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764CF" w14:textId="77777777" w:rsidR="00763C4B" w:rsidRDefault="00763C4B" w:rsidP="00AE0C48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 w:cs="AK Courier"/>
          <w:lang w:val="hy-AM"/>
        </w:rPr>
      </w:pPr>
      <w:bookmarkStart w:id="0" w:name="_GoBack"/>
      <w:bookmarkEnd w:id="0"/>
    </w:p>
    <w:p w14:paraId="2EB9A004" w14:textId="74D4BCAE" w:rsidR="002A35C6" w:rsidRPr="00190E11" w:rsidRDefault="002A35C6" w:rsidP="00AE0C48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lang w:val="hy-AM"/>
        </w:rPr>
      </w:pPr>
      <w:r w:rsidRPr="00AE0C48">
        <w:rPr>
          <w:rFonts w:ascii="GHEA Grapalat" w:hAnsi="GHEA Grapalat" w:cs="AK Courier"/>
          <w:lang w:val="hy-AM"/>
        </w:rPr>
        <w:t>ՆԱԽԱԳԻԾ</w:t>
      </w:r>
      <w:r w:rsidRPr="00190E11">
        <w:rPr>
          <w:rStyle w:val="Strong"/>
          <w:rFonts w:ascii="GHEA Grapalat" w:hAnsi="GHEA Grapalat"/>
          <w:lang w:val="hy-AM"/>
        </w:rPr>
        <w:t xml:space="preserve"> </w:t>
      </w:r>
    </w:p>
    <w:p w14:paraId="3FDFEBF9" w14:textId="19C3AE95" w:rsidR="002A35C6" w:rsidRPr="00190E11" w:rsidRDefault="002A35C6" w:rsidP="00AE0C4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lang w:val="hy-AM"/>
        </w:rPr>
      </w:pPr>
    </w:p>
    <w:p w14:paraId="030D464D" w14:textId="326B3EFF" w:rsidR="00763C4B" w:rsidRPr="00190E11" w:rsidRDefault="00763C4B" w:rsidP="00AE0C4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lang w:val="hy-AM"/>
        </w:rPr>
      </w:pPr>
    </w:p>
    <w:p w14:paraId="575C9307" w14:textId="09379559" w:rsidR="00763C4B" w:rsidRPr="00190E11" w:rsidRDefault="00763C4B" w:rsidP="00AE0C4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lang w:val="hy-AM"/>
        </w:rPr>
      </w:pPr>
    </w:p>
    <w:p w14:paraId="34691E5F" w14:textId="77777777" w:rsidR="00763C4B" w:rsidRPr="00190E11" w:rsidRDefault="00763C4B" w:rsidP="00AE0C4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lang w:val="hy-AM"/>
        </w:rPr>
      </w:pPr>
    </w:p>
    <w:p w14:paraId="0AEA4B3C" w14:textId="18D1B380" w:rsidR="002A35C6" w:rsidRPr="00190E11" w:rsidRDefault="002A35C6" w:rsidP="00AE0C4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  <w:r w:rsidRPr="00190E11">
        <w:rPr>
          <w:rStyle w:val="Strong"/>
          <w:rFonts w:ascii="GHEA Grapalat" w:hAnsi="GHEA Grapalat"/>
          <w:lang w:val="hy-AM"/>
        </w:rPr>
        <w:t>ՀԱՅԱՍՏԱՆԻ ՀԱՆՐԱՊԵՏՈՒԹՅԱՆ</w:t>
      </w:r>
    </w:p>
    <w:p w14:paraId="59550241" w14:textId="77777777" w:rsidR="002A35C6" w:rsidRPr="00190E11" w:rsidRDefault="002A35C6" w:rsidP="00AE0C4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</w:p>
    <w:p w14:paraId="2D446011" w14:textId="77777777" w:rsidR="002A35C6" w:rsidRPr="00190E11" w:rsidRDefault="002A35C6" w:rsidP="00AE0C4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  <w:r w:rsidRPr="00190E11">
        <w:rPr>
          <w:rStyle w:val="Strong"/>
          <w:rFonts w:ascii="GHEA Grapalat" w:hAnsi="GHEA Grapalat"/>
          <w:lang w:val="hy-AM"/>
        </w:rPr>
        <w:t>Օ Ր Ե Ն Ք Ը</w:t>
      </w:r>
    </w:p>
    <w:p w14:paraId="33262798" w14:textId="77777777" w:rsidR="002A35C6" w:rsidRPr="00190E11" w:rsidRDefault="002A35C6" w:rsidP="00AE0C4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</w:p>
    <w:p w14:paraId="59C9CDA1" w14:textId="77777777" w:rsidR="002A35C6" w:rsidRPr="00AE0C48" w:rsidRDefault="002A35C6" w:rsidP="00AE0C4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</w:p>
    <w:p w14:paraId="2DE28A68" w14:textId="7679A4A9" w:rsidR="002A35C6" w:rsidRPr="00AE0C48" w:rsidRDefault="002A35C6" w:rsidP="00AE0C4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lang w:val="hy-AM"/>
        </w:rPr>
      </w:pPr>
      <w:r w:rsidRPr="00AE0C48">
        <w:rPr>
          <w:rFonts w:ascii="GHEA Grapalat" w:hAnsi="GHEA Grapalat"/>
          <w:lang w:val="hy-AM"/>
        </w:rPr>
        <w:t>«</w:t>
      </w:r>
      <w:r w:rsidRPr="00AE0C48">
        <w:rPr>
          <w:rStyle w:val="Strong"/>
          <w:rFonts w:ascii="GHEA Grapalat" w:hAnsi="GHEA Grapalat"/>
          <w:lang w:val="hy-AM"/>
        </w:rPr>
        <w:t>ՄԹՆՈԼՈՐՏԱՅԻՆ ՕԴԻ ՊԱՀՊԱՆՈՒԹՅԱՆ ՄԱՍԻՆ</w:t>
      </w:r>
      <w:r w:rsidRPr="00AE0C48">
        <w:rPr>
          <w:rFonts w:ascii="GHEA Grapalat" w:hAnsi="GHEA Grapalat"/>
          <w:lang w:val="hy-AM"/>
        </w:rPr>
        <w:t>»</w:t>
      </w:r>
      <w:r w:rsidRPr="00AE0C48">
        <w:rPr>
          <w:rStyle w:val="Strong"/>
          <w:rFonts w:ascii="GHEA Grapalat" w:hAnsi="GHEA Grapalat"/>
          <w:lang w:val="hy-AM"/>
        </w:rPr>
        <w:t xml:space="preserve"> ՀԱՅԱՍՏԱՆԻ ՀԱՆՐԱՊԵՏՈՒԹՅԱՆ ՕՐԵՆՔՈՒՄ ՓՈՓՈԽՈՒԹՅՈՒՆ ԿԱՏԱՐԵԼՈՒ ՄԱՍԻՆ</w:t>
      </w:r>
    </w:p>
    <w:p w14:paraId="66E4875A" w14:textId="77777777" w:rsidR="002A35C6" w:rsidRPr="00AE0C48" w:rsidRDefault="002A35C6" w:rsidP="00AE0C48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/>
          <w:lang w:val="hy-AM"/>
        </w:rPr>
      </w:pPr>
    </w:p>
    <w:p w14:paraId="68298426" w14:textId="77777777" w:rsidR="002A35C6" w:rsidRPr="00AE0C48" w:rsidRDefault="002A35C6" w:rsidP="00AE0C48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/>
          <w:lang w:val="hy-AM"/>
        </w:rPr>
      </w:pPr>
    </w:p>
    <w:p w14:paraId="726AD3E4" w14:textId="3387C4AF" w:rsidR="002A35C6" w:rsidRPr="00AE0C48" w:rsidRDefault="002A35C6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EB46F6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>Հոդված 1.</w:t>
      </w:r>
      <w:r w:rsidRPr="00EB46F6">
        <w:rPr>
          <w:rFonts w:cs="Calibri"/>
          <w:sz w:val="24"/>
          <w:szCs w:val="24"/>
          <w:shd w:val="clear" w:color="auto" w:fill="FFFFFF"/>
          <w:lang w:val="hy-AM"/>
        </w:rPr>
        <w:t> </w:t>
      </w:r>
      <w:r w:rsidRPr="00EB46F6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Pr="00AE0C48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Մթնոլորտային օդի պահպանության</w:t>
      </w:r>
      <w:r w:rsidRPr="00EB46F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մասին» </w:t>
      </w:r>
      <w:r w:rsidR="00120FCD" w:rsidRPr="00AE0C48"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</w:t>
      </w:r>
      <w:r w:rsidR="00120FCD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120FCD" w:rsidRPr="00AE0C48">
        <w:rPr>
          <w:rFonts w:ascii="GHEA Grapalat" w:eastAsia="Times New Roman" w:hAnsi="GHEA Grapalat" w:cs="Sylfaen"/>
          <w:sz w:val="24"/>
          <w:szCs w:val="24"/>
          <w:lang w:val="hy-AM"/>
        </w:rPr>
        <w:t>Գերագույն</w:t>
      </w:r>
      <w:r w:rsidR="00120FCD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120FCD" w:rsidRPr="00AE0C48">
        <w:rPr>
          <w:rFonts w:ascii="GHEA Grapalat" w:eastAsia="Times New Roman" w:hAnsi="GHEA Grapalat" w:cs="Sylfaen"/>
          <w:sz w:val="24"/>
          <w:szCs w:val="24"/>
          <w:lang w:val="hy-AM"/>
        </w:rPr>
        <w:t>խորհրդի</w:t>
      </w:r>
      <w:r w:rsidR="00120FCD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120FCD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կողմից </w:t>
      </w:r>
      <w:r w:rsidR="00120FCD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1994 </w:t>
      </w:r>
      <w:r w:rsidR="00120FCD" w:rsidRPr="00AE0C48">
        <w:rPr>
          <w:rFonts w:ascii="GHEA Grapalat" w:eastAsia="Times New Roman" w:hAnsi="GHEA Grapalat" w:cs="Sylfaen"/>
          <w:sz w:val="24"/>
          <w:szCs w:val="24"/>
          <w:lang w:val="hy-AM"/>
        </w:rPr>
        <w:t>թ</w:t>
      </w:r>
      <w:r w:rsidR="00120FCD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. </w:t>
      </w:r>
      <w:r w:rsidR="00120FCD" w:rsidRPr="00AE0C48">
        <w:rPr>
          <w:rFonts w:ascii="GHEA Grapalat" w:eastAsia="Times New Roman" w:hAnsi="GHEA Grapalat" w:cs="Sylfaen"/>
          <w:sz w:val="24"/>
          <w:szCs w:val="24"/>
          <w:lang w:val="hy-AM"/>
        </w:rPr>
        <w:t>հոկտեմբերի</w:t>
      </w:r>
      <w:r w:rsidR="00120FCD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11-ի </w:t>
      </w:r>
      <w:r w:rsidR="00120FCD" w:rsidRPr="00AE0C48">
        <w:rPr>
          <w:rFonts w:ascii="GHEA Grapalat" w:eastAsia="Times New Roman" w:hAnsi="GHEA Grapalat" w:cs="Sylfaen"/>
          <w:sz w:val="24"/>
          <w:szCs w:val="24"/>
          <w:lang w:val="hy-AM"/>
        </w:rPr>
        <w:t>Հ</w:t>
      </w:r>
      <w:r w:rsidR="00120FCD" w:rsidRPr="00AE0C48">
        <w:rPr>
          <w:rFonts w:ascii="GHEA Grapalat" w:eastAsia="Times New Roman" w:hAnsi="GHEA Grapalat"/>
          <w:sz w:val="24"/>
          <w:szCs w:val="24"/>
          <w:lang w:val="hy-AM"/>
        </w:rPr>
        <w:t>.</w:t>
      </w:r>
      <w:r w:rsidR="00120FCD" w:rsidRPr="00AE0C48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120FCD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-1109-I ընդունված </w:t>
      </w:r>
      <w:r w:rsidRPr="00EB46F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օրենքը (այսուհետ՝ Օրենք) շարադրել </w:t>
      </w:r>
      <w:r w:rsidR="000C0D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r w:rsidRPr="00EB46F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խմբագրությամբ</w:t>
      </w:r>
      <w:r w:rsidR="00120FCD" w:rsidRPr="00AE0C48">
        <w:rPr>
          <w:rFonts w:ascii="GHEA Grapalat" w:hAnsi="GHEA Grapalat"/>
          <w:sz w:val="24"/>
          <w:szCs w:val="24"/>
          <w:shd w:val="clear" w:color="auto" w:fill="FFFFFF"/>
          <w:lang w:val="hy-AM"/>
        </w:rPr>
        <w:t>`</w:t>
      </w:r>
    </w:p>
    <w:p w14:paraId="18C6D649" w14:textId="77777777" w:rsidR="002A35C6" w:rsidRPr="00AE0C48" w:rsidRDefault="002A35C6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right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5EE66781" w14:textId="77777777" w:rsidR="002A35C6" w:rsidRPr="00AE0C48" w:rsidRDefault="002A35C6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right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374D0A22" w14:textId="77777777" w:rsidR="002A35C6" w:rsidRPr="00AE0C48" w:rsidRDefault="002A35C6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right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5D8080AB" w14:textId="77777777" w:rsidR="002A35C6" w:rsidRPr="00AE0C48" w:rsidRDefault="002A35C6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6C635519" w14:textId="77777777" w:rsidR="00852437" w:rsidRPr="00EB46F6" w:rsidRDefault="00852437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39C49F63" w14:textId="77777777" w:rsidR="00852437" w:rsidRPr="00EB46F6" w:rsidRDefault="00852437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both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</w:p>
    <w:p w14:paraId="472363D1" w14:textId="77777777" w:rsidR="00852437" w:rsidRPr="00AE0C48" w:rsidRDefault="00852437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>ՀԱՅԱՍՏԱՆԻ ՀԱՆՐԱՊԵՏՈՒԹՅԱՆ ՕՐԵՆՔԸ</w:t>
      </w:r>
    </w:p>
    <w:p w14:paraId="33B93460" w14:textId="77777777" w:rsidR="00852437" w:rsidRPr="00AE0C48" w:rsidRDefault="00852437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>ՄԹՆՈԼՈՐՏԱՅԻՆ ՕԴԻ ՊԱՀՊԱՆՈՒԹՅԱՆ ՄԱՍԻՆ</w:t>
      </w:r>
    </w:p>
    <w:p w14:paraId="631B0C7B" w14:textId="77777777" w:rsidR="00852437" w:rsidRPr="00EB46F6" w:rsidRDefault="00852437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</w:p>
    <w:p w14:paraId="1FBAC113" w14:textId="77777777" w:rsidR="00852437" w:rsidRPr="00EB46F6" w:rsidRDefault="00EC5CEB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 xml:space="preserve">ԳԼՈՒԽ </w:t>
      </w:r>
      <w:r w:rsidRPr="00EB46F6">
        <w:rPr>
          <w:rFonts w:ascii="GHEA Grapalat" w:eastAsia="Times New Roman" w:hAnsi="GHEA Grapalat" w:cs="AK Courier"/>
          <w:b/>
          <w:sz w:val="24"/>
          <w:szCs w:val="24"/>
          <w:lang w:val="hy-AM"/>
        </w:rPr>
        <w:t>I</w:t>
      </w:r>
    </w:p>
    <w:p w14:paraId="5A8DA914" w14:textId="77777777" w:rsidR="00EC5CEB" w:rsidRPr="00AE0C48" w:rsidRDefault="00EC5CEB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079C406E" w14:textId="77777777" w:rsidR="00850B42" w:rsidRPr="00AE0C48" w:rsidRDefault="00850B42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>ԸՆԴՀԱՆՈՒՐ ԴՐՈՒՅԹՆԵՐ</w:t>
      </w:r>
    </w:p>
    <w:p w14:paraId="10607F79" w14:textId="77777777" w:rsidR="00397A07" w:rsidRPr="00AE0C48" w:rsidRDefault="00397A07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</w:p>
    <w:p w14:paraId="426C34E8" w14:textId="77777777" w:rsidR="00ED008F" w:rsidRPr="00AE0C48" w:rsidRDefault="00ED008F" w:rsidP="00ED008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Մթնոլորտային</w:t>
      </w:r>
      <w:r w:rsidRPr="00AE0C48">
        <w:rPr>
          <w:rFonts w:eastAsia="Times New Roman" w:cs="Calibri"/>
          <w:sz w:val="24"/>
          <w:szCs w:val="24"/>
          <w:lang w:val="hy-AM"/>
        </w:rPr>
        <w:t> 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օդը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շրջակա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բնական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միջավայրի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կենսականորեն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կարևոր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հիմնական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տարրերից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14:paraId="0F33CAE2" w14:textId="2DE60921" w:rsidR="00ED008F" w:rsidRDefault="00ED008F" w:rsidP="00ED008F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 w:firstLine="426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Ելնելով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ներկա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ապագա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սերունդների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շահերից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Հանրապետությունը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կիրառում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գիտականորեն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հիմնավորված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որոնց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նպատակն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կանխել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վերացնել</w:t>
      </w:r>
      <w:r w:rsidRPr="00AE0C48">
        <w:rPr>
          <w:rFonts w:eastAsia="Times New Roman" w:cs="Calibri"/>
          <w:sz w:val="24"/>
          <w:szCs w:val="24"/>
          <w:lang w:val="hy-AM"/>
        </w:rPr>
        <w:t> 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մթնոլորտային</w:t>
      </w:r>
      <w:r w:rsidRPr="00AE0C48">
        <w:rPr>
          <w:rFonts w:eastAsia="Times New Roman" w:cs="Calibri"/>
          <w:sz w:val="24"/>
          <w:szCs w:val="24"/>
          <w:lang w:val="hy-AM"/>
        </w:rPr>
        <w:t> 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օդի</w:t>
      </w:r>
      <w:r w:rsidRPr="00AE0C48">
        <w:rPr>
          <w:rFonts w:eastAsia="Times New Roman" w:cs="Calibri"/>
          <w:sz w:val="24"/>
          <w:szCs w:val="24"/>
          <w:lang w:val="hy-AM"/>
        </w:rPr>
        <w:t> 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աղտոտումը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դրա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վրա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վնասակար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ներգործությունները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ինչպես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նաև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իրականացնել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միջազգային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համագործակցություն մթնոլորտային</w:t>
      </w:r>
      <w:r w:rsidRPr="00AE0C48">
        <w:rPr>
          <w:rFonts w:eastAsia="Times New Roman" w:cs="Calibri"/>
          <w:sz w:val="24"/>
          <w:szCs w:val="24"/>
          <w:lang w:val="hy-AM"/>
        </w:rPr>
        <w:t> 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օդի</w:t>
      </w:r>
      <w:r w:rsidRPr="00AE0C48">
        <w:rPr>
          <w:rFonts w:eastAsia="Times New Roman" w:cs="Calibri"/>
          <w:sz w:val="24"/>
          <w:szCs w:val="24"/>
          <w:lang w:val="hy-AM"/>
        </w:rPr>
        <w:t> 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պահպանության</w:t>
      </w:r>
      <w:r w:rsidRPr="00AE0C48">
        <w:rPr>
          <w:rFonts w:eastAsia="Times New Roman" w:cs="Calibri"/>
          <w:sz w:val="24"/>
          <w:szCs w:val="24"/>
          <w:lang w:val="hy-AM"/>
        </w:rPr>
        <w:t> 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բնագավառում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14:paraId="517D2321" w14:textId="4FB9DCD3" w:rsidR="00164659" w:rsidRDefault="00164659" w:rsidP="00763C4B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5E56B3">
        <w:rPr>
          <w:rFonts w:ascii="GHEA Grapalat" w:hAnsi="GHEA Grapalat"/>
          <w:sz w:val="24"/>
          <w:szCs w:val="24"/>
          <w:lang w:val="hy-AM"/>
        </w:rPr>
        <w:t>Սույն օրենքը կանոնակարգում է մթնոլորտային օդի պահպանության իրավական և կազմակերպչական հիմքերը՝ ուղղված մթնոլորտային օդի որակի պահպանությանը</w:t>
      </w:r>
      <w:r w:rsidR="005E7EE1" w:rsidRPr="005E56B3">
        <w:rPr>
          <w:rFonts w:ascii="GHEA Grapalat" w:hAnsi="GHEA Grapalat"/>
          <w:sz w:val="24"/>
          <w:szCs w:val="24"/>
          <w:lang w:val="hy-AM"/>
        </w:rPr>
        <w:t>:</w:t>
      </w:r>
    </w:p>
    <w:p w14:paraId="752A78CF" w14:textId="42A102FD" w:rsidR="00164659" w:rsidRDefault="00164659" w:rsidP="00164659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both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</w:p>
    <w:p w14:paraId="35FC6F71" w14:textId="6C81E222" w:rsidR="00763C4B" w:rsidRDefault="00763C4B" w:rsidP="00164659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both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</w:p>
    <w:p w14:paraId="7B6158DC" w14:textId="01A55F25" w:rsidR="00763C4B" w:rsidRPr="00164659" w:rsidRDefault="00763C4B" w:rsidP="00164659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both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</w:p>
    <w:p w14:paraId="7C596219" w14:textId="749ABDA3" w:rsidR="007470A9" w:rsidRPr="00AE0C48" w:rsidRDefault="007470A9" w:rsidP="00C53548">
      <w:pPr>
        <w:tabs>
          <w:tab w:val="left" w:pos="284"/>
          <w:tab w:val="left" w:pos="426"/>
          <w:tab w:val="left" w:pos="1701"/>
          <w:tab w:val="left" w:pos="9356"/>
        </w:tabs>
        <w:autoSpaceDE w:val="0"/>
        <w:autoSpaceDN w:val="0"/>
        <w:adjustRightInd w:val="0"/>
        <w:spacing w:after="0" w:line="240" w:lineRule="auto"/>
        <w:ind w:right="4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lastRenderedPageBreak/>
        <w:t xml:space="preserve">      Հոդված</w:t>
      </w:r>
      <w:r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="00724C07"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>1</w:t>
      </w:r>
      <w:r w:rsidR="00C5354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. </w:t>
      </w:r>
      <w:r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>Օ</w:t>
      </w:r>
      <w:r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րենքի</w:t>
      </w:r>
      <w:r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նպատակը</w:t>
      </w:r>
    </w:p>
    <w:p w14:paraId="0C154DAD" w14:textId="77777777" w:rsidR="007470A9" w:rsidRPr="00AE0C48" w:rsidRDefault="007470A9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28518B3D" w14:textId="3381F8FF" w:rsidR="007470A9" w:rsidRPr="00C53548" w:rsidRDefault="007470A9" w:rsidP="00C53548">
      <w:pPr>
        <w:pStyle w:val="ListParagraph"/>
        <w:numPr>
          <w:ilvl w:val="0"/>
          <w:numId w:val="48"/>
        </w:numPr>
        <w:tabs>
          <w:tab w:val="left" w:pos="9356"/>
        </w:tabs>
        <w:autoSpaceDE w:val="0"/>
        <w:autoSpaceDN w:val="0"/>
        <w:adjustRightInd w:val="0"/>
        <w:spacing w:after="0" w:line="240" w:lineRule="auto"/>
        <w:ind w:left="709" w:right="4" w:hanging="283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C53548">
        <w:rPr>
          <w:rFonts w:ascii="GHEA Grapalat" w:eastAsia="Times New Roman" w:hAnsi="GHEA Grapalat" w:cs="AK Courier"/>
          <w:sz w:val="24"/>
          <w:szCs w:val="24"/>
          <w:lang w:val="hy-AM"/>
        </w:rPr>
        <w:t>Օրենքի նպատակներն են`</w:t>
      </w:r>
    </w:p>
    <w:p w14:paraId="5B576F23" w14:textId="77777777" w:rsidR="007470A9" w:rsidRPr="00AE0C48" w:rsidRDefault="007470A9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60005BC8" w14:textId="2B4C8D5B" w:rsidR="00195292" w:rsidRPr="00763C4B" w:rsidRDefault="00195292" w:rsidP="00386D7A">
      <w:pPr>
        <w:pStyle w:val="ListParagraph"/>
        <w:numPr>
          <w:ilvl w:val="0"/>
          <w:numId w:val="41"/>
        </w:numPr>
        <w:tabs>
          <w:tab w:val="left" w:pos="9356"/>
        </w:tabs>
        <w:autoSpaceDE w:val="0"/>
        <w:autoSpaceDN w:val="0"/>
        <w:adjustRightInd w:val="0"/>
        <w:spacing w:after="0" w:line="240" w:lineRule="auto"/>
        <w:ind w:left="709" w:right="4" w:hanging="283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763C4B">
        <w:rPr>
          <w:rFonts w:ascii="GHEA Grapalat" w:eastAsia="Times New Roman" w:hAnsi="GHEA Grapalat" w:cs="AK Courier"/>
          <w:sz w:val="24"/>
          <w:szCs w:val="24"/>
          <w:lang w:val="hy-AM"/>
        </w:rPr>
        <w:t>մարդու առողջության և շրջակա միջավայրի համար բարենպաստ մթնոլորտային օդի որակի ապահովումը՝ այն աղտոտումից (բնական և տեխնածին) պաշտպանելու միջոցով,</w:t>
      </w:r>
    </w:p>
    <w:p w14:paraId="1D64B717" w14:textId="07CAF6AA" w:rsidR="007470A9" w:rsidRPr="00AE0C48" w:rsidRDefault="00386D7A" w:rsidP="00386D7A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709" w:right="4" w:hanging="283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2)</w:t>
      </w:r>
      <w:r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7470A9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կյանքի համար  օպտիմալ մթնոլորտի գազային կազմի</w:t>
      </w:r>
      <w:r w:rsidR="00EB46F6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պահպանումը</w:t>
      </w:r>
      <w:r w:rsidR="008614E7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` ֆ</w:t>
      </w:r>
      <w:r w:rsidR="007470A9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իզիկական ներգործությունները կանխելու և սահմանափակելու միջոցով,</w:t>
      </w:r>
    </w:p>
    <w:p w14:paraId="25BDC52C" w14:textId="2039890F" w:rsidR="00542DD3" w:rsidRDefault="008614E7" w:rsidP="00386D7A">
      <w:pPr>
        <w:tabs>
          <w:tab w:val="left" w:pos="1134"/>
          <w:tab w:val="left" w:pos="9356"/>
        </w:tabs>
        <w:autoSpaceDE w:val="0"/>
        <w:autoSpaceDN w:val="0"/>
        <w:adjustRightInd w:val="0"/>
        <w:spacing w:after="0" w:line="240" w:lineRule="auto"/>
        <w:ind w:left="709" w:right="4" w:hanging="283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AE0C48">
        <w:rPr>
          <w:rFonts w:ascii="GHEA Grapalat" w:eastAsia="Times New Roman" w:hAnsi="GHEA Grapalat"/>
          <w:sz w:val="24"/>
          <w:szCs w:val="24"/>
          <w:lang w:val="hy-AM"/>
        </w:rPr>
        <w:t>3</w:t>
      </w:r>
      <w:r w:rsidR="007539DC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="007539DC"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7470A9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մթնոլորտի օզոնային շերտի քայքայման</w:t>
      </w:r>
      <w:r w:rsidR="007539DC">
        <w:rPr>
          <w:rFonts w:ascii="GHEA Grapalat" w:eastAsia="Times New Roman" w:hAnsi="GHEA Grapalat" w:cs="AK Courier"/>
          <w:sz w:val="24"/>
          <w:szCs w:val="24"/>
          <w:lang w:val="hy-AM"/>
        </w:rPr>
        <w:t>, ինչպես նաև եղանակի և կլիմայի,</w:t>
      </w:r>
      <w:r w:rsidR="007470A9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մարդու առողջության, բուսական ու կենդանական աշխարհի վրա բացասաբար ազդող </w:t>
      </w:r>
      <w:r w:rsidR="00724C07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ներգործությունների </w:t>
      </w:r>
      <w:r w:rsidR="007470A9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կանխարգելումը:</w:t>
      </w:r>
    </w:p>
    <w:p w14:paraId="3E3B697B" w14:textId="77777777" w:rsidR="00542DD3" w:rsidRDefault="00542DD3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 w:firstLine="426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6BAA24F5" w14:textId="7E7C0EE1" w:rsidR="00542DD3" w:rsidRPr="00AE0C48" w:rsidRDefault="007470A9" w:rsidP="00AB319B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="00542DD3" w:rsidRPr="00AE0C48">
        <w:rPr>
          <w:rFonts w:ascii="GHEA Grapalat" w:eastAsia="Times New Roman" w:hAnsi="GHEA Grapalat"/>
          <w:sz w:val="24"/>
          <w:szCs w:val="24"/>
          <w:lang w:val="hy-AM"/>
        </w:rPr>
        <w:t>2</w:t>
      </w:r>
      <w:r w:rsidR="00AB319B">
        <w:rPr>
          <w:rFonts w:ascii="GHEA Grapalat" w:eastAsia="Times New Roman" w:hAnsi="GHEA Grapalat"/>
          <w:sz w:val="24"/>
          <w:szCs w:val="24"/>
          <w:lang w:val="hy-AM"/>
        </w:rPr>
        <w:t>.</w:t>
      </w:r>
      <w:r w:rsidR="00AB319B"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AB319B"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AB319B" w:rsidRPr="00AB319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542DD3" w:rsidRPr="00763C4B">
        <w:rPr>
          <w:rFonts w:ascii="GHEA Grapalat" w:eastAsia="Times New Roman" w:hAnsi="GHEA Grapalat"/>
          <w:sz w:val="24"/>
          <w:szCs w:val="24"/>
          <w:lang w:val="hy-AM"/>
        </w:rPr>
        <w:t>Հայաստանի Հանրապետությունում մթնոլորտային օդի պահպանության հարցերը կարգավորվում են սույն Օրենքով, Հայաստանի Հանրապետության միջազգային պայմանագրերով և Հայաստանի Հանրապետության այլ նորմատիվ իրավական ակտերով:</w:t>
      </w:r>
    </w:p>
    <w:p w14:paraId="3BD0B86F" w14:textId="6DB722C5" w:rsidR="007470A9" w:rsidRPr="00AE0C48" w:rsidRDefault="007470A9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 w:firstLine="426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51405450" w14:textId="77777777" w:rsidR="007470A9" w:rsidRPr="00AE0C48" w:rsidRDefault="007470A9" w:rsidP="00AE0C48">
      <w:pPr>
        <w:tabs>
          <w:tab w:val="left" w:pos="1985"/>
          <w:tab w:val="left" w:pos="9356"/>
        </w:tabs>
        <w:autoSpaceDE w:val="0"/>
        <w:autoSpaceDN w:val="0"/>
        <w:adjustRightInd w:val="0"/>
        <w:spacing w:after="0" w:line="240" w:lineRule="auto"/>
        <w:ind w:right="4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2BEF60AC" w14:textId="7BA78ED9" w:rsidR="007470A9" w:rsidRPr="00AE0C48" w:rsidRDefault="007470A9" w:rsidP="007E7D9A">
      <w:pPr>
        <w:tabs>
          <w:tab w:val="left" w:pos="0"/>
          <w:tab w:val="left" w:pos="1985"/>
          <w:tab w:val="left" w:pos="9356"/>
        </w:tabs>
        <w:autoSpaceDE w:val="0"/>
        <w:autoSpaceDN w:val="0"/>
        <w:adjustRightInd w:val="0"/>
        <w:spacing w:after="0" w:line="240" w:lineRule="auto"/>
        <w:ind w:right="4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   </w:t>
      </w:r>
      <w:r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Հոդված</w:t>
      </w:r>
      <w:r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="00E910F9"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>2</w:t>
      </w:r>
      <w:r w:rsidR="007E7D9A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. </w:t>
      </w:r>
      <w:r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>Օ</w:t>
      </w:r>
      <w:r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րենքի</w:t>
      </w:r>
      <w:r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խնդիրները</w:t>
      </w:r>
    </w:p>
    <w:p w14:paraId="195C77A2" w14:textId="77777777" w:rsidR="007470A9" w:rsidRPr="00AE0C48" w:rsidRDefault="007470A9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0B6650D4" w14:textId="4659EAA2" w:rsidR="007470A9" w:rsidRPr="005158F2" w:rsidRDefault="007470A9" w:rsidP="005158F2">
      <w:pPr>
        <w:pStyle w:val="ListParagraph"/>
        <w:numPr>
          <w:ilvl w:val="0"/>
          <w:numId w:val="47"/>
        </w:num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5158F2">
        <w:rPr>
          <w:rFonts w:ascii="GHEA Grapalat" w:eastAsia="Times New Roman" w:hAnsi="GHEA Grapalat" w:cs="AK Courier"/>
          <w:sz w:val="24"/>
          <w:szCs w:val="24"/>
          <w:lang w:val="hy-AM"/>
        </w:rPr>
        <w:t>Օրենքի  խնդիրներն են՝</w:t>
      </w:r>
    </w:p>
    <w:p w14:paraId="6F3799B9" w14:textId="77777777" w:rsidR="007470A9" w:rsidRPr="00AE0C48" w:rsidRDefault="007470A9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5739443C" w14:textId="77777777" w:rsidR="0061159C" w:rsidRDefault="00195292" w:rsidP="005158F2">
      <w:pPr>
        <w:pStyle w:val="ListParagraph"/>
        <w:numPr>
          <w:ilvl w:val="0"/>
          <w:numId w:val="45"/>
        </w:numPr>
        <w:tabs>
          <w:tab w:val="left" w:pos="9356"/>
        </w:tabs>
        <w:autoSpaceDE w:val="0"/>
        <w:autoSpaceDN w:val="0"/>
        <w:adjustRightInd w:val="0"/>
        <w:spacing w:after="0" w:line="240" w:lineRule="auto"/>
        <w:ind w:left="709" w:right="4" w:hanging="283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763C4B">
        <w:rPr>
          <w:rFonts w:ascii="GHEA Grapalat" w:eastAsia="Times New Roman" w:hAnsi="GHEA Grapalat" w:cs="Sylfaen"/>
          <w:sz w:val="24"/>
          <w:szCs w:val="24"/>
          <w:lang w:val="hy-AM"/>
        </w:rPr>
        <w:t>մարդու</w:t>
      </w:r>
      <w:r w:rsidRPr="00763C4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763C4B">
        <w:rPr>
          <w:rFonts w:ascii="GHEA Grapalat" w:eastAsia="Times New Roman" w:hAnsi="GHEA Grapalat" w:cs="Sylfaen"/>
          <w:sz w:val="24"/>
          <w:szCs w:val="24"/>
          <w:lang w:val="hy-AM"/>
        </w:rPr>
        <w:t>առողջության</w:t>
      </w:r>
      <w:r w:rsidRPr="00763C4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763C4B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763C4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763C4B">
        <w:rPr>
          <w:rFonts w:ascii="GHEA Grapalat" w:eastAsia="Times New Roman" w:hAnsi="GHEA Grapalat" w:cs="Sylfaen"/>
          <w:sz w:val="24"/>
          <w:szCs w:val="24"/>
          <w:lang w:val="hy-AM"/>
        </w:rPr>
        <w:t>շրջակա</w:t>
      </w:r>
      <w:r w:rsidRPr="00763C4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763C4B">
        <w:rPr>
          <w:rFonts w:ascii="GHEA Grapalat" w:eastAsia="Times New Roman" w:hAnsi="GHEA Grapalat" w:cs="Sylfaen"/>
          <w:sz w:val="24"/>
          <w:szCs w:val="24"/>
          <w:lang w:val="hy-AM"/>
        </w:rPr>
        <w:t>միջավայրի</w:t>
      </w:r>
      <w:r w:rsidRPr="00763C4B" w:rsidDel="006D5F34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Pr="00763C4B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համար բարենպաստ մթնոլորտային օդի որակի ապահովման նպատակով` մթնոլորտային օդի պահպանության բնագավառում  հասարակական հարաբերությունների </w:t>
      </w:r>
      <w:r w:rsidRPr="0061159C">
        <w:rPr>
          <w:rFonts w:ascii="GHEA Grapalat" w:eastAsia="Times New Roman" w:hAnsi="GHEA Grapalat" w:cs="AK Courier"/>
          <w:sz w:val="24"/>
          <w:szCs w:val="24"/>
          <w:lang w:val="hy-AM"/>
        </w:rPr>
        <w:t>կանոնակարգումը,</w:t>
      </w:r>
    </w:p>
    <w:p w14:paraId="0778E0A9" w14:textId="2EB306D7" w:rsidR="007470A9" w:rsidRPr="0061159C" w:rsidRDefault="007470A9" w:rsidP="005158F2">
      <w:pPr>
        <w:pStyle w:val="ListParagraph"/>
        <w:numPr>
          <w:ilvl w:val="0"/>
          <w:numId w:val="45"/>
        </w:numPr>
        <w:tabs>
          <w:tab w:val="left" w:pos="9356"/>
        </w:tabs>
        <w:autoSpaceDE w:val="0"/>
        <w:autoSpaceDN w:val="0"/>
        <w:adjustRightInd w:val="0"/>
        <w:spacing w:after="0" w:line="240" w:lineRule="auto"/>
        <w:ind w:left="709" w:right="4" w:hanging="283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61159C">
        <w:rPr>
          <w:rFonts w:ascii="GHEA Grapalat" w:eastAsia="Times New Roman" w:hAnsi="GHEA Grapalat" w:cs="AK Courier"/>
          <w:sz w:val="24"/>
          <w:szCs w:val="24"/>
          <w:lang w:val="hy-AM"/>
        </w:rPr>
        <w:t>մթնոլորտային օդի վրա վնասակար քիմիական, ֆիզիկական, կենսաբանական և այլ ներգործությունների կանխումը և նվազեցումը,</w:t>
      </w:r>
    </w:p>
    <w:p w14:paraId="434F64B3" w14:textId="427C89F1" w:rsidR="007470A9" w:rsidRPr="00AE0C48" w:rsidRDefault="00195292" w:rsidP="005158F2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709" w:right="4" w:hanging="283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>
        <w:rPr>
          <w:rFonts w:ascii="GHEA Grapalat" w:eastAsia="Times New Roman" w:hAnsi="GHEA Grapalat" w:cs="AK Courier"/>
          <w:sz w:val="24"/>
          <w:szCs w:val="24"/>
          <w:lang w:val="hy-AM"/>
        </w:rPr>
        <w:t>3</w:t>
      </w:r>
      <w:r w:rsidR="007470A9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) շրջակա միջավայրի վրա մթնոլորտային օդի աղտոտվածության անդառնալի </w:t>
      </w:r>
      <w:r w:rsidR="0061159C" w:rsidRPr="0061159C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   </w:t>
      </w:r>
      <w:r w:rsidR="007470A9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հետևանքների բացառումը,</w:t>
      </w:r>
    </w:p>
    <w:p w14:paraId="57D6EE6F" w14:textId="4B11D2A4" w:rsidR="007470A9" w:rsidRPr="00AE0C48" w:rsidRDefault="007470A9" w:rsidP="005158F2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709" w:right="4" w:hanging="283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4) մթնոլորտային օդի վիճակի վերաբերյալ տեղեկատվության լիարժեքության և  հասանելիության  ապահովումը:</w:t>
      </w:r>
    </w:p>
    <w:p w14:paraId="0D406014" w14:textId="0FE3FFCB" w:rsidR="00397A07" w:rsidRPr="00AE0C48" w:rsidRDefault="00397A07" w:rsidP="005158F2">
      <w:pPr>
        <w:shd w:val="clear" w:color="auto" w:fill="FFFFFF"/>
        <w:spacing w:after="0" w:line="240" w:lineRule="auto"/>
        <w:ind w:left="709" w:hanging="283"/>
        <w:rPr>
          <w:rFonts w:ascii="GHEA Grapalat" w:eastAsia="Times New Roman" w:hAnsi="GHEA Grapalat"/>
          <w:sz w:val="24"/>
          <w:szCs w:val="24"/>
          <w:lang w:val="hy-AM"/>
        </w:rPr>
      </w:pPr>
    </w:p>
    <w:p w14:paraId="093DE7E0" w14:textId="7775F7F9" w:rsidR="00DF7E79" w:rsidRPr="00800412" w:rsidRDefault="00DF7E79" w:rsidP="00AE0C4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800412">
        <w:rPr>
          <w:rFonts w:eastAsia="Times New Roman" w:cs="Calibri"/>
          <w:sz w:val="24"/>
          <w:szCs w:val="24"/>
          <w:lang w:val="hy-AM"/>
        </w:rPr>
        <w:t> </w:t>
      </w:r>
      <w:r w:rsidR="00EE6099" w:rsidRPr="0080041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Հոդված</w:t>
      </w:r>
      <w:r w:rsidR="00EE6099" w:rsidRPr="00800412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="00EE6099"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>3</w:t>
      </w:r>
      <w:r w:rsidR="00EE6099" w:rsidRPr="00800412">
        <w:rPr>
          <w:rFonts w:ascii="GHEA Grapalat" w:eastAsia="Times New Roman" w:hAnsi="GHEA Grapalat"/>
          <w:b/>
          <w:bCs/>
          <w:sz w:val="24"/>
          <w:szCs w:val="24"/>
          <w:lang w:val="hy-AM"/>
        </w:rPr>
        <w:t>.</w:t>
      </w:r>
      <w:r w:rsidR="00EE6099" w:rsidRPr="0080041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Օրենքում</w:t>
      </w:r>
      <w:r w:rsidR="00EE6099" w:rsidRPr="00800412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="00EE6099" w:rsidRPr="0080041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օգտագործվող</w:t>
      </w:r>
      <w:r w:rsidR="00EE6099" w:rsidRPr="00800412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="00EE6099" w:rsidRPr="0080041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հիմնական</w:t>
      </w:r>
      <w:r w:rsidR="00EE6099" w:rsidRPr="00800412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="00EE6099" w:rsidRPr="00800412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հասկացությունները</w:t>
      </w:r>
    </w:p>
    <w:p w14:paraId="03B70525" w14:textId="77777777" w:rsidR="00EE6099" w:rsidRPr="00800412" w:rsidRDefault="00EE6099" w:rsidP="00AE0C4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  <w:lang w:val="hy-AM"/>
        </w:rPr>
      </w:pPr>
    </w:p>
    <w:p w14:paraId="26F541AF" w14:textId="233BDB01" w:rsidR="00DF7E79" w:rsidRPr="005158F2" w:rsidRDefault="00DF7E79" w:rsidP="005158F2">
      <w:pPr>
        <w:pStyle w:val="ListParagraph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158F2">
        <w:rPr>
          <w:rFonts w:ascii="GHEA Grapalat" w:eastAsia="Times New Roman" w:hAnsi="GHEA Grapalat" w:cs="Sylfaen"/>
          <w:sz w:val="24"/>
          <w:szCs w:val="24"/>
          <w:lang w:val="hy-AM"/>
        </w:rPr>
        <w:t>Օրենքում</w:t>
      </w:r>
      <w:r w:rsidRPr="005158F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158F2">
        <w:rPr>
          <w:rFonts w:ascii="GHEA Grapalat" w:eastAsia="Times New Roman" w:hAnsi="GHEA Grapalat" w:cs="Sylfaen"/>
          <w:sz w:val="24"/>
          <w:szCs w:val="24"/>
          <w:lang w:val="hy-AM"/>
        </w:rPr>
        <w:t>օգտագործվում</w:t>
      </w:r>
      <w:r w:rsidRPr="005158F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158F2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5158F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158F2">
        <w:rPr>
          <w:rFonts w:ascii="GHEA Grapalat" w:eastAsia="Times New Roman" w:hAnsi="GHEA Grapalat" w:cs="Sylfaen"/>
          <w:sz w:val="24"/>
          <w:szCs w:val="24"/>
          <w:lang w:val="hy-AM"/>
        </w:rPr>
        <w:t>հետևյալ</w:t>
      </w:r>
      <w:r w:rsidRPr="005158F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158F2">
        <w:rPr>
          <w:rFonts w:ascii="GHEA Grapalat" w:eastAsia="Times New Roman" w:hAnsi="GHEA Grapalat" w:cs="Sylfaen"/>
          <w:sz w:val="24"/>
          <w:szCs w:val="24"/>
          <w:lang w:val="hy-AM"/>
        </w:rPr>
        <w:t>հիմնական</w:t>
      </w:r>
      <w:r w:rsidRPr="005158F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158F2">
        <w:rPr>
          <w:rFonts w:ascii="GHEA Grapalat" w:eastAsia="Times New Roman" w:hAnsi="GHEA Grapalat" w:cs="Sylfaen"/>
          <w:sz w:val="24"/>
          <w:szCs w:val="24"/>
          <w:lang w:val="hy-AM"/>
        </w:rPr>
        <w:t>հասկացությունները</w:t>
      </w:r>
      <w:r w:rsidRPr="005158F2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14:paraId="29E5B117" w14:textId="77777777" w:rsidR="00BB4A03" w:rsidRPr="00AE0C48" w:rsidRDefault="00BB4A03" w:rsidP="00AE0C4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  <w:lang w:val="hy-AM"/>
        </w:rPr>
      </w:pPr>
    </w:p>
    <w:p w14:paraId="6BC78303" w14:textId="77777777" w:rsidR="00DF7E79" w:rsidRPr="00AE0C48" w:rsidRDefault="00DF7E79" w:rsidP="009C002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09" w:hanging="33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մթնոլորտ</w:t>
      </w:r>
      <w:r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>`</w:t>
      </w:r>
      <w:r w:rsidRPr="00AE0C48">
        <w:rPr>
          <w:rFonts w:eastAsia="Times New Roman" w:cs="Calibri"/>
          <w:sz w:val="24"/>
          <w:szCs w:val="24"/>
          <w:lang w:val="hy-AM"/>
        </w:rPr>
        <w:t> </w:t>
      </w:r>
      <w:r w:rsidR="002C405A" w:rsidRPr="00AE0C48">
        <w:rPr>
          <w:rFonts w:ascii="GHEA Grapalat" w:eastAsia="Times New Roman" w:hAnsi="GHEA Grapalat" w:cs="Sylfaen"/>
          <w:sz w:val="24"/>
          <w:szCs w:val="24"/>
          <w:lang w:val="hy-AM"/>
        </w:rPr>
        <w:t>Ե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րկիր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մոլորակը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շրջապատող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գազային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թաղանթ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որի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ստորին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սահմանը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շփվում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երկրի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ջրային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ցամաքային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մակերեսին</w:t>
      </w:r>
      <w:r w:rsidR="00C84541" w:rsidRPr="00AE0C48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տարածվում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84541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է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մինչև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մերձերկրային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տիեզերական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տարածություն</w:t>
      </w:r>
      <w:r w:rsidR="00C84541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և պտտվում Երկրի հետ, որպես ամբողջություն.</w:t>
      </w:r>
    </w:p>
    <w:p w14:paraId="5FFA0B1D" w14:textId="46CAB4A1" w:rsidR="00DF7E79" w:rsidRPr="00AE0C48" w:rsidRDefault="00DF7E79" w:rsidP="009C002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09" w:hanging="33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lastRenderedPageBreak/>
        <w:t>մթնոլորտային</w:t>
      </w:r>
      <w:r w:rsidRPr="00AE0C48">
        <w:rPr>
          <w:rFonts w:eastAsia="Times New Roman" w:cs="Calibri"/>
          <w:b/>
          <w:bCs/>
          <w:sz w:val="24"/>
          <w:szCs w:val="24"/>
          <w:lang w:val="hy-AM"/>
        </w:rPr>
        <w:t> </w:t>
      </w:r>
      <w:r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օդ</w:t>
      </w:r>
      <w:r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>`</w:t>
      </w:r>
      <w:r w:rsidRPr="00AE0C48">
        <w:rPr>
          <w:rFonts w:eastAsia="Times New Roman" w:cs="Calibri"/>
          <w:sz w:val="24"/>
          <w:szCs w:val="24"/>
          <w:lang w:val="hy-AM"/>
        </w:rPr>
        <w:t> 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բնական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միջավայրի</w:t>
      </w:r>
      <w:r w:rsidR="00BB4A03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կենսականորեն կարևոր 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բաղադրամաս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որը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մթնոլորտը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կազմող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գազերի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բնական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խառնուրդ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գտնվում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813D9F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7D345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շենքերից ու շինություններից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դուրս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14:paraId="16894FA6" w14:textId="51D7AC1E" w:rsidR="00540CEF" w:rsidRPr="00AE0C48" w:rsidRDefault="00540CEF" w:rsidP="00763AFE">
      <w:pPr>
        <w:pStyle w:val="ListParagraph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709" w:hanging="334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AE0C48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մթնոլորտային օդի պահպանություն՝ 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>պետական և տեղական ինքնակառավարման մարմինների, իրավաբանական և ֆիզիկական անձանց կողմից մթ</w:t>
      </w:r>
      <w:r w:rsidR="006A2FB2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նոլորտային օդի </w:t>
      </w:r>
      <w:r w:rsidR="009F5052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վրա 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>վնասակար ներգործությունը կանխելու</w:t>
      </w:r>
      <w:r w:rsidR="007B634E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, վերացնելու կամ նվազեցնելու 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>նպատակով իրականացվող միջոցառումների համակարգ.</w:t>
      </w:r>
    </w:p>
    <w:p w14:paraId="2CC14D4D" w14:textId="32812397" w:rsidR="00DF7E79" w:rsidRPr="00AE0C48" w:rsidRDefault="00540CEF" w:rsidP="00763AFE">
      <w:pPr>
        <w:shd w:val="clear" w:color="auto" w:fill="FFFFFF"/>
        <w:tabs>
          <w:tab w:val="left" w:pos="709"/>
        </w:tabs>
        <w:spacing w:after="0" w:line="240" w:lineRule="auto"/>
        <w:ind w:left="709" w:hanging="33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E0C48">
        <w:rPr>
          <w:rFonts w:ascii="GHEA Grapalat" w:eastAsia="Times New Roman" w:hAnsi="GHEA Grapalat"/>
          <w:sz w:val="24"/>
          <w:szCs w:val="24"/>
          <w:lang w:val="hy-AM"/>
        </w:rPr>
        <w:t>4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="00DF7E79" w:rsidRPr="00AE0C48">
        <w:rPr>
          <w:rFonts w:eastAsia="Times New Roman" w:cs="Calibri"/>
          <w:sz w:val="24"/>
          <w:szCs w:val="24"/>
          <w:lang w:val="hy-AM"/>
        </w:rPr>
        <w:t> </w:t>
      </w:r>
      <w:r w:rsidR="00763AFE">
        <w:rPr>
          <w:rFonts w:ascii="Sylfaen" w:eastAsia="Times New Roman" w:hAnsi="Sylfaen" w:cs="Calibri"/>
          <w:sz w:val="24"/>
          <w:szCs w:val="24"/>
          <w:lang w:val="hy-AM"/>
        </w:rPr>
        <w:tab/>
      </w:r>
      <w:r w:rsidR="00DF7E79"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վնասակար</w:t>
      </w:r>
      <w:r w:rsidR="00DF7E79"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ներգործություն</w:t>
      </w:r>
      <w:r w:rsidR="00DF7E79"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>`</w:t>
      </w:r>
      <w:r w:rsidR="00DF7E79" w:rsidRPr="00AE0C48">
        <w:rPr>
          <w:rFonts w:eastAsia="Times New Roman" w:cs="Calibri"/>
          <w:sz w:val="24"/>
          <w:szCs w:val="24"/>
          <w:lang w:val="hy-AM"/>
        </w:rPr>
        <w:t> 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մթնոլորտային</w:t>
      </w:r>
      <w:r w:rsidR="00DF7E79" w:rsidRPr="00AE0C48">
        <w:rPr>
          <w:rFonts w:eastAsia="Times New Roman" w:cs="Calibri"/>
          <w:sz w:val="24"/>
          <w:szCs w:val="24"/>
          <w:lang w:val="hy-AM"/>
        </w:rPr>
        <w:t> 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օդ</w:t>
      </w:r>
      <w:r w:rsidR="00B767AF" w:rsidRPr="00AE0C48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DF7E79" w:rsidRPr="00AE0C48">
        <w:rPr>
          <w:rFonts w:eastAsia="Times New Roman" w:cs="Calibri"/>
          <w:sz w:val="24"/>
          <w:szCs w:val="24"/>
          <w:lang w:val="hy-AM"/>
        </w:rPr>
        <w:t> 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542DD3">
        <w:rPr>
          <w:rFonts w:ascii="GHEA Grapalat" w:eastAsia="Times New Roman" w:hAnsi="GHEA Grapalat"/>
          <w:sz w:val="24"/>
          <w:szCs w:val="24"/>
          <w:lang w:val="hy-AM"/>
        </w:rPr>
        <w:t>աղտոտող</w:t>
      </w:r>
      <w:r w:rsidR="00542DD3" w:rsidRPr="00542DD3">
        <w:rPr>
          <w:rFonts w:ascii="GHEA Grapalat" w:eastAsia="Times New Roman" w:hAnsi="GHEA Grapalat"/>
          <w:sz w:val="24"/>
          <w:szCs w:val="24"/>
          <w:lang w:val="hy-AM"/>
        </w:rPr>
        <w:t xml:space="preserve"> (</w:t>
      </w:r>
      <w:r w:rsidR="003B3858">
        <w:rPr>
          <w:rFonts w:ascii="GHEA Grapalat" w:eastAsia="Times New Roman" w:hAnsi="GHEA Grapalat"/>
          <w:sz w:val="24"/>
          <w:szCs w:val="24"/>
          <w:lang w:val="hy-AM"/>
        </w:rPr>
        <w:t>վնասակար</w:t>
      </w:r>
      <w:r w:rsidR="00542DD3" w:rsidRPr="00542DD3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նյութերի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արտանետումներ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D6003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մթնոլորտային օդի վրա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վնասակար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ֆիզիկական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ներգործություն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14:paraId="0EBF4D14" w14:textId="7ABC196A" w:rsidR="00DF7E79" w:rsidRPr="00AE0C48" w:rsidRDefault="00540CEF" w:rsidP="009C0023">
      <w:pPr>
        <w:shd w:val="clear" w:color="auto" w:fill="FFFFFF"/>
        <w:spacing w:after="0" w:line="240" w:lineRule="auto"/>
        <w:ind w:left="709" w:hanging="33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E0C48">
        <w:rPr>
          <w:rFonts w:ascii="GHEA Grapalat" w:eastAsia="Times New Roman" w:hAnsi="GHEA Grapalat"/>
          <w:sz w:val="24"/>
          <w:szCs w:val="24"/>
          <w:lang w:val="hy-AM"/>
        </w:rPr>
        <w:t>5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="00DF7E79" w:rsidRPr="00AE0C48">
        <w:rPr>
          <w:rFonts w:eastAsia="Times New Roman" w:cs="Calibri"/>
          <w:sz w:val="24"/>
          <w:szCs w:val="24"/>
          <w:lang w:val="hy-AM"/>
        </w:rPr>
        <w:t> </w:t>
      </w:r>
      <w:r w:rsidR="00763AFE" w:rsidRPr="00763AFE">
        <w:rPr>
          <w:rFonts w:eastAsia="Times New Roman" w:cs="Calibri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աղտոտող</w:t>
      </w:r>
      <w:r w:rsidR="00DF7E79"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="00DF7E79" w:rsidRPr="003B3858">
        <w:rPr>
          <w:rFonts w:ascii="GHEA Grapalat" w:eastAsia="Times New Roman" w:hAnsi="GHEA Grapalat"/>
          <w:b/>
          <w:bCs/>
          <w:sz w:val="24"/>
          <w:szCs w:val="24"/>
          <w:lang w:val="hy-AM"/>
        </w:rPr>
        <w:t>(</w:t>
      </w:r>
      <w:r w:rsidR="003B3858" w:rsidRPr="003B3858">
        <w:rPr>
          <w:rFonts w:ascii="GHEA Grapalat" w:eastAsia="Times New Roman" w:hAnsi="GHEA Grapalat"/>
          <w:b/>
          <w:bCs/>
          <w:sz w:val="24"/>
          <w:szCs w:val="24"/>
          <w:lang w:val="hy-AM"/>
        </w:rPr>
        <w:t>վնասակար</w:t>
      </w:r>
      <w:r w:rsidR="00DF7E79" w:rsidRPr="003B3858">
        <w:rPr>
          <w:rFonts w:ascii="GHEA Grapalat" w:eastAsia="Times New Roman" w:hAnsi="GHEA Grapalat"/>
          <w:b/>
          <w:bCs/>
          <w:sz w:val="24"/>
          <w:szCs w:val="24"/>
          <w:lang w:val="hy-AM"/>
        </w:rPr>
        <w:t>)</w:t>
      </w:r>
      <w:r w:rsidR="00DF7E79"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նյութ</w:t>
      </w:r>
      <w:r w:rsidR="00DF7E79"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>`</w:t>
      </w:r>
      <w:r w:rsidR="00DF7E79" w:rsidRPr="00AE0C48">
        <w:rPr>
          <w:rFonts w:eastAsia="Times New Roman" w:cs="Calibri"/>
          <w:sz w:val="24"/>
          <w:szCs w:val="24"/>
          <w:lang w:val="hy-AM"/>
        </w:rPr>
        <w:t> 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քիմիական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կենսաբանական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նյութ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այդպիսի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նյութերի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խառնուրդ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որ</w:t>
      </w:r>
      <w:r w:rsidR="009F5052" w:rsidRPr="00AE0C48">
        <w:rPr>
          <w:rFonts w:ascii="GHEA Grapalat" w:eastAsia="Times New Roman" w:hAnsi="GHEA Grapalat" w:cs="Sylfaen"/>
          <w:sz w:val="24"/>
          <w:szCs w:val="24"/>
          <w:lang w:val="hy-AM"/>
        </w:rPr>
        <w:t>ո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9F5052" w:rsidRPr="00AE0C48">
        <w:rPr>
          <w:rFonts w:ascii="GHEA Grapalat" w:eastAsia="Times New Roman" w:hAnsi="GHEA Grapalat" w:cs="Sylfaen"/>
          <w:sz w:val="24"/>
          <w:szCs w:val="24"/>
          <w:lang w:val="hy-AM"/>
        </w:rPr>
        <w:t>ք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առկա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9F5052" w:rsidRPr="00AE0C48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="00DF7E79" w:rsidRPr="00AE0C48">
        <w:rPr>
          <w:rFonts w:eastAsia="Times New Roman" w:cs="Calibri"/>
          <w:sz w:val="24"/>
          <w:szCs w:val="24"/>
          <w:lang w:val="hy-AM"/>
        </w:rPr>
        <w:t> 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մթնոլորտային</w:t>
      </w:r>
      <w:r w:rsidR="00DF7E79" w:rsidRPr="00AE0C48">
        <w:rPr>
          <w:rFonts w:eastAsia="Times New Roman" w:cs="Calibri"/>
          <w:sz w:val="24"/>
          <w:szCs w:val="24"/>
          <w:lang w:val="hy-AM"/>
        </w:rPr>
        <w:t> 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օդում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որ</w:t>
      </w:r>
      <w:r w:rsidR="009F5052" w:rsidRPr="00AE0C48">
        <w:rPr>
          <w:rFonts w:ascii="GHEA Grapalat" w:eastAsia="Times New Roman" w:hAnsi="GHEA Grapalat" w:cs="Sylfaen"/>
          <w:sz w:val="24"/>
          <w:szCs w:val="24"/>
          <w:lang w:val="hy-AM"/>
        </w:rPr>
        <w:t>ոնք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որոշակի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կոնցենտրացիաների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վնասակար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ազդեցություն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D7402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ունենում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մարդու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առողջության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շրջակա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միջավայրի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վրա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14:paraId="5BFCC464" w14:textId="4B8A2339" w:rsidR="00DF7E79" w:rsidRPr="00AE0C48" w:rsidRDefault="00540CEF" w:rsidP="00487410">
      <w:pPr>
        <w:shd w:val="clear" w:color="auto" w:fill="FFFFFF"/>
        <w:tabs>
          <w:tab w:val="left" w:pos="709"/>
        </w:tabs>
        <w:spacing w:after="0" w:line="240" w:lineRule="auto"/>
        <w:ind w:left="709" w:hanging="33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E0C48">
        <w:rPr>
          <w:rFonts w:ascii="GHEA Grapalat" w:eastAsia="Times New Roman" w:hAnsi="GHEA Grapalat"/>
          <w:sz w:val="24"/>
          <w:szCs w:val="24"/>
          <w:lang w:val="hy-AM"/>
        </w:rPr>
        <w:t>6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="00DF7E79" w:rsidRPr="00AE0C48">
        <w:rPr>
          <w:rFonts w:eastAsia="Times New Roman" w:cs="Calibri"/>
          <w:sz w:val="24"/>
          <w:szCs w:val="24"/>
          <w:lang w:val="hy-AM"/>
        </w:rPr>
        <w:t> </w:t>
      </w:r>
      <w:r w:rsidR="00487410">
        <w:rPr>
          <w:rFonts w:ascii="Sylfaen" w:eastAsia="Times New Roman" w:hAnsi="Sylfaen" w:cs="Calibri"/>
          <w:sz w:val="24"/>
          <w:szCs w:val="24"/>
          <w:lang w:val="hy-AM"/>
        </w:rPr>
        <w:tab/>
      </w:r>
      <w:r w:rsidR="00DF7E79"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մթնոլորտային</w:t>
      </w:r>
      <w:r w:rsidR="00DF7E79" w:rsidRPr="00AE0C48">
        <w:rPr>
          <w:rFonts w:eastAsia="Times New Roman" w:cs="Calibri"/>
          <w:b/>
          <w:bCs/>
          <w:sz w:val="24"/>
          <w:szCs w:val="24"/>
          <w:lang w:val="hy-AM"/>
        </w:rPr>
        <w:t> </w:t>
      </w:r>
      <w:r w:rsidR="00DF7E79"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օդի</w:t>
      </w:r>
      <w:r w:rsidR="00DF7E79" w:rsidRPr="00AE0C48">
        <w:rPr>
          <w:rFonts w:eastAsia="Times New Roman" w:cs="Calibri"/>
          <w:b/>
          <w:bCs/>
          <w:sz w:val="24"/>
          <w:szCs w:val="24"/>
          <w:lang w:val="hy-AM"/>
        </w:rPr>
        <w:t> </w:t>
      </w:r>
      <w:r w:rsidR="00DF7E79"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աղտոտում</w:t>
      </w:r>
      <w:r w:rsidR="006E58C0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` </w:t>
      </w:r>
      <w:r w:rsidR="005A0C68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աղտոտող </w:t>
      </w:r>
      <w:r w:rsidR="005A0C68" w:rsidRPr="003B3858">
        <w:rPr>
          <w:rFonts w:ascii="GHEA Grapalat" w:eastAsia="Times New Roman" w:hAnsi="GHEA Grapalat" w:cs="Sylfaen"/>
          <w:sz w:val="24"/>
          <w:szCs w:val="24"/>
          <w:lang w:val="hy-AM"/>
        </w:rPr>
        <w:t>(</w:t>
      </w:r>
      <w:r w:rsidR="003B3858" w:rsidRPr="003B3858">
        <w:rPr>
          <w:rFonts w:ascii="GHEA Grapalat" w:eastAsia="Times New Roman" w:hAnsi="GHEA Grapalat" w:cs="Sylfaen"/>
          <w:sz w:val="24"/>
          <w:szCs w:val="24"/>
          <w:lang w:val="hy-AM"/>
        </w:rPr>
        <w:t>վնասակար</w:t>
      </w:r>
      <w:r w:rsidR="005A0C68" w:rsidRPr="003B3858">
        <w:rPr>
          <w:rFonts w:ascii="GHEA Grapalat" w:eastAsia="Times New Roman" w:hAnsi="GHEA Grapalat" w:cs="Sylfaen"/>
          <w:sz w:val="24"/>
          <w:szCs w:val="24"/>
          <w:lang w:val="hy-AM"/>
        </w:rPr>
        <w:t>)</w:t>
      </w:r>
      <w:r w:rsidR="005A0C68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նյութերի</w:t>
      </w:r>
      <w:r w:rsidR="005A0C68" w:rsidRPr="00AE0C48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</w:t>
      </w:r>
      <w:r w:rsidR="005A0C68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թափանցումը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մթնոլորտային</w:t>
      </w:r>
      <w:r w:rsidR="00DF7E79" w:rsidRPr="00AE0C48">
        <w:rPr>
          <w:rFonts w:eastAsia="Times New Roman" w:cs="Calibri"/>
          <w:sz w:val="24"/>
          <w:szCs w:val="24"/>
          <w:lang w:val="hy-AM"/>
        </w:rPr>
        <w:t> 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օդ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այնտեղ</w:t>
      </w:r>
      <w:r w:rsidR="00542DD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542DD3" w:rsidRPr="009C0023">
        <w:rPr>
          <w:rFonts w:ascii="GHEA Grapalat" w:eastAsia="Times New Roman" w:hAnsi="GHEA Grapalat"/>
          <w:sz w:val="24"/>
          <w:szCs w:val="24"/>
          <w:lang w:val="hy-AM"/>
        </w:rPr>
        <w:t>դրանց</w:t>
      </w:r>
      <w:r w:rsidR="005A0C68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առաջաց</w:t>
      </w:r>
      <w:r w:rsidR="00542DD3">
        <w:rPr>
          <w:rFonts w:ascii="GHEA Grapalat" w:eastAsia="Times New Roman" w:hAnsi="GHEA Grapalat" w:cs="Sylfaen"/>
          <w:sz w:val="24"/>
          <w:szCs w:val="24"/>
          <w:lang w:val="hy-AM"/>
        </w:rPr>
        <w:t>ումն</w:t>
      </w:r>
      <w:r w:rsidR="005A0C68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այնպիսի կոնցենտրացիաներով,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որոնք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5A0C68" w:rsidRPr="00AE0C48">
        <w:rPr>
          <w:rFonts w:ascii="GHEA Grapalat" w:eastAsia="Times New Roman" w:hAnsi="GHEA Grapalat" w:cs="Sylfaen"/>
          <w:sz w:val="24"/>
          <w:szCs w:val="24"/>
          <w:lang w:val="hy-AM"/>
        </w:rPr>
        <w:t>գերազանցում են մթնոլորտային օդն աղտոտող նյութերի սահմանային թույլատրելի կոնցենտրացիաները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14:paraId="0B071F27" w14:textId="6CC49FB0" w:rsidR="007C69D3" w:rsidRPr="00AE0C48" w:rsidRDefault="00540CEF" w:rsidP="009C0023">
      <w:pPr>
        <w:shd w:val="clear" w:color="auto" w:fill="FFFFFF"/>
        <w:spacing w:after="0" w:line="240" w:lineRule="auto"/>
        <w:ind w:left="709" w:hanging="33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E0C48">
        <w:rPr>
          <w:rFonts w:ascii="GHEA Grapalat" w:eastAsia="Times New Roman" w:hAnsi="GHEA Grapalat"/>
          <w:sz w:val="24"/>
          <w:szCs w:val="24"/>
          <w:lang w:val="hy-AM"/>
        </w:rPr>
        <w:t>7</w:t>
      </w:r>
      <w:r w:rsidR="00210D2B" w:rsidRPr="00AE0C48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="007C69D3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210D2B" w:rsidRPr="00AE0C48">
        <w:rPr>
          <w:rFonts w:ascii="GHEA Grapalat" w:eastAsia="Times New Roman" w:hAnsi="GHEA Grapalat"/>
          <w:b/>
          <w:sz w:val="24"/>
          <w:szCs w:val="24"/>
          <w:lang w:val="hy-AM"/>
        </w:rPr>
        <w:t>մթնոլորտային օդի անդրսահմանային աղտոտում՝</w:t>
      </w:r>
      <w:r w:rsidR="007C69D3" w:rsidRPr="00AE0C48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  <w:r w:rsidR="007C69D3" w:rsidRPr="00AE0C48">
        <w:rPr>
          <w:rFonts w:ascii="GHEA Grapalat" w:eastAsia="Times New Roman" w:hAnsi="GHEA Grapalat"/>
          <w:sz w:val="24"/>
          <w:szCs w:val="24"/>
          <w:lang w:val="hy-AM"/>
        </w:rPr>
        <w:t>այլ պետությունների տարածքում գտնվող աղտոտմա</w:t>
      </w:r>
      <w:r w:rsidR="00E26207">
        <w:rPr>
          <w:rFonts w:ascii="GHEA Grapalat" w:eastAsia="Times New Roman" w:hAnsi="GHEA Grapalat"/>
          <w:sz w:val="24"/>
          <w:szCs w:val="24"/>
          <w:lang w:val="hy-AM"/>
        </w:rPr>
        <w:t xml:space="preserve">ն աղբյուրներից աղտոտող </w:t>
      </w:r>
      <w:r w:rsidR="00E26207" w:rsidRPr="003B3858">
        <w:rPr>
          <w:rFonts w:ascii="GHEA Grapalat" w:eastAsia="Times New Roman" w:hAnsi="GHEA Grapalat"/>
          <w:sz w:val="24"/>
          <w:szCs w:val="24"/>
          <w:lang w:val="hy-AM"/>
        </w:rPr>
        <w:t>(</w:t>
      </w:r>
      <w:r w:rsidR="003B3858" w:rsidRPr="003B3858">
        <w:rPr>
          <w:rFonts w:ascii="GHEA Grapalat" w:eastAsia="Times New Roman" w:hAnsi="GHEA Grapalat"/>
          <w:sz w:val="24"/>
          <w:szCs w:val="24"/>
          <w:lang w:val="hy-AM"/>
        </w:rPr>
        <w:t>վնասակար</w:t>
      </w:r>
      <w:r w:rsidR="007C69D3" w:rsidRPr="003B3858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="007C69D3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C69D3" w:rsidRPr="001655BD">
        <w:rPr>
          <w:rFonts w:ascii="GHEA Grapalat" w:eastAsia="Times New Roman" w:hAnsi="GHEA Grapalat"/>
          <w:sz w:val="24"/>
          <w:szCs w:val="24"/>
          <w:lang w:val="hy-AM"/>
        </w:rPr>
        <w:t xml:space="preserve">նյութերի </w:t>
      </w:r>
      <w:r w:rsidR="00E26207" w:rsidRPr="001655BD">
        <w:rPr>
          <w:rFonts w:ascii="GHEA Grapalat" w:eastAsia="Times New Roman" w:hAnsi="GHEA Grapalat"/>
          <w:sz w:val="24"/>
          <w:szCs w:val="24"/>
          <w:lang w:val="hy-AM"/>
        </w:rPr>
        <w:t>տեղափոխ</w:t>
      </w:r>
      <w:r w:rsidR="007C69D3" w:rsidRPr="001655BD">
        <w:rPr>
          <w:rFonts w:ascii="GHEA Grapalat" w:eastAsia="Times New Roman" w:hAnsi="GHEA Grapalat"/>
          <w:sz w:val="24"/>
          <w:szCs w:val="24"/>
          <w:lang w:val="hy-AM"/>
        </w:rPr>
        <w:t>ման</w:t>
      </w:r>
      <w:r w:rsidR="007C69D3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արդյունքում մթնոլորտային օդի աղտոտում</w:t>
      </w:r>
      <w:r w:rsidR="00B569AC" w:rsidRPr="00AE0C48">
        <w:rPr>
          <w:rFonts w:ascii="GHEA Grapalat" w:eastAsia="Times New Roman" w:hAnsi="GHEA Grapalat"/>
          <w:sz w:val="24"/>
          <w:szCs w:val="24"/>
          <w:lang w:val="hy-AM"/>
        </w:rPr>
        <w:t>.</w:t>
      </w:r>
      <w:r w:rsidR="007C69D3" w:rsidRPr="00AE0C48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</w:p>
    <w:p w14:paraId="2B42C115" w14:textId="59F446AF" w:rsidR="00DF7E79" w:rsidRPr="00AE0C48" w:rsidRDefault="00540CEF" w:rsidP="009C0023">
      <w:pPr>
        <w:shd w:val="clear" w:color="auto" w:fill="FFFFFF"/>
        <w:spacing w:after="0" w:line="240" w:lineRule="auto"/>
        <w:ind w:left="709" w:hanging="33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E0C48">
        <w:rPr>
          <w:rFonts w:ascii="GHEA Grapalat" w:eastAsia="Times New Roman" w:hAnsi="GHEA Grapalat"/>
          <w:sz w:val="24"/>
          <w:szCs w:val="24"/>
          <w:lang w:val="hy-AM"/>
        </w:rPr>
        <w:t>8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="00DF7E79" w:rsidRPr="00AE0C48">
        <w:rPr>
          <w:rFonts w:eastAsia="Times New Roman" w:cs="Calibri"/>
          <w:sz w:val="24"/>
          <w:szCs w:val="24"/>
          <w:lang w:val="hy-AM"/>
        </w:rPr>
        <w:t> </w:t>
      </w:r>
      <w:r w:rsidR="00487410" w:rsidRPr="00487410">
        <w:rPr>
          <w:rFonts w:eastAsia="Times New Roman" w:cs="Calibri"/>
          <w:sz w:val="24"/>
          <w:szCs w:val="24"/>
          <w:lang w:val="hy-AM"/>
        </w:rPr>
        <w:t xml:space="preserve"> </w:t>
      </w:r>
      <w:r w:rsidR="00DF7E79" w:rsidRPr="001655B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մթնոլորտային</w:t>
      </w:r>
      <w:r w:rsidR="00DF7E79" w:rsidRPr="001655BD">
        <w:rPr>
          <w:rFonts w:eastAsia="Times New Roman" w:cs="Calibri"/>
          <w:b/>
          <w:bCs/>
          <w:sz w:val="24"/>
          <w:szCs w:val="24"/>
          <w:lang w:val="hy-AM"/>
        </w:rPr>
        <w:t> </w:t>
      </w:r>
      <w:r w:rsidR="00DF7E79" w:rsidRPr="001655B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օդի</w:t>
      </w:r>
      <w:r w:rsidR="00DF7E79" w:rsidRPr="001655BD">
        <w:rPr>
          <w:rFonts w:eastAsia="Times New Roman" w:cs="Calibri"/>
          <w:b/>
          <w:bCs/>
          <w:sz w:val="24"/>
          <w:szCs w:val="24"/>
          <w:lang w:val="hy-AM"/>
        </w:rPr>
        <w:t> </w:t>
      </w:r>
      <w:r w:rsidR="00DF7E79" w:rsidRPr="001655B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վրա</w:t>
      </w:r>
      <w:r w:rsidR="00FB36B7" w:rsidRPr="001655B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="00DF7E79" w:rsidRPr="001655B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վնասակար</w:t>
      </w:r>
      <w:r w:rsidR="00DF7E79" w:rsidRPr="001655BD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="00DF7E79" w:rsidRPr="001655B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ֆիզիկական</w:t>
      </w:r>
      <w:r w:rsidR="00DF7E79" w:rsidRPr="001655BD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="00DF7E79" w:rsidRPr="001655B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ներգործություն</w:t>
      </w:r>
      <w:r w:rsidR="00DF7E79" w:rsidRPr="001655BD">
        <w:rPr>
          <w:rFonts w:ascii="GHEA Grapalat" w:eastAsia="Times New Roman" w:hAnsi="GHEA Grapalat"/>
          <w:b/>
          <w:bCs/>
          <w:sz w:val="24"/>
          <w:szCs w:val="24"/>
          <w:lang w:val="hy-AM"/>
        </w:rPr>
        <w:t>`</w:t>
      </w:r>
      <w:r w:rsidR="00DF7E79" w:rsidRPr="001655BD">
        <w:rPr>
          <w:rFonts w:eastAsia="Times New Roman" w:cs="Calibri"/>
          <w:sz w:val="24"/>
          <w:szCs w:val="24"/>
          <w:lang w:val="hy-AM"/>
        </w:rPr>
        <w:t> </w:t>
      </w:r>
      <w:r w:rsidR="00DF7E79" w:rsidRPr="001655BD">
        <w:rPr>
          <w:rFonts w:ascii="GHEA Grapalat" w:eastAsia="Times New Roman" w:hAnsi="GHEA Grapalat" w:cs="Sylfaen"/>
          <w:sz w:val="24"/>
          <w:szCs w:val="24"/>
          <w:lang w:val="hy-AM"/>
        </w:rPr>
        <w:t>աղմուկի</w:t>
      </w:r>
      <w:r w:rsidR="00DF7E79" w:rsidRPr="001655BD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A57730" w:rsidRPr="001655BD">
        <w:rPr>
          <w:rFonts w:ascii="GHEA Grapalat" w:eastAsia="Times New Roman" w:hAnsi="GHEA Grapalat"/>
          <w:sz w:val="24"/>
          <w:szCs w:val="24"/>
          <w:lang w:val="hy-AM"/>
        </w:rPr>
        <w:t>թրթռման (</w:t>
      </w:r>
      <w:r w:rsidR="00DF7E79" w:rsidRPr="001655BD">
        <w:rPr>
          <w:rFonts w:ascii="GHEA Grapalat" w:eastAsia="Times New Roman" w:hAnsi="GHEA Grapalat" w:cs="Sylfaen"/>
          <w:sz w:val="24"/>
          <w:szCs w:val="24"/>
          <w:lang w:val="hy-AM"/>
        </w:rPr>
        <w:t>վիբրացիայի</w:t>
      </w:r>
      <w:r w:rsidR="00A57730" w:rsidRPr="001655BD">
        <w:rPr>
          <w:rFonts w:ascii="GHEA Grapalat" w:eastAsia="Times New Roman" w:hAnsi="GHEA Grapalat" w:cs="Sylfaen"/>
          <w:sz w:val="24"/>
          <w:szCs w:val="24"/>
          <w:lang w:val="hy-AM"/>
        </w:rPr>
        <w:t>)</w:t>
      </w:r>
      <w:r w:rsidR="00DF7E79" w:rsidRPr="001655BD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DF7E79" w:rsidRPr="001655BD">
        <w:rPr>
          <w:rFonts w:ascii="GHEA Grapalat" w:eastAsia="Times New Roman" w:hAnsi="GHEA Grapalat" w:cs="Sylfaen"/>
          <w:sz w:val="24"/>
          <w:szCs w:val="24"/>
          <w:lang w:val="hy-AM"/>
        </w:rPr>
        <w:t>իոնիզացնող</w:t>
      </w:r>
      <w:r w:rsidR="00DF7E79" w:rsidRPr="001655B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1655BD">
        <w:rPr>
          <w:rFonts w:ascii="GHEA Grapalat" w:eastAsia="Times New Roman" w:hAnsi="GHEA Grapalat" w:cs="Sylfaen"/>
          <w:sz w:val="24"/>
          <w:szCs w:val="24"/>
          <w:lang w:val="hy-AM"/>
        </w:rPr>
        <w:t>ճառագայթման</w:t>
      </w:r>
      <w:r w:rsidR="00DF7E79" w:rsidRPr="001655BD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DF7E79" w:rsidRPr="001655BD">
        <w:rPr>
          <w:rFonts w:ascii="GHEA Grapalat" w:eastAsia="Times New Roman" w:hAnsi="GHEA Grapalat" w:cs="Sylfaen"/>
          <w:sz w:val="24"/>
          <w:szCs w:val="24"/>
          <w:lang w:val="hy-AM"/>
        </w:rPr>
        <w:t>ջերմային</w:t>
      </w:r>
      <w:r w:rsidR="00DF7E79" w:rsidRPr="001655B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1655BD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DF7E79" w:rsidRPr="001655B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1655BD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="00DF7E79" w:rsidRPr="001655B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1655BD">
        <w:rPr>
          <w:rFonts w:ascii="GHEA Grapalat" w:eastAsia="Times New Roman" w:hAnsi="GHEA Grapalat" w:cs="Sylfaen"/>
          <w:sz w:val="24"/>
          <w:szCs w:val="24"/>
          <w:lang w:val="hy-AM"/>
        </w:rPr>
        <w:t>ֆիզիկական</w:t>
      </w:r>
      <w:r w:rsidR="00DF7E79" w:rsidRPr="001655B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1655BD">
        <w:rPr>
          <w:rFonts w:ascii="GHEA Grapalat" w:eastAsia="Times New Roman" w:hAnsi="GHEA Grapalat" w:cs="Sylfaen"/>
          <w:sz w:val="24"/>
          <w:szCs w:val="24"/>
          <w:lang w:val="hy-AM"/>
        </w:rPr>
        <w:t>գործոնների</w:t>
      </w:r>
      <w:r w:rsidR="00DF7E79" w:rsidRPr="001655B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1655BD">
        <w:rPr>
          <w:rFonts w:ascii="GHEA Grapalat" w:eastAsia="Times New Roman" w:hAnsi="GHEA Grapalat" w:cs="Sylfaen"/>
          <w:sz w:val="24"/>
          <w:szCs w:val="24"/>
          <w:lang w:val="hy-AM"/>
        </w:rPr>
        <w:t>ազդեցություն</w:t>
      </w:r>
      <w:r w:rsidR="00DF7E79" w:rsidRPr="001655BD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DF7E79" w:rsidRPr="001655BD">
        <w:rPr>
          <w:rFonts w:ascii="GHEA Grapalat" w:eastAsia="Times New Roman" w:hAnsi="GHEA Grapalat" w:cs="Sylfaen"/>
          <w:sz w:val="24"/>
          <w:szCs w:val="24"/>
          <w:lang w:val="hy-AM"/>
        </w:rPr>
        <w:t>որի</w:t>
      </w:r>
      <w:r w:rsidR="00DF7E79" w:rsidRPr="001655B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1655BD">
        <w:rPr>
          <w:rFonts w:ascii="GHEA Grapalat" w:eastAsia="Times New Roman" w:hAnsi="GHEA Grapalat" w:cs="Sylfaen"/>
          <w:sz w:val="24"/>
          <w:szCs w:val="24"/>
          <w:lang w:val="hy-AM"/>
        </w:rPr>
        <w:t>հետևանքով</w:t>
      </w:r>
      <w:r w:rsidR="00DF7E79" w:rsidRPr="001655B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1655BD">
        <w:rPr>
          <w:rFonts w:ascii="GHEA Grapalat" w:eastAsia="Times New Roman" w:hAnsi="GHEA Grapalat" w:cs="Sylfaen"/>
          <w:sz w:val="24"/>
          <w:szCs w:val="24"/>
          <w:lang w:val="hy-AM"/>
        </w:rPr>
        <w:t>կարող</w:t>
      </w:r>
      <w:r w:rsidR="00DF7E79" w:rsidRPr="001655B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1655BD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="00DF7E79" w:rsidRPr="001655B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1655BD">
        <w:rPr>
          <w:rFonts w:ascii="GHEA Grapalat" w:eastAsia="Times New Roman" w:hAnsi="GHEA Grapalat" w:cs="Sylfaen"/>
          <w:sz w:val="24"/>
          <w:szCs w:val="24"/>
          <w:lang w:val="hy-AM"/>
        </w:rPr>
        <w:t>փոփոխվել</w:t>
      </w:r>
      <w:r w:rsidR="00DF7E79" w:rsidRPr="001655BD">
        <w:rPr>
          <w:rFonts w:eastAsia="Times New Roman" w:cs="Calibri"/>
          <w:sz w:val="24"/>
          <w:szCs w:val="24"/>
          <w:lang w:val="hy-AM"/>
        </w:rPr>
        <w:t> </w:t>
      </w:r>
      <w:r w:rsidR="00DF7E79" w:rsidRPr="001655BD">
        <w:rPr>
          <w:rFonts w:ascii="GHEA Grapalat" w:eastAsia="Times New Roman" w:hAnsi="GHEA Grapalat" w:cs="Sylfaen"/>
          <w:sz w:val="24"/>
          <w:szCs w:val="24"/>
          <w:lang w:val="hy-AM"/>
        </w:rPr>
        <w:t>մթնոլորտային</w:t>
      </w:r>
      <w:r w:rsidR="00DF7E79" w:rsidRPr="001655BD">
        <w:rPr>
          <w:rFonts w:eastAsia="Times New Roman" w:cs="Calibri"/>
          <w:sz w:val="24"/>
          <w:szCs w:val="24"/>
          <w:lang w:val="hy-AM"/>
        </w:rPr>
        <w:t> </w:t>
      </w:r>
      <w:r w:rsidR="00DF7E79" w:rsidRPr="001655BD">
        <w:rPr>
          <w:rFonts w:ascii="GHEA Grapalat" w:eastAsia="Times New Roman" w:hAnsi="GHEA Grapalat" w:cs="Sylfaen"/>
          <w:sz w:val="24"/>
          <w:szCs w:val="24"/>
          <w:lang w:val="hy-AM"/>
        </w:rPr>
        <w:t>օդի</w:t>
      </w:r>
      <w:r w:rsidR="00DF7E79" w:rsidRPr="001655BD">
        <w:rPr>
          <w:rFonts w:eastAsia="Times New Roman" w:cs="Calibri"/>
          <w:sz w:val="24"/>
          <w:szCs w:val="24"/>
          <w:lang w:val="hy-AM"/>
        </w:rPr>
        <w:t> </w:t>
      </w:r>
      <w:r w:rsidR="00DF7E79" w:rsidRPr="001655BD">
        <w:rPr>
          <w:rFonts w:ascii="GHEA Grapalat" w:eastAsia="Times New Roman" w:hAnsi="GHEA Grapalat" w:cs="Sylfaen"/>
          <w:sz w:val="24"/>
          <w:szCs w:val="24"/>
          <w:lang w:val="hy-AM"/>
        </w:rPr>
        <w:t>ջերմային</w:t>
      </w:r>
      <w:r w:rsidR="00DF7E79" w:rsidRPr="001655BD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DF7E79" w:rsidRPr="001655BD">
        <w:rPr>
          <w:rFonts w:ascii="GHEA Grapalat" w:eastAsia="Times New Roman" w:hAnsi="GHEA Grapalat" w:cs="Sylfaen"/>
          <w:sz w:val="24"/>
          <w:szCs w:val="24"/>
          <w:lang w:val="hy-AM"/>
        </w:rPr>
        <w:t>էներգետիկական</w:t>
      </w:r>
      <w:r w:rsidR="00DF7E79" w:rsidRPr="001655BD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DF7E79" w:rsidRPr="001655BD">
        <w:rPr>
          <w:rFonts w:ascii="GHEA Grapalat" w:eastAsia="Times New Roman" w:hAnsi="GHEA Grapalat" w:cs="Sylfaen"/>
          <w:sz w:val="24"/>
          <w:szCs w:val="24"/>
          <w:lang w:val="hy-AM"/>
        </w:rPr>
        <w:t>ալիքային</w:t>
      </w:r>
      <w:r w:rsidR="00DF7E79" w:rsidRPr="001655BD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DF7E79" w:rsidRPr="001655BD">
        <w:rPr>
          <w:rFonts w:ascii="GHEA Grapalat" w:eastAsia="Times New Roman" w:hAnsi="GHEA Grapalat" w:cs="Sylfaen"/>
          <w:sz w:val="24"/>
          <w:szCs w:val="24"/>
          <w:lang w:val="hy-AM"/>
        </w:rPr>
        <w:t>ռադիոակտիվ</w:t>
      </w:r>
      <w:r w:rsidR="00DF7E79" w:rsidRPr="001655B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1655BD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DF7E79" w:rsidRPr="001655B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1655BD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="00DF7E79" w:rsidRPr="001655B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1655BD">
        <w:rPr>
          <w:rFonts w:ascii="GHEA Grapalat" w:eastAsia="Times New Roman" w:hAnsi="GHEA Grapalat" w:cs="Sylfaen"/>
          <w:sz w:val="24"/>
          <w:szCs w:val="24"/>
          <w:lang w:val="hy-AM"/>
        </w:rPr>
        <w:t>ֆիզիկական</w:t>
      </w:r>
      <w:r w:rsidR="00DF7E79" w:rsidRPr="001655B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260775" w:rsidRPr="001655B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հատկությունները՝ բացասական ազդեցություն ունենալով </w:t>
      </w:r>
      <w:r w:rsidR="00DF7E79" w:rsidRPr="001655BD">
        <w:rPr>
          <w:rFonts w:ascii="GHEA Grapalat" w:eastAsia="Times New Roman" w:hAnsi="GHEA Grapalat" w:cs="Sylfaen"/>
          <w:sz w:val="24"/>
          <w:szCs w:val="24"/>
          <w:lang w:val="hy-AM"/>
        </w:rPr>
        <w:t>մարդու</w:t>
      </w:r>
      <w:r w:rsidR="00DF7E79" w:rsidRPr="001655B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1655BD">
        <w:rPr>
          <w:rFonts w:ascii="GHEA Grapalat" w:eastAsia="Times New Roman" w:hAnsi="GHEA Grapalat" w:cs="Sylfaen"/>
          <w:sz w:val="24"/>
          <w:szCs w:val="24"/>
          <w:lang w:val="hy-AM"/>
        </w:rPr>
        <w:t>առողջության</w:t>
      </w:r>
      <w:r w:rsidR="00DF7E79" w:rsidRPr="001655B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1655BD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DF7E79" w:rsidRPr="001655B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1655BD">
        <w:rPr>
          <w:rFonts w:ascii="GHEA Grapalat" w:eastAsia="Times New Roman" w:hAnsi="GHEA Grapalat" w:cs="Sylfaen"/>
          <w:sz w:val="24"/>
          <w:szCs w:val="24"/>
          <w:lang w:val="hy-AM"/>
        </w:rPr>
        <w:t>շրջակա</w:t>
      </w:r>
      <w:r w:rsidR="00DF7E79" w:rsidRPr="001655B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1655BD">
        <w:rPr>
          <w:rFonts w:ascii="GHEA Grapalat" w:eastAsia="Times New Roman" w:hAnsi="GHEA Grapalat" w:cs="Sylfaen"/>
          <w:sz w:val="24"/>
          <w:szCs w:val="24"/>
          <w:lang w:val="hy-AM"/>
        </w:rPr>
        <w:t>միջավայրի</w:t>
      </w:r>
      <w:r w:rsidR="00DF7E79" w:rsidRPr="001655B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1655BD">
        <w:rPr>
          <w:rFonts w:ascii="GHEA Grapalat" w:eastAsia="Times New Roman" w:hAnsi="GHEA Grapalat" w:cs="Sylfaen"/>
          <w:sz w:val="24"/>
          <w:szCs w:val="24"/>
          <w:lang w:val="hy-AM"/>
        </w:rPr>
        <w:t>վրա</w:t>
      </w:r>
      <w:r w:rsidR="00DF7E79" w:rsidRPr="001655BD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14:paraId="3AF61906" w14:textId="08F691E2" w:rsidR="00DF7E79" w:rsidRPr="00AE0C48" w:rsidRDefault="00540CEF" w:rsidP="00487410">
      <w:pPr>
        <w:shd w:val="clear" w:color="auto" w:fill="FFFFFF"/>
        <w:tabs>
          <w:tab w:val="left" w:pos="567"/>
        </w:tabs>
        <w:spacing w:after="0" w:line="240" w:lineRule="auto"/>
        <w:ind w:left="709" w:hanging="33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E0C48">
        <w:rPr>
          <w:rFonts w:ascii="GHEA Grapalat" w:eastAsia="Times New Roman" w:hAnsi="GHEA Grapalat"/>
          <w:sz w:val="24"/>
          <w:szCs w:val="24"/>
          <w:lang w:val="hy-AM"/>
        </w:rPr>
        <w:t>9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="00DF7E79" w:rsidRPr="00AE0C48">
        <w:rPr>
          <w:rFonts w:eastAsia="Times New Roman" w:cs="Calibri"/>
          <w:sz w:val="24"/>
          <w:szCs w:val="24"/>
          <w:lang w:val="hy-AM"/>
        </w:rPr>
        <w:t> </w:t>
      </w:r>
      <w:r w:rsidR="00487410">
        <w:rPr>
          <w:rFonts w:ascii="Sylfaen" w:eastAsia="Times New Roman" w:hAnsi="Sylfaen" w:cs="Calibri"/>
          <w:sz w:val="24"/>
          <w:szCs w:val="24"/>
          <w:lang w:val="hy-AM"/>
        </w:rPr>
        <w:tab/>
      </w:r>
      <w:r w:rsidR="00487410">
        <w:rPr>
          <w:rFonts w:ascii="Sylfaen" w:eastAsia="Times New Roman" w:hAnsi="Sylfaen" w:cs="Calibri"/>
          <w:sz w:val="24"/>
          <w:szCs w:val="24"/>
          <w:lang w:val="hy-AM"/>
        </w:rPr>
        <w:tab/>
      </w:r>
      <w:r w:rsidR="00DF7E79"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օդերևութաբանական</w:t>
      </w:r>
      <w:r w:rsidR="00DF7E79"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անբարենպաստ</w:t>
      </w:r>
      <w:r w:rsidR="00DF7E79"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պայմաններ</w:t>
      </w:r>
      <w:r w:rsidR="00DF7E79"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>`</w:t>
      </w:r>
      <w:r w:rsidR="00DF7E79" w:rsidRPr="00AE0C48">
        <w:rPr>
          <w:rFonts w:eastAsia="Times New Roman" w:cs="Calibri"/>
          <w:sz w:val="24"/>
          <w:szCs w:val="24"/>
          <w:lang w:val="hy-AM"/>
        </w:rPr>
        <w:t> 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օդերևութաբանական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պայմաններ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որոնք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նպաստում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վնասակար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նյութերի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կուտակմանը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մթնոլորտ</w:t>
      </w:r>
      <w:r w:rsidR="0077435F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այ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77435F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 օդի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գետնամերձ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շերտում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14:paraId="0E2ABF38" w14:textId="41D06888" w:rsidR="00DF7E79" w:rsidRPr="00AE0C48" w:rsidRDefault="00540CEF" w:rsidP="001655BD">
      <w:pPr>
        <w:shd w:val="clear" w:color="auto" w:fill="FFFFFF"/>
        <w:spacing w:after="0" w:line="240" w:lineRule="auto"/>
        <w:ind w:left="709" w:hanging="33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E0C48">
        <w:rPr>
          <w:rFonts w:ascii="GHEA Grapalat" w:eastAsia="Times New Roman" w:hAnsi="GHEA Grapalat"/>
          <w:sz w:val="24"/>
          <w:szCs w:val="24"/>
          <w:lang w:val="hy-AM"/>
        </w:rPr>
        <w:t>10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="00DF7E79" w:rsidRPr="00AE0C48">
        <w:rPr>
          <w:rFonts w:eastAsia="Times New Roman" w:cs="Calibri"/>
          <w:sz w:val="24"/>
          <w:szCs w:val="24"/>
          <w:lang w:val="hy-AM"/>
        </w:rPr>
        <w:t> </w:t>
      </w:r>
      <w:r w:rsidR="00DF7E79"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արտանետման</w:t>
      </w:r>
      <w:r w:rsidR="00DF7E79"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աղբյուր</w:t>
      </w:r>
      <w:r w:rsidR="00DF7E79"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>`</w:t>
      </w:r>
      <w:r w:rsidR="00DF7E79" w:rsidRPr="00AE0C48">
        <w:rPr>
          <w:rFonts w:eastAsia="Times New Roman" w:cs="Calibri"/>
          <w:sz w:val="24"/>
          <w:szCs w:val="24"/>
          <w:lang w:val="hy-AM"/>
        </w:rPr>
        <w:t> 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տեխնոլոգիական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սարքավորում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օբյեկտ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որից</w:t>
      </w:r>
      <w:r w:rsidR="00C03E60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աշխատանքի ընթացքում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C69D3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աղտոտող </w:t>
      </w:r>
      <w:r w:rsidR="00DF7E79" w:rsidRPr="003B3858">
        <w:rPr>
          <w:rFonts w:ascii="GHEA Grapalat" w:eastAsia="Times New Roman" w:hAnsi="GHEA Grapalat"/>
          <w:sz w:val="24"/>
          <w:szCs w:val="24"/>
          <w:lang w:val="hy-AM"/>
        </w:rPr>
        <w:t>(</w:t>
      </w:r>
      <w:r w:rsidR="003B3858" w:rsidRPr="003B3858">
        <w:rPr>
          <w:rFonts w:ascii="GHEA Grapalat" w:eastAsia="Times New Roman" w:hAnsi="GHEA Grapalat"/>
          <w:sz w:val="24"/>
          <w:szCs w:val="24"/>
          <w:lang w:val="hy-AM"/>
        </w:rPr>
        <w:t>վնասակար</w:t>
      </w:r>
      <w:r w:rsidR="00DF7E79" w:rsidRPr="003B3858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նյութն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 w:rsidR="007C69D3" w:rsidRPr="00AE0C48">
        <w:rPr>
          <w:rFonts w:ascii="GHEA Grapalat" w:eastAsia="Times New Roman" w:hAnsi="GHEA Grapalat" w:cs="Sylfaen"/>
          <w:sz w:val="24"/>
          <w:szCs w:val="24"/>
          <w:lang w:val="hy-AM"/>
        </w:rPr>
        <w:t>րտանետ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վում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(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թափանցում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)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DF7E79" w:rsidRPr="00AE0C48">
        <w:rPr>
          <w:rFonts w:eastAsia="Times New Roman" w:cs="Calibri"/>
          <w:sz w:val="24"/>
          <w:szCs w:val="24"/>
          <w:lang w:val="hy-AM"/>
        </w:rPr>
        <w:t> 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մթնոլորտային</w:t>
      </w:r>
      <w:r w:rsidR="00DF7E79" w:rsidRPr="00AE0C48">
        <w:rPr>
          <w:rFonts w:eastAsia="Times New Roman" w:cs="Calibri"/>
          <w:sz w:val="24"/>
          <w:szCs w:val="24"/>
          <w:lang w:val="hy-AM"/>
        </w:rPr>
        <w:t> 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օդ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14:paraId="18F67820" w14:textId="77777777" w:rsidR="00DF7E79" w:rsidRPr="00AE0C48" w:rsidRDefault="00857D50" w:rsidP="001655BD">
      <w:pPr>
        <w:shd w:val="clear" w:color="auto" w:fill="FFFFFF"/>
        <w:spacing w:after="0" w:line="240" w:lineRule="auto"/>
        <w:ind w:left="709" w:hanging="33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E0C48">
        <w:rPr>
          <w:rFonts w:ascii="GHEA Grapalat" w:eastAsia="Times New Roman" w:hAnsi="GHEA Grapalat"/>
          <w:sz w:val="24"/>
          <w:szCs w:val="24"/>
          <w:lang w:val="hy-AM"/>
        </w:rPr>
        <w:t>1</w:t>
      </w:r>
      <w:r w:rsidR="00540CEF" w:rsidRPr="00AE0C48">
        <w:rPr>
          <w:rFonts w:ascii="GHEA Grapalat" w:eastAsia="Times New Roman" w:hAnsi="GHEA Grapalat"/>
          <w:sz w:val="24"/>
          <w:szCs w:val="24"/>
          <w:lang w:val="hy-AM"/>
        </w:rPr>
        <w:t>1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="00DF7E79" w:rsidRPr="00AE0C48">
        <w:rPr>
          <w:rFonts w:eastAsia="Times New Roman" w:cs="Calibri"/>
          <w:sz w:val="24"/>
          <w:szCs w:val="24"/>
          <w:lang w:val="hy-AM"/>
        </w:rPr>
        <w:t> </w:t>
      </w:r>
      <w:r w:rsidR="00DF7E79"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արտանետման</w:t>
      </w:r>
      <w:r w:rsidR="00DF7E79"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անշարժ</w:t>
      </w:r>
      <w:r w:rsidR="00DF7E79"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աղբյուր</w:t>
      </w:r>
      <w:r w:rsidR="00DF7E79"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>`</w:t>
      </w:r>
      <w:r w:rsidR="00DF7E79" w:rsidRPr="00AE0C48">
        <w:rPr>
          <w:rFonts w:eastAsia="Times New Roman" w:cs="Calibri"/>
          <w:sz w:val="24"/>
          <w:szCs w:val="24"/>
          <w:lang w:val="hy-AM"/>
        </w:rPr>
        <w:t> 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որոշակի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տարածքում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ամրակայված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անփոփոխ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տարածական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դիրքով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12E0E" w:rsidRPr="00AE0C48">
        <w:rPr>
          <w:rFonts w:ascii="GHEA Grapalat" w:eastAsia="Times New Roman" w:hAnsi="GHEA Grapalat"/>
          <w:sz w:val="24"/>
          <w:szCs w:val="24"/>
          <w:lang w:val="hy-AM"/>
        </w:rPr>
        <w:t>(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կազմակերպված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569AC" w:rsidRPr="00AE0C48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անկազմակերպ</w:t>
      </w:r>
      <w:r w:rsidR="00B12E0E" w:rsidRPr="00AE0C48">
        <w:rPr>
          <w:rFonts w:ascii="GHEA Grapalat" w:eastAsia="Times New Roman" w:hAnsi="GHEA Grapalat" w:cs="Sylfaen"/>
          <w:sz w:val="24"/>
          <w:szCs w:val="24"/>
          <w:lang w:val="hy-AM"/>
        </w:rPr>
        <w:t>)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արտանետման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աղբյուր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14:paraId="426B209E" w14:textId="77777777" w:rsidR="00DF7E79" w:rsidRPr="00AE0C48" w:rsidRDefault="00DF7E79" w:rsidP="001655BD">
      <w:pPr>
        <w:shd w:val="clear" w:color="auto" w:fill="FFFFFF"/>
        <w:spacing w:after="0" w:line="240" w:lineRule="auto"/>
        <w:ind w:left="709" w:hanging="33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E0C48">
        <w:rPr>
          <w:rFonts w:ascii="GHEA Grapalat" w:eastAsia="Times New Roman" w:hAnsi="GHEA Grapalat"/>
          <w:sz w:val="24"/>
          <w:szCs w:val="24"/>
          <w:lang w:val="hy-AM"/>
        </w:rPr>
        <w:t>1</w:t>
      </w:r>
      <w:r w:rsidR="00540CEF" w:rsidRPr="00AE0C48">
        <w:rPr>
          <w:rFonts w:ascii="GHEA Grapalat" w:eastAsia="Times New Roman" w:hAnsi="GHEA Grapalat"/>
          <w:sz w:val="24"/>
          <w:szCs w:val="24"/>
          <w:lang w:val="hy-AM"/>
        </w:rPr>
        <w:t>2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Pr="00AE0C48">
        <w:rPr>
          <w:rFonts w:eastAsia="Times New Roman" w:cs="Calibri"/>
          <w:sz w:val="24"/>
          <w:szCs w:val="24"/>
          <w:lang w:val="hy-AM"/>
        </w:rPr>
        <w:t> </w:t>
      </w:r>
      <w:r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արտանետման</w:t>
      </w:r>
      <w:r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շարժական</w:t>
      </w:r>
      <w:r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աղբյուր</w:t>
      </w:r>
      <w:r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>`</w:t>
      </w:r>
      <w:r w:rsidRPr="00AE0C48">
        <w:rPr>
          <w:rFonts w:eastAsia="Times New Roman" w:cs="Calibri"/>
          <w:b/>
          <w:bCs/>
          <w:sz w:val="24"/>
          <w:szCs w:val="24"/>
          <w:lang w:val="hy-AM"/>
        </w:rPr>
        <w:t> 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տարածական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տեղադիրքը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փոփոխող</w:t>
      </w:r>
      <w:r w:rsidR="00AD4F8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՝ շարժման մեջ գտնվելու ընթացքում արտանետում կատարող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աղբյուր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14:paraId="22CF21B2" w14:textId="77777777" w:rsidR="00DF7E79" w:rsidRPr="00AE0C48" w:rsidRDefault="00DF7E79" w:rsidP="001655BD">
      <w:pPr>
        <w:shd w:val="clear" w:color="auto" w:fill="FFFFFF"/>
        <w:tabs>
          <w:tab w:val="left" w:pos="4536"/>
          <w:tab w:val="left" w:pos="4820"/>
          <w:tab w:val="left" w:pos="4962"/>
        </w:tabs>
        <w:spacing w:after="0" w:line="240" w:lineRule="auto"/>
        <w:ind w:left="709" w:hanging="33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E0C48">
        <w:rPr>
          <w:rFonts w:ascii="GHEA Grapalat" w:eastAsia="Times New Roman" w:hAnsi="GHEA Grapalat"/>
          <w:sz w:val="24"/>
          <w:szCs w:val="24"/>
          <w:lang w:val="hy-AM"/>
        </w:rPr>
        <w:t>1</w:t>
      </w:r>
      <w:r w:rsidR="00540CEF" w:rsidRPr="00AE0C48">
        <w:rPr>
          <w:rFonts w:ascii="GHEA Grapalat" w:eastAsia="Times New Roman" w:hAnsi="GHEA Grapalat"/>
          <w:sz w:val="24"/>
          <w:szCs w:val="24"/>
          <w:lang w:val="hy-AM"/>
        </w:rPr>
        <w:t>3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Pr="00AE0C48">
        <w:rPr>
          <w:rFonts w:eastAsia="Times New Roman" w:cs="Calibri"/>
          <w:sz w:val="24"/>
          <w:szCs w:val="24"/>
          <w:lang w:val="hy-AM"/>
        </w:rPr>
        <w:t> </w:t>
      </w:r>
      <w:r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մթնոլորտային</w:t>
      </w:r>
      <w:r w:rsidRPr="00AE0C48">
        <w:rPr>
          <w:rFonts w:eastAsia="Times New Roman" w:cs="Calibri"/>
          <w:b/>
          <w:bCs/>
          <w:sz w:val="24"/>
          <w:szCs w:val="24"/>
          <w:lang w:val="hy-AM"/>
        </w:rPr>
        <w:t> </w:t>
      </w:r>
      <w:r w:rsidR="005B03F1" w:rsidRPr="00AE0C48">
        <w:rPr>
          <w:rFonts w:ascii="GHEA Grapalat" w:eastAsia="Times New Roman" w:hAnsi="GHEA Grapalat" w:cs="Courier New"/>
          <w:b/>
          <w:bCs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օդի</w:t>
      </w:r>
      <w:r w:rsidRPr="00AE0C48">
        <w:rPr>
          <w:rFonts w:eastAsia="Times New Roman" w:cs="Calibri"/>
          <w:b/>
          <w:bCs/>
          <w:sz w:val="24"/>
          <w:szCs w:val="24"/>
          <w:lang w:val="hy-AM"/>
        </w:rPr>
        <w:t> </w:t>
      </w:r>
      <w:r w:rsidR="005B03F1" w:rsidRPr="00AE0C48">
        <w:rPr>
          <w:rFonts w:ascii="GHEA Grapalat" w:eastAsia="Times New Roman" w:hAnsi="GHEA Grapalat" w:cs="Courier New"/>
          <w:b/>
          <w:bCs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մոնիթորինգ</w:t>
      </w:r>
      <w:r w:rsidR="005B03F1"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>`</w:t>
      </w:r>
      <w:r w:rsidR="005B03F1" w:rsidRPr="00AE0C48">
        <w:rPr>
          <w:rFonts w:eastAsia="Times New Roman" w:cs="Calibri"/>
          <w:sz w:val="24"/>
          <w:szCs w:val="24"/>
          <w:lang w:val="hy-AM"/>
        </w:rPr>
        <w:t> 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մթնոլորտային</w:t>
      </w:r>
      <w:r w:rsidRPr="00AE0C48">
        <w:rPr>
          <w:rFonts w:eastAsia="Times New Roman" w:cs="Calibri"/>
          <w:sz w:val="24"/>
          <w:szCs w:val="24"/>
          <w:lang w:val="hy-AM"/>
        </w:rPr>
        <w:t> 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օդի</w:t>
      </w:r>
      <w:r w:rsidRPr="00AE0C48">
        <w:rPr>
          <w:rFonts w:eastAsia="Times New Roman" w:cs="Calibri"/>
          <w:sz w:val="24"/>
          <w:szCs w:val="24"/>
          <w:lang w:val="hy-AM"/>
        </w:rPr>
        <w:t> </w:t>
      </w:r>
      <w:r w:rsidR="005B03F1" w:rsidRPr="00AE0C48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վիճակի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նրանում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կատարվող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բնական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երևույթների</w:t>
      </w:r>
      <w:r w:rsidR="008A3455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 </w:t>
      </w:r>
      <w:r w:rsidR="008A3455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աղտոտման </w:t>
      </w:r>
      <w:r w:rsidR="008A3455" w:rsidRPr="00AE0C48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AE0C48">
        <w:rPr>
          <w:rFonts w:eastAsia="Times New Roman" w:cs="Calibri"/>
          <w:sz w:val="24"/>
          <w:szCs w:val="24"/>
          <w:lang w:val="hy-AM"/>
        </w:rPr>
        <w:t> </w:t>
      </w:r>
      <w:r w:rsidR="008A3455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ֆիզիկական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ներգործությունների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դիտարկման</w:t>
      </w:r>
      <w:r w:rsidR="00B569AC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համակարգ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B569AC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ինչպես նաև </w:t>
      </w:r>
      <w:r w:rsidR="008A3455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մթնոլորտային օդի վիճակի  և աղտոտման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գնահատման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8A3455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կանխատեսման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գործընթաց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14:paraId="7F4C6A66" w14:textId="77777777" w:rsidR="00DF7E79" w:rsidRPr="00AE0C48" w:rsidRDefault="00DF7E79" w:rsidP="005158F2">
      <w:pPr>
        <w:shd w:val="clear" w:color="auto" w:fill="FFFFFF"/>
        <w:spacing w:after="0" w:line="240" w:lineRule="auto"/>
        <w:ind w:left="709" w:hanging="33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E0C48">
        <w:rPr>
          <w:rFonts w:ascii="GHEA Grapalat" w:eastAsia="Times New Roman" w:hAnsi="GHEA Grapalat"/>
          <w:sz w:val="24"/>
          <w:szCs w:val="24"/>
          <w:lang w:val="hy-AM"/>
        </w:rPr>
        <w:t>1</w:t>
      </w:r>
      <w:r w:rsidR="00540CEF" w:rsidRPr="00AE0C48">
        <w:rPr>
          <w:rFonts w:ascii="GHEA Grapalat" w:eastAsia="Times New Roman" w:hAnsi="GHEA Grapalat"/>
          <w:sz w:val="24"/>
          <w:szCs w:val="24"/>
          <w:lang w:val="hy-AM"/>
        </w:rPr>
        <w:t>4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Pr="00AE0C48">
        <w:rPr>
          <w:rFonts w:eastAsia="Times New Roman" w:cs="Calibri"/>
          <w:sz w:val="24"/>
          <w:szCs w:val="24"/>
          <w:lang w:val="hy-AM"/>
        </w:rPr>
        <w:t> </w:t>
      </w:r>
      <w:r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մթնոլորտային</w:t>
      </w:r>
      <w:r w:rsidRPr="00AE0C48">
        <w:rPr>
          <w:rFonts w:eastAsia="Times New Roman" w:cs="Calibri"/>
          <w:b/>
          <w:bCs/>
          <w:sz w:val="24"/>
          <w:szCs w:val="24"/>
          <w:lang w:val="hy-AM"/>
        </w:rPr>
        <w:t> </w:t>
      </w:r>
      <w:r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օդն</w:t>
      </w:r>
      <w:r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աղտոտող</w:t>
      </w:r>
      <w:r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նյութերի</w:t>
      </w:r>
      <w:r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սահմանային</w:t>
      </w:r>
      <w:r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թույլատրելի</w:t>
      </w:r>
      <w:r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="00256400"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>կոնցենտրացիա</w:t>
      </w:r>
      <w:r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>`</w:t>
      </w:r>
      <w:r w:rsidR="003E5DA1"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մթնոլորտային</w:t>
      </w:r>
      <w:r w:rsidRPr="00AE0C48">
        <w:rPr>
          <w:rFonts w:eastAsia="Times New Roman" w:cs="Calibri"/>
          <w:sz w:val="24"/>
          <w:szCs w:val="24"/>
          <w:lang w:val="hy-AM"/>
        </w:rPr>
        <w:t> 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օդում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AF6C14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առանձին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աղտոտող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նյութի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այն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առավելագույն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33C18" w:rsidRPr="00AE0C48">
        <w:rPr>
          <w:rFonts w:ascii="GHEA Grapalat" w:eastAsia="Times New Roman" w:hAnsi="GHEA Grapalat" w:cs="Sylfaen"/>
          <w:sz w:val="24"/>
          <w:szCs w:val="24"/>
          <w:lang w:val="hy-AM"/>
        </w:rPr>
        <w:t>պարունակությունը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որը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չգերազանցելու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նյութը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ուղղակիորեն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անուղղակիորեն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ներգործելիս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բացասական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ազդեցություն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չի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գործում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մարդու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առողջության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բնական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մարդածին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շրջակա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միջավայրի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վրա</w:t>
      </w:r>
      <w:r w:rsidR="003E5DA1" w:rsidRPr="00AE0C48">
        <w:rPr>
          <w:rFonts w:ascii="GHEA Grapalat" w:eastAsia="Times New Roman" w:hAnsi="GHEA Grapalat" w:cs="Sylfaen"/>
          <w:sz w:val="24"/>
          <w:szCs w:val="24"/>
          <w:lang w:val="hy-AM"/>
        </w:rPr>
        <w:t>`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օրենքի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իմաստով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>.</w:t>
      </w:r>
      <w:r w:rsidR="00AF6C14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14:paraId="319AC8DC" w14:textId="78A6DD80" w:rsidR="00BA63B2" w:rsidRPr="004875AB" w:rsidRDefault="00DF7E79" w:rsidP="005158F2">
      <w:pPr>
        <w:spacing w:after="0" w:line="240" w:lineRule="auto"/>
        <w:ind w:left="709" w:hanging="33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E0C48">
        <w:rPr>
          <w:rFonts w:ascii="GHEA Grapalat" w:eastAsia="Times New Roman" w:hAnsi="GHEA Grapalat"/>
          <w:sz w:val="24"/>
          <w:szCs w:val="24"/>
          <w:lang w:val="hy-AM"/>
        </w:rPr>
        <w:t>1</w:t>
      </w:r>
      <w:r w:rsidR="00540CEF" w:rsidRPr="00AE0C48">
        <w:rPr>
          <w:rFonts w:ascii="GHEA Grapalat" w:eastAsia="Times New Roman" w:hAnsi="GHEA Grapalat"/>
          <w:sz w:val="24"/>
          <w:szCs w:val="24"/>
          <w:lang w:val="hy-AM"/>
        </w:rPr>
        <w:t>5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Pr="00AE0C48">
        <w:rPr>
          <w:rFonts w:eastAsia="Times New Roman" w:cs="Calibri"/>
          <w:sz w:val="24"/>
          <w:szCs w:val="24"/>
          <w:lang w:val="hy-AM"/>
        </w:rPr>
        <w:t> </w:t>
      </w:r>
      <w:r w:rsidR="00E618D0" w:rsidRPr="00E618D0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մթնոլորտային օդն աղտոտող նյութերի </w:t>
      </w:r>
      <w:r w:rsidRPr="00E618D0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սահմանային</w:t>
      </w:r>
      <w:r w:rsidR="00E618D0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թույլատրելի</w:t>
      </w:r>
      <w:r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արտանետմ</w:t>
      </w:r>
      <w:r w:rsidR="007400AD"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ան նորմատիվ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`</w:t>
      </w:r>
      <w:r w:rsidR="0026077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AE0C48">
        <w:rPr>
          <w:rFonts w:eastAsia="Times New Roman" w:cs="Calibri"/>
          <w:sz w:val="24"/>
          <w:szCs w:val="24"/>
          <w:lang w:val="hy-AM"/>
        </w:rPr>
        <w:t> </w:t>
      </w:r>
      <w:r w:rsidR="00BA63B2" w:rsidRPr="00AE0C48">
        <w:rPr>
          <w:rFonts w:ascii="GHEA Grapalat" w:hAnsi="GHEA Grapalat" w:cs="GHEA Grapalat"/>
          <w:sz w:val="24"/>
          <w:szCs w:val="24"/>
          <w:lang w:val="hy-AM"/>
        </w:rPr>
        <w:t>յուրաքանչյուր աղտոտման անշարժ աղբյուրի համար սահմանված</w:t>
      </w:r>
      <w:r w:rsidR="00BA63B2" w:rsidRPr="00AE0C48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="00BA63B2" w:rsidRPr="00AE0C48">
        <w:rPr>
          <w:rFonts w:ascii="GHEA Grapalat" w:hAnsi="GHEA Grapalat" w:cs="Sylfaen"/>
          <w:sz w:val="24"/>
          <w:szCs w:val="24"/>
          <w:lang w:val="hy-AM"/>
        </w:rPr>
        <w:t>արտանետման առավելագույն չափաքանակ</w:t>
      </w:r>
      <w:r w:rsidR="00BA63B2" w:rsidRPr="00AE0C48">
        <w:rPr>
          <w:rFonts w:ascii="GHEA Grapalat" w:hAnsi="GHEA Grapalat"/>
          <w:sz w:val="24"/>
          <w:szCs w:val="24"/>
          <w:lang w:val="hy-AM"/>
        </w:rPr>
        <w:t xml:space="preserve">, </w:t>
      </w:r>
      <w:r w:rsidR="00BA63B2" w:rsidRPr="00AE0C48">
        <w:rPr>
          <w:rFonts w:ascii="GHEA Grapalat" w:hAnsi="GHEA Grapalat" w:cs="Sylfaen"/>
          <w:sz w:val="24"/>
          <w:szCs w:val="24"/>
          <w:lang w:val="hy-AM"/>
        </w:rPr>
        <w:t>որի</w:t>
      </w:r>
      <w:r w:rsidR="00BA63B2" w:rsidRPr="00AE0C48">
        <w:rPr>
          <w:rFonts w:ascii="GHEA Grapalat" w:hAnsi="GHEA Grapalat"/>
          <w:sz w:val="24"/>
          <w:szCs w:val="24"/>
          <w:lang w:val="hy-AM"/>
        </w:rPr>
        <w:t xml:space="preserve"> </w:t>
      </w:r>
      <w:r w:rsidR="00BA63B2" w:rsidRPr="00AE0C48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BA63B2" w:rsidRPr="00AE0C48">
        <w:rPr>
          <w:rFonts w:ascii="GHEA Grapalat" w:hAnsi="GHEA Grapalat"/>
          <w:sz w:val="24"/>
          <w:szCs w:val="24"/>
          <w:lang w:val="hy-AM"/>
        </w:rPr>
        <w:t xml:space="preserve"> </w:t>
      </w:r>
      <w:r w:rsidR="00BA63B2" w:rsidRPr="00AE0C48">
        <w:rPr>
          <w:rFonts w:ascii="GHEA Grapalat" w:hAnsi="GHEA Grapalat" w:cs="Sylfaen"/>
          <w:sz w:val="24"/>
          <w:szCs w:val="24"/>
          <w:lang w:val="hy-AM"/>
        </w:rPr>
        <w:t>արտանետված</w:t>
      </w:r>
      <w:r w:rsidR="00BA63B2" w:rsidRPr="00AE0C48">
        <w:rPr>
          <w:rFonts w:ascii="GHEA Grapalat" w:hAnsi="GHEA Grapalat"/>
          <w:sz w:val="24"/>
          <w:szCs w:val="24"/>
          <w:lang w:val="hy-AM"/>
        </w:rPr>
        <w:t xml:space="preserve"> </w:t>
      </w:r>
      <w:r w:rsidR="00BA63B2" w:rsidRPr="00AE0C48">
        <w:rPr>
          <w:rFonts w:ascii="GHEA Grapalat" w:hAnsi="GHEA Grapalat" w:cs="Sylfaen"/>
          <w:sz w:val="24"/>
          <w:szCs w:val="24"/>
          <w:lang w:val="hy-AM"/>
        </w:rPr>
        <w:t>աղտոտող</w:t>
      </w:r>
      <w:r w:rsidR="00BA63B2" w:rsidRPr="00AE0C48">
        <w:rPr>
          <w:rFonts w:ascii="GHEA Grapalat" w:hAnsi="GHEA Grapalat"/>
          <w:sz w:val="24"/>
          <w:szCs w:val="24"/>
          <w:lang w:val="hy-AM"/>
        </w:rPr>
        <w:t xml:space="preserve"> </w:t>
      </w:r>
      <w:r w:rsidR="00BA63B2" w:rsidRPr="00E90A63">
        <w:rPr>
          <w:rFonts w:ascii="GHEA Grapalat" w:hAnsi="GHEA Grapalat"/>
          <w:sz w:val="24"/>
          <w:szCs w:val="24"/>
          <w:lang w:val="hy-AM"/>
        </w:rPr>
        <w:t>(</w:t>
      </w:r>
      <w:r w:rsidR="00E90A63" w:rsidRPr="00E90A63">
        <w:rPr>
          <w:rFonts w:ascii="GHEA Grapalat" w:eastAsia="MS Gothic" w:hAnsi="GHEA Grapalat" w:cs="MS Gothic"/>
          <w:sz w:val="24"/>
          <w:szCs w:val="24"/>
          <w:lang w:val="hy-AM"/>
        </w:rPr>
        <w:t>վնասակար</w:t>
      </w:r>
      <w:r w:rsidR="00BA63B2" w:rsidRPr="00E90A63">
        <w:rPr>
          <w:rFonts w:ascii="GHEA Grapalat" w:hAnsi="GHEA Grapalat"/>
          <w:sz w:val="24"/>
          <w:szCs w:val="24"/>
          <w:lang w:val="hy-AM"/>
        </w:rPr>
        <w:t>)</w:t>
      </w:r>
      <w:r w:rsidR="00BA63B2" w:rsidRPr="00AE0C48">
        <w:rPr>
          <w:rFonts w:ascii="GHEA Grapalat" w:hAnsi="GHEA Grapalat"/>
          <w:sz w:val="24"/>
          <w:szCs w:val="24"/>
          <w:lang w:val="hy-AM"/>
        </w:rPr>
        <w:t xml:space="preserve"> </w:t>
      </w:r>
      <w:r w:rsidR="00BA63B2" w:rsidRPr="00AE0C48">
        <w:rPr>
          <w:rFonts w:ascii="GHEA Grapalat" w:hAnsi="GHEA Grapalat" w:cs="Sylfaen"/>
          <w:sz w:val="24"/>
          <w:szCs w:val="24"/>
          <w:lang w:val="hy-AM"/>
        </w:rPr>
        <w:t>նյութի ցրման արդյունքում (</w:t>
      </w:r>
      <w:r w:rsidR="00E618D0">
        <w:rPr>
          <w:rFonts w:ascii="GHEA Grapalat" w:hAnsi="GHEA Grapalat" w:cs="Sylfaen"/>
          <w:sz w:val="24"/>
          <w:szCs w:val="24"/>
          <w:lang w:val="hy-AM"/>
        </w:rPr>
        <w:t xml:space="preserve">ցրման </w:t>
      </w:r>
      <w:r w:rsidR="00BA63B2" w:rsidRPr="001655BD">
        <w:rPr>
          <w:rFonts w:ascii="GHEA Grapalat" w:hAnsi="GHEA Grapalat" w:cs="Sylfaen"/>
          <w:sz w:val="24"/>
          <w:szCs w:val="24"/>
          <w:lang w:val="hy-AM"/>
        </w:rPr>
        <w:t>անբարենպաստ</w:t>
      </w:r>
      <w:r w:rsidR="00E618D0" w:rsidRPr="001655BD">
        <w:rPr>
          <w:rFonts w:ascii="GHEA Grapalat" w:hAnsi="GHEA Grapalat" w:cs="Sylfaen"/>
          <w:sz w:val="24"/>
          <w:szCs w:val="24"/>
          <w:lang w:val="hy-AM"/>
        </w:rPr>
        <w:t xml:space="preserve"> օդերևութաբանական</w:t>
      </w:r>
      <w:r w:rsidR="00E618D0" w:rsidRPr="00AE0C4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A63B2" w:rsidRPr="00AE0C48">
        <w:rPr>
          <w:rFonts w:ascii="GHEA Grapalat" w:hAnsi="GHEA Grapalat" w:cs="Sylfaen"/>
          <w:sz w:val="24"/>
          <w:szCs w:val="24"/>
          <w:lang w:val="hy-AM"/>
        </w:rPr>
        <w:t xml:space="preserve">պայմաններում) </w:t>
      </w:r>
      <w:r w:rsidR="00260775">
        <w:rPr>
          <w:rFonts w:ascii="GHEA Grapalat" w:hAnsi="GHEA Grapalat" w:cs="Sylfaen"/>
          <w:sz w:val="24"/>
          <w:szCs w:val="24"/>
          <w:lang w:val="hy-AM"/>
        </w:rPr>
        <w:t>առաջաց</w:t>
      </w:r>
      <w:r w:rsidR="00BA63B2" w:rsidRPr="00AE0C48">
        <w:rPr>
          <w:rFonts w:ascii="GHEA Grapalat" w:hAnsi="GHEA Grapalat" w:cs="Sylfaen"/>
          <w:sz w:val="24"/>
          <w:szCs w:val="24"/>
          <w:lang w:val="hy-AM"/>
        </w:rPr>
        <w:t>ած</w:t>
      </w:r>
      <w:r w:rsidR="00BA63B2" w:rsidRPr="00AE0C48">
        <w:rPr>
          <w:rFonts w:ascii="GHEA Grapalat" w:hAnsi="GHEA Grapalat"/>
          <w:sz w:val="24"/>
          <w:szCs w:val="24"/>
          <w:lang w:val="hy-AM"/>
        </w:rPr>
        <w:t xml:space="preserve"> </w:t>
      </w:r>
      <w:r w:rsidR="00BA63B2" w:rsidRPr="00AE0C48">
        <w:rPr>
          <w:rFonts w:ascii="GHEA Grapalat" w:hAnsi="GHEA Grapalat" w:cs="Sylfaen"/>
          <w:sz w:val="24"/>
          <w:szCs w:val="24"/>
          <w:lang w:val="hy-AM"/>
        </w:rPr>
        <w:t>գետնամերձ</w:t>
      </w:r>
      <w:r w:rsidR="00BA63B2" w:rsidRPr="00AE0C48">
        <w:rPr>
          <w:rFonts w:ascii="GHEA Grapalat" w:hAnsi="GHEA Grapalat"/>
          <w:sz w:val="24"/>
          <w:szCs w:val="24"/>
          <w:lang w:val="hy-AM"/>
        </w:rPr>
        <w:t xml:space="preserve"> </w:t>
      </w:r>
      <w:r w:rsidR="00201E04" w:rsidRPr="00AE0C48">
        <w:rPr>
          <w:rFonts w:ascii="GHEA Grapalat" w:hAnsi="GHEA Grapalat" w:cs="Sylfaen"/>
          <w:sz w:val="24"/>
          <w:szCs w:val="24"/>
          <w:lang w:val="hy-AM"/>
        </w:rPr>
        <w:t>կոնցենտրացիան</w:t>
      </w:r>
      <w:r w:rsidR="00A57730" w:rsidRPr="00A57730">
        <w:rPr>
          <w:rFonts w:ascii="GHEA Grapalat" w:hAnsi="GHEA Grapalat" w:cs="Sylfaen"/>
          <w:sz w:val="24"/>
          <w:szCs w:val="24"/>
          <w:lang w:val="hy-AM"/>
        </w:rPr>
        <w:t>,</w:t>
      </w:r>
      <w:r w:rsidR="00201E04" w:rsidRPr="00AE0C4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A63B2" w:rsidRPr="00AE0C48">
        <w:rPr>
          <w:rFonts w:ascii="GHEA Grapalat" w:hAnsi="GHEA Grapalat" w:cs="Sylfaen"/>
          <w:sz w:val="24"/>
          <w:szCs w:val="24"/>
          <w:lang w:val="hy-AM"/>
        </w:rPr>
        <w:t xml:space="preserve">տվյալ տարածքում տվյալ նյութի ֆոնային </w:t>
      </w:r>
      <w:r w:rsidR="00201E04" w:rsidRPr="00AE0C48">
        <w:rPr>
          <w:rFonts w:ascii="GHEA Grapalat" w:hAnsi="GHEA Grapalat" w:cs="Sylfaen"/>
          <w:sz w:val="24"/>
          <w:szCs w:val="24"/>
          <w:lang w:val="hy-AM"/>
        </w:rPr>
        <w:t xml:space="preserve">կոնցենտրացիայի </w:t>
      </w:r>
      <w:r w:rsidR="00BA63B2" w:rsidRPr="00AE0C48">
        <w:rPr>
          <w:rFonts w:ascii="GHEA Grapalat" w:hAnsi="GHEA Grapalat" w:cs="Sylfaen"/>
          <w:sz w:val="24"/>
          <w:szCs w:val="24"/>
          <w:lang w:val="hy-AM"/>
        </w:rPr>
        <w:t>հետ միասին</w:t>
      </w:r>
      <w:r w:rsidR="00A57730" w:rsidRPr="00A57730">
        <w:rPr>
          <w:rFonts w:ascii="GHEA Grapalat" w:hAnsi="GHEA Grapalat" w:cs="Sylfaen"/>
          <w:sz w:val="24"/>
          <w:szCs w:val="24"/>
          <w:lang w:val="hy-AM"/>
        </w:rPr>
        <w:t>,</w:t>
      </w:r>
      <w:r w:rsidR="00BA63B2" w:rsidRPr="00AE0C48">
        <w:rPr>
          <w:rFonts w:ascii="GHEA Grapalat" w:hAnsi="GHEA Grapalat"/>
          <w:sz w:val="24"/>
          <w:szCs w:val="24"/>
          <w:lang w:val="hy-AM"/>
        </w:rPr>
        <w:t xml:space="preserve"> </w:t>
      </w:r>
      <w:r w:rsidR="00BA63B2" w:rsidRPr="00AE0C48">
        <w:rPr>
          <w:rFonts w:ascii="GHEA Grapalat" w:hAnsi="GHEA Grapalat" w:cs="Sylfaen"/>
          <w:sz w:val="24"/>
          <w:szCs w:val="24"/>
          <w:lang w:val="hy-AM"/>
        </w:rPr>
        <w:t>չի</w:t>
      </w:r>
      <w:r w:rsidR="00BA63B2" w:rsidRPr="00AE0C48">
        <w:rPr>
          <w:rFonts w:ascii="GHEA Grapalat" w:hAnsi="GHEA Grapalat"/>
          <w:sz w:val="24"/>
          <w:szCs w:val="24"/>
          <w:lang w:val="hy-AM"/>
        </w:rPr>
        <w:t xml:space="preserve"> </w:t>
      </w:r>
      <w:r w:rsidR="00BA63B2" w:rsidRPr="00AE0C48">
        <w:rPr>
          <w:rFonts w:ascii="GHEA Grapalat" w:hAnsi="GHEA Grapalat" w:cs="Sylfaen"/>
          <w:sz w:val="24"/>
          <w:szCs w:val="24"/>
          <w:lang w:val="hy-AM"/>
        </w:rPr>
        <w:t>գերազանցում</w:t>
      </w:r>
      <w:r w:rsidR="00BA63B2" w:rsidRPr="00AE0C48">
        <w:rPr>
          <w:rFonts w:ascii="GHEA Grapalat" w:hAnsi="GHEA Grapalat"/>
          <w:sz w:val="24"/>
          <w:szCs w:val="24"/>
          <w:lang w:val="hy-AM"/>
        </w:rPr>
        <w:t xml:space="preserve"> </w:t>
      </w:r>
      <w:r w:rsidR="00BA63B2" w:rsidRPr="00AE0C48">
        <w:rPr>
          <w:rFonts w:ascii="GHEA Grapalat" w:hAnsi="GHEA Grapalat" w:cs="Sylfaen"/>
          <w:sz w:val="24"/>
          <w:szCs w:val="24"/>
          <w:lang w:val="hy-AM"/>
        </w:rPr>
        <w:t>տվյալ</w:t>
      </w:r>
      <w:r w:rsidR="00BA63B2" w:rsidRPr="00AE0C48">
        <w:rPr>
          <w:rFonts w:ascii="GHEA Grapalat" w:hAnsi="GHEA Grapalat"/>
          <w:sz w:val="24"/>
          <w:szCs w:val="24"/>
          <w:lang w:val="hy-AM"/>
        </w:rPr>
        <w:t xml:space="preserve"> </w:t>
      </w:r>
      <w:r w:rsidR="00BA63B2" w:rsidRPr="00AE0C48">
        <w:rPr>
          <w:rFonts w:ascii="GHEA Grapalat" w:hAnsi="GHEA Grapalat" w:cs="Sylfaen"/>
          <w:sz w:val="24"/>
          <w:szCs w:val="24"/>
          <w:lang w:val="hy-AM"/>
        </w:rPr>
        <w:t>նյութի</w:t>
      </w:r>
      <w:r w:rsidR="00BA63B2" w:rsidRPr="00AE0C48">
        <w:rPr>
          <w:rFonts w:ascii="GHEA Grapalat" w:hAnsi="GHEA Grapalat"/>
          <w:sz w:val="24"/>
          <w:szCs w:val="24"/>
          <w:lang w:val="hy-AM"/>
        </w:rPr>
        <w:t xml:space="preserve"> </w:t>
      </w:r>
      <w:r w:rsidR="00BA63B2" w:rsidRPr="00AE0C48">
        <w:rPr>
          <w:rFonts w:ascii="GHEA Grapalat" w:hAnsi="GHEA Grapalat" w:cs="Sylfaen"/>
          <w:sz w:val="24"/>
          <w:szCs w:val="24"/>
          <w:lang w:val="hy-AM"/>
        </w:rPr>
        <w:t>սահմանային</w:t>
      </w:r>
      <w:r w:rsidR="00BA63B2" w:rsidRPr="00AE0C48">
        <w:rPr>
          <w:rFonts w:ascii="GHEA Grapalat" w:hAnsi="GHEA Grapalat"/>
          <w:sz w:val="24"/>
          <w:szCs w:val="24"/>
          <w:lang w:val="hy-AM"/>
        </w:rPr>
        <w:t xml:space="preserve"> </w:t>
      </w:r>
      <w:r w:rsidR="00BA63B2" w:rsidRPr="00AE0C48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="00BA63B2" w:rsidRPr="00AE0C48">
        <w:rPr>
          <w:rFonts w:ascii="GHEA Grapalat" w:hAnsi="GHEA Grapalat"/>
          <w:sz w:val="24"/>
          <w:szCs w:val="24"/>
          <w:lang w:val="hy-AM"/>
        </w:rPr>
        <w:t xml:space="preserve"> </w:t>
      </w:r>
      <w:r w:rsidR="00BA63B2" w:rsidRPr="00AE0C48">
        <w:rPr>
          <w:rFonts w:ascii="GHEA Grapalat" w:hAnsi="GHEA Grapalat" w:cs="Sylfaen"/>
          <w:sz w:val="24"/>
          <w:szCs w:val="24"/>
          <w:lang w:val="hy-AM"/>
        </w:rPr>
        <w:t>կոնցենտրացիան</w:t>
      </w:r>
      <w:r w:rsidR="004875AB" w:rsidRPr="004875AB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1A1878DD" w14:textId="0056459C" w:rsidR="007400AD" w:rsidRPr="000A2CB9" w:rsidRDefault="007400AD" w:rsidP="005158F2">
      <w:pPr>
        <w:spacing w:after="0" w:line="240" w:lineRule="auto"/>
        <w:ind w:left="709" w:hanging="334"/>
        <w:jc w:val="both"/>
        <w:rPr>
          <w:rFonts w:ascii="MS Gothic" w:eastAsia="MS Gothic" w:hAnsi="MS Gothic" w:cs="MS Gothic"/>
          <w:sz w:val="24"/>
          <w:szCs w:val="24"/>
          <w:lang w:val="hy-AM"/>
        </w:rPr>
      </w:pPr>
      <w:r w:rsidRPr="00AE0C48">
        <w:rPr>
          <w:rFonts w:ascii="GHEA Grapalat" w:hAnsi="GHEA Grapalat" w:cs="Sylfaen"/>
          <w:sz w:val="24"/>
          <w:szCs w:val="24"/>
          <w:lang w:val="hy-AM"/>
        </w:rPr>
        <w:t>16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) </w:t>
      </w:r>
      <w:r w:rsidRPr="00EA5577">
        <w:rPr>
          <w:rFonts w:ascii="GHEA Grapalat" w:eastAsia="Times New Roman" w:hAnsi="GHEA Grapalat"/>
          <w:b/>
          <w:sz w:val="24"/>
          <w:szCs w:val="24"/>
          <w:lang w:val="hy-AM"/>
        </w:rPr>
        <w:t>արտանետման</w:t>
      </w:r>
      <w:r w:rsidR="00260775" w:rsidRPr="00EA5577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  <w:r w:rsidRPr="00EA5577">
        <w:rPr>
          <w:rFonts w:ascii="GHEA Grapalat" w:eastAsia="Times New Roman" w:hAnsi="GHEA Grapalat"/>
          <w:b/>
          <w:sz w:val="24"/>
          <w:szCs w:val="24"/>
          <w:lang w:val="hy-AM"/>
        </w:rPr>
        <w:t>չափաքանակ</w:t>
      </w:r>
      <w:r w:rsidR="005F16DA" w:rsidRPr="00EA5577">
        <w:rPr>
          <w:rFonts w:ascii="GHEA Grapalat" w:eastAsia="Times New Roman" w:hAnsi="GHEA Grapalat"/>
          <w:b/>
          <w:sz w:val="24"/>
          <w:szCs w:val="24"/>
          <w:lang w:val="hy-AM"/>
        </w:rPr>
        <w:t>՝</w:t>
      </w:r>
      <w:r w:rsidRPr="00EA5577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  <w:r w:rsidRPr="00EA5577">
        <w:rPr>
          <w:rFonts w:ascii="GHEA Grapalat" w:eastAsia="Times New Roman" w:hAnsi="GHEA Grapalat"/>
          <w:sz w:val="24"/>
          <w:szCs w:val="24"/>
          <w:lang w:val="hy-AM"/>
        </w:rPr>
        <w:t>սույն օրենքի իմաստով</w:t>
      </w:r>
      <w:r w:rsidR="00BA209A" w:rsidRPr="00EA5577">
        <w:rPr>
          <w:rFonts w:ascii="GHEA Grapalat" w:eastAsia="Times New Roman" w:hAnsi="GHEA Grapalat"/>
          <w:sz w:val="24"/>
          <w:szCs w:val="24"/>
          <w:lang w:val="hy-AM"/>
        </w:rPr>
        <w:t>՝</w:t>
      </w:r>
      <w:r w:rsidRPr="00EA5577">
        <w:rPr>
          <w:rFonts w:ascii="GHEA Grapalat" w:hAnsi="GHEA Grapalat"/>
          <w:sz w:val="24"/>
          <w:szCs w:val="24"/>
          <w:lang w:val="hy-AM"/>
        </w:rPr>
        <w:t xml:space="preserve"> </w:t>
      </w:r>
      <w:r w:rsidR="00BA209A" w:rsidRPr="00EA5577">
        <w:rPr>
          <w:rFonts w:ascii="GHEA Grapalat" w:hAnsi="GHEA Grapalat" w:cs="Sylfaen"/>
          <w:sz w:val="24"/>
          <w:szCs w:val="24"/>
          <w:lang w:val="hy-AM"/>
        </w:rPr>
        <w:t>աղտոտման անշարժ աղբյուրի համար</w:t>
      </w:r>
      <w:r w:rsidR="005F16DA" w:rsidRPr="00EA557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A209A" w:rsidRPr="00EA5577">
        <w:rPr>
          <w:rFonts w:ascii="GHEA Grapalat" w:hAnsi="GHEA Grapalat" w:cs="Sylfaen"/>
          <w:sz w:val="24"/>
          <w:szCs w:val="24"/>
          <w:lang w:val="hy-AM"/>
        </w:rPr>
        <w:t>փաստացի արտանետումների</w:t>
      </w:r>
      <w:r w:rsidR="000043BD" w:rsidRPr="00EA5577">
        <w:rPr>
          <w:rFonts w:ascii="GHEA Grapalat" w:hAnsi="GHEA Grapalat" w:cs="Sylfaen"/>
          <w:sz w:val="24"/>
          <w:szCs w:val="24"/>
          <w:lang w:val="hy-AM"/>
        </w:rPr>
        <w:t xml:space="preserve"> չափով սահմանված </w:t>
      </w:r>
      <w:r w:rsidR="000A2CB9" w:rsidRPr="00EA5577">
        <w:rPr>
          <w:rFonts w:ascii="GHEA Grapalat" w:hAnsi="GHEA Grapalat" w:cs="Sylfaen"/>
          <w:sz w:val="24"/>
          <w:szCs w:val="24"/>
          <w:lang w:val="hy-AM"/>
        </w:rPr>
        <w:t>քանակություն.</w:t>
      </w:r>
    </w:p>
    <w:p w14:paraId="37E18110" w14:textId="22E9B559" w:rsidR="005F16DA" w:rsidRPr="004875AB" w:rsidRDefault="005F16DA" w:rsidP="005158F2">
      <w:pPr>
        <w:spacing w:after="0" w:line="240" w:lineRule="auto"/>
        <w:ind w:left="709" w:hanging="334"/>
        <w:jc w:val="both"/>
        <w:rPr>
          <w:rFonts w:ascii="Sylfaen" w:eastAsia="MS Gothic" w:hAnsi="Sylfaen" w:cs="MS Gothic"/>
          <w:sz w:val="24"/>
          <w:szCs w:val="24"/>
          <w:lang w:val="hy-AM"/>
        </w:rPr>
      </w:pP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17) </w:t>
      </w:r>
      <w:r w:rsidRPr="00EA5577">
        <w:rPr>
          <w:rFonts w:ascii="GHEA Grapalat" w:eastAsia="Times New Roman" w:hAnsi="GHEA Grapalat"/>
          <w:b/>
          <w:sz w:val="24"/>
          <w:szCs w:val="24"/>
          <w:lang w:val="hy-AM"/>
        </w:rPr>
        <w:t>արտանետման թույլտվություն՝</w:t>
      </w:r>
      <w:r w:rsidR="008776D7">
        <w:rPr>
          <w:rFonts w:ascii="GHEA Grapalat" w:eastAsia="Times New Roman" w:hAnsi="GHEA Grapalat"/>
          <w:sz w:val="24"/>
          <w:szCs w:val="24"/>
          <w:lang w:val="hy-AM"/>
        </w:rPr>
        <w:t xml:space="preserve"> սույն օրենքի իմաստով՝ աղտոտող անշարժ աղբյուրի համար սահմանային թույլատրելի արտանետումների նորմատիվների նախագծի հիման վրա սահմանված արտանետման քանակություն</w:t>
      </w:r>
      <w:r w:rsidR="004875AB" w:rsidRPr="004875AB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14:paraId="6121274A" w14:textId="352BE8CF" w:rsidR="00DF7E79" w:rsidRPr="00AE0C48" w:rsidRDefault="00DF7E79" w:rsidP="001655BD">
      <w:pPr>
        <w:spacing w:after="0" w:line="240" w:lineRule="auto"/>
        <w:ind w:left="851" w:hanging="476"/>
        <w:jc w:val="both"/>
        <w:rPr>
          <w:rFonts w:ascii="GHEA Grapalat" w:hAnsi="GHEA Grapalat"/>
          <w:sz w:val="24"/>
          <w:szCs w:val="24"/>
          <w:lang w:val="hy-AM"/>
        </w:rPr>
      </w:pPr>
      <w:r w:rsidRPr="00AE0C48">
        <w:rPr>
          <w:rFonts w:ascii="GHEA Grapalat" w:eastAsia="Times New Roman" w:hAnsi="GHEA Grapalat"/>
          <w:sz w:val="24"/>
          <w:szCs w:val="24"/>
          <w:lang w:val="hy-AM"/>
        </w:rPr>
        <w:t>1</w:t>
      </w:r>
      <w:r w:rsidR="005F16DA" w:rsidRPr="00AE0C48">
        <w:rPr>
          <w:rFonts w:ascii="GHEA Grapalat" w:eastAsia="Times New Roman" w:hAnsi="GHEA Grapalat"/>
          <w:sz w:val="24"/>
          <w:szCs w:val="24"/>
          <w:lang w:val="hy-AM"/>
        </w:rPr>
        <w:t>8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Pr="00AE0C48">
        <w:rPr>
          <w:rFonts w:eastAsia="Times New Roman" w:cs="Calibri"/>
          <w:sz w:val="24"/>
          <w:szCs w:val="24"/>
          <w:lang w:val="hy-AM"/>
        </w:rPr>
        <w:t> </w:t>
      </w:r>
      <w:r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մթնոլորտային</w:t>
      </w:r>
      <w:r w:rsidRPr="00AE0C48">
        <w:rPr>
          <w:rFonts w:eastAsia="Times New Roman" w:cs="Calibri"/>
          <w:b/>
          <w:bCs/>
          <w:sz w:val="24"/>
          <w:szCs w:val="24"/>
          <w:lang w:val="hy-AM"/>
        </w:rPr>
        <w:t> </w:t>
      </w:r>
      <w:r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օդի</w:t>
      </w:r>
      <w:r w:rsidRPr="00AE0C48">
        <w:rPr>
          <w:rFonts w:eastAsia="Times New Roman" w:cs="Calibri"/>
          <w:b/>
          <w:bCs/>
          <w:sz w:val="24"/>
          <w:szCs w:val="24"/>
          <w:lang w:val="hy-AM"/>
        </w:rPr>
        <w:t> </w:t>
      </w:r>
      <w:r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վրա</w:t>
      </w:r>
      <w:r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="00372CEC"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ֆիզիկական</w:t>
      </w:r>
      <w:r w:rsidR="00372CEC"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="00372CEC"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վնասակար ներգործության </w:t>
      </w:r>
      <w:r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սահմանային</w:t>
      </w:r>
      <w:r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թույլատրելի</w:t>
      </w:r>
      <w:r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նորմատիվ</w:t>
      </w:r>
      <w:r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>`</w:t>
      </w:r>
      <w:r w:rsidRPr="00AE0C48">
        <w:rPr>
          <w:rFonts w:eastAsia="Times New Roman" w:cs="Calibri"/>
          <w:sz w:val="24"/>
          <w:szCs w:val="24"/>
          <w:lang w:val="hy-AM"/>
        </w:rPr>
        <w:t> </w:t>
      </w:r>
      <w:r w:rsidR="00A06A5A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յուրաքանչյուր </w:t>
      </w:r>
      <w:r w:rsidR="00A06A5A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աղմուկի</w:t>
      </w:r>
      <w:r w:rsidR="00A06A5A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A57730" w:rsidRPr="00A57730">
        <w:rPr>
          <w:rFonts w:ascii="GHEA Grapalat" w:eastAsia="Times New Roman" w:hAnsi="GHEA Grapalat"/>
          <w:sz w:val="24"/>
          <w:szCs w:val="24"/>
          <w:lang w:val="hy-AM"/>
        </w:rPr>
        <w:t>թրթռման (</w:t>
      </w:r>
      <w:r w:rsidR="00A06A5A" w:rsidRPr="00AE0C48">
        <w:rPr>
          <w:rFonts w:ascii="GHEA Grapalat" w:eastAsia="Times New Roman" w:hAnsi="GHEA Grapalat" w:cs="Sylfaen"/>
          <w:sz w:val="24"/>
          <w:szCs w:val="24"/>
          <w:lang w:val="hy-AM"/>
        </w:rPr>
        <w:t>վիբրացիայի</w:t>
      </w:r>
      <w:r w:rsidR="00A57730" w:rsidRPr="00A57730">
        <w:rPr>
          <w:rFonts w:ascii="GHEA Grapalat" w:eastAsia="Times New Roman" w:hAnsi="GHEA Grapalat" w:cs="Sylfaen"/>
          <w:sz w:val="24"/>
          <w:szCs w:val="24"/>
          <w:lang w:val="hy-AM"/>
        </w:rPr>
        <w:t>)</w:t>
      </w:r>
      <w:r w:rsidR="00A06A5A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A06A5A" w:rsidRPr="00AE0C48">
        <w:rPr>
          <w:rFonts w:ascii="GHEA Grapalat" w:eastAsia="Times New Roman" w:hAnsi="GHEA Grapalat" w:cs="Sylfaen"/>
          <w:sz w:val="24"/>
          <w:szCs w:val="24"/>
          <w:lang w:val="hy-AM"/>
        </w:rPr>
        <w:t>իոնիզացնող</w:t>
      </w:r>
      <w:r w:rsidR="00A06A5A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A06A5A" w:rsidRPr="00AE0C48">
        <w:rPr>
          <w:rFonts w:ascii="GHEA Grapalat" w:eastAsia="Times New Roman" w:hAnsi="GHEA Grapalat" w:cs="Sylfaen"/>
          <w:sz w:val="24"/>
          <w:szCs w:val="24"/>
          <w:lang w:val="hy-AM"/>
        </w:rPr>
        <w:t>ճառագայթման</w:t>
      </w:r>
      <w:r w:rsidR="00A06A5A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A06A5A" w:rsidRPr="00AE0C48">
        <w:rPr>
          <w:rFonts w:ascii="GHEA Grapalat" w:eastAsia="Times New Roman" w:hAnsi="GHEA Grapalat" w:cs="Sylfaen"/>
          <w:sz w:val="24"/>
          <w:szCs w:val="24"/>
          <w:lang w:val="hy-AM"/>
        </w:rPr>
        <w:t>ջերմային</w:t>
      </w:r>
      <w:r w:rsidR="00A06A5A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A06A5A" w:rsidRPr="00AE0C48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A06A5A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A06A5A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="00A06A5A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A06A5A" w:rsidRPr="00AE0C48">
        <w:rPr>
          <w:rFonts w:ascii="GHEA Grapalat" w:eastAsia="Times New Roman" w:hAnsi="GHEA Grapalat" w:cs="Sylfaen"/>
          <w:sz w:val="24"/>
          <w:szCs w:val="24"/>
          <w:lang w:val="hy-AM"/>
        </w:rPr>
        <w:t>ֆիզիկական</w:t>
      </w:r>
      <w:r w:rsidR="00A06A5A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A06A5A" w:rsidRPr="00AE0C48">
        <w:rPr>
          <w:rFonts w:ascii="GHEA Grapalat" w:eastAsia="Times New Roman" w:hAnsi="GHEA Grapalat" w:cs="Sylfaen"/>
          <w:sz w:val="24"/>
          <w:szCs w:val="24"/>
          <w:lang w:val="hy-AM"/>
        </w:rPr>
        <w:t>գործոնների աղբյուրների համար սահմանված ազդեցության չափ,</w:t>
      </w:r>
      <w:r w:rsidR="00A06A5A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որի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A06A5A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տվյալ և այլ բոլոր աղբյուրներից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վնասակար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ֆիզիկական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ներգործությունը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չի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073E48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հանգեցն</w:t>
      </w:r>
      <w:r w:rsidR="00A06A5A" w:rsidRPr="00AE0C48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AE0C48">
        <w:rPr>
          <w:rFonts w:eastAsia="Times New Roman" w:cs="Calibri"/>
          <w:sz w:val="24"/>
          <w:szCs w:val="24"/>
          <w:lang w:val="hy-AM"/>
        </w:rPr>
        <w:t> 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մթնոլորտային</w:t>
      </w:r>
      <w:r w:rsidR="006A722B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օդի</w:t>
      </w:r>
      <w:r w:rsidRPr="00AE0C48">
        <w:rPr>
          <w:rFonts w:eastAsia="Times New Roman" w:cs="Calibri"/>
          <w:sz w:val="24"/>
          <w:szCs w:val="24"/>
          <w:lang w:val="hy-AM"/>
        </w:rPr>
        <w:t> 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վրա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ֆիզիկական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վնասակար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ներգործության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սահմանային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թույլատրելի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մակարդակի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գերազանցման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14:paraId="4FED31FA" w14:textId="41D784C8" w:rsidR="00DF7E79" w:rsidRPr="00AE0C48" w:rsidRDefault="00DF7E79" w:rsidP="000D3740">
      <w:pPr>
        <w:shd w:val="clear" w:color="auto" w:fill="FFFFFF"/>
        <w:tabs>
          <w:tab w:val="left" w:pos="851"/>
        </w:tabs>
        <w:spacing w:after="0" w:line="240" w:lineRule="auto"/>
        <w:ind w:left="851" w:hanging="42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E0C48">
        <w:rPr>
          <w:rFonts w:ascii="GHEA Grapalat" w:eastAsia="Times New Roman" w:hAnsi="GHEA Grapalat"/>
          <w:sz w:val="24"/>
          <w:szCs w:val="24"/>
          <w:lang w:val="hy-AM"/>
        </w:rPr>
        <w:t>1</w:t>
      </w:r>
      <w:r w:rsidR="005F16DA" w:rsidRPr="00AE0C48">
        <w:rPr>
          <w:rFonts w:ascii="GHEA Grapalat" w:eastAsia="Times New Roman" w:hAnsi="GHEA Grapalat"/>
          <w:sz w:val="24"/>
          <w:szCs w:val="24"/>
          <w:lang w:val="hy-AM"/>
        </w:rPr>
        <w:t>9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Pr="00AE0C48">
        <w:rPr>
          <w:rFonts w:eastAsia="Times New Roman" w:cs="Calibri"/>
          <w:sz w:val="24"/>
          <w:szCs w:val="24"/>
          <w:lang w:val="hy-AM"/>
        </w:rPr>
        <w:t> </w:t>
      </w:r>
      <w:r w:rsidR="00487410">
        <w:rPr>
          <w:rFonts w:ascii="Sylfaen" w:eastAsia="Times New Roman" w:hAnsi="Sylfaen" w:cs="Calibri"/>
          <w:sz w:val="24"/>
          <w:szCs w:val="24"/>
          <w:lang w:val="hy-AM"/>
        </w:rPr>
        <w:tab/>
      </w:r>
      <w:r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մթնոլորտային</w:t>
      </w:r>
      <w:r w:rsidRPr="00AE0C48">
        <w:rPr>
          <w:rFonts w:eastAsia="Times New Roman" w:cs="Calibri"/>
          <w:b/>
          <w:bCs/>
          <w:sz w:val="24"/>
          <w:szCs w:val="24"/>
          <w:lang w:val="hy-AM"/>
        </w:rPr>
        <w:t> </w:t>
      </w:r>
      <w:r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օդի</w:t>
      </w:r>
      <w:r w:rsidRPr="00AE0C48">
        <w:rPr>
          <w:rFonts w:eastAsia="Times New Roman" w:cs="Calibri"/>
          <w:b/>
          <w:bCs/>
          <w:sz w:val="24"/>
          <w:szCs w:val="24"/>
          <w:lang w:val="hy-AM"/>
        </w:rPr>
        <w:t> </w:t>
      </w:r>
      <w:r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վրա</w:t>
      </w:r>
      <w:r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ֆիզիկական</w:t>
      </w:r>
      <w:r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վնասակար</w:t>
      </w:r>
      <w:r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ներգործությունների</w:t>
      </w:r>
      <w:r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սահմանային</w:t>
      </w:r>
      <w:r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թույլատրելի</w:t>
      </w:r>
      <w:r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մակարդակ</w:t>
      </w:r>
      <w:r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>`</w:t>
      </w:r>
      <w:r w:rsidRPr="00AE0C48">
        <w:rPr>
          <w:rFonts w:eastAsia="Times New Roman" w:cs="Calibri"/>
          <w:sz w:val="24"/>
          <w:szCs w:val="24"/>
          <w:lang w:val="hy-AM"/>
        </w:rPr>
        <w:t> 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մթնոլորտային</w:t>
      </w:r>
      <w:r w:rsidRPr="00AE0C48">
        <w:rPr>
          <w:rFonts w:eastAsia="Times New Roman" w:cs="Calibri"/>
          <w:sz w:val="24"/>
          <w:szCs w:val="24"/>
          <w:lang w:val="hy-AM"/>
        </w:rPr>
        <w:t> 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օդի</w:t>
      </w:r>
      <w:r w:rsidRPr="00AE0C48">
        <w:rPr>
          <w:rFonts w:eastAsia="Times New Roman" w:cs="Calibri"/>
          <w:sz w:val="24"/>
          <w:szCs w:val="24"/>
          <w:lang w:val="hy-AM"/>
        </w:rPr>
        <w:t> 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վրա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վնասակար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ֆիզիկական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ներգործության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այն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առավելագույն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մակարդակը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որի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ներգործությունը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բացասական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ազդեցություն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չի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գործում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մարդու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առողջության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շրջակա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միջավայրի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վրա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14:paraId="59A31378" w14:textId="7694753A" w:rsidR="00DF7E79" w:rsidRPr="00AE0C48" w:rsidRDefault="005F16DA" w:rsidP="000D3740">
      <w:pPr>
        <w:shd w:val="clear" w:color="auto" w:fill="FFFFFF"/>
        <w:spacing w:after="0" w:line="240" w:lineRule="auto"/>
        <w:ind w:left="851" w:hanging="42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E0C48">
        <w:rPr>
          <w:rFonts w:ascii="GHEA Grapalat" w:eastAsia="Times New Roman" w:hAnsi="GHEA Grapalat"/>
          <w:sz w:val="24"/>
          <w:szCs w:val="24"/>
          <w:lang w:val="hy-AM"/>
        </w:rPr>
        <w:t>20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="00DF7E79" w:rsidRPr="00AE0C48">
        <w:rPr>
          <w:rFonts w:eastAsia="Times New Roman" w:cs="Calibri"/>
          <w:sz w:val="24"/>
          <w:szCs w:val="24"/>
          <w:lang w:val="hy-AM"/>
        </w:rPr>
        <w:t> </w:t>
      </w:r>
      <w:r w:rsidR="00487410">
        <w:rPr>
          <w:rFonts w:eastAsia="Times New Roman" w:cs="Calibri"/>
          <w:sz w:val="24"/>
          <w:szCs w:val="24"/>
          <w:lang w:val="hy-AM"/>
        </w:rPr>
        <w:tab/>
      </w:r>
      <w:r w:rsidR="00DF7E79"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լավագույն</w:t>
      </w:r>
      <w:r w:rsidR="00DF7E79"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հասանելի</w:t>
      </w:r>
      <w:r w:rsidR="00DF7E79"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տեխնոլոգիա</w:t>
      </w:r>
      <w:r w:rsidR="00DF7E79"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>`</w:t>
      </w:r>
      <w:r w:rsidR="00DF7E79" w:rsidRPr="00AE0C48">
        <w:rPr>
          <w:rFonts w:eastAsia="Times New Roman" w:cs="Calibri"/>
          <w:sz w:val="24"/>
          <w:szCs w:val="24"/>
          <w:lang w:val="hy-AM"/>
        </w:rPr>
        <w:t> 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գիտատեխնիկական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ժամանակակից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նվաճումների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վրա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հիմնված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արտադրական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տեխնոլոգիական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լուծումներ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գործընթացներ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ռեժիմներ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որոնք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հաստատել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իրենց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գործնական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կի</w:t>
      </w:r>
      <w:r w:rsidR="000F7D6C" w:rsidRPr="00AE0C48">
        <w:rPr>
          <w:rFonts w:ascii="GHEA Grapalat" w:eastAsia="Times New Roman" w:hAnsi="GHEA Grapalat" w:cs="Sylfaen"/>
          <w:sz w:val="24"/>
          <w:szCs w:val="24"/>
          <w:lang w:val="hy-AM"/>
        </w:rPr>
        <w:t>րառ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ելիությունը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որոնց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կիրառումը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նպաստում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բնական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ռեսուրսների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խնայողաբար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օգտագործմանը</w:t>
      </w:r>
      <w:r w:rsidR="005858BA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կանխարգելում է, իսկ երբ դա հնարավոր չէ՝ նվազեցնում է 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շրջակա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միջավայրի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վրա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վնասակար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ներգործությ</w:t>
      </w:r>
      <w:r w:rsidR="005858BA" w:rsidRPr="00AE0C48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5858BA" w:rsidRPr="00AE0C48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14:paraId="602EBFA7" w14:textId="0A9B2076" w:rsidR="00DF7E79" w:rsidRPr="00AE0C48" w:rsidRDefault="005F16DA" w:rsidP="000D3740">
      <w:pPr>
        <w:shd w:val="clear" w:color="auto" w:fill="FFFFFF"/>
        <w:tabs>
          <w:tab w:val="left" w:pos="993"/>
        </w:tabs>
        <w:spacing w:after="0" w:line="240" w:lineRule="auto"/>
        <w:ind w:left="851" w:hanging="42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E0C48">
        <w:rPr>
          <w:rFonts w:ascii="GHEA Grapalat" w:eastAsia="Times New Roman" w:hAnsi="GHEA Grapalat"/>
          <w:sz w:val="24"/>
          <w:szCs w:val="24"/>
          <w:lang w:val="hy-AM"/>
        </w:rPr>
        <w:t>21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="00DF7E79" w:rsidRPr="00AE0C48">
        <w:rPr>
          <w:rFonts w:eastAsia="Times New Roman" w:cs="Calibri"/>
          <w:sz w:val="24"/>
          <w:szCs w:val="24"/>
          <w:lang w:val="hy-AM"/>
        </w:rPr>
        <w:t> </w:t>
      </w:r>
      <w:r w:rsidR="00487410">
        <w:rPr>
          <w:rFonts w:eastAsia="Times New Roman" w:cs="Calibri"/>
          <w:sz w:val="24"/>
          <w:szCs w:val="24"/>
          <w:lang w:val="hy-AM"/>
        </w:rPr>
        <w:tab/>
      </w:r>
      <w:r w:rsidR="00DF7E79"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մթնոլորտի</w:t>
      </w:r>
      <w:r w:rsidR="00EA5577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և</w:t>
      </w:r>
      <w:r w:rsidR="00EA5577">
        <w:rPr>
          <w:rFonts w:eastAsia="Times New Roman" w:cs="Calibri"/>
          <w:b/>
          <w:bCs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մթնոլորտային</w:t>
      </w:r>
      <w:r w:rsidR="00EA5577" w:rsidRPr="00EA557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="00DF7E79" w:rsidRPr="00AE0C48">
        <w:rPr>
          <w:rFonts w:eastAsia="Times New Roman" w:cs="Calibri"/>
          <w:b/>
          <w:bCs/>
          <w:sz w:val="24"/>
          <w:szCs w:val="24"/>
          <w:lang w:val="hy-AM"/>
        </w:rPr>
        <w:t> </w:t>
      </w:r>
      <w:r w:rsidR="00DF7E79"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երևույթների</w:t>
      </w:r>
      <w:r w:rsidR="00DF7E79"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վրա</w:t>
      </w:r>
      <w:r w:rsidR="00DF7E79"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ակտիվ</w:t>
      </w:r>
      <w:r w:rsidR="00DF7E79"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ներգործություն</w:t>
      </w:r>
      <w:r w:rsidR="00DF7E79"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>`</w:t>
      </w:r>
      <w:r w:rsidR="00DF7E79" w:rsidRPr="00AE0C48">
        <w:rPr>
          <w:rFonts w:eastAsia="Times New Roman" w:cs="Calibri"/>
          <w:b/>
          <w:bCs/>
          <w:sz w:val="24"/>
          <w:szCs w:val="24"/>
          <w:lang w:val="hy-AM"/>
        </w:rPr>
        <w:t> 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մթնոլորտի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բնական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վիճակի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եղանակի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դրանում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ընթացող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պրոցեսների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բնական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ընթացքը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փոփոխելու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նպատակով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իրականացվող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արհեստական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ներգործություն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որը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կատարվում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համակարգերի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կայանքների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սարքերի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քիմիական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ռեագենտների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տեխնիկական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միջոցների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օգտագործմամբ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14:paraId="7C7B5A6F" w14:textId="78ECDD5C" w:rsidR="00DF7E79" w:rsidRPr="00AE0C48" w:rsidRDefault="00540CEF" w:rsidP="000D3740">
      <w:pPr>
        <w:shd w:val="clear" w:color="auto" w:fill="FFFFFF"/>
        <w:tabs>
          <w:tab w:val="left" w:pos="851"/>
        </w:tabs>
        <w:spacing w:after="0" w:line="240" w:lineRule="auto"/>
        <w:ind w:left="851" w:hanging="42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E0C48">
        <w:rPr>
          <w:rFonts w:ascii="GHEA Grapalat" w:eastAsia="Times New Roman" w:hAnsi="GHEA Grapalat"/>
          <w:sz w:val="24"/>
          <w:szCs w:val="24"/>
          <w:lang w:val="hy-AM"/>
        </w:rPr>
        <w:t>2</w:t>
      </w:r>
      <w:r w:rsidR="005F16DA" w:rsidRPr="00AE0C48">
        <w:rPr>
          <w:rFonts w:ascii="GHEA Grapalat" w:eastAsia="Times New Roman" w:hAnsi="GHEA Grapalat"/>
          <w:sz w:val="24"/>
          <w:szCs w:val="24"/>
          <w:lang w:val="hy-AM"/>
        </w:rPr>
        <w:t>2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="00DF7E79" w:rsidRPr="00AE0C48">
        <w:rPr>
          <w:rFonts w:eastAsia="Times New Roman" w:cs="Calibri"/>
          <w:sz w:val="24"/>
          <w:szCs w:val="24"/>
          <w:lang w:val="hy-AM"/>
        </w:rPr>
        <w:t> </w:t>
      </w:r>
      <w:r w:rsidR="00D53AF2">
        <w:rPr>
          <w:rFonts w:eastAsia="Times New Roman" w:cs="Calibri"/>
          <w:sz w:val="24"/>
          <w:szCs w:val="24"/>
          <w:lang w:val="hy-AM"/>
        </w:rPr>
        <w:tab/>
      </w:r>
      <w:r w:rsidR="00DF7E79"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օդի</w:t>
      </w:r>
      <w:r w:rsidR="00DF7E79" w:rsidRPr="00AE0C48">
        <w:rPr>
          <w:rFonts w:eastAsia="Times New Roman" w:cs="Calibri"/>
          <w:b/>
          <w:bCs/>
          <w:sz w:val="24"/>
          <w:szCs w:val="24"/>
          <w:lang w:val="hy-AM"/>
        </w:rPr>
        <w:t> </w:t>
      </w:r>
      <w:r w:rsidR="00DF7E79"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պահանջվող</w:t>
      </w:r>
      <w:r w:rsidR="00DF7E79"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օգտագործում</w:t>
      </w:r>
      <w:r w:rsidR="001D4ADA"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(ՕՊՕ)</w:t>
      </w:r>
      <w:r w:rsidR="00DF7E79"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>`</w:t>
      </w:r>
      <w:r w:rsidR="00DF7E79" w:rsidRPr="00AE0C48">
        <w:rPr>
          <w:rFonts w:eastAsia="Times New Roman" w:cs="Calibri"/>
          <w:sz w:val="24"/>
          <w:szCs w:val="24"/>
          <w:lang w:val="hy-AM"/>
        </w:rPr>
        <w:t> 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մաքուր</w:t>
      </w:r>
      <w:r w:rsidR="00DF7E79" w:rsidRPr="00AE0C48">
        <w:rPr>
          <w:rFonts w:eastAsia="Times New Roman" w:cs="Calibri"/>
          <w:sz w:val="24"/>
          <w:szCs w:val="24"/>
          <w:lang w:val="hy-AM"/>
        </w:rPr>
        <w:t> 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օդի</w:t>
      </w:r>
      <w:r w:rsidR="00DF7E79" w:rsidRPr="00AE0C48">
        <w:rPr>
          <w:rFonts w:eastAsia="Times New Roman" w:cs="Calibri"/>
          <w:sz w:val="24"/>
          <w:szCs w:val="24"/>
          <w:lang w:val="hy-AM"/>
        </w:rPr>
        <w:t> 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այն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ծավալը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որն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անհրաժեշտ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աղտոտող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նյութի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արտանետումը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մինչև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սահմանային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թույլատրելի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կոնցենտրացիաների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մակարդակը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նոսրացնելու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14:paraId="23493C54" w14:textId="20ADABA9" w:rsidR="00DF7E79" w:rsidRPr="00AE0C48" w:rsidRDefault="00857D50" w:rsidP="000D3740">
      <w:pPr>
        <w:shd w:val="clear" w:color="auto" w:fill="FFFFFF"/>
        <w:tabs>
          <w:tab w:val="left" w:pos="851"/>
        </w:tabs>
        <w:spacing w:after="0" w:line="240" w:lineRule="auto"/>
        <w:ind w:left="851" w:hanging="42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E0C48">
        <w:rPr>
          <w:rFonts w:ascii="GHEA Grapalat" w:eastAsia="Times New Roman" w:hAnsi="GHEA Grapalat"/>
          <w:sz w:val="24"/>
          <w:szCs w:val="24"/>
          <w:lang w:val="hy-AM"/>
        </w:rPr>
        <w:t>2</w:t>
      </w:r>
      <w:r w:rsidR="005F16DA" w:rsidRPr="00AE0C48">
        <w:rPr>
          <w:rFonts w:ascii="GHEA Grapalat" w:eastAsia="Times New Roman" w:hAnsi="GHEA Grapalat"/>
          <w:sz w:val="24"/>
          <w:szCs w:val="24"/>
          <w:lang w:val="hy-AM"/>
        </w:rPr>
        <w:t>3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="00DF7E79" w:rsidRPr="00AE0C48">
        <w:rPr>
          <w:rFonts w:eastAsia="Times New Roman" w:cs="Calibri"/>
          <w:sz w:val="24"/>
          <w:szCs w:val="24"/>
          <w:lang w:val="hy-AM"/>
        </w:rPr>
        <w:t> </w:t>
      </w:r>
      <w:r w:rsidR="00D53AF2">
        <w:rPr>
          <w:rFonts w:eastAsia="Times New Roman" w:cs="Calibri"/>
          <w:sz w:val="24"/>
          <w:szCs w:val="24"/>
          <w:lang w:val="hy-AM"/>
        </w:rPr>
        <w:tab/>
      </w:r>
      <w:r w:rsidR="00DF7E79"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աղտոտման</w:t>
      </w:r>
      <w:r w:rsidR="00DF7E79"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աղբյուրների</w:t>
      </w:r>
      <w:r w:rsidR="00DF7E79"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խումբ</w:t>
      </w:r>
      <w:r w:rsidR="00DF7E79"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>`</w:t>
      </w:r>
      <w:r w:rsidR="00DF7E79" w:rsidRPr="00AE0C48">
        <w:rPr>
          <w:rFonts w:eastAsia="Times New Roman" w:cs="Calibri"/>
          <w:sz w:val="24"/>
          <w:szCs w:val="24"/>
          <w:lang w:val="hy-AM"/>
        </w:rPr>
        <w:t> 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որոշակի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տարածքում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տեղաբաշխված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մեկից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ավելի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անշարժ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աղբյուրներ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որոնցից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վնասակար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նյութերի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0726BD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արտանետումների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վերադրման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հետևանքով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մթնոլորտի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գետնամերձ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շերտում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ձևավորվում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միասնական</w:t>
      </w:r>
      <w:r w:rsidR="00DF7E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F7E7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աղտոտում</w:t>
      </w:r>
      <w:r w:rsidR="00FA59FF" w:rsidRPr="00AE0C48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14:paraId="4B9C1A7D" w14:textId="2708F19D" w:rsidR="00F71712" w:rsidRPr="00AE0C48" w:rsidRDefault="00F71712" w:rsidP="00D53AF2">
      <w:pPr>
        <w:shd w:val="clear" w:color="auto" w:fill="FFFFFF"/>
        <w:tabs>
          <w:tab w:val="left" w:pos="709"/>
        </w:tabs>
        <w:spacing w:after="0" w:line="240" w:lineRule="auto"/>
        <w:ind w:left="851" w:hanging="476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E0C48">
        <w:rPr>
          <w:rFonts w:ascii="GHEA Grapalat" w:eastAsia="Times New Roman" w:hAnsi="GHEA Grapalat"/>
          <w:sz w:val="24"/>
          <w:szCs w:val="24"/>
          <w:lang w:val="hy-AM"/>
        </w:rPr>
        <w:t>2</w:t>
      </w:r>
      <w:r w:rsidR="005F16DA" w:rsidRPr="00AE0C48">
        <w:rPr>
          <w:rFonts w:ascii="GHEA Grapalat" w:eastAsia="Times New Roman" w:hAnsi="GHEA Grapalat"/>
          <w:sz w:val="24"/>
          <w:szCs w:val="24"/>
          <w:lang w:val="hy-AM"/>
        </w:rPr>
        <w:t>4</w:t>
      </w:r>
      <w:r w:rsidR="00D53AF2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="00D53AF2">
        <w:rPr>
          <w:rFonts w:ascii="GHEA Grapalat" w:eastAsia="Times New Roman" w:hAnsi="GHEA Grapalat"/>
          <w:sz w:val="24"/>
          <w:szCs w:val="24"/>
          <w:lang w:val="hy-AM"/>
        </w:rPr>
        <w:tab/>
      </w:r>
      <w:r w:rsidRPr="00AE0C48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աղտոտման բարձր պոտենցիալ ունեցող աղտոտման աղբյուր կամ աղբյուրների խումբ՝ 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աղբյուր(ներ), որոնց արտանետումների առավելագույն նախագծային ցուցանիշների հիման վրա հաշվարկված օդի պահանջվող օգտագործումը մեկ տարում գերազանցում է երկու </w:t>
      </w:r>
      <w:r w:rsidR="007D7C76" w:rsidRPr="00AE0C48">
        <w:rPr>
          <w:rFonts w:ascii="GHEA Grapalat" w:eastAsia="Times New Roman" w:hAnsi="GHEA Grapalat"/>
          <w:sz w:val="24"/>
          <w:szCs w:val="24"/>
          <w:lang w:val="hy-AM"/>
        </w:rPr>
        <w:t>տրիլիոն (2x10</w:t>
      </w:r>
      <w:r w:rsidR="007D7C76" w:rsidRPr="00AE0C48">
        <w:rPr>
          <w:rFonts w:ascii="GHEA Grapalat" w:eastAsia="Times New Roman" w:hAnsi="GHEA Grapalat"/>
          <w:sz w:val="24"/>
          <w:szCs w:val="24"/>
          <w:vertAlign w:val="superscript"/>
          <w:lang w:val="hy-AM"/>
        </w:rPr>
        <w:t>12</w:t>
      </w:r>
      <w:r w:rsidR="007D7C76" w:rsidRPr="00AE0C48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խորանարդ մետր չափանիշը</w:t>
      </w:r>
      <w:r w:rsidR="0055156C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>կամ վայրկյանում գերազանցում է երկու միլի</w:t>
      </w:r>
      <w:r w:rsidR="007D7C76" w:rsidRPr="00AE0C48">
        <w:rPr>
          <w:rFonts w:ascii="GHEA Grapalat" w:eastAsia="Times New Roman" w:hAnsi="GHEA Grapalat"/>
          <w:sz w:val="24"/>
          <w:szCs w:val="24"/>
          <w:lang w:val="hy-AM"/>
        </w:rPr>
        <w:t>ոն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խորանարդ մետր չափանիշը.</w:t>
      </w:r>
      <w:r w:rsidRPr="00AE0C48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</w:p>
    <w:p w14:paraId="3EB0FB30" w14:textId="5927E520" w:rsidR="00FA59FF" w:rsidRPr="00AE0C48" w:rsidRDefault="00FA59FF" w:rsidP="000D3740">
      <w:pPr>
        <w:shd w:val="clear" w:color="auto" w:fill="FFFFFF"/>
        <w:tabs>
          <w:tab w:val="left" w:pos="709"/>
        </w:tabs>
        <w:spacing w:after="0" w:line="240" w:lineRule="auto"/>
        <w:ind w:left="851" w:hanging="42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E0C48">
        <w:rPr>
          <w:rFonts w:ascii="GHEA Grapalat" w:eastAsia="Times New Roman" w:hAnsi="GHEA Grapalat"/>
          <w:sz w:val="24"/>
          <w:szCs w:val="24"/>
          <w:lang w:val="hy-AM"/>
        </w:rPr>
        <w:t>2</w:t>
      </w:r>
      <w:r w:rsidR="005F16DA" w:rsidRPr="00AE0C48">
        <w:rPr>
          <w:rFonts w:ascii="GHEA Grapalat" w:eastAsia="Times New Roman" w:hAnsi="GHEA Grapalat"/>
          <w:sz w:val="24"/>
          <w:szCs w:val="24"/>
          <w:lang w:val="hy-AM"/>
        </w:rPr>
        <w:t>5</w:t>
      </w:r>
      <w:r w:rsidR="002D712C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="002D712C">
        <w:rPr>
          <w:rFonts w:ascii="GHEA Grapalat" w:eastAsia="Times New Roman" w:hAnsi="GHEA Grapalat"/>
          <w:sz w:val="24"/>
          <w:szCs w:val="24"/>
          <w:lang w:val="hy-AM"/>
        </w:rPr>
        <w:tab/>
      </w:r>
      <w:r w:rsidRPr="00AE0C48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աղտոտող </w:t>
      </w:r>
      <w:r w:rsidR="009F16BA" w:rsidRPr="009F16BA">
        <w:rPr>
          <w:rFonts w:ascii="GHEA Grapalat" w:eastAsia="Times New Roman" w:hAnsi="GHEA Grapalat"/>
          <w:b/>
          <w:sz w:val="24"/>
          <w:szCs w:val="24"/>
          <w:lang w:val="hy-AM"/>
        </w:rPr>
        <w:t>(վնասակար</w:t>
      </w:r>
      <w:r w:rsidR="00481581" w:rsidRPr="009F16BA">
        <w:rPr>
          <w:rFonts w:ascii="GHEA Grapalat" w:eastAsia="Times New Roman" w:hAnsi="GHEA Grapalat"/>
          <w:b/>
          <w:sz w:val="24"/>
          <w:szCs w:val="24"/>
          <w:lang w:val="hy-AM"/>
        </w:rPr>
        <w:t>)</w:t>
      </w:r>
      <w:r w:rsidR="00481581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/>
          <w:b/>
          <w:sz w:val="24"/>
          <w:szCs w:val="24"/>
          <w:lang w:val="hy-AM"/>
        </w:rPr>
        <w:t>նյութերի արտանետումների տեխնիկական նորմատիվներ</w:t>
      </w:r>
      <w:r w:rsidR="00155B79" w:rsidRPr="00AE0C48">
        <w:rPr>
          <w:rFonts w:ascii="GHEA Grapalat" w:eastAsia="Times New Roman" w:hAnsi="GHEA Grapalat"/>
          <w:b/>
          <w:sz w:val="24"/>
          <w:szCs w:val="24"/>
          <w:lang w:val="hy-AM"/>
        </w:rPr>
        <w:t>՝</w:t>
      </w:r>
      <w:r w:rsidR="00155B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0726BD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լավագույն հասանելի տեխնոլոգիաների կիրառման արդյունքում </w:t>
      </w:r>
      <w:r w:rsidR="00E93320" w:rsidRPr="00AE0C48">
        <w:rPr>
          <w:rFonts w:ascii="GHEA Grapalat" w:eastAsia="Times New Roman" w:hAnsi="GHEA Grapalat"/>
          <w:sz w:val="24"/>
          <w:szCs w:val="24"/>
          <w:lang w:val="hy-AM"/>
        </w:rPr>
        <w:t>անշարժ և շարժական աղբյուրների, տեխնոլոգիական պրոցեսների</w:t>
      </w:r>
      <w:r w:rsidR="000B15A4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և</w:t>
      </w:r>
      <w:r w:rsidR="00E93320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սարքավորումներ</w:t>
      </w:r>
      <w:r w:rsidR="000726BD" w:rsidRPr="00AE0C48">
        <w:rPr>
          <w:rFonts w:ascii="GHEA Grapalat" w:eastAsia="Times New Roman" w:hAnsi="GHEA Grapalat"/>
          <w:sz w:val="24"/>
          <w:szCs w:val="24"/>
          <w:lang w:val="hy-AM"/>
        </w:rPr>
        <w:t>ի համար</w:t>
      </w:r>
      <w:r w:rsidR="00E93320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 սահմանված </w:t>
      </w:r>
      <w:r w:rsidR="00155B79" w:rsidRPr="00AE0C48">
        <w:rPr>
          <w:rFonts w:ascii="GHEA Grapalat" w:eastAsia="Times New Roman" w:hAnsi="GHEA Grapalat"/>
          <w:sz w:val="24"/>
          <w:szCs w:val="24"/>
          <w:lang w:val="hy-AM"/>
        </w:rPr>
        <w:t>արտանետմ</w:t>
      </w:r>
      <w:r w:rsidR="00E93320" w:rsidRPr="00AE0C48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="00155B79" w:rsidRPr="00AE0C48">
        <w:rPr>
          <w:rFonts w:ascii="GHEA Grapalat" w:eastAsia="Times New Roman" w:hAnsi="GHEA Grapalat"/>
          <w:sz w:val="24"/>
          <w:szCs w:val="24"/>
          <w:lang w:val="hy-AM"/>
        </w:rPr>
        <w:t>ն</w:t>
      </w:r>
      <w:r w:rsidR="00E93320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չափաքանակ</w:t>
      </w:r>
      <w:r w:rsidR="00155B79" w:rsidRPr="00AE0C48">
        <w:rPr>
          <w:rFonts w:ascii="GHEA Grapalat" w:eastAsia="Times New Roman" w:hAnsi="GHEA Grapalat"/>
          <w:sz w:val="24"/>
          <w:szCs w:val="24"/>
          <w:lang w:val="hy-AM"/>
        </w:rPr>
        <w:t>, որ</w:t>
      </w:r>
      <w:r w:rsidR="00A004BE" w:rsidRPr="00AE0C48">
        <w:rPr>
          <w:rFonts w:ascii="GHEA Grapalat" w:eastAsia="Times New Roman" w:hAnsi="GHEA Grapalat"/>
          <w:sz w:val="24"/>
          <w:szCs w:val="24"/>
          <w:lang w:val="hy-AM"/>
        </w:rPr>
        <w:t>ն</w:t>
      </w:r>
      <w:r w:rsidR="000B15A4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93C14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անշարժ աղբյուրների համար </w:t>
      </w:r>
      <w:r w:rsidR="000B15A4" w:rsidRPr="00AE0C48">
        <w:rPr>
          <w:rFonts w:ascii="GHEA Grapalat" w:eastAsia="Times New Roman" w:hAnsi="GHEA Grapalat"/>
          <w:sz w:val="24"/>
          <w:szCs w:val="24"/>
          <w:lang w:val="hy-AM"/>
        </w:rPr>
        <w:t>հաշվարկված է միավոր արտադրանքի</w:t>
      </w:r>
      <w:r w:rsidR="00E854D0" w:rsidRPr="00AE0C48">
        <w:rPr>
          <w:rFonts w:ascii="GHEA Grapalat" w:eastAsia="Times New Roman" w:hAnsi="GHEA Grapalat"/>
          <w:sz w:val="24"/>
          <w:szCs w:val="24"/>
          <w:lang w:val="hy-AM"/>
        </w:rPr>
        <w:t>,</w:t>
      </w:r>
      <w:r w:rsidR="00B93C14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իսկ շարժական աղբյուրների</w:t>
      </w:r>
      <w:r w:rsidR="00F32A74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համար</w:t>
      </w:r>
      <w:r w:rsidR="00B93C14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՝ </w:t>
      </w:r>
      <w:r w:rsidR="0041367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տրանսպորտային միջոցի մեկ կիլոմետր վազքի  կամ  </w:t>
      </w:r>
      <w:r w:rsidR="000726BD" w:rsidRPr="00AE0C48">
        <w:rPr>
          <w:rFonts w:ascii="GHEA Grapalat" w:eastAsia="Times New Roman" w:hAnsi="GHEA Grapalat"/>
          <w:sz w:val="24"/>
          <w:szCs w:val="24"/>
          <w:lang w:val="hy-AM"/>
        </w:rPr>
        <w:t>շարժիչի</w:t>
      </w:r>
      <w:r w:rsidR="00A004BE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հզորության հիման վրա</w:t>
      </w:r>
      <w:r w:rsidR="00F32A74" w:rsidRPr="00AE0C48">
        <w:rPr>
          <w:rFonts w:ascii="GHEA Grapalat" w:eastAsia="Times New Roman" w:hAnsi="GHEA Grapalat"/>
          <w:sz w:val="24"/>
          <w:szCs w:val="24"/>
          <w:lang w:val="hy-AM"/>
        </w:rPr>
        <w:t>.</w:t>
      </w:r>
      <w:r w:rsidR="00155B7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14:paraId="26A128BF" w14:textId="0FFAB4E7" w:rsidR="00462171" w:rsidRPr="00AE0C48" w:rsidRDefault="00540CEF" w:rsidP="000D3740">
      <w:pPr>
        <w:shd w:val="clear" w:color="auto" w:fill="FFFFFF"/>
        <w:tabs>
          <w:tab w:val="left" w:pos="709"/>
        </w:tabs>
        <w:spacing w:after="0" w:line="240" w:lineRule="auto"/>
        <w:ind w:left="851" w:hanging="42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E0C48">
        <w:rPr>
          <w:rFonts w:ascii="GHEA Grapalat" w:eastAsia="Times New Roman" w:hAnsi="GHEA Grapalat"/>
          <w:sz w:val="24"/>
          <w:szCs w:val="24"/>
          <w:lang w:val="hy-AM"/>
        </w:rPr>
        <w:t>2</w:t>
      </w:r>
      <w:r w:rsidR="005F16DA" w:rsidRPr="00AE0C48">
        <w:rPr>
          <w:rFonts w:ascii="GHEA Grapalat" w:eastAsia="Times New Roman" w:hAnsi="GHEA Grapalat"/>
          <w:sz w:val="24"/>
          <w:szCs w:val="24"/>
          <w:lang w:val="hy-AM"/>
        </w:rPr>
        <w:t>6</w:t>
      </w:r>
      <w:r w:rsidR="00462171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) </w:t>
      </w:r>
      <w:r w:rsidR="00B50F2E"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462171" w:rsidRPr="00AE0C48">
        <w:rPr>
          <w:rFonts w:ascii="GHEA Grapalat" w:eastAsia="Times New Roman" w:hAnsi="GHEA Grapalat"/>
          <w:b/>
          <w:sz w:val="24"/>
          <w:szCs w:val="24"/>
          <w:lang w:val="hy-AM"/>
        </w:rPr>
        <w:t>աղտոտվածության մակարդակ՝</w:t>
      </w:r>
      <w:r w:rsidR="00462171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 </w:t>
      </w:r>
      <w:r w:rsidR="00D218C7" w:rsidRPr="00AE0C48">
        <w:rPr>
          <w:rFonts w:ascii="GHEA Grapalat" w:eastAsia="Times New Roman" w:hAnsi="GHEA Grapalat"/>
          <w:sz w:val="24"/>
          <w:szCs w:val="24"/>
          <w:lang w:val="hy-AM"/>
        </w:rPr>
        <w:t>մթնոլորտային օդում</w:t>
      </w:r>
      <w:r w:rsidR="00462171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աղտոտող նյութերի </w:t>
      </w:r>
      <w:r w:rsidR="0023057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պարունակության </w:t>
      </w:r>
      <w:r w:rsidR="00462171" w:rsidRPr="00AE0C48">
        <w:rPr>
          <w:rFonts w:ascii="GHEA Grapalat" w:eastAsia="Times New Roman" w:hAnsi="GHEA Grapalat"/>
          <w:sz w:val="24"/>
          <w:szCs w:val="24"/>
          <w:lang w:val="hy-AM"/>
        </w:rPr>
        <w:t>բացարձակ կամ հարաբերական մեծություն</w:t>
      </w:r>
      <w:r w:rsidR="00D218C7" w:rsidRPr="00AE0C48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14:paraId="0FA4E5BB" w14:textId="6DBBCF88" w:rsidR="006F392F" w:rsidRPr="00AE0C48" w:rsidRDefault="00462171" w:rsidP="000D3740">
      <w:pPr>
        <w:tabs>
          <w:tab w:val="left" w:pos="709"/>
          <w:tab w:val="left" w:pos="851"/>
        </w:tabs>
        <w:spacing w:after="0" w:line="240" w:lineRule="auto"/>
        <w:ind w:left="851" w:hanging="425"/>
        <w:contextualSpacing/>
        <w:jc w:val="both"/>
        <w:rPr>
          <w:rFonts w:ascii="GHEA Grapalat" w:eastAsia="Times New Roman" w:hAnsi="GHEA Grapalat"/>
          <w:snapToGrid w:val="0"/>
          <w:sz w:val="24"/>
          <w:szCs w:val="24"/>
          <w:lang w:val="hy-AM"/>
        </w:rPr>
      </w:pPr>
      <w:r w:rsidRPr="00AE0C48">
        <w:rPr>
          <w:rFonts w:ascii="GHEA Grapalat" w:eastAsia="Times New Roman" w:hAnsi="GHEA Grapalat"/>
          <w:sz w:val="24"/>
          <w:szCs w:val="24"/>
          <w:lang w:val="hy-AM"/>
        </w:rPr>
        <w:t>2</w:t>
      </w:r>
      <w:r w:rsidR="005F16DA" w:rsidRPr="00AE0C48">
        <w:rPr>
          <w:rFonts w:ascii="GHEA Grapalat" w:eastAsia="Times New Roman" w:hAnsi="GHEA Grapalat"/>
          <w:sz w:val="24"/>
          <w:szCs w:val="24"/>
          <w:lang w:val="hy-AM"/>
        </w:rPr>
        <w:t>7</w:t>
      </w:r>
      <w:r w:rsidR="00B50F2E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="00B50F2E"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6F392F" w:rsidRPr="00AE0C48">
        <w:rPr>
          <w:rFonts w:ascii="GHEA Grapalat" w:eastAsia="Times New Roman" w:hAnsi="GHEA Grapalat"/>
          <w:b/>
          <w:sz w:val="24"/>
          <w:szCs w:val="24"/>
          <w:lang w:val="hy-AM"/>
        </w:rPr>
        <w:t>աղտոտվածության</w:t>
      </w:r>
      <w:r w:rsidR="006F392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6F392F" w:rsidRPr="00AE0C48">
        <w:rPr>
          <w:rFonts w:ascii="GHEA Grapalat" w:eastAsia="Times New Roman" w:hAnsi="GHEA Grapalat"/>
          <w:b/>
          <w:sz w:val="24"/>
          <w:szCs w:val="24"/>
          <w:lang w:val="hy-AM"/>
        </w:rPr>
        <w:t>կրիտիկական մակարդակ՝</w:t>
      </w:r>
      <w:r w:rsidR="006F392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6F392F" w:rsidRPr="00AE0C48">
        <w:rPr>
          <w:rFonts w:ascii="GHEA Grapalat" w:eastAsia="Times New Roman" w:hAnsi="GHEA Grapalat"/>
          <w:snapToGrid w:val="0"/>
          <w:sz w:val="24"/>
          <w:szCs w:val="24"/>
          <w:lang w:val="hy-AM"/>
        </w:rPr>
        <w:t>մթնոլորտային օդում աղտոտող նյութերի պարունակության</w:t>
      </w:r>
      <w:r w:rsidR="00B0367B" w:rsidRPr="00AE0C48">
        <w:rPr>
          <w:rFonts w:ascii="GHEA Grapalat" w:hAnsi="GHEA Grapalat"/>
          <w:snapToGrid w:val="0"/>
          <w:sz w:val="24"/>
          <w:szCs w:val="24"/>
          <w:lang w:val="hy-AM"/>
        </w:rPr>
        <w:t xml:space="preserve"> </w:t>
      </w:r>
      <w:r w:rsidR="005C582B" w:rsidRPr="00AE0C48">
        <w:rPr>
          <w:rFonts w:ascii="GHEA Grapalat" w:eastAsia="Times New Roman" w:hAnsi="GHEA Grapalat"/>
          <w:snapToGrid w:val="0"/>
          <w:sz w:val="24"/>
          <w:szCs w:val="24"/>
          <w:lang w:val="hy-AM"/>
        </w:rPr>
        <w:t>գիտականորեն հաստատված</w:t>
      </w:r>
      <w:r w:rsidR="007F6D71" w:rsidRPr="00AE0C48">
        <w:rPr>
          <w:rFonts w:ascii="GHEA Grapalat" w:eastAsia="Times New Roman" w:hAnsi="GHEA Grapalat"/>
          <w:snapToGrid w:val="0"/>
          <w:sz w:val="24"/>
          <w:szCs w:val="24"/>
          <w:lang w:val="hy-AM"/>
        </w:rPr>
        <w:t xml:space="preserve"> </w:t>
      </w:r>
      <w:r w:rsidR="006F392F" w:rsidRPr="00AE0C48">
        <w:rPr>
          <w:rFonts w:ascii="GHEA Grapalat" w:eastAsia="Times New Roman" w:hAnsi="GHEA Grapalat"/>
          <w:snapToGrid w:val="0"/>
          <w:sz w:val="24"/>
          <w:szCs w:val="24"/>
          <w:lang w:val="hy-AM"/>
        </w:rPr>
        <w:t xml:space="preserve">մակարդակ, որը գերազանցելու դեպքում,  անմիջական վնասակար </w:t>
      </w:r>
      <w:r w:rsidR="006F392F" w:rsidRPr="001646CD">
        <w:rPr>
          <w:rFonts w:ascii="GHEA Grapalat" w:eastAsia="Times New Roman" w:hAnsi="GHEA Grapalat"/>
          <w:snapToGrid w:val="0"/>
          <w:sz w:val="24"/>
          <w:szCs w:val="24"/>
          <w:lang w:val="hy-AM"/>
        </w:rPr>
        <w:t>ներգործության կենթարկվեն մարդիկ, բույսերը, էկոհամակարգերը.</w:t>
      </w:r>
    </w:p>
    <w:p w14:paraId="440DEF34" w14:textId="783A1778" w:rsidR="006F392F" w:rsidRPr="00AE0C48" w:rsidRDefault="006F392F" w:rsidP="000D3740">
      <w:pPr>
        <w:tabs>
          <w:tab w:val="left" w:pos="709"/>
        </w:tabs>
        <w:spacing w:after="0" w:line="240" w:lineRule="auto"/>
        <w:ind w:left="851" w:hanging="425"/>
        <w:contextualSpacing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E0C48">
        <w:rPr>
          <w:rFonts w:ascii="GHEA Grapalat" w:eastAsia="Times New Roman" w:hAnsi="GHEA Grapalat"/>
          <w:sz w:val="24"/>
          <w:szCs w:val="24"/>
          <w:lang w:val="hy-AM"/>
        </w:rPr>
        <w:t>2</w:t>
      </w:r>
      <w:r w:rsidR="005F16DA" w:rsidRPr="00AE0C48">
        <w:rPr>
          <w:rFonts w:ascii="GHEA Grapalat" w:eastAsia="Times New Roman" w:hAnsi="GHEA Grapalat"/>
          <w:sz w:val="24"/>
          <w:szCs w:val="24"/>
          <w:lang w:val="hy-AM"/>
        </w:rPr>
        <w:t>8</w:t>
      </w:r>
      <w:r w:rsidR="00B50F2E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="00B50F2E">
        <w:rPr>
          <w:rFonts w:ascii="GHEA Grapalat" w:eastAsia="Times New Roman" w:hAnsi="GHEA Grapalat"/>
          <w:sz w:val="24"/>
          <w:szCs w:val="24"/>
          <w:lang w:val="hy-AM"/>
        </w:rPr>
        <w:tab/>
      </w:r>
      <w:r w:rsidRPr="00AE0C48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կրիտիկական բեռնվածություն՝ 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մեկ կամ մի քանի աղտոտիչների աղդեցության </w:t>
      </w:r>
      <w:r w:rsidR="00462171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քանակական 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>գնահա</w:t>
      </w:r>
      <w:r w:rsidR="00FA25C9" w:rsidRPr="00AE0C48">
        <w:rPr>
          <w:rFonts w:ascii="GHEA Grapalat" w:eastAsia="Times New Roman" w:hAnsi="GHEA Grapalat"/>
          <w:sz w:val="24"/>
          <w:szCs w:val="24"/>
          <w:lang w:val="hy-AM"/>
        </w:rPr>
        <w:t>տման շեմ, որից ցածր</w:t>
      </w:r>
      <w:r w:rsidR="005C582B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արժեքների դեպքում</w:t>
      </w:r>
      <w:r w:rsidR="00462171" w:rsidRPr="00AE0C48">
        <w:rPr>
          <w:rFonts w:ascii="GHEA Grapalat" w:eastAsia="Times New Roman" w:hAnsi="GHEA Grapalat"/>
          <w:sz w:val="24"/>
          <w:szCs w:val="24"/>
          <w:lang w:val="hy-AM"/>
        </w:rPr>
        <w:t>, շրջակա միջավայրի զգայուն կոնկրետ տարրերի համար չի առ</w:t>
      </w:r>
      <w:r w:rsidR="0023057F" w:rsidRPr="00AE0C48">
        <w:rPr>
          <w:rFonts w:ascii="GHEA Grapalat" w:eastAsia="Times New Roman" w:hAnsi="GHEA Grapalat"/>
          <w:sz w:val="24"/>
          <w:szCs w:val="24"/>
          <w:lang w:val="hy-AM"/>
        </w:rPr>
        <w:t>աջանա վնասակար հետևանքներ</w:t>
      </w:r>
      <w:r w:rsidR="005F16DA" w:rsidRPr="00AE0C48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14:paraId="659E878A" w14:textId="40CC47C4" w:rsidR="00F13178" w:rsidRPr="00AE0C48" w:rsidRDefault="00F13178" w:rsidP="000D3740">
      <w:pPr>
        <w:tabs>
          <w:tab w:val="left" w:pos="567"/>
          <w:tab w:val="left" w:pos="851"/>
        </w:tabs>
        <w:spacing w:after="0" w:line="240" w:lineRule="auto"/>
        <w:ind w:left="851" w:hanging="42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E0C48">
        <w:rPr>
          <w:rFonts w:ascii="GHEA Grapalat" w:eastAsia="Times New Roman" w:hAnsi="GHEA Grapalat"/>
          <w:sz w:val="24"/>
          <w:szCs w:val="24"/>
          <w:lang w:val="hy-AM"/>
        </w:rPr>
        <w:t>2</w:t>
      </w:r>
      <w:r w:rsidR="005F16DA" w:rsidRPr="00AE0C48">
        <w:rPr>
          <w:rFonts w:ascii="GHEA Grapalat" w:eastAsia="Times New Roman" w:hAnsi="GHEA Grapalat"/>
          <w:sz w:val="24"/>
          <w:szCs w:val="24"/>
          <w:lang w:val="hy-AM"/>
        </w:rPr>
        <w:t>9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="00B50F2E">
        <w:rPr>
          <w:rFonts w:ascii="GHEA Grapalat" w:eastAsia="Times New Roman" w:hAnsi="GHEA Grapalat"/>
          <w:sz w:val="24"/>
          <w:szCs w:val="24"/>
          <w:lang w:val="hy-AM"/>
        </w:rPr>
        <w:tab/>
      </w:r>
      <w:r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ֆոնային</w:t>
      </w:r>
      <w:r w:rsidRPr="00AE0C48">
        <w:rPr>
          <w:rFonts w:ascii="GHEA Grapalat" w:eastAsia="Times New Roman" w:hAnsi="GHEA Grapalat"/>
          <w:b/>
          <w:bCs/>
          <w:sz w:val="24"/>
          <w:szCs w:val="24"/>
          <w:lang w:val="af-ZA"/>
        </w:rPr>
        <w:t xml:space="preserve"> </w:t>
      </w:r>
      <w:r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կոնցենտրացիա</w:t>
      </w:r>
      <w:r w:rsidRPr="00AE0C48">
        <w:rPr>
          <w:rFonts w:ascii="GHEA Grapalat" w:eastAsia="Times New Roman" w:hAnsi="GHEA Grapalat"/>
          <w:b/>
          <w:bCs/>
          <w:i/>
          <w:sz w:val="24"/>
          <w:szCs w:val="24"/>
          <w:lang w:val="af-ZA"/>
        </w:rPr>
        <w:t>`</w:t>
      </w:r>
      <w:r w:rsidRPr="00AE0C4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մթնոլորտային օդն</w:t>
      </w:r>
      <w:r w:rsidRPr="00AE0C4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աղտոտող</w:t>
      </w:r>
      <w:r w:rsidRPr="00AE0C4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նյութի</w:t>
      </w:r>
      <w:r w:rsidRPr="00AE0C4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>պարունակությունը/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կոնցենտրացիան</w:t>
      </w:r>
      <w:r w:rsidRPr="00AE0C48">
        <w:rPr>
          <w:rFonts w:ascii="GHEA Grapalat" w:eastAsia="Times New Roman" w:hAnsi="GHEA Grapalat"/>
          <w:sz w:val="24"/>
          <w:szCs w:val="24"/>
          <w:lang w:val="af-ZA"/>
        </w:rPr>
        <w:t xml:space="preserve"> (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մգ</w:t>
      </w:r>
      <w:r w:rsidRPr="00AE0C48">
        <w:rPr>
          <w:rFonts w:ascii="GHEA Grapalat" w:eastAsia="Times New Roman" w:hAnsi="GHEA Grapalat"/>
          <w:sz w:val="24"/>
          <w:szCs w:val="24"/>
          <w:lang w:val="af-ZA"/>
        </w:rPr>
        <w:t>/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մ</w:t>
      </w:r>
      <w:r w:rsidRPr="00AE0C48">
        <w:rPr>
          <w:rFonts w:ascii="GHEA Grapalat" w:eastAsia="Times New Roman" w:hAnsi="GHEA Grapalat"/>
          <w:sz w:val="24"/>
          <w:szCs w:val="24"/>
          <w:vertAlign w:val="superscript"/>
          <w:lang w:val="af-ZA"/>
        </w:rPr>
        <w:t>3</w:t>
      </w:r>
      <w:r w:rsidRPr="00AE0C48">
        <w:rPr>
          <w:rFonts w:ascii="GHEA Grapalat" w:eastAsia="Times New Roman" w:hAnsi="GHEA Grapalat"/>
          <w:sz w:val="24"/>
          <w:szCs w:val="24"/>
          <w:lang w:val="af-ZA"/>
        </w:rPr>
        <w:t xml:space="preserve">),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որն</w:t>
      </w:r>
      <w:r w:rsidRPr="00AE0C4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="0041367F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ձևավորվում </w:t>
      </w:r>
      <w:r w:rsidR="0041367F" w:rsidRPr="00AE0C4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AE0C4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տվյալ</w:t>
      </w:r>
      <w:r w:rsidRPr="00AE0C4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վայրում այդ նյութը արտանետող </w:t>
      </w:r>
      <w:r w:rsidRPr="00AE0C4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բոլոր</w:t>
      </w:r>
      <w:r w:rsidRPr="00AE0C4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աղբյուրներից</w:t>
      </w:r>
      <w:r w:rsidRPr="00AE0C48">
        <w:rPr>
          <w:rFonts w:ascii="GHEA Grapalat" w:eastAsia="Times New Roman" w:hAnsi="GHEA Grapalat"/>
          <w:sz w:val="24"/>
          <w:szCs w:val="24"/>
          <w:lang w:val="af-ZA"/>
        </w:rPr>
        <w:t xml:space="preserve">`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բացառությամբ</w:t>
      </w:r>
      <w:r w:rsidRPr="00AE0C4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դիտարկվողի</w:t>
      </w:r>
      <w:r w:rsidR="005F16DA" w:rsidRPr="00AE0C48">
        <w:rPr>
          <w:rFonts w:ascii="GHEA Grapalat" w:eastAsia="Times New Roman" w:hAnsi="GHEA Grapalat" w:cs="Sylfaen"/>
          <w:sz w:val="24"/>
          <w:szCs w:val="24"/>
          <w:lang w:val="hy-AM"/>
        </w:rPr>
        <w:t>.</w:t>
      </w:r>
    </w:p>
    <w:p w14:paraId="0DC29752" w14:textId="11B0830E" w:rsidR="00F13178" w:rsidRPr="00AE0C48" w:rsidRDefault="005F16DA" w:rsidP="000D3740">
      <w:pPr>
        <w:spacing w:after="0" w:line="240" w:lineRule="auto"/>
        <w:ind w:left="851" w:hanging="425"/>
        <w:contextualSpacing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AE0C48">
        <w:rPr>
          <w:rFonts w:ascii="GHEA Grapalat" w:eastAsia="Times New Roman" w:hAnsi="GHEA Grapalat"/>
          <w:sz w:val="24"/>
          <w:szCs w:val="24"/>
          <w:lang w:val="hy-AM"/>
        </w:rPr>
        <w:t>30</w:t>
      </w:r>
      <w:r w:rsidR="003F2A5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) </w:t>
      </w:r>
      <w:r w:rsidR="00EE1B98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3F2A57"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>ջերմոցային գազեր՝</w:t>
      </w:r>
      <w:r w:rsidR="00D64889"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 xml:space="preserve"> </w:t>
      </w:r>
      <w:r w:rsidR="00D64889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մթնոլորտի ինչպես բնական, այնպես էլ</w:t>
      </w:r>
      <w:r w:rsidR="008D11C3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արհեստական ծագում ունեցող այն գազա</w:t>
      </w:r>
      <w:r w:rsidR="00A57730" w:rsidRPr="00A57730">
        <w:rPr>
          <w:rFonts w:ascii="GHEA Grapalat" w:eastAsia="Times New Roman" w:hAnsi="GHEA Grapalat" w:cs="AK Courier"/>
          <w:sz w:val="24"/>
          <w:szCs w:val="24"/>
          <w:lang w:val="hy-AM"/>
        </w:rPr>
        <w:t>յին</w:t>
      </w:r>
      <w:r w:rsidR="008D11C3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բաղադրիչներն են, որոնք կլանում և վերարտացոլում են ինֆրակարմիր ճառագայթումը</w:t>
      </w: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.</w:t>
      </w:r>
    </w:p>
    <w:p w14:paraId="7D33E4A0" w14:textId="42175B70" w:rsidR="00B71331" w:rsidRPr="00AE0C48" w:rsidRDefault="005F16DA" w:rsidP="000D3740">
      <w:pPr>
        <w:tabs>
          <w:tab w:val="left" w:pos="709"/>
          <w:tab w:val="left" w:pos="851"/>
        </w:tabs>
        <w:spacing w:after="0" w:line="240" w:lineRule="auto"/>
        <w:ind w:left="851" w:hanging="425"/>
        <w:contextualSpacing/>
        <w:jc w:val="both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31</w:t>
      </w:r>
      <w:r w:rsidR="00B50F2E">
        <w:rPr>
          <w:rFonts w:ascii="GHEA Grapalat" w:eastAsia="Times New Roman" w:hAnsi="GHEA Grapalat" w:cs="AK Courier"/>
          <w:sz w:val="24"/>
          <w:szCs w:val="24"/>
          <w:lang w:val="hy-AM"/>
        </w:rPr>
        <w:t>)</w:t>
      </w:r>
      <w:r w:rsidR="00B50F2E">
        <w:rPr>
          <w:rFonts w:ascii="GHEA Grapalat" w:eastAsia="Times New Roman" w:hAnsi="GHEA Grapalat" w:cs="AK Courier"/>
          <w:sz w:val="24"/>
          <w:szCs w:val="24"/>
          <w:lang w:val="hy-AM"/>
        </w:rPr>
        <w:tab/>
      </w:r>
      <w:r w:rsidR="00B71331"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 xml:space="preserve">արտադրական հսկողություն </w:t>
      </w:r>
      <w:r w:rsidR="00B71331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(ինքնահսկում)</w:t>
      </w:r>
      <w:r w:rsidR="00B71331"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 xml:space="preserve">՝ </w:t>
      </w:r>
      <w:r w:rsidR="00B71331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չափագրման և (կամ)</w:t>
      </w:r>
      <w:r w:rsidR="00F14FB5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հաշվարկային մեթոդների հիման վրա դիտարկումներով կազմակերպության կողմից իր արտադրական պրոցեսի վիճակի, այդ թվում՝ հումքի օգտագործման, դրա ընթացքում առաջացած վնասակար նյութերի որակի ու քանակի</w:t>
      </w:r>
      <w:r w:rsidR="004E77CC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, օգտագործվող բնական </w:t>
      </w:r>
      <w:r w:rsidR="004E77CC" w:rsidRPr="001646CD">
        <w:rPr>
          <w:rFonts w:ascii="GHEA Grapalat" w:eastAsia="Times New Roman" w:hAnsi="GHEA Grapalat" w:cs="AK Courier"/>
          <w:sz w:val="24"/>
          <w:szCs w:val="24"/>
          <w:lang w:val="hy-AM"/>
        </w:rPr>
        <w:t>պաշարների</w:t>
      </w:r>
      <w:r w:rsidR="00F14FB5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որակի ու քանակի և բնապահպանական օրենսդրության պահանջներին շրջակա միջավայրի վիճակի համապա</w:t>
      </w:r>
      <w:r w:rsidR="007703A2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տասխանության գնահատման գործընթա</w:t>
      </w:r>
      <w:r w:rsidR="00C96785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ց</w:t>
      </w:r>
      <w:r w:rsidR="007703A2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.</w:t>
      </w:r>
    </w:p>
    <w:p w14:paraId="4AD6C509" w14:textId="59642A00" w:rsidR="007703A2" w:rsidRPr="00AE0C48" w:rsidRDefault="000D3740" w:rsidP="000D3740">
      <w:pPr>
        <w:spacing w:after="0" w:line="240" w:lineRule="auto"/>
        <w:ind w:left="851" w:right="-20" w:hanging="425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AK Courier"/>
          <w:sz w:val="24"/>
          <w:szCs w:val="24"/>
          <w:lang w:val="hy-AM"/>
        </w:rPr>
        <w:t>32)</w:t>
      </w:r>
      <w:r>
        <w:rPr>
          <w:rFonts w:ascii="GHEA Grapalat" w:eastAsia="Times New Roman" w:hAnsi="GHEA Grapalat" w:cs="AK Courier"/>
          <w:sz w:val="24"/>
          <w:szCs w:val="24"/>
          <w:lang w:val="hy-AM"/>
        </w:rPr>
        <w:tab/>
      </w:r>
      <w:r w:rsidR="004E77CC">
        <w:rPr>
          <w:rFonts w:ascii="GHEA Grapalat" w:hAnsi="GHEA Grapalat" w:cs="Sylfaen"/>
          <w:b/>
          <w:sz w:val="24"/>
          <w:szCs w:val="24"/>
          <w:lang w:val="hy-AM"/>
        </w:rPr>
        <w:t>գ</w:t>
      </w:r>
      <w:r w:rsidR="007703A2" w:rsidRPr="00AE0C48">
        <w:rPr>
          <w:rFonts w:ascii="GHEA Grapalat" w:hAnsi="GHEA Grapalat" w:cs="Sylfaen"/>
          <w:b/>
          <w:sz w:val="24"/>
          <w:szCs w:val="24"/>
          <w:lang w:val="hy-AM"/>
        </w:rPr>
        <w:t>ոտի</w:t>
      </w:r>
      <w:r w:rsidR="007703A2" w:rsidRPr="00AE0C48">
        <w:rPr>
          <w:rFonts w:ascii="GHEA Grapalat" w:hAnsi="GHEA Grapalat" w:cs="Sylfaen"/>
          <w:sz w:val="24"/>
          <w:szCs w:val="24"/>
          <w:lang w:val="hy-AM"/>
        </w:rPr>
        <w:t>` սույն օրենքի իմաստով ` ընդհանուր հատկանիշներով բնորոշվող տարածություն.</w:t>
      </w:r>
    </w:p>
    <w:p w14:paraId="4291D04E" w14:textId="44DEBBF3" w:rsidR="00C96785" w:rsidRPr="00AE0C48" w:rsidRDefault="007703A2" w:rsidP="000D3740">
      <w:pPr>
        <w:spacing w:after="0" w:line="240" w:lineRule="auto"/>
        <w:ind w:left="851" w:right="-20" w:hanging="42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33) </w:t>
      </w:r>
      <w:r w:rsidR="004E77CC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AE0C48">
        <w:rPr>
          <w:rFonts w:ascii="GHEA Grapalat" w:hAnsi="GHEA Grapalat" w:cs="Sylfaen"/>
          <w:b/>
          <w:sz w:val="24"/>
          <w:szCs w:val="24"/>
          <w:lang w:val="hy-AM"/>
        </w:rPr>
        <w:t>գլոմերացիա</w:t>
      </w:r>
      <w:r w:rsidRPr="00AE0C48">
        <w:rPr>
          <w:rFonts w:ascii="GHEA Grapalat" w:hAnsi="GHEA Grapalat" w:cs="Sylfaen"/>
          <w:sz w:val="24"/>
          <w:szCs w:val="24"/>
          <w:lang w:val="hy-AM"/>
        </w:rPr>
        <w:t>` սույն օրենքի իմաստով`  տարածք, որը ներառում է մի քանի հարակից բնակավայրեր, որտեղ մեծ թվով արդյունաբերական ձեռնարկություններ են տեղակայված և, արդյունքում, տնտեսական, բնապահպանական, սոցիալական և  այլ շահերը միահյուսված են:</w:t>
      </w:r>
      <w:r w:rsidR="006F392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14:paraId="09A02C28" w14:textId="77777777" w:rsidR="007A5B86" w:rsidRPr="00AE0C48" w:rsidRDefault="006F392F" w:rsidP="00AE0C4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  <w:lang w:val="hy-AM"/>
        </w:rPr>
      </w:pP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                                  </w:t>
      </w:r>
    </w:p>
    <w:p w14:paraId="721C73FC" w14:textId="77777777" w:rsidR="00850B42" w:rsidRPr="00AE0C48" w:rsidRDefault="00850B42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</w:p>
    <w:p w14:paraId="489A8BB9" w14:textId="77777777" w:rsidR="001358B9" w:rsidRPr="00AE0C48" w:rsidRDefault="001358B9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6BEF17BD" w14:textId="77777777" w:rsidR="00EC5CEB" w:rsidRPr="00AE0C48" w:rsidRDefault="00EC5CEB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>ԳԼՈՒԽ II</w:t>
      </w:r>
    </w:p>
    <w:p w14:paraId="4E6E9E34" w14:textId="77777777" w:rsidR="00850B42" w:rsidRPr="00AE0C48" w:rsidRDefault="00850B42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</w:p>
    <w:p w14:paraId="04B80424" w14:textId="77777777" w:rsidR="00850B42" w:rsidRPr="00AE0C48" w:rsidRDefault="00850B42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>ՊԵՏԱԿԱՆ ԿԱՌԱՎԱՐՈՒՄԸ ՄԹՆՈԼՈՐՏԱՅԻՆ ՕԴԻ ՊԱՀՊԱՆՈՒԹՅԱՆ ԲՆԱԳԱՎԱՌՈՒՄ</w:t>
      </w:r>
    </w:p>
    <w:p w14:paraId="228384FD" w14:textId="77777777" w:rsidR="007768BF" w:rsidRPr="00AE0C48" w:rsidRDefault="007768BF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</w:p>
    <w:p w14:paraId="2A91A252" w14:textId="5B8D9D4C" w:rsidR="003857B2" w:rsidRPr="00AE0C48" w:rsidRDefault="003857B2" w:rsidP="007E7D9A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709" w:right="4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 xml:space="preserve">Հոդված </w:t>
      </w:r>
      <w:r w:rsidR="0003397C"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>4</w:t>
      </w: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 xml:space="preserve">. Հայաստանի Հանրապետության կառավարության </w:t>
      </w:r>
      <w:r w:rsidR="000C0DD8" w:rsidRPr="007E7D9A">
        <w:rPr>
          <w:rFonts w:ascii="GHEA Grapalat" w:eastAsia="Times New Roman" w:hAnsi="GHEA Grapalat" w:cs="AK Courier"/>
          <w:b/>
          <w:sz w:val="24"/>
          <w:szCs w:val="24"/>
          <w:lang w:val="hy-AM"/>
        </w:rPr>
        <w:t>լիազորությունները</w:t>
      </w:r>
      <w:r w:rsidR="000C0DD8">
        <w:rPr>
          <w:rFonts w:ascii="GHEA Grapalat" w:eastAsia="Times New Roman" w:hAnsi="GHEA Grapalat" w:cs="AK Courier"/>
          <w:b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>մթնոլորտային օդի պահպանության բնագավառում</w:t>
      </w:r>
    </w:p>
    <w:p w14:paraId="300CF769" w14:textId="77777777" w:rsidR="003857B2" w:rsidRPr="00AE0C48" w:rsidRDefault="003857B2" w:rsidP="007E7D9A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</w:p>
    <w:p w14:paraId="7C7C45E4" w14:textId="4AA62739" w:rsidR="007768BF" w:rsidRPr="005F4AD0" w:rsidRDefault="007768BF" w:rsidP="00E15632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ind w:left="0" w:firstLine="426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F4AD0">
        <w:rPr>
          <w:rFonts w:ascii="GHEA Grapalat" w:eastAsia="Times New Roman" w:hAnsi="GHEA Grapalat" w:cs="Sylfaen"/>
          <w:sz w:val="24"/>
          <w:szCs w:val="24"/>
          <w:lang w:val="hy-AM"/>
        </w:rPr>
        <w:t>Մթնոլորտային</w:t>
      </w:r>
      <w:r w:rsidR="00EC4008" w:rsidRPr="005F4AD0">
        <w:rPr>
          <w:rFonts w:ascii="GHEA Grapalat" w:eastAsia="Times New Roman" w:hAnsi="GHEA Grapalat" w:cs="Sylfaen"/>
          <w:sz w:val="24"/>
          <w:szCs w:val="24"/>
          <w:lang w:val="hy-AM"/>
        </w:rPr>
        <w:tab/>
      </w:r>
      <w:r w:rsidRPr="005F4AD0">
        <w:rPr>
          <w:rFonts w:eastAsia="Times New Roman" w:cs="Calibri"/>
          <w:sz w:val="24"/>
          <w:szCs w:val="24"/>
          <w:lang w:val="hy-AM"/>
        </w:rPr>
        <w:t> </w:t>
      </w:r>
      <w:r w:rsidR="00EC4008" w:rsidRPr="005F4AD0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</w:t>
      </w:r>
      <w:r w:rsidRPr="005F4AD0">
        <w:rPr>
          <w:rFonts w:ascii="GHEA Grapalat" w:eastAsia="Times New Roman" w:hAnsi="GHEA Grapalat" w:cs="Sylfaen"/>
          <w:sz w:val="24"/>
          <w:szCs w:val="24"/>
          <w:lang w:val="hy-AM"/>
        </w:rPr>
        <w:t>օդի</w:t>
      </w:r>
      <w:r w:rsidR="00EC4008" w:rsidRPr="005F4AD0">
        <w:rPr>
          <w:rFonts w:ascii="GHEA Grapalat" w:eastAsia="Times New Roman" w:hAnsi="GHEA Grapalat" w:cs="Sylfaen"/>
          <w:sz w:val="24"/>
          <w:szCs w:val="24"/>
          <w:lang w:val="hy-AM"/>
        </w:rPr>
        <w:tab/>
      </w:r>
      <w:r w:rsidRPr="005F4AD0">
        <w:rPr>
          <w:rFonts w:eastAsia="Times New Roman" w:cs="Calibri"/>
          <w:sz w:val="24"/>
          <w:szCs w:val="24"/>
          <w:lang w:val="hy-AM"/>
        </w:rPr>
        <w:t> </w:t>
      </w:r>
      <w:r w:rsidR="00EC4008" w:rsidRPr="005F4AD0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</w:t>
      </w:r>
      <w:r w:rsidRPr="005F4AD0">
        <w:rPr>
          <w:rFonts w:ascii="GHEA Grapalat" w:eastAsia="Times New Roman" w:hAnsi="GHEA Grapalat" w:cs="Sylfaen"/>
          <w:sz w:val="24"/>
          <w:szCs w:val="24"/>
          <w:lang w:val="hy-AM"/>
        </w:rPr>
        <w:t>պահպանության</w:t>
      </w:r>
      <w:r w:rsidR="00EC4008" w:rsidRPr="005F4AD0">
        <w:rPr>
          <w:rFonts w:ascii="GHEA Grapalat" w:eastAsia="Times New Roman" w:hAnsi="GHEA Grapalat" w:cs="Sylfaen"/>
          <w:sz w:val="24"/>
          <w:szCs w:val="24"/>
          <w:lang w:val="hy-AM"/>
        </w:rPr>
        <w:tab/>
      </w:r>
      <w:r w:rsidRPr="005F4AD0">
        <w:rPr>
          <w:rFonts w:eastAsia="Times New Roman" w:cs="Calibri"/>
          <w:sz w:val="24"/>
          <w:szCs w:val="24"/>
          <w:lang w:val="hy-AM"/>
        </w:rPr>
        <w:t> </w:t>
      </w:r>
      <w:r w:rsidR="00EC4008" w:rsidRPr="005F4AD0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 </w:t>
      </w:r>
      <w:r w:rsidRPr="005F4AD0">
        <w:rPr>
          <w:rFonts w:ascii="GHEA Grapalat" w:eastAsia="Times New Roman" w:hAnsi="GHEA Grapalat" w:cs="Sylfaen"/>
          <w:sz w:val="24"/>
          <w:szCs w:val="24"/>
          <w:lang w:val="hy-AM"/>
        </w:rPr>
        <w:t>բնագավառում</w:t>
      </w:r>
      <w:r w:rsidR="00EC4008" w:rsidRPr="005F4AD0">
        <w:rPr>
          <w:rFonts w:ascii="GHEA Grapalat" w:eastAsia="Times New Roman" w:hAnsi="GHEA Grapalat"/>
          <w:sz w:val="24"/>
          <w:szCs w:val="24"/>
          <w:lang w:val="hy-AM"/>
        </w:rPr>
        <w:tab/>
        <w:t xml:space="preserve">          </w:t>
      </w:r>
      <w:r w:rsidRPr="005F4AD0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5F4AD0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F4AD0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5F4AD0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F4AD0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Pr="005F4AD0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0C0DD8" w:rsidRPr="007E7D9A">
        <w:rPr>
          <w:rFonts w:ascii="GHEA Grapalat" w:eastAsia="Times New Roman" w:hAnsi="GHEA Grapalat" w:cs="Sylfaen"/>
          <w:sz w:val="24"/>
          <w:szCs w:val="24"/>
          <w:lang w:val="hy-AM"/>
        </w:rPr>
        <w:t>լիազորություններն</w:t>
      </w:r>
      <w:r w:rsidR="000C0DD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7470A9" w:rsidRPr="005F4AD0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="007E7D9A" w:rsidRPr="007E7D9A">
        <w:rPr>
          <w:rFonts w:ascii="GHEA Grapalat" w:eastAsia="Times New Roman" w:hAnsi="GHEA Grapalat" w:cs="Sylfaen"/>
          <w:sz w:val="24"/>
          <w:szCs w:val="24"/>
          <w:lang w:val="hy-AM"/>
        </w:rPr>
        <w:t>.</w:t>
      </w:r>
      <w:r w:rsidR="007470A9" w:rsidRPr="005F4AD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14:paraId="4692385C" w14:textId="77777777" w:rsidR="0097189D" w:rsidRPr="00AE0C48" w:rsidRDefault="0097189D" w:rsidP="00AE0C4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14:paraId="7288F710" w14:textId="42BC0841" w:rsidR="007768BF" w:rsidRPr="00AE0C48" w:rsidRDefault="007E7D9A" w:rsidP="007E7D9A">
      <w:pPr>
        <w:shd w:val="clear" w:color="auto" w:fill="FFFFFF"/>
        <w:spacing w:after="0" w:line="240" w:lineRule="auto"/>
        <w:ind w:left="709" w:hanging="283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1)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ab/>
      </w:r>
      <w:r w:rsidR="007768BF" w:rsidRPr="007E7D9A">
        <w:rPr>
          <w:rFonts w:ascii="GHEA Grapalat" w:eastAsia="Times New Roman" w:hAnsi="GHEA Grapalat" w:cs="Sylfaen"/>
          <w:sz w:val="24"/>
          <w:szCs w:val="24"/>
          <w:lang w:val="hy-AM"/>
        </w:rPr>
        <w:t>մթնոլորտային</w:t>
      </w:r>
      <w:r w:rsidR="007768BF" w:rsidRPr="007E7D9A">
        <w:rPr>
          <w:rFonts w:eastAsia="Times New Roman" w:cs="Calibri"/>
          <w:sz w:val="24"/>
          <w:szCs w:val="24"/>
          <w:lang w:val="hy-AM"/>
        </w:rPr>
        <w:t> </w:t>
      </w:r>
      <w:r w:rsidR="007768BF" w:rsidRPr="007E7D9A">
        <w:rPr>
          <w:rFonts w:ascii="GHEA Grapalat" w:eastAsia="Times New Roman" w:hAnsi="GHEA Grapalat" w:cs="Sylfaen"/>
          <w:sz w:val="24"/>
          <w:szCs w:val="24"/>
          <w:lang w:val="hy-AM"/>
        </w:rPr>
        <w:t>օդի</w:t>
      </w:r>
      <w:r w:rsidR="007768BF" w:rsidRPr="007E7D9A">
        <w:rPr>
          <w:rFonts w:eastAsia="Times New Roman" w:cs="Calibri"/>
          <w:sz w:val="24"/>
          <w:szCs w:val="24"/>
          <w:lang w:val="hy-AM"/>
        </w:rPr>
        <w:t> </w:t>
      </w:r>
      <w:r w:rsidR="007768BF" w:rsidRPr="007E7D9A">
        <w:rPr>
          <w:rFonts w:ascii="GHEA Grapalat" w:eastAsia="Times New Roman" w:hAnsi="GHEA Grapalat" w:cs="Sylfaen"/>
          <w:sz w:val="24"/>
          <w:szCs w:val="24"/>
          <w:lang w:val="hy-AM"/>
        </w:rPr>
        <w:t>պահպանության</w:t>
      </w:r>
      <w:r w:rsidR="00091C20" w:rsidRPr="007E7D9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բնագավառում ռազմավարական փաստաթղթերի, հայեցակարգերի, </w:t>
      </w:r>
      <w:r w:rsidR="007768BF" w:rsidRPr="007E7D9A">
        <w:rPr>
          <w:rFonts w:eastAsia="Times New Roman" w:cs="Calibri"/>
          <w:sz w:val="24"/>
          <w:szCs w:val="24"/>
          <w:lang w:val="hy-AM"/>
        </w:rPr>
        <w:t> </w:t>
      </w:r>
      <w:r w:rsidR="007768BF" w:rsidRPr="007E7D9A">
        <w:rPr>
          <w:rFonts w:ascii="GHEA Grapalat" w:eastAsia="Times New Roman" w:hAnsi="GHEA Grapalat" w:cs="Sylfaen"/>
          <w:sz w:val="24"/>
          <w:szCs w:val="24"/>
          <w:lang w:val="hy-AM"/>
        </w:rPr>
        <w:t>համալիր</w:t>
      </w:r>
      <w:r w:rsidR="007768BF" w:rsidRPr="007E7D9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768BF" w:rsidRPr="007E7D9A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="007768BF" w:rsidRPr="007E7D9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768BF" w:rsidRPr="007E7D9A">
        <w:rPr>
          <w:rFonts w:ascii="GHEA Grapalat" w:eastAsia="Times New Roman" w:hAnsi="GHEA Grapalat" w:cs="Sylfaen"/>
          <w:sz w:val="24"/>
          <w:szCs w:val="24"/>
          <w:lang w:val="hy-AM"/>
        </w:rPr>
        <w:t>ծրագրի</w:t>
      </w:r>
      <w:r w:rsidR="007768BF" w:rsidRPr="007E7D9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768BF" w:rsidRPr="007E7D9A">
        <w:rPr>
          <w:rFonts w:ascii="GHEA Grapalat" w:eastAsia="Times New Roman" w:hAnsi="GHEA Grapalat" w:cs="Sylfaen"/>
          <w:sz w:val="24"/>
          <w:szCs w:val="24"/>
          <w:lang w:val="hy-AM"/>
        </w:rPr>
        <w:t>հաստատումը</w:t>
      </w:r>
      <w:r w:rsidR="007768BF" w:rsidRPr="007E7D9A">
        <w:rPr>
          <w:rFonts w:ascii="GHEA Grapalat" w:eastAsia="Times New Roman" w:hAnsi="GHEA Grapalat"/>
          <w:sz w:val="24"/>
          <w:szCs w:val="24"/>
          <w:lang w:val="hy-AM"/>
        </w:rPr>
        <w:t>,</w:t>
      </w:r>
    </w:p>
    <w:p w14:paraId="0B7B1242" w14:textId="5410750B" w:rsidR="007768BF" w:rsidRPr="00AE0C48" w:rsidRDefault="007E7D9A" w:rsidP="007E7D9A">
      <w:pPr>
        <w:shd w:val="clear" w:color="auto" w:fill="FFFFFF"/>
        <w:spacing w:after="0" w:line="240" w:lineRule="auto"/>
        <w:ind w:left="709" w:hanging="283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2)</w:t>
      </w:r>
      <w:r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7768BF"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մթնոլորտային</w:t>
      </w:r>
      <w:r w:rsidR="007768BF" w:rsidRPr="00AE0C48">
        <w:rPr>
          <w:rFonts w:eastAsia="Times New Roman" w:cs="Calibri"/>
          <w:sz w:val="24"/>
          <w:szCs w:val="24"/>
          <w:lang w:val="hy-AM"/>
        </w:rPr>
        <w:t> </w:t>
      </w:r>
      <w:r w:rsidR="007768BF" w:rsidRPr="00AE0C48">
        <w:rPr>
          <w:rFonts w:ascii="GHEA Grapalat" w:eastAsia="Times New Roman" w:hAnsi="GHEA Grapalat" w:cs="Sylfaen"/>
          <w:sz w:val="24"/>
          <w:szCs w:val="24"/>
          <w:lang w:val="hy-AM"/>
        </w:rPr>
        <w:t>օդն</w:t>
      </w:r>
      <w:r w:rsidR="007768B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768BF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աղտոտող</w:t>
      </w:r>
      <w:r w:rsidR="007768B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768BF" w:rsidRPr="00AE0C48">
        <w:rPr>
          <w:rFonts w:ascii="GHEA Grapalat" w:eastAsia="Times New Roman" w:hAnsi="GHEA Grapalat" w:cs="Sylfaen"/>
          <w:sz w:val="24"/>
          <w:szCs w:val="24"/>
          <w:lang w:val="hy-AM"/>
        </w:rPr>
        <w:t>նյութերի</w:t>
      </w:r>
      <w:r w:rsidR="007768B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768BF" w:rsidRPr="00AE0C48">
        <w:rPr>
          <w:rFonts w:ascii="GHEA Grapalat" w:eastAsia="Times New Roman" w:hAnsi="GHEA Grapalat" w:cs="Sylfaen"/>
          <w:sz w:val="24"/>
          <w:szCs w:val="24"/>
          <w:lang w:val="hy-AM"/>
        </w:rPr>
        <w:t>սահմանային</w:t>
      </w:r>
      <w:r w:rsidR="007768B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768BF" w:rsidRPr="00AE0C48">
        <w:rPr>
          <w:rFonts w:ascii="GHEA Grapalat" w:eastAsia="Times New Roman" w:hAnsi="GHEA Grapalat" w:cs="Sylfaen"/>
          <w:sz w:val="24"/>
          <w:szCs w:val="24"/>
          <w:lang w:val="hy-AM"/>
        </w:rPr>
        <w:t>թույլատրելի</w:t>
      </w:r>
      <w:r w:rsidR="007768B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9F3604" w:rsidRPr="00AE0C48">
        <w:rPr>
          <w:rFonts w:ascii="GHEA Grapalat" w:eastAsia="Times New Roman" w:hAnsi="GHEA Grapalat"/>
          <w:sz w:val="24"/>
          <w:szCs w:val="24"/>
          <w:lang w:val="hy-AM"/>
        </w:rPr>
        <w:t>կոնցենտրացիաների</w:t>
      </w:r>
      <w:r w:rsidR="007768B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768BF" w:rsidRPr="00AE0C48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7768B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768BF" w:rsidRPr="00AE0C48">
        <w:rPr>
          <w:rFonts w:ascii="GHEA Grapalat" w:eastAsia="Times New Roman" w:hAnsi="GHEA Grapalat" w:cs="Sylfaen"/>
          <w:sz w:val="24"/>
          <w:szCs w:val="24"/>
          <w:lang w:val="hy-AM"/>
        </w:rPr>
        <w:t>ֆիզիկական</w:t>
      </w:r>
      <w:r w:rsidR="007768B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768BF" w:rsidRPr="00AE0C48">
        <w:rPr>
          <w:rFonts w:ascii="GHEA Grapalat" w:eastAsia="Times New Roman" w:hAnsi="GHEA Grapalat" w:cs="Sylfaen"/>
          <w:sz w:val="24"/>
          <w:szCs w:val="24"/>
          <w:lang w:val="hy-AM"/>
        </w:rPr>
        <w:t>վնասակար</w:t>
      </w:r>
      <w:r w:rsidR="007768B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768BF" w:rsidRPr="00AE0C48">
        <w:rPr>
          <w:rFonts w:ascii="GHEA Grapalat" w:eastAsia="Times New Roman" w:hAnsi="GHEA Grapalat" w:cs="Sylfaen"/>
          <w:sz w:val="24"/>
          <w:szCs w:val="24"/>
          <w:lang w:val="hy-AM"/>
        </w:rPr>
        <w:t>ներգործությունների</w:t>
      </w:r>
      <w:r w:rsidR="007768B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768BF" w:rsidRPr="00AE0C48">
        <w:rPr>
          <w:rFonts w:ascii="GHEA Grapalat" w:eastAsia="Times New Roman" w:hAnsi="GHEA Grapalat" w:cs="Sylfaen"/>
          <w:sz w:val="24"/>
          <w:szCs w:val="24"/>
          <w:lang w:val="hy-AM"/>
        </w:rPr>
        <w:t>սահմանային</w:t>
      </w:r>
      <w:r w:rsidR="007768B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768BF" w:rsidRPr="00AE0C48">
        <w:rPr>
          <w:rFonts w:ascii="GHEA Grapalat" w:eastAsia="Times New Roman" w:hAnsi="GHEA Grapalat" w:cs="Sylfaen"/>
          <w:sz w:val="24"/>
          <w:szCs w:val="24"/>
          <w:lang w:val="hy-AM"/>
        </w:rPr>
        <w:t>թույլատրելի</w:t>
      </w:r>
      <w:r w:rsidR="007768B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091C20" w:rsidRPr="007E7D9A">
        <w:rPr>
          <w:rFonts w:ascii="GHEA Grapalat" w:eastAsia="Times New Roman" w:hAnsi="GHEA Grapalat" w:cs="Sylfaen"/>
          <w:sz w:val="24"/>
          <w:szCs w:val="24"/>
          <w:lang w:val="hy-AM"/>
        </w:rPr>
        <w:t>մակարդակների</w:t>
      </w:r>
      <w:r w:rsidR="007768B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768BF" w:rsidRPr="00AE0C48">
        <w:rPr>
          <w:rFonts w:ascii="GHEA Grapalat" w:eastAsia="Times New Roman" w:hAnsi="GHEA Grapalat" w:cs="Sylfaen"/>
          <w:sz w:val="24"/>
          <w:szCs w:val="24"/>
          <w:lang w:val="hy-AM"/>
        </w:rPr>
        <w:t>սահմանումը</w:t>
      </w:r>
      <w:r w:rsidR="007768BF" w:rsidRPr="00AE0C48">
        <w:rPr>
          <w:rFonts w:ascii="GHEA Grapalat" w:eastAsia="Times New Roman" w:hAnsi="GHEA Grapalat"/>
          <w:sz w:val="24"/>
          <w:szCs w:val="24"/>
          <w:lang w:val="hy-AM"/>
        </w:rPr>
        <w:t>,</w:t>
      </w:r>
    </w:p>
    <w:p w14:paraId="0B7821C1" w14:textId="6BE630E5" w:rsidR="007768BF" w:rsidRPr="002A4F75" w:rsidRDefault="002A3EFB" w:rsidP="002A3EFB">
      <w:pPr>
        <w:shd w:val="clear" w:color="auto" w:fill="FFFFFF"/>
        <w:spacing w:after="0" w:line="240" w:lineRule="auto"/>
        <w:ind w:left="709" w:hanging="283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3)</w:t>
      </w:r>
      <w:r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7768BF"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մթնոլորտային</w:t>
      </w:r>
      <w:r w:rsidR="007768BF" w:rsidRPr="00AE0C48">
        <w:rPr>
          <w:rFonts w:eastAsia="Times New Roman" w:cs="Calibri"/>
          <w:sz w:val="24"/>
          <w:szCs w:val="24"/>
          <w:lang w:val="hy-AM"/>
        </w:rPr>
        <w:t> </w:t>
      </w:r>
      <w:r w:rsidR="007768BF" w:rsidRPr="00AE0C48">
        <w:rPr>
          <w:rFonts w:ascii="GHEA Grapalat" w:eastAsia="Times New Roman" w:hAnsi="GHEA Grapalat" w:cs="Sylfaen"/>
          <w:sz w:val="24"/>
          <w:szCs w:val="24"/>
          <w:lang w:val="hy-AM"/>
        </w:rPr>
        <w:t>օդն</w:t>
      </w:r>
      <w:r w:rsidR="007768B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768BF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աղտոտող</w:t>
      </w:r>
      <w:r w:rsidR="007768B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768BF" w:rsidRPr="00AE0C48">
        <w:rPr>
          <w:rFonts w:ascii="GHEA Grapalat" w:eastAsia="Times New Roman" w:hAnsi="GHEA Grapalat" w:cs="Sylfaen"/>
          <w:sz w:val="24"/>
          <w:szCs w:val="24"/>
          <w:lang w:val="hy-AM"/>
        </w:rPr>
        <w:t>նյութերի</w:t>
      </w:r>
      <w:r w:rsidR="007768B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768BF" w:rsidRPr="00AE0C48">
        <w:rPr>
          <w:rFonts w:ascii="GHEA Grapalat" w:eastAsia="Times New Roman" w:hAnsi="GHEA Grapalat" w:cs="Sylfaen"/>
          <w:sz w:val="24"/>
          <w:szCs w:val="24"/>
          <w:lang w:val="hy-AM"/>
        </w:rPr>
        <w:t>սահմանային</w:t>
      </w:r>
      <w:r w:rsidR="007768B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768BF" w:rsidRPr="00AE0C48">
        <w:rPr>
          <w:rFonts w:ascii="GHEA Grapalat" w:eastAsia="Times New Roman" w:hAnsi="GHEA Grapalat" w:cs="Sylfaen"/>
          <w:sz w:val="24"/>
          <w:szCs w:val="24"/>
          <w:lang w:val="hy-AM"/>
        </w:rPr>
        <w:t>թույլատրելի</w:t>
      </w:r>
      <w:r w:rsidR="007768B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768BF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արտանետումների</w:t>
      </w:r>
      <w:r w:rsidR="007768B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768BF" w:rsidRPr="00AE0C48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7768B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768BF" w:rsidRPr="00AE0C48">
        <w:rPr>
          <w:rFonts w:ascii="GHEA Grapalat" w:eastAsia="Times New Roman" w:hAnsi="GHEA Grapalat" w:cs="Sylfaen"/>
          <w:sz w:val="24"/>
          <w:szCs w:val="24"/>
          <w:lang w:val="hy-AM"/>
        </w:rPr>
        <w:t>ֆիզիկական</w:t>
      </w:r>
      <w:r w:rsidR="007768B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768BF" w:rsidRPr="00AE0C48">
        <w:rPr>
          <w:rFonts w:ascii="GHEA Grapalat" w:eastAsia="Times New Roman" w:hAnsi="GHEA Grapalat" w:cs="Sylfaen"/>
          <w:sz w:val="24"/>
          <w:szCs w:val="24"/>
          <w:lang w:val="hy-AM"/>
        </w:rPr>
        <w:t>վնասակար</w:t>
      </w:r>
      <w:r w:rsidR="007768B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768BF" w:rsidRPr="00AE0C48">
        <w:rPr>
          <w:rFonts w:ascii="GHEA Grapalat" w:eastAsia="Times New Roman" w:hAnsi="GHEA Grapalat" w:cs="Sylfaen"/>
          <w:sz w:val="24"/>
          <w:szCs w:val="24"/>
          <w:lang w:val="hy-AM"/>
        </w:rPr>
        <w:t>ներգործությունների</w:t>
      </w:r>
      <w:r w:rsidR="007768B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768BF" w:rsidRPr="00AE0C48">
        <w:rPr>
          <w:rFonts w:ascii="GHEA Grapalat" w:eastAsia="Times New Roman" w:hAnsi="GHEA Grapalat" w:cs="Sylfaen"/>
          <w:sz w:val="24"/>
          <w:szCs w:val="24"/>
          <w:lang w:val="hy-AM"/>
        </w:rPr>
        <w:t>սահմանային</w:t>
      </w:r>
      <w:r w:rsidR="007768B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768BF" w:rsidRPr="00AE0C48">
        <w:rPr>
          <w:rFonts w:ascii="GHEA Grapalat" w:eastAsia="Times New Roman" w:hAnsi="GHEA Grapalat" w:cs="Sylfaen"/>
          <w:sz w:val="24"/>
          <w:szCs w:val="24"/>
          <w:lang w:val="hy-AM"/>
        </w:rPr>
        <w:t>թույլատրելի</w:t>
      </w:r>
      <w:r w:rsidR="007768B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768BF"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մակարդակների</w:t>
      </w:r>
      <w:r w:rsidR="007768B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768BF" w:rsidRPr="00AE0C48">
        <w:rPr>
          <w:rFonts w:ascii="GHEA Grapalat" w:eastAsia="Times New Roman" w:hAnsi="GHEA Grapalat" w:cs="Sylfaen"/>
          <w:sz w:val="24"/>
          <w:szCs w:val="24"/>
          <w:lang w:val="hy-AM"/>
        </w:rPr>
        <w:t>նորմատիվների</w:t>
      </w:r>
      <w:r w:rsidR="007768B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768BF"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մշակման</w:t>
      </w:r>
      <w:r w:rsidR="007768B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97706" w:rsidRPr="00AE0C48">
        <w:rPr>
          <w:rFonts w:ascii="GHEA Grapalat" w:eastAsia="Times New Roman" w:hAnsi="GHEA Grapalat" w:cs="Sylfaen"/>
          <w:sz w:val="24"/>
          <w:szCs w:val="24"/>
          <w:lang w:val="hy-AM"/>
        </w:rPr>
        <w:t>և ընդունման</w:t>
      </w:r>
      <w:r w:rsidR="007768B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768BF" w:rsidRPr="00AE0C48">
        <w:rPr>
          <w:rFonts w:ascii="GHEA Grapalat" w:eastAsia="Times New Roman" w:hAnsi="GHEA Grapalat" w:cs="Sylfaen"/>
          <w:sz w:val="24"/>
          <w:szCs w:val="24"/>
          <w:lang w:val="hy-AM"/>
        </w:rPr>
        <w:t>կարգի</w:t>
      </w:r>
      <w:r w:rsidR="007768B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768BF" w:rsidRPr="00AE0C48">
        <w:rPr>
          <w:rFonts w:ascii="GHEA Grapalat" w:eastAsia="Times New Roman" w:hAnsi="GHEA Grapalat" w:cs="Sylfaen"/>
          <w:sz w:val="24"/>
          <w:szCs w:val="24"/>
          <w:lang w:val="hy-AM"/>
        </w:rPr>
        <w:t>սահմանումը</w:t>
      </w:r>
      <w:r w:rsidR="007768BF" w:rsidRPr="00AE0C48">
        <w:rPr>
          <w:rFonts w:ascii="GHEA Grapalat" w:eastAsia="Times New Roman" w:hAnsi="GHEA Grapalat"/>
          <w:sz w:val="24"/>
          <w:szCs w:val="24"/>
          <w:lang w:val="hy-AM"/>
        </w:rPr>
        <w:t>,</w:t>
      </w:r>
      <w:r w:rsidR="001C2D9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14:paraId="1AB3B04C" w14:textId="3F65FB94" w:rsidR="00057C90" w:rsidRPr="00AE0C48" w:rsidRDefault="002350CC" w:rsidP="002350CC">
      <w:pPr>
        <w:shd w:val="clear" w:color="auto" w:fill="FFFFFF"/>
        <w:spacing w:after="0" w:line="240" w:lineRule="auto"/>
        <w:ind w:left="709" w:hanging="283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4)</w:t>
      </w:r>
      <w:r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057C90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մթնոլորտային օդի աղտոտվածության  կրիտիկական մակարդակի և կրիտիկական բեռնվածության </w:t>
      </w:r>
      <w:r w:rsidR="00D11F1F" w:rsidRPr="00AE0C48">
        <w:rPr>
          <w:rFonts w:ascii="GHEA Grapalat" w:eastAsia="Times New Roman" w:hAnsi="GHEA Grapalat"/>
          <w:sz w:val="24"/>
          <w:szCs w:val="24"/>
          <w:lang w:val="hy-AM"/>
        </w:rPr>
        <w:t>շեմի սահմանումը,</w:t>
      </w:r>
    </w:p>
    <w:p w14:paraId="7A7F1C83" w14:textId="7A745261" w:rsidR="007768BF" w:rsidRPr="00AE0C48" w:rsidRDefault="002350CC" w:rsidP="00AE0C48">
      <w:pPr>
        <w:shd w:val="clear" w:color="auto" w:fill="FFFFFF"/>
        <w:spacing w:after="0" w:line="240" w:lineRule="auto"/>
        <w:ind w:firstLine="426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 xml:space="preserve">5) </w:t>
      </w:r>
      <w:r w:rsidR="007768BF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արտանետումների</w:t>
      </w:r>
      <w:r w:rsidR="007768B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768BF" w:rsidRPr="00AE0C48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="007768B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768BF" w:rsidRPr="00AE0C48">
        <w:rPr>
          <w:rFonts w:ascii="GHEA Grapalat" w:eastAsia="Times New Roman" w:hAnsi="GHEA Grapalat" w:cs="Sylfaen"/>
          <w:sz w:val="24"/>
          <w:szCs w:val="24"/>
          <w:lang w:val="hy-AM"/>
        </w:rPr>
        <w:t>հաշվառման</w:t>
      </w:r>
      <w:r w:rsidR="007768B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768BF" w:rsidRPr="00AE0C48">
        <w:rPr>
          <w:rFonts w:ascii="GHEA Grapalat" w:eastAsia="Times New Roman" w:hAnsi="GHEA Grapalat" w:cs="Sylfaen"/>
          <w:sz w:val="24"/>
          <w:szCs w:val="24"/>
          <w:lang w:val="hy-AM"/>
        </w:rPr>
        <w:t>կարգի</w:t>
      </w:r>
      <w:r w:rsidR="007768B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768BF" w:rsidRPr="00AE0C48">
        <w:rPr>
          <w:rFonts w:ascii="GHEA Grapalat" w:eastAsia="Times New Roman" w:hAnsi="GHEA Grapalat" w:cs="Sylfaen"/>
          <w:sz w:val="24"/>
          <w:szCs w:val="24"/>
          <w:lang w:val="hy-AM"/>
        </w:rPr>
        <w:t>սահմանումը</w:t>
      </w:r>
      <w:r w:rsidR="007768BF" w:rsidRPr="00AE0C48">
        <w:rPr>
          <w:rFonts w:ascii="GHEA Grapalat" w:eastAsia="Times New Roman" w:hAnsi="GHEA Grapalat"/>
          <w:sz w:val="24"/>
          <w:szCs w:val="24"/>
          <w:lang w:val="hy-AM"/>
        </w:rPr>
        <w:t>,</w:t>
      </w:r>
    </w:p>
    <w:p w14:paraId="7975C3AC" w14:textId="3E1F3BAB" w:rsidR="00DA7861" w:rsidRPr="00AE0C48" w:rsidRDefault="002350CC" w:rsidP="002350CC">
      <w:pPr>
        <w:tabs>
          <w:tab w:val="left" w:pos="360"/>
        </w:tabs>
        <w:spacing w:after="0" w:line="240" w:lineRule="auto"/>
        <w:ind w:left="709" w:hanging="27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 xml:space="preserve">6)  </w:t>
      </w:r>
      <w:r w:rsidR="0094476C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աղտոտման բարձր պոտենցիալ ունեցող </w:t>
      </w:r>
      <w:r w:rsidR="00874F9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աղբյուրների </w:t>
      </w:r>
      <w:r w:rsidR="0094476C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ցանկի հաստատումը և ցանկին համապատասխան </w:t>
      </w:r>
      <w:r w:rsidR="0094476C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արտադրության</w:t>
      </w:r>
      <w:r w:rsidR="0094476C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ոլորտների աղտոտող նյութերի արտանետումների</w:t>
      </w:r>
      <w:r w:rsidR="00874F9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տեխնիկական</w:t>
      </w:r>
      <w:r w:rsidR="0094476C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նորմատիվների </w:t>
      </w:r>
      <w:r w:rsidR="00D11F1F" w:rsidRPr="00AE0C48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մշակման կարգի</w:t>
      </w:r>
      <w:r w:rsidR="00D11F1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և </w:t>
      </w:r>
      <w:r w:rsidR="00532331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արտանետումների </w:t>
      </w:r>
      <w:r w:rsidR="00D11F1F" w:rsidRPr="00AE0C48">
        <w:rPr>
          <w:rFonts w:ascii="GHEA Grapalat" w:eastAsia="Times New Roman" w:hAnsi="GHEA Grapalat"/>
          <w:sz w:val="24"/>
          <w:szCs w:val="24"/>
          <w:lang w:val="hy-AM"/>
        </w:rPr>
        <w:t>չափաքանակների</w:t>
      </w:r>
      <w:r w:rsidR="00D11F1F" w:rsidRPr="00AE0C48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</w:t>
      </w:r>
      <w:r w:rsidR="0094476C" w:rsidRPr="00AE0C48">
        <w:rPr>
          <w:rFonts w:ascii="GHEA Grapalat" w:eastAsia="Times New Roman" w:hAnsi="GHEA Grapalat"/>
          <w:sz w:val="24"/>
          <w:szCs w:val="24"/>
          <w:lang w:val="hy-AM"/>
        </w:rPr>
        <w:t>սահմանումը</w:t>
      </w:r>
      <w:r w:rsidR="00874F9F" w:rsidRPr="00AE0C48">
        <w:rPr>
          <w:rFonts w:ascii="GHEA Grapalat" w:eastAsia="Times New Roman" w:hAnsi="GHEA Grapalat"/>
          <w:sz w:val="24"/>
          <w:szCs w:val="24"/>
          <w:lang w:val="hy-AM"/>
        </w:rPr>
        <w:t>,</w:t>
      </w:r>
    </w:p>
    <w:p w14:paraId="35E0A7E1" w14:textId="77777777" w:rsidR="0003397C" w:rsidRPr="00AE0C48" w:rsidRDefault="0003397C" w:rsidP="002350CC">
      <w:pPr>
        <w:tabs>
          <w:tab w:val="left" w:pos="360"/>
          <w:tab w:val="left" w:pos="9356"/>
        </w:tabs>
        <w:spacing w:after="0" w:line="240" w:lineRule="auto"/>
        <w:ind w:left="709" w:hanging="277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7) </w:t>
      </w:r>
      <w:r w:rsidR="009018A0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լավագույն հասանելի տեխնոլոգիաների որոշման և դրանց կիրառման կարգ</w:t>
      </w:r>
      <w:r w:rsidR="00DC7DA8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ի սահմանումը</w:t>
      </w: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,</w:t>
      </w:r>
    </w:p>
    <w:p w14:paraId="0695291A" w14:textId="1E7EE02C" w:rsidR="00BD0895" w:rsidRPr="00AE0C48" w:rsidRDefault="00BD0895" w:rsidP="002350CC">
      <w:pPr>
        <w:tabs>
          <w:tab w:val="left" w:pos="360"/>
          <w:tab w:val="left" w:pos="9356"/>
        </w:tabs>
        <w:spacing w:after="0" w:line="240" w:lineRule="auto"/>
        <w:ind w:left="709" w:hanging="709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E0C48">
        <w:rPr>
          <w:rFonts w:ascii="GHEA Grapalat" w:eastAsia="Times New Roman" w:hAnsi="GHEA Grapalat"/>
          <w:sz w:val="24"/>
          <w:szCs w:val="24"/>
          <w:lang w:val="hy-AM"/>
        </w:rPr>
        <w:tab/>
        <w:t>8</w:t>
      </w:r>
      <w:r w:rsidRPr="002350CC">
        <w:rPr>
          <w:rFonts w:ascii="GHEA Grapalat" w:eastAsia="Times New Roman" w:hAnsi="GHEA Grapalat"/>
          <w:sz w:val="24"/>
          <w:szCs w:val="24"/>
          <w:lang w:val="hy-AM"/>
        </w:rPr>
        <w:t xml:space="preserve">) մթնոլորտային օդի </w:t>
      </w:r>
      <w:r w:rsidR="00AB1391" w:rsidRPr="002350CC">
        <w:rPr>
          <w:rFonts w:ascii="GHEA Grapalat" w:eastAsia="Times New Roman" w:hAnsi="GHEA Grapalat"/>
          <w:sz w:val="24"/>
          <w:szCs w:val="24"/>
          <w:lang w:val="hy-AM"/>
        </w:rPr>
        <w:t xml:space="preserve">որակի </w:t>
      </w:r>
      <w:r w:rsidRPr="002350CC">
        <w:rPr>
          <w:rFonts w:ascii="GHEA Grapalat" w:eastAsia="Times New Roman" w:hAnsi="GHEA Grapalat"/>
          <w:sz w:val="24"/>
          <w:szCs w:val="24"/>
          <w:lang w:val="hy-AM"/>
        </w:rPr>
        <w:t>մոնիթորինգի իրականացման,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hAnsi="GHEA Grapalat"/>
          <w:sz w:val="24"/>
          <w:szCs w:val="24"/>
          <w:lang w:val="hy-AM"/>
        </w:rPr>
        <w:t>ստացված տվյալների հավաքագրման, վերլուծության</w:t>
      </w:r>
      <w:r w:rsidRPr="00AE0C48">
        <w:rPr>
          <w:rFonts w:ascii="GHEA Grapalat" w:eastAsia="MS Mincho" w:hAnsi="GHEA Grapalat" w:cs="MS Mincho"/>
          <w:sz w:val="24"/>
          <w:szCs w:val="24"/>
          <w:lang w:val="hy-AM"/>
        </w:rPr>
        <w:t>,</w:t>
      </w:r>
      <w:r w:rsidRPr="00AE0C48">
        <w:rPr>
          <w:rFonts w:ascii="GHEA Grapalat" w:hAnsi="GHEA Grapalat"/>
          <w:sz w:val="24"/>
          <w:szCs w:val="24"/>
          <w:lang w:val="hy-AM"/>
        </w:rPr>
        <w:t xml:space="preserve"> գնահատման և տեղեկատվության տրամադրման 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>կարգի և մոնիթորինգի ցուցանիշների սահմանումը,</w:t>
      </w:r>
    </w:p>
    <w:p w14:paraId="23566D10" w14:textId="6A07EB8D" w:rsidR="00AC30E6" w:rsidRDefault="00BD0895" w:rsidP="002350CC">
      <w:pPr>
        <w:tabs>
          <w:tab w:val="left" w:pos="360"/>
          <w:tab w:val="left" w:pos="9356"/>
        </w:tabs>
        <w:spacing w:after="0" w:line="240" w:lineRule="auto"/>
        <w:ind w:left="709" w:hanging="709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E0C48"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03397C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9) </w:t>
      </w:r>
      <w:r w:rsidR="00AC30E6" w:rsidRPr="002350CC">
        <w:rPr>
          <w:rFonts w:ascii="GHEA Grapalat" w:eastAsia="Times New Roman" w:hAnsi="GHEA Grapalat"/>
          <w:sz w:val="24"/>
          <w:szCs w:val="24"/>
          <w:lang w:val="hy-AM"/>
        </w:rPr>
        <w:t>մթնոլորտային օդի որակի գնահատման չափանիշների</w:t>
      </w:r>
      <w:r w:rsidR="00AC30E6" w:rsidRPr="00AE0C48">
        <w:rPr>
          <w:rFonts w:ascii="GHEA Grapalat" w:eastAsia="Times New Roman" w:hAnsi="GHEA Grapalat"/>
          <w:sz w:val="24"/>
          <w:szCs w:val="24"/>
          <w:lang w:val="hy-AM"/>
        </w:rPr>
        <w:t>, աղտոտվածության չափման մեթոդների և ստանդարտացված չափման մեթոդների, ինչպես նաև աղտոտվածության չափման կայանների տեղադիրքերի և քանակների միասնական չափանիշների սահմանումը</w:t>
      </w:r>
      <w:r w:rsidR="0003397C" w:rsidRPr="00AE0C48">
        <w:rPr>
          <w:rFonts w:ascii="GHEA Grapalat" w:eastAsia="Times New Roman" w:hAnsi="GHEA Grapalat"/>
          <w:sz w:val="24"/>
          <w:szCs w:val="24"/>
          <w:lang w:val="hy-AM"/>
        </w:rPr>
        <w:t>,</w:t>
      </w:r>
    </w:p>
    <w:p w14:paraId="4CE46680" w14:textId="3FED0135" w:rsidR="006A27E8" w:rsidRPr="00CA34A3" w:rsidRDefault="002350CC" w:rsidP="00CA34A3">
      <w:pPr>
        <w:pStyle w:val="ListParagraph"/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ind w:left="709" w:right="4" w:hanging="425"/>
        <w:jc w:val="both"/>
        <w:rPr>
          <w:rFonts w:ascii="GHEA Grapalat" w:eastAsia="Times New Roman" w:hAnsi="GHEA Grapalat" w:cs="AK Courier"/>
          <w:sz w:val="24"/>
          <w:szCs w:val="24"/>
          <w:highlight w:val="yellow"/>
          <w:lang w:val="hy-AM"/>
        </w:rPr>
      </w:pPr>
      <w:r w:rsidRPr="002350CC">
        <w:rPr>
          <w:rFonts w:ascii="GHEA Grapalat" w:eastAsia="Times New Roman" w:hAnsi="GHEA Grapalat" w:cs="AK Courier"/>
          <w:sz w:val="24"/>
          <w:szCs w:val="24"/>
          <w:lang w:val="hy-AM"/>
        </w:rPr>
        <w:t>10)</w:t>
      </w:r>
      <w:r w:rsidRPr="002350CC">
        <w:rPr>
          <w:rFonts w:ascii="GHEA Grapalat" w:eastAsia="Times New Roman" w:hAnsi="GHEA Grapalat" w:cs="AK Courier"/>
          <w:sz w:val="24"/>
          <w:szCs w:val="24"/>
          <w:lang w:val="hy-AM"/>
        </w:rPr>
        <w:tab/>
      </w:r>
      <w:r w:rsidR="006A27E8" w:rsidRPr="002350CC">
        <w:rPr>
          <w:rFonts w:ascii="GHEA Grapalat" w:eastAsia="Times New Roman" w:hAnsi="GHEA Grapalat" w:cs="AK Courier"/>
          <w:sz w:val="24"/>
          <w:szCs w:val="24"/>
          <w:lang w:val="hy-AM"/>
        </w:rPr>
        <w:t>մթնոլորտային օդի որակի և վնասակար ֆիզիկական ներգործության սահմանային թույլատրելի մակարդակների գնահատման առողջապահական և  բնապահպանական չափանիշների սահմանումը և վերանայումը,</w:t>
      </w:r>
    </w:p>
    <w:p w14:paraId="45A2D581" w14:textId="7B7ADF8F" w:rsidR="00797706" w:rsidRPr="00AE0C48" w:rsidRDefault="006A27E8" w:rsidP="00CA34A3">
      <w:pPr>
        <w:tabs>
          <w:tab w:val="left" w:pos="360"/>
          <w:tab w:val="left" w:pos="9356"/>
        </w:tabs>
        <w:spacing w:after="0" w:line="240" w:lineRule="auto"/>
        <w:ind w:left="709" w:hanging="42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11</w:t>
      </w:r>
      <w:r w:rsidR="0003397C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) </w:t>
      </w:r>
      <w:r w:rsidR="00797706" w:rsidRPr="00AE0C48">
        <w:rPr>
          <w:rFonts w:ascii="GHEA Grapalat" w:eastAsia="Times New Roman" w:hAnsi="GHEA Grapalat"/>
          <w:sz w:val="24"/>
          <w:szCs w:val="24"/>
          <w:lang w:val="hy-AM"/>
        </w:rPr>
        <w:t>մթնոլորտի և մթնոլորտային երևույթների վրա ակտիվ ներգործությունների իրականացման կարգի սահմանումը,</w:t>
      </w:r>
    </w:p>
    <w:p w14:paraId="12E595C6" w14:textId="34B82D47" w:rsidR="00BA71D7" w:rsidRPr="00AE0C48" w:rsidRDefault="006A27E8" w:rsidP="00CA34A3">
      <w:pPr>
        <w:tabs>
          <w:tab w:val="left" w:pos="360"/>
          <w:tab w:val="left" w:pos="9356"/>
        </w:tabs>
        <w:spacing w:after="0" w:line="240" w:lineRule="auto"/>
        <w:ind w:left="709" w:hanging="425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12</w:t>
      </w:r>
      <w:r w:rsidR="00CA34A3">
        <w:rPr>
          <w:rFonts w:ascii="GHEA Grapalat" w:hAnsi="GHEA Grapalat"/>
          <w:sz w:val="24"/>
          <w:szCs w:val="24"/>
          <w:shd w:val="clear" w:color="auto" w:fill="FFFFFF"/>
          <w:lang w:val="hy-AM"/>
        </w:rPr>
        <w:t>)</w:t>
      </w:r>
      <w:r w:rsidR="00CA34A3">
        <w:rPr>
          <w:rFonts w:ascii="GHEA Grapalat" w:hAnsi="GHEA Grapalat"/>
          <w:sz w:val="24"/>
          <w:szCs w:val="24"/>
          <w:shd w:val="clear" w:color="auto" w:fill="FFFFFF"/>
          <w:lang w:val="hy-AM"/>
        </w:rPr>
        <w:tab/>
      </w:r>
      <w:r w:rsidR="00BA71D7" w:rsidRPr="00AE0C48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BA71D7" w:rsidRPr="00AE0C48">
        <w:rPr>
          <w:rFonts w:ascii="GHEA Grapalat" w:hAnsi="GHEA Grapalat"/>
          <w:sz w:val="24"/>
          <w:szCs w:val="24"/>
          <w:lang w:val="pt-BR"/>
        </w:rPr>
        <w:t xml:space="preserve"> </w:t>
      </w:r>
      <w:r w:rsidR="00BA71D7" w:rsidRPr="00AE0C4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BA71D7" w:rsidRPr="00AE0C48">
        <w:rPr>
          <w:rFonts w:ascii="GHEA Grapalat" w:hAnsi="GHEA Grapalat"/>
          <w:sz w:val="24"/>
          <w:szCs w:val="24"/>
          <w:lang w:val="pt-BR"/>
        </w:rPr>
        <w:t xml:space="preserve"> </w:t>
      </w:r>
      <w:r w:rsidR="00BA71D7" w:rsidRPr="00AE0C48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="00BA71D7" w:rsidRPr="00AE0C48">
        <w:rPr>
          <w:rFonts w:ascii="GHEA Grapalat" w:hAnsi="GHEA Grapalat"/>
          <w:sz w:val="24"/>
          <w:szCs w:val="24"/>
          <w:lang w:val="pt-BR"/>
        </w:rPr>
        <w:t xml:space="preserve"> </w:t>
      </w:r>
      <w:r w:rsidR="00BA71D7" w:rsidRPr="00AE0C48">
        <w:rPr>
          <w:rFonts w:ascii="GHEA Grapalat" w:hAnsi="GHEA Grapalat" w:cs="Sylfaen"/>
          <w:sz w:val="24"/>
          <w:szCs w:val="24"/>
          <w:lang w:val="hy-AM"/>
        </w:rPr>
        <w:t>շահագործվող</w:t>
      </w:r>
      <w:r w:rsidR="00BA71D7" w:rsidRPr="00AE0C48">
        <w:rPr>
          <w:rFonts w:ascii="GHEA Grapalat" w:hAnsi="GHEA Grapalat"/>
          <w:sz w:val="24"/>
          <w:szCs w:val="24"/>
          <w:lang w:val="pt-BR"/>
        </w:rPr>
        <w:t xml:space="preserve"> </w:t>
      </w:r>
      <w:r w:rsidR="00BA71D7" w:rsidRPr="00AE0C48">
        <w:rPr>
          <w:rFonts w:ascii="GHEA Grapalat" w:hAnsi="GHEA Grapalat" w:cs="Sylfaen"/>
          <w:sz w:val="24"/>
          <w:szCs w:val="24"/>
          <w:lang w:val="hy-AM"/>
        </w:rPr>
        <w:t>ավտոտրանսպորտային</w:t>
      </w:r>
      <w:r w:rsidR="00BA71D7" w:rsidRPr="00AE0C48">
        <w:rPr>
          <w:rFonts w:ascii="GHEA Grapalat" w:hAnsi="GHEA Grapalat"/>
          <w:sz w:val="24"/>
          <w:szCs w:val="24"/>
          <w:lang w:val="pt-BR"/>
        </w:rPr>
        <w:t xml:space="preserve"> </w:t>
      </w:r>
      <w:r w:rsidR="00BA71D7" w:rsidRPr="00AE0C48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="00BA71D7" w:rsidRPr="00AE0C48">
        <w:rPr>
          <w:rFonts w:ascii="GHEA Grapalat" w:hAnsi="GHEA Grapalat"/>
          <w:sz w:val="24"/>
          <w:szCs w:val="24"/>
          <w:lang w:val="pt-BR"/>
        </w:rPr>
        <w:t xml:space="preserve"> </w:t>
      </w:r>
      <w:r w:rsidR="00BA71D7" w:rsidRPr="00AE0C48">
        <w:rPr>
          <w:rFonts w:ascii="GHEA Grapalat" w:hAnsi="GHEA Grapalat" w:cs="Sylfaen"/>
          <w:sz w:val="24"/>
          <w:szCs w:val="24"/>
          <w:lang w:val="hy-AM"/>
        </w:rPr>
        <w:t>արտանետումների</w:t>
      </w:r>
      <w:r w:rsidR="00BA71D7" w:rsidRPr="00AE0C48">
        <w:rPr>
          <w:rFonts w:ascii="GHEA Grapalat" w:hAnsi="GHEA Grapalat"/>
          <w:sz w:val="24"/>
          <w:szCs w:val="24"/>
          <w:lang w:val="pt-BR"/>
        </w:rPr>
        <w:t xml:space="preserve"> </w:t>
      </w:r>
      <w:r w:rsidR="00BA71D7" w:rsidRPr="00AE0C48">
        <w:rPr>
          <w:rFonts w:ascii="GHEA Grapalat" w:hAnsi="GHEA Grapalat" w:cs="Sylfaen"/>
          <w:sz w:val="24"/>
          <w:szCs w:val="24"/>
          <w:lang w:val="hy-AM"/>
        </w:rPr>
        <w:t>սահմանային</w:t>
      </w:r>
      <w:r w:rsidR="00BA71D7" w:rsidRPr="00AE0C48">
        <w:rPr>
          <w:rFonts w:ascii="GHEA Grapalat" w:hAnsi="GHEA Grapalat"/>
          <w:sz w:val="24"/>
          <w:szCs w:val="24"/>
          <w:lang w:val="pt-BR"/>
        </w:rPr>
        <w:t xml:space="preserve"> </w:t>
      </w:r>
      <w:r w:rsidR="00BA71D7" w:rsidRPr="00AE0C48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="00BA71D7" w:rsidRPr="00AE0C48">
        <w:rPr>
          <w:rFonts w:ascii="GHEA Grapalat" w:hAnsi="GHEA Grapalat"/>
          <w:sz w:val="24"/>
          <w:szCs w:val="24"/>
          <w:lang w:val="pt-BR"/>
        </w:rPr>
        <w:t xml:space="preserve"> </w:t>
      </w:r>
      <w:r w:rsidR="00BA71D7" w:rsidRPr="00AE0C48">
        <w:rPr>
          <w:rFonts w:ascii="GHEA Grapalat" w:hAnsi="GHEA Grapalat" w:cs="Sylfaen"/>
          <w:sz w:val="24"/>
          <w:szCs w:val="24"/>
          <w:lang w:val="hy-AM"/>
        </w:rPr>
        <w:t>մակարդակների</w:t>
      </w:r>
      <w:r w:rsidR="00BA71D7" w:rsidRPr="00AE0C48">
        <w:rPr>
          <w:rFonts w:ascii="GHEA Grapalat" w:hAnsi="GHEA Grapalat"/>
          <w:sz w:val="24"/>
          <w:szCs w:val="24"/>
          <w:lang w:val="pt-BR"/>
        </w:rPr>
        <w:t xml:space="preserve"> </w:t>
      </w:r>
      <w:r w:rsidR="00BA71D7" w:rsidRPr="00AE0C48">
        <w:rPr>
          <w:rFonts w:ascii="GHEA Grapalat" w:hAnsi="GHEA Grapalat" w:cs="Sylfaen"/>
          <w:sz w:val="24"/>
          <w:szCs w:val="24"/>
          <w:lang w:val="hy-AM"/>
        </w:rPr>
        <w:t>սահմանումը</w:t>
      </w:r>
      <w:r w:rsidR="00BA71D7" w:rsidRPr="00AE0C48">
        <w:rPr>
          <w:rFonts w:ascii="GHEA Grapalat" w:hAnsi="GHEA Grapalat"/>
          <w:sz w:val="24"/>
          <w:szCs w:val="24"/>
          <w:lang w:val="pt-BR"/>
        </w:rPr>
        <w:t xml:space="preserve">, </w:t>
      </w:r>
      <w:r w:rsidR="00BA71D7" w:rsidRPr="00AE0C48">
        <w:rPr>
          <w:rFonts w:ascii="GHEA Grapalat" w:hAnsi="GHEA Grapalat" w:cs="Sylfaen"/>
          <w:sz w:val="24"/>
          <w:szCs w:val="24"/>
          <w:lang w:val="hy-AM"/>
        </w:rPr>
        <w:t>մթնոլորտ</w:t>
      </w:r>
      <w:r w:rsidR="00BA71D7" w:rsidRPr="00AE0C48">
        <w:rPr>
          <w:rFonts w:ascii="GHEA Grapalat" w:hAnsi="GHEA Grapalat"/>
          <w:sz w:val="24"/>
          <w:szCs w:val="24"/>
          <w:lang w:val="pt-BR"/>
        </w:rPr>
        <w:t xml:space="preserve"> </w:t>
      </w:r>
      <w:r w:rsidR="00BA71D7" w:rsidRPr="00AE0C48">
        <w:rPr>
          <w:rFonts w:ascii="GHEA Grapalat" w:hAnsi="GHEA Grapalat" w:cs="Sylfaen"/>
          <w:sz w:val="24"/>
          <w:szCs w:val="24"/>
          <w:lang w:val="hy-AM"/>
        </w:rPr>
        <w:t>արտանետումների</w:t>
      </w:r>
      <w:r w:rsidR="00BA71D7" w:rsidRPr="00AE0C48">
        <w:rPr>
          <w:rFonts w:ascii="GHEA Grapalat" w:hAnsi="GHEA Grapalat"/>
          <w:sz w:val="24"/>
          <w:szCs w:val="24"/>
          <w:lang w:val="pt-BR"/>
        </w:rPr>
        <w:t xml:space="preserve"> </w:t>
      </w:r>
      <w:r w:rsidR="00BA71D7" w:rsidRPr="00AE0C48">
        <w:rPr>
          <w:rFonts w:ascii="GHEA Grapalat" w:hAnsi="GHEA Grapalat" w:cs="Sylfaen"/>
          <w:sz w:val="24"/>
          <w:szCs w:val="24"/>
          <w:lang w:val="hy-AM"/>
        </w:rPr>
        <w:t>կազմի</w:t>
      </w:r>
      <w:r w:rsidR="00BA71D7" w:rsidRPr="00AE0C48">
        <w:rPr>
          <w:rFonts w:ascii="GHEA Grapalat" w:hAnsi="GHEA Grapalat"/>
          <w:sz w:val="24"/>
          <w:szCs w:val="24"/>
          <w:lang w:val="pt-BR"/>
        </w:rPr>
        <w:t xml:space="preserve"> </w:t>
      </w:r>
      <w:r w:rsidR="00BA71D7" w:rsidRPr="00AE0C48">
        <w:rPr>
          <w:rFonts w:ascii="GHEA Grapalat" w:hAnsi="GHEA Grapalat" w:cs="Sylfaen"/>
          <w:sz w:val="24"/>
          <w:szCs w:val="24"/>
          <w:lang w:val="hy-AM"/>
        </w:rPr>
        <w:t>նորմերի</w:t>
      </w:r>
      <w:r w:rsidR="00BA71D7" w:rsidRPr="00AE0C48">
        <w:rPr>
          <w:rFonts w:ascii="GHEA Grapalat" w:hAnsi="GHEA Grapalat"/>
          <w:sz w:val="24"/>
          <w:szCs w:val="24"/>
          <w:lang w:val="pt-BR"/>
        </w:rPr>
        <w:t xml:space="preserve"> </w:t>
      </w:r>
      <w:r w:rsidR="00BA71D7" w:rsidRPr="00AE0C48">
        <w:rPr>
          <w:rFonts w:ascii="GHEA Grapalat" w:hAnsi="GHEA Grapalat" w:cs="Sylfaen"/>
          <w:sz w:val="24"/>
          <w:szCs w:val="24"/>
          <w:lang w:val="hy-AM"/>
        </w:rPr>
        <w:t>և</w:t>
      </w:r>
      <w:r w:rsidR="00BA71D7" w:rsidRPr="00AE0C48">
        <w:rPr>
          <w:rFonts w:ascii="GHEA Grapalat" w:hAnsi="GHEA Grapalat"/>
          <w:sz w:val="24"/>
          <w:szCs w:val="24"/>
          <w:lang w:val="pt-BR"/>
        </w:rPr>
        <w:t xml:space="preserve"> </w:t>
      </w:r>
      <w:r w:rsidR="00BA71D7" w:rsidRPr="00AE0C48">
        <w:rPr>
          <w:rFonts w:ascii="GHEA Grapalat" w:hAnsi="GHEA Grapalat" w:cs="Sylfaen"/>
          <w:sz w:val="24"/>
          <w:szCs w:val="24"/>
          <w:lang w:val="hy-AM"/>
        </w:rPr>
        <w:t>հսկման</w:t>
      </w:r>
      <w:r w:rsidR="00BA71D7" w:rsidRPr="00AE0C48">
        <w:rPr>
          <w:rFonts w:ascii="GHEA Grapalat" w:hAnsi="GHEA Grapalat"/>
          <w:sz w:val="24"/>
          <w:szCs w:val="24"/>
          <w:lang w:val="pt-BR"/>
        </w:rPr>
        <w:t xml:space="preserve"> </w:t>
      </w:r>
      <w:r w:rsidR="00BA71D7" w:rsidRPr="00AE0C48">
        <w:rPr>
          <w:rFonts w:ascii="GHEA Grapalat" w:hAnsi="GHEA Grapalat" w:cs="Sylfaen"/>
          <w:sz w:val="24"/>
          <w:szCs w:val="24"/>
          <w:lang w:val="hy-AM"/>
        </w:rPr>
        <w:t>մեթոդների</w:t>
      </w:r>
      <w:r w:rsidR="00BA71D7" w:rsidRPr="00AE0C48">
        <w:rPr>
          <w:rFonts w:ascii="GHEA Grapalat" w:hAnsi="GHEA Grapalat"/>
          <w:sz w:val="24"/>
          <w:szCs w:val="24"/>
          <w:lang w:val="pt-BR"/>
        </w:rPr>
        <w:t xml:space="preserve"> </w:t>
      </w:r>
      <w:r w:rsidR="00BA71D7" w:rsidRPr="00AE0C48">
        <w:rPr>
          <w:rFonts w:ascii="GHEA Grapalat" w:hAnsi="GHEA Grapalat" w:cs="Sylfaen"/>
          <w:sz w:val="24"/>
          <w:szCs w:val="24"/>
          <w:lang w:val="hy-AM"/>
        </w:rPr>
        <w:t>սահմանումը</w:t>
      </w:r>
      <w:r w:rsidR="0003397C" w:rsidRPr="00AE0C48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0CAF9397" w14:textId="03FB241D" w:rsidR="003B2861" w:rsidRPr="00AE0C48" w:rsidRDefault="006A27E8" w:rsidP="00A74CC7">
      <w:pPr>
        <w:tabs>
          <w:tab w:val="left" w:pos="284"/>
          <w:tab w:val="left" w:pos="709"/>
        </w:tabs>
        <w:spacing w:after="0" w:line="240" w:lineRule="auto"/>
        <w:ind w:left="709" w:hanging="42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13</w:t>
      </w:r>
      <w:r w:rsidR="00CA34A3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="00A74CC7"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CA34A3"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3B2861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մթնոլորտային օդն աղտոտող նյութերի արտանետումների սահմանափակման, </w:t>
      </w:r>
      <w:r w:rsidR="00A74CC7" w:rsidRPr="00A74CC7">
        <w:rPr>
          <w:rFonts w:ascii="GHEA Grapalat" w:eastAsia="Times New Roman" w:hAnsi="GHEA Grapalat"/>
          <w:sz w:val="24"/>
          <w:szCs w:val="24"/>
          <w:lang w:val="hy-AM"/>
        </w:rPr>
        <w:t xml:space="preserve">  </w:t>
      </w:r>
      <w:r w:rsidR="003B2861" w:rsidRPr="00AE0C48">
        <w:rPr>
          <w:rFonts w:ascii="GHEA Grapalat" w:eastAsia="Times New Roman" w:hAnsi="GHEA Grapalat"/>
          <w:sz w:val="24"/>
          <w:szCs w:val="24"/>
          <w:lang w:val="hy-AM"/>
        </w:rPr>
        <w:t>ընդհատման</w:t>
      </w:r>
      <w:r w:rsidR="001B3DCB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կամ արգելման կարգի սահմանումը,</w:t>
      </w:r>
    </w:p>
    <w:p w14:paraId="46BDC658" w14:textId="67B62476" w:rsidR="007703A2" w:rsidRPr="00AE0C48" w:rsidRDefault="006A27E8" w:rsidP="00CA34A3">
      <w:pPr>
        <w:tabs>
          <w:tab w:val="left" w:pos="360"/>
          <w:tab w:val="left" w:pos="9356"/>
        </w:tabs>
        <w:spacing w:after="0" w:line="240" w:lineRule="auto"/>
        <w:ind w:left="709" w:hanging="42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14</w:t>
      </w:r>
      <w:r w:rsidR="0003397C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) </w:t>
      </w:r>
      <w:r w:rsidR="00A74CC7"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1B3DCB" w:rsidRPr="00AE0C48">
        <w:rPr>
          <w:rFonts w:ascii="GHEA Grapalat" w:eastAsia="Times New Roman" w:hAnsi="GHEA Grapalat"/>
          <w:sz w:val="24"/>
          <w:szCs w:val="24"/>
          <w:lang w:val="hy-AM"/>
        </w:rPr>
        <w:t>վթարային իրադրության հետևանքով և այլ պատճառներով գերնորմատիվային աղտոտվածություն առաջացնող պատճառների և հետևանքների վերացնելու կարգի սահմանումը,</w:t>
      </w:r>
    </w:p>
    <w:p w14:paraId="796F0A89" w14:textId="16B48113" w:rsidR="001B3DCB" w:rsidRPr="00AE0C48" w:rsidRDefault="000D6153" w:rsidP="00A74CC7">
      <w:pPr>
        <w:tabs>
          <w:tab w:val="left" w:pos="360"/>
          <w:tab w:val="left" w:pos="709"/>
          <w:tab w:val="left" w:pos="9356"/>
        </w:tabs>
        <w:spacing w:after="0" w:line="24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6A27E8">
        <w:rPr>
          <w:rFonts w:ascii="GHEA Grapalat" w:hAnsi="GHEA Grapalat" w:cs="Sylfaen"/>
          <w:sz w:val="24"/>
          <w:szCs w:val="24"/>
          <w:lang w:val="hy-AM"/>
        </w:rPr>
        <w:t>15</w:t>
      </w:r>
      <w:r w:rsidR="00A74CC7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7703A2" w:rsidRPr="00AE0C48">
        <w:rPr>
          <w:rFonts w:ascii="GHEA Grapalat" w:hAnsi="GHEA Grapalat" w:cs="Sylfaen"/>
          <w:sz w:val="24"/>
          <w:szCs w:val="24"/>
          <w:lang w:val="hy-AM"/>
        </w:rPr>
        <w:t>գոտիների և ագլոմերացիաների դասակարգումը,</w:t>
      </w:r>
    </w:p>
    <w:p w14:paraId="33F4318A" w14:textId="5E390AFA" w:rsidR="007768BF" w:rsidRPr="00AE0C48" w:rsidRDefault="00CA34A3" w:rsidP="00CA34A3">
      <w:pPr>
        <w:tabs>
          <w:tab w:val="left" w:pos="360"/>
          <w:tab w:val="left" w:pos="567"/>
          <w:tab w:val="left" w:pos="9356"/>
        </w:tabs>
        <w:spacing w:after="0" w:line="240" w:lineRule="auto"/>
        <w:ind w:firstLine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A34A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03397C" w:rsidRPr="00AE0C48">
        <w:rPr>
          <w:rFonts w:ascii="GHEA Grapalat" w:eastAsia="Times New Roman" w:hAnsi="GHEA Grapalat"/>
          <w:sz w:val="24"/>
          <w:szCs w:val="24"/>
          <w:lang w:val="hy-AM"/>
        </w:rPr>
        <w:t>1</w:t>
      </w:r>
      <w:r w:rsidR="006A27E8">
        <w:rPr>
          <w:rFonts w:ascii="GHEA Grapalat" w:eastAsia="Times New Roman" w:hAnsi="GHEA Grapalat"/>
          <w:sz w:val="24"/>
          <w:szCs w:val="24"/>
          <w:lang w:val="hy-AM"/>
        </w:rPr>
        <w:t>6</w:t>
      </w:r>
      <w:r w:rsidR="00A74CC7">
        <w:rPr>
          <w:rFonts w:ascii="GHEA Grapalat" w:eastAsia="Times New Roman" w:hAnsi="GHEA Grapalat"/>
          <w:sz w:val="24"/>
          <w:szCs w:val="24"/>
          <w:lang w:val="hy-AM"/>
        </w:rPr>
        <w:t>)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768BF" w:rsidRPr="00AE0C48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="007768B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768BF" w:rsidRPr="00AE0C48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="007768B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768BF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="007768B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768BF" w:rsidRPr="00AE0C48">
        <w:rPr>
          <w:rFonts w:ascii="GHEA Grapalat" w:eastAsia="Times New Roman" w:hAnsi="GHEA Grapalat" w:cs="Sylfaen"/>
          <w:sz w:val="24"/>
          <w:szCs w:val="24"/>
          <w:lang w:val="hy-AM"/>
        </w:rPr>
        <w:t>լիազորությունների</w:t>
      </w:r>
      <w:r w:rsidR="007768B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768BF" w:rsidRPr="00AE0C48">
        <w:rPr>
          <w:rFonts w:ascii="GHEA Grapalat" w:eastAsia="Times New Roman" w:hAnsi="GHEA Grapalat" w:cs="Sylfaen"/>
          <w:sz w:val="24"/>
          <w:szCs w:val="24"/>
          <w:lang w:val="hy-AM"/>
        </w:rPr>
        <w:t>իրականացումը</w:t>
      </w:r>
      <w:r w:rsidR="007768BF" w:rsidRPr="00AE0C48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14:paraId="3A1D5A11" w14:textId="77777777" w:rsidR="009C5E64" w:rsidRPr="00AE0C48" w:rsidRDefault="009C5E64" w:rsidP="00AE0C4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  <w:lang w:val="hy-AM"/>
        </w:rPr>
      </w:pPr>
    </w:p>
    <w:p w14:paraId="13151D56" w14:textId="58DB6401" w:rsidR="009C5E64" w:rsidRPr="00AE0C48" w:rsidRDefault="009C5E64" w:rsidP="00AE0C4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AE0C48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Հոդված </w:t>
      </w:r>
      <w:r w:rsidR="0003397C" w:rsidRPr="00AE0C48">
        <w:rPr>
          <w:rFonts w:ascii="GHEA Grapalat" w:eastAsia="Times New Roman" w:hAnsi="GHEA Grapalat"/>
          <w:b/>
          <w:sz w:val="24"/>
          <w:szCs w:val="24"/>
          <w:lang w:val="hy-AM"/>
        </w:rPr>
        <w:t>5</w:t>
      </w:r>
      <w:r w:rsidRPr="00AE0C48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. Լիազորված </w:t>
      </w:r>
      <w:r w:rsidRPr="00CA34A3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մարմնի </w:t>
      </w:r>
      <w:r w:rsidR="00FE72AD" w:rsidRPr="00CA34A3">
        <w:rPr>
          <w:rFonts w:ascii="GHEA Grapalat" w:eastAsia="Times New Roman" w:hAnsi="GHEA Grapalat"/>
          <w:b/>
          <w:sz w:val="24"/>
          <w:szCs w:val="24"/>
          <w:lang w:val="hy-AM"/>
        </w:rPr>
        <w:t>լիազորությունները</w:t>
      </w:r>
      <w:r w:rsidR="00FE72AD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/>
          <w:b/>
          <w:sz w:val="24"/>
          <w:szCs w:val="24"/>
          <w:lang w:val="hy-AM"/>
        </w:rPr>
        <w:t>մթնոլորտային օդի պահպանության բնագավառում</w:t>
      </w:r>
    </w:p>
    <w:p w14:paraId="2C1339F2" w14:textId="77777777" w:rsidR="00850B42" w:rsidRPr="00AE0C48" w:rsidRDefault="00850B42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78A2BA40" w14:textId="52E6B6E8" w:rsidR="00C321EB" w:rsidRPr="00CA34A3" w:rsidRDefault="00C321EB" w:rsidP="00E15632">
      <w:pPr>
        <w:pStyle w:val="ListParagraph"/>
        <w:numPr>
          <w:ilvl w:val="0"/>
          <w:numId w:val="35"/>
        </w:numPr>
        <w:shd w:val="clear" w:color="auto" w:fill="FFFFFF"/>
        <w:tabs>
          <w:tab w:val="left" w:pos="284"/>
        </w:tabs>
        <w:spacing w:after="0" w:line="240" w:lineRule="auto"/>
        <w:ind w:left="0" w:firstLine="426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Մթնոլորտային</w:t>
      </w:r>
      <w:r w:rsidRPr="00AE0C48">
        <w:rPr>
          <w:rFonts w:eastAsia="Times New Roman" w:cs="Calibri"/>
          <w:sz w:val="24"/>
          <w:szCs w:val="24"/>
          <w:lang w:val="hy-AM"/>
        </w:rPr>
        <w:t> 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օդի</w:t>
      </w:r>
      <w:r w:rsidRPr="00AE0C48">
        <w:rPr>
          <w:rFonts w:eastAsia="Times New Roman" w:cs="Calibri"/>
          <w:sz w:val="24"/>
          <w:szCs w:val="24"/>
          <w:lang w:val="hy-AM"/>
        </w:rPr>
        <w:t> 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պահպանության</w:t>
      </w:r>
      <w:r w:rsidRPr="00AE0C48">
        <w:rPr>
          <w:rFonts w:eastAsia="Times New Roman" w:cs="Calibri"/>
          <w:sz w:val="24"/>
          <w:szCs w:val="24"/>
          <w:lang w:val="hy-AM"/>
        </w:rPr>
        <w:t> 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բնագավառում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լիազորված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FE72AD" w:rsidRPr="00CA34A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լիազորություններն </w:t>
      </w:r>
      <w:r w:rsidRPr="00CA34A3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CA34A3">
        <w:rPr>
          <w:rFonts w:ascii="GHEA Grapalat" w:eastAsia="Times New Roman" w:hAnsi="GHEA Grapalat"/>
          <w:sz w:val="24"/>
          <w:szCs w:val="24"/>
          <w:lang w:val="hy-AM"/>
        </w:rPr>
        <w:t>`</w:t>
      </w:r>
    </w:p>
    <w:p w14:paraId="15D01214" w14:textId="77777777" w:rsidR="00FE2DB3" w:rsidRPr="00AE0C48" w:rsidRDefault="00FE2DB3" w:rsidP="00AE0C4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14:paraId="6A52413C" w14:textId="3CC241AC" w:rsidR="00C321EB" w:rsidRPr="00AE0C48" w:rsidRDefault="004F7E50" w:rsidP="004F7E50">
      <w:pPr>
        <w:shd w:val="clear" w:color="auto" w:fill="FFFFFF"/>
        <w:tabs>
          <w:tab w:val="left" w:pos="567"/>
        </w:tabs>
        <w:spacing w:after="0" w:line="240" w:lineRule="auto"/>
        <w:ind w:left="709" w:hanging="283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1) </w:t>
      </w:r>
      <w:r w:rsidR="0003397C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C321EB"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մթնոլորտային</w:t>
      </w:r>
      <w:r w:rsidR="00C321EB" w:rsidRPr="00AE0C48">
        <w:rPr>
          <w:rFonts w:eastAsia="Times New Roman" w:cs="Calibri"/>
          <w:sz w:val="24"/>
          <w:szCs w:val="24"/>
          <w:lang w:val="hy-AM"/>
        </w:rPr>
        <w:t> </w:t>
      </w:r>
      <w:r w:rsidR="00FE2DB3" w:rsidRPr="00AE0C48">
        <w:rPr>
          <w:rFonts w:ascii="GHEA Grapalat" w:eastAsia="Times New Roman" w:hAnsi="GHEA Grapalat" w:cs="Courier New"/>
          <w:sz w:val="24"/>
          <w:szCs w:val="24"/>
          <w:lang w:val="hy-AM"/>
        </w:rPr>
        <w:tab/>
      </w:r>
      <w:r w:rsidR="00C321EB" w:rsidRPr="00AE0C48">
        <w:rPr>
          <w:rFonts w:ascii="GHEA Grapalat" w:eastAsia="Times New Roman" w:hAnsi="GHEA Grapalat" w:cs="Sylfaen"/>
          <w:sz w:val="24"/>
          <w:szCs w:val="24"/>
          <w:lang w:val="hy-AM"/>
        </w:rPr>
        <w:t>օդի</w:t>
      </w:r>
      <w:r w:rsidR="00C321EB" w:rsidRPr="00AE0C48">
        <w:rPr>
          <w:rFonts w:eastAsia="Times New Roman" w:cs="Calibri"/>
          <w:sz w:val="24"/>
          <w:szCs w:val="24"/>
          <w:lang w:val="hy-AM"/>
        </w:rPr>
        <w:t> </w:t>
      </w:r>
      <w:r w:rsidR="00FE2DB3" w:rsidRPr="00AE0C48">
        <w:rPr>
          <w:rFonts w:ascii="GHEA Grapalat" w:eastAsia="Times New Roman" w:hAnsi="GHEA Grapalat" w:cs="Courier New"/>
          <w:sz w:val="24"/>
          <w:szCs w:val="24"/>
          <w:lang w:val="hy-AM"/>
        </w:rPr>
        <w:tab/>
      </w:r>
      <w:r w:rsidR="00C321EB" w:rsidRPr="00AE0C48">
        <w:rPr>
          <w:rFonts w:ascii="GHEA Grapalat" w:eastAsia="Times New Roman" w:hAnsi="GHEA Grapalat" w:cs="Sylfaen"/>
          <w:sz w:val="24"/>
          <w:szCs w:val="24"/>
          <w:lang w:val="hy-AM"/>
        </w:rPr>
        <w:t>պահպանության</w:t>
      </w:r>
      <w:r w:rsidR="00C321EB" w:rsidRPr="00AE0C48">
        <w:rPr>
          <w:rFonts w:eastAsia="Times New Roman" w:cs="Calibri"/>
          <w:sz w:val="24"/>
          <w:szCs w:val="24"/>
          <w:lang w:val="hy-AM"/>
        </w:rPr>
        <w:t> </w:t>
      </w:r>
      <w:r w:rsidR="00FE2DB3" w:rsidRPr="00AE0C48">
        <w:rPr>
          <w:rFonts w:ascii="GHEA Grapalat" w:eastAsia="Times New Roman" w:hAnsi="GHEA Grapalat" w:cs="Courier New"/>
          <w:sz w:val="24"/>
          <w:szCs w:val="24"/>
          <w:lang w:val="hy-AM"/>
        </w:rPr>
        <w:tab/>
      </w:r>
      <w:r w:rsidR="00942303" w:rsidRPr="00AE0C48">
        <w:rPr>
          <w:rFonts w:ascii="GHEA Grapalat" w:eastAsia="Times New Roman" w:hAnsi="GHEA Grapalat" w:cs="Sylfaen"/>
          <w:sz w:val="24"/>
          <w:szCs w:val="24"/>
          <w:lang w:val="hy-AM"/>
        </w:rPr>
        <w:t>բնագավառում</w:t>
      </w:r>
      <w:r w:rsidR="002D18C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C321EB" w:rsidRPr="00AE0C48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="00C321EB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321EB" w:rsidRPr="00AE0C48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="00C321EB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321EB" w:rsidRPr="00AE0C48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="00C321EB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321EB" w:rsidRPr="00AE0C48">
        <w:rPr>
          <w:rFonts w:ascii="GHEA Grapalat" w:eastAsia="Times New Roman" w:hAnsi="GHEA Grapalat" w:cs="Sylfaen"/>
          <w:sz w:val="24"/>
          <w:szCs w:val="24"/>
          <w:lang w:val="hy-AM"/>
        </w:rPr>
        <w:t>քաղաքականության</w:t>
      </w:r>
      <w:r w:rsidR="00C321EB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321EB"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մշակումը</w:t>
      </w:r>
      <w:r w:rsidR="00C321EB" w:rsidRPr="00AE0C48">
        <w:rPr>
          <w:rFonts w:ascii="GHEA Grapalat" w:eastAsia="Times New Roman" w:hAnsi="GHEA Grapalat"/>
          <w:sz w:val="24"/>
          <w:szCs w:val="24"/>
          <w:lang w:val="hy-AM"/>
        </w:rPr>
        <w:t>,</w:t>
      </w:r>
    </w:p>
    <w:p w14:paraId="709D8EEF" w14:textId="4792CB0E" w:rsidR="00976A86" w:rsidRPr="00AE0C48" w:rsidRDefault="004F7E50" w:rsidP="004F7E50">
      <w:pPr>
        <w:shd w:val="clear" w:color="auto" w:fill="FFFFFF"/>
        <w:tabs>
          <w:tab w:val="left" w:pos="709"/>
        </w:tabs>
        <w:spacing w:after="0" w:line="240" w:lineRule="auto"/>
        <w:ind w:left="709" w:hanging="283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2)</w:t>
      </w:r>
      <w:r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976A86" w:rsidRPr="00AE0C48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="00976A86" w:rsidRPr="00AE0C48">
        <w:rPr>
          <w:rFonts w:ascii="GHEA Grapalat" w:hAnsi="GHEA Grapalat" w:cs="Sylfaen"/>
          <w:sz w:val="24"/>
          <w:szCs w:val="24"/>
          <w:lang w:val="hy-AM"/>
        </w:rPr>
        <w:t>թնոլորտային</w:t>
      </w:r>
      <w:r w:rsidR="00976A86" w:rsidRPr="00AE0C48">
        <w:rPr>
          <w:rFonts w:ascii="GHEA Grapalat" w:hAnsi="GHEA Grapalat"/>
          <w:sz w:val="24"/>
          <w:szCs w:val="24"/>
          <w:lang w:val="hy-AM"/>
        </w:rPr>
        <w:t xml:space="preserve"> </w:t>
      </w:r>
      <w:r w:rsidR="00976A86" w:rsidRPr="00AE0C48">
        <w:rPr>
          <w:rFonts w:ascii="GHEA Grapalat" w:hAnsi="GHEA Grapalat" w:cs="Sylfaen"/>
          <w:sz w:val="24"/>
          <w:szCs w:val="24"/>
          <w:lang w:val="hy-AM"/>
        </w:rPr>
        <w:t>օդ</w:t>
      </w:r>
      <w:r w:rsidR="00976A86" w:rsidRPr="00AE0C48">
        <w:rPr>
          <w:rFonts w:ascii="GHEA Grapalat" w:hAnsi="GHEA Grapalat"/>
          <w:sz w:val="24"/>
          <w:szCs w:val="24"/>
          <w:lang w:val="hy-AM"/>
        </w:rPr>
        <w:t xml:space="preserve"> </w:t>
      </w:r>
      <w:r w:rsidR="00976A86" w:rsidRPr="00AE0C48">
        <w:rPr>
          <w:rFonts w:ascii="GHEA Grapalat" w:hAnsi="GHEA Grapalat" w:cs="Sylfaen"/>
          <w:sz w:val="24"/>
          <w:szCs w:val="24"/>
          <w:lang w:val="hy-AM"/>
        </w:rPr>
        <w:t>վնասակար</w:t>
      </w:r>
      <w:r w:rsidR="00976A86" w:rsidRPr="00AE0C48">
        <w:rPr>
          <w:rFonts w:ascii="GHEA Grapalat" w:hAnsi="GHEA Grapalat"/>
          <w:sz w:val="24"/>
          <w:szCs w:val="24"/>
          <w:lang w:val="hy-AM"/>
        </w:rPr>
        <w:t xml:space="preserve"> </w:t>
      </w:r>
      <w:r w:rsidR="00976A86" w:rsidRPr="00AE0C48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="00976A86" w:rsidRPr="00AE0C48">
        <w:rPr>
          <w:rFonts w:ascii="GHEA Grapalat" w:hAnsi="GHEA Grapalat"/>
          <w:sz w:val="24"/>
          <w:szCs w:val="24"/>
          <w:lang w:val="hy-AM"/>
        </w:rPr>
        <w:t xml:space="preserve"> </w:t>
      </w:r>
      <w:r w:rsidR="00976A86" w:rsidRPr="00AE0C48">
        <w:rPr>
          <w:rFonts w:ascii="GHEA Grapalat" w:hAnsi="GHEA Grapalat" w:cs="Sylfaen"/>
          <w:sz w:val="24"/>
          <w:szCs w:val="24"/>
          <w:lang w:val="hy-AM"/>
        </w:rPr>
        <w:t>արտանետման</w:t>
      </w:r>
      <w:r w:rsidR="00976A86" w:rsidRPr="00AE0C48">
        <w:rPr>
          <w:rFonts w:ascii="GHEA Grapalat" w:hAnsi="GHEA Grapalat"/>
          <w:sz w:val="24"/>
          <w:szCs w:val="24"/>
          <w:lang w:val="hy-AM"/>
        </w:rPr>
        <w:t xml:space="preserve"> </w:t>
      </w:r>
      <w:r w:rsidR="00976A86" w:rsidRPr="00AE0C48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976A86" w:rsidRPr="00AE0C48">
        <w:rPr>
          <w:rFonts w:ascii="GHEA Grapalat" w:hAnsi="GHEA Grapalat"/>
          <w:sz w:val="24"/>
          <w:szCs w:val="24"/>
          <w:lang w:val="hy-AM"/>
        </w:rPr>
        <w:t xml:space="preserve"> </w:t>
      </w:r>
      <w:r w:rsidR="00976A86" w:rsidRPr="00AE0C48">
        <w:rPr>
          <w:rFonts w:ascii="GHEA Grapalat" w:hAnsi="GHEA Grapalat" w:cs="Sylfaen"/>
          <w:sz w:val="24"/>
          <w:szCs w:val="24"/>
          <w:lang w:val="hy-AM"/>
        </w:rPr>
        <w:t>բնապահպանական</w:t>
      </w:r>
      <w:r w:rsidR="00976A86" w:rsidRPr="00AE0C48">
        <w:rPr>
          <w:rFonts w:ascii="GHEA Grapalat" w:hAnsi="GHEA Grapalat"/>
          <w:sz w:val="24"/>
          <w:szCs w:val="24"/>
          <w:lang w:val="hy-AM"/>
        </w:rPr>
        <w:t xml:space="preserve"> </w:t>
      </w:r>
      <w:r w:rsidR="00976A86" w:rsidRPr="00AE0C48">
        <w:rPr>
          <w:rFonts w:ascii="GHEA Grapalat" w:hAnsi="GHEA Grapalat" w:cs="Sylfaen"/>
          <w:sz w:val="24"/>
          <w:szCs w:val="24"/>
          <w:lang w:val="hy-AM"/>
        </w:rPr>
        <w:t xml:space="preserve">հարկի դրույքաչափերի, ինչպես նաև հարկային արտոնությունների վերաբերյալ առաջարկությունների </w:t>
      </w:r>
      <w:r w:rsidR="00E201B6" w:rsidRPr="00AE0C48">
        <w:rPr>
          <w:rFonts w:ascii="GHEA Grapalat" w:hAnsi="GHEA Grapalat" w:cs="Sylfaen"/>
          <w:sz w:val="24"/>
          <w:szCs w:val="24"/>
          <w:lang w:val="hy-AM"/>
        </w:rPr>
        <w:t>մշակումը</w:t>
      </w:r>
      <w:r w:rsidR="002A4F75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6781557E" w14:textId="57D03E45" w:rsidR="00954B40" w:rsidRPr="00AE0C48" w:rsidRDefault="00CA34A3" w:rsidP="004F7E50">
      <w:pPr>
        <w:shd w:val="clear" w:color="auto" w:fill="FFFFFF"/>
        <w:spacing w:after="0" w:line="240" w:lineRule="auto"/>
        <w:ind w:left="709" w:hanging="283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3)</w:t>
      </w:r>
      <w:r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954B40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մթնոլորտային օդի </w:t>
      </w:r>
      <w:r w:rsidR="00942303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պահպանության </w:t>
      </w:r>
      <w:r w:rsidR="00954B40" w:rsidRPr="00AE0C48">
        <w:rPr>
          <w:rFonts w:ascii="GHEA Grapalat" w:eastAsia="Times New Roman" w:hAnsi="GHEA Grapalat"/>
          <w:sz w:val="24"/>
          <w:szCs w:val="24"/>
          <w:lang w:val="hy-AM"/>
        </w:rPr>
        <w:t>բնագավառում միա</w:t>
      </w:r>
      <w:r w:rsidR="002A4F75">
        <w:rPr>
          <w:rFonts w:ascii="GHEA Grapalat" w:eastAsia="Times New Roman" w:hAnsi="GHEA Grapalat"/>
          <w:sz w:val="24"/>
          <w:szCs w:val="24"/>
          <w:lang w:val="hy-AM"/>
        </w:rPr>
        <w:t xml:space="preserve">սնական նորմատիվամեթոդական  </w:t>
      </w:r>
      <w:r w:rsidR="002A4F75" w:rsidRPr="00CA34A3">
        <w:rPr>
          <w:rFonts w:ascii="GHEA Grapalat" w:eastAsia="Times New Roman" w:hAnsi="GHEA Grapalat"/>
          <w:sz w:val="24"/>
          <w:szCs w:val="24"/>
          <w:lang w:val="hy-AM"/>
        </w:rPr>
        <w:t>փաստաթղթերի մշակում</w:t>
      </w:r>
      <w:r w:rsidR="00954B40" w:rsidRPr="00CA34A3">
        <w:rPr>
          <w:rFonts w:ascii="GHEA Grapalat" w:eastAsia="Times New Roman" w:hAnsi="GHEA Grapalat"/>
          <w:sz w:val="24"/>
          <w:szCs w:val="24"/>
          <w:lang w:val="hy-AM"/>
        </w:rPr>
        <w:t>,</w:t>
      </w:r>
    </w:p>
    <w:p w14:paraId="67B9A78D" w14:textId="1CDED468" w:rsidR="00C321EB" w:rsidRPr="00AE0C48" w:rsidRDefault="00CA34A3" w:rsidP="004F7E50">
      <w:pPr>
        <w:shd w:val="clear" w:color="auto" w:fill="FFFFFF"/>
        <w:spacing w:after="0" w:line="240" w:lineRule="auto"/>
        <w:ind w:left="709" w:hanging="283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4)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ab/>
      </w:r>
      <w:r w:rsidR="00C321EB"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մթնոլորտային</w:t>
      </w:r>
      <w:r w:rsidR="00C321EB" w:rsidRPr="00AE0C48">
        <w:rPr>
          <w:rFonts w:eastAsia="Times New Roman" w:cs="Calibri"/>
          <w:sz w:val="24"/>
          <w:szCs w:val="24"/>
          <w:lang w:val="hy-AM"/>
        </w:rPr>
        <w:t> </w:t>
      </w:r>
      <w:r w:rsidR="00C321EB" w:rsidRPr="00AE0C48">
        <w:rPr>
          <w:rFonts w:ascii="GHEA Grapalat" w:eastAsia="Times New Roman" w:hAnsi="GHEA Grapalat" w:cs="Sylfaen"/>
          <w:sz w:val="24"/>
          <w:szCs w:val="24"/>
          <w:lang w:val="hy-AM"/>
        </w:rPr>
        <w:t>օդն</w:t>
      </w:r>
      <w:r w:rsidR="00C321EB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321EB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աղտոտող</w:t>
      </w:r>
      <w:r w:rsidR="00C321EB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321EB" w:rsidRPr="00AE0C48">
        <w:rPr>
          <w:rFonts w:ascii="GHEA Grapalat" w:eastAsia="Times New Roman" w:hAnsi="GHEA Grapalat" w:cs="Sylfaen"/>
          <w:sz w:val="24"/>
          <w:szCs w:val="24"/>
          <w:lang w:val="hy-AM"/>
        </w:rPr>
        <w:t>նյութերի</w:t>
      </w:r>
      <w:r w:rsidR="00C321EB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321EB" w:rsidRPr="00AE0C48">
        <w:rPr>
          <w:rFonts w:ascii="GHEA Grapalat" w:eastAsia="Times New Roman" w:hAnsi="GHEA Grapalat" w:cs="Sylfaen"/>
          <w:sz w:val="24"/>
          <w:szCs w:val="24"/>
          <w:lang w:val="hy-AM"/>
        </w:rPr>
        <w:t>սահմանային</w:t>
      </w:r>
      <w:r w:rsidR="00C321EB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321EB" w:rsidRPr="00AE0C48">
        <w:rPr>
          <w:rFonts w:ascii="GHEA Grapalat" w:eastAsia="Times New Roman" w:hAnsi="GHEA Grapalat" w:cs="Sylfaen"/>
          <w:sz w:val="24"/>
          <w:szCs w:val="24"/>
          <w:lang w:val="hy-AM"/>
        </w:rPr>
        <w:t>թույլատրելի</w:t>
      </w:r>
      <w:r w:rsidR="00C321EB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E2591B" w:rsidRPr="00AE0C48">
        <w:rPr>
          <w:rFonts w:ascii="GHEA Grapalat" w:eastAsia="Times New Roman" w:hAnsi="GHEA Grapalat" w:cs="Sylfaen"/>
          <w:sz w:val="24"/>
          <w:szCs w:val="24"/>
          <w:lang w:val="hy-AM"/>
        </w:rPr>
        <w:t>կոնցենտրացիաների</w:t>
      </w:r>
      <w:r w:rsidR="00C321EB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321EB" w:rsidRPr="00AE0C48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="00C321EB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321EB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առաջարկությունների</w:t>
      </w:r>
      <w:r w:rsidR="00C321EB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E45D26"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մշակումը</w:t>
      </w:r>
      <w:r w:rsidR="00C321EB" w:rsidRPr="00AE0C48">
        <w:rPr>
          <w:rFonts w:ascii="GHEA Grapalat" w:eastAsia="Times New Roman" w:hAnsi="GHEA Grapalat"/>
          <w:sz w:val="24"/>
          <w:szCs w:val="24"/>
          <w:lang w:val="hy-AM"/>
        </w:rPr>
        <w:t>,</w:t>
      </w:r>
    </w:p>
    <w:p w14:paraId="585DB1D3" w14:textId="5C65BD34" w:rsidR="00BA71D7" w:rsidRPr="00AE0C48" w:rsidRDefault="00CA34A3" w:rsidP="004F7E50">
      <w:pPr>
        <w:shd w:val="clear" w:color="auto" w:fill="FFFFFF"/>
        <w:spacing w:after="0" w:line="240" w:lineRule="auto"/>
        <w:ind w:left="709" w:hanging="283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5)</w:t>
      </w:r>
      <w:r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A02D0B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մթնոլորտային օդն աղտոտող նյութերի սահմանային թույլատրելի </w:t>
      </w:r>
      <w:r w:rsidR="00A02D0B" w:rsidRPr="00CA34A3">
        <w:rPr>
          <w:rFonts w:ascii="GHEA Grapalat" w:eastAsia="Times New Roman" w:hAnsi="GHEA Grapalat"/>
          <w:sz w:val="24"/>
          <w:szCs w:val="24"/>
          <w:lang w:val="hy-AM"/>
        </w:rPr>
        <w:t>արտանետումների</w:t>
      </w:r>
      <w:r w:rsidR="004267EB" w:rsidRPr="00CA34A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3D0FB5" w:rsidRPr="00CA34A3">
        <w:rPr>
          <w:rFonts w:ascii="GHEA Grapalat" w:eastAsia="Times New Roman" w:hAnsi="GHEA Grapalat"/>
          <w:sz w:val="24"/>
          <w:szCs w:val="24"/>
          <w:lang w:val="hy-AM"/>
        </w:rPr>
        <w:t>նորմատիվների</w:t>
      </w:r>
      <w:r w:rsidR="00E2683B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267EB" w:rsidRPr="00AE0C48">
        <w:rPr>
          <w:rFonts w:ascii="GHEA Grapalat" w:eastAsia="Times New Roman" w:hAnsi="GHEA Grapalat"/>
          <w:sz w:val="24"/>
          <w:szCs w:val="24"/>
          <w:lang w:val="hy-AM"/>
        </w:rPr>
        <w:t>մշակման</w:t>
      </w:r>
      <w:r w:rsidR="00BA71D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և արտանետո</w:t>
      </w:r>
      <w:r w:rsidR="002275FA">
        <w:rPr>
          <w:rFonts w:ascii="GHEA Grapalat" w:eastAsia="Times New Roman" w:hAnsi="GHEA Grapalat"/>
          <w:sz w:val="24"/>
          <w:szCs w:val="24"/>
          <w:lang w:val="hy-AM"/>
        </w:rPr>
        <w:t>ւմներ կատարելու հայտ ներկայացրած</w:t>
      </w:r>
      <w:r w:rsidR="00BA71D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կազմակերպություններին արտանետման չափաքանակներ</w:t>
      </w:r>
      <w:r w:rsidR="003B7414" w:rsidRPr="00AE0C48">
        <w:rPr>
          <w:rFonts w:ascii="GHEA Grapalat" w:eastAsia="Times New Roman" w:hAnsi="GHEA Grapalat"/>
          <w:sz w:val="24"/>
          <w:szCs w:val="24"/>
          <w:lang w:val="hy-AM"/>
        </w:rPr>
        <w:t>ի</w:t>
      </w:r>
      <w:r w:rsidR="00AB10E3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կամ </w:t>
      </w:r>
      <w:r w:rsidR="00E45D26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արտանետման </w:t>
      </w:r>
      <w:r w:rsidR="003B7414" w:rsidRPr="00AE0C48">
        <w:rPr>
          <w:rFonts w:ascii="GHEA Grapalat" w:eastAsia="Times New Roman" w:hAnsi="GHEA Grapalat"/>
          <w:sz w:val="24"/>
          <w:szCs w:val="24"/>
          <w:lang w:val="hy-AM"/>
        </w:rPr>
        <w:t>թույլտվությունների</w:t>
      </w:r>
      <w:r w:rsidR="004267EB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3B7414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տրամադրման կարգի </w:t>
      </w:r>
      <w:r w:rsidR="00E45D26" w:rsidRPr="00AE0C48">
        <w:rPr>
          <w:rFonts w:ascii="GHEA Grapalat" w:eastAsia="Times New Roman" w:hAnsi="GHEA Grapalat"/>
          <w:sz w:val="24"/>
          <w:szCs w:val="24"/>
          <w:lang w:val="hy-AM"/>
        </w:rPr>
        <w:t>մշակումը,</w:t>
      </w:r>
    </w:p>
    <w:p w14:paraId="1D7BD12F" w14:textId="77777777" w:rsidR="00A02D0B" w:rsidRPr="00AE0C48" w:rsidRDefault="00AB10E3" w:rsidP="004F7E50">
      <w:pPr>
        <w:shd w:val="clear" w:color="auto" w:fill="FFFFFF"/>
        <w:spacing w:after="0" w:line="240" w:lineRule="auto"/>
        <w:ind w:left="709" w:hanging="283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6) </w:t>
      </w:r>
      <w:r w:rsidR="004267EB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արտանետումներ</w:t>
      </w:r>
      <w:r w:rsidR="004267EB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267EB" w:rsidRPr="00AE0C48">
        <w:rPr>
          <w:rFonts w:ascii="GHEA Grapalat" w:eastAsia="Times New Roman" w:hAnsi="GHEA Grapalat" w:cs="Sylfaen"/>
          <w:sz w:val="24"/>
          <w:szCs w:val="24"/>
          <w:lang w:val="hy-AM"/>
        </w:rPr>
        <w:t>կատարելու</w:t>
      </w:r>
      <w:r w:rsidR="004267EB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267EB" w:rsidRPr="00AE0C48">
        <w:rPr>
          <w:rFonts w:ascii="GHEA Grapalat" w:eastAsia="Times New Roman" w:hAnsi="GHEA Grapalat" w:cs="Sylfaen"/>
          <w:sz w:val="24"/>
          <w:szCs w:val="24"/>
          <w:lang w:val="hy-AM"/>
        </w:rPr>
        <w:t>հայտ</w:t>
      </w:r>
      <w:r w:rsidR="004267EB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267EB" w:rsidRPr="00AE0C48">
        <w:rPr>
          <w:rFonts w:ascii="GHEA Grapalat" w:eastAsia="Times New Roman" w:hAnsi="GHEA Grapalat" w:cs="Sylfaen"/>
          <w:sz w:val="24"/>
          <w:szCs w:val="24"/>
          <w:lang w:val="hy-AM"/>
        </w:rPr>
        <w:t>ներկայացրած</w:t>
      </w:r>
      <w:r w:rsidR="004267EB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267EB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կազմակերպություններին </w:t>
      </w:r>
      <w:r w:rsidR="00E45D26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արտանետման </w:t>
      </w:r>
      <w:r w:rsidR="004267EB" w:rsidRPr="00AE0C48">
        <w:rPr>
          <w:rFonts w:ascii="GHEA Grapalat" w:eastAsia="Times New Roman" w:hAnsi="GHEA Grapalat" w:cs="Sylfaen"/>
          <w:sz w:val="24"/>
          <w:szCs w:val="24"/>
          <w:lang w:val="hy-AM"/>
        </w:rPr>
        <w:t>չափաքանակների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կամ </w:t>
      </w:r>
      <w:r w:rsidR="003D0FB5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արտանետման թույլտվությունների</w:t>
      </w:r>
      <w:r w:rsidR="004267EB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267EB" w:rsidRPr="00AE0C48">
        <w:rPr>
          <w:rFonts w:ascii="GHEA Grapalat" w:eastAsia="Times New Roman" w:hAnsi="GHEA Grapalat" w:cs="Sylfaen"/>
          <w:sz w:val="24"/>
          <w:szCs w:val="24"/>
          <w:lang w:val="hy-AM"/>
        </w:rPr>
        <w:t>տրամադր</w:t>
      </w:r>
      <w:r w:rsidR="00BA71D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="004267EB" w:rsidRPr="00AE0C48">
        <w:rPr>
          <w:rFonts w:ascii="GHEA Grapalat" w:eastAsia="Times New Roman" w:hAnsi="GHEA Grapalat" w:cs="Sylfaen"/>
          <w:sz w:val="24"/>
          <w:szCs w:val="24"/>
          <w:lang w:val="hy-AM"/>
        </w:rPr>
        <w:t>մ</w:t>
      </w:r>
      <w:r w:rsidR="00BA71D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="00FE2DB3" w:rsidRPr="00AE0C48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14:paraId="3214B046" w14:textId="336C0895" w:rsidR="00E13E40" w:rsidRPr="00AE0C48" w:rsidRDefault="004F7E50" w:rsidP="004F7E50">
      <w:pPr>
        <w:shd w:val="clear" w:color="auto" w:fill="FFFFFF"/>
        <w:spacing w:after="0" w:line="240" w:lineRule="auto"/>
        <w:ind w:left="709" w:hanging="283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7)</w:t>
      </w:r>
      <w:r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E13E40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մթնոլորտային օդի աղտոտվածության  կրիտիկական մակարդակի և </w:t>
      </w:r>
      <w:r w:rsidRPr="004F7E50">
        <w:rPr>
          <w:rFonts w:ascii="GHEA Grapalat" w:eastAsia="Times New Roman" w:hAnsi="GHEA Grapalat"/>
          <w:sz w:val="24"/>
          <w:szCs w:val="24"/>
          <w:lang w:val="hy-AM"/>
        </w:rPr>
        <w:t xml:space="preserve">  </w:t>
      </w:r>
      <w:r w:rsidR="00E13E40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կրիտիկական բեռնվածության շեմի վերաբերյալ առաջարկությունների </w:t>
      </w:r>
      <w:r w:rsidR="00E45D26" w:rsidRPr="00AE0C48">
        <w:rPr>
          <w:rFonts w:ascii="GHEA Grapalat" w:eastAsia="Times New Roman" w:hAnsi="GHEA Grapalat"/>
          <w:sz w:val="24"/>
          <w:szCs w:val="24"/>
          <w:lang w:val="hy-AM"/>
        </w:rPr>
        <w:t>մշակումը</w:t>
      </w:r>
      <w:r w:rsidR="00E13E40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</w:p>
    <w:p w14:paraId="5EBB29BF" w14:textId="02E2D086" w:rsidR="003B7414" w:rsidRPr="00AE0C48" w:rsidRDefault="004F7E50" w:rsidP="004F7E50">
      <w:pPr>
        <w:shd w:val="clear" w:color="auto" w:fill="FFFFFF"/>
        <w:tabs>
          <w:tab w:val="left" w:pos="567"/>
        </w:tabs>
        <w:spacing w:after="0" w:line="240" w:lineRule="auto"/>
        <w:ind w:left="709" w:hanging="283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8)</w:t>
      </w:r>
      <w:r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3B7414"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մթնոլորտային</w:t>
      </w:r>
      <w:r w:rsidR="003B7414" w:rsidRPr="00AE0C48">
        <w:rPr>
          <w:rFonts w:eastAsia="Times New Roman" w:cs="Calibri"/>
          <w:sz w:val="24"/>
          <w:szCs w:val="24"/>
          <w:lang w:val="hy-AM"/>
        </w:rPr>
        <w:t> </w:t>
      </w:r>
      <w:r w:rsidR="003B7414" w:rsidRPr="00AE0C48">
        <w:rPr>
          <w:rFonts w:ascii="GHEA Grapalat" w:eastAsia="Times New Roman" w:hAnsi="GHEA Grapalat" w:cs="Sylfaen"/>
          <w:sz w:val="24"/>
          <w:szCs w:val="24"/>
          <w:lang w:val="hy-AM"/>
        </w:rPr>
        <w:t>օդն</w:t>
      </w:r>
      <w:r w:rsidR="003B7414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3B7414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աղտոտող</w:t>
      </w:r>
      <w:r w:rsidR="003B7414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3B7414" w:rsidRPr="00AE0C48">
        <w:rPr>
          <w:rFonts w:ascii="GHEA Grapalat" w:eastAsia="Times New Roman" w:hAnsi="GHEA Grapalat" w:cs="Sylfaen"/>
          <w:sz w:val="24"/>
          <w:szCs w:val="24"/>
          <w:lang w:val="hy-AM"/>
        </w:rPr>
        <w:t>նյութերի և ջերմոցային գազերի</w:t>
      </w:r>
      <w:r w:rsidR="003B7414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3B7414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արտանետումների</w:t>
      </w:r>
      <w:r w:rsidR="003B7414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3B7414" w:rsidRPr="00AE0C48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="003B7414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3B7414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հաշվառման կարգի վերաբերյալ առաջարկությունների </w:t>
      </w:r>
      <w:r w:rsidR="00E45D26"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մշակումը</w:t>
      </w:r>
      <w:r w:rsidR="003B7414" w:rsidRPr="00AE0C48">
        <w:rPr>
          <w:rFonts w:ascii="GHEA Grapalat" w:eastAsia="Times New Roman" w:hAnsi="GHEA Grapalat"/>
          <w:sz w:val="24"/>
          <w:szCs w:val="24"/>
          <w:lang w:val="hy-AM"/>
        </w:rPr>
        <w:t>,</w:t>
      </w:r>
    </w:p>
    <w:p w14:paraId="4D3D66B1" w14:textId="66057331" w:rsidR="00C321EB" w:rsidRDefault="00AB10E3" w:rsidP="004F7E50">
      <w:pPr>
        <w:shd w:val="clear" w:color="auto" w:fill="FFFFFF"/>
        <w:spacing w:after="0" w:line="240" w:lineRule="auto"/>
        <w:ind w:left="709" w:hanging="283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9</w:t>
      </w:r>
      <w:r w:rsidR="004F7E50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="004F7E50"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C321EB"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մթնոլորտային</w:t>
      </w:r>
      <w:r w:rsidR="00C321EB" w:rsidRPr="00AE0C48">
        <w:rPr>
          <w:rFonts w:eastAsia="Times New Roman" w:cs="Calibri"/>
          <w:sz w:val="24"/>
          <w:szCs w:val="24"/>
          <w:lang w:val="hy-AM"/>
        </w:rPr>
        <w:t> </w:t>
      </w:r>
      <w:r w:rsidR="00C321EB" w:rsidRPr="00AE0C48">
        <w:rPr>
          <w:rFonts w:ascii="GHEA Grapalat" w:eastAsia="Times New Roman" w:hAnsi="GHEA Grapalat" w:cs="Sylfaen"/>
          <w:sz w:val="24"/>
          <w:szCs w:val="24"/>
          <w:lang w:val="hy-AM"/>
        </w:rPr>
        <w:t>օդն</w:t>
      </w:r>
      <w:r w:rsidR="00C321EB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321EB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աղտոտող</w:t>
      </w:r>
      <w:r w:rsidR="00C321EB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321EB" w:rsidRPr="00AE0C48">
        <w:rPr>
          <w:rFonts w:ascii="GHEA Grapalat" w:eastAsia="Times New Roman" w:hAnsi="GHEA Grapalat" w:cs="Sylfaen"/>
          <w:sz w:val="24"/>
          <w:szCs w:val="24"/>
          <w:lang w:val="hy-AM"/>
        </w:rPr>
        <w:t>նյութերի</w:t>
      </w:r>
      <w:r w:rsidR="003B7414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և ջերմոցային գազերի </w:t>
      </w:r>
      <w:r w:rsidR="00C321EB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321EB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արտանետումների</w:t>
      </w:r>
      <w:r w:rsidR="00C321EB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321EB" w:rsidRPr="00AE0C48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="00C321EB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321EB" w:rsidRPr="00AE0C48">
        <w:rPr>
          <w:rFonts w:ascii="GHEA Grapalat" w:eastAsia="Times New Roman" w:hAnsi="GHEA Grapalat" w:cs="Sylfaen"/>
          <w:sz w:val="24"/>
          <w:szCs w:val="24"/>
          <w:lang w:val="hy-AM"/>
        </w:rPr>
        <w:t>հաշվառումը</w:t>
      </w:r>
      <w:r w:rsidR="00C321EB" w:rsidRPr="00AE0C48">
        <w:rPr>
          <w:rFonts w:ascii="GHEA Grapalat" w:eastAsia="Times New Roman" w:hAnsi="GHEA Grapalat"/>
          <w:sz w:val="24"/>
          <w:szCs w:val="24"/>
          <w:lang w:val="hy-AM"/>
        </w:rPr>
        <w:t>,</w:t>
      </w:r>
    </w:p>
    <w:p w14:paraId="25FDE27A" w14:textId="4C3F9DA0" w:rsidR="002275FA" w:rsidRPr="00AE0C48" w:rsidRDefault="002275FA" w:rsidP="004F7E50">
      <w:pPr>
        <w:shd w:val="clear" w:color="auto" w:fill="FFFFFF"/>
        <w:tabs>
          <w:tab w:val="left" w:pos="709"/>
        </w:tabs>
        <w:spacing w:after="0" w:line="240" w:lineRule="auto"/>
        <w:ind w:left="709" w:hanging="42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10</w:t>
      </w:r>
      <w:r w:rsidRPr="002275FA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="004F7E50">
        <w:rPr>
          <w:rFonts w:ascii="GHEA Grapalat" w:eastAsia="Times New Roman" w:hAnsi="GHEA Grapalat"/>
          <w:sz w:val="24"/>
          <w:szCs w:val="24"/>
          <w:lang w:val="hy-AM"/>
        </w:rPr>
        <w:tab/>
      </w:r>
      <w:r>
        <w:rPr>
          <w:rFonts w:ascii="GHEA Grapalat" w:eastAsia="Times New Roman" w:hAnsi="GHEA Grapalat"/>
          <w:sz w:val="24"/>
          <w:szCs w:val="24"/>
          <w:lang w:val="hy-AM"/>
        </w:rPr>
        <w:t>Մթնոլորտային օդի վրա վնասակար ներգործություններ ունեցող օբյեկտներ ունեցող կազմակերպությունների պետական հաշվառման ցանկի մշակումը և հաստատումը,</w:t>
      </w:r>
    </w:p>
    <w:p w14:paraId="65EF180E" w14:textId="490C0397" w:rsidR="00C321EB" w:rsidRPr="00AE0C48" w:rsidRDefault="002275FA" w:rsidP="004F7E50">
      <w:pPr>
        <w:shd w:val="clear" w:color="auto" w:fill="FFFFFF"/>
        <w:spacing w:after="0" w:line="24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11</w:t>
      </w:r>
      <w:r w:rsidR="00AB10E3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) </w:t>
      </w:r>
      <w:r w:rsidR="00C321EB"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մթնոլորտային</w:t>
      </w:r>
      <w:r w:rsidR="00C321EB" w:rsidRPr="00AE0C48">
        <w:rPr>
          <w:rFonts w:eastAsia="Times New Roman" w:cs="Calibri"/>
          <w:sz w:val="24"/>
          <w:szCs w:val="24"/>
          <w:lang w:val="hy-AM"/>
        </w:rPr>
        <w:t> </w:t>
      </w:r>
      <w:r w:rsidR="00C321EB" w:rsidRPr="00AE0C48">
        <w:rPr>
          <w:rFonts w:ascii="GHEA Grapalat" w:eastAsia="Times New Roman" w:hAnsi="GHEA Grapalat" w:cs="Sylfaen"/>
          <w:sz w:val="24"/>
          <w:szCs w:val="24"/>
          <w:lang w:val="hy-AM"/>
        </w:rPr>
        <w:t>օդի</w:t>
      </w:r>
      <w:r w:rsidR="00C321EB" w:rsidRPr="00AE0C48">
        <w:rPr>
          <w:rFonts w:eastAsia="Times New Roman" w:cs="Calibri"/>
          <w:sz w:val="24"/>
          <w:szCs w:val="24"/>
          <w:lang w:val="hy-AM"/>
        </w:rPr>
        <w:t> </w:t>
      </w:r>
      <w:r w:rsidR="00C321EB" w:rsidRPr="00AE0C48">
        <w:rPr>
          <w:rFonts w:ascii="GHEA Grapalat" w:eastAsia="Times New Roman" w:hAnsi="GHEA Grapalat" w:cs="Sylfaen"/>
          <w:sz w:val="24"/>
          <w:szCs w:val="24"/>
          <w:lang w:val="hy-AM"/>
        </w:rPr>
        <w:t>վիճակի</w:t>
      </w:r>
      <w:r w:rsidR="00C321EB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321EB"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մոնիթորինգի</w:t>
      </w:r>
      <w:r w:rsidR="00C321EB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321EB" w:rsidRPr="00AE0C48">
        <w:rPr>
          <w:rFonts w:ascii="GHEA Grapalat" w:eastAsia="Times New Roman" w:hAnsi="GHEA Grapalat" w:cs="Sylfaen"/>
          <w:sz w:val="24"/>
          <w:szCs w:val="24"/>
          <w:lang w:val="hy-AM"/>
        </w:rPr>
        <w:t>կազմակերպումը</w:t>
      </w:r>
      <w:r w:rsidR="00C321EB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321EB" w:rsidRPr="00AE0C48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C321EB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711A5" w:rsidRPr="00AE0C48">
        <w:rPr>
          <w:rFonts w:ascii="GHEA Grapalat" w:eastAsia="Times New Roman" w:hAnsi="GHEA Grapalat" w:cs="Sylfaen"/>
          <w:sz w:val="24"/>
          <w:szCs w:val="24"/>
          <w:lang w:val="hy-AM"/>
        </w:rPr>
        <w:t>իրականացումը</w:t>
      </w:r>
      <w:r w:rsidR="00C321EB" w:rsidRPr="00AE0C48">
        <w:rPr>
          <w:rFonts w:ascii="GHEA Grapalat" w:eastAsia="Times New Roman" w:hAnsi="GHEA Grapalat"/>
          <w:sz w:val="24"/>
          <w:szCs w:val="24"/>
          <w:lang w:val="hy-AM"/>
        </w:rPr>
        <w:t>,</w:t>
      </w:r>
    </w:p>
    <w:p w14:paraId="207AC9A6" w14:textId="55D57598" w:rsidR="00DA7861" w:rsidRPr="00AE0C48" w:rsidRDefault="002275FA" w:rsidP="004F7E50">
      <w:pPr>
        <w:shd w:val="clear" w:color="auto" w:fill="FFFFFF"/>
        <w:spacing w:after="0" w:line="240" w:lineRule="auto"/>
        <w:ind w:left="709" w:hanging="42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12</w:t>
      </w:r>
      <w:r w:rsidR="00AB10E3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) </w:t>
      </w:r>
      <w:r w:rsidR="00DA7861" w:rsidRPr="00AE0C48">
        <w:rPr>
          <w:rFonts w:ascii="GHEA Grapalat" w:eastAsia="Times New Roman" w:hAnsi="GHEA Grapalat"/>
          <w:sz w:val="24"/>
          <w:szCs w:val="24"/>
          <w:lang w:val="hy-AM"/>
        </w:rPr>
        <w:t>մթնոլորտային օդի որակի գնահատման չափանիշների,</w:t>
      </w:r>
      <w:r w:rsidR="00DA7861" w:rsidRPr="00AE0C48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  <w:r w:rsidR="00AC30E6" w:rsidRPr="00AE0C48">
        <w:rPr>
          <w:rFonts w:ascii="GHEA Grapalat" w:eastAsia="Times New Roman" w:hAnsi="GHEA Grapalat"/>
          <w:sz w:val="24"/>
          <w:szCs w:val="24"/>
          <w:lang w:val="hy-AM"/>
        </w:rPr>
        <w:t>աղտոտվածության չափման և ստանդարտացված չափման մեթոդների, ինչպես նաև աղտոտվածության չափման կայան</w:t>
      </w:r>
      <w:r w:rsidR="00E22F07" w:rsidRPr="00AE0C48">
        <w:rPr>
          <w:rFonts w:ascii="GHEA Grapalat" w:eastAsia="Times New Roman" w:hAnsi="GHEA Grapalat"/>
          <w:sz w:val="24"/>
          <w:szCs w:val="24"/>
          <w:lang w:val="hy-AM"/>
        </w:rPr>
        <w:t>ք</w:t>
      </w:r>
      <w:r w:rsidR="00AC30E6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ների տեղադիրքերի և քանակների միասնական չափանիշների վերաբերյալ առաջարկությունների </w:t>
      </w:r>
      <w:r w:rsidR="00E45D26" w:rsidRPr="00AE0C48">
        <w:rPr>
          <w:rFonts w:ascii="GHEA Grapalat" w:eastAsia="Times New Roman" w:hAnsi="GHEA Grapalat"/>
          <w:sz w:val="24"/>
          <w:szCs w:val="24"/>
          <w:lang w:val="hy-AM"/>
        </w:rPr>
        <w:t>մշակումը</w:t>
      </w:r>
      <w:r w:rsidR="00FE2DB3" w:rsidRPr="00AE0C48">
        <w:rPr>
          <w:rFonts w:ascii="GHEA Grapalat" w:eastAsia="Times New Roman" w:hAnsi="GHEA Grapalat"/>
          <w:sz w:val="24"/>
          <w:szCs w:val="24"/>
          <w:lang w:val="hy-AM"/>
        </w:rPr>
        <w:t>,</w:t>
      </w:r>
    </w:p>
    <w:p w14:paraId="2196A2C0" w14:textId="091E7D88" w:rsidR="003B7414" w:rsidRPr="00AE0C48" w:rsidRDefault="002275FA" w:rsidP="004F7E50">
      <w:pPr>
        <w:tabs>
          <w:tab w:val="left" w:pos="709"/>
          <w:tab w:val="left" w:pos="9356"/>
        </w:tabs>
        <w:autoSpaceDE w:val="0"/>
        <w:autoSpaceDN w:val="0"/>
        <w:adjustRightInd w:val="0"/>
        <w:spacing w:after="0" w:line="240" w:lineRule="auto"/>
        <w:ind w:left="709" w:right="4" w:hanging="425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>
        <w:rPr>
          <w:rFonts w:ascii="GHEA Grapalat" w:eastAsia="Times New Roman" w:hAnsi="GHEA Grapalat" w:cs="AK Courier"/>
          <w:sz w:val="24"/>
          <w:szCs w:val="24"/>
          <w:lang w:val="hy-AM"/>
        </w:rPr>
        <w:t>13</w:t>
      </w:r>
      <w:r w:rsidR="00AB10E3" w:rsidRPr="00AE0C48">
        <w:rPr>
          <w:rFonts w:ascii="GHEA Grapalat" w:eastAsia="Times New Roman" w:hAnsi="GHEA Grapalat"/>
          <w:sz w:val="24"/>
          <w:szCs w:val="24"/>
          <w:lang w:val="hy-AM"/>
        </w:rPr>
        <w:t>) «</w:t>
      </w:r>
      <w:r w:rsidR="003B7414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լավագույն հասանելի տեխնոլոգիաների</w:t>
      </w:r>
      <w:r w:rsidR="00AB10E3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»</w:t>
      </w:r>
      <w:r w:rsidR="003B7414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կիրառման </w:t>
      </w:r>
      <w:r w:rsidR="004935EF" w:rsidRPr="00AC7DD1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տվյալ </w:t>
      </w:r>
      <w:r w:rsidR="003B7414" w:rsidRPr="00AC7DD1">
        <w:rPr>
          <w:rFonts w:ascii="GHEA Grapalat" w:eastAsia="Times New Roman" w:hAnsi="GHEA Grapalat" w:cs="AK Courier"/>
          <w:sz w:val="24"/>
          <w:szCs w:val="24"/>
          <w:lang w:val="hy-AM"/>
        </w:rPr>
        <w:t>բնագավառների համար այն տեխնոլոգիական պրոցեսներ</w:t>
      </w:r>
      <w:r w:rsidR="00313463" w:rsidRPr="00AC7DD1">
        <w:rPr>
          <w:rFonts w:ascii="GHEA Grapalat" w:eastAsia="Times New Roman" w:hAnsi="GHEA Grapalat" w:cs="AK Courier"/>
          <w:sz w:val="24"/>
          <w:szCs w:val="24"/>
          <w:lang w:val="hy-AM"/>
        </w:rPr>
        <w:t>ի</w:t>
      </w:r>
      <w:r w:rsidR="003B7414" w:rsidRPr="00AC7DD1">
        <w:rPr>
          <w:rFonts w:ascii="GHEA Grapalat" w:eastAsia="Times New Roman" w:hAnsi="GHEA Grapalat" w:cs="AK Courier"/>
          <w:sz w:val="24"/>
          <w:szCs w:val="24"/>
          <w:lang w:val="hy-AM"/>
        </w:rPr>
        <w:t>, սարքավորումներ</w:t>
      </w:r>
      <w:r w:rsidR="00313463" w:rsidRPr="00AC7DD1">
        <w:rPr>
          <w:rFonts w:ascii="GHEA Grapalat" w:eastAsia="Times New Roman" w:hAnsi="GHEA Grapalat" w:cs="AK Courier"/>
          <w:sz w:val="24"/>
          <w:szCs w:val="24"/>
          <w:lang w:val="hy-AM"/>
        </w:rPr>
        <w:t>ի</w:t>
      </w:r>
      <w:r w:rsidR="003B7414" w:rsidRPr="00AC7DD1">
        <w:rPr>
          <w:rFonts w:ascii="GHEA Grapalat" w:eastAsia="Times New Roman" w:hAnsi="GHEA Grapalat" w:cs="AK Courier"/>
          <w:sz w:val="24"/>
          <w:szCs w:val="24"/>
          <w:lang w:val="hy-AM"/>
        </w:rPr>
        <w:t>, տեխնիկական հնարքներ</w:t>
      </w:r>
      <w:r w:rsidR="00313463" w:rsidRPr="00AC7DD1">
        <w:rPr>
          <w:rFonts w:ascii="GHEA Grapalat" w:eastAsia="Times New Roman" w:hAnsi="GHEA Grapalat" w:cs="AK Courier"/>
          <w:sz w:val="24"/>
          <w:szCs w:val="24"/>
          <w:lang w:val="hy-AM"/>
        </w:rPr>
        <w:t>ի</w:t>
      </w:r>
      <w:r w:rsidR="003B7414" w:rsidRPr="00AC7DD1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և մեթոդներ</w:t>
      </w:r>
      <w:r w:rsidR="00313463" w:rsidRPr="00AC7DD1">
        <w:rPr>
          <w:rFonts w:ascii="GHEA Grapalat" w:eastAsia="Times New Roman" w:hAnsi="GHEA Grapalat" w:cs="AK Courier"/>
          <w:sz w:val="24"/>
          <w:szCs w:val="24"/>
          <w:lang w:val="hy-AM"/>
        </w:rPr>
        <w:t>ի որոշումը</w:t>
      </w:r>
      <w:r w:rsidR="003B7414" w:rsidRPr="00AC7DD1">
        <w:rPr>
          <w:rFonts w:ascii="GHEA Grapalat" w:eastAsia="Times New Roman" w:hAnsi="GHEA Grapalat" w:cs="AK Courier"/>
          <w:sz w:val="24"/>
          <w:szCs w:val="24"/>
          <w:lang w:val="hy-AM"/>
        </w:rPr>
        <w:t>, որոնք կարող են կիրառվել</w:t>
      </w:r>
      <w:r w:rsidR="003B7414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որպես  </w:t>
      </w:r>
      <w:r w:rsidR="00AB10E3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«</w:t>
      </w:r>
      <w:r w:rsidR="003B7414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լավագույն հասանելի</w:t>
      </w:r>
      <w:r w:rsidR="00AB10E3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»,</w:t>
      </w:r>
    </w:p>
    <w:p w14:paraId="2AEE5121" w14:textId="52577E24" w:rsidR="003B7414" w:rsidRPr="00AE0C48" w:rsidRDefault="002275FA" w:rsidP="004F7E50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709" w:right="4" w:hanging="425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>
        <w:rPr>
          <w:rFonts w:ascii="GHEA Grapalat" w:eastAsia="Times New Roman" w:hAnsi="GHEA Grapalat" w:cs="AK Courier"/>
          <w:sz w:val="24"/>
          <w:szCs w:val="24"/>
          <w:lang w:val="hy-AM"/>
        </w:rPr>
        <w:t>14</w:t>
      </w:r>
      <w:r w:rsidR="00AB10E3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) </w:t>
      </w:r>
      <w:r w:rsidR="003B7414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ոչ ուշ, քան տասը տարին մեկ անգամ, որպես </w:t>
      </w:r>
      <w:r w:rsidR="00AB10E3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«</w:t>
      </w:r>
      <w:r w:rsidR="003B7414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լավագույն հասանելի</w:t>
      </w:r>
      <w:r w:rsidR="00AB10E3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»</w:t>
      </w:r>
      <w:r w:rsidR="00313463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որոշված  տեխնոլոգիաների վերանայումը</w:t>
      </w:r>
      <w:r w:rsidR="00AB10E3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,</w:t>
      </w:r>
      <w:r w:rsidR="00313463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</w:p>
    <w:p w14:paraId="13AB2D5E" w14:textId="58BF7180" w:rsidR="00313463" w:rsidRPr="00AE0C48" w:rsidRDefault="002275FA" w:rsidP="004F7E50">
      <w:pPr>
        <w:tabs>
          <w:tab w:val="left" w:pos="426"/>
          <w:tab w:val="left" w:pos="851"/>
          <w:tab w:val="left" w:pos="2694"/>
        </w:tabs>
        <w:autoSpaceDE w:val="0"/>
        <w:autoSpaceDN w:val="0"/>
        <w:adjustRightInd w:val="0"/>
        <w:spacing w:after="0" w:line="240" w:lineRule="auto"/>
        <w:ind w:left="709" w:right="4" w:hanging="425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>
        <w:rPr>
          <w:rFonts w:ascii="GHEA Grapalat" w:eastAsia="Times New Roman" w:hAnsi="GHEA Grapalat" w:cs="AK Courier"/>
          <w:sz w:val="24"/>
          <w:szCs w:val="24"/>
          <w:lang w:val="hy-AM"/>
        </w:rPr>
        <w:t>15</w:t>
      </w:r>
      <w:r w:rsidR="00AC7DD1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="00AC7DD1"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AB10E3" w:rsidRPr="00AE0C48">
        <w:rPr>
          <w:rFonts w:ascii="GHEA Grapalat" w:eastAsia="Times New Roman" w:hAnsi="GHEA Grapalat"/>
          <w:sz w:val="24"/>
          <w:szCs w:val="24"/>
          <w:lang w:val="hy-AM"/>
        </w:rPr>
        <w:t>«</w:t>
      </w:r>
      <w:r w:rsidR="003B7414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լավագույն հասանելի տեխնոլոգիաների</w:t>
      </w:r>
      <w:r w:rsidR="00AB10E3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»</w:t>
      </w:r>
      <w:r w:rsidR="003B7414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կիրառման տարածքներ</w:t>
      </w:r>
      <w:r w:rsidR="00313463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ի</w:t>
      </w:r>
      <w:r w:rsidR="003B7414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, ժամանակացույց</w:t>
      </w:r>
      <w:r w:rsidR="00313463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ի</w:t>
      </w:r>
      <w:r w:rsidR="003B7414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և տնտեսական օբյեկտներ</w:t>
      </w:r>
      <w:r w:rsidR="00313463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ի որոշումը</w:t>
      </w:r>
      <w:r w:rsidR="00AB10E3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,</w:t>
      </w:r>
      <w:r w:rsidR="003B7414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</w:p>
    <w:p w14:paraId="0ABE577F" w14:textId="080CCAB9" w:rsidR="004935EF" w:rsidRDefault="002275FA" w:rsidP="004F7E50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709" w:right="4" w:hanging="425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>
        <w:rPr>
          <w:rFonts w:ascii="GHEA Grapalat" w:eastAsia="Times New Roman" w:hAnsi="GHEA Grapalat" w:cs="AK Courier"/>
          <w:sz w:val="24"/>
          <w:szCs w:val="24"/>
          <w:lang w:val="hy-AM"/>
        </w:rPr>
        <w:t>16</w:t>
      </w:r>
      <w:r w:rsidR="00AC7DD1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="00AC7DD1"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AB10E3" w:rsidRPr="00AE0C48">
        <w:rPr>
          <w:rFonts w:ascii="GHEA Grapalat" w:eastAsia="Times New Roman" w:hAnsi="GHEA Grapalat"/>
          <w:sz w:val="24"/>
          <w:szCs w:val="24"/>
          <w:lang w:val="hy-AM"/>
        </w:rPr>
        <w:t>«</w:t>
      </w:r>
      <w:r w:rsidR="00313463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լավագույն հասանելի տեխնոլոգիաների</w:t>
      </w:r>
      <w:r w:rsidR="00AB10E3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»</w:t>
      </w:r>
      <w:r w:rsidR="00313463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հիման վրա մշակված արտանետումների տեխնիկական նորմատիվների չափաքանակների վերաբերյալ առաջարկությունների </w:t>
      </w:r>
      <w:r w:rsidR="00E45D26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մշակումը</w:t>
      </w:r>
      <w:r w:rsidR="00313463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,</w:t>
      </w:r>
      <w:r w:rsidR="003B7414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</w:p>
    <w:p w14:paraId="28F8227A" w14:textId="2A9C2DFB" w:rsidR="003B7414" w:rsidRPr="00AE0C48" w:rsidRDefault="002275FA" w:rsidP="004F7E50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709" w:right="4" w:hanging="425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>
        <w:rPr>
          <w:rFonts w:ascii="GHEA Grapalat" w:eastAsia="Times New Roman" w:hAnsi="GHEA Grapalat" w:cs="AK Courier"/>
          <w:sz w:val="24"/>
          <w:szCs w:val="24"/>
          <w:lang w:val="hy-AM"/>
        </w:rPr>
        <w:t>17</w:t>
      </w:r>
      <w:r w:rsidR="004935EF" w:rsidRPr="004935EF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) </w:t>
      </w:r>
      <w:r w:rsidR="004F7E50">
        <w:rPr>
          <w:rFonts w:ascii="GHEA Grapalat" w:eastAsia="Times New Roman" w:hAnsi="GHEA Grapalat" w:cs="AK Courier"/>
          <w:sz w:val="24"/>
          <w:szCs w:val="24"/>
          <w:lang w:val="hy-AM"/>
        </w:rPr>
        <w:tab/>
      </w:r>
      <w:r w:rsidR="004935EF" w:rsidRPr="00AE0C48">
        <w:rPr>
          <w:rFonts w:ascii="GHEA Grapalat" w:hAnsi="GHEA Grapalat" w:cs="Sylfaen"/>
          <w:sz w:val="24"/>
          <w:szCs w:val="24"/>
          <w:lang w:val="hy-AM"/>
        </w:rPr>
        <w:t xml:space="preserve">գոտիների և ագլոմերացիաների դասակարգման վերաբերյալ  առաջարկություն </w:t>
      </w:r>
      <w:r w:rsidR="00AC7DD1" w:rsidRPr="00AC7DD1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4935EF" w:rsidRPr="00AE0C48">
        <w:rPr>
          <w:rFonts w:ascii="GHEA Grapalat" w:hAnsi="GHEA Grapalat" w:cs="Sylfaen"/>
          <w:sz w:val="24"/>
          <w:szCs w:val="24"/>
          <w:lang w:val="hy-AM"/>
        </w:rPr>
        <w:t>ներկայացնելը,</w:t>
      </w:r>
    </w:p>
    <w:p w14:paraId="4B0B08B8" w14:textId="4C2500DC" w:rsidR="00313463" w:rsidRPr="004935EF" w:rsidRDefault="002275FA" w:rsidP="004F7E50">
      <w:pPr>
        <w:shd w:val="clear" w:color="auto" w:fill="FFFFFF"/>
        <w:tabs>
          <w:tab w:val="left" w:pos="567"/>
        </w:tabs>
        <w:spacing w:after="0" w:line="240" w:lineRule="auto"/>
        <w:ind w:left="709" w:hanging="425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18</w:t>
      </w:r>
      <w:r w:rsidR="004F7E50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="004F7E50"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313463" w:rsidRPr="00AE0C48">
        <w:rPr>
          <w:rFonts w:ascii="GHEA Grapalat" w:eastAsia="Times New Roman" w:hAnsi="GHEA Grapalat" w:cs="Sylfaen"/>
          <w:sz w:val="24"/>
          <w:szCs w:val="24"/>
          <w:lang w:val="hy-AM"/>
        </w:rPr>
        <w:t>իր</w:t>
      </w:r>
      <w:r w:rsidR="00313463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510F34" w:rsidRPr="00AC7DD1">
        <w:rPr>
          <w:rFonts w:ascii="GHEA Grapalat" w:eastAsia="Times New Roman" w:hAnsi="GHEA Grapalat" w:cs="Sylfaen"/>
          <w:sz w:val="24"/>
          <w:szCs w:val="24"/>
          <w:lang w:val="hy-AM"/>
        </w:rPr>
        <w:t>լիազորությունների</w:t>
      </w:r>
      <w:r w:rsidR="00313463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313463" w:rsidRPr="00AE0C48">
        <w:rPr>
          <w:rFonts w:ascii="GHEA Grapalat" w:eastAsia="Times New Roman" w:hAnsi="GHEA Grapalat" w:cs="Sylfaen"/>
          <w:sz w:val="24"/>
          <w:szCs w:val="24"/>
          <w:lang w:val="hy-AM"/>
        </w:rPr>
        <w:t>սահմաններում</w:t>
      </w:r>
      <w:r w:rsidR="00313463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313463"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միջազգային</w:t>
      </w:r>
      <w:r w:rsidR="00313463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313463" w:rsidRPr="00AE0C48">
        <w:rPr>
          <w:rFonts w:ascii="GHEA Grapalat" w:eastAsia="Times New Roman" w:hAnsi="GHEA Grapalat" w:cs="Sylfaen"/>
          <w:sz w:val="24"/>
          <w:szCs w:val="24"/>
          <w:lang w:val="hy-AM"/>
        </w:rPr>
        <w:t>համագործակցության</w:t>
      </w:r>
      <w:r w:rsidR="00313463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313463" w:rsidRPr="00AE0C48">
        <w:rPr>
          <w:rFonts w:ascii="GHEA Grapalat" w:eastAsia="Times New Roman" w:hAnsi="GHEA Grapalat" w:cs="Sylfaen"/>
          <w:sz w:val="24"/>
          <w:szCs w:val="24"/>
          <w:lang w:val="hy-AM"/>
        </w:rPr>
        <w:t>իրականացումը</w:t>
      </w:r>
      <w:r w:rsidR="00313463" w:rsidRPr="00AE0C48">
        <w:rPr>
          <w:rFonts w:ascii="GHEA Grapalat" w:eastAsia="Times New Roman" w:hAnsi="GHEA Grapalat"/>
          <w:sz w:val="24"/>
          <w:szCs w:val="24"/>
          <w:lang w:val="hy-AM"/>
        </w:rPr>
        <w:t>,</w:t>
      </w:r>
      <w:r w:rsidR="007703A2" w:rsidRPr="00AE0C48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015A4853" w14:textId="22C35D5F" w:rsidR="00313463" w:rsidRPr="00AE0C48" w:rsidRDefault="00AB10E3" w:rsidP="004F7E50">
      <w:pPr>
        <w:shd w:val="clear" w:color="auto" w:fill="FFFFFF"/>
        <w:spacing w:after="0" w:line="24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1</w:t>
      </w:r>
      <w:r w:rsidR="002275FA">
        <w:rPr>
          <w:rFonts w:ascii="GHEA Grapalat" w:eastAsia="Times New Roman" w:hAnsi="GHEA Grapalat" w:cs="Sylfaen"/>
          <w:sz w:val="24"/>
          <w:szCs w:val="24"/>
          <w:lang w:val="hy-AM"/>
        </w:rPr>
        <w:t>9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>) օ</w:t>
      </w:r>
      <w:r w:rsidR="00313463" w:rsidRPr="00AE0C48">
        <w:rPr>
          <w:rFonts w:ascii="GHEA Grapalat" w:eastAsia="Times New Roman" w:hAnsi="GHEA Grapalat" w:cs="Sylfaen"/>
          <w:sz w:val="24"/>
          <w:szCs w:val="24"/>
          <w:lang w:val="hy-AM"/>
        </w:rPr>
        <w:t>րենքով</w:t>
      </w:r>
      <w:r w:rsidR="00313463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313463" w:rsidRPr="00AE0C48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="00313463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313463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="00313463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313463" w:rsidRPr="00AE0C48">
        <w:rPr>
          <w:rFonts w:ascii="GHEA Grapalat" w:eastAsia="Times New Roman" w:hAnsi="GHEA Grapalat" w:cs="Sylfaen"/>
          <w:sz w:val="24"/>
          <w:szCs w:val="24"/>
          <w:lang w:val="hy-AM"/>
        </w:rPr>
        <w:t>լիազորությունների</w:t>
      </w:r>
      <w:r w:rsidR="00313463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313463" w:rsidRPr="00AE0C48">
        <w:rPr>
          <w:rFonts w:ascii="GHEA Grapalat" w:eastAsia="Times New Roman" w:hAnsi="GHEA Grapalat" w:cs="Sylfaen"/>
          <w:sz w:val="24"/>
          <w:szCs w:val="24"/>
          <w:lang w:val="hy-AM"/>
        </w:rPr>
        <w:t>իրականացումը</w:t>
      </w:r>
      <w:r w:rsidR="007703A2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313463" w:rsidRPr="00AE0C48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14:paraId="1804FCD0" w14:textId="77777777" w:rsidR="00EE17D6" w:rsidRPr="00156F29" w:rsidRDefault="00EE17D6" w:rsidP="00AE0C48">
      <w:pPr>
        <w:shd w:val="clear" w:color="auto" w:fill="FFFFFF"/>
        <w:tabs>
          <w:tab w:val="left" w:pos="709"/>
        </w:tabs>
        <w:spacing w:after="0" w:line="240" w:lineRule="auto"/>
        <w:ind w:firstLine="375"/>
        <w:jc w:val="center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</w:p>
    <w:p w14:paraId="2495B6C5" w14:textId="3F288931" w:rsidR="00994881" w:rsidRPr="00AE0C48" w:rsidRDefault="00994881" w:rsidP="00AE0C48">
      <w:pPr>
        <w:shd w:val="clear" w:color="auto" w:fill="FFFFFF"/>
        <w:tabs>
          <w:tab w:val="left" w:pos="709"/>
        </w:tabs>
        <w:spacing w:after="0" w:line="240" w:lineRule="auto"/>
        <w:ind w:firstLine="375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 xml:space="preserve">Հոդված </w:t>
      </w:r>
      <w:r w:rsidR="00B3304B"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>6</w:t>
      </w: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 xml:space="preserve">. </w:t>
      </w:r>
      <w:r w:rsidR="00942303"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Տարածքային</w:t>
      </w:r>
      <w:r w:rsidR="00942303"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="00942303"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կառավարման</w:t>
      </w:r>
      <w:r w:rsidR="00942303"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>մարմինների</w:t>
      </w: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="00143F3A" w:rsidRPr="00AC7DD1">
        <w:rPr>
          <w:rFonts w:ascii="GHEA Grapalat" w:eastAsia="Times New Roman" w:hAnsi="GHEA Grapalat"/>
          <w:b/>
          <w:sz w:val="24"/>
          <w:szCs w:val="24"/>
          <w:lang w:val="hy-AM"/>
        </w:rPr>
        <w:t>լիազորություն</w:t>
      </w:r>
      <w:r w:rsidR="00EA1C25" w:rsidRPr="00AC7DD1">
        <w:rPr>
          <w:rFonts w:ascii="GHEA Grapalat" w:eastAsia="Times New Roman" w:hAnsi="GHEA Grapalat"/>
          <w:b/>
          <w:sz w:val="24"/>
          <w:szCs w:val="24"/>
          <w:lang w:val="hy-AM"/>
        </w:rPr>
        <w:t>ն</w:t>
      </w:r>
      <w:r w:rsidR="00143F3A" w:rsidRPr="00AC7DD1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երը </w:t>
      </w:r>
      <w:r w:rsidRPr="00AC7DD1">
        <w:rPr>
          <w:rFonts w:ascii="GHEA Grapalat" w:eastAsia="Times New Roman" w:hAnsi="GHEA Grapalat"/>
          <w:b/>
          <w:sz w:val="24"/>
          <w:szCs w:val="24"/>
          <w:lang w:val="hy-AM"/>
        </w:rPr>
        <w:t>մթնոլորտային օդի պահպանության բնագավառում</w:t>
      </w:r>
    </w:p>
    <w:p w14:paraId="1E91729E" w14:textId="77777777" w:rsidR="00C321EB" w:rsidRPr="00AE0C48" w:rsidRDefault="00C321EB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4CE6E313" w14:textId="3BC6CBD9" w:rsidR="00994881" w:rsidRPr="00AE0C48" w:rsidRDefault="00E15632" w:rsidP="00E15632">
      <w:pPr>
        <w:shd w:val="clear" w:color="auto" w:fill="FFFFFF"/>
        <w:spacing w:after="0" w:line="240" w:lineRule="auto"/>
        <w:ind w:firstLine="426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1.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ab/>
      </w:r>
      <w:r w:rsidR="00994881"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Մթնոլորտային</w:t>
      </w:r>
      <w:r w:rsidR="00994881" w:rsidRPr="00AE0C48">
        <w:rPr>
          <w:rFonts w:eastAsia="Times New Roman" w:cs="Calibri"/>
          <w:sz w:val="24"/>
          <w:szCs w:val="24"/>
          <w:lang w:val="hy-AM"/>
        </w:rPr>
        <w:t> </w:t>
      </w:r>
      <w:r w:rsidR="001A0A9E" w:rsidRPr="00AE0C48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</w:t>
      </w:r>
      <w:r w:rsidR="00994881" w:rsidRPr="00AE0C48">
        <w:rPr>
          <w:rFonts w:ascii="GHEA Grapalat" w:eastAsia="Times New Roman" w:hAnsi="GHEA Grapalat" w:cs="Sylfaen"/>
          <w:sz w:val="24"/>
          <w:szCs w:val="24"/>
          <w:lang w:val="hy-AM"/>
        </w:rPr>
        <w:t>օդի</w:t>
      </w:r>
      <w:r w:rsidR="00994881" w:rsidRPr="00AE0C48">
        <w:rPr>
          <w:rFonts w:eastAsia="Times New Roman" w:cs="Calibri"/>
          <w:sz w:val="24"/>
          <w:szCs w:val="24"/>
          <w:lang w:val="hy-AM"/>
        </w:rPr>
        <w:t> </w:t>
      </w:r>
      <w:r w:rsidR="001A0A9E" w:rsidRPr="00AE0C48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</w:t>
      </w:r>
      <w:r w:rsidR="00994881" w:rsidRPr="00AE0C48">
        <w:rPr>
          <w:rFonts w:ascii="GHEA Grapalat" w:eastAsia="Times New Roman" w:hAnsi="GHEA Grapalat" w:cs="Sylfaen"/>
          <w:sz w:val="24"/>
          <w:szCs w:val="24"/>
          <w:lang w:val="hy-AM"/>
        </w:rPr>
        <w:t>պահպանության</w:t>
      </w:r>
      <w:r w:rsidR="00994881" w:rsidRPr="00AE0C48">
        <w:rPr>
          <w:rFonts w:eastAsia="Times New Roman" w:cs="Calibri"/>
          <w:sz w:val="24"/>
          <w:szCs w:val="24"/>
          <w:lang w:val="hy-AM"/>
        </w:rPr>
        <w:t> </w:t>
      </w:r>
      <w:r w:rsidR="001A0A9E" w:rsidRPr="00AE0C48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</w:t>
      </w:r>
      <w:r w:rsidR="00994881" w:rsidRPr="00AE0C48">
        <w:rPr>
          <w:rFonts w:ascii="GHEA Grapalat" w:eastAsia="Times New Roman" w:hAnsi="GHEA Grapalat" w:cs="Sylfaen"/>
          <w:sz w:val="24"/>
          <w:szCs w:val="24"/>
          <w:lang w:val="hy-AM"/>
        </w:rPr>
        <w:t>բնագավառում</w:t>
      </w:r>
      <w:r w:rsidR="00994881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942303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տարածքային կառավարման </w:t>
      </w:r>
      <w:r w:rsidR="00994881" w:rsidRPr="00AC7DD1">
        <w:rPr>
          <w:rFonts w:ascii="GHEA Grapalat" w:eastAsia="Times New Roman" w:hAnsi="GHEA Grapalat" w:cs="Sylfaen"/>
          <w:sz w:val="24"/>
          <w:szCs w:val="24"/>
          <w:lang w:val="hy-AM"/>
        </w:rPr>
        <w:t>մարմինների</w:t>
      </w:r>
      <w:r w:rsidR="00994881" w:rsidRPr="00AC7DD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143F3A" w:rsidRPr="00AC7DD1">
        <w:rPr>
          <w:rFonts w:ascii="GHEA Grapalat" w:eastAsia="Times New Roman" w:hAnsi="GHEA Grapalat" w:cs="Sylfaen"/>
          <w:sz w:val="24"/>
          <w:szCs w:val="24"/>
          <w:lang w:val="hy-AM"/>
        </w:rPr>
        <w:t xml:space="preserve">լիազորություններն </w:t>
      </w:r>
      <w:r w:rsidR="00994881" w:rsidRPr="00AC7DD1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="00994881" w:rsidRPr="00AC7DD1">
        <w:rPr>
          <w:rFonts w:ascii="GHEA Grapalat" w:eastAsia="Times New Roman" w:hAnsi="GHEA Grapalat"/>
          <w:sz w:val="24"/>
          <w:szCs w:val="24"/>
          <w:lang w:val="hy-AM"/>
        </w:rPr>
        <w:t>`</w:t>
      </w:r>
    </w:p>
    <w:p w14:paraId="50A23B46" w14:textId="133810A2" w:rsidR="00942303" w:rsidRPr="00AE0C48" w:rsidRDefault="00B3304B" w:rsidP="00AF6D45">
      <w:pPr>
        <w:shd w:val="clear" w:color="auto" w:fill="FFFFFF"/>
        <w:spacing w:after="0" w:line="240" w:lineRule="auto"/>
        <w:ind w:left="709" w:hanging="283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1</w:t>
      </w:r>
      <w:r w:rsidR="000D0EC9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="000D0EC9"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6962C9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մարզերում </w:t>
      </w:r>
      <w:r w:rsidR="00942303"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մթնոլորտային</w:t>
      </w:r>
      <w:r w:rsidR="00942303" w:rsidRPr="00AE0C48">
        <w:rPr>
          <w:rFonts w:eastAsia="Times New Roman" w:cs="Calibri"/>
          <w:sz w:val="24"/>
          <w:szCs w:val="24"/>
          <w:lang w:val="hy-AM"/>
        </w:rPr>
        <w:t> </w:t>
      </w:r>
      <w:r w:rsidR="00942303" w:rsidRPr="00AE0C48">
        <w:rPr>
          <w:rFonts w:ascii="GHEA Grapalat" w:eastAsia="Times New Roman" w:hAnsi="GHEA Grapalat" w:cs="Sylfaen"/>
          <w:sz w:val="24"/>
          <w:szCs w:val="24"/>
          <w:lang w:val="hy-AM"/>
        </w:rPr>
        <w:t>օդի</w:t>
      </w:r>
      <w:r w:rsidR="00942303" w:rsidRPr="00AE0C48">
        <w:rPr>
          <w:rFonts w:eastAsia="Times New Roman" w:cs="Calibri"/>
          <w:sz w:val="24"/>
          <w:szCs w:val="24"/>
          <w:lang w:val="hy-AM"/>
        </w:rPr>
        <w:t> </w:t>
      </w:r>
      <w:r w:rsidR="00942303" w:rsidRPr="00AE0C48">
        <w:rPr>
          <w:rFonts w:ascii="GHEA Grapalat" w:eastAsia="Times New Roman" w:hAnsi="GHEA Grapalat" w:cs="Sylfaen"/>
          <w:sz w:val="24"/>
          <w:szCs w:val="24"/>
          <w:lang w:val="hy-AM"/>
        </w:rPr>
        <w:t>պահպանության</w:t>
      </w:r>
      <w:r w:rsidR="00942303" w:rsidRPr="00AE0C48">
        <w:rPr>
          <w:rFonts w:eastAsia="Times New Roman" w:cs="Calibri"/>
          <w:sz w:val="24"/>
          <w:szCs w:val="24"/>
          <w:lang w:val="hy-AM"/>
        </w:rPr>
        <w:t> </w:t>
      </w:r>
      <w:r w:rsidR="00942303" w:rsidRPr="00AE0C48">
        <w:rPr>
          <w:rFonts w:ascii="GHEA Grapalat" w:eastAsia="Times New Roman" w:hAnsi="GHEA Grapalat" w:cs="Sylfaen"/>
          <w:sz w:val="24"/>
          <w:szCs w:val="24"/>
          <w:lang w:val="hy-AM"/>
        </w:rPr>
        <w:t>բնագավառում</w:t>
      </w:r>
      <w:r w:rsidR="00942303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942303" w:rsidRPr="00AE0C48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="00942303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942303" w:rsidRPr="00AE0C48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="00942303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942303" w:rsidRPr="00AE0C48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="00942303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942303" w:rsidRPr="00AE0C48">
        <w:rPr>
          <w:rFonts w:ascii="GHEA Grapalat" w:eastAsia="Times New Roman" w:hAnsi="GHEA Grapalat" w:cs="Sylfaen"/>
          <w:sz w:val="24"/>
          <w:szCs w:val="24"/>
          <w:lang w:val="hy-AM"/>
        </w:rPr>
        <w:t>քաղաքականության</w:t>
      </w:r>
      <w:r w:rsidR="00581468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իրականացմ</w:t>
      </w:r>
      <w:r w:rsidR="006962C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ան ապահովումը</w:t>
      </w:r>
      <w:r w:rsidR="001A0A9E" w:rsidRPr="00AE0C48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="006962C9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</w:t>
      </w:r>
    </w:p>
    <w:p w14:paraId="7AC8D16E" w14:textId="649A9900" w:rsidR="00994881" w:rsidRPr="00AE0C48" w:rsidRDefault="00B3304B" w:rsidP="00E466C5">
      <w:pPr>
        <w:shd w:val="clear" w:color="auto" w:fill="FFFFFF"/>
        <w:tabs>
          <w:tab w:val="left" w:pos="0"/>
          <w:tab w:val="left" w:pos="709"/>
          <w:tab w:val="left" w:pos="1276"/>
          <w:tab w:val="left" w:pos="3686"/>
          <w:tab w:val="left" w:pos="3969"/>
        </w:tabs>
        <w:spacing w:after="0" w:line="240" w:lineRule="auto"/>
        <w:ind w:left="709" w:hanging="283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2</w:t>
      </w:r>
      <w:r w:rsidR="00ED61A3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="000D0EC9">
        <w:rPr>
          <w:rFonts w:ascii="GHEA Grapalat" w:eastAsia="Times New Roman" w:hAnsi="GHEA Grapalat"/>
          <w:sz w:val="24"/>
          <w:szCs w:val="24"/>
          <w:lang w:val="hy-AM"/>
        </w:rPr>
        <w:tab/>
      </w:r>
      <w:r w:rsidRPr="00ED61A3">
        <w:rPr>
          <w:rFonts w:ascii="GHEA Grapalat" w:eastAsia="Times New Roman" w:hAnsi="GHEA Grapalat" w:cs="Sylfaen"/>
          <w:sz w:val="24"/>
          <w:szCs w:val="24"/>
          <w:lang w:val="hy-AM"/>
        </w:rPr>
        <w:t>մ</w:t>
      </w:r>
      <w:r w:rsidR="00994881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արզերի</w:t>
      </w:r>
      <w:r w:rsidR="000D0EC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994881" w:rsidRPr="00AE0C48">
        <w:rPr>
          <w:rFonts w:ascii="GHEA Grapalat" w:eastAsia="Times New Roman" w:hAnsi="GHEA Grapalat" w:cs="Sylfaen"/>
          <w:sz w:val="24"/>
          <w:szCs w:val="24"/>
          <w:lang w:val="hy-AM"/>
        </w:rPr>
        <w:t>բնապահպանական</w:t>
      </w:r>
      <w:r w:rsidR="00994881" w:rsidRPr="00ED61A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994881" w:rsidRPr="00AE0C48">
        <w:rPr>
          <w:rFonts w:ascii="GHEA Grapalat" w:eastAsia="Times New Roman" w:hAnsi="GHEA Grapalat" w:cs="Sylfaen"/>
          <w:sz w:val="24"/>
          <w:szCs w:val="24"/>
          <w:lang w:val="hy-AM"/>
        </w:rPr>
        <w:t>ծրագրերի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1A0A9E" w:rsidRPr="00AE0C48">
        <w:rPr>
          <w:rFonts w:ascii="GHEA Grapalat" w:eastAsia="Times New Roman" w:hAnsi="GHEA Grapalat" w:cs="Sylfaen"/>
          <w:sz w:val="24"/>
          <w:szCs w:val="24"/>
          <w:lang w:val="hy-AM"/>
        </w:rPr>
        <w:t>կազմում</w:t>
      </w:r>
      <w:r w:rsidR="001A0A9E" w:rsidRPr="00ED61A3">
        <w:rPr>
          <w:rFonts w:ascii="GHEA Grapalat" w:eastAsia="Times New Roman" w:hAnsi="GHEA Grapalat" w:cs="Sylfaen"/>
          <w:sz w:val="24"/>
          <w:szCs w:val="24"/>
          <w:lang w:val="hy-AM"/>
        </w:rPr>
        <w:t> </w:t>
      </w:r>
      <w:r w:rsidR="00C70AB7" w:rsidRPr="00ED61A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1A0A9E"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մթնոլորտային</w:t>
      </w:r>
      <w:r w:rsidR="001A0A9E" w:rsidRPr="00ED61A3">
        <w:rPr>
          <w:rFonts w:ascii="GHEA Grapalat" w:eastAsia="Times New Roman" w:hAnsi="GHEA Grapalat" w:cs="Sylfaen"/>
          <w:sz w:val="24"/>
          <w:szCs w:val="24"/>
          <w:lang w:val="hy-AM"/>
        </w:rPr>
        <w:t> </w:t>
      </w:r>
      <w:r w:rsidR="00994881" w:rsidRPr="00AE0C48">
        <w:rPr>
          <w:rFonts w:ascii="GHEA Grapalat" w:eastAsia="Times New Roman" w:hAnsi="GHEA Grapalat" w:cs="Sylfaen"/>
          <w:sz w:val="24"/>
          <w:szCs w:val="24"/>
          <w:lang w:val="hy-AM"/>
        </w:rPr>
        <w:t>օդի</w:t>
      </w:r>
      <w:r w:rsidR="00994881" w:rsidRPr="00ED61A3">
        <w:rPr>
          <w:rFonts w:ascii="GHEA Grapalat" w:eastAsia="Times New Roman" w:hAnsi="GHEA Grapalat" w:cs="Sylfaen"/>
          <w:sz w:val="24"/>
          <w:szCs w:val="24"/>
          <w:lang w:val="hy-AM"/>
        </w:rPr>
        <w:t> </w:t>
      </w:r>
      <w:r w:rsidR="00994881" w:rsidRPr="00AE0C48">
        <w:rPr>
          <w:rFonts w:ascii="GHEA Grapalat" w:eastAsia="Times New Roman" w:hAnsi="GHEA Grapalat" w:cs="Sylfaen"/>
          <w:sz w:val="24"/>
          <w:szCs w:val="24"/>
          <w:lang w:val="hy-AM"/>
        </w:rPr>
        <w:t>պահպանության</w:t>
      </w:r>
      <w:r w:rsidR="00994881" w:rsidRPr="00ED61A3">
        <w:rPr>
          <w:rFonts w:ascii="GHEA Grapalat" w:eastAsia="Times New Roman" w:hAnsi="GHEA Grapalat" w:cs="Sylfaen"/>
          <w:sz w:val="24"/>
          <w:szCs w:val="24"/>
          <w:lang w:val="hy-AM"/>
        </w:rPr>
        <w:t> </w:t>
      </w:r>
      <w:r w:rsidR="006962C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="006962C9" w:rsidRPr="00ED61A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994881"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մշակումը</w:t>
      </w:r>
      <w:r w:rsidR="00994881" w:rsidRPr="00ED61A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994881" w:rsidRPr="00AE0C48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994881" w:rsidRPr="00ED61A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994881" w:rsidRPr="00AE0C48">
        <w:rPr>
          <w:rFonts w:ascii="GHEA Grapalat" w:eastAsia="Times New Roman" w:hAnsi="GHEA Grapalat" w:cs="Sylfaen"/>
          <w:sz w:val="24"/>
          <w:szCs w:val="24"/>
          <w:lang w:val="hy-AM"/>
        </w:rPr>
        <w:t>իրականացման</w:t>
      </w:r>
      <w:r w:rsidR="00994881" w:rsidRPr="00ED61A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994881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ապահովումը</w:t>
      </w:r>
      <w:r w:rsidR="00994881" w:rsidRPr="00ED61A3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14:paraId="05176379" w14:textId="7DA742A2" w:rsidR="00994881" w:rsidRPr="00AE0C48" w:rsidRDefault="004278FB" w:rsidP="00E466C5">
      <w:pPr>
        <w:shd w:val="clear" w:color="auto" w:fill="FFFFFF"/>
        <w:spacing w:after="0" w:line="240" w:lineRule="auto"/>
        <w:ind w:left="709" w:hanging="283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3</w:t>
      </w:r>
      <w:r w:rsidR="00E466C5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="00E466C5"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994881"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մարզերի</w:t>
      </w:r>
      <w:r w:rsidR="00994881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470A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այն համայնքներում, որոնք գտնվում են մթնոլորտային օդն աղտոտող վնասակար նյութերի արտանետումների ազդեցության տիրույթում՝ </w:t>
      </w:r>
      <w:r w:rsidR="00994881"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միջհամայնքային</w:t>
      </w:r>
      <w:r w:rsidR="00994881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994881" w:rsidRPr="00AE0C48">
        <w:rPr>
          <w:rFonts w:ascii="GHEA Grapalat" w:eastAsia="Times New Roman" w:hAnsi="GHEA Grapalat" w:cs="Sylfaen"/>
          <w:sz w:val="24"/>
          <w:szCs w:val="24"/>
          <w:lang w:val="hy-AM"/>
        </w:rPr>
        <w:t>համագործակցության</w:t>
      </w:r>
      <w:r w:rsidR="00994881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994881" w:rsidRPr="00AE0C48">
        <w:rPr>
          <w:rFonts w:ascii="GHEA Grapalat" w:eastAsia="Times New Roman" w:hAnsi="GHEA Grapalat" w:cs="Sylfaen"/>
          <w:sz w:val="24"/>
          <w:szCs w:val="24"/>
          <w:lang w:val="hy-AM"/>
        </w:rPr>
        <w:t>կազմակերպումը</w:t>
      </w:r>
      <w:r w:rsidR="00994881" w:rsidRPr="00AE0C48">
        <w:rPr>
          <w:rFonts w:ascii="GHEA Grapalat" w:eastAsia="Times New Roman" w:hAnsi="GHEA Grapalat"/>
          <w:sz w:val="24"/>
          <w:szCs w:val="24"/>
          <w:lang w:val="hy-AM"/>
        </w:rPr>
        <w:t>,</w:t>
      </w:r>
      <w:r w:rsidR="00942303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14:paraId="6D4FCBD5" w14:textId="50F8ADAA" w:rsidR="00E92AC4" w:rsidRPr="00AC7DD1" w:rsidRDefault="004278FB" w:rsidP="00E466C5">
      <w:pPr>
        <w:shd w:val="clear" w:color="auto" w:fill="FFFFFF"/>
        <w:spacing w:after="0" w:line="240" w:lineRule="auto"/>
        <w:ind w:left="709" w:hanging="283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4</w:t>
      </w:r>
      <w:r w:rsidR="00AC7DD1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="00AC7DD1"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2E42D4" w:rsidRPr="00AC7DD1">
        <w:rPr>
          <w:rFonts w:ascii="GHEA Grapalat" w:eastAsia="Times New Roman" w:hAnsi="GHEA Grapalat"/>
          <w:sz w:val="24"/>
          <w:szCs w:val="24"/>
          <w:lang w:val="hy-AM"/>
        </w:rPr>
        <w:t xml:space="preserve">մթնոլորտ արտանետումների ցրման համար </w:t>
      </w:r>
      <w:r w:rsidR="00994881" w:rsidRPr="00AC7DD1">
        <w:rPr>
          <w:rFonts w:ascii="GHEA Grapalat" w:eastAsia="Times New Roman" w:hAnsi="GHEA Grapalat" w:cs="Sylfaen"/>
          <w:sz w:val="24"/>
          <w:szCs w:val="24"/>
          <w:lang w:val="hy-AM"/>
        </w:rPr>
        <w:t>օդերևութաբանական</w:t>
      </w:r>
      <w:r w:rsidR="00994881" w:rsidRPr="00AC7DD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994881" w:rsidRPr="00AC7DD1">
        <w:rPr>
          <w:rFonts w:ascii="GHEA Grapalat" w:eastAsia="Times New Roman" w:hAnsi="GHEA Grapalat" w:cs="Sylfaen"/>
          <w:sz w:val="24"/>
          <w:szCs w:val="24"/>
          <w:lang w:val="hy-AM"/>
        </w:rPr>
        <w:t>անբարենպաստ</w:t>
      </w:r>
      <w:r w:rsidR="002E42D4" w:rsidRPr="00AC7DD1">
        <w:rPr>
          <w:rFonts w:ascii="GHEA Grapalat" w:eastAsia="Times New Roman" w:hAnsi="GHEA Grapalat"/>
          <w:sz w:val="24"/>
          <w:szCs w:val="24"/>
          <w:lang w:val="hy-AM"/>
        </w:rPr>
        <w:t xml:space="preserve"> պայմանների դեպքում </w:t>
      </w:r>
      <w:r w:rsidR="00994881" w:rsidRPr="00AC7DD1">
        <w:rPr>
          <w:rFonts w:ascii="GHEA Grapalat" w:eastAsia="Times New Roman" w:hAnsi="GHEA Grapalat" w:cs="Sylfaen"/>
          <w:sz w:val="24"/>
          <w:szCs w:val="24"/>
          <w:lang w:val="hy-AM"/>
        </w:rPr>
        <w:t>մարդու</w:t>
      </w:r>
      <w:r w:rsidR="002E42D4" w:rsidRPr="00AC7DD1">
        <w:rPr>
          <w:rFonts w:ascii="GHEA Grapalat" w:eastAsia="Times New Roman" w:hAnsi="GHEA Grapalat"/>
          <w:sz w:val="24"/>
          <w:szCs w:val="24"/>
          <w:lang w:val="hy-AM"/>
        </w:rPr>
        <w:t xml:space="preserve"> առողջությանն </w:t>
      </w:r>
      <w:r w:rsidR="00994881" w:rsidRPr="00AC7DD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994881" w:rsidRPr="00AC7DD1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="00994881" w:rsidRPr="00AC7DD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2E42D4" w:rsidRPr="00AC7DD1">
        <w:rPr>
          <w:rFonts w:ascii="GHEA Grapalat" w:eastAsia="Times New Roman" w:hAnsi="GHEA Grapalat" w:cs="Sylfaen"/>
          <w:sz w:val="24"/>
          <w:szCs w:val="24"/>
          <w:lang w:val="hy-AM"/>
        </w:rPr>
        <w:t xml:space="preserve">շրջակա միջավայրին </w:t>
      </w:r>
      <w:r w:rsidR="00994881" w:rsidRPr="00AC7DD1">
        <w:rPr>
          <w:rFonts w:ascii="GHEA Grapalat" w:eastAsia="Times New Roman" w:hAnsi="GHEA Grapalat" w:cs="Sylfaen"/>
          <w:sz w:val="24"/>
          <w:szCs w:val="24"/>
          <w:lang w:val="hy-AM"/>
        </w:rPr>
        <w:t>սպառնալիքների</w:t>
      </w:r>
      <w:r w:rsidR="00994881" w:rsidRPr="00AC7DD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994881" w:rsidRPr="00AC7DD1">
        <w:rPr>
          <w:rFonts w:ascii="GHEA Grapalat" w:eastAsia="Times New Roman" w:hAnsi="GHEA Grapalat" w:cs="Sylfaen"/>
          <w:sz w:val="24"/>
          <w:szCs w:val="24"/>
          <w:lang w:val="hy-AM"/>
        </w:rPr>
        <w:t>վերացմանն</w:t>
      </w:r>
      <w:r w:rsidR="00994881" w:rsidRPr="00AC7DD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994881" w:rsidRPr="00AC7DD1">
        <w:rPr>
          <w:rFonts w:ascii="GHEA Grapalat" w:eastAsia="Times New Roman" w:hAnsi="GHEA Grapalat" w:cs="Sylfaen"/>
          <w:sz w:val="24"/>
          <w:szCs w:val="24"/>
          <w:lang w:val="hy-AM"/>
        </w:rPr>
        <w:t>ուղղված</w:t>
      </w:r>
      <w:r w:rsidR="00994881" w:rsidRPr="00AC7DD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994881" w:rsidRPr="00AC7DD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="00994881" w:rsidRPr="00AC7DD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994881" w:rsidRPr="00AC7DD1">
        <w:rPr>
          <w:rFonts w:ascii="GHEA Grapalat" w:eastAsia="Times New Roman" w:hAnsi="GHEA Grapalat" w:cs="Sylfaen"/>
          <w:sz w:val="24"/>
          <w:szCs w:val="24"/>
          <w:lang w:val="hy-AM"/>
        </w:rPr>
        <w:t>իրականացումը</w:t>
      </w:r>
      <w:r w:rsidR="00C70AB7" w:rsidRPr="00AC7DD1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14:paraId="294B9108" w14:textId="49E50AE2" w:rsidR="00994881" w:rsidRPr="00AE0C48" w:rsidRDefault="004278FB" w:rsidP="00E466C5">
      <w:pPr>
        <w:shd w:val="clear" w:color="auto" w:fill="FFFFFF"/>
        <w:spacing w:after="0" w:line="240" w:lineRule="auto"/>
        <w:ind w:left="709" w:hanging="283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AC7DD1">
        <w:rPr>
          <w:rFonts w:ascii="GHEA Grapalat" w:eastAsia="Times New Roman" w:hAnsi="GHEA Grapalat" w:cs="Sylfaen"/>
          <w:sz w:val="24"/>
          <w:szCs w:val="24"/>
          <w:lang w:val="hy-AM"/>
        </w:rPr>
        <w:t>5</w:t>
      </w:r>
      <w:r w:rsidRPr="00AC7DD1">
        <w:rPr>
          <w:rFonts w:ascii="GHEA Grapalat" w:eastAsia="Times New Roman" w:hAnsi="GHEA Grapalat"/>
          <w:sz w:val="24"/>
          <w:szCs w:val="24"/>
          <w:lang w:val="hy-AM"/>
        </w:rPr>
        <w:t xml:space="preserve">) </w:t>
      </w:r>
      <w:r w:rsidR="00E92AC4" w:rsidRPr="00AC7DD1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իր </w:t>
      </w:r>
      <w:r w:rsidR="00510F34" w:rsidRPr="00AC7DD1">
        <w:rPr>
          <w:rFonts w:ascii="GHEA Grapalat" w:eastAsia="Times New Roman" w:hAnsi="GHEA Grapalat" w:cs="Sylfaen"/>
          <w:sz w:val="24"/>
          <w:szCs w:val="24"/>
          <w:lang w:val="hy-AM"/>
        </w:rPr>
        <w:t>լիազորություններ</w:t>
      </w:r>
      <w:r w:rsidR="00E92AC4" w:rsidRPr="00AC7DD1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E92AC4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շրջանակներում մթնոլորտային օդի պահպանությանն ուղղված </w:t>
      </w:r>
      <w:r w:rsidR="000C5CAD"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 իրականացման համակարգումը մարզերում</w:t>
      </w:r>
      <w:r w:rsidR="00C70AB7" w:rsidRPr="00AE0C48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="000C5CAD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14:paraId="5307B40D" w14:textId="52A45637" w:rsidR="000C5CAD" w:rsidRPr="00AE0C48" w:rsidRDefault="004278FB" w:rsidP="00E466C5">
      <w:pPr>
        <w:shd w:val="clear" w:color="auto" w:fill="FFFFFF"/>
        <w:spacing w:after="0" w:line="240" w:lineRule="auto"/>
        <w:ind w:left="709" w:hanging="283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6</w:t>
      </w:r>
      <w:r w:rsidR="00E466C5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="00E466C5"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0C5CAD"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մարզերի բնակչությանը մթնոլորտային օդի վիճակի և աղտոտվածության մասին տեղեկատվության տրամադրումը</w:t>
      </w:r>
      <w:r w:rsidR="00C70AB7" w:rsidRPr="00AE0C48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14:paraId="69932FE3" w14:textId="77777777" w:rsidR="000C5CAD" w:rsidRPr="00AE0C48" w:rsidRDefault="004278FB" w:rsidP="0080701C">
      <w:pPr>
        <w:shd w:val="clear" w:color="auto" w:fill="FFFFFF"/>
        <w:spacing w:after="0" w:line="240" w:lineRule="auto"/>
        <w:ind w:left="284" w:firstLine="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7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) </w:t>
      </w:r>
      <w:r w:rsidR="000C5CAD" w:rsidRPr="00AE0C48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="000C5CAD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0C5CAD" w:rsidRPr="00AE0C48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="000C5CAD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0C5CAD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="000C5CAD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0C5CAD" w:rsidRPr="00AE0C48">
        <w:rPr>
          <w:rFonts w:ascii="GHEA Grapalat" w:eastAsia="Times New Roman" w:hAnsi="GHEA Grapalat" w:cs="Sylfaen"/>
          <w:sz w:val="24"/>
          <w:szCs w:val="24"/>
          <w:lang w:val="hy-AM"/>
        </w:rPr>
        <w:t>լիազորությունների</w:t>
      </w:r>
      <w:r w:rsidR="000C5CAD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0C5CAD" w:rsidRPr="00AE0C48">
        <w:rPr>
          <w:rFonts w:ascii="GHEA Grapalat" w:eastAsia="Times New Roman" w:hAnsi="GHEA Grapalat" w:cs="Sylfaen"/>
          <w:sz w:val="24"/>
          <w:szCs w:val="24"/>
          <w:lang w:val="hy-AM"/>
        </w:rPr>
        <w:t>իրականացումը</w:t>
      </w:r>
      <w:r w:rsidR="000C5CAD" w:rsidRPr="00AE0C48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14:paraId="4EA0F726" w14:textId="77777777" w:rsidR="003F2394" w:rsidRPr="00AE0C48" w:rsidRDefault="003F2394" w:rsidP="00AC7DD1">
      <w:pPr>
        <w:shd w:val="clear" w:color="auto" w:fill="FFFFFF"/>
        <w:spacing w:after="0" w:line="240" w:lineRule="auto"/>
        <w:ind w:left="284" w:hanging="284"/>
        <w:rPr>
          <w:rFonts w:ascii="GHEA Grapalat" w:eastAsia="Times New Roman" w:hAnsi="GHEA Grapalat"/>
          <w:sz w:val="24"/>
          <w:szCs w:val="24"/>
          <w:lang w:val="hy-AM"/>
        </w:rPr>
      </w:pPr>
    </w:p>
    <w:p w14:paraId="39BD04EB" w14:textId="0912DDB9" w:rsidR="006D07A8" w:rsidRDefault="006D07A8" w:rsidP="00DE01B1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33D0C81E" w14:textId="77777777" w:rsidR="00DE01B1" w:rsidRPr="00AE0C48" w:rsidRDefault="00DE01B1" w:rsidP="00DE01B1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237284EA" w14:textId="77777777" w:rsidR="006D07A8" w:rsidRPr="00AE0C48" w:rsidRDefault="006D07A8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7B61BACE" w14:textId="77777777" w:rsidR="00EC5CEB" w:rsidRPr="00AE0C48" w:rsidRDefault="00EC5CEB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 xml:space="preserve">ԳԼՈՒԽ </w:t>
      </w:r>
      <w:r w:rsidR="00850B42"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>I</w:t>
      </w:r>
      <w:r w:rsidR="004278FB"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>II</w:t>
      </w:r>
    </w:p>
    <w:p w14:paraId="6F485AB5" w14:textId="77777777" w:rsidR="00850B42" w:rsidRPr="00AE0C48" w:rsidRDefault="00850B42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</w:p>
    <w:p w14:paraId="45CCC4EB" w14:textId="77777777" w:rsidR="00850B42" w:rsidRPr="00AE0C48" w:rsidRDefault="00850B42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>ՄԹՆՈԼՈՐՏԱՅԻՆ ՕԴԻ ՊԱՀՊԱՆՈՒԹՅԱՆ ԲՆԱԳԱՎԱՌՈՒՄ ԳՈՐԾՈՒՆԵՈՒԹՅԱՆ ԿԱԶՄԱԿԵՐՊՈՒՄԸ</w:t>
      </w:r>
    </w:p>
    <w:p w14:paraId="5BAB4C41" w14:textId="32862C07" w:rsidR="00850B42" w:rsidRDefault="00850B42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6053CF20" w14:textId="77777777" w:rsidR="00DE01B1" w:rsidRPr="00AE0C48" w:rsidRDefault="00DE01B1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55992E22" w14:textId="0894A448" w:rsidR="003F2394" w:rsidRPr="00AE0C48" w:rsidRDefault="00C03F57" w:rsidP="00AE0C48">
      <w:pPr>
        <w:tabs>
          <w:tab w:val="left" w:pos="284"/>
          <w:tab w:val="left" w:pos="426"/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 xml:space="preserve">Հոդված </w:t>
      </w:r>
      <w:r w:rsidR="005D60C3">
        <w:rPr>
          <w:rFonts w:ascii="GHEA Grapalat" w:eastAsia="Times New Roman" w:hAnsi="GHEA Grapalat" w:cs="AK Courier"/>
          <w:b/>
          <w:sz w:val="24"/>
          <w:szCs w:val="24"/>
          <w:lang w:val="hy-AM"/>
        </w:rPr>
        <w:t>7</w:t>
      </w: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>. Մթնոլորտային օդի պահպանության ծրագրերը և միջոցառումները</w:t>
      </w:r>
    </w:p>
    <w:p w14:paraId="708BA3FE" w14:textId="77777777" w:rsidR="003F2394" w:rsidRPr="00AE0C48" w:rsidRDefault="003F2394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</w:p>
    <w:p w14:paraId="381F38B7" w14:textId="5666C0AC" w:rsidR="003F2394" w:rsidRPr="00AE0C48" w:rsidRDefault="00D46BE3" w:rsidP="00E1563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4" w:firstLine="426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1.</w:t>
      </w:r>
      <w:r w:rsidR="00607249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="00F915A5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Մ</w:t>
      </w:r>
      <w:r w:rsidR="00FE4613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թնոլորտ</w:t>
      </w:r>
      <w:r w:rsidR="004278FB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ային օդն</w:t>
      </w:r>
      <w:r w:rsidR="00FE4613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="004776E8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աղտոտող </w:t>
      </w:r>
      <w:r w:rsidR="00837D38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(</w:t>
      </w:r>
      <w:r w:rsidR="004776E8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վնասակար</w:t>
      </w:r>
      <w:r w:rsidR="00837D38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) նյութերի արտանետման</w:t>
      </w:r>
      <w:r w:rsidR="00FE4613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, ինչպես նաև մթնոլորտի վրա վնասակար ֆիզիկական ներգործության </w:t>
      </w:r>
      <w:r w:rsidR="00837D38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="00FE4613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աղբյուրներ</w:t>
      </w:r>
      <w:r w:rsidR="007D3DBF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ունեցող իրավաբանական անձի</w:t>
      </w:r>
      <w:r w:rsidR="00B02F53">
        <w:rPr>
          <w:rFonts w:ascii="GHEA Grapalat" w:eastAsia="Times New Roman" w:hAnsi="GHEA Grapalat" w:cs="AK Courier"/>
          <w:sz w:val="24"/>
          <w:szCs w:val="24"/>
          <w:lang w:val="hy-AM"/>
        </w:rPr>
        <w:t>ն</w:t>
      </w:r>
      <w:r w:rsidR="007D3DBF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ք</w:t>
      </w:r>
      <w:r w:rsidR="00F915A5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՝</w:t>
      </w:r>
      <w:r w:rsidR="00FE4613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="007D3DBF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տարածքային կառավարման մարմնի հետ համաձայնեցված</w:t>
      </w:r>
      <w:r w:rsidR="00F915A5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,</w:t>
      </w:r>
      <w:r w:rsidR="007D3DBF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="00FE4613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մշակում և իրականացնում են</w:t>
      </w:r>
      <w:r w:rsidR="007D3DBF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մթնոլորտային օդի պահպանությանն</w:t>
      </w:r>
      <w:r w:rsidR="00FE4613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ուղղված միջոցառումներ:</w:t>
      </w:r>
    </w:p>
    <w:p w14:paraId="20CF9E9F" w14:textId="085B297D" w:rsidR="003F2394" w:rsidRPr="00AE0C48" w:rsidRDefault="00D46BE3" w:rsidP="00AE0C4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4" w:firstLine="426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5D60C3">
        <w:rPr>
          <w:rFonts w:ascii="GHEA Grapalat" w:eastAsia="Times New Roman" w:hAnsi="GHEA Grapalat" w:cs="AK Courier"/>
          <w:sz w:val="24"/>
          <w:szCs w:val="24"/>
          <w:lang w:val="hy-AM"/>
        </w:rPr>
        <w:t>2.</w:t>
      </w:r>
      <w:r w:rsidR="00607249" w:rsidRPr="005D60C3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="00371485" w:rsidRPr="005D60C3">
        <w:rPr>
          <w:rFonts w:ascii="GHEA Grapalat" w:eastAsia="Times New Roman" w:hAnsi="GHEA Grapalat" w:cs="AK Courier"/>
          <w:sz w:val="24"/>
          <w:szCs w:val="24"/>
          <w:lang w:val="hy-AM"/>
        </w:rPr>
        <w:t>Լիազոր</w:t>
      </w:r>
      <w:r w:rsidR="007A12CE" w:rsidRPr="005D60C3">
        <w:rPr>
          <w:rFonts w:ascii="GHEA Grapalat" w:eastAsia="Times New Roman" w:hAnsi="GHEA Grapalat" w:cs="AK Courier"/>
          <w:sz w:val="24"/>
          <w:szCs w:val="24"/>
          <w:lang w:val="hy-AM"/>
        </w:rPr>
        <w:t>ված</w:t>
      </w:r>
      <w:r w:rsidR="00371485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մարմինը՝ տարածքային կառավարման մարմինների հետ համատեղ, </w:t>
      </w:r>
      <w:r w:rsidR="00FE4613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հաշվի առնելով </w:t>
      </w:r>
      <w:r w:rsidR="007543DE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արտանետումների նվազեցմանն</w:t>
      </w:r>
      <w:r w:rsidR="00371485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ուղղված միջոցառումները, մթնոլորտային օդի աղտոտվածության մոնիթորինգի տվյալները, վնասակար նյութերի արտանետումների հսկողության և ցրման հաշվարկների արդյունքները,  մշակում են մթնոլորտային օդի պահպանությանն ուղղված նպատակային պետական և տեղական ծրագրեր:</w:t>
      </w:r>
      <w:r w:rsidR="004278FB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="004A24C1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Մթնոլորտային օդի պահպանությանն ուղղված ծրագրերը չպետք է հանգեցնեն շրջակա միջավայրի այլ տարրերի աղտոտվածությանը:</w:t>
      </w:r>
    </w:p>
    <w:p w14:paraId="0F134683" w14:textId="6539591D" w:rsidR="00FD0E63" w:rsidRDefault="00077C4E" w:rsidP="00DE01B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4" w:firstLine="426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3.</w:t>
      </w:r>
      <w:r w:rsidR="00607249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="00D46BE3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Մթնոլորտային օդի պահպանության ծրագրերի նախագծերը ենթակա են հանրության </w:t>
      </w:r>
      <w:r w:rsidR="007543DE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ծանուցման</w:t>
      </w:r>
      <w:r w:rsidR="002D7C39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ն</w:t>
      </w:r>
      <w:r w:rsidR="007543DE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ու</w:t>
      </w:r>
      <w:r w:rsidR="00D46BE3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քն</w:t>
      </w:r>
      <w:r w:rsidR="00A74E5E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նարկման</w:t>
      </w:r>
      <w:r w:rsidR="007543DE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ը</w:t>
      </w:r>
      <w:r w:rsidR="00A74E5E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: </w:t>
      </w:r>
    </w:p>
    <w:p w14:paraId="6B805B0C" w14:textId="095F4268" w:rsidR="00FD0E63" w:rsidRDefault="00FD0E63" w:rsidP="00AE0C4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right="4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26834B20" w14:textId="3CFD5F0E" w:rsidR="00DE01B1" w:rsidRDefault="00DE01B1" w:rsidP="00AE0C4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right="4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5F346165" w14:textId="77777777" w:rsidR="00DE01B1" w:rsidRPr="00AE0C48" w:rsidRDefault="00DE01B1" w:rsidP="00AE0C4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right="4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10B2A404" w14:textId="7AE7E07F" w:rsidR="00A74E5E" w:rsidRPr="00AE0C48" w:rsidRDefault="00A74E5E" w:rsidP="00B2170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1276" w:right="4" w:hanging="1276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 xml:space="preserve">Հոդված </w:t>
      </w:r>
      <w:r w:rsidR="002005B4">
        <w:rPr>
          <w:rFonts w:ascii="GHEA Grapalat" w:eastAsia="Times New Roman" w:hAnsi="GHEA Grapalat" w:cs="AK Courier"/>
          <w:b/>
          <w:sz w:val="24"/>
          <w:szCs w:val="24"/>
          <w:lang w:val="hy-AM"/>
        </w:rPr>
        <w:t>8</w:t>
      </w: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>. Մթնոլորտային օդի պահպանությանն ուղղված ծրագրերի ֆինանսավորումը</w:t>
      </w:r>
    </w:p>
    <w:p w14:paraId="304AEB1F" w14:textId="77777777" w:rsidR="003F2394" w:rsidRPr="00AE0C48" w:rsidRDefault="003F2394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452ACA8B" w14:textId="77777777" w:rsidR="00A74E5E" w:rsidRPr="00AE0C48" w:rsidRDefault="00A74E5E" w:rsidP="00E15632">
      <w:pPr>
        <w:pStyle w:val="ListParagraph"/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4" w:firstLine="426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Մթնոլորտային օդի պահպանությանն ուղղված ծրագրերի ու միջոցառումների ֆինանսավ</w:t>
      </w:r>
      <w:r w:rsidR="00213596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որում</w:t>
      </w:r>
      <w:r w:rsidR="00F22518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ն</w:t>
      </w: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 իրական</w:t>
      </w:r>
      <w:r w:rsidR="00213596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աց</w:t>
      </w: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վում է Հայաստանի Հանրապետության օրենսդրության համաձայն:</w:t>
      </w:r>
    </w:p>
    <w:p w14:paraId="15A91EE0" w14:textId="1B4133F6" w:rsidR="003F2394" w:rsidRDefault="003F2394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2F731D50" w14:textId="77777777" w:rsidR="00DE01B1" w:rsidRPr="00AE0C48" w:rsidRDefault="00DE01B1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14122BD4" w14:textId="77777777" w:rsidR="003F2394" w:rsidRPr="00AE0C48" w:rsidRDefault="003F2394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18281D30" w14:textId="77777777" w:rsidR="00EC5CEB" w:rsidRPr="00AE0C48" w:rsidRDefault="00EC5CEB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 xml:space="preserve">ԳԼՈՒԽ </w:t>
      </w:r>
      <w:r w:rsidR="004278FB"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>I</w:t>
      </w: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>V</w:t>
      </w:r>
    </w:p>
    <w:p w14:paraId="55F4849E" w14:textId="77777777" w:rsidR="00850B42" w:rsidRPr="00AE0C48" w:rsidRDefault="00850B42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</w:p>
    <w:p w14:paraId="2090747F" w14:textId="77777777" w:rsidR="00850B42" w:rsidRPr="00AE0C48" w:rsidRDefault="00850B42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 xml:space="preserve">ՄԹՆՈԼՈՐՏԱՅԻՆ ՕԴԻ </w:t>
      </w:r>
      <w:r w:rsidR="00F528AF"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>ՎԻՃԱԿԻ</w:t>
      </w: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 xml:space="preserve"> ԳՆԱՀԱՏՈՒՄԸ</w:t>
      </w:r>
    </w:p>
    <w:p w14:paraId="60D1F078" w14:textId="77777777" w:rsidR="00850B42" w:rsidRPr="00AE0C48" w:rsidRDefault="00850B42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71031E9B" w14:textId="3B68441D" w:rsidR="00F528AF" w:rsidRPr="00AE0C48" w:rsidRDefault="00113B68" w:rsidP="002005B4">
      <w:pPr>
        <w:tabs>
          <w:tab w:val="left" w:pos="1276"/>
          <w:tab w:val="left" w:pos="1843"/>
          <w:tab w:val="left" w:pos="9356"/>
        </w:tabs>
        <w:autoSpaceDE w:val="0"/>
        <w:autoSpaceDN w:val="0"/>
        <w:adjustRightInd w:val="0"/>
        <w:spacing w:after="0" w:line="240" w:lineRule="auto"/>
        <w:ind w:left="1418" w:right="4" w:hanging="1418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 xml:space="preserve"> </w:t>
      </w:r>
      <w:r w:rsidR="002005B4">
        <w:rPr>
          <w:rFonts w:ascii="GHEA Grapalat" w:eastAsia="Times New Roman" w:hAnsi="GHEA Grapalat" w:cs="AK Courier"/>
          <w:b/>
          <w:sz w:val="24"/>
          <w:szCs w:val="24"/>
          <w:lang w:val="hy-AM"/>
        </w:rPr>
        <w:t>Հոդված 9</w:t>
      </w:r>
      <w:r w:rsidR="00F528AF"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 xml:space="preserve">. </w:t>
      </w:r>
      <w:r w:rsidR="00674530"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 xml:space="preserve">Մթնոլորտային օդի որակի </w:t>
      </w:r>
      <w:r w:rsidR="00196DA4">
        <w:rPr>
          <w:rFonts w:ascii="GHEA Grapalat" w:eastAsia="Times New Roman" w:hAnsi="GHEA Grapalat" w:cs="AK Courier"/>
          <w:b/>
          <w:sz w:val="24"/>
          <w:szCs w:val="24"/>
          <w:lang w:val="hy-AM"/>
        </w:rPr>
        <w:t xml:space="preserve">և մթնոլորտային օդի վրա </w:t>
      </w:r>
      <w:r w:rsidR="002005B4">
        <w:rPr>
          <w:rFonts w:ascii="GHEA Grapalat" w:eastAsia="Times New Roman" w:hAnsi="GHEA Grapalat" w:cs="AK Courier"/>
          <w:b/>
          <w:sz w:val="24"/>
          <w:szCs w:val="24"/>
          <w:lang w:val="hy-AM"/>
        </w:rPr>
        <w:t xml:space="preserve">վնասակար </w:t>
      </w:r>
      <w:r w:rsidR="00674530"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 xml:space="preserve">ֆիզիկական ներգործության </w:t>
      </w:r>
      <w:r w:rsidR="001F6720"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>նորմատիվները</w:t>
      </w:r>
    </w:p>
    <w:p w14:paraId="1FBA198B" w14:textId="77777777" w:rsidR="00F528AF" w:rsidRPr="00AE0C48" w:rsidRDefault="00F528AF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4172BF70" w14:textId="77777777" w:rsidR="00EC1F74" w:rsidRPr="00AE0C48" w:rsidRDefault="00EB0B5E" w:rsidP="00E15632">
      <w:pPr>
        <w:pStyle w:val="ListParagraph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4" w:firstLine="426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Մ</w:t>
      </w:r>
      <w:r w:rsidR="00070DA6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արդկանց, բույսերի և կենդանիների, </w:t>
      </w:r>
      <w:r w:rsidR="00831A69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բնության </w:t>
      </w:r>
      <w:r w:rsidR="00070DA6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հատուկ պահպանվող տարածքների և օբյեկտների վրա  քիմիական, ֆիզիկական և կենսաբանական ազդեցության գործոնների </w:t>
      </w: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անվտանգության կամ անվնասության չափանիշների</w:t>
      </w:r>
      <w:r w:rsidR="00E30EDF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որոշման</w:t>
      </w: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, ինչպես նաև մթնոլորտային օդի վիճակի գնահատման  նպատակով</w:t>
      </w:r>
      <w:r w:rsidR="00F70E87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,</w:t>
      </w: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սահմանվում են մթնոլորտային օդի որակի և ֆիզիկական</w:t>
      </w:r>
      <w:r w:rsidR="00213596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վնասակար </w:t>
      </w: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ներգործության սահմանային թույլատրելի մակարդակների առողջապահական և </w:t>
      </w:r>
      <w:r w:rsidR="002D7C39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բնապահպանական </w:t>
      </w:r>
      <w:r w:rsidR="00E30EDF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նորմատիվներ</w:t>
      </w:r>
      <w:r w:rsidR="002D7C39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ի չափանիշներ</w:t>
      </w:r>
      <w:r w:rsidR="006D5C14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:</w:t>
      </w:r>
      <w:r w:rsidR="00E30EDF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</w:p>
    <w:p w14:paraId="6A2712A3" w14:textId="77777777" w:rsidR="00674530" w:rsidRPr="00AE0C48" w:rsidRDefault="00EC1F74" w:rsidP="00E15632">
      <w:pPr>
        <w:pStyle w:val="ListParagraph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4" w:firstLine="426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Մթնոլորտային օդի որակի գնահատման չափանիշներն են՝  մթնոլորտային</w:t>
      </w:r>
      <w:r w:rsidRPr="00AE0C48">
        <w:rPr>
          <w:rFonts w:eastAsia="Times New Roman" w:cs="Calibri"/>
          <w:sz w:val="24"/>
          <w:szCs w:val="24"/>
          <w:lang w:val="hy-AM"/>
        </w:rPr>
        <w:t> </w:t>
      </w:r>
      <w:r w:rsidRPr="00AE0C48">
        <w:rPr>
          <w:rFonts w:ascii="GHEA Grapalat" w:eastAsia="Times New Roman" w:hAnsi="GHEA Grapalat" w:cs="GHEA Grapalat"/>
          <w:sz w:val="24"/>
          <w:szCs w:val="24"/>
          <w:lang w:val="hy-AM"/>
        </w:rPr>
        <w:t>օդն</w:t>
      </w: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GHEA Grapalat"/>
          <w:sz w:val="24"/>
          <w:szCs w:val="24"/>
          <w:lang w:val="hy-AM"/>
        </w:rPr>
        <w:t>աղտոտող</w:t>
      </w: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GHEA Grapalat"/>
          <w:sz w:val="24"/>
          <w:szCs w:val="24"/>
          <w:lang w:val="hy-AM"/>
        </w:rPr>
        <w:t>նյութերի</w:t>
      </w: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GHEA Grapalat"/>
          <w:sz w:val="24"/>
          <w:szCs w:val="24"/>
          <w:lang w:val="hy-AM"/>
        </w:rPr>
        <w:t>սահմանային</w:t>
      </w: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GHEA Grapalat"/>
          <w:sz w:val="24"/>
          <w:szCs w:val="24"/>
          <w:lang w:val="hy-AM"/>
        </w:rPr>
        <w:t>թույլատրելի</w:t>
      </w: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GHEA Grapalat"/>
          <w:sz w:val="24"/>
          <w:szCs w:val="24"/>
          <w:lang w:val="hy-AM"/>
        </w:rPr>
        <w:t>կոնցենտրացիան</w:t>
      </w: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, </w:t>
      </w:r>
      <w:r w:rsidR="00AB4470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մթնոլորտային</w:t>
      </w:r>
      <w:r w:rsidR="00AB4470" w:rsidRPr="00AE0C48">
        <w:rPr>
          <w:rFonts w:eastAsia="Times New Roman" w:cs="Calibri"/>
          <w:sz w:val="24"/>
          <w:szCs w:val="24"/>
          <w:lang w:val="hy-AM"/>
        </w:rPr>
        <w:t> </w:t>
      </w:r>
      <w:r w:rsidR="00AB4470" w:rsidRPr="00AE0C48">
        <w:rPr>
          <w:rFonts w:ascii="GHEA Grapalat" w:eastAsia="Times New Roman" w:hAnsi="GHEA Grapalat" w:cs="GHEA Grapalat"/>
          <w:sz w:val="24"/>
          <w:szCs w:val="24"/>
          <w:lang w:val="hy-AM"/>
        </w:rPr>
        <w:t>օդի</w:t>
      </w:r>
      <w:r w:rsidR="00AB4470" w:rsidRPr="00AE0C48">
        <w:rPr>
          <w:rFonts w:eastAsia="Times New Roman" w:cs="Calibri"/>
          <w:sz w:val="24"/>
          <w:szCs w:val="24"/>
          <w:lang w:val="hy-AM"/>
        </w:rPr>
        <w:t> </w:t>
      </w:r>
      <w:r w:rsidR="00AB4470" w:rsidRPr="00AE0C48">
        <w:rPr>
          <w:rFonts w:ascii="GHEA Grapalat" w:eastAsia="Times New Roman" w:hAnsi="GHEA Grapalat" w:cs="GHEA Grapalat"/>
          <w:sz w:val="24"/>
          <w:szCs w:val="24"/>
          <w:lang w:val="hy-AM"/>
        </w:rPr>
        <w:t>վրա</w:t>
      </w:r>
      <w:r w:rsidR="00AB4470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="00D42A2A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վնասակար </w:t>
      </w:r>
      <w:r w:rsidR="00AB4470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ֆիզիկական ներգործությունների </w:t>
      </w:r>
      <w:r w:rsidR="00607249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սահմանային թույլատրելի մակարդակ</w:t>
      </w:r>
      <w:r w:rsidR="002D7C39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ը</w:t>
      </w:r>
      <w:r w:rsidR="00AB4470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, </w:t>
      </w:r>
      <w:r w:rsidR="002D7C39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մթնոլորտային օդի </w:t>
      </w:r>
      <w:r w:rsidR="00AB4470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աղտոտվածության կրիտիկական մակարդակը, </w:t>
      </w:r>
      <w:r w:rsidR="002D7C39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մթնոլորտային օդի </w:t>
      </w:r>
      <w:r w:rsidR="00AB4470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կրիտիկական բեռնվածությունը</w:t>
      </w:r>
      <w:r w:rsidR="00AB4470" w:rsidRPr="00AE0C48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: </w:t>
      </w:r>
    </w:p>
    <w:p w14:paraId="7802E714" w14:textId="77777777" w:rsidR="00D5502F" w:rsidRPr="00AE0C48" w:rsidRDefault="00D5502F" w:rsidP="00E15632">
      <w:pPr>
        <w:pStyle w:val="ListParagraph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4" w:firstLine="426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Մթնոլորտային օդի որակի գնահատման չափանիշները  միասնական են Հայաստանի Հանրապետության ողջ տարածքի համար</w:t>
      </w:r>
      <w:r w:rsidR="008F386A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:</w:t>
      </w:r>
      <w:r w:rsidR="001F6720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Անհրաժեշտության դեպքում առանձին տարածքների համար կարող են սահմանվել առավել խիստ նորմատիվներ:</w:t>
      </w:r>
    </w:p>
    <w:p w14:paraId="2267F1BD" w14:textId="38AC6128" w:rsidR="008F386A" w:rsidRPr="00AE0C48" w:rsidRDefault="008F386A" w:rsidP="00E15632">
      <w:pPr>
        <w:pStyle w:val="ListParagraph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4" w:firstLine="426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Մ</w:t>
      </w:r>
      <w:r w:rsidR="004D60EC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թնոլորտային օդի որակի գնահատումն</w:t>
      </w: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իրականացվում է ստանդարտացված </w:t>
      </w:r>
      <w:r w:rsidRPr="002005B4">
        <w:rPr>
          <w:rFonts w:ascii="GHEA Grapalat" w:eastAsia="Times New Roman" w:hAnsi="GHEA Grapalat" w:cs="AK Courier"/>
          <w:sz w:val="24"/>
          <w:szCs w:val="24"/>
          <w:lang w:val="hy-AM"/>
        </w:rPr>
        <w:t>չափման</w:t>
      </w:r>
      <w:r w:rsidR="004B3032" w:rsidRPr="002005B4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կամ մոդելավորման</w:t>
      </w: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մեթոդներով, ինչպես նաև աղտոտվածության չափման կայան</w:t>
      </w:r>
      <w:r w:rsidR="00337AA1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ք</w:t>
      </w: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ների տեղադիրքերի և քանակների միասնական չափանիշներ</w:t>
      </w:r>
      <w:r w:rsidR="009937FE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ով:</w:t>
      </w:r>
    </w:p>
    <w:p w14:paraId="21BC5C7D" w14:textId="36EBB7CE" w:rsidR="00F70E87" w:rsidRDefault="00F70E87" w:rsidP="00AE0C48">
      <w:pPr>
        <w:pStyle w:val="ListParagraph"/>
        <w:tabs>
          <w:tab w:val="left" w:pos="9356"/>
        </w:tabs>
        <w:autoSpaceDE w:val="0"/>
        <w:autoSpaceDN w:val="0"/>
        <w:adjustRightInd w:val="0"/>
        <w:spacing w:after="0" w:line="240" w:lineRule="auto"/>
        <w:ind w:left="644" w:right="4"/>
        <w:jc w:val="center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</w:p>
    <w:p w14:paraId="0BF7327B" w14:textId="25505657" w:rsidR="006A27E8" w:rsidRDefault="006A27E8" w:rsidP="00AE0C48">
      <w:pPr>
        <w:pStyle w:val="ListParagraph"/>
        <w:tabs>
          <w:tab w:val="left" w:pos="9356"/>
        </w:tabs>
        <w:autoSpaceDE w:val="0"/>
        <w:autoSpaceDN w:val="0"/>
        <w:adjustRightInd w:val="0"/>
        <w:spacing w:after="0" w:line="240" w:lineRule="auto"/>
        <w:ind w:left="644" w:right="4"/>
        <w:jc w:val="center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</w:p>
    <w:p w14:paraId="160D07F9" w14:textId="52EA4D34" w:rsidR="00DE01B1" w:rsidRDefault="00DE01B1" w:rsidP="00AE0C48">
      <w:pPr>
        <w:pStyle w:val="ListParagraph"/>
        <w:tabs>
          <w:tab w:val="left" w:pos="9356"/>
        </w:tabs>
        <w:autoSpaceDE w:val="0"/>
        <w:autoSpaceDN w:val="0"/>
        <w:adjustRightInd w:val="0"/>
        <w:spacing w:after="0" w:line="240" w:lineRule="auto"/>
        <w:ind w:left="644" w:right="4"/>
        <w:jc w:val="center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</w:p>
    <w:p w14:paraId="01A0968A" w14:textId="0FC5A584" w:rsidR="00DE01B1" w:rsidRDefault="00DE01B1" w:rsidP="00AE0C48">
      <w:pPr>
        <w:pStyle w:val="ListParagraph"/>
        <w:tabs>
          <w:tab w:val="left" w:pos="9356"/>
        </w:tabs>
        <w:autoSpaceDE w:val="0"/>
        <w:autoSpaceDN w:val="0"/>
        <w:adjustRightInd w:val="0"/>
        <w:spacing w:after="0" w:line="240" w:lineRule="auto"/>
        <w:ind w:left="644" w:right="4"/>
        <w:jc w:val="center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</w:p>
    <w:p w14:paraId="2C6B8455" w14:textId="77777777" w:rsidR="00DE01B1" w:rsidRPr="00AE0C48" w:rsidRDefault="00DE01B1" w:rsidP="00AE0C48">
      <w:pPr>
        <w:pStyle w:val="ListParagraph"/>
        <w:tabs>
          <w:tab w:val="left" w:pos="9356"/>
        </w:tabs>
        <w:autoSpaceDE w:val="0"/>
        <w:autoSpaceDN w:val="0"/>
        <w:adjustRightInd w:val="0"/>
        <w:spacing w:after="0" w:line="240" w:lineRule="auto"/>
        <w:ind w:left="644" w:right="4"/>
        <w:jc w:val="center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</w:p>
    <w:p w14:paraId="5234F39D" w14:textId="77777777" w:rsidR="006A67B1" w:rsidRPr="00AE0C48" w:rsidRDefault="006A67B1" w:rsidP="00AE0C48">
      <w:pPr>
        <w:pStyle w:val="ListParagraph"/>
        <w:tabs>
          <w:tab w:val="left" w:pos="9356"/>
        </w:tabs>
        <w:autoSpaceDE w:val="0"/>
        <w:autoSpaceDN w:val="0"/>
        <w:adjustRightInd w:val="0"/>
        <w:spacing w:after="0" w:line="240" w:lineRule="auto"/>
        <w:ind w:left="644" w:right="4"/>
        <w:jc w:val="center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 xml:space="preserve">ԳԼՈՒԽ V </w:t>
      </w:r>
    </w:p>
    <w:p w14:paraId="54729D75" w14:textId="77777777" w:rsidR="006A67B1" w:rsidRPr="00AE0C48" w:rsidRDefault="006A67B1" w:rsidP="00AE0C48">
      <w:pPr>
        <w:pStyle w:val="ListParagraph"/>
        <w:tabs>
          <w:tab w:val="left" w:pos="9356"/>
        </w:tabs>
        <w:autoSpaceDE w:val="0"/>
        <w:autoSpaceDN w:val="0"/>
        <w:adjustRightInd w:val="0"/>
        <w:spacing w:after="0" w:line="240" w:lineRule="auto"/>
        <w:ind w:left="644" w:right="4"/>
        <w:jc w:val="center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</w:p>
    <w:p w14:paraId="4C0F8006" w14:textId="77777777" w:rsidR="006A67B1" w:rsidRPr="00AE0C48" w:rsidRDefault="006A67B1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>ՄԹՆՈԼՈՐՏԱՅԻՆ ՕԴԻ ՎՐԱ ՎՆԱՍԱԿԱՐ ՆԵՐԳՈՐԾՈՒԹՅՈՒՆՆԵՐԻ ՍԱՀՄԱՆԱՓԱԿՈՒՄԸ</w:t>
      </w:r>
    </w:p>
    <w:p w14:paraId="09AF3CF3" w14:textId="77777777" w:rsidR="006A67B1" w:rsidRPr="00AE0C48" w:rsidRDefault="006A67B1" w:rsidP="00AE0C48">
      <w:pPr>
        <w:pStyle w:val="ListParagraph"/>
        <w:tabs>
          <w:tab w:val="left" w:pos="9356"/>
        </w:tabs>
        <w:autoSpaceDE w:val="0"/>
        <w:autoSpaceDN w:val="0"/>
        <w:adjustRightInd w:val="0"/>
        <w:spacing w:after="0" w:line="240" w:lineRule="auto"/>
        <w:ind w:left="644" w:right="4"/>
        <w:jc w:val="center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</w:p>
    <w:p w14:paraId="72529690" w14:textId="5E2A0EE6" w:rsidR="00B12AED" w:rsidRPr="00DE01B1" w:rsidRDefault="00B12AED" w:rsidP="00DE01B1">
      <w:pPr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06258C49" w14:textId="788417E1" w:rsidR="00793D3B" w:rsidRPr="00AE0C48" w:rsidRDefault="00793D3B" w:rsidP="00243A17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1418" w:right="4" w:hanging="1418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>Հոդված 1</w:t>
      </w:r>
      <w:r w:rsidR="00243A17">
        <w:rPr>
          <w:rFonts w:ascii="GHEA Grapalat" w:eastAsia="Times New Roman" w:hAnsi="GHEA Grapalat" w:cs="AK Courier"/>
          <w:b/>
          <w:sz w:val="24"/>
          <w:szCs w:val="24"/>
          <w:lang w:val="hy-AM"/>
        </w:rPr>
        <w:t>0</w:t>
      </w: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 xml:space="preserve">. Մթնոլորտային օդ արտանետումների չափաքանակները և </w:t>
      </w:r>
      <w:r w:rsidR="00243A17" w:rsidRPr="00243A17">
        <w:rPr>
          <w:rFonts w:ascii="GHEA Grapalat" w:eastAsia="Times New Roman" w:hAnsi="GHEA Grapalat" w:cs="AK Courier"/>
          <w:b/>
          <w:sz w:val="24"/>
          <w:szCs w:val="24"/>
          <w:lang w:val="hy-AM"/>
        </w:rPr>
        <w:t xml:space="preserve">        </w:t>
      </w: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>մթնոլորտային օդի վրա վնասակար ֆիզիկական ներգործության մակարդակները</w:t>
      </w:r>
    </w:p>
    <w:p w14:paraId="69838B62" w14:textId="77777777" w:rsidR="00793D3B" w:rsidRPr="00AE0C48" w:rsidRDefault="00793D3B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</w:p>
    <w:p w14:paraId="37A32E78" w14:textId="09BE72FB" w:rsidR="00793D3B" w:rsidRPr="00ED61A3" w:rsidRDefault="00B61874" w:rsidP="009761D6">
      <w:pPr>
        <w:pStyle w:val="ListParagraph"/>
        <w:numPr>
          <w:ilvl w:val="0"/>
          <w:numId w:val="29"/>
        </w:numPr>
        <w:tabs>
          <w:tab w:val="left" w:pos="709"/>
          <w:tab w:val="left" w:pos="9356"/>
        </w:tabs>
        <w:autoSpaceDE w:val="0"/>
        <w:autoSpaceDN w:val="0"/>
        <w:adjustRightInd w:val="0"/>
        <w:spacing w:after="0" w:line="240" w:lineRule="auto"/>
        <w:ind w:left="0" w:right="4" w:firstLine="426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Մթնոլորտային օդ</w:t>
      </w:r>
      <w:r w:rsidR="00AB4470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ն</w:t>
      </w: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աղտոտող </w:t>
      </w:r>
      <w:r w:rsidR="002562A6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նյութերի արտանետումների պետական</w:t>
      </w:r>
      <w:r w:rsidR="00ED61A3" w:rsidRPr="00ED61A3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Pr="00ED61A3">
        <w:rPr>
          <w:rFonts w:ascii="GHEA Grapalat" w:eastAsia="Times New Roman" w:hAnsi="GHEA Grapalat" w:cs="AK Courier"/>
          <w:sz w:val="24"/>
          <w:szCs w:val="24"/>
          <w:lang w:val="hy-AM"/>
        </w:rPr>
        <w:t>կարգավորման նպատակով սահմանվում են՝</w:t>
      </w:r>
    </w:p>
    <w:p w14:paraId="0A3A927B" w14:textId="77777777" w:rsidR="00793D3B" w:rsidRPr="00AE0C48" w:rsidRDefault="00A02D0B" w:rsidP="00AE0C48">
      <w:pPr>
        <w:pStyle w:val="ListParagraph"/>
        <w:numPr>
          <w:ilvl w:val="0"/>
          <w:numId w:val="4"/>
        </w:num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 w:hanging="294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աղտոտող նյութերի սահմանային թույլատրելի արտանետումներ</w:t>
      </w:r>
      <w:r w:rsidR="001D4ADA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ի </w:t>
      </w:r>
      <w:r w:rsidR="007400AD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նորմատիվների </w:t>
      </w:r>
      <w:r w:rsidR="001D4ADA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չափաքանակներ</w:t>
      </w:r>
      <w:r w:rsidR="00B61874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, </w:t>
      </w:r>
    </w:p>
    <w:p w14:paraId="041226D8" w14:textId="77777777" w:rsidR="006174D4" w:rsidRPr="00AE0C48" w:rsidRDefault="00A02D0B" w:rsidP="00AE0C48">
      <w:pPr>
        <w:pStyle w:val="ListParagraph"/>
        <w:numPr>
          <w:ilvl w:val="0"/>
          <w:numId w:val="4"/>
        </w:num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 w:hanging="294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աղտոտող նյութերի արտանետումների տեխնիկական նորմատիվներ</w:t>
      </w:r>
      <w:r w:rsidR="00F70E87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:</w:t>
      </w:r>
    </w:p>
    <w:p w14:paraId="4768DBC0" w14:textId="77777777" w:rsidR="00F70E87" w:rsidRPr="00906AA4" w:rsidRDefault="00492B16" w:rsidP="009761D6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right="4" w:firstLine="426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906AA4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Աղտոտող նյութերի </w:t>
      </w:r>
      <w:r w:rsidR="00A02D0B" w:rsidRPr="00906AA4">
        <w:rPr>
          <w:rFonts w:ascii="GHEA Grapalat" w:eastAsia="Times New Roman" w:hAnsi="GHEA Grapalat" w:cs="AK Courier"/>
          <w:sz w:val="24"/>
          <w:szCs w:val="24"/>
          <w:lang w:val="hy-AM"/>
        </w:rPr>
        <w:t>սահմանային թույլատրելի արտանետումներ</w:t>
      </w:r>
      <w:r w:rsidR="00D161D7" w:rsidRPr="00906AA4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ի </w:t>
      </w:r>
      <w:r w:rsidR="007400AD" w:rsidRPr="00906AA4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նորմատիվների </w:t>
      </w:r>
      <w:r w:rsidR="00AD28FF" w:rsidRPr="00906AA4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չափաքանակները </w:t>
      </w:r>
      <w:r w:rsidR="00AD28FF" w:rsidRPr="00906AA4">
        <w:rPr>
          <w:rFonts w:ascii="GHEA Grapalat" w:eastAsia="Times New Roman" w:hAnsi="GHEA Grapalat" w:cs="Sylfaen"/>
          <w:sz w:val="24"/>
          <w:szCs w:val="24"/>
          <w:lang w:val="hy-AM"/>
        </w:rPr>
        <w:t>սահմանվում</w:t>
      </w:r>
      <w:r w:rsidR="00AD28FF" w:rsidRPr="00906AA4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AD28FF" w:rsidRPr="00906AA4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="00AD28FF" w:rsidRPr="00906AA4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2147EC" w:rsidRPr="00906AA4">
        <w:rPr>
          <w:rFonts w:ascii="GHEA Grapalat" w:eastAsia="Times New Roman" w:hAnsi="GHEA Grapalat"/>
          <w:sz w:val="24"/>
          <w:szCs w:val="24"/>
          <w:lang w:val="hy-AM"/>
        </w:rPr>
        <w:t>պետական հաշվառման ենթակա կազմակերպությունների համար:</w:t>
      </w:r>
      <w:r w:rsidR="001D4ADA" w:rsidRPr="00906AA4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14:paraId="1CC31FD5" w14:textId="77777777" w:rsidR="00F70E87" w:rsidRPr="00AE0C48" w:rsidRDefault="00C52535" w:rsidP="00AE0C48">
      <w:pPr>
        <w:pStyle w:val="ListParagraph"/>
        <w:numPr>
          <w:ilvl w:val="0"/>
          <w:numId w:val="37"/>
        </w:num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հ</w:t>
      </w:r>
      <w:r w:rsidR="001D4ADA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աշվառման ենթակա են այն կազմակերպությունները, որոնց գործունեության արդյունքում առաջացող 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աղտոտող նյութերի </w:t>
      </w:r>
      <w:r w:rsidR="001D4ADA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արտանետումների 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առավելագույն նախագծային ցուցանիշների </w:t>
      </w:r>
      <w:r w:rsidR="001D4ADA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հիման վրա հաշվարկված 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>«</w:t>
      </w:r>
      <w:r w:rsidR="001D4ADA" w:rsidRPr="00AE0C48">
        <w:rPr>
          <w:rFonts w:ascii="GHEA Grapalat" w:eastAsia="Times New Roman" w:hAnsi="GHEA Grapalat" w:cs="Sylfaen"/>
          <w:sz w:val="24"/>
          <w:szCs w:val="24"/>
          <w:lang w:val="hy-AM"/>
        </w:rPr>
        <w:t>օդի</w:t>
      </w:r>
      <w:r w:rsidR="001D4ADA" w:rsidRPr="00AE0C48">
        <w:rPr>
          <w:rFonts w:eastAsia="Times New Roman" w:cs="Calibri"/>
          <w:sz w:val="24"/>
          <w:szCs w:val="24"/>
          <w:lang w:val="hy-AM"/>
        </w:rPr>
        <w:t> </w:t>
      </w:r>
      <w:r w:rsidR="001D4ADA" w:rsidRPr="00AE0C48">
        <w:rPr>
          <w:rFonts w:ascii="GHEA Grapalat" w:eastAsia="Times New Roman" w:hAnsi="GHEA Grapalat" w:cs="Sylfaen"/>
          <w:sz w:val="24"/>
          <w:szCs w:val="24"/>
          <w:lang w:val="hy-AM"/>
        </w:rPr>
        <w:t>պահանջվող</w:t>
      </w:r>
      <w:r w:rsidR="001D4ADA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1D4ADA" w:rsidRPr="00AE0C48">
        <w:rPr>
          <w:rFonts w:ascii="GHEA Grapalat" w:eastAsia="Times New Roman" w:hAnsi="GHEA Grapalat" w:cs="Sylfaen"/>
          <w:sz w:val="24"/>
          <w:szCs w:val="24"/>
          <w:lang w:val="hy-AM"/>
        </w:rPr>
        <w:t>օգտագործ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="001D4ADA" w:rsidRPr="00AE0C48">
        <w:rPr>
          <w:rFonts w:ascii="GHEA Grapalat" w:eastAsia="Times New Roman" w:hAnsi="GHEA Grapalat" w:cs="Sylfaen"/>
          <w:sz w:val="24"/>
          <w:szCs w:val="24"/>
          <w:lang w:val="hy-AM"/>
        </w:rPr>
        <w:t>մ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ը» (այսուհետ՝ ՕՊՕ) տարեկան կտրվածքով գերազանցում է երկու հարյուր միլիոն խորանարդ մետր</w:t>
      </w:r>
      <w:r w:rsidR="007C4EBF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չափանիշը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: </w:t>
      </w:r>
    </w:p>
    <w:p w14:paraId="04A8E202" w14:textId="77777777" w:rsidR="00F70E87" w:rsidRPr="00AE0C48" w:rsidRDefault="002147EC" w:rsidP="00AE0C48">
      <w:pPr>
        <w:pStyle w:val="ListParagraph"/>
        <w:numPr>
          <w:ilvl w:val="0"/>
          <w:numId w:val="37"/>
        </w:num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Այն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կազմակերպությունների համար, որոնց</w:t>
      </w:r>
      <w:r w:rsidR="007C4EB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ՕՊՕ-ն տարեկան կտրվածքով կազմում է </w:t>
      </w:r>
      <w:r w:rsidR="007C4EBF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երկու հարյուր միլիոնից մինչև </w:t>
      </w:r>
      <w:r w:rsidR="00B122C8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քսան </w:t>
      </w:r>
      <w:r w:rsidR="007C4EBF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միլիարդ </w:t>
      </w:r>
      <w:r w:rsidR="00F8478E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խորանարդ </w:t>
      </w:r>
      <w:r w:rsidR="007C4EBF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մետր, սահմանային թույլատրելի արտանետումների </w:t>
      </w:r>
      <w:r w:rsidR="007400AD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նորմատիվների </w:t>
      </w:r>
      <w:r w:rsidR="007C4EBF" w:rsidRPr="00AE0C48">
        <w:rPr>
          <w:rFonts w:ascii="GHEA Grapalat" w:eastAsia="Times New Roman" w:hAnsi="GHEA Grapalat" w:cs="Sylfaen"/>
          <w:sz w:val="24"/>
          <w:szCs w:val="24"/>
          <w:lang w:val="hy-AM"/>
        </w:rPr>
        <w:t>չափաքանակներ են հանդիսանում դրանց գործունեության արդյունքում առաջացած փաստացի արտանետումները</w:t>
      </w:r>
      <w:r w:rsidR="007400AD" w:rsidRPr="00AE0C48">
        <w:rPr>
          <w:rFonts w:ascii="GHEA Grapalat" w:eastAsia="Times New Roman" w:hAnsi="GHEA Grapalat" w:cs="Sylfaen"/>
          <w:sz w:val="24"/>
          <w:szCs w:val="24"/>
          <w:lang w:val="hy-AM"/>
        </w:rPr>
        <w:t>՝ արտանետման չափաքանակներ</w:t>
      </w:r>
      <w:r w:rsidR="007C4EBF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: </w:t>
      </w:r>
    </w:p>
    <w:p w14:paraId="5DF31FF8" w14:textId="2EC4342F" w:rsidR="00B122C8" w:rsidRPr="00AE0C48" w:rsidRDefault="007C4EBF" w:rsidP="00AE0C48">
      <w:pPr>
        <w:pStyle w:val="ListParagraph"/>
        <w:numPr>
          <w:ilvl w:val="0"/>
          <w:numId w:val="37"/>
        </w:num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Այ</w:t>
      </w:r>
      <w:r w:rsidR="00F70E8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կազմակերպությունների համար, որոնց ՕՊՕ-ն </w:t>
      </w:r>
      <w:r w:rsidR="00AD28FF"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մեկ</w:t>
      </w:r>
      <w:r w:rsidR="00AD28F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AD28FF" w:rsidRPr="00AE0C48">
        <w:rPr>
          <w:rFonts w:ascii="GHEA Grapalat" w:eastAsia="Times New Roman" w:hAnsi="GHEA Grapalat" w:cs="Sylfaen"/>
          <w:sz w:val="24"/>
          <w:szCs w:val="24"/>
          <w:lang w:val="hy-AM"/>
        </w:rPr>
        <w:t>տարում</w:t>
      </w:r>
      <w:r w:rsidR="00AD28F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AD28FF" w:rsidRPr="00AE0C48">
        <w:rPr>
          <w:rFonts w:ascii="GHEA Grapalat" w:eastAsia="Times New Roman" w:hAnsi="GHEA Grapalat" w:cs="Sylfaen"/>
          <w:sz w:val="24"/>
          <w:szCs w:val="24"/>
          <w:lang w:val="hy-AM"/>
        </w:rPr>
        <w:t>գերազանցում</w:t>
      </w:r>
      <w:r w:rsidR="00AD28F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AD28FF" w:rsidRPr="00AE0C48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AD28F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122C8" w:rsidRPr="00AE0C48">
        <w:rPr>
          <w:rFonts w:ascii="GHEA Grapalat" w:eastAsia="Times New Roman" w:hAnsi="GHEA Grapalat" w:cs="Sylfaen"/>
          <w:sz w:val="24"/>
          <w:szCs w:val="24"/>
          <w:lang w:val="hy-AM"/>
        </w:rPr>
        <w:t>քսան</w:t>
      </w:r>
      <w:r w:rsidR="00AD28F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AD28FF"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միլիարդ</w:t>
      </w:r>
      <w:r w:rsidR="00AD28F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AD28FF" w:rsidRPr="00AE0C48">
        <w:rPr>
          <w:rFonts w:ascii="GHEA Grapalat" w:eastAsia="Times New Roman" w:hAnsi="GHEA Grapalat" w:cs="Sylfaen"/>
          <w:sz w:val="24"/>
          <w:szCs w:val="24"/>
          <w:lang w:val="hy-AM"/>
        </w:rPr>
        <w:t>խորանարդ</w:t>
      </w:r>
      <w:r w:rsidR="00AD28F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AD28FF"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մետր</w:t>
      </w:r>
      <w:r w:rsidR="00AD28F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AD28FF" w:rsidRPr="00AE0C48">
        <w:rPr>
          <w:rFonts w:ascii="GHEA Grapalat" w:eastAsia="Times New Roman" w:hAnsi="GHEA Grapalat" w:cs="Sylfaen"/>
          <w:sz w:val="24"/>
          <w:szCs w:val="24"/>
          <w:lang w:val="hy-AM"/>
        </w:rPr>
        <w:t>չափանիշը</w:t>
      </w:r>
      <w:r w:rsidR="00AD28F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AD28FF" w:rsidRPr="00AE0C48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="00AD28F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AD28FF" w:rsidRPr="00AE0C48">
        <w:rPr>
          <w:rFonts w:ascii="GHEA Grapalat" w:eastAsia="Times New Roman" w:hAnsi="GHEA Grapalat" w:cs="Sylfaen"/>
          <w:sz w:val="24"/>
          <w:szCs w:val="24"/>
          <w:lang w:val="hy-AM"/>
        </w:rPr>
        <w:t>վայրկյանում</w:t>
      </w:r>
      <w:r w:rsidR="00AD28F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AD28FF" w:rsidRPr="00AE0C48">
        <w:rPr>
          <w:rFonts w:ascii="GHEA Grapalat" w:eastAsia="Times New Roman" w:hAnsi="GHEA Grapalat" w:cs="Sylfaen"/>
          <w:sz w:val="24"/>
          <w:szCs w:val="24"/>
          <w:lang w:val="hy-AM"/>
        </w:rPr>
        <w:t>գերազանցում</w:t>
      </w:r>
      <w:r w:rsidR="00AD28F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AD28FF" w:rsidRPr="00AE0C48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AD28F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122C8" w:rsidRPr="00AE0C48">
        <w:rPr>
          <w:rFonts w:ascii="GHEA Grapalat" w:eastAsia="Times New Roman" w:hAnsi="GHEA Grapalat" w:cs="Sylfaen"/>
          <w:sz w:val="24"/>
          <w:szCs w:val="24"/>
          <w:lang w:val="hy-AM"/>
        </w:rPr>
        <w:t>քսան</w:t>
      </w:r>
      <w:r w:rsidR="00AD28F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AD28FF" w:rsidRPr="00AE0C48">
        <w:rPr>
          <w:rFonts w:ascii="GHEA Grapalat" w:eastAsia="Times New Roman" w:hAnsi="GHEA Grapalat" w:cs="Sylfaen"/>
          <w:sz w:val="24"/>
          <w:szCs w:val="24"/>
          <w:lang w:val="hy-AM"/>
        </w:rPr>
        <w:t>հազար</w:t>
      </w:r>
      <w:r w:rsidR="00AD28F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AD28FF" w:rsidRPr="00AE0C48">
        <w:rPr>
          <w:rFonts w:ascii="GHEA Grapalat" w:eastAsia="Times New Roman" w:hAnsi="GHEA Grapalat" w:cs="Sylfaen"/>
          <w:sz w:val="24"/>
          <w:szCs w:val="24"/>
          <w:lang w:val="hy-AM"/>
        </w:rPr>
        <w:t>խորանարդ</w:t>
      </w:r>
      <w:r w:rsidR="00AD28F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AD28FF"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մետր</w:t>
      </w:r>
      <w:r w:rsidR="00AD28FF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E669B0" w:rsidRPr="00AE0C48">
        <w:rPr>
          <w:rFonts w:ascii="GHEA Grapalat" w:eastAsia="Times New Roman" w:hAnsi="GHEA Grapalat" w:cs="Sylfaen"/>
          <w:sz w:val="24"/>
          <w:szCs w:val="24"/>
          <w:lang w:val="hy-AM"/>
        </w:rPr>
        <w:t>չափանիշն</w:t>
      </w:r>
      <w:r w:rsidR="002147EC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՝ </w:t>
      </w:r>
      <w:r w:rsidR="007400AD" w:rsidRPr="00AE0C48">
        <w:rPr>
          <w:rFonts w:ascii="GHEA Grapalat" w:eastAsia="Times New Roman" w:hAnsi="GHEA Grapalat" w:cs="Sylfaen"/>
          <w:sz w:val="24"/>
          <w:szCs w:val="24"/>
          <w:lang w:val="hy-AM"/>
        </w:rPr>
        <w:t>սահմանային թույլատրելի արտանետումների նորմատիվները</w:t>
      </w:r>
      <w:r w:rsidR="002147EC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որոշվում են սահմանային թույլատրելի արտանետումների նորմատիվների նախագծերի հիման վրա</w:t>
      </w:r>
      <w:r w:rsidR="00AD28FF" w:rsidRPr="00AE0C48">
        <w:rPr>
          <w:rFonts w:ascii="GHEA Grapalat" w:eastAsia="Times New Roman" w:hAnsi="GHEA Grapalat"/>
          <w:sz w:val="24"/>
          <w:szCs w:val="24"/>
          <w:lang w:val="hy-AM"/>
        </w:rPr>
        <w:t>:</w:t>
      </w:r>
      <w:r w:rsidR="000D7972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Այդպիսի </w:t>
      </w:r>
      <w:r w:rsidR="000D7972" w:rsidRPr="00906AA4">
        <w:rPr>
          <w:rFonts w:ascii="GHEA Grapalat" w:eastAsia="Times New Roman" w:hAnsi="GHEA Grapalat"/>
          <w:sz w:val="24"/>
          <w:szCs w:val="24"/>
          <w:lang w:val="hy-AM"/>
        </w:rPr>
        <w:t>կազմակերպություններին</w:t>
      </w:r>
      <w:r w:rsidR="00D16B9D" w:rsidRPr="00906AA4">
        <w:rPr>
          <w:rFonts w:ascii="GHEA Grapalat" w:eastAsia="Times New Roman" w:hAnsi="GHEA Grapalat"/>
          <w:sz w:val="24"/>
          <w:szCs w:val="24"/>
          <w:lang w:val="hy-AM"/>
        </w:rPr>
        <w:t xml:space="preserve"> Հայաստանի Հանրապետության օրենսդրությամբ</w:t>
      </w:r>
      <w:r w:rsidR="000D7972" w:rsidRPr="00906AA4">
        <w:rPr>
          <w:rFonts w:ascii="GHEA Grapalat" w:eastAsia="Times New Roman" w:hAnsi="GHEA Grapalat"/>
          <w:sz w:val="24"/>
          <w:szCs w:val="24"/>
          <w:lang w:val="hy-AM"/>
        </w:rPr>
        <w:t xml:space="preserve"> սահմանված կարգով լիազոր</w:t>
      </w:r>
      <w:r w:rsidR="00D16B9D" w:rsidRPr="00906AA4">
        <w:rPr>
          <w:rFonts w:ascii="GHEA Grapalat" w:eastAsia="Times New Roman" w:hAnsi="GHEA Grapalat"/>
          <w:sz w:val="24"/>
          <w:szCs w:val="24"/>
          <w:lang w:val="hy-AM"/>
        </w:rPr>
        <w:t>ված</w:t>
      </w:r>
      <w:r w:rsidR="000D7972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մարմնի կողմից տրվում է արտանետման թույլտվություններ:</w:t>
      </w:r>
      <w:r w:rsidR="000F6824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Արտանետման թույլտվություններով սահմանվում են սահմանային թույլատրելի արտանետումների </w:t>
      </w:r>
      <w:r w:rsidR="007400AD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նորմատիվները</w:t>
      </w:r>
      <w:r w:rsidR="000F6824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և դրանց ապահովելու պայմանները:</w:t>
      </w:r>
    </w:p>
    <w:p w14:paraId="531E649B" w14:textId="44E8AEA0" w:rsidR="00B122C8" w:rsidRPr="00906AA4" w:rsidRDefault="00B122C8" w:rsidP="00AE0C48">
      <w:pPr>
        <w:pStyle w:val="ListParagraph"/>
        <w:numPr>
          <w:ilvl w:val="0"/>
          <w:numId w:val="37"/>
        </w:num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ղտոտման բարձր պոտենցիալ ունեցող աղբյուր կամ աղբյուրների խումբ ունեցող կազմակերպություններին արտանետման թույլտվությունները սահմանվում են տեխնիկական նորմատիվներին համահունչ և դրանց </w:t>
      </w:r>
      <w:r w:rsidRPr="00906AA4">
        <w:rPr>
          <w:rFonts w:ascii="GHEA Grapalat" w:eastAsia="Times New Roman" w:hAnsi="GHEA Grapalat" w:cs="AK Courier"/>
          <w:sz w:val="24"/>
          <w:szCs w:val="24"/>
          <w:lang w:val="hy-AM"/>
        </w:rPr>
        <w:t>հասնելո</w:t>
      </w:r>
      <w:r w:rsidR="0069587C" w:rsidRPr="00906AA4">
        <w:rPr>
          <w:rFonts w:ascii="GHEA Grapalat" w:eastAsia="Times New Roman" w:hAnsi="GHEA Grapalat" w:cs="AK Courier"/>
          <w:sz w:val="24"/>
          <w:szCs w:val="24"/>
          <w:lang w:val="hy-AM"/>
        </w:rPr>
        <w:t>ւն ուղղված հստակ միջոցառումների ծրագրով ու</w:t>
      </w:r>
      <w:r w:rsidRPr="00906AA4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ժամանակացույցով</w:t>
      </w:r>
      <w:r w:rsidR="0069587C" w:rsidRPr="00906AA4">
        <w:rPr>
          <w:rFonts w:ascii="GHEA Grapalat" w:eastAsia="Times New Roman" w:hAnsi="GHEA Grapalat" w:cs="AK Courier"/>
          <w:sz w:val="24"/>
          <w:szCs w:val="24"/>
          <w:lang w:val="hy-AM"/>
        </w:rPr>
        <w:t>։</w:t>
      </w:r>
    </w:p>
    <w:p w14:paraId="50065D48" w14:textId="1217C21F" w:rsidR="000F6824" w:rsidRPr="00AE0C48" w:rsidRDefault="000F6824" w:rsidP="009761D6">
      <w:pPr>
        <w:tabs>
          <w:tab w:val="left" w:pos="426"/>
          <w:tab w:val="left" w:pos="709"/>
          <w:tab w:val="left" w:pos="9356"/>
        </w:tabs>
        <w:autoSpaceDE w:val="0"/>
        <w:autoSpaceDN w:val="0"/>
        <w:adjustRightInd w:val="0"/>
        <w:spacing w:after="0" w:line="240" w:lineRule="auto"/>
        <w:ind w:right="4" w:firstLine="426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3.</w:t>
      </w: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ab/>
      </w:r>
      <w:r w:rsidR="009761D6" w:rsidRPr="009761D6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Pr="00906AA4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Արտանետման թույլտվությունների բացակայության կամ սահմանված  պայմանների խախտման դեպքում արտանետումներ առաջացնող  </w:t>
      </w:r>
      <w:r w:rsidR="00D16B9D" w:rsidRPr="00906AA4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կազմակերպությունների </w:t>
      </w:r>
      <w:r w:rsidRPr="00906AA4">
        <w:rPr>
          <w:rFonts w:ascii="GHEA Grapalat" w:eastAsia="Times New Roman" w:hAnsi="GHEA Grapalat" w:cs="AK Courier"/>
          <w:sz w:val="24"/>
          <w:szCs w:val="24"/>
          <w:lang w:val="hy-AM"/>
        </w:rPr>
        <w:t>գործունեությունները  կարող են սահմանափակվել, կասեցվել կամ դադարեցվել:</w:t>
      </w:r>
    </w:p>
    <w:p w14:paraId="1F357E3B" w14:textId="672FBDA6" w:rsidR="00C25BA0" w:rsidRPr="00AE0C48" w:rsidRDefault="00906AA4" w:rsidP="009761D6">
      <w:pPr>
        <w:shd w:val="clear" w:color="auto" w:fill="FFFFFF"/>
        <w:spacing w:after="0" w:line="240" w:lineRule="auto"/>
        <w:ind w:firstLine="426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4.</w:t>
      </w:r>
      <w:r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380919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Մթնոլորտային օդն աղտոտող նյութերի սահմանային թույլատրելի արտանետումների </w:t>
      </w:r>
      <w:r w:rsidR="007400AD" w:rsidRPr="00AE0C48">
        <w:rPr>
          <w:rFonts w:ascii="GHEA Grapalat" w:eastAsia="Times New Roman" w:hAnsi="GHEA Grapalat"/>
          <w:sz w:val="24"/>
          <w:szCs w:val="24"/>
          <w:lang w:val="hy-AM"/>
        </w:rPr>
        <w:t>նորմատիվները</w:t>
      </w:r>
      <w:r w:rsidR="000D7972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E632FE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սահմանվում են այնպես, որ արտանետված աղտոտող (վնասակար) նյութի ցրման արդյունքում </w:t>
      </w:r>
      <w:r w:rsidR="00E632FE" w:rsidRPr="00906AA4">
        <w:rPr>
          <w:rFonts w:ascii="GHEA Grapalat" w:eastAsia="Times New Roman" w:hAnsi="GHEA Grapalat"/>
          <w:sz w:val="24"/>
          <w:szCs w:val="24"/>
          <w:lang w:val="hy-AM"/>
        </w:rPr>
        <w:t>(ցրման անբարենպաստ</w:t>
      </w:r>
      <w:r w:rsidR="000C5207" w:rsidRPr="00906AA4">
        <w:rPr>
          <w:rFonts w:ascii="GHEA Grapalat" w:eastAsia="Times New Roman" w:hAnsi="GHEA Grapalat"/>
          <w:sz w:val="24"/>
          <w:szCs w:val="24"/>
          <w:lang w:val="hy-AM"/>
        </w:rPr>
        <w:t xml:space="preserve"> օդերևութաբանական</w:t>
      </w:r>
      <w:r w:rsidR="00E632FE" w:rsidRPr="00906AA4">
        <w:rPr>
          <w:rFonts w:ascii="GHEA Grapalat" w:eastAsia="Times New Roman" w:hAnsi="GHEA Grapalat"/>
          <w:sz w:val="24"/>
          <w:szCs w:val="24"/>
          <w:lang w:val="hy-AM"/>
        </w:rPr>
        <w:t xml:space="preserve"> պայմաններում)</w:t>
      </w:r>
      <w:r w:rsidR="00E632FE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առաջացած գետնամերձ </w:t>
      </w:r>
      <w:r w:rsidR="00ED61A3" w:rsidRPr="00ED61A3">
        <w:rPr>
          <w:rFonts w:ascii="GHEA Grapalat" w:eastAsia="Times New Roman" w:hAnsi="GHEA Grapalat"/>
          <w:sz w:val="24"/>
          <w:szCs w:val="24"/>
          <w:lang w:val="hy-AM"/>
        </w:rPr>
        <w:t>կոնցենտրացիան</w:t>
      </w:r>
      <w:r w:rsidR="00E632FE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տվյալ տարածքում տվյալ նյութի ֆոնային </w:t>
      </w:r>
      <w:r w:rsidR="00ED61A3" w:rsidRPr="00ED61A3">
        <w:rPr>
          <w:rFonts w:ascii="GHEA Grapalat" w:eastAsia="Times New Roman" w:hAnsi="GHEA Grapalat"/>
          <w:sz w:val="24"/>
          <w:szCs w:val="24"/>
          <w:lang w:val="hy-AM"/>
        </w:rPr>
        <w:t>կոնցենտրացիայի</w:t>
      </w:r>
      <w:r w:rsidR="00E632FE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հետ միասին  չգերազանցի տվյալ նյութի սահմանային թույլատրելի կոնցենտրացիան</w:t>
      </w:r>
      <w:r w:rsidR="00A701FB" w:rsidRPr="00AE0C48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14:paraId="62386690" w14:textId="2EDEEBAE" w:rsidR="002562A6" w:rsidRPr="00AE0C48" w:rsidRDefault="00BE1EDB" w:rsidP="004A7989">
      <w:pPr>
        <w:shd w:val="clear" w:color="auto" w:fill="FFFFFF"/>
        <w:spacing w:after="0" w:line="240" w:lineRule="auto"/>
        <w:ind w:left="709" w:hanging="283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5.</w:t>
      </w:r>
      <w:r w:rsidR="009761D6" w:rsidRPr="009761D6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="006174D4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Աղտոտող </w:t>
      </w:r>
      <w:r w:rsidR="00E669B0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  </w:t>
      </w:r>
      <w:r w:rsidR="006174D4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նյութերի</w:t>
      </w:r>
      <w:r w:rsidR="00E669B0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="006174D4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="00E669B0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 </w:t>
      </w:r>
      <w:r w:rsidR="006174D4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արտանետումների</w:t>
      </w:r>
      <w:r w:rsidR="00E669B0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="006174D4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="00E669B0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 </w:t>
      </w:r>
      <w:r w:rsidR="006174D4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տեխնիկական </w:t>
      </w:r>
      <w:r w:rsidR="00E669B0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 </w:t>
      </w:r>
      <w:r w:rsidR="006174D4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նորմատիվներ</w:t>
      </w:r>
      <w:r w:rsidR="002562A6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ը</w:t>
      </w:r>
      <w:r w:rsidR="00E669B0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</w:p>
    <w:p w14:paraId="28C386F1" w14:textId="034577C0" w:rsidR="00B57BDA" w:rsidRPr="00AE0C48" w:rsidRDefault="006174D4" w:rsidP="009761D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սահմանվում են աղտոտման բարձր պոտենցիալ ունեցող աղբյուրի կամ աղբյուրների խմբի համար, ինչպես նաև մթնոլորտային օդն աղտոտող աղբյուր հանդիսացող </w:t>
      </w:r>
      <w:r w:rsidR="00F060B4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տրանսպորտային կամ այլ փոխադրամիջոցների և սարքավորումների համար:</w:t>
      </w:r>
    </w:p>
    <w:p w14:paraId="701CA337" w14:textId="77777777" w:rsidR="006552F7" w:rsidRPr="00AE0C48" w:rsidRDefault="00BE1EDB" w:rsidP="009761D6">
      <w:pPr>
        <w:pStyle w:val="ListParagraph"/>
        <w:tabs>
          <w:tab w:val="left" w:pos="9356"/>
        </w:tabs>
        <w:autoSpaceDE w:val="0"/>
        <w:autoSpaceDN w:val="0"/>
        <w:adjustRightInd w:val="0"/>
        <w:spacing w:after="0" w:line="240" w:lineRule="auto"/>
        <w:ind w:left="0" w:right="4" w:firstLine="426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6</w:t>
      </w:r>
      <w:r w:rsidR="00F060B4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. Մթնոլորտային օդի վրա վնասակար ֆիզիկական ներգործության պետական կարգավորման նպատակով սահմանվում են վնասակար ֆիզիկական ներգործության սահմանային թույլատրելի մակարդակներ: </w:t>
      </w:r>
      <w:r w:rsidR="00F8478E" w:rsidRPr="00AE0C48">
        <w:rPr>
          <w:rFonts w:ascii="GHEA Grapalat" w:eastAsia="Times New Roman" w:hAnsi="GHEA Grapalat" w:cs="Sylfaen"/>
          <w:sz w:val="24"/>
          <w:szCs w:val="24"/>
          <w:lang w:val="hy-AM"/>
        </w:rPr>
        <w:t>Մ</w:t>
      </w:r>
      <w:r w:rsidR="00F060B4" w:rsidRPr="00AE0C48">
        <w:rPr>
          <w:rFonts w:ascii="GHEA Grapalat" w:eastAsia="Times New Roman" w:hAnsi="GHEA Grapalat" w:cs="Sylfaen"/>
          <w:sz w:val="24"/>
          <w:szCs w:val="24"/>
          <w:lang w:val="hy-AM"/>
        </w:rPr>
        <w:t>թնոլորտային</w:t>
      </w:r>
      <w:r w:rsidR="00F060B4" w:rsidRPr="00AE0C48">
        <w:rPr>
          <w:rFonts w:eastAsia="Times New Roman" w:cs="Calibri"/>
          <w:sz w:val="24"/>
          <w:szCs w:val="24"/>
          <w:lang w:val="hy-AM"/>
        </w:rPr>
        <w:t> </w:t>
      </w:r>
      <w:r w:rsidR="00F060B4" w:rsidRPr="00AE0C48">
        <w:rPr>
          <w:rFonts w:ascii="GHEA Grapalat" w:eastAsia="Times New Roman" w:hAnsi="GHEA Grapalat" w:cs="Sylfaen"/>
          <w:sz w:val="24"/>
          <w:szCs w:val="24"/>
          <w:lang w:val="hy-AM"/>
        </w:rPr>
        <w:t>օդի վրա</w:t>
      </w:r>
      <w:r w:rsidR="00F060B4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F060B4" w:rsidRPr="00AE0C48">
        <w:rPr>
          <w:rFonts w:ascii="GHEA Grapalat" w:eastAsia="Times New Roman" w:hAnsi="GHEA Grapalat" w:cs="Sylfaen"/>
          <w:sz w:val="24"/>
          <w:szCs w:val="24"/>
          <w:lang w:val="hy-AM"/>
        </w:rPr>
        <w:t>սահմանային</w:t>
      </w:r>
      <w:r w:rsidR="00F060B4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F060B4" w:rsidRPr="00AE0C48">
        <w:rPr>
          <w:rFonts w:ascii="GHEA Grapalat" w:eastAsia="Times New Roman" w:hAnsi="GHEA Grapalat" w:cs="Sylfaen"/>
          <w:sz w:val="24"/>
          <w:szCs w:val="24"/>
          <w:lang w:val="hy-AM"/>
        </w:rPr>
        <w:t>թույլատրելի</w:t>
      </w:r>
      <w:r w:rsidR="00F060B4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F060B4" w:rsidRPr="00AE0C48">
        <w:rPr>
          <w:rFonts w:ascii="GHEA Grapalat" w:eastAsia="Times New Roman" w:hAnsi="GHEA Grapalat" w:cs="Sylfaen"/>
          <w:sz w:val="24"/>
          <w:szCs w:val="24"/>
          <w:lang w:val="hy-AM"/>
        </w:rPr>
        <w:t>ֆիզիկական</w:t>
      </w:r>
      <w:r w:rsidR="00F060B4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F060B4" w:rsidRPr="00AE0C48">
        <w:rPr>
          <w:rFonts w:ascii="GHEA Grapalat" w:eastAsia="Times New Roman" w:hAnsi="GHEA Grapalat" w:cs="Sylfaen"/>
          <w:sz w:val="24"/>
          <w:szCs w:val="24"/>
          <w:lang w:val="hy-AM"/>
        </w:rPr>
        <w:t>վնասակար</w:t>
      </w:r>
      <w:r w:rsidR="00F060B4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F060B4" w:rsidRPr="00AE0C48">
        <w:rPr>
          <w:rFonts w:ascii="GHEA Grapalat" w:eastAsia="Times New Roman" w:hAnsi="GHEA Grapalat" w:cs="Sylfaen"/>
          <w:sz w:val="24"/>
          <w:szCs w:val="24"/>
          <w:lang w:val="hy-AM"/>
        </w:rPr>
        <w:t>ներգործությունների</w:t>
      </w:r>
      <w:r w:rsidR="00F060B4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F060B4"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մակարդակները</w:t>
      </w:r>
      <w:r w:rsidR="00F060B4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F060B4" w:rsidRPr="00AE0C48">
        <w:rPr>
          <w:rFonts w:ascii="GHEA Grapalat" w:eastAsia="Times New Roman" w:hAnsi="GHEA Grapalat" w:cs="Sylfaen"/>
          <w:sz w:val="24"/>
          <w:szCs w:val="24"/>
          <w:lang w:val="hy-AM"/>
        </w:rPr>
        <w:t>սահմանվում</w:t>
      </w:r>
      <w:r w:rsidR="00F060B4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F060B4" w:rsidRPr="00AE0C48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="00F060B4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F060B4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այնպես</w:t>
      </w:r>
      <w:r w:rsidR="00F060B4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F060B4" w:rsidRPr="00AE0C48">
        <w:rPr>
          <w:rFonts w:ascii="GHEA Grapalat" w:eastAsia="Times New Roman" w:hAnsi="GHEA Grapalat" w:cs="Sylfaen"/>
          <w:sz w:val="24"/>
          <w:szCs w:val="24"/>
          <w:lang w:val="hy-AM"/>
        </w:rPr>
        <w:t>որ</w:t>
      </w:r>
      <w:r w:rsidR="00F060B4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F060B4" w:rsidRPr="00AE0C48">
        <w:rPr>
          <w:rFonts w:ascii="GHEA Grapalat" w:eastAsia="Times New Roman" w:hAnsi="GHEA Grapalat" w:cs="Sylfaen"/>
          <w:sz w:val="24"/>
          <w:szCs w:val="24"/>
          <w:lang w:val="hy-AM"/>
        </w:rPr>
        <w:t>հաշվի</w:t>
      </w:r>
      <w:r w:rsidR="00F060B4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F060B4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առնելով</w:t>
      </w:r>
      <w:r w:rsidR="00F060B4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F060B4" w:rsidRPr="00AE0C48">
        <w:rPr>
          <w:rFonts w:ascii="GHEA Grapalat" w:eastAsia="Times New Roman" w:hAnsi="GHEA Grapalat" w:cs="Sylfaen"/>
          <w:sz w:val="24"/>
          <w:szCs w:val="24"/>
          <w:lang w:val="hy-AM"/>
        </w:rPr>
        <w:t>տվյալ</w:t>
      </w:r>
      <w:r w:rsidR="00F060B4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F060B4" w:rsidRPr="00AE0C48">
        <w:rPr>
          <w:rFonts w:ascii="GHEA Grapalat" w:eastAsia="Times New Roman" w:hAnsi="GHEA Grapalat" w:cs="Sylfaen"/>
          <w:sz w:val="24"/>
          <w:szCs w:val="24"/>
          <w:lang w:val="hy-AM"/>
        </w:rPr>
        <w:t>տարածաշրջանի</w:t>
      </w:r>
      <w:r w:rsidR="00F060B4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F060B4" w:rsidRPr="00AE0C48">
        <w:rPr>
          <w:rFonts w:ascii="GHEA Grapalat" w:eastAsia="Times New Roman" w:hAnsi="GHEA Grapalat" w:cs="Sylfaen"/>
          <w:sz w:val="24"/>
          <w:szCs w:val="24"/>
          <w:lang w:val="hy-AM"/>
        </w:rPr>
        <w:t>զարգացման</w:t>
      </w:r>
      <w:r w:rsidR="00F060B4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F060B4" w:rsidRPr="00AE0C48">
        <w:rPr>
          <w:rFonts w:ascii="GHEA Grapalat" w:eastAsia="Times New Roman" w:hAnsi="GHEA Grapalat" w:cs="Sylfaen"/>
          <w:sz w:val="24"/>
          <w:szCs w:val="24"/>
          <w:lang w:val="hy-AM"/>
        </w:rPr>
        <w:t>հեռանկարները</w:t>
      </w:r>
      <w:r w:rsidR="00F060B4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F060B4" w:rsidRPr="00AE0C48">
        <w:rPr>
          <w:rFonts w:ascii="GHEA Grapalat" w:eastAsia="Times New Roman" w:hAnsi="GHEA Grapalat" w:cs="Sylfaen"/>
          <w:sz w:val="24"/>
          <w:szCs w:val="24"/>
          <w:lang w:val="hy-AM"/>
        </w:rPr>
        <w:t>դրանք չհանգեցնեն</w:t>
      </w:r>
      <w:r w:rsidR="00F060B4" w:rsidRPr="00AE0C48">
        <w:rPr>
          <w:rFonts w:eastAsia="Times New Roman" w:cs="Calibri"/>
          <w:sz w:val="24"/>
          <w:szCs w:val="24"/>
          <w:lang w:val="hy-AM"/>
        </w:rPr>
        <w:t> </w:t>
      </w:r>
      <w:r w:rsidR="00F060B4"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մթնոլորտային</w:t>
      </w:r>
      <w:r w:rsidR="00F060B4" w:rsidRPr="00AE0C48">
        <w:rPr>
          <w:rFonts w:eastAsia="Times New Roman" w:cs="Calibri"/>
          <w:sz w:val="24"/>
          <w:szCs w:val="24"/>
          <w:lang w:val="hy-AM"/>
        </w:rPr>
        <w:t> </w:t>
      </w:r>
      <w:r w:rsidR="00F060B4" w:rsidRPr="00AE0C48">
        <w:rPr>
          <w:rFonts w:ascii="GHEA Grapalat" w:eastAsia="Times New Roman" w:hAnsi="GHEA Grapalat" w:cs="Sylfaen"/>
          <w:sz w:val="24"/>
          <w:szCs w:val="24"/>
          <w:lang w:val="hy-AM"/>
        </w:rPr>
        <w:t>օդում</w:t>
      </w:r>
      <w:r w:rsidR="00F060B4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F060B4" w:rsidRPr="00AE0C48">
        <w:rPr>
          <w:rFonts w:ascii="GHEA Grapalat" w:eastAsia="Times New Roman" w:hAnsi="GHEA Grapalat" w:cs="Sylfaen"/>
          <w:sz w:val="24"/>
          <w:szCs w:val="24"/>
          <w:lang w:val="hy-AM"/>
        </w:rPr>
        <w:t>ֆիզիկական</w:t>
      </w:r>
      <w:r w:rsidR="00F060B4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F060B4" w:rsidRPr="00AE0C48">
        <w:rPr>
          <w:rFonts w:ascii="GHEA Grapalat" w:eastAsia="Times New Roman" w:hAnsi="GHEA Grapalat" w:cs="Sylfaen"/>
          <w:sz w:val="24"/>
          <w:szCs w:val="24"/>
          <w:lang w:val="hy-AM"/>
        </w:rPr>
        <w:t>վնասակար</w:t>
      </w:r>
      <w:r w:rsidR="00F060B4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F060B4" w:rsidRPr="00AE0C48">
        <w:rPr>
          <w:rFonts w:ascii="GHEA Grapalat" w:eastAsia="Times New Roman" w:hAnsi="GHEA Grapalat" w:cs="Sylfaen"/>
          <w:sz w:val="24"/>
          <w:szCs w:val="24"/>
          <w:lang w:val="hy-AM"/>
        </w:rPr>
        <w:t>ներգործությունների</w:t>
      </w:r>
      <w:r w:rsidR="00F060B4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F060B4" w:rsidRPr="00AE0C48">
        <w:rPr>
          <w:rFonts w:ascii="GHEA Grapalat" w:eastAsia="Times New Roman" w:hAnsi="GHEA Grapalat" w:cs="Sylfaen"/>
          <w:sz w:val="24"/>
          <w:szCs w:val="24"/>
          <w:lang w:val="hy-AM"/>
        </w:rPr>
        <w:t>սահմանային</w:t>
      </w:r>
      <w:r w:rsidR="00F060B4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F060B4" w:rsidRPr="00AE0C48">
        <w:rPr>
          <w:rFonts w:ascii="GHEA Grapalat" w:eastAsia="Times New Roman" w:hAnsi="GHEA Grapalat" w:cs="Sylfaen"/>
          <w:sz w:val="24"/>
          <w:szCs w:val="24"/>
          <w:lang w:val="hy-AM"/>
        </w:rPr>
        <w:t>թույլատրելի</w:t>
      </w:r>
      <w:r w:rsidR="00F060B4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F060B4"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մակարդակների</w:t>
      </w:r>
      <w:r w:rsidR="00F060B4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F060B4" w:rsidRPr="00AE0C48">
        <w:rPr>
          <w:rFonts w:ascii="GHEA Grapalat" w:eastAsia="Times New Roman" w:hAnsi="GHEA Grapalat" w:cs="Sylfaen"/>
          <w:sz w:val="24"/>
          <w:szCs w:val="24"/>
          <w:lang w:val="hy-AM"/>
        </w:rPr>
        <w:t>գերազանցմանը</w:t>
      </w:r>
      <w:r w:rsidR="00F060B4" w:rsidRPr="00AE0C48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14:paraId="15AE62C1" w14:textId="77777777" w:rsidR="001875A0" w:rsidRPr="00AE0C48" w:rsidRDefault="00DA0F96" w:rsidP="009761D6">
      <w:pPr>
        <w:pStyle w:val="ListParagraph"/>
        <w:shd w:val="clear" w:color="auto" w:fill="FFFFFF"/>
        <w:spacing w:after="0" w:line="240" w:lineRule="auto"/>
        <w:ind w:left="0" w:firstLine="426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7</w:t>
      </w:r>
      <w:r w:rsidR="006552F7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.</w:t>
      </w:r>
      <w:r w:rsidR="00D66077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="001875A0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Մթնոլորտային օդ արտանետումների չափաքանակները և մթնոլորտային օդի վրա վնասակար ֆիզի</w:t>
      </w:r>
      <w:r w:rsidR="007130DC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կական ներգործության մակարդակներն</w:t>
      </w:r>
      <w:r w:rsidR="001875A0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, ինչպես նաև նրանց որոշման մեթոդները վերանայվում և կատարելագործվում են գիտության զարգացման և միջազգային ստանդարտներին համաձայն:  </w:t>
      </w:r>
    </w:p>
    <w:p w14:paraId="5E0F3DA2" w14:textId="77777777" w:rsidR="0045463F" w:rsidRPr="00AE0C48" w:rsidRDefault="0045463F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both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</w:p>
    <w:p w14:paraId="09BC608C" w14:textId="2B0B631A" w:rsidR="00BE5547" w:rsidRPr="00AE0C48" w:rsidRDefault="00BE5547" w:rsidP="00C76A28">
      <w:pPr>
        <w:pStyle w:val="ListParagraph"/>
        <w:shd w:val="clear" w:color="auto" w:fill="FFFFFF"/>
        <w:spacing w:after="0" w:line="240" w:lineRule="auto"/>
        <w:ind w:left="1418" w:hanging="1418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>Հոդված 1</w:t>
      </w:r>
      <w:r w:rsidR="00C76A28">
        <w:rPr>
          <w:rFonts w:ascii="GHEA Grapalat" w:eastAsia="Times New Roman" w:hAnsi="GHEA Grapalat" w:cs="AK Courier"/>
          <w:b/>
          <w:sz w:val="24"/>
          <w:szCs w:val="24"/>
          <w:lang w:val="hy-AM"/>
        </w:rPr>
        <w:t>1</w:t>
      </w: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 xml:space="preserve">. </w:t>
      </w:r>
      <w:r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Մթնոլորտային</w:t>
      </w:r>
      <w:r w:rsidRPr="00AE0C48">
        <w:rPr>
          <w:rFonts w:eastAsia="Times New Roman" w:cs="Calibri"/>
          <w:b/>
          <w:bCs/>
          <w:sz w:val="24"/>
          <w:szCs w:val="24"/>
          <w:lang w:val="hy-AM"/>
        </w:rPr>
        <w:t> </w:t>
      </w:r>
      <w:r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օդի</w:t>
      </w:r>
      <w:r w:rsidRPr="00AE0C48">
        <w:rPr>
          <w:rFonts w:eastAsia="Times New Roman" w:cs="Calibri"/>
          <w:b/>
          <w:bCs/>
          <w:sz w:val="24"/>
          <w:szCs w:val="24"/>
          <w:lang w:val="hy-AM"/>
        </w:rPr>
        <w:t> </w:t>
      </w:r>
      <w:r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պահպանությանն ուղղված պահանջները </w:t>
      </w:r>
      <w:r w:rsidR="00874961"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կազմակերպությունների</w:t>
      </w:r>
      <w:r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, </w:t>
      </w:r>
      <w:r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կառույցների</w:t>
      </w:r>
      <w:r w:rsidRPr="00AE0C48">
        <w:rPr>
          <w:rFonts w:eastAsia="Times New Roman" w:cs="Calibri"/>
          <w:b/>
          <w:bCs/>
          <w:sz w:val="24"/>
          <w:szCs w:val="24"/>
          <w:lang w:val="hy-AM"/>
        </w:rPr>
        <w:t> </w:t>
      </w:r>
      <w:r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և</w:t>
      </w:r>
      <w:r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այլ</w:t>
      </w:r>
      <w:r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օբյեկտների</w:t>
      </w:r>
      <w:r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տեղաբաշխման</w:t>
      </w:r>
      <w:r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, </w:t>
      </w:r>
      <w:r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նախագծման</w:t>
      </w:r>
      <w:r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, </w:t>
      </w:r>
      <w:r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կառուցման</w:t>
      </w:r>
      <w:r w:rsidRPr="00AE0C48">
        <w:rPr>
          <w:rFonts w:eastAsia="Times New Roman" w:cs="Calibri"/>
          <w:b/>
          <w:bCs/>
          <w:sz w:val="24"/>
          <w:szCs w:val="24"/>
          <w:lang w:val="hy-AM"/>
        </w:rPr>
        <w:t> </w:t>
      </w:r>
      <w:r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և</w:t>
      </w:r>
      <w:r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գործարկման</w:t>
      </w:r>
      <w:r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ընթացքում</w:t>
      </w:r>
    </w:p>
    <w:p w14:paraId="1AD09588" w14:textId="77777777" w:rsidR="00BE5547" w:rsidRPr="00AE0C48" w:rsidRDefault="00BE5547" w:rsidP="00C76A28">
      <w:pPr>
        <w:pStyle w:val="ListParagraph"/>
        <w:shd w:val="clear" w:color="auto" w:fill="FFFFFF"/>
        <w:spacing w:after="0" w:line="240" w:lineRule="auto"/>
        <w:ind w:left="1418" w:hanging="1418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14:paraId="4F053E80" w14:textId="43CC6A38" w:rsidR="00BE5547" w:rsidRPr="00AE0C48" w:rsidRDefault="00BE5547" w:rsidP="00BC74B5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1.</w:t>
      </w:r>
      <w:r w:rsidR="00BC74B5">
        <w:rPr>
          <w:rFonts w:ascii="GHEA Grapalat" w:eastAsia="Times New Roman" w:hAnsi="GHEA Grapalat" w:cs="Sylfaen"/>
          <w:sz w:val="24"/>
          <w:szCs w:val="24"/>
          <w:lang w:val="hy-AM"/>
        </w:rPr>
        <w:tab/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Նոր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041CB5">
        <w:rPr>
          <w:rFonts w:ascii="GHEA Grapalat" w:eastAsia="Times New Roman" w:hAnsi="GHEA Grapalat" w:cs="Sylfaen"/>
          <w:sz w:val="24"/>
          <w:szCs w:val="24"/>
          <w:lang w:val="hy-AM"/>
        </w:rPr>
        <w:t>վերակառուցվող</w:t>
      </w:r>
      <w:r w:rsidR="005C5821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կազմակերպությունների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կառույցների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օբյեկտների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տեղաբաշխման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նախագծման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կառուցման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գործարկման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գոյություն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ունեցող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տեխնոլոգիական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գործընթացների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սարքավորումների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կատարելագործման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նորերի</w:t>
      </w:r>
      <w:r w:rsidR="00DA3F0A" w:rsidRPr="00DA3F0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ներդրման</w:t>
      </w:r>
      <w:r w:rsidR="00DA3F0A" w:rsidRPr="00DA3F0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="00DA3F0A" w:rsidRPr="00DA3F0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անհրաժեշտ</w:t>
      </w:r>
      <w:r w:rsidR="00DA3F0A" w:rsidRPr="00DA3F0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ապահովել</w:t>
      </w:r>
      <w:r w:rsidR="00DA3F0A" w:rsidRPr="00DA3F0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AE0C48">
        <w:rPr>
          <w:rFonts w:eastAsia="Times New Roman" w:cs="Calibri"/>
          <w:sz w:val="24"/>
          <w:szCs w:val="24"/>
          <w:lang w:val="hy-AM"/>
        </w:rPr>
        <w:t> 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մթնոլորտային</w:t>
      </w:r>
      <w:r w:rsidRPr="00AE0C48">
        <w:rPr>
          <w:rFonts w:eastAsia="Times New Roman" w:cs="Calibri"/>
          <w:sz w:val="24"/>
          <w:szCs w:val="24"/>
          <w:lang w:val="hy-AM"/>
        </w:rPr>
        <w:t> </w:t>
      </w:r>
      <w:r w:rsidR="00DA3F0A" w:rsidRPr="00DA3F0A">
        <w:rPr>
          <w:rFonts w:eastAsia="Times New Roman" w:cs="Calibri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օդի</w:t>
      </w:r>
      <w:r w:rsidRPr="00AE0C48">
        <w:rPr>
          <w:rFonts w:eastAsia="Times New Roman" w:cs="Calibri"/>
          <w:sz w:val="24"/>
          <w:szCs w:val="24"/>
          <w:lang w:val="hy-AM"/>
        </w:rPr>
        <w:t> </w:t>
      </w:r>
      <w:r w:rsidR="00DA3F0A" w:rsidRPr="00DA3F0A">
        <w:rPr>
          <w:rFonts w:eastAsia="Times New Roman" w:cs="Calibri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վիճակի</w:t>
      </w:r>
      <w:r w:rsidR="00DA3F0A" w:rsidRPr="00DA3F0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վրա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A3F0A" w:rsidRPr="00DA3F0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վնասակար</w:t>
      </w:r>
      <w:r w:rsidR="00DA3F0A" w:rsidRPr="00DA3F0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ներգործության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նորմատիվների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A3F0A" w:rsidRPr="00DA3F0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պահպանում</w:t>
      </w:r>
      <w:r w:rsidR="005C5821" w:rsidRPr="00AE0C48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: Ընդ որում, պետք է նախատեսվեն վնասակար նյութերի և արտանետումների որսումը, </w:t>
      </w:r>
      <w:r w:rsidR="00DA3F0A" w:rsidRPr="00DA3F0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                    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օգտահանումը, վնասազերծումը կամ</w:t>
      </w:r>
      <w:r w:rsidRPr="00AE0C48">
        <w:rPr>
          <w:rFonts w:eastAsia="Times New Roman" w:cs="Calibri"/>
          <w:sz w:val="24"/>
          <w:szCs w:val="24"/>
          <w:lang w:val="hy-AM"/>
        </w:rPr>
        <w:t> </w:t>
      </w:r>
      <w:r w:rsidRPr="00AE0C48">
        <w:rPr>
          <w:rFonts w:ascii="GHEA Grapalat" w:eastAsia="Times New Roman" w:hAnsi="GHEA Grapalat" w:cs="GHEA Grapalat"/>
          <w:sz w:val="24"/>
          <w:szCs w:val="24"/>
          <w:lang w:val="hy-AM"/>
        </w:rPr>
        <w:t>մթնոլորտային</w:t>
      </w:r>
      <w:r w:rsidRPr="00AE0C48">
        <w:rPr>
          <w:rFonts w:eastAsia="Times New Roman" w:cs="Calibri"/>
          <w:sz w:val="24"/>
          <w:szCs w:val="24"/>
          <w:lang w:val="hy-AM"/>
        </w:rPr>
        <w:t> </w:t>
      </w:r>
      <w:r w:rsidRPr="00AE0C48">
        <w:rPr>
          <w:rFonts w:ascii="GHEA Grapalat" w:eastAsia="Times New Roman" w:hAnsi="GHEA Grapalat" w:cs="GHEA Grapalat"/>
          <w:sz w:val="24"/>
          <w:szCs w:val="24"/>
          <w:lang w:val="hy-AM"/>
        </w:rPr>
        <w:t>օդն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GHEA Grapalat"/>
          <w:sz w:val="24"/>
          <w:szCs w:val="24"/>
          <w:lang w:val="hy-AM"/>
        </w:rPr>
        <w:t>աղտոտող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GHEA Grapalat"/>
          <w:sz w:val="24"/>
          <w:szCs w:val="24"/>
          <w:lang w:val="hy-AM"/>
        </w:rPr>
        <w:t>նյութերի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GHEA Grapalat"/>
          <w:sz w:val="24"/>
          <w:szCs w:val="24"/>
          <w:lang w:val="hy-AM"/>
        </w:rPr>
        <w:t>արտանետման</w:t>
      </w:r>
      <w:r w:rsidR="00DA3F0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ըստ հնարավորության </w:t>
      </w:r>
      <w:r w:rsidR="001434F4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առավելագույն նվազեցումը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Pr="00AE0C48">
        <w:rPr>
          <w:rFonts w:eastAsia="Times New Roman" w:cs="Calibri"/>
          <w:sz w:val="24"/>
          <w:szCs w:val="24"/>
          <w:lang w:val="hy-AM"/>
        </w:rPr>
        <w:t> </w:t>
      </w:r>
      <w:r w:rsidRPr="00AE0C48">
        <w:rPr>
          <w:rFonts w:ascii="GHEA Grapalat" w:eastAsia="Times New Roman" w:hAnsi="GHEA Grapalat" w:cs="GHEA Grapalat"/>
          <w:sz w:val="24"/>
          <w:szCs w:val="24"/>
          <w:lang w:val="hy-AM"/>
        </w:rPr>
        <w:t>մթնոլորտային</w:t>
      </w:r>
      <w:r w:rsidRPr="00AE0C48">
        <w:rPr>
          <w:rFonts w:eastAsia="Times New Roman" w:cs="Calibri"/>
          <w:sz w:val="24"/>
          <w:szCs w:val="24"/>
          <w:lang w:val="hy-AM"/>
        </w:rPr>
        <w:t> </w:t>
      </w:r>
      <w:r w:rsidRPr="00AE0C48">
        <w:rPr>
          <w:rFonts w:ascii="GHEA Grapalat" w:eastAsia="Times New Roman" w:hAnsi="GHEA Grapalat" w:cs="GHEA Grapalat"/>
          <w:sz w:val="24"/>
          <w:szCs w:val="24"/>
          <w:lang w:val="hy-AM"/>
        </w:rPr>
        <w:t>օդի</w:t>
      </w:r>
      <w:r w:rsidRPr="00AE0C48">
        <w:rPr>
          <w:rFonts w:eastAsia="Times New Roman" w:cs="Calibri"/>
          <w:sz w:val="24"/>
          <w:szCs w:val="24"/>
          <w:lang w:val="hy-AM"/>
        </w:rPr>
        <w:t> </w:t>
      </w:r>
      <w:r w:rsidRPr="00AE0C48">
        <w:rPr>
          <w:rFonts w:ascii="GHEA Grapalat" w:eastAsia="Times New Roman" w:hAnsi="GHEA Grapalat" w:cs="GHEA Grapalat"/>
          <w:sz w:val="24"/>
          <w:szCs w:val="24"/>
          <w:lang w:val="hy-AM"/>
        </w:rPr>
        <w:t>պահպանության</w:t>
      </w:r>
      <w:r w:rsidRPr="00AE0C48">
        <w:rPr>
          <w:rFonts w:eastAsia="Times New Roman" w:cs="Calibri"/>
          <w:sz w:val="24"/>
          <w:szCs w:val="24"/>
          <w:lang w:val="hy-AM"/>
        </w:rPr>
        <w:t> </w:t>
      </w:r>
      <w:r w:rsidRPr="00AE0C48">
        <w:rPr>
          <w:rFonts w:ascii="GHEA Grapalat" w:eastAsia="Times New Roman" w:hAnsi="GHEA Grapalat" w:cs="GHEA Grapalat"/>
          <w:sz w:val="24"/>
          <w:szCs w:val="24"/>
          <w:lang w:val="hy-AM"/>
        </w:rPr>
        <w:t>մյուս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GHEA Grapalat"/>
          <w:sz w:val="24"/>
          <w:szCs w:val="24"/>
          <w:lang w:val="hy-AM"/>
        </w:rPr>
        <w:t>պահանջների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GHEA Grapalat"/>
          <w:sz w:val="24"/>
          <w:szCs w:val="24"/>
          <w:lang w:val="hy-AM"/>
        </w:rPr>
        <w:t>կատարումը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AE0C48">
        <w:rPr>
          <w:rFonts w:ascii="GHEA Grapalat" w:eastAsia="Times New Roman" w:hAnsi="GHEA Grapalat" w:cs="GHEA Grapalat"/>
          <w:sz w:val="24"/>
          <w:szCs w:val="24"/>
          <w:lang w:val="hy-AM"/>
        </w:rPr>
        <w:t>ելնելով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GHEA Grapalat"/>
          <w:sz w:val="24"/>
          <w:szCs w:val="24"/>
          <w:lang w:val="hy-AM"/>
        </w:rPr>
        <w:t>այն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GHEA Grapalat"/>
          <w:sz w:val="24"/>
          <w:szCs w:val="24"/>
          <w:lang w:val="hy-AM"/>
        </w:rPr>
        <w:t>բանից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AE0C48">
        <w:rPr>
          <w:rFonts w:ascii="GHEA Grapalat" w:eastAsia="Times New Roman" w:hAnsi="GHEA Grapalat" w:cs="GHEA Grapalat"/>
          <w:sz w:val="24"/>
          <w:szCs w:val="24"/>
          <w:lang w:val="hy-AM"/>
        </w:rPr>
        <w:t>որ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նախագծվող, գործող և ապագայում կառուցվող </w:t>
      </w:r>
      <w:r w:rsidR="00F8478E" w:rsidRPr="00AE0C48">
        <w:rPr>
          <w:rFonts w:ascii="GHEA Grapalat" w:eastAsia="Times New Roman" w:hAnsi="GHEA Grapalat" w:cs="Sylfaen"/>
          <w:sz w:val="24"/>
          <w:szCs w:val="24"/>
          <w:lang w:val="hy-AM"/>
        </w:rPr>
        <w:t>կազմակերպությունների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կառույցների և այլ օբյեկտների </w:t>
      </w:r>
      <w:r w:rsidR="001434F4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արտանետումներն</w:t>
      </w:r>
      <w:r w:rsidR="00D02049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ինչպես նաև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ֆիզիկական վնասակար ներգործությունները միասին չհանգեցնեն</w:t>
      </w:r>
      <w:r w:rsidRPr="00AE0C48">
        <w:rPr>
          <w:rFonts w:eastAsia="Times New Roman" w:cs="Calibri"/>
          <w:sz w:val="24"/>
          <w:szCs w:val="24"/>
          <w:lang w:val="hy-AM"/>
        </w:rPr>
        <w:t> </w:t>
      </w:r>
      <w:r w:rsidRPr="00AE0C48">
        <w:rPr>
          <w:rFonts w:ascii="GHEA Grapalat" w:eastAsia="Times New Roman" w:hAnsi="GHEA Grapalat" w:cs="GHEA Grapalat"/>
          <w:sz w:val="24"/>
          <w:szCs w:val="24"/>
          <w:lang w:val="hy-AM"/>
        </w:rPr>
        <w:t>մթնոլորտային</w:t>
      </w:r>
      <w:r w:rsidRPr="00AE0C48">
        <w:rPr>
          <w:rFonts w:eastAsia="Times New Roman" w:cs="Calibri"/>
          <w:sz w:val="24"/>
          <w:szCs w:val="24"/>
          <w:lang w:val="hy-AM"/>
        </w:rPr>
        <w:t> </w:t>
      </w:r>
      <w:r w:rsidRPr="00AE0C48">
        <w:rPr>
          <w:rFonts w:ascii="GHEA Grapalat" w:eastAsia="Times New Roman" w:hAnsi="GHEA Grapalat" w:cs="GHEA Grapalat"/>
          <w:sz w:val="24"/>
          <w:szCs w:val="24"/>
          <w:lang w:val="hy-AM"/>
        </w:rPr>
        <w:t>օդն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GHEA Grapalat"/>
          <w:sz w:val="24"/>
          <w:szCs w:val="24"/>
          <w:lang w:val="hy-AM"/>
        </w:rPr>
        <w:t>աղտոտող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GHEA Grapalat"/>
          <w:sz w:val="24"/>
          <w:szCs w:val="24"/>
          <w:lang w:val="hy-AM"/>
        </w:rPr>
        <w:t>նյութերի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GHEA Grapalat"/>
          <w:sz w:val="24"/>
          <w:szCs w:val="24"/>
          <w:lang w:val="hy-AM"/>
        </w:rPr>
        <w:t>սահմանային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GHEA Grapalat"/>
          <w:sz w:val="24"/>
          <w:szCs w:val="24"/>
          <w:lang w:val="hy-AM"/>
        </w:rPr>
        <w:t>թույլատրելի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347C7F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կոնցենտրացիաների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նորմատիվների և</w:t>
      </w:r>
      <w:r w:rsidRPr="00AE0C48">
        <w:rPr>
          <w:rFonts w:eastAsia="Times New Roman" w:cs="Calibri"/>
          <w:sz w:val="24"/>
          <w:szCs w:val="24"/>
          <w:lang w:val="hy-AM"/>
        </w:rPr>
        <w:t> </w:t>
      </w:r>
      <w:r w:rsidRPr="00AE0C48">
        <w:rPr>
          <w:rFonts w:ascii="GHEA Grapalat" w:eastAsia="Times New Roman" w:hAnsi="GHEA Grapalat" w:cs="GHEA Grapalat"/>
          <w:sz w:val="24"/>
          <w:szCs w:val="24"/>
          <w:lang w:val="hy-AM"/>
        </w:rPr>
        <w:t>մթնոլորտային</w:t>
      </w:r>
      <w:r w:rsidRPr="00AE0C48">
        <w:rPr>
          <w:rFonts w:eastAsia="Times New Roman" w:cs="Calibri"/>
          <w:sz w:val="24"/>
          <w:szCs w:val="24"/>
          <w:lang w:val="hy-AM"/>
        </w:rPr>
        <w:t> </w:t>
      </w:r>
      <w:r w:rsidRPr="00AE0C48">
        <w:rPr>
          <w:rFonts w:ascii="GHEA Grapalat" w:eastAsia="Times New Roman" w:hAnsi="GHEA Grapalat" w:cs="GHEA Grapalat"/>
          <w:sz w:val="24"/>
          <w:szCs w:val="24"/>
          <w:lang w:val="hy-AM"/>
        </w:rPr>
        <w:t>օդի</w:t>
      </w:r>
      <w:r w:rsidRPr="00AE0C48">
        <w:rPr>
          <w:rFonts w:eastAsia="Times New Roman" w:cs="Calibri"/>
          <w:sz w:val="24"/>
          <w:szCs w:val="24"/>
          <w:lang w:val="hy-AM"/>
        </w:rPr>
        <w:t> </w:t>
      </w:r>
      <w:r w:rsidRPr="00AE0C48">
        <w:rPr>
          <w:rFonts w:ascii="GHEA Grapalat" w:eastAsia="Times New Roman" w:hAnsi="GHEA Grapalat" w:cs="GHEA Grapalat"/>
          <w:sz w:val="24"/>
          <w:szCs w:val="24"/>
          <w:lang w:val="hy-AM"/>
        </w:rPr>
        <w:t>վրա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GHEA Grapalat"/>
          <w:sz w:val="24"/>
          <w:szCs w:val="24"/>
          <w:lang w:val="hy-AM"/>
        </w:rPr>
        <w:t>ֆիզիկական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GHEA Grapalat"/>
          <w:sz w:val="24"/>
          <w:szCs w:val="24"/>
          <w:lang w:val="hy-AM"/>
        </w:rPr>
        <w:t>վնասակար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GHEA Grapalat"/>
          <w:sz w:val="24"/>
          <w:szCs w:val="24"/>
          <w:lang w:val="hy-AM"/>
        </w:rPr>
        <w:t>ներգործությունների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GHEA Grapalat"/>
          <w:sz w:val="24"/>
          <w:szCs w:val="24"/>
          <w:lang w:val="hy-AM"/>
        </w:rPr>
        <w:t>սահմանային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GHEA Grapalat"/>
          <w:sz w:val="24"/>
          <w:szCs w:val="24"/>
          <w:lang w:val="hy-AM"/>
        </w:rPr>
        <w:t>թույլատրելի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GHEA Grapalat"/>
          <w:sz w:val="24"/>
          <w:szCs w:val="24"/>
          <w:lang w:val="hy-AM"/>
        </w:rPr>
        <w:t>նորմատիվների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GHEA Grapalat"/>
          <w:sz w:val="24"/>
          <w:szCs w:val="24"/>
          <w:lang w:val="hy-AM"/>
        </w:rPr>
        <w:t>գերազանցմանը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14:paraId="173B81E7" w14:textId="77777777" w:rsidR="00BE5547" w:rsidRPr="00AE0C48" w:rsidRDefault="00347C7F" w:rsidP="00D02049">
      <w:pPr>
        <w:shd w:val="clear" w:color="auto" w:fill="FFFFFF"/>
        <w:spacing w:after="0" w:line="240" w:lineRule="auto"/>
        <w:ind w:firstLine="426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2.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տարածքում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կառուցվող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(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վերակառուցվող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քանդվող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)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օբյեկտների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շինարարության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փոշու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արտանետումների՝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շինարարական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հրապարակից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դուրս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տարածվելը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կանխարգելելու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նպատակով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շինարարություն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ինչպես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նաև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փոշու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արտանետման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հետ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կապված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աշխատանքներ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իրականացնող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կազմակերպությունները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քաղաքացիները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դրանք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իրականացնելու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պարտավոր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>`</w:t>
      </w:r>
    </w:p>
    <w:p w14:paraId="60F346BE" w14:textId="1CAB4C19" w:rsidR="00BE5547" w:rsidRPr="00AE0C48" w:rsidRDefault="00DA0F96" w:rsidP="00D25285">
      <w:pPr>
        <w:shd w:val="clear" w:color="auto" w:fill="FFFFFF"/>
        <w:spacing w:after="0" w:line="240" w:lineRule="auto"/>
        <w:ind w:left="709" w:hanging="283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E0C48">
        <w:rPr>
          <w:rFonts w:ascii="GHEA Grapalat" w:eastAsia="Times New Roman" w:hAnsi="GHEA Grapalat"/>
          <w:sz w:val="24"/>
          <w:szCs w:val="24"/>
          <w:lang w:val="hy-AM"/>
        </w:rPr>
        <w:t>1</w:t>
      </w:r>
      <w:r w:rsidR="006566E9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="006566E9"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պարսպապատել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շինարարական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հրապարակները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իսկ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ներքուստ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արտաքուստ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վերանորոգվող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շենքերը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շինությունները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ծածկել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շինարարությանը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բարձրության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անթափանց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թաղանթով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14:paraId="6FEDE054" w14:textId="679627F9" w:rsidR="00BE5547" w:rsidRPr="00AE0C48" w:rsidRDefault="00DA0F96" w:rsidP="00D25285">
      <w:pPr>
        <w:shd w:val="clear" w:color="auto" w:fill="FFFFFF"/>
        <w:spacing w:after="0" w:line="240" w:lineRule="auto"/>
        <w:ind w:left="709" w:hanging="283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E0C48">
        <w:rPr>
          <w:rFonts w:ascii="GHEA Grapalat" w:eastAsia="Times New Roman" w:hAnsi="GHEA Grapalat"/>
          <w:sz w:val="24"/>
          <w:szCs w:val="24"/>
          <w:lang w:val="hy-AM"/>
        </w:rPr>
        <w:t>2</w:t>
      </w:r>
      <w:r w:rsidR="006566E9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="006566E9"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շինարարական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հրապարակից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դուրս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եկող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ավտոմեքենաների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անվադողերը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լվանալ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14:paraId="13C3F9A5" w14:textId="77777777" w:rsidR="00BE5547" w:rsidRPr="00AE0C48" w:rsidRDefault="00DA0F96" w:rsidP="00D25285">
      <w:pPr>
        <w:shd w:val="clear" w:color="auto" w:fill="FFFFFF"/>
        <w:spacing w:after="0" w:line="240" w:lineRule="auto"/>
        <w:ind w:left="709" w:hanging="283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E0C48">
        <w:rPr>
          <w:rFonts w:ascii="GHEA Grapalat" w:eastAsia="Times New Roman" w:hAnsi="GHEA Grapalat"/>
          <w:sz w:val="24"/>
          <w:szCs w:val="24"/>
          <w:lang w:val="hy-AM"/>
        </w:rPr>
        <w:t>3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)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ավազը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ցեմենտը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գաջը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խիճը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>,</w:t>
      </w:r>
      <w:r w:rsidR="0077163A" w:rsidRPr="00AE0C48">
        <w:rPr>
          <w:rFonts w:ascii="GHEA Grapalat" w:hAnsi="GHEA Grapalat"/>
          <w:sz w:val="24"/>
          <w:szCs w:val="24"/>
          <w:lang w:val="hy-AM"/>
        </w:rPr>
        <w:t xml:space="preserve"> </w:t>
      </w:r>
      <w:r w:rsidR="0077163A" w:rsidRPr="00AE0C48">
        <w:rPr>
          <w:rFonts w:ascii="GHEA Grapalat" w:eastAsia="Times New Roman" w:hAnsi="GHEA Grapalat" w:cs="Sylfaen"/>
          <w:sz w:val="24"/>
          <w:szCs w:val="24"/>
          <w:lang w:val="hy-AM"/>
        </w:rPr>
        <w:t>հողային և այլ լեռնային զանգվածները,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սորուն նյութերը</w:t>
      </w:r>
      <w:r w:rsidR="0077163A" w:rsidRPr="00AE0C48">
        <w:rPr>
          <w:rFonts w:ascii="GHEA Grapalat" w:eastAsia="Times New Roman" w:hAnsi="GHEA Grapalat" w:cs="Sylfaen"/>
          <w:sz w:val="24"/>
          <w:szCs w:val="24"/>
          <w:lang w:val="hy-AM"/>
        </w:rPr>
        <w:t>, ինչպես նաև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շինարարական աղբը տեղափոխել փոշու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անթափանց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ծածկոցներ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ունեցող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մեքենաներով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14:paraId="604CDD9F" w14:textId="77777777" w:rsidR="00BE5547" w:rsidRPr="00AE0C48" w:rsidRDefault="00DA0F96" w:rsidP="00D25285">
      <w:pPr>
        <w:shd w:val="clear" w:color="auto" w:fill="FFFFFF"/>
        <w:spacing w:after="0" w:line="240" w:lineRule="auto"/>
        <w:ind w:left="709" w:hanging="283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E0C48">
        <w:rPr>
          <w:rFonts w:ascii="GHEA Grapalat" w:eastAsia="Times New Roman" w:hAnsi="GHEA Grapalat"/>
          <w:sz w:val="24"/>
          <w:szCs w:val="24"/>
          <w:lang w:val="hy-AM"/>
        </w:rPr>
        <w:t>4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="00BE5547" w:rsidRPr="00AE0C48">
        <w:rPr>
          <w:rFonts w:eastAsia="Times New Roman" w:cs="Calibri"/>
          <w:sz w:val="24"/>
          <w:szCs w:val="24"/>
          <w:lang w:val="hy-AM"/>
        </w:rPr>
        <w:t> 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օդի</w:t>
      </w:r>
      <w:r w:rsidR="00BE5547" w:rsidRPr="00AE0C48">
        <w:rPr>
          <w:rFonts w:eastAsia="Times New Roman" w:cs="Calibri"/>
          <w:sz w:val="24"/>
          <w:szCs w:val="24"/>
          <w:lang w:val="hy-AM"/>
        </w:rPr>
        <w:t> 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դրական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ջերմաստիճանի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շինարարական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հրապարակը</w:t>
      </w:r>
      <w:r w:rsidR="00BF62BC" w:rsidRPr="00AE0C48">
        <w:rPr>
          <w:rFonts w:ascii="GHEA Grapalat" w:eastAsia="Times New Roman" w:hAnsi="GHEA Grapalat"/>
          <w:sz w:val="24"/>
          <w:szCs w:val="24"/>
          <w:lang w:val="hy-AM"/>
        </w:rPr>
        <w:t>`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բացառությամբ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վերանորոգվող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վերակառուցվող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փողոցների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օրվա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պարբերաբար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ջրել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`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բացառելով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կեղտաջրերի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թափանցումը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շինարարական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հրապարակի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սահմաններից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դուրս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14:paraId="7FDEFCD1" w14:textId="77777777" w:rsidR="00BE5547" w:rsidRPr="00AE0C48" w:rsidRDefault="00DA0F96" w:rsidP="00D25285">
      <w:pPr>
        <w:shd w:val="clear" w:color="auto" w:fill="FFFFFF"/>
        <w:spacing w:after="0" w:line="240" w:lineRule="auto"/>
        <w:ind w:left="709" w:hanging="283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E0C48">
        <w:rPr>
          <w:rFonts w:ascii="GHEA Grapalat" w:eastAsia="Times New Roman" w:hAnsi="GHEA Grapalat"/>
          <w:sz w:val="24"/>
          <w:szCs w:val="24"/>
          <w:lang w:val="hy-AM"/>
        </w:rPr>
        <w:t>5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)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հղկման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աշխատանքներ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իրականացնելիս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օգտագործել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փոշու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արտանետումը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բացառող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սարքեր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տեխնոլոգիաներ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14:paraId="2895D8E3" w14:textId="77777777" w:rsidR="00BE5547" w:rsidRPr="00AE0C48" w:rsidRDefault="00DA0F96" w:rsidP="00D25285">
      <w:pPr>
        <w:shd w:val="clear" w:color="auto" w:fill="FFFFFF"/>
        <w:spacing w:after="0" w:line="240" w:lineRule="auto"/>
        <w:ind w:left="709" w:hanging="283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E0C48">
        <w:rPr>
          <w:rFonts w:ascii="GHEA Grapalat" w:eastAsia="Times New Roman" w:hAnsi="GHEA Grapalat"/>
          <w:sz w:val="24"/>
          <w:szCs w:val="24"/>
          <w:lang w:val="hy-AM"/>
        </w:rPr>
        <w:t>6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)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սորուն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նյութերը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(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ավազ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գաջ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ցեմենտ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)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պահեստավորել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փակ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տարածքներում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ծածկել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անթափանց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թաղանթներով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14:paraId="17AE32CA" w14:textId="78790B0F" w:rsidR="00BE5547" w:rsidRPr="00AE0C48" w:rsidRDefault="00DA0F96" w:rsidP="00D25285">
      <w:pPr>
        <w:shd w:val="clear" w:color="auto" w:fill="FFFFFF"/>
        <w:spacing w:after="0" w:line="240" w:lineRule="auto"/>
        <w:ind w:left="709" w:hanging="283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E0C48">
        <w:rPr>
          <w:rFonts w:ascii="GHEA Grapalat" w:eastAsia="Times New Roman" w:hAnsi="GHEA Grapalat"/>
          <w:sz w:val="24"/>
          <w:szCs w:val="24"/>
          <w:lang w:val="hy-AM"/>
        </w:rPr>
        <w:t>7</w:t>
      </w:r>
      <w:r w:rsidR="006566E9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="006566E9"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շինարարական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աղբը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տեղափոխել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դրանց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հեռացման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հատուկ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հատկացված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վայրեր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հատուկ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երթուղով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14:paraId="5F3FD5F1" w14:textId="0FA5ED70" w:rsidR="00BE5547" w:rsidRPr="005E56B3" w:rsidRDefault="00347C7F" w:rsidP="00D02049">
      <w:pPr>
        <w:shd w:val="clear" w:color="auto" w:fill="FFFFFF"/>
        <w:spacing w:after="0" w:line="240" w:lineRule="auto"/>
        <w:ind w:firstLine="426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3.</w:t>
      </w:r>
      <w:r w:rsidR="00D02049">
        <w:rPr>
          <w:rFonts w:ascii="GHEA Grapalat" w:eastAsia="Times New Roman" w:hAnsi="GHEA Grapalat" w:cs="Sylfaen"/>
          <w:sz w:val="24"/>
          <w:szCs w:val="24"/>
          <w:lang w:val="hy-AM"/>
        </w:rPr>
        <w:tab/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Արգելվում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այրել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խոզանները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բուսական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մնացորդներով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չորացած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բուսականությամբ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տարածքները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արոտավայրերի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խոտհարքների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բուսականությունը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գյուղատնտեսական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անտառամերձ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անտառային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բնության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հատուկ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պահպանվող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տարածքների</w:t>
      </w:r>
      <w:r w:rsidR="00BE5547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E5547" w:rsidRPr="00AE0C48">
        <w:rPr>
          <w:rFonts w:ascii="GHEA Grapalat" w:eastAsia="Times New Roman" w:hAnsi="GHEA Grapalat" w:cs="Sylfaen"/>
          <w:sz w:val="24"/>
          <w:szCs w:val="24"/>
          <w:lang w:val="hy-AM"/>
        </w:rPr>
        <w:t>հողերում</w:t>
      </w:r>
      <w:r w:rsidR="009A45B0" w:rsidRPr="00AE0C48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14:paraId="2EFF5B03" w14:textId="54B2C6AA" w:rsidR="00DB31F6" w:rsidRPr="00AE0C48" w:rsidRDefault="00756D4B" w:rsidP="00D02049">
      <w:pPr>
        <w:shd w:val="clear" w:color="auto" w:fill="FFFFFF"/>
        <w:spacing w:after="0" w:line="24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5E56B3">
        <w:rPr>
          <w:rFonts w:ascii="GHEA Grapalat" w:eastAsia="Times New Roman" w:hAnsi="GHEA Grapalat" w:cs="AK Courier"/>
          <w:sz w:val="24"/>
          <w:szCs w:val="24"/>
          <w:lang w:val="hy-AM"/>
        </w:rPr>
        <w:t>4</w:t>
      </w:r>
      <w:r w:rsidR="00ED1FBA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. </w:t>
      </w:r>
      <w:r w:rsidR="00DB31F6" w:rsidRPr="00AE0C48">
        <w:rPr>
          <w:rFonts w:ascii="GHEA Grapalat" w:eastAsia="Times New Roman" w:hAnsi="GHEA Grapalat" w:cs="Sylfaen"/>
          <w:sz w:val="24"/>
          <w:szCs w:val="24"/>
          <w:lang w:val="hy-AM"/>
        </w:rPr>
        <w:t>Բնակելի տարածքներում մթնոլորտային օդի պահպանության նպատակով մթնոլորտային</w:t>
      </w:r>
      <w:r w:rsidR="00DB31F6" w:rsidRPr="00AE0C48">
        <w:rPr>
          <w:rFonts w:eastAsia="Times New Roman" w:cs="Calibri"/>
          <w:sz w:val="24"/>
          <w:szCs w:val="24"/>
          <w:lang w:val="hy-AM"/>
        </w:rPr>
        <w:t> </w:t>
      </w:r>
      <w:r w:rsidR="00DB31F6" w:rsidRPr="00AE0C48">
        <w:rPr>
          <w:rFonts w:ascii="GHEA Grapalat" w:eastAsia="Times New Roman" w:hAnsi="GHEA Grapalat" w:cs="GHEA Grapalat"/>
          <w:sz w:val="24"/>
          <w:szCs w:val="24"/>
          <w:lang w:val="hy-AM"/>
        </w:rPr>
        <w:t>օդի</w:t>
      </w:r>
      <w:r w:rsidR="00DB31F6" w:rsidRPr="00AE0C48">
        <w:rPr>
          <w:rFonts w:eastAsia="Times New Roman" w:cs="Calibri"/>
          <w:sz w:val="24"/>
          <w:szCs w:val="24"/>
          <w:lang w:val="hy-AM"/>
        </w:rPr>
        <w:t> </w:t>
      </w:r>
      <w:r w:rsidR="00DB31F6" w:rsidRPr="00AE0C48">
        <w:rPr>
          <w:rFonts w:ascii="GHEA Grapalat" w:eastAsia="Times New Roman" w:hAnsi="GHEA Grapalat" w:cs="GHEA Grapalat"/>
          <w:sz w:val="24"/>
          <w:szCs w:val="24"/>
          <w:lang w:val="hy-AM"/>
        </w:rPr>
        <w:t>վիճակի</w:t>
      </w:r>
      <w:r w:rsidR="00DB31F6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B31F6" w:rsidRPr="00AE0C48">
        <w:rPr>
          <w:rFonts w:ascii="GHEA Grapalat" w:eastAsia="Times New Roman" w:hAnsi="GHEA Grapalat" w:cs="GHEA Grapalat"/>
          <w:sz w:val="24"/>
          <w:szCs w:val="24"/>
          <w:lang w:val="hy-AM"/>
        </w:rPr>
        <w:t>վրա</w:t>
      </w:r>
      <w:r w:rsidR="00DB31F6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B31F6" w:rsidRPr="00AE0C48">
        <w:rPr>
          <w:rFonts w:ascii="GHEA Grapalat" w:eastAsia="Times New Roman" w:hAnsi="GHEA Grapalat" w:cs="GHEA Grapalat"/>
          <w:sz w:val="24"/>
          <w:szCs w:val="24"/>
          <w:lang w:val="hy-AM"/>
        </w:rPr>
        <w:t>ներգործող</w:t>
      </w:r>
      <w:r w:rsidR="00DB31F6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B31F6" w:rsidRPr="00AE0C48">
        <w:rPr>
          <w:rFonts w:ascii="GHEA Grapalat" w:eastAsia="Times New Roman" w:hAnsi="GHEA Grapalat" w:cs="GHEA Grapalat"/>
          <w:sz w:val="24"/>
          <w:szCs w:val="24"/>
          <w:lang w:val="hy-AM"/>
        </w:rPr>
        <w:t>նոր</w:t>
      </w:r>
      <w:r w:rsidR="00DB31F6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F8478E" w:rsidRPr="00AE0C48">
        <w:rPr>
          <w:rFonts w:ascii="GHEA Grapalat" w:eastAsia="Times New Roman" w:hAnsi="GHEA Grapalat" w:cs="Sylfaen"/>
          <w:sz w:val="24"/>
          <w:szCs w:val="24"/>
          <w:lang w:val="hy-AM"/>
        </w:rPr>
        <w:t>կազմակերպությունների,</w:t>
      </w:r>
      <w:r w:rsidR="00DB31F6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կառույցների և այլ օբյեկտների տեղի ընտրության, գործող </w:t>
      </w:r>
      <w:r w:rsidR="00F8478E" w:rsidRPr="00AE0C48">
        <w:rPr>
          <w:rFonts w:ascii="GHEA Grapalat" w:eastAsia="Times New Roman" w:hAnsi="GHEA Grapalat" w:cs="Sylfaen"/>
          <w:sz w:val="24"/>
          <w:szCs w:val="24"/>
          <w:lang w:val="hy-AM"/>
        </w:rPr>
        <w:t>կազմակերպությունների</w:t>
      </w:r>
      <w:r w:rsidR="00DB31F6" w:rsidRPr="00AE0C48">
        <w:rPr>
          <w:rFonts w:ascii="GHEA Grapalat" w:eastAsia="Times New Roman" w:hAnsi="GHEA Grapalat" w:cs="Sylfaen"/>
          <w:sz w:val="24"/>
          <w:szCs w:val="24"/>
          <w:lang w:val="hy-AM"/>
        </w:rPr>
        <w:t>, կառույցների և այլ օբյեկտների վերակառուցման կամ ընդլայնման դեպքում սահմանվում են սանիտարապաշտպանական գոտիներ, որ</w:t>
      </w:r>
      <w:r w:rsidR="004F3196" w:rsidRPr="00AE0C48">
        <w:rPr>
          <w:rFonts w:ascii="GHEA Grapalat" w:eastAsia="Times New Roman" w:hAnsi="GHEA Grapalat" w:cs="Sylfaen"/>
          <w:sz w:val="24"/>
          <w:szCs w:val="24"/>
          <w:lang w:val="hy-AM"/>
        </w:rPr>
        <w:t>ո</w:t>
      </w:r>
      <w:r w:rsidR="00DB31F6" w:rsidRPr="00AE0C48">
        <w:rPr>
          <w:rFonts w:ascii="GHEA Grapalat" w:eastAsia="Times New Roman" w:hAnsi="GHEA Grapalat" w:cs="Sylfaen"/>
          <w:sz w:val="24"/>
          <w:szCs w:val="24"/>
          <w:lang w:val="hy-AM"/>
        </w:rPr>
        <w:t>նց սահմանները որոշվում են աղտոտող նյութերի արտանետումների ցրման հաշվարկների և կազմակերպության վտանգավորության դասային աստիճանների հիման վրա:</w:t>
      </w:r>
    </w:p>
    <w:p w14:paraId="1553617A" w14:textId="31747584" w:rsidR="00ED1FBA" w:rsidRPr="00AE0C48" w:rsidRDefault="00756D4B" w:rsidP="004A2FFF">
      <w:pPr>
        <w:shd w:val="clear" w:color="auto" w:fill="FFFFFF"/>
        <w:spacing w:after="0" w:line="24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756D4B">
        <w:rPr>
          <w:rFonts w:ascii="GHEA Grapalat" w:eastAsia="Times New Roman" w:hAnsi="GHEA Grapalat" w:cs="AK Courier"/>
          <w:sz w:val="24"/>
          <w:szCs w:val="24"/>
          <w:lang w:val="hy-AM"/>
        </w:rPr>
        <w:t>5</w:t>
      </w:r>
      <w:r w:rsidR="00AA518A">
        <w:rPr>
          <w:rFonts w:ascii="GHEA Grapalat" w:eastAsia="Times New Roman" w:hAnsi="GHEA Grapalat" w:cs="AK Courier"/>
          <w:sz w:val="24"/>
          <w:szCs w:val="24"/>
          <w:lang w:val="hy-AM"/>
        </w:rPr>
        <w:t>.</w:t>
      </w:r>
      <w:r w:rsidR="00AA518A">
        <w:rPr>
          <w:rFonts w:ascii="GHEA Grapalat" w:eastAsia="Times New Roman" w:hAnsi="GHEA Grapalat" w:cs="AK Courier"/>
          <w:sz w:val="24"/>
          <w:szCs w:val="24"/>
          <w:lang w:val="hy-AM"/>
        </w:rPr>
        <w:tab/>
      </w:r>
      <w:r w:rsidR="00ED1FBA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Մ</w:t>
      </w:r>
      <w:r w:rsidR="00ED1FBA" w:rsidRPr="00AE0C48">
        <w:rPr>
          <w:rFonts w:ascii="GHEA Grapalat" w:eastAsia="Times New Roman" w:hAnsi="GHEA Grapalat" w:cs="Sylfaen"/>
          <w:sz w:val="24"/>
          <w:szCs w:val="24"/>
          <w:lang w:val="hy-AM"/>
        </w:rPr>
        <w:t>թնոլորտային</w:t>
      </w:r>
      <w:r w:rsidR="00ED1FBA" w:rsidRPr="00AE0C48">
        <w:rPr>
          <w:rFonts w:eastAsia="Times New Roman" w:cs="Calibri"/>
          <w:sz w:val="24"/>
          <w:szCs w:val="24"/>
          <w:lang w:val="hy-AM"/>
        </w:rPr>
        <w:t> </w:t>
      </w:r>
      <w:r w:rsidR="00ED1FBA" w:rsidRPr="00AE0C48">
        <w:rPr>
          <w:rFonts w:ascii="GHEA Grapalat" w:eastAsia="Times New Roman" w:hAnsi="GHEA Grapalat" w:cs="Sylfaen"/>
          <w:sz w:val="24"/>
          <w:szCs w:val="24"/>
          <w:lang w:val="hy-AM"/>
        </w:rPr>
        <w:t>օդի</w:t>
      </w:r>
      <w:r w:rsidR="00ED1FBA" w:rsidRPr="00AE0C48">
        <w:rPr>
          <w:rFonts w:eastAsia="Times New Roman" w:cs="Calibri"/>
          <w:sz w:val="24"/>
          <w:szCs w:val="24"/>
          <w:lang w:val="hy-AM"/>
        </w:rPr>
        <w:t> </w:t>
      </w:r>
      <w:r w:rsidR="00ED1FBA" w:rsidRPr="00AE0C48">
        <w:rPr>
          <w:rFonts w:ascii="GHEA Grapalat" w:eastAsia="Times New Roman" w:hAnsi="GHEA Grapalat" w:cs="Sylfaen"/>
          <w:sz w:val="24"/>
          <w:szCs w:val="24"/>
          <w:lang w:val="hy-AM"/>
        </w:rPr>
        <w:t>վիճակի</w:t>
      </w:r>
      <w:r w:rsidR="00ED1FBA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ED1FBA" w:rsidRPr="00AE0C48">
        <w:rPr>
          <w:rFonts w:ascii="GHEA Grapalat" w:eastAsia="Times New Roman" w:hAnsi="GHEA Grapalat" w:cs="Sylfaen"/>
          <w:sz w:val="24"/>
          <w:szCs w:val="24"/>
          <w:lang w:val="hy-AM"/>
        </w:rPr>
        <w:t>վրա</w:t>
      </w:r>
      <w:r w:rsidR="00ED1FBA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ED1FBA" w:rsidRPr="00AE0C48">
        <w:rPr>
          <w:rFonts w:ascii="GHEA Grapalat" w:eastAsia="Times New Roman" w:hAnsi="GHEA Grapalat" w:cs="Sylfaen"/>
          <w:sz w:val="24"/>
          <w:szCs w:val="24"/>
          <w:lang w:val="hy-AM"/>
        </w:rPr>
        <w:t>ներգործող տնտեսական կամ այլ գործունեությ</w:t>
      </w:r>
      <w:r w:rsidR="00997AC9" w:rsidRPr="00AE0C48">
        <w:rPr>
          <w:rFonts w:ascii="GHEA Grapalat" w:eastAsia="Times New Roman" w:hAnsi="GHEA Grapalat" w:cs="Sylfaen"/>
          <w:sz w:val="24"/>
          <w:szCs w:val="24"/>
          <w:lang w:val="hy-AM"/>
        </w:rPr>
        <w:t>ուն իրականացնող</w:t>
      </w:r>
      <w:r w:rsidR="0044619B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օբյեկտների կառուցման նախագծերում պետք է նախատեսվեն աղտոտող (վնասակար) նյութերի արտանետու</w:t>
      </w:r>
      <w:r w:rsidR="005C686D"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մների նվազեցմանը և վնասազերծմանն</w:t>
      </w:r>
      <w:r w:rsidR="0044619B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ուղղված միջոցառումներ:</w:t>
      </w:r>
    </w:p>
    <w:p w14:paraId="3ACF4190" w14:textId="4B967FCA" w:rsidR="00FA6A82" w:rsidRPr="00AE0C48" w:rsidRDefault="00756D4B" w:rsidP="004A2FFF">
      <w:pPr>
        <w:shd w:val="clear" w:color="auto" w:fill="FFFFFF"/>
        <w:tabs>
          <w:tab w:val="left" w:pos="426"/>
          <w:tab w:val="left" w:pos="851"/>
          <w:tab w:val="left" w:pos="1276"/>
        </w:tabs>
        <w:spacing w:after="0" w:line="24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756D4B">
        <w:rPr>
          <w:rFonts w:ascii="GHEA Grapalat" w:eastAsia="Times New Roman" w:hAnsi="GHEA Grapalat" w:cs="Sylfaen"/>
          <w:sz w:val="24"/>
          <w:szCs w:val="24"/>
          <w:lang w:val="hy-AM"/>
        </w:rPr>
        <w:t>6</w:t>
      </w:r>
      <w:r w:rsidR="00141277" w:rsidRPr="00AE0C48">
        <w:rPr>
          <w:rFonts w:ascii="GHEA Grapalat" w:eastAsia="Times New Roman" w:hAnsi="GHEA Grapalat" w:cs="Sylfaen"/>
          <w:sz w:val="24"/>
          <w:szCs w:val="24"/>
          <w:lang w:val="hy-AM"/>
        </w:rPr>
        <w:t>.</w:t>
      </w:r>
      <w:r w:rsidR="00141277" w:rsidRPr="00AE0C48">
        <w:rPr>
          <w:rFonts w:ascii="GHEA Grapalat" w:eastAsia="Times New Roman" w:hAnsi="GHEA Grapalat" w:cs="Sylfaen"/>
          <w:sz w:val="24"/>
          <w:szCs w:val="24"/>
          <w:lang w:val="hy-AM"/>
        </w:rPr>
        <w:tab/>
      </w:r>
      <w:r w:rsidR="00997AC9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Նոր կամ վերակառուցված տնտեսական կամ այլ գործունեություն իրականացնող օբյեկտների գործարկման ընթացքում աղտոտող (վնասակար) նյութերի արտանետումները չպետք է գերազանցեն դրանց համար սահմանված  </w:t>
      </w:r>
      <w:r w:rsidR="00FA6A82" w:rsidRPr="00AE0C48">
        <w:rPr>
          <w:rFonts w:ascii="GHEA Grapalat" w:eastAsia="Times New Roman" w:hAnsi="GHEA Grapalat" w:cs="Sylfaen"/>
          <w:sz w:val="24"/>
          <w:szCs w:val="24"/>
          <w:lang w:val="hy-AM"/>
        </w:rPr>
        <w:t>տեխնիկական և սահմանային թույլատրելի նորմատիվները, ինչպես նաև ֆիզիկական վնասակար ազդեցության</w:t>
      </w:r>
      <w:r w:rsidR="00997AC9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սահմանային թույլատրելի </w:t>
      </w:r>
      <w:r w:rsidR="00FA6A82"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մակարդակները:</w:t>
      </w:r>
    </w:p>
    <w:p w14:paraId="3C130CA7" w14:textId="411EBF05" w:rsidR="00997AC9" w:rsidRPr="00AE0C48" w:rsidRDefault="00756D4B" w:rsidP="00DE67E1">
      <w:pPr>
        <w:shd w:val="clear" w:color="auto" w:fill="FFFFFF"/>
        <w:spacing w:after="0" w:line="24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756D4B">
        <w:rPr>
          <w:rFonts w:ascii="GHEA Grapalat" w:eastAsia="Times New Roman" w:hAnsi="GHEA Grapalat" w:cs="Sylfaen"/>
          <w:sz w:val="24"/>
          <w:szCs w:val="24"/>
          <w:lang w:val="hy-AM"/>
        </w:rPr>
        <w:t>7</w:t>
      </w:r>
      <w:r w:rsidR="00DE67E1">
        <w:rPr>
          <w:rFonts w:ascii="GHEA Grapalat" w:eastAsia="Times New Roman" w:hAnsi="GHEA Grapalat" w:cs="Sylfaen"/>
          <w:sz w:val="24"/>
          <w:szCs w:val="24"/>
          <w:lang w:val="hy-AM"/>
        </w:rPr>
        <w:t>.</w:t>
      </w:r>
      <w:r w:rsidR="00DE67E1">
        <w:rPr>
          <w:rFonts w:ascii="GHEA Grapalat" w:eastAsia="Times New Roman" w:hAnsi="GHEA Grapalat" w:cs="Sylfaen"/>
          <w:sz w:val="24"/>
          <w:szCs w:val="24"/>
          <w:lang w:val="hy-AM"/>
        </w:rPr>
        <w:tab/>
      </w:r>
      <w:r w:rsidR="00224FC3" w:rsidRPr="00AE0C48">
        <w:rPr>
          <w:rFonts w:ascii="GHEA Grapalat" w:eastAsia="Times New Roman" w:hAnsi="GHEA Grapalat" w:cs="Sylfaen"/>
          <w:sz w:val="24"/>
          <w:szCs w:val="24"/>
          <w:lang w:val="hy-AM"/>
        </w:rPr>
        <w:t>Արգելվում է մ</w:t>
      </w:r>
      <w:r w:rsidR="00FA6A82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թնոլորտային օդի պահպանությանն ուղղված պահանջներով նախատեսված  միջոցառումների </w:t>
      </w:r>
      <w:r w:rsidR="00224FC3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կամ դրանց հսկման միջոցների </w:t>
      </w:r>
      <w:r w:rsidR="00FA6A82" w:rsidRPr="00AE0C48">
        <w:rPr>
          <w:rFonts w:ascii="GHEA Grapalat" w:eastAsia="Times New Roman" w:hAnsi="GHEA Grapalat" w:cs="Sylfaen"/>
          <w:sz w:val="24"/>
          <w:szCs w:val="24"/>
          <w:lang w:val="hy-AM"/>
        </w:rPr>
        <w:t>բացակայության</w:t>
      </w:r>
      <w:r w:rsidR="00224FC3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դեպքում </w:t>
      </w:r>
      <w:r w:rsidR="00FA6A82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տնտեսական և այլ գործունեություն իրականացնող օբյեկտների տեղադրումը և</w:t>
      </w:r>
      <w:r w:rsidR="002778D8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(կամ)</w:t>
      </w:r>
      <w:r w:rsidR="00FA6A82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շահագործումը</w:t>
      </w:r>
      <w:r w:rsidR="00224FC3" w:rsidRPr="00AE0C48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14:paraId="41D92641" w14:textId="61BEBA82" w:rsidR="00703CCA" w:rsidRPr="00AE0C48" w:rsidRDefault="00756D4B" w:rsidP="00DE67E1">
      <w:pPr>
        <w:shd w:val="clear" w:color="auto" w:fill="FFFFFF"/>
        <w:spacing w:after="0" w:line="240" w:lineRule="auto"/>
        <w:ind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E56B3">
        <w:rPr>
          <w:rFonts w:ascii="GHEA Grapalat" w:eastAsia="Times New Roman" w:hAnsi="GHEA Grapalat" w:cs="Sylfaen"/>
          <w:sz w:val="24"/>
          <w:szCs w:val="24"/>
          <w:lang w:val="hy-AM"/>
        </w:rPr>
        <w:t>8</w:t>
      </w:r>
      <w:r w:rsidR="00224FC3" w:rsidRPr="00AE0C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. </w:t>
      </w:r>
      <w:r w:rsidR="00241555" w:rsidRPr="00AE0C48">
        <w:rPr>
          <w:rFonts w:ascii="GHEA Grapalat" w:hAnsi="GHEA Grapalat" w:cs="Sylfaen"/>
          <w:sz w:val="24"/>
          <w:szCs w:val="24"/>
          <w:lang w:val="hy-AM"/>
        </w:rPr>
        <w:t xml:space="preserve">Արգելվում է տնտեսական կամ այլ գործունեության իրականացումը, ինչպես նաև նման գործունեություն իրականացնող օբյեկտների նախագծումն ու կառուցումը, եթե դա կարող է հանգեցնել մարդու առողջության վատթարացմանը, բույսերի և կենդանիների գենետիկ ֆոնդի ոչնչացմանը, մարդու և շրջակա բնական միջավայրի համար անդառնալի հետևանքներին: Սույն մասով նշված հետևանքների հավանականությունը հաստատվում է </w:t>
      </w:r>
      <w:r w:rsidR="0055190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51900" w:rsidRPr="00AA518A">
        <w:rPr>
          <w:rFonts w:ascii="GHEA Grapalat" w:hAnsi="GHEA Grapalat" w:cs="Sylfaen"/>
          <w:sz w:val="24"/>
          <w:szCs w:val="24"/>
          <w:lang w:val="hy-AM"/>
        </w:rPr>
        <w:t xml:space="preserve">շրջակա միջավայրի վրա ազդեցության </w:t>
      </w:r>
      <w:r w:rsidR="00241555" w:rsidRPr="00AA518A">
        <w:rPr>
          <w:rFonts w:ascii="GHEA Grapalat" w:hAnsi="GHEA Grapalat" w:cs="Sylfaen"/>
          <w:sz w:val="24"/>
          <w:szCs w:val="24"/>
          <w:lang w:val="hy-AM"/>
        </w:rPr>
        <w:t>փորձաքննությամբ:</w:t>
      </w:r>
    </w:p>
    <w:p w14:paraId="429D5F4F" w14:textId="77777777" w:rsidR="006F5FEA" w:rsidRPr="00AE0C48" w:rsidRDefault="006F5FEA" w:rsidP="00AA518A">
      <w:pPr>
        <w:shd w:val="clear" w:color="auto" w:fill="FFFFFF"/>
        <w:spacing w:after="0" w:line="240" w:lineRule="auto"/>
        <w:ind w:left="709" w:hanging="283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2A5E2F6B" w14:textId="77777777" w:rsidR="00637867" w:rsidRPr="00AE0C48" w:rsidRDefault="00637867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7A4DEDEA" w14:textId="31B44FEB" w:rsidR="001406A3" w:rsidRPr="00AE0C48" w:rsidRDefault="001406A3" w:rsidP="00AA518A">
      <w:pPr>
        <w:pStyle w:val="ListParagraph"/>
        <w:shd w:val="clear" w:color="auto" w:fill="FFFFFF"/>
        <w:spacing w:after="0" w:line="240" w:lineRule="auto"/>
        <w:ind w:left="1418" w:hanging="1418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>Հոդված 1</w:t>
      </w:r>
      <w:r w:rsidR="00AA518A">
        <w:rPr>
          <w:rFonts w:ascii="GHEA Grapalat" w:eastAsia="Times New Roman" w:hAnsi="GHEA Grapalat" w:cs="AK Courier"/>
          <w:b/>
          <w:sz w:val="24"/>
          <w:szCs w:val="24"/>
          <w:lang w:val="hy-AM"/>
        </w:rPr>
        <w:t>2</w:t>
      </w: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 xml:space="preserve">. </w:t>
      </w:r>
      <w:r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Մթնոլորտային</w:t>
      </w:r>
      <w:r w:rsidRPr="00AE0C48">
        <w:rPr>
          <w:rFonts w:eastAsia="Times New Roman" w:cs="Calibri"/>
          <w:b/>
          <w:bCs/>
          <w:sz w:val="24"/>
          <w:szCs w:val="24"/>
          <w:lang w:val="hy-AM"/>
        </w:rPr>
        <w:t> </w:t>
      </w:r>
      <w:r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օդի</w:t>
      </w:r>
      <w:r w:rsidRPr="00AE0C48">
        <w:rPr>
          <w:rFonts w:eastAsia="Times New Roman" w:cs="Calibri"/>
          <w:b/>
          <w:bCs/>
          <w:sz w:val="24"/>
          <w:szCs w:val="24"/>
          <w:lang w:val="hy-AM"/>
        </w:rPr>
        <w:t> </w:t>
      </w:r>
      <w:r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վրա վնասակար ներգործության կարգավորումը տրանսպորտային </w:t>
      </w:r>
      <w:r w:rsidR="00033006"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և </w:t>
      </w:r>
      <w:r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այլ փոխադրամիջոցների արտադրության կամ շահագործման ընթացքում</w:t>
      </w:r>
    </w:p>
    <w:p w14:paraId="1AAD263E" w14:textId="77777777" w:rsidR="00087AB9" w:rsidRPr="00AE0C48" w:rsidRDefault="00087AB9" w:rsidP="00AE0C48">
      <w:pPr>
        <w:pStyle w:val="ListParagraph"/>
        <w:shd w:val="clear" w:color="auto" w:fill="FFFFFF"/>
        <w:spacing w:after="0" w:line="240" w:lineRule="auto"/>
        <w:ind w:left="0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14:paraId="7FA0D24A" w14:textId="77777777" w:rsidR="00421E77" w:rsidRPr="00AE0C48" w:rsidRDefault="00445B80" w:rsidP="003C1C82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0" w:firstLine="426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Sylfaen"/>
          <w:bCs/>
          <w:sz w:val="24"/>
          <w:szCs w:val="24"/>
          <w:lang w:val="hy-AM"/>
        </w:rPr>
        <w:t>Արգելվում են տ</w:t>
      </w:r>
      <w:r w:rsidR="00421E77" w:rsidRPr="00AE0C48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րանսպորտային </w:t>
      </w:r>
      <w:r w:rsidR="005A023B" w:rsidRPr="00AE0C48"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 w:rsidR="00421E77" w:rsidRPr="00AE0C48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այլ փոխադրամիջոցների </w:t>
      </w:r>
      <w:r w:rsidRPr="00AE0C48">
        <w:rPr>
          <w:rFonts w:ascii="GHEA Grapalat" w:eastAsia="Times New Roman" w:hAnsi="GHEA Grapalat" w:cs="Sylfaen"/>
          <w:bCs/>
          <w:sz w:val="24"/>
          <w:szCs w:val="24"/>
          <w:lang w:val="hy-AM"/>
        </w:rPr>
        <w:t>արտադրությունն ու շահագործումը, եթե դրանց արտանետումներում վնասակար նյութերի պարունակությունը գերազանցում է սահմանված չափաքանակները:</w:t>
      </w:r>
    </w:p>
    <w:p w14:paraId="57B062CF" w14:textId="7DAB8FC8" w:rsidR="00445B80" w:rsidRPr="00AA518A" w:rsidRDefault="00CF3DC0" w:rsidP="003C1C82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0" w:firstLine="426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AA518A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Տրանսպորտային </w:t>
      </w:r>
      <w:r w:rsidR="005A023B" w:rsidRPr="00AA518A"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 w:rsidRPr="00AA518A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այլ փոխադրամիջոցները, որոնց արտանետումները կարող են վնասակար ազդեցություն ունենալ մթնոլորտային օդի վրա, ենթակա են</w:t>
      </w:r>
      <w:r w:rsidR="00A91CDB" w:rsidRPr="00AA518A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օրենքով  սահմանված  պարբերականությամբ</w:t>
      </w:r>
      <w:r w:rsidRPr="00AA518A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ստուգման</w:t>
      </w:r>
      <w:r w:rsidR="005A023B" w:rsidRPr="00AA518A">
        <w:rPr>
          <w:rFonts w:ascii="GHEA Grapalat" w:eastAsia="Times New Roman" w:hAnsi="GHEA Grapalat" w:cs="Sylfaen"/>
          <w:bCs/>
          <w:sz w:val="24"/>
          <w:szCs w:val="24"/>
          <w:lang w:val="hy-AM"/>
        </w:rPr>
        <w:t>:</w:t>
      </w:r>
    </w:p>
    <w:p w14:paraId="24CB77D7" w14:textId="77777777" w:rsidR="00771D23" w:rsidRPr="00AE0C48" w:rsidRDefault="00771D23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</w:p>
    <w:p w14:paraId="2CC14860" w14:textId="0496D8AF" w:rsidR="00771D23" w:rsidRPr="00AE0C48" w:rsidRDefault="00771D23" w:rsidP="00AA518A">
      <w:pPr>
        <w:pStyle w:val="ListParagraph"/>
        <w:shd w:val="clear" w:color="auto" w:fill="FFFFFF"/>
        <w:spacing w:after="0" w:line="240" w:lineRule="auto"/>
        <w:ind w:left="1418" w:hanging="1418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>Հոդված 1</w:t>
      </w:r>
      <w:r w:rsidR="00AA518A">
        <w:rPr>
          <w:rFonts w:ascii="GHEA Grapalat" w:eastAsia="Times New Roman" w:hAnsi="GHEA Grapalat" w:cs="AK Courier"/>
          <w:b/>
          <w:sz w:val="24"/>
          <w:szCs w:val="24"/>
          <w:lang w:val="hy-AM"/>
        </w:rPr>
        <w:t>3</w:t>
      </w: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 xml:space="preserve">. </w:t>
      </w:r>
      <w:r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Աղտոտող (վնասակար) նյու</w:t>
      </w:r>
      <w:r w:rsidR="00392614"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թերի արտանետումների կարգավորումն</w:t>
      </w:r>
      <w:r w:rsidRPr="00AE0C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արտադրական և կենցաղային թափոնների տեղադրման, պահեստավորման և այրման ընթացքում</w:t>
      </w:r>
    </w:p>
    <w:p w14:paraId="0E02597A" w14:textId="77777777" w:rsidR="00771D23" w:rsidRPr="00AE0C48" w:rsidRDefault="00771D23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</w:p>
    <w:p w14:paraId="0B2F658E" w14:textId="7C28629E" w:rsidR="00771D23" w:rsidRPr="00AE0C48" w:rsidRDefault="00336AD8" w:rsidP="00EE3F3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4" w:firstLine="426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1.</w:t>
      </w:r>
      <w:r w:rsidR="00EE3F3C">
        <w:rPr>
          <w:rFonts w:ascii="GHEA Grapalat" w:eastAsia="Times New Roman" w:hAnsi="GHEA Grapalat" w:cs="AK Courier"/>
          <w:sz w:val="24"/>
          <w:szCs w:val="24"/>
          <w:lang w:val="hy-AM"/>
        </w:rPr>
        <w:tab/>
      </w: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Արգելվում է մ</w:t>
      </w:r>
      <w:r w:rsidR="00771D23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թնոլորտային օդն աղտոտող </w:t>
      </w:r>
      <w:r w:rsidR="00C93E69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արտանետման աղբյուր հանդիսացող </w:t>
      </w:r>
      <w:r w:rsidR="00771D23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արտադրական կամ կենցաղային թափոնների, այդ թվում նա</w:t>
      </w: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և  գարշահոտ նյութերի տեղադրումը </w:t>
      </w:r>
      <w:r w:rsidR="00DD4EE0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դրա համար չնախատեսված</w:t>
      </w: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տարածքներում, </w:t>
      </w:r>
      <w:r w:rsidR="00771D23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ինչպես նաև այդպիսի թափոնների այրումը դրա համար չնախատե</w:t>
      </w: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սված հատուկ սարքավորումներում:</w:t>
      </w:r>
    </w:p>
    <w:p w14:paraId="3457AFF6" w14:textId="77777777" w:rsidR="00336AD8" w:rsidRPr="00AE0C48" w:rsidRDefault="00336AD8" w:rsidP="00C721CA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 w:firstLine="426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2. Մթնոլորտային օդն աղտոտող արտադրական կամ կենցաղային թափոնների աղբյուր</w:t>
      </w:r>
      <w:r w:rsidR="0092191D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ներ ունեցող </w:t>
      </w: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իրավաբանական անձիք պարտավոր են ապահովել այդպիսի թափոնների ժամանակին </w:t>
      </w:r>
      <w:r w:rsidR="005C40F3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արտահանումը</w:t>
      </w: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="005C40F3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հատուկ նախատեսված  վայրերում </w:t>
      </w: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պահեստավորման կամ թաղման </w:t>
      </w:r>
      <w:r w:rsidR="005C40F3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համար, ինչպես նաև թափոնները որպես հումք օգտագործող տնտեսական կամ այլ գործունեություն իրականացնող այլ օբյեկտներ:</w:t>
      </w:r>
    </w:p>
    <w:p w14:paraId="23062CC3" w14:textId="1408A242" w:rsidR="005C40F3" w:rsidRPr="00AE0C48" w:rsidRDefault="00C721CA" w:rsidP="00C721CA">
      <w:pPr>
        <w:autoSpaceDE w:val="0"/>
        <w:autoSpaceDN w:val="0"/>
        <w:adjustRightInd w:val="0"/>
        <w:spacing w:after="0" w:line="240" w:lineRule="auto"/>
        <w:ind w:right="4" w:firstLine="426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>
        <w:rPr>
          <w:rFonts w:ascii="GHEA Grapalat" w:eastAsia="Times New Roman" w:hAnsi="GHEA Grapalat" w:cs="AK Courier"/>
          <w:sz w:val="24"/>
          <w:szCs w:val="24"/>
          <w:lang w:val="hy-AM"/>
        </w:rPr>
        <w:t>3.</w:t>
      </w:r>
      <w:r>
        <w:rPr>
          <w:rFonts w:ascii="GHEA Grapalat" w:eastAsia="Times New Roman" w:hAnsi="GHEA Grapalat" w:cs="AK Courier"/>
          <w:sz w:val="24"/>
          <w:szCs w:val="24"/>
          <w:lang w:val="hy-AM"/>
        </w:rPr>
        <w:tab/>
      </w:r>
      <w:r w:rsidR="005C40F3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Մթնոլորտային օդն աղտոտող </w:t>
      </w:r>
      <w:r w:rsidR="00C93E69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արտանետման աղբյուր հանդիսացող </w:t>
      </w:r>
      <w:r w:rsidR="005C40F3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արտադրական կամ կենցաղային թափոնների տեղադրման տարածքները համաձայնեցվում են մթնոլորտային օդի պահպանության բնագավառում </w:t>
      </w:r>
      <w:r w:rsidR="005C40F3" w:rsidRPr="001075D8">
        <w:rPr>
          <w:rFonts w:ascii="GHEA Grapalat" w:eastAsia="Times New Roman" w:hAnsi="GHEA Grapalat" w:cs="AK Courier"/>
          <w:sz w:val="24"/>
          <w:szCs w:val="24"/>
          <w:lang w:val="hy-AM"/>
        </w:rPr>
        <w:t>լիազոր</w:t>
      </w:r>
      <w:r w:rsidR="007A12CE" w:rsidRPr="001075D8">
        <w:rPr>
          <w:rFonts w:ascii="GHEA Grapalat" w:eastAsia="Times New Roman" w:hAnsi="GHEA Grapalat" w:cs="AK Courier"/>
          <w:sz w:val="24"/>
          <w:szCs w:val="24"/>
          <w:lang w:val="hy-AM"/>
        </w:rPr>
        <w:t>ված</w:t>
      </w:r>
      <w:r w:rsidR="005C40F3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և տեղական ինքնակառավարման մարմինների հետ:</w:t>
      </w:r>
    </w:p>
    <w:p w14:paraId="3EEFF7C0" w14:textId="77777777" w:rsidR="003E7E46" w:rsidRPr="00AE0C48" w:rsidRDefault="003E7E46" w:rsidP="00AE0C48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03D5DABE" w14:textId="77777777" w:rsidR="007065B1" w:rsidRDefault="007065B1" w:rsidP="00AE0C48">
      <w:pPr>
        <w:pStyle w:val="ListParagraph"/>
        <w:shd w:val="clear" w:color="auto" w:fill="FFFFFF"/>
        <w:spacing w:after="0" w:line="240" w:lineRule="auto"/>
        <w:ind w:left="0"/>
        <w:jc w:val="center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</w:p>
    <w:p w14:paraId="17006276" w14:textId="3013D4C2" w:rsidR="003E7E46" w:rsidRPr="00AE0C48" w:rsidRDefault="000A2B12" w:rsidP="00AE0C48">
      <w:pPr>
        <w:pStyle w:val="ListParagraph"/>
        <w:shd w:val="clear" w:color="auto" w:fill="FFFFFF"/>
        <w:spacing w:after="0" w:line="240" w:lineRule="auto"/>
        <w:ind w:left="0"/>
        <w:jc w:val="center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 xml:space="preserve">Հոդված </w:t>
      </w:r>
      <w:r w:rsidR="001075D8">
        <w:rPr>
          <w:rFonts w:ascii="GHEA Grapalat" w:eastAsia="Times New Roman" w:hAnsi="GHEA Grapalat" w:cs="AK Courier"/>
          <w:b/>
          <w:sz w:val="24"/>
          <w:szCs w:val="24"/>
          <w:lang w:val="hy-AM"/>
        </w:rPr>
        <w:t>14</w:t>
      </w: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 xml:space="preserve">. </w:t>
      </w:r>
      <w:r w:rsidR="00492DE3"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>Մթնոլորտային օդի անդրսահմանային աղտոտվածությունը</w:t>
      </w:r>
    </w:p>
    <w:p w14:paraId="04CDF6F4" w14:textId="77777777" w:rsidR="003E7E46" w:rsidRPr="00AE0C48" w:rsidRDefault="003E7E46" w:rsidP="00AE0C48">
      <w:pPr>
        <w:pStyle w:val="ListParagraph"/>
        <w:shd w:val="clear" w:color="auto" w:fill="FFFFFF"/>
        <w:spacing w:after="0" w:line="240" w:lineRule="auto"/>
        <w:ind w:left="0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</w:p>
    <w:p w14:paraId="6C8796F3" w14:textId="0BC2D1CC" w:rsidR="003E7E46" w:rsidRPr="00AE0C48" w:rsidRDefault="00A312CB" w:rsidP="007065B1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ind w:left="0" w:firstLine="426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Հայաստանի Հանրապետության կառավարությունն</w:t>
      </w:r>
      <w:r w:rsidR="001041F4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ապահովում է մթնոլորտային օդի անդրսահմանային աղտոտումը կանխարգելող, ինչպես նաև միջազգային պայմ</w:t>
      </w:r>
      <w:r w:rsidR="00D00772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անագրերով սահմանված </w:t>
      </w: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մթնոլորտային օդի պահպանությանն</w:t>
      </w:r>
      <w:r w:rsidR="001041F4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="00D00772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ուղղված</w:t>
      </w:r>
      <w:r w:rsidR="001041F4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="00D00772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այլ </w:t>
      </w:r>
      <w:r w:rsidR="001041F4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միջոցառումների </w:t>
      </w:r>
      <w:r w:rsidR="00D00772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իրականացումը:</w:t>
      </w:r>
    </w:p>
    <w:p w14:paraId="28B6DDD7" w14:textId="3C8D5BD1" w:rsidR="009F63D3" w:rsidRPr="00AE0C48" w:rsidRDefault="009F63D3" w:rsidP="007065B1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ind w:left="0" w:firstLine="426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AE0C48">
        <w:rPr>
          <w:rFonts w:ascii="GHEA Grapalat" w:hAnsi="GHEA Grapalat" w:cs="Sylfaen"/>
          <w:sz w:val="24"/>
          <w:szCs w:val="24"/>
          <w:lang w:val="hy-AM"/>
        </w:rPr>
        <w:t>Ա</w:t>
      </w:r>
      <w:r w:rsidRPr="00AE0C4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րգելվում է </w:t>
      </w:r>
      <w:r w:rsidRPr="00AE0C48">
        <w:rPr>
          <w:rFonts w:ascii="GHEA Grapalat" w:hAnsi="GHEA Grapalat" w:cs="Sylfaen"/>
          <w:sz w:val="24"/>
          <w:szCs w:val="24"/>
          <w:lang w:val="hy-AM"/>
        </w:rPr>
        <w:t>ազդեցությունը մթնոլորտի վրա (բնական պրոցեսների կանխամտածված կառավարում `ցիկլոններ, հակացիկլոններ, ամպային ճակատներ և այլն)` այլ պետությանը վնասելու նպատակով</w:t>
      </w:r>
      <w:r w:rsidR="003507BC" w:rsidRPr="00AE0C48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0A695ACC" w14:textId="1482A204" w:rsidR="00637867" w:rsidRDefault="00637867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</w:p>
    <w:p w14:paraId="728E2102" w14:textId="688243B6" w:rsidR="00DE01B1" w:rsidRDefault="00DE01B1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</w:p>
    <w:p w14:paraId="686C97FF" w14:textId="77777777" w:rsidR="00DE01B1" w:rsidRDefault="00DE01B1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</w:p>
    <w:p w14:paraId="23CE1B22" w14:textId="77777777" w:rsidR="00DE01B1" w:rsidRPr="00AE0C48" w:rsidRDefault="00DE01B1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</w:p>
    <w:p w14:paraId="06CD07D9" w14:textId="77777777" w:rsidR="00EC5CEB" w:rsidRPr="00AE0C48" w:rsidRDefault="00EC5CEB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>ԳԼՈՒԽ VI</w:t>
      </w:r>
    </w:p>
    <w:p w14:paraId="02B2CB1B" w14:textId="3748DB62" w:rsidR="00850B42" w:rsidRDefault="00850B42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01150FE7" w14:textId="77777777" w:rsidR="00DE01B1" w:rsidRPr="00AE0C48" w:rsidRDefault="00DE01B1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202671EC" w14:textId="77777777" w:rsidR="00850B42" w:rsidRPr="00AE0C48" w:rsidRDefault="00850B42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>ՄԹՆՈԼՈՐՏԱՅԻՆ ՕԴԻ ՎՐԱ ՎՆԱՍԱԿԱՐ ՆԵՐԳՈՐԾՈՒԹՅՈՒՆՆԵՐԻ և ԴՐԱՆՑ ԱՂԲՅՈՒՐՆԵՐԻ ՊԵՏԱԿԱՆ ՀԱՇՎԱՌՈՒՄԸ</w:t>
      </w:r>
    </w:p>
    <w:p w14:paraId="7DED3D87" w14:textId="34F5F353" w:rsidR="00850B42" w:rsidRDefault="00850B42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5A847651" w14:textId="77777777" w:rsidR="00DE01B1" w:rsidRPr="00AE0C48" w:rsidRDefault="00DE01B1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115E703D" w14:textId="7E9B5BDA" w:rsidR="00E731EF" w:rsidRPr="00AE0C48" w:rsidRDefault="00E731EF" w:rsidP="001075D8">
      <w:pPr>
        <w:pStyle w:val="ListParagraph"/>
        <w:shd w:val="clear" w:color="auto" w:fill="FFFFFF"/>
        <w:spacing w:after="0" w:line="240" w:lineRule="auto"/>
        <w:ind w:left="1985" w:hanging="1396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 xml:space="preserve">Հոդված </w:t>
      </w:r>
      <w:r w:rsidR="00CD7C66">
        <w:rPr>
          <w:rFonts w:ascii="GHEA Grapalat" w:eastAsia="Times New Roman" w:hAnsi="GHEA Grapalat" w:cs="AK Courier"/>
          <w:b/>
          <w:sz w:val="24"/>
          <w:szCs w:val="24"/>
          <w:lang w:val="hy-AM"/>
        </w:rPr>
        <w:t>15</w:t>
      </w: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 xml:space="preserve">. Մթնոլորտային օդի վրա վնասակար ներգործությունների և </w:t>
      </w:r>
      <w:r w:rsidR="001075D8" w:rsidRPr="001075D8">
        <w:rPr>
          <w:rFonts w:ascii="GHEA Grapalat" w:eastAsia="Times New Roman" w:hAnsi="GHEA Grapalat" w:cs="AK Courier"/>
          <w:b/>
          <w:sz w:val="24"/>
          <w:szCs w:val="24"/>
          <w:lang w:val="hy-AM"/>
        </w:rPr>
        <w:t xml:space="preserve">   </w:t>
      </w: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>դրանց աղբյուրների պետական հաշվառումը</w:t>
      </w:r>
    </w:p>
    <w:p w14:paraId="6F0481F0" w14:textId="77777777" w:rsidR="00E731EF" w:rsidRPr="00AE0C48" w:rsidRDefault="00E731EF" w:rsidP="001075D8">
      <w:pPr>
        <w:pStyle w:val="ListParagraph"/>
        <w:shd w:val="clear" w:color="auto" w:fill="FFFFFF"/>
        <w:spacing w:after="0" w:line="240" w:lineRule="auto"/>
        <w:ind w:left="1418" w:hanging="851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</w:p>
    <w:p w14:paraId="1AF9D3B8" w14:textId="000CB1EE" w:rsidR="003F4681" w:rsidRPr="00AE0C48" w:rsidRDefault="0087360A" w:rsidP="00DF6FD6">
      <w:pPr>
        <w:pStyle w:val="ListParagraph"/>
        <w:shd w:val="clear" w:color="auto" w:fill="FFFFFF"/>
        <w:spacing w:after="0" w:line="240" w:lineRule="auto"/>
        <w:ind w:left="0" w:firstLine="426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1.</w:t>
      </w:r>
      <w:r w:rsidR="00CD7C66" w:rsidRPr="00CD7C66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="00E731EF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Մթնոլորտային օդն աղտոտող (վնասակար)</w:t>
      </w:r>
      <w:r w:rsidR="00E465F4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նյութերի</w:t>
      </w:r>
      <w:r w:rsidR="00E731EF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="00D3468E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և ջերմոցային գազերի </w:t>
      </w:r>
      <w:r w:rsidR="00E731EF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արտանետումների և մթնոլորտային օդի վրա վնասակար </w:t>
      </w:r>
      <w:r w:rsidR="00D3468E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ֆիզիկական </w:t>
      </w:r>
      <w:r w:rsidR="00E731EF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ներգործությունների  աղբյուրներ ունեցող իրավաբանական անձի</w:t>
      </w:r>
      <w:r w:rsidR="00BC295C">
        <w:rPr>
          <w:rFonts w:ascii="GHEA Grapalat" w:eastAsia="Times New Roman" w:hAnsi="GHEA Grapalat" w:cs="AK Courier"/>
          <w:sz w:val="24"/>
          <w:szCs w:val="24"/>
          <w:lang w:val="hy-AM"/>
        </w:rPr>
        <w:t>ն</w:t>
      </w:r>
      <w:r w:rsidR="00E731EF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ք,</w:t>
      </w:r>
      <w:r w:rsidR="00BC295C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="00BC295C" w:rsidRPr="00CD7C66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անհատ ձեռնարկատերեր, </w:t>
      </w:r>
      <w:r w:rsidR="00E731EF" w:rsidRPr="00CD7C66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ինչպես նաև մթնոլորտային օդն աղտոտող (վնասակար) նյութերի</w:t>
      </w:r>
      <w:r w:rsidR="00E731EF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="00D3468E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և ջերմոցային գազերի </w:t>
      </w:r>
      <w:r w:rsidR="00E731EF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արտանետումների քանակությունները և բաղադրությունը, մթնոլորտային օդի վրա վնասակար ֆիզիկական ներգործության տեսակները և չափերը ենթակա են պետական հաշվառման՝ Հ</w:t>
      </w:r>
      <w:r w:rsidR="00A312CB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այաստանի </w:t>
      </w:r>
      <w:r w:rsidR="00E731EF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Հ</w:t>
      </w:r>
      <w:r w:rsidR="00A312CB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անրապետության</w:t>
      </w:r>
      <w:r w:rsidR="00E731EF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="005F485A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կառավարության </w:t>
      </w:r>
      <w:r w:rsidR="006F0175">
        <w:rPr>
          <w:rFonts w:ascii="GHEA Grapalat" w:eastAsia="Times New Roman" w:hAnsi="GHEA Grapalat" w:cs="AK Courier"/>
          <w:sz w:val="24"/>
          <w:szCs w:val="24"/>
          <w:lang w:val="hy-AM"/>
        </w:rPr>
        <w:t>սահման</w:t>
      </w:r>
      <w:r w:rsidR="00E731EF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ած կարգով:</w:t>
      </w:r>
    </w:p>
    <w:p w14:paraId="7D3BF34F" w14:textId="049EC473" w:rsidR="00E731EF" w:rsidRPr="00AE0C48" w:rsidRDefault="00DF6FD6" w:rsidP="00DF6FD6">
      <w:pPr>
        <w:pStyle w:val="ListParagraph"/>
        <w:shd w:val="clear" w:color="auto" w:fill="FFFFFF"/>
        <w:tabs>
          <w:tab w:val="left" w:pos="284"/>
          <w:tab w:val="left" w:pos="426"/>
          <w:tab w:val="left" w:pos="851"/>
        </w:tabs>
        <w:spacing w:after="0" w:line="240" w:lineRule="auto"/>
        <w:ind w:left="0" w:firstLine="426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2.</w:t>
      </w:r>
      <w:r>
        <w:rPr>
          <w:rFonts w:ascii="GHEA Grapalat" w:hAnsi="GHEA Grapalat" w:cs="Sylfaen"/>
          <w:sz w:val="24"/>
          <w:szCs w:val="24"/>
          <w:lang w:val="hy-AM"/>
        </w:rPr>
        <w:tab/>
      </w:r>
      <w:r w:rsidR="003F4681" w:rsidRPr="00AE0C48">
        <w:rPr>
          <w:rFonts w:ascii="GHEA Grapalat" w:hAnsi="GHEA Grapalat" w:cs="Sylfaen"/>
          <w:sz w:val="24"/>
          <w:szCs w:val="24"/>
          <w:lang w:val="hy-AM"/>
        </w:rPr>
        <w:t xml:space="preserve">Հաշվառման վերաբերյալ տեղեկատվությունը ամփոփվում, վերլուծվում և արխիվացվում է Հայաստանի Հանրապետության կառավարության </w:t>
      </w:r>
      <w:r w:rsidR="006F0175">
        <w:rPr>
          <w:rFonts w:ascii="GHEA Grapalat" w:hAnsi="GHEA Grapalat" w:cs="Sylfaen"/>
          <w:sz w:val="24"/>
          <w:szCs w:val="24"/>
          <w:lang w:val="hy-AM"/>
        </w:rPr>
        <w:t>սահման</w:t>
      </w:r>
      <w:r w:rsidR="003F4681" w:rsidRPr="00AE0C48">
        <w:rPr>
          <w:rFonts w:ascii="GHEA Grapalat" w:hAnsi="GHEA Grapalat" w:cs="Sylfaen"/>
          <w:sz w:val="24"/>
          <w:szCs w:val="24"/>
          <w:lang w:val="hy-AM"/>
        </w:rPr>
        <w:t>ած կարգով</w:t>
      </w:r>
      <w:r w:rsidR="003507BC" w:rsidRPr="00AE0C48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7FF22A1C" w14:textId="77777777" w:rsidR="003F2A57" w:rsidRPr="00AE0C48" w:rsidRDefault="003F2A57" w:rsidP="00CD7C66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709" w:right="4" w:hanging="619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084683AA" w14:textId="2A032A04" w:rsidR="003F2A57" w:rsidRDefault="003F2A57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566FB331" w14:textId="703EDE6B" w:rsidR="00DE01B1" w:rsidRDefault="00DE01B1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36E79812" w14:textId="5F3C001D" w:rsidR="00DE01B1" w:rsidRDefault="00DE01B1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1BDD4DCD" w14:textId="3F1E8BC7" w:rsidR="00DE01B1" w:rsidRDefault="00DE01B1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11E536AD" w14:textId="273DFEFF" w:rsidR="00DE01B1" w:rsidRDefault="00DE01B1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106C3AD5" w14:textId="77777777" w:rsidR="00DE01B1" w:rsidRPr="00AE0C48" w:rsidRDefault="00DE01B1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1435BE3E" w14:textId="77777777" w:rsidR="00EC5CEB" w:rsidRPr="00AE0C48" w:rsidRDefault="00EC5CEB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>ԳԼՈՒԽ VII</w:t>
      </w:r>
    </w:p>
    <w:p w14:paraId="6CD00DD0" w14:textId="77777777" w:rsidR="00850B42" w:rsidRPr="00AE0C48" w:rsidRDefault="00850B42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04AED4BC" w14:textId="77777777" w:rsidR="00850B42" w:rsidRPr="00AE0C48" w:rsidRDefault="00850B42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>ՄԹՆՈԼՈՐՏԱՅԻՆ ՕԴԻ ՊԱՀՊԱՆՈՒԹՅԱՆ ՆԿԱՏՄԱՄԲ ՀՍԿՈՂՈՒԹՅՈՒՆԸ և ՎԵՐԱՀՍԿՈՂՈՒԹՅՈՒՆԸ</w:t>
      </w:r>
    </w:p>
    <w:p w14:paraId="4223E0A0" w14:textId="77777777" w:rsidR="00EC5CEB" w:rsidRPr="00AE0C48" w:rsidRDefault="00EC5CEB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756D3A08" w14:textId="77777777" w:rsidR="00221D84" w:rsidRPr="00AE0C48" w:rsidRDefault="00221D84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7A5831EC" w14:textId="1A9B876B" w:rsidR="00221D84" w:rsidRPr="00AE0C48" w:rsidRDefault="00221D84" w:rsidP="00AE0C48">
      <w:pPr>
        <w:pStyle w:val="ListParagraph"/>
        <w:shd w:val="clear" w:color="auto" w:fill="FFFFFF"/>
        <w:tabs>
          <w:tab w:val="left" w:pos="567"/>
          <w:tab w:val="left" w:pos="1276"/>
          <w:tab w:val="left" w:pos="1418"/>
          <w:tab w:val="left" w:pos="1701"/>
        </w:tabs>
        <w:spacing w:after="0" w:line="240" w:lineRule="auto"/>
        <w:ind w:left="0" w:firstLine="567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 xml:space="preserve">Հոդված </w:t>
      </w:r>
      <w:r w:rsidR="001A40A6"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>1</w:t>
      </w:r>
      <w:r w:rsidR="00CD7C66">
        <w:rPr>
          <w:rFonts w:ascii="GHEA Grapalat" w:eastAsia="Times New Roman" w:hAnsi="GHEA Grapalat" w:cs="AK Courier"/>
          <w:b/>
          <w:sz w:val="24"/>
          <w:szCs w:val="24"/>
          <w:lang w:val="hy-AM"/>
        </w:rPr>
        <w:t>6</w:t>
      </w: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>. Մթնոլորտային օդի  մոնիթորինգ</w:t>
      </w:r>
    </w:p>
    <w:p w14:paraId="24803607" w14:textId="77777777" w:rsidR="00221D84" w:rsidRPr="00AE0C48" w:rsidRDefault="00221D84" w:rsidP="00AE0C48">
      <w:pPr>
        <w:pStyle w:val="ListParagraph"/>
        <w:shd w:val="clear" w:color="auto" w:fill="FFFFFF"/>
        <w:spacing w:after="0" w:line="240" w:lineRule="auto"/>
        <w:ind w:left="0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</w:p>
    <w:p w14:paraId="65A577CB" w14:textId="173A7BF3" w:rsidR="00221D84" w:rsidRPr="00AE0C48" w:rsidRDefault="00221D84" w:rsidP="006A6687">
      <w:pPr>
        <w:pStyle w:val="ListParagraph"/>
        <w:shd w:val="clear" w:color="auto" w:fill="FFFFFF"/>
        <w:tabs>
          <w:tab w:val="left" w:pos="9356"/>
        </w:tabs>
        <w:spacing w:after="0" w:line="240" w:lineRule="auto"/>
        <w:ind w:left="0" w:firstLine="426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1.</w:t>
      </w:r>
      <w:r w:rsidR="00212A6E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Մթնոլորտային օդի</w:t>
      </w:r>
      <w:r w:rsidR="00176B1A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աղտոտման </w:t>
      </w:r>
      <w:r w:rsidRPr="00F12778">
        <w:rPr>
          <w:rFonts w:ascii="GHEA Grapalat" w:eastAsia="Times New Roman" w:hAnsi="GHEA Grapalat" w:cs="AK Courier"/>
          <w:sz w:val="24"/>
          <w:szCs w:val="24"/>
          <w:lang w:val="hy-AM"/>
        </w:rPr>
        <w:t>հսկման,</w:t>
      </w: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համապարփակ </w:t>
      </w:r>
      <w:r w:rsidR="00176B1A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գնահատման և մթնոլորտային</w:t>
      </w:r>
      <w:r w:rsidR="00176B1A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օդի վիճակի կանխատեսման, ինչպես</w:t>
      </w:r>
      <w:r w:rsidR="00176B1A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նաև</w:t>
      </w:r>
      <w:r w:rsidR="00721B8A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="005F72BC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հանրությանը </w:t>
      </w:r>
      <w:r w:rsidR="00212A6E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մթնոլորտային </w:t>
      </w:r>
      <w:r w:rsidR="00176B1A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="00212A6E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օդի </w:t>
      </w:r>
      <w:r w:rsidR="00176B1A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="00212A6E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աղտոտման վերաբերյալ </w:t>
      </w: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ընթացիկ </w:t>
      </w:r>
      <w:r w:rsidR="00721B8A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և հրատապ</w:t>
      </w:r>
      <w:r w:rsidR="00212A6E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տեղեկատվության տրամադրման նպատակով կազմակերպվում և իրականացվում  է մթնոլորտային օդի մոնիթորինգ: </w:t>
      </w:r>
    </w:p>
    <w:p w14:paraId="17F18B01" w14:textId="5DC4FC3F" w:rsidR="00212A6E" w:rsidRPr="00AE0C48" w:rsidRDefault="00674FA5" w:rsidP="006A6687">
      <w:pPr>
        <w:pStyle w:val="ListParagraph"/>
        <w:shd w:val="clear" w:color="auto" w:fill="FFFFFF"/>
        <w:spacing w:after="0" w:line="240" w:lineRule="auto"/>
        <w:ind w:left="0" w:firstLine="426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>
        <w:rPr>
          <w:rFonts w:ascii="GHEA Grapalat" w:eastAsia="Times New Roman" w:hAnsi="GHEA Grapalat" w:cs="AK Courier"/>
          <w:sz w:val="24"/>
          <w:szCs w:val="24"/>
          <w:lang w:val="hy-AM"/>
        </w:rPr>
        <w:t>2.</w:t>
      </w:r>
      <w:r>
        <w:rPr>
          <w:rFonts w:ascii="GHEA Grapalat" w:eastAsia="Times New Roman" w:hAnsi="GHEA Grapalat" w:cs="AK Courier"/>
          <w:sz w:val="24"/>
          <w:szCs w:val="24"/>
          <w:lang w:val="hy-AM"/>
        </w:rPr>
        <w:tab/>
      </w:r>
      <w:r w:rsidR="00212A6E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Մթնոլորտային օդի պետական մ</w:t>
      </w:r>
      <w:r w:rsidR="00176B1A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ոնիթորինգը հանդիսանում է շրջակա </w:t>
      </w:r>
      <w:r w:rsidR="00212A6E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միջավայրի պետական մոնիթորինգի բաղկացուցիչ մաս և իրականացվում է Հ</w:t>
      </w:r>
      <w:r w:rsidR="00176B1A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այաստանի </w:t>
      </w:r>
      <w:r w:rsidR="00212A6E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Հ</w:t>
      </w:r>
      <w:r w:rsidR="00176B1A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անրապետության</w:t>
      </w:r>
      <w:r w:rsidR="00212A6E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="001A40A6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կառավարության</w:t>
      </w:r>
      <w:r w:rsidR="006F0175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սահման</w:t>
      </w:r>
      <w:r w:rsidR="00212A6E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ած կարգով:</w:t>
      </w:r>
    </w:p>
    <w:p w14:paraId="286E5A31" w14:textId="38D1D02D" w:rsidR="00212A6E" w:rsidRDefault="00293BBA" w:rsidP="00F12778">
      <w:pPr>
        <w:pStyle w:val="ListParagraph"/>
        <w:shd w:val="clear" w:color="auto" w:fill="FFFFFF"/>
        <w:spacing w:after="0" w:line="240" w:lineRule="auto"/>
        <w:ind w:left="709" w:hanging="283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</w:p>
    <w:p w14:paraId="642C1C6C" w14:textId="39873A6E" w:rsidR="00DE01B1" w:rsidRDefault="00DE01B1" w:rsidP="00F12778">
      <w:pPr>
        <w:pStyle w:val="ListParagraph"/>
        <w:shd w:val="clear" w:color="auto" w:fill="FFFFFF"/>
        <w:spacing w:after="0" w:line="240" w:lineRule="auto"/>
        <w:ind w:left="709" w:hanging="283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13D96A33" w14:textId="77777777" w:rsidR="00DE01B1" w:rsidRPr="00AE0C48" w:rsidRDefault="00DE01B1" w:rsidP="00F12778">
      <w:pPr>
        <w:pStyle w:val="ListParagraph"/>
        <w:shd w:val="clear" w:color="auto" w:fill="FFFFFF"/>
        <w:spacing w:after="0" w:line="240" w:lineRule="auto"/>
        <w:ind w:left="709" w:hanging="283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2C86BF73" w14:textId="1352C7CF" w:rsidR="00293BBA" w:rsidRPr="00AE0C48" w:rsidRDefault="00293BBA" w:rsidP="00AE0C48">
      <w:pPr>
        <w:pStyle w:val="ListParagraph"/>
        <w:shd w:val="clear" w:color="auto" w:fill="FFFFFF"/>
        <w:tabs>
          <w:tab w:val="left" w:pos="426"/>
          <w:tab w:val="left" w:pos="709"/>
        </w:tabs>
        <w:spacing w:after="0" w:line="240" w:lineRule="auto"/>
        <w:ind w:left="0"/>
        <w:jc w:val="center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 xml:space="preserve">Հոդված </w:t>
      </w:r>
      <w:r w:rsidR="001A40A6"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>1</w:t>
      </w:r>
      <w:r w:rsidR="00F12778">
        <w:rPr>
          <w:rFonts w:ascii="GHEA Grapalat" w:eastAsia="Times New Roman" w:hAnsi="GHEA Grapalat" w:cs="AK Courier"/>
          <w:b/>
          <w:sz w:val="24"/>
          <w:szCs w:val="24"/>
          <w:lang w:val="hy-AM"/>
        </w:rPr>
        <w:t>7</w:t>
      </w: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>. Մթնոլորտային օդի  պահպանության վերահսկողությունը</w:t>
      </w:r>
    </w:p>
    <w:p w14:paraId="486B7AB7" w14:textId="77777777" w:rsidR="00221D84" w:rsidRPr="00AE0C48" w:rsidRDefault="00221D84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5E4F9373" w14:textId="77777777" w:rsidR="00221D84" w:rsidRPr="00AE0C48" w:rsidRDefault="00293BBA" w:rsidP="002F54C0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right="4" w:firstLine="426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1.</w:t>
      </w:r>
      <w:r w:rsidR="00114A6C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ab/>
        <w:t>Մթնոլորտային օդի պահպանության պետական վերահսկողության խնդիրներն են</w:t>
      </w:r>
      <w:r w:rsidR="00FE467F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.</w:t>
      </w:r>
    </w:p>
    <w:p w14:paraId="2DD87BDE" w14:textId="0429F6A6" w:rsidR="00FE467F" w:rsidRPr="00AE0C48" w:rsidRDefault="001A40A6" w:rsidP="00F1277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709" w:right="4" w:hanging="283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1</w:t>
      </w:r>
      <w:r w:rsidR="00FE467F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)</w:t>
      </w:r>
      <w:r w:rsidR="00F12778">
        <w:rPr>
          <w:rFonts w:ascii="GHEA Grapalat" w:eastAsia="Times New Roman" w:hAnsi="GHEA Grapalat" w:cs="AK Courier"/>
          <w:sz w:val="24"/>
          <w:szCs w:val="24"/>
          <w:lang w:val="hy-AM"/>
        </w:rPr>
        <w:tab/>
      </w:r>
      <w:r w:rsidR="00FE467F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մթնոլորտային օդ</w:t>
      </w:r>
      <w:r w:rsidR="00AC09B0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ն</w:t>
      </w:r>
      <w:r w:rsidR="00FE467F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աղտոտող (վնասակար) նյութերի արտանետման և մթնոլորտային օդի վրա վնասակար ֆիզիկական ներգործության սահմանված </w:t>
      </w:r>
      <w:r w:rsidR="00FE467F" w:rsidRPr="00F1277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պայմանների </w:t>
      </w:r>
      <w:r w:rsidR="0077565C" w:rsidRPr="00F12778">
        <w:rPr>
          <w:rFonts w:ascii="GHEA Grapalat" w:eastAsia="Times New Roman" w:hAnsi="GHEA Grapalat" w:cs="AK Courier"/>
          <w:sz w:val="24"/>
          <w:szCs w:val="24"/>
          <w:lang w:val="hy-AM"/>
        </w:rPr>
        <w:t>և չափաքանակների</w:t>
      </w:r>
      <w:r w:rsidR="0077565C" w:rsidRPr="0077565C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="00FE467F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պահպանումը,</w:t>
      </w:r>
    </w:p>
    <w:p w14:paraId="6514CC5D" w14:textId="52219A6F" w:rsidR="00221D84" w:rsidRPr="00AE0C48" w:rsidRDefault="001A40A6" w:rsidP="00F1277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709" w:right="4" w:hanging="283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2</w:t>
      </w:r>
      <w:r w:rsidR="00FE467F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)</w:t>
      </w:r>
      <w:r w:rsidR="00F12778">
        <w:rPr>
          <w:rFonts w:ascii="GHEA Grapalat" w:eastAsia="Times New Roman" w:hAnsi="GHEA Grapalat" w:cs="AK Courier"/>
          <w:sz w:val="24"/>
          <w:szCs w:val="24"/>
          <w:lang w:val="hy-AM"/>
        </w:rPr>
        <w:tab/>
      </w:r>
      <w:r w:rsidR="00FE467F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մթնոլորտային օդի պահպանությանն ուղղված ստանդարտների, նորմատիվների, կանոնների և այլ պահանջների, ինչպես նաև մթնոլորտային օդի պահպանության արտադրական հսկողության պահանջների պահպանումը,</w:t>
      </w:r>
    </w:p>
    <w:p w14:paraId="69F0E805" w14:textId="18811A80" w:rsidR="00221D84" w:rsidRPr="00AE0C48" w:rsidRDefault="001A40A6" w:rsidP="00F1277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709" w:right="4" w:hanging="283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3</w:t>
      </w:r>
      <w:r w:rsidR="00FE467F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)</w:t>
      </w:r>
      <w:r w:rsidR="00F12778">
        <w:rPr>
          <w:rFonts w:ascii="GHEA Grapalat" w:eastAsia="Times New Roman" w:hAnsi="GHEA Grapalat" w:cs="AK Courier"/>
          <w:sz w:val="24"/>
          <w:szCs w:val="24"/>
          <w:lang w:val="hy-AM"/>
        </w:rPr>
        <w:tab/>
      </w:r>
      <w:r w:rsidR="008D158F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մթնոլորտային օդի պահպանությանն ուղղված պետական նպատակային ծրագրերի և միջոցառումների իրականացումը:</w:t>
      </w:r>
    </w:p>
    <w:p w14:paraId="5A01F8A8" w14:textId="6C1CA42A" w:rsidR="009E2106" w:rsidRPr="00AE0C48" w:rsidRDefault="001A40A6" w:rsidP="00F1277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709" w:right="4" w:hanging="283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4</w:t>
      </w:r>
      <w:r w:rsidR="009E2106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)</w:t>
      </w:r>
      <w:r w:rsidR="00F12778">
        <w:rPr>
          <w:rFonts w:ascii="GHEA Grapalat" w:eastAsia="Times New Roman" w:hAnsi="GHEA Grapalat" w:cs="AK Courier"/>
          <w:sz w:val="24"/>
          <w:szCs w:val="24"/>
          <w:lang w:val="hy-AM"/>
        </w:rPr>
        <w:tab/>
      </w: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Օ</w:t>
      </w:r>
      <w:r w:rsidR="009E2106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րենքով և այլ իրավական ակտերով սահմանված մթնոլորտային օդի պահպ</w:t>
      </w:r>
      <w:r w:rsidR="007A12CE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անության պահանջների կատարման </w:t>
      </w:r>
      <w:r w:rsidR="009E2106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ապահովումը:</w:t>
      </w:r>
    </w:p>
    <w:p w14:paraId="18AD3401" w14:textId="77777777" w:rsidR="008D158F" w:rsidRPr="00AE0C48" w:rsidRDefault="008D158F" w:rsidP="002600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4" w:firstLine="426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2.</w:t>
      </w:r>
      <w:r w:rsidR="003E1F16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ab/>
      </w: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Մթնոլորտային օդի պահպանության վերահսկողությունն իրականացվում է </w:t>
      </w:r>
      <w:r w:rsidR="00F70E66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բնապահպանության ոլորտում վերահսկողություն իրականացնող տեսչական մարմնի կողմից</w:t>
      </w: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:</w:t>
      </w:r>
    </w:p>
    <w:p w14:paraId="47B0BE37" w14:textId="2F483CE0" w:rsidR="008D158F" w:rsidRDefault="008D158F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 w:firstLine="720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01543439" w14:textId="77777777" w:rsidR="00DE01B1" w:rsidRPr="00AE0C48" w:rsidRDefault="00DE01B1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 w:firstLine="720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627E1221" w14:textId="227D4D5D" w:rsidR="008D158F" w:rsidRPr="00AE0C48" w:rsidRDefault="00A97604" w:rsidP="00F12778">
      <w:pPr>
        <w:pStyle w:val="ListParagraph"/>
        <w:shd w:val="clear" w:color="auto" w:fill="FFFFFF"/>
        <w:tabs>
          <w:tab w:val="left" w:pos="142"/>
          <w:tab w:val="left" w:pos="851"/>
          <w:tab w:val="left" w:pos="1843"/>
        </w:tabs>
        <w:spacing w:after="0" w:line="240" w:lineRule="auto"/>
        <w:ind w:left="2127" w:hanging="1560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 xml:space="preserve"> </w:t>
      </w:r>
      <w:r w:rsidR="00A44434"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 xml:space="preserve">Հոդված </w:t>
      </w:r>
      <w:r w:rsidR="00F12778">
        <w:rPr>
          <w:rFonts w:ascii="GHEA Grapalat" w:eastAsia="Times New Roman" w:hAnsi="GHEA Grapalat" w:cs="AK Courier"/>
          <w:b/>
          <w:sz w:val="24"/>
          <w:szCs w:val="24"/>
          <w:lang w:val="hy-AM"/>
        </w:rPr>
        <w:t>18</w:t>
      </w:r>
      <w:r w:rsidR="008D158F"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 xml:space="preserve">. Մթնոլորտային օդի  պահպանության </w:t>
      </w:r>
      <w:r w:rsidR="00EB70B9"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>արտադրական հսկողությունը</w:t>
      </w:r>
    </w:p>
    <w:p w14:paraId="198A6723" w14:textId="77777777" w:rsidR="00EB70B9" w:rsidRPr="00AE0C48" w:rsidRDefault="00EB70B9" w:rsidP="00AE0C48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</w:p>
    <w:p w14:paraId="6DA379D0" w14:textId="2F6BA14E" w:rsidR="00EB70B9" w:rsidRPr="00AE0C48" w:rsidRDefault="00AB3B56" w:rsidP="00FB6A88">
      <w:pPr>
        <w:shd w:val="clear" w:color="auto" w:fill="FFFFFF"/>
        <w:tabs>
          <w:tab w:val="left" w:pos="567"/>
        </w:tabs>
        <w:spacing w:after="0" w:line="240" w:lineRule="auto"/>
        <w:ind w:firstLine="426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1.</w:t>
      </w:r>
      <w:r w:rsidR="00A44434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ab/>
      </w:r>
      <w:r w:rsidR="004F5D90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Մթնոլորտային օդի վրա </w:t>
      </w: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քիմիական, կենսաբանական և ֆիզիկական</w:t>
      </w:r>
      <w:r w:rsidR="004F5D90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ներգործության </w:t>
      </w:r>
      <w:r w:rsidR="004F5D90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աղբյուրներ ունեցող իրավաբանական անձի</w:t>
      </w:r>
      <w:r w:rsidR="002E0B34">
        <w:rPr>
          <w:rFonts w:ascii="GHEA Grapalat" w:eastAsia="Times New Roman" w:hAnsi="GHEA Grapalat" w:cs="AK Courier"/>
          <w:sz w:val="24"/>
          <w:szCs w:val="24"/>
          <w:lang w:val="hy-AM"/>
        </w:rPr>
        <w:t>ն</w:t>
      </w:r>
      <w:r w:rsidR="004F5D90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ք</w:t>
      </w:r>
      <w:r w:rsidR="002E0B34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, </w:t>
      </w: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="002E0B34" w:rsidRPr="0063591B">
        <w:rPr>
          <w:rFonts w:ascii="GHEA Grapalat" w:eastAsia="Times New Roman" w:hAnsi="GHEA Grapalat" w:cs="AK Courier"/>
          <w:sz w:val="24"/>
          <w:szCs w:val="24"/>
          <w:lang w:val="hy-AM"/>
        </w:rPr>
        <w:t>անհատ ձեռնարկատերեր</w:t>
      </w:r>
      <w:r w:rsidR="00064EE3" w:rsidRPr="0063591B">
        <w:rPr>
          <w:rFonts w:ascii="GHEA Grapalat" w:eastAsia="Times New Roman" w:hAnsi="GHEA Grapalat" w:cs="AK Courier"/>
          <w:sz w:val="24"/>
          <w:szCs w:val="24"/>
          <w:lang w:val="hy-AM"/>
        </w:rPr>
        <w:t>ը</w:t>
      </w:r>
      <w:r w:rsidR="002E0B34" w:rsidRPr="0063591B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Pr="0063591B">
        <w:rPr>
          <w:rFonts w:ascii="GHEA Grapalat" w:eastAsia="Times New Roman" w:hAnsi="GHEA Grapalat" w:cs="AK Courier"/>
          <w:sz w:val="24"/>
          <w:szCs w:val="24"/>
          <w:lang w:val="hy-AM"/>
        </w:rPr>
        <w:t>իրականացնում են մթնոլորտայի</w:t>
      </w: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ն օդի պահպանության արտադրական հսկողություն՝ </w:t>
      </w:r>
      <w:r w:rsidR="004F5D90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մթնոլորտային օդի պահպանության արտադրական հսկողություն</w:t>
      </w: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իրականացնելու համար պատասխանատուներ նշանակելու կամ </w:t>
      </w:r>
      <w:r w:rsidR="001A40A6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բնապահպանական</w:t>
      </w: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ծառայություն կազմակերպելու միջոցով:</w:t>
      </w:r>
    </w:p>
    <w:p w14:paraId="33850112" w14:textId="73CBA543" w:rsidR="00AB3B56" w:rsidRPr="00AE0C48" w:rsidRDefault="001A40A6" w:rsidP="00520269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firstLine="426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2</w:t>
      </w:r>
      <w:r w:rsidR="00A44434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.</w:t>
      </w:r>
      <w:r w:rsidR="00A44434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ab/>
      </w:r>
      <w:r w:rsidR="00A44434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ab/>
      </w:r>
      <w:r w:rsidR="00AB3B56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Մթնոլորտային օդի պահպանության արտադրական հսկողություն իրականացնող  պատասխանատուներ</w:t>
      </w:r>
      <w:r w:rsidR="00D35066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ի,</w:t>
      </w:r>
      <w:r w:rsidR="00AB3B56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բնապահպանական</w:t>
      </w:r>
      <w:r w:rsidR="00AB3B56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ծառայությ</w:t>
      </w:r>
      <w:r w:rsidR="00D35066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ա</w:t>
      </w:r>
      <w:r w:rsidR="00AB3B56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ն կազմակերպ</w:t>
      </w:r>
      <w:r w:rsidR="00D35066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ման, ինչպես նաև մթնոլորտային օդի պահպանության արտադրական հսկողության արդյունքների վերաբերյալ տեղեկատվությունը ներկայացվում է մթնոլորտային օդի պահպանության բնագավառում </w:t>
      </w:r>
      <w:r w:rsidR="00D35066" w:rsidRPr="0063591B">
        <w:rPr>
          <w:rFonts w:ascii="GHEA Grapalat" w:eastAsia="Times New Roman" w:hAnsi="GHEA Grapalat" w:cs="AK Courier"/>
          <w:sz w:val="24"/>
          <w:szCs w:val="24"/>
          <w:lang w:val="hy-AM"/>
        </w:rPr>
        <w:t>լիազոր</w:t>
      </w:r>
      <w:r w:rsidR="00800412" w:rsidRPr="0063591B">
        <w:rPr>
          <w:rFonts w:ascii="GHEA Grapalat" w:eastAsia="Times New Roman" w:hAnsi="GHEA Grapalat" w:cs="AK Courier"/>
          <w:sz w:val="24"/>
          <w:szCs w:val="24"/>
          <w:lang w:val="hy-AM"/>
        </w:rPr>
        <w:t>ված</w:t>
      </w:r>
      <w:r w:rsidR="00D35066" w:rsidRPr="0063591B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="0077565C" w:rsidRPr="0063591B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և </w:t>
      </w:r>
      <w:r w:rsidR="00D35066" w:rsidRPr="0063591B">
        <w:rPr>
          <w:rFonts w:ascii="GHEA Grapalat" w:eastAsia="Times New Roman" w:hAnsi="GHEA Grapalat" w:cs="AK Courier"/>
          <w:sz w:val="24"/>
          <w:szCs w:val="24"/>
          <w:lang w:val="hy-AM"/>
        </w:rPr>
        <w:t>տեղական ինքնակառավարման մարմիններին</w:t>
      </w:r>
      <w:r w:rsidR="00AB3B56" w:rsidRPr="0063591B">
        <w:rPr>
          <w:rFonts w:ascii="GHEA Grapalat" w:eastAsia="Times New Roman" w:hAnsi="GHEA Grapalat" w:cs="AK Courier"/>
          <w:sz w:val="24"/>
          <w:szCs w:val="24"/>
          <w:lang w:val="hy-AM"/>
        </w:rPr>
        <w:t>:</w:t>
      </w:r>
    </w:p>
    <w:p w14:paraId="1086E795" w14:textId="1A62321A" w:rsidR="00AB3B56" w:rsidRDefault="00AB3B56" w:rsidP="00AE0C48">
      <w:pPr>
        <w:shd w:val="clear" w:color="auto" w:fill="FFFFFF"/>
        <w:spacing w:after="0" w:line="240" w:lineRule="auto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4428C5FE" w14:textId="77777777" w:rsidR="00DE01B1" w:rsidRPr="00AE0C48" w:rsidRDefault="00DE01B1" w:rsidP="00AE0C48">
      <w:pPr>
        <w:shd w:val="clear" w:color="auto" w:fill="FFFFFF"/>
        <w:spacing w:after="0" w:line="240" w:lineRule="auto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37D66851" w14:textId="77777777" w:rsidR="00C94FCF" w:rsidRDefault="00C94FCF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</w:p>
    <w:p w14:paraId="226F0304" w14:textId="695D3566" w:rsidR="00EC5CEB" w:rsidRPr="00AE0C48" w:rsidRDefault="00EC5CEB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 xml:space="preserve">ԳԼՈՒԽ </w:t>
      </w:r>
      <w:r w:rsidR="001A40A6"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>VIII</w:t>
      </w:r>
    </w:p>
    <w:p w14:paraId="17D379A9" w14:textId="77777777" w:rsidR="00850B42" w:rsidRPr="00AE0C48" w:rsidRDefault="00850B42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</w:p>
    <w:p w14:paraId="26EF0DA1" w14:textId="77777777" w:rsidR="00850B42" w:rsidRPr="00AE0C48" w:rsidRDefault="00850B42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>ՄԹՆՈԼՈՐՏԱՅԻՆ ՕԴԻ ՊԱՀՊԱՆՈՒԹՅԱՆ ԲՆԱ</w:t>
      </w:r>
      <w:r w:rsidR="00335C62"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>Գ</w:t>
      </w: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 xml:space="preserve">ԱՎԱՌՈՒՄ ՔԱՂԱՔԱՑԻՆԵՐԻ, ԻՐԱՎԱԲԱՆԱԿԱՆ ԱՆՁԱՆՑ և ՀԱՍԱՐԱԿԱԿԱՆ ԿԱԶՄԱԿԵՐՊՈՒԹՅՈՒՆՆԵՐԻ ԻՐԱՎՈՒՆՔՆԵՐՆ ՈՒ </w:t>
      </w:r>
      <w:r w:rsidR="00260D6D"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>ՊԱՐՏԱ</w:t>
      </w:r>
      <w:r w:rsidR="004F3196"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>ԿԱՆՈՒԹՅՈՒՆՆԵՐԸ</w:t>
      </w:r>
    </w:p>
    <w:p w14:paraId="3BEAAD09" w14:textId="1C0CA5DC" w:rsidR="00D66570" w:rsidRDefault="00D66570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2C43A611" w14:textId="77777777" w:rsidR="00DE01B1" w:rsidRPr="00AE0C48" w:rsidRDefault="00DE01B1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34FCFA0D" w14:textId="325F75B7" w:rsidR="00763BD4" w:rsidRDefault="001D0957" w:rsidP="00C94FCF">
      <w:pPr>
        <w:pStyle w:val="ListParagraph"/>
        <w:shd w:val="clear" w:color="auto" w:fill="FFFFFF"/>
        <w:spacing w:after="0" w:line="240" w:lineRule="auto"/>
        <w:ind w:left="1985" w:hanging="1559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 xml:space="preserve">Հոդված </w:t>
      </w:r>
      <w:r w:rsidR="000D0EC9">
        <w:rPr>
          <w:rFonts w:ascii="GHEA Grapalat" w:eastAsia="Times New Roman" w:hAnsi="GHEA Grapalat" w:cs="AK Courier"/>
          <w:b/>
          <w:sz w:val="24"/>
          <w:szCs w:val="24"/>
          <w:lang w:val="hy-AM"/>
        </w:rPr>
        <w:t>19</w:t>
      </w: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>.  Մթնոլորտային օդի պահպանության բնագավառում քաղաքացիների, իրավաբանական անձանց և հասարակական կազմակերպությունների իրավունքներ</w:t>
      </w:r>
      <w:r w:rsidR="005F72BC"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>ը</w:t>
      </w: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 xml:space="preserve"> </w:t>
      </w:r>
    </w:p>
    <w:p w14:paraId="377361B2" w14:textId="77777777" w:rsidR="001F38A2" w:rsidRPr="00AE0C48" w:rsidRDefault="001F38A2" w:rsidP="00C94FCF">
      <w:pPr>
        <w:pStyle w:val="ListParagraph"/>
        <w:shd w:val="clear" w:color="auto" w:fill="FFFFFF"/>
        <w:spacing w:after="0" w:line="240" w:lineRule="auto"/>
        <w:ind w:left="1985" w:hanging="1559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68119F02" w14:textId="7AB66EC5" w:rsidR="001D0957" w:rsidRPr="001F38A2" w:rsidRDefault="001D0957" w:rsidP="00674FA5">
      <w:pPr>
        <w:tabs>
          <w:tab w:val="left" w:pos="709"/>
          <w:tab w:val="left" w:pos="851"/>
          <w:tab w:val="left" w:pos="993"/>
          <w:tab w:val="left" w:pos="9356"/>
        </w:tabs>
        <w:autoSpaceDE w:val="0"/>
        <w:autoSpaceDN w:val="0"/>
        <w:adjustRightInd w:val="0"/>
        <w:spacing w:after="0" w:line="240" w:lineRule="auto"/>
        <w:ind w:right="4" w:firstLine="426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1F38A2">
        <w:rPr>
          <w:rFonts w:ascii="GHEA Grapalat" w:eastAsia="Times New Roman" w:hAnsi="GHEA Grapalat" w:cs="AK Courier"/>
          <w:sz w:val="24"/>
          <w:szCs w:val="24"/>
          <w:lang w:val="hy-AM"/>
        </w:rPr>
        <w:t>1.</w:t>
      </w:r>
      <w:r w:rsidR="00674FA5">
        <w:rPr>
          <w:rFonts w:ascii="GHEA Grapalat" w:eastAsia="Times New Roman" w:hAnsi="GHEA Grapalat" w:cs="AK Courier"/>
          <w:sz w:val="24"/>
          <w:szCs w:val="24"/>
          <w:lang w:val="hy-AM"/>
        </w:rPr>
        <w:tab/>
      </w:r>
      <w:r w:rsidR="007A4906" w:rsidRPr="001F38A2">
        <w:rPr>
          <w:rFonts w:ascii="GHEA Grapalat" w:eastAsia="Times New Roman" w:hAnsi="GHEA Grapalat" w:cs="AK Courier"/>
          <w:sz w:val="24"/>
          <w:szCs w:val="24"/>
          <w:lang w:val="hy-AM"/>
        </w:rPr>
        <w:t>Քաղաքացիներն</w:t>
      </w:r>
      <w:r w:rsidRPr="001F38A2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, իրավաբանական անձիք և </w:t>
      </w:r>
      <w:r w:rsidR="007A4906" w:rsidRPr="001F38A2">
        <w:rPr>
          <w:rFonts w:ascii="GHEA Grapalat" w:eastAsia="Times New Roman" w:hAnsi="GHEA Grapalat" w:cs="AK Courier"/>
          <w:sz w:val="24"/>
          <w:szCs w:val="24"/>
          <w:lang w:val="hy-AM"/>
        </w:rPr>
        <w:t>հասարակական կազմակերպություններն</w:t>
      </w:r>
      <w:r w:rsidRPr="001F38A2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իրավունք ունեն.</w:t>
      </w:r>
    </w:p>
    <w:p w14:paraId="070E0B36" w14:textId="070FF488" w:rsidR="001D0957" w:rsidRPr="001F38A2" w:rsidRDefault="00D16B9D" w:rsidP="001F38A2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709" w:right="4" w:hanging="283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1F38A2">
        <w:rPr>
          <w:rFonts w:ascii="GHEA Grapalat" w:eastAsia="Times New Roman" w:hAnsi="GHEA Grapalat" w:cs="AK Courier"/>
          <w:sz w:val="24"/>
          <w:szCs w:val="24"/>
          <w:lang w:val="hy-AM"/>
        </w:rPr>
        <w:t>1) տեղեկատվություն ստանալ</w:t>
      </w:r>
      <w:r w:rsidR="001D0957" w:rsidRPr="001F38A2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="00263AED" w:rsidRPr="001F38A2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մթնոլորտային օդի վիճակի, </w:t>
      </w:r>
      <w:r w:rsidR="0007711F" w:rsidRPr="001F38A2">
        <w:rPr>
          <w:rFonts w:ascii="GHEA Grapalat" w:eastAsia="Times New Roman" w:hAnsi="GHEA Grapalat" w:cs="AK Courier"/>
          <w:sz w:val="24"/>
          <w:szCs w:val="24"/>
          <w:lang w:val="hy-AM"/>
        </w:rPr>
        <w:t>ինչպես նաև մթնոլորտային օդի աղտոտման և վնասակար ֆիզիկական ներգործության  աբյուրների մասին,</w:t>
      </w:r>
    </w:p>
    <w:p w14:paraId="40D0D748" w14:textId="4448C658" w:rsidR="0007711F" w:rsidRPr="001F38A2" w:rsidRDefault="0007711F" w:rsidP="001F38A2">
      <w:pPr>
        <w:tabs>
          <w:tab w:val="left" w:pos="851"/>
          <w:tab w:val="left" w:pos="9356"/>
        </w:tabs>
        <w:autoSpaceDE w:val="0"/>
        <w:autoSpaceDN w:val="0"/>
        <w:adjustRightInd w:val="0"/>
        <w:spacing w:after="0" w:line="240" w:lineRule="auto"/>
        <w:ind w:left="709" w:right="4" w:hanging="283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1F38A2">
        <w:rPr>
          <w:rFonts w:ascii="GHEA Grapalat" w:eastAsia="Times New Roman" w:hAnsi="GHEA Grapalat" w:cs="AK Courier"/>
          <w:sz w:val="24"/>
          <w:szCs w:val="24"/>
          <w:lang w:val="hy-AM"/>
        </w:rPr>
        <w:t>2)</w:t>
      </w:r>
      <w:r w:rsidR="007A4906" w:rsidRPr="001F38A2">
        <w:rPr>
          <w:rFonts w:ascii="GHEA Grapalat" w:eastAsia="Times New Roman" w:hAnsi="GHEA Grapalat" w:cs="AK Courier"/>
          <w:sz w:val="24"/>
          <w:szCs w:val="24"/>
          <w:lang w:val="hy-AM"/>
        </w:rPr>
        <w:tab/>
      </w:r>
      <w:r w:rsidR="00FB11EC" w:rsidRPr="001F38A2">
        <w:rPr>
          <w:rFonts w:ascii="GHEA Grapalat" w:eastAsia="Times New Roman" w:hAnsi="GHEA Grapalat" w:cs="AK Courier"/>
          <w:sz w:val="24"/>
          <w:szCs w:val="24"/>
          <w:lang w:val="hy-AM"/>
        </w:rPr>
        <w:t>մասնակցել</w:t>
      </w:r>
      <w:r w:rsidRPr="001F38A2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մթնոլորտային օդի պահպանությանն ուղղված միջոցառումներին, ինչպես նաև ֆինանսավորել դրանք</w:t>
      </w:r>
      <w:r w:rsidR="00FB11EC" w:rsidRPr="001F38A2">
        <w:rPr>
          <w:rFonts w:ascii="GHEA Grapalat" w:eastAsia="Times New Roman" w:hAnsi="GHEA Grapalat" w:cs="AK Courier"/>
          <w:sz w:val="24"/>
          <w:szCs w:val="24"/>
          <w:lang w:val="hy-AM"/>
        </w:rPr>
        <w:t>,</w:t>
      </w:r>
    </w:p>
    <w:p w14:paraId="0B3D0630" w14:textId="77777777" w:rsidR="001F38A2" w:rsidRDefault="0007711F" w:rsidP="001F38A2">
      <w:pPr>
        <w:tabs>
          <w:tab w:val="left" w:pos="709"/>
          <w:tab w:val="left" w:pos="851"/>
          <w:tab w:val="left" w:pos="9356"/>
        </w:tabs>
        <w:autoSpaceDE w:val="0"/>
        <w:autoSpaceDN w:val="0"/>
        <w:adjustRightInd w:val="0"/>
        <w:spacing w:after="0" w:line="240" w:lineRule="auto"/>
        <w:ind w:left="709" w:right="4" w:hanging="283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1F38A2">
        <w:rPr>
          <w:rFonts w:ascii="GHEA Grapalat" w:eastAsia="Times New Roman" w:hAnsi="GHEA Grapalat" w:cs="AK Courier"/>
          <w:sz w:val="24"/>
          <w:szCs w:val="24"/>
          <w:lang w:val="hy-AM"/>
        </w:rPr>
        <w:t>3)</w:t>
      </w:r>
      <w:r w:rsidR="007A4906" w:rsidRPr="001F38A2">
        <w:rPr>
          <w:rFonts w:ascii="GHEA Grapalat" w:eastAsia="Times New Roman" w:hAnsi="GHEA Grapalat" w:cs="AK Courier"/>
          <w:sz w:val="24"/>
          <w:szCs w:val="24"/>
          <w:lang w:val="hy-AM"/>
        </w:rPr>
        <w:tab/>
        <w:t xml:space="preserve">  </w:t>
      </w:r>
      <w:r w:rsidR="00FB11EC" w:rsidRPr="001F38A2">
        <w:rPr>
          <w:rFonts w:ascii="GHEA Grapalat" w:eastAsia="Times New Roman" w:hAnsi="GHEA Grapalat" w:cs="AK Courier"/>
          <w:sz w:val="24"/>
          <w:szCs w:val="24"/>
          <w:lang w:val="hy-AM"/>
        </w:rPr>
        <w:t>մասնակցել</w:t>
      </w:r>
      <w:r w:rsidRPr="001F38A2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նախատեսվող տնտեսական կամ այլ գործունեության </w:t>
      </w:r>
      <w:r w:rsidR="0077565C" w:rsidRPr="001F38A2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վերաբերյալ տարբեր մակարդակների </w:t>
      </w:r>
      <w:r w:rsidRPr="001F38A2">
        <w:rPr>
          <w:rFonts w:ascii="GHEA Grapalat" w:eastAsia="Times New Roman" w:hAnsi="GHEA Grapalat" w:cs="AK Courier"/>
          <w:sz w:val="24"/>
          <w:szCs w:val="24"/>
          <w:lang w:val="hy-AM"/>
        </w:rPr>
        <w:t>քննարկումներին, եթե դրանք կարող են վնասակար ազդեցություն ունենալ մթնոլորտային օդի որակի վրա</w:t>
      </w:r>
      <w:r w:rsidR="00FB11EC" w:rsidRPr="001F38A2">
        <w:rPr>
          <w:rFonts w:ascii="GHEA Grapalat" w:eastAsia="Times New Roman" w:hAnsi="GHEA Grapalat" w:cs="AK Courier"/>
          <w:sz w:val="24"/>
          <w:szCs w:val="24"/>
          <w:lang w:val="hy-AM"/>
        </w:rPr>
        <w:t>,</w:t>
      </w:r>
      <w:r w:rsidRPr="001F38A2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</w:p>
    <w:p w14:paraId="6F47BE79" w14:textId="0C461471" w:rsidR="0007711F" w:rsidRPr="001F38A2" w:rsidRDefault="0007711F" w:rsidP="001F38A2">
      <w:pPr>
        <w:tabs>
          <w:tab w:val="left" w:pos="709"/>
          <w:tab w:val="left" w:pos="851"/>
          <w:tab w:val="left" w:pos="9356"/>
        </w:tabs>
        <w:autoSpaceDE w:val="0"/>
        <w:autoSpaceDN w:val="0"/>
        <w:adjustRightInd w:val="0"/>
        <w:spacing w:after="0" w:line="240" w:lineRule="auto"/>
        <w:ind w:left="709" w:right="4" w:hanging="283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1F38A2">
        <w:rPr>
          <w:rFonts w:ascii="GHEA Grapalat" w:eastAsia="Times New Roman" w:hAnsi="GHEA Grapalat" w:cs="AK Courier"/>
          <w:sz w:val="24"/>
          <w:szCs w:val="24"/>
          <w:lang w:val="hy-AM"/>
        </w:rPr>
        <w:t>4)</w:t>
      </w:r>
      <w:r w:rsidR="001F38A2">
        <w:rPr>
          <w:rFonts w:ascii="GHEA Grapalat" w:eastAsia="Times New Roman" w:hAnsi="GHEA Grapalat" w:cs="AK Courier"/>
          <w:sz w:val="24"/>
          <w:szCs w:val="24"/>
          <w:lang w:val="hy-AM"/>
        </w:rPr>
        <w:tab/>
      </w:r>
      <w:r w:rsidR="00FB11EC" w:rsidRPr="001F38A2">
        <w:rPr>
          <w:rFonts w:ascii="GHEA Grapalat" w:eastAsia="Times New Roman" w:hAnsi="GHEA Grapalat" w:cs="AK Courier"/>
          <w:sz w:val="24"/>
          <w:szCs w:val="24"/>
          <w:lang w:val="hy-AM"/>
        </w:rPr>
        <w:t>քննարկել</w:t>
      </w:r>
      <w:r w:rsidRPr="001F38A2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մթնոլորտային օդի պահպանությանն ուղղված ծրագրերը և առաջարկություններ ներկայացնել դրանց բարելավման համար:</w:t>
      </w:r>
    </w:p>
    <w:p w14:paraId="2175D7E9" w14:textId="2B500644" w:rsidR="005C3F7B" w:rsidRPr="005C3F7B" w:rsidRDefault="005C3F7B" w:rsidP="0026722A">
      <w:pPr>
        <w:shd w:val="clear" w:color="auto" w:fill="FFFFFF"/>
        <w:tabs>
          <w:tab w:val="left" w:pos="426"/>
          <w:tab w:val="left" w:pos="709"/>
        </w:tabs>
        <w:spacing w:after="0" w:line="240" w:lineRule="auto"/>
        <w:ind w:firstLine="426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2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.</w:t>
      </w:r>
      <w:r w:rsidR="0026722A">
        <w:rPr>
          <w:rFonts w:ascii="GHEA Grapalat" w:eastAsia="Times New Roman" w:hAnsi="GHEA Grapalat" w:cs="Sylfaen"/>
          <w:sz w:val="24"/>
          <w:szCs w:val="24"/>
          <w:lang w:val="hy-AM"/>
        </w:rPr>
        <w:tab/>
      </w:r>
      <w:r w:rsidRPr="001F38A2">
        <w:rPr>
          <w:rFonts w:ascii="GHEA Grapalat" w:eastAsia="Times New Roman" w:hAnsi="GHEA Grapalat" w:cs="Sylfaen"/>
          <w:sz w:val="24"/>
          <w:szCs w:val="24"/>
          <w:lang w:val="hy-AM"/>
        </w:rPr>
        <w:t>Հասարակական</w:t>
      </w:r>
      <w:r w:rsidRPr="001F38A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1F38A2">
        <w:rPr>
          <w:rFonts w:ascii="GHEA Grapalat" w:eastAsia="Times New Roman" w:hAnsi="GHEA Grapalat" w:cs="Sylfaen"/>
          <w:sz w:val="24"/>
          <w:szCs w:val="24"/>
          <w:lang w:val="hy-AM"/>
        </w:rPr>
        <w:t>կազմակերպությունները</w:t>
      </w:r>
      <w:r w:rsidRPr="001F38A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1F38A2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1F38A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1F38A2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1F38A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1F38A2">
        <w:rPr>
          <w:rFonts w:ascii="GHEA Grapalat" w:eastAsia="Times New Roman" w:hAnsi="GHEA Grapalat" w:cs="Sylfaen"/>
          <w:sz w:val="24"/>
          <w:szCs w:val="24"/>
          <w:lang w:val="hy-AM"/>
        </w:rPr>
        <w:t>օրենսդրությանը</w:t>
      </w:r>
      <w:r w:rsidRPr="001F38A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1F38A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1F38A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1F38A2">
        <w:rPr>
          <w:rFonts w:ascii="GHEA Grapalat" w:eastAsia="Times New Roman" w:hAnsi="GHEA Grapalat" w:cs="Sylfaen"/>
          <w:sz w:val="24"/>
          <w:szCs w:val="24"/>
          <w:lang w:val="hy-AM"/>
        </w:rPr>
        <w:t>իրենց</w:t>
      </w:r>
      <w:r w:rsidRPr="001F38A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1F38A2">
        <w:rPr>
          <w:rFonts w:ascii="GHEA Grapalat" w:eastAsia="Times New Roman" w:hAnsi="GHEA Grapalat" w:cs="Sylfaen"/>
          <w:sz w:val="24"/>
          <w:szCs w:val="24"/>
          <w:lang w:val="hy-AM"/>
        </w:rPr>
        <w:t>կանոնադրություններին</w:t>
      </w:r>
      <w:r w:rsidRPr="001F38A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1F38A2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1F38A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1F38A2">
        <w:rPr>
          <w:rFonts w:ascii="GHEA Grapalat" w:eastAsia="Times New Roman" w:hAnsi="GHEA Grapalat" w:cs="Sylfaen"/>
          <w:sz w:val="24"/>
          <w:szCs w:val="24"/>
          <w:lang w:val="hy-AM"/>
        </w:rPr>
        <w:t>իրավունք</w:t>
      </w:r>
      <w:r w:rsidRPr="001F38A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1F38A2">
        <w:rPr>
          <w:rFonts w:ascii="GHEA Grapalat" w:eastAsia="Times New Roman" w:hAnsi="GHEA Grapalat" w:cs="Sylfaen"/>
          <w:sz w:val="24"/>
          <w:szCs w:val="24"/>
          <w:lang w:val="hy-AM"/>
        </w:rPr>
        <w:t>ունեն</w:t>
      </w:r>
      <w:r w:rsidRPr="001F38A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1F38A2">
        <w:rPr>
          <w:rFonts w:ascii="GHEA Grapalat" w:eastAsia="Times New Roman" w:hAnsi="GHEA Grapalat" w:cs="Sylfaen"/>
          <w:sz w:val="24"/>
          <w:szCs w:val="24"/>
          <w:lang w:val="hy-AM"/>
        </w:rPr>
        <w:t>մասնակցելու</w:t>
      </w:r>
      <w:r w:rsidRPr="001F38A2">
        <w:rPr>
          <w:rFonts w:eastAsia="Times New Roman" w:cs="Calibri"/>
          <w:sz w:val="24"/>
          <w:szCs w:val="24"/>
          <w:lang w:val="hy-AM"/>
        </w:rPr>
        <w:t> </w:t>
      </w:r>
      <w:r w:rsidRPr="001F38A2">
        <w:rPr>
          <w:rFonts w:ascii="GHEA Grapalat" w:eastAsia="Times New Roman" w:hAnsi="GHEA Grapalat" w:cs="Sylfaen"/>
          <w:sz w:val="24"/>
          <w:szCs w:val="24"/>
          <w:lang w:val="hy-AM"/>
        </w:rPr>
        <w:t>մթնոլորտային</w:t>
      </w:r>
      <w:r w:rsidRPr="001F38A2">
        <w:rPr>
          <w:rFonts w:eastAsia="Times New Roman" w:cs="Calibri"/>
          <w:sz w:val="24"/>
          <w:szCs w:val="24"/>
          <w:lang w:val="hy-AM"/>
        </w:rPr>
        <w:t> </w:t>
      </w:r>
      <w:r w:rsidRPr="001F38A2">
        <w:rPr>
          <w:rFonts w:ascii="GHEA Grapalat" w:eastAsia="Times New Roman" w:hAnsi="GHEA Grapalat" w:cs="Sylfaen"/>
          <w:sz w:val="24"/>
          <w:szCs w:val="24"/>
          <w:lang w:val="hy-AM"/>
        </w:rPr>
        <w:t>օդի</w:t>
      </w:r>
      <w:r w:rsidRPr="001F38A2">
        <w:rPr>
          <w:rFonts w:eastAsia="Times New Roman" w:cs="Calibri"/>
          <w:sz w:val="24"/>
          <w:szCs w:val="24"/>
          <w:lang w:val="hy-AM"/>
        </w:rPr>
        <w:t> </w:t>
      </w:r>
      <w:r w:rsidRPr="001F38A2">
        <w:rPr>
          <w:rFonts w:ascii="GHEA Grapalat" w:eastAsia="Times New Roman" w:hAnsi="GHEA Grapalat" w:cs="Sylfaen"/>
          <w:sz w:val="24"/>
          <w:szCs w:val="24"/>
          <w:lang w:val="hy-AM"/>
        </w:rPr>
        <w:t>պահպանության միջոցառումների</w:t>
      </w:r>
      <w:r w:rsidRPr="001F38A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1F38A2">
        <w:rPr>
          <w:rFonts w:ascii="GHEA Grapalat" w:eastAsia="Times New Roman" w:hAnsi="GHEA Grapalat" w:cs="Sylfaen"/>
          <w:sz w:val="24"/>
          <w:szCs w:val="24"/>
          <w:lang w:val="hy-AM"/>
        </w:rPr>
        <w:t>իրականացմանը</w:t>
      </w:r>
      <w:r w:rsidRPr="001F38A2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14:paraId="2E6311C2" w14:textId="63D21D3C" w:rsidR="0007711F" w:rsidRPr="00AE0C48" w:rsidRDefault="005C3F7B" w:rsidP="0026722A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 w:firstLine="426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>
        <w:rPr>
          <w:rFonts w:ascii="GHEA Grapalat" w:eastAsia="Times New Roman" w:hAnsi="GHEA Grapalat" w:cs="AK Courier"/>
          <w:sz w:val="24"/>
          <w:szCs w:val="24"/>
          <w:lang w:val="hy-AM"/>
        </w:rPr>
        <w:t>3</w:t>
      </w:r>
      <w:r w:rsidR="0007711F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. Քաղաքացիները և </w:t>
      </w:r>
      <w:r w:rsidR="00751609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հասարակական կազմակերպություններն</w:t>
      </w:r>
      <w:r w:rsidR="0007711F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իրավունք ունեն մթնոլորտային օդի աղտոտման հետևանքով</w:t>
      </w:r>
      <w:r w:rsidR="007B072A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մարդու</w:t>
      </w:r>
      <w:r w:rsidR="002570B8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առողջությանը, նրա ունեցվածքին </w:t>
      </w:r>
      <w:r w:rsidR="007B072A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հասցված վնասի համար հատուցման </w:t>
      </w:r>
      <w:r w:rsidR="00751609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հայց ներկայացնել</w:t>
      </w:r>
      <w:r w:rsidR="007B072A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:</w:t>
      </w:r>
    </w:p>
    <w:p w14:paraId="29AD053D" w14:textId="71EE8E0B" w:rsidR="007B072A" w:rsidRPr="00AE0C48" w:rsidRDefault="005C3F7B" w:rsidP="00966A06">
      <w:pPr>
        <w:tabs>
          <w:tab w:val="left" w:pos="709"/>
          <w:tab w:val="left" w:pos="9356"/>
        </w:tabs>
        <w:autoSpaceDE w:val="0"/>
        <w:autoSpaceDN w:val="0"/>
        <w:adjustRightInd w:val="0"/>
        <w:spacing w:after="0" w:line="240" w:lineRule="auto"/>
        <w:ind w:right="4" w:firstLine="426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>
        <w:rPr>
          <w:rFonts w:ascii="GHEA Grapalat" w:eastAsia="Times New Roman" w:hAnsi="GHEA Grapalat" w:cs="AK Courier"/>
          <w:sz w:val="24"/>
          <w:szCs w:val="24"/>
          <w:lang w:val="hy-AM"/>
        </w:rPr>
        <w:t>4</w:t>
      </w:r>
      <w:r w:rsidR="002C28B0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.</w:t>
      </w:r>
      <w:r w:rsidR="002C28B0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ab/>
        <w:t xml:space="preserve"> </w:t>
      </w:r>
      <w:r w:rsidR="007B072A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Հասարակական կազմակերպությունների ներկայացուցիչները մուտքի իրավունք ունեն մթնոլորտային օդն աղտոտող կամ մթնոլորտային օդի վր</w:t>
      </w:r>
      <w:r w:rsidR="008F1713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ա</w:t>
      </w:r>
      <w:r w:rsidR="007B072A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վնասակար ֆիզիկական ներգործություն ունեցող աղբյուրներ ունեցող տնտեսական կամ այլ գործունեություն իրականացնող օբյեկտների տարածքները՝ </w:t>
      </w:r>
      <w:r w:rsidR="002570B8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այդ տարածքների նկատմամբ իրավունքներ ունեցող անձանց համաձայնությամբ</w:t>
      </w:r>
      <w:r w:rsidR="007B072A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:</w:t>
      </w:r>
    </w:p>
    <w:p w14:paraId="6DAEACC1" w14:textId="11118EA7" w:rsidR="007B072A" w:rsidRDefault="007B072A" w:rsidP="001F38A2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851" w:right="4" w:hanging="425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699A51DD" w14:textId="77777777" w:rsidR="00DE01B1" w:rsidRPr="00AE0C48" w:rsidRDefault="00DE01B1" w:rsidP="001F38A2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851" w:right="4" w:hanging="425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61265FC6" w14:textId="732FE986" w:rsidR="007B072A" w:rsidRDefault="00DF1633" w:rsidP="00D33A45">
      <w:pPr>
        <w:pStyle w:val="ListParagraph"/>
        <w:shd w:val="clear" w:color="auto" w:fill="FFFFFF"/>
        <w:spacing w:after="0" w:line="240" w:lineRule="auto"/>
        <w:ind w:left="1985" w:hanging="1559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 xml:space="preserve">Հոդված </w:t>
      </w:r>
      <w:r w:rsidR="001A40A6"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>2</w:t>
      </w:r>
      <w:r w:rsidR="00D33A45">
        <w:rPr>
          <w:rFonts w:ascii="GHEA Grapalat" w:eastAsia="Times New Roman" w:hAnsi="GHEA Grapalat" w:cs="AK Courier"/>
          <w:b/>
          <w:sz w:val="24"/>
          <w:szCs w:val="24"/>
          <w:lang w:val="hy-AM"/>
        </w:rPr>
        <w:t>0</w:t>
      </w:r>
      <w:r w:rsidR="007B072A"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 xml:space="preserve">.  Մթնոլորտային օդն աղտոտող (վնասակար) </w:t>
      </w:r>
      <w:r w:rsidR="00390E28"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>նյութերի անշարժ և շարժական աղբյուրներ ունեցող</w:t>
      </w:r>
      <w:r w:rsidR="007B072A"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 xml:space="preserve"> </w:t>
      </w:r>
      <w:r w:rsidR="00390E28"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>քաղաքացիների</w:t>
      </w:r>
      <w:r w:rsidR="007F66F9">
        <w:rPr>
          <w:rFonts w:ascii="GHEA Grapalat" w:eastAsia="Times New Roman" w:hAnsi="GHEA Grapalat" w:cs="AK Courier"/>
          <w:b/>
          <w:sz w:val="24"/>
          <w:szCs w:val="24"/>
          <w:lang w:val="hy-AM"/>
        </w:rPr>
        <w:t>, ֆիզիկական</w:t>
      </w:r>
      <w:r w:rsidR="00390E28"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 xml:space="preserve"> և</w:t>
      </w:r>
      <w:r w:rsidR="007B072A"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 xml:space="preserve"> իրավաբանական անձանց </w:t>
      </w:r>
      <w:r w:rsidR="00260D6D"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>պարտականությունները</w:t>
      </w:r>
    </w:p>
    <w:p w14:paraId="6F079952" w14:textId="29604AFB" w:rsidR="00EC62E5" w:rsidRDefault="00EC62E5" w:rsidP="00D33A45">
      <w:pPr>
        <w:pStyle w:val="ListParagraph"/>
        <w:shd w:val="clear" w:color="auto" w:fill="FFFFFF"/>
        <w:spacing w:after="0" w:line="240" w:lineRule="auto"/>
        <w:ind w:left="1985" w:hanging="1559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</w:p>
    <w:p w14:paraId="6E29514D" w14:textId="77777777" w:rsidR="00DE01B1" w:rsidRPr="00AE0C48" w:rsidRDefault="00DE01B1" w:rsidP="00D33A45">
      <w:pPr>
        <w:pStyle w:val="ListParagraph"/>
        <w:shd w:val="clear" w:color="auto" w:fill="FFFFFF"/>
        <w:spacing w:after="0" w:line="240" w:lineRule="auto"/>
        <w:ind w:left="1985" w:hanging="1559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</w:p>
    <w:p w14:paraId="18350BEB" w14:textId="0F982277" w:rsidR="007B072A" w:rsidRPr="00AE0C48" w:rsidRDefault="00390E28" w:rsidP="00C824BA">
      <w:pPr>
        <w:tabs>
          <w:tab w:val="left" w:pos="709"/>
          <w:tab w:val="left" w:pos="9356"/>
        </w:tabs>
        <w:autoSpaceDE w:val="0"/>
        <w:autoSpaceDN w:val="0"/>
        <w:adjustRightInd w:val="0"/>
        <w:spacing w:after="0" w:line="240" w:lineRule="auto"/>
        <w:ind w:right="4" w:firstLine="426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1.</w:t>
      </w:r>
      <w:r w:rsidR="006602A4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ab/>
      </w:r>
      <w:r w:rsidR="003E1F88" w:rsidRPr="00D33A45">
        <w:rPr>
          <w:rFonts w:ascii="GHEA Grapalat" w:eastAsia="Times New Roman" w:hAnsi="GHEA Grapalat" w:cs="AK Courier"/>
          <w:sz w:val="24"/>
          <w:szCs w:val="24"/>
          <w:lang w:val="hy-AM"/>
        </w:rPr>
        <w:t>Մթնոլորտային օդ</w:t>
      </w:r>
      <w:r w:rsidR="00AA5060" w:rsidRPr="00D33A45">
        <w:rPr>
          <w:rFonts w:ascii="GHEA Grapalat" w:eastAsia="Times New Roman" w:hAnsi="GHEA Grapalat" w:cs="AK Courier"/>
          <w:sz w:val="24"/>
          <w:szCs w:val="24"/>
          <w:lang w:val="hy-AM"/>
        </w:rPr>
        <w:t>ն</w:t>
      </w:r>
      <w:r w:rsidR="003E1F88" w:rsidRPr="00D33A45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աղտոտող (վնասակար) նյութեր արտանետող անշարժ աղբյուրներ ունեցող</w:t>
      </w:r>
      <w:r w:rsidR="007F66F9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ֆիզիկական և</w:t>
      </w:r>
      <w:r w:rsidR="003E1F88" w:rsidRPr="00D33A45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իրավաբանական անձի</w:t>
      </w:r>
      <w:r w:rsidR="0077565C" w:rsidRPr="00D33A45">
        <w:rPr>
          <w:rFonts w:ascii="GHEA Grapalat" w:eastAsia="Times New Roman" w:hAnsi="GHEA Grapalat" w:cs="AK Courier"/>
          <w:sz w:val="24"/>
          <w:szCs w:val="24"/>
          <w:lang w:val="hy-AM"/>
        </w:rPr>
        <w:t>ն</w:t>
      </w:r>
      <w:r w:rsidR="003E1F88" w:rsidRPr="00D33A45">
        <w:rPr>
          <w:rFonts w:ascii="GHEA Grapalat" w:eastAsia="Times New Roman" w:hAnsi="GHEA Grapalat" w:cs="AK Courier"/>
          <w:sz w:val="24"/>
          <w:szCs w:val="24"/>
          <w:lang w:val="hy-AM"/>
        </w:rPr>
        <w:t>ք պարտավոր են.</w:t>
      </w:r>
    </w:p>
    <w:p w14:paraId="4616F9CE" w14:textId="75BE6F72" w:rsidR="003E1F88" w:rsidRPr="00AE0C48" w:rsidRDefault="003E1F88" w:rsidP="00674FA5">
      <w:pPr>
        <w:tabs>
          <w:tab w:val="left" w:pos="709"/>
          <w:tab w:val="left" w:pos="9356"/>
        </w:tabs>
        <w:autoSpaceDE w:val="0"/>
        <w:autoSpaceDN w:val="0"/>
        <w:adjustRightInd w:val="0"/>
        <w:spacing w:after="0" w:line="240" w:lineRule="auto"/>
        <w:ind w:left="709" w:right="4" w:hanging="283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1)</w:t>
      </w:r>
      <w:r w:rsidR="00674FA5">
        <w:rPr>
          <w:rFonts w:ascii="GHEA Grapalat" w:eastAsia="Times New Roman" w:hAnsi="GHEA Grapalat" w:cs="AK Courier"/>
          <w:sz w:val="24"/>
          <w:szCs w:val="24"/>
          <w:lang w:val="hy-AM"/>
        </w:rPr>
        <w:tab/>
      </w: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ապահովել մթնոլորտային օդ</w:t>
      </w:r>
      <w:r w:rsidR="006602A4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ն</w:t>
      </w: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աղտոտող (վնասակար) նյու</w:t>
      </w:r>
      <w:r w:rsidR="006602A4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թերի արտանետումների գույքագրումն</w:t>
      </w: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, </w:t>
      </w:r>
      <w:r w:rsidRPr="00763337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ինչպես նաև սահմանային </w:t>
      </w:r>
      <w:r w:rsidR="00A70615" w:rsidRPr="00763337">
        <w:rPr>
          <w:rFonts w:ascii="GHEA Grapalat" w:eastAsia="Times New Roman" w:hAnsi="GHEA Grapalat" w:cs="AK Courier"/>
          <w:sz w:val="24"/>
          <w:szCs w:val="24"/>
          <w:lang w:val="hy-AM"/>
        </w:rPr>
        <w:t>թույլատրելի արտանետումների նորմատիվների</w:t>
      </w:r>
      <w:r w:rsidR="00190E11" w:rsidRPr="00763337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նախագծերի</w:t>
      </w:r>
      <w:r w:rsidR="00A70615" w:rsidRPr="00763337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մշակումը,</w:t>
      </w: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</w:p>
    <w:p w14:paraId="7A7A3FF4" w14:textId="77777777" w:rsidR="00A70615" w:rsidRPr="00AE0C48" w:rsidRDefault="001A40A6" w:rsidP="00674FA5">
      <w:pPr>
        <w:tabs>
          <w:tab w:val="left" w:pos="709"/>
          <w:tab w:val="left" w:pos="9356"/>
        </w:tabs>
        <w:autoSpaceDE w:val="0"/>
        <w:autoSpaceDN w:val="0"/>
        <w:adjustRightInd w:val="0"/>
        <w:spacing w:after="0" w:line="240" w:lineRule="auto"/>
        <w:ind w:left="709" w:right="4" w:hanging="283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2</w:t>
      </w:r>
      <w:r w:rsidR="00A70615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)</w:t>
      </w:r>
      <w:r w:rsidR="00A94D59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="00A70615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մթնոլորտային օդի աղտոտման նվազեցման նպատակով ներդնել անթափոն </w:t>
      </w:r>
      <w:r w:rsidR="00DB78F3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կամ սակավաթափոն տեխնոլոգի</w:t>
      </w:r>
      <w:r w:rsidR="00260D6D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ա</w:t>
      </w:r>
      <w:r w:rsidR="00DB78F3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ներ,</w:t>
      </w:r>
    </w:p>
    <w:p w14:paraId="3EF477F7" w14:textId="2AC70A5C" w:rsidR="00A70615" w:rsidRPr="00AE0C48" w:rsidRDefault="001A40A6" w:rsidP="00674FA5">
      <w:pPr>
        <w:tabs>
          <w:tab w:val="left" w:pos="709"/>
          <w:tab w:val="left" w:pos="9356"/>
        </w:tabs>
        <w:autoSpaceDE w:val="0"/>
        <w:autoSpaceDN w:val="0"/>
        <w:adjustRightInd w:val="0"/>
        <w:spacing w:after="0" w:line="240" w:lineRule="auto"/>
        <w:ind w:left="709" w:right="4" w:hanging="283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3</w:t>
      </w:r>
      <w:r w:rsidR="00A70615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)</w:t>
      </w:r>
      <w:r w:rsidR="00674FA5">
        <w:rPr>
          <w:rFonts w:ascii="GHEA Grapalat" w:eastAsia="Times New Roman" w:hAnsi="GHEA Grapalat" w:cs="AK Courier"/>
          <w:sz w:val="24"/>
          <w:szCs w:val="24"/>
          <w:lang w:val="hy-AM"/>
        </w:rPr>
        <w:tab/>
      </w:r>
      <w:r w:rsidR="00DB78F3" w:rsidRPr="001F7194">
        <w:rPr>
          <w:rFonts w:ascii="GHEA Grapalat" w:eastAsia="Times New Roman" w:hAnsi="GHEA Grapalat" w:cs="AK Courier"/>
          <w:sz w:val="24"/>
          <w:szCs w:val="24"/>
          <w:lang w:val="hy-AM"/>
        </w:rPr>
        <w:t>իրականացնել աղտոտող (վնասակար) նյութերի արտանետումների որսո</w:t>
      </w:r>
      <w:r w:rsidR="00A94D59" w:rsidRPr="001F7194">
        <w:rPr>
          <w:rFonts w:ascii="GHEA Grapalat" w:eastAsia="Times New Roman" w:hAnsi="GHEA Grapalat" w:cs="AK Courier"/>
          <w:sz w:val="24"/>
          <w:szCs w:val="24"/>
          <w:lang w:val="hy-AM"/>
        </w:rPr>
        <w:t>ւմը, վերամշակումը, վնասազերծումն</w:t>
      </w:r>
      <w:r w:rsidR="00DB78F3" w:rsidRPr="001F7194">
        <w:rPr>
          <w:rFonts w:ascii="GHEA Grapalat" w:eastAsia="Times New Roman" w:hAnsi="GHEA Grapalat" w:cs="AK Courier"/>
          <w:sz w:val="24"/>
          <w:szCs w:val="24"/>
          <w:lang w:val="hy-AM"/>
        </w:rPr>
        <w:t>, ինչպես նաև այդ արտանետումների կրճատմանը կամ բացառման</w:t>
      </w:r>
      <w:r w:rsidR="00A94D59" w:rsidRPr="001F7194">
        <w:rPr>
          <w:rFonts w:ascii="GHEA Grapalat" w:eastAsia="Times New Roman" w:hAnsi="GHEA Grapalat" w:cs="AK Courier"/>
          <w:sz w:val="24"/>
          <w:szCs w:val="24"/>
          <w:lang w:val="hy-AM"/>
        </w:rPr>
        <w:t>ն</w:t>
      </w:r>
      <w:r w:rsidR="00DB78F3" w:rsidRPr="001F7194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ուղղված միջոցառում</w:t>
      </w:r>
      <w:r w:rsidR="003834BD" w:rsidRPr="001F7194">
        <w:rPr>
          <w:rFonts w:ascii="GHEA Grapalat" w:eastAsia="Times New Roman" w:hAnsi="GHEA Grapalat" w:cs="AK Courier"/>
          <w:sz w:val="24"/>
          <w:szCs w:val="24"/>
          <w:lang w:val="hy-AM"/>
        </w:rPr>
        <w:t>ներ,</w:t>
      </w:r>
    </w:p>
    <w:p w14:paraId="43AB102D" w14:textId="225C56A2" w:rsidR="003834BD" w:rsidRPr="00AE0C48" w:rsidRDefault="001A40A6" w:rsidP="00674FA5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709" w:right="4" w:hanging="283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4</w:t>
      </w:r>
      <w:r w:rsidR="003834BD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) իրականացնել վթարային </w:t>
      </w:r>
      <w:r w:rsidR="008950D6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արտանետումների կանխմանը, ինչպես նաև վթարի պատճառով առաջացած աղտոտման վերացմանը ուղղված միջոցառումներ,</w:t>
      </w:r>
    </w:p>
    <w:p w14:paraId="14987933" w14:textId="1C2B848A" w:rsidR="008950D6" w:rsidRPr="00AE0C48" w:rsidRDefault="001A40A6" w:rsidP="00674FA5">
      <w:pPr>
        <w:tabs>
          <w:tab w:val="left" w:pos="709"/>
          <w:tab w:val="left" w:pos="993"/>
          <w:tab w:val="left" w:pos="9356"/>
        </w:tabs>
        <w:autoSpaceDE w:val="0"/>
        <w:autoSpaceDN w:val="0"/>
        <w:adjustRightInd w:val="0"/>
        <w:spacing w:after="0" w:line="240" w:lineRule="auto"/>
        <w:ind w:left="709" w:right="4" w:hanging="283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5</w:t>
      </w:r>
      <w:r w:rsidR="008950D6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) իրականացնել աղտոտող (վնասակար) նյութերի արտանետումների և դրանց աղբյուրների հաշվառում, ինչպես նաև աղտոտող (վնասակար) նյութերի արտանետումների </w:t>
      </w:r>
      <w:r w:rsidR="00B84039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սահմանված </w:t>
      </w:r>
      <w:r w:rsidR="008950D6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չափաքանակների </w:t>
      </w:r>
      <w:r w:rsidR="00B84039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արտադրական հսկողություն,</w:t>
      </w:r>
    </w:p>
    <w:p w14:paraId="386E4DC1" w14:textId="7AB6337D" w:rsidR="00B84039" w:rsidRPr="00AE0C48" w:rsidRDefault="001A40A6" w:rsidP="00674FA5">
      <w:pPr>
        <w:tabs>
          <w:tab w:val="left" w:pos="709"/>
          <w:tab w:val="left" w:pos="9356"/>
        </w:tabs>
        <w:autoSpaceDE w:val="0"/>
        <w:autoSpaceDN w:val="0"/>
        <w:adjustRightInd w:val="0"/>
        <w:spacing w:after="0" w:line="240" w:lineRule="auto"/>
        <w:ind w:left="709" w:right="4" w:hanging="283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6</w:t>
      </w:r>
      <w:r w:rsidR="00674FA5">
        <w:rPr>
          <w:rFonts w:ascii="GHEA Grapalat" w:eastAsia="Times New Roman" w:hAnsi="GHEA Grapalat" w:cs="AK Courier"/>
          <w:sz w:val="24"/>
          <w:szCs w:val="24"/>
          <w:lang w:val="hy-AM"/>
        </w:rPr>
        <w:t>)</w:t>
      </w:r>
      <w:r w:rsidR="00674FA5">
        <w:rPr>
          <w:rFonts w:ascii="GHEA Grapalat" w:eastAsia="Times New Roman" w:hAnsi="GHEA Grapalat" w:cs="AK Courier"/>
          <w:sz w:val="24"/>
          <w:szCs w:val="24"/>
          <w:lang w:val="hy-AM"/>
        </w:rPr>
        <w:tab/>
      </w:r>
      <w:r w:rsidR="00B84039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հետևել սարքերի, մթնոլորտային օդ</w:t>
      </w:r>
      <w:r w:rsidR="004D0648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ն</w:t>
      </w:r>
      <w:r w:rsidR="00B84039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աղտոտող (վնասակար) նյութերի արտանետումների մաքրման և հսկման համար նախատեսված սարքավորումների շահագործման կանոններին,</w:t>
      </w:r>
    </w:p>
    <w:p w14:paraId="7AA9AFBD" w14:textId="5BC95614" w:rsidR="00B9463D" w:rsidRPr="00AE0C48" w:rsidRDefault="001A40A6" w:rsidP="00674FA5">
      <w:pPr>
        <w:tabs>
          <w:tab w:val="left" w:pos="709"/>
          <w:tab w:val="left" w:pos="9356"/>
        </w:tabs>
        <w:autoSpaceDE w:val="0"/>
        <w:autoSpaceDN w:val="0"/>
        <w:adjustRightInd w:val="0"/>
        <w:spacing w:after="0" w:line="240" w:lineRule="auto"/>
        <w:ind w:left="709" w:right="4" w:hanging="283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7</w:t>
      </w:r>
      <w:r w:rsidR="00B9463D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)</w:t>
      </w:r>
      <w:r w:rsidR="00674FA5">
        <w:rPr>
          <w:rFonts w:ascii="GHEA Grapalat" w:eastAsia="Times New Roman" w:hAnsi="GHEA Grapalat" w:cs="AK Courier"/>
          <w:sz w:val="24"/>
          <w:szCs w:val="24"/>
          <w:lang w:val="hy-AM"/>
        </w:rPr>
        <w:tab/>
      </w:r>
      <w:r w:rsidR="00B9463D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ապահովել տնտեսական կամ այ</w:t>
      </w:r>
      <w:r w:rsidR="004D0648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լ գործունեություն իրականացնող օ</w:t>
      </w:r>
      <w:r w:rsidR="00B9463D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բյեկտների տարածքներից մթնոլորտային օդն աղտոտող թափոնների ժամանակին հեռացումը</w:t>
      </w:r>
      <w:r w:rsidR="004D0648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՝</w:t>
      </w:r>
      <w:r w:rsidR="00B9463D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դրանց պահեստավորման կամ թաղման համար նախատեսված կամ որպես հումք օգտագործման համար  համապատասխան վայրեր, </w:t>
      </w:r>
    </w:p>
    <w:p w14:paraId="5AC7E290" w14:textId="52423D42" w:rsidR="0007711F" w:rsidRPr="00AE0C48" w:rsidRDefault="001A40A6" w:rsidP="006622A2">
      <w:pPr>
        <w:tabs>
          <w:tab w:val="left" w:pos="709"/>
          <w:tab w:val="left" w:pos="993"/>
          <w:tab w:val="left" w:pos="9356"/>
        </w:tabs>
        <w:autoSpaceDE w:val="0"/>
        <w:autoSpaceDN w:val="0"/>
        <w:adjustRightInd w:val="0"/>
        <w:spacing w:after="0" w:line="240" w:lineRule="auto"/>
        <w:ind w:left="709" w:right="4" w:hanging="283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8</w:t>
      </w:r>
      <w:r w:rsidR="00B9463D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)</w:t>
      </w:r>
      <w:r w:rsidR="006622A2">
        <w:rPr>
          <w:rFonts w:ascii="GHEA Grapalat" w:eastAsia="Times New Roman" w:hAnsi="GHEA Grapalat" w:cs="AK Courier"/>
          <w:sz w:val="24"/>
          <w:szCs w:val="24"/>
          <w:lang w:val="hy-AM"/>
        </w:rPr>
        <w:tab/>
      </w:r>
      <w:r w:rsidR="00B9463D" w:rsidRPr="003E28FD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իրականացնել </w:t>
      </w:r>
      <w:r w:rsidR="001C70BD" w:rsidRPr="003E28FD">
        <w:rPr>
          <w:rFonts w:ascii="GHEA Grapalat" w:eastAsia="Times New Roman" w:hAnsi="GHEA Grapalat" w:cs="AK Courier"/>
          <w:sz w:val="24"/>
          <w:szCs w:val="24"/>
          <w:lang w:val="hy-AM"/>
        </w:rPr>
        <w:t>մթնոլորտային օդի պահպանության բնագավառում Հ</w:t>
      </w:r>
      <w:r w:rsidR="00957F49" w:rsidRPr="003E28FD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այաստանի </w:t>
      </w:r>
      <w:r w:rsidR="001C70BD" w:rsidRPr="003E28FD">
        <w:rPr>
          <w:rFonts w:ascii="GHEA Grapalat" w:eastAsia="Times New Roman" w:hAnsi="GHEA Grapalat" w:cs="AK Courier"/>
          <w:sz w:val="24"/>
          <w:szCs w:val="24"/>
          <w:lang w:val="hy-AM"/>
        </w:rPr>
        <w:t>Հ</w:t>
      </w:r>
      <w:r w:rsidR="00957F49" w:rsidRPr="003E28FD">
        <w:rPr>
          <w:rFonts w:ascii="GHEA Grapalat" w:eastAsia="Times New Roman" w:hAnsi="GHEA Grapalat" w:cs="AK Courier"/>
          <w:sz w:val="24"/>
          <w:szCs w:val="24"/>
          <w:lang w:val="hy-AM"/>
        </w:rPr>
        <w:t>անրապետության</w:t>
      </w:r>
      <w:r w:rsidR="001C70BD" w:rsidRPr="003E28FD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օրենսդրության խախտումը </w:t>
      </w:r>
      <w:r w:rsidR="005344F7" w:rsidRPr="003E28FD">
        <w:rPr>
          <w:rFonts w:ascii="GHEA Grapalat" w:eastAsia="Times New Roman" w:hAnsi="GHEA Grapalat" w:cs="AK Courier"/>
          <w:sz w:val="24"/>
          <w:szCs w:val="24"/>
          <w:lang w:val="hy-AM"/>
        </w:rPr>
        <w:t>վերացնելու</w:t>
      </w:r>
      <w:r w:rsidR="001C70BD" w:rsidRPr="003E28FD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նպատակով </w:t>
      </w:r>
      <w:r w:rsidR="00B9463D" w:rsidRPr="003E28FD">
        <w:rPr>
          <w:rFonts w:ascii="GHEA Grapalat" w:eastAsia="Times New Roman" w:hAnsi="GHEA Grapalat" w:cs="AK Courier"/>
          <w:sz w:val="24"/>
          <w:szCs w:val="24"/>
          <w:lang w:val="hy-AM"/>
        </w:rPr>
        <w:t>մթնոլորտային օդի պահպանության բնագավառում լիազոր</w:t>
      </w:r>
      <w:r w:rsidR="007A12CE" w:rsidRPr="003E28FD">
        <w:rPr>
          <w:rFonts w:ascii="GHEA Grapalat" w:eastAsia="Times New Roman" w:hAnsi="GHEA Grapalat" w:cs="AK Courier"/>
          <w:sz w:val="24"/>
          <w:szCs w:val="24"/>
          <w:lang w:val="hy-AM"/>
        </w:rPr>
        <w:t>ված</w:t>
      </w:r>
      <w:r w:rsidR="00B9463D" w:rsidRPr="003E28FD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մարմնի հրահանգները</w:t>
      </w:r>
      <w:r w:rsidR="001C70BD" w:rsidRPr="003E28FD">
        <w:rPr>
          <w:rFonts w:ascii="GHEA Grapalat" w:eastAsia="Times New Roman" w:hAnsi="GHEA Grapalat" w:cs="AK Courier"/>
          <w:sz w:val="24"/>
          <w:szCs w:val="24"/>
          <w:lang w:val="hy-AM"/>
        </w:rPr>
        <w:t>,</w:t>
      </w:r>
    </w:p>
    <w:p w14:paraId="414BA6B9" w14:textId="21394769" w:rsidR="0007711F" w:rsidRPr="00AE0C48" w:rsidRDefault="001A40A6" w:rsidP="006622A2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709" w:right="4" w:hanging="283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9</w:t>
      </w:r>
      <w:r w:rsidR="001C70BD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) անհապաղ տեղեկացնել մ</w:t>
      </w:r>
      <w:r w:rsidR="00F72139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արդկանց կյանքին կամ առողջությանն</w:t>
      </w:r>
      <w:r w:rsidR="001C70BD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="001C70BD" w:rsidRPr="003E28FD">
        <w:rPr>
          <w:rFonts w:ascii="GHEA Grapalat" w:eastAsia="Times New Roman" w:hAnsi="GHEA Grapalat" w:cs="AK Courier"/>
          <w:sz w:val="24"/>
          <w:szCs w:val="24"/>
          <w:lang w:val="hy-AM"/>
        </w:rPr>
        <w:t>սպառն</w:t>
      </w:r>
      <w:r w:rsidR="00FD21CE" w:rsidRPr="003E28FD">
        <w:rPr>
          <w:rFonts w:ascii="GHEA Grapalat" w:eastAsia="Times New Roman" w:hAnsi="GHEA Grapalat" w:cs="AK Courier"/>
          <w:sz w:val="24"/>
          <w:szCs w:val="24"/>
          <w:lang w:val="hy-AM"/>
        </w:rPr>
        <w:t>աց</w:t>
      </w:r>
      <w:r w:rsidR="001C70BD" w:rsidRPr="003E28FD">
        <w:rPr>
          <w:rFonts w:ascii="GHEA Grapalat" w:eastAsia="Times New Roman" w:hAnsi="GHEA Grapalat" w:cs="AK Courier"/>
          <w:sz w:val="24"/>
          <w:szCs w:val="24"/>
          <w:lang w:val="hy-AM"/>
        </w:rPr>
        <w:t>ող</w:t>
      </w:r>
      <w:r w:rsidR="001C70BD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կամ նման ներուժ ունեցող մթնոլորտային օդի աղտոտում առաջացնող վթարային արտանետումների մասին մթնոլորտային օդի պահպանության բնագավառում վերահսկողություն </w:t>
      </w:r>
      <w:r w:rsidR="001C70BD" w:rsidRPr="003E28FD">
        <w:rPr>
          <w:rFonts w:ascii="GHEA Grapalat" w:eastAsia="Times New Roman" w:hAnsi="GHEA Grapalat" w:cs="AK Courier"/>
          <w:sz w:val="24"/>
          <w:szCs w:val="24"/>
          <w:lang w:val="hy-AM"/>
        </w:rPr>
        <w:t>իրականացնող լիազոր</w:t>
      </w:r>
      <w:r w:rsidR="007A12CE" w:rsidRPr="003E28FD">
        <w:rPr>
          <w:rFonts w:ascii="GHEA Grapalat" w:eastAsia="Times New Roman" w:hAnsi="GHEA Grapalat" w:cs="AK Courier"/>
          <w:sz w:val="24"/>
          <w:szCs w:val="24"/>
          <w:lang w:val="hy-AM"/>
        </w:rPr>
        <w:t>ված</w:t>
      </w:r>
      <w:r w:rsidR="001C70BD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մարմնին,</w:t>
      </w:r>
    </w:p>
    <w:p w14:paraId="0E47DD14" w14:textId="6665BB53" w:rsidR="009E2D40" w:rsidRPr="00AE0C48" w:rsidRDefault="00E16B14" w:rsidP="006622A2">
      <w:pPr>
        <w:tabs>
          <w:tab w:val="left" w:pos="709"/>
          <w:tab w:val="left" w:pos="9356"/>
        </w:tabs>
        <w:autoSpaceDE w:val="0"/>
        <w:autoSpaceDN w:val="0"/>
        <w:adjustRightInd w:val="0"/>
        <w:spacing w:after="0" w:line="240" w:lineRule="auto"/>
        <w:ind w:left="709" w:right="4" w:hanging="425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1</w:t>
      </w:r>
      <w:r w:rsidR="001A40A6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0</w:t>
      </w:r>
      <w:r w:rsidR="001C70BD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)</w:t>
      </w:r>
      <w:r w:rsidR="006622A2">
        <w:rPr>
          <w:rFonts w:ascii="GHEA Grapalat" w:eastAsia="Times New Roman" w:hAnsi="GHEA Grapalat" w:cs="AK Courier"/>
          <w:sz w:val="24"/>
          <w:szCs w:val="24"/>
          <w:lang w:val="hy-AM"/>
        </w:rPr>
        <w:tab/>
      </w:r>
      <w:r w:rsidR="001E1CE0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Տարեկան պարբերականությամբ </w:t>
      </w:r>
      <w:r w:rsidR="001C70BD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տրամադրել </w:t>
      </w:r>
      <w:r w:rsidR="009E2D40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մթնոլորտային օդի պահպանության հարցերին վերաբերող լիարժեք և արժանահավատ տեղեկատվություն,</w:t>
      </w:r>
    </w:p>
    <w:p w14:paraId="75F901E2" w14:textId="6183CA8B" w:rsidR="009E2D40" w:rsidRPr="00AE0C48" w:rsidRDefault="00E16B14" w:rsidP="006622A2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left="709" w:right="4" w:hanging="425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1</w:t>
      </w:r>
      <w:r w:rsidR="001A40A6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1</w:t>
      </w:r>
      <w:r w:rsidR="009E2D40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) հետևել մթնոլորտային օդի պահպանությանն ուղղված մթնոլորտային օդի պահպանության </w:t>
      </w:r>
      <w:r w:rsidR="009E2D40" w:rsidRPr="003E28FD">
        <w:rPr>
          <w:rFonts w:ascii="GHEA Grapalat" w:eastAsia="Times New Roman" w:hAnsi="GHEA Grapalat" w:cs="AK Courier"/>
          <w:sz w:val="24"/>
          <w:szCs w:val="24"/>
          <w:lang w:val="hy-AM"/>
        </w:rPr>
        <w:t>բնագավառում լիազոր</w:t>
      </w:r>
      <w:r w:rsidR="007A12CE" w:rsidRPr="003E28FD">
        <w:rPr>
          <w:rFonts w:ascii="GHEA Grapalat" w:eastAsia="Times New Roman" w:hAnsi="GHEA Grapalat" w:cs="AK Courier"/>
          <w:sz w:val="24"/>
          <w:szCs w:val="24"/>
          <w:lang w:val="hy-AM"/>
        </w:rPr>
        <w:t>ված</w:t>
      </w:r>
      <w:r w:rsidR="009E2D40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մարմնի կողմից սահմանված այլ պահանջներին:</w:t>
      </w:r>
    </w:p>
    <w:p w14:paraId="6CCA2F17" w14:textId="473ADE2A" w:rsidR="009E2D40" w:rsidRPr="00AE0C48" w:rsidRDefault="00AA52A9" w:rsidP="00AA52A9">
      <w:pPr>
        <w:tabs>
          <w:tab w:val="left" w:pos="709"/>
          <w:tab w:val="left" w:pos="9356"/>
        </w:tabs>
        <w:autoSpaceDE w:val="0"/>
        <w:autoSpaceDN w:val="0"/>
        <w:adjustRightInd w:val="0"/>
        <w:spacing w:after="0" w:line="240" w:lineRule="auto"/>
        <w:ind w:right="4" w:firstLine="426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>
        <w:rPr>
          <w:rFonts w:ascii="GHEA Grapalat" w:eastAsia="Times New Roman" w:hAnsi="GHEA Grapalat" w:cs="AK Courier"/>
          <w:sz w:val="24"/>
          <w:szCs w:val="24"/>
          <w:lang w:val="hy-AM"/>
        </w:rPr>
        <w:t>2.</w:t>
      </w:r>
      <w:r>
        <w:rPr>
          <w:rFonts w:ascii="GHEA Grapalat" w:eastAsia="Times New Roman" w:hAnsi="GHEA Grapalat" w:cs="AK Courier"/>
          <w:sz w:val="24"/>
          <w:szCs w:val="24"/>
          <w:lang w:val="hy-AM"/>
        </w:rPr>
        <w:tab/>
      </w:r>
      <w:r w:rsidR="005E59A4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Տ</w:t>
      </w:r>
      <w:r w:rsidR="009E2D40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րանսպորտային և այլ փոխադրամիջոցների և սարքերի արտադրություն իրականացնող </w:t>
      </w:r>
      <w:r w:rsidR="00013637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ֆիզիկական և </w:t>
      </w:r>
      <w:r w:rsidR="009E2D40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իրավաբանական անձիք, ինչպես նաև տրանսպորտային կամ այլ փոխադրամիջոցներ և սարքեր շահագործող քաղաքացիները </w:t>
      </w:r>
      <w:r w:rsidR="00AF3034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պարտավոր են </w:t>
      </w:r>
      <w:r w:rsidR="009E2D40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ապահովե</w:t>
      </w:r>
      <w:r w:rsidR="00AF3034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լ</w:t>
      </w:r>
      <w:r w:rsidR="009E2D40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այդ միջոցների համար սահմանված արտանետումների տեխնիկական նորմատիվներ</w:t>
      </w:r>
      <w:r w:rsidR="00AF3034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ը:</w:t>
      </w:r>
      <w:r w:rsidR="009E2D40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</w:p>
    <w:p w14:paraId="237D6617" w14:textId="506BB282" w:rsidR="0007711F" w:rsidRDefault="0007711F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4EAC00DD" w14:textId="6D2931AB" w:rsidR="00DE01B1" w:rsidRDefault="00DE01B1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60636F32" w14:textId="77777777" w:rsidR="00DE01B1" w:rsidRPr="00AE0C48" w:rsidRDefault="00DE01B1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1CC24704" w14:textId="0B241170" w:rsidR="00C95DBA" w:rsidRPr="00AE0C48" w:rsidRDefault="00C95DBA" w:rsidP="003E28FD">
      <w:pPr>
        <w:pStyle w:val="ListParagraph"/>
        <w:shd w:val="clear" w:color="auto" w:fill="FFFFFF"/>
        <w:tabs>
          <w:tab w:val="left" w:pos="993"/>
        </w:tabs>
        <w:spacing w:after="0" w:line="240" w:lineRule="auto"/>
        <w:ind w:left="1985" w:hanging="1276"/>
        <w:rPr>
          <w:rFonts w:ascii="GHEA Grapalat" w:hAnsi="GHEA Grapalat"/>
          <w:sz w:val="24"/>
          <w:szCs w:val="24"/>
          <w:lang w:val="hy-AM"/>
        </w:rPr>
      </w:pPr>
      <w:r w:rsidRPr="00AE0C48">
        <w:rPr>
          <w:rFonts w:ascii="GHEA Grapalat" w:hAnsi="GHEA Grapalat"/>
          <w:b/>
          <w:bCs/>
          <w:sz w:val="24"/>
          <w:szCs w:val="24"/>
          <w:lang w:val="hy-AM"/>
        </w:rPr>
        <w:t xml:space="preserve">Հոդված </w:t>
      </w:r>
      <w:r w:rsidR="001A40A6" w:rsidRPr="00AE0C48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="003E28FD">
        <w:rPr>
          <w:rFonts w:ascii="GHEA Grapalat" w:hAnsi="GHEA Grapalat"/>
          <w:b/>
          <w:bCs/>
          <w:sz w:val="24"/>
          <w:szCs w:val="24"/>
          <w:lang w:val="hy-AM"/>
        </w:rPr>
        <w:t>1</w:t>
      </w:r>
      <w:r w:rsidRPr="00AE0C48">
        <w:rPr>
          <w:rFonts w:ascii="GHEA Grapalat" w:hAnsi="GHEA Grapalat"/>
          <w:b/>
          <w:bCs/>
          <w:sz w:val="24"/>
          <w:szCs w:val="24"/>
          <w:lang w:val="hy-AM"/>
        </w:rPr>
        <w:t xml:space="preserve">. Մթնոլորտային օդի պահպանությանը ներկայացվող պահանջները խախտելու հետևանքով </w:t>
      </w:r>
      <w:r w:rsidR="00A51087">
        <w:rPr>
          <w:rFonts w:ascii="GHEA Grapalat" w:hAnsi="GHEA Grapalat"/>
          <w:b/>
          <w:bCs/>
          <w:sz w:val="24"/>
          <w:szCs w:val="24"/>
          <w:lang w:val="hy-AM"/>
        </w:rPr>
        <w:t>շրջակա միջավայրին</w:t>
      </w:r>
      <w:r w:rsidRPr="00AE0C48">
        <w:rPr>
          <w:rFonts w:ascii="GHEA Grapalat" w:hAnsi="GHEA Grapalat"/>
          <w:b/>
          <w:bCs/>
          <w:sz w:val="24"/>
          <w:szCs w:val="24"/>
          <w:lang w:val="hy-AM"/>
        </w:rPr>
        <w:t xml:space="preserve"> պատճառված վնասի հատուցման դեպքում պատասխանատվությունը</w:t>
      </w:r>
    </w:p>
    <w:p w14:paraId="642B22F1" w14:textId="77777777" w:rsidR="00C95DBA" w:rsidRPr="00AE0C48" w:rsidRDefault="00C95DBA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65E8641F" w14:textId="73C9EBE6" w:rsidR="003656FE" w:rsidRPr="00AE0C48" w:rsidRDefault="003656FE" w:rsidP="00685856">
      <w:pPr>
        <w:numPr>
          <w:ilvl w:val="0"/>
          <w:numId w:val="33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right="4" w:firstLine="567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AE0C48">
        <w:rPr>
          <w:rFonts w:ascii="GHEA Grapalat" w:hAnsi="GHEA Grapalat"/>
          <w:sz w:val="24"/>
          <w:szCs w:val="24"/>
          <w:lang w:val="hy-AM"/>
        </w:rPr>
        <w:t xml:space="preserve">Մթնոլորտային օդի պահպանության կանոնները խախտելու հետևանքով </w:t>
      </w:r>
      <w:r w:rsidR="00A51087">
        <w:rPr>
          <w:rFonts w:ascii="GHEA Grapalat" w:hAnsi="GHEA Grapalat"/>
          <w:sz w:val="24"/>
          <w:szCs w:val="24"/>
          <w:lang w:val="hy-AM"/>
        </w:rPr>
        <w:t xml:space="preserve">շրջակա միջավայրին </w:t>
      </w:r>
      <w:r w:rsidRPr="00AE0C48">
        <w:rPr>
          <w:rFonts w:ascii="GHEA Grapalat" w:hAnsi="GHEA Grapalat"/>
          <w:sz w:val="24"/>
          <w:szCs w:val="24"/>
          <w:lang w:val="hy-AM"/>
        </w:rPr>
        <w:t>պատճառված վնասը հատուցելը չի բացառում իրավախախտում թույլ տված անձին վարչական կամ այլ պատասխանատվության ենթարկելու հնարավորությունը:</w:t>
      </w:r>
    </w:p>
    <w:p w14:paraId="1F55DAAC" w14:textId="77777777" w:rsidR="00C95DBA" w:rsidRPr="00AE0C48" w:rsidRDefault="00C95DBA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3BB2B10E" w14:textId="77777777" w:rsidR="00854D66" w:rsidRPr="00AE0C48" w:rsidRDefault="00854D66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513F453F" w14:textId="77777777" w:rsidR="00D66570" w:rsidRPr="00AE0C48" w:rsidRDefault="00850B42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 xml:space="preserve">ԳԼՈՒԽ </w:t>
      </w:r>
      <w:r w:rsidR="00854D66"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>I</w:t>
      </w: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>X</w:t>
      </w:r>
    </w:p>
    <w:p w14:paraId="03504F97" w14:textId="77777777" w:rsidR="00B81963" w:rsidRPr="00AE0C48" w:rsidRDefault="00B81963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</w:p>
    <w:p w14:paraId="3B0A1532" w14:textId="760DD60E" w:rsidR="00D66570" w:rsidRPr="00AE0C48" w:rsidRDefault="00D66570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>ՄԹՆՈԼՈՐՏԱՅԻՆ ՕԴԻ ՊԱՀՊԱՆՈՒԹՅԱՆ ԲՆԱԳԱՎԱՌՈՒՄ ՄԻՋԱԶԳԱՅԻՆ ՀԱՄԱԳՈՐԾԱԿՑՈՒԹՅՈՒՆԸ</w:t>
      </w:r>
    </w:p>
    <w:p w14:paraId="0CDBE1A2" w14:textId="77777777" w:rsidR="00EC5CEB" w:rsidRPr="00AE0C48" w:rsidRDefault="00EC5CEB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14:paraId="6A6BAC63" w14:textId="655A9F52" w:rsidR="00E12295" w:rsidRPr="00AE0C48" w:rsidRDefault="007F6281" w:rsidP="000C486B">
      <w:pPr>
        <w:pStyle w:val="ListParagraph"/>
        <w:shd w:val="clear" w:color="auto" w:fill="FFFFFF"/>
        <w:spacing w:after="0" w:line="240" w:lineRule="auto"/>
        <w:ind w:left="0" w:firstLine="851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 xml:space="preserve">Հոդված </w:t>
      </w:r>
      <w:r w:rsidR="00854D66"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>2</w:t>
      </w:r>
      <w:r w:rsidR="000C486B">
        <w:rPr>
          <w:rFonts w:ascii="GHEA Grapalat" w:eastAsia="Times New Roman" w:hAnsi="GHEA Grapalat" w:cs="AK Courier"/>
          <w:b/>
          <w:sz w:val="24"/>
          <w:szCs w:val="24"/>
          <w:lang w:val="hy-AM"/>
        </w:rPr>
        <w:t>2</w:t>
      </w:r>
      <w:r w:rsidR="00E12295"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 xml:space="preserve">.  </w:t>
      </w:r>
      <w:r w:rsidR="005F72BC"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>Միջազգային համագործակցություն</w:t>
      </w:r>
    </w:p>
    <w:p w14:paraId="3FC13612" w14:textId="77777777" w:rsidR="00E12295" w:rsidRPr="00AE0C48" w:rsidRDefault="00E12295" w:rsidP="00AE0C48">
      <w:pPr>
        <w:pStyle w:val="ListParagraph"/>
        <w:shd w:val="clear" w:color="auto" w:fill="FFFFFF"/>
        <w:spacing w:after="0" w:line="240" w:lineRule="auto"/>
        <w:ind w:left="0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</w:p>
    <w:p w14:paraId="72441DCA" w14:textId="77777777" w:rsidR="00E12295" w:rsidRPr="00AE0C48" w:rsidRDefault="00E12295" w:rsidP="00176764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firstLine="426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1.</w:t>
      </w:r>
      <w:r w:rsidR="00961A80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ab/>
      </w:r>
      <w:r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Պետությունը՝ միջազգային պայմանագրերով սահմանված սկզբունքներին համապատասխան  իրականացնում է մթնոլորտային օդի պահպանության բնագավառում միջազգային համագործակցություն</w:t>
      </w:r>
      <w:r w:rsidR="00E774B5" w:rsidRPr="00AE0C48">
        <w:rPr>
          <w:rFonts w:ascii="GHEA Grapalat" w:eastAsia="Times New Roman" w:hAnsi="GHEA Grapalat" w:cs="AK Courier"/>
          <w:sz w:val="24"/>
          <w:szCs w:val="24"/>
          <w:lang w:val="hy-AM"/>
        </w:rPr>
        <w:t>:</w:t>
      </w:r>
    </w:p>
    <w:p w14:paraId="3A37B2A3" w14:textId="67C86A2E" w:rsidR="00E12295" w:rsidRPr="00AE0C48" w:rsidRDefault="00E12295" w:rsidP="009F0CE3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2.</w:t>
      </w:r>
      <w:r w:rsidR="009F0CE3">
        <w:rPr>
          <w:rFonts w:ascii="GHEA Grapalat" w:eastAsia="Times New Roman" w:hAnsi="GHEA Grapalat" w:cs="Sylfaen"/>
          <w:sz w:val="24"/>
          <w:szCs w:val="24"/>
          <w:lang w:val="hy-AM"/>
        </w:rPr>
        <w:tab/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Եթե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միջազգային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պայմանագրերով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կանոններ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քան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պարունակում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E774B5" w:rsidRPr="00AE0C48">
        <w:rPr>
          <w:rFonts w:ascii="GHEA Grapalat" w:eastAsia="Times New Roman" w:hAnsi="GHEA Grapalat" w:cs="Sylfaen"/>
          <w:sz w:val="24"/>
          <w:szCs w:val="24"/>
          <w:lang w:val="hy-AM"/>
        </w:rPr>
        <w:t>Օ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րենքը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ապա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գործում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միջազգային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պայմանագիրը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14:paraId="05CCF28E" w14:textId="70F34FF3" w:rsidR="00360EA0" w:rsidRDefault="00360EA0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</w:p>
    <w:p w14:paraId="414F043B" w14:textId="77777777" w:rsidR="00DE01B1" w:rsidRPr="00AE0C48" w:rsidRDefault="00DE01B1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</w:p>
    <w:p w14:paraId="2281F52C" w14:textId="77777777" w:rsidR="00EC5CEB" w:rsidRPr="00AE0C48" w:rsidRDefault="00B81963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>ԳԼՈՒԽ X</w:t>
      </w:r>
    </w:p>
    <w:p w14:paraId="6EA76CAD" w14:textId="77777777" w:rsidR="00854D66" w:rsidRPr="00AE0C48" w:rsidRDefault="00854D66" w:rsidP="00AE0C4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</w:p>
    <w:p w14:paraId="280124EE" w14:textId="2A2181BB" w:rsidR="00913368" w:rsidRPr="00AE0C48" w:rsidRDefault="00882436" w:rsidP="00AE0C4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  <w:r w:rsidRPr="00AE0C48">
        <w:rPr>
          <w:rFonts w:ascii="GHEA Grapalat" w:eastAsia="Times New Roman" w:hAnsi="GHEA Grapalat"/>
          <w:b/>
          <w:bCs/>
          <w:i/>
          <w:iCs/>
          <w:sz w:val="24"/>
          <w:szCs w:val="24"/>
          <w:lang w:val="hy-AM"/>
        </w:rPr>
        <w:t xml:space="preserve">ԱՆՑՈՒՄԱՅԻՆ </w:t>
      </w:r>
      <w:r w:rsidR="00913368" w:rsidRPr="00AE0C48">
        <w:rPr>
          <w:rFonts w:ascii="GHEA Grapalat" w:eastAsia="Times New Roman" w:hAnsi="GHEA Grapalat"/>
          <w:b/>
          <w:bCs/>
          <w:i/>
          <w:iCs/>
          <w:sz w:val="24"/>
          <w:szCs w:val="24"/>
          <w:lang w:val="hy-AM"/>
        </w:rPr>
        <w:t>ԴՐՈՒՅԹՆԵՐ</w:t>
      </w:r>
    </w:p>
    <w:p w14:paraId="4EF29082" w14:textId="77777777" w:rsidR="00854D66" w:rsidRPr="00AE0C48" w:rsidRDefault="00913368" w:rsidP="00AE0C48">
      <w:pPr>
        <w:pStyle w:val="ListParagraph"/>
        <w:shd w:val="clear" w:color="auto" w:fill="FFFFFF"/>
        <w:spacing w:after="0" w:line="240" w:lineRule="auto"/>
        <w:ind w:left="0" w:firstLine="426"/>
        <w:jc w:val="center"/>
        <w:rPr>
          <w:rFonts w:ascii="GHEA Grapalat" w:eastAsia="Times New Roman" w:hAnsi="GHEA Grapalat" w:cs="Courier New"/>
          <w:sz w:val="24"/>
          <w:szCs w:val="24"/>
          <w:lang w:val="hy-AM"/>
        </w:rPr>
      </w:pPr>
      <w:r w:rsidRPr="00AE0C48">
        <w:rPr>
          <w:rFonts w:eastAsia="Times New Roman" w:cs="Calibri"/>
          <w:sz w:val="24"/>
          <w:szCs w:val="24"/>
          <w:lang w:val="hy-AM"/>
        </w:rPr>
        <w:t> </w:t>
      </w:r>
    </w:p>
    <w:p w14:paraId="4A9EA118" w14:textId="77777777" w:rsidR="00913368" w:rsidRPr="00AE0C48" w:rsidRDefault="00913368" w:rsidP="00AE0C4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  <w:lang w:val="hy-AM"/>
        </w:rPr>
      </w:pPr>
      <w:r w:rsidRPr="00AE0C48">
        <w:rPr>
          <w:rFonts w:eastAsia="Times New Roman" w:cs="Calibri"/>
          <w:sz w:val="24"/>
          <w:szCs w:val="24"/>
          <w:lang w:val="hy-AM"/>
        </w:rPr>
        <w:t> </w:t>
      </w:r>
    </w:p>
    <w:p w14:paraId="4296F5B4" w14:textId="612CDC85" w:rsidR="00854D66" w:rsidRPr="00AE0C48" w:rsidRDefault="00854D66" w:rsidP="000D6B18">
      <w:pPr>
        <w:pStyle w:val="ListParagraph"/>
        <w:shd w:val="clear" w:color="auto" w:fill="FFFFFF"/>
        <w:spacing w:after="0" w:line="240" w:lineRule="auto"/>
        <w:ind w:left="851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>Հոդված 2</w:t>
      </w:r>
      <w:r w:rsidR="000D6B18">
        <w:rPr>
          <w:rFonts w:ascii="GHEA Grapalat" w:eastAsia="Times New Roman" w:hAnsi="GHEA Grapalat" w:cs="AK Courier"/>
          <w:b/>
          <w:sz w:val="24"/>
          <w:szCs w:val="24"/>
          <w:lang w:val="hy-AM"/>
        </w:rPr>
        <w:t>3</w:t>
      </w: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 xml:space="preserve">.  </w:t>
      </w:r>
      <w:r w:rsidR="00882436"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>Անցումային</w:t>
      </w:r>
      <w:r w:rsidRPr="00AE0C4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դրույթներ</w:t>
      </w:r>
    </w:p>
    <w:p w14:paraId="345CC804" w14:textId="77777777" w:rsidR="00854D66" w:rsidRPr="00AE0C48" w:rsidRDefault="00854D66" w:rsidP="00AE0C48">
      <w:pPr>
        <w:shd w:val="clear" w:color="auto" w:fill="FFFFFF"/>
        <w:tabs>
          <w:tab w:val="left" w:pos="426"/>
        </w:tabs>
        <w:spacing w:after="0" w:line="240" w:lineRule="auto"/>
        <w:ind w:firstLine="426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14:paraId="6672222F" w14:textId="16A61940" w:rsidR="00913368" w:rsidRPr="00AE0C48" w:rsidRDefault="00913368" w:rsidP="00C512D5">
      <w:pPr>
        <w:shd w:val="clear" w:color="auto" w:fill="FFFFFF"/>
        <w:tabs>
          <w:tab w:val="left" w:pos="426"/>
          <w:tab w:val="left" w:pos="709"/>
          <w:tab w:val="left" w:pos="851"/>
        </w:tabs>
        <w:spacing w:after="0" w:line="24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AE0C48">
        <w:rPr>
          <w:rFonts w:ascii="GHEA Grapalat" w:eastAsia="Times New Roman" w:hAnsi="GHEA Grapalat"/>
          <w:sz w:val="24"/>
          <w:szCs w:val="24"/>
          <w:lang w:val="hy-AM"/>
        </w:rPr>
        <w:t>1.</w:t>
      </w:r>
      <w:r w:rsidR="00C512D5">
        <w:rPr>
          <w:rFonts w:ascii="GHEA Grapalat" w:eastAsia="Times New Roman" w:hAnsi="GHEA Grapalat"/>
          <w:sz w:val="24"/>
          <w:szCs w:val="24"/>
          <w:lang w:val="hy-AM"/>
        </w:rPr>
        <w:tab/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>Մինչև աղտոտման աղբյուրների արտանետման տեխնիկական նորմատիվների սահմանելը</w:t>
      </w:r>
      <w:r w:rsidR="00854D66" w:rsidRPr="00AE0C48">
        <w:rPr>
          <w:rFonts w:ascii="GHEA Grapalat" w:eastAsia="Times New Roman" w:hAnsi="GHEA Grapalat"/>
          <w:sz w:val="24"/>
          <w:szCs w:val="24"/>
          <w:lang w:val="hy-AM"/>
        </w:rPr>
        <w:t>՝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վնասակար նյութերի սահմանային թույլատրելի արտանետումների չափաքանակներ են համարվում </w:t>
      </w:r>
      <w:r w:rsidRPr="00AE0C48">
        <w:rPr>
          <w:rFonts w:ascii="GHEA Grapalat" w:eastAsia="Times New Roman" w:hAnsi="GHEA Grapalat" w:cs="Sylfaen"/>
          <w:sz w:val="24"/>
          <w:szCs w:val="24"/>
          <w:lang w:val="hy-AM"/>
        </w:rPr>
        <w:t>սահմանային թույլատրելի արտանետումների նորմատիվների նախագծերի հիման վրա որոշված արտանետման չափաքանակները:</w:t>
      </w:r>
    </w:p>
    <w:p w14:paraId="78D567B3" w14:textId="59EA035D" w:rsidR="00913368" w:rsidRPr="00AE0C48" w:rsidRDefault="00854D66" w:rsidP="00C512D5">
      <w:pPr>
        <w:shd w:val="clear" w:color="auto" w:fill="FFFFFF"/>
        <w:spacing w:after="0" w:line="240" w:lineRule="auto"/>
        <w:ind w:firstLine="426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E0C48">
        <w:rPr>
          <w:rFonts w:ascii="GHEA Grapalat" w:eastAsia="Times New Roman" w:hAnsi="GHEA Grapalat"/>
          <w:sz w:val="24"/>
          <w:szCs w:val="24"/>
          <w:lang w:val="hy-AM"/>
        </w:rPr>
        <w:t>2</w:t>
      </w:r>
      <w:r w:rsidR="00913368"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. </w:t>
      </w:r>
      <w:r w:rsidR="005F4AD0">
        <w:rPr>
          <w:rFonts w:ascii="GHEA Grapalat" w:eastAsia="Times New Roman" w:hAnsi="GHEA Grapalat"/>
          <w:sz w:val="24"/>
          <w:szCs w:val="24"/>
          <w:lang w:val="hy-AM"/>
        </w:rPr>
        <w:t xml:space="preserve">Սույն օրենքի ընդունումից հետո մեկ տարվա ընթացքում </w:t>
      </w:r>
      <w:r w:rsidR="00913368" w:rsidRPr="00AE0C48">
        <w:rPr>
          <w:rFonts w:ascii="GHEA Grapalat" w:eastAsia="Times New Roman" w:hAnsi="GHEA Grapalat"/>
          <w:sz w:val="24"/>
          <w:szCs w:val="24"/>
          <w:lang w:val="hy-AM"/>
        </w:rPr>
        <w:t>մթնոլորտա</w:t>
      </w:r>
      <w:r w:rsidR="005F4AD0">
        <w:rPr>
          <w:rFonts w:ascii="GHEA Grapalat" w:eastAsia="Times New Roman" w:hAnsi="GHEA Grapalat"/>
          <w:sz w:val="24"/>
          <w:szCs w:val="24"/>
          <w:lang w:val="hy-AM"/>
        </w:rPr>
        <w:t xml:space="preserve">յին օդի պահպանության </w:t>
      </w:r>
      <w:r w:rsidR="005F4AD0" w:rsidRPr="000D6B18">
        <w:rPr>
          <w:rFonts w:ascii="GHEA Grapalat" w:eastAsia="Times New Roman" w:hAnsi="GHEA Grapalat"/>
          <w:sz w:val="24"/>
          <w:szCs w:val="24"/>
          <w:lang w:val="hy-AM"/>
        </w:rPr>
        <w:t>բնագավառի</w:t>
      </w:r>
      <w:r w:rsidR="00913368" w:rsidRPr="000D6B1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EE6099" w:rsidRPr="000D6B18">
        <w:rPr>
          <w:rFonts w:ascii="GHEA Grapalat" w:eastAsia="Times New Roman" w:hAnsi="GHEA Grapalat"/>
          <w:sz w:val="24"/>
          <w:szCs w:val="24"/>
          <w:lang w:val="hy-AM"/>
        </w:rPr>
        <w:t>գործող</w:t>
      </w:r>
      <w:r w:rsidR="00913368" w:rsidRPr="000D6B1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913368" w:rsidRPr="00AE0C48">
        <w:rPr>
          <w:rFonts w:ascii="GHEA Grapalat" w:eastAsia="Times New Roman" w:hAnsi="GHEA Grapalat"/>
          <w:sz w:val="24"/>
          <w:szCs w:val="24"/>
          <w:lang w:val="hy-AM"/>
        </w:rPr>
        <w:t>իրավական ակտերը համապատասխանեցնել սույն օրենքին:</w:t>
      </w:r>
      <w:r w:rsidR="00F764A3">
        <w:rPr>
          <w:rFonts w:ascii="GHEA Grapalat" w:eastAsia="Times New Roman" w:hAnsi="GHEA Grapalat"/>
          <w:sz w:val="24"/>
          <w:szCs w:val="24"/>
          <w:lang w:val="hy-AM"/>
        </w:rPr>
        <w:t>»</w:t>
      </w:r>
      <w:r w:rsidRPr="00AE0C4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14:paraId="77BAD817" w14:textId="77777777" w:rsidR="00D5767B" w:rsidRPr="00AE0C48" w:rsidRDefault="00D5767B" w:rsidP="00AE0C48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14:paraId="7D8F11F8" w14:textId="029E5F72" w:rsidR="00882436" w:rsidRPr="00AE0C48" w:rsidRDefault="007D1165" w:rsidP="00AE0C4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  <w:lang w:val="hy-AM"/>
        </w:rPr>
      </w:pP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>Հոդված 2</w:t>
      </w:r>
      <w:r>
        <w:rPr>
          <w:rFonts w:ascii="GHEA Grapalat" w:eastAsia="Times New Roman" w:hAnsi="GHEA Grapalat" w:cs="AK Courier"/>
          <w:b/>
          <w:sz w:val="24"/>
          <w:szCs w:val="24"/>
          <w:lang w:val="hy-AM"/>
        </w:rPr>
        <w:t>.</w:t>
      </w:r>
      <w:r w:rsidRPr="00AE0C48">
        <w:rPr>
          <w:rFonts w:ascii="GHEA Grapalat" w:eastAsia="Times New Roman" w:hAnsi="GHEA Grapalat" w:cs="AK Courier"/>
          <w:b/>
          <w:sz w:val="24"/>
          <w:szCs w:val="24"/>
          <w:lang w:val="hy-AM"/>
        </w:rPr>
        <w:t xml:space="preserve"> </w:t>
      </w:r>
    </w:p>
    <w:p w14:paraId="58DEE1E8" w14:textId="2525BBE1" w:rsidR="00882436" w:rsidRPr="00F764A3" w:rsidRDefault="00882436" w:rsidP="00F2407C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ind w:left="0" w:firstLine="426"/>
        <w:rPr>
          <w:rFonts w:ascii="GHEA Grapalat" w:eastAsia="Times New Roman" w:hAnsi="GHEA Grapalat"/>
          <w:sz w:val="24"/>
          <w:szCs w:val="24"/>
          <w:lang w:val="hy-AM"/>
        </w:rPr>
      </w:pPr>
      <w:r w:rsidRPr="00F764A3">
        <w:rPr>
          <w:rFonts w:ascii="GHEA Grapalat" w:eastAsia="Times New Roman" w:hAnsi="GHEA Grapalat" w:cs="Arial"/>
          <w:sz w:val="24"/>
          <w:szCs w:val="24"/>
          <w:lang w:val="hy-AM"/>
        </w:rPr>
        <w:t>Սույն</w:t>
      </w:r>
      <w:r w:rsidRPr="00F764A3">
        <w:rPr>
          <w:rFonts w:ascii="GHEA Grapalat" w:eastAsia="Times New Roman" w:hAnsi="GHEA Grapalat"/>
          <w:sz w:val="24"/>
          <w:szCs w:val="24"/>
          <w:lang w:val="hy-AM"/>
        </w:rPr>
        <w:t xml:space="preserve"> օրենքն ուժի մեջ </w:t>
      </w:r>
      <w:r w:rsidR="00C57099" w:rsidRPr="00F764A3">
        <w:rPr>
          <w:rFonts w:ascii="GHEA Grapalat" w:eastAsia="Times New Roman" w:hAnsi="GHEA Grapalat"/>
          <w:sz w:val="24"/>
          <w:szCs w:val="24"/>
          <w:lang w:val="hy-AM"/>
        </w:rPr>
        <w:t>է մտնում պաշտոնական հր</w:t>
      </w:r>
      <w:r w:rsidR="007D1165" w:rsidRPr="00F764A3">
        <w:rPr>
          <w:rFonts w:ascii="GHEA Grapalat" w:eastAsia="Times New Roman" w:hAnsi="GHEA Grapalat"/>
          <w:sz w:val="24"/>
          <w:szCs w:val="24"/>
          <w:lang w:val="hy-AM"/>
        </w:rPr>
        <w:t>ապարակման</w:t>
      </w:r>
      <w:r w:rsidR="00EE6099" w:rsidRPr="00F764A3">
        <w:rPr>
          <w:rFonts w:ascii="GHEA Grapalat" w:eastAsia="Times New Roman" w:hAnsi="GHEA Grapalat"/>
          <w:sz w:val="24"/>
          <w:szCs w:val="24"/>
          <w:lang w:val="hy-AM"/>
        </w:rPr>
        <w:t xml:space="preserve"> օրվան հաջորդող տասներորդ օրը</w:t>
      </w:r>
      <w:r w:rsidRPr="00F764A3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sectPr w:rsidR="00882436" w:rsidRPr="00F764A3" w:rsidSect="0030140A">
      <w:footerReference w:type="default" r:id="rId8"/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FED60" w14:textId="77777777" w:rsidR="00FF6098" w:rsidRDefault="00FF6098" w:rsidP="003656FE">
      <w:pPr>
        <w:spacing w:after="0" w:line="240" w:lineRule="auto"/>
      </w:pPr>
      <w:r>
        <w:separator/>
      </w:r>
    </w:p>
  </w:endnote>
  <w:endnote w:type="continuationSeparator" w:id="0">
    <w:p w14:paraId="28EB8CFE" w14:textId="77777777" w:rsidR="00FF6098" w:rsidRDefault="00FF6098" w:rsidP="00365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1644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C2BD14" w14:textId="04E05DE0" w:rsidR="00A57730" w:rsidRDefault="00A577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62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21470D" w14:textId="77777777" w:rsidR="00A57730" w:rsidRDefault="00A577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2AC8C" w14:textId="77777777" w:rsidR="00FF6098" w:rsidRDefault="00FF6098" w:rsidP="003656FE">
      <w:pPr>
        <w:spacing w:after="0" w:line="240" w:lineRule="auto"/>
      </w:pPr>
      <w:r>
        <w:separator/>
      </w:r>
    </w:p>
  </w:footnote>
  <w:footnote w:type="continuationSeparator" w:id="0">
    <w:p w14:paraId="1D6122AC" w14:textId="77777777" w:rsidR="00FF6098" w:rsidRDefault="00FF6098" w:rsidP="00365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2CFD"/>
    <w:multiLevelType w:val="hybridMultilevel"/>
    <w:tmpl w:val="DDDE1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B671B"/>
    <w:multiLevelType w:val="hybridMultilevel"/>
    <w:tmpl w:val="D3B69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97BA1"/>
    <w:multiLevelType w:val="hybridMultilevel"/>
    <w:tmpl w:val="BBAC4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D7CA7"/>
    <w:multiLevelType w:val="hybridMultilevel"/>
    <w:tmpl w:val="8C229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466B2"/>
    <w:multiLevelType w:val="hybridMultilevel"/>
    <w:tmpl w:val="87228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D291A"/>
    <w:multiLevelType w:val="hybridMultilevel"/>
    <w:tmpl w:val="0D363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83535"/>
    <w:multiLevelType w:val="hybridMultilevel"/>
    <w:tmpl w:val="6A5007D4"/>
    <w:lvl w:ilvl="0" w:tplc="289C63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2352F9"/>
    <w:multiLevelType w:val="hybridMultilevel"/>
    <w:tmpl w:val="ADFAF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092E24"/>
    <w:multiLevelType w:val="hybridMultilevel"/>
    <w:tmpl w:val="234C8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624C7"/>
    <w:multiLevelType w:val="hybridMultilevel"/>
    <w:tmpl w:val="E5FA5238"/>
    <w:lvl w:ilvl="0" w:tplc="8BBC3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6" w:hanging="360"/>
      </w:pPr>
    </w:lvl>
    <w:lvl w:ilvl="2" w:tplc="0409001B" w:tentative="1">
      <w:start w:val="1"/>
      <w:numFmt w:val="lowerRoman"/>
      <w:lvlText w:val="%3."/>
      <w:lvlJc w:val="right"/>
      <w:pPr>
        <w:ind w:left="1936" w:hanging="180"/>
      </w:pPr>
    </w:lvl>
    <w:lvl w:ilvl="3" w:tplc="0409000F" w:tentative="1">
      <w:start w:val="1"/>
      <w:numFmt w:val="decimal"/>
      <w:lvlText w:val="%4."/>
      <w:lvlJc w:val="left"/>
      <w:pPr>
        <w:ind w:left="2656" w:hanging="360"/>
      </w:pPr>
    </w:lvl>
    <w:lvl w:ilvl="4" w:tplc="04090019" w:tentative="1">
      <w:start w:val="1"/>
      <w:numFmt w:val="lowerLetter"/>
      <w:lvlText w:val="%5."/>
      <w:lvlJc w:val="left"/>
      <w:pPr>
        <w:ind w:left="3376" w:hanging="360"/>
      </w:pPr>
    </w:lvl>
    <w:lvl w:ilvl="5" w:tplc="0409001B" w:tentative="1">
      <w:start w:val="1"/>
      <w:numFmt w:val="lowerRoman"/>
      <w:lvlText w:val="%6."/>
      <w:lvlJc w:val="right"/>
      <w:pPr>
        <w:ind w:left="4096" w:hanging="180"/>
      </w:pPr>
    </w:lvl>
    <w:lvl w:ilvl="6" w:tplc="0409000F" w:tentative="1">
      <w:start w:val="1"/>
      <w:numFmt w:val="decimal"/>
      <w:lvlText w:val="%7."/>
      <w:lvlJc w:val="left"/>
      <w:pPr>
        <w:ind w:left="4816" w:hanging="360"/>
      </w:pPr>
    </w:lvl>
    <w:lvl w:ilvl="7" w:tplc="04090019" w:tentative="1">
      <w:start w:val="1"/>
      <w:numFmt w:val="lowerLetter"/>
      <w:lvlText w:val="%8."/>
      <w:lvlJc w:val="left"/>
      <w:pPr>
        <w:ind w:left="5536" w:hanging="360"/>
      </w:pPr>
    </w:lvl>
    <w:lvl w:ilvl="8" w:tplc="040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0" w15:restartNumberingAfterBreak="0">
    <w:nsid w:val="11937639"/>
    <w:multiLevelType w:val="hybridMultilevel"/>
    <w:tmpl w:val="F726F3B2"/>
    <w:lvl w:ilvl="0" w:tplc="74F67FDE">
      <w:start w:val="1"/>
      <w:numFmt w:val="decimal"/>
      <w:lvlText w:val="%1)"/>
      <w:lvlJc w:val="left"/>
      <w:pPr>
        <w:ind w:left="876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3780DBB"/>
    <w:multiLevelType w:val="hybridMultilevel"/>
    <w:tmpl w:val="93F6B45E"/>
    <w:lvl w:ilvl="0" w:tplc="21E484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5225C7C"/>
    <w:multiLevelType w:val="hybridMultilevel"/>
    <w:tmpl w:val="A29CB994"/>
    <w:lvl w:ilvl="0" w:tplc="FB7415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97BAD"/>
    <w:multiLevelType w:val="hybridMultilevel"/>
    <w:tmpl w:val="57222432"/>
    <w:lvl w:ilvl="0" w:tplc="1084FA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C5A55B1"/>
    <w:multiLevelType w:val="hybridMultilevel"/>
    <w:tmpl w:val="3EC8F70E"/>
    <w:lvl w:ilvl="0" w:tplc="7B501322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5E13E2"/>
    <w:multiLevelType w:val="hybridMultilevel"/>
    <w:tmpl w:val="6C1AADF8"/>
    <w:lvl w:ilvl="0" w:tplc="1F3C8464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14C25E5"/>
    <w:multiLevelType w:val="hybridMultilevel"/>
    <w:tmpl w:val="4EC085CE"/>
    <w:lvl w:ilvl="0" w:tplc="322C42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2F4226F2"/>
    <w:multiLevelType w:val="hybridMultilevel"/>
    <w:tmpl w:val="DCE04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A252B"/>
    <w:multiLevelType w:val="hybridMultilevel"/>
    <w:tmpl w:val="BA362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007CF"/>
    <w:multiLevelType w:val="hybridMultilevel"/>
    <w:tmpl w:val="98FC6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6833FF"/>
    <w:multiLevelType w:val="hybridMultilevel"/>
    <w:tmpl w:val="51DE2F62"/>
    <w:lvl w:ilvl="0" w:tplc="1EE0CCA4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AK Courie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72893"/>
    <w:multiLevelType w:val="hybridMultilevel"/>
    <w:tmpl w:val="C406D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402931"/>
    <w:multiLevelType w:val="hybridMultilevel"/>
    <w:tmpl w:val="981CEB14"/>
    <w:lvl w:ilvl="0" w:tplc="D0FA8BEE">
      <w:start w:val="1"/>
      <w:numFmt w:val="decimal"/>
      <w:lvlText w:val="%1."/>
      <w:lvlJc w:val="left"/>
      <w:pPr>
        <w:ind w:left="720" w:hanging="360"/>
      </w:pPr>
      <w:rPr>
        <w:rFonts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D6B00"/>
    <w:multiLevelType w:val="hybridMultilevel"/>
    <w:tmpl w:val="F648B4C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F8349B"/>
    <w:multiLevelType w:val="hybridMultilevel"/>
    <w:tmpl w:val="DB2E0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826A3"/>
    <w:multiLevelType w:val="hybridMultilevel"/>
    <w:tmpl w:val="F80691CA"/>
    <w:lvl w:ilvl="0" w:tplc="FB74153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92544C0"/>
    <w:multiLevelType w:val="hybridMultilevel"/>
    <w:tmpl w:val="1B5C2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D83541"/>
    <w:multiLevelType w:val="hybridMultilevel"/>
    <w:tmpl w:val="58727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4C1AA6"/>
    <w:multiLevelType w:val="hybridMultilevel"/>
    <w:tmpl w:val="D31A0904"/>
    <w:lvl w:ilvl="0" w:tplc="4CB4191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F666CB"/>
    <w:multiLevelType w:val="hybridMultilevel"/>
    <w:tmpl w:val="94BC6D52"/>
    <w:lvl w:ilvl="0" w:tplc="3154CA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BFF3DEA"/>
    <w:multiLevelType w:val="hybridMultilevel"/>
    <w:tmpl w:val="26E47262"/>
    <w:lvl w:ilvl="0" w:tplc="1D6C32E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 w15:restartNumberingAfterBreak="0">
    <w:nsid w:val="4C370C6C"/>
    <w:multiLevelType w:val="hybridMultilevel"/>
    <w:tmpl w:val="E89A1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731F49"/>
    <w:multiLevelType w:val="hybridMultilevel"/>
    <w:tmpl w:val="FF7C0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615D0E"/>
    <w:multiLevelType w:val="hybridMultilevel"/>
    <w:tmpl w:val="DA7A0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F10138"/>
    <w:multiLevelType w:val="hybridMultilevel"/>
    <w:tmpl w:val="03BA4F12"/>
    <w:lvl w:ilvl="0" w:tplc="FB7415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1BE2E11"/>
    <w:multiLevelType w:val="hybridMultilevel"/>
    <w:tmpl w:val="CB003D7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D55C74"/>
    <w:multiLevelType w:val="hybridMultilevel"/>
    <w:tmpl w:val="E75EB898"/>
    <w:lvl w:ilvl="0" w:tplc="398E49B4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58736D5E"/>
    <w:multiLevelType w:val="hybridMultilevel"/>
    <w:tmpl w:val="75105BE8"/>
    <w:lvl w:ilvl="0" w:tplc="615EEF0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8" w15:restartNumberingAfterBreak="0">
    <w:nsid w:val="5F1E5CB7"/>
    <w:multiLevelType w:val="hybridMultilevel"/>
    <w:tmpl w:val="C0F400CC"/>
    <w:lvl w:ilvl="0" w:tplc="33801C4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9" w15:restartNumberingAfterBreak="0">
    <w:nsid w:val="638D6AEC"/>
    <w:multiLevelType w:val="hybridMultilevel"/>
    <w:tmpl w:val="24CE6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A0120"/>
    <w:multiLevelType w:val="hybridMultilevel"/>
    <w:tmpl w:val="7DC6A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FE160E"/>
    <w:multiLevelType w:val="hybridMultilevel"/>
    <w:tmpl w:val="BE44C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4E694A"/>
    <w:multiLevelType w:val="hybridMultilevel"/>
    <w:tmpl w:val="402C44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216B64"/>
    <w:multiLevelType w:val="hybridMultilevel"/>
    <w:tmpl w:val="73248D08"/>
    <w:lvl w:ilvl="0" w:tplc="EE5853D8">
      <w:start w:val="1"/>
      <w:numFmt w:val="decimal"/>
      <w:lvlText w:val="%1)"/>
      <w:lvlJc w:val="left"/>
      <w:pPr>
        <w:ind w:left="974" w:hanging="69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4" w15:restartNumberingAfterBreak="0">
    <w:nsid w:val="787037D0"/>
    <w:multiLevelType w:val="hybridMultilevel"/>
    <w:tmpl w:val="E2741B24"/>
    <w:lvl w:ilvl="0" w:tplc="B9CAF92E">
      <w:start w:val="10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5" w15:restartNumberingAfterBreak="0">
    <w:nsid w:val="78CA34A8"/>
    <w:multiLevelType w:val="hybridMultilevel"/>
    <w:tmpl w:val="006C7CA8"/>
    <w:lvl w:ilvl="0" w:tplc="85023CE2">
      <w:start w:val="1"/>
      <w:numFmt w:val="decimal"/>
      <w:lvlText w:val="%1."/>
      <w:lvlJc w:val="left"/>
      <w:pPr>
        <w:ind w:left="14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EA555AF"/>
    <w:multiLevelType w:val="hybridMultilevel"/>
    <w:tmpl w:val="97AE97FE"/>
    <w:lvl w:ilvl="0" w:tplc="4470F384">
      <w:start w:val="10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7FEF39BC"/>
    <w:multiLevelType w:val="hybridMultilevel"/>
    <w:tmpl w:val="AE824E74"/>
    <w:lvl w:ilvl="0" w:tplc="B63EFCB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0"/>
  </w:num>
  <w:num w:numId="3">
    <w:abstractNumId w:val="9"/>
  </w:num>
  <w:num w:numId="4">
    <w:abstractNumId w:val="42"/>
  </w:num>
  <w:num w:numId="5">
    <w:abstractNumId w:val="36"/>
  </w:num>
  <w:num w:numId="6">
    <w:abstractNumId w:val="33"/>
  </w:num>
  <w:num w:numId="7">
    <w:abstractNumId w:val="22"/>
  </w:num>
  <w:num w:numId="8">
    <w:abstractNumId w:val="38"/>
  </w:num>
  <w:num w:numId="9">
    <w:abstractNumId w:val="8"/>
  </w:num>
  <w:num w:numId="10">
    <w:abstractNumId w:val="7"/>
  </w:num>
  <w:num w:numId="11">
    <w:abstractNumId w:val="2"/>
  </w:num>
  <w:num w:numId="12">
    <w:abstractNumId w:val="21"/>
  </w:num>
  <w:num w:numId="13">
    <w:abstractNumId w:val="31"/>
  </w:num>
  <w:num w:numId="14">
    <w:abstractNumId w:val="40"/>
  </w:num>
  <w:num w:numId="15">
    <w:abstractNumId w:val="32"/>
  </w:num>
  <w:num w:numId="16">
    <w:abstractNumId w:val="17"/>
  </w:num>
  <w:num w:numId="17">
    <w:abstractNumId w:val="1"/>
  </w:num>
  <w:num w:numId="18">
    <w:abstractNumId w:val="39"/>
  </w:num>
  <w:num w:numId="19">
    <w:abstractNumId w:val="4"/>
  </w:num>
  <w:num w:numId="20">
    <w:abstractNumId w:val="27"/>
  </w:num>
  <w:num w:numId="21">
    <w:abstractNumId w:val="35"/>
  </w:num>
  <w:num w:numId="22">
    <w:abstractNumId w:val="18"/>
  </w:num>
  <w:num w:numId="23">
    <w:abstractNumId w:val="3"/>
  </w:num>
  <w:num w:numId="24">
    <w:abstractNumId w:val="24"/>
  </w:num>
  <w:num w:numId="25">
    <w:abstractNumId w:val="5"/>
  </w:num>
  <w:num w:numId="26">
    <w:abstractNumId w:val="19"/>
  </w:num>
  <w:num w:numId="27">
    <w:abstractNumId w:val="11"/>
  </w:num>
  <w:num w:numId="28">
    <w:abstractNumId w:val="34"/>
  </w:num>
  <w:num w:numId="29">
    <w:abstractNumId w:val="12"/>
  </w:num>
  <w:num w:numId="30">
    <w:abstractNumId w:val="25"/>
  </w:num>
  <w:num w:numId="31">
    <w:abstractNumId w:val="23"/>
  </w:num>
  <w:num w:numId="32">
    <w:abstractNumId w:val="30"/>
  </w:num>
  <w:num w:numId="33">
    <w:abstractNumId w:val="41"/>
  </w:num>
  <w:num w:numId="34">
    <w:abstractNumId w:val="45"/>
  </w:num>
  <w:num w:numId="35">
    <w:abstractNumId w:val="14"/>
  </w:num>
  <w:num w:numId="36">
    <w:abstractNumId w:val="16"/>
  </w:num>
  <w:num w:numId="37">
    <w:abstractNumId w:val="26"/>
  </w:num>
  <w:num w:numId="38">
    <w:abstractNumId w:val="6"/>
  </w:num>
  <w:num w:numId="39">
    <w:abstractNumId w:val="47"/>
  </w:num>
  <w:num w:numId="40">
    <w:abstractNumId w:val="37"/>
  </w:num>
  <w:num w:numId="41">
    <w:abstractNumId w:val="15"/>
  </w:num>
  <w:num w:numId="42">
    <w:abstractNumId w:val="46"/>
  </w:num>
  <w:num w:numId="43">
    <w:abstractNumId w:val="44"/>
  </w:num>
  <w:num w:numId="44">
    <w:abstractNumId w:val="29"/>
  </w:num>
  <w:num w:numId="45">
    <w:abstractNumId w:val="10"/>
  </w:num>
  <w:num w:numId="46">
    <w:abstractNumId w:val="28"/>
  </w:num>
  <w:num w:numId="47">
    <w:abstractNumId w:val="0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50A"/>
    <w:rsid w:val="00000C8A"/>
    <w:rsid w:val="000043BD"/>
    <w:rsid w:val="00004C66"/>
    <w:rsid w:val="0000708D"/>
    <w:rsid w:val="00010BA9"/>
    <w:rsid w:val="00012C14"/>
    <w:rsid w:val="00013637"/>
    <w:rsid w:val="00015929"/>
    <w:rsid w:val="00023838"/>
    <w:rsid w:val="0002534A"/>
    <w:rsid w:val="00031221"/>
    <w:rsid w:val="000312FB"/>
    <w:rsid w:val="00033006"/>
    <w:rsid w:val="0003397C"/>
    <w:rsid w:val="000370E5"/>
    <w:rsid w:val="00041CB5"/>
    <w:rsid w:val="00043CF4"/>
    <w:rsid w:val="00044527"/>
    <w:rsid w:val="00046FEE"/>
    <w:rsid w:val="00050636"/>
    <w:rsid w:val="00056789"/>
    <w:rsid w:val="00057C90"/>
    <w:rsid w:val="0006467A"/>
    <w:rsid w:val="00064EE3"/>
    <w:rsid w:val="00070DA6"/>
    <w:rsid w:val="000721C5"/>
    <w:rsid w:val="000726BD"/>
    <w:rsid w:val="00073E48"/>
    <w:rsid w:val="0007711F"/>
    <w:rsid w:val="000772B4"/>
    <w:rsid w:val="00077C4E"/>
    <w:rsid w:val="00087AB9"/>
    <w:rsid w:val="00091C20"/>
    <w:rsid w:val="00097505"/>
    <w:rsid w:val="000A2B12"/>
    <w:rsid w:val="000A2CB9"/>
    <w:rsid w:val="000A3B4C"/>
    <w:rsid w:val="000A7765"/>
    <w:rsid w:val="000B15A4"/>
    <w:rsid w:val="000B19D5"/>
    <w:rsid w:val="000B2741"/>
    <w:rsid w:val="000B4046"/>
    <w:rsid w:val="000C0DD8"/>
    <w:rsid w:val="000C486B"/>
    <w:rsid w:val="000C5207"/>
    <w:rsid w:val="000C5CAD"/>
    <w:rsid w:val="000D0EC9"/>
    <w:rsid w:val="000D3740"/>
    <w:rsid w:val="000D6153"/>
    <w:rsid w:val="000D6B18"/>
    <w:rsid w:val="000D7972"/>
    <w:rsid w:val="000F35FE"/>
    <w:rsid w:val="000F5612"/>
    <w:rsid w:val="000F6824"/>
    <w:rsid w:val="000F68E0"/>
    <w:rsid w:val="000F79B5"/>
    <w:rsid w:val="000F7D6C"/>
    <w:rsid w:val="00102492"/>
    <w:rsid w:val="001041F4"/>
    <w:rsid w:val="00104C06"/>
    <w:rsid w:val="001075D8"/>
    <w:rsid w:val="00112A6B"/>
    <w:rsid w:val="00113B68"/>
    <w:rsid w:val="00114A6C"/>
    <w:rsid w:val="00115782"/>
    <w:rsid w:val="00120FCD"/>
    <w:rsid w:val="0012127B"/>
    <w:rsid w:val="001248D1"/>
    <w:rsid w:val="00124F74"/>
    <w:rsid w:val="00131CBB"/>
    <w:rsid w:val="001358B9"/>
    <w:rsid w:val="001406A3"/>
    <w:rsid w:val="00141277"/>
    <w:rsid w:val="00141842"/>
    <w:rsid w:val="00142BEB"/>
    <w:rsid w:val="001434F4"/>
    <w:rsid w:val="001438FA"/>
    <w:rsid w:val="00143F3A"/>
    <w:rsid w:val="00145D7D"/>
    <w:rsid w:val="0015316A"/>
    <w:rsid w:val="001536D6"/>
    <w:rsid w:val="0015580F"/>
    <w:rsid w:val="00155899"/>
    <w:rsid w:val="00155B79"/>
    <w:rsid w:val="00156F29"/>
    <w:rsid w:val="00157A8B"/>
    <w:rsid w:val="00161804"/>
    <w:rsid w:val="00164659"/>
    <w:rsid w:val="001646CD"/>
    <w:rsid w:val="001655BD"/>
    <w:rsid w:val="00165B06"/>
    <w:rsid w:val="0017545A"/>
    <w:rsid w:val="00176764"/>
    <w:rsid w:val="00176B1A"/>
    <w:rsid w:val="001875A0"/>
    <w:rsid w:val="00190E11"/>
    <w:rsid w:val="001945D5"/>
    <w:rsid w:val="00195292"/>
    <w:rsid w:val="00196DA4"/>
    <w:rsid w:val="001A0A9E"/>
    <w:rsid w:val="001A0E24"/>
    <w:rsid w:val="001A2EAE"/>
    <w:rsid w:val="001A3917"/>
    <w:rsid w:val="001A40A6"/>
    <w:rsid w:val="001A7D62"/>
    <w:rsid w:val="001B3DCB"/>
    <w:rsid w:val="001B5935"/>
    <w:rsid w:val="001C2D92"/>
    <w:rsid w:val="001C4CEE"/>
    <w:rsid w:val="001C550D"/>
    <w:rsid w:val="001C70BD"/>
    <w:rsid w:val="001C7AAA"/>
    <w:rsid w:val="001D0957"/>
    <w:rsid w:val="001D4ADA"/>
    <w:rsid w:val="001D665E"/>
    <w:rsid w:val="001E1A45"/>
    <w:rsid w:val="001E1CE0"/>
    <w:rsid w:val="001F08F9"/>
    <w:rsid w:val="001F1B8D"/>
    <w:rsid w:val="001F38A2"/>
    <w:rsid w:val="001F6720"/>
    <w:rsid w:val="001F7194"/>
    <w:rsid w:val="002005B4"/>
    <w:rsid w:val="00201E04"/>
    <w:rsid w:val="00204625"/>
    <w:rsid w:val="0020611D"/>
    <w:rsid w:val="00210D2B"/>
    <w:rsid w:val="0021123C"/>
    <w:rsid w:val="00212A6E"/>
    <w:rsid w:val="00213596"/>
    <w:rsid w:val="002147EC"/>
    <w:rsid w:val="00215850"/>
    <w:rsid w:val="002206DF"/>
    <w:rsid w:val="00221B0F"/>
    <w:rsid w:val="00221D84"/>
    <w:rsid w:val="00224FC3"/>
    <w:rsid w:val="002275FA"/>
    <w:rsid w:val="0023057F"/>
    <w:rsid w:val="002350CC"/>
    <w:rsid w:val="00235729"/>
    <w:rsid w:val="00235913"/>
    <w:rsid w:val="00240425"/>
    <w:rsid w:val="00241555"/>
    <w:rsid w:val="00243A17"/>
    <w:rsid w:val="0024485A"/>
    <w:rsid w:val="00245D8F"/>
    <w:rsid w:val="00250B43"/>
    <w:rsid w:val="00252179"/>
    <w:rsid w:val="00252EFC"/>
    <w:rsid w:val="002557F7"/>
    <w:rsid w:val="002562A6"/>
    <w:rsid w:val="00256400"/>
    <w:rsid w:val="00256477"/>
    <w:rsid w:val="002570B8"/>
    <w:rsid w:val="00257D07"/>
    <w:rsid w:val="0026008B"/>
    <w:rsid w:val="00260775"/>
    <w:rsid w:val="00260D6D"/>
    <w:rsid w:val="00263AED"/>
    <w:rsid w:val="0026722A"/>
    <w:rsid w:val="002710E4"/>
    <w:rsid w:val="002778D8"/>
    <w:rsid w:val="00281059"/>
    <w:rsid w:val="002835A5"/>
    <w:rsid w:val="00290A38"/>
    <w:rsid w:val="0029220F"/>
    <w:rsid w:val="0029320B"/>
    <w:rsid w:val="00293BBA"/>
    <w:rsid w:val="00295306"/>
    <w:rsid w:val="00296212"/>
    <w:rsid w:val="00297D85"/>
    <w:rsid w:val="002A35C6"/>
    <w:rsid w:val="002A3EFB"/>
    <w:rsid w:val="002A4F75"/>
    <w:rsid w:val="002A6A5B"/>
    <w:rsid w:val="002B590A"/>
    <w:rsid w:val="002B6823"/>
    <w:rsid w:val="002B7B4F"/>
    <w:rsid w:val="002C28B0"/>
    <w:rsid w:val="002C405A"/>
    <w:rsid w:val="002D18C6"/>
    <w:rsid w:val="002D2214"/>
    <w:rsid w:val="002D2F2C"/>
    <w:rsid w:val="002D3AF2"/>
    <w:rsid w:val="002D6A67"/>
    <w:rsid w:val="002D6C39"/>
    <w:rsid w:val="002D712C"/>
    <w:rsid w:val="002D7C39"/>
    <w:rsid w:val="002E0B34"/>
    <w:rsid w:val="002E42D4"/>
    <w:rsid w:val="002F2E3A"/>
    <w:rsid w:val="002F54C0"/>
    <w:rsid w:val="002F58CD"/>
    <w:rsid w:val="0030140A"/>
    <w:rsid w:val="00313463"/>
    <w:rsid w:val="003151EE"/>
    <w:rsid w:val="00316BD8"/>
    <w:rsid w:val="00322090"/>
    <w:rsid w:val="003255BB"/>
    <w:rsid w:val="003255D7"/>
    <w:rsid w:val="00326D2F"/>
    <w:rsid w:val="00330019"/>
    <w:rsid w:val="00332CD1"/>
    <w:rsid w:val="00335C62"/>
    <w:rsid w:val="00336AD8"/>
    <w:rsid w:val="00337AA1"/>
    <w:rsid w:val="00341651"/>
    <w:rsid w:val="00347379"/>
    <w:rsid w:val="00347C7F"/>
    <w:rsid w:val="003507BC"/>
    <w:rsid w:val="00351F6D"/>
    <w:rsid w:val="00354E05"/>
    <w:rsid w:val="003576D9"/>
    <w:rsid w:val="00360EA0"/>
    <w:rsid w:val="003656FE"/>
    <w:rsid w:val="00366429"/>
    <w:rsid w:val="00367B67"/>
    <w:rsid w:val="003702AC"/>
    <w:rsid w:val="00371485"/>
    <w:rsid w:val="00372CEC"/>
    <w:rsid w:val="00375A23"/>
    <w:rsid w:val="00375C9E"/>
    <w:rsid w:val="00380919"/>
    <w:rsid w:val="003834BD"/>
    <w:rsid w:val="00383CE0"/>
    <w:rsid w:val="003847E5"/>
    <w:rsid w:val="003857B2"/>
    <w:rsid w:val="00386D7A"/>
    <w:rsid w:val="00390141"/>
    <w:rsid w:val="00390E28"/>
    <w:rsid w:val="00392614"/>
    <w:rsid w:val="003974E5"/>
    <w:rsid w:val="00397A07"/>
    <w:rsid w:val="003A6EB6"/>
    <w:rsid w:val="003B2861"/>
    <w:rsid w:val="003B3858"/>
    <w:rsid w:val="003B624B"/>
    <w:rsid w:val="003B7414"/>
    <w:rsid w:val="003C082D"/>
    <w:rsid w:val="003C175B"/>
    <w:rsid w:val="003C1C82"/>
    <w:rsid w:val="003C5E9B"/>
    <w:rsid w:val="003D0FB5"/>
    <w:rsid w:val="003E0D28"/>
    <w:rsid w:val="003E1F16"/>
    <w:rsid w:val="003E1F88"/>
    <w:rsid w:val="003E28FD"/>
    <w:rsid w:val="003E2B83"/>
    <w:rsid w:val="003E4188"/>
    <w:rsid w:val="003E5DA1"/>
    <w:rsid w:val="003E6AD0"/>
    <w:rsid w:val="003E6DEA"/>
    <w:rsid w:val="003E7879"/>
    <w:rsid w:val="003E7E46"/>
    <w:rsid w:val="003F2394"/>
    <w:rsid w:val="003F2A57"/>
    <w:rsid w:val="003F4681"/>
    <w:rsid w:val="004006E7"/>
    <w:rsid w:val="004026C0"/>
    <w:rsid w:val="0041367F"/>
    <w:rsid w:val="004219CC"/>
    <w:rsid w:val="00421E77"/>
    <w:rsid w:val="00425E84"/>
    <w:rsid w:val="004267EB"/>
    <w:rsid w:val="00426B36"/>
    <w:rsid w:val="004278FB"/>
    <w:rsid w:val="00432E52"/>
    <w:rsid w:val="004338A7"/>
    <w:rsid w:val="00433C2E"/>
    <w:rsid w:val="00434800"/>
    <w:rsid w:val="00436A54"/>
    <w:rsid w:val="00440548"/>
    <w:rsid w:val="004447BE"/>
    <w:rsid w:val="00444A55"/>
    <w:rsid w:val="00445AAE"/>
    <w:rsid w:val="00445B80"/>
    <w:rsid w:val="0044619B"/>
    <w:rsid w:val="0044779B"/>
    <w:rsid w:val="0045463F"/>
    <w:rsid w:val="0045501A"/>
    <w:rsid w:val="00455E2A"/>
    <w:rsid w:val="00461815"/>
    <w:rsid w:val="00462171"/>
    <w:rsid w:val="00462E6F"/>
    <w:rsid w:val="004632B4"/>
    <w:rsid w:val="00466C2A"/>
    <w:rsid w:val="00467345"/>
    <w:rsid w:val="00472EBB"/>
    <w:rsid w:val="004776E8"/>
    <w:rsid w:val="00481581"/>
    <w:rsid w:val="00482510"/>
    <w:rsid w:val="00484FD4"/>
    <w:rsid w:val="00487410"/>
    <w:rsid w:val="004875AB"/>
    <w:rsid w:val="004879CC"/>
    <w:rsid w:val="00492B16"/>
    <w:rsid w:val="00492DE3"/>
    <w:rsid w:val="004935EF"/>
    <w:rsid w:val="0049496C"/>
    <w:rsid w:val="004A03E6"/>
    <w:rsid w:val="004A24C1"/>
    <w:rsid w:val="004A2FFF"/>
    <w:rsid w:val="004A7989"/>
    <w:rsid w:val="004B3032"/>
    <w:rsid w:val="004B5385"/>
    <w:rsid w:val="004B54E9"/>
    <w:rsid w:val="004C0DD4"/>
    <w:rsid w:val="004C1142"/>
    <w:rsid w:val="004C41A8"/>
    <w:rsid w:val="004D0132"/>
    <w:rsid w:val="004D0646"/>
    <w:rsid w:val="004D0648"/>
    <w:rsid w:val="004D592E"/>
    <w:rsid w:val="004D60EC"/>
    <w:rsid w:val="004E27F9"/>
    <w:rsid w:val="004E3056"/>
    <w:rsid w:val="004E41D5"/>
    <w:rsid w:val="004E77CC"/>
    <w:rsid w:val="004F3196"/>
    <w:rsid w:val="004F5D90"/>
    <w:rsid w:val="004F7E50"/>
    <w:rsid w:val="00505BA7"/>
    <w:rsid w:val="00510F34"/>
    <w:rsid w:val="005132B7"/>
    <w:rsid w:val="0051370F"/>
    <w:rsid w:val="00515641"/>
    <w:rsid w:val="005158F2"/>
    <w:rsid w:val="00515940"/>
    <w:rsid w:val="00520269"/>
    <w:rsid w:val="00521F13"/>
    <w:rsid w:val="0053076D"/>
    <w:rsid w:val="00532331"/>
    <w:rsid w:val="005344F7"/>
    <w:rsid w:val="00540278"/>
    <w:rsid w:val="00540CEF"/>
    <w:rsid w:val="00542DD3"/>
    <w:rsid w:val="0055156C"/>
    <w:rsid w:val="00551900"/>
    <w:rsid w:val="005536D9"/>
    <w:rsid w:val="00553DF9"/>
    <w:rsid w:val="00554596"/>
    <w:rsid w:val="00571E44"/>
    <w:rsid w:val="00580951"/>
    <w:rsid w:val="00581468"/>
    <w:rsid w:val="00581C34"/>
    <w:rsid w:val="00583E02"/>
    <w:rsid w:val="005858BA"/>
    <w:rsid w:val="005A023B"/>
    <w:rsid w:val="005A0C68"/>
    <w:rsid w:val="005A410D"/>
    <w:rsid w:val="005B03F1"/>
    <w:rsid w:val="005B081B"/>
    <w:rsid w:val="005B33EF"/>
    <w:rsid w:val="005B3DFD"/>
    <w:rsid w:val="005B41A9"/>
    <w:rsid w:val="005C3F7B"/>
    <w:rsid w:val="005C40F3"/>
    <w:rsid w:val="005C5821"/>
    <w:rsid w:val="005C582B"/>
    <w:rsid w:val="005C686D"/>
    <w:rsid w:val="005D1A4E"/>
    <w:rsid w:val="005D327C"/>
    <w:rsid w:val="005D35E8"/>
    <w:rsid w:val="005D451B"/>
    <w:rsid w:val="005D5B7E"/>
    <w:rsid w:val="005D60C3"/>
    <w:rsid w:val="005D69CC"/>
    <w:rsid w:val="005E2762"/>
    <w:rsid w:val="005E4FAD"/>
    <w:rsid w:val="005E56B3"/>
    <w:rsid w:val="005E59A4"/>
    <w:rsid w:val="005E5CCB"/>
    <w:rsid w:val="005E5E8B"/>
    <w:rsid w:val="005E7EE1"/>
    <w:rsid w:val="005F0FA5"/>
    <w:rsid w:val="005F16DA"/>
    <w:rsid w:val="005F485A"/>
    <w:rsid w:val="005F4888"/>
    <w:rsid w:val="005F4AD0"/>
    <w:rsid w:val="005F506F"/>
    <w:rsid w:val="005F6EC4"/>
    <w:rsid w:val="005F72BC"/>
    <w:rsid w:val="00607249"/>
    <w:rsid w:val="00607E52"/>
    <w:rsid w:val="0061159C"/>
    <w:rsid w:val="00613629"/>
    <w:rsid w:val="006174D4"/>
    <w:rsid w:val="00620CDF"/>
    <w:rsid w:val="006313C1"/>
    <w:rsid w:val="00633B18"/>
    <w:rsid w:val="0063591B"/>
    <w:rsid w:val="00637867"/>
    <w:rsid w:val="006401F4"/>
    <w:rsid w:val="006413ED"/>
    <w:rsid w:val="0064554A"/>
    <w:rsid w:val="006552F7"/>
    <w:rsid w:val="006566E9"/>
    <w:rsid w:val="006602A4"/>
    <w:rsid w:val="006622A2"/>
    <w:rsid w:val="0066759A"/>
    <w:rsid w:val="00672D7E"/>
    <w:rsid w:val="00674530"/>
    <w:rsid w:val="00674FA5"/>
    <w:rsid w:val="006758B6"/>
    <w:rsid w:val="00683692"/>
    <w:rsid w:val="00684091"/>
    <w:rsid w:val="0068475A"/>
    <w:rsid w:val="00685856"/>
    <w:rsid w:val="00686257"/>
    <w:rsid w:val="00692CC4"/>
    <w:rsid w:val="0069587C"/>
    <w:rsid w:val="006962C9"/>
    <w:rsid w:val="0069738A"/>
    <w:rsid w:val="006A0432"/>
    <w:rsid w:val="006A27E8"/>
    <w:rsid w:val="006A2FB2"/>
    <w:rsid w:val="006A37C5"/>
    <w:rsid w:val="006A599A"/>
    <w:rsid w:val="006A6687"/>
    <w:rsid w:val="006A67B1"/>
    <w:rsid w:val="006A722B"/>
    <w:rsid w:val="006B1665"/>
    <w:rsid w:val="006B3E44"/>
    <w:rsid w:val="006C5051"/>
    <w:rsid w:val="006C7D85"/>
    <w:rsid w:val="006D07A8"/>
    <w:rsid w:val="006D0B21"/>
    <w:rsid w:val="006D5C14"/>
    <w:rsid w:val="006D6C7B"/>
    <w:rsid w:val="006E35F8"/>
    <w:rsid w:val="006E4B2C"/>
    <w:rsid w:val="006E58C0"/>
    <w:rsid w:val="006F0175"/>
    <w:rsid w:val="006F338C"/>
    <w:rsid w:val="006F392F"/>
    <w:rsid w:val="006F4235"/>
    <w:rsid w:val="006F537F"/>
    <w:rsid w:val="006F5FEA"/>
    <w:rsid w:val="00700A79"/>
    <w:rsid w:val="00703CCA"/>
    <w:rsid w:val="007065B1"/>
    <w:rsid w:val="0071271C"/>
    <w:rsid w:val="007130DC"/>
    <w:rsid w:val="00715504"/>
    <w:rsid w:val="007216A0"/>
    <w:rsid w:val="00721B8A"/>
    <w:rsid w:val="00723A8F"/>
    <w:rsid w:val="00724C07"/>
    <w:rsid w:val="00730167"/>
    <w:rsid w:val="00732C4D"/>
    <w:rsid w:val="00737C76"/>
    <w:rsid w:val="007400AD"/>
    <w:rsid w:val="0074057A"/>
    <w:rsid w:val="007449F6"/>
    <w:rsid w:val="007470A9"/>
    <w:rsid w:val="00750187"/>
    <w:rsid w:val="00751609"/>
    <w:rsid w:val="007539DC"/>
    <w:rsid w:val="007543DE"/>
    <w:rsid w:val="00755EF0"/>
    <w:rsid w:val="00756367"/>
    <w:rsid w:val="00756D4B"/>
    <w:rsid w:val="00763337"/>
    <w:rsid w:val="00763AFE"/>
    <w:rsid w:val="00763BD4"/>
    <w:rsid w:val="00763C4B"/>
    <w:rsid w:val="007640F3"/>
    <w:rsid w:val="00764D48"/>
    <w:rsid w:val="00765590"/>
    <w:rsid w:val="007703A2"/>
    <w:rsid w:val="0077163A"/>
    <w:rsid w:val="00771D23"/>
    <w:rsid w:val="0077297E"/>
    <w:rsid w:val="0077435F"/>
    <w:rsid w:val="0077565C"/>
    <w:rsid w:val="007768BF"/>
    <w:rsid w:val="00781AAC"/>
    <w:rsid w:val="0078258E"/>
    <w:rsid w:val="00784DFA"/>
    <w:rsid w:val="007869AA"/>
    <w:rsid w:val="00786C0E"/>
    <w:rsid w:val="00793D3B"/>
    <w:rsid w:val="00796024"/>
    <w:rsid w:val="007966B7"/>
    <w:rsid w:val="00797706"/>
    <w:rsid w:val="007A09C1"/>
    <w:rsid w:val="007A12CE"/>
    <w:rsid w:val="007A4906"/>
    <w:rsid w:val="007A59D6"/>
    <w:rsid w:val="007A5B86"/>
    <w:rsid w:val="007A6538"/>
    <w:rsid w:val="007B072A"/>
    <w:rsid w:val="007B634E"/>
    <w:rsid w:val="007C3DE2"/>
    <w:rsid w:val="007C3E5A"/>
    <w:rsid w:val="007C4EBF"/>
    <w:rsid w:val="007C69D3"/>
    <w:rsid w:val="007C6D02"/>
    <w:rsid w:val="007D1165"/>
    <w:rsid w:val="007D3457"/>
    <w:rsid w:val="007D3DBF"/>
    <w:rsid w:val="007D7402"/>
    <w:rsid w:val="007D7C76"/>
    <w:rsid w:val="007E4283"/>
    <w:rsid w:val="007E46BD"/>
    <w:rsid w:val="007E4F21"/>
    <w:rsid w:val="007E768B"/>
    <w:rsid w:val="007E7D9A"/>
    <w:rsid w:val="007F6281"/>
    <w:rsid w:val="007F6497"/>
    <w:rsid w:val="007F66F9"/>
    <w:rsid w:val="007F6D71"/>
    <w:rsid w:val="007F7EF2"/>
    <w:rsid w:val="00800412"/>
    <w:rsid w:val="0080152B"/>
    <w:rsid w:val="008044D0"/>
    <w:rsid w:val="0080701C"/>
    <w:rsid w:val="00813D9F"/>
    <w:rsid w:val="008143EA"/>
    <w:rsid w:val="008178ED"/>
    <w:rsid w:val="00825978"/>
    <w:rsid w:val="00826A41"/>
    <w:rsid w:val="00831A69"/>
    <w:rsid w:val="008323E3"/>
    <w:rsid w:val="00833F5C"/>
    <w:rsid w:val="00837649"/>
    <w:rsid w:val="00837D38"/>
    <w:rsid w:val="00843BDC"/>
    <w:rsid w:val="00850B42"/>
    <w:rsid w:val="00851604"/>
    <w:rsid w:val="00852437"/>
    <w:rsid w:val="00854D66"/>
    <w:rsid w:val="0085542D"/>
    <w:rsid w:val="00856695"/>
    <w:rsid w:val="00857D50"/>
    <w:rsid w:val="008614E7"/>
    <w:rsid w:val="008652A8"/>
    <w:rsid w:val="00870B27"/>
    <w:rsid w:val="00871420"/>
    <w:rsid w:val="00872B8C"/>
    <w:rsid w:val="0087360A"/>
    <w:rsid w:val="00873AE3"/>
    <w:rsid w:val="00874961"/>
    <w:rsid w:val="00874F9F"/>
    <w:rsid w:val="008776D7"/>
    <w:rsid w:val="00882436"/>
    <w:rsid w:val="0089054E"/>
    <w:rsid w:val="00890DFD"/>
    <w:rsid w:val="008950D6"/>
    <w:rsid w:val="008A20BB"/>
    <w:rsid w:val="008A294C"/>
    <w:rsid w:val="008A3455"/>
    <w:rsid w:val="008B5DE5"/>
    <w:rsid w:val="008B7E65"/>
    <w:rsid w:val="008C051C"/>
    <w:rsid w:val="008C2196"/>
    <w:rsid w:val="008C6F79"/>
    <w:rsid w:val="008D1194"/>
    <w:rsid w:val="008D11C3"/>
    <w:rsid w:val="008D158F"/>
    <w:rsid w:val="008D686F"/>
    <w:rsid w:val="008D6AF5"/>
    <w:rsid w:val="008E7423"/>
    <w:rsid w:val="008E7AC0"/>
    <w:rsid w:val="008E7D5B"/>
    <w:rsid w:val="008F0407"/>
    <w:rsid w:val="008F1713"/>
    <w:rsid w:val="008F386A"/>
    <w:rsid w:val="009018A0"/>
    <w:rsid w:val="009031BF"/>
    <w:rsid w:val="00905221"/>
    <w:rsid w:val="00906AA4"/>
    <w:rsid w:val="00913368"/>
    <w:rsid w:val="009143AA"/>
    <w:rsid w:val="0091752C"/>
    <w:rsid w:val="00920BF5"/>
    <w:rsid w:val="0092191D"/>
    <w:rsid w:val="009260AA"/>
    <w:rsid w:val="00930143"/>
    <w:rsid w:val="009313F6"/>
    <w:rsid w:val="00932861"/>
    <w:rsid w:val="009411B7"/>
    <w:rsid w:val="00942303"/>
    <w:rsid w:val="0094399A"/>
    <w:rsid w:val="009442F5"/>
    <w:rsid w:val="0094476C"/>
    <w:rsid w:val="0095150A"/>
    <w:rsid w:val="00954B40"/>
    <w:rsid w:val="00957F49"/>
    <w:rsid w:val="00961A80"/>
    <w:rsid w:val="00963A51"/>
    <w:rsid w:val="00966A06"/>
    <w:rsid w:val="0097189D"/>
    <w:rsid w:val="00971E17"/>
    <w:rsid w:val="009761D6"/>
    <w:rsid w:val="00976A86"/>
    <w:rsid w:val="00977C0F"/>
    <w:rsid w:val="00982465"/>
    <w:rsid w:val="00983A71"/>
    <w:rsid w:val="009846CA"/>
    <w:rsid w:val="009937FE"/>
    <w:rsid w:val="00994881"/>
    <w:rsid w:val="009965BB"/>
    <w:rsid w:val="00997AC9"/>
    <w:rsid w:val="009A09D2"/>
    <w:rsid w:val="009A45B0"/>
    <w:rsid w:val="009A6C80"/>
    <w:rsid w:val="009B0CE9"/>
    <w:rsid w:val="009B3A5B"/>
    <w:rsid w:val="009B425F"/>
    <w:rsid w:val="009C0023"/>
    <w:rsid w:val="009C5E64"/>
    <w:rsid w:val="009D0C85"/>
    <w:rsid w:val="009D7FE9"/>
    <w:rsid w:val="009E2106"/>
    <w:rsid w:val="009E2D40"/>
    <w:rsid w:val="009E2FC6"/>
    <w:rsid w:val="009E4308"/>
    <w:rsid w:val="009E51C4"/>
    <w:rsid w:val="009E57EC"/>
    <w:rsid w:val="009F0CE3"/>
    <w:rsid w:val="009F16BA"/>
    <w:rsid w:val="009F2904"/>
    <w:rsid w:val="009F3604"/>
    <w:rsid w:val="009F47B2"/>
    <w:rsid w:val="009F4A78"/>
    <w:rsid w:val="009F5052"/>
    <w:rsid w:val="009F63D3"/>
    <w:rsid w:val="00A004BE"/>
    <w:rsid w:val="00A02D0B"/>
    <w:rsid w:val="00A04B8B"/>
    <w:rsid w:val="00A06A5A"/>
    <w:rsid w:val="00A1143E"/>
    <w:rsid w:val="00A142B2"/>
    <w:rsid w:val="00A245A4"/>
    <w:rsid w:val="00A245B9"/>
    <w:rsid w:val="00A251CC"/>
    <w:rsid w:val="00A25309"/>
    <w:rsid w:val="00A25D35"/>
    <w:rsid w:val="00A312CB"/>
    <w:rsid w:val="00A33626"/>
    <w:rsid w:val="00A3410A"/>
    <w:rsid w:val="00A43E2D"/>
    <w:rsid w:val="00A44434"/>
    <w:rsid w:val="00A453E5"/>
    <w:rsid w:val="00A51087"/>
    <w:rsid w:val="00A55BEB"/>
    <w:rsid w:val="00A57730"/>
    <w:rsid w:val="00A61FD1"/>
    <w:rsid w:val="00A657EB"/>
    <w:rsid w:val="00A665EE"/>
    <w:rsid w:val="00A701FB"/>
    <w:rsid w:val="00A70615"/>
    <w:rsid w:val="00A71981"/>
    <w:rsid w:val="00A74CC7"/>
    <w:rsid w:val="00A74E5E"/>
    <w:rsid w:val="00A757F5"/>
    <w:rsid w:val="00A76B6F"/>
    <w:rsid w:val="00A80F32"/>
    <w:rsid w:val="00A83D19"/>
    <w:rsid w:val="00A87236"/>
    <w:rsid w:val="00A9107C"/>
    <w:rsid w:val="00A91CDB"/>
    <w:rsid w:val="00A936DF"/>
    <w:rsid w:val="00A93C9D"/>
    <w:rsid w:val="00A94D59"/>
    <w:rsid w:val="00A97604"/>
    <w:rsid w:val="00AA041D"/>
    <w:rsid w:val="00AA5060"/>
    <w:rsid w:val="00AA518A"/>
    <w:rsid w:val="00AA52A9"/>
    <w:rsid w:val="00AB099B"/>
    <w:rsid w:val="00AB10E3"/>
    <w:rsid w:val="00AB1391"/>
    <w:rsid w:val="00AB1BA3"/>
    <w:rsid w:val="00AB319B"/>
    <w:rsid w:val="00AB3B56"/>
    <w:rsid w:val="00AB4470"/>
    <w:rsid w:val="00AB6891"/>
    <w:rsid w:val="00AC09B0"/>
    <w:rsid w:val="00AC30E6"/>
    <w:rsid w:val="00AC7C5F"/>
    <w:rsid w:val="00AC7DD1"/>
    <w:rsid w:val="00AD28FF"/>
    <w:rsid w:val="00AD46F4"/>
    <w:rsid w:val="00AD4F89"/>
    <w:rsid w:val="00AE0C48"/>
    <w:rsid w:val="00AE1A66"/>
    <w:rsid w:val="00AE6EC1"/>
    <w:rsid w:val="00AF1836"/>
    <w:rsid w:val="00AF3034"/>
    <w:rsid w:val="00AF6C14"/>
    <w:rsid w:val="00AF6D45"/>
    <w:rsid w:val="00B02F53"/>
    <w:rsid w:val="00B03198"/>
    <w:rsid w:val="00B0367B"/>
    <w:rsid w:val="00B04B68"/>
    <w:rsid w:val="00B122C8"/>
    <w:rsid w:val="00B12AED"/>
    <w:rsid w:val="00B12E0E"/>
    <w:rsid w:val="00B131E2"/>
    <w:rsid w:val="00B21703"/>
    <w:rsid w:val="00B3304B"/>
    <w:rsid w:val="00B378C6"/>
    <w:rsid w:val="00B410E2"/>
    <w:rsid w:val="00B41D81"/>
    <w:rsid w:val="00B4317C"/>
    <w:rsid w:val="00B44962"/>
    <w:rsid w:val="00B45200"/>
    <w:rsid w:val="00B46552"/>
    <w:rsid w:val="00B50F2E"/>
    <w:rsid w:val="00B55347"/>
    <w:rsid w:val="00B569AC"/>
    <w:rsid w:val="00B57BDA"/>
    <w:rsid w:val="00B60983"/>
    <w:rsid w:val="00B61874"/>
    <w:rsid w:val="00B71331"/>
    <w:rsid w:val="00B767AF"/>
    <w:rsid w:val="00B803F4"/>
    <w:rsid w:val="00B81963"/>
    <w:rsid w:val="00B84039"/>
    <w:rsid w:val="00B87203"/>
    <w:rsid w:val="00B905CC"/>
    <w:rsid w:val="00B91CBB"/>
    <w:rsid w:val="00B93C14"/>
    <w:rsid w:val="00B9463D"/>
    <w:rsid w:val="00B95828"/>
    <w:rsid w:val="00BA209A"/>
    <w:rsid w:val="00BA27D3"/>
    <w:rsid w:val="00BA63B2"/>
    <w:rsid w:val="00BA71D7"/>
    <w:rsid w:val="00BB2EDF"/>
    <w:rsid w:val="00BB4914"/>
    <w:rsid w:val="00BB4A03"/>
    <w:rsid w:val="00BB5B1B"/>
    <w:rsid w:val="00BC1510"/>
    <w:rsid w:val="00BC2499"/>
    <w:rsid w:val="00BC27F2"/>
    <w:rsid w:val="00BC295C"/>
    <w:rsid w:val="00BC2D8E"/>
    <w:rsid w:val="00BC682D"/>
    <w:rsid w:val="00BC74B5"/>
    <w:rsid w:val="00BD0895"/>
    <w:rsid w:val="00BD70CE"/>
    <w:rsid w:val="00BD79B5"/>
    <w:rsid w:val="00BE1626"/>
    <w:rsid w:val="00BE1EDB"/>
    <w:rsid w:val="00BE5547"/>
    <w:rsid w:val="00BE6DEC"/>
    <w:rsid w:val="00BE71C5"/>
    <w:rsid w:val="00BF62A0"/>
    <w:rsid w:val="00BF62BC"/>
    <w:rsid w:val="00C03E60"/>
    <w:rsid w:val="00C03F57"/>
    <w:rsid w:val="00C06C8B"/>
    <w:rsid w:val="00C15150"/>
    <w:rsid w:val="00C15D95"/>
    <w:rsid w:val="00C202BF"/>
    <w:rsid w:val="00C25BA0"/>
    <w:rsid w:val="00C268C8"/>
    <w:rsid w:val="00C276B9"/>
    <w:rsid w:val="00C316F5"/>
    <w:rsid w:val="00C321EB"/>
    <w:rsid w:val="00C331F0"/>
    <w:rsid w:val="00C33C18"/>
    <w:rsid w:val="00C34ED1"/>
    <w:rsid w:val="00C36020"/>
    <w:rsid w:val="00C44568"/>
    <w:rsid w:val="00C4669E"/>
    <w:rsid w:val="00C47F28"/>
    <w:rsid w:val="00C505E6"/>
    <w:rsid w:val="00C512D5"/>
    <w:rsid w:val="00C52535"/>
    <w:rsid w:val="00C53548"/>
    <w:rsid w:val="00C57020"/>
    <w:rsid w:val="00C57099"/>
    <w:rsid w:val="00C67A93"/>
    <w:rsid w:val="00C7025D"/>
    <w:rsid w:val="00C70AB7"/>
    <w:rsid w:val="00C721CA"/>
    <w:rsid w:val="00C76A28"/>
    <w:rsid w:val="00C824BA"/>
    <w:rsid w:val="00C84541"/>
    <w:rsid w:val="00C866C9"/>
    <w:rsid w:val="00C91521"/>
    <w:rsid w:val="00C93E69"/>
    <w:rsid w:val="00C941FB"/>
    <w:rsid w:val="00C94FCF"/>
    <w:rsid w:val="00C959C0"/>
    <w:rsid w:val="00C95DBA"/>
    <w:rsid w:val="00C96785"/>
    <w:rsid w:val="00CA237A"/>
    <w:rsid w:val="00CA34A3"/>
    <w:rsid w:val="00CB1B03"/>
    <w:rsid w:val="00CC48AA"/>
    <w:rsid w:val="00CC5616"/>
    <w:rsid w:val="00CC5BEA"/>
    <w:rsid w:val="00CC613A"/>
    <w:rsid w:val="00CC788E"/>
    <w:rsid w:val="00CD0BE6"/>
    <w:rsid w:val="00CD13D5"/>
    <w:rsid w:val="00CD3C5F"/>
    <w:rsid w:val="00CD457B"/>
    <w:rsid w:val="00CD7C66"/>
    <w:rsid w:val="00CE095E"/>
    <w:rsid w:val="00CE24C7"/>
    <w:rsid w:val="00CF02D5"/>
    <w:rsid w:val="00CF3BAD"/>
    <w:rsid w:val="00CF3DC0"/>
    <w:rsid w:val="00CF4019"/>
    <w:rsid w:val="00CF4AA1"/>
    <w:rsid w:val="00CF788C"/>
    <w:rsid w:val="00CF7A20"/>
    <w:rsid w:val="00D00772"/>
    <w:rsid w:val="00D02049"/>
    <w:rsid w:val="00D07CFA"/>
    <w:rsid w:val="00D11F1F"/>
    <w:rsid w:val="00D127E8"/>
    <w:rsid w:val="00D1460E"/>
    <w:rsid w:val="00D161D7"/>
    <w:rsid w:val="00D16B9D"/>
    <w:rsid w:val="00D218C7"/>
    <w:rsid w:val="00D2329C"/>
    <w:rsid w:val="00D244C5"/>
    <w:rsid w:val="00D25285"/>
    <w:rsid w:val="00D262C6"/>
    <w:rsid w:val="00D3125F"/>
    <w:rsid w:val="00D327D1"/>
    <w:rsid w:val="00D33A45"/>
    <w:rsid w:val="00D3468E"/>
    <w:rsid w:val="00D35066"/>
    <w:rsid w:val="00D35C55"/>
    <w:rsid w:val="00D367BC"/>
    <w:rsid w:val="00D41906"/>
    <w:rsid w:val="00D42785"/>
    <w:rsid w:val="00D42A2A"/>
    <w:rsid w:val="00D46BE3"/>
    <w:rsid w:val="00D53AF2"/>
    <w:rsid w:val="00D54F76"/>
    <w:rsid w:val="00D5502F"/>
    <w:rsid w:val="00D5506A"/>
    <w:rsid w:val="00D5767B"/>
    <w:rsid w:val="00D603E4"/>
    <w:rsid w:val="00D61EE9"/>
    <w:rsid w:val="00D643AB"/>
    <w:rsid w:val="00D64889"/>
    <w:rsid w:val="00D66077"/>
    <w:rsid w:val="00D66570"/>
    <w:rsid w:val="00D70DAC"/>
    <w:rsid w:val="00D711A5"/>
    <w:rsid w:val="00D726EE"/>
    <w:rsid w:val="00D75C34"/>
    <w:rsid w:val="00D8412F"/>
    <w:rsid w:val="00D86965"/>
    <w:rsid w:val="00D87333"/>
    <w:rsid w:val="00D9216E"/>
    <w:rsid w:val="00D946F3"/>
    <w:rsid w:val="00DA0F96"/>
    <w:rsid w:val="00DA3F0A"/>
    <w:rsid w:val="00DA66FD"/>
    <w:rsid w:val="00DA7861"/>
    <w:rsid w:val="00DB31F6"/>
    <w:rsid w:val="00DB78F3"/>
    <w:rsid w:val="00DC0728"/>
    <w:rsid w:val="00DC62FE"/>
    <w:rsid w:val="00DC76AC"/>
    <w:rsid w:val="00DC7DA8"/>
    <w:rsid w:val="00DD0755"/>
    <w:rsid w:val="00DD4EE0"/>
    <w:rsid w:val="00DD57DB"/>
    <w:rsid w:val="00DD6003"/>
    <w:rsid w:val="00DD6DD4"/>
    <w:rsid w:val="00DE01B1"/>
    <w:rsid w:val="00DE4E59"/>
    <w:rsid w:val="00DE566E"/>
    <w:rsid w:val="00DE67E1"/>
    <w:rsid w:val="00DF1633"/>
    <w:rsid w:val="00DF1C36"/>
    <w:rsid w:val="00DF2749"/>
    <w:rsid w:val="00DF66F4"/>
    <w:rsid w:val="00DF6FD6"/>
    <w:rsid w:val="00DF7B28"/>
    <w:rsid w:val="00DF7E79"/>
    <w:rsid w:val="00E00B18"/>
    <w:rsid w:val="00E02253"/>
    <w:rsid w:val="00E05D2E"/>
    <w:rsid w:val="00E05E01"/>
    <w:rsid w:val="00E12295"/>
    <w:rsid w:val="00E13E40"/>
    <w:rsid w:val="00E15632"/>
    <w:rsid w:val="00E16B14"/>
    <w:rsid w:val="00E200E3"/>
    <w:rsid w:val="00E201B6"/>
    <w:rsid w:val="00E22F07"/>
    <w:rsid w:val="00E2591B"/>
    <w:rsid w:val="00E26207"/>
    <w:rsid w:val="00E2683B"/>
    <w:rsid w:val="00E30EDF"/>
    <w:rsid w:val="00E40A5E"/>
    <w:rsid w:val="00E45D26"/>
    <w:rsid w:val="00E465F4"/>
    <w:rsid w:val="00E466C5"/>
    <w:rsid w:val="00E53204"/>
    <w:rsid w:val="00E53509"/>
    <w:rsid w:val="00E544C5"/>
    <w:rsid w:val="00E54BAA"/>
    <w:rsid w:val="00E618D0"/>
    <w:rsid w:val="00E632FE"/>
    <w:rsid w:val="00E65398"/>
    <w:rsid w:val="00E669B0"/>
    <w:rsid w:val="00E72108"/>
    <w:rsid w:val="00E731EF"/>
    <w:rsid w:val="00E774B5"/>
    <w:rsid w:val="00E82BE8"/>
    <w:rsid w:val="00E841C6"/>
    <w:rsid w:val="00E854D0"/>
    <w:rsid w:val="00E857A1"/>
    <w:rsid w:val="00E90A63"/>
    <w:rsid w:val="00E910F9"/>
    <w:rsid w:val="00E92AC4"/>
    <w:rsid w:val="00E93320"/>
    <w:rsid w:val="00E93E5F"/>
    <w:rsid w:val="00E96187"/>
    <w:rsid w:val="00EA17E2"/>
    <w:rsid w:val="00EA1C25"/>
    <w:rsid w:val="00EA5577"/>
    <w:rsid w:val="00EA6034"/>
    <w:rsid w:val="00EB0B35"/>
    <w:rsid w:val="00EB0B5E"/>
    <w:rsid w:val="00EB2D2B"/>
    <w:rsid w:val="00EB3161"/>
    <w:rsid w:val="00EB31C6"/>
    <w:rsid w:val="00EB46F6"/>
    <w:rsid w:val="00EB70B9"/>
    <w:rsid w:val="00EC0031"/>
    <w:rsid w:val="00EC1F74"/>
    <w:rsid w:val="00EC4008"/>
    <w:rsid w:val="00EC4B42"/>
    <w:rsid w:val="00EC5CEB"/>
    <w:rsid w:val="00EC62E5"/>
    <w:rsid w:val="00ED008F"/>
    <w:rsid w:val="00ED1FBA"/>
    <w:rsid w:val="00ED5ACC"/>
    <w:rsid w:val="00ED61A3"/>
    <w:rsid w:val="00ED793D"/>
    <w:rsid w:val="00EE17D6"/>
    <w:rsid w:val="00EE1B98"/>
    <w:rsid w:val="00EE3F3C"/>
    <w:rsid w:val="00EE6099"/>
    <w:rsid w:val="00EF3032"/>
    <w:rsid w:val="00EF5F0F"/>
    <w:rsid w:val="00EF6765"/>
    <w:rsid w:val="00F060B4"/>
    <w:rsid w:val="00F12778"/>
    <w:rsid w:val="00F13178"/>
    <w:rsid w:val="00F14FB5"/>
    <w:rsid w:val="00F22518"/>
    <w:rsid w:val="00F2407C"/>
    <w:rsid w:val="00F31D6B"/>
    <w:rsid w:val="00F32A74"/>
    <w:rsid w:val="00F365F0"/>
    <w:rsid w:val="00F42DA9"/>
    <w:rsid w:val="00F46AE9"/>
    <w:rsid w:val="00F47716"/>
    <w:rsid w:val="00F50DBD"/>
    <w:rsid w:val="00F528AF"/>
    <w:rsid w:val="00F705A6"/>
    <w:rsid w:val="00F70E66"/>
    <w:rsid w:val="00F70E87"/>
    <w:rsid w:val="00F71121"/>
    <w:rsid w:val="00F713DF"/>
    <w:rsid w:val="00F71712"/>
    <w:rsid w:val="00F72139"/>
    <w:rsid w:val="00F760AA"/>
    <w:rsid w:val="00F764A3"/>
    <w:rsid w:val="00F769F9"/>
    <w:rsid w:val="00F77AB3"/>
    <w:rsid w:val="00F83DA1"/>
    <w:rsid w:val="00F84047"/>
    <w:rsid w:val="00F8478E"/>
    <w:rsid w:val="00F84E2F"/>
    <w:rsid w:val="00F915A5"/>
    <w:rsid w:val="00F94CA9"/>
    <w:rsid w:val="00FA0B9D"/>
    <w:rsid w:val="00FA21BD"/>
    <w:rsid w:val="00FA25C9"/>
    <w:rsid w:val="00FA59FF"/>
    <w:rsid w:val="00FA6A82"/>
    <w:rsid w:val="00FB11EC"/>
    <w:rsid w:val="00FB2670"/>
    <w:rsid w:val="00FB36B7"/>
    <w:rsid w:val="00FB6A88"/>
    <w:rsid w:val="00FC21FC"/>
    <w:rsid w:val="00FC4AFB"/>
    <w:rsid w:val="00FD0E63"/>
    <w:rsid w:val="00FD21CE"/>
    <w:rsid w:val="00FD5DA0"/>
    <w:rsid w:val="00FE03A0"/>
    <w:rsid w:val="00FE20FD"/>
    <w:rsid w:val="00FE2DB3"/>
    <w:rsid w:val="00FE4613"/>
    <w:rsid w:val="00FE467F"/>
    <w:rsid w:val="00FE57A2"/>
    <w:rsid w:val="00FE72AD"/>
    <w:rsid w:val="00FE7E01"/>
    <w:rsid w:val="00FF160E"/>
    <w:rsid w:val="00FF3295"/>
    <w:rsid w:val="00FF3AF0"/>
    <w:rsid w:val="00FF5328"/>
    <w:rsid w:val="00FF569D"/>
    <w:rsid w:val="00FF6098"/>
    <w:rsid w:val="00F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8BA83B"/>
  <w15:docId w15:val="{F7CB8973-2072-439A-A143-F60D95A9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ED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05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C40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C405A"/>
  </w:style>
  <w:style w:type="character" w:styleId="Hyperlink">
    <w:name w:val="Hyperlink"/>
    <w:basedOn w:val="DefaultParagraphFont"/>
    <w:uiPriority w:val="99"/>
    <w:semiHidden/>
    <w:unhideWhenUsed/>
    <w:rsid w:val="002C405A"/>
    <w:rPr>
      <w:color w:val="0000FF"/>
      <w:u w:val="single"/>
    </w:rPr>
  </w:style>
  <w:style w:type="character" w:customStyle="1" w:styleId="w">
    <w:name w:val="w"/>
    <w:basedOn w:val="DefaultParagraphFont"/>
    <w:rsid w:val="002C405A"/>
  </w:style>
  <w:style w:type="character" w:customStyle="1" w:styleId="src2">
    <w:name w:val="src2"/>
    <w:basedOn w:val="DefaultParagraphFont"/>
    <w:rsid w:val="009A09D2"/>
  </w:style>
  <w:style w:type="paragraph" w:styleId="BalloonText">
    <w:name w:val="Balloon Text"/>
    <w:basedOn w:val="Normal"/>
    <w:link w:val="BalloonTextChar"/>
    <w:uiPriority w:val="99"/>
    <w:semiHidden/>
    <w:unhideWhenUsed/>
    <w:rsid w:val="00776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8BF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A453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65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6F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5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6FE"/>
    <w:rPr>
      <w:rFonts w:ascii="Calibri" w:eastAsia="Calibri" w:hAnsi="Calibri" w:cs="Times New Roman"/>
    </w:rPr>
  </w:style>
  <w:style w:type="character" w:customStyle="1" w:styleId="mechtexChar">
    <w:name w:val="mechtex Char"/>
    <w:link w:val="mechtex"/>
    <w:locked/>
    <w:rsid w:val="006F338C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6F338C"/>
    <w:pPr>
      <w:spacing w:after="0" w:line="240" w:lineRule="auto"/>
      <w:jc w:val="center"/>
    </w:pPr>
    <w:rPr>
      <w:rFonts w:ascii="Arial Armenian" w:eastAsiaTheme="minorHAnsi" w:hAnsi="Arial Armenian" w:cstheme="minorBidi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8E7A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7AC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AC0"/>
    <w:rPr>
      <w:rFonts w:ascii="Calibri" w:eastAsia="Calibri" w:hAnsi="Calibri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2A35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7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17463-0C08-4783-8C0E-16BA44D41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5609</Words>
  <Characters>31973</Characters>
  <Application>Microsoft Office Word</Application>
  <DocSecurity>0</DocSecurity>
  <Lines>266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Varchutyun</dc:creator>
  <cp:keywords>https:/mul-mnp.gov.am/tasks/docs/attachment.php?id=142884&amp;fn=Draft+air+law_ARM.docx&amp;out=0&amp;token=4cdabd1ac3e978839656</cp:keywords>
  <cp:lastModifiedBy>Windows User</cp:lastModifiedBy>
  <cp:revision>2</cp:revision>
  <dcterms:created xsi:type="dcterms:W3CDTF">2019-09-17T07:48:00Z</dcterms:created>
  <dcterms:modified xsi:type="dcterms:W3CDTF">2019-09-17T07:48:00Z</dcterms:modified>
</cp:coreProperties>
</file>