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ACB" w:rsidRPr="00D16ACB" w:rsidRDefault="00D16ACB" w:rsidP="00D16ACB">
      <w:pPr>
        <w:tabs>
          <w:tab w:val="left" w:pos="9360"/>
          <w:tab w:val="left" w:pos="10080"/>
        </w:tabs>
        <w:spacing w:after="0"/>
        <w:jc w:val="right"/>
        <w:rPr>
          <w:b/>
          <w:sz w:val="20"/>
          <w:szCs w:val="20"/>
        </w:rPr>
      </w:pPr>
      <w:r w:rsidRPr="00D16ACB">
        <w:rPr>
          <w:b/>
          <w:sz w:val="20"/>
          <w:szCs w:val="20"/>
          <w:lang w:val="hy-AM"/>
        </w:rPr>
        <w:t>ՆԱԽԱԳԻԾ</w:t>
      </w:r>
      <w:r w:rsidRPr="00D16ACB">
        <w:rPr>
          <w:b/>
          <w:sz w:val="20"/>
          <w:szCs w:val="20"/>
        </w:rPr>
        <w:t xml:space="preserve"> </w:t>
      </w:r>
    </w:p>
    <w:p w:rsidR="00D16ACB" w:rsidRDefault="00D16ACB" w:rsidP="00D16ACB">
      <w:pPr>
        <w:tabs>
          <w:tab w:val="left" w:pos="9360"/>
          <w:tab w:val="left" w:pos="10080"/>
        </w:tabs>
        <w:spacing w:after="0"/>
        <w:jc w:val="center"/>
        <w:rPr>
          <w:b/>
          <w:sz w:val="24"/>
          <w:szCs w:val="24"/>
          <w:lang w:val="hy-AM"/>
        </w:rPr>
      </w:pPr>
    </w:p>
    <w:p w:rsidR="00D16ACB" w:rsidRDefault="00D16ACB" w:rsidP="00D16ACB">
      <w:pPr>
        <w:shd w:val="clear" w:color="auto" w:fill="FFFFFF"/>
        <w:spacing w:after="0"/>
        <w:ind w:firstLine="257"/>
        <w:jc w:val="center"/>
        <w:rPr>
          <w:rFonts w:eastAsia="Calibri" w:cs="Times New Roman"/>
          <w:color w:val="000000"/>
          <w:sz w:val="24"/>
          <w:szCs w:val="24"/>
          <w:lang w:val="hy-AM"/>
        </w:rPr>
      </w:pPr>
      <w:r>
        <w:rPr>
          <w:rFonts w:eastAsia="Calibri" w:cs="Sylfaen"/>
          <w:b/>
          <w:bCs/>
          <w:color w:val="000000"/>
          <w:sz w:val="24"/>
          <w:szCs w:val="24"/>
          <w:lang w:val="hy-AM"/>
        </w:rPr>
        <w:t>ՀԱՅԱՍՏԱՆԻ</w:t>
      </w:r>
      <w:r>
        <w:rPr>
          <w:rFonts w:eastAsia="Calibri" w:cs="Times New Roman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eastAsia="Calibri" w:cs="Sylfaen"/>
          <w:b/>
          <w:bCs/>
          <w:color w:val="000000"/>
          <w:sz w:val="24"/>
          <w:szCs w:val="24"/>
          <w:lang w:val="hy-AM"/>
        </w:rPr>
        <w:t>ՀԱՆՐԱՊԵՏՈՒԹՅԱՆ</w:t>
      </w:r>
      <w:r>
        <w:rPr>
          <w:rFonts w:eastAsia="Calibri" w:cs="Times New Roman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eastAsia="Calibri" w:cs="Sylfaen"/>
          <w:b/>
          <w:bCs/>
          <w:color w:val="000000"/>
          <w:sz w:val="24"/>
          <w:szCs w:val="24"/>
          <w:lang w:val="hy-AM"/>
        </w:rPr>
        <w:t>ԿԱՌԱՎԱՐՈՒԹՅՈՒՆ</w:t>
      </w:r>
    </w:p>
    <w:p w:rsidR="00D16ACB" w:rsidRDefault="00D16ACB" w:rsidP="00D16ACB">
      <w:pPr>
        <w:shd w:val="clear" w:color="auto" w:fill="FFFFFF"/>
        <w:spacing w:after="0"/>
        <w:ind w:firstLine="257"/>
        <w:jc w:val="center"/>
        <w:rPr>
          <w:rFonts w:eastAsia="Calibri" w:cs="Times New Roman"/>
          <w:color w:val="000000"/>
          <w:sz w:val="24"/>
          <w:szCs w:val="24"/>
          <w:lang w:val="hy-AM"/>
        </w:rPr>
      </w:pPr>
      <w:r>
        <w:rPr>
          <w:rFonts w:ascii="Sylfaen" w:eastAsia="Calibri" w:hAnsi="Sylfaen" w:cs="Times New Roman"/>
          <w:color w:val="000000"/>
          <w:sz w:val="24"/>
          <w:szCs w:val="24"/>
          <w:lang w:val="hy-AM"/>
        </w:rPr>
        <w:t> </w:t>
      </w:r>
      <w:r>
        <w:rPr>
          <w:rFonts w:eastAsia="Calibri" w:cs="Sylfaen"/>
          <w:b/>
          <w:bCs/>
          <w:color w:val="000000"/>
          <w:sz w:val="24"/>
          <w:szCs w:val="24"/>
          <w:lang w:val="hy-AM"/>
        </w:rPr>
        <w:t>Ո</w:t>
      </w:r>
      <w:r>
        <w:rPr>
          <w:rFonts w:eastAsia="Calibri" w:cs="Times New Roman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eastAsia="Calibri" w:cs="Sylfaen"/>
          <w:b/>
          <w:bCs/>
          <w:color w:val="000000"/>
          <w:sz w:val="24"/>
          <w:szCs w:val="24"/>
          <w:lang w:val="hy-AM"/>
        </w:rPr>
        <w:t>Ր</w:t>
      </w:r>
      <w:r>
        <w:rPr>
          <w:rFonts w:eastAsia="Calibri" w:cs="Times New Roman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eastAsia="Calibri" w:cs="Sylfaen"/>
          <w:b/>
          <w:bCs/>
          <w:color w:val="000000"/>
          <w:sz w:val="24"/>
          <w:szCs w:val="24"/>
          <w:lang w:val="hy-AM"/>
        </w:rPr>
        <w:t>Ո</w:t>
      </w:r>
      <w:r>
        <w:rPr>
          <w:rFonts w:eastAsia="Calibri" w:cs="Times New Roman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eastAsia="Calibri" w:cs="Sylfaen"/>
          <w:b/>
          <w:bCs/>
          <w:color w:val="000000"/>
          <w:sz w:val="24"/>
          <w:szCs w:val="24"/>
          <w:lang w:val="hy-AM"/>
        </w:rPr>
        <w:t>Շ</w:t>
      </w:r>
      <w:r>
        <w:rPr>
          <w:rFonts w:eastAsia="Calibri" w:cs="Times New Roman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eastAsia="Calibri" w:cs="Sylfaen"/>
          <w:b/>
          <w:bCs/>
          <w:color w:val="000000"/>
          <w:sz w:val="24"/>
          <w:szCs w:val="24"/>
          <w:lang w:val="hy-AM"/>
        </w:rPr>
        <w:t>ՈՒ</w:t>
      </w:r>
      <w:r>
        <w:rPr>
          <w:rFonts w:eastAsia="Calibri" w:cs="Times New Roman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eastAsia="Calibri" w:cs="Sylfaen"/>
          <w:b/>
          <w:bCs/>
          <w:color w:val="000000"/>
          <w:sz w:val="24"/>
          <w:szCs w:val="24"/>
          <w:lang w:val="hy-AM"/>
        </w:rPr>
        <w:t>Մ</w:t>
      </w:r>
    </w:p>
    <w:p w:rsidR="00D16ACB" w:rsidRDefault="00D16ACB" w:rsidP="00D16ACB">
      <w:pPr>
        <w:shd w:val="clear" w:color="auto" w:fill="FFFFFF"/>
        <w:spacing w:after="0"/>
        <w:ind w:firstLine="257"/>
        <w:jc w:val="center"/>
        <w:rPr>
          <w:rFonts w:eastAsia="Calibri" w:cs="Times New Roman"/>
          <w:color w:val="000000"/>
          <w:sz w:val="24"/>
          <w:szCs w:val="24"/>
          <w:lang w:val="hy-AM"/>
        </w:rPr>
      </w:pPr>
    </w:p>
    <w:p w:rsidR="00D16ACB" w:rsidRDefault="00D16ACB" w:rsidP="00D16ACB">
      <w:pPr>
        <w:shd w:val="clear" w:color="auto" w:fill="FFFFFF"/>
        <w:spacing w:after="0"/>
        <w:ind w:firstLine="257"/>
        <w:jc w:val="center"/>
        <w:rPr>
          <w:rFonts w:eastAsia="Calibri" w:cs="Times New Roman"/>
          <w:color w:val="000000"/>
          <w:sz w:val="24"/>
          <w:szCs w:val="24"/>
          <w:lang w:val="hy-AM"/>
        </w:rPr>
      </w:pPr>
      <w:r>
        <w:rPr>
          <w:rFonts w:ascii="Sylfaen" w:eastAsia="Calibri" w:hAnsi="Sylfaen" w:cs="Times New Roman"/>
          <w:color w:val="000000"/>
          <w:sz w:val="24"/>
          <w:szCs w:val="24"/>
          <w:lang w:val="hy-AM"/>
        </w:rPr>
        <w:t> </w:t>
      </w:r>
      <w:r>
        <w:rPr>
          <w:rFonts w:eastAsia="Calibri" w:cs="Times New Roman"/>
          <w:color w:val="000000"/>
          <w:sz w:val="24"/>
          <w:szCs w:val="24"/>
          <w:lang w:val="hy-AM"/>
        </w:rPr>
        <w:t>______ ____________ 201</w:t>
      </w:r>
      <w:r w:rsidRPr="00D16ACB">
        <w:rPr>
          <w:color w:val="000000"/>
          <w:sz w:val="24"/>
          <w:szCs w:val="24"/>
          <w:lang w:val="hy-AM"/>
        </w:rPr>
        <w:t>9</w:t>
      </w:r>
      <w:r>
        <w:rPr>
          <w:rFonts w:eastAsia="Calibri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Calibri" w:cs="Sylfaen"/>
          <w:color w:val="000000"/>
          <w:sz w:val="24"/>
          <w:szCs w:val="24"/>
          <w:lang w:val="hy-AM"/>
        </w:rPr>
        <w:t>թվականի</w:t>
      </w:r>
      <w:r w:rsidRPr="00D16ACB">
        <w:rPr>
          <w:rFonts w:eastAsia="Calibri" w:cs="Sylfaen"/>
          <w:color w:val="000000"/>
          <w:sz w:val="24"/>
          <w:szCs w:val="24"/>
          <w:lang w:val="hy-AM"/>
        </w:rPr>
        <w:t xml:space="preserve"> </w:t>
      </w:r>
      <w:r>
        <w:rPr>
          <w:rFonts w:eastAsia="Calibri" w:cs="Times New Roman"/>
          <w:color w:val="000000"/>
          <w:sz w:val="24"/>
          <w:szCs w:val="24"/>
          <w:lang w:val="hy-AM"/>
        </w:rPr>
        <w:t xml:space="preserve"> N         -</w:t>
      </w:r>
      <w:r>
        <w:rPr>
          <w:rFonts w:eastAsia="Calibri" w:cs="Sylfaen"/>
          <w:color w:val="000000"/>
          <w:sz w:val="24"/>
          <w:szCs w:val="24"/>
          <w:lang w:val="hy-AM"/>
        </w:rPr>
        <w:t>Ն</w:t>
      </w:r>
    </w:p>
    <w:p w:rsidR="00D16ACB" w:rsidRDefault="00D16ACB" w:rsidP="00D16ACB">
      <w:pPr>
        <w:tabs>
          <w:tab w:val="left" w:pos="9360"/>
          <w:tab w:val="left" w:pos="10080"/>
        </w:tabs>
        <w:spacing w:after="0"/>
        <w:jc w:val="center"/>
        <w:rPr>
          <w:b/>
          <w:sz w:val="24"/>
          <w:szCs w:val="24"/>
          <w:lang w:val="hy-AM"/>
        </w:rPr>
      </w:pPr>
    </w:p>
    <w:p w:rsidR="00D16ACB" w:rsidRPr="000363D7" w:rsidRDefault="00D16ACB" w:rsidP="00D16ACB">
      <w:pPr>
        <w:shd w:val="clear" w:color="auto" w:fill="FFFFFF"/>
        <w:tabs>
          <w:tab w:val="left" w:pos="9360"/>
        </w:tabs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hy-AM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hy-AM"/>
        </w:rPr>
        <w:t>ՀԱՅԱՍՏԱՆԻ ՀԱՆՐԱՊԵՏՈՒԹՅԱՆ ԿԱՌԱՎԱՐՈՒԹՅԱՆ 2012 ԹՎԱԿԱՆԻ ԴԵԿՏԵՄԲԵՐԻ 27-Ի N1679-Ն ՈՐՈՇՄԱՆ ՄԵՋ ԼՐԱՑՈՒՄՆԵՐ ԵՎ ՓՈՓՈԽՈՒԹՅՈՒՆ</w:t>
      </w:r>
      <w:r w:rsidR="00230C17" w:rsidRPr="00230C17">
        <w:rPr>
          <w:rFonts w:eastAsia="Times New Roman" w:cs="Times New Roman"/>
          <w:b/>
          <w:bCs/>
          <w:color w:val="000000"/>
          <w:sz w:val="24"/>
          <w:szCs w:val="24"/>
          <w:lang w:val="hy-AM"/>
        </w:rPr>
        <w:t>ՆԵՐ</w:t>
      </w:r>
      <w:r>
        <w:rPr>
          <w:rFonts w:eastAsia="Times New Roman" w:cs="Times New Roman"/>
          <w:b/>
          <w:bCs/>
          <w:color w:val="000000"/>
          <w:sz w:val="24"/>
          <w:szCs w:val="24"/>
          <w:lang w:val="hy-AM"/>
        </w:rPr>
        <w:t xml:space="preserve"> ԿԱՏԱՐԵԼՈՒ ՄԱՍԻՆ </w:t>
      </w:r>
    </w:p>
    <w:p w:rsidR="00D16ACB" w:rsidRPr="000363D7" w:rsidRDefault="00D16ACB" w:rsidP="00D16ACB">
      <w:pPr>
        <w:shd w:val="clear" w:color="auto" w:fill="FFFFFF"/>
        <w:tabs>
          <w:tab w:val="left" w:pos="9360"/>
        </w:tabs>
        <w:spacing w:after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hy-AM"/>
        </w:rPr>
      </w:pPr>
    </w:p>
    <w:p w:rsidR="00D16ACB" w:rsidRDefault="00D16ACB" w:rsidP="00D16ACB">
      <w:pPr>
        <w:shd w:val="clear" w:color="auto" w:fill="FFFFFF"/>
        <w:spacing w:after="0"/>
        <w:ind w:firstLine="313"/>
        <w:jc w:val="both"/>
        <w:rPr>
          <w:rFonts w:eastAsia="Times New Roman" w:cs="Times New Roman"/>
          <w:bCs/>
          <w:color w:val="000000"/>
          <w:sz w:val="24"/>
          <w:szCs w:val="24"/>
          <w:lang w:val="hy-AM"/>
        </w:rPr>
      </w:pPr>
      <w:r>
        <w:rPr>
          <w:rFonts w:eastAsia="Times New Roman"/>
          <w:color w:val="000000"/>
          <w:sz w:val="24"/>
          <w:szCs w:val="24"/>
          <w:lang w:val="hy-AM"/>
        </w:rPr>
        <w:t xml:space="preserve"> «</w:t>
      </w:r>
      <w:r>
        <w:rPr>
          <w:rFonts w:eastAsia="Times New Roman" w:cs="Sylfaen"/>
          <w:color w:val="000000"/>
          <w:sz w:val="24"/>
          <w:szCs w:val="24"/>
          <w:lang w:val="hy-AM"/>
        </w:rPr>
        <w:t>Հայաստանի</w:t>
      </w:r>
      <w:r>
        <w:rPr>
          <w:rFonts w:eastAsia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Հանրապետությունում</w:t>
      </w:r>
      <w:r>
        <w:rPr>
          <w:rFonts w:eastAsia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ստուգումների</w:t>
      </w:r>
      <w:r>
        <w:rPr>
          <w:rFonts w:eastAsia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կազմակերպման</w:t>
      </w:r>
      <w:r>
        <w:rPr>
          <w:rFonts w:eastAsia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և</w:t>
      </w:r>
      <w:r>
        <w:rPr>
          <w:rFonts w:eastAsia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անցկացման</w:t>
      </w:r>
      <w:r>
        <w:rPr>
          <w:rFonts w:eastAsia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մասին</w:t>
      </w:r>
      <w:r>
        <w:rPr>
          <w:rFonts w:eastAsia="Times New Roman"/>
          <w:color w:val="000000"/>
          <w:sz w:val="24"/>
          <w:szCs w:val="24"/>
          <w:lang w:val="hy-AM"/>
        </w:rPr>
        <w:t xml:space="preserve">» </w:t>
      </w:r>
      <w:r>
        <w:rPr>
          <w:rFonts w:eastAsia="Times New Roman" w:cs="Sylfaen"/>
          <w:color w:val="000000"/>
          <w:sz w:val="24"/>
          <w:szCs w:val="24"/>
          <w:lang w:val="hy-AM"/>
        </w:rPr>
        <w:t>Հայաստանի</w:t>
      </w:r>
      <w:r>
        <w:rPr>
          <w:rFonts w:eastAsia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Հանրապետության</w:t>
      </w:r>
      <w:r>
        <w:rPr>
          <w:rFonts w:eastAsia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օրենքի</w:t>
      </w:r>
      <w:r>
        <w:rPr>
          <w:rFonts w:eastAsia="Times New Roman"/>
          <w:color w:val="000000"/>
          <w:sz w:val="24"/>
          <w:szCs w:val="24"/>
          <w:lang w:val="hy-AM"/>
        </w:rPr>
        <w:t xml:space="preserve"> 2.1-</w:t>
      </w:r>
      <w:r>
        <w:rPr>
          <w:rFonts w:eastAsia="Times New Roman" w:cs="Sylfaen"/>
          <w:color w:val="000000"/>
          <w:sz w:val="24"/>
          <w:szCs w:val="24"/>
          <w:lang w:val="hy-AM"/>
        </w:rPr>
        <w:t>րդ</w:t>
      </w:r>
      <w:r>
        <w:rPr>
          <w:rFonts w:eastAsia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հոդվածի</w:t>
      </w:r>
      <w:r>
        <w:rPr>
          <w:rFonts w:eastAsia="Times New Roman"/>
          <w:color w:val="000000"/>
          <w:sz w:val="24"/>
          <w:szCs w:val="24"/>
          <w:lang w:val="hy-AM"/>
        </w:rPr>
        <w:t xml:space="preserve"> 2-րդ մասի 1-ին կետի, «</w:t>
      </w:r>
      <w:r w:rsidRPr="004C14B0">
        <w:rPr>
          <w:rFonts w:eastAsia="Times New Roman"/>
          <w:color w:val="000000"/>
          <w:sz w:val="24"/>
          <w:szCs w:val="24"/>
          <w:lang w:val="hy-AM"/>
        </w:rPr>
        <w:t>Նորմատիվ ի</w:t>
      </w:r>
      <w:r>
        <w:rPr>
          <w:rFonts w:eastAsia="Times New Roman"/>
          <w:color w:val="000000"/>
          <w:sz w:val="24"/>
          <w:szCs w:val="24"/>
          <w:lang w:val="hy-AM"/>
        </w:rPr>
        <w:t xml:space="preserve">րավական ակտերի մասին» </w:t>
      </w:r>
      <w:r>
        <w:rPr>
          <w:rFonts w:eastAsia="Times New Roman" w:cs="Sylfaen"/>
          <w:color w:val="000000"/>
          <w:sz w:val="24"/>
          <w:szCs w:val="24"/>
          <w:lang w:val="hy-AM"/>
        </w:rPr>
        <w:t>Հայաստանի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 xml:space="preserve">Հանրապետության օրենքի </w:t>
      </w:r>
      <w:r w:rsidRPr="004C14B0">
        <w:rPr>
          <w:rFonts w:eastAsia="Times New Roman" w:cs="Sylfaen"/>
          <w:color w:val="000000"/>
          <w:sz w:val="24"/>
          <w:szCs w:val="24"/>
          <w:lang w:val="hy-AM"/>
        </w:rPr>
        <w:t>33</w:t>
      </w:r>
      <w:r>
        <w:rPr>
          <w:rFonts w:eastAsia="Times New Roman" w:cs="Sylfaen"/>
          <w:color w:val="000000"/>
          <w:sz w:val="24"/>
          <w:szCs w:val="24"/>
          <w:lang w:val="hy-AM"/>
        </w:rPr>
        <w:t>-րդ հոդվածի 1-ին</w:t>
      </w:r>
      <w:r w:rsidRPr="004C14B0">
        <w:rPr>
          <w:rFonts w:eastAsia="Times New Roman" w:cs="Sylfaen"/>
          <w:color w:val="000000"/>
          <w:sz w:val="24"/>
          <w:szCs w:val="24"/>
          <w:lang w:val="hy-AM"/>
        </w:rPr>
        <w:t xml:space="preserve"> և 3-րդ</w:t>
      </w:r>
      <w:r>
        <w:rPr>
          <w:rFonts w:eastAsia="Times New Roman" w:cs="Sylfaen"/>
          <w:color w:val="000000"/>
          <w:sz w:val="24"/>
          <w:szCs w:val="24"/>
          <w:lang w:val="hy-AM"/>
        </w:rPr>
        <w:t xml:space="preserve"> մաս</w:t>
      </w:r>
      <w:r w:rsidRPr="004C14B0">
        <w:rPr>
          <w:rFonts w:eastAsia="Times New Roman" w:cs="Sylfaen"/>
          <w:color w:val="000000"/>
          <w:sz w:val="24"/>
          <w:szCs w:val="24"/>
          <w:lang w:val="hy-AM"/>
        </w:rPr>
        <w:t>եր</w:t>
      </w:r>
      <w:r>
        <w:rPr>
          <w:rFonts w:eastAsia="Times New Roman" w:cs="Sylfaen"/>
          <w:color w:val="000000"/>
          <w:sz w:val="24"/>
          <w:szCs w:val="24"/>
          <w:lang w:val="hy-AM"/>
        </w:rPr>
        <w:t xml:space="preserve">ի </w:t>
      </w:r>
      <w:r>
        <w:rPr>
          <w:rFonts w:eastAsia="Times New Roman"/>
          <w:color w:val="000000"/>
          <w:sz w:val="24"/>
          <w:szCs w:val="24"/>
          <w:lang w:val="hy-AM"/>
        </w:rPr>
        <w:t>համաձայն</w:t>
      </w:r>
      <w:r>
        <w:rPr>
          <w:rFonts w:eastAsia="Times New Roman" w:cs="Times New Roman"/>
          <w:bCs/>
          <w:color w:val="000000"/>
          <w:sz w:val="24"/>
          <w:szCs w:val="24"/>
          <w:lang w:val="hy-AM"/>
        </w:rPr>
        <w:t xml:space="preserve">՝ Հայաստանի Հանրապետության կառավարությունը </w:t>
      </w:r>
      <w:r>
        <w:rPr>
          <w:rFonts w:eastAsia="Times New Roman" w:cs="Times New Roman"/>
          <w:b/>
          <w:bCs/>
          <w:color w:val="000000"/>
          <w:sz w:val="24"/>
          <w:szCs w:val="24"/>
          <w:lang w:val="hy-AM"/>
        </w:rPr>
        <w:t>որոշում է.</w:t>
      </w:r>
    </w:p>
    <w:p w:rsidR="00D16ACB" w:rsidRDefault="00D16ACB" w:rsidP="00D16ACB">
      <w:pPr>
        <w:shd w:val="clear" w:color="auto" w:fill="FFFFFF"/>
        <w:spacing w:after="0"/>
        <w:ind w:firstLine="313"/>
        <w:jc w:val="both"/>
        <w:rPr>
          <w:rFonts w:eastAsia="Times New Roman"/>
          <w:color w:val="000000"/>
          <w:sz w:val="24"/>
          <w:szCs w:val="24"/>
          <w:lang w:val="hy-AM"/>
        </w:rPr>
      </w:pPr>
      <w:r>
        <w:rPr>
          <w:rFonts w:eastAsia="Times New Roman" w:cs="Sylfaen"/>
          <w:color w:val="000000"/>
          <w:sz w:val="24"/>
          <w:szCs w:val="24"/>
          <w:lang w:val="hy-AM"/>
        </w:rPr>
        <w:t xml:space="preserve"> 1.Հայաստանի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 xml:space="preserve">Հանրապետության կառավարության 2012 թվականի դեկտեմբերի 27-ի </w:t>
      </w:r>
      <w:r>
        <w:rPr>
          <w:rFonts w:eastAsia="Times New Roman"/>
          <w:color w:val="000000"/>
          <w:sz w:val="24"/>
          <w:szCs w:val="24"/>
          <w:lang w:val="hy-AM"/>
        </w:rPr>
        <w:t>«Հայաստանի Հանրապետության գյուղատնտեսության նախարարության սննդամթերքի անվտանգության պետական ծառայության ռիսկերի վրա հիմնված ստուգումների մեթոդաբանությունը հաստատելու մասին» N1679-Ն որոշման մեջ կատարել հետևյալ փոփոխություն</w:t>
      </w:r>
      <w:r w:rsidR="00925BC2" w:rsidRPr="00925BC2">
        <w:rPr>
          <w:rFonts w:eastAsia="Times New Roman"/>
          <w:color w:val="000000"/>
          <w:sz w:val="24"/>
          <w:szCs w:val="24"/>
          <w:lang w:val="hy-AM"/>
        </w:rPr>
        <w:t>ներ</w:t>
      </w:r>
      <w:r>
        <w:rPr>
          <w:rFonts w:eastAsia="Times New Roman"/>
          <w:color w:val="000000"/>
          <w:sz w:val="24"/>
          <w:szCs w:val="24"/>
          <w:lang w:val="hy-AM"/>
        </w:rPr>
        <w:t>ը և լրացումները՝</w:t>
      </w:r>
    </w:p>
    <w:p w:rsidR="00D16ACB" w:rsidRPr="00F60819" w:rsidRDefault="00D16ACB" w:rsidP="00D16ACB">
      <w:pPr>
        <w:pStyle w:val="ListParagraph"/>
        <w:numPr>
          <w:ilvl w:val="0"/>
          <w:numId w:val="1"/>
        </w:numPr>
        <w:shd w:val="clear" w:color="auto" w:fill="FFFFFF"/>
        <w:spacing w:after="0"/>
        <w:ind w:left="284"/>
        <w:jc w:val="both"/>
        <w:rPr>
          <w:rFonts w:eastAsia="Times New Roman" w:cs="Times New Roman"/>
          <w:sz w:val="24"/>
          <w:szCs w:val="24"/>
          <w:lang w:val="hy-AM" w:eastAsia="ru-RU"/>
        </w:rPr>
      </w:pPr>
      <w:r w:rsidRPr="00F60819">
        <w:rPr>
          <w:rFonts w:eastAsia="Times New Roman"/>
          <w:sz w:val="24"/>
          <w:szCs w:val="24"/>
          <w:lang w:val="hy-AM"/>
        </w:rPr>
        <w:t xml:space="preserve">  Որոշման վերնագիրը </w:t>
      </w:r>
      <w:r w:rsidRPr="00F60819">
        <w:rPr>
          <w:sz w:val="24"/>
          <w:szCs w:val="24"/>
          <w:shd w:val="clear" w:color="auto" w:fill="FFFFFF"/>
          <w:lang w:val="hy-AM"/>
        </w:rPr>
        <w:t>շարադրել նոր խմբագրությամբ`</w:t>
      </w:r>
      <w:r w:rsidRPr="00F60819">
        <w:rPr>
          <w:rFonts w:ascii="Arial Unicode" w:hAnsi="Arial Unicode"/>
          <w:sz w:val="19"/>
          <w:szCs w:val="19"/>
          <w:shd w:val="clear" w:color="auto" w:fill="FFFFFF"/>
          <w:lang w:val="hy-AM"/>
        </w:rPr>
        <w:t xml:space="preserve"> </w:t>
      </w:r>
      <w:r w:rsidRPr="00F60819">
        <w:rPr>
          <w:rFonts w:eastAsia="Times New Roman"/>
          <w:sz w:val="24"/>
          <w:szCs w:val="24"/>
          <w:lang w:val="hy-AM"/>
        </w:rPr>
        <w:t xml:space="preserve">«Հայաստանի Հանրապետության սննդամթերքի անվտանգության տեսչական մարմնի սննդամթերքի անվտանգության, անասնաբուժության և բուսասանիտարիայի  բնագավառներում իրականացվող ռիսկերի վրա հիմնված ստուգումների մեթոդաբանությունները և ռիսկայնությունները որոշող չափանիշների ընդհանուր նկարագիրը հաստատելու մասին». </w:t>
      </w:r>
    </w:p>
    <w:p w:rsidR="00D16ACB" w:rsidRPr="00AF17B0" w:rsidRDefault="00D16ACB" w:rsidP="00D16ACB">
      <w:pPr>
        <w:pStyle w:val="ListParagraph"/>
        <w:numPr>
          <w:ilvl w:val="0"/>
          <w:numId w:val="1"/>
        </w:numPr>
        <w:shd w:val="clear" w:color="auto" w:fill="FFFFFF"/>
        <w:spacing w:after="0"/>
        <w:ind w:left="284"/>
        <w:jc w:val="both"/>
        <w:rPr>
          <w:rFonts w:eastAsia="Times New Roman" w:cs="Times New Roman"/>
          <w:sz w:val="24"/>
          <w:szCs w:val="24"/>
          <w:lang w:val="hy-AM" w:eastAsia="ru-RU"/>
        </w:rPr>
      </w:pPr>
      <w:r w:rsidRPr="00AF17B0">
        <w:rPr>
          <w:rFonts w:eastAsia="Times New Roman" w:cs="Sylfaen"/>
          <w:color w:val="222222"/>
          <w:sz w:val="24"/>
          <w:szCs w:val="24"/>
          <w:shd w:val="clear" w:color="auto" w:fill="FFFFFF"/>
          <w:lang w:val="hy-AM" w:eastAsia="ru-RU"/>
        </w:rPr>
        <w:t>որոշման</w:t>
      </w:r>
      <w:r w:rsidRPr="00AF17B0">
        <w:rPr>
          <w:rFonts w:eastAsia="Times New Roman" w:cs="Segoe UI"/>
          <w:color w:val="222222"/>
          <w:sz w:val="24"/>
          <w:szCs w:val="24"/>
          <w:shd w:val="clear" w:color="auto" w:fill="FFFFFF"/>
          <w:lang w:val="hy-AM" w:eastAsia="ru-RU"/>
        </w:rPr>
        <w:t xml:space="preserve"> 1-</w:t>
      </w:r>
      <w:r w:rsidRPr="00AF17B0">
        <w:rPr>
          <w:rFonts w:eastAsia="Times New Roman" w:cs="Sylfaen"/>
          <w:color w:val="222222"/>
          <w:sz w:val="24"/>
          <w:szCs w:val="24"/>
          <w:shd w:val="clear" w:color="auto" w:fill="FFFFFF"/>
          <w:lang w:val="hy-AM" w:eastAsia="ru-RU"/>
        </w:rPr>
        <w:t>ին</w:t>
      </w:r>
      <w:r w:rsidRPr="00AF17B0">
        <w:rPr>
          <w:rFonts w:eastAsia="Times New Roman" w:cs="Segoe UI"/>
          <w:color w:val="222222"/>
          <w:sz w:val="24"/>
          <w:szCs w:val="24"/>
          <w:shd w:val="clear" w:color="auto" w:fill="FFFFFF"/>
          <w:lang w:val="hy-AM" w:eastAsia="ru-RU"/>
        </w:rPr>
        <w:t xml:space="preserve"> </w:t>
      </w:r>
      <w:r w:rsidRPr="00AF17B0">
        <w:rPr>
          <w:rFonts w:eastAsia="Times New Roman" w:cs="Sylfaen"/>
          <w:color w:val="222222"/>
          <w:sz w:val="24"/>
          <w:szCs w:val="24"/>
          <w:shd w:val="clear" w:color="auto" w:fill="FFFFFF"/>
          <w:lang w:val="hy-AM" w:eastAsia="ru-RU"/>
        </w:rPr>
        <w:t>կետը</w:t>
      </w:r>
      <w:r w:rsidRPr="00AF17B0">
        <w:rPr>
          <w:rFonts w:eastAsia="Times New Roman" w:cs="Segoe UI"/>
          <w:color w:val="222222"/>
          <w:sz w:val="24"/>
          <w:szCs w:val="24"/>
          <w:shd w:val="clear" w:color="auto" w:fill="FFFFFF"/>
          <w:lang w:val="hy-AM" w:eastAsia="ru-RU"/>
        </w:rPr>
        <w:t xml:space="preserve"> </w:t>
      </w:r>
      <w:r w:rsidRPr="00AF17B0">
        <w:rPr>
          <w:rFonts w:eastAsia="Times New Roman" w:cs="Sylfaen"/>
          <w:color w:val="222222"/>
          <w:sz w:val="24"/>
          <w:szCs w:val="24"/>
          <w:shd w:val="clear" w:color="auto" w:fill="FFFFFF"/>
          <w:lang w:val="hy-AM" w:eastAsia="ru-RU"/>
        </w:rPr>
        <w:t>շարադրել</w:t>
      </w:r>
      <w:r w:rsidRPr="00AF17B0">
        <w:rPr>
          <w:rFonts w:eastAsia="Times New Roman" w:cs="Segoe UI"/>
          <w:color w:val="222222"/>
          <w:sz w:val="24"/>
          <w:szCs w:val="24"/>
          <w:shd w:val="clear" w:color="auto" w:fill="FFFFFF"/>
          <w:lang w:val="hy-AM" w:eastAsia="ru-RU"/>
        </w:rPr>
        <w:t xml:space="preserve"> </w:t>
      </w:r>
      <w:r w:rsidRPr="00AF17B0">
        <w:rPr>
          <w:rFonts w:eastAsia="Times New Roman" w:cs="Sylfaen"/>
          <w:color w:val="222222"/>
          <w:sz w:val="24"/>
          <w:szCs w:val="24"/>
          <w:shd w:val="clear" w:color="auto" w:fill="FFFFFF"/>
          <w:lang w:val="hy-AM" w:eastAsia="ru-RU"/>
        </w:rPr>
        <w:t>հետևյալ</w:t>
      </w:r>
      <w:r w:rsidRPr="00AF17B0">
        <w:rPr>
          <w:rFonts w:eastAsia="Times New Roman" w:cs="Segoe UI"/>
          <w:color w:val="222222"/>
          <w:sz w:val="24"/>
          <w:szCs w:val="24"/>
          <w:shd w:val="clear" w:color="auto" w:fill="FFFFFF"/>
          <w:lang w:val="hy-AM" w:eastAsia="ru-RU"/>
        </w:rPr>
        <w:t xml:space="preserve"> </w:t>
      </w:r>
      <w:r w:rsidRPr="00AF17B0">
        <w:rPr>
          <w:rFonts w:eastAsia="Times New Roman" w:cs="Sylfaen"/>
          <w:color w:val="222222"/>
          <w:sz w:val="24"/>
          <w:szCs w:val="24"/>
          <w:shd w:val="clear" w:color="auto" w:fill="FFFFFF"/>
          <w:lang w:val="hy-AM" w:eastAsia="ru-RU"/>
        </w:rPr>
        <w:t>խմբագրությամբ</w:t>
      </w:r>
      <w:r w:rsidRPr="00AF17B0">
        <w:rPr>
          <w:rFonts w:eastAsia="Times New Roman" w:cs="Segoe UI"/>
          <w:color w:val="222222"/>
          <w:sz w:val="24"/>
          <w:szCs w:val="24"/>
          <w:shd w:val="clear" w:color="auto" w:fill="FFFFFF"/>
          <w:lang w:val="hy-AM" w:eastAsia="ru-RU"/>
        </w:rPr>
        <w:t>.</w:t>
      </w:r>
    </w:p>
    <w:p w:rsidR="00D16ACB" w:rsidRPr="006B3549" w:rsidRDefault="00D16ACB" w:rsidP="00D16ACB">
      <w:pPr>
        <w:shd w:val="clear" w:color="auto" w:fill="FFFFFF"/>
        <w:spacing w:after="0"/>
        <w:jc w:val="both"/>
        <w:rPr>
          <w:rFonts w:eastAsia="Times New Roman" w:cs="Segoe UI"/>
          <w:color w:val="222222"/>
          <w:sz w:val="24"/>
          <w:szCs w:val="24"/>
          <w:lang w:val="hy-AM" w:eastAsia="ru-RU"/>
        </w:rPr>
      </w:pPr>
      <w:r w:rsidRPr="006B3549">
        <w:rPr>
          <w:rFonts w:eastAsia="Times New Roman" w:cs="Segoe UI"/>
          <w:color w:val="222222"/>
          <w:sz w:val="24"/>
          <w:szCs w:val="24"/>
          <w:lang w:val="hy-AM" w:eastAsia="ru-RU"/>
        </w:rPr>
        <w:t>«</w:t>
      </w:r>
      <w:r w:rsidR="006555AE">
        <w:rPr>
          <w:rFonts w:eastAsia="Times New Roman" w:cs="Segoe UI"/>
          <w:color w:val="222222"/>
          <w:sz w:val="24"/>
          <w:szCs w:val="24"/>
          <w:lang w:val="en-GB" w:eastAsia="ru-RU"/>
        </w:rPr>
        <w:t xml:space="preserve">1. </w:t>
      </w:r>
      <w:r w:rsidRPr="006B3549">
        <w:rPr>
          <w:rFonts w:eastAsia="Times New Roman" w:cs="Segoe UI"/>
          <w:color w:val="222222"/>
          <w:sz w:val="24"/>
          <w:szCs w:val="24"/>
          <w:lang w:val="hy-AM" w:eastAsia="ru-RU"/>
        </w:rPr>
        <w:t>Հաստատել՝</w:t>
      </w:r>
      <w:r w:rsidRPr="006B3549">
        <w:rPr>
          <w:rFonts w:ascii="Courier New" w:eastAsia="Times New Roman" w:hAnsi="Courier New" w:cs="Courier New"/>
          <w:color w:val="222222"/>
          <w:sz w:val="24"/>
          <w:szCs w:val="24"/>
          <w:lang w:val="hy-AM" w:eastAsia="ru-RU"/>
        </w:rPr>
        <w:t> </w:t>
      </w:r>
    </w:p>
    <w:p w:rsidR="00D16ACB" w:rsidRPr="00F60819" w:rsidRDefault="00D16ACB" w:rsidP="00D16ACB">
      <w:pPr>
        <w:pStyle w:val="ListParagraph"/>
        <w:shd w:val="clear" w:color="auto" w:fill="FFFFFF"/>
        <w:spacing w:after="0"/>
        <w:ind w:left="0" w:firstLine="426"/>
        <w:jc w:val="both"/>
        <w:rPr>
          <w:rFonts w:eastAsia="Times New Roman" w:cs="Segoe UI"/>
          <w:sz w:val="24"/>
          <w:szCs w:val="24"/>
          <w:lang w:val="hy-AM" w:eastAsia="ru-RU"/>
        </w:rPr>
      </w:pPr>
      <w:r w:rsidRPr="00F60819">
        <w:rPr>
          <w:rFonts w:eastAsia="Times New Roman" w:cs="Segoe UI"/>
          <w:sz w:val="24"/>
          <w:szCs w:val="24"/>
          <w:lang w:val="hy-AM" w:eastAsia="ru-RU"/>
        </w:rPr>
        <w:t>1)</w:t>
      </w:r>
      <w:r w:rsidRPr="00F60819">
        <w:rPr>
          <w:rFonts w:ascii="Segoe UI" w:eastAsia="Times New Roman" w:hAnsi="Segoe UI" w:cs="Segoe UI"/>
          <w:sz w:val="24"/>
          <w:szCs w:val="24"/>
          <w:lang w:val="hy-AM" w:eastAsia="ru-RU"/>
        </w:rPr>
        <w:t> </w:t>
      </w:r>
      <w:r w:rsidRPr="00F60819">
        <w:rPr>
          <w:rFonts w:eastAsia="Times New Roman" w:cs="Segoe UI"/>
          <w:sz w:val="24"/>
          <w:szCs w:val="24"/>
          <w:lang w:val="hy-AM" w:eastAsia="ru-RU"/>
        </w:rPr>
        <w:t xml:space="preserve">Հայաստանի Հանրապետության սննդամթերքի անվտանգության տեսչական մարմնի կողմից սննդամթերքի անվտանգության </w:t>
      </w:r>
      <w:r w:rsidRPr="00F60819">
        <w:rPr>
          <w:rFonts w:eastAsia="Times New Roman" w:cs="Sylfaen"/>
          <w:sz w:val="24"/>
          <w:szCs w:val="24"/>
          <w:lang w:val="hy-AM" w:eastAsia="ru-RU"/>
        </w:rPr>
        <w:t>բնագավառում</w:t>
      </w:r>
      <w:r w:rsidRPr="00F60819">
        <w:rPr>
          <w:rFonts w:eastAsia="Times New Roman" w:cs="Segoe UI"/>
          <w:sz w:val="24"/>
          <w:szCs w:val="24"/>
          <w:lang w:val="hy-AM" w:eastAsia="ru-RU"/>
        </w:rPr>
        <w:t xml:space="preserve"> ռիսկերի վրա հիմնված ստուգումների մեթոդաբանությունը</w:t>
      </w:r>
      <w:r w:rsidRPr="00F60819">
        <w:rPr>
          <w:rFonts w:eastAsia="Times New Roman" w:cs="Sylfaen"/>
          <w:sz w:val="24"/>
          <w:szCs w:val="24"/>
          <w:lang w:val="hy-AM" w:eastAsia="ru-RU"/>
        </w:rPr>
        <w:t xml:space="preserve"> և</w:t>
      </w:r>
      <w:r w:rsidRPr="00F60819">
        <w:rPr>
          <w:rFonts w:eastAsia="Times New Roman" w:cs="Segoe UI"/>
          <w:sz w:val="24"/>
          <w:szCs w:val="24"/>
          <w:lang w:val="hy-AM" w:eastAsia="ru-RU"/>
        </w:rPr>
        <w:t xml:space="preserve"> </w:t>
      </w:r>
      <w:r w:rsidRPr="00F60819">
        <w:rPr>
          <w:rFonts w:eastAsia="Times New Roman" w:cs="Sylfaen"/>
          <w:sz w:val="24"/>
          <w:szCs w:val="24"/>
          <w:lang w:val="hy-AM" w:eastAsia="ru-RU"/>
        </w:rPr>
        <w:t>ռիսկայնությունը</w:t>
      </w:r>
      <w:r w:rsidRPr="00F60819">
        <w:rPr>
          <w:rFonts w:eastAsia="Times New Roman" w:cs="Segoe UI"/>
          <w:sz w:val="24"/>
          <w:szCs w:val="24"/>
          <w:lang w:val="hy-AM" w:eastAsia="ru-RU"/>
        </w:rPr>
        <w:t xml:space="preserve"> </w:t>
      </w:r>
      <w:r w:rsidRPr="00F60819">
        <w:rPr>
          <w:rFonts w:eastAsia="Times New Roman" w:cs="Sylfaen"/>
          <w:sz w:val="24"/>
          <w:szCs w:val="24"/>
          <w:lang w:val="hy-AM" w:eastAsia="ru-RU"/>
        </w:rPr>
        <w:t>որոշող</w:t>
      </w:r>
      <w:r w:rsidRPr="00F60819">
        <w:rPr>
          <w:rFonts w:eastAsia="Times New Roman" w:cs="Segoe UI"/>
          <w:sz w:val="24"/>
          <w:szCs w:val="24"/>
          <w:lang w:val="hy-AM" w:eastAsia="ru-RU"/>
        </w:rPr>
        <w:t xml:space="preserve"> </w:t>
      </w:r>
      <w:r w:rsidRPr="00F60819">
        <w:rPr>
          <w:rFonts w:eastAsia="Times New Roman" w:cs="Sylfaen"/>
          <w:sz w:val="24"/>
          <w:szCs w:val="24"/>
          <w:lang w:val="hy-AM" w:eastAsia="ru-RU"/>
        </w:rPr>
        <w:t>չափանիշների</w:t>
      </w:r>
      <w:r w:rsidRPr="00F60819">
        <w:rPr>
          <w:rFonts w:eastAsia="Times New Roman" w:cs="Segoe UI"/>
          <w:sz w:val="24"/>
          <w:szCs w:val="24"/>
          <w:lang w:val="hy-AM" w:eastAsia="ru-RU"/>
        </w:rPr>
        <w:t xml:space="preserve"> </w:t>
      </w:r>
      <w:r w:rsidRPr="00F60819">
        <w:rPr>
          <w:rFonts w:eastAsia="Times New Roman" w:cs="Sylfaen"/>
          <w:sz w:val="24"/>
          <w:szCs w:val="24"/>
          <w:lang w:val="hy-AM" w:eastAsia="ru-RU"/>
        </w:rPr>
        <w:t>ընդհանուր</w:t>
      </w:r>
      <w:r w:rsidRPr="00F60819">
        <w:rPr>
          <w:rFonts w:eastAsia="Times New Roman" w:cs="Segoe UI"/>
          <w:sz w:val="24"/>
          <w:szCs w:val="24"/>
          <w:lang w:val="hy-AM" w:eastAsia="ru-RU"/>
        </w:rPr>
        <w:t xml:space="preserve"> </w:t>
      </w:r>
      <w:r w:rsidRPr="00F60819">
        <w:rPr>
          <w:rFonts w:eastAsia="Times New Roman" w:cs="Sylfaen"/>
          <w:sz w:val="24"/>
          <w:szCs w:val="24"/>
          <w:lang w:val="hy-AM" w:eastAsia="ru-RU"/>
        </w:rPr>
        <w:t>նկարագիրը</w:t>
      </w:r>
      <w:r w:rsidRPr="00F60819">
        <w:rPr>
          <w:rFonts w:eastAsia="Times New Roman" w:cs="Segoe UI"/>
          <w:sz w:val="24"/>
          <w:szCs w:val="24"/>
          <w:lang w:val="hy-AM" w:eastAsia="ru-RU"/>
        </w:rPr>
        <w:t>՝ համաձայն</w:t>
      </w:r>
      <w:r w:rsidRPr="00F60819">
        <w:rPr>
          <w:rFonts w:ascii="Arial" w:eastAsia="Times New Roman" w:hAnsi="Arial" w:cs="Arial"/>
          <w:sz w:val="24"/>
          <w:szCs w:val="24"/>
          <w:lang w:val="hy-AM" w:eastAsia="ru-RU"/>
        </w:rPr>
        <w:t> </w:t>
      </w:r>
      <w:r w:rsidRPr="00F60819">
        <w:rPr>
          <w:rFonts w:eastAsia="Times New Roman" w:cs="Segoe UI"/>
          <w:sz w:val="24"/>
          <w:szCs w:val="24"/>
          <w:lang w:val="hy-AM" w:eastAsia="ru-RU"/>
        </w:rPr>
        <w:t>N1 հավելվածի.</w:t>
      </w:r>
    </w:p>
    <w:p w:rsidR="00D16ACB" w:rsidRPr="006B3549" w:rsidRDefault="004F12C9" w:rsidP="00D16ACB">
      <w:pPr>
        <w:pStyle w:val="ListParagraph"/>
        <w:shd w:val="clear" w:color="auto" w:fill="FFFFFF"/>
        <w:spacing w:after="0"/>
        <w:ind w:left="0" w:firstLine="567"/>
        <w:jc w:val="both"/>
        <w:rPr>
          <w:rFonts w:eastAsia="Times New Roman" w:cs="Segoe UI"/>
          <w:color w:val="222222"/>
          <w:sz w:val="24"/>
          <w:szCs w:val="24"/>
          <w:lang w:val="hy-AM" w:eastAsia="ru-RU"/>
        </w:rPr>
      </w:pPr>
      <w:r>
        <w:rPr>
          <w:rFonts w:eastAsia="Times New Roman" w:cs="Segoe UI"/>
          <w:color w:val="222222"/>
          <w:sz w:val="24"/>
          <w:szCs w:val="24"/>
          <w:lang w:val="hy-AM" w:eastAsia="ru-RU"/>
        </w:rPr>
        <w:t>2)</w:t>
      </w:r>
      <w:r w:rsidR="00D16ACB" w:rsidRPr="006B3549">
        <w:rPr>
          <w:rFonts w:eastAsia="Times New Roman" w:cs="Sylfaen"/>
          <w:color w:val="222222"/>
          <w:sz w:val="24"/>
          <w:szCs w:val="24"/>
          <w:lang w:val="hy-AM" w:eastAsia="ru-RU"/>
        </w:rPr>
        <w:t>Հայաստանի</w:t>
      </w:r>
      <w:r w:rsidR="00D16ACB" w:rsidRPr="006B3549">
        <w:rPr>
          <w:rFonts w:eastAsia="Times New Roman" w:cs="Segoe UI"/>
          <w:color w:val="222222"/>
          <w:sz w:val="24"/>
          <w:szCs w:val="24"/>
          <w:lang w:val="hy-AM" w:eastAsia="ru-RU"/>
        </w:rPr>
        <w:t xml:space="preserve"> </w:t>
      </w:r>
      <w:r w:rsidR="00D16ACB" w:rsidRPr="006B3549">
        <w:rPr>
          <w:rFonts w:eastAsia="Times New Roman" w:cs="Sylfaen"/>
          <w:color w:val="222222"/>
          <w:sz w:val="24"/>
          <w:szCs w:val="24"/>
          <w:lang w:val="hy-AM" w:eastAsia="ru-RU"/>
        </w:rPr>
        <w:t>Հանրապետության</w:t>
      </w:r>
      <w:r w:rsidR="00D16ACB" w:rsidRPr="006B3549">
        <w:rPr>
          <w:rFonts w:eastAsia="Times New Roman" w:cs="Segoe UI"/>
          <w:color w:val="222222"/>
          <w:sz w:val="24"/>
          <w:szCs w:val="24"/>
          <w:lang w:val="hy-AM" w:eastAsia="ru-RU"/>
        </w:rPr>
        <w:t xml:space="preserve"> սննդամթերքի անվտանգության </w:t>
      </w:r>
      <w:r w:rsidR="00D16ACB" w:rsidRPr="005A3292">
        <w:rPr>
          <w:rFonts w:eastAsia="Times New Roman" w:cs="Segoe UI"/>
          <w:color w:val="222222"/>
          <w:sz w:val="24"/>
          <w:szCs w:val="24"/>
          <w:lang w:val="hy-AM" w:eastAsia="ru-RU"/>
        </w:rPr>
        <w:t>տեսչական մարմնի</w:t>
      </w:r>
      <w:r w:rsidR="00D16ACB" w:rsidRPr="006B3549">
        <w:rPr>
          <w:rFonts w:eastAsia="Times New Roman" w:cs="Sylfaen"/>
          <w:color w:val="222222"/>
          <w:sz w:val="24"/>
          <w:szCs w:val="24"/>
          <w:lang w:val="hy-AM" w:eastAsia="ru-RU"/>
        </w:rPr>
        <w:t xml:space="preserve"> կողմից</w:t>
      </w:r>
      <w:r w:rsidR="00D16ACB" w:rsidRPr="006B3549">
        <w:rPr>
          <w:rFonts w:eastAsia="Times New Roman" w:cs="Segoe UI"/>
          <w:color w:val="222222"/>
          <w:sz w:val="24"/>
          <w:szCs w:val="24"/>
          <w:lang w:val="hy-AM" w:eastAsia="ru-RU"/>
        </w:rPr>
        <w:t xml:space="preserve"> </w:t>
      </w:r>
      <w:r w:rsidR="00D16ACB" w:rsidRPr="006B3549">
        <w:rPr>
          <w:rFonts w:eastAsia="Times New Roman" w:cs="Sylfaen"/>
          <w:color w:val="222222"/>
          <w:sz w:val="24"/>
          <w:szCs w:val="24"/>
          <w:lang w:val="hy-AM" w:eastAsia="ru-RU"/>
        </w:rPr>
        <w:t>անասնաբուժության</w:t>
      </w:r>
      <w:r w:rsidR="00D16ACB" w:rsidRPr="006B3549">
        <w:rPr>
          <w:rFonts w:eastAsia="Times New Roman" w:cs="Segoe UI"/>
          <w:color w:val="222222"/>
          <w:sz w:val="24"/>
          <w:szCs w:val="24"/>
          <w:lang w:val="hy-AM" w:eastAsia="ru-RU"/>
        </w:rPr>
        <w:t xml:space="preserve"> </w:t>
      </w:r>
      <w:r w:rsidR="00D16ACB" w:rsidRPr="006B3549">
        <w:rPr>
          <w:rFonts w:eastAsia="Times New Roman" w:cs="Sylfaen"/>
          <w:color w:val="222222"/>
          <w:sz w:val="24"/>
          <w:szCs w:val="24"/>
          <w:lang w:val="hy-AM" w:eastAsia="ru-RU"/>
        </w:rPr>
        <w:t>բնագավառում</w:t>
      </w:r>
      <w:r w:rsidR="00D16ACB" w:rsidRPr="006B3549">
        <w:rPr>
          <w:rFonts w:eastAsia="Times New Roman" w:cs="Segoe UI"/>
          <w:color w:val="222222"/>
          <w:sz w:val="24"/>
          <w:szCs w:val="24"/>
          <w:lang w:val="hy-AM" w:eastAsia="ru-RU"/>
        </w:rPr>
        <w:t xml:space="preserve"> </w:t>
      </w:r>
      <w:r w:rsidR="00D16ACB" w:rsidRPr="00B10002">
        <w:rPr>
          <w:rFonts w:eastAsia="Times New Roman" w:cs="Sylfaen"/>
          <w:sz w:val="24"/>
          <w:szCs w:val="24"/>
          <w:lang w:val="hy-AM" w:eastAsia="ru-RU"/>
        </w:rPr>
        <w:t>իրականացվող</w:t>
      </w:r>
      <w:r w:rsidR="00D16ACB" w:rsidRPr="006B3549">
        <w:rPr>
          <w:rFonts w:eastAsia="Times New Roman" w:cs="Segoe UI"/>
          <w:color w:val="222222"/>
          <w:sz w:val="24"/>
          <w:szCs w:val="24"/>
          <w:lang w:val="hy-AM" w:eastAsia="ru-RU"/>
        </w:rPr>
        <w:t xml:space="preserve"> </w:t>
      </w:r>
      <w:r w:rsidR="00D16ACB" w:rsidRPr="006B3549">
        <w:rPr>
          <w:rFonts w:eastAsia="Times New Roman" w:cs="Sylfaen"/>
          <w:color w:val="222222"/>
          <w:sz w:val="24"/>
          <w:szCs w:val="24"/>
          <w:lang w:val="hy-AM" w:eastAsia="ru-RU"/>
        </w:rPr>
        <w:t>ռիսկերի</w:t>
      </w:r>
      <w:r w:rsidR="00D16ACB" w:rsidRPr="006B3549">
        <w:rPr>
          <w:rFonts w:eastAsia="Times New Roman" w:cs="Segoe UI"/>
          <w:color w:val="222222"/>
          <w:sz w:val="24"/>
          <w:szCs w:val="24"/>
          <w:lang w:val="hy-AM" w:eastAsia="ru-RU"/>
        </w:rPr>
        <w:t xml:space="preserve"> </w:t>
      </w:r>
      <w:r w:rsidR="00D16ACB" w:rsidRPr="006B3549">
        <w:rPr>
          <w:rFonts w:eastAsia="Times New Roman" w:cs="Sylfaen"/>
          <w:color w:val="222222"/>
          <w:sz w:val="24"/>
          <w:szCs w:val="24"/>
          <w:lang w:val="hy-AM" w:eastAsia="ru-RU"/>
        </w:rPr>
        <w:t>վրա</w:t>
      </w:r>
      <w:r w:rsidR="00D16ACB" w:rsidRPr="006B3549">
        <w:rPr>
          <w:rFonts w:eastAsia="Times New Roman" w:cs="Segoe UI"/>
          <w:color w:val="222222"/>
          <w:sz w:val="24"/>
          <w:szCs w:val="24"/>
          <w:lang w:val="hy-AM" w:eastAsia="ru-RU"/>
        </w:rPr>
        <w:t xml:space="preserve"> </w:t>
      </w:r>
      <w:r w:rsidR="00D16ACB" w:rsidRPr="006B3549">
        <w:rPr>
          <w:rFonts w:eastAsia="Times New Roman" w:cs="Sylfaen"/>
          <w:color w:val="222222"/>
          <w:sz w:val="24"/>
          <w:szCs w:val="24"/>
          <w:lang w:val="hy-AM" w:eastAsia="ru-RU"/>
        </w:rPr>
        <w:t>հիմնված</w:t>
      </w:r>
      <w:r w:rsidR="00D16ACB" w:rsidRPr="006B3549">
        <w:rPr>
          <w:rFonts w:eastAsia="Times New Roman" w:cs="Segoe UI"/>
          <w:color w:val="222222"/>
          <w:sz w:val="24"/>
          <w:szCs w:val="24"/>
          <w:lang w:val="hy-AM" w:eastAsia="ru-RU"/>
        </w:rPr>
        <w:t xml:space="preserve"> </w:t>
      </w:r>
      <w:r w:rsidR="00D16ACB" w:rsidRPr="006B3549">
        <w:rPr>
          <w:rFonts w:eastAsia="Times New Roman" w:cs="Sylfaen"/>
          <w:color w:val="222222"/>
          <w:sz w:val="24"/>
          <w:szCs w:val="24"/>
          <w:lang w:val="hy-AM" w:eastAsia="ru-RU"/>
        </w:rPr>
        <w:t>ստուգումների</w:t>
      </w:r>
      <w:r w:rsidR="00D16ACB" w:rsidRPr="006B3549">
        <w:rPr>
          <w:rFonts w:eastAsia="Times New Roman" w:cs="Segoe UI"/>
          <w:color w:val="222222"/>
          <w:sz w:val="24"/>
          <w:szCs w:val="24"/>
          <w:lang w:val="hy-AM" w:eastAsia="ru-RU"/>
        </w:rPr>
        <w:t xml:space="preserve"> </w:t>
      </w:r>
      <w:r w:rsidR="00D16ACB" w:rsidRPr="006B3549">
        <w:rPr>
          <w:rFonts w:eastAsia="Times New Roman" w:cs="Sylfaen"/>
          <w:color w:val="222222"/>
          <w:sz w:val="24"/>
          <w:szCs w:val="24"/>
          <w:lang w:val="hy-AM" w:eastAsia="ru-RU"/>
        </w:rPr>
        <w:t>մեթոդաբանությունը</w:t>
      </w:r>
      <w:r w:rsidR="00D16ACB" w:rsidRPr="006B3549">
        <w:rPr>
          <w:rFonts w:eastAsia="Times New Roman" w:cs="Segoe UI"/>
          <w:color w:val="222222"/>
          <w:sz w:val="24"/>
          <w:szCs w:val="24"/>
          <w:lang w:val="hy-AM" w:eastAsia="ru-RU"/>
        </w:rPr>
        <w:t xml:space="preserve"> </w:t>
      </w:r>
      <w:r w:rsidR="00D16ACB" w:rsidRPr="006B3549">
        <w:rPr>
          <w:rFonts w:eastAsia="Times New Roman" w:cs="Sylfaen"/>
          <w:color w:val="222222"/>
          <w:sz w:val="24"/>
          <w:szCs w:val="24"/>
          <w:lang w:val="hy-AM" w:eastAsia="ru-RU"/>
        </w:rPr>
        <w:t>և</w:t>
      </w:r>
      <w:r w:rsidR="00D16ACB" w:rsidRPr="006B3549">
        <w:rPr>
          <w:rFonts w:eastAsia="Times New Roman" w:cs="Segoe UI"/>
          <w:color w:val="222222"/>
          <w:sz w:val="24"/>
          <w:szCs w:val="24"/>
          <w:lang w:val="hy-AM" w:eastAsia="ru-RU"/>
        </w:rPr>
        <w:t xml:space="preserve"> </w:t>
      </w:r>
      <w:r w:rsidR="00D16ACB" w:rsidRPr="006B3549">
        <w:rPr>
          <w:rFonts w:eastAsia="Times New Roman" w:cs="Sylfaen"/>
          <w:color w:val="222222"/>
          <w:sz w:val="24"/>
          <w:szCs w:val="24"/>
          <w:lang w:val="hy-AM" w:eastAsia="ru-RU"/>
        </w:rPr>
        <w:t>ռիսկայնությունը</w:t>
      </w:r>
      <w:r w:rsidR="00D16ACB" w:rsidRPr="006B3549">
        <w:rPr>
          <w:rFonts w:eastAsia="Times New Roman" w:cs="Segoe UI"/>
          <w:color w:val="222222"/>
          <w:sz w:val="24"/>
          <w:szCs w:val="24"/>
          <w:lang w:val="hy-AM" w:eastAsia="ru-RU"/>
        </w:rPr>
        <w:t xml:space="preserve"> </w:t>
      </w:r>
      <w:r w:rsidR="00D16ACB" w:rsidRPr="006B3549">
        <w:rPr>
          <w:rFonts w:eastAsia="Times New Roman" w:cs="Sylfaen"/>
          <w:color w:val="222222"/>
          <w:sz w:val="24"/>
          <w:szCs w:val="24"/>
          <w:lang w:val="hy-AM" w:eastAsia="ru-RU"/>
        </w:rPr>
        <w:t>որոշող</w:t>
      </w:r>
      <w:r w:rsidR="00D16ACB" w:rsidRPr="006B3549">
        <w:rPr>
          <w:rFonts w:eastAsia="Times New Roman" w:cs="Segoe UI"/>
          <w:color w:val="222222"/>
          <w:sz w:val="24"/>
          <w:szCs w:val="24"/>
          <w:lang w:val="hy-AM" w:eastAsia="ru-RU"/>
        </w:rPr>
        <w:t xml:space="preserve"> </w:t>
      </w:r>
      <w:r w:rsidR="00D16ACB" w:rsidRPr="006B3549">
        <w:rPr>
          <w:rFonts w:eastAsia="Times New Roman" w:cs="Sylfaen"/>
          <w:color w:val="222222"/>
          <w:sz w:val="24"/>
          <w:szCs w:val="24"/>
          <w:lang w:val="hy-AM" w:eastAsia="ru-RU"/>
        </w:rPr>
        <w:t>չափանիշների</w:t>
      </w:r>
      <w:r w:rsidR="00D16ACB" w:rsidRPr="006B3549">
        <w:rPr>
          <w:rFonts w:eastAsia="Times New Roman" w:cs="Segoe UI"/>
          <w:color w:val="222222"/>
          <w:sz w:val="24"/>
          <w:szCs w:val="24"/>
          <w:lang w:val="hy-AM" w:eastAsia="ru-RU"/>
        </w:rPr>
        <w:t xml:space="preserve"> </w:t>
      </w:r>
      <w:r w:rsidR="00D16ACB" w:rsidRPr="006B3549">
        <w:rPr>
          <w:rFonts w:eastAsia="Times New Roman" w:cs="Sylfaen"/>
          <w:color w:val="222222"/>
          <w:sz w:val="24"/>
          <w:szCs w:val="24"/>
          <w:lang w:val="hy-AM" w:eastAsia="ru-RU"/>
        </w:rPr>
        <w:t>ընդհանուր</w:t>
      </w:r>
      <w:r w:rsidR="00D16ACB" w:rsidRPr="006B3549">
        <w:rPr>
          <w:rFonts w:eastAsia="Times New Roman" w:cs="Segoe UI"/>
          <w:color w:val="222222"/>
          <w:sz w:val="24"/>
          <w:szCs w:val="24"/>
          <w:lang w:val="hy-AM" w:eastAsia="ru-RU"/>
        </w:rPr>
        <w:t xml:space="preserve"> </w:t>
      </w:r>
      <w:r w:rsidR="00D16ACB" w:rsidRPr="006B3549">
        <w:rPr>
          <w:rFonts w:eastAsia="Times New Roman" w:cs="Sylfaen"/>
          <w:color w:val="222222"/>
          <w:sz w:val="24"/>
          <w:szCs w:val="24"/>
          <w:lang w:val="hy-AM" w:eastAsia="ru-RU"/>
        </w:rPr>
        <w:t>նկարագիրը՝</w:t>
      </w:r>
      <w:r w:rsidR="00D16ACB" w:rsidRPr="006B3549">
        <w:rPr>
          <w:rFonts w:eastAsia="Times New Roman" w:cs="Segoe UI"/>
          <w:color w:val="222222"/>
          <w:sz w:val="24"/>
          <w:szCs w:val="24"/>
          <w:lang w:val="hy-AM" w:eastAsia="ru-RU"/>
        </w:rPr>
        <w:t xml:space="preserve"> </w:t>
      </w:r>
      <w:r w:rsidR="00D16ACB" w:rsidRPr="006B3549">
        <w:rPr>
          <w:rFonts w:eastAsia="Times New Roman" w:cs="Sylfaen"/>
          <w:color w:val="222222"/>
          <w:sz w:val="24"/>
          <w:szCs w:val="24"/>
          <w:lang w:val="hy-AM" w:eastAsia="ru-RU"/>
        </w:rPr>
        <w:t>համաձայն</w:t>
      </w:r>
      <w:r w:rsidR="00D16ACB" w:rsidRPr="006B3549">
        <w:rPr>
          <w:rFonts w:eastAsia="Times New Roman" w:cs="Segoe UI"/>
          <w:color w:val="222222"/>
          <w:sz w:val="24"/>
          <w:szCs w:val="24"/>
          <w:lang w:val="hy-AM" w:eastAsia="ru-RU"/>
        </w:rPr>
        <w:t xml:space="preserve"> N2 </w:t>
      </w:r>
      <w:r w:rsidR="00D16ACB" w:rsidRPr="006B3549">
        <w:rPr>
          <w:rFonts w:eastAsia="Times New Roman" w:cs="Sylfaen"/>
          <w:color w:val="222222"/>
          <w:sz w:val="24"/>
          <w:szCs w:val="24"/>
          <w:lang w:val="hy-AM" w:eastAsia="ru-RU"/>
        </w:rPr>
        <w:t>հավելվածի</w:t>
      </w:r>
      <w:r w:rsidR="00D16ACB" w:rsidRPr="006B3549">
        <w:rPr>
          <w:rFonts w:eastAsia="Times New Roman" w:cs="Segoe UI"/>
          <w:color w:val="222222"/>
          <w:sz w:val="24"/>
          <w:szCs w:val="24"/>
          <w:lang w:val="hy-AM" w:eastAsia="ru-RU"/>
        </w:rPr>
        <w:t>.</w:t>
      </w:r>
    </w:p>
    <w:p w:rsidR="006C3315" w:rsidRPr="00BF7B7B" w:rsidRDefault="00D16ACB" w:rsidP="006C3315">
      <w:pPr>
        <w:shd w:val="clear" w:color="auto" w:fill="FFFFFF"/>
        <w:spacing w:after="0"/>
        <w:ind w:firstLine="426"/>
        <w:jc w:val="both"/>
        <w:rPr>
          <w:rFonts w:eastAsia="Times New Roman" w:cs="Segoe UI"/>
          <w:color w:val="222222"/>
          <w:sz w:val="24"/>
          <w:szCs w:val="24"/>
          <w:lang w:val="hy-AM" w:eastAsia="ru-RU"/>
        </w:rPr>
      </w:pPr>
      <w:r w:rsidRPr="00966C73">
        <w:rPr>
          <w:rFonts w:eastAsia="Times New Roman" w:cs="Segoe UI"/>
          <w:color w:val="222222"/>
          <w:sz w:val="24"/>
          <w:szCs w:val="24"/>
          <w:lang w:val="hy-AM" w:eastAsia="ru-RU"/>
        </w:rPr>
        <w:lastRenderedPageBreak/>
        <w:t>3)</w:t>
      </w:r>
      <w:r w:rsidRPr="00966C73">
        <w:rPr>
          <w:rFonts w:ascii="Segoe UI" w:eastAsia="Times New Roman" w:hAnsi="Segoe UI" w:cs="Segoe UI"/>
          <w:color w:val="222222"/>
          <w:sz w:val="24"/>
          <w:szCs w:val="24"/>
          <w:lang w:val="hy-AM" w:eastAsia="ru-RU"/>
        </w:rPr>
        <w:t> </w:t>
      </w:r>
      <w:r w:rsidRPr="00966C73">
        <w:rPr>
          <w:rFonts w:eastAsia="Times New Roman" w:cs="Segoe UI"/>
          <w:color w:val="222222"/>
          <w:sz w:val="24"/>
          <w:szCs w:val="24"/>
          <w:lang w:val="hy-AM" w:eastAsia="ru-RU"/>
        </w:rPr>
        <w:t xml:space="preserve">Հայաստանի Հանրապետության </w:t>
      </w:r>
      <w:r w:rsidRPr="006B3549">
        <w:rPr>
          <w:rFonts w:eastAsia="Times New Roman" w:cs="Segoe UI"/>
          <w:color w:val="222222"/>
          <w:sz w:val="24"/>
          <w:szCs w:val="24"/>
          <w:lang w:val="hy-AM" w:eastAsia="ru-RU"/>
        </w:rPr>
        <w:t xml:space="preserve">սննդամթերքի անվտանգության </w:t>
      </w:r>
      <w:r w:rsidRPr="005A3292">
        <w:rPr>
          <w:rFonts w:eastAsia="Times New Roman" w:cs="Segoe UI"/>
          <w:color w:val="222222"/>
          <w:sz w:val="24"/>
          <w:szCs w:val="24"/>
          <w:lang w:val="hy-AM" w:eastAsia="ru-RU"/>
        </w:rPr>
        <w:t>տեսչական մարմնի</w:t>
      </w:r>
      <w:r w:rsidRPr="00966C73">
        <w:rPr>
          <w:rFonts w:eastAsia="Times New Roman" w:cs="Segoe UI"/>
          <w:color w:val="222222"/>
          <w:sz w:val="24"/>
          <w:szCs w:val="24"/>
          <w:lang w:val="hy-AM" w:eastAsia="ru-RU"/>
        </w:rPr>
        <w:t xml:space="preserve"> կողմից բուսասանիտարիայի բնագավառում իրականացվող ռիսկերի վրա հիմնված ստուգումների մեթոդաբանությունը և ռիսկայնությունը որոշող չափանիշների </w:t>
      </w:r>
      <w:r>
        <w:rPr>
          <w:rFonts w:eastAsia="Times New Roman" w:cs="Segoe UI"/>
          <w:color w:val="222222"/>
          <w:sz w:val="24"/>
          <w:szCs w:val="24"/>
          <w:lang w:val="hy-AM" w:eastAsia="ru-RU"/>
        </w:rPr>
        <w:t>ընդհանուր նկարագիրը՝ համաձայն N</w:t>
      </w:r>
      <w:r w:rsidRPr="00966C73">
        <w:rPr>
          <w:rFonts w:eastAsia="Times New Roman" w:cs="Segoe UI"/>
          <w:color w:val="222222"/>
          <w:sz w:val="24"/>
          <w:szCs w:val="24"/>
          <w:lang w:val="hy-AM" w:eastAsia="ru-RU"/>
        </w:rPr>
        <w:t>3 հավելվածի</w:t>
      </w:r>
      <w:r>
        <w:rPr>
          <w:rFonts w:eastAsia="Times New Roman" w:cs="Segoe UI"/>
          <w:color w:val="222222"/>
          <w:sz w:val="24"/>
          <w:szCs w:val="24"/>
          <w:lang w:val="hy-AM" w:eastAsia="ru-RU"/>
        </w:rPr>
        <w:t>»</w:t>
      </w:r>
      <w:r w:rsidRPr="00966C73">
        <w:rPr>
          <w:rFonts w:eastAsia="Times New Roman" w:cs="Segoe UI"/>
          <w:color w:val="222222"/>
          <w:sz w:val="24"/>
          <w:szCs w:val="24"/>
          <w:lang w:val="hy-AM" w:eastAsia="ru-RU"/>
        </w:rPr>
        <w:t>:</w:t>
      </w:r>
    </w:p>
    <w:p w:rsidR="00BF7B7B" w:rsidRPr="004F12C9" w:rsidRDefault="004F12C9" w:rsidP="006C3315">
      <w:pPr>
        <w:shd w:val="clear" w:color="auto" w:fill="FFFFFF"/>
        <w:spacing w:after="0"/>
        <w:ind w:firstLine="426"/>
        <w:jc w:val="both"/>
        <w:rPr>
          <w:rFonts w:eastAsia="Times New Roman" w:cs="Segoe UI"/>
          <w:color w:val="222222"/>
          <w:sz w:val="24"/>
          <w:szCs w:val="24"/>
          <w:lang w:val="hy-AM" w:eastAsia="ru-RU"/>
        </w:rPr>
      </w:pPr>
      <w:r w:rsidRPr="004F12C9">
        <w:rPr>
          <w:rFonts w:eastAsia="Times New Roman" w:cs="Segoe UI"/>
          <w:color w:val="222222"/>
          <w:sz w:val="24"/>
          <w:szCs w:val="24"/>
          <w:lang w:val="hy-AM" w:eastAsia="ru-RU"/>
        </w:rPr>
        <w:t xml:space="preserve">4) </w:t>
      </w:r>
      <w:r w:rsidR="00147FEB" w:rsidRPr="00147FEB">
        <w:rPr>
          <w:rFonts w:eastAsia="Times New Roman" w:cs="Segoe UI"/>
          <w:color w:val="222222"/>
          <w:sz w:val="24"/>
          <w:szCs w:val="24"/>
          <w:lang w:val="hy-AM" w:eastAsia="ru-RU"/>
        </w:rPr>
        <w:t xml:space="preserve"> </w:t>
      </w:r>
      <w:r w:rsidRPr="004F12C9">
        <w:rPr>
          <w:rFonts w:eastAsia="Times New Roman" w:cs="Segoe UI"/>
          <w:color w:val="222222"/>
          <w:sz w:val="24"/>
          <w:szCs w:val="24"/>
          <w:lang w:val="hy-AM" w:eastAsia="ru-RU"/>
        </w:rPr>
        <w:t>Որոշման հավելվածի</w:t>
      </w:r>
      <w:r w:rsidR="000D44F6" w:rsidRPr="000D44F6">
        <w:rPr>
          <w:rFonts w:eastAsia="Times New Roman" w:cs="Segoe UI"/>
          <w:color w:val="222222"/>
          <w:sz w:val="24"/>
          <w:szCs w:val="24"/>
          <w:lang w:val="hy-AM" w:eastAsia="ru-RU"/>
        </w:rPr>
        <w:t xml:space="preserve"> </w:t>
      </w:r>
      <w:r w:rsidR="008E771D" w:rsidRPr="008E771D">
        <w:rPr>
          <w:rFonts w:eastAsia="Times New Roman" w:cs="Segoe UI"/>
          <w:color w:val="222222"/>
          <w:sz w:val="24"/>
          <w:szCs w:val="24"/>
          <w:lang w:val="hy-AM" w:eastAsia="ru-RU"/>
        </w:rPr>
        <w:t xml:space="preserve">վերին </w:t>
      </w:r>
      <w:r w:rsidR="000D44F6" w:rsidRPr="000D44F6">
        <w:rPr>
          <w:rFonts w:eastAsia="Times New Roman" w:cs="Segoe UI"/>
          <w:color w:val="222222"/>
          <w:sz w:val="24"/>
          <w:szCs w:val="24"/>
          <w:lang w:val="hy-AM" w:eastAsia="ru-RU"/>
        </w:rPr>
        <w:t>աջ անկյունի</w:t>
      </w:r>
      <w:r w:rsidRPr="004F12C9">
        <w:rPr>
          <w:rFonts w:eastAsia="Times New Roman" w:cs="Segoe UI"/>
          <w:color w:val="222222"/>
          <w:sz w:val="24"/>
          <w:szCs w:val="24"/>
          <w:lang w:val="hy-AM" w:eastAsia="ru-RU"/>
        </w:rPr>
        <w:t xml:space="preserve"> «Հ</w:t>
      </w:r>
      <w:r w:rsidR="00BF7B7B" w:rsidRPr="004F12C9">
        <w:rPr>
          <w:rFonts w:eastAsia="Times New Roman" w:cs="Segoe UI"/>
          <w:color w:val="222222"/>
          <w:sz w:val="24"/>
          <w:szCs w:val="24"/>
          <w:lang w:val="hy-AM" w:eastAsia="ru-RU"/>
        </w:rPr>
        <w:t>ավելված</w:t>
      </w:r>
      <w:r w:rsidRPr="004F12C9">
        <w:rPr>
          <w:rFonts w:eastAsia="Times New Roman" w:cs="Segoe UI"/>
          <w:color w:val="222222"/>
          <w:sz w:val="24"/>
          <w:szCs w:val="24"/>
          <w:lang w:val="hy-AM" w:eastAsia="ru-RU"/>
        </w:rPr>
        <w:t>» բառ</w:t>
      </w:r>
      <w:r w:rsidR="006555AE">
        <w:rPr>
          <w:rFonts w:eastAsia="Times New Roman" w:cs="Segoe UI"/>
          <w:color w:val="222222"/>
          <w:sz w:val="24"/>
          <w:szCs w:val="24"/>
          <w:lang w:val="en-GB" w:eastAsia="ru-RU"/>
        </w:rPr>
        <w:t>ը</w:t>
      </w:r>
      <w:r w:rsidRPr="004F12C9">
        <w:rPr>
          <w:rFonts w:eastAsia="Times New Roman" w:cs="Segoe UI"/>
          <w:color w:val="222222"/>
          <w:sz w:val="24"/>
          <w:szCs w:val="24"/>
          <w:lang w:val="hy-AM" w:eastAsia="ru-RU"/>
        </w:rPr>
        <w:t xml:space="preserve"> փոխար</w:t>
      </w:r>
      <w:r w:rsidR="006555AE">
        <w:rPr>
          <w:rFonts w:eastAsia="Times New Roman" w:cs="Segoe UI"/>
          <w:color w:val="222222"/>
          <w:sz w:val="24"/>
          <w:szCs w:val="24"/>
          <w:lang w:val="en-GB" w:eastAsia="ru-RU"/>
        </w:rPr>
        <w:t xml:space="preserve">ինել                </w:t>
      </w:r>
      <w:r w:rsidRPr="004F12C9">
        <w:rPr>
          <w:rFonts w:eastAsia="Times New Roman" w:cs="Segoe UI"/>
          <w:color w:val="222222"/>
          <w:sz w:val="24"/>
          <w:szCs w:val="24"/>
          <w:lang w:val="hy-AM" w:eastAsia="ru-RU"/>
        </w:rPr>
        <w:t>«</w:t>
      </w:r>
      <w:r w:rsidR="0068171B">
        <w:rPr>
          <w:rFonts w:eastAsia="Times New Roman" w:cs="Segoe UI"/>
          <w:color w:val="222222"/>
          <w:sz w:val="24"/>
          <w:szCs w:val="24"/>
          <w:lang w:val="hy-AM" w:eastAsia="ru-RU"/>
        </w:rPr>
        <w:t>N1</w:t>
      </w:r>
      <w:r w:rsidR="0068171B" w:rsidRPr="0068171B">
        <w:rPr>
          <w:rFonts w:eastAsia="Times New Roman" w:cs="Segoe UI"/>
          <w:color w:val="222222"/>
          <w:sz w:val="24"/>
          <w:szCs w:val="24"/>
          <w:lang w:val="hy-AM" w:eastAsia="ru-RU"/>
        </w:rPr>
        <w:t xml:space="preserve"> </w:t>
      </w:r>
      <w:r w:rsidRPr="004F12C9">
        <w:rPr>
          <w:rFonts w:eastAsia="Times New Roman" w:cs="Segoe UI"/>
          <w:color w:val="222222"/>
          <w:sz w:val="24"/>
          <w:szCs w:val="24"/>
          <w:lang w:val="hy-AM" w:eastAsia="ru-RU"/>
        </w:rPr>
        <w:t>հավելված»</w:t>
      </w:r>
      <w:r>
        <w:rPr>
          <w:rFonts w:eastAsia="Times New Roman" w:cs="Segoe UI"/>
          <w:color w:val="222222"/>
          <w:sz w:val="24"/>
          <w:szCs w:val="24"/>
          <w:lang w:val="hy-AM" w:eastAsia="ru-RU"/>
        </w:rPr>
        <w:t xml:space="preserve"> բառեր</w:t>
      </w:r>
      <w:r w:rsidR="006555AE">
        <w:rPr>
          <w:rFonts w:eastAsia="Times New Roman" w:cs="Segoe UI"/>
          <w:color w:val="222222"/>
          <w:sz w:val="24"/>
          <w:szCs w:val="24"/>
          <w:lang w:val="en-GB" w:eastAsia="ru-RU"/>
        </w:rPr>
        <w:t>ով</w:t>
      </w:r>
      <w:r>
        <w:rPr>
          <w:rFonts w:eastAsia="Times New Roman" w:cs="Segoe UI"/>
          <w:color w:val="222222"/>
          <w:sz w:val="24"/>
          <w:szCs w:val="24"/>
          <w:lang w:val="hy-AM" w:eastAsia="ru-RU"/>
        </w:rPr>
        <w:t xml:space="preserve">, իսկ վերնագիրը շարադրել </w:t>
      </w:r>
      <w:r w:rsidRPr="004F12C9">
        <w:rPr>
          <w:rFonts w:eastAsia="Times New Roman" w:cs="Segoe UI"/>
          <w:color w:val="222222"/>
          <w:sz w:val="24"/>
          <w:szCs w:val="24"/>
          <w:lang w:val="hy-AM" w:eastAsia="ru-RU"/>
        </w:rPr>
        <w:t>հետևյալ</w:t>
      </w:r>
      <w:r>
        <w:rPr>
          <w:rFonts w:eastAsia="Times New Roman" w:cs="Segoe UI"/>
          <w:color w:val="222222"/>
          <w:sz w:val="24"/>
          <w:szCs w:val="24"/>
          <w:lang w:val="hy-AM" w:eastAsia="ru-RU"/>
        </w:rPr>
        <w:t xml:space="preserve"> խմբագրությա</w:t>
      </w:r>
      <w:r w:rsidRPr="004F12C9">
        <w:rPr>
          <w:rFonts w:eastAsia="Times New Roman" w:cs="Segoe UI"/>
          <w:color w:val="222222"/>
          <w:sz w:val="24"/>
          <w:szCs w:val="24"/>
          <w:lang w:val="hy-AM" w:eastAsia="ru-RU"/>
        </w:rPr>
        <w:t>մբ.</w:t>
      </w:r>
    </w:p>
    <w:p w:rsidR="004F12C9" w:rsidRPr="004F12C9" w:rsidRDefault="004F12C9" w:rsidP="006C3315">
      <w:pPr>
        <w:shd w:val="clear" w:color="auto" w:fill="FFFFFF"/>
        <w:spacing w:after="0"/>
        <w:ind w:firstLine="426"/>
        <w:jc w:val="both"/>
        <w:rPr>
          <w:rFonts w:eastAsia="Times New Roman" w:cs="Segoe UI"/>
          <w:color w:val="222222"/>
          <w:sz w:val="24"/>
          <w:szCs w:val="24"/>
          <w:lang w:val="hy-AM" w:eastAsia="ru-RU"/>
        </w:rPr>
      </w:pPr>
      <w:r w:rsidRPr="004F12C9">
        <w:rPr>
          <w:rFonts w:eastAsia="Times New Roman" w:cs="Segoe UI"/>
          <w:color w:val="222222"/>
          <w:sz w:val="24"/>
          <w:szCs w:val="24"/>
          <w:lang w:val="hy-AM" w:eastAsia="ru-RU"/>
        </w:rPr>
        <w:t>«</w:t>
      </w:r>
      <w:r w:rsidRPr="00F60819">
        <w:rPr>
          <w:rFonts w:eastAsia="Times New Roman" w:cs="Segoe UI"/>
          <w:sz w:val="24"/>
          <w:szCs w:val="24"/>
          <w:lang w:val="hy-AM" w:eastAsia="ru-RU"/>
        </w:rPr>
        <w:t xml:space="preserve">ՀԱՅԱՍՏԱՆԻ ՀԱՆՐԱՊԵՏՈՒԹՅԱՆ ՍՆՆԴԱՄԹԵՐՔԻ ԱՆՎՏԱՆԳՈՒԹՅԱՆ ՏԵՍՉԱԿԱՆ ՄԱՐՄՆԻ ԿՈՂՄԻՑ ՍՆՆԴԱՄԹԵՐՔԻ ԱՆՎՏԱՆԳՈՒԹՅԱՆ </w:t>
      </w:r>
      <w:r w:rsidRPr="00F60819">
        <w:rPr>
          <w:rFonts w:eastAsia="Times New Roman" w:cs="Sylfaen"/>
          <w:sz w:val="24"/>
          <w:szCs w:val="24"/>
          <w:lang w:val="hy-AM" w:eastAsia="ru-RU"/>
        </w:rPr>
        <w:t>ԲՆԱԳԱՎԱՌՈՒՄ</w:t>
      </w:r>
      <w:r w:rsidRPr="00F60819">
        <w:rPr>
          <w:rFonts w:eastAsia="Times New Roman" w:cs="Segoe UI"/>
          <w:sz w:val="24"/>
          <w:szCs w:val="24"/>
          <w:lang w:val="hy-AM" w:eastAsia="ru-RU"/>
        </w:rPr>
        <w:t xml:space="preserve"> ՌԻՍԿԵՐԻ ՎՐԱ ՀԻՄՆՎԱԾ ՍՏՈՒԳՈՒՄՆԵՐԻ ՄԵԹՈԴԱԲԱՆՈՒԹՅՈՒՆԸ</w:t>
      </w:r>
      <w:r>
        <w:rPr>
          <w:rFonts w:eastAsia="Times New Roman" w:cs="Sylfaen"/>
          <w:sz w:val="24"/>
          <w:szCs w:val="24"/>
          <w:lang w:val="hy-AM" w:eastAsia="ru-RU"/>
        </w:rPr>
        <w:t xml:space="preserve"> </w:t>
      </w:r>
      <w:r w:rsidRPr="004F12C9">
        <w:rPr>
          <w:rFonts w:eastAsia="Times New Roman" w:cs="Sylfaen"/>
          <w:sz w:val="24"/>
          <w:szCs w:val="24"/>
          <w:lang w:val="hy-AM" w:eastAsia="ru-RU"/>
        </w:rPr>
        <w:t>ԵՎ</w:t>
      </w:r>
      <w:r w:rsidRPr="00F60819">
        <w:rPr>
          <w:rFonts w:eastAsia="Times New Roman" w:cs="Segoe UI"/>
          <w:sz w:val="24"/>
          <w:szCs w:val="24"/>
          <w:lang w:val="hy-AM" w:eastAsia="ru-RU"/>
        </w:rPr>
        <w:t xml:space="preserve"> </w:t>
      </w:r>
      <w:r w:rsidRPr="00F60819">
        <w:rPr>
          <w:rFonts w:eastAsia="Times New Roman" w:cs="Sylfaen"/>
          <w:sz w:val="24"/>
          <w:szCs w:val="24"/>
          <w:lang w:val="hy-AM" w:eastAsia="ru-RU"/>
        </w:rPr>
        <w:t>ՌԻՍԿԱՅՆՈՒԹՅՈՒՆԸ</w:t>
      </w:r>
      <w:r w:rsidRPr="00F60819">
        <w:rPr>
          <w:rFonts w:eastAsia="Times New Roman" w:cs="Segoe UI"/>
          <w:sz w:val="24"/>
          <w:szCs w:val="24"/>
          <w:lang w:val="hy-AM" w:eastAsia="ru-RU"/>
        </w:rPr>
        <w:t xml:space="preserve"> </w:t>
      </w:r>
      <w:r w:rsidRPr="00F60819">
        <w:rPr>
          <w:rFonts w:eastAsia="Times New Roman" w:cs="Sylfaen"/>
          <w:sz w:val="24"/>
          <w:szCs w:val="24"/>
          <w:lang w:val="hy-AM" w:eastAsia="ru-RU"/>
        </w:rPr>
        <w:t>ՈՐՈՇՈՂ</w:t>
      </w:r>
      <w:r w:rsidRPr="00F60819">
        <w:rPr>
          <w:rFonts w:eastAsia="Times New Roman" w:cs="Segoe UI"/>
          <w:sz w:val="24"/>
          <w:szCs w:val="24"/>
          <w:lang w:val="hy-AM" w:eastAsia="ru-RU"/>
        </w:rPr>
        <w:t xml:space="preserve"> </w:t>
      </w:r>
      <w:r w:rsidRPr="00F60819">
        <w:rPr>
          <w:rFonts w:eastAsia="Times New Roman" w:cs="Sylfaen"/>
          <w:sz w:val="24"/>
          <w:szCs w:val="24"/>
          <w:lang w:val="hy-AM" w:eastAsia="ru-RU"/>
        </w:rPr>
        <w:t>ՉԱՓԱՆԻՇՆԵՐԻ</w:t>
      </w:r>
      <w:r w:rsidRPr="00F60819">
        <w:rPr>
          <w:rFonts w:eastAsia="Times New Roman" w:cs="Segoe UI"/>
          <w:sz w:val="24"/>
          <w:szCs w:val="24"/>
          <w:lang w:val="hy-AM" w:eastAsia="ru-RU"/>
        </w:rPr>
        <w:t xml:space="preserve"> </w:t>
      </w:r>
      <w:r w:rsidRPr="00F60819">
        <w:rPr>
          <w:rFonts w:eastAsia="Times New Roman" w:cs="Sylfaen"/>
          <w:sz w:val="24"/>
          <w:szCs w:val="24"/>
          <w:lang w:val="hy-AM" w:eastAsia="ru-RU"/>
        </w:rPr>
        <w:t>ԸՆԴՀԱՆՈՒՐ</w:t>
      </w:r>
      <w:r w:rsidRPr="00F60819">
        <w:rPr>
          <w:rFonts w:eastAsia="Times New Roman" w:cs="Segoe UI"/>
          <w:sz w:val="24"/>
          <w:szCs w:val="24"/>
          <w:lang w:val="hy-AM" w:eastAsia="ru-RU"/>
        </w:rPr>
        <w:t xml:space="preserve"> </w:t>
      </w:r>
      <w:r w:rsidRPr="00F60819">
        <w:rPr>
          <w:rFonts w:eastAsia="Times New Roman" w:cs="Sylfaen"/>
          <w:sz w:val="24"/>
          <w:szCs w:val="24"/>
          <w:lang w:val="hy-AM" w:eastAsia="ru-RU"/>
        </w:rPr>
        <w:t>ՆԿԱՐԱԳԻՐԸ</w:t>
      </w:r>
      <w:r w:rsidRPr="004F12C9">
        <w:rPr>
          <w:rFonts w:eastAsia="Times New Roman" w:cs="Segoe UI"/>
          <w:color w:val="222222"/>
          <w:sz w:val="24"/>
          <w:szCs w:val="24"/>
          <w:lang w:val="hy-AM" w:eastAsia="ru-RU"/>
        </w:rPr>
        <w:t>».</w:t>
      </w:r>
    </w:p>
    <w:p w:rsidR="00D16ACB" w:rsidRPr="00966C73" w:rsidRDefault="004F12C9" w:rsidP="004F12C9">
      <w:pPr>
        <w:shd w:val="clear" w:color="auto" w:fill="FFFFFF"/>
        <w:spacing w:after="0"/>
        <w:ind w:firstLine="313"/>
        <w:jc w:val="both"/>
        <w:rPr>
          <w:rFonts w:eastAsia="Times New Roman"/>
          <w:color w:val="000000"/>
          <w:sz w:val="24"/>
          <w:szCs w:val="24"/>
          <w:lang w:val="hy-AM"/>
        </w:rPr>
      </w:pPr>
      <w:r w:rsidRPr="004F12C9">
        <w:rPr>
          <w:rFonts w:eastAsia="Times New Roman"/>
          <w:color w:val="000000"/>
          <w:sz w:val="24"/>
          <w:szCs w:val="24"/>
          <w:lang w:val="hy-AM"/>
        </w:rPr>
        <w:t>5)</w:t>
      </w:r>
      <w:r w:rsidR="00D16ACB">
        <w:rPr>
          <w:rFonts w:eastAsia="Times New Roman"/>
          <w:color w:val="000000"/>
          <w:sz w:val="24"/>
          <w:szCs w:val="24"/>
          <w:lang w:val="hy-AM"/>
        </w:rPr>
        <w:t xml:space="preserve">  Որոշումը լրացնել նոր NN</w:t>
      </w:r>
      <w:r w:rsidR="00D16ACB" w:rsidRPr="00765F58">
        <w:rPr>
          <w:rFonts w:eastAsia="Times New Roman"/>
          <w:color w:val="000000"/>
          <w:sz w:val="24"/>
          <w:szCs w:val="24"/>
          <w:lang w:val="hy-AM"/>
        </w:rPr>
        <w:t xml:space="preserve"> </w:t>
      </w:r>
      <w:r w:rsidR="00D16ACB">
        <w:rPr>
          <w:rFonts w:eastAsia="Times New Roman"/>
          <w:color w:val="000000"/>
          <w:sz w:val="24"/>
          <w:szCs w:val="24"/>
          <w:lang w:val="hy-AM"/>
        </w:rPr>
        <w:t>2,</w:t>
      </w:r>
      <w:r w:rsidR="00D16ACB" w:rsidRPr="00765F58">
        <w:rPr>
          <w:rFonts w:eastAsia="Times New Roman"/>
          <w:color w:val="000000"/>
          <w:sz w:val="24"/>
          <w:szCs w:val="24"/>
          <w:lang w:val="hy-AM"/>
        </w:rPr>
        <w:t xml:space="preserve"> </w:t>
      </w:r>
      <w:r w:rsidR="00D16ACB">
        <w:rPr>
          <w:rFonts w:eastAsia="Times New Roman"/>
          <w:color w:val="000000"/>
          <w:sz w:val="24"/>
          <w:szCs w:val="24"/>
          <w:lang w:val="hy-AM"/>
        </w:rPr>
        <w:t>3 հավելվածներով՝ համաձայն NN</w:t>
      </w:r>
      <w:r w:rsidR="00D16ACB" w:rsidRPr="00765F58">
        <w:rPr>
          <w:rFonts w:eastAsia="Times New Roman"/>
          <w:color w:val="000000"/>
          <w:sz w:val="24"/>
          <w:szCs w:val="24"/>
          <w:lang w:val="hy-AM"/>
        </w:rPr>
        <w:t xml:space="preserve"> </w:t>
      </w:r>
      <w:r w:rsidR="00D16ACB" w:rsidRPr="00704376">
        <w:rPr>
          <w:rFonts w:eastAsia="Times New Roman"/>
          <w:color w:val="000000"/>
          <w:sz w:val="24"/>
          <w:szCs w:val="24"/>
          <w:lang w:val="hy-AM"/>
        </w:rPr>
        <w:t xml:space="preserve">1, 2 </w:t>
      </w:r>
      <w:r w:rsidR="00D16ACB">
        <w:rPr>
          <w:rFonts w:eastAsia="Times New Roman"/>
          <w:color w:val="000000"/>
          <w:sz w:val="24"/>
          <w:szCs w:val="24"/>
          <w:lang w:val="hy-AM"/>
        </w:rPr>
        <w:t>հավելված</w:t>
      </w:r>
      <w:r w:rsidR="00D16ACB" w:rsidRPr="00704376">
        <w:rPr>
          <w:rFonts w:eastAsia="Times New Roman"/>
          <w:color w:val="000000"/>
          <w:sz w:val="24"/>
          <w:szCs w:val="24"/>
          <w:lang w:val="hy-AM"/>
        </w:rPr>
        <w:t>ներ</w:t>
      </w:r>
      <w:r w:rsidR="00D16ACB">
        <w:rPr>
          <w:rFonts w:eastAsia="Times New Roman"/>
          <w:color w:val="000000"/>
          <w:sz w:val="24"/>
          <w:szCs w:val="24"/>
          <w:lang w:val="hy-AM"/>
        </w:rPr>
        <w:t>ի:</w:t>
      </w:r>
      <w:r w:rsidR="00D16ACB" w:rsidRPr="00966C73">
        <w:rPr>
          <w:rFonts w:eastAsia="Times New Roman"/>
          <w:color w:val="000000"/>
          <w:sz w:val="24"/>
          <w:szCs w:val="24"/>
          <w:lang w:val="hy-AM"/>
        </w:rPr>
        <w:t xml:space="preserve"> </w:t>
      </w:r>
    </w:p>
    <w:p w:rsidR="00D16ACB" w:rsidRPr="00127A61" w:rsidRDefault="00D16ACB" w:rsidP="00D16ACB">
      <w:pPr>
        <w:shd w:val="clear" w:color="auto" w:fill="FFFFFF"/>
        <w:spacing w:after="0"/>
        <w:ind w:firstLine="313"/>
        <w:jc w:val="both"/>
        <w:rPr>
          <w:rFonts w:eastAsia="Times New Roman" w:cs="Times New Roman"/>
          <w:color w:val="000000"/>
          <w:sz w:val="24"/>
          <w:szCs w:val="24"/>
          <w:lang w:val="hy-AM"/>
        </w:rPr>
      </w:pP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2. </w:t>
      </w:r>
      <w:r>
        <w:rPr>
          <w:rFonts w:eastAsia="Times New Roman" w:cs="Sylfaen"/>
          <w:color w:val="000000"/>
          <w:sz w:val="24"/>
          <w:szCs w:val="24"/>
          <w:lang w:val="hy-AM"/>
        </w:rPr>
        <w:t>Սույն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որոշումն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ուժի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մեջ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է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մտնում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պաշտոնական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հրապարակման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օրվան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հաջորդող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տասներորդ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օրը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>:</w:t>
      </w:r>
    </w:p>
    <w:p w:rsidR="00D16ACB" w:rsidRPr="0068171B" w:rsidRDefault="00D16ACB" w:rsidP="00D16ACB">
      <w:pPr>
        <w:shd w:val="clear" w:color="auto" w:fill="FFFFFF"/>
        <w:spacing w:after="0"/>
        <w:ind w:firstLine="313"/>
        <w:jc w:val="both"/>
        <w:rPr>
          <w:rFonts w:eastAsia="Times New Roman" w:cs="Times New Roman"/>
          <w:color w:val="000000"/>
          <w:sz w:val="24"/>
          <w:szCs w:val="24"/>
          <w:lang w:val="hy-AM"/>
        </w:rPr>
      </w:pPr>
    </w:p>
    <w:p w:rsidR="00D16ACB" w:rsidRPr="00D16ACB" w:rsidRDefault="00D16ACB" w:rsidP="00D16ACB">
      <w:pPr>
        <w:shd w:val="clear" w:color="auto" w:fill="FFFFFF"/>
        <w:spacing w:after="0"/>
        <w:ind w:firstLine="313"/>
        <w:jc w:val="right"/>
        <w:rPr>
          <w:rFonts w:eastAsia="Times New Roman" w:cs="Times New Roman"/>
          <w:bCs/>
          <w:color w:val="000000"/>
          <w:lang w:val="hy-AM"/>
        </w:rPr>
      </w:pPr>
    </w:p>
    <w:p w:rsidR="002B193D" w:rsidRPr="006F2F1B" w:rsidRDefault="002B193D" w:rsidP="002B193D">
      <w:pPr>
        <w:shd w:val="clear" w:color="auto" w:fill="FFFFFF"/>
        <w:spacing w:after="0"/>
        <w:ind w:firstLine="313"/>
        <w:jc w:val="right"/>
        <w:rPr>
          <w:rFonts w:eastAsia="Times New Roman" w:cs="Times New Roman"/>
          <w:bCs/>
          <w:color w:val="000000"/>
          <w:lang w:val="hy-AM"/>
        </w:rPr>
      </w:pPr>
    </w:p>
    <w:p w:rsidR="002B193D" w:rsidRPr="006F2F1B" w:rsidRDefault="002B193D" w:rsidP="002B193D">
      <w:pPr>
        <w:shd w:val="clear" w:color="auto" w:fill="FFFFFF"/>
        <w:spacing w:after="0"/>
        <w:ind w:firstLine="313"/>
        <w:jc w:val="right"/>
        <w:rPr>
          <w:rFonts w:eastAsia="Times New Roman" w:cs="Times New Roman"/>
          <w:bCs/>
          <w:color w:val="000000"/>
          <w:lang w:val="hy-AM"/>
        </w:rPr>
      </w:pPr>
    </w:p>
    <w:p w:rsidR="002B193D" w:rsidRPr="006F2F1B" w:rsidRDefault="002B193D" w:rsidP="002B193D">
      <w:pPr>
        <w:shd w:val="clear" w:color="auto" w:fill="FFFFFF"/>
        <w:spacing w:after="0"/>
        <w:ind w:firstLine="313"/>
        <w:jc w:val="right"/>
        <w:rPr>
          <w:rFonts w:eastAsia="Times New Roman" w:cs="Times New Roman"/>
          <w:bCs/>
          <w:color w:val="000000"/>
          <w:lang w:val="hy-AM"/>
        </w:rPr>
      </w:pPr>
    </w:p>
    <w:p w:rsidR="002B193D" w:rsidRPr="006F2F1B" w:rsidRDefault="002B193D" w:rsidP="002B193D">
      <w:pPr>
        <w:shd w:val="clear" w:color="auto" w:fill="FFFFFF"/>
        <w:spacing w:after="0"/>
        <w:ind w:firstLine="313"/>
        <w:jc w:val="right"/>
        <w:rPr>
          <w:rFonts w:eastAsia="Times New Roman" w:cs="Times New Roman"/>
          <w:bCs/>
          <w:color w:val="000000"/>
          <w:lang w:val="hy-AM"/>
        </w:rPr>
      </w:pPr>
    </w:p>
    <w:p w:rsidR="002B193D" w:rsidRPr="006F2F1B" w:rsidRDefault="002B193D" w:rsidP="002B193D">
      <w:pPr>
        <w:shd w:val="clear" w:color="auto" w:fill="FFFFFF"/>
        <w:spacing w:after="0"/>
        <w:ind w:firstLine="313"/>
        <w:jc w:val="right"/>
        <w:rPr>
          <w:rFonts w:eastAsia="Times New Roman" w:cs="Times New Roman"/>
          <w:bCs/>
          <w:color w:val="000000"/>
          <w:lang w:val="hy-AM"/>
        </w:rPr>
      </w:pPr>
    </w:p>
    <w:p w:rsidR="002B193D" w:rsidRPr="006F2F1B" w:rsidRDefault="002B193D" w:rsidP="002B193D">
      <w:pPr>
        <w:shd w:val="clear" w:color="auto" w:fill="FFFFFF"/>
        <w:spacing w:after="0"/>
        <w:ind w:firstLine="313"/>
        <w:jc w:val="right"/>
        <w:rPr>
          <w:rFonts w:eastAsia="Times New Roman" w:cs="Times New Roman"/>
          <w:bCs/>
          <w:color w:val="000000"/>
          <w:lang w:val="hy-AM"/>
        </w:rPr>
      </w:pPr>
    </w:p>
    <w:p w:rsidR="002B193D" w:rsidRPr="006F2F1B" w:rsidRDefault="002B193D" w:rsidP="002B193D">
      <w:pPr>
        <w:shd w:val="clear" w:color="auto" w:fill="FFFFFF"/>
        <w:spacing w:after="0"/>
        <w:ind w:firstLine="313"/>
        <w:jc w:val="right"/>
        <w:rPr>
          <w:rFonts w:eastAsia="Times New Roman" w:cs="Times New Roman"/>
          <w:bCs/>
          <w:color w:val="000000"/>
          <w:lang w:val="hy-AM"/>
        </w:rPr>
      </w:pPr>
    </w:p>
    <w:p w:rsidR="002B193D" w:rsidRPr="006F2F1B" w:rsidRDefault="002B193D" w:rsidP="002B193D">
      <w:pPr>
        <w:shd w:val="clear" w:color="auto" w:fill="FFFFFF"/>
        <w:spacing w:after="0"/>
        <w:ind w:firstLine="313"/>
        <w:jc w:val="right"/>
        <w:rPr>
          <w:rFonts w:eastAsia="Times New Roman" w:cs="Times New Roman"/>
          <w:bCs/>
          <w:color w:val="000000"/>
          <w:lang w:val="hy-AM"/>
        </w:rPr>
      </w:pPr>
    </w:p>
    <w:p w:rsidR="002B193D" w:rsidRPr="006F2F1B" w:rsidRDefault="002B193D" w:rsidP="002B193D">
      <w:pPr>
        <w:shd w:val="clear" w:color="auto" w:fill="FFFFFF"/>
        <w:spacing w:after="0"/>
        <w:ind w:firstLine="313"/>
        <w:jc w:val="right"/>
        <w:rPr>
          <w:rFonts w:eastAsia="Times New Roman" w:cs="Times New Roman"/>
          <w:bCs/>
          <w:color w:val="000000"/>
          <w:lang w:val="hy-AM"/>
        </w:rPr>
      </w:pPr>
    </w:p>
    <w:p w:rsidR="002B193D" w:rsidRPr="006F2F1B" w:rsidRDefault="002B193D" w:rsidP="002B193D">
      <w:pPr>
        <w:shd w:val="clear" w:color="auto" w:fill="FFFFFF"/>
        <w:spacing w:after="0"/>
        <w:ind w:firstLine="313"/>
        <w:jc w:val="right"/>
        <w:rPr>
          <w:rFonts w:eastAsia="Times New Roman" w:cs="Times New Roman"/>
          <w:bCs/>
          <w:color w:val="000000"/>
          <w:lang w:val="hy-AM"/>
        </w:rPr>
      </w:pPr>
    </w:p>
    <w:p w:rsidR="002B193D" w:rsidRPr="006F2F1B" w:rsidRDefault="002B193D" w:rsidP="002B193D">
      <w:pPr>
        <w:shd w:val="clear" w:color="auto" w:fill="FFFFFF"/>
        <w:spacing w:after="0"/>
        <w:ind w:firstLine="313"/>
        <w:jc w:val="right"/>
        <w:rPr>
          <w:rFonts w:eastAsia="Times New Roman" w:cs="Times New Roman"/>
          <w:bCs/>
          <w:color w:val="000000"/>
          <w:lang w:val="hy-AM"/>
        </w:rPr>
      </w:pPr>
    </w:p>
    <w:p w:rsidR="002B193D" w:rsidRPr="006F2F1B" w:rsidRDefault="002B193D" w:rsidP="002B193D">
      <w:pPr>
        <w:shd w:val="clear" w:color="auto" w:fill="FFFFFF"/>
        <w:spacing w:after="0"/>
        <w:ind w:firstLine="313"/>
        <w:jc w:val="right"/>
        <w:rPr>
          <w:rFonts w:eastAsia="Times New Roman" w:cs="Times New Roman"/>
          <w:bCs/>
          <w:color w:val="000000"/>
          <w:lang w:val="hy-AM"/>
        </w:rPr>
      </w:pPr>
    </w:p>
    <w:p w:rsidR="002B193D" w:rsidRPr="006F2F1B" w:rsidRDefault="002B193D" w:rsidP="002B193D">
      <w:pPr>
        <w:shd w:val="clear" w:color="auto" w:fill="FFFFFF"/>
        <w:spacing w:after="0"/>
        <w:ind w:firstLine="313"/>
        <w:jc w:val="right"/>
        <w:rPr>
          <w:rFonts w:eastAsia="Times New Roman" w:cs="Times New Roman"/>
          <w:bCs/>
          <w:color w:val="000000"/>
          <w:lang w:val="hy-AM"/>
        </w:rPr>
      </w:pPr>
    </w:p>
    <w:p w:rsidR="002B193D" w:rsidRPr="006F2F1B" w:rsidRDefault="002B193D" w:rsidP="002B193D">
      <w:pPr>
        <w:shd w:val="clear" w:color="auto" w:fill="FFFFFF"/>
        <w:spacing w:after="0"/>
        <w:ind w:firstLine="313"/>
        <w:jc w:val="right"/>
        <w:rPr>
          <w:rFonts w:eastAsia="Times New Roman" w:cs="Times New Roman"/>
          <w:bCs/>
          <w:color w:val="000000"/>
          <w:lang w:val="hy-AM"/>
        </w:rPr>
      </w:pPr>
    </w:p>
    <w:p w:rsidR="002B193D" w:rsidRDefault="002B193D" w:rsidP="002B193D">
      <w:pPr>
        <w:shd w:val="clear" w:color="auto" w:fill="FFFFFF"/>
        <w:spacing w:after="0"/>
        <w:ind w:firstLine="313"/>
        <w:jc w:val="right"/>
        <w:rPr>
          <w:rFonts w:eastAsia="Times New Roman" w:cs="Times New Roman"/>
          <w:bCs/>
          <w:color w:val="000000"/>
          <w:lang w:val="hy-AM"/>
        </w:rPr>
      </w:pPr>
    </w:p>
    <w:p w:rsidR="00A22687" w:rsidRDefault="00A22687" w:rsidP="002B193D">
      <w:pPr>
        <w:shd w:val="clear" w:color="auto" w:fill="FFFFFF"/>
        <w:spacing w:after="0"/>
        <w:ind w:firstLine="313"/>
        <w:jc w:val="right"/>
        <w:rPr>
          <w:rFonts w:eastAsia="Times New Roman" w:cs="Times New Roman"/>
          <w:bCs/>
          <w:color w:val="000000"/>
          <w:lang w:val="hy-AM"/>
        </w:rPr>
      </w:pPr>
    </w:p>
    <w:p w:rsidR="00A22687" w:rsidRDefault="00A22687" w:rsidP="002B193D">
      <w:pPr>
        <w:shd w:val="clear" w:color="auto" w:fill="FFFFFF"/>
        <w:spacing w:after="0"/>
        <w:ind w:firstLine="313"/>
        <w:jc w:val="right"/>
        <w:rPr>
          <w:rFonts w:eastAsia="Times New Roman" w:cs="Times New Roman"/>
          <w:bCs/>
          <w:color w:val="000000"/>
          <w:lang w:val="hy-AM"/>
        </w:rPr>
      </w:pPr>
    </w:p>
    <w:p w:rsidR="00A22687" w:rsidRPr="006F2F1B" w:rsidRDefault="00A22687" w:rsidP="002B193D">
      <w:pPr>
        <w:shd w:val="clear" w:color="auto" w:fill="FFFFFF"/>
        <w:spacing w:after="0"/>
        <w:ind w:firstLine="313"/>
        <w:jc w:val="right"/>
        <w:rPr>
          <w:rFonts w:eastAsia="Times New Roman" w:cs="Times New Roman"/>
          <w:bCs/>
          <w:color w:val="000000"/>
          <w:lang w:val="hy-AM"/>
        </w:rPr>
      </w:pPr>
    </w:p>
    <w:p w:rsidR="002B193D" w:rsidRPr="006F2F1B" w:rsidRDefault="002B193D" w:rsidP="002B193D">
      <w:pPr>
        <w:shd w:val="clear" w:color="auto" w:fill="FFFFFF"/>
        <w:spacing w:after="0"/>
        <w:ind w:firstLine="313"/>
        <w:jc w:val="right"/>
        <w:rPr>
          <w:rFonts w:eastAsia="Times New Roman" w:cs="Times New Roman"/>
          <w:bCs/>
          <w:color w:val="000000"/>
          <w:lang w:val="hy-AM"/>
        </w:rPr>
      </w:pPr>
    </w:p>
    <w:p w:rsidR="002B193D" w:rsidRPr="006F2F1B" w:rsidRDefault="002B193D" w:rsidP="002B193D">
      <w:pPr>
        <w:shd w:val="clear" w:color="auto" w:fill="FFFFFF"/>
        <w:spacing w:after="0"/>
        <w:ind w:firstLine="313"/>
        <w:jc w:val="right"/>
        <w:rPr>
          <w:rFonts w:eastAsia="Times New Roman" w:cs="Times New Roman"/>
          <w:bCs/>
          <w:color w:val="000000"/>
          <w:lang w:val="hy-AM"/>
        </w:rPr>
      </w:pPr>
    </w:p>
    <w:p w:rsidR="002B193D" w:rsidRPr="006F2F1B" w:rsidRDefault="002B193D" w:rsidP="002B193D">
      <w:pPr>
        <w:shd w:val="clear" w:color="auto" w:fill="FFFFFF"/>
        <w:spacing w:after="0"/>
        <w:ind w:firstLine="313"/>
        <w:jc w:val="right"/>
        <w:rPr>
          <w:rFonts w:eastAsia="Times New Roman" w:cs="Times New Roman"/>
          <w:bCs/>
          <w:color w:val="000000"/>
          <w:lang w:val="hy-AM"/>
        </w:rPr>
      </w:pPr>
    </w:p>
    <w:p w:rsidR="002B193D" w:rsidRPr="006F2F1B" w:rsidRDefault="002B193D" w:rsidP="002B193D">
      <w:pPr>
        <w:shd w:val="clear" w:color="auto" w:fill="FFFFFF"/>
        <w:spacing w:after="0"/>
        <w:ind w:firstLine="313"/>
        <w:jc w:val="right"/>
        <w:rPr>
          <w:rFonts w:eastAsia="Times New Roman" w:cs="Times New Roman"/>
          <w:bCs/>
          <w:color w:val="000000"/>
          <w:lang w:val="hy-AM"/>
        </w:rPr>
      </w:pPr>
    </w:p>
    <w:p w:rsidR="002B193D" w:rsidRPr="006F2F1B" w:rsidRDefault="002B193D" w:rsidP="002B193D">
      <w:pPr>
        <w:shd w:val="clear" w:color="auto" w:fill="FFFFFF"/>
        <w:spacing w:after="0"/>
        <w:ind w:firstLine="313"/>
        <w:jc w:val="right"/>
        <w:rPr>
          <w:rFonts w:eastAsia="Times New Roman" w:cs="Times New Roman"/>
          <w:bCs/>
          <w:color w:val="000000"/>
          <w:lang w:val="hy-AM"/>
        </w:rPr>
      </w:pPr>
    </w:p>
    <w:p w:rsidR="002B193D" w:rsidRPr="00B15CBF" w:rsidRDefault="002B193D" w:rsidP="002B193D">
      <w:pPr>
        <w:shd w:val="clear" w:color="auto" w:fill="FFFFFF"/>
        <w:spacing w:after="0"/>
        <w:ind w:firstLine="313"/>
        <w:jc w:val="right"/>
        <w:rPr>
          <w:rFonts w:eastAsia="Times New Roman" w:cs="Times New Roman"/>
          <w:bCs/>
          <w:color w:val="000000"/>
          <w:lang w:val="hy-AM"/>
        </w:rPr>
      </w:pPr>
      <w:r>
        <w:rPr>
          <w:rFonts w:eastAsia="Times New Roman" w:cs="Times New Roman"/>
          <w:bCs/>
          <w:color w:val="000000"/>
          <w:lang w:val="hy-AM"/>
        </w:rPr>
        <w:lastRenderedPageBreak/>
        <w:t xml:space="preserve">Հավելված N </w:t>
      </w:r>
      <w:r w:rsidRPr="00B15CBF">
        <w:rPr>
          <w:rFonts w:eastAsia="Times New Roman" w:cs="Times New Roman"/>
          <w:bCs/>
          <w:color w:val="000000"/>
          <w:lang w:val="hy-AM"/>
        </w:rPr>
        <w:t>1</w:t>
      </w:r>
    </w:p>
    <w:p w:rsidR="002B193D" w:rsidRPr="009F3751" w:rsidRDefault="005B2239" w:rsidP="002B193D">
      <w:pPr>
        <w:shd w:val="clear" w:color="auto" w:fill="FFFFFF"/>
        <w:spacing w:after="0"/>
        <w:ind w:firstLine="313"/>
        <w:jc w:val="right"/>
        <w:rPr>
          <w:rFonts w:eastAsia="Times New Roman" w:cs="Times New Roman"/>
          <w:bCs/>
          <w:color w:val="000000"/>
          <w:lang w:val="hy-AM"/>
        </w:rPr>
      </w:pPr>
      <w:r>
        <w:rPr>
          <w:rFonts w:eastAsia="Times New Roman" w:cs="Times New Roman"/>
          <w:bCs/>
          <w:color w:val="000000"/>
          <w:lang w:val="hy-AM"/>
        </w:rPr>
        <w:t>ՀՀ կառավարության 201</w:t>
      </w:r>
      <w:r w:rsidRPr="009971F0">
        <w:rPr>
          <w:rFonts w:eastAsia="Times New Roman" w:cs="Times New Roman"/>
          <w:bCs/>
          <w:color w:val="000000"/>
          <w:lang w:val="hy-AM"/>
        </w:rPr>
        <w:t xml:space="preserve">9 </w:t>
      </w:r>
      <w:r w:rsidR="002B193D" w:rsidRPr="009F3751">
        <w:rPr>
          <w:rFonts w:eastAsia="Times New Roman" w:cs="Times New Roman"/>
          <w:bCs/>
          <w:color w:val="000000"/>
          <w:lang w:val="hy-AM"/>
        </w:rPr>
        <w:t>թվականի</w:t>
      </w:r>
    </w:p>
    <w:p w:rsidR="002B193D" w:rsidRDefault="002B193D" w:rsidP="002B193D">
      <w:pPr>
        <w:shd w:val="clear" w:color="auto" w:fill="FFFFFF"/>
        <w:spacing w:after="0"/>
        <w:ind w:firstLine="313"/>
        <w:jc w:val="right"/>
        <w:rPr>
          <w:rFonts w:eastAsia="Times New Roman" w:cs="Times New Roman"/>
          <w:bCs/>
          <w:color w:val="000000"/>
          <w:lang w:val="hy-AM"/>
        </w:rPr>
      </w:pPr>
      <w:r>
        <w:rPr>
          <w:rFonts w:eastAsia="Times New Roman" w:cs="Times New Roman"/>
          <w:bCs/>
          <w:color w:val="000000"/>
          <w:lang w:val="hy-AM"/>
        </w:rPr>
        <w:t>………………………-ի N………..-Ն որոշման</w:t>
      </w:r>
    </w:p>
    <w:p w:rsidR="002B193D" w:rsidRPr="00670BA9" w:rsidRDefault="002B193D" w:rsidP="002B193D">
      <w:pPr>
        <w:shd w:val="clear" w:color="auto" w:fill="FFFFFF"/>
        <w:spacing w:after="0"/>
        <w:ind w:firstLine="313"/>
        <w:jc w:val="right"/>
        <w:rPr>
          <w:rFonts w:eastAsia="Times New Roman" w:cs="Times New Roman"/>
          <w:bCs/>
          <w:color w:val="000000"/>
          <w:lang w:val="hy-AM"/>
        </w:rPr>
      </w:pPr>
    </w:p>
    <w:p w:rsidR="002B193D" w:rsidRPr="00D87B97" w:rsidRDefault="002B193D" w:rsidP="002B193D">
      <w:pPr>
        <w:shd w:val="clear" w:color="auto" w:fill="FFFFFF"/>
        <w:spacing w:after="0"/>
        <w:ind w:firstLine="313"/>
        <w:jc w:val="right"/>
        <w:rPr>
          <w:rFonts w:eastAsia="Times New Roman" w:cs="Times New Roman"/>
          <w:bCs/>
          <w:color w:val="000000"/>
          <w:lang w:val="hy-AM"/>
        </w:rPr>
      </w:pPr>
      <w:r w:rsidRPr="00D87B97">
        <w:rPr>
          <w:rFonts w:eastAsia="Times New Roman" w:cs="Times New Roman"/>
          <w:bCs/>
          <w:color w:val="000000"/>
          <w:lang w:val="hy-AM"/>
        </w:rPr>
        <w:t>Հավելված N2</w:t>
      </w:r>
    </w:p>
    <w:p w:rsidR="002B193D" w:rsidRPr="00D87B97" w:rsidRDefault="002B193D" w:rsidP="002B193D">
      <w:pPr>
        <w:shd w:val="clear" w:color="auto" w:fill="FFFFFF"/>
        <w:spacing w:after="0"/>
        <w:ind w:firstLine="313"/>
        <w:jc w:val="right"/>
        <w:rPr>
          <w:rFonts w:eastAsia="Times New Roman" w:cs="Times New Roman"/>
          <w:bCs/>
          <w:color w:val="000000"/>
          <w:lang w:val="hy-AM"/>
        </w:rPr>
      </w:pPr>
      <w:r w:rsidRPr="00D87B97">
        <w:rPr>
          <w:rFonts w:eastAsia="Times New Roman" w:cs="Times New Roman"/>
          <w:bCs/>
          <w:color w:val="000000"/>
          <w:lang w:val="hy-AM"/>
        </w:rPr>
        <w:t>ՀՀ կառավարության 2012 թվականի</w:t>
      </w:r>
    </w:p>
    <w:p w:rsidR="002B193D" w:rsidRPr="00D87B97" w:rsidRDefault="002B193D" w:rsidP="002B193D">
      <w:pPr>
        <w:shd w:val="clear" w:color="auto" w:fill="FFFFFF"/>
        <w:spacing w:after="0"/>
        <w:ind w:firstLine="313"/>
        <w:jc w:val="right"/>
        <w:rPr>
          <w:rFonts w:eastAsia="Times New Roman" w:cs="Times New Roman"/>
          <w:bCs/>
          <w:color w:val="000000"/>
          <w:lang w:val="hy-AM"/>
        </w:rPr>
      </w:pPr>
      <w:r w:rsidRPr="00D87B97">
        <w:rPr>
          <w:rFonts w:eastAsia="Times New Roman" w:cs="Times New Roman"/>
          <w:bCs/>
          <w:color w:val="000000"/>
          <w:lang w:val="hy-AM"/>
        </w:rPr>
        <w:t xml:space="preserve"> դեկտեմբերի 27-ի N1679-Ն որոշման</w:t>
      </w:r>
    </w:p>
    <w:p w:rsidR="002B193D" w:rsidRDefault="002B193D" w:rsidP="002B193D">
      <w:pPr>
        <w:shd w:val="clear" w:color="auto" w:fill="FFFFFF"/>
        <w:spacing w:after="0"/>
        <w:ind w:firstLine="313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hy-AM"/>
        </w:rPr>
      </w:pPr>
    </w:p>
    <w:p w:rsidR="002B193D" w:rsidRDefault="002B193D" w:rsidP="002B193D">
      <w:pPr>
        <w:shd w:val="clear" w:color="auto" w:fill="FFFFFF"/>
        <w:spacing w:after="0"/>
        <w:ind w:firstLine="313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hy-AM"/>
        </w:rPr>
      </w:pPr>
      <w:r>
        <w:rPr>
          <w:rFonts w:eastAsia="Times New Roman"/>
          <w:b/>
          <w:color w:val="000000"/>
          <w:sz w:val="24"/>
          <w:szCs w:val="24"/>
          <w:lang w:val="hy-AM"/>
        </w:rPr>
        <w:t xml:space="preserve">ՀԱՅԱՍՏԱՆԻ ՀԱՆՐԱՊԵՏՈՒԹՅԱՆ </w:t>
      </w:r>
      <w:r w:rsidR="006326C7" w:rsidRPr="006326C7">
        <w:rPr>
          <w:rFonts w:eastAsia="Times New Roman" w:cs="Segoe UI"/>
          <w:b/>
          <w:color w:val="222222"/>
          <w:sz w:val="24"/>
          <w:szCs w:val="24"/>
          <w:lang w:val="hy-AM" w:eastAsia="ru-RU"/>
        </w:rPr>
        <w:t>ՍՆՆԴԱՄԹԵՐՔԻ ԱՆՎՏԱՆԳՈՒԹՅԱՆ ՏԵՍՉԱԿԱՆ ՄԱՐՄՆԻ</w:t>
      </w:r>
      <w:r w:rsidR="006326C7">
        <w:rPr>
          <w:rFonts w:eastAsia="Times New Roman"/>
          <w:b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/>
          <w:b/>
          <w:color w:val="000000"/>
          <w:sz w:val="24"/>
          <w:szCs w:val="24"/>
          <w:lang w:val="hy-AM"/>
        </w:rPr>
        <w:t>ԿՈՂՄԻՑ ԱՆԱՍՆԱԲՈՒԺՈՒԹՅԱՆ ԲՆԱԳԱՎԱՌՈՒՄ ՌԻՍԿԵՐԻ ՎՐԱ ՀԻՄՆՎԱԾ ՍՏՈՒԳՈՒՄՆԵՐԻ ՄԵԹՈԴԱԲԱՆՈՒԹՅՈՒՆԸ ԵՎ ՌԻՍԿԱՅՆՈՒԹՅՈՒՆԸ ՈՐՈՇՈՂ ՉԱՓԱՆԻՇՆԵՐԻ ԸՆԴՀԱՆՈՒՐ ՆԿԱՐԱԳԻՐԸ</w:t>
      </w:r>
    </w:p>
    <w:p w:rsidR="002B193D" w:rsidRDefault="002B193D" w:rsidP="002B193D">
      <w:pPr>
        <w:shd w:val="clear" w:color="auto" w:fill="FFFFFF"/>
        <w:spacing w:after="0"/>
        <w:ind w:firstLine="313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hy-AM"/>
        </w:rPr>
      </w:pPr>
    </w:p>
    <w:p w:rsidR="002B193D" w:rsidRPr="000D44F6" w:rsidRDefault="002B193D" w:rsidP="002B193D">
      <w:pPr>
        <w:shd w:val="clear" w:color="auto" w:fill="FFFFFF"/>
        <w:spacing w:after="0"/>
        <w:ind w:firstLine="313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hy-AM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hy-AM"/>
        </w:rPr>
        <w:t>I</w:t>
      </w:r>
      <w:r w:rsidRPr="006326C7">
        <w:rPr>
          <w:rFonts w:eastAsia="Times New Roman" w:cs="Times New Roman"/>
          <w:b/>
          <w:bCs/>
          <w:color w:val="000000"/>
          <w:sz w:val="24"/>
          <w:szCs w:val="24"/>
          <w:lang w:val="hy-AM"/>
        </w:rPr>
        <w:t>.</w:t>
      </w:r>
      <w:r w:rsidR="008D2CFD" w:rsidRPr="006326C7">
        <w:rPr>
          <w:rFonts w:eastAsia="Times New Roman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8D2CFD" w:rsidRPr="006326C7">
        <w:rPr>
          <w:rFonts w:eastAsia="Times New Roman" w:cs="Sylfaen"/>
          <w:b/>
          <w:bCs/>
          <w:color w:val="000000"/>
          <w:sz w:val="24"/>
          <w:szCs w:val="24"/>
          <w:lang w:val="hy-AM"/>
        </w:rPr>
        <w:t>ԸՆԴՀԱՆՈՒՐ</w:t>
      </w:r>
      <w:r w:rsidR="008D2CFD" w:rsidRPr="006326C7">
        <w:rPr>
          <w:rFonts w:eastAsia="Times New Roman" w:cs="Calibri"/>
          <w:b/>
          <w:bCs/>
          <w:color w:val="000000"/>
          <w:sz w:val="24"/>
          <w:szCs w:val="24"/>
          <w:lang w:val="hy-AM"/>
        </w:rPr>
        <w:t xml:space="preserve"> </w:t>
      </w:r>
      <w:r w:rsidR="008D2CFD" w:rsidRPr="006326C7">
        <w:rPr>
          <w:rFonts w:eastAsia="Times New Roman" w:cs="Sylfaen"/>
          <w:b/>
          <w:bCs/>
          <w:color w:val="000000"/>
          <w:sz w:val="24"/>
          <w:szCs w:val="24"/>
          <w:lang w:val="hy-AM"/>
        </w:rPr>
        <w:t>ԴՐՈՒՅԹՆԵՐ</w:t>
      </w:r>
      <w:r w:rsidR="008D2CFD" w:rsidRPr="006326C7">
        <w:rPr>
          <w:rFonts w:eastAsia="Times New Roman" w:cs="Calibri"/>
          <w:b/>
          <w:bCs/>
          <w:color w:val="000000"/>
          <w:sz w:val="24"/>
          <w:szCs w:val="24"/>
          <w:lang w:val="hy-AM"/>
        </w:rPr>
        <w:t xml:space="preserve"> </w:t>
      </w:r>
      <w:r w:rsidR="008D2CFD" w:rsidRPr="006326C7">
        <w:rPr>
          <w:rFonts w:eastAsia="Times New Roman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9B0AEE" w:rsidRPr="000D44F6">
        <w:rPr>
          <w:rFonts w:eastAsia="Times New Roman" w:cs="Times New Roman"/>
          <w:b/>
          <w:bCs/>
          <w:color w:val="000000"/>
          <w:sz w:val="24"/>
          <w:szCs w:val="24"/>
          <w:lang w:val="hy-AM"/>
        </w:rPr>
        <w:t xml:space="preserve"> </w:t>
      </w:r>
    </w:p>
    <w:p w:rsidR="006326C7" w:rsidRPr="006326C7" w:rsidRDefault="006326C7" w:rsidP="002B193D">
      <w:pPr>
        <w:shd w:val="clear" w:color="auto" w:fill="FFFFFF"/>
        <w:spacing w:after="0"/>
        <w:ind w:firstLine="313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hy-AM"/>
        </w:rPr>
      </w:pPr>
    </w:p>
    <w:p w:rsidR="002B193D" w:rsidRPr="00F60819" w:rsidRDefault="002B193D" w:rsidP="002B193D">
      <w:pPr>
        <w:shd w:val="clear" w:color="auto" w:fill="FFFFFF"/>
        <w:spacing w:after="0"/>
        <w:ind w:firstLine="313"/>
        <w:jc w:val="both"/>
        <w:rPr>
          <w:rFonts w:eastAsia="Times New Roman" w:cs="Times New Roman"/>
          <w:sz w:val="24"/>
          <w:szCs w:val="24"/>
          <w:lang w:val="hy-AM"/>
        </w:rPr>
      </w:pPr>
      <w:r w:rsidRPr="00F60819">
        <w:rPr>
          <w:rFonts w:eastAsia="Times New Roman" w:cs="Times New Roman"/>
          <w:b/>
          <w:bCs/>
          <w:sz w:val="24"/>
          <w:szCs w:val="24"/>
          <w:lang w:val="hy-AM"/>
        </w:rPr>
        <w:tab/>
      </w:r>
      <w:r w:rsidRPr="00F60819">
        <w:rPr>
          <w:rFonts w:eastAsia="Times New Roman" w:cs="Times New Roman"/>
          <w:bCs/>
          <w:sz w:val="24"/>
          <w:szCs w:val="24"/>
          <w:lang w:val="hy-AM"/>
        </w:rPr>
        <w:t>1.</w:t>
      </w:r>
      <w:r w:rsidRPr="00F60819">
        <w:rPr>
          <w:rFonts w:eastAsia="Times New Roman" w:cs="Times New Roman"/>
          <w:sz w:val="24"/>
          <w:szCs w:val="24"/>
          <w:lang w:val="hy-AM"/>
        </w:rPr>
        <w:t xml:space="preserve"> </w:t>
      </w:r>
      <w:r w:rsidRPr="00F60819">
        <w:rPr>
          <w:rFonts w:eastAsia="Times New Roman" w:cs="Sylfaen"/>
          <w:sz w:val="24"/>
          <w:szCs w:val="24"/>
          <w:lang w:val="hy-AM"/>
        </w:rPr>
        <w:t>Ռիսկայնությունը որոշող</w:t>
      </w:r>
      <w:r w:rsidRPr="00F60819">
        <w:rPr>
          <w:rFonts w:eastAsia="Times New Roman" w:cs="Times New Roman"/>
          <w:sz w:val="24"/>
          <w:szCs w:val="24"/>
          <w:lang w:val="hy-AM"/>
        </w:rPr>
        <w:t xml:space="preserve"> </w:t>
      </w:r>
      <w:r w:rsidRPr="00F60819">
        <w:rPr>
          <w:rFonts w:eastAsia="Times New Roman" w:cs="Sylfaen"/>
          <w:sz w:val="24"/>
          <w:szCs w:val="24"/>
          <w:lang w:val="hy-AM"/>
        </w:rPr>
        <w:t>չափանիշները</w:t>
      </w:r>
      <w:r w:rsidRPr="00F60819">
        <w:rPr>
          <w:rFonts w:eastAsia="Times New Roman" w:cs="Times New Roman"/>
          <w:sz w:val="24"/>
          <w:szCs w:val="24"/>
          <w:lang w:val="hy-AM"/>
        </w:rPr>
        <w:t xml:space="preserve"> </w:t>
      </w:r>
      <w:r w:rsidRPr="00F60819">
        <w:rPr>
          <w:rFonts w:eastAsia="Times New Roman" w:cs="Sylfaen"/>
          <w:sz w:val="24"/>
          <w:szCs w:val="24"/>
          <w:lang w:val="hy-AM"/>
        </w:rPr>
        <w:t>և</w:t>
      </w:r>
      <w:r w:rsidRPr="00F60819">
        <w:rPr>
          <w:rFonts w:eastAsia="Times New Roman" w:cs="Times New Roman"/>
          <w:sz w:val="24"/>
          <w:szCs w:val="24"/>
          <w:lang w:val="hy-AM"/>
        </w:rPr>
        <w:t xml:space="preserve"> </w:t>
      </w:r>
      <w:r w:rsidRPr="00F60819">
        <w:rPr>
          <w:rFonts w:eastAsia="Times New Roman" w:cs="Sylfaen"/>
          <w:sz w:val="24"/>
          <w:szCs w:val="24"/>
          <w:lang w:val="hy-AM"/>
        </w:rPr>
        <w:t>մեթոդաբանությունը</w:t>
      </w:r>
      <w:r w:rsidRPr="00F60819">
        <w:rPr>
          <w:rFonts w:eastAsia="Times New Roman" w:cs="Times New Roman"/>
          <w:sz w:val="24"/>
          <w:szCs w:val="24"/>
          <w:lang w:val="hy-AM"/>
        </w:rPr>
        <w:t xml:space="preserve"> Հայաստանի Հանրապետության </w:t>
      </w:r>
      <w:r w:rsidR="006326C7" w:rsidRPr="00F60819">
        <w:rPr>
          <w:rFonts w:eastAsia="Times New Roman" w:cs="Segoe UI"/>
          <w:sz w:val="24"/>
          <w:szCs w:val="24"/>
          <w:lang w:val="hy-AM" w:eastAsia="ru-RU"/>
        </w:rPr>
        <w:t>սննդամթերքի անվտանգության տեսչական մարմնի</w:t>
      </w:r>
      <w:r w:rsidR="00645B95" w:rsidRPr="00F60819">
        <w:rPr>
          <w:rFonts w:eastAsia="Times New Roman" w:cs="Segoe UI"/>
          <w:sz w:val="24"/>
          <w:szCs w:val="24"/>
          <w:lang w:val="hy-AM" w:eastAsia="ru-RU"/>
        </w:rPr>
        <w:t>ն</w:t>
      </w:r>
      <w:r w:rsidR="006326C7" w:rsidRPr="00F60819">
        <w:rPr>
          <w:rFonts w:eastAsia="Times New Roman" w:cs="Times New Roman"/>
          <w:sz w:val="24"/>
          <w:szCs w:val="24"/>
          <w:lang w:val="hy-AM"/>
        </w:rPr>
        <w:t xml:space="preserve"> </w:t>
      </w:r>
      <w:r w:rsidRPr="00F60819">
        <w:rPr>
          <w:rFonts w:eastAsia="Times New Roman" w:cs="Sylfaen"/>
          <w:sz w:val="24"/>
          <w:szCs w:val="24"/>
          <w:lang w:val="hy-AM"/>
        </w:rPr>
        <w:t>(այսուհետ՝</w:t>
      </w:r>
      <w:r w:rsidR="006326C7" w:rsidRPr="00F60819">
        <w:rPr>
          <w:rFonts w:eastAsia="Times New Roman" w:cs="Sylfaen"/>
          <w:sz w:val="24"/>
          <w:szCs w:val="24"/>
          <w:lang w:val="hy-AM"/>
        </w:rPr>
        <w:t xml:space="preserve"> Տեսչական մարմին</w:t>
      </w:r>
      <w:r w:rsidRPr="00F60819">
        <w:rPr>
          <w:rFonts w:eastAsia="Times New Roman" w:cs="Sylfaen"/>
          <w:sz w:val="24"/>
          <w:szCs w:val="24"/>
          <w:lang w:val="hy-AM"/>
        </w:rPr>
        <w:t>)</w:t>
      </w:r>
      <w:r w:rsidRPr="00F60819">
        <w:rPr>
          <w:rFonts w:eastAsia="Times New Roman" w:cs="Times New Roman"/>
          <w:sz w:val="24"/>
          <w:szCs w:val="24"/>
          <w:lang w:val="hy-AM"/>
        </w:rPr>
        <w:t xml:space="preserve"> </w:t>
      </w:r>
      <w:r w:rsidRPr="00F60819">
        <w:rPr>
          <w:rFonts w:eastAsia="Times New Roman" w:cs="Sylfaen"/>
          <w:sz w:val="24"/>
          <w:szCs w:val="24"/>
          <w:lang w:val="hy-AM"/>
        </w:rPr>
        <w:t>հնարավորություն</w:t>
      </w:r>
      <w:r w:rsidRPr="00F60819">
        <w:rPr>
          <w:rFonts w:eastAsia="Times New Roman" w:cs="Times New Roman"/>
          <w:sz w:val="24"/>
          <w:szCs w:val="24"/>
          <w:lang w:val="hy-AM"/>
        </w:rPr>
        <w:t xml:space="preserve"> </w:t>
      </w:r>
      <w:r w:rsidRPr="00F60819">
        <w:rPr>
          <w:rFonts w:eastAsia="Times New Roman" w:cs="Sylfaen"/>
          <w:sz w:val="24"/>
          <w:szCs w:val="24"/>
          <w:lang w:val="hy-AM"/>
        </w:rPr>
        <w:t>կտան</w:t>
      </w:r>
      <w:r w:rsidRPr="00F60819">
        <w:rPr>
          <w:rFonts w:eastAsia="Times New Roman" w:cs="Times New Roman"/>
          <w:sz w:val="24"/>
          <w:szCs w:val="24"/>
          <w:lang w:val="hy-AM"/>
        </w:rPr>
        <w:t>`</w:t>
      </w:r>
    </w:p>
    <w:p w:rsidR="002B193D" w:rsidRPr="000E5E1B" w:rsidRDefault="002B193D" w:rsidP="002B193D">
      <w:pPr>
        <w:shd w:val="clear" w:color="auto" w:fill="FFFFFF"/>
        <w:spacing w:after="0"/>
        <w:ind w:firstLine="313"/>
        <w:jc w:val="both"/>
        <w:rPr>
          <w:rFonts w:eastAsia="Times New Roman" w:cs="Times New Roman"/>
          <w:color w:val="000000"/>
          <w:sz w:val="24"/>
          <w:szCs w:val="24"/>
          <w:lang w:val="hy-AM"/>
        </w:rPr>
      </w:pP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1)  </w:t>
      </w:r>
      <w:r>
        <w:rPr>
          <w:rFonts w:eastAsia="Times New Roman" w:cs="Sylfaen"/>
          <w:color w:val="000000"/>
          <w:sz w:val="24"/>
          <w:szCs w:val="24"/>
          <w:lang w:val="hy-AM"/>
        </w:rPr>
        <w:t>վերլուծել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և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գնահատել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անասնաբուժական </w:t>
      </w:r>
      <w:r>
        <w:rPr>
          <w:rFonts w:eastAsia="Times New Roman" w:cs="Sylfaen"/>
          <w:color w:val="000000"/>
          <w:sz w:val="24"/>
          <w:szCs w:val="24"/>
          <w:lang w:val="hy-AM"/>
        </w:rPr>
        <w:t>վերահսկման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օբյեկտներ</w:t>
      </w:r>
      <w:r w:rsidRPr="009A43E9">
        <w:rPr>
          <w:rFonts w:eastAsia="Times New Roman" w:cs="Times New Roman"/>
          <w:color w:val="000000"/>
          <w:sz w:val="24"/>
          <w:szCs w:val="24"/>
          <w:lang w:val="hy-AM"/>
        </w:rPr>
        <w:t>ը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(այսուհետ՝ օբյեկտներ)՝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ըստ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ռիսկայնության աստիճանի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>.</w:t>
      </w:r>
    </w:p>
    <w:p w:rsidR="002B193D" w:rsidRPr="000F5C7C" w:rsidRDefault="002B193D" w:rsidP="002B193D">
      <w:pPr>
        <w:shd w:val="clear" w:color="auto" w:fill="FFFFFF"/>
        <w:spacing w:after="0"/>
        <w:ind w:firstLine="313"/>
        <w:jc w:val="both"/>
        <w:rPr>
          <w:rFonts w:eastAsia="Times New Roman" w:cs="Times New Roman"/>
          <w:sz w:val="24"/>
          <w:szCs w:val="24"/>
          <w:lang w:val="hy-AM"/>
        </w:rPr>
      </w:pPr>
      <w:r w:rsidRPr="000F5C7C">
        <w:rPr>
          <w:rFonts w:eastAsia="Times New Roman" w:cs="Times New Roman"/>
          <w:sz w:val="24"/>
          <w:szCs w:val="24"/>
          <w:lang w:val="hy-AM"/>
        </w:rPr>
        <w:t xml:space="preserve">2)  </w:t>
      </w:r>
      <w:r w:rsidRPr="000F5C7C">
        <w:rPr>
          <w:rFonts w:eastAsia="Times New Roman" w:cs="Sylfaen"/>
          <w:sz w:val="24"/>
          <w:szCs w:val="24"/>
          <w:lang w:val="hy-AM"/>
        </w:rPr>
        <w:t>ձևավորել</w:t>
      </w:r>
      <w:r w:rsidRPr="000F5C7C">
        <w:rPr>
          <w:rFonts w:eastAsia="Times New Roman" w:cs="Times New Roman"/>
          <w:sz w:val="24"/>
          <w:szCs w:val="24"/>
          <w:lang w:val="hy-AM"/>
        </w:rPr>
        <w:t xml:space="preserve"> </w:t>
      </w:r>
      <w:r w:rsidRPr="000F5C7C">
        <w:rPr>
          <w:rFonts w:eastAsia="Times New Roman" w:cs="Sylfaen"/>
          <w:sz w:val="24"/>
          <w:szCs w:val="24"/>
          <w:lang w:val="hy-AM"/>
        </w:rPr>
        <w:t>ըստ</w:t>
      </w:r>
      <w:r w:rsidRPr="000F5C7C">
        <w:rPr>
          <w:rFonts w:eastAsia="Times New Roman" w:cs="Times New Roman"/>
          <w:sz w:val="24"/>
          <w:szCs w:val="24"/>
          <w:lang w:val="hy-AM"/>
        </w:rPr>
        <w:t xml:space="preserve"> </w:t>
      </w:r>
      <w:r w:rsidRPr="000F5C7C">
        <w:rPr>
          <w:rFonts w:eastAsia="Times New Roman" w:cs="Sylfaen"/>
          <w:sz w:val="24"/>
          <w:szCs w:val="24"/>
          <w:lang w:val="hy-AM"/>
        </w:rPr>
        <w:t>ռիսկայնության աստիճանի տվյալների</w:t>
      </w:r>
      <w:r w:rsidRPr="000F5C7C">
        <w:rPr>
          <w:rFonts w:eastAsia="Times New Roman" w:cs="Times New Roman"/>
          <w:sz w:val="24"/>
          <w:szCs w:val="24"/>
          <w:lang w:val="hy-AM"/>
        </w:rPr>
        <w:t xml:space="preserve"> </w:t>
      </w:r>
      <w:r w:rsidRPr="000F5C7C">
        <w:rPr>
          <w:rFonts w:eastAsia="Times New Roman" w:cs="Sylfaen"/>
          <w:sz w:val="24"/>
          <w:szCs w:val="24"/>
          <w:lang w:val="hy-AM"/>
        </w:rPr>
        <w:t>բազա</w:t>
      </w:r>
      <w:r w:rsidRPr="000F5C7C">
        <w:rPr>
          <w:rFonts w:eastAsia="Times New Roman" w:cs="Times New Roman"/>
          <w:sz w:val="24"/>
          <w:szCs w:val="24"/>
          <w:lang w:val="hy-AM"/>
        </w:rPr>
        <w:t xml:space="preserve">` օբյեկտները </w:t>
      </w:r>
      <w:r w:rsidRPr="000F5C7C">
        <w:rPr>
          <w:rFonts w:eastAsia="Times New Roman" w:cs="Sylfaen"/>
          <w:sz w:val="24"/>
          <w:szCs w:val="24"/>
          <w:lang w:val="hy-AM"/>
        </w:rPr>
        <w:t>դասակարգել</w:t>
      </w:r>
      <w:r w:rsidRPr="000F5C7C">
        <w:rPr>
          <w:rFonts w:eastAsia="Times New Roman" w:cs="Times New Roman"/>
          <w:sz w:val="24"/>
          <w:szCs w:val="24"/>
          <w:lang w:val="hy-AM"/>
        </w:rPr>
        <w:t xml:space="preserve"> </w:t>
      </w:r>
      <w:r w:rsidRPr="000F5C7C">
        <w:rPr>
          <w:rFonts w:eastAsia="Times New Roman" w:cs="Sylfaen"/>
          <w:sz w:val="24"/>
          <w:szCs w:val="24"/>
          <w:lang w:val="hy-AM"/>
        </w:rPr>
        <w:t>ըստ</w:t>
      </w:r>
      <w:r w:rsidRPr="000F5C7C">
        <w:rPr>
          <w:rFonts w:eastAsia="Times New Roman" w:cs="Times New Roman"/>
          <w:sz w:val="24"/>
          <w:szCs w:val="24"/>
          <w:lang w:val="hy-AM"/>
        </w:rPr>
        <w:t xml:space="preserve"> </w:t>
      </w:r>
      <w:r w:rsidRPr="000F5C7C">
        <w:rPr>
          <w:rFonts w:eastAsia="Times New Roman" w:cs="Sylfaen"/>
          <w:sz w:val="24"/>
          <w:szCs w:val="24"/>
          <w:lang w:val="hy-AM"/>
        </w:rPr>
        <w:t>ռիսկայնության</w:t>
      </w:r>
      <w:r w:rsidRPr="000F5C7C">
        <w:rPr>
          <w:rFonts w:eastAsia="Times New Roman" w:cs="Times New Roman"/>
          <w:sz w:val="24"/>
          <w:szCs w:val="24"/>
          <w:lang w:val="hy-AM"/>
        </w:rPr>
        <w:t>.</w:t>
      </w:r>
    </w:p>
    <w:p w:rsidR="002B193D" w:rsidRPr="000F5C7C" w:rsidRDefault="002B193D" w:rsidP="002B193D">
      <w:pPr>
        <w:shd w:val="clear" w:color="auto" w:fill="FFFFFF"/>
        <w:spacing w:after="0"/>
        <w:ind w:firstLine="313"/>
        <w:jc w:val="both"/>
        <w:rPr>
          <w:rFonts w:eastAsia="Times New Roman" w:cs="Times New Roman"/>
          <w:b/>
          <w:bCs/>
          <w:sz w:val="24"/>
          <w:szCs w:val="24"/>
          <w:lang w:val="hy-AM"/>
        </w:rPr>
      </w:pPr>
      <w:r w:rsidRPr="000F5C7C">
        <w:rPr>
          <w:rFonts w:eastAsia="Times New Roman" w:cs="Times New Roman"/>
          <w:sz w:val="24"/>
          <w:szCs w:val="24"/>
          <w:lang w:val="hy-AM"/>
        </w:rPr>
        <w:t xml:space="preserve">3) </w:t>
      </w:r>
      <w:r w:rsidRPr="000F5C7C">
        <w:rPr>
          <w:rFonts w:cs="Sylfaen"/>
          <w:sz w:val="24"/>
          <w:szCs w:val="24"/>
          <w:lang w:val="hy-AM"/>
        </w:rPr>
        <w:t>ռիսկերի</w:t>
      </w:r>
      <w:r w:rsidRPr="000F5C7C">
        <w:rPr>
          <w:rFonts w:cs="Arial"/>
          <w:sz w:val="24"/>
          <w:szCs w:val="24"/>
          <w:lang w:val="hy-AM"/>
        </w:rPr>
        <w:t xml:space="preserve"> </w:t>
      </w:r>
      <w:r w:rsidRPr="000F5C7C">
        <w:rPr>
          <w:rFonts w:cs="Sylfaen"/>
          <w:sz w:val="24"/>
          <w:szCs w:val="24"/>
          <w:lang w:val="hy-AM"/>
        </w:rPr>
        <w:t>կառավարման</w:t>
      </w:r>
      <w:r w:rsidRPr="000F5C7C">
        <w:rPr>
          <w:rFonts w:cs="Arial"/>
          <w:sz w:val="24"/>
          <w:szCs w:val="24"/>
          <w:lang w:val="hy-AM"/>
        </w:rPr>
        <w:t xml:space="preserve"> </w:t>
      </w:r>
      <w:r w:rsidRPr="000F5C7C">
        <w:rPr>
          <w:rFonts w:cs="Sylfaen"/>
          <w:sz w:val="24"/>
          <w:szCs w:val="24"/>
          <w:lang w:val="hy-AM"/>
        </w:rPr>
        <w:t>նպատակով</w:t>
      </w:r>
      <w:r w:rsidRPr="000F5C7C">
        <w:rPr>
          <w:rFonts w:eastAsia="Times New Roman"/>
          <w:sz w:val="24"/>
          <w:szCs w:val="24"/>
          <w:lang w:val="hy-AM" w:eastAsia="ru-RU"/>
        </w:rPr>
        <w:t xml:space="preserve"> արդյունավետ բաշխել </w:t>
      </w:r>
      <w:r w:rsidR="009971F0">
        <w:rPr>
          <w:rFonts w:eastAsia="Times New Roman" w:cs="Sylfaen"/>
          <w:sz w:val="24"/>
          <w:szCs w:val="24"/>
          <w:lang w:val="hy-AM"/>
        </w:rPr>
        <w:t>Տեսչական մարմ</w:t>
      </w:r>
      <w:r w:rsidR="009971F0" w:rsidRPr="009971F0">
        <w:rPr>
          <w:rFonts w:eastAsia="Times New Roman" w:cs="Sylfaen"/>
          <w:sz w:val="24"/>
          <w:szCs w:val="24"/>
          <w:lang w:val="hy-AM"/>
        </w:rPr>
        <w:t>նի</w:t>
      </w:r>
      <w:r w:rsidR="009971F0" w:rsidRPr="000F5C7C">
        <w:rPr>
          <w:rFonts w:eastAsia="Times New Roman"/>
          <w:sz w:val="24"/>
          <w:szCs w:val="24"/>
          <w:lang w:val="hy-AM" w:eastAsia="ru-RU"/>
        </w:rPr>
        <w:t xml:space="preserve"> </w:t>
      </w:r>
      <w:r w:rsidR="009F3CCB" w:rsidRPr="000F5C7C">
        <w:rPr>
          <w:rFonts w:eastAsia="Times New Roman"/>
          <w:sz w:val="24"/>
          <w:szCs w:val="24"/>
          <w:lang w:val="hy-AM" w:eastAsia="ru-RU"/>
        </w:rPr>
        <w:t xml:space="preserve">առկա </w:t>
      </w:r>
      <w:r w:rsidRPr="000F5C7C">
        <w:rPr>
          <w:rFonts w:eastAsia="Times New Roman"/>
          <w:sz w:val="24"/>
          <w:szCs w:val="24"/>
          <w:lang w:val="hy-AM" w:eastAsia="ru-RU"/>
        </w:rPr>
        <w:t>ռեսուրսները, դրանք նպատակաուղղելով առավել ռիսկային օբյեկտների վրա:</w:t>
      </w:r>
    </w:p>
    <w:p w:rsidR="002B193D" w:rsidRPr="006E03DC" w:rsidRDefault="002B193D" w:rsidP="002B193D">
      <w:pPr>
        <w:shd w:val="clear" w:color="auto" w:fill="FFFFFF"/>
        <w:spacing w:after="0"/>
        <w:ind w:firstLine="313"/>
        <w:jc w:val="center"/>
        <w:rPr>
          <w:rFonts w:eastAsia="Times New Roman" w:cs="Times New Roman"/>
          <w:b/>
          <w:bCs/>
          <w:color w:val="FF0000"/>
          <w:sz w:val="24"/>
          <w:szCs w:val="24"/>
          <w:lang w:val="hy-AM"/>
        </w:rPr>
      </w:pPr>
    </w:p>
    <w:p w:rsidR="002B193D" w:rsidRDefault="002B193D" w:rsidP="002B193D">
      <w:pPr>
        <w:shd w:val="clear" w:color="auto" w:fill="FFFFFF"/>
        <w:spacing w:after="0"/>
        <w:ind w:firstLine="313"/>
        <w:jc w:val="center"/>
        <w:rPr>
          <w:rFonts w:eastAsia="Times New Roman" w:cs="Times New Roman"/>
          <w:b/>
          <w:bCs/>
          <w:sz w:val="24"/>
          <w:szCs w:val="24"/>
          <w:lang w:val="hy-AM"/>
        </w:rPr>
      </w:pPr>
      <w:r>
        <w:rPr>
          <w:rFonts w:eastAsia="Times New Roman" w:cs="Times New Roman"/>
          <w:b/>
          <w:bCs/>
          <w:sz w:val="24"/>
          <w:szCs w:val="24"/>
          <w:lang w:val="hy-AM"/>
        </w:rPr>
        <w:t>II. ՌԻՍԿԻ ՍԱՀՄԱՆՈՒՄ,</w:t>
      </w:r>
      <w:r>
        <w:rPr>
          <w:rFonts w:eastAsia="Times New Roman" w:cs="Times New Roman"/>
          <w:b/>
          <w:bCs/>
          <w:color w:val="FF0000"/>
          <w:sz w:val="24"/>
          <w:szCs w:val="24"/>
          <w:lang w:val="hy-AM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val="hy-AM"/>
        </w:rPr>
        <w:t>ԳՈՐԾՈՒՆԵՈՒԹՅԱՆ ՈԼՈՐՏԻ ԵՎ ԱՆՀԱՏԱԿԱՆ ՌԻՍԿԵՐ</w:t>
      </w:r>
    </w:p>
    <w:p w:rsidR="002B193D" w:rsidRDefault="002B193D" w:rsidP="002B193D">
      <w:pPr>
        <w:shd w:val="clear" w:color="auto" w:fill="FFFFFF"/>
        <w:spacing w:after="0"/>
        <w:ind w:firstLine="313"/>
        <w:jc w:val="center"/>
        <w:rPr>
          <w:rFonts w:eastAsia="Times New Roman" w:cs="Times New Roman"/>
          <w:b/>
          <w:bCs/>
          <w:sz w:val="24"/>
          <w:szCs w:val="24"/>
          <w:lang w:val="hy-AM"/>
        </w:rPr>
      </w:pPr>
    </w:p>
    <w:p w:rsidR="008250F5" w:rsidRPr="009971F0" w:rsidRDefault="002B193D" w:rsidP="002B193D">
      <w:pPr>
        <w:shd w:val="clear" w:color="auto" w:fill="FFFFFF"/>
        <w:spacing w:after="0" w:line="240" w:lineRule="auto"/>
        <w:ind w:firstLine="375"/>
        <w:jc w:val="both"/>
        <w:rPr>
          <w:color w:val="000000"/>
          <w:sz w:val="24"/>
          <w:szCs w:val="24"/>
          <w:shd w:val="clear" w:color="auto" w:fill="FFFFFF"/>
          <w:lang w:val="hy-AM"/>
        </w:rPr>
      </w:pPr>
      <w:r>
        <w:rPr>
          <w:rFonts w:eastAsia="Times New Roman" w:cs="Times New Roman"/>
          <w:bCs/>
          <w:color w:val="000000"/>
          <w:sz w:val="24"/>
          <w:szCs w:val="24"/>
          <w:lang w:val="hy-AM"/>
        </w:rPr>
        <w:t>2.</w:t>
      </w:r>
      <w:r>
        <w:rPr>
          <w:rFonts w:ascii="Arial Unicode" w:hAnsi="Arial Unicode"/>
          <w:color w:val="000000"/>
          <w:sz w:val="16"/>
          <w:szCs w:val="16"/>
          <w:shd w:val="clear" w:color="auto" w:fill="FFFFFF"/>
          <w:lang w:val="hy-AM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val="hy-AM"/>
        </w:rPr>
        <w:t xml:space="preserve">Ռիսկը՝ անասնաբուժության </w:t>
      </w:r>
      <w:r w:rsidRPr="00A73522">
        <w:rPr>
          <w:color w:val="000000"/>
          <w:sz w:val="24"/>
          <w:szCs w:val="24"/>
          <w:shd w:val="clear" w:color="auto" w:fill="FFFFFF"/>
          <w:lang w:val="hy-AM"/>
        </w:rPr>
        <w:t>բնագավառ</w:t>
      </w:r>
      <w:r>
        <w:rPr>
          <w:rFonts w:eastAsia="Calibri" w:cs="Times New Roman"/>
          <w:color w:val="000000"/>
          <w:sz w:val="24"/>
          <w:szCs w:val="24"/>
          <w:lang w:val="hy-AM" w:eastAsia="ru-RU"/>
        </w:rPr>
        <w:t>ում</w:t>
      </w:r>
      <w:r>
        <w:rPr>
          <w:rFonts w:eastAsia="Calibri" w:cs="Times New Roman"/>
          <w:color w:val="000000"/>
          <w:lang w:val="hy-AM" w:eastAsia="ru-RU"/>
        </w:rPr>
        <w:t xml:space="preserve"> </w:t>
      </w:r>
      <w:r>
        <w:rPr>
          <w:rFonts w:eastAsia="Calibri" w:cs="Times New Roman"/>
          <w:sz w:val="24"/>
          <w:szCs w:val="24"/>
          <w:lang w:val="hy-AM" w:eastAsia="ru-RU"/>
        </w:rPr>
        <w:t>գործ</w:t>
      </w:r>
      <w:r>
        <w:rPr>
          <w:sz w:val="24"/>
          <w:szCs w:val="24"/>
          <w:lang w:val="hy-AM" w:eastAsia="ru-RU"/>
        </w:rPr>
        <w:t>առույթներ</w:t>
      </w:r>
      <w:r>
        <w:rPr>
          <w:rFonts w:eastAsia="Calibri" w:cs="Times New Roman"/>
          <w:color w:val="000000"/>
          <w:sz w:val="24"/>
          <w:szCs w:val="24"/>
          <w:lang w:val="hy-AM" w:eastAsia="ru-RU"/>
        </w:rPr>
        <w:t xml:space="preserve"> իրականացն</w:t>
      </w:r>
      <w:r>
        <w:rPr>
          <w:color w:val="000000"/>
          <w:sz w:val="24"/>
          <w:szCs w:val="24"/>
          <w:lang w:val="hy-AM" w:eastAsia="ru-RU"/>
        </w:rPr>
        <w:t>ող</w:t>
      </w:r>
      <w:r>
        <w:rPr>
          <w:rFonts w:eastAsia="Calibri" w:cs="Times New Roman"/>
          <w:color w:val="000000"/>
          <w:lang w:val="hy-AM" w:eastAsia="ru-RU"/>
        </w:rPr>
        <w:t xml:space="preserve"> </w:t>
      </w:r>
      <w:r w:rsidRPr="00AD011B">
        <w:rPr>
          <w:rFonts w:eastAsia="Calibri" w:cs="Times New Roman"/>
          <w:color w:val="000000"/>
          <w:sz w:val="24"/>
          <w:szCs w:val="24"/>
          <w:lang w:val="hy-AM" w:eastAsia="ru-RU"/>
        </w:rPr>
        <w:t>օբյեկտներ</w:t>
      </w:r>
      <w:r w:rsidRPr="00AD011B">
        <w:rPr>
          <w:rFonts w:eastAsia="Times New Roman" w:cs="Sylfaen"/>
          <w:color w:val="000000"/>
          <w:sz w:val="24"/>
          <w:szCs w:val="24"/>
          <w:lang w:val="hy-AM"/>
        </w:rPr>
        <w:t>ի</w:t>
      </w:r>
      <w:r>
        <w:rPr>
          <w:rFonts w:eastAsia="Times New Roman" w:cs="Sylfaen"/>
          <w:color w:val="000000"/>
          <w:sz w:val="24"/>
          <w:szCs w:val="24"/>
          <w:lang w:val="hy-AM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val="hy-AM"/>
        </w:rPr>
        <w:t>գործունեության արդյունքում մարդ</w:t>
      </w:r>
      <w:r w:rsidRPr="00B15CBF">
        <w:rPr>
          <w:color w:val="000000"/>
          <w:sz w:val="24"/>
          <w:szCs w:val="24"/>
          <w:shd w:val="clear" w:color="auto" w:fill="FFFFFF"/>
          <w:lang w:val="hy-AM"/>
        </w:rPr>
        <w:t>կանց</w:t>
      </w:r>
      <w:r>
        <w:rPr>
          <w:color w:val="000000"/>
          <w:sz w:val="24"/>
          <w:szCs w:val="24"/>
          <w:shd w:val="clear" w:color="auto" w:fill="FFFFFF"/>
          <w:lang w:val="hy-AM"/>
        </w:rPr>
        <w:t xml:space="preserve"> և կենդանիների կյանքին, առողջությանը, շրջակա միջավայրին</w:t>
      </w:r>
      <w:r w:rsidR="000F5C7C" w:rsidRPr="000F5C7C">
        <w:rPr>
          <w:color w:val="000000"/>
          <w:sz w:val="24"/>
          <w:szCs w:val="24"/>
          <w:shd w:val="clear" w:color="auto" w:fill="FFFFFF"/>
          <w:lang w:val="hy-AM"/>
        </w:rPr>
        <w:t>,</w:t>
      </w:r>
      <w:r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F5C7C" w:rsidRPr="000F5C7C">
        <w:rPr>
          <w:sz w:val="24"/>
          <w:szCs w:val="24"/>
          <w:lang w:val="hy-AM"/>
        </w:rPr>
        <w:t>պետությանը, իրավաբանական և ֆիզիկական անձանց գույքային շահերի</w:t>
      </w:r>
      <w:r w:rsidR="000F5C7C" w:rsidRPr="000F5C7C">
        <w:rPr>
          <w:rFonts w:cs="Sylfaen"/>
          <w:sz w:val="24"/>
          <w:szCs w:val="24"/>
          <w:lang w:val="hy-AM"/>
        </w:rPr>
        <w:t>ն</w:t>
      </w:r>
      <w:r w:rsidR="000F5C7C" w:rsidRPr="000F5C7C">
        <w:rPr>
          <w:rFonts w:ascii="Sylfaen" w:hAnsi="Sylfaen" w:cs="Sylfaen"/>
          <w:lang w:val="hy-AM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val="hy-AM"/>
        </w:rPr>
        <w:t>վնաս հասցնելու հավանականությունն է, հաշվի առնելով այդ վնասի ծանրության աստիճանը:</w:t>
      </w:r>
    </w:p>
    <w:p w:rsidR="002B193D" w:rsidRPr="002542D7" w:rsidRDefault="002B193D" w:rsidP="002B193D">
      <w:pPr>
        <w:shd w:val="clear" w:color="auto" w:fill="FFFFFF"/>
        <w:spacing w:after="0" w:line="240" w:lineRule="auto"/>
        <w:ind w:firstLine="375"/>
        <w:jc w:val="both"/>
        <w:rPr>
          <w:rFonts w:eastAsia="Times New Roman"/>
          <w:sz w:val="24"/>
          <w:szCs w:val="24"/>
          <w:lang w:val="hy-AM" w:eastAsia="ru-RU"/>
        </w:rPr>
      </w:pPr>
      <w:r>
        <w:rPr>
          <w:rFonts w:ascii="Sylfaen" w:eastAsia="Times New Roman" w:hAnsi="Sylfaen" w:cs="Sylfaen"/>
          <w:color w:val="000000"/>
          <w:sz w:val="18"/>
          <w:szCs w:val="18"/>
          <w:lang w:val="hy-AM"/>
        </w:rPr>
        <w:t xml:space="preserve"> </w:t>
      </w:r>
      <w:r w:rsidRPr="002542D7">
        <w:rPr>
          <w:rFonts w:eastAsia="Times New Roman" w:cs="Sylfaen"/>
          <w:sz w:val="24"/>
          <w:szCs w:val="24"/>
          <w:lang w:val="hy-AM"/>
        </w:rPr>
        <w:t xml:space="preserve">Անասնաբուժության բնագավառում տարբերակվում  է գործունեության </w:t>
      </w:r>
      <w:r w:rsidRPr="002542D7">
        <w:rPr>
          <w:rFonts w:eastAsia="Times New Roman"/>
          <w:sz w:val="24"/>
          <w:szCs w:val="24"/>
          <w:lang w:val="hy-AM" w:eastAsia="ru-RU"/>
        </w:rPr>
        <w:t>ոլորտի և անհատական</w:t>
      </w:r>
      <w:r w:rsidR="008F2294">
        <w:rPr>
          <w:rFonts w:eastAsia="Times New Roman" w:cs="Sylfaen"/>
          <w:sz w:val="24"/>
          <w:szCs w:val="24"/>
          <w:lang w:val="hy-AM"/>
        </w:rPr>
        <w:t xml:space="preserve"> ռիսկեր</w:t>
      </w:r>
      <w:r w:rsidRPr="002542D7">
        <w:rPr>
          <w:rFonts w:eastAsia="Times New Roman"/>
          <w:sz w:val="24"/>
          <w:szCs w:val="24"/>
          <w:lang w:val="hy-AM" w:eastAsia="ru-RU"/>
        </w:rPr>
        <w:t>:</w:t>
      </w:r>
      <w:r w:rsidR="00E82B3D" w:rsidRPr="002542D7">
        <w:rPr>
          <w:rFonts w:ascii="Sylfaen" w:hAnsi="Sylfaen" w:cs="Sylfaen"/>
          <w:sz w:val="16"/>
          <w:szCs w:val="16"/>
          <w:shd w:val="clear" w:color="auto" w:fill="FFFFFF"/>
          <w:lang w:val="hy-AM"/>
        </w:rPr>
        <w:t xml:space="preserve"> </w:t>
      </w:r>
    </w:p>
    <w:p w:rsidR="00C874FE" w:rsidRPr="009971F0" w:rsidRDefault="002B193D" w:rsidP="002B193D">
      <w:pPr>
        <w:spacing w:after="0"/>
        <w:ind w:firstLine="313"/>
        <w:jc w:val="both"/>
        <w:rPr>
          <w:rFonts w:eastAsia="Times New Roman" w:cs="Times New Roman"/>
          <w:sz w:val="24"/>
          <w:szCs w:val="24"/>
          <w:lang w:val="hy-AM"/>
        </w:rPr>
      </w:pPr>
      <w:r w:rsidRPr="002542D7">
        <w:rPr>
          <w:rFonts w:cs="Arial Unicode"/>
          <w:sz w:val="24"/>
          <w:szCs w:val="24"/>
          <w:lang w:val="hy-AM"/>
        </w:rPr>
        <w:t>3.</w:t>
      </w:r>
      <w:r w:rsidRPr="002542D7">
        <w:rPr>
          <w:rFonts w:eastAsia="Times New Roman" w:cs="Times New Roman"/>
          <w:sz w:val="24"/>
          <w:szCs w:val="24"/>
          <w:lang w:val="hy-AM"/>
        </w:rPr>
        <w:t xml:space="preserve"> Գործունեության ոլորտի ռիսկը (այսուհետ՝ ոլորտային ռիսկ)՝ չափանիշ</w:t>
      </w:r>
      <w:r>
        <w:rPr>
          <w:rFonts w:eastAsia="Times New Roman" w:cs="Times New Roman"/>
          <w:sz w:val="24"/>
          <w:szCs w:val="24"/>
          <w:lang w:val="hy-AM"/>
        </w:rPr>
        <w:t xml:space="preserve"> է, որի համար հիմք են ընդունվում օբյեկտ</w:t>
      </w:r>
      <w:r>
        <w:rPr>
          <w:rFonts w:eastAsia="Times New Roman" w:cs="Sylfaen"/>
          <w:color w:val="000000"/>
          <w:sz w:val="24"/>
          <w:szCs w:val="24"/>
          <w:lang w:val="hy-AM"/>
        </w:rPr>
        <w:t xml:space="preserve">ի </w:t>
      </w:r>
      <w:r>
        <w:rPr>
          <w:rFonts w:eastAsia="Times New Roman" w:cs="Times New Roman"/>
          <w:sz w:val="24"/>
          <w:szCs w:val="24"/>
          <w:lang w:val="hy-AM"/>
        </w:rPr>
        <w:t>գործունեության բնո</w:t>
      </w:r>
      <w:r w:rsidR="008E2387">
        <w:rPr>
          <w:rFonts w:eastAsia="Times New Roman" w:cs="Times New Roman"/>
          <w:sz w:val="24"/>
          <w:szCs w:val="24"/>
          <w:lang w:val="hy-AM"/>
        </w:rPr>
        <w:t>ւյթը/տեսակը ու վտանգավորություն</w:t>
      </w:r>
      <w:r w:rsidRPr="00046910">
        <w:rPr>
          <w:rFonts w:eastAsia="Times New Roman" w:cs="Times New Roman"/>
          <w:sz w:val="24"/>
          <w:szCs w:val="24"/>
          <w:lang w:val="hy-AM"/>
        </w:rPr>
        <w:t xml:space="preserve"> </w:t>
      </w:r>
      <w:r>
        <w:rPr>
          <w:rFonts w:eastAsia="Times New Roman" w:cs="Times New Roman"/>
          <w:sz w:val="24"/>
          <w:szCs w:val="24"/>
          <w:lang w:val="hy-AM"/>
        </w:rPr>
        <w:t>առաջաց</w:t>
      </w:r>
      <w:r w:rsidR="008E2387" w:rsidRPr="008E2387">
        <w:rPr>
          <w:rFonts w:eastAsia="Times New Roman" w:cs="Times New Roman"/>
          <w:sz w:val="24"/>
          <w:szCs w:val="24"/>
          <w:lang w:val="hy-AM"/>
        </w:rPr>
        <w:t>ն</w:t>
      </w:r>
      <w:r>
        <w:rPr>
          <w:rFonts w:eastAsia="Times New Roman" w:cs="Times New Roman"/>
          <w:sz w:val="24"/>
          <w:szCs w:val="24"/>
          <w:lang w:val="hy-AM"/>
        </w:rPr>
        <w:t>ո</w:t>
      </w:r>
      <w:r w:rsidR="008E2387">
        <w:rPr>
          <w:rFonts w:eastAsia="Times New Roman" w:cs="Times New Roman"/>
          <w:sz w:val="24"/>
          <w:szCs w:val="24"/>
          <w:lang w:val="hy-AM"/>
        </w:rPr>
        <w:t>ղ հնարավոր բացասական հետևանքներ</w:t>
      </w:r>
      <w:r w:rsidR="008E2387" w:rsidRPr="008E2387">
        <w:rPr>
          <w:rFonts w:eastAsia="Times New Roman" w:cs="Times New Roman"/>
          <w:sz w:val="24"/>
          <w:szCs w:val="24"/>
          <w:lang w:val="hy-AM"/>
        </w:rPr>
        <w:t>ը</w:t>
      </w:r>
      <w:r>
        <w:rPr>
          <w:rFonts w:eastAsia="Times New Roman" w:cs="Times New Roman"/>
          <w:sz w:val="24"/>
          <w:szCs w:val="24"/>
          <w:lang w:val="hy-AM"/>
        </w:rPr>
        <w:t xml:space="preserve">: </w:t>
      </w:r>
    </w:p>
    <w:p w:rsidR="002B193D" w:rsidRDefault="002B193D" w:rsidP="002B193D">
      <w:pPr>
        <w:spacing w:after="0"/>
        <w:ind w:firstLine="313"/>
        <w:jc w:val="both"/>
        <w:rPr>
          <w:rFonts w:eastAsia="Times New Roman" w:cs="Times New Roman"/>
          <w:sz w:val="24"/>
          <w:szCs w:val="24"/>
          <w:lang w:val="hy-AM"/>
        </w:rPr>
      </w:pPr>
      <w:r>
        <w:rPr>
          <w:rFonts w:eastAsia="Times New Roman" w:cs="Times New Roman"/>
          <w:sz w:val="24"/>
          <w:szCs w:val="24"/>
          <w:lang w:val="hy-AM"/>
        </w:rPr>
        <w:lastRenderedPageBreak/>
        <w:t>Մի քանի ոլորտներում գործունեության իրականացման դեպքում</w:t>
      </w:r>
      <w:r w:rsidR="008F2294" w:rsidRPr="008F2294">
        <w:rPr>
          <w:rFonts w:eastAsia="Times New Roman" w:cs="Times New Roman"/>
          <w:sz w:val="24"/>
          <w:szCs w:val="24"/>
          <w:lang w:val="hy-AM"/>
        </w:rPr>
        <w:t>,</w:t>
      </w:r>
      <w:r>
        <w:rPr>
          <w:rFonts w:eastAsia="Times New Roman" w:cs="Times New Roman"/>
          <w:sz w:val="24"/>
          <w:szCs w:val="24"/>
          <w:lang w:val="hy-AM"/>
        </w:rPr>
        <w:t xml:space="preserve"> օբյեկտի ոլորտային ռիսկը հաշվարկվում է ամենառիսկային ոլորտի տվյալներով:</w:t>
      </w:r>
    </w:p>
    <w:p w:rsidR="002B193D" w:rsidRPr="000F5C7C" w:rsidRDefault="002B193D" w:rsidP="002B193D">
      <w:pPr>
        <w:spacing w:after="0"/>
        <w:ind w:firstLine="312"/>
        <w:jc w:val="both"/>
        <w:rPr>
          <w:rFonts w:eastAsia="Times New Roman" w:cs="Times New Roman"/>
          <w:sz w:val="24"/>
          <w:szCs w:val="24"/>
          <w:lang w:val="hy-AM"/>
        </w:rPr>
      </w:pPr>
      <w:r>
        <w:rPr>
          <w:rFonts w:eastAsia="Times New Roman" w:cs="Times New Roman"/>
          <w:sz w:val="24"/>
          <w:szCs w:val="24"/>
          <w:lang w:val="hy-AM"/>
        </w:rPr>
        <w:t>4.</w:t>
      </w:r>
      <w:r w:rsidR="00DA0EFE" w:rsidRPr="00DA0EFE">
        <w:rPr>
          <w:rFonts w:eastAsia="Times New Roman" w:cs="Times New Roman"/>
          <w:sz w:val="24"/>
          <w:szCs w:val="24"/>
          <w:lang w:val="hy-AM"/>
        </w:rPr>
        <w:t xml:space="preserve"> </w:t>
      </w:r>
      <w:r>
        <w:rPr>
          <w:rFonts w:eastAsia="Times New Roman" w:cs="Times New Roman"/>
          <w:sz w:val="24"/>
          <w:szCs w:val="24"/>
          <w:lang w:val="hy-AM"/>
        </w:rPr>
        <w:t>Անհատական ռիսկը՝ օբյեկտի կողմից օրենսդրությամբ սահմանված պահանջների խախտումները, խախտումների պարբերականությունը, խախտումների վերացմանն ուղղված գործողություններն</w:t>
      </w:r>
      <w:r w:rsidRPr="00662D73">
        <w:rPr>
          <w:rFonts w:eastAsia="Times New Roman" w:cs="Times New Roman"/>
          <w:sz w:val="24"/>
          <w:szCs w:val="24"/>
          <w:lang w:val="hy-AM"/>
        </w:rPr>
        <w:t xml:space="preserve"> (անգործություն)</w:t>
      </w:r>
      <w:r>
        <w:rPr>
          <w:rFonts w:eastAsia="Times New Roman" w:cs="Times New Roman"/>
          <w:sz w:val="24"/>
          <w:szCs w:val="24"/>
          <w:lang w:val="hy-AM"/>
        </w:rPr>
        <w:t xml:space="preserve"> են</w:t>
      </w:r>
      <w:r w:rsidRPr="00CD7387">
        <w:rPr>
          <w:rFonts w:eastAsia="Times New Roman" w:cs="Times New Roman"/>
          <w:sz w:val="24"/>
          <w:szCs w:val="24"/>
          <w:lang w:val="hy-AM"/>
        </w:rPr>
        <w:t xml:space="preserve">, </w:t>
      </w:r>
      <w:r w:rsidRPr="000F5C7C">
        <w:rPr>
          <w:rFonts w:eastAsia="Times New Roman" w:cs="Times New Roman"/>
          <w:sz w:val="24"/>
          <w:szCs w:val="24"/>
          <w:lang w:val="hy-AM"/>
        </w:rPr>
        <w:t>ինչպես նաև</w:t>
      </w:r>
      <w:r w:rsidRPr="000F5C7C">
        <w:rPr>
          <w:rFonts w:ascii="Sylfaen" w:hAnsi="Sylfaen" w:cs="Sylfaen"/>
          <w:sz w:val="16"/>
          <w:szCs w:val="16"/>
          <w:shd w:val="clear" w:color="auto" w:fill="FFFFFF"/>
          <w:lang w:val="hy-AM"/>
        </w:rPr>
        <w:t xml:space="preserve"> </w:t>
      </w:r>
      <w:r w:rsidRPr="000F5C7C">
        <w:rPr>
          <w:rFonts w:cs="Sylfaen"/>
          <w:sz w:val="24"/>
          <w:szCs w:val="24"/>
          <w:shd w:val="clear" w:color="auto" w:fill="FFFFFF"/>
          <w:lang w:val="hy-AM"/>
        </w:rPr>
        <w:t>դրանց</w:t>
      </w:r>
      <w:r w:rsidRPr="000F5C7C">
        <w:rPr>
          <w:rFonts w:cs="Arial"/>
          <w:sz w:val="24"/>
          <w:szCs w:val="24"/>
          <w:shd w:val="clear" w:color="auto" w:fill="FFFFFF"/>
          <w:lang w:val="hy-AM"/>
        </w:rPr>
        <w:t xml:space="preserve"> </w:t>
      </w:r>
      <w:r w:rsidRPr="000F5C7C">
        <w:rPr>
          <w:rFonts w:cs="Sylfaen"/>
          <w:sz w:val="24"/>
          <w:szCs w:val="24"/>
          <w:shd w:val="clear" w:color="auto" w:fill="FFFFFF"/>
          <w:lang w:val="hy-AM"/>
        </w:rPr>
        <w:t>գործունեության</w:t>
      </w:r>
      <w:r w:rsidRPr="000F5C7C">
        <w:rPr>
          <w:rFonts w:cs="Arial"/>
          <w:sz w:val="24"/>
          <w:szCs w:val="24"/>
          <w:shd w:val="clear" w:color="auto" w:fill="FFFFFF"/>
          <w:lang w:val="hy-AM"/>
        </w:rPr>
        <w:t xml:space="preserve"> </w:t>
      </w:r>
      <w:r w:rsidRPr="000F5C7C">
        <w:rPr>
          <w:rFonts w:cs="Sylfaen"/>
          <w:sz w:val="24"/>
          <w:szCs w:val="24"/>
          <w:shd w:val="clear" w:color="auto" w:fill="FFFFFF"/>
          <w:lang w:val="hy-AM"/>
        </w:rPr>
        <w:t>վերաբերյալ</w:t>
      </w:r>
      <w:r w:rsidRPr="000F5C7C">
        <w:rPr>
          <w:rFonts w:cs="Arial"/>
          <w:sz w:val="24"/>
          <w:szCs w:val="24"/>
          <w:shd w:val="clear" w:color="auto" w:fill="FFFFFF"/>
          <w:lang w:val="hy-AM"/>
        </w:rPr>
        <w:t xml:space="preserve"> </w:t>
      </w:r>
      <w:r w:rsidRPr="000F5C7C">
        <w:rPr>
          <w:rFonts w:cs="Sylfaen"/>
          <w:sz w:val="24"/>
          <w:szCs w:val="24"/>
          <w:shd w:val="clear" w:color="auto" w:fill="FFFFFF"/>
          <w:lang w:val="hy-AM"/>
        </w:rPr>
        <w:t>ներկայացված</w:t>
      </w:r>
      <w:r w:rsidRPr="000F5C7C">
        <w:rPr>
          <w:rFonts w:cs="Arial"/>
          <w:sz w:val="24"/>
          <w:szCs w:val="24"/>
          <w:shd w:val="clear" w:color="auto" w:fill="FFFFFF"/>
          <w:lang w:val="hy-AM"/>
        </w:rPr>
        <w:t xml:space="preserve"> </w:t>
      </w:r>
      <w:r w:rsidRPr="000F5C7C">
        <w:rPr>
          <w:rFonts w:cs="Sylfaen"/>
          <w:sz w:val="24"/>
          <w:szCs w:val="24"/>
          <w:shd w:val="clear" w:color="auto" w:fill="FFFFFF"/>
          <w:lang w:val="hy-AM"/>
        </w:rPr>
        <w:t>բողոքների</w:t>
      </w:r>
      <w:r w:rsidRPr="000F5C7C">
        <w:rPr>
          <w:rFonts w:cs="Arial"/>
          <w:sz w:val="24"/>
          <w:szCs w:val="24"/>
          <w:shd w:val="clear" w:color="auto" w:fill="FFFFFF"/>
          <w:lang w:val="hy-AM"/>
        </w:rPr>
        <w:t xml:space="preserve"> </w:t>
      </w:r>
      <w:r w:rsidRPr="000F5C7C">
        <w:rPr>
          <w:rFonts w:cs="Sylfaen"/>
          <w:sz w:val="24"/>
          <w:szCs w:val="24"/>
          <w:shd w:val="clear" w:color="auto" w:fill="FFFFFF"/>
          <w:lang w:val="hy-AM"/>
        </w:rPr>
        <w:t>ուսումնասիրություններն</w:t>
      </w:r>
      <w:r w:rsidRPr="000F5C7C">
        <w:rPr>
          <w:rFonts w:cs="Arial"/>
          <w:sz w:val="24"/>
          <w:szCs w:val="24"/>
          <w:shd w:val="clear" w:color="auto" w:fill="FFFFFF"/>
          <w:lang w:val="hy-AM"/>
        </w:rPr>
        <w:t xml:space="preserve"> </w:t>
      </w:r>
      <w:r w:rsidRPr="000F5C7C">
        <w:rPr>
          <w:rFonts w:cs="Sylfaen"/>
          <w:sz w:val="24"/>
          <w:szCs w:val="24"/>
          <w:shd w:val="clear" w:color="auto" w:fill="FFFFFF"/>
          <w:lang w:val="hy-AM"/>
        </w:rPr>
        <w:t>ու</w:t>
      </w:r>
      <w:r w:rsidRPr="000F5C7C">
        <w:rPr>
          <w:rFonts w:cs="Arial"/>
          <w:sz w:val="24"/>
          <w:szCs w:val="24"/>
          <w:shd w:val="clear" w:color="auto" w:fill="FFFFFF"/>
          <w:lang w:val="hy-AM"/>
        </w:rPr>
        <w:t xml:space="preserve"> </w:t>
      </w:r>
      <w:r w:rsidRPr="000F5C7C">
        <w:rPr>
          <w:rFonts w:cs="Sylfaen"/>
          <w:sz w:val="24"/>
          <w:szCs w:val="24"/>
          <w:shd w:val="clear" w:color="auto" w:fill="FFFFFF"/>
          <w:lang w:val="hy-AM"/>
        </w:rPr>
        <w:t>վերլուծությունները</w:t>
      </w:r>
      <w:r w:rsidRPr="000F5C7C">
        <w:rPr>
          <w:rFonts w:cs="Arial"/>
          <w:sz w:val="24"/>
          <w:szCs w:val="24"/>
          <w:shd w:val="clear" w:color="auto" w:fill="FFFFFF"/>
          <w:lang w:val="hy-AM"/>
        </w:rPr>
        <w:t>:</w:t>
      </w:r>
    </w:p>
    <w:p w:rsidR="002B193D" w:rsidRPr="000F5C7C" w:rsidRDefault="002B193D" w:rsidP="002B193D">
      <w:pPr>
        <w:spacing w:after="0"/>
        <w:ind w:firstLine="312"/>
        <w:jc w:val="both"/>
        <w:rPr>
          <w:rFonts w:eastAsia="Times New Roman" w:cs="Times New Roman"/>
          <w:sz w:val="24"/>
          <w:szCs w:val="24"/>
          <w:lang w:val="hy-AM"/>
        </w:rPr>
      </w:pPr>
    </w:p>
    <w:p w:rsidR="002B193D" w:rsidRPr="00F30292" w:rsidRDefault="002B193D" w:rsidP="002B193D">
      <w:pPr>
        <w:spacing w:after="0"/>
        <w:ind w:firstLine="312"/>
        <w:jc w:val="center"/>
        <w:rPr>
          <w:rFonts w:cs="Arial Unicode"/>
          <w:b/>
          <w:sz w:val="24"/>
          <w:szCs w:val="24"/>
          <w:lang w:val="hy-AM"/>
        </w:rPr>
      </w:pPr>
      <w:r w:rsidRPr="000F5C7C">
        <w:rPr>
          <w:rFonts w:cs="Arial Unicode"/>
          <w:b/>
          <w:sz w:val="24"/>
          <w:szCs w:val="24"/>
          <w:lang w:val="hy-AM"/>
        </w:rPr>
        <w:t>III. ՌԻՍԿԻ ԳՆԱՀԱՏՈՒՄ</w:t>
      </w:r>
    </w:p>
    <w:p w:rsidR="004E75E0" w:rsidRPr="00F30292" w:rsidRDefault="004E75E0" w:rsidP="002B193D">
      <w:pPr>
        <w:spacing w:after="0"/>
        <w:ind w:firstLine="312"/>
        <w:jc w:val="center"/>
        <w:rPr>
          <w:rFonts w:cs="Arial Unicode"/>
          <w:b/>
          <w:sz w:val="24"/>
          <w:szCs w:val="24"/>
          <w:lang w:val="hy-AM"/>
        </w:rPr>
      </w:pPr>
    </w:p>
    <w:p w:rsidR="005B2F02" w:rsidRPr="000F5C7C" w:rsidRDefault="002B193D" w:rsidP="00D261CD">
      <w:pPr>
        <w:pStyle w:val="NormalWeb"/>
        <w:shd w:val="clear" w:color="auto" w:fill="FFFFFF"/>
        <w:spacing w:before="0" w:beforeAutospacing="0" w:after="0" w:afterAutospacing="0"/>
        <w:ind w:right="107" w:firstLine="322"/>
        <w:jc w:val="both"/>
        <w:rPr>
          <w:rFonts w:ascii="GHEA Grapalat" w:hAnsi="GHEA Grapalat" w:cs="Arial"/>
          <w:lang w:val="hy-AM"/>
        </w:rPr>
      </w:pPr>
      <w:r w:rsidRPr="000F5C7C">
        <w:rPr>
          <w:rFonts w:ascii="GHEA Grapalat" w:hAnsi="GHEA Grapalat" w:cs="Arial Unicode"/>
          <w:lang w:val="hy-AM"/>
        </w:rPr>
        <w:t xml:space="preserve">   5. </w:t>
      </w:r>
      <w:r w:rsidRPr="000F5C7C">
        <w:rPr>
          <w:rFonts w:ascii="GHEA Grapalat" w:hAnsi="GHEA Grapalat" w:cs="Sylfaen"/>
          <w:lang w:val="hy-AM"/>
        </w:rPr>
        <w:t>Անասնաբուժության բնագավառում</w:t>
      </w:r>
      <w:r w:rsidRPr="000F5C7C">
        <w:rPr>
          <w:rFonts w:ascii="GHEA Grapalat" w:hAnsi="GHEA Grapalat"/>
          <w:lang w:val="hy-AM"/>
        </w:rPr>
        <w:t xml:space="preserve"> </w:t>
      </w:r>
      <w:r w:rsidRPr="000F5C7C">
        <w:rPr>
          <w:rFonts w:ascii="GHEA Grapalat" w:hAnsi="GHEA Grapalat" w:cs="Sylfaen"/>
          <w:lang w:val="hy-AM"/>
        </w:rPr>
        <w:t>գործունեություն</w:t>
      </w:r>
      <w:r w:rsidRPr="000F5C7C">
        <w:rPr>
          <w:rFonts w:ascii="GHEA Grapalat" w:hAnsi="GHEA Grapalat"/>
          <w:lang w:val="hy-AM"/>
        </w:rPr>
        <w:t xml:space="preserve"> </w:t>
      </w:r>
      <w:r w:rsidRPr="000F5C7C">
        <w:rPr>
          <w:rFonts w:ascii="GHEA Grapalat" w:hAnsi="GHEA Grapalat" w:cs="Sylfaen"/>
          <w:lang w:val="hy-AM"/>
        </w:rPr>
        <w:t>իրականացնող</w:t>
      </w:r>
      <w:r w:rsidRPr="000F5C7C">
        <w:rPr>
          <w:rFonts w:ascii="GHEA Grapalat" w:hAnsi="GHEA Grapalat"/>
          <w:lang w:val="hy-AM"/>
        </w:rPr>
        <w:t xml:space="preserve"> օբյեկտի </w:t>
      </w:r>
      <w:r w:rsidRPr="000F5C7C">
        <w:rPr>
          <w:rFonts w:ascii="GHEA Grapalat" w:hAnsi="GHEA Grapalat" w:cs="Sylfaen"/>
          <w:lang w:val="hy-AM"/>
        </w:rPr>
        <w:t>ռիսկը</w:t>
      </w:r>
      <w:r w:rsidRPr="000F5C7C">
        <w:rPr>
          <w:rFonts w:ascii="GHEA Grapalat" w:hAnsi="GHEA Grapalat"/>
          <w:lang w:val="hy-AM"/>
        </w:rPr>
        <w:t xml:space="preserve"> </w:t>
      </w:r>
      <w:r w:rsidRPr="000F5C7C">
        <w:rPr>
          <w:rFonts w:ascii="GHEA Grapalat" w:hAnsi="GHEA Grapalat" w:cs="Sylfaen"/>
          <w:lang w:val="hy-AM"/>
        </w:rPr>
        <w:t>գնահատվում</w:t>
      </w:r>
      <w:r w:rsidRPr="000F5C7C">
        <w:rPr>
          <w:rFonts w:ascii="GHEA Grapalat" w:hAnsi="GHEA Grapalat"/>
          <w:lang w:val="hy-AM"/>
        </w:rPr>
        <w:t xml:space="preserve"> </w:t>
      </w:r>
      <w:r w:rsidRPr="000F5C7C">
        <w:rPr>
          <w:rFonts w:ascii="GHEA Grapalat" w:hAnsi="GHEA Grapalat" w:cs="Sylfaen"/>
          <w:lang w:val="hy-AM"/>
        </w:rPr>
        <w:t>է</w:t>
      </w:r>
      <w:r w:rsidRPr="000F5C7C">
        <w:rPr>
          <w:rFonts w:ascii="GHEA Grapalat" w:hAnsi="GHEA Grapalat"/>
          <w:lang w:val="hy-AM"/>
        </w:rPr>
        <w:t xml:space="preserve"> </w:t>
      </w:r>
      <w:r w:rsidRPr="000F5C7C">
        <w:rPr>
          <w:rFonts w:ascii="GHEA Grapalat" w:hAnsi="GHEA Grapalat" w:cs="Sylfaen"/>
          <w:lang w:val="hy-AM"/>
        </w:rPr>
        <w:t>ոլորտային</w:t>
      </w:r>
      <w:r w:rsidRPr="000F5C7C">
        <w:rPr>
          <w:rFonts w:ascii="GHEA Grapalat" w:hAnsi="GHEA Grapalat"/>
          <w:lang w:val="hy-AM"/>
        </w:rPr>
        <w:t xml:space="preserve"> </w:t>
      </w:r>
      <w:r w:rsidRPr="000F5C7C">
        <w:rPr>
          <w:rFonts w:ascii="GHEA Grapalat" w:hAnsi="GHEA Grapalat" w:cs="Sylfaen"/>
          <w:lang w:val="hy-AM"/>
        </w:rPr>
        <w:t>և</w:t>
      </w:r>
      <w:r w:rsidRPr="000F5C7C">
        <w:rPr>
          <w:rFonts w:ascii="GHEA Grapalat" w:hAnsi="GHEA Grapalat"/>
          <w:lang w:val="hy-AM"/>
        </w:rPr>
        <w:t xml:space="preserve"> </w:t>
      </w:r>
      <w:r w:rsidRPr="000F5C7C">
        <w:rPr>
          <w:rFonts w:ascii="GHEA Grapalat" w:hAnsi="GHEA Grapalat" w:cs="Sylfaen"/>
          <w:lang w:val="hy-AM"/>
        </w:rPr>
        <w:t>անհատական</w:t>
      </w:r>
      <w:r w:rsidRPr="000F5C7C">
        <w:rPr>
          <w:rFonts w:ascii="GHEA Grapalat" w:hAnsi="GHEA Grapalat"/>
          <w:lang w:val="hy-AM"/>
        </w:rPr>
        <w:t xml:space="preserve"> </w:t>
      </w:r>
      <w:r w:rsidRPr="000F5C7C">
        <w:rPr>
          <w:rFonts w:ascii="GHEA Grapalat" w:hAnsi="GHEA Grapalat" w:cs="Sylfaen"/>
          <w:lang w:val="hy-AM"/>
        </w:rPr>
        <w:t>ռիսկերի</w:t>
      </w:r>
      <w:r w:rsidRPr="000F5C7C">
        <w:rPr>
          <w:rFonts w:ascii="GHEA Grapalat" w:hAnsi="GHEA Grapalat"/>
          <w:lang w:val="hy-AM"/>
        </w:rPr>
        <w:t xml:space="preserve"> </w:t>
      </w:r>
      <w:r w:rsidRPr="000F5C7C">
        <w:rPr>
          <w:rFonts w:ascii="GHEA Grapalat" w:hAnsi="GHEA Grapalat" w:cs="Sylfaen"/>
          <w:lang w:val="hy-AM"/>
        </w:rPr>
        <w:t>հանրագումարով</w:t>
      </w:r>
      <w:r w:rsidR="009E6D76" w:rsidRPr="000F5C7C">
        <w:rPr>
          <w:rFonts w:ascii="GHEA Grapalat" w:hAnsi="GHEA Grapalat" w:cs="Sylfaen"/>
          <w:lang w:val="hy-AM"/>
        </w:rPr>
        <w:t>,</w:t>
      </w:r>
      <w:r w:rsidR="005B2F02" w:rsidRPr="000F5C7C">
        <w:rPr>
          <w:rFonts w:ascii="GHEA Grapalat" w:hAnsi="GHEA Grapalat" w:cs="Sylfaen"/>
          <w:lang w:val="hy-AM"/>
        </w:rPr>
        <w:t xml:space="preserve"> որի</w:t>
      </w:r>
      <w:r w:rsidR="005B2F02" w:rsidRPr="000F5C7C">
        <w:rPr>
          <w:rFonts w:ascii="GHEA Grapalat" w:hAnsi="GHEA Grapalat" w:cs="Arial"/>
          <w:lang w:val="hy-AM"/>
        </w:rPr>
        <w:t xml:space="preserve"> </w:t>
      </w:r>
      <w:r w:rsidR="005B2F02" w:rsidRPr="000F5C7C">
        <w:rPr>
          <w:rFonts w:ascii="GHEA Grapalat" w:hAnsi="GHEA Grapalat" w:cs="Sylfaen"/>
          <w:lang w:val="hy-AM"/>
        </w:rPr>
        <w:t>առավելագույն</w:t>
      </w:r>
      <w:r w:rsidR="005B2F02" w:rsidRPr="000F5C7C">
        <w:rPr>
          <w:rFonts w:ascii="GHEA Grapalat" w:hAnsi="GHEA Grapalat" w:cs="Arial"/>
          <w:lang w:val="hy-AM"/>
        </w:rPr>
        <w:t xml:space="preserve"> </w:t>
      </w:r>
      <w:r w:rsidR="005B2F02" w:rsidRPr="000F5C7C">
        <w:rPr>
          <w:rFonts w:ascii="GHEA Grapalat" w:hAnsi="GHEA Grapalat" w:cs="Sylfaen"/>
          <w:lang w:val="hy-AM"/>
        </w:rPr>
        <w:t>միավորը</w:t>
      </w:r>
      <w:r w:rsidR="005B2F02" w:rsidRPr="000F5C7C">
        <w:rPr>
          <w:rFonts w:ascii="GHEA Grapalat" w:hAnsi="GHEA Grapalat" w:cs="Arial"/>
          <w:lang w:val="hy-AM"/>
        </w:rPr>
        <w:t xml:space="preserve"> 230 </w:t>
      </w:r>
      <w:r w:rsidR="005B2F02" w:rsidRPr="000F5C7C">
        <w:rPr>
          <w:rFonts w:ascii="GHEA Grapalat" w:hAnsi="GHEA Grapalat" w:cs="Sylfaen"/>
          <w:lang w:val="hy-AM"/>
        </w:rPr>
        <w:t>է</w:t>
      </w:r>
      <w:r w:rsidRPr="000F5C7C">
        <w:rPr>
          <w:rFonts w:ascii="GHEA Grapalat" w:hAnsi="GHEA Grapalat"/>
          <w:lang w:val="hy-AM"/>
        </w:rPr>
        <w:t>:</w:t>
      </w:r>
      <w:r w:rsidR="00F77C4D" w:rsidRPr="000F5C7C">
        <w:rPr>
          <w:rFonts w:ascii="GHEA Grapalat" w:hAnsi="GHEA Grapalat" w:cs="Arial"/>
          <w:lang w:val="hy-AM"/>
        </w:rPr>
        <w:t xml:space="preserve"> </w:t>
      </w:r>
    </w:p>
    <w:p w:rsidR="00D261CD" w:rsidRPr="000F5C7C" w:rsidRDefault="00D261CD" w:rsidP="00D261CD">
      <w:pPr>
        <w:pStyle w:val="NormalWeb"/>
        <w:shd w:val="clear" w:color="auto" w:fill="FFFFFF"/>
        <w:spacing w:before="0" w:beforeAutospacing="0" w:after="0" w:afterAutospacing="0"/>
        <w:ind w:right="107" w:firstLine="322"/>
        <w:jc w:val="both"/>
        <w:rPr>
          <w:rFonts w:ascii="GHEA Grapalat" w:hAnsi="GHEA Grapalat" w:cs="Arial"/>
          <w:lang w:val="hy-AM"/>
        </w:rPr>
      </w:pPr>
      <w:r w:rsidRPr="000F5C7C">
        <w:rPr>
          <w:rFonts w:ascii="GHEA Grapalat" w:hAnsi="GHEA Grapalat" w:cs="Arial"/>
          <w:lang w:val="hy-AM"/>
        </w:rPr>
        <w:t>R</w:t>
      </w:r>
      <w:r w:rsidRPr="000F5C7C">
        <w:rPr>
          <w:rFonts w:ascii="GHEA Grapalat" w:hAnsi="GHEA Grapalat" w:cs="Sylfaen"/>
          <w:lang w:val="hy-AM"/>
        </w:rPr>
        <w:t>ը</w:t>
      </w:r>
      <w:r w:rsidRPr="000F5C7C">
        <w:rPr>
          <w:rFonts w:ascii="GHEA Grapalat" w:hAnsi="GHEA Grapalat" w:cs="Arial"/>
          <w:lang w:val="hy-AM"/>
        </w:rPr>
        <w:t>=R</w:t>
      </w:r>
      <w:r w:rsidRPr="000F5C7C">
        <w:rPr>
          <w:rFonts w:ascii="GHEA Grapalat" w:hAnsi="GHEA Grapalat" w:cs="Sylfaen"/>
          <w:lang w:val="hy-AM"/>
        </w:rPr>
        <w:t>ո</w:t>
      </w:r>
      <w:r w:rsidRPr="000F5C7C">
        <w:rPr>
          <w:rFonts w:ascii="GHEA Grapalat" w:hAnsi="GHEA Grapalat" w:cs="Arial"/>
          <w:lang w:val="hy-AM"/>
        </w:rPr>
        <w:t xml:space="preserve"> +R</w:t>
      </w:r>
      <w:r w:rsidRPr="000F5C7C">
        <w:rPr>
          <w:rFonts w:ascii="GHEA Grapalat" w:hAnsi="GHEA Grapalat" w:cs="Sylfaen"/>
          <w:lang w:val="hy-AM"/>
        </w:rPr>
        <w:t>ա</w:t>
      </w:r>
    </w:p>
    <w:p w:rsidR="00D261CD" w:rsidRPr="000F5C7C" w:rsidRDefault="00D261CD" w:rsidP="00D261CD">
      <w:pPr>
        <w:pStyle w:val="NormalWeb"/>
        <w:shd w:val="clear" w:color="auto" w:fill="FFFFFF"/>
        <w:spacing w:before="0" w:beforeAutospacing="0" w:after="0" w:afterAutospacing="0"/>
        <w:ind w:right="107" w:firstLine="322"/>
        <w:jc w:val="both"/>
        <w:rPr>
          <w:rFonts w:ascii="GHEA Grapalat" w:hAnsi="GHEA Grapalat" w:cs="Arial"/>
          <w:lang w:val="hy-AM"/>
        </w:rPr>
      </w:pPr>
      <w:r w:rsidRPr="000F5C7C">
        <w:rPr>
          <w:rFonts w:ascii="GHEA Grapalat" w:hAnsi="GHEA Grapalat" w:cs="Sylfaen"/>
          <w:lang w:val="hy-AM"/>
        </w:rPr>
        <w:t>Որտեղ</w:t>
      </w:r>
      <w:r w:rsidRPr="000F5C7C">
        <w:rPr>
          <w:rFonts w:ascii="GHEA Grapalat" w:hAnsi="GHEA Grapalat" w:cs="Arial"/>
          <w:lang w:val="hy-AM"/>
        </w:rPr>
        <w:t>` R</w:t>
      </w:r>
      <w:r w:rsidRPr="000F5C7C">
        <w:rPr>
          <w:rFonts w:ascii="GHEA Grapalat" w:hAnsi="GHEA Grapalat" w:cs="Sylfaen"/>
          <w:lang w:val="hy-AM"/>
        </w:rPr>
        <w:t>ը</w:t>
      </w:r>
      <w:r w:rsidRPr="000F5C7C">
        <w:rPr>
          <w:rFonts w:ascii="GHEA Grapalat" w:hAnsi="GHEA Grapalat" w:cs="Arial"/>
          <w:lang w:val="hy-AM"/>
        </w:rPr>
        <w:t xml:space="preserve"> </w:t>
      </w:r>
      <w:r w:rsidR="009E6D76" w:rsidRPr="000F5C7C">
        <w:rPr>
          <w:rFonts w:ascii="GHEA Grapalat" w:hAnsi="GHEA Grapalat" w:cs="Arial"/>
          <w:lang w:val="hy-AM"/>
        </w:rPr>
        <w:t>–</w:t>
      </w:r>
      <w:r w:rsidRPr="000F5C7C">
        <w:rPr>
          <w:rFonts w:ascii="GHEA Grapalat" w:hAnsi="GHEA Grapalat" w:cs="Arial"/>
          <w:lang w:val="hy-AM"/>
        </w:rPr>
        <w:t xml:space="preserve"> </w:t>
      </w:r>
      <w:r w:rsidR="009E6D76" w:rsidRPr="000F5C7C">
        <w:rPr>
          <w:rFonts w:ascii="GHEA Grapalat" w:hAnsi="GHEA Grapalat" w:cs="Arial"/>
          <w:lang w:val="hy-AM"/>
        </w:rPr>
        <w:t xml:space="preserve">օբյեկտի </w:t>
      </w:r>
      <w:r w:rsidRPr="000F5C7C">
        <w:rPr>
          <w:rFonts w:ascii="GHEA Grapalat" w:hAnsi="GHEA Grapalat" w:cs="Sylfaen"/>
          <w:lang w:val="hy-AM"/>
        </w:rPr>
        <w:t>ընդհանուր</w:t>
      </w:r>
      <w:r w:rsidRPr="000F5C7C">
        <w:rPr>
          <w:rFonts w:ascii="GHEA Grapalat" w:hAnsi="GHEA Grapalat" w:cs="Arial"/>
          <w:lang w:val="hy-AM"/>
        </w:rPr>
        <w:t xml:space="preserve"> </w:t>
      </w:r>
      <w:r w:rsidRPr="000F5C7C">
        <w:rPr>
          <w:rFonts w:ascii="GHEA Grapalat" w:hAnsi="GHEA Grapalat" w:cs="Sylfaen"/>
          <w:lang w:val="hy-AM"/>
        </w:rPr>
        <w:t>ռիսկ</w:t>
      </w:r>
      <w:r w:rsidRPr="000F5C7C">
        <w:rPr>
          <w:rFonts w:ascii="GHEA Grapalat" w:hAnsi="GHEA Grapalat" w:cs="Arial"/>
          <w:lang w:val="hy-AM"/>
        </w:rPr>
        <w:t>,</w:t>
      </w:r>
    </w:p>
    <w:p w:rsidR="00D261CD" w:rsidRPr="000F5C7C" w:rsidRDefault="00D261CD" w:rsidP="00D261CD">
      <w:pPr>
        <w:pStyle w:val="NormalWeb"/>
        <w:shd w:val="clear" w:color="auto" w:fill="FFFFFF"/>
        <w:spacing w:before="0" w:beforeAutospacing="0" w:after="0" w:afterAutospacing="0"/>
        <w:ind w:right="107" w:firstLine="322"/>
        <w:jc w:val="both"/>
        <w:rPr>
          <w:rFonts w:ascii="GHEA Grapalat" w:hAnsi="GHEA Grapalat" w:cs="Arial"/>
          <w:lang w:val="hy-AM"/>
        </w:rPr>
      </w:pPr>
      <w:r w:rsidRPr="000F5C7C">
        <w:rPr>
          <w:rFonts w:ascii="GHEA Grapalat" w:hAnsi="GHEA Grapalat" w:cs="Arial"/>
          <w:lang w:val="hy-AM"/>
        </w:rPr>
        <w:t>R</w:t>
      </w:r>
      <w:r w:rsidRPr="000F5C7C">
        <w:rPr>
          <w:rFonts w:ascii="GHEA Grapalat" w:hAnsi="GHEA Grapalat" w:cs="Sylfaen"/>
          <w:lang w:val="hy-AM"/>
        </w:rPr>
        <w:t>ո</w:t>
      </w:r>
      <w:r w:rsidRPr="000F5C7C">
        <w:rPr>
          <w:rFonts w:ascii="GHEA Grapalat" w:hAnsi="GHEA Grapalat" w:cs="Arial"/>
          <w:lang w:val="hy-AM"/>
        </w:rPr>
        <w:t xml:space="preserve"> - </w:t>
      </w:r>
      <w:r w:rsidRPr="000F5C7C">
        <w:rPr>
          <w:rFonts w:ascii="GHEA Grapalat" w:hAnsi="GHEA Grapalat" w:cs="Sylfaen"/>
          <w:lang w:val="hy-AM"/>
        </w:rPr>
        <w:t>ոլորտային</w:t>
      </w:r>
      <w:r w:rsidRPr="000F5C7C">
        <w:rPr>
          <w:rFonts w:ascii="GHEA Grapalat" w:hAnsi="GHEA Grapalat" w:cs="Arial"/>
          <w:lang w:val="hy-AM"/>
        </w:rPr>
        <w:t xml:space="preserve"> </w:t>
      </w:r>
      <w:r w:rsidRPr="000F5C7C">
        <w:rPr>
          <w:rFonts w:ascii="GHEA Grapalat" w:hAnsi="GHEA Grapalat" w:cs="Sylfaen"/>
          <w:lang w:val="hy-AM"/>
        </w:rPr>
        <w:t>ռիսկ</w:t>
      </w:r>
      <w:r w:rsidRPr="000F5C7C">
        <w:rPr>
          <w:rFonts w:ascii="GHEA Grapalat" w:hAnsi="GHEA Grapalat" w:cs="Arial"/>
          <w:lang w:val="hy-AM"/>
        </w:rPr>
        <w:t>,</w:t>
      </w:r>
    </w:p>
    <w:p w:rsidR="00D261CD" w:rsidRPr="000F5C7C" w:rsidRDefault="00D261CD" w:rsidP="00D261CD">
      <w:pPr>
        <w:pStyle w:val="NormalWeb"/>
        <w:shd w:val="clear" w:color="auto" w:fill="FFFFFF"/>
        <w:spacing w:before="0" w:beforeAutospacing="0" w:after="0" w:afterAutospacing="0"/>
        <w:ind w:right="107" w:firstLine="322"/>
        <w:jc w:val="both"/>
        <w:rPr>
          <w:rFonts w:ascii="GHEA Grapalat" w:hAnsi="GHEA Grapalat" w:cs="Arial"/>
          <w:lang w:val="hy-AM"/>
        </w:rPr>
      </w:pPr>
      <w:r w:rsidRPr="000F5C7C">
        <w:rPr>
          <w:rFonts w:ascii="GHEA Grapalat" w:hAnsi="GHEA Grapalat" w:cs="Arial"/>
          <w:lang w:val="hy-AM"/>
        </w:rPr>
        <w:t>R</w:t>
      </w:r>
      <w:r w:rsidRPr="000F5C7C">
        <w:rPr>
          <w:rFonts w:ascii="GHEA Grapalat" w:hAnsi="GHEA Grapalat" w:cs="Sylfaen"/>
          <w:lang w:val="hy-AM"/>
        </w:rPr>
        <w:t>ա</w:t>
      </w:r>
      <w:r w:rsidRPr="000F5C7C">
        <w:rPr>
          <w:rFonts w:ascii="GHEA Grapalat" w:hAnsi="GHEA Grapalat" w:cs="Arial"/>
          <w:lang w:val="hy-AM"/>
        </w:rPr>
        <w:t xml:space="preserve"> - </w:t>
      </w:r>
      <w:r w:rsidRPr="000F5C7C">
        <w:rPr>
          <w:rFonts w:ascii="GHEA Grapalat" w:hAnsi="GHEA Grapalat" w:cs="Sylfaen"/>
          <w:lang w:val="hy-AM"/>
        </w:rPr>
        <w:t>անհատական</w:t>
      </w:r>
      <w:r w:rsidRPr="000F5C7C">
        <w:rPr>
          <w:rFonts w:ascii="GHEA Grapalat" w:hAnsi="GHEA Grapalat" w:cs="Arial"/>
          <w:lang w:val="hy-AM"/>
        </w:rPr>
        <w:t xml:space="preserve"> </w:t>
      </w:r>
      <w:r w:rsidRPr="000F5C7C">
        <w:rPr>
          <w:rFonts w:ascii="GHEA Grapalat" w:hAnsi="GHEA Grapalat" w:cs="Sylfaen"/>
          <w:lang w:val="hy-AM"/>
        </w:rPr>
        <w:t>ռիսկ</w:t>
      </w:r>
      <w:r w:rsidRPr="000F5C7C">
        <w:rPr>
          <w:rFonts w:ascii="GHEA Grapalat" w:hAnsi="GHEA Grapalat" w:cs="Arial"/>
          <w:lang w:val="hy-AM"/>
        </w:rPr>
        <w:t>:</w:t>
      </w:r>
    </w:p>
    <w:p w:rsidR="00F77C4D" w:rsidRPr="000F5C7C" w:rsidRDefault="00F77C4D" w:rsidP="00F77C4D">
      <w:pPr>
        <w:pStyle w:val="NormalWeb"/>
        <w:shd w:val="clear" w:color="auto" w:fill="FFFFFF"/>
        <w:spacing w:before="0" w:beforeAutospacing="0" w:after="0" w:afterAutospacing="0"/>
        <w:ind w:right="107" w:firstLine="322"/>
        <w:jc w:val="both"/>
        <w:rPr>
          <w:rFonts w:ascii="GHEA Grapalat" w:hAnsi="GHEA Grapalat" w:cs="Arial"/>
          <w:lang w:val="hy-AM"/>
        </w:rPr>
      </w:pPr>
      <w:r w:rsidRPr="000F5C7C">
        <w:rPr>
          <w:rFonts w:ascii="GHEA Grapalat" w:hAnsi="GHEA Grapalat" w:cs="Arial"/>
          <w:lang w:val="hy-AM"/>
        </w:rPr>
        <w:t xml:space="preserve">6. </w:t>
      </w:r>
      <w:r w:rsidRPr="000F5C7C">
        <w:rPr>
          <w:rFonts w:ascii="GHEA Grapalat" w:hAnsi="GHEA Grapalat" w:cs="Sylfaen"/>
          <w:lang w:val="hy-AM"/>
        </w:rPr>
        <w:t>Ռիսկի</w:t>
      </w:r>
      <w:r w:rsidRPr="000F5C7C">
        <w:rPr>
          <w:rFonts w:ascii="GHEA Grapalat" w:hAnsi="GHEA Grapalat" w:cs="Arial"/>
          <w:lang w:val="hy-AM"/>
        </w:rPr>
        <w:t xml:space="preserve"> </w:t>
      </w:r>
      <w:r w:rsidRPr="000F5C7C">
        <w:rPr>
          <w:rFonts w:ascii="GHEA Grapalat" w:hAnsi="GHEA Grapalat" w:cs="Sylfaen"/>
          <w:lang w:val="hy-AM"/>
        </w:rPr>
        <w:t>համակարգի</w:t>
      </w:r>
      <w:r w:rsidRPr="000F5C7C">
        <w:rPr>
          <w:rFonts w:ascii="GHEA Grapalat" w:hAnsi="GHEA Grapalat" w:cs="Arial"/>
          <w:lang w:val="hy-AM"/>
        </w:rPr>
        <w:t xml:space="preserve"> </w:t>
      </w:r>
      <w:r w:rsidRPr="000F5C7C">
        <w:rPr>
          <w:rFonts w:ascii="GHEA Grapalat" w:hAnsi="GHEA Grapalat" w:cs="Sylfaen"/>
          <w:lang w:val="hy-AM"/>
        </w:rPr>
        <w:t>միջոցով</w:t>
      </w:r>
      <w:r w:rsidRPr="000F5C7C">
        <w:rPr>
          <w:rFonts w:ascii="GHEA Grapalat" w:hAnsi="GHEA Grapalat" w:cs="Arial"/>
          <w:lang w:val="hy-AM"/>
        </w:rPr>
        <w:t xml:space="preserve"> </w:t>
      </w:r>
      <w:r w:rsidRPr="000F5C7C">
        <w:rPr>
          <w:rFonts w:ascii="GHEA Grapalat" w:hAnsi="GHEA Grapalat" w:cs="Sylfaen"/>
          <w:lang w:val="hy-AM"/>
        </w:rPr>
        <w:t>ռիսկերի</w:t>
      </w:r>
      <w:r w:rsidRPr="000F5C7C">
        <w:rPr>
          <w:rFonts w:ascii="GHEA Grapalat" w:hAnsi="GHEA Grapalat" w:cs="Arial"/>
          <w:lang w:val="hy-AM"/>
        </w:rPr>
        <w:t xml:space="preserve"> </w:t>
      </w:r>
      <w:r w:rsidRPr="000F5C7C">
        <w:rPr>
          <w:rFonts w:ascii="GHEA Grapalat" w:hAnsi="GHEA Grapalat" w:cs="Sylfaen"/>
          <w:lang w:val="hy-AM"/>
        </w:rPr>
        <w:t>նախնական</w:t>
      </w:r>
      <w:r w:rsidRPr="000F5C7C">
        <w:rPr>
          <w:rFonts w:ascii="GHEA Grapalat" w:hAnsi="GHEA Grapalat" w:cs="Arial"/>
          <w:lang w:val="hy-AM"/>
        </w:rPr>
        <w:t xml:space="preserve"> </w:t>
      </w:r>
      <w:r w:rsidRPr="000F5C7C">
        <w:rPr>
          <w:rFonts w:ascii="GHEA Grapalat" w:hAnsi="GHEA Grapalat" w:cs="Sylfaen"/>
          <w:lang w:val="hy-AM"/>
        </w:rPr>
        <w:t>գնահատումն</w:t>
      </w:r>
      <w:r w:rsidRPr="000F5C7C">
        <w:rPr>
          <w:rFonts w:ascii="GHEA Grapalat" w:hAnsi="GHEA Grapalat" w:cs="Arial"/>
          <w:lang w:val="hy-AM"/>
        </w:rPr>
        <w:t xml:space="preserve"> </w:t>
      </w:r>
      <w:r w:rsidRPr="000F5C7C">
        <w:rPr>
          <w:rFonts w:ascii="GHEA Grapalat" w:hAnsi="GHEA Grapalat" w:cs="Sylfaen"/>
          <w:lang w:val="hy-AM"/>
        </w:rPr>
        <w:t>իրականացվում</w:t>
      </w:r>
      <w:r w:rsidRPr="000F5C7C">
        <w:rPr>
          <w:rFonts w:ascii="GHEA Grapalat" w:hAnsi="GHEA Grapalat" w:cs="Arial"/>
          <w:lang w:val="hy-AM"/>
        </w:rPr>
        <w:t xml:space="preserve"> </w:t>
      </w:r>
      <w:r w:rsidRPr="000F5C7C">
        <w:rPr>
          <w:rFonts w:ascii="GHEA Grapalat" w:hAnsi="GHEA Grapalat" w:cs="Sylfaen"/>
          <w:lang w:val="hy-AM"/>
        </w:rPr>
        <w:t>է</w:t>
      </w:r>
      <w:r w:rsidRPr="000F5C7C">
        <w:rPr>
          <w:rFonts w:ascii="GHEA Grapalat" w:hAnsi="GHEA Grapalat" w:cs="Arial"/>
          <w:lang w:val="hy-AM"/>
        </w:rPr>
        <w:t xml:space="preserve"> </w:t>
      </w:r>
      <w:r w:rsidRPr="000F5C7C">
        <w:rPr>
          <w:rFonts w:ascii="GHEA Grapalat" w:hAnsi="GHEA Grapalat" w:cs="Sylfaen"/>
          <w:lang w:val="hy-AM"/>
        </w:rPr>
        <w:t>հետևյալ</w:t>
      </w:r>
      <w:r w:rsidRPr="000F5C7C">
        <w:rPr>
          <w:rFonts w:ascii="GHEA Grapalat" w:hAnsi="GHEA Grapalat" w:cs="Arial"/>
          <w:lang w:val="hy-AM"/>
        </w:rPr>
        <w:t xml:space="preserve"> </w:t>
      </w:r>
      <w:r w:rsidRPr="000F5C7C">
        <w:rPr>
          <w:rFonts w:ascii="GHEA Grapalat" w:hAnsi="GHEA Grapalat" w:cs="Sylfaen"/>
          <w:lang w:val="hy-AM"/>
        </w:rPr>
        <w:t>քայլերի</w:t>
      </w:r>
      <w:r w:rsidRPr="000F5C7C">
        <w:rPr>
          <w:rFonts w:ascii="GHEA Grapalat" w:hAnsi="GHEA Grapalat" w:cs="Arial"/>
          <w:lang w:val="hy-AM"/>
        </w:rPr>
        <w:t xml:space="preserve"> </w:t>
      </w:r>
      <w:r w:rsidRPr="000F5C7C">
        <w:rPr>
          <w:rFonts w:ascii="GHEA Grapalat" w:hAnsi="GHEA Grapalat" w:cs="Sylfaen"/>
          <w:lang w:val="hy-AM"/>
        </w:rPr>
        <w:t>հաջորդականությամբ</w:t>
      </w:r>
      <w:r w:rsidRPr="000F5C7C">
        <w:rPr>
          <w:rFonts w:ascii="GHEA Grapalat" w:hAnsi="GHEA Grapalat" w:cs="Arial"/>
          <w:lang w:val="hy-AM"/>
        </w:rPr>
        <w:t>`</w:t>
      </w:r>
    </w:p>
    <w:p w:rsidR="00F77C4D" w:rsidRPr="000F5C7C" w:rsidRDefault="00F77C4D" w:rsidP="00F77C4D">
      <w:pPr>
        <w:pStyle w:val="NormalWeb"/>
        <w:shd w:val="clear" w:color="auto" w:fill="FFFFFF"/>
        <w:spacing w:before="0" w:beforeAutospacing="0" w:after="0" w:afterAutospacing="0"/>
        <w:ind w:right="107" w:firstLine="322"/>
        <w:jc w:val="both"/>
        <w:rPr>
          <w:rFonts w:ascii="GHEA Grapalat" w:hAnsi="GHEA Grapalat" w:cs="Arial"/>
          <w:lang w:val="hy-AM"/>
        </w:rPr>
      </w:pPr>
      <w:r w:rsidRPr="000F5C7C">
        <w:rPr>
          <w:rFonts w:ascii="GHEA Grapalat" w:hAnsi="GHEA Grapalat" w:cs="Arial"/>
          <w:lang w:val="hy-AM"/>
        </w:rPr>
        <w:t xml:space="preserve">1) </w:t>
      </w:r>
      <w:r w:rsidRPr="000F5C7C">
        <w:rPr>
          <w:rFonts w:ascii="GHEA Grapalat" w:hAnsi="GHEA Grapalat" w:cs="Sylfaen"/>
          <w:lang w:val="hy-AM"/>
        </w:rPr>
        <w:t>քայլ</w:t>
      </w:r>
      <w:r w:rsidRPr="000F5C7C">
        <w:rPr>
          <w:rFonts w:ascii="GHEA Grapalat" w:hAnsi="GHEA Grapalat" w:cs="Arial"/>
          <w:lang w:val="hy-AM"/>
        </w:rPr>
        <w:t xml:space="preserve"> 1. </w:t>
      </w:r>
      <w:r w:rsidR="00281B70" w:rsidRPr="000F5C7C">
        <w:rPr>
          <w:rFonts w:ascii="GHEA Grapalat" w:hAnsi="GHEA Grapalat" w:cs="Arial"/>
          <w:lang w:val="hy-AM"/>
        </w:rPr>
        <w:t xml:space="preserve">Օբյեկտների </w:t>
      </w:r>
      <w:r w:rsidRPr="000F5C7C">
        <w:rPr>
          <w:rFonts w:ascii="GHEA Grapalat" w:hAnsi="GHEA Grapalat" w:cs="Sylfaen"/>
          <w:lang w:val="hy-AM"/>
        </w:rPr>
        <w:t>գործունեության</w:t>
      </w:r>
      <w:r w:rsidRPr="000F5C7C">
        <w:rPr>
          <w:rFonts w:ascii="GHEA Grapalat" w:hAnsi="GHEA Grapalat" w:cs="Arial"/>
          <w:lang w:val="hy-AM"/>
        </w:rPr>
        <w:t xml:space="preserve"> </w:t>
      </w:r>
      <w:r w:rsidRPr="000F5C7C">
        <w:rPr>
          <w:rFonts w:ascii="GHEA Grapalat" w:hAnsi="GHEA Grapalat" w:cs="Sylfaen"/>
          <w:lang w:val="hy-AM"/>
        </w:rPr>
        <w:t>տեսակների</w:t>
      </w:r>
      <w:r w:rsidRPr="000F5C7C">
        <w:rPr>
          <w:rFonts w:ascii="GHEA Grapalat" w:hAnsi="GHEA Grapalat" w:cs="Arial"/>
          <w:lang w:val="hy-AM"/>
        </w:rPr>
        <w:t xml:space="preserve"> (</w:t>
      </w:r>
      <w:r w:rsidRPr="000F5C7C">
        <w:rPr>
          <w:rFonts w:ascii="GHEA Grapalat" w:hAnsi="GHEA Grapalat" w:cs="Sylfaen"/>
          <w:lang w:val="hy-AM"/>
        </w:rPr>
        <w:t>ոլորտային</w:t>
      </w:r>
      <w:r w:rsidRPr="000F5C7C">
        <w:rPr>
          <w:rFonts w:ascii="GHEA Grapalat" w:hAnsi="GHEA Grapalat" w:cs="Arial"/>
          <w:lang w:val="hy-AM"/>
        </w:rPr>
        <w:t xml:space="preserve">) </w:t>
      </w:r>
      <w:r w:rsidRPr="000F5C7C">
        <w:rPr>
          <w:rFonts w:ascii="GHEA Grapalat" w:hAnsi="GHEA Grapalat" w:cs="Sylfaen"/>
          <w:lang w:val="hy-AM"/>
        </w:rPr>
        <w:t>ռիսկայնության</w:t>
      </w:r>
      <w:r w:rsidRPr="000F5C7C">
        <w:rPr>
          <w:rFonts w:ascii="GHEA Grapalat" w:hAnsi="GHEA Grapalat" w:cs="Arial"/>
          <w:lang w:val="hy-AM"/>
        </w:rPr>
        <w:t xml:space="preserve"> </w:t>
      </w:r>
      <w:r w:rsidRPr="000F5C7C">
        <w:rPr>
          <w:rFonts w:ascii="GHEA Grapalat" w:hAnsi="GHEA Grapalat" w:cs="Sylfaen"/>
          <w:lang w:val="hy-AM"/>
        </w:rPr>
        <w:t>գնահատում</w:t>
      </w:r>
      <w:r w:rsidRPr="000F5C7C">
        <w:rPr>
          <w:rFonts w:ascii="GHEA Grapalat" w:hAnsi="GHEA Grapalat" w:cs="Arial"/>
          <w:lang w:val="hy-AM"/>
        </w:rPr>
        <w:t>.</w:t>
      </w:r>
    </w:p>
    <w:p w:rsidR="00F77C4D" w:rsidRPr="000F5C7C" w:rsidRDefault="00F77C4D" w:rsidP="00F77C4D">
      <w:pPr>
        <w:pStyle w:val="NormalWeb"/>
        <w:shd w:val="clear" w:color="auto" w:fill="FFFFFF"/>
        <w:spacing w:before="0" w:beforeAutospacing="0" w:after="0" w:afterAutospacing="0"/>
        <w:ind w:right="107" w:firstLine="322"/>
        <w:jc w:val="both"/>
        <w:rPr>
          <w:rFonts w:ascii="GHEA Grapalat" w:hAnsi="GHEA Grapalat" w:cs="Arial"/>
          <w:lang w:val="hy-AM"/>
        </w:rPr>
      </w:pPr>
      <w:r w:rsidRPr="000F5C7C">
        <w:rPr>
          <w:rFonts w:ascii="GHEA Grapalat" w:hAnsi="GHEA Grapalat" w:cs="Arial"/>
          <w:lang w:val="hy-AM"/>
        </w:rPr>
        <w:t xml:space="preserve">2) </w:t>
      </w:r>
      <w:r w:rsidRPr="000F5C7C">
        <w:rPr>
          <w:rFonts w:ascii="GHEA Grapalat" w:hAnsi="GHEA Grapalat" w:cs="Sylfaen"/>
          <w:lang w:val="hy-AM"/>
        </w:rPr>
        <w:t>քայլ</w:t>
      </w:r>
      <w:r w:rsidRPr="000F5C7C">
        <w:rPr>
          <w:rFonts w:ascii="GHEA Grapalat" w:hAnsi="GHEA Grapalat" w:cs="Arial"/>
          <w:lang w:val="hy-AM"/>
        </w:rPr>
        <w:t xml:space="preserve"> 2.</w:t>
      </w:r>
      <w:r w:rsidR="00281B70" w:rsidRPr="000F5C7C">
        <w:rPr>
          <w:rFonts w:ascii="GHEA Grapalat" w:hAnsi="GHEA Grapalat" w:cs="Arial"/>
          <w:lang w:val="hy-AM"/>
        </w:rPr>
        <w:t xml:space="preserve"> Օբյեկտների</w:t>
      </w:r>
      <w:r w:rsidRPr="000F5C7C">
        <w:rPr>
          <w:rFonts w:ascii="GHEA Grapalat" w:hAnsi="GHEA Grapalat" w:cs="Arial"/>
          <w:lang w:val="hy-AM"/>
        </w:rPr>
        <w:t xml:space="preserve"> </w:t>
      </w:r>
      <w:r w:rsidRPr="000F5C7C">
        <w:rPr>
          <w:rFonts w:ascii="GHEA Grapalat" w:hAnsi="GHEA Grapalat" w:cs="Sylfaen"/>
          <w:lang w:val="hy-AM"/>
        </w:rPr>
        <w:t>անհատական</w:t>
      </w:r>
      <w:r w:rsidRPr="000F5C7C">
        <w:rPr>
          <w:rFonts w:ascii="GHEA Grapalat" w:hAnsi="GHEA Grapalat" w:cs="Arial"/>
          <w:lang w:val="hy-AM"/>
        </w:rPr>
        <w:t xml:space="preserve"> </w:t>
      </w:r>
      <w:r w:rsidRPr="000F5C7C">
        <w:rPr>
          <w:rFonts w:ascii="GHEA Grapalat" w:hAnsi="GHEA Grapalat" w:cs="Sylfaen"/>
          <w:lang w:val="hy-AM"/>
        </w:rPr>
        <w:t>ռիսկայնության</w:t>
      </w:r>
      <w:r w:rsidRPr="000F5C7C">
        <w:rPr>
          <w:rFonts w:ascii="GHEA Grapalat" w:hAnsi="GHEA Grapalat" w:cs="Arial"/>
          <w:lang w:val="hy-AM"/>
        </w:rPr>
        <w:t xml:space="preserve"> </w:t>
      </w:r>
      <w:r w:rsidRPr="000F5C7C">
        <w:rPr>
          <w:rFonts w:ascii="GHEA Grapalat" w:hAnsi="GHEA Grapalat" w:cs="Sylfaen"/>
          <w:lang w:val="hy-AM"/>
        </w:rPr>
        <w:t>գնահատում</w:t>
      </w:r>
      <w:r w:rsidRPr="000F5C7C">
        <w:rPr>
          <w:rFonts w:ascii="GHEA Grapalat" w:hAnsi="GHEA Grapalat" w:cs="Arial"/>
          <w:lang w:val="hy-AM"/>
        </w:rPr>
        <w:t>.</w:t>
      </w:r>
    </w:p>
    <w:p w:rsidR="00F77C4D" w:rsidRPr="000F5C7C" w:rsidRDefault="00281B70" w:rsidP="00F77C4D">
      <w:pPr>
        <w:pStyle w:val="NormalWeb"/>
        <w:shd w:val="clear" w:color="auto" w:fill="FFFFFF"/>
        <w:spacing w:before="0" w:beforeAutospacing="0" w:after="0" w:afterAutospacing="0"/>
        <w:ind w:right="107" w:firstLine="322"/>
        <w:jc w:val="both"/>
        <w:rPr>
          <w:rFonts w:ascii="GHEA Grapalat" w:hAnsi="GHEA Grapalat" w:cs="Arial"/>
          <w:lang w:val="hy-AM"/>
        </w:rPr>
      </w:pPr>
      <w:r w:rsidRPr="000F5C7C">
        <w:rPr>
          <w:rFonts w:ascii="GHEA Grapalat" w:hAnsi="GHEA Grapalat" w:cs="Arial"/>
          <w:lang w:val="hy-AM"/>
        </w:rPr>
        <w:t>3)</w:t>
      </w:r>
      <w:r w:rsidR="00417BA8" w:rsidRPr="00417BA8">
        <w:rPr>
          <w:rFonts w:ascii="GHEA Grapalat" w:hAnsi="GHEA Grapalat" w:cs="Arial"/>
          <w:lang w:val="hy-AM"/>
        </w:rPr>
        <w:t xml:space="preserve"> </w:t>
      </w:r>
      <w:r w:rsidR="00F77C4D" w:rsidRPr="000F5C7C">
        <w:rPr>
          <w:rFonts w:ascii="GHEA Grapalat" w:hAnsi="GHEA Grapalat" w:cs="Sylfaen"/>
          <w:lang w:val="hy-AM"/>
        </w:rPr>
        <w:t>քայլ</w:t>
      </w:r>
      <w:r w:rsidR="00A90BA5" w:rsidRPr="000F5C7C">
        <w:rPr>
          <w:rFonts w:ascii="GHEA Grapalat" w:hAnsi="GHEA Grapalat" w:cs="Arial"/>
          <w:lang w:val="hy-AM"/>
        </w:rPr>
        <w:t xml:space="preserve"> 3. Ը</w:t>
      </w:r>
      <w:r w:rsidR="00F77C4D" w:rsidRPr="000F5C7C">
        <w:rPr>
          <w:rFonts w:ascii="GHEA Grapalat" w:hAnsi="GHEA Grapalat" w:cs="Sylfaen"/>
          <w:lang w:val="hy-AM"/>
        </w:rPr>
        <w:t>նդհանուր</w:t>
      </w:r>
      <w:r w:rsidR="00F77C4D" w:rsidRPr="000F5C7C">
        <w:rPr>
          <w:rFonts w:ascii="GHEA Grapalat" w:hAnsi="GHEA Grapalat" w:cs="Arial"/>
          <w:lang w:val="hy-AM"/>
        </w:rPr>
        <w:t xml:space="preserve"> </w:t>
      </w:r>
      <w:r w:rsidR="00F77C4D" w:rsidRPr="000F5C7C">
        <w:rPr>
          <w:rFonts w:ascii="GHEA Grapalat" w:hAnsi="GHEA Grapalat" w:cs="Sylfaen"/>
          <w:lang w:val="hy-AM"/>
        </w:rPr>
        <w:t>ռիսկայնության</w:t>
      </w:r>
      <w:r w:rsidR="00F77C4D" w:rsidRPr="000F5C7C">
        <w:rPr>
          <w:rFonts w:ascii="GHEA Grapalat" w:hAnsi="GHEA Grapalat" w:cs="Arial"/>
          <w:lang w:val="hy-AM"/>
        </w:rPr>
        <w:t xml:space="preserve"> </w:t>
      </w:r>
      <w:r w:rsidR="00F77C4D" w:rsidRPr="000F5C7C">
        <w:rPr>
          <w:rFonts w:ascii="GHEA Grapalat" w:hAnsi="GHEA Grapalat" w:cs="Sylfaen"/>
          <w:lang w:val="hy-AM"/>
        </w:rPr>
        <w:t>միավորի</w:t>
      </w:r>
      <w:r w:rsidR="00F77C4D" w:rsidRPr="000F5C7C">
        <w:rPr>
          <w:rFonts w:ascii="GHEA Grapalat" w:hAnsi="GHEA Grapalat" w:cs="Arial"/>
          <w:lang w:val="hy-AM"/>
        </w:rPr>
        <w:t xml:space="preserve"> </w:t>
      </w:r>
      <w:r w:rsidR="00417BA8">
        <w:rPr>
          <w:rFonts w:ascii="GHEA Grapalat" w:hAnsi="GHEA Grapalat" w:cs="Sylfaen"/>
          <w:lang w:val="hy-AM"/>
        </w:rPr>
        <w:t>արդյունք</w:t>
      </w:r>
      <w:r w:rsidR="00F77C4D" w:rsidRPr="000F5C7C">
        <w:rPr>
          <w:rFonts w:ascii="GHEA Grapalat" w:hAnsi="GHEA Grapalat" w:cs="Sylfaen"/>
          <w:lang w:val="hy-AM"/>
        </w:rPr>
        <w:t>ով</w:t>
      </w:r>
      <w:r w:rsidR="00F77C4D" w:rsidRPr="000F5C7C">
        <w:rPr>
          <w:rFonts w:ascii="GHEA Grapalat" w:hAnsi="GHEA Grapalat" w:cs="Arial"/>
          <w:lang w:val="hy-AM"/>
        </w:rPr>
        <w:t>`</w:t>
      </w:r>
      <w:r w:rsidR="00F77C4D" w:rsidRPr="009E0C47">
        <w:rPr>
          <w:rFonts w:ascii="GHEA Grapalat" w:hAnsi="GHEA Grapalat" w:cs="Arial"/>
          <w:color w:val="FF0000"/>
          <w:lang w:val="hy-AM"/>
        </w:rPr>
        <w:t xml:space="preserve"> </w:t>
      </w:r>
      <w:r w:rsidRPr="000F5C7C">
        <w:rPr>
          <w:rFonts w:ascii="GHEA Grapalat" w:hAnsi="GHEA Grapalat" w:cs="Arial"/>
          <w:lang w:val="hy-AM"/>
        </w:rPr>
        <w:t xml:space="preserve">օբյեկտների </w:t>
      </w:r>
      <w:r w:rsidR="00F77C4D" w:rsidRPr="000F5C7C">
        <w:rPr>
          <w:rFonts w:ascii="GHEA Grapalat" w:hAnsi="GHEA Grapalat" w:cs="Sylfaen"/>
          <w:lang w:val="hy-AM"/>
        </w:rPr>
        <w:t>դասակարգում</w:t>
      </w:r>
      <w:r w:rsidR="00F77C4D" w:rsidRPr="000F5C7C">
        <w:rPr>
          <w:rFonts w:ascii="GHEA Grapalat" w:hAnsi="GHEA Grapalat" w:cs="Arial"/>
          <w:lang w:val="hy-AM"/>
        </w:rPr>
        <w:t xml:space="preserve"> </w:t>
      </w:r>
      <w:r w:rsidR="00F77C4D" w:rsidRPr="000F5C7C">
        <w:rPr>
          <w:rFonts w:ascii="GHEA Grapalat" w:hAnsi="GHEA Grapalat" w:cs="Sylfaen"/>
          <w:lang w:val="hy-AM"/>
        </w:rPr>
        <w:t>ըստ</w:t>
      </w:r>
      <w:r w:rsidR="00F77C4D" w:rsidRPr="000F5C7C">
        <w:rPr>
          <w:rFonts w:ascii="GHEA Grapalat" w:hAnsi="GHEA Grapalat" w:cs="Arial"/>
          <w:lang w:val="hy-AM"/>
        </w:rPr>
        <w:t xml:space="preserve"> </w:t>
      </w:r>
      <w:r w:rsidR="00F77C4D" w:rsidRPr="000F5C7C">
        <w:rPr>
          <w:rFonts w:ascii="GHEA Grapalat" w:hAnsi="GHEA Grapalat" w:cs="Sylfaen"/>
          <w:lang w:val="hy-AM"/>
        </w:rPr>
        <w:t>ռիսկայնության</w:t>
      </w:r>
      <w:r w:rsidR="00F77C4D" w:rsidRPr="000F5C7C">
        <w:rPr>
          <w:rFonts w:ascii="GHEA Grapalat" w:hAnsi="GHEA Grapalat" w:cs="Arial"/>
          <w:lang w:val="hy-AM"/>
        </w:rPr>
        <w:t xml:space="preserve"> </w:t>
      </w:r>
      <w:r w:rsidR="00F77C4D" w:rsidRPr="000F5C7C">
        <w:rPr>
          <w:rFonts w:ascii="GHEA Grapalat" w:hAnsi="GHEA Grapalat" w:cs="Sylfaen"/>
          <w:lang w:val="hy-AM"/>
        </w:rPr>
        <w:t>խմբերի</w:t>
      </w:r>
      <w:r w:rsidR="00F77C4D" w:rsidRPr="000F5C7C">
        <w:rPr>
          <w:rFonts w:ascii="GHEA Grapalat" w:hAnsi="GHEA Grapalat" w:cs="Arial"/>
          <w:lang w:val="hy-AM"/>
        </w:rPr>
        <w:t>:</w:t>
      </w:r>
    </w:p>
    <w:p w:rsidR="002B193D" w:rsidRPr="000F5C7C" w:rsidRDefault="002B193D" w:rsidP="002B193D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val="hy-AM"/>
        </w:rPr>
      </w:pPr>
    </w:p>
    <w:p w:rsidR="002B193D" w:rsidRDefault="002B193D" w:rsidP="002B193D">
      <w:pPr>
        <w:jc w:val="center"/>
        <w:rPr>
          <w:rFonts w:cs="Arial Unicode"/>
          <w:b/>
          <w:color w:val="000000"/>
          <w:sz w:val="24"/>
          <w:szCs w:val="24"/>
          <w:lang w:val="hy-AM"/>
        </w:rPr>
      </w:pPr>
      <w:r>
        <w:rPr>
          <w:rFonts w:cs="Arial Unicode"/>
          <w:b/>
          <w:color w:val="000000"/>
          <w:sz w:val="24"/>
          <w:szCs w:val="24"/>
          <w:lang w:val="hy-AM"/>
        </w:rPr>
        <w:t>IV. ՈԼՈՐՏԱՅԻՆ ՌԻՍԿ</w:t>
      </w:r>
    </w:p>
    <w:p w:rsidR="00376CA7" w:rsidRPr="00B742F1" w:rsidRDefault="002B193D" w:rsidP="009E0C47">
      <w:pPr>
        <w:shd w:val="clear" w:color="auto" w:fill="FFFFFF"/>
        <w:spacing w:after="0" w:line="240" w:lineRule="auto"/>
        <w:ind w:firstLine="375"/>
        <w:jc w:val="both"/>
        <w:rPr>
          <w:rFonts w:ascii="Arial" w:hAnsi="Arial" w:cs="Arial"/>
          <w:sz w:val="19"/>
          <w:szCs w:val="19"/>
          <w:lang w:val="hy-AM"/>
        </w:rPr>
      </w:pPr>
      <w:r w:rsidRPr="00B742F1">
        <w:rPr>
          <w:rFonts w:cs="Arial Unicode"/>
          <w:b/>
          <w:sz w:val="24"/>
          <w:szCs w:val="24"/>
          <w:lang w:val="hy-AM"/>
        </w:rPr>
        <w:t xml:space="preserve">   </w:t>
      </w:r>
      <w:r w:rsidR="00236F5A">
        <w:rPr>
          <w:rFonts w:cs="Arial Unicode"/>
          <w:sz w:val="24"/>
          <w:szCs w:val="24"/>
          <w:lang w:val="hy-AM"/>
        </w:rPr>
        <w:t>7</w:t>
      </w:r>
      <w:r w:rsidRPr="00B742F1">
        <w:rPr>
          <w:rFonts w:cs="Arial Unicode"/>
          <w:sz w:val="24"/>
          <w:szCs w:val="24"/>
          <w:lang w:val="hy-AM"/>
        </w:rPr>
        <w:t>.</w:t>
      </w:r>
      <w:r w:rsidRPr="00B742F1">
        <w:rPr>
          <w:rFonts w:ascii="Sylfaen" w:eastAsia="Times New Roman" w:hAnsi="Sylfaen" w:cs="Sylfaen"/>
          <w:sz w:val="18"/>
          <w:szCs w:val="18"/>
          <w:lang w:val="hy-AM"/>
        </w:rPr>
        <w:t xml:space="preserve"> </w:t>
      </w:r>
      <w:r w:rsidR="00500E6D" w:rsidRPr="00B742F1">
        <w:rPr>
          <w:rFonts w:eastAsia="Times New Roman"/>
          <w:sz w:val="24"/>
          <w:szCs w:val="24"/>
          <w:lang w:val="hy-AM" w:eastAsia="ru-RU"/>
        </w:rPr>
        <w:t>Նախնական</w:t>
      </w:r>
      <w:r w:rsidRPr="00B742F1">
        <w:rPr>
          <w:rFonts w:eastAsia="Times New Roman"/>
          <w:sz w:val="24"/>
          <w:szCs w:val="24"/>
          <w:lang w:val="hy-AM" w:eastAsia="ru-RU"/>
        </w:rPr>
        <w:t xml:space="preserve"> անասնաբուժության բնագավառում վերահսկման օբյեկտների ոլորտային ռիսկը հաշվարկվել է այդ նպատակով </w:t>
      </w:r>
      <w:r w:rsidR="00676003" w:rsidRPr="00B742F1">
        <w:rPr>
          <w:rFonts w:eastAsia="Times New Roman"/>
          <w:sz w:val="24"/>
          <w:szCs w:val="24"/>
          <w:lang w:val="hy-AM" w:eastAsia="ru-RU"/>
        </w:rPr>
        <w:t xml:space="preserve">ստեղծված </w:t>
      </w:r>
      <w:r w:rsidR="00676003" w:rsidRPr="00676003">
        <w:rPr>
          <w:rFonts w:eastAsia="Times New Roman"/>
          <w:sz w:val="24"/>
          <w:szCs w:val="24"/>
          <w:lang w:val="hy-AM" w:eastAsia="ru-RU"/>
        </w:rPr>
        <w:t xml:space="preserve">մասնագիտական </w:t>
      </w:r>
      <w:r w:rsidRPr="00B742F1">
        <w:rPr>
          <w:rFonts w:eastAsia="Times New Roman"/>
          <w:sz w:val="24"/>
          <w:szCs w:val="24"/>
          <w:lang w:val="hy-AM" w:eastAsia="ru-RU"/>
        </w:rPr>
        <w:t>աշխատանքային խմբի կողմից:</w:t>
      </w:r>
      <w:r w:rsidRPr="00B742F1">
        <w:rPr>
          <w:sz w:val="24"/>
          <w:szCs w:val="24"/>
          <w:shd w:val="clear" w:color="auto" w:fill="FFFFFF"/>
          <w:lang w:val="hy-AM"/>
        </w:rPr>
        <w:t xml:space="preserve"> Հաշվարկելիս հիմք է ընդուն</w:t>
      </w:r>
      <w:r w:rsidR="008F5BF0" w:rsidRPr="00B742F1">
        <w:rPr>
          <w:sz w:val="24"/>
          <w:szCs w:val="24"/>
          <w:shd w:val="clear" w:color="auto" w:fill="FFFFFF"/>
          <w:lang w:val="hy-AM"/>
        </w:rPr>
        <w:t>վ</w:t>
      </w:r>
      <w:r w:rsidRPr="00B742F1">
        <w:rPr>
          <w:sz w:val="24"/>
          <w:szCs w:val="24"/>
          <w:shd w:val="clear" w:color="auto" w:fill="FFFFFF"/>
          <w:lang w:val="hy-AM"/>
        </w:rPr>
        <w:t xml:space="preserve">ել </w:t>
      </w:r>
      <w:r w:rsidRPr="00B742F1">
        <w:rPr>
          <w:rFonts w:eastAsia="Times New Roman"/>
          <w:sz w:val="24"/>
          <w:szCs w:val="24"/>
          <w:lang w:val="hy-AM" w:eastAsia="ru-RU"/>
        </w:rPr>
        <w:t>Հայաստանի Հանրապետության տնտեսական գործունեության տեսակների դասակարգչում (այսուհետ` ՏԳՏԴ) նշված գործունեության տեսակների</w:t>
      </w:r>
      <w:r w:rsidRPr="00B742F1">
        <w:rPr>
          <w:sz w:val="24"/>
          <w:szCs w:val="24"/>
          <w:shd w:val="clear" w:color="auto" w:fill="FFFFFF"/>
          <w:lang w:val="hy-AM"/>
        </w:rPr>
        <w:t xml:space="preserve"> վտանգավորությունը</w:t>
      </w:r>
      <w:r w:rsidR="00281B70" w:rsidRPr="00B742F1">
        <w:rPr>
          <w:sz w:val="24"/>
          <w:szCs w:val="24"/>
          <w:shd w:val="clear" w:color="auto" w:fill="FFFFFF"/>
          <w:lang w:val="hy-AM"/>
        </w:rPr>
        <w:t>,</w:t>
      </w:r>
      <w:r w:rsidR="00874545" w:rsidRPr="00874545">
        <w:rPr>
          <w:sz w:val="24"/>
          <w:szCs w:val="24"/>
          <w:shd w:val="clear" w:color="auto" w:fill="FFFFFF"/>
          <w:lang w:val="hy-AM"/>
        </w:rPr>
        <w:t xml:space="preserve"> դրանց </w:t>
      </w:r>
      <w:r w:rsidR="00874545" w:rsidRPr="00E12521">
        <w:rPr>
          <w:sz w:val="24"/>
          <w:szCs w:val="24"/>
          <w:shd w:val="clear" w:color="auto" w:fill="FFFFFF"/>
          <w:lang w:val="hy-AM"/>
        </w:rPr>
        <w:t xml:space="preserve">հնարավոր բացասական </w:t>
      </w:r>
      <w:r w:rsidR="00874545">
        <w:rPr>
          <w:sz w:val="24"/>
          <w:szCs w:val="24"/>
          <w:shd w:val="clear" w:color="auto" w:fill="FFFFFF"/>
          <w:lang w:val="hy-AM"/>
        </w:rPr>
        <w:t>հետևանքներ</w:t>
      </w:r>
      <w:r w:rsidR="00874545" w:rsidRPr="00874545">
        <w:rPr>
          <w:sz w:val="24"/>
          <w:szCs w:val="24"/>
          <w:shd w:val="clear" w:color="auto" w:fill="FFFFFF"/>
          <w:lang w:val="hy-AM"/>
        </w:rPr>
        <w:t>ը</w:t>
      </w:r>
      <w:r w:rsidR="00874545">
        <w:rPr>
          <w:sz w:val="24"/>
          <w:szCs w:val="24"/>
          <w:shd w:val="clear" w:color="auto" w:fill="FFFFFF"/>
          <w:lang w:val="hy-AM"/>
        </w:rPr>
        <w:t>,</w:t>
      </w:r>
      <w:r w:rsidR="00874545" w:rsidRPr="00E12521">
        <w:rPr>
          <w:rFonts w:cs="Sylfaen"/>
          <w:sz w:val="24"/>
          <w:szCs w:val="24"/>
          <w:shd w:val="clear" w:color="auto" w:fill="FFFFFF"/>
          <w:lang w:val="hy-AM"/>
        </w:rPr>
        <w:t xml:space="preserve"> ստուգումների</w:t>
      </w:r>
      <w:r w:rsidR="00ED4EA0">
        <w:rPr>
          <w:rFonts w:cs="Sylfaen"/>
          <w:sz w:val="24"/>
          <w:szCs w:val="24"/>
          <w:shd w:val="clear" w:color="auto" w:fill="FFFFFF"/>
          <w:lang w:val="hy-AM"/>
        </w:rPr>
        <w:t xml:space="preserve">, </w:t>
      </w:r>
      <w:r w:rsidR="00ED4EA0" w:rsidRPr="00ED4EA0">
        <w:rPr>
          <w:rFonts w:cs="Sylfaen"/>
          <w:sz w:val="24"/>
          <w:szCs w:val="24"/>
          <w:shd w:val="clear" w:color="auto" w:fill="FFFFFF"/>
          <w:lang w:val="hy-AM"/>
        </w:rPr>
        <w:t>մշտադիտարկումների</w:t>
      </w:r>
      <w:r w:rsidR="00874545" w:rsidRPr="00E12521">
        <w:rPr>
          <w:rFonts w:cs="Arial"/>
          <w:sz w:val="24"/>
          <w:szCs w:val="24"/>
          <w:shd w:val="clear" w:color="auto" w:fill="FFFFFF"/>
          <w:lang w:val="hy-AM"/>
        </w:rPr>
        <w:t xml:space="preserve"> </w:t>
      </w:r>
      <w:r w:rsidR="00874545" w:rsidRPr="00E12521">
        <w:rPr>
          <w:rFonts w:cs="Sylfaen"/>
          <w:sz w:val="24"/>
          <w:szCs w:val="24"/>
          <w:shd w:val="clear" w:color="auto" w:fill="FFFFFF"/>
          <w:lang w:val="hy-AM"/>
        </w:rPr>
        <w:t>արդյունքները</w:t>
      </w:r>
      <w:r w:rsidR="00874545" w:rsidRPr="00E12521">
        <w:rPr>
          <w:rFonts w:cs="Arial"/>
          <w:sz w:val="24"/>
          <w:szCs w:val="24"/>
          <w:shd w:val="clear" w:color="auto" w:fill="FFFFFF"/>
          <w:lang w:val="hy-AM"/>
        </w:rPr>
        <w:t>,</w:t>
      </w:r>
      <w:r w:rsidR="00874545" w:rsidRPr="00E12521">
        <w:rPr>
          <w:rFonts w:ascii="Arial" w:hAnsi="Arial" w:cs="Arial"/>
          <w:sz w:val="16"/>
          <w:szCs w:val="16"/>
          <w:shd w:val="clear" w:color="auto" w:fill="FFFFFF"/>
          <w:lang w:val="hy-AM"/>
        </w:rPr>
        <w:t xml:space="preserve"> </w:t>
      </w:r>
      <w:r w:rsidR="00874545" w:rsidRPr="00E12521">
        <w:rPr>
          <w:rFonts w:cs="Sylfaen"/>
          <w:sz w:val="24"/>
          <w:szCs w:val="24"/>
          <w:shd w:val="clear" w:color="auto" w:fill="FFFFFF"/>
          <w:lang w:val="hy-AM"/>
        </w:rPr>
        <w:t>ներկայացված</w:t>
      </w:r>
      <w:r w:rsidR="00874545" w:rsidRPr="00E12521">
        <w:rPr>
          <w:rFonts w:cs="Arial"/>
          <w:sz w:val="24"/>
          <w:szCs w:val="24"/>
          <w:shd w:val="clear" w:color="auto" w:fill="FFFFFF"/>
          <w:lang w:val="hy-AM"/>
        </w:rPr>
        <w:t xml:space="preserve"> </w:t>
      </w:r>
      <w:r w:rsidR="00874545" w:rsidRPr="00E12521">
        <w:rPr>
          <w:rFonts w:cs="Sylfaen"/>
          <w:sz w:val="24"/>
          <w:szCs w:val="24"/>
          <w:shd w:val="clear" w:color="auto" w:fill="FFFFFF"/>
          <w:lang w:val="hy-AM"/>
        </w:rPr>
        <w:t>բողոքների</w:t>
      </w:r>
      <w:r w:rsidR="00874545" w:rsidRPr="00E12521">
        <w:rPr>
          <w:rFonts w:cs="Arial"/>
          <w:sz w:val="24"/>
          <w:szCs w:val="24"/>
          <w:shd w:val="clear" w:color="auto" w:fill="FFFFFF"/>
          <w:lang w:val="hy-AM"/>
        </w:rPr>
        <w:t xml:space="preserve"> </w:t>
      </w:r>
      <w:r w:rsidR="00874545" w:rsidRPr="00E12521">
        <w:rPr>
          <w:rFonts w:cs="Sylfaen"/>
          <w:sz w:val="24"/>
          <w:szCs w:val="24"/>
          <w:shd w:val="clear" w:color="auto" w:fill="FFFFFF"/>
          <w:lang w:val="hy-AM"/>
        </w:rPr>
        <w:t>ուսումնասիրություններն</w:t>
      </w:r>
      <w:r w:rsidR="00874545" w:rsidRPr="00E12521">
        <w:rPr>
          <w:rFonts w:cs="Arial"/>
          <w:sz w:val="24"/>
          <w:szCs w:val="24"/>
          <w:shd w:val="clear" w:color="auto" w:fill="FFFFFF"/>
          <w:lang w:val="hy-AM"/>
        </w:rPr>
        <w:t xml:space="preserve"> </w:t>
      </w:r>
      <w:r w:rsidR="00874545" w:rsidRPr="00E12521">
        <w:rPr>
          <w:rFonts w:cs="Sylfaen"/>
          <w:sz w:val="24"/>
          <w:szCs w:val="24"/>
          <w:shd w:val="clear" w:color="auto" w:fill="FFFFFF"/>
          <w:lang w:val="hy-AM"/>
        </w:rPr>
        <w:t>ու</w:t>
      </w:r>
      <w:r w:rsidR="00874545" w:rsidRPr="00E12521">
        <w:rPr>
          <w:rFonts w:cs="Arial"/>
          <w:sz w:val="24"/>
          <w:szCs w:val="24"/>
          <w:shd w:val="clear" w:color="auto" w:fill="FFFFFF"/>
          <w:lang w:val="hy-AM"/>
        </w:rPr>
        <w:t xml:space="preserve"> </w:t>
      </w:r>
      <w:r w:rsidR="00874545" w:rsidRPr="00E12521">
        <w:rPr>
          <w:rFonts w:cs="Sylfaen"/>
          <w:sz w:val="24"/>
          <w:szCs w:val="24"/>
          <w:shd w:val="clear" w:color="auto" w:fill="FFFFFF"/>
          <w:lang w:val="hy-AM"/>
        </w:rPr>
        <w:t>վերլուծությունները</w:t>
      </w:r>
      <w:r w:rsidR="001F1AC9" w:rsidRPr="001F1AC9">
        <w:rPr>
          <w:rFonts w:cs="Sylfaen"/>
          <w:sz w:val="24"/>
          <w:szCs w:val="24"/>
          <w:shd w:val="clear" w:color="auto" w:fill="FFFFFF"/>
          <w:lang w:val="hy-AM"/>
        </w:rPr>
        <w:t xml:space="preserve">, ինչպես նաև </w:t>
      </w:r>
      <w:r w:rsidR="00BF51A5" w:rsidRPr="00BF51A5">
        <w:rPr>
          <w:rFonts w:cs="Sylfaen"/>
          <w:sz w:val="24"/>
          <w:szCs w:val="24"/>
          <w:shd w:val="clear" w:color="auto" w:fill="FFFFFF"/>
          <w:lang w:val="hy-AM"/>
        </w:rPr>
        <w:t xml:space="preserve">առկա </w:t>
      </w:r>
      <w:r w:rsidR="001F1AC9" w:rsidRPr="001F1AC9">
        <w:rPr>
          <w:rFonts w:cs="Sylfaen"/>
          <w:sz w:val="24"/>
          <w:szCs w:val="24"/>
          <w:shd w:val="clear" w:color="auto" w:fill="FFFFFF"/>
          <w:lang w:val="hy-AM"/>
        </w:rPr>
        <w:t xml:space="preserve">նորմատիվ իրավական ակտերի </w:t>
      </w:r>
      <w:r w:rsidR="001F1AC9" w:rsidRPr="001F1AC9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պահանջների</w:t>
      </w:r>
      <w:r w:rsidR="001F1AC9" w:rsidRPr="001F1AC9">
        <w:rPr>
          <w:rFonts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F1AC9" w:rsidRPr="001F1AC9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ծավալը</w:t>
      </w:r>
      <w:r w:rsidR="001F1AC9" w:rsidRPr="001F1AC9">
        <w:rPr>
          <w:rFonts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F1AC9" w:rsidRPr="001F1AC9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="001F1AC9" w:rsidRPr="001F1AC9">
        <w:rPr>
          <w:rFonts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F1AC9" w:rsidRPr="001F1AC9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բարդությունը</w:t>
      </w:r>
      <w:r w:rsidRPr="001F1AC9">
        <w:rPr>
          <w:rFonts w:eastAsia="Times New Roman"/>
          <w:sz w:val="24"/>
          <w:szCs w:val="24"/>
          <w:lang w:val="hy-AM" w:eastAsia="ru-RU"/>
        </w:rPr>
        <w:t>:</w:t>
      </w:r>
      <w:r w:rsidRPr="00B742F1">
        <w:rPr>
          <w:rFonts w:eastAsia="Times New Roman"/>
          <w:sz w:val="24"/>
          <w:szCs w:val="24"/>
          <w:lang w:val="hy-AM" w:eastAsia="ru-RU"/>
        </w:rPr>
        <w:t xml:space="preserve"> Ա</w:t>
      </w:r>
      <w:r w:rsidR="00E745B0" w:rsidRPr="00B742F1">
        <w:rPr>
          <w:rFonts w:eastAsia="Times New Roman"/>
          <w:sz w:val="24"/>
          <w:szCs w:val="24"/>
          <w:lang w:val="hy-AM" w:eastAsia="ru-RU"/>
        </w:rPr>
        <w:t>րդյունքները ներկայացված են N</w:t>
      </w:r>
      <w:r w:rsidRPr="00B742F1">
        <w:rPr>
          <w:rFonts w:eastAsia="Times New Roman"/>
          <w:sz w:val="24"/>
          <w:szCs w:val="24"/>
          <w:lang w:val="hy-AM" w:eastAsia="ru-RU"/>
        </w:rPr>
        <w:t>1 աղյուսակում:</w:t>
      </w:r>
      <w:r w:rsidRPr="00590BD4">
        <w:rPr>
          <w:rFonts w:eastAsia="Times New Roman"/>
          <w:color w:val="C00000"/>
          <w:sz w:val="24"/>
          <w:szCs w:val="24"/>
          <w:lang w:val="hy-AM" w:eastAsia="ru-RU"/>
        </w:rPr>
        <w:t xml:space="preserve"> </w:t>
      </w:r>
      <w:r w:rsidRPr="00B742F1">
        <w:rPr>
          <w:rFonts w:eastAsia="Times New Roman" w:cs="Sylfaen"/>
          <w:sz w:val="24"/>
          <w:szCs w:val="24"/>
          <w:lang w:val="hy-AM"/>
        </w:rPr>
        <w:t>Ոլորտային</w:t>
      </w:r>
      <w:r w:rsidRPr="00B742F1">
        <w:rPr>
          <w:rFonts w:eastAsia="Times New Roman" w:cs="Times New Roman"/>
          <w:sz w:val="24"/>
          <w:szCs w:val="24"/>
          <w:lang w:val="hy-AM"/>
        </w:rPr>
        <w:t xml:space="preserve"> </w:t>
      </w:r>
      <w:r w:rsidRPr="00B742F1">
        <w:rPr>
          <w:rFonts w:eastAsia="Times New Roman" w:cs="Sylfaen"/>
          <w:sz w:val="24"/>
          <w:szCs w:val="24"/>
          <w:lang w:val="hy-AM"/>
        </w:rPr>
        <w:t>ռիսկի</w:t>
      </w:r>
      <w:r w:rsidRPr="00B742F1">
        <w:rPr>
          <w:rFonts w:eastAsia="Times New Roman" w:cs="Times New Roman"/>
          <w:sz w:val="24"/>
          <w:szCs w:val="24"/>
          <w:lang w:val="hy-AM"/>
        </w:rPr>
        <w:t xml:space="preserve"> </w:t>
      </w:r>
      <w:r w:rsidRPr="00B742F1">
        <w:rPr>
          <w:rFonts w:eastAsia="Times New Roman" w:cs="Sylfaen"/>
          <w:sz w:val="24"/>
          <w:szCs w:val="24"/>
          <w:lang w:val="hy-AM"/>
        </w:rPr>
        <w:t>չափանիշը գործունեության</w:t>
      </w:r>
      <w:r w:rsidRPr="00B742F1">
        <w:rPr>
          <w:rFonts w:eastAsia="Times New Roman" w:cs="Times New Roman"/>
          <w:sz w:val="24"/>
          <w:szCs w:val="24"/>
          <w:lang w:val="hy-AM"/>
        </w:rPr>
        <w:t xml:space="preserve"> </w:t>
      </w:r>
      <w:r w:rsidRPr="00B742F1">
        <w:rPr>
          <w:rFonts w:eastAsia="Times New Roman" w:cs="Sylfaen"/>
          <w:sz w:val="24"/>
          <w:szCs w:val="24"/>
          <w:lang w:val="hy-AM"/>
        </w:rPr>
        <w:t>տեսակի</w:t>
      </w:r>
      <w:r w:rsidRPr="00B742F1">
        <w:rPr>
          <w:rFonts w:eastAsia="Times New Roman" w:cs="Times New Roman"/>
          <w:sz w:val="24"/>
          <w:szCs w:val="24"/>
          <w:lang w:val="hy-AM"/>
        </w:rPr>
        <w:t xml:space="preserve"> </w:t>
      </w:r>
      <w:r w:rsidRPr="00B742F1">
        <w:rPr>
          <w:rFonts w:eastAsia="Times New Roman" w:cs="Sylfaen"/>
          <w:sz w:val="24"/>
          <w:szCs w:val="24"/>
          <w:lang w:val="hy-AM"/>
        </w:rPr>
        <w:t>ռիսկն է, որի</w:t>
      </w:r>
      <w:r w:rsidRPr="00B742F1">
        <w:rPr>
          <w:rFonts w:eastAsia="Times New Roman" w:cs="Times New Roman"/>
          <w:sz w:val="24"/>
          <w:szCs w:val="24"/>
          <w:lang w:val="hy-AM"/>
        </w:rPr>
        <w:t xml:space="preserve"> </w:t>
      </w:r>
      <w:r w:rsidRPr="00B742F1">
        <w:rPr>
          <w:rFonts w:eastAsia="Times New Roman" w:cs="Sylfaen"/>
          <w:sz w:val="24"/>
          <w:szCs w:val="24"/>
          <w:lang w:val="hy-AM"/>
        </w:rPr>
        <w:t>առավելագույն</w:t>
      </w:r>
      <w:r w:rsidRPr="00B742F1">
        <w:rPr>
          <w:rFonts w:eastAsia="Times New Roman" w:cs="Times New Roman"/>
          <w:sz w:val="24"/>
          <w:szCs w:val="24"/>
          <w:lang w:val="hy-AM"/>
        </w:rPr>
        <w:t xml:space="preserve"> </w:t>
      </w:r>
      <w:r w:rsidRPr="00B742F1">
        <w:rPr>
          <w:rFonts w:eastAsia="Times New Roman" w:cs="Sylfaen"/>
          <w:sz w:val="24"/>
          <w:szCs w:val="24"/>
          <w:lang w:val="hy-AM"/>
        </w:rPr>
        <w:t>միավորը</w:t>
      </w:r>
      <w:r w:rsidR="00281B70" w:rsidRPr="00B742F1">
        <w:rPr>
          <w:rFonts w:eastAsia="Times New Roman" w:cs="Times New Roman"/>
          <w:sz w:val="24"/>
          <w:szCs w:val="24"/>
          <w:lang w:val="hy-AM"/>
        </w:rPr>
        <w:t xml:space="preserve"> 60</w:t>
      </w:r>
      <w:r w:rsidRPr="00B742F1">
        <w:rPr>
          <w:rFonts w:eastAsia="Times New Roman" w:cs="Times New Roman"/>
          <w:sz w:val="24"/>
          <w:szCs w:val="24"/>
          <w:lang w:val="hy-AM"/>
        </w:rPr>
        <w:t xml:space="preserve"> </w:t>
      </w:r>
      <w:r w:rsidRPr="00B742F1">
        <w:rPr>
          <w:rFonts w:eastAsia="Times New Roman" w:cs="Sylfaen"/>
          <w:sz w:val="24"/>
          <w:szCs w:val="24"/>
          <w:lang w:val="hy-AM"/>
        </w:rPr>
        <w:t>է</w:t>
      </w:r>
      <w:r w:rsidR="009E0C47" w:rsidRPr="00B742F1">
        <w:rPr>
          <w:rFonts w:eastAsia="Times New Roman" w:cs="Times New Roman"/>
          <w:sz w:val="24"/>
          <w:szCs w:val="24"/>
          <w:lang w:val="hy-AM"/>
        </w:rPr>
        <w:t>:</w:t>
      </w:r>
      <w:r w:rsidR="00376CA7" w:rsidRPr="00B742F1">
        <w:rPr>
          <w:rFonts w:ascii="Arial" w:hAnsi="Arial" w:cs="Arial"/>
          <w:sz w:val="19"/>
          <w:szCs w:val="19"/>
          <w:lang w:val="hy-AM"/>
        </w:rPr>
        <w:t> </w:t>
      </w:r>
    </w:p>
    <w:p w:rsidR="00B742F1" w:rsidRPr="00236F5A" w:rsidRDefault="00B742F1" w:rsidP="002B193D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 w:val="24"/>
          <w:szCs w:val="24"/>
          <w:lang w:val="hy-AM"/>
        </w:rPr>
      </w:pPr>
    </w:p>
    <w:p w:rsidR="0051669A" w:rsidRDefault="00EE7B94" w:rsidP="0051669A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24"/>
          <w:szCs w:val="24"/>
          <w:lang w:val="ru-RU"/>
        </w:rPr>
      </w:pPr>
      <w:r>
        <w:rPr>
          <w:rFonts w:eastAsia="Calibri" w:cs="Arial Unicode"/>
          <w:b/>
          <w:color w:val="000000"/>
          <w:sz w:val="24"/>
          <w:szCs w:val="24"/>
          <w:lang w:val="hy-AM"/>
        </w:rPr>
        <w:t>Ո</w:t>
      </w:r>
      <w:r w:rsidR="00FF53CE">
        <w:rPr>
          <w:rFonts w:eastAsia="Calibri" w:cs="Arial Unicode"/>
          <w:b/>
          <w:color w:val="000000"/>
          <w:sz w:val="24"/>
          <w:szCs w:val="24"/>
          <w:lang w:val="hy-AM"/>
        </w:rPr>
        <w:t>լոր</w:t>
      </w:r>
      <w:r w:rsidR="00FF53CE">
        <w:rPr>
          <w:rFonts w:eastAsia="Calibri" w:cs="Arial Unicode"/>
          <w:b/>
          <w:color w:val="000000"/>
          <w:sz w:val="24"/>
          <w:szCs w:val="24"/>
          <w:lang w:val="ru-RU"/>
        </w:rPr>
        <w:t>տ</w:t>
      </w:r>
      <w:r w:rsidR="002B193D">
        <w:rPr>
          <w:rFonts w:eastAsia="Calibri" w:cs="Arial Unicode"/>
          <w:b/>
          <w:color w:val="000000"/>
          <w:sz w:val="24"/>
          <w:szCs w:val="24"/>
          <w:lang w:val="hy-AM"/>
        </w:rPr>
        <w:t>ային ռիսկի դասակարգումը</w:t>
      </w:r>
    </w:p>
    <w:p w:rsidR="0051669A" w:rsidRDefault="0051669A" w:rsidP="0051669A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 w:val="24"/>
          <w:szCs w:val="24"/>
          <w:lang w:val="hy-AM"/>
        </w:rPr>
      </w:pPr>
      <w:r>
        <w:rPr>
          <w:rFonts w:eastAsia="Times New Roman" w:cs="Times New Roman"/>
          <w:color w:val="000000"/>
          <w:sz w:val="24"/>
          <w:szCs w:val="24"/>
          <w:lang w:val="hy-AM"/>
        </w:rPr>
        <w:t>N1</w:t>
      </w:r>
      <w:r w:rsidRPr="003A08A6">
        <w:rPr>
          <w:rFonts w:eastAsia="Times New Roman" w:cs="Times New Roman"/>
          <w:color w:val="000000"/>
          <w:sz w:val="24"/>
          <w:szCs w:val="24"/>
          <w:lang w:val="hy-AM"/>
        </w:rPr>
        <w:t xml:space="preserve"> ա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ղյուսակ </w:t>
      </w:r>
    </w:p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575"/>
        <w:gridCol w:w="6"/>
        <w:gridCol w:w="5093"/>
        <w:gridCol w:w="2949"/>
        <w:gridCol w:w="1313"/>
      </w:tblGrid>
      <w:tr w:rsidR="00257A80" w:rsidTr="005B2F02"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193D" w:rsidRDefault="002B193D" w:rsidP="005B2F02">
            <w:pPr>
              <w:jc w:val="center"/>
              <w:rPr>
                <w:rFonts w:eastAsia="Calibri" w:cs="Arial Unicode"/>
                <w:b/>
                <w:color w:val="000000"/>
                <w:lang w:val="hy-AM"/>
              </w:rPr>
            </w:pPr>
            <w:r>
              <w:rPr>
                <w:rFonts w:eastAsia="Calibri" w:cs="Arial Unicode"/>
                <w:color w:val="000000"/>
              </w:rPr>
              <w:t>Հ/Հ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jc w:val="center"/>
              <w:rPr>
                <w:rFonts w:eastAsia="Calibri" w:cs="Arial Unicode"/>
                <w:b/>
                <w:color w:val="000000"/>
                <w:lang w:val="hy-AM"/>
              </w:rPr>
            </w:pPr>
            <w:r>
              <w:rPr>
                <w:rFonts w:eastAsia="Calibri" w:cs="Arial Unicode"/>
                <w:b/>
                <w:color w:val="000000"/>
                <w:lang w:val="hy-AM"/>
              </w:rPr>
              <w:t>Գործունեության տեսակը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jc w:val="both"/>
              <w:rPr>
                <w:rFonts w:eastAsia="Calibri" w:cs="Arial Unicode"/>
                <w:b/>
                <w:color w:val="000000"/>
                <w:lang w:val="hy-AM"/>
              </w:rPr>
            </w:pPr>
            <w:r>
              <w:rPr>
                <w:b/>
                <w:bCs/>
                <w:color w:val="000000"/>
                <w:shd w:val="clear" w:color="auto" w:fill="FFFFFF"/>
                <w:lang w:val="hy-AM"/>
              </w:rPr>
              <w:t>ՏԳՏԴ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hd w:val="clear" w:color="auto" w:fill="FFFFFF"/>
                <w:lang w:val="hy-AM"/>
              </w:rPr>
              <w:t> </w:t>
            </w:r>
            <w:r>
              <w:rPr>
                <w:b/>
                <w:bCs/>
                <w:color w:val="000000"/>
                <w:shd w:val="clear" w:color="auto" w:fill="FFFFFF"/>
                <w:lang w:val="hy-AM"/>
              </w:rPr>
              <w:t>Ծածկագիր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jc w:val="both"/>
              <w:rPr>
                <w:rFonts w:eastAsia="Calibri" w:cs="Arial Unicode"/>
                <w:b/>
                <w:color w:val="000000"/>
                <w:lang w:val="hy-AM"/>
              </w:rPr>
            </w:pPr>
            <w:r>
              <w:rPr>
                <w:rFonts w:eastAsia="Calibri" w:cs="Arial Unicode"/>
                <w:b/>
                <w:color w:val="000000"/>
                <w:lang w:val="hy-AM"/>
              </w:rPr>
              <w:t>Միավորը</w:t>
            </w:r>
          </w:p>
        </w:tc>
      </w:tr>
      <w:tr w:rsidR="00257A80" w:rsidTr="005B2F0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rPr>
                <w:rFonts w:eastAsia="Calibri" w:cs="Arial Unicode"/>
                <w:color w:val="000000"/>
              </w:rPr>
            </w:pPr>
            <w:r>
              <w:rPr>
                <w:rFonts w:eastAsia="Calibri" w:cs="Arial Unicode"/>
                <w:color w:val="000000"/>
              </w:rPr>
              <w:t>1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jc w:val="center"/>
              <w:rPr>
                <w:rFonts w:eastAsia="Calibri" w:cs="Arial Unicode"/>
                <w:color w:val="000000"/>
              </w:rPr>
            </w:pPr>
            <w:r>
              <w:rPr>
                <w:rFonts w:eastAsia="Calibri" w:cs="Arial Unicode"/>
                <w:color w:val="000000"/>
              </w:rPr>
              <w:t>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jc w:val="center"/>
              <w:rPr>
                <w:rFonts w:eastAsia="Calibri" w:cs="Arial Unicode"/>
                <w:color w:val="000000"/>
              </w:rPr>
            </w:pPr>
            <w:r>
              <w:rPr>
                <w:rFonts w:eastAsia="Calibri" w:cs="Arial Unicode"/>
                <w:color w:val="000000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jc w:val="center"/>
              <w:rPr>
                <w:rFonts w:eastAsia="Calibri" w:cs="Arial Unicode"/>
                <w:color w:val="000000"/>
              </w:rPr>
            </w:pPr>
            <w:r>
              <w:rPr>
                <w:rFonts w:eastAsia="Calibri" w:cs="Arial Unicode"/>
                <w:color w:val="000000"/>
              </w:rPr>
              <w:t>4</w:t>
            </w:r>
          </w:p>
        </w:tc>
      </w:tr>
      <w:tr w:rsidR="00257A80" w:rsidTr="005B2F0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tabs>
                <w:tab w:val="left" w:pos="9360"/>
                <w:tab w:val="left" w:pos="10080"/>
              </w:tabs>
              <w:rPr>
                <w:rFonts w:eastAsia="Calibri" w:cs="Arial Unicode"/>
                <w:color w:val="000000"/>
              </w:rPr>
            </w:pPr>
            <w:r>
              <w:rPr>
                <w:rFonts w:eastAsia="Calibri" w:cs="Arial Unicode"/>
                <w:color w:val="000000"/>
              </w:rPr>
              <w:lastRenderedPageBreak/>
              <w:t>1.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tabs>
                <w:tab w:val="left" w:pos="9360"/>
                <w:tab w:val="left" w:pos="10080"/>
              </w:tabs>
              <w:rPr>
                <w:rFonts w:eastAsia="Times New Roman"/>
                <w:b/>
                <w:bCs/>
                <w:caps/>
                <w:lang w:val="hy-AM"/>
              </w:rPr>
            </w:pPr>
            <w:r>
              <w:rPr>
                <w:rFonts w:eastAsia="Calibri" w:cs="Arial Unicode"/>
                <w:color w:val="000000"/>
                <w:lang w:val="hy-AM"/>
              </w:rPr>
              <w:t xml:space="preserve">Սպանդանոցներ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Pr="00116707" w:rsidRDefault="00770399" w:rsidP="005B2F02">
            <w:pPr>
              <w:jc w:val="center"/>
              <w:rPr>
                <w:rFonts w:eastAsia="Calibri" w:cs="Arial Unicode"/>
              </w:rPr>
            </w:pPr>
            <w:r w:rsidRPr="00116707">
              <w:rPr>
                <w:rFonts w:eastAsia="Calibri" w:cs="Arial Unicode"/>
              </w:rPr>
              <w:t>01.62; 01.62.0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jc w:val="center"/>
              <w:rPr>
                <w:rFonts w:eastAsia="Calibri" w:cs="Arial Unicode"/>
                <w:color w:val="000000"/>
                <w:lang w:val="hy-AM"/>
              </w:rPr>
            </w:pPr>
            <w:r>
              <w:rPr>
                <w:rFonts w:eastAsia="Calibri" w:cs="Arial Unicode"/>
                <w:color w:val="000000"/>
                <w:lang w:val="hy-AM"/>
              </w:rPr>
              <w:t>60</w:t>
            </w:r>
          </w:p>
        </w:tc>
      </w:tr>
      <w:tr w:rsidR="00257A80" w:rsidTr="005B2F0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tabs>
                <w:tab w:val="left" w:pos="9360"/>
                <w:tab w:val="left" w:pos="10080"/>
              </w:tabs>
              <w:rPr>
                <w:rFonts w:eastAsia="Calibri" w:cs="Arial Unicode"/>
                <w:color w:val="000000"/>
              </w:rPr>
            </w:pPr>
            <w:r>
              <w:rPr>
                <w:rFonts w:eastAsia="Calibri" w:cs="Arial Unicode"/>
                <w:color w:val="000000"/>
              </w:rPr>
              <w:t>2.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rPr>
                <w:rFonts w:eastAsia="Calibri" w:cs="Arial Unicode"/>
                <w:color w:val="000000"/>
                <w:lang w:val="hy-AM"/>
              </w:rPr>
            </w:pPr>
            <w:r>
              <w:rPr>
                <w:rFonts w:eastAsia="Calibri" w:cs="Arial Unicode"/>
                <w:color w:val="000000"/>
                <w:lang w:val="hy-AM"/>
              </w:rPr>
              <w:t xml:space="preserve">Անասնաբուծություն՝ </w:t>
            </w:r>
            <w:r>
              <w:rPr>
                <w:rFonts w:eastAsia="Calibri" w:cs="Arial Unicode"/>
                <w:color w:val="000000"/>
              </w:rPr>
              <w:t>խ</w:t>
            </w:r>
            <w:r>
              <w:rPr>
                <w:rFonts w:eastAsia="Calibri" w:cs="Arial Unicode"/>
                <w:color w:val="000000"/>
                <w:lang w:val="hy-AM"/>
              </w:rPr>
              <w:t xml:space="preserve">ոշոր և մանր եղջերավոր կենդանիների, </w:t>
            </w:r>
            <w:r w:rsidR="00076DF3">
              <w:rPr>
                <w:rFonts w:eastAsia="Calibri" w:cs="Arial Unicode"/>
                <w:color w:val="000000"/>
              </w:rPr>
              <w:t xml:space="preserve">ձիերի, </w:t>
            </w:r>
            <w:r>
              <w:rPr>
                <w:rFonts w:eastAsia="Calibri" w:cs="Arial Unicode"/>
                <w:color w:val="000000"/>
                <w:lang w:val="hy-AM"/>
              </w:rPr>
              <w:t>խոզերի, ընտանի թռչունների, ճագարների, մեղուների, շերամի, այլ կենդանիների բուծման տնտեսություններ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Pr="00116707" w:rsidRDefault="002B193D" w:rsidP="005B2F02">
            <w:pPr>
              <w:jc w:val="center"/>
              <w:rPr>
                <w:rFonts w:eastAsia="Calibri" w:cs="Arial Unicode"/>
              </w:rPr>
            </w:pPr>
            <w:r w:rsidRPr="00116707">
              <w:rPr>
                <w:rStyle w:val="apple-converted-space"/>
                <w:rFonts w:cs="Arial"/>
                <w:bCs/>
                <w:shd w:val="clear" w:color="auto" w:fill="FFFFFF"/>
                <w:lang w:val="hy-AM"/>
              </w:rPr>
              <w:t>01.4</w:t>
            </w:r>
            <w:r w:rsidR="00752CA8" w:rsidRPr="00116707">
              <w:rPr>
                <w:rStyle w:val="apple-converted-space"/>
                <w:rFonts w:cs="Arial"/>
                <w:bCs/>
                <w:shd w:val="clear" w:color="auto" w:fill="FFFFFF"/>
              </w:rPr>
              <w:t>-01.5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jc w:val="center"/>
              <w:rPr>
                <w:rFonts w:eastAsia="Calibri" w:cs="Arial Unicode"/>
                <w:color w:val="000000"/>
                <w:lang w:val="hy-AM"/>
              </w:rPr>
            </w:pPr>
            <w:r>
              <w:rPr>
                <w:rFonts w:eastAsia="Calibri" w:cs="Arial Unicode"/>
                <w:color w:val="000000"/>
                <w:lang w:val="hy-AM"/>
              </w:rPr>
              <w:t>50</w:t>
            </w:r>
          </w:p>
        </w:tc>
      </w:tr>
      <w:tr w:rsidR="00257A80" w:rsidTr="005B2F0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tabs>
                <w:tab w:val="left" w:pos="9360"/>
                <w:tab w:val="left" w:pos="10080"/>
              </w:tabs>
              <w:rPr>
                <w:rFonts w:eastAsia="Calibri" w:cs="Arial Unicode"/>
                <w:color w:val="000000"/>
              </w:rPr>
            </w:pPr>
            <w:r>
              <w:rPr>
                <w:rFonts w:eastAsia="Calibri" w:cs="Arial Unicode"/>
                <w:color w:val="000000"/>
              </w:rPr>
              <w:t>3.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24694D">
            <w:pPr>
              <w:tabs>
                <w:tab w:val="left" w:pos="9360"/>
                <w:tab w:val="left" w:pos="10080"/>
              </w:tabs>
              <w:rPr>
                <w:rFonts w:cs="Arial"/>
                <w:bCs/>
                <w:color w:val="000000"/>
                <w:shd w:val="clear" w:color="auto" w:fill="FFFFFF"/>
              </w:rPr>
            </w:pPr>
            <w:r>
              <w:rPr>
                <w:rFonts w:eastAsia="Calibri" w:cs="Arial Unicode"/>
                <w:color w:val="000000"/>
                <w:lang w:val="hy-AM"/>
              </w:rPr>
              <w:t xml:space="preserve">Ձկնաբուծական տնտեսություններ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Pr="00116707" w:rsidRDefault="002B193D" w:rsidP="00257A80">
            <w:pPr>
              <w:jc w:val="center"/>
              <w:rPr>
                <w:rFonts w:eastAsia="Calibri" w:cs="Arial Unicode"/>
              </w:rPr>
            </w:pPr>
            <w:r w:rsidRPr="00116707">
              <w:rPr>
                <w:rStyle w:val="apple-converted-space"/>
                <w:rFonts w:cs="Arial"/>
                <w:bCs/>
                <w:shd w:val="clear" w:color="auto" w:fill="FFFFFF"/>
                <w:lang w:val="hy-AM"/>
              </w:rPr>
              <w:t>03.</w:t>
            </w:r>
            <w:r w:rsidR="00257A80" w:rsidRPr="00116707">
              <w:rPr>
                <w:rStyle w:val="apple-converted-space"/>
                <w:rFonts w:cs="Arial"/>
                <w:bCs/>
                <w:shd w:val="clear" w:color="auto" w:fill="FFFFFF"/>
              </w:rPr>
              <w:t>12, 03.12.1; 0312.2; 03.12.9.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jc w:val="center"/>
              <w:rPr>
                <w:rFonts w:eastAsia="Calibri" w:cs="Arial Unicode"/>
                <w:color w:val="000000"/>
                <w:lang w:val="hy-AM"/>
              </w:rPr>
            </w:pPr>
            <w:r>
              <w:rPr>
                <w:rFonts w:eastAsia="Calibri" w:cs="Arial Unicode"/>
                <w:color w:val="000000"/>
                <w:lang w:val="hy-AM"/>
              </w:rPr>
              <w:t>50</w:t>
            </w:r>
          </w:p>
        </w:tc>
      </w:tr>
      <w:tr w:rsidR="00257A80" w:rsidTr="005B2F0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jc w:val="both"/>
              <w:rPr>
                <w:rFonts w:eastAsia="Calibri" w:cs="Arial Unicode"/>
                <w:color w:val="000000"/>
              </w:rPr>
            </w:pPr>
            <w:r>
              <w:rPr>
                <w:rFonts w:eastAsia="Calibri" w:cs="Arial Unicode"/>
                <w:color w:val="000000"/>
              </w:rPr>
              <w:t>4.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jc w:val="both"/>
              <w:rPr>
                <w:rFonts w:eastAsia="Times New Roman" w:cs="Times New Roman"/>
                <w:lang w:val="hy-AM"/>
              </w:rPr>
            </w:pPr>
            <w:r>
              <w:rPr>
                <w:rFonts w:eastAsia="Times New Roman" w:cs="Times New Roman"/>
                <w:lang w:val="hy-AM"/>
              </w:rPr>
              <w:t xml:space="preserve">Անասնաբուժական գործունեություն՝ անասնաբուժական կլինիկա, կրթական </w:t>
            </w:r>
            <w:r>
              <w:rPr>
                <w:rFonts w:eastAsia="Times New Roman" w:cs="Times New Roman"/>
              </w:rPr>
              <w:t xml:space="preserve">ու </w:t>
            </w:r>
            <w:r>
              <w:rPr>
                <w:rFonts w:eastAsia="Times New Roman" w:cs="Times New Roman"/>
                <w:lang w:val="hy-AM"/>
              </w:rPr>
              <w:t>գիտական հաստատությու</w:t>
            </w:r>
            <w:r>
              <w:rPr>
                <w:rFonts w:eastAsia="Times New Roman" w:cs="Times New Roman"/>
              </w:rPr>
              <w:t>ն</w:t>
            </w:r>
            <w:r>
              <w:rPr>
                <w:rFonts w:eastAsia="Times New Roman" w:cs="Times New Roman"/>
                <w:lang w:val="hy-AM"/>
              </w:rPr>
              <w:t xml:space="preserve">, ախտորոշիչ և անասնաբուժասանիտարական փորձաքննության լաբորատորիաներ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Pr="00116707" w:rsidRDefault="002B193D" w:rsidP="005B2F02">
            <w:pPr>
              <w:jc w:val="center"/>
              <w:rPr>
                <w:rStyle w:val="apple-converted-space"/>
                <w:rFonts w:cs="Arial"/>
                <w:bCs/>
                <w:shd w:val="clear" w:color="auto" w:fill="FFFFFF"/>
              </w:rPr>
            </w:pPr>
            <w:r w:rsidRPr="00116707">
              <w:rPr>
                <w:rStyle w:val="apple-converted-space"/>
                <w:rFonts w:cs="Arial"/>
                <w:bCs/>
                <w:shd w:val="clear" w:color="auto" w:fill="FFFFFF"/>
                <w:lang w:val="hy-AM"/>
              </w:rPr>
              <w:t>75</w:t>
            </w:r>
            <w:r w:rsidR="00947400" w:rsidRPr="00116707">
              <w:rPr>
                <w:rStyle w:val="apple-converted-space"/>
                <w:rFonts w:cs="Arial"/>
                <w:bCs/>
                <w:shd w:val="clear" w:color="auto" w:fill="FFFFFF"/>
              </w:rPr>
              <w:t>.0; 75.00; 75.00.0</w:t>
            </w:r>
            <w:r w:rsidR="00B7463F" w:rsidRPr="00116707">
              <w:rPr>
                <w:rStyle w:val="apple-converted-space"/>
                <w:rFonts w:cs="Arial"/>
                <w:bCs/>
                <w:shd w:val="clear" w:color="auto" w:fill="FFFFFF"/>
              </w:rPr>
              <w:t>;</w:t>
            </w:r>
          </w:p>
          <w:p w:rsidR="00B7463F" w:rsidRPr="00116707" w:rsidRDefault="00B7463F" w:rsidP="005B2F02">
            <w:pPr>
              <w:jc w:val="center"/>
              <w:rPr>
                <w:rFonts w:eastAsia="Calibri" w:cs="Arial Unicode"/>
              </w:rPr>
            </w:pPr>
            <w:r w:rsidRPr="00116707">
              <w:rPr>
                <w:rStyle w:val="apple-converted-space"/>
                <w:rFonts w:cs="Arial"/>
                <w:bCs/>
                <w:shd w:val="clear" w:color="auto" w:fill="FFFFFF"/>
              </w:rPr>
              <w:t>72.19.1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Pr="0021100A" w:rsidRDefault="002B193D" w:rsidP="005B2F02">
            <w:pPr>
              <w:jc w:val="center"/>
              <w:rPr>
                <w:rFonts w:eastAsia="Calibri" w:cs="Arial Unicode"/>
                <w:lang w:val="hy-AM"/>
              </w:rPr>
            </w:pPr>
            <w:r w:rsidRPr="0021100A">
              <w:rPr>
                <w:rFonts w:eastAsia="Calibri" w:cs="Arial Unicode"/>
              </w:rPr>
              <w:t>4</w:t>
            </w:r>
            <w:r w:rsidRPr="0021100A">
              <w:rPr>
                <w:rFonts w:eastAsia="Calibri" w:cs="Arial Unicode"/>
                <w:lang w:val="hy-AM"/>
              </w:rPr>
              <w:t>0</w:t>
            </w:r>
          </w:p>
        </w:tc>
      </w:tr>
      <w:tr w:rsidR="00257A80" w:rsidTr="005B2F0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jc w:val="both"/>
              <w:rPr>
                <w:rFonts w:eastAsia="Calibri" w:cs="Arial Unicode"/>
              </w:rPr>
            </w:pPr>
            <w:r>
              <w:rPr>
                <w:rFonts w:eastAsia="Calibri" w:cs="Arial Unicode"/>
              </w:rPr>
              <w:t>5.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pStyle w:val="NormalWeb"/>
              <w:shd w:val="clear" w:color="auto" w:fill="FCFBF8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Անասնաբուժական դեղամիջոցների արտադրություն, </w:t>
            </w:r>
            <w:r w:rsidRPr="006561B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առևտուր  կամ իրացում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Pr="00116707" w:rsidRDefault="002B193D" w:rsidP="005B2F02">
            <w:pPr>
              <w:jc w:val="center"/>
              <w:rPr>
                <w:rFonts w:eastAsia="Calibri" w:cs="Arial Unicode"/>
              </w:rPr>
            </w:pPr>
            <w:r w:rsidRPr="00116707">
              <w:rPr>
                <w:rStyle w:val="apple-converted-space"/>
                <w:rFonts w:cs="Arial"/>
                <w:bCs/>
                <w:shd w:val="clear" w:color="auto" w:fill="FFFFFF"/>
                <w:lang w:val="hy-AM"/>
              </w:rPr>
              <w:t>21.20.2</w:t>
            </w:r>
            <w:r w:rsidRPr="00116707">
              <w:rPr>
                <w:rStyle w:val="apple-converted-space"/>
                <w:rFonts w:cs="Arial"/>
                <w:bCs/>
                <w:shd w:val="clear" w:color="auto" w:fill="FFFFFF"/>
              </w:rPr>
              <w:t>,</w:t>
            </w:r>
            <w:r w:rsidRPr="00116707">
              <w:rPr>
                <w:rStyle w:val="apple-converted-space"/>
                <w:rFonts w:cs="Arial"/>
                <w:bCs/>
                <w:shd w:val="clear" w:color="auto" w:fill="FFFFFF"/>
                <w:lang w:val="hy-AM"/>
              </w:rPr>
              <w:t xml:space="preserve"> 46.46.2</w:t>
            </w:r>
            <w:r w:rsidR="00E3403D" w:rsidRPr="00116707">
              <w:rPr>
                <w:rStyle w:val="apple-converted-space"/>
                <w:rFonts w:cs="Arial"/>
                <w:bCs/>
                <w:shd w:val="clear" w:color="auto" w:fill="FFFFFF"/>
              </w:rPr>
              <w:t xml:space="preserve"> 47.73; 47.73.1</w:t>
            </w:r>
            <w:r w:rsidR="00472B45" w:rsidRPr="00116707">
              <w:rPr>
                <w:rStyle w:val="apple-converted-space"/>
                <w:rFonts w:cs="Arial"/>
                <w:bCs/>
                <w:shd w:val="clear" w:color="auto" w:fill="FFFFFF"/>
              </w:rPr>
              <w:t>; 47.73.2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jc w:val="center"/>
              <w:rPr>
                <w:rFonts w:eastAsia="Calibri" w:cs="Arial Unicode"/>
                <w:color w:val="000000"/>
              </w:rPr>
            </w:pPr>
            <w:r>
              <w:rPr>
                <w:rFonts w:eastAsia="Calibri" w:cs="Arial Unicode"/>
                <w:color w:val="000000"/>
              </w:rPr>
              <w:t>40</w:t>
            </w:r>
          </w:p>
        </w:tc>
      </w:tr>
      <w:tr w:rsidR="00257A80" w:rsidTr="005B2F0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jc w:val="both"/>
              <w:rPr>
                <w:rFonts w:eastAsia="Calibri" w:cs="Arial Unicode"/>
              </w:rPr>
            </w:pPr>
            <w:r>
              <w:rPr>
                <w:rFonts w:eastAsia="Calibri" w:cs="Arial Unicode"/>
              </w:rPr>
              <w:t>6.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jc w:val="both"/>
              <w:rPr>
                <w:rFonts w:eastAsia="Calibri" w:cs="Arial Unicode"/>
                <w:color w:val="FF0000"/>
                <w:lang w:val="hy-AM"/>
              </w:rPr>
            </w:pPr>
            <w:r>
              <w:rPr>
                <w:rFonts w:eastAsia="Calibri" w:cs="Arial Unicode"/>
                <w:color w:val="000000"/>
              </w:rPr>
              <w:t>Կ</w:t>
            </w:r>
            <w:r>
              <w:rPr>
                <w:rFonts w:eastAsia="Calibri" w:cs="Arial Unicode"/>
                <w:color w:val="000000"/>
                <w:lang w:val="hy-AM"/>
              </w:rPr>
              <w:t xml:space="preserve">ենդանիների մեծածախ և մանրածախ առևտուր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Pr="00116707" w:rsidRDefault="002B193D" w:rsidP="005B2F02">
            <w:pPr>
              <w:jc w:val="center"/>
              <w:rPr>
                <w:rFonts w:eastAsia="Calibri" w:cs="Arial Unicode"/>
              </w:rPr>
            </w:pPr>
            <w:r w:rsidRPr="00116707">
              <w:rPr>
                <w:rStyle w:val="apple-converted-space"/>
                <w:rFonts w:cs="Arial"/>
                <w:bCs/>
                <w:shd w:val="clear" w:color="auto" w:fill="FFFFFF"/>
                <w:lang w:val="hy-AM"/>
              </w:rPr>
              <w:t>46.23</w:t>
            </w:r>
            <w:r w:rsidR="00F00E24" w:rsidRPr="00116707">
              <w:rPr>
                <w:rStyle w:val="apple-converted-space"/>
                <w:rFonts w:cs="Arial"/>
                <w:bCs/>
                <w:shd w:val="clear" w:color="auto" w:fill="FFFFFF"/>
              </w:rPr>
              <w:t>;46.23.0; 46.24; 46.24.0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jc w:val="center"/>
              <w:rPr>
                <w:rFonts w:eastAsia="Calibri" w:cs="Arial Unicode"/>
              </w:rPr>
            </w:pPr>
            <w:r>
              <w:rPr>
                <w:rFonts w:eastAsia="Calibri" w:cs="Arial Unicode"/>
              </w:rPr>
              <w:t>30</w:t>
            </w:r>
          </w:p>
        </w:tc>
      </w:tr>
      <w:tr w:rsidR="00257A80" w:rsidTr="005B2F0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jc w:val="both"/>
              <w:rPr>
                <w:rFonts w:eastAsia="Calibri" w:cs="Arial Unicode"/>
                <w:color w:val="000000"/>
              </w:rPr>
            </w:pPr>
            <w:r>
              <w:rPr>
                <w:rFonts w:eastAsia="Calibri" w:cs="Arial Unicode"/>
                <w:color w:val="000000"/>
              </w:rPr>
              <w:t>7.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rPr>
                <w:rFonts w:eastAsia="Calibri" w:cs="Arial Unicode"/>
                <w:color w:val="000000"/>
                <w:lang w:val="hy-AM"/>
              </w:rPr>
            </w:pPr>
            <w:r>
              <w:rPr>
                <w:rFonts w:eastAsia="Calibri" w:cs="Arial Unicode"/>
                <w:color w:val="000000"/>
                <w:lang w:val="hy-AM"/>
              </w:rPr>
              <w:t xml:space="preserve">Կենդանաբանական այգիներ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Pr="00116707" w:rsidRDefault="002B193D" w:rsidP="005B2F02">
            <w:pPr>
              <w:jc w:val="center"/>
              <w:rPr>
                <w:rFonts w:eastAsia="Calibri" w:cs="Arial Unicode"/>
              </w:rPr>
            </w:pPr>
            <w:r w:rsidRPr="00116707">
              <w:rPr>
                <w:rStyle w:val="apple-converted-space"/>
                <w:rFonts w:cs="Arial"/>
                <w:bCs/>
                <w:shd w:val="clear" w:color="auto" w:fill="FFFFFF"/>
                <w:lang w:val="hy-AM"/>
              </w:rPr>
              <w:t>91.04.</w:t>
            </w:r>
            <w:r w:rsidR="00652C2B" w:rsidRPr="00116707">
              <w:rPr>
                <w:rStyle w:val="apple-converted-space"/>
                <w:rFonts w:cs="Arial"/>
                <w:bCs/>
                <w:shd w:val="clear" w:color="auto" w:fill="FFFFFF"/>
              </w:rPr>
              <w:t>; 91.04.</w:t>
            </w:r>
            <w:r w:rsidRPr="00116707">
              <w:rPr>
                <w:rStyle w:val="apple-converted-space"/>
                <w:rFonts w:cs="Arial"/>
                <w:bCs/>
                <w:shd w:val="clear" w:color="auto" w:fill="FFFFFF"/>
                <w:lang w:val="hy-AM"/>
              </w:rPr>
              <w:t>1</w:t>
            </w:r>
            <w:r w:rsidR="00652C2B" w:rsidRPr="00116707">
              <w:rPr>
                <w:rStyle w:val="apple-converted-space"/>
                <w:rFonts w:cs="Arial"/>
                <w:bCs/>
                <w:shd w:val="clear" w:color="auto" w:fill="FFFFFF"/>
              </w:rPr>
              <w:t>; 91.04.2 (բացառությամբ բուսաբանական այգիների)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jc w:val="center"/>
              <w:rPr>
                <w:rFonts w:eastAsia="Calibri" w:cs="Arial Unicode"/>
                <w:color w:val="000000"/>
              </w:rPr>
            </w:pPr>
            <w:r>
              <w:rPr>
                <w:rFonts w:eastAsia="Calibri" w:cs="Arial Unicode"/>
                <w:color w:val="000000"/>
              </w:rPr>
              <w:t>20</w:t>
            </w:r>
          </w:p>
        </w:tc>
      </w:tr>
      <w:tr w:rsidR="00257A80" w:rsidTr="005B2F0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jc w:val="both"/>
              <w:rPr>
                <w:rFonts w:eastAsia="Calibri" w:cs="Arial Unicode"/>
                <w:color w:val="000000"/>
              </w:rPr>
            </w:pPr>
            <w:r>
              <w:rPr>
                <w:rFonts w:eastAsia="Calibri" w:cs="Arial Unicode"/>
                <w:color w:val="000000"/>
              </w:rPr>
              <w:t>8.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jc w:val="both"/>
              <w:rPr>
                <w:rFonts w:eastAsia="Calibri" w:cs="Arial Unicode"/>
                <w:color w:val="000000"/>
                <w:lang w:val="hy-AM"/>
              </w:rPr>
            </w:pPr>
            <w:r>
              <w:rPr>
                <w:rFonts w:eastAsia="Calibri" w:cs="Arial Unicode"/>
                <w:color w:val="000000"/>
                <w:lang w:val="hy-AM"/>
              </w:rPr>
              <w:t xml:space="preserve">Կրկեսներ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Pr="00116707" w:rsidRDefault="00456699" w:rsidP="005B2F02">
            <w:pPr>
              <w:jc w:val="center"/>
              <w:rPr>
                <w:rFonts w:eastAsia="Calibri" w:cs="Arial Unicode"/>
              </w:rPr>
            </w:pPr>
            <w:r w:rsidRPr="00116707">
              <w:rPr>
                <w:rStyle w:val="apple-converted-space"/>
                <w:rFonts w:cs="Arial"/>
                <w:bCs/>
                <w:shd w:val="clear" w:color="auto" w:fill="FFFFFF"/>
              </w:rPr>
              <w:t>90.01.0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jc w:val="center"/>
              <w:rPr>
                <w:rFonts w:eastAsia="Calibri" w:cs="Arial Unicode"/>
                <w:color w:val="000000"/>
              </w:rPr>
            </w:pPr>
            <w:r>
              <w:rPr>
                <w:rFonts w:eastAsia="Calibri" w:cs="Arial Unicode"/>
                <w:color w:val="000000"/>
              </w:rPr>
              <w:t>20</w:t>
            </w:r>
          </w:p>
        </w:tc>
      </w:tr>
      <w:tr w:rsidR="00257A80" w:rsidTr="005B2F0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jc w:val="both"/>
              <w:rPr>
                <w:rFonts w:eastAsia="Calibri" w:cs="Arial Unicode"/>
                <w:color w:val="000000"/>
              </w:rPr>
            </w:pPr>
            <w:r>
              <w:rPr>
                <w:rFonts w:eastAsia="Calibri" w:cs="Arial Unicode"/>
                <w:color w:val="000000"/>
              </w:rPr>
              <w:t>9.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rPr>
                <w:rFonts w:eastAsia="Calibri" w:cs="Arial Unicode"/>
                <w:color w:val="000000"/>
                <w:lang w:val="hy-AM"/>
              </w:rPr>
            </w:pPr>
            <w:r>
              <w:rPr>
                <w:color w:val="000000"/>
                <w:lang w:val="hy-AM"/>
              </w:rPr>
              <w:t xml:space="preserve">Կենդանական ծագման հումքի, բեղմնավորիչ նյութերի, կենդանական ծագման կողմնակի արտադրանքի  </w:t>
            </w:r>
            <w:r w:rsidR="00182DA8">
              <w:rPr>
                <w:color w:val="000000"/>
              </w:rPr>
              <w:t xml:space="preserve">պահեստավորում և </w:t>
            </w:r>
            <w:r>
              <w:rPr>
                <w:color w:val="000000"/>
                <w:lang w:val="hy-AM"/>
              </w:rPr>
              <w:t xml:space="preserve">պահում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Pr="00116707" w:rsidRDefault="002B193D" w:rsidP="005B2F02">
            <w:pPr>
              <w:jc w:val="center"/>
              <w:rPr>
                <w:rFonts w:eastAsia="Calibri" w:cs="Arial Unicode"/>
              </w:rPr>
            </w:pPr>
            <w:r w:rsidRPr="00116707">
              <w:rPr>
                <w:rStyle w:val="apple-converted-space"/>
                <w:rFonts w:cs="Arial"/>
                <w:bCs/>
                <w:shd w:val="clear" w:color="auto" w:fill="FFFFFF"/>
                <w:lang w:val="hy-AM"/>
              </w:rPr>
              <w:t>52.1</w:t>
            </w:r>
            <w:r w:rsidR="00182DA8" w:rsidRPr="00116707">
              <w:rPr>
                <w:rStyle w:val="apple-converted-space"/>
                <w:rFonts w:cs="Arial"/>
                <w:bCs/>
                <w:shd w:val="clear" w:color="auto" w:fill="FFFFFF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jc w:val="center"/>
              <w:rPr>
                <w:rFonts w:eastAsia="Calibri" w:cs="Arial Unicode"/>
                <w:color w:val="000000"/>
              </w:rPr>
            </w:pPr>
            <w:r>
              <w:rPr>
                <w:rFonts w:eastAsia="Calibri" w:cs="Arial Unicode"/>
                <w:color w:val="000000"/>
              </w:rPr>
              <w:t>30</w:t>
            </w:r>
          </w:p>
        </w:tc>
      </w:tr>
      <w:tr w:rsidR="00257A80" w:rsidRPr="00196468" w:rsidTr="005B2F0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jc w:val="both"/>
              <w:rPr>
                <w:rFonts w:eastAsia="Calibri" w:cs="Arial Unicode"/>
                <w:color w:val="000000"/>
              </w:rPr>
            </w:pPr>
            <w:r>
              <w:rPr>
                <w:rFonts w:eastAsia="Calibri" w:cs="Arial Unicode"/>
                <w:color w:val="000000"/>
              </w:rPr>
              <w:t>10.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rPr>
                <w:rFonts w:eastAsia="Calibri" w:cs="Arial Unicode"/>
                <w:color w:val="000000"/>
                <w:lang w:val="hy-AM"/>
              </w:rPr>
            </w:pPr>
            <w:r>
              <w:rPr>
                <w:rFonts w:eastAsia="Calibri" w:cs="Arial Unicode"/>
                <w:color w:val="000000"/>
                <w:lang w:val="hy-AM"/>
              </w:rPr>
              <w:t xml:space="preserve">Կենդանական ծագման հումքի արտադրություն, առևտուր  կամ իրացում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Pr="00116707" w:rsidRDefault="00196468" w:rsidP="00196468">
            <w:pPr>
              <w:jc w:val="center"/>
              <w:rPr>
                <w:rFonts w:eastAsia="Calibri" w:cs="Arial Unicode"/>
                <w:lang w:val="hy-AM"/>
              </w:rPr>
            </w:pPr>
            <w:r w:rsidRPr="00116707">
              <w:rPr>
                <w:rStyle w:val="apple-converted-space"/>
                <w:rFonts w:cs="Arial"/>
                <w:bCs/>
                <w:shd w:val="clear" w:color="auto" w:fill="FFFFFF"/>
                <w:lang w:val="hy-AM"/>
              </w:rPr>
              <w:t>01.4-01.49.9;</w:t>
            </w:r>
            <w:r w:rsidR="002B193D" w:rsidRPr="00116707">
              <w:rPr>
                <w:rStyle w:val="apple-converted-space"/>
                <w:rFonts w:cs="Arial"/>
                <w:bCs/>
                <w:shd w:val="clear" w:color="auto" w:fill="FFFFFF"/>
                <w:lang w:val="hy-AM"/>
              </w:rPr>
              <w:t xml:space="preserve"> </w:t>
            </w:r>
            <w:r w:rsidR="00EF0B66" w:rsidRPr="00116707">
              <w:rPr>
                <w:rStyle w:val="apple-converted-space"/>
                <w:rFonts w:cs="Arial"/>
                <w:bCs/>
                <w:shd w:val="clear" w:color="auto" w:fill="FFFFFF"/>
                <w:lang w:val="hy-AM"/>
              </w:rPr>
              <w:t>46.11.0</w:t>
            </w:r>
            <w:r w:rsidR="00EF0B66" w:rsidRPr="00116707">
              <w:rPr>
                <w:rFonts w:ascii="Arial Armenian" w:hAnsi="Arial Armenian" w:cs="Arial Armenian"/>
                <w:sz w:val="20"/>
                <w:szCs w:val="20"/>
                <w:lang w:val="hy-AM"/>
              </w:rPr>
              <w:t xml:space="preserve"> </w:t>
            </w:r>
            <w:r w:rsidR="00EF0B66" w:rsidRPr="00116707">
              <w:rPr>
                <w:rFonts w:cs="Arial Armenian"/>
                <w:lang w:val="hy-AM"/>
              </w:rPr>
              <w:t>(բացառությամբ մանածագործական հումքի և կիսապատրաստվածքների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Pr="00196468" w:rsidRDefault="002B193D" w:rsidP="005B2F02">
            <w:pPr>
              <w:jc w:val="center"/>
              <w:rPr>
                <w:rFonts w:eastAsia="Calibri" w:cs="Arial Unicode"/>
                <w:color w:val="000000"/>
                <w:lang w:val="hy-AM"/>
              </w:rPr>
            </w:pPr>
            <w:r w:rsidRPr="00196468">
              <w:rPr>
                <w:rFonts w:eastAsia="Calibri" w:cs="Arial Unicode"/>
                <w:color w:val="000000"/>
                <w:lang w:val="hy-AM"/>
              </w:rPr>
              <w:t>40</w:t>
            </w:r>
          </w:p>
        </w:tc>
      </w:tr>
      <w:tr w:rsidR="00257A80" w:rsidTr="005B2F0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Pr="00196468" w:rsidRDefault="002B193D" w:rsidP="005B2F02">
            <w:pPr>
              <w:jc w:val="both"/>
              <w:rPr>
                <w:rFonts w:eastAsia="Calibri" w:cs="Arial Unicode"/>
                <w:color w:val="000000"/>
                <w:lang w:val="hy-AM"/>
              </w:rPr>
            </w:pPr>
            <w:r w:rsidRPr="00196468">
              <w:rPr>
                <w:rFonts w:eastAsia="Calibri" w:cs="Arial Unicode"/>
                <w:color w:val="000000"/>
                <w:lang w:val="hy-AM"/>
              </w:rPr>
              <w:t>11.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rPr>
                <w:rFonts w:eastAsia="Calibri" w:cs="Arial Unicode"/>
                <w:color w:val="000000"/>
                <w:lang w:val="hy-AM"/>
              </w:rPr>
            </w:pPr>
            <w:r>
              <w:rPr>
                <w:color w:val="000000"/>
                <w:lang w:val="hy-AM"/>
              </w:rPr>
              <w:t xml:space="preserve">Կենդանի, կենդանական ծագման հումքի, բեղմնավորիչ նյութերի, կենդանական ծագման կողմնակի արտադրանքի ավտոճանապարհային փոխադրումներ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Pr="00116707" w:rsidRDefault="002B193D" w:rsidP="005B2F02">
            <w:pPr>
              <w:jc w:val="center"/>
              <w:rPr>
                <w:rFonts w:eastAsia="Calibri" w:cs="Arial Unicode"/>
              </w:rPr>
            </w:pPr>
            <w:r w:rsidRPr="00116707">
              <w:rPr>
                <w:rStyle w:val="apple-converted-space"/>
                <w:rFonts w:cs="Arial"/>
                <w:bCs/>
                <w:shd w:val="clear" w:color="auto" w:fill="FFFFFF"/>
                <w:lang w:val="hy-AM"/>
              </w:rPr>
              <w:t>49.41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jc w:val="center"/>
              <w:rPr>
                <w:rFonts w:eastAsia="Calibri" w:cs="Arial Unicode"/>
                <w:color w:val="000000"/>
              </w:rPr>
            </w:pPr>
            <w:r>
              <w:rPr>
                <w:rFonts w:eastAsia="Calibri" w:cs="Arial Unicode"/>
                <w:color w:val="000000"/>
              </w:rPr>
              <w:t>20</w:t>
            </w:r>
          </w:p>
        </w:tc>
      </w:tr>
      <w:tr w:rsidR="00257A80" w:rsidTr="005B2F0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jc w:val="both"/>
              <w:rPr>
                <w:rFonts w:eastAsia="Calibri" w:cs="Arial Unicode"/>
                <w:color w:val="000000"/>
              </w:rPr>
            </w:pPr>
            <w:r>
              <w:rPr>
                <w:rFonts w:eastAsia="Calibri" w:cs="Arial Unicode"/>
                <w:color w:val="000000"/>
              </w:rPr>
              <w:t>12.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rPr>
                <w:rFonts w:eastAsia="Calibri" w:cs="Arial Unicode"/>
                <w:lang w:val="hy-AM"/>
              </w:rPr>
            </w:pPr>
            <w:r>
              <w:rPr>
                <w:rFonts w:eastAsia="Calibri" w:cs="Arial Unicode"/>
                <w:color w:val="000000"/>
              </w:rPr>
              <w:t>Կ</w:t>
            </w:r>
            <w:r>
              <w:rPr>
                <w:rFonts w:eastAsia="Calibri" w:cs="Arial Unicode"/>
                <w:color w:val="000000"/>
                <w:lang w:val="hy-AM"/>
              </w:rPr>
              <w:t xml:space="preserve">երի մեծածախ, </w:t>
            </w:r>
            <w:r>
              <w:rPr>
                <w:rFonts w:eastAsia="Times New Roman" w:cs="Times New Roman"/>
                <w:lang w:val="hy-AM"/>
              </w:rPr>
              <w:t xml:space="preserve">տնային կենդանիների համար կերի մանրածախ առևտուր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Pr="00116707" w:rsidRDefault="002B193D" w:rsidP="004E139A">
            <w:pPr>
              <w:jc w:val="center"/>
              <w:rPr>
                <w:rFonts w:eastAsia="Calibri" w:cs="Arial Unicode"/>
              </w:rPr>
            </w:pPr>
            <w:r w:rsidRPr="00116707">
              <w:rPr>
                <w:shd w:val="clear" w:color="auto" w:fill="FFFFFF"/>
                <w:lang w:val="hy-AM"/>
              </w:rPr>
              <w:t>46.21.3</w:t>
            </w:r>
            <w:r w:rsidR="004E139A" w:rsidRPr="00116707">
              <w:rPr>
                <w:shd w:val="clear" w:color="auto" w:fill="FFFFFF"/>
              </w:rPr>
              <w:t>;</w:t>
            </w:r>
            <w:r w:rsidRPr="00116707">
              <w:rPr>
                <w:rFonts w:eastAsia="Calibri" w:cs="Arial Unicode"/>
                <w:lang w:val="hy-AM"/>
              </w:rPr>
              <w:t xml:space="preserve"> </w:t>
            </w:r>
            <w:r w:rsidRPr="00116707">
              <w:rPr>
                <w:lang w:val="hy-AM"/>
              </w:rPr>
              <w:t>47.76.3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jc w:val="center"/>
              <w:rPr>
                <w:rFonts w:eastAsia="Calibri" w:cs="Arial Unicode"/>
                <w:color w:val="000000"/>
              </w:rPr>
            </w:pPr>
            <w:r>
              <w:rPr>
                <w:rFonts w:eastAsia="Calibri" w:cs="Arial Unicode"/>
                <w:color w:val="000000"/>
              </w:rPr>
              <w:t>20</w:t>
            </w:r>
          </w:p>
        </w:tc>
      </w:tr>
      <w:tr w:rsidR="00257A80" w:rsidTr="005B2F0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tabs>
                <w:tab w:val="left" w:pos="9360"/>
                <w:tab w:val="left" w:pos="10080"/>
              </w:tabs>
              <w:rPr>
                <w:rFonts w:eastAsia="Calibri" w:cs="Arial Unicode"/>
                <w:color w:val="000000"/>
              </w:rPr>
            </w:pPr>
            <w:r>
              <w:rPr>
                <w:rFonts w:eastAsia="Calibri" w:cs="Arial Unicode"/>
                <w:color w:val="000000"/>
              </w:rPr>
              <w:t>13.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tabs>
                <w:tab w:val="left" w:pos="9360"/>
                <w:tab w:val="left" w:pos="10080"/>
              </w:tabs>
              <w:rPr>
                <w:rFonts w:eastAsia="Times New Roman"/>
                <w:b/>
                <w:bCs/>
                <w:caps/>
                <w:lang w:val="hy-AM"/>
              </w:rPr>
            </w:pPr>
            <w:r>
              <w:rPr>
                <w:rFonts w:eastAsia="Calibri" w:cs="Arial Unicode"/>
                <w:color w:val="000000"/>
                <w:lang w:val="hy-AM"/>
              </w:rPr>
              <w:t xml:space="preserve"> Գյուղատնտեսական կենդանիների համար  </w:t>
            </w:r>
            <w:r>
              <w:rPr>
                <w:rFonts w:eastAsia="Calibri" w:cs="Arial Unicode"/>
                <w:color w:val="000000"/>
              </w:rPr>
              <w:t xml:space="preserve">պատրաստի </w:t>
            </w:r>
            <w:r>
              <w:rPr>
                <w:rFonts w:eastAsia="Calibri" w:cs="Arial Unicode"/>
                <w:color w:val="000000"/>
                <w:lang w:val="hy-AM"/>
              </w:rPr>
              <w:t xml:space="preserve">կերերի  արտադրություն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jc w:val="center"/>
              <w:rPr>
                <w:rFonts w:eastAsia="Calibri" w:cs="Arial Unicode"/>
                <w:color w:val="000000"/>
              </w:rPr>
            </w:pPr>
            <w:r>
              <w:rPr>
                <w:color w:val="000000"/>
                <w:shd w:val="clear" w:color="auto" w:fill="FFFFFF"/>
                <w:lang w:val="hy-AM"/>
              </w:rPr>
              <w:t>10.91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jc w:val="center"/>
              <w:rPr>
                <w:rFonts w:eastAsia="Calibri" w:cs="Arial Unicode"/>
                <w:color w:val="000000"/>
                <w:lang w:val="hy-AM"/>
              </w:rPr>
            </w:pPr>
            <w:r>
              <w:rPr>
                <w:rFonts w:eastAsia="Calibri" w:cs="Arial Unicode"/>
                <w:color w:val="000000"/>
              </w:rPr>
              <w:t>30</w:t>
            </w:r>
          </w:p>
        </w:tc>
      </w:tr>
      <w:tr w:rsidR="00257A80" w:rsidTr="005B2F0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tabs>
                <w:tab w:val="left" w:pos="9360"/>
                <w:tab w:val="left" w:pos="10080"/>
              </w:tabs>
              <w:rPr>
                <w:rFonts w:eastAsia="Calibri" w:cs="Arial Unicode"/>
                <w:color w:val="000000"/>
              </w:rPr>
            </w:pPr>
            <w:r>
              <w:rPr>
                <w:rFonts w:eastAsia="Calibri" w:cs="Arial Unicode"/>
                <w:color w:val="000000"/>
              </w:rPr>
              <w:t>14.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tabs>
                <w:tab w:val="left" w:pos="9360"/>
                <w:tab w:val="left" w:pos="10080"/>
              </w:tabs>
              <w:rPr>
                <w:rFonts w:eastAsia="Calibri" w:cs="Arial Unicode"/>
                <w:color w:val="000000"/>
                <w:lang w:val="hy-AM"/>
              </w:rPr>
            </w:pPr>
            <w:r>
              <w:rPr>
                <w:rFonts w:eastAsia="Calibri" w:cs="Arial Unicode"/>
                <w:color w:val="000000"/>
                <w:lang w:val="hy-AM"/>
              </w:rPr>
              <w:t xml:space="preserve">Տնային կենդանիների համար պատրաստի կերերի արտադրություն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jc w:val="center"/>
              <w:rPr>
                <w:rFonts w:eastAsia="Calibri" w:cs="Arial Unicode"/>
                <w:color w:val="000000"/>
              </w:rPr>
            </w:pPr>
            <w:r>
              <w:rPr>
                <w:color w:val="000000"/>
                <w:shd w:val="clear" w:color="auto" w:fill="FFFFFF"/>
                <w:lang w:val="hy-AM"/>
              </w:rPr>
              <w:t>10.92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jc w:val="center"/>
              <w:rPr>
                <w:rFonts w:eastAsia="Calibri" w:cs="Arial Unicode"/>
                <w:color w:val="000000"/>
              </w:rPr>
            </w:pPr>
            <w:r>
              <w:rPr>
                <w:rFonts w:eastAsia="Calibri" w:cs="Arial Unicode"/>
                <w:color w:val="000000"/>
              </w:rPr>
              <w:t>20</w:t>
            </w:r>
          </w:p>
        </w:tc>
      </w:tr>
    </w:tbl>
    <w:p w:rsidR="002B193D" w:rsidRDefault="002B193D" w:rsidP="002B193D">
      <w:pPr>
        <w:pStyle w:val="NormalWeb"/>
        <w:shd w:val="clear" w:color="auto" w:fill="FFFFFF"/>
        <w:spacing w:before="0" w:beforeAutospacing="0" w:after="0" w:afterAutospacing="0"/>
        <w:ind w:firstLine="269"/>
        <w:jc w:val="both"/>
        <w:rPr>
          <w:rFonts w:ascii="GHEA Grapalat" w:hAnsi="GHEA Grapalat"/>
          <w:color w:val="C00000"/>
        </w:rPr>
      </w:pPr>
    </w:p>
    <w:p w:rsidR="00E450BD" w:rsidRPr="00F60819" w:rsidRDefault="00236F5A" w:rsidP="00E450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F60819">
        <w:rPr>
          <w:rFonts w:ascii="GHEA Grapalat" w:hAnsi="GHEA Grapalat"/>
          <w:lang w:val="hy-AM"/>
        </w:rPr>
        <w:t>8</w:t>
      </w:r>
      <w:r w:rsidR="002B193D" w:rsidRPr="00F60819">
        <w:rPr>
          <w:rFonts w:ascii="GHEA Grapalat" w:hAnsi="GHEA Grapalat"/>
          <w:lang w:val="hy-AM"/>
        </w:rPr>
        <w:t xml:space="preserve">. </w:t>
      </w:r>
      <w:r w:rsidR="00E450BD" w:rsidRPr="00F60819">
        <w:rPr>
          <w:rFonts w:ascii="GHEA Grapalat" w:hAnsi="GHEA Grapalat"/>
        </w:rPr>
        <w:t>Ռ</w:t>
      </w:r>
      <w:r w:rsidR="00E450BD" w:rsidRPr="00F60819">
        <w:rPr>
          <w:rFonts w:ascii="GHEA Grapalat" w:hAnsi="GHEA Grapalat"/>
          <w:lang w:val="hy-AM"/>
        </w:rPr>
        <w:t>իսկի վրա հիմնված ստուգումների համակարգը ներդնելուց 3 տարի</w:t>
      </w:r>
      <w:r w:rsidR="003E5C24" w:rsidRPr="00F60819">
        <w:rPr>
          <w:rFonts w:ascii="GHEA Grapalat" w:hAnsi="GHEA Grapalat"/>
        </w:rPr>
        <w:t xml:space="preserve"> անց</w:t>
      </w:r>
      <w:r w:rsidR="00E450BD" w:rsidRPr="00F60819">
        <w:rPr>
          <w:rFonts w:ascii="GHEA Grapalat" w:hAnsi="GHEA Grapalat"/>
          <w:lang w:val="hy-AM"/>
        </w:rPr>
        <w:t xml:space="preserve">, </w:t>
      </w:r>
      <w:r w:rsidR="00E450BD" w:rsidRPr="00F60819">
        <w:rPr>
          <w:rFonts w:ascii="GHEA Grapalat" w:hAnsi="GHEA Grapalat"/>
        </w:rPr>
        <w:t>ոլորտային</w:t>
      </w:r>
      <w:r w:rsidR="00E450BD" w:rsidRPr="00F60819">
        <w:rPr>
          <w:rFonts w:ascii="GHEA Grapalat" w:hAnsi="GHEA Grapalat"/>
          <w:lang w:val="hy-AM"/>
        </w:rPr>
        <w:t xml:space="preserve"> ռիսկ</w:t>
      </w:r>
      <w:r w:rsidR="00E450BD" w:rsidRPr="00F60819">
        <w:rPr>
          <w:rFonts w:ascii="GHEA Grapalat" w:hAnsi="GHEA Grapalat"/>
        </w:rPr>
        <w:t xml:space="preserve">ը  </w:t>
      </w:r>
      <w:r w:rsidR="003E5C24" w:rsidRPr="00F60819">
        <w:rPr>
          <w:rFonts w:ascii="GHEA Grapalat" w:hAnsi="GHEA Grapalat"/>
        </w:rPr>
        <w:t xml:space="preserve">ենթակա </w:t>
      </w:r>
      <w:r w:rsidR="00E450BD" w:rsidRPr="00F60819">
        <w:rPr>
          <w:rFonts w:ascii="GHEA Grapalat" w:hAnsi="GHEA Grapalat"/>
        </w:rPr>
        <w:t>է յուրաքանչյուր 3 տարին մեկ վերագնահատել,</w:t>
      </w:r>
      <w:r w:rsidR="00E450BD" w:rsidRPr="00F60819">
        <w:rPr>
          <w:rFonts w:ascii="GHEA Grapalat" w:hAnsi="GHEA Grapalat"/>
          <w:lang w:val="hy-AM"/>
        </w:rPr>
        <w:t xml:space="preserve"> ունենալով հավաքագրված վիճակագրական տվյալներ:</w:t>
      </w:r>
    </w:p>
    <w:p w:rsidR="00AF6B85" w:rsidRPr="0042171D" w:rsidRDefault="00755742" w:rsidP="008434A5">
      <w:pPr>
        <w:spacing w:after="0" w:line="240" w:lineRule="auto"/>
        <w:jc w:val="both"/>
        <w:rPr>
          <w:rFonts w:cs="Sylfaen"/>
          <w:sz w:val="24"/>
          <w:szCs w:val="24"/>
          <w:lang w:val="hy-AM"/>
        </w:rPr>
      </w:pPr>
      <w:r w:rsidRPr="00821384">
        <w:rPr>
          <w:rFonts w:eastAsia="Times New Roman" w:cs="Times New Roman"/>
          <w:sz w:val="24"/>
          <w:szCs w:val="24"/>
          <w:lang w:val="hy-AM" w:eastAsia="ru-RU"/>
        </w:rPr>
        <w:t>9</w:t>
      </w:r>
      <w:r w:rsidR="007436E4" w:rsidRPr="00821384">
        <w:rPr>
          <w:rFonts w:eastAsia="Times New Roman" w:cs="Times New Roman"/>
          <w:sz w:val="24"/>
          <w:szCs w:val="24"/>
          <w:lang w:val="hy-AM" w:eastAsia="ru-RU"/>
        </w:rPr>
        <w:t>.</w:t>
      </w:r>
      <w:r w:rsidR="006F52BF" w:rsidRPr="006F52BF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7436E4">
        <w:rPr>
          <w:sz w:val="24"/>
          <w:szCs w:val="24"/>
          <w:lang w:val="hy-AM"/>
        </w:rPr>
        <w:t>Ո</w:t>
      </w:r>
      <w:r w:rsidR="0042171D" w:rsidRPr="00821384">
        <w:rPr>
          <w:sz w:val="24"/>
          <w:szCs w:val="24"/>
          <w:lang w:val="hy-AM"/>
        </w:rPr>
        <w:t xml:space="preserve">լորտային ռիսկայնությունը </w:t>
      </w:r>
      <w:r w:rsidR="00AF6B85" w:rsidRPr="00821384">
        <w:rPr>
          <w:sz w:val="24"/>
          <w:szCs w:val="24"/>
          <w:lang w:val="hy-AM"/>
        </w:rPr>
        <w:t>վերագնահ</w:t>
      </w:r>
      <w:r w:rsidR="0042171D" w:rsidRPr="00821384">
        <w:rPr>
          <w:sz w:val="24"/>
          <w:szCs w:val="24"/>
          <w:lang w:val="hy-AM"/>
        </w:rPr>
        <w:t xml:space="preserve">ատվում է </w:t>
      </w:r>
      <w:r w:rsidR="00AF6B85" w:rsidRPr="00821384">
        <w:rPr>
          <w:sz w:val="24"/>
          <w:szCs w:val="24"/>
          <w:lang w:val="hy-AM"/>
        </w:rPr>
        <w:t>համաձայն ստորև ներկայացված մեթոդաբանության</w:t>
      </w:r>
      <w:r w:rsidR="006D6D37" w:rsidRPr="0042171D">
        <w:rPr>
          <w:rFonts w:cs="Sylfaen"/>
          <w:sz w:val="24"/>
          <w:szCs w:val="24"/>
          <w:lang w:val="hy-AM"/>
        </w:rPr>
        <w:t>.</w:t>
      </w:r>
    </w:p>
    <w:p w:rsidR="003F44AC" w:rsidRPr="00FB3CBB" w:rsidRDefault="003F44AC" w:rsidP="006D6D37">
      <w:pPr>
        <w:spacing w:after="0" w:line="240" w:lineRule="auto"/>
        <w:ind w:firstLine="313"/>
        <w:jc w:val="both"/>
        <w:rPr>
          <w:rFonts w:eastAsia="Times New Roman" w:cs="Times New Roman"/>
          <w:sz w:val="24"/>
          <w:szCs w:val="24"/>
          <w:lang w:val="hy-AM" w:eastAsia="ru-RU"/>
        </w:rPr>
      </w:pPr>
      <w:r w:rsidRPr="00FB3CBB">
        <w:rPr>
          <w:rFonts w:eastAsia="Times New Roman" w:cs="Times New Roman"/>
          <w:sz w:val="24"/>
          <w:szCs w:val="24"/>
          <w:lang w:val="hy-AM" w:eastAsia="ru-RU"/>
        </w:rPr>
        <w:lastRenderedPageBreak/>
        <w:t xml:space="preserve">1) </w:t>
      </w:r>
      <w:r w:rsidR="00CC4B67" w:rsidRPr="00F30292">
        <w:rPr>
          <w:rFonts w:eastAsia="Times New Roman" w:cs="Sylfaen"/>
          <w:b/>
          <w:bCs/>
          <w:sz w:val="24"/>
          <w:szCs w:val="24"/>
          <w:lang w:val="hy-AM" w:eastAsia="ru-RU"/>
        </w:rPr>
        <w:t>Ք</w:t>
      </w:r>
      <w:r w:rsidRPr="00FB3CBB">
        <w:rPr>
          <w:rFonts w:eastAsia="Times New Roman" w:cs="Sylfaen"/>
          <w:b/>
          <w:bCs/>
          <w:sz w:val="24"/>
          <w:szCs w:val="24"/>
          <w:lang w:val="hy-AM" w:eastAsia="ru-RU"/>
        </w:rPr>
        <w:t>այլ</w:t>
      </w:r>
      <w:r w:rsidRPr="00FB3CBB">
        <w:rPr>
          <w:rFonts w:eastAsia="Times New Roman" w:cs="Times New Roman"/>
          <w:b/>
          <w:bCs/>
          <w:sz w:val="24"/>
          <w:szCs w:val="24"/>
          <w:lang w:val="hy-AM" w:eastAsia="ru-RU"/>
        </w:rPr>
        <w:t xml:space="preserve"> 1.</w:t>
      </w:r>
      <w:r w:rsidRPr="00FB3CBB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4E75E0" w:rsidRPr="004E75E0">
        <w:rPr>
          <w:rFonts w:eastAsia="Times New Roman" w:cs="Sylfaen"/>
          <w:sz w:val="24"/>
          <w:szCs w:val="24"/>
          <w:lang w:val="hy-AM" w:eastAsia="ru-RU"/>
        </w:rPr>
        <w:t>Գ</w:t>
      </w:r>
      <w:r w:rsidRPr="00FB3CBB">
        <w:rPr>
          <w:rFonts w:eastAsia="Times New Roman" w:cs="Sylfaen"/>
          <w:sz w:val="24"/>
          <w:szCs w:val="24"/>
          <w:lang w:val="hy-AM" w:eastAsia="ru-RU"/>
        </w:rPr>
        <w:t>նահատվում</w:t>
      </w:r>
      <w:r w:rsidRPr="00FB3CBB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Pr="00FB3CBB">
        <w:rPr>
          <w:rFonts w:eastAsia="Times New Roman" w:cs="Sylfaen"/>
          <w:sz w:val="24"/>
          <w:szCs w:val="24"/>
          <w:lang w:val="hy-AM" w:eastAsia="ru-RU"/>
        </w:rPr>
        <w:t>է</w:t>
      </w:r>
      <w:r w:rsidRPr="00FB3CBB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Pr="00FB3CBB">
        <w:rPr>
          <w:rFonts w:eastAsia="Times New Roman" w:cs="Sylfaen"/>
          <w:sz w:val="24"/>
          <w:szCs w:val="24"/>
          <w:lang w:val="hy-AM" w:eastAsia="ru-RU"/>
        </w:rPr>
        <w:t>գործունեության</w:t>
      </w:r>
      <w:r w:rsidRPr="00FB3CBB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Pr="00FB3CBB">
        <w:rPr>
          <w:rFonts w:eastAsia="Times New Roman" w:cs="Sylfaen"/>
          <w:sz w:val="24"/>
          <w:szCs w:val="24"/>
          <w:lang w:val="hy-AM" w:eastAsia="ru-RU"/>
        </w:rPr>
        <w:t>տեսակի</w:t>
      </w:r>
      <w:r w:rsidRPr="00FB3CBB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Pr="00FB3CBB">
        <w:rPr>
          <w:rFonts w:eastAsia="Times New Roman" w:cs="Sylfaen"/>
          <w:sz w:val="24"/>
          <w:szCs w:val="24"/>
          <w:lang w:val="hy-AM" w:eastAsia="ru-RU"/>
        </w:rPr>
        <w:t>առավելագույն</w:t>
      </w:r>
      <w:r w:rsidRPr="00FB3CBB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Pr="00FB3CBB">
        <w:rPr>
          <w:rFonts w:eastAsia="Times New Roman" w:cs="Sylfaen"/>
          <w:sz w:val="24"/>
          <w:szCs w:val="24"/>
          <w:lang w:val="hy-AM" w:eastAsia="ru-RU"/>
        </w:rPr>
        <w:t>վնասի</w:t>
      </w:r>
      <w:r w:rsidRPr="00FB3CBB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Pr="00FB3CBB">
        <w:rPr>
          <w:rFonts w:eastAsia="Times New Roman" w:cs="Sylfaen"/>
          <w:sz w:val="24"/>
          <w:szCs w:val="24"/>
          <w:lang w:val="hy-AM" w:eastAsia="ru-RU"/>
        </w:rPr>
        <w:t>ռիսկայնությունը</w:t>
      </w:r>
      <w:r w:rsidRPr="00FB3CBB">
        <w:rPr>
          <w:rFonts w:eastAsia="Times New Roman" w:cs="Times New Roman"/>
          <w:sz w:val="24"/>
          <w:szCs w:val="24"/>
          <w:lang w:val="hy-AM" w:eastAsia="ru-RU"/>
        </w:rPr>
        <w:t xml:space="preserve">` </w:t>
      </w:r>
      <w:r w:rsidRPr="00FB3CBB">
        <w:rPr>
          <w:rFonts w:eastAsia="Times New Roman" w:cs="Sylfaen"/>
          <w:sz w:val="24"/>
          <w:szCs w:val="24"/>
          <w:lang w:val="hy-AM" w:eastAsia="ru-RU"/>
        </w:rPr>
        <w:t>դրանով</w:t>
      </w:r>
      <w:r w:rsidRPr="00FB3CBB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Pr="00FB3CBB">
        <w:rPr>
          <w:rFonts w:eastAsia="Times New Roman" w:cs="Sylfaen"/>
          <w:sz w:val="24"/>
          <w:szCs w:val="24"/>
          <w:lang w:val="hy-AM" w:eastAsia="ru-RU"/>
        </w:rPr>
        <w:t>պայմանավորված</w:t>
      </w:r>
      <w:r w:rsidRPr="00FB3CBB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8A6022" w:rsidRPr="008A6022">
        <w:rPr>
          <w:rFonts w:eastAsia="Times New Roman" w:cs="Times New Roman"/>
          <w:sz w:val="24"/>
          <w:szCs w:val="24"/>
          <w:lang w:val="hy-AM" w:eastAsia="ru-RU"/>
        </w:rPr>
        <w:t xml:space="preserve">կամ </w:t>
      </w:r>
      <w:r w:rsidRPr="00FB3CBB">
        <w:rPr>
          <w:rFonts w:eastAsia="Times New Roman" w:cs="Sylfaen"/>
          <w:sz w:val="24"/>
          <w:szCs w:val="24"/>
          <w:lang w:val="hy-AM" w:eastAsia="ru-RU"/>
        </w:rPr>
        <w:t>արձանագրված</w:t>
      </w:r>
      <w:r w:rsidRPr="00FB3CBB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Pr="00FB3CBB">
        <w:rPr>
          <w:rFonts w:eastAsia="Times New Roman" w:cs="Sylfaen"/>
          <w:sz w:val="24"/>
          <w:szCs w:val="24"/>
          <w:lang w:val="hy-AM" w:eastAsia="ru-RU"/>
        </w:rPr>
        <w:t>հիվանդությունների</w:t>
      </w:r>
      <w:r w:rsidR="008D0D4F" w:rsidRPr="00FB3CBB">
        <w:rPr>
          <w:rFonts w:eastAsia="Times New Roman" w:cs="Sylfaen"/>
          <w:sz w:val="24"/>
          <w:szCs w:val="24"/>
          <w:lang w:val="hy-AM" w:eastAsia="ru-RU"/>
        </w:rPr>
        <w:t xml:space="preserve"> </w:t>
      </w:r>
      <w:r w:rsidR="008D0D4F" w:rsidRPr="00FB3CBB">
        <w:rPr>
          <w:rFonts w:eastAsia="Times New Roman" w:cs="Times New Roman"/>
          <w:sz w:val="24"/>
          <w:szCs w:val="24"/>
          <w:lang w:val="hy-AM" w:eastAsia="ru-RU"/>
        </w:rPr>
        <w:t xml:space="preserve">տարածվածության </w:t>
      </w:r>
      <w:r w:rsidR="00DF269B" w:rsidRPr="00FB3CBB">
        <w:rPr>
          <w:rFonts w:eastAsia="Times New Roman" w:cs="Times New Roman"/>
          <w:sz w:val="24"/>
          <w:szCs w:val="24"/>
          <w:lang w:val="hy-AM" w:eastAsia="ru-RU"/>
        </w:rPr>
        <w:t>չափեր</w:t>
      </w:r>
      <w:r w:rsidR="00EE1183" w:rsidRPr="00EE1183">
        <w:rPr>
          <w:rFonts w:eastAsia="Times New Roman" w:cs="Times New Roman"/>
          <w:sz w:val="24"/>
          <w:szCs w:val="24"/>
          <w:lang w:val="hy-AM" w:eastAsia="ru-RU"/>
        </w:rPr>
        <w:t>ով</w:t>
      </w:r>
      <w:r w:rsidR="008D0D4F" w:rsidRPr="00FB3CBB">
        <w:rPr>
          <w:rFonts w:eastAsia="Times New Roman" w:cs="Times New Roman"/>
          <w:sz w:val="24"/>
          <w:szCs w:val="24"/>
          <w:lang w:val="hy-AM" w:eastAsia="ru-RU"/>
        </w:rPr>
        <w:t xml:space="preserve"> (ֆերմա, համայնք, մարզ,)</w:t>
      </w:r>
      <w:r w:rsidRPr="00FB3CBB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8D0D4F" w:rsidRPr="00FB3CBB">
        <w:rPr>
          <w:rFonts w:cs="Berkeley-Book"/>
          <w:sz w:val="24"/>
          <w:szCs w:val="24"/>
          <w:lang w:val="hy-AM"/>
        </w:rPr>
        <w:t xml:space="preserve">զգայունակ կենդանիների և մարդկանց վտանգի ենթարկվելու </w:t>
      </w:r>
      <w:r w:rsidR="00C0043C" w:rsidRPr="00FB3CBB">
        <w:rPr>
          <w:rFonts w:cs="Berkeley-Book"/>
          <w:sz w:val="24"/>
          <w:szCs w:val="24"/>
          <w:lang w:val="hy-AM"/>
        </w:rPr>
        <w:t>հավանականությու</w:t>
      </w:r>
      <w:r w:rsidR="008D0D4F" w:rsidRPr="00FB3CBB">
        <w:rPr>
          <w:rFonts w:cs="Berkeley-Book"/>
          <w:sz w:val="24"/>
          <w:szCs w:val="24"/>
          <w:lang w:val="hy-AM"/>
        </w:rPr>
        <w:t>ն</w:t>
      </w:r>
      <w:r w:rsidR="00EE1183" w:rsidRPr="00EE1183">
        <w:rPr>
          <w:rFonts w:cs="Berkeley-Book"/>
          <w:sz w:val="24"/>
          <w:szCs w:val="24"/>
          <w:lang w:val="hy-AM"/>
        </w:rPr>
        <w:t>ով</w:t>
      </w:r>
      <w:r w:rsidR="008D0D4F" w:rsidRPr="00FB3CBB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Pr="00FB3CBB">
        <w:rPr>
          <w:rFonts w:eastAsia="Times New Roman" w:cs="Sylfaen"/>
          <w:sz w:val="24"/>
          <w:szCs w:val="24"/>
          <w:lang w:val="hy-AM" w:eastAsia="ru-RU"/>
        </w:rPr>
        <w:t>և</w:t>
      </w:r>
      <w:r w:rsidRPr="00FB3CBB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Pr="00FB3CBB">
        <w:rPr>
          <w:rFonts w:eastAsia="Times New Roman" w:cs="Sylfaen"/>
          <w:sz w:val="24"/>
          <w:szCs w:val="24"/>
          <w:lang w:val="hy-AM" w:eastAsia="ru-RU"/>
        </w:rPr>
        <w:t>դրանց</w:t>
      </w:r>
      <w:r w:rsidRPr="00FB3CBB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Pr="00FB3CBB">
        <w:rPr>
          <w:rFonts w:eastAsia="Times New Roman" w:cs="Sylfaen"/>
          <w:sz w:val="24"/>
          <w:szCs w:val="24"/>
          <w:lang w:val="hy-AM" w:eastAsia="ru-RU"/>
        </w:rPr>
        <w:t>հետևանքների</w:t>
      </w:r>
      <w:r w:rsidRPr="00FB3CBB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CE43A0" w:rsidRPr="00FB3CBB">
        <w:rPr>
          <w:rFonts w:eastAsia="Times New Roman" w:cs="Sylfaen"/>
          <w:sz w:val="24"/>
          <w:szCs w:val="24"/>
          <w:lang w:val="hy-AM" w:eastAsia="ru-RU"/>
        </w:rPr>
        <w:t xml:space="preserve">ու տնտեսական վնասների </w:t>
      </w:r>
      <w:r w:rsidR="00FB3CBB" w:rsidRPr="00FB3CBB">
        <w:rPr>
          <w:rFonts w:eastAsia="Times New Roman" w:cs="Sylfaen"/>
          <w:sz w:val="24"/>
          <w:szCs w:val="24"/>
          <w:lang w:val="hy-AM" w:eastAsia="ru-RU"/>
        </w:rPr>
        <w:t>վիճակագրական</w:t>
      </w:r>
      <w:r w:rsidR="00EE1183">
        <w:rPr>
          <w:rFonts w:eastAsia="Times New Roman" w:cs="Sylfaen"/>
          <w:sz w:val="24"/>
          <w:szCs w:val="24"/>
          <w:lang w:val="hy-AM" w:eastAsia="ru-RU"/>
        </w:rPr>
        <w:t xml:space="preserve"> տվյալներ</w:t>
      </w:r>
      <w:r w:rsidR="00EE1183" w:rsidRPr="00EE1183">
        <w:rPr>
          <w:rFonts w:eastAsia="Times New Roman" w:cs="Sylfaen"/>
          <w:sz w:val="24"/>
          <w:szCs w:val="24"/>
          <w:lang w:val="hy-AM" w:eastAsia="ru-RU"/>
        </w:rPr>
        <w:t>ով</w:t>
      </w:r>
      <w:r w:rsidRPr="00FB3CBB">
        <w:rPr>
          <w:rFonts w:eastAsia="Times New Roman" w:cs="Times New Roman"/>
          <w:sz w:val="24"/>
          <w:szCs w:val="24"/>
          <w:lang w:val="hy-AM" w:eastAsia="ru-RU"/>
        </w:rPr>
        <w:t xml:space="preserve">: </w:t>
      </w:r>
      <w:r w:rsidRPr="00FB3CBB">
        <w:rPr>
          <w:rFonts w:eastAsia="Times New Roman" w:cs="Sylfaen"/>
          <w:sz w:val="24"/>
          <w:szCs w:val="24"/>
          <w:lang w:val="hy-AM" w:eastAsia="ru-RU"/>
        </w:rPr>
        <w:t>Որևէ</w:t>
      </w:r>
      <w:r w:rsidRPr="00FB3CBB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6D6D37" w:rsidRPr="00FB3CBB">
        <w:rPr>
          <w:rFonts w:eastAsia="Times New Roman" w:cs="Times New Roman"/>
          <w:sz w:val="24"/>
          <w:szCs w:val="24"/>
          <w:lang w:val="hy-AM" w:eastAsia="ru-RU"/>
        </w:rPr>
        <w:t xml:space="preserve"> օբյեկտում </w:t>
      </w:r>
      <w:r w:rsidRPr="00FB3CBB">
        <w:rPr>
          <w:rFonts w:eastAsia="Times New Roman" w:cs="Sylfaen"/>
          <w:sz w:val="24"/>
          <w:szCs w:val="24"/>
          <w:lang w:val="hy-AM" w:eastAsia="ru-RU"/>
        </w:rPr>
        <w:t>առավելագույն</w:t>
      </w:r>
      <w:r w:rsidRPr="00FB3CBB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Pr="00FB3CBB">
        <w:rPr>
          <w:rFonts w:eastAsia="Times New Roman" w:cs="Sylfaen"/>
          <w:sz w:val="24"/>
          <w:szCs w:val="24"/>
          <w:lang w:val="hy-AM" w:eastAsia="ru-RU"/>
        </w:rPr>
        <w:t>բացասական</w:t>
      </w:r>
      <w:r w:rsidRPr="00FB3CBB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Pr="00FB3CBB">
        <w:rPr>
          <w:rFonts w:eastAsia="Times New Roman" w:cs="Sylfaen"/>
          <w:sz w:val="24"/>
          <w:szCs w:val="24"/>
          <w:lang w:val="hy-AM" w:eastAsia="ru-RU"/>
        </w:rPr>
        <w:t>հետևանքներ</w:t>
      </w:r>
      <w:r w:rsidRPr="00FB3CBB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Pr="00FB3CBB">
        <w:rPr>
          <w:rFonts w:eastAsia="Times New Roman" w:cs="Sylfaen"/>
          <w:sz w:val="24"/>
          <w:szCs w:val="24"/>
          <w:lang w:val="hy-AM" w:eastAsia="ru-RU"/>
        </w:rPr>
        <w:t>ամրագրած</w:t>
      </w:r>
      <w:r w:rsidRPr="00FB3CBB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Pr="00FB3CBB">
        <w:rPr>
          <w:rFonts w:eastAsia="Times New Roman" w:cs="Sylfaen"/>
          <w:sz w:val="24"/>
          <w:szCs w:val="24"/>
          <w:lang w:val="hy-AM" w:eastAsia="ru-RU"/>
        </w:rPr>
        <w:t>վիճակագրական</w:t>
      </w:r>
      <w:r w:rsidRPr="00FB3CBB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Pr="00FB3CBB">
        <w:rPr>
          <w:rFonts w:eastAsia="Times New Roman" w:cs="Sylfaen"/>
          <w:sz w:val="24"/>
          <w:szCs w:val="24"/>
          <w:lang w:val="hy-AM" w:eastAsia="ru-RU"/>
        </w:rPr>
        <w:t>տվյալները</w:t>
      </w:r>
      <w:r w:rsidRPr="00FB3CBB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Pr="00FB3CBB">
        <w:rPr>
          <w:rFonts w:eastAsia="Times New Roman" w:cs="Sylfaen"/>
          <w:sz w:val="24"/>
          <w:szCs w:val="24"/>
          <w:lang w:val="hy-AM" w:eastAsia="ru-RU"/>
        </w:rPr>
        <w:t>համարվում</w:t>
      </w:r>
      <w:r w:rsidRPr="00FB3CBB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Pr="00FB3CBB">
        <w:rPr>
          <w:rFonts w:eastAsia="Times New Roman" w:cs="Sylfaen"/>
          <w:sz w:val="24"/>
          <w:szCs w:val="24"/>
          <w:lang w:val="hy-AM" w:eastAsia="ru-RU"/>
        </w:rPr>
        <w:t>են</w:t>
      </w:r>
      <w:r w:rsidRPr="00FB3CBB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Pr="00FB3CBB">
        <w:rPr>
          <w:rFonts w:eastAsia="Times New Roman" w:cs="Sylfaen"/>
          <w:sz w:val="24"/>
          <w:szCs w:val="24"/>
          <w:lang w:val="hy-AM" w:eastAsia="ru-RU"/>
        </w:rPr>
        <w:t>տվյալ</w:t>
      </w:r>
      <w:r w:rsidRPr="00FB3CBB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Pr="00FB3CBB">
        <w:rPr>
          <w:rFonts w:eastAsia="Times New Roman" w:cs="Sylfaen"/>
          <w:sz w:val="24"/>
          <w:szCs w:val="24"/>
          <w:lang w:val="hy-AM" w:eastAsia="ru-RU"/>
        </w:rPr>
        <w:t>գործունեության</w:t>
      </w:r>
      <w:r w:rsidRPr="00FB3CBB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Pr="00FB3CBB">
        <w:rPr>
          <w:rFonts w:eastAsia="Times New Roman" w:cs="Sylfaen"/>
          <w:sz w:val="24"/>
          <w:szCs w:val="24"/>
          <w:lang w:val="hy-AM" w:eastAsia="ru-RU"/>
        </w:rPr>
        <w:t>տեսակը</w:t>
      </w:r>
      <w:r w:rsidRPr="00FB3CBB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Pr="00FB3CBB">
        <w:rPr>
          <w:rFonts w:eastAsia="Times New Roman" w:cs="Sylfaen"/>
          <w:sz w:val="24"/>
          <w:szCs w:val="24"/>
          <w:lang w:val="hy-AM" w:eastAsia="ru-RU"/>
        </w:rPr>
        <w:t>բնութագրող</w:t>
      </w:r>
      <w:r w:rsidRPr="00FB3CBB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Pr="00FB3CBB">
        <w:rPr>
          <w:rFonts w:eastAsia="Times New Roman" w:cs="Sylfaen"/>
          <w:sz w:val="24"/>
          <w:szCs w:val="24"/>
          <w:lang w:val="hy-AM" w:eastAsia="ru-RU"/>
        </w:rPr>
        <w:t>տվյալներ</w:t>
      </w:r>
      <w:r w:rsidRPr="00FB3CBB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Pr="00FB3CBB">
        <w:rPr>
          <w:rFonts w:eastAsia="Times New Roman" w:cs="Sylfaen"/>
          <w:sz w:val="24"/>
          <w:szCs w:val="24"/>
          <w:lang w:val="hy-AM" w:eastAsia="ru-RU"/>
        </w:rPr>
        <w:t>և</w:t>
      </w:r>
      <w:r w:rsidRPr="00FB3CBB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Pr="00FB3CBB">
        <w:rPr>
          <w:rFonts w:eastAsia="Times New Roman" w:cs="Sylfaen"/>
          <w:sz w:val="24"/>
          <w:szCs w:val="24"/>
          <w:lang w:val="hy-AM" w:eastAsia="ru-RU"/>
        </w:rPr>
        <w:t>դրանցով</w:t>
      </w:r>
      <w:r w:rsidRPr="00FB3CBB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Pr="00FB3CBB">
        <w:rPr>
          <w:rFonts w:eastAsia="Times New Roman" w:cs="Sylfaen"/>
          <w:sz w:val="24"/>
          <w:szCs w:val="24"/>
          <w:lang w:val="hy-AM" w:eastAsia="ru-RU"/>
        </w:rPr>
        <w:t>է</w:t>
      </w:r>
      <w:r w:rsidRPr="00FB3CBB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Pr="00FB3CBB">
        <w:rPr>
          <w:rFonts w:eastAsia="Times New Roman" w:cs="Sylfaen"/>
          <w:sz w:val="24"/>
          <w:szCs w:val="24"/>
          <w:lang w:val="hy-AM" w:eastAsia="ru-RU"/>
        </w:rPr>
        <w:t>գնահատվում</w:t>
      </w:r>
      <w:r w:rsidRPr="00FB3CBB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Pr="00FB3CBB">
        <w:rPr>
          <w:rFonts w:eastAsia="Times New Roman" w:cs="Sylfaen"/>
          <w:sz w:val="24"/>
          <w:szCs w:val="24"/>
          <w:lang w:val="hy-AM" w:eastAsia="ru-RU"/>
        </w:rPr>
        <w:t>գործունեության</w:t>
      </w:r>
      <w:r w:rsidRPr="00FB3CBB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Pr="00FB3CBB">
        <w:rPr>
          <w:rFonts w:eastAsia="Times New Roman" w:cs="Sylfaen"/>
          <w:sz w:val="24"/>
          <w:szCs w:val="24"/>
          <w:lang w:val="hy-AM" w:eastAsia="ru-RU"/>
        </w:rPr>
        <w:t>տեսակը</w:t>
      </w:r>
      <w:r w:rsidRPr="00FB3CBB">
        <w:rPr>
          <w:rFonts w:eastAsia="Times New Roman" w:cs="Times New Roman"/>
          <w:sz w:val="24"/>
          <w:szCs w:val="24"/>
          <w:lang w:val="hy-AM" w:eastAsia="ru-RU"/>
        </w:rPr>
        <w:t>:</w:t>
      </w:r>
    </w:p>
    <w:p w:rsidR="003F44AC" w:rsidRPr="003F44AC" w:rsidRDefault="003F44AC" w:rsidP="003F44AC">
      <w:pPr>
        <w:spacing w:after="0" w:line="240" w:lineRule="auto"/>
        <w:ind w:firstLine="313"/>
        <w:rPr>
          <w:rFonts w:eastAsia="Times New Roman" w:cs="Times New Roman"/>
          <w:color w:val="7030A0"/>
          <w:sz w:val="24"/>
          <w:szCs w:val="24"/>
          <w:lang w:val="hy-AM" w:eastAsia="ru-RU"/>
        </w:rPr>
      </w:pPr>
      <w:r w:rsidRPr="003F44AC">
        <w:rPr>
          <w:rFonts w:ascii="Times New Roman" w:eastAsia="Times New Roman" w:hAnsi="Times New Roman" w:cs="Times New Roman"/>
          <w:color w:val="7030A0"/>
          <w:sz w:val="24"/>
          <w:szCs w:val="24"/>
          <w:lang w:val="hy-AM" w:eastAsia="ru-RU"/>
        </w:rPr>
        <w:t> </w:t>
      </w:r>
    </w:p>
    <w:p w:rsidR="003070D9" w:rsidRPr="00246795" w:rsidRDefault="003F44AC" w:rsidP="0045330F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eastAsia="Times New Roman" w:cs="Times New Roman"/>
          <w:b/>
          <w:sz w:val="24"/>
          <w:szCs w:val="24"/>
          <w:lang w:val="hy-AM" w:eastAsia="ru-RU"/>
        </w:rPr>
      </w:pPr>
      <w:r w:rsidRPr="00FF53CE">
        <w:rPr>
          <w:rFonts w:eastAsia="Times New Roman" w:cs="Sylfaen"/>
          <w:b/>
          <w:sz w:val="24"/>
          <w:szCs w:val="24"/>
          <w:lang w:val="hy-AM" w:eastAsia="ru-RU"/>
        </w:rPr>
        <w:t>Ռիսկի</w:t>
      </w:r>
      <w:r w:rsidRPr="00FF53CE">
        <w:rPr>
          <w:rFonts w:eastAsia="Times New Roman" w:cs="Times New Roman"/>
          <w:b/>
          <w:sz w:val="24"/>
          <w:szCs w:val="24"/>
          <w:lang w:val="hy-AM" w:eastAsia="ru-RU"/>
        </w:rPr>
        <w:t xml:space="preserve"> </w:t>
      </w:r>
      <w:r w:rsidRPr="00FF53CE">
        <w:rPr>
          <w:rFonts w:eastAsia="Times New Roman" w:cs="Sylfaen"/>
          <w:b/>
          <w:sz w:val="24"/>
          <w:szCs w:val="24"/>
          <w:lang w:val="hy-AM" w:eastAsia="ru-RU"/>
        </w:rPr>
        <w:t>գնահատում</w:t>
      </w:r>
      <w:r w:rsidR="00471B04" w:rsidRPr="00FF53CE">
        <w:rPr>
          <w:rFonts w:eastAsia="Times New Roman" w:cs="Sylfaen"/>
          <w:b/>
          <w:sz w:val="24"/>
          <w:szCs w:val="24"/>
          <w:lang w:val="hy-AM" w:eastAsia="ru-RU"/>
        </w:rPr>
        <w:t>՝</w:t>
      </w:r>
      <w:r w:rsidR="003070D9" w:rsidRPr="00FF53CE">
        <w:rPr>
          <w:rFonts w:eastAsia="Times New Roman" w:cs="Times New Roman"/>
          <w:b/>
          <w:sz w:val="24"/>
          <w:szCs w:val="24"/>
          <w:lang w:val="hy-AM" w:eastAsia="ru-RU"/>
        </w:rPr>
        <w:t xml:space="preserve"> </w:t>
      </w:r>
      <w:r w:rsidRPr="00FF53CE">
        <w:rPr>
          <w:rFonts w:eastAsia="Times New Roman" w:cs="Sylfaen"/>
          <w:b/>
          <w:sz w:val="24"/>
          <w:szCs w:val="24"/>
          <w:lang w:val="hy-AM" w:eastAsia="ru-RU"/>
        </w:rPr>
        <w:t>իրադարձության</w:t>
      </w:r>
      <w:r w:rsidRPr="00FF53CE">
        <w:rPr>
          <w:rFonts w:eastAsia="Times New Roman" w:cs="Times New Roman"/>
          <w:b/>
          <w:sz w:val="24"/>
          <w:szCs w:val="24"/>
          <w:lang w:val="hy-AM" w:eastAsia="ru-RU"/>
        </w:rPr>
        <w:t xml:space="preserve"> </w:t>
      </w:r>
      <w:r w:rsidRPr="00FF53CE">
        <w:rPr>
          <w:rFonts w:eastAsia="Times New Roman" w:cs="Sylfaen"/>
          <w:b/>
          <w:sz w:val="24"/>
          <w:szCs w:val="24"/>
          <w:lang w:val="hy-AM" w:eastAsia="ru-RU"/>
        </w:rPr>
        <w:t>վնասի</w:t>
      </w:r>
      <w:r w:rsidRPr="00FF53CE">
        <w:rPr>
          <w:rFonts w:eastAsia="Times New Roman" w:cs="Times New Roman"/>
          <w:b/>
          <w:sz w:val="24"/>
          <w:szCs w:val="24"/>
          <w:lang w:val="hy-AM" w:eastAsia="ru-RU"/>
        </w:rPr>
        <w:t xml:space="preserve"> (</w:t>
      </w:r>
      <w:r w:rsidRPr="00FF53CE">
        <w:rPr>
          <w:rFonts w:eastAsia="Times New Roman" w:cs="Sylfaen"/>
          <w:b/>
          <w:sz w:val="24"/>
          <w:szCs w:val="24"/>
          <w:lang w:val="hy-AM" w:eastAsia="ru-RU"/>
        </w:rPr>
        <w:t>հետևանքների</w:t>
      </w:r>
      <w:r w:rsidRPr="00FF53CE">
        <w:rPr>
          <w:rFonts w:eastAsia="Times New Roman" w:cs="Times New Roman"/>
          <w:b/>
          <w:sz w:val="24"/>
          <w:szCs w:val="24"/>
          <w:lang w:val="hy-AM" w:eastAsia="ru-RU"/>
        </w:rPr>
        <w:t xml:space="preserve">) </w:t>
      </w:r>
      <w:r w:rsidRPr="00FF53CE">
        <w:rPr>
          <w:rFonts w:eastAsia="Times New Roman" w:cs="Sylfaen"/>
          <w:b/>
          <w:sz w:val="24"/>
          <w:szCs w:val="24"/>
          <w:lang w:val="hy-AM" w:eastAsia="ru-RU"/>
        </w:rPr>
        <w:t>չափանիշներ</w:t>
      </w:r>
      <w:r w:rsidR="00246795" w:rsidRPr="00246795">
        <w:rPr>
          <w:rFonts w:eastAsia="Times New Roman" w:cs="Sylfaen"/>
          <w:b/>
          <w:sz w:val="24"/>
          <w:szCs w:val="24"/>
          <w:lang w:val="hy-AM" w:eastAsia="ru-RU"/>
        </w:rPr>
        <w:t>ի</w:t>
      </w:r>
    </w:p>
    <w:p w:rsidR="007D467F" w:rsidRPr="00857B89" w:rsidRDefault="003070D9" w:rsidP="003070D9">
      <w:pPr>
        <w:autoSpaceDE w:val="0"/>
        <w:autoSpaceDN w:val="0"/>
        <w:adjustRightInd w:val="0"/>
        <w:spacing w:after="0" w:line="360" w:lineRule="auto"/>
        <w:ind w:left="7200" w:firstLine="720"/>
        <w:jc w:val="both"/>
        <w:rPr>
          <w:rFonts w:eastAsia="Times New Roman" w:cs="Sylfaen"/>
          <w:sz w:val="24"/>
          <w:szCs w:val="24"/>
          <w:lang w:val="hy-AM" w:eastAsia="ru-RU"/>
        </w:rPr>
      </w:pPr>
      <w:r w:rsidRPr="00857B89">
        <w:rPr>
          <w:rFonts w:eastAsia="Times New Roman" w:cs="Times New Roman"/>
          <w:sz w:val="24"/>
          <w:szCs w:val="24"/>
          <w:lang w:val="hy-AM" w:eastAsia="ru-RU"/>
        </w:rPr>
        <w:t xml:space="preserve">N2 </w:t>
      </w:r>
      <w:r w:rsidRPr="00857B89">
        <w:rPr>
          <w:rFonts w:eastAsia="Times New Roman" w:cs="Sylfaen"/>
          <w:sz w:val="24"/>
          <w:szCs w:val="24"/>
          <w:lang w:val="hy-AM" w:eastAsia="ru-RU"/>
        </w:rPr>
        <w:t>աղյուսակ</w:t>
      </w:r>
    </w:p>
    <w:tbl>
      <w:tblPr>
        <w:tblW w:w="813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2"/>
        <w:gridCol w:w="4677"/>
      </w:tblGrid>
      <w:tr w:rsidR="003F189C" w:rsidRPr="00857B89" w:rsidTr="003F44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4AC" w:rsidRPr="00857B89" w:rsidRDefault="003F44AC" w:rsidP="00471B0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lang w:val="hy-AM" w:eastAsia="ru-RU"/>
              </w:rPr>
            </w:pPr>
            <w:r w:rsidRPr="003F44A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hy-AM" w:eastAsia="ru-RU"/>
              </w:rPr>
              <w:t> </w:t>
            </w:r>
            <w:r w:rsidR="00471B04" w:rsidRPr="00857B89">
              <w:rPr>
                <w:rFonts w:eastAsia="Times New Roman" w:cs="Times New Roman"/>
                <w:b/>
                <w:lang w:val="hy-AM" w:eastAsia="ru-RU"/>
              </w:rPr>
              <w:t>Իրադարձության վնաս</w:t>
            </w:r>
            <w:r w:rsidR="003C04B4" w:rsidRPr="00857B89">
              <w:rPr>
                <w:rFonts w:eastAsia="Times New Roman" w:cs="Times New Roman"/>
                <w:b/>
                <w:lang w:val="hy-AM" w:eastAsia="ru-RU"/>
              </w:rPr>
              <w:t>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4AC" w:rsidRPr="00857B89" w:rsidRDefault="00471B04" w:rsidP="003F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lang w:val="hy-AM" w:eastAsia="ru-RU"/>
              </w:rPr>
            </w:pPr>
            <w:r w:rsidRPr="00857B89">
              <w:rPr>
                <w:rFonts w:eastAsia="Times New Roman" w:cs="Times New Roman"/>
                <w:b/>
                <w:lang w:val="hy-AM" w:eastAsia="ru-RU"/>
              </w:rPr>
              <w:t>Վնասին բնորոշ չափանիշներ</w:t>
            </w:r>
          </w:p>
        </w:tc>
      </w:tr>
      <w:tr w:rsidR="003F189C" w:rsidRPr="00857B89" w:rsidTr="001D0A9C">
        <w:trPr>
          <w:trHeight w:val="77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4AC" w:rsidRPr="00857B89" w:rsidRDefault="003F44AC" w:rsidP="003F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857B89">
              <w:rPr>
                <w:rFonts w:eastAsia="Times New Roman" w:cs="Sylfaen"/>
                <w:b/>
                <w:bCs/>
                <w:lang w:val="ru-RU" w:eastAsia="ru-RU"/>
              </w:rPr>
              <w:t>Համատարած</w:t>
            </w:r>
            <w:r w:rsidRPr="00857B89">
              <w:rPr>
                <w:rFonts w:eastAsia="Times New Roman" w:cs="Times New Roman"/>
                <w:b/>
                <w:bCs/>
                <w:lang w:val="ru-RU" w:eastAsia="ru-RU"/>
              </w:rPr>
              <w:br/>
            </w:r>
            <w:r w:rsidRPr="00857B89">
              <w:rPr>
                <w:rFonts w:eastAsia="Times New Roman" w:cs="Times New Roman"/>
                <w:lang w:val="ru-RU" w:eastAsia="ru-RU"/>
              </w:rPr>
              <w:t>(</w:t>
            </w:r>
            <w:r w:rsidRPr="00857B89">
              <w:rPr>
                <w:rFonts w:eastAsia="Times New Roman" w:cs="Sylfaen"/>
                <w:lang w:val="ru-RU" w:eastAsia="ru-RU"/>
              </w:rPr>
              <w:t>ճգնաժամային</w:t>
            </w:r>
            <w:r w:rsidRPr="00857B89">
              <w:rPr>
                <w:rFonts w:eastAsia="Times New Roman" w:cs="Times New Roman"/>
                <w:lang w:val="ru-RU" w:eastAsia="ru-RU"/>
              </w:rPr>
              <w:t xml:space="preserve"> </w:t>
            </w:r>
            <w:r w:rsidRPr="00857B89">
              <w:rPr>
                <w:rFonts w:eastAsia="Times New Roman" w:cs="Sylfaen"/>
                <w:lang w:val="ru-RU" w:eastAsia="ru-RU"/>
              </w:rPr>
              <w:t>աղետ</w:t>
            </w:r>
            <w:r w:rsidRPr="00857B89">
              <w:rPr>
                <w:rFonts w:eastAsia="Times New Roman" w:cs="Times New Roman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538" w:rsidRPr="00857B89" w:rsidRDefault="00C64538" w:rsidP="00C6453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="Berkeley-Book"/>
                <w:lang w:val="hy-AM"/>
              </w:rPr>
            </w:pPr>
            <w:r w:rsidRPr="00857B89">
              <w:rPr>
                <w:rFonts w:cs="Berkeley-Book"/>
                <w:lang w:val="ru-RU"/>
              </w:rPr>
              <w:t>ա</w:t>
            </w:r>
            <w:r w:rsidR="002263A6" w:rsidRPr="00857B89">
              <w:rPr>
                <w:rFonts w:cs="Berkeley-Book"/>
                <w:lang w:val="hy-AM"/>
              </w:rPr>
              <w:t xml:space="preserve">նասանահամաճարակ, </w:t>
            </w:r>
          </w:p>
          <w:p w:rsidR="00C64538" w:rsidRPr="00857B89" w:rsidRDefault="007D467F" w:rsidP="00C6453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="Berkeley-Book"/>
                <w:lang w:val="hy-AM"/>
              </w:rPr>
            </w:pPr>
            <w:r w:rsidRPr="00857B89">
              <w:rPr>
                <w:rFonts w:cs="Berkeley-Book"/>
                <w:lang w:val="hy-AM"/>
              </w:rPr>
              <w:t>զգայունակ կենդանիների և մարդկանց վտանգի հավանականության</w:t>
            </w:r>
            <w:r w:rsidR="002263A6" w:rsidRPr="00857B89">
              <w:rPr>
                <w:rFonts w:cs="Berkeley-Book"/>
                <w:lang w:val="hy-AM"/>
              </w:rPr>
              <w:t xml:space="preserve"> բարձր մակարդակ</w:t>
            </w:r>
            <w:r w:rsidRPr="00857B89">
              <w:rPr>
                <w:rFonts w:cs="Berkeley-Book"/>
                <w:lang w:val="hy-AM"/>
              </w:rPr>
              <w:t>,</w:t>
            </w:r>
            <w:r w:rsidR="001D0A9C" w:rsidRPr="00857B89">
              <w:rPr>
                <w:rFonts w:cs="Berkeley-Book"/>
                <w:lang w:val="hy-AM"/>
              </w:rPr>
              <w:t xml:space="preserve"> </w:t>
            </w:r>
          </w:p>
          <w:p w:rsidR="003F44AC" w:rsidRPr="00857B89" w:rsidRDefault="001D0A9C" w:rsidP="00C6453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="Berkeley-Book"/>
                <w:lang w:val="hy-AM"/>
              </w:rPr>
            </w:pPr>
            <w:r w:rsidRPr="00857B89">
              <w:rPr>
                <w:rFonts w:cs="Berkeley-Book"/>
                <w:lang w:val="hy-AM"/>
              </w:rPr>
              <w:t>տնտեսական առավելագույն վնասներ</w:t>
            </w:r>
          </w:p>
        </w:tc>
      </w:tr>
      <w:tr w:rsidR="003F189C" w:rsidRPr="00857B89" w:rsidTr="003F189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4AC" w:rsidRPr="00857B89" w:rsidRDefault="003F44AC" w:rsidP="00C6453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val="hy-AM" w:eastAsia="ru-RU"/>
              </w:rPr>
            </w:pPr>
            <w:r w:rsidRPr="00857B89">
              <w:rPr>
                <w:rFonts w:eastAsia="Times New Roman" w:cs="Sylfaen"/>
                <w:b/>
                <w:bCs/>
                <w:lang w:val="hy-AM" w:eastAsia="ru-RU"/>
              </w:rPr>
              <w:t>Ծանր</w:t>
            </w:r>
            <w:r w:rsidRPr="00857B89">
              <w:rPr>
                <w:rFonts w:eastAsia="Times New Roman" w:cs="Times New Roman"/>
                <w:b/>
                <w:bCs/>
                <w:lang w:val="hy-AM" w:eastAsia="ru-RU"/>
              </w:rPr>
              <w:br/>
            </w:r>
            <w:r w:rsidRPr="00857B89">
              <w:rPr>
                <w:rFonts w:eastAsia="Times New Roman" w:cs="Times New Roman"/>
                <w:lang w:val="hy-AM" w:eastAsia="ru-RU"/>
              </w:rPr>
              <w:t>(</w:t>
            </w:r>
            <w:r w:rsidRPr="00857B89">
              <w:rPr>
                <w:rFonts w:eastAsia="Times New Roman" w:cs="Sylfaen"/>
                <w:lang w:val="hy-AM" w:eastAsia="ru-RU"/>
              </w:rPr>
              <w:t>վերականգնման</w:t>
            </w:r>
            <w:r w:rsidRPr="00857B89">
              <w:rPr>
                <w:rFonts w:eastAsia="Times New Roman" w:cs="Times New Roman"/>
                <w:lang w:val="hy-AM" w:eastAsia="ru-RU"/>
              </w:rPr>
              <w:t xml:space="preserve"> </w:t>
            </w:r>
            <w:r w:rsidRPr="00857B89">
              <w:rPr>
                <w:rFonts w:eastAsia="Times New Roman" w:cs="Sylfaen"/>
                <w:lang w:val="hy-AM" w:eastAsia="ru-RU"/>
              </w:rPr>
              <w:t>համար</w:t>
            </w:r>
            <w:r w:rsidRPr="00857B89">
              <w:rPr>
                <w:rFonts w:eastAsia="Times New Roman" w:cs="Times New Roman"/>
                <w:lang w:val="hy-AM" w:eastAsia="ru-RU"/>
              </w:rPr>
              <w:t xml:space="preserve"> </w:t>
            </w:r>
            <w:r w:rsidRPr="00857B89">
              <w:rPr>
                <w:rFonts w:eastAsia="Times New Roman" w:cs="Sylfaen"/>
                <w:lang w:val="hy-AM" w:eastAsia="ru-RU"/>
              </w:rPr>
              <w:t>անհրաժեշտ</w:t>
            </w:r>
            <w:r w:rsidRPr="00857B89">
              <w:rPr>
                <w:rFonts w:eastAsia="Times New Roman" w:cs="Times New Roman"/>
                <w:lang w:val="hy-AM" w:eastAsia="ru-RU"/>
              </w:rPr>
              <w:t xml:space="preserve"> </w:t>
            </w:r>
            <w:r w:rsidRPr="00857B89">
              <w:rPr>
                <w:rFonts w:eastAsia="Times New Roman" w:cs="Sylfaen"/>
                <w:lang w:val="hy-AM" w:eastAsia="ru-RU"/>
              </w:rPr>
              <w:t>երկար</w:t>
            </w:r>
            <w:r w:rsidRPr="00857B89">
              <w:rPr>
                <w:rFonts w:eastAsia="Times New Roman" w:cs="Times New Roman"/>
                <w:lang w:val="hy-AM" w:eastAsia="ru-RU"/>
              </w:rPr>
              <w:t xml:space="preserve"> </w:t>
            </w:r>
            <w:r w:rsidR="00C64538" w:rsidRPr="00857B89">
              <w:rPr>
                <w:rFonts w:eastAsia="Times New Roman" w:cs="Sylfaen"/>
                <w:lang w:val="hy-AM" w:eastAsia="ru-RU"/>
              </w:rPr>
              <w:t>ժամանակահատված</w:t>
            </w:r>
            <w:r w:rsidRPr="00857B89">
              <w:rPr>
                <w:rFonts w:eastAsia="Times New Roman" w:cs="Times New Roman"/>
                <w:lang w:val="hy-AM"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538" w:rsidRPr="00857B89" w:rsidRDefault="00C64538" w:rsidP="00C6453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lang w:val="hy-AM"/>
              </w:rPr>
            </w:pPr>
            <w:r w:rsidRPr="00857B89">
              <w:rPr>
                <w:rFonts w:eastAsia="Times New Roman" w:cs="Times New Roman"/>
                <w:lang w:val="hy-AM" w:eastAsia="ru-RU"/>
              </w:rPr>
              <w:t>հ</w:t>
            </w:r>
            <w:r w:rsidR="003F189C" w:rsidRPr="00857B89">
              <w:rPr>
                <w:rFonts w:eastAsia="Times New Roman" w:cs="Times New Roman"/>
                <w:lang w:val="hy-AM" w:eastAsia="ru-RU"/>
              </w:rPr>
              <w:t xml:space="preserve">իվանդության բռնկումների բազմաթիվ </w:t>
            </w:r>
            <w:r w:rsidR="00F50E39" w:rsidRPr="00857B89">
              <w:rPr>
                <w:rFonts w:eastAsia="Times New Roman" w:cs="Times New Roman"/>
                <w:lang w:val="hy-AM" w:eastAsia="ru-RU"/>
              </w:rPr>
              <w:t>օջախներ</w:t>
            </w:r>
            <w:r w:rsidR="00F475F0" w:rsidRPr="00F475F0">
              <w:rPr>
                <w:rFonts w:eastAsia="Times New Roman" w:cs="Times New Roman"/>
                <w:lang w:val="hy-AM" w:eastAsia="ru-RU"/>
              </w:rPr>
              <w:t xml:space="preserve"> </w:t>
            </w:r>
            <w:r w:rsidRPr="00857B89">
              <w:rPr>
                <w:rFonts w:eastAsia="Times New Roman" w:cs="Times New Roman"/>
                <w:lang w:val="hy-AM" w:eastAsia="ru-RU"/>
              </w:rPr>
              <w:t xml:space="preserve">երեք </w:t>
            </w:r>
            <w:r w:rsidR="003F189C" w:rsidRPr="00857B89">
              <w:rPr>
                <w:rFonts w:eastAsia="Times New Roman" w:cs="Times New Roman"/>
                <w:lang w:val="hy-AM" w:eastAsia="ru-RU"/>
              </w:rPr>
              <w:t>մարզի տարածքում,</w:t>
            </w:r>
          </w:p>
          <w:p w:rsidR="009E5081" w:rsidRPr="00857B89" w:rsidRDefault="003F189C" w:rsidP="009E508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lang w:val="hy-AM"/>
              </w:rPr>
            </w:pPr>
            <w:r w:rsidRPr="00857B89">
              <w:rPr>
                <w:lang w:val="hy-AM"/>
              </w:rPr>
              <w:t xml:space="preserve"> </w:t>
            </w:r>
            <w:r w:rsidRPr="00857B89">
              <w:rPr>
                <w:rFonts w:cs="Berkeley-Book"/>
                <w:lang w:val="hy-AM"/>
              </w:rPr>
              <w:t>զգայունակ կենդանիների և մարդկանց վտանգի հավանականության միջին մակարդակ</w:t>
            </w:r>
          </w:p>
          <w:p w:rsidR="003F189C" w:rsidRPr="00857B89" w:rsidRDefault="003F189C" w:rsidP="009E508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lang w:val="hy-AM"/>
              </w:rPr>
            </w:pPr>
            <w:r w:rsidRPr="00857B89">
              <w:rPr>
                <w:rFonts w:cs="Berkeley-Book"/>
                <w:lang w:val="hy-AM"/>
              </w:rPr>
              <w:t>տնտեսական մեծ վնասներ</w:t>
            </w:r>
          </w:p>
          <w:p w:rsidR="003F44AC" w:rsidRPr="00857B89" w:rsidRDefault="003F44AC" w:rsidP="003F189C">
            <w:pPr>
              <w:spacing w:after="0" w:line="240" w:lineRule="auto"/>
              <w:rPr>
                <w:rFonts w:eastAsia="Times New Roman" w:cs="Times New Roman"/>
                <w:lang w:val="hy-AM" w:eastAsia="ru-RU"/>
              </w:rPr>
            </w:pPr>
          </w:p>
        </w:tc>
      </w:tr>
      <w:tr w:rsidR="003F189C" w:rsidRPr="00857B89" w:rsidTr="00F50E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4AC" w:rsidRPr="00857B89" w:rsidRDefault="003F44AC" w:rsidP="003F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val="hy-AM" w:eastAsia="ru-RU"/>
              </w:rPr>
            </w:pPr>
            <w:r w:rsidRPr="00857B89">
              <w:rPr>
                <w:rFonts w:eastAsia="Times New Roman" w:cs="Sylfaen"/>
                <w:b/>
                <w:bCs/>
                <w:lang w:val="hy-AM" w:eastAsia="ru-RU"/>
              </w:rPr>
              <w:t>Միջին</w:t>
            </w:r>
            <w:r w:rsidRPr="00857B89">
              <w:rPr>
                <w:rFonts w:eastAsia="Times New Roman" w:cs="Times New Roman"/>
                <w:b/>
                <w:bCs/>
                <w:lang w:val="hy-AM" w:eastAsia="ru-RU"/>
              </w:rPr>
              <w:br/>
            </w:r>
            <w:r w:rsidRPr="00857B89">
              <w:rPr>
                <w:rFonts w:eastAsia="Times New Roman" w:cs="Times New Roman"/>
                <w:lang w:val="hy-AM" w:eastAsia="ru-RU"/>
              </w:rPr>
              <w:t>(</w:t>
            </w:r>
            <w:r w:rsidRPr="00857B89">
              <w:rPr>
                <w:rFonts w:eastAsia="Times New Roman" w:cs="Sylfaen"/>
                <w:lang w:val="hy-AM" w:eastAsia="ru-RU"/>
              </w:rPr>
              <w:t>չափավոր</w:t>
            </w:r>
            <w:r w:rsidRPr="00857B89">
              <w:rPr>
                <w:rFonts w:eastAsia="Times New Roman" w:cs="Times New Roman"/>
                <w:lang w:val="hy-AM" w:eastAsia="ru-RU"/>
              </w:rPr>
              <w:t xml:space="preserve"> </w:t>
            </w:r>
            <w:r w:rsidRPr="00857B89">
              <w:rPr>
                <w:rFonts w:eastAsia="Times New Roman" w:cs="Sylfaen"/>
                <w:lang w:val="hy-AM" w:eastAsia="ru-RU"/>
              </w:rPr>
              <w:t>աստիճանի</w:t>
            </w:r>
            <w:r w:rsidRPr="00857B89">
              <w:rPr>
                <w:rFonts w:eastAsia="Times New Roman" w:cs="Times New Roman"/>
                <w:lang w:val="hy-AM" w:eastAsia="ru-RU"/>
              </w:rPr>
              <w:t xml:space="preserve"> </w:t>
            </w:r>
            <w:r w:rsidRPr="00857B89">
              <w:rPr>
                <w:rFonts w:eastAsia="Times New Roman" w:cs="Sylfaen"/>
                <w:lang w:val="hy-AM" w:eastAsia="ru-RU"/>
              </w:rPr>
              <w:t>ռեսուրսներ</w:t>
            </w:r>
            <w:r w:rsidRPr="00857B89">
              <w:rPr>
                <w:rFonts w:eastAsia="Times New Roman" w:cs="Times New Roman"/>
                <w:lang w:val="hy-AM" w:eastAsia="ru-RU"/>
              </w:rPr>
              <w:t xml:space="preserve"> </w:t>
            </w:r>
            <w:r w:rsidRPr="00857B89">
              <w:rPr>
                <w:rFonts w:eastAsia="Times New Roman" w:cs="Sylfaen"/>
                <w:lang w:val="hy-AM" w:eastAsia="ru-RU"/>
              </w:rPr>
              <w:t>և</w:t>
            </w:r>
            <w:r w:rsidRPr="00857B89">
              <w:rPr>
                <w:rFonts w:eastAsia="Times New Roman" w:cs="Times New Roman"/>
                <w:lang w:val="hy-AM" w:eastAsia="ru-RU"/>
              </w:rPr>
              <w:t xml:space="preserve"> </w:t>
            </w:r>
            <w:r w:rsidRPr="00857B89">
              <w:rPr>
                <w:rFonts w:eastAsia="Times New Roman" w:cs="Sylfaen"/>
                <w:lang w:val="hy-AM" w:eastAsia="ru-RU"/>
              </w:rPr>
              <w:t>ժամանակ</w:t>
            </w:r>
            <w:r w:rsidRPr="00857B89">
              <w:rPr>
                <w:rFonts w:eastAsia="Times New Roman" w:cs="Times New Roman"/>
                <w:lang w:val="hy-AM" w:eastAsia="ru-RU"/>
              </w:rPr>
              <w:t xml:space="preserve"> </w:t>
            </w:r>
            <w:r w:rsidRPr="00857B89">
              <w:rPr>
                <w:rFonts w:eastAsia="Times New Roman" w:cs="Sylfaen"/>
                <w:lang w:val="hy-AM" w:eastAsia="ru-RU"/>
              </w:rPr>
              <w:t>պահանջող</w:t>
            </w:r>
            <w:r w:rsidRPr="00857B89">
              <w:rPr>
                <w:rFonts w:eastAsia="Times New Roman" w:cs="Times New Roman"/>
                <w:lang w:val="hy-AM" w:eastAsia="ru-RU"/>
              </w:rPr>
              <w:t xml:space="preserve"> </w:t>
            </w:r>
            <w:r w:rsidRPr="00857B89">
              <w:rPr>
                <w:rFonts w:eastAsia="Times New Roman" w:cs="Sylfaen"/>
                <w:lang w:val="hy-AM" w:eastAsia="ru-RU"/>
              </w:rPr>
              <w:t>իրադարձություն</w:t>
            </w:r>
            <w:r w:rsidRPr="00857B89">
              <w:rPr>
                <w:rFonts w:eastAsia="Times New Roman" w:cs="Times New Roman"/>
                <w:lang w:val="hy-AM"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538" w:rsidRPr="00857B89" w:rsidRDefault="009E5081" w:rsidP="009E508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eastAsia="Times New Roman" w:cs="Times New Roman"/>
                <w:lang w:val="hy-AM" w:eastAsia="ru-RU"/>
              </w:rPr>
            </w:pPr>
            <w:r w:rsidRPr="00857B89">
              <w:rPr>
                <w:rFonts w:eastAsia="Times New Roman" w:cs="Sylfaen"/>
                <w:lang w:val="hy-AM" w:eastAsia="ru-RU"/>
              </w:rPr>
              <w:t>մ</w:t>
            </w:r>
            <w:r w:rsidR="00AE4F03" w:rsidRPr="00857B89">
              <w:rPr>
                <w:rFonts w:eastAsia="Times New Roman" w:cs="Sylfaen"/>
                <w:lang w:val="hy-AM" w:eastAsia="ru-RU"/>
              </w:rPr>
              <w:t xml:space="preserve">եկ </w:t>
            </w:r>
            <w:r w:rsidR="00F50E39" w:rsidRPr="00857B89">
              <w:rPr>
                <w:rFonts w:eastAsia="Times New Roman" w:cs="Sylfaen"/>
                <w:lang w:val="hy-AM" w:eastAsia="ru-RU"/>
              </w:rPr>
              <w:t xml:space="preserve">մարզի </w:t>
            </w:r>
            <w:r w:rsidR="00C01491" w:rsidRPr="00C01491">
              <w:rPr>
                <w:rFonts w:eastAsia="Times New Roman" w:cs="Sylfaen"/>
                <w:lang w:val="hy-AM" w:eastAsia="ru-RU"/>
              </w:rPr>
              <w:t xml:space="preserve">հինգ </w:t>
            </w:r>
            <w:r w:rsidR="00884570" w:rsidRPr="00857B89">
              <w:rPr>
                <w:rFonts w:eastAsia="Times New Roman" w:cs="Sylfaen"/>
                <w:lang w:val="hy-AM" w:eastAsia="ru-RU"/>
              </w:rPr>
              <w:t xml:space="preserve">համայնքի </w:t>
            </w:r>
            <w:r w:rsidR="00F50E39" w:rsidRPr="00857B89">
              <w:rPr>
                <w:rFonts w:eastAsia="Times New Roman" w:cs="Sylfaen"/>
                <w:lang w:val="hy-AM" w:eastAsia="ru-RU"/>
              </w:rPr>
              <w:t>տարածքում</w:t>
            </w:r>
            <w:r w:rsidR="003F44AC" w:rsidRPr="00857B89">
              <w:rPr>
                <w:rFonts w:eastAsia="Times New Roman" w:cs="Times New Roman"/>
                <w:lang w:val="hy-AM" w:eastAsia="ru-RU"/>
              </w:rPr>
              <w:t xml:space="preserve"> </w:t>
            </w:r>
            <w:r w:rsidR="00F50E39" w:rsidRPr="00857B89">
              <w:rPr>
                <w:rFonts w:eastAsia="Times New Roman" w:cs="Times New Roman"/>
                <w:lang w:val="hy-AM" w:eastAsia="ru-RU"/>
              </w:rPr>
              <w:t>հիվանդությունների</w:t>
            </w:r>
            <w:r w:rsidR="0055257C" w:rsidRPr="00857B89">
              <w:rPr>
                <w:rFonts w:eastAsia="Times New Roman" w:cs="Times New Roman"/>
                <w:lang w:val="hy-AM" w:eastAsia="ru-RU"/>
              </w:rPr>
              <w:t xml:space="preserve"> բ</w:t>
            </w:r>
            <w:bookmarkStart w:id="0" w:name="_t_Lingvo_get_word"/>
            <w:bookmarkEnd w:id="0"/>
            <w:r w:rsidR="0055257C" w:rsidRPr="00857B89">
              <w:rPr>
                <w:rFonts w:eastAsia="Times New Roman" w:cs="Times New Roman"/>
                <w:lang w:val="hy-AM" w:eastAsia="ru-RU"/>
              </w:rPr>
              <w:t>ռնկումների դեպքեր</w:t>
            </w:r>
            <w:r w:rsidR="00F50E39" w:rsidRPr="00857B89">
              <w:rPr>
                <w:rFonts w:eastAsia="Times New Roman" w:cs="Times New Roman"/>
                <w:lang w:val="hy-AM" w:eastAsia="ru-RU"/>
              </w:rPr>
              <w:t xml:space="preserve"> </w:t>
            </w:r>
          </w:p>
          <w:p w:rsidR="00C64538" w:rsidRPr="00857B89" w:rsidRDefault="00C64538" w:rsidP="009E508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lang w:val="hy-AM"/>
              </w:rPr>
            </w:pPr>
            <w:r w:rsidRPr="00857B89">
              <w:rPr>
                <w:rFonts w:cs="Berkeley-Book"/>
                <w:lang w:val="hy-AM"/>
              </w:rPr>
              <w:t>զգայունակ կենդանիների և մարդկանց վտանգի հավանականության ցածր մակարդակ</w:t>
            </w:r>
            <w:r w:rsidRPr="00857B89">
              <w:rPr>
                <w:lang w:val="hy-AM"/>
              </w:rPr>
              <w:t xml:space="preserve"> </w:t>
            </w:r>
          </w:p>
          <w:p w:rsidR="00C64538" w:rsidRPr="00857B89" w:rsidRDefault="008C73F9" w:rsidP="008C73F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lang w:val="hy-AM"/>
              </w:rPr>
            </w:pPr>
            <w:r w:rsidRPr="00857B89">
              <w:rPr>
                <w:rFonts w:cs="Berkeley-Book"/>
                <w:lang w:val="hy-AM"/>
              </w:rPr>
              <w:t xml:space="preserve">տնտեսական </w:t>
            </w:r>
            <w:r w:rsidRPr="00857B89">
              <w:rPr>
                <w:rFonts w:cs="Berkeley-Book"/>
                <w:lang w:val="ru-RU"/>
              </w:rPr>
              <w:t xml:space="preserve">միջին </w:t>
            </w:r>
            <w:r w:rsidRPr="00857B89">
              <w:rPr>
                <w:rFonts w:cs="Berkeley-Book"/>
                <w:lang w:val="hy-AM"/>
              </w:rPr>
              <w:t>վնասնե</w:t>
            </w:r>
            <w:r w:rsidR="00884570" w:rsidRPr="00857B89">
              <w:rPr>
                <w:rFonts w:cs="Berkeley-Book"/>
                <w:lang w:val="hy-AM"/>
              </w:rPr>
              <w:t>ր</w:t>
            </w:r>
          </w:p>
        </w:tc>
      </w:tr>
      <w:tr w:rsidR="003F189C" w:rsidRPr="00857B89" w:rsidTr="002361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4AC" w:rsidRPr="00857B89" w:rsidRDefault="003F44AC" w:rsidP="003F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857B89">
              <w:rPr>
                <w:rFonts w:eastAsia="Times New Roman" w:cs="Sylfaen"/>
                <w:b/>
                <w:bCs/>
                <w:lang w:val="ru-RU" w:eastAsia="ru-RU"/>
              </w:rPr>
              <w:t>Թեթև</w:t>
            </w:r>
            <w:r w:rsidRPr="00857B89">
              <w:rPr>
                <w:rFonts w:eastAsia="Times New Roman" w:cs="Times New Roman"/>
                <w:b/>
                <w:bCs/>
                <w:lang w:val="ru-RU" w:eastAsia="ru-RU"/>
              </w:rPr>
              <w:br/>
            </w:r>
            <w:r w:rsidRPr="00857B89">
              <w:rPr>
                <w:rFonts w:eastAsia="Times New Roman" w:cs="Times New Roman"/>
                <w:lang w:val="ru-RU" w:eastAsia="ru-RU"/>
              </w:rPr>
              <w:t>(</w:t>
            </w:r>
            <w:r w:rsidRPr="00857B89">
              <w:rPr>
                <w:rFonts w:eastAsia="Times New Roman" w:cs="Sylfaen"/>
                <w:lang w:val="ru-RU" w:eastAsia="ru-RU"/>
              </w:rPr>
              <w:t>նվազագույն</w:t>
            </w:r>
            <w:r w:rsidRPr="00857B89">
              <w:rPr>
                <w:rFonts w:eastAsia="Times New Roman" w:cs="Times New Roman"/>
                <w:lang w:val="ru-RU" w:eastAsia="ru-RU"/>
              </w:rPr>
              <w:t xml:space="preserve"> </w:t>
            </w:r>
            <w:r w:rsidRPr="00857B89">
              <w:rPr>
                <w:rFonts w:eastAsia="Times New Roman" w:cs="Sylfaen"/>
                <w:lang w:val="ru-RU" w:eastAsia="ru-RU"/>
              </w:rPr>
              <w:t>ազդեցություն</w:t>
            </w:r>
            <w:r w:rsidRPr="00857B89">
              <w:rPr>
                <w:rFonts w:eastAsia="Times New Roman" w:cs="Times New Roman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1E7" w:rsidRPr="00857B89" w:rsidRDefault="002361E7" w:rsidP="002361E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eastAsia="Times New Roman" w:cs="Times New Roman"/>
                <w:lang w:val="hy-AM" w:eastAsia="ru-RU"/>
              </w:rPr>
            </w:pPr>
            <w:r w:rsidRPr="00857B89">
              <w:rPr>
                <w:rFonts w:eastAsia="Times New Roman" w:cs="Times New Roman"/>
                <w:lang w:val="ru-RU" w:eastAsia="ru-RU"/>
              </w:rPr>
              <w:t xml:space="preserve">մեկ </w:t>
            </w:r>
            <w:r w:rsidR="00884570" w:rsidRPr="00857B89">
              <w:rPr>
                <w:rFonts w:eastAsia="Times New Roman" w:cs="Times New Roman"/>
                <w:lang w:val="hy-AM" w:eastAsia="ru-RU"/>
              </w:rPr>
              <w:t>համայնքի տարա</w:t>
            </w:r>
            <w:r w:rsidR="008F7BEE" w:rsidRPr="00857B89">
              <w:rPr>
                <w:rFonts w:eastAsia="Times New Roman" w:cs="Times New Roman"/>
                <w:lang w:val="ru-RU" w:eastAsia="ru-RU"/>
              </w:rPr>
              <w:t>ծ</w:t>
            </w:r>
            <w:r w:rsidR="00884570" w:rsidRPr="00857B89">
              <w:rPr>
                <w:rFonts w:eastAsia="Times New Roman" w:cs="Times New Roman"/>
                <w:lang w:val="hy-AM" w:eastAsia="ru-RU"/>
              </w:rPr>
              <w:t xml:space="preserve">քում </w:t>
            </w:r>
            <w:r w:rsidRPr="00857B89">
              <w:rPr>
                <w:rFonts w:eastAsia="Times New Roman" w:cs="Times New Roman"/>
                <w:lang w:val="hy-AM" w:eastAsia="ru-RU"/>
              </w:rPr>
              <w:t xml:space="preserve">հիվանդությունների </w:t>
            </w:r>
            <w:r w:rsidR="00857B89">
              <w:rPr>
                <w:rFonts w:eastAsia="Times New Roman" w:cs="Times New Roman"/>
                <w:lang w:val="ru-RU" w:eastAsia="ru-RU"/>
              </w:rPr>
              <w:t>եզա</w:t>
            </w:r>
            <w:r w:rsidR="00DF057A" w:rsidRPr="00857B89">
              <w:rPr>
                <w:rFonts w:eastAsia="Times New Roman" w:cs="Times New Roman"/>
                <w:lang w:val="hy-AM" w:eastAsia="ru-RU"/>
              </w:rPr>
              <w:t xml:space="preserve">կի </w:t>
            </w:r>
            <w:r w:rsidR="00DF057A" w:rsidRPr="00857B89">
              <w:rPr>
                <w:rFonts w:eastAsia="Times New Roman" w:cs="Times New Roman"/>
                <w:lang w:val="ru-RU" w:eastAsia="ru-RU"/>
              </w:rPr>
              <w:t xml:space="preserve"> </w:t>
            </w:r>
            <w:r w:rsidRPr="00857B89">
              <w:rPr>
                <w:rFonts w:eastAsia="Times New Roman" w:cs="Times New Roman"/>
                <w:lang w:val="hy-AM" w:eastAsia="ru-RU"/>
              </w:rPr>
              <w:t xml:space="preserve">դեպքեր </w:t>
            </w:r>
          </w:p>
          <w:p w:rsidR="002361E7" w:rsidRPr="00857B89" w:rsidRDefault="002361E7" w:rsidP="002361E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eastAsia="Times New Roman" w:cs="Times New Roman"/>
                <w:lang w:val="hy-AM" w:eastAsia="ru-RU"/>
              </w:rPr>
            </w:pPr>
            <w:r w:rsidRPr="00857B89">
              <w:rPr>
                <w:rFonts w:cs="Berkeley-Book"/>
                <w:lang w:val="hy-AM"/>
              </w:rPr>
              <w:t xml:space="preserve">զգայունակ կենդանիների և մարդկանց վտանգի հավանականության </w:t>
            </w:r>
            <w:r w:rsidR="008F7BEE" w:rsidRPr="00857B89">
              <w:rPr>
                <w:rFonts w:cs="Berkeley-Book"/>
                <w:lang w:val="hy-AM"/>
              </w:rPr>
              <w:t>բացառում</w:t>
            </w:r>
          </w:p>
          <w:p w:rsidR="003F44AC" w:rsidRPr="00857B89" w:rsidRDefault="00884570" w:rsidP="0088457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eastAsia="Times New Roman" w:cs="Times New Roman"/>
                <w:lang w:val="hy-AM" w:eastAsia="ru-RU"/>
              </w:rPr>
            </w:pPr>
            <w:r w:rsidRPr="00857B89">
              <w:rPr>
                <w:rFonts w:cs="Berkeley-Book"/>
                <w:lang w:val="hy-AM"/>
              </w:rPr>
              <w:t>տնտեսական նվազագույն վնասներ</w:t>
            </w:r>
          </w:p>
        </w:tc>
      </w:tr>
    </w:tbl>
    <w:p w:rsidR="002263A6" w:rsidRPr="00E7330F" w:rsidRDefault="002263A6" w:rsidP="003F44AC">
      <w:pPr>
        <w:spacing w:after="0" w:line="240" w:lineRule="auto"/>
        <w:ind w:firstLine="313"/>
        <w:rPr>
          <w:rFonts w:eastAsia="Times New Roman" w:cs="Times New Roman"/>
          <w:color w:val="7030A0"/>
          <w:lang w:val="hy-AM" w:eastAsia="ru-RU"/>
        </w:rPr>
      </w:pPr>
    </w:p>
    <w:p w:rsidR="003F44AC" w:rsidRPr="008A6022" w:rsidRDefault="003F44AC" w:rsidP="003070D9">
      <w:pPr>
        <w:spacing w:after="0" w:line="240" w:lineRule="auto"/>
        <w:ind w:firstLine="313"/>
        <w:jc w:val="both"/>
        <w:rPr>
          <w:rFonts w:eastAsia="Times New Roman" w:cs="Times New Roman"/>
          <w:sz w:val="24"/>
          <w:szCs w:val="24"/>
          <w:lang w:val="hy-AM" w:eastAsia="ru-RU"/>
        </w:rPr>
      </w:pPr>
      <w:r w:rsidRPr="008A6022">
        <w:rPr>
          <w:rFonts w:eastAsia="Times New Roman" w:cs="Times New Roman"/>
          <w:sz w:val="24"/>
          <w:szCs w:val="24"/>
          <w:lang w:val="hy-AM" w:eastAsia="ru-RU"/>
        </w:rPr>
        <w:t xml:space="preserve">2) </w:t>
      </w:r>
      <w:r w:rsidR="00CC4B67" w:rsidRPr="00F30292">
        <w:rPr>
          <w:rFonts w:eastAsia="Times New Roman" w:cs="Sylfaen"/>
          <w:b/>
          <w:bCs/>
          <w:sz w:val="24"/>
          <w:szCs w:val="24"/>
          <w:lang w:val="hy-AM" w:eastAsia="ru-RU"/>
        </w:rPr>
        <w:t>Ք</w:t>
      </w:r>
      <w:r w:rsidRPr="008A6022">
        <w:rPr>
          <w:rFonts w:eastAsia="Times New Roman" w:cs="Sylfaen"/>
          <w:b/>
          <w:bCs/>
          <w:sz w:val="24"/>
          <w:szCs w:val="24"/>
          <w:lang w:val="hy-AM" w:eastAsia="ru-RU"/>
        </w:rPr>
        <w:t>այլ</w:t>
      </w:r>
      <w:r w:rsidRPr="008A6022">
        <w:rPr>
          <w:rFonts w:eastAsia="Times New Roman" w:cs="Times New Roman"/>
          <w:b/>
          <w:bCs/>
          <w:sz w:val="24"/>
          <w:szCs w:val="24"/>
          <w:lang w:val="hy-AM" w:eastAsia="ru-RU"/>
        </w:rPr>
        <w:t xml:space="preserve"> 2.</w:t>
      </w:r>
      <w:r w:rsidRPr="008A6022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473837" w:rsidRPr="00473837">
        <w:rPr>
          <w:rFonts w:eastAsia="Times New Roman" w:cs="Sylfaen"/>
          <w:sz w:val="24"/>
          <w:szCs w:val="24"/>
          <w:lang w:val="hy-AM" w:eastAsia="ru-RU"/>
        </w:rPr>
        <w:t>Գ</w:t>
      </w:r>
      <w:r w:rsidRPr="008A6022">
        <w:rPr>
          <w:rFonts w:eastAsia="Times New Roman" w:cs="Sylfaen"/>
          <w:sz w:val="24"/>
          <w:szCs w:val="24"/>
          <w:lang w:val="hy-AM" w:eastAsia="ru-RU"/>
        </w:rPr>
        <w:t>նահատվում</w:t>
      </w:r>
      <w:r w:rsidRPr="008A6022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Pr="008A6022">
        <w:rPr>
          <w:rFonts w:eastAsia="Times New Roman" w:cs="Sylfaen"/>
          <w:sz w:val="24"/>
          <w:szCs w:val="24"/>
          <w:lang w:val="hy-AM" w:eastAsia="ru-RU"/>
        </w:rPr>
        <w:t>է</w:t>
      </w:r>
      <w:r w:rsidRPr="008A6022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Pr="008A6022">
        <w:rPr>
          <w:rFonts w:eastAsia="Times New Roman" w:cs="Sylfaen"/>
          <w:sz w:val="24"/>
          <w:szCs w:val="24"/>
          <w:lang w:val="hy-AM" w:eastAsia="ru-RU"/>
        </w:rPr>
        <w:t>գործունեության</w:t>
      </w:r>
      <w:r w:rsidRPr="008A6022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Pr="008A6022">
        <w:rPr>
          <w:rFonts w:eastAsia="Times New Roman" w:cs="Sylfaen"/>
          <w:sz w:val="24"/>
          <w:szCs w:val="24"/>
          <w:lang w:val="hy-AM" w:eastAsia="ru-RU"/>
        </w:rPr>
        <w:t>տեսակում</w:t>
      </w:r>
      <w:r w:rsidRPr="008A6022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Pr="008A6022">
        <w:rPr>
          <w:rFonts w:eastAsia="Times New Roman" w:cs="Sylfaen"/>
          <w:sz w:val="24"/>
          <w:szCs w:val="24"/>
          <w:lang w:val="hy-AM" w:eastAsia="ru-RU"/>
        </w:rPr>
        <w:t>տվյալ</w:t>
      </w:r>
      <w:r w:rsidRPr="008A6022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6F52BF" w:rsidRPr="008A6022">
        <w:rPr>
          <w:rFonts w:eastAsia="Times New Roman" w:cs="Sylfaen"/>
          <w:sz w:val="24"/>
          <w:szCs w:val="24"/>
          <w:lang w:val="hy-AM" w:eastAsia="ru-RU"/>
        </w:rPr>
        <w:t xml:space="preserve">բացասական </w:t>
      </w:r>
      <w:r w:rsidRPr="008A6022">
        <w:rPr>
          <w:rFonts w:eastAsia="Times New Roman" w:cs="Sylfaen"/>
          <w:sz w:val="24"/>
          <w:szCs w:val="24"/>
          <w:lang w:val="hy-AM" w:eastAsia="ru-RU"/>
        </w:rPr>
        <w:t>իրադարձության</w:t>
      </w:r>
      <w:r w:rsidRPr="008A6022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Pr="008A6022">
        <w:rPr>
          <w:rFonts w:eastAsia="Times New Roman" w:cs="Sylfaen"/>
          <w:sz w:val="24"/>
          <w:szCs w:val="24"/>
          <w:lang w:val="hy-AM" w:eastAsia="ru-RU"/>
        </w:rPr>
        <w:t>հաճախականության</w:t>
      </w:r>
      <w:r w:rsidRPr="008A6022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Pr="008A6022">
        <w:rPr>
          <w:rFonts w:eastAsia="Times New Roman" w:cs="Sylfaen"/>
          <w:sz w:val="24"/>
          <w:szCs w:val="24"/>
          <w:lang w:val="hy-AM" w:eastAsia="ru-RU"/>
        </w:rPr>
        <w:t>ռիսկայնությունը</w:t>
      </w:r>
      <w:r w:rsidRPr="008A6022">
        <w:rPr>
          <w:rFonts w:eastAsia="Times New Roman" w:cs="Times New Roman"/>
          <w:sz w:val="24"/>
          <w:szCs w:val="24"/>
          <w:lang w:val="hy-AM" w:eastAsia="ru-RU"/>
        </w:rPr>
        <w:t xml:space="preserve">` </w:t>
      </w:r>
      <w:r w:rsidRPr="008A6022">
        <w:rPr>
          <w:rFonts w:eastAsia="Times New Roman" w:cs="Sylfaen"/>
          <w:sz w:val="24"/>
          <w:szCs w:val="24"/>
          <w:lang w:val="hy-AM" w:eastAsia="ru-RU"/>
        </w:rPr>
        <w:t>դրանով</w:t>
      </w:r>
      <w:r w:rsidRPr="008A6022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Pr="008A6022">
        <w:rPr>
          <w:rFonts w:eastAsia="Times New Roman" w:cs="Sylfaen"/>
          <w:sz w:val="24"/>
          <w:szCs w:val="24"/>
          <w:lang w:val="hy-AM" w:eastAsia="ru-RU"/>
        </w:rPr>
        <w:t>պայմանավորված</w:t>
      </w:r>
      <w:r w:rsidR="00473837" w:rsidRPr="00473837">
        <w:rPr>
          <w:rFonts w:eastAsia="Times New Roman" w:cs="Sylfaen"/>
          <w:sz w:val="24"/>
          <w:szCs w:val="24"/>
          <w:lang w:val="hy-AM" w:eastAsia="ru-RU"/>
        </w:rPr>
        <w:t xml:space="preserve"> </w:t>
      </w:r>
      <w:r w:rsidR="006F52BF" w:rsidRPr="00473837">
        <w:rPr>
          <w:rFonts w:eastAsia="Times New Roman" w:cs="Sylfaen"/>
          <w:sz w:val="24"/>
          <w:szCs w:val="24"/>
          <w:lang w:val="hy-AM" w:eastAsia="ru-RU"/>
        </w:rPr>
        <w:t>վնասակար</w:t>
      </w:r>
      <w:r w:rsidR="006F52BF" w:rsidRPr="008A6022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Pr="008A6022">
        <w:rPr>
          <w:rFonts w:eastAsia="Times New Roman" w:cs="Sylfaen"/>
          <w:sz w:val="24"/>
          <w:szCs w:val="24"/>
          <w:lang w:val="hy-AM" w:eastAsia="ru-RU"/>
        </w:rPr>
        <w:t>հետևանքների</w:t>
      </w:r>
      <w:r w:rsidRPr="008A6022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BB317D">
        <w:rPr>
          <w:rFonts w:eastAsia="Times New Roman" w:cs="Sylfaen"/>
          <w:sz w:val="24"/>
          <w:szCs w:val="24"/>
          <w:lang w:val="hy-AM" w:eastAsia="ru-RU"/>
        </w:rPr>
        <w:t>վիճակագրությա</w:t>
      </w:r>
      <w:r w:rsidR="00BB317D" w:rsidRPr="00BB317D">
        <w:rPr>
          <w:rFonts w:eastAsia="Times New Roman" w:cs="Sylfaen"/>
          <w:sz w:val="24"/>
          <w:szCs w:val="24"/>
          <w:lang w:val="hy-AM" w:eastAsia="ru-RU"/>
        </w:rPr>
        <w:t>մբ</w:t>
      </w:r>
      <w:r w:rsidRPr="008A6022">
        <w:rPr>
          <w:rFonts w:eastAsia="Times New Roman" w:cs="Times New Roman"/>
          <w:sz w:val="24"/>
          <w:szCs w:val="24"/>
          <w:lang w:val="hy-AM" w:eastAsia="ru-RU"/>
        </w:rPr>
        <w:t>:</w:t>
      </w:r>
    </w:p>
    <w:p w:rsidR="003F44AC" w:rsidRPr="002263A6" w:rsidRDefault="003F44AC" w:rsidP="003F44AC">
      <w:pPr>
        <w:spacing w:after="0" w:line="240" w:lineRule="auto"/>
        <w:ind w:firstLine="313"/>
        <w:rPr>
          <w:rFonts w:eastAsia="Times New Roman" w:cs="Times New Roman"/>
          <w:color w:val="7030A0"/>
          <w:sz w:val="24"/>
          <w:szCs w:val="24"/>
          <w:lang w:val="hy-AM" w:eastAsia="ru-RU"/>
        </w:rPr>
      </w:pPr>
      <w:r w:rsidRPr="002263A6">
        <w:rPr>
          <w:rFonts w:ascii="Times New Roman" w:eastAsia="Times New Roman" w:hAnsi="Times New Roman" w:cs="Times New Roman"/>
          <w:color w:val="7030A0"/>
          <w:sz w:val="24"/>
          <w:szCs w:val="24"/>
          <w:lang w:val="hy-AM" w:eastAsia="ru-RU"/>
        </w:rPr>
        <w:t> </w:t>
      </w:r>
    </w:p>
    <w:p w:rsidR="003F44AC" w:rsidRPr="006C604B" w:rsidRDefault="003F44AC" w:rsidP="003F44AC">
      <w:pPr>
        <w:spacing w:after="0" w:line="240" w:lineRule="auto"/>
        <w:ind w:firstLine="313"/>
        <w:jc w:val="center"/>
        <w:rPr>
          <w:rFonts w:eastAsia="Times New Roman" w:cs="Times New Roman"/>
          <w:b/>
          <w:sz w:val="24"/>
          <w:szCs w:val="24"/>
          <w:lang w:val="hy-AM" w:eastAsia="ru-RU"/>
        </w:rPr>
      </w:pPr>
      <w:r w:rsidRPr="00FF53CE">
        <w:rPr>
          <w:rFonts w:eastAsia="Times New Roman" w:cs="Sylfaen"/>
          <w:b/>
          <w:sz w:val="24"/>
          <w:szCs w:val="24"/>
          <w:lang w:val="hy-AM" w:eastAsia="ru-RU"/>
        </w:rPr>
        <w:t>Ռիսկի</w:t>
      </w:r>
      <w:r w:rsidRPr="00FF53CE">
        <w:rPr>
          <w:rFonts w:eastAsia="Times New Roman" w:cs="Times New Roman"/>
          <w:b/>
          <w:sz w:val="24"/>
          <w:szCs w:val="24"/>
          <w:lang w:val="hy-AM" w:eastAsia="ru-RU"/>
        </w:rPr>
        <w:t xml:space="preserve"> </w:t>
      </w:r>
      <w:r w:rsidRPr="00FF53CE">
        <w:rPr>
          <w:rFonts w:eastAsia="Times New Roman" w:cs="Sylfaen"/>
          <w:b/>
          <w:sz w:val="24"/>
          <w:szCs w:val="24"/>
          <w:lang w:val="hy-AM" w:eastAsia="ru-RU"/>
        </w:rPr>
        <w:t>գնահատում</w:t>
      </w:r>
      <w:r w:rsidRPr="00FF53CE">
        <w:rPr>
          <w:rFonts w:eastAsia="Times New Roman" w:cs="Times New Roman"/>
          <w:b/>
          <w:sz w:val="24"/>
          <w:szCs w:val="24"/>
          <w:lang w:val="hy-AM" w:eastAsia="ru-RU"/>
        </w:rPr>
        <w:t xml:space="preserve">` </w:t>
      </w:r>
      <w:r w:rsidRPr="00FF53CE">
        <w:rPr>
          <w:rFonts w:eastAsia="Times New Roman" w:cs="Sylfaen"/>
          <w:b/>
          <w:sz w:val="24"/>
          <w:szCs w:val="24"/>
          <w:lang w:val="hy-AM" w:eastAsia="ru-RU"/>
        </w:rPr>
        <w:t>իրադարձության</w:t>
      </w:r>
      <w:r w:rsidRPr="00FF53CE">
        <w:rPr>
          <w:rFonts w:eastAsia="Times New Roman" w:cs="Times New Roman"/>
          <w:b/>
          <w:sz w:val="24"/>
          <w:szCs w:val="24"/>
          <w:lang w:val="hy-AM" w:eastAsia="ru-RU"/>
        </w:rPr>
        <w:t xml:space="preserve"> </w:t>
      </w:r>
      <w:r w:rsidRPr="00FF53CE">
        <w:rPr>
          <w:rFonts w:eastAsia="Times New Roman" w:cs="Sylfaen"/>
          <w:b/>
          <w:sz w:val="24"/>
          <w:szCs w:val="24"/>
          <w:lang w:val="hy-AM" w:eastAsia="ru-RU"/>
        </w:rPr>
        <w:t>հաճախականության</w:t>
      </w:r>
      <w:r w:rsidRPr="00FF53CE">
        <w:rPr>
          <w:rFonts w:eastAsia="Times New Roman" w:cs="Times New Roman"/>
          <w:b/>
          <w:sz w:val="24"/>
          <w:szCs w:val="24"/>
          <w:lang w:val="hy-AM" w:eastAsia="ru-RU"/>
        </w:rPr>
        <w:t xml:space="preserve"> </w:t>
      </w:r>
      <w:r w:rsidRPr="00FF53CE">
        <w:rPr>
          <w:rFonts w:eastAsia="Times New Roman" w:cs="Sylfaen"/>
          <w:b/>
          <w:sz w:val="24"/>
          <w:szCs w:val="24"/>
          <w:lang w:val="hy-AM" w:eastAsia="ru-RU"/>
        </w:rPr>
        <w:t>չափանիշներ</w:t>
      </w:r>
      <w:r w:rsidR="005B017F" w:rsidRPr="006C604B">
        <w:rPr>
          <w:rFonts w:eastAsia="Times New Roman" w:cs="Sylfaen"/>
          <w:b/>
          <w:sz w:val="24"/>
          <w:szCs w:val="24"/>
          <w:lang w:val="hy-AM" w:eastAsia="ru-RU"/>
        </w:rPr>
        <w:t>ի</w:t>
      </w:r>
    </w:p>
    <w:p w:rsidR="007E7E00" w:rsidRPr="00FF53CE" w:rsidRDefault="007E7E00" w:rsidP="00904987">
      <w:pPr>
        <w:spacing w:after="0" w:line="240" w:lineRule="auto"/>
        <w:ind w:left="576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y-AM" w:eastAsia="ru-RU"/>
        </w:rPr>
      </w:pPr>
    </w:p>
    <w:p w:rsidR="003F44AC" w:rsidRPr="007D7029" w:rsidRDefault="003F44AC" w:rsidP="00904987">
      <w:pPr>
        <w:spacing w:after="0" w:line="240" w:lineRule="auto"/>
        <w:ind w:left="5760" w:firstLine="720"/>
        <w:jc w:val="center"/>
        <w:rPr>
          <w:rFonts w:eastAsia="Times New Roman" w:cs="Times New Roman"/>
          <w:sz w:val="24"/>
          <w:szCs w:val="24"/>
          <w:lang w:val="hy-AM" w:eastAsia="ru-RU"/>
        </w:rPr>
      </w:pPr>
      <w:r w:rsidRPr="007D7029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 </w:t>
      </w:r>
      <w:r w:rsidR="00205CE5">
        <w:rPr>
          <w:rFonts w:eastAsia="Times New Roman" w:cs="Times New Roman"/>
          <w:sz w:val="24"/>
          <w:szCs w:val="24"/>
          <w:lang w:val="hy-AM" w:eastAsia="ru-RU"/>
        </w:rPr>
        <w:t>N</w:t>
      </w:r>
      <w:r w:rsidR="00904987" w:rsidRPr="007D7029">
        <w:rPr>
          <w:rFonts w:eastAsia="Times New Roman" w:cs="Times New Roman"/>
          <w:sz w:val="24"/>
          <w:szCs w:val="24"/>
          <w:lang w:val="hy-AM" w:eastAsia="ru-RU"/>
        </w:rPr>
        <w:t xml:space="preserve">3 </w:t>
      </w:r>
      <w:r w:rsidR="00904987" w:rsidRPr="007D7029">
        <w:rPr>
          <w:rFonts w:eastAsia="Times New Roman" w:cs="Sylfaen"/>
          <w:sz w:val="24"/>
          <w:szCs w:val="24"/>
          <w:lang w:val="hy-AM" w:eastAsia="ru-RU"/>
        </w:rPr>
        <w:t>աղյուսակ</w:t>
      </w:r>
    </w:p>
    <w:p w:rsidR="003C04B4" w:rsidRPr="003C04B4" w:rsidRDefault="003C04B4" w:rsidP="00904987">
      <w:pPr>
        <w:spacing w:after="0" w:line="240" w:lineRule="auto"/>
        <w:ind w:left="5760" w:firstLine="720"/>
        <w:jc w:val="center"/>
        <w:rPr>
          <w:rFonts w:eastAsia="Times New Roman" w:cs="Times New Roman"/>
          <w:color w:val="7030A0"/>
          <w:sz w:val="24"/>
          <w:szCs w:val="24"/>
          <w:lang w:val="hy-AM" w:eastAsia="ru-RU"/>
        </w:rPr>
      </w:pPr>
    </w:p>
    <w:tbl>
      <w:tblPr>
        <w:tblW w:w="813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9"/>
        <w:gridCol w:w="5000"/>
      </w:tblGrid>
      <w:tr w:rsidR="003C04B4" w:rsidRPr="003C04B4" w:rsidTr="003F44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4B4" w:rsidRPr="00926B29" w:rsidRDefault="003C04B4" w:rsidP="003F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Sylfaen"/>
                <w:b/>
                <w:bCs/>
                <w:lang w:val="hy-AM" w:eastAsia="ru-RU"/>
              </w:rPr>
            </w:pPr>
            <w:r w:rsidRPr="00926B29">
              <w:rPr>
                <w:rFonts w:eastAsia="Times New Roman" w:cs="Sylfaen"/>
                <w:b/>
                <w:bCs/>
                <w:lang w:val="hy-AM" w:eastAsia="ru-RU"/>
              </w:rPr>
              <w:t>Հաճախականության դրսևորումը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4B4" w:rsidRPr="00926B29" w:rsidRDefault="003C04B4" w:rsidP="003C04B4">
            <w:pPr>
              <w:spacing w:before="100" w:beforeAutospacing="1" w:after="100" w:afterAutospacing="1" w:line="240" w:lineRule="auto"/>
              <w:jc w:val="center"/>
              <w:rPr>
                <w:rFonts w:eastAsia="Times New Roman" w:cs="Sylfaen"/>
                <w:b/>
                <w:lang w:val="hy-AM" w:eastAsia="ru-RU"/>
              </w:rPr>
            </w:pPr>
            <w:r w:rsidRPr="00926B29">
              <w:rPr>
                <w:rFonts w:eastAsia="Times New Roman" w:cs="Sylfaen"/>
                <w:b/>
                <w:lang w:val="hy-AM" w:eastAsia="ru-RU"/>
              </w:rPr>
              <w:t xml:space="preserve">Հաճախականության  </w:t>
            </w:r>
            <w:r w:rsidRPr="00926B29">
              <w:rPr>
                <w:rFonts w:eastAsia="Times New Roman" w:cs="Sylfaen"/>
                <w:b/>
                <w:bCs/>
                <w:lang w:val="hy-AM" w:eastAsia="ru-RU"/>
              </w:rPr>
              <w:t>դրսևորման</w:t>
            </w:r>
            <w:r w:rsidRPr="00926B29">
              <w:rPr>
                <w:rFonts w:eastAsia="Times New Roman" w:cs="Sylfaen"/>
                <w:b/>
                <w:lang w:val="hy-AM" w:eastAsia="ru-RU"/>
              </w:rPr>
              <w:t xml:space="preserve"> չափանիշները</w:t>
            </w:r>
          </w:p>
        </w:tc>
      </w:tr>
      <w:tr w:rsidR="003F44AC" w:rsidRPr="0021100A" w:rsidTr="003F44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4AC" w:rsidRPr="00926B29" w:rsidRDefault="003F44AC" w:rsidP="003F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lang w:val="ru-RU" w:eastAsia="ru-RU"/>
              </w:rPr>
            </w:pPr>
            <w:r w:rsidRPr="00926B29">
              <w:rPr>
                <w:rFonts w:eastAsia="Times New Roman" w:cs="Sylfaen"/>
                <w:b/>
                <w:bCs/>
                <w:lang w:val="ru-RU" w:eastAsia="ru-RU"/>
              </w:rPr>
              <w:t>Գրեթե</w:t>
            </w:r>
            <w:r w:rsidRPr="00926B29">
              <w:rPr>
                <w:rFonts w:eastAsia="Times New Roman" w:cs="Times New Roman"/>
                <w:b/>
                <w:bCs/>
                <w:lang w:val="ru-RU" w:eastAsia="ru-RU"/>
              </w:rPr>
              <w:t xml:space="preserve"> </w:t>
            </w:r>
            <w:r w:rsidRPr="00926B29">
              <w:rPr>
                <w:rFonts w:eastAsia="Times New Roman" w:cs="Sylfaen"/>
                <w:b/>
                <w:bCs/>
                <w:lang w:val="ru-RU" w:eastAsia="ru-RU"/>
              </w:rPr>
              <w:t>անխուսափելի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4AC" w:rsidRPr="00926B29" w:rsidRDefault="003F44AC" w:rsidP="003F44A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val="ru-RU" w:eastAsia="ru-RU"/>
              </w:rPr>
            </w:pPr>
            <w:r w:rsidRPr="00926B29">
              <w:rPr>
                <w:rFonts w:eastAsia="Times New Roman" w:cs="Sylfaen"/>
                <w:lang w:val="ru-RU" w:eastAsia="ru-RU"/>
              </w:rPr>
              <w:t>Տեղի</w:t>
            </w:r>
            <w:r w:rsidRPr="00926B29">
              <w:rPr>
                <w:rFonts w:eastAsia="Times New Roman" w:cs="Times New Roman"/>
                <w:lang w:val="ru-RU" w:eastAsia="ru-RU"/>
              </w:rPr>
              <w:t xml:space="preserve"> </w:t>
            </w:r>
            <w:r w:rsidRPr="00926B29">
              <w:rPr>
                <w:rFonts w:eastAsia="Times New Roman" w:cs="Sylfaen"/>
                <w:lang w:val="ru-RU" w:eastAsia="ru-RU"/>
              </w:rPr>
              <w:t>է</w:t>
            </w:r>
            <w:r w:rsidRPr="00926B29">
              <w:rPr>
                <w:rFonts w:eastAsia="Times New Roman" w:cs="Times New Roman"/>
                <w:lang w:val="ru-RU" w:eastAsia="ru-RU"/>
              </w:rPr>
              <w:t xml:space="preserve"> </w:t>
            </w:r>
            <w:r w:rsidRPr="00926B29">
              <w:rPr>
                <w:rFonts w:eastAsia="Times New Roman" w:cs="Sylfaen"/>
                <w:lang w:val="ru-RU" w:eastAsia="ru-RU"/>
              </w:rPr>
              <w:t>ունեցել</w:t>
            </w:r>
            <w:r w:rsidRPr="00926B29">
              <w:rPr>
                <w:rFonts w:eastAsia="Times New Roman" w:cs="Times New Roman"/>
                <w:lang w:val="ru-RU" w:eastAsia="ru-RU"/>
              </w:rPr>
              <w:t xml:space="preserve"> </w:t>
            </w:r>
            <w:r w:rsidRPr="00926B29">
              <w:rPr>
                <w:rFonts w:eastAsia="Times New Roman" w:cs="Sylfaen"/>
                <w:lang w:val="ru-RU" w:eastAsia="ru-RU"/>
              </w:rPr>
              <w:t>անցած</w:t>
            </w:r>
            <w:r w:rsidRPr="00926B29">
              <w:rPr>
                <w:rFonts w:eastAsia="Times New Roman" w:cs="Times New Roman"/>
                <w:lang w:val="ru-RU" w:eastAsia="ru-RU"/>
              </w:rPr>
              <w:t xml:space="preserve"> 12 </w:t>
            </w:r>
            <w:r w:rsidRPr="00926B29">
              <w:rPr>
                <w:rFonts w:eastAsia="Times New Roman" w:cs="Sylfaen"/>
                <w:lang w:val="ru-RU" w:eastAsia="ru-RU"/>
              </w:rPr>
              <w:t>ամսվա</w:t>
            </w:r>
            <w:r w:rsidRPr="00926B29">
              <w:rPr>
                <w:rFonts w:eastAsia="Times New Roman" w:cs="Times New Roman"/>
                <w:lang w:val="ru-RU" w:eastAsia="ru-RU"/>
              </w:rPr>
              <w:t xml:space="preserve"> </w:t>
            </w:r>
            <w:r w:rsidRPr="00926B29">
              <w:rPr>
                <w:rFonts w:eastAsia="Times New Roman" w:cs="Sylfaen"/>
                <w:lang w:val="ru-RU" w:eastAsia="ru-RU"/>
              </w:rPr>
              <w:t>ընթացքում</w:t>
            </w:r>
            <w:r w:rsidRPr="00926B29">
              <w:rPr>
                <w:rFonts w:eastAsia="Times New Roman" w:cs="Times New Roman"/>
                <w:lang w:val="ru-RU" w:eastAsia="ru-RU"/>
              </w:rPr>
              <w:t xml:space="preserve"> </w:t>
            </w:r>
            <w:r w:rsidRPr="00926B29">
              <w:rPr>
                <w:rFonts w:eastAsia="Times New Roman" w:cs="Sylfaen"/>
                <w:lang w:val="ru-RU" w:eastAsia="ru-RU"/>
              </w:rPr>
              <w:t>մի</w:t>
            </w:r>
            <w:r w:rsidRPr="00926B29">
              <w:rPr>
                <w:rFonts w:eastAsia="Times New Roman" w:cs="Times New Roman"/>
                <w:lang w:val="ru-RU" w:eastAsia="ru-RU"/>
              </w:rPr>
              <w:t xml:space="preserve"> </w:t>
            </w:r>
            <w:r w:rsidRPr="00926B29">
              <w:rPr>
                <w:rFonts w:eastAsia="Times New Roman" w:cs="Sylfaen"/>
                <w:lang w:val="ru-RU" w:eastAsia="ru-RU"/>
              </w:rPr>
              <w:t>քանի</w:t>
            </w:r>
            <w:r w:rsidRPr="00926B29">
              <w:rPr>
                <w:rFonts w:eastAsia="Times New Roman" w:cs="Times New Roman"/>
                <w:lang w:val="ru-RU" w:eastAsia="ru-RU"/>
              </w:rPr>
              <w:t xml:space="preserve"> </w:t>
            </w:r>
            <w:r w:rsidRPr="00926B29">
              <w:rPr>
                <w:rFonts w:eastAsia="Times New Roman" w:cs="Sylfaen"/>
                <w:lang w:val="ru-RU" w:eastAsia="ru-RU"/>
              </w:rPr>
              <w:t>անգամ</w:t>
            </w:r>
          </w:p>
        </w:tc>
      </w:tr>
      <w:tr w:rsidR="003F44AC" w:rsidRPr="0021100A" w:rsidTr="003F44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4AC" w:rsidRPr="00926B29" w:rsidRDefault="003F44AC" w:rsidP="003F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lang w:val="ru-RU" w:eastAsia="ru-RU"/>
              </w:rPr>
            </w:pPr>
            <w:r w:rsidRPr="00926B29">
              <w:rPr>
                <w:rFonts w:eastAsia="Times New Roman" w:cs="Sylfaen"/>
                <w:b/>
                <w:bCs/>
                <w:lang w:val="ru-RU" w:eastAsia="ru-RU"/>
              </w:rPr>
              <w:t>Շատ</w:t>
            </w:r>
            <w:r w:rsidRPr="00926B29">
              <w:rPr>
                <w:rFonts w:eastAsia="Times New Roman" w:cs="Times New Roman"/>
                <w:b/>
                <w:bCs/>
                <w:lang w:val="ru-RU" w:eastAsia="ru-RU"/>
              </w:rPr>
              <w:t xml:space="preserve"> </w:t>
            </w:r>
            <w:r w:rsidRPr="00926B29">
              <w:rPr>
                <w:rFonts w:eastAsia="Times New Roman" w:cs="Sylfaen"/>
                <w:b/>
                <w:bCs/>
                <w:lang w:val="ru-RU" w:eastAsia="ru-RU"/>
              </w:rPr>
              <w:t>հնարավոր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4AC" w:rsidRPr="00926B29" w:rsidRDefault="003F44AC" w:rsidP="007D7029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val="ru-RU" w:eastAsia="ru-RU"/>
              </w:rPr>
            </w:pPr>
            <w:r w:rsidRPr="00926B29">
              <w:rPr>
                <w:rFonts w:eastAsia="Times New Roman" w:cs="Sylfaen"/>
                <w:lang w:val="ru-RU" w:eastAsia="ru-RU"/>
              </w:rPr>
              <w:t>Տեղի</w:t>
            </w:r>
            <w:r w:rsidRPr="00926B29">
              <w:rPr>
                <w:rFonts w:eastAsia="Times New Roman" w:cs="Times New Roman"/>
                <w:lang w:val="ru-RU" w:eastAsia="ru-RU"/>
              </w:rPr>
              <w:t xml:space="preserve"> </w:t>
            </w:r>
            <w:r w:rsidRPr="00926B29">
              <w:rPr>
                <w:rFonts w:eastAsia="Times New Roman" w:cs="Sylfaen"/>
                <w:lang w:val="ru-RU" w:eastAsia="ru-RU"/>
              </w:rPr>
              <w:t>է</w:t>
            </w:r>
            <w:r w:rsidRPr="00926B29">
              <w:rPr>
                <w:rFonts w:eastAsia="Times New Roman" w:cs="Times New Roman"/>
                <w:lang w:val="ru-RU" w:eastAsia="ru-RU"/>
              </w:rPr>
              <w:t xml:space="preserve"> </w:t>
            </w:r>
            <w:r w:rsidRPr="00926B29">
              <w:rPr>
                <w:rFonts w:eastAsia="Times New Roman" w:cs="Sylfaen"/>
                <w:lang w:val="ru-RU" w:eastAsia="ru-RU"/>
              </w:rPr>
              <w:t>ունեցել</w:t>
            </w:r>
            <w:r w:rsidRPr="00926B29">
              <w:rPr>
                <w:rFonts w:eastAsia="Times New Roman" w:cs="Times New Roman"/>
                <w:lang w:val="ru-RU" w:eastAsia="ru-RU"/>
              </w:rPr>
              <w:t xml:space="preserve"> </w:t>
            </w:r>
            <w:r w:rsidR="007D7029" w:rsidRPr="00926B29">
              <w:rPr>
                <w:rFonts w:eastAsia="Times New Roman" w:cs="Sylfaen"/>
                <w:lang w:val="ru-RU" w:eastAsia="ru-RU"/>
              </w:rPr>
              <w:t xml:space="preserve">մեկ </w:t>
            </w:r>
            <w:r w:rsidRPr="00926B29">
              <w:rPr>
                <w:rFonts w:eastAsia="Times New Roman" w:cs="Sylfaen"/>
                <w:lang w:val="ru-RU" w:eastAsia="ru-RU"/>
              </w:rPr>
              <w:t>անգամ</w:t>
            </w:r>
            <w:r w:rsidRPr="00926B29">
              <w:rPr>
                <w:rFonts w:eastAsia="Times New Roman" w:cs="Times New Roman"/>
                <w:lang w:val="ru-RU" w:eastAsia="ru-RU"/>
              </w:rPr>
              <w:t xml:space="preserve"> </w:t>
            </w:r>
            <w:r w:rsidRPr="00926B29">
              <w:rPr>
                <w:rFonts w:eastAsia="Times New Roman" w:cs="Sylfaen"/>
                <w:lang w:val="ru-RU" w:eastAsia="ru-RU"/>
              </w:rPr>
              <w:t>անցած</w:t>
            </w:r>
            <w:r w:rsidRPr="00926B29">
              <w:rPr>
                <w:rFonts w:eastAsia="Times New Roman" w:cs="Times New Roman"/>
                <w:lang w:val="ru-RU" w:eastAsia="ru-RU"/>
              </w:rPr>
              <w:t xml:space="preserve"> 12 </w:t>
            </w:r>
            <w:r w:rsidRPr="00926B29">
              <w:rPr>
                <w:rFonts w:eastAsia="Times New Roman" w:cs="Sylfaen"/>
                <w:lang w:val="ru-RU" w:eastAsia="ru-RU"/>
              </w:rPr>
              <w:t>ամսվա</w:t>
            </w:r>
            <w:r w:rsidRPr="00926B29">
              <w:rPr>
                <w:rFonts w:eastAsia="Times New Roman" w:cs="Times New Roman"/>
                <w:lang w:val="ru-RU" w:eastAsia="ru-RU"/>
              </w:rPr>
              <w:t xml:space="preserve"> </w:t>
            </w:r>
            <w:r w:rsidRPr="00926B29">
              <w:rPr>
                <w:rFonts w:eastAsia="Times New Roman" w:cs="Sylfaen"/>
                <w:lang w:val="ru-RU" w:eastAsia="ru-RU"/>
              </w:rPr>
              <w:t>ընթացքում</w:t>
            </w:r>
          </w:p>
        </w:tc>
      </w:tr>
      <w:tr w:rsidR="003F44AC" w:rsidRPr="0021100A" w:rsidTr="003F44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4AC" w:rsidRPr="00926B29" w:rsidRDefault="003F44AC" w:rsidP="003F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lang w:val="ru-RU" w:eastAsia="ru-RU"/>
              </w:rPr>
            </w:pPr>
            <w:r w:rsidRPr="00926B29">
              <w:rPr>
                <w:rFonts w:eastAsia="Times New Roman" w:cs="Sylfaen"/>
                <w:b/>
                <w:bCs/>
                <w:lang w:val="ru-RU" w:eastAsia="ru-RU"/>
              </w:rPr>
              <w:t>Հնարավոր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4AC" w:rsidRPr="00926B29" w:rsidRDefault="003F44AC" w:rsidP="009154E2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val="ru-RU" w:eastAsia="ru-RU"/>
              </w:rPr>
            </w:pPr>
            <w:r w:rsidRPr="00926B29">
              <w:rPr>
                <w:rFonts w:eastAsia="Times New Roman" w:cs="Sylfaen"/>
                <w:lang w:val="ru-RU" w:eastAsia="ru-RU"/>
              </w:rPr>
              <w:t>Նման</w:t>
            </w:r>
            <w:r w:rsidRPr="00926B29">
              <w:rPr>
                <w:rFonts w:eastAsia="Times New Roman" w:cs="Times New Roman"/>
                <w:lang w:val="ru-RU" w:eastAsia="ru-RU"/>
              </w:rPr>
              <w:t xml:space="preserve"> </w:t>
            </w:r>
            <w:r w:rsidRPr="00926B29">
              <w:rPr>
                <w:rFonts w:eastAsia="Times New Roman" w:cs="Sylfaen"/>
                <w:lang w:val="ru-RU" w:eastAsia="ru-RU"/>
              </w:rPr>
              <w:t>դեպք</w:t>
            </w:r>
            <w:r w:rsidRPr="00926B29">
              <w:rPr>
                <w:rFonts w:eastAsia="Times New Roman" w:cs="Times New Roman"/>
                <w:lang w:val="ru-RU" w:eastAsia="ru-RU"/>
              </w:rPr>
              <w:t xml:space="preserve"> </w:t>
            </w:r>
            <w:r w:rsidRPr="00926B29">
              <w:rPr>
                <w:rFonts w:eastAsia="Times New Roman" w:cs="Sylfaen"/>
                <w:lang w:val="ru-RU" w:eastAsia="ru-RU"/>
              </w:rPr>
              <w:t>տեղի</w:t>
            </w:r>
            <w:r w:rsidRPr="00926B29">
              <w:rPr>
                <w:rFonts w:eastAsia="Times New Roman" w:cs="Times New Roman"/>
                <w:lang w:val="ru-RU" w:eastAsia="ru-RU"/>
              </w:rPr>
              <w:t xml:space="preserve"> </w:t>
            </w:r>
            <w:r w:rsidRPr="00926B29">
              <w:rPr>
                <w:rFonts w:eastAsia="Times New Roman" w:cs="Sylfaen"/>
                <w:lang w:val="ru-RU" w:eastAsia="ru-RU"/>
              </w:rPr>
              <w:t>է</w:t>
            </w:r>
            <w:r w:rsidRPr="00926B29">
              <w:rPr>
                <w:rFonts w:eastAsia="Times New Roman" w:cs="Times New Roman"/>
                <w:lang w:val="ru-RU" w:eastAsia="ru-RU"/>
              </w:rPr>
              <w:t xml:space="preserve"> </w:t>
            </w:r>
            <w:r w:rsidRPr="00926B29">
              <w:rPr>
                <w:rFonts w:eastAsia="Times New Roman" w:cs="Sylfaen"/>
                <w:lang w:val="ru-RU" w:eastAsia="ru-RU"/>
              </w:rPr>
              <w:t>ունեցել</w:t>
            </w:r>
            <w:r w:rsidRPr="00926B29">
              <w:rPr>
                <w:rFonts w:eastAsia="Times New Roman" w:cs="Times New Roman"/>
                <w:lang w:val="ru-RU" w:eastAsia="ru-RU"/>
              </w:rPr>
              <w:t xml:space="preserve"> </w:t>
            </w:r>
            <w:r w:rsidRPr="00926B29">
              <w:rPr>
                <w:rFonts w:eastAsia="Times New Roman" w:cs="Sylfaen"/>
                <w:lang w:val="ru-RU" w:eastAsia="ru-RU"/>
              </w:rPr>
              <w:t>անցած</w:t>
            </w:r>
            <w:r w:rsidRPr="00926B29">
              <w:rPr>
                <w:rFonts w:eastAsia="Times New Roman" w:cs="Times New Roman"/>
                <w:lang w:val="ru-RU" w:eastAsia="ru-RU"/>
              </w:rPr>
              <w:t xml:space="preserve"> 3</w:t>
            </w:r>
            <w:r w:rsidR="009154E2" w:rsidRPr="009154E2">
              <w:rPr>
                <w:rFonts w:eastAsia="Times New Roman" w:cs="Times New Roman"/>
                <w:lang w:val="ru-RU" w:eastAsia="ru-RU"/>
              </w:rPr>
              <w:t>6</w:t>
            </w:r>
            <w:r w:rsidRPr="00926B29">
              <w:rPr>
                <w:rFonts w:eastAsia="Times New Roman" w:cs="Times New Roman"/>
                <w:lang w:val="ru-RU" w:eastAsia="ru-RU"/>
              </w:rPr>
              <w:t xml:space="preserve"> </w:t>
            </w:r>
            <w:r w:rsidR="009154E2" w:rsidRPr="00926B29">
              <w:rPr>
                <w:rFonts w:eastAsia="Times New Roman" w:cs="Sylfaen"/>
                <w:lang w:val="ru-RU" w:eastAsia="ru-RU"/>
              </w:rPr>
              <w:t>ամսվա</w:t>
            </w:r>
            <w:r w:rsidR="009154E2" w:rsidRPr="00926B29">
              <w:rPr>
                <w:rFonts w:eastAsia="Times New Roman" w:cs="Times New Roman"/>
                <w:lang w:val="ru-RU" w:eastAsia="ru-RU"/>
              </w:rPr>
              <w:t xml:space="preserve"> </w:t>
            </w:r>
            <w:r w:rsidRPr="00926B29">
              <w:rPr>
                <w:rFonts w:eastAsia="Times New Roman" w:cs="Sylfaen"/>
                <w:lang w:val="ru-RU" w:eastAsia="ru-RU"/>
              </w:rPr>
              <w:t>ընթացքում</w:t>
            </w:r>
          </w:p>
        </w:tc>
      </w:tr>
      <w:tr w:rsidR="003F44AC" w:rsidRPr="0021100A" w:rsidTr="003F44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4AC" w:rsidRPr="00926B29" w:rsidRDefault="003F44AC" w:rsidP="003F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lang w:val="ru-RU" w:eastAsia="ru-RU"/>
              </w:rPr>
            </w:pPr>
            <w:r w:rsidRPr="00926B29">
              <w:rPr>
                <w:rFonts w:eastAsia="Times New Roman" w:cs="Sylfaen"/>
                <w:b/>
                <w:bCs/>
                <w:lang w:val="ru-RU" w:eastAsia="ru-RU"/>
              </w:rPr>
              <w:t>Հազվադեպ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4AC" w:rsidRPr="00926B29" w:rsidRDefault="003F44AC" w:rsidP="00193AB5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val="ru-RU" w:eastAsia="ru-RU"/>
              </w:rPr>
            </w:pPr>
            <w:r w:rsidRPr="00926B29">
              <w:rPr>
                <w:rFonts w:eastAsia="Times New Roman" w:cs="Sylfaen"/>
                <w:lang w:val="ru-RU" w:eastAsia="ru-RU"/>
              </w:rPr>
              <w:t>Նման</w:t>
            </w:r>
            <w:r w:rsidRPr="00926B29">
              <w:rPr>
                <w:rFonts w:eastAsia="Times New Roman" w:cs="Times New Roman"/>
                <w:lang w:val="ru-RU" w:eastAsia="ru-RU"/>
              </w:rPr>
              <w:t xml:space="preserve"> </w:t>
            </w:r>
            <w:r w:rsidRPr="00926B29">
              <w:rPr>
                <w:rFonts w:eastAsia="Times New Roman" w:cs="Sylfaen"/>
                <w:lang w:val="ru-RU" w:eastAsia="ru-RU"/>
              </w:rPr>
              <w:t>դեպք</w:t>
            </w:r>
            <w:r w:rsidRPr="00926B29">
              <w:rPr>
                <w:rFonts w:eastAsia="Times New Roman" w:cs="Times New Roman"/>
                <w:lang w:val="ru-RU" w:eastAsia="ru-RU"/>
              </w:rPr>
              <w:t xml:space="preserve"> </w:t>
            </w:r>
            <w:r w:rsidRPr="00926B29">
              <w:rPr>
                <w:rFonts w:eastAsia="Times New Roman" w:cs="Sylfaen"/>
                <w:lang w:val="ru-RU" w:eastAsia="ru-RU"/>
              </w:rPr>
              <w:t>տեղի</w:t>
            </w:r>
            <w:r w:rsidRPr="00926B29">
              <w:rPr>
                <w:rFonts w:eastAsia="Times New Roman" w:cs="Times New Roman"/>
                <w:lang w:val="ru-RU" w:eastAsia="ru-RU"/>
              </w:rPr>
              <w:t xml:space="preserve"> </w:t>
            </w:r>
            <w:r w:rsidRPr="00926B29">
              <w:rPr>
                <w:rFonts w:eastAsia="Times New Roman" w:cs="Sylfaen"/>
                <w:lang w:val="ru-RU" w:eastAsia="ru-RU"/>
              </w:rPr>
              <w:t>չի</w:t>
            </w:r>
            <w:r w:rsidRPr="00926B29">
              <w:rPr>
                <w:rFonts w:eastAsia="Times New Roman" w:cs="Times New Roman"/>
                <w:lang w:val="ru-RU" w:eastAsia="ru-RU"/>
              </w:rPr>
              <w:t xml:space="preserve"> </w:t>
            </w:r>
            <w:r w:rsidRPr="00926B29">
              <w:rPr>
                <w:rFonts w:eastAsia="Times New Roman" w:cs="Sylfaen"/>
                <w:lang w:val="ru-RU" w:eastAsia="ru-RU"/>
              </w:rPr>
              <w:t>ունեցել</w:t>
            </w:r>
            <w:r w:rsidRPr="00926B29">
              <w:rPr>
                <w:rFonts w:eastAsia="Times New Roman" w:cs="Times New Roman"/>
                <w:lang w:val="ru-RU" w:eastAsia="ru-RU"/>
              </w:rPr>
              <w:t xml:space="preserve"> </w:t>
            </w:r>
            <w:r w:rsidRPr="00926B29">
              <w:rPr>
                <w:rFonts w:eastAsia="Times New Roman" w:cs="Sylfaen"/>
                <w:lang w:val="ru-RU" w:eastAsia="ru-RU"/>
              </w:rPr>
              <w:t>անցած</w:t>
            </w:r>
            <w:r w:rsidRPr="00926B29">
              <w:rPr>
                <w:rFonts w:eastAsia="Times New Roman" w:cs="Times New Roman"/>
                <w:lang w:val="ru-RU" w:eastAsia="ru-RU"/>
              </w:rPr>
              <w:t xml:space="preserve"> 3</w:t>
            </w:r>
            <w:r w:rsidR="00193AB5" w:rsidRPr="00193AB5">
              <w:rPr>
                <w:rFonts w:eastAsia="Times New Roman" w:cs="Times New Roman"/>
                <w:lang w:val="ru-RU" w:eastAsia="ru-RU"/>
              </w:rPr>
              <w:t>6</w:t>
            </w:r>
            <w:r w:rsidRPr="00926B29">
              <w:rPr>
                <w:rFonts w:eastAsia="Times New Roman" w:cs="Times New Roman"/>
                <w:lang w:val="ru-RU" w:eastAsia="ru-RU"/>
              </w:rPr>
              <w:t xml:space="preserve"> </w:t>
            </w:r>
            <w:r w:rsidR="00193AB5" w:rsidRPr="00926B29">
              <w:rPr>
                <w:rFonts w:eastAsia="Times New Roman" w:cs="Sylfaen"/>
                <w:lang w:val="ru-RU" w:eastAsia="ru-RU"/>
              </w:rPr>
              <w:t>ամսվա</w:t>
            </w:r>
            <w:r w:rsidR="00193AB5" w:rsidRPr="00926B29">
              <w:rPr>
                <w:rFonts w:eastAsia="Times New Roman" w:cs="Times New Roman"/>
                <w:lang w:val="ru-RU" w:eastAsia="ru-RU"/>
              </w:rPr>
              <w:t xml:space="preserve"> </w:t>
            </w:r>
            <w:r w:rsidRPr="00926B29">
              <w:rPr>
                <w:rFonts w:eastAsia="Times New Roman" w:cs="Sylfaen"/>
                <w:lang w:val="ru-RU" w:eastAsia="ru-RU"/>
              </w:rPr>
              <w:t>ընթացքում</w:t>
            </w:r>
          </w:p>
        </w:tc>
      </w:tr>
      <w:tr w:rsidR="003F44AC" w:rsidRPr="0021100A" w:rsidTr="003F44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4AC" w:rsidRPr="00926B29" w:rsidRDefault="003F44AC" w:rsidP="003F44A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lang w:val="ru-RU" w:eastAsia="ru-RU"/>
              </w:rPr>
            </w:pPr>
            <w:r w:rsidRPr="00926B29">
              <w:rPr>
                <w:rFonts w:eastAsia="Times New Roman" w:cs="Sylfaen"/>
                <w:b/>
                <w:bCs/>
                <w:lang w:val="ru-RU" w:eastAsia="ru-RU"/>
              </w:rPr>
              <w:t>Գրեթե</w:t>
            </w:r>
            <w:r w:rsidRPr="00926B29">
              <w:rPr>
                <w:rFonts w:eastAsia="Times New Roman" w:cs="Times New Roman"/>
                <w:b/>
                <w:bCs/>
                <w:lang w:val="ru-RU" w:eastAsia="ru-RU"/>
              </w:rPr>
              <w:t xml:space="preserve"> </w:t>
            </w:r>
            <w:r w:rsidRPr="00926B29">
              <w:rPr>
                <w:rFonts w:eastAsia="Times New Roman" w:cs="Sylfaen"/>
                <w:b/>
                <w:bCs/>
                <w:lang w:val="ru-RU" w:eastAsia="ru-RU"/>
              </w:rPr>
              <w:t>անհնար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4AC" w:rsidRPr="00926B29" w:rsidRDefault="003F44AC" w:rsidP="003F44A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val="ru-RU" w:eastAsia="ru-RU"/>
              </w:rPr>
            </w:pPr>
            <w:r w:rsidRPr="00926B29">
              <w:rPr>
                <w:rFonts w:eastAsia="Times New Roman" w:cs="Sylfaen"/>
                <w:lang w:val="ru-RU" w:eastAsia="ru-RU"/>
              </w:rPr>
              <w:t>Նման</w:t>
            </w:r>
            <w:r w:rsidRPr="00926B29">
              <w:rPr>
                <w:rFonts w:eastAsia="Times New Roman" w:cs="Times New Roman"/>
                <w:lang w:val="ru-RU" w:eastAsia="ru-RU"/>
              </w:rPr>
              <w:t xml:space="preserve"> </w:t>
            </w:r>
            <w:r w:rsidRPr="00926B29">
              <w:rPr>
                <w:rFonts w:eastAsia="Times New Roman" w:cs="Sylfaen"/>
                <w:lang w:val="ru-RU" w:eastAsia="ru-RU"/>
              </w:rPr>
              <w:t>դեպք</w:t>
            </w:r>
            <w:r w:rsidRPr="00926B29">
              <w:rPr>
                <w:rFonts w:eastAsia="Times New Roman" w:cs="Times New Roman"/>
                <w:lang w:val="ru-RU" w:eastAsia="ru-RU"/>
              </w:rPr>
              <w:t xml:space="preserve"> </w:t>
            </w:r>
            <w:r w:rsidRPr="00926B29">
              <w:rPr>
                <w:rFonts w:eastAsia="Times New Roman" w:cs="Sylfaen"/>
                <w:lang w:val="ru-RU" w:eastAsia="ru-RU"/>
              </w:rPr>
              <w:t>ընդհանրապես</w:t>
            </w:r>
            <w:r w:rsidRPr="00926B29">
              <w:rPr>
                <w:rFonts w:eastAsia="Times New Roman" w:cs="Times New Roman"/>
                <w:lang w:val="ru-RU" w:eastAsia="ru-RU"/>
              </w:rPr>
              <w:t xml:space="preserve"> </w:t>
            </w:r>
            <w:r w:rsidRPr="00926B29">
              <w:rPr>
                <w:rFonts w:eastAsia="Times New Roman" w:cs="Sylfaen"/>
                <w:lang w:val="ru-RU" w:eastAsia="ru-RU"/>
              </w:rPr>
              <w:t>տեղի</w:t>
            </w:r>
            <w:r w:rsidRPr="00926B29">
              <w:rPr>
                <w:rFonts w:eastAsia="Times New Roman" w:cs="Times New Roman"/>
                <w:lang w:val="ru-RU" w:eastAsia="ru-RU"/>
              </w:rPr>
              <w:t xml:space="preserve"> </w:t>
            </w:r>
            <w:r w:rsidRPr="00926B29">
              <w:rPr>
                <w:rFonts w:eastAsia="Times New Roman" w:cs="Sylfaen"/>
                <w:lang w:val="ru-RU" w:eastAsia="ru-RU"/>
              </w:rPr>
              <w:t>չի</w:t>
            </w:r>
            <w:r w:rsidRPr="00926B29">
              <w:rPr>
                <w:rFonts w:eastAsia="Times New Roman" w:cs="Times New Roman"/>
                <w:lang w:val="ru-RU" w:eastAsia="ru-RU"/>
              </w:rPr>
              <w:t xml:space="preserve"> </w:t>
            </w:r>
            <w:r w:rsidRPr="00926B29">
              <w:rPr>
                <w:rFonts w:eastAsia="Times New Roman" w:cs="Sylfaen"/>
                <w:lang w:val="ru-RU" w:eastAsia="ru-RU"/>
              </w:rPr>
              <w:t>ունեցել</w:t>
            </w:r>
          </w:p>
        </w:tc>
      </w:tr>
    </w:tbl>
    <w:p w:rsidR="00904987" w:rsidRDefault="00904987" w:rsidP="003F44AC">
      <w:pPr>
        <w:spacing w:after="0" w:line="240" w:lineRule="auto"/>
        <w:ind w:firstLine="313"/>
        <w:rPr>
          <w:rFonts w:eastAsia="Times New Roman" w:cs="Times New Roman"/>
          <w:color w:val="7030A0"/>
          <w:sz w:val="24"/>
          <w:szCs w:val="24"/>
          <w:lang w:val="ru-RU" w:eastAsia="ru-RU"/>
        </w:rPr>
      </w:pPr>
    </w:p>
    <w:p w:rsidR="000947AA" w:rsidRPr="00CA4B9C" w:rsidRDefault="003F44AC" w:rsidP="00904987">
      <w:pPr>
        <w:spacing w:after="0" w:line="240" w:lineRule="auto"/>
        <w:ind w:firstLine="313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3) </w:t>
      </w:r>
      <w:r w:rsidR="00DD58D0">
        <w:rPr>
          <w:rFonts w:eastAsia="Times New Roman" w:cs="Sylfaen"/>
          <w:b/>
          <w:bCs/>
          <w:sz w:val="24"/>
          <w:szCs w:val="24"/>
          <w:lang w:eastAsia="ru-RU"/>
        </w:rPr>
        <w:t>Ք</w:t>
      </w:r>
      <w:r w:rsidRPr="00205CE5">
        <w:rPr>
          <w:rFonts w:eastAsia="Times New Roman" w:cs="Sylfaen"/>
          <w:b/>
          <w:bCs/>
          <w:sz w:val="24"/>
          <w:szCs w:val="24"/>
          <w:lang w:val="ru-RU" w:eastAsia="ru-RU"/>
        </w:rPr>
        <w:t>այլ</w:t>
      </w:r>
      <w:r w:rsidRPr="00205CE5">
        <w:rPr>
          <w:rFonts w:eastAsia="Times New Roman" w:cs="Times New Roman"/>
          <w:b/>
          <w:bCs/>
          <w:sz w:val="24"/>
          <w:szCs w:val="24"/>
          <w:lang w:val="ru-RU" w:eastAsia="ru-RU"/>
        </w:rPr>
        <w:t xml:space="preserve"> 3.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="00CC4B67">
        <w:rPr>
          <w:rFonts w:eastAsia="Times New Roman" w:cs="Sylfaen"/>
          <w:sz w:val="24"/>
          <w:szCs w:val="24"/>
          <w:lang w:eastAsia="ru-RU"/>
        </w:rPr>
        <w:t>Հ</w:t>
      </w:r>
      <w:r w:rsidRPr="00205CE5">
        <w:rPr>
          <w:rFonts w:eastAsia="Times New Roman" w:cs="Sylfaen"/>
          <w:sz w:val="24"/>
          <w:szCs w:val="24"/>
          <w:lang w:val="ru-RU" w:eastAsia="ru-RU"/>
        </w:rPr>
        <w:t>ամադրելով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տեղի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ունեցած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իրադարձության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առավելագույն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բացասական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հետևանքներն</w:t>
      </w:r>
      <w:proofErr w:type="gramStart"/>
      <w:r w:rsidR="001B2EF6" w:rsidRPr="001B2EF6">
        <w:rPr>
          <w:rFonts w:eastAsia="Times New Roman" w:cs="Sylfaen"/>
          <w:sz w:val="24"/>
          <w:szCs w:val="24"/>
          <w:lang w:val="ru-RU" w:eastAsia="ru-RU"/>
        </w:rPr>
        <w:t>,</w:t>
      </w:r>
      <w:r w:rsidR="00205CE5" w:rsidRPr="00205CE5">
        <w:rPr>
          <w:rFonts w:eastAsia="Times New Roman" w:cs="Sylfae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այդ</w:t>
      </w:r>
      <w:proofErr w:type="gramEnd"/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հետևանք</w:t>
      </w:r>
      <w:r w:rsidR="001C3A7C">
        <w:rPr>
          <w:rFonts w:eastAsia="Times New Roman" w:cs="Sylfaen"/>
          <w:sz w:val="24"/>
          <w:szCs w:val="24"/>
          <w:lang w:eastAsia="ru-RU"/>
        </w:rPr>
        <w:t>ներ</w:t>
      </w:r>
      <w:r w:rsidRPr="00205CE5">
        <w:rPr>
          <w:rFonts w:eastAsia="Times New Roman" w:cs="Sylfaen"/>
          <w:sz w:val="24"/>
          <w:szCs w:val="24"/>
          <w:lang w:val="ru-RU" w:eastAsia="ru-RU"/>
        </w:rPr>
        <w:t>ի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դրսևորման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հաճախականության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հետ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`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ստանում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ենք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="00804ABA">
        <w:rPr>
          <w:rFonts w:eastAsia="Times New Roman" w:cs="Sylfaen"/>
          <w:sz w:val="24"/>
          <w:szCs w:val="24"/>
          <w:lang w:val="ru-RU" w:eastAsia="ru-RU"/>
        </w:rPr>
        <w:t>տվյ</w:t>
      </w:r>
      <w:r w:rsidR="00804ABA">
        <w:rPr>
          <w:rFonts w:eastAsia="Times New Roman" w:cs="Sylfaen"/>
          <w:sz w:val="24"/>
          <w:szCs w:val="24"/>
          <w:lang w:eastAsia="ru-RU"/>
        </w:rPr>
        <w:t>ա</w:t>
      </w:r>
      <w:r w:rsidRPr="00205CE5">
        <w:rPr>
          <w:rFonts w:eastAsia="Times New Roman" w:cs="Sylfaen"/>
          <w:sz w:val="24"/>
          <w:szCs w:val="24"/>
          <w:lang w:val="ru-RU" w:eastAsia="ru-RU"/>
        </w:rPr>
        <w:t>լ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գործունեության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տեսակի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ռիսկայնության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միավորը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: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Իրադարձությունների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վնասի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 (</w:t>
      </w:r>
      <w:r w:rsidRPr="00205CE5">
        <w:rPr>
          <w:rFonts w:eastAsia="Times New Roman" w:cs="Sylfaen"/>
          <w:sz w:val="24"/>
          <w:szCs w:val="24"/>
          <w:lang w:val="ru-RU" w:eastAsia="ru-RU"/>
        </w:rPr>
        <w:t>հետևանքների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)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չափանիշների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և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իրադարձության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հաճախականության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չափանիշների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գնահատականի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փոխհամակցվածությունը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ներկայացված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է</w:t>
      </w:r>
      <w:r w:rsidR="00692D31" w:rsidRPr="00205CE5">
        <w:rPr>
          <w:rFonts w:eastAsia="Times New Roman" w:cs="Times New Roman"/>
          <w:sz w:val="24"/>
          <w:szCs w:val="24"/>
          <w:lang w:val="ru-RU" w:eastAsia="ru-RU"/>
        </w:rPr>
        <w:t xml:space="preserve"> N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4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աղյուսակում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: </w:t>
      </w:r>
    </w:p>
    <w:p w:rsidR="003F44AC" w:rsidRPr="00CA4B9C" w:rsidRDefault="003F44AC" w:rsidP="00904987">
      <w:pPr>
        <w:spacing w:after="0" w:line="240" w:lineRule="auto"/>
        <w:ind w:firstLine="313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205CE5">
        <w:rPr>
          <w:rFonts w:eastAsia="Times New Roman" w:cs="Sylfaen"/>
          <w:sz w:val="24"/>
          <w:szCs w:val="24"/>
          <w:lang w:val="ru-RU" w:eastAsia="ru-RU"/>
        </w:rPr>
        <w:t>Այն</w:t>
      </w:r>
      <w:r w:rsidRPr="00CA4B9C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դեպքում</w:t>
      </w:r>
      <w:r w:rsidRPr="00CA4B9C">
        <w:rPr>
          <w:rFonts w:eastAsia="Times New Roman" w:cs="Times New Roman"/>
          <w:sz w:val="24"/>
          <w:szCs w:val="24"/>
          <w:lang w:val="ru-RU" w:eastAsia="ru-RU"/>
        </w:rPr>
        <w:t xml:space="preserve">,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երբ</w:t>
      </w:r>
      <w:r w:rsidRPr="00CA4B9C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նույն</w:t>
      </w:r>
      <w:r w:rsidRPr="00CA4B9C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գործունեության</w:t>
      </w:r>
      <w:r w:rsidRPr="00CA4B9C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տեսակը</w:t>
      </w:r>
      <w:r w:rsidRPr="00CA4B9C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գնահատելիս</w:t>
      </w:r>
      <w:r w:rsidRPr="00CA4B9C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="00692D31" w:rsidRPr="00205CE5">
        <w:rPr>
          <w:rFonts w:eastAsia="Times New Roman" w:cs="Sylfaen"/>
          <w:sz w:val="24"/>
          <w:szCs w:val="24"/>
          <w:lang w:val="ru-RU" w:eastAsia="ru-RU"/>
        </w:rPr>
        <w:t>ստա</w:t>
      </w:r>
      <w:r w:rsidR="00692D31" w:rsidRPr="00205CE5">
        <w:rPr>
          <w:rFonts w:eastAsia="Times New Roman" w:cs="Sylfaen"/>
          <w:sz w:val="24"/>
          <w:szCs w:val="24"/>
          <w:lang w:val="hy-AM" w:eastAsia="ru-RU"/>
        </w:rPr>
        <w:t>ցվ</w:t>
      </w:r>
      <w:r w:rsidRPr="00205CE5">
        <w:rPr>
          <w:rFonts w:eastAsia="Times New Roman" w:cs="Sylfaen"/>
          <w:sz w:val="24"/>
          <w:szCs w:val="24"/>
          <w:lang w:val="ru-RU" w:eastAsia="ru-RU"/>
        </w:rPr>
        <w:t>ում</w:t>
      </w:r>
      <w:r w:rsidRPr="00CA4B9C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է</w:t>
      </w:r>
      <w:r w:rsidRPr="00CA4B9C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վերջնական</w:t>
      </w:r>
      <w:r w:rsidRPr="00CA4B9C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="00DD58D0">
        <w:rPr>
          <w:rFonts w:eastAsia="Times New Roman" w:cs="Times New Roman"/>
          <w:sz w:val="24"/>
          <w:szCs w:val="24"/>
          <w:lang w:eastAsia="ru-RU"/>
        </w:rPr>
        <w:t>ոլորտային</w:t>
      </w:r>
      <w:r w:rsidR="00DD58D0" w:rsidRPr="00CA4B9C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ռիսկի</w:t>
      </w:r>
      <w:r w:rsidRPr="00CA4B9C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տարբեր</w:t>
      </w:r>
      <w:r w:rsidRPr="00CA4B9C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արժեքներ</w:t>
      </w:r>
      <w:r w:rsidRPr="00CA4B9C">
        <w:rPr>
          <w:rFonts w:eastAsia="Times New Roman" w:cs="Times New Roman"/>
          <w:sz w:val="24"/>
          <w:szCs w:val="24"/>
          <w:lang w:val="ru-RU" w:eastAsia="ru-RU"/>
        </w:rPr>
        <w:t xml:space="preserve">,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ապա</w:t>
      </w:r>
      <w:r w:rsidRPr="00CA4B9C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որպես</w:t>
      </w:r>
      <w:r w:rsidRPr="00CA4B9C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գործունեության</w:t>
      </w:r>
      <w:r w:rsidRPr="00CA4B9C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տեսակի</w:t>
      </w:r>
      <w:r w:rsidRPr="00CA4B9C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ռիսկի</w:t>
      </w:r>
      <w:r w:rsidRPr="00CA4B9C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միավոր</w:t>
      </w:r>
      <w:r w:rsidRPr="00CA4B9C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ընդունվում</w:t>
      </w:r>
      <w:r w:rsidRPr="00CA4B9C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է</w:t>
      </w:r>
      <w:r w:rsidRPr="00CA4B9C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առավելագույն</w:t>
      </w:r>
      <w:r w:rsidRPr="00CA4B9C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արժեքը</w:t>
      </w:r>
      <w:r w:rsidRPr="00CA4B9C">
        <w:rPr>
          <w:rFonts w:eastAsia="Times New Roman" w:cs="Times New Roman"/>
          <w:sz w:val="24"/>
          <w:szCs w:val="24"/>
          <w:lang w:val="ru-RU" w:eastAsia="ru-RU"/>
        </w:rPr>
        <w:t>:</w:t>
      </w:r>
    </w:p>
    <w:p w:rsidR="003F44AC" w:rsidRPr="00CA4B9C" w:rsidRDefault="003F44AC" w:rsidP="003F44AC">
      <w:pPr>
        <w:spacing w:after="0" w:line="240" w:lineRule="auto"/>
        <w:ind w:firstLine="313"/>
        <w:rPr>
          <w:rFonts w:eastAsia="Times New Roman" w:cs="Times New Roman"/>
          <w:color w:val="7030A0"/>
          <w:sz w:val="24"/>
          <w:szCs w:val="24"/>
          <w:lang w:val="ru-RU" w:eastAsia="ru-RU"/>
        </w:rPr>
      </w:pPr>
      <w:r w:rsidRPr="000947AA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 </w:t>
      </w:r>
    </w:p>
    <w:p w:rsidR="003F44AC" w:rsidRPr="00090BCF" w:rsidRDefault="003F44AC" w:rsidP="003F44AC">
      <w:pPr>
        <w:spacing w:after="0" w:line="240" w:lineRule="auto"/>
        <w:ind w:firstLine="313"/>
        <w:jc w:val="center"/>
        <w:rPr>
          <w:rFonts w:eastAsia="Times New Roman" w:cs="Times New Roman"/>
          <w:b/>
          <w:sz w:val="24"/>
          <w:szCs w:val="24"/>
          <w:lang w:val="ru-RU" w:eastAsia="ru-RU"/>
        </w:rPr>
      </w:pPr>
      <w:r w:rsidRPr="00090BCF">
        <w:rPr>
          <w:rFonts w:eastAsia="Times New Roman" w:cs="Sylfaen"/>
          <w:b/>
          <w:sz w:val="24"/>
          <w:szCs w:val="24"/>
          <w:lang w:val="ru-RU" w:eastAsia="ru-RU"/>
        </w:rPr>
        <w:t>Ռիսկի</w:t>
      </w:r>
      <w:r w:rsidRPr="00090BCF">
        <w:rPr>
          <w:rFonts w:eastAsia="Times New Roman" w:cs="Times New Roman"/>
          <w:b/>
          <w:sz w:val="24"/>
          <w:szCs w:val="24"/>
          <w:lang w:val="ru-RU" w:eastAsia="ru-RU"/>
        </w:rPr>
        <w:t xml:space="preserve"> </w:t>
      </w:r>
      <w:r w:rsidRPr="00090BCF">
        <w:rPr>
          <w:rFonts w:eastAsia="Times New Roman" w:cs="Sylfaen"/>
          <w:b/>
          <w:sz w:val="24"/>
          <w:szCs w:val="24"/>
          <w:lang w:val="ru-RU" w:eastAsia="ru-RU"/>
        </w:rPr>
        <w:t>գնահատում</w:t>
      </w:r>
      <w:r w:rsidRPr="00090BCF">
        <w:rPr>
          <w:rFonts w:eastAsia="Times New Roman" w:cs="Times New Roman"/>
          <w:b/>
          <w:sz w:val="24"/>
          <w:szCs w:val="24"/>
          <w:lang w:val="ru-RU" w:eastAsia="ru-RU"/>
        </w:rPr>
        <w:t xml:space="preserve">` </w:t>
      </w:r>
      <w:r w:rsidRPr="00090BCF">
        <w:rPr>
          <w:rFonts w:eastAsia="Times New Roman" w:cs="Sylfaen"/>
          <w:b/>
          <w:sz w:val="24"/>
          <w:szCs w:val="24"/>
          <w:lang w:val="ru-RU" w:eastAsia="ru-RU"/>
        </w:rPr>
        <w:t>իրադարձության</w:t>
      </w:r>
      <w:r w:rsidRPr="00090BCF">
        <w:rPr>
          <w:rFonts w:eastAsia="Times New Roman" w:cs="Times New Roman"/>
          <w:b/>
          <w:sz w:val="24"/>
          <w:szCs w:val="24"/>
          <w:lang w:val="ru-RU" w:eastAsia="ru-RU"/>
        </w:rPr>
        <w:t xml:space="preserve"> </w:t>
      </w:r>
      <w:r w:rsidRPr="00090BCF">
        <w:rPr>
          <w:rFonts w:eastAsia="Times New Roman" w:cs="Sylfaen"/>
          <w:b/>
          <w:sz w:val="24"/>
          <w:szCs w:val="24"/>
          <w:lang w:val="ru-RU" w:eastAsia="ru-RU"/>
        </w:rPr>
        <w:t>ռիսկայնության</w:t>
      </w:r>
      <w:r w:rsidRPr="00090BCF">
        <w:rPr>
          <w:rFonts w:eastAsia="Times New Roman" w:cs="Times New Roman"/>
          <w:b/>
          <w:sz w:val="24"/>
          <w:szCs w:val="24"/>
          <w:lang w:val="ru-RU" w:eastAsia="ru-RU"/>
        </w:rPr>
        <w:t xml:space="preserve"> </w:t>
      </w:r>
      <w:r w:rsidRPr="00090BCF">
        <w:rPr>
          <w:rFonts w:eastAsia="Times New Roman" w:cs="Sylfaen"/>
          <w:b/>
          <w:sz w:val="24"/>
          <w:szCs w:val="24"/>
          <w:lang w:val="ru-RU" w:eastAsia="ru-RU"/>
        </w:rPr>
        <w:t>գնահատում</w:t>
      </w:r>
    </w:p>
    <w:p w:rsidR="00661CF9" w:rsidRPr="00CA4B9C" w:rsidRDefault="003F44AC" w:rsidP="003F44AC">
      <w:pPr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ru-RU"/>
        </w:rPr>
      </w:pPr>
      <w:r w:rsidRPr="003F44AC"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ru-RU"/>
        </w:rPr>
        <w:t> </w:t>
      </w:r>
      <w:r w:rsidR="00904987"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ru-RU"/>
        </w:rPr>
        <w:tab/>
      </w:r>
      <w:r w:rsidR="00904987"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ru-RU"/>
        </w:rPr>
        <w:tab/>
      </w:r>
      <w:r w:rsidR="00904987"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ru-RU"/>
        </w:rPr>
        <w:tab/>
      </w:r>
      <w:r w:rsidR="00904987"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ru-RU"/>
        </w:rPr>
        <w:tab/>
      </w:r>
      <w:r w:rsidR="00904987"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ru-RU"/>
        </w:rPr>
        <w:tab/>
      </w:r>
      <w:r w:rsidR="00904987"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ru-RU"/>
        </w:rPr>
        <w:tab/>
      </w:r>
      <w:r w:rsidR="00904987"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ru-RU"/>
        </w:rPr>
        <w:tab/>
      </w:r>
      <w:r w:rsidR="00904987"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ru-RU"/>
        </w:rPr>
        <w:tab/>
      </w:r>
      <w:r w:rsidR="00904987"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ru-RU"/>
        </w:rPr>
        <w:tab/>
      </w:r>
      <w:r w:rsidR="00904987"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ru-RU"/>
        </w:rPr>
        <w:tab/>
      </w:r>
      <w:r w:rsidR="00904987"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ru-RU"/>
        </w:rPr>
        <w:tab/>
      </w:r>
    </w:p>
    <w:tbl>
      <w:tblPr>
        <w:tblpPr w:leftFromText="180" w:rightFromText="180" w:vertAnchor="text" w:horzAnchor="margin" w:tblpXSpec="center" w:tblpY="219"/>
        <w:tblW w:w="81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"/>
        <w:gridCol w:w="2781"/>
        <w:gridCol w:w="1188"/>
        <w:gridCol w:w="1739"/>
        <w:gridCol w:w="736"/>
        <w:gridCol w:w="826"/>
        <w:gridCol w:w="784"/>
      </w:tblGrid>
      <w:tr w:rsidR="00B56D0D" w:rsidRPr="005E65F3" w:rsidTr="00B56D0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D0D" w:rsidRPr="00AF2EF1" w:rsidRDefault="00B56D0D" w:rsidP="00B56D0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D0D" w:rsidRPr="005E65F3" w:rsidRDefault="00B56D0D" w:rsidP="00B56D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5E65F3">
              <w:rPr>
                <w:rFonts w:eastAsia="Times New Roman" w:cs="Sylfaen"/>
                <w:b/>
                <w:bCs/>
                <w:lang w:val="ru-RU" w:eastAsia="ru-RU"/>
              </w:rPr>
              <w:t>Աղետալի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D0D" w:rsidRPr="005E65F3" w:rsidRDefault="00B56D0D" w:rsidP="00B56D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5E65F3">
              <w:rPr>
                <w:rFonts w:eastAsia="Times New Roman" w:cs="Sylfaen"/>
                <w:b/>
                <w:bCs/>
                <w:lang w:val="ru-RU" w:eastAsia="ru-RU"/>
              </w:rPr>
              <w:t>Համատարած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D0D" w:rsidRPr="005E65F3" w:rsidRDefault="00B56D0D" w:rsidP="00B56D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5E65F3">
              <w:rPr>
                <w:rFonts w:eastAsia="Times New Roman" w:cs="Sylfaen"/>
                <w:b/>
                <w:bCs/>
                <w:lang w:val="ru-RU" w:eastAsia="ru-RU"/>
              </w:rPr>
              <w:t>Ծանր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D0D" w:rsidRPr="005E65F3" w:rsidRDefault="00B56D0D" w:rsidP="00B56D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5E65F3">
              <w:rPr>
                <w:rFonts w:eastAsia="Times New Roman" w:cs="Sylfaen"/>
                <w:b/>
                <w:bCs/>
                <w:lang w:val="ru-RU" w:eastAsia="ru-RU"/>
              </w:rPr>
              <w:t>Միջին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D0D" w:rsidRPr="005E65F3" w:rsidRDefault="00B56D0D" w:rsidP="00B56D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5E65F3">
              <w:rPr>
                <w:rFonts w:eastAsia="Times New Roman" w:cs="Sylfaen"/>
                <w:b/>
                <w:bCs/>
                <w:lang w:val="ru-RU" w:eastAsia="ru-RU"/>
              </w:rPr>
              <w:t>Թեթև</w:t>
            </w:r>
          </w:p>
        </w:tc>
      </w:tr>
      <w:tr w:rsidR="00B56D0D" w:rsidRPr="005E65F3" w:rsidTr="00B56D0D">
        <w:trPr>
          <w:tblCellSpacing w:w="0" w:type="dxa"/>
        </w:trPr>
        <w:tc>
          <w:tcPr>
            <w:tcW w:w="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D0D" w:rsidRPr="005E65F3" w:rsidRDefault="00B56D0D" w:rsidP="00B56D0D">
            <w:pPr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  <w:r w:rsidRPr="005E65F3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D0D" w:rsidRPr="005E65F3" w:rsidRDefault="00B56D0D" w:rsidP="00B56D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5E65F3">
              <w:rPr>
                <w:rFonts w:eastAsia="Times New Roman" w:cs="Sylfaen"/>
                <w:b/>
                <w:bCs/>
                <w:lang w:val="ru-RU" w:eastAsia="ru-RU"/>
              </w:rPr>
              <w:t>Գրեթե</w:t>
            </w:r>
            <w:r w:rsidRPr="005E65F3">
              <w:rPr>
                <w:rFonts w:eastAsia="Times New Roman" w:cs="Times New Roman"/>
                <w:b/>
                <w:bCs/>
                <w:lang w:val="ru-RU" w:eastAsia="ru-RU"/>
              </w:rPr>
              <w:t xml:space="preserve"> </w:t>
            </w:r>
            <w:r w:rsidRPr="005E65F3">
              <w:rPr>
                <w:rFonts w:eastAsia="Times New Roman" w:cs="Sylfaen"/>
                <w:b/>
                <w:bCs/>
                <w:lang w:val="ru-RU" w:eastAsia="ru-RU"/>
              </w:rPr>
              <w:t>անխուսափելի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D0D" w:rsidRPr="005E65F3" w:rsidRDefault="00B56D0D" w:rsidP="00B56D0D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5E65F3">
              <w:rPr>
                <w:rFonts w:eastAsia="Times New Roman" w:cs="Times New Roman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D0D" w:rsidRPr="005E65F3" w:rsidRDefault="00B56D0D" w:rsidP="00B56D0D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5E65F3">
              <w:rPr>
                <w:rFonts w:eastAsia="Times New Roman" w:cs="Times New Roman"/>
                <w:lang w:val="ru-RU"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D0D" w:rsidRPr="005E65F3" w:rsidRDefault="00B56D0D" w:rsidP="00B56D0D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5E65F3">
              <w:rPr>
                <w:rFonts w:eastAsia="Times New Roman" w:cs="Times New Roman"/>
                <w:lang w:val="ru-RU"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D0D" w:rsidRPr="005E65F3" w:rsidRDefault="00B56D0D" w:rsidP="00B56D0D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5E65F3">
              <w:rPr>
                <w:rFonts w:eastAsia="Times New Roman" w:cs="Times New Roman"/>
                <w:lang w:val="ru-RU"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D0D" w:rsidRPr="005E65F3" w:rsidRDefault="00B56D0D" w:rsidP="00B56D0D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5E65F3">
              <w:rPr>
                <w:rFonts w:eastAsia="Times New Roman" w:cs="Times New Roman"/>
                <w:lang w:val="ru-RU" w:eastAsia="ru-RU"/>
              </w:rPr>
              <w:t>50</w:t>
            </w:r>
          </w:p>
        </w:tc>
      </w:tr>
      <w:tr w:rsidR="00B56D0D" w:rsidRPr="005E65F3" w:rsidTr="00B56D0D">
        <w:trPr>
          <w:tblCellSpacing w:w="0" w:type="dxa"/>
        </w:trPr>
        <w:tc>
          <w:tcPr>
            <w:tcW w:w="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D0D" w:rsidRPr="005E65F3" w:rsidRDefault="00B56D0D" w:rsidP="00B56D0D">
            <w:pPr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D0D" w:rsidRPr="005E65F3" w:rsidRDefault="00B56D0D" w:rsidP="00B56D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5E65F3">
              <w:rPr>
                <w:rFonts w:eastAsia="Times New Roman" w:cs="Sylfaen"/>
                <w:b/>
                <w:bCs/>
                <w:lang w:val="ru-RU" w:eastAsia="ru-RU"/>
              </w:rPr>
              <w:t>Շատ</w:t>
            </w:r>
            <w:r w:rsidRPr="005E65F3">
              <w:rPr>
                <w:rFonts w:eastAsia="Times New Roman" w:cs="Times New Roman"/>
                <w:b/>
                <w:bCs/>
                <w:lang w:val="ru-RU" w:eastAsia="ru-RU"/>
              </w:rPr>
              <w:t xml:space="preserve"> </w:t>
            </w:r>
            <w:r w:rsidRPr="005E65F3">
              <w:rPr>
                <w:rFonts w:eastAsia="Times New Roman" w:cs="Sylfaen"/>
                <w:b/>
                <w:bCs/>
                <w:lang w:val="ru-RU" w:eastAsia="ru-RU"/>
              </w:rPr>
              <w:t>հնարավոր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D0D" w:rsidRPr="005E65F3" w:rsidRDefault="00B56D0D" w:rsidP="00B56D0D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5E65F3">
              <w:rPr>
                <w:rFonts w:eastAsia="Times New Roman" w:cs="Times New Roman"/>
                <w:lang w:val="ru-RU"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D0D" w:rsidRPr="005E65F3" w:rsidRDefault="00B56D0D" w:rsidP="00B56D0D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5E65F3">
              <w:rPr>
                <w:rFonts w:eastAsia="Times New Roman" w:cs="Times New Roman"/>
                <w:lang w:val="ru-RU"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D0D" w:rsidRPr="005E65F3" w:rsidRDefault="00B56D0D" w:rsidP="00B56D0D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5E65F3">
              <w:rPr>
                <w:rFonts w:eastAsia="Times New Roman" w:cs="Times New Roman"/>
                <w:lang w:val="ru-RU"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D0D" w:rsidRPr="005E65F3" w:rsidRDefault="00B56D0D" w:rsidP="00B56D0D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5E65F3">
              <w:rPr>
                <w:rFonts w:eastAsia="Times New Roman" w:cs="Times New Roman"/>
                <w:lang w:val="ru-RU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D0D" w:rsidRPr="005E65F3" w:rsidRDefault="00B56D0D" w:rsidP="00B56D0D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5E65F3">
              <w:rPr>
                <w:rFonts w:eastAsia="Times New Roman" w:cs="Times New Roman"/>
                <w:lang w:val="ru-RU" w:eastAsia="ru-RU"/>
              </w:rPr>
              <w:t>40</w:t>
            </w:r>
          </w:p>
        </w:tc>
      </w:tr>
      <w:tr w:rsidR="00B56D0D" w:rsidRPr="005E65F3" w:rsidTr="00B56D0D">
        <w:trPr>
          <w:tblCellSpacing w:w="0" w:type="dxa"/>
        </w:trPr>
        <w:tc>
          <w:tcPr>
            <w:tcW w:w="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D0D" w:rsidRPr="005E65F3" w:rsidRDefault="00B56D0D" w:rsidP="00B56D0D">
            <w:pPr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D0D" w:rsidRPr="005E65F3" w:rsidRDefault="00B56D0D" w:rsidP="00B56D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5E65F3">
              <w:rPr>
                <w:rFonts w:eastAsia="Times New Roman" w:cs="Sylfaen"/>
                <w:b/>
                <w:bCs/>
                <w:lang w:val="ru-RU" w:eastAsia="ru-RU"/>
              </w:rPr>
              <w:t>Հնարավոր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D0D" w:rsidRPr="005E65F3" w:rsidRDefault="00B56D0D" w:rsidP="00B56D0D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5E65F3">
              <w:rPr>
                <w:rFonts w:eastAsia="Times New Roman" w:cs="Times New Roman"/>
                <w:lang w:val="ru-RU"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D0D" w:rsidRPr="005E65F3" w:rsidRDefault="00B56D0D" w:rsidP="00B56D0D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5E65F3">
              <w:rPr>
                <w:rFonts w:eastAsia="Times New Roman" w:cs="Times New Roman"/>
                <w:lang w:val="ru-RU"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D0D" w:rsidRPr="005E65F3" w:rsidRDefault="00B56D0D" w:rsidP="00B56D0D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5E65F3">
              <w:rPr>
                <w:rFonts w:eastAsia="Times New Roman" w:cs="Times New Roman"/>
                <w:lang w:val="ru-RU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D0D" w:rsidRPr="005E65F3" w:rsidRDefault="00B56D0D" w:rsidP="00B56D0D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5E65F3">
              <w:rPr>
                <w:rFonts w:eastAsia="Times New Roman" w:cs="Times New Roman"/>
                <w:lang w:val="ru-RU"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D0D" w:rsidRPr="005E65F3" w:rsidRDefault="00B56D0D" w:rsidP="00B56D0D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5E65F3">
              <w:rPr>
                <w:rFonts w:eastAsia="Times New Roman" w:cs="Times New Roman"/>
                <w:lang w:val="ru-RU" w:eastAsia="ru-RU"/>
              </w:rPr>
              <w:t>20</w:t>
            </w:r>
          </w:p>
        </w:tc>
      </w:tr>
      <w:tr w:rsidR="00B56D0D" w:rsidRPr="005E65F3" w:rsidTr="00B56D0D">
        <w:trPr>
          <w:tblCellSpacing w:w="0" w:type="dxa"/>
        </w:trPr>
        <w:tc>
          <w:tcPr>
            <w:tcW w:w="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D0D" w:rsidRPr="005E65F3" w:rsidRDefault="00B56D0D" w:rsidP="00B56D0D">
            <w:pPr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D0D" w:rsidRPr="005E65F3" w:rsidRDefault="00B56D0D" w:rsidP="00B56D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5E65F3">
              <w:rPr>
                <w:rFonts w:eastAsia="Times New Roman" w:cs="Sylfaen"/>
                <w:b/>
                <w:bCs/>
                <w:lang w:val="ru-RU" w:eastAsia="ru-RU"/>
              </w:rPr>
              <w:t>Հազվադեպ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D0D" w:rsidRPr="005E65F3" w:rsidRDefault="00B56D0D" w:rsidP="00B56D0D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5E65F3">
              <w:rPr>
                <w:rFonts w:eastAsia="Times New Roman" w:cs="Times New Roman"/>
                <w:lang w:val="ru-RU"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D0D" w:rsidRPr="005E65F3" w:rsidRDefault="00B56D0D" w:rsidP="00B56D0D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5E65F3">
              <w:rPr>
                <w:rFonts w:eastAsia="Times New Roman" w:cs="Times New Roman"/>
                <w:lang w:val="ru-RU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D0D" w:rsidRPr="005E65F3" w:rsidRDefault="00B56D0D" w:rsidP="00B56D0D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5E65F3">
              <w:rPr>
                <w:rFonts w:eastAsia="Times New Roman" w:cs="Times New Roman"/>
                <w:lang w:val="ru-RU"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D0D" w:rsidRPr="005E65F3" w:rsidRDefault="00B56D0D" w:rsidP="00B56D0D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5E65F3">
              <w:rPr>
                <w:rFonts w:eastAsia="Times New Roman" w:cs="Times New Roman"/>
                <w:lang w:val="ru-RU"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D0D" w:rsidRPr="005E65F3" w:rsidRDefault="00B56D0D" w:rsidP="00B56D0D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5E65F3">
              <w:rPr>
                <w:rFonts w:eastAsia="Times New Roman" w:cs="Times New Roman"/>
                <w:lang w:val="ru-RU" w:eastAsia="ru-RU"/>
              </w:rPr>
              <w:t>10</w:t>
            </w:r>
          </w:p>
        </w:tc>
      </w:tr>
      <w:tr w:rsidR="00B56D0D" w:rsidRPr="005E65F3" w:rsidTr="00B56D0D">
        <w:trPr>
          <w:tblCellSpacing w:w="0" w:type="dxa"/>
        </w:trPr>
        <w:tc>
          <w:tcPr>
            <w:tcW w:w="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D0D" w:rsidRPr="005E65F3" w:rsidRDefault="00B56D0D" w:rsidP="00B56D0D">
            <w:pPr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D0D" w:rsidRPr="005E65F3" w:rsidRDefault="00B56D0D" w:rsidP="00B56D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5E65F3">
              <w:rPr>
                <w:rFonts w:eastAsia="Times New Roman" w:cs="Sylfaen"/>
                <w:b/>
                <w:bCs/>
                <w:lang w:val="ru-RU" w:eastAsia="ru-RU"/>
              </w:rPr>
              <w:t>Գրեթե</w:t>
            </w:r>
            <w:r w:rsidRPr="005E65F3">
              <w:rPr>
                <w:rFonts w:eastAsia="Times New Roman" w:cs="Times New Roman"/>
                <w:b/>
                <w:bCs/>
                <w:lang w:val="ru-RU" w:eastAsia="ru-RU"/>
              </w:rPr>
              <w:t xml:space="preserve"> </w:t>
            </w:r>
            <w:r w:rsidRPr="005E65F3">
              <w:rPr>
                <w:rFonts w:eastAsia="Times New Roman" w:cs="Sylfaen"/>
                <w:b/>
                <w:bCs/>
                <w:lang w:val="ru-RU" w:eastAsia="ru-RU"/>
              </w:rPr>
              <w:t>անհնար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D0D" w:rsidRPr="005E65F3" w:rsidRDefault="00B56D0D" w:rsidP="00B56D0D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5E65F3">
              <w:rPr>
                <w:rFonts w:eastAsia="Times New Roman" w:cs="Times New Roman"/>
                <w:lang w:val="ru-RU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D0D" w:rsidRPr="005E65F3" w:rsidRDefault="00B56D0D" w:rsidP="00B56D0D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5E65F3">
              <w:rPr>
                <w:rFonts w:eastAsia="Times New Roman" w:cs="Times New Roman"/>
                <w:lang w:val="ru-RU"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D0D" w:rsidRPr="005E65F3" w:rsidRDefault="00B56D0D" w:rsidP="00B56D0D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5E65F3">
              <w:rPr>
                <w:rFonts w:eastAsia="Times New Roman" w:cs="Times New Roman"/>
                <w:lang w:val="ru-RU"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D0D" w:rsidRPr="005E65F3" w:rsidRDefault="00B56D0D" w:rsidP="00B56D0D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5E65F3">
              <w:rPr>
                <w:rFonts w:eastAsia="Times New Roman" w:cs="Times New Roman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D0D" w:rsidRPr="005E65F3" w:rsidRDefault="00B56D0D" w:rsidP="00B56D0D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5E65F3">
              <w:rPr>
                <w:rFonts w:eastAsia="Times New Roman" w:cs="Times New Roman"/>
                <w:lang w:val="ru-RU" w:eastAsia="ru-RU"/>
              </w:rPr>
              <w:t>0</w:t>
            </w:r>
          </w:p>
        </w:tc>
      </w:tr>
    </w:tbl>
    <w:p w:rsidR="003F44AC" w:rsidRDefault="00904987" w:rsidP="00661CF9">
      <w:pPr>
        <w:spacing w:after="0" w:line="240" w:lineRule="auto"/>
        <w:ind w:left="6480" w:firstLine="720"/>
        <w:jc w:val="center"/>
        <w:rPr>
          <w:rFonts w:eastAsia="Times New Roman" w:cs="Times New Roman"/>
          <w:sz w:val="24"/>
          <w:szCs w:val="24"/>
          <w:lang w:val="ru-RU" w:eastAsia="ru-RU"/>
        </w:rPr>
      </w:pP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N4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աղյուսակ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</w:p>
    <w:p w:rsidR="00EE7B94" w:rsidRDefault="00EE7B94" w:rsidP="003F44AC">
      <w:pPr>
        <w:spacing w:after="0" w:line="240" w:lineRule="auto"/>
        <w:ind w:firstLine="313"/>
        <w:rPr>
          <w:rFonts w:eastAsia="Times New Roman" w:cs="Times New Roman"/>
          <w:color w:val="7030A0"/>
          <w:sz w:val="24"/>
          <w:szCs w:val="24"/>
          <w:lang w:val="hy-AM" w:eastAsia="ru-RU"/>
        </w:rPr>
      </w:pPr>
    </w:p>
    <w:p w:rsidR="003F44AC" w:rsidRPr="00FF53CE" w:rsidRDefault="00C77938" w:rsidP="00EE7B94">
      <w:pPr>
        <w:spacing w:after="0" w:line="240" w:lineRule="auto"/>
        <w:ind w:firstLine="313"/>
        <w:jc w:val="both"/>
        <w:rPr>
          <w:rFonts w:eastAsia="Times New Roman" w:cs="Times New Roman"/>
          <w:sz w:val="24"/>
          <w:szCs w:val="24"/>
          <w:lang w:val="hy-AM" w:eastAsia="ru-RU"/>
        </w:rPr>
      </w:pPr>
      <w:r>
        <w:rPr>
          <w:rFonts w:eastAsia="Times New Roman" w:cs="Times New Roman"/>
          <w:sz w:val="24"/>
          <w:szCs w:val="24"/>
          <w:lang w:val="hy-AM" w:eastAsia="ru-RU"/>
        </w:rPr>
        <w:t>1</w:t>
      </w:r>
      <w:r w:rsidRPr="00666B87">
        <w:rPr>
          <w:rFonts w:eastAsia="Times New Roman" w:cs="Times New Roman"/>
          <w:sz w:val="24"/>
          <w:szCs w:val="24"/>
          <w:lang w:val="hy-AM" w:eastAsia="ru-RU"/>
        </w:rPr>
        <w:t>0</w:t>
      </w:r>
      <w:r w:rsidR="003F44AC" w:rsidRPr="00FF53CE">
        <w:rPr>
          <w:rFonts w:eastAsia="Times New Roman" w:cs="Times New Roman"/>
          <w:sz w:val="24"/>
          <w:szCs w:val="24"/>
          <w:lang w:val="hy-AM" w:eastAsia="ru-RU"/>
        </w:rPr>
        <w:t xml:space="preserve">. </w:t>
      </w:r>
      <w:r w:rsidR="00F13CB0" w:rsidRPr="00FF53CE">
        <w:rPr>
          <w:rFonts w:eastAsia="Times New Roman" w:cs="Times New Roman"/>
          <w:sz w:val="24"/>
          <w:szCs w:val="24"/>
          <w:lang w:val="hy-AM" w:eastAsia="ru-RU"/>
        </w:rPr>
        <w:t xml:space="preserve">Անհրաժեշտ </w:t>
      </w:r>
      <w:r w:rsidR="003F44AC" w:rsidRPr="00FF53CE">
        <w:rPr>
          <w:rFonts w:eastAsia="Times New Roman" w:cs="Sylfaen"/>
          <w:sz w:val="24"/>
          <w:szCs w:val="24"/>
          <w:lang w:val="hy-AM" w:eastAsia="ru-RU"/>
        </w:rPr>
        <w:t>է</w:t>
      </w:r>
      <w:r w:rsidR="003F44AC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3F44AC" w:rsidRPr="00FF53CE">
        <w:rPr>
          <w:rFonts w:eastAsia="Times New Roman" w:cs="Sylfaen"/>
          <w:sz w:val="24"/>
          <w:szCs w:val="24"/>
          <w:lang w:val="hy-AM" w:eastAsia="ru-RU"/>
        </w:rPr>
        <w:t>նշել</w:t>
      </w:r>
      <w:r w:rsidR="003F44AC" w:rsidRPr="00FF53CE">
        <w:rPr>
          <w:rFonts w:eastAsia="Times New Roman" w:cs="Times New Roman"/>
          <w:sz w:val="24"/>
          <w:szCs w:val="24"/>
          <w:lang w:val="hy-AM" w:eastAsia="ru-RU"/>
        </w:rPr>
        <w:t xml:space="preserve">, </w:t>
      </w:r>
      <w:r w:rsidR="003F44AC" w:rsidRPr="00FF53CE">
        <w:rPr>
          <w:rFonts w:eastAsia="Times New Roman" w:cs="Sylfaen"/>
          <w:sz w:val="24"/>
          <w:szCs w:val="24"/>
          <w:lang w:val="hy-AM" w:eastAsia="ru-RU"/>
        </w:rPr>
        <w:t>որ</w:t>
      </w:r>
      <w:r w:rsidR="003F44AC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3F44AC" w:rsidRPr="00FF53CE">
        <w:rPr>
          <w:rFonts w:eastAsia="Times New Roman" w:cs="Sylfaen"/>
          <w:sz w:val="24"/>
          <w:szCs w:val="24"/>
          <w:lang w:val="hy-AM" w:eastAsia="ru-RU"/>
        </w:rPr>
        <w:t>ոչ</w:t>
      </w:r>
      <w:r w:rsidR="003F44AC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3F44AC" w:rsidRPr="00FF53CE">
        <w:rPr>
          <w:rFonts w:eastAsia="Times New Roman" w:cs="Sylfaen"/>
          <w:sz w:val="24"/>
          <w:szCs w:val="24"/>
          <w:lang w:val="hy-AM" w:eastAsia="ru-RU"/>
        </w:rPr>
        <w:t>բոլոր</w:t>
      </w:r>
      <w:r w:rsidR="003F44AC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3F44AC" w:rsidRPr="00FF53CE">
        <w:rPr>
          <w:rFonts w:eastAsia="Times New Roman" w:cs="Sylfaen"/>
          <w:sz w:val="24"/>
          <w:szCs w:val="24"/>
          <w:lang w:val="hy-AM" w:eastAsia="ru-RU"/>
        </w:rPr>
        <w:t>ոլորտներն</w:t>
      </w:r>
      <w:r w:rsidR="003F44AC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3F44AC" w:rsidRPr="00FF53CE">
        <w:rPr>
          <w:rFonts w:eastAsia="Times New Roman" w:cs="Sylfaen"/>
          <w:sz w:val="24"/>
          <w:szCs w:val="24"/>
          <w:lang w:val="hy-AM" w:eastAsia="ru-RU"/>
        </w:rPr>
        <w:t>է</w:t>
      </w:r>
      <w:r w:rsidR="003F44AC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3F44AC" w:rsidRPr="00FF53CE">
        <w:rPr>
          <w:rFonts w:eastAsia="Times New Roman" w:cs="Sylfaen"/>
          <w:sz w:val="24"/>
          <w:szCs w:val="24"/>
          <w:lang w:val="hy-AM" w:eastAsia="ru-RU"/>
        </w:rPr>
        <w:t>հնարավոր</w:t>
      </w:r>
      <w:r w:rsidR="003F44AC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3F44AC" w:rsidRPr="00FF53CE">
        <w:rPr>
          <w:rFonts w:eastAsia="Times New Roman" w:cs="Sylfaen"/>
          <w:sz w:val="24"/>
          <w:szCs w:val="24"/>
          <w:lang w:val="hy-AM" w:eastAsia="ru-RU"/>
        </w:rPr>
        <w:t>գնահատել</w:t>
      </w:r>
      <w:r w:rsidR="00EE7B94" w:rsidRPr="00FF53CE">
        <w:rPr>
          <w:rFonts w:eastAsia="Times New Roman" w:cs="Times New Roman"/>
          <w:sz w:val="24"/>
          <w:szCs w:val="24"/>
          <w:lang w:val="hy-AM" w:eastAsia="ru-RU"/>
        </w:rPr>
        <w:t>,</w:t>
      </w:r>
      <w:r w:rsidR="003F44AC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3F44AC" w:rsidRPr="00FF53CE">
        <w:rPr>
          <w:rFonts w:eastAsia="Times New Roman" w:cs="Sylfaen"/>
          <w:sz w:val="24"/>
          <w:szCs w:val="24"/>
          <w:lang w:val="hy-AM" w:eastAsia="ru-RU"/>
        </w:rPr>
        <w:t>հիմնվելով</w:t>
      </w:r>
      <w:r w:rsidR="003F44AC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3F44AC" w:rsidRPr="00FF53CE">
        <w:rPr>
          <w:rFonts w:eastAsia="Times New Roman" w:cs="Sylfaen"/>
          <w:sz w:val="24"/>
          <w:szCs w:val="24"/>
          <w:lang w:val="hy-AM" w:eastAsia="ru-RU"/>
        </w:rPr>
        <w:t>միայն</w:t>
      </w:r>
      <w:r w:rsidR="003F44AC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FD005F" w:rsidRPr="00FF53CE">
        <w:rPr>
          <w:rFonts w:eastAsia="Times New Roman" w:cs="Sylfaen"/>
          <w:sz w:val="24"/>
          <w:szCs w:val="24"/>
          <w:lang w:val="hy-AM" w:eastAsia="ru-RU"/>
        </w:rPr>
        <w:t>վիճակագրական տվյալների</w:t>
      </w:r>
      <w:r w:rsidR="003F44AC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3F44AC" w:rsidRPr="00FF53CE">
        <w:rPr>
          <w:rFonts w:eastAsia="Times New Roman" w:cs="Sylfaen"/>
          <w:sz w:val="24"/>
          <w:szCs w:val="24"/>
          <w:lang w:val="hy-AM" w:eastAsia="ru-RU"/>
        </w:rPr>
        <w:t>վրա</w:t>
      </w:r>
      <w:r w:rsidR="003F44AC" w:rsidRPr="00FF53CE">
        <w:rPr>
          <w:rFonts w:eastAsia="Times New Roman" w:cs="Times New Roman"/>
          <w:sz w:val="24"/>
          <w:szCs w:val="24"/>
          <w:lang w:val="hy-AM" w:eastAsia="ru-RU"/>
        </w:rPr>
        <w:t xml:space="preserve">: </w:t>
      </w:r>
      <w:r w:rsidR="003F44AC" w:rsidRPr="00FF53CE">
        <w:rPr>
          <w:rFonts w:eastAsia="Times New Roman" w:cs="Sylfaen"/>
          <w:sz w:val="24"/>
          <w:szCs w:val="24"/>
          <w:lang w:val="hy-AM" w:eastAsia="ru-RU"/>
        </w:rPr>
        <w:t>Խոսքն</w:t>
      </w:r>
      <w:r w:rsidR="003F44AC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3F44AC" w:rsidRPr="00FF53CE">
        <w:rPr>
          <w:rFonts w:eastAsia="Times New Roman" w:cs="Sylfaen"/>
          <w:sz w:val="24"/>
          <w:szCs w:val="24"/>
          <w:lang w:val="hy-AM" w:eastAsia="ru-RU"/>
        </w:rPr>
        <w:t>այն</w:t>
      </w:r>
      <w:r w:rsidR="003F44AC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3F44AC" w:rsidRPr="00FF53CE">
        <w:rPr>
          <w:rFonts w:eastAsia="Times New Roman" w:cs="Sylfaen"/>
          <w:sz w:val="24"/>
          <w:szCs w:val="24"/>
          <w:lang w:val="hy-AM" w:eastAsia="ru-RU"/>
        </w:rPr>
        <w:t>ոլորտների</w:t>
      </w:r>
      <w:r w:rsidR="003F44AC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3F44AC" w:rsidRPr="00FF53CE">
        <w:rPr>
          <w:rFonts w:eastAsia="Times New Roman" w:cs="Sylfaen"/>
          <w:sz w:val="24"/>
          <w:szCs w:val="24"/>
          <w:lang w:val="hy-AM" w:eastAsia="ru-RU"/>
        </w:rPr>
        <w:t>մասին</w:t>
      </w:r>
      <w:r w:rsidR="003F44AC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3F44AC" w:rsidRPr="00FF53CE">
        <w:rPr>
          <w:rFonts w:eastAsia="Times New Roman" w:cs="Sylfaen"/>
          <w:sz w:val="24"/>
          <w:szCs w:val="24"/>
          <w:lang w:val="hy-AM" w:eastAsia="ru-RU"/>
        </w:rPr>
        <w:t>է</w:t>
      </w:r>
      <w:r w:rsidR="003F44AC" w:rsidRPr="00FF53CE">
        <w:rPr>
          <w:rFonts w:eastAsia="Times New Roman" w:cs="Times New Roman"/>
          <w:sz w:val="24"/>
          <w:szCs w:val="24"/>
          <w:lang w:val="hy-AM" w:eastAsia="ru-RU"/>
        </w:rPr>
        <w:t xml:space="preserve">, </w:t>
      </w:r>
      <w:r w:rsidR="003F44AC" w:rsidRPr="00FF53CE">
        <w:rPr>
          <w:rFonts w:eastAsia="Times New Roman" w:cs="Sylfaen"/>
          <w:sz w:val="24"/>
          <w:szCs w:val="24"/>
          <w:lang w:val="hy-AM" w:eastAsia="ru-RU"/>
        </w:rPr>
        <w:t>որոնց</w:t>
      </w:r>
      <w:r w:rsidR="003F44AC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3F44AC" w:rsidRPr="00FF53CE">
        <w:rPr>
          <w:rFonts w:eastAsia="Times New Roman" w:cs="Sylfaen"/>
          <w:sz w:val="24"/>
          <w:szCs w:val="24"/>
          <w:lang w:val="hy-AM" w:eastAsia="ru-RU"/>
        </w:rPr>
        <w:t>վերաբերյալ</w:t>
      </w:r>
      <w:r w:rsidR="003F44AC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3F44AC" w:rsidRPr="00FF53CE">
        <w:rPr>
          <w:rFonts w:eastAsia="Times New Roman" w:cs="Sylfaen"/>
          <w:sz w:val="24"/>
          <w:szCs w:val="24"/>
          <w:lang w:val="hy-AM" w:eastAsia="ru-RU"/>
        </w:rPr>
        <w:t>հնարավոր</w:t>
      </w:r>
      <w:r w:rsidR="003F44AC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3F44AC" w:rsidRPr="00FF53CE">
        <w:rPr>
          <w:rFonts w:eastAsia="Times New Roman" w:cs="Sylfaen"/>
          <w:sz w:val="24"/>
          <w:szCs w:val="24"/>
          <w:lang w:val="hy-AM" w:eastAsia="ru-RU"/>
        </w:rPr>
        <w:t>չէ</w:t>
      </w:r>
      <w:r w:rsidR="003F44AC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3F44AC" w:rsidRPr="00FF53CE">
        <w:rPr>
          <w:rFonts w:eastAsia="Times New Roman" w:cs="Sylfaen"/>
          <w:sz w:val="24"/>
          <w:szCs w:val="24"/>
          <w:lang w:val="hy-AM" w:eastAsia="ru-RU"/>
        </w:rPr>
        <w:t>հավաքագրել</w:t>
      </w:r>
      <w:r w:rsidR="003F44AC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3F44AC" w:rsidRPr="00FF53CE">
        <w:rPr>
          <w:rFonts w:eastAsia="Times New Roman" w:cs="Sylfaen"/>
          <w:sz w:val="24"/>
          <w:szCs w:val="24"/>
          <w:lang w:val="hy-AM" w:eastAsia="ru-RU"/>
        </w:rPr>
        <w:t>պահանջվող</w:t>
      </w:r>
      <w:r w:rsidR="003F44AC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3F44AC" w:rsidRPr="00FF53CE">
        <w:rPr>
          <w:rFonts w:eastAsia="Times New Roman" w:cs="Sylfaen"/>
          <w:sz w:val="24"/>
          <w:szCs w:val="24"/>
          <w:lang w:val="hy-AM" w:eastAsia="ru-RU"/>
        </w:rPr>
        <w:t>տեղեկատվությունը</w:t>
      </w:r>
      <w:r w:rsidR="003F44AC" w:rsidRPr="00FF53CE">
        <w:rPr>
          <w:rFonts w:eastAsia="Times New Roman" w:cs="Times New Roman"/>
          <w:sz w:val="24"/>
          <w:szCs w:val="24"/>
          <w:lang w:val="hy-AM" w:eastAsia="ru-RU"/>
        </w:rPr>
        <w:t xml:space="preserve">, </w:t>
      </w:r>
      <w:r w:rsidR="003F44AC" w:rsidRPr="00FF53CE">
        <w:rPr>
          <w:rFonts w:eastAsia="Times New Roman" w:cs="Sylfaen"/>
          <w:sz w:val="24"/>
          <w:szCs w:val="24"/>
          <w:lang w:val="hy-AM" w:eastAsia="ru-RU"/>
        </w:rPr>
        <w:t>ինչպես</w:t>
      </w:r>
      <w:r w:rsidR="003F44AC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3F44AC" w:rsidRPr="00FF53CE">
        <w:rPr>
          <w:rFonts w:eastAsia="Times New Roman" w:cs="Sylfaen"/>
          <w:sz w:val="24"/>
          <w:szCs w:val="24"/>
          <w:lang w:val="hy-AM" w:eastAsia="ru-RU"/>
        </w:rPr>
        <w:t>նաև</w:t>
      </w:r>
      <w:r w:rsidR="003F44AC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3F44AC" w:rsidRPr="00FF53CE">
        <w:rPr>
          <w:rFonts w:eastAsia="Times New Roman" w:cs="Sylfaen"/>
          <w:sz w:val="24"/>
          <w:szCs w:val="24"/>
          <w:lang w:val="hy-AM" w:eastAsia="ru-RU"/>
        </w:rPr>
        <w:t>այն</w:t>
      </w:r>
      <w:r w:rsidR="003F44AC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3F44AC" w:rsidRPr="00FF53CE">
        <w:rPr>
          <w:rFonts w:eastAsia="Times New Roman" w:cs="Sylfaen"/>
          <w:sz w:val="24"/>
          <w:szCs w:val="24"/>
          <w:lang w:val="hy-AM" w:eastAsia="ru-RU"/>
        </w:rPr>
        <w:t>ոլորտների</w:t>
      </w:r>
      <w:r w:rsidR="003F44AC" w:rsidRPr="00FF53CE">
        <w:rPr>
          <w:rFonts w:eastAsia="Times New Roman" w:cs="Times New Roman"/>
          <w:sz w:val="24"/>
          <w:szCs w:val="24"/>
          <w:lang w:val="hy-AM" w:eastAsia="ru-RU"/>
        </w:rPr>
        <w:t xml:space="preserve">, </w:t>
      </w:r>
      <w:r w:rsidR="003F44AC" w:rsidRPr="00FF53CE">
        <w:rPr>
          <w:rFonts w:eastAsia="Times New Roman" w:cs="Sylfaen"/>
          <w:sz w:val="24"/>
          <w:szCs w:val="24"/>
          <w:lang w:val="hy-AM" w:eastAsia="ru-RU"/>
        </w:rPr>
        <w:t>որտեղ</w:t>
      </w:r>
      <w:r w:rsidR="003F44AC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3F44AC" w:rsidRPr="00FF53CE">
        <w:rPr>
          <w:rFonts w:eastAsia="Times New Roman" w:cs="Sylfaen"/>
          <w:sz w:val="24"/>
          <w:szCs w:val="24"/>
          <w:lang w:val="hy-AM" w:eastAsia="ru-RU"/>
        </w:rPr>
        <w:t>անցանկալի</w:t>
      </w:r>
      <w:r w:rsidR="003F44AC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3F44AC" w:rsidRPr="00FF53CE">
        <w:rPr>
          <w:rFonts w:eastAsia="Times New Roman" w:cs="Sylfaen"/>
          <w:sz w:val="24"/>
          <w:szCs w:val="24"/>
          <w:lang w:val="hy-AM" w:eastAsia="ru-RU"/>
        </w:rPr>
        <w:t>իրադարձությունների</w:t>
      </w:r>
      <w:r w:rsidR="003F44AC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3F44AC" w:rsidRPr="00FF53CE">
        <w:rPr>
          <w:rFonts w:eastAsia="Times New Roman" w:cs="Sylfaen"/>
          <w:sz w:val="24"/>
          <w:szCs w:val="24"/>
          <w:lang w:val="hy-AM" w:eastAsia="ru-RU"/>
        </w:rPr>
        <w:t>տեղի</w:t>
      </w:r>
      <w:r w:rsidR="003F44AC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3F44AC" w:rsidRPr="00FF53CE">
        <w:rPr>
          <w:rFonts w:eastAsia="Times New Roman" w:cs="Sylfaen"/>
          <w:sz w:val="24"/>
          <w:szCs w:val="24"/>
          <w:lang w:val="hy-AM" w:eastAsia="ru-RU"/>
        </w:rPr>
        <w:t>ունենալու</w:t>
      </w:r>
      <w:r w:rsidR="003F44AC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3F44AC" w:rsidRPr="00FF53CE">
        <w:rPr>
          <w:rFonts w:eastAsia="Times New Roman" w:cs="Sylfaen"/>
          <w:sz w:val="24"/>
          <w:szCs w:val="24"/>
          <w:lang w:val="hy-AM" w:eastAsia="ru-RU"/>
        </w:rPr>
        <w:t>հավանականությունը</w:t>
      </w:r>
      <w:r w:rsidR="003F44AC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3F44AC" w:rsidRPr="00FF53CE">
        <w:rPr>
          <w:rFonts w:eastAsia="Times New Roman" w:cs="Sylfaen"/>
          <w:sz w:val="24"/>
          <w:szCs w:val="24"/>
          <w:lang w:val="hy-AM" w:eastAsia="ru-RU"/>
        </w:rPr>
        <w:t>ցածր</w:t>
      </w:r>
      <w:r w:rsidR="003F44AC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3F44AC" w:rsidRPr="00FF53CE">
        <w:rPr>
          <w:rFonts w:eastAsia="Times New Roman" w:cs="Sylfaen"/>
          <w:sz w:val="24"/>
          <w:szCs w:val="24"/>
          <w:lang w:val="hy-AM" w:eastAsia="ru-RU"/>
        </w:rPr>
        <w:t>է</w:t>
      </w:r>
      <w:r w:rsidR="003F44AC" w:rsidRPr="00FF53CE">
        <w:rPr>
          <w:rFonts w:eastAsia="Times New Roman" w:cs="Times New Roman"/>
          <w:sz w:val="24"/>
          <w:szCs w:val="24"/>
          <w:lang w:val="hy-AM" w:eastAsia="ru-RU"/>
        </w:rPr>
        <w:t xml:space="preserve">, </w:t>
      </w:r>
      <w:r w:rsidR="003F44AC" w:rsidRPr="00FF53CE">
        <w:rPr>
          <w:rFonts w:eastAsia="Times New Roman" w:cs="Sylfaen"/>
          <w:sz w:val="24"/>
          <w:szCs w:val="24"/>
          <w:lang w:val="hy-AM" w:eastAsia="ru-RU"/>
        </w:rPr>
        <w:t>իսկ</w:t>
      </w:r>
      <w:r w:rsidR="003F44AC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3F44AC" w:rsidRPr="00FF53CE">
        <w:rPr>
          <w:rFonts w:eastAsia="Times New Roman" w:cs="Sylfaen"/>
          <w:sz w:val="24"/>
          <w:szCs w:val="24"/>
          <w:lang w:val="hy-AM" w:eastAsia="ru-RU"/>
        </w:rPr>
        <w:t>ակնկալվող</w:t>
      </w:r>
      <w:r w:rsidR="003F44AC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3F44AC" w:rsidRPr="00FF53CE">
        <w:rPr>
          <w:rFonts w:eastAsia="Times New Roman" w:cs="Sylfaen"/>
          <w:sz w:val="24"/>
          <w:szCs w:val="24"/>
          <w:lang w:val="hy-AM" w:eastAsia="ru-RU"/>
        </w:rPr>
        <w:t>վնասի</w:t>
      </w:r>
      <w:r w:rsidR="003F44AC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3F44AC" w:rsidRPr="00FF53CE">
        <w:rPr>
          <w:rFonts w:eastAsia="Times New Roman" w:cs="Sylfaen"/>
          <w:sz w:val="24"/>
          <w:szCs w:val="24"/>
          <w:lang w:val="hy-AM" w:eastAsia="ru-RU"/>
        </w:rPr>
        <w:t>չափը</w:t>
      </w:r>
      <w:r w:rsidR="003F44AC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3F44AC" w:rsidRPr="00FF53CE">
        <w:rPr>
          <w:rFonts w:eastAsia="Times New Roman" w:cs="Sylfaen"/>
          <w:sz w:val="24"/>
          <w:szCs w:val="24"/>
          <w:lang w:val="hy-AM" w:eastAsia="ru-RU"/>
        </w:rPr>
        <w:t>աղետալի</w:t>
      </w:r>
      <w:r w:rsidR="003F44AC" w:rsidRPr="00FF53CE">
        <w:rPr>
          <w:rFonts w:eastAsia="Times New Roman" w:cs="Times New Roman"/>
          <w:sz w:val="24"/>
          <w:szCs w:val="24"/>
          <w:lang w:val="hy-AM" w:eastAsia="ru-RU"/>
        </w:rPr>
        <w:t xml:space="preserve">: </w:t>
      </w:r>
      <w:r w:rsidR="003F44AC" w:rsidRPr="00FF53CE">
        <w:rPr>
          <w:rFonts w:eastAsia="Times New Roman" w:cs="Sylfaen"/>
          <w:sz w:val="24"/>
          <w:szCs w:val="24"/>
          <w:lang w:val="hy-AM" w:eastAsia="ru-RU"/>
        </w:rPr>
        <w:t>Նման</w:t>
      </w:r>
      <w:r w:rsidR="003F44AC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3F44AC" w:rsidRPr="00FF53CE">
        <w:rPr>
          <w:rFonts w:eastAsia="Times New Roman" w:cs="Sylfaen"/>
          <w:sz w:val="24"/>
          <w:szCs w:val="24"/>
          <w:lang w:val="hy-AM" w:eastAsia="ru-RU"/>
        </w:rPr>
        <w:t>դեպքերում</w:t>
      </w:r>
      <w:r w:rsidR="003F44AC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3F44AC" w:rsidRPr="00FF53CE">
        <w:rPr>
          <w:rFonts w:eastAsia="Times New Roman" w:cs="Sylfaen"/>
          <w:sz w:val="24"/>
          <w:szCs w:val="24"/>
          <w:lang w:val="hy-AM" w:eastAsia="ru-RU"/>
        </w:rPr>
        <w:t>ոլորտային</w:t>
      </w:r>
      <w:r w:rsidR="003F44AC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3F44AC" w:rsidRPr="00FF53CE">
        <w:rPr>
          <w:rFonts w:eastAsia="Times New Roman" w:cs="Sylfaen"/>
          <w:sz w:val="24"/>
          <w:szCs w:val="24"/>
          <w:lang w:val="hy-AM" w:eastAsia="ru-RU"/>
        </w:rPr>
        <w:t>ռիսկայնության</w:t>
      </w:r>
      <w:r w:rsidR="003F44AC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3F44AC" w:rsidRPr="00FF53CE">
        <w:rPr>
          <w:rFonts w:eastAsia="Times New Roman" w:cs="Sylfaen"/>
          <w:sz w:val="24"/>
          <w:szCs w:val="24"/>
          <w:lang w:val="hy-AM" w:eastAsia="ru-RU"/>
        </w:rPr>
        <w:t>միավորը</w:t>
      </w:r>
      <w:r w:rsidR="003F44AC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3F44AC" w:rsidRPr="00FF53CE">
        <w:rPr>
          <w:rFonts w:eastAsia="Times New Roman" w:cs="Sylfaen"/>
          <w:sz w:val="24"/>
          <w:szCs w:val="24"/>
          <w:lang w:val="hy-AM" w:eastAsia="ru-RU"/>
        </w:rPr>
        <w:t>մնում</w:t>
      </w:r>
      <w:r w:rsidR="003F44AC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3F44AC" w:rsidRPr="00FF53CE">
        <w:rPr>
          <w:rFonts w:eastAsia="Times New Roman" w:cs="Sylfaen"/>
          <w:sz w:val="24"/>
          <w:szCs w:val="24"/>
          <w:lang w:val="hy-AM" w:eastAsia="ru-RU"/>
        </w:rPr>
        <w:t>է</w:t>
      </w:r>
      <w:r w:rsidR="003F44AC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3F44AC" w:rsidRPr="00FF53CE">
        <w:rPr>
          <w:rFonts w:eastAsia="Times New Roman" w:cs="Sylfaen"/>
          <w:sz w:val="24"/>
          <w:szCs w:val="24"/>
          <w:lang w:val="hy-AM" w:eastAsia="ru-RU"/>
        </w:rPr>
        <w:t>անփոփոխ</w:t>
      </w:r>
      <w:r w:rsidR="003F44AC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3F44AC" w:rsidRPr="00FF53CE">
        <w:rPr>
          <w:rFonts w:eastAsia="Times New Roman" w:cs="Sylfaen"/>
          <w:sz w:val="24"/>
          <w:szCs w:val="24"/>
          <w:lang w:val="hy-AM" w:eastAsia="ru-RU"/>
        </w:rPr>
        <w:t>և</w:t>
      </w:r>
      <w:r w:rsidR="003F44AC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3F44AC" w:rsidRPr="00FF53CE">
        <w:rPr>
          <w:rFonts w:eastAsia="Times New Roman" w:cs="Sylfaen"/>
          <w:sz w:val="24"/>
          <w:szCs w:val="24"/>
          <w:lang w:val="hy-AM" w:eastAsia="ru-RU"/>
        </w:rPr>
        <w:t>հաշվարկվում</w:t>
      </w:r>
      <w:r w:rsidR="003F44AC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3F44AC" w:rsidRPr="00FF53CE">
        <w:rPr>
          <w:rFonts w:eastAsia="Times New Roman" w:cs="Sylfaen"/>
          <w:sz w:val="24"/>
          <w:szCs w:val="24"/>
          <w:lang w:val="hy-AM" w:eastAsia="ru-RU"/>
        </w:rPr>
        <w:t>է</w:t>
      </w:r>
      <w:r w:rsidR="003F44AC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3F44AC" w:rsidRPr="00FF53CE">
        <w:rPr>
          <w:rFonts w:eastAsia="Times New Roman" w:cs="Sylfaen"/>
          <w:sz w:val="24"/>
          <w:szCs w:val="24"/>
          <w:lang w:val="hy-AM" w:eastAsia="ru-RU"/>
        </w:rPr>
        <w:t>համաձայն</w:t>
      </w:r>
      <w:r w:rsidR="003F44AC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3F44AC" w:rsidRPr="00FF53CE">
        <w:rPr>
          <w:rFonts w:eastAsia="Times New Roman" w:cs="Sylfaen"/>
          <w:sz w:val="24"/>
          <w:szCs w:val="24"/>
          <w:lang w:val="hy-AM" w:eastAsia="ru-RU"/>
        </w:rPr>
        <w:t>նախնական</w:t>
      </w:r>
      <w:r w:rsidR="003F44AC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3F44AC" w:rsidRPr="00FF53CE">
        <w:rPr>
          <w:rFonts w:eastAsia="Times New Roman" w:cs="Sylfaen"/>
          <w:sz w:val="24"/>
          <w:szCs w:val="24"/>
          <w:lang w:val="hy-AM" w:eastAsia="ru-RU"/>
        </w:rPr>
        <w:t>գնահատման</w:t>
      </w:r>
      <w:r w:rsidR="003F44AC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3F44AC" w:rsidRPr="00FF53CE">
        <w:rPr>
          <w:rFonts w:eastAsia="Times New Roman" w:cs="Sylfaen"/>
          <w:sz w:val="24"/>
          <w:szCs w:val="24"/>
          <w:lang w:val="hy-AM" w:eastAsia="ru-RU"/>
        </w:rPr>
        <w:t>արդյունքների</w:t>
      </w:r>
      <w:r w:rsidR="003F44AC" w:rsidRPr="00FF53CE">
        <w:rPr>
          <w:rFonts w:eastAsia="Times New Roman" w:cs="Times New Roman"/>
          <w:sz w:val="24"/>
          <w:szCs w:val="24"/>
          <w:lang w:val="hy-AM" w:eastAsia="ru-RU"/>
        </w:rPr>
        <w:t>:</w:t>
      </w:r>
    </w:p>
    <w:p w:rsidR="00890E3D" w:rsidRPr="00F937BF" w:rsidRDefault="00666B87" w:rsidP="00890E3D">
      <w:pPr>
        <w:pStyle w:val="NormalWeb"/>
        <w:shd w:val="clear" w:color="auto" w:fill="FFFFFF"/>
        <w:spacing w:before="0" w:beforeAutospacing="0" w:after="0" w:afterAutospacing="0"/>
        <w:ind w:right="125" w:firstLine="37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Arial"/>
          <w:lang w:val="hy-AM"/>
        </w:rPr>
        <w:lastRenderedPageBreak/>
        <w:t>1</w:t>
      </w:r>
      <w:r w:rsidRPr="00666B87">
        <w:rPr>
          <w:rFonts w:ascii="GHEA Grapalat" w:hAnsi="GHEA Grapalat" w:cs="Arial"/>
          <w:lang w:val="hy-AM"/>
        </w:rPr>
        <w:t>1</w:t>
      </w:r>
      <w:r w:rsidR="00500C36" w:rsidRPr="00F937BF">
        <w:rPr>
          <w:rFonts w:ascii="GHEA Grapalat" w:hAnsi="GHEA Grapalat" w:cs="Arial"/>
          <w:lang w:val="hy-AM"/>
        </w:rPr>
        <w:t xml:space="preserve">. </w:t>
      </w:r>
      <w:r w:rsidR="00890E3D" w:rsidRPr="00F937BF">
        <w:rPr>
          <w:rFonts w:ascii="GHEA Grapalat" w:hAnsi="GHEA Grapalat" w:cs="Sylfaen"/>
          <w:lang w:val="hy-AM"/>
        </w:rPr>
        <w:t>Ռիսկի</w:t>
      </w:r>
      <w:r w:rsidR="00890E3D" w:rsidRPr="00F937BF">
        <w:rPr>
          <w:rFonts w:ascii="GHEA Grapalat" w:hAnsi="GHEA Grapalat" w:cs="Arial"/>
          <w:lang w:val="hy-AM"/>
        </w:rPr>
        <w:t xml:space="preserve"> </w:t>
      </w:r>
      <w:r w:rsidR="00890E3D" w:rsidRPr="00F937BF">
        <w:rPr>
          <w:rFonts w:ascii="GHEA Grapalat" w:hAnsi="GHEA Grapalat" w:cs="Sylfaen"/>
          <w:lang w:val="hy-AM"/>
        </w:rPr>
        <w:t>համակարգի</w:t>
      </w:r>
      <w:r w:rsidR="00890E3D" w:rsidRPr="00F937BF">
        <w:rPr>
          <w:rFonts w:ascii="GHEA Grapalat" w:hAnsi="GHEA Grapalat" w:cs="Arial"/>
          <w:lang w:val="hy-AM"/>
        </w:rPr>
        <w:t xml:space="preserve"> </w:t>
      </w:r>
      <w:r w:rsidR="00890E3D" w:rsidRPr="00F937BF">
        <w:rPr>
          <w:rFonts w:ascii="GHEA Grapalat" w:hAnsi="GHEA Grapalat" w:cs="Sylfaen"/>
          <w:lang w:val="hy-AM"/>
        </w:rPr>
        <w:t>միջոցով</w:t>
      </w:r>
      <w:r w:rsidR="00890E3D" w:rsidRPr="00F937BF">
        <w:rPr>
          <w:rFonts w:ascii="GHEA Grapalat" w:hAnsi="GHEA Grapalat" w:cs="Arial"/>
          <w:lang w:val="hy-AM"/>
        </w:rPr>
        <w:t xml:space="preserve"> </w:t>
      </w:r>
      <w:r w:rsidR="008B07E4" w:rsidRPr="00F937BF">
        <w:rPr>
          <w:rFonts w:ascii="GHEA Grapalat" w:hAnsi="GHEA Grapalat" w:cs="Arial"/>
          <w:lang w:val="hy-AM"/>
        </w:rPr>
        <w:t xml:space="preserve">ընդհանուր </w:t>
      </w:r>
      <w:r w:rsidR="008B07E4" w:rsidRPr="00F937BF">
        <w:rPr>
          <w:rFonts w:ascii="GHEA Grapalat" w:hAnsi="GHEA Grapalat" w:cs="Sylfaen"/>
          <w:lang w:val="hy-AM"/>
        </w:rPr>
        <w:t>ռիսկ</w:t>
      </w:r>
      <w:r w:rsidR="00890E3D" w:rsidRPr="00F937BF">
        <w:rPr>
          <w:rFonts w:ascii="GHEA Grapalat" w:hAnsi="GHEA Grapalat" w:cs="Sylfaen"/>
          <w:lang w:val="hy-AM"/>
        </w:rPr>
        <w:t>ի</w:t>
      </w:r>
      <w:r w:rsidR="00890E3D" w:rsidRPr="00F937BF">
        <w:rPr>
          <w:rFonts w:ascii="GHEA Grapalat" w:hAnsi="GHEA Grapalat" w:cs="Arial"/>
          <w:lang w:val="hy-AM"/>
        </w:rPr>
        <w:t xml:space="preserve"> </w:t>
      </w:r>
      <w:r w:rsidR="00890E3D" w:rsidRPr="00F937BF">
        <w:rPr>
          <w:rFonts w:ascii="GHEA Grapalat" w:hAnsi="GHEA Grapalat" w:cs="Sylfaen"/>
          <w:lang w:val="hy-AM"/>
        </w:rPr>
        <w:t>հետագա</w:t>
      </w:r>
      <w:r w:rsidR="00890E3D" w:rsidRPr="00F937BF">
        <w:rPr>
          <w:rFonts w:ascii="GHEA Grapalat" w:hAnsi="GHEA Grapalat" w:cs="Arial"/>
          <w:lang w:val="hy-AM"/>
        </w:rPr>
        <w:t xml:space="preserve"> </w:t>
      </w:r>
      <w:r w:rsidR="00890E3D" w:rsidRPr="00F937BF">
        <w:rPr>
          <w:rFonts w:ascii="GHEA Grapalat" w:hAnsi="GHEA Grapalat" w:cs="Sylfaen"/>
          <w:lang w:val="hy-AM"/>
        </w:rPr>
        <w:t>գնահատումն</w:t>
      </w:r>
      <w:r w:rsidR="00890E3D" w:rsidRPr="00F937BF">
        <w:rPr>
          <w:rFonts w:ascii="GHEA Grapalat" w:hAnsi="GHEA Grapalat" w:cs="Arial"/>
          <w:lang w:val="hy-AM"/>
        </w:rPr>
        <w:t xml:space="preserve"> </w:t>
      </w:r>
      <w:r w:rsidR="00890E3D" w:rsidRPr="00F937BF">
        <w:rPr>
          <w:rFonts w:ascii="GHEA Grapalat" w:hAnsi="GHEA Grapalat" w:cs="Sylfaen"/>
          <w:lang w:val="hy-AM"/>
        </w:rPr>
        <w:t>իրականացվում</w:t>
      </w:r>
      <w:r w:rsidR="00890E3D" w:rsidRPr="00F937BF">
        <w:rPr>
          <w:rFonts w:ascii="GHEA Grapalat" w:hAnsi="GHEA Grapalat" w:cs="Arial"/>
          <w:lang w:val="hy-AM"/>
        </w:rPr>
        <w:t xml:space="preserve"> </w:t>
      </w:r>
      <w:r w:rsidR="00890E3D" w:rsidRPr="00F937BF">
        <w:rPr>
          <w:rFonts w:ascii="GHEA Grapalat" w:hAnsi="GHEA Grapalat" w:cs="Sylfaen"/>
          <w:lang w:val="hy-AM"/>
        </w:rPr>
        <w:t>է</w:t>
      </w:r>
      <w:r w:rsidR="00890E3D" w:rsidRPr="00F937BF">
        <w:rPr>
          <w:rFonts w:ascii="GHEA Grapalat" w:hAnsi="GHEA Grapalat" w:cs="Arial"/>
          <w:lang w:val="hy-AM"/>
        </w:rPr>
        <w:t xml:space="preserve"> </w:t>
      </w:r>
      <w:r w:rsidR="00890E3D" w:rsidRPr="00F937BF">
        <w:rPr>
          <w:rFonts w:ascii="GHEA Grapalat" w:hAnsi="GHEA Grapalat" w:cs="Sylfaen"/>
          <w:lang w:val="hy-AM"/>
        </w:rPr>
        <w:t>հետևյալ</w:t>
      </w:r>
      <w:r w:rsidR="00890E3D" w:rsidRPr="00F937BF">
        <w:rPr>
          <w:rFonts w:ascii="GHEA Grapalat" w:hAnsi="GHEA Grapalat" w:cs="Arial"/>
          <w:lang w:val="hy-AM"/>
        </w:rPr>
        <w:t xml:space="preserve"> </w:t>
      </w:r>
      <w:r w:rsidR="00890E3D" w:rsidRPr="00F937BF">
        <w:rPr>
          <w:rFonts w:ascii="GHEA Grapalat" w:hAnsi="GHEA Grapalat" w:cs="Sylfaen"/>
          <w:lang w:val="hy-AM"/>
        </w:rPr>
        <w:t>քայլերի</w:t>
      </w:r>
      <w:r w:rsidR="00890E3D" w:rsidRPr="00F937BF">
        <w:rPr>
          <w:rFonts w:ascii="GHEA Grapalat" w:hAnsi="GHEA Grapalat" w:cs="Arial"/>
          <w:lang w:val="hy-AM"/>
        </w:rPr>
        <w:t xml:space="preserve"> </w:t>
      </w:r>
      <w:r w:rsidR="00890E3D" w:rsidRPr="00F937BF">
        <w:rPr>
          <w:rFonts w:ascii="GHEA Grapalat" w:hAnsi="GHEA Grapalat" w:cs="Sylfaen"/>
          <w:lang w:val="hy-AM"/>
        </w:rPr>
        <w:t xml:space="preserve">հաջորդականությամբ. </w:t>
      </w:r>
    </w:p>
    <w:p w:rsidR="00890E3D" w:rsidRPr="00F937BF" w:rsidRDefault="00890E3D" w:rsidP="00890E3D">
      <w:pPr>
        <w:pStyle w:val="NormalWeb"/>
        <w:shd w:val="clear" w:color="auto" w:fill="FFFFFF"/>
        <w:spacing w:before="0" w:beforeAutospacing="0" w:after="0" w:afterAutospacing="0"/>
        <w:ind w:right="125" w:firstLine="376"/>
        <w:jc w:val="both"/>
        <w:rPr>
          <w:rFonts w:ascii="GHEA Grapalat" w:hAnsi="GHEA Grapalat" w:cs="Arial"/>
          <w:lang w:val="hy-AM"/>
        </w:rPr>
      </w:pPr>
      <w:r w:rsidRPr="00F937BF">
        <w:rPr>
          <w:rFonts w:ascii="GHEA Grapalat" w:hAnsi="GHEA Grapalat" w:cs="Arial"/>
          <w:lang w:val="hy-AM"/>
        </w:rPr>
        <w:t xml:space="preserve"> 1) </w:t>
      </w:r>
      <w:r w:rsidR="00666B87" w:rsidRPr="00F30292">
        <w:rPr>
          <w:rFonts w:ascii="GHEA Grapalat" w:hAnsi="GHEA Grapalat" w:cs="Sylfaen"/>
          <w:lang w:val="hy-AM"/>
        </w:rPr>
        <w:t>Ք</w:t>
      </w:r>
      <w:r w:rsidRPr="00F937BF">
        <w:rPr>
          <w:rFonts w:ascii="GHEA Grapalat" w:hAnsi="GHEA Grapalat" w:cs="Sylfaen"/>
          <w:lang w:val="hy-AM"/>
        </w:rPr>
        <w:t>այլ</w:t>
      </w:r>
      <w:r w:rsidRPr="00F937BF">
        <w:rPr>
          <w:rFonts w:ascii="GHEA Grapalat" w:hAnsi="GHEA Grapalat" w:cs="Arial"/>
          <w:lang w:val="hy-AM"/>
        </w:rPr>
        <w:t xml:space="preserve"> 1. </w:t>
      </w:r>
      <w:r w:rsidR="00500C36" w:rsidRPr="00F937BF">
        <w:rPr>
          <w:rFonts w:ascii="GHEA Grapalat" w:hAnsi="GHEA Grapalat" w:cs="Arial"/>
          <w:lang w:val="hy-AM"/>
        </w:rPr>
        <w:t xml:space="preserve">Ոլորտային ռիսկի </w:t>
      </w:r>
      <w:r w:rsidRPr="00F937BF">
        <w:rPr>
          <w:rFonts w:ascii="GHEA Grapalat" w:hAnsi="GHEA Grapalat" w:cs="Sylfaen"/>
          <w:lang w:val="hy-AM"/>
        </w:rPr>
        <w:t>վերագնահատում</w:t>
      </w:r>
      <w:r w:rsidRPr="00F937BF">
        <w:rPr>
          <w:rFonts w:ascii="GHEA Grapalat" w:hAnsi="GHEA Grapalat" w:cs="Arial"/>
          <w:lang w:val="hy-AM"/>
        </w:rPr>
        <w:t xml:space="preserve">, </w:t>
      </w:r>
      <w:r w:rsidRPr="00F937BF">
        <w:rPr>
          <w:rFonts w:ascii="GHEA Grapalat" w:hAnsi="GHEA Grapalat" w:cs="Sylfaen"/>
          <w:lang w:val="hy-AM"/>
        </w:rPr>
        <w:t>որը</w:t>
      </w:r>
      <w:r w:rsidRPr="00F937BF">
        <w:rPr>
          <w:rFonts w:ascii="GHEA Grapalat" w:hAnsi="GHEA Grapalat" w:cs="Arial"/>
          <w:lang w:val="hy-AM"/>
        </w:rPr>
        <w:t xml:space="preserve"> </w:t>
      </w:r>
      <w:r w:rsidRPr="00F937BF">
        <w:rPr>
          <w:rFonts w:ascii="GHEA Grapalat" w:hAnsi="GHEA Grapalat" w:cs="Sylfaen"/>
          <w:lang w:val="hy-AM"/>
        </w:rPr>
        <w:t>թարմացվում</w:t>
      </w:r>
      <w:r w:rsidRPr="00F937BF">
        <w:rPr>
          <w:rFonts w:ascii="GHEA Grapalat" w:hAnsi="GHEA Grapalat" w:cs="Arial"/>
          <w:lang w:val="hy-AM"/>
        </w:rPr>
        <w:t xml:space="preserve"> </w:t>
      </w:r>
      <w:r w:rsidRPr="00F937BF">
        <w:rPr>
          <w:rFonts w:ascii="GHEA Grapalat" w:hAnsi="GHEA Grapalat" w:cs="Sylfaen"/>
          <w:lang w:val="hy-AM"/>
        </w:rPr>
        <w:t>է</w:t>
      </w:r>
      <w:r w:rsidRPr="00F937BF">
        <w:rPr>
          <w:rFonts w:ascii="GHEA Grapalat" w:hAnsi="GHEA Grapalat" w:cs="Arial"/>
          <w:lang w:val="hy-AM"/>
        </w:rPr>
        <w:t xml:space="preserve"> </w:t>
      </w:r>
      <w:r w:rsidR="005E0A2E" w:rsidRPr="005E0A2E">
        <w:rPr>
          <w:rFonts w:ascii="GHEA Grapalat" w:hAnsi="GHEA Grapalat" w:cs="Arial"/>
          <w:lang w:val="hy-AM"/>
        </w:rPr>
        <w:t xml:space="preserve">երեք </w:t>
      </w:r>
      <w:r w:rsidRPr="00F937BF">
        <w:rPr>
          <w:rFonts w:ascii="GHEA Grapalat" w:hAnsi="GHEA Grapalat" w:cs="Sylfaen"/>
          <w:lang w:val="hy-AM"/>
        </w:rPr>
        <w:t>տարին</w:t>
      </w:r>
      <w:r w:rsidRPr="00F937BF">
        <w:rPr>
          <w:rFonts w:ascii="GHEA Grapalat" w:hAnsi="GHEA Grapalat" w:cs="Arial"/>
          <w:lang w:val="hy-AM"/>
        </w:rPr>
        <w:t xml:space="preserve"> </w:t>
      </w:r>
      <w:r w:rsidRPr="00F937BF">
        <w:rPr>
          <w:rFonts w:ascii="GHEA Grapalat" w:hAnsi="GHEA Grapalat" w:cs="Sylfaen"/>
          <w:lang w:val="hy-AM"/>
        </w:rPr>
        <w:t>մեկ</w:t>
      </w:r>
      <w:r w:rsidRPr="00F937BF">
        <w:rPr>
          <w:rFonts w:ascii="GHEA Grapalat" w:hAnsi="GHEA Grapalat" w:cs="Arial"/>
          <w:lang w:val="hy-AM"/>
        </w:rPr>
        <w:t xml:space="preserve"> </w:t>
      </w:r>
      <w:r w:rsidRPr="00F937BF">
        <w:rPr>
          <w:rFonts w:ascii="GHEA Grapalat" w:hAnsi="GHEA Grapalat" w:cs="Sylfaen"/>
          <w:lang w:val="hy-AM"/>
        </w:rPr>
        <w:t>անգամ</w:t>
      </w:r>
      <w:r w:rsidRPr="00F937BF">
        <w:rPr>
          <w:rFonts w:ascii="GHEA Grapalat" w:hAnsi="GHEA Grapalat" w:cs="Arial"/>
          <w:lang w:val="hy-AM"/>
        </w:rPr>
        <w:t xml:space="preserve"> </w:t>
      </w:r>
      <w:r w:rsidRPr="00F937BF">
        <w:rPr>
          <w:rFonts w:ascii="GHEA Grapalat" w:hAnsi="GHEA Grapalat" w:cs="Sylfaen"/>
          <w:lang w:val="hy-AM"/>
        </w:rPr>
        <w:t>նախորդող</w:t>
      </w:r>
      <w:r w:rsidRPr="00F937BF">
        <w:rPr>
          <w:rFonts w:ascii="GHEA Grapalat" w:hAnsi="GHEA Grapalat" w:cs="Arial"/>
          <w:lang w:val="hy-AM"/>
        </w:rPr>
        <w:t xml:space="preserve"> 3 </w:t>
      </w:r>
      <w:r w:rsidRPr="00F937BF">
        <w:rPr>
          <w:rFonts w:ascii="GHEA Grapalat" w:hAnsi="GHEA Grapalat" w:cs="Sylfaen"/>
          <w:lang w:val="hy-AM"/>
        </w:rPr>
        <w:t>տարիների</w:t>
      </w:r>
      <w:r w:rsidRPr="00F937BF">
        <w:rPr>
          <w:rFonts w:ascii="GHEA Grapalat" w:hAnsi="GHEA Grapalat" w:cs="Arial"/>
          <w:lang w:val="hy-AM"/>
        </w:rPr>
        <w:t xml:space="preserve"> </w:t>
      </w:r>
      <w:r w:rsidRPr="00F937BF">
        <w:rPr>
          <w:rFonts w:ascii="GHEA Grapalat" w:hAnsi="GHEA Grapalat" w:cs="Sylfaen"/>
          <w:lang w:val="hy-AM"/>
        </w:rPr>
        <w:t>տվյալների</w:t>
      </w:r>
      <w:r w:rsidRPr="00F937BF">
        <w:rPr>
          <w:rFonts w:ascii="GHEA Grapalat" w:hAnsi="GHEA Grapalat" w:cs="Arial"/>
          <w:lang w:val="hy-AM"/>
        </w:rPr>
        <w:t xml:space="preserve"> </w:t>
      </w:r>
      <w:r w:rsidRPr="00F937BF">
        <w:rPr>
          <w:rFonts w:ascii="GHEA Grapalat" w:hAnsi="GHEA Grapalat" w:cs="Sylfaen"/>
          <w:lang w:val="hy-AM"/>
        </w:rPr>
        <w:t>հիման</w:t>
      </w:r>
      <w:r w:rsidRPr="00F937BF">
        <w:rPr>
          <w:rFonts w:ascii="GHEA Grapalat" w:hAnsi="GHEA Grapalat" w:cs="Arial"/>
          <w:lang w:val="hy-AM"/>
        </w:rPr>
        <w:t xml:space="preserve"> </w:t>
      </w:r>
      <w:r w:rsidRPr="00F937BF">
        <w:rPr>
          <w:rFonts w:ascii="GHEA Grapalat" w:hAnsi="GHEA Grapalat" w:cs="Sylfaen"/>
          <w:lang w:val="hy-AM"/>
        </w:rPr>
        <w:t>վրա</w:t>
      </w:r>
      <w:r w:rsidRPr="00F937BF">
        <w:rPr>
          <w:rFonts w:ascii="GHEA Grapalat" w:hAnsi="GHEA Grapalat" w:cs="Arial"/>
          <w:lang w:val="hy-AM"/>
        </w:rPr>
        <w:t>.</w:t>
      </w:r>
    </w:p>
    <w:p w:rsidR="00890E3D" w:rsidRPr="00F937BF" w:rsidRDefault="00890E3D" w:rsidP="00890E3D">
      <w:pPr>
        <w:pStyle w:val="NormalWeb"/>
        <w:shd w:val="clear" w:color="auto" w:fill="FFFFFF"/>
        <w:spacing w:before="0" w:beforeAutospacing="0" w:after="0" w:afterAutospacing="0"/>
        <w:ind w:right="125" w:firstLine="376"/>
        <w:jc w:val="both"/>
        <w:rPr>
          <w:rFonts w:ascii="GHEA Grapalat" w:hAnsi="GHEA Grapalat" w:cs="Arial"/>
          <w:lang w:val="hy-AM"/>
        </w:rPr>
      </w:pPr>
      <w:r w:rsidRPr="00F937BF">
        <w:rPr>
          <w:rFonts w:ascii="GHEA Grapalat" w:hAnsi="GHEA Grapalat" w:cs="Arial"/>
          <w:lang w:val="hy-AM"/>
        </w:rPr>
        <w:t xml:space="preserve">2) </w:t>
      </w:r>
      <w:r w:rsidR="00666B87" w:rsidRPr="00F30292">
        <w:rPr>
          <w:rFonts w:ascii="GHEA Grapalat" w:hAnsi="GHEA Grapalat" w:cs="Sylfaen"/>
          <w:lang w:val="hy-AM"/>
        </w:rPr>
        <w:t>Ք</w:t>
      </w:r>
      <w:r w:rsidRPr="00F937BF">
        <w:rPr>
          <w:rFonts w:ascii="GHEA Grapalat" w:hAnsi="GHEA Grapalat" w:cs="Sylfaen"/>
          <w:lang w:val="hy-AM"/>
        </w:rPr>
        <w:t>այլ</w:t>
      </w:r>
      <w:r w:rsidRPr="00F937BF">
        <w:rPr>
          <w:rFonts w:ascii="GHEA Grapalat" w:hAnsi="GHEA Grapalat" w:cs="Arial"/>
          <w:lang w:val="hy-AM"/>
        </w:rPr>
        <w:t xml:space="preserve"> 2. </w:t>
      </w:r>
      <w:r w:rsidR="00500C36" w:rsidRPr="00F937BF">
        <w:rPr>
          <w:rFonts w:ascii="GHEA Grapalat" w:hAnsi="GHEA Grapalat" w:cs="Arial"/>
          <w:lang w:val="hy-AM"/>
        </w:rPr>
        <w:t xml:space="preserve">Անհատական ռիսկերի </w:t>
      </w:r>
      <w:r w:rsidR="00051078" w:rsidRPr="00F937BF">
        <w:rPr>
          <w:rFonts w:ascii="GHEA Grapalat" w:hAnsi="GHEA Grapalat" w:cs="Arial"/>
          <w:lang w:val="hy-AM"/>
        </w:rPr>
        <w:t xml:space="preserve">առկա տվյալների </w:t>
      </w:r>
      <w:r w:rsidRPr="00F937BF">
        <w:rPr>
          <w:rFonts w:ascii="GHEA Grapalat" w:hAnsi="GHEA Grapalat" w:cs="Sylfaen"/>
          <w:lang w:val="hy-AM"/>
        </w:rPr>
        <w:t>ամփոփում</w:t>
      </w:r>
      <w:r w:rsidRPr="00F937BF">
        <w:rPr>
          <w:rFonts w:ascii="GHEA Grapalat" w:hAnsi="GHEA Grapalat" w:cs="Arial"/>
          <w:lang w:val="hy-AM"/>
        </w:rPr>
        <w:t xml:space="preserve"> </w:t>
      </w:r>
      <w:r w:rsidRPr="00F937BF">
        <w:rPr>
          <w:rFonts w:ascii="GHEA Grapalat" w:hAnsi="GHEA Grapalat" w:cs="Sylfaen"/>
          <w:lang w:val="hy-AM"/>
        </w:rPr>
        <w:t>և</w:t>
      </w:r>
      <w:r w:rsidRPr="00F937BF">
        <w:rPr>
          <w:rFonts w:ascii="GHEA Grapalat" w:hAnsi="GHEA Grapalat" w:cs="Arial"/>
          <w:lang w:val="hy-AM"/>
        </w:rPr>
        <w:t xml:space="preserve"> </w:t>
      </w:r>
      <w:r w:rsidRPr="00F937BF">
        <w:rPr>
          <w:rFonts w:ascii="GHEA Grapalat" w:hAnsi="GHEA Grapalat" w:cs="Sylfaen"/>
          <w:lang w:val="hy-AM"/>
        </w:rPr>
        <w:t>դրա</w:t>
      </w:r>
      <w:r w:rsidRPr="00F937BF">
        <w:rPr>
          <w:rFonts w:ascii="GHEA Grapalat" w:hAnsi="GHEA Grapalat" w:cs="Arial"/>
          <w:lang w:val="hy-AM"/>
        </w:rPr>
        <w:t xml:space="preserve"> </w:t>
      </w:r>
      <w:r w:rsidRPr="00F937BF">
        <w:rPr>
          <w:rFonts w:ascii="GHEA Grapalat" w:hAnsi="GHEA Grapalat" w:cs="Sylfaen"/>
          <w:lang w:val="hy-AM"/>
        </w:rPr>
        <w:t>հիման</w:t>
      </w:r>
      <w:r w:rsidRPr="00F937BF">
        <w:rPr>
          <w:rFonts w:ascii="GHEA Grapalat" w:hAnsi="GHEA Grapalat" w:cs="Arial"/>
          <w:lang w:val="hy-AM"/>
        </w:rPr>
        <w:t xml:space="preserve"> </w:t>
      </w:r>
      <w:r w:rsidRPr="00F937BF">
        <w:rPr>
          <w:rFonts w:ascii="GHEA Grapalat" w:hAnsi="GHEA Grapalat" w:cs="Sylfaen"/>
          <w:lang w:val="hy-AM"/>
        </w:rPr>
        <w:t>վրա</w:t>
      </w:r>
      <w:r w:rsidRPr="00F937BF">
        <w:rPr>
          <w:rFonts w:ascii="GHEA Grapalat" w:hAnsi="GHEA Grapalat" w:cs="Arial"/>
          <w:lang w:val="hy-AM"/>
        </w:rPr>
        <w:t xml:space="preserve"> </w:t>
      </w:r>
      <w:r w:rsidRPr="00F937BF">
        <w:rPr>
          <w:rFonts w:ascii="GHEA Grapalat" w:hAnsi="GHEA Grapalat" w:cs="Sylfaen"/>
          <w:lang w:val="hy-AM"/>
        </w:rPr>
        <w:t>օբյեկտների</w:t>
      </w:r>
      <w:r w:rsidRPr="00F937BF">
        <w:rPr>
          <w:rFonts w:ascii="GHEA Grapalat" w:hAnsi="GHEA Grapalat" w:cs="Arial"/>
          <w:lang w:val="hy-AM"/>
        </w:rPr>
        <w:t xml:space="preserve"> </w:t>
      </w:r>
      <w:r w:rsidRPr="00F937BF">
        <w:rPr>
          <w:rFonts w:ascii="GHEA Grapalat" w:hAnsi="GHEA Grapalat" w:cs="Sylfaen"/>
          <w:lang w:val="hy-AM"/>
        </w:rPr>
        <w:t>անհատական</w:t>
      </w:r>
      <w:r w:rsidRPr="00F937BF">
        <w:rPr>
          <w:rFonts w:ascii="GHEA Grapalat" w:hAnsi="GHEA Grapalat" w:cs="Arial"/>
          <w:lang w:val="hy-AM"/>
        </w:rPr>
        <w:t xml:space="preserve"> </w:t>
      </w:r>
      <w:r w:rsidRPr="00F937BF">
        <w:rPr>
          <w:rFonts w:ascii="GHEA Grapalat" w:hAnsi="GHEA Grapalat" w:cs="Sylfaen"/>
          <w:lang w:val="hy-AM"/>
        </w:rPr>
        <w:t>ռիսկայնության</w:t>
      </w:r>
      <w:r w:rsidRPr="00F937BF">
        <w:rPr>
          <w:rFonts w:ascii="GHEA Grapalat" w:hAnsi="GHEA Grapalat" w:cs="Arial"/>
          <w:lang w:val="hy-AM"/>
        </w:rPr>
        <w:t xml:space="preserve"> </w:t>
      </w:r>
      <w:r w:rsidRPr="00F937BF">
        <w:rPr>
          <w:rFonts w:ascii="GHEA Grapalat" w:hAnsi="GHEA Grapalat" w:cs="Sylfaen"/>
          <w:lang w:val="hy-AM"/>
        </w:rPr>
        <w:t>որոշում</w:t>
      </w:r>
      <w:r w:rsidRPr="00F937BF">
        <w:rPr>
          <w:rFonts w:ascii="GHEA Grapalat" w:hAnsi="GHEA Grapalat" w:cs="Arial"/>
          <w:lang w:val="hy-AM"/>
        </w:rPr>
        <w:t>.</w:t>
      </w:r>
    </w:p>
    <w:p w:rsidR="002B193D" w:rsidRPr="00F937BF" w:rsidRDefault="00846174" w:rsidP="00EC566C">
      <w:pPr>
        <w:pStyle w:val="NormalWeb"/>
        <w:shd w:val="clear" w:color="auto" w:fill="FFFFFF"/>
        <w:spacing w:before="0" w:beforeAutospacing="0" w:after="0" w:afterAutospacing="0"/>
        <w:ind w:right="125" w:firstLine="37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Arial"/>
          <w:lang w:val="hy-AM"/>
        </w:rPr>
        <w:t>3)</w:t>
      </w:r>
      <w:r w:rsidR="00666B87" w:rsidRPr="00F30292">
        <w:rPr>
          <w:rFonts w:ascii="GHEA Grapalat" w:hAnsi="GHEA Grapalat" w:cs="Sylfaen"/>
          <w:lang w:val="hy-AM"/>
        </w:rPr>
        <w:t>Ք</w:t>
      </w:r>
      <w:r w:rsidR="00890E3D" w:rsidRPr="00F937BF">
        <w:rPr>
          <w:rFonts w:ascii="GHEA Grapalat" w:hAnsi="GHEA Grapalat" w:cs="Sylfaen"/>
          <w:lang w:val="hy-AM"/>
        </w:rPr>
        <w:t>այլ</w:t>
      </w:r>
      <w:r w:rsidR="00890E3D" w:rsidRPr="00F937BF">
        <w:rPr>
          <w:rFonts w:ascii="GHEA Grapalat" w:hAnsi="GHEA Grapalat" w:cs="Arial"/>
          <w:lang w:val="hy-AM"/>
        </w:rPr>
        <w:t xml:space="preserve"> 3. </w:t>
      </w:r>
      <w:r w:rsidR="008D4120" w:rsidRPr="00F937BF">
        <w:rPr>
          <w:rFonts w:ascii="GHEA Grapalat" w:hAnsi="GHEA Grapalat" w:cs="Sylfaen"/>
          <w:lang w:val="hy-AM"/>
        </w:rPr>
        <w:t>Ը</w:t>
      </w:r>
      <w:r w:rsidR="00890E3D" w:rsidRPr="00F937BF">
        <w:rPr>
          <w:rFonts w:ascii="GHEA Grapalat" w:hAnsi="GHEA Grapalat" w:cs="Sylfaen"/>
          <w:lang w:val="hy-AM"/>
        </w:rPr>
        <w:t>նդհանուր</w:t>
      </w:r>
      <w:r w:rsidR="00890E3D" w:rsidRPr="00F937BF">
        <w:rPr>
          <w:rFonts w:ascii="GHEA Grapalat" w:hAnsi="GHEA Grapalat" w:cs="Arial"/>
          <w:lang w:val="hy-AM"/>
        </w:rPr>
        <w:t xml:space="preserve"> </w:t>
      </w:r>
      <w:r w:rsidR="00890E3D" w:rsidRPr="00F937BF">
        <w:rPr>
          <w:rFonts w:ascii="GHEA Grapalat" w:hAnsi="GHEA Grapalat" w:cs="Sylfaen"/>
          <w:lang w:val="hy-AM"/>
        </w:rPr>
        <w:t>ռիսկայնության</w:t>
      </w:r>
      <w:r w:rsidR="00890E3D" w:rsidRPr="00F937BF">
        <w:rPr>
          <w:rFonts w:ascii="GHEA Grapalat" w:hAnsi="GHEA Grapalat" w:cs="Arial"/>
          <w:lang w:val="hy-AM"/>
        </w:rPr>
        <w:t xml:space="preserve"> </w:t>
      </w:r>
      <w:r w:rsidR="00890E3D" w:rsidRPr="00F937BF">
        <w:rPr>
          <w:rFonts w:ascii="GHEA Grapalat" w:hAnsi="GHEA Grapalat" w:cs="Sylfaen"/>
          <w:lang w:val="hy-AM"/>
        </w:rPr>
        <w:t>միավորի</w:t>
      </w:r>
      <w:r w:rsidR="00890E3D" w:rsidRPr="00F937BF">
        <w:rPr>
          <w:rFonts w:ascii="GHEA Grapalat" w:hAnsi="GHEA Grapalat" w:cs="Arial"/>
          <w:lang w:val="hy-AM"/>
        </w:rPr>
        <w:t xml:space="preserve"> </w:t>
      </w:r>
      <w:r w:rsidR="00890E3D" w:rsidRPr="00F937BF">
        <w:rPr>
          <w:rFonts w:ascii="GHEA Grapalat" w:hAnsi="GHEA Grapalat" w:cs="Sylfaen"/>
          <w:lang w:val="hy-AM"/>
        </w:rPr>
        <w:t>որոշման</w:t>
      </w:r>
      <w:r w:rsidR="00890E3D" w:rsidRPr="00F937BF">
        <w:rPr>
          <w:rFonts w:ascii="GHEA Grapalat" w:hAnsi="GHEA Grapalat" w:cs="Arial"/>
          <w:lang w:val="hy-AM"/>
        </w:rPr>
        <w:t xml:space="preserve"> </w:t>
      </w:r>
      <w:r w:rsidR="00890E3D" w:rsidRPr="00F937BF">
        <w:rPr>
          <w:rFonts w:ascii="GHEA Grapalat" w:hAnsi="GHEA Grapalat" w:cs="Sylfaen"/>
          <w:lang w:val="hy-AM"/>
        </w:rPr>
        <w:t>արդյունքներով</w:t>
      </w:r>
      <w:r w:rsidR="00890E3D" w:rsidRPr="00F937BF">
        <w:rPr>
          <w:rFonts w:ascii="GHEA Grapalat" w:hAnsi="GHEA Grapalat" w:cs="Arial"/>
          <w:lang w:val="hy-AM"/>
        </w:rPr>
        <w:t xml:space="preserve">` </w:t>
      </w:r>
      <w:r w:rsidR="00890E3D" w:rsidRPr="00F937BF">
        <w:rPr>
          <w:rFonts w:ascii="GHEA Grapalat" w:hAnsi="GHEA Grapalat" w:cs="Sylfaen"/>
          <w:lang w:val="hy-AM"/>
        </w:rPr>
        <w:t>ստուգմանը</w:t>
      </w:r>
      <w:r w:rsidR="00890E3D" w:rsidRPr="00F937BF">
        <w:rPr>
          <w:rFonts w:ascii="GHEA Grapalat" w:hAnsi="GHEA Grapalat" w:cs="Arial"/>
          <w:lang w:val="hy-AM"/>
        </w:rPr>
        <w:t xml:space="preserve"> </w:t>
      </w:r>
      <w:r w:rsidR="00890E3D" w:rsidRPr="00F937BF">
        <w:rPr>
          <w:rFonts w:ascii="GHEA Grapalat" w:hAnsi="GHEA Grapalat" w:cs="Sylfaen"/>
          <w:lang w:val="hy-AM"/>
        </w:rPr>
        <w:t>ենթակա</w:t>
      </w:r>
      <w:r w:rsidR="00890E3D" w:rsidRPr="00F937BF">
        <w:rPr>
          <w:rFonts w:ascii="GHEA Grapalat" w:hAnsi="GHEA Grapalat" w:cs="Arial"/>
          <w:lang w:val="hy-AM"/>
        </w:rPr>
        <w:t xml:space="preserve"> </w:t>
      </w:r>
      <w:r w:rsidR="00890E3D" w:rsidRPr="00F937BF">
        <w:rPr>
          <w:rFonts w:ascii="GHEA Grapalat" w:hAnsi="GHEA Grapalat" w:cs="Sylfaen"/>
          <w:lang w:val="hy-AM"/>
        </w:rPr>
        <w:t>օբյեկտների</w:t>
      </w:r>
      <w:r w:rsidR="00890E3D" w:rsidRPr="00F937BF">
        <w:rPr>
          <w:rFonts w:ascii="GHEA Grapalat" w:hAnsi="GHEA Grapalat" w:cs="Arial"/>
          <w:lang w:val="hy-AM"/>
        </w:rPr>
        <w:t xml:space="preserve"> </w:t>
      </w:r>
      <w:r w:rsidR="00890E3D" w:rsidRPr="00F937BF">
        <w:rPr>
          <w:rFonts w:ascii="GHEA Grapalat" w:hAnsi="GHEA Grapalat" w:cs="Sylfaen"/>
          <w:lang w:val="hy-AM"/>
        </w:rPr>
        <w:t>դասակարգում</w:t>
      </w:r>
      <w:r w:rsidR="00890E3D" w:rsidRPr="00F937BF">
        <w:rPr>
          <w:rFonts w:ascii="GHEA Grapalat" w:hAnsi="GHEA Grapalat" w:cs="Arial"/>
          <w:lang w:val="hy-AM"/>
        </w:rPr>
        <w:t xml:space="preserve"> </w:t>
      </w:r>
      <w:r w:rsidR="00890E3D" w:rsidRPr="00F937BF">
        <w:rPr>
          <w:rFonts w:ascii="GHEA Grapalat" w:hAnsi="GHEA Grapalat" w:cs="Sylfaen"/>
          <w:lang w:val="hy-AM"/>
        </w:rPr>
        <w:t>ըստ</w:t>
      </w:r>
      <w:r w:rsidR="00890E3D" w:rsidRPr="00F937BF">
        <w:rPr>
          <w:rFonts w:ascii="GHEA Grapalat" w:hAnsi="GHEA Grapalat" w:cs="Arial"/>
          <w:lang w:val="hy-AM"/>
        </w:rPr>
        <w:t xml:space="preserve"> </w:t>
      </w:r>
      <w:r w:rsidR="00890E3D" w:rsidRPr="00F937BF">
        <w:rPr>
          <w:rFonts w:ascii="GHEA Grapalat" w:hAnsi="GHEA Grapalat" w:cs="Sylfaen"/>
          <w:lang w:val="hy-AM"/>
        </w:rPr>
        <w:t>ռիսկայնության</w:t>
      </w:r>
      <w:r w:rsidR="00890E3D" w:rsidRPr="00F937BF">
        <w:rPr>
          <w:rFonts w:ascii="GHEA Grapalat" w:hAnsi="GHEA Grapalat" w:cs="Arial"/>
          <w:lang w:val="hy-AM"/>
        </w:rPr>
        <w:t xml:space="preserve"> </w:t>
      </w:r>
      <w:r w:rsidR="00EC566C" w:rsidRPr="00F937BF">
        <w:rPr>
          <w:rFonts w:ascii="GHEA Grapalat" w:hAnsi="GHEA Grapalat" w:cs="Sylfaen"/>
          <w:lang w:val="hy-AM"/>
        </w:rPr>
        <w:t>խմբերի:</w:t>
      </w:r>
    </w:p>
    <w:p w:rsidR="002B193D" w:rsidRPr="00F937BF" w:rsidRDefault="002B193D" w:rsidP="002B193D">
      <w:pPr>
        <w:shd w:val="clear" w:color="auto" w:fill="FFFFFF"/>
        <w:spacing w:after="0" w:line="240" w:lineRule="auto"/>
        <w:ind w:firstLine="313"/>
        <w:jc w:val="center"/>
        <w:rPr>
          <w:rFonts w:eastAsia="Times New Roman" w:cs="Times New Roman"/>
          <w:b/>
          <w:bCs/>
          <w:lang w:val="hy-AM"/>
        </w:rPr>
      </w:pPr>
    </w:p>
    <w:p w:rsidR="002B193D" w:rsidRPr="003A08A6" w:rsidRDefault="002B193D" w:rsidP="002B193D">
      <w:pPr>
        <w:shd w:val="clear" w:color="auto" w:fill="FFFFFF"/>
        <w:spacing w:after="0"/>
        <w:ind w:firstLine="313"/>
        <w:jc w:val="center"/>
        <w:rPr>
          <w:rFonts w:eastAsia="Times New Roman" w:cs="Sylfaen"/>
          <w:b/>
          <w:bCs/>
          <w:color w:val="000000"/>
          <w:sz w:val="24"/>
          <w:szCs w:val="24"/>
          <w:lang w:val="hy-AM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hy-AM"/>
        </w:rPr>
        <w:t xml:space="preserve">V. </w:t>
      </w:r>
      <w:r>
        <w:rPr>
          <w:rFonts w:eastAsia="Times New Roman" w:cs="Sylfaen"/>
          <w:b/>
          <w:bCs/>
          <w:color w:val="000000"/>
          <w:sz w:val="24"/>
          <w:szCs w:val="24"/>
          <w:lang w:val="hy-AM"/>
        </w:rPr>
        <w:t>ԱՆՀԱՏԱԿԱՆ</w:t>
      </w:r>
      <w:r>
        <w:rPr>
          <w:rFonts w:eastAsia="Times New Roman" w:cs="Times New Roman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b/>
          <w:bCs/>
          <w:color w:val="000000"/>
          <w:sz w:val="24"/>
          <w:szCs w:val="24"/>
          <w:lang w:val="hy-AM"/>
        </w:rPr>
        <w:t>ՌԻՍԿ</w:t>
      </w:r>
    </w:p>
    <w:p w:rsidR="00EC566C" w:rsidRPr="003A08A6" w:rsidRDefault="00EC566C" w:rsidP="002B193D">
      <w:pPr>
        <w:shd w:val="clear" w:color="auto" w:fill="FFFFFF"/>
        <w:spacing w:after="0"/>
        <w:ind w:firstLine="313"/>
        <w:jc w:val="center"/>
        <w:rPr>
          <w:rFonts w:eastAsia="Times New Roman" w:cs="Sylfaen"/>
          <w:b/>
          <w:bCs/>
          <w:color w:val="000000"/>
          <w:sz w:val="24"/>
          <w:szCs w:val="24"/>
          <w:lang w:val="hy-AM"/>
        </w:rPr>
      </w:pPr>
    </w:p>
    <w:p w:rsidR="002B193D" w:rsidRDefault="002B193D" w:rsidP="002B193D">
      <w:pPr>
        <w:shd w:val="clear" w:color="auto" w:fill="FFFFFF"/>
        <w:spacing w:after="0"/>
        <w:ind w:firstLine="313"/>
        <w:rPr>
          <w:rFonts w:eastAsia="Times New Roman" w:cs="Times New Roman"/>
          <w:color w:val="000000"/>
          <w:sz w:val="24"/>
          <w:szCs w:val="24"/>
          <w:lang w:val="hy-AM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t> </w:t>
      </w:r>
      <w:r w:rsidR="005C2AD8">
        <w:rPr>
          <w:rFonts w:eastAsia="Times New Roman" w:cs="Times New Roman"/>
          <w:color w:val="000000"/>
          <w:sz w:val="24"/>
          <w:szCs w:val="24"/>
          <w:lang w:val="hy-AM"/>
        </w:rPr>
        <w:t>1</w:t>
      </w:r>
      <w:r w:rsidR="005C2AD8" w:rsidRPr="00F30292">
        <w:rPr>
          <w:rFonts w:eastAsia="Times New Roman" w:cs="Times New Roman"/>
          <w:color w:val="000000"/>
          <w:sz w:val="24"/>
          <w:szCs w:val="24"/>
          <w:lang w:val="hy-AM"/>
        </w:rPr>
        <w:t>2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. </w:t>
      </w:r>
      <w:r>
        <w:rPr>
          <w:rFonts w:eastAsia="Times New Roman" w:cs="Sylfaen"/>
          <w:color w:val="000000"/>
          <w:sz w:val="24"/>
          <w:szCs w:val="24"/>
          <w:lang w:val="hy-AM"/>
        </w:rPr>
        <w:t>Անհատական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ռիսկի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չափանիշներն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են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>`</w:t>
      </w:r>
    </w:p>
    <w:p w:rsidR="002B193D" w:rsidRPr="00F937BF" w:rsidRDefault="00C150DD" w:rsidP="002B193D">
      <w:pPr>
        <w:shd w:val="clear" w:color="auto" w:fill="FFFFFF"/>
        <w:spacing w:after="0"/>
        <w:ind w:firstLine="313"/>
        <w:jc w:val="both"/>
        <w:rPr>
          <w:rFonts w:eastAsia="Times New Roman" w:cs="Sylfaen"/>
          <w:sz w:val="24"/>
          <w:szCs w:val="24"/>
          <w:lang w:val="hy-AM"/>
        </w:rPr>
      </w:pPr>
      <w:r>
        <w:rPr>
          <w:rFonts w:eastAsia="Times New Roman" w:cs="Times New Roman"/>
          <w:sz w:val="24"/>
          <w:szCs w:val="24"/>
          <w:lang w:val="hy-AM"/>
        </w:rPr>
        <w:t>1) օբյեկտ</w:t>
      </w:r>
      <w:r w:rsidR="00D45ECC" w:rsidRPr="009971F0">
        <w:rPr>
          <w:rFonts w:eastAsia="Times New Roman" w:cs="Times New Roman"/>
          <w:sz w:val="24"/>
          <w:szCs w:val="24"/>
          <w:lang w:val="hy-AM"/>
        </w:rPr>
        <w:t>ներ</w:t>
      </w:r>
      <w:r w:rsidR="002B193D" w:rsidRPr="00F937BF">
        <w:rPr>
          <w:rFonts w:eastAsia="Times New Roman" w:cs="Times New Roman"/>
          <w:sz w:val="24"/>
          <w:szCs w:val="24"/>
          <w:lang w:val="hy-AM"/>
        </w:rPr>
        <w:t xml:space="preserve">ի տարեկան </w:t>
      </w:r>
      <w:r w:rsidR="002B193D" w:rsidRPr="00F937BF">
        <w:rPr>
          <w:rFonts w:eastAsia="Times New Roman" w:cs="Sylfaen"/>
          <w:sz w:val="24"/>
          <w:szCs w:val="24"/>
          <w:lang w:val="hy-AM"/>
        </w:rPr>
        <w:t>շրջանառության</w:t>
      </w:r>
      <w:r w:rsidR="00F135D4" w:rsidRPr="008434A5">
        <w:rPr>
          <w:rFonts w:eastAsia="Times New Roman" w:cs="Sylfaen"/>
          <w:sz w:val="24"/>
          <w:szCs w:val="24"/>
          <w:lang w:val="hy-AM"/>
        </w:rPr>
        <w:t xml:space="preserve"> չափը</w:t>
      </w:r>
      <w:r w:rsidR="002B193D" w:rsidRPr="00F937BF">
        <w:rPr>
          <w:rFonts w:eastAsia="Times New Roman" w:cs="Sylfaen"/>
          <w:sz w:val="24"/>
          <w:szCs w:val="24"/>
          <w:lang w:val="hy-AM"/>
        </w:rPr>
        <w:t xml:space="preserve">. </w:t>
      </w:r>
    </w:p>
    <w:p w:rsidR="002B193D" w:rsidRDefault="002B193D" w:rsidP="002B193D">
      <w:pPr>
        <w:shd w:val="clear" w:color="auto" w:fill="FFFFFF"/>
        <w:spacing w:after="0"/>
        <w:ind w:firstLine="313"/>
        <w:jc w:val="both"/>
        <w:rPr>
          <w:rFonts w:eastAsia="Times New Roman" w:cs="Times New Roman"/>
          <w:sz w:val="24"/>
          <w:szCs w:val="24"/>
          <w:lang w:val="hy-AM"/>
        </w:rPr>
      </w:pPr>
      <w:r>
        <w:rPr>
          <w:rFonts w:eastAsia="Times New Roman" w:cs="Sylfaen"/>
          <w:sz w:val="24"/>
          <w:szCs w:val="24"/>
          <w:lang w:val="hy-AM"/>
        </w:rPr>
        <w:t>2) կենդա</w:t>
      </w:r>
      <w:r w:rsidRPr="0048799F">
        <w:rPr>
          <w:rFonts w:eastAsia="Times New Roman" w:cs="Sylfaen"/>
          <w:sz w:val="24"/>
          <w:szCs w:val="24"/>
          <w:lang w:val="hy-AM"/>
        </w:rPr>
        <w:t>նիների</w:t>
      </w:r>
      <w:r>
        <w:rPr>
          <w:rFonts w:eastAsia="Times New Roman" w:cs="Sylfaen"/>
          <w:sz w:val="24"/>
          <w:szCs w:val="24"/>
          <w:lang w:val="hy-AM"/>
        </w:rPr>
        <w:t xml:space="preserve"> քանակը.</w:t>
      </w:r>
    </w:p>
    <w:p w:rsidR="002B193D" w:rsidRDefault="002B193D" w:rsidP="002B193D">
      <w:pPr>
        <w:shd w:val="clear" w:color="auto" w:fill="FFFFFF"/>
        <w:spacing w:after="0"/>
        <w:ind w:firstLine="313"/>
        <w:jc w:val="both"/>
        <w:rPr>
          <w:rFonts w:eastAsia="Times New Roman" w:cs="Times New Roman"/>
          <w:color w:val="C00000"/>
          <w:sz w:val="24"/>
          <w:szCs w:val="24"/>
          <w:lang w:val="hy-AM"/>
        </w:rPr>
      </w:pPr>
      <w:r>
        <w:rPr>
          <w:rFonts w:eastAsia="Times New Roman" w:cs="Times New Roman"/>
          <w:sz w:val="24"/>
          <w:szCs w:val="24"/>
          <w:lang w:val="hy-AM"/>
        </w:rPr>
        <w:t xml:space="preserve">3) </w:t>
      </w:r>
      <w:r>
        <w:rPr>
          <w:rFonts w:eastAsia="Times New Roman" w:cs="Sylfaen"/>
          <w:sz w:val="24"/>
          <w:szCs w:val="24"/>
          <w:lang w:val="hy-AM"/>
        </w:rPr>
        <w:t>նպատակային</w:t>
      </w:r>
      <w:r>
        <w:rPr>
          <w:rFonts w:eastAsia="Times New Roman" w:cs="Times New Roman"/>
          <w:sz w:val="24"/>
          <w:szCs w:val="24"/>
          <w:lang w:val="hy-AM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շուկան.</w:t>
      </w:r>
      <w:r>
        <w:rPr>
          <w:rFonts w:eastAsia="Times New Roman" w:cs="Sylfaen"/>
          <w:color w:val="C00000"/>
          <w:sz w:val="24"/>
          <w:szCs w:val="24"/>
          <w:lang w:val="hy-AM"/>
        </w:rPr>
        <w:t xml:space="preserve"> </w:t>
      </w:r>
    </w:p>
    <w:p w:rsidR="002B193D" w:rsidRDefault="002B193D" w:rsidP="002B193D">
      <w:pPr>
        <w:shd w:val="clear" w:color="auto" w:fill="FFFFFF"/>
        <w:spacing w:after="0"/>
        <w:ind w:firstLine="313"/>
        <w:jc w:val="both"/>
        <w:rPr>
          <w:rFonts w:eastAsia="Times New Roman" w:cs="Times New Roman"/>
          <w:color w:val="C00000"/>
          <w:sz w:val="24"/>
          <w:szCs w:val="24"/>
          <w:lang w:val="hy-AM"/>
        </w:rPr>
      </w:pP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4) </w:t>
      </w:r>
      <w:r>
        <w:rPr>
          <w:rFonts w:eastAsia="Times New Roman" w:cs="Sylfaen"/>
          <w:color w:val="000000"/>
          <w:sz w:val="24"/>
          <w:szCs w:val="24"/>
          <w:lang w:val="hy-AM"/>
        </w:rPr>
        <w:t>ստուգաթերթով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="0086093B" w:rsidRPr="005E6BC8">
        <w:rPr>
          <w:rFonts w:eastAsia="Times New Roman" w:cs="Times New Roman"/>
          <w:color w:val="000000"/>
          <w:sz w:val="24"/>
          <w:szCs w:val="24"/>
          <w:lang w:val="hy-AM"/>
        </w:rPr>
        <w:t xml:space="preserve">նախորդ ստուգման </w:t>
      </w:r>
      <w:r>
        <w:rPr>
          <w:rFonts w:eastAsia="Times New Roman" w:cs="Sylfaen"/>
          <w:color w:val="000000"/>
          <w:sz w:val="24"/>
          <w:szCs w:val="24"/>
          <w:lang w:val="hy-AM"/>
        </w:rPr>
        <w:t>արդյունքը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Times New Roman"/>
          <w:sz w:val="24"/>
          <w:szCs w:val="24"/>
          <w:lang w:val="hy-AM"/>
        </w:rPr>
        <w:t>(եթե առկա է).</w:t>
      </w:r>
    </w:p>
    <w:p w:rsidR="002B193D" w:rsidRDefault="002B193D" w:rsidP="002B193D">
      <w:pPr>
        <w:shd w:val="clear" w:color="auto" w:fill="FFFFFF"/>
        <w:spacing w:after="0"/>
        <w:ind w:firstLine="313"/>
        <w:rPr>
          <w:rFonts w:eastAsia="Times New Roman" w:cs="Times New Roman"/>
          <w:color w:val="000000"/>
          <w:sz w:val="24"/>
          <w:szCs w:val="24"/>
          <w:lang w:val="hy-AM"/>
        </w:rPr>
      </w:pP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5) նախորդ  երեք տարվա ընթացքում կենդանիների մոտ արձանագրված վարակիչ հիվանդությունները. </w:t>
      </w:r>
    </w:p>
    <w:p w:rsidR="002B193D" w:rsidRDefault="002B193D" w:rsidP="002B193D">
      <w:pPr>
        <w:shd w:val="clear" w:color="auto" w:fill="FFFFFF"/>
        <w:spacing w:after="0"/>
        <w:ind w:firstLine="313"/>
        <w:jc w:val="both"/>
        <w:rPr>
          <w:rFonts w:eastAsia="Times New Roman" w:cs="Times New Roman"/>
          <w:color w:val="000000"/>
          <w:sz w:val="24"/>
          <w:szCs w:val="24"/>
          <w:lang w:val="hy-AM"/>
        </w:rPr>
      </w:pP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6) </w:t>
      </w:r>
      <w:r>
        <w:rPr>
          <w:rFonts w:eastAsia="Times New Roman" w:cs="Sylfaen"/>
          <w:color w:val="000000"/>
          <w:sz w:val="24"/>
          <w:szCs w:val="24"/>
          <w:lang w:val="hy-AM"/>
        </w:rPr>
        <w:t>վերահսկողության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հաշվառված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խախտումները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>:</w:t>
      </w:r>
    </w:p>
    <w:p w:rsidR="002B193D" w:rsidRDefault="005C2AD8" w:rsidP="002B193D">
      <w:pPr>
        <w:shd w:val="clear" w:color="auto" w:fill="FFFFFF"/>
        <w:spacing w:after="0"/>
        <w:ind w:firstLine="313"/>
        <w:jc w:val="both"/>
        <w:rPr>
          <w:rFonts w:eastAsia="Times New Roman" w:cs="Times New Roman"/>
          <w:color w:val="000000"/>
          <w:sz w:val="24"/>
          <w:szCs w:val="24"/>
          <w:lang w:val="hy-AM"/>
        </w:rPr>
      </w:pPr>
      <w:r>
        <w:rPr>
          <w:rFonts w:eastAsia="Times New Roman" w:cs="Times New Roman"/>
          <w:color w:val="000000"/>
          <w:sz w:val="24"/>
          <w:szCs w:val="24"/>
          <w:lang w:val="hy-AM"/>
        </w:rPr>
        <w:t>1</w:t>
      </w:r>
      <w:r w:rsidRPr="005C2AD8">
        <w:rPr>
          <w:rFonts w:eastAsia="Times New Roman" w:cs="Times New Roman"/>
          <w:color w:val="000000"/>
          <w:sz w:val="24"/>
          <w:szCs w:val="24"/>
          <w:lang w:val="hy-AM"/>
        </w:rPr>
        <w:t>3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. Օբյեկտների 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անհատական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ռիսկը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հավասար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է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="002B193D">
        <w:rPr>
          <w:rFonts w:eastAsia="Times New Roman" w:cs="Times New Roman"/>
          <w:sz w:val="24"/>
          <w:szCs w:val="24"/>
          <w:lang w:val="hy-AM"/>
        </w:rPr>
        <w:t xml:space="preserve">տարեկան </w:t>
      </w:r>
      <w:r w:rsidR="002B193D">
        <w:rPr>
          <w:rFonts w:eastAsia="Times New Roman" w:cs="Sylfaen"/>
          <w:sz w:val="24"/>
          <w:szCs w:val="24"/>
          <w:lang w:val="hy-AM"/>
        </w:rPr>
        <w:t>շրջանառության ծավալների</w:t>
      </w:r>
      <w:r w:rsidR="002B193D">
        <w:rPr>
          <w:rFonts w:eastAsia="Times New Roman" w:cs="Times New Roman"/>
          <w:sz w:val="24"/>
          <w:szCs w:val="24"/>
          <w:lang w:val="hy-AM"/>
        </w:rPr>
        <w:t xml:space="preserve">, </w:t>
      </w:r>
      <w:r w:rsidR="002B193D">
        <w:rPr>
          <w:rFonts w:eastAsia="Times New Roman" w:cs="Sylfaen"/>
          <w:sz w:val="24"/>
          <w:szCs w:val="24"/>
          <w:lang w:val="hy-AM"/>
        </w:rPr>
        <w:t>նպատակային</w:t>
      </w:r>
      <w:r w:rsidR="002B193D">
        <w:rPr>
          <w:rFonts w:eastAsia="Times New Roman" w:cs="Times New Roman"/>
          <w:sz w:val="24"/>
          <w:szCs w:val="24"/>
          <w:lang w:val="hy-AM"/>
        </w:rPr>
        <w:t xml:space="preserve"> </w:t>
      </w:r>
      <w:r w:rsidR="002B193D">
        <w:rPr>
          <w:rFonts w:eastAsia="Times New Roman" w:cs="Sylfaen"/>
          <w:sz w:val="24"/>
          <w:szCs w:val="24"/>
          <w:lang w:val="hy-AM"/>
        </w:rPr>
        <w:t>շուկայի</w:t>
      </w:r>
      <w:r w:rsidR="002B193D">
        <w:rPr>
          <w:rFonts w:eastAsia="Times New Roman" w:cs="Times New Roman"/>
          <w:sz w:val="24"/>
          <w:szCs w:val="24"/>
          <w:lang w:val="hy-AM"/>
        </w:rPr>
        <w:t>,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ստուգաթերթով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գնահատված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արդյունքի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, նախորդ երեք տարվա ընթացքում կենդանիների </w:t>
      </w:r>
      <w:r w:rsidR="00AE24A7" w:rsidRPr="00AE24A7">
        <w:rPr>
          <w:rFonts w:eastAsia="Times New Roman" w:cs="Times New Roman"/>
          <w:color w:val="000000"/>
          <w:sz w:val="24"/>
          <w:szCs w:val="24"/>
          <w:lang w:val="hy-AM"/>
        </w:rPr>
        <w:t xml:space="preserve">մոտ 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արձանագրված  վարակիչ հիվանդությունների 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և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վերահսկողության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խախտումների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հաշվառումների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ռիսկերի միավորների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հանրագումարին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>:</w:t>
      </w:r>
    </w:p>
    <w:p w:rsidR="002B193D" w:rsidRDefault="005C2AD8" w:rsidP="002B193D">
      <w:pPr>
        <w:shd w:val="clear" w:color="auto" w:fill="FFFFFF"/>
        <w:tabs>
          <w:tab w:val="left" w:pos="4820"/>
        </w:tabs>
        <w:spacing w:after="0"/>
        <w:ind w:firstLine="312"/>
        <w:jc w:val="both"/>
        <w:rPr>
          <w:rFonts w:eastAsia="Times New Roman" w:cs="Times New Roman"/>
          <w:color w:val="000000"/>
          <w:sz w:val="24"/>
          <w:szCs w:val="24"/>
          <w:lang w:val="hy-AM"/>
        </w:rPr>
      </w:pPr>
      <w:r>
        <w:rPr>
          <w:rFonts w:eastAsia="Times New Roman" w:cs="Times New Roman"/>
          <w:sz w:val="24"/>
          <w:szCs w:val="24"/>
          <w:lang w:val="hy-AM"/>
        </w:rPr>
        <w:t>1</w:t>
      </w:r>
      <w:r w:rsidRPr="00646CAB">
        <w:rPr>
          <w:rFonts w:eastAsia="Times New Roman" w:cs="Times New Roman"/>
          <w:sz w:val="24"/>
          <w:szCs w:val="24"/>
          <w:lang w:val="hy-AM"/>
        </w:rPr>
        <w:t>4</w:t>
      </w:r>
      <w:r w:rsidR="002B193D" w:rsidRPr="00236F5A">
        <w:rPr>
          <w:rFonts w:eastAsia="Times New Roman" w:cs="Times New Roman"/>
          <w:sz w:val="24"/>
          <w:szCs w:val="24"/>
          <w:lang w:val="hy-AM"/>
        </w:rPr>
        <w:t xml:space="preserve">. Օբյեկտների </w:t>
      </w:r>
      <w:r w:rsidR="002B193D" w:rsidRPr="00236F5A">
        <w:rPr>
          <w:rFonts w:eastAsia="Times New Roman" w:cs="Sylfaen"/>
          <w:sz w:val="24"/>
          <w:szCs w:val="24"/>
          <w:lang w:val="hy-AM"/>
        </w:rPr>
        <w:t>շրջանառության</w:t>
      </w:r>
      <w:r w:rsidR="002B193D" w:rsidRPr="00236F5A">
        <w:rPr>
          <w:rFonts w:eastAsia="Times New Roman" w:cs="Times New Roman"/>
          <w:sz w:val="24"/>
          <w:szCs w:val="24"/>
          <w:lang w:val="hy-AM"/>
        </w:rPr>
        <w:t xml:space="preserve"> </w:t>
      </w:r>
      <w:r w:rsidR="002B193D" w:rsidRPr="00236F5A">
        <w:rPr>
          <w:rFonts w:eastAsia="Times New Roman" w:cs="Sylfaen"/>
          <w:sz w:val="24"/>
          <w:szCs w:val="24"/>
          <w:lang w:val="hy-AM"/>
        </w:rPr>
        <w:t>ծավալների</w:t>
      </w:r>
      <w:r w:rsidR="002B193D" w:rsidRPr="00236F5A">
        <w:rPr>
          <w:rFonts w:eastAsia="Times New Roman" w:cs="Times New Roman"/>
          <w:sz w:val="24"/>
          <w:szCs w:val="24"/>
          <w:lang w:val="hy-AM"/>
        </w:rPr>
        <w:t xml:space="preserve"> </w:t>
      </w:r>
      <w:r w:rsidR="002B193D" w:rsidRPr="00236F5A">
        <w:rPr>
          <w:rFonts w:eastAsia="Times New Roman" w:cs="Sylfaen"/>
          <w:sz w:val="24"/>
          <w:szCs w:val="24"/>
          <w:lang w:val="hy-AM"/>
        </w:rPr>
        <w:t>մեծությունն</w:t>
      </w:r>
      <w:r w:rsidR="002B193D" w:rsidRPr="00236F5A">
        <w:rPr>
          <w:rFonts w:eastAsia="Times New Roman" w:cs="Times New Roman"/>
          <w:sz w:val="24"/>
          <w:szCs w:val="24"/>
          <w:lang w:val="hy-AM"/>
        </w:rPr>
        <w:t xml:space="preserve"> </w:t>
      </w:r>
      <w:r w:rsidR="002B193D" w:rsidRPr="00236F5A">
        <w:rPr>
          <w:rFonts w:eastAsia="Times New Roman" w:cs="Sylfaen"/>
          <w:sz w:val="24"/>
          <w:szCs w:val="24"/>
          <w:lang w:val="hy-AM"/>
        </w:rPr>
        <w:t>անհատական</w:t>
      </w:r>
      <w:r w:rsidR="002B193D" w:rsidRPr="00236F5A">
        <w:rPr>
          <w:rFonts w:eastAsia="Times New Roman" w:cs="Times New Roman"/>
          <w:sz w:val="24"/>
          <w:szCs w:val="24"/>
          <w:lang w:val="hy-AM"/>
        </w:rPr>
        <w:t xml:space="preserve"> </w:t>
      </w:r>
      <w:r w:rsidR="002B193D" w:rsidRPr="00236F5A">
        <w:rPr>
          <w:rFonts w:eastAsia="Times New Roman" w:cs="Sylfaen"/>
          <w:sz w:val="24"/>
          <w:szCs w:val="24"/>
          <w:lang w:val="hy-AM"/>
        </w:rPr>
        <w:t>ռիսկերի</w:t>
      </w:r>
      <w:r w:rsidR="002B193D" w:rsidRPr="00236F5A">
        <w:rPr>
          <w:rFonts w:eastAsia="Times New Roman" w:cs="Times New Roman"/>
          <w:sz w:val="24"/>
          <w:szCs w:val="24"/>
          <w:lang w:val="hy-AM"/>
        </w:rPr>
        <w:t xml:space="preserve"> </w:t>
      </w:r>
      <w:r w:rsidR="002B193D" w:rsidRPr="00236F5A">
        <w:rPr>
          <w:rFonts w:eastAsia="Times New Roman" w:cs="Sylfaen"/>
          <w:sz w:val="24"/>
          <w:szCs w:val="24"/>
          <w:lang w:val="hy-AM"/>
        </w:rPr>
        <w:t>գնահատման</w:t>
      </w:r>
      <w:r w:rsidR="002B193D" w:rsidRPr="00236F5A">
        <w:rPr>
          <w:rFonts w:eastAsia="Times New Roman" w:cs="Times New Roman"/>
          <w:sz w:val="24"/>
          <w:szCs w:val="24"/>
          <w:lang w:val="hy-AM"/>
        </w:rPr>
        <w:t xml:space="preserve"> </w:t>
      </w:r>
      <w:r w:rsidR="002B193D" w:rsidRPr="00236F5A">
        <w:rPr>
          <w:rFonts w:eastAsia="Times New Roman" w:cs="Sylfaen"/>
          <w:sz w:val="24"/>
          <w:szCs w:val="24"/>
          <w:lang w:val="hy-AM"/>
        </w:rPr>
        <w:t>չափանիշ</w:t>
      </w:r>
      <w:r w:rsidR="002B193D" w:rsidRPr="00236F5A">
        <w:rPr>
          <w:rFonts w:eastAsia="Times New Roman" w:cs="Times New Roman"/>
          <w:sz w:val="24"/>
          <w:szCs w:val="24"/>
          <w:lang w:val="hy-AM"/>
        </w:rPr>
        <w:t xml:space="preserve"> </w:t>
      </w:r>
      <w:r w:rsidR="002B193D" w:rsidRPr="00236F5A">
        <w:rPr>
          <w:rFonts w:eastAsia="Times New Roman" w:cs="Sylfaen"/>
          <w:sz w:val="24"/>
          <w:szCs w:val="24"/>
          <w:lang w:val="hy-AM"/>
        </w:rPr>
        <w:t xml:space="preserve">է՝ </w:t>
      </w:r>
      <w:r w:rsidR="002B193D" w:rsidRPr="00236F5A">
        <w:rPr>
          <w:sz w:val="24"/>
          <w:szCs w:val="24"/>
          <w:shd w:val="clear" w:color="auto" w:fill="FFFFFF"/>
          <w:lang w:val="hy-AM"/>
        </w:rPr>
        <w:t xml:space="preserve">որքան մեծ է օբյեկտի </w:t>
      </w:r>
      <w:r w:rsidR="002B193D" w:rsidRPr="00236F5A">
        <w:rPr>
          <w:rFonts w:eastAsia="Times New Roman" w:cs="Times New Roman"/>
          <w:sz w:val="24"/>
          <w:szCs w:val="24"/>
          <w:lang w:val="hy-AM"/>
        </w:rPr>
        <w:t xml:space="preserve">տարեկան </w:t>
      </w:r>
      <w:r w:rsidR="002B193D" w:rsidRPr="00236F5A">
        <w:rPr>
          <w:rFonts w:eastAsia="Times New Roman" w:cs="Sylfaen"/>
          <w:sz w:val="24"/>
          <w:szCs w:val="24"/>
          <w:lang w:val="hy-AM"/>
        </w:rPr>
        <w:t>շրջանառության</w:t>
      </w:r>
      <w:r w:rsidR="00C34ED2" w:rsidRPr="00C34ED2">
        <w:rPr>
          <w:rFonts w:eastAsia="Times New Roman" w:cs="Sylfaen"/>
          <w:sz w:val="24"/>
          <w:szCs w:val="24"/>
          <w:lang w:val="hy-AM"/>
        </w:rPr>
        <w:t xml:space="preserve"> չափը</w:t>
      </w:r>
      <w:r w:rsidR="002B193D" w:rsidRPr="00236F5A">
        <w:rPr>
          <w:sz w:val="24"/>
          <w:szCs w:val="24"/>
          <w:shd w:val="clear" w:color="auto" w:fill="FFFFFF"/>
          <w:lang w:val="hy-AM"/>
        </w:rPr>
        <w:t xml:space="preserve">, այնքան ավելանում է նրա հնարավոր ռիսկի աստիճանը: </w:t>
      </w:r>
      <w:r w:rsidR="002B193D" w:rsidRPr="00236F5A">
        <w:rPr>
          <w:rFonts w:eastAsia="Times New Roman" w:cs="Sylfaen"/>
          <w:sz w:val="24"/>
          <w:szCs w:val="24"/>
          <w:lang w:val="hy-AM"/>
        </w:rPr>
        <w:t>Շրջանառության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="002B193D" w:rsidRPr="00FC23D8">
        <w:rPr>
          <w:rFonts w:eastAsia="Times New Roman" w:cs="Times New Roman"/>
          <w:color w:val="000000"/>
          <w:sz w:val="24"/>
          <w:szCs w:val="24"/>
          <w:lang w:val="hy-AM"/>
        </w:rPr>
        <w:t>չ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ափերից կախված դասակարգումը տրված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է</w:t>
      </w:r>
      <w:r w:rsidR="0004687A">
        <w:rPr>
          <w:rFonts w:eastAsia="Times New Roman" w:cs="Times New Roman"/>
          <w:color w:val="000000"/>
          <w:sz w:val="24"/>
          <w:szCs w:val="24"/>
          <w:lang w:val="hy-AM"/>
        </w:rPr>
        <w:t xml:space="preserve"> N</w:t>
      </w:r>
      <w:r w:rsidR="0004687A" w:rsidRPr="0004687A">
        <w:rPr>
          <w:rFonts w:eastAsia="Times New Roman" w:cs="Times New Roman"/>
          <w:color w:val="000000"/>
          <w:sz w:val="24"/>
          <w:szCs w:val="24"/>
          <w:lang w:val="hy-AM"/>
        </w:rPr>
        <w:t>5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 աղյուսակում</w:t>
      </w:r>
      <w:r w:rsidR="002B193D">
        <w:rPr>
          <w:rFonts w:eastAsia="Times New Roman" w:cs="Times New Roman"/>
          <w:sz w:val="24"/>
          <w:szCs w:val="24"/>
          <w:lang w:val="hy-AM"/>
        </w:rPr>
        <w:t>: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                                                                      </w:t>
      </w:r>
    </w:p>
    <w:p w:rsidR="002B193D" w:rsidRDefault="002B193D" w:rsidP="002B193D">
      <w:pPr>
        <w:shd w:val="clear" w:color="auto" w:fill="FFFFFF"/>
        <w:tabs>
          <w:tab w:val="left" w:pos="4820"/>
        </w:tabs>
        <w:spacing w:after="0"/>
        <w:ind w:firstLine="312"/>
        <w:jc w:val="right"/>
        <w:rPr>
          <w:rFonts w:eastAsia="Times New Roman" w:cs="Times New Roman"/>
          <w:color w:val="000000"/>
          <w:sz w:val="24"/>
          <w:szCs w:val="24"/>
          <w:lang w:val="hy-AM"/>
        </w:rPr>
      </w:pP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       </w:t>
      </w:r>
    </w:p>
    <w:p w:rsidR="002B193D" w:rsidRPr="005E6BC8" w:rsidRDefault="002B193D" w:rsidP="002B193D">
      <w:pPr>
        <w:shd w:val="clear" w:color="auto" w:fill="FFFFFF"/>
        <w:spacing w:after="0"/>
        <w:ind w:firstLine="312"/>
        <w:jc w:val="center"/>
        <w:rPr>
          <w:rFonts w:eastAsia="Times New Roman" w:cs="Times New Roman"/>
          <w:b/>
          <w:sz w:val="24"/>
          <w:szCs w:val="24"/>
          <w:lang w:val="hy-AM"/>
        </w:rPr>
      </w:pPr>
      <w:r>
        <w:rPr>
          <w:rFonts w:eastAsia="Times New Roman" w:cs="Times New Roman"/>
          <w:b/>
          <w:sz w:val="24"/>
          <w:szCs w:val="24"/>
          <w:lang w:val="hy-AM"/>
        </w:rPr>
        <w:t xml:space="preserve">Ռիսկի դասակարգումը </w:t>
      </w:r>
      <w:r w:rsidRPr="008F6B4A">
        <w:rPr>
          <w:rFonts w:eastAsia="Times New Roman" w:cs="Sylfaen"/>
          <w:b/>
          <w:color w:val="000000"/>
          <w:sz w:val="24"/>
          <w:szCs w:val="24"/>
          <w:lang w:val="hy-AM"/>
        </w:rPr>
        <w:t>նախորդ</w:t>
      </w:r>
      <w:r w:rsidRPr="008F6B4A">
        <w:rPr>
          <w:rFonts w:eastAsia="Times New Roman" w:cs="Times New Roman"/>
          <w:b/>
          <w:color w:val="000000"/>
          <w:sz w:val="24"/>
          <w:szCs w:val="24"/>
          <w:lang w:val="hy-AM"/>
        </w:rPr>
        <w:t xml:space="preserve"> </w:t>
      </w:r>
      <w:r w:rsidRPr="008F6B4A">
        <w:rPr>
          <w:rFonts w:eastAsia="Times New Roman" w:cs="Sylfaen"/>
          <w:b/>
          <w:color w:val="000000"/>
          <w:sz w:val="24"/>
          <w:szCs w:val="24"/>
          <w:lang w:val="hy-AM"/>
        </w:rPr>
        <w:t>տարվա</w:t>
      </w:r>
      <w:r w:rsidRPr="008F6B4A">
        <w:rPr>
          <w:rFonts w:eastAsia="Times New Roman" w:cs="Times New Roman"/>
          <w:b/>
          <w:color w:val="000000"/>
          <w:sz w:val="24"/>
          <w:szCs w:val="24"/>
          <w:lang w:val="hy-AM"/>
        </w:rPr>
        <w:t xml:space="preserve"> </w:t>
      </w:r>
      <w:r w:rsidRPr="008F6B4A">
        <w:rPr>
          <w:rFonts w:eastAsia="Times New Roman" w:cs="Sylfaen"/>
          <w:b/>
          <w:color w:val="000000"/>
          <w:sz w:val="24"/>
          <w:szCs w:val="24"/>
          <w:lang w:val="hy-AM"/>
        </w:rPr>
        <w:t>տվյալներով</w:t>
      </w:r>
      <w:r w:rsidRPr="008F6B4A">
        <w:rPr>
          <w:rFonts w:eastAsia="Times New Roman" w:cs="Times New Roman"/>
          <w:b/>
          <w:sz w:val="24"/>
          <w:szCs w:val="24"/>
          <w:lang w:val="hy-AM"/>
        </w:rPr>
        <w:t xml:space="preserve"> </w:t>
      </w:r>
      <w:r>
        <w:rPr>
          <w:rFonts w:eastAsia="Times New Roman" w:cs="Times New Roman"/>
          <w:b/>
          <w:sz w:val="24"/>
          <w:szCs w:val="24"/>
          <w:lang w:val="hy-AM"/>
        </w:rPr>
        <w:t xml:space="preserve">ըստ շրջանառության </w:t>
      </w:r>
      <w:r w:rsidR="005E6BC8" w:rsidRPr="005E6BC8">
        <w:rPr>
          <w:rFonts w:eastAsia="Times New Roman" w:cs="Times New Roman"/>
          <w:b/>
          <w:sz w:val="24"/>
          <w:szCs w:val="24"/>
          <w:lang w:val="hy-AM"/>
        </w:rPr>
        <w:t>չափերի</w:t>
      </w:r>
    </w:p>
    <w:p w:rsidR="002B193D" w:rsidRDefault="002B193D" w:rsidP="00236F5A">
      <w:pPr>
        <w:shd w:val="clear" w:color="auto" w:fill="FFFFFF"/>
        <w:spacing w:after="0"/>
        <w:ind w:left="7200" w:firstLine="720"/>
        <w:jc w:val="center"/>
        <w:rPr>
          <w:rFonts w:eastAsia="Times New Roman" w:cs="Times New Roman"/>
          <w:b/>
          <w:sz w:val="24"/>
          <w:szCs w:val="24"/>
          <w:lang w:val="hy-AM"/>
        </w:rPr>
      </w:pPr>
      <w:r>
        <w:rPr>
          <w:rFonts w:eastAsia="Times New Roman" w:cs="Times New Roman"/>
          <w:b/>
          <w:sz w:val="24"/>
          <w:szCs w:val="24"/>
          <w:lang w:val="hy-AM"/>
        </w:rPr>
        <w:t xml:space="preserve"> </w:t>
      </w:r>
      <w:r w:rsidR="0065297B">
        <w:rPr>
          <w:rFonts w:eastAsia="Times New Roman" w:cs="Times New Roman"/>
          <w:color w:val="000000"/>
          <w:sz w:val="24"/>
          <w:szCs w:val="24"/>
          <w:lang w:val="hy-AM"/>
        </w:rPr>
        <w:t xml:space="preserve">N5 </w:t>
      </w:r>
      <w:r w:rsidR="00236F5A">
        <w:rPr>
          <w:rFonts w:eastAsia="Times New Roman" w:cs="Times New Roman"/>
          <w:color w:val="000000"/>
          <w:sz w:val="24"/>
          <w:szCs w:val="24"/>
          <w:lang w:val="hy-AM"/>
        </w:rPr>
        <w:t>աղյուսակ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6974"/>
        <w:gridCol w:w="1818"/>
      </w:tblGrid>
      <w:tr w:rsidR="002B193D" w:rsidTr="005B2F02">
        <w:tc>
          <w:tcPr>
            <w:tcW w:w="7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lang w:val="hy-AM"/>
              </w:rPr>
            </w:pPr>
            <w:r>
              <w:rPr>
                <w:rFonts w:eastAsia="Times New Roman" w:cs="Times New Roman"/>
                <w:b/>
                <w:color w:val="000000"/>
                <w:lang w:val="hy-AM"/>
              </w:rPr>
              <w:t>Շրջանառությունը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lang w:val="hy-AM"/>
              </w:rPr>
            </w:pPr>
            <w:r>
              <w:rPr>
                <w:rFonts w:eastAsia="Times New Roman" w:cs="Times New Roman"/>
                <w:b/>
                <w:color w:val="000000"/>
                <w:lang w:val="hy-AM"/>
              </w:rPr>
              <w:t>Միավոր</w:t>
            </w:r>
          </w:p>
        </w:tc>
      </w:tr>
      <w:tr w:rsidR="002B193D" w:rsidTr="005B2F0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3D" w:rsidRDefault="002B193D" w:rsidP="005B2F02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spacing w:before="100" w:beforeAutospacing="1" w:after="100" w:afterAutospacing="1"/>
              <w:ind w:left="215"/>
              <w:rPr>
                <w:rFonts w:eastAsia="Times New Roman" w:cs="Times New Roman"/>
                <w:color w:val="000000"/>
                <w:lang w:val="hy-AM"/>
              </w:rPr>
            </w:pPr>
            <w:r>
              <w:rPr>
                <w:rFonts w:eastAsia="Times New Roman" w:cs="Times New Roman"/>
                <w:color w:val="000000"/>
                <w:lang w:val="hy-AM"/>
              </w:rPr>
              <w:t xml:space="preserve">150 </w:t>
            </w:r>
            <w:r>
              <w:rPr>
                <w:rFonts w:eastAsia="Times New Roman" w:cs="Sylfaen"/>
                <w:color w:val="000000"/>
                <w:lang w:val="hy-AM"/>
              </w:rPr>
              <w:t>մլն</w:t>
            </w:r>
            <w:r>
              <w:rPr>
                <w:rFonts w:eastAsia="Times New Roman" w:cs="Times New Roman"/>
                <w:color w:val="000000"/>
                <w:lang w:val="hy-AM"/>
              </w:rPr>
              <w:t xml:space="preserve"> </w:t>
            </w:r>
            <w:r>
              <w:rPr>
                <w:rFonts w:eastAsia="Times New Roman" w:cs="Sylfaen"/>
                <w:color w:val="000000"/>
                <w:lang w:val="hy-AM"/>
              </w:rPr>
              <w:t>դրամից</w:t>
            </w:r>
            <w:r w:rsidR="00DC5754">
              <w:rPr>
                <w:rFonts w:eastAsia="Times New Roman" w:cs="Sylfae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hy-AM"/>
              </w:rPr>
              <w:t xml:space="preserve"> </w:t>
            </w:r>
            <w:r>
              <w:rPr>
                <w:rFonts w:eastAsia="Times New Roman" w:cs="Sylfaen"/>
                <w:color w:val="000000"/>
                <w:lang w:val="hy-AM"/>
              </w:rPr>
              <w:t>ավելի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color w:val="000000"/>
                <w:lang w:val="hy-AM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hy-AM"/>
              </w:rPr>
              <w:t>30</w:t>
            </w:r>
          </w:p>
        </w:tc>
      </w:tr>
      <w:tr w:rsidR="002B193D" w:rsidTr="005B2F0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3D" w:rsidRDefault="002B193D" w:rsidP="005B2F02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spacing w:before="100" w:beforeAutospacing="1" w:after="100" w:afterAutospacing="1"/>
              <w:ind w:left="215"/>
              <w:rPr>
                <w:rFonts w:eastAsia="Times New Roman" w:cs="Times New Roman"/>
                <w:color w:val="000000"/>
                <w:lang w:val="hy-AM"/>
              </w:rPr>
            </w:pPr>
            <w:r>
              <w:rPr>
                <w:rFonts w:eastAsia="Times New Roman" w:cs="Times New Roman"/>
                <w:color w:val="000000"/>
                <w:lang w:val="hy-AM"/>
              </w:rPr>
              <w:t xml:space="preserve">100 - 150 </w:t>
            </w:r>
            <w:r>
              <w:rPr>
                <w:rFonts w:eastAsia="Times New Roman" w:cs="Sylfaen"/>
                <w:color w:val="000000"/>
                <w:lang w:val="hy-AM"/>
              </w:rPr>
              <w:t>մլն</w:t>
            </w:r>
            <w:r>
              <w:rPr>
                <w:rFonts w:eastAsia="Times New Roman" w:cs="Times New Roman"/>
                <w:color w:val="000000"/>
                <w:lang w:val="hy-AM"/>
              </w:rPr>
              <w:t xml:space="preserve"> </w:t>
            </w:r>
            <w:r>
              <w:rPr>
                <w:rFonts w:eastAsia="Times New Roman" w:cs="Sylfaen"/>
                <w:color w:val="000000"/>
                <w:lang w:val="hy-AM"/>
              </w:rPr>
              <w:t>դրամ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color w:val="000000"/>
                <w:lang w:val="hy-AM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hy-AM"/>
              </w:rPr>
              <w:t>20</w:t>
            </w:r>
          </w:p>
        </w:tc>
      </w:tr>
      <w:tr w:rsidR="002B193D" w:rsidTr="005B2F0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3D" w:rsidRDefault="002B193D" w:rsidP="005B2F02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spacing w:before="100" w:beforeAutospacing="1" w:after="100" w:afterAutospacing="1"/>
              <w:ind w:left="215"/>
              <w:rPr>
                <w:rFonts w:eastAsia="Times New Roman" w:cs="Times New Roman"/>
                <w:color w:val="000000"/>
                <w:lang w:val="hy-AM"/>
              </w:rPr>
            </w:pPr>
            <w:r>
              <w:rPr>
                <w:rFonts w:eastAsia="Times New Roman" w:cs="Times New Roman"/>
                <w:color w:val="000000"/>
                <w:lang w:val="hy-AM"/>
              </w:rPr>
              <w:t xml:space="preserve">50 - 100 </w:t>
            </w:r>
            <w:r>
              <w:rPr>
                <w:rFonts w:eastAsia="Times New Roman" w:cs="Sylfaen"/>
                <w:color w:val="000000"/>
                <w:lang w:val="hy-AM"/>
              </w:rPr>
              <w:t>մլն</w:t>
            </w:r>
            <w:r>
              <w:rPr>
                <w:rFonts w:eastAsia="Times New Roman" w:cs="Times New Roman"/>
                <w:color w:val="000000"/>
                <w:lang w:val="hy-AM"/>
              </w:rPr>
              <w:t xml:space="preserve"> </w:t>
            </w:r>
            <w:r>
              <w:rPr>
                <w:rFonts w:eastAsia="Times New Roman" w:cs="Sylfaen"/>
                <w:color w:val="000000"/>
                <w:lang w:val="hy-AM"/>
              </w:rPr>
              <w:t>դրամ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color w:val="000000"/>
                <w:lang w:val="hy-AM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hy-AM"/>
              </w:rPr>
              <w:t>15</w:t>
            </w:r>
          </w:p>
        </w:tc>
      </w:tr>
      <w:tr w:rsidR="002B193D" w:rsidTr="005B2F0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3D" w:rsidRDefault="002B193D" w:rsidP="005B2F02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spacing w:before="100" w:beforeAutospacing="1" w:after="100" w:afterAutospacing="1"/>
              <w:ind w:left="215"/>
              <w:rPr>
                <w:rFonts w:eastAsia="Times New Roman" w:cs="Times New Roman"/>
                <w:color w:val="000000"/>
                <w:lang w:val="hy-AM"/>
              </w:rPr>
            </w:pPr>
            <w:r>
              <w:rPr>
                <w:rFonts w:eastAsia="Times New Roman" w:cs="Times New Roman"/>
                <w:color w:val="000000"/>
                <w:lang w:val="hy-AM"/>
              </w:rPr>
              <w:t xml:space="preserve"> 10-50 </w:t>
            </w:r>
            <w:r>
              <w:rPr>
                <w:rFonts w:eastAsia="Times New Roman" w:cs="Sylfaen"/>
                <w:color w:val="000000"/>
                <w:lang w:val="hy-AM"/>
              </w:rPr>
              <w:t>մլն</w:t>
            </w:r>
            <w:r>
              <w:rPr>
                <w:rFonts w:eastAsia="Times New Roman" w:cs="Times New Roman"/>
                <w:color w:val="000000"/>
                <w:lang w:val="hy-AM"/>
              </w:rPr>
              <w:t xml:space="preserve"> </w:t>
            </w:r>
            <w:r>
              <w:rPr>
                <w:rFonts w:eastAsia="Times New Roman" w:cs="Sylfaen"/>
                <w:color w:val="000000"/>
                <w:lang w:val="hy-AM"/>
              </w:rPr>
              <w:t>դրամ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color w:val="000000"/>
                <w:lang w:val="hy-AM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hy-AM"/>
              </w:rPr>
              <w:t>10</w:t>
            </w:r>
          </w:p>
        </w:tc>
      </w:tr>
      <w:tr w:rsidR="002B193D" w:rsidTr="005B2F0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3D" w:rsidRDefault="002B193D" w:rsidP="005B2F02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spacing w:before="100" w:beforeAutospacing="1" w:after="100" w:afterAutospacing="1"/>
              <w:ind w:left="215"/>
              <w:rPr>
                <w:rFonts w:eastAsia="Times New Roman" w:cs="Times New Roman"/>
                <w:color w:val="000000"/>
                <w:lang w:val="hy-AM"/>
              </w:rPr>
            </w:pPr>
            <w:r>
              <w:rPr>
                <w:rFonts w:eastAsia="Times New Roman" w:cs="Times New Roman"/>
                <w:color w:val="000000"/>
              </w:rPr>
              <w:t xml:space="preserve">մինչև </w:t>
            </w:r>
            <w:r>
              <w:rPr>
                <w:rFonts w:eastAsia="Times New Roman" w:cs="Times New Roman"/>
                <w:color w:val="000000"/>
                <w:lang w:val="hy-AM"/>
              </w:rPr>
              <w:t xml:space="preserve">10 </w:t>
            </w:r>
            <w:r>
              <w:rPr>
                <w:rFonts w:eastAsia="Times New Roman" w:cs="Sylfaen"/>
                <w:color w:val="000000"/>
                <w:lang w:val="hy-AM"/>
              </w:rPr>
              <w:t>մլն</w:t>
            </w:r>
            <w:r>
              <w:rPr>
                <w:rFonts w:eastAsia="Times New Roman" w:cs="Times New Roman"/>
                <w:color w:val="000000"/>
                <w:lang w:val="hy-AM"/>
              </w:rPr>
              <w:t xml:space="preserve"> </w:t>
            </w:r>
            <w:r>
              <w:rPr>
                <w:rFonts w:eastAsia="Times New Roman" w:cs="Sylfaen"/>
                <w:color w:val="000000"/>
                <w:lang w:val="hy-AM"/>
              </w:rPr>
              <w:t>դրամ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b/>
                <w:color w:val="000000"/>
                <w:lang w:val="hy-AM"/>
              </w:rPr>
            </w:pPr>
            <w:r>
              <w:rPr>
                <w:rFonts w:eastAsia="Times New Roman" w:cs="Times New Roman"/>
                <w:b/>
                <w:color w:val="000000"/>
                <w:lang w:val="hy-AM"/>
              </w:rPr>
              <w:t>5</w:t>
            </w:r>
          </w:p>
        </w:tc>
      </w:tr>
    </w:tbl>
    <w:p w:rsidR="002B193D" w:rsidRDefault="002B193D" w:rsidP="002B193D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2B193D" w:rsidRDefault="00EC566C" w:rsidP="002B193D">
      <w:pPr>
        <w:shd w:val="clear" w:color="auto" w:fill="FFFFFF"/>
        <w:spacing w:after="0"/>
        <w:ind w:firstLine="313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lastRenderedPageBreak/>
        <w:t>1</w:t>
      </w:r>
      <w:r w:rsidR="00646CAB">
        <w:rPr>
          <w:rFonts w:eastAsia="Times New Roman" w:cs="Times New Roman"/>
          <w:color w:val="000000"/>
          <w:sz w:val="24"/>
          <w:szCs w:val="24"/>
        </w:rPr>
        <w:t>5</w:t>
      </w:r>
      <w:r w:rsidR="002B193D">
        <w:rPr>
          <w:rFonts w:eastAsia="Times New Roman" w:cs="Times New Roman"/>
          <w:color w:val="000000"/>
          <w:sz w:val="24"/>
          <w:szCs w:val="24"/>
        </w:rPr>
        <w:t xml:space="preserve">. </w:t>
      </w:r>
      <w:r w:rsidR="00AA2978">
        <w:rPr>
          <w:rFonts w:eastAsia="Times New Roman" w:cs="Times New Roman"/>
          <w:color w:val="000000"/>
          <w:sz w:val="24"/>
          <w:szCs w:val="24"/>
        </w:rPr>
        <w:t>Ա</w:t>
      </w:r>
      <w:r w:rsidR="002B193D" w:rsidRPr="00B25370">
        <w:rPr>
          <w:rFonts w:eastAsia="Calibri" w:cs="Arial Unicode"/>
          <w:sz w:val="24"/>
          <w:szCs w:val="24"/>
        </w:rPr>
        <w:t xml:space="preserve">նհատական ռիսկի չափանիշ է կենդանիների քանակը, </w:t>
      </w:r>
      <w:r w:rsidR="002B193D" w:rsidRPr="00B25370">
        <w:rPr>
          <w:sz w:val="24"/>
          <w:szCs w:val="24"/>
          <w:shd w:val="clear" w:color="auto" w:fill="FFFFFF"/>
          <w:lang w:val="hy-AM"/>
        </w:rPr>
        <w:t>որքան</w:t>
      </w:r>
      <w:r w:rsidR="006150A6" w:rsidRPr="00B25370">
        <w:rPr>
          <w:sz w:val="24"/>
          <w:szCs w:val="24"/>
          <w:shd w:val="clear" w:color="auto" w:fill="FFFFFF"/>
        </w:rPr>
        <w:t xml:space="preserve"> շատ</w:t>
      </w:r>
      <w:r w:rsidR="002B193D" w:rsidRPr="00B25370">
        <w:rPr>
          <w:sz w:val="24"/>
          <w:szCs w:val="24"/>
          <w:shd w:val="clear" w:color="auto" w:fill="FFFFFF"/>
          <w:lang w:val="hy-AM"/>
        </w:rPr>
        <w:t xml:space="preserve"> է</w:t>
      </w:r>
      <w:r w:rsidR="002B193D" w:rsidRPr="00B25370">
        <w:rPr>
          <w:sz w:val="24"/>
          <w:szCs w:val="24"/>
          <w:shd w:val="clear" w:color="auto" w:fill="FFFFFF"/>
        </w:rPr>
        <w:t xml:space="preserve"> կենդանիների քանակը</w:t>
      </w:r>
      <w:r w:rsidR="002B193D" w:rsidRPr="00B25370">
        <w:rPr>
          <w:sz w:val="24"/>
          <w:szCs w:val="24"/>
          <w:shd w:val="clear" w:color="auto" w:fill="FFFFFF"/>
          <w:lang w:val="hy-AM"/>
        </w:rPr>
        <w:t xml:space="preserve">, այնքան ավելանում է նրա հնարավոր ռիսկի աստիճանը: </w:t>
      </w:r>
      <w:r w:rsidR="002B193D" w:rsidRPr="00B25370">
        <w:rPr>
          <w:sz w:val="24"/>
          <w:szCs w:val="24"/>
          <w:shd w:val="clear" w:color="auto" w:fill="FFFFFF"/>
        </w:rPr>
        <w:t xml:space="preserve">Կենդանիների քանակից կախված </w:t>
      </w:r>
      <w:r w:rsidR="002B193D" w:rsidRPr="00B25370">
        <w:rPr>
          <w:rFonts w:eastAsia="Calibri" w:cs="Arial Unicode"/>
          <w:sz w:val="24"/>
          <w:szCs w:val="24"/>
        </w:rPr>
        <w:t xml:space="preserve">դասակարգումը </w:t>
      </w:r>
      <w:r w:rsidR="002B193D" w:rsidRPr="00B25370">
        <w:rPr>
          <w:rFonts w:eastAsia="Times New Roman" w:cs="Sylfaen"/>
          <w:sz w:val="24"/>
          <w:szCs w:val="24"/>
          <w:lang w:val="hy-AM"/>
        </w:rPr>
        <w:t>տրված</w:t>
      </w:r>
      <w:r w:rsidR="002B193D" w:rsidRPr="00B25370">
        <w:rPr>
          <w:rFonts w:eastAsia="Times New Roman" w:cs="Times New Roman"/>
          <w:sz w:val="24"/>
          <w:szCs w:val="24"/>
          <w:lang w:val="hy-AM"/>
        </w:rPr>
        <w:t xml:space="preserve"> </w:t>
      </w:r>
      <w:r w:rsidR="002B193D" w:rsidRPr="00B25370">
        <w:rPr>
          <w:rFonts w:eastAsia="Times New Roman" w:cs="Sylfaen"/>
          <w:sz w:val="24"/>
          <w:szCs w:val="24"/>
          <w:lang w:val="hy-AM"/>
        </w:rPr>
        <w:t>է</w:t>
      </w:r>
      <w:r w:rsidR="0004687A">
        <w:rPr>
          <w:rFonts w:eastAsia="Calibri" w:cs="Arial Unicode"/>
          <w:sz w:val="24"/>
          <w:szCs w:val="24"/>
        </w:rPr>
        <w:t xml:space="preserve"> N</w:t>
      </w:r>
      <w:r w:rsidR="0004687A" w:rsidRPr="0004687A">
        <w:rPr>
          <w:rFonts w:eastAsia="Calibri" w:cs="Arial Unicode"/>
          <w:sz w:val="24"/>
          <w:szCs w:val="24"/>
        </w:rPr>
        <w:t>6</w:t>
      </w:r>
      <w:r w:rsidR="002B193D" w:rsidRPr="00B25370">
        <w:rPr>
          <w:rFonts w:eastAsia="Calibri" w:cs="Arial Unicode"/>
          <w:sz w:val="24"/>
          <w:szCs w:val="24"/>
        </w:rPr>
        <w:t xml:space="preserve"> աղյուսակում:</w:t>
      </w:r>
      <w:r w:rsidR="002B193D">
        <w:rPr>
          <w:rFonts w:eastAsia="Calibri" w:cs="Arial Unicode"/>
          <w:color w:val="000000"/>
          <w:sz w:val="24"/>
          <w:szCs w:val="24"/>
        </w:rPr>
        <w:t xml:space="preserve">  </w:t>
      </w:r>
      <w:r w:rsidR="002B193D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BF169E" w:rsidRDefault="00BF169E" w:rsidP="00BF169E">
      <w:pPr>
        <w:shd w:val="clear" w:color="auto" w:fill="FFFFFF"/>
        <w:spacing w:after="0"/>
        <w:ind w:firstLine="313"/>
        <w:jc w:val="center"/>
        <w:rPr>
          <w:rFonts w:eastAsia="Times New Roman"/>
          <w:b/>
          <w:sz w:val="24"/>
          <w:szCs w:val="24"/>
        </w:rPr>
      </w:pPr>
    </w:p>
    <w:p w:rsidR="00BF169E" w:rsidRDefault="00BF169E" w:rsidP="00BF169E">
      <w:pPr>
        <w:shd w:val="clear" w:color="auto" w:fill="FFFFFF"/>
        <w:spacing w:after="0"/>
        <w:ind w:firstLine="313"/>
        <w:jc w:val="center"/>
        <w:rPr>
          <w:rFonts w:eastAsia="Times New Roman"/>
          <w:b/>
          <w:sz w:val="24"/>
          <w:szCs w:val="24"/>
        </w:rPr>
      </w:pPr>
    </w:p>
    <w:p w:rsidR="00BF169E" w:rsidRDefault="00BF169E" w:rsidP="00BF169E">
      <w:pPr>
        <w:shd w:val="clear" w:color="auto" w:fill="FFFFFF"/>
        <w:spacing w:after="0"/>
        <w:ind w:firstLine="313"/>
        <w:jc w:val="center"/>
        <w:rPr>
          <w:rFonts w:eastAsia="Times New Roman"/>
          <w:b/>
          <w:sz w:val="24"/>
          <w:szCs w:val="24"/>
          <w:lang w:val="hy-AM"/>
        </w:rPr>
      </w:pPr>
      <w:r>
        <w:rPr>
          <w:rFonts w:eastAsia="Times New Roman"/>
          <w:b/>
          <w:sz w:val="24"/>
          <w:szCs w:val="24"/>
          <w:lang w:val="hy-AM"/>
        </w:rPr>
        <w:t xml:space="preserve">Ռիսկի դասակարգումը </w:t>
      </w:r>
      <w:r>
        <w:rPr>
          <w:rFonts w:eastAsia="Times New Roman" w:cs="Sylfaen"/>
          <w:b/>
          <w:color w:val="000000"/>
          <w:sz w:val="24"/>
          <w:szCs w:val="24"/>
          <w:lang w:val="hy-AM"/>
        </w:rPr>
        <w:t>նախորդ</w:t>
      </w:r>
      <w:r>
        <w:rPr>
          <w:rFonts w:eastAsia="Times New Roman"/>
          <w:b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b/>
          <w:color w:val="000000"/>
          <w:sz w:val="24"/>
          <w:szCs w:val="24"/>
          <w:lang w:val="hy-AM"/>
        </w:rPr>
        <w:t>տարվա</w:t>
      </w:r>
      <w:r>
        <w:rPr>
          <w:rFonts w:eastAsia="Times New Roman"/>
          <w:b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b/>
          <w:color w:val="000000"/>
          <w:sz w:val="24"/>
          <w:szCs w:val="24"/>
          <w:lang w:val="hy-AM"/>
        </w:rPr>
        <w:t>տվյալներով</w:t>
      </w:r>
    </w:p>
    <w:p w:rsidR="00BF169E" w:rsidRDefault="00BF169E" w:rsidP="00BF169E">
      <w:pPr>
        <w:shd w:val="clear" w:color="auto" w:fill="FFFFFF"/>
        <w:spacing w:after="0"/>
        <w:ind w:firstLine="313"/>
        <w:jc w:val="center"/>
        <w:rPr>
          <w:rFonts w:eastAsia="Times New Roman"/>
          <w:color w:val="000000"/>
          <w:sz w:val="24"/>
          <w:szCs w:val="24"/>
          <w:lang w:val="hy-AM"/>
        </w:rPr>
      </w:pPr>
      <w:r>
        <w:rPr>
          <w:rFonts w:eastAsia="Times New Roman"/>
          <w:b/>
          <w:sz w:val="24"/>
          <w:szCs w:val="24"/>
          <w:lang w:val="hy-AM"/>
        </w:rPr>
        <w:t>ըստ կենդանիների քանակի</w:t>
      </w:r>
    </w:p>
    <w:p w:rsidR="00BF169E" w:rsidRDefault="00BF169E" w:rsidP="00BF169E">
      <w:pPr>
        <w:shd w:val="clear" w:color="auto" w:fill="FFFFFF"/>
        <w:spacing w:after="0"/>
        <w:ind w:firstLine="313"/>
        <w:jc w:val="both"/>
        <w:rPr>
          <w:rFonts w:eastAsia="Times New Roman"/>
          <w:sz w:val="24"/>
          <w:szCs w:val="24"/>
          <w:lang w:val="hy-AM"/>
        </w:rPr>
      </w:pPr>
    </w:p>
    <w:p w:rsidR="00BF169E" w:rsidRDefault="00BF169E" w:rsidP="00BF169E">
      <w:pPr>
        <w:spacing w:after="0" w:line="240" w:lineRule="auto"/>
        <w:ind w:firstLine="313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7030A0"/>
          <w:sz w:val="24"/>
          <w:szCs w:val="24"/>
          <w:lang w:val="hy-AM" w:eastAsia="ru-RU"/>
        </w:rPr>
        <w:t> </w:t>
      </w:r>
      <w:r>
        <w:rPr>
          <w:rFonts w:ascii="Times New Roman" w:eastAsia="Times New Roman" w:hAnsi="Times New Roman"/>
          <w:color w:val="7030A0"/>
          <w:sz w:val="24"/>
          <w:szCs w:val="24"/>
          <w:lang w:val="hy-AM" w:eastAsia="ru-RU"/>
        </w:rPr>
        <w:tab/>
      </w:r>
      <w:r>
        <w:rPr>
          <w:rFonts w:ascii="Times New Roman" w:eastAsia="Times New Roman" w:hAnsi="Times New Roman"/>
          <w:color w:val="7030A0"/>
          <w:sz w:val="24"/>
          <w:szCs w:val="24"/>
          <w:lang w:val="hy-AM" w:eastAsia="ru-RU"/>
        </w:rPr>
        <w:tab/>
      </w:r>
      <w:r>
        <w:rPr>
          <w:rFonts w:ascii="Times New Roman" w:eastAsia="Times New Roman" w:hAnsi="Times New Roman"/>
          <w:color w:val="7030A0"/>
          <w:sz w:val="24"/>
          <w:szCs w:val="24"/>
          <w:lang w:val="hy-AM" w:eastAsia="ru-RU"/>
        </w:rPr>
        <w:tab/>
      </w:r>
      <w:r>
        <w:rPr>
          <w:rFonts w:ascii="Times New Roman" w:eastAsia="Times New Roman" w:hAnsi="Times New Roman"/>
          <w:color w:val="7030A0"/>
          <w:sz w:val="24"/>
          <w:szCs w:val="24"/>
          <w:lang w:val="hy-AM" w:eastAsia="ru-RU"/>
        </w:rPr>
        <w:tab/>
      </w:r>
      <w:r>
        <w:rPr>
          <w:rFonts w:ascii="Times New Roman" w:eastAsia="Times New Roman" w:hAnsi="Times New Roman"/>
          <w:color w:val="7030A0"/>
          <w:sz w:val="24"/>
          <w:szCs w:val="24"/>
          <w:lang w:val="hy-AM" w:eastAsia="ru-RU"/>
        </w:rPr>
        <w:tab/>
      </w:r>
      <w:r>
        <w:rPr>
          <w:rFonts w:ascii="Times New Roman" w:eastAsia="Times New Roman" w:hAnsi="Times New Roman"/>
          <w:color w:val="7030A0"/>
          <w:sz w:val="24"/>
          <w:szCs w:val="24"/>
          <w:lang w:val="hy-AM" w:eastAsia="ru-RU"/>
        </w:rPr>
        <w:tab/>
      </w:r>
      <w:r>
        <w:rPr>
          <w:rFonts w:ascii="Times New Roman" w:eastAsia="Times New Roman" w:hAnsi="Times New Roman"/>
          <w:color w:val="7030A0"/>
          <w:sz w:val="24"/>
          <w:szCs w:val="24"/>
          <w:lang w:val="hy-AM" w:eastAsia="ru-RU"/>
        </w:rPr>
        <w:tab/>
      </w:r>
      <w:r>
        <w:rPr>
          <w:rFonts w:ascii="Times New Roman" w:eastAsia="Times New Roman" w:hAnsi="Times New Roman"/>
          <w:color w:val="7030A0"/>
          <w:sz w:val="24"/>
          <w:szCs w:val="24"/>
          <w:lang w:val="hy-AM" w:eastAsia="ru-RU"/>
        </w:rPr>
        <w:tab/>
      </w:r>
      <w:r>
        <w:rPr>
          <w:rFonts w:ascii="Times New Roman" w:eastAsia="Times New Roman" w:hAnsi="Times New Roman"/>
          <w:color w:val="7030A0"/>
          <w:sz w:val="24"/>
          <w:szCs w:val="24"/>
          <w:lang w:val="hy-AM" w:eastAsia="ru-RU"/>
        </w:rPr>
        <w:tab/>
      </w:r>
      <w:r>
        <w:rPr>
          <w:rFonts w:ascii="Times New Roman" w:eastAsia="Times New Roman" w:hAnsi="Times New Roman"/>
          <w:color w:val="7030A0"/>
          <w:sz w:val="24"/>
          <w:szCs w:val="24"/>
          <w:lang w:val="hy-AM" w:eastAsia="ru-RU"/>
        </w:rPr>
        <w:tab/>
      </w:r>
      <w:r>
        <w:rPr>
          <w:rFonts w:ascii="Times New Roman" w:eastAsia="Times New Roman" w:hAnsi="Times New Roman"/>
          <w:color w:val="7030A0"/>
          <w:sz w:val="24"/>
          <w:szCs w:val="24"/>
          <w:lang w:val="hy-AM" w:eastAsia="ru-RU"/>
        </w:rPr>
        <w:tab/>
      </w:r>
      <w:r>
        <w:rPr>
          <w:rFonts w:eastAsia="Times New Roman"/>
          <w:sz w:val="24"/>
          <w:szCs w:val="24"/>
          <w:lang w:val="hy-AM" w:eastAsia="ru-RU"/>
        </w:rPr>
        <w:t>N</w:t>
      </w:r>
      <w:r>
        <w:rPr>
          <w:rFonts w:eastAsia="Times New Roman"/>
          <w:sz w:val="24"/>
          <w:szCs w:val="24"/>
          <w:lang w:eastAsia="ru-RU"/>
        </w:rPr>
        <w:t xml:space="preserve">6 </w:t>
      </w:r>
      <w:r>
        <w:rPr>
          <w:rFonts w:eastAsia="Times New Roman"/>
          <w:sz w:val="24"/>
          <w:szCs w:val="24"/>
          <w:lang w:val="hy-AM" w:eastAsia="ru-RU"/>
        </w:rPr>
        <w:t xml:space="preserve"> </w:t>
      </w:r>
      <w:r>
        <w:rPr>
          <w:rFonts w:eastAsia="Times New Roman" w:cs="Sylfaen"/>
          <w:sz w:val="24"/>
          <w:szCs w:val="24"/>
          <w:lang w:val="hy-AM" w:eastAsia="ru-RU"/>
        </w:rPr>
        <w:t>աղյուսակ</w:t>
      </w:r>
      <w:r>
        <w:rPr>
          <w:rFonts w:eastAsia="Times New Roman"/>
          <w:sz w:val="24"/>
          <w:szCs w:val="24"/>
          <w:lang w:val="hy-AM" w:eastAsia="ru-RU"/>
        </w:rPr>
        <w:t xml:space="preserve"> </w:t>
      </w:r>
    </w:p>
    <w:p w:rsidR="00BF169E" w:rsidRDefault="00BF169E" w:rsidP="00BF169E">
      <w:pPr>
        <w:spacing w:after="0" w:line="240" w:lineRule="auto"/>
        <w:ind w:firstLine="313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758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399"/>
        <w:gridCol w:w="1425"/>
        <w:gridCol w:w="975"/>
        <w:gridCol w:w="949"/>
        <w:gridCol w:w="849"/>
        <w:gridCol w:w="11"/>
        <w:gridCol w:w="860"/>
      </w:tblGrid>
      <w:tr w:rsidR="00BF169E" w:rsidTr="00BF169E">
        <w:trPr>
          <w:trHeight w:val="780"/>
          <w:tblCellSpacing w:w="0" w:type="dxa"/>
          <w:jc w:val="center"/>
        </w:trPr>
        <w:tc>
          <w:tcPr>
            <w:tcW w:w="2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9E" w:rsidRDefault="00BF169E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Ընտանի կենդանիների տեսակներ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9E" w:rsidRDefault="00BF169E">
            <w:pPr>
              <w:spacing w:after="0" w:line="240" w:lineRule="auto"/>
              <w:jc w:val="center"/>
              <w:rPr>
                <w:rFonts w:eastAsia="Times New Roman" w:cs="Sylfaen"/>
                <w:b/>
                <w:bCs/>
                <w:lang w:eastAsia="ru-RU"/>
              </w:rPr>
            </w:pPr>
            <w:r>
              <w:rPr>
                <w:rFonts w:eastAsia="Times New Roman" w:cs="Sylfaen"/>
                <w:b/>
                <w:bCs/>
                <w:lang w:eastAsia="ru-RU"/>
              </w:rPr>
              <w:t>30</w:t>
            </w:r>
          </w:p>
          <w:p w:rsidR="00BF169E" w:rsidRDefault="00BF169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 w:cs="Sylfaen"/>
                <w:b/>
                <w:bCs/>
                <w:lang w:eastAsia="ru-RU"/>
              </w:rPr>
              <w:t>միավոր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9E" w:rsidRDefault="00BF169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 w:cs="Sylfaen"/>
                <w:b/>
                <w:bCs/>
                <w:lang w:eastAsia="ru-RU"/>
              </w:rPr>
              <w:t>20 միավոր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9E" w:rsidRDefault="00BF169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 w:cs="Sylfaen"/>
                <w:b/>
                <w:bCs/>
                <w:lang w:eastAsia="ru-RU"/>
              </w:rPr>
              <w:t>15 միավոր</w:t>
            </w:r>
          </w:p>
        </w:tc>
        <w:tc>
          <w:tcPr>
            <w:tcW w:w="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9E" w:rsidRDefault="00BF169E">
            <w:pPr>
              <w:spacing w:before="100" w:beforeAutospacing="1" w:after="100" w:afterAutospacing="1" w:line="240" w:lineRule="auto"/>
              <w:jc w:val="center"/>
              <w:rPr>
                <w:rFonts w:eastAsia="Times New Roman" w:cs="Sylfaen"/>
                <w:b/>
                <w:bCs/>
                <w:lang w:eastAsia="ru-RU"/>
              </w:rPr>
            </w:pPr>
            <w:r>
              <w:rPr>
                <w:rFonts w:eastAsia="Times New Roman" w:cs="Sylfaen"/>
                <w:b/>
                <w:bCs/>
                <w:lang w:eastAsia="ru-RU"/>
              </w:rPr>
              <w:t>10 միավոր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9E" w:rsidRDefault="00BF169E">
            <w:pPr>
              <w:spacing w:before="100" w:beforeAutospacing="1" w:after="100" w:afterAutospacing="1" w:line="240" w:lineRule="auto"/>
              <w:jc w:val="center"/>
              <w:rPr>
                <w:rFonts w:eastAsia="Times New Roman" w:cs="Sylfaen"/>
                <w:b/>
                <w:bCs/>
                <w:lang w:eastAsia="ru-RU"/>
              </w:rPr>
            </w:pPr>
            <w:r>
              <w:rPr>
                <w:rFonts w:eastAsia="Times New Roman" w:cs="Sylfaen"/>
                <w:b/>
                <w:bCs/>
                <w:lang w:eastAsia="ru-RU"/>
              </w:rPr>
              <w:t>5 միավոր</w:t>
            </w:r>
          </w:p>
        </w:tc>
      </w:tr>
      <w:tr w:rsidR="00BF169E" w:rsidTr="00BF169E">
        <w:trPr>
          <w:tblCellSpacing w:w="0" w:type="dxa"/>
          <w:jc w:val="center"/>
        </w:trPr>
        <w:tc>
          <w:tcPr>
            <w:tcW w:w="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9E" w:rsidRDefault="00BF169E">
            <w:pPr>
              <w:spacing w:after="0" w:line="240" w:lineRule="auto"/>
              <w:rPr>
                <w:rFonts w:eastAsia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 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69E" w:rsidRDefault="00BF169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Խոշոր եղջերավոր կենդանի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9E" w:rsidRPr="00BF169E" w:rsidRDefault="00BF169E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69E">
              <w:rPr>
                <w:rFonts w:eastAsia="Times New Roman"/>
                <w:sz w:val="20"/>
                <w:szCs w:val="20"/>
                <w:lang w:eastAsia="ru-RU"/>
              </w:rPr>
              <w:t>300 և ավելի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9E" w:rsidRPr="00BF169E" w:rsidRDefault="00BF169E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69E">
              <w:rPr>
                <w:rFonts w:eastAsia="Times New Roman"/>
                <w:sz w:val="20"/>
                <w:szCs w:val="20"/>
                <w:lang w:eastAsia="ru-RU"/>
              </w:rPr>
              <w:t>200-299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9E" w:rsidRPr="00BF169E" w:rsidRDefault="00BF169E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69E">
              <w:rPr>
                <w:rFonts w:eastAsia="Times New Roman"/>
                <w:sz w:val="20"/>
                <w:szCs w:val="20"/>
                <w:lang w:eastAsia="ru-RU"/>
              </w:rPr>
              <w:t>100-199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9E" w:rsidRPr="00BF169E" w:rsidRDefault="00BF169E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69E">
              <w:rPr>
                <w:rFonts w:eastAsia="Times New Roman"/>
                <w:sz w:val="20"/>
                <w:szCs w:val="20"/>
                <w:lang w:eastAsia="ru-RU"/>
              </w:rPr>
              <w:t>50-99</w:t>
            </w:r>
          </w:p>
        </w:tc>
        <w:tc>
          <w:tcPr>
            <w:tcW w:w="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9E" w:rsidRPr="00BF169E" w:rsidRDefault="00BF169E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69E">
              <w:rPr>
                <w:rFonts w:eastAsia="Times New Roman"/>
                <w:sz w:val="20"/>
                <w:szCs w:val="20"/>
                <w:lang w:eastAsia="ru-RU"/>
              </w:rPr>
              <w:t>20-</w:t>
            </w:r>
            <w:r w:rsidR="00AD40A3">
              <w:rPr>
                <w:rFonts w:eastAsia="Times New Roman"/>
                <w:sz w:val="20"/>
                <w:szCs w:val="20"/>
                <w:lang w:eastAsia="ru-RU"/>
              </w:rPr>
              <w:t>49</w:t>
            </w:r>
          </w:p>
        </w:tc>
      </w:tr>
      <w:tr w:rsidR="00BF169E" w:rsidTr="00BF16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69E" w:rsidRDefault="00BF169E">
            <w:pPr>
              <w:spacing w:after="0" w:line="240" w:lineRule="auto"/>
              <w:rPr>
                <w:rFonts w:eastAsia="Times New Roman"/>
                <w:lang w:val="ru-RU" w:eastAsia="ru-RU"/>
              </w:rPr>
            </w:pP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69E" w:rsidRDefault="00BF169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Մանր եղջերավոր կենդանի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9E" w:rsidRPr="00BF169E" w:rsidRDefault="00BF169E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69E">
              <w:rPr>
                <w:rFonts w:eastAsia="Times New Roman"/>
                <w:sz w:val="20"/>
                <w:szCs w:val="20"/>
                <w:lang w:eastAsia="ru-RU"/>
              </w:rPr>
              <w:t>1000 և ավելի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9E" w:rsidRPr="00BF169E" w:rsidRDefault="00BF169E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69E">
              <w:rPr>
                <w:rFonts w:eastAsia="Times New Roman"/>
                <w:sz w:val="20"/>
                <w:szCs w:val="20"/>
                <w:lang w:eastAsia="ru-RU"/>
              </w:rPr>
              <w:t>600-999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9E" w:rsidRPr="00BF169E" w:rsidRDefault="00BF169E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69E">
              <w:rPr>
                <w:rFonts w:eastAsia="Times New Roman"/>
                <w:sz w:val="20"/>
                <w:szCs w:val="20"/>
                <w:lang w:eastAsia="ru-RU"/>
              </w:rPr>
              <w:t>300-599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9E" w:rsidRPr="00BF169E" w:rsidRDefault="00BF169E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69E">
              <w:rPr>
                <w:rFonts w:eastAsia="Times New Roman"/>
                <w:sz w:val="20"/>
                <w:szCs w:val="20"/>
                <w:lang w:eastAsia="ru-RU"/>
              </w:rPr>
              <w:t>100-299</w:t>
            </w:r>
          </w:p>
        </w:tc>
        <w:tc>
          <w:tcPr>
            <w:tcW w:w="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9E" w:rsidRPr="00BF169E" w:rsidRDefault="00BF169E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69E">
              <w:rPr>
                <w:rFonts w:eastAsia="Times New Roman"/>
                <w:sz w:val="20"/>
                <w:szCs w:val="20"/>
                <w:lang w:eastAsia="ru-RU"/>
              </w:rPr>
              <w:t>70-99</w:t>
            </w:r>
          </w:p>
        </w:tc>
      </w:tr>
      <w:tr w:rsidR="00BF169E" w:rsidTr="00BF16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69E" w:rsidRDefault="00BF169E">
            <w:pPr>
              <w:spacing w:after="0" w:line="240" w:lineRule="auto"/>
              <w:rPr>
                <w:rFonts w:eastAsia="Times New Roman"/>
                <w:lang w:val="ru-RU" w:eastAsia="ru-RU"/>
              </w:rPr>
            </w:pP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69E" w:rsidRDefault="00BF169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Ընտանի թռչուն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9E" w:rsidRPr="00BF169E" w:rsidRDefault="00BF169E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F169E">
              <w:rPr>
                <w:rFonts w:eastAsia="Times New Roman"/>
                <w:color w:val="000000"/>
                <w:sz w:val="20"/>
                <w:szCs w:val="20"/>
                <w:lang w:val="hy-AM"/>
              </w:rPr>
              <w:t>30</w:t>
            </w:r>
            <w:r w:rsidRPr="00BF169E">
              <w:rPr>
                <w:rFonts w:eastAsia="Times New Roman"/>
                <w:color w:val="000000"/>
                <w:sz w:val="20"/>
                <w:szCs w:val="20"/>
              </w:rPr>
              <w:t xml:space="preserve"> 000</w:t>
            </w:r>
            <w:r w:rsidRPr="00BF169E">
              <w:rPr>
                <w:rFonts w:eastAsia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BF169E">
              <w:rPr>
                <w:rFonts w:eastAsia="Times New Roman"/>
                <w:color w:val="000000"/>
                <w:sz w:val="20"/>
                <w:szCs w:val="20"/>
              </w:rPr>
              <w:t xml:space="preserve">և </w:t>
            </w:r>
            <w:r w:rsidRPr="00BF169E">
              <w:rPr>
                <w:rFonts w:eastAsia="Times New Roman" w:cs="Sylfaen"/>
                <w:color w:val="000000"/>
                <w:sz w:val="20"/>
                <w:szCs w:val="20"/>
                <w:lang w:val="hy-AM"/>
              </w:rPr>
              <w:t>ավելի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9E" w:rsidRPr="00BF169E" w:rsidRDefault="00BF169E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F169E">
              <w:rPr>
                <w:rFonts w:eastAsia="Times New Roman"/>
                <w:color w:val="000000"/>
                <w:sz w:val="20"/>
                <w:szCs w:val="20"/>
              </w:rPr>
              <w:t>20 000 - 29999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9E" w:rsidRPr="00BF169E" w:rsidRDefault="00BF169E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F169E">
              <w:rPr>
                <w:rFonts w:eastAsia="Times New Roman"/>
                <w:color w:val="000000"/>
                <w:sz w:val="20"/>
                <w:szCs w:val="20"/>
              </w:rPr>
              <w:t>10 000 - 19999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9E" w:rsidRPr="00BF169E" w:rsidRDefault="00BF169E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F169E">
              <w:rPr>
                <w:rFonts w:eastAsia="Times New Roman"/>
                <w:color w:val="000000"/>
                <w:sz w:val="20"/>
                <w:szCs w:val="20"/>
              </w:rPr>
              <w:t xml:space="preserve">5 000 - 9999 </w:t>
            </w:r>
          </w:p>
        </w:tc>
        <w:tc>
          <w:tcPr>
            <w:tcW w:w="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9E" w:rsidRPr="00BF169E" w:rsidRDefault="00BF169E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F169E">
              <w:rPr>
                <w:rFonts w:eastAsia="Times New Roman"/>
                <w:color w:val="000000"/>
                <w:sz w:val="20"/>
                <w:szCs w:val="20"/>
              </w:rPr>
              <w:t xml:space="preserve">1 000 - 4999 </w:t>
            </w:r>
          </w:p>
        </w:tc>
      </w:tr>
      <w:tr w:rsidR="00BF169E" w:rsidTr="00BF16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69E" w:rsidRDefault="00BF169E">
            <w:pPr>
              <w:spacing w:after="0" w:line="240" w:lineRule="auto"/>
              <w:rPr>
                <w:rFonts w:eastAsia="Times New Roman"/>
                <w:lang w:val="ru-RU" w:eastAsia="ru-RU"/>
              </w:rPr>
            </w:pP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69E" w:rsidRDefault="00BF169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Խոզ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9E" w:rsidRPr="00BF169E" w:rsidRDefault="00BF169E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 w:rsidRPr="00BF169E">
              <w:rPr>
                <w:rFonts w:eastAsia="Times New Roman"/>
                <w:sz w:val="20"/>
                <w:szCs w:val="20"/>
                <w:lang w:eastAsia="ru-RU"/>
              </w:rPr>
              <w:t>300 և ավելի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9E" w:rsidRPr="00BF169E" w:rsidRDefault="00BF169E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F169E">
              <w:rPr>
                <w:rFonts w:eastAsia="Times New Roman"/>
                <w:sz w:val="20"/>
                <w:szCs w:val="20"/>
                <w:lang w:eastAsia="ru-RU"/>
              </w:rPr>
              <w:t>200-299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9E" w:rsidRPr="00BF169E" w:rsidRDefault="00BF169E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F169E">
              <w:rPr>
                <w:rFonts w:eastAsia="Times New Roman"/>
                <w:sz w:val="20"/>
                <w:szCs w:val="20"/>
                <w:lang w:eastAsia="ru-RU"/>
              </w:rPr>
              <w:t>100-199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9E" w:rsidRPr="00BF169E" w:rsidRDefault="00BF169E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F169E">
              <w:rPr>
                <w:rFonts w:eastAsia="Times New Roman"/>
                <w:sz w:val="20"/>
                <w:szCs w:val="20"/>
                <w:lang w:eastAsia="ru-RU"/>
              </w:rPr>
              <w:t>50-99</w:t>
            </w:r>
          </w:p>
        </w:tc>
        <w:tc>
          <w:tcPr>
            <w:tcW w:w="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9E" w:rsidRPr="00BF169E" w:rsidRDefault="00BF169E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F169E">
              <w:rPr>
                <w:rFonts w:eastAsia="Times New Roman"/>
                <w:sz w:val="20"/>
                <w:szCs w:val="20"/>
                <w:lang w:eastAsia="ru-RU"/>
              </w:rPr>
              <w:t>30-</w:t>
            </w:r>
            <w:r w:rsidR="00CD4C5A">
              <w:rPr>
                <w:rFonts w:eastAsia="Times New Roman"/>
                <w:sz w:val="20"/>
                <w:szCs w:val="20"/>
                <w:lang w:eastAsia="ru-RU"/>
              </w:rPr>
              <w:t>49</w:t>
            </w:r>
          </w:p>
        </w:tc>
      </w:tr>
      <w:tr w:rsidR="00BF169E" w:rsidTr="00BF16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69E" w:rsidRDefault="00BF169E">
            <w:pPr>
              <w:spacing w:after="0" w:line="240" w:lineRule="auto"/>
              <w:rPr>
                <w:rFonts w:eastAsia="Times New Roman"/>
                <w:lang w:val="ru-RU" w:eastAsia="ru-RU"/>
              </w:rPr>
            </w:pP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69E" w:rsidRDefault="00BF169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Ճագար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9E" w:rsidRPr="00BF169E" w:rsidRDefault="00BF169E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 w:rsidRPr="00BF169E">
              <w:rPr>
                <w:rFonts w:eastAsia="Times New Roman"/>
                <w:sz w:val="20"/>
                <w:szCs w:val="20"/>
                <w:lang w:eastAsia="ru-RU"/>
              </w:rPr>
              <w:t>300 և ավելի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9E" w:rsidRPr="00BF169E" w:rsidRDefault="00BF169E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F169E">
              <w:rPr>
                <w:rFonts w:eastAsia="Times New Roman"/>
                <w:sz w:val="20"/>
                <w:szCs w:val="20"/>
                <w:lang w:eastAsia="ru-RU"/>
              </w:rPr>
              <w:t>200-299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9E" w:rsidRPr="00BF169E" w:rsidRDefault="00BF169E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F169E">
              <w:rPr>
                <w:rFonts w:eastAsia="Times New Roman"/>
                <w:sz w:val="20"/>
                <w:szCs w:val="20"/>
                <w:lang w:eastAsia="ru-RU"/>
              </w:rPr>
              <w:t>100-199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9E" w:rsidRPr="00BF169E" w:rsidRDefault="00BF169E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F169E">
              <w:rPr>
                <w:rFonts w:eastAsia="Times New Roman"/>
                <w:sz w:val="20"/>
                <w:szCs w:val="20"/>
                <w:lang w:eastAsia="ru-RU"/>
              </w:rPr>
              <w:t>50-99</w:t>
            </w:r>
          </w:p>
        </w:tc>
        <w:tc>
          <w:tcPr>
            <w:tcW w:w="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9E" w:rsidRPr="00BF169E" w:rsidRDefault="00BF169E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F169E">
              <w:rPr>
                <w:rFonts w:eastAsia="Times New Roman"/>
                <w:sz w:val="20"/>
                <w:szCs w:val="20"/>
                <w:lang w:eastAsia="ru-RU"/>
              </w:rPr>
              <w:t>30-</w:t>
            </w:r>
            <w:r w:rsidR="00502FB3">
              <w:rPr>
                <w:rFonts w:eastAsia="Times New Roman"/>
                <w:sz w:val="20"/>
                <w:szCs w:val="20"/>
                <w:lang w:eastAsia="ru-RU"/>
              </w:rPr>
              <w:t>49</w:t>
            </w:r>
          </w:p>
        </w:tc>
      </w:tr>
      <w:tr w:rsidR="00BF169E" w:rsidTr="00BF16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69E" w:rsidRDefault="00BF169E">
            <w:pPr>
              <w:spacing w:after="0" w:line="240" w:lineRule="auto"/>
              <w:rPr>
                <w:rFonts w:eastAsia="Times New Roman"/>
                <w:lang w:val="ru-RU" w:eastAsia="ru-RU"/>
              </w:rPr>
            </w:pP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69E" w:rsidRDefault="00BF169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Ձուկ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9E" w:rsidRPr="00BF169E" w:rsidRDefault="00BF169E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F169E">
              <w:rPr>
                <w:rFonts w:eastAsia="Times New Roman"/>
                <w:color w:val="000000"/>
                <w:sz w:val="20"/>
                <w:szCs w:val="20"/>
                <w:lang w:val="hy-AM"/>
              </w:rPr>
              <w:t>30</w:t>
            </w:r>
            <w:r w:rsidRPr="00BF169E">
              <w:rPr>
                <w:rFonts w:eastAsia="Times New Roman"/>
                <w:color w:val="000000"/>
                <w:sz w:val="20"/>
                <w:szCs w:val="20"/>
              </w:rPr>
              <w:t xml:space="preserve"> 000</w:t>
            </w:r>
            <w:r w:rsidRPr="00BF169E">
              <w:rPr>
                <w:rFonts w:eastAsia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BF169E">
              <w:rPr>
                <w:rFonts w:eastAsia="Times New Roman"/>
                <w:color w:val="000000"/>
                <w:sz w:val="20"/>
                <w:szCs w:val="20"/>
              </w:rPr>
              <w:t xml:space="preserve">և </w:t>
            </w:r>
            <w:r w:rsidRPr="00BF169E">
              <w:rPr>
                <w:rFonts w:eastAsia="Times New Roman" w:cs="Sylfaen"/>
                <w:color w:val="000000"/>
                <w:sz w:val="20"/>
                <w:szCs w:val="20"/>
                <w:lang w:val="hy-AM"/>
              </w:rPr>
              <w:t>ավելի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9E" w:rsidRPr="00BF169E" w:rsidRDefault="00BF169E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F169E">
              <w:rPr>
                <w:rFonts w:eastAsia="Times New Roman"/>
                <w:color w:val="000000"/>
                <w:sz w:val="20"/>
                <w:szCs w:val="20"/>
              </w:rPr>
              <w:t>20 000 - 29 999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9E" w:rsidRPr="00BF169E" w:rsidRDefault="00BF169E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F169E">
              <w:rPr>
                <w:rFonts w:eastAsia="Times New Roman"/>
                <w:color w:val="000000"/>
                <w:sz w:val="20"/>
                <w:szCs w:val="20"/>
              </w:rPr>
              <w:t>10 000 - 19999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9E" w:rsidRPr="00BF169E" w:rsidRDefault="00BF169E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F169E">
              <w:rPr>
                <w:rFonts w:eastAsia="Times New Roman"/>
                <w:color w:val="000000"/>
                <w:sz w:val="20"/>
                <w:szCs w:val="20"/>
              </w:rPr>
              <w:t>5 000 - 9999</w:t>
            </w:r>
          </w:p>
        </w:tc>
        <w:tc>
          <w:tcPr>
            <w:tcW w:w="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9E" w:rsidRPr="00BF169E" w:rsidRDefault="00BF169E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BF169E">
              <w:rPr>
                <w:rFonts w:eastAsia="Times New Roman"/>
                <w:color w:val="000000"/>
                <w:sz w:val="20"/>
                <w:szCs w:val="20"/>
              </w:rPr>
              <w:t>1 000 - 4999</w:t>
            </w:r>
          </w:p>
        </w:tc>
      </w:tr>
      <w:tr w:rsidR="00BF169E" w:rsidTr="00BF16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69E" w:rsidRDefault="00BF169E">
            <w:pPr>
              <w:spacing w:after="0" w:line="240" w:lineRule="auto"/>
              <w:rPr>
                <w:rFonts w:eastAsia="Times New Roman"/>
                <w:lang w:val="ru-RU" w:eastAsia="ru-RU"/>
              </w:rPr>
            </w:pP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9E" w:rsidRDefault="00BF169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Մեղու</w:t>
            </w:r>
            <w:r>
              <w:rPr>
                <w:rFonts w:eastAsia="Times New Roman"/>
                <w:b/>
                <w:lang w:val="hy-AM"/>
              </w:rPr>
              <w:t xml:space="preserve"> </w:t>
            </w:r>
            <w:r>
              <w:rPr>
                <w:rFonts w:eastAsia="Times New Roman"/>
                <w:b/>
              </w:rPr>
              <w:t>(փեթակ)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9E" w:rsidRPr="00BF169E" w:rsidRDefault="00BF169E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69E">
              <w:rPr>
                <w:rFonts w:eastAsia="Times New Roman"/>
                <w:sz w:val="20"/>
                <w:szCs w:val="20"/>
                <w:lang w:eastAsia="ru-RU"/>
              </w:rPr>
              <w:t>200 և ավելի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9E" w:rsidRPr="00BF169E" w:rsidRDefault="00BF169E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69E">
              <w:rPr>
                <w:rFonts w:eastAsia="Times New Roman"/>
                <w:sz w:val="20"/>
                <w:szCs w:val="20"/>
                <w:lang w:eastAsia="ru-RU"/>
              </w:rPr>
              <w:t>100-199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9E" w:rsidRPr="00BF169E" w:rsidRDefault="00BF169E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69E">
              <w:rPr>
                <w:rFonts w:eastAsia="Times New Roman"/>
                <w:sz w:val="20"/>
                <w:szCs w:val="20"/>
                <w:lang w:eastAsia="ru-RU"/>
              </w:rPr>
              <w:t>70-99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9E" w:rsidRPr="00BF169E" w:rsidRDefault="00BF169E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69E">
              <w:rPr>
                <w:rFonts w:eastAsia="Times New Roman"/>
                <w:sz w:val="20"/>
                <w:szCs w:val="20"/>
                <w:lang w:eastAsia="ru-RU"/>
              </w:rPr>
              <w:t>40-69</w:t>
            </w:r>
          </w:p>
        </w:tc>
        <w:tc>
          <w:tcPr>
            <w:tcW w:w="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69E" w:rsidRPr="00BF169E" w:rsidRDefault="00BF169E">
            <w:pPr>
              <w:spacing w:before="100" w:beforeAutospacing="1" w:after="100" w:afterAutospacing="1"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F169E">
              <w:rPr>
                <w:rFonts w:eastAsia="Times New Roman"/>
                <w:sz w:val="20"/>
                <w:szCs w:val="20"/>
                <w:lang w:eastAsia="ru-RU"/>
              </w:rPr>
              <w:t xml:space="preserve">  20-39</w:t>
            </w:r>
          </w:p>
        </w:tc>
      </w:tr>
    </w:tbl>
    <w:p w:rsidR="00BF169E" w:rsidRDefault="00BF169E" w:rsidP="00BF169E">
      <w:pPr>
        <w:shd w:val="clear" w:color="auto" w:fill="FFFFFF"/>
        <w:spacing w:after="0"/>
        <w:ind w:firstLine="313"/>
        <w:jc w:val="both"/>
        <w:rPr>
          <w:rFonts w:eastAsia="Times New Roman"/>
          <w:sz w:val="24"/>
          <w:szCs w:val="24"/>
          <w:lang w:val="hy-AM"/>
        </w:rPr>
      </w:pPr>
    </w:p>
    <w:p w:rsidR="002B193D" w:rsidRPr="00D42156" w:rsidRDefault="002B193D" w:rsidP="002B193D">
      <w:pPr>
        <w:shd w:val="clear" w:color="auto" w:fill="FFFFFF"/>
        <w:spacing w:after="0"/>
        <w:ind w:firstLine="313"/>
        <w:jc w:val="both"/>
        <w:rPr>
          <w:rFonts w:eastAsia="Times New Roman" w:cs="Times New Roman"/>
          <w:color w:val="000000"/>
          <w:sz w:val="24"/>
          <w:szCs w:val="24"/>
          <w:lang w:val="hy-AM"/>
        </w:rPr>
      </w:pPr>
      <w:r>
        <w:rPr>
          <w:rFonts w:eastAsia="Times New Roman" w:cs="Times New Roman"/>
          <w:color w:val="000000"/>
          <w:sz w:val="24"/>
          <w:szCs w:val="24"/>
          <w:lang w:val="hy-AM"/>
        </w:rPr>
        <w:t>1</w:t>
      </w:r>
      <w:r w:rsidR="000F16F0" w:rsidRPr="00D42156">
        <w:rPr>
          <w:rFonts w:eastAsia="Times New Roman" w:cs="Times New Roman"/>
          <w:color w:val="000000"/>
          <w:sz w:val="24"/>
          <w:szCs w:val="24"/>
          <w:lang w:val="hy-AM"/>
        </w:rPr>
        <w:t>6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>.</w:t>
      </w:r>
      <w:r>
        <w:rPr>
          <w:rFonts w:eastAsia="Times New Roman" w:cs="Sylfaen"/>
          <w:color w:val="000000"/>
          <w:sz w:val="24"/>
          <w:szCs w:val="24"/>
          <w:lang w:val="hy-AM"/>
        </w:rPr>
        <w:t>Նպատակային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շուկայի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ներգրավածությունից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կախված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Pr="00D42156">
        <w:rPr>
          <w:rFonts w:eastAsia="Times New Roman" w:cs="Times New Roman"/>
          <w:color w:val="000000"/>
          <w:sz w:val="24"/>
          <w:szCs w:val="24"/>
          <w:lang w:val="hy-AM"/>
        </w:rPr>
        <w:t>օբյեկտներ</w:t>
      </w:r>
      <w:r>
        <w:rPr>
          <w:rFonts w:eastAsia="Times New Roman" w:cs="Sylfaen"/>
          <w:color w:val="000000"/>
          <w:sz w:val="24"/>
          <w:szCs w:val="24"/>
          <w:lang w:val="hy-AM"/>
        </w:rPr>
        <w:t>ի անհատական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ռիսկին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բնորոշ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չափանիշը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դասակարգվում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է</w:t>
      </w:r>
      <w:r w:rsidR="0004687A">
        <w:rPr>
          <w:rFonts w:eastAsia="Times New Roman" w:cs="Times New Roman"/>
          <w:color w:val="000000"/>
          <w:sz w:val="24"/>
          <w:szCs w:val="24"/>
          <w:lang w:val="hy-AM"/>
        </w:rPr>
        <w:t xml:space="preserve"> N</w:t>
      </w:r>
      <w:r w:rsidR="0004687A" w:rsidRPr="00D42156">
        <w:rPr>
          <w:rFonts w:eastAsia="Times New Roman" w:cs="Times New Roman"/>
          <w:color w:val="000000"/>
          <w:sz w:val="24"/>
          <w:szCs w:val="24"/>
          <w:lang w:val="hy-AM"/>
        </w:rPr>
        <w:t>7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աղյուսակում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: </w:t>
      </w:r>
    </w:p>
    <w:p w:rsidR="00D36A3F" w:rsidRPr="00D42156" w:rsidRDefault="00D36A3F" w:rsidP="002B193D">
      <w:pPr>
        <w:shd w:val="clear" w:color="auto" w:fill="FFFFFF"/>
        <w:spacing w:after="0"/>
        <w:ind w:firstLine="313"/>
        <w:jc w:val="both"/>
        <w:rPr>
          <w:rFonts w:eastAsia="Times New Roman" w:cs="Times New Roman"/>
          <w:color w:val="000000"/>
          <w:sz w:val="24"/>
          <w:szCs w:val="24"/>
          <w:lang w:val="hy-AM"/>
        </w:rPr>
      </w:pPr>
    </w:p>
    <w:p w:rsidR="002B193D" w:rsidRDefault="002B193D" w:rsidP="002B193D">
      <w:pPr>
        <w:shd w:val="clear" w:color="auto" w:fill="FFFFFF"/>
        <w:spacing w:after="0"/>
        <w:ind w:firstLine="313"/>
        <w:jc w:val="center"/>
        <w:rPr>
          <w:rFonts w:eastAsia="Times New Roman" w:cs="Sylfaen"/>
          <w:b/>
          <w:color w:val="000000"/>
          <w:sz w:val="24"/>
          <w:szCs w:val="24"/>
        </w:rPr>
      </w:pPr>
      <w:r>
        <w:rPr>
          <w:rFonts w:eastAsia="Times New Roman" w:cs="Sylfaen"/>
          <w:b/>
          <w:color w:val="000000"/>
          <w:sz w:val="24"/>
          <w:szCs w:val="24"/>
          <w:lang w:val="hy-AM"/>
        </w:rPr>
        <w:t>Նպատակային</w:t>
      </w:r>
      <w:r>
        <w:rPr>
          <w:rFonts w:eastAsia="Times New Roman" w:cs="Times New Roman"/>
          <w:b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b/>
          <w:color w:val="000000"/>
          <w:sz w:val="24"/>
          <w:szCs w:val="24"/>
          <w:lang w:val="hy-AM"/>
        </w:rPr>
        <w:t>շուկա</w:t>
      </w:r>
    </w:p>
    <w:p w:rsidR="0078256E" w:rsidRDefault="0078256E" w:rsidP="0078256E">
      <w:pPr>
        <w:shd w:val="clear" w:color="auto" w:fill="FFFFFF"/>
        <w:spacing w:after="0"/>
        <w:ind w:firstLine="313"/>
        <w:jc w:val="right"/>
        <w:rPr>
          <w:rFonts w:eastAsia="Times New Roman" w:cs="Sylfae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    </w:t>
      </w:r>
      <w:r>
        <w:rPr>
          <w:rFonts w:eastAsia="Times New Roman" w:cs="Sylfaen"/>
          <w:color w:val="000000"/>
          <w:sz w:val="24"/>
          <w:szCs w:val="24"/>
          <w:lang w:val="hy-AM"/>
        </w:rPr>
        <w:t>N</w:t>
      </w:r>
      <w:r>
        <w:rPr>
          <w:rFonts w:eastAsia="Times New Roman" w:cs="Sylfaen"/>
          <w:color w:val="000000"/>
          <w:sz w:val="24"/>
          <w:szCs w:val="24"/>
          <w:lang w:val="ru-RU"/>
        </w:rPr>
        <w:t>7</w:t>
      </w:r>
      <w:r>
        <w:rPr>
          <w:rFonts w:eastAsia="Times New Roman" w:cs="Sylfaen"/>
          <w:color w:val="000000"/>
          <w:sz w:val="24"/>
          <w:szCs w:val="24"/>
        </w:rPr>
        <w:t xml:space="preserve"> ա</w:t>
      </w:r>
      <w:r>
        <w:rPr>
          <w:rFonts w:eastAsia="Times New Roman" w:cs="Sylfaen"/>
          <w:color w:val="000000"/>
          <w:sz w:val="24"/>
          <w:szCs w:val="24"/>
          <w:lang w:val="hy-AM"/>
        </w:rPr>
        <w:t xml:space="preserve">ղյուսակ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"/>
        <w:gridCol w:w="7606"/>
        <w:gridCol w:w="1368"/>
      </w:tblGrid>
      <w:tr w:rsidR="002B193D" w:rsidTr="005B2F02">
        <w:tc>
          <w:tcPr>
            <w:tcW w:w="8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Շուկաները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lang w:val="hy-AM"/>
              </w:rPr>
            </w:pPr>
            <w:r>
              <w:rPr>
                <w:rFonts w:eastAsia="Times New Roman" w:cs="Times New Roman"/>
                <w:b/>
                <w:color w:val="000000"/>
                <w:lang w:val="hy-AM"/>
              </w:rPr>
              <w:t>Միավոր</w:t>
            </w:r>
          </w:p>
        </w:tc>
      </w:tr>
      <w:tr w:rsidR="002B193D" w:rsidTr="005B2F0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spacing w:line="276" w:lineRule="auto"/>
              <w:jc w:val="both"/>
              <w:rPr>
                <w:rFonts w:eastAsia="Times New Roman" w:cs="Times New Roman"/>
                <w:color w:val="000000"/>
                <w:lang w:val="hy-AM"/>
              </w:rPr>
            </w:pPr>
            <w:r>
              <w:rPr>
                <w:rFonts w:eastAsia="Times New Roman" w:cs="Sylfaen"/>
                <w:color w:val="000000"/>
                <w:lang w:val="hy-AM"/>
              </w:rPr>
              <w:t>1.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ind w:left="1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Sylfaen"/>
                <w:color w:val="000000"/>
                <w:lang w:val="hy-AM"/>
              </w:rPr>
              <w:t>Ազգային</w:t>
            </w:r>
            <w:r>
              <w:rPr>
                <w:rFonts w:eastAsia="Times New Roman" w:cs="Times New Roman"/>
                <w:color w:val="000000"/>
                <w:lang w:val="hy-AM"/>
              </w:rPr>
              <w:t xml:space="preserve"> </w:t>
            </w:r>
            <w:r>
              <w:rPr>
                <w:rFonts w:eastAsia="Times New Roman" w:cs="Sylfaen"/>
                <w:color w:val="000000"/>
                <w:lang w:val="hy-AM"/>
              </w:rPr>
              <w:t>և</w:t>
            </w:r>
            <w:r>
              <w:rPr>
                <w:rFonts w:eastAsia="Times New Roman" w:cs="Times New Roman"/>
                <w:color w:val="000000"/>
                <w:lang w:val="hy-AM"/>
              </w:rPr>
              <w:t xml:space="preserve"> </w:t>
            </w:r>
            <w:r>
              <w:rPr>
                <w:rFonts w:eastAsia="Times New Roman" w:cs="Sylfaen"/>
                <w:color w:val="000000"/>
                <w:lang w:val="hy-AM"/>
              </w:rPr>
              <w:t>միջազգային</w:t>
            </w:r>
            <w:r>
              <w:rPr>
                <w:rFonts w:eastAsia="Times New Roman" w:cs="Times New Roman"/>
                <w:color w:val="000000"/>
                <w:lang w:val="hy-AM"/>
              </w:rPr>
              <w:t xml:space="preserve"> </w:t>
            </w:r>
            <w:r>
              <w:rPr>
                <w:rFonts w:eastAsia="Times New Roman" w:cs="Sylfaen"/>
                <w:color w:val="000000"/>
                <w:lang w:val="hy-AM"/>
              </w:rPr>
              <w:t>շուկաներ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lang w:val="hy-AM"/>
              </w:rPr>
            </w:pPr>
            <w:r>
              <w:rPr>
                <w:rFonts w:eastAsia="Times New Roman" w:cs="Times New Roman"/>
                <w:b/>
                <w:color w:val="000000"/>
                <w:lang w:val="hy-AM"/>
              </w:rPr>
              <w:t>30</w:t>
            </w:r>
          </w:p>
        </w:tc>
      </w:tr>
      <w:tr w:rsidR="002B193D" w:rsidTr="005B2F0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spacing w:line="276" w:lineRule="auto"/>
              <w:jc w:val="both"/>
              <w:rPr>
                <w:rFonts w:eastAsia="Times New Roman" w:cs="Times New Roman"/>
                <w:color w:val="000000"/>
                <w:lang w:val="hy-AM"/>
              </w:rPr>
            </w:pPr>
            <w:r>
              <w:rPr>
                <w:rFonts w:eastAsia="Times New Roman" w:cs="Sylfaen"/>
                <w:color w:val="000000"/>
                <w:lang w:val="hy-AM"/>
              </w:rPr>
              <w:t>2.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jc w:val="both"/>
              <w:rPr>
                <w:rFonts w:eastAsia="Times New Roman" w:cs="Times New Roman"/>
                <w:color w:val="000000"/>
                <w:lang w:val="hy-AM"/>
              </w:rPr>
            </w:pPr>
            <w:r>
              <w:rPr>
                <w:rFonts w:eastAsia="Times New Roman" w:cs="Sylfaen"/>
                <w:color w:val="000000"/>
                <w:lang w:val="hy-AM"/>
              </w:rPr>
              <w:t>Միայն</w:t>
            </w:r>
            <w:r>
              <w:rPr>
                <w:rFonts w:eastAsia="Times New Roman" w:cs="Times New Roman"/>
                <w:color w:val="000000"/>
                <w:lang w:val="hy-AM"/>
              </w:rPr>
              <w:t xml:space="preserve"> </w:t>
            </w:r>
            <w:r>
              <w:rPr>
                <w:rFonts w:eastAsia="Times New Roman" w:cs="Sylfaen"/>
                <w:color w:val="000000"/>
                <w:lang w:val="hy-AM"/>
              </w:rPr>
              <w:t>ազգային</w:t>
            </w:r>
            <w:r>
              <w:rPr>
                <w:rFonts w:eastAsia="Times New Roman" w:cs="Times New Roman"/>
                <w:color w:val="000000"/>
                <w:lang w:val="hy-AM"/>
              </w:rPr>
              <w:t xml:space="preserve"> </w:t>
            </w:r>
            <w:r>
              <w:rPr>
                <w:rFonts w:eastAsia="Times New Roman" w:cs="Sylfaen"/>
                <w:color w:val="000000"/>
                <w:lang w:val="hy-AM"/>
              </w:rPr>
              <w:t>կամ</w:t>
            </w:r>
            <w:r>
              <w:rPr>
                <w:rFonts w:eastAsia="Times New Roman" w:cs="Times New Roman"/>
                <w:color w:val="000000"/>
                <w:lang w:val="hy-AM"/>
              </w:rPr>
              <w:t xml:space="preserve"> </w:t>
            </w:r>
            <w:r>
              <w:rPr>
                <w:rFonts w:eastAsia="Times New Roman" w:cs="Sylfaen"/>
                <w:color w:val="000000"/>
                <w:lang w:val="hy-AM"/>
              </w:rPr>
              <w:t>միջազգային</w:t>
            </w:r>
            <w:r>
              <w:rPr>
                <w:rFonts w:eastAsia="Times New Roman" w:cs="Times New Roman"/>
                <w:color w:val="000000"/>
                <w:lang w:val="hy-AM"/>
              </w:rPr>
              <w:t xml:space="preserve"> </w:t>
            </w:r>
            <w:r>
              <w:rPr>
                <w:rFonts w:eastAsia="Times New Roman" w:cs="Sylfaen"/>
                <w:color w:val="000000"/>
                <w:lang w:val="hy-AM"/>
              </w:rPr>
              <w:t>շուկա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lang w:val="hy-AM"/>
              </w:rPr>
            </w:pPr>
            <w:r>
              <w:rPr>
                <w:rFonts w:eastAsia="Times New Roman" w:cs="Times New Roman"/>
                <w:b/>
                <w:color w:val="000000"/>
                <w:lang w:val="hy-AM"/>
              </w:rPr>
              <w:t>20</w:t>
            </w:r>
          </w:p>
        </w:tc>
      </w:tr>
      <w:tr w:rsidR="002B193D" w:rsidTr="005B2F0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spacing w:line="276" w:lineRule="auto"/>
              <w:jc w:val="both"/>
              <w:rPr>
                <w:rFonts w:eastAsia="Times New Roman" w:cs="Times New Roman"/>
                <w:color w:val="000000"/>
                <w:lang w:val="hy-AM"/>
              </w:rPr>
            </w:pPr>
            <w:r>
              <w:rPr>
                <w:rFonts w:eastAsia="Times New Roman" w:cs="Sylfaen"/>
                <w:color w:val="000000"/>
                <w:lang w:val="hy-AM"/>
              </w:rPr>
              <w:t>3.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jc w:val="both"/>
              <w:rPr>
                <w:rFonts w:eastAsia="Times New Roman" w:cs="Times New Roman"/>
                <w:color w:val="000000"/>
                <w:lang w:val="hy-AM"/>
              </w:rPr>
            </w:pPr>
            <w:r>
              <w:rPr>
                <w:rFonts w:eastAsia="Times New Roman" w:cs="Sylfaen"/>
                <w:color w:val="000000"/>
                <w:lang w:val="hy-AM"/>
              </w:rPr>
              <w:t>Մարզային</w:t>
            </w:r>
            <w:r>
              <w:rPr>
                <w:rFonts w:eastAsia="Times New Roman" w:cs="Times New Roman"/>
                <w:color w:val="000000"/>
                <w:lang w:val="hy-AM"/>
              </w:rPr>
              <w:t xml:space="preserve"> </w:t>
            </w:r>
            <w:r>
              <w:rPr>
                <w:rFonts w:eastAsia="Times New Roman" w:cs="Sylfaen"/>
                <w:color w:val="000000"/>
                <w:lang w:val="hy-AM"/>
              </w:rPr>
              <w:t>շուկա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lang w:val="hy-AM"/>
              </w:rPr>
            </w:pPr>
            <w:r>
              <w:rPr>
                <w:rFonts w:eastAsia="Times New Roman" w:cs="Times New Roman"/>
                <w:b/>
                <w:color w:val="000000"/>
                <w:lang w:val="hy-AM"/>
              </w:rPr>
              <w:t>10</w:t>
            </w:r>
          </w:p>
        </w:tc>
      </w:tr>
      <w:tr w:rsidR="002B193D" w:rsidTr="005B2F0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spacing w:line="276" w:lineRule="auto"/>
              <w:jc w:val="both"/>
              <w:rPr>
                <w:rFonts w:eastAsia="Times New Roman" w:cs="Times New Roman"/>
                <w:color w:val="000000"/>
                <w:lang w:val="hy-AM"/>
              </w:rPr>
            </w:pPr>
            <w:r>
              <w:rPr>
                <w:rFonts w:eastAsia="Times New Roman" w:cs="Sylfaen"/>
                <w:color w:val="000000"/>
                <w:lang w:val="hy-AM"/>
              </w:rPr>
              <w:t>4.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jc w:val="both"/>
              <w:rPr>
                <w:rFonts w:eastAsia="Times New Roman" w:cs="Times New Roman"/>
                <w:color w:val="000000"/>
                <w:lang w:val="hy-AM"/>
              </w:rPr>
            </w:pPr>
            <w:r>
              <w:rPr>
                <w:rFonts w:eastAsia="Times New Roman" w:cs="Sylfaen"/>
                <w:color w:val="000000"/>
                <w:lang w:val="hy-AM"/>
              </w:rPr>
              <w:t>Համայնքային</w:t>
            </w:r>
            <w:r>
              <w:rPr>
                <w:rFonts w:eastAsia="Times New Roman" w:cs="Times New Roman"/>
                <w:color w:val="000000"/>
                <w:lang w:val="hy-AM"/>
              </w:rPr>
              <w:t xml:space="preserve"> </w:t>
            </w:r>
            <w:r>
              <w:rPr>
                <w:rFonts w:eastAsia="Times New Roman" w:cs="Sylfaen"/>
                <w:color w:val="000000"/>
                <w:lang w:val="hy-AM"/>
              </w:rPr>
              <w:t>շուկա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lang w:val="hy-AM"/>
              </w:rPr>
            </w:pPr>
            <w:r>
              <w:rPr>
                <w:rFonts w:eastAsia="Times New Roman" w:cs="Times New Roman"/>
                <w:b/>
                <w:color w:val="000000"/>
                <w:lang w:val="hy-AM"/>
              </w:rPr>
              <w:t>5</w:t>
            </w:r>
          </w:p>
        </w:tc>
      </w:tr>
    </w:tbl>
    <w:p w:rsidR="002B193D" w:rsidRDefault="002B193D" w:rsidP="002B193D">
      <w:pPr>
        <w:shd w:val="clear" w:color="auto" w:fill="FFFFFF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2B193D" w:rsidRPr="00611BA0" w:rsidRDefault="002B193D" w:rsidP="000F16F0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val="hy-AM"/>
        </w:rPr>
      </w:pPr>
      <w:r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  <w:lang w:val="hy-AM"/>
        </w:rPr>
        <w:t>1</w:t>
      </w:r>
      <w:r w:rsidR="000F16F0">
        <w:rPr>
          <w:sz w:val="24"/>
          <w:szCs w:val="24"/>
        </w:rPr>
        <w:t>7</w:t>
      </w:r>
      <w:r>
        <w:rPr>
          <w:sz w:val="24"/>
          <w:szCs w:val="24"/>
          <w:lang w:val="hy-AM"/>
        </w:rPr>
        <w:t>.</w:t>
      </w:r>
      <w:r>
        <w:rPr>
          <w:rFonts w:eastAsia="Times New Roman" w:cs="Sylfaen"/>
          <w:color w:val="000000"/>
          <w:sz w:val="24"/>
          <w:szCs w:val="24"/>
          <w:lang w:val="hy-AM"/>
        </w:rPr>
        <w:t xml:space="preserve"> Ստուգաթերթ</w:t>
      </w:r>
      <w:r>
        <w:rPr>
          <w:rFonts w:eastAsia="Times New Roman" w:cs="Sylfaen"/>
          <w:color w:val="000000"/>
          <w:sz w:val="24"/>
          <w:szCs w:val="24"/>
        </w:rPr>
        <w:t>եր</w:t>
      </w:r>
      <w:r>
        <w:rPr>
          <w:rFonts w:eastAsia="Times New Roman" w:cs="Sylfaen"/>
          <w:color w:val="000000"/>
          <w:sz w:val="24"/>
          <w:szCs w:val="24"/>
          <w:lang w:val="hy-AM"/>
        </w:rPr>
        <w:t>ով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գնահատված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արդյունքից</w:t>
      </w:r>
      <w:r w:rsidR="0088636A">
        <w:rPr>
          <w:rFonts w:eastAsia="Times New Roman" w:cs="Sylfaen"/>
          <w:color w:val="000000"/>
          <w:sz w:val="24"/>
          <w:szCs w:val="24"/>
        </w:rPr>
        <w:t xml:space="preserve"> (անհամապատասխանությունների քանակը %-ով արտահայտված)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կախված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</w:rPr>
        <w:t>օբյեկտներ</w:t>
      </w:r>
      <w:r>
        <w:rPr>
          <w:rFonts w:eastAsia="Times New Roman" w:cs="Sylfaen"/>
          <w:color w:val="000000"/>
          <w:sz w:val="24"/>
          <w:szCs w:val="24"/>
          <w:lang w:val="hy-AM"/>
        </w:rPr>
        <w:t>ի անհատական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ռիսկին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բնորոշ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չափանիշը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դասակարգվում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է</w:t>
      </w:r>
      <w:r w:rsidR="0004687A">
        <w:rPr>
          <w:rFonts w:eastAsia="Times New Roman" w:cs="Times New Roman"/>
          <w:color w:val="000000"/>
          <w:sz w:val="24"/>
          <w:szCs w:val="24"/>
          <w:lang w:val="hy-AM"/>
        </w:rPr>
        <w:t xml:space="preserve"> N</w:t>
      </w:r>
      <w:r w:rsidR="00F354CC" w:rsidRPr="00F354CC">
        <w:rPr>
          <w:rFonts w:eastAsia="Times New Roman" w:cs="Times New Roman"/>
          <w:color w:val="000000"/>
          <w:sz w:val="24"/>
          <w:szCs w:val="24"/>
        </w:rPr>
        <w:t>8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աղյուսակում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>: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611BA0">
        <w:rPr>
          <w:rFonts w:ascii="Arial Unicode" w:hAnsi="Arial Unicode"/>
          <w:color w:val="000000"/>
          <w:sz w:val="15"/>
          <w:szCs w:val="15"/>
          <w:shd w:val="clear" w:color="auto" w:fill="FFFFFF"/>
        </w:rPr>
        <w:t xml:space="preserve"> </w:t>
      </w:r>
    </w:p>
    <w:p w:rsidR="002B193D" w:rsidRDefault="002B193D" w:rsidP="002B193D">
      <w:pPr>
        <w:shd w:val="clear" w:color="auto" w:fill="FFFFFF"/>
        <w:spacing w:after="0"/>
        <w:ind w:left="-720"/>
        <w:jc w:val="right"/>
        <w:rPr>
          <w:rFonts w:eastAsia="Times New Roman" w:cs="Times New Roman"/>
          <w:color w:val="000000"/>
          <w:sz w:val="24"/>
          <w:szCs w:val="24"/>
          <w:lang w:val="hy-AM"/>
        </w:rPr>
      </w:pP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</w:p>
    <w:p w:rsidR="002B193D" w:rsidRDefault="002B193D" w:rsidP="002B193D">
      <w:pPr>
        <w:shd w:val="clear" w:color="auto" w:fill="FFFFFF"/>
        <w:spacing w:after="0"/>
        <w:ind w:firstLine="313"/>
        <w:jc w:val="center"/>
        <w:rPr>
          <w:rFonts w:eastAsia="Times New Roman" w:cs="Sylfaen"/>
          <w:b/>
          <w:bCs/>
          <w:color w:val="000000"/>
          <w:sz w:val="24"/>
          <w:szCs w:val="24"/>
        </w:rPr>
      </w:pPr>
      <w:r>
        <w:rPr>
          <w:rFonts w:eastAsia="Times New Roman" w:cs="Sylfaen"/>
          <w:b/>
          <w:bCs/>
          <w:color w:val="000000"/>
          <w:sz w:val="24"/>
          <w:szCs w:val="24"/>
          <w:lang w:val="hy-AM"/>
        </w:rPr>
        <w:t>Ստուգաթերթերի</w:t>
      </w:r>
      <w:r>
        <w:rPr>
          <w:rFonts w:eastAsia="Times New Roman" w:cs="Times New Roman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b/>
          <w:bCs/>
          <w:color w:val="000000"/>
          <w:sz w:val="24"/>
          <w:szCs w:val="24"/>
          <w:lang w:val="hy-AM"/>
        </w:rPr>
        <w:t>արդյունքներով</w:t>
      </w:r>
      <w:r>
        <w:rPr>
          <w:rFonts w:eastAsia="Times New Roman" w:cs="Times New Roman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b/>
          <w:bCs/>
          <w:color w:val="000000"/>
          <w:sz w:val="24"/>
          <w:szCs w:val="24"/>
          <w:lang w:val="hy-AM"/>
        </w:rPr>
        <w:t>դասակարգումը</w:t>
      </w:r>
    </w:p>
    <w:p w:rsidR="002B193D" w:rsidRDefault="00F354CC" w:rsidP="00F354CC">
      <w:pPr>
        <w:shd w:val="clear" w:color="auto" w:fill="FFFFFF"/>
        <w:spacing w:after="0"/>
        <w:ind w:left="6480" w:firstLine="720"/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val="hy-AM"/>
        </w:rPr>
        <w:t>N</w:t>
      </w:r>
      <w:r>
        <w:rPr>
          <w:rFonts w:eastAsia="Times New Roman" w:cs="Times New Roman"/>
          <w:color w:val="000000"/>
          <w:sz w:val="24"/>
          <w:szCs w:val="24"/>
          <w:lang w:val="ru-RU"/>
        </w:rPr>
        <w:t xml:space="preserve">8 </w:t>
      </w:r>
      <w:r>
        <w:rPr>
          <w:rFonts w:eastAsia="Times New Roman" w:cs="Times New Roman"/>
          <w:color w:val="000000"/>
          <w:sz w:val="24"/>
          <w:szCs w:val="24"/>
        </w:rPr>
        <w:t>ա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>ղյուսակ</w:t>
      </w:r>
    </w:p>
    <w:tbl>
      <w:tblPr>
        <w:tblW w:w="83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6398"/>
        <w:gridCol w:w="1129"/>
      </w:tblGrid>
      <w:tr w:rsidR="002B193D" w:rsidTr="00571DE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93D" w:rsidRDefault="002B193D" w:rsidP="005B2F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val="hy-A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y-AM"/>
              </w:rPr>
              <w:t> </w:t>
            </w:r>
            <w:r>
              <w:rPr>
                <w:rFonts w:eastAsia="Times New Roman" w:cs="Sylfaen"/>
                <w:b/>
                <w:bCs/>
                <w:lang w:val="hy-AM"/>
              </w:rPr>
              <w:t xml:space="preserve">       Անհամապատասխանությունների</w:t>
            </w:r>
            <w:r>
              <w:rPr>
                <w:rFonts w:eastAsia="Times New Roman" w:cs="Times New Roman"/>
                <w:b/>
                <w:bCs/>
                <w:lang w:val="hy-AM"/>
              </w:rPr>
              <w:t xml:space="preserve"> </w:t>
            </w:r>
            <w:r>
              <w:rPr>
                <w:rFonts w:eastAsia="Times New Roman" w:cs="Sylfaen"/>
                <w:b/>
                <w:bCs/>
                <w:lang w:val="hy-AM"/>
              </w:rPr>
              <w:t>քանակը</w:t>
            </w:r>
            <w:r>
              <w:rPr>
                <w:rFonts w:eastAsia="Times New Roman" w:cs="Times New Roman"/>
                <w:b/>
                <w:bCs/>
                <w:lang w:val="hy-AM"/>
              </w:rPr>
              <w:t xml:space="preserve"> (%-</w:t>
            </w:r>
            <w:r>
              <w:rPr>
                <w:rFonts w:eastAsia="Times New Roman" w:cs="Sylfaen"/>
                <w:b/>
                <w:bCs/>
                <w:lang w:val="hy-AM"/>
              </w:rPr>
              <w:t>ով</w:t>
            </w:r>
            <w:r>
              <w:rPr>
                <w:rFonts w:eastAsia="Times New Roman" w:cs="Times New Roman"/>
                <w:b/>
                <w:bCs/>
                <w:lang w:val="hy-AM"/>
              </w:rPr>
              <w:t>)`</w:t>
            </w:r>
            <w:r>
              <w:rPr>
                <w:rFonts w:ascii="Times New Roman" w:eastAsia="Times New Roman" w:hAnsi="Times New Roman" w:cs="Times New Roman"/>
                <w:b/>
                <w:bCs/>
                <w:lang w:val="hy-AM"/>
              </w:rPr>
              <w:t> </w:t>
            </w:r>
            <w:r>
              <w:rPr>
                <w:rFonts w:eastAsia="Times New Roman" w:cs="Sylfaen"/>
                <w:b/>
                <w:bCs/>
                <w:lang w:val="hy-AM"/>
              </w:rPr>
              <w:t>ըստ</w:t>
            </w:r>
            <w:r>
              <w:rPr>
                <w:rFonts w:eastAsia="Times New Roman" w:cs="Times New Roman"/>
                <w:b/>
                <w:bCs/>
                <w:lang w:val="hy-AM"/>
              </w:rPr>
              <w:t xml:space="preserve"> </w:t>
            </w:r>
            <w:r>
              <w:rPr>
                <w:rFonts w:eastAsia="Times New Roman" w:cs="Sylfaen"/>
                <w:b/>
                <w:bCs/>
                <w:lang w:val="hy-AM"/>
              </w:rPr>
              <w:t>ստուգաթերթի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93D" w:rsidRDefault="002B193D" w:rsidP="005B2F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val="hy-AM"/>
              </w:rPr>
            </w:pPr>
            <w:r>
              <w:rPr>
                <w:rFonts w:eastAsia="Times New Roman" w:cs="Sylfaen"/>
                <w:b/>
                <w:bCs/>
                <w:lang w:val="hy-AM"/>
              </w:rPr>
              <w:t>Միավորը</w:t>
            </w:r>
          </w:p>
        </w:tc>
      </w:tr>
      <w:tr w:rsidR="002B193D" w:rsidTr="00571DE2">
        <w:trPr>
          <w:tblCellSpacing w:w="0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93D" w:rsidRDefault="002B193D" w:rsidP="005B2F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193D" w:rsidRDefault="002B193D" w:rsidP="005B2F02">
            <w:pPr>
              <w:spacing w:before="100" w:beforeAutospacing="1" w:after="100" w:afterAutospacing="1"/>
              <w:ind w:left="226"/>
              <w:jc w:val="both"/>
              <w:rPr>
                <w:rFonts w:eastAsia="Times New Roman" w:cs="Times New Roman"/>
                <w:lang w:val="hy-AM"/>
              </w:rPr>
            </w:pPr>
            <w:r>
              <w:rPr>
                <w:rFonts w:eastAsia="Times New Roman" w:cs="Sylfaen"/>
                <w:lang w:val="hy-AM"/>
              </w:rPr>
              <w:t>Ստուգաթերթի</w:t>
            </w:r>
            <w:r>
              <w:rPr>
                <w:rFonts w:eastAsia="Times New Roman" w:cs="Times New Roman"/>
                <w:lang w:val="hy-AM"/>
              </w:rPr>
              <w:t xml:space="preserve"> </w:t>
            </w:r>
            <w:r>
              <w:rPr>
                <w:rFonts w:eastAsia="Times New Roman" w:cs="Sylfaen"/>
                <w:lang w:val="hy-AM"/>
              </w:rPr>
              <w:t>հարցերի</w:t>
            </w:r>
            <w:r>
              <w:rPr>
                <w:rFonts w:eastAsia="Times New Roman" w:cs="Times New Roman"/>
                <w:lang w:val="hy-AM"/>
              </w:rPr>
              <w:t xml:space="preserve"> </w:t>
            </w:r>
            <w:r>
              <w:rPr>
                <w:rFonts w:eastAsia="Times New Roman" w:cs="Times New Roman"/>
              </w:rPr>
              <w:t>4</w:t>
            </w:r>
            <w:r>
              <w:rPr>
                <w:rFonts w:eastAsia="Times New Roman" w:cs="Times New Roman"/>
                <w:lang w:val="hy-AM"/>
              </w:rPr>
              <w:t>1 %-</w:t>
            </w:r>
            <w:r>
              <w:rPr>
                <w:rFonts w:eastAsia="Times New Roman" w:cs="Sylfaen"/>
                <w:lang w:val="hy-AM"/>
              </w:rPr>
              <w:t>ից</w:t>
            </w:r>
            <w:r>
              <w:rPr>
                <w:rFonts w:eastAsia="Times New Roman" w:cs="Times New Roman"/>
                <w:lang w:val="hy-AM"/>
              </w:rPr>
              <w:t xml:space="preserve"> </w:t>
            </w:r>
            <w:r>
              <w:rPr>
                <w:rFonts w:eastAsia="Times New Roman" w:cs="Sylfaen"/>
                <w:lang w:val="hy-AM"/>
              </w:rPr>
              <w:t>ավելին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93D" w:rsidRDefault="002B193D" w:rsidP="005B2F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val="hy-AM"/>
              </w:rPr>
            </w:pPr>
            <w:r>
              <w:rPr>
                <w:rFonts w:eastAsia="Times New Roman" w:cs="Times New Roman"/>
                <w:b/>
                <w:bCs/>
                <w:lang w:val="hy-AM"/>
              </w:rPr>
              <w:t>30</w:t>
            </w:r>
          </w:p>
        </w:tc>
      </w:tr>
      <w:tr w:rsidR="002B193D" w:rsidTr="00571DE2">
        <w:trPr>
          <w:tblCellSpacing w:w="0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93D" w:rsidRDefault="002B193D" w:rsidP="005B2F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193D" w:rsidRDefault="002B193D" w:rsidP="005B2F02">
            <w:pPr>
              <w:spacing w:before="100" w:beforeAutospacing="1" w:after="100" w:afterAutospacing="1"/>
              <w:ind w:left="226"/>
              <w:jc w:val="both"/>
              <w:rPr>
                <w:rFonts w:eastAsia="Times New Roman" w:cs="Times New Roman"/>
                <w:lang w:val="hy-AM"/>
              </w:rPr>
            </w:pPr>
            <w:r>
              <w:rPr>
                <w:rFonts w:eastAsia="Times New Roman" w:cs="Sylfaen"/>
                <w:lang w:val="hy-AM"/>
              </w:rPr>
              <w:t>Ստուգաթերթի</w:t>
            </w:r>
            <w:r>
              <w:rPr>
                <w:rFonts w:eastAsia="Times New Roman" w:cs="Times New Roman"/>
                <w:lang w:val="hy-AM"/>
              </w:rPr>
              <w:t xml:space="preserve"> </w:t>
            </w:r>
            <w:r>
              <w:rPr>
                <w:rFonts w:eastAsia="Times New Roman" w:cs="Sylfaen"/>
                <w:lang w:val="hy-AM"/>
              </w:rPr>
              <w:t>հարցերի</w:t>
            </w:r>
            <w:r>
              <w:rPr>
                <w:rFonts w:eastAsia="Times New Roman" w:cs="Times New Roman"/>
                <w:lang w:val="hy-AM"/>
              </w:rPr>
              <w:t xml:space="preserve"> </w:t>
            </w:r>
            <w:r>
              <w:rPr>
                <w:rFonts w:eastAsia="Times New Roman" w:cs="Times New Roman"/>
              </w:rPr>
              <w:t>21</w:t>
            </w:r>
            <w:r>
              <w:rPr>
                <w:rFonts w:eastAsia="Times New Roman" w:cs="Times New Roman"/>
                <w:lang w:val="hy-AM"/>
              </w:rPr>
              <w:t xml:space="preserve"> - </w:t>
            </w:r>
            <w:r>
              <w:rPr>
                <w:rFonts w:eastAsia="Times New Roman" w:cs="Times New Roman"/>
              </w:rPr>
              <w:t>40</w:t>
            </w:r>
            <w:r>
              <w:rPr>
                <w:rFonts w:eastAsia="Times New Roman" w:cs="Times New Roman"/>
                <w:lang w:val="hy-AM"/>
              </w:rPr>
              <w:t>%-</w:t>
            </w:r>
            <w:r>
              <w:rPr>
                <w:rFonts w:eastAsia="Times New Roman" w:cs="Sylfaen"/>
                <w:lang w:val="hy-AM"/>
              </w:rPr>
              <w:t>ը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93D" w:rsidRDefault="002B193D" w:rsidP="005B2F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val="hy-AM"/>
              </w:rPr>
            </w:pPr>
            <w:r>
              <w:rPr>
                <w:rFonts w:eastAsia="Times New Roman" w:cs="Times New Roman"/>
                <w:b/>
                <w:bCs/>
                <w:lang w:val="hy-AM"/>
              </w:rPr>
              <w:t>20</w:t>
            </w:r>
          </w:p>
        </w:tc>
      </w:tr>
      <w:tr w:rsidR="002B193D" w:rsidTr="00571DE2">
        <w:trPr>
          <w:tblCellSpacing w:w="0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93D" w:rsidRDefault="002B193D" w:rsidP="005B2F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193D" w:rsidRDefault="002B193D" w:rsidP="005B2F02">
            <w:pPr>
              <w:spacing w:before="100" w:beforeAutospacing="1" w:after="100" w:afterAutospacing="1"/>
              <w:ind w:left="226"/>
              <w:jc w:val="both"/>
              <w:rPr>
                <w:rFonts w:eastAsia="Times New Roman" w:cs="Times New Roman"/>
                <w:lang w:val="hy-AM"/>
              </w:rPr>
            </w:pPr>
            <w:r>
              <w:rPr>
                <w:rFonts w:eastAsia="Times New Roman" w:cs="Sylfaen"/>
                <w:lang w:val="hy-AM"/>
              </w:rPr>
              <w:t>Ստուգաթերթի</w:t>
            </w:r>
            <w:r>
              <w:rPr>
                <w:rFonts w:eastAsia="Times New Roman" w:cs="Times New Roman"/>
                <w:lang w:val="hy-AM"/>
              </w:rPr>
              <w:t xml:space="preserve"> </w:t>
            </w:r>
            <w:r>
              <w:rPr>
                <w:rFonts w:eastAsia="Times New Roman" w:cs="Sylfaen"/>
                <w:lang w:val="hy-AM"/>
              </w:rPr>
              <w:t>հարցերի</w:t>
            </w:r>
            <w:r>
              <w:rPr>
                <w:rFonts w:eastAsia="Times New Roman" w:cs="Times New Roman"/>
                <w:lang w:val="hy-AM"/>
              </w:rPr>
              <w:t xml:space="preserve"> </w:t>
            </w:r>
            <w:r w:rsidR="00C34ED2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0</w:t>
            </w:r>
            <w:r>
              <w:rPr>
                <w:rFonts w:eastAsia="Times New Roman" w:cs="Times New Roman"/>
                <w:lang w:val="hy-AM"/>
              </w:rPr>
              <w:t xml:space="preserve">- </w:t>
            </w:r>
            <w:r>
              <w:rPr>
                <w:rFonts w:eastAsia="Times New Roman" w:cs="Times New Roman"/>
              </w:rPr>
              <w:t>2</w:t>
            </w:r>
            <w:r>
              <w:rPr>
                <w:rFonts w:eastAsia="Times New Roman" w:cs="Times New Roman"/>
                <w:lang w:val="hy-AM"/>
              </w:rPr>
              <w:t>0%-</w:t>
            </w:r>
            <w:r>
              <w:rPr>
                <w:rFonts w:eastAsia="Times New Roman" w:cs="Sylfaen"/>
                <w:lang w:val="hy-AM"/>
              </w:rPr>
              <w:t>ը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93D" w:rsidRPr="00C34ED2" w:rsidRDefault="00C34ED2" w:rsidP="005B2F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</w:rPr>
            </w:pPr>
            <w:r w:rsidRPr="00C34ED2">
              <w:rPr>
                <w:rFonts w:eastAsia="Times New Roman" w:cs="Times New Roman"/>
                <w:b/>
              </w:rPr>
              <w:t>10</w:t>
            </w:r>
          </w:p>
        </w:tc>
      </w:tr>
    </w:tbl>
    <w:p w:rsidR="002B193D" w:rsidRDefault="002B193D" w:rsidP="002B193D">
      <w:pPr>
        <w:shd w:val="clear" w:color="auto" w:fill="FFFFFF"/>
        <w:spacing w:after="0"/>
        <w:ind w:firstLine="313"/>
        <w:jc w:val="center"/>
        <w:rPr>
          <w:rFonts w:eastAsia="Times New Roman" w:cs="Times New Roman"/>
          <w:color w:val="000000"/>
          <w:lang w:val="hy-AM"/>
        </w:rPr>
      </w:pPr>
      <w:r>
        <w:rPr>
          <w:rFonts w:ascii="Times New Roman" w:eastAsia="Times New Roman" w:hAnsi="Times New Roman" w:cs="Times New Roman"/>
          <w:color w:val="000000"/>
          <w:lang w:val="hy-AM"/>
        </w:rPr>
        <w:t> </w:t>
      </w:r>
    </w:p>
    <w:p w:rsidR="002B193D" w:rsidRPr="00F60819" w:rsidRDefault="002B193D" w:rsidP="002B193D">
      <w:pPr>
        <w:shd w:val="clear" w:color="auto" w:fill="FFFFFF"/>
        <w:spacing w:after="0"/>
        <w:ind w:firstLine="313"/>
        <w:jc w:val="both"/>
        <w:rPr>
          <w:rFonts w:eastAsia="Times New Roman" w:cs="Times New Roman"/>
          <w:sz w:val="24"/>
          <w:szCs w:val="24"/>
          <w:lang w:val="hy-AM"/>
        </w:rPr>
      </w:pPr>
      <w:r w:rsidRPr="00F60819">
        <w:rPr>
          <w:rFonts w:eastAsia="Times New Roman" w:cs="Sylfaen"/>
          <w:sz w:val="24"/>
          <w:szCs w:val="24"/>
          <w:lang w:val="hy-AM"/>
        </w:rPr>
        <w:t>1</w:t>
      </w:r>
      <w:r w:rsidR="000F16F0" w:rsidRPr="00F60819">
        <w:rPr>
          <w:rFonts w:eastAsia="Times New Roman" w:cs="Sylfaen"/>
          <w:sz w:val="24"/>
          <w:szCs w:val="24"/>
          <w:lang w:val="hy-AM"/>
        </w:rPr>
        <w:t>8</w:t>
      </w:r>
      <w:r w:rsidRPr="00F60819">
        <w:rPr>
          <w:rFonts w:eastAsia="Times New Roman" w:cs="Sylfaen"/>
          <w:sz w:val="24"/>
          <w:szCs w:val="24"/>
          <w:lang w:val="hy-AM"/>
        </w:rPr>
        <w:t>. Նախորդ</w:t>
      </w:r>
      <w:r w:rsidRPr="00F60819">
        <w:rPr>
          <w:rFonts w:eastAsia="Times New Roman" w:cs="Times New Roman"/>
          <w:sz w:val="24"/>
          <w:szCs w:val="24"/>
          <w:lang w:val="hy-AM"/>
        </w:rPr>
        <w:t xml:space="preserve"> երեք </w:t>
      </w:r>
      <w:r w:rsidRPr="00F60819">
        <w:rPr>
          <w:rFonts w:eastAsia="Times New Roman" w:cs="Sylfaen"/>
          <w:sz w:val="24"/>
          <w:szCs w:val="24"/>
          <w:lang w:val="hy-AM"/>
        </w:rPr>
        <w:t>տարվա</w:t>
      </w:r>
      <w:r w:rsidRPr="00F60819">
        <w:rPr>
          <w:rFonts w:eastAsia="Times New Roman" w:cs="Times New Roman"/>
          <w:sz w:val="24"/>
          <w:szCs w:val="24"/>
          <w:lang w:val="hy-AM"/>
        </w:rPr>
        <w:t xml:space="preserve"> </w:t>
      </w:r>
      <w:r w:rsidRPr="00F60819">
        <w:rPr>
          <w:rFonts w:eastAsia="Times New Roman" w:cs="Sylfaen"/>
          <w:sz w:val="24"/>
          <w:szCs w:val="24"/>
          <w:lang w:val="hy-AM"/>
        </w:rPr>
        <w:t>ընթացքում</w:t>
      </w:r>
      <w:r w:rsidRPr="00F60819">
        <w:rPr>
          <w:rFonts w:eastAsia="Times New Roman" w:cs="Times New Roman"/>
          <w:sz w:val="24"/>
          <w:szCs w:val="24"/>
          <w:lang w:val="hy-AM"/>
        </w:rPr>
        <w:t xml:space="preserve"> </w:t>
      </w:r>
      <w:r w:rsidRPr="00F60819">
        <w:rPr>
          <w:rFonts w:eastAsia="Times New Roman" w:cs="Sylfaen"/>
          <w:sz w:val="24"/>
          <w:szCs w:val="24"/>
          <w:lang w:val="hy-AM"/>
        </w:rPr>
        <w:t>կենդանիների մոտ  արձանագրված</w:t>
      </w:r>
      <w:r w:rsidRPr="00F60819">
        <w:rPr>
          <w:rFonts w:eastAsia="Times New Roman" w:cs="Times New Roman"/>
          <w:sz w:val="24"/>
          <w:szCs w:val="24"/>
          <w:lang w:val="hy-AM"/>
        </w:rPr>
        <w:t xml:space="preserve"> </w:t>
      </w:r>
      <w:r w:rsidRPr="00F60819">
        <w:rPr>
          <w:rFonts w:eastAsia="Times New Roman" w:cs="Sylfaen"/>
          <w:sz w:val="24"/>
          <w:szCs w:val="24"/>
          <w:lang w:val="hy-AM"/>
        </w:rPr>
        <w:t>վարակիչ հի</w:t>
      </w:r>
      <w:r w:rsidR="002023D6" w:rsidRPr="00F60819">
        <w:rPr>
          <w:rFonts w:eastAsia="Times New Roman" w:cs="Sylfaen"/>
          <w:sz w:val="24"/>
          <w:szCs w:val="24"/>
          <w:lang w:val="hy-AM"/>
        </w:rPr>
        <w:t>վանդությունների ռիսկի բնութագրումից</w:t>
      </w:r>
      <w:r w:rsidRPr="00F60819">
        <w:rPr>
          <w:rFonts w:eastAsia="Times New Roman" w:cs="Sylfaen"/>
          <w:sz w:val="24"/>
          <w:szCs w:val="24"/>
          <w:lang w:val="hy-AM"/>
        </w:rPr>
        <w:t xml:space="preserve"> </w:t>
      </w:r>
      <w:r w:rsidRPr="00F60819">
        <w:rPr>
          <w:rFonts w:eastAsia="Times New Roman" w:cs="Times New Roman"/>
          <w:sz w:val="24"/>
          <w:szCs w:val="24"/>
          <w:lang w:val="hy-AM"/>
        </w:rPr>
        <w:t xml:space="preserve"> </w:t>
      </w:r>
      <w:r w:rsidRPr="00F60819">
        <w:rPr>
          <w:rFonts w:eastAsia="Times New Roman" w:cs="Sylfaen"/>
          <w:sz w:val="24"/>
          <w:szCs w:val="24"/>
          <w:lang w:val="hy-AM"/>
        </w:rPr>
        <w:t>ելնելով</w:t>
      </w:r>
      <w:r w:rsidR="00F261E8" w:rsidRPr="00F60819">
        <w:rPr>
          <w:rFonts w:eastAsia="Times New Roman" w:cs="Sylfaen"/>
          <w:sz w:val="24"/>
          <w:szCs w:val="24"/>
          <w:lang w:val="hy-AM"/>
        </w:rPr>
        <w:t>,</w:t>
      </w:r>
      <w:r w:rsidRPr="00F60819">
        <w:rPr>
          <w:rFonts w:eastAsia="Times New Roman" w:cs="Times New Roman"/>
          <w:sz w:val="24"/>
          <w:szCs w:val="24"/>
          <w:lang w:val="hy-AM"/>
        </w:rPr>
        <w:t xml:space="preserve"> </w:t>
      </w:r>
      <w:r w:rsidRPr="00F60819">
        <w:rPr>
          <w:rFonts w:eastAsia="Times New Roman" w:cs="Sylfaen"/>
          <w:sz w:val="24"/>
          <w:szCs w:val="24"/>
          <w:lang w:val="hy-AM"/>
        </w:rPr>
        <w:t>դասակարգվում</w:t>
      </w:r>
      <w:r w:rsidRPr="00F60819">
        <w:rPr>
          <w:rFonts w:eastAsia="Times New Roman" w:cs="Times New Roman"/>
          <w:sz w:val="24"/>
          <w:szCs w:val="24"/>
          <w:lang w:val="hy-AM"/>
        </w:rPr>
        <w:t xml:space="preserve"> </w:t>
      </w:r>
      <w:r w:rsidRPr="00F60819">
        <w:rPr>
          <w:rFonts w:eastAsia="Times New Roman" w:cs="Sylfaen"/>
          <w:sz w:val="24"/>
          <w:szCs w:val="24"/>
          <w:lang w:val="hy-AM"/>
        </w:rPr>
        <w:t>է</w:t>
      </w:r>
      <w:r w:rsidR="00F261E8" w:rsidRPr="00F60819">
        <w:rPr>
          <w:rFonts w:eastAsia="Times New Roman" w:cs="Times New Roman"/>
          <w:sz w:val="24"/>
          <w:szCs w:val="24"/>
          <w:lang w:val="hy-AM"/>
        </w:rPr>
        <w:t xml:space="preserve"> N9</w:t>
      </w:r>
      <w:r w:rsidRPr="00F60819">
        <w:rPr>
          <w:rFonts w:eastAsia="Times New Roman" w:cs="Times New Roman"/>
          <w:sz w:val="24"/>
          <w:szCs w:val="24"/>
          <w:lang w:val="hy-AM"/>
        </w:rPr>
        <w:t xml:space="preserve"> </w:t>
      </w:r>
      <w:r w:rsidRPr="00F60819">
        <w:rPr>
          <w:rFonts w:eastAsia="Times New Roman" w:cs="Sylfaen"/>
          <w:sz w:val="24"/>
          <w:szCs w:val="24"/>
          <w:lang w:val="hy-AM"/>
        </w:rPr>
        <w:t>աղյուսակում</w:t>
      </w:r>
      <w:r w:rsidRPr="00F60819">
        <w:rPr>
          <w:rFonts w:eastAsia="Times New Roman" w:cs="Times New Roman"/>
          <w:sz w:val="24"/>
          <w:szCs w:val="24"/>
          <w:lang w:val="hy-AM"/>
        </w:rPr>
        <w:t xml:space="preserve">: </w:t>
      </w:r>
    </w:p>
    <w:p w:rsidR="00F261E8" w:rsidRPr="00F60819" w:rsidRDefault="00F261E8" w:rsidP="002B193D">
      <w:pPr>
        <w:shd w:val="clear" w:color="auto" w:fill="FFFFFF"/>
        <w:spacing w:after="0"/>
        <w:ind w:right="270" w:firstLine="720"/>
        <w:jc w:val="center"/>
        <w:rPr>
          <w:rFonts w:eastAsia="Times New Roman" w:cs="Times New Roman"/>
          <w:b/>
          <w:sz w:val="24"/>
          <w:szCs w:val="24"/>
          <w:lang w:val="hy-AM"/>
        </w:rPr>
      </w:pPr>
    </w:p>
    <w:p w:rsidR="002B193D" w:rsidRPr="00F60819" w:rsidRDefault="002B193D" w:rsidP="002B193D">
      <w:pPr>
        <w:shd w:val="clear" w:color="auto" w:fill="FFFFFF"/>
        <w:spacing w:after="0"/>
        <w:ind w:right="270" w:firstLine="720"/>
        <w:jc w:val="center"/>
        <w:rPr>
          <w:rFonts w:eastAsia="Times New Roman" w:cs="Times New Roman"/>
          <w:b/>
          <w:sz w:val="24"/>
          <w:szCs w:val="24"/>
          <w:lang w:val="hy-AM"/>
        </w:rPr>
      </w:pPr>
      <w:r w:rsidRPr="00F60819">
        <w:rPr>
          <w:rFonts w:eastAsia="Times New Roman" w:cs="Times New Roman"/>
          <w:b/>
          <w:sz w:val="24"/>
          <w:szCs w:val="24"/>
          <w:lang w:val="hy-AM"/>
        </w:rPr>
        <w:t xml:space="preserve">Նախորդ երեք տարիներին կենդանիների </w:t>
      </w:r>
      <w:r w:rsidR="000F16F0" w:rsidRPr="00F60819">
        <w:rPr>
          <w:rFonts w:eastAsia="Times New Roman" w:cs="Times New Roman"/>
          <w:b/>
          <w:sz w:val="24"/>
          <w:szCs w:val="24"/>
          <w:lang w:val="hy-AM"/>
        </w:rPr>
        <w:t xml:space="preserve">մոտ </w:t>
      </w:r>
      <w:r w:rsidRPr="00F60819">
        <w:rPr>
          <w:rFonts w:eastAsia="Times New Roman" w:cs="Times New Roman"/>
          <w:b/>
          <w:sz w:val="24"/>
          <w:szCs w:val="24"/>
          <w:lang w:val="hy-AM"/>
        </w:rPr>
        <w:t>արձանա</w:t>
      </w:r>
      <w:r w:rsidR="00CD25B7" w:rsidRPr="00F60819">
        <w:rPr>
          <w:rFonts w:eastAsia="Times New Roman" w:cs="Times New Roman"/>
          <w:b/>
          <w:sz w:val="24"/>
          <w:szCs w:val="24"/>
          <w:lang w:val="hy-AM"/>
        </w:rPr>
        <w:t xml:space="preserve">գրված վարակիչ հիվանդությունների </w:t>
      </w:r>
      <w:r w:rsidRPr="00F60819">
        <w:rPr>
          <w:rFonts w:eastAsia="Times New Roman" w:cs="Times New Roman"/>
          <w:b/>
          <w:sz w:val="24"/>
          <w:szCs w:val="24"/>
          <w:lang w:val="hy-AM"/>
        </w:rPr>
        <w:t>դասակարգումը</w:t>
      </w:r>
      <w:r w:rsidR="00CD25B7" w:rsidRPr="00F60819">
        <w:rPr>
          <w:rFonts w:eastAsia="Times New Roman" w:cs="Times New Roman"/>
          <w:b/>
          <w:sz w:val="24"/>
          <w:szCs w:val="24"/>
          <w:lang w:val="hy-AM"/>
        </w:rPr>
        <w:t xml:space="preserve"> ըստ ռիսկի բնութագրման</w:t>
      </w:r>
    </w:p>
    <w:p w:rsidR="00C23AA5" w:rsidRPr="00EE1183" w:rsidRDefault="00C23AA5" w:rsidP="00C23AA5">
      <w:pPr>
        <w:shd w:val="clear" w:color="auto" w:fill="FFFFFF"/>
        <w:spacing w:after="0"/>
        <w:ind w:right="270" w:firstLine="720"/>
        <w:jc w:val="center"/>
        <w:rPr>
          <w:rFonts w:eastAsia="Times New Roman" w:cs="Times New Roman"/>
          <w:b/>
          <w:color w:val="000000"/>
          <w:sz w:val="24"/>
          <w:szCs w:val="24"/>
          <w:lang w:val="hy-AM"/>
        </w:rPr>
      </w:pPr>
      <w:r w:rsidRPr="00EE1183">
        <w:rPr>
          <w:rFonts w:eastAsia="Times New Roman" w:cs="Times New Roman"/>
          <w:b/>
          <w:color w:val="000000"/>
          <w:sz w:val="24"/>
          <w:szCs w:val="24"/>
          <w:lang w:val="hy-AM"/>
        </w:rPr>
        <w:t xml:space="preserve"> </w:t>
      </w:r>
      <w:r w:rsidRPr="00EE1183">
        <w:rPr>
          <w:rFonts w:eastAsia="Times New Roman" w:cs="Times New Roman"/>
          <w:b/>
          <w:color w:val="000000"/>
          <w:sz w:val="24"/>
          <w:szCs w:val="24"/>
          <w:lang w:val="hy-AM"/>
        </w:rPr>
        <w:tab/>
      </w:r>
      <w:r w:rsidRPr="00EE1183">
        <w:rPr>
          <w:rFonts w:eastAsia="Times New Roman" w:cs="Times New Roman"/>
          <w:b/>
          <w:color w:val="000000"/>
          <w:sz w:val="24"/>
          <w:szCs w:val="24"/>
          <w:lang w:val="hy-AM"/>
        </w:rPr>
        <w:tab/>
      </w:r>
      <w:r w:rsidRPr="00EE1183">
        <w:rPr>
          <w:rFonts w:eastAsia="Times New Roman" w:cs="Times New Roman"/>
          <w:b/>
          <w:color w:val="000000"/>
          <w:sz w:val="24"/>
          <w:szCs w:val="24"/>
          <w:lang w:val="hy-AM"/>
        </w:rPr>
        <w:tab/>
      </w:r>
      <w:r w:rsidRPr="00EE1183">
        <w:rPr>
          <w:rFonts w:eastAsia="Times New Roman" w:cs="Times New Roman"/>
          <w:b/>
          <w:color w:val="000000"/>
          <w:sz w:val="24"/>
          <w:szCs w:val="24"/>
          <w:lang w:val="hy-AM"/>
        </w:rPr>
        <w:tab/>
      </w:r>
    </w:p>
    <w:p w:rsidR="00F261E8" w:rsidRDefault="00C23AA5" w:rsidP="00E56457">
      <w:pPr>
        <w:shd w:val="clear" w:color="auto" w:fill="FFFFFF"/>
        <w:spacing w:after="0"/>
        <w:ind w:left="3600" w:right="-22"/>
        <w:jc w:val="center"/>
        <w:rPr>
          <w:rFonts w:eastAsia="Times New Roman" w:cs="Times New Roman"/>
          <w:color w:val="000000"/>
          <w:sz w:val="24"/>
          <w:szCs w:val="24"/>
          <w:lang w:val="hy-AM"/>
        </w:rPr>
      </w:pPr>
      <w:r w:rsidRPr="00EE1183">
        <w:rPr>
          <w:rFonts w:eastAsia="Times New Roman" w:cs="Times New Roman"/>
          <w:color w:val="000000"/>
          <w:sz w:val="24"/>
          <w:szCs w:val="24"/>
          <w:lang w:val="hy-AM"/>
        </w:rPr>
        <w:t xml:space="preserve">            </w:t>
      </w:r>
      <w:r w:rsidRPr="00EE1183">
        <w:rPr>
          <w:rFonts w:eastAsia="Times New Roman" w:cs="Times New Roman"/>
          <w:color w:val="000000"/>
          <w:sz w:val="24"/>
          <w:szCs w:val="24"/>
          <w:lang w:val="hy-AM"/>
        </w:rPr>
        <w:tab/>
      </w:r>
      <w:r w:rsidRPr="00EE1183">
        <w:rPr>
          <w:rFonts w:eastAsia="Times New Roman" w:cs="Times New Roman"/>
          <w:color w:val="000000"/>
          <w:sz w:val="24"/>
          <w:szCs w:val="24"/>
          <w:lang w:val="hy-AM"/>
        </w:rPr>
        <w:tab/>
      </w:r>
      <w:r w:rsidRPr="00EE1183">
        <w:rPr>
          <w:rFonts w:eastAsia="Times New Roman" w:cs="Times New Roman"/>
          <w:color w:val="000000"/>
          <w:sz w:val="24"/>
          <w:szCs w:val="24"/>
          <w:lang w:val="hy-AM"/>
        </w:rPr>
        <w:tab/>
      </w:r>
      <w:r w:rsidRPr="00EE1183">
        <w:rPr>
          <w:rFonts w:eastAsia="Times New Roman" w:cs="Times New Roman"/>
          <w:color w:val="000000"/>
          <w:sz w:val="24"/>
          <w:szCs w:val="24"/>
          <w:lang w:val="hy-AM"/>
        </w:rPr>
        <w:tab/>
      </w:r>
      <w:r w:rsidR="00E56457" w:rsidRPr="00F30292">
        <w:rPr>
          <w:rFonts w:eastAsia="Times New Roman" w:cs="Times New Roman"/>
          <w:color w:val="000000"/>
          <w:sz w:val="24"/>
          <w:szCs w:val="24"/>
          <w:lang w:val="hy-AM"/>
        </w:rPr>
        <w:t xml:space="preserve">           </w:t>
      </w:r>
      <w:r w:rsidR="00CD25B7" w:rsidRPr="009971F0">
        <w:rPr>
          <w:rFonts w:eastAsia="Times New Roman" w:cs="Times New Roman"/>
          <w:color w:val="000000"/>
          <w:sz w:val="24"/>
          <w:szCs w:val="24"/>
          <w:lang w:val="hy-AM"/>
        </w:rPr>
        <w:t xml:space="preserve">      </w:t>
      </w:r>
      <w:r w:rsidR="00F261E8">
        <w:rPr>
          <w:rFonts w:eastAsia="Times New Roman" w:cs="Times New Roman"/>
          <w:color w:val="000000"/>
          <w:sz w:val="24"/>
          <w:szCs w:val="24"/>
          <w:lang w:val="hy-AM"/>
        </w:rPr>
        <w:t>N</w:t>
      </w:r>
      <w:r w:rsidR="00F261E8">
        <w:rPr>
          <w:rFonts w:eastAsia="Times New Roman" w:cs="Times New Roman"/>
          <w:color w:val="000000"/>
          <w:sz w:val="24"/>
          <w:szCs w:val="24"/>
          <w:lang w:val="ru-RU"/>
        </w:rPr>
        <w:t>9</w:t>
      </w:r>
      <w:r w:rsidR="00F261E8">
        <w:rPr>
          <w:rFonts w:eastAsia="Times New Roman" w:cs="Times New Roman"/>
          <w:color w:val="000000"/>
          <w:sz w:val="24"/>
          <w:szCs w:val="24"/>
          <w:lang w:val="hy-AM"/>
        </w:rPr>
        <w:t xml:space="preserve"> աղյուսակ </w:t>
      </w:r>
    </w:p>
    <w:tbl>
      <w:tblPr>
        <w:tblW w:w="1091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1"/>
        <w:gridCol w:w="1045"/>
      </w:tblGrid>
      <w:tr w:rsidR="002B193D" w:rsidRPr="00C23AA5" w:rsidTr="005B2F02">
        <w:trPr>
          <w:tblCellSpacing w:w="0" w:type="dxa"/>
          <w:jc w:val="center"/>
        </w:trPr>
        <w:tc>
          <w:tcPr>
            <w:tcW w:w="9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193D" w:rsidRDefault="002B193D" w:rsidP="005B2F02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val="hy-AM"/>
              </w:rPr>
            </w:pPr>
            <w:r>
              <w:rPr>
                <w:rFonts w:eastAsia="Times New Roman" w:cs="Sylfaen"/>
                <w:b/>
                <w:bCs/>
                <w:color w:val="000000"/>
                <w:lang w:val="hy-AM"/>
              </w:rPr>
              <w:t xml:space="preserve">  Կենդանիների</w:t>
            </w:r>
            <w:r w:rsidR="002E4619" w:rsidRPr="002023D6">
              <w:rPr>
                <w:rFonts w:eastAsia="Times New Roman" w:cs="Sylfaen"/>
                <w:b/>
                <w:bCs/>
                <w:color w:val="000000"/>
                <w:lang w:val="hy-AM"/>
              </w:rPr>
              <w:t xml:space="preserve"> մոտ</w:t>
            </w:r>
            <w:r>
              <w:rPr>
                <w:rFonts w:eastAsia="Times New Roman" w:cs="Sylfaen"/>
                <w:b/>
                <w:bCs/>
                <w:color w:val="000000"/>
                <w:lang w:val="hy-AM"/>
              </w:rPr>
              <w:t xml:space="preserve"> արձանագրված</w:t>
            </w:r>
            <w:r>
              <w:rPr>
                <w:rFonts w:eastAsia="Times New Roman" w:cs="Times New Roman"/>
                <w:b/>
                <w:bCs/>
                <w:color w:val="000000"/>
                <w:lang w:val="hy-AM"/>
              </w:rPr>
              <w:t xml:space="preserve"> </w:t>
            </w:r>
            <w:r>
              <w:rPr>
                <w:rFonts w:eastAsia="Times New Roman" w:cs="Sylfaen"/>
                <w:b/>
                <w:bCs/>
                <w:color w:val="000000"/>
                <w:lang w:val="hy-AM"/>
              </w:rPr>
              <w:t>վարակիչ հիվանդություններ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193D" w:rsidRDefault="002B193D" w:rsidP="005B2F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val="hy-AM"/>
              </w:rPr>
            </w:pPr>
            <w:r>
              <w:rPr>
                <w:rFonts w:eastAsia="Times New Roman" w:cs="Sylfaen"/>
                <w:b/>
                <w:bCs/>
                <w:color w:val="000000"/>
                <w:lang w:val="hy-AM"/>
              </w:rPr>
              <w:t>Միավորը</w:t>
            </w:r>
          </w:p>
        </w:tc>
      </w:tr>
      <w:tr w:rsidR="002B193D" w:rsidTr="005B2F02">
        <w:trPr>
          <w:tblCellSpacing w:w="0" w:type="dxa"/>
          <w:jc w:val="center"/>
        </w:trPr>
        <w:tc>
          <w:tcPr>
            <w:tcW w:w="9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193D" w:rsidRDefault="002B193D" w:rsidP="005B2F02">
            <w:pPr>
              <w:pStyle w:val="ListParagraph"/>
              <w:spacing w:after="0"/>
              <w:ind w:left="1105"/>
              <w:rPr>
                <w:rFonts w:eastAsia="Times New Roman" w:cs="Sylfaen"/>
                <w:color w:val="000000"/>
                <w:lang w:val="hy-AM"/>
              </w:rPr>
            </w:pPr>
            <w:r>
              <w:rPr>
                <w:rFonts w:eastAsia="Times New Roman" w:cs="Sylfaen"/>
                <w:b/>
                <w:color w:val="000000"/>
                <w:lang w:val="hy-AM"/>
              </w:rPr>
              <w:t>Բարձր ռիսկային հիվանդություններ</w:t>
            </w:r>
            <w:r>
              <w:rPr>
                <w:rFonts w:eastAsia="Times New Roman" w:cs="Sylfaen"/>
                <w:color w:val="000000"/>
                <w:lang w:val="hy-AM"/>
              </w:rPr>
              <w:t xml:space="preserve">  </w:t>
            </w:r>
          </w:p>
          <w:p w:rsidR="002B193D" w:rsidRDefault="002B193D" w:rsidP="002B193D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eastAsia="Times New Roman" w:cs="Sylfaen"/>
                <w:color w:val="000000"/>
                <w:lang w:val="hy-AM"/>
              </w:rPr>
            </w:pPr>
            <w:r>
              <w:rPr>
                <w:rFonts w:eastAsia="Times New Roman" w:cs="Sylfaen"/>
                <w:color w:val="000000"/>
              </w:rPr>
              <w:t>Ա</w:t>
            </w:r>
            <w:r>
              <w:rPr>
                <w:rFonts w:eastAsia="Times New Roman" w:cs="Sylfaen"/>
                <w:color w:val="000000"/>
                <w:lang w:val="hy-AM"/>
              </w:rPr>
              <w:t>նասնահամաճարակներ</w:t>
            </w:r>
          </w:p>
          <w:p w:rsidR="002B193D" w:rsidRPr="00311013" w:rsidRDefault="002B193D" w:rsidP="002B193D">
            <w:pPr>
              <w:pStyle w:val="ListParagraph"/>
              <w:numPr>
                <w:ilvl w:val="0"/>
                <w:numId w:val="9"/>
              </w:numPr>
              <w:spacing w:after="0"/>
              <w:ind w:left="1105"/>
              <w:rPr>
                <w:rFonts w:eastAsia="Times New Roman" w:cs="Sylfaen"/>
                <w:color w:val="000000"/>
                <w:lang w:val="hy-AM"/>
              </w:rPr>
            </w:pPr>
            <w:r w:rsidRPr="00AC408A">
              <w:rPr>
                <w:rFonts w:eastAsia="Times New Roman" w:cs="Sylfaen"/>
                <w:color w:val="000000"/>
                <w:lang w:val="hy-AM"/>
              </w:rPr>
              <w:t>Ա</w:t>
            </w:r>
            <w:r w:rsidRPr="00311013">
              <w:rPr>
                <w:rFonts w:eastAsia="Times New Roman" w:cs="Sylfaen"/>
                <w:color w:val="000000"/>
                <w:lang w:val="hy-AM"/>
              </w:rPr>
              <w:t>նասնահամաճարակներից  բխող առողջական (հիվա</w:t>
            </w:r>
            <w:r>
              <w:rPr>
                <w:rFonts w:eastAsia="Times New Roman" w:cs="Sylfaen"/>
                <w:color w:val="000000"/>
                <w:lang w:val="hy-AM"/>
              </w:rPr>
              <w:t>նդության հարուցչի ախտածնություն</w:t>
            </w:r>
            <w:r w:rsidRPr="00311013">
              <w:rPr>
                <w:rFonts w:eastAsia="Times New Roman" w:cs="Sylfaen"/>
                <w:color w:val="000000"/>
                <w:lang w:val="hy-AM"/>
              </w:rPr>
              <w:t xml:space="preserve">՝ </w:t>
            </w:r>
            <w:r>
              <w:rPr>
                <w:rFonts w:eastAsia="Times New Roman" w:cs="Sylfaen"/>
                <w:color w:val="000000"/>
                <w:lang w:val="hy-AM"/>
              </w:rPr>
              <w:t>ախտածնությ</w:t>
            </w:r>
            <w:r w:rsidRPr="00311013">
              <w:rPr>
                <w:rFonts w:eastAsia="Times New Roman" w:cs="Sylfaen"/>
                <w:color w:val="000000"/>
                <w:lang w:val="hy-AM"/>
              </w:rPr>
              <w:t>ա</w:t>
            </w:r>
            <w:r>
              <w:rPr>
                <w:rFonts w:eastAsia="Times New Roman" w:cs="Sylfaen"/>
                <w:color w:val="000000"/>
                <w:lang w:val="hy-AM"/>
              </w:rPr>
              <w:t>ն</w:t>
            </w:r>
            <w:r w:rsidRPr="00311013">
              <w:rPr>
                <w:rFonts w:eastAsia="Times New Roman" w:cs="Sylfaen"/>
                <w:color w:val="000000"/>
                <w:lang w:val="hy-AM"/>
              </w:rPr>
              <w:t xml:space="preserve"> աստիճան /վիրուլենտություն/ և տոքսիկություն), տնտեսական (կենդանիների անկումներ, մթերատվության կորուստ) և սոցիալական (բնակչության շրջանում հիվանդության դեպքեր) զգալի հետևանքներ</w:t>
            </w:r>
          </w:p>
          <w:p w:rsidR="002B193D" w:rsidRDefault="002B193D" w:rsidP="002B193D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eastAsia="Times New Roman" w:cs="Sylfaen"/>
                <w:color w:val="000000"/>
                <w:lang w:val="hy-AM"/>
              </w:rPr>
            </w:pPr>
            <w:r>
              <w:rPr>
                <w:rFonts w:eastAsia="Times New Roman" w:cs="Sylfaen"/>
                <w:color w:val="000000"/>
                <w:lang w:val="hy-AM"/>
              </w:rPr>
              <w:t xml:space="preserve">Կենդանիների շրջանում վարակիչ հիվանդությունների արագ տարածման բարձր հավանականություն </w:t>
            </w:r>
          </w:p>
          <w:p w:rsidR="002B193D" w:rsidRDefault="002B193D" w:rsidP="002B193D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eastAsia="Times New Roman" w:cs="Sylfaen"/>
                <w:color w:val="000000"/>
                <w:lang w:val="hy-AM"/>
              </w:rPr>
            </w:pPr>
            <w:r>
              <w:rPr>
                <w:rFonts w:eastAsia="Times New Roman" w:cs="Sylfaen"/>
                <w:color w:val="000000"/>
                <w:lang w:val="hy-AM"/>
              </w:rPr>
              <w:t>Կենդանիների վարակիչ հիվանդություններ</w:t>
            </w:r>
            <w:r w:rsidRPr="00F5408F">
              <w:rPr>
                <w:rFonts w:eastAsia="Times New Roman" w:cs="Sylfaen"/>
                <w:color w:val="000000"/>
                <w:lang w:val="hy-AM"/>
              </w:rPr>
              <w:t>ի</w:t>
            </w:r>
            <w:r>
              <w:rPr>
                <w:rFonts w:eastAsia="Times New Roman" w:cs="Sylfaen"/>
                <w:color w:val="000000"/>
                <w:lang w:val="hy-AM"/>
              </w:rPr>
              <w:t xml:space="preserve"> մարդկանց վարակելու բարձր հավանականություն (բնակչության շրջանում հիվանդության դեպքեր)</w:t>
            </w:r>
          </w:p>
          <w:p w:rsidR="002B193D" w:rsidRDefault="002B193D" w:rsidP="002B193D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eastAsia="Times New Roman" w:cs="Sylfaen"/>
                <w:color w:val="000000"/>
                <w:lang w:val="hy-AM"/>
              </w:rPr>
            </w:pPr>
            <w:r w:rsidRPr="00311013">
              <w:rPr>
                <w:rFonts w:eastAsia="Times New Roman" w:cs="Times New Roman"/>
                <w:color w:val="000000"/>
                <w:lang w:val="hy-AM"/>
              </w:rPr>
              <w:t>Ա</w:t>
            </w:r>
            <w:r>
              <w:rPr>
                <w:rFonts w:eastAsia="Times New Roman" w:cs="Times New Roman"/>
                <w:color w:val="000000"/>
                <w:lang w:val="hy-AM"/>
              </w:rPr>
              <w:t xml:space="preserve">նասնահամաճարակների </w:t>
            </w:r>
            <w:r w:rsidRPr="00311013">
              <w:rPr>
                <w:rFonts w:eastAsia="Times New Roman" w:cs="Times New Roman"/>
                <w:color w:val="000000"/>
                <w:lang w:val="hy-AM"/>
              </w:rPr>
              <w:t xml:space="preserve">դեմ պայքարի և կանխարգելման միջոցառումների </w:t>
            </w:r>
            <w:r>
              <w:rPr>
                <w:rFonts w:eastAsia="Times New Roman" w:cs="Times New Roman"/>
                <w:color w:val="000000"/>
                <w:lang w:val="hy-AM"/>
              </w:rPr>
              <w:t>արագ</w:t>
            </w:r>
          </w:p>
          <w:p w:rsidR="002B193D" w:rsidRPr="00087039" w:rsidRDefault="002B193D" w:rsidP="005B2F02">
            <w:pPr>
              <w:spacing w:after="0"/>
              <w:rPr>
                <w:rFonts w:eastAsia="Times New Roman" w:cs="Times New Roman"/>
                <w:color w:val="000000"/>
                <w:lang w:val="hy-AM"/>
              </w:rPr>
            </w:pPr>
            <w:r w:rsidRPr="00670BA9">
              <w:rPr>
                <w:rFonts w:eastAsia="Times New Roman" w:cs="Times New Roman"/>
                <w:color w:val="000000"/>
                <w:lang w:val="hy-AM"/>
              </w:rPr>
              <w:t xml:space="preserve">              </w:t>
            </w:r>
            <w:r w:rsidRPr="00087039">
              <w:rPr>
                <w:rFonts w:eastAsia="Times New Roman" w:cs="Times New Roman"/>
                <w:color w:val="000000"/>
                <w:lang w:val="hy-AM"/>
              </w:rPr>
              <w:t xml:space="preserve">արձագանքման մեխանիզմների բացակայություն </w:t>
            </w:r>
          </w:p>
          <w:p w:rsidR="002B193D" w:rsidRPr="00F60819" w:rsidRDefault="002B193D" w:rsidP="00CD25B7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eastAsia="Times New Roman" w:cs="Times New Roman"/>
                <w:lang w:val="hy-AM"/>
              </w:rPr>
            </w:pPr>
            <w:r w:rsidRPr="00F60819">
              <w:rPr>
                <w:rFonts w:eastAsia="Times New Roman" w:cs="Times New Roman"/>
                <w:lang w:val="hy-AM"/>
              </w:rPr>
              <w:t>Անասնահամաճարակների     կառավարման, պայքարի և կանխարգելման հրահանգներով, ընթացակարգերով սա</w:t>
            </w:r>
            <w:r w:rsidR="008B5A13" w:rsidRPr="00F60819">
              <w:rPr>
                <w:rFonts w:eastAsia="Times New Roman" w:cs="Times New Roman"/>
                <w:lang w:val="hy-AM"/>
              </w:rPr>
              <w:t>հմանված պահանջների</w:t>
            </w:r>
            <w:r w:rsidR="001854BC" w:rsidRPr="00F60819">
              <w:rPr>
                <w:rFonts w:eastAsia="Times New Roman" w:cs="Times New Roman"/>
                <w:lang w:val="hy-AM"/>
              </w:rPr>
              <w:t xml:space="preserve"> չկատար</w:t>
            </w:r>
            <w:r w:rsidRPr="00F60819">
              <w:rPr>
                <w:rFonts w:eastAsia="Times New Roman" w:cs="Times New Roman"/>
                <w:lang w:val="hy-AM"/>
              </w:rPr>
              <w:t>ում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93D" w:rsidRDefault="002B193D" w:rsidP="005B2F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val="hy-AM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hy-AM"/>
              </w:rPr>
              <w:t>30</w:t>
            </w:r>
          </w:p>
        </w:tc>
      </w:tr>
      <w:tr w:rsidR="002B193D" w:rsidTr="005B2F02">
        <w:trPr>
          <w:tblCellSpacing w:w="0" w:type="dxa"/>
          <w:jc w:val="center"/>
        </w:trPr>
        <w:tc>
          <w:tcPr>
            <w:tcW w:w="9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193D" w:rsidRDefault="002B193D" w:rsidP="005B2F02">
            <w:pPr>
              <w:pStyle w:val="ListParagraph"/>
              <w:spacing w:after="0"/>
              <w:ind w:left="1105"/>
              <w:rPr>
                <w:rFonts w:eastAsia="Times New Roman" w:cs="Sylfaen"/>
                <w:color w:val="000000"/>
                <w:lang w:val="hy-AM"/>
              </w:rPr>
            </w:pPr>
            <w:r>
              <w:rPr>
                <w:rFonts w:eastAsia="Times New Roman" w:cs="Sylfaen"/>
                <w:b/>
                <w:color w:val="000000"/>
                <w:lang w:val="hy-AM"/>
              </w:rPr>
              <w:t>Միջին ռիսկային հիվանդություններ</w:t>
            </w:r>
            <w:r>
              <w:rPr>
                <w:rFonts w:eastAsia="Times New Roman" w:cs="Sylfaen"/>
                <w:color w:val="000000"/>
                <w:lang w:val="hy-AM"/>
              </w:rPr>
              <w:t xml:space="preserve">  </w:t>
            </w:r>
          </w:p>
          <w:p w:rsidR="002B193D" w:rsidRDefault="002B193D" w:rsidP="002B193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eastAsia="Times New Roman" w:cs="Sylfaen"/>
                <w:color w:val="000000"/>
                <w:lang w:val="hy-AM"/>
              </w:rPr>
            </w:pPr>
            <w:r>
              <w:rPr>
                <w:rFonts w:eastAsia="Times New Roman" w:cs="Times New Roman"/>
                <w:color w:val="000000"/>
                <w:lang w:val="hy-AM"/>
              </w:rPr>
              <w:t>Կենդանիների վարակիչ հիվանդությունների բռնկումներ</w:t>
            </w:r>
          </w:p>
          <w:p w:rsidR="002B193D" w:rsidRDefault="002B193D" w:rsidP="002B193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eastAsia="Times New Roman" w:cs="Sylfaen"/>
                <w:color w:val="000000"/>
                <w:lang w:val="hy-AM"/>
              </w:rPr>
            </w:pPr>
            <w:r>
              <w:rPr>
                <w:rFonts w:eastAsia="Times New Roman" w:cs="Sylfaen"/>
                <w:color w:val="000000"/>
                <w:lang w:val="hy-AM"/>
              </w:rPr>
              <w:t xml:space="preserve">Կենդանիների վարակիչ հիվանդությունների բռնկումներից  բխող առողջական </w:t>
            </w:r>
          </w:p>
          <w:p w:rsidR="002B193D" w:rsidRDefault="002B193D" w:rsidP="005B2F02">
            <w:pPr>
              <w:pStyle w:val="ListParagraph"/>
              <w:spacing w:after="0"/>
              <w:ind w:left="1105"/>
              <w:rPr>
                <w:rFonts w:eastAsia="Times New Roman" w:cs="Sylfaen"/>
                <w:color w:val="000000"/>
                <w:lang w:val="hy-AM"/>
              </w:rPr>
            </w:pPr>
            <w:r>
              <w:rPr>
                <w:rFonts w:eastAsia="Times New Roman" w:cs="Sylfaen"/>
                <w:color w:val="000000"/>
                <w:lang w:val="hy-AM"/>
              </w:rPr>
              <w:lastRenderedPageBreak/>
              <w:t>(հիվանդության հարուցչի ախտածնությ</w:t>
            </w:r>
            <w:r w:rsidRPr="000F4048">
              <w:rPr>
                <w:rFonts w:eastAsia="Times New Roman" w:cs="Sylfaen"/>
                <w:color w:val="000000"/>
                <w:lang w:val="hy-AM"/>
              </w:rPr>
              <w:t>ան աստիճանը /</w:t>
            </w:r>
            <w:r>
              <w:rPr>
                <w:rFonts w:eastAsia="Times New Roman" w:cs="Sylfaen"/>
                <w:color w:val="000000"/>
                <w:lang w:val="hy-AM"/>
              </w:rPr>
              <w:t>վիրուլենտությու</w:t>
            </w:r>
            <w:r w:rsidRPr="000F4048">
              <w:rPr>
                <w:rFonts w:eastAsia="Times New Roman" w:cs="Sylfaen"/>
                <w:color w:val="000000"/>
                <w:lang w:val="hy-AM"/>
              </w:rPr>
              <w:t>ն/</w:t>
            </w:r>
            <w:r w:rsidRPr="00087039">
              <w:rPr>
                <w:rFonts w:eastAsia="Times New Roman" w:cs="Sylfaen"/>
                <w:color w:val="000000"/>
                <w:lang w:val="hy-AM"/>
              </w:rPr>
              <w:t>,</w:t>
            </w:r>
            <w:r w:rsidRPr="000F4048">
              <w:rPr>
                <w:rFonts w:eastAsia="Times New Roman" w:cs="Sylfaen"/>
                <w:color w:val="000000"/>
                <w:lang w:val="hy-AM"/>
              </w:rPr>
              <w:t xml:space="preserve"> </w:t>
            </w:r>
            <w:r>
              <w:rPr>
                <w:rFonts w:eastAsia="Times New Roman" w:cs="Sylfaen"/>
                <w:color w:val="000000"/>
                <w:lang w:val="hy-AM"/>
              </w:rPr>
              <w:t xml:space="preserve">տոքսիկություն) և </w:t>
            </w:r>
            <w:r w:rsidR="004B60A9">
              <w:rPr>
                <w:rFonts w:eastAsia="Times New Roman" w:cs="Sylfaen"/>
                <w:color w:val="000000"/>
                <w:lang w:val="hy-AM"/>
              </w:rPr>
              <w:t>տնտեսական (կենդանիների անկում</w:t>
            </w:r>
            <w:r>
              <w:rPr>
                <w:rFonts w:eastAsia="Times New Roman" w:cs="Sylfaen"/>
                <w:color w:val="000000"/>
                <w:lang w:val="hy-AM"/>
              </w:rPr>
              <w:t>, մթերատվության կորուստ) հետևանքներ</w:t>
            </w:r>
          </w:p>
          <w:p w:rsidR="002B193D" w:rsidRDefault="002B193D" w:rsidP="002B193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eastAsia="Times New Roman" w:cs="Sylfaen"/>
                <w:color w:val="000000"/>
                <w:lang w:val="hy-AM"/>
              </w:rPr>
            </w:pPr>
            <w:r>
              <w:rPr>
                <w:rFonts w:eastAsia="Times New Roman" w:cs="Sylfaen"/>
                <w:color w:val="000000"/>
                <w:lang w:val="hy-AM"/>
              </w:rPr>
              <w:t xml:space="preserve">Կենդանիների շրջանում վարակիչ հիվանդությունների արագ տարածման </w:t>
            </w:r>
            <w:r>
              <w:rPr>
                <w:rFonts w:eastAsia="Times New Roman" w:cs="Sylfaen"/>
                <w:lang w:val="hy-AM"/>
              </w:rPr>
              <w:t xml:space="preserve">ցածր </w:t>
            </w:r>
            <w:r>
              <w:rPr>
                <w:rFonts w:eastAsia="Times New Roman" w:cs="Sylfaen"/>
                <w:color w:val="000000"/>
                <w:lang w:val="hy-AM"/>
              </w:rPr>
              <w:t xml:space="preserve">հավանակությունը </w:t>
            </w:r>
          </w:p>
          <w:p w:rsidR="002B193D" w:rsidRPr="000F4048" w:rsidRDefault="002B193D" w:rsidP="002B193D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eastAsia="Times New Roman" w:cs="Times New Roman"/>
                <w:color w:val="000000"/>
                <w:lang w:val="hy-AM"/>
              </w:rPr>
            </w:pPr>
            <w:r>
              <w:rPr>
                <w:rFonts w:eastAsia="Times New Roman" w:cs="Sylfaen"/>
                <w:color w:val="000000"/>
                <w:lang w:val="hy-AM"/>
              </w:rPr>
              <w:t xml:space="preserve">Կենդանիների </w:t>
            </w:r>
            <w:r w:rsidRPr="000F4048">
              <w:rPr>
                <w:rFonts w:eastAsia="Times New Roman" w:cs="Sylfaen"/>
                <w:color w:val="000000"/>
                <w:lang w:val="hy-AM"/>
              </w:rPr>
              <w:t xml:space="preserve">մոտ </w:t>
            </w:r>
            <w:r>
              <w:rPr>
                <w:rFonts w:eastAsia="Times New Roman" w:cs="Sylfaen"/>
                <w:color w:val="000000"/>
                <w:lang w:val="hy-AM"/>
              </w:rPr>
              <w:t>արձանագրված հիվանդություններ</w:t>
            </w:r>
            <w:r w:rsidRPr="000F4048">
              <w:rPr>
                <w:rFonts w:eastAsia="Times New Roman" w:cs="Sylfaen"/>
                <w:color w:val="000000"/>
                <w:lang w:val="hy-AM"/>
              </w:rPr>
              <w:t>ը</w:t>
            </w:r>
            <w:r>
              <w:rPr>
                <w:rFonts w:eastAsia="Times New Roman" w:cs="Sylfaen"/>
                <w:color w:val="000000"/>
                <w:lang w:val="hy-AM"/>
              </w:rPr>
              <w:t xml:space="preserve"> մարդ</w:t>
            </w:r>
            <w:r w:rsidRPr="000F4048">
              <w:rPr>
                <w:rFonts w:eastAsia="Times New Roman" w:cs="Sylfaen"/>
                <w:color w:val="000000"/>
                <w:lang w:val="hy-AM"/>
              </w:rPr>
              <w:t xml:space="preserve">կանց </w:t>
            </w:r>
            <w:r>
              <w:rPr>
                <w:rFonts w:eastAsia="Times New Roman" w:cs="Sylfaen"/>
                <w:color w:val="000000"/>
                <w:lang w:val="hy-AM"/>
              </w:rPr>
              <w:t xml:space="preserve">չեն </w:t>
            </w:r>
            <w:r w:rsidRPr="000F4048">
              <w:rPr>
                <w:rFonts w:eastAsia="Times New Roman" w:cs="Sylfaen"/>
                <w:color w:val="000000"/>
                <w:lang w:val="hy-AM"/>
              </w:rPr>
              <w:t>փոխանցվ</w:t>
            </w:r>
            <w:r>
              <w:rPr>
                <w:rFonts w:eastAsia="Times New Roman" w:cs="Sylfaen"/>
                <w:color w:val="000000"/>
                <w:lang w:val="hy-AM"/>
              </w:rPr>
              <w:t>ում</w:t>
            </w:r>
          </w:p>
          <w:p w:rsidR="002B193D" w:rsidRPr="00087039" w:rsidRDefault="002B193D" w:rsidP="002B193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eastAsia="Times New Roman" w:cs="Sylfaen"/>
                <w:lang w:val="hy-AM"/>
              </w:rPr>
            </w:pPr>
            <w:r w:rsidRPr="00087039">
              <w:rPr>
                <w:rFonts w:eastAsia="Times New Roman" w:cs="Sylfaen"/>
                <w:lang w:val="hy-AM"/>
              </w:rPr>
              <w:t>Կենդանիների վարակիչ հիվանդությունների բռնկումների արագ արձագանքման մեխանիզմն</w:t>
            </w:r>
            <w:r w:rsidR="00961F02">
              <w:rPr>
                <w:rFonts w:eastAsia="Times New Roman" w:cs="Sylfaen"/>
                <w:lang w:val="hy-AM"/>
              </w:rPr>
              <w:t xml:space="preserve">երը բավարար չեն, </w:t>
            </w:r>
            <w:r w:rsidR="004D48EB" w:rsidRPr="004D48EB">
              <w:rPr>
                <w:rFonts w:eastAsia="Times New Roman" w:cs="Sylfaen"/>
                <w:lang w:val="hy-AM"/>
              </w:rPr>
              <w:t xml:space="preserve"> </w:t>
            </w:r>
            <w:r w:rsidR="00961F02">
              <w:rPr>
                <w:rFonts w:eastAsia="Times New Roman" w:cs="Sylfaen"/>
                <w:lang w:val="hy-AM"/>
              </w:rPr>
              <w:t>իրականացվ</w:t>
            </w:r>
            <w:r w:rsidR="00961F02" w:rsidRPr="00961F02">
              <w:rPr>
                <w:rFonts w:eastAsia="Times New Roman" w:cs="Sylfaen"/>
                <w:lang w:val="hy-AM"/>
              </w:rPr>
              <w:t>ած</w:t>
            </w:r>
            <w:r w:rsidRPr="00087039">
              <w:rPr>
                <w:rFonts w:eastAsia="Times New Roman" w:cs="Sylfaen"/>
                <w:lang w:val="hy-AM"/>
              </w:rPr>
              <w:t xml:space="preserve"> </w:t>
            </w:r>
            <w:r w:rsidR="004D48EB" w:rsidRPr="004D48EB">
              <w:rPr>
                <w:rFonts w:eastAsia="Times New Roman" w:cs="Sylfaen"/>
                <w:lang w:val="hy-AM"/>
              </w:rPr>
              <w:t xml:space="preserve"> </w:t>
            </w:r>
            <w:r w:rsidRPr="00087039">
              <w:rPr>
                <w:rFonts w:eastAsia="Times New Roman" w:cs="Sylfaen"/>
                <w:lang w:val="hy-AM"/>
              </w:rPr>
              <w:t>պայքարի և կանխարգելման միջոցառումներ</w:t>
            </w:r>
            <w:r w:rsidR="00961F02" w:rsidRPr="00961F02">
              <w:rPr>
                <w:rFonts w:eastAsia="Times New Roman" w:cs="Sylfaen"/>
                <w:lang w:val="hy-AM"/>
              </w:rPr>
              <w:t xml:space="preserve">ը </w:t>
            </w:r>
            <w:r w:rsidRPr="00087039">
              <w:rPr>
                <w:rFonts w:eastAsia="Times New Roman" w:cs="Sylfaen"/>
                <w:lang w:val="hy-AM"/>
              </w:rPr>
              <w:t xml:space="preserve"> բավարար չեն լիովին վերացնելու հիվանդությունները</w:t>
            </w:r>
          </w:p>
          <w:p w:rsidR="002B193D" w:rsidRPr="00F60819" w:rsidRDefault="002B193D" w:rsidP="00DE2713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eastAsia="Times New Roman" w:cs="Sylfaen"/>
                <w:lang w:val="hy-AM"/>
              </w:rPr>
            </w:pPr>
            <w:r w:rsidRPr="00F60819">
              <w:rPr>
                <w:rFonts w:eastAsia="Times New Roman" w:cs="Times New Roman"/>
                <w:lang w:val="hy-AM"/>
              </w:rPr>
              <w:t xml:space="preserve">Անասնահամաճարակների կառավարման, պայքարի և կանխարգելման  հրահանգներով </w:t>
            </w:r>
            <w:r w:rsidR="00DE2713" w:rsidRPr="00F60819">
              <w:rPr>
                <w:rFonts w:eastAsia="Times New Roman" w:cs="Times New Roman"/>
                <w:lang w:val="hy-AM"/>
              </w:rPr>
              <w:t xml:space="preserve"> և </w:t>
            </w:r>
            <w:r w:rsidRPr="00F60819">
              <w:rPr>
                <w:rFonts w:eastAsia="Times New Roman" w:cs="Times New Roman"/>
                <w:lang w:val="hy-AM"/>
              </w:rPr>
              <w:t>ընթ</w:t>
            </w:r>
            <w:r w:rsidR="00DE2713" w:rsidRPr="00F60819">
              <w:rPr>
                <w:rFonts w:eastAsia="Times New Roman" w:cs="Times New Roman"/>
                <w:lang w:val="hy-AM"/>
              </w:rPr>
              <w:t xml:space="preserve">ացակարգերով սահմանված պահանջները </w:t>
            </w:r>
            <w:r w:rsidRPr="00F60819">
              <w:rPr>
                <w:rFonts w:eastAsia="Times New Roman" w:cs="Times New Roman"/>
                <w:lang w:val="hy-AM"/>
              </w:rPr>
              <w:t xml:space="preserve"> իրականացում  են մասնակի 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93D" w:rsidRDefault="002B193D" w:rsidP="005B2F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val="hy-AM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hy-AM"/>
              </w:rPr>
              <w:lastRenderedPageBreak/>
              <w:t>20</w:t>
            </w:r>
          </w:p>
        </w:tc>
      </w:tr>
      <w:tr w:rsidR="002B193D" w:rsidTr="005B2F02">
        <w:trPr>
          <w:tblCellSpacing w:w="0" w:type="dxa"/>
          <w:jc w:val="center"/>
        </w:trPr>
        <w:tc>
          <w:tcPr>
            <w:tcW w:w="9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193D" w:rsidRDefault="002B193D" w:rsidP="005B2F02">
            <w:pPr>
              <w:pStyle w:val="ListParagraph"/>
              <w:spacing w:after="0"/>
              <w:ind w:left="1105"/>
              <w:rPr>
                <w:rFonts w:eastAsia="Times New Roman" w:cs="Sylfaen"/>
                <w:color w:val="000000"/>
                <w:lang w:val="hy-AM"/>
              </w:rPr>
            </w:pPr>
            <w:r>
              <w:rPr>
                <w:rFonts w:eastAsia="Times New Roman" w:cs="Sylfaen"/>
                <w:b/>
                <w:color w:val="000000"/>
                <w:lang w:val="hy-AM"/>
              </w:rPr>
              <w:t>Ցածր ռիսկային հիվանդություններ</w:t>
            </w:r>
            <w:r>
              <w:rPr>
                <w:rFonts w:eastAsia="Times New Roman" w:cs="Sylfaen"/>
                <w:color w:val="000000"/>
                <w:lang w:val="hy-AM"/>
              </w:rPr>
              <w:t xml:space="preserve"> </w:t>
            </w:r>
          </w:p>
          <w:p w:rsidR="002B193D" w:rsidRDefault="002B193D" w:rsidP="002B193D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eastAsia="Times New Roman" w:cs="Times New Roman"/>
                <w:color w:val="000000"/>
                <w:lang w:val="hy-AM"/>
              </w:rPr>
            </w:pPr>
            <w:r>
              <w:rPr>
                <w:rFonts w:eastAsia="Times New Roman" w:cs="Times New Roman"/>
                <w:color w:val="000000"/>
                <w:lang w:val="hy-AM"/>
              </w:rPr>
              <w:t>Կենդանիների վարակիչ հիվանդությունների առանձին դեպքերի արձանագրում</w:t>
            </w:r>
          </w:p>
          <w:p w:rsidR="002B193D" w:rsidRPr="00996500" w:rsidRDefault="002B193D" w:rsidP="005B2F02">
            <w:pPr>
              <w:pStyle w:val="ListParagraph"/>
              <w:numPr>
                <w:ilvl w:val="0"/>
                <w:numId w:val="6"/>
              </w:numPr>
              <w:spacing w:after="0"/>
              <w:ind w:left="1105"/>
              <w:jc w:val="both"/>
              <w:rPr>
                <w:rFonts w:eastAsia="Times New Roman" w:cs="Times New Roman"/>
                <w:color w:val="000000"/>
                <w:lang w:val="hy-AM"/>
              </w:rPr>
            </w:pPr>
            <w:r w:rsidRPr="00996500">
              <w:rPr>
                <w:rFonts w:eastAsia="Times New Roman" w:cs="Sylfaen"/>
                <w:color w:val="000000"/>
                <w:lang w:val="hy-AM"/>
              </w:rPr>
              <w:t>Կենդանիների վարա</w:t>
            </w:r>
            <w:r w:rsidR="00AA25A1" w:rsidRPr="00996500">
              <w:rPr>
                <w:rFonts w:eastAsia="Times New Roman" w:cs="Sylfaen"/>
                <w:color w:val="000000"/>
                <w:lang w:val="hy-AM"/>
              </w:rPr>
              <w:t>կիչ հիվանդություններ</w:t>
            </w:r>
            <w:r w:rsidR="006165C7" w:rsidRPr="00996500">
              <w:rPr>
                <w:rFonts w:eastAsia="Times New Roman" w:cs="Sylfaen"/>
                <w:color w:val="000000"/>
                <w:lang w:val="hy-AM"/>
              </w:rPr>
              <w:t xml:space="preserve">ի հետևանքներով </w:t>
            </w:r>
            <w:r w:rsidR="00AA25A1" w:rsidRPr="00996500">
              <w:rPr>
                <w:rFonts w:eastAsia="Times New Roman" w:cs="Sylfaen"/>
                <w:color w:val="000000"/>
                <w:lang w:val="hy-AM"/>
              </w:rPr>
              <w:t xml:space="preserve">տնտեսական </w:t>
            </w:r>
            <w:r w:rsidR="00AA25A1" w:rsidRPr="00996500">
              <w:rPr>
                <w:rFonts w:eastAsia="Times New Roman" w:cs="Times New Roman"/>
                <w:color w:val="000000"/>
                <w:lang w:val="hy-AM"/>
              </w:rPr>
              <w:t>կորուստները</w:t>
            </w:r>
            <w:r w:rsidR="00996500" w:rsidRPr="00996500">
              <w:rPr>
                <w:rFonts w:eastAsia="Times New Roman" w:cs="Times New Roman"/>
                <w:color w:val="000000"/>
                <w:lang w:val="hy-AM"/>
              </w:rPr>
              <w:t xml:space="preserve"> </w:t>
            </w:r>
            <w:r w:rsidRPr="00996500">
              <w:rPr>
                <w:rFonts w:eastAsia="Times New Roman" w:cs="Times New Roman"/>
                <w:color w:val="000000"/>
                <w:lang w:val="hy-AM"/>
              </w:rPr>
              <w:t xml:space="preserve">չեն գերազանցում նախորդ  տարիների ցուցանիշները </w:t>
            </w:r>
          </w:p>
          <w:p w:rsidR="002B193D" w:rsidRPr="000F4048" w:rsidRDefault="002B193D" w:rsidP="002B193D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eastAsia="Times New Roman" w:cs="Times New Roman"/>
                <w:color w:val="000000"/>
                <w:lang w:val="hy-AM"/>
              </w:rPr>
            </w:pPr>
            <w:r>
              <w:rPr>
                <w:rFonts w:eastAsia="Times New Roman" w:cs="Sylfaen"/>
                <w:color w:val="000000"/>
                <w:lang w:val="hy-AM"/>
              </w:rPr>
              <w:t xml:space="preserve">Կենդանիների </w:t>
            </w:r>
            <w:r w:rsidRPr="000F4048">
              <w:rPr>
                <w:rFonts w:eastAsia="Times New Roman" w:cs="Sylfaen"/>
                <w:color w:val="000000"/>
                <w:lang w:val="hy-AM"/>
              </w:rPr>
              <w:t xml:space="preserve">մոտ </w:t>
            </w:r>
            <w:r>
              <w:rPr>
                <w:rFonts w:eastAsia="Times New Roman" w:cs="Sylfaen"/>
                <w:color w:val="000000"/>
                <w:lang w:val="hy-AM"/>
              </w:rPr>
              <w:t>արձանագրված հիվանդություններ</w:t>
            </w:r>
            <w:r w:rsidRPr="000F4048">
              <w:rPr>
                <w:rFonts w:eastAsia="Times New Roman" w:cs="Sylfaen"/>
                <w:color w:val="000000"/>
                <w:lang w:val="hy-AM"/>
              </w:rPr>
              <w:t>ը</w:t>
            </w:r>
            <w:r>
              <w:rPr>
                <w:rFonts w:eastAsia="Times New Roman" w:cs="Sylfaen"/>
                <w:color w:val="000000"/>
                <w:lang w:val="hy-AM"/>
              </w:rPr>
              <w:t xml:space="preserve"> մարդ</w:t>
            </w:r>
            <w:r w:rsidRPr="000F4048">
              <w:rPr>
                <w:rFonts w:eastAsia="Times New Roman" w:cs="Sylfaen"/>
                <w:color w:val="000000"/>
                <w:lang w:val="hy-AM"/>
              </w:rPr>
              <w:t xml:space="preserve">կանց </w:t>
            </w:r>
            <w:r>
              <w:rPr>
                <w:rFonts w:eastAsia="Times New Roman" w:cs="Sylfaen"/>
                <w:color w:val="000000"/>
                <w:lang w:val="hy-AM"/>
              </w:rPr>
              <w:t xml:space="preserve">չեն </w:t>
            </w:r>
            <w:r w:rsidRPr="000F4048">
              <w:rPr>
                <w:rFonts w:eastAsia="Times New Roman" w:cs="Sylfaen"/>
                <w:color w:val="000000"/>
                <w:lang w:val="hy-AM"/>
              </w:rPr>
              <w:t>փոխանցվ</w:t>
            </w:r>
            <w:r>
              <w:rPr>
                <w:rFonts w:eastAsia="Times New Roman" w:cs="Sylfaen"/>
                <w:color w:val="000000"/>
                <w:lang w:val="hy-AM"/>
              </w:rPr>
              <w:t>ում</w:t>
            </w:r>
          </w:p>
          <w:p w:rsidR="002B193D" w:rsidRPr="005B34D7" w:rsidRDefault="002B193D" w:rsidP="002B193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eastAsia="Times New Roman" w:cs="Sylfaen"/>
                <w:lang w:val="hy-AM"/>
              </w:rPr>
            </w:pPr>
            <w:r w:rsidRPr="005B34D7">
              <w:rPr>
                <w:rFonts w:eastAsia="Times New Roman" w:cs="Times New Roman"/>
                <w:lang w:val="hy-AM"/>
              </w:rPr>
              <w:t>Կենդանիների վարակիչ հիվանդությունների բռնկումների արագ արձագանքման մեխանիզմները բավարար չեն, իրականացվում են հիվանդությունների դեմ պայքարի և կանխարգելման միջոցառումեր, որոնք բավարար չեն լիովին վերացնելու hիվանդությունը, հիվանդությունների դեպքերի մասին ծանուցվում են  լիազոր մարմին</w:t>
            </w:r>
          </w:p>
          <w:p w:rsidR="002B193D" w:rsidRPr="00996500" w:rsidRDefault="002B193D" w:rsidP="00996500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eastAsia="Times New Roman" w:cs="Times New Roman"/>
                <w:color w:val="C00000"/>
                <w:lang w:val="hy-AM"/>
              </w:rPr>
            </w:pPr>
            <w:r w:rsidRPr="005B34D7">
              <w:rPr>
                <w:rFonts w:eastAsia="Times New Roman" w:cs="Times New Roman"/>
                <w:lang w:val="hy-AM"/>
              </w:rPr>
              <w:t>Անասնահամաճարակների կառավարման, պայքար</w:t>
            </w:r>
            <w:r w:rsidR="00996500" w:rsidRPr="005B34D7">
              <w:rPr>
                <w:rFonts w:eastAsia="Times New Roman" w:cs="Times New Roman"/>
                <w:lang w:val="hy-AM"/>
              </w:rPr>
              <w:t xml:space="preserve">ի և կանխարգելման  հրահանգներով և </w:t>
            </w:r>
            <w:r w:rsidRPr="005B34D7">
              <w:rPr>
                <w:rFonts w:eastAsia="Times New Roman" w:cs="Times New Roman"/>
                <w:lang w:val="hy-AM"/>
              </w:rPr>
              <w:t>ընթացակարգերով սահմանված պահանջները իրականացվում են ոչ լիարժեք</w:t>
            </w:r>
            <w:r w:rsidRPr="00996500">
              <w:rPr>
                <w:rFonts w:eastAsia="Times New Roman" w:cs="Times New Roman"/>
                <w:color w:val="C00000"/>
                <w:lang w:val="hy-AM"/>
              </w:rPr>
              <w:t xml:space="preserve">  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93D" w:rsidRDefault="002B193D" w:rsidP="005B2F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val="hy-AM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hy-AM"/>
              </w:rPr>
              <w:t>10</w:t>
            </w:r>
          </w:p>
        </w:tc>
      </w:tr>
    </w:tbl>
    <w:p w:rsidR="002B193D" w:rsidRDefault="002B193D" w:rsidP="002B193D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   </w:t>
      </w:r>
    </w:p>
    <w:p w:rsidR="002B193D" w:rsidRPr="005B34D7" w:rsidRDefault="0053482F" w:rsidP="002B193D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val="hy-AM"/>
        </w:rPr>
      </w:pPr>
      <w:r w:rsidRPr="005B34D7">
        <w:rPr>
          <w:rFonts w:eastAsia="Times New Roman" w:cs="Times New Roman"/>
          <w:sz w:val="24"/>
          <w:szCs w:val="24"/>
        </w:rPr>
        <w:t>19</w:t>
      </w:r>
      <w:r w:rsidR="002B193D" w:rsidRPr="005B34D7">
        <w:rPr>
          <w:rFonts w:eastAsia="Times New Roman" w:cs="Times New Roman"/>
          <w:sz w:val="24"/>
          <w:szCs w:val="24"/>
          <w:lang w:val="hy-AM"/>
        </w:rPr>
        <w:t xml:space="preserve">. </w:t>
      </w:r>
      <w:r w:rsidR="002B193D" w:rsidRPr="005B34D7">
        <w:rPr>
          <w:rFonts w:eastAsia="Times New Roman" w:cs="Sylfaen"/>
          <w:sz w:val="24"/>
          <w:szCs w:val="24"/>
          <w:lang w:val="hy-AM"/>
        </w:rPr>
        <w:t>Վերահսկողության</w:t>
      </w:r>
      <w:r w:rsidR="002B193D" w:rsidRPr="005B34D7">
        <w:rPr>
          <w:rFonts w:eastAsia="Times New Roman" w:cs="Times New Roman"/>
          <w:sz w:val="24"/>
          <w:szCs w:val="24"/>
          <w:lang w:val="hy-AM"/>
        </w:rPr>
        <w:t xml:space="preserve"> </w:t>
      </w:r>
      <w:r w:rsidR="002B193D" w:rsidRPr="005B34D7">
        <w:rPr>
          <w:rFonts w:eastAsia="Times New Roman" w:cs="Sylfaen"/>
          <w:sz w:val="24"/>
          <w:szCs w:val="24"/>
          <w:lang w:val="hy-AM"/>
        </w:rPr>
        <w:t>ընթացքում</w:t>
      </w:r>
      <w:r w:rsidR="002B193D" w:rsidRPr="005B34D7">
        <w:rPr>
          <w:rFonts w:eastAsia="Times New Roman" w:cs="Times New Roman"/>
          <w:sz w:val="24"/>
          <w:szCs w:val="24"/>
          <w:lang w:val="hy-AM"/>
        </w:rPr>
        <w:t xml:space="preserve"> </w:t>
      </w:r>
      <w:r w:rsidR="002B193D" w:rsidRPr="005B34D7">
        <w:rPr>
          <w:rFonts w:eastAsia="Times New Roman" w:cs="Sylfaen"/>
          <w:sz w:val="24"/>
          <w:szCs w:val="24"/>
          <w:lang w:val="hy-AM"/>
        </w:rPr>
        <w:t>բացահայտված</w:t>
      </w:r>
      <w:r w:rsidR="002B193D" w:rsidRPr="005B34D7">
        <w:rPr>
          <w:rFonts w:eastAsia="Times New Roman" w:cs="Times New Roman"/>
          <w:sz w:val="24"/>
          <w:szCs w:val="24"/>
          <w:lang w:val="hy-AM"/>
        </w:rPr>
        <w:t xml:space="preserve"> </w:t>
      </w:r>
      <w:r w:rsidR="002B193D" w:rsidRPr="005B34D7">
        <w:rPr>
          <w:rFonts w:eastAsia="Times New Roman" w:cs="Sylfaen"/>
          <w:sz w:val="24"/>
          <w:szCs w:val="24"/>
          <w:lang w:val="hy-AM"/>
        </w:rPr>
        <w:t>անասնաբուժության</w:t>
      </w:r>
      <w:r w:rsidR="002B193D" w:rsidRPr="005B34D7">
        <w:rPr>
          <w:rFonts w:eastAsia="Times New Roman" w:cs="Times New Roman"/>
          <w:sz w:val="24"/>
          <w:szCs w:val="24"/>
          <w:lang w:val="hy-AM"/>
        </w:rPr>
        <w:t xml:space="preserve"> </w:t>
      </w:r>
      <w:r w:rsidR="002B193D" w:rsidRPr="005B34D7">
        <w:rPr>
          <w:rFonts w:eastAsia="Times New Roman" w:cs="Sylfaen"/>
          <w:sz w:val="24"/>
          <w:szCs w:val="24"/>
          <w:lang w:val="hy-AM"/>
        </w:rPr>
        <w:t>բնագավառի</w:t>
      </w:r>
      <w:r w:rsidR="002B193D" w:rsidRPr="005B34D7">
        <w:rPr>
          <w:rFonts w:eastAsia="Times New Roman" w:cs="Times New Roman"/>
          <w:sz w:val="24"/>
          <w:szCs w:val="24"/>
          <w:lang w:val="hy-AM"/>
        </w:rPr>
        <w:t xml:space="preserve"> </w:t>
      </w:r>
      <w:r w:rsidR="002B193D" w:rsidRPr="005B34D7">
        <w:rPr>
          <w:rFonts w:eastAsia="Times New Roman" w:cs="Sylfaen"/>
          <w:sz w:val="24"/>
          <w:szCs w:val="24"/>
          <w:lang w:val="hy-AM"/>
        </w:rPr>
        <w:t>օրենսդրական</w:t>
      </w:r>
      <w:r w:rsidR="002B193D" w:rsidRPr="005B34D7">
        <w:rPr>
          <w:rFonts w:eastAsia="Times New Roman" w:cs="Times New Roman"/>
          <w:sz w:val="24"/>
          <w:szCs w:val="24"/>
          <w:lang w:val="hy-AM"/>
        </w:rPr>
        <w:t xml:space="preserve"> </w:t>
      </w:r>
      <w:r w:rsidR="002B193D" w:rsidRPr="005B34D7">
        <w:rPr>
          <w:rFonts w:eastAsia="Times New Roman" w:cs="Sylfaen"/>
          <w:sz w:val="24"/>
          <w:szCs w:val="24"/>
          <w:lang w:val="hy-AM"/>
        </w:rPr>
        <w:t>պահանջների</w:t>
      </w:r>
      <w:r w:rsidR="002B193D" w:rsidRPr="005B34D7">
        <w:rPr>
          <w:rFonts w:eastAsia="Times New Roman" w:cs="Times New Roman"/>
          <w:sz w:val="24"/>
          <w:szCs w:val="24"/>
          <w:lang w:val="hy-AM"/>
        </w:rPr>
        <w:t xml:space="preserve"> </w:t>
      </w:r>
      <w:r w:rsidR="002B193D" w:rsidRPr="005B34D7">
        <w:rPr>
          <w:rFonts w:eastAsia="Times New Roman" w:cs="Sylfaen"/>
          <w:sz w:val="24"/>
          <w:szCs w:val="24"/>
          <w:lang w:val="hy-AM"/>
        </w:rPr>
        <w:t>անհամապատասխանության</w:t>
      </w:r>
      <w:r w:rsidR="002B193D" w:rsidRPr="005B34D7">
        <w:rPr>
          <w:rFonts w:eastAsia="Times New Roman" w:cs="Times New Roman"/>
          <w:sz w:val="24"/>
          <w:szCs w:val="24"/>
          <w:lang w:val="hy-AM"/>
        </w:rPr>
        <w:t xml:space="preserve"> </w:t>
      </w:r>
      <w:r w:rsidR="002B193D" w:rsidRPr="005B34D7">
        <w:rPr>
          <w:rFonts w:eastAsia="Times New Roman" w:cs="Sylfaen"/>
          <w:sz w:val="24"/>
          <w:szCs w:val="24"/>
          <w:lang w:val="hy-AM"/>
        </w:rPr>
        <w:t>հիման</w:t>
      </w:r>
      <w:r w:rsidR="002B193D" w:rsidRPr="005B34D7">
        <w:rPr>
          <w:rFonts w:eastAsia="Times New Roman" w:cs="Times New Roman"/>
          <w:sz w:val="24"/>
          <w:szCs w:val="24"/>
          <w:lang w:val="hy-AM"/>
        </w:rPr>
        <w:t xml:space="preserve"> </w:t>
      </w:r>
      <w:r w:rsidR="002B193D" w:rsidRPr="005B34D7">
        <w:rPr>
          <w:rFonts w:eastAsia="Times New Roman" w:cs="Sylfaen"/>
          <w:sz w:val="24"/>
          <w:szCs w:val="24"/>
          <w:lang w:val="hy-AM"/>
        </w:rPr>
        <w:t>վրա</w:t>
      </w:r>
      <w:r w:rsidR="002B193D" w:rsidRPr="005B34D7">
        <w:rPr>
          <w:rFonts w:eastAsia="Times New Roman" w:cs="Times New Roman"/>
          <w:sz w:val="24"/>
          <w:szCs w:val="24"/>
          <w:lang w:val="hy-AM"/>
        </w:rPr>
        <w:t xml:space="preserve"> </w:t>
      </w:r>
      <w:r w:rsidR="002B193D" w:rsidRPr="005B34D7">
        <w:rPr>
          <w:rFonts w:eastAsia="Times New Roman" w:cs="Sylfaen"/>
          <w:sz w:val="24"/>
          <w:szCs w:val="24"/>
          <w:lang w:val="hy-AM"/>
        </w:rPr>
        <w:t>տրված</w:t>
      </w:r>
      <w:r w:rsidR="002B193D" w:rsidRPr="005B34D7">
        <w:rPr>
          <w:rFonts w:eastAsia="Times New Roman" w:cs="Times New Roman"/>
          <w:sz w:val="24"/>
          <w:szCs w:val="24"/>
          <w:lang w:val="hy-AM"/>
        </w:rPr>
        <w:t xml:space="preserve"> </w:t>
      </w:r>
      <w:r w:rsidR="002B193D" w:rsidRPr="005B34D7">
        <w:rPr>
          <w:rFonts w:eastAsia="Times New Roman" w:cs="Sylfaen"/>
          <w:sz w:val="24"/>
          <w:szCs w:val="24"/>
          <w:lang w:val="hy-AM"/>
        </w:rPr>
        <w:t>հանձնարարականների</w:t>
      </w:r>
      <w:r w:rsidR="002B193D" w:rsidRPr="005B34D7">
        <w:rPr>
          <w:rFonts w:eastAsia="Times New Roman" w:cs="Times New Roman"/>
          <w:sz w:val="24"/>
          <w:szCs w:val="24"/>
          <w:lang w:val="hy-AM"/>
        </w:rPr>
        <w:t xml:space="preserve"> (</w:t>
      </w:r>
      <w:r w:rsidR="002B193D" w:rsidRPr="005B34D7">
        <w:rPr>
          <w:rFonts w:eastAsia="Times New Roman" w:cs="Sylfaen"/>
          <w:sz w:val="24"/>
          <w:szCs w:val="24"/>
          <w:lang w:val="hy-AM"/>
        </w:rPr>
        <w:t>կարգադրագրերի</w:t>
      </w:r>
      <w:r w:rsidR="002B193D" w:rsidRPr="005B34D7">
        <w:rPr>
          <w:rFonts w:eastAsia="Times New Roman" w:cs="Times New Roman"/>
          <w:sz w:val="24"/>
          <w:szCs w:val="24"/>
          <w:lang w:val="hy-AM"/>
        </w:rPr>
        <w:t xml:space="preserve">) </w:t>
      </w:r>
      <w:r w:rsidR="002B193D" w:rsidRPr="005B34D7">
        <w:rPr>
          <w:rFonts w:eastAsia="Times New Roman" w:cs="Sylfaen"/>
          <w:sz w:val="24"/>
          <w:szCs w:val="24"/>
          <w:lang w:val="hy-AM"/>
        </w:rPr>
        <w:t>չկատարման</w:t>
      </w:r>
      <w:r w:rsidR="002B193D" w:rsidRPr="005B34D7">
        <w:rPr>
          <w:rFonts w:eastAsia="Times New Roman" w:cs="Times New Roman"/>
          <w:sz w:val="24"/>
          <w:szCs w:val="24"/>
          <w:lang w:val="hy-AM"/>
        </w:rPr>
        <w:t xml:space="preserve">, </w:t>
      </w:r>
      <w:r w:rsidR="002B193D" w:rsidRPr="005B34D7">
        <w:rPr>
          <w:rFonts w:eastAsia="Times New Roman" w:cs="Sylfaen"/>
          <w:sz w:val="24"/>
          <w:szCs w:val="24"/>
          <w:lang w:val="hy-AM"/>
        </w:rPr>
        <w:t>կամ</w:t>
      </w:r>
      <w:r w:rsidR="002B193D" w:rsidRPr="005B34D7">
        <w:rPr>
          <w:rFonts w:eastAsia="Times New Roman" w:cs="Times New Roman"/>
          <w:sz w:val="24"/>
          <w:szCs w:val="24"/>
          <w:lang w:val="hy-AM"/>
        </w:rPr>
        <w:t xml:space="preserve"> </w:t>
      </w:r>
      <w:r w:rsidR="002B193D" w:rsidRPr="005B34D7">
        <w:rPr>
          <w:rFonts w:eastAsia="Times New Roman" w:cs="Sylfaen"/>
          <w:sz w:val="24"/>
          <w:szCs w:val="24"/>
          <w:lang w:val="hy-AM"/>
        </w:rPr>
        <w:t>ոչ</w:t>
      </w:r>
      <w:r w:rsidR="002B193D" w:rsidRPr="005B34D7">
        <w:rPr>
          <w:rFonts w:eastAsia="Times New Roman" w:cs="Times New Roman"/>
          <w:sz w:val="24"/>
          <w:szCs w:val="24"/>
          <w:lang w:val="hy-AM"/>
        </w:rPr>
        <w:t xml:space="preserve"> </w:t>
      </w:r>
      <w:r w:rsidR="002B193D" w:rsidRPr="005B34D7">
        <w:rPr>
          <w:rFonts w:eastAsia="Times New Roman" w:cs="Sylfaen"/>
          <w:sz w:val="24"/>
          <w:szCs w:val="24"/>
          <w:lang w:val="hy-AM"/>
        </w:rPr>
        <w:t>պատշաճ</w:t>
      </w:r>
      <w:r w:rsidR="002B193D" w:rsidRPr="005B34D7">
        <w:rPr>
          <w:rFonts w:eastAsia="Times New Roman" w:cs="Times New Roman"/>
          <w:sz w:val="24"/>
          <w:szCs w:val="24"/>
          <w:lang w:val="hy-AM"/>
        </w:rPr>
        <w:t xml:space="preserve"> </w:t>
      </w:r>
      <w:r w:rsidR="002B193D" w:rsidRPr="005B34D7">
        <w:rPr>
          <w:rFonts w:eastAsia="Times New Roman" w:cs="Sylfaen"/>
          <w:sz w:val="24"/>
          <w:szCs w:val="24"/>
          <w:lang w:val="hy-AM"/>
        </w:rPr>
        <w:t>կատարման</w:t>
      </w:r>
      <w:r w:rsidR="002B193D" w:rsidRPr="005B34D7">
        <w:rPr>
          <w:rFonts w:eastAsia="Times New Roman" w:cs="Times New Roman"/>
          <w:sz w:val="24"/>
          <w:szCs w:val="24"/>
          <w:lang w:val="hy-AM"/>
        </w:rPr>
        <w:t xml:space="preserve">, </w:t>
      </w:r>
      <w:r w:rsidR="002B193D" w:rsidRPr="005B34D7">
        <w:rPr>
          <w:rFonts w:eastAsia="Times New Roman" w:cs="Sylfaen"/>
          <w:sz w:val="24"/>
          <w:szCs w:val="24"/>
          <w:lang w:val="hy-AM"/>
        </w:rPr>
        <w:t>միևնույն</w:t>
      </w:r>
      <w:r w:rsidR="002B193D" w:rsidRPr="005B34D7">
        <w:rPr>
          <w:rFonts w:eastAsia="Times New Roman" w:cs="Times New Roman"/>
          <w:sz w:val="24"/>
          <w:szCs w:val="24"/>
          <w:lang w:val="hy-AM"/>
        </w:rPr>
        <w:t xml:space="preserve"> </w:t>
      </w:r>
      <w:r w:rsidR="002B193D" w:rsidRPr="005B34D7">
        <w:rPr>
          <w:rFonts w:eastAsia="Times New Roman" w:cs="Sylfaen"/>
          <w:sz w:val="24"/>
          <w:szCs w:val="24"/>
          <w:lang w:val="hy-AM"/>
        </w:rPr>
        <w:t>հիմքերով</w:t>
      </w:r>
      <w:r w:rsidR="002B193D" w:rsidRPr="005B34D7">
        <w:rPr>
          <w:rFonts w:eastAsia="Times New Roman" w:cs="Times New Roman"/>
          <w:sz w:val="24"/>
          <w:szCs w:val="24"/>
          <w:lang w:val="hy-AM"/>
        </w:rPr>
        <w:t xml:space="preserve"> </w:t>
      </w:r>
      <w:r w:rsidR="002B193D" w:rsidRPr="005B34D7">
        <w:rPr>
          <w:rFonts w:eastAsia="Times New Roman" w:cs="Sylfaen"/>
          <w:sz w:val="24"/>
          <w:szCs w:val="24"/>
          <w:lang w:val="hy-AM"/>
        </w:rPr>
        <w:t>խախտումների-տուգանքների</w:t>
      </w:r>
      <w:r w:rsidR="002B193D" w:rsidRPr="005B34D7">
        <w:rPr>
          <w:rFonts w:eastAsia="Times New Roman" w:cs="Times New Roman"/>
          <w:sz w:val="24"/>
          <w:szCs w:val="24"/>
          <w:lang w:val="hy-AM"/>
        </w:rPr>
        <w:t xml:space="preserve"> </w:t>
      </w:r>
      <w:r w:rsidR="002B193D" w:rsidRPr="005B34D7">
        <w:rPr>
          <w:rFonts w:eastAsia="Times New Roman" w:cs="Sylfaen"/>
          <w:sz w:val="24"/>
          <w:szCs w:val="24"/>
          <w:lang w:val="hy-AM"/>
        </w:rPr>
        <w:t>կրկնության</w:t>
      </w:r>
      <w:r w:rsidR="002B193D" w:rsidRPr="005B34D7">
        <w:rPr>
          <w:rFonts w:eastAsia="Times New Roman" w:cs="Times New Roman"/>
          <w:sz w:val="24"/>
          <w:szCs w:val="24"/>
          <w:lang w:val="hy-AM"/>
        </w:rPr>
        <w:t xml:space="preserve"> </w:t>
      </w:r>
      <w:r w:rsidR="002B193D" w:rsidRPr="005B34D7">
        <w:rPr>
          <w:rFonts w:eastAsia="Times New Roman" w:cs="Sylfaen"/>
          <w:sz w:val="24"/>
          <w:szCs w:val="24"/>
          <w:lang w:val="hy-AM"/>
        </w:rPr>
        <w:t>գրանցման</w:t>
      </w:r>
      <w:r w:rsidR="002B193D" w:rsidRPr="005B34D7">
        <w:rPr>
          <w:rFonts w:eastAsia="Times New Roman" w:cs="Times New Roman"/>
          <w:sz w:val="24"/>
          <w:szCs w:val="24"/>
          <w:lang w:val="hy-AM"/>
        </w:rPr>
        <w:t xml:space="preserve"> </w:t>
      </w:r>
      <w:r w:rsidR="002B193D" w:rsidRPr="005B34D7">
        <w:rPr>
          <w:rFonts w:eastAsia="Times New Roman" w:cs="Sylfaen"/>
          <w:sz w:val="24"/>
          <w:szCs w:val="24"/>
          <w:lang w:val="hy-AM"/>
        </w:rPr>
        <w:t>առկայությունը</w:t>
      </w:r>
      <w:r w:rsidR="002B193D" w:rsidRPr="005B34D7">
        <w:rPr>
          <w:rFonts w:eastAsia="Times New Roman" w:cs="Times New Roman"/>
          <w:sz w:val="24"/>
          <w:szCs w:val="24"/>
          <w:lang w:val="hy-AM"/>
        </w:rPr>
        <w:t xml:space="preserve">, </w:t>
      </w:r>
      <w:r w:rsidR="002B193D" w:rsidRPr="005B34D7">
        <w:rPr>
          <w:rFonts w:eastAsia="Times New Roman" w:cs="Sylfaen"/>
          <w:sz w:val="24"/>
          <w:szCs w:val="24"/>
          <w:lang w:val="hy-AM"/>
        </w:rPr>
        <w:t>որպես</w:t>
      </w:r>
      <w:r w:rsidR="002B193D" w:rsidRPr="005B34D7">
        <w:rPr>
          <w:rFonts w:eastAsia="Times New Roman" w:cs="Times New Roman"/>
          <w:sz w:val="24"/>
          <w:szCs w:val="24"/>
          <w:lang w:val="hy-AM"/>
        </w:rPr>
        <w:t xml:space="preserve"> </w:t>
      </w:r>
      <w:r w:rsidR="002B193D" w:rsidRPr="005B34D7">
        <w:rPr>
          <w:rFonts w:eastAsia="Times New Roman" w:cs="Sylfaen"/>
          <w:sz w:val="24"/>
          <w:szCs w:val="24"/>
          <w:lang w:val="hy-AM"/>
        </w:rPr>
        <w:t>անհատական</w:t>
      </w:r>
      <w:r w:rsidR="002B193D" w:rsidRPr="005B34D7">
        <w:rPr>
          <w:rFonts w:eastAsia="Times New Roman" w:cs="Times New Roman"/>
          <w:sz w:val="24"/>
          <w:szCs w:val="24"/>
          <w:lang w:val="hy-AM"/>
        </w:rPr>
        <w:t xml:space="preserve"> </w:t>
      </w:r>
      <w:r w:rsidR="002B193D" w:rsidRPr="005B34D7">
        <w:rPr>
          <w:rFonts w:eastAsia="Times New Roman" w:cs="Sylfaen"/>
          <w:sz w:val="24"/>
          <w:szCs w:val="24"/>
          <w:lang w:val="hy-AM"/>
        </w:rPr>
        <w:t>ռիսկի</w:t>
      </w:r>
      <w:r w:rsidR="002B193D" w:rsidRPr="005B34D7">
        <w:rPr>
          <w:rFonts w:eastAsia="Times New Roman" w:cs="Times New Roman"/>
          <w:sz w:val="24"/>
          <w:szCs w:val="24"/>
          <w:lang w:val="hy-AM"/>
        </w:rPr>
        <w:t xml:space="preserve"> </w:t>
      </w:r>
      <w:r w:rsidR="002B193D" w:rsidRPr="005B34D7">
        <w:rPr>
          <w:rFonts w:eastAsia="Times New Roman" w:cs="Sylfaen"/>
          <w:sz w:val="24"/>
          <w:szCs w:val="24"/>
          <w:lang w:val="hy-AM"/>
        </w:rPr>
        <w:t>չափանիշ</w:t>
      </w:r>
      <w:r w:rsidR="002B193D" w:rsidRPr="005B34D7">
        <w:rPr>
          <w:rFonts w:eastAsia="Times New Roman" w:cs="Times New Roman"/>
          <w:sz w:val="24"/>
          <w:szCs w:val="24"/>
          <w:lang w:val="hy-AM"/>
        </w:rPr>
        <w:t xml:space="preserve">, </w:t>
      </w:r>
      <w:r w:rsidR="002B193D" w:rsidRPr="005B34D7">
        <w:rPr>
          <w:rFonts w:eastAsia="Times New Roman" w:cs="Sylfaen"/>
          <w:sz w:val="24"/>
          <w:szCs w:val="24"/>
          <w:lang w:val="hy-AM"/>
        </w:rPr>
        <w:t>դասակարգվում</w:t>
      </w:r>
      <w:r w:rsidR="002B193D" w:rsidRPr="005B34D7">
        <w:rPr>
          <w:rFonts w:eastAsia="Times New Roman" w:cs="Times New Roman"/>
          <w:sz w:val="24"/>
          <w:szCs w:val="24"/>
          <w:lang w:val="hy-AM"/>
        </w:rPr>
        <w:t xml:space="preserve"> </w:t>
      </w:r>
      <w:r w:rsidR="002B193D" w:rsidRPr="005B34D7">
        <w:rPr>
          <w:rFonts w:eastAsia="Times New Roman" w:cs="Sylfaen"/>
          <w:sz w:val="24"/>
          <w:szCs w:val="24"/>
          <w:lang w:val="hy-AM"/>
        </w:rPr>
        <w:t>է</w:t>
      </w:r>
      <w:r w:rsidR="000D6FBE" w:rsidRPr="005B34D7">
        <w:rPr>
          <w:rFonts w:eastAsia="Times New Roman" w:cs="Times New Roman"/>
          <w:sz w:val="24"/>
          <w:szCs w:val="24"/>
          <w:lang w:val="hy-AM"/>
        </w:rPr>
        <w:t xml:space="preserve"> N</w:t>
      </w:r>
      <w:r w:rsidR="000D6FBE" w:rsidRPr="005B34D7">
        <w:rPr>
          <w:rFonts w:eastAsia="Times New Roman" w:cs="Times New Roman"/>
          <w:sz w:val="24"/>
          <w:szCs w:val="24"/>
        </w:rPr>
        <w:t>10</w:t>
      </w:r>
      <w:r w:rsidR="002B193D" w:rsidRPr="005B34D7">
        <w:rPr>
          <w:rFonts w:eastAsia="Times New Roman" w:cs="Times New Roman"/>
          <w:sz w:val="24"/>
          <w:szCs w:val="24"/>
          <w:lang w:val="hy-AM"/>
        </w:rPr>
        <w:t xml:space="preserve">  </w:t>
      </w:r>
      <w:r w:rsidR="002B193D" w:rsidRPr="005B34D7">
        <w:rPr>
          <w:rFonts w:eastAsia="Times New Roman" w:cs="Sylfaen"/>
          <w:sz w:val="24"/>
          <w:szCs w:val="24"/>
          <w:lang w:val="hy-AM"/>
        </w:rPr>
        <w:t>աղյուսակում</w:t>
      </w:r>
      <w:r w:rsidR="002B193D" w:rsidRPr="005B34D7">
        <w:rPr>
          <w:rFonts w:eastAsia="Times New Roman" w:cs="Times New Roman"/>
          <w:sz w:val="24"/>
          <w:szCs w:val="24"/>
          <w:lang w:val="hy-AM"/>
        </w:rPr>
        <w:t>:</w:t>
      </w:r>
    </w:p>
    <w:p w:rsidR="000274D5" w:rsidRPr="00996500" w:rsidRDefault="000274D5" w:rsidP="002B193D">
      <w:pPr>
        <w:shd w:val="clear" w:color="auto" w:fill="FFFFFF"/>
        <w:spacing w:after="0"/>
        <w:ind w:firstLine="313"/>
        <w:jc w:val="center"/>
        <w:rPr>
          <w:rFonts w:eastAsia="Times New Roman" w:cs="Times New Roman"/>
          <w:b/>
          <w:color w:val="C00000"/>
          <w:sz w:val="24"/>
          <w:szCs w:val="24"/>
        </w:rPr>
      </w:pPr>
    </w:p>
    <w:p w:rsidR="002B193D" w:rsidRDefault="002B193D" w:rsidP="002B193D">
      <w:pPr>
        <w:shd w:val="clear" w:color="auto" w:fill="FFFFFF"/>
        <w:spacing w:after="0"/>
        <w:ind w:firstLine="313"/>
        <w:jc w:val="center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Հաշվառված խախտումների դասակարգումը</w:t>
      </w:r>
    </w:p>
    <w:p w:rsidR="000D6FBE" w:rsidRDefault="000D6FBE" w:rsidP="000D6FBE">
      <w:pPr>
        <w:shd w:val="clear" w:color="auto" w:fill="FFFFFF"/>
        <w:spacing w:after="0"/>
        <w:ind w:firstLine="313"/>
        <w:jc w:val="right"/>
        <w:rPr>
          <w:rFonts w:eastAsia="Times New Roman" w:cs="Times New Roman"/>
          <w:color w:val="000000"/>
          <w:sz w:val="24"/>
          <w:szCs w:val="24"/>
          <w:lang w:val="hy-AM"/>
        </w:rPr>
      </w:pPr>
      <w:r>
        <w:rPr>
          <w:rFonts w:eastAsia="Times New Roman" w:cs="Times New Roman"/>
          <w:color w:val="000000"/>
          <w:sz w:val="24"/>
          <w:szCs w:val="24"/>
          <w:lang w:val="hy-AM"/>
        </w:rPr>
        <w:t>N</w:t>
      </w:r>
      <w:r>
        <w:rPr>
          <w:rFonts w:eastAsia="Times New Roman" w:cs="Times New Roman"/>
          <w:color w:val="000000"/>
          <w:sz w:val="24"/>
          <w:szCs w:val="24"/>
          <w:lang w:val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t> 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աղյուսակ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79"/>
        <w:gridCol w:w="1454"/>
      </w:tblGrid>
      <w:tr w:rsidR="002B193D" w:rsidTr="000D6FBE"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spacing w:line="276" w:lineRule="auto"/>
              <w:rPr>
                <w:rFonts w:eastAsia="Times New Roman" w:cs="Times New Roman"/>
                <w:b/>
                <w:color w:val="000000"/>
                <w:lang w:val="hy-AM"/>
              </w:rPr>
            </w:pPr>
            <w:r>
              <w:rPr>
                <w:rFonts w:eastAsia="Times New Roman" w:cs="Times New Roman"/>
                <w:b/>
                <w:color w:val="000000"/>
                <w:lang w:val="hy-AM"/>
              </w:rPr>
              <w:t>Տեսուչների հանձնարարականների (կարգադր</w:t>
            </w:r>
            <w:r w:rsidR="005B34D7">
              <w:rPr>
                <w:rFonts w:eastAsia="Times New Roman" w:cs="Times New Roman"/>
                <w:b/>
                <w:color w:val="000000"/>
              </w:rPr>
              <w:t>ագր</w:t>
            </w:r>
            <w:r>
              <w:rPr>
                <w:rFonts w:eastAsia="Times New Roman" w:cs="Times New Roman"/>
                <w:b/>
                <w:color w:val="000000"/>
                <w:lang w:val="hy-AM"/>
              </w:rPr>
              <w:t>երի) կատարումը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spacing w:line="276" w:lineRule="auto"/>
              <w:rPr>
                <w:rFonts w:eastAsia="Times New Roman" w:cs="Times New Roman"/>
                <w:b/>
                <w:color w:val="000000"/>
                <w:lang w:val="hy-AM"/>
              </w:rPr>
            </w:pPr>
            <w:r>
              <w:rPr>
                <w:rFonts w:eastAsia="Times New Roman" w:cs="Times New Roman"/>
                <w:b/>
                <w:color w:val="000000"/>
                <w:lang w:val="hy-AM"/>
              </w:rPr>
              <w:t>Միավորը</w:t>
            </w:r>
          </w:p>
        </w:tc>
      </w:tr>
      <w:tr w:rsidR="002B193D" w:rsidTr="000D6FBE">
        <w:trPr>
          <w:trHeight w:val="629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2B193D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eastAsia="Times New Roman" w:cs="Times New Roman"/>
                <w:color w:val="000000"/>
                <w:lang w:val="hy-AM"/>
              </w:rPr>
            </w:pPr>
            <w:r>
              <w:rPr>
                <w:rFonts w:eastAsia="Times New Roman" w:cs="Sylfaen"/>
                <w:color w:val="000000"/>
                <w:lang w:val="hy-AM"/>
              </w:rPr>
              <w:t>Չեն</w:t>
            </w:r>
            <w:r>
              <w:rPr>
                <w:rFonts w:eastAsia="Times New Roman" w:cs="Times New Roman"/>
                <w:color w:val="000000"/>
                <w:lang w:val="hy-AM"/>
              </w:rPr>
              <w:t xml:space="preserve"> </w:t>
            </w:r>
            <w:r>
              <w:rPr>
                <w:rFonts w:eastAsia="Times New Roman" w:cs="Sylfaen"/>
                <w:color w:val="000000"/>
                <w:lang w:val="hy-AM"/>
              </w:rPr>
              <w:t>ապահովում</w:t>
            </w:r>
            <w:r>
              <w:rPr>
                <w:rFonts w:eastAsia="Times New Roman" w:cs="Times New Roman"/>
                <w:color w:val="000000"/>
                <w:lang w:val="hy-AM"/>
              </w:rPr>
              <w:t xml:space="preserve"> </w:t>
            </w:r>
            <w:r w:rsidR="006C604B">
              <w:rPr>
                <w:rFonts w:eastAsia="Times New Roman" w:cs="Times New Roman"/>
                <w:color w:val="000000"/>
              </w:rPr>
              <w:t xml:space="preserve">Տեսչական մարմնի </w:t>
            </w:r>
            <w:r>
              <w:rPr>
                <w:rFonts w:eastAsia="Times New Roman" w:cs="Sylfaen"/>
                <w:color w:val="000000"/>
                <w:lang w:val="hy-AM"/>
              </w:rPr>
              <w:t>հանձնարարականները</w:t>
            </w:r>
          </w:p>
          <w:p w:rsidR="002B193D" w:rsidRDefault="002B193D" w:rsidP="002B193D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eastAsia="Times New Roman" w:cs="Times New Roman"/>
                <w:color w:val="000000"/>
                <w:lang w:val="hy-AM"/>
              </w:rPr>
            </w:pPr>
            <w:r>
              <w:rPr>
                <w:rFonts w:eastAsia="Times New Roman" w:cs="Times New Roman"/>
                <w:color w:val="000000"/>
                <w:lang w:val="hy-AM"/>
              </w:rPr>
              <w:t>Առկա են կրկնվող տուգանքներ միևնույն պատճառով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3D" w:rsidRDefault="002B193D" w:rsidP="005B2F02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lang w:val="hy-AM"/>
              </w:rPr>
            </w:pPr>
            <w:r>
              <w:rPr>
                <w:rFonts w:eastAsia="Times New Roman" w:cs="Times New Roman"/>
                <w:b/>
                <w:color w:val="000000"/>
                <w:lang w:val="hy-AM"/>
              </w:rPr>
              <w:t>20</w:t>
            </w:r>
          </w:p>
        </w:tc>
      </w:tr>
      <w:tr w:rsidR="002B193D" w:rsidTr="000D6FBE">
        <w:trPr>
          <w:trHeight w:val="35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16" w:rsidRPr="00D03716" w:rsidRDefault="002B193D" w:rsidP="000274D5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eastAsia="Times New Roman" w:cs="Times New Roman"/>
                <w:color w:val="000000"/>
                <w:lang w:val="hy-AM"/>
              </w:rPr>
            </w:pPr>
            <w:r>
              <w:rPr>
                <w:rFonts w:eastAsia="Times New Roman" w:cs="Times New Roman"/>
                <w:color w:val="000000"/>
                <w:lang w:val="hy-AM"/>
              </w:rPr>
              <w:t xml:space="preserve"> </w:t>
            </w:r>
            <w:r w:rsidR="00043930">
              <w:rPr>
                <w:rFonts w:eastAsia="Times New Roman" w:cs="Times New Roman"/>
                <w:color w:val="000000"/>
              </w:rPr>
              <w:t xml:space="preserve">Տեսչական մարմնի </w:t>
            </w:r>
            <w:r>
              <w:rPr>
                <w:rFonts w:eastAsia="Times New Roman" w:cs="Times New Roman"/>
                <w:color w:val="000000"/>
                <w:lang w:val="hy-AM"/>
              </w:rPr>
              <w:t>հանձնարարականները կատարվում են</w:t>
            </w:r>
            <w:r w:rsidR="00D03716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 xml:space="preserve"> ոչ </w:t>
            </w:r>
            <w:r w:rsidR="00D03716">
              <w:rPr>
                <w:rFonts w:eastAsia="Times New Roman" w:cs="Times New Roman"/>
                <w:color w:val="000000"/>
              </w:rPr>
              <w:t>պայմանավորված  ժամկետներում  և  մասնակի</w:t>
            </w:r>
          </w:p>
          <w:p w:rsidR="002B193D" w:rsidRDefault="002B193D" w:rsidP="00D03716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eastAsia="Times New Roman" w:cs="Times New Roman"/>
                <w:color w:val="000000"/>
                <w:lang w:val="hy-AM"/>
              </w:rPr>
            </w:pPr>
            <w:r>
              <w:rPr>
                <w:rFonts w:eastAsia="Times New Roman" w:cs="Times New Roman"/>
                <w:color w:val="000000"/>
                <w:lang w:val="hy-AM"/>
              </w:rPr>
              <w:t>Կենդանիների առողջության վտանգների կառավարման ուղղությամբ աշխատանքները կատարվում են մասնակի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3D" w:rsidRDefault="002B193D" w:rsidP="005B2F02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hy-AM"/>
              </w:rPr>
              <w:t>10</w:t>
            </w:r>
          </w:p>
        </w:tc>
      </w:tr>
    </w:tbl>
    <w:p w:rsidR="002B193D" w:rsidRDefault="002B193D" w:rsidP="002B193D">
      <w:pPr>
        <w:shd w:val="clear" w:color="auto" w:fill="FFFFFF"/>
        <w:spacing w:after="0"/>
        <w:ind w:left="-720"/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</w:pPr>
    </w:p>
    <w:p w:rsidR="002B193D" w:rsidRDefault="002B193D" w:rsidP="002B193D">
      <w:pPr>
        <w:shd w:val="clear" w:color="auto" w:fill="FFFFFF"/>
        <w:spacing w:after="0"/>
        <w:ind w:firstLine="313"/>
        <w:jc w:val="center"/>
        <w:rPr>
          <w:rFonts w:eastAsia="Times New Roman" w:cs="Times New Roman"/>
          <w:color w:val="000000"/>
          <w:sz w:val="24"/>
          <w:szCs w:val="24"/>
          <w:lang w:val="hy-AM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hy-AM"/>
        </w:rPr>
        <w:t>VI. ԱՆԱՍՆԱԲՈՒԺԱԿԱՆ ՎԵՐԱՀՍԿՄԱՆ ՕԲՅԵԿՏՆԵՐ</w:t>
      </w:r>
      <w:r>
        <w:rPr>
          <w:rFonts w:eastAsia="Times New Roman" w:cs="Sylfaen"/>
          <w:b/>
          <w:color w:val="000000"/>
          <w:sz w:val="24"/>
          <w:szCs w:val="24"/>
          <w:lang w:val="hy-AM"/>
        </w:rPr>
        <w:t>Ի</w:t>
      </w:r>
      <w:r>
        <w:rPr>
          <w:rFonts w:eastAsia="Times New Roman" w:cs="Sylfae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b/>
          <w:bCs/>
          <w:color w:val="000000"/>
          <w:sz w:val="24"/>
          <w:szCs w:val="24"/>
          <w:lang w:val="hy-AM"/>
        </w:rPr>
        <w:t>ԴԱՍԱԿԱՐԳՈՒՄՆ</w:t>
      </w:r>
      <w:r>
        <w:rPr>
          <w:rFonts w:eastAsia="Times New Roman" w:cs="Times New Roman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b/>
          <w:bCs/>
          <w:color w:val="000000"/>
          <w:sz w:val="24"/>
          <w:szCs w:val="24"/>
          <w:lang w:val="hy-AM"/>
        </w:rPr>
        <w:t>ԸՍՏ</w:t>
      </w:r>
      <w:r>
        <w:rPr>
          <w:rFonts w:eastAsia="Times New Roman" w:cs="Times New Roman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b/>
          <w:bCs/>
          <w:color w:val="000000"/>
          <w:sz w:val="24"/>
          <w:szCs w:val="24"/>
          <w:lang w:val="hy-AM"/>
        </w:rPr>
        <w:t>ՌԻՍԿԱՅՆՈՒԹՅԱՆ</w:t>
      </w:r>
    </w:p>
    <w:p w:rsidR="002B193D" w:rsidRDefault="002B193D" w:rsidP="002B193D">
      <w:pPr>
        <w:shd w:val="clear" w:color="auto" w:fill="FFFFFF"/>
        <w:spacing w:after="0"/>
        <w:ind w:firstLine="313"/>
        <w:rPr>
          <w:rFonts w:eastAsia="Times New Roman" w:cs="Times New Roman"/>
          <w:color w:val="000000"/>
          <w:sz w:val="24"/>
          <w:szCs w:val="24"/>
          <w:lang w:val="hy-AM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t> </w:t>
      </w:r>
    </w:p>
    <w:p w:rsidR="002B193D" w:rsidRDefault="00CE0E9E" w:rsidP="002B193D">
      <w:pPr>
        <w:ind w:firstLine="313"/>
        <w:jc w:val="both"/>
        <w:rPr>
          <w:rFonts w:eastAsia="Times New Roman" w:cs="Sylfaen"/>
          <w:color w:val="000000"/>
          <w:sz w:val="24"/>
          <w:szCs w:val="24"/>
          <w:lang w:val="hy-AM"/>
        </w:rPr>
      </w:pPr>
      <w:r>
        <w:rPr>
          <w:rFonts w:eastAsia="Times New Roman" w:cs="Times New Roman"/>
          <w:color w:val="000000"/>
          <w:sz w:val="24"/>
          <w:szCs w:val="24"/>
          <w:lang w:val="hy-AM"/>
        </w:rPr>
        <w:t>2</w:t>
      </w:r>
      <w:r w:rsidRPr="00CE0E9E">
        <w:rPr>
          <w:rFonts w:eastAsia="Times New Roman" w:cs="Times New Roman"/>
          <w:color w:val="000000"/>
          <w:sz w:val="24"/>
          <w:szCs w:val="24"/>
          <w:lang w:val="hy-AM"/>
        </w:rPr>
        <w:t>0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. 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Ըստ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ընդհանուր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ռիսկայնության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չափանիշների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հանրագումարի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 (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անհատական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և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ոլորտային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ռիսկերի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), օբյեկտները 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դասակարգվում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են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երեք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խմբի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` 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բարձր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, 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միջին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և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ցածր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="00B03EF3">
        <w:rPr>
          <w:rFonts w:eastAsia="Times New Roman" w:cs="Sylfaen"/>
          <w:color w:val="000000"/>
          <w:sz w:val="24"/>
          <w:szCs w:val="24"/>
          <w:lang w:val="hy-AM"/>
        </w:rPr>
        <w:t>ռիսկայնության (N</w:t>
      </w:r>
      <w:r w:rsidR="00B03EF3" w:rsidRPr="00B03EF3">
        <w:rPr>
          <w:rFonts w:eastAsia="Times New Roman" w:cs="Sylfaen"/>
          <w:color w:val="000000"/>
          <w:sz w:val="24"/>
          <w:szCs w:val="24"/>
          <w:lang w:val="hy-AM"/>
        </w:rPr>
        <w:t>11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 xml:space="preserve"> աղյուսակ):</w:t>
      </w:r>
    </w:p>
    <w:p w:rsidR="002B193D" w:rsidRDefault="002B193D" w:rsidP="002B193D">
      <w:pPr>
        <w:shd w:val="clear" w:color="auto" w:fill="FFFFFF"/>
        <w:spacing w:after="0"/>
        <w:jc w:val="center"/>
        <w:rPr>
          <w:rFonts w:eastAsia="Times New Roman" w:cs="Sylfaen"/>
          <w:b/>
          <w:bCs/>
          <w:color w:val="000000"/>
          <w:sz w:val="24"/>
          <w:szCs w:val="24"/>
        </w:rPr>
      </w:pPr>
      <w:r>
        <w:rPr>
          <w:rFonts w:eastAsia="Times New Roman" w:cs="Sylfaen"/>
          <w:b/>
          <w:bCs/>
          <w:color w:val="000000"/>
          <w:sz w:val="24"/>
          <w:szCs w:val="24"/>
          <w:lang w:val="hy-AM"/>
        </w:rPr>
        <w:t xml:space="preserve">Ռիսկայնության </w:t>
      </w:r>
      <w:r>
        <w:rPr>
          <w:rFonts w:eastAsia="Times New Roman" w:cs="Times New Roman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b/>
          <w:bCs/>
          <w:color w:val="000000"/>
          <w:sz w:val="24"/>
          <w:szCs w:val="24"/>
          <w:lang w:val="hy-AM"/>
        </w:rPr>
        <w:t>դասակարգումը տոկոսներով</w:t>
      </w:r>
    </w:p>
    <w:p w:rsidR="00B03EF3" w:rsidRDefault="00B03EF3" w:rsidP="00B03EF3">
      <w:pPr>
        <w:ind w:left="7200"/>
        <w:jc w:val="both"/>
        <w:rPr>
          <w:rFonts w:eastAsia="Times New Roman" w:cs="Times New Roman"/>
          <w:color w:val="000000"/>
          <w:sz w:val="24"/>
          <w:szCs w:val="24"/>
          <w:lang w:val="hy-AM"/>
        </w:rPr>
      </w:pPr>
      <w:r>
        <w:rPr>
          <w:rFonts w:eastAsia="Times New Roman" w:cs="Sylfaen"/>
          <w:color w:val="000000"/>
          <w:sz w:val="24"/>
          <w:szCs w:val="24"/>
          <w:lang w:val="hy-AM"/>
        </w:rPr>
        <w:t xml:space="preserve">  </w:t>
      </w:r>
      <w:r w:rsidRPr="00B03EF3">
        <w:rPr>
          <w:rFonts w:eastAsia="Times New Roman" w:cs="Sylfaen"/>
          <w:color w:val="000000"/>
          <w:sz w:val="24"/>
          <w:szCs w:val="24"/>
        </w:rPr>
        <w:tab/>
      </w:r>
      <w:r>
        <w:rPr>
          <w:rFonts w:eastAsia="Times New Roman" w:cs="Sylfaen"/>
          <w:color w:val="000000"/>
          <w:sz w:val="24"/>
          <w:szCs w:val="24"/>
          <w:lang w:val="hy-AM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t> 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>N</w:t>
      </w:r>
      <w:r w:rsidRPr="00B03EF3">
        <w:rPr>
          <w:rFonts w:eastAsia="Times New Roman" w:cs="Times New Roman"/>
          <w:color w:val="000000"/>
          <w:sz w:val="24"/>
          <w:szCs w:val="24"/>
        </w:rPr>
        <w:t>11</w:t>
      </w:r>
      <w:r>
        <w:rPr>
          <w:rFonts w:eastAsia="Times New Roman" w:cs="Sylfaen"/>
          <w:color w:val="000000"/>
          <w:sz w:val="24"/>
          <w:szCs w:val="24"/>
          <w:lang w:val="hy-AM"/>
        </w:rPr>
        <w:t>աղյուսակ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</w:p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623"/>
        <w:gridCol w:w="5065"/>
        <w:gridCol w:w="4248"/>
      </w:tblGrid>
      <w:tr w:rsidR="002B193D" w:rsidTr="005B2F02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spacing w:line="276" w:lineRule="auto"/>
              <w:jc w:val="center"/>
              <w:rPr>
                <w:lang w:val="hy-AM"/>
              </w:rPr>
            </w:pPr>
            <w:r>
              <w:rPr>
                <w:rFonts w:eastAsia="Times New Roman" w:cs="Sylfaen"/>
                <w:b/>
                <w:bCs/>
                <w:color w:val="000000"/>
                <w:lang w:val="hy-AM"/>
              </w:rPr>
              <w:t>Ռիսկի</w:t>
            </w:r>
            <w:r>
              <w:rPr>
                <w:rFonts w:eastAsia="Times New Roman" w:cs="Times New Roman"/>
                <w:b/>
                <w:bCs/>
                <w:color w:val="000000"/>
                <w:lang w:val="hy-AM"/>
              </w:rPr>
              <w:t xml:space="preserve"> </w:t>
            </w:r>
            <w:r>
              <w:rPr>
                <w:rFonts w:eastAsia="Times New Roman" w:cs="Sylfaen"/>
                <w:b/>
                <w:bCs/>
                <w:color w:val="000000"/>
                <w:lang w:val="hy-AM"/>
              </w:rPr>
              <w:t>խմբերը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spacing w:line="276" w:lineRule="auto"/>
              <w:jc w:val="center"/>
              <w:rPr>
                <w:lang w:val="hy-AM"/>
              </w:rPr>
            </w:pPr>
            <w:r>
              <w:rPr>
                <w:rFonts w:eastAsia="Times New Roman" w:cs="Sylfaen"/>
                <w:b/>
                <w:bCs/>
                <w:color w:val="000000"/>
                <w:lang w:val="hy-AM"/>
              </w:rPr>
              <w:t>Միավորը</w:t>
            </w:r>
          </w:p>
        </w:tc>
      </w:tr>
      <w:tr w:rsidR="002B193D" w:rsidTr="005B2F0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spacing w:line="276" w:lineRule="auto"/>
            </w:pPr>
            <w:r>
              <w:t>1.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ind w:left="107"/>
              <w:rPr>
                <w:lang w:val="hy-AM"/>
              </w:rPr>
            </w:pPr>
            <w:r>
              <w:rPr>
                <w:rFonts w:eastAsia="Times New Roman" w:cs="Sylfaen"/>
                <w:color w:val="000000"/>
                <w:lang w:val="hy-AM"/>
              </w:rPr>
              <w:t>Ցածր</w:t>
            </w:r>
            <w:r>
              <w:rPr>
                <w:rFonts w:eastAsia="Times New Roman" w:cs="Times New Roman"/>
                <w:color w:val="000000"/>
                <w:lang w:val="hy-AM"/>
              </w:rPr>
              <w:t xml:space="preserve"> </w:t>
            </w:r>
            <w:r>
              <w:rPr>
                <w:rFonts w:eastAsia="Times New Roman" w:cs="Sylfaen"/>
                <w:color w:val="000000"/>
                <w:lang w:val="hy-AM"/>
              </w:rPr>
              <w:t>ռիսկայնություն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tabs>
                <w:tab w:val="left" w:pos="687"/>
              </w:tabs>
              <w:spacing w:line="276" w:lineRule="auto"/>
              <w:jc w:val="center"/>
            </w:pPr>
            <w:r>
              <w:rPr>
                <w:rFonts w:eastAsia="Times New Roman" w:cs="Times New Roman"/>
                <w:color w:val="000000"/>
                <w:lang w:val="hy-AM"/>
              </w:rPr>
              <w:t>0%-30%</w:t>
            </w:r>
            <w:r>
              <w:rPr>
                <w:rFonts w:eastAsia="Times New Roman" w:cs="Times New Roman"/>
                <w:color w:val="000000"/>
              </w:rPr>
              <w:t xml:space="preserve"> ներառյալ </w:t>
            </w:r>
          </w:p>
        </w:tc>
      </w:tr>
      <w:tr w:rsidR="002B193D" w:rsidTr="005B2F0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spacing w:line="276" w:lineRule="auto"/>
            </w:pPr>
            <w:r>
              <w:t>2.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ind w:left="107"/>
              <w:rPr>
                <w:lang w:val="hy-AM"/>
              </w:rPr>
            </w:pPr>
            <w:r>
              <w:rPr>
                <w:rFonts w:eastAsia="Times New Roman" w:cs="Sylfaen"/>
                <w:color w:val="000000"/>
                <w:lang w:val="hy-AM"/>
              </w:rPr>
              <w:t>Միջին</w:t>
            </w:r>
            <w:r>
              <w:rPr>
                <w:rFonts w:eastAsia="Times New Roman" w:cs="Times New Roman"/>
                <w:color w:val="000000"/>
                <w:lang w:val="hy-AM"/>
              </w:rPr>
              <w:t xml:space="preserve"> </w:t>
            </w:r>
            <w:r>
              <w:rPr>
                <w:rFonts w:eastAsia="Times New Roman" w:cs="Sylfaen"/>
                <w:color w:val="000000"/>
                <w:lang w:val="hy-AM"/>
              </w:rPr>
              <w:t>ռիսկայնություն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77532F" w:rsidP="0077532F">
            <w:pPr>
              <w:tabs>
                <w:tab w:val="left" w:pos="904"/>
              </w:tabs>
              <w:spacing w:line="276" w:lineRule="auto"/>
              <w:jc w:val="center"/>
              <w:rPr>
                <w:lang w:val="hy-AM"/>
              </w:rPr>
            </w:pPr>
            <w:r>
              <w:rPr>
                <w:rFonts w:eastAsia="Times New Roman" w:cs="Times New Roman"/>
                <w:color w:val="000000"/>
                <w:lang w:val="hy-AM"/>
              </w:rPr>
              <w:t>31%-</w:t>
            </w:r>
            <w:r>
              <w:rPr>
                <w:rFonts w:eastAsia="Times New Roman" w:cs="Times New Roman"/>
                <w:color w:val="000000"/>
              </w:rPr>
              <w:t>79</w:t>
            </w:r>
            <w:r w:rsidR="002B193D">
              <w:rPr>
                <w:rFonts w:eastAsia="Times New Roman" w:cs="Times New Roman"/>
                <w:color w:val="000000"/>
                <w:lang w:val="hy-AM"/>
              </w:rPr>
              <w:t xml:space="preserve">% </w:t>
            </w:r>
            <w:r w:rsidR="002B193D">
              <w:rPr>
                <w:rFonts w:eastAsia="Times New Roman" w:cs="Times New Roman"/>
                <w:color w:val="000000"/>
              </w:rPr>
              <w:t>ներառյալ</w:t>
            </w:r>
          </w:p>
        </w:tc>
      </w:tr>
      <w:tr w:rsidR="002B193D" w:rsidTr="005B2F0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spacing w:line="276" w:lineRule="auto"/>
            </w:pPr>
            <w:r>
              <w:t>3.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ind w:left="107"/>
              <w:rPr>
                <w:lang w:val="hy-AM"/>
              </w:rPr>
            </w:pPr>
            <w:r>
              <w:rPr>
                <w:rFonts w:eastAsia="Times New Roman" w:cs="Sylfaen"/>
                <w:color w:val="000000"/>
                <w:lang w:val="hy-AM"/>
              </w:rPr>
              <w:t>Բարձր</w:t>
            </w:r>
            <w:r>
              <w:rPr>
                <w:rFonts w:eastAsia="Times New Roman" w:cs="Times New Roman"/>
                <w:color w:val="000000"/>
                <w:lang w:val="hy-AM"/>
              </w:rPr>
              <w:t xml:space="preserve"> </w:t>
            </w:r>
            <w:r>
              <w:rPr>
                <w:rFonts w:eastAsia="Times New Roman" w:cs="Sylfaen"/>
                <w:color w:val="000000"/>
                <w:lang w:val="hy-AM"/>
              </w:rPr>
              <w:t>ռիսկայնություն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77532F" w:rsidP="005B2F02">
            <w:pPr>
              <w:tabs>
                <w:tab w:val="left" w:pos="921"/>
              </w:tabs>
              <w:spacing w:line="276" w:lineRule="auto"/>
              <w:jc w:val="center"/>
              <w:rPr>
                <w:lang w:val="hy-AM"/>
              </w:rPr>
            </w:pPr>
            <w:r>
              <w:rPr>
                <w:rFonts w:eastAsia="Times New Roman" w:cs="Times New Roman"/>
                <w:color w:val="000000"/>
              </w:rPr>
              <w:t>80</w:t>
            </w:r>
            <w:r w:rsidR="002B193D">
              <w:rPr>
                <w:rFonts w:eastAsia="Times New Roman" w:cs="Times New Roman"/>
                <w:color w:val="000000"/>
                <w:lang w:val="hy-AM"/>
              </w:rPr>
              <w:t>%-100%</w:t>
            </w:r>
            <w:r w:rsidR="002B193D">
              <w:rPr>
                <w:rFonts w:eastAsia="Times New Roman" w:cs="Times New Roman"/>
                <w:color w:val="000000"/>
              </w:rPr>
              <w:t xml:space="preserve"> ներառյալ</w:t>
            </w:r>
          </w:p>
        </w:tc>
      </w:tr>
    </w:tbl>
    <w:p w:rsidR="002B193D" w:rsidRDefault="002B193D" w:rsidP="002B193D">
      <w:pPr>
        <w:shd w:val="clear" w:color="auto" w:fill="FFFFFF"/>
        <w:spacing w:after="0"/>
        <w:ind w:firstLine="313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2B193D" w:rsidRDefault="002B193D" w:rsidP="002B193D">
      <w:pPr>
        <w:shd w:val="clear" w:color="auto" w:fill="FFFFFF"/>
        <w:spacing w:after="0"/>
        <w:ind w:firstLine="312"/>
        <w:jc w:val="center"/>
        <w:rPr>
          <w:rFonts w:eastAsia="Times New Roman" w:cs="Sylfaen"/>
          <w:b/>
          <w:bCs/>
          <w:color w:val="000000"/>
          <w:sz w:val="24"/>
          <w:szCs w:val="24"/>
        </w:rPr>
      </w:pPr>
    </w:p>
    <w:p w:rsidR="002B193D" w:rsidRDefault="00CE0E9E" w:rsidP="002B193D">
      <w:pPr>
        <w:shd w:val="clear" w:color="auto" w:fill="FFFFFF"/>
        <w:spacing w:after="0"/>
        <w:ind w:firstLine="312"/>
        <w:jc w:val="both"/>
        <w:rPr>
          <w:rFonts w:eastAsia="Times New Roman" w:cs="Times New Roman"/>
          <w:color w:val="000000"/>
          <w:sz w:val="24"/>
          <w:szCs w:val="24"/>
          <w:lang w:val="hy-AM"/>
        </w:rPr>
      </w:pPr>
      <w:r>
        <w:rPr>
          <w:rFonts w:eastAsia="Times New Roman" w:cs="Times New Roman"/>
          <w:color w:val="000000"/>
          <w:sz w:val="24"/>
          <w:szCs w:val="24"/>
          <w:lang w:val="hy-AM"/>
        </w:rPr>
        <w:t>2</w:t>
      </w:r>
      <w:r>
        <w:rPr>
          <w:rFonts w:eastAsia="Times New Roman" w:cs="Times New Roman"/>
          <w:color w:val="000000"/>
          <w:sz w:val="24"/>
          <w:szCs w:val="24"/>
        </w:rPr>
        <w:t>1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>. Մինչև ս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ույն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մեթոդաբանության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 V 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 xml:space="preserve">գլխի անասնաբուժական գործունեություն իրականացնող </w:t>
      </w:r>
      <w:r w:rsidR="002B193D">
        <w:rPr>
          <w:rFonts w:eastAsia="Times New Roman" w:cs="Sylfaen"/>
          <w:color w:val="000000"/>
          <w:sz w:val="24"/>
          <w:szCs w:val="24"/>
        </w:rPr>
        <w:t>օբյեկտներ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ի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 վերաբերյալ </w:t>
      </w:r>
      <w:r w:rsidR="002B193D">
        <w:rPr>
          <w:rFonts w:eastAsia="Times New Roman" w:cs="Times New Roman"/>
          <w:color w:val="000000"/>
          <w:sz w:val="24"/>
          <w:szCs w:val="24"/>
        </w:rPr>
        <w:t xml:space="preserve">տեղեկատվության 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հավաքագրում</w:t>
      </w:r>
      <w:r w:rsidR="002B193D">
        <w:rPr>
          <w:rFonts w:eastAsia="Times New Roman" w:cs="Sylfaen"/>
          <w:color w:val="000000"/>
          <w:sz w:val="24"/>
          <w:szCs w:val="24"/>
        </w:rPr>
        <w:t xml:space="preserve">ը, 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ընդհանուր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ռիսկի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գնահատումը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կատարվում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է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  միայն 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հետևյալ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չափանիշների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հիման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վրա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` </w:t>
      </w:r>
    </w:p>
    <w:p w:rsidR="002B193D" w:rsidRDefault="002B193D" w:rsidP="002B193D">
      <w:pPr>
        <w:shd w:val="clear" w:color="auto" w:fill="FFFFFF"/>
        <w:spacing w:after="0"/>
        <w:ind w:firstLine="313"/>
        <w:jc w:val="both"/>
        <w:rPr>
          <w:rFonts w:eastAsia="Times New Roman" w:cs="Times New Roman"/>
          <w:color w:val="000000"/>
          <w:sz w:val="24"/>
          <w:szCs w:val="24"/>
          <w:lang w:val="hy-AM"/>
        </w:rPr>
      </w:pP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1) </w:t>
      </w:r>
      <w:r>
        <w:rPr>
          <w:rFonts w:eastAsia="Times New Roman" w:cs="Sylfaen"/>
          <w:color w:val="000000"/>
          <w:sz w:val="24"/>
          <w:szCs w:val="24"/>
          <w:lang w:val="hy-AM"/>
        </w:rPr>
        <w:t>ոլորտային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ռիսկ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>.</w:t>
      </w:r>
    </w:p>
    <w:p w:rsidR="002B193D" w:rsidRDefault="002B193D" w:rsidP="002B193D">
      <w:pPr>
        <w:shd w:val="clear" w:color="auto" w:fill="FFFFFF"/>
        <w:spacing w:after="0"/>
        <w:ind w:firstLine="313"/>
        <w:jc w:val="both"/>
        <w:rPr>
          <w:rFonts w:eastAsia="Times New Roman" w:cs="Times New Roman"/>
          <w:color w:val="000000"/>
          <w:sz w:val="24"/>
          <w:szCs w:val="24"/>
          <w:lang w:val="hy-AM"/>
        </w:rPr>
      </w:pP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2) օբյեկտների </w:t>
      </w:r>
      <w:r>
        <w:rPr>
          <w:rFonts w:eastAsia="Times New Roman" w:cs="Times New Roman"/>
          <w:sz w:val="24"/>
          <w:szCs w:val="24"/>
          <w:lang w:val="hy-AM"/>
        </w:rPr>
        <w:t xml:space="preserve">տարեկան </w:t>
      </w:r>
      <w:r w:rsidR="00603B26">
        <w:rPr>
          <w:rFonts w:eastAsia="Times New Roman" w:cs="Sylfaen"/>
          <w:sz w:val="24"/>
          <w:szCs w:val="24"/>
          <w:lang w:val="hy-AM"/>
        </w:rPr>
        <w:t>շրջանառությ</w:t>
      </w:r>
      <w:r w:rsidR="00603B26" w:rsidRPr="008434A5">
        <w:rPr>
          <w:rFonts w:eastAsia="Times New Roman" w:cs="Sylfaen"/>
          <w:sz w:val="24"/>
          <w:szCs w:val="24"/>
          <w:lang w:val="hy-AM"/>
        </w:rPr>
        <w:t>ու</w:t>
      </w:r>
      <w:r>
        <w:rPr>
          <w:rFonts w:eastAsia="Times New Roman" w:cs="Sylfaen"/>
          <w:sz w:val="24"/>
          <w:szCs w:val="24"/>
          <w:lang w:val="hy-AM"/>
        </w:rPr>
        <w:t>ն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>.</w:t>
      </w:r>
    </w:p>
    <w:p w:rsidR="00E300C1" w:rsidRPr="00736944" w:rsidRDefault="002B193D" w:rsidP="00736944">
      <w:pPr>
        <w:shd w:val="clear" w:color="auto" w:fill="FFFFFF"/>
        <w:spacing w:after="0"/>
        <w:ind w:firstLine="313"/>
        <w:jc w:val="both"/>
        <w:rPr>
          <w:rFonts w:eastAsia="Times New Roman" w:cs="Times New Roman"/>
          <w:color w:val="000000"/>
          <w:sz w:val="24"/>
          <w:szCs w:val="24"/>
          <w:lang w:val="hy-AM"/>
        </w:rPr>
      </w:pP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3) </w:t>
      </w:r>
      <w:r>
        <w:rPr>
          <w:rFonts w:eastAsia="Times New Roman" w:cs="Sylfaen"/>
          <w:color w:val="000000"/>
          <w:sz w:val="24"/>
          <w:szCs w:val="24"/>
          <w:lang w:val="hy-AM"/>
        </w:rPr>
        <w:t>նպատակային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շուկա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>:</w:t>
      </w:r>
    </w:p>
    <w:p w:rsidR="00E300C1" w:rsidRPr="009971F0" w:rsidRDefault="00E300C1" w:rsidP="002B193D">
      <w:pPr>
        <w:shd w:val="clear" w:color="auto" w:fill="FFFFFF"/>
        <w:spacing w:after="0"/>
        <w:ind w:firstLine="313"/>
        <w:jc w:val="right"/>
        <w:rPr>
          <w:rFonts w:eastAsia="Times New Roman" w:cs="Times New Roman"/>
          <w:bCs/>
          <w:color w:val="000000"/>
          <w:lang w:val="hy-AM"/>
        </w:rPr>
      </w:pPr>
    </w:p>
    <w:p w:rsidR="00E300C1" w:rsidRPr="009971F0" w:rsidRDefault="00E300C1" w:rsidP="002B193D">
      <w:pPr>
        <w:shd w:val="clear" w:color="auto" w:fill="FFFFFF"/>
        <w:spacing w:after="0"/>
        <w:ind w:firstLine="313"/>
        <w:jc w:val="right"/>
        <w:rPr>
          <w:rFonts w:eastAsia="Times New Roman" w:cs="Times New Roman"/>
          <w:bCs/>
          <w:color w:val="000000"/>
          <w:lang w:val="hy-AM"/>
        </w:rPr>
      </w:pPr>
    </w:p>
    <w:p w:rsidR="00E300C1" w:rsidRPr="009971F0" w:rsidRDefault="00E300C1" w:rsidP="002B193D">
      <w:pPr>
        <w:shd w:val="clear" w:color="auto" w:fill="FFFFFF"/>
        <w:spacing w:after="0"/>
        <w:ind w:firstLine="313"/>
        <w:jc w:val="right"/>
        <w:rPr>
          <w:rFonts w:eastAsia="Times New Roman" w:cs="Times New Roman"/>
          <w:bCs/>
          <w:color w:val="000000"/>
          <w:lang w:val="hy-AM"/>
        </w:rPr>
      </w:pPr>
    </w:p>
    <w:p w:rsidR="00E300C1" w:rsidRPr="009971F0" w:rsidRDefault="00E300C1" w:rsidP="002B193D">
      <w:pPr>
        <w:shd w:val="clear" w:color="auto" w:fill="FFFFFF"/>
        <w:spacing w:after="0"/>
        <w:ind w:firstLine="313"/>
        <w:jc w:val="right"/>
        <w:rPr>
          <w:rFonts w:eastAsia="Times New Roman" w:cs="Times New Roman"/>
          <w:bCs/>
          <w:color w:val="000000"/>
          <w:lang w:val="hy-AM"/>
        </w:rPr>
      </w:pPr>
    </w:p>
    <w:p w:rsidR="00E300C1" w:rsidRPr="009971F0" w:rsidRDefault="00E300C1" w:rsidP="002B193D">
      <w:pPr>
        <w:shd w:val="clear" w:color="auto" w:fill="FFFFFF"/>
        <w:spacing w:after="0"/>
        <w:ind w:firstLine="313"/>
        <w:jc w:val="right"/>
        <w:rPr>
          <w:rFonts w:eastAsia="Times New Roman" w:cs="Times New Roman"/>
          <w:bCs/>
          <w:color w:val="000000"/>
          <w:lang w:val="hy-AM"/>
        </w:rPr>
      </w:pPr>
    </w:p>
    <w:p w:rsidR="00E300C1" w:rsidRDefault="00E300C1" w:rsidP="002B193D">
      <w:pPr>
        <w:shd w:val="clear" w:color="auto" w:fill="FFFFFF"/>
        <w:spacing w:after="0"/>
        <w:ind w:firstLine="313"/>
        <w:jc w:val="right"/>
        <w:rPr>
          <w:rFonts w:eastAsia="Times New Roman" w:cs="Times New Roman"/>
          <w:bCs/>
          <w:color w:val="000000"/>
          <w:lang w:val="hy-AM"/>
        </w:rPr>
      </w:pPr>
    </w:p>
    <w:p w:rsidR="00736944" w:rsidRDefault="00736944" w:rsidP="002B193D">
      <w:pPr>
        <w:shd w:val="clear" w:color="auto" w:fill="FFFFFF"/>
        <w:spacing w:after="0"/>
        <w:ind w:firstLine="313"/>
        <w:jc w:val="right"/>
        <w:rPr>
          <w:rFonts w:eastAsia="Times New Roman" w:cs="Times New Roman"/>
          <w:bCs/>
          <w:color w:val="000000"/>
          <w:lang w:val="hy-AM"/>
        </w:rPr>
      </w:pPr>
    </w:p>
    <w:p w:rsidR="00736944" w:rsidRDefault="00736944" w:rsidP="002B193D">
      <w:pPr>
        <w:shd w:val="clear" w:color="auto" w:fill="FFFFFF"/>
        <w:spacing w:after="0"/>
        <w:ind w:firstLine="313"/>
        <w:jc w:val="right"/>
        <w:rPr>
          <w:rFonts w:eastAsia="Times New Roman" w:cs="Times New Roman"/>
          <w:bCs/>
          <w:color w:val="000000"/>
          <w:lang w:val="hy-AM"/>
        </w:rPr>
      </w:pPr>
    </w:p>
    <w:p w:rsidR="00736944" w:rsidRDefault="00736944" w:rsidP="002B193D">
      <w:pPr>
        <w:shd w:val="clear" w:color="auto" w:fill="FFFFFF"/>
        <w:spacing w:after="0"/>
        <w:ind w:firstLine="313"/>
        <w:jc w:val="right"/>
        <w:rPr>
          <w:rFonts w:eastAsia="Times New Roman" w:cs="Times New Roman"/>
          <w:bCs/>
          <w:color w:val="000000"/>
          <w:lang w:val="hy-AM"/>
        </w:rPr>
      </w:pPr>
    </w:p>
    <w:p w:rsidR="00736944" w:rsidRDefault="00736944" w:rsidP="002B193D">
      <w:pPr>
        <w:shd w:val="clear" w:color="auto" w:fill="FFFFFF"/>
        <w:spacing w:after="0"/>
        <w:ind w:firstLine="313"/>
        <w:jc w:val="right"/>
        <w:rPr>
          <w:rFonts w:eastAsia="Times New Roman" w:cs="Times New Roman"/>
          <w:bCs/>
          <w:color w:val="000000"/>
          <w:lang w:val="hy-AM"/>
        </w:rPr>
      </w:pPr>
    </w:p>
    <w:p w:rsidR="00736944" w:rsidRDefault="00736944" w:rsidP="002B193D">
      <w:pPr>
        <w:shd w:val="clear" w:color="auto" w:fill="FFFFFF"/>
        <w:spacing w:after="0"/>
        <w:ind w:firstLine="313"/>
        <w:jc w:val="right"/>
        <w:rPr>
          <w:rFonts w:eastAsia="Times New Roman" w:cs="Times New Roman"/>
          <w:bCs/>
          <w:color w:val="000000"/>
          <w:lang w:val="hy-AM"/>
        </w:rPr>
      </w:pPr>
    </w:p>
    <w:p w:rsidR="00736944" w:rsidRPr="009971F0" w:rsidRDefault="00736944" w:rsidP="002B193D">
      <w:pPr>
        <w:shd w:val="clear" w:color="auto" w:fill="FFFFFF"/>
        <w:spacing w:after="0"/>
        <w:ind w:firstLine="313"/>
        <w:jc w:val="right"/>
        <w:rPr>
          <w:rFonts w:eastAsia="Times New Roman" w:cs="Times New Roman"/>
          <w:bCs/>
          <w:color w:val="000000"/>
          <w:lang w:val="hy-AM"/>
        </w:rPr>
      </w:pPr>
    </w:p>
    <w:p w:rsidR="00E300C1" w:rsidRPr="009971F0" w:rsidRDefault="00E300C1" w:rsidP="002B193D">
      <w:pPr>
        <w:shd w:val="clear" w:color="auto" w:fill="FFFFFF"/>
        <w:spacing w:after="0"/>
        <w:ind w:firstLine="313"/>
        <w:jc w:val="right"/>
        <w:rPr>
          <w:rFonts w:eastAsia="Times New Roman" w:cs="Times New Roman"/>
          <w:bCs/>
          <w:color w:val="000000"/>
          <w:lang w:val="hy-AM"/>
        </w:rPr>
      </w:pPr>
    </w:p>
    <w:p w:rsidR="00EE12A7" w:rsidRPr="0021100A" w:rsidRDefault="00EE12A7" w:rsidP="002B193D">
      <w:pPr>
        <w:shd w:val="clear" w:color="auto" w:fill="FFFFFF"/>
        <w:spacing w:after="0"/>
        <w:ind w:firstLine="313"/>
        <w:jc w:val="right"/>
        <w:rPr>
          <w:rFonts w:eastAsia="Times New Roman" w:cs="Times New Roman"/>
          <w:bCs/>
          <w:color w:val="000000"/>
          <w:lang w:val="hy-AM"/>
        </w:rPr>
      </w:pPr>
    </w:p>
    <w:p w:rsidR="00EE12A7" w:rsidRPr="0021100A" w:rsidRDefault="00EE12A7" w:rsidP="002B193D">
      <w:pPr>
        <w:shd w:val="clear" w:color="auto" w:fill="FFFFFF"/>
        <w:spacing w:after="0"/>
        <w:ind w:firstLine="313"/>
        <w:jc w:val="right"/>
        <w:rPr>
          <w:rFonts w:eastAsia="Times New Roman" w:cs="Times New Roman"/>
          <w:bCs/>
          <w:color w:val="000000"/>
          <w:lang w:val="hy-AM"/>
        </w:rPr>
      </w:pPr>
    </w:p>
    <w:p w:rsidR="00EE12A7" w:rsidRPr="0021100A" w:rsidRDefault="00EE12A7" w:rsidP="002B193D">
      <w:pPr>
        <w:shd w:val="clear" w:color="auto" w:fill="FFFFFF"/>
        <w:spacing w:after="0"/>
        <w:ind w:firstLine="313"/>
        <w:jc w:val="right"/>
        <w:rPr>
          <w:rFonts w:eastAsia="Times New Roman" w:cs="Times New Roman"/>
          <w:bCs/>
          <w:color w:val="000000"/>
          <w:lang w:val="hy-AM"/>
        </w:rPr>
      </w:pPr>
    </w:p>
    <w:p w:rsidR="00EE12A7" w:rsidRPr="0021100A" w:rsidRDefault="00EE12A7" w:rsidP="002B193D">
      <w:pPr>
        <w:shd w:val="clear" w:color="auto" w:fill="FFFFFF"/>
        <w:spacing w:after="0"/>
        <w:ind w:firstLine="313"/>
        <w:jc w:val="right"/>
        <w:rPr>
          <w:rFonts w:eastAsia="Times New Roman" w:cs="Times New Roman"/>
          <w:bCs/>
          <w:color w:val="000000"/>
          <w:lang w:val="hy-AM"/>
        </w:rPr>
      </w:pPr>
    </w:p>
    <w:p w:rsidR="00EE12A7" w:rsidRPr="0021100A" w:rsidRDefault="00EE12A7" w:rsidP="002B193D">
      <w:pPr>
        <w:shd w:val="clear" w:color="auto" w:fill="FFFFFF"/>
        <w:spacing w:after="0"/>
        <w:ind w:firstLine="313"/>
        <w:jc w:val="right"/>
        <w:rPr>
          <w:rFonts w:eastAsia="Times New Roman" w:cs="Times New Roman"/>
          <w:bCs/>
          <w:color w:val="000000"/>
          <w:lang w:val="hy-AM"/>
        </w:rPr>
      </w:pPr>
    </w:p>
    <w:p w:rsidR="002B193D" w:rsidRPr="00B15CBF" w:rsidRDefault="002B193D" w:rsidP="002B193D">
      <w:pPr>
        <w:shd w:val="clear" w:color="auto" w:fill="FFFFFF"/>
        <w:spacing w:after="0"/>
        <w:ind w:firstLine="313"/>
        <w:jc w:val="right"/>
        <w:rPr>
          <w:rFonts w:eastAsia="Times New Roman" w:cs="Times New Roman"/>
          <w:bCs/>
          <w:color w:val="000000"/>
          <w:lang w:val="hy-AM"/>
        </w:rPr>
      </w:pPr>
      <w:r>
        <w:rPr>
          <w:rFonts w:eastAsia="Times New Roman" w:cs="Times New Roman"/>
          <w:bCs/>
          <w:color w:val="000000"/>
          <w:lang w:val="hy-AM"/>
        </w:rPr>
        <w:t>Հավելված N</w:t>
      </w:r>
      <w:r w:rsidRPr="00B15CBF">
        <w:rPr>
          <w:rFonts w:eastAsia="Times New Roman" w:cs="Times New Roman"/>
          <w:bCs/>
          <w:color w:val="000000"/>
          <w:lang w:val="hy-AM"/>
        </w:rPr>
        <w:t>2</w:t>
      </w:r>
    </w:p>
    <w:p w:rsidR="002B193D" w:rsidRDefault="00E300C1" w:rsidP="002B193D">
      <w:pPr>
        <w:shd w:val="clear" w:color="auto" w:fill="FFFFFF"/>
        <w:spacing w:after="0"/>
        <w:ind w:firstLine="313"/>
        <w:jc w:val="right"/>
        <w:rPr>
          <w:rFonts w:eastAsia="Times New Roman" w:cs="Times New Roman"/>
          <w:bCs/>
          <w:color w:val="000000"/>
          <w:lang w:val="hy-AM"/>
        </w:rPr>
      </w:pPr>
      <w:r>
        <w:rPr>
          <w:rFonts w:eastAsia="Times New Roman" w:cs="Times New Roman"/>
          <w:bCs/>
          <w:color w:val="000000"/>
          <w:lang w:val="hy-AM"/>
        </w:rPr>
        <w:t>ՀՀ կառավարության 201</w:t>
      </w:r>
      <w:r w:rsidRPr="009971F0">
        <w:rPr>
          <w:rFonts w:eastAsia="Times New Roman" w:cs="Times New Roman"/>
          <w:bCs/>
          <w:color w:val="000000"/>
          <w:lang w:val="hy-AM"/>
        </w:rPr>
        <w:t>9</w:t>
      </w:r>
      <w:r w:rsidR="002B193D">
        <w:rPr>
          <w:rFonts w:eastAsia="Times New Roman" w:cs="Times New Roman"/>
          <w:bCs/>
          <w:color w:val="000000"/>
          <w:lang w:val="hy-AM"/>
        </w:rPr>
        <w:t xml:space="preserve"> թվականի</w:t>
      </w:r>
    </w:p>
    <w:p w:rsidR="002B193D" w:rsidRDefault="002B193D" w:rsidP="002B193D">
      <w:pPr>
        <w:shd w:val="clear" w:color="auto" w:fill="FFFFFF"/>
        <w:spacing w:after="0"/>
        <w:ind w:firstLine="313"/>
        <w:jc w:val="right"/>
        <w:rPr>
          <w:rFonts w:eastAsia="Times New Roman" w:cs="Times New Roman"/>
          <w:bCs/>
          <w:color w:val="000000"/>
          <w:lang w:val="hy-AM"/>
        </w:rPr>
      </w:pPr>
      <w:r>
        <w:rPr>
          <w:rFonts w:eastAsia="Times New Roman" w:cs="Times New Roman"/>
          <w:bCs/>
          <w:color w:val="000000"/>
          <w:lang w:val="hy-AM"/>
        </w:rPr>
        <w:t>………………………-ի N………..-Ն որոշման</w:t>
      </w:r>
    </w:p>
    <w:p w:rsidR="002B193D" w:rsidRPr="0048799F" w:rsidRDefault="002B193D" w:rsidP="002B193D">
      <w:pPr>
        <w:shd w:val="clear" w:color="auto" w:fill="FFFFFF"/>
        <w:spacing w:after="0"/>
        <w:ind w:firstLine="313"/>
        <w:jc w:val="right"/>
        <w:rPr>
          <w:rFonts w:eastAsia="Times New Roman" w:cs="Times New Roman"/>
          <w:bCs/>
          <w:color w:val="000000"/>
          <w:lang w:val="hy-AM"/>
        </w:rPr>
      </w:pPr>
    </w:p>
    <w:p w:rsidR="002B193D" w:rsidRPr="009F3751" w:rsidRDefault="002B193D" w:rsidP="002B193D">
      <w:pPr>
        <w:shd w:val="clear" w:color="auto" w:fill="FFFFFF"/>
        <w:spacing w:after="0"/>
        <w:ind w:firstLine="313"/>
        <w:jc w:val="right"/>
        <w:rPr>
          <w:rFonts w:eastAsia="Times New Roman" w:cs="Times New Roman"/>
          <w:bCs/>
          <w:color w:val="000000"/>
          <w:lang w:val="hy-AM"/>
        </w:rPr>
      </w:pPr>
      <w:r w:rsidRPr="0058348D">
        <w:rPr>
          <w:rFonts w:eastAsia="Times New Roman" w:cs="Times New Roman"/>
          <w:bCs/>
          <w:color w:val="000000"/>
          <w:lang w:val="hy-AM"/>
        </w:rPr>
        <w:t>Հ</w:t>
      </w:r>
      <w:r>
        <w:rPr>
          <w:rFonts w:eastAsia="Times New Roman" w:cs="Times New Roman"/>
          <w:bCs/>
          <w:color w:val="000000"/>
          <w:lang w:val="hy-AM"/>
        </w:rPr>
        <w:t>ավելված N</w:t>
      </w:r>
      <w:r w:rsidRPr="00B15CBF">
        <w:rPr>
          <w:rFonts w:eastAsia="Times New Roman" w:cs="Times New Roman"/>
          <w:bCs/>
          <w:color w:val="000000"/>
          <w:lang w:val="hy-AM"/>
        </w:rPr>
        <w:t>3</w:t>
      </w:r>
      <w:r w:rsidRPr="0058348D">
        <w:rPr>
          <w:rFonts w:eastAsia="Times New Roman" w:cs="Times New Roman"/>
          <w:bCs/>
          <w:color w:val="000000"/>
          <w:lang w:val="hy-AM"/>
        </w:rPr>
        <w:t xml:space="preserve"> </w:t>
      </w:r>
    </w:p>
    <w:p w:rsidR="002B193D" w:rsidRPr="009F3751" w:rsidRDefault="002B193D" w:rsidP="002B193D">
      <w:pPr>
        <w:shd w:val="clear" w:color="auto" w:fill="FFFFFF"/>
        <w:spacing w:after="0"/>
        <w:ind w:firstLine="313"/>
        <w:jc w:val="right"/>
        <w:rPr>
          <w:rFonts w:eastAsia="Times New Roman" w:cs="Times New Roman"/>
          <w:bCs/>
          <w:color w:val="000000"/>
          <w:lang w:val="hy-AM"/>
        </w:rPr>
      </w:pPr>
      <w:r w:rsidRPr="0058348D">
        <w:rPr>
          <w:rFonts w:eastAsia="Times New Roman" w:cs="Times New Roman"/>
          <w:bCs/>
          <w:color w:val="000000"/>
          <w:lang w:val="hy-AM"/>
        </w:rPr>
        <w:t>ՀՀ կառավարության 2012 թվականի</w:t>
      </w:r>
    </w:p>
    <w:p w:rsidR="002B193D" w:rsidRPr="009F3751" w:rsidRDefault="002B193D" w:rsidP="002B193D">
      <w:pPr>
        <w:shd w:val="clear" w:color="auto" w:fill="FFFFFF"/>
        <w:spacing w:after="0"/>
        <w:ind w:firstLine="313"/>
        <w:jc w:val="right"/>
        <w:rPr>
          <w:rFonts w:eastAsia="Times New Roman" w:cs="Times New Roman"/>
          <w:bCs/>
          <w:color w:val="000000"/>
          <w:lang w:val="hy-AM"/>
        </w:rPr>
      </w:pPr>
      <w:r w:rsidRPr="0058348D">
        <w:rPr>
          <w:rFonts w:eastAsia="Times New Roman" w:cs="Times New Roman"/>
          <w:bCs/>
          <w:color w:val="000000"/>
          <w:lang w:val="hy-AM"/>
        </w:rPr>
        <w:t xml:space="preserve"> դեկտեմբերի 27-ի N1679-Ն որոշման </w:t>
      </w:r>
    </w:p>
    <w:p w:rsidR="002B193D" w:rsidRDefault="002B193D" w:rsidP="002B193D">
      <w:pPr>
        <w:shd w:val="clear" w:color="auto" w:fill="FFFFFF"/>
        <w:spacing w:after="0"/>
        <w:ind w:firstLine="313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hy-AM"/>
        </w:rPr>
      </w:pPr>
    </w:p>
    <w:p w:rsidR="002B193D" w:rsidRDefault="002B193D" w:rsidP="002B193D">
      <w:pPr>
        <w:shd w:val="clear" w:color="auto" w:fill="FFFFFF"/>
        <w:spacing w:after="0"/>
        <w:ind w:firstLine="313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hy-AM"/>
        </w:rPr>
      </w:pPr>
      <w:r>
        <w:rPr>
          <w:rFonts w:eastAsia="Times New Roman"/>
          <w:b/>
          <w:color w:val="000000"/>
          <w:sz w:val="24"/>
          <w:szCs w:val="24"/>
          <w:lang w:val="hy-AM"/>
        </w:rPr>
        <w:t xml:space="preserve">ՀԱՅԱՍՏԱՆԻ ՀԱՆՐԱՊԵՏՈՒԹՅԱՆ </w:t>
      </w:r>
      <w:r w:rsidR="00A15BD3" w:rsidRPr="006326C7">
        <w:rPr>
          <w:rFonts w:eastAsia="Times New Roman" w:cs="Segoe UI"/>
          <w:b/>
          <w:color w:val="222222"/>
          <w:sz w:val="24"/>
          <w:szCs w:val="24"/>
          <w:lang w:val="hy-AM" w:eastAsia="ru-RU"/>
        </w:rPr>
        <w:t>ՍՆՆԴԱՄԹԵՐՔԻ ԱՆՎՏԱՆԳՈՒԹՅԱՆ ՏԵՍՉԱԿԱՆ ՄԱՐՄՆԻ</w:t>
      </w:r>
      <w:r w:rsidR="00A15BD3">
        <w:rPr>
          <w:rFonts w:eastAsia="Times New Roman"/>
          <w:b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/>
          <w:b/>
          <w:color w:val="000000"/>
          <w:sz w:val="24"/>
          <w:szCs w:val="24"/>
          <w:lang w:val="hy-AM"/>
        </w:rPr>
        <w:t>ԿՈՂՄԻՑ ԲՈՒՍԱՍԱՆԻՏԱՐԻԱՅԻ ԲՆԱԳԱՎԱՌՈՒՄ ԻՐԱԿԱՆԱՑՎՈՂ ՌԻՍԿԵՐԻ ՎՐԱ ՀԻՄՆՎԱԾ ՍՏՈՒԳՈՒՄՆԵՐԻ ՄԵԹՈԴԱԲԱՆՈՒԹՅՈՒՆԸ ԵՎ ՌԻՍԿԱՅՆՈՒԹՅՈՒՆԸ ՈՐՈՇՈՂ ՉԱՓԱՆԻՇՆԵՐԻ ԸՆԴՀԱՆՈՒՐ ՆԿԱՐԱԳԻՐԸ</w:t>
      </w:r>
    </w:p>
    <w:p w:rsidR="002B193D" w:rsidRDefault="002B193D" w:rsidP="002B193D">
      <w:pPr>
        <w:shd w:val="clear" w:color="auto" w:fill="FFFFFF"/>
        <w:spacing w:after="0"/>
        <w:ind w:firstLine="313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hy-AM"/>
        </w:rPr>
      </w:pPr>
    </w:p>
    <w:p w:rsidR="002B193D" w:rsidRPr="00CA4B9C" w:rsidRDefault="002B193D" w:rsidP="002B193D">
      <w:pPr>
        <w:shd w:val="clear" w:color="auto" w:fill="FFFFFF"/>
        <w:spacing w:after="0"/>
        <w:ind w:firstLine="313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hy-AM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hy-AM"/>
        </w:rPr>
        <w:t>I.</w:t>
      </w:r>
      <w:r w:rsidR="00FC469E" w:rsidRPr="00F30292">
        <w:rPr>
          <w:rFonts w:eastAsia="Times New Roman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6F56D0" w:rsidRPr="00CA4B9C">
        <w:rPr>
          <w:rFonts w:eastAsia="Times New Roman" w:cs="Times New Roman"/>
          <w:b/>
          <w:bCs/>
          <w:color w:val="000000"/>
          <w:sz w:val="24"/>
          <w:szCs w:val="24"/>
          <w:lang w:val="hy-AM"/>
        </w:rPr>
        <w:t>ԸՆԴՀԱՆՈՒՐ ԴՐՈՒՅԹՆԵՐ</w:t>
      </w:r>
    </w:p>
    <w:p w:rsidR="002B193D" w:rsidRDefault="002B193D" w:rsidP="002B193D">
      <w:pPr>
        <w:shd w:val="clear" w:color="auto" w:fill="FFFFFF"/>
        <w:spacing w:after="0"/>
        <w:ind w:firstLine="313"/>
        <w:jc w:val="both"/>
        <w:rPr>
          <w:rFonts w:eastAsia="Times New Roman" w:cs="Times New Roman"/>
          <w:color w:val="000000"/>
          <w:sz w:val="24"/>
          <w:szCs w:val="24"/>
          <w:lang w:val="hy-AM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hy-AM"/>
        </w:rPr>
        <w:tab/>
      </w:r>
      <w:r>
        <w:rPr>
          <w:rFonts w:eastAsia="Times New Roman" w:cs="Times New Roman"/>
          <w:bCs/>
          <w:color w:val="000000"/>
          <w:sz w:val="24"/>
          <w:szCs w:val="24"/>
          <w:lang w:val="hy-AM"/>
        </w:rPr>
        <w:t>1.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Ռիսկայնությ</w:t>
      </w:r>
      <w:r w:rsidRPr="00AC7A09">
        <w:rPr>
          <w:rFonts w:eastAsia="Times New Roman" w:cs="Sylfaen"/>
          <w:color w:val="000000"/>
          <w:sz w:val="24"/>
          <w:szCs w:val="24"/>
          <w:lang w:val="hy-AM"/>
        </w:rPr>
        <w:t>ունը որոշող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չափանիշները և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մեթոդաբանությունը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Հայաստանի Հանրապետության </w:t>
      </w:r>
      <w:r w:rsidR="00A3639F" w:rsidRPr="00A3639F">
        <w:rPr>
          <w:rFonts w:eastAsia="Times New Roman" w:cs="Segoe UI"/>
          <w:color w:val="222222"/>
          <w:sz w:val="24"/>
          <w:szCs w:val="24"/>
          <w:lang w:val="hy-AM" w:eastAsia="ru-RU"/>
        </w:rPr>
        <w:t>սննդամթերքի անվտանգության տեսչական մարմնի</w:t>
      </w:r>
      <w:r w:rsidR="00A3639F">
        <w:rPr>
          <w:rFonts w:eastAsia="Times New Roman"/>
          <w:b/>
          <w:color w:val="000000"/>
          <w:sz w:val="24"/>
          <w:szCs w:val="24"/>
          <w:lang w:val="hy-AM"/>
        </w:rPr>
        <w:t xml:space="preserve"> </w:t>
      </w:r>
      <w:r w:rsidRPr="00ED369C">
        <w:rPr>
          <w:rFonts w:eastAsia="Times New Roman" w:cs="Sylfaen"/>
          <w:sz w:val="24"/>
          <w:szCs w:val="24"/>
          <w:lang w:val="hy-AM"/>
        </w:rPr>
        <w:t>(այսուհետ՝</w:t>
      </w:r>
      <w:r w:rsidR="00A3639F" w:rsidRPr="00ED369C">
        <w:rPr>
          <w:rFonts w:eastAsia="Times New Roman" w:cs="Sylfaen"/>
          <w:sz w:val="24"/>
          <w:szCs w:val="24"/>
          <w:lang w:val="hy-AM"/>
        </w:rPr>
        <w:t xml:space="preserve"> Տեսչական մարմին</w:t>
      </w:r>
      <w:r w:rsidRPr="00ED369C">
        <w:rPr>
          <w:rFonts w:eastAsia="Times New Roman" w:cs="Sylfaen"/>
          <w:sz w:val="24"/>
          <w:szCs w:val="24"/>
          <w:lang w:val="hy-AM"/>
        </w:rPr>
        <w:t>)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հնարավորություն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կտան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>`</w:t>
      </w:r>
    </w:p>
    <w:p w:rsidR="002B193D" w:rsidRPr="00934214" w:rsidRDefault="002B193D" w:rsidP="002B193D">
      <w:pPr>
        <w:shd w:val="clear" w:color="auto" w:fill="FFFFFF"/>
        <w:spacing w:after="0"/>
        <w:ind w:firstLine="313"/>
        <w:jc w:val="both"/>
        <w:rPr>
          <w:rFonts w:eastAsia="Times New Roman" w:cs="Times New Roman"/>
          <w:color w:val="000000"/>
          <w:sz w:val="24"/>
          <w:szCs w:val="24"/>
          <w:lang w:val="hy-AM"/>
        </w:rPr>
      </w:pP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1)  </w:t>
      </w:r>
      <w:r>
        <w:rPr>
          <w:rFonts w:eastAsia="Times New Roman" w:cs="Sylfaen"/>
          <w:color w:val="000000"/>
          <w:sz w:val="24"/>
          <w:szCs w:val="24"/>
          <w:lang w:val="hy-AM"/>
        </w:rPr>
        <w:t>վերլուծել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և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գնահատել</w:t>
      </w:r>
      <w:r w:rsidR="000D2976" w:rsidRPr="000D2976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hy-AM" w:eastAsia="ru-RU"/>
        </w:rPr>
        <w:t>պեստիցիդների և ագրոքիմիկատների շրջանառության փուլերի հետ կապված գործունեություն իրականացնող</w:t>
      </w:r>
      <w:r>
        <w:rPr>
          <w:rFonts w:eastAsia="Times New Roman" w:cs="Times New Roman"/>
          <w:color w:val="FF0000"/>
          <w:sz w:val="24"/>
          <w:szCs w:val="24"/>
          <w:lang w:val="hy-AM" w:eastAsia="ru-RU"/>
        </w:rPr>
        <w:t xml:space="preserve"> </w:t>
      </w:r>
      <w:r w:rsidRPr="00B9046D">
        <w:rPr>
          <w:rFonts w:eastAsia="Times New Roman" w:cs="Times New Roman"/>
          <w:sz w:val="24"/>
          <w:szCs w:val="24"/>
          <w:lang w:val="hy-AM" w:eastAsia="ru-RU"/>
        </w:rPr>
        <w:t>և ջերմատնային տնտեսությունների</w:t>
      </w:r>
      <w:r w:rsidRPr="007B2DC7">
        <w:rPr>
          <w:rFonts w:eastAsia="Times New Roman" w:cs="Times New Roman"/>
          <w:color w:val="FF0000"/>
          <w:sz w:val="24"/>
          <w:szCs w:val="24"/>
          <w:lang w:val="hy-AM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hy-AM" w:eastAsia="ru-RU"/>
        </w:rPr>
        <w:t xml:space="preserve">իրավաբանական անձանց և անհատ ձեռնարկատերերին </w:t>
      </w:r>
      <w:r>
        <w:rPr>
          <w:rFonts w:eastAsia="Times New Roman" w:cs="Sylfaen"/>
          <w:color w:val="000000"/>
          <w:sz w:val="24"/>
          <w:szCs w:val="24"/>
          <w:lang w:val="hy-AM"/>
        </w:rPr>
        <w:t>(այսուհետ՝ տնտեսավարող սուբյեկտներ)՝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ըստ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ռիսկայնության աստիճանի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>.</w:t>
      </w:r>
    </w:p>
    <w:p w:rsidR="002B193D" w:rsidRPr="001B715C" w:rsidRDefault="002B193D" w:rsidP="002B193D">
      <w:pPr>
        <w:shd w:val="clear" w:color="auto" w:fill="FFFFFF"/>
        <w:spacing w:after="0"/>
        <w:ind w:firstLine="313"/>
        <w:jc w:val="both"/>
        <w:rPr>
          <w:rFonts w:eastAsia="Times New Roman" w:cs="Times New Roman"/>
          <w:sz w:val="24"/>
          <w:szCs w:val="24"/>
          <w:lang w:val="hy-AM"/>
        </w:rPr>
      </w:pPr>
      <w:r w:rsidRPr="001B715C">
        <w:rPr>
          <w:rFonts w:eastAsia="Times New Roman" w:cs="Times New Roman"/>
          <w:sz w:val="24"/>
          <w:szCs w:val="24"/>
          <w:lang w:val="hy-AM"/>
        </w:rPr>
        <w:t xml:space="preserve">2)  </w:t>
      </w:r>
      <w:r w:rsidRPr="001B715C">
        <w:rPr>
          <w:rFonts w:eastAsia="Times New Roman" w:cs="Sylfaen"/>
          <w:sz w:val="24"/>
          <w:szCs w:val="24"/>
          <w:lang w:val="hy-AM"/>
        </w:rPr>
        <w:t>ձևավորել</w:t>
      </w:r>
      <w:r w:rsidRPr="001B715C">
        <w:rPr>
          <w:rFonts w:eastAsia="Times New Roman" w:cs="Times New Roman"/>
          <w:sz w:val="24"/>
          <w:szCs w:val="24"/>
          <w:lang w:val="hy-AM"/>
        </w:rPr>
        <w:t xml:space="preserve"> </w:t>
      </w:r>
      <w:r w:rsidRPr="001B715C">
        <w:rPr>
          <w:rFonts w:eastAsia="Times New Roman" w:cs="Sylfaen"/>
          <w:sz w:val="24"/>
          <w:szCs w:val="24"/>
          <w:lang w:val="hy-AM"/>
        </w:rPr>
        <w:t>ըստ</w:t>
      </w:r>
      <w:r w:rsidRPr="001B715C">
        <w:rPr>
          <w:rFonts w:eastAsia="Times New Roman" w:cs="Times New Roman"/>
          <w:sz w:val="24"/>
          <w:szCs w:val="24"/>
          <w:lang w:val="hy-AM"/>
        </w:rPr>
        <w:t xml:space="preserve"> </w:t>
      </w:r>
      <w:r w:rsidRPr="001B715C">
        <w:rPr>
          <w:rFonts w:eastAsia="Times New Roman" w:cs="Sylfaen"/>
          <w:sz w:val="24"/>
          <w:szCs w:val="24"/>
          <w:lang w:val="hy-AM"/>
        </w:rPr>
        <w:t>ռիսկայնության աստիճանի տվյալների</w:t>
      </w:r>
      <w:r w:rsidRPr="001B715C">
        <w:rPr>
          <w:rFonts w:eastAsia="Times New Roman" w:cs="Times New Roman"/>
          <w:sz w:val="24"/>
          <w:szCs w:val="24"/>
          <w:lang w:val="hy-AM"/>
        </w:rPr>
        <w:t xml:space="preserve"> </w:t>
      </w:r>
      <w:r w:rsidRPr="001B715C">
        <w:rPr>
          <w:rFonts w:eastAsia="Times New Roman" w:cs="Sylfaen"/>
          <w:sz w:val="24"/>
          <w:szCs w:val="24"/>
          <w:lang w:val="hy-AM"/>
        </w:rPr>
        <w:t>բազա</w:t>
      </w:r>
      <w:r w:rsidRPr="001B715C">
        <w:rPr>
          <w:rFonts w:eastAsia="Times New Roman" w:cs="Times New Roman"/>
          <w:sz w:val="24"/>
          <w:szCs w:val="24"/>
          <w:lang w:val="hy-AM"/>
        </w:rPr>
        <w:t xml:space="preserve">` օբյեկտները </w:t>
      </w:r>
      <w:r w:rsidRPr="001B715C">
        <w:rPr>
          <w:rFonts w:eastAsia="Times New Roman" w:cs="Sylfaen"/>
          <w:sz w:val="24"/>
          <w:szCs w:val="24"/>
          <w:lang w:val="hy-AM"/>
        </w:rPr>
        <w:t>դասակարգել</w:t>
      </w:r>
      <w:r w:rsidRPr="001B715C">
        <w:rPr>
          <w:rFonts w:eastAsia="Times New Roman" w:cs="Times New Roman"/>
          <w:sz w:val="24"/>
          <w:szCs w:val="24"/>
          <w:lang w:val="hy-AM"/>
        </w:rPr>
        <w:t xml:space="preserve"> </w:t>
      </w:r>
      <w:r w:rsidRPr="001B715C">
        <w:rPr>
          <w:rFonts w:eastAsia="Times New Roman" w:cs="Sylfaen"/>
          <w:sz w:val="24"/>
          <w:szCs w:val="24"/>
          <w:lang w:val="hy-AM"/>
        </w:rPr>
        <w:t>ըստ</w:t>
      </w:r>
      <w:r w:rsidRPr="001B715C">
        <w:rPr>
          <w:rFonts w:eastAsia="Times New Roman" w:cs="Times New Roman"/>
          <w:sz w:val="24"/>
          <w:szCs w:val="24"/>
          <w:lang w:val="hy-AM"/>
        </w:rPr>
        <w:t xml:space="preserve"> </w:t>
      </w:r>
      <w:r w:rsidRPr="001B715C">
        <w:rPr>
          <w:rFonts w:eastAsia="Times New Roman" w:cs="Sylfaen"/>
          <w:sz w:val="24"/>
          <w:szCs w:val="24"/>
          <w:lang w:val="hy-AM"/>
        </w:rPr>
        <w:t>ռիսկայնության</w:t>
      </w:r>
      <w:r w:rsidRPr="001B715C">
        <w:rPr>
          <w:rFonts w:eastAsia="Times New Roman" w:cs="Times New Roman"/>
          <w:sz w:val="24"/>
          <w:szCs w:val="24"/>
          <w:lang w:val="hy-AM"/>
        </w:rPr>
        <w:t>.</w:t>
      </w:r>
    </w:p>
    <w:p w:rsidR="002B193D" w:rsidRPr="001B715C" w:rsidRDefault="002B193D" w:rsidP="002B193D">
      <w:pPr>
        <w:shd w:val="clear" w:color="auto" w:fill="FFFFFF"/>
        <w:spacing w:after="0"/>
        <w:ind w:firstLine="313"/>
        <w:jc w:val="both"/>
        <w:rPr>
          <w:rFonts w:eastAsia="Times New Roman" w:cs="Times New Roman"/>
          <w:b/>
          <w:bCs/>
          <w:sz w:val="24"/>
          <w:szCs w:val="24"/>
          <w:lang w:val="hy-AM"/>
        </w:rPr>
      </w:pPr>
      <w:r w:rsidRPr="001B715C">
        <w:rPr>
          <w:rFonts w:eastAsia="Times New Roman" w:cs="Times New Roman"/>
          <w:sz w:val="24"/>
          <w:szCs w:val="24"/>
          <w:lang w:val="hy-AM"/>
        </w:rPr>
        <w:t xml:space="preserve">3) </w:t>
      </w:r>
      <w:r w:rsidRPr="001B715C">
        <w:rPr>
          <w:rFonts w:cs="Sylfaen"/>
          <w:sz w:val="24"/>
          <w:szCs w:val="24"/>
          <w:lang w:val="hy-AM"/>
        </w:rPr>
        <w:t>ռիսկերի</w:t>
      </w:r>
      <w:r w:rsidRPr="001B715C">
        <w:rPr>
          <w:rFonts w:cs="Arial"/>
          <w:sz w:val="24"/>
          <w:szCs w:val="24"/>
          <w:lang w:val="hy-AM"/>
        </w:rPr>
        <w:t xml:space="preserve"> </w:t>
      </w:r>
      <w:r w:rsidRPr="001B715C">
        <w:rPr>
          <w:rFonts w:cs="Sylfaen"/>
          <w:sz w:val="24"/>
          <w:szCs w:val="24"/>
          <w:lang w:val="hy-AM"/>
        </w:rPr>
        <w:t>կառավարման</w:t>
      </w:r>
      <w:r w:rsidRPr="001B715C">
        <w:rPr>
          <w:rFonts w:cs="Arial"/>
          <w:sz w:val="24"/>
          <w:szCs w:val="24"/>
          <w:lang w:val="hy-AM"/>
        </w:rPr>
        <w:t xml:space="preserve"> </w:t>
      </w:r>
      <w:r w:rsidRPr="001B715C">
        <w:rPr>
          <w:rFonts w:cs="Sylfaen"/>
          <w:sz w:val="24"/>
          <w:szCs w:val="24"/>
          <w:lang w:val="hy-AM"/>
        </w:rPr>
        <w:t>նպատակով</w:t>
      </w:r>
      <w:r w:rsidRPr="001B715C">
        <w:rPr>
          <w:rFonts w:eastAsia="Times New Roman"/>
          <w:sz w:val="24"/>
          <w:szCs w:val="24"/>
          <w:lang w:val="hy-AM" w:eastAsia="ru-RU"/>
        </w:rPr>
        <w:t xml:space="preserve"> արդյունավետ բաշխել </w:t>
      </w:r>
      <w:r w:rsidR="002F0C74" w:rsidRPr="002F0C74">
        <w:rPr>
          <w:rFonts w:eastAsia="Times New Roman" w:cs="Sylfaen"/>
          <w:sz w:val="24"/>
          <w:szCs w:val="24"/>
          <w:lang w:val="hy-AM"/>
        </w:rPr>
        <w:t>Տեսչական մարմին</w:t>
      </w:r>
      <w:r w:rsidR="002F0C74" w:rsidRPr="001B715C">
        <w:rPr>
          <w:rFonts w:eastAsia="Times New Roman"/>
          <w:sz w:val="24"/>
          <w:szCs w:val="24"/>
          <w:lang w:val="hy-AM" w:eastAsia="ru-RU"/>
        </w:rPr>
        <w:t xml:space="preserve"> </w:t>
      </w:r>
      <w:r w:rsidRPr="001B715C">
        <w:rPr>
          <w:rFonts w:eastAsia="Times New Roman"/>
          <w:sz w:val="24"/>
          <w:szCs w:val="24"/>
          <w:lang w:val="hy-AM" w:eastAsia="ru-RU"/>
        </w:rPr>
        <w:t>առկա ռեսուրսները, դրանք նպատակաուղղելով առավել ռիսկային օբյեկտների վրա:</w:t>
      </w:r>
    </w:p>
    <w:p w:rsidR="002B193D" w:rsidRPr="006E03DC" w:rsidRDefault="002B193D" w:rsidP="002B193D">
      <w:pPr>
        <w:shd w:val="clear" w:color="auto" w:fill="FFFFFF"/>
        <w:spacing w:after="0"/>
        <w:ind w:firstLine="313"/>
        <w:jc w:val="both"/>
        <w:rPr>
          <w:rFonts w:eastAsia="Times New Roman" w:cs="Times New Roman"/>
          <w:color w:val="FF0000"/>
          <w:sz w:val="24"/>
          <w:szCs w:val="24"/>
          <w:lang w:val="hy-AM"/>
        </w:rPr>
      </w:pPr>
    </w:p>
    <w:p w:rsidR="002B193D" w:rsidRDefault="002B193D" w:rsidP="002B193D">
      <w:pPr>
        <w:shd w:val="clear" w:color="auto" w:fill="FFFFFF"/>
        <w:spacing w:after="0"/>
        <w:ind w:firstLine="313"/>
        <w:jc w:val="center"/>
        <w:rPr>
          <w:rFonts w:eastAsia="Times New Roman" w:cs="Times New Roman"/>
          <w:b/>
          <w:bCs/>
          <w:sz w:val="24"/>
          <w:szCs w:val="24"/>
          <w:lang w:val="hy-AM"/>
        </w:rPr>
      </w:pPr>
      <w:r>
        <w:rPr>
          <w:rFonts w:eastAsia="Times New Roman" w:cs="Times New Roman"/>
          <w:b/>
          <w:bCs/>
          <w:sz w:val="24"/>
          <w:szCs w:val="24"/>
          <w:lang w:val="hy-AM"/>
        </w:rPr>
        <w:t>II. ՌԻՍԿԻ ՍԱՀՄԱՆՈՒՄ,</w:t>
      </w:r>
      <w:r>
        <w:rPr>
          <w:rFonts w:eastAsia="Times New Roman" w:cs="Times New Roman"/>
          <w:b/>
          <w:bCs/>
          <w:color w:val="FF0000"/>
          <w:sz w:val="24"/>
          <w:szCs w:val="24"/>
          <w:lang w:val="hy-AM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val="hy-AM"/>
        </w:rPr>
        <w:t>ԳՈՐԾՈՒՆԵՈՒԹՅԱՆ ՈԼՈՐՏԻ ԵՎ ԱՆՀԱՏԱԿԱՆ ՌԻՍԿԵՐ</w:t>
      </w:r>
    </w:p>
    <w:p w:rsidR="002F0C74" w:rsidRPr="009971F0" w:rsidRDefault="002B193D" w:rsidP="002B193D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Sylfaen"/>
          <w:color w:val="000000"/>
          <w:sz w:val="18"/>
          <w:szCs w:val="18"/>
          <w:lang w:val="hy-AM"/>
        </w:rPr>
      </w:pPr>
      <w:r>
        <w:rPr>
          <w:rFonts w:eastAsia="Times New Roman" w:cs="Times New Roman"/>
          <w:bCs/>
          <w:color w:val="000000"/>
          <w:sz w:val="24"/>
          <w:szCs w:val="24"/>
          <w:lang w:val="hy-AM"/>
        </w:rPr>
        <w:t>2.</w:t>
      </w:r>
      <w:r>
        <w:rPr>
          <w:rFonts w:ascii="Arial Unicode" w:hAnsi="Arial Unicode"/>
          <w:color w:val="000000"/>
          <w:sz w:val="16"/>
          <w:szCs w:val="16"/>
          <w:shd w:val="clear" w:color="auto" w:fill="FFFFFF"/>
          <w:lang w:val="hy-AM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val="hy-AM"/>
        </w:rPr>
        <w:t>Ռիսկը՝ բուսասանիտ</w:t>
      </w:r>
      <w:r w:rsidRPr="009F06AD">
        <w:rPr>
          <w:color w:val="000000"/>
          <w:sz w:val="24"/>
          <w:szCs w:val="24"/>
          <w:shd w:val="clear" w:color="auto" w:fill="FFFFFF"/>
          <w:lang w:val="hy-AM"/>
        </w:rPr>
        <w:t>ա</w:t>
      </w:r>
      <w:r>
        <w:rPr>
          <w:color w:val="000000"/>
          <w:sz w:val="24"/>
          <w:szCs w:val="24"/>
          <w:shd w:val="clear" w:color="auto" w:fill="FFFFFF"/>
          <w:lang w:val="hy-AM"/>
        </w:rPr>
        <w:t xml:space="preserve">րիայի ոլորտում </w:t>
      </w:r>
      <w:r>
        <w:rPr>
          <w:rFonts w:eastAsia="Calibri" w:cs="Times New Roman"/>
          <w:sz w:val="24"/>
          <w:szCs w:val="24"/>
          <w:lang w:val="hy-AM" w:eastAsia="ru-RU"/>
        </w:rPr>
        <w:t>գործ</w:t>
      </w:r>
      <w:r>
        <w:rPr>
          <w:sz w:val="24"/>
          <w:szCs w:val="24"/>
          <w:lang w:val="hy-AM" w:eastAsia="ru-RU"/>
        </w:rPr>
        <w:t>առույթներ</w:t>
      </w:r>
      <w:r>
        <w:rPr>
          <w:rFonts w:eastAsia="Calibri" w:cs="Times New Roman"/>
          <w:color w:val="000000"/>
          <w:sz w:val="24"/>
          <w:szCs w:val="24"/>
          <w:lang w:val="hy-AM" w:eastAsia="ru-RU"/>
        </w:rPr>
        <w:t xml:space="preserve"> իրականացն</w:t>
      </w:r>
      <w:r>
        <w:rPr>
          <w:color w:val="000000"/>
          <w:sz w:val="24"/>
          <w:szCs w:val="24"/>
          <w:lang w:val="hy-AM" w:eastAsia="ru-RU"/>
        </w:rPr>
        <w:t>ող</w:t>
      </w:r>
      <w:r>
        <w:rPr>
          <w:rFonts w:eastAsia="Calibri" w:cs="Times New Roman"/>
          <w:color w:val="000000"/>
          <w:lang w:val="hy-AM" w:eastAsia="ru-RU"/>
        </w:rPr>
        <w:t xml:space="preserve"> </w:t>
      </w:r>
      <w:r w:rsidR="008F5BF0" w:rsidRPr="008F5BF0">
        <w:rPr>
          <w:rFonts w:eastAsia="Calibri" w:cs="Times New Roman"/>
          <w:color w:val="000000"/>
          <w:sz w:val="24"/>
          <w:szCs w:val="24"/>
          <w:lang w:val="hy-AM" w:eastAsia="ru-RU"/>
        </w:rPr>
        <w:t xml:space="preserve">օբյեկտների </w:t>
      </w:r>
      <w:r>
        <w:rPr>
          <w:color w:val="000000"/>
          <w:sz w:val="24"/>
          <w:szCs w:val="24"/>
          <w:shd w:val="clear" w:color="auto" w:fill="FFFFFF"/>
          <w:lang w:val="hy-AM"/>
        </w:rPr>
        <w:t xml:space="preserve">գործունեության արդյունքում  </w:t>
      </w:r>
      <w:r>
        <w:rPr>
          <w:rFonts w:eastAsia="Times New Roman" w:cs="Times New Roman"/>
          <w:color w:val="000000"/>
          <w:sz w:val="24"/>
          <w:szCs w:val="24"/>
          <w:lang w:val="hy-AM" w:eastAsia="ru-RU"/>
        </w:rPr>
        <w:t>բույսերին, բուսական արտադրանքին,</w:t>
      </w:r>
      <w:r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112A2">
        <w:rPr>
          <w:color w:val="000000"/>
          <w:sz w:val="24"/>
          <w:szCs w:val="24"/>
          <w:shd w:val="clear" w:color="auto" w:fill="FFFFFF"/>
          <w:lang w:val="hy-AM"/>
        </w:rPr>
        <w:t>մարդու և կենդանիների կյանքին, առողջությանը,</w:t>
      </w:r>
      <w:r w:rsidR="005112A2" w:rsidRPr="005112A2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val="hy-AM"/>
        </w:rPr>
        <w:t>շրջակա միջավայրին</w:t>
      </w:r>
      <w:r w:rsidR="00782B6B" w:rsidRPr="00782B6B">
        <w:rPr>
          <w:color w:val="000000"/>
          <w:sz w:val="24"/>
          <w:szCs w:val="24"/>
          <w:shd w:val="clear" w:color="auto" w:fill="FFFFFF"/>
          <w:lang w:val="hy-AM"/>
        </w:rPr>
        <w:t>,</w:t>
      </w:r>
      <w:r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82B6B" w:rsidRPr="000F5C7C">
        <w:rPr>
          <w:sz w:val="24"/>
          <w:szCs w:val="24"/>
          <w:lang w:val="hy-AM"/>
        </w:rPr>
        <w:t>պետությանը, իրավաբանական և ֆիզիկական անձանց գույքային շահերի</w:t>
      </w:r>
      <w:r w:rsidR="00782B6B" w:rsidRPr="000F5C7C">
        <w:rPr>
          <w:rFonts w:cs="Sylfaen"/>
          <w:sz w:val="24"/>
          <w:szCs w:val="24"/>
          <w:lang w:val="hy-AM"/>
        </w:rPr>
        <w:t>ն</w:t>
      </w:r>
      <w:r w:rsidR="00782B6B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val="hy-AM"/>
        </w:rPr>
        <w:t xml:space="preserve">վնաս հասցնելու հավանականությունն է, հաշվի առնելով </w:t>
      </w:r>
      <w:r>
        <w:rPr>
          <w:rFonts w:eastAsia="Times New Roman" w:cs="Times New Roman"/>
          <w:sz w:val="24"/>
          <w:szCs w:val="24"/>
          <w:lang w:val="hy-AM" w:eastAsia="ru-RU"/>
        </w:rPr>
        <w:t>կենսաբանական և տնտեսական</w:t>
      </w:r>
      <w:r>
        <w:rPr>
          <w:color w:val="000000"/>
          <w:sz w:val="24"/>
          <w:szCs w:val="24"/>
          <w:shd w:val="clear" w:color="auto" w:fill="FFFFFF"/>
          <w:lang w:val="hy-AM"/>
        </w:rPr>
        <w:t xml:space="preserve"> վնասի աստիճանը:</w:t>
      </w:r>
      <w:r>
        <w:rPr>
          <w:rFonts w:ascii="Sylfaen" w:eastAsia="Times New Roman" w:hAnsi="Sylfaen" w:cs="Sylfaen"/>
          <w:color w:val="000000"/>
          <w:sz w:val="18"/>
          <w:szCs w:val="18"/>
          <w:lang w:val="hy-AM"/>
        </w:rPr>
        <w:t xml:space="preserve"> </w:t>
      </w:r>
    </w:p>
    <w:p w:rsidR="002B193D" w:rsidRPr="00E12521" w:rsidRDefault="002B193D" w:rsidP="002B193D">
      <w:pPr>
        <w:shd w:val="clear" w:color="auto" w:fill="FFFFFF"/>
        <w:spacing w:after="0" w:line="240" w:lineRule="auto"/>
        <w:ind w:firstLine="375"/>
        <w:jc w:val="both"/>
        <w:rPr>
          <w:rFonts w:eastAsia="Times New Roman"/>
          <w:sz w:val="24"/>
          <w:szCs w:val="24"/>
          <w:lang w:val="hy-AM" w:eastAsia="ru-RU"/>
        </w:rPr>
      </w:pPr>
      <w:r w:rsidRPr="00E12521">
        <w:rPr>
          <w:rFonts w:eastAsia="Times New Roman" w:cs="Sylfaen"/>
          <w:sz w:val="24"/>
          <w:szCs w:val="24"/>
          <w:lang w:val="hy-AM"/>
        </w:rPr>
        <w:t>Բուսասանիտարիայի</w:t>
      </w:r>
      <w:r w:rsidRPr="00E12521">
        <w:rPr>
          <w:rFonts w:ascii="Sylfaen" w:eastAsia="Times New Roman" w:hAnsi="Sylfaen" w:cs="Sylfaen"/>
          <w:sz w:val="18"/>
          <w:szCs w:val="18"/>
          <w:lang w:val="hy-AM"/>
        </w:rPr>
        <w:t xml:space="preserve"> </w:t>
      </w:r>
      <w:r w:rsidRPr="00E12521">
        <w:rPr>
          <w:rFonts w:eastAsia="Times New Roman" w:cs="Sylfaen"/>
          <w:sz w:val="24"/>
          <w:szCs w:val="24"/>
          <w:lang w:val="hy-AM"/>
        </w:rPr>
        <w:t xml:space="preserve">բնագավառում տարբերակվում  է գործունեության </w:t>
      </w:r>
      <w:r w:rsidRPr="00E12521">
        <w:rPr>
          <w:rFonts w:eastAsia="Times New Roman"/>
          <w:sz w:val="24"/>
          <w:szCs w:val="24"/>
          <w:lang w:val="hy-AM" w:eastAsia="ru-RU"/>
        </w:rPr>
        <w:t>ոլորտի և անհատական</w:t>
      </w:r>
      <w:r w:rsidRPr="00E12521">
        <w:rPr>
          <w:rFonts w:eastAsia="Times New Roman" w:cs="Sylfaen"/>
          <w:sz w:val="24"/>
          <w:szCs w:val="24"/>
          <w:lang w:val="hy-AM"/>
        </w:rPr>
        <w:t xml:space="preserve"> ռիսկերը</w:t>
      </w:r>
      <w:r w:rsidRPr="00E12521">
        <w:rPr>
          <w:rFonts w:eastAsia="Times New Roman"/>
          <w:sz w:val="24"/>
          <w:szCs w:val="24"/>
          <w:lang w:val="hy-AM" w:eastAsia="ru-RU"/>
        </w:rPr>
        <w:t>:</w:t>
      </w:r>
    </w:p>
    <w:p w:rsidR="00250779" w:rsidRPr="009971F0" w:rsidRDefault="002B193D" w:rsidP="002B193D">
      <w:pPr>
        <w:spacing w:after="0"/>
        <w:ind w:firstLine="313"/>
        <w:jc w:val="both"/>
        <w:rPr>
          <w:rFonts w:eastAsia="Times New Roman" w:cs="Times New Roman"/>
          <w:sz w:val="24"/>
          <w:szCs w:val="24"/>
          <w:lang w:val="hy-AM"/>
        </w:rPr>
      </w:pPr>
      <w:r>
        <w:rPr>
          <w:rFonts w:cs="Arial Unicode"/>
          <w:sz w:val="24"/>
          <w:szCs w:val="24"/>
          <w:lang w:val="hy-AM"/>
        </w:rPr>
        <w:lastRenderedPageBreak/>
        <w:t>3.</w:t>
      </w:r>
      <w:r>
        <w:rPr>
          <w:rFonts w:eastAsia="Times New Roman" w:cs="Times New Roman"/>
          <w:color w:val="FF0000"/>
          <w:sz w:val="24"/>
          <w:szCs w:val="24"/>
          <w:lang w:val="hy-AM"/>
        </w:rPr>
        <w:t xml:space="preserve"> </w:t>
      </w:r>
      <w:r>
        <w:rPr>
          <w:rFonts w:eastAsia="Times New Roman" w:cs="Times New Roman"/>
          <w:sz w:val="24"/>
          <w:szCs w:val="24"/>
          <w:lang w:val="hy-AM"/>
        </w:rPr>
        <w:t xml:space="preserve">Գործունեության ոլորտի ռիսկը (այսուհետ՝ ոլորտային ռիսկ)՝ չափանիշ է, որի համար հիմք են ընդունվում </w:t>
      </w:r>
      <w:r w:rsidRPr="00B70BFE">
        <w:rPr>
          <w:rFonts w:eastAsia="Times New Roman" w:cs="Times New Roman"/>
          <w:sz w:val="24"/>
          <w:szCs w:val="24"/>
          <w:lang w:val="hy-AM"/>
        </w:rPr>
        <w:t xml:space="preserve">օբյեկտների </w:t>
      </w:r>
      <w:r>
        <w:rPr>
          <w:rFonts w:eastAsia="Times New Roman" w:cs="Times New Roman"/>
          <w:sz w:val="24"/>
          <w:szCs w:val="24"/>
          <w:lang w:val="hy-AM"/>
        </w:rPr>
        <w:t xml:space="preserve">գործունեության բնույթը/տեսակը ու վտանգավորությունը` ըստ առաջացող հնարավոր բացասական հետևանքների: </w:t>
      </w:r>
    </w:p>
    <w:p w:rsidR="002B193D" w:rsidRDefault="002B193D" w:rsidP="002B193D">
      <w:pPr>
        <w:spacing w:after="0"/>
        <w:ind w:firstLine="313"/>
        <w:jc w:val="both"/>
        <w:rPr>
          <w:rFonts w:eastAsia="Times New Roman" w:cs="Times New Roman"/>
          <w:sz w:val="24"/>
          <w:szCs w:val="24"/>
          <w:lang w:val="hy-AM"/>
        </w:rPr>
      </w:pPr>
      <w:r>
        <w:rPr>
          <w:rFonts w:eastAsia="Times New Roman" w:cs="Times New Roman"/>
          <w:sz w:val="24"/>
          <w:szCs w:val="24"/>
          <w:lang w:val="hy-AM"/>
        </w:rPr>
        <w:t xml:space="preserve">Մի քանի ոլորտներում գործունեության իրականացման դեպքում </w:t>
      </w:r>
      <w:r w:rsidRPr="00B70BFE">
        <w:rPr>
          <w:rFonts w:eastAsia="Times New Roman" w:cs="Times New Roman"/>
          <w:sz w:val="24"/>
          <w:szCs w:val="24"/>
          <w:lang w:val="hy-AM"/>
        </w:rPr>
        <w:t xml:space="preserve">օբյեկտի </w:t>
      </w:r>
      <w:r>
        <w:rPr>
          <w:rFonts w:eastAsia="Times New Roman" w:cs="Times New Roman"/>
          <w:sz w:val="24"/>
          <w:szCs w:val="24"/>
          <w:lang w:val="hy-AM"/>
        </w:rPr>
        <w:t>ոլորտային ռիսկը հաշվարկվում է ամենառիսկային ոլորտի տվյալներով:</w:t>
      </w:r>
    </w:p>
    <w:p w:rsidR="002B193D" w:rsidRPr="00CD7387" w:rsidRDefault="002B193D" w:rsidP="002B193D">
      <w:pPr>
        <w:spacing w:after="0"/>
        <w:ind w:firstLine="312"/>
        <w:jc w:val="both"/>
        <w:rPr>
          <w:rFonts w:eastAsia="Times New Roman" w:cs="Times New Roman"/>
          <w:sz w:val="24"/>
          <w:szCs w:val="24"/>
          <w:lang w:val="hy-AM"/>
        </w:rPr>
      </w:pPr>
      <w:r>
        <w:rPr>
          <w:rFonts w:eastAsia="Times New Roman" w:cs="Times New Roman"/>
          <w:sz w:val="24"/>
          <w:szCs w:val="24"/>
          <w:lang w:val="hy-AM"/>
        </w:rPr>
        <w:t>4.</w:t>
      </w:r>
      <w:r w:rsidR="008B7CC7" w:rsidRPr="008B7CC7">
        <w:rPr>
          <w:rFonts w:eastAsia="Times New Roman" w:cs="Times New Roman"/>
          <w:sz w:val="24"/>
          <w:szCs w:val="24"/>
          <w:lang w:val="hy-AM"/>
        </w:rPr>
        <w:t xml:space="preserve"> </w:t>
      </w:r>
      <w:r>
        <w:rPr>
          <w:rFonts w:eastAsia="Times New Roman" w:cs="Times New Roman"/>
          <w:sz w:val="24"/>
          <w:szCs w:val="24"/>
          <w:lang w:val="hy-AM"/>
        </w:rPr>
        <w:t>Անհատական ռիսկը՝</w:t>
      </w:r>
      <w:r w:rsidRPr="00B70BFE">
        <w:rPr>
          <w:rFonts w:eastAsia="Times New Roman" w:cs="Times New Roman"/>
          <w:sz w:val="24"/>
          <w:szCs w:val="24"/>
          <w:lang w:val="hy-AM"/>
        </w:rPr>
        <w:t xml:space="preserve"> օբյեկտի</w:t>
      </w:r>
      <w:r>
        <w:rPr>
          <w:rFonts w:eastAsia="Times New Roman" w:cs="Times New Roman"/>
          <w:sz w:val="24"/>
          <w:szCs w:val="24"/>
          <w:lang w:val="hy-AM"/>
        </w:rPr>
        <w:t xml:space="preserve"> կողմից օրենսդրությամբ սահմանված պահանջների խախտումները, խախտումների պարբերականությունը, խախտումների վերացմանն ուղղված գործողություններն են, </w:t>
      </w:r>
      <w:r w:rsidRPr="00B70BFE">
        <w:rPr>
          <w:rFonts w:eastAsia="Times New Roman" w:cs="Times New Roman"/>
          <w:sz w:val="24"/>
          <w:szCs w:val="24"/>
          <w:lang w:val="hy-AM"/>
        </w:rPr>
        <w:t>ինչպես նաև</w:t>
      </w:r>
      <w:r w:rsidRPr="00B70BFE">
        <w:rPr>
          <w:rFonts w:ascii="Sylfaen" w:hAnsi="Sylfaen" w:cs="Sylfaen"/>
          <w:sz w:val="16"/>
          <w:szCs w:val="16"/>
          <w:shd w:val="clear" w:color="auto" w:fill="FFFFFF"/>
          <w:lang w:val="hy-AM"/>
        </w:rPr>
        <w:t xml:space="preserve"> </w:t>
      </w:r>
      <w:r w:rsidRPr="00B70BFE">
        <w:rPr>
          <w:rFonts w:cs="Sylfaen"/>
          <w:sz w:val="24"/>
          <w:szCs w:val="24"/>
          <w:shd w:val="clear" w:color="auto" w:fill="FFFFFF"/>
          <w:lang w:val="hy-AM"/>
        </w:rPr>
        <w:t>դրանց</w:t>
      </w:r>
      <w:r w:rsidRPr="00B70BFE">
        <w:rPr>
          <w:rFonts w:cs="Arial"/>
          <w:sz w:val="24"/>
          <w:szCs w:val="24"/>
          <w:shd w:val="clear" w:color="auto" w:fill="FFFFFF"/>
          <w:lang w:val="hy-AM"/>
        </w:rPr>
        <w:t xml:space="preserve"> </w:t>
      </w:r>
      <w:r w:rsidRPr="00B70BFE">
        <w:rPr>
          <w:rFonts w:cs="Sylfaen"/>
          <w:sz w:val="24"/>
          <w:szCs w:val="24"/>
          <w:shd w:val="clear" w:color="auto" w:fill="FFFFFF"/>
          <w:lang w:val="hy-AM"/>
        </w:rPr>
        <w:t>գործունեության</w:t>
      </w:r>
      <w:r w:rsidRPr="00B70BFE">
        <w:rPr>
          <w:rFonts w:cs="Arial"/>
          <w:sz w:val="24"/>
          <w:szCs w:val="24"/>
          <w:shd w:val="clear" w:color="auto" w:fill="FFFFFF"/>
          <w:lang w:val="hy-AM"/>
        </w:rPr>
        <w:t xml:space="preserve"> </w:t>
      </w:r>
      <w:r w:rsidRPr="00B70BFE">
        <w:rPr>
          <w:rFonts w:cs="Sylfaen"/>
          <w:sz w:val="24"/>
          <w:szCs w:val="24"/>
          <w:shd w:val="clear" w:color="auto" w:fill="FFFFFF"/>
          <w:lang w:val="hy-AM"/>
        </w:rPr>
        <w:t>վերաբերյալ</w:t>
      </w:r>
      <w:r w:rsidRPr="00B70BFE">
        <w:rPr>
          <w:rFonts w:cs="Arial"/>
          <w:sz w:val="24"/>
          <w:szCs w:val="24"/>
          <w:shd w:val="clear" w:color="auto" w:fill="FFFFFF"/>
          <w:lang w:val="hy-AM"/>
        </w:rPr>
        <w:t xml:space="preserve"> </w:t>
      </w:r>
      <w:r w:rsidRPr="00B70BFE">
        <w:rPr>
          <w:rFonts w:cs="Sylfaen"/>
          <w:sz w:val="24"/>
          <w:szCs w:val="24"/>
          <w:shd w:val="clear" w:color="auto" w:fill="FFFFFF"/>
          <w:lang w:val="hy-AM"/>
        </w:rPr>
        <w:t>ներկայացված</w:t>
      </w:r>
      <w:r w:rsidRPr="00B70BFE">
        <w:rPr>
          <w:rFonts w:cs="Arial"/>
          <w:sz w:val="24"/>
          <w:szCs w:val="24"/>
          <w:shd w:val="clear" w:color="auto" w:fill="FFFFFF"/>
          <w:lang w:val="hy-AM"/>
        </w:rPr>
        <w:t xml:space="preserve"> </w:t>
      </w:r>
      <w:r w:rsidRPr="00B70BFE">
        <w:rPr>
          <w:rFonts w:cs="Sylfaen"/>
          <w:sz w:val="24"/>
          <w:szCs w:val="24"/>
          <w:shd w:val="clear" w:color="auto" w:fill="FFFFFF"/>
          <w:lang w:val="hy-AM"/>
        </w:rPr>
        <w:t>բողոքների</w:t>
      </w:r>
      <w:r w:rsidRPr="00B70BFE">
        <w:rPr>
          <w:rFonts w:cs="Arial"/>
          <w:sz w:val="24"/>
          <w:szCs w:val="24"/>
          <w:shd w:val="clear" w:color="auto" w:fill="FFFFFF"/>
          <w:lang w:val="hy-AM"/>
        </w:rPr>
        <w:t xml:space="preserve"> </w:t>
      </w:r>
      <w:r w:rsidRPr="00B70BFE">
        <w:rPr>
          <w:rFonts w:cs="Sylfaen"/>
          <w:sz w:val="24"/>
          <w:szCs w:val="24"/>
          <w:shd w:val="clear" w:color="auto" w:fill="FFFFFF"/>
          <w:lang w:val="hy-AM"/>
        </w:rPr>
        <w:t>ուսումնասիրություններն</w:t>
      </w:r>
      <w:r w:rsidRPr="00B70BFE">
        <w:rPr>
          <w:rFonts w:cs="Arial"/>
          <w:sz w:val="24"/>
          <w:szCs w:val="24"/>
          <w:shd w:val="clear" w:color="auto" w:fill="FFFFFF"/>
          <w:lang w:val="hy-AM"/>
        </w:rPr>
        <w:t xml:space="preserve"> </w:t>
      </w:r>
      <w:r w:rsidRPr="00B70BFE">
        <w:rPr>
          <w:rFonts w:cs="Sylfaen"/>
          <w:sz w:val="24"/>
          <w:szCs w:val="24"/>
          <w:shd w:val="clear" w:color="auto" w:fill="FFFFFF"/>
          <w:lang w:val="hy-AM"/>
        </w:rPr>
        <w:t>ու</w:t>
      </w:r>
      <w:r w:rsidRPr="00B70BFE">
        <w:rPr>
          <w:rFonts w:cs="Arial"/>
          <w:sz w:val="24"/>
          <w:szCs w:val="24"/>
          <w:shd w:val="clear" w:color="auto" w:fill="FFFFFF"/>
          <w:lang w:val="hy-AM"/>
        </w:rPr>
        <w:t xml:space="preserve"> </w:t>
      </w:r>
      <w:r w:rsidRPr="00B70BFE">
        <w:rPr>
          <w:rFonts w:cs="Sylfaen"/>
          <w:sz w:val="24"/>
          <w:szCs w:val="24"/>
          <w:shd w:val="clear" w:color="auto" w:fill="FFFFFF"/>
          <w:lang w:val="hy-AM"/>
        </w:rPr>
        <w:t>վերլուծությունները</w:t>
      </w:r>
      <w:r w:rsidRPr="00B70BFE">
        <w:rPr>
          <w:rFonts w:cs="Arial"/>
          <w:sz w:val="24"/>
          <w:szCs w:val="24"/>
          <w:shd w:val="clear" w:color="auto" w:fill="FFFFFF"/>
          <w:lang w:val="hy-AM"/>
        </w:rPr>
        <w:t>:</w:t>
      </w:r>
    </w:p>
    <w:p w:rsidR="002B193D" w:rsidRDefault="002B193D" w:rsidP="002B193D">
      <w:pPr>
        <w:spacing w:after="0"/>
        <w:ind w:firstLine="312"/>
        <w:jc w:val="both"/>
        <w:rPr>
          <w:rFonts w:eastAsia="Times New Roman" w:cs="Times New Roman"/>
          <w:sz w:val="24"/>
          <w:szCs w:val="24"/>
          <w:lang w:val="hy-AM"/>
        </w:rPr>
      </w:pPr>
    </w:p>
    <w:p w:rsidR="002B193D" w:rsidRPr="00F30292" w:rsidRDefault="002B193D" w:rsidP="002B193D">
      <w:pPr>
        <w:spacing w:after="0"/>
        <w:ind w:firstLine="312"/>
        <w:jc w:val="center"/>
        <w:rPr>
          <w:rFonts w:cs="Arial Unicode"/>
          <w:b/>
          <w:color w:val="000000"/>
          <w:sz w:val="24"/>
          <w:szCs w:val="24"/>
          <w:lang w:val="hy-AM"/>
        </w:rPr>
      </w:pPr>
      <w:r>
        <w:rPr>
          <w:rFonts w:cs="Arial Unicode"/>
          <w:b/>
          <w:color w:val="000000"/>
          <w:sz w:val="24"/>
          <w:szCs w:val="24"/>
          <w:lang w:val="hy-AM"/>
        </w:rPr>
        <w:t>III. ՌԻՍԿԻ ԳՆԱՀԱՏՈՒՄ</w:t>
      </w:r>
    </w:p>
    <w:p w:rsidR="00570442" w:rsidRPr="00F30292" w:rsidRDefault="00570442" w:rsidP="002B193D">
      <w:pPr>
        <w:spacing w:after="0"/>
        <w:ind w:firstLine="312"/>
        <w:jc w:val="center"/>
        <w:rPr>
          <w:rFonts w:cs="Arial Unicode"/>
          <w:b/>
          <w:color w:val="000000"/>
          <w:sz w:val="24"/>
          <w:szCs w:val="24"/>
          <w:lang w:val="hy-AM"/>
        </w:rPr>
      </w:pPr>
    </w:p>
    <w:p w:rsidR="00E12521" w:rsidRPr="000F5C7C" w:rsidRDefault="002B193D" w:rsidP="00E12521">
      <w:pPr>
        <w:pStyle w:val="NormalWeb"/>
        <w:shd w:val="clear" w:color="auto" w:fill="FFFFFF"/>
        <w:spacing w:before="0" w:beforeAutospacing="0" w:after="0" w:afterAutospacing="0"/>
        <w:ind w:right="107" w:firstLine="322"/>
        <w:jc w:val="both"/>
        <w:rPr>
          <w:rFonts w:ascii="GHEA Grapalat" w:hAnsi="GHEA Grapalat" w:cs="Arial"/>
          <w:lang w:val="hy-AM"/>
        </w:rPr>
      </w:pPr>
      <w:r w:rsidRPr="00E12521">
        <w:rPr>
          <w:rFonts w:ascii="GHEA Grapalat" w:hAnsi="GHEA Grapalat" w:cs="Arial Unicode"/>
          <w:color w:val="000000"/>
          <w:lang w:val="hy-AM"/>
        </w:rPr>
        <w:t xml:space="preserve">   5. Բուսասանիտարիայի </w:t>
      </w:r>
      <w:r w:rsidRPr="00E12521">
        <w:rPr>
          <w:rFonts w:ascii="GHEA Grapalat" w:hAnsi="GHEA Grapalat" w:cs="Sylfaen"/>
          <w:color w:val="000000"/>
          <w:lang w:val="hy-AM"/>
        </w:rPr>
        <w:t>բնագավառում</w:t>
      </w:r>
      <w:r w:rsidRPr="00E12521">
        <w:rPr>
          <w:rFonts w:ascii="GHEA Grapalat" w:hAnsi="GHEA Grapalat"/>
          <w:color w:val="000000"/>
          <w:lang w:val="hy-AM"/>
        </w:rPr>
        <w:t xml:space="preserve"> </w:t>
      </w:r>
      <w:r w:rsidRPr="00E12521">
        <w:rPr>
          <w:rFonts w:ascii="GHEA Grapalat" w:hAnsi="GHEA Grapalat" w:cs="Sylfaen"/>
          <w:color w:val="000000"/>
          <w:lang w:val="hy-AM"/>
        </w:rPr>
        <w:t>գործունեություն</w:t>
      </w:r>
      <w:r w:rsidRPr="00E12521">
        <w:rPr>
          <w:rFonts w:ascii="GHEA Grapalat" w:hAnsi="GHEA Grapalat"/>
          <w:color w:val="000000"/>
          <w:lang w:val="hy-AM"/>
        </w:rPr>
        <w:t xml:space="preserve"> </w:t>
      </w:r>
      <w:r w:rsidRPr="00E12521">
        <w:rPr>
          <w:rFonts w:ascii="GHEA Grapalat" w:hAnsi="GHEA Grapalat" w:cs="Sylfaen"/>
          <w:color w:val="000000"/>
          <w:lang w:val="hy-AM"/>
        </w:rPr>
        <w:t>իրականացնող</w:t>
      </w:r>
      <w:r w:rsidRPr="00E12521">
        <w:rPr>
          <w:rFonts w:ascii="GHEA Grapalat" w:hAnsi="GHEA Grapalat"/>
          <w:color w:val="000000"/>
          <w:lang w:val="hy-AM"/>
        </w:rPr>
        <w:t xml:space="preserve"> օբյեկտի </w:t>
      </w:r>
      <w:r w:rsidRPr="00E12521">
        <w:rPr>
          <w:rFonts w:ascii="GHEA Grapalat" w:hAnsi="GHEA Grapalat" w:cs="Sylfaen"/>
          <w:color w:val="000000"/>
          <w:lang w:val="hy-AM"/>
        </w:rPr>
        <w:t>ռիսկը</w:t>
      </w:r>
      <w:r w:rsidRPr="00E12521">
        <w:rPr>
          <w:rFonts w:ascii="GHEA Grapalat" w:hAnsi="GHEA Grapalat"/>
          <w:color w:val="000000"/>
          <w:lang w:val="hy-AM"/>
        </w:rPr>
        <w:t xml:space="preserve"> </w:t>
      </w:r>
      <w:r w:rsidRPr="00E12521">
        <w:rPr>
          <w:rFonts w:ascii="GHEA Grapalat" w:hAnsi="GHEA Grapalat" w:cs="Sylfaen"/>
          <w:color w:val="000000"/>
          <w:lang w:val="hy-AM"/>
        </w:rPr>
        <w:t>գնահատվում</w:t>
      </w:r>
      <w:r w:rsidRPr="00E12521">
        <w:rPr>
          <w:rFonts w:ascii="GHEA Grapalat" w:hAnsi="GHEA Grapalat"/>
          <w:color w:val="000000"/>
          <w:lang w:val="hy-AM"/>
        </w:rPr>
        <w:t xml:space="preserve"> </w:t>
      </w:r>
      <w:r w:rsidRPr="00E12521">
        <w:rPr>
          <w:rFonts w:ascii="GHEA Grapalat" w:hAnsi="GHEA Grapalat" w:cs="Sylfaen"/>
          <w:color w:val="000000"/>
          <w:lang w:val="hy-AM"/>
        </w:rPr>
        <w:t>է</w:t>
      </w:r>
      <w:r w:rsidRPr="00E12521">
        <w:rPr>
          <w:rFonts w:ascii="GHEA Grapalat" w:hAnsi="GHEA Grapalat"/>
          <w:color w:val="000000"/>
          <w:lang w:val="hy-AM"/>
        </w:rPr>
        <w:t xml:space="preserve"> </w:t>
      </w:r>
      <w:r w:rsidRPr="00E12521">
        <w:rPr>
          <w:rFonts w:ascii="GHEA Grapalat" w:hAnsi="GHEA Grapalat" w:cs="Sylfaen"/>
          <w:color w:val="000000"/>
          <w:lang w:val="hy-AM"/>
        </w:rPr>
        <w:t>ոլորտային</w:t>
      </w:r>
      <w:r w:rsidRPr="00E12521">
        <w:rPr>
          <w:rFonts w:ascii="GHEA Grapalat" w:hAnsi="GHEA Grapalat"/>
          <w:color w:val="000000"/>
          <w:lang w:val="hy-AM"/>
        </w:rPr>
        <w:t xml:space="preserve"> </w:t>
      </w:r>
      <w:r w:rsidRPr="00E12521">
        <w:rPr>
          <w:rFonts w:ascii="GHEA Grapalat" w:hAnsi="GHEA Grapalat" w:cs="Sylfaen"/>
          <w:color w:val="000000"/>
          <w:lang w:val="hy-AM"/>
        </w:rPr>
        <w:t>և</w:t>
      </w:r>
      <w:r w:rsidRPr="00E12521">
        <w:rPr>
          <w:rFonts w:ascii="GHEA Grapalat" w:hAnsi="GHEA Grapalat"/>
          <w:color w:val="000000"/>
          <w:lang w:val="hy-AM"/>
        </w:rPr>
        <w:t xml:space="preserve"> </w:t>
      </w:r>
      <w:r w:rsidRPr="00E12521">
        <w:rPr>
          <w:rFonts w:ascii="GHEA Grapalat" w:hAnsi="GHEA Grapalat" w:cs="Sylfaen"/>
          <w:color w:val="000000"/>
          <w:lang w:val="hy-AM"/>
        </w:rPr>
        <w:t>անհատական</w:t>
      </w:r>
      <w:r w:rsidRPr="00E12521">
        <w:rPr>
          <w:rFonts w:ascii="GHEA Grapalat" w:hAnsi="GHEA Grapalat"/>
          <w:color w:val="000000"/>
          <w:lang w:val="hy-AM"/>
        </w:rPr>
        <w:t xml:space="preserve"> </w:t>
      </w:r>
      <w:r w:rsidRPr="00E12521">
        <w:rPr>
          <w:rFonts w:ascii="GHEA Grapalat" w:hAnsi="GHEA Grapalat" w:cs="Sylfaen"/>
          <w:color w:val="000000"/>
          <w:lang w:val="hy-AM"/>
        </w:rPr>
        <w:t>ռիսկերի</w:t>
      </w:r>
      <w:r w:rsidRPr="00E12521">
        <w:rPr>
          <w:rFonts w:ascii="GHEA Grapalat" w:hAnsi="GHEA Grapalat"/>
          <w:color w:val="000000"/>
          <w:lang w:val="hy-AM"/>
        </w:rPr>
        <w:t xml:space="preserve"> </w:t>
      </w:r>
      <w:r w:rsidRPr="00E12521">
        <w:rPr>
          <w:rFonts w:ascii="GHEA Grapalat" w:hAnsi="GHEA Grapalat" w:cs="Sylfaen"/>
          <w:color w:val="000000"/>
          <w:lang w:val="hy-AM"/>
        </w:rPr>
        <w:t>հանրագումարո</w:t>
      </w:r>
      <w:r w:rsidR="00E12521" w:rsidRPr="00E12521">
        <w:rPr>
          <w:rFonts w:ascii="GHEA Grapalat" w:hAnsi="GHEA Grapalat" w:cs="Sylfaen"/>
          <w:color w:val="000000"/>
          <w:lang w:val="hy-AM"/>
        </w:rPr>
        <w:t>վ,</w:t>
      </w:r>
      <w:r w:rsidR="00E12521" w:rsidRPr="00E12521">
        <w:rPr>
          <w:rFonts w:ascii="GHEA Grapalat" w:hAnsi="GHEA Grapalat" w:cs="Sylfaen"/>
          <w:lang w:val="hy-AM"/>
        </w:rPr>
        <w:t xml:space="preserve"> որի</w:t>
      </w:r>
      <w:r w:rsidR="00E12521" w:rsidRPr="00E12521">
        <w:rPr>
          <w:rFonts w:ascii="GHEA Grapalat" w:hAnsi="GHEA Grapalat" w:cs="Arial"/>
          <w:lang w:val="hy-AM"/>
        </w:rPr>
        <w:t xml:space="preserve"> </w:t>
      </w:r>
      <w:r w:rsidR="00E12521" w:rsidRPr="00E12521">
        <w:rPr>
          <w:rFonts w:ascii="GHEA Grapalat" w:hAnsi="GHEA Grapalat" w:cs="Sylfaen"/>
          <w:lang w:val="hy-AM"/>
        </w:rPr>
        <w:t>առա</w:t>
      </w:r>
      <w:r w:rsidR="00E12521" w:rsidRPr="000F5C7C">
        <w:rPr>
          <w:rFonts w:ascii="GHEA Grapalat" w:hAnsi="GHEA Grapalat" w:cs="Sylfaen"/>
          <w:lang w:val="hy-AM"/>
        </w:rPr>
        <w:t>վելագույն</w:t>
      </w:r>
      <w:r w:rsidR="00E12521" w:rsidRPr="000F5C7C">
        <w:rPr>
          <w:rFonts w:ascii="GHEA Grapalat" w:hAnsi="GHEA Grapalat" w:cs="Arial"/>
          <w:lang w:val="hy-AM"/>
        </w:rPr>
        <w:t xml:space="preserve"> </w:t>
      </w:r>
      <w:r w:rsidR="00E12521" w:rsidRPr="000F5C7C">
        <w:rPr>
          <w:rFonts w:ascii="GHEA Grapalat" w:hAnsi="GHEA Grapalat" w:cs="Sylfaen"/>
          <w:lang w:val="hy-AM"/>
        </w:rPr>
        <w:t>միավորը</w:t>
      </w:r>
      <w:r w:rsidR="00E12521" w:rsidRPr="000F5C7C">
        <w:rPr>
          <w:rFonts w:ascii="GHEA Grapalat" w:hAnsi="GHEA Grapalat" w:cs="Arial"/>
          <w:lang w:val="hy-AM"/>
        </w:rPr>
        <w:t xml:space="preserve"> </w:t>
      </w:r>
      <w:r w:rsidR="00E12521" w:rsidRPr="00E77BC9">
        <w:rPr>
          <w:rFonts w:ascii="GHEA Grapalat" w:hAnsi="GHEA Grapalat" w:cs="Arial"/>
          <w:lang w:val="hy-AM"/>
        </w:rPr>
        <w:t>230</w:t>
      </w:r>
      <w:r w:rsidR="00E12521" w:rsidRPr="000F5C7C">
        <w:rPr>
          <w:rFonts w:ascii="GHEA Grapalat" w:hAnsi="GHEA Grapalat" w:cs="Arial"/>
          <w:lang w:val="hy-AM"/>
        </w:rPr>
        <w:t xml:space="preserve"> </w:t>
      </w:r>
      <w:r w:rsidR="00E12521" w:rsidRPr="000F5C7C">
        <w:rPr>
          <w:rFonts w:ascii="GHEA Grapalat" w:hAnsi="GHEA Grapalat" w:cs="Sylfaen"/>
          <w:lang w:val="hy-AM"/>
        </w:rPr>
        <w:t>է</w:t>
      </w:r>
      <w:r w:rsidR="00E12521" w:rsidRPr="000F5C7C">
        <w:rPr>
          <w:rFonts w:ascii="GHEA Grapalat" w:hAnsi="GHEA Grapalat"/>
          <w:lang w:val="hy-AM"/>
        </w:rPr>
        <w:t>:</w:t>
      </w:r>
      <w:r w:rsidR="00E12521" w:rsidRPr="000F5C7C">
        <w:rPr>
          <w:rFonts w:ascii="GHEA Grapalat" w:hAnsi="GHEA Grapalat" w:cs="Arial"/>
          <w:lang w:val="hy-AM"/>
        </w:rPr>
        <w:t xml:space="preserve"> </w:t>
      </w:r>
    </w:p>
    <w:p w:rsidR="00E12521" w:rsidRPr="000F5C7C" w:rsidRDefault="00E12521" w:rsidP="00E12521">
      <w:pPr>
        <w:pStyle w:val="NormalWeb"/>
        <w:shd w:val="clear" w:color="auto" w:fill="FFFFFF"/>
        <w:spacing w:before="0" w:beforeAutospacing="0" w:after="0" w:afterAutospacing="0"/>
        <w:ind w:right="107" w:firstLine="322"/>
        <w:jc w:val="both"/>
        <w:rPr>
          <w:rFonts w:ascii="GHEA Grapalat" w:hAnsi="GHEA Grapalat" w:cs="Arial"/>
          <w:lang w:val="hy-AM"/>
        </w:rPr>
      </w:pPr>
      <w:r w:rsidRPr="000F5C7C">
        <w:rPr>
          <w:rFonts w:ascii="GHEA Grapalat" w:hAnsi="GHEA Grapalat" w:cs="Arial"/>
          <w:lang w:val="hy-AM"/>
        </w:rPr>
        <w:t>R</w:t>
      </w:r>
      <w:r w:rsidRPr="000F5C7C">
        <w:rPr>
          <w:rFonts w:ascii="GHEA Grapalat" w:hAnsi="GHEA Grapalat" w:cs="Sylfaen"/>
          <w:lang w:val="hy-AM"/>
        </w:rPr>
        <w:t>ը</w:t>
      </w:r>
      <w:r w:rsidRPr="000F5C7C">
        <w:rPr>
          <w:rFonts w:ascii="GHEA Grapalat" w:hAnsi="GHEA Grapalat" w:cs="Arial"/>
          <w:lang w:val="hy-AM"/>
        </w:rPr>
        <w:t>=R</w:t>
      </w:r>
      <w:r w:rsidRPr="000F5C7C">
        <w:rPr>
          <w:rFonts w:ascii="GHEA Grapalat" w:hAnsi="GHEA Grapalat" w:cs="Sylfaen"/>
          <w:lang w:val="hy-AM"/>
        </w:rPr>
        <w:t>ո</w:t>
      </w:r>
      <w:r w:rsidRPr="000F5C7C">
        <w:rPr>
          <w:rFonts w:ascii="GHEA Grapalat" w:hAnsi="GHEA Grapalat" w:cs="Arial"/>
          <w:lang w:val="hy-AM"/>
        </w:rPr>
        <w:t xml:space="preserve"> +R</w:t>
      </w:r>
      <w:r w:rsidRPr="000F5C7C">
        <w:rPr>
          <w:rFonts w:ascii="GHEA Grapalat" w:hAnsi="GHEA Grapalat" w:cs="Sylfaen"/>
          <w:lang w:val="hy-AM"/>
        </w:rPr>
        <w:t>ա</w:t>
      </w:r>
    </w:p>
    <w:p w:rsidR="00E12521" w:rsidRPr="000F5C7C" w:rsidRDefault="00E12521" w:rsidP="00E12521">
      <w:pPr>
        <w:pStyle w:val="NormalWeb"/>
        <w:shd w:val="clear" w:color="auto" w:fill="FFFFFF"/>
        <w:spacing w:before="0" w:beforeAutospacing="0" w:after="0" w:afterAutospacing="0"/>
        <w:ind w:right="107" w:firstLine="322"/>
        <w:jc w:val="both"/>
        <w:rPr>
          <w:rFonts w:ascii="GHEA Grapalat" w:hAnsi="GHEA Grapalat" w:cs="Arial"/>
          <w:lang w:val="hy-AM"/>
        </w:rPr>
      </w:pPr>
      <w:r w:rsidRPr="000F5C7C">
        <w:rPr>
          <w:rFonts w:ascii="GHEA Grapalat" w:hAnsi="GHEA Grapalat" w:cs="Sylfaen"/>
          <w:lang w:val="hy-AM"/>
        </w:rPr>
        <w:t>Որտեղ</w:t>
      </w:r>
      <w:r w:rsidRPr="000F5C7C">
        <w:rPr>
          <w:rFonts w:ascii="GHEA Grapalat" w:hAnsi="GHEA Grapalat" w:cs="Arial"/>
          <w:lang w:val="hy-AM"/>
        </w:rPr>
        <w:t>` R</w:t>
      </w:r>
      <w:r w:rsidRPr="000F5C7C">
        <w:rPr>
          <w:rFonts w:ascii="GHEA Grapalat" w:hAnsi="GHEA Grapalat" w:cs="Sylfaen"/>
          <w:lang w:val="hy-AM"/>
        </w:rPr>
        <w:t>ը</w:t>
      </w:r>
      <w:r w:rsidRPr="000F5C7C">
        <w:rPr>
          <w:rFonts w:ascii="GHEA Grapalat" w:hAnsi="GHEA Grapalat" w:cs="Arial"/>
          <w:lang w:val="hy-AM"/>
        </w:rPr>
        <w:t xml:space="preserve"> – օբյեկտի </w:t>
      </w:r>
      <w:r w:rsidRPr="000F5C7C">
        <w:rPr>
          <w:rFonts w:ascii="GHEA Grapalat" w:hAnsi="GHEA Grapalat" w:cs="Sylfaen"/>
          <w:lang w:val="hy-AM"/>
        </w:rPr>
        <w:t>ընդհանուր</w:t>
      </w:r>
      <w:r w:rsidRPr="000F5C7C">
        <w:rPr>
          <w:rFonts w:ascii="GHEA Grapalat" w:hAnsi="GHEA Grapalat" w:cs="Arial"/>
          <w:lang w:val="hy-AM"/>
        </w:rPr>
        <w:t xml:space="preserve"> </w:t>
      </w:r>
      <w:r w:rsidRPr="000F5C7C">
        <w:rPr>
          <w:rFonts w:ascii="GHEA Grapalat" w:hAnsi="GHEA Grapalat" w:cs="Sylfaen"/>
          <w:lang w:val="hy-AM"/>
        </w:rPr>
        <w:t>ռիսկ</w:t>
      </w:r>
      <w:r w:rsidRPr="000F5C7C">
        <w:rPr>
          <w:rFonts w:ascii="GHEA Grapalat" w:hAnsi="GHEA Grapalat" w:cs="Arial"/>
          <w:lang w:val="hy-AM"/>
        </w:rPr>
        <w:t>,</w:t>
      </w:r>
    </w:p>
    <w:p w:rsidR="00E12521" w:rsidRPr="000F5C7C" w:rsidRDefault="00E12521" w:rsidP="00E12521">
      <w:pPr>
        <w:pStyle w:val="NormalWeb"/>
        <w:shd w:val="clear" w:color="auto" w:fill="FFFFFF"/>
        <w:spacing w:before="0" w:beforeAutospacing="0" w:after="0" w:afterAutospacing="0"/>
        <w:ind w:right="107" w:firstLine="322"/>
        <w:jc w:val="both"/>
        <w:rPr>
          <w:rFonts w:ascii="GHEA Grapalat" w:hAnsi="GHEA Grapalat" w:cs="Arial"/>
          <w:lang w:val="hy-AM"/>
        </w:rPr>
      </w:pPr>
      <w:r w:rsidRPr="000F5C7C">
        <w:rPr>
          <w:rFonts w:ascii="GHEA Grapalat" w:hAnsi="GHEA Grapalat" w:cs="Arial"/>
          <w:lang w:val="hy-AM"/>
        </w:rPr>
        <w:t>R</w:t>
      </w:r>
      <w:r w:rsidRPr="000F5C7C">
        <w:rPr>
          <w:rFonts w:ascii="GHEA Grapalat" w:hAnsi="GHEA Grapalat" w:cs="Sylfaen"/>
          <w:lang w:val="hy-AM"/>
        </w:rPr>
        <w:t>ո</w:t>
      </w:r>
      <w:r w:rsidRPr="000F5C7C">
        <w:rPr>
          <w:rFonts w:ascii="GHEA Grapalat" w:hAnsi="GHEA Grapalat" w:cs="Arial"/>
          <w:lang w:val="hy-AM"/>
        </w:rPr>
        <w:t xml:space="preserve"> - </w:t>
      </w:r>
      <w:r w:rsidRPr="000F5C7C">
        <w:rPr>
          <w:rFonts w:ascii="GHEA Grapalat" w:hAnsi="GHEA Grapalat" w:cs="Sylfaen"/>
          <w:lang w:val="hy-AM"/>
        </w:rPr>
        <w:t>ոլորտային</w:t>
      </w:r>
      <w:r w:rsidRPr="000F5C7C">
        <w:rPr>
          <w:rFonts w:ascii="GHEA Grapalat" w:hAnsi="GHEA Grapalat" w:cs="Arial"/>
          <w:lang w:val="hy-AM"/>
        </w:rPr>
        <w:t xml:space="preserve"> </w:t>
      </w:r>
      <w:r w:rsidRPr="000F5C7C">
        <w:rPr>
          <w:rFonts w:ascii="GHEA Grapalat" w:hAnsi="GHEA Grapalat" w:cs="Sylfaen"/>
          <w:lang w:val="hy-AM"/>
        </w:rPr>
        <w:t>ռիսկ</w:t>
      </w:r>
      <w:r w:rsidRPr="000F5C7C">
        <w:rPr>
          <w:rFonts w:ascii="GHEA Grapalat" w:hAnsi="GHEA Grapalat" w:cs="Arial"/>
          <w:lang w:val="hy-AM"/>
        </w:rPr>
        <w:t>,</w:t>
      </w:r>
    </w:p>
    <w:p w:rsidR="00E12521" w:rsidRPr="000F5C7C" w:rsidRDefault="00E12521" w:rsidP="00E12521">
      <w:pPr>
        <w:pStyle w:val="NormalWeb"/>
        <w:shd w:val="clear" w:color="auto" w:fill="FFFFFF"/>
        <w:spacing w:before="0" w:beforeAutospacing="0" w:after="0" w:afterAutospacing="0"/>
        <w:ind w:right="107" w:firstLine="322"/>
        <w:jc w:val="both"/>
        <w:rPr>
          <w:rFonts w:ascii="GHEA Grapalat" w:hAnsi="GHEA Grapalat" w:cs="Arial"/>
          <w:lang w:val="hy-AM"/>
        </w:rPr>
      </w:pPr>
      <w:r w:rsidRPr="000F5C7C">
        <w:rPr>
          <w:rFonts w:ascii="GHEA Grapalat" w:hAnsi="GHEA Grapalat" w:cs="Arial"/>
          <w:lang w:val="hy-AM"/>
        </w:rPr>
        <w:t>R</w:t>
      </w:r>
      <w:r w:rsidRPr="000F5C7C">
        <w:rPr>
          <w:rFonts w:ascii="GHEA Grapalat" w:hAnsi="GHEA Grapalat" w:cs="Sylfaen"/>
          <w:lang w:val="hy-AM"/>
        </w:rPr>
        <w:t>ա</w:t>
      </w:r>
      <w:r w:rsidRPr="000F5C7C">
        <w:rPr>
          <w:rFonts w:ascii="GHEA Grapalat" w:hAnsi="GHEA Grapalat" w:cs="Arial"/>
          <w:lang w:val="hy-AM"/>
        </w:rPr>
        <w:t xml:space="preserve"> - </w:t>
      </w:r>
      <w:r w:rsidRPr="000F5C7C">
        <w:rPr>
          <w:rFonts w:ascii="GHEA Grapalat" w:hAnsi="GHEA Grapalat" w:cs="Sylfaen"/>
          <w:lang w:val="hy-AM"/>
        </w:rPr>
        <w:t>անհատական</w:t>
      </w:r>
      <w:r w:rsidRPr="000F5C7C">
        <w:rPr>
          <w:rFonts w:ascii="GHEA Grapalat" w:hAnsi="GHEA Grapalat" w:cs="Arial"/>
          <w:lang w:val="hy-AM"/>
        </w:rPr>
        <w:t xml:space="preserve"> </w:t>
      </w:r>
      <w:r w:rsidRPr="000F5C7C">
        <w:rPr>
          <w:rFonts w:ascii="GHEA Grapalat" w:hAnsi="GHEA Grapalat" w:cs="Sylfaen"/>
          <w:lang w:val="hy-AM"/>
        </w:rPr>
        <w:t>ռիսկ</w:t>
      </w:r>
      <w:r w:rsidRPr="000F5C7C">
        <w:rPr>
          <w:rFonts w:ascii="GHEA Grapalat" w:hAnsi="GHEA Grapalat" w:cs="Arial"/>
          <w:lang w:val="hy-AM"/>
        </w:rPr>
        <w:t>:</w:t>
      </w:r>
    </w:p>
    <w:p w:rsidR="00E12521" w:rsidRPr="000F5C7C" w:rsidRDefault="00E12521" w:rsidP="00E12521">
      <w:pPr>
        <w:pStyle w:val="NormalWeb"/>
        <w:shd w:val="clear" w:color="auto" w:fill="FFFFFF"/>
        <w:spacing w:before="0" w:beforeAutospacing="0" w:after="0" w:afterAutospacing="0"/>
        <w:ind w:right="107" w:firstLine="322"/>
        <w:jc w:val="both"/>
        <w:rPr>
          <w:rFonts w:ascii="GHEA Grapalat" w:hAnsi="GHEA Grapalat" w:cs="Arial"/>
          <w:lang w:val="hy-AM"/>
        </w:rPr>
      </w:pPr>
      <w:r w:rsidRPr="000F5C7C">
        <w:rPr>
          <w:rFonts w:ascii="GHEA Grapalat" w:hAnsi="GHEA Grapalat" w:cs="Arial"/>
          <w:lang w:val="hy-AM"/>
        </w:rPr>
        <w:t xml:space="preserve">6. </w:t>
      </w:r>
      <w:r w:rsidRPr="000F5C7C">
        <w:rPr>
          <w:rFonts w:ascii="GHEA Grapalat" w:hAnsi="GHEA Grapalat" w:cs="Sylfaen"/>
          <w:lang w:val="hy-AM"/>
        </w:rPr>
        <w:t>Ռիսկի</w:t>
      </w:r>
      <w:r w:rsidRPr="000F5C7C">
        <w:rPr>
          <w:rFonts w:ascii="GHEA Grapalat" w:hAnsi="GHEA Grapalat" w:cs="Arial"/>
          <w:lang w:val="hy-AM"/>
        </w:rPr>
        <w:t xml:space="preserve"> </w:t>
      </w:r>
      <w:r w:rsidRPr="000F5C7C">
        <w:rPr>
          <w:rFonts w:ascii="GHEA Grapalat" w:hAnsi="GHEA Grapalat" w:cs="Sylfaen"/>
          <w:lang w:val="hy-AM"/>
        </w:rPr>
        <w:t>համակարգի</w:t>
      </w:r>
      <w:r w:rsidRPr="000F5C7C">
        <w:rPr>
          <w:rFonts w:ascii="GHEA Grapalat" w:hAnsi="GHEA Grapalat" w:cs="Arial"/>
          <w:lang w:val="hy-AM"/>
        </w:rPr>
        <w:t xml:space="preserve"> </w:t>
      </w:r>
      <w:r w:rsidRPr="000F5C7C">
        <w:rPr>
          <w:rFonts w:ascii="GHEA Grapalat" w:hAnsi="GHEA Grapalat" w:cs="Sylfaen"/>
          <w:lang w:val="hy-AM"/>
        </w:rPr>
        <w:t>միջոցով</w:t>
      </w:r>
      <w:r w:rsidRPr="000F5C7C">
        <w:rPr>
          <w:rFonts w:ascii="GHEA Grapalat" w:hAnsi="GHEA Grapalat" w:cs="Arial"/>
          <w:lang w:val="hy-AM"/>
        </w:rPr>
        <w:t xml:space="preserve"> </w:t>
      </w:r>
      <w:r w:rsidRPr="000F5C7C">
        <w:rPr>
          <w:rFonts w:ascii="GHEA Grapalat" w:hAnsi="GHEA Grapalat" w:cs="Sylfaen"/>
          <w:lang w:val="hy-AM"/>
        </w:rPr>
        <w:t>ռիսկերի</w:t>
      </w:r>
      <w:r w:rsidRPr="000F5C7C">
        <w:rPr>
          <w:rFonts w:ascii="GHEA Grapalat" w:hAnsi="GHEA Grapalat" w:cs="Arial"/>
          <w:lang w:val="hy-AM"/>
        </w:rPr>
        <w:t xml:space="preserve"> </w:t>
      </w:r>
      <w:r w:rsidRPr="000F5C7C">
        <w:rPr>
          <w:rFonts w:ascii="GHEA Grapalat" w:hAnsi="GHEA Grapalat" w:cs="Sylfaen"/>
          <w:lang w:val="hy-AM"/>
        </w:rPr>
        <w:t>նախնական</w:t>
      </w:r>
      <w:r w:rsidRPr="000F5C7C">
        <w:rPr>
          <w:rFonts w:ascii="GHEA Grapalat" w:hAnsi="GHEA Grapalat" w:cs="Arial"/>
          <w:lang w:val="hy-AM"/>
        </w:rPr>
        <w:t xml:space="preserve"> </w:t>
      </w:r>
      <w:r w:rsidRPr="000F5C7C">
        <w:rPr>
          <w:rFonts w:ascii="GHEA Grapalat" w:hAnsi="GHEA Grapalat" w:cs="Sylfaen"/>
          <w:lang w:val="hy-AM"/>
        </w:rPr>
        <w:t>գնահատումն</w:t>
      </w:r>
      <w:r w:rsidRPr="000F5C7C">
        <w:rPr>
          <w:rFonts w:ascii="GHEA Grapalat" w:hAnsi="GHEA Grapalat" w:cs="Arial"/>
          <w:lang w:val="hy-AM"/>
        </w:rPr>
        <w:t xml:space="preserve"> </w:t>
      </w:r>
      <w:r w:rsidRPr="000F5C7C">
        <w:rPr>
          <w:rFonts w:ascii="GHEA Grapalat" w:hAnsi="GHEA Grapalat" w:cs="Sylfaen"/>
          <w:lang w:val="hy-AM"/>
        </w:rPr>
        <w:t>իրականացվում</w:t>
      </w:r>
      <w:r w:rsidRPr="000F5C7C">
        <w:rPr>
          <w:rFonts w:ascii="GHEA Grapalat" w:hAnsi="GHEA Grapalat" w:cs="Arial"/>
          <w:lang w:val="hy-AM"/>
        </w:rPr>
        <w:t xml:space="preserve"> </w:t>
      </w:r>
      <w:r w:rsidRPr="000F5C7C">
        <w:rPr>
          <w:rFonts w:ascii="GHEA Grapalat" w:hAnsi="GHEA Grapalat" w:cs="Sylfaen"/>
          <w:lang w:val="hy-AM"/>
        </w:rPr>
        <w:t>է</w:t>
      </w:r>
      <w:r w:rsidRPr="000F5C7C">
        <w:rPr>
          <w:rFonts w:ascii="GHEA Grapalat" w:hAnsi="GHEA Grapalat" w:cs="Arial"/>
          <w:lang w:val="hy-AM"/>
        </w:rPr>
        <w:t xml:space="preserve"> </w:t>
      </w:r>
      <w:r w:rsidRPr="000F5C7C">
        <w:rPr>
          <w:rFonts w:ascii="GHEA Grapalat" w:hAnsi="GHEA Grapalat" w:cs="Sylfaen"/>
          <w:lang w:val="hy-AM"/>
        </w:rPr>
        <w:t>հետևյալ</w:t>
      </w:r>
      <w:r w:rsidRPr="000F5C7C">
        <w:rPr>
          <w:rFonts w:ascii="GHEA Grapalat" w:hAnsi="GHEA Grapalat" w:cs="Arial"/>
          <w:lang w:val="hy-AM"/>
        </w:rPr>
        <w:t xml:space="preserve"> </w:t>
      </w:r>
      <w:r w:rsidRPr="000F5C7C">
        <w:rPr>
          <w:rFonts w:ascii="GHEA Grapalat" w:hAnsi="GHEA Grapalat" w:cs="Sylfaen"/>
          <w:lang w:val="hy-AM"/>
        </w:rPr>
        <w:t>քայլերի</w:t>
      </w:r>
      <w:r w:rsidRPr="000F5C7C">
        <w:rPr>
          <w:rFonts w:ascii="GHEA Grapalat" w:hAnsi="GHEA Grapalat" w:cs="Arial"/>
          <w:lang w:val="hy-AM"/>
        </w:rPr>
        <w:t xml:space="preserve"> </w:t>
      </w:r>
      <w:r w:rsidRPr="000F5C7C">
        <w:rPr>
          <w:rFonts w:ascii="GHEA Grapalat" w:hAnsi="GHEA Grapalat" w:cs="Sylfaen"/>
          <w:lang w:val="hy-AM"/>
        </w:rPr>
        <w:t>հաջորդականությամբ</w:t>
      </w:r>
      <w:r w:rsidRPr="000F5C7C">
        <w:rPr>
          <w:rFonts w:ascii="GHEA Grapalat" w:hAnsi="GHEA Grapalat" w:cs="Arial"/>
          <w:lang w:val="hy-AM"/>
        </w:rPr>
        <w:t>`</w:t>
      </w:r>
    </w:p>
    <w:p w:rsidR="00E12521" w:rsidRPr="000F5C7C" w:rsidRDefault="00E12521" w:rsidP="00E12521">
      <w:pPr>
        <w:pStyle w:val="NormalWeb"/>
        <w:shd w:val="clear" w:color="auto" w:fill="FFFFFF"/>
        <w:spacing w:before="0" w:beforeAutospacing="0" w:after="0" w:afterAutospacing="0"/>
        <w:ind w:right="107" w:firstLine="322"/>
        <w:jc w:val="both"/>
        <w:rPr>
          <w:rFonts w:ascii="GHEA Grapalat" w:hAnsi="GHEA Grapalat" w:cs="Arial"/>
          <w:lang w:val="hy-AM"/>
        </w:rPr>
      </w:pPr>
      <w:r w:rsidRPr="000F5C7C">
        <w:rPr>
          <w:rFonts w:ascii="GHEA Grapalat" w:hAnsi="GHEA Grapalat" w:cs="Arial"/>
          <w:lang w:val="hy-AM"/>
        </w:rPr>
        <w:t xml:space="preserve">1) </w:t>
      </w:r>
      <w:r w:rsidR="00570442" w:rsidRPr="00F30292">
        <w:rPr>
          <w:rFonts w:ascii="GHEA Grapalat" w:hAnsi="GHEA Grapalat" w:cs="Sylfaen"/>
          <w:lang w:val="hy-AM"/>
        </w:rPr>
        <w:t>Ք</w:t>
      </w:r>
      <w:r w:rsidRPr="000F5C7C">
        <w:rPr>
          <w:rFonts w:ascii="GHEA Grapalat" w:hAnsi="GHEA Grapalat" w:cs="Sylfaen"/>
          <w:lang w:val="hy-AM"/>
        </w:rPr>
        <w:t>այլ</w:t>
      </w:r>
      <w:r w:rsidRPr="000F5C7C">
        <w:rPr>
          <w:rFonts w:ascii="GHEA Grapalat" w:hAnsi="GHEA Grapalat" w:cs="Arial"/>
          <w:lang w:val="hy-AM"/>
        </w:rPr>
        <w:t xml:space="preserve"> 1. Օբյեկտների </w:t>
      </w:r>
      <w:r w:rsidRPr="000F5C7C">
        <w:rPr>
          <w:rFonts w:ascii="GHEA Grapalat" w:hAnsi="GHEA Grapalat" w:cs="Sylfaen"/>
          <w:lang w:val="hy-AM"/>
        </w:rPr>
        <w:t>գործունեության</w:t>
      </w:r>
      <w:r w:rsidRPr="000F5C7C">
        <w:rPr>
          <w:rFonts w:ascii="GHEA Grapalat" w:hAnsi="GHEA Grapalat" w:cs="Arial"/>
          <w:lang w:val="hy-AM"/>
        </w:rPr>
        <w:t xml:space="preserve"> </w:t>
      </w:r>
      <w:r w:rsidRPr="000F5C7C">
        <w:rPr>
          <w:rFonts w:ascii="GHEA Grapalat" w:hAnsi="GHEA Grapalat" w:cs="Sylfaen"/>
          <w:lang w:val="hy-AM"/>
        </w:rPr>
        <w:t>տեսակների</w:t>
      </w:r>
      <w:r w:rsidRPr="000F5C7C">
        <w:rPr>
          <w:rFonts w:ascii="GHEA Grapalat" w:hAnsi="GHEA Grapalat" w:cs="Arial"/>
          <w:lang w:val="hy-AM"/>
        </w:rPr>
        <w:t xml:space="preserve"> (</w:t>
      </w:r>
      <w:r w:rsidRPr="000F5C7C">
        <w:rPr>
          <w:rFonts w:ascii="GHEA Grapalat" w:hAnsi="GHEA Grapalat" w:cs="Sylfaen"/>
          <w:lang w:val="hy-AM"/>
        </w:rPr>
        <w:t>ոլորտային</w:t>
      </w:r>
      <w:r w:rsidRPr="000F5C7C">
        <w:rPr>
          <w:rFonts w:ascii="GHEA Grapalat" w:hAnsi="GHEA Grapalat" w:cs="Arial"/>
          <w:lang w:val="hy-AM"/>
        </w:rPr>
        <w:t xml:space="preserve">) </w:t>
      </w:r>
      <w:r w:rsidRPr="000F5C7C">
        <w:rPr>
          <w:rFonts w:ascii="GHEA Grapalat" w:hAnsi="GHEA Grapalat" w:cs="Sylfaen"/>
          <w:lang w:val="hy-AM"/>
        </w:rPr>
        <w:t>ռիսկայնության</w:t>
      </w:r>
      <w:r w:rsidRPr="000F5C7C">
        <w:rPr>
          <w:rFonts w:ascii="GHEA Grapalat" w:hAnsi="GHEA Grapalat" w:cs="Arial"/>
          <w:lang w:val="hy-AM"/>
        </w:rPr>
        <w:t xml:space="preserve"> </w:t>
      </w:r>
      <w:r w:rsidRPr="000F5C7C">
        <w:rPr>
          <w:rFonts w:ascii="GHEA Grapalat" w:hAnsi="GHEA Grapalat" w:cs="Sylfaen"/>
          <w:lang w:val="hy-AM"/>
        </w:rPr>
        <w:t>գնահատում</w:t>
      </w:r>
      <w:r w:rsidRPr="000F5C7C">
        <w:rPr>
          <w:rFonts w:ascii="GHEA Grapalat" w:hAnsi="GHEA Grapalat" w:cs="Arial"/>
          <w:lang w:val="hy-AM"/>
        </w:rPr>
        <w:t>.</w:t>
      </w:r>
    </w:p>
    <w:p w:rsidR="00E12521" w:rsidRPr="000F5C7C" w:rsidRDefault="00E12521" w:rsidP="00E12521">
      <w:pPr>
        <w:pStyle w:val="NormalWeb"/>
        <w:shd w:val="clear" w:color="auto" w:fill="FFFFFF"/>
        <w:spacing w:before="0" w:beforeAutospacing="0" w:after="0" w:afterAutospacing="0"/>
        <w:ind w:right="107" w:firstLine="322"/>
        <w:jc w:val="both"/>
        <w:rPr>
          <w:rFonts w:ascii="GHEA Grapalat" w:hAnsi="GHEA Grapalat" w:cs="Arial"/>
          <w:lang w:val="hy-AM"/>
        </w:rPr>
      </w:pPr>
      <w:r w:rsidRPr="000F5C7C">
        <w:rPr>
          <w:rFonts w:ascii="GHEA Grapalat" w:hAnsi="GHEA Grapalat" w:cs="Arial"/>
          <w:lang w:val="hy-AM"/>
        </w:rPr>
        <w:t xml:space="preserve">2) </w:t>
      </w:r>
      <w:r w:rsidR="00570442" w:rsidRPr="00F30292">
        <w:rPr>
          <w:rFonts w:ascii="GHEA Grapalat" w:hAnsi="GHEA Grapalat" w:cs="Sylfaen"/>
          <w:lang w:val="hy-AM"/>
        </w:rPr>
        <w:t>Ք</w:t>
      </w:r>
      <w:r w:rsidRPr="000F5C7C">
        <w:rPr>
          <w:rFonts w:ascii="GHEA Grapalat" w:hAnsi="GHEA Grapalat" w:cs="Sylfaen"/>
          <w:lang w:val="hy-AM"/>
        </w:rPr>
        <w:t>այլ</w:t>
      </w:r>
      <w:r w:rsidRPr="000F5C7C">
        <w:rPr>
          <w:rFonts w:ascii="GHEA Grapalat" w:hAnsi="GHEA Grapalat" w:cs="Arial"/>
          <w:lang w:val="hy-AM"/>
        </w:rPr>
        <w:t xml:space="preserve"> 2. Օբյեկտների </w:t>
      </w:r>
      <w:r w:rsidRPr="000F5C7C">
        <w:rPr>
          <w:rFonts w:ascii="GHEA Grapalat" w:hAnsi="GHEA Grapalat" w:cs="Sylfaen"/>
          <w:lang w:val="hy-AM"/>
        </w:rPr>
        <w:t>անհատական</w:t>
      </w:r>
      <w:r w:rsidRPr="000F5C7C">
        <w:rPr>
          <w:rFonts w:ascii="GHEA Grapalat" w:hAnsi="GHEA Grapalat" w:cs="Arial"/>
          <w:lang w:val="hy-AM"/>
        </w:rPr>
        <w:t xml:space="preserve"> </w:t>
      </w:r>
      <w:r w:rsidRPr="000F5C7C">
        <w:rPr>
          <w:rFonts w:ascii="GHEA Grapalat" w:hAnsi="GHEA Grapalat" w:cs="Sylfaen"/>
          <w:lang w:val="hy-AM"/>
        </w:rPr>
        <w:t>ռիսկայնության</w:t>
      </w:r>
      <w:r w:rsidRPr="000F5C7C">
        <w:rPr>
          <w:rFonts w:ascii="GHEA Grapalat" w:hAnsi="GHEA Grapalat" w:cs="Arial"/>
          <w:lang w:val="hy-AM"/>
        </w:rPr>
        <w:t xml:space="preserve"> </w:t>
      </w:r>
      <w:r w:rsidRPr="000F5C7C">
        <w:rPr>
          <w:rFonts w:ascii="GHEA Grapalat" w:hAnsi="GHEA Grapalat" w:cs="Sylfaen"/>
          <w:lang w:val="hy-AM"/>
        </w:rPr>
        <w:t>գնահատում</w:t>
      </w:r>
      <w:r w:rsidRPr="000F5C7C">
        <w:rPr>
          <w:rFonts w:ascii="GHEA Grapalat" w:hAnsi="GHEA Grapalat" w:cs="Arial"/>
          <w:lang w:val="hy-AM"/>
        </w:rPr>
        <w:t>.</w:t>
      </w:r>
    </w:p>
    <w:p w:rsidR="00E12521" w:rsidRPr="000F5C7C" w:rsidRDefault="00E12521" w:rsidP="00E12521">
      <w:pPr>
        <w:pStyle w:val="NormalWeb"/>
        <w:shd w:val="clear" w:color="auto" w:fill="FFFFFF"/>
        <w:spacing w:before="0" w:beforeAutospacing="0" w:after="0" w:afterAutospacing="0"/>
        <w:ind w:right="107" w:firstLine="322"/>
        <w:jc w:val="both"/>
        <w:rPr>
          <w:rFonts w:ascii="GHEA Grapalat" w:hAnsi="GHEA Grapalat" w:cs="Arial"/>
          <w:lang w:val="hy-AM"/>
        </w:rPr>
      </w:pPr>
      <w:r w:rsidRPr="000F5C7C">
        <w:rPr>
          <w:rFonts w:ascii="GHEA Grapalat" w:hAnsi="GHEA Grapalat" w:cs="Arial"/>
          <w:lang w:val="hy-AM"/>
        </w:rPr>
        <w:t>3)</w:t>
      </w:r>
      <w:r w:rsidR="00570442" w:rsidRPr="00F30292">
        <w:rPr>
          <w:rFonts w:ascii="GHEA Grapalat" w:hAnsi="GHEA Grapalat" w:cs="Arial"/>
          <w:lang w:val="hy-AM"/>
        </w:rPr>
        <w:t>Ք</w:t>
      </w:r>
      <w:r w:rsidRPr="000F5C7C">
        <w:rPr>
          <w:rFonts w:ascii="GHEA Grapalat" w:hAnsi="GHEA Grapalat" w:cs="Sylfaen"/>
          <w:lang w:val="hy-AM"/>
        </w:rPr>
        <w:t>այլ</w:t>
      </w:r>
      <w:r w:rsidRPr="000F5C7C">
        <w:rPr>
          <w:rFonts w:ascii="GHEA Grapalat" w:hAnsi="GHEA Grapalat" w:cs="Arial"/>
          <w:lang w:val="hy-AM"/>
        </w:rPr>
        <w:t xml:space="preserve"> 3. Ը</w:t>
      </w:r>
      <w:r w:rsidRPr="000F5C7C">
        <w:rPr>
          <w:rFonts w:ascii="GHEA Grapalat" w:hAnsi="GHEA Grapalat" w:cs="Sylfaen"/>
          <w:lang w:val="hy-AM"/>
        </w:rPr>
        <w:t>նդհանուր</w:t>
      </w:r>
      <w:r w:rsidRPr="000F5C7C">
        <w:rPr>
          <w:rFonts w:ascii="GHEA Grapalat" w:hAnsi="GHEA Grapalat" w:cs="Arial"/>
          <w:lang w:val="hy-AM"/>
        </w:rPr>
        <w:t xml:space="preserve"> </w:t>
      </w:r>
      <w:r w:rsidRPr="000F5C7C">
        <w:rPr>
          <w:rFonts w:ascii="GHEA Grapalat" w:hAnsi="GHEA Grapalat" w:cs="Sylfaen"/>
          <w:lang w:val="hy-AM"/>
        </w:rPr>
        <w:t>ռիսկայնության</w:t>
      </w:r>
      <w:r w:rsidRPr="000F5C7C">
        <w:rPr>
          <w:rFonts w:ascii="GHEA Grapalat" w:hAnsi="GHEA Grapalat" w:cs="Arial"/>
          <w:lang w:val="hy-AM"/>
        </w:rPr>
        <w:t xml:space="preserve"> </w:t>
      </w:r>
      <w:r w:rsidRPr="000F5C7C">
        <w:rPr>
          <w:rFonts w:ascii="GHEA Grapalat" w:hAnsi="GHEA Grapalat" w:cs="Sylfaen"/>
          <w:lang w:val="hy-AM"/>
        </w:rPr>
        <w:t>միավորի</w:t>
      </w:r>
      <w:r w:rsidRPr="000F5C7C">
        <w:rPr>
          <w:rFonts w:ascii="GHEA Grapalat" w:hAnsi="GHEA Grapalat" w:cs="Arial"/>
          <w:lang w:val="hy-AM"/>
        </w:rPr>
        <w:t xml:space="preserve"> </w:t>
      </w:r>
      <w:r w:rsidRPr="000F5C7C">
        <w:rPr>
          <w:rFonts w:ascii="GHEA Grapalat" w:hAnsi="GHEA Grapalat" w:cs="Sylfaen"/>
          <w:lang w:val="hy-AM"/>
        </w:rPr>
        <w:t>արդյունքներով</w:t>
      </w:r>
      <w:r w:rsidRPr="000F5C7C">
        <w:rPr>
          <w:rFonts w:ascii="GHEA Grapalat" w:hAnsi="GHEA Grapalat" w:cs="Arial"/>
          <w:lang w:val="hy-AM"/>
        </w:rPr>
        <w:t>`</w:t>
      </w:r>
      <w:r w:rsidRPr="009E0C47">
        <w:rPr>
          <w:rFonts w:ascii="GHEA Grapalat" w:hAnsi="GHEA Grapalat" w:cs="Arial"/>
          <w:color w:val="FF0000"/>
          <w:lang w:val="hy-AM"/>
        </w:rPr>
        <w:t xml:space="preserve"> </w:t>
      </w:r>
      <w:r w:rsidRPr="000F5C7C">
        <w:rPr>
          <w:rFonts w:ascii="GHEA Grapalat" w:hAnsi="GHEA Grapalat" w:cs="Arial"/>
          <w:lang w:val="hy-AM"/>
        </w:rPr>
        <w:t xml:space="preserve">օբյեկտների </w:t>
      </w:r>
      <w:r w:rsidRPr="000F5C7C">
        <w:rPr>
          <w:rFonts w:ascii="GHEA Grapalat" w:hAnsi="GHEA Grapalat" w:cs="Sylfaen"/>
          <w:lang w:val="hy-AM"/>
        </w:rPr>
        <w:t>դասակարգում</w:t>
      </w:r>
      <w:r w:rsidRPr="000F5C7C">
        <w:rPr>
          <w:rFonts w:ascii="GHEA Grapalat" w:hAnsi="GHEA Grapalat" w:cs="Arial"/>
          <w:lang w:val="hy-AM"/>
        </w:rPr>
        <w:t xml:space="preserve"> </w:t>
      </w:r>
      <w:r w:rsidRPr="000F5C7C">
        <w:rPr>
          <w:rFonts w:ascii="GHEA Grapalat" w:hAnsi="GHEA Grapalat" w:cs="Sylfaen"/>
          <w:lang w:val="hy-AM"/>
        </w:rPr>
        <w:t>ըստ</w:t>
      </w:r>
      <w:r w:rsidRPr="000F5C7C">
        <w:rPr>
          <w:rFonts w:ascii="GHEA Grapalat" w:hAnsi="GHEA Grapalat" w:cs="Arial"/>
          <w:lang w:val="hy-AM"/>
        </w:rPr>
        <w:t xml:space="preserve"> </w:t>
      </w:r>
      <w:r w:rsidRPr="000F5C7C">
        <w:rPr>
          <w:rFonts w:ascii="GHEA Grapalat" w:hAnsi="GHEA Grapalat" w:cs="Sylfaen"/>
          <w:lang w:val="hy-AM"/>
        </w:rPr>
        <w:t>ռիսկայնության</w:t>
      </w:r>
      <w:r w:rsidRPr="000F5C7C">
        <w:rPr>
          <w:rFonts w:ascii="GHEA Grapalat" w:hAnsi="GHEA Grapalat" w:cs="Arial"/>
          <w:lang w:val="hy-AM"/>
        </w:rPr>
        <w:t xml:space="preserve"> </w:t>
      </w:r>
      <w:r w:rsidRPr="000F5C7C">
        <w:rPr>
          <w:rFonts w:ascii="GHEA Grapalat" w:hAnsi="GHEA Grapalat" w:cs="Sylfaen"/>
          <w:lang w:val="hy-AM"/>
        </w:rPr>
        <w:t>խմբերի</w:t>
      </w:r>
      <w:r w:rsidRPr="000F5C7C">
        <w:rPr>
          <w:rFonts w:ascii="GHEA Grapalat" w:hAnsi="GHEA Grapalat" w:cs="Arial"/>
          <w:lang w:val="hy-AM"/>
        </w:rPr>
        <w:t>:</w:t>
      </w:r>
    </w:p>
    <w:p w:rsidR="002B193D" w:rsidRDefault="002B193D" w:rsidP="002B19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hy-AM"/>
        </w:rPr>
      </w:pPr>
    </w:p>
    <w:p w:rsidR="002B193D" w:rsidRDefault="002B193D" w:rsidP="002B193D">
      <w:pPr>
        <w:jc w:val="center"/>
        <w:rPr>
          <w:rFonts w:cs="Arial Unicode"/>
          <w:b/>
          <w:color w:val="000000"/>
          <w:sz w:val="24"/>
          <w:szCs w:val="24"/>
          <w:lang w:val="hy-AM"/>
        </w:rPr>
      </w:pPr>
      <w:r>
        <w:rPr>
          <w:rFonts w:cs="Arial Unicode"/>
          <w:b/>
          <w:color w:val="000000"/>
          <w:sz w:val="24"/>
          <w:szCs w:val="24"/>
          <w:lang w:val="hy-AM"/>
        </w:rPr>
        <w:t>IV. ՈԼՈՐՏԱՅԻՆ ՌԻՍԿ</w:t>
      </w:r>
    </w:p>
    <w:p w:rsidR="002B193D" w:rsidRPr="00542996" w:rsidRDefault="002B193D" w:rsidP="002B193D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val="hy-AM"/>
        </w:rPr>
      </w:pPr>
      <w:r>
        <w:rPr>
          <w:rFonts w:cs="Arial Unicode"/>
          <w:b/>
          <w:color w:val="000000"/>
          <w:sz w:val="24"/>
          <w:szCs w:val="24"/>
          <w:lang w:val="hy-AM"/>
        </w:rPr>
        <w:t xml:space="preserve">   </w:t>
      </w:r>
      <w:r w:rsidR="00230F6F">
        <w:rPr>
          <w:rFonts w:cs="Arial Unicode"/>
          <w:color w:val="000000"/>
          <w:sz w:val="24"/>
          <w:szCs w:val="24"/>
          <w:lang w:val="hy-AM"/>
        </w:rPr>
        <w:t>7</w:t>
      </w:r>
      <w:r w:rsidRPr="00F53800">
        <w:rPr>
          <w:rFonts w:cs="Arial Unicode"/>
          <w:sz w:val="24"/>
          <w:szCs w:val="24"/>
          <w:lang w:val="hy-AM"/>
        </w:rPr>
        <w:t>.</w:t>
      </w:r>
      <w:r w:rsidRPr="00F53800">
        <w:rPr>
          <w:rFonts w:ascii="Sylfaen" w:eastAsia="Times New Roman" w:hAnsi="Sylfaen" w:cs="Sylfaen"/>
          <w:sz w:val="18"/>
          <w:szCs w:val="18"/>
          <w:lang w:val="hy-AM"/>
        </w:rPr>
        <w:t xml:space="preserve"> </w:t>
      </w:r>
      <w:r w:rsidRPr="00E12521">
        <w:rPr>
          <w:rFonts w:eastAsia="Times New Roman"/>
          <w:sz w:val="24"/>
          <w:szCs w:val="24"/>
          <w:lang w:val="hy-AM" w:eastAsia="ru-RU"/>
        </w:rPr>
        <w:t xml:space="preserve">Նախնական, </w:t>
      </w:r>
      <w:r w:rsidRPr="00E12521">
        <w:rPr>
          <w:rFonts w:eastAsia="Times New Roman" w:cs="Sylfaen"/>
          <w:sz w:val="24"/>
          <w:szCs w:val="24"/>
          <w:lang w:val="hy-AM"/>
        </w:rPr>
        <w:t>բուսասանիտարիայի</w:t>
      </w:r>
      <w:r w:rsidRPr="00E12521">
        <w:rPr>
          <w:rFonts w:eastAsia="Times New Roman"/>
          <w:sz w:val="24"/>
          <w:szCs w:val="24"/>
          <w:lang w:val="hy-AM" w:eastAsia="ru-RU"/>
        </w:rPr>
        <w:t xml:space="preserve"> բնագավառում վերահսկման օբյեկտների ոլորտային ռիսկը հաշվարկվել է այդ նպատակով ստեղծված </w:t>
      </w:r>
      <w:r w:rsidR="000E5655" w:rsidRPr="00676003">
        <w:rPr>
          <w:rFonts w:eastAsia="Times New Roman"/>
          <w:sz w:val="24"/>
          <w:szCs w:val="24"/>
          <w:lang w:val="hy-AM" w:eastAsia="ru-RU"/>
        </w:rPr>
        <w:t>մասնագիտական</w:t>
      </w:r>
      <w:r w:rsidR="000E5655" w:rsidRPr="00E12521">
        <w:rPr>
          <w:rFonts w:eastAsia="Times New Roman"/>
          <w:sz w:val="24"/>
          <w:szCs w:val="24"/>
          <w:lang w:val="hy-AM" w:eastAsia="ru-RU"/>
        </w:rPr>
        <w:t xml:space="preserve"> </w:t>
      </w:r>
      <w:r w:rsidRPr="00E12521">
        <w:rPr>
          <w:rFonts w:eastAsia="Times New Roman"/>
          <w:sz w:val="24"/>
          <w:szCs w:val="24"/>
          <w:lang w:val="hy-AM" w:eastAsia="ru-RU"/>
        </w:rPr>
        <w:t xml:space="preserve">աշխատանքային խմբի կողմից, </w:t>
      </w:r>
      <w:r w:rsidRPr="00E12521">
        <w:rPr>
          <w:sz w:val="24"/>
          <w:szCs w:val="24"/>
          <w:shd w:val="clear" w:color="auto" w:fill="FFFFFF"/>
          <w:lang w:val="hy-AM"/>
        </w:rPr>
        <w:t xml:space="preserve">որը հաշվարկելիս հիմք է ընդունել </w:t>
      </w:r>
      <w:r w:rsidRPr="00E12521">
        <w:rPr>
          <w:rFonts w:eastAsia="Times New Roman"/>
          <w:sz w:val="24"/>
          <w:szCs w:val="24"/>
          <w:lang w:val="hy-AM" w:eastAsia="ru-RU"/>
        </w:rPr>
        <w:t>Հայաստանի Հանրապետության տնտեսական գործունեության տեսակների դասակարգչում (այսուհետ`</w:t>
      </w:r>
      <w:r w:rsidR="005D000A">
        <w:rPr>
          <w:rFonts w:eastAsia="Times New Roman"/>
          <w:sz w:val="24"/>
          <w:szCs w:val="24"/>
          <w:lang w:val="hy-AM" w:eastAsia="ru-RU"/>
        </w:rPr>
        <w:t xml:space="preserve"> ՏԳՏԴ) գործունեության տեսակներ</w:t>
      </w:r>
      <w:r w:rsidR="005D000A" w:rsidRPr="005D000A">
        <w:rPr>
          <w:rFonts w:eastAsia="Times New Roman"/>
          <w:sz w:val="24"/>
          <w:szCs w:val="24"/>
          <w:lang w:val="hy-AM" w:eastAsia="ru-RU"/>
        </w:rPr>
        <w:t>ը</w:t>
      </w:r>
      <w:r w:rsidRPr="00E12521">
        <w:rPr>
          <w:rFonts w:eastAsia="Times New Roman"/>
          <w:sz w:val="24"/>
          <w:szCs w:val="24"/>
          <w:lang w:val="hy-AM" w:eastAsia="ru-RU"/>
        </w:rPr>
        <w:t>,</w:t>
      </w:r>
      <w:r w:rsidRPr="00E12521">
        <w:rPr>
          <w:sz w:val="24"/>
          <w:szCs w:val="24"/>
          <w:shd w:val="clear" w:color="auto" w:fill="FFFFFF"/>
          <w:lang w:val="hy-AM"/>
        </w:rPr>
        <w:t xml:space="preserve"> դրանց վտանգավորությունը ու վնասի աստիճանը` ըստ տվյալ գործունեությունից առաջացող հնարավոր բացասական հետևանքների</w:t>
      </w:r>
      <w:r w:rsidR="00E12521">
        <w:rPr>
          <w:sz w:val="24"/>
          <w:szCs w:val="24"/>
          <w:shd w:val="clear" w:color="auto" w:fill="FFFFFF"/>
          <w:lang w:val="hy-AM"/>
        </w:rPr>
        <w:t>,</w:t>
      </w:r>
      <w:r w:rsidR="00E12521" w:rsidRPr="00E12521">
        <w:rPr>
          <w:rFonts w:cs="Sylfaen"/>
          <w:sz w:val="24"/>
          <w:szCs w:val="24"/>
          <w:shd w:val="clear" w:color="auto" w:fill="FFFFFF"/>
          <w:lang w:val="hy-AM"/>
        </w:rPr>
        <w:t xml:space="preserve"> ստուգումների</w:t>
      </w:r>
      <w:r w:rsidR="00243624" w:rsidRPr="00243624">
        <w:rPr>
          <w:rFonts w:cs="Sylfaen"/>
          <w:sz w:val="24"/>
          <w:szCs w:val="24"/>
          <w:shd w:val="clear" w:color="auto" w:fill="FFFFFF"/>
          <w:lang w:val="hy-AM"/>
        </w:rPr>
        <w:t xml:space="preserve">, </w:t>
      </w:r>
      <w:r w:rsidR="007A5849">
        <w:rPr>
          <w:rFonts w:cs="Sylfaen"/>
          <w:sz w:val="24"/>
          <w:szCs w:val="24"/>
          <w:shd w:val="clear" w:color="auto" w:fill="FFFFFF"/>
          <w:lang w:val="hy-AM"/>
        </w:rPr>
        <w:t>մոնի</w:t>
      </w:r>
      <w:r w:rsidR="007A5849" w:rsidRPr="007A5849">
        <w:rPr>
          <w:rFonts w:cs="Sylfaen"/>
          <w:sz w:val="24"/>
          <w:szCs w:val="24"/>
          <w:shd w:val="clear" w:color="auto" w:fill="FFFFFF"/>
          <w:lang w:val="hy-AM"/>
        </w:rPr>
        <w:t>թ</w:t>
      </w:r>
      <w:r w:rsidR="00243624" w:rsidRPr="00243624">
        <w:rPr>
          <w:rFonts w:cs="Sylfaen"/>
          <w:sz w:val="24"/>
          <w:szCs w:val="24"/>
          <w:shd w:val="clear" w:color="auto" w:fill="FFFFFF"/>
          <w:lang w:val="hy-AM"/>
        </w:rPr>
        <w:t>որինգային ծրագրերի</w:t>
      </w:r>
      <w:r w:rsidR="00E12521" w:rsidRPr="00E12521">
        <w:rPr>
          <w:rFonts w:cs="Arial"/>
          <w:sz w:val="24"/>
          <w:szCs w:val="24"/>
          <w:shd w:val="clear" w:color="auto" w:fill="FFFFFF"/>
          <w:lang w:val="hy-AM"/>
        </w:rPr>
        <w:t xml:space="preserve"> </w:t>
      </w:r>
      <w:r w:rsidR="00E12521" w:rsidRPr="00E12521">
        <w:rPr>
          <w:rFonts w:cs="Sylfaen"/>
          <w:sz w:val="24"/>
          <w:szCs w:val="24"/>
          <w:shd w:val="clear" w:color="auto" w:fill="FFFFFF"/>
          <w:lang w:val="hy-AM"/>
        </w:rPr>
        <w:t>արդյունքները</w:t>
      </w:r>
      <w:r w:rsidR="00E12521" w:rsidRPr="00E12521">
        <w:rPr>
          <w:rFonts w:cs="Arial"/>
          <w:sz w:val="24"/>
          <w:szCs w:val="24"/>
          <w:shd w:val="clear" w:color="auto" w:fill="FFFFFF"/>
          <w:lang w:val="hy-AM"/>
        </w:rPr>
        <w:t>,</w:t>
      </w:r>
      <w:r w:rsidR="00E12521" w:rsidRPr="00E12521">
        <w:rPr>
          <w:rFonts w:ascii="Arial" w:hAnsi="Arial" w:cs="Arial"/>
          <w:sz w:val="16"/>
          <w:szCs w:val="16"/>
          <w:shd w:val="clear" w:color="auto" w:fill="FFFFFF"/>
          <w:lang w:val="hy-AM"/>
        </w:rPr>
        <w:t xml:space="preserve"> </w:t>
      </w:r>
      <w:r w:rsidR="00E12521" w:rsidRPr="00E12521">
        <w:rPr>
          <w:rFonts w:cs="Sylfaen"/>
          <w:sz w:val="24"/>
          <w:szCs w:val="24"/>
          <w:shd w:val="clear" w:color="auto" w:fill="FFFFFF"/>
          <w:lang w:val="hy-AM"/>
        </w:rPr>
        <w:t>ներկայացված</w:t>
      </w:r>
      <w:r w:rsidR="00E12521" w:rsidRPr="00E12521">
        <w:rPr>
          <w:rFonts w:cs="Arial"/>
          <w:sz w:val="24"/>
          <w:szCs w:val="24"/>
          <w:shd w:val="clear" w:color="auto" w:fill="FFFFFF"/>
          <w:lang w:val="hy-AM"/>
        </w:rPr>
        <w:t xml:space="preserve"> </w:t>
      </w:r>
      <w:r w:rsidR="00E12521" w:rsidRPr="00E12521">
        <w:rPr>
          <w:rFonts w:cs="Sylfaen"/>
          <w:sz w:val="24"/>
          <w:szCs w:val="24"/>
          <w:shd w:val="clear" w:color="auto" w:fill="FFFFFF"/>
          <w:lang w:val="hy-AM"/>
        </w:rPr>
        <w:t>բողոքների</w:t>
      </w:r>
      <w:r w:rsidR="00E12521" w:rsidRPr="00E12521">
        <w:rPr>
          <w:rFonts w:cs="Arial"/>
          <w:sz w:val="24"/>
          <w:szCs w:val="24"/>
          <w:shd w:val="clear" w:color="auto" w:fill="FFFFFF"/>
          <w:lang w:val="hy-AM"/>
        </w:rPr>
        <w:t xml:space="preserve"> </w:t>
      </w:r>
      <w:r w:rsidR="00E12521" w:rsidRPr="00E12521">
        <w:rPr>
          <w:rFonts w:cs="Sylfaen"/>
          <w:sz w:val="24"/>
          <w:szCs w:val="24"/>
          <w:shd w:val="clear" w:color="auto" w:fill="FFFFFF"/>
          <w:lang w:val="hy-AM"/>
        </w:rPr>
        <w:t>վերլուծությունները</w:t>
      </w:r>
      <w:r w:rsidR="001F1AC9" w:rsidRPr="001F1AC9">
        <w:rPr>
          <w:rFonts w:cs="Sylfaen"/>
          <w:sz w:val="24"/>
          <w:szCs w:val="24"/>
          <w:shd w:val="clear" w:color="auto" w:fill="FFFFFF"/>
          <w:lang w:val="hy-AM"/>
        </w:rPr>
        <w:t xml:space="preserve">, ինչպես նաև </w:t>
      </w:r>
      <w:r w:rsidR="00C964B7" w:rsidRPr="00C964B7">
        <w:rPr>
          <w:rFonts w:cs="Sylfaen"/>
          <w:sz w:val="24"/>
          <w:szCs w:val="24"/>
          <w:shd w:val="clear" w:color="auto" w:fill="FFFFFF"/>
          <w:lang w:val="hy-AM"/>
        </w:rPr>
        <w:t xml:space="preserve">առկա </w:t>
      </w:r>
      <w:r w:rsidR="001F1AC9" w:rsidRPr="001F1AC9">
        <w:rPr>
          <w:rFonts w:cs="Sylfaen"/>
          <w:sz w:val="24"/>
          <w:szCs w:val="24"/>
          <w:shd w:val="clear" w:color="auto" w:fill="FFFFFF"/>
          <w:lang w:val="hy-AM"/>
        </w:rPr>
        <w:t xml:space="preserve">նորմատիվ իրավական ակտերի </w:t>
      </w:r>
      <w:r w:rsidR="001F1AC9" w:rsidRPr="001F1AC9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պահանջների</w:t>
      </w:r>
      <w:r w:rsidR="001F1AC9" w:rsidRPr="001F1AC9">
        <w:rPr>
          <w:rFonts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F1AC9" w:rsidRPr="001F1AC9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ծավալը</w:t>
      </w:r>
      <w:r w:rsidR="001F1AC9" w:rsidRPr="001F1AC9">
        <w:rPr>
          <w:rFonts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F1AC9" w:rsidRPr="001F1AC9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="001F1AC9" w:rsidRPr="001F1AC9">
        <w:rPr>
          <w:rFonts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F1AC9" w:rsidRPr="001F1AC9">
        <w:rPr>
          <w:rFonts w:cs="Sylfaen"/>
          <w:color w:val="000000"/>
          <w:sz w:val="24"/>
          <w:szCs w:val="24"/>
          <w:shd w:val="clear" w:color="auto" w:fill="FFFFFF"/>
          <w:lang w:val="hy-AM"/>
        </w:rPr>
        <w:t>բարդությունը</w:t>
      </w:r>
      <w:r w:rsidR="00E12521" w:rsidRPr="00E12521">
        <w:rPr>
          <w:rFonts w:cs="Sylfaen"/>
          <w:sz w:val="24"/>
          <w:szCs w:val="24"/>
          <w:shd w:val="clear" w:color="auto" w:fill="FFFFFF"/>
          <w:lang w:val="hy-AM"/>
        </w:rPr>
        <w:t xml:space="preserve">: </w:t>
      </w:r>
      <w:r w:rsidRPr="00E12521">
        <w:rPr>
          <w:rFonts w:eastAsia="Times New Roman"/>
          <w:sz w:val="24"/>
          <w:szCs w:val="24"/>
          <w:lang w:val="hy-AM" w:eastAsia="ru-RU"/>
        </w:rPr>
        <w:t>Արդյունքները ներկայացված են N1 աղյուսակում:</w:t>
      </w:r>
      <w:r w:rsidRPr="00F53800">
        <w:rPr>
          <w:rFonts w:eastAsia="Times New Roman"/>
          <w:sz w:val="24"/>
          <w:szCs w:val="24"/>
          <w:lang w:val="hy-AM" w:eastAsia="ru-RU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Ոլորտային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ռիսկի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չափանիշը գործունեության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տեսակի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ռիսկն է, որի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առավելագույն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միավորը</w:t>
      </w:r>
      <w:r w:rsidR="00FC08D2">
        <w:rPr>
          <w:rFonts w:eastAsia="Times New Roman" w:cs="Times New Roman"/>
          <w:color w:val="000000"/>
          <w:sz w:val="24"/>
          <w:szCs w:val="24"/>
          <w:lang w:val="hy-AM"/>
        </w:rPr>
        <w:t xml:space="preserve"> 60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է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:  </w:t>
      </w:r>
    </w:p>
    <w:p w:rsidR="002B193D" w:rsidRPr="00542996" w:rsidRDefault="002B193D" w:rsidP="002B193D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val="hy-AM"/>
        </w:rPr>
      </w:pPr>
      <w:r w:rsidRPr="000B4DF7">
        <w:rPr>
          <w:rFonts w:eastAsia="Times New Roman" w:cs="Times New Roman"/>
          <w:color w:val="000000"/>
          <w:sz w:val="24"/>
          <w:szCs w:val="24"/>
          <w:lang w:val="hy-AM"/>
        </w:rPr>
        <w:tab/>
      </w:r>
      <w:r w:rsidRPr="000B4DF7">
        <w:rPr>
          <w:rFonts w:eastAsia="Times New Roman" w:cs="Times New Roman"/>
          <w:color w:val="000000"/>
          <w:sz w:val="24"/>
          <w:szCs w:val="24"/>
          <w:lang w:val="hy-AM"/>
        </w:rPr>
        <w:tab/>
      </w:r>
      <w:r w:rsidRPr="000B4DF7">
        <w:rPr>
          <w:rFonts w:eastAsia="Times New Roman" w:cs="Times New Roman"/>
          <w:color w:val="000000"/>
          <w:sz w:val="24"/>
          <w:szCs w:val="24"/>
          <w:lang w:val="hy-AM"/>
        </w:rPr>
        <w:tab/>
      </w:r>
      <w:r w:rsidRPr="000B4DF7">
        <w:rPr>
          <w:rFonts w:eastAsia="Times New Roman" w:cs="Times New Roman"/>
          <w:color w:val="000000"/>
          <w:sz w:val="24"/>
          <w:szCs w:val="24"/>
          <w:lang w:val="hy-AM"/>
        </w:rPr>
        <w:tab/>
      </w:r>
    </w:p>
    <w:p w:rsidR="002B193D" w:rsidRDefault="002B193D" w:rsidP="002B193D">
      <w:pPr>
        <w:spacing w:after="0" w:line="240" w:lineRule="auto"/>
        <w:jc w:val="center"/>
        <w:rPr>
          <w:rFonts w:eastAsia="Calibri" w:cs="Arial Unicode"/>
          <w:b/>
          <w:color w:val="000000"/>
          <w:sz w:val="24"/>
          <w:szCs w:val="24"/>
        </w:rPr>
      </w:pPr>
      <w:r>
        <w:rPr>
          <w:rFonts w:eastAsia="Calibri" w:cs="Arial Unicode"/>
          <w:b/>
          <w:color w:val="000000"/>
          <w:sz w:val="24"/>
          <w:szCs w:val="24"/>
          <w:lang w:val="hy-AM"/>
        </w:rPr>
        <w:lastRenderedPageBreak/>
        <w:t>Ոլորտային ռիսկի դասակարգումը</w:t>
      </w:r>
      <w:r>
        <w:rPr>
          <w:rFonts w:eastAsia="Calibri" w:cs="Arial Unicode"/>
          <w:b/>
          <w:color w:val="000000"/>
          <w:sz w:val="24"/>
          <w:szCs w:val="24"/>
        </w:rPr>
        <w:t xml:space="preserve">    </w:t>
      </w:r>
    </w:p>
    <w:p w:rsidR="002B193D" w:rsidRPr="003D2D93" w:rsidRDefault="002B193D" w:rsidP="002B193D">
      <w:pPr>
        <w:spacing w:after="0" w:line="240" w:lineRule="auto"/>
        <w:jc w:val="center"/>
        <w:rPr>
          <w:rFonts w:eastAsia="Calibri" w:cs="Arial Unicode"/>
          <w:color w:val="000000"/>
          <w:sz w:val="24"/>
          <w:szCs w:val="24"/>
        </w:rPr>
      </w:pPr>
      <w:r>
        <w:rPr>
          <w:rFonts w:eastAsia="Calibri" w:cs="Arial Unicode"/>
          <w:b/>
          <w:color w:val="000000"/>
          <w:sz w:val="24"/>
          <w:szCs w:val="24"/>
        </w:rPr>
        <w:tab/>
      </w:r>
      <w:r>
        <w:rPr>
          <w:rFonts w:eastAsia="Calibri" w:cs="Arial Unicode"/>
          <w:b/>
          <w:color w:val="000000"/>
          <w:sz w:val="24"/>
          <w:szCs w:val="24"/>
        </w:rPr>
        <w:tab/>
      </w:r>
      <w:r>
        <w:rPr>
          <w:rFonts w:eastAsia="Calibri" w:cs="Arial Unicode"/>
          <w:b/>
          <w:color w:val="000000"/>
          <w:sz w:val="24"/>
          <w:szCs w:val="24"/>
        </w:rPr>
        <w:tab/>
      </w:r>
      <w:r>
        <w:rPr>
          <w:rFonts w:eastAsia="Calibri" w:cs="Arial Unicode"/>
          <w:b/>
          <w:color w:val="000000"/>
          <w:sz w:val="24"/>
          <w:szCs w:val="24"/>
        </w:rPr>
        <w:tab/>
      </w:r>
      <w:r>
        <w:rPr>
          <w:rFonts w:eastAsia="Calibri" w:cs="Arial Unicode"/>
          <w:b/>
          <w:color w:val="000000"/>
          <w:sz w:val="24"/>
          <w:szCs w:val="24"/>
        </w:rPr>
        <w:tab/>
      </w:r>
      <w:r>
        <w:rPr>
          <w:rFonts w:eastAsia="Calibri" w:cs="Arial Unicode"/>
          <w:b/>
          <w:color w:val="000000"/>
          <w:sz w:val="24"/>
          <w:szCs w:val="24"/>
        </w:rPr>
        <w:tab/>
      </w:r>
      <w:r>
        <w:rPr>
          <w:rFonts w:eastAsia="Calibri" w:cs="Arial Unicode"/>
          <w:b/>
          <w:color w:val="000000"/>
          <w:sz w:val="24"/>
          <w:szCs w:val="24"/>
        </w:rPr>
        <w:tab/>
      </w:r>
      <w:r>
        <w:rPr>
          <w:rFonts w:eastAsia="Calibri" w:cs="Arial Unicode"/>
          <w:b/>
          <w:color w:val="000000"/>
          <w:sz w:val="24"/>
          <w:szCs w:val="24"/>
        </w:rPr>
        <w:tab/>
      </w:r>
      <w:r>
        <w:rPr>
          <w:rFonts w:eastAsia="Calibri" w:cs="Arial Unicode"/>
          <w:b/>
          <w:color w:val="000000"/>
          <w:sz w:val="24"/>
          <w:szCs w:val="24"/>
        </w:rPr>
        <w:tab/>
      </w:r>
      <w:r w:rsidR="003D2D93">
        <w:rPr>
          <w:rFonts w:eastAsia="Calibri" w:cs="Arial Unicode"/>
          <w:b/>
          <w:color w:val="000000"/>
          <w:sz w:val="24"/>
          <w:szCs w:val="24"/>
          <w:lang w:val="hy-AM"/>
        </w:rPr>
        <w:t xml:space="preserve">  </w:t>
      </w:r>
      <w:r w:rsidRPr="003D2D93">
        <w:rPr>
          <w:rFonts w:eastAsia="Calibri" w:cs="Arial Unicode"/>
          <w:b/>
          <w:color w:val="000000"/>
          <w:sz w:val="24"/>
          <w:szCs w:val="24"/>
        </w:rPr>
        <w:t xml:space="preserve">              </w:t>
      </w:r>
      <w:r w:rsidRPr="003D2D93">
        <w:rPr>
          <w:rFonts w:eastAsia="Calibri" w:cs="Arial Unicode"/>
          <w:color w:val="000000"/>
          <w:sz w:val="24"/>
          <w:szCs w:val="24"/>
        </w:rPr>
        <w:t>N1 աղյուսակ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74"/>
        <w:gridCol w:w="7"/>
        <w:gridCol w:w="5481"/>
        <w:gridCol w:w="2693"/>
        <w:gridCol w:w="1276"/>
      </w:tblGrid>
      <w:tr w:rsidR="002B193D" w:rsidRPr="003D2D93" w:rsidTr="002E39DD"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193D" w:rsidRPr="003D2D93" w:rsidRDefault="002B193D" w:rsidP="005B2F02">
            <w:pPr>
              <w:jc w:val="center"/>
              <w:rPr>
                <w:rFonts w:eastAsia="Calibri" w:cs="Arial Unicode"/>
                <w:b/>
                <w:color w:val="000000"/>
                <w:lang w:val="hy-AM"/>
              </w:rPr>
            </w:pPr>
            <w:r w:rsidRPr="003D2D93">
              <w:rPr>
                <w:rFonts w:eastAsia="Calibri" w:cs="Arial Unicode"/>
                <w:color w:val="000000"/>
                <w:lang w:val="hy-AM"/>
              </w:rPr>
              <w:t>Հ/Հ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Pr="003D2D93" w:rsidRDefault="002B193D" w:rsidP="005B2F02">
            <w:pPr>
              <w:jc w:val="center"/>
              <w:rPr>
                <w:rFonts w:eastAsia="Calibri" w:cs="Arial Unicode"/>
                <w:b/>
                <w:color w:val="000000"/>
                <w:lang w:val="hy-AM"/>
              </w:rPr>
            </w:pPr>
            <w:r w:rsidRPr="003D2D93">
              <w:rPr>
                <w:rFonts w:eastAsia="Calibri" w:cs="Arial Unicode"/>
                <w:b/>
                <w:color w:val="000000"/>
                <w:lang w:val="hy-AM"/>
              </w:rPr>
              <w:t>Գործունեության տեսակը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Pr="003D2D93" w:rsidRDefault="002B193D" w:rsidP="005B2F02">
            <w:pPr>
              <w:jc w:val="both"/>
              <w:rPr>
                <w:rFonts w:eastAsia="Calibri" w:cs="Arial Unicode"/>
                <w:b/>
                <w:color w:val="000000"/>
                <w:lang w:val="hy-AM"/>
              </w:rPr>
            </w:pPr>
            <w:r w:rsidRPr="003D2D93">
              <w:rPr>
                <w:b/>
                <w:bCs/>
                <w:color w:val="000000"/>
                <w:shd w:val="clear" w:color="auto" w:fill="FFFFFF"/>
                <w:lang w:val="hy-AM"/>
              </w:rPr>
              <w:t>ՏԳՏԴ</w:t>
            </w:r>
            <w:r w:rsidRPr="003D2D93">
              <w:rPr>
                <w:rStyle w:val="apple-converted-space"/>
                <w:rFonts w:ascii="Arial" w:hAnsi="Arial" w:cs="Arial"/>
                <w:b/>
                <w:bCs/>
                <w:color w:val="000000"/>
                <w:shd w:val="clear" w:color="auto" w:fill="FFFFFF"/>
                <w:lang w:val="hy-AM"/>
              </w:rPr>
              <w:t> </w:t>
            </w:r>
            <w:r w:rsidRPr="003D2D93">
              <w:rPr>
                <w:b/>
                <w:bCs/>
                <w:color w:val="000000"/>
                <w:shd w:val="clear" w:color="auto" w:fill="FFFFFF"/>
                <w:lang w:val="hy-AM"/>
              </w:rPr>
              <w:t>Ծածկագիր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Pr="003D2D93" w:rsidRDefault="002B193D" w:rsidP="005B2F02">
            <w:pPr>
              <w:jc w:val="both"/>
              <w:rPr>
                <w:rFonts w:eastAsia="Calibri" w:cs="Arial Unicode"/>
                <w:b/>
                <w:color w:val="000000"/>
                <w:lang w:val="hy-AM"/>
              </w:rPr>
            </w:pPr>
            <w:r w:rsidRPr="003D2D93">
              <w:rPr>
                <w:rFonts w:eastAsia="Calibri" w:cs="Arial Unicode"/>
                <w:b/>
                <w:color w:val="000000"/>
                <w:lang w:val="hy-AM"/>
              </w:rPr>
              <w:t>Միավորը</w:t>
            </w:r>
          </w:p>
        </w:tc>
      </w:tr>
      <w:tr w:rsidR="002B193D" w:rsidRPr="003D2D93" w:rsidTr="002E39D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Pr="003D2D93" w:rsidRDefault="002B193D" w:rsidP="005B2F02">
            <w:pPr>
              <w:rPr>
                <w:rFonts w:eastAsia="Calibri" w:cs="Arial Unicode"/>
                <w:color w:val="000000"/>
                <w:lang w:val="hy-AM"/>
              </w:rPr>
            </w:pPr>
            <w:r w:rsidRPr="003D2D93">
              <w:rPr>
                <w:rFonts w:eastAsia="Calibri" w:cs="Arial Unicode"/>
                <w:color w:val="000000"/>
                <w:lang w:val="hy-AM"/>
              </w:rPr>
              <w:t>1</w:t>
            </w: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Pr="003D2D93" w:rsidRDefault="002B193D" w:rsidP="005B2F02">
            <w:pPr>
              <w:jc w:val="center"/>
              <w:rPr>
                <w:rFonts w:eastAsia="Calibri" w:cs="Arial Unicode"/>
                <w:color w:val="000000"/>
                <w:lang w:val="hy-AM"/>
              </w:rPr>
            </w:pPr>
            <w:r w:rsidRPr="003D2D93">
              <w:rPr>
                <w:rFonts w:eastAsia="Calibri" w:cs="Arial Unicode"/>
                <w:color w:val="000000"/>
                <w:lang w:val="hy-AM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Pr="003D2D93" w:rsidRDefault="002B193D" w:rsidP="005B2F02">
            <w:pPr>
              <w:jc w:val="center"/>
              <w:rPr>
                <w:rFonts w:eastAsia="Calibri" w:cs="Arial Unicode"/>
                <w:color w:val="000000"/>
                <w:lang w:val="hy-AM"/>
              </w:rPr>
            </w:pPr>
            <w:r w:rsidRPr="003D2D93">
              <w:rPr>
                <w:rFonts w:eastAsia="Calibri" w:cs="Arial Unicode"/>
                <w:color w:val="000000"/>
                <w:lang w:val="hy-AM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Pr="003D2D93" w:rsidRDefault="002B193D" w:rsidP="005B2F02">
            <w:pPr>
              <w:jc w:val="center"/>
              <w:rPr>
                <w:rFonts w:eastAsia="Calibri" w:cs="Arial Unicode"/>
                <w:color w:val="000000"/>
                <w:lang w:val="hy-AM"/>
              </w:rPr>
            </w:pPr>
            <w:r w:rsidRPr="003D2D93">
              <w:rPr>
                <w:rFonts w:eastAsia="Calibri" w:cs="Arial Unicode"/>
                <w:color w:val="000000"/>
                <w:lang w:val="hy-AM"/>
              </w:rPr>
              <w:t>4</w:t>
            </w:r>
          </w:p>
        </w:tc>
      </w:tr>
      <w:tr w:rsidR="002B193D" w:rsidRPr="003D2D93" w:rsidTr="002E39D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Pr="003D2D93" w:rsidRDefault="002B193D" w:rsidP="005B2F02">
            <w:pPr>
              <w:tabs>
                <w:tab w:val="left" w:pos="9360"/>
                <w:tab w:val="left" w:pos="10080"/>
              </w:tabs>
              <w:rPr>
                <w:rFonts w:eastAsia="Calibri" w:cs="Arial Unicode"/>
                <w:color w:val="000000"/>
                <w:lang w:val="hy-AM"/>
              </w:rPr>
            </w:pPr>
            <w:r w:rsidRPr="003D2D93">
              <w:rPr>
                <w:rFonts w:eastAsia="Calibri" w:cs="Arial Unicode"/>
                <w:color w:val="000000"/>
                <w:lang w:val="hy-AM"/>
              </w:rPr>
              <w:t>1.</w:t>
            </w: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Pr="003D2D93" w:rsidRDefault="002B193D" w:rsidP="005B2F02">
            <w:pPr>
              <w:tabs>
                <w:tab w:val="left" w:pos="9360"/>
                <w:tab w:val="left" w:pos="10080"/>
              </w:tabs>
              <w:rPr>
                <w:rFonts w:eastAsia="Times New Roman"/>
                <w:b/>
                <w:bCs/>
                <w:caps/>
                <w:lang w:val="hy-AM"/>
              </w:rPr>
            </w:pPr>
            <w:r w:rsidRPr="003D2D93">
              <w:rPr>
                <w:rFonts w:eastAsia="Times New Roman" w:cs="Times New Roman"/>
                <w:lang w:val="hy-AM" w:eastAsia="ru-RU"/>
              </w:rPr>
              <w:t xml:space="preserve">Պեստիցիդների առևտուր </w:t>
            </w:r>
            <w:r w:rsidR="00D15D79">
              <w:rPr>
                <w:rFonts w:eastAsia="Times New Roman" w:cs="Times New Roman"/>
                <w:lang w:val="ru-RU" w:eastAsia="ru-RU"/>
              </w:rPr>
              <w:t xml:space="preserve"> </w:t>
            </w:r>
            <w:r w:rsidRPr="003D2D93">
              <w:rPr>
                <w:rFonts w:eastAsia="Times New Roman" w:cs="Times New Roman"/>
                <w:lang w:val="hy-AM" w:eastAsia="ru-RU"/>
              </w:rPr>
              <w:t xml:space="preserve">կամ </w:t>
            </w:r>
            <w:r w:rsidR="00D15D79">
              <w:rPr>
                <w:rFonts w:eastAsia="Times New Roman" w:cs="Times New Roman"/>
                <w:lang w:val="ru-RU" w:eastAsia="ru-RU"/>
              </w:rPr>
              <w:t xml:space="preserve"> </w:t>
            </w:r>
            <w:r w:rsidRPr="003D2D93">
              <w:rPr>
                <w:rFonts w:eastAsia="Times New Roman" w:cs="Times New Roman"/>
                <w:lang w:val="hy-AM" w:eastAsia="ru-RU"/>
              </w:rPr>
              <w:t xml:space="preserve">իրացում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3D" w:rsidRPr="002965B6" w:rsidRDefault="002B193D" w:rsidP="005B2F02">
            <w:pPr>
              <w:jc w:val="center"/>
              <w:rPr>
                <w:rFonts w:eastAsia="Calibri" w:cs="Arial Unicode"/>
              </w:rPr>
            </w:pPr>
            <w:r w:rsidRPr="002965B6">
              <w:rPr>
                <w:rFonts w:eastAsia="Calibri" w:cs="Arial Unicode"/>
                <w:lang w:val="hy-AM"/>
              </w:rPr>
              <w:t>46.75.1;</w:t>
            </w:r>
            <w:r w:rsidRPr="002965B6">
              <w:rPr>
                <w:rFonts w:eastAsia="Calibri" w:cs="Arial Unicode"/>
              </w:rPr>
              <w:t xml:space="preserve"> </w:t>
            </w:r>
            <w:r w:rsidRPr="002965B6">
              <w:rPr>
                <w:rFonts w:eastAsia="Calibri" w:cs="Arial Unicode"/>
                <w:lang w:val="hy-AM"/>
              </w:rPr>
              <w:t>46.75.2;</w:t>
            </w:r>
          </w:p>
          <w:p w:rsidR="002B193D" w:rsidRPr="002965B6" w:rsidRDefault="008B5D1C" w:rsidP="005B2F02">
            <w:pPr>
              <w:jc w:val="center"/>
              <w:rPr>
                <w:rFonts w:eastAsia="Calibri" w:cs="Arial Unicode"/>
              </w:rPr>
            </w:pPr>
            <w:r w:rsidRPr="002965B6">
              <w:rPr>
                <w:rFonts w:eastAsia="Calibri" w:cs="Arial Unicode"/>
              </w:rPr>
              <w:t>47.76.2</w:t>
            </w:r>
            <w:r w:rsidR="002B193D" w:rsidRPr="002965B6">
              <w:rPr>
                <w:rFonts w:eastAsia="Calibri" w:cs="Arial Unicode"/>
              </w:rPr>
              <w:t xml:space="preserve"> (բացառությամբ սերմերի)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Pr="003D2D93" w:rsidRDefault="002B193D" w:rsidP="005B2F02">
            <w:pPr>
              <w:jc w:val="center"/>
              <w:rPr>
                <w:rFonts w:eastAsia="Calibri" w:cs="Arial Unicode"/>
                <w:lang w:val="hy-AM"/>
              </w:rPr>
            </w:pPr>
            <w:r w:rsidRPr="003D2D93">
              <w:rPr>
                <w:rFonts w:eastAsia="Calibri" w:cs="Arial Unicode"/>
                <w:lang w:val="hy-AM"/>
              </w:rPr>
              <w:t>60</w:t>
            </w:r>
          </w:p>
        </w:tc>
      </w:tr>
      <w:tr w:rsidR="002B193D" w:rsidRPr="004A4A21" w:rsidTr="002E39D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Pr="004F7C6A" w:rsidRDefault="002B193D" w:rsidP="005B2F02">
            <w:pPr>
              <w:tabs>
                <w:tab w:val="left" w:pos="9360"/>
                <w:tab w:val="left" w:pos="10080"/>
              </w:tabs>
              <w:rPr>
                <w:rFonts w:eastAsia="Times New Roman" w:cs="Times New Roman"/>
                <w:lang w:val="hy-AM" w:eastAsia="ru-RU"/>
              </w:rPr>
            </w:pPr>
            <w:r w:rsidRPr="004F7C6A">
              <w:rPr>
                <w:rFonts w:eastAsia="Times New Roman" w:cs="Times New Roman"/>
                <w:lang w:val="hy-AM" w:eastAsia="ru-RU"/>
              </w:rPr>
              <w:t>2.</w:t>
            </w: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Pr="003D2D93" w:rsidRDefault="002B193D" w:rsidP="004F7C6A">
            <w:pPr>
              <w:tabs>
                <w:tab w:val="left" w:pos="9360"/>
                <w:tab w:val="left" w:pos="10080"/>
              </w:tabs>
              <w:rPr>
                <w:rFonts w:eastAsia="Times New Roman" w:cs="Times New Roman"/>
                <w:lang w:val="hy-AM" w:eastAsia="ru-RU"/>
              </w:rPr>
            </w:pPr>
            <w:r w:rsidRPr="003D2D93">
              <w:rPr>
                <w:rFonts w:eastAsia="Times New Roman" w:cs="Times New Roman"/>
                <w:lang w:val="hy-AM" w:eastAsia="ru-RU"/>
              </w:rPr>
              <w:t>Ագրոքիմիկատների</w:t>
            </w:r>
            <w:r w:rsidR="005F4C26" w:rsidRPr="005F4C26">
              <w:rPr>
                <w:rFonts w:eastAsia="Times New Roman" w:cs="Times New Roman"/>
                <w:lang w:val="hy-AM" w:eastAsia="ru-RU"/>
              </w:rPr>
              <w:t>, հանքային պարարտանյութերի</w:t>
            </w:r>
            <w:r w:rsidR="005F4C26" w:rsidRPr="004F7C6A">
              <w:rPr>
                <w:rFonts w:eastAsia="Times New Roman" w:cs="Times New Roman"/>
                <w:lang w:val="hy-AM" w:eastAsia="ru-RU"/>
              </w:rPr>
              <w:t xml:space="preserve"> </w:t>
            </w:r>
            <w:r w:rsidR="004F7C6A" w:rsidRPr="004F7C6A">
              <w:rPr>
                <w:rFonts w:eastAsia="Times New Roman" w:cs="Times New Roman"/>
                <w:lang w:val="hy-AM" w:eastAsia="ru-RU"/>
              </w:rPr>
              <w:t xml:space="preserve"> մեծածախ </w:t>
            </w:r>
            <w:r w:rsidRPr="003D2D93">
              <w:rPr>
                <w:rFonts w:eastAsia="Times New Roman" w:cs="Times New Roman"/>
                <w:lang w:val="hy-AM" w:eastAsia="ru-RU"/>
              </w:rPr>
              <w:t>առևտուր կամ</w:t>
            </w:r>
            <w:r w:rsidR="00D15D79" w:rsidRPr="005F4C26">
              <w:rPr>
                <w:rFonts w:eastAsia="Times New Roman" w:cs="Times New Roman"/>
                <w:lang w:val="hy-AM" w:eastAsia="ru-RU"/>
              </w:rPr>
              <w:t xml:space="preserve">  </w:t>
            </w:r>
            <w:r w:rsidRPr="003D2D93">
              <w:rPr>
                <w:rFonts w:eastAsia="Times New Roman" w:cs="Times New Roman"/>
                <w:lang w:val="hy-AM" w:eastAsia="ru-RU"/>
              </w:rPr>
              <w:t>իրացում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3D" w:rsidRPr="002965B6" w:rsidRDefault="002B193D" w:rsidP="005B2F02">
            <w:pPr>
              <w:jc w:val="center"/>
              <w:rPr>
                <w:rFonts w:eastAsia="Calibri" w:cs="Arial Unicode"/>
                <w:lang w:val="hy-AM"/>
              </w:rPr>
            </w:pPr>
            <w:r w:rsidRPr="002965B6">
              <w:rPr>
                <w:rFonts w:eastAsia="Calibri" w:cs="Arial Unicode"/>
                <w:lang w:val="hy-AM"/>
              </w:rPr>
              <w:t>46.75.1;</w:t>
            </w:r>
            <w:r w:rsidRPr="002965B6">
              <w:rPr>
                <w:rFonts w:eastAsia="Calibri" w:cs="Arial Unicode"/>
              </w:rPr>
              <w:t xml:space="preserve"> </w:t>
            </w:r>
            <w:r w:rsidRPr="002965B6">
              <w:rPr>
                <w:rFonts w:eastAsia="Calibri" w:cs="Arial Unicode"/>
                <w:lang w:val="hy-AM"/>
              </w:rPr>
              <w:t>46.75.2;</w:t>
            </w:r>
          </w:p>
          <w:p w:rsidR="002B193D" w:rsidRPr="002965B6" w:rsidRDefault="0001574D" w:rsidP="005F4C26">
            <w:pPr>
              <w:jc w:val="center"/>
              <w:rPr>
                <w:rFonts w:eastAsia="Calibri" w:cs="Arial Unicode"/>
                <w:lang w:val="hy-AM"/>
              </w:rPr>
            </w:pPr>
            <w:r w:rsidRPr="002965B6">
              <w:rPr>
                <w:rFonts w:eastAsia="Calibri" w:cs="Arial Unicode"/>
                <w:lang w:val="hy-AM"/>
              </w:rPr>
              <w:t>47.76.2</w:t>
            </w:r>
            <w:r w:rsidR="004A4A21" w:rsidRPr="002965B6">
              <w:rPr>
                <w:rFonts w:eastAsia="Calibri" w:cs="Arial Unicode"/>
                <w:lang w:val="hy-AM"/>
              </w:rPr>
              <w:t>; 47.7</w:t>
            </w:r>
            <w:r w:rsidR="004A4A21" w:rsidRPr="002965B6">
              <w:rPr>
                <w:rFonts w:eastAsia="Calibri" w:cs="Arial Unicode"/>
              </w:rPr>
              <w:t>8</w:t>
            </w:r>
            <w:r w:rsidR="004A4A21" w:rsidRPr="002965B6">
              <w:rPr>
                <w:rFonts w:eastAsia="Calibri" w:cs="Arial Unicode"/>
                <w:lang w:val="hy-AM"/>
              </w:rPr>
              <w:t>.</w:t>
            </w:r>
            <w:r w:rsidR="004A4A21" w:rsidRPr="002965B6">
              <w:rPr>
                <w:rFonts w:eastAsia="Calibri" w:cs="Arial Unicode"/>
              </w:rPr>
              <w:t>9</w:t>
            </w:r>
            <w:r w:rsidR="008B5D1C" w:rsidRPr="002965B6">
              <w:rPr>
                <w:rFonts w:eastAsia="Calibri" w:cs="Arial Unicode"/>
                <w:lang w:val="hy-AM"/>
              </w:rPr>
              <w:t xml:space="preserve"> (բացառությամբ սերմերի)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Pr="003D2D93" w:rsidRDefault="002B193D" w:rsidP="005B2F02">
            <w:pPr>
              <w:jc w:val="center"/>
              <w:rPr>
                <w:rFonts w:eastAsia="Calibri" w:cs="Arial Unicode"/>
                <w:lang w:val="hy-AM"/>
              </w:rPr>
            </w:pPr>
            <w:r w:rsidRPr="003D2D93">
              <w:rPr>
                <w:rFonts w:eastAsia="Calibri" w:cs="Arial Unicode"/>
                <w:lang w:val="hy-AM"/>
              </w:rPr>
              <w:t>40</w:t>
            </w:r>
          </w:p>
        </w:tc>
      </w:tr>
      <w:tr w:rsidR="002B193D" w:rsidRPr="004A4A21" w:rsidTr="002E39D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Pr="003D2D93" w:rsidRDefault="002B193D" w:rsidP="005B2F02">
            <w:pPr>
              <w:tabs>
                <w:tab w:val="left" w:pos="9360"/>
                <w:tab w:val="left" w:pos="10080"/>
              </w:tabs>
              <w:rPr>
                <w:rFonts w:eastAsia="Calibri" w:cs="Arial Unicode"/>
                <w:color w:val="000000"/>
                <w:lang w:val="hy-AM"/>
              </w:rPr>
            </w:pPr>
            <w:r w:rsidRPr="003D2D93">
              <w:rPr>
                <w:rFonts w:eastAsia="Calibri" w:cs="Arial Unicode"/>
                <w:color w:val="000000"/>
                <w:lang w:val="hy-AM"/>
              </w:rPr>
              <w:t>3.</w:t>
            </w: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Pr="003D2D93" w:rsidRDefault="002B193D" w:rsidP="005B2F02">
            <w:pPr>
              <w:rPr>
                <w:rFonts w:eastAsia="Calibri" w:cs="Arial Unicode"/>
                <w:color w:val="000000"/>
                <w:lang w:val="hy-AM"/>
              </w:rPr>
            </w:pPr>
            <w:r w:rsidRPr="003D2D93">
              <w:rPr>
                <w:rFonts w:eastAsia="Times New Roman" w:cs="Times New Roman"/>
                <w:lang w:val="hy-AM" w:eastAsia="ru-RU"/>
              </w:rPr>
              <w:t>Պեստիցիդների պահպանում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3D" w:rsidRPr="00644BC1" w:rsidRDefault="002B193D" w:rsidP="005B2F02">
            <w:pPr>
              <w:jc w:val="center"/>
              <w:rPr>
                <w:rFonts w:eastAsia="Calibri" w:cs="Arial Unicode"/>
                <w:color w:val="000000"/>
              </w:rPr>
            </w:pPr>
            <w:r w:rsidRPr="003D2D93">
              <w:rPr>
                <w:rFonts w:eastAsia="Calibri" w:cs="Arial Unicode"/>
                <w:color w:val="000000"/>
                <w:lang w:val="hy-AM"/>
              </w:rPr>
              <w:t>01.61.9</w:t>
            </w:r>
            <w:r w:rsidR="00644BC1">
              <w:rPr>
                <w:rFonts w:eastAsia="Calibri" w:cs="Arial Unicode"/>
                <w:color w:val="000000"/>
              </w:rPr>
              <w:t xml:space="preserve">; 52.10; 52.10.0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Pr="003D2D93" w:rsidRDefault="002B193D" w:rsidP="005B2F02">
            <w:pPr>
              <w:jc w:val="center"/>
              <w:rPr>
                <w:rFonts w:eastAsia="Calibri" w:cs="Arial Unicode"/>
                <w:lang w:val="hy-AM"/>
              </w:rPr>
            </w:pPr>
            <w:r w:rsidRPr="003D2D93">
              <w:rPr>
                <w:rFonts w:eastAsia="Calibri" w:cs="Arial Unicode"/>
                <w:lang w:val="hy-AM"/>
              </w:rPr>
              <w:t>50</w:t>
            </w:r>
          </w:p>
        </w:tc>
      </w:tr>
      <w:tr w:rsidR="002B193D" w:rsidRPr="004A4A21" w:rsidTr="002E39D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Pr="003D2D93" w:rsidRDefault="002B193D" w:rsidP="005B2F02">
            <w:pPr>
              <w:tabs>
                <w:tab w:val="left" w:pos="9360"/>
                <w:tab w:val="left" w:pos="10080"/>
              </w:tabs>
              <w:rPr>
                <w:rFonts w:eastAsia="Calibri" w:cs="Arial Unicode"/>
                <w:color w:val="000000"/>
                <w:lang w:val="hy-AM"/>
              </w:rPr>
            </w:pPr>
            <w:r w:rsidRPr="003D2D93">
              <w:rPr>
                <w:rFonts w:eastAsia="Calibri" w:cs="Arial Unicode"/>
                <w:color w:val="000000"/>
                <w:lang w:val="hy-AM"/>
              </w:rPr>
              <w:t>4.</w:t>
            </w: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Pr="003D2D93" w:rsidRDefault="002B193D" w:rsidP="005B2F02">
            <w:pPr>
              <w:rPr>
                <w:rFonts w:eastAsia="Times New Roman" w:cs="Times New Roman"/>
                <w:lang w:val="hy-AM" w:eastAsia="ru-RU"/>
              </w:rPr>
            </w:pPr>
            <w:r w:rsidRPr="003D2D93">
              <w:rPr>
                <w:rFonts w:eastAsia="Times New Roman" w:cs="Times New Roman"/>
                <w:lang w:val="hy-AM" w:eastAsia="ru-RU"/>
              </w:rPr>
              <w:t>Ագրոքիմիկատների պահպանում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3D" w:rsidRPr="00644BC1" w:rsidRDefault="002B193D" w:rsidP="005B2F02">
            <w:pPr>
              <w:jc w:val="center"/>
              <w:rPr>
                <w:rFonts w:eastAsia="Calibri" w:cs="Arial Unicode"/>
                <w:color w:val="000000"/>
              </w:rPr>
            </w:pPr>
            <w:r w:rsidRPr="003D2D93">
              <w:rPr>
                <w:rFonts w:eastAsia="Calibri" w:cs="Arial Unicode"/>
                <w:color w:val="000000"/>
                <w:lang w:val="hy-AM"/>
              </w:rPr>
              <w:t>01.6.9</w:t>
            </w:r>
            <w:r w:rsidR="00644BC1">
              <w:rPr>
                <w:rFonts w:eastAsia="Calibri" w:cs="Arial Unicode"/>
                <w:color w:val="000000"/>
              </w:rPr>
              <w:t>; 52.10.; 52.10.0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Pr="003D2D93" w:rsidRDefault="002B193D" w:rsidP="005B2F02">
            <w:pPr>
              <w:jc w:val="center"/>
              <w:rPr>
                <w:rFonts w:eastAsia="Calibri" w:cs="Arial Unicode"/>
                <w:lang w:val="hy-AM"/>
              </w:rPr>
            </w:pPr>
            <w:r w:rsidRPr="003D2D93">
              <w:rPr>
                <w:rFonts w:eastAsia="Calibri" w:cs="Arial Unicode"/>
                <w:lang w:val="hy-AM"/>
              </w:rPr>
              <w:t>30</w:t>
            </w:r>
          </w:p>
        </w:tc>
      </w:tr>
      <w:tr w:rsidR="002B193D" w:rsidRPr="004A4A21" w:rsidTr="002E39D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Pr="003D2D93" w:rsidRDefault="002B193D" w:rsidP="005B2F02">
            <w:pPr>
              <w:tabs>
                <w:tab w:val="left" w:pos="9360"/>
                <w:tab w:val="left" w:pos="10080"/>
              </w:tabs>
              <w:rPr>
                <w:rFonts w:eastAsia="Calibri" w:cs="Arial Unicode"/>
                <w:color w:val="000000"/>
                <w:lang w:val="hy-AM"/>
              </w:rPr>
            </w:pPr>
            <w:r w:rsidRPr="003D2D93">
              <w:rPr>
                <w:rFonts w:eastAsia="Calibri" w:cs="Arial Unicode"/>
                <w:color w:val="000000"/>
                <w:lang w:val="hy-AM"/>
              </w:rPr>
              <w:t>5.</w:t>
            </w: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Pr="003D2D93" w:rsidRDefault="002B193D" w:rsidP="005B2F02">
            <w:pPr>
              <w:tabs>
                <w:tab w:val="left" w:pos="9360"/>
                <w:tab w:val="left" w:pos="10080"/>
              </w:tabs>
              <w:rPr>
                <w:rFonts w:cs="Arial"/>
                <w:bCs/>
                <w:color w:val="000000"/>
                <w:shd w:val="clear" w:color="auto" w:fill="FFFFFF"/>
                <w:lang w:val="hy-AM"/>
              </w:rPr>
            </w:pPr>
            <w:r w:rsidRPr="003D2D93">
              <w:rPr>
                <w:rFonts w:eastAsia="Times New Roman" w:cs="Times New Roman"/>
                <w:lang w:val="hy-AM" w:eastAsia="ru-RU"/>
              </w:rPr>
              <w:t>Պեստիցիդների տեղափոխում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3D" w:rsidRPr="003D2D93" w:rsidRDefault="002B193D" w:rsidP="005B2F02">
            <w:pPr>
              <w:jc w:val="center"/>
              <w:rPr>
                <w:rFonts w:eastAsia="Calibri" w:cs="Arial Unicode"/>
                <w:color w:val="000000"/>
                <w:lang w:val="hy-AM"/>
              </w:rPr>
            </w:pPr>
            <w:r w:rsidRPr="003D2D93">
              <w:rPr>
                <w:rFonts w:eastAsia="Calibri" w:cs="Arial Unicode"/>
                <w:color w:val="000000"/>
                <w:lang w:val="hy-AM"/>
              </w:rPr>
              <w:t>01.6.9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Pr="003D2D93" w:rsidRDefault="002B193D" w:rsidP="005B2F02">
            <w:pPr>
              <w:jc w:val="center"/>
              <w:rPr>
                <w:rFonts w:eastAsia="Calibri" w:cs="Arial Unicode"/>
                <w:lang w:val="hy-AM"/>
              </w:rPr>
            </w:pPr>
            <w:r w:rsidRPr="003D2D93">
              <w:rPr>
                <w:rFonts w:eastAsia="Calibri" w:cs="Arial Unicode"/>
                <w:lang w:val="hy-AM"/>
              </w:rPr>
              <w:t>40</w:t>
            </w:r>
          </w:p>
        </w:tc>
      </w:tr>
      <w:tr w:rsidR="002B193D" w:rsidRPr="003D2D93" w:rsidTr="002E39D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Pr="003D2D93" w:rsidRDefault="002B193D" w:rsidP="005B2F02">
            <w:pPr>
              <w:tabs>
                <w:tab w:val="left" w:pos="9360"/>
                <w:tab w:val="left" w:pos="10080"/>
              </w:tabs>
              <w:rPr>
                <w:rFonts w:eastAsia="Calibri" w:cs="Arial Unicode"/>
                <w:color w:val="000000"/>
                <w:lang w:val="hy-AM"/>
              </w:rPr>
            </w:pPr>
            <w:r w:rsidRPr="003D2D93">
              <w:rPr>
                <w:rFonts w:eastAsia="Calibri" w:cs="Arial Unicode"/>
                <w:color w:val="000000"/>
                <w:lang w:val="hy-AM"/>
              </w:rPr>
              <w:t>6.</w:t>
            </w: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Pr="003D2D93" w:rsidRDefault="002B193D" w:rsidP="005B2F02">
            <w:pPr>
              <w:tabs>
                <w:tab w:val="left" w:pos="9360"/>
                <w:tab w:val="left" w:pos="10080"/>
              </w:tabs>
              <w:rPr>
                <w:rFonts w:eastAsia="Times New Roman" w:cs="Times New Roman"/>
                <w:lang w:eastAsia="ru-RU"/>
              </w:rPr>
            </w:pPr>
            <w:r w:rsidRPr="004A4A21">
              <w:rPr>
                <w:rFonts w:eastAsia="Times New Roman" w:cs="Times New Roman"/>
                <w:lang w:val="hy-AM" w:eastAsia="ru-RU"/>
              </w:rPr>
              <w:t>Ա</w:t>
            </w:r>
            <w:r w:rsidRPr="003D2D93">
              <w:rPr>
                <w:rFonts w:eastAsia="Times New Roman" w:cs="Times New Roman"/>
                <w:lang w:val="hy-AM" w:eastAsia="ru-RU"/>
              </w:rPr>
              <w:t>գրոքիմիկատների</w:t>
            </w:r>
            <w:r w:rsidRPr="003D2D93">
              <w:rPr>
                <w:rFonts w:eastAsia="Times New Roman" w:cs="Times New Roman"/>
                <w:lang w:eastAsia="ru-RU"/>
              </w:rPr>
              <w:t xml:space="preserve"> տեղափոխում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3D" w:rsidRPr="003D2D93" w:rsidRDefault="002B193D" w:rsidP="005B2F02">
            <w:pPr>
              <w:jc w:val="center"/>
              <w:rPr>
                <w:rFonts w:eastAsia="Calibri" w:cs="Arial Unicode"/>
                <w:color w:val="000000"/>
              </w:rPr>
            </w:pPr>
            <w:r w:rsidRPr="003D2D93">
              <w:rPr>
                <w:rFonts w:eastAsia="Calibri" w:cs="Arial Unicode"/>
                <w:color w:val="000000"/>
              </w:rPr>
              <w:t>01.6.9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Pr="003D2D93" w:rsidRDefault="002B193D" w:rsidP="005B2F02">
            <w:pPr>
              <w:jc w:val="center"/>
              <w:rPr>
                <w:rFonts w:eastAsia="Calibri" w:cs="Arial Unicode"/>
              </w:rPr>
            </w:pPr>
            <w:r w:rsidRPr="003D2D93">
              <w:rPr>
                <w:rFonts w:eastAsia="Calibri" w:cs="Arial Unicode"/>
              </w:rPr>
              <w:t>30</w:t>
            </w:r>
          </w:p>
        </w:tc>
      </w:tr>
      <w:tr w:rsidR="002B193D" w:rsidRPr="003D2D93" w:rsidTr="002E39D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Pr="003D2D93" w:rsidRDefault="002B193D" w:rsidP="005B2F02">
            <w:pPr>
              <w:jc w:val="both"/>
              <w:rPr>
                <w:rFonts w:eastAsia="Calibri" w:cs="Arial Unicode"/>
                <w:color w:val="000000"/>
              </w:rPr>
            </w:pPr>
            <w:r w:rsidRPr="003D2D93">
              <w:rPr>
                <w:rFonts w:eastAsia="Calibri" w:cs="Arial Unicode"/>
                <w:color w:val="000000"/>
              </w:rPr>
              <w:t>7.</w:t>
            </w: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Pr="003D2D93" w:rsidRDefault="002B193D" w:rsidP="005B2F02">
            <w:pPr>
              <w:jc w:val="both"/>
              <w:rPr>
                <w:rFonts w:eastAsia="Times New Roman" w:cs="Times New Roman"/>
              </w:rPr>
            </w:pPr>
            <w:r w:rsidRPr="003D2D93">
              <w:rPr>
                <w:rFonts w:eastAsia="Times New Roman" w:cs="Times New Roman"/>
                <w:lang w:eastAsia="ru-RU"/>
              </w:rPr>
              <w:t>Պ</w:t>
            </w:r>
            <w:r w:rsidRPr="003D2D93">
              <w:rPr>
                <w:rFonts w:eastAsia="Times New Roman" w:cs="Times New Roman"/>
                <w:lang w:val="hy-AM" w:eastAsia="ru-RU"/>
              </w:rPr>
              <w:t xml:space="preserve">եստիցիդների </w:t>
            </w:r>
            <w:r w:rsidRPr="003D2D93">
              <w:rPr>
                <w:rFonts w:eastAsia="Times New Roman" w:cs="Times New Roman"/>
                <w:lang w:eastAsia="ru-RU"/>
              </w:rPr>
              <w:t>օգտագործում (իրավաբանական անձինք և անհատ ձեռնարկատերեր)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3D" w:rsidRPr="003D2D93" w:rsidRDefault="002B193D" w:rsidP="005B2F02">
            <w:pPr>
              <w:jc w:val="center"/>
              <w:rPr>
                <w:rFonts w:eastAsia="Calibri" w:cs="Arial Unicode"/>
                <w:color w:val="000000"/>
              </w:rPr>
            </w:pPr>
            <w:r w:rsidRPr="003D2D93">
              <w:rPr>
                <w:rFonts w:eastAsia="Calibri" w:cs="Arial Unicode"/>
                <w:color w:val="000000"/>
              </w:rPr>
              <w:t>01.6.9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Pr="003D2D93" w:rsidRDefault="002B193D" w:rsidP="005B2F02">
            <w:pPr>
              <w:jc w:val="center"/>
              <w:rPr>
                <w:rFonts w:eastAsia="Calibri" w:cs="Arial Unicode"/>
              </w:rPr>
            </w:pPr>
            <w:r w:rsidRPr="003D2D93">
              <w:rPr>
                <w:rFonts w:eastAsia="Calibri" w:cs="Arial Unicode"/>
              </w:rPr>
              <w:t>50</w:t>
            </w:r>
          </w:p>
        </w:tc>
      </w:tr>
      <w:tr w:rsidR="002B193D" w:rsidRPr="003D2D93" w:rsidTr="002E39DD">
        <w:trPr>
          <w:trHeight w:val="69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Pr="003D2D93" w:rsidRDefault="002B193D" w:rsidP="005B2F02">
            <w:pPr>
              <w:jc w:val="both"/>
              <w:rPr>
                <w:rFonts w:eastAsia="Calibri" w:cs="Arial Unicode"/>
                <w:color w:val="000000"/>
              </w:rPr>
            </w:pPr>
            <w:r w:rsidRPr="003D2D93">
              <w:rPr>
                <w:rFonts w:eastAsia="Calibri" w:cs="Arial Unicode"/>
                <w:color w:val="000000"/>
              </w:rPr>
              <w:t>8.</w:t>
            </w: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Pr="003D2D93" w:rsidRDefault="002B193D" w:rsidP="005B2F02">
            <w:pPr>
              <w:jc w:val="both"/>
              <w:rPr>
                <w:rFonts w:eastAsia="Times New Roman" w:cs="Times New Roman"/>
                <w:lang w:eastAsia="ru-RU"/>
              </w:rPr>
            </w:pPr>
            <w:r w:rsidRPr="003D2D93">
              <w:rPr>
                <w:rFonts w:eastAsia="Times New Roman" w:cs="Times New Roman"/>
                <w:lang w:eastAsia="ru-RU"/>
              </w:rPr>
              <w:t>Ա</w:t>
            </w:r>
            <w:r w:rsidRPr="003D2D93">
              <w:rPr>
                <w:rFonts w:eastAsia="Times New Roman" w:cs="Times New Roman"/>
                <w:lang w:val="hy-AM" w:eastAsia="ru-RU"/>
              </w:rPr>
              <w:t xml:space="preserve">գրոքիմիկատների </w:t>
            </w:r>
            <w:r w:rsidR="004D0A12">
              <w:rPr>
                <w:rFonts w:eastAsia="Times New Roman" w:cs="Times New Roman"/>
                <w:lang w:eastAsia="ru-RU"/>
              </w:rPr>
              <w:t>օգտագործում (իրավաբանա</w:t>
            </w:r>
            <w:r w:rsidRPr="003D2D93">
              <w:rPr>
                <w:rFonts w:eastAsia="Times New Roman" w:cs="Times New Roman"/>
                <w:lang w:eastAsia="ru-RU"/>
              </w:rPr>
              <w:t>կան անձինք և անհատ ձեռնարկատերեր)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3D" w:rsidRPr="003D2D93" w:rsidRDefault="002B193D" w:rsidP="005B2F02">
            <w:pPr>
              <w:jc w:val="center"/>
              <w:rPr>
                <w:rFonts w:eastAsia="Calibri" w:cs="Arial Unicode"/>
                <w:color w:val="000000"/>
              </w:rPr>
            </w:pPr>
            <w:r w:rsidRPr="003D2D93">
              <w:rPr>
                <w:rFonts w:eastAsia="Calibri" w:cs="Arial Unicode"/>
                <w:color w:val="000000"/>
              </w:rPr>
              <w:t>01.1-01.11.3; 01.13.1-01.19.9; 01.21.0-1.29.9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Pr="003D2D93" w:rsidRDefault="002B193D" w:rsidP="005B2F02">
            <w:pPr>
              <w:jc w:val="center"/>
              <w:rPr>
                <w:rFonts w:eastAsia="Calibri" w:cs="Arial Unicode"/>
              </w:rPr>
            </w:pPr>
            <w:r w:rsidRPr="003D2D93">
              <w:rPr>
                <w:rFonts w:eastAsia="Calibri" w:cs="Arial Unicode"/>
              </w:rPr>
              <w:t>40</w:t>
            </w:r>
          </w:p>
        </w:tc>
      </w:tr>
      <w:tr w:rsidR="002B193D" w:rsidRPr="003D2D93" w:rsidTr="002E39D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Pr="003D2D93" w:rsidRDefault="002B193D" w:rsidP="005B2F02">
            <w:pPr>
              <w:jc w:val="both"/>
              <w:rPr>
                <w:rFonts w:eastAsia="Calibri" w:cs="Arial Unicode"/>
                <w:color w:val="000000"/>
              </w:rPr>
            </w:pPr>
            <w:r w:rsidRPr="003D2D93">
              <w:rPr>
                <w:rFonts w:eastAsia="Calibri" w:cs="Arial Unicode"/>
                <w:color w:val="000000"/>
              </w:rPr>
              <w:t>9.</w:t>
            </w: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Pr="003D2D93" w:rsidRDefault="002B193D" w:rsidP="005B2F02">
            <w:pPr>
              <w:rPr>
                <w:rFonts w:eastAsia="Times New Roman" w:cs="Times New Roman"/>
                <w:color w:val="FF0000"/>
                <w:lang w:eastAsia="ru-RU"/>
              </w:rPr>
            </w:pPr>
            <w:r w:rsidRPr="003D2D93">
              <w:rPr>
                <w:rFonts w:cs="Tahoma"/>
                <w:color w:val="222222"/>
                <w:shd w:val="clear" w:color="auto" w:fill="FFFFFF"/>
              </w:rPr>
              <w:t xml:space="preserve">Հիդրոպոնիկ ջերմատնային տնտեսություններ </w:t>
            </w:r>
            <w:r w:rsidRPr="003D2D93">
              <w:rPr>
                <w:rFonts w:eastAsia="Times New Roman" w:cs="Times New Roman"/>
                <w:lang w:eastAsia="ru-RU"/>
              </w:rPr>
              <w:t>(իրավաբանական անձինք և անհատ ձեռնարկատերեր)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3D" w:rsidRPr="003D2D93" w:rsidRDefault="002B193D" w:rsidP="005B2F02">
            <w:pPr>
              <w:jc w:val="center"/>
              <w:rPr>
                <w:rFonts w:eastAsia="Calibri" w:cs="Arial Unicode"/>
                <w:color w:val="000000"/>
              </w:rPr>
            </w:pPr>
            <w:r w:rsidRPr="003D2D93">
              <w:rPr>
                <w:rFonts w:eastAsia="Calibri" w:cs="Arial Unicode"/>
                <w:color w:val="000000"/>
              </w:rPr>
              <w:t>01.13.5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3D" w:rsidRPr="003D2D93" w:rsidRDefault="002B193D" w:rsidP="005B2F02">
            <w:pPr>
              <w:jc w:val="center"/>
              <w:rPr>
                <w:rFonts w:eastAsia="Calibri" w:cs="Arial Unicode"/>
              </w:rPr>
            </w:pPr>
            <w:r w:rsidRPr="003D2D93">
              <w:rPr>
                <w:rFonts w:eastAsia="Calibri" w:cs="Arial Unicode"/>
              </w:rPr>
              <w:t>30</w:t>
            </w:r>
          </w:p>
        </w:tc>
      </w:tr>
      <w:tr w:rsidR="002B193D" w:rsidRPr="003D2D93" w:rsidTr="002E39D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Pr="003D2D93" w:rsidRDefault="002B193D" w:rsidP="005B2F02">
            <w:pPr>
              <w:jc w:val="both"/>
              <w:rPr>
                <w:rFonts w:eastAsia="Calibri" w:cs="Arial Unicode"/>
                <w:color w:val="000000"/>
              </w:rPr>
            </w:pPr>
            <w:r w:rsidRPr="003D2D93">
              <w:rPr>
                <w:rFonts w:eastAsia="Calibri" w:cs="Arial Unicode"/>
                <w:color w:val="000000"/>
              </w:rPr>
              <w:t>10</w:t>
            </w: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Pr="003D2D93" w:rsidRDefault="002B193D" w:rsidP="005B2F02">
            <w:pPr>
              <w:rPr>
                <w:rFonts w:cs="Tahoma"/>
                <w:color w:val="222222"/>
                <w:shd w:val="clear" w:color="auto" w:fill="FFFFFF"/>
              </w:rPr>
            </w:pPr>
            <w:r w:rsidRPr="003D2D93">
              <w:rPr>
                <w:rFonts w:cs="Tahoma"/>
                <w:color w:val="222222"/>
                <w:shd w:val="clear" w:color="auto" w:fill="FFFFFF"/>
              </w:rPr>
              <w:t xml:space="preserve">Ավանդական ջերմատնային տնտեսություններ </w:t>
            </w:r>
            <w:r w:rsidRPr="003D2D93">
              <w:rPr>
                <w:rFonts w:eastAsia="Times New Roman" w:cs="Times New Roman"/>
                <w:lang w:eastAsia="ru-RU"/>
              </w:rPr>
              <w:t>(իրավաբանական անձինք և անհատ ձեռնարկատեր)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3D" w:rsidRPr="003D2D93" w:rsidRDefault="002B193D" w:rsidP="005B2F02">
            <w:pPr>
              <w:jc w:val="center"/>
              <w:rPr>
                <w:rFonts w:eastAsia="Calibri" w:cs="Arial Unicode"/>
                <w:color w:val="000000"/>
              </w:rPr>
            </w:pPr>
            <w:r w:rsidRPr="003D2D93">
              <w:rPr>
                <w:rFonts w:eastAsia="Calibri" w:cs="Arial Unicode"/>
                <w:color w:val="000000"/>
              </w:rPr>
              <w:t>01.13.5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3D" w:rsidRPr="003D2D93" w:rsidRDefault="002B193D" w:rsidP="005B2F02">
            <w:pPr>
              <w:jc w:val="center"/>
              <w:rPr>
                <w:rFonts w:eastAsia="Calibri" w:cs="Arial Unicode"/>
              </w:rPr>
            </w:pPr>
            <w:r w:rsidRPr="003D2D93">
              <w:rPr>
                <w:rFonts w:eastAsia="Calibri" w:cs="Arial Unicode"/>
              </w:rPr>
              <w:t>50</w:t>
            </w:r>
          </w:p>
        </w:tc>
      </w:tr>
    </w:tbl>
    <w:p w:rsidR="002B193D" w:rsidRDefault="002B193D" w:rsidP="002B193D">
      <w:pPr>
        <w:pStyle w:val="NormalWeb"/>
        <w:shd w:val="clear" w:color="auto" w:fill="FFFFFF"/>
        <w:spacing w:before="0" w:beforeAutospacing="0" w:after="0" w:afterAutospacing="0"/>
        <w:ind w:firstLine="269"/>
        <w:jc w:val="both"/>
        <w:rPr>
          <w:rFonts w:ascii="GHEA Grapalat" w:hAnsi="GHEA Grapalat"/>
          <w:color w:val="C00000"/>
        </w:rPr>
      </w:pPr>
    </w:p>
    <w:p w:rsidR="002B193D" w:rsidRDefault="00230F6F" w:rsidP="00230F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8</w:t>
      </w:r>
      <w:r w:rsidR="002B193D" w:rsidRPr="00923981">
        <w:rPr>
          <w:rFonts w:ascii="GHEA Grapalat" w:hAnsi="GHEA Grapalat"/>
          <w:lang w:val="hy-AM"/>
        </w:rPr>
        <w:t xml:space="preserve">. </w:t>
      </w:r>
      <w:r w:rsidR="00001F3C" w:rsidRPr="00FC0419">
        <w:rPr>
          <w:rFonts w:ascii="GHEA Grapalat" w:hAnsi="GHEA Grapalat"/>
        </w:rPr>
        <w:t>Ռ</w:t>
      </w:r>
      <w:r w:rsidR="00001F3C" w:rsidRPr="00FC0419">
        <w:rPr>
          <w:rFonts w:ascii="GHEA Grapalat" w:hAnsi="GHEA Grapalat"/>
          <w:lang w:val="hy-AM"/>
        </w:rPr>
        <w:t xml:space="preserve">իսկի վրա հիմնված ստուգումների </w:t>
      </w:r>
      <w:r w:rsidR="0084484E">
        <w:rPr>
          <w:rFonts w:ascii="GHEA Grapalat" w:hAnsi="GHEA Grapalat"/>
          <w:lang w:val="hy-AM"/>
        </w:rPr>
        <w:t xml:space="preserve">համակարգը ներդնելուց 3 տարի </w:t>
      </w:r>
      <w:r w:rsidR="0084484E">
        <w:rPr>
          <w:rFonts w:ascii="GHEA Grapalat" w:hAnsi="GHEA Grapalat"/>
        </w:rPr>
        <w:t>անց</w:t>
      </w:r>
      <w:r w:rsidR="00001F3C" w:rsidRPr="00FC0419">
        <w:rPr>
          <w:rFonts w:ascii="GHEA Grapalat" w:hAnsi="GHEA Grapalat"/>
          <w:lang w:val="hy-AM"/>
        </w:rPr>
        <w:t xml:space="preserve">, </w:t>
      </w:r>
      <w:r w:rsidR="00DC3BB7">
        <w:rPr>
          <w:rFonts w:ascii="GHEA Grapalat" w:hAnsi="GHEA Grapalat"/>
        </w:rPr>
        <w:t>ոլորտային</w:t>
      </w:r>
      <w:r w:rsidR="00DC3BB7" w:rsidRPr="00FC0419">
        <w:rPr>
          <w:rFonts w:ascii="GHEA Grapalat" w:hAnsi="GHEA Grapalat"/>
          <w:lang w:val="hy-AM"/>
        </w:rPr>
        <w:t xml:space="preserve"> </w:t>
      </w:r>
      <w:r w:rsidR="00001F3C" w:rsidRPr="00FC0419">
        <w:rPr>
          <w:rFonts w:ascii="GHEA Grapalat" w:hAnsi="GHEA Grapalat"/>
          <w:lang w:val="hy-AM"/>
        </w:rPr>
        <w:t>ռիսկ</w:t>
      </w:r>
      <w:r w:rsidR="00001F3C" w:rsidRPr="00FC0419">
        <w:rPr>
          <w:rFonts w:ascii="GHEA Grapalat" w:hAnsi="GHEA Grapalat"/>
        </w:rPr>
        <w:t xml:space="preserve">ը </w:t>
      </w:r>
      <w:r w:rsidR="00001F3C">
        <w:rPr>
          <w:rFonts w:ascii="GHEA Grapalat" w:hAnsi="GHEA Grapalat"/>
        </w:rPr>
        <w:t xml:space="preserve"> </w:t>
      </w:r>
      <w:r w:rsidR="0084484E">
        <w:rPr>
          <w:rFonts w:ascii="GHEA Grapalat" w:hAnsi="GHEA Grapalat"/>
        </w:rPr>
        <w:t xml:space="preserve">ենթակա </w:t>
      </w:r>
      <w:r w:rsidR="00001F3C">
        <w:rPr>
          <w:rFonts w:ascii="GHEA Grapalat" w:hAnsi="GHEA Grapalat"/>
        </w:rPr>
        <w:t xml:space="preserve">է </w:t>
      </w:r>
      <w:r w:rsidR="00DC3BB7">
        <w:rPr>
          <w:rFonts w:ascii="GHEA Grapalat" w:hAnsi="GHEA Grapalat"/>
        </w:rPr>
        <w:t xml:space="preserve">յուրաքանչյուր 3 տարին մեկ </w:t>
      </w:r>
      <w:r w:rsidR="00001F3C">
        <w:rPr>
          <w:rFonts w:ascii="GHEA Grapalat" w:hAnsi="GHEA Grapalat"/>
        </w:rPr>
        <w:t>վերագնահատել,</w:t>
      </w:r>
      <w:r w:rsidR="00001F3C" w:rsidRPr="00FC0419">
        <w:rPr>
          <w:rFonts w:ascii="GHEA Grapalat" w:hAnsi="GHEA Grapalat"/>
          <w:lang w:val="hy-AM"/>
        </w:rPr>
        <w:t xml:space="preserve"> ունենալով հավաքագրված վիճակագրական տվյալներ:</w:t>
      </w:r>
    </w:p>
    <w:p w:rsidR="00315D0C" w:rsidRPr="00315D0C" w:rsidRDefault="00230F6F" w:rsidP="00315D0C">
      <w:pPr>
        <w:pStyle w:val="NormalWeb"/>
        <w:shd w:val="clear" w:color="auto" w:fill="FFFFFF"/>
        <w:spacing w:before="0" w:beforeAutospacing="0" w:after="0" w:afterAutospacing="0"/>
        <w:ind w:right="125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Arial"/>
          <w:lang w:val="hy-AM"/>
        </w:rPr>
        <w:t>9</w:t>
      </w:r>
      <w:r w:rsidR="009469A6" w:rsidRPr="00FC0419">
        <w:rPr>
          <w:rFonts w:ascii="GHEA Grapalat" w:hAnsi="GHEA Grapalat" w:cs="Arial"/>
          <w:lang w:val="hy-AM"/>
        </w:rPr>
        <w:t>.</w:t>
      </w:r>
      <w:r>
        <w:rPr>
          <w:rFonts w:ascii="GHEA Grapalat" w:hAnsi="GHEA Grapalat" w:cs="Arial"/>
          <w:lang w:val="hy-AM"/>
        </w:rPr>
        <w:t xml:space="preserve"> </w:t>
      </w:r>
      <w:r w:rsidR="00511F49" w:rsidRPr="00511F49">
        <w:rPr>
          <w:rFonts w:ascii="GHEA Grapalat" w:hAnsi="GHEA Grapalat" w:cs="Sylfaen"/>
          <w:lang w:val="hy-AM"/>
        </w:rPr>
        <w:t>Ո</w:t>
      </w:r>
      <w:r w:rsidR="009469A6" w:rsidRPr="00511F49">
        <w:rPr>
          <w:rFonts w:ascii="GHEA Grapalat" w:hAnsi="GHEA Grapalat" w:cs="Sylfaen"/>
          <w:lang w:val="hy-AM"/>
        </w:rPr>
        <w:t>լորտային</w:t>
      </w:r>
      <w:r w:rsidR="009469A6" w:rsidRPr="00511F49">
        <w:rPr>
          <w:rFonts w:ascii="GHEA Grapalat" w:hAnsi="GHEA Grapalat"/>
          <w:lang w:val="hy-AM"/>
        </w:rPr>
        <w:t xml:space="preserve"> </w:t>
      </w:r>
      <w:r w:rsidR="009469A6" w:rsidRPr="00511F49">
        <w:rPr>
          <w:rFonts w:ascii="GHEA Grapalat" w:hAnsi="GHEA Grapalat" w:cs="Sylfaen"/>
          <w:lang w:val="hy-AM"/>
        </w:rPr>
        <w:t>ռիսկայնությունը</w:t>
      </w:r>
      <w:r w:rsidR="009469A6" w:rsidRPr="00511F49">
        <w:rPr>
          <w:rFonts w:ascii="GHEA Grapalat" w:hAnsi="GHEA Grapalat"/>
          <w:lang w:val="hy-AM"/>
        </w:rPr>
        <w:t xml:space="preserve"> </w:t>
      </w:r>
      <w:r w:rsidR="009469A6" w:rsidRPr="00511F49">
        <w:rPr>
          <w:rFonts w:ascii="GHEA Grapalat" w:hAnsi="GHEA Grapalat" w:cs="Sylfaen"/>
          <w:lang w:val="hy-AM"/>
        </w:rPr>
        <w:t>վերագնահատվում</w:t>
      </w:r>
      <w:r w:rsidR="009469A6" w:rsidRPr="00511F49">
        <w:rPr>
          <w:rFonts w:ascii="GHEA Grapalat" w:hAnsi="GHEA Grapalat"/>
          <w:lang w:val="hy-AM"/>
        </w:rPr>
        <w:t xml:space="preserve"> </w:t>
      </w:r>
      <w:r w:rsidR="009469A6" w:rsidRPr="00511F49">
        <w:rPr>
          <w:rFonts w:ascii="GHEA Grapalat" w:hAnsi="GHEA Grapalat" w:cs="Sylfaen"/>
          <w:lang w:val="hy-AM"/>
        </w:rPr>
        <w:t>է</w:t>
      </w:r>
      <w:r w:rsidR="009469A6" w:rsidRPr="00511F49">
        <w:rPr>
          <w:rFonts w:ascii="GHEA Grapalat" w:hAnsi="GHEA Grapalat"/>
          <w:lang w:val="hy-AM"/>
        </w:rPr>
        <w:t xml:space="preserve"> </w:t>
      </w:r>
      <w:r w:rsidR="009469A6" w:rsidRPr="00511F49">
        <w:rPr>
          <w:rFonts w:ascii="GHEA Grapalat" w:hAnsi="GHEA Grapalat" w:cs="Sylfaen"/>
          <w:lang w:val="hy-AM"/>
        </w:rPr>
        <w:t>համաձայն</w:t>
      </w:r>
      <w:r w:rsidR="009469A6" w:rsidRPr="00511F49">
        <w:rPr>
          <w:rFonts w:ascii="GHEA Grapalat" w:hAnsi="GHEA Grapalat"/>
          <w:lang w:val="hy-AM"/>
        </w:rPr>
        <w:t xml:space="preserve"> </w:t>
      </w:r>
      <w:r w:rsidR="009469A6" w:rsidRPr="00511F49">
        <w:rPr>
          <w:rFonts w:ascii="GHEA Grapalat" w:hAnsi="GHEA Grapalat" w:cs="Sylfaen"/>
          <w:lang w:val="hy-AM"/>
        </w:rPr>
        <w:t>ստորև</w:t>
      </w:r>
      <w:r w:rsidR="009469A6" w:rsidRPr="00511F49">
        <w:rPr>
          <w:rFonts w:ascii="GHEA Grapalat" w:hAnsi="GHEA Grapalat"/>
          <w:lang w:val="hy-AM"/>
        </w:rPr>
        <w:t xml:space="preserve"> </w:t>
      </w:r>
      <w:r w:rsidR="009469A6" w:rsidRPr="00511F49">
        <w:rPr>
          <w:rFonts w:ascii="GHEA Grapalat" w:hAnsi="GHEA Grapalat" w:cs="Sylfaen"/>
          <w:lang w:val="hy-AM"/>
        </w:rPr>
        <w:t>ներկայացված</w:t>
      </w:r>
      <w:r w:rsidR="009469A6" w:rsidRPr="00511F49">
        <w:rPr>
          <w:rFonts w:ascii="GHEA Grapalat" w:hAnsi="GHEA Grapalat"/>
          <w:lang w:val="hy-AM"/>
        </w:rPr>
        <w:t xml:space="preserve"> </w:t>
      </w:r>
      <w:r w:rsidR="009469A6" w:rsidRPr="00511F49">
        <w:rPr>
          <w:rFonts w:ascii="GHEA Grapalat" w:hAnsi="GHEA Grapalat" w:cs="Sylfaen"/>
          <w:lang w:val="hy-AM"/>
        </w:rPr>
        <w:t>մեթոդաբանության.</w:t>
      </w:r>
    </w:p>
    <w:p w:rsidR="003E77D8" w:rsidRPr="003E77D8" w:rsidRDefault="009469A6" w:rsidP="00315D0C">
      <w:pPr>
        <w:pStyle w:val="NormalWeb"/>
        <w:shd w:val="clear" w:color="auto" w:fill="FFFFFF"/>
        <w:spacing w:before="0" w:beforeAutospacing="0" w:after="0" w:afterAutospacing="0"/>
        <w:ind w:right="125"/>
        <w:jc w:val="both"/>
        <w:rPr>
          <w:rFonts w:ascii="GHEA Grapalat" w:hAnsi="GHEA Grapalat"/>
          <w:lang w:val="hy-AM"/>
        </w:rPr>
      </w:pPr>
      <w:r w:rsidRPr="003E77D8">
        <w:rPr>
          <w:rFonts w:ascii="GHEA Grapalat" w:hAnsi="GHEA Grapalat"/>
          <w:lang w:val="hy-AM" w:eastAsia="ru-RU"/>
        </w:rPr>
        <w:t xml:space="preserve">1) </w:t>
      </w:r>
      <w:r w:rsidR="009B6936" w:rsidRPr="009B6936">
        <w:rPr>
          <w:rFonts w:ascii="GHEA Grapalat" w:hAnsi="GHEA Grapalat" w:cs="Sylfaen"/>
          <w:b/>
          <w:bCs/>
          <w:lang w:val="hy-AM" w:eastAsia="ru-RU"/>
        </w:rPr>
        <w:t>Ք</w:t>
      </w:r>
      <w:r w:rsidRPr="003E77D8">
        <w:rPr>
          <w:rFonts w:ascii="GHEA Grapalat" w:hAnsi="GHEA Grapalat" w:cs="Sylfaen"/>
          <w:b/>
          <w:bCs/>
          <w:lang w:val="hy-AM" w:eastAsia="ru-RU"/>
        </w:rPr>
        <w:t>այլ</w:t>
      </w:r>
      <w:r w:rsidRPr="003E77D8">
        <w:rPr>
          <w:rFonts w:ascii="GHEA Grapalat" w:hAnsi="GHEA Grapalat"/>
          <w:b/>
          <w:bCs/>
          <w:lang w:val="hy-AM" w:eastAsia="ru-RU"/>
        </w:rPr>
        <w:t xml:space="preserve"> 1.</w:t>
      </w:r>
      <w:r w:rsidRPr="003E77D8">
        <w:rPr>
          <w:rFonts w:ascii="GHEA Grapalat" w:hAnsi="GHEA Grapalat"/>
          <w:lang w:val="hy-AM" w:eastAsia="ru-RU"/>
        </w:rPr>
        <w:t xml:space="preserve"> </w:t>
      </w:r>
      <w:r w:rsidR="00413341" w:rsidRPr="00413341">
        <w:rPr>
          <w:rFonts w:ascii="GHEA Grapalat" w:hAnsi="GHEA Grapalat" w:cs="Sylfaen"/>
          <w:lang w:val="hy-AM" w:eastAsia="ru-RU"/>
        </w:rPr>
        <w:t>Գ</w:t>
      </w:r>
      <w:r w:rsidRPr="003E77D8">
        <w:rPr>
          <w:rFonts w:ascii="GHEA Grapalat" w:hAnsi="GHEA Grapalat" w:cs="Sylfaen"/>
          <w:lang w:val="hy-AM" w:eastAsia="ru-RU"/>
        </w:rPr>
        <w:t>նահատվում</w:t>
      </w:r>
      <w:r w:rsidRPr="003E77D8">
        <w:rPr>
          <w:rFonts w:ascii="GHEA Grapalat" w:hAnsi="GHEA Grapalat"/>
          <w:lang w:val="hy-AM" w:eastAsia="ru-RU"/>
        </w:rPr>
        <w:t xml:space="preserve"> </w:t>
      </w:r>
      <w:r w:rsidRPr="003E77D8">
        <w:rPr>
          <w:rFonts w:ascii="GHEA Grapalat" w:hAnsi="GHEA Grapalat" w:cs="Sylfaen"/>
          <w:lang w:val="hy-AM" w:eastAsia="ru-RU"/>
        </w:rPr>
        <w:t>է</w:t>
      </w:r>
      <w:r w:rsidRPr="003E77D8">
        <w:rPr>
          <w:rFonts w:ascii="GHEA Grapalat" w:hAnsi="GHEA Grapalat"/>
          <w:lang w:val="hy-AM" w:eastAsia="ru-RU"/>
        </w:rPr>
        <w:t xml:space="preserve"> </w:t>
      </w:r>
      <w:r w:rsidRPr="003E77D8">
        <w:rPr>
          <w:rFonts w:ascii="GHEA Grapalat" w:hAnsi="GHEA Grapalat" w:cs="Sylfaen"/>
          <w:lang w:val="hy-AM" w:eastAsia="ru-RU"/>
        </w:rPr>
        <w:t>գործունեության</w:t>
      </w:r>
      <w:r w:rsidRPr="003E77D8">
        <w:rPr>
          <w:rFonts w:ascii="GHEA Grapalat" w:hAnsi="GHEA Grapalat"/>
          <w:lang w:val="hy-AM" w:eastAsia="ru-RU"/>
        </w:rPr>
        <w:t xml:space="preserve"> </w:t>
      </w:r>
      <w:r w:rsidRPr="003E77D8">
        <w:rPr>
          <w:rFonts w:ascii="GHEA Grapalat" w:hAnsi="GHEA Grapalat" w:cs="Sylfaen"/>
          <w:lang w:val="hy-AM" w:eastAsia="ru-RU"/>
        </w:rPr>
        <w:t>տեսակի</w:t>
      </w:r>
      <w:r w:rsidRPr="003E77D8">
        <w:rPr>
          <w:rFonts w:ascii="GHEA Grapalat" w:hAnsi="GHEA Grapalat"/>
          <w:lang w:val="hy-AM" w:eastAsia="ru-RU"/>
        </w:rPr>
        <w:t xml:space="preserve"> </w:t>
      </w:r>
      <w:r w:rsidRPr="003E77D8">
        <w:rPr>
          <w:rFonts w:ascii="GHEA Grapalat" w:hAnsi="GHEA Grapalat" w:cs="Sylfaen"/>
          <w:lang w:val="hy-AM" w:eastAsia="ru-RU"/>
        </w:rPr>
        <w:t>առավելագույն</w:t>
      </w:r>
      <w:r w:rsidRPr="003E77D8">
        <w:rPr>
          <w:rFonts w:ascii="GHEA Grapalat" w:hAnsi="GHEA Grapalat"/>
          <w:lang w:val="hy-AM" w:eastAsia="ru-RU"/>
        </w:rPr>
        <w:t xml:space="preserve"> </w:t>
      </w:r>
      <w:r w:rsidRPr="003E77D8">
        <w:rPr>
          <w:rFonts w:ascii="GHEA Grapalat" w:hAnsi="GHEA Grapalat" w:cs="Sylfaen"/>
          <w:lang w:val="hy-AM" w:eastAsia="ru-RU"/>
        </w:rPr>
        <w:t>վնասի</w:t>
      </w:r>
      <w:r w:rsidRPr="003E77D8">
        <w:rPr>
          <w:rFonts w:ascii="GHEA Grapalat" w:hAnsi="GHEA Grapalat"/>
          <w:lang w:val="hy-AM" w:eastAsia="ru-RU"/>
        </w:rPr>
        <w:t xml:space="preserve"> </w:t>
      </w:r>
      <w:r w:rsidRPr="003E77D8">
        <w:rPr>
          <w:rFonts w:ascii="GHEA Grapalat" w:hAnsi="GHEA Grapalat" w:cs="Sylfaen"/>
          <w:lang w:val="hy-AM" w:eastAsia="ru-RU"/>
        </w:rPr>
        <w:t>ռիսկայնությունը</w:t>
      </w:r>
      <w:r w:rsidRPr="003E77D8">
        <w:rPr>
          <w:rFonts w:ascii="GHEA Grapalat" w:hAnsi="GHEA Grapalat"/>
          <w:lang w:val="hy-AM" w:eastAsia="ru-RU"/>
        </w:rPr>
        <w:t xml:space="preserve">` </w:t>
      </w:r>
      <w:r w:rsidR="00315D0C" w:rsidRPr="00ED369C">
        <w:rPr>
          <w:rFonts w:ascii="GHEA Grapalat" w:hAnsi="GHEA Grapalat"/>
          <w:lang w:val="hy-AM" w:eastAsia="ru-RU"/>
        </w:rPr>
        <w:t>օբյեկտի</w:t>
      </w:r>
      <w:r w:rsidR="00315D0C" w:rsidRPr="00ED369C">
        <w:rPr>
          <w:rFonts w:ascii="GHEA Grapalat" w:hAnsi="GHEA Grapalat" w:cs="Sylfaen"/>
          <w:lang w:val="hy-AM"/>
        </w:rPr>
        <w:t xml:space="preserve"> գործունեության</w:t>
      </w:r>
      <w:r w:rsidR="00315D0C" w:rsidRPr="00ED369C">
        <w:rPr>
          <w:rFonts w:ascii="GHEA Grapalat" w:hAnsi="GHEA Grapalat"/>
          <w:lang w:val="hy-AM"/>
        </w:rPr>
        <w:t xml:space="preserve"> </w:t>
      </w:r>
      <w:r w:rsidR="00315D0C" w:rsidRPr="00ED369C">
        <w:rPr>
          <w:rFonts w:ascii="GHEA Grapalat" w:hAnsi="GHEA Grapalat" w:cs="Sylfaen"/>
          <w:lang w:val="hy-AM"/>
        </w:rPr>
        <w:t>հետևանքով</w:t>
      </w:r>
      <w:r w:rsidR="00315D0C" w:rsidRPr="003E77D8">
        <w:rPr>
          <w:rFonts w:ascii="GHEA Grapalat" w:hAnsi="GHEA Grapalat"/>
          <w:lang w:val="hy-AM"/>
        </w:rPr>
        <w:t xml:space="preserve"> </w:t>
      </w:r>
      <w:r w:rsidR="002A7C9B" w:rsidRPr="003E77D8">
        <w:rPr>
          <w:rFonts w:ascii="GHEA Grapalat" w:hAnsi="GHEA Grapalat"/>
          <w:lang w:val="hy-AM" w:eastAsia="ru-RU"/>
        </w:rPr>
        <w:t xml:space="preserve">բույսերի </w:t>
      </w:r>
      <w:r w:rsidR="00D52919" w:rsidRPr="003E77D8">
        <w:rPr>
          <w:rFonts w:ascii="GHEA Grapalat" w:hAnsi="GHEA Grapalat"/>
          <w:lang w:val="hy-AM" w:eastAsia="ru-RU"/>
        </w:rPr>
        <w:t xml:space="preserve">վնասակար օրգանիզմների դեմ պայքարի </w:t>
      </w:r>
      <w:r w:rsidR="002A7C9B" w:rsidRPr="003E77D8">
        <w:rPr>
          <w:rFonts w:ascii="GHEA Grapalat" w:hAnsi="GHEA Grapalat"/>
          <w:lang w:val="hy-AM" w:eastAsia="ru-RU"/>
        </w:rPr>
        <w:t xml:space="preserve">ժամանակ օգտագործվող պեստիցիդների </w:t>
      </w:r>
      <w:r w:rsidR="00D52919" w:rsidRPr="003E77D8">
        <w:rPr>
          <w:rFonts w:ascii="GHEA Grapalat" w:hAnsi="GHEA Grapalat"/>
          <w:lang w:val="hy-AM" w:eastAsia="ru-RU"/>
        </w:rPr>
        <w:t xml:space="preserve">և հողատածքների պարարտացման </w:t>
      </w:r>
      <w:r w:rsidR="002A7C9B" w:rsidRPr="003E77D8">
        <w:rPr>
          <w:rFonts w:ascii="GHEA Grapalat" w:hAnsi="GHEA Grapalat"/>
          <w:lang w:val="hy-AM" w:eastAsia="ru-RU"/>
        </w:rPr>
        <w:t>ագրոքիմի</w:t>
      </w:r>
      <w:r w:rsidR="00602613" w:rsidRPr="00602613">
        <w:rPr>
          <w:rFonts w:ascii="GHEA Grapalat" w:hAnsi="GHEA Grapalat"/>
          <w:lang w:val="hy-AM" w:eastAsia="ru-RU"/>
        </w:rPr>
        <w:t>ա</w:t>
      </w:r>
      <w:r w:rsidR="002A7C9B" w:rsidRPr="003E77D8">
        <w:rPr>
          <w:rFonts w:ascii="GHEA Grapalat" w:hAnsi="GHEA Grapalat"/>
          <w:lang w:val="hy-AM" w:eastAsia="ru-RU"/>
        </w:rPr>
        <w:t xml:space="preserve">կան միջոցների </w:t>
      </w:r>
      <w:r w:rsidR="00F84210">
        <w:rPr>
          <w:rFonts w:ascii="GHEA Grapalat" w:hAnsi="GHEA Grapalat"/>
          <w:lang w:val="hy-AM" w:eastAsia="ru-RU"/>
        </w:rPr>
        <w:t>արդյունավետության մակարդակ</w:t>
      </w:r>
      <w:r w:rsidR="00F84210" w:rsidRPr="00F84210">
        <w:rPr>
          <w:rFonts w:ascii="GHEA Grapalat" w:hAnsi="GHEA Grapalat"/>
          <w:lang w:val="hy-AM" w:eastAsia="ru-RU"/>
        </w:rPr>
        <w:t>ը</w:t>
      </w:r>
      <w:r w:rsidR="00315D0C" w:rsidRPr="00315D0C">
        <w:rPr>
          <w:rFonts w:ascii="GHEA Grapalat" w:hAnsi="GHEA Grapalat"/>
          <w:lang w:val="hy-AM" w:eastAsia="ru-RU"/>
        </w:rPr>
        <w:t>,</w:t>
      </w:r>
      <w:r w:rsidRPr="003E77D8">
        <w:rPr>
          <w:rFonts w:ascii="GHEA Grapalat" w:hAnsi="GHEA Grapalat"/>
          <w:lang w:val="hy-AM" w:eastAsia="ru-RU"/>
        </w:rPr>
        <w:t xml:space="preserve"> </w:t>
      </w:r>
      <w:r w:rsidRPr="003E77D8">
        <w:rPr>
          <w:rFonts w:ascii="GHEA Grapalat" w:hAnsi="GHEA Grapalat" w:cs="Berkeley-Book"/>
          <w:lang w:val="hy-AM"/>
        </w:rPr>
        <w:t>մարդկանց</w:t>
      </w:r>
      <w:r w:rsidR="00D52919" w:rsidRPr="003E77D8">
        <w:rPr>
          <w:rFonts w:ascii="GHEA Grapalat" w:hAnsi="GHEA Grapalat" w:cs="Berkeley-Book"/>
          <w:lang w:val="hy-AM"/>
        </w:rPr>
        <w:t>,</w:t>
      </w:r>
      <w:r w:rsidR="00E41DE2" w:rsidRPr="003E77D8">
        <w:rPr>
          <w:rFonts w:ascii="GHEA Grapalat" w:hAnsi="GHEA Grapalat" w:cs="Berkeley-Book"/>
          <w:lang w:val="hy-AM"/>
        </w:rPr>
        <w:t xml:space="preserve"> բուսական ու </w:t>
      </w:r>
      <w:r w:rsidR="00315D0C">
        <w:rPr>
          <w:rFonts w:ascii="GHEA Grapalat" w:hAnsi="GHEA Grapalat" w:cs="Berkeley-Book"/>
          <w:lang w:val="hy-AM"/>
        </w:rPr>
        <w:t>կենդանա</w:t>
      </w:r>
      <w:r w:rsidR="00E41DE2" w:rsidRPr="003E77D8">
        <w:rPr>
          <w:rFonts w:ascii="GHEA Grapalat" w:hAnsi="GHEA Grapalat" w:cs="Berkeley-Book"/>
          <w:lang w:val="hy-AM"/>
        </w:rPr>
        <w:t>կան աշխարհին (այսուհետ՝</w:t>
      </w:r>
      <w:r w:rsidR="00D52919" w:rsidRPr="003E77D8">
        <w:rPr>
          <w:rFonts w:ascii="GHEA Grapalat" w:hAnsi="GHEA Grapalat" w:cs="Berkeley-Book"/>
          <w:lang w:val="hy-AM"/>
        </w:rPr>
        <w:t xml:space="preserve"> կենսաբազմազանության</w:t>
      </w:r>
      <w:r w:rsidR="00E41DE2" w:rsidRPr="003E77D8">
        <w:rPr>
          <w:rFonts w:ascii="GHEA Grapalat" w:hAnsi="GHEA Grapalat" w:cs="Berkeley-Book"/>
          <w:lang w:val="hy-AM"/>
        </w:rPr>
        <w:t>ը)</w:t>
      </w:r>
      <w:r w:rsidR="009B6936" w:rsidRPr="009B6936">
        <w:rPr>
          <w:rFonts w:ascii="GHEA Grapalat" w:hAnsi="GHEA Grapalat" w:cs="Berkeley-Book"/>
          <w:lang w:val="hy-AM"/>
        </w:rPr>
        <w:t>,</w:t>
      </w:r>
      <w:r w:rsidR="003E77D8" w:rsidRPr="003E77D8">
        <w:rPr>
          <w:rFonts w:ascii="GHEA Grapalat" w:hAnsi="GHEA Grapalat" w:cs="Sylfaen"/>
          <w:lang w:val="hy-AM"/>
        </w:rPr>
        <w:t xml:space="preserve"> շրջակա</w:t>
      </w:r>
      <w:r w:rsidR="003E77D8" w:rsidRPr="003E77D8">
        <w:rPr>
          <w:rFonts w:ascii="GHEA Grapalat" w:hAnsi="GHEA Grapalat"/>
          <w:lang w:val="hy-AM"/>
        </w:rPr>
        <w:t xml:space="preserve"> </w:t>
      </w:r>
      <w:r w:rsidR="009B6936">
        <w:rPr>
          <w:rFonts w:ascii="GHEA Grapalat" w:hAnsi="GHEA Grapalat" w:cs="Sylfaen"/>
          <w:lang w:val="hy-AM"/>
        </w:rPr>
        <w:t>միջավայր</w:t>
      </w:r>
      <w:r w:rsidR="00F84210" w:rsidRPr="00F84210">
        <w:rPr>
          <w:rFonts w:ascii="GHEA Grapalat" w:hAnsi="GHEA Grapalat" w:cs="Sylfaen"/>
          <w:lang w:val="hy-AM"/>
        </w:rPr>
        <w:t>ին</w:t>
      </w:r>
      <w:r w:rsidRPr="003E77D8">
        <w:rPr>
          <w:rFonts w:ascii="GHEA Grapalat" w:hAnsi="GHEA Grapalat" w:cs="Berkeley-Book"/>
          <w:lang w:val="hy-AM"/>
        </w:rPr>
        <w:t xml:space="preserve"> վտանգ</w:t>
      </w:r>
      <w:r w:rsidR="00F84210">
        <w:rPr>
          <w:rFonts w:ascii="GHEA Grapalat" w:hAnsi="GHEA Grapalat" w:cs="Berkeley-Book"/>
          <w:lang w:val="hy-AM"/>
        </w:rPr>
        <w:t>ի ենթարկվելու հավանականությու</w:t>
      </w:r>
      <w:r w:rsidR="00F84210" w:rsidRPr="00F84210">
        <w:rPr>
          <w:rFonts w:ascii="GHEA Grapalat" w:hAnsi="GHEA Grapalat" w:cs="Berkeley-Book"/>
          <w:lang w:val="hy-AM"/>
        </w:rPr>
        <w:t>նը</w:t>
      </w:r>
      <w:r w:rsidRPr="003E77D8">
        <w:rPr>
          <w:rFonts w:ascii="GHEA Grapalat" w:hAnsi="GHEA Grapalat"/>
          <w:lang w:val="hy-AM" w:eastAsia="ru-RU"/>
        </w:rPr>
        <w:t xml:space="preserve"> </w:t>
      </w:r>
      <w:r w:rsidRPr="003E77D8">
        <w:rPr>
          <w:rFonts w:ascii="GHEA Grapalat" w:hAnsi="GHEA Grapalat" w:cs="Sylfaen"/>
          <w:lang w:val="hy-AM" w:eastAsia="ru-RU"/>
        </w:rPr>
        <w:t>և</w:t>
      </w:r>
      <w:r w:rsidRPr="003E77D8">
        <w:rPr>
          <w:rFonts w:ascii="GHEA Grapalat" w:hAnsi="GHEA Grapalat"/>
          <w:lang w:val="hy-AM" w:eastAsia="ru-RU"/>
        </w:rPr>
        <w:t xml:space="preserve"> </w:t>
      </w:r>
      <w:r w:rsidRPr="003E77D8">
        <w:rPr>
          <w:rFonts w:ascii="GHEA Grapalat" w:hAnsi="GHEA Grapalat" w:cs="Sylfaen"/>
          <w:lang w:val="hy-AM" w:eastAsia="ru-RU"/>
        </w:rPr>
        <w:t>դրանց</w:t>
      </w:r>
      <w:r w:rsidRPr="003E77D8">
        <w:rPr>
          <w:rFonts w:ascii="GHEA Grapalat" w:hAnsi="GHEA Grapalat"/>
          <w:lang w:val="hy-AM" w:eastAsia="ru-RU"/>
        </w:rPr>
        <w:t xml:space="preserve"> </w:t>
      </w:r>
      <w:r w:rsidRPr="003E77D8">
        <w:rPr>
          <w:rFonts w:ascii="GHEA Grapalat" w:hAnsi="GHEA Grapalat" w:cs="Sylfaen"/>
          <w:lang w:val="hy-AM" w:eastAsia="ru-RU"/>
        </w:rPr>
        <w:t>հետևանքների</w:t>
      </w:r>
      <w:r w:rsidRPr="003E77D8">
        <w:rPr>
          <w:rFonts w:ascii="GHEA Grapalat" w:hAnsi="GHEA Grapalat"/>
          <w:lang w:val="hy-AM" w:eastAsia="ru-RU"/>
        </w:rPr>
        <w:t xml:space="preserve"> </w:t>
      </w:r>
      <w:r w:rsidRPr="003E77D8">
        <w:rPr>
          <w:rFonts w:ascii="GHEA Grapalat" w:hAnsi="GHEA Grapalat" w:cs="Sylfaen"/>
          <w:lang w:val="hy-AM" w:eastAsia="ru-RU"/>
        </w:rPr>
        <w:t xml:space="preserve">ու տնտեսական </w:t>
      </w:r>
      <w:r w:rsidR="00F84210">
        <w:rPr>
          <w:rFonts w:ascii="GHEA Grapalat" w:hAnsi="GHEA Grapalat" w:cs="Sylfaen"/>
          <w:lang w:val="hy-AM" w:eastAsia="ru-RU"/>
        </w:rPr>
        <w:t>վնասների վիճակագրական տվյալներ</w:t>
      </w:r>
      <w:r w:rsidR="00F84210" w:rsidRPr="00F84210">
        <w:rPr>
          <w:rFonts w:ascii="GHEA Grapalat" w:hAnsi="GHEA Grapalat" w:cs="Sylfaen"/>
          <w:lang w:val="hy-AM" w:eastAsia="ru-RU"/>
        </w:rPr>
        <w:t>ը</w:t>
      </w:r>
      <w:r w:rsidRPr="003E77D8">
        <w:rPr>
          <w:rFonts w:ascii="GHEA Grapalat" w:hAnsi="GHEA Grapalat"/>
          <w:lang w:val="hy-AM" w:eastAsia="ru-RU"/>
        </w:rPr>
        <w:t xml:space="preserve">: </w:t>
      </w:r>
      <w:r w:rsidRPr="003E77D8">
        <w:rPr>
          <w:rFonts w:ascii="GHEA Grapalat" w:hAnsi="GHEA Grapalat" w:cs="Sylfaen"/>
          <w:lang w:val="hy-AM" w:eastAsia="ru-RU"/>
        </w:rPr>
        <w:t>Որևէ</w:t>
      </w:r>
      <w:r w:rsidRPr="003E77D8">
        <w:rPr>
          <w:rFonts w:ascii="GHEA Grapalat" w:hAnsi="GHEA Grapalat"/>
          <w:lang w:val="hy-AM" w:eastAsia="ru-RU"/>
        </w:rPr>
        <w:t xml:space="preserve">  օբյեկտում </w:t>
      </w:r>
      <w:r w:rsidRPr="003E77D8">
        <w:rPr>
          <w:rFonts w:ascii="GHEA Grapalat" w:hAnsi="GHEA Grapalat" w:cs="Sylfaen"/>
          <w:lang w:val="hy-AM" w:eastAsia="ru-RU"/>
        </w:rPr>
        <w:t>առավելագույն</w:t>
      </w:r>
      <w:r w:rsidRPr="003E77D8">
        <w:rPr>
          <w:rFonts w:ascii="GHEA Grapalat" w:hAnsi="GHEA Grapalat"/>
          <w:lang w:val="hy-AM" w:eastAsia="ru-RU"/>
        </w:rPr>
        <w:t xml:space="preserve"> </w:t>
      </w:r>
      <w:r w:rsidRPr="003E77D8">
        <w:rPr>
          <w:rFonts w:ascii="GHEA Grapalat" w:hAnsi="GHEA Grapalat" w:cs="Sylfaen"/>
          <w:lang w:val="hy-AM" w:eastAsia="ru-RU"/>
        </w:rPr>
        <w:t>բացասական</w:t>
      </w:r>
      <w:r w:rsidRPr="003E77D8">
        <w:rPr>
          <w:rFonts w:ascii="GHEA Grapalat" w:hAnsi="GHEA Grapalat"/>
          <w:lang w:val="hy-AM" w:eastAsia="ru-RU"/>
        </w:rPr>
        <w:t xml:space="preserve"> </w:t>
      </w:r>
      <w:r w:rsidRPr="003E77D8">
        <w:rPr>
          <w:rFonts w:ascii="GHEA Grapalat" w:hAnsi="GHEA Grapalat" w:cs="Sylfaen"/>
          <w:lang w:val="hy-AM" w:eastAsia="ru-RU"/>
        </w:rPr>
        <w:t>հետևանքներ</w:t>
      </w:r>
      <w:r w:rsidRPr="003E77D8">
        <w:rPr>
          <w:rFonts w:ascii="GHEA Grapalat" w:hAnsi="GHEA Grapalat"/>
          <w:lang w:val="hy-AM" w:eastAsia="ru-RU"/>
        </w:rPr>
        <w:t xml:space="preserve"> </w:t>
      </w:r>
      <w:r w:rsidRPr="003E77D8">
        <w:rPr>
          <w:rFonts w:ascii="GHEA Grapalat" w:hAnsi="GHEA Grapalat" w:cs="Sylfaen"/>
          <w:lang w:val="hy-AM" w:eastAsia="ru-RU"/>
        </w:rPr>
        <w:t>ամրագրած</w:t>
      </w:r>
      <w:r w:rsidRPr="003E77D8">
        <w:rPr>
          <w:rFonts w:ascii="GHEA Grapalat" w:hAnsi="GHEA Grapalat"/>
          <w:lang w:val="hy-AM" w:eastAsia="ru-RU"/>
        </w:rPr>
        <w:t xml:space="preserve"> </w:t>
      </w:r>
      <w:r w:rsidRPr="003E77D8">
        <w:rPr>
          <w:rFonts w:ascii="GHEA Grapalat" w:hAnsi="GHEA Grapalat" w:cs="Sylfaen"/>
          <w:lang w:val="hy-AM" w:eastAsia="ru-RU"/>
        </w:rPr>
        <w:t>վիճակագրական</w:t>
      </w:r>
      <w:r w:rsidRPr="003E77D8">
        <w:rPr>
          <w:rFonts w:ascii="GHEA Grapalat" w:hAnsi="GHEA Grapalat"/>
          <w:lang w:val="hy-AM" w:eastAsia="ru-RU"/>
        </w:rPr>
        <w:t xml:space="preserve"> </w:t>
      </w:r>
      <w:r w:rsidRPr="003E77D8">
        <w:rPr>
          <w:rFonts w:ascii="GHEA Grapalat" w:hAnsi="GHEA Grapalat" w:cs="Sylfaen"/>
          <w:lang w:val="hy-AM" w:eastAsia="ru-RU"/>
        </w:rPr>
        <w:t>տվյալները</w:t>
      </w:r>
      <w:r w:rsidRPr="003E77D8">
        <w:rPr>
          <w:rFonts w:ascii="GHEA Grapalat" w:hAnsi="GHEA Grapalat"/>
          <w:lang w:val="hy-AM" w:eastAsia="ru-RU"/>
        </w:rPr>
        <w:t xml:space="preserve"> </w:t>
      </w:r>
      <w:r w:rsidRPr="003E77D8">
        <w:rPr>
          <w:rFonts w:ascii="GHEA Grapalat" w:hAnsi="GHEA Grapalat" w:cs="Sylfaen"/>
          <w:lang w:val="hy-AM" w:eastAsia="ru-RU"/>
        </w:rPr>
        <w:t>համարվում</w:t>
      </w:r>
      <w:r w:rsidRPr="003E77D8">
        <w:rPr>
          <w:rFonts w:ascii="GHEA Grapalat" w:hAnsi="GHEA Grapalat"/>
          <w:lang w:val="hy-AM" w:eastAsia="ru-RU"/>
        </w:rPr>
        <w:t xml:space="preserve"> </w:t>
      </w:r>
      <w:r w:rsidRPr="003E77D8">
        <w:rPr>
          <w:rFonts w:ascii="GHEA Grapalat" w:hAnsi="GHEA Grapalat" w:cs="Sylfaen"/>
          <w:lang w:val="hy-AM" w:eastAsia="ru-RU"/>
        </w:rPr>
        <w:t>են</w:t>
      </w:r>
      <w:r w:rsidRPr="003E77D8">
        <w:rPr>
          <w:rFonts w:ascii="GHEA Grapalat" w:hAnsi="GHEA Grapalat"/>
          <w:lang w:val="hy-AM" w:eastAsia="ru-RU"/>
        </w:rPr>
        <w:t xml:space="preserve"> </w:t>
      </w:r>
      <w:r w:rsidRPr="003E77D8">
        <w:rPr>
          <w:rFonts w:ascii="GHEA Grapalat" w:hAnsi="GHEA Grapalat" w:cs="Sylfaen"/>
          <w:lang w:val="hy-AM" w:eastAsia="ru-RU"/>
        </w:rPr>
        <w:t>տվյալ</w:t>
      </w:r>
      <w:r w:rsidRPr="003E77D8">
        <w:rPr>
          <w:rFonts w:ascii="GHEA Grapalat" w:hAnsi="GHEA Grapalat"/>
          <w:lang w:val="hy-AM" w:eastAsia="ru-RU"/>
        </w:rPr>
        <w:t xml:space="preserve"> </w:t>
      </w:r>
      <w:r w:rsidRPr="003E77D8">
        <w:rPr>
          <w:rFonts w:ascii="GHEA Grapalat" w:hAnsi="GHEA Grapalat" w:cs="Sylfaen"/>
          <w:lang w:val="hy-AM" w:eastAsia="ru-RU"/>
        </w:rPr>
        <w:t>գործունեության</w:t>
      </w:r>
      <w:r w:rsidRPr="003E77D8">
        <w:rPr>
          <w:rFonts w:ascii="GHEA Grapalat" w:hAnsi="GHEA Grapalat"/>
          <w:lang w:val="hy-AM" w:eastAsia="ru-RU"/>
        </w:rPr>
        <w:t xml:space="preserve"> </w:t>
      </w:r>
      <w:r w:rsidRPr="003E77D8">
        <w:rPr>
          <w:rFonts w:ascii="GHEA Grapalat" w:hAnsi="GHEA Grapalat" w:cs="Sylfaen"/>
          <w:lang w:val="hy-AM" w:eastAsia="ru-RU"/>
        </w:rPr>
        <w:t>տեսակը</w:t>
      </w:r>
      <w:r w:rsidRPr="003E77D8">
        <w:rPr>
          <w:rFonts w:ascii="GHEA Grapalat" w:hAnsi="GHEA Grapalat"/>
          <w:lang w:val="hy-AM" w:eastAsia="ru-RU"/>
        </w:rPr>
        <w:t xml:space="preserve"> </w:t>
      </w:r>
      <w:r w:rsidRPr="003E77D8">
        <w:rPr>
          <w:rFonts w:ascii="GHEA Grapalat" w:hAnsi="GHEA Grapalat" w:cs="Sylfaen"/>
          <w:lang w:val="hy-AM" w:eastAsia="ru-RU"/>
        </w:rPr>
        <w:t>բնութագրող</w:t>
      </w:r>
      <w:r w:rsidRPr="003E77D8">
        <w:rPr>
          <w:rFonts w:ascii="GHEA Grapalat" w:hAnsi="GHEA Grapalat"/>
          <w:lang w:val="hy-AM" w:eastAsia="ru-RU"/>
        </w:rPr>
        <w:t xml:space="preserve"> </w:t>
      </w:r>
      <w:r w:rsidRPr="003E77D8">
        <w:rPr>
          <w:rFonts w:ascii="GHEA Grapalat" w:hAnsi="GHEA Grapalat" w:cs="Sylfaen"/>
          <w:lang w:val="hy-AM" w:eastAsia="ru-RU"/>
        </w:rPr>
        <w:t>տվյալներ</w:t>
      </w:r>
      <w:r w:rsidRPr="003E77D8">
        <w:rPr>
          <w:rFonts w:ascii="GHEA Grapalat" w:hAnsi="GHEA Grapalat"/>
          <w:lang w:val="hy-AM" w:eastAsia="ru-RU"/>
        </w:rPr>
        <w:t xml:space="preserve"> </w:t>
      </w:r>
      <w:r w:rsidRPr="003E77D8">
        <w:rPr>
          <w:rFonts w:ascii="GHEA Grapalat" w:hAnsi="GHEA Grapalat" w:cs="Sylfaen"/>
          <w:lang w:val="hy-AM" w:eastAsia="ru-RU"/>
        </w:rPr>
        <w:t>և</w:t>
      </w:r>
      <w:r w:rsidRPr="003E77D8">
        <w:rPr>
          <w:rFonts w:ascii="GHEA Grapalat" w:hAnsi="GHEA Grapalat"/>
          <w:lang w:val="hy-AM" w:eastAsia="ru-RU"/>
        </w:rPr>
        <w:t xml:space="preserve"> </w:t>
      </w:r>
      <w:r w:rsidRPr="003E77D8">
        <w:rPr>
          <w:rFonts w:ascii="GHEA Grapalat" w:hAnsi="GHEA Grapalat" w:cs="Sylfaen"/>
          <w:lang w:val="hy-AM" w:eastAsia="ru-RU"/>
        </w:rPr>
        <w:t>դրանցով</w:t>
      </w:r>
      <w:r w:rsidRPr="003E77D8">
        <w:rPr>
          <w:rFonts w:ascii="GHEA Grapalat" w:hAnsi="GHEA Grapalat"/>
          <w:lang w:val="hy-AM" w:eastAsia="ru-RU"/>
        </w:rPr>
        <w:t xml:space="preserve"> </w:t>
      </w:r>
      <w:r w:rsidRPr="003E77D8">
        <w:rPr>
          <w:rFonts w:ascii="GHEA Grapalat" w:hAnsi="GHEA Grapalat" w:cs="Sylfaen"/>
          <w:lang w:val="hy-AM" w:eastAsia="ru-RU"/>
        </w:rPr>
        <w:t>է</w:t>
      </w:r>
      <w:r w:rsidRPr="003E77D8">
        <w:rPr>
          <w:rFonts w:ascii="GHEA Grapalat" w:hAnsi="GHEA Grapalat"/>
          <w:lang w:val="hy-AM" w:eastAsia="ru-RU"/>
        </w:rPr>
        <w:t xml:space="preserve"> </w:t>
      </w:r>
      <w:r w:rsidRPr="003E77D8">
        <w:rPr>
          <w:rFonts w:ascii="GHEA Grapalat" w:hAnsi="GHEA Grapalat" w:cs="Sylfaen"/>
          <w:lang w:val="hy-AM" w:eastAsia="ru-RU"/>
        </w:rPr>
        <w:t>գնահատվում</w:t>
      </w:r>
      <w:r w:rsidRPr="003E77D8">
        <w:rPr>
          <w:rFonts w:ascii="GHEA Grapalat" w:hAnsi="GHEA Grapalat"/>
          <w:lang w:val="hy-AM" w:eastAsia="ru-RU"/>
        </w:rPr>
        <w:t xml:space="preserve"> </w:t>
      </w:r>
      <w:r w:rsidRPr="003E77D8">
        <w:rPr>
          <w:rFonts w:ascii="GHEA Grapalat" w:hAnsi="GHEA Grapalat" w:cs="Sylfaen"/>
          <w:lang w:val="hy-AM" w:eastAsia="ru-RU"/>
        </w:rPr>
        <w:t>գործունեության</w:t>
      </w:r>
      <w:r w:rsidRPr="003E77D8">
        <w:rPr>
          <w:rFonts w:ascii="GHEA Grapalat" w:hAnsi="GHEA Grapalat"/>
          <w:lang w:val="hy-AM" w:eastAsia="ru-RU"/>
        </w:rPr>
        <w:t xml:space="preserve"> </w:t>
      </w:r>
      <w:r w:rsidRPr="003E77D8">
        <w:rPr>
          <w:rFonts w:ascii="GHEA Grapalat" w:hAnsi="GHEA Grapalat" w:cs="Sylfaen"/>
          <w:lang w:val="hy-AM" w:eastAsia="ru-RU"/>
        </w:rPr>
        <w:t>տեսակը</w:t>
      </w:r>
      <w:r w:rsidRPr="003E77D8">
        <w:rPr>
          <w:rFonts w:ascii="GHEA Grapalat" w:hAnsi="GHEA Grapalat"/>
          <w:lang w:val="hy-AM" w:eastAsia="ru-RU"/>
        </w:rPr>
        <w:t>:</w:t>
      </w:r>
      <w:r w:rsidR="003E77D8" w:rsidRPr="003E77D8">
        <w:rPr>
          <w:rFonts w:ascii="GHEA Grapalat" w:hAnsi="GHEA Grapalat"/>
          <w:lang w:val="hy-AM"/>
        </w:rPr>
        <w:t xml:space="preserve"> </w:t>
      </w:r>
    </w:p>
    <w:p w:rsidR="009469A6" w:rsidRPr="003F44AC" w:rsidRDefault="009469A6" w:rsidP="009469A6">
      <w:pPr>
        <w:spacing w:after="0" w:line="240" w:lineRule="auto"/>
        <w:ind w:firstLine="313"/>
        <w:rPr>
          <w:rFonts w:eastAsia="Times New Roman" w:cs="Times New Roman"/>
          <w:color w:val="7030A0"/>
          <w:sz w:val="24"/>
          <w:szCs w:val="24"/>
          <w:lang w:val="hy-AM" w:eastAsia="ru-RU"/>
        </w:rPr>
      </w:pPr>
      <w:r w:rsidRPr="003F44AC">
        <w:rPr>
          <w:rFonts w:ascii="Times New Roman" w:eastAsia="Times New Roman" w:hAnsi="Times New Roman" w:cs="Times New Roman"/>
          <w:color w:val="7030A0"/>
          <w:sz w:val="24"/>
          <w:szCs w:val="24"/>
          <w:lang w:val="hy-AM" w:eastAsia="ru-RU"/>
        </w:rPr>
        <w:t> </w:t>
      </w:r>
    </w:p>
    <w:p w:rsidR="009469A6" w:rsidRPr="00FF53CE" w:rsidRDefault="009469A6" w:rsidP="009469A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eastAsia="Times New Roman" w:cs="Times New Roman"/>
          <w:b/>
          <w:sz w:val="24"/>
          <w:szCs w:val="24"/>
          <w:lang w:val="hy-AM" w:eastAsia="ru-RU"/>
        </w:rPr>
      </w:pPr>
      <w:r w:rsidRPr="00FF53CE">
        <w:rPr>
          <w:rFonts w:eastAsia="Times New Roman" w:cs="Sylfaen"/>
          <w:b/>
          <w:sz w:val="24"/>
          <w:szCs w:val="24"/>
          <w:lang w:val="hy-AM" w:eastAsia="ru-RU"/>
        </w:rPr>
        <w:t>Ռիսկի</w:t>
      </w:r>
      <w:r w:rsidRPr="00FF53CE">
        <w:rPr>
          <w:rFonts w:eastAsia="Times New Roman" w:cs="Times New Roman"/>
          <w:b/>
          <w:sz w:val="24"/>
          <w:szCs w:val="24"/>
          <w:lang w:val="hy-AM" w:eastAsia="ru-RU"/>
        </w:rPr>
        <w:t xml:space="preserve"> </w:t>
      </w:r>
      <w:r w:rsidRPr="00FF53CE">
        <w:rPr>
          <w:rFonts w:eastAsia="Times New Roman" w:cs="Sylfaen"/>
          <w:b/>
          <w:sz w:val="24"/>
          <w:szCs w:val="24"/>
          <w:lang w:val="hy-AM" w:eastAsia="ru-RU"/>
        </w:rPr>
        <w:t>գնահատում՝</w:t>
      </w:r>
      <w:r w:rsidRPr="00FF53CE">
        <w:rPr>
          <w:rFonts w:eastAsia="Times New Roman" w:cs="Times New Roman"/>
          <w:b/>
          <w:sz w:val="24"/>
          <w:szCs w:val="24"/>
          <w:lang w:val="hy-AM" w:eastAsia="ru-RU"/>
        </w:rPr>
        <w:t xml:space="preserve"> </w:t>
      </w:r>
      <w:r w:rsidRPr="00FF53CE">
        <w:rPr>
          <w:rFonts w:eastAsia="Times New Roman" w:cs="Sylfaen"/>
          <w:b/>
          <w:sz w:val="24"/>
          <w:szCs w:val="24"/>
          <w:lang w:val="hy-AM" w:eastAsia="ru-RU"/>
        </w:rPr>
        <w:t>իրադարձության</w:t>
      </w:r>
      <w:r w:rsidRPr="00FF53CE">
        <w:rPr>
          <w:rFonts w:eastAsia="Times New Roman" w:cs="Times New Roman"/>
          <w:b/>
          <w:sz w:val="24"/>
          <w:szCs w:val="24"/>
          <w:lang w:val="hy-AM" w:eastAsia="ru-RU"/>
        </w:rPr>
        <w:t xml:space="preserve"> </w:t>
      </w:r>
      <w:r w:rsidRPr="00FF53CE">
        <w:rPr>
          <w:rFonts w:eastAsia="Times New Roman" w:cs="Sylfaen"/>
          <w:b/>
          <w:sz w:val="24"/>
          <w:szCs w:val="24"/>
          <w:lang w:val="hy-AM" w:eastAsia="ru-RU"/>
        </w:rPr>
        <w:t>վնասի</w:t>
      </w:r>
      <w:r w:rsidRPr="00FF53CE">
        <w:rPr>
          <w:rFonts w:eastAsia="Times New Roman" w:cs="Times New Roman"/>
          <w:b/>
          <w:sz w:val="24"/>
          <w:szCs w:val="24"/>
          <w:lang w:val="hy-AM" w:eastAsia="ru-RU"/>
        </w:rPr>
        <w:t xml:space="preserve"> (</w:t>
      </w:r>
      <w:r w:rsidRPr="00FF53CE">
        <w:rPr>
          <w:rFonts w:eastAsia="Times New Roman" w:cs="Sylfaen"/>
          <w:b/>
          <w:sz w:val="24"/>
          <w:szCs w:val="24"/>
          <w:lang w:val="hy-AM" w:eastAsia="ru-RU"/>
        </w:rPr>
        <w:t>հետևանքների</w:t>
      </w:r>
      <w:r w:rsidRPr="00FF53CE">
        <w:rPr>
          <w:rFonts w:eastAsia="Times New Roman" w:cs="Times New Roman"/>
          <w:b/>
          <w:sz w:val="24"/>
          <w:szCs w:val="24"/>
          <w:lang w:val="hy-AM" w:eastAsia="ru-RU"/>
        </w:rPr>
        <w:t xml:space="preserve">) </w:t>
      </w:r>
      <w:r w:rsidRPr="00FF53CE">
        <w:rPr>
          <w:rFonts w:eastAsia="Times New Roman" w:cs="Sylfaen"/>
          <w:b/>
          <w:sz w:val="24"/>
          <w:szCs w:val="24"/>
          <w:lang w:val="hy-AM" w:eastAsia="ru-RU"/>
        </w:rPr>
        <w:t>չափանիշներ</w:t>
      </w:r>
      <w:r w:rsidR="00DB774A" w:rsidRPr="005B017F">
        <w:rPr>
          <w:rFonts w:eastAsia="Times New Roman" w:cs="Sylfaen"/>
          <w:b/>
          <w:sz w:val="24"/>
          <w:szCs w:val="24"/>
          <w:lang w:val="hy-AM" w:eastAsia="ru-RU"/>
        </w:rPr>
        <w:t>ի</w:t>
      </w:r>
      <w:r w:rsidRPr="00FF53CE">
        <w:rPr>
          <w:rFonts w:eastAsia="Times New Roman" w:cs="Times New Roman"/>
          <w:b/>
          <w:sz w:val="24"/>
          <w:szCs w:val="24"/>
          <w:lang w:val="hy-AM" w:eastAsia="ru-RU"/>
        </w:rPr>
        <w:t xml:space="preserve"> </w:t>
      </w:r>
    </w:p>
    <w:p w:rsidR="009469A6" w:rsidRPr="00857B89" w:rsidRDefault="009469A6" w:rsidP="009469A6">
      <w:pPr>
        <w:autoSpaceDE w:val="0"/>
        <w:autoSpaceDN w:val="0"/>
        <w:adjustRightInd w:val="0"/>
        <w:spacing w:after="0" w:line="360" w:lineRule="auto"/>
        <w:ind w:left="7200" w:firstLine="720"/>
        <w:jc w:val="both"/>
        <w:rPr>
          <w:rFonts w:eastAsia="Times New Roman" w:cs="Sylfaen"/>
          <w:sz w:val="24"/>
          <w:szCs w:val="24"/>
          <w:lang w:val="hy-AM" w:eastAsia="ru-RU"/>
        </w:rPr>
      </w:pPr>
      <w:r w:rsidRPr="00857B89">
        <w:rPr>
          <w:rFonts w:eastAsia="Times New Roman" w:cs="Times New Roman"/>
          <w:sz w:val="24"/>
          <w:szCs w:val="24"/>
          <w:lang w:val="hy-AM" w:eastAsia="ru-RU"/>
        </w:rPr>
        <w:lastRenderedPageBreak/>
        <w:t xml:space="preserve">N2 </w:t>
      </w:r>
      <w:r w:rsidRPr="00857B89">
        <w:rPr>
          <w:rFonts w:eastAsia="Times New Roman" w:cs="Sylfaen"/>
          <w:sz w:val="24"/>
          <w:szCs w:val="24"/>
          <w:lang w:val="hy-AM" w:eastAsia="ru-RU"/>
        </w:rPr>
        <w:t>աղյուսակ</w:t>
      </w:r>
    </w:p>
    <w:tbl>
      <w:tblPr>
        <w:tblW w:w="7712" w:type="dxa"/>
        <w:tblCellSpacing w:w="0" w:type="dxa"/>
        <w:tblInd w:w="15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4512"/>
      </w:tblGrid>
      <w:tr w:rsidR="00843FE0" w:rsidRPr="00857B89" w:rsidTr="00085552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9A6" w:rsidRPr="00857B89" w:rsidRDefault="009469A6" w:rsidP="007126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lang w:val="hy-AM" w:eastAsia="ru-RU"/>
              </w:rPr>
            </w:pPr>
            <w:r w:rsidRPr="003F44A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hy-AM" w:eastAsia="ru-RU"/>
              </w:rPr>
              <w:t> </w:t>
            </w:r>
            <w:r w:rsidRPr="00857B89">
              <w:rPr>
                <w:rFonts w:eastAsia="Times New Roman" w:cs="Times New Roman"/>
                <w:b/>
                <w:lang w:val="hy-AM" w:eastAsia="ru-RU"/>
              </w:rPr>
              <w:t>Իրադարձության վնասը</w:t>
            </w:r>
          </w:p>
        </w:tc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9A6" w:rsidRPr="00857B89" w:rsidRDefault="009469A6" w:rsidP="007126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lang w:val="hy-AM" w:eastAsia="ru-RU"/>
              </w:rPr>
            </w:pPr>
            <w:r w:rsidRPr="00857B89">
              <w:rPr>
                <w:rFonts w:eastAsia="Times New Roman" w:cs="Times New Roman"/>
                <w:b/>
                <w:lang w:val="hy-AM" w:eastAsia="ru-RU"/>
              </w:rPr>
              <w:t>Վնասին բնորոշ չափանիշներ</w:t>
            </w:r>
          </w:p>
        </w:tc>
      </w:tr>
      <w:tr w:rsidR="00843FE0" w:rsidRPr="00857B89" w:rsidTr="00085552">
        <w:trPr>
          <w:trHeight w:val="7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9A6" w:rsidRPr="004D0A12" w:rsidRDefault="004D0A12" w:rsidP="007126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857B89">
              <w:rPr>
                <w:rFonts w:eastAsia="Times New Roman" w:cs="Sylfaen"/>
                <w:b/>
                <w:bCs/>
                <w:lang w:val="hy-AM" w:eastAsia="ru-RU"/>
              </w:rPr>
              <w:t>Ծանր</w:t>
            </w:r>
            <w:r w:rsidRPr="00857B89">
              <w:rPr>
                <w:rFonts w:eastAsia="Times New Roman" w:cs="Times New Roman"/>
                <w:b/>
                <w:bCs/>
                <w:lang w:val="hy-AM" w:eastAsia="ru-RU"/>
              </w:rPr>
              <w:br/>
            </w:r>
            <w:r w:rsidRPr="00857B89">
              <w:rPr>
                <w:rFonts w:eastAsia="Times New Roman" w:cs="Times New Roman"/>
                <w:lang w:val="hy-AM" w:eastAsia="ru-RU"/>
              </w:rPr>
              <w:t>(</w:t>
            </w:r>
            <w:r w:rsidRPr="00857B89">
              <w:rPr>
                <w:rFonts w:eastAsia="Times New Roman" w:cs="Sylfaen"/>
                <w:lang w:val="hy-AM" w:eastAsia="ru-RU"/>
              </w:rPr>
              <w:t>վերականգնման</w:t>
            </w:r>
            <w:r w:rsidRPr="00857B89">
              <w:rPr>
                <w:rFonts w:eastAsia="Times New Roman" w:cs="Times New Roman"/>
                <w:lang w:val="hy-AM" w:eastAsia="ru-RU"/>
              </w:rPr>
              <w:t xml:space="preserve"> </w:t>
            </w:r>
            <w:r w:rsidRPr="00857B89">
              <w:rPr>
                <w:rFonts w:eastAsia="Times New Roman" w:cs="Sylfaen"/>
                <w:lang w:val="hy-AM" w:eastAsia="ru-RU"/>
              </w:rPr>
              <w:t>համար</w:t>
            </w:r>
            <w:r w:rsidRPr="00857B89">
              <w:rPr>
                <w:rFonts w:eastAsia="Times New Roman" w:cs="Times New Roman"/>
                <w:lang w:val="hy-AM" w:eastAsia="ru-RU"/>
              </w:rPr>
              <w:t xml:space="preserve"> </w:t>
            </w:r>
            <w:r w:rsidRPr="00857B89">
              <w:rPr>
                <w:rFonts w:eastAsia="Times New Roman" w:cs="Sylfaen"/>
                <w:lang w:val="hy-AM" w:eastAsia="ru-RU"/>
              </w:rPr>
              <w:t>անհրաժեշտ</w:t>
            </w:r>
            <w:r w:rsidRPr="00857B89">
              <w:rPr>
                <w:rFonts w:eastAsia="Times New Roman" w:cs="Times New Roman"/>
                <w:lang w:val="hy-AM" w:eastAsia="ru-RU"/>
              </w:rPr>
              <w:t xml:space="preserve"> </w:t>
            </w:r>
            <w:r w:rsidRPr="00857B89">
              <w:rPr>
                <w:rFonts w:eastAsia="Times New Roman" w:cs="Sylfaen"/>
                <w:lang w:val="hy-AM" w:eastAsia="ru-RU"/>
              </w:rPr>
              <w:t>երկար</w:t>
            </w:r>
            <w:r w:rsidRPr="00857B89">
              <w:rPr>
                <w:rFonts w:eastAsia="Times New Roman" w:cs="Times New Roman"/>
                <w:lang w:val="hy-AM" w:eastAsia="ru-RU"/>
              </w:rPr>
              <w:t xml:space="preserve"> </w:t>
            </w:r>
            <w:r w:rsidRPr="00857B89">
              <w:rPr>
                <w:rFonts w:eastAsia="Times New Roman" w:cs="Sylfaen"/>
                <w:lang w:val="hy-AM" w:eastAsia="ru-RU"/>
              </w:rPr>
              <w:t>ժամանակահատված</w:t>
            </w:r>
            <w:r w:rsidRPr="00857B89">
              <w:rPr>
                <w:rFonts w:eastAsia="Times New Roman" w:cs="Times New Roman"/>
                <w:lang w:val="hy-AM" w:eastAsia="ru-RU"/>
              </w:rPr>
              <w:t>)</w:t>
            </w:r>
          </w:p>
        </w:tc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BBE" w:rsidRPr="006F2BBE" w:rsidRDefault="006F2BBE" w:rsidP="007126D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="Berkeley-Book"/>
                <w:lang w:val="hy-AM"/>
              </w:rPr>
            </w:pPr>
            <w:r w:rsidRPr="006F2BBE">
              <w:rPr>
                <w:rFonts w:eastAsia="Times New Roman" w:cs="Times New Roman"/>
                <w:lang w:val="ru-RU" w:eastAsia="ru-RU"/>
              </w:rPr>
              <w:t>բույսերի</w:t>
            </w:r>
            <w:r w:rsidRPr="006F2BBE">
              <w:rPr>
                <w:rFonts w:eastAsia="Times New Roman" w:cs="Times New Roman"/>
                <w:lang w:eastAsia="ru-RU"/>
              </w:rPr>
              <w:t xml:space="preserve"> </w:t>
            </w:r>
            <w:r w:rsidR="004D0A12" w:rsidRPr="006F2BBE">
              <w:rPr>
                <w:rFonts w:eastAsia="Times New Roman" w:cs="Times New Roman"/>
                <w:lang w:val="hy-AM" w:eastAsia="ru-RU"/>
              </w:rPr>
              <w:t xml:space="preserve">վնասակար օրգանիզմների դեմ պայքարի </w:t>
            </w:r>
            <w:r w:rsidR="004E04EB" w:rsidRPr="006F2BBE">
              <w:rPr>
                <w:rFonts w:eastAsia="Times New Roman" w:cs="Times New Roman"/>
                <w:lang w:val="ru-RU" w:eastAsia="ru-RU"/>
              </w:rPr>
              <w:t>արդյունավետության</w:t>
            </w:r>
            <w:r w:rsidR="004E04EB" w:rsidRPr="004E04EB">
              <w:rPr>
                <w:rFonts w:eastAsia="Times New Roman" w:cs="Times New Roman"/>
                <w:lang w:eastAsia="ru-RU"/>
              </w:rPr>
              <w:t xml:space="preserve"> </w:t>
            </w:r>
            <w:r w:rsidR="004E04EB" w:rsidRPr="006F2BBE">
              <w:rPr>
                <w:rFonts w:eastAsia="Times New Roman" w:cs="Times New Roman"/>
                <w:lang w:val="ru-RU" w:eastAsia="ru-RU"/>
              </w:rPr>
              <w:t>զրոյական</w:t>
            </w:r>
            <w:r w:rsidR="004E04EB" w:rsidRPr="004E04EB">
              <w:rPr>
                <w:rFonts w:eastAsia="Times New Roman" w:cs="Times New Roman"/>
                <w:lang w:eastAsia="ru-RU"/>
              </w:rPr>
              <w:t xml:space="preserve"> </w:t>
            </w:r>
            <w:r w:rsidRPr="006F2BBE">
              <w:rPr>
                <w:rFonts w:eastAsia="Times New Roman" w:cs="Times New Roman"/>
                <w:lang w:val="ru-RU" w:eastAsia="ru-RU"/>
              </w:rPr>
              <w:t>մակարդակ</w:t>
            </w:r>
          </w:p>
          <w:p w:rsidR="004D0A12" w:rsidRPr="006F2BBE" w:rsidRDefault="004D0A12" w:rsidP="007126D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="Berkeley-Book"/>
                <w:lang w:val="hy-AM"/>
              </w:rPr>
            </w:pPr>
            <w:r w:rsidRPr="006F2BBE">
              <w:rPr>
                <w:lang w:val="hy-AM"/>
              </w:rPr>
              <w:t xml:space="preserve">բույսերի սնուցման, հողերի բերրիության բարելավման </w:t>
            </w:r>
            <w:r w:rsidR="006F2BBE" w:rsidRPr="006F2BBE">
              <w:rPr>
                <w:lang w:val="hy-AM"/>
              </w:rPr>
              <w:t xml:space="preserve">զրոյական </w:t>
            </w:r>
            <w:r w:rsidRPr="006F2BBE">
              <w:rPr>
                <w:rFonts w:eastAsia="Times New Roman" w:cs="Times New Roman"/>
                <w:lang w:val="hy-AM" w:eastAsia="ru-RU"/>
              </w:rPr>
              <w:t>արդյունավետության մակարդակ</w:t>
            </w:r>
            <w:r w:rsidRPr="006F2BBE">
              <w:rPr>
                <w:lang w:val="hy-AM" w:eastAsia="ru-RU"/>
              </w:rPr>
              <w:t>,</w:t>
            </w:r>
          </w:p>
          <w:p w:rsidR="009469A6" w:rsidRPr="00857B89" w:rsidRDefault="006F2BBE" w:rsidP="007126D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="Berkeley-Book"/>
                <w:lang w:val="hy-AM"/>
              </w:rPr>
            </w:pPr>
            <w:r w:rsidRPr="00857B89">
              <w:rPr>
                <w:rFonts w:cs="Berkeley-Book"/>
                <w:lang w:val="hy-AM"/>
              </w:rPr>
              <w:t>մարդկանց</w:t>
            </w:r>
            <w:r w:rsidR="00843FE0" w:rsidRPr="00843FE0">
              <w:rPr>
                <w:rFonts w:cs="Berkeley-Book"/>
                <w:lang w:val="hy-AM"/>
              </w:rPr>
              <w:t xml:space="preserve">, </w:t>
            </w:r>
            <w:r w:rsidRPr="006F2BBE">
              <w:rPr>
                <w:rFonts w:cs="Berkeley-Book"/>
                <w:lang w:val="hy-AM"/>
              </w:rPr>
              <w:t>կենսաբազմազնության</w:t>
            </w:r>
            <w:r w:rsidR="009469A6" w:rsidRPr="00857B89">
              <w:rPr>
                <w:rFonts w:cs="Berkeley-Book"/>
                <w:lang w:val="hy-AM"/>
              </w:rPr>
              <w:t xml:space="preserve"> </w:t>
            </w:r>
            <w:r w:rsidR="00843FE0" w:rsidRPr="003E77D8">
              <w:rPr>
                <w:rFonts w:cs="Sylfaen"/>
                <w:lang w:val="hy-AM"/>
              </w:rPr>
              <w:t>և</w:t>
            </w:r>
            <w:r w:rsidR="00843FE0" w:rsidRPr="003E77D8">
              <w:rPr>
                <w:rFonts w:cs="Times New Roman"/>
                <w:lang w:val="hy-AM"/>
              </w:rPr>
              <w:t xml:space="preserve"> </w:t>
            </w:r>
            <w:r w:rsidR="00843FE0" w:rsidRPr="003E77D8">
              <w:rPr>
                <w:rFonts w:cs="Sylfaen"/>
                <w:lang w:val="hy-AM"/>
              </w:rPr>
              <w:t>շրջակա</w:t>
            </w:r>
            <w:r w:rsidR="00843FE0" w:rsidRPr="003E77D8">
              <w:rPr>
                <w:rFonts w:cs="Times New Roman"/>
                <w:lang w:val="hy-AM"/>
              </w:rPr>
              <w:t xml:space="preserve"> </w:t>
            </w:r>
            <w:r w:rsidR="00BB0150">
              <w:rPr>
                <w:rFonts w:cs="Sylfaen"/>
                <w:lang w:val="hy-AM"/>
              </w:rPr>
              <w:t>միջավայրի</w:t>
            </w:r>
            <w:r w:rsidR="00843FE0" w:rsidRPr="003E77D8">
              <w:rPr>
                <w:rFonts w:cs="Berkeley-Book"/>
                <w:sz w:val="24"/>
                <w:szCs w:val="24"/>
                <w:lang w:val="hy-AM"/>
              </w:rPr>
              <w:t xml:space="preserve"> </w:t>
            </w:r>
            <w:r w:rsidR="009469A6" w:rsidRPr="00857B89">
              <w:rPr>
                <w:rFonts w:cs="Berkeley-Book"/>
                <w:lang w:val="hy-AM"/>
              </w:rPr>
              <w:t xml:space="preserve">վտանգի հավանականության բարձր մակարդակ, </w:t>
            </w:r>
          </w:p>
          <w:p w:rsidR="009469A6" w:rsidRPr="00857B89" w:rsidRDefault="009469A6" w:rsidP="007126D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="Berkeley-Book"/>
                <w:lang w:val="hy-AM"/>
              </w:rPr>
            </w:pPr>
            <w:r w:rsidRPr="00857B89">
              <w:rPr>
                <w:rFonts w:cs="Berkeley-Book"/>
                <w:lang w:val="hy-AM"/>
              </w:rPr>
              <w:t>տնտեսական առավելագույն վնասներ</w:t>
            </w:r>
          </w:p>
        </w:tc>
      </w:tr>
      <w:tr w:rsidR="00843FE0" w:rsidRPr="00857B89" w:rsidTr="00085552">
        <w:trPr>
          <w:trHeight w:val="5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9A6" w:rsidRPr="00857B89" w:rsidRDefault="00B97919" w:rsidP="007126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val="hy-AM" w:eastAsia="ru-RU"/>
              </w:rPr>
            </w:pPr>
            <w:r w:rsidRPr="00857B89">
              <w:rPr>
                <w:rFonts w:eastAsia="Times New Roman" w:cs="Sylfaen"/>
                <w:b/>
                <w:bCs/>
                <w:lang w:val="hy-AM" w:eastAsia="ru-RU"/>
              </w:rPr>
              <w:t>Միջին</w:t>
            </w:r>
            <w:r w:rsidRPr="00857B89">
              <w:rPr>
                <w:rFonts w:eastAsia="Times New Roman" w:cs="Times New Roman"/>
                <w:b/>
                <w:bCs/>
                <w:lang w:val="hy-AM" w:eastAsia="ru-RU"/>
              </w:rPr>
              <w:br/>
            </w:r>
            <w:r w:rsidRPr="00857B89">
              <w:rPr>
                <w:rFonts w:eastAsia="Times New Roman" w:cs="Times New Roman"/>
                <w:lang w:val="hy-AM" w:eastAsia="ru-RU"/>
              </w:rPr>
              <w:t>(</w:t>
            </w:r>
            <w:r w:rsidRPr="00857B89">
              <w:rPr>
                <w:rFonts w:eastAsia="Times New Roman" w:cs="Sylfaen"/>
                <w:lang w:val="hy-AM" w:eastAsia="ru-RU"/>
              </w:rPr>
              <w:t>չափավոր</w:t>
            </w:r>
            <w:r w:rsidRPr="00857B89">
              <w:rPr>
                <w:rFonts w:eastAsia="Times New Roman" w:cs="Times New Roman"/>
                <w:lang w:val="hy-AM" w:eastAsia="ru-RU"/>
              </w:rPr>
              <w:t xml:space="preserve"> </w:t>
            </w:r>
            <w:r w:rsidRPr="00857B89">
              <w:rPr>
                <w:rFonts w:eastAsia="Times New Roman" w:cs="Sylfaen"/>
                <w:lang w:val="hy-AM" w:eastAsia="ru-RU"/>
              </w:rPr>
              <w:t>աստիճանի</w:t>
            </w:r>
            <w:r w:rsidRPr="00857B89">
              <w:rPr>
                <w:rFonts w:eastAsia="Times New Roman" w:cs="Times New Roman"/>
                <w:lang w:val="hy-AM" w:eastAsia="ru-RU"/>
              </w:rPr>
              <w:t xml:space="preserve"> </w:t>
            </w:r>
            <w:r w:rsidRPr="00857B89">
              <w:rPr>
                <w:rFonts w:eastAsia="Times New Roman" w:cs="Sylfaen"/>
                <w:lang w:val="hy-AM" w:eastAsia="ru-RU"/>
              </w:rPr>
              <w:t>ռեսուրսներ</w:t>
            </w:r>
            <w:r w:rsidRPr="00857B89">
              <w:rPr>
                <w:rFonts w:eastAsia="Times New Roman" w:cs="Times New Roman"/>
                <w:lang w:val="hy-AM" w:eastAsia="ru-RU"/>
              </w:rPr>
              <w:t xml:space="preserve"> </w:t>
            </w:r>
            <w:r w:rsidRPr="00857B89">
              <w:rPr>
                <w:rFonts w:eastAsia="Times New Roman" w:cs="Sylfaen"/>
                <w:lang w:val="hy-AM" w:eastAsia="ru-RU"/>
              </w:rPr>
              <w:t>և</w:t>
            </w:r>
            <w:r w:rsidRPr="00857B89">
              <w:rPr>
                <w:rFonts w:eastAsia="Times New Roman" w:cs="Times New Roman"/>
                <w:lang w:val="hy-AM" w:eastAsia="ru-RU"/>
              </w:rPr>
              <w:t xml:space="preserve"> </w:t>
            </w:r>
            <w:r w:rsidRPr="00857B89">
              <w:rPr>
                <w:rFonts w:eastAsia="Times New Roman" w:cs="Sylfaen"/>
                <w:lang w:val="hy-AM" w:eastAsia="ru-RU"/>
              </w:rPr>
              <w:t>ժամանակ</w:t>
            </w:r>
            <w:r w:rsidRPr="00857B89">
              <w:rPr>
                <w:rFonts w:eastAsia="Times New Roman" w:cs="Times New Roman"/>
                <w:lang w:val="hy-AM" w:eastAsia="ru-RU"/>
              </w:rPr>
              <w:t xml:space="preserve"> </w:t>
            </w:r>
            <w:r w:rsidRPr="00857B89">
              <w:rPr>
                <w:rFonts w:eastAsia="Times New Roman" w:cs="Sylfaen"/>
                <w:lang w:val="hy-AM" w:eastAsia="ru-RU"/>
              </w:rPr>
              <w:t>պահանջող</w:t>
            </w:r>
            <w:r w:rsidRPr="00857B89">
              <w:rPr>
                <w:rFonts w:eastAsia="Times New Roman" w:cs="Times New Roman"/>
                <w:lang w:val="hy-AM" w:eastAsia="ru-RU"/>
              </w:rPr>
              <w:t xml:space="preserve"> </w:t>
            </w:r>
            <w:r w:rsidRPr="00857B89">
              <w:rPr>
                <w:rFonts w:eastAsia="Times New Roman" w:cs="Sylfaen"/>
                <w:lang w:val="hy-AM" w:eastAsia="ru-RU"/>
              </w:rPr>
              <w:t>իրադարձություն</w:t>
            </w:r>
            <w:r w:rsidRPr="00857B89">
              <w:rPr>
                <w:rFonts w:eastAsia="Times New Roman" w:cs="Times New Roman"/>
                <w:lang w:val="hy-AM" w:eastAsia="ru-RU"/>
              </w:rPr>
              <w:t>)</w:t>
            </w:r>
          </w:p>
        </w:tc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7919" w:rsidRPr="006F2BBE" w:rsidRDefault="00B97919" w:rsidP="00B9791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="Berkeley-Book"/>
                <w:lang w:val="hy-AM"/>
              </w:rPr>
            </w:pPr>
            <w:r w:rsidRPr="00B97919">
              <w:rPr>
                <w:rFonts w:eastAsia="Times New Roman" w:cs="Times New Roman"/>
                <w:lang w:val="hy-AM" w:eastAsia="ru-RU"/>
              </w:rPr>
              <w:t xml:space="preserve">բույսերի </w:t>
            </w:r>
            <w:r w:rsidRPr="006F2BBE">
              <w:rPr>
                <w:rFonts w:eastAsia="Times New Roman" w:cs="Times New Roman"/>
                <w:lang w:val="hy-AM" w:eastAsia="ru-RU"/>
              </w:rPr>
              <w:t xml:space="preserve">վնասակար օրգանիզմների դեմ պայքարի </w:t>
            </w:r>
            <w:r w:rsidR="00B41896" w:rsidRPr="00B97919">
              <w:rPr>
                <w:rFonts w:eastAsia="Times New Roman" w:cs="Times New Roman"/>
                <w:lang w:val="hy-AM" w:eastAsia="ru-RU"/>
              </w:rPr>
              <w:t>արդյունավետության</w:t>
            </w:r>
            <w:r w:rsidR="00B41896" w:rsidRPr="00995B88">
              <w:rPr>
                <w:rFonts w:eastAsia="Times New Roman" w:cs="Times New Roman"/>
                <w:lang w:val="hy-AM" w:eastAsia="ru-RU"/>
              </w:rPr>
              <w:t xml:space="preserve"> բավարար</w:t>
            </w:r>
            <w:r w:rsidR="00B41896" w:rsidRPr="00B97919">
              <w:rPr>
                <w:rFonts w:eastAsia="Times New Roman" w:cs="Times New Roman"/>
                <w:lang w:val="hy-AM" w:eastAsia="ru-RU"/>
              </w:rPr>
              <w:t xml:space="preserve"> </w:t>
            </w:r>
            <w:r w:rsidRPr="00B97919">
              <w:rPr>
                <w:rFonts w:eastAsia="Times New Roman" w:cs="Times New Roman"/>
                <w:lang w:val="hy-AM" w:eastAsia="ru-RU"/>
              </w:rPr>
              <w:t>մակարդակ</w:t>
            </w:r>
          </w:p>
          <w:p w:rsidR="003C650B" w:rsidRPr="006F2BBE" w:rsidRDefault="003C650B" w:rsidP="003C650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="Berkeley-Book"/>
                <w:lang w:val="hy-AM"/>
              </w:rPr>
            </w:pPr>
            <w:r w:rsidRPr="006F2BBE">
              <w:rPr>
                <w:lang w:val="hy-AM"/>
              </w:rPr>
              <w:t xml:space="preserve">բույսերի սնուցման, հողերի բերրիության բարելավման </w:t>
            </w:r>
            <w:r w:rsidRPr="006F2BBE">
              <w:rPr>
                <w:rFonts w:eastAsia="Times New Roman" w:cs="Times New Roman"/>
                <w:lang w:val="hy-AM" w:eastAsia="ru-RU"/>
              </w:rPr>
              <w:t xml:space="preserve">արդյունավետության </w:t>
            </w:r>
            <w:r w:rsidR="004E04EB" w:rsidRPr="00995B88">
              <w:rPr>
                <w:lang w:val="hy-AM"/>
              </w:rPr>
              <w:t>բավարար</w:t>
            </w:r>
            <w:r w:rsidR="004E04EB" w:rsidRPr="006F2BBE">
              <w:rPr>
                <w:rFonts w:eastAsia="Times New Roman" w:cs="Times New Roman"/>
                <w:lang w:val="hy-AM" w:eastAsia="ru-RU"/>
              </w:rPr>
              <w:t xml:space="preserve"> </w:t>
            </w:r>
            <w:r w:rsidRPr="006F2BBE">
              <w:rPr>
                <w:rFonts w:eastAsia="Times New Roman" w:cs="Times New Roman"/>
                <w:lang w:val="hy-AM" w:eastAsia="ru-RU"/>
              </w:rPr>
              <w:t>մակարդակ</w:t>
            </w:r>
            <w:r w:rsidRPr="006F2BBE">
              <w:rPr>
                <w:lang w:val="hy-AM" w:eastAsia="ru-RU"/>
              </w:rPr>
              <w:t>,</w:t>
            </w:r>
          </w:p>
          <w:p w:rsidR="009469A6" w:rsidRPr="00857B89" w:rsidRDefault="009469A6" w:rsidP="00AB354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lang w:val="hy-AM"/>
              </w:rPr>
            </w:pPr>
            <w:r w:rsidRPr="00857B89">
              <w:rPr>
                <w:rFonts w:cs="Berkeley-Book"/>
                <w:lang w:val="hy-AM"/>
              </w:rPr>
              <w:t>մարդկանց</w:t>
            </w:r>
            <w:r w:rsidR="00AB354C" w:rsidRPr="00AB354C">
              <w:rPr>
                <w:rFonts w:cs="Berkeley-Book"/>
                <w:lang w:val="hy-AM"/>
              </w:rPr>
              <w:t>,</w:t>
            </w:r>
            <w:r w:rsidR="001B4A0B" w:rsidRPr="001B4A0B">
              <w:rPr>
                <w:rFonts w:cs="Berkeley-Book"/>
                <w:lang w:val="hy-AM"/>
              </w:rPr>
              <w:t xml:space="preserve"> կենսաբազմազնության</w:t>
            </w:r>
            <w:r w:rsidR="00AB354C" w:rsidRPr="003E77D8">
              <w:rPr>
                <w:rFonts w:cs="Sylfaen"/>
                <w:lang w:val="hy-AM"/>
              </w:rPr>
              <w:t xml:space="preserve"> և</w:t>
            </w:r>
            <w:r w:rsidR="00AB354C" w:rsidRPr="003E77D8">
              <w:rPr>
                <w:rFonts w:cs="Times New Roman"/>
                <w:lang w:val="hy-AM"/>
              </w:rPr>
              <w:t xml:space="preserve"> </w:t>
            </w:r>
            <w:r w:rsidR="00AB354C" w:rsidRPr="003E77D8">
              <w:rPr>
                <w:rFonts w:cs="Sylfaen"/>
                <w:lang w:val="hy-AM"/>
              </w:rPr>
              <w:t>շրջակա</w:t>
            </w:r>
            <w:r w:rsidR="00AB354C" w:rsidRPr="003E77D8">
              <w:rPr>
                <w:rFonts w:cs="Times New Roman"/>
                <w:lang w:val="hy-AM"/>
              </w:rPr>
              <w:t xml:space="preserve"> </w:t>
            </w:r>
            <w:r w:rsidR="005C346E">
              <w:rPr>
                <w:rFonts w:cs="Sylfaen"/>
                <w:lang w:val="hy-AM"/>
              </w:rPr>
              <w:t>միջավայրի</w:t>
            </w:r>
            <w:r w:rsidRPr="00857B89">
              <w:rPr>
                <w:rFonts w:cs="Berkeley-Book"/>
                <w:lang w:val="hy-AM"/>
              </w:rPr>
              <w:t xml:space="preserve"> վտանգի հավանականության </w:t>
            </w:r>
            <w:r w:rsidR="00A43CCA" w:rsidRPr="00A43CCA">
              <w:rPr>
                <w:rFonts w:cs="Berkeley-Book"/>
                <w:lang w:val="hy-AM"/>
              </w:rPr>
              <w:t xml:space="preserve">նվազագույն </w:t>
            </w:r>
            <w:r w:rsidRPr="00857B89">
              <w:rPr>
                <w:rFonts w:cs="Berkeley-Book"/>
                <w:lang w:val="hy-AM"/>
              </w:rPr>
              <w:t>մակարդակ</w:t>
            </w:r>
          </w:p>
          <w:p w:rsidR="009469A6" w:rsidRPr="00857B89" w:rsidRDefault="009469A6" w:rsidP="007126D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lang w:val="hy-AM"/>
              </w:rPr>
            </w:pPr>
            <w:r w:rsidRPr="00857B89">
              <w:rPr>
                <w:rFonts w:cs="Berkeley-Book"/>
                <w:lang w:val="hy-AM"/>
              </w:rPr>
              <w:t>տնտեսական մեծ վնասներ</w:t>
            </w:r>
          </w:p>
          <w:p w:rsidR="009469A6" w:rsidRPr="00857B89" w:rsidRDefault="009469A6" w:rsidP="007126D0">
            <w:pPr>
              <w:spacing w:after="0" w:line="240" w:lineRule="auto"/>
              <w:rPr>
                <w:rFonts w:eastAsia="Times New Roman" w:cs="Times New Roman"/>
                <w:lang w:val="hy-AM" w:eastAsia="ru-RU"/>
              </w:rPr>
            </w:pPr>
          </w:p>
        </w:tc>
      </w:tr>
      <w:tr w:rsidR="00843FE0" w:rsidRPr="00857B89" w:rsidTr="00085552">
        <w:trPr>
          <w:trHeight w:val="13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9A6" w:rsidRPr="00857B89" w:rsidRDefault="00995B88" w:rsidP="007126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val="hy-AM" w:eastAsia="ru-RU"/>
              </w:rPr>
            </w:pPr>
            <w:r w:rsidRPr="00857B89">
              <w:rPr>
                <w:rFonts w:eastAsia="Times New Roman" w:cs="Sylfaen"/>
                <w:b/>
                <w:bCs/>
                <w:lang w:val="ru-RU" w:eastAsia="ru-RU"/>
              </w:rPr>
              <w:t>Թեթև</w:t>
            </w:r>
            <w:r w:rsidRPr="00857B89">
              <w:rPr>
                <w:rFonts w:eastAsia="Times New Roman" w:cs="Times New Roman"/>
                <w:b/>
                <w:bCs/>
                <w:lang w:val="ru-RU" w:eastAsia="ru-RU"/>
              </w:rPr>
              <w:br/>
            </w:r>
            <w:r w:rsidRPr="00857B89">
              <w:rPr>
                <w:rFonts w:eastAsia="Times New Roman" w:cs="Times New Roman"/>
                <w:lang w:val="ru-RU" w:eastAsia="ru-RU"/>
              </w:rPr>
              <w:t>(</w:t>
            </w:r>
            <w:r w:rsidRPr="00857B89">
              <w:rPr>
                <w:rFonts w:eastAsia="Times New Roman" w:cs="Sylfaen"/>
                <w:lang w:val="ru-RU" w:eastAsia="ru-RU"/>
              </w:rPr>
              <w:t>նվազագույն</w:t>
            </w:r>
            <w:r w:rsidRPr="00857B89">
              <w:rPr>
                <w:rFonts w:eastAsia="Times New Roman" w:cs="Times New Roman"/>
                <w:lang w:val="ru-RU" w:eastAsia="ru-RU"/>
              </w:rPr>
              <w:t xml:space="preserve"> </w:t>
            </w:r>
            <w:r w:rsidRPr="00857B89">
              <w:rPr>
                <w:rFonts w:eastAsia="Times New Roman" w:cs="Sylfaen"/>
                <w:lang w:val="ru-RU" w:eastAsia="ru-RU"/>
              </w:rPr>
              <w:t>ազդեցություն</w:t>
            </w:r>
            <w:r w:rsidRPr="00857B89">
              <w:rPr>
                <w:rFonts w:eastAsia="Times New Roman" w:cs="Times New Roman"/>
                <w:lang w:val="ru-RU" w:eastAsia="ru-RU"/>
              </w:rPr>
              <w:t>)</w:t>
            </w:r>
          </w:p>
        </w:tc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B88" w:rsidRPr="006F2BBE" w:rsidRDefault="00995B88" w:rsidP="00995B8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="Berkeley-Book"/>
                <w:lang w:val="hy-AM"/>
              </w:rPr>
            </w:pPr>
            <w:r w:rsidRPr="00B97919">
              <w:rPr>
                <w:rFonts w:eastAsia="Times New Roman" w:cs="Times New Roman"/>
                <w:lang w:val="hy-AM" w:eastAsia="ru-RU"/>
              </w:rPr>
              <w:t xml:space="preserve">բույսերի </w:t>
            </w:r>
            <w:r w:rsidRPr="006F2BBE">
              <w:rPr>
                <w:rFonts w:eastAsia="Times New Roman" w:cs="Times New Roman"/>
                <w:lang w:val="hy-AM" w:eastAsia="ru-RU"/>
              </w:rPr>
              <w:t xml:space="preserve">վնասակար օրգանիզմների դեմ պայքարի </w:t>
            </w:r>
            <w:r w:rsidRPr="00B97919">
              <w:rPr>
                <w:rFonts w:eastAsia="Times New Roman" w:cs="Times New Roman"/>
                <w:lang w:val="hy-AM" w:eastAsia="ru-RU"/>
              </w:rPr>
              <w:t xml:space="preserve">արդյունավետության </w:t>
            </w:r>
            <w:r w:rsidR="00085552" w:rsidRPr="00A43CCA">
              <w:rPr>
                <w:rFonts w:eastAsia="Times New Roman" w:cs="Times New Roman"/>
                <w:lang w:val="hy-AM" w:eastAsia="ru-RU"/>
              </w:rPr>
              <w:t>լավ</w:t>
            </w:r>
            <w:r w:rsidR="00085552" w:rsidRPr="00B97919">
              <w:rPr>
                <w:rFonts w:eastAsia="Times New Roman" w:cs="Times New Roman"/>
                <w:lang w:val="hy-AM" w:eastAsia="ru-RU"/>
              </w:rPr>
              <w:t xml:space="preserve"> </w:t>
            </w:r>
            <w:r w:rsidRPr="00B97919">
              <w:rPr>
                <w:rFonts w:eastAsia="Times New Roman" w:cs="Times New Roman"/>
                <w:lang w:val="hy-AM" w:eastAsia="ru-RU"/>
              </w:rPr>
              <w:t>մակարդակ</w:t>
            </w:r>
          </w:p>
          <w:p w:rsidR="00995B88" w:rsidRPr="00C16AA2" w:rsidRDefault="00995B88" w:rsidP="00995B8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="Berkeley-Book"/>
                <w:lang w:val="hy-AM"/>
              </w:rPr>
            </w:pPr>
            <w:r w:rsidRPr="006F2BBE">
              <w:rPr>
                <w:lang w:val="hy-AM"/>
              </w:rPr>
              <w:t xml:space="preserve">բույսերի սնուցման, հողերի բերրիության բարելավման </w:t>
            </w:r>
            <w:r w:rsidR="00085552">
              <w:rPr>
                <w:rFonts w:eastAsia="Times New Roman" w:cs="Times New Roman"/>
                <w:lang w:val="hy-AM" w:eastAsia="ru-RU"/>
              </w:rPr>
              <w:t>արդյունավետության</w:t>
            </w:r>
            <w:r w:rsidR="00085552" w:rsidRPr="00085552">
              <w:rPr>
                <w:rFonts w:eastAsia="Times New Roman" w:cs="Times New Roman"/>
                <w:lang w:val="hy-AM" w:eastAsia="ru-RU"/>
              </w:rPr>
              <w:t xml:space="preserve"> </w:t>
            </w:r>
            <w:r w:rsidR="00085552" w:rsidRPr="00A43CCA">
              <w:rPr>
                <w:lang w:val="hy-AM"/>
              </w:rPr>
              <w:t>լավ</w:t>
            </w:r>
            <w:r w:rsidR="00085552" w:rsidRPr="006F2BBE">
              <w:rPr>
                <w:rFonts w:eastAsia="Times New Roman" w:cs="Times New Roman"/>
                <w:lang w:val="hy-AM" w:eastAsia="ru-RU"/>
              </w:rPr>
              <w:t xml:space="preserve"> </w:t>
            </w:r>
            <w:r w:rsidRPr="006F2BBE">
              <w:rPr>
                <w:rFonts w:eastAsia="Times New Roman" w:cs="Times New Roman"/>
                <w:lang w:val="hy-AM" w:eastAsia="ru-RU"/>
              </w:rPr>
              <w:t>մակարդակ</w:t>
            </w:r>
          </w:p>
          <w:p w:rsidR="00C16AA2" w:rsidRPr="00857B89" w:rsidRDefault="00C16AA2" w:rsidP="00C16AA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lang w:val="hy-AM"/>
              </w:rPr>
            </w:pPr>
            <w:r w:rsidRPr="00857B89">
              <w:rPr>
                <w:rFonts w:cs="Berkeley-Book"/>
                <w:lang w:val="hy-AM"/>
              </w:rPr>
              <w:t>մարդկանց</w:t>
            </w:r>
            <w:r w:rsidRPr="00AB354C">
              <w:rPr>
                <w:rFonts w:cs="Berkeley-Book"/>
                <w:lang w:val="hy-AM"/>
              </w:rPr>
              <w:t>,</w:t>
            </w:r>
            <w:r w:rsidRPr="001B4A0B">
              <w:rPr>
                <w:rFonts w:cs="Berkeley-Book"/>
                <w:lang w:val="hy-AM"/>
              </w:rPr>
              <w:t xml:space="preserve"> կենսաբազմազնության</w:t>
            </w:r>
            <w:r w:rsidRPr="003E77D8">
              <w:rPr>
                <w:rFonts w:cs="Sylfaen"/>
                <w:lang w:val="hy-AM"/>
              </w:rPr>
              <w:t xml:space="preserve"> և</w:t>
            </w:r>
            <w:r w:rsidRPr="003E77D8">
              <w:rPr>
                <w:rFonts w:cs="Times New Roman"/>
                <w:lang w:val="hy-AM"/>
              </w:rPr>
              <w:t xml:space="preserve"> </w:t>
            </w:r>
            <w:r w:rsidRPr="003E77D8">
              <w:rPr>
                <w:rFonts w:cs="Sylfaen"/>
                <w:lang w:val="hy-AM"/>
              </w:rPr>
              <w:t>շրջակա</w:t>
            </w:r>
            <w:r w:rsidRPr="003E77D8">
              <w:rPr>
                <w:rFonts w:cs="Times New Roman"/>
                <w:lang w:val="hy-AM"/>
              </w:rPr>
              <w:t xml:space="preserve"> </w:t>
            </w:r>
            <w:r w:rsidR="00085552">
              <w:rPr>
                <w:rFonts w:cs="Sylfaen"/>
                <w:lang w:val="hy-AM"/>
              </w:rPr>
              <w:t>միջավայրի</w:t>
            </w:r>
            <w:r w:rsidRPr="00857B89">
              <w:rPr>
                <w:rFonts w:cs="Berkeley-Book"/>
                <w:lang w:val="hy-AM"/>
              </w:rPr>
              <w:t xml:space="preserve"> վտանգի հավանականության </w:t>
            </w:r>
            <w:r w:rsidRPr="00C16AA2">
              <w:rPr>
                <w:rFonts w:cs="Berkeley-Book"/>
                <w:lang w:val="hy-AM"/>
              </w:rPr>
              <w:t xml:space="preserve">զրոյական </w:t>
            </w:r>
            <w:r w:rsidRPr="00857B89">
              <w:rPr>
                <w:rFonts w:cs="Berkeley-Book"/>
                <w:lang w:val="hy-AM"/>
              </w:rPr>
              <w:t>մակարդակ</w:t>
            </w:r>
          </w:p>
          <w:p w:rsidR="009469A6" w:rsidRPr="00857B89" w:rsidRDefault="009469A6" w:rsidP="00A43CC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lang w:val="hy-AM"/>
              </w:rPr>
            </w:pPr>
            <w:r w:rsidRPr="00857B89">
              <w:rPr>
                <w:rFonts w:cs="Berkeley-Book"/>
                <w:lang w:val="hy-AM"/>
              </w:rPr>
              <w:t xml:space="preserve">տնտեսական </w:t>
            </w:r>
            <w:r w:rsidR="00A43CCA">
              <w:rPr>
                <w:rFonts w:cs="Berkeley-Book"/>
                <w:lang w:val="ru-RU"/>
              </w:rPr>
              <w:t xml:space="preserve">նվազագույն </w:t>
            </w:r>
            <w:r w:rsidRPr="00857B89">
              <w:rPr>
                <w:rFonts w:cs="Berkeley-Book"/>
                <w:lang w:val="hy-AM"/>
              </w:rPr>
              <w:t>վնասներ</w:t>
            </w:r>
          </w:p>
        </w:tc>
      </w:tr>
    </w:tbl>
    <w:p w:rsidR="009469A6" w:rsidRPr="00E7330F" w:rsidRDefault="009469A6" w:rsidP="009469A6">
      <w:pPr>
        <w:spacing w:after="0" w:line="240" w:lineRule="auto"/>
        <w:ind w:firstLine="313"/>
        <w:rPr>
          <w:rFonts w:eastAsia="Times New Roman" w:cs="Times New Roman"/>
          <w:color w:val="7030A0"/>
          <w:lang w:val="hy-AM" w:eastAsia="ru-RU"/>
        </w:rPr>
      </w:pPr>
    </w:p>
    <w:p w:rsidR="009469A6" w:rsidRPr="008A6022" w:rsidRDefault="009469A6" w:rsidP="009469A6">
      <w:pPr>
        <w:spacing w:after="0" w:line="240" w:lineRule="auto"/>
        <w:ind w:firstLine="313"/>
        <w:jc w:val="both"/>
        <w:rPr>
          <w:rFonts w:eastAsia="Times New Roman" w:cs="Times New Roman"/>
          <w:sz w:val="24"/>
          <w:szCs w:val="24"/>
          <w:lang w:val="hy-AM" w:eastAsia="ru-RU"/>
        </w:rPr>
      </w:pPr>
      <w:r w:rsidRPr="008A6022">
        <w:rPr>
          <w:rFonts w:eastAsia="Times New Roman" w:cs="Times New Roman"/>
          <w:sz w:val="24"/>
          <w:szCs w:val="24"/>
          <w:lang w:val="hy-AM" w:eastAsia="ru-RU"/>
        </w:rPr>
        <w:t xml:space="preserve">2) </w:t>
      </w:r>
      <w:r w:rsidR="002D7D29" w:rsidRPr="00000111">
        <w:rPr>
          <w:rFonts w:eastAsia="Times New Roman" w:cs="Sylfaen"/>
          <w:b/>
          <w:bCs/>
          <w:sz w:val="24"/>
          <w:szCs w:val="24"/>
          <w:lang w:val="hy-AM" w:eastAsia="ru-RU"/>
        </w:rPr>
        <w:t>Ք</w:t>
      </w:r>
      <w:r w:rsidRPr="008A6022">
        <w:rPr>
          <w:rFonts w:eastAsia="Times New Roman" w:cs="Sylfaen"/>
          <w:b/>
          <w:bCs/>
          <w:sz w:val="24"/>
          <w:szCs w:val="24"/>
          <w:lang w:val="hy-AM" w:eastAsia="ru-RU"/>
        </w:rPr>
        <w:t>այլ</w:t>
      </w:r>
      <w:r w:rsidRPr="008A6022">
        <w:rPr>
          <w:rFonts w:eastAsia="Times New Roman" w:cs="Times New Roman"/>
          <w:b/>
          <w:bCs/>
          <w:sz w:val="24"/>
          <w:szCs w:val="24"/>
          <w:lang w:val="hy-AM" w:eastAsia="ru-RU"/>
        </w:rPr>
        <w:t xml:space="preserve"> 2.</w:t>
      </w:r>
      <w:r w:rsidRPr="008A6022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C60A8D" w:rsidRPr="00C60A8D">
        <w:rPr>
          <w:rFonts w:eastAsia="Times New Roman" w:cs="Sylfaen"/>
          <w:sz w:val="24"/>
          <w:szCs w:val="24"/>
          <w:lang w:val="hy-AM" w:eastAsia="ru-RU"/>
        </w:rPr>
        <w:t>Գ</w:t>
      </w:r>
      <w:r w:rsidRPr="008A6022">
        <w:rPr>
          <w:rFonts w:eastAsia="Times New Roman" w:cs="Sylfaen"/>
          <w:sz w:val="24"/>
          <w:szCs w:val="24"/>
          <w:lang w:val="hy-AM" w:eastAsia="ru-RU"/>
        </w:rPr>
        <w:t>նահատվում</w:t>
      </w:r>
      <w:r w:rsidRPr="008A6022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Pr="008A6022">
        <w:rPr>
          <w:rFonts w:eastAsia="Times New Roman" w:cs="Sylfaen"/>
          <w:sz w:val="24"/>
          <w:szCs w:val="24"/>
          <w:lang w:val="hy-AM" w:eastAsia="ru-RU"/>
        </w:rPr>
        <w:t>է</w:t>
      </w:r>
      <w:r w:rsidRPr="008A6022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Pr="008A6022">
        <w:rPr>
          <w:rFonts w:eastAsia="Times New Roman" w:cs="Sylfaen"/>
          <w:sz w:val="24"/>
          <w:szCs w:val="24"/>
          <w:lang w:val="hy-AM" w:eastAsia="ru-RU"/>
        </w:rPr>
        <w:t>գործունեության</w:t>
      </w:r>
      <w:r w:rsidRPr="008A6022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Pr="008A6022">
        <w:rPr>
          <w:rFonts w:eastAsia="Times New Roman" w:cs="Sylfaen"/>
          <w:sz w:val="24"/>
          <w:szCs w:val="24"/>
          <w:lang w:val="hy-AM" w:eastAsia="ru-RU"/>
        </w:rPr>
        <w:t>տեսակում</w:t>
      </w:r>
      <w:r w:rsidRPr="008A6022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Pr="008A6022">
        <w:rPr>
          <w:rFonts w:eastAsia="Times New Roman" w:cs="Sylfaen"/>
          <w:sz w:val="24"/>
          <w:szCs w:val="24"/>
          <w:lang w:val="hy-AM" w:eastAsia="ru-RU"/>
        </w:rPr>
        <w:t>տվյալ</w:t>
      </w:r>
      <w:r w:rsidRPr="008A6022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000111" w:rsidRPr="00000111">
        <w:rPr>
          <w:rFonts w:eastAsia="Times New Roman" w:cs="Times New Roman"/>
          <w:sz w:val="24"/>
          <w:szCs w:val="24"/>
          <w:lang w:val="hy-AM" w:eastAsia="ru-RU"/>
        </w:rPr>
        <w:t>վնասակա</w:t>
      </w:r>
      <w:r w:rsidR="00000111">
        <w:rPr>
          <w:rFonts w:eastAsia="Times New Roman" w:cs="Times New Roman"/>
          <w:sz w:val="24"/>
          <w:szCs w:val="24"/>
          <w:lang w:val="hy-AM" w:eastAsia="ru-RU"/>
        </w:rPr>
        <w:t>ր</w:t>
      </w:r>
      <w:r w:rsidR="00000111" w:rsidRPr="00000111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Pr="008A6022">
        <w:rPr>
          <w:rFonts w:eastAsia="Times New Roman" w:cs="Sylfaen"/>
          <w:sz w:val="24"/>
          <w:szCs w:val="24"/>
          <w:lang w:val="hy-AM" w:eastAsia="ru-RU"/>
        </w:rPr>
        <w:t>իրադարձության</w:t>
      </w:r>
      <w:r w:rsidRPr="008A6022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Pr="008A6022">
        <w:rPr>
          <w:rFonts w:eastAsia="Times New Roman" w:cs="Sylfaen"/>
          <w:sz w:val="24"/>
          <w:szCs w:val="24"/>
          <w:lang w:val="hy-AM" w:eastAsia="ru-RU"/>
        </w:rPr>
        <w:t>հաճախականության</w:t>
      </w:r>
      <w:r w:rsidRPr="008A6022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Pr="008A6022">
        <w:rPr>
          <w:rFonts w:eastAsia="Times New Roman" w:cs="Sylfaen"/>
          <w:sz w:val="24"/>
          <w:szCs w:val="24"/>
          <w:lang w:val="hy-AM" w:eastAsia="ru-RU"/>
        </w:rPr>
        <w:t>ռիսկայնությունը</w:t>
      </w:r>
      <w:r w:rsidRPr="008A6022">
        <w:rPr>
          <w:rFonts w:eastAsia="Times New Roman" w:cs="Times New Roman"/>
          <w:sz w:val="24"/>
          <w:szCs w:val="24"/>
          <w:lang w:val="hy-AM" w:eastAsia="ru-RU"/>
        </w:rPr>
        <w:t xml:space="preserve">` </w:t>
      </w:r>
      <w:r w:rsidRPr="008A6022">
        <w:rPr>
          <w:rFonts w:eastAsia="Times New Roman" w:cs="Sylfaen"/>
          <w:sz w:val="24"/>
          <w:szCs w:val="24"/>
          <w:lang w:val="hy-AM" w:eastAsia="ru-RU"/>
        </w:rPr>
        <w:t>դրանով</w:t>
      </w:r>
      <w:r w:rsidRPr="008A6022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Pr="008A6022">
        <w:rPr>
          <w:rFonts w:eastAsia="Times New Roman" w:cs="Sylfaen"/>
          <w:sz w:val="24"/>
          <w:szCs w:val="24"/>
          <w:lang w:val="hy-AM" w:eastAsia="ru-RU"/>
        </w:rPr>
        <w:t>պայմանավորված</w:t>
      </w:r>
      <w:r w:rsidRPr="008A6022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Pr="008A6022">
        <w:rPr>
          <w:rFonts w:eastAsia="Times New Roman" w:cs="Sylfaen"/>
          <w:sz w:val="24"/>
          <w:szCs w:val="24"/>
          <w:lang w:val="hy-AM" w:eastAsia="ru-RU"/>
        </w:rPr>
        <w:t>և</w:t>
      </w:r>
      <w:r w:rsidRPr="008A6022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Pr="008A6022">
        <w:rPr>
          <w:rFonts w:eastAsia="Times New Roman" w:cs="Sylfaen"/>
          <w:sz w:val="24"/>
          <w:szCs w:val="24"/>
          <w:lang w:val="hy-AM" w:eastAsia="ru-RU"/>
        </w:rPr>
        <w:t>դրանց</w:t>
      </w:r>
      <w:r w:rsidRPr="008A6022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000111" w:rsidRPr="008A6022">
        <w:rPr>
          <w:rFonts w:eastAsia="Times New Roman" w:cs="Sylfaen"/>
          <w:sz w:val="24"/>
          <w:szCs w:val="24"/>
          <w:lang w:val="hy-AM" w:eastAsia="ru-RU"/>
        </w:rPr>
        <w:t xml:space="preserve">բացասական </w:t>
      </w:r>
      <w:r w:rsidRPr="008A6022">
        <w:rPr>
          <w:rFonts w:eastAsia="Times New Roman" w:cs="Sylfaen"/>
          <w:sz w:val="24"/>
          <w:szCs w:val="24"/>
          <w:lang w:val="hy-AM" w:eastAsia="ru-RU"/>
        </w:rPr>
        <w:t>հետևանքների</w:t>
      </w:r>
      <w:r w:rsidRPr="008A6022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>
        <w:rPr>
          <w:rFonts w:eastAsia="Times New Roman" w:cs="Sylfaen"/>
          <w:sz w:val="24"/>
          <w:szCs w:val="24"/>
          <w:lang w:val="hy-AM" w:eastAsia="ru-RU"/>
        </w:rPr>
        <w:t>վիճակագրությա</w:t>
      </w:r>
      <w:r w:rsidRPr="00BB317D">
        <w:rPr>
          <w:rFonts w:eastAsia="Times New Roman" w:cs="Sylfaen"/>
          <w:sz w:val="24"/>
          <w:szCs w:val="24"/>
          <w:lang w:val="hy-AM" w:eastAsia="ru-RU"/>
        </w:rPr>
        <w:t>մբ</w:t>
      </w:r>
      <w:r w:rsidRPr="008A6022">
        <w:rPr>
          <w:rFonts w:eastAsia="Times New Roman" w:cs="Times New Roman"/>
          <w:sz w:val="24"/>
          <w:szCs w:val="24"/>
          <w:lang w:val="hy-AM" w:eastAsia="ru-RU"/>
        </w:rPr>
        <w:t>:</w:t>
      </w:r>
    </w:p>
    <w:p w:rsidR="009469A6" w:rsidRPr="002263A6" w:rsidRDefault="009469A6" w:rsidP="009469A6">
      <w:pPr>
        <w:spacing w:after="0" w:line="240" w:lineRule="auto"/>
        <w:ind w:firstLine="313"/>
        <w:rPr>
          <w:rFonts w:eastAsia="Times New Roman" w:cs="Times New Roman"/>
          <w:color w:val="7030A0"/>
          <w:sz w:val="24"/>
          <w:szCs w:val="24"/>
          <w:lang w:val="hy-AM" w:eastAsia="ru-RU"/>
        </w:rPr>
      </w:pPr>
      <w:r w:rsidRPr="002263A6">
        <w:rPr>
          <w:rFonts w:ascii="Times New Roman" w:eastAsia="Times New Roman" w:hAnsi="Times New Roman" w:cs="Times New Roman"/>
          <w:color w:val="7030A0"/>
          <w:sz w:val="24"/>
          <w:szCs w:val="24"/>
          <w:lang w:val="hy-AM" w:eastAsia="ru-RU"/>
        </w:rPr>
        <w:t> </w:t>
      </w:r>
    </w:p>
    <w:p w:rsidR="009469A6" w:rsidRPr="00FF53CE" w:rsidRDefault="009469A6" w:rsidP="009469A6">
      <w:pPr>
        <w:spacing w:after="0" w:line="240" w:lineRule="auto"/>
        <w:ind w:firstLine="313"/>
        <w:jc w:val="center"/>
        <w:rPr>
          <w:rFonts w:eastAsia="Times New Roman" w:cs="Times New Roman"/>
          <w:b/>
          <w:sz w:val="24"/>
          <w:szCs w:val="24"/>
          <w:lang w:val="hy-AM" w:eastAsia="ru-RU"/>
        </w:rPr>
      </w:pPr>
      <w:r w:rsidRPr="00FF53CE">
        <w:rPr>
          <w:rFonts w:eastAsia="Times New Roman" w:cs="Sylfaen"/>
          <w:b/>
          <w:sz w:val="24"/>
          <w:szCs w:val="24"/>
          <w:lang w:val="hy-AM" w:eastAsia="ru-RU"/>
        </w:rPr>
        <w:t>Ռիսկի</w:t>
      </w:r>
      <w:r w:rsidRPr="00FF53CE">
        <w:rPr>
          <w:rFonts w:eastAsia="Times New Roman" w:cs="Times New Roman"/>
          <w:b/>
          <w:sz w:val="24"/>
          <w:szCs w:val="24"/>
          <w:lang w:val="hy-AM" w:eastAsia="ru-RU"/>
        </w:rPr>
        <w:t xml:space="preserve"> </w:t>
      </w:r>
      <w:r w:rsidRPr="00FF53CE">
        <w:rPr>
          <w:rFonts w:eastAsia="Times New Roman" w:cs="Sylfaen"/>
          <w:b/>
          <w:sz w:val="24"/>
          <w:szCs w:val="24"/>
          <w:lang w:val="hy-AM" w:eastAsia="ru-RU"/>
        </w:rPr>
        <w:t>գնահատում</w:t>
      </w:r>
      <w:r w:rsidRPr="00FF53CE">
        <w:rPr>
          <w:rFonts w:eastAsia="Times New Roman" w:cs="Times New Roman"/>
          <w:b/>
          <w:sz w:val="24"/>
          <w:szCs w:val="24"/>
          <w:lang w:val="hy-AM" w:eastAsia="ru-RU"/>
        </w:rPr>
        <w:t xml:space="preserve">` </w:t>
      </w:r>
      <w:r w:rsidRPr="00FF53CE">
        <w:rPr>
          <w:rFonts w:eastAsia="Times New Roman" w:cs="Sylfaen"/>
          <w:b/>
          <w:sz w:val="24"/>
          <w:szCs w:val="24"/>
          <w:lang w:val="hy-AM" w:eastAsia="ru-RU"/>
        </w:rPr>
        <w:t>իրադարձության</w:t>
      </w:r>
      <w:r w:rsidRPr="00FF53CE">
        <w:rPr>
          <w:rFonts w:eastAsia="Times New Roman" w:cs="Times New Roman"/>
          <w:b/>
          <w:sz w:val="24"/>
          <w:szCs w:val="24"/>
          <w:lang w:val="hy-AM" w:eastAsia="ru-RU"/>
        </w:rPr>
        <w:t xml:space="preserve"> </w:t>
      </w:r>
      <w:r w:rsidRPr="00FF53CE">
        <w:rPr>
          <w:rFonts w:eastAsia="Times New Roman" w:cs="Sylfaen"/>
          <w:b/>
          <w:sz w:val="24"/>
          <w:szCs w:val="24"/>
          <w:lang w:val="hy-AM" w:eastAsia="ru-RU"/>
        </w:rPr>
        <w:t>հաճախականության</w:t>
      </w:r>
      <w:r w:rsidRPr="00FF53CE">
        <w:rPr>
          <w:rFonts w:eastAsia="Times New Roman" w:cs="Times New Roman"/>
          <w:b/>
          <w:sz w:val="24"/>
          <w:szCs w:val="24"/>
          <w:lang w:val="hy-AM" w:eastAsia="ru-RU"/>
        </w:rPr>
        <w:t xml:space="preserve"> </w:t>
      </w:r>
      <w:r w:rsidRPr="00FF53CE">
        <w:rPr>
          <w:rFonts w:eastAsia="Times New Roman" w:cs="Sylfaen"/>
          <w:b/>
          <w:sz w:val="24"/>
          <w:szCs w:val="24"/>
          <w:lang w:val="hy-AM" w:eastAsia="ru-RU"/>
        </w:rPr>
        <w:t>չափանիշներ</w:t>
      </w:r>
    </w:p>
    <w:p w:rsidR="009469A6" w:rsidRPr="00FF53CE" w:rsidRDefault="009469A6" w:rsidP="009469A6">
      <w:pPr>
        <w:spacing w:after="0" w:line="240" w:lineRule="auto"/>
        <w:ind w:left="576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y-AM" w:eastAsia="ru-RU"/>
        </w:rPr>
      </w:pPr>
    </w:p>
    <w:p w:rsidR="009469A6" w:rsidRPr="007D7029" w:rsidRDefault="009469A6" w:rsidP="009469A6">
      <w:pPr>
        <w:spacing w:after="0" w:line="240" w:lineRule="auto"/>
        <w:ind w:left="5760" w:firstLine="720"/>
        <w:jc w:val="center"/>
        <w:rPr>
          <w:rFonts w:eastAsia="Times New Roman" w:cs="Times New Roman"/>
          <w:sz w:val="24"/>
          <w:szCs w:val="24"/>
          <w:lang w:val="hy-AM" w:eastAsia="ru-RU"/>
        </w:rPr>
      </w:pPr>
      <w:r w:rsidRPr="007D7029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lastRenderedPageBreak/>
        <w:t> </w:t>
      </w:r>
      <w:r>
        <w:rPr>
          <w:rFonts w:eastAsia="Times New Roman" w:cs="Times New Roman"/>
          <w:sz w:val="24"/>
          <w:szCs w:val="24"/>
          <w:lang w:val="hy-AM" w:eastAsia="ru-RU"/>
        </w:rPr>
        <w:t>N</w:t>
      </w:r>
      <w:r w:rsidRPr="007D7029">
        <w:rPr>
          <w:rFonts w:eastAsia="Times New Roman" w:cs="Times New Roman"/>
          <w:sz w:val="24"/>
          <w:szCs w:val="24"/>
          <w:lang w:val="hy-AM" w:eastAsia="ru-RU"/>
        </w:rPr>
        <w:t xml:space="preserve">3 </w:t>
      </w:r>
      <w:r w:rsidRPr="007D7029">
        <w:rPr>
          <w:rFonts w:eastAsia="Times New Roman" w:cs="Sylfaen"/>
          <w:sz w:val="24"/>
          <w:szCs w:val="24"/>
          <w:lang w:val="hy-AM" w:eastAsia="ru-RU"/>
        </w:rPr>
        <w:t>աղյուսակ</w:t>
      </w:r>
    </w:p>
    <w:p w:rsidR="009469A6" w:rsidRPr="003C04B4" w:rsidRDefault="009469A6" w:rsidP="009469A6">
      <w:pPr>
        <w:spacing w:after="0" w:line="240" w:lineRule="auto"/>
        <w:ind w:left="5760" w:firstLine="720"/>
        <w:jc w:val="center"/>
        <w:rPr>
          <w:rFonts w:eastAsia="Times New Roman" w:cs="Times New Roman"/>
          <w:color w:val="7030A0"/>
          <w:sz w:val="24"/>
          <w:szCs w:val="24"/>
          <w:lang w:val="hy-AM" w:eastAsia="ru-RU"/>
        </w:rPr>
      </w:pPr>
    </w:p>
    <w:tbl>
      <w:tblPr>
        <w:tblW w:w="813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3"/>
        <w:gridCol w:w="4956"/>
      </w:tblGrid>
      <w:tr w:rsidR="009469A6" w:rsidRPr="003C04B4" w:rsidTr="007126D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9A6" w:rsidRPr="00926B29" w:rsidRDefault="009469A6" w:rsidP="007126D0">
            <w:pPr>
              <w:spacing w:before="100" w:beforeAutospacing="1" w:after="100" w:afterAutospacing="1" w:line="240" w:lineRule="auto"/>
              <w:jc w:val="center"/>
              <w:rPr>
                <w:rFonts w:eastAsia="Times New Roman" w:cs="Sylfaen"/>
                <w:b/>
                <w:bCs/>
                <w:lang w:val="hy-AM" w:eastAsia="ru-RU"/>
              </w:rPr>
            </w:pPr>
            <w:r w:rsidRPr="00926B29">
              <w:rPr>
                <w:rFonts w:eastAsia="Times New Roman" w:cs="Sylfaen"/>
                <w:b/>
                <w:bCs/>
                <w:lang w:val="hy-AM" w:eastAsia="ru-RU"/>
              </w:rPr>
              <w:t>Հաճախականության դրսևորումը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9A6" w:rsidRPr="00926B29" w:rsidRDefault="009469A6" w:rsidP="007126D0">
            <w:pPr>
              <w:spacing w:before="100" w:beforeAutospacing="1" w:after="100" w:afterAutospacing="1" w:line="240" w:lineRule="auto"/>
              <w:jc w:val="center"/>
              <w:rPr>
                <w:rFonts w:eastAsia="Times New Roman" w:cs="Sylfaen"/>
                <w:b/>
                <w:lang w:val="hy-AM" w:eastAsia="ru-RU"/>
              </w:rPr>
            </w:pPr>
            <w:r w:rsidRPr="00926B29">
              <w:rPr>
                <w:rFonts w:eastAsia="Times New Roman" w:cs="Sylfaen"/>
                <w:b/>
                <w:lang w:val="hy-AM" w:eastAsia="ru-RU"/>
              </w:rPr>
              <w:t xml:space="preserve">Հաճախականության  </w:t>
            </w:r>
            <w:r w:rsidRPr="00926B29">
              <w:rPr>
                <w:rFonts w:eastAsia="Times New Roman" w:cs="Sylfaen"/>
                <w:b/>
                <w:bCs/>
                <w:lang w:val="hy-AM" w:eastAsia="ru-RU"/>
              </w:rPr>
              <w:t>դրսևորման</w:t>
            </w:r>
            <w:r w:rsidRPr="00926B29">
              <w:rPr>
                <w:rFonts w:eastAsia="Times New Roman" w:cs="Sylfaen"/>
                <w:b/>
                <w:lang w:val="hy-AM" w:eastAsia="ru-RU"/>
              </w:rPr>
              <w:t xml:space="preserve"> չափանիշները</w:t>
            </w:r>
          </w:p>
        </w:tc>
      </w:tr>
      <w:tr w:rsidR="009469A6" w:rsidRPr="0021100A" w:rsidTr="007126D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9A6" w:rsidRPr="00926B29" w:rsidRDefault="004142E0" w:rsidP="007126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lang w:val="ru-RU" w:eastAsia="ru-RU"/>
              </w:rPr>
            </w:pPr>
            <w:r w:rsidRPr="00926B29">
              <w:rPr>
                <w:rFonts w:eastAsia="Times New Roman" w:cs="Sylfaen"/>
                <w:b/>
                <w:bCs/>
                <w:lang w:val="ru-RU" w:eastAsia="ru-RU"/>
              </w:rPr>
              <w:t>Շատ</w:t>
            </w:r>
            <w:r w:rsidRPr="00926B29">
              <w:rPr>
                <w:rFonts w:eastAsia="Times New Roman" w:cs="Times New Roman"/>
                <w:b/>
                <w:bCs/>
                <w:lang w:val="ru-RU" w:eastAsia="ru-RU"/>
              </w:rPr>
              <w:t xml:space="preserve"> </w:t>
            </w:r>
            <w:r w:rsidRPr="00926B29">
              <w:rPr>
                <w:rFonts w:eastAsia="Times New Roman" w:cs="Sylfaen"/>
                <w:b/>
                <w:bCs/>
                <w:lang w:val="ru-RU" w:eastAsia="ru-RU"/>
              </w:rPr>
              <w:t>հնարավոր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9A6" w:rsidRPr="00926B29" w:rsidRDefault="004142E0" w:rsidP="007126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val="ru-RU" w:eastAsia="ru-RU"/>
              </w:rPr>
            </w:pPr>
            <w:r w:rsidRPr="00926B29">
              <w:rPr>
                <w:rFonts w:eastAsia="Times New Roman" w:cs="Sylfaen"/>
                <w:lang w:val="ru-RU" w:eastAsia="ru-RU"/>
              </w:rPr>
              <w:t>Տեղի</w:t>
            </w:r>
            <w:r w:rsidRPr="00926B29">
              <w:rPr>
                <w:rFonts w:eastAsia="Times New Roman" w:cs="Times New Roman"/>
                <w:lang w:val="ru-RU" w:eastAsia="ru-RU"/>
              </w:rPr>
              <w:t xml:space="preserve"> </w:t>
            </w:r>
            <w:r w:rsidRPr="00926B29">
              <w:rPr>
                <w:rFonts w:eastAsia="Times New Roman" w:cs="Sylfaen"/>
                <w:lang w:val="ru-RU" w:eastAsia="ru-RU"/>
              </w:rPr>
              <w:t>է</w:t>
            </w:r>
            <w:r w:rsidRPr="00926B29">
              <w:rPr>
                <w:rFonts w:eastAsia="Times New Roman" w:cs="Times New Roman"/>
                <w:lang w:val="ru-RU" w:eastAsia="ru-RU"/>
              </w:rPr>
              <w:t xml:space="preserve"> </w:t>
            </w:r>
            <w:r w:rsidRPr="00926B29">
              <w:rPr>
                <w:rFonts w:eastAsia="Times New Roman" w:cs="Sylfaen"/>
                <w:lang w:val="ru-RU" w:eastAsia="ru-RU"/>
              </w:rPr>
              <w:t>ունեցել</w:t>
            </w:r>
            <w:r w:rsidRPr="00926B29">
              <w:rPr>
                <w:rFonts w:eastAsia="Times New Roman" w:cs="Times New Roman"/>
                <w:lang w:val="ru-RU" w:eastAsia="ru-RU"/>
              </w:rPr>
              <w:t xml:space="preserve"> </w:t>
            </w:r>
            <w:r w:rsidRPr="00926B29">
              <w:rPr>
                <w:rFonts w:eastAsia="Times New Roman" w:cs="Sylfaen"/>
                <w:lang w:val="ru-RU" w:eastAsia="ru-RU"/>
              </w:rPr>
              <w:t>մեկ անգամ</w:t>
            </w:r>
            <w:r w:rsidRPr="00926B29">
              <w:rPr>
                <w:rFonts w:eastAsia="Times New Roman" w:cs="Times New Roman"/>
                <w:lang w:val="ru-RU" w:eastAsia="ru-RU"/>
              </w:rPr>
              <w:t xml:space="preserve"> </w:t>
            </w:r>
            <w:r w:rsidRPr="00926B29">
              <w:rPr>
                <w:rFonts w:eastAsia="Times New Roman" w:cs="Sylfaen"/>
                <w:lang w:val="ru-RU" w:eastAsia="ru-RU"/>
              </w:rPr>
              <w:t>անցած</w:t>
            </w:r>
            <w:r w:rsidRPr="00926B29">
              <w:rPr>
                <w:rFonts w:eastAsia="Times New Roman" w:cs="Times New Roman"/>
                <w:lang w:val="ru-RU" w:eastAsia="ru-RU"/>
              </w:rPr>
              <w:t xml:space="preserve"> 12 </w:t>
            </w:r>
            <w:r w:rsidRPr="00926B29">
              <w:rPr>
                <w:rFonts w:eastAsia="Times New Roman" w:cs="Sylfaen"/>
                <w:lang w:val="ru-RU" w:eastAsia="ru-RU"/>
              </w:rPr>
              <w:t>ամսվա</w:t>
            </w:r>
            <w:r w:rsidRPr="00926B29">
              <w:rPr>
                <w:rFonts w:eastAsia="Times New Roman" w:cs="Times New Roman"/>
                <w:lang w:val="ru-RU" w:eastAsia="ru-RU"/>
              </w:rPr>
              <w:t xml:space="preserve"> </w:t>
            </w:r>
            <w:r w:rsidRPr="00926B29">
              <w:rPr>
                <w:rFonts w:eastAsia="Times New Roman" w:cs="Sylfaen"/>
                <w:lang w:val="ru-RU" w:eastAsia="ru-RU"/>
              </w:rPr>
              <w:t>ընթացքում</w:t>
            </w:r>
          </w:p>
        </w:tc>
      </w:tr>
      <w:tr w:rsidR="009469A6" w:rsidRPr="0021100A" w:rsidTr="007126D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9A6" w:rsidRPr="00926B29" w:rsidRDefault="004142E0" w:rsidP="007126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lang w:val="ru-RU" w:eastAsia="ru-RU"/>
              </w:rPr>
            </w:pPr>
            <w:r w:rsidRPr="00926B29">
              <w:rPr>
                <w:rFonts w:eastAsia="Times New Roman" w:cs="Sylfaen"/>
                <w:b/>
                <w:bCs/>
                <w:lang w:val="ru-RU" w:eastAsia="ru-RU"/>
              </w:rPr>
              <w:t>Հնարավոր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9A6" w:rsidRPr="00926B29" w:rsidRDefault="004142E0" w:rsidP="002C749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val="ru-RU" w:eastAsia="ru-RU"/>
              </w:rPr>
            </w:pPr>
            <w:r w:rsidRPr="00926B29">
              <w:rPr>
                <w:rFonts w:eastAsia="Times New Roman" w:cs="Sylfaen"/>
                <w:lang w:val="ru-RU" w:eastAsia="ru-RU"/>
              </w:rPr>
              <w:t>Նման</w:t>
            </w:r>
            <w:r w:rsidRPr="00926B29">
              <w:rPr>
                <w:rFonts w:eastAsia="Times New Roman" w:cs="Times New Roman"/>
                <w:lang w:val="ru-RU" w:eastAsia="ru-RU"/>
              </w:rPr>
              <w:t xml:space="preserve"> </w:t>
            </w:r>
            <w:r w:rsidRPr="00926B29">
              <w:rPr>
                <w:rFonts w:eastAsia="Times New Roman" w:cs="Sylfaen"/>
                <w:lang w:val="ru-RU" w:eastAsia="ru-RU"/>
              </w:rPr>
              <w:t>դեպք</w:t>
            </w:r>
            <w:r w:rsidRPr="00926B29">
              <w:rPr>
                <w:rFonts w:eastAsia="Times New Roman" w:cs="Times New Roman"/>
                <w:lang w:val="ru-RU" w:eastAsia="ru-RU"/>
              </w:rPr>
              <w:t xml:space="preserve"> </w:t>
            </w:r>
            <w:r w:rsidRPr="00926B29">
              <w:rPr>
                <w:rFonts w:eastAsia="Times New Roman" w:cs="Sylfaen"/>
                <w:lang w:val="ru-RU" w:eastAsia="ru-RU"/>
              </w:rPr>
              <w:t>տեղի</w:t>
            </w:r>
            <w:r w:rsidRPr="00926B29">
              <w:rPr>
                <w:rFonts w:eastAsia="Times New Roman" w:cs="Times New Roman"/>
                <w:lang w:val="ru-RU" w:eastAsia="ru-RU"/>
              </w:rPr>
              <w:t xml:space="preserve"> </w:t>
            </w:r>
            <w:r w:rsidRPr="00926B29">
              <w:rPr>
                <w:rFonts w:eastAsia="Times New Roman" w:cs="Sylfaen"/>
                <w:lang w:val="ru-RU" w:eastAsia="ru-RU"/>
              </w:rPr>
              <w:t>է</w:t>
            </w:r>
            <w:r w:rsidRPr="00926B29">
              <w:rPr>
                <w:rFonts w:eastAsia="Times New Roman" w:cs="Times New Roman"/>
                <w:lang w:val="ru-RU" w:eastAsia="ru-RU"/>
              </w:rPr>
              <w:t xml:space="preserve"> </w:t>
            </w:r>
            <w:r w:rsidRPr="00926B29">
              <w:rPr>
                <w:rFonts w:eastAsia="Times New Roman" w:cs="Sylfaen"/>
                <w:lang w:val="ru-RU" w:eastAsia="ru-RU"/>
              </w:rPr>
              <w:t>ունեցել</w:t>
            </w:r>
            <w:r w:rsidRPr="00926B29">
              <w:rPr>
                <w:rFonts w:eastAsia="Times New Roman" w:cs="Times New Roman"/>
                <w:lang w:val="ru-RU" w:eastAsia="ru-RU"/>
              </w:rPr>
              <w:t xml:space="preserve"> </w:t>
            </w:r>
            <w:r w:rsidRPr="00926B29">
              <w:rPr>
                <w:rFonts w:eastAsia="Times New Roman" w:cs="Sylfaen"/>
                <w:lang w:val="ru-RU" w:eastAsia="ru-RU"/>
              </w:rPr>
              <w:t>անցած</w:t>
            </w:r>
            <w:r w:rsidRPr="00926B29">
              <w:rPr>
                <w:rFonts w:eastAsia="Times New Roman" w:cs="Times New Roman"/>
                <w:lang w:val="ru-RU" w:eastAsia="ru-RU"/>
              </w:rPr>
              <w:t xml:space="preserve"> 3</w:t>
            </w:r>
            <w:r w:rsidR="002C749C" w:rsidRPr="002C749C">
              <w:rPr>
                <w:rFonts w:eastAsia="Times New Roman" w:cs="Times New Roman"/>
                <w:lang w:val="ru-RU" w:eastAsia="ru-RU"/>
              </w:rPr>
              <w:t xml:space="preserve">6 </w:t>
            </w:r>
            <w:r w:rsidR="002C749C">
              <w:rPr>
                <w:rFonts w:eastAsia="Times New Roman" w:cs="Times New Roman"/>
                <w:lang w:eastAsia="ru-RU"/>
              </w:rPr>
              <w:t>ամսվա</w:t>
            </w:r>
            <w:r w:rsidRPr="00926B29">
              <w:rPr>
                <w:rFonts w:eastAsia="Times New Roman" w:cs="Times New Roman"/>
                <w:lang w:val="ru-RU" w:eastAsia="ru-RU"/>
              </w:rPr>
              <w:t xml:space="preserve"> </w:t>
            </w:r>
            <w:r w:rsidRPr="00926B29">
              <w:rPr>
                <w:rFonts w:eastAsia="Times New Roman" w:cs="Sylfaen"/>
                <w:lang w:val="ru-RU" w:eastAsia="ru-RU"/>
              </w:rPr>
              <w:t>ընթացքում</w:t>
            </w:r>
          </w:p>
        </w:tc>
      </w:tr>
      <w:tr w:rsidR="009469A6" w:rsidRPr="0021100A" w:rsidTr="007126D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9A6" w:rsidRPr="00926B29" w:rsidRDefault="004142E0" w:rsidP="007126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lang w:val="ru-RU" w:eastAsia="ru-RU"/>
              </w:rPr>
            </w:pPr>
            <w:r w:rsidRPr="00926B29">
              <w:rPr>
                <w:rFonts w:eastAsia="Times New Roman" w:cs="Sylfaen"/>
                <w:b/>
                <w:bCs/>
                <w:lang w:val="ru-RU" w:eastAsia="ru-RU"/>
              </w:rPr>
              <w:t>Հազվադեպ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9A6" w:rsidRPr="00926B29" w:rsidRDefault="004142E0" w:rsidP="002C749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val="ru-RU" w:eastAsia="ru-RU"/>
              </w:rPr>
            </w:pPr>
            <w:r w:rsidRPr="00926B29">
              <w:rPr>
                <w:rFonts w:eastAsia="Times New Roman" w:cs="Sylfaen"/>
                <w:lang w:val="ru-RU" w:eastAsia="ru-RU"/>
              </w:rPr>
              <w:t>Նման</w:t>
            </w:r>
            <w:r w:rsidRPr="00926B29">
              <w:rPr>
                <w:rFonts w:eastAsia="Times New Roman" w:cs="Times New Roman"/>
                <w:lang w:val="ru-RU" w:eastAsia="ru-RU"/>
              </w:rPr>
              <w:t xml:space="preserve"> </w:t>
            </w:r>
            <w:r w:rsidRPr="00926B29">
              <w:rPr>
                <w:rFonts w:eastAsia="Times New Roman" w:cs="Sylfaen"/>
                <w:lang w:val="ru-RU" w:eastAsia="ru-RU"/>
              </w:rPr>
              <w:t>դեպք</w:t>
            </w:r>
            <w:r w:rsidRPr="00926B29">
              <w:rPr>
                <w:rFonts w:eastAsia="Times New Roman" w:cs="Times New Roman"/>
                <w:lang w:val="ru-RU" w:eastAsia="ru-RU"/>
              </w:rPr>
              <w:t xml:space="preserve"> </w:t>
            </w:r>
            <w:r w:rsidRPr="00926B29">
              <w:rPr>
                <w:rFonts w:eastAsia="Times New Roman" w:cs="Sylfaen"/>
                <w:lang w:val="ru-RU" w:eastAsia="ru-RU"/>
              </w:rPr>
              <w:t>տեղի</w:t>
            </w:r>
            <w:r w:rsidRPr="00926B29">
              <w:rPr>
                <w:rFonts w:eastAsia="Times New Roman" w:cs="Times New Roman"/>
                <w:lang w:val="ru-RU" w:eastAsia="ru-RU"/>
              </w:rPr>
              <w:t xml:space="preserve"> </w:t>
            </w:r>
            <w:r w:rsidRPr="00926B29">
              <w:rPr>
                <w:rFonts w:eastAsia="Times New Roman" w:cs="Sylfaen"/>
                <w:lang w:val="ru-RU" w:eastAsia="ru-RU"/>
              </w:rPr>
              <w:t>չի</w:t>
            </w:r>
            <w:r w:rsidRPr="00926B29">
              <w:rPr>
                <w:rFonts w:eastAsia="Times New Roman" w:cs="Times New Roman"/>
                <w:lang w:val="ru-RU" w:eastAsia="ru-RU"/>
              </w:rPr>
              <w:t xml:space="preserve"> </w:t>
            </w:r>
            <w:r w:rsidRPr="00926B29">
              <w:rPr>
                <w:rFonts w:eastAsia="Times New Roman" w:cs="Sylfaen"/>
                <w:lang w:val="ru-RU" w:eastAsia="ru-RU"/>
              </w:rPr>
              <w:t>ունեցել</w:t>
            </w:r>
            <w:r w:rsidRPr="00926B29">
              <w:rPr>
                <w:rFonts w:eastAsia="Times New Roman" w:cs="Times New Roman"/>
                <w:lang w:val="ru-RU" w:eastAsia="ru-RU"/>
              </w:rPr>
              <w:t xml:space="preserve"> </w:t>
            </w:r>
            <w:r w:rsidRPr="00926B29">
              <w:rPr>
                <w:rFonts w:eastAsia="Times New Roman" w:cs="Sylfaen"/>
                <w:lang w:val="ru-RU" w:eastAsia="ru-RU"/>
              </w:rPr>
              <w:t>անցած</w:t>
            </w:r>
            <w:r w:rsidRPr="00926B29">
              <w:rPr>
                <w:rFonts w:eastAsia="Times New Roman" w:cs="Times New Roman"/>
                <w:lang w:val="ru-RU" w:eastAsia="ru-RU"/>
              </w:rPr>
              <w:t xml:space="preserve"> 3</w:t>
            </w:r>
            <w:r w:rsidR="002C749C" w:rsidRPr="007776CC">
              <w:rPr>
                <w:rFonts w:eastAsia="Times New Roman" w:cs="Times New Roman"/>
                <w:lang w:val="ru-RU" w:eastAsia="ru-RU"/>
              </w:rPr>
              <w:t xml:space="preserve">6 </w:t>
            </w:r>
            <w:r w:rsidR="002C749C">
              <w:rPr>
                <w:rFonts w:eastAsia="Times New Roman" w:cs="Times New Roman"/>
                <w:lang w:eastAsia="ru-RU"/>
              </w:rPr>
              <w:t>ամսվա</w:t>
            </w:r>
            <w:r w:rsidRPr="00926B29">
              <w:rPr>
                <w:rFonts w:eastAsia="Times New Roman" w:cs="Times New Roman"/>
                <w:lang w:val="ru-RU" w:eastAsia="ru-RU"/>
              </w:rPr>
              <w:t xml:space="preserve"> </w:t>
            </w:r>
            <w:r w:rsidRPr="00926B29">
              <w:rPr>
                <w:rFonts w:eastAsia="Times New Roman" w:cs="Sylfaen"/>
                <w:lang w:val="ru-RU" w:eastAsia="ru-RU"/>
              </w:rPr>
              <w:t>ընթացքում</w:t>
            </w:r>
          </w:p>
        </w:tc>
      </w:tr>
    </w:tbl>
    <w:p w:rsidR="009469A6" w:rsidRDefault="009469A6" w:rsidP="009469A6">
      <w:pPr>
        <w:spacing w:after="0" w:line="240" w:lineRule="auto"/>
        <w:ind w:firstLine="313"/>
        <w:rPr>
          <w:rFonts w:eastAsia="Times New Roman" w:cs="Times New Roman"/>
          <w:color w:val="7030A0"/>
          <w:sz w:val="24"/>
          <w:szCs w:val="24"/>
          <w:lang w:val="ru-RU" w:eastAsia="ru-RU"/>
        </w:rPr>
      </w:pPr>
    </w:p>
    <w:p w:rsidR="009469A6" w:rsidRPr="00205CE5" w:rsidRDefault="009469A6" w:rsidP="009469A6">
      <w:pPr>
        <w:spacing w:after="0" w:line="240" w:lineRule="auto"/>
        <w:ind w:firstLine="313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3) </w:t>
      </w:r>
      <w:r w:rsidR="004C4056">
        <w:rPr>
          <w:rFonts w:eastAsia="Times New Roman" w:cs="Sylfaen"/>
          <w:b/>
          <w:bCs/>
          <w:sz w:val="24"/>
          <w:szCs w:val="24"/>
          <w:lang w:eastAsia="ru-RU"/>
        </w:rPr>
        <w:t>Ք</w:t>
      </w:r>
      <w:r w:rsidRPr="00205CE5">
        <w:rPr>
          <w:rFonts w:eastAsia="Times New Roman" w:cs="Sylfaen"/>
          <w:b/>
          <w:bCs/>
          <w:sz w:val="24"/>
          <w:szCs w:val="24"/>
          <w:lang w:val="ru-RU" w:eastAsia="ru-RU"/>
        </w:rPr>
        <w:t>այլ</w:t>
      </w:r>
      <w:r w:rsidRPr="00205CE5">
        <w:rPr>
          <w:rFonts w:eastAsia="Times New Roman" w:cs="Times New Roman"/>
          <w:b/>
          <w:bCs/>
          <w:sz w:val="24"/>
          <w:szCs w:val="24"/>
          <w:lang w:val="ru-RU" w:eastAsia="ru-RU"/>
        </w:rPr>
        <w:t xml:space="preserve"> 3.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="00960B26">
        <w:rPr>
          <w:rFonts w:eastAsia="Times New Roman" w:cs="Sylfaen"/>
          <w:sz w:val="24"/>
          <w:szCs w:val="24"/>
          <w:lang w:val="ru-RU" w:eastAsia="ru-RU"/>
        </w:rPr>
        <w:t>Հ</w:t>
      </w:r>
      <w:r w:rsidRPr="00205CE5">
        <w:rPr>
          <w:rFonts w:eastAsia="Times New Roman" w:cs="Sylfaen"/>
          <w:sz w:val="24"/>
          <w:szCs w:val="24"/>
          <w:lang w:val="ru-RU" w:eastAsia="ru-RU"/>
        </w:rPr>
        <w:t>ամադրելով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տեղի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ունեցած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իրադարձության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առավելագույն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բացասական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 xml:space="preserve">հետևանքներն 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այդ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հետևանքի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դրսևորման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հաճախականության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հետ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`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ստանում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ենք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տվյալ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գործունեության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տեսակի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ռիսկայնության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միավորը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: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Իրադարձությունների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վնասի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 (</w:t>
      </w:r>
      <w:r w:rsidRPr="00205CE5">
        <w:rPr>
          <w:rFonts w:eastAsia="Times New Roman" w:cs="Sylfaen"/>
          <w:sz w:val="24"/>
          <w:szCs w:val="24"/>
          <w:lang w:val="ru-RU" w:eastAsia="ru-RU"/>
        </w:rPr>
        <w:t>հետևանքների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)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չափանիշների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և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իրադարձության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հաճախականության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չափանիշների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գնահատականի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փոխհամակցվածությունը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ներկայացված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է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 N4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աղյուսակում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: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Այն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դեպքում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,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երբ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նույն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գործունեության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տեսակը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գնահատելիս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ստա</w:t>
      </w:r>
      <w:r w:rsidRPr="00205CE5">
        <w:rPr>
          <w:rFonts w:eastAsia="Times New Roman" w:cs="Sylfaen"/>
          <w:sz w:val="24"/>
          <w:szCs w:val="24"/>
          <w:lang w:val="hy-AM" w:eastAsia="ru-RU"/>
        </w:rPr>
        <w:t>ցվ</w:t>
      </w:r>
      <w:r w:rsidRPr="00205CE5">
        <w:rPr>
          <w:rFonts w:eastAsia="Times New Roman" w:cs="Sylfaen"/>
          <w:sz w:val="24"/>
          <w:szCs w:val="24"/>
          <w:lang w:val="ru-RU" w:eastAsia="ru-RU"/>
        </w:rPr>
        <w:t>ում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է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վերջնական</w:t>
      </w:r>
      <w:r w:rsidR="00395EC8" w:rsidRPr="00395EC8">
        <w:rPr>
          <w:rFonts w:eastAsia="Times New Roman" w:cs="Sylfaen"/>
          <w:sz w:val="24"/>
          <w:szCs w:val="24"/>
          <w:lang w:val="ru-RU" w:eastAsia="ru-RU"/>
        </w:rPr>
        <w:t xml:space="preserve"> </w:t>
      </w:r>
      <w:r w:rsidR="00395EC8">
        <w:rPr>
          <w:rFonts w:eastAsia="Times New Roman" w:cs="Sylfaen"/>
          <w:sz w:val="24"/>
          <w:szCs w:val="24"/>
          <w:lang w:eastAsia="ru-RU"/>
        </w:rPr>
        <w:t>ոլորտային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ռիսկի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տարբեր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արժեքներ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,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ապա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որպես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գործունեության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տեսակի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ռիսկի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միավոր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ընդունվում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է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առավելագույն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արժեքը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>:</w:t>
      </w:r>
    </w:p>
    <w:p w:rsidR="009469A6" w:rsidRPr="003F44AC" w:rsidRDefault="009469A6" w:rsidP="009469A6">
      <w:pPr>
        <w:spacing w:after="0" w:line="240" w:lineRule="auto"/>
        <w:ind w:firstLine="313"/>
        <w:rPr>
          <w:rFonts w:eastAsia="Times New Roman" w:cs="Times New Roman"/>
          <w:color w:val="7030A0"/>
          <w:sz w:val="24"/>
          <w:szCs w:val="24"/>
          <w:lang w:val="ru-RU" w:eastAsia="ru-RU"/>
        </w:rPr>
      </w:pPr>
      <w:r w:rsidRPr="003F44AC"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ru-RU"/>
        </w:rPr>
        <w:t> </w:t>
      </w:r>
    </w:p>
    <w:p w:rsidR="009469A6" w:rsidRPr="00090BCF" w:rsidRDefault="009469A6" w:rsidP="009469A6">
      <w:pPr>
        <w:spacing w:after="0" w:line="240" w:lineRule="auto"/>
        <w:ind w:firstLine="313"/>
        <w:jc w:val="center"/>
        <w:rPr>
          <w:rFonts w:eastAsia="Times New Roman" w:cs="Times New Roman"/>
          <w:b/>
          <w:sz w:val="24"/>
          <w:szCs w:val="24"/>
          <w:lang w:val="ru-RU" w:eastAsia="ru-RU"/>
        </w:rPr>
      </w:pPr>
      <w:r w:rsidRPr="00090BCF">
        <w:rPr>
          <w:rFonts w:eastAsia="Times New Roman" w:cs="Sylfaen"/>
          <w:b/>
          <w:sz w:val="24"/>
          <w:szCs w:val="24"/>
          <w:lang w:val="ru-RU" w:eastAsia="ru-RU"/>
        </w:rPr>
        <w:t>Ռիսկի</w:t>
      </w:r>
      <w:r w:rsidRPr="00090BCF">
        <w:rPr>
          <w:rFonts w:eastAsia="Times New Roman" w:cs="Times New Roman"/>
          <w:b/>
          <w:sz w:val="24"/>
          <w:szCs w:val="24"/>
          <w:lang w:val="ru-RU" w:eastAsia="ru-RU"/>
        </w:rPr>
        <w:t xml:space="preserve"> </w:t>
      </w:r>
      <w:r w:rsidRPr="00090BCF">
        <w:rPr>
          <w:rFonts w:eastAsia="Times New Roman" w:cs="Sylfaen"/>
          <w:b/>
          <w:sz w:val="24"/>
          <w:szCs w:val="24"/>
          <w:lang w:val="ru-RU" w:eastAsia="ru-RU"/>
        </w:rPr>
        <w:t>գնահատում</w:t>
      </w:r>
      <w:r w:rsidRPr="00090BCF">
        <w:rPr>
          <w:rFonts w:eastAsia="Times New Roman" w:cs="Times New Roman"/>
          <w:b/>
          <w:sz w:val="24"/>
          <w:szCs w:val="24"/>
          <w:lang w:val="ru-RU" w:eastAsia="ru-RU"/>
        </w:rPr>
        <w:t xml:space="preserve">` </w:t>
      </w:r>
      <w:r w:rsidRPr="00090BCF">
        <w:rPr>
          <w:rFonts w:eastAsia="Times New Roman" w:cs="Sylfaen"/>
          <w:b/>
          <w:sz w:val="24"/>
          <w:szCs w:val="24"/>
          <w:lang w:val="ru-RU" w:eastAsia="ru-RU"/>
        </w:rPr>
        <w:t>իրադարձության</w:t>
      </w:r>
      <w:r w:rsidRPr="00090BCF">
        <w:rPr>
          <w:rFonts w:eastAsia="Times New Roman" w:cs="Times New Roman"/>
          <w:b/>
          <w:sz w:val="24"/>
          <w:szCs w:val="24"/>
          <w:lang w:val="ru-RU" w:eastAsia="ru-RU"/>
        </w:rPr>
        <w:t xml:space="preserve"> </w:t>
      </w:r>
      <w:r w:rsidRPr="00090BCF">
        <w:rPr>
          <w:rFonts w:eastAsia="Times New Roman" w:cs="Sylfaen"/>
          <w:b/>
          <w:sz w:val="24"/>
          <w:szCs w:val="24"/>
          <w:lang w:val="ru-RU" w:eastAsia="ru-RU"/>
        </w:rPr>
        <w:t>ռիսկայնության</w:t>
      </w:r>
      <w:r w:rsidRPr="00090BCF">
        <w:rPr>
          <w:rFonts w:eastAsia="Times New Roman" w:cs="Times New Roman"/>
          <w:b/>
          <w:sz w:val="24"/>
          <w:szCs w:val="24"/>
          <w:lang w:val="ru-RU" w:eastAsia="ru-RU"/>
        </w:rPr>
        <w:t xml:space="preserve"> </w:t>
      </w:r>
      <w:r w:rsidRPr="00090BCF">
        <w:rPr>
          <w:rFonts w:eastAsia="Times New Roman" w:cs="Sylfaen"/>
          <w:b/>
          <w:sz w:val="24"/>
          <w:szCs w:val="24"/>
          <w:lang w:val="ru-RU" w:eastAsia="ru-RU"/>
        </w:rPr>
        <w:t>գնահատում</w:t>
      </w:r>
    </w:p>
    <w:p w:rsidR="009469A6" w:rsidRDefault="009469A6" w:rsidP="009469A6">
      <w:pPr>
        <w:spacing w:after="0" w:line="240" w:lineRule="auto"/>
        <w:ind w:firstLine="313"/>
        <w:jc w:val="center"/>
        <w:rPr>
          <w:rFonts w:eastAsia="Times New Roman" w:cs="Times New Roman"/>
          <w:sz w:val="24"/>
          <w:szCs w:val="24"/>
          <w:lang w:val="ru-RU" w:eastAsia="ru-RU"/>
        </w:rPr>
      </w:pPr>
      <w:r w:rsidRPr="003F44AC"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ru-RU"/>
        </w:rPr>
        <w:t> 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val="ru-RU" w:eastAsia="ru-RU"/>
        </w:rPr>
        <w:tab/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N4 </w:t>
      </w:r>
      <w:r w:rsidRPr="00205CE5">
        <w:rPr>
          <w:rFonts w:eastAsia="Times New Roman" w:cs="Sylfaen"/>
          <w:sz w:val="24"/>
          <w:szCs w:val="24"/>
          <w:lang w:val="ru-RU" w:eastAsia="ru-RU"/>
        </w:rPr>
        <w:t>աղյուսակ</w:t>
      </w:r>
      <w:r w:rsidRPr="00205CE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</w:p>
    <w:tbl>
      <w:tblPr>
        <w:tblW w:w="82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"/>
        <w:gridCol w:w="3127"/>
        <w:gridCol w:w="1577"/>
        <w:gridCol w:w="1767"/>
        <w:gridCol w:w="1678"/>
      </w:tblGrid>
      <w:tr w:rsidR="003A2993" w:rsidRPr="005E65F3" w:rsidTr="003A2993">
        <w:trPr>
          <w:tblCellSpacing w:w="0" w:type="dxa"/>
          <w:jc w:val="center"/>
        </w:trPr>
        <w:tc>
          <w:tcPr>
            <w:tcW w:w="3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993" w:rsidRPr="005E65F3" w:rsidRDefault="003A2993" w:rsidP="007126D0">
            <w:pPr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993" w:rsidRPr="005E65F3" w:rsidRDefault="003A2993" w:rsidP="007126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5E65F3">
              <w:rPr>
                <w:rFonts w:eastAsia="Times New Roman" w:cs="Sylfaen"/>
                <w:b/>
                <w:bCs/>
                <w:lang w:val="ru-RU" w:eastAsia="ru-RU"/>
              </w:rPr>
              <w:t>Ծանր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993" w:rsidRPr="005E65F3" w:rsidRDefault="003A2993" w:rsidP="007126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5E65F3">
              <w:rPr>
                <w:rFonts w:eastAsia="Times New Roman" w:cs="Sylfaen"/>
                <w:b/>
                <w:bCs/>
                <w:lang w:val="ru-RU" w:eastAsia="ru-RU"/>
              </w:rPr>
              <w:t>Միջին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993" w:rsidRPr="005E65F3" w:rsidRDefault="003A2993" w:rsidP="007126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5E65F3">
              <w:rPr>
                <w:rFonts w:eastAsia="Times New Roman" w:cs="Sylfaen"/>
                <w:b/>
                <w:bCs/>
                <w:lang w:val="ru-RU" w:eastAsia="ru-RU"/>
              </w:rPr>
              <w:t>Թեթև</w:t>
            </w:r>
          </w:p>
        </w:tc>
      </w:tr>
      <w:tr w:rsidR="003A2993" w:rsidRPr="005E65F3" w:rsidTr="003A2993">
        <w:trPr>
          <w:tblCellSpacing w:w="0" w:type="dxa"/>
          <w:jc w:val="center"/>
        </w:trPr>
        <w:tc>
          <w:tcPr>
            <w:tcW w:w="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993" w:rsidRPr="005E65F3" w:rsidRDefault="003A2993" w:rsidP="007126D0">
            <w:pPr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  <w:r w:rsidRPr="005E65F3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993" w:rsidRPr="005E65F3" w:rsidRDefault="003A2993" w:rsidP="007126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5E65F3">
              <w:rPr>
                <w:rFonts w:eastAsia="Times New Roman" w:cs="Sylfaen"/>
                <w:b/>
                <w:bCs/>
                <w:lang w:val="ru-RU" w:eastAsia="ru-RU"/>
              </w:rPr>
              <w:t>Շատ</w:t>
            </w:r>
            <w:r w:rsidRPr="005E65F3">
              <w:rPr>
                <w:rFonts w:eastAsia="Times New Roman" w:cs="Times New Roman"/>
                <w:b/>
                <w:bCs/>
                <w:lang w:val="ru-RU" w:eastAsia="ru-RU"/>
              </w:rPr>
              <w:t xml:space="preserve"> </w:t>
            </w:r>
            <w:r w:rsidRPr="005E65F3">
              <w:rPr>
                <w:rFonts w:eastAsia="Times New Roman" w:cs="Sylfaen"/>
                <w:b/>
                <w:bCs/>
                <w:lang w:val="ru-RU" w:eastAsia="ru-RU"/>
              </w:rPr>
              <w:t>հնարավոր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993" w:rsidRPr="005E65F3" w:rsidRDefault="003A2993" w:rsidP="00A7033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5E65F3">
              <w:rPr>
                <w:rFonts w:eastAsia="Times New Roman" w:cs="Times New Roman"/>
                <w:lang w:val="ru-RU"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993" w:rsidRPr="005E65F3" w:rsidRDefault="00413341" w:rsidP="00A7033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hy-AM" w:eastAsia="ru-RU"/>
              </w:rPr>
              <w:t>7</w:t>
            </w:r>
            <w:r w:rsidR="003A2993" w:rsidRPr="005E65F3">
              <w:rPr>
                <w:rFonts w:eastAsia="Times New Roman" w:cs="Times New Roman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993" w:rsidRPr="005E65F3" w:rsidRDefault="003A2993" w:rsidP="00A7033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5E65F3">
              <w:rPr>
                <w:rFonts w:eastAsia="Times New Roman" w:cs="Times New Roman"/>
                <w:lang w:val="ru-RU" w:eastAsia="ru-RU"/>
              </w:rPr>
              <w:t>50</w:t>
            </w:r>
          </w:p>
        </w:tc>
      </w:tr>
      <w:tr w:rsidR="003A2993" w:rsidRPr="005E65F3" w:rsidTr="003A2993">
        <w:trPr>
          <w:tblCellSpacing w:w="0" w:type="dxa"/>
          <w:jc w:val="center"/>
        </w:trPr>
        <w:tc>
          <w:tcPr>
            <w:tcW w:w="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993" w:rsidRPr="005E65F3" w:rsidRDefault="003A2993" w:rsidP="007126D0">
            <w:pPr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993" w:rsidRPr="005E65F3" w:rsidRDefault="003A2993" w:rsidP="007126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5E65F3">
              <w:rPr>
                <w:rFonts w:eastAsia="Times New Roman" w:cs="Sylfaen"/>
                <w:b/>
                <w:bCs/>
                <w:lang w:val="ru-RU" w:eastAsia="ru-RU"/>
              </w:rPr>
              <w:t>Հնարավոր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993" w:rsidRPr="005E65F3" w:rsidRDefault="00413341" w:rsidP="00A7033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hy-AM" w:eastAsia="ru-RU"/>
              </w:rPr>
              <w:t>7</w:t>
            </w:r>
            <w:r w:rsidR="003A2993" w:rsidRPr="005E65F3">
              <w:rPr>
                <w:rFonts w:eastAsia="Times New Roman" w:cs="Times New Roman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993" w:rsidRPr="005E65F3" w:rsidRDefault="003A2993" w:rsidP="00A7033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5E65F3">
              <w:rPr>
                <w:rFonts w:eastAsia="Times New Roman" w:cs="Times New Roman"/>
                <w:lang w:val="ru-RU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993" w:rsidRPr="005E65F3" w:rsidRDefault="003A2993" w:rsidP="00A7033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5E65F3">
              <w:rPr>
                <w:rFonts w:eastAsia="Times New Roman" w:cs="Times New Roman"/>
                <w:lang w:val="ru-RU" w:eastAsia="ru-RU"/>
              </w:rPr>
              <w:t>40</w:t>
            </w:r>
          </w:p>
        </w:tc>
      </w:tr>
      <w:tr w:rsidR="003A2993" w:rsidRPr="005E65F3" w:rsidTr="003A2993">
        <w:trPr>
          <w:tblCellSpacing w:w="0" w:type="dxa"/>
          <w:jc w:val="center"/>
        </w:trPr>
        <w:tc>
          <w:tcPr>
            <w:tcW w:w="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993" w:rsidRPr="005E65F3" w:rsidRDefault="003A2993" w:rsidP="007126D0">
            <w:pPr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993" w:rsidRPr="005E65F3" w:rsidRDefault="003A2993" w:rsidP="007126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5E65F3">
              <w:rPr>
                <w:rFonts w:eastAsia="Times New Roman" w:cs="Sylfaen"/>
                <w:b/>
                <w:bCs/>
                <w:lang w:val="ru-RU" w:eastAsia="ru-RU"/>
              </w:rPr>
              <w:t>Հազվադեպ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993" w:rsidRPr="005E65F3" w:rsidRDefault="003A2993" w:rsidP="00A7033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5E65F3">
              <w:rPr>
                <w:rFonts w:eastAsia="Times New Roman" w:cs="Times New Roman"/>
                <w:lang w:val="ru-RU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993" w:rsidRPr="005E65F3" w:rsidRDefault="003A2993" w:rsidP="00A7033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5E65F3">
              <w:rPr>
                <w:rFonts w:eastAsia="Times New Roman" w:cs="Times New Roman"/>
                <w:lang w:val="ru-RU"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993" w:rsidRPr="005E65F3" w:rsidRDefault="003A2993" w:rsidP="00A7033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5E65F3">
              <w:rPr>
                <w:rFonts w:eastAsia="Times New Roman" w:cs="Times New Roman"/>
                <w:lang w:val="ru-RU" w:eastAsia="ru-RU"/>
              </w:rPr>
              <w:t>20</w:t>
            </w:r>
          </w:p>
        </w:tc>
      </w:tr>
    </w:tbl>
    <w:p w:rsidR="009469A6" w:rsidRDefault="009469A6" w:rsidP="009469A6">
      <w:pPr>
        <w:spacing w:after="0" w:line="240" w:lineRule="auto"/>
        <w:ind w:firstLine="313"/>
        <w:rPr>
          <w:rFonts w:eastAsia="Times New Roman" w:cs="Times New Roman"/>
          <w:color w:val="7030A0"/>
          <w:sz w:val="24"/>
          <w:szCs w:val="24"/>
          <w:lang w:val="hy-AM" w:eastAsia="ru-RU"/>
        </w:rPr>
      </w:pPr>
    </w:p>
    <w:p w:rsidR="009469A6" w:rsidRPr="00FF53CE" w:rsidRDefault="00230F6F" w:rsidP="009469A6">
      <w:pPr>
        <w:spacing w:after="0" w:line="240" w:lineRule="auto"/>
        <w:ind w:firstLine="313"/>
        <w:jc w:val="both"/>
        <w:rPr>
          <w:rFonts w:eastAsia="Times New Roman" w:cs="Times New Roman"/>
          <w:sz w:val="24"/>
          <w:szCs w:val="24"/>
          <w:lang w:val="hy-AM" w:eastAsia="ru-RU"/>
        </w:rPr>
      </w:pPr>
      <w:r>
        <w:rPr>
          <w:rFonts w:eastAsia="Times New Roman" w:cs="Times New Roman"/>
          <w:sz w:val="24"/>
          <w:szCs w:val="24"/>
          <w:lang w:val="hy-AM" w:eastAsia="ru-RU"/>
        </w:rPr>
        <w:t>10</w:t>
      </w:r>
      <w:r w:rsidR="009469A6" w:rsidRPr="00FF53CE">
        <w:rPr>
          <w:rFonts w:eastAsia="Times New Roman" w:cs="Times New Roman"/>
          <w:sz w:val="24"/>
          <w:szCs w:val="24"/>
          <w:lang w:val="hy-AM" w:eastAsia="ru-RU"/>
        </w:rPr>
        <w:t xml:space="preserve">. Անհրաժեշտ </w:t>
      </w:r>
      <w:r w:rsidR="009469A6" w:rsidRPr="00FF53CE">
        <w:rPr>
          <w:rFonts w:eastAsia="Times New Roman" w:cs="Sylfaen"/>
          <w:sz w:val="24"/>
          <w:szCs w:val="24"/>
          <w:lang w:val="hy-AM" w:eastAsia="ru-RU"/>
        </w:rPr>
        <w:t>է</w:t>
      </w:r>
      <w:r w:rsidR="009469A6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9469A6" w:rsidRPr="00FF53CE">
        <w:rPr>
          <w:rFonts w:eastAsia="Times New Roman" w:cs="Sylfaen"/>
          <w:sz w:val="24"/>
          <w:szCs w:val="24"/>
          <w:lang w:val="hy-AM" w:eastAsia="ru-RU"/>
        </w:rPr>
        <w:t>նշել</w:t>
      </w:r>
      <w:r w:rsidR="009469A6" w:rsidRPr="00FF53CE">
        <w:rPr>
          <w:rFonts w:eastAsia="Times New Roman" w:cs="Times New Roman"/>
          <w:sz w:val="24"/>
          <w:szCs w:val="24"/>
          <w:lang w:val="hy-AM" w:eastAsia="ru-RU"/>
        </w:rPr>
        <w:t xml:space="preserve">, </w:t>
      </w:r>
      <w:r w:rsidR="009469A6" w:rsidRPr="00FF53CE">
        <w:rPr>
          <w:rFonts w:eastAsia="Times New Roman" w:cs="Sylfaen"/>
          <w:sz w:val="24"/>
          <w:szCs w:val="24"/>
          <w:lang w:val="hy-AM" w:eastAsia="ru-RU"/>
        </w:rPr>
        <w:t>որ</w:t>
      </w:r>
      <w:r w:rsidR="009469A6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9469A6" w:rsidRPr="00FF53CE">
        <w:rPr>
          <w:rFonts w:eastAsia="Times New Roman" w:cs="Sylfaen"/>
          <w:sz w:val="24"/>
          <w:szCs w:val="24"/>
          <w:lang w:val="hy-AM" w:eastAsia="ru-RU"/>
        </w:rPr>
        <w:t>ոչ</w:t>
      </w:r>
      <w:r w:rsidR="009469A6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9469A6" w:rsidRPr="00FF53CE">
        <w:rPr>
          <w:rFonts w:eastAsia="Times New Roman" w:cs="Sylfaen"/>
          <w:sz w:val="24"/>
          <w:szCs w:val="24"/>
          <w:lang w:val="hy-AM" w:eastAsia="ru-RU"/>
        </w:rPr>
        <w:t>բոլոր</w:t>
      </w:r>
      <w:r w:rsidR="009469A6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9469A6" w:rsidRPr="00FF53CE">
        <w:rPr>
          <w:rFonts w:eastAsia="Times New Roman" w:cs="Sylfaen"/>
          <w:sz w:val="24"/>
          <w:szCs w:val="24"/>
          <w:lang w:val="hy-AM" w:eastAsia="ru-RU"/>
        </w:rPr>
        <w:t>ոլորտներն</w:t>
      </w:r>
      <w:r w:rsidR="009469A6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1A3330" w:rsidRPr="001A3330">
        <w:rPr>
          <w:rFonts w:eastAsia="Times New Roman" w:cs="Times New Roman"/>
          <w:sz w:val="24"/>
          <w:szCs w:val="24"/>
          <w:lang w:val="hy-AM" w:eastAsia="ru-RU"/>
        </w:rPr>
        <w:t xml:space="preserve">են </w:t>
      </w:r>
      <w:r w:rsidR="009469A6" w:rsidRPr="00FF53CE">
        <w:rPr>
          <w:rFonts w:eastAsia="Times New Roman" w:cs="Sylfaen"/>
          <w:sz w:val="24"/>
          <w:szCs w:val="24"/>
          <w:lang w:val="hy-AM" w:eastAsia="ru-RU"/>
        </w:rPr>
        <w:t>հնարավոր</w:t>
      </w:r>
      <w:r w:rsidR="009469A6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9469A6" w:rsidRPr="00FF53CE">
        <w:rPr>
          <w:rFonts w:eastAsia="Times New Roman" w:cs="Sylfaen"/>
          <w:sz w:val="24"/>
          <w:szCs w:val="24"/>
          <w:lang w:val="hy-AM" w:eastAsia="ru-RU"/>
        </w:rPr>
        <w:t>գնահատել</w:t>
      </w:r>
      <w:r w:rsidR="009469A6" w:rsidRPr="00FF53CE">
        <w:rPr>
          <w:rFonts w:eastAsia="Times New Roman" w:cs="Times New Roman"/>
          <w:sz w:val="24"/>
          <w:szCs w:val="24"/>
          <w:lang w:val="hy-AM" w:eastAsia="ru-RU"/>
        </w:rPr>
        <w:t xml:space="preserve">, </w:t>
      </w:r>
      <w:r w:rsidR="009469A6" w:rsidRPr="00FF53CE">
        <w:rPr>
          <w:rFonts w:eastAsia="Times New Roman" w:cs="Sylfaen"/>
          <w:sz w:val="24"/>
          <w:szCs w:val="24"/>
          <w:lang w:val="hy-AM" w:eastAsia="ru-RU"/>
        </w:rPr>
        <w:t>հիմնվելով</w:t>
      </w:r>
      <w:r w:rsidR="009469A6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9469A6" w:rsidRPr="00FF53CE">
        <w:rPr>
          <w:rFonts w:eastAsia="Times New Roman" w:cs="Sylfaen"/>
          <w:sz w:val="24"/>
          <w:szCs w:val="24"/>
          <w:lang w:val="hy-AM" w:eastAsia="ru-RU"/>
        </w:rPr>
        <w:t>միայն</w:t>
      </w:r>
      <w:r w:rsidR="009469A6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9469A6" w:rsidRPr="00FF53CE">
        <w:rPr>
          <w:rFonts w:eastAsia="Times New Roman" w:cs="Sylfaen"/>
          <w:sz w:val="24"/>
          <w:szCs w:val="24"/>
          <w:lang w:val="hy-AM" w:eastAsia="ru-RU"/>
        </w:rPr>
        <w:t>վիճակագրական տվյալների</w:t>
      </w:r>
      <w:r w:rsidR="009469A6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9469A6" w:rsidRPr="00FF53CE">
        <w:rPr>
          <w:rFonts w:eastAsia="Times New Roman" w:cs="Sylfaen"/>
          <w:sz w:val="24"/>
          <w:szCs w:val="24"/>
          <w:lang w:val="hy-AM" w:eastAsia="ru-RU"/>
        </w:rPr>
        <w:t>վրա</w:t>
      </w:r>
      <w:r w:rsidR="009469A6" w:rsidRPr="00FF53CE">
        <w:rPr>
          <w:rFonts w:eastAsia="Times New Roman" w:cs="Times New Roman"/>
          <w:sz w:val="24"/>
          <w:szCs w:val="24"/>
          <w:lang w:val="hy-AM" w:eastAsia="ru-RU"/>
        </w:rPr>
        <w:t xml:space="preserve">: </w:t>
      </w:r>
      <w:r w:rsidR="009469A6" w:rsidRPr="00FF53CE">
        <w:rPr>
          <w:rFonts w:eastAsia="Times New Roman" w:cs="Sylfaen"/>
          <w:sz w:val="24"/>
          <w:szCs w:val="24"/>
          <w:lang w:val="hy-AM" w:eastAsia="ru-RU"/>
        </w:rPr>
        <w:t>Խոսքն</w:t>
      </w:r>
      <w:r w:rsidR="009469A6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9469A6" w:rsidRPr="00FF53CE">
        <w:rPr>
          <w:rFonts w:eastAsia="Times New Roman" w:cs="Sylfaen"/>
          <w:sz w:val="24"/>
          <w:szCs w:val="24"/>
          <w:lang w:val="hy-AM" w:eastAsia="ru-RU"/>
        </w:rPr>
        <w:t>այն</w:t>
      </w:r>
      <w:r w:rsidR="009469A6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9469A6" w:rsidRPr="00FF53CE">
        <w:rPr>
          <w:rFonts w:eastAsia="Times New Roman" w:cs="Sylfaen"/>
          <w:sz w:val="24"/>
          <w:szCs w:val="24"/>
          <w:lang w:val="hy-AM" w:eastAsia="ru-RU"/>
        </w:rPr>
        <w:t>ոլորտների</w:t>
      </w:r>
      <w:r w:rsidR="009469A6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9469A6" w:rsidRPr="00FF53CE">
        <w:rPr>
          <w:rFonts w:eastAsia="Times New Roman" w:cs="Sylfaen"/>
          <w:sz w:val="24"/>
          <w:szCs w:val="24"/>
          <w:lang w:val="hy-AM" w:eastAsia="ru-RU"/>
        </w:rPr>
        <w:t>մասին</w:t>
      </w:r>
      <w:r w:rsidR="009469A6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9469A6" w:rsidRPr="00FF53CE">
        <w:rPr>
          <w:rFonts w:eastAsia="Times New Roman" w:cs="Sylfaen"/>
          <w:sz w:val="24"/>
          <w:szCs w:val="24"/>
          <w:lang w:val="hy-AM" w:eastAsia="ru-RU"/>
        </w:rPr>
        <w:t>է</w:t>
      </w:r>
      <w:r w:rsidR="009469A6" w:rsidRPr="00FF53CE">
        <w:rPr>
          <w:rFonts w:eastAsia="Times New Roman" w:cs="Times New Roman"/>
          <w:sz w:val="24"/>
          <w:szCs w:val="24"/>
          <w:lang w:val="hy-AM" w:eastAsia="ru-RU"/>
        </w:rPr>
        <w:t xml:space="preserve">, </w:t>
      </w:r>
      <w:r w:rsidR="009469A6" w:rsidRPr="00FF53CE">
        <w:rPr>
          <w:rFonts w:eastAsia="Times New Roman" w:cs="Sylfaen"/>
          <w:sz w:val="24"/>
          <w:szCs w:val="24"/>
          <w:lang w:val="hy-AM" w:eastAsia="ru-RU"/>
        </w:rPr>
        <w:t>որոնց</w:t>
      </w:r>
      <w:r w:rsidR="009469A6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9469A6" w:rsidRPr="00FF53CE">
        <w:rPr>
          <w:rFonts w:eastAsia="Times New Roman" w:cs="Sylfaen"/>
          <w:sz w:val="24"/>
          <w:szCs w:val="24"/>
          <w:lang w:val="hy-AM" w:eastAsia="ru-RU"/>
        </w:rPr>
        <w:t>վերաբերյալ</w:t>
      </w:r>
      <w:r w:rsidR="009469A6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9469A6" w:rsidRPr="00FF53CE">
        <w:rPr>
          <w:rFonts w:eastAsia="Times New Roman" w:cs="Sylfaen"/>
          <w:sz w:val="24"/>
          <w:szCs w:val="24"/>
          <w:lang w:val="hy-AM" w:eastAsia="ru-RU"/>
        </w:rPr>
        <w:t>հնարավոր</w:t>
      </w:r>
      <w:r w:rsidR="009469A6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9469A6" w:rsidRPr="00FF53CE">
        <w:rPr>
          <w:rFonts w:eastAsia="Times New Roman" w:cs="Sylfaen"/>
          <w:sz w:val="24"/>
          <w:szCs w:val="24"/>
          <w:lang w:val="hy-AM" w:eastAsia="ru-RU"/>
        </w:rPr>
        <w:t>չէ</w:t>
      </w:r>
      <w:r w:rsidR="009469A6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9469A6" w:rsidRPr="00FF53CE">
        <w:rPr>
          <w:rFonts w:eastAsia="Times New Roman" w:cs="Sylfaen"/>
          <w:sz w:val="24"/>
          <w:szCs w:val="24"/>
          <w:lang w:val="hy-AM" w:eastAsia="ru-RU"/>
        </w:rPr>
        <w:t>հավաքագրել</w:t>
      </w:r>
      <w:r w:rsidR="009469A6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9469A6" w:rsidRPr="00FF53CE">
        <w:rPr>
          <w:rFonts w:eastAsia="Times New Roman" w:cs="Sylfaen"/>
          <w:sz w:val="24"/>
          <w:szCs w:val="24"/>
          <w:lang w:val="hy-AM" w:eastAsia="ru-RU"/>
        </w:rPr>
        <w:t>պահանջվող</w:t>
      </w:r>
      <w:r w:rsidR="009469A6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9469A6" w:rsidRPr="00FF53CE">
        <w:rPr>
          <w:rFonts w:eastAsia="Times New Roman" w:cs="Sylfaen"/>
          <w:sz w:val="24"/>
          <w:szCs w:val="24"/>
          <w:lang w:val="hy-AM" w:eastAsia="ru-RU"/>
        </w:rPr>
        <w:t>տեղեկատվությունը</w:t>
      </w:r>
      <w:r w:rsidR="009469A6" w:rsidRPr="00FF53CE">
        <w:rPr>
          <w:rFonts w:eastAsia="Times New Roman" w:cs="Times New Roman"/>
          <w:sz w:val="24"/>
          <w:szCs w:val="24"/>
          <w:lang w:val="hy-AM" w:eastAsia="ru-RU"/>
        </w:rPr>
        <w:t xml:space="preserve">, </w:t>
      </w:r>
      <w:r w:rsidR="009469A6" w:rsidRPr="00FF53CE">
        <w:rPr>
          <w:rFonts w:eastAsia="Times New Roman" w:cs="Sylfaen"/>
          <w:sz w:val="24"/>
          <w:szCs w:val="24"/>
          <w:lang w:val="hy-AM" w:eastAsia="ru-RU"/>
        </w:rPr>
        <w:t>ինչպես</w:t>
      </w:r>
      <w:r w:rsidR="009469A6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9469A6" w:rsidRPr="00FF53CE">
        <w:rPr>
          <w:rFonts w:eastAsia="Times New Roman" w:cs="Sylfaen"/>
          <w:sz w:val="24"/>
          <w:szCs w:val="24"/>
          <w:lang w:val="hy-AM" w:eastAsia="ru-RU"/>
        </w:rPr>
        <w:t>նաև</w:t>
      </w:r>
      <w:r w:rsidR="009469A6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9469A6" w:rsidRPr="00FF53CE">
        <w:rPr>
          <w:rFonts w:eastAsia="Times New Roman" w:cs="Sylfaen"/>
          <w:sz w:val="24"/>
          <w:szCs w:val="24"/>
          <w:lang w:val="hy-AM" w:eastAsia="ru-RU"/>
        </w:rPr>
        <w:t>այն</w:t>
      </w:r>
      <w:r w:rsidR="009469A6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9469A6" w:rsidRPr="00FF53CE">
        <w:rPr>
          <w:rFonts w:eastAsia="Times New Roman" w:cs="Sylfaen"/>
          <w:sz w:val="24"/>
          <w:szCs w:val="24"/>
          <w:lang w:val="hy-AM" w:eastAsia="ru-RU"/>
        </w:rPr>
        <w:t>ոլորտների</w:t>
      </w:r>
      <w:r w:rsidR="009469A6" w:rsidRPr="00FF53CE">
        <w:rPr>
          <w:rFonts w:eastAsia="Times New Roman" w:cs="Times New Roman"/>
          <w:sz w:val="24"/>
          <w:szCs w:val="24"/>
          <w:lang w:val="hy-AM" w:eastAsia="ru-RU"/>
        </w:rPr>
        <w:t xml:space="preserve">, </w:t>
      </w:r>
      <w:r w:rsidR="009469A6" w:rsidRPr="00FF53CE">
        <w:rPr>
          <w:rFonts w:eastAsia="Times New Roman" w:cs="Sylfaen"/>
          <w:sz w:val="24"/>
          <w:szCs w:val="24"/>
          <w:lang w:val="hy-AM" w:eastAsia="ru-RU"/>
        </w:rPr>
        <w:t>որտեղ</w:t>
      </w:r>
      <w:r w:rsidR="009469A6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9469A6" w:rsidRPr="00FF53CE">
        <w:rPr>
          <w:rFonts w:eastAsia="Times New Roman" w:cs="Sylfaen"/>
          <w:sz w:val="24"/>
          <w:szCs w:val="24"/>
          <w:lang w:val="hy-AM" w:eastAsia="ru-RU"/>
        </w:rPr>
        <w:t>անցանկալի</w:t>
      </w:r>
      <w:r w:rsidR="009469A6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9469A6" w:rsidRPr="00FF53CE">
        <w:rPr>
          <w:rFonts w:eastAsia="Times New Roman" w:cs="Sylfaen"/>
          <w:sz w:val="24"/>
          <w:szCs w:val="24"/>
          <w:lang w:val="hy-AM" w:eastAsia="ru-RU"/>
        </w:rPr>
        <w:t>իրադարձությունների</w:t>
      </w:r>
      <w:r w:rsidR="009469A6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9469A6" w:rsidRPr="00FF53CE">
        <w:rPr>
          <w:rFonts w:eastAsia="Times New Roman" w:cs="Sylfaen"/>
          <w:sz w:val="24"/>
          <w:szCs w:val="24"/>
          <w:lang w:val="hy-AM" w:eastAsia="ru-RU"/>
        </w:rPr>
        <w:t>տեղի</w:t>
      </w:r>
      <w:r w:rsidR="009469A6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9469A6" w:rsidRPr="00FF53CE">
        <w:rPr>
          <w:rFonts w:eastAsia="Times New Roman" w:cs="Sylfaen"/>
          <w:sz w:val="24"/>
          <w:szCs w:val="24"/>
          <w:lang w:val="hy-AM" w:eastAsia="ru-RU"/>
        </w:rPr>
        <w:t>ունենալու</w:t>
      </w:r>
      <w:r w:rsidR="009469A6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9469A6" w:rsidRPr="00FF53CE">
        <w:rPr>
          <w:rFonts w:eastAsia="Times New Roman" w:cs="Sylfaen"/>
          <w:sz w:val="24"/>
          <w:szCs w:val="24"/>
          <w:lang w:val="hy-AM" w:eastAsia="ru-RU"/>
        </w:rPr>
        <w:t>հավանականությունը</w:t>
      </w:r>
      <w:r w:rsidR="009469A6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9469A6" w:rsidRPr="00FF53CE">
        <w:rPr>
          <w:rFonts w:eastAsia="Times New Roman" w:cs="Sylfaen"/>
          <w:sz w:val="24"/>
          <w:szCs w:val="24"/>
          <w:lang w:val="hy-AM" w:eastAsia="ru-RU"/>
        </w:rPr>
        <w:t>ցածր</w:t>
      </w:r>
      <w:r w:rsidR="009469A6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9469A6" w:rsidRPr="00FF53CE">
        <w:rPr>
          <w:rFonts w:eastAsia="Times New Roman" w:cs="Sylfaen"/>
          <w:sz w:val="24"/>
          <w:szCs w:val="24"/>
          <w:lang w:val="hy-AM" w:eastAsia="ru-RU"/>
        </w:rPr>
        <w:t>է</w:t>
      </w:r>
      <w:r w:rsidR="009469A6" w:rsidRPr="00FF53CE">
        <w:rPr>
          <w:rFonts w:eastAsia="Times New Roman" w:cs="Times New Roman"/>
          <w:sz w:val="24"/>
          <w:szCs w:val="24"/>
          <w:lang w:val="hy-AM" w:eastAsia="ru-RU"/>
        </w:rPr>
        <w:t xml:space="preserve">, </w:t>
      </w:r>
      <w:r w:rsidR="009469A6" w:rsidRPr="00FF53CE">
        <w:rPr>
          <w:rFonts w:eastAsia="Times New Roman" w:cs="Sylfaen"/>
          <w:sz w:val="24"/>
          <w:szCs w:val="24"/>
          <w:lang w:val="hy-AM" w:eastAsia="ru-RU"/>
        </w:rPr>
        <w:t>իսկ</w:t>
      </w:r>
      <w:r w:rsidR="009469A6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9469A6" w:rsidRPr="00FF53CE">
        <w:rPr>
          <w:rFonts w:eastAsia="Times New Roman" w:cs="Sylfaen"/>
          <w:sz w:val="24"/>
          <w:szCs w:val="24"/>
          <w:lang w:val="hy-AM" w:eastAsia="ru-RU"/>
        </w:rPr>
        <w:t>ակնկալվող</w:t>
      </w:r>
      <w:r w:rsidR="009469A6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9469A6" w:rsidRPr="00FF53CE">
        <w:rPr>
          <w:rFonts w:eastAsia="Times New Roman" w:cs="Sylfaen"/>
          <w:sz w:val="24"/>
          <w:szCs w:val="24"/>
          <w:lang w:val="hy-AM" w:eastAsia="ru-RU"/>
        </w:rPr>
        <w:t>վնասի</w:t>
      </w:r>
      <w:r w:rsidR="009469A6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9469A6" w:rsidRPr="00FF53CE">
        <w:rPr>
          <w:rFonts w:eastAsia="Times New Roman" w:cs="Sylfaen"/>
          <w:sz w:val="24"/>
          <w:szCs w:val="24"/>
          <w:lang w:val="hy-AM" w:eastAsia="ru-RU"/>
        </w:rPr>
        <w:t>չափը</w:t>
      </w:r>
      <w:r w:rsidR="009469A6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9469A6" w:rsidRPr="00FF53CE">
        <w:rPr>
          <w:rFonts w:eastAsia="Times New Roman" w:cs="Sylfaen"/>
          <w:sz w:val="24"/>
          <w:szCs w:val="24"/>
          <w:lang w:val="hy-AM" w:eastAsia="ru-RU"/>
        </w:rPr>
        <w:t>աղետալի</w:t>
      </w:r>
      <w:r w:rsidR="009469A6" w:rsidRPr="00FF53CE">
        <w:rPr>
          <w:rFonts w:eastAsia="Times New Roman" w:cs="Times New Roman"/>
          <w:sz w:val="24"/>
          <w:szCs w:val="24"/>
          <w:lang w:val="hy-AM" w:eastAsia="ru-RU"/>
        </w:rPr>
        <w:t xml:space="preserve">: </w:t>
      </w:r>
      <w:r w:rsidR="009469A6" w:rsidRPr="00FF53CE">
        <w:rPr>
          <w:rFonts w:eastAsia="Times New Roman" w:cs="Sylfaen"/>
          <w:sz w:val="24"/>
          <w:szCs w:val="24"/>
          <w:lang w:val="hy-AM" w:eastAsia="ru-RU"/>
        </w:rPr>
        <w:t>Նման</w:t>
      </w:r>
      <w:r w:rsidR="009469A6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9469A6" w:rsidRPr="00FF53CE">
        <w:rPr>
          <w:rFonts w:eastAsia="Times New Roman" w:cs="Sylfaen"/>
          <w:sz w:val="24"/>
          <w:szCs w:val="24"/>
          <w:lang w:val="hy-AM" w:eastAsia="ru-RU"/>
        </w:rPr>
        <w:t>դեպքերում</w:t>
      </w:r>
      <w:r w:rsidR="009469A6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9469A6" w:rsidRPr="00FF53CE">
        <w:rPr>
          <w:rFonts w:eastAsia="Times New Roman" w:cs="Sylfaen"/>
          <w:sz w:val="24"/>
          <w:szCs w:val="24"/>
          <w:lang w:val="hy-AM" w:eastAsia="ru-RU"/>
        </w:rPr>
        <w:t>ոլորտային</w:t>
      </w:r>
      <w:r w:rsidR="009469A6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9469A6" w:rsidRPr="00FF53CE">
        <w:rPr>
          <w:rFonts w:eastAsia="Times New Roman" w:cs="Sylfaen"/>
          <w:sz w:val="24"/>
          <w:szCs w:val="24"/>
          <w:lang w:val="hy-AM" w:eastAsia="ru-RU"/>
        </w:rPr>
        <w:t>ռիսկայնության</w:t>
      </w:r>
      <w:r w:rsidR="009469A6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9469A6" w:rsidRPr="00FF53CE">
        <w:rPr>
          <w:rFonts w:eastAsia="Times New Roman" w:cs="Sylfaen"/>
          <w:sz w:val="24"/>
          <w:szCs w:val="24"/>
          <w:lang w:val="hy-AM" w:eastAsia="ru-RU"/>
        </w:rPr>
        <w:t>միավորը</w:t>
      </w:r>
      <w:r w:rsidR="009469A6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9469A6" w:rsidRPr="00FF53CE">
        <w:rPr>
          <w:rFonts w:eastAsia="Times New Roman" w:cs="Sylfaen"/>
          <w:sz w:val="24"/>
          <w:szCs w:val="24"/>
          <w:lang w:val="hy-AM" w:eastAsia="ru-RU"/>
        </w:rPr>
        <w:t>մնում</w:t>
      </w:r>
      <w:r w:rsidR="009469A6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9469A6" w:rsidRPr="00FF53CE">
        <w:rPr>
          <w:rFonts w:eastAsia="Times New Roman" w:cs="Sylfaen"/>
          <w:sz w:val="24"/>
          <w:szCs w:val="24"/>
          <w:lang w:val="hy-AM" w:eastAsia="ru-RU"/>
        </w:rPr>
        <w:t>է</w:t>
      </w:r>
      <w:r w:rsidR="009469A6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9469A6" w:rsidRPr="00FF53CE">
        <w:rPr>
          <w:rFonts w:eastAsia="Times New Roman" w:cs="Sylfaen"/>
          <w:sz w:val="24"/>
          <w:szCs w:val="24"/>
          <w:lang w:val="hy-AM" w:eastAsia="ru-RU"/>
        </w:rPr>
        <w:t>անփոփոխ</w:t>
      </w:r>
      <w:r w:rsidR="009469A6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9469A6" w:rsidRPr="00FF53CE">
        <w:rPr>
          <w:rFonts w:eastAsia="Times New Roman" w:cs="Sylfaen"/>
          <w:sz w:val="24"/>
          <w:szCs w:val="24"/>
          <w:lang w:val="hy-AM" w:eastAsia="ru-RU"/>
        </w:rPr>
        <w:t>և</w:t>
      </w:r>
      <w:r w:rsidR="009469A6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9469A6" w:rsidRPr="00FF53CE">
        <w:rPr>
          <w:rFonts w:eastAsia="Times New Roman" w:cs="Sylfaen"/>
          <w:sz w:val="24"/>
          <w:szCs w:val="24"/>
          <w:lang w:val="hy-AM" w:eastAsia="ru-RU"/>
        </w:rPr>
        <w:t>հաշվարկվում</w:t>
      </w:r>
      <w:r w:rsidR="009469A6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9469A6" w:rsidRPr="00FF53CE">
        <w:rPr>
          <w:rFonts w:eastAsia="Times New Roman" w:cs="Sylfaen"/>
          <w:sz w:val="24"/>
          <w:szCs w:val="24"/>
          <w:lang w:val="hy-AM" w:eastAsia="ru-RU"/>
        </w:rPr>
        <w:t>է</w:t>
      </w:r>
      <w:r w:rsidR="009469A6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9469A6" w:rsidRPr="00FF53CE">
        <w:rPr>
          <w:rFonts w:eastAsia="Times New Roman" w:cs="Sylfaen"/>
          <w:sz w:val="24"/>
          <w:szCs w:val="24"/>
          <w:lang w:val="hy-AM" w:eastAsia="ru-RU"/>
        </w:rPr>
        <w:t>համաձայն</w:t>
      </w:r>
      <w:r w:rsidR="009469A6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9469A6" w:rsidRPr="00FF53CE">
        <w:rPr>
          <w:rFonts w:eastAsia="Times New Roman" w:cs="Sylfaen"/>
          <w:sz w:val="24"/>
          <w:szCs w:val="24"/>
          <w:lang w:val="hy-AM" w:eastAsia="ru-RU"/>
        </w:rPr>
        <w:t>նախնական</w:t>
      </w:r>
      <w:r w:rsidR="009469A6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9469A6" w:rsidRPr="00FF53CE">
        <w:rPr>
          <w:rFonts w:eastAsia="Times New Roman" w:cs="Sylfaen"/>
          <w:sz w:val="24"/>
          <w:szCs w:val="24"/>
          <w:lang w:val="hy-AM" w:eastAsia="ru-RU"/>
        </w:rPr>
        <w:t>գնահատման</w:t>
      </w:r>
      <w:r w:rsidR="009469A6" w:rsidRPr="00FF53CE">
        <w:rPr>
          <w:rFonts w:eastAsia="Times New Roman" w:cs="Times New Roman"/>
          <w:sz w:val="24"/>
          <w:szCs w:val="24"/>
          <w:lang w:val="hy-AM" w:eastAsia="ru-RU"/>
        </w:rPr>
        <w:t xml:space="preserve"> </w:t>
      </w:r>
      <w:r w:rsidR="009469A6" w:rsidRPr="00FF53CE">
        <w:rPr>
          <w:rFonts w:eastAsia="Times New Roman" w:cs="Sylfaen"/>
          <w:sz w:val="24"/>
          <w:szCs w:val="24"/>
          <w:lang w:val="hy-AM" w:eastAsia="ru-RU"/>
        </w:rPr>
        <w:t>արդյունքների</w:t>
      </w:r>
      <w:r w:rsidR="009469A6" w:rsidRPr="00FF53CE">
        <w:rPr>
          <w:rFonts w:eastAsia="Times New Roman" w:cs="Times New Roman"/>
          <w:sz w:val="24"/>
          <w:szCs w:val="24"/>
          <w:lang w:val="hy-AM" w:eastAsia="ru-RU"/>
        </w:rPr>
        <w:t>:</w:t>
      </w:r>
    </w:p>
    <w:p w:rsidR="009469A6" w:rsidRPr="00F937BF" w:rsidRDefault="00230F6F" w:rsidP="009469A6">
      <w:pPr>
        <w:pStyle w:val="NormalWeb"/>
        <w:shd w:val="clear" w:color="auto" w:fill="FFFFFF"/>
        <w:spacing w:before="0" w:beforeAutospacing="0" w:after="0" w:afterAutospacing="0"/>
        <w:ind w:right="125" w:firstLine="37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Arial"/>
          <w:lang w:val="hy-AM"/>
        </w:rPr>
        <w:t>11</w:t>
      </w:r>
      <w:r w:rsidR="009469A6" w:rsidRPr="00F937BF">
        <w:rPr>
          <w:rFonts w:ascii="GHEA Grapalat" w:hAnsi="GHEA Grapalat" w:cs="Arial"/>
          <w:lang w:val="hy-AM"/>
        </w:rPr>
        <w:t xml:space="preserve">. </w:t>
      </w:r>
      <w:r w:rsidR="009469A6" w:rsidRPr="00F937BF">
        <w:rPr>
          <w:rFonts w:ascii="GHEA Grapalat" w:hAnsi="GHEA Grapalat" w:cs="Sylfaen"/>
          <w:lang w:val="hy-AM"/>
        </w:rPr>
        <w:t>Ռիսկի</w:t>
      </w:r>
      <w:r w:rsidR="009469A6" w:rsidRPr="00F937BF">
        <w:rPr>
          <w:rFonts w:ascii="GHEA Grapalat" w:hAnsi="GHEA Grapalat" w:cs="Arial"/>
          <w:lang w:val="hy-AM"/>
        </w:rPr>
        <w:t xml:space="preserve"> </w:t>
      </w:r>
      <w:r w:rsidR="009469A6" w:rsidRPr="00F937BF">
        <w:rPr>
          <w:rFonts w:ascii="GHEA Grapalat" w:hAnsi="GHEA Grapalat" w:cs="Sylfaen"/>
          <w:lang w:val="hy-AM"/>
        </w:rPr>
        <w:t>համակարգի</w:t>
      </w:r>
      <w:r w:rsidR="009469A6" w:rsidRPr="00F937BF">
        <w:rPr>
          <w:rFonts w:ascii="GHEA Grapalat" w:hAnsi="GHEA Grapalat" w:cs="Arial"/>
          <w:lang w:val="hy-AM"/>
        </w:rPr>
        <w:t xml:space="preserve"> </w:t>
      </w:r>
      <w:r w:rsidR="009469A6" w:rsidRPr="00F937BF">
        <w:rPr>
          <w:rFonts w:ascii="GHEA Grapalat" w:hAnsi="GHEA Grapalat" w:cs="Sylfaen"/>
          <w:lang w:val="hy-AM"/>
        </w:rPr>
        <w:t>միջոցով</w:t>
      </w:r>
      <w:r w:rsidR="009469A6" w:rsidRPr="00F937BF">
        <w:rPr>
          <w:rFonts w:ascii="GHEA Grapalat" w:hAnsi="GHEA Grapalat" w:cs="Arial"/>
          <w:lang w:val="hy-AM"/>
        </w:rPr>
        <w:t xml:space="preserve"> ընդհանուր </w:t>
      </w:r>
      <w:r w:rsidR="009469A6" w:rsidRPr="00F937BF">
        <w:rPr>
          <w:rFonts w:ascii="GHEA Grapalat" w:hAnsi="GHEA Grapalat" w:cs="Sylfaen"/>
          <w:lang w:val="hy-AM"/>
        </w:rPr>
        <w:t>ռիսկի</w:t>
      </w:r>
      <w:r w:rsidR="009469A6" w:rsidRPr="00F937BF">
        <w:rPr>
          <w:rFonts w:ascii="GHEA Grapalat" w:hAnsi="GHEA Grapalat" w:cs="Arial"/>
          <w:lang w:val="hy-AM"/>
        </w:rPr>
        <w:t xml:space="preserve"> </w:t>
      </w:r>
      <w:r w:rsidR="009469A6" w:rsidRPr="00F937BF">
        <w:rPr>
          <w:rFonts w:ascii="GHEA Grapalat" w:hAnsi="GHEA Grapalat" w:cs="Sylfaen"/>
          <w:lang w:val="hy-AM"/>
        </w:rPr>
        <w:t>հետագա</w:t>
      </w:r>
      <w:r w:rsidR="009469A6" w:rsidRPr="00F937BF">
        <w:rPr>
          <w:rFonts w:ascii="GHEA Grapalat" w:hAnsi="GHEA Grapalat" w:cs="Arial"/>
          <w:lang w:val="hy-AM"/>
        </w:rPr>
        <w:t xml:space="preserve"> </w:t>
      </w:r>
      <w:r w:rsidR="009469A6" w:rsidRPr="00F937BF">
        <w:rPr>
          <w:rFonts w:ascii="GHEA Grapalat" w:hAnsi="GHEA Grapalat" w:cs="Sylfaen"/>
          <w:lang w:val="hy-AM"/>
        </w:rPr>
        <w:t>գնահատումն</w:t>
      </w:r>
      <w:r w:rsidR="009469A6" w:rsidRPr="00F937BF">
        <w:rPr>
          <w:rFonts w:ascii="GHEA Grapalat" w:hAnsi="GHEA Grapalat" w:cs="Arial"/>
          <w:lang w:val="hy-AM"/>
        </w:rPr>
        <w:t xml:space="preserve"> </w:t>
      </w:r>
      <w:r w:rsidR="009469A6" w:rsidRPr="00F937BF">
        <w:rPr>
          <w:rFonts w:ascii="GHEA Grapalat" w:hAnsi="GHEA Grapalat" w:cs="Sylfaen"/>
          <w:lang w:val="hy-AM"/>
        </w:rPr>
        <w:t>իրականացվում</w:t>
      </w:r>
      <w:r w:rsidR="009469A6" w:rsidRPr="00F937BF">
        <w:rPr>
          <w:rFonts w:ascii="GHEA Grapalat" w:hAnsi="GHEA Grapalat" w:cs="Arial"/>
          <w:lang w:val="hy-AM"/>
        </w:rPr>
        <w:t xml:space="preserve"> </w:t>
      </w:r>
      <w:r w:rsidR="009469A6" w:rsidRPr="00F937BF">
        <w:rPr>
          <w:rFonts w:ascii="GHEA Grapalat" w:hAnsi="GHEA Grapalat" w:cs="Sylfaen"/>
          <w:lang w:val="hy-AM"/>
        </w:rPr>
        <w:t>է</w:t>
      </w:r>
      <w:r w:rsidR="009469A6" w:rsidRPr="00F937BF">
        <w:rPr>
          <w:rFonts w:ascii="GHEA Grapalat" w:hAnsi="GHEA Grapalat" w:cs="Arial"/>
          <w:lang w:val="hy-AM"/>
        </w:rPr>
        <w:t xml:space="preserve"> </w:t>
      </w:r>
      <w:r w:rsidR="009469A6" w:rsidRPr="00F937BF">
        <w:rPr>
          <w:rFonts w:ascii="GHEA Grapalat" w:hAnsi="GHEA Grapalat" w:cs="Sylfaen"/>
          <w:lang w:val="hy-AM"/>
        </w:rPr>
        <w:t>հետևյալ</w:t>
      </w:r>
      <w:r w:rsidR="009469A6" w:rsidRPr="00F937BF">
        <w:rPr>
          <w:rFonts w:ascii="GHEA Grapalat" w:hAnsi="GHEA Grapalat" w:cs="Arial"/>
          <w:lang w:val="hy-AM"/>
        </w:rPr>
        <w:t xml:space="preserve"> </w:t>
      </w:r>
      <w:r w:rsidR="009469A6" w:rsidRPr="00F937BF">
        <w:rPr>
          <w:rFonts w:ascii="GHEA Grapalat" w:hAnsi="GHEA Grapalat" w:cs="Sylfaen"/>
          <w:lang w:val="hy-AM"/>
        </w:rPr>
        <w:t>քայլերի</w:t>
      </w:r>
      <w:r w:rsidR="009469A6" w:rsidRPr="00F937BF">
        <w:rPr>
          <w:rFonts w:ascii="GHEA Grapalat" w:hAnsi="GHEA Grapalat" w:cs="Arial"/>
          <w:lang w:val="hy-AM"/>
        </w:rPr>
        <w:t xml:space="preserve"> </w:t>
      </w:r>
      <w:r w:rsidR="009469A6" w:rsidRPr="00F937BF">
        <w:rPr>
          <w:rFonts w:ascii="GHEA Grapalat" w:hAnsi="GHEA Grapalat" w:cs="Sylfaen"/>
          <w:lang w:val="hy-AM"/>
        </w:rPr>
        <w:t xml:space="preserve">հաջորդականությամբ. </w:t>
      </w:r>
    </w:p>
    <w:p w:rsidR="009469A6" w:rsidRPr="00F937BF" w:rsidRDefault="009469A6" w:rsidP="009469A6">
      <w:pPr>
        <w:pStyle w:val="NormalWeb"/>
        <w:shd w:val="clear" w:color="auto" w:fill="FFFFFF"/>
        <w:spacing w:before="0" w:beforeAutospacing="0" w:after="0" w:afterAutospacing="0"/>
        <w:ind w:right="125" w:firstLine="376"/>
        <w:jc w:val="both"/>
        <w:rPr>
          <w:rFonts w:ascii="GHEA Grapalat" w:hAnsi="GHEA Grapalat" w:cs="Arial"/>
          <w:lang w:val="hy-AM"/>
        </w:rPr>
      </w:pPr>
      <w:r w:rsidRPr="00F937BF">
        <w:rPr>
          <w:rFonts w:ascii="GHEA Grapalat" w:hAnsi="GHEA Grapalat" w:cs="Arial"/>
          <w:lang w:val="hy-AM"/>
        </w:rPr>
        <w:t xml:space="preserve"> 1) </w:t>
      </w:r>
      <w:r w:rsidR="005201D6" w:rsidRPr="00F30292">
        <w:rPr>
          <w:rFonts w:ascii="GHEA Grapalat" w:hAnsi="GHEA Grapalat" w:cs="Sylfaen"/>
          <w:lang w:val="hy-AM"/>
        </w:rPr>
        <w:t>Ք</w:t>
      </w:r>
      <w:r w:rsidRPr="00F937BF">
        <w:rPr>
          <w:rFonts w:ascii="GHEA Grapalat" w:hAnsi="GHEA Grapalat" w:cs="Sylfaen"/>
          <w:lang w:val="hy-AM"/>
        </w:rPr>
        <w:t>այլ</w:t>
      </w:r>
      <w:r w:rsidRPr="00F937BF">
        <w:rPr>
          <w:rFonts w:ascii="GHEA Grapalat" w:hAnsi="GHEA Grapalat" w:cs="Arial"/>
          <w:lang w:val="hy-AM"/>
        </w:rPr>
        <w:t xml:space="preserve"> 1. Ոլորտային ռիսկի </w:t>
      </w:r>
      <w:r w:rsidRPr="00F937BF">
        <w:rPr>
          <w:rFonts w:ascii="GHEA Grapalat" w:hAnsi="GHEA Grapalat" w:cs="Sylfaen"/>
          <w:lang w:val="hy-AM"/>
        </w:rPr>
        <w:t>վերագնահատում</w:t>
      </w:r>
      <w:r w:rsidRPr="00F937BF">
        <w:rPr>
          <w:rFonts w:ascii="GHEA Grapalat" w:hAnsi="GHEA Grapalat" w:cs="Arial"/>
          <w:lang w:val="hy-AM"/>
        </w:rPr>
        <w:t xml:space="preserve">, </w:t>
      </w:r>
      <w:r w:rsidRPr="00F937BF">
        <w:rPr>
          <w:rFonts w:ascii="GHEA Grapalat" w:hAnsi="GHEA Grapalat" w:cs="Sylfaen"/>
          <w:lang w:val="hy-AM"/>
        </w:rPr>
        <w:t>որը</w:t>
      </w:r>
      <w:r w:rsidRPr="00F937BF">
        <w:rPr>
          <w:rFonts w:ascii="GHEA Grapalat" w:hAnsi="GHEA Grapalat" w:cs="Arial"/>
          <w:lang w:val="hy-AM"/>
        </w:rPr>
        <w:t xml:space="preserve"> </w:t>
      </w:r>
      <w:r w:rsidRPr="00F937BF">
        <w:rPr>
          <w:rFonts w:ascii="GHEA Grapalat" w:hAnsi="GHEA Grapalat" w:cs="Sylfaen"/>
          <w:lang w:val="hy-AM"/>
        </w:rPr>
        <w:t>թարմացվում</w:t>
      </w:r>
      <w:r w:rsidRPr="00F937BF">
        <w:rPr>
          <w:rFonts w:ascii="GHEA Grapalat" w:hAnsi="GHEA Grapalat" w:cs="Arial"/>
          <w:lang w:val="hy-AM"/>
        </w:rPr>
        <w:t xml:space="preserve"> </w:t>
      </w:r>
      <w:r w:rsidRPr="00F937BF">
        <w:rPr>
          <w:rFonts w:ascii="GHEA Grapalat" w:hAnsi="GHEA Grapalat" w:cs="Sylfaen"/>
          <w:lang w:val="hy-AM"/>
        </w:rPr>
        <w:t>է</w:t>
      </w:r>
      <w:r w:rsidR="00477276" w:rsidRPr="00477276">
        <w:rPr>
          <w:rFonts w:ascii="GHEA Grapalat" w:hAnsi="GHEA Grapalat" w:cs="Sylfaen"/>
          <w:lang w:val="hy-AM"/>
        </w:rPr>
        <w:t xml:space="preserve"> երեք</w:t>
      </w:r>
      <w:r w:rsidRPr="00F937BF">
        <w:rPr>
          <w:rFonts w:ascii="GHEA Grapalat" w:hAnsi="GHEA Grapalat" w:cs="Arial"/>
          <w:lang w:val="hy-AM"/>
        </w:rPr>
        <w:t xml:space="preserve"> </w:t>
      </w:r>
      <w:r w:rsidRPr="00F937BF">
        <w:rPr>
          <w:rFonts w:ascii="GHEA Grapalat" w:hAnsi="GHEA Grapalat" w:cs="Sylfaen"/>
          <w:lang w:val="hy-AM"/>
        </w:rPr>
        <w:t>տարին</w:t>
      </w:r>
      <w:r w:rsidRPr="00F937BF">
        <w:rPr>
          <w:rFonts w:ascii="GHEA Grapalat" w:hAnsi="GHEA Grapalat" w:cs="Arial"/>
          <w:lang w:val="hy-AM"/>
        </w:rPr>
        <w:t xml:space="preserve"> </w:t>
      </w:r>
      <w:r w:rsidRPr="00F937BF">
        <w:rPr>
          <w:rFonts w:ascii="GHEA Grapalat" w:hAnsi="GHEA Grapalat" w:cs="Sylfaen"/>
          <w:lang w:val="hy-AM"/>
        </w:rPr>
        <w:t>մեկ</w:t>
      </w:r>
      <w:r w:rsidRPr="00F937BF">
        <w:rPr>
          <w:rFonts w:ascii="GHEA Grapalat" w:hAnsi="GHEA Grapalat" w:cs="Arial"/>
          <w:lang w:val="hy-AM"/>
        </w:rPr>
        <w:t xml:space="preserve"> </w:t>
      </w:r>
      <w:r w:rsidRPr="00F937BF">
        <w:rPr>
          <w:rFonts w:ascii="GHEA Grapalat" w:hAnsi="GHEA Grapalat" w:cs="Sylfaen"/>
          <w:lang w:val="hy-AM"/>
        </w:rPr>
        <w:t>անգամ</w:t>
      </w:r>
      <w:r w:rsidRPr="00F937BF">
        <w:rPr>
          <w:rFonts w:ascii="GHEA Grapalat" w:hAnsi="GHEA Grapalat" w:cs="Arial"/>
          <w:lang w:val="hy-AM"/>
        </w:rPr>
        <w:t xml:space="preserve"> </w:t>
      </w:r>
      <w:r w:rsidRPr="00F937BF">
        <w:rPr>
          <w:rFonts w:ascii="GHEA Grapalat" w:hAnsi="GHEA Grapalat" w:cs="Sylfaen"/>
          <w:lang w:val="hy-AM"/>
        </w:rPr>
        <w:t>նախորդող</w:t>
      </w:r>
      <w:r w:rsidRPr="00F937BF">
        <w:rPr>
          <w:rFonts w:ascii="GHEA Grapalat" w:hAnsi="GHEA Grapalat" w:cs="Arial"/>
          <w:lang w:val="hy-AM"/>
        </w:rPr>
        <w:t xml:space="preserve"> 3 </w:t>
      </w:r>
      <w:r w:rsidRPr="00F937BF">
        <w:rPr>
          <w:rFonts w:ascii="GHEA Grapalat" w:hAnsi="GHEA Grapalat" w:cs="Sylfaen"/>
          <w:lang w:val="hy-AM"/>
        </w:rPr>
        <w:t>տարիների</w:t>
      </w:r>
      <w:r w:rsidRPr="00F937BF">
        <w:rPr>
          <w:rFonts w:ascii="GHEA Grapalat" w:hAnsi="GHEA Grapalat" w:cs="Arial"/>
          <w:lang w:val="hy-AM"/>
        </w:rPr>
        <w:t xml:space="preserve"> </w:t>
      </w:r>
      <w:r w:rsidRPr="00F937BF">
        <w:rPr>
          <w:rFonts w:ascii="GHEA Grapalat" w:hAnsi="GHEA Grapalat" w:cs="Sylfaen"/>
          <w:lang w:val="hy-AM"/>
        </w:rPr>
        <w:t>տվյալների</w:t>
      </w:r>
      <w:r w:rsidRPr="00F937BF">
        <w:rPr>
          <w:rFonts w:ascii="GHEA Grapalat" w:hAnsi="GHEA Grapalat" w:cs="Arial"/>
          <w:lang w:val="hy-AM"/>
        </w:rPr>
        <w:t xml:space="preserve"> </w:t>
      </w:r>
      <w:r w:rsidRPr="00F937BF">
        <w:rPr>
          <w:rFonts w:ascii="GHEA Grapalat" w:hAnsi="GHEA Grapalat" w:cs="Sylfaen"/>
          <w:lang w:val="hy-AM"/>
        </w:rPr>
        <w:t>հիման</w:t>
      </w:r>
      <w:r w:rsidRPr="00F937BF">
        <w:rPr>
          <w:rFonts w:ascii="GHEA Grapalat" w:hAnsi="GHEA Grapalat" w:cs="Arial"/>
          <w:lang w:val="hy-AM"/>
        </w:rPr>
        <w:t xml:space="preserve"> </w:t>
      </w:r>
      <w:r w:rsidRPr="00F937BF">
        <w:rPr>
          <w:rFonts w:ascii="GHEA Grapalat" w:hAnsi="GHEA Grapalat" w:cs="Sylfaen"/>
          <w:lang w:val="hy-AM"/>
        </w:rPr>
        <w:t>վրա</w:t>
      </w:r>
      <w:r w:rsidRPr="00F937BF">
        <w:rPr>
          <w:rFonts w:ascii="GHEA Grapalat" w:hAnsi="GHEA Grapalat" w:cs="Arial"/>
          <w:lang w:val="hy-AM"/>
        </w:rPr>
        <w:t>.</w:t>
      </w:r>
    </w:p>
    <w:p w:rsidR="009469A6" w:rsidRPr="00F937BF" w:rsidRDefault="009469A6" w:rsidP="009469A6">
      <w:pPr>
        <w:pStyle w:val="NormalWeb"/>
        <w:shd w:val="clear" w:color="auto" w:fill="FFFFFF"/>
        <w:spacing w:before="0" w:beforeAutospacing="0" w:after="0" w:afterAutospacing="0"/>
        <w:ind w:right="125" w:firstLine="376"/>
        <w:jc w:val="both"/>
        <w:rPr>
          <w:rFonts w:ascii="GHEA Grapalat" w:hAnsi="GHEA Grapalat" w:cs="Arial"/>
          <w:lang w:val="hy-AM"/>
        </w:rPr>
      </w:pPr>
      <w:r w:rsidRPr="00F937BF">
        <w:rPr>
          <w:rFonts w:ascii="GHEA Grapalat" w:hAnsi="GHEA Grapalat" w:cs="Arial"/>
          <w:lang w:val="hy-AM"/>
        </w:rPr>
        <w:t xml:space="preserve">2) </w:t>
      </w:r>
      <w:r w:rsidR="005201D6" w:rsidRPr="00F30292">
        <w:rPr>
          <w:rFonts w:ascii="GHEA Grapalat" w:hAnsi="GHEA Grapalat" w:cs="Sylfaen"/>
          <w:lang w:val="hy-AM"/>
        </w:rPr>
        <w:t>Ք</w:t>
      </w:r>
      <w:r w:rsidRPr="00F937BF">
        <w:rPr>
          <w:rFonts w:ascii="GHEA Grapalat" w:hAnsi="GHEA Grapalat" w:cs="Sylfaen"/>
          <w:lang w:val="hy-AM"/>
        </w:rPr>
        <w:t>այլ</w:t>
      </w:r>
      <w:r w:rsidRPr="00F937BF">
        <w:rPr>
          <w:rFonts w:ascii="GHEA Grapalat" w:hAnsi="GHEA Grapalat" w:cs="Arial"/>
          <w:lang w:val="hy-AM"/>
        </w:rPr>
        <w:t xml:space="preserve"> 2. Անհատական ռիսկերի առկա տվյալների </w:t>
      </w:r>
      <w:r w:rsidRPr="00F937BF">
        <w:rPr>
          <w:rFonts w:ascii="GHEA Grapalat" w:hAnsi="GHEA Grapalat" w:cs="Sylfaen"/>
          <w:lang w:val="hy-AM"/>
        </w:rPr>
        <w:t>ամփոփում</w:t>
      </w:r>
      <w:r w:rsidRPr="00F937BF">
        <w:rPr>
          <w:rFonts w:ascii="GHEA Grapalat" w:hAnsi="GHEA Grapalat" w:cs="Arial"/>
          <w:lang w:val="hy-AM"/>
        </w:rPr>
        <w:t xml:space="preserve"> </w:t>
      </w:r>
      <w:r w:rsidRPr="00F937BF">
        <w:rPr>
          <w:rFonts w:ascii="GHEA Grapalat" w:hAnsi="GHEA Grapalat" w:cs="Sylfaen"/>
          <w:lang w:val="hy-AM"/>
        </w:rPr>
        <w:t>և</w:t>
      </w:r>
      <w:r w:rsidRPr="00F937BF">
        <w:rPr>
          <w:rFonts w:ascii="GHEA Grapalat" w:hAnsi="GHEA Grapalat" w:cs="Arial"/>
          <w:lang w:val="hy-AM"/>
        </w:rPr>
        <w:t xml:space="preserve"> </w:t>
      </w:r>
      <w:r w:rsidRPr="00F937BF">
        <w:rPr>
          <w:rFonts w:ascii="GHEA Grapalat" w:hAnsi="GHEA Grapalat" w:cs="Sylfaen"/>
          <w:lang w:val="hy-AM"/>
        </w:rPr>
        <w:t>դրա</w:t>
      </w:r>
      <w:r w:rsidRPr="00F937BF">
        <w:rPr>
          <w:rFonts w:ascii="GHEA Grapalat" w:hAnsi="GHEA Grapalat" w:cs="Arial"/>
          <w:lang w:val="hy-AM"/>
        </w:rPr>
        <w:t xml:space="preserve"> </w:t>
      </w:r>
      <w:r w:rsidRPr="00F937BF">
        <w:rPr>
          <w:rFonts w:ascii="GHEA Grapalat" w:hAnsi="GHEA Grapalat" w:cs="Sylfaen"/>
          <w:lang w:val="hy-AM"/>
        </w:rPr>
        <w:t>հիման</w:t>
      </w:r>
      <w:r w:rsidRPr="00F937BF">
        <w:rPr>
          <w:rFonts w:ascii="GHEA Grapalat" w:hAnsi="GHEA Grapalat" w:cs="Arial"/>
          <w:lang w:val="hy-AM"/>
        </w:rPr>
        <w:t xml:space="preserve"> </w:t>
      </w:r>
      <w:r w:rsidRPr="00F937BF">
        <w:rPr>
          <w:rFonts w:ascii="GHEA Grapalat" w:hAnsi="GHEA Grapalat" w:cs="Sylfaen"/>
          <w:lang w:val="hy-AM"/>
        </w:rPr>
        <w:t>վրա</w:t>
      </w:r>
      <w:r w:rsidRPr="00F937BF">
        <w:rPr>
          <w:rFonts w:ascii="GHEA Grapalat" w:hAnsi="GHEA Grapalat" w:cs="Arial"/>
          <w:lang w:val="hy-AM"/>
        </w:rPr>
        <w:t xml:space="preserve"> </w:t>
      </w:r>
      <w:r w:rsidRPr="00F937BF">
        <w:rPr>
          <w:rFonts w:ascii="GHEA Grapalat" w:hAnsi="GHEA Grapalat" w:cs="Sylfaen"/>
          <w:lang w:val="hy-AM"/>
        </w:rPr>
        <w:t>օբյեկտների</w:t>
      </w:r>
      <w:r w:rsidRPr="00F937BF">
        <w:rPr>
          <w:rFonts w:ascii="GHEA Grapalat" w:hAnsi="GHEA Grapalat" w:cs="Arial"/>
          <w:lang w:val="hy-AM"/>
        </w:rPr>
        <w:t xml:space="preserve"> </w:t>
      </w:r>
      <w:r w:rsidRPr="00F937BF">
        <w:rPr>
          <w:rFonts w:ascii="GHEA Grapalat" w:hAnsi="GHEA Grapalat" w:cs="Sylfaen"/>
          <w:lang w:val="hy-AM"/>
        </w:rPr>
        <w:t>անհատական</w:t>
      </w:r>
      <w:r w:rsidRPr="00F937BF">
        <w:rPr>
          <w:rFonts w:ascii="GHEA Grapalat" w:hAnsi="GHEA Grapalat" w:cs="Arial"/>
          <w:lang w:val="hy-AM"/>
        </w:rPr>
        <w:t xml:space="preserve"> </w:t>
      </w:r>
      <w:r w:rsidRPr="00F937BF">
        <w:rPr>
          <w:rFonts w:ascii="GHEA Grapalat" w:hAnsi="GHEA Grapalat" w:cs="Sylfaen"/>
          <w:lang w:val="hy-AM"/>
        </w:rPr>
        <w:t>ռիսկայնության</w:t>
      </w:r>
      <w:r w:rsidRPr="00F937BF">
        <w:rPr>
          <w:rFonts w:ascii="GHEA Grapalat" w:hAnsi="GHEA Grapalat" w:cs="Arial"/>
          <w:lang w:val="hy-AM"/>
        </w:rPr>
        <w:t xml:space="preserve"> </w:t>
      </w:r>
      <w:r w:rsidRPr="00F937BF">
        <w:rPr>
          <w:rFonts w:ascii="GHEA Grapalat" w:hAnsi="GHEA Grapalat" w:cs="Sylfaen"/>
          <w:lang w:val="hy-AM"/>
        </w:rPr>
        <w:t>որոշում</w:t>
      </w:r>
      <w:r w:rsidRPr="00F937BF">
        <w:rPr>
          <w:rFonts w:ascii="GHEA Grapalat" w:hAnsi="GHEA Grapalat" w:cs="Arial"/>
          <w:lang w:val="hy-AM"/>
        </w:rPr>
        <w:t>.</w:t>
      </w:r>
    </w:p>
    <w:p w:rsidR="009469A6" w:rsidRPr="00F937BF" w:rsidRDefault="009469A6" w:rsidP="009469A6">
      <w:pPr>
        <w:pStyle w:val="NormalWeb"/>
        <w:shd w:val="clear" w:color="auto" w:fill="FFFFFF"/>
        <w:spacing w:before="0" w:beforeAutospacing="0" w:after="0" w:afterAutospacing="0"/>
        <w:ind w:right="125" w:firstLine="376"/>
        <w:jc w:val="both"/>
        <w:rPr>
          <w:rFonts w:ascii="GHEA Grapalat" w:hAnsi="GHEA Grapalat"/>
          <w:lang w:val="hy-AM"/>
        </w:rPr>
      </w:pPr>
      <w:r w:rsidRPr="00F937BF">
        <w:rPr>
          <w:rFonts w:ascii="GHEA Grapalat" w:hAnsi="GHEA Grapalat" w:cs="Arial"/>
          <w:lang w:val="hy-AM"/>
        </w:rPr>
        <w:t xml:space="preserve">3) </w:t>
      </w:r>
      <w:r w:rsidR="005201D6" w:rsidRPr="00F30292">
        <w:rPr>
          <w:rFonts w:ascii="GHEA Grapalat" w:hAnsi="GHEA Grapalat" w:cs="Arial"/>
          <w:lang w:val="hy-AM"/>
        </w:rPr>
        <w:t>Ք</w:t>
      </w:r>
      <w:r w:rsidRPr="00F937BF">
        <w:rPr>
          <w:rFonts w:ascii="GHEA Grapalat" w:hAnsi="GHEA Grapalat" w:cs="Sylfaen"/>
          <w:lang w:val="hy-AM"/>
        </w:rPr>
        <w:t>այլ</w:t>
      </w:r>
      <w:r w:rsidRPr="00F937BF">
        <w:rPr>
          <w:rFonts w:ascii="GHEA Grapalat" w:hAnsi="GHEA Grapalat" w:cs="Arial"/>
          <w:lang w:val="hy-AM"/>
        </w:rPr>
        <w:t xml:space="preserve"> 3. </w:t>
      </w:r>
      <w:r w:rsidRPr="00F937BF">
        <w:rPr>
          <w:rFonts w:ascii="GHEA Grapalat" w:hAnsi="GHEA Grapalat" w:cs="Sylfaen"/>
          <w:lang w:val="hy-AM"/>
        </w:rPr>
        <w:t>Ընդհանուր</w:t>
      </w:r>
      <w:r w:rsidRPr="00F937BF">
        <w:rPr>
          <w:rFonts w:ascii="GHEA Grapalat" w:hAnsi="GHEA Grapalat" w:cs="Arial"/>
          <w:lang w:val="hy-AM"/>
        </w:rPr>
        <w:t xml:space="preserve"> </w:t>
      </w:r>
      <w:r w:rsidRPr="00F937BF">
        <w:rPr>
          <w:rFonts w:ascii="GHEA Grapalat" w:hAnsi="GHEA Grapalat" w:cs="Sylfaen"/>
          <w:lang w:val="hy-AM"/>
        </w:rPr>
        <w:t>ռիսկայնության</w:t>
      </w:r>
      <w:r w:rsidRPr="00F937BF">
        <w:rPr>
          <w:rFonts w:ascii="GHEA Grapalat" w:hAnsi="GHEA Grapalat" w:cs="Arial"/>
          <w:lang w:val="hy-AM"/>
        </w:rPr>
        <w:t xml:space="preserve"> </w:t>
      </w:r>
      <w:r w:rsidRPr="00F937BF">
        <w:rPr>
          <w:rFonts w:ascii="GHEA Grapalat" w:hAnsi="GHEA Grapalat" w:cs="Sylfaen"/>
          <w:lang w:val="hy-AM"/>
        </w:rPr>
        <w:t>միավորի</w:t>
      </w:r>
      <w:r w:rsidRPr="00F937BF">
        <w:rPr>
          <w:rFonts w:ascii="GHEA Grapalat" w:hAnsi="GHEA Grapalat" w:cs="Arial"/>
          <w:lang w:val="hy-AM"/>
        </w:rPr>
        <w:t xml:space="preserve"> </w:t>
      </w:r>
      <w:r w:rsidRPr="00F937BF">
        <w:rPr>
          <w:rFonts w:ascii="GHEA Grapalat" w:hAnsi="GHEA Grapalat" w:cs="Sylfaen"/>
          <w:lang w:val="hy-AM"/>
        </w:rPr>
        <w:t>արդյունքներով</w:t>
      </w:r>
      <w:r w:rsidRPr="00F937BF">
        <w:rPr>
          <w:rFonts w:ascii="GHEA Grapalat" w:hAnsi="GHEA Grapalat" w:cs="Arial"/>
          <w:lang w:val="hy-AM"/>
        </w:rPr>
        <w:t xml:space="preserve">` </w:t>
      </w:r>
      <w:r w:rsidRPr="00F937BF">
        <w:rPr>
          <w:rFonts w:ascii="GHEA Grapalat" w:hAnsi="GHEA Grapalat" w:cs="Sylfaen"/>
          <w:lang w:val="hy-AM"/>
        </w:rPr>
        <w:t>ստուգմանը</w:t>
      </w:r>
      <w:r w:rsidRPr="00F937BF">
        <w:rPr>
          <w:rFonts w:ascii="GHEA Grapalat" w:hAnsi="GHEA Grapalat" w:cs="Arial"/>
          <w:lang w:val="hy-AM"/>
        </w:rPr>
        <w:t xml:space="preserve"> </w:t>
      </w:r>
      <w:r w:rsidRPr="00F937BF">
        <w:rPr>
          <w:rFonts w:ascii="GHEA Grapalat" w:hAnsi="GHEA Grapalat" w:cs="Sylfaen"/>
          <w:lang w:val="hy-AM"/>
        </w:rPr>
        <w:t>ենթակա</w:t>
      </w:r>
      <w:r w:rsidRPr="00F937BF">
        <w:rPr>
          <w:rFonts w:ascii="GHEA Grapalat" w:hAnsi="GHEA Grapalat" w:cs="Arial"/>
          <w:lang w:val="hy-AM"/>
        </w:rPr>
        <w:t xml:space="preserve"> </w:t>
      </w:r>
      <w:r w:rsidRPr="00F937BF">
        <w:rPr>
          <w:rFonts w:ascii="GHEA Grapalat" w:hAnsi="GHEA Grapalat" w:cs="Sylfaen"/>
          <w:lang w:val="hy-AM"/>
        </w:rPr>
        <w:t>օբյեկտների</w:t>
      </w:r>
      <w:r w:rsidRPr="00F937BF">
        <w:rPr>
          <w:rFonts w:ascii="GHEA Grapalat" w:hAnsi="GHEA Grapalat" w:cs="Arial"/>
          <w:lang w:val="hy-AM"/>
        </w:rPr>
        <w:t xml:space="preserve"> </w:t>
      </w:r>
      <w:r w:rsidRPr="00F937BF">
        <w:rPr>
          <w:rFonts w:ascii="GHEA Grapalat" w:hAnsi="GHEA Grapalat" w:cs="Sylfaen"/>
          <w:lang w:val="hy-AM"/>
        </w:rPr>
        <w:t>դասակարգում</w:t>
      </w:r>
      <w:r w:rsidRPr="00F937BF">
        <w:rPr>
          <w:rFonts w:ascii="GHEA Grapalat" w:hAnsi="GHEA Grapalat" w:cs="Arial"/>
          <w:lang w:val="hy-AM"/>
        </w:rPr>
        <w:t xml:space="preserve"> </w:t>
      </w:r>
      <w:r w:rsidRPr="00F937BF">
        <w:rPr>
          <w:rFonts w:ascii="GHEA Grapalat" w:hAnsi="GHEA Grapalat" w:cs="Sylfaen"/>
          <w:lang w:val="hy-AM"/>
        </w:rPr>
        <w:t>ըստ</w:t>
      </w:r>
      <w:r w:rsidRPr="00F937BF">
        <w:rPr>
          <w:rFonts w:ascii="GHEA Grapalat" w:hAnsi="GHEA Grapalat" w:cs="Arial"/>
          <w:lang w:val="hy-AM"/>
        </w:rPr>
        <w:t xml:space="preserve"> </w:t>
      </w:r>
      <w:r w:rsidRPr="00F937BF">
        <w:rPr>
          <w:rFonts w:ascii="GHEA Grapalat" w:hAnsi="GHEA Grapalat" w:cs="Sylfaen"/>
          <w:lang w:val="hy-AM"/>
        </w:rPr>
        <w:t>ռիսկայնության</w:t>
      </w:r>
      <w:r w:rsidRPr="00F937BF">
        <w:rPr>
          <w:rFonts w:ascii="GHEA Grapalat" w:hAnsi="GHEA Grapalat" w:cs="Arial"/>
          <w:lang w:val="hy-AM"/>
        </w:rPr>
        <w:t xml:space="preserve"> </w:t>
      </w:r>
      <w:r w:rsidRPr="00F937BF">
        <w:rPr>
          <w:rFonts w:ascii="GHEA Grapalat" w:hAnsi="GHEA Grapalat" w:cs="Sylfaen"/>
          <w:lang w:val="hy-AM"/>
        </w:rPr>
        <w:t>խմբերի:</w:t>
      </w:r>
    </w:p>
    <w:p w:rsidR="00821384" w:rsidRPr="008434A5" w:rsidRDefault="00821384" w:rsidP="002B193D">
      <w:pPr>
        <w:shd w:val="clear" w:color="auto" w:fill="FFFFFF"/>
        <w:spacing w:after="0"/>
        <w:ind w:firstLine="313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hy-AM"/>
        </w:rPr>
      </w:pPr>
    </w:p>
    <w:p w:rsidR="002B193D" w:rsidRPr="00EE1183" w:rsidRDefault="002B193D" w:rsidP="002B193D">
      <w:pPr>
        <w:shd w:val="clear" w:color="auto" w:fill="FFFFFF"/>
        <w:spacing w:after="0"/>
        <w:ind w:firstLine="313"/>
        <w:jc w:val="center"/>
        <w:rPr>
          <w:rFonts w:eastAsia="Times New Roman" w:cs="Sylfaen"/>
          <w:b/>
          <w:bCs/>
          <w:color w:val="000000"/>
          <w:sz w:val="24"/>
          <w:szCs w:val="24"/>
          <w:lang w:val="hy-AM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hy-AM"/>
        </w:rPr>
        <w:t xml:space="preserve">V. </w:t>
      </w:r>
      <w:r>
        <w:rPr>
          <w:rFonts w:eastAsia="Times New Roman" w:cs="Sylfaen"/>
          <w:b/>
          <w:bCs/>
          <w:color w:val="000000"/>
          <w:sz w:val="24"/>
          <w:szCs w:val="24"/>
          <w:lang w:val="hy-AM"/>
        </w:rPr>
        <w:t>ԱՆՀԱՏԱԿԱՆ</w:t>
      </w:r>
      <w:r>
        <w:rPr>
          <w:rFonts w:eastAsia="Times New Roman" w:cs="Times New Roman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b/>
          <w:bCs/>
          <w:color w:val="000000"/>
          <w:sz w:val="24"/>
          <w:szCs w:val="24"/>
          <w:lang w:val="hy-AM"/>
        </w:rPr>
        <w:t>ՌԻՍԿ</w:t>
      </w:r>
    </w:p>
    <w:p w:rsidR="002B193D" w:rsidRPr="00EE1183" w:rsidRDefault="002B193D" w:rsidP="002B193D">
      <w:pPr>
        <w:shd w:val="clear" w:color="auto" w:fill="FFFFFF"/>
        <w:spacing w:after="0"/>
        <w:ind w:firstLine="313"/>
        <w:jc w:val="center"/>
        <w:rPr>
          <w:rFonts w:eastAsia="Times New Roman" w:cs="Sylfaen"/>
          <w:b/>
          <w:bCs/>
          <w:color w:val="000000"/>
          <w:sz w:val="24"/>
          <w:szCs w:val="24"/>
          <w:lang w:val="hy-AM"/>
        </w:rPr>
      </w:pPr>
    </w:p>
    <w:p w:rsidR="002B193D" w:rsidRDefault="002B193D" w:rsidP="002B193D">
      <w:pPr>
        <w:shd w:val="clear" w:color="auto" w:fill="FFFFFF"/>
        <w:spacing w:after="0"/>
        <w:ind w:firstLine="313"/>
        <w:rPr>
          <w:rFonts w:eastAsia="Times New Roman" w:cs="Times New Roman"/>
          <w:color w:val="000000"/>
          <w:sz w:val="24"/>
          <w:szCs w:val="24"/>
          <w:lang w:val="hy-AM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t> </w:t>
      </w:r>
      <w:r w:rsidR="00230F6F">
        <w:rPr>
          <w:rFonts w:eastAsia="Times New Roman" w:cs="Times New Roman"/>
          <w:color w:val="000000"/>
          <w:sz w:val="24"/>
          <w:szCs w:val="24"/>
          <w:lang w:val="hy-AM"/>
        </w:rPr>
        <w:t>12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. </w:t>
      </w:r>
      <w:r>
        <w:rPr>
          <w:rFonts w:eastAsia="Times New Roman" w:cs="Sylfaen"/>
          <w:color w:val="000000"/>
          <w:sz w:val="24"/>
          <w:szCs w:val="24"/>
          <w:lang w:val="hy-AM"/>
        </w:rPr>
        <w:t>Անհատական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ռիսկի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չափանիշներն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են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>`</w:t>
      </w:r>
    </w:p>
    <w:p w:rsidR="002B193D" w:rsidRDefault="002B193D" w:rsidP="002B193D">
      <w:pPr>
        <w:shd w:val="clear" w:color="auto" w:fill="FFFFFF"/>
        <w:spacing w:after="0"/>
        <w:ind w:firstLine="313"/>
        <w:jc w:val="both"/>
        <w:rPr>
          <w:rFonts w:eastAsia="Times New Roman" w:cs="Sylfaen"/>
          <w:color w:val="C00000"/>
          <w:sz w:val="24"/>
          <w:szCs w:val="24"/>
          <w:lang w:val="hy-AM"/>
        </w:rPr>
      </w:pP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1) </w:t>
      </w:r>
      <w:r>
        <w:rPr>
          <w:rFonts w:eastAsia="Times New Roman" w:cs="Times New Roman"/>
          <w:sz w:val="24"/>
          <w:szCs w:val="24"/>
          <w:lang w:val="hy-AM"/>
        </w:rPr>
        <w:t xml:space="preserve">տարեկան </w:t>
      </w:r>
      <w:r>
        <w:rPr>
          <w:rFonts w:eastAsia="Times New Roman" w:cs="Sylfaen"/>
          <w:sz w:val="24"/>
          <w:szCs w:val="24"/>
          <w:lang w:val="hy-AM"/>
        </w:rPr>
        <w:t>շրջանառության</w:t>
      </w:r>
      <w:r w:rsidR="00821384" w:rsidRPr="008434A5">
        <w:rPr>
          <w:rFonts w:eastAsia="Times New Roman" w:cs="Sylfaen"/>
          <w:sz w:val="24"/>
          <w:szCs w:val="24"/>
          <w:lang w:val="hy-AM"/>
        </w:rPr>
        <w:t xml:space="preserve"> չափը</w:t>
      </w:r>
      <w:r>
        <w:rPr>
          <w:rFonts w:eastAsia="Times New Roman" w:cs="Sylfaen"/>
          <w:sz w:val="24"/>
          <w:szCs w:val="24"/>
          <w:lang w:val="hy-AM"/>
        </w:rPr>
        <w:t>.</w:t>
      </w:r>
      <w:r>
        <w:rPr>
          <w:rFonts w:eastAsia="Times New Roman" w:cs="Sylfaen"/>
          <w:color w:val="C00000"/>
          <w:sz w:val="24"/>
          <w:szCs w:val="24"/>
          <w:lang w:val="hy-AM"/>
        </w:rPr>
        <w:t xml:space="preserve"> </w:t>
      </w:r>
    </w:p>
    <w:p w:rsidR="002B193D" w:rsidRDefault="002B193D" w:rsidP="002B193D">
      <w:pPr>
        <w:shd w:val="clear" w:color="auto" w:fill="FFFFFF"/>
        <w:spacing w:after="0"/>
        <w:ind w:firstLine="313"/>
        <w:jc w:val="both"/>
        <w:rPr>
          <w:rFonts w:eastAsia="Times New Roman" w:cs="Times New Roman"/>
          <w:sz w:val="24"/>
          <w:szCs w:val="24"/>
          <w:lang w:val="hy-AM"/>
        </w:rPr>
      </w:pPr>
      <w:r>
        <w:rPr>
          <w:rFonts w:eastAsia="Times New Roman" w:cs="Sylfaen"/>
          <w:sz w:val="24"/>
          <w:szCs w:val="24"/>
          <w:lang w:val="hy-AM"/>
        </w:rPr>
        <w:t>2)</w:t>
      </w:r>
      <w:r w:rsidRPr="000363D7">
        <w:rPr>
          <w:rFonts w:eastAsia="Times New Roman" w:cs="Sylfaen"/>
          <w:sz w:val="24"/>
          <w:szCs w:val="24"/>
          <w:lang w:val="hy-AM"/>
        </w:rPr>
        <w:t xml:space="preserve"> հողատարածք</w:t>
      </w:r>
      <w:r w:rsidRPr="00542996">
        <w:rPr>
          <w:rFonts w:eastAsia="Times New Roman" w:cs="Sylfaen"/>
          <w:sz w:val="24"/>
          <w:szCs w:val="24"/>
          <w:lang w:val="hy-AM"/>
        </w:rPr>
        <w:t>ը</w:t>
      </w:r>
      <w:r w:rsidRPr="000363D7">
        <w:rPr>
          <w:rFonts w:eastAsia="Times New Roman" w:cs="Sylfaen"/>
          <w:sz w:val="24"/>
          <w:szCs w:val="24"/>
          <w:lang w:val="hy-AM"/>
        </w:rPr>
        <w:t xml:space="preserve"> (հա)</w:t>
      </w:r>
      <w:r>
        <w:rPr>
          <w:rFonts w:eastAsia="Times New Roman" w:cs="Sylfaen"/>
          <w:sz w:val="24"/>
          <w:szCs w:val="24"/>
          <w:lang w:val="hy-AM"/>
        </w:rPr>
        <w:t>.</w:t>
      </w:r>
    </w:p>
    <w:p w:rsidR="002B193D" w:rsidRDefault="002B193D" w:rsidP="002B193D">
      <w:pPr>
        <w:shd w:val="clear" w:color="auto" w:fill="FFFFFF"/>
        <w:spacing w:after="0"/>
        <w:ind w:firstLine="313"/>
        <w:jc w:val="both"/>
        <w:rPr>
          <w:rFonts w:eastAsia="Times New Roman" w:cs="Times New Roman"/>
          <w:color w:val="C00000"/>
          <w:sz w:val="24"/>
          <w:szCs w:val="24"/>
          <w:lang w:val="hy-AM"/>
        </w:rPr>
      </w:pPr>
      <w:r>
        <w:rPr>
          <w:rFonts w:eastAsia="Times New Roman" w:cs="Times New Roman"/>
          <w:sz w:val="24"/>
          <w:szCs w:val="24"/>
          <w:lang w:val="hy-AM"/>
        </w:rPr>
        <w:t xml:space="preserve">3) </w:t>
      </w:r>
      <w:r>
        <w:rPr>
          <w:rFonts w:eastAsia="Times New Roman" w:cs="Sylfaen"/>
          <w:sz w:val="24"/>
          <w:szCs w:val="24"/>
          <w:lang w:val="hy-AM"/>
        </w:rPr>
        <w:t>նպատակային</w:t>
      </w:r>
      <w:r>
        <w:rPr>
          <w:rFonts w:eastAsia="Times New Roman" w:cs="Times New Roman"/>
          <w:sz w:val="24"/>
          <w:szCs w:val="24"/>
          <w:lang w:val="hy-AM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շուկան.</w:t>
      </w:r>
      <w:r>
        <w:rPr>
          <w:rFonts w:eastAsia="Times New Roman" w:cs="Sylfaen"/>
          <w:color w:val="C00000"/>
          <w:sz w:val="24"/>
          <w:szCs w:val="24"/>
          <w:lang w:val="hy-AM"/>
        </w:rPr>
        <w:t xml:space="preserve"> </w:t>
      </w:r>
    </w:p>
    <w:p w:rsidR="002B193D" w:rsidRDefault="002B193D" w:rsidP="002B193D">
      <w:pPr>
        <w:shd w:val="clear" w:color="auto" w:fill="FFFFFF"/>
        <w:spacing w:after="0"/>
        <w:ind w:firstLine="313"/>
        <w:jc w:val="both"/>
        <w:rPr>
          <w:rFonts w:eastAsia="Times New Roman" w:cs="Times New Roman"/>
          <w:color w:val="C00000"/>
          <w:sz w:val="24"/>
          <w:szCs w:val="24"/>
          <w:lang w:val="hy-AM"/>
        </w:rPr>
      </w:pP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4) </w:t>
      </w:r>
      <w:r>
        <w:rPr>
          <w:rFonts w:eastAsia="Times New Roman" w:cs="Sylfaen"/>
          <w:color w:val="000000"/>
          <w:sz w:val="24"/>
          <w:szCs w:val="24"/>
          <w:lang w:val="hy-AM"/>
        </w:rPr>
        <w:t>ստուգաթերթ</w:t>
      </w:r>
      <w:r w:rsidRPr="002B5FD5">
        <w:rPr>
          <w:rFonts w:eastAsia="Times New Roman" w:cs="Sylfaen"/>
          <w:color w:val="000000"/>
          <w:sz w:val="24"/>
          <w:szCs w:val="24"/>
          <w:lang w:val="hy-AM"/>
        </w:rPr>
        <w:t>ի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="00092597" w:rsidRPr="005E6BC8">
        <w:rPr>
          <w:rFonts w:eastAsia="Times New Roman" w:cs="Times New Roman"/>
          <w:color w:val="000000"/>
          <w:sz w:val="24"/>
          <w:szCs w:val="24"/>
          <w:lang w:val="hy-AM"/>
        </w:rPr>
        <w:t xml:space="preserve">նախորդ ստուգման </w:t>
      </w:r>
      <w:r w:rsidRPr="005174A2">
        <w:rPr>
          <w:rFonts w:eastAsia="Times New Roman" w:cs="Times New Roman"/>
          <w:color w:val="000000"/>
          <w:sz w:val="24"/>
          <w:szCs w:val="24"/>
          <w:lang w:val="hy-AM"/>
        </w:rPr>
        <w:t>արդյո</w:t>
      </w:r>
      <w:r w:rsidRPr="009C5D27">
        <w:rPr>
          <w:rFonts w:eastAsia="Times New Roman" w:cs="Times New Roman"/>
          <w:color w:val="000000"/>
          <w:sz w:val="24"/>
          <w:szCs w:val="24"/>
          <w:lang w:val="hy-AM"/>
        </w:rPr>
        <w:t>ւ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>ն</w:t>
      </w:r>
      <w:r w:rsidRPr="00542996">
        <w:rPr>
          <w:rFonts w:eastAsia="Times New Roman" w:cs="Times New Roman"/>
          <w:color w:val="000000"/>
          <w:sz w:val="24"/>
          <w:szCs w:val="24"/>
          <w:lang w:val="hy-AM"/>
        </w:rPr>
        <w:t>ք</w:t>
      </w:r>
      <w:r w:rsidRPr="002B5FD5">
        <w:rPr>
          <w:rFonts w:eastAsia="Times New Roman" w:cs="Times New Roman"/>
          <w:color w:val="000000"/>
          <w:sz w:val="24"/>
          <w:szCs w:val="24"/>
          <w:lang w:val="hy-AM"/>
        </w:rPr>
        <w:t>ը</w:t>
      </w:r>
      <w:r w:rsidRPr="005174A2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Times New Roman"/>
          <w:sz w:val="24"/>
          <w:szCs w:val="24"/>
          <w:lang w:val="hy-AM"/>
        </w:rPr>
        <w:t>(եթե առկա է).</w:t>
      </w:r>
    </w:p>
    <w:p w:rsidR="002B193D" w:rsidRPr="000363D7" w:rsidRDefault="002B193D" w:rsidP="002B193D">
      <w:pPr>
        <w:shd w:val="clear" w:color="auto" w:fill="FFFFFF"/>
        <w:spacing w:after="0"/>
        <w:ind w:firstLine="313"/>
        <w:rPr>
          <w:rFonts w:eastAsia="Times New Roman" w:cs="Times New Roman"/>
          <w:color w:val="000000"/>
          <w:sz w:val="24"/>
          <w:szCs w:val="24"/>
          <w:lang w:val="hy-AM"/>
        </w:rPr>
      </w:pPr>
      <w:r>
        <w:rPr>
          <w:rFonts w:eastAsia="Times New Roman" w:cs="Times New Roman"/>
          <w:color w:val="000000"/>
          <w:sz w:val="24"/>
          <w:szCs w:val="24"/>
          <w:lang w:val="hy-AM"/>
        </w:rPr>
        <w:t>5) նախորդ  երեք տարվա ընթացքում արձանագրված բույսերի վնասակար օրգանիզմներ</w:t>
      </w:r>
      <w:r w:rsidRPr="000363D7">
        <w:rPr>
          <w:rFonts w:eastAsia="Times New Roman" w:cs="Times New Roman"/>
          <w:color w:val="000000"/>
          <w:sz w:val="24"/>
          <w:szCs w:val="24"/>
          <w:lang w:val="hy-AM"/>
        </w:rPr>
        <w:t>ը</w:t>
      </w:r>
    </w:p>
    <w:p w:rsidR="002B193D" w:rsidRDefault="002B193D" w:rsidP="002B193D">
      <w:pPr>
        <w:shd w:val="clear" w:color="auto" w:fill="FFFFFF"/>
        <w:spacing w:after="0"/>
        <w:ind w:firstLine="313"/>
        <w:jc w:val="both"/>
        <w:rPr>
          <w:rFonts w:eastAsia="Times New Roman" w:cs="Times New Roman"/>
          <w:color w:val="000000"/>
          <w:sz w:val="24"/>
          <w:szCs w:val="24"/>
          <w:lang w:val="hy-AM"/>
        </w:rPr>
      </w:pP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6) </w:t>
      </w:r>
      <w:r>
        <w:rPr>
          <w:rFonts w:eastAsia="Times New Roman" w:cs="Sylfaen"/>
          <w:color w:val="000000"/>
          <w:sz w:val="24"/>
          <w:szCs w:val="24"/>
          <w:lang w:val="hy-AM"/>
        </w:rPr>
        <w:t>վերահսկողության</w:t>
      </w:r>
      <w:r w:rsidRPr="005174A2">
        <w:rPr>
          <w:rFonts w:eastAsia="Times New Roman" w:cs="Times New Roman"/>
          <w:color w:val="000000"/>
          <w:sz w:val="24"/>
          <w:szCs w:val="24"/>
          <w:lang w:val="hy-AM"/>
        </w:rPr>
        <w:t xml:space="preserve"> արդյո</w:t>
      </w:r>
      <w:r w:rsidRPr="00542996">
        <w:rPr>
          <w:rFonts w:eastAsia="Times New Roman" w:cs="Times New Roman"/>
          <w:color w:val="000000"/>
          <w:sz w:val="24"/>
          <w:szCs w:val="24"/>
          <w:lang w:val="hy-AM"/>
        </w:rPr>
        <w:t>ւ</w:t>
      </w:r>
      <w:r w:rsidRPr="005174A2">
        <w:rPr>
          <w:rFonts w:eastAsia="Times New Roman" w:cs="Times New Roman"/>
          <w:color w:val="000000"/>
          <w:sz w:val="24"/>
          <w:szCs w:val="24"/>
          <w:lang w:val="hy-AM"/>
        </w:rPr>
        <w:t>նքով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հաշվառված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խախտումները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>:</w:t>
      </w:r>
    </w:p>
    <w:p w:rsidR="002B193D" w:rsidRDefault="008618DC" w:rsidP="002B193D">
      <w:pPr>
        <w:shd w:val="clear" w:color="auto" w:fill="FFFFFF"/>
        <w:spacing w:after="0"/>
        <w:ind w:firstLine="313"/>
        <w:jc w:val="both"/>
        <w:rPr>
          <w:rFonts w:eastAsia="Times New Roman" w:cs="Times New Roman"/>
          <w:color w:val="000000"/>
          <w:sz w:val="24"/>
          <w:szCs w:val="24"/>
          <w:lang w:val="hy-AM"/>
        </w:rPr>
      </w:pPr>
      <w:r>
        <w:rPr>
          <w:rFonts w:eastAsia="Times New Roman" w:cs="Times New Roman"/>
          <w:color w:val="000000"/>
          <w:sz w:val="24"/>
          <w:szCs w:val="24"/>
          <w:lang w:val="hy-AM"/>
        </w:rPr>
        <w:t>13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>.</w:t>
      </w:r>
      <w:r w:rsidR="00925FA2" w:rsidRPr="00925FA2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="002B193D" w:rsidRPr="003B5680">
        <w:rPr>
          <w:rFonts w:eastAsia="Times New Roman" w:cs="Times New Roman"/>
          <w:color w:val="000000"/>
          <w:sz w:val="24"/>
          <w:szCs w:val="24"/>
          <w:lang w:val="hy-AM"/>
        </w:rPr>
        <w:t xml:space="preserve">Օբյեկտի 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անհատական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ռիսկը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հավասար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է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="002B193D">
        <w:rPr>
          <w:rFonts w:eastAsia="Times New Roman" w:cs="Times New Roman"/>
          <w:sz w:val="24"/>
          <w:szCs w:val="24"/>
          <w:lang w:val="hy-AM"/>
        </w:rPr>
        <w:t xml:space="preserve">տարեկան </w:t>
      </w:r>
      <w:r w:rsidR="002B193D">
        <w:rPr>
          <w:rFonts w:eastAsia="Times New Roman" w:cs="Sylfaen"/>
          <w:sz w:val="24"/>
          <w:szCs w:val="24"/>
          <w:lang w:val="hy-AM"/>
        </w:rPr>
        <w:t>շրջանառության</w:t>
      </w:r>
      <w:r w:rsidR="001F6EC1" w:rsidRPr="001F6EC1">
        <w:rPr>
          <w:rFonts w:eastAsia="Times New Roman" w:cs="Sylfaen"/>
          <w:sz w:val="24"/>
          <w:szCs w:val="24"/>
          <w:lang w:val="hy-AM"/>
        </w:rPr>
        <w:t xml:space="preserve"> չափի</w:t>
      </w:r>
      <w:r w:rsidR="002B193D">
        <w:rPr>
          <w:rFonts w:eastAsia="Times New Roman" w:cs="Times New Roman"/>
          <w:sz w:val="24"/>
          <w:szCs w:val="24"/>
          <w:lang w:val="hy-AM"/>
        </w:rPr>
        <w:t xml:space="preserve">, </w:t>
      </w:r>
      <w:r w:rsidR="002B193D">
        <w:rPr>
          <w:rFonts w:eastAsia="Times New Roman" w:cs="Sylfaen"/>
          <w:sz w:val="24"/>
          <w:szCs w:val="24"/>
          <w:lang w:val="hy-AM"/>
        </w:rPr>
        <w:t>նպատակային</w:t>
      </w:r>
      <w:r w:rsidR="002B193D">
        <w:rPr>
          <w:rFonts w:eastAsia="Times New Roman" w:cs="Times New Roman"/>
          <w:sz w:val="24"/>
          <w:szCs w:val="24"/>
          <w:lang w:val="hy-AM"/>
        </w:rPr>
        <w:t xml:space="preserve"> </w:t>
      </w:r>
      <w:r w:rsidR="002B193D">
        <w:rPr>
          <w:rFonts w:eastAsia="Times New Roman" w:cs="Sylfaen"/>
          <w:sz w:val="24"/>
          <w:szCs w:val="24"/>
          <w:lang w:val="hy-AM"/>
        </w:rPr>
        <w:t>շուկայի</w:t>
      </w:r>
      <w:r w:rsidR="002B193D">
        <w:rPr>
          <w:rFonts w:eastAsia="Times New Roman" w:cs="Times New Roman"/>
          <w:sz w:val="24"/>
          <w:szCs w:val="24"/>
          <w:lang w:val="hy-AM"/>
        </w:rPr>
        <w:t>,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ստուգաթերթ</w:t>
      </w:r>
      <w:r w:rsidR="002B193D" w:rsidRPr="00AC6A7B">
        <w:rPr>
          <w:rFonts w:eastAsia="Times New Roman" w:cs="Sylfaen"/>
          <w:color w:val="000000"/>
          <w:sz w:val="24"/>
          <w:szCs w:val="24"/>
          <w:lang w:val="hy-AM"/>
        </w:rPr>
        <w:t>ի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 xml:space="preserve"> արդյունք</w:t>
      </w:r>
      <w:r w:rsidR="002B193D" w:rsidRPr="00AC6A7B">
        <w:rPr>
          <w:rFonts w:eastAsia="Times New Roman" w:cs="Sylfaen"/>
          <w:color w:val="000000"/>
          <w:sz w:val="24"/>
          <w:szCs w:val="24"/>
          <w:lang w:val="hy-AM"/>
        </w:rPr>
        <w:t>ներ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ի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, նախորդ երեք տարվա ընթացքում արձանագրված  վնասակար օրգանիզմների 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և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վերահսկողության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խախտումների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հաշվառումների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ռիսկերի միավորների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հանրագումարին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>:</w:t>
      </w:r>
    </w:p>
    <w:p w:rsidR="002B193D" w:rsidRDefault="008618DC" w:rsidP="002B193D">
      <w:pPr>
        <w:shd w:val="clear" w:color="auto" w:fill="FFFFFF"/>
        <w:tabs>
          <w:tab w:val="left" w:pos="4820"/>
        </w:tabs>
        <w:spacing w:after="0"/>
        <w:ind w:firstLine="312"/>
        <w:jc w:val="both"/>
        <w:rPr>
          <w:rFonts w:eastAsia="Times New Roman" w:cs="Times New Roman"/>
          <w:color w:val="000000"/>
          <w:sz w:val="24"/>
          <w:szCs w:val="24"/>
          <w:lang w:val="hy-AM"/>
        </w:rPr>
      </w:pPr>
      <w:r>
        <w:rPr>
          <w:rFonts w:eastAsia="Times New Roman" w:cs="Times New Roman"/>
          <w:color w:val="000000"/>
          <w:sz w:val="24"/>
          <w:szCs w:val="24"/>
          <w:lang w:val="hy-AM"/>
        </w:rPr>
        <w:t>14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>.</w:t>
      </w:r>
      <w:r w:rsidR="002B193D" w:rsidRPr="003F6B56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="002B193D" w:rsidRPr="003B5680">
        <w:rPr>
          <w:rFonts w:eastAsia="Times New Roman" w:cs="Times New Roman"/>
          <w:color w:val="000000"/>
          <w:sz w:val="24"/>
          <w:szCs w:val="24"/>
          <w:lang w:val="hy-AM"/>
        </w:rPr>
        <w:t>Օբյեկտի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 xml:space="preserve"> շրջանառության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="002B193D" w:rsidRPr="003F6B56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մեծությունն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անհատական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ռիսկերի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գնահատման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չափանիշ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է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>,</w:t>
      </w:r>
      <w:r w:rsidR="002B193D" w:rsidRPr="003F6B56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B193D" w:rsidRPr="006763B6">
        <w:rPr>
          <w:color w:val="000000"/>
          <w:sz w:val="24"/>
          <w:szCs w:val="24"/>
          <w:shd w:val="clear" w:color="auto" w:fill="FFFFFF"/>
          <w:lang w:val="hy-AM"/>
        </w:rPr>
        <w:t xml:space="preserve">որքան մեծ է օբյեկտի </w:t>
      </w:r>
      <w:r w:rsidR="002B193D">
        <w:rPr>
          <w:rFonts w:eastAsia="Times New Roman" w:cs="Times New Roman"/>
          <w:sz w:val="24"/>
          <w:szCs w:val="24"/>
          <w:lang w:val="hy-AM"/>
        </w:rPr>
        <w:t xml:space="preserve">տարեկան </w:t>
      </w:r>
      <w:r w:rsidR="002B193D">
        <w:rPr>
          <w:rFonts w:eastAsia="Times New Roman" w:cs="Sylfaen"/>
          <w:sz w:val="24"/>
          <w:szCs w:val="24"/>
          <w:lang w:val="hy-AM"/>
        </w:rPr>
        <w:t>շրջանառության</w:t>
      </w:r>
      <w:r w:rsidR="00D433ED" w:rsidRPr="00D433ED">
        <w:rPr>
          <w:rFonts w:eastAsia="Times New Roman" w:cs="Sylfaen"/>
          <w:sz w:val="24"/>
          <w:szCs w:val="24"/>
          <w:lang w:val="hy-AM"/>
        </w:rPr>
        <w:t xml:space="preserve"> չափը</w:t>
      </w:r>
      <w:r w:rsidR="002B193D" w:rsidRPr="006763B6">
        <w:rPr>
          <w:color w:val="000000"/>
          <w:sz w:val="24"/>
          <w:szCs w:val="24"/>
          <w:shd w:val="clear" w:color="auto" w:fill="FFFFFF"/>
          <w:lang w:val="hy-AM"/>
        </w:rPr>
        <w:t>, այնքան ավելանում է նրա հնարավոր ռիսկի աստիճանը:</w:t>
      </w:r>
      <w:r w:rsidR="002B193D" w:rsidRPr="00FC23D8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B193D" w:rsidRPr="00FC23D8">
        <w:rPr>
          <w:rFonts w:eastAsia="Times New Roman" w:cs="Sylfaen"/>
          <w:color w:val="000000"/>
          <w:sz w:val="24"/>
          <w:szCs w:val="24"/>
          <w:lang w:val="hy-AM"/>
        </w:rPr>
        <w:t>Շ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րջանառության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="002B193D" w:rsidRPr="00FC23D8">
        <w:rPr>
          <w:rFonts w:eastAsia="Times New Roman" w:cs="Times New Roman"/>
          <w:color w:val="000000"/>
          <w:sz w:val="24"/>
          <w:szCs w:val="24"/>
          <w:lang w:val="hy-AM"/>
        </w:rPr>
        <w:t>չ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ափերից կախված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դասակարգումը տրված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է</w:t>
      </w:r>
      <w:r w:rsidR="008F24E8">
        <w:rPr>
          <w:rFonts w:eastAsia="Times New Roman" w:cs="Times New Roman"/>
          <w:color w:val="000000"/>
          <w:sz w:val="24"/>
          <w:szCs w:val="24"/>
          <w:lang w:val="hy-AM"/>
        </w:rPr>
        <w:t xml:space="preserve"> N5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 աղյուսակում:      </w:t>
      </w:r>
    </w:p>
    <w:p w:rsidR="00925FA2" w:rsidRPr="00F30292" w:rsidRDefault="00925FA2" w:rsidP="008618DC">
      <w:pPr>
        <w:shd w:val="clear" w:color="auto" w:fill="FFFFFF"/>
        <w:tabs>
          <w:tab w:val="left" w:pos="4820"/>
        </w:tabs>
        <w:spacing w:after="0"/>
        <w:ind w:firstLine="312"/>
        <w:jc w:val="center"/>
        <w:rPr>
          <w:rFonts w:eastAsia="Times New Roman" w:cs="Times New Roman"/>
          <w:b/>
          <w:sz w:val="24"/>
          <w:szCs w:val="24"/>
          <w:lang w:val="hy-AM"/>
        </w:rPr>
      </w:pPr>
    </w:p>
    <w:p w:rsidR="008618DC" w:rsidRPr="003112CB" w:rsidRDefault="002B193D" w:rsidP="008618DC">
      <w:pPr>
        <w:shd w:val="clear" w:color="auto" w:fill="FFFFFF"/>
        <w:tabs>
          <w:tab w:val="left" w:pos="4820"/>
        </w:tabs>
        <w:spacing w:after="0"/>
        <w:ind w:firstLine="312"/>
        <w:jc w:val="center"/>
        <w:rPr>
          <w:rFonts w:eastAsia="Times New Roman" w:cs="Times New Roman"/>
          <w:color w:val="000000"/>
          <w:sz w:val="24"/>
          <w:szCs w:val="24"/>
          <w:lang w:val="hy-AM"/>
        </w:rPr>
      </w:pPr>
      <w:r>
        <w:rPr>
          <w:rFonts w:eastAsia="Times New Roman" w:cs="Times New Roman"/>
          <w:b/>
          <w:sz w:val="24"/>
          <w:szCs w:val="24"/>
          <w:lang w:val="hy-AM"/>
        </w:rPr>
        <w:t xml:space="preserve">Ռիսկի դասակարգումը </w:t>
      </w:r>
      <w:r w:rsidRPr="00E704F2">
        <w:rPr>
          <w:rFonts w:eastAsia="Times New Roman" w:cs="Sylfaen"/>
          <w:b/>
          <w:sz w:val="24"/>
          <w:szCs w:val="24"/>
          <w:lang w:val="hy-AM"/>
        </w:rPr>
        <w:t>նախորդ</w:t>
      </w:r>
      <w:r w:rsidRPr="00E704F2">
        <w:rPr>
          <w:rFonts w:eastAsia="Times New Roman" w:cs="Times New Roman"/>
          <w:b/>
          <w:sz w:val="24"/>
          <w:szCs w:val="24"/>
          <w:lang w:val="hy-AM"/>
        </w:rPr>
        <w:t xml:space="preserve"> </w:t>
      </w:r>
      <w:r w:rsidRPr="00E704F2">
        <w:rPr>
          <w:rFonts w:eastAsia="Times New Roman" w:cs="Sylfaen"/>
          <w:b/>
          <w:sz w:val="24"/>
          <w:szCs w:val="24"/>
          <w:lang w:val="hy-AM"/>
        </w:rPr>
        <w:t>տարվա</w:t>
      </w:r>
      <w:r w:rsidRPr="00E704F2">
        <w:rPr>
          <w:rFonts w:eastAsia="Times New Roman" w:cs="Times New Roman"/>
          <w:b/>
          <w:sz w:val="24"/>
          <w:szCs w:val="24"/>
          <w:lang w:val="hy-AM"/>
        </w:rPr>
        <w:t xml:space="preserve"> </w:t>
      </w:r>
      <w:r w:rsidRPr="00E704F2">
        <w:rPr>
          <w:rFonts w:eastAsia="Times New Roman" w:cs="Sylfaen"/>
          <w:b/>
          <w:sz w:val="24"/>
          <w:szCs w:val="24"/>
          <w:lang w:val="hy-AM"/>
        </w:rPr>
        <w:t>տվյալներով</w:t>
      </w:r>
      <w:r w:rsidRPr="00E704F2">
        <w:rPr>
          <w:rFonts w:eastAsia="Times New Roman" w:cs="Times New Roman"/>
          <w:b/>
          <w:sz w:val="24"/>
          <w:szCs w:val="24"/>
          <w:lang w:val="hy-AM"/>
        </w:rPr>
        <w:t xml:space="preserve">` </w:t>
      </w:r>
      <w:r>
        <w:rPr>
          <w:rFonts w:eastAsia="Times New Roman" w:cs="Times New Roman"/>
          <w:b/>
          <w:sz w:val="24"/>
          <w:szCs w:val="24"/>
          <w:lang w:val="hy-AM"/>
        </w:rPr>
        <w:t xml:space="preserve">ըստ շրջանառության </w:t>
      </w:r>
      <w:r w:rsidR="003112CB" w:rsidRPr="003112CB">
        <w:rPr>
          <w:rFonts w:eastAsia="Times New Roman" w:cs="Times New Roman"/>
          <w:b/>
          <w:sz w:val="24"/>
          <w:szCs w:val="24"/>
          <w:lang w:val="hy-AM"/>
        </w:rPr>
        <w:t>չափերի</w:t>
      </w:r>
    </w:p>
    <w:p w:rsidR="008618DC" w:rsidRDefault="008618DC" w:rsidP="008618DC">
      <w:pPr>
        <w:shd w:val="clear" w:color="auto" w:fill="FFFFFF"/>
        <w:tabs>
          <w:tab w:val="left" w:pos="4820"/>
        </w:tabs>
        <w:spacing w:after="0"/>
        <w:ind w:firstLine="312"/>
        <w:jc w:val="right"/>
        <w:rPr>
          <w:rFonts w:eastAsia="Times New Roman" w:cs="Times New Roman"/>
          <w:color w:val="000000"/>
          <w:sz w:val="24"/>
          <w:szCs w:val="24"/>
          <w:lang w:val="hy-AM"/>
        </w:rPr>
      </w:pPr>
    </w:p>
    <w:p w:rsidR="008618DC" w:rsidRDefault="008618DC" w:rsidP="008618DC">
      <w:pPr>
        <w:shd w:val="clear" w:color="auto" w:fill="FFFFFF"/>
        <w:tabs>
          <w:tab w:val="left" w:pos="4820"/>
        </w:tabs>
        <w:spacing w:after="0"/>
        <w:ind w:firstLine="312"/>
        <w:jc w:val="right"/>
        <w:rPr>
          <w:rFonts w:eastAsia="Times New Roman" w:cs="Times New Roman"/>
          <w:color w:val="000000"/>
          <w:sz w:val="24"/>
          <w:szCs w:val="24"/>
          <w:lang w:val="hy-AM"/>
        </w:rPr>
      </w:pPr>
      <w:r>
        <w:rPr>
          <w:rFonts w:eastAsia="Times New Roman" w:cs="Times New Roman"/>
          <w:color w:val="000000"/>
          <w:sz w:val="24"/>
          <w:szCs w:val="24"/>
          <w:lang w:val="hy-AM"/>
        </w:rPr>
        <w:t>N5 աղյուսակ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6974"/>
        <w:gridCol w:w="1818"/>
      </w:tblGrid>
      <w:tr w:rsidR="002B193D" w:rsidTr="005B2F02">
        <w:tc>
          <w:tcPr>
            <w:tcW w:w="7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lang w:val="hy-AM"/>
              </w:rPr>
            </w:pPr>
            <w:r>
              <w:rPr>
                <w:rFonts w:eastAsia="Times New Roman" w:cs="Times New Roman"/>
                <w:b/>
                <w:color w:val="000000"/>
                <w:lang w:val="hy-AM"/>
              </w:rPr>
              <w:t>Շրջանառությունը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lang w:val="hy-AM"/>
              </w:rPr>
            </w:pPr>
            <w:r>
              <w:rPr>
                <w:rFonts w:eastAsia="Times New Roman" w:cs="Times New Roman"/>
                <w:b/>
                <w:color w:val="000000"/>
                <w:lang w:val="hy-AM"/>
              </w:rPr>
              <w:t>Միավոր</w:t>
            </w:r>
          </w:p>
        </w:tc>
      </w:tr>
      <w:tr w:rsidR="002B193D" w:rsidTr="005B2F0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3D" w:rsidRDefault="002B193D" w:rsidP="005B2F02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Pr="002B01D3" w:rsidRDefault="002B193D" w:rsidP="005B2F02">
            <w:pPr>
              <w:spacing w:before="100" w:beforeAutospacing="1" w:after="100" w:afterAutospacing="1"/>
              <w:ind w:left="215"/>
              <w:rPr>
                <w:rFonts w:eastAsia="Times New Roman" w:cs="Times New Roman"/>
                <w:lang w:val="hy-AM"/>
              </w:rPr>
            </w:pPr>
            <w:r w:rsidRPr="002B01D3">
              <w:rPr>
                <w:rFonts w:eastAsia="Times New Roman" w:cs="Times New Roman"/>
                <w:lang w:val="hy-AM"/>
              </w:rPr>
              <w:t xml:space="preserve">150 </w:t>
            </w:r>
            <w:r w:rsidRPr="002B01D3">
              <w:rPr>
                <w:rFonts w:eastAsia="Times New Roman" w:cs="Sylfaen"/>
                <w:lang w:val="hy-AM"/>
              </w:rPr>
              <w:t>մլն</w:t>
            </w:r>
            <w:r w:rsidRPr="002B01D3">
              <w:rPr>
                <w:rFonts w:eastAsia="Times New Roman" w:cs="Times New Roman"/>
                <w:lang w:val="hy-AM"/>
              </w:rPr>
              <w:t xml:space="preserve"> </w:t>
            </w:r>
            <w:r w:rsidRPr="002B01D3">
              <w:rPr>
                <w:rFonts w:eastAsia="Times New Roman" w:cs="Sylfaen"/>
                <w:lang w:val="hy-AM"/>
              </w:rPr>
              <w:t>դրամից</w:t>
            </w:r>
            <w:r w:rsidRPr="002B01D3">
              <w:rPr>
                <w:rFonts w:eastAsia="Times New Roman" w:cs="Times New Roman"/>
                <w:lang w:val="hy-AM"/>
              </w:rPr>
              <w:t xml:space="preserve"> </w:t>
            </w:r>
            <w:r w:rsidRPr="002B01D3">
              <w:rPr>
                <w:rFonts w:eastAsia="Times New Roman" w:cs="Sylfaen"/>
                <w:lang w:val="hy-AM"/>
              </w:rPr>
              <w:t>ավելի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Pr="002B01D3" w:rsidRDefault="002B193D" w:rsidP="005B2F02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lang w:val="hy-AM"/>
              </w:rPr>
            </w:pPr>
            <w:r w:rsidRPr="002B01D3">
              <w:rPr>
                <w:rFonts w:eastAsia="Times New Roman" w:cs="Times New Roman"/>
                <w:b/>
                <w:bCs/>
                <w:lang w:val="hy-AM"/>
              </w:rPr>
              <w:t>30</w:t>
            </w:r>
          </w:p>
        </w:tc>
      </w:tr>
      <w:tr w:rsidR="002B193D" w:rsidTr="005B2F0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3D" w:rsidRDefault="002B193D" w:rsidP="005B2F02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Pr="002B01D3" w:rsidRDefault="002B193D" w:rsidP="005B2F02">
            <w:pPr>
              <w:spacing w:before="100" w:beforeAutospacing="1" w:after="100" w:afterAutospacing="1"/>
              <w:ind w:left="215"/>
              <w:rPr>
                <w:rFonts w:eastAsia="Times New Roman" w:cs="Times New Roman"/>
                <w:lang w:val="hy-AM"/>
              </w:rPr>
            </w:pPr>
            <w:r w:rsidRPr="002B01D3">
              <w:rPr>
                <w:rFonts w:eastAsia="Times New Roman" w:cs="Times New Roman"/>
                <w:lang w:val="hy-AM"/>
              </w:rPr>
              <w:t xml:space="preserve">100 - 150 </w:t>
            </w:r>
            <w:r w:rsidRPr="002B01D3">
              <w:rPr>
                <w:rFonts w:eastAsia="Times New Roman" w:cs="Sylfaen"/>
                <w:lang w:val="hy-AM"/>
              </w:rPr>
              <w:t>մլն</w:t>
            </w:r>
            <w:r w:rsidRPr="002B01D3">
              <w:rPr>
                <w:rFonts w:eastAsia="Times New Roman" w:cs="Times New Roman"/>
                <w:lang w:val="hy-AM"/>
              </w:rPr>
              <w:t xml:space="preserve"> </w:t>
            </w:r>
            <w:r w:rsidRPr="002B01D3">
              <w:rPr>
                <w:rFonts w:eastAsia="Times New Roman" w:cs="Sylfaen"/>
                <w:lang w:val="hy-AM"/>
              </w:rPr>
              <w:t>դրամ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Pr="002B01D3" w:rsidRDefault="002B193D" w:rsidP="005B2F02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lang w:val="hy-AM"/>
              </w:rPr>
            </w:pPr>
            <w:r w:rsidRPr="002B01D3">
              <w:rPr>
                <w:rFonts w:eastAsia="Times New Roman" w:cs="Times New Roman"/>
                <w:b/>
                <w:bCs/>
                <w:lang w:val="hy-AM"/>
              </w:rPr>
              <w:t>20</w:t>
            </w:r>
          </w:p>
        </w:tc>
      </w:tr>
      <w:tr w:rsidR="002B193D" w:rsidTr="005B2F0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3D" w:rsidRDefault="002B193D" w:rsidP="005B2F02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Pr="002B01D3" w:rsidRDefault="002B193D" w:rsidP="005B2F02">
            <w:pPr>
              <w:spacing w:before="100" w:beforeAutospacing="1" w:after="100" w:afterAutospacing="1"/>
              <w:ind w:left="215"/>
              <w:rPr>
                <w:rFonts w:eastAsia="Times New Roman" w:cs="Times New Roman"/>
                <w:lang w:val="hy-AM"/>
              </w:rPr>
            </w:pPr>
            <w:r w:rsidRPr="002B01D3">
              <w:rPr>
                <w:rFonts w:eastAsia="Times New Roman" w:cs="Times New Roman"/>
                <w:lang w:val="hy-AM"/>
              </w:rPr>
              <w:t xml:space="preserve">50 - 100 </w:t>
            </w:r>
            <w:r w:rsidRPr="002B01D3">
              <w:rPr>
                <w:rFonts w:eastAsia="Times New Roman" w:cs="Sylfaen"/>
                <w:lang w:val="hy-AM"/>
              </w:rPr>
              <w:t>մլն</w:t>
            </w:r>
            <w:r w:rsidRPr="002B01D3">
              <w:rPr>
                <w:rFonts w:eastAsia="Times New Roman" w:cs="Times New Roman"/>
                <w:lang w:val="hy-AM"/>
              </w:rPr>
              <w:t xml:space="preserve"> </w:t>
            </w:r>
            <w:r w:rsidRPr="002B01D3">
              <w:rPr>
                <w:rFonts w:eastAsia="Times New Roman" w:cs="Sylfaen"/>
                <w:lang w:val="hy-AM"/>
              </w:rPr>
              <w:t>դրամ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Pr="002B01D3" w:rsidRDefault="002B193D" w:rsidP="005B2F02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lang w:val="hy-AM"/>
              </w:rPr>
            </w:pPr>
            <w:r w:rsidRPr="002B01D3">
              <w:rPr>
                <w:rFonts w:eastAsia="Times New Roman" w:cs="Times New Roman"/>
                <w:b/>
                <w:bCs/>
                <w:lang w:val="hy-AM"/>
              </w:rPr>
              <w:t>15</w:t>
            </w:r>
          </w:p>
        </w:tc>
      </w:tr>
      <w:tr w:rsidR="002B193D" w:rsidTr="005B2F0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3D" w:rsidRDefault="002B193D" w:rsidP="005B2F02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Pr="002B01D3" w:rsidRDefault="002B193D" w:rsidP="005B2F02">
            <w:pPr>
              <w:spacing w:before="100" w:beforeAutospacing="1" w:after="100" w:afterAutospacing="1"/>
              <w:ind w:left="215"/>
              <w:rPr>
                <w:rFonts w:eastAsia="Times New Roman" w:cs="Times New Roman"/>
                <w:lang w:val="hy-AM"/>
              </w:rPr>
            </w:pPr>
            <w:r w:rsidRPr="002B01D3">
              <w:rPr>
                <w:rFonts w:eastAsia="Times New Roman" w:cs="Times New Roman"/>
                <w:lang w:val="hy-AM"/>
              </w:rPr>
              <w:t xml:space="preserve">10-50 </w:t>
            </w:r>
            <w:r w:rsidRPr="002B01D3">
              <w:rPr>
                <w:rFonts w:eastAsia="Times New Roman" w:cs="Sylfaen"/>
                <w:lang w:val="hy-AM"/>
              </w:rPr>
              <w:t>մլն</w:t>
            </w:r>
            <w:r w:rsidRPr="002B01D3">
              <w:rPr>
                <w:rFonts w:eastAsia="Times New Roman" w:cs="Times New Roman"/>
                <w:lang w:val="hy-AM"/>
              </w:rPr>
              <w:t xml:space="preserve"> </w:t>
            </w:r>
            <w:r w:rsidRPr="002B01D3">
              <w:rPr>
                <w:rFonts w:eastAsia="Times New Roman" w:cs="Sylfaen"/>
                <w:lang w:val="hy-AM"/>
              </w:rPr>
              <w:t>դրամ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Pr="002B01D3" w:rsidRDefault="002B193D" w:rsidP="005B2F02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lang w:val="hy-AM"/>
              </w:rPr>
            </w:pPr>
            <w:r w:rsidRPr="002B01D3">
              <w:rPr>
                <w:rFonts w:eastAsia="Times New Roman" w:cs="Times New Roman"/>
                <w:b/>
                <w:bCs/>
                <w:lang w:val="hy-AM"/>
              </w:rPr>
              <w:t>10</w:t>
            </w:r>
          </w:p>
        </w:tc>
      </w:tr>
      <w:tr w:rsidR="002B193D" w:rsidTr="005B2F0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3D" w:rsidRDefault="002B193D" w:rsidP="005B2F02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Pr="002B01D3" w:rsidRDefault="002B193D" w:rsidP="005B2F02">
            <w:pPr>
              <w:spacing w:before="100" w:beforeAutospacing="1" w:after="100" w:afterAutospacing="1"/>
              <w:ind w:left="215"/>
              <w:rPr>
                <w:rFonts w:eastAsia="Times New Roman" w:cs="Times New Roman"/>
                <w:lang w:val="hy-AM"/>
              </w:rPr>
            </w:pPr>
            <w:r w:rsidRPr="002B01D3">
              <w:rPr>
                <w:rFonts w:eastAsia="Times New Roman" w:cs="Sylfaen"/>
                <w:lang w:val="hy-AM"/>
              </w:rPr>
              <w:t>մինչև</w:t>
            </w:r>
            <w:r w:rsidRPr="002B01D3">
              <w:rPr>
                <w:rFonts w:eastAsia="Times New Roman" w:cs="Times New Roman"/>
                <w:lang w:val="hy-AM"/>
              </w:rPr>
              <w:t xml:space="preserve"> 10 </w:t>
            </w:r>
            <w:r w:rsidRPr="002B01D3">
              <w:rPr>
                <w:rFonts w:eastAsia="Times New Roman" w:cs="Sylfaen"/>
                <w:lang w:val="hy-AM"/>
              </w:rPr>
              <w:t>մլն</w:t>
            </w:r>
            <w:r w:rsidRPr="002B01D3">
              <w:rPr>
                <w:rFonts w:eastAsia="Times New Roman" w:cs="Times New Roman"/>
                <w:lang w:val="hy-AM"/>
              </w:rPr>
              <w:t xml:space="preserve"> </w:t>
            </w:r>
            <w:r w:rsidRPr="002B01D3">
              <w:rPr>
                <w:rFonts w:eastAsia="Times New Roman" w:cs="Sylfaen"/>
                <w:lang w:val="hy-AM"/>
              </w:rPr>
              <w:t>դրամ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Pr="002B01D3" w:rsidRDefault="002B193D" w:rsidP="005B2F02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b/>
                <w:lang w:val="hy-AM"/>
              </w:rPr>
            </w:pPr>
            <w:r w:rsidRPr="002B01D3">
              <w:rPr>
                <w:rFonts w:eastAsia="Times New Roman" w:cs="Times New Roman"/>
                <w:b/>
                <w:lang w:val="hy-AM"/>
              </w:rPr>
              <w:t>5</w:t>
            </w:r>
          </w:p>
        </w:tc>
      </w:tr>
    </w:tbl>
    <w:p w:rsidR="002B193D" w:rsidRDefault="002B193D" w:rsidP="002B193D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2B193D" w:rsidRPr="008618DC" w:rsidRDefault="008618DC" w:rsidP="002B193D">
      <w:pPr>
        <w:shd w:val="clear" w:color="auto" w:fill="FFFFFF"/>
        <w:spacing w:after="0"/>
        <w:ind w:firstLine="313"/>
        <w:jc w:val="both"/>
        <w:rPr>
          <w:rFonts w:eastAsia="Times New Roman" w:cs="Times New Roman"/>
          <w:sz w:val="24"/>
          <w:szCs w:val="24"/>
        </w:rPr>
      </w:pPr>
      <w:r w:rsidRPr="008618DC">
        <w:rPr>
          <w:rFonts w:eastAsia="Times New Roman" w:cs="Times New Roman"/>
          <w:sz w:val="24"/>
          <w:szCs w:val="24"/>
        </w:rPr>
        <w:t>1</w:t>
      </w:r>
      <w:r w:rsidRPr="008618DC">
        <w:rPr>
          <w:rFonts w:eastAsia="Times New Roman" w:cs="Times New Roman"/>
          <w:sz w:val="24"/>
          <w:szCs w:val="24"/>
          <w:lang w:val="hy-AM"/>
        </w:rPr>
        <w:t>5</w:t>
      </w:r>
      <w:r w:rsidR="002B193D" w:rsidRPr="008618DC">
        <w:rPr>
          <w:rFonts w:eastAsia="Times New Roman" w:cs="Times New Roman"/>
          <w:sz w:val="24"/>
          <w:szCs w:val="24"/>
        </w:rPr>
        <w:t xml:space="preserve">. </w:t>
      </w:r>
      <w:r w:rsidR="0069361D">
        <w:rPr>
          <w:rFonts w:eastAsia="Times New Roman" w:cs="Times New Roman"/>
          <w:sz w:val="24"/>
          <w:szCs w:val="24"/>
        </w:rPr>
        <w:t>Ա</w:t>
      </w:r>
      <w:r w:rsidR="002B193D" w:rsidRPr="008618DC">
        <w:rPr>
          <w:rFonts w:eastAsia="Times New Roman" w:cs="Sylfaen"/>
          <w:sz w:val="24"/>
          <w:szCs w:val="24"/>
          <w:lang w:val="hy-AM"/>
        </w:rPr>
        <w:t>նհատական</w:t>
      </w:r>
      <w:r w:rsidR="002B193D" w:rsidRPr="008618DC">
        <w:rPr>
          <w:rFonts w:eastAsia="Times New Roman" w:cs="Times New Roman"/>
          <w:sz w:val="24"/>
          <w:szCs w:val="24"/>
          <w:lang w:val="hy-AM"/>
        </w:rPr>
        <w:t xml:space="preserve"> </w:t>
      </w:r>
      <w:r w:rsidR="002B193D" w:rsidRPr="008618DC">
        <w:rPr>
          <w:rFonts w:eastAsia="Times New Roman" w:cs="Sylfaen"/>
          <w:sz w:val="24"/>
          <w:szCs w:val="24"/>
          <w:lang w:val="hy-AM"/>
        </w:rPr>
        <w:t>ռիսկերի</w:t>
      </w:r>
      <w:r w:rsidR="002B193D" w:rsidRPr="008618DC">
        <w:rPr>
          <w:rFonts w:eastAsia="Times New Roman" w:cs="Times New Roman"/>
          <w:sz w:val="24"/>
          <w:szCs w:val="24"/>
          <w:lang w:val="hy-AM"/>
        </w:rPr>
        <w:t xml:space="preserve"> </w:t>
      </w:r>
      <w:r w:rsidR="002B193D" w:rsidRPr="008618DC">
        <w:rPr>
          <w:rFonts w:eastAsia="Times New Roman" w:cs="Sylfaen"/>
          <w:sz w:val="24"/>
          <w:szCs w:val="24"/>
          <w:lang w:val="hy-AM"/>
        </w:rPr>
        <w:t>գնահատման</w:t>
      </w:r>
      <w:r w:rsidR="002B193D" w:rsidRPr="008618DC">
        <w:rPr>
          <w:rFonts w:eastAsia="Times New Roman" w:cs="Times New Roman"/>
          <w:sz w:val="24"/>
          <w:szCs w:val="24"/>
          <w:lang w:val="hy-AM"/>
        </w:rPr>
        <w:t xml:space="preserve"> </w:t>
      </w:r>
      <w:r w:rsidR="002B193D" w:rsidRPr="008618DC">
        <w:rPr>
          <w:rFonts w:eastAsia="Times New Roman" w:cs="Sylfaen"/>
          <w:sz w:val="24"/>
          <w:szCs w:val="24"/>
          <w:lang w:val="hy-AM"/>
        </w:rPr>
        <w:t>չափանիշ</w:t>
      </w:r>
      <w:r w:rsidR="002B193D" w:rsidRPr="008618DC">
        <w:rPr>
          <w:rFonts w:eastAsia="Times New Roman" w:cs="Times New Roman"/>
          <w:sz w:val="24"/>
          <w:szCs w:val="24"/>
          <w:lang w:val="hy-AM"/>
        </w:rPr>
        <w:t xml:space="preserve"> </w:t>
      </w:r>
      <w:r w:rsidR="002B193D" w:rsidRPr="008618DC">
        <w:rPr>
          <w:rFonts w:eastAsia="Times New Roman" w:cs="Sylfaen"/>
          <w:sz w:val="24"/>
          <w:szCs w:val="24"/>
          <w:lang w:val="hy-AM"/>
        </w:rPr>
        <w:t>է</w:t>
      </w:r>
      <w:r w:rsidR="002B193D" w:rsidRPr="008618DC">
        <w:rPr>
          <w:rFonts w:eastAsia="Times New Roman" w:cs="Sylfaen"/>
          <w:sz w:val="24"/>
          <w:szCs w:val="24"/>
        </w:rPr>
        <w:t xml:space="preserve"> </w:t>
      </w:r>
      <w:r w:rsidR="009B23D9">
        <w:rPr>
          <w:rFonts w:eastAsia="Calibri" w:cs="Arial Unicode"/>
          <w:sz w:val="24"/>
          <w:szCs w:val="24"/>
        </w:rPr>
        <w:t>հողատարածք</w:t>
      </w:r>
      <w:r w:rsidR="002B193D" w:rsidRPr="008618DC">
        <w:rPr>
          <w:rFonts w:eastAsia="Calibri" w:cs="Arial Unicode"/>
          <w:sz w:val="24"/>
          <w:szCs w:val="24"/>
        </w:rPr>
        <w:t>ի</w:t>
      </w:r>
      <w:r w:rsidR="002B193D" w:rsidRPr="008618DC">
        <w:rPr>
          <w:sz w:val="24"/>
          <w:szCs w:val="24"/>
          <w:shd w:val="clear" w:color="auto" w:fill="FFFFFF"/>
          <w:lang w:val="hy-AM"/>
        </w:rPr>
        <w:t xml:space="preserve"> </w:t>
      </w:r>
      <w:r w:rsidR="002B193D" w:rsidRPr="008618DC">
        <w:rPr>
          <w:sz w:val="24"/>
          <w:szCs w:val="24"/>
          <w:shd w:val="clear" w:color="auto" w:fill="FFFFFF"/>
        </w:rPr>
        <w:t xml:space="preserve">չափերը, </w:t>
      </w:r>
      <w:r w:rsidR="002B193D" w:rsidRPr="008618DC">
        <w:rPr>
          <w:sz w:val="24"/>
          <w:szCs w:val="24"/>
          <w:shd w:val="clear" w:color="auto" w:fill="FFFFFF"/>
          <w:lang w:val="hy-AM"/>
        </w:rPr>
        <w:t>որքան մեծ է</w:t>
      </w:r>
      <w:r w:rsidR="002B193D" w:rsidRPr="008618DC">
        <w:rPr>
          <w:sz w:val="24"/>
          <w:szCs w:val="24"/>
          <w:shd w:val="clear" w:color="auto" w:fill="FFFFFF"/>
        </w:rPr>
        <w:t xml:space="preserve"> հողատարածքը</w:t>
      </w:r>
      <w:r w:rsidR="002B193D" w:rsidRPr="008618DC">
        <w:rPr>
          <w:sz w:val="24"/>
          <w:szCs w:val="24"/>
          <w:shd w:val="clear" w:color="auto" w:fill="FFFFFF"/>
          <w:lang w:val="hy-AM"/>
        </w:rPr>
        <w:t>, այնքան ավելանում է նրա հնարավոր ռիսկի աստիճանը</w:t>
      </w:r>
      <w:r w:rsidR="002B193D" w:rsidRPr="008618DC">
        <w:rPr>
          <w:sz w:val="24"/>
          <w:szCs w:val="24"/>
          <w:shd w:val="clear" w:color="auto" w:fill="FFFFFF"/>
        </w:rPr>
        <w:t xml:space="preserve"> և</w:t>
      </w:r>
      <w:r w:rsidR="002B193D" w:rsidRPr="008618DC">
        <w:rPr>
          <w:sz w:val="24"/>
          <w:szCs w:val="24"/>
          <w:shd w:val="clear" w:color="auto" w:fill="FFFFFF"/>
          <w:lang w:val="hy-AM"/>
        </w:rPr>
        <w:t xml:space="preserve"> բացասական հետևանքներ</w:t>
      </w:r>
      <w:r w:rsidR="002B193D" w:rsidRPr="008618DC">
        <w:rPr>
          <w:sz w:val="24"/>
          <w:szCs w:val="24"/>
          <w:shd w:val="clear" w:color="auto" w:fill="FFFFFF"/>
        </w:rPr>
        <w:t>ը</w:t>
      </w:r>
      <w:r w:rsidR="002B193D" w:rsidRPr="008618DC">
        <w:rPr>
          <w:sz w:val="24"/>
          <w:szCs w:val="24"/>
          <w:shd w:val="clear" w:color="auto" w:fill="FFFFFF"/>
          <w:lang w:val="hy-AM"/>
        </w:rPr>
        <w:t>:</w:t>
      </w:r>
      <w:r w:rsidR="002B193D" w:rsidRPr="008618DC">
        <w:rPr>
          <w:sz w:val="24"/>
          <w:szCs w:val="24"/>
          <w:shd w:val="clear" w:color="auto" w:fill="FFFFFF"/>
        </w:rPr>
        <w:t xml:space="preserve"> Հողատարածքի</w:t>
      </w:r>
      <w:r w:rsidR="002B193D" w:rsidRPr="008618DC">
        <w:rPr>
          <w:rFonts w:eastAsia="Calibri" w:cs="Arial Unicode"/>
          <w:sz w:val="24"/>
          <w:szCs w:val="24"/>
        </w:rPr>
        <w:t xml:space="preserve"> մակերեսներից կախված դասակարգում տրված է</w:t>
      </w:r>
      <w:r w:rsidR="008F24E8">
        <w:rPr>
          <w:rFonts w:eastAsia="Calibri" w:cs="Arial Unicode"/>
          <w:sz w:val="24"/>
          <w:szCs w:val="24"/>
        </w:rPr>
        <w:t xml:space="preserve"> N</w:t>
      </w:r>
      <w:r w:rsidR="008F24E8">
        <w:rPr>
          <w:rFonts w:eastAsia="Calibri" w:cs="Arial Unicode"/>
          <w:sz w:val="24"/>
          <w:szCs w:val="24"/>
          <w:lang w:val="hy-AM"/>
        </w:rPr>
        <w:t>6</w:t>
      </w:r>
      <w:r w:rsidR="002B193D" w:rsidRPr="008618DC">
        <w:rPr>
          <w:rFonts w:eastAsia="Calibri" w:cs="Arial Unicode"/>
          <w:sz w:val="24"/>
          <w:szCs w:val="24"/>
        </w:rPr>
        <w:t xml:space="preserve"> աղյուսակում:  </w:t>
      </w:r>
      <w:r w:rsidR="002B193D" w:rsidRPr="008618DC">
        <w:rPr>
          <w:rFonts w:eastAsia="Times New Roman" w:cs="Times New Roman"/>
          <w:sz w:val="24"/>
          <w:szCs w:val="24"/>
        </w:rPr>
        <w:t xml:space="preserve"> </w:t>
      </w:r>
    </w:p>
    <w:p w:rsidR="00925FA2" w:rsidRDefault="00925FA2" w:rsidP="002B193D">
      <w:pPr>
        <w:shd w:val="clear" w:color="auto" w:fill="FFFFFF"/>
        <w:spacing w:after="0"/>
        <w:ind w:firstLine="313"/>
        <w:jc w:val="center"/>
        <w:rPr>
          <w:rFonts w:eastAsia="Times New Roman" w:cs="Times New Roman"/>
          <w:b/>
          <w:sz w:val="24"/>
          <w:szCs w:val="24"/>
        </w:rPr>
      </w:pPr>
    </w:p>
    <w:p w:rsidR="002B193D" w:rsidRDefault="002B193D" w:rsidP="002B193D">
      <w:pPr>
        <w:shd w:val="clear" w:color="auto" w:fill="FFFFFF"/>
        <w:spacing w:after="0"/>
        <w:ind w:firstLine="313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Ռ</w:t>
      </w:r>
      <w:r>
        <w:rPr>
          <w:rFonts w:eastAsia="Times New Roman" w:cs="Times New Roman"/>
          <w:b/>
          <w:sz w:val="24"/>
          <w:szCs w:val="24"/>
          <w:lang w:val="hy-AM"/>
        </w:rPr>
        <w:t xml:space="preserve">իսկի դասակարգումը </w:t>
      </w:r>
      <w:r>
        <w:rPr>
          <w:rFonts w:eastAsia="Times New Roman" w:cs="Times New Roman"/>
          <w:b/>
          <w:sz w:val="24"/>
          <w:szCs w:val="24"/>
        </w:rPr>
        <w:t>ը</w:t>
      </w:r>
      <w:r>
        <w:rPr>
          <w:rFonts w:eastAsia="Times New Roman" w:cs="Times New Roman"/>
          <w:b/>
          <w:sz w:val="24"/>
          <w:szCs w:val="24"/>
          <w:lang w:val="hy-AM"/>
        </w:rPr>
        <w:t xml:space="preserve">ստ </w:t>
      </w:r>
      <w:r>
        <w:rPr>
          <w:rFonts w:eastAsia="Times New Roman" w:cs="Times New Roman"/>
          <w:b/>
          <w:sz w:val="24"/>
          <w:szCs w:val="24"/>
        </w:rPr>
        <w:t>հողատա</w:t>
      </w:r>
      <w:r w:rsidR="00C32976">
        <w:rPr>
          <w:rFonts w:eastAsia="Times New Roman" w:cs="Times New Roman"/>
          <w:b/>
          <w:sz w:val="24"/>
          <w:szCs w:val="24"/>
        </w:rPr>
        <w:t>րա</w:t>
      </w:r>
      <w:r>
        <w:rPr>
          <w:rFonts w:eastAsia="Times New Roman" w:cs="Times New Roman"/>
          <w:b/>
          <w:sz w:val="24"/>
          <w:szCs w:val="24"/>
        </w:rPr>
        <w:t>ծքների մակերեսի</w:t>
      </w:r>
    </w:p>
    <w:p w:rsidR="002B193D" w:rsidRDefault="002B193D" w:rsidP="002B193D">
      <w:pPr>
        <w:shd w:val="clear" w:color="auto" w:fill="FFFFFF"/>
        <w:spacing w:after="0"/>
        <w:ind w:firstLine="313"/>
        <w:jc w:val="center"/>
        <w:rPr>
          <w:rFonts w:eastAsia="Times New Roman" w:cs="Times New Roman"/>
          <w:b/>
          <w:sz w:val="24"/>
          <w:szCs w:val="24"/>
          <w:lang w:val="hy-AM"/>
        </w:rPr>
      </w:pPr>
      <w:r>
        <w:rPr>
          <w:rFonts w:eastAsia="Times New Roman" w:cs="Times New Roman"/>
          <w:b/>
          <w:sz w:val="24"/>
          <w:szCs w:val="24"/>
          <w:lang w:val="hy-AM"/>
        </w:rPr>
        <w:t xml:space="preserve"> </w:t>
      </w:r>
    </w:p>
    <w:p w:rsidR="00037C5A" w:rsidRDefault="00037C5A" w:rsidP="00037C5A">
      <w:pPr>
        <w:shd w:val="clear" w:color="auto" w:fill="FFFFFF"/>
        <w:spacing w:after="0"/>
        <w:ind w:firstLine="313"/>
        <w:jc w:val="righ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val="hy-AM"/>
        </w:rPr>
        <w:lastRenderedPageBreak/>
        <w:t>N6 աղյուսակ</w:t>
      </w:r>
    </w:p>
    <w:p w:rsidR="00037C5A" w:rsidRDefault="00037C5A" w:rsidP="002B193D">
      <w:pPr>
        <w:shd w:val="clear" w:color="auto" w:fill="FFFFFF"/>
        <w:spacing w:after="0"/>
        <w:ind w:firstLine="313"/>
        <w:jc w:val="center"/>
        <w:rPr>
          <w:rFonts w:eastAsia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6974"/>
        <w:gridCol w:w="1818"/>
      </w:tblGrid>
      <w:tr w:rsidR="002B193D" w:rsidTr="005B2F02">
        <w:tc>
          <w:tcPr>
            <w:tcW w:w="7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Հողատարածք (հա)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jc w:val="center"/>
              <w:rPr>
                <w:rFonts w:eastAsia="Times New Roman" w:cs="Times New Roman"/>
                <w:b/>
                <w:color w:val="000000"/>
                <w:lang w:val="hy-AM"/>
              </w:rPr>
            </w:pPr>
            <w:r>
              <w:rPr>
                <w:rFonts w:eastAsia="Times New Roman" w:cs="Times New Roman"/>
                <w:b/>
                <w:color w:val="000000"/>
                <w:lang w:val="hy-AM"/>
              </w:rPr>
              <w:t>Միավոր</w:t>
            </w:r>
          </w:p>
        </w:tc>
      </w:tr>
      <w:tr w:rsidR="002B193D" w:rsidTr="005B2F0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3D" w:rsidRPr="002B01D3" w:rsidRDefault="002B193D" w:rsidP="005B2F02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</w:rPr>
            </w:pPr>
            <w:r w:rsidRPr="002B01D3">
              <w:rPr>
                <w:rFonts w:eastAsia="Times New Roman" w:cs="Times New Roman"/>
              </w:rPr>
              <w:t>1.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Pr="002B01D3" w:rsidRDefault="002B193D" w:rsidP="005B2F02">
            <w:pPr>
              <w:jc w:val="both"/>
              <w:rPr>
                <w:rFonts w:eastAsia="Times New Roman" w:cs="Times New Roman"/>
                <w:sz w:val="24"/>
                <w:szCs w:val="24"/>
                <w:lang w:val="hy-AM"/>
              </w:rPr>
            </w:pPr>
            <w:r w:rsidRPr="002B01D3">
              <w:rPr>
                <w:rFonts w:eastAsia="Times New Roman" w:cs="Times New Roman"/>
                <w:sz w:val="24"/>
                <w:szCs w:val="24"/>
              </w:rPr>
              <w:t>25</w:t>
            </w:r>
            <w:r w:rsidRPr="002B01D3">
              <w:rPr>
                <w:rFonts w:eastAsia="Times New Roman" w:cs="Times New Roman"/>
                <w:sz w:val="24"/>
                <w:szCs w:val="24"/>
                <w:lang w:val="hy-AM"/>
              </w:rPr>
              <w:t xml:space="preserve"> </w:t>
            </w:r>
            <w:r w:rsidRPr="002B01D3">
              <w:rPr>
                <w:rFonts w:eastAsia="Times New Roman" w:cs="Times New Roman"/>
                <w:sz w:val="24"/>
                <w:szCs w:val="24"/>
              </w:rPr>
              <w:t xml:space="preserve">և </w:t>
            </w:r>
            <w:r w:rsidRPr="002B01D3">
              <w:rPr>
                <w:rFonts w:eastAsia="Times New Roman" w:cs="Sylfaen"/>
                <w:sz w:val="24"/>
                <w:szCs w:val="24"/>
                <w:lang w:val="hy-AM"/>
              </w:rPr>
              <w:t>ավելի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val="hy-AM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hy-AM"/>
              </w:rPr>
              <w:t>30</w:t>
            </w:r>
          </w:p>
        </w:tc>
      </w:tr>
      <w:tr w:rsidR="002B193D" w:rsidTr="005B2F0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3D" w:rsidRPr="002B01D3" w:rsidRDefault="002B193D" w:rsidP="005B2F02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</w:rPr>
            </w:pPr>
            <w:r w:rsidRPr="002B01D3">
              <w:rPr>
                <w:rFonts w:eastAsia="Times New Roman" w:cs="Times New Roman"/>
              </w:rPr>
              <w:t>2.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Pr="002B01D3" w:rsidRDefault="002B193D" w:rsidP="005B2F02">
            <w:pPr>
              <w:jc w:val="both"/>
              <w:rPr>
                <w:rFonts w:eastAsia="Times New Roman" w:cs="Times New Roman"/>
                <w:sz w:val="24"/>
                <w:szCs w:val="24"/>
                <w:lang w:val="hy-AM"/>
              </w:rPr>
            </w:pPr>
            <w:r w:rsidRPr="002B01D3">
              <w:rPr>
                <w:rFonts w:eastAsia="Times New Roman" w:cs="Times New Roman"/>
                <w:sz w:val="24"/>
                <w:szCs w:val="24"/>
              </w:rPr>
              <w:t>10</w:t>
            </w:r>
            <w:r w:rsidRPr="002B01D3">
              <w:rPr>
                <w:rFonts w:eastAsia="Times New Roman" w:cs="Times New Roman"/>
                <w:sz w:val="24"/>
                <w:szCs w:val="24"/>
                <w:lang w:val="hy-AM"/>
              </w:rPr>
              <w:t xml:space="preserve"> - </w:t>
            </w:r>
            <w:r w:rsidRPr="002B01D3">
              <w:rPr>
                <w:rFonts w:eastAsia="Times New Roman" w:cs="Times New Roman"/>
                <w:sz w:val="24"/>
                <w:szCs w:val="24"/>
              </w:rPr>
              <w:t>25</w:t>
            </w:r>
            <w:r w:rsidRPr="002B01D3">
              <w:rPr>
                <w:rFonts w:eastAsia="Times New Roman" w:cs="Times New Roma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val="hy-AM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hy-AM"/>
              </w:rPr>
              <w:t>20</w:t>
            </w:r>
          </w:p>
        </w:tc>
      </w:tr>
      <w:tr w:rsidR="002B193D" w:rsidTr="005B2F0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3D" w:rsidRPr="002B01D3" w:rsidRDefault="002B193D" w:rsidP="005B2F02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</w:rPr>
            </w:pPr>
            <w:r w:rsidRPr="002B01D3">
              <w:rPr>
                <w:rFonts w:eastAsia="Times New Roman" w:cs="Times New Roman"/>
              </w:rPr>
              <w:t>3.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Pr="002B01D3" w:rsidRDefault="002B193D" w:rsidP="005B2F02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B01D3">
              <w:rPr>
                <w:rFonts w:eastAsia="Times New Roman" w:cs="Times New Roman"/>
                <w:sz w:val="24"/>
                <w:szCs w:val="24"/>
              </w:rPr>
              <w:t>3-10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val="hy-AM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hy-AM"/>
              </w:rPr>
              <w:t>15</w:t>
            </w:r>
          </w:p>
        </w:tc>
      </w:tr>
      <w:tr w:rsidR="002B193D" w:rsidTr="005B2F0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3D" w:rsidRPr="002B01D3" w:rsidRDefault="002B193D" w:rsidP="005B2F02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</w:rPr>
            </w:pPr>
            <w:r w:rsidRPr="002B01D3">
              <w:rPr>
                <w:rFonts w:eastAsia="Times New Roman" w:cs="Times New Roman"/>
              </w:rPr>
              <w:t>4.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Pr="002B01D3" w:rsidRDefault="002B193D" w:rsidP="005B2F02">
            <w:pPr>
              <w:jc w:val="both"/>
              <w:rPr>
                <w:rFonts w:eastAsia="Times New Roman" w:cs="Times New Roman"/>
                <w:sz w:val="24"/>
                <w:szCs w:val="24"/>
                <w:lang w:val="hy-AM"/>
              </w:rPr>
            </w:pPr>
            <w:r w:rsidRPr="002B01D3">
              <w:rPr>
                <w:rFonts w:eastAsia="Times New Roman" w:cs="Times New Roman"/>
                <w:sz w:val="24"/>
                <w:szCs w:val="24"/>
              </w:rPr>
              <w:t>1-3</w:t>
            </w:r>
            <w:r w:rsidRPr="002B01D3">
              <w:rPr>
                <w:rFonts w:eastAsia="Times New Roman" w:cs="Times New Roma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val="hy-AM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hy-AM"/>
              </w:rPr>
              <w:t>10</w:t>
            </w:r>
          </w:p>
        </w:tc>
      </w:tr>
      <w:tr w:rsidR="002B193D" w:rsidTr="005B2F0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3D" w:rsidRPr="002B01D3" w:rsidRDefault="002B193D" w:rsidP="005B2F02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</w:rPr>
            </w:pPr>
            <w:r w:rsidRPr="002B01D3">
              <w:rPr>
                <w:rFonts w:eastAsia="Times New Roman" w:cs="Times New Roman"/>
              </w:rPr>
              <w:t>5.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Pr="002B01D3" w:rsidRDefault="002B193D" w:rsidP="005B2F02">
            <w:pPr>
              <w:jc w:val="both"/>
              <w:rPr>
                <w:rFonts w:eastAsia="Times New Roman" w:cs="Times New Roman"/>
                <w:sz w:val="24"/>
                <w:szCs w:val="24"/>
                <w:lang w:val="hy-AM"/>
              </w:rPr>
            </w:pPr>
            <w:r w:rsidRPr="002B01D3">
              <w:rPr>
                <w:rFonts w:eastAsia="Times New Roman" w:cs="Times New Roman"/>
                <w:sz w:val="24"/>
                <w:szCs w:val="24"/>
              </w:rPr>
              <w:t>0.2-1</w:t>
            </w:r>
            <w:r w:rsidRPr="002B01D3">
              <w:rPr>
                <w:rFonts w:eastAsia="Times New Roman" w:cs="Times New Roma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/>
                <w:lang w:val="hy-AM"/>
              </w:rPr>
            </w:pPr>
            <w:r>
              <w:rPr>
                <w:rFonts w:eastAsia="Times New Roman" w:cs="Times New Roman"/>
                <w:b/>
                <w:color w:val="000000"/>
                <w:lang w:val="hy-AM"/>
              </w:rPr>
              <w:t>5</w:t>
            </w:r>
          </w:p>
        </w:tc>
      </w:tr>
    </w:tbl>
    <w:p w:rsidR="002B193D" w:rsidRDefault="002B193D" w:rsidP="002B193D">
      <w:pPr>
        <w:shd w:val="clear" w:color="auto" w:fill="FFFFFF"/>
        <w:spacing w:after="0"/>
        <w:ind w:firstLine="313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2B193D" w:rsidRDefault="002B193D" w:rsidP="002B193D">
      <w:pPr>
        <w:shd w:val="clear" w:color="auto" w:fill="FFFFFF"/>
        <w:spacing w:after="0"/>
        <w:ind w:firstLine="313"/>
        <w:jc w:val="both"/>
        <w:rPr>
          <w:rFonts w:eastAsia="Times New Roman" w:cs="Times New Roman"/>
          <w:color w:val="000000"/>
          <w:sz w:val="24"/>
          <w:szCs w:val="24"/>
          <w:lang w:val="hy-AM"/>
        </w:rPr>
      </w:pPr>
      <w:r>
        <w:rPr>
          <w:rFonts w:eastAsia="Times New Roman" w:cs="Times New Roman"/>
          <w:color w:val="000000"/>
          <w:sz w:val="24"/>
          <w:szCs w:val="24"/>
          <w:lang w:val="hy-AM"/>
        </w:rPr>
        <w:t>1</w:t>
      </w:r>
      <w:r w:rsidR="00E2459A">
        <w:rPr>
          <w:rFonts w:eastAsia="Times New Roman" w:cs="Times New Roman"/>
          <w:color w:val="000000"/>
          <w:sz w:val="24"/>
          <w:szCs w:val="24"/>
          <w:lang w:val="hy-AM"/>
        </w:rPr>
        <w:t>6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. </w:t>
      </w:r>
      <w:r>
        <w:rPr>
          <w:rFonts w:eastAsia="Times New Roman" w:cs="Sylfaen"/>
          <w:color w:val="000000"/>
          <w:sz w:val="24"/>
          <w:szCs w:val="24"/>
          <w:lang w:val="hy-AM"/>
        </w:rPr>
        <w:t>Նպատակային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շուկայի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ներգրավածությունից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կախված,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անհատական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ռիսկին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բնորոշ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չափանիշը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դասակարգվում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է</w:t>
      </w:r>
      <w:r w:rsidR="008F24E8">
        <w:rPr>
          <w:rFonts w:eastAsia="Times New Roman" w:cs="Times New Roman"/>
          <w:color w:val="000000"/>
          <w:sz w:val="24"/>
          <w:szCs w:val="24"/>
          <w:lang w:val="hy-AM"/>
        </w:rPr>
        <w:t xml:space="preserve"> N7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աղյուսակում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: </w:t>
      </w:r>
    </w:p>
    <w:p w:rsidR="003A771E" w:rsidRDefault="003A771E" w:rsidP="002B193D">
      <w:pPr>
        <w:shd w:val="clear" w:color="auto" w:fill="FFFFFF"/>
        <w:spacing w:after="0"/>
        <w:ind w:firstLine="313"/>
        <w:jc w:val="center"/>
        <w:rPr>
          <w:rFonts w:eastAsia="Times New Roman" w:cs="Sylfaen"/>
          <w:b/>
          <w:color w:val="000000"/>
          <w:sz w:val="24"/>
          <w:szCs w:val="24"/>
        </w:rPr>
      </w:pPr>
    </w:p>
    <w:p w:rsidR="002B193D" w:rsidRDefault="002B193D" w:rsidP="002B193D">
      <w:pPr>
        <w:shd w:val="clear" w:color="auto" w:fill="FFFFFF"/>
        <w:spacing w:after="0"/>
        <w:ind w:firstLine="313"/>
        <w:jc w:val="center"/>
        <w:rPr>
          <w:rFonts w:eastAsia="Times New Roman" w:cs="Sylfaen"/>
          <w:b/>
          <w:color w:val="000000"/>
          <w:sz w:val="24"/>
          <w:szCs w:val="24"/>
        </w:rPr>
      </w:pPr>
      <w:r>
        <w:rPr>
          <w:rFonts w:eastAsia="Times New Roman" w:cs="Sylfaen"/>
          <w:b/>
          <w:color w:val="000000"/>
          <w:sz w:val="24"/>
          <w:szCs w:val="24"/>
          <w:lang w:val="hy-AM"/>
        </w:rPr>
        <w:t>Նպատակային</w:t>
      </w:r>
      <w:r>
        <w:rPr>
          <w:rFonts w:eastAsia="Times New Roman" w:cs="Times New Roman"/>
          <w:b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b/>
          <w:color w:val="000000"/>
          <w:sz w:val="24"/>
          <w:szCs w:val="24"/>
          <w:lang w:val="hy-AM"/>
        </w:rPr>
        <w:t>շուկա</w:t>
      </w:r>
    </w:p>
    <w:p w:rsidR="002C1A70" w:rsidRDefault="002C1A70" w:rsidP="002C1A70">
      <w:pPr>
        <w:shd w:val="clear" w:color="auto" w:fill="FFFFFF"/>
        <w:spacing w:after="0"/>
        <w:ind w:firstLine="313"/>
        <w:jc w:val="right"/>
        <w:rPr>
          <w:rFonts w:eastAsia="Times New Roman" w:cs="Sylfae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    </w:t>
      </w:r>
      <w:r>
        <w:rPr>
          <w:rFonts w:eastAsia="Times New Roman" w:cs="Sylfaen"/>
          <w:color w:val="000000"/>
          <w:sz w:val="24"/>
          <w:szCs w:val="24"/>
          <w:lang w:val="hy-AM"/>
        </w:rPr>
        <w:t>N7</w:t>
      </w:r>
      <w:r>
        <w:rPr>
          <w:rFonts w:eastAsia="Times New Roman" w:cs="Sylfaen"/>
          <w:color w:val="000000"/>
          <w:sz w:val="24"/>
          <w:szCs w:val="24"/>
        </w:rPr>
        <w:t xml:space="preserve"> ա</w:t>
      </w:r>
      <w:r>
        <w:rPr>
          <w:rFonts w:eastAsia="Times New Roman" w:cs="Sylfaen"/>
          <w:color w:val="000000"/>
          <w:sz w:val="24"/>
          <w:szCs w:val="24"/>
          <w:lang w:val="hy-AM"/>
        </w:rPr>
        <w:t xml:space="preserve">ղյուսակ </w:t>
      </w:r>
    </w:p>
    <w:p w:rsidR="002B193D" w:rsidRDefault="002B193D" w:rsidP="002B193D">
      <w:pPr>
        <w:shd w:val="clear" w:color="auto" w:fill="FFFFFF"/>
        <w:spacing w:after="0"/>
        <w:ind w:firstLine="313"/>
        <w:jc w:val="center"/>
        <w:rPr>
          <w:rFonts w:eastAsia="Times New Roman" w:cs="Sylfaen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"/>
        <w:gridCol w:w="7606"/>
        <w:gridCol w:w="1368"/>
      </w:tblGrid>
      <w:tr w:rsidR="002B193D" w:rsidTr="005B2F02">
        <w:tc>
          <w:tcPr>
            <w:tcW w:w="8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Շուկաները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lang w:val="hy-AM"/>
              </w:rPr>
            </w:pPr>
            <w:r>
              <w:rPr>
                <w:rFonts w:eastAsia="Times New Roman" w:cs="Times New Roman"/>
                <w:b/>
                <w:color w:val="000000"/>
                <w:lang w:val="hy-AM"/>
              </w:rPr>
              <w:t>Միավոր</w:t>
            </w:r>
          </w:p>
        </w:tc>
      </w:tr>
      <w:tr w:rsidR="002B193D" w:rsidTr="005B2F0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spacing w:line="276" w:lineRule="auto"/>
              <w:jc w:val="both"/>
              <w:rPr>
                <w:rFonts w:eastAsia="Times New Roman" w:cs="Times New Roman"/>
                <w:color w:val="000000"/>
                <w:lang w:val="hy-AM"/>
              </w:rPr>
            </w:pPr>
            <w:r>
              <w:rPr>
                <w:rFonts w:eastAsia="Times New Roman" w:cs="Sylfaen"/>
                <w:color w:val="000000"/>
                <w:lang w:val="hy-AM"/>
              </w:rPr>
              <w:t>1.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ind w:left="10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Sylfaen"/>
                <w:color w:val="000000"/>
                <w:lang w:val="hy-AM"/>
              </w:rPr>
              <w:t>Ազգային</w:t>
            </w:r>
            <w:r>
              <w:rPr>
                <w:rFonts w:eastAsia="Times New Roman" w:cs="Times New Roman"/>
                <w:color w:val="000000"/>
                <w:lang w:val="hy-AM"/>
              </w:rPr>
              <w:t xml:space="preserve"> </w:t>
            </w:r>
            <w:r>
              <w:rPr>
                <w:rFonts w:eastAsia="Times New Roman" w:cs="Sylfaen"/>
                <w:color w:val="000000"/>
                <w:lang w:val="hy-AM"/>
              </w:rPr>
              <w:t>և</w:t>
            </w:r>
            <w:r>
              <w:rPr>
                <w:rFonts w:eastAsia="Times New Roman" w:cs="Times New Roman"/>
                <w:color w:val="000000"/>
                <w:lang w:val="hy-AM"/>
              </w:rPr>
              <w:t xml:space="preserve"> </w:t>
            </w:r>
            <w:r>
              <w:rPr>
                <w:rFonts w:eastAsia="Times New Roman" w:cs="Sylfaen"/>
                <w:color w:val="000000"/>
                <w:lang w:val="hy-AM"/>
              </w:rPr>
              <w:t>միջազգային</w:t>
            </w:r>
            <w:r>
              <w:rPr>
                <w:rFonts w:eastAsia="Times New Roman" w:cs="Times New Roman"/>
                <w:color w:val="000000"/>
                <w:lang w:val="hy-AM"/>
              </w:rPr>
              <w:t xml:space="preserve"> </w:t>
            </w:r>
            <w:r>
              <w:rPr>
                <w:rFonts w:eastAsia="Times New Roman" w:cs="Sylfaen"/>
                <w:color w:val="000000"/>
                <w:lang w:val="hy-AM"/>
              </w:rPr>
              <w:t>շուկաներ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lang w:val="hy-AM"/>
              </w:rPr>
            </w:pPr>
            <w:r>
              <w:rPr>
                <w:rFonts w:eastAsia="Times New Roman" w:cs="Times New Roman"/>
                <w:b/>
                <w:color w:val="000000"/>
                <w:lang w:val="hy-AM"/>
              </w:rPr>
              <w:t>30</w:t>
            </w:r>
          </w:p>
        </w:tc>
      </w:tr>
      <w:tr w:rsidR="002B193D" w:rsidTr="005B2F0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spacing w:line="276" w:lineRule="auto"/>
              <w:jc w:val="both"/>
              <w:rPr>
                <w:rFonts w:eastAsia="Times New Roman" w:cs="Times New Roman"/>
                <w:color w:val="000000"/>
                <w:lang w:val="hy-AM"/>
              </w:rPr>
            </w:pPr>
            <w:r>
              <w:rPr>
                <w:rFonts w:eastAsia="Times New Roman" w:cs="Sylfaen"/>
                <w:color w:val="000000"/>
                <w:lang w:val="hy-AM"/>
              </w:rPr>
              <w:t>2.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jc w:val="both"/>
              <w:rPr>
                <w:rFonts w:eastAsia="Times New Roman" w:cs="Times New Roman"/>
                <w:color w:val="000000"/>
                <w:lang w:val="hy-AM"/>
              </w:rPr>
            </w:pPr>
            <w:r>
              <w:rPr>
                <w:rFonts w:eastAsia="Times New Roman" w:cs="Sylfaen"/>
                <w:color w:val="000000"/>
                <w:lang w:val="hy-AM"/>
              </w:rPr>
              <w:t>Միայն</w:t>
            </w:r>
            <w:r>
              <w:rPr>
                <w:rFonts w:eastAsia="Times New Roman" w:cs="Times New Roman"/>
                <w:color w:val="000000"/>
                <w:lang w:val="hy-AM"/>
              </w:rPr>
              <w:t xml:space="preserve"> </w:t>
            </w:r>
            <w:r>
              <w:rPr>
                <w:rFonts w:eastAsia="Times New Roman" w:cs="Sylfaen"/>
                <w:color w:val="000000"/>
                <w:lang w:val="hy-AM"/>
              </w:rPr>
              <w:t>ազգային</w:t>
            </w:r>
            <w:r>
              <w:rPr>
                <w:rFonts w:eastAsia="Times New Roman" w:cs="Times New Roman"/>
                <w:color w:val="000000"/>
                <w:lang w:val="hy-AM"/>
              </w:rPr>
              <w:t xml:space="preserve"> </w:t>
            </w:r>
            <w:r>
              <w:rPr>
                <w:rFonts w:eastAsia="Times New Roman" w:cs="Sylfaen"/>
                <w:color w:val="000000"/>
                <w:lang w:val="hy-AM"/>
              </w:rPr>
              <w:t>կամ</w:t>
            </w:r>
            <w:r>
              <w:rPr>
                <w:rFonts w:eastAsia="Times New Roman" w:cs="Times New Roman"/>
                <w:color w:val="000000"/>
                <w:lang w:val="hy-AM"/>
              </w:rPr>
              <w:t xml:space="preserve"> </w:t>
            </w:r>
            <w:r>
              <w:rPr>
                <w:rFonts w:eastAsia="Times New Roman" w:cs="Sylfaen"/>
                <w:color w:val="000000"/>
                <w:lang w:val="hy-AM"/>
              </w:rPr>
              <w:t>միջազգային</w:t>
            </w:r>
            <w:r>
              <w:rPr>
                <w:rFonts w:eastAsia="Times New Roman" w:cs="Times New Roman"/>
                <w:color w:val="000000"/>
                <w:lang w:val="hy-AM"/>
              </w:rPr>
              <w:t xml:space="preserve"> </w:t>
            </w:r>
            <w:r>
              <w:rPr>
                <w:rFonts w:eastAsia="Times New Roman" w:cs="Sylfaen"/>
                <w:color w:val="000000"/>
                <w:lang w:val="hy-AM"/>
              </w:rPr>
              <w:t>շուկա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lang w:val="hy-AM"/>
              </w:rPr>
            </w:pPr>
            <w:r>
              <w:rPr>
                <w:rFonts w:eastAsia="Times New Roman" w:cs="Times New Roman"/>
                <w:b/>
                <w:color w:val="000000"/>
                <w:lang w:val="hy-AM"/>
              </w:rPr>
              <w:t>20</w:t>
            </w:r>
          </w:p>
        </w:tc>
      </w:tr>
      <w:tr w:rsidR="002B193D" w:rsidTr="005B2F0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spacing w:line="276" w:lineRule="auto"/>
              <w:jc w:val="both"/>
              <w:rPr>
                <w:rFonts w:eastAsia="Times New Roman" w:cs="Times New Roman"/>
                <w:color w:val="000000"/>
                <w:lang w:val="hy-AM"/>
              </w:rPr>
            </w:pPr>
            <w:r>
              <w:rPr>
                <w:rFonts w:eastAsia="Times New Roman" w:cs="Sylfaen"/>
                <w:color w:val="000000"/>
                <w:lang w:val="hy-AM"/>
              </w:rPr>
              <w:t>3.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jc w:val="both"/>
              <w:rPr>
                <w:rFonts w:eastAsia="Times New Roman" w:cs="Times New Roman"/>
                <w:color w:val="000000"/>
                <w:lang w:val="hy-AM"/>
              </w:rPr>
            </w:pPr>
            <w:r>
              <w:rPr>
                <w:rFonts w:eastAsia="Times New Roman" w:cs="Sylfaen"/>
                <w:color w:val="000000"/>
                <w:lang w:val="hy-AM"/>
              </w:rPr>
              <w:t>Մարզային</w:t>
            </w:r>
            <w:r>
              <w:rPr>
                <w:rFonts w:eastAsia="Times New Roman" w:cs="Times New Roman"/>
                <w:color w:val="000000"/>
                <w:lang w:val="hy-AM"/>
              </w:rPr>
              <w:t xml:space="preserve"> </w:t>
            </w:r>
            <w:r>
              <w:rPr>
                <w:rFonts w:eastAsia="Times New Roman" w:cs="Sylfaen"/>
                <w:color w:val="000000"/>
                <w:lang w:val="hy-AM"/>
              </w:rPr>
              <w:t>շուկա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lang w:val="hy-AM"/>
              </w:rPr>
            </w:pPr>
            <w:r>
              <w:rPr>
                <w:rFonts w:eastAsia="Times New Roman" w:cs="Times New Roman"/>
                <w:b/>
                <w:color w:val="000000"/>
                <w:lang w:val="hy-AM"/>
              </w:rPr>
              <w:t>10</w:t>
            </w:r>
          </w:p>
        </w:tc>
      </w:tr>
      <w:tr w:rsidR="002B193D" w:rsidTr="005B2F0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spacing w:line="276" w:lineRule="auto"/>
              <w:jc w:val="both"/>
              <w:rPr>
                <w:rFonts w:eastAsia="Times New Roman" w:cs="Times New Roman"/>
                <w:color w:val="000000"/>
                <w:lang w:val="hy-AM"/>
              </w:rPr>
            </w:pPr>
            <w:r>
              <w:rPr>
                <w:rFonts w:eastAsia="Times New Roman" w:cs="Sylfaen"/>
                <w:color w:val="000000"/>
                <w:lang w:val="hy-AM"/>
              </w:rPr>
              <w:t>4.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jc w:val="both"/>
              <w:rPr>
                <w:rFonts w:eastAsia="Times New Roman" w:cs="Times New Roman"/>
                <w:color w:val="000000"/>
                <w:lang w:val="hy-AM"/>
              </w:rPr>
            </w:pPr>
            <w:r>
              <w:rPr>
                <w:rFonts w:eastAsia="Times New Roman" w:cs="Sylfaen"/>
                <w:color w:val="000000"/>
                <w:lang w:val="hy-AM"/>
              </w:rPr>
              <w:t>Համայնքային</w:t>
            </w:r>
            <w:r>
              <w:rPr>
                <w:rFonts w:eastAsia="Times New Roman" w:cs="Times New Roman"/>
                <w:color w:val="000000"/>
                <w:lang w:val="hy-AM"/>
              </w:rPr>
              <w:t xml:space="preserve"> </w:t>
            </w:r>
            <w:r>
              <w:rPr>
                <w:rFonts w:eastAsia="Times New Roman" w:cs="Sylfaen"/>
                <w:color w:val="000000"/>
                <w:lang w:val="hy-AM"/>
              </w:rPr>
              <w:t>շուկա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lang w:val="hy-AM"/>
              </w:rPr>
            </w:pPr>
            <w:r>
              <w:rPr>
                <w:rFonts w:eastAsia="Times New Roman" w:cs="Times New Roman"/>
                <w:b/>
                <w:color w:val="000000"/>
                <w:lang w:val="hy-AM"/>
              </w:rPr>
              <w:t>5</w:t>
            </w:r>
          </w:p>
        </w:tc>
      </w:tr>
    </w:tbl>
    <w:p w:rsidR="002B193D" w:rsidRDefault="002B193D" w:rsidP="002B193D">
      <w:pPr>
        <w:shd w:val="clear" w:color="auto" w:fill="FFFFFF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2B193D" w:rsidRPr="00611BA0" w:rsidRDefault="002B193D" w:rsidP="002B193D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val="hy-AM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hy-AM"/>
        </w:rPr>
        <w:t>1</w:t>
      </w:r>
      <w:r w:rsidR="00E2459A">
        <w:rPr>
          <w:sz w:val="24"/>
          <w:szCs w:val="24"/>
          <w:lang w:val="hy-AM"/>
        </w:rPr>
        <w:t>7</w:t>
      </w:r>
      <w:r>
        <w:rPr>
          <w:sz w:val="24"/>
          <w:szCs w:val="24"/>
          <w:lang w:val="hy-AM"/>
        </w:rPr>
        <w:t>.</w:t>
      </w:r>
      <w:r>
        <w:rPr>
          <w:rFonts w:eastAsia="Times New Roman" w:cs="Sylfaen"/>
          <w:color w:val="000000"/>
          <w:sz w:val="24"/>
          <w:szCs w:val="24"/>
          <w:lang w:val="hy-AM"/>
        </w:rPr>
        <w:t xml:space="preserve"> Ստուգաթերթով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գնահատված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արդյունքից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կախված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="00CF3204">
        <w:rPr>
          <w:rFonts w:eastAsia="Times New Roman" w:cs="Sylfaen"/>
          <w:color w:val="000000"/>
          <w:sz w:val="24"/>
          <w:szCs w:val="24"/>
        </w:rPr>
        <w:t xml:space="preserve">(անհամապատասխանությունների քանակը %-ով արտահայտված) </w:t>
      </w:r>
      <w:r>
        <w:rPr>
          <w:rFonts w:eastAsia="Times New Roman" w:cs="Times New Roman"/>
          <w:color w:val="000000"/>
          <w:sz w:val="24"/>
          <w:szCs w:val="24"/>
        </w:rPr>
        <w:t xml:space="preserve">օբյեկտի </w:t>
      </w:r>
      <w:r>
        <w:rPr>
          <w:rFonts w:eastAsia="Times New Roman" w:cs="Sylfaen"/>
          <w:color w:val="000000"/>
          <w:sz w:val="24"/>
          <w:szCs w:val="24"/>
          <w:lang w:val="hy-AM"/>
        </w:rPr>
        <w:t>անհատական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ռիսկին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բնորոշ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չափանիշը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դասակարգվում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է</w:t>
      </w:r>
      <w:r w:rsidR="00E2459A">
        <w:rPr>
          <w:rFonts w:eastAsia="Times New Roman" w:cs="Times New Roman"/>
          <w:color w:val="000000"/>
          <w:sz w:val="24"/>
          <w:szCs w:val="24"/>
          <w:lang w:val="hy-AM"/>
        </w:rPr>
        <w:t xml:space="preserve"> N8 </w:t>
      </w:r>
      <w:r>
        <w:rPr>
          <w:rFonts w:eastAsia="Times New Roman" w:cs="Sylfaen"/>
          <w:color w:val="000000"/>
          <w:sz w:val="24"/>
          <w:szCs w:val="24"/>
          <w:lang w:val="hy-AM"/>
        </w:rPr>
        <w:t>աղյուսակում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>:</w:t>
      </w:r>
      <w:r w:rsidRPr="002616E8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2B193D" w:rsidRDefault="002B193D" w:rsidP="002B193D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val="hy-AM"/>
        </w:rPr>
      </w:pPr>
    </w:p>
    <w:p w:rsidR="002B193D" w:rsidRDefault="002B193D" w:rsidP="002B193D">
      <w:pPr>
        <w:shd w:val="clear" w:color="auto" w:fill="FFFFFF"/>
        <w:spacing w:after="0"/>
        <w:ind w:firstLine="313"/>
        <w:jc w:val="center"/>
        <w:rPr>
          <w:rFonts w:eastAsia="Times New Roman" w:cs="Sylfaen"/>
          <w:b/>
          <w:bCs/>
          <w:color w:val="000000"/>
          <w:sz w:val="24"/>
          <w:szCs w:val="24"/>
          <w:lang w:val="hy-AM"/>
        </w:rPr>
      </w:pPr>
      <w:r>
        <w:rPr>
          <w:rFonts w:eastAsia="Times New Roman" w:cs="Sylfaen"/>
          <w:b/>
          <w:bCs/>
          <w:color w:val="000000"/>
          <w:sz w:val="24"/>
          <w:szCs w:val="24"/>
          <w:lang w:val="hy-AM"/>
        </w:rPr>
        <w:t>Ստուգաթերթերի</w:t>
      </w:r>
      <w:r>
        <w:rPr>
          <w:rFonts w:eastAsia="Times New Roman" w:cs="Times New Roman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b/>
          <w:bCs/>
          <w:color w:val="000000"/>
          <w:sz w:val="24"/>
          <w:szCs w:val="24"/>
          <w:lang w:val="hy-AM"/>
        </w:rPr>
        <w:t>արդյունքներով</w:t>
      </w:r>
      <w:r>
        <w:rPr>
          <w:rFonts w:eastAsia="Times New Roman" w:cs="Times New Roman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b/>
          <w:bCs/>
          <w:color w:val="000000"/>
          <w:sz w:val="24"/>
          <w:szCs w:val="24"/>
          <w:lang w:val="hy-AM"/>
        </w:rPr>
        <w:t>դասակարգումը</w:t>
      </w:r>
    </w:p>
    <w:p w:rsidR="00E2459A" w:rsidRDefault="00E2459A" w:rsidP="00E2459A">
      <w:pPr>
        <w:shd w:val="clear" w:color="auto" w:fill="FFFFFF"/>
        <w:spacing w:after="0"/>
        <w:ind w:left="-720"/>
        <w:jc w:val="right"/>
        <w:rPr>
          <w:rFonts w:eastAsia="Times New Roman" w:cs="Times New Roman"/>
          <w:color w:val="000000"/>
          <w:sz w:val="24"/>
          <w:szCs w:val="24"/>
          <w:lang w:val="hy-AM"/>
        </w:rPr>
      </w:pPr>
      <w:r>
        <w:rPr>
          <w:rFonts w:eastAsia="Times New Roman" w:cs="Times New Roman"/>
          <w:color w:val="000000"/>
          <w:sz w:val="24"/>
          <w:szCs w:val="24"/>
          <w:lang w:val="hy-AM"/>
        </w:rPr>
        <w:t>N8</w:t>
      </w:r>
      <w:r w:rsidRPr="0095059C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աղյուսակ </w:t>
      </w:r>
    </w:p>
    <w:tbl>
      <w:tblPr>
        <w:tblW w:w="83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6398"/>
        <w:gridCol w:w="1129"/>
      </w:tblGrid>
      <w:tr w:rsidR="002B193D" w:rsidTr="00E2459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93D" w:rsidRDefault="002B193D" w:rsidP="005B2F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val="hy-A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y-AM"/>
              </w:rPr>
              <w:t> </w:t>
            </w:r>
            <w:r>
              <w:rPr>
                <w:rFonts w:eastAsia="Times New Roman" w:cs="Sylfaen"/>
                <w:b/>
                <w:bCs/>
                <w:lang w:val="hy-AM"/>
              </w:rPr>
              <w:t xml:space="preserve">       Անհամապատասխանությունների</w:t>
            </w:r>
            <w:r>
              <w:rPr>
                <w:rFonts w:eastAsia="Times New Roman" w:cs="Times New Roman"/>
                <w:b/>
                <w:bCs/>
                <w:lang w:val="hy-AM"/>
              </w:rPr>
              <w:t xml:space="preserve"> </w:t>
            </w:r>
            <w:r>
              <w:rPr>
                <w:rFonts w:eastAsia="Times New Roman" w:cs="Sylfaen"/>
                <w:b/>
                <w:bCs/>
                <w:lang w:val="hy-AM"/>
              </w:rPr>
              <w:t>քանակը</w:t>
            </w:r>
            <w:r>
              <w:rPr>
                <w:rFonts w:eastAsia="Times New Roman" w:cs="Times New Roman"/>
                <w:b/>
                <w:bCs/>
                <w:lang w:val="hy-AM"/>
              </w:rPr>
              <w:t xml:space="preserve"> (%-</w:t>
            </w:r>
            <w:r>
              <w:rPr>
                <w:rFonts w:eastAsia="Times New Roman" w:cs="Sylfaen"/>
                <w:b/>
                <w:bCs/>
                <w:lang w:val="hy-AM"/>
              </w:rPr>
              <w:t>ով</w:t>
            </w:r>
            <w:r>
              <w:rPr>
                <w:rFonts w:eastAsia="Times New Roman" w:cs="Times New Roman"/>
                <w:b/>
                <w:bCs/>
                <w:lang w:val="hy-AM"/>
              </w:rPr>
              <w:t>)`</w:t>
            </w:r>
            <w:r>
              <w:rPr>
                <w:rFonts w:ascii="Times New Roman" w:eastAsia="Times New Roman" w:hAnsi="Times New Roman" w:cs="Times New Roman"/>
                <w:b/>
                <w:bCs/>
                <w:lang w:val="hy-AM"/>
              </w:rPr>
              <w:t> </w:t>
            </w:r>
            <w:r>
              <w:rPr>
                <w:rFonts w:eastAsia="Times New Roman" w:cs="Sylfaen"/>
                <w:b/>
                <w:bCs/>
                <w:lang w:val="hy-AM"/>
              </w:rPr>
              <w:t>ըստ</w:t>
            </w:r>
            <w:r>
              <w:rPr>
                <w:rFonts w:eastAsia="Times New Roman" w:cs="Times New Roman"/>
                <w:b/>
                <w:bCs/>
                <w:lang w:val="hy-AM"/>
              </w:rPr>
              <w:t xml:space="preserve"> </w:t>
            </w:r>
            <w:r>
              <w:rPr>
                <w:rFonts w:eastAsia="Times New Roman" w:cs="Sylfaen"/>
                <w:b/>
                <w:bCs/>
                <w:lang w:val="hy-AM"/>
              </w:rPr>
              <w:t>ստուգաթերթի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93D" w:rsidRDefault="002B193D" w:rsidP="005B2F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val="hy-AM"/>
              </w:rPr>
            </w:pPr>
            <w:r>
              <w:rPr>
                <w:rFonts w:eastAsia="Times New Roman" w:cs="Sylfaen"/>
                <w:b/>
                <w:bCs/>
                <w:lang w:val="hy-AM"/>
              </w:rPr>
              <w:t>Միավորը</w:t>
            </w:r>
          </w:p>
        </w:tc>
      </w:tr>
      <w:tr w:rsidR="002B193D" w:rsidTr="00E2459A">
        <w:trPr>
          <w:tblCellSpacing w:w="0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93D" w:rsidRDefault="002B193D" w:rsidP="005B2F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193D" w:rsidRDefault="002B193D" w:rsidP="005B2F02">
            <w:pPr>
              <w:spacing w:before="100" w:beforeAutospacing="1" w:after="100" w:afterAutospacing="1"/>
              <w:ind w:left="226"/>
              <w:jc w:val="both"/>
              <w:rPr>
                <w:rFonts w:eastAsia="Times New Roman" w:cs="Times New Roman"/>
                <w:lang w:val="hy-AM"/>
              </w:rPr>
            </w:pPr>
            <w:r>
              <w:rPr>
                <w:rFonts w:eastAsia="Times New Roman" w:cs="Sylfaen"/>
                <w:lang w:val="hy-AM"/>
              </w:rPr>
              <w:t>Ստուգաթերթի</w:t>
            </w:r>
            <w:r>
              <w:rPr>
                <w:rFonts w:eastAsia="Times New Roman" w:cs="Sylfaen"/>
              </w:rPr>
              <w:t xml:space="preserve"> </w:t>
            </w:r>
            <w:r>
              <w:rPr>
                <w:rFonts w:eastAsia="Times New Roman" w:cs="Sylfaen"/>
                <w:lang w:val="hy-AM"/>
              </w:rPr>
              <w:t>հարցերի</w:t>
            </w:r>
            <w:r>
              <w:rPr>
                <w:rFonts w:eastAsia="Times New Roman" w:cs="Times New Roman"/>
                <w:lang w:val="hy-AM"/>
              </w:rPr>
              <w:t xml:space="preserve"> </w:t>
            </w:r>
            <w:r>
              <w:rPr>
                <w:rFonts w:eastAsia="Times New Roman" w:cs="Times New Roman"/>
              </w:rPr>
              <w:t>4</w:t>
            </w:r>
            <w:r>
              <w:rPr>
                <w:rFonts w:eastAsia="Times New Roman" w:cs="Times New Roman"/>
                <w:lang w:val="hy-AM"/>
              </w:rPr>
              <w:t>1 %-</w:t>
            </w:r>
            <w:r>
              <w:rPr>
                <w:rFonts w:eastAsia="Times New Roman" w:cs="Sylfaen"/>
                <w:lang w:val="hy-AM"/>
              </w:rPr>
              <w:t>ից</w:t>
            </w:r>
            <w:r>
              <w:rPr>
                <w:rFonts w:eastAsia="Times New Roman" w:cs="Times New Roman"/>
                <w:lang w:val="hy-AM"/>
              </w:rPr>
              <w:t xml:space="preserve"> </w:t>
            </w:r>
            <w:r>
              <w:rPr>
                <w:rFonts w:eastAsia="Times New Roman" w:cs="Sylfaen"/>
                <w:lang w:val="hy-AM"/>
              </w:rPr>
              <w:t>ավելին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93D" w:rsidRDefault="002B193D" w:rsidP="005B2F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val="hy-AM"/>
              </w:rPr>
            </w:pPr>
            <w:r>
              <w:rPr>
                <w:rFonts w:eastAsia="Times New Roman" w:cs="Times New Roman"/>
                <w:b/>
                <w:bCs/>
                <w:lang w:val="hy-AM"/>
              </w:rPr>
              <w:t>30</w:t>
            </w:r>
          </w:p>
        </w:tc>
      </w:tr>
      <w:tr w:rsidR="002B193D" w:rsidTr="00E2459A">
        <w:trPr>
          <w:tblCellSpacing w:w="0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93D" w:rsidRDefault="002B193D" w:rsidP="005B2F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193D" w:rsidRDefault="002B193D" w:rsidP="005B2F02">
            <w:pPr>
              <w:spacing w:before="100" w:beforeAutospacing="1" w:after="100" w:afterAutospacing="1"/>
              <w:ind w:left="226"/>
              <w:jc w:val="both"/>
              <w:rPr>
                <w:rFonts w:eastAsia="Times New Roman" w:cs="Times New Roman"/>
                <w:lang w:val="hy-AM"/>
              </w:rPr>
            </w:pPr>
            <w:r>
              <w:rPr>
                <w:rFonts w:eastAsia="Times New Roman" w:cs="Sylfaen"/>
                <w:lang w:val="hy-AM"/>
              </w:rPr>
              <w:t>Ստուգաթերթի</w:t>
            </w:r>
            <w:r>
              <w:rPr>
                <w:rFonts w:eastAsia="Times New Roman" w:cs="Times New Roman"/>
                <w:lang w:val="hy-AM"/>
              </w:rPr>
              <w:t xml:space="preserve"> </w:t>
            </w:r>
            <w:r>
              <w:rPr>
                <w:rFonts w:eastAsia="Times New Roman" w:cs="Sylfaen"/>
                <w:lang w:val="hy-AM"/>
              </w:rPr>
              <w:t>հարցերի</w:t>
            </w:r>
            <w:r>
              <w:rPr>
                <w:rFonts w:eastAsia="Times New Roman" w:cs="Times New Roman"/>
                <w:lang w:val="hy-AM"/>
              </w:rPr>
              <w:t xml:space="preserve"> </w:t>
            </w:r>
            <w:r w:rsidR="003A771E">
              <w:rPr>
                <w:rFonts w:eastAsia="Times New Roman" w:cs="Times New Roman"/>
              </w:rPr>
              <w:t>2</w:t>
            </w:r>
            <w:r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  <w:lang w:val="hy-AM"/>
              </w:rPr>
              <w:t xml:space="preserve"> - </w:t>
            </w:r>
            <w:r>
              <w:rPr>
                <w:rFonts w:eastAsia="Times New Roman" w:cs="Times New Roman"/>
              </w:rPr>
              <w:t>40</w:t>
            </w:r>
            <w:r>
              <w:rPr>
                <w:rFonts w:eastAsia="Times New Roman" w:cs="Times New Roman"/>
                <w:lang w:val="hy-AM"/>
              </w:rPr>
              <w:t>%-</w:t>
            </w:r>
            <w:r>
              <w:rPr>
                <w:rFonts w:eastAsia="Times New Roman" w:cs="Sylfaen"/>
                <w:lang w:val="hy-AM"/>
              </w:rPr>
              <w:t>ը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93D" w:rsidRDefault="002B193D" w:rsidP="005B2F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val="hy-AM"/>
              </w:rPr>
            </w:pPr>
            <w:r>
              <w:rPr>
                <w:rFonts w:eastAsia="Times New Roman" w:cs="Times New Roman"/>
                <w:b/>
                <w:bCs/>
                <w:lang w:val="hy-AM"/>
              </w:rPr>
              <w:t>20</w:t>
            </w:r>
          </w:p>
        </w:tc>
      </w:tr>
      <w:tr w:rsidR="002B193D" w:rsidTr="00E2459A">
        <w:trPr>
          <w:tblCellSpacing w:w="0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93D" w:rsidRDefault="002B193D" w:rsidP="005B2F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193D" w:rsidRDefault="002B193D" w:rsidP="005B2F02">
            <w:pPr>
              <w:spacing w:before="100" w:beforeAutospacing="1" w:after="100" w:afterAutospacing="1"/>
              <w:ind w:left="226"/>
              <w:jc w:val="both"/>
              <w:rPr>
                <w:rFonts w:eastAsia="Times New Roman" w:cs="Times New Roman"/>
                <w:lang w:val="hy-AM"/>
              </w:rPr>
            </w:pPr>
            <w:r>
              <w:rPr>
                <w:rFonts w:eastAsia="Times New Roman" w:cs="Sylfaen"/>
                <w:lang w:val="hy-AM"/>
              </w:rPr>
              <w:t>Ստուգաթերթի</w:t>
            </w:r>
            <w:r>
              <w:rPr>
                <w:rFonts w:eastAsia="Times New Roman" w:cs="Sylfaen"/>
              </w:rPr>
              <w:t xml:space="preserve"> </w:t>
            </w:r>
            <w:r>
              <w:rPr>
                <w:rFonts w:eastAsia="Times New Roman" w:cs="Sylfaen"/>
                <w:lang w:val="hy-AM"/>
              </w:rPr>
              <w:t>հարցերի</w:t>
            </w:r>
            <w:r w:rsidR="003A771E">
              <w:rPr>
                <w:rFonts w:eastAsia="Times New Roman" w:cs="Sylfaen"/>
              </w:rPr>
              <w:t xml:space="preserve"> </w:t>
            </w:r>
            <w:r w:rsidR="003A771E">
              <w:rPr>
                <w:rFonts w:eastAsia="Times New Roman" w:cs="Times New Roman"/>
              </w:rPr>
              <w:t>10</w:t>
            </w:r>
            <w:r>
              <w:rPr>
                <w:rFonts w:eastAsia="Times New Roman" w:cs="Times New Roman"/>
                <w:lang w:val="hy-AM"/>
              </w:rPr>
              <w:t xml:space="preserve">- </w:t>
            </w:r>
            <w:r w:rsidR="003A771E">
              <w:rPr>
                <w:rFonts w:eastAsia="Times New Roman" w:cs="Times New Roman"/>
              </w:rPr>
              <w:t>2</w:t>
            </w:r>
            <w:r>
              <w:rPr>
                <w:rFonts w:eastAsia="Times New Roman" w:cs="Times New Roman"/>
                <w:lang w:val="hy-AM"/>
              </w:rPr>
              <w:t>0%-</w:t>
            </w:r>
            <w:r>
              <w:rPr>
                <w:rFonts w:eastAsia="Times New Roman" w:cs="Sylfaen"/>
                <w:lang w:val="hy-AM"/>
              </w:rPr>
              <w:t>ը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93D" w:rsidRDefault="002B193D" w:rsidP="005B2F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val="hy-AM"/>
              </w:rPr>
            </w:pPr>
            <w:r>
              <w:rPr>
                <w:rFonts w:eastAsia="Times New Roman" w:cs="Times New Roman"/>
                <w:b/>
                <w:bCs/>
                <w:lang w:val="hy-AM"/>
              </w:rPr>
              <w:t>10</w:t>
            </w:r>
          </w:p>
        </w:tc>
      </w:tr>
    </w:tbl>
    <w:p w:rsidR="002B193D" w:rsidRDefault="002B193D" w:rsidP="002B193D">
      <w:pPr>
        <w:shd w:val="clear" w:color="auto" w:fill="FFFFFF"/>
        <w:spacing w:after="0"/>
        <w:ind w:firstLine="313"/>
        <w:jc w:val="center"/>
        <w:rPr>
          <w:rFonts w:eastAsia="Times New Roman" w:cs="Times New Roman"/>
          <w:color w:val="000000"/>
          <w:lang w:val="hy-AM"/>
        </w:rPr>
      </w:pPr>
      <w:r>
        <w:rPr>
          <w:rFonts w:ascii="Times New Roman" w:eastAsia="Times New Roman" w:hAnsi="Times New Roman" w:cs="Times New Roman"/>
          <w:color w:val="000000"/>
          <w:lang w:val="hy-AM"/>
        </w:rPr>
        <w:t> </w:t>
      </w:r>
    </w:p>
    <w:p w:rsidR="002B193D" w:rsidRDefault="002B193D" w:rsidP="002B193D">
      <w:pPr>
        <w:shd w:val="clear" w:color="auto" w:fill="FFFFFF"/>
        <w:spacing w:after="0"/>
        <w:ind w:firstLine="313"/>
        <w:jc w:val="both"/>
        <w:rPr>
          <w:rFonts w:eastAsia="Times New Roman" w:cs="Times New Roman"/>
          <w:color w:val="000000"/>
          <w:sz w:val="24"/>
          <w:szCs w:val="24"/>
          <w:lang w:val="hy-AM"/>
        </w:rPr>
      </w:pPr>
      <w:r>
        <w:rPr>
          <w:rFonts w:eastAsia="Times New Roman" w:cs="Sylfaen"/>
          <w:color w:val="000000"/>
          <w:sz w:val="24"/>
          <w:szCs w:val="24"/>
          <w:lang w:val="hy-AM"/>
        </w:rPr>
        <w:t>1</w:t>
      </w:r>
      <w:r w:rsidR="00E2459A">
        <w:rPr>
          <w:rFonts w:eastAsia="Times New Roman" w:cs="Sylfaen"/>
          <w:color w:val="000000"/>
          <w:sz w:val="24"/>
          <w:szCs w:val="24"/>
          <w:lang w:val="hy-AM"/>
        </w:rPr>
        <w:t>8</w:t>
      </w:r>
      <w:r>
        <w:rPr>
          <w:rFonts w:eastAsia="Times New Roman" w:cs="Sylfaen"/>
          <w:color w:val="000000"/>
          <w:sz w:val="24"/>
          <w:szCs w:val="24"/>
          <w:lang w:val="hy-AM"/>
        </w:rPr>
        <w:t xml:space="preserve">. </w:t>
      </w:r>
      <w:r w:rsidR="003934F4" w:rsidRPr="003934F4">
        <w:rPr>
          <w:rFonts w:eastAsia="Times New Roman" w:cs="Sylfaen"/>
          <w:color w:val="000000"/>
          <w:sz w:val="24"/>
          <w:szCs w:val="24"/>
          <w:lang w:val="hy-AM"/>
        </w:rPr>
        <w:t>Ա</w:t>
      </w:r>
      <w:r>
        <w:rPr>
          <w:rFonts w:eastAsia="Times New Roman" w:cs="Sylfaen"/>
          <w:color w:val="000000"/>
          <w:sz w:val="24"/>
          <w:szCs w:val="24"/>
          <w:lang w:val="hy-AM"/>
        </w:rPr>
        <w:t>նհատական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ռիսկերի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գնահատման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չափանիշ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է</w:t>
      </w:r>
      <w:r w:rsidRPr="00C52DD8">
        <w:rPr>
          <w:rFonts w:eastAsia="Times New Roman" w:cs="Sylfaen"/>
          <w:color w:val="000000"/>
          <w:sz w:val="24"/>
          <w:szCs w:val="24"/>
          <w:lang w:val="hy-AM"/>
        </w:rPr>
        <w:t xml:space="preserve"> ն</w:t>
      </w:r>
      <w:r>
        <w:rPr>
          <w:rFonts w:eastAsia="Times New Roman" w:cs="Sylfaen"/>
          <w:color w:val="000000"/>
          <w:sz w:val="24"/>
          <w:szCs w:val="24"/>
          <w:lang w:val="hy-AM"/>
        </w:rPr>
        <w:t>ախորդ</w:t>
      </w:r>
      <w:r w:rsidR="00925FA2" w:rsidRPr="00925FA2">
        <w:rPr>
          <w:rFonts w:eastAsia="Times New Roman" w:cs="Sylfaen"/>
          <w:color w:val="000000"/>
          <w:sz w:val="24"/>
          <w:szCs w:val="24"/>
          <w:lang w:val="hy-AM"/>
        </w:rPr>
        <w:t>ող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երեք </w:t>
      </w:r>
      <w:r>
        <w:rPr>
          <w:rFonts w:eastAsia="Times New Roman" w:cs="Sylfaen"/>
          <w:color w:val="000000"/>
          <w:sz w:val="24"/>
          <w:szCs w:val="24"/>
          <w:lang w:val="hy-AM"/>
        </w:rPr>
        <w:t>տարվա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ընթացքում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արձանագրված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վնասակար օրգանիզմների </w:t>
      </w:r>
      <w:r>
        <w:rPr>
          <w:rFonts w:eastAsia="Times New Roman" w:cs="Sylfaen"/>
          <w:color w:val="000000"/>
          <w:sz w:val="24"/>
          <w:szCs w:val="24"/>
          <w:lang w:val="hy-AM"/>
        </w:rPr>
        <w:t>ռիսկայնություն</w:t>
      </w:r>
      <w:r w:rsidRPr="00C52DD8">
        <w:rPr>
          <w:rFonts w:eastAsia="Times New Roman" w:cs="Sylfaen"/>
          <w:color w:val="000000"/>
          <w:sz w:val="24"/>
          <w:szCs w:val="24"/>
          <w:lang w:val="hy-AM"/>
        </w:rPr>
        <w:t>ը:</w:t>
      </w:r>
      <w:r w:rsidR="00EF40CD" w:rsidRPr="00EF40CD">
        <w:rPr>
          <w:rFonts w:eastAsia="Calibri" w:cs="Arial Unicode"/>
          <w:color w:val="000000"/>
          <w:sz w:val="24"/>
          <w:szCs w:val="24"/>
          <w:lang w:val="hy-AM"/>
        </w:rPr>
        <w:t xml:space="preserve"> </w:t>
      </w:r>
      <w:r w:rsidRPr="00C52DD8">
        <w:rPr>
          <w:rFonts w:eastAsia="Times New Roman" w:cs="Sylfaen"/>
          <w:color w:val="000000"/>
          <w:sz w:val="24"/>
          <w:szCs w:val="24"/>
          <w:lang w:val="hy-AM"/>
        </w:rPr>
        <w:t>Օ</w:t>
      </w:r>
      <w:r>
        <w:rPr>
          <w:rFonts w:eastAsia="Times New Roman" w:cs="Sylfaen"/>
          <w:color w:val="000000"/>
          <w:sz w:val="24"/>
          <w:szCs w:val="24"/>
          <w:lang w:val="hy-AM"/>
        </w:rPr>
        <w:t>բյեկտն</w:t>
      </w:r>
      <w:r w:rsidRPr="00C52DD8">
        <w:rPr>
          <w:rFonts w:eastAsia="Times New Roman" w:cs="Sylfaen"/>
          <w:color w:val="000000"/>
          <w:sz w:val="24"/>
          <w:szCs w:val="24"/>
          <w:lang w:val="hy-AM"/>
        </w:rPr>
        <w:t>երում</w:t>
      </w:r>
      <w:r>
        <w:rPr>
          <w:rFonts w:eastAsia="Times New Roman" w:cs="Sylfaen"/>
          <w:color w:val="000000"/>
          <w:sz w:val="24"/>
          <w:szCs w:val="24"/>
          <w:lang w:val="hy-AM"/>
        </w:rPr>
        <w:t xml:space="preserve"> արձանագրված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վնասակար օրգանիզմների</w:t>
      </w:r>
      <w:r w:rsidRPr="00C52DD8">
        <w:rPr>
          <w:rFonts w:eastAsia="Times New Roman" w:cs="Times New Roman"/>
          <w:color w:val="000000"/>
          <w:sz w:val="24"/>
          <w:szCs w:val="24"/>
          <w:lang w:val="hy-AM"/>
        </w:rPr>
        <w:t xml:space="preserve"> ռիսկայնությունից</w:t>
      </w:r>
      <w:r w:rsidRPr="00C52DD8">
        <w:rPr>
          <w:rFonts w:eastAsia="Times New Roman" w:cs="Sylfaen"/>
          <w:color w:val="000000"/>
          <w:sz w:val="24"/>
          <w:szCs w:val="24"/>
          <w:lang w:val="hy-AM"/>
        </w:rPr>
        <w:t xml:space="preserve"> </w:t>
      </w:r>
      <w:r w:rsidRPr="00C52DD8">
        <w:rPr>
          <w:rFonts w:eastAsia="Calibri" w:cs="Arial Unicode"/>
          <w:color w:val="000000"/>
          <w:sz w:val="24"/>
          <w:szCs w:val="24"/>
          <w:lang w:val="hy-AM"/>
        </w:rPr>
        <w:t>կախված</w:t>
      </w:r>
      <w:r>
        <w:rPr>
          <w:rFonts w:eastAsia="Times New Roman" w:cs="Sylfaen"/>
          <w:color w:val="000000"/>
          <w:sz w:val="24"/>
          <w:szCs w:val="24"/>
          <w:lang w:val="hy-AM"/>
        </w:rPr>
        <w:t xml:space="preserve"> </w:t>
      </w:r>
      <w:r w:rsidRPr="00C52DD8">
        <w:rPr>
          <w:rFonts w:eastAsia="Calibri" w:cs="Arial Unicode"/>
          <w:color w:val="000000"/>
          <w:sz w:val="24"/>
          <w:szCs w:val="24"/>
          <w:lang w:val="hy-AM"/>
        </w:rPr>
        <w:t xml:space="preserve">դասակարգումը տրված է </w:t>
      </w:r>
      <w:r w:rsidR="00E2459A">
        <w:rPr>
          <w:rFonts w:eastAsia="Times New Roman" w:cs="Times New Roman"/>
          <w:color w:val="000000"/>
          <w:sz w:val="24"/>
          <w:szCs w:val="24"/>
          <w:lang w:val="hy-AM"/>
        </w:rPr>
        <w:t xml:space="preserve"> N9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աղյուսակում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: </w:t>
      </w:r>
    </w:p>
    <w:p w:rsidR="002B193D" w:rsidRDefault="002B193D" w:rsidP="002B193D">
      <w:pPr>
        <w:shd w:val="clear" w:color="auto" w:fill="FFFFFF"/>
        <w:spacing w:after="0"/>
        <w:ind w:right="270" w:firstLine="720"/>
        <w:jc w:val="center"/>
        <w:rPr>
          <w:rFonts w:eastAsia="Times New Roman" w:cs="Times New Roman"/>
          <w:b/>
          <w:color w:val="000000"/>
          <w:sz w:val="24"/>
          <w:szCs w:val="24"/>
          <w:lang w:val="hy-AM"/>
        </w:rPr>
      </w:pPr>
    </w:p>
    <w:p w:rsidR="00E2459A" w:rsidRDefault="002B193D" w:rsidP="00E2459A">
      <w:pPr>
        <w:shd w:val="clear" w:color="auto" w:fill="FFFFFF"/>
        <w:spacing w:after="0"/>
        <w:jc w:val="center"/>
        <w:rPr>
          <w:rFonts w:eastAsia="Times New Roman" w:cs="Times New Roman"/>
          <w:b/>
          <w:sz w:val="24"/>
          <w:szCs w:val="24"/>
          <w:lang w:val="hy-AM"/>
        </w:rPr>
      </w:pPr>
      <w:r w:rsidRPr="00DF1A1C">
        <w:rPr>
          <w:rFonts w:eastAsia="Times New Roman" w:cs="Times New Roman"/>
          <w:b/>
          <w:sz w:val="24"/>
          <w:szCs w:val="24"/>
          <w:lang w:val="hy-AM"/>
        </w:rPr>
        <w:lastRenderedPageBreak/>
        <w:t>Դասակարգում ըստ նախորդ երեք տարվա արձանագրված վնասակար օրգանիզմների</w:t>
      </w:r>
    </w:p>
    <w:p w:rsidR="00E2459A" w:rsidRDefault="00E2459A" w:rsidP="00E2459A">
      <w:pPr>
        <w:shd w:val="clear" w:color="auto" w:fill="FFFFFF"/>
        <w:spacing w:after="0"/>
        <w:jc w:val="right"/>
        <w:rPr>
          <w:rFonts w:eastAsia="Times New Roman" w:cs="Times New Roman"/>
          <w:color w:val="000000"/>
          <w:sz w:val="24"/>
          <w:szCs w:val="24"/>
          <w:lang w:val="hy-AM"/>
        </w:rPr>
      </w:pP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          </w:t>
      </w:r>
      <w:r w:rsidR="00EF40CD" w:rsidRPr="00F30292">
        <w:rPr>
          <w:rFonts w:eastAsia="Times New Roman" w:cs="Times New Roman"/>
          <w:color w:val="000000"/>
          <w:sz w:val="24"/>
          <w:szCs w:val="24"/>
          <w:lang w:val="hy-AM"/>
        </w:rPr>
        <w:t xml:space="preserve">     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N9 աղյուսակ </w:t>
      </w:r>
    </w:p>
    <w:tbl>
      <w:tblPr>
        <w:tblW w:w="1078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2"/>
        <w:gridCol w:w="1045"/>
      </w:tblGrid>
      <w:tr w:rsidR="002B193D" w:rsidTr="00E2459A">
        <w:trPr>
          <w:trHeight w:val="117"/>
          <w:tblCellSpacing w:w="0" w:type="dxa"/>
          <w:jc w:val="center"/>
        </w:trPr>
        <w:tc>
          <w:tcPr>
            <w:tcW w:w="9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193D" w:rsidRPr="005355DE" w:rsidRDefault="002B193D" w:rsidP="005B2F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Sylfaen"/>
                <w:b/>
                <w:bCs/>
                <w:color w:val="000000"/>
              </w:rPr>
              <w:t>Ա</w:t>
            </w:r>
            <w:r>
              <w:rPr>
                <w:rFonts w:eastAsia="Times New Roman" w:cs="Sylfaen"/>
                <w:b/>
                <w:bCs/>
                <w:color w:val="000000"/>
                <w:lang w:val="hy-AM"/>
              </w:rPr>
              <w:t>րձանագրված</w:t>
            </w:r>
            <w:r>
              <w:rPr>
                <w:rFonts w:eastAsia="Times New Roman" w:cs="Times New Roman"/>
                <w:b/>
                <w:bCs/>
                <w:color w:val="000000"/>
                <w:lang w:val="hy-AM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</w:rPr>
              <w:t>վնասակար օրգանիզմներ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193D" w:rsidRDefault="002B193D" w:rsidP="005B2F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val="hy-AM"/>
              </w:rPr>
            </w:pPr>
            <w:r>
              <w:rPr>
                <w:rFonts w:eastAsia="Times New Roman" w:cs="Sylfaen"/>
                <w:b/>
                <w:bCs/>
                <w:color w:val="000000"/>
                <w:lang w:val="hy-AM"/>
              </w:rPr>
              <w:t>Միավորը</w:t>
            </w:r>
          </w:p>
        </w:tc>
      </w:tr>
      <w:tr w:rsidR="002B193D" w:rsidTr="00E2459A">
        <w:trPr>
          <w:trHeight w:val="117"/>
          <w:tblCellSpacing w:w="0" w:type="dxa"/>
          <w:jc w:val="center"/>
        </w:trPr>
        <w:tc>
          <w:tcPr>
            <w:tcW w:w="9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193D" w:rsidRDefault="002B193D" w:rsidP="005B2F02">
            <w:pPr>
              <w:pStyle w:val="ListParagraph"/>
              <w:spacing w:after="0"/>
              <w:ind w:left="1105"/>
              <w:rPr>
                <w:rFonts w:eastAsia="Times New Roman" w:cs="Sylfaen"/>
                <w:color w:val="000000"/>
              </w:rPr>
            </w:pPr>
            <w:r>
              <w:rPr>
                <w:rFonts w:eastAsia="Times New Roman" w:cs="Sylfaen"/>
                <w:b/>
                <w:color w:val="000000"/>
                <w:lang w:val="hy-AM"/>
              </w:rPr>
              <w:t>Բարձր ռիսկային</w:t>
            </w:r>
            <w:r>
              <w:rPr>
                <w:rFonts w:eastAsia="Times New Roman" w:cs="Sylfaen"/>
                <w:b/>
                <w:color w:val="000000"/>
              </w:rPr>
              <w:t>` բույսերի կարանտին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 վնասակար օրգանիզմներ</w:t>
            </w:r>
            <w:r>
              <w:rPr>
                <w:rFonts w:eastAsia="Times New Roman" w:cs="Sylfaen"/>
                <w:color w:val="000000"/>
                <w:lang w:val="hy-AM"/>
              </w:rPr>
              <w:t xml:space="preserve">.  </w:t>
            </w:r>
          </w:p>
          <w:p w:rsidR="002B193D" w:rsidRPr="00F01096" w:rsidRDefault="002B193D" w:rsidP="002B193D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eastAsia="Times New Roman" w:cs="Sylfaen"/>
                <w:color w:val="000000"/>
                <w:lang w:val="hy-AM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Կ</w:t>
            </w:r>
            <w:r w:rsidRPr="00F01096">
              <w:rPr>
                <w:rFonts w:eastAsia="Times New Roman" w:cs="Times New Roman"/>
                <w:color w:val="000000"/>
                <w:lang w:eastAsia="ru-RU"/>
              </w:rPr>
              <w:t>արանտին օրգանիզմից զերծ գոտում կարանտին վնասակար օրգանիզմով վարակվածություն</w:t>
            </w:r>
          </w:p>
          <w:p w:rsidR="002B193D" w:rsidRPr="00E26E6F" w:rsidRDefault="002B193D" w:rsidP="002B193D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eastAsia="Times New Roman" w:cs="Sylfaen"/>
                <w:color w:val="000000"/>
                <w:lang w:val="hy-AM"/>
              </w:rPr>
            </w:pPr>
            <w:r w:rsidRPr="00E26E6F">
              <w:rPr>
                <w:rFonts w:eastAsia="Times New Roman" w:cs="Times New Roman"/>
                <w:color w:val="000000"/>
                <w:lang w:val="hy-AM" w:eastAsia="ru-RU"/>
              </w:rPr>
              <w:t>Կ</w:t>
            </w:r>
            <w:r>
              <w:rPr>
                <w:rFonts w:eastAsia="Times New Roman" w:cs="Times New Roman"/>
                <w:color w:val="000000"/>
                <w:lang w:val="hy-AM" w:eastAsia="ru-RU"/>
              </w:rPr>
              <w:t>արանտին վնասակար օրգանիզմ</w:t>
            </w:r>
            <w:r w:rsidRPr="00B11AA0">
              <w:rPr>
                <w:rFonts w:eastAsia="Times New Roman" w:cs="Times New Roman"/>
                <w:color w:val="000000"/>
                <w:lang w:val="hy-AM" w:eastAsia="ru-RU"/>
              </w:rPr>
              <w:t>ի</w:t>
            </w:r>
            <w:r w:rsidRPr="00E26E6F">
              <w:rPr>
                <w:rFonts w:eastAsia="Times New Roman" w:cs="Times New Roman"/>
                <w:color w:val="000000"/>
                <w:lang w:val="hy-AM" w:eastAsia="ru-RU"/>
              </w:rPr>
              <w:t xml:space="preserve"> վարակվածությունից</w:t>
            </w:r>
            <w:r w:rsidRPr="00E26E6F">
              <w:rPr>
                <w:rFonts w:eastAsia="Times New Roman" w:cs="Sylfaen"/>
                <w:color w:val="000000"/>
                <w:lang w:val="hy-AM"/>
              </w:rPr>
              <w:t xml:space="preserve"> բխող </w:t>
            </w:r>
            <w:r w:rsidRPr="00E26E6F">
              <w:rPr>
                <w:rFonts w:eastAsia="Times New Roman" w:cs="Times New Roman"/>
                <w:color w:val="000000"/>
                <w:lang w:val="hy-AM" w:eastAsia="ru-RU"/>
              </w:rPr>
              <w:t xml:space="preserve">հնարավոր վնասի՝ կենսաբանական և տնտեսական </w:t>
            </w:r>
            <w:r w:rsidRPr="00E26E6F">
              <w:rPr>
                <w:rFonts w:eastAsia="Times New Roman" w:cs="Sylfaen"/>
                <w:color w:val="000000"/>
                <w:lang w:val="hy-AM"/>
              </w:rPr>
              <w:t>զգալի հետևանքներ</w:t>
            </w:r>
          </w:p>
          <w:p w:rsidR="002B193D" w:rsidRPr="00E947D5" w:rsidRDefault="002B193D" w:rsidP="002B193D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eastAsia="Times New Roman" w:cs="Sylfaen"/>
                <w:color w:val="000000"/>
                <w:lang w:val="hy-AM"/>
              </w:rPr>
            </w:pPr>
            <w:r w:rsidRPr="00E947D5">
              <w:rPr>
                <w:rFonts w:eastAsia="Times New Roman" w:cs="Sylfaen"/>
                <w:color w:val="000000"/>
                <w:lang w:val="hy-AM"/>
              </w:rPr>
              <w:t xml:space="preserve">Բույսերի շրջանում </w:t>
            </w:r>
            <w:r w:rsidRPr="00E947D5">
              <w:rPr>
                <w:rFonts w:eastAsia="Times New Roman" w:cs="Times New Roman"/>
                <w:color w:val="000000"/>
                <w:lang w:val="hy-AM" w:eastAsia="ru-RU"/>
              </w:rPr>
              <w:t xml:space="preserve">կարանտին վնասակար օրգանիզմի </w:t>
            </w:r>
            <w:r w:rsidRPr="00E947D5">
              <w:rPr>
                <w:rFonts w:eastAsia="Times New Roman" w:cs="Sylfaen"/>
                <w:color w:val="000000"/>
                <w:lang w:val="hy-AM"/>
              </w:rPr>
              <w:t xml:space="preserve">տարածման և վարակվածության  բարձր հավանականություն </w:t>
            </w:r>
          </w:p>
          <w:p w:rsidR="002B193D" w:rsidRPr="00E947D5" w:rsidRDefault="002B193D" w:rsidP="002B193D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eastAsia="Times New Roman" w:cs="Times New Roman"/>
                <w:color w:val="000000"/>
                <w:lang w:val="hy-AM"/>
              </w:rPr>
            </w:pPr>
            <w:r w:rsidRPr="00E947D5">
              <w:rPr>
                <w:rFonts w:eastAsia="Times New Roman" w:cs="Times New Roman"/>
                <w:color w:val="000000"/>
                <w:lang w:val="hy-AM" w:eastAsia="ru-RU"/>
              </w:rPr>
              <w:t xml:space="preserve">Կարանտին գոտում իրականացվող կարանտին վնասակար օրգանիզմի դեմ պայքարի </w:t>
            </w:r>
            <w:r w:rsidRPr="00E947D5">
              <w:rPr>
                <w:rFonts w:ascii="Arial Unicode" w:eastAsia="Times New Roman" w:hAnsi="Arial Unicode" w:cs="Times New Roman"/>
                <w:color w:val="000000"/>
                <w:sz w:val="13"/>
                <w:szCs w:val="13"/>
                <w:lang w:val="hy-AM" w:eastAsia="ru-RU"/>
              </w:rPr>
              <w:t xml:space="preserve"> </w:t>
            </w:r>
            <w:r w:rsidRPr="00E947D5">
              <w:rPr>
                <w:rFonts w:eastAsia="Times New Roman" w:cs="Times New Roman"/>
                <w:color w:val="000000"/>
                <w:lang w:val="hy-AM" w:eastAsia="ru-RU"/>
              </w:rPr>
              <w:t xml:space="preserve">միջոցառումների </w:t>
            </w:r>
            <w:r w:rsidRPr="00E947D5">
              <w:rPr>
                <w:rFonts w:eastAsia="Times New Roman" w:cs="Times New Roman"/>
                <w:color w:val="000000"/>
                <w:lang w:val="hy-AM"/>
              </w:rPr>
              <w:t xml:space="preserve">մեխանիզմների բացակայություն </w:t>
            </w:r>
          </w:p>
          <w:p w:rsidR="002B193D" w:rsidRPr="00E947D5" w:rsidRDefault="002B193D" w:rsidP="002B193D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eastAsia="Times New Roman" w:cs="Times New Roman"/>
                <w:color w:val="000000"/>
                <w:lang w:val="hy-AM"/>
              </w:rPr>
            </w:pPr>
            <w:r w:rsidRPr="00E947D5">
              <w:rPr>
                <w:rFonts w:eastAsia="Times New Roman" w:cs="Times New Roman"/>
                <w:color w:val="000000"/>
                <w:lang w:val="hy-AM" w:eastAsia="ru-RU"/>
              </w:rPr>
              <w:t>Կարանտին գոտում</w:t>
            </w:r>
            <w:r w:rsidRPr="00E947D5">
              <w:rPr>
                <w:rFonts w:eastAsia="Times New Roman" w:cs="Times New Roman"/>
                <w:color w:val="000000"/>
                <w:lang w:val="hy-AM"/>
              </w:rPr>
              <w:t xml:space="preserve"> լիազոր մարմնի </w:t>
            </w:r>
            <w:r w:rsidRPr="00E947D5">
              <w:rPr>
                <w:rFonts w:eastAsia="Times New Roman" w:cs="Times New Roman"/>
                <w:color w:val="000000"/>
                <w:lang w:val="hy-AM" w:eastAsia="ru-RU"/>
              </w:rPr>
              <w:t xml:space="preserve">կարանտին վնասակար օրգանիզմի </w:t>
            </w:r>
            <w:r w:rsidRPr="00E947D5">
              <w:rPr>
                <w:rFonts w:ascii="Arial Unicode" w:eastAsia="Times New Roman" w:hAnsi="Arial Unicode" w:cs="Times New Roman"/>
                <w:color w:val="000000"/>
                <w:sz w:val="13"/>
                <w:szCs w:val="13"/>
                <w:lang w:val="hy-AM" w:eastAsia="ru-RU"/>
              </w:rPr>
              <w:t xml:space="preserve"> </w:t>
            </w:r>
            <w:r w:rsidRPr="00E947D5">
              <w:rPr>
                <w:rFonts w:eastAsia="Times New Roman" w:cs="Times New Roman"/>
                <w:color w:val="000000"/>
                <w:lang w:val="hy-AM"/>
              </w:rPr>
              <w:t>պայքարի և կանխարգելման ընթացակարգերով ու հրահանգներով սահմանված պահանջները չեն իրականացվում</w:t>
            </w:r>
            <w:r w:rsidRPr="00E947D5">
              <w:rPr>
                <w:rFonts w:ascii="Arial Unicode" w:eastAsia="Times New Roman" w:hAnsi="Arial Unicode" w:cs="Times New Roman"/>
                <w:color w:val="FF0000"/>
                <w:sz w:val="13"/>
                <w:szCs w:val="13"/>
                <w:lang w:val="hy-AM" w:eastAsia="ru-RU"/>
              </w:rPr>
              <w:t xml:space="preserve"> 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93D" w:rsidRDefault="002B193D" w:rsidP="005B2F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val="hy-AM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hy-AM"/>
              </w:rPr>
              <w:t>30</w:t>
            </w:r>
          </w:p>
        </w:tc>
      </w:tr>
      <w:tr w:rsidR="002B193D" w:rsidTr="00E2459A">
        <w:trPr>
          <w:trHeight w:val="117"/>
          <w:tblCellSpacing w:w="0" w:type="dxa"/>
          <w:jc w:val="center"/>
        </w:trPr>
        <w:tc>
          <w:tcPr>
            <w:tcW w:w="9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193D" w:rsidRPr="00E947D5" w:rsidRDefault="002B193D" w:rsidP="005B2F02">
            <w:pPr>
              <w:pStyle w:val="ListParagraph"/>
              <w:spacing w:after="0"/>
              <w:rPr>
                <w:rFonts w:eastAsia="Times New Roman" w:cs="Sylfaen"/>
                <w:lang w:val="hy-AM"/>
              </w:rPr>
            </w:pPr>
            <w:r>
              <w:rPr>
                <w:rFonts w:eastAsia="Times New Roman" w:cs="Sylfaen"/>
                <w:b/>
                <w:color w:val="000000"/>
              </w:rPr>
              <w:t xml:space="preserve">     </w:t>
            </w:r>
            <w:r w:rsidRPr="00E947D5">
              <w:rPr>
                <w:rFonts w:eastAsia="Times New Roman" w:cs="Sylfaen"/>
                <w:b/>
                <w:color w:val="000000"/>
                <w:lang w:val="hy-AM"/>
              </w:rPr>
              <w:t>Միջին ռիսկային</w:t>
            </w:r>
            <w:r w:rsidRPr="00E947D5">
              <w:rPr>
                <w:rFonts w:eastAsia="Times New Roman" w:cs="Sylfaen"/>
                <w:b/>
                <w:color w:val="000000"/>
              </w:rPr>
              <w:t>`</w:t>
            </w:r>
            <w:r w:rsidRPr="00E947D5">
              <w:rPr>
                <w:rFonts w:eastAsia="Times New Roman" w:cs="Sylfaen"/>
                <w:b/>
                <w:color w:val="000000"/>
                <w:lang w:val="hy-AM"/>
              </w:rPr>
              <w:t xml:space="preserve"> </w:t>
            </w:r>
            <w:r w:rsidRPr="00E947D5">
              <w:rPr>
                <w:rFonts w:eastAsia="Times New Roman" w:cs="Sylfaen"/>
                <w:b/>
                <w:color w:val="000000"/>
              </w:rPr>
              <w:t>բույսերի ոչ կարանտին վնասակար օրգանիզմներ</w:t>
            </w:r>
            <w:r w:rsidRPr="00E947D5">
              <w:rPr>
                <w:rFonts w:ascii="Arial Unicode" w:eastAsia="Times New Roman" w:hAnsi="Arial Unicode" w:cs="Times New Roman"/>
                <w:color w:val="C00000"/>
                <w:sz w:val="13"/>
                <w:szCs w:val="13"/>
                <w:lang w:eastAsia="ru-RU"/>
              </w:rPr>
              <w:t xml:space="preserve"> </w:t>
            </w:r>
          </w:p>
          <w:p w:rsidR="002B193D" w:rsidRPr="00E947D5" w:rsidRDefault="002B193D" w:rsidP="002B193D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eastAsia="Times New Roman" w:cs="Sylfaen"/>
                <w:lang w:val="hy-AM"/>
              </w:rPr>
            </w:pPr>
            <w:r w:rsidRPr="00E947D5">
              <w:rPr>
                <w:rFonts w:eastAsia="Times New Roman" w:cs="Times New Roman"/>
                <w:lang w:eastAsia="ru-RU"/>
              </w:rPr>
              <w:t>Վ</w:t>
            </w:r>
            <w:r w:rsidRPr="00E947D5">
              <w:rPr>
                <w:rFonts w:eastAsia="Times New Roman" w:cs="Times New Roman"/>
                <w:lang w:val="hy-AM" w:eastAsia="ru-RU"/>
              </w:rPr>
              <w:t xml:space="preserve">նասակար օրգանիզմի </w:t>
            </w:r>
            <w:r w:rsidRPr="00E947D5">
              <w:rPr>
                <w:rFonts w:eastAsia="Times New Roman" w:cs="Times New Roman"/>
                <w:lang w:eastAsia="ru-RU"/>
              </w:rPr>
              <w:t>օջախների արձանագրում</w:t>
            </w:r>
          </w:p>
          <w:p w:rsidR="002B193D" w:rsidRPr="00E947D5" w:rsidRDefault="002B193D" w:rsidP="002B193D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eastAsia="Times New Roman" w:cs="Sylfaen"/>
                <w:lang w:val="hy-AM"/>
              </w:rPr>
            </w:pPr>
            <w:r w:rsidRPr="00E947D5">
              <w:rPr>
                <w:rFonts w:eastAsia="Times New Roman" w:cs="Times New Roman"/>
                <w:lang w:val="hy-AM" w:eastAsia="ru-RU"/>
              </w:rPr>
              <w:t xml:space="preserve">Վնասակար օրգանիզմի օջախների կենսաբանական և տնտեսական վնասները </w:t>
            </w:r>
          </w:p>
          <w:p w:rsidR="002B193D" w:rsidRPr="00E947D5" w:rsidRDefault="002B193D" w:rsidP="002B193D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eastAsia="Times New Roman" w:cs="Sylfaen"/>
                <w:color w:val="000000"/>
                <w:lang w:val="hy-AM"/>
              </w:rPr>
            </w:pPr>
            <w:r w:rsidRPr="00E947D5">
              <w:rPr>
                <w:rFonts w:eastAsia="Times New Roman" w:cs="Times New Roman"/>
                <w:lang w:eastAsia="ru-RU"/>
              </w:rPr>
              <w:t>Վ</w:t>
            </w:r>
            <w:r w:rsidRPr="00E947D5">
              <w:rPr>
                <w:rFonts w:eastAsia="Times New Roman" w:cs="Times New Roman"/>
                <w:lang w:val="hy-AM" w:eastAsia="ru-RU"/>
              </w:rPr>
              <w:t xml:space="preserve">նասակար օրգանիզմի </w:t>
            </w:r>
            <w:r w:rsidRPr="00E947D5">
              <w:rPr>
                <w:rFonts w:eastAsia="Times New Roman" w:cs="Sylfaen"/>
                <w:color w:val="000000"/>
                <w:lang w:val="hy-AM"/>
              </w:rPr>
              <w:t>տարածման հավանակություն</w:t>
            </w:r>
          </w:p>
          <w:p w:rsidR="002B193D" w:rsidRPr="00E947D5" w:rsidRDefault="002B193D" w:rsidP="002B193D">
            <w:pPr>
              <w:pStyle w:val="ListParagraph"/>
              <w:numPr>
                <w:ilvl w:val="0"/>
                <w:numId w:val="17"/>
              </w:numPr>
              <w:spacing w:after="0"/>
              <w:jc w:val="both"/>
              <w:rPr>
                <w:rFonts w:eastAsia="Times New Roman" w:cs="Sylfaen"/>
                <w:color w:val="000000"/>
                <w:lang w:val="hy-AM"/>
              </w:rPr>
            </w:pPr>
            <w:r w:rsidRPr="00E947D5">
              <w:rPr>
                <w:rFonts w:eastAsia="Times New Roman" w:cs="Times New Roman"/>
                <w:lang w:val="hy-AM" w:eastAsia="ru-RU"/>
              </w:rPr>
              <w:t xml:space="preserve">Վնասակար օրգանիզմի օջախների վերացման և տարածման կանխարգելման </w:t>
            </w:r>
            <w:r w:rsidRPr="00E947D5">
              <w:rPr>
                <w:rFonts w:ascii="Arial Unicode" w:eastAsia="Times New Roman" w:hAnsi="Arial Unicode" w:cs="Times New Roman"/>
                <w:color w:val="000000"/>
                <w:sz w:val="13"/>
                <w:szCs w:val="13"/>
                <w:lang w:val="hy-AM" w:eastAsia="ru-RU"/>
              </w:rPr>
              <w:t xml:space="preserve"> </w:t>
            </w:r>
            <w:r w:rsidRPr="00E947D5">
              <w:rPr>
                <w:rFonts w:eastAsia="Times New Roman" w:cs="Times New Roman"/>
                <w:color w:val="000000"/>
                <w:lang w:val="hy-AM" w:eastAsia="ru-RU"/>
              </w:rPr>
              <w:t>պայքարի միջոցառումները</w:t>
            </w:r>
            <w:r w:rsidRPr="00E947D5">
              <w:rPr>
                <w:rFonts w:ascii="Arial Unicode" w:eastAsia="Times New Roman" w:hAnsi="Arial Unicode" w:cs="Times New Roman"/>
                <w:color w:val="000000"/>
                <w:sz w:val="13"/>
                <w:szCs w:val="13"/>
                <w:lang w:val="hy-AM" w:eastAsia="ru-RU"/>
              </w:rPr>
              <w:t xml:space="preserve"> </w:t>
            </w:r>
            <w:r w:rsidRPr="00E947D5">
              <w:rPr>
                <w:rFonts w:eastAsia="Times New Roman" w:cs="Times New Roman"/>
                <w:color w:val="000000"/>
                <w:lang w:val="hy-AM"/>
              </w:rPr>
              <w:t>բավարար չեն լիովին վերացնելու վնասակար օրգանիզմը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93D" w:rsidRDefault="002B193D" w:rsidP="005B2F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val="hy-AM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hy-AM"/>
              </w:rPr>
              <w:t>20</w:t>
            </w:r>
          </w:p>
        </w:tc>
      </w:tr>
      <w:tr w:rsidR="002B193D" w:rsidTr="00E2459A">
        <w:trPr>
          <w:trHeight w:val="1697"/>
          <w:tblCellSpacing w:w="0" w:type="dxa"/>
          <w:jc w:val="center"/>
        </w:trPr>
        <w:tc>
          <w:tcPr>
            <w:tcW w:w="9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193D" w:rsidRDefault="002B193D" w:rsidP="005B2F02">
            <w:pPr>
              <w:pStyle w:val="ListParagraph"/>
              <w:spacing w:after="0"/>
              <w:ind w:left="1105"/>
              <w:rPr>
                <w:rFonts w:eastAsia="Times New Roman" w:cs="Sylfaen"/>
                <w:color w:val="000000"/>
                <w:lang w:val="hy-AM"/>
              </w:rPr>
            </w:pPr>
            <w:r>
              <w:rPr>
                <w:rFonts w:eastAsia="Times New Roman" w:cs="Sylfaen"/>
                <w:b/>
                <w:color w:val="000000"/>
                <w:lang w:val="hy-AM"/>
              </w:rPr>
              <w:t>Ցածր ռիսկային</w:t>
            </w:r>
            <w:r>
              <w:rPr>
                <w:rFonts w:eastAsia="Times New Roman" w:cs="Sylfaen"/>
                <w:b/>
                <w:color w:val="000000"/>
              </w:rPr>
              <w:t>՝ բույսերի ոչ կարանտին վնասակար օրգանիզմներ</w:t>
            </w:r>
            <w:r>
              <w:rPr>
                <w:rFonts w:eastAsia="Times New Roman" w:cs="Sylfaen"/>
                <w:color w:val="000000"/>
                <w:lang w:val="hy-AM"/>
              </w:rPr>
              <w:t xml:space="preserve">. </w:t>
            </w:r>
          </w:p>
          <w:p w:rsidR="002B193D" w:rsidRPr="00E947D5" w:rsidRDefault="002B193D" w:rsidP="002B193D">
            <w:pPr>
              <w:pStyle w:val="ListParagraph"/>
              <w:numPr>
                <w:ilvl w:val="0"/>
                <w:numId w:val="18"/>
              </w:numPr>
              <w:spacing w:after="0"/>
              <w:jc w:val="both"/>
              <w:rPr>
                <w:rFonts w:eastAsia="Times New Roman" w:cs="Times New Roman"/>
                <w:color w:val="000000"/>
                <w:lang w:val="hy-AM"/>
              </w:rPr>
            </w:pPr>
            <w:r w:rsidRPr="00E947D5">
              <w:rPr>
                <w:rFonts w:eastAsia="Times New Roman" w:cs="Times New Roman"/>
                <w:lang w:val="hy-AM" w:eastAsia="ru-RU"/>
              </w:rPr>
              <w:t xml:space="preserve">Վնասակար օրգանիզմի </w:t>
            </w:r>
            <w:r w:rsidRPr="00E947D5">
              <w:rPr>
                <w:rFonts w:eastAsia="Times New Roman" w:cs="Times New Roman"/>
                <w:color w:val="000000"/>
                <w:lang w:val="hy-AM"/>
              </w:rPr>
              <w:t>առանձին դեպքերի արձանագրում</w:t>
            </w:r>
          </w:p>
          <w:p w:rsidR="002B193D" w:rsidRPr="00E947D5" w:rsidRDefault="002B193D" w:rsidP="002B193D">
            <w:pPr>
              <w:pStyle w:val="ListParagraph"/>
              <w:numPr>
                <w:ilvl w:val="0"/>
                <w:numId w:val="18"/>
              </w:numPr>
              <w:spacing w:after="0"/>
              <w:jc w:val="both"/>
              <w:rPr>
                <w:rFonts w:eastAsia="Times New Roman" w:cs="Times New Roman"/>
                <w:color w:val="000000"/>
                <w:lang w:val="hy-AM"/>
              </w:rPr>
            </w:pPr>
            <w:r w:rsidRPr="00E947D5">
              <w:rPr>
                <w:rFonts w:eastAsia="Times New Roman" w:cs="Times New Roman"/>
                <w:lang w:val="hy-AM" w:eastAsia="ru-RU"/>
              </w:rPr>
              <w:t xml:space="preserve">Վնասակար օրգանիզմի </w:t>
            </w:r>
            <w:r w:rsidRPr="00E947D5">
              <w:rPr>
                <w:rFonts w:eastAsia="Times New Roman" w:cs="Times New Roman"/>
                <w:color w:val="000000"/>
                <w:lang w:val="hy-AM"/>
              </w:rPr>
              <w:t xml:space="preserve">առանձին դեպքերից </w:t>
            </w:r>
            <w:r w:rsidRPr="00E947D5">
              <w:rPr>
                <w:rFonts w:eastAsia="Times New Roman" w:cs="Sylfaen"/>
                <w:color w:val="000000"/>
                <w:lang w:val="hy-AM"/>
              </w:rPr>
              <w:t>բխո</w:t>
            </w:r>
            <w:r w:rsidRPr="00E947D5">
              <w:rPr>
                <w:rFonts w:eastAsia="Times New Roman" w:cs="Times New Roman"/>
                <w:color w:val="000000"/>
                <w:lang w:val="hy-AM"/>
              </w:rPr>
              <w:t xml:space="preserve">ղ </w:t>
            </w:r>
            <w:r w:rsidRPr="00E947D5">
              <w:rPr>
                <w:rFonts w:eastAsia="Times New Roman" w:cs="Sylfaen"/>
                <w:color w:val="000000"/>
                <w:lang w:val="hy-AM"/>
              </w:rPr>
              <w:t xml:space="preserve">տնտեսական </w:t>
            </w:r>
            <w:r w:rsidRPr="00E947D5">
              <w:rPr>
                <w:rFonts w:eastAsia="Times New Roman" w:cs="Times New Roman"/>
                <w:color w:val="000000"/>
                <w:lang w:val="hy-AM"/>
              </w:rPr>
              <w:t xml:space="preserve">կորուստները չեն գերազանցում նախորդ  տարիների ցուցանիշները </w:t>
            </w:r>
          </w:p>
          <w:p w:rsidR="002B193D" w:rsidRPr="00E947D5" w:rsidRDefault="002B193D" w:rsidP="002B193D">
            <w:pPr>
              <w:pStyle w:val="ListParagraph"/>
              <w:numPr>
                <w:ilvl w:val="0"/>
                <w:numId w:val="18"/>
              </w:numPr>
              <w:spacing w:after="0"/>
              <w:jc w:val="both"/>
              <w:rPr>
                <w:rFonts w:eastAsia="Times New Roman" w:cs="Times New Roman"/>
                <w:color w:val="000000"/>
                <w:lang w:val="hy-AM"/>
              </w:rPr>
            </w:pPr>
            <w:r w:rsidRPr="00E947D5">
              <w:rPr>
                <w:rFonts w:eastAsia="Times New Roman" w:cs="Times New Roman"/>
                <w:lang w:val="hy-AM" w:eastAsia="ru-RU"/>
              </w:rPr>
              <w:t xml:space="preserve">Վնասակար օրգանիզմի </w:t>
            </w:r>
            <w:r w:rsidRPr="00E947D5">
              <w:rPr>
                <w:rFonts w:eastAsia="Times New Roman" w:cs="Times New Roman"/>
                <w:color w:val="000000"/>
                <w:lang w:val="hy-AM"/>
              </w:rPr>
              <w:t xml:space="preserve">առանձին դեպքերը այլ մշակաբույսերի համար ռիսկային չեն 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93D" w:rsidRDefault="002B193D" w:rsidP="005B2F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val="hy-AM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hy-AM"/>
              </w:rPr>
              <w:t>10</w:t>
            </w:r>
          </w:p>
        </w:tc>
      </w:tr>
    </w:tbl>
    <w:p w:rsidR="002B193D" w:rsidRDefault="002B193D" w:rsidP="002B193D">
      <w:pPr>
        <w:shd w:val="clear" w:color="auto" w:fill="FFFFFF"/>
        <w:spacing w:after="0"/>
        <w:ind w:right="270" w:firstLine="720"/>
        <w:jc w:val="center"/>
        <w:rPr>
          <w:rFonts w:eastAsia="Times New Roman" w:cs="Times New Roman"/>
          <w:b/>
          <w:sz w:val="24"/>
          <w:szCs w:val="24"/>
        </w:rPr>
      </w:pPr>
    </w:p>
    <w:p w:rsidR="002B193D" w:rsidRDefault="002B193D" w:rsidP="002B193D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val="hy-AM"/>
        </w:rPr>
      </w:pP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  1</w:t>
      </w:r>
      <w:r w:rsidR="00FB69D2">
        <w:rPr>
          <w:rFonts w:eastAsia="Times New Roman" w:cs="Times New Roman"/>
          <w:color w:val="000000"/>
          <w:sz w:val="24"/>
          <w:szCs w:val="24"/>
        </w:rPr>
        <w:t>9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. </w:t>
      </w:r>
      <w:r>
        <w:rPr>
          <w:rFonts w:eastAsia="Times New Roman" w:cs="Sylfaen"/>
          <w:color w:val="000000"/>
          <w:sz w:val="24"/>
          <w:szCs w:val="24"/>
          <w:lang w:val="hy-AM"/>
        </w:rPr>
        <w:t>Վերահսկողության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ընթացքում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բացահայտված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Pr="00DF1A1C">
        <w:rPr>
          <w:rFonts w:eastAsia="Times New Roman" w:cs="Times New Roman"/>
          <w:color w:val="000000"/>
          <w:sz w:val="24"/>
          <w:szCs w:val="24"/>
          <w:lang w:val="hy-AM"/>
        </w:rPr>
        <w:t xml:space="preserve">բուսասանիտարիայի </w:t>
      </w:r>
      <w:r>
        <w:rPr>
          <w:rFonts w:eastAsia="Times New Roman" w:cs="Sylfaen"/>
          <w:color w:val="000000"/>
          <w:sz w:val="24"/>
          <w:szCs w:val="24"/>
          <w:lang w:val="hy-AM"/>
        </w:rPr>
        <w:t>բնագավառի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օրենսդրական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պահանջների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անհամապատասխանության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հիման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վրա</w:t>
      </w:r>
      <w:r w:rsidRPr="00CB7B75">
        <w:rPr>
          <w:rFonts w:eastAsia="Times New Roman" w:cs="Sylfaen"/>
          <w:color w:val="000000"/>
          <w:sz w:val="24"/>
          <w:szCs w:val="24"/>
          <w:lang w:val="hy-AM"/>
        </w:rPr>
        <w:t xml:space="preserve"> օբյեկտին </w:t>
      </w:r>
      <w:r>
        <w:rPr>
          <w:rFonts w:eastAsia="Times New Roman" w:cs="Sylfaen"/>
          <w:color w:val="000000"/>
          <w:sz w:val="24"/>
          <w:szCs w:val="24"/>
          <w:lang w:val="hy-AM"/>
        </w:rPr>
        <w:t>տրված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հանձնարարականների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(</w:t>
      </w:r>
      <w:r>
        <w:rPr>
          <w:rFonts w:eastAsia="Times New Roman" w:cs="Sylfaen"/>
          <w:color w:val="000000"/>
          <w:sz w:val="24"/>
          <w:szCs w:val="24"/>
          <w:lang w:val="hy-AM"/>
        </w:rPr>
        <w:t>կարգադրագրերի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) </w:t>
      </w:r>
      <w:r>
        <w:rPr>
          <w:rFonts w:eastAsia="Times New Roman" w:cs="Sylfaen"/>
          <w:color w:val="000000"/>
          <w:sz w:val="24"/>
          <w:szCs w:val="24"/>
          <w:lang w:val="hy-AM"/>
        </w:rPr>
        <w:t>չկատարման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կամ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ոչ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պատշաճ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կատարման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, </w:t>
      </w:r>
      <w:r>
        <w:rPr>
          <w:rFonts w:eastAsia="Times New Roman" w:cs="Sylfaen"/>
          <w:sz w:val="24"/>
          <w:szCs w:val="24"/>
          <w:lang w:val="hy-AM"/>
        </w:rPr>
        <w:t>միևնույն</w:t>
      </w:r>
      <w:r>
        <w:rPr>
          <w:rFonts w:eastAsia="Times New Roman" w:cs="Times New Roman"/>
          <w:sz w:val="24"/>
          <w:szCs w:val="24"/>
          <w:lang w:val="hy-AM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հիմքերով</w:t>
      </w:r>
      <w:r>
        <w:rPr>
          <w:rFonts w:eastAsia="Times New Roman" w:cs="Times New Roman"/>
          <w:sz w:val="24"/>
          <w:szCs w:val="24"/>
          <w:lang w:val="hy-AM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խախտումների-տուգանքների</w:t>
      </w:r>
      <w:r>
        <w:rPr>
          <w:rFonts w:eastAsia="Times New Roman" w:cs="Times New Roman"/>
          <w:sz w:val="24"/>
          <w:szCs w:val="24"/>
          <w:lang w:val="hy-AM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կրկնության</w:t>
      </w:r>
      <w:r>
        <w:rPr>
          <w:rFonts w:eastAsia="Times New Roman" w:cs="Times New Roman"/>
          <w:sz w:val="24"/>
          <w:szCs w:val="24"/>
          <w:lang w:val="hy-AM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գրանցման</w:t>
      </w:r>
      <w:r>
        <w:rPr>
          <w:rFonts w:eastAsia="Times New Roman" w:cs="Times New Roman"/>
          <w:sz w:val="24"/>
          <w:szCs w:val="24"/>
          <w:lang w:val="hy-AM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առկայությունը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, </w:t>
      </w:r>
      <w:r>
        <w:rPr>
          <w:rFonts w:eastAsia="Times New Roman" w:cs="Sylfaen"/>
          <w:color w:val="000000"/>
          <w:sz w:val="24"/>
          <w:szCs w:val="24"/>
          <w:lang w:val="hy-AM"/>
        </w:rPr>
        <w:t>որպես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անհատական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ռիսկի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չափանիշ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, </w:t>
      </w:r>
      <w:r>
        <w:rPr>
          <w:rFonts w:eastAsia="Times New Roman" w:cs="Sylfaen"/>
          <w:color w:val="000000"/>
          <w:sz w:val="24"/>
          <w:szCs w:val="24"/>
          <w:lang w:val="hy-AM"/>
        </w:rPr>
        <w:t>դասակարգվում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color w:val="000000"/>
          <w:sz w:val="24"/>
          <w:szCs w:val="24"/>
          <w:lang w:val="hy-AM"/>
        </w:rPr>
        <w:t>է</w:t>
      </w:r>
      <w:r w:rsidR="00AC63E7">
        <w:rPr>
          <w:rFonts w:eastAsia="Times New Roman" w:cs="Times New Roman"/>
          <w:color w:val="000000"/>
          <w:sz w:val="24"/>
          <w:szCs w:val="24"/>
          <w:lang w:val="hy-AM"/>
        </w:rPr>
        <w:t xml:space="preserve"> N10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 </w:t>
      </w:r>
      <w:r>
        <w:rPr>
          <w:rFonts w:eastAsia="Times New Roman" w:cs="Sylfaen"/>
          <w:color w:val="000000"/>
          <w:sz w:val="24"/>
          <w:szCs w:val="24"/>
          <w:lang w:val="hy-AM"/>
        </w:rPr>
        <w:t>աղյուսակում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>:</w:t>
      </w:r>
    </w:p>
    <w:p w:rsidR="00FB69D2" w:rsidRDefault="00FB69D2" w:rsidP="002B193D">
      <w:pPr>
        <w:shd w:val="clear" w:color="auto" w:fill="FFFFFF"/>
        <w:spacing w:after="0"/>
        <w:ind w:firstLine="313"/>
        <w:jc w:val="center"/>
        <w:rPr>
          <w:rFonts w:eastAsia="Times New Roman" w:cs="Times New Roman"/>
          <w:b/>
          <w:color w:val="000000"/>
          <w:sz w:val="24"/>
          <w:szCs w:val="24"/>
        </w:rPr>
      </w:pPr>
    </w:p>
    <w:p w:rsidR="002B193D" w:rsidRDefault="002B193D" w:rsidP="002B193D">
      <w:pPr>
        <w:shd w:val="clear" w:color="auto" w:fill="FFFFFF"/>
        <w:spacing w:after="0"/>
        <w:ind w:firstLine="313"/>
        <w:jc w:val="center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Հաշվառված խախտումների դասակարգումը</w:t>
      </w:r>
    </w:p>
    <w:p w:rsidR="00967DA8" w:rsidRDefault="00967DA8" w:rsidP="00967DA8">
      <w:pPr>
        <w:shd w:val="clear" w:color="auto" w:fill="FFFFFF"/>
        <w:spacing w:after="0"/>
        <w:ind w:firstLine="313"/>
        <w:jc w:val="right"/>
        <w:rPr>
          <w:rFonts w:eastAsia="Times New Roman" w:cs="Times New Roman"/>
          <w:color w:val="000000"/>
          <w:sz w:val="24"/>
          <w:szCs w:val="24"/>
          <w:lang w:val="hy-AM"/>
        </w:rPr>
      </w:pPr>
      <w:r>
        <w:rPr>
          <w:rFonts w:eastAsia="Times New Roman" w:cs="Times New Roman"/>
          <w:color w:val="000000"/>
          <w:sz w:val="24"/>
          <w:szCs w:val="24"/>
          <w:lang w:val="hy-AM"/>
        </w:rPr>
        <w:t>N10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t> 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աղյուսակ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79"/>
        <w:gridCol w:w="1454"/>
      </w:tblGrid>
      <w:tr w:rsidR="002B193D" w:rsidTr="00967DA8"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spacing w:line="276" w:lineRule="auto"/>
              <w:rPr>
                <w:rFonts w:eastAsia="Times New Roman" w:cs="Times New Roman"/>
                <w:b/>
                <w:color w:val="000000"/>
                <w:lang w:val="hy-AM"/>
              </w:rPr>
            </w:pPr>
            <w:r>
              <w:rPr>
                <w:rFonts w:eastAsia="Times New Roman" w:cs="Times New Roman"/>
                <w:b/>
                <w:color w:val="000000"/>
                <w:lang w:val="hy-AM"/>
              </w:rPr>
              <w:t>Տեսուչների հանձնարարականների (կարգադր</w:t>
            </w:r>
            <w:r w:rsidR="00DA1025">
              <w:rPr>
                <w:rFonts w:eastAsia="Times New Roman" w:cs="Times New Roman"/>
                <w:b/>
                <w:color w:val="000000"/>
              </w:rPr>
              <w:t>ագր</w:t>
            </w:r>
            <w:r>
              <w:rPr>
                <w:rFonts w:eastAsia="Times New Roman" w:cs="Times New Roman"/>
                <w:b/>
                <w:color w:val="000000"/>
                <w:lang w:val="hy-AM"/>
              </w:rPr>
              <w:t>երի) կատարումը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spacing w:line="276" w:lineRule="auto"/>
              <w:rPr>
                <w:rFonts w:eastAsia="Times New Roman" w:cs="Times New Roman"/>
                <w:b/>
                <w:color w:val="000000"/>
                <w:lang w:val="hy-AM"/>
              </w:rPr>
            </w:pPr>
            <w:r>
              <w:rPr>
                <w:rFonts w:eastAsia="Times New Roman" w:cs="Times New Roman"/>
                <w:b/>
                <w:color w:val="000000"/>
                <w:lang w:val="hy-AM"/>
              </w:rPr>
              <w:t>Միավորը</w:t>
            </w:r>
          </w:p>
        </w:tc>
      </w:tr>
      <w:tr w:rsidR="002B193D" w:rsidTr="00967DA8">
        <w:trPr>
          <w:trHeight w:val="629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2B193D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eastAsia="Times New Roman" w:cs="Times New Roman"/>
                <w:color w:val="000000"/>
                <w:lang w:val="hy-AM"/>
              </w:rPr>
            </w:pPr>
            <w:r>
              <w:rPr>
                <w:rFonts w:eastAsia="Times New Roman" w:cs="Sylfaen"/>
                <w:color w:val="000000"/>
                <w:lang w:val="hy-AM"/>
              </w:rPr>
              <w:t>Չեն</w:t>
            </w:r>
            <w:r>
              <w:rPr>
                <w:rFonts w:eastAsia="Times New Roman" w:cs="Times New Roman"/>
                <w:color w:val="000000"/>
                <w:lang w:val="hy-AM"/>
              </w:rPr>
              <w:t xml:space="preserve"> </w:t>
            </w:r>
            <w:r>
              <w:rPr>
                <w:rFonts w:eastAsia="Times New Roman" w:cs="Sylfaen"/>
                <w:color w:val="000000"/>
                <w:lang w:val="hy-AM"/>
              </w:rPr>
              <w:t>ապահովում</w:t>
            </w:r>
            <w:r w:rsidR="00CC6C34">
              <w:rPr>
                <w:rFonts w:eastAsia="Times New Roman" w:cs="Times New Roman"/>
                <w:color w:val="000000"/>
              </w:rPr>
              <w:t xml:space="preserve"> Տեսչական մարմնի</w:t>
            </w:r>
            <w:r>
              <w:rPr>
                <w:rFonts w:eastAsia="Times New Roman" w:cs="Times New Roman"/>
                <w:color w:val="000000"/>
                <w:lang w:val="hy-AM"/>
              </w:rPr>
              <w:t xml:space="preserve"> </w:t>
            </w:r>
            <w:r>
              <w:rPr>
                <w:rFonts w:eastAsia="Times New Roman" w:cs="Sylfaen"/>
                <w:color w:val="000000"/>
                <w:lang w:val="hy-AM"/>
              </w:rPr>
              <w:t>հանձնարարականները</w:t>
            </w:r>
          </w:p>
          <w:p w:rsidR="002B193D" w:rsidRDefault="002B193D" w:rsidP="002B193D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eastAsia="Times New Roman" w:cs="Times New Roman"/>
                <w:color w:val="000000"/>
                <w:lang w:val="hy-AM"/>
              </w:rPr>
            </w:pPr>
            <w:r>
              <w:rPr>
                <w:rFonts w:eastAsia="Times New Roman" w:cs="Times New Roman"/>
                <w:color w:val="000000"/>
                <w:lang w:val="hy-AM"/>
              </w:rPr>
              <w:t>Առկա են կրկնվող տուգանքներ միևնույն պատճառով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3D" w:rsidRDefault="002B193D" w:rsidP="005B2F02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lang w:val="hy-AM"/>
              </w:rPr>
            </w:pPr>
            <w:r>
              <w:rPr>
                <w:rFonts w:eastAsia="Times New Roman" w:cs="Times New Roman"/>
                <w:b/>
                <w:color w:val="000000"/>
                <w:lang w:val="hy-AM"/>
              </w:rPr>
              <w:t>20</w:t>
            </w:r>
          </w:p>
        </w:tc>
      </w:tr>
      <w:tr w:rsidR="002B193D" w:rsidTr="00967DA8">
        <w:trPr>
          <w:trHeight w:val="35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CC6C34" w:rsidP="002B193D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eastAsia="Times New Roman" w:cs="Times New Roman"/>
                <w:color w:val="000000"/>
                <w:lang w:val="hy-AM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 xml:space="preserve">Տեսչական մարմնի </w:t>
            </w:r>
            <w:r w:rsidR="002B193D">
              <w:rPr>
                <w:rFonts w:eastAsia="Times New Roman" w:cs="Times New Roman"/>
                <w:color w:val="000000"/>
                <w:lang w:val="hy-AM"/>
              </w:rPr>
              <w:t>հանձնարարականները կատարվում են</w:t>
            </w:r>
            <w:r w:rsidR="002B193D">
              <w:rPr>
                <w:rFonts w:eastAsia="Times New Roman" w:cs="Times New Roman"/>
                <w:color w:val="000000"/>
              </w:rPr>
              <w:t xml:space="preserve"> ոչ </w:t>
            </w:r>
            <w:r w:rsidR="00D80A36">
              <w:rPr>
                <w:rFonts w:eastAsia="Times New Roman" w:cs="Times New Roman"/>
                <w:color w:val="000000"/>
              </w:rPr>
              <w:t xml:space="preserve">պայմանավորված  ժամկետներում </w:t>
            </w:r>
            <w:r w:rsidR="00624879">
              <w:rPr>
                <w:rFonts w:eastAsia="Times New Roman" w:cs="Times New Roman"/>
                <w:color w:val="000000"/>
              </w:rPr>
              <w:t xml:space="preserve"> </w:t>
            </w:r>
            <w:r w:rsidR="00D80A36">
              <w:rPr>
                <w:rFonts w:eastAsia="Times New Roman" w:cs="Times New Roman"/>
                <w:color w:val="000000"/>
              </w:rPr>
              <w:t>և մասնակի</w:t>
            </w:r>
          </w:p>
          <w:p w:rsidR="002B193D" w:rsidRDefault="002B193D" w:rsidP="002B193D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eastAsia="Times New Roman" w:cs="Times New Roman"/>
                <w:color w:val="000000"/>
                <w:lang w:val="hy-AM"/>
              </w:rPr>
            </w:pPr>
            <w:r w:rsidRPr="004E17E1">
              <w:rPr>
                <w:rFonts w:eastAsia="Times New Roman" w:cs="Sylfaen"/>
                <w:lang w:val="hy-AM"/>
              </w:rPr>
              <w:t>Կարանտին վնասակար օրգանիզմների</w:t>
            </w:r>
            <w:r w:rsidRPr="000363D7">
              <w:rPr>
                <w:rFonts w:eastAsia="Times New Roman" w:cs="Sylfaen"/>
                <w:color w:val="C00000"/>
                <w:lang w:val="hy-AM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hy-AM"/>
              </w:rPr>
              <w:t>կառավարման ուղղությամբ աշխատանքները կատարվում են մասնակի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3D" w:rsidRDefault="002B193D" w:rsidP="005B2F02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hy-AM"/>
              </w:rPr>
              <w:t>10</w:t>
            </w:r>
          </w:p>
        </w:tc>
      </w:tr>
    </w:tbl>
    <w:p w:rsidR="002B193D" w:rsidRDefault="002B193D" w:rsidP="002B193D">
      <w:pPr>
        <w:shd w:val="clear" w:color="auto" w:fill="FFFFFF"/>
        <w:spacing w:after="0"/>
        <w:ind w:left="-720"/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</w:pPr>
    </w:p>
    <w:p w:rsidR="002B193D" w:rsidRDefault="002B193D" w:rsidP="002B193D">
      <w:pPr>
        <w:shd w:val="clear" w:color="auto" w:fill="FFFFFF"/>
        <w:spacing w:after="0"/>
        <w:ind w:firstLine="313"/>
        <w:jc w:val="center"/>
        <w:rPr>
          <w:rFonts w:eastAsia="Times New Roman" w:cs="Times New Roman"/>
          <w:color w:val="000000"/>
          <w:sz w:val="24"/>
          <w:szCs w:val="24"/>
          <w:lang w:val="hy-AM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hy-AM"/>
        </w:rPr>
        <w:t xml:space="preserve">VI. ՏՆՏԵՍԱՎԱՐՈՂ ՍՈՒԲՅԵԿՏՆԵՐԻ </w:t>
      </w:r>
      <w:r>
        <w:rPr>
          <w:rFonts w:eastAsia="Times New Roman" w:cs="Sylfaen"/>
          <w:b/>
          <w:bCs/>
          <w:color w:val="000000"/>
          <w:sz w:val="24"/>
          <w:szCs w:val="24"/>
          <w:lang w:val="hy-AM"/>
        </w:rPr>
        <w:t>ԴԱՍԱԿԱՐԳՈՒՄՆ</w:t>
      </w:r>
      <w:r>
        <w:rPr>
          <w:rFonts w:eastAsia="Times New Roman" w:cs="Times New Roman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b/>
          <w:bCs/>
          <w:color w:val="000000"/>
          <w:sz w:val="24"/>
          <w:szCs w:val="24"/>
          <w:lang w:val="hy-AM"/>
        </w:rPr>
        <w:t>ԸՍՏ</w:t>
      </w:r>
      <w:r>
        <w:rPr>
          <w:rFonts w:eastAsia="Times New Roman" w:cs="Times New Roman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b/>
          <w:bCs/>
          <w:color w:val="000000"/>
          <w:sz w:val="24"/>
          <w:szCs w:val="24"/>
          <w:lang w:val="hy-AM"/>
        </w:rPr>
        <w:t>ՌԻՍԿԱՅՆՈՒԹՅԱՆ</w:t>
      </w:r>
    </w:p>
    <w:p w:rsidR="002B193D" w:rsidRDefault="002B193D" w:rsidP="002B193D">
      <w:pPr>
        <w:shd w:val="clear" w:color="auto" w:fill="FFFFFF"/>
        <w:spacing w:after="0"/>
        <w:ind w:firstLine="313"/>
        <w:rPr>
          <w:rFonts w:eastAsia="Times New Roman" w:cs="Times New Roman"/>
          <w:color w:val="000000"/>
          <w:sz w:val="24"/>
          <w:szCs w:val="24"/>
          <w:lang w:val="hy-AM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t> </w:t>
      </w:r>
    </w:p>
    <w:p w:rsidR="002B193D" w:rsidRDefault="00FB69D2" w:rsidP="002B193D">
      <w:pPr>
        <w:ind w:firstLine="313"/>
        <w:jc w:val="both"/>
        <w:rPr>
          <w:rFonts w:eastAsia="Times New Roman" w:cs="Sylfaen"/>
          <w:color w:val="000000"/>
          <w:sz w:val="24"/>
          <w:szCs w:val="24"/>
          <w:lang w:val="hy-AM"/>
        </w:rPr>
      </w:pPr>
      <w:r w:rsidRPr="00FB69D2">
        <w:rPr>
          <w:rFonts w:eastAsia="Times New Roman" w:cs="Times New Roman"/>
          <w:color w:val="000000"/>
          <w:sz w:val="24"/>
          <w:szCs w:val="24"/>
          <w:lang w:val="hy-AM"/>
        </w:rPr>
        <w:t>20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. 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Ըստ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ընդհանուր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ռիսկայնության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չափանիշների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հանրագումարի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 (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անհատական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և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ոլորտային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ռիսկերի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), </w:t>
      </w:r>
      <w:r w:rsidR="002B193D" w:rsidRPr="002B0F44">
        <w:rPr>
          <w:rFonts w:eastAsia="Times New Roman" w:cs="Times New Roman"/>
          <w:color w:val="000000"/>
          <w:sz w:val="24"/>
          <w:szCs w:val="24"/>
          <w:lang w:val="hy-AM"/>
        </w:rPr>
        <w:t xml:space="preserve">օբյեկտները 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դասակարգվում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են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երեք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խմբի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` 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բարձր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, 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միջին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և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>ցածր</w:t>
      </w:r>
      <w:r w:rsidR="002B193D"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  <w:r w:rsidR="00595F71">
        <w:rPr>
          <w:rFonts w:eastAsia="Times New Roman" w:cs="Sylfaen"/>
          <w:color w:val="000000"/>
          <w:sz w:val="24"/>
          <w:szCs w:val="24"/>
          <w:lang w:val="hy-AM"/>
        </w:rPr>
        <w:t>ռիսկայնության (N11</w:t>
      </w:r>
      <w:r w:rsidR="002B193D">
        <w:rPr>
          <w:rFonts w:eastAsia="Times New Roman" w:cs="Sylfaen"/>
          <w:color w:val="000000"/>
          <w:sz w:val="24"/>
          <w:szCs w:val="24"/>
          <w:lang w:val="hy-AM"/>
        </w:rPr>
        <w:t xml:space="preserve"> աղյուսակ):</w:t>
      </w:r>
    </w:p>
    <w:p w:rsidR="002B193D" w:rsidRDefault="002B193D" w:rsidP="002B193D">
      <w:pPr>
        <w:ind w:left="7200"/>
        <w:jc w:val="both"/>
        <w:rPr>
          <w:rFonts w:eastAsia="Times New Roman" w:cs="Times New Roman"/>
          <w:color w:val="000000"/>
          <w:sz w:val="24"/>
          <w:szCs w:val="24"/>
          <w:lang w:val="hy-AM"/>
        </w:rPr>
      </w:pPr>
      <w:r>
        <w:rPr>
          <w:rFonts w:eastAsia="Times New Roman" w:cs="Sylfaen"/>
          <w:color w:val="000000"/>
          <w:sz w:val="24"/>
          <w:szCs w:val="24"/>
          <w:lang w:val="hy-AM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t> </w:t>
      </w: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 </w:t>
      </w:r>
    </w:p>
    <w:p w:rsidR="002B193D" w:rsidRPr="002B0F44" w:rsidRDefault="002B193D" w:rsidP="002B193D">
      <w:pPr>
        <w:shd w:val="clear" w:color="auto" w:fill="FFFFFF"/>
        <w:spacing w:after="0"/>
        <w:jc w:val="center"/>
        <w:rPr>
          <w:rFonts w:eastAsia="Times New Roman" w:cs="Sylfaen"/>
          <w:b/>
          <w:bCs/>
          <w:color w:val="000000"/>
          <w:sz w:val="24"/>
          <w:szCs w:val="24"/>
          <w:lang w:val="hy-AM"/>
        </w:rPr>
      </w:pPr>
      <w:r>
        <w:rPr>
          <w:rFonts w:eastAsia="Times New Roman" w:cs="Sylfaen"/>
          <w:b/>
          <w:bCs/>
          <w:color w:val="000000"/>
          <w:sz w:val="24"/>
          <w:szCs w:val="24"/>
          <w:lang w:val="hy-AM"/>
        </w:rPr>
        <w:t xml:space="preserve">Ռիսկայնության </w:t>
      </w:r>
      <w:r>
        <w:rPr>
          <w:rFonts w:eastAsia="Times New Roman" w:cs="Times New Roman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eastAsia="Times New Roman" w:cs="Sylfaen"/>
          <w:b/>
          <w:bCs/>
          <w:color w:val="000000"/>
          <w:sz w:val="24"/>
          <w:szCs w:val="24"/>
          <w:lang w:val="hy-AM"/>
        </w:rPr>
        <w:t>դասակարգումը տոկոսներով</w:t>
      </w:r>
      <w:r w:rsidRPr="002B0F44">
        <w:rPr>
          <w:rFonts w:eastAsia="Times New Roman" w:cs="Sylfaen"/>
          <w:b/>
          <w:bCs/>
          <w:color w:val="000000"/>
          <w:sz w:val="24"/>
          <w:szCs w:val="24"/>
          <w:lang w:val="hy-AM"/>
        </w:rPr>
        <w:t xml:space="preserve"> (%)</w:t>
      </w:r>
    </w:p>
    <w:p w:rsidR="002B193D" w:rsidRPr="002B0F44" w:rsidRDefault="00595F71" w:rsidP="00595F71">
      <w:pPr>
        <w:shd w:val="clear" w:color="auto" w:fill="FFFFFF"/>
        <w:spacing w:after="0"/>
        <w:ind w:left="7200" w:firstLine="720"/>
        <w:jc w:val="center"/>
        <w:rPr>
          <w:rFonts w:eastAsia="Times New Roman" w:cs="Times New Roman"/>
          <w:color w:val="000000"/>
          <w:sz w:val="24"/>
          <w:szCs w:val="24"/>
          <w:lang w:val="hy-AM"/>
        </w:rPr>
      </w:pPr>
      <w:r>
        <w:rPr>
          <w:rFonts w:eastAsia="Times New Roman" w:cs="Times New Roman"/>
          <w:color w:val="000000"/>
          <w:sz w:val="24"/>
          <w:szCs w:val="24"/>
          <w:lang w:val="hy-AM"/>
        </w:rPr>
        <w:t xml:space="preserve">N11 </w:t>
      </w:r>
      <w:r w:rsidRPr="002B0F44">
        <w:rPr>
          <w:rFonts w:eastAsia="Times New Roman" w:cs="Times New Roman"/>
          <w:color w:val="000000"/>
          <w:sz w:val="24"/>
          <w:szCs w:val="24"/>
          <w:lang w:val="hy-AM"/>
        </w:rPr>
        <w:t>աղ</w:t>
      </w:r>
      <w:r>
        <w:rPr>
          <w:rFonts w:eastAsia="Times New Roman" w:cs="Sylfaen"/>
          <w:color w:val="000000"/>
          <w:sz w:val="24"/>
          <w:szCs w:val="24"/>
          <w:lang w:val="hy-AM"/>
        </w:rPr>
        <w:t>յուսակ</w:t>
      </w:r>
    </w:p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623"/>
        <w:gridCol w:w="5065"/>
        <w:gridCol w:w="4248"/>
      </w:tblGrid>
      <w:tr w:rsidR="002B193D" w:rsidTr="005B2F02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spacing w:line="276" w:lineRule="auto"/>
              <w:jc w:val="center"/>
              <w:rPr>
                <w:lang w:val="hy-AM"/>
              </w:rPr>
            </w:pPr>
            <w:r>
              <w:rPr>
                <w:rFonts w:eastAsia="Times New Roman" w:cs="Sylfaen"/>
                <w:b/>
                <w:bCs/>
                <w:color w:val="000000"/>
                <w:lang w:val="hy-AM"/>
              </w:rPr>
              <w:t>Ռիսկի</w:t>
            </w:r>
            <w:r>
              <w:rPr>
                <w:rFonts w:eastAsia="Times New Roman" w:cs="Times New Roman"/>
                <w:b/>
                <w:bCs/>
                <w:color w:val="000000"/>
                <w:lang w:val="hy-AM"/>
              </w:rPr>
              <w:t xml:space="preserve"> </w:t>
            </w:r>
            <w:r>
              <w:rPr>
                <w:rFonts w:eastAsia="Times New Roman" w:cs="Sylfaen"/>
                <w:b/>
                <w:bCs/>
                <w:color w:val="000000"/>
                <w:lang w:val="hy-AM"/>
              </w:rPr>
              <w:t>խմբերը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spacing w:line="276" w:lineRule="auto"/>
              <w:jc w:val="center"/>
              <w:rPr>
                <w:lang w:val="hy-AM"/>
              </w:rPr>
            </w:pPr>
            <w:r>
              <w:rPr>
                <w:rFonts w:eastAsia="Times New Roman" w:cs="Sylfaen"/>
                <w:b/>
                <w:bCs/>
                <w:color w:val="000000"/>
                <w:lang w:val="hy-AM"/>
              </w:rPr>
              <w:t>Միավորը</w:t>
            </w:r>
          </w:p>
        </w:tc>
      </w:tr>
      <w:tr w:rsidR="002B193D" w:rsidTr="005B2F0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spacing w:line="276" w:lineRule="auto"/>
            </w:pPr>
            <w:r>
              <w:t>1.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ind w:left="107"/>
              <w:rPr>
                <w:lang w:val="hy-AM"/>
              </w:rPr>
            </w:pPr>
            <w:r>
              <w:rPr>
                <w:rFonts w:eastAsia="Times New Roman" w:cs="Sylfaen"/>
                <w:color w:val="000000"/>
                <w:lang w:val="hy-AM"/>
              </w:rPr>
              <w:t>Ցածր</w:t>
            </w:r>
            <w:r>
              <w:rPr>
                <w:rFonts w:eastAsia="Times New Roman" w:cs="Times New Roman"/>
                <w:color w:val="000000"/>
                <w:lang w:val="hy-AM"/>
              </w:rPr>
              <w:t xml:space="preserve"> </w:t>
            </w:r>
            <w:r>
              <w:rPr>
                <w:rFonts w:eastAsia="Times New Roman" w:cs="Sylfaen"/>
                <w:color w:val="000000"/>
                <w:lang w:val="hy-AM"/>
              </w:rPr>
              <w:t>ռիսկայնություն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tabs>
                <w:tab w:val="left" w:pos="687"/>
              </w:tabs>
              <w:spacing w:line="276" w:lineRule="auto"/>
              <w:jc w:val="center"/>
            </w:pPr>
            <w:r>
              <w:rPr>
                <w:rFonts w:eastAsia="Times New Roman" w:cs="Times New Roman"/>
                <w:color w:val="000000"/>
                <w:lang w:val="hy-AM"/>
              </w:rPr>
              <w:t>0%-30%</w:t>
            </w:r>
            <w:r>
              <w:rPr>
                <w:rFonts w:eastAsia="Times New Roman" w:cs="Times New Roman"/>
                <w:color w:val="000000"/>
              </w:rPr>
              <w:t xml:space="preserve"> ներառյալ </w:t>
            </w:r>
          </w:p>
        </w:tc>
      </w:tr>
      <w:tr w:rsidR="002B193D" w:rsidTr="005B2F0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spacing w:line="276" w:lineRule="auto"/>
            </w:pPr>
            <w:r>
              <w:t>2.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ind w:left="107"/>
              <w:rPr>
                <w:lang w:val="hy-AM"/>
              </w:rPr>
            </w:pPr>
            <w:r>
              <w:rPr>
                <w:rFonts w:eastAsia="Times New Roman" w:cs="Sylfaen"/>
                <w:color w:val="000000"/>
                <w:lang w:val="hy-AM"/>
              </w:rPr>
              <w:t>Միջին</w:t>
            </w:r>
            <w:r>
              <w:rPr>
                <w:rFonts w:eastAsia="Times New Roman" w:cs="Times New Roman"/>
                <w:color w:val="000000"/>
                <w:lang w:val="hy-AM"/>
              </w:rPr>
              <w:t xml:space="preserve"> </w:t>
            </w:r>
            <w:r>
              <w:rPr>
                <w:rFonts w:eastAsia="Times New Roman" w:cs="Sylfaen"/>
                <w:color w:val="000000"/>
                <w:lang w:val="hy-AM"/>
              </w:rPr>
              <w:t>ռիսկայնություն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966E94" w:rsidP="005B2F02">
            <w:pPr>
              <w:tabs>
                <w:tab w:val="left" w:pos="904"/>
              </w:tabs>
              <w:spacing w:line="276" w:lineRule="auto"/>
              <w:jc w:val="center"/>
              <w:rPr>
                <w:lang w:val="hy-AM"/>
              </w:rPr>
            </w:pPr>
            <w:r>
              <w:rPr>
                <w:rFonts w:eastAsia="Times New Roman" w:cs="Times New Roman"/>
                <w:color w:val="000000"/>
                <w:lang w:val="hy-AM"/>
              </w:rPr>
              <w:t>31%-7</w:t>
            </w:r>
            <w:r>
              <w:rPr>
                <w:rFonts w:eastAsia="Times New Roman" w:cs="Times New Roman"/>
                <w:color w:val="000000"/>
              </w:rPr>
              <w:t>9</w:t>
            </w:r>
            <w:r w:rsidR="002B193D">
              <w:rPr>
                <w:rFonts w:eastAsia="Times New Roman" w:cs="Times New Roman"/>
                <w:color w:val="000000"/>
                <w:lang w:val="hy-AM"/>
              </w:rPr>
              <w:t>%</w:t>
            </w:r>
            <w:r w:rsidR="002B193D">
              <w:rPr>
                <w:rFonts w:eastAsia="Times New Roman" w:cs="Times New Roman"/>
                <w:color w:val="000000"/>
              </w:rPr>
              <w:t xml:space="preserve"> ներառյալ</w:t>
            </w:r>
          </w:p>
        </w:tc>
      </w:tr>
      <w:tr w:rsidR="002B193D" w:rsidTr="005B2F0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spacing w:line="276" w:lineRule="auto"/>
            </w:pPr>
            <w:r>
              <w:t>3.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2B193D" w:rsidP="005B2F02">
            <w:pPr>
              <w:ind w:left="107"/>
              <w:rPr>
                <w:lang w:val="hy-AM"/>
              </w:rPr>
            </w:pPr>
            <w:r>
              <w:rPr>
                <w:rFonts w:eastAsia="Times New Roman" w:cs="Sylfaen"/>
                <w:color w:val="000000"/>
                <w:lang w:val="hy-AM"/>
              </w:rPr>
              <w:t>Բարձր</w:t>
            </w:r>
            <w:r>
              <w:rPr>
                <w:rFonts w:eastAsia="Times New Roman" w:cs="Times New Roman"/>
                <w:color w:val="000000"/>
                <w:lang w:val="hy-AM"/>
              </w:rPr>
              <w:t xml:space="preserve"> </w:t>
            </w:r>
            <w:r>
              <w:rPr>
                <w:rFonts w:eastAsia="Times New Roman" w:cs="Sylfaen"/>
                <w:color w:val="000000"/>
                <w:lang w:val="hy-AM"/>
              </w:rPr>
              <w:t>ռիսկայնություն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3D" w:rsidRDefault="00966E94" w:rsidP="005B2F02">
            <w:pPr>
              <w:tabs>
                <w:tab w:val="left" w:pos="921"/>
              </w:tabs>
              <w:spacing w:line="276" w:lineRule="auto"/>
              <w:jc w:val="center"/>
              <w:rPr>
                <w:lang w:val="hy-AM"/>
              </w:rPr>
            </w:pPr>
            <w:r>
              <w:rPr>
                <w:rFonts w:eastAsia="Times New Roman" w:cs="Times New Roman"/>
                <w:color w:val="000000"/>
              </w:rPr>
              <w:t>80</w:t>
            </w:r>
            <w:r w:rsidR="002B193D">
              <w:rPr>
                <w:rFonts w:eastAsia="Times New Roman" w:cs="Times New Roman"/>
                <w:color w:val="000000"/>
                <w:lang w:val="hy-AM"/>
              </w:rPr>
              <w:t>%-100%</w:t>
            </w:r>
            <w:r w:rsidR="002B193D">
              <w:rPr>
                <w:rFonts w:eastAsia="Times New Roman" w:cs="Times New Roman"/>
                <w:color w:val="000000"/>
              </w:rPr>
              <w:t xml:space="preserve"> ներառյալ</w:t>
            </w:r>
          </w:p>
        </w:tc>
      </w:tr>
    </w:tbl>
    <w:p w:rsidR="002B193D" w:rsidRDefault="002B193D" w:rsidP="002B193D">
      <w:pPr>
        <w:shd w:val="clear" w:color="auto" w:fill="FFFFFF"/>
        <w:spacing w:after="0"/>
        <w:ind w:firstLine="313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2B193D" w:rsidRPr="00554F69" w:rsidRDefault="002B193D" w:rsidP="002B193D">
      <w:pPr>
        <w:shd w:val="clear" w:color="auto" w:fill="FFFFFF"/>
        <w:spacing w:after="0"/>
        <w:ind w:firstLine="312"/>
        <w:jc w:val="center"/>
        <w:rPr>
          <w:rFonts w:eastAsia="Times New Roman" w:cs="Sylfaen"/>
          <w:b/>
          <w:bCs/>
          <w:sz w:val="24"/>
          <w:szCs w:val="24"/>
        </w:rPr>
      </w:pPr>
    </w:p>
    <w:p w:rsidR="002B193D" w:rsidRPr="00554F69" w:rsidRDefault="00FB69D2" w:rsidP="002B193D">
      <w:pPr>
        <w:shd w:val="clear" w:color="auto" w:fill="FFFFFF"/>
        <w:spacing w:after="0"/>
        <w:ind w:firstLine="312"/>
        <w:jc w:val="both"/>
        <w:rPr>
          <w:rFonts w:eastAsia="Times New Roman" w:cs="Times New Roman"/>
          <w:sz w:val="24"/>
          <w:szCs w:val="24"/>
          <w:lang w:val="hy-AM"/>
        </w:rPr>
      </w:pPr>
      <w:r>
        <w:rPr>
          <w:rFonts w:eastAsia="Times New Roman" w:cs="Times New Roman"/>
          <w:sz w:val="24"/>
          <w:szCs w:val="24"/>
          <w:lang w:val="hy-AM"/>
        </w:rPr>
        <w:t>2</w:t>
      </w:r>
      <w:r>
        <w:rPr>
          <w:rFonts w:eastAsia="Times New Roman" w:cs="Times New Roman"/>
          <w:sz w:val="24"/>
          <w:szCs w:val="24"/>
        </w:rPr>
        <w:t>1</w:t>
      </w:r>
      <w:r w:rsidR="002B193D" w:rsidRPr="00554F69">
        <w:rPr>
          <w:rFonts w:eastAsia="Times New Roman" w:cs="Times New Roman"/>
          <w:sz w:val="24"/>
          <w:szCs w:val="24"/>
          <w:lang w:val="hy-AM"/>
        </w:rPr>
        <w:t>. Մինչև ս</w:t>
      </w:r>
      <w:r w:rsidR="002B193D" w:rsidRPr="00554F69">
        <w:rPr>
          <w:rFonts w:eastAsia="Times New Roman" w:cs="Sylfaen"/>
          <w:sz w:val="24"/>
          <w:szCs w:val="24"/>
          <w:lang w:val="hy-AM"/>
        </w:rPr>
        <w:t>ույն</w:t>
      </w:r>
      <w:r w:rsidR="002B193D" w:rsidRPr="00554F69">
        <w:rPr>
          <w:rFonts w:eastAsia="Times New Roman" w:cs="Times New Roman"/>
          <w:sz w:val="24"/>
          <w:szCs w:val="24"/>
          <w:lang w:val="hy-AM"/>
        </w:rPr>
        <w:t xml:space="preserve"> </w:t>
      </w:r>
      <w:r w:rsidR="002B193D" w:rsidRPr="00554F69">
        <w:rPr>
          <w:rFonts w:eastAsia="Times New Roman" w:cs="Sylfaen"/>
          <w:sz w:val="24"/>
          <w:szCs w:val="24"/>
          <w:lang w:val="hy-AM"/>
        </w:rPr>
        <w:t>մեթոդաբանության</w:t>
      </w:r>
      <w:r w:rsidR="002B193D" w:rsidRPr="00554F69">
        <w:rPr>
          <w:rFonts w:eastAsia="Times New Roman" w:cs="Times New Roman"/>
          <w:sz w:val="24"/>
          <w:szCs w:val="24"/>
          <w:lang w:val="hy-AM"/>
        </w:rPr>
        <w:t xml:space="preserve"> V </w:t>
      </w:r>
      <w:r w:rsidR="002B193D" w:rsidRPr="00554F69">
        <w:rPr>
          <w:rFonts w:eastAsia="Times New Roman" w:cs="Sylfaen"/>
          <w:sz w:val="24"/>
          <w:szCs w:val="24"/>
          <w:lang w:val="hy-AM"/>
        </w:rPr>
        <w:t xml:space="preserve">գլխի </w:t>
      </w:r>
      <w:r w:rsidR="002B193D">
        <w:rPr>
          <w:rFonts w:eastAsia="Times New Roman" w:cs="Sylfaen"/>
          <w:sz w:val="24"/>
          <w:szCs w:val="24"/>
        </w:rPr>
        <w:t xml:space="preserve">բուսասանիտարիայի </w:t>
      </w:r>
      <w:r w:rsidR="002B193D" w:rsidRPr="00554F69">
        <w:rPr>
          <w:rFonts w:eastAsia="Times New Roman" w:cs="Sylfaen"/>
          <w:sz w:val="24"/>
          <w:szCs w:val="24"/>
          <w:lang w:val="hy-AM"/>
        </w:rPr>
        <w:t>գործունեություն իրականացնող</w:t>
      </w:r>
      <w:r w:rsidR="002B193D" w:rsidRPr="00554F69">
        <w:rPr>
          <w:rFonts w:eastAsia="Times New Roman" w:cs="Sylfaen"/>
          <w:sz w:val="24"/>
          <w:szCs w:val="24"/>
        </w:rPr>
        <w:t xml:space="preserve"> </w:t>
      </w:r>
      <w:r w:rsidR="00815939">
        <w:rPr>
          <w:rFonts w:eastAsia="Times New Roman" w:cs="Sylfaen"/>
          <w:sz w:val="24"/>
          <w:szCs w:val="24"/>
        </w:rPr>
        <w:t xml:space="preserve">օբյեկտների </w:t>
      </w:r>
      <w:r w:rsidR="002B193D" w:rsidRPr="00554F69">
        <w:rPr>
          <w:rFonts w:eastAsia="Times New Roman" w:cs="Times New Roman"/>
          <w:sz w:val="24"/>
          <w:szCs w:val="24"/>
          <w:lang w:val="hy-AM"/>
        </w:rPr>
        <w:t xml:space="preserve">վերաբերյալ </w:t>
      </w:r>
      <w:r w:rsidR="002B193D" w:rsidRPr="00554F69">
        <w:rPr>
          <w:rFonts w:eastAsia="Times New Roman" w:cs="Times New Roman"/>
          <w:sz w:val="24"/>
          <w:szCs w:val="24"/>
        </w:rPr>
        <w:t xml:space="preserve">տեղեկատվության </w:t>
      </w:r>
      <w:r w:rsidR="002B193D" w:rsidRPr="00554F69">
        <w:rPr>
          <w:rFonts w:eastAsia="Times New Roman" w:cs="Sylfaen"/>
          <w:sz w:val="24"/>
          <w:szCs w:val="24"/>
          <w:lang w:val="hy-AM"/>
        </w:rPr>
        <w:t>հավաքագրումը</w:t>
      </w:r>
      <w:r w:rsidR="002B193D" w:rsidRPr="00554F69">
        <w:rPr>
          <w:rFonts w:eastAsia="Times New Roman" w:cs="Sylfaen"/>
          <w:sz w:val="24"/>
          <w:szCs w:val="24"/>
        </w:rPr>
        <w:t xml:space="preserve">, </w:t>
      </w:r>
      <w:r w:rsidR="002B193D" w:rsidRPr="00554F69">
        <w:rPr>
          <w:rFonts w:eastAsia="Times New Roman" w:cs="Sylfaen"/>
          <w:sz w:val="24"/>
          <w:szCs w:val="24"/>
          <w:lang w:val="hy-AM"/>
        </w:rPr>
        <w:t>ընդհանուր</w:t>
      </w:r>
      <w:r w:rsidR="002B193D" w:rsidRPr="00554F69">
        <w:rPr>
          <w:rFonts w:eastAsia="Times New Roman" w:cs="Times New Roman"/>
          <w:sz w:val="24"/>
          <w:szCs w:val="24"/>
          <w:lang w:val="hy-AM"/>
        </w:rPr>
        <w:t xml:space="preserve"> </w:t>
      </w:r>
      <w:r w:rsidR="002B193D" w:rsidRPr="00554F69">
        <w:rPr>
          <w:rFonts w:eastAsia="Times New Roman" w:cs="Sylfaen"/>
          <w:sz w:val="24"/>
          <w:szCs w:val="24"/>
          <w:lang w:val="hy-AM"/>
        </w:rPr>
        <w:t>ռիսկի</w:t>
      </w:r>
      <w:r w:rsidR="002B193D" w:rsidRPr="00554F69">
        <w:rPr>
          <w:rFonts w:eastAsia="Times New Roman" w:cs="Times New Roman"/>
          <w:sz w:val="24"/>
          <w:szCs w:val="24"/>
          <w:lang w:val="hy-AM"/>
        </w:rPr>
        <w:t xml:space="preserve"> </w:t>
      </w:r>
      <w:r w:rsidR="002B193D" w:rsidRPr="00554F69">
        <w:rPr>
          <w:rFonts w:eastAsia="Times New Roman" w:cs="Sylfaen"/>
          <w:sz w:val="24"/>
          <w:szCs w:val="24"/>
          <w:lang w:val="hy-AM"/>
        </w:rPr>
        <w:t>գնահատումը</w:t>
      </w:r>
      <w:r w:rsidR="002B193D" w:rsidRPr="00554F69">
        <w:rPr>
          <w:rFonts w:eastAsia="Times New Roman" w:cs="Times New Roman"/>
          <w:sz w:val="24"/>
          <w:szCs w:val="24"/>
          <w:lang w:val="hy-AM"/>
        </w:rPr>
        <w:t xml:space="preserve"> </w:t>
      </w:r>
      <w:r w:rsidR="002B193D" w:rsidRPr="00554F69">
        <w:rPr>
          <w:rFonts w:eastAsia="Times New Roman" w:cs="Sylfaen"/>
          <w:sz w:val="24"/>
          <w:szCs w:val="24"/>
          <w:lang w:val="hy-AM"/>
        </w:rPr>
        <w:t>կատարվում</w:t>
      </w:r>
      <w:r w:rsidR="002B193D" w:rsidRPr="00554F69">
        <w:rPr>
          <w:rFonts w:eastAsia="Times New Roman" w:cs="Times New Roman"/>
          <w:sz w:val="24"/>
          <w:szCs w:val="24"/>
          <w:lang w:val="hy-AM"/>
        </w:rPr>
        <w:t xml:space="preserve"> </w:t>
      </w:r>
      <w:r w:rsidR="002B193D" w:rsidRPr="00554F69">
        <w:rPr>
          <w:rFonts w:eastAsia="Times New Roman" w:cs="Sylfaen"/>
          <w:sz w:val="24"/>
          <w:szCs w:val="24"/>
          <w:lang w:val="hy-AM"/>
        </w:rPr>
        <w:t>է</w:t>
      </w:r>
      <w:r w:rsidR="002B193D" w:rsidRPr="00554F69">
        <w:rPr>
          <w:rFonts w:eastAsia="Times New Roman" w:cs="Times New Roman"/>
          <w:sz w:val="24"/>
          <w:szCs w:val="24"/>
          <w:lang w:val="hy-AM"/>
        </w:rPr>
        <w:t xml:space="preserve">  միայն </w:t>
      </w:r>
      <w:r w:rsidR="002B193D" w:rsidRPr="00554F69">
        <w:rPr>
          <w:rFonts w:eastAsia="Times New Roman" w:cs="Sylfaen"/>
          <w:sz w:val="24"/>
          <w:szCs w:val="24"/>
          <w:lang w:val="hy-AM"/>
        </w:rPr>
        <w:t>հետևյալ</w:t>
      </w:r>
      <w:r w:rsidR="002B193D" w:rsidRPr="00554F69">
        <w:rPr>
          <w:rFonts w:eastAsia="Times New Roman" w:cs="Times New Roman"/>
          <w:sz w:val="24"/>
          <w:szCs w:val="24"/>
          <w:lang w:val="hy-AM"/>
        </w:rPr>
        <w:t xml:space="preserve"> </w:t>
      </w:r>
      <w:r w:rsidR="002B193D" w:rsidRPr="00554F69">
        <w:rPr>
          <w:rFonts w:eastAsia="Times New Roman" w:cs="Sylfaen"/>
          <w:sz w:val="24"/>
          <w:szCs w:val="24"/>
          <w:lang w:val="hy-AM"/>
        </w:rPr>
        <w:t>չափանիշների</w:t>
      </w:r>
      <w:r w:rsidR="002B193D" w:rsidRPr="00554F69">
        <w:rPr>
          <w:rFonts w:eastAsia="Times New Roman" w:cs="Times New Roman"/>
          <w:sz w:val="24"/>
          <w:szCs w:val="24"/>
          <w:lang w:val="hy-AM"/>
        </w:rPr>
        <w:t xml:space="preserve"> </w:t>
      </w:r>
      <w:r w:rsidR="002B193D" w:rsidRPr="00554F69">
        <w:rPr>
          <w:rFonts w:eastAsia="Times New Roman" w:cs="Sylfaen"/>
          <w:sz w:val="24"/>
          <w:szCs w:val="24"/>
          <w:lang w:val="hy-AM"/>
        </w:rPr>
        <w:t>հիման</w:t>
      </w:r>
      <w:r w:rsidR="002B193D" w:rsidRPr="00554F69">
        <w:rPr>
          <w:rFonts w:eastAsia="Times New Roman" w:cs="Times New Roman"/>
          <w:sz w:val="24"/>
          <w:szCs w:val="24"/>
          <w:lang w:val="hy-AM"/>
        </w:rPr>
        <w:t xml:space="preserve"> </w:t>
      </w:r>
      <w:r w:rsidR="002B193D" w:rsidRPr="00554F69">
        <w:rPr>
          <w:rFonts w:eastAsia="Times New Roman" w:cs="Sylfaen"/>
          <w:sz w:val="24"/>
          <w:szCs w:val="24"/>
          <w:lang w:val="hy-AM"/>
        </w:rPr>
        <w:t>վրա</w:t>
      </w:r>
      <w:r w:rsidR="002B193D" w:rsidRPr="00554F69">
        <w:rPr>
          <w:rFonts w:eastAsia="Times New Roman" w:cs="Times New Roman"/>
          <w:sz w:val="24"/>
          <w:szCs w:val="24"/>
          <w:lang w:val="hy-AM"/>
        </w:rPr>
        <w:t xml:space="preserve">` </w:t>
      </w:r>
    </w:p>
    <w:p w:rsidR="002B193D" w:rsidRPr="00554F69" w:rsidRDefault="002B193D" w:rsidP="002B193D">
      <w:pPr>
        <w:shd w:val="clear" w:color="auto" w:fill="FFFFFF"/>
        <w:spacing w:after="0"/>
        <w:ind w:firstLine="313"/>
        <w:jc w:val="both"/>
        <w:rPr>
          <w:rFonts w:eastAsia="Times New Roman" w:cs="Times New Roman"/>
          <w:sz w:val="24"/>
          <w:szCs w:val="24"/>
          <w:lang w:val="hy-AM"/>
        </w:rPr>
      </w:pPr>
      <w:r w:rsidRPr="00554F69">
        <w:rPr>
          <w:rFonts w:eastAsia="Times New Roman" w:cs="Times New Roman"/>
          <w:sz w:val="24"/>
          <w:szCs w:val="24"/>
          <w:lang w:val="hy-AM"/>
        </w:rPr>
        <w:t xml:space="preserve">1) </w:t>
      </w:r>
      <w:r w:rsidRPr="00554F69">
        <w:rPr>
          <w:rFonts w:eastAsia="Times New Roman" w:cs="Sylfaen"/>
          <w:sz w:val="24"/>
          <w:szCs w:val="24"/>
          <w:lang w:val="hy-AM"/>
        </w:rPr>
        <w:t>ոլորտային</w:t>
      </w:r>
      <w:r w:rsidRPr="00554F69">
        <w:rPr>
          <w:rFonts w:eastAsia="Times New Roman" w:cs="Times New Roman"/>
          <w:sz w:val="24"/>
          <w:szCs w:val="24"/>
          <w:lang w:val="hy-AM"/>
        </w:rPr>
        <w:t xml:space="preserve"> </w:t>
      </w:r>
      <w:r w:rsidRPr="00554F69">
        <w:rPr>
          <w:rFonts w:eastAsia="Times New Roman" w:cs="Sylfaen"/>
          <w:sz w:val="24"/>
          <w:szCs w:val="24"/>
          <w:lang w:val="hy-AM"/>
        </w:rPr>
        <w:t>ռիսկ</w:t>
      </w:r>
      <w:r w:rsidRPr="00554F69">
        <w:rPr>
          <w:rFonts w:eastAsia="Times New Roman" w:cs="Times New Roman"/>
          <w:sz w:val="24"/>
          <w:szCs w:val="24"/>
          <w:lang w:val="hy-AM"/>
        </w:rPr>
        <w:t>.</w:t>
      </w:r>
    </w:p>
    <w:p w:rsidR="002B193D" w:rsidRPr="00554F69" w:rsidRDefault="002B193D" w:rsidP="002B193D">
      <w:pPr>
        <w:shd w:val="clear" w:color="auto" w:fill="FFFFFF"/>
        <w:spacing w:after="0"/>
        <w:ind w:firstLine="313"/>
        <w:jc w:val="both"/>
        <w:rPr>
          <w:rFonts w:eastAsia="Times New Roman" w:cs="Times New Roman"/>
          <w:sz w:val="24"/>
          <w:szCs w:val="24"/>
          <w:lang w:val="hy-AM"/>
        </w:rPr>
      </w:pPr>
      <w:r w:rsidRPr="00554F69">
        <w:rPr>
          <w:rFonts w:eastAsia="Times New Roman" w:cs="Times New Roman"/>
          <w:sz w:val="24"/>
          <w:szCs w:val="24"/>
          <w:lang w:val="hy-AM"/>
        </w:rPr>
        <w:t xml:space="preserve">2) </w:t>
      </w:r>
      <w:r>
        <w:rPr>
          <w:rFonts w:eastAsia="Times New Roman" w:cs="Times New Roman"/>
          <w:sz w:val="24"/>
          <w:szCs w:val="24"/>
          <w:lang w:val="hy-AM"/>
        </w:rPr>
        <w:t xml:space="preserve">տարեկան </w:t>
      </w:r>
      <w:r>
        <w:rPr>
          <w:rFonts w:eastAsia="Times New Roman" w:cs="Sylfaen"/>
          <w:sz w:val="24"/>
          <w:szCs w:val="24"/>
          <w:lang w:val="hy-AM"/>
        </w:rPr>
        <w:t>շրջանառության</w:t>
      </w:r>
      <w:r w:rsidR="008B6C7F" w:rsidRPr="008434A5">
        <w:rPr>
          <w:rFonts w:eastAsia="Times New Roman" w:cs="Sylfaen"/>
          <w:sz w:val="24"/>
          <w:szCs w:val="24"/>
          <w:lang w:val="hy-AM"/>
        </w:rPr>
        <w:t xml:space="preserve"> </w:t>
      </w:r>
      <w:r w:rsidR="00991680" w:rsidRPr="008434A5">
        <w:rPr>
          <w:rFonts w:eastAsia="Times New Roman" w:cs="Sylfaen"/>
          <w:sz w:val="24"/>
          <w:szCs w:val="24"/>
          <w:lang w:val="hy-AM"/>
        </w:rPr>
        <w:t>չափ</w:t>
      </w:r>
      <w:r w:rsidRPr="00554F69">
        <w:rPr>
          <w:rFonts w:eastAsia="Times New Roman" w:cs="Times New Roman"/>
          <w:sz w:val="24"/>
          <w:szCs w:val="24"/>
          <w:lang w:val="hy-AM"/>
        </w:rPr>
        <w:t>.</w:t>
      </w:r>
    </w:p>
    <w:p w:rsidR="002B193D" w:rsidRDefault="002B193D" w:rsidP="002B193D">
      <w:pPr>
        <w:shd w:val="clear" w:color="auto" w:fill="FFFFFF"/>
        <w:spacing w:after="0"/>
        <w:ind w:firstLine="313"/>
        <w:jc w:val="both"/>
        <w:rPr>
          <w:rFonts w:eastAsia="Times New Roman" w:cs="Times New Roman"/>
          <w:sz w:val="24"/>
          <w:szCs w:val="24"/>
        </w:rPr>
      </w:pPr>
      <w:r w:rsidRPr="00554F69">
        <w:rPr>
          <w:rFonts w:eastAsia="Times New Roman" w:cs="Times New Roman"/>
          <w:sz w:val="24"/>
          <w:szCs w:val="24"/>
          <w:lang w:val="hy-AM"/>
        </w:rPr>
        <w:t xml:space="preserve">3) </w:t>
      </w:r>
      <w:r w:rsidRPr="00554F69">
        <w:rPr>
          <w:rFonts w:eastAsia="Times New Roman" w:cs="Sylfaen"/>
          <w:sz w:val="24"/>
          <w:szCs w:val="24"/>
          <w:lang w:val="hy-AM"/>
        </w:rPr>
        <w:t>նպատակային</w:t>
      </w:r>
      <w:r w:rsidRPr="00554F69">
        <w:rPr>
          <w:rFonts w:eastAsia="Times New Roman" w:cs="Times New Roman"/>
          <w:sz w:val="24"/>
          <w:szCs w:val="24"/>
          <w:lang w:val="hy-AM"/>
        </w:rPr>
        <w:t xml:space="preserve"> </w:t>
      </w:r>
      <w:r w:rsidRPr="00554F69">
        <w:rPr>
          <w:rFonts w:eastAsia="Times New Roman" w:cs="Sylfaen"/>
          <w:sz w:val="24"/>
          <w:szCs w:val="24"/>
          <w:lang w:val="hy-AM"/>
        </w:rPr>
        <w:t>շուկա</w:t>
      </w:r>
      <w:r w:rsidRPr="00554F69">
        <w:rPr>
          <w:rFonts w:eastAsia="Times New Roman" w:cs="Times New Roman"/>
          <w:sz w:val="24"/>
          <w:szCs w:val="24"/>
          <w:lang w:val="hy-AM"/>
        </w:rPr>
        <w:t>:</w:t>
      </w:r>
      <w:bookmarkStart w:id="1" w:name="_GoBack"/>
      <w:bookmarkEnd w:id="1"/>
    </w:p>
    <w:sectPr w:rsidR="002B193D" w:rsidSect="00EF40CD">
      <w:pgSz w:w="12240" w:h="15840"/>
      <w:pgMar w:top="709" w:right="90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erkeley-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D517B"/>
    <w:multiLevelType w:val="hybridMultilevel"/>
    <w:tmpl w:val="27844838"/>
    <w:lvl w:ilvl="0" w:tplc="04190001">
      <w:start w:val="1"/>
      <w:numFmt w:val="bullet"/>
      <w:lvlText w:val=""/>
      <w:lvlJc w:val="left"/>
      <w:pPr>
        <w:ind w:left="1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1" w15:restartNumberingAfterBreak="0">
    <w:nsid w:val="07B02527"/>
    <w:multiLevelType w:val="hybridMultilevel"/>
    <w:tmpl w:val="25406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17992"/>
    <w:multiLevelType w:val="hybridMultilevel"/>
    <w:tmpl w:val="A238D62C"/>
    <w:lvl w:ilvl="0" w:tplc="13CE0A12">
      <w:start w:val="1"/>
      <w:numFmt w:val="upperRoman"/>
      <w:lvlText w:val="%1."/>
      <w:lvlJc w:val="left"/>
      <w:pPr>
        <w:ind w:left="720" w:hanging="720"/>
      </w:pPr>
      <w:rPr>
        <w:rFonts w:ascii="Arial LatArm" w:hAnsi="Arial LatArm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51204AF"/>
    <w:multiLevelType w:val="hybridMultilevel"/>
    <w:tmpl w:val="FAF8A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174C2"/>
    <w:multiLevelType w:val="hybridMultilevel"/>
    <w:tmpl w:val="7BCCD85E"/>
    <w:lvl w:ilvl="0" w:tplc="406E4AFE">
      <w:start w:val="1"/>
      <w:numFmt w:val="decimal"/>
      <w:lvlText w:val="%1)"/>
      <w:lvlJc w:val="left"/>
      <w:pPr>
        <w:ind w:left="1993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6945C9"/>
    <w:multiLevelType w:val="hybridMultilevel"/>
    <w:tmpl w:val="D786D176"/>
    <w:lvl w:ilvl="0" w:tplc="CA469D90">
      <w:start w:val="1"/>
      <w:numFmt w:val="decimal"/>
      <w:lvlText w:val="%1)"/>
      <w:lvlJc w:val="left"/>
      <w:pPr>
        <w:ind w:left="130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EE6A95"/>
    <w:multiLevelType w:val="hybridMultilevel"/>
    <w:tmpl w:val="FCD07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274A0"/>
    <w:multiLevelType w:val="hybridMultilevel"/>
    <w:tmpl w:val="997211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A4628"/>
    <w:multiLevelType w:val="hybridMultilevel"/>
    <w:tmpl w:val="DB141C80"/>
    <w:lvl w:ilvl="0" w:tplc="F13AF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13DA0"/>
    <w:multiLevelType w:val="hybridMultilevel"/>
    <w:tmpl w:val="6DFCE076"/>
    <w:lvl w:ilvl="0" w:tplc="F13AF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57701"/>
    <w:multiLevelType w:val="hybridMultilevel"/>
    <w:tmpl w:val="7F3CB06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C86E21"/>
    <w:multiLevelType w:val="hybridMultilevel"/>
    <w:tmpl w:val="5658F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64DA4"/>
    <w:multiLevelType w:val="hybridMultilevel"/>
    <w:tmpl w:val="CFD24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7140D0"/>
    <w:multiLevelType w:val="hybridMultilevel"/>
    <w:tmpl w:val="A3AA2FEC"/>
    <w:lvl w:ilvl="0" w:tplc="BE30C056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5A4367"/>
    <w:multiLevelType w:val="hybridMultilevel"/>
    <w:tmpl w:val="17E63C70"/>
    <w:lvl w:ilvl="0" w:tplc="04190001">
      <w:start w:val="1"/>
      <w:numFmt w:val="bullet"/>
      <w:lvlText w:val=""/>
      <w:lvlJc w:val="left"/>
      <w:pPr>
        <w:ind w:left="1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15" w15:restartNumberingAfterBreak="0">
    <w:nsid w:val="67BD0C7C"/>
    <w:multiLevelType w:val="hybridMultilevel"/>
    <w:tmpl w:val="D520E978"/>
    <w:lvl w:ilvl="0" w:tplc="38F434B4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 w15:restartNumberingAfterBreak="0">
    <w:nsid w:val="6BCD53B0"/>
    <w:multiLevelType w:val="hybridMultilevel"/>
    <w:tmpl w:val="F320D51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C355E8"/>
    <w:multiLevelType w:val="hybridMultilevel"/>
    <w:tmpl w:val="E534B176"/>
    <w:lvl w:ilvl="0" w:tplc="F13AF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B22ED0"/>
    <w:multiLevelType w:val="hybridMultilevel"/>
    <w:tmpl w:val="2BBC3850"/>
    <w:lvl w:ilvl="0" w:tplc="0409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6"/>
  </w:num>
  <w:num w:numId="11">
    <w:abstractNumId w:val="12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0"/>
  </w:num>
  <w:num w:numId="15">
    <w:abstractNumId w:val="11"/>
  </w:num>
  <w:num w:numId="16">
    <w:abstractNumId w:val="1"/>
  </w:num>
  <w:num w:numId="17">
    <w:abstractNumId w:val="3"/>
  </w:num>
  <w:num w:numId="18">
    <w:abstractNumId w:val="6"/>
  </w:num>
  <w:num w:numId="19">
    <w:abstractNumId w:val="10"/>
  </w:num>
  <w:num w:numId="20">
    <w:abstractNumId w:val="8"/>
  </w:num>
  <w:num w:numId="21">
    <w:abstractNumId w:val="17"/>
  </w:num>
  <w:num w:numId="22">
    <w:abstractNumId w:val="9"/>
  </w:num>
  <w:num w:numId="23">
    <w:abstractNumId w:val="2"/>
  </w:num>
  <w:num w:numId="24">
    <w:abstractNumId w:val="1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52"/>
    <w:rsid w:val="00000111"/>
    <w:rsid w:val="00001F3C"/>
    <w:rsid w:val="00005744"/>
    <w:rsid w:val="000067C2"/>
    <w:rsid w:val="000148FE"/>
    <w:rsid w:val="0001574D"/>
    <w:rsid w:val="000274D5"/>
    <w:rsid w:val="0003459B"/>
    <w:rsid w:val="00035E81"/>
    <w:rsid w:val="000363D7"/>
    <w:rsid w:val="00037C5A"/>
    <w:rsid w:val="00043930"/>
    <w:rsid w:val="0004687A"/>
    <w:rsid w:val="0005101D"/>
    <w:rsid w:val="00051078"/>
    <w:rsid w:val="00052F59"/>
    <w:rsid w:val="00054D60"/>
    <w:rsid w:val="000556DE"/>
    <w:rsid w:val="00055DDD"/>
    <w:rsid w:val="0006760B"/>
    <w:rsid w:val="00073EE6"/>
    <w:rsid w:val="00076DF3"/>
    <w:rsid w:val="00085552"/>
    <w:rsid w:val="00087039"/>
    <w:rsid w:val="00090BCF"/>
    <w:rsid w:val="00092597"/>
    <w:rsid w:val="000947AA"/>
    <w:rsid w:val="000B4DF7"/>
    <w:rsid w:val="000C234F"/>
    <w:rsid w:val="000C292E"/>
    <w:rsid w:val="000D207F"/>
    <w:rsid w:val="000D2976"/>
    <w:rsid w:val="000D44F6"/>
    <w:rsid w:val="000D4718"/>
    <w:rsid w:val="000D6FBE"/>
    <w:rsid w:val="000D75CA"/>
    <w:rsid w:val="000D762D"/>
    <w:rsid w:val="000E3A55"/>
    <w:rsid w:val="000E5655"/>
    <w:rsid w:val="000E5E1B"/>
    <w:rsid w:val="000E6B1F"/>
    <w:rsid w:val="000F16F0"/>
    <w:rsid w:val="000F38C3"/>
    <w:rsid w:val="000F3AC7"/>
    <w:rsid w:val="000F4048"/>
    <w:rsid w:val="000F5C7C"/>
    <w:rsid w:val="001017C7"/>
    <w:rsid w:val="00103752"/>
    <w:rsid w:val="00116225"/>
    <w:rsid w:val="00116707"/>
    <w:rsid w:val="00124D4A"/>
    <w:rsid w:val="00125650"/>
    <w:rsid w:val="00143684"/>
    <w:rsid w:val="00145740"/>
    <w:rsid w:val="00147FEB"/>
    <w:rsid w:val="0015337E"/>
    <w:rsid w:val="00154C94"/>
    <w:rsid w:val="001611B4"/>
    <w:rsid w:val="00162AA7"/>
    <w:rsid w:val="00167CA8"/>
    <w:rsid w:val="00181F40"/>
    <w:rsid w:val="00182379"/>
    <w:rsid w:val="00182DA8"/>
    <w:rsid w:val="001854BC"/>
    <w:rsid w:val="00190118"/>
    <w:rsid w:val="001917D6"/>
    <w:rsid w:val="00193AB5"/>
    <w:rsid w:val="00193DE0"/>
    <w:rsid w:val="00194E97"/>
    <w:rsid w:val="00196468"/>
    <w:rsid w:val="001A3330"/>
    <w:rsid w:val="001B2EF6"/>
    <w:rsid w:val="001B4A0B"/>
    <w:rsid w:val="001B4BC0"/>
    <w:rsid w:val="001B715C"/>
    <w:rsid w:val="001C3A7C"/>
    <w:rsid w:val="001D0A9C"/>
    <w:rsid w:val="001D2D5E"/>
    <w:rsid w:val="001D38FC"/>
    <w:rsid w:val="001D7975"/>
    <w:rsid w:val="001E08B5"/>
    <w:rsid w:val="001E191F"/>
    <w:rsid w:val="001F185C"/>
    <w:rsid w:val="001F1AC9"/>
    <w:rsid w:val="001F5391"/>
    <w:rsid w:val="001F6EC1"/>
    <w:rsid w:val="002009FE"/>
    <w:rsid w:val="00201674"/>
    <w:rsid w:val="002023D6"/>
    <w:rsid w:val="00202F60"/>
    <w:rsid w:val="002048E6"/>
    <w:rsid w:val="00205CE5"/>
    <w:rsid w:val="0021100A"/>
    <w:rsid w:val="00217A7E"/>
    <w:rsid w:val="002253BC"/>
    <w:rsid w:val="002263A6"/>
    <w:rsid w:val="00230C17"/>
    <w:rsid w:val="00230D69"/>
    <w:rsid w:val="00230F6F"/>
    <w:rsid w:val="00231CDF"/>
    <w:rsid w:val="002361E7"/>
    <w:rsid w:val="00236F5A"/>
    <w:rsid w:val="00243624"/>
    <w:rsid w:val="00246795"/>
    <w:rsid w:val="0024694D"/>
    <w:rsid w:val="00250779"/>
    <w:rsid w:val="002523BE"/>
    <w:rsid w:val="002527DA"/>
    <w:rsid w:val="002542D7"/>
    <w:rsid w:val="00257775"/>
    <w:rsid w:val="00257A80"/>
    <w:rsid w:val="0026704A"/>
    <w:rsid w:val="00267ECA"/>
    <w:rsid w:val="002748AC"/>
    <w:rsid w:val="00281B70"/>
    <w:rsid w:val="00282C16"/>
    <w:rsid w:val="002926BC"/>
    <w:rsid w:val="002965B6"/>
    <w:rsid w:val="002A6284"/>
    <w:rsid w:val="002A7C9B"/>
    <w:rsid w:val="002B01D3"/>
    <w:rsid w:val="002B193D"/>
    <w:rsid w:val="002B4D96"/>
    <w:rsid w:val="002B5FD5"/>
    <w:rsid w:val="002C1A70"/>
    <w:rsid w:val="002C5411"/>
    <w:rsid w:val="002C749C"/>
    <w:rsid w:val="002D32BE"/>
    <w:rsid w:val="002D7D29"/>
    <w:rsid w:val="002E217F"/>
    <w:rsid w:val="002E332C"/>
    <w:rsid w:val="002E39DD"/>
    <w:rsid w:val="002E4619"/>
    <w:rsid w:val="002E603B"/>
    <w:rsid w:val="002F0C74"/>
    <w:rsid w:val="002F273A"/>
    <w:rsid w:val="003070D9"/>
    <w:rsid w:val="00311013"/>
    <w:rsid w:val="003112CB"/>
    <w:rsid w:val="00315D0C"/>
    <w:rsid w:val="0032682C"/>
    <w:rsid w:val="00341968"/>
    <w:rsid w:val="00343123"/>
    <w:rsid w:val="0034584E"/>
    <w:rsid w:val="00354B4A"/>
    <w:rsid w:val="00354F31"/>
    <w:rsid w:val="00355A10"/>
    <w:rsid w:val="00366E92"/>
    <w:rsid w:val="0037413B"/>
    <w:rsid w:val="00375AB2"/>
    <w:rsid w:val="00376CA7"/>
    <w:rsid w:val="0038771C"/>
    <w:rsid w:val="003934F4"/>
    <w:rsid w:val="00395EC8"/>
    <w:rsid w:val="00396B5A"/>
    <w:rsid w:val="003A08A6"/>
    <w:rsid w:val="003A2993"/>
    <w:rsid w:val="003A38F9"/>
    <w:rsid w:val="003A4994"/>
    <w:rsid w:val="003A771E"/>
    <w:rsid w:val="003B6D72"/>
    <w:rsid w:val="003C04B4"/>
    <w:rsid w:val="003C650B"/>
    <w:rsid w:val="003D0FE5"/>
    <w:rsid w:val="003D2D93"/>
    <w:rsid w:val="003D4AB6"/>
    <w:rsid w:val="003E5C24"/>
    <w:rsid w:val="003E77D8"/>
    <w:rsid w:val="003F13A3"/>
    <w:rsid w:val="003F189C"/>
    <w:rsid w:val="003F2BAD"/>
    <w:rsid w:val="003F44AC"/>
    <w:rsid w:val="003F7593"/>
    <w:rsid w:val="004039D2"/>
    <w:rsid w:val="00404F1D"/>
    <w:rsid w:val="00405753"/>
    <w:rsid w:val="00411DB4"/>
    <w:rsid w:val="00413341"/>
    <w:rsid w:val="004142E0"/>
    <w:rsid w:val="00417BA8"/>
    <w:rsid w:val="0042171D"/>
    <w:rsid w:val="004330F8"/>
    <w:rsid w:val="0043488A"/>
    <w:rsid w:val="004427E2"/>
    <w:rsid w:val="00444D90"/>
    <w:rsid w:val="00446048"/>
    <w:rsid w:val="0045330F"/>
    <w:rsid w:val="00456699"/>
    <w:rsid w:val="00464840"/>
    <w:rsid w:val="00465D48"/>
    <w:rsid w:val="00471B04"/>
    <w:rsid w:val="00472B45"/>
    <w:rsid w:val="00473837"/>
    <w:rsid w:val="004745A9"/>
    <w:rsid w:val="00477276"/>
    <w:rsid w:val="00480795"/>
    <w:rsid w:val="0048799F"/>
    <w:rsid w:val="00491D0F"/>
    <w:rsid w:val="00494013"/>
    <w:rsid w:val="004A0CE9"/>
    <w:rsid w:val="004A4A21"/>
    <w:rsid w:val="004B0669"/>
    <w:rsid w:val="004B60A9"/>
    <w:rsid w:val="004B6ADF"/>
    <w:rsid w:val="004C04EB"/>
    <w:rsid w:val="004C4056"/>
    <w:rsid w:val="004D0A12"/>
    <w:rsid w:val="004D2720"/>
    <w:rsid w:val="004D295F"/>
    <w:rsid w:val="004D48EB"/>
    <w:rsid w:val="004D51D1"/>
    <w:rsid w:val="004D5FEA"/>
    <w:rsid w:val="004E00BE"/>
    <w:rsid w:val="004E04EB"/>
    <w:rsid w:val="004E139A"/>
    <w:rsid w:val="004E17E1"/>
    <w:rsid w:val="004E75E0"/>
    <w:rsid w:val="004F12C9"/>
    <w:rsid w:val="004F7C6A"/>
    <w:rsid w:val="00500C36"/>
    <w:rsid w:val="00500E6D"/>
    <w:rsid w:val="00502FB3"/>
    <w:rsid w:val="00511108"/>
    <w:rsid w:val="005112A2"/>
    <w:rsid w:val="00511F49"/>
    <w:rsid w:val="005133A8"/>
    <w:rsid w:val="00513A4E"/>
    <w:rsid w:val="00513E98"/>
    <w:rsid w:val="0051669A"/>
    <w:rsid w:val="005174A2"/>
    <w:rsid w:val="005201D6"/>
    <w:rsid w:val="0052316F"/>
    <w:rsid w:val="00526549"/>
    <w:rsid w:val="00532537"/>
    <w:rsid w:val="0053482F"/>
    <w:rsid w:val="005355DE"/>
    <w:rsid w:val="00542996"/>
    <w:rsid w:val="00544485"/>
    <w:rsid w:val="005451D9"/>
    <w:rsid w:val="00550A1B"/>
    <w:rsid w:val="00551F3A"/>
    <w:rsid w:val="0055257C"/>
    <w:rsid w:val="00554F69"/>
    <w:rsid w:val="00555B86"/>
    <w:rsid w:val="00565F37"/>
    <w:rsid w:val="00570442"/>
    <w:rsid w:val="00571DE2"/>
    <w:rsid w:val="0057222A"/>
    <w:rsid w:val="00577E38"/>
    <w:rsid w:val="005806D8"/>
    <w:rsid w:val="0058348D"/>
    <w:rsid w:val="00584212"/>
    <w:rsid w:val="00590BD4"/>
    <w:rsid w:val="00594DC5"/>
    <w:rsid w:val="00595F71"/>
    <w:rsid w:val="0059692C"/>
    <w:rsid w:val="005A3F0D"/>
    <w:rsid w:val="005B017F"/>
    <w:rsid w:val="005B170A"/>
    <w:rsid w:val="005B2239"/>
    <w:rsid w:val="005B2F02"/>
    <w:rsid w:val="005B34D7"/>
    <w:rsid w:val="005B4307"/>
    <w:rsid w:val="005C2AD8"/>
    <w:rsid w:val="005C346E"/>
    <w:rsid w:val="005C5F96"/>
    <w:rsid w:val="005D000A"/>
    <w:rsid w:val="005D6446"/>
    <w:rsid w:val="005D68BD"/>
    <w:rsid w:val="005E0A2E"/>
    <w:rsid w:val="005E5A7D"/>
    <w:rsid w:val="005E65F3"/>
    <w:rsid w:val="005E6BC8"/>
    <w:rsid w:val="005F4C26"/>
    <w:rsid w:val="005F7904"/>
    <w:rsid w:val="00600632"/>
    <w:rsid w:val="00600AAA"/>
    <w:rsid w:val="006019F2"/>
    <w:rsid w:val="00602613"/>
    <w:rsid w:val="00603B26"/>
    <w:rsid w:val="00605876"/>
    <w:rsid w:val="00611BA0"/>
    <w:rsid w:val="00614B49"/>
    <w:rsid w:val="006150A6"/>
    <w:rsid w:val="006165C7"/>
    <w:rsid w:val="0062414F"/>
    <w:rsid w:val="00624879"/>
    <w:rsid w:val="00630DAA"/>
    <w:rsid w:val="006326C7"/>
    <w:rsid w:val="006346EC"/>
    <w:rsid w:val="00634ED9"/>
    <w:rsid w:val="00641971"/>
    <w:rsid w:val="00643C44"/>
    <w:rsid w:val="00644BC1"/>
    <w:rsid w:val="00645B95"/>
    <w:rsid w:val="00646CAB"/>
    <w:rsid w:val="00650883"/>
    <w:rsid w:val="00650B87"/>
    <w:rsid w:val="00650C12"/>
    <w:rsid w:val="0065297B"/>
    <w:rsid w:val="00652C2B"/>
    <w:rsid w:val="006555AE"/>
    <w:rsid w:val="006561BF"/>
    <w:rsid w:val="006607A4"/>
    <w:rsid w:val="00661CF9"/>
    <w:rsid w:val="00665E61"/>
    <w:rsid w:val="00666294"/>
    <w:rsid w:val="00666340"/>
    <w:rsid w:val="00666B87"/>
    <w:rsid w:val="00670BA9"/>
    <w:rsid w:val="00671275"/>
    <w:rsid w:val="00676003"/>
    <w:rsid w:val="0068171B"/>
    <w:rsid w:val="00687648"/>
    <w:rsid w:val="00690BAC"/>
    <w:rsid w:val="0069232B"/>
    <w:rsid w:val="00692D31"/>
    <w:rsid w:val="006934F5"/>
    <w:rsid w:val="0069361D"/>
    <w:rsid w:val="006B3549"/>
    <w:rsid w:val="006B41CD"/>
    <w:rsid w:val="006C3315"/>
    <w:rsid w:val="006C3E7A"/>
    <w:rsid w:val="006C4D20"/>
    <w:rsid w:val="006C604B"/>
    <w:rsid w:val="006C7114"/>
    <w:rsid w:val="006D6D37"/>
    <w:rsid w:val="006E03DC"/>
    <w:rsid w:val="006E0C87"/>
    <w:rsid w:val="006E4F39"/>
    <w:rsid w:val="006E6865"/>
    <w:rsid w:val="006F2BBE"/>
    <w:rsid w:val="006F2F1B"/>
    <w:rsid w:val="006F52BF"/>
    <w:rsid w:val="006F56D0"/>
    <w:rsid w:val="007004A2"/>
    <w:rsid w:val="00704376"/>
    <w:rsid w:val="0070649F"/>
    <w:rsid w:val="007126D0"/>
    <w:rsid w:val="007168B5"/>
    <w:rsid w:val="00716F8D"/>
    <w:rsid w:val="00724A8C"/>
    <w:rsid w:val="00736944"/>
    <w:rsid w:val="00742C25"/>
    <w:rsid w:val="007436E4"/>
    <w:rsid w:val="00745D7F"/>
    <w:rsid w:val="00747014"/>
    <w:rsid w:val="00752CA8"/>
    <w:rsid w:val="00755742"/>
    <w:rsid w:val="007650EB"/>
    <w:rsid w:val="00770399"/>
    <w:rsid w:val="00771DCA"/>
    <w:rsid w:val="0077532F"/>
    <w:rsid w:val="007776CC"/>
    <w:rsid w:val="0078256E"/>
    <w:rsid w:val="00782B6B"/>
    <w:rsid w:val="0079185B"/>
    <w:rsid w:val="007A5849"/>
    <w:rsid w:val="007B28BD"/>
    <w:rsid w:val="007B2DC7"/>
    <w:rsid w:val="007C3D9D"/>
    <w:rsid w:val="007D03E1"/>
    <w:rsid w:val="007D0AF2"/>
    <w:rsid w:val="007D2853"/>
    <w:rsid w:val="007D297E"/>
    <w:rsid w:val="007D3D50"/>
    <w:rsid w:val="007D467F"/>
    <w:rsid w:val="007D7029"/>
    <w:rsid w:val="007E0061"/>
    <w:rsid w:val="007E0802"/>
    <w:rsid w:val="007E4B1C"/>
    <w:rsid w:val="007E62E9"/>
    <w:rsid w:val="007E7598"/>
    <w:rsid w:val="007E7E00"/>
    <w:rsid w:val="008019FF"/>
    <w:rsid w:val="00801D80"/>
    <w:rsid w:val="00804830"/>
    <w:rsid w:val="00804ABA"/>
    <w:rsid w:val="0081203D"/>
    <w:rsid w:val="00813B1F"/>
    <w:rsid w:val="00815939"/>
    <w:rsid w:val="00821384"/>
    <w:rsid w:val="008250F5"/>
    <w:rsid w:val="00831314"/>
    <w:rsid w:val="00833B1F"/>
    <w:rsid w:val="008434A5"/>
    <w:rsid w:val="0084383F"/>
    <w:rsid w:val="00843FE0"/>
    <w:rsid w:val="0084484E"/>
    <w:rsid w:val="00846174"/>
    <w:rsid w:val="0085039A"/>
    <w:rsid w:val="0085359C"/>
    <w:rsid w:val="00857B89"/>
    <w:rsid w:val="0086093B"/>
    <w:rsid w:val="008618DC"/>
    <w:rsid w:val="00873A84"/>
    <w:rsid w:val="00874545"/>
    <w:rsid w:val="008747A5"/>
    <w:rsid w:val="00877484"/>
    <w:rsid w:val="00877BEB"/>
    <w:rsid w:val="00880BF2"/>
    <w:rsid w:val="0088297A"/>
    <w:rsid w:val="00884570"/>
    <w:rsid w:val="008847C3"/>
    <w:rsid w:val="0088636A"/>
    <w:rsid w:val="00890E3D"/>
    <w:rsid w:val="008A1A87"/>
    <w:rsid w:val="008A3428"/>
    <w:rsid w:val="008A6022"/>
    <w:rsid w:val="008B07E4"/>
    <w:rsid w:val="008B5A13"/>
    <w:rsid w:val="008B5D1C"/>
    <w:rsid w:val="008B6116"/>
    <w:rsid w:val="008B6C7F"/>
    <w:rsid w:val="008B7CC7"/>
    <w:rsid w:val="008C73F9"/>
    <w:rsid w:val="008D0D4F"/>
    <w:rsid w:val="008D2CFD"/>
    <w:rsid w:val="008D4120"/>
    <w:rsid w:val="008E2387"/>
    <w:rsid w:val="008E2428"/>
    <w:rsid w:val="008E35F0"/>
    <w:rsid w:val="008E771D"/>
    <w:rsid w:val="008F2294"/>
    <w:rsid w:val="008F24E8"/>
    <w:rsid w:val="008F5BF0"/>
    <w:rsid w:val="008F7BEE"/>
    <w:rsid w:val="008F7DCB"/>
    <w:rsid w:val="00904987"/>
    <w:rsid w:val="00906FD5"/>
    <w:rsid w:val="009154E2"/>
    <w:rsid w:val="0092190F"/>
    <w:rsid w:val="00921B96"/>
    <w:rsid w:val="00923151"/>
    <w:rsid w:val="00925BC2"/>
    <w:rsid w:val="00925FA2"/>
    <w:rsid w:val="00926B29"/>
    <w:rsid w:val="00930292"/>
    <w:rsid w:val="0093108C"/>
    <w:rsid w:val="009469A6"/>
    <w:rsid w:val="00947400"/>
    <w:rsid w:val="009514BF"/>
    <w:rsid w:val="00960B26"/>
    <w:rsid w:val="00961E79"/>
    <w:rsid w:val="00961F02"/>
    <w:rsid w:val="009645B7"/>
    <w:rsid w:val="009664A5"/>
    <w:rsid w:val="00966E94"/>
    <w:rsid w:val="00967DA8"/>
    <w:rsid w:val="00990A1B"/>
    <w:rsid w:val="00991680"/>
    <w:rsid w:val="00992721"/>
    <w:rsid w:val="009935BB"/>
    <w:rsid w:val="00994B78"/>
    <w:rsid w:val="00995B88"/>
    <w:rsid w:val="0099638C"/>
    <w:rsid w:val="00996500"/>
    <w:rsid w:val="009971F0"/>
    <w:rsid w:val="009A1A05"/>
    <w:rsid w:val="009A53E6"/>
    <w:rsid w:val="009B0AEE"/>
    <w:rsid w:val="009B0F1C"/>
    <w:rsid w:val="009B23D9"/>
    <w:rsid w:val="009B2967"/>
    <w:rsid w:val="009B6936"/>
    <w:rsid w:val="009C2A7C"/>
    <w:rsid w:val="009C5D27"/>
    <w:rsid w:val="009D522E"/>
    <w:rsid w:val="009D7676"/>
    <w:rsid w:val="009E0C47"/>
    <w:rsid w:val="009E2964"/>
    <w:rsid w:val="009E5081"/>
    <w:rsid w:val="009E6D76"/>
    <w:rsid w:val="009F06AD"/>
    <w:rsid w:val="009F3751"/>
    <w:rsid w:val="009F3CCB"/>
    <w:rsid w:val="009F4214"/>
    <w:rsid w:val="009F7C90"/>
    <w:rsid w:val="00A03AFF"/>
    <w:rsid w:val="00A15BD3"/>
    <w:rsid w:val="00A22687"/>
    <w:rsid w:val="00A346F0"/>
    <w:rsid w:val="00A34A3B"/>
    <w:rsid w:val="00A34CBB"/>
    <w:rsid w:val="00A35A32"/>
    <w:rsid w:val="00A3639F"/>
    <w:rsid w:val="00A43CCA"/>
    <w:rsid w:val="00A45489"/>
    <w:rsid w:val="00A50F37"/>
    <w:rsid w:val="00A5124E"/>
    <w:rsid w:val="00A51435"/>
    <w:rsid w:val="00A54332"/>
    <w:rsid w:val="00A6049D"/>
    <w:rsid w:val="00A70331"/>
    <w:rsid w:val="00A901FB"/>
    <w:rsid w:val="00A90BA5"/>
    <w:rsid w:val="00A91BCA"/>
    <w:rsid w:val="00A92F8E"/>
    <w:rsid w:val="00A9695C"/>
    <w:rsid w:val="00AA0016"/>
    <w:rsid w:val="00AA25A1"/>
    <w:rsid w:val="00AA2768"/>
    <w:rsid w:val="00AA2978"/>
    <w:rsid w:val="00AA5715"/>
    <w:rsid w:val="00AB26CB"/>
    <w:rsid w:val="00AB354C"/>
    <w:rsid w:val="00AB5F55"/>
    <w:rsid w:val="00AC0CE2"/>
    <w:rsid w:val="00AC408A"/>
    <w:rsid w:val="00AC63E7"/>
    <w:rsid w:val="00AC6A7B"/>
    <w:rsid w:val="00AC7A09"/>
    <w:rsid w:val="00AC7D14"/>
    <w:rsid w:val="00AD011B"/>
    <w:rsid w:val="00AD04B6"/>
    <w:rsid w:val="00AD40A3"/>
    <w:rsid w:val="00AD52FD"/>
    <w:rsid w:val="00AE24A7"/>
    <w:rsid w:val="00AE34EC"/>
    <w:rsid w:val="00AE4F03"/>
    <w:rsid w:val="00AE7336"/>
    <w:rsid w:val="00AF10D8"/>
    <w:rsid w:val="00AF2EF1"/>
    <w:rsid w:val="00AF5384"/>
    <w:rsid w:val="00AF6B85"/>
    <w:rsid w:val="00B03EF3"/>
    <w:rsid w:val="00B11AA0"/>
    <w:rsid w:val="00B15CBF"/>
    <w:rsid w:val="00B166AC"/>
    <w:rsid w:val="00B16FE1"/>
    <w:rsid w:val="00B214F3"/>
    <w:rsid w:val="00B24145"/>
    <w:rsid w:val="00B25370"/>
    <w:rsid w:val="00B25887"/>
    <w:rsid w:val="00B30293"/>
    <w:rsid w:val="00B366CD"/>
    <w:rsid w:val="00B41896"/>
    <w:rsid w:val="00B52717"/>
    <w:rsid w:val="00B56D0D"/>
    <w:rsid w:val="00B71DC5"/>
    <w:rsid w:val="00B742F1"/>
    <w:rsid w:val="00B7463F"/>
    <w:rsid w:val="00B75BF4"/>
    <w:rsid w:val="00B75C7B"/>
    <w:rsid w:val="00B8360F"/>
    <w:rsid w:val="00B9046D"/>
    <w:rsid w:val="00B97919"/>
    <w:rsid w:val="00BA0F41"/>
    <w:rsid w:val="00BA2F2E"/>
    <w:rsid w:val="00BA655F"/>
    <w:rsid w:val="00BA6B0A"/>
    <w:rsid w:val="00BA6E5E"/>
    <w:rsid w:val="00BB0150"/>
    <w:rsid w:val="00BB317D"/>
    <w:rsid w:val="00BB4496"/>
    <w:rsid w:val="00BC441C"/>
    <w:rsid w:val="00BC6C11"/>
    <w:rsid w:val="00BC7509"/>
    <w:rsid w:val="00BC79FF"/>
    <w:rsid w:val="00BD0FEE"/>
    <w:rsid w:val="00BD5036"/>
    <w:rsid w:val="00BF169E"/>
    <w:rsid w:val="00BF51A5"/>
    <w:rsid w:val="00BF7B7B"/>
    <w:rsid w:val="00C0043C"/>
    <w:rsid w:val="00C01491"/>
    <w:rsid w:val="00C0276F"/>
    <w:rsid w:val="00C150DD"/>
    <w:rsid w:val="00C16AA2"/>
    <w:rsid w:val="00C204AA"/>
    <w:rsid w:val="00C2298F"/>
    <w:rsid w:val="00C23AA5"/>
    <w:rsid w:val="00C32976"/>
    <w:rsid w:val="00C34ED2"/>
    <w:rsid w:val="00C4256A"/>
    <w:rsid w:val="00C52AD1"/>
    <w:rsid w:val="00C57AB3"/>
    <w:rsid w:val="00C60A8D"/>
    <w:rsid w:val="00C63766"/>
    <w:rsid w:val="00C64538"/>
    <w:rsid w:val="00C65B3F"/>
    <w:rsid w:val="00C6641B"/>
    <w:rsid w:val="00C66C8A"/>
    <w:rsid w:val="00C67571"/>
    <w:rsid w:val="00C7589E"/>
    <w:rsid w:val="00C77938"/>
    <w:rsid w:val="00C810EE"/>
    <w:rsid w:val="00C81675"/>
    <w:rsid w:val="00C853D2"/>
    <w:rsid w:val="00C8708C"/>
    <w:rsid w:val="00C874FE"/>
    <w:rsid w:val="00C964B7"/>
    <w:rsid w:val="00CA4B9C"/>
    <w:rsid w:val="00CB4E69"/>
    <w:rsid w:val="00CB7148"/>
    <w:rsid w:val="00CB7CF8"/>
    <w:rsid w:val="00CC4B67"/>
    <w:rsid w:val="00CC6C34"/>
    <w:rsid w:val="00CC6D4F"/>
    <w:rsid w:val="00CD25B7"/>
    <w:rsid w:val="00CD4C5A"/>
    <w:rsid w:val="00CD7387"/>
    <w:rsid w:val="00CE0E9E"/>
    <w:rsid w:val="00CE43A0"/>
    <w:rsid w:val="00CF3204"/>
    <w:rsid w:val="00CF40E8"/>
    <w:rsid w:val="00D03716"/>
    <w:rsid w:val="00D07C83"/>
    <w:rsid w:val="00D1118F"/>
    <w:rsid w:val="00D15D79"/>
    <w:rsid w:val="00D160C3"/>
    <w:rsid w:val="00D16ACB"/>
    <w:rsid w:val="00D23CF2"/>
    <w:rsid w:val="00D261CD"/>
    <w:rsid w:val="00D32D0E"/>
    <w:rsid w:val="00D3590E"/>
    <w:rsid w:val="00D36A3F"/>
    <w:rsid w:val="00D42156"/>
    <w:rsid w:val="00D433ED"/>
    <w:rsid w:val="00D45ECC"/>
    <w:rsid w:val="00D4791C"/>
    <w:rsid w:val="00D47B56"/>
    <w:rsid w:val="00D51661"/>
    <w:rsid w:val="00D52919"/>
    <w:rsid w:val="00D565D6"/>
    <w:rsid w:val="00D65287"/>
    <w:rsid w:val="00D66BF5"/>
    <w:rsid w:val="00D7141C"/>
    <w:rsid w:val="00D77E77"/>
    <w:rsid w:val="00D80A36"/>
    <w:rsid w:val="00D81DBF"/>
    <w:rsid w:val="00D82BCF"/>
    <w:rsid w:val="00D87B97"/>
    <w:rsid w:val="00D94D66"/>
    <w:rsid w:val="00D9723F"/>
    <w:rsid w:val="00DA0EFE"/>
    <w:rsid w:val="00DA1025"/>
    <w:rsid w:val="00DA49A0"/>
    <w:rsid w:val="00DB774A"/>
    <w:rsid w:val="00DC3BB7"/>
    <w:rsid w:val="00DC5754"/>
    <w:rsid w:val="00DD0FC4"/>
    <w:rsid w:val="00DD196B"/>
    <w:rsid w:val="00DD201E"/>
    <w:rsid w:val="00DD58D0"/>
    <w:rsid w:val="00DE20E3"/>
    <w:rsid w:val="00DE2713"/>
    <w:rsid w:val="00DE430E"/>
    <w:rsid w:val="00DE52AB"/>
    <w:rsid w:val="00DE71E7"/>
    <w:rsid w:val="00DF057A"/>
    <w:rsid w:val="00DF166C"/>
    <w:rsid w:val="00DF1A1C"/>
    <w:rsid w:val="00DF269B"/>
    <w:rsid w:val="00E02777"/>
    <w:rsid w:val="00E03D91"/>
    <w:rsid w:val="00E12521"/>
    <w:rsid w:val="00E13B0D"/>
    <w:rsid w:val="00E20AA1"/>
    <w:rsid w:val="00E2340E"/>
    <w:rsid w:val="00E2459A"/>
    <w:rsid w:val="00E262B0"/>
    <w:rsid w:val="00E26E6F"/>
    <w:rsid w:val="00E27446"/>
    <w:rsid w:val="00E277D1"/>
    <w:rsid w:val="00E300C1"/>
    <w:rsid w:val="00E3403D"/>
    <w:rsid w:val="00E41DE2"/>
    <w:rsid w:val="00E450BD"/>
    <w:rsid w:val="00E453C4"/>
    <w:rsid w:val="00E46A74"/>
    <w:rsid w:val="00E517A8"/>
    <w:rsid w:val="00E56457"/>
    <w:rsid w:val="00E72031"/>
    <w:rsid w:val="00E73178"/>
    <w:rsid w:val="00E7330F"/>
    <w:rsid w:val="00E745B0"/>
    <w:rsid w:val="00E75B37"/>
    <w:rsid w:val="00E77BC9"/>
    <w:rsid w:val="00E82B3D"/>
    <w:rsid w:val="00E904B5"/>
    <w:rsid w:val="00E9230B"/>
    <w:rsid w:val="00E947D5"/>
    <w:rsid w:val="00EA67D1"/>
    <w:rsid w:val="00EB366F"/>
    <w:rsid w:val="00EC0E65"/>
    <w:rsid w:val="00EC282F"/>
    <w:rsid w:val="00EC566C"/>
    <w:rsid w:val="00EC7B52"/>
    <w:rsid w:val="00ED369C"/>
    <w:rsid w:val="00ED4EA0"/>
    <w:rsid w:val="00EE1183"/>
    <w:rsid w:val="00EE12A7"/>
    <w:rsid w:val="00EE49E6"/>
    <w:rsid w:val="00EE7B94"/>
    <w:rsid w:val="00EF0B66"/>
    <w:rsid w:val="00EF2FC6"/>
    <w:rsid w:val="00EF40CD"/>
    <w:rsid w:val="00F00E24"/>
    <w:rsid w:val="00F01096"/>
    <w:rsid w:val="00F03B7B"/>
    <w:rsid w:val="00F11068"/>
    <w:rsid w:val="00F135D4"/>
    <w:rsid w:val="00F13CB0"/>
    <w:rsid w:val="00F15F74"/>
    <w:rsid w:val="00F24B68"/>
    <w:rsid w:val="00F261E8"/>
    <w:rsid w:val="00F30292"/>
    <w:rsid w:val="00F3449F"/>
    <w:rsid w:val="00F354CC"/>
    <w:rsid w:val="00F36322"/>
    <w:rsid w:val="00F41389"/>
    <w:rsid w:val="00F42D5C"/>
    <w:rsid w:val="00F475F0"/>
    <w:rsid w:val="00F50E39"/>
    <w:rsid w:val="00F510CA"/>
    <w:rsid w:val="00F51CF8"/>
    <w:rsid w:val="00F5408F"/>
    <w:rsid w:val="00F55E59"/>
    <w:rsid w:val="00F60819"/>
    <w:rsid w:val="00F63C40"/>
    <w:rsid w:val="00F67FDD"/>
    <w:rsid w:val="00F724F4"/>
    <w:rsid w:val="00F764E3"/>
    <w:rsid w:val="00F77C4D"/>
    <w:rsid w:val="00F80ED1"/>
    <w:rsid w:val="00F84210"/>
    <w:rsid w:val="00F8756B"/>
    <w:rsid w:val="00F937BF"/>
    <w:rsid w:val="00F977E0"/>
    <w:rsid w:val="00FB3CBB"/>
    <w:rsid w:val="00FB69D2"/>
    <w:rsid w:val="00FC0419"/>
    <w:rsid w:val="00FC08D2"/>
    <w:rsid w:val="00FC13D8"/>
    <w:rsid w:val="00FC207D"/>
    <w:rsid w:val="00FC469E"/>
    <w:rsid w:val="00FD005F"/>
    <w:rsid w:val="00FD4124"/>
    <w:rsid w:val="00FD6C11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DA7DCE-843F-4E90-BC4A-ACEF90BA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752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03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3752"/>
    <w:rPr>
      <w:rFonts w:ascii="GHEA Grapalat" w:hAnsi="GHEA Grapalat"/>
    </w:rPr>
  </w:style>
  <w:style w:type="paragraph" w:styleId="Footer">
    <w:name w:val="footer"/>
    <w:basedOn w:val="Normal"/>
    <w:link w:val="FooterChar"/>
    <w:uiPriority w:val="99"/>
    <w:semiHidden/>
    <w:unhideWhenUsed/>
    <w:rsid w:val="00103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3752"/>
    <w:rPr>
      <w:rFonts w:ascii="GHEA Grapalat" w:hAnsi="GHEA Grapalat"/>
    </w:rPr>
  </w:style>
  <w:style w:type="paragraph" w:styleId="ListParagraph">
    <w:name w:val="List Paragraph"/>
    <w:basedOn w:val="Normal"/>
    <w:uiPriority w:val="34"/>
    <w:qFormat/>
    <w:rsid w:val="0010375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3752"/>
  </w:style>
  <w:style w:type="table" w:styleId="TableGrid">
    <w:name w:val="Table Grid"/>
    <w:basedOn w:val="TableNormal"/>
    <w:uiPriority w:val="59"/>
    <w:rsid w:val="00103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B2967"/>
    <w:rPr>
      <w:b/>
      <w:bCs/>
    </w:rPr>
  </w:style>
  <w:style w:type="paragraph" w:customStyle="1" w:styleId="mcntmsonormal">
    <w:name w:val="mcntmsonormal"/>
    <w:basedOn w:val="Normal"/>
    <w:rsid w:val="00BA6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663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3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340"/>
    <w:rPr>
      <w:rFonts w:ascii="GHEA Grapalat" w:hAnsi="GHEA Grapala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340"/>
    <w:rPr>
      <w:rFonts w:ascii="GHEA Grapalat" w:hAnsi="GHEA Grapala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34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D201E"/>
    <w:pPr>
      <w:spacing w:after="0" w:line="240" w:lineRule="auto"/>
    </w:pPr>
    <w:rPr>
      <w:rFonts w:ascii="GHEA Grapalat" w:hAnsi="GHEA Grapalat"/>
    </w:rPr>
  </w:style>
  <w:style w:type="character" w:customStyle="1" w:styleId="mcntapple-converted-spacemailrucssattributepostfix">
    <w:name w:val="mcntapple-converted-space_mailru_css_attribute_postfix"/>
    <w:basedOn w:val="DefaultParagraphFont"/>
    <w:rsid w:val="00804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9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5C7ED-9608-4B2B-8DCC-5C97D29E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4833</Words>
  <Characters>27550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Syuzanna Gevorgyan</cp:lastModifiedBy>
  <cp:revision>2</cp:revision>
  <cp:lastPrinted>2017-08-06T05:56:00Z</cp:lastPrinted>
  <dcterms:created xsi:type="dcterms:W3CDTF">2019-08-01T08:59:00Z</dcterms:created>
  <dcterms:modified xsi:type="dcterms:W3CDTF">2019-08-01T08:59:00Z</dcterms:modified>
</cp:coreProperties>
</file>