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9C" w:rsidRPr="005C60B0" w:rsidRDefault="000E069C" w:rsidP="000E069C">
      <w:pPr>
        <w:jc w:val="right"/>
        <w:rPr>
          <w:rFonts w:ascii="GHEA Grapalat" w:hAnsi="GHEA Grapalat"/>
          <w:b/>
        </w:rPr>
      </w:pPr>
      <w:r w:rsidRPr="005C60B0">
        <w:rPr>
          <w:rFonts w:ascii="GHEA Grapalat" w:hAnsi="GHEA Grapalat" w:cs="Sylfaen"/>
          <w:b/>
        </w:rPr>
        <w:t>ՆԱԽԱԳԻԾ</w:t>
      </w:r>
    </w:p>
    <w:p w:rsidR="000E069C" w:rsidRPr="005C60B0" w:rsidRDefault="000E069C" w:rsidP="000E069C">
      <w:pPr>
        <w:rPr>
          <w:rFonts w:ascii="GHEA Grapalat" w:hAnsi="GHEA Grapalat"/>
          <w:b/>
        </w:rPr>
      </w:pPr>
    </w:p>
    <w:p w:rsidR="000E069C" w:rsidRPr="005C60B0" w:rsidRDefault="000E069C" w:rsidP="000E069C">
      <w:pPr>
        <w:jc w:val="center"/>
        <w:rPr>
          <w:rFonts w:ascii="GHEA Grapalat" w:hAnsi="GHEA Grapalat"/>
          <w:b/>
        </w:rPr>
      </w:pPr>
      <w:r w:rsidRPr="005C60B0">
        <w:rPr>
          <w:rFonts w:ascii="GHEA Grapalat" w:hAnsi="GHEA Grapalat" w:cs="Sylfaen"/>
          <w:b/>
        </w:rPr>
        <w:t>ՀԱՅԱՍՏԱՆԻ</w:t>
      </w:r>
      <w:r w:rsidRPr="005C60B0">
        <w:rPr>
          <w:rFonts w:ascii="GHEA Grapalat" w:hAnsi="GHEA Grapalat"/>
          <w:b/>
        </w:rPr>
        <w:t xml:space="preserve"> </w:t>
      </w:r>
      <w:r w:rsidRPr="005C60B0">
        <w:rPr>
          <w:rFonts w:ascii="GHEA Grapalat" w:hAnsi="GHEA Grapalat" w:cs="Sylfaen"/>
          <w:b/>
        </w:rPr>
        <w:t>ՀԱՆՐԱՊԵՏՈՒԹՅԱՆ</w:t>
      </w:r>
      <w:r w:rsidRPr="005C60B0">
        <w:rPr>
          <w:rFonts w:ascii="GHEA Grapalat" w:hAnsi="GHEA Grapalat"/>
          <w:b/>
        </w:rPr>
        <w:t xml:space="preserve"> </w:t>
      </w:r>
      <w:r w:rsidRPr="005C60B0">
        <w:rPr>
          <w:rFonts w:ascii="GHEA Grapalat" w:hAnsi="GHEA Grapalat" w:cs="Sylfaen"/>
          <w:b/>
        </w:rPr>
        <w:t>ԿԱՌԱՎԱՐՈՒԹՅՈՒՆ</w:t>
      </w:r>
    </w:p>
    <w:p w:rsidR="000E069C" w:rsidRPr="005C60B0" w:rsidRDefault="000E069C" w:rsidP="000E069C">
      <w:pPr>
        <w:jc w:val="center"/>
        <w:rPr>
          <w:rFonts w:ascii="GHEA Grapalat" w:hAnsi="GHEA Grapalat"/>
          <w:b/>
        </w:rPr>
      </w:pPr>
    </w:p>
    <w:p w:rsidR="000E069C" w:rsidRPr="005C60B0" w:rsidRDefault="000E069C" w:rsidP="000E069C">
      <w:pPr>
        <w:jc w:val="center"/>
        <w:rPr>
          <w:rFonts w:ascii="GHEA Grapalat" w:hAnsi="GHEA Grapalat"/>
          <w:b/>
          <w:lang w:val="hy-AM"/>
        </w:rPr>
      </w:pPr>
      <w:r w:rsidRPr="005C60B0">
        <w:rPr>
          <w:rFonts w:ascii="GHEA Grapalat" w:hAnsi="GHEA Grapalat" w:cs="Sylfaen"/>
          <w:b/>
        </w:rPr>
        <w:t>Ո</w:t>
      </w:r>
      <w:r w:rsidRPr="005C60B0">
        <w:rPr>
          <w:rFonts w:ascii="GHEA Grapalat" w:hAnsi="GHEA Grapalat"/>
          <w:b/>
        </w:rPr>
        <w:t xml:space="preserve"> </w:t>
      </w:r>
      <w:r w:rsidRPr="005C60B0">
        <w:rPr>
          <w:rFonts w:ascii="GHEA Grapalat" w:hAnsi="GHEA Grapalat" w:cs="Sylfaen"/>
          <w:b/>
        </w:rPr>
        <w:t>Ր</w:t>
      </w:r>
      <w:r w:rsidRPr="005C60B0">
        <w:rPr>
          <w:rFonts w:ascii="GHEA Grapalat" w:hAnsi="GHEA Grapalat"/>
          <w:b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Ո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Շ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ՈՒ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Մ</w:t>
      </w:r>
    </w:p>
    <w:p w:rsidR="000E069C" w:rsidRPr="005C60B0" w:rsidRDefault="000E069C" w:rsidP="000E069C">
      <w:pPr>
        <w:jc w:val="center"/>
        <w:rPr>
          <w:rFonts w:ascii="GHEA Grapalat" w:hAnsi="GHEA Grapalat"/>
          <w:b/>
          <w:lang w:val="hy-AM"/>
        </w:rPr>
      </w:pPr>
    </w:p>
    <w:p w:rsidR="000E069C" w:rsidRPr="005C60B0" w:rsidRDefault="000E069C" w:rsidP="000E069C">
      <w:pPr>
        <w:jc w:val="center"/>
        <w:rPr>
          <w:rFonts w:ascii="GHEA Grapalat" w:hAnsi="GHEA Grapalat"/>
          <w:b/>
          <w:lang w:val="hy-AM"/>
        </w:rPr>
      </w:pPr>
      <w:r w:rsidRPr="005C60B0">
        <w:rPr>
          <w:rFonts w:ascii="GHEA Grapalat" w:hAnsi="GHEA Grapalat"/>
          <w:b/>
          <w:lang w:val="hy-AM"/>
        </w:rPr>
        <w:t xml:space="preserve">2019  </w:t>
      </w:r>
      <w:r w:rsidRPr="005C60B0">
        <w:rPr>
          <w:rFonts w:ascii="GHEA Grapalat" w:hAnsi="GHEA Grapalat" w:cs="Sylfaen"/>
          <w:b/>
          <w:lang w:val="hy-AM"/>
        </w:rPr>
        <w:t xml:space="preserve">թվականի           </w:t>
      </w:r>
      <w:r w:rsidRPr="005C60B0">
        <w:rPr>
          <w:rFonts w:ascii="GHEA Grapalat" w:hAnsi="GHEA Grapalat"/>
          <w:b/>
          <w:lang w:val="hy-AM"/>
        </w:rPr>
        <w:t xml:space="preserve"> N –</w:t>
      </w:r>
      <w:r w:rsidRPr="005C60B0">
        <w:rPr>
          <w:rFonts w:ascii="GHEA Grapalat" w:hAnsi="GHEA Grapalat" w:cs="Sylfaen"/>
          <w:b/>
          <w:lang w:val="hy-AM"/>
        </w:rPr>
        <w:t>Ն</w:t>
      </w:r>
    </w:p>
    <w:p w:rsidR="000E069C" w:rsidRPr="005C60B0" w:rsidRDefault="000E069C" w:rsidP="000E069C">
      <w:pPr>
        <w:jc w:val="center"/>
        <w:rPr>
          <w:rFonts w:ascii="GHEA Grapalat" w:hAnsi="GHEA Grapalat"/>
          <w:b/>
          <w:lang w:val="hy-AM"/>
        </w:rPr>
      </w:pPr>
    </w:p>
    <w:p w:rsidR="000E069C" w:rsidRPr="005C60B0" w:rsidRDefault="000E069C" w:rsidP="000E069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60B0">
        <w:rPr>
          <w:rFonts w:ascii="GHEA Grapalat" w:hAnsi="GHEA Grapalat" w:cs="Sylfaen"/>
          <w:b/>
          <w:lang w:val="hy-AM"/>
        </w:rPr>
        <w:t>ՀԱՅԱՍՏԱՆԻ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ՀԱՆՐԱՊԵՏՈՒԹՅԱՆ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ԿԱՌԱՎԱՐՈՒԹՅԱՆ</w:t>
      </w:r>
      <w:r w:rsidRPr="005C60B0">
        <w:rPr>
          <w:rFonts w:ascii="GHEA Grapalat" w:hAnsi="GHEA Grapalat"/>
          <w:b/>
          <w:lang w:val="hy-AM"/>
        </w:rPr>
        <w:t xml:space="preserve"> 2018 </w:t>
      </w:r>
      <w:r w:rsidRPr="005C60B0">
        <w:rPr>
          <w:rFonts w:ascii="GHEA Grapalat" w:hAnsi="GHEA Grapalat" w:cs="Sylfaen"/>
          <w:b/>
          <w:lang w:val="hy-AM"/>
        </w:rPr>
        <w:t>ԹՎԱԿԱՆԻ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ԱՊՐԻԼԻ</w:t>
      </w:r>
      <w:r w:rsidRPr="005C60B0">
        <w:rPr>
          <w:rFonts w:ascii="GHEA Grapalat" w:hAnsi="GHEA Grapalat"/>
          <w:b/>
          <w:lang w:val="hy-AM"/>
        </w:rPr>
        <w:t xml:space="preserve"> 12-</w:t>
      </w:r>
      <w:r w:rsidRPr="005C60B0">
        <w:rPr>
          <w:rFonts w:ascii="GHEA Grapalat" w:hAnsi="GHEA Grapalat" w:cs="Sylfaen"/>
          <w:b/>
          <w:lang w:val="hy-AM"/>
        </w:rPr>
        <w:t>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ԹԻՎ</w:t>
      </w:r>
      <w:r w:rsidRPr="005C60B0">
        <w:rPr>
          <w:rFonts w:ascii="GHEA Grapalat" w:hAnsi="GHEA Grapalat"/>
          <w:b/>
          <w:lang w:val="hy-AM"/>
        </w:rPr>
        <w:t xml:space="preserve"> 405-</w:t>
      </w:r>
      <w:r w:rsidRPr="005C60B0">
        <w:rPr>
          <w:rFonts w:ascii="GHEA Grapalat" w:hAnsi="GHEA Grapalat" w:cs="Sylfaen"/>
          <w:b/>
          <w:lang w:val="hy-AM"/>
        </w:rPr>
        <w:t>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ՈՐՈՇՄԱՆ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ՄԵՋ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ԼՐԱՑՈՒՄՆԵՐ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ԿԱՏԱՐԵԼՈՒ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ՄԱՍԻՆ</w:t>
      </w:r>
    </w:p>
    <w:p w:rsidR="000E069C" w:rsidRPr="005C60B0" w:rsidRDefault="000E069C" w:rsidP="000E069C">
      <w:pPr>
        <w:jc w:val="center"/>
        <w:rPr>
          <w:rFonts w:ascii="GHEA Grapalat" w:hAnsi="GHEA Grapalat"/>
          <w:b/>
          <w:color w:val="000000"/>
          <w:lang w:val="hy-AM"/>
        </w:rPr>
      </w:pPr>
    </w:p>
    <w:p w:rsidR="000E069C" w:rsidRPr="005C60B0" w:rsidRDefault="000E069C" w:rsidP="000E069C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5C60B0">
        <w:rPr>
          <w:rFonts w:ascii="Courier New" w:hAnsi="Courier New" w:cs="Courier New"/>
          <w:color w:val="000000"/>
          <w:lang w:val="hy-AM"/>
        </w:rPr>
        <w:t> </w:t>
      </w:r>
    </w:p>
    <w:p w:rsidR="000E069C" w:rsidRPr="005C60B0" w:rsidRDefault="000E069C" w:rsidP="000E069C">
      <w:pPr>
        <w:shd w:val="clear" w:color="auto" w:fill="FFFFFF"/>
        <w:spacing w:line="360" w:lineRule="auto"/>
        <w:ind w:left="57" w:firstLine="375"/>
        <w:jc w:val="both"/>
        <w:rPr>
          <w:rFonts w:ascii="GHEA Grapalat" w:hAnsi="GHEA Grapalat"/>
          <w:color w:val="000000"/>
          <w:lang w:val="hy-AM"/>
        </w:rPr>
      </w:pPr>
      <w:r w:rsidRPr="005C60B0">
        <w:rPr>
          <w:rFonts w:ascii="GHEA Grapalat" w:hAnsi="GHEA Grapalat"/>
          <w:color w:val="000000"/>
          <w:lang w:val="hy-AM"/>
        </w:rPr>
        <w:t xml:space="preserve">   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5C60B0">
        <w:rPr>
          <w:rFonts w:ascii="Courier New" w:hAnsi="Courier New" w:cs="Courier New"/>
          <w:color w:val="000000"/>
          <w:lang w:val="hy-AM"/>
        </w:rPr>
        <w:t> </w:t>
      </w:r>
      <w:r w:rsidRPr="005C60B0">
        <w:rPr>
          <w:rFonts w:ascii="GHEA Grapalat" w:hAnsi="GHEA Grapalat"/>
          <w:bCs/>
          <w:iCs/>
          <w:color w:val="000000"/>
          <w:lang w:val="hy-AM"/>
        </w:rPr>
        <w:t>որոշում է.</w:t>
      </w:r>
    </w:p>
    <w:p w:rsidR="000E069C" w:rsidRPr="005C60B0" w:rsidRDefault="000E069C" w:rsidP="000E069C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57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C60B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ապրիլի 12-ի </w:t>
      </w:r>
      <w:r w:rsidRPr="005C60B0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«</w:t>
      </w:r>
      <w:r w:rsidRPr="005C60B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</w:t>
      </w:r>
      <w:r w:rsidRPr="005C60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</w:t>
      </w:r>
      <w:r w:rsidRPr="005C60B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թիվ 405-Ն որոշման N 1 հավելվածի` </w:t>
      </w:r>
    </w:p>
    <w:p w:rsidR="000E069C" w:rsidRPr="005C60B0" w:rsidRDefault="000E069C" w:rsidP="000E069C">
      <w:pPr>
        <w:shd w:val="clear" w:color="auto" w:fill="FFFFFF"/>
        <w:spacing w:line="360" w:lineRule="auto"/>
        <w:ind w:left="57"/>
        <w:jc w:val="both"/>
        <w:rPr>
          <w:rFonts w:ascii="GHEA Grapalat" w:hAnsi="GHEA Grapalat"/>
          <w:color w:val="000000"/>
          <w:lang w:val="hy-AM"/>
        </w:rPr>
      </w:pPr>
      <w:r w:rsidRPr="005C60B0">
        <w:rPr>
          <w:rFonts w:ascii="GHEA Grapalat" w:hAnsi="GHEA Grapalat"/>
          <w:color w:val="000000"/>
          <w:lang w:val="hy-AM"/>
        </w:rPr>
        <w:t>1) 19-րդ կետում «</w:t>
      </w:r>
      <w:r w:rsidRPr="005C60B0">
        <w:rPr>
          <w:rFonts w:ascii="GHEA Grapalat" w:hAnsi="GHEA Grapalat"/>
          <w:color w:val="000000"/>
          <w:shd w:val="clear" w:color="auto" w:fill="FFFFFF"/>
          <w:lang w:val="hy-AM"/>
        </w:rPr>
        <w:t>օտոլարինգոլոգ</w:t>
      </w:r>
      <w:r w:rsidRPr="005C60B0">
        <w:rPr>
          <w:rFonts w:ascii="GHEA Grapalat" w:hAnsi="GHEA Grapalat"/>
          <w:color w:val="000000"/>
          <w:lang w:val="hy-AM"/>
        </w:rPr>
        <w:t>» բառից հետո լրացնել «առողջապահության նախարարի ներկայացրած թեկնածուն,» բառերը,</w:t>
      </w:r>
    </w:p>
    <w:p w:rsidR="000E069C" w:rsidRPr="005C60B0" w:rsidRDefault="000E069C" w:rsidP="000E069C">
      <w:pPr>
        <w:shd w:val="clear" w:color="auto" w:fill="FFFFFF"/>
        <w:spacing w:line="360" w:lineRule="auto"/>
        <w:ind w:left="57"/>
        <w:jc w:val="both"/>
        <w:rPr>
          <w:rFonts w:ascii="GHEA Grapalat" w:hAnsi="GHEA Grapalat"/>
          <w:color w:val="000000"/>
          <w:lang w:val="hy-AM"/>
        </w:rPr>
      </w:pPr>
      <w:r w:rsidRPr="005C60B0">
        <w:rPr>
          <w:rFonts w:ascii="GHEA Grapalat" w:hAnsi="GHEA Grapalat"/>
          <w:color w:val="000000"/>
          <w:lang w:val="hy-AM"/>
        </w:rPr>
        <w:t>2) 20-րդ կետը լրացնել 7-րդ ենթակետով հետևյալ բովանդակությամբ.</w:t>
      </w:r>
    </w:p>
    <w:p w:rsidR="000E069C" w:rsidRPr="005C60B0" w:rsidRDefault="000E069C" w:rsidP="000E069C">
      <w:pPr>
        <w:shd w:val="clear" w:color="auto" w:fill="FFFFFF"/>
        <w:spacing w:line="360" w:lineRule="auto"/>
        <w:ind w:left="57"/>
        <w:jc w:val="both"/>
        <w:rPr>
          <w:rFonts w:ascii="GHEA Grapalat" w:hAnsi="GHEA Grapalat"/>
          <w:color w:val="000000"/>
          <w:lang w:val="hy-AM"/>
        </w:rPr>
      </w:pPr>
      <w:r w:rsidRPr="005C60B0">
        <w:rPr>
          <w:rFonts w:ascii="GHEA Grapalat" w:hAnsi="GHEA Grapalat"/>
          <w:color w:val="000000"/>
          <w:lang w:val="hy-AM"/>
        </w:rPr>
        <w:t xml:space="preserve"> «7) եզրակացություն կայացնելու համար անհրաժեշտության դեպքում Առողջապահության նախարարության խորհրդատուներին պարզաբանումներ ստանալու նպատակով դիմելը:»:  </w:t>
      </w:r>
    </w:p>
    <w:p w:rsidR="000E069C" w:rsidRPr="005C60B0" w:rsidRDefault="000E069C" w:rsidP="000E069C">
      <w:pPr>
        <w:shd w:val="clear" w:color="auto" w:fill="FFFFFF"/>
        <w:spacing w:line="360" w:lineRule="auto"/>
        <w:ind w:left="57" w:firstLine="284"/>
        <w:jc w:val="both"/>
        <w:rPr>
          <w:rFonts w:ascii="GHEA Grapalat" w:hAnsi="GHEA Grapalat" w:cs="Sylfaen"/>
          <w:lang w:val="hy-AM"/>
        </w:rPr>
      </w:pPr>
      <w:r w:rsidRPr="005C60B0">
        <w:rPr>
          <w:rFonts w:ascii="GHEA Grapalat" w:hAnsi="GHEA Grapalat" w:cs="Sylfaen"/>
          <w:lang w:val="hy-AM"/>
        </w:rPr>
        <w:t>2. Սույն որոշումն ուժի մեջ է մտնում պաշտոնական հրապարակմանը հաջորդող օրվանից:</w:t>
      </w:r>
    </w:p>
    <w:p w:rsidR="00C9509B" w:rsidRPr="005C60B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F5D93" w:rsidRPr="005C60B0" w:rsidRDefault="009F5D93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E4B32" w:rsidRPr="005C60B0" w:rsidRDefault="008E4B32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60B0">
        <w:rPr>
          <w:rFonts w:ascii="GHEA Grapalat" w:hAnsi="GHEA Grapalat"/>
          <w:b/>
          <w:bCs/>
          <w:color w:val="000000"/>
          <w:lang w:val="hy-AM"/>
        </w:rPr>
        <w:lastRenderedPageBreak/>
        <w:t>ՀԻՄՆԱՎՈՐՈւՄ</w:t>
      </w:r>
    </w:p>
    <w:p w:rsidR="000E069C" w:rsidRPr="005C60B0" w:rsidRDefault="000E069C" w:rsidP="000E069C">
      <w:pPr>
        <w:jc w:val="center"/>
        <w:rPr>
          <w:rFonts w:ascii="GHEA Grapalat" w:hAnsi="GHEA Grapalat"/>
          <w:b/>
          <w:lang w:val="hy-AM"/>
        </w:rPr>
      </w:pPr>
    </w:p>
    <w:p w:rsidR="000E069C" w:rsidRPr="005C60B0" w:rsidRDefault="000E069C" w:rsidP="000E069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60B0">
        <w:rPr>
          <w:rFonts w:ascii="GHEA Grapalat" w:hAnsi="GHEA Grapalat" w:cs="Sylfaen"/>
          <w:b/>
          <w:lang w:val="hy-AM"/>
        </w:rPr>
        <w:t>«ՀԱՅԱՍՏԱՆԻ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ՀԱՆՐԱՊԵՏՈՒԹՅԱՆ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ԿԱՌԱՎԱՐՈՒԹՅԱՆ</w:t>
      </w:r>
      <w:r w:rsidRPr="005C60B0">
        <w:rPr>
          <w:rFonts w:ascii="GHEA Grapalat" w:hAnsi="GHEA Grapalat"/>
          <w:b/>
          <w:lang w:val="hy-AM"/>
        </w:rPr>
        <w:t xml:space="preserve"> 2018 </w:t>
      </w:r>
      <w:r w:rsidRPr="005C60B0">
        <w:rPr>
          <w:rFonts w:ascii="GHEA Grapalat" w:hAnsi="GHEA Grapalat" w:cs="Sylfaen"/>
          <w:b/>
          <w:lang w:val="hy-AM"/>
        </w:rPr>
        <w:t>ԹՎԱԿԱՆԻ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ԱՊՐԻԼԻ</w:t>
      </w:r>
      <w:r w:rsidRPr="005C60B0">
        <w:rPr>
          <w:rFonts w:ascii="GHEA Grapalat" w:hAnsi="GHEA Grapalat"/>
          <w:b/>
          <w:lang w:val="hy-AM"/>
        </w:rPr>
        <w:t xml:space="preserve"> 12-</w:t>
      </w:r>
      <w:r w:rsidRPr="005C60B0">
        <w:rPr>
          <w:rFonts w:ascii="GHEA Grapalat" w:hAnsi="GHEA Grapalat" w:cs="Sylfaen"/>
          <w:b/>
          <w:lang w:val="hy-AM"/>
        </w:rPr>
        <w:t>Ի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ԹԻՎ</w:t>
      </w:r>
      <w:r w:rsidRPr="005C60B0">
        <w:rPr>
          <w:rFonts w:ascii="GHEA Grapalat" w:hAnsi="GHEA Grapalat"/>
          <w:b/>
          <w:lang w:val="hy-AM"/>
        </w:rPr>
        <w:t xml:space="preserve"> 405-</w:t>
      </w:r>
      <w:r w:rsidRPr="005C60B0">
        <w:rPr>
          <w:rFonts w:ascii="GHEA Grapalat" w:hAnsi="GHEA Grapalat" w:cs="Sylfaen"/>
          <w:b/>
          <w:lang w:val="hy-AM"/>
        </w:rPr>
        <w:t>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ՈՐՈՇՄԱՆ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ՄԵՋ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ԼՐԱՑՈՒՄՆԵՐ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ԿԱՏԱՐԵԼՈՒ</w:t>
      </w:r>
      <w:r w:rsidRPr="005C60B0">
        <w:rPr>
          <w:rFonts w:ascii="GHEA Grapalat" w:hAnsi="GHEA Grapalat"/>
          <w:b/>
          <w:lang w:val="hy-AM"/>
        </w:rPr>
        <w:t xml:space="preserve"> </w:t>
      </w:r>
      <w:r w:rsidRPr="005C60B0">
        <w:rPr>
          <w:rFonts w:ascii="GHEA Grapalat" w:hAnsi="GHEA Grapalat" w:cs="Sylfaen"/>
          <w:b/>
          <w:lang w:val="hy-AM"/>
        </w:rPr>
        <w:t>ՄԱՍԻՆ»</w:t>
      </w:r>
    </w:p>
    <w:p w:rsidR="008961F1" w:rsidRPr="005C60B0" w:rsidRDefault="000E069C" w:rsidP="00102B90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 w:rsidRPr="005C60B0">
        <w:rPr>
          <w:rFonts w:ascii="GHEA Grapalat" w:eastAsia="Calibri" w:hAnsi="GHEA Grapalat"/>
          <w:b/>
          <w:lang w:val="hy-AM" w:eastAsia="en-US"/>
        </w:rPr>
        <w:t xml:space="preserve">ԿԱՌԱՎԱՐՈՒԹՅԱՆ ՈՐՈՇՄԱՆ </w:t>
      </w:r>
      <w:r w:rsidR="008961F1" w:rsidRPr="005C60B0">
        <w:rPr>
          <w:rFonts w:ascii="GHEA Grapalat" w:eastAsia="Calibri" w:hAnsi="GHEA Grapalat"/>
          <w:b/>
          <w:lang w:val="hy-AM" w:eastAsia="en-US"/>
        </w:rPr>
        <w:t>ՆԱԽԱԳԾԻ</w:t>
      </w:r>
      <w:r w:rsidR="008961F1" w:rsidRPr="005C60B0">
        <w:rPr>
          <w:rFonts w:ascii="GHEA Grapalat" w:eastAsia="Calibri" w:hAnsi="GHEA Grapalat"/>
          <w:b/>
          <w:lang w:val="et-EE" w:eastAsia="en-US"/>
        </w:rPr>
        <w:t xml:space="preserve"> </w:t>
      </w:r>
      <w:r w:rsidR="008961F1" w:rsidRPr="005C60B0">
        <w:rPr>
          <w:rFonts w:ascii="GHEA Grapalat" w:eastAsia="Calibri" w:hAnsi="GHEA Grapalat"/>
          <w:b/>
          <w:lang w:val="hy-AM" w:eastAsia="en-US"/>
        </w:rPr>
        <w:t>ԸՆԴՈՒՆՄԱՆ</w:t>
      </w:r>
      <w:r w:rsidR="008961F1" w:rsidRPr="005C60B0">
        <w:rPr>
          <w:rFonts w:ascii="GHEA Grapalat" w:eastAsia="Calibri" w:hAnsi="GHEA Grapalat"/>
          <w:b/>
          <w:lang w:val="af-ZA" w:eastAsia="en-US"/>
        </w:rPr>
        <w:t xml:space="preserve"> ԱՆՀՐԱԺԵՇՏՈՒԹՅԱՆ ՎԵՐԱԲԵՐՅԱԼ</w:t>
      </w:r>
    </w:p>
    <w:p w:rsidR="008E4B32" w:rsidRPr="005C60B0" w:rsidRDefault="008E4B32" w:rsidP="00102B90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</w:p>
    <w:p w:rsidR="008961F1" w:rsidRPr="005C60B0" w:rsidRDefault="008E4B32" w:rsidP="009F5D93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5C60B0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CC5590" w:rsidRPr="005C60B0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="00CC5590" w:rsidRPr="005C60B0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7900F2" w:rsidRPr="005C60B0" w:rsidRDefault="007900F2" w:rsidP="009F5D93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/>
          <w:lang w:val="hy-AM"/>
        </w:rPr>
        <w:t>Զորակոչի առողջապահական բաղադրիչի համար պատասխանատու է Առողջապահության նախարարությունը, մասնավորապես.</w:t>
      </w:r>
    </w:p>
    <w:p w:rsidR="007900F2" w:rsidRPr="005C60B0" w:rsidRDefault="007900F2" w:rsidP="007900F2">
      <w:pPr>
        <w:spacing w:line="360" w:lineRule="auto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/>
          <w:lang w:val="hy-AM"/>
        </w:rPr>
        <w:t xml:space="preserve">1) ՀՀ կառավարության 2018 թվականի ապրիլի 12-ի  թիվ 405-Ն որոշման (այսուհետ` Որոշում) 14-րդ կետի համաձայն զինկոմիսարիատների բժշկական հանձնաժողովները կազմավորվում են առողջապահության նախարարի հրամանով, </w:t>
      </w:r>
    </w:p>
    <w:p w:rsidR="007900F2" w:rsidRPr="005C60B0" w:rsidRDefault="007900F2" w:rsidP="007900F2">
      <w:pPr>
        <w:spacing w:line="360" w:lineRule="auto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 w:cs="Sylfaen"/>
          <w:lang w:val="hy-AM"/>
        </w:rPr>
        <w:t>2</w:t>
      </w:r>
      <w:r w:rsidRPr="005C60B0">
        <w:rPr>
          <w:rFonts w:ascii="GHEA Grapalat" w:hAnsi="GHEA Grapalat"/>
          <w:lang w:val="hy-AM"/>
        </w:rPr>
        <w:t xml:space="preserve">) </w:t>
      </w:r>
      <w:r w:rsidRPr="005C60B0">
        <w:rPr>
          <w:rFonts w:ascii="GHEA Grapalat" w:hAnsi="GHEA Grapalat" w:cs="Sylfaen"/>
          <w:lang w:val="hy-AM"/>
        </w:rPr>
        <w:t>Ո</w:t>
      </w:r>
      <w:r w:rsidRPr="005C60B0">
        <w:rPr>
          <w:rFonts w:ascii="GHEA Grapalat" w:hAnsi="GHEA Grapalat"/>
          <w:lang w:val="hy-AM"/>
        </w:rPr>
        <w:t>րոշման 28-րդ և 29-րդ կետերի համաձայն, կազմակերպվում է նախազորակոչային և զորակոչային տարիքի արական սեռի քաղաքացիների հիվանդանոցային բուժումը,</w:t>
      </w:r>
    </w:p>
    <w:p w:rsidR="007900F2" w:rsidRPr="005C60B0" w:rsidRDefault="007900F2" w:rsidP="007900F2">
      <w:pPr>
        <w:spacing w:line="360" w:lineRule="auto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 w:cs="Sylfaen"/>
          <w:lang w:val="hy-AM"/>
        </w:rPr>
        <w:t>3</w:t>
      </w:r>
      <w:r w:rsidRPr="005C60B0">
        <w:rPr>
          <w:rFonts w:ascii="GHEA Grapalat" w:hAnsi="GHEA Grapalat"/>
          <w:lang w:val="hy-AM"/>
        </w:rPr>
        <w:t xml:space="preserve">) </w:t>
      </w:r>
      <w:r w:rsidRPr="005C60B0">
        <w:rPr>
          <w:rFonts w:ascii="GHEA Grapalat" w:hAnsi="GHEA Grapalat" w:cs="Sylfaen"/>
          <w:lang w:val="hy-AM"/>
        </w:rPr>
        <w:t>Ո</w:t>
      </w:r>
      <w:r w:rsidRPr="005C60B0">
        <w:rPr>
          <w:rFonts w:ascii="GHEA Grapalat" w:hAnsi="GHEA Grapalat"/>
          <w:lang w:val="hy-AM"/>
        </w:rPr>
        <w:t>րոշման N 2 հավելվածի 3-րդ կետի համաձայն, առողջապահության նախարարությունը համակարգում է նախազորակոչային և զորակոչային տարիքի քաղաքացիների պատվաստումների գործընթացը:</w:t>
      </w:r>
    </w:p>
    <w:p w:rsidR="007900F2" w:rsidRPr="005C60B0" w:rsidRDefault="007900F2" w:rsidP="007900F2">
      <w:pPr>
        <w:spacing w:line="360" w:lineRule="auto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 w:cs="Sylfaen"/>
          <w:lang w:val="hy-AM"/>
        </w:rPr>
        <w:t>4</w:t>
      </w:r>
      <w:r w:rsidRPr="005C60B0">
        <w:rPr>
          <w:rFonts w:ascii="GHEA Grapalat" w:hAnsi="GHEA Grapalat"/>
          <w:lang w:val="hy-AM"/>
        </w:rPr>
        <w:t xml:space="preserve">) </w:t>
      </w:r>
      <w:r w:rsidRPr="005C60B0">
        <w:rPr>
          <w:rFonts w:ascii="GHEA Grapalat" w:hAnsi="GHEA Grapalat" w:cs="Sylfaen"/>
          <w:lang w:val="hy-AM"/>
        </w:rPr>
        <w:t>Որոշման</w:t>
      </w:r>
      <w:r w:rsidRPr="005C60B0">
        <w:rPr>
          <w:rFonts w:ascii="GHEA Grapalat" w:hAnsi="GHEA Grapalat"/>
          <w:lang w:val="hy-AM"/>
        </w:rPr>
        <w:t xml:space="preserve"> N 3 </w:t>
      </w:r>
      <w:r w:rsidRPr="005C60B0">
        <w:rPr>
          <w:rFonts w:ascii="GHEA Grapalat" w:hAnsi="GHEA Grapalat" w:cs="Sylfaen"/>
          <w:lang w:val="hy-AM"/>
        </w:rPr>
        <w:t>հավելվածի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համաձայն</w:t>
      </w:r>
      <w:r w:rsidRPr="005C60B0">
        <w:rPr>
          <w:rFonts w:ascii="GHEA Grapalat" w:hAnsi="GHEA Grapalat"/>
          <w:lang w:val="hy-AM"/>
        </w:rPr>
        <w:t xml:space="preserve">, </w:t>
      </w:r>
      <w:r w:rsidRPr="005C60B0">
        <w:rPr>
          <w:rFonts w:ascii="GHEA Grapalat" w:hAnsi="GHEA Grapalat" w:cs="Sylfaen"/>
          <w:lang w:val="hy-AM"/>
        </w:rPr>
        <w:t>տրամադրում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է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ֆինանսական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փոխհատուցում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պետության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կողմից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երաշխավորված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անվճար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բժշկական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Sylfaen"/>
          <w:lang w:val="hy-AM"/>
        </w:rPr>
        <w:t>օգն</w:t>
      </w:r>
      <w:r w:rsidRPr="005C60B0">
        <w:rPr>
          <w:rFonts w:ascii="GHEA Grapalat" w:hAnsi="GHEA Grapalat"/>
          <w:lang w:val="hy-AM"/>
        </w:rPr>
        <w:t xml:space="preserve">ության և սպասարկման շրջանակներում նախազորակոչային և զորակոչային տարիքի քաղաքացիներին մատուցված բժշկական ծառայությունների դիմաց: Նշված հավելվածի 5-րդ կետի համաձայն` պետության կողմից երաշխավորված անվճար բժշկական օգնության և սպասարկման շրջանակներում հիվանդանոցային հետազոտման կամ բուժման ուղեգրվող նախազորակոչային և զորակոչային տարիքի անձանց սպասարկող ամբուլատոր-պոլիկլինիկական բժշկական կազմակերպությունների կողմից տրվում է ճանապարհածախսի փոխհատուցում, որի չափը սահմանվում է առողջապահության նախարարի հրամանով, իսկ  6-րդ կետի համաձայն` պետության կողմից երաշխավորված անվճար բժշկական օգնության և սպասարկման շրջանակներում հիվանդանոցային հետազոտման կամ բուժման նպատակով հիվանդանոցային բժշկական </w:t>
      </w:r>
      <w:r w:rsidRPr="005C60B0">
        <w:rPr>
          <w:rFonts w:ascii="GHEA Grapalat" w:hAnsi="GHEA Grapalat"/>
          <w:lang w:val="hy-AM"/>
        </w:rPr>
        <w:lastRenderedPageBreak/>
        <w:t>կազմակերպությունում գտնվելու ընթացքում նախազորակոչային և զորակոչային տարիքի անձանց հետազոտություն կամ բուժում իրականացնող բժշկական հաստատության կողմից տրամադրվում է սնունդ կամ դրա դիմաց փոխհատուցում, որի չափը սահմանվում է առողջապահության նախարարի հրամանով:</w:t>
      </w:r>
    </w:p>
    <w:p w:rsidR="000E069C" w:rsidRPr="005C60B0" w:rsidRDefault="007900F2" w:rsidP="007900F2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C60B0">
        <w:rPr>
          <w:rFonts w:ascii="GHEA Grapalat" w:hAnsi="GHEA Grapalat"/>
          <w:sz w:val="24"/>
          <w:szCs w:val="24"/>
          <w:lang w:val="hy-AM"/>
        </w:rPr>
        <w:t>Միաժամանակ, որոշման 21-րդ կետի համաձայն, կենտրոնական բժշկական հանձնաժողովը հանդիսանում է զորակոչիկների առողջական վիճակի վերաբերյալ վերջնական եզրակացություն տվող մարմին:</w:t>
      </w:r>
    </w:p>
    <w:p w:rsidR="007900F2" w:rsidRPr="005C60B0" w:rsidRDefault="009F5D93" w:rsidP="007900F2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Սակայն, ն</w:t>
      </w:r>
      <w:r w:rsidR="007900F2"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երկայում կենտրոնական բժշկական հանձնաժողովի կազմում Առողջապահության նախարարության ներկայացուցիչ </w:t>
      </w:r>
      <w:r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="007900F2"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չէ, ինչը խնդրահարույց է զորակոչի ողջ գործընթացի կազմակերպման ընթացքում Առողջապահության նախարարությանը վերապահված գործառույթների լիարժեք և արդյունավետ իրականացման տեսանկյունից, բացի այդ, գործնականում հաճախ են դեպքերը, երբ հանձնաժողովի կողմից Առողջապահության նախարարության խորհրդատուներին</w:t>
      </w:r>
      <w:r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  <w:r w:rsidR="007900F2"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ըստ անհրաժեշտության</w:t>
      </w:r>
      <w:r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  <w:r w:rsidR="007900F2" w:rsidRPr="005C60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պարզաբանումներ ստանալու վերաբերյալ գրություններ են հասցեագրվում, ինչը նույնպես օրենսդրությամբ կարգավորված չէ:</w:t>
      </w:r>
    </w:p>
    <w:p w:rsidR="007900F2" w:rsidRPr="005C60B0" w:rsidRDefault="007900F2" w:rsidP="007900F2">
      <w:pPr>
        <w:pStyle w:val="ListParagraph"/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02B90" w:rsidRPr="005C60B0" w:rsidRDefault="00102B90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5C60B0">
        <w:rPr>
          <w:rFonts w:ascii="GHEA Grapalat" w:hAnsi="GHEA Grapalat"/>
          <w:b/>
          <w:lang w:val="hy-AM"/>
        </w:rPr>
        <w:t>2</w:t>
      </w:r>
      <w:r w:rsidRPr="005C60B0">
        <w:rPr>
          <w:rFonts w:ascii="GHEA Grapalat" w:hAnsi="GHEA Grapalat"/>
          <w:lang w:val="hy-AM"/>
        </w:rPr>
        <w:t xml:space="preserve">. </w:t>
      </w:r>
      <w:r w:rsidRPr="005C60B0"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7900F2" w:rsidRPr="005C60B0" w:rsidRDefault="007900F2" w:rsidP="007900F2">
      <w:pPr>
        <w:tabs>
          <w:tab w:val="right" w:pos="-2520"/>
        </w:tabs>
        <w:spacing w:line="360" w:lineRule="auto"/>
        <w:ind w:firstLine="203"/>
        <w:jc w:val="both"/>
        <w:rPr>
          <w:rFonts w:ascii="GHEA Grapalat" w:hAnsi="GHEA Grapalat" w:cs="Sylfaen"/>
          <w:lang w:val="pt-PT"/>
        </w:rPr>
      </w:pPr>
      <w:r w:rsidRPr="005C60B0">
        <w:rPr>
          <w:rFonts w:ascii="GHEA Grapalat" w:hAnsi="GHEA Grapalat" w:cs="Sylfaen"/>
          <w:lang w:val="pt-PT"/>
        </w:rPr>
        <w:t>Հաշվի առնելով այն հանգամանքը, որ առողջապահ</w:t>
      </w:r>
      <w:r w:rsidRPr="005C60B0">
        <w:rPr>
          <w:rFonts w:ascii="GHEA Grapalat" w:hAnsi="GHEA Grapalat" w:cs="Sylfaen"/>
          <w:lang w:val="hy-AM"/>
        </w:rPr>
        <w:t xml:space="preserve">ության նախարարության </w:t>
      </w:r>
      <w:r w:rsidRPr="005C60B0">
        <w:rPr>
          <w:rFonts w:ascii="GHEA Grapalat" w:hAnsi="GHEA Grapalat" w:cs="Sylfaen"/>
          <w:lang w:val="pt-PT"/>
        </w:rPr>
        <w:t>վրա դրված են վերո</w:t>
      </w:r>
      <w:r w:rsidRPr="005C60B0">
        <w:rPr>
          <w:rFonts w:ascii="GHEA Grapalat" w:hAnsi="GHEA Grapalat" w:cs="Sylfaen"/>
          <w:lang w:val="hy-AM"/>
        </w:rPr>
        <w:t>ն</w:t>
      </w:r>
      <w:r w:rsidRPr="005C60B0">
        <w:rPr>
          <w:rFonts w:ascii="GHEA Grapalat" w:hAnsi="GHEA Grapalat" w:cs="Sylfaen"/>
          <w:lang w:val="pt-PT"/>
        </w:rPr>
        <w:t>շյալ լիազորությունները և նախարարությունը պատասխանատվություն է կրում  դրանք բարձր մակարդակով իրականացնելու հարցում, նպատակահարմար է, որ առողջապահության նախարարի կողմից առաջադրված ներկայացուցիչը ևս ներգրավված լինի կենտրոնական բժշկական հանձնաժողովի կազմում: Սա թույլ կտա մշտադիտարկել տարածքային զինվորական կոմիսարիատների բժշկական հանձնաժողովների կողմից տրված առողջական վիճակի մասին եզրակացությունների որակը, կնպաստի զորակոչիկների առողջական վիճակի վերաբերյալ ԿԲՀ-ի կողմից տրվող եզրակացությունների որակի բարձրացմանը, ինչպես նաև առավել թափանցիկ և արդյունավետ կդարձնի զորակոչիկների բժշկական հետազոտումը և փորձաքննությունը:</w:t>
      </w:r>
    </w:p>
    <w:p w:rsidR="000E069C" w:rsidRPr="005C60B0" w:rsidRDefault="000E069C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</w:p>
    <w:p w:rsidR="008E4B32" w:rsidRPr="005C60B0" w:rsidRDefault="00102B90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5C60B0">
        <w:rPr>
          <w:rFonts w:ascii="GHEA Grapalat" w:hAnsi="GHEA Grapalat"/>
          <w:b/>
          <w:lang w:val="hy-AM"/>
        </w:rPr>
        <w:t>3.</w:t>
      </w:r>
      <w:r w:rsidRPr="005C60B0">
        <w:rPr>
          <w:rFonts w:ascii="GHEA Grapalat" w:hAnsi="GHEA Grapalat"/>
          <w:lang w:val="hy-AM"/>
        </w:rPr>
        <w:t xml:space="preserve"> </w:t>
      </w:r>
      <w:r w:rsidRPr="005C60B0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7900F2" w:rsidRPr="005C60B0" w:rsidRDefault="007900F2" w:rsidP="00102B90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 w:rsidRPr="005C60B0">
        <w:rPr>
          <w:rFonts w:ascii="GHEA Grapalat" w:hAnsi="GHEA Grapalat" w:cs="Sylfaen"/>
          <w:lang w:val="hy-AM"/>
        </w:rPr>
        <w:lastRenderedPageBreak/>
        <w:t xml:space="preserve">Նախագիծը մշակվել է Առողջապահության նախարարության </w:t>
      </w:r>
      <w:r w:rsidRPr="005C60B0">
        <w:rPr>
          <w:rFonts w:ascii="GHEA Grapalat" w:hAnsi="GHEA Grapalat"/>
          <w:lang w:val="hy-AM"/>
        </w:rPr>
        <w:t>աշխատակիցների կողմից:</w:t>
      </w:r>
    </w:p>
    <w:p w:rsidR="00102B90" w:rsidRPr="005C60B0" w:rsidRDefault="004D6020" w:rsidP="004D602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C60B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02B90" w:rsidRPr="005C60B0">
        <w:rPr>
          <w:rFonts w:ascii="GHEA Grapalat" w:hAnsi="GHEA Grapalat"/>
          <w:b/>
          <w:sz w:val="24"/>
          <w:szCs w:val="24"/>
          <w:lang w:val="hy-AM"/>
        </w:rPr>
        <w:t>4.</w:t>
      </w:r>
      <w:r w:rsidR="00102B90" w:rsidRPr="005C60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B90" w:rsidRPr="005C60B0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102B90" w:rsidRPr="005C60B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900F2" w:rsidRPr="005C60B0" w:rsidRDefault="007900F2" w:rsidP="007900F2">
      <w:pPr>
        <w:shd w:val="clear" w:color="auto" w:fill="FFFFFF"/>
        <w:spacing w:line="360" w:lineRule="auto"/>
        <w:ind w:firstLine="203"/>
        <w:jc w:val="both"/>
        <w:rPr>
          <w:rFonts w:ascii="GHEA Grapalat" w:hAnsi="GHEA Grapalat"/>
          <w:lang w:val="hy-AM"/>
        </w:rPr>
      </w:pPr>
      <w:r w:rsidRPr="005C60B0">
        <w:rPr>
          <w:rFonts w:ascii="GHEA Grapalat" w:hAnsi="GHEA Grapalat"/>
          <w:lang w:val="hy-AM"/>
        </w:rPr>
        <w:t>Առողջապահության նախարարի կողմից առաջադրված թեկնածուի ներկայությունը հանձնաժողովում հնարավորություն կտա նաև ուսումնասիրել և վեր հանել զորակոչի գործընթացում առողջապահության ոլորտին վերաբերելի խնդիրները, օպերատիվ կարգով լուծումներ առաջադրել այդ խնդիրներին և արդյունավետ կերպով համակարգել ԿԲՀ-ի կողմից բժշկական հաստատություններ ուղարկված զորակոչիկների բժշկական հետազոտման և բուժման գործընթացը:</w:t>
      </w:r>
    </w:p>
    <w:p w:rsidR="00102B90" w:rsidRPr="005C60B0" w:rsidRDefault="00102B90" w:rsidP="007900F2">
      <w:pPr>
        <w:spacing w:line="360" w:lineRule="auto"/>
        <w:rPr>
          <w:rFonts w:ascii="GHEA Grapalat" w:eastAsia="Calibri" w:hAnsi="GHEA Grapalat" w:cs="Sylfaen"/>
          <w:b/>
          <w:lang w:val="hy-AM" w:eastAsia="en-US"/>
        </w:rPr>
      </w:pPr>
    </w:p>
    <w:p w:rsidR="000E069C" w:rsidRPr="005C60B0" w:rsidRDefault="000E069C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7900F2" w:rsidRPr="005C60B0" w:rsidRDefault="007900F2" w:rsidP="00102B90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bookmarkStart w:id="0" w:name="_GoBack"/>
      <w:bookmarkEnd w:id="0"/>
    </w:p>
    <w:sectPr w:rsidR="007900F2" w:rsidRPr="005C60B0" w:rsidSect="009F5D93">
      <w:pgSz w:w="11906" w:h="16838" w:code="9"/>
      <w:pgMar w:top="1134" w:right="836" w:bottom="1135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27" w:rsidRDefault="00536327">
      <w:r>
        <w:separator/>
      </w:r>
    </w:p>
  </w:endnote>
  <w:endnote w:type="continuationSeparator" w:id="0">
    <w:p w:rsidR="00536327" w:rsidRDefault="005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27" w:rsidRDefault="00536327">
      <w:r>
        <w:separator/>
      </w:r>
    </w:p>
  </w:footnote>
  <w:footnote w:type="continuationSeparator" w:id="0">
    <w:p w:rsidR="00536327" w:rsidRDefault="005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A6FB6"/>
    <w:multiLevelType w:val="hybridMultilevel"/>
    <w:tmpl w:val="F16AF4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46471A"/>
    <w:multiLevelType w:val="hybridMultilevel"/>
    <w:tmpl w:val="82A8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381A"/>
    <w:multiLevelType w:val="hybridMultilevel"/>
    <w:tmpl w:val="536A7454"/>
    <w:lvl w:ilvl="0" w:tplc="E96A23D6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14513"/>
    <w:rsid w:val="000221D0"/>
    <w:rsid w:val="0003348F"/>
    <w:rsid w:val="00042132"/>
    <w:rsid w:val="00043D0F"/>
    <w:rsid w:val="00046476"/>
    <w:rsid w:val="000464CD"/>
    <w:rsid w:val="000514C2"/>
    <w:rsid w:val="00061D96"/>
    <w:rsid w:val="0006365B"/>
    <w:rsid w:val="00063922"/>
    <w:rsid w:val="00090173"/>
    <w:rsid w:val="00091816"/>
    <w:rsid w:val="000928AB"/>
    <w:rsid w:val="000937EA"/>
    <w:rsid w:val="00095A2C"/>
    <w:rsid w:val="000976BA"/>
    <w:rsid w:val="000A0B58"/>
    <w:rsid w:val="000B7520"/>
    <w:rsid w:val="000C712F"/>
    <w:rsid w:val="000D6EBD"/>
    <w:rsid w:val="000E069C"/>
    <w:rsid w:val="000F0407"/>
    <w:rsid w:val="001025FB"/>
    <w:rsid w:val="00102B90"/>
    <w:rsid w:val="001046B9"/>
    <w:rsid w:val="00104823"/>
    <w:rsid w:val="00115D82"/>
    <w:rsid w:val="001177F4"/>
    <w:rsid w:val="00123408"/>
    <w:rsid w:val="00127A82"/>
    <w:rsid w:val="001350FE"/>
    <w:rsid w:val="0013663C"/>
    <w:rsid w:val="001454A7"/>
    <w:rsid w:val="001540D4"/>
    <w:rsid w:val="00155403"/>
    <w:rsid w:val="001573EB"/>
    <w:rsid w:val="00157CE6"/>
    <w:rsid w:val="001610D7"/>
    <w:rsid w:val="00183FBB"/>
    <w:rsid w:val="00184A79"/>
    <w:rsid w:val="001858B4"/>
    <w:rsid w:val="00185AA8"/>
    <w:rsid w:val="00192671"/>
    <w:rsid w:val="00192892"/>
    <w:rsid w:val="001A0AD4"/>
    <w:rsid w:val="001C65ED"/>
    <w:rsid w:val="001D3262"/>
    <w:rsid w:val="001E68FA"/>
    <w:rsid w:val="002021B5"/>
    <w:rsid w:val="00204BF7"/>
    <w:rsid w:val="00206047"/>
    <w:rsid w:val="00206A87"/>
    <w:rsid w:val="00224BFB"/>
    <w:rsid w:val="0023689C"/>
    <w:rsid w:val="00251613"/>
    <w:rsid w:val="00255B07"/>
    <w:rsid w:val="00260D6D"/>
    <w:rsid w:val="002718E1"/>
    <w:rsid w:val="0027433C"/>
    <w:rsid w:val="00277809"/>
    <w:rsid w:val="00277C0F"/>
    <w:rsid w:val="00284E25"/>
    <w:rsid w:val="002862FE"/>
    <w:rsid w:val="002979F5"/>
    <w:rsid w:val="002A143A"/>
    <w:rsid w:val="002A2801"/>
    <w:rsid w:val="002A32E3"/>
    <w:rsid w:val="002A69E9"/>
    <w:rsid w:val="002A7BA3"/>
    <w:rsid w:val="002B03F6"/>
    <w:rsid w:val="002B135E"/>
    <w:rsid w:val="002E440D"/>
    <w:rsid w:val="002F01DB"/>
    <w:rsid w:val="002F66EA"/>
    <w:rsid w:val="00307978"/>
    <w:rsid w:val="00316808"/>
    <w:rsid w:val="00320E88"/>
    <w:rsid w:val="003213F1"/>
    <w:rsid w:val="00323F8E"/>
    <w:rsid w:val="0033055E"/>
    <w:rsid w:val="0034071D"/>
    <w:rsid w:val="00344B4F"/>
    <w:rsid w:val="00352CB0"/>
    <w:rsid w:val="00357267"/>
    <w:rsid w:val="0037362A"/>
    <w:rsid w:val="00380222"/>
    <w:rsid w:val="003A7C6A"/>
    <w:rsid w:val="003C0175"/>
    <w:rsid w:val="003D1F4E"/>
    <w:rsid w:val="003E6DAA"/>
    <w:rsid w:val="003F3035"/>
    <w:rsid w:val="003F7925"/>
    <w:rsid w:val="00412CF8"/>
    <w:rsid w:val="00422048"/>
    <w:rsid w:val="00465CEC"/>
    <w:rsid w:val="00466C67"/>
    <w:rsid w:val="004677BB"/>
    <w:rsid w:val="00471B1F"/>
    <w:rsid w:val="00487526"/>
    <w:rsid w:val="00490CBE"/>
    <w:rsid w:val="00490F5F"/>
    <w:rsid w:val="004A3D05"/>
    <w:rsid w:val="004B17D5"/>
    <w:rsid w:val="004B387B"/>
    <w:rsid w:val="004C07A5"/>
    <w:rsid w:val="004D6020"/>
    <w:rsid w:val="004D787E"/>
    <w:rsid w:val="004E073E"/>
    <w:rsid w:val="004E2006"/>
    <w:rsid w:val="004E2AC3"/>
    <w:rsid w:val="004F1B01"/>
    <w:rsid w:val="004F21B6"/>
    <w:rsid w:val="00503003"/>
    <w:rsid w:val="00506BDF"/>
    <w:rsid w:val="00536327"/>
    <w:rsid w:val="00541CD2"/>
    <w:rsid w:val="00543DB9"/>
    <w:rsid w:val="00553689"/>
    <w:rsid w:val="0056481E"/>
    <w:rsid w:val="0057695B"/>
    <w:rsid w:val="00583A57"/>
    <w:rsid w:val="00590DAA"/>
    <w:rsid w:val="00591422"/>
    <w:rsid w:val="00596057"/>
    <w:rsid w:val="005970BC"/>
    <w:rsid w:val="0059757B"/>
    <w:rsid w:val="005B2785"/>
    <w:rsid w:val="005B5EAD"/>
    <w:rsid w:val="005C0843"/>
    <w:rsid w:val="005C4E06"/>
    <w:rsid w:val="005C5FAA"/>
    <w:rsid w:val="005C60B0"/>
    <w:rsid w:val="005E59F4"/>
    <w:rsid w:val="005F05EE"/>
    <w:rsid w:val="00603ED1"/>
    <w:rsid w:val="006209A4"/>
    <w:rsid w:val="006348F9"/>
    <w:rsid w:val="0065019A"/>
    <w:rsid w:val="006503F0"/>
    <w:rsid w:val="00654F1A"/>
    <w:rsid w:val="0067449F"/>
    <w:rsid w:val="006806BD"/>
    <w:rsid w:val="00682BC6"/>
    <w:rsid w:val="0069095A"/>
    <w:rsid w:val="006926DD"/>
    <w:rsid w:val="006B241C"/>
    <w:rsid w:val="006B418B"/>
    <w:rsid w:val="006C0797"/>
    <w:rsid w:val="006C577A"/>
    <w:rsid w:val="00707DD2"/>
    <w:rsid w:val="00710DA3"/>
    <w:rsid w:val="007167A3"/>
    <w:rsid w:val="0072046D"/>
    <w:rsid w:val="00722085"/>
    <w:rsid w:val="0073695B"/>
    <w:rsid w:val="0074075E"/>
    <w:rsid w:val="00744708"/>
    <w:rsid w:val="007607BE"/>
    <w:rsid w:val="00761073"/>
    <w:rsid w:val="00764FEB"/>
    <w:rsid w:val="00773C51"/>
    <w:rsid w:val="007800E9"/>
    <w:rsid w:val="00780321"/>
    <w:rsid w:val="00783ADF"/>
    <w:rsid w:val="007900F2"/>
    <w:rsid w:val="0079602B"/>
    <w:rsid w:val="007A002F"/>
    <w:rsid w:val="007A6E35"/>
    <w:rsid w:val="007C6D22"/>
    <w:rsid w:val="007C74FA"/>
    <w:rsid w:val="007D1EBA"/>
    <w:rsid w:val="007E0B67"/>
    <w:rsid w:val="007E271B"/>
    <w:rsid w:val="007E345E"/>
    <w:rsid w:val="007E70B6"/>
    <w:rsid w:val="007E7CEF"/>
    <w:rsid w:val="008016E4"/>
    <w:rsid w:val="008051EF"/>
    <w:rsid w:val="00806757"/>
    <w:rsid w:val="00806DB7"/>
    <w:rsid w:val="00812EC9"/>
    <w:rsid w:val="00822E99"/>
    <w:rsid w:val="00844341"/>
    <w:rsid w:val="0086081B"/>
    <w:rsid w:val="0086504A"/>
    <w:rsid w:val="00865A3A"/>
    <w:rsid w:val="00867E7E"/>
    <w:rsid w:val="00887532"/>
    <w:rsid w:val="00887552"/>
    <w:rsid w:val="008961F1"/>
    <w:rsid w:val="008A1AD1"/>
    <w:rsid w:val="008A4A80"/>
    <w:rsid w:val="008B017D"/>
    <w:rsid w:val="008C60A9"/>
    <w:rsid w:val="008D358F"/>
    <w:rsid w:val="008D6A80"/>
    <w:rsid w:val="008E1AD8"/>
    <w:rsid w:val="008E4B32"/>
    <w:rsid w:val="008F041E"/>
    <w:rsid w:val="00900D67"/>
    <w:rsid w:val="0091498F"/>
    <w:rsid w:val="0093096B"/>
    <w:rsid w:val="00946280"/>
    <w:rsid w:val="009641F5"/>
    <w:rsid w:val="00967555"/>
    <w:rsid w:val="009911A2"/>
    <w:rsid w:val="009927AE"/>
    <w:rsid w:val="009979FF"/>
    <w:rsid w:val="009A0B57"/>
    <w:rsid w:val="009A41C9"/>
    <w:rsid w:val="009B28F1"/>
    <w:rsid w:val="009C111B"/>
    <w:rsid w:val="009D1D4A"/>
    <w:rsid w:val="009E0FE6"/>
    <w:rsid w:val="009E7754"/>
    <w:rsid w:val="009F5D93"/>
    <w:rsid w:val="00A02CFD"/>
    <w:rsid w:val="00A147F2"/>
    <w:rsid w:val="00A15B97"/>
    <w:rsid w:val="00A17AF6"/>
    <w:rsid w:val="00A4628A"/>
    <w:rsid w:val="00A569A5"/>
    <w:rsid w:val="00A67B70"/>
    <w:rsid w:val="00A731D0"/>
    <w:rsid w:val="00A77441"/>
    <w:rsid w:val="00A84D2F"/>
    <w:rsid w:val="00A93921"/>
    <w:rsid w:val="00A94BCE"/>
    <w:rsid w:val="00AA16DD"/>
    <w:rsid w:val="00AB0960"/>
    <w:rsid w:val="00AB65CA"/>
    <w:rsid w:val="00AC027D"/>
    <w:rsid w:val="00AC071D"/>
    <w:rsid w:val="00AC1603"/>
    <w:rsid w:val="00AC4C6A"/>
    <w:rsid w:val="00AC4D05"/>
    <w:rsid w:val="00AE456F"/>
    <w:rsid w:val="00AF687B"/>
    <w:rsid w:val="00B03341"/>
    <w:rsid w:val="00B10091"/>
    <w:rsid w:val="00B151FA"/>
    <w:rsid w:val="00B26DC9"/>
    <w:rsid w:val="00B27B0E"/>
    <w:rsid w:val="00B30787"/>
    <w:rsid w:val="00B310C8"/>
    <w:rsid w:val="00B33ECD"/>
    <w:rsid w:val="00B6077E"/>
    <w:rsid w:val="00B944DE"/>
    <w:rsid w:val="00B94B1A"/>
    <w:rsid w:val="00BB0CF1"/>
    <w:rsid w:val="00BB3DF4"/>
    <w:rsid w:val="00BB5332"/>
    <w:rsid w:val="00BC444D"/>
    <w:rsid w:val="00BE7FE9"/>
    <w:rsid w:val="00BF5ECD"/>
    <w:rsid w:val="00C04D9E"/>
    <w:rsid w:val="00C23430"/>
    <w:rsid w:val="00C30E96"/>
    <w:rsid w:val="00C4183A"/>
    <w:rsid w:val="00C62588"/>
    <w:rsid w:val="00C774F2"/>
    <w:rsid w:val="00C8117F"/>
    <w:rsid w:val="00C9509B"/>
    <w:rsid w:val="00CB3BF9"/>
    <w:rsid w:val="00CB772B"/>
    <w:rsid w:val="00CC4F5D"/>
    <w:rsid w:val="00CC5590"/>
    <w:rsid w:val="00CD3359"/>
    <w:rsid w:val="00CF0BA7"/>
    <w:rsid w:val="00CF2278"/>
    <w:rsid w:val="00D108C2"/>
    <w:rsid w:val="00D10E46"/>
    <w:rsid w:val="00D11744"/>
    <w:rsid w:val="00D2344F"/>
    <w:rsid w:val="00D2545C"/>
    <w:rsid w:val="00D316A2"/>
    <w:rsid w:val="00D40CE4"/>
    <w:rsid w:val="00D425C5"/>
    <w:rsid w:val="00D453A1"/>
    <w:rsid w:val="00D5479E"/>
    <w:rsid w:val="00D56ACE"/>
    <w:rsid w:val="00D723D7"/>
    <w:rsid w:val="00D738FD"/>
    <w:rsid w:val="00D73CBE"/>
    <w:rsid w:val="00D74377"/>
    <w:rsid w:val="00D75EE9"/>
    <w:rsid w:val="00D832D6"/>
    <w:rsid w:val="00D9302D"/>
    <w:rsid w:val="00DA5D8C"/>
    <w:rsid w:val="00DB1902"/>
    <w:rsid w:val="00DD186E"/>
    <w:rsid w:val="00DD3A9A"/>
    <w:rsid w:val="00DE00C7"/>
    <w:rsid w:val="00DF445C"/>
    <w:rsid w:val="00DF461A"/>
    <w:rsid w:val="00DF6ECB"/>
    <w:rsid w:val="00E223DB"/>
    <w:rsid w:val="00E23A61"/>
    <w:rsid w:val="00E246EC"/>
    <w:rsid w:val="00E4470A"/>
    <w:rsid w:val="00E557C5"/>
    <w:rsid w:val="00E561C4"/>
    <w:rsid w:val="00E608E1"/>
    <w:rsid w:val="00E63A91"/>
    <w:rsid w:val="00E67D1B"/>
    <w:rsid w:val="00E7441D"/>
    <w:rsid w:val="00E963BC"/>
    <w:rsid w:val="00EB544E"/>
    <w:rsid w:val="00EC228A"/>
    <w:rsid w:val="00EE3D78"/>
    <w:rsid w:val="00EE4BDA"/>
    <w:rsid w:val="00EF7FE4"/>
    <w:rsid w:val="00F02638"/>
    <w:rsid w:val="00F02B16"/>
    <w:rsid w:val="00F060F3"/>
    <w:rsid w:val="00F06B87"/>
    <w:rsid w:val="00F10EF9"/>
    <w:rsid w:val="00F24CED"/>
    <w:rsid w:val="00F253AB"/>
    <w:rsid w:val="00F25C6B"/>
    <w:rsid w:val="00F26D36"/>
    <w:rsid w:val="00F26E6E"/>
    <w:rsid w:val="00F41453"/>
    <w:rsid w:val="00F52F3A"/>
    <w:rsid w:val="00F66F92"/>
    <w:rsid w:val="00F76B0C"/>
    <w:rsid w:val="00F7780A"/>
    <w:rsid w:val="00F80D4C"/>
    <w:rsid w:val="00F82F06"/>
    <w:rsid w:val="00F9523E"/>
    <w:rsid w:val="00FA6CE1"/>
    <w:rsid w:val="00FB02B3"/>
    <w:rsid w:val="00FD672A"/>
    <w:rsid w:val="00FD7AB2"/>
    <w:rsid w:val="00FD7E3B"/>
    <w:rsid w:val="00FE26FA"/>
    <w:rsid w:val="00FE7051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E069C"/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900F2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0F2"/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E069C"/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900F2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0F2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6669-7FC4-4BCB-891D-040FB9B2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keywords>https:/mul-moh.gov.am/tasks/docs/attachment.php?id=442956&amp;fn=Naxagic_+405.docx&amp;out=1&amp;token=</cp:keywords>
  <cp:lastModifiedBy>Mariam Yeritsyan</cp:lastModifiedBy>
  <cp:revision>3</cp:revision>
  <dcterms:created xsi:type="dcterms:W3CDTF">2019-05-17T11:39:00Z</dcterms:created>
  <dcterms:modified xsi:type="dcterms:W3CDTF">2019-05-17T11:40:00Z</dcterms:modified>
</cp:coreProperties>
</file>