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E5" w:rsidRPr="0065530F" w:rsidRDefault="006500E5" w:rsidP="006500E5">
      <w:pPr>
        <w:spacing w:line="360" w:lineRule="auto"/>
        <w:ind w:firstLine="375"/>
        <w:jc w:val="center"/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 w:rsidRPr="0065530F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>ՀԻՄՆԱՎՈՐՈՒՄ</w:t>
      </w:r>
    </w:p>
    <w:p w:rsidR="006500E5" w:rsidRPr="0065530F" w:rsidRDefault="00412ADE" w:rsidP="006500E5">
      <w:pPr>
        <w:spacing w:line="360" w:lineRule="auto"/>
        <w:ind w:firstLine="375"/>
        <w:jc w:val="center"/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</w:pPr>
      <w:r w:rsidRPr="00412ADE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>«ԲՆԱԿՉՈՒԹՅԱՆ</w:t>
      </w:r>
      <w:r w:rsidRPr="00412ADE">
        <w:rPr>
          <w:rFonts w:cs="Calibri"/>
          <w:b/>
          <w:color w:val="000000"/>
          <w:spacing w:val="-8"/>
          <w:sz w:val="24"/>
          <w:szCs w:val="24"/>
          <w:shd w:val="clear" w:color="auto" w:fill="FFFFFF"/>
          <w:lang w:val="hy-AM"/>
        </w:rPr>
        <w:t> </w:t>
      </w:r>
      <w:r w:rsidRPr="00412ADE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ՍԱՆԻՏԱՐԱՀԱՄԱՃԱՐԱԿԱՅԻՆ ԱՆՎՏԱՆԳՈՒԹՅԱՆ ԱՊԱՀՈՎՄԱՆ ՈԼՈՐՏՈՒՄ </w:t>
      </w:r>
      <w:r w:rsidRPr="00412ADE">
        <w:rPr>
          <w:rFonts w:ascii="GHEA Grapalat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ԵԶՐԱ</w:t>
      </w:r>
      <w:r w:rsidRPr="00412ADE">
        <w:rPr>
          <w:rFonts w:ascii="GHEA Grapalat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/>
        </w:rPr>
        <w:softHyphen/>
      </w:r>
      <w:r w:rsidRPr="00412ADE">
        <w:rPr>
          <w:rFonts w:ascii="GHEA Grapalat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/>
        </w:rPr>
        <w:softHyphen/>
        <w:t xml:space="preserve">ԿԱՑՈՒԹՅՈՒՆՆԵՐԻ ՏՐԱՄԱԴՐՄԱՆ ԿԱՐԳԸ ՀԱՍՏԱՏԵԼՈՒ </w:t>
      </w:r>
      <w:r w:rsidRPr="00412ADE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>ԵՎ</w:t>
      </w:r>
      <w:r w:rsidRPr="00412ADE">
        <w:rPr>
          <w:rFonts w:ascii="GHEA Grapalat" w:hAnsi="GHEA Grapalat" w:cs="Sylfaen"/>
          <w:b/>
          <w:sz w:val="24"/>
          <w:szCs w:val="24"/>
          <w:lang w:val="hy-AM"/>
        </w:rPr>
        <w:t xml:space="preserve"> ՀԱՅԱՍՏԱՆԻ ՀԱՆՐԱՊԵՏՈՒԹՅԱՆ </w:t>
      </w:r>
      <w:r w:rsidRPr="00412ADE">
        <w:rPr>
          <w:rFonts w:ascii="GHEA Grapalat" w:hAnsi="GHEA Grapalat" w:cs="Sylfaen"/>
          <w:b/>
          <w:sz w:val="24"/>
          <w:szCs w:val="24"/>
          <w:lang w:val="af-ZA"/>
        </w:rPr>
        <w:t xml:space="preserve">  ԿԱՌԱՎԱՐՈՒԹՅԱՆ  2003  </w:t>
      </w:r>
      <w:r w:rsidRPr="00412ADE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412AD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12ADE">
        <w:rPr>
          <w:rFonts w:ascii="GHEA Grapalat" w:hAnsi="GHEA Grapalat" w:cs="Sylfaen"/>
          <w:b/>
          <w:sz w:val="24"/>
          <w:szCs w:val="24"/>
          <w:lang w:val="hy-AM"/>
        </w:rPr>
        <w:t>ՄԱՐՏԻ</w:t>
      </w:r>
      <w:r w:rsidRPr="00412AD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412ADE">
        <w:rPr>
          <w:rFonts w:ascii="GHEA Grapalat" w:hAnsi="GHEA Grapalat" w:cs="Sylfaen"/>
          <w:b/>
          <w:sz w:val="24"/>
          <w:szCs w:val="24"/>
          <w:lang w:val="af-ZA"/>
        </w:rPr>
        <w:t>7-</w:t>
      </w:r>
      <w:r w:rsidRPr="00412ADE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412ADE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412ADE">
        <w:rPr>
          <w:rFonts w:ascii="GHEA Grapalat" w:hAnsi="GHEA Grapalat" w:cs="Sylfaen"/>
          <w:b/>
          <w:sz w:val="24"/>
          <w:szCs w:val="24"/>
          <w:lang w:val="af-ZA"/>
        </w:rPr>
        <w:t>N 218-</w:t>
      </w:r>
      <w:r w:rsidRPr="00412ADE">
        <w:rPr>
          <w:rFonts w:ascii="GHEA Grapalat" w:hAnsi="GHEA Grapalat" w:cs="Sylfaen"/>
          <w:b/>
          <w:sz w:val="24"/>
          <w:szCs w:val="24"/>
          <w:lang w:val="hy-AM"/>
        </w:rPr>
        <w:t>Ն,</w:t>
      </w:r>
      <w:r w:rsidRPr="00412AD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412AD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2006 ԹՎԱԿԱՆԻ ՆՈՅԵՄԲԵՐԻ 23-Ի N 1910-Ն ԵՎ ՀԱՅԱՍՏԱՆԻ ՀԱՆՐԱՊԵՏՈՒԹՅԱՆ ԿԱՌԱՎԱՐՈՒԹՅԱՆ 2007 ԹՎԱԿԱՆԻ ՆՈՅԵՄԲԵՐԻ 8-Ի N 1301-Ն ՈՐՈՇՈՒՄՆԵՐՈՒՄ ՓՈՓՈԽՈՒԹՅՈՒՆՆԵՐ ԿԱՏԱՐԵԼՈՒ</w:t>
      </w:r>
      <w:r w:rsidRPr="00412ADE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12ADE">
        <w:rPr>
          <w:rFonts w:ascii="GHEA Grapalat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/>
        </w:rPr>
        <w:t>ՄԱՍԻՆ</w:t>
      </w:r>
      <w:r w:rsidRPr="00412ADE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>»</w:t>
      </w:r>
      <w:r w:rsidR="006500E5" w:rsidRPr="0065530F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ԿԱՌԱՎԱՐՈՒԹՅԱՆ ՆԱԽԱԳԾԻ ԸՆԴՈՒՄԱՆ ԱՆՀՐԱԺԵՇՏՈՒԹՅԱՆ ՎԵՐԱԲԵՐՅԱԼ</w:t>
      </w:r>
    </w:p>
    <w:p w:rsidR="00D766ED" w:rsidRPr="00DC591D" w:rsidRDefault="00D766ED" w:rsidP="006500E5">
      <w:pPr>
        <w:rPr>
          <w:lang w:val="hy-AM"/>
        </w:rPr>
      </w:pPr>
    </w:p>
    <w:p w:rsidR="00EB4481" w:rsidRPr="00DC591D" w:rsidRDefault="000F3AE7" w:rsidP="00EB44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DC591D">
        <w:rPr>
          <w:rFonts w:ascii="GHEA Grapalat" w:hAnsi="GHEA Grapalat" w:cs="Sylfaen"/>
          <w:b/>
          <w:bCs/>
          <w:color w:val="000000"/>
          <w:lang w:val="hy-AM"/>
        </w:rPr>
        <w:t>Իրավական</w:t>
      </w:r>
      <w:r w:rsidRPr="00DC591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C591D">
        <w:rPr>
          <w:rFonts w:ascii="GHEA Grapalat" w:hAnsi="GHEA Grapalat" w:cs="Sylfaen"/>
          <w:b/>
          <w:bCs/>
          <w:color w:val="000000"/>
          <w:lang w:val="hy-AM"/>
        </w:rPr>
        <w:t>ակտի</w:t>
      </w:r>
      <w:r w:rsidRPr="00DC591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C591D">
        <w:rPr>
          <w:rFonts w:ascii="GHEA Grapalat" w:hAnsi="GHEA Grapalat" w:cs="Sylfaen"/>
          <w:b/>
          <w:bCs/>
          <w:color w:val="000000"/>
          <w:lang w:val="hy-AM"/>
        </w:rPr>
        <w:t>անհրաժեշտությունը</w:t>
      </w:r>
      <w:r w:rsidRPr="00DC591D">
        <w:rPr>
          <w:rFonts w:ascii="GHEA Grapalat" w:hAnsi="GHEA Grapalat"/>
          <w:b/>
          <w:bCs/>
          <w:color w:val="000000"/>
          <w:lang w:val="hy-AM"/>
        </w:rPr>
        <w:t xml:space="preserve"> (</w:t>
      </w:r>
      <w:r w:rsidRPr="00DC591D">
        <w:rPr>
          <w:rFonts w:ascii="GHEA Grapalat" w:hAnsi="GHEA Grapalat" w:cs="Sylfaen"/>
          <w:b/>
          <w:bCs/>
          <w:color w:val="000000"/>
          <w:lang w:val="hy-AM"/>
        </w:rPr>
        <w:t>նպատակը</w:t>
      </w:r>
      <w:r w:rsidRPr="00DC591D">
        <w:rPr>
          <w:rFonts w:ascii="GHEA Grapalat" w:hAnsi="GHEA Grapalat"/>
          <w:b/>
          <w:bCs/>
          <w:color w:val="000000"/>
          <w:lang w:val="hy-AM"/>
        </w:rPr>
        <w:t>)</w:t>
      </w:r>
      <w:r w:rsidR="00EB4481" w:rsidRPr="00DC591D">
        <w:rPr>
          <w:rFonts w:ascii="GHEA Grapalat" w:hAnsi="GHEA Grapalat"/>
          <w:b/>
          <w:bCs/>
          <w:color w:val="000000"/>
          <w:lang w:val="hy-AM"/>
        </w:rPr>
        <w:t>.</w:t>
      </w:r>
    </w:p>
    <w:p w:rsidR="00EB4481" w:rsidRPr="00DC591D" w:rsidRDefault="00316A8A" w:rsidP="00E222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lang w:val="hy-AM"/>
        </w:rPr>
      </w:pPr>
      <w:r w:rsidRPr="00DC591D">
        <w:rPr>
          <w:rFonts w:ascii="GHEA Grapalat" w:hAnsi="GHEA Grapalat"/>
          <w:bCs/>
          <w:color w:val="000000"/>
          <w:lang w:val="hy-AM"/>
        </w:rPr>
        <w:t xml:space="preserve">       Սույն նախագծի ընդունման անհրաժեշտությունը բխում է </w:t>
      </w:r>
      <w:r w:rsidR="0090671F" w:rsidRPr="00DC591D">
        <w:rPr>
          <w:rFonts w:ascii="GHEA Grapalat" w:hAnsi="GHEA Grapalat"/>
          <w:bCs/>
          <w:color w:val="000000"/>
          <w:lang w:val="hy-AM"/>
        </w:rPr>
        <w:t xml:space="preserve">«Հայաստանի Հանրապետության բնակչության սանիտարահամաճարակային անվտանգության  ապահովման  մասին»  Հայաստանի  Հանրապետության օրենքում լրացումներ և փոփոխություններ կատարելու մասին» </w:t>
      </w:r>
      <w:r w:rsidR="00C03EC5">
        <w:rPr>
          <w:rFonts w:ascii="GHEA Grapalat" w:hAnsi="GHEA Grapalat"/>
          <w:bCs/>
          <w:color w:val="000000"/>
          <w:lang w:val="hy-AM"/>
        </w:rPr>
        <w:t>21</w:t>
      </w:r>
      <w:r w:rsidR="00C03EC5" w:rsidRPr="00C03EC5">
        <w:rPr>
          <w:rFonts w:ascii="GHEA Grapalat" w:hAnsi="GHEA Grapalat"/>
          <w:bCs/>
          <w:color w:val="000000"/>
          <w:lang w:val="hy-AM"/>
        </w:rPr>
        <w:t>.</w:t>
      </w:r>
      <w:r w:rsidR="00C03EC5">
        <w:rPr>
          <w:rFonts w:ascii="GHEA Grapalat" w:hAnsi="GHEA Grapalat"/>
          <w:bCs/>
          <w:color w:val="000000"/>
          <w:lang w:val="hy-AM"/>
        </w:rPr>
        <w:t>03</w:t>
      </w:r>
      <w:r w:rsidR="00C03EC5" w:rsidRPr="00C03EC5">
        <w:rPr>
          <w:rFonts w:ascii="GHEA Grapalat" w:hAnsi="GHEA Grapalat"/>
          <w:bCs/>
          <w:color w:val="000000"/>
          <w:lang w:val="hy-AM"/>
        </w:rPr>
        <w:t>.</w:t>
      </w:r>
      <w:r w:rsidR="00412ADE" w:rsidRPr="00412ADE">
        <w:rPr>
          <w:rFonts w:ascii="GHEA Grapalat" w:hAnsi="GHEA Grapalat"/>
          <w:bCs/>
          <w:color w:val="000000"/>
          <w:lang w:val="hy-AM"/>
        </w:rPr>
        <w:t xml:space="preserve">2018թ. թիվ ՀՕ-162-Ն </w:t>
      </w:r>
      <w:r w:rsidR="00412ADE">
        <w:rPr>
          <w:rFonts w:ascii="GHEA Grapalat" w:hAnsi="GHEA Grapalat"/>
          <w:bCs/>
          <w:color w:val="000000"/>
          <w:lang w:val="hy-AM"/>
        </w:rPr>
        <w:t>օրենքի կիրարկմամբ</w:t>
      </w:r>
      <w:r w:rsidR="00412ADE" w:rsidRPr="00412ADE">
        <w:rPr>
          <w:rFonts w:ascii="GHEA Grapalat" w:hAnsi="GHEA Grapalat"/>
          <w:bCs/>
          <w:color w:val="000000"/>
          <w:lang w:val="hy-AM"/>
        </w:rPr>
        <w:t xml:space="preserve"> </w:t>
      </w:r>
      <w:r w:rsidR="00412ADE">
        <w:rPr>
          <w:rFonts w:ascii="GHEA Grapalat" w:hAnsi="GHEA Grapalat"/>
          <w:bCs/>
          <w:color w:val="000000"/>
          <w:lang w:val="hy-AM"/>
        </w:rPr>
        <w:t>(</w:t>
      </w:r>
      <w:r w:rsidRPr="00DC591D">
        <w:rPr>
          <w:rFonts w:ascii="GHEA Grapalat" w:hAnsi="GHEA Grapalat"/>
          <w:bCs/>
          <w:color w:val="000000"/>
          <w:lang w:val="hy-AM"/>
        </w:rPr>
        <w:t>վար</w:t>
      </w:r>
      <w:r w:rsidR="00C03EC5">
        <w:rPr>
          <w:rFonts w:ascii="GHEA Grapalat" w:hAnsi="GHEA Grapalat"/>
          <w:bCs/>
          <w:color w:val="000000"/>
          <w:lang w:val="hy-AM"/>
        </w:rPr>
        <w:t>չապետի 2018 թվականի հուլիսի 18-</w:t>
      </w:r>
      <w:r w:rsidR="00C03EC5" w:rsidRPr="00C03EC5">
        <w:rPr>
          <w:rFonts w:ascii="GHEA Grapalat" w:hAnsi="GHEA Grapalat"/>
          <w:bCs/>
          <w:color w:val="000000"/>
          <w:lang w:val="hy-AM"/>
        </w:rPr>
        <w:t xml:space="preserve">ի </w:t>
      </w:r>
      <w:r w:rsidRPr="00DC591D">
        <w:rPr>
          <w:rFonts w:ascii="GHEA Grapalat" w:hAnsi="GHEA Grapalat"/>
          <w:bCs/>
          <w:color w:val="000000"/>
          <w:lang w:val="hy-AM"/>
        </w:rPr>
        <w:t>թիվ 982-Ա որոշման հավելվածի 2-ր</w:t>
      </w:r>
      <w:r w:rsidR="00463E92" w:rsidRPr="00DC591D">
        <w:rPr>
          <w:rFonts w:ascii="GHEA Grapalat" w:hAnsi="GHEA Grapalat"/>
          <w:bCs/>
          <w:color w:val="000000"/>
          <w:lang w:val="hy-AM"/>
        </w:rPr>
        <w:t>դ</w:t>
      </w:r>
      <w:r w:rsidRPr="00DC591D">
        <w:rPr>
          <w:rFonts w:ascii="GHEA Grapalat" w:hAnsi="GHEA Grapalat"/>
          <w:bCs/>
          <w:color w:val="000000"/>
          <w:lang w:val="hy-AM"/>
        </w:rPr>
        <w:t xml:space="preserve"> կետից</w:t>
      </w:r>
      <w:r w:rsidR="00412ADE">
        <w:rPr>
          <w:rFonts w:ascii="GHEA Grapalat" w:hAnsi="GHEA Grapalat"/>
          <w:bCs/>
          <w:color w:val="000000"/>
          <w:lang w:val="hy-AM"/>
        </w:rPr>
        <w:t>)</w:t>
      </w:r>
      <w:r w:rsidRPr="00DC591D">
        <w:rPr>
          <w:rFonts w:ascii="GHEA Grapalat" w:hAnsi="GHEA Grapalat"/>
          <w:bCs/>
          <w:color w:val="000000"/>
          <w:lang w:val="hy-AM"/>
        </w:rPr>
        <w:t>:</w:t>
      </w:r>
    </w:p>
    <w:p w:rsidR="00EB4481" w:rsidRPr="00DC591D" w:rsidRDefault="00EB4481" w:rsidP="00316A8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bCs/>
          <w:color w:val="000000"/>
          <w:lang w:val="hy-AM"/>
        </w:rPr>
      </w:pPr>
      <w:r w:rsidRPr="00DC591D">
        <w:rPr>
          <w:rFonts w:ascii="GHEA Grapalat" w:hAnsi="GHEA Grapalat" w:cs="Sylfaen"/>
          <w:b/>
          <w:bCs/>
          <w:color w:val="000000"/>
          <w:lang w:val="hy-AM"/>
        </w:rPr>
        <w:t>Կարգավորման</w:t>
      </w:r>
      <w:r w:rsidRPr="00DC591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C591D">
        <w:rPr>
          <w:rFonts w:ascii="GHEA Grapalat" w:hAnsi="GHEA Grapalat" w:cs="Sylfaen"/>
          <w:b/>
          <w:bCs/>
          <w:color w:val="000000"/>
          <w:lang w:val="hy-AM"/>
        </w:rPr>
        <w:t>հարաբերությունների</w:t>
      </w:r>
      <w:r w:rsidRPr="00DC591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C591D">
        <w:rPr>
          <w:rFonts w:ascii="GHEA Grapalat" w:hAnsi="GHEA Grapalat" w:cs="Sylfaen"/>
          <w:b/>
          <w:bCs/>
          <w:color w:val="000000"/>
          <w:lang w:val="hy-AM"/>
        </w:rPr>
        <w:t>ներկա</w:t>
      </w:r>
      <w:r w:rsidRPr="00DC591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C591D">
        <w:rPr>
          <w:rFonts w:ascii="GHEA Grapalat" w:hAnsi="GHEA Grapalat" w:cs="Sylfaen"/>
          <w:b/>
          <w:bCs/>
          <w:color w:val="000000"/>
          <w:lang w:val="hy-AM"/>
        </w:rPr>
        <w:t>վիճակը</w:t>
      </w:r>
      <w:r w:rsidRPr="00DC591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C591D">
        <w:rPr>
          <w:rFonts w:ascii="GHEA Grapalat" w:hAnsi="GHEA Grapalat" w:cs="Sylfaen"/>
          <w:b/>
          <w:bCs/>
          <w:color w:val="000000"/>
          <w:lang w:val="hy-AM"/>
        </w:rPr>
        <w:t>և</w:t>
      </w:r>
      <w:r w:rsidRPr="00DC591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C591D">
        <w:rPr>
          <w:rFonts w:ascii="GHEA Grapalat" w:hAnsi="GHEA Grapalat" w:cs="Sylfaen"/>
          <w:b/>
          <w:bCs/>
          <w:color w:val="000000"/>
          <w:lang w:val="hy-AM"/>
        </w:rPr>
        <w:t>առկա</w:t>
      </w:r>
      <w:r w:rsidRPr="00DC591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C591D">
        <w:rPr>
          <w:rFonts w:ascii="GHEA Grapalat" w:hAnsi="GHEA Grapalat" w:cs="Sylfaen"/>
          <w:b/>
          <w:bCs/>
          <w:color w:val="000000"/>
          <w:lang w:val="hy-AM"/>
        </w:rPr>
        <w:t>խնդիրները</w:t>
      </w:r>
      <w:r w:rsidR="00316A8A" w:rsidRPr="00DC591D">
        <w:rPr>
          <w:rFonts w:ascii="GHEA Grapalat" w:hAnsi="GHEA Grapalat" w:cs="Sylfaen"/>
          <w:b/>
          <w:bCs/>
          <w:color w:val="000000"/>
          <w:lang w:val="hy-AM"/>
        </w:rPr>
        <w:t>.</w:t>
      </w:r>
    </w:p>
    <w:p w:rsidR="00F12C12" w:rsidRPr="00F12C12" w:rsidRDefault="00463E92" w:rsidP="00F12C1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C591D">
        <w:rPr>
          <w:rFonts w:ascii="GHEA Grapalat" w:hAnsi="GHEA Grapalat"/>
          <w:color w:val="000000"/>
          <w:lang w:val="hy-AM"/>
        </w:rPr>
        <w:t xml:space="preserve">«Հայաստանի Հանրապետության բնակչության սանիտարահամաճարակային անվտանգության ապահովման մասին» Հայաստանի Հանրապետության օրենքում կատարվել </w:t>
      </w:r>
      <w:r w:rsidR="00412ADE">
        <w:rPr>
          <w:rFonts w:ascii="GHEA Grapalat" w:hAnsi="GHEA Grapalat"/>
          <w:color w:val="000000"/>
          <w:lang w:val="hy-AM"/>
        </w:rPr>
        <w:t>են լրացումներ և փոփոխություններ</w:t>
      </w:r>
      <w:r w:rsidR="00412ADE" w:rsidRPr="00412ADE">
        <w:rPr>
          <w:rFonts w:ascii="GHEA Grapalat" w:hAnsi="GHEA Grapalat"/>
          <w:color w:val="000000"/>
          <w:lang w:val="hy-AM"/>
        </w:rPr>
        <w:t>՝</w:t>
      </w:r>
      <w:r w:rsidR="00412ADE" w:rsidRPr="00412ADE">
        <w:rPr>
          <w:rFonts w:ascii="Sylfaen" w:hAnsi="Sylfaen" w:cs="Sylfaen"/>
          <w:lang w:val="hy-AM"/>
        </w:rPr>
        <w:t xml:space="preserve"> </w:t>
      </w:r>
      <w:r w:rsidR="00412ADE" w:rsidRPr="00412ADE">
        <w:rPr>
          <w:rFonts w:ascii="GHEA Grapalat" w:hAnsi="GHEA Grapalat"/>
          <w:color w:val="000000"/>
          <w:lang w:val="hy-AM"/>
        </w:rPr>
        <w:t xml:space="preserve">տարանջատվել են  ոլորտի լիազոր մարմնի (առողջապահության նախարարություն) և վերահսկողություն իրականացնող տեսչական մարմնի (առողջապահության և աշխատանքի տեսչական մարմին) լիազորությունները: Սույն նախագծի ընդունումն ուղղված է  նշված օրենքի կիրակումն ապահովելուն: Միաժամանակ անհրաժեշտություն է առաջացել  օրենքի փոփոխություններից բխող փոփոխություններ կատարել նաև Հայաստանի Հանրապետության   կառավարության 2003  թվականի մարտի 7-ի  N 218-Ն, Հայաստանի Հանրապետության կառավարության 2006 թվականի նոյեմբերի 23-ի N </w:t>
      </w:r>
      <w:r w:rsidR="00412ADE" w:rsidRPr="00412ADE">
        <w:rPr>
          <w:rFonts w:ascii="GHEA Grapalat" w:hAnsi="GHEA Grapalat"/>
          <w:color w:val="000000"/>
          <w:lang w:val="hy-AM"/>
        </w:rPr>
        <w:lastRenderedPageBreak/>
        <w:t>1910-Ն և Հայաստանի Հանրապետության կառավարության 2007 թվականի նոյեմբերի 8-ի N 1301-Ն որոշումներում, քանի որ Հայաստանի Հանրապետության բնակչության սանիտարահամաճարակային անվտանգության ապահովման մասին» ՀՀ օրենքով Հայաստանի Հանրապետության բնակչության սանիտարահամաճարակային անվտանգության ապահովման բնագավառում վերահսկողություն իրականացնող տեսչական մարմնի եզրակացություններ տրամադրելու լի</w:t>
      </w:r>
      <w:r w:rsidR="00412ADE">
        <w:rPr>
          <w:rFonts w:ascii="GHEA Grapalat" w:hAnsi="GHEA Grapalat"/>
          <w:color w:val="000000"/>
          <w:lang w:val="hy-AM"/>
        </w:rPr>
        <w:t>ազորություններ չի վերապահված</w:t>
      </w:r>
      <w:r w:rsidR="00412ADE" w:rsidRPr="00412ADE">
        <w:rPr>
          <w:rFonts w:ascii="GHEA Grapalat" w:hAnsi="GHEA Grapalat"/>
          <w:color w:val="000000"/>
          <w:lang w:val="hy-AM"/>
        </w:rPr>
        <w:t>:</w:t>
      </w:r>
    </w:p>
    <w:p w:rsidR="00F12C12" w:rsidRPr="0086372C" w:rsidRDefault="00561E4B" w:rsidP="00F4198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6372C">
        <w:rPr>
          <w:rFonts w:ascii="GHEA Grapalat" w:hAnsi="GHEA Grapalat"/>
          <w:color w:val="000000"/>
          <w:lang w:val="hy-AM"/>
        </w:rPr>
        <w:t xml:space="preserve">Կառավարության որոշման </w:t>
      </w:r>
      <w:r w:rsidRPr="0086372C">
        <w:rPr>
          <w:rFonts w:ascii="GHEA Grapalat" w:eastAsia="Batang" w:hAnsi="GHEA Grapalat" w:cs="Arial"/>
          <w:lang w:val="hy-AM"/>
        </w:rPr>
        <w:t>ն</w:t>
      </w:r>
      <w:r w:rsidRPr="0086372C">
        <w:rPr>
          <w:rFonts w:ascii="GHEA Grapalat" w:eastAsia="Batang" w:hAnsi="GHEA Grapalat" w:cs="Calibri"/>
          <w:lang w:val="hy-AM"/>
        </w:rPr>
        <w:t>ախա</w:t>
      </w:r>
      <w:r w:rsidRPr="0086372C">
        <w:rPr>
          <w:rFonts w:ascii="GHEA Grapalat" w:eastAsia="Batang" w:hAnsi="GHEA Grapalat" w:cs="Calibri"/>
          <w:lang w:val="hy-AM"/>
        </w:rPr>
        <w:softHyphen/>
      </w:r>
      <w:r w:rsidRPr="0086372C">
        <w:rPr>
          <w:rFonts w:ascii="GHEA Grapalat" w:eastAsia="Batang" w:hAnsi="GHEA Grapalat" w:cs="Calibri"/>
          <w:lang w:val="hy-AM"/>
        </w:rPr>
        <w:softHyphen/>
        <w:t xml:space="preserve">գծով առաջարկվում է սահմանել, որ փորձաքննությունն իրականացվելու է </w:t>
      </w:r>
      <w:r w:rsidRPr="0086372C">
        <w:rPr>
          <w:rFonts w:ascii="GHEA Grapalat" w:hAnsi="GHEA Grapalat"/>
          <w:lang w:val="hy-AM"/>
        </w:rPr>
        <w:t xml:space="preserve">«Հիվանդությունների վերահսկման և կանխարգելման ազգային կենտրոն» պետական ոչ առևտրային կազմակերպության կամ բնակչության սանիտարահամաճարակային անվտանգության ապահովման  և հանրային առողջության  բնագավառում գործունեություն իրականացնող </w:t>
      </w:r>
      <w:r w:rsidRPr="0086372C">
        <w:rPr>
          <w:rFonts w:ascii="GHEA Grapalat" w:eastAsia="Batang" w:hAnsi="GHEA Grapalat" w:cs="Calibri"/>
          <w:lang w:val="hy-AM"/>
        </w:rPr>
        <w:t>մասնագիտացված կազմակերպությունների կողմից</w:t>
      </w:r>
      <w:r w:rsidR="0086372C" w:rsidRPr="0086372C">
        <w:rPr>
          <w:rFonts w:ascii="GHEA Grapalat" w:eastAsia="Batang" w:hAnsi="GHEA Grapalat" w:cs="Calibri"/>
          <w:lang w:val="hy-AM"/>
        </w:rPr>
        <w:t>,</w:t>
      </w:r>
      <w:r w:rsidR="00C03EC5" w:rsidRPr="0086372C">
        <w:rPr>
          <w:rFonts w:ascii="GHEA Grapalat" w:hAnsi="GHEA Grapalat"/>
          <w:color w:val="000000"/>
          <w:lang w:val="hy-AM"/>
        </w:rPr>
        <w:t xml:space="preserve"> </w:t>
      </w:r>
      <w:r w:rsidRPr="0086372C">
        <w:rPr>
          <w:rFonts w:ascii="GHEA Grapalat" w:eastAsia="Batang" w:hAnsi="GHEA Grapalat" w:cs="Calibri"/>
          <w:lang w:val="hy-AM"/>
        </w:rPr>
        <w:t xml:space="preserve">իսկ եզրակացությունը տրամադրվելու է </w:t>
      </w:r>
      <w:r w:rsidRPr="0086372C">
        <w:rPr>
          <w:rFonts w:ascii="GHEA Grapalat" w:eastAsia="Batang" w:hAnsi="GHEA Grapalat"/>
          <w:lang w:val="hy-AM"/>
        </w:rPr>
        <w:t>ՀՀ առողջապահության նախարարության կողմից և</w:t>
      </w:r>
      <w:r w:rsidRPr="0086372C">
        <w:rPr>
          <w:rFonts w:ascii="GHEA Grapalat" w:hAnsi="GHEA Grapalat"/>
          <w:color w:val="000000"/>
          <w:lang w:val="hy-AM"/>
        </w:rPr>
        <w:t xml:space="preserve"> </w:t>
      </w:r>
      <w:r w:rsidRPr="0086372C">
        <w:rPr>
          <w:rFonts w:ascii="GHEA Grapalat" w:eastAsia="Batang" w:hAnsi="GHEA Grapalat"/>
          <w:lang w:val="hy-AM"/>
        </w:rPr>
        <w:t>եզրակացության դիմաց նախա</w:t>
      </w:r>
      <w:r w:rsidRPr="0086372C">
        <w:rPr>
          <w:rFonts w:ascii="GHEA Grapalat" w:eastAsia="Batang" w:hAnsi="GHEA Grapalat"/>
          <w:lang w:val="hy-AM"/>
        </w:rPr>
        <w:softHyphen/>
        <w:t>տեսվող վճարը պետք է սահմանվի որպես պետական տուրք</w:t>
      </w:r>
      <w:r w:rsidR="0086372C" w:rsidRPr="0086372C">
        <w:rPr>
          <w:rFonts w:ascii="GHEA Grapalat" w:eastAsia="Batang" w:hAnsi="GHEA Grapalat"/>
          <w:lang w:val="hy-AM"/>
        </w:rPr>
        <w:t>՝ հաշվի առնելով այն հան</w:t>
      </w:r>
      <w:r w:rsidR="0086372C" w:rsidRPr="0086372C">
        <w:rPr>
          <w:rFonts w:ascii="GHEA Grapalat" w:eastAsia="Batang" w:hAnsi="GHEA Grapalat"/>
          <w:lang w:val="hy-AM"/>
        </w:rPr>
        <w:softHyphen/>
        <w:t>գամանքը, որ «Պետական տուրքի մասին» ՀՀ օրենքի 2-րդ հոդվածի համաձայն՝ պետական տուրքը պետական մարմինների լիա</w:t>
      </w:r>
      <w:r w:rsidR="0086372C" w:rsidRPr="0086372C">
        <w:rPr>
          <w:rFonts w:ascii="GHEA Grapalat" w:eastAsia="Batang" w:hAnsi="GHEA Grapalat"/>
          <w:lang w:val="hy-AM"/>
        </w:rPr>
        <w:softHyphen/>
        <w:t>զորությունների իրա</w:t>
      </w:r>
      <w:r w:rsidR="0086372C" w:rsidRPr="0086372C">
        <w:rPr>
          <w:rFonts w:ascii="GHEA Grapalat" w:eastAsia="Batang" w:hAnsi="GHEA Grapalat"/>
          <w:lang w:val="hy-AM"/>
        </w:rPr>
        <w:softHyphen/>
        <w:t>կա</w:t>
      </w:r>
      <w:r w:rsidR="0086372C" w:rsidRPr="0086372C">
        <w:rPr>
          <w:rFonts w:ascii="GHEA Grapalat" w:eastAsia="Batang" w:hAnsi="GHEA Grapalat"/>
          <w:lang w:val="hy-AM"/>
        </w:rPr>
        <w:softHyphen/>
        <w:t>նացմամբ պայմա</w:t>
      </w:r>
      <w:r w:rsidR="0086372C" w:rsidRPr="0086372C">
        <w:rPr>
          <w:rFonts w:ascii="GHEA Grapalat" w:eastAsia="Batang" w:hAnsi="GHEA Grapalat"/>
          <w:lang w:val="hy-AM"/>
        </w:rPr>
        <w:softHyphen/>
        <w:t>նավորված` նույն օրենքով սահմանված ծառա</w:t>
      </w:r>
      <w:r w:rsidR="0086372C" w:rsidRPr="0086372C">
        <w:rPr>
          <w:rFonts w:ascii="GHEA Grapalat" w:eastAsia="Batang" w:hAnsi="GHEA Grapalat"/>
          <w:lang w:val="hy-AM"/>
        </w:rPr>
        <w:softHyphen/>
        <w:t>յու</w:t>
      </w:r>
      <w:r w:rsidR="0086372C" w:rsidRPr="0086372C">
        <w:rPr>
          <w:rFonts w:ascii="GHEA Grapalat" w:eastAsia="Batang" w:hAnsi="GHEA Grapalat"/>
          <w:lang w:val="hy-AM"/>
        </w:rPr>
        <w:softHyphen/>
        <w:t>թյունների կամ գոր</w:t>
      </w:r>
      <w:r w:rsidR="0086372C" w:rsidRPr="0086372C">
        <w:rPr>
          <w:rFonts w:ascii="GHEA Grapalat" w:eastAsia="Batang" w:hAnsi="GHEA Grapalat"/>
          <w:lang w:val="hy-AM"/>
        </w:rPr>
        <w:softHyphen/>
        <w:t>ծո</w:t>
      </w:r>
      <w:r w:rsidR="0086372C" w:rsidRPr="0086372C">
        <w:rPr>
          <w:rFonts w:ascii="GHEA Grapalat" w:eastAsia="Batang" w:hAnsi="GHEA Grapalat"/>
          <w:lang w:val="hy-AM"/>
        </w:rPr>
        <w:softHyphen/>
        <w:t>ղու</w:t>
      </w:r>
      <w:r w:rsidR="0086372C" w:rsidRPr="0086372C">
        <w:rPr>
          <w:rFonts w:ascii="GHEA Grapalat" w:eastAsia="Batang" w:hAnsi="GHEA Grapalat"/>
          <w:lang w:val="hy-AM"/>
        </w:rPr>
        <w:softHyphen/>
        <w:t>թյունների համար ֆիզիկական և իրավաբանական անձանցից ՀՀ պետական և (կամ) համայնքների բյուջեներ մուծվող օրեն</w:t>
      </w:r>
      <w:r w:rsidR="0086372C" w:rsidRPr="0086372C">
        <w:rPr>
          <w:rFonts w:ascii="GHEA Grapalat" w:eastAsia="Batang" w:hAnsi="GHEA Grapalat"/>
          <w:lang w:val="hy-AM"/>
        </w:rPr>
        <w:softHyphen/>
        <w:t>քով սահմանված պար</w:t>
      </w:r>
      <w:r w:rsidR="0086372C" w:rsidRPr="0086372C">
        <w:rPr>
          <w:rFonts w:ascii="GHEA Grapalat" w:eastAsia="Batang" w:hAnsi="GHEA Grapalat"/>
          <w:lang w:val="hy-AM"/>
        </w:rPr>
        <w:softHyphen/>
        <w:t>տա</w:t>
      </w:r>
      <w:r w:rsidR="0086372C" w:rsidRPr="0086372C">
        <w:rPr>
          <w:rFonts w:ascii="GHEA Grapalat" w:eastAsia="Batang" w:hAnsi="GHEA Grapalat"/>
          <w:lang w:val="hy-AM"/>
        </w:rPr>
        <w:softHyphen/>
      </w:r>
      <w:r w:rsidR="0086372C" w:rsidRPr="0086372C">
        <w:rPr>
          <w:rFonts w:ascii="GHEA Grapalat" w:eastAsia="Batang" w:hAnsi="GHEA Grapalat"/>
          <w:lang w:val="hy-AM"/>
        </w:rPr>
        <w:softHyphen/>
        <w:t xml:space="preserve">դիր վճար է: Վերը նշվածով </w:t>
      </w:r>
      <w:r w:rsidR="00C03EC5" w:rsidRPr="0086372C">
        <w:rPr>
          <w:rFonts w:ascii="GHEA Grapalat" w:hAnsi="GHEA Grapalat"/>
          <w:color w:val="000000"/>
          <w:lang w:val="hy-AM"/>
        </w:rPr>
        <w:t xml:space="preserve">պայմանավորված անհրաժեշտություն է առաջացել </w:t>
      </w:r>
      <w:r w:rsidR="00F12C12" w:rsidRPr="0086372C">
        <w:rPr>
          <w:rFonts w:ascii="GHEA Grapalat" w:hAnsi="GHEA Grapalat"/>
          <w:color w:val="000000"/>
          <w:lang w:val="hy-AM"/>
        </w:rPr>
        <w:t xml:space="preserve">մշակել նաև </w:t>
      </w:r>
      <w:r w:rsidR="00F12C12" w:rsidRPr="0086372C">
        <w:rPr>
          <w:rFonts w:ascii="GHEA Grapalat" w:hAnsi="GHEA Grapalat"/>
          <w:lang w:val="hy-AM"/>
        </w:rPr>
        <w:t>«Պետական տուրքի մասին» Հայաստանի Հանրապետության օրենքում լրացում կատարելու մասին»</w:t>
      </w:r>
      <w:r w:rsidR="00FC0EC8" w:rsidRPr="0086372C">
        <w:rPr>
          <w:rFonts w:ascii="GHEA Grapalat" w:hAnsi="GHEA Grapalat"/>
          <w:color w:val="000000"/>
          <w:lang w:val="hy-AM"/>
        </w:rPr>
        <w:t xml:space="preserve"> օրենքի նախագիծ</w:t>
      </w:r>
      <w:r w:rsidR="0086372C" w:rsidRPr="0086372C">
        <w:rPr>
          <w:rFonts w:ascii="GHEA Grapalat" w:hAnsi="GHEA Grapalat"/>
          <w:color w:val="000000"/>
          <w:lang w:val="hy-AM"/>
        </w:rPr>
        <w:t>:</w:t>
      </w:r>
      <w:r w:rsidR="00F12C12" w:rsidRPr="0086372C">
        <w:rPr>
          <w:rFonts w:ascii="GHEA Grapalat" w:eastAsia="Batang" w:hAnsi="GHEA Grapalat"/>
          <w:lang w:val="hy-AM"/>
        </w:rPr>
        <w:t xml:space="preserve"> </w:t>
      </w:r>
    </w:p>
    <w:p w:rsidR="00EB4481" w:rsidRPr="00DC591D" w:rsidRDefault="00463E92" w:rsidP="00412A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DC591D">
        <w:rPr>
          <w:rFonts w:ascii="GHEA Grapalat" w:hAnsi="GHEA Grapalat"/>
          <w:b/>
          <w:lang w:val="hy-AM"/>
        </w:rPr>
        <w:t xml:space="preserve">Նախագծի մշակման գործընթացում </w:t>
      </w:r>
      <w:r w:rsidR="00EB4481" w:rsidRPr="00DC591D">
        <w:rPr>
          <w:rFonts w:ascii="GHEA Grapalat" w:hAnsi="GHEA Grapalat"/>
          <w:b/>
          <w:lang w:val="hy-AM"/>
        </w:rPr>
        <w:t>ներգրավված ինստիտուտները և անձինք</w:t>
      </w:r>
      <w:r w:rsidRPr="00DC591D">
        <w:rPr>
          <w:rFonts w:ascii="GHEA Grapalat" w:hAnsi="GHEA Grapalat"/>
          <w:b/>
          <w:lang w:val="hy-AM"/>
        </w:rPr>
        <w:t>.</w:t>
      </w:r>
    </w:p>
    <w:p w:rsidR="00463E92" w:rsidRDefault="00F4198D" w:rsidP="00414A8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</w:t>
      </w:r>
      <w:r w:rsidR="00A73CF3" w:rsidRPr="00A73CF3">
        <w:rPr>
          <w:rFonts w:ascii="GHEA Grapalat" w:hAnsi="GHEA Grapalat"/>
          <w:lang w:val="hy-AM"/>
        </w:rPr>
        <w:t>իծ</w:t>
      </w:r>
      <w:r>
        <w:rPr>
          <w:rFonts w:ascii="GHEA Grapalat" w:hAnsi="GHEA Grapalat"/>
          <w:lang w:val="hy-AM"/>
        </w:rPr>
        <w:t xml:space="preserve">ը մշակվել </w:t>
      </w:r>
      <w:r w:rsidR="00A73CF3" w:rsidRPr="00A73CF3">
        <w:rPr>
          <w:rFonts w:ascii="GHEA Grapalat" w:hAnsi="GHEA Grapalat"/>
          <w:lang w:val="hy-AM"/>
        </w:rPr>
        <w:t>է</w:t>
      </w:r>
      <w:r w:rsidR="00463E92" w:rsidRPr="00DC591D">
        <w:rPr>
          <w:rFonts w:ascii="GHEA Grapalat" w:hAnsi="GHEA Grapalat"/>
          <w:lang w:val="hy-AM"/>
        </w:rPr>
        <w:t xml:space="preserve"> առողջապահության նախարարության «Հիվանդությունների վերահսկման և կանխարգելման ազգային կենտրոն» ՊՈԱԿ-ի կողմից: </w:t>
      </w:r>
    </w:p>
    <w:p w:rsidR="002E1577" w:rsidRPr="00DC591D" w:rsidRDefault="002E1577" w:rsidP="00414A8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B4481" w:rsidRPr="00DC591D" w:rsidRDefault="00EB4481" w:rsidP="00463E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DC591D">
        <w:rPr>
          <w:rFonts w:ascii="GHEA Grapalat" w:hAnsi="GHEA Grapalat"/>
          <w:b/>
          <w:bCs/>
          <w:color w:val="000000"/>
          <w:lang w:val="hy-AM"/>
        </w:rPr>
        <w:lastRenderedPageBreak/>
        <w:t>Ակնկալվող արդյունքը.</w:t>
      </w:r>
    </w:p>
    <w:p w:rsidR="006500E5" w:rsidRPr="00414A83" w:rsidRDefault="00D66F9C" w:rsidP="00414A8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  <w:r w:rsidRPr="00DC591D">
        <w:rPr>
          <w:rFonts w:ascii="GHEA Grapalat" w:hAnsi="GHEA Grapalat"/>
          <w:bCs/>
          <w:color w:val="000000"/>
          <w:lang w:val="hy-AM"/>
        </w:rPr>
        <w:t>Նախագծի ընդունմամբ ակնկալվում է</w:t>
      </w:r>
      <w:r w:rsidR="00A1602D" w:rsidRPr="00DC591D">
        <w:rPr>
          <w:rFonts w:ascii="GHEA Grapalat" w:hAnsi="GHEA Grapalat"/>
          <w:bCs/>
          <w:color w:val="000000"/>
          <w:lang w:val="hy-AM"/>
        </w:rPr>
        <w:t xml:space="preserve"> կարգավորել բնակչության սանիտարահամաճարակային անվտանգության ապահովման ոլորտում  եզրակացությունների տրամադրման ընթացակարգը:</w:t>
      </w:r>
    </w:p>
    <w:p w:rsidR="008442E9" w:rsidRPr="00414A83" w:rsidRDefault="008442E9" w:rsidP="00DC591D">
      <w:pPr>
        <w:pStyle w:val="NormalWeb"/>
        <w:shd w:val="clear" w:color="auto" w:fill="FFFFFF"/>
        <w:spacing w:before="0" w:beforeAutospacing="0" w:after="0" w:afterAutospacing="0" w:line="360" w:lineRule="auto"/>
        <w:ind w:left="375" w:firstLine="333"/>
        <w:jc w:val="both"/>
        <w:rPr>
          <w:rFonts w:ascii="GHEA Grapalat" w:hAnsi="GHEA Grapalat"/>
          <w:bCs/>
          <w:color w:val="000000"/>
          <w:lang w:val="hy-AM"/>
        </w:rPr>
      </w:pPr>
    </w:p>
    <w:p w:rsidR="00FC04FE" w:rsidRPr="00414A83" w:rsidRDefault="00FC04FE" w:rsidP="00DC591D">
      <w:pPr>
        <w:pStyle w:val="NormalWeb"/>
        <w:shd w:val="clear" w:color="auto" w:fill="FFFFFF"/>
        <w:spacing w:before="0" w:beforeAutospacing="0" w:after="0" w:afterAutospacing="0" w:line="360" w:lineRule="auto"/>
        <w:ind w:left="375" w:firstLine="333"/>
        <w:jc w:val="both"/>
        <w:rPr>
          <w:rFonts w:ascii="GHEA Grapalat" w:hAnsi="GHEA Grapalat"/>
          <w:bCs/>
          <w:color w:val="000000"/>
          <w:lang w:val="hy-AM"/>
        </w:rPr>
      </w:pPr>
    </w:p>
    <w:p w:rsidR="0065530F" w:rsidRPr="00403BB7" w:rsidRDefault="0065530F" w:rsidP="0065530F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403BB7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:rsidR="0065530F" w:rsidRPr="00240F3D" w:rsidRDefault="00412ADE" w:rsidP="0065530F">
      <w:pPr>
        <w:spacing w:after="0" w:line="360" w:lineRule="auto"/>
        <w:ind w:firstLine="426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 w:rsidRPr="00412ADE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>«ԲՆԱԿՉՈՒԹՅԱՆ</w:t>
      </w:r>
      <w:r w:rsidRPr="00412ADE">
        <w:rPr>
          <w:rFonts w:cs="Calibri"/>
          <w:b/>
          <w:color w:val="000000"/>
          <w:spacing w:val="-8"/>
          <w:sz w:val="24"/>
          <w:szCs w:val="24"/>
          <w:shd w:val="clear" w:color="auto" w:fill="FFFFFF"/>
          <w:lang w:val="hy-AM"/>
        </w:rPr>
        <w:t> </w:t>
      </w:r>
      <w:r w:rsidRPr="00412ADE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ՍԱՆԻՏԱՐԱՀԱՄԱՃԱՐԱԿԱՅԻՆ ԱՆՎՏԱՆԳՈՒԹՅԱՆ ԱՊԱՀՈՎՄԱՆ ՈԼՈՐՏՈՒՄ </w:t>
      </w:r>
      <w:r w:rsidRPr="00412ADE">
        <w:rPr>
          <w:rFonts w:ascii="GHEA Grapalat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ԵԶՐԱ</w:t>
      </w:r>
      <w:r w:rsidRPr="00412ADE">
        <w:rPr>
          <w:rFonts w:ascii="GHEA Grapalat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/>
        </w:rPr>
        <w:softHyphen/>
      </w:r>
      <w:r w:rsidRPr="00412ADE">
        <w:rPr>
          <w:rFonts w:ascii="GHEA Grapalat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/>
        </w:rPr>
        <w:softHyphen/>
        <w:t xml:space="preserve">ԿԱՑՈՒԹՅՈՒՆՆԵՐԻ ՏՐԱՄԱԴՐՄԱՆ ԿԱՐԳԸ ՀԱՍՏԱՏԵԼՈՒ </w:t>
      </w:r>
      <w:r w:rsidRPr="00412ADE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>ԵՎ</w:t>
      </w:r>
      <w:r w:rsidRPr="00412ADE">
        <w:rPr>
          <w:rFonts w:ascii="GHEA Grapalat" w:hAnsi="GHEA Grapalat" w:cs="Sylfaen"/>
          <w:b/>
          <w:sz w:val="24"/>
          <w:szCs w:val="24"/>
          <w:lang w:val="hy-AM"/>
        </w:rPr>
        <w:t xml:space="preserve"> ՀԱՅԱՍՏԱՆԻ ՀԱՆՐԱՊԵՏՈՒԹՅԱՆ </w:t>
      </w:r>
      <w:r w:rsidRPr="00412ADE">
        <w:rPr>
          <w:rFonts w:ascii="GHEA Grapalat" w:hAnsi="GHEA Grapalat" w:cs="Sylfaen"/>
          <w:b/>
          <w:sz w:val="24"/>
          <w:szCs w:val="24"/>
          <w:lang w:val="af-ZA"/>
        </w:rPr>
        <w:t xml:space="preserve">  ԿԱՌԱՎԱՐՈՒԹՅԱՆ  2003  </w:t>
      </w:r>
      <w:r w:rsidRPr="00412ADE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412AD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12ADE">
        <w:rPr>
          <w:rFonts w:ascii="GHEA Grapalat" w:hAnsi="GHEA Grapalat" w:cs="Sylfaen"/>
          <w:b/>
          <w:sz w:val="24"/>
          <w:szCs w:val="24"/>
          <w:lang w:val="hy-AM"/>
        </w:rPr>
        <w:t>ՄԱՐՏԻ</w:t>
      </w:r>
      <w:r w:rsidRPr="00412AD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412ADE">
        <w:rPr>
          <w:rFonts w:ascii="GHEA Grapalat" w:hAnsi="GHEA Grapalat" w:cs="Sylfaen"/>
          <w:b/>
          <w:sz w:val="24"/>
          <w:szCs w:val="24"/>
          <w:lang w:val="af-ZA"/>
        </w:rPr>
        <w:t>7-</w:t>
      </w:r>
      <w:r w:rsidRPr="00412ADE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412ADE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412ADE">
        <w:rPr>
          <w:rFonts w:ascii="GHEA Grapalat" w:hAnsi="GHEA Grapalat" w:cs="Sylfaen"/>
          <w:b/>
          <w:sz w:val="24"/>
          <w:szCs w:val="24"/>
          <w:lang w:val="af-ZA"/>
        </w:rPr>
        <w:t>N 218-</w:t>
      </w:r>
      <w:r w:rsidRPr="00412ADE">
        <w:rPr>
          <w:rFonts w:ascii="GHEA Grapalat" w:hAnsi="GHEA Grapalat" w:cs="Sylfaen"/>
          <w:b/>
          <w:sz w:val="24"/>
          <w:szCs w:val="24"/>
          <w:lang w:val="hy-AM"/>
        </w:rPr>
        <w:t>Ն,</w:t>
      </w:r>
      <w:r w:rsidRPr="00412AD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412AD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2006 ԹՎԱԿԱՆԻ ՆՈՅԵՄԲԵՐԻ 23-Ի N 1910-Ն ԵՎ ՀԱՅԱՍՏԱՆԻ ՀԱՆՐԱՊԵՏՈՒԹՅԱՆ ԿԱՌԱՎԱՐՈՒԹՅԱՆ 2007 ԹՎԱԿԱՆԻ ՆՈՅԵՄԲԵՐԻ 8-Ի N 1301-Ն ՈՐՈՇՈՒՄՆԵՐՈՒՄ ՓՈՓՈԽՈՒԹՅՈՒՆՆԵՐ ԿԱՏԱՐԵԼՈՒ</w:t>
      </w:r>
      <w:r w:rsidRPr="00412ADE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12ADE">
        <w:rPr>
          <w:rFonts w:ascii="GHEA Grapalat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/>
        </w:rPr>
        <w:t>ՄԱՍԻՆ</w:t>
      </w:r>
      <w:r w:rsidRPr="00412ADE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>»</w:t>
      </w:r>
      <w:r w:rsidR="0065530F" w:rsidRPr="0065530F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ԿԱՌԱՎԱՐՈՒԹՅԱՆ </w:t>
      </w:r>
      <w:r w:rsidR="00F4198D" w:rsidRPr="0065530F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>ՈՐՈՇՄԱՆ</w:t>
      </w:r>
      <w:r w:rsidR="00F4198D" w:rsidRPr="00C03EC5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="0065530F" w:rsidRPr="00240F3D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ընդունման առնչությամբ </w:t>
      </w:r>
      <w:r w:rsidR="0065530F" w:rsidRPr="0065530F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ԱՅԼ ԻՐԱՎԱԿԱՆ ԱԿՏԵՐԻ ԸՆԴՈՒՆՄԱՆ </w:t>
      </w:r>
      <w:r w:rsidR="0065530F" w:rsidRPr="00240F3D">
        <w:rPr>
          <w:rFonts w:ascii="GHEA Grapalat" w:hAnsi="GHEA Grapalat" w:cs="Sylfaen"/>
          <w:b/>
          <w:caps/>
          <w:sz w:val="24"/>
          <w:szCs w:val="24"/>
          <w:lang w:val="hy-AM"/>
        </w:rPr>
        <w:t>անհրաժեշտության կամ բացակայության մաuին</w:t>
      </w:r>
    </w:p>
    <w:p w:rsidR="0065530F" w:rsidRPr="00403BB7" w:rsidRDefault="0065530F" w:rsidP="0065530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5530F" w:rsidRDefault="0065530F" w:rsidP="0065530F">
      <w:pPr>
        <w:spacing w:after="0" w:line="360" w:lineRule="auto"/>
        <w:ind w:firstLine="426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65530F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</w:t>
      </w:r>
      <w:r w:rsidRPr="00CC3F0E">
        <w:rPr>
          <w:rFonts w:ascii="GHEA Grapalat" w:hAnsi="GHEA Grapalat" w:cs="IRTEK Courier"/>
          <w:sz w:val="24"/>
          <w:szCs w:val="24"/>
          <w:lang w:val="hy-AM"/>
        </w:rPr>
        <w:t xml:space="preserve">ընդունմամբ այլ </w:t>
      </w:r>
      <w:r w:rsidRPr="0065530F">
        <w:rPr>
          <w:rFonts w:ascii="GHEA Grapalat" w:hAnsi="GHEA Grapalat" w:cs="IRTEK Courier"/>
          <w:sz w:val="24"/>
          <w:szCs w:val="24"/>
          <w:lang w:val="hy-AM"/>
        </w:rPr>
        <w:t xml:space="preserve">իրավական ակտերում </w:t>
      </w:r>
      <w:r w:rsidRPr="00CC3F0E">
        <w:rPr>
          <w:rFonts w:ascii="GHEA Grapalat" w:hAnsi="GHEA Grapalat" w:cs="IRTEK Courier"/>
          <w:sz w:val="24"/>
          <w:szCs w:val="24"/>
          <w:lang w:val="hy-AM"/>
        </w:rPr>
        <w:t xml:space="preserve"> փոփոխություններ կամ լրացումներ կատարելու անհրաժեշտություն չի առաջանա:</w:t>
      </w:r>
    </w:p>
    <w:p w:rsidR="008442E9" w:rsidRDefault="008442E9" w:rsidP="0065530F">
      <w:pPr>
        <w:spacing w:after="0" w:line="360" w:lineRule="auto"/>
        <w:ind w:firstLine="426"/>
        <w:jc w:val="both"/>
        <w:rPr>
          <w:rFonts w:ascii="GHEA Grapalat" w:hAnsi="GHEA Grapalat" w:cs="IRTEK Courier"/>
          <w:sz w:val="24"/>
          <w:szCs w:val="24"/>
          <w:lang w:val="hy-AM"/>
        </w:rPr>
      </w:pPr>
    </w:p>
    <w:p w:rsidR="008442E9" w:rsidRDefault="008442E9" w:rsidP="0065530F">
      <w:pPr>
        <w:spacing w:after="0" w:line="360" w:lineRule="auto"/>
        <w:ind w:firstLine="426"/>
        <w:jc w:val="both"/>
        <w:rPr>
          <w:rFonts w:ascii="GHEA Grapalat" w:hAnsi="GHEA Grapalat" w:cs="IRTEK Courier"/>
          <w:sz w:val="24"/>
          <w:szCs w:val="24"/>
          <w:lang w:val="hy-AM"/>
        </w:rPr>
      </w:pPr>
    </w:p>
    <w:p w:rsidR="008442E9" w:rsidRPr="00403BB7" w:rsidRDefault="008442E9" w:rsidP="008442E9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403BB7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:rsidR="008442E9" w:rsidRDefault="008442E9" w:rsidP="008442E9">
      <w:pPr>
        <w:spacing w:after="0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12ADE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>«ԲՆԱԿՉՈՒԹՅԱՆ</w:t>
      </w:r>
      <w:r w:rsidRPr="00412ADE">
        <w:rPr>
          <w:rFonts w:cs="Calibri"/>
          <w:b/>
          <w:color w:val="000000"/>
          <w:spacing w:val="-8"/>
          <w:sz w:val="24"/>
          <w:szCs w:val="24"/>
          <w:shd w:val="clear" w:color="auto" w:fill="FFFFFF"/>
          <w:lang w:val="hy-AM"/>
        </w:rPr>
        <w:t> </w:t>
      </w:r>
      <w:r w:rsidRPr="00412ADE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ՍԱՆԻՏԱՐԱՀԱՄԱՃԱՐԱԿԱՅԻՆ ԱՆՎՏԱՆԳՈՒԹՅԱՆ ԱՊԱՀՈՎՄԱՆ ՈԼՈՐՏՈՒՄ </w:t>
      </w:r>
      <w:r w:rsidRPr="00412ADE">
        <w:rPr>
          <w:rFonts w:ascii="GHEA Grapalat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ԵԶՐԱ</w:t>
      </w:r>
      <w:r w:rsidRPr="00412ADE">
        <w:rPr>
          <w:rFonts w:ascii="GHEA Grapalat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/>
        </w:rPr>
        <w:softHyphen/>
      </w:r>
      <w:r w:rsidRPr="00412ADE">
        <w:rPr>
          <w:rFonts w:ascii="GHEA Grapalat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/>
        </w:rPr>
        <w:softHyphen/>
        <w:t xml:space="preserve">ԿԱՑՈՒԹՅՈՒՆՆԵՐԻ ՏՐԱՄԱԴՐՄԱՆ ԿԱՐԳԸ ՀԱՍՏԱՏԵԼՈՒ </w:t>
      </w:r>
      <w:r w:rsidRPr="00412ADE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>ԵՎ</w:t>
      </w:r>
      <w:r w:rsidRPr="00412ADE">
        <w:rPr>
          <w:rFonts w:ascii="GHEA Grapalat" w:hAnsi="GHEA Grapalat" w:cs="Sylfaen"/>
          <w:b/>
          <w:sz w:val="24"/>
          <w:szCs w:val="24"/>
          <w:lang w:val="hy-AM"/>
        </w:rPr>
        <w:t xml:space="preserve"> ՀԱՅԱՍՏԱՆԻ ՀԱՆՐԱՊԵՏՈՒԹՅԱՆ </w:t>
      </w:r>
      <w:r w:rsidRPr="00412ADE">
        <w:rPr>
          <w:rFonts w:ascii="GHEA Grapalat" w:hAnsi="GHEA Grapalat" w:cs="Sylfaen"/>
          <w:b/>
          <w:sz w:val="24"/>
          <w:szCs w:val="24"/>
          <w:lang w:val="af-ZA"/>
        </w:rPr>
        <w:t xml:space="preserve">  ԿԱՌԱՎԱՐՈՒԹՅԱՆ  2003  </w:t>
      </w:r>
      <w:r w:rsidRPr="00412ADE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412AD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12ADE">
        <w:rPr>
          <w:rFonts w:ascii="GHEA Grapalat" w:hAnsi="GHEA Grapalat" w:cs="Sylfaen"/>
          <w:b/>
          <w:sz w:val="24"/>
          <w:szCs w:val="24"/>
          <w:lang w:val="hy-AM"/>
        </w:rPr>
        <w:t>ՄԱՐՏԻ</w:t>
      </w:r>
      <w:r w:rsidRPr="00412AD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412ADE">
        <w:rPr>
          <w:rFonts w:ascii="GHEA Grapalat" w:hAnsi="GHEA Grapalat" w:cs="Sylfaen"/>
          <w:b/>
          <w:sz w:val="24"/>
          <w:szCs w:val="24"/>
          <w:lang w:val="af-ZA"/>
        </w:rPr>
        <w:t>7-</w:t>
      </w:r>
      <w:r w:rsidRPr="00412ADE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412ADE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412ADE">
        <w:rPr>
          <w:rFonts w:ascii="GHEA Grapalat" w:hAnsi="GHEA Grapalat" w:cs="Sylfaen"/>
          <w:b/>
          <w:sz w:val="24"/>
          <w:szCs w:val="24"/>
          <w:lang w:val="af-ZA"/>
        </w:rPr>
        <w:t>N 218-</w:t>
      </w:r>
      <w:r w:rsidRPr="00412ADE">
        <w:rPr>
          <w:rFonts w:ascii="GHEA Grapalat" w:hAnsi="GHEA Grapalat" w:cs="Sylfaen"/>
          <w:b/>
          <w:sz w:val="24"/>
          <w:szCs w:val="24"/>
          <w:lang w:val="hy-AM"/>
        </w:rPr>
        <w:t>Ն,</w:t>
      </w:r>
      <w:r w:rsidRPr="00412AD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412ADE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2006 ԹՎԱԿԱՆԻ ՆՈՅԵՄԲԵՐԻ 23-Ի N 1910-Ն ԵՎ ՀԱՅԱՍՏԱՆԻ ՀԱՆՐԱՊԵՏՈՒԹՅԱՆ ԿԱՌԱՎԱՐՈՒԹՅԱՆ 2007 ԹՎԱԿԱՆԻ ՆՈՅԵՄԲԵՐԻ 8-Ի N 1301-Ն ՈՐՈՇՈՒՄՆԵՐՈՒՄ ՓՈՓՈԽՈՒԹՅՈՒՆՆԵՐ </w:t>
      </w:r>
      <w:r w:rsidRPr="00412ADE">
        <w:rPr>
          <w:rFonts w:ascii="GHEA Grapalat" w:hAnsi="GHEA Grapalat"/>
          <w:b/>
          <w:sz w:val="24"/>
          <w:szCs w:val="24"/>
          <w:lang w:val="hy-AM"/>
        </w:rPr>
        <w:lastRenderedPageBreak/>
        <w:t>ԿԱՏԱՐԵԼՈՒ</w:t>
      </w:r>
      <w:r w:rsidRPr="00412ADE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12ADE">
        <w:rPr>
          <w:rFonts w:ascii="GHEA Grapalat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/>
        </w:rPr>
        <w:t>ՄԱՍԻՆ</w:t>
      </w:r>
      <w:r w:rsidRPr="00412ADE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78483C">
        <w:rPr>
          <w:rFonts w:ascii="GHEA Grapalat" w:hAnsi="GHEA Grapalat"/>
          <w:b/>
          <w:sz w:val="24"/>
          <w:szCs w:val="24"/>
          <w:lang w:val="hy-AM"/>
        </w:rPr>
        <w:t xml:space="preserve">ԿԱՌԱՎԱՐՈՒԹՅԱՆ ՈՐՈՇՄԱՆ </w:t>
      </w:r>
      <w:r w:rsidRPr="00607725">
        <w:rPr>
          <w:rFonts w:ascii="GHEA Grapalat" w:hAnsi="GHEA Grapalat"/>
          <w:b/>
          <w:sz w:val="24"/>
          <w:szCs w:val="24"/>
          <w:lang w:val="hy-AM"/>
        </w:rPr>
        <w:t>ԸՆԴՈՒՆՄԱՆ ԿԱՊԱԿՑՈՒԹՅԱՄԲ ՊԵՏԱԿԱՆ ԿԱՄ ՏԵՂԱԿԱՆ ԻՆՔՆԱԿԱՌԱՎԱՐՄԱՆ ՄԱՐՄՆԻ ԲՅՈՒՋԵՈՒՄ ԵԿԱՄՈՒՏՆԵՐԻ  ԵՎ ԾԱԽՍԵՐԻ ԱՎԵԼԱՑՄԱՆ ԿԱՄ ՆՎԱԶԵՑՄԱՆ ՄԱՍԻՆ</w:t>
      </w:r>
    </w:p>
    <w:p w:rsidR="008442E9" w:rsidRPr="00CC3F0E" w:rsidRDefault="008442E9" w:rsidP="008442E9">
      <w:pPr>
        <w:spacing w:after="0" w:line="360" w:lineRule="auto"/>
        <w:ind w:firstLine="426"/>
        <w:jc w:val="both"/>
        <w:rPr>
          <w:rFonts w:ascii="GHEA Grapalat" w:hAnsi="GHEA Grapalat" w:cs="IRTEK Courier"/>
          <w:sz w:val="24"/>
          <w:szCs w:val="24"/>
          <w:lang w:val="hy-AM"/>
        </w:rPr>
      </w:pPr>
    </w:p>
    <w:p w:rsidR="00FC04FE" w:rsidRPr="0065530F" w:rsidRDefault="008442E9" w:rsidP="008442E9">
      <w:pPr>
        <w:pStyle w:val="NormalWeb"/>
        <w:shd w:val="clear" w:color="auto" w:fill="FFFFFF"/>
        <w:spacing w:before="0" w:beforeAutospacing="0" w:after="0" w:afterAutospacing="0" w:line="360" w:lineRule="auto"/>
        <w:ind w:firstLine="333"/>
        <w:jc w:val="both"/>
        <w:rPr>
          <w:rFonts w:ascii="GHEA Grapalat" w:hAnsi="GHEA Grapalat"/>
          <w:bCs/>
          <w:color w:val="000000"/>
          <w:lang w:val="hy-AM"/>
        </w:rPr>
      </w:pPr>
      <w:r w:rsidRPr="008442E9">
        <w:rPr>
          <w:rFonts w:ascii="GHEA Grapalat" w:hAnsi="GHEA Grapalat"/>
          <w:bCs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t xml:space="preserve">Սույն </w:t>
      </w:r>
      <w:r w:rsidRPr="008442E9">
        <w:rPr>
          <w:rFonts w:ascii="GHEA Grapalat" w:hAnsi="GHEA Grapalat"/>
          <w:bCs/>
          <w:color w:val="000000"/>
          <w:lang w:val="hy-AM"/>
        </w:rPr>
        <w:t>որոշման ընդունման կապակցությամբ պետական կամ տեղական ինքնակառավարման մարմնի բյուջեում եկամուտների  և ծախսերի ավելացում կամ նվազեցում չի նախատեսվում:</w:t>
      </w:r>
    </w:p>
    <w:sectPr w:rsidR="00FC04FE" w:rsidRPr="0065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CD4"/>
    <w:multiLevelType w:val="hybridMultilevel"/>
    <w:tmpl w:val="22E055BE"/>
    <w:lvl w:ilvl="0" w:tplc="533CB9EC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1F4445"/>
    <w:multiLevelType w:val="hybridMultilevel"/>
    <w:tmpl w:val="2C88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60C7F"/>
    <w:multiLevelType w:val="hybridMultilevel"/>
    <w:tmpl w:val="4800881A"/>
    <w:lvl w:ilvl="0" w:tplc="7464B7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1C"/>
    <w:rsid w:val="000F281C"/>
    <w:rsid w:val="000F3AE7"/>
    <w:rsid w:val="002B6C29"/>
    <w:rsid w:val="002E1577"/>
    <w:rsid w:val="00316A8A"/>
    <w:rsid w:val="00406B0D"/>
    <w:rsid w:val="00412ADE"/>
    <w:rsid w:val="00414A83"/>
    <w:rsid w:val="00463E92"/>
    <w:rsid w:val="005026E8"/>
    <w:rsid w:val="00561E4B"/>
    <w:rsid w:val="00634C11"/>
    <w:rsid w:val="006500E5"/>
    <w:rsid w:val="0065530F"/>
    <w:rsid w:val="00821393"/>
    <w:rsid w:val="008442E9"/>
    <w:rsid w:val="0086372C"/>
    <w:rsid w:val="0090671F"/>
    <w:rsid w:val="009634BD"/>
    <w:rsid w:val="00A1602D"/>
    <w:rsid w:val="00A73CF3"/>
    <w:rsid w:val="00C03EC5"/>
    <w:rsid w:val="00CA5B29"/>
    <w:rsid w:val="00D2722C"/>
    <w:rsid w:val="00D66F9C"/>
    <w:rsid w:val="00D766ED"/>
    <w:rsid w:val="00DC591D"/>
    <w:rsid w:val="00E222B5"/>
    <w:rsid w:val="00EB4481"/>
    <w:rsid w:val="00F12C12"/>
    <w:rsid w:val="00F4198D"/>
    <w:rsid w:val="00FC04FE"/>
    <w:rsid w:val="00F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E9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3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3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E9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3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Abrahamyan</dc:creator>
  <cp:keywords>https:/mul-moh.gov.am/tasks/docs/attachment.php?id=432689&amp;fn=HIMNAVORUM.docx&amp;out=1&amp;token=</cp:keywords>
  <cp:lastModifiedBy>Karine Abrahamyan</cp:lastModifiedBy>
  <cp:revision>2</cp:revision>
  <dcterms:created xsi:type="dcterms:W3CDTF">2019-05-10T08:51:00Z</dcterms:created>
  <dcterms:modified xsi:type="dcterms:W3CDTF">2019-05-10T08:51:00Z</dcterms:modified>
</cp:coreProperties>
</file>