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82" w:rsidRDefault="000D3682" w:rsidP="000D36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0D3682" w:rsidRPr="00A7139B" w:rsidRDefault="000D3682" w:rsidP="000D36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ՀԱՅԱՍՏԱՆԻ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ՀԱՆՐԱՊԵՏՈՒԹՅԱՆ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ԿԱՌԱՎԱՐՈՒԹՅԱՆ</w:t>
      </w:r>
    </w:p>
    <w:p w:rsidR="000D3682" w:rsidRPr="00A7139B" w:rsidRDefault="000D3682" w:rsidP="000D36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Ո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Ր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Ո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Շ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ՈԻ</w:t>
      </w:r>
      <w:r w:rsidRPr="00A7139B">
        <w:rPr>
          <w:lang w:val="hy-AM"/>
        </w:rPr>
        <w:t>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ՄԸ</w:t>
      </w:r>
    </w:p>
    <w:p w:rsidR="000D3682" w:rsidRPr="00A7139B" w:rsidRDefault="000D3682" w:rsidP="000D36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Style w:val="Strong"/>
          <w:bdr w:val="none" w:sz="0" w:space="0" w:color="auto" w:frame="1"/>
          <w:lang w:val="hy-AM"/>
        </w:rPr>
        <w:t> </w:t>
      </w:r>
    </w:p>
    <w:p w:rsidR="000D3682" w:rsidRPr="00A7139B" w:rsidRDefault="000D3682" w:rsidP="000D36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«____» «________________» </w:t>
      </w:r>
      <w:r w:rsidRPr="00A7139B">
        <w:rPr>
          <w:rStyle w:val="Strong"/>
          <w:bdr w:val="none" w:sz="0" w:space="0" w:color="auto" w:frame="1"/>
          <w:lang w:val="hy-AM"/>
        </w:rPr>
        <w:t>                   </w:t>
      </w:r>
      <w:r w:rsidRPr="00A7139B">
        <w:rPr>
          <w:rStyle w:val="Strong"/>
          <w:rFonts w:ascii="GHEA Grapalat" w:hAnsi="GHEA Grapalat"/>
          <w:bdr w:val="none" w:sz="0" w:space="0" w:color="auto" w:frame="1"/>
          <w:lang w:val="hy-AM"/>
        </w:rPr>
        <w:t>2019 թվականի N</w:t>
      </w:r>
    </w:p>
    <w:p w:rsidR="000D3682" w:rsidRPr="00A7139B" w:rsidRDefault="000D3682" w:rsidP="000D36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:rsidR="000D3682" w:rsidRPr="00A7139B" w:rsidRDefault="000D3682" w:rsidP="000D36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Sylfaen"/>
          <w:b/>
          <w:lang w:val="hy-AM"/>
        </w:rPr>
      </w:pPr>
    </w:p>
    <w:p w:rsidR="000D3682" w:rsidRPr="00D4281A" w:rsidRDefault="000D3682" w:rsidP="000D368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lang w:val="hy-AM"/>
        </w:rPr>
      </w:pP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 w:cs="Sylfaen"/>
          <w:b/>
          <w:lang w:val="hy-AM"/>
        </w:rPr>
        <w:t>ԱՆՐԱՊԵՏՈՒԹՅԱՆ ԿԱՌԱՎԱՐՈՒԹՅԱՆ 201</w:t>
      </w:r>
      <w:r w:rsidRPr="00927417">
        <w:rPr>
          <w:rFonts w:ascii="GHEA Grapalat" w:hAnsi="GHEA Grapalat" w:cs="Sylfaen"/>
          <w:b/>
          <w:lang w:val="hy-AM"/>
        </w:rPr>
        <w:t>3</w:t>
      </w:r>
      <w:r w:rsidRPr="00A7139B">
        <w:rPr>
          <w:rFonts w:ascii="GHEA Grapalat" w:hAnsi="GHEA Grapalat" w:cs="Sylfaen"/>
          <w:b/>
          <w:lang w:val="hy-AM"/>
        </w:rPr>
        <w:t xml:space="preserve"> ԹՎԱԿԱՆԻ ՀՈԿՏԵՄԲԵՐԻ </w:t>
      </w:r>
      <w:r w:rsidRPr="00927417">
        <w:rPr>
          <w:rFonts w:ascii="GHEA Grapalat" w:hAnsi="GHEA Grapalat" w:cs="Sylfaen"/>
          <w:b/>
          <w:lang w:val="hy-AM"/>
        </w:rPr>
        <w:t>10</w:t>
      </w:r>
      <w:r w:rsidRPr="00A7139B">
        <w:rPr>
          <w:rFonts w:ascii="GHEA Grapalat" w:hAnsi="GHEA Grapalat" w:cs="Sylfaen"/>
          <w:b/>
          <w:lang w:val="hy-AM"/>
        </w:rPr>
        <w:t>-Ի ԹԻՎ N 11</w:t>
      </w:r>
      <w:r w:rsidRPr="00927417">
        <w:rPr>
          <w:rFonts w:ascii="GHEA Grapalat" w:hAnsi="GHEA Grapalat" w:cs="Sylfaen"/>
          <w:b/>
          <w:lang w:val="hy-AM"/>
        </w:rPr>
        <w:t>10</w:t>
      </w:r>
      <w:r w:rsidRPr="00A7139B">
        <w:rPr>
          <w:rFonts w:ascii="GHEA Grapalat" w:hAnsi="GHEA Grapalat" w:cs="Sylfaen"/>
          <w:b/>
          <w:lang w:val="hy-AM"/>
        </w:rPr>
        <w:t xml:space="preserve">-Ն ՈՐՈՇՄԱՆ ՄԵՋ </w:t>
      </w:r>
      <w:r>
        <w:rPr>
          <w:rFonts w:ascii="GHEA Grapalat" w:hAnsi="GHEA Grapalat" w:cs="Sylfaen"/>
          <w:b/>
          <w:lang w:val="hy-AM"/>
        </w:rPr>
        <w:t xml:space="preserve">ՓՈՓՈԽՈՒԹՅՈՒՆՆԵՐ ԵՎ </w:t>
      </w:r>
      <w:r w:rsidRPr="00A7139B">
        <w:rPr>
          <w:rFonts w:ascii="GHEA Grapalat" w:hAnsi="GHEA Grapalat" w:cs="Sylfaen"/>
          <w:b/>
          <w:lang w:val="hy-AM"/>
        </w:rPr>
        <w:t>ԼՐԱՑՈՒՄՆԵՐ ԿԱՏԱՐԵԼՈՒ ՄԱՍԻՆ</w:t>
      </w:r>
    </w:p>
    <w:p w:rsidR="000D3682" w:rsidRPr="00A7139B" w:rsidRDefault="000D3682" w:rsidP="000D3682">
      <w:pPr>
        <w:spacing w:line="360" w:lineRule="auto"/>
        <w:ind w:left="360" w:firstLine="360"/>
        <w:jc w:val="both"/>
        <w:rPr>
          <w:rFonts w:ascii="GHEA Grapalat" w:hAnsi="GHEA Grapalat" w:cs="Sylfaen"/>
          <w:lang w:val="hy-AM"/>
        </w:rPr>
      </w:pPr>
      <w:r w:rsidRPr="00A7139B">
        <w:rPr>
          <w:rFonts w:ascii="GHEA Grapalat" w:hAnsi="GHEA Grapalat" w:cs="Sylfaen"/>
          <w:lang w:val="hy-AM"/>
        </w:rPr>
        <w:t xml:space="preserve">Հիմք ընդունելով </w:t>
      </w:r>
      <w:r w:rsidRPr="00A7139B">
        <w:rPr>
          <w:rFonts w:ascii="GHEA Grapalat" w:eastAsia="Calibri" w:hAnsi="GHEA Grapalat"/>
          <w:lang w:val="hy-AM"/>
        </w:rPr>
        <w:t xml:space="preserve">«Նորմատիվ իրավական ակտերի մասին» ՀՀ օրենքի </w:t>
      </w:r>
      <w:r w:rsidRPr="00A7139B">
        <w:rPr>
          <w:rFonts w:ascii="GHEA Grapalat" w:hAnsi="GHEA Grapalat" w:cs="Sylfaen"/>
          <w:lang w:val="hy-AM"/>
        </w:rPr>
        <w:t>34-րդ հոդվածի 1-ին մասը՝ Հայաստանի Հանրապետության կառավարությունը որոշում է.</w:t>
      </w:r>
    </w:p>
    <w:p w:rsidR="002D55F7" w:rsidRPr="002D55F7" w:rsidRDefault="000D3682" w:rsidP="002D55F7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>Հայաստանի Հանրապետության կառավարության</w:t>
      </w:r>
      <w:r>
        <w:rPr>
          <w:rFonts w:ascii="GHEA Grapalat" w:eastAsia="Calibri" w:hAnsi="GHEA Grapalat"/>
          <w:lang w:val="hy-AM"/>
        </w:rPr>
        <w:t xml:space="preserve"> 201</w:t>
      </w:r>
      <w:r w:rsidRPr="00927417">
        <w:rPr>
          <w:rFonts w:ascii="GHEA Grapalat" w:eastAsia="Calibri" w:hAnsi="GHEA Grapalat"/>
          <w:lang w:val="hy-AM"/>
        </w:rPr>
        <w:t>3</w:t>
      </w:r>
      <w:r w:rsidRPr="00A7139B">
        <w:rPr>
          <w:rFonts w:ascii="GHEA Grapalat" w:eastAsia="Calibri" w:hAnsi="GHEA Grapalat"/>
          <w:lang w:val="hy-AM"/>
        </w:rPr>
        <w:t xml:space="preserve"> թվականի հոկտեմբերի </w:t>
      </w:r>
      <w:r w:rsidRPr="00927417">
        <w:rPr>
          <w:rFonts w:ascii="GHEA Grapalat" w:eastAsia="Calibri" w:hAnsi="GHEA Grapalat"/>
          <w:lang w:val="hy-AM"/>
        </w:rPr>
        <w:t>10</w:t>
      </w:r>
      <w:r w:rsidRPr="00A7139B">
        <w:rPr>
          <w:rFonts w:ascii="GHEA Grapalat" w:eastAsia="Calibri" w:hAnsi="GHEA Grapalat"/>
          <w:lang w:val="hy-AM"/>
        </w:rPr>
        <w:t>-ի «</w:t>
      </w:r>
      <w:r>
        <w:rPr>
          <w:rFonts w:ascii="GHEA Grapalat" w:hAnsi="GHEA Grapalat" w:cs="Sylfaen"/>
          <w:lang w:val="hy-AM"/>
        </w:rPr>
        <w:t>Ի</w:t>
      </w:r>
      <w:r w:rsidRPr="00927417">
        <w:rPr>
          <w:rFonts w:ascii="GHEA Grapalat" w:hAnsi="GHEA Grapalat" w:cs="Sylfaen"/>
          <w:lang w:val="hy-AM"/>
        </w:rPr>
        <w:t>րավաբանական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անձանց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պետական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գրանցում</w:t>
      </w:r>
      <w:r w:rsidRPr="00927417">
        <w:rPr>
          <w:rFonts w:ascii="GHEA Grapalat" w:hAnsi="GHEA Grapalat"/>
          <w:lang w:val="hy-AM"/>
        </w:rPr>
        <w:t xml:space="preserve">, </w:t>
      </w:r>
      <w:r w:rsidRPr="00927417">
        <w:rPr>
          <w:rFonts w:ascii="GHEA Grapalat" w:hAnsi="GHEA Grapalat" w:cs="Sylfaen"/>
          <w:lang w:val="hy-AM"/>
        </w:rPr>
        <w:t>իրավաբանական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անձանց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առանձնացված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ստորաբաժանումների</w:t>
      </w:r>
      <w:r w:rsidRPr="00927417">
        <w:rPr>
          <w:rFonts w:ascii="GHEA Grapalat" w:hAnsi="GHEA Grapalat"/>
          <w:lang w:val="hy-AM"/>
        </w:rPr>
        <w:t xml:space="preserve">, </w:t>
      </w:r>
      <w:r w:rsidRPr="00927417">
        <w:rPr>
          <w:rFonts w:ascii="GHEA Grapalat" w:hAnsi="GHEA Grapalat" w:cs="Sylfaen"/>
          <w:lang w:val="hy-AM"/>
        </w:rPr>
        <w:t>հիմնարկների</w:t>
      </w:r>
      <w:r w:rsidRPr="009274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անհատ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ձեռնարկատերերի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պետական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հաշվառում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իրականացնող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մարմնի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սպասարկման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գրասենյակների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գործառույթները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նոտարների</w:t>
      </w:r>
      <w:r w:rsidRPr="00927417">
        <w:rPr>
          <w:rFonts w:ascii="GHEA Grapalat" w:hAnsi="GHEA Grapalat"/>
          <w:lang w:val="hy-AM"/>
        </w:rPr>
        <w:t xml:space="preserve">, </w:t>
      </w:r>
      <w:r w:rsidRPr="00927417">
        <w:rPr>
          <w:rFonts w:ascii="GHEA Grapalat" w:hAnsi="GHEA Grapalat" w:cs="Sylfaen"/>
          <w:lang w:val="hy-AM"/>
        </w:rPr>
        <w:t>փաստաբանների</w:t>
      </w:r>
      <w:r w:rsidRPr="00927417">
        <w:rPr>
          <w:rFonts w:ascii="GHEA Grapalat" w:hAnsi="GHEA Grapalat"/>
          <w:lang w:val="hy-AM"/>
        </w:rPr>
        <w:t xml:space="preserve">, </w:t>
      </w:r>
      <w:r w:rsidRPr="00927417">
        <w:rPr>
          <w:rFonts w:ascii="GHEA Grapalat" w:hAnsi="GHEA Grapalat" w:cs="Sylfaen"/>
          <w:lang w:val="hy-AM"/>
        </w:rPr>
        <w:t>փաստաբանական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գրասենյակների</w:t>
      </w:r>
      <w:r w:rsidRPr="009274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այլ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անձանց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կողմից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իրականացվելու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կարգը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սահմանելու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մասին</w:t>
      </w:r>
      <w:r w:rsidRPr="00A7139B">
        <w:rPr>
          <w:rFonts w:ascii="GHEA Grapalat" w:eastAsia="Calibri" w:hAnsi="GHEA Grapalat"/>
          <w:lang w:val="hy-AM"/>
        </w:rPr>
        <w:t>» N 11</w:t>
      </w:r>
      <w:r w:rsidRPr="00927417">
        <w:rPr>
          <w:rFonts w:ascii="GHEA Grapalat" w:eastAsia="Calibri" w:hAnsi="GHEA Grapalat"/>
          <w:lang w:val="hy-AM"/>
        </w:rPr>
        <w:t>10</w:t>
      </w:r>
      <w:r w:rsidRPr="00A7139B">
        <w:rPr>
          <w:rFonts w:ascii="GHEA Grapalat" w:eastAsia="Calibri" w:hAnsi="GHEA Grapalat"/>
          <w:lang w:val="hy-AM"/>
        </w:rPr>
        <w:t xml:space="preserve">-Ն որոշման </w:t>
      </w:r>
      <w:r w:rsidR="002D55F7" w:rsidRPr="002D55F7">
        <w:rPr>
          <w:rFonts w:ascii="GHEA Grapalat" w:eastAsia="Calibri" w:hAnsi="GHEA Grapalat"/>
          <w:lang w:val="hy-AM"/>
        </w:rPr>
        <w:t>(</w:t>
      </w:r>
      <w:r w:rsidR="002D55F7">
        <w:rPr>
          <w:rFonts w:ascii="GHEA Grapalat" w:eastAsia="Calibri" w:hAnsi="GHEA Grapalat"/>
          <w:lang w:val="hy-AM"/>
        </w:rPr>
        <w:t xml:space="preserve">այսուհետ՝ </w:t>
      </w:r>
      <w:r w:rsidR="00DE70A0">
        <w:rPr>
          <w:rFonts w:ascii="GHEA Grapalat" w:eastAsia="Calibri" w:hAnsi="GHEA Grapalat"/>
          <w:lang w:val="hy-AM"/>
        </w:rPr>
        <w:t>Ո</w:t>
      </w:r>
      <w:r w:rsidR="002D55F7">
        <w:rPr>
          <w:rFonts w:ascii="GHEA Grapalat" w:eastAsia="Calibri" w:hAnsi="GHEA Grapalat"/>
          <w:lang w:val="hy-AM"/>
        </w:rPr>
        <w:t>րոշում</w:t>
      </w:r>
      <w:r w:rsidR="002D55F7" w:rsidRPr="002D55F7">
        <w:rPr>
          <w:rFonts w:ascii="GHEA Grapalat" w:eastAsia="Calibri" w:hAnsi="GHEA Grapalat"/>
          <w:lang w:val="hy-AM"/>
        </w:rPr>
        <w:t xml:space="preserve">) </w:t>
      </w:r>
      <w:r w:rsidRPr="00A7139B">
        <w:rPr>
          <w:rFonts w:ascii="GHEA Grapalat" w:eastAsia="Calibri" w:hAnsi="GHEA Grapalat"/>
          <w:lang w:val="hy-AM"/>
        </w:rPr>
        <w:t>մեջ կատարել հետևյալ լրացումները՝</w:t>
      </w:r>
    </w:p>
    <w:p w:rsidR="002D55F7" w:rsidRDefault="002D55F7" w:rsidP="000D3682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Որոշման վերնագրում «ՓԱՍՏԱԲԱՆԱԿԱՆ» բառից հետո լրացնել «ԵՎ ՀԱՇՎԱՊԱՀԱԿԱՆ» բառերով:</w:t>
      </w:r>
    </w:p>
    <w:p w:rsidR="000D3682" w:rsidRDefault="000D3682" w:rsidP="000D3682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 w:rsidRPr="00A7139B">
        <w:rPr>
          <w:rFonts w:ascii="GHEA Grapalat" w:eastAsia="Calibri" w:hAnsi="GHEA Grapalat"/>
          <w:lang w:val="hy-AM"/>
        </w:rPr>
        <w:t xml:space="preserve">Որոշման </w:t>
      </w:r>
      <w:r w:rsidRPr="007B307B">
        <w:rPr>
          <w:rFonts w:ascii="GHEA Grapalat" w:eastAsia="Calibri" w:hAnsi="GHEA Grapalat"/>
          <w:lang w:val="hy-AM"/>
        </w:rPr>
        <w:t>1-</w:t>
      </w:r>
      <w:r>
        <w:rPr>
          <w:rFonts w:ascii="GHEA Grapalat" w:eastAsia="Calibri" w:hAnsi="GHEA Grapalat"/>
          <w:lang w:val="hy-AM"/>
        </w:rPr>
        <w:t>ին</w:t>
      </w:r>
      <w:r w:rsidRPr="00A7139B">
        <w:rPr>
          <w:rFonts w:ascii="GHEA Grapalat" w:eastAsia="Calibri" w:hAnsi="GHEA Grapalat"/>
          <w:lang w:val="hy-AM"/>
        </w:rPr>
        <w:t xml:space="preserve"> կետի </w:t>
      </w:r>
      <w:r w:rsidR="00E560D8" w:rsidRPr="007B307B">
        <w:rPr>
          <w:rFonts w:ascii="GHEA Grapalat" w:eastAsia="Calibri" w:hAnsi="GHEA Grapalat"/>
          <w:lang w:val="hy-AM"/>
        </w:rPr>
        <w:t>1-</w:t>
      </w:r>
      <w:r w:rsidR="00E560D8">
        <w:rPr>
          <w:rFonts w:ascii="GHEA Grapalat" w:eastAsia="Calibri" w:hAnsi="GHEA Grapalat"/>
          <w:lang w:val="hy-AM"/>
        </w:rPr>
        <w:t>ին</w:t>
      </w:r>
      <w:r w:rsidRPr="00A7139B"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/>
        </w:rPr>
        <w:t>ենթակետում «փաստաբանական» բառից հետո լրացնել «և հաշվապահական» բառերը:</w:t>
      </w:r>
    </w:p>
    <w:p w:rsidR="001521B2" w:rsidRPr="001521B2" w:rsidRDefault="001521B2" w:rsidP="00D162E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Որոշման</w:t>
      </w:r>
      <w:r w:rsidRPr="002D55F7">
        <w:rPr>
          <w:rFonts w:ascii="GHEA Grapalat" w:eastAsia="Calibri" w:hAnsi="GHEA Grapalat"/>
          <w:lang w:val="hy-AM"/>
        </w:rPr>
        <w:t xml:space="preserve"> 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>հավելված N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7139B">
        <w:rPr>
          <w:rFonts w:ascii="GHEA Grapalat" w:hAnsi="GHEA Grapalat"/>
          <w:color w:val="000000"/>
          <w:shd w:val="clear" w:color="auto" w:fill="FFFFFF"/>
          <w:lang w:val="hy-AM"/>
        </w:rPr>
        <w:t>1-</w:t>
      </w:r>
      <w:r w:rsidR="00BD1EB3">
        <w:rPr>
          <w:rFonts w:ascii="GHEA Grapalat" w:hAnsi="GHEA Grapalat"/>
          <w:color w:val="000000"/>
          <w:shd w:val="clear" w:color="auto" w:fill="FFFFFF"/>
          <w:lang w:val="hy-AM"/>
        </w:rPr>
        <w:t>ով</w:t>
      </w:r>
      <w:r w:rsidRPr="00A7139B">
        <w:rPr>
          <w:rFonts w:ascii="GHEA Grapalat" w:eastAsia="Calibri" w:hAnsi="GHEA Grapalat"/>
          <w:lang w:val="hy-AM"/>
        </w:rPr>
        <w:t xml:space="preserve"> </w:t>
      </w:r>
      <w:r w:rsidR="00BD1EB3" w:rsidRPr="00E50A02">
        <w:rPr>
          <w:rFonts w:ascii="GHEA Grapalat" w:hAnsi="GHEA Grapalat" w:cs="Sylfaen"/>
          <w:lang w:val="hy-AM"/>
        </w:rPr>
        <w:t xml:space="preserve">հաստատված կարգում (այսուհետ՝ Կարգ) կատարել </w:t>
      </w:r>
      <w:r w:rsidR="005F434B" w:rsidRPr="005F434B">
        <w:rPr>
          <w:rFonts w:ascii="GHEA Grapalat" w:hAnsi="GHEA Grapalat" w:cs="Sylfaen"/>
          <w:lang w:val="hy-AM"/>
        </w:rPr>
        <w:t xml:space="preserve"> </w:t>
      </w:r>
      <w:r w:rsidRPr="00A7139B">
        <w:rPr>
          <w:rFonts w:ascii="GHEA Grapalat" w:eastAsia="Calibri" w:hAnsi="GHEA Grapalat"/>
          <w:lang w:val="hy-AM"/>
        </w:rPr>
        <w:t xml:space="preserve">կատարել հետևյալ </w:t>
      </w:r>
      <w:r>
        <w:rPr>
          <w:rFonts w:ascii="GHEA Grapalat" w:eastAsia="Calibri" w:hAnsi="GHEA Grapalat"/>
          <w:lang w:val="hy-AM"/>
        </w:rPr>
        <w:t xml:space="preserve">փոփոխությունները և </w:t>
      </w:r>
      <w:r w:rsidRPr="00A7139B">
        <w:rPr>
          <w:rFonts w:ascii="GHEA Grapalat" w:eastAsia="Calibri" w:hAnsi="GHEA Grapalat"/>
          <w:lang w:val="hy-AM"/>
        </w:rPr>
        <w:t>լրացումները՝</w:t>
      </w:r>
    </w:p>
    <w:p w:rsidR="008E2F81" w:rsidRDefault="008E2F81" w:rsidP="008E2F8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Կարգի վերնագրում «ՓԱՍՏԱԲԱՆԱԿԱՆ» բառից հետո լրացնել «ԵՎ ՀԱՇՎԱՊԱՀԱԿԱՆ» բառերով:</w:t>
      </w:r>
    </w:p>
    <w:p w:rsidR="000D3682" w:rsidRPr="00AF6442" w:rsidRDefault="00F445D2" w:rsidP="008E2F8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>Կարգի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3682" w:rsidRPr="00732A22">
        <w:rPr>
          <w:rFonts w:ascii="GHEA Grapalat" w:hAnsi="GHEA Grapalat"/>
          <w:color w:val="000000"/>
          <w:shd w:val="clear" w:color="auto" w:fill="FFFFFF"/>
          <w:lang w:val="hy-AM"/>
        </w:rPr>
        <w:t>2-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 xml:space="preserve">րդ կետը լրացնել </w:t>
      </w:r>
      <w:r w:rsidR="008B3C62">
        <w:rPr>
          <w:rFonts w:ascii="GHEA Grapalat" w:hAnsi="GHEA Grapalat"/>
          <w:color w:val="000000"/>
          <w:shd w:val="clear" w:color="auto" w:fill="FFFFFF"/>
          <w:lang w:val="hy-AM"/>
        </w:rPr>
        <w:t>նոր</w:t>
      </w:r>
      <w:r w:rsidR="008B3C62" w:rsidRPr="00732A2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3682" w:rsidRPr="00732A22">
        <w:rPr>
          <w:rFonts w:ascii="GHEA Grapalat" w:hAnsi="GHEA Grapalat"/>
          <w:color w:val="000000"/>
          <w:shd w:val="clear" w:color="auto" w:fill="FFFFFF"/>
          <w:lang w:val="hy-AM"/>
        </w:rPr>
        <w:t xml:space="preserve">3.1 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ենթակետով հետևյալ բովանդակությամբ՝</w:t>
      </w:r>
    </w:p>
    <w:p w:rsidR="00D92086" w:rsidRDefault="000D3682" w:rsidP="00D92086">
      <w:pPr>
        <w:pStyle w:val="NormalWeb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/>
        </w:rPr>
        <w:t>«</w:t>
      </w:r>
      <w:r w:rsidRPr="00732A22">
        <w:rPr>
          <w:rFonts w:ascii="GHEA Grapalat" w:hAnsi="GHEA Grapalat"/>
          <w:color w:val="000000"/>
          <w:shd w:val="clear" w:color="auto" w:fill="FFFFFF"/>
          <w:lang w:val="hy-AM"/>
        </w:rPr>
        <w:t xml:space="preserve">3.1) </w:t>
      </w:r>
      <w:r>
        <w:rPr>
          <w:rFonts w:ascii="GHEA Grapalat" w:hAnsi="GHEA Grapalat"/>
          <w:lang w:val="hy-AM"/>
        </w:rPr>
        <w:t>Վ</w:t>
      </w:r>
      <w:r w:rsidRPr="00732A22">
        <w:rPr>
          <w:rFonts w:ascii="GHEA Grapalat" w:hAnsi="GHEA Grapalat"/>
          <w:lang w:val="hy-AM"/>
        </w:rPr>
        <w:t>երջին մեկ տարվա ընթացքում տարեկան առնվազն 20 մլն դրամի չափով հարկվող շրջանառություն ունեցող հաշվապահական գրասենյակը, որը գործունեություն է իրականացնում առնվազն վերջին 3 տարվա ընթացքում և որն ունի առնվազն 3</w:t>
      </w:r>
      <w:r>
        <w:rPr>
          <w:rFonts w:ascii="GHEA Grapalat" w:hAnsi="GHEA Grapalat"/>
          <w:lang w:val="hy-AM"/>
        </w:rPr>
        <w:t xml:space="preserve"> </w:t>
      </w:r>
      <w:r w:rsidRPr="00732A22">
        <w:rPr>
          <w:rFonts w:ascii="GHEA Grapalat" w:hAnsi="GHEA Grapalat"/>
          <w:lang w:val="hy-AM"/>
        </w:rPr>
        <w:t>հաշվապահի կամ աուդիտորի որակավորում ունեցող աշխատո</w:t>
      </w:r>
      <w:r>
        <w:rPr>
          <w:rFonts w:ascii="GHEA Grapalat" w:hAnsi="GHEA Grapalat"/>
          <w:lang w:val="hy-AM"/>
        </w:rPr>
        <w:t>ղ</w:t>
      </w:r>
      <w:r w:rsidR="00640837">
        <w:rPr>
          <w:rFonts w:ascii="GHEA Grapalat" w:hAnsi="GHEA Grapalat"/>
          <w:lang w:val="hy-AM"/>
        </w:rPr>
        <w:t>:»</w:t>
      </w:r>
    </w:p>
    <w:p w:rsidR="00A16D19" w:rsidRPr="00192126" w:rsidRDefault="00F445D2" w:rsidP="008E2F8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Կարգը</w:t>
      </w:r>
      <w:r w:rsidR="00A16D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92086" w:rsidRPr="00A16D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16D19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լրացնել </w:t>
      </w:r>
      <w:r w:rsidR="005F434B" w:rsidRPr="005F434B">
        <w:rPr>
          <w:rFonts w:ascii="GHEA Grapalat" w:hAnsi="GHEA Grapalat"/>
          <w:color w:val="000000"/>
          <w:shd w:val="clear" w:color="auto" w:fill="FFFFFF"/>
          <w:lang w:val="hy-AM"/>
        </w:rPr>
        <w:t>8.1</w:t>
      </w:r>
      <w:r w:rsidRPr="00F445D2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="00A16D19" w:rsidRPr="0019212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16D19">
        <w:rPr>
          <w:rFonts w:ascii="GHEA Grapalat" w:hAnsi="GHEA Grapalat"/>
          <w:color w:val="000000"/>
          <w:shd w:val="clear" w:color="auto" w:fill="FFFFFF"/>
          <w:lang w:val="hy-AM"/>
        </w:rPr>
        <w:t>նոր կետով հետևյալ բովանդակությամբ՝</w:t>
      </w:r>
    </w:p>
    <w:p w:rsidR="00D92086" w:rsidRPr="00A16D19" w:rsidRDefault="00A16D19" w:rsidP="00F445D2">
      <w:pPr>
        <w:pStyle w:val="NormalWeb"/>
        <w:spacing w:before="0" w:beforeAutospacing="0" w:after="0" w:afterAutospacing="0" w:line="360" w:lineRule="auto"/>
        <w:ind w:left="117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F445D2" w:rsidRPr="00F445D2">
        <w:rPr>
          <w:rFonts w:ascii="GHEA Grapalat" w:hAnsi="GHEA Grapalat"/>
          <w:color w:val="000000"/>
          <w:shd w:val="clear" w:color="auto" w:fill="FFFFFF"/>
          <w:lang w:val="hy-AM"/>
        </w:rPr>
        <w:t>8.1</w:t>
      </w:r>
      <w:r w:rsidR="00F445D2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F445D2" w:rsidRPr="00F445D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927417">
        <w:rPr>
          <w:rFonts w:ascii="GHEA Grapalat" w:hAnsi="GHEA Grapalat" w:cs="Sylfaen"/>
          <w:lang w:val="hy-AM"/>
        </w:rPr>
        <w:t>րավաբանական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անձանց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պետական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գրանցում</w:t>
      </w:r>
      <w:r w:rsidRPr="00927417">
        <w:rPr>
          <w:rFonts w:ascii="GHEA Grapalat" w:hAnsi="GHEA Grapalat"/>
          <w:lang w:val="hy-AM"/>
        </w:rPr>
        <w:t xml:space="preserve">, </w:t>
      </w:r>
      <w:r w:rsidRPr="00927417">
        <w:rPr>
          <w:rFonts w:ascii="GHEA Grapalat" w:hAnsi="GHEA Grapalat" w:cs="Sylfaen"/>
          <w:lang w:val="hy-AM"/>
        </w:rPr>
        <w:t>իրավաբանական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անձանց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առանձնացված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ստորաբաժանումների</w:t>
      </w:r>
      <w:r w:rsidRPr="00927417">
        <w:rPr>
          <w:rFonts w:ascii="GHEA Grapalat" w:hAnsi="GHEA Grapalat"/>
          <w:lang w:val="hy-AM"/>
        </w:rPr>
        <w:t xml:space="preserve">, </w:t>
      </w:r>
      <w:r w:rsidRPr="00927417">
        <w:rPr>
          <w:rFonts w:ascii="GHEA Grapalat" w:hAnsi="GHEA Grapalat" w:cs="Sylfaen"/>
          <w:lang w:val="hy-AM"/>
        </w:rPr>
        <w:t>հիմնարկների</w:t>
      </w:r>
      <w:r w:rsidRPr="0092741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անհատ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ձեռնարկատերերի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պետական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հաշվառում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իրականացնող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մարմնի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սպասարկման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գրասենյակների</w:t>
      </w:r>
      <w:r w:rsidRPr="00927417">
        <w:rPr>
          <w:rFonts w:ascii="GHEA Grapalat" w:hAnsi="GHEA Grapalat"/>
          <w:lang w:val="hy-AM"/>
        </w:rPr>
        <w:t xml:space="preserve"> </w:t>
      </w:r>
      <w:r w:rsidRPr="00927417">
        <w:rPr>
          <w:rFonts w:ascii="GHEA Grapalat" w:hAnsi="GHEA Grapalat" w:cs="Sylfaen"/>
          <w:lang w:val="hy-AM"/>
        </w:rPr>
        <w:t>գործառույթները</w:t>
      </w:r>
      <w:r>
        <w:rPr>
          <w:rFonts w:ascii="GHEA Grapalat" w:hAnsi="GHEA Grapalat" w:cs="Sylfaen"/>
          <w:lang w:val="hy-AM"/>
        </w:rPr>
        <w:t xml:space="preserve"> իրականացնելու համար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հաշվապահական գրասենյակները </w:t>
      </w:r>
      <w:r>
        <w:rPr>
          <w:rFonts w:ascii="GHEA Grapalat" w:hAnsi="GHEA Grapalat" w:cs="Sylfaen"/>
          <w:lang w:val="hy-AM"/>
        </w:rPr>
        <w:t xml:space="preserve">վճարում են ՀՀ կառավարության որոշմամբ սահմանված </w:t>
      </w:r>
      <w:r w:rsidR="00F445D2" w:rsidRPr="00F445D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նոտարների համար նախատեսված վճարի չափին համարժեք վճար:</w:t>
      </w:r>
    </w:p>
    <w:p w:rsidR="000D3682" w:rsidRPr="00640837" w:rsidRDefault="00F445D2" w:rsidP="008E2F8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/>
        </w:rPr>
        <w:t>Կարգի</w:t>
      </w:r>
      <w:r w:rsidR="000D3682" w:rsidRPr="00AF6442">
        <w:rPr>
          <w:rFonts w:ascii="GHEA Grapalat" w:hAnsi="GHEA Grapalat"/>
          <w:color w:val="000000"/>
          <w:shd w:val="clear" w:color="auto" w:fill="FFFFFF"/>
          <w:lang w:val="hy-AM"/>
        </w:rPr>
        <w:t xml:space="preserve"> 9-րդ կետ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0D3682" w:rsidRPr="00AF644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«փաստաբանական</w:t>
      </w:r>
      <w:r w:rsidR="00DE70A0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նոտարական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» բառ</w:t>
      </w:r>
      <w:r w:rsidR="00DE70A0">
        <w:rPr>
          <w:rFonts w:ascii="GHEA Grapalat" w:hAnsi="GHEA Grapalat"/>
          <w:color w:val="000000"/>
          <w:shd w:val="clear" w:color="auto" w:fill="FFFFFF"/>
          <w:lang w:val="hy-AM"/>
        </w:rPr>
        <w:t>երը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E70A0">
        <w:rPr>
          <w:rFonts w:ascii="GHEA Grapalat" w:hAnsi="GHEA Grapalat"/>
          <w:color w:val="000000"/>
          <w:shd w:val="clear" w:color="auto" w:fill="FFFFFF"/>
          <w:lang w:val="hy-AM"/>
        </w:rPr>
        <w:t>փոխարինել</w:t>
      </w:r>
      <w:r w:rsidR="00640837" w:rsidRPr="00640837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DE70A0">
        <w:rPr>
          <w:rFonts w:ascii="GHEA Grapalat" w:hAnsi="GHEA Grapalat"/>
          <w:color w:val="000000"/>
          <w:shd w:val="clear" w:color="auto" w:fill="FFFFFF"/>
          <w:lang w:val="hy-AM"/>
        </w:rPr>
        <w:t>փաստաբանական</w:t>
      </w:r>
      <w:r w:rsidR="000D3682" w:rsidRPr="008A6A26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D162E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հաշվապահական</w:t>
      </w:r>
      <w:r w:rsidR="00DE70A0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նոտարական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» բառ</w:t>
      </w:r>
      <w:r w:rsidR="00DE70A0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ով:</w:t>
      </w:r>
    </w:p>
    <w:p w:rsidR="000D3682" w:rsidRPr="005F434B" w:rsidRDefault="00F445D2" w:rsidP="008E2F8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Կարգ</w:t>
      </w:r>
      <w:r w:rsidR="000D3682" w:rsidRPr="005F434B">
        <w:rPr>
          <w:rFonts w:ascii="GHEA Grapalat" w:hAnsi="GHEA Grapalat"/>
          <w:color w:val="000000"/>
          <w:shd w:val="clear" w:color="auto" w:fill="FFFFFF"/>
          <w:lang w:val="hy-AM"/>
        </w:rPr>
        <w:t>ի 22-րդ կետում «</w:t>
      </w:r>
      <w:r w:rsidR="00F6775C" w:rsidRPr="005F434B">
        <w:rPr>
          <w:rFonts w:ascii="GHEA Grapalat" w:hAnsi="GHEA Grapalat"/>
          <w:color w:val="000000"/>
          <w:shd w:val="clear" w:color="auto" w:fill="FFFFFF"/>
          <w:lang w:val="hy-AM"/>
        </w:rPr>
        <w:t>փաստաբանը կամ փաստաբանական</w:t>
      </w:r>
      <w:r w:rsidR="000D3682" w:rsidRPr="005F434B">
        <w:rPr>
          <w:rFonts w:ascii="GHEA Grapalat" w:hAnsi="GHEA Grapalat"/>
          <w:color w:val="000000"/>
          <w:shd w:val="clear" w:color="auto" w:fill="FFFFFF"/>
          <w:lang w:val="hy-AM"/>
        </w:rPr>
        <w:t>» բառ</w:t>
      </w:r>
      <w:r w:rsidR="00640837" w:rsidRPr="005F434B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0D3682" w:rsidRPr="005F434B">
        <w:rPr>
          <w:rFonts w:ascii="GHEA Grapalat" w:hAnsi="GHEA Grapalat"/>
          <w:color w:val="000000"/>
          <w:shd w:val="clear" w:color="auto" w:fill="FFFFFF"/>
          <w:lang w:val="hy-AM"/>
        </w:rPr>
        <w:t xml:space="preserve">ը փոխարինել </w:t>
      </w:r>
      <w:r w:rsidR="00640837" w:rsidRPr="005F434B">
        <w:rPr>
          <w:rFonts w:ascii="GHEA Grapalat" w:hAnsi="GHEA Grapalat"/>
          <w:color w:val="000000"/>
          <w:shd w:val="clear" w:color="auto" w:fill="FFFFFF"/>
          <w:lang w:val="hy-AM"/>
        </w:rPr>
        <w:t xml:space="preserve">«փաստաբանը, փաստաբանական կան հաշվապահական» </w:t>
      </w:r>
      <w:r w:rsidR="000D3682" w:rsidRPr="005F434B">
        <w:rPr>
          <w:rFonts w:ascii="GHEA Grapalat" w:hAnsi="GHEA Grapalat"/>
          <w:color w:val="000000"/>
          <w:shd w:val="clear" w:color="auto" w:fill="FFFFFF"/>
          <w:lang w:val="hy-AM"/>
        </w:rPr>
        <w:t>բառերով:</w:t>
      </w:r>
    </w:p>
    <w:p w:rsidR="00DE70A0" w:rsidRDefault="00F445D2" w:rsidP="008E2F81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Կարգ</w:t>
      </w:r>
      <w:r w:rsidR="000D3682" w:rsidRPr="00AF6442">
        <w:rPr>
          <w:rFonts w:ascii="GHEA Grapalat" w:hAnsi="GHEA Grapalat"/>
          <w:color w:val="000000"/>
          <w:shd w:val="clear" w:color="auto" w:fill="FFFFFF"/>
          <w:lang w:val="hy-AM"/>
        </w:rPr>
        <w:t xml:space="preserve">ի 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0D3682" w:rsidRPr="00F54B5F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="000D3682" w:rsidRPr="00AF6442">
        <w:rPr>
          <w:rFonts w:ascii="GHEA Grapalat" w:hAnsi="GHEA Grapalat"/>
          <w:color w:val="000000"/>
          <w:shd w:val="clear" w:color="auto" w:fill="FFFFFF"/>
          <w:lang w:val="hy-AM"/>
        </w:rPr>
        <w:t>-րդ կետ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ում</w:t>
      </w:r>
      <w:r w:rsidR="000D3682" w:rsidRPr="00F54B5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«փաստաբանի</w:t>
      </w:r>
      <w:r w:rsidR="00640837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փաստաբանական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r w:rsidR="00D162E4">
        <w:rPr>
          <w:rFonts w:ascii="GHEA Grapalat" w:hAnsi="GHEA Grapalat"/>
          <w:color w:val="000000"/>
          <w:shd w:val="clear" w:color="auto" w:fill="FFFFFF"/>
          <w:lang w:val="hy-AM"/>
        </w:rPr>
        <w:t xml:space="preserve">բառերը 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փոխարինել «</w:t>
      </w:r>
      <w:r w:rsidR="00640837">
        <w:rPr>
          <w:rFonts w:ascii="GHEA Grapalat" w:hAnsi="GHEA Grapalat"/>
          <w:color w:val="000000"/>
          <w:shd w:val="clear" w:color="auto" w:fill="FFFFFF"/>
          <w:lang w:val="hy-AM"/>
        </w:rPr>
        <w:t xml:space="preserve">փաստաբանի, 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փաստաբանական</w:t>
      </w:r>
      <w:r w:rsidR="00640837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հաշվապահական</w:t>
      </w:r>
      <w:r w:rsidR="000D3682">
        <w:rPr>
          <w:rFonts w:ascii="GHEA Grapalat" w:hAnsi="GHEA Grapalat"/>
          <w:color w:val="000000"/>
          <w:shd w:val="clear" w:color="auto" w:fill="FFFFFF"/>
          <w:lang w:val="hy-AM"/>
        </w:rPr>
        <w:t>» բառերով:</w:t>
      </w:r>
    </w:p>
    <w:p w:rsidR="00D162E4" w:rsidRDefault="000D3682" w:rsidP="00D162E4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E70A0">
        <w:rPr>
          <w:rFonts w:ascii="GHEA Grapalat" w:eastAsia="Calibri" w:hAnsi="GHEA Grapalat"/>
          <w:lang w:val="hy-AM"/>
        </w:rPr>
        <w:t xml:space="preserve">Որոշման </w:t>
      </w:r>
      <w:r w:rsidRPr="00DE70A0">
        <w:rPr>
          <w:rFonts w:ascii="GHEA Grapalat" w:hAnsi="GHEA Grapalat"/>
          <w:color w:val="000000"/>
          <w:shd w:val="clear" w:color="auto" w:fill="FFFFFF"/>
          <w:lang w:val="hy-AM"/>
        </w:rPr>
        <w:t xml:space="preserve">1-ին </w:t>
      </w:r>
      <w:r w:rsidRPr="00DE70A0">
        <w:rPr>
          <w:rFonts w:ascii="GHEA Grapalat" w:eastAsia="Calibri" w:hAnsi="GHEA Grapalat"/>
          <w:lang w:val="hy-AM"/>
        </w:rPr>
        <w:t xml:space="preserve">կետի 2-րդ ենթակետով հաստատված </w:t>
      </w:r>
      <w:r w:rsidRPr="00DE70A0">
        <w:rPr>
          <w:rFonts w:ascii="GHEA Grapalat" w:hAnsi="GHEA Grapalat"/>
          <w:color w:val="000000"/>
          <w:shd w:val="clear" w:color="auto" w:fill="FFFFFF"/>
          <w:lang w:val="hy-AM"/>
        </w:rPr>
        <w:t xml:space="preserve">հավելված N </w:t>
      </w:r>
      <w:r w:rsidRPr="00DE70A0">
        <w:rPr>
          <w:rFonts w:ascii="GHEA Grapalat" w:eastAsia="Calibri" w:hAnsi="GHEA Grapalat"/>
          <w:lang w:val="hy-AM"/>
        </w:rPr>
        <w:t>2</w:t>
      </w:r>
      <w:r w:rsidR="00D162E4">
        <w:rPr>
          <w:rFonts w:ascii="GHEA Grapalat" w:hAnsi="GHEA Grapalat"/>
          <w:color w:val="000000"/>
          <w:shd w:val="clear" w:color="auto" w:fill="FFFFFF"/>
          <w:lang w:val="hy-AM"/>
        </w:rPr>
        <w:t xml:space="preserve">-ով հաստատված պայմանագրում </w:t>
      </w:r>
      <w:r w:rsidR="00D162E4" w:rsidRPr="00D162E4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D162E4">
        <w:rPr>
          <w:rFonts w:ascii="GHEA Grapalat" w:hAnsi="GHEA Grapalat"/>
          <w:color w:val="000000"/>
          <w:shd w:val="clear" w:color="auto" w:fill="FFFFFF"/>
          <w:lang w:val="hy-AM"/>
        </w:rPr>
        <w:t>այսուհետ՝ Պայմանագիր</w:t>
      </w:r>
      <w:r w:rsidR="00D162E4" w:rsidRPr="00D162E4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D162E4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կատարել հետևյալ փոփոխությունը՝</w:t>
      </w:r>
      <w:r w:rsidRPr="00DE70A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0D3682" w:rsidRDefault="00D162E4" w:rsidP="00D162E4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1)</w:t>
      </w:r>
      <w:r w:rsidRPr="00D162E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Պայմանագրի </w:t>
      </w:r>
      <w:r w:rsidR="000D3682" w:rsidRPr="00DE70A0">
        <w:rPr>
          <w:rFonts w:ascii="GHEA Grapalat" w:hAnsi="GHEA Grapalat"/>
          <w:color w:val="000000"/>
          <w:shd w:val="clear" w:color="auto" w:fill="FFFFFF"/>
          <w:lang w:val="hy-AM"/>
        </w:rPr>
        <w:t>3.3-րդ կետում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A5C5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0D3682" w:rsidRPr="00DE70A0">
        <w:rPr>
          <w:rFonts w:ascii="GHEA Grapalat" w:hAnsi="GHEA Grapalat"/>
          <w:color w:val="000000"/>
          <w:shd w:val="clear" w:color="auto" w:fill="FFFFFF"/>
          <w:lang w:val="hy-AM"/>
        </w:rPr>
        <w:t>փաստաբանական</w:t>
      </w:r>
      <w:r w:rsidR="006A5C5C" w:rsidRPr="006A5C5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A5C5C">
        <w:rPr>
          <w:rFonts w:ascii="GHEA Grapalat" w:hAnsi="GHEA Grapalat"/>
          <w:color w:val="000000"/>
          <w:shd w:val="clear" w:color="auto" w:fill="FFFFFF"/>
          <w:lang w:val="hy-AM"/>
        </w:rPr>
        <w:t>կամ նոտարական</w:t>
      </w:r>
      <w:r w:rsidR="000D3682" w:rsidRPr="00DE70A0">
        <w:rPr>
          <w:rFonts w:ascii="GHEA Grapalat" w:hAnsi="GHEA Grapalat"/>
          <w:color w:val="000000"/>
          <w:shd w:val="clear" w:color="auto" w:fill="FFFFFF"/>
          <w:lang w:val="hy-AM"/>
        </w:rPr>
        <w:t>» բառեր</w:t>
      </w:r>
      <w:r w:rsidR="00E51CA7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0D3682" w:rsidRPr="00DE70A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51CA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A5C5C">
        <w:rPr>
          <w:rFonts w:ascii="GHEA Grapalat" w:hAnsi="GHEA Grapalat"/>
          <w:color w:val="000000"/>
          <w:shd w:val="clear" w:color="auto" w:fill="FFFFFF"/>
          <w:lang w:val="hy-AM"/>
        </w:rPr>
        <w:t>փոխարինել</w:t>
      </w:r>
      <w:r w:rsidR="000D3682" w:rsidRPr="00DE70A0">
        <w:rPr>
          <w:rFonts w:ascii="GHEA Grapalat" w:hAnsi="GHEA Grapalat"/>
          <w:color w:val="000000"/>
          <w:shd w:val="clear" w:color="auto" w:fill="FFFFFF"/>
          <w:lang w:val="hy-AM"/>
        </w:rPr>
        <w:t xml:space="preserve"> «</w:t>
      </w:r>
      <w:r w:rsidR="006A5C5C">
        <w:rPr>
          <w:rFonts w:ascii="GHEA Grapalat" w:hAnsi="GHEA Grapalat"/>
          <w:color w:val="000000"/>
          <w:shd w:val="clear" w:color="auto" w:fill="FFFFFF"/>
          <w:lang w:val="hy-AM"/>
        </w:rPr>
        <w:t>փաստաբանական</w:t>
      </w:r>
      <w:r w:rsidR="000D3682" w:rsidRPr="00DE70A0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6A5C5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D3682" w:rsidRPr="00DE70A0">
        <w:rPr>
          <w:rFonts w:ascii="GHEA Grapalat" w:hAnsi="GHEA Grapalat"/>
          <w:color w:val="000000"/>
          <w:shd w:val="clear" w:color="auto" w:fill="FFFFFF"/>
          <w:lang w:val="hy-AM"/>
        </w:rPr>
        <w:t>հաշվապահական</w:t>
      </w:r>
      <w:r w:rsidR="006A5C5C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նոտարական</w:t>
      </w:r>
      <w:r w:rsidR="000D3682" w:rsidRPr="00DE70A0">
        <w:rPr>
          <w:rFonts w:ascii="GHEA Grapalat" w:hAnsi="GHEA Grapalat"/>
          <w:color w:val="000000"/>
          <w:shd w:val="clear" w:color="auto" w:fill="FFFFFF"/>
          <w:lang w:val="hy-AM"/>
        </w:rPr>
        <w:t xml:space="preserve">» բառերով: </w:t>
      </w:r>
    </w:p>
    <w:p w:rsidR="007B3BB5" w:rsidRPr="0047733B" w:rsidRDefault="00430B2F" w:rsidP="000D368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Որոշումն</w:t>
      </w:r>
      <w:r w:rsidRPr="00430B2F">
        <w:rPr>
          <w:rFonts w:ascii="GHEA Grapalat" w:hAnsi="GHEA Grapalat" w:cs="Sylfaen"/>
          <w:lang w:val="hy-AM"/>
        </w:rPr>
        <w:t xml:space="preserve"> ուժի մեջ է մտնում պաշտոնական հրապարակման օրվան հաջորդող տասներորդ օրը:</w:t>
      </w:r>
    </w:p>
    <w:p w:rsidR="00F445D2" w:rsidRDefault="00F445D2" w:rsidP="004A1D5B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4A1D5B" w:rsidRPr="00A7139B" w:rsidRDefault="004A1D5B" w:rsidP="004A1D5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7139B">
        <w:rPr>
          <w:rFonts w:ascii="GHEA Grapalat" w:hAnsi="GHEA Grapalat"/>
          <w:b/>
          <w:lang w:val="hy-AM"/>
        </w:rPr>
        <w:t>ՀԻՄՆԱՎՈՐՈՒՄ</w:t>
      </w:r>
    </w:p>
    <w:p w:rsidR="004A1D5B" w:rsidRDefault="004A1D5B" w:rsidP="004A1D5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Sylfaen"/>
          <w:b/>
          <w:lang w:val="hy-AM"/>
        </w:rPr>
      </w:pPr>
      <w:r w:rsidRPr="00A7139B">
        <w:rPr>
          <w:rFonts w:ascii="GHEA Grapalat" w:hAnsi="GHEA Grapalat"/>
          <w:b/>
          <w:lang w:val="hy-AM"/>
        </w:rPr>
        <w:t>«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 w:cs="Sylfaen"/>
          <w:b/>
          <w:lang w:val="hy-AM"/>
        </w:rPr>
        <w:t>ԱՆՐԱՊԵՏՈՒԹՅԱՆ ԿԱՌԱՎԱՐՈՒԹՅԱՆ 201</w:t>
      </w:r>
      <w:r w:rsidRPr="00927417">
        <w:rPr>
          <w:rFonts w:ascii="GHEA Grapalat" w:hAnsi="GHEA Grapalat" w:cs="Sylfaen"/>
          <w:b/>
          <w:lang w:val="hy-AM"/>
        </w:rPr>
        <w:t>3</w:t>
      </w:r>
      <w:r w:rsidRPr="00A7139B">
        <w:rPr>
          <w:rFonts w:ascii="GHEA Grapalat" w:hAnsi="GHEA Grapalat" w:cs="Sylfaen"/>
          <w:b/>
          <w:lang w:val="hy-AM"/>
        </w:rPr>
        <w:t xml:space="preserve"> ԹՎԱԿԱՆԻ ՀՈԿՏԵՄԲԵՐԻ </w:t>
      </w:r>
      <w:r w:rsidRPr="00927417">
        <w:rPr>
          <w:rFonts w:ascii="GHEA Grapalat" w:hAnsi="GHEA Grapalat" w:cs="Sylfaen"/>
          <w:b/>
          <w:lang w:val="hy-AM"/>
        </w:rPr>
        <w:t>10</w:t>
      </w:r>
      <w:r w:rsidRPr="00A7139B">
        <w:rPr>
          <w:rFonts w:ascii="GHEA Grapalat" w:hAnsi="GHEA Grapalat" w:cs="Sylfaen"/>
          <w:b/>
          <w:lang w:val="hy-AM"/>
        </w:rPr>
        <w:t>-Ի ԹԻՎ N 11</w:t>
      </w:r>
      <w:r w:rsidRPr="00927417">
        <w:rPr>
          <w:rFonts w:ascii="GHEA Grapalat" w:hAnsi="GHEA Grapalat" w:cs="Sylfaen"/>
          <w:b/>
          <w:lang w:val="hy-AM"/>
        </w:rPr>
        <w:t>10</w:t>
      </w:r>
      <w:r w:rsidRPr="00A7139B">
        <w:rPr>
          <w:rFonts w:ascii="GHEA Grapalat" w:hAnsi="GHEA Grapalat" w:cs="Sylfaen"/>
          <w:b/>
          <w:lang w:val="hy-AM"/>
        </w:rPr>
        <w:t xml:space="preserve">-Ն ՈՐՈՇՄԱՆ ՄԵՋ </w:t>
      </w:r>
      <w:r>
        <w:rPr>
          <w:rFonts w:ascii="GHEA Grapalat" w:hAnsi="GHEA Grapalat" w:cs="Sylfaen"/>
          <w:b/>
          <w:lang w:val="hy-AM"/>
        </w:rPr>
        <w:t xml:space="preserve">ՓՈՓՈԽՈՒԹՅՈՒՆՆԵՐ ԵՎ </w:t>
      </w:r>
      <w:r w:rsidRPr="00A7139B">
        <w:rPr>
          <w:rFonts w:ascii="GHEA Grapalat" w:hAnsi="GHEA Grapalat" w:cs="Sylfaen"/>
          <w:b/>
          <w:lang w:val="hy-AM"/>
        </w:rPr>
        <w:t>ԼՐԱՑՈՒՄՆԵՐ ԿԱՏԱՐԵԼՈՒ ՄԱՍԻՆ</w:t>
      </w:r>
      <w:r w:rsidRPr="00A7139B">
        <w:rPr>
          <w:rFonts w:ascii="GHEA Grapalat" w:hAnsi="GHEA Grapalat"/>
          <w:b/>
          <w:lang w:val="hy-AM"/>
        </w:rPr>
        <w:t xml:space="preserve">» 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ՀԱՆՐԱՊԵՏՈՒԹՅԱՆ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ԿԱՌԱՎԱՐՈՒԹՅԱՆ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ՈՐՈՇՄԱՆ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ՆԱԽԱԳԾԻ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ՎԵՐԱԲԵՐՅԱԼ</w:t>
      </w:r>
    </w:p>
    <w:p w:rsidR="00D775A6" w:rsidRPr="00632850" w:rsidRDefault="00D775A6" w:rsidP="00D775A6">
      <w:pPr>
        <w:spacing w:line="360" w:lineRule="auto"/>
        <w:rPr>
          <w:rFonts w:ascii="GHEA Grapalat" w:hAnsi="GHEA Grapalat"/>
          <w:b/>
          <w:i/>
          <w:lang w:val="hy-AM"/>
        </w:rPr>
      </w:pPr>
      <w:r w:rsidRPr="00632850">
        <w:rPr>
          <w:rFonts w:ascii="GHEA Grapalat" w:hAnsi="GHEA Grapalat" w:cs="Sylfaen"/>
          <w:b/>
          <w:i/>
          <w:lang w:val="hy-AM"/>
        </w:rPr>
        <w:t>Իրավական</w:t>
      </w:r>
      <w:r w:rsidRPr="00632850">
        <w:rPr>
          <w:rFonts w:ascii="GHEA Grapalat" w:hAnsi="GHEA Grapalat"/>
          <w:b/>
          <w:i/>
          <w:lang w:val="hy-AM"/>
        </w:rPr>
        <w:t xml:space="preserve"> </w:t>
      </w:r>
      <w:r w:rsidRPr="00632850">
        <w:rPr>
          <w:rFonts w:ascii="GHEA Grapalat" w:hAnsi="GHEA Grapalat" w:cs="Sylfaen"/>
          <w:b/>
          <w:i/>
          <w:lang w:val="hy-AM"/>
        </w:rPr>
        <w:t>ակտի</w:t>
      </w:r>
      <w:r w:rsidRPr="00632850">
        <w:rPr>
          <w:rFonts w:ascii="GHEA Grapalat" w:hAnsi="GHEA Grapalat"/>
          <w:b/>
          <w:i/>
          <w:lang w:val="hy-AM"/>
        </w:rPr>
        <w:t xml:space="preserve"> </w:t>
      </w:r>
      <w:r w:rsidRPr="00632850">
        <w:rPr>
          <w:rFonts w:ascii="GHEA Grapalat" w:hAnsi="GHEA Grapalat" w:cs="Sylfaen"/>
          <w:b/>
          <w:i/>
          <w:lang w:val="hy-AM"/>
        </w:rPr>
        <w:t>ընդունման</w:t>
      </w:r>
      <w:r w:rsidRPr="00632850">
        <w:rPr>
          <w:rFonts w:ascii="GHEA Grapalat" w:hAnsi="GHEA Grapalat"/>
          <w:b/>
          <w:i/>
          <w:lang w:val="hy-AM"/>
        </w:rPr>
        <w:t xml:space="preserve"> </w:t>
      </w:r>
      <w:r w:rsidRPr="00632850">
        <w:rPr>
          <w:rFonts w:ascii="GHEA Grapalat" w:hAnsi="GHEA Grapalat" w:cs="Sylfaen"/>
          <w:b/>
          <w:i/>
          <w:lang w:val="hy-AM"/>
        </w:rPr>
        <w:t>անհրաժեշտությունը</w:t>
      </w:r>
    </w:p>
    <w:p w:rsidR="005D6BE8" w:rsidRPr="0047733B" w:rsidRDefault="003C6BED" w:rsidP="0047733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Style w:val="Emphasis"/>
          <w:rFonts w:ascii="GHEA Grapalat" w:hAnsi="GHEA Grapalat" w:cs="Sylfaen"/>
          <w:i w:val="0"/>
          <w:iCs w:val="0"/>
          <w:color w:val="000000"/>
          <w:shd w:val="clear" w:color="auto" w:fill="FFFFFF"/>
          <w:lang w:val="hy-AM"/>
        </w:rPr>
      </w:pPr>
      <w:r w:rsidRPr="00A57480">
        <w:rPr>
          <w:rFonts w:ascii="GHEA Grapalat" w:hAnsi="GHEA Grapalat"/>
          <w:lang w:val="hy-AM"/>
        </w:rPr>
        <w:t xml:space="preserve">Բիզնեսի գրանցման գործընթացի մատչելիության ապահովման նպատակով </w:t>
      </w:r>
      <w:r w:rsidR="005A5005" w:rsidRPr="00A57480">
        <w:rPr>
          <w:rFonts w:ascii="GHEA Grapalat" w:hAnsi="GHEA Grapalat"/>
          <w:lang w:val="hy-AM"/>
        </w:rPr>
        <w:t xml:space="preserve">ՀՀ կառավարության 2013 թվականի հոկտեմբերի 10-ի թիվ </w:t>
      </w:r>
      <w:r w:rsidR="005A5005" w:rsidRPr="00A57480">
        <w:rPr>
          <w:rFonts w:ascii="GHEA Grapalat" w:hAnsi="GHEA Grapalat" w:cs="Sylfaen"/>
          <w:lang w:val="hy-AM"/>
        </w:rPr>
        <w:t xml:space="preserve">1110-Ն որոշմամբ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իրավաբանական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գրանցում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իրավաբանական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առանձնացված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ստորաբաժանումների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հիմնարկների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անհատ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ձեռնարկատերերի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հաշվառում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իրականացնող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մարմնի</w:t>
      </w:r>
      <w:r w:rsidR="00D71A8E" w:rsidRPr="00A5748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սպասարկման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գրասենյակների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գործառույթները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նոտարների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փաստաբանների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փաստաբանական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գրասենյակների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այլ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կողմից</w:t>
      </w:r>
      <w:r w:rsidR="00D71A8E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D71A8E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իրականացնելու հնարավորությունը</w:t>
      </w:r>
      <w:r w:rsidR="00D71A8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վերապահվել է մի շարք չափանիշների համապատասխանող օպերատորների: </w:t>
      </w:r>
      <w:r w:rsidR="00296A93">
        <w:rPr>
          <w:rFonts w:ascii="GHEA Grapalat" w:hAnsi="GHEA Grapalat" w:cs="Sylfaen"/>
          <w:color w:val="000000"/>
          <w:shd w:val="clear" w:color="auto" w:fill="FFFFFF"/>
          <w:lang w:val="hy-AM"/>
        </w:rPr>
        <w:t>Ներկայումս բ</w:t>
      </w:r>
      <w:r w:rsidR="002C0068">
        <w:rPr>
          <w:rFonts w:ascii="GHEA Grapalat" w:hAnsi="GHEA Grapalat" w:cs="Sylfaen"/>
          <w:color w:val="000000"/>
          <w:shd w:val="clear" w:color="auto" w:fill="FFFFFF"/>
          <w:lang w:val="hy-AM"/>
        </w:rPr>
        <w:t>իզնեսի հիմնադրման</w:t>
      </w:r>
      <w:r w:rsidR="0011036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համար առավել մատչելի և հասանելի պայմաններ</w:t>
      </w:r>
      <w:r w:rsidR="002C006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ապահովելու</w:t>
      </w:r>
      <w:r w:rsidR="0011036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համար անհրաժեշտ է ներգրավել նոր օպերատորների:</w:t>
      </w:r>
    </w:p>
    <w:p w:rsidR="00011337" w:rsidRPr="005D6BE8" w:rsidRDefault="005D6BE8" w:rsidP="005D6BE8">
      <w:pPr>
        <w:pStyle w:val="NormalWeb"/>
        <w:spacing w:before="0" w:beforeAutospacing="0" w:after="0" w:afterAutospacing="0" w:line="360" w:lineRule="auto"/>
        <w:rPr>
          <w:rFonts w:ascii="GHEA Grapalat" w:hAnsi="GHEA Grapalat" w:cs="Arian AMU"/>
          <w:b/>
          <w:i/>
          <w:iCs/>
          <w:bdr w:val="none" w:sz="0" w:space="0" w:color="auto" w:frame="1"/>
          <w:shd w:val="clear" w:color="auto" w:fill="FFFFFF"/>
          <w:lang w:val="hy-AM"/>
        </w:rPr>
      </w:pPr>
      <w:r w:rsidRPr="00632850">
        <w:rPr>
          <w:rStyle w:val="Emphasis"/>
          <w:rFonts w:ascii="GHEA Grapalat" w:hAnsi="GHEA Grapalat" w:cs="Arian AMU"/>
          <w:b/>
          <w:bdr w:val="none" w:sz="0" w:space="0" w:color="auto" w:frame="1"/>
          <w:shd w:val="clear" w:color="auto" w:fill="FFFFFF"/>
          <w:lang w:val="hy-AM"/>
        </w:rPr>
        <w:t>Առաջարկվող կարգավորման բնույթը</w:t>
      </w:r>
    </w:p>
    <w:p w:rsidR="005D6BE8" w:rsidRPr="0047733B" w:rsidRDefault="00011337" w:rsidP="0047733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E27C4A">
        <w:rPr>
          <w:rFonts w:ascii="GHEA Grapalat" w:hAnsi="GHEA Grapalat" w:cs="Sylfaen"/>
          <w:lang w:val="hy-AM"/>
        </w:rPr>
        <w:t>Կարևորելով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բիզնեսի դերը ՀՀ տնտեսության զարգացման մեջ՝ բիզնեսի հիմնադրման գործընթացը առավել մատչելի և պարզ դար</w:t>
      </w:r>
      <w:r w:rsidR="00296A93">
        <w:rPr>
          <w:rFonts w:ascii="GHEA Grapalat" w:hAnsi="GHEA Grapalat" w:cs="Sylfaen"/>
          <w:color w:val="000000"/>
          <w:shd w:val="clear" w:color="auto" w:fill="FFFFFF"/>
          <w:lang w:val="hy-AM"/>
        </w:rPr>
        <w:t>ձ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նելու համար առաջարկում ենք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իրավաբանական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գրանցում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իրավաբանական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առանձնացված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ստորաբաժանումների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հիմնարկների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անհատ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ձեռնարկատերերի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հաշվառում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իրականացնող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մարմնի</w:t>
      </w:r>
      <w:r w:rsidR="005D6BE8" w:rsidRPr="00A5748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սպասարկման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գրասենյակների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գործառույթները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նոտարների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փաստաբանների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փաստաբանական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գրասենյակների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այլ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կողմից</w:t>
      </w:r>
      <w:r w:rsidR="005D6BE8" w:rsidRPr="00A5748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D6BE8" w:rsidRPr="00A57480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իրականացնելու հնարավորությունը</w:t>
      </w:r>
      <w:r w:rsidR="005D6BE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վերապահել </w:t>
      </w:r>
      <w:r w:rsidR="005D6BE8">
        <w:rPr>
          <w:rFonts w:ascii="GHEA Grapalat" w:hAnsi="GHEA Grapalat"/>
          <w:lang w:val="hy-AM"/>
        </w:rPr>
        <w:t>վ</w:t>
      </w:r>
      <w:r w:rsidR="005D6BE8" w:rsidRPr="00732A22">
        <w:rPr>
          <w:rFonts w:ascii="GHEA Grapalat" w:hAnsi="GHEA Grapalat"/>
          <w:lang w:val="hy-AM"/>
        </w:rPr>
        <w:t xml:space="preserve">երջին մեկ տարվա </w:t>
      </w:r>
      <w:r w:rsidR="005D6BE8" w:rsidRPr="00732A22">
        <w:rPr>
          <w:rFonts w:ascii="GHEA Grapalat" w:hAnsi="GHEA Grapalat"/>
          <w:lang w:val="hy-AM"/>
        </w:rPr>
        <w:lastRenderedPageBreak/>
        <w:t xml:space="preserve">ընթացքում տարեկան առնվազն 20 մլն դրամի չափով հարկվող շրջանառություն ունեցող </w:t>
      </w:r>
      <w:r w:rsidR="005D6BE8">
        <w:rPr>
          <w:rFonts w:ascii="GHEA Grapalat" w:hAnsi="GHEA Grapalat"/>
          <w:lang w:val="hy-AM"/>
        </w:rPr>
        <w:t>հաշվապահական գրասենյակներին, որոնք գործունեություն են</w:t>
      </w:r>
      <w:r w:rsidR="005D6BE8" w:rsidRPr="00732A22">
        <w:rPr>
          <w:rFonts w:ascii="GHEA Grapalat" w:hAnsi="GHEA Grapalat"/>
          <w:lang w:val="hy-AM"/>
        </w:rPr>
        <w:t xml:space="preserve"> իրականացնում առնվազ</w:t>
      </w:r>
      <w:r w:rsidR="005D6BE8">
        <w:rPr>
          <w:rFonts w:ascii="GHEA Grapalat" w:hAnsi="GHEA Grapalat"/>
          <w:lang w:val="hy-AM"/>
        </w:rPr>
        <w:t>ն վերջին 3 տարվա ընթացքում և որոնք</w:t>
      </w:r>
      <w:r w:rsidR="005D6BE8" w:rsidRPr="00732A22">
        <w:rPr>
          <w:rFonts w:ascii="GHEA Grapalat" w:hAnsi="GHEA Grapalat"/>
          <w:lang w:val="hy-AM"/>
        </w:rPr>
        <w:t xml:space="preserve"> ուն</w:t>
      </w:r>
      <w:r w:rsidR="00296A93">
        <w:rPr>
          <w:rFonts w:ascii="GHEA Grapalat" w:hAnsi="GHEA Grapalat"/>
          <w:lang w:val="hy-AM"/>
        </w:rPr>
        <w:t>են</w:t>
      </w:r>
      <w:r w:rsidR="005D6BE8" w:rsidRPr="00732A22">
        <w:rPr>
          <w:rFonts w:ascii="GHEA Grapalat" w:hAnsi="GHEA Grapalat"/>
          <w:lang w:val="hy-AM"/>
        </w:rPr>
        <w:t xml:space="preserve"> առնվազն 3</w:t>
      </w:r>
      <w:r w:rsidR="005D6BE8">
        <w:rPr>
          <w:rFonts w:ascii="GHEA Grapalat" w:hAnsi="GHEA Grapalat"/>
          <w:lang w:val="hy-AM"/>
        </w:rPr>
        <w:t xml:space="preserve"> </w:t>
      </w:r>
      <w:r w:rsidR="005D6BE8" w:rsidRPr="00732A22">
        <w:rPr>
          <w:rFonts w:ascii="GHEA Grapalat" w:hAnsi="GHEA Grapalat"/>
          <w:lang w:val="hy-AM"/>
        </w:rPr>
        <w:t>հաշվապահի կամ աուդիտորի որակավորում ունեցող աշխատո</w:t>
      </w:r>
      <w:r w:rsidR="005D6BE8">
        <w:rPr>
          <w:rFonts w:ascii="GHEA Grapalat" w:hAnsi="GHEA Grapalat"/>
          <w:lang w:val="hy-AM"/>
        </w:rPr>
        <w:t>ղ:</w:t>
      </w:r>
      <w:r w:rsidR="007E550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</w:p>
    <w:p w:rsidR="005D6BE8" w:rsidRPr="00632850" w:rsidRDefault="005D6BE8" w:rsidP="005D6BE8">
      <w:pPr>
        <w:spacing w:line="360" w:lineRule="auto"/>
        <w:rPr>
          <w:rFonts w:ascii="GHEA Grapalat" w:hAnsi="GHEA Grapalat"/>
          <w:b/>
          <w:i/>
          <w:lang w:val="hy-AM"/>
        </w:rPr>
      </w:pPr>
      <w:r w:rsidRPr="00632850">
        <w:rPr>
          <w:rFonts w:ascii="GHEA Grapalat" w:hAnsi="GHEA Grapalat" w:cs="Sylfaen"/>
          <w:b/>
          <w:i/>
          <w:lang w:val="hy-AM"/>
        </w:rPr>
        <w:t>Ակնկալվող</w:t>
      </w:r>
      <w:r w:rsidRPr="00632850">
        <w:rPr>
          <w:rFonts w:ascii="GHEA Grapalat" w:hAnsi="GHEA Grapalat"/>
          <w:b/>
          <w:i/>
          <w:lang w:val="hy-AM"/>
        </w:rPr>
        <w:t xml:space="preserve"> </w:t>
      </w:r>
      <w:r w:rsidRPr="00632850">
        <w:rPr>
          <w:rFonts w:ascii="GHEA Grapalat" w:hAnsi="GHEA Grapalat" w:cs="Sylfaen"/>
          <w:b/>
          <w:i/>
          <w:lang w:val="hy-AM"/>
        </w:rPr>
        <w:t>արդյունքը</w:t>
      </w:r>
    </w:p>
    <w:p w:rsidR="005D6BE8" w:rsidRPr="00A57480" w:rsidRDefault="005D6BE8" w:rsidP="005D6BE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GHEA Grapalat" w:hAnsi="GHEA Grapalat"/>
          <w:lang w:val="hy-AM"/>
        </w:rPr>
      </w:pPr>
      <w:r w:rsidRPr="00A732A2">
        <w:rPr>
          <w:rFonts w:ascii="GHEA Grapalat" w:hAnsi="GHEA Grapalat" w:cs="Sylfaen"/>
          <w:lang w:val="hy-AM"/>
        </w:rPr>
        <w:t>Նախագծի</w:t>
      </w:r>
      <w:r w:rsidRPr="00A732A2">
        <w:rPr>
          <w:rFonts w:ascii="GHEA Grapalat" w:hAnsi="GHEA Grapalat"/>
          <w:lang w:val="hy-AM"/>
        </w:rPr>
        <w:t xml:space="preserve"> </w:t>
      </w:r>
      <w:r w:rsidRPr="00A732A2">
        <w:rPr>
          <w:rFonts w:ascii="GHEA Grapalat" w:hAnsi="GHEA Grapalat" w:cs="Sylfaen"/>
          <w:lang w:val="hy-AM"/>
        </w:rPr>
        <w:t>ընդունմամբ</w:t>
      </w:r>
      <w:r>
        <w:rPr>
          <w:rFonts w:ascii="GHEA Grapalat" w:hAnsi="GHEA Grapalat" w:cs="Sylfaen"/>
          <w:lang w:val="hy-AM"/>
        </w:rPr>
        <w:t xml:space="preserve"> </w:t>
      </w:r>
      <w:r w:rsidR="00532843">
        <w:rPr>
          <w:rFonts w:ascii="GHEA Grapalat" w:hAnsi="GHEA Grapalat" w:cs="Sylfaen"/>
          <w:lang w:val="hy-AM"/>
        </w:rPr>
        <w:t>կապահովվի բիզնեսի հիմնադրման գործընթացների</w:t>
      </w:r>
      <w:r>
        <w:rPr>
          <w:rFonts w:ascii="GHEA Grapalat" w:hAnsi="GHEA Grapalat" w:cs="Sylfaen"/>
          <w:lang w:val="hy-AM"/>
        </w:rPr>
        <w:t xml:space="preserve"> </w:t>
      </w:r>
      <w:r w:rsidR="00532843">
        <w:rPr>
          <w:rFonts w:ascii="GHEA Grapalat" w:hAnsi="GHEA Grapalat" w:cs="Sylfaen"/>
          <w:lang w:val="hy-AM"/>
        </w:rPr>
        <w:t>պարզությունը և մատչելիությունը, մասնավորապես սպասարկման գրասեն</w:t>
      </w:r>
      <w:r w:rsidR="00DB31BF">
        <w:rPr>
          <w:rFonts w:ascii="GHEA Grapalat" w:hAnsi="GHEA Grapalat" w:cs="Sylfaen"/>
          <w:lang w:val="hy-AM"/>
        </w:rPr>
        <w:t>յակ</w:t>
      </w:r>
      <w:r w:rsidR="00532843">
        <w:rPr>
          <w:rFonts w:ascii="GHEA Grapalat" w:hAnsi="GHEA Grapalat" w:cs="Sylfaen"/>
          <w:lang w:val="hy-AM"/>
        </w:rPr>
        <w:t xml:space="preserve">ները կընդլայնվեն, բիզնեսի գրանցման գործընթացի այլընտրանքային ծախսերը կկրճատվեն, </w:t>
      </w:r>
      <w:r w:rsidR="00296A93">
        <w:rPr>
          <w:rFonts w:ascii="GHEA Grapalat" w:hAnsi="GHEA Grapalat" w:cs="Sylfaen"/>
          <w:lang w:val="hy-AM"/>
        </w:rPr>
        <w:t xml:space="preserve">քաղաքացիները կխնայեն իրենց </w:t>
      </w:r>
      <w:r w:rsidR="00532843">
        <w:rPr>
          <w:rFonts w:ascii="GHEA Grapalat" w:hAnsi="GHEA Grapalat" w:cs="Sylfaen"/>
          <w:lang w:val="hy-AM"/>
        </w:rPr>
        <w:t>ժամանա</w:t>
      </w:r>
      <w:r w:rsidR="007501CC">
        <w:rPr>
          <w:rFonts w:ascii="GHEA Grapalat" w:hAnsi="GHEA Grapalat" w:cs="Sylfaen"/>
          <w:lang w:val="hy-AM"/>
        </w:rPr>
        <w:t>կը</w:t>
      </w:r>
      <w:r w:rsidR="00DB31BF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:rsidR="004A1D5B" w:rsidRDefault="004A1D5B" w:rsidP="000D3682">
      <w:pPr>
        <w:rPr>
          <w:rFonts w:ascii="Sylfaen" w:hAnsi="Sylfaen"/>
          <w:lang w:val="hy-AM"/>
        </w:rPr>
      </w:pPr>
    </w:p>
    <w:p w:rsidR="004531F1" w:rsidRPr="00B870BC" w:rsidRDefault="004531F1" w:rsidP="004531F1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B870BC">
        <w:rPr>
          <w:rFonts w:ascii="GHEA Grapalat" w:hAnsi="GHEA Grapalat"/>
          <w:b/>
          <w:lang w:val="af-ZA"/>
        </w:rPr>
        <w:t>ՏԵՂԵԿԱՆՔ</w:t>
      </w:r>
    </w:p>
    <w:p w:rsidR="004531F1" w:rsidRDefault="004531F1" w:rsidP="004531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Sylfaen"/>
          <w:b/>
          <w:lang w:val="hy-AM"/>
        </w:rPr>
      </w:pPr>
      <w:r w:rsidRPr="00A7139B">
        <w:rPr>
          <w:rFonts w:ascii="GHEA Grapalat" w:hAnsi="GHEA Grapalat"/>
          <w:b/>
          <w:lang w:val="hy-AM"/>
        </w:rPr>
        <w:t>«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 w:cs="Sylfaen"/>
          <w:b/>
          <w:lang w:val="hy-AM"/>
        </w:rPr>
        <w:t>ԱՆՐԱՊԵՏՈՒԹՅԱՆ ԿԱՌԱՎԱՐՈՒԹՅԱՆ 201</w:t>
      </w:r>
      <w:r w:rsidRPr="00927417">
        <w:rPr>
          <w:rFonts w:ascii="GHEA Grapalat" w:hAnsi="GHEA Grapalat" w:cs="Sylfaen"/>
          <w:b/>
          <w:lang w:val="hy-AM"/>
        </w:rPr>
        <w:t>3</w:t>
      </w:r>
      <w:r w:rsidRPr="00A7139B">
        <w:rPr>
          <w:rFonts w:ascii="GHEA Grapalat" w:hAnsi="GHEA Grapalat" w:cs="Sylfaen"/>
          <w:b/>
          <w:lang w:val="hy-AM"/>
        </w:rPr>
        <w:t xml:space="preserve"> ԹՎԱԿԱՆԻ ՀՈԿՏԵՄԲԵՐԻ </w:t>
      </w:r>
      <w:r w:rsidRPr="00927417">
        <w:rPr>
          <w:rFonts w:ascii="GHEA Grapalat" w:hAnsi="GHEA Grapalat" w:cs="Sylfaen"/>
          <w:b/>
          <w:lang w:val="hy-AM"/>
        </w:rPr>
        <w:t>10</w:t>
      </w:r>
      <w:r w:rsidRPr="00A7139B">
        <w:rPr>
          <w:rFonts w:ascii="GHEA Grapalat" w:hAnsi="GHEA Grapalat" w:cs="Sylfaen"/>
          <w:b/>
          <w:lang w:val="hy-AM"/>
        </w:rPr>
        <w:t>-Ի ԹԻՎ N 11</w:t>
      </w:r>
      <w:r w:rsidRPr="00927417">
        <w:rPr>
          <w:rFonts w:ascii="GHEA Grapalat" w:hAnsi="GHEA Grapalat" w:cs="Sylfaen"/>
          <w:b/>
          <w:lang w:val="hy-AM"/>
        </w:rPr>
        <w:t>10</w:t>
      </w:r>
      <w:r w:rsidRPr="00A7139B">
        <w:rPr>
          <w:rFonts w:ascii="GHEA Grapalat" w:hAnsi="GHEA Grapalat" w:cs="Sylfaen"/>
          <w:b/>
          <w:lang w:val="hy-AM"/>
        </w:rPr>
        <w:t xml:space="preserve">-Ն ՈՐՈՇՄԱՆ ՄԵՋ </w:t>
      </w:r>
      <w:r>
        <w:rPr>
          <w:rFonts w:ascii="GHEA Grapalat" w:hAnsi="GHEA Grapalat" w:cs="Sylfaen"/>
          <w:b/>
          <w:lang w:val="hy-AM"/>
        </w:rPr>
        <w:t xml:space="preserve">ՓՈՓՈԽՈՒԹՅՈՒՆՆԵՐ ԵՎ </w:t>
      </w:r>
      <w:r w:rsidRPr="00A7139B">
        <w:rPr>
          <w:rFonts w:ascii="GHEA Grapalat" w:hAnsi="GHEA Grapalat" w:cs="Sylfaen"/>
          <w:b/>
          <w:lang w:val="hy-AM"/>
        </w:rPr>
        <w:t>ԼՐԱՑՈՒՄՆԵՐ ԿԱՏԱՐԵԼՈՒ ՄԱՍԻՆ</w:t>
      </w:r>
      <w:r w:rsidRPr="00A7139B">
        <w:rPr>
          <w:rFonts w:ascii="GHEA Grapalat" w:hAnsi="GHEA Grapalat"/>
          <w:b/>
          <w:lang w:val="hy-AM"/>
        </w:rPr>
        <w:t xml:space="preserve">» 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ՀԱՆՐԱՊԵՏՈՒԹՅԱՆ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ԿԱՌԱՎԱՐՈՒԹՅԱՆ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ՈՐՈՇՄԱՆ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ՆԱԽԱԳԾԻ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ՎԵՐԱԲԵՐՅԱԼ</w:t>
      </w:r>
    </w:p>
    <w:p w:rsidR="004531F1" w:rsidRPr="00E748A0" w:rsidRDefault="004531F1" w:rsidP="004531F1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Pr="00E748A0">
        <w:rPr>
          <w:rFonts w:ascii="GHEA Grapalat" w:hAnsi="GHEA Grapalat"/>
          <w:lang w:val="hy-AM"/>
        </w:rPr>
        <w:t xml:space="preserve">ՀՀ </w:t>
      </w:r>
      <w:r>
        <w:rPr>
          <w:rFonts w:ascii="GHEA Grapalat" w:hAnsi="GHEA Grapalat"/>
          <w:lang w:val="hy-AM"/>
        </w:rPr>
        <w:t>կառավարության</w:t>
      </w:r>
      <w:r w:rsidRPr="00E748A0">
        <w:rPr>
          <w:rFonts w:ascii="GHEA Grapalat" w:hAnsi="GHEA Grapalat"/>
          <w:lang w:val="hy-AM"/>
        </w:rPr>
        <w:t xml:space="preserve"> որոշման </w:t>
      </w:r>
      <w:r>
        <w:rPr>
          <w:rFonts w:ascii="GHEA Grapalat" w:hAnsi="GHEA Grapalat"/>
          <w:lang w:val="hy-AM"/>
        </w:rPr>
        <w:t>նախագ</w:t>
      </w:r>
      <w:r w:rsidRPr="00564DB3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>ծն</w:t>
      </w:r>
      <w:r w:rsidRPr="00E748A0">
        <w:rPr>
          <w:rFonts w:ascii="GHEA Grapalat" w:hAnsi="GHEA Grapalat"/>
          <w:lang w:val="hy-AM"/>
        </w:rPr>
        <w:t xml:space="preserve"> ընդուն</w:t>
      </w:r>
      <w:r>
        <w:rPr>
          <w:rFonts w:ascii="GHEA Grapalat" w:hAnsi="GHEA Grapalat"/>
          <w:lang w:val="hy-AM"/>
        </w:rPr>
        <w:t>ելու կապակցությամբ</w:t>
      </w:r>
      <w:r w:rsidRPr="00E748A0">
        <w:rPr>
          <w:rFonts w:ascii="GHEA Grapalat" w:hAnsi="GHEA Grapalat"/>
          <w:lang w:val="hy-AM"/>
        </w:rPr>
        <w:t xml:space="preserve"> ՀՀ պետական կամ տեղական </w:t>
      </w:r>
      <w:r>
        <w:rPr>
          <w:rFonts w:ascii="GHEA Grapalat" w:hAnsi="GHEA Grapalat"/>
          <w:lang w:val="hy-AM"/>
        </w:rPr>
        <w:t>ինքնակառավարման մարմ</w:t>
      </w:r>
      <w:r w:rsidRPr="00D76FFB">
        <w:rPr>
          <w:rFonts w:ascii="GHEA Grapalat" w:hAnsi="GHEA Grapalat"/>
          <w:lang w:val="hy-AM"/>
        </w:rPr>
        <w:t>ին</w:t>
      </w:r>
      <w:r>
        <w:rPr>
          <w:rFonts w:ascii="GHEA Grapalat" w:hAnsi="GHEA Grapalat"/>
          <w:lang w:val="hy-AM"/>
        </w:rPr>
        <w:t>ն</w:t>
      </w:r>
      <w:r w:rsidRPr="00D76FFB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 xml:space="preserve">ի </w:t>
      </w:r>
      <w:r w:rsidRPr="00E748A0">
        <w:rPr>
          <w:rFonts w:ascii="GHEA Grapalat" w:hAnsi="GHEA Grapalat"/>
          <w:lang w:val="hy-AM"/>
        </w:rPr>
        <w:t xml:space="preserve">բյուջեում եկամուտների </w:t>
      </w:r>
      <w:r>
        <w:rPr>
          <w:rFonts w:ascii="GHEA Grapalat" w:hAnsi="GHEA Grapalat"/>
          <w:lang w:val="hy-AM"/>
        </w:rPr>
        <w:t>և ծախս</w:t>
      </w:r>
      <w:r w:rsidRPr="00E748A0">
        <w:rPr>
          <w:rFonts w:ascii="GHEA Grapalat" w:hAnsi="GHEA Grapalat"/>
          <w:lang w:val="hy-AM"/>
        </w:rPr>
        <w:t>երի ավելացում</w:t>
      </w:r>
      <w:r>
        <w:rPr>
          <w:rFonts w:ascii="GHEA Grapalat" w:hAnsi="GHEA Grapalat"/>
          <w:lang w:val="hy-AM"/>
        </w:rPr>
        <w:t xml:space="preserve"> կամ նվազեցում</w:t>
      </w:r>
      <w:r w:rsidRPr="00E748A0">
        <w:rPr>
          <w:rFonts w:ascii="GHEA Grapalat" w:hAnsi="GHEA Grapalat"/>
          <w:lang w:val="hy-AM"/>
        </w:rPr>
        <w:t xml:space="preserve"> չի նախատեսում:</w:t>
      </w:r>
    </w:p>
    <w:p w:rsidR="004531F1" w:rsidRPr="00E748A0" w:rsidRDefault="004531F1" w:rsidP="004531F1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4531F1" w:rsidRPr="00E5104D" w:rsidRDefault="004531F1" w:rsidP="004531F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E748A0">
        <w:rPr>
          <w:rFonts w:ascii="GHEA Grapalat" w:hAnsi="GHEA Grapalat"/>
          <w:b/>
          <w:lang w:val="hy-AM"/>
        </w:rPr>
        <w:t>ՏԵՂԵԿԱՆՔ</w:t>
      </w:r>
    </w:p>
    <w:p w:rsidR="004531F1" w:rsidRDefault="004531F1" w:rsidP="004531F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Sylfaen"/>
          <w:b/>
          <w:lang w:val="hy-AM"/>
        </w:rPr>
      </w:pPr>
      <w:r w:rsidRPr="00A7139B">
        <w:rPr>
          <w:rFonts w:ascii="GHEA Grapalat" w:hAnsi="GHEA Grapalat"/>
          <w:b/>
          <w:lang w:val="hy-AM"/>
        </w:rPr>
        <w:t>«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 w:cs="Sylfaen"/>
          <w:b/>
          <w:lang w:val="hy-AM"/>
        </w:rPr>
        <w:t>ԱՆՐԱՊԵՏՈՒԹՅԱՆ ԿԱՌԱՎԱՐՈՒԹՅԱՆ 201</w:t>
      </w:r>
      <w:r w:rsidRPr="00927417">
        <w:rPr>
          <w:rFonts w:ascii="GHEA Grapalat" w:hAnsi="GHEA Grapalat" w:cs="Sylfaen"/>
          <w:b/>
          <w:lang w:val="hy-AM"/>
        </w:rPr>
        <w:t>3</w:t>
      </w:r>
      <w:r w:rsidRPr="00A7139B">
        <w:rPr>
          <w:rFonts w:ascii="GHEA Grapalat" w:hAnsi="GHEA Grapalat" w:cs="Sylfaen"/>
          <w:b/>
          <w:lang w:val="hy-AM"/>
        </w:rPr>
        <w:t xml:space="preserve"> ԹՎԱԿԱՆԻ ՀՈԿՏԵՄԲԵՐԻ </w:t>
      </w:r>
      <w:r w:rsidRPr="00927417">
        <w:rPr>
          <w:rFonts w:ascii="GHEA Grapalat" w:hAnsi="GHEA Grapalat" w:cs="Sylfaen"/>
          <w:b/>
          <w:lang w:val="hy-AM"/>
        </w:rPr>
        <w:t>10</w:t>
      </w:r>
      <w:r w:rsidRPr="00A7139B">
        <w:rPr>
          <w:rFonts w:ascii="GHEA Grapalat" w:hAnsi="GHEA Grapalat" w:cs="Sylfaen"/>
          <w:b/>
          <w:lang w:val="hy-AM"/>
        </w:rPr>
        <w:t>-Ի ԹԻՎ N 11</w:t>
      </w:r>
      <w:r w:rsidRPr="00927417">
        <w:rPr>
          <w:rFonts w:ascii="GHEA Grapalat" w:hAnsi="GHEA Grapalat" w:cs="Sylfaen"/>
          <w:b/>
          <w:lang w:val="hy-AM"/>
        </w:rPr>
        <w:t>10</w:t>
      </w:r>
      <w:r w:rsidRPr="00A7139B">
        <w:rPr>
          <w:rFonts w:ascii="GHEA Grapalat" w:hAnsi="GHEA Grapalat" w:cs="Sylfaen"/>
          <w:b/>
          <w:lang w:val="hy-AM"/>
        </w:rPr>
        <w:t xml:space="preserve">-Ն ՈՐՈՇՄԱՆ ՄԵՋ </w:t>
      </w:r>
      <w:r>
        <w:rPr>
          <w:rFonts w:ascii="GHEA Grapalat" w:hAnsi="GHEA Grapalat" w:cs="Sylfaen"/>
          <w:b/>
          <w:lang w:val="hy-AM"/>
        </w:rPr>
        <w:t xml:space="preserve">ՓՈՓՈԽՈՒԹՅՈՒՆՆԵՐ ԵՎ </w:t>
      </w:r>
      <w:r w:rsidRPr="00A7139B">
        <w:rPr>
          <w:rFonts w:ascii="GHEA Grapalat" w:hAnsi="GHEA Grapalat" w:cs="Sylfaen"/>
          <w:b/>
          <w:lang w:val="hy-AM"/>
        </w:rPr>
        <w:t>ԼՐԱՑՈՒՄՆԵՐ ԿԱՏԱՐԵԼՈՒ ՄԱՍԻՆ</w:t>
      </w:r>
      <w:r w:rsidRPr="00A7139B">
        <w:rPr>
          <w:rFonts w:ascii="GHEA Grapalat" w:hAnsi="GHEA Grapalat"/>
          <w:b/>
          <w:lang w:val="hy-AM"/>
        </w:rPr>
        <w:t xml:space="preserve">» </w:t>
      </w:r>
      <w:r w:rsidRPr="00A7139B">
        <w:rPr>
          <w:rFonts w:ascii="GHEA Grapalat" w:hAnsi="GHEA Grapalat" w:cs="Sylfaen"/>
          <w:b/>
          <w:lang w:val="hy-AM"/>
        </w:rPr>
        <w:t>ՀԱՅԱՍՏԱՆԻ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ՀԱՆՐԱՊԵՏՈՒԹՅԱՆ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ԿԱՌԱՎԱՐՈՒԹՅԱՆ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ՈՐՈՇՄԱՆ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ՆԱԽԱԳԾԻ</w:t>
      </w:r>
      <w:r w:rsidRPr="00A7139B">
        <w:rPr>
          <w:rFonts w:ascii="GHEA Grapalat" w:hAnsi="GHEA Grapalat"/>
          <w:b/>
          <w:lang w:val="hy-AM"/>
        </w:rPr>
        <w:t xml:space="preserve"> </w:t>
      </w:r>
      <w:r w:rsidRPr="00A7139B">
        <w:rPr>
          <w:rFonts w:ascii="GHEA Grapalat" w:hAnsi="GHEA Grapalat" w:cs="Sylfaen"/>
          <w:b/>
          <w:lang w:val="hy-AM"/>
        </w:rPr>
        <w:t>ՎԵՐԱԲԵՐՅԱԼ</w:t>
      </w:r>
    </w:p>
    <w:p w:rsidR="004531F1" w:rsidRPr="00157967" w:rsidRDefault="004531F1" w:rsidP="004531F1">
      <w:pPr>
        <w:spacing w:line="360" w:lineRule="auto"/>
        <w:ind w:firstLine="375"/>
        <w:jc w:val="both"/>
        <w:rPr>
          <w:rFonts w:ascii="GHEA Grapalat" w:hAnsi="GHEA Grapalat"/>
          <w:b/>
          <w:bCs/>
          <w:color w:val="000000"/>
          <w:sz w:val="16"/>
          <w:szCs w:val="16"/>
          <w:lang w:val="hy-AM"/>
        </w:rPr>
      </w:pPr>
      <w:r w:rsidRPr="00E748A0">
        <w:rPr>
          <w:rFonts w:ascii="GHEA Grapalat" w:hAnsi="GHEA Grapalat"/>
          <w:lang w:val="hy-AM"/>
        </w:rPr>
        <w:t xml:space="preserve">ՀՀ </w:t>
      </w:r>
      <w:r>
        <w:rPr>
          <w:rFonts w:ascii="GHEA Grapalat" w:hAnsi="GHEA Grapalat"/>
          <w:lang w:val="hy-AM"/>
        </w:rPr>
        <w:t>կառավարության</w:t>
      </w:r>
      <w:r w:rsidRPr="00E748A0">
        <w:rPr>
          <w:rFonts w:ascii="GHEA Grapalat" w:hAnsi="GHEA Grapalat"/>
          <w:lang w:val="hy-AM"/>
        </w:rPr>
        <w:t xml:space="preserve"> որոշման </w:t>
      </w:r>
      <w:r>
        <w:rPr>
          <w:rFonts w:ascii="GHEA Grapalat" w:hAnsi="GHEA Grapalat"/>
          <w:lang w:val="hy-AM"/>
        </w:rPr>
        <w:t>նախագ</w:t>
      </w:r>
      <w:r w:rsidRPr="00564DB3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>ծն ընդու</w:t>
      </w:r>
      <w:r w:rsidRPr="00564DB3">
        <w:rPr>
          <w:rFonts w:ascii="GHEA Grapalat" w:hAnsi="GHEA Grapalat"/>
          <w:lang w:val="hy-AM"/>
        </w:rPr>
        <w:t>նելու</w:t>
      </w:r>
      <w:r>
        <w:rPr>
          <w:rFonts w:ascii="GHEA Grapalat" w:hAnsi="GHEA Grapalat"/>
          <w:lang w:val="hy-AM"/>
        </w:rPr>
        <w:t xml:space="preserve"> կապակցությամ</w:t>
      </w:r>
      <w:r w:rsidRPr="00E748A0">
        <w:rPr>
          <w:rFonts w:ascii="GHEA Grapalat" w:hAnsi="GHEA Grapalat"/>
          <w:lang w:val="hy-AM"/>
        </w:rPr>
        <w:t xml:space="preserve">բ այլ օրենքների և իրավական ակտերի </w:t>
      </w:r>
      <w:r>
        <w:rPr>
          <w:rFonts w:ascii="GHEA Grapalat" w:hAnsi="GHEA Grapalat"/>
          <w:lang w:val="hy-AM"/>
        </w:rPr>
        <w:t>փոփոխման</w:t>
      </w:r>
      <w:r w:rsidRPr="00E748A0">
        <w:rPr>
          <w:rFonts w:ascii="GHEA Grapalat" w:hAnsi="GHEA Grapalat"/>
          <w:lang w:val="hy-AM"/>
        </w:rPr>
        <w:t xml:space="preserve"> անհրաժեշտություն չի առաջանում:</w:t>
      </w:r>
    </w:p>
    <w:p w:rsidR="004531F1" w:rsidRPr="004A1D5B" w:rsidRDefault="004531F1" w:rsidP="000D3682">
      <w:pPr>
        <w:rPr>
          <w:rFonts w:ascii="Sylfaen" w:hAnsi="Sylfaen"/>
          <w:lang w:val="hy-AM"/>
        </w:rPr>
      </w:pPr>
    </w:p>
    <w:sectPr w:rsidR="004531F1" w:rsidRPr="004A1D5B" w:rsidSect="007B3BB5">
      <w:headerReference w:type="default" r:id="rId8"/>
      <w:pgSz w:w="12240" w:h="15840"/>
      <w:pgMar w:top="1135" w:right="900" w:bottom="1440" w:left="126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E8" w:rsidRDefault="008234E8" w:rsidP="00FF1792">
      <w:r>
        <w:separator/>
      </w:r>
    </w:p>
  </w:endnote>
  <w:endnote w:type="continuationSeparator" w:id="1">
    <w:p w:rsidR="008234E8" w:rsidRDefault="008234E8" w:rsidP="00FF1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E8" w:rsidRDefault="008234E8" w:rsidP="00FF1792">
      <w:r>
        <w:separator/>
      </w:r>
    </w:p>
  </w:footnote>
  <w:footnote w:type="continuationSeparator" w:id="1">
    <w:p w:rsidR="008234E8" w:rsidRDefault="008234E8" w:rsidP="00FF1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09" w:rsidRPr="0021435D" w:rsidRDefault="004D6D09" w:rsidP="001D5027">
    <w:pPr>
      <w:pStyle w:val="Header"/>
      <w:pBdr>
        <w:left w:val="single" w:sz="18" w:space="4" w:color="FF0000"/>
      </w:pBdr>
      <w:tabs>
        <w:tab w:val="clear" w:pos="9360"/>
        <w:tab w:val="right" w:pos="8505"/>
      </w:tabs>
      <w:ind w:left="-180" w:right="855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-5715</wp:posOffset>
          </wp:positionV>
          <wp:extent cx="457200" cy="447675"/>
          <wp:effectExtent l="19050" t="0" r="0" b="0"/>
          <wp:wrapNone/>
          <wp:docPr id="7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</w:t>
    </w:r>
    <w:r>
      <w:rPr>
        <w:rFonts w:ascii="Calibri" w:eastAsia="SimSun" w:hAnsi="Calibri" w:cs="Arial"/>
        <w:sz w:val="18"/>
        <w:szCs w:val="18"/>
      </w:rPr>
      <w:t xml:space="preserve">    </w:t>
    </w:r>
  </w:p>
  <w:p w:rsidR="004D6D09" w:rsidRPr="00B9097C" w:rsidRDefault="004D6D09" w:rsidP="001D5027">
    <w:pPr>
      <w:pStyle w:val="Header"/>
      <w:pBdr>
        <w:left w:val="single" w:sz="18" w:space="4" w:color="0000FF"/>
      </w:pBdr>
      <w:tabs>
        <w:tab w:val="clear" w:pos="9360"/>
      </w:tabs>
      <w:ind w:left="-180" w:right="-563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</w:rPr>
      <w:t xml:space="preserve">                                                    </w:t>
    </w:r>
  </w:p>
  <w:p w:rsidR="004D6D09" w:rsidRDefault="004D6D09" w:rsidP="001D5027">
    <w:pPr>
      <w:pStyle w:val="Header"/>
      <w:ind w:left="-851"/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5E77"/>
    <w:multiLevelType w:val="hybridMultilevel"/>
    <w:tmpl w:val="EB42EE94"/>
    <w:lvl w:ilvl="0" w:tplc="55D2B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A302D"/>
    <w:multiLevelType w:val="hybridMultilevel"/>
    <w:tmpl w:val="C52A5C0A"/>
    <w:lvl w:ilvl="0" w:tplc="3E603BEC">
      <w:start w:val="1"/>
      <w:numFmt w:val="decimal"/>
      <w:lvlText w:val="%1)"/>
      <w:lvlJc w:val="left"/>
      <w:pPr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C80D24"/>
    <w:multiLevelType w:val="hybridMultilevel"/>
    <w:tmpl w:val="8AC8A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6F63D4"/>
    <w:multiLevelType w:val="hybridMultilevel"/>
    <w:tmpl w:val="86BC4236"/>
    <w:lvl w:ilvl="0" w:tplc="01E2789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7A67266"/>
    <w:multiLevelType w:val="hybridMultilevel"/>
    <w:tmpl w:val="FD6E275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514AED"/>
    <w:multiLevelType w:val="hybridMultilevel"/>
    <w:tmpl w:val="BE68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53AD1"/>
    <w:multiLevelType w:val="hybridMultilevel"/>
    <w:tmpl w:val="0750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70317"/>
    <w:multiLevelType w:val="hybridMultilevel"/>
    <w:tmpl w:val="6FAC9250"/>
    <w:lvl w:ilvl="0" w:tplc="3E603BEC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351384"/>
    <w:multiLevelType w:val="hybridMultilevel"/>
    <w:tmpl w:val="A4C2303A"/>
    <w:lvl w:ilvl="0" w:tplc="5B983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C100CD"/>
    <w:multiLevelType w:val="hybridMultilevel"/>
    <w:tmpl w:val="86BC4236"/>
    <w:lvl w:ilvl="0" w:tplc="01E2789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027"/>
    <w:rsid w:val="00011337"/>
    <w:rsid w:val="00015D74"/>
    <w:rsid w:val="0002660F"/>
    <w:rsid w:val="000A1881"/>
    <w:rsid w:val="000B6CB9"/>
    <w:rsid w:val="000D3682"/>
    <w:rsid w:val="00110360"/>
    <w:rsid w:val="00111232"/>
    <w:rsid w:val="00131FBC"/>
    <w:rsid w:val="0013452A"/>
    <w:rsid w:val="001521B2"/>
    <w:rsid w:val="00156D22"/>
    <w:rsid w:val="00162F46"/>
    <w:rsid w:val="001A0514"/>
    <w:rsid w:val="001D5027"/>
    <w:rsid w:val="001F449B"/>
    <w:rsid w:val="00220241"/>
    <w:rsid w:val="002222F4"/>
    <w:rsid w:val="00223C93"/>
    <w:rsid w:val="00234ABE"/>
    <w:rsid w:val="002376CC"/>
    <w:rsid w:val="00262AC1"/>
    <w:rsid w:val="002733F5"/>
    <w:rsid w:val="0027628F"/>
    <w:rsid w:val="002913A3"/>
    <w:rsid w:val="00296A93"/>
    <w:rsid w:val="002A5897"/>
    <w:rsid w:val="002B7A1E"/>
    <w:rsid w:val="002C0068"/>
    <w:rsid w:val="002C205F"/>
    <w:rsid w:val="002D4089"/>
    <w:rsid w:val="002D55F7"/>
    <w:rsid w:val="002E5071"/>
    <w:rsid w:val="002F1311"/>
    <w:rsid w:val="002F50F9"/>
    <w:rsid w:val="00375D8B"/>
    <w:rsid w:val="003C6BED"/>
    <w:rsid w:val="00420C77"/>
    <w:rsid w:val="00430B2F"/>
    <w:rsid w:val="00431192"/>
    <w:rsid w:val="004420C8"/>
    <w:rsid w:val="004531F1"/>
    <w:rsid w:val="00456224"/>
    <w:rsid w:val="004655AA"/>
    <w:rsid w:val="00473C41"/>
    <w:rsid w:val="0047733B"/>
    <w:rsid w:val="00481938"/>
    <w:rsid w:val="004A1D5B"/>
    <w:rsid w:val="004D239F"/>
    <w:rsid w:val="004D50B8"/>
    <w:rsid w:val="004D6D09"/>
    <w:rsid w:val="004E2EEB"/>
    <w:rsid w:val="00516EAF"/>
    <w:rsid w:val="00516F58"/>
    <w:rsid w:val="00526D33"/>
    <w:rsid w:val="005279E3"/>
    <w:rsid w:val="00532843"/>
    <w:rsid w:val="00544784"/>
    <w:rsid w:val="00562E24"/>
    <w:rsid w:val="00570C80"/>
    <w:rsid w:val="00576D4B"/>
    <w:rsid w:val="005967CA"/>
    <w:rsid w:val="005A5005"/>
    <w:rsid w:val="005D0F04"/>
    <w:rsid w:val="005D6BE8"/>
    <w:rsid w:val="005F0A59"/>
    <w:rsid w:val="005F2728"/>
    <w:rsid w:val="005F434B"/>
    <w:rsid w:val="0061038F"/>
    <w:rsid w:val="006169B0"/>
    <w:rsid w:val="00640837"/>
    <w:rsid w:val="006476F1"/>
    <w:rsid w:val="0066376D"/>
    <w:rsid w:val="0067445B"/>
    <w:rsid w:val="006831A2"/>
    <w:rsid w:val="006851D8"/>
    <w:rsid w:val="00697E05"/>
    <w:rsid w:val="006A3AF3"/>
    <w:rsid w:val="006A5C5C"/>
    <w:rsid w:val="006B5581"/>
    <w:rsid w:val="006B76AB"/>
    <w:rsid w:val="006C5A3B"/>
    <w:rsid w:val="006E4B0C"/>
    <w:rsid w:val="006F225C"/>
    <w:rsid w:val="006F7982"/>
    <w:rsid w:val="00747AC6"/>
    <w:rsid w:val="007501CC"/>
    <w:rsid w:val="00757E91"/>
    <w:rsid w:val="0079092B"/>
    <w:rsid w:val="007B3BB5"/>
    <w:rsid w:val="007B7924"/>
    <w:rsid w:val="007E550D"/>
    <w:rsid w:val="00800FB2"/>
    <w:rsid w:val="008234E8"/>
    <w:rsid w:val="00825CED"/>
    <w:rsid w:val="0084450D"/>
    <w:rsid w:val="008904DC"/>
    <w:rsid w:val="00892CAA"/>
    <w:rsid w:val="008A3DCA"/>
    <w:rsid w:val="008B3C62"/>
    <w:rsid w:val="008C4744"/>
    <w:rsid w:val="008E2F81"/>
    <w:rsid w:val="008F0457"/>
    <w:rsid w:val="008F6BB4"/>
    <w:rsid w:val="00924175"/>
    <w:rsid w:val="00941864"/>
    <w:rsid w:val="00943A73"/>
    <w:rsid w:val="00950414"/>
    <w:rsid w:val="00985F7F"/>
    <w:rsid w:val="00991DD9"/>
    <w:rsid w:val="00991F38"/>
    <w:rsid w:val="00992CB4"/>
    <w:rsid w:val="00995CE2"/>
    <w:rsid w:val="009C0044"/>
    <w:rsid w:val="009E778C"/>
    <w:rsid w:val="00A16D19"/>
    <w:rsid w:val="00A27DE7"/>
    <w:rsid w:val="00A57480"/>
    <w:rsid w:val="00A6087F"/>
    <w:rsid w:val="00A61ADE"/>
    <w:rsid w:val="00A70FF4"/>
    <w:rsid w:val="00A73C71"/>
    <w:rsid w:val="00A77449"/>
    <w:rsid w:val="00A803B8"/>
    <w:rsid w:val="00AB67F4"/>
    <w:rsid w:val="00AC6B86"/>
    <w:rsid w:val="00AD32A1"/>
    <w:rsid w:val="00AD5346"/>
    <w:rsid w:val="00AD730E"/>
    <w:rsid w:val="00AE55B8"/>
    <w:rsid w:val="00AE7370"/>
    <w:rsid w:val="00B01A72"/>
    <w:rsid w:val="00B04662"/>
    <w:rsid w:val="00B15A03"/>
    <w:rsid w:val="00B54270"/>
    <w:rsid w:val="00B54D73"/>
    <w:rsid w:val="00B56B1F"/>
    <w:rsid w:val="00B650DA"/>
    <w:rsid w:val="00B91494"/>
    <w:rsid w:val="00BA60B4"/>
    <w:rsid w:val="00BB135D"/>
    <w:rsid w:val="00BD1EB3"/>
    <w:rsid w:val="00BF63F6"/>
    <w:rsid w:val="00C227C9"/>
    <w:rsid w:val="00C27999"/>
    <w:rsid w:val="00C41700"/>
    <w:rsid w:val="00C55D49"/>
    <w:rsid w:val="00C66139"/>
    <w:rsid w:val="00C814EA"/>
    <w:rsid w:val="00C8377E"/>
    <w:rsid w:val="00C86E8F"/>
    <w:rsid w:val="00C904F0"/>
    <w:rsid w:val="00CD11EC"/>
    <w:rsid w:val="00CD66F2"/>
    <w:rsid w:val="00CF2A82"/>
    <w:rsid w:val="00CF4BC9"/>
    <w:rsid w:val="00D162E4"/>
    <w:rsid w:val="00D52AFD"/>
    <w:rsid w:val="00D5786D"/>
    <w:rsid w:val="00D71A8E"/>
    <w:rsid w:val="00D775A6"/>
    <w:rsid w:val="00D92086"/>
    <w:rsid w:val="00DB31BF"/>
    <w:rsid w:val="00DB453C"/>
    <w:rsid w:val="00DD79E1"/>
    <w:rsid w:val="00DE70A0"/>
    <w:rsid w:val="00DF185C"/>
    <w:rsid w:val="00E04D3E"/>
    <w:rsid w:val="00E17567"/>
    <w:rsid w:val="00E35BD7"/>
    <w:rsid w:val="00E42333"/>
    <w:rsid w:val="00E46424"/>
    <w:rsid w:val="00E50A02"/>
    <w:rsid w:val="00E51CA7"/>
    <w:rsid w:val="00E560D8"/>
    <w:rsid w:val="00E6431E"/>
    <w:rsid w:val="00EC131F"/>
    <w:rsid w:val="00EC4EBE"/>
    <w:rsid w:val="00EC5C72"/>
    <w:rsid w:val="00ED52D5"/>
    <w:rsid w:val="00ED55A0"/>
    <w:rsid w:val="00EF4406"/>
    <w:rsid w:val="00F23B20"/>
    <w:rsid w:val="00F2739C"/>
    <w:rsid w:val="00F4201E"/>
    <w:rsid w:val="00F445D2"/>
    <w:rsid w:val="00F45BA2"/>
    <w:rsid w:val="00F532ED"/>
    <w:rsid w:val="00F6775C"/>
    <w:rsid w:val="00F857BE"/>
    <w:rsid w:val="00F9073A"/>
    <w:rsid w:val="00FB2B60"/>
    <w:rsid w:val="00FB41C0"/>
    <w:rsid w:val="00FB4C46"/>
    <w:rsid w:val="00FF1792"/>
    <w:rsid w:val="00FF21C3"/>
    <w:rsid w:val="00FF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5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502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004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0044"/>
    <w:rPr>
      <w:b/>
      <w:bCs/>
    </w:rPr>
  </w:style>
  <w:style w:type="paragraph" w:styleId="ListParagraph">
    <w:name w:val="List Paragraph"/>
    <w:basedOn w:val="Normal"/>
    <w:uiPriority w:val="34"/>
    <w:qFormat/>
    <w:rsid w:val="002B7A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3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4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D7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D73"/>
    <w:rPr>
      <w:b/>
      <w:bCs/>
    </w:rPr>
  </w:style>
  <w:style w:type="character" w:styleId="Emphasis">
    <w:name w:val="Emphasis"/>
    <w:basedOn w:val="DefaultParagraphFont"/>
    <w:uiPriority w:val="20"/>
    <w:qFormat/>
    <w:rsid w:val="005D6B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AD9D-B3AA-45C8-8D35-65DD6967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 Avoyan</dc:creator>
  <cp:keywords>http:/mul-moj.gov.am/tasks/docs/attachment.php?id=134866&amp;fn=002.naxagic.e-request.new.docx&amp;out=1&amp;token=</cp:keywords>
  <cp:lastModifiedBy>A-Avoyan</cp:lastModifiedBy>
  <cp:revision>14</cp:revision>
  <cp:lastPrinted>2019-03-20T06:45:00Z</cp:lastPrinted>
  <dcterms:created xsi:type="dcterms:W3CDTF">2019-03-18T13:43:00Z</dcterms:created>
  <dcterms:modified xsi:type="dcterms:W3CDTF">2019-03-20T08:40:00Z</dcterms:modified>
</cp:coreProperties>
</file>