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44" w:rsidRPr="00872F64" w:rsidRDefault="00602507" w:rsidP="004735BB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872F64">
        <w:rPr>
          <w:rFonts w:ascii="GHEA Grapalat" w:hAnsi="GHEA Grapalat"/>
          <w:sz w:val="24"/>
          <w:szCs w:val="24"/>
        </w:rPr>
        <w:t>ՀԱՅԱՍՏԱՆԻ</w:t>
      </w:r>
      <w:r w:rsidRPr="00872F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72F64">
        <w:rPr>
          <w:rFonts w:ascii="GHEA Grapalat" w:hAnsi="GHEA Grapalat"/>
          <w:sz w:val="24"/>
          <w:szCs w:val="24"/>
        </w:rPr>
        <w:t>ՀԱՆՐԱՊԵՏՈՒԹՅԱՆ</w:t>
      </w:r>
      <w:r w:rsidR="00537B44" w:rsidRPr="00872F64">
        <w:rPr>
          <w:rFonts w:ascii="GHEA Grapalat" w:hAnsi="GHEA Grapalat"/>
          <w:sz w:val="24"/>
          <w:szCs w:val="24"/>
          <w:lang w:val="en-US"/>
        </w:rPr>
        <w:br/>
      </w:r>
      <w:r w:rsidR="00537B44" w:rsidRPr="00872F64">
        <w:rPr>
          <w:rFonts w:ascii="GHEA Grapalat" w:hAnsi="GHEA Grapalat"/>
          <w:sz w:val="24"/>
          <w:szCs w:val="24"/>
        </w:rPr>
        <w:t>ՕՐԵՆՔԸ</w:t>
      </w:r>
    </w:p>
    <w:p w:rsidR="00537B44" w:rsidRPr="00872F64" w:rsidRDefault="00537B44" w:rsidP="004735BB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872F64">
        <w:rPr>
          <w:rFonts w:ascii="GHEA Grapalat" w:hAnsi="GHEA Grapalat"/>
          <w:sz w:val="24"/>
          <w:szCs w:val="24"/>
        </w:rPr>
        <w:t>ՀԱՅԱՍՏԱՆԻ</w:t>
      </w:r>
      <w:r w:rsidRPr="00872F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72F64">
        <w:rPr>
          <w:rFonts w:ascii="GHEA Grapalat" w:hAnsi="GHEA Grapalat"/>
          <w:sz w:val="24"/>
          <w:szCs w:val="24"/>
        </w:rPr>
        <w:t>ՀԱՆՐԱՊԵՏՈՒԹՅԱՆ</w:t>
      </w:r>
      <w:r w:rsidRPr="00872F64">
        <w:rPr>
          <w:rFonts w:ascii="GHEA Grapalat" w:hAnsi="GHEA Grapalat"/>
          <w:sz w:val="24"/>
          <w:szCs w:val="24"/>
          <w:lang w:val="en-US"/>
        </w:rPr>
        <w:t xml:space="preserve"> </w:t>
      </w:r>
      <w:r w:rsidR="004177E4" w:rsidRPr="00872F64">
        <w:rPr>
          <w:rFonts w:ascii="GHEA Grapalat" w:hAnsi="GHEA Grapalat"/>
          <w:sz w:val="24"/>
          <w:szCs w:val="24"/>
        </w:rPr>
        <w:t>ՊԵՏԱԿԱՆ</w:t>
      </w:r>
      <w:r w:rsidR="004177E4" w:rsidRPr="00872F64">
        <w:rPr>
          <w:rFonts w:ascii="GHEA Grapalat" w:hAnsi="GHEA Grapalat"/>
          <w:sz w:val="24"/>
          <w:szCs w:val="24"/>
          <w:lang w:val="en-US"/>
        </w:rPr>
        <w:t xml:space="preserve"> </w:t>
      </w:r>
      <w:r w:rsidR="004177E4" w:rsidRPr="00872F64">
        <w:rPr>
          <w:rFonts w:ascii="GHEA Grapalat" w:hAnsi="GHEA Grapalat"/>
          <w:sz w:val="24"/>
          <w:szCs w:val="24"/>
        </w:rPr>
        <w:t>ՄՐՑԱՆԱԿՆԵՐԻ</w:t>
      </w:r>
      <w:r w:rsidR="004177E4" w:rsidRPr="00872F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72F64">
        <w:rPr>
          <w:rFonts w:ascii="GHEA Grapalat" w:hAnsi="GHEA Grapalat"/>
          <w:sz w:val="24"/>
          <w:szCs w:val="24"/>
        </w:rPr>
        <w:t>ՄԱՍԻՆ</w:t>
      </w:r>
    </w:p>
    <w:p w:rsidR="004177E4" w:rsidRPr="00872F64" w:rsidRDefault="004177E4" w:rsidP="004735BB">
      <w:pPr>
        <w:pStyle w:val="NormalWeb"/>
        <w:spacing w:before="0" w:beforeAutospacing="0" w:after="0" w:afterAutospacing="0" w:line="360" w:lineRule="auto"/>
        <w:rPr>
          <w:rFonts w:ascii="GHEA Grapalat" w:eastAsia="Arial Unicode MS" w:hAnsi="GHEA Grapalat" w:cs="Arial Unicode MS"/>
          <w:u w:color="000000"/>
        </w:rPr>
      </w:pPr>
    </w:p>
    <w:p w:rsidR="004177E4" w:rsidRPr="00872F64" w:rsidRDefault="004177E4" w:rsidP="000B0DB6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</w:t>
      </w:r>
      <w:r w:rsidR="00602507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="00315DEA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1</w:t>
      </w:r>
    </w:p>
    <w:p w:rsidR="004177E4" w:rsidRPr="00872F64" w:rsidRDefault="004177E4" w:rsidP="000B0DB6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i/>
          <w:iCs/>
          <w:u w:color="000000"/>
          <w:lang w:val="hy-AM"/>
        </w:rPr>
        <w:t>ԸՆԴՀԱՆՈՒՐ ԴՐՈՒՅԹՆԵՐ</w:t>
      </w:r>
    </w:p>
    <w:p w:rsidR="004177E4" w:rsidRPr="00872F64" w:rsidRDefault="004177E4" w:rsidP="004735BB">
      <w:pPr>
        <w:pStyle w:val="NormalWeb"/>
        <w:spacing w:before="0" w:beforeAutospacing="0" w:after="0" w:afterAutospacing="0" w:line="360" w:lineRule="auto"/>
        <w:ind w:firstLine="340"/>
        <w:rPr>
          <w:rFonts w:ascii="GHEA Grapalat" w:eastAsia="Arial Unicode MS" w:hAnsi="GHEA Grapalat" w:cs="Arial Unicode MS"/>
          <w:u w:color="000000"/>
          <w:lang w:val="hy-AM"/>
        </w:rPr>
      </w:pPr>
    </w:p>
    <w:p w:rsidR="000B0DB6" w:rsidRPr="00872F64" w:rsidRDefault="00602507" w:rsidP="00477D75">
      <w:pPr>
        <w:pStyle w:val="NormalWeb"/>
        <w:tabs>
          <w:tab w:val="left" w:pos="1701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u w:color="000000"/>
          <w:lang w:val="hy-AM"/>
        </w:rPr>
        <w:t>Հոդված</w:t>
      </w:r>
      <w:r w:rsidR="00477D75" w:rsidRPr="00872F64">
        <w:rPr>
          <w:rFonts w:ascii="GHEA Grapalat" w:eastAsia="Arial Unicode MS" w:hAnsi="GHEA Grapalat" w:cs="Arial Unicode MS"/>
          <w:b/>
          <w:u w:color="000000"/>
          <w:lang w:val="hy-AM"/>
        </w:rPr>
        <w:t xml:space="preserve"> 1.</w:t>
      </w:r>
      <w:r w:rsidR="00477D75" w:rsidRPr="00872F64">
        <w:rPr>
          <w:rFonts w:ascii="GHEA Grapalat" w:eastAsia="Arial Unicode MS" w:hAnsi="GHEA Grapalat" w:cs="Arial Unicode MS"/>
          <w:b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u w:color="000000"/>
          <w:lang w:val="hy-AM"/>
        </w:rPr>
        <w:t>Օրենքի կարգավորման առարկան</w:t>
      </w:r>
    </w:p>
    <w:p w:rsidR="000B0DB6" w:rsidRPr="00872F64" w:rsidRDefault="007718EF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u w:color="000000"/>
          <w:lang w:val="hy-AM"/>
        </w:rPr>
        <w:t>1.</w:t>
      </w:r>
      <w:r w:rsidRPr="00872F64">
        <w:rPr>
          <w:rFonts w:ascii="GHEA Grapalat" w:eastAsia="Arial Unicode MS" w:hAnsi="GHEA Grapalat" w:cs="Arial Unicode MS"/>
          <w:u w:color="000000"/>
          <w:lang w:val="hy-AM"/>
        </w:rPr>
        <w:tab/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Սույն օրենքով սահմանվում են </w:t>
      </w:r>
      <w:r w:rsidR="00C6081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Հայաստանի Հանրապետության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պետական մրցանակները</w:t>
      </w:r>
      <w:r w:rsidR="006469AD" w:rsidRPr="00872F64">
        <w:rPr>
          <w:rFonts w:ascii="GHEA Grapalat" w:eastAsia="Arial Unicode MS" w:hAnsi="GHEA Grapalat" w:cs="Arial Unicode MS"/>
          <w:u w:color="000000"/>
          <w:lang w:val="hy-AM"/>
        </w:rPr>
        <w:t>,</w:t>
      </w:r>
      <w:r w:rsidR="00923DE2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ինչպես նաև կարգավորվում են </w:t>
      </w:r>
      <w:r w:rsidR="00BB7EC9" w:rsidRPr="00872F64">
        <w:rPr>
          <w:rFonts w:ascii="GHEA Grapalat" w:eastAsia="Arial Unicode MS" w:hAnsi="GHEA Grapalat" w:cs="Arial Unicode MS"/>
          <w:u w:color="000000"/>
          <w:lang w:val="hy-AM"/>
        </w:rPr>
        <w:t>Հայաստանի Հանրապետության պետական մրցանակներ շնորհելու</w:t>
      </w:r>
      <w:r w:rsidR="00923DE2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87730A" w:rsidRPr="00872F64">
        <w:rPr>
          <w:rFonts w:ascii="GHEA Grapalat" w:eastAsia="Arial Unicode MS" w:hAnsi="GHEA Grapalat" w:cs="Arial Unicode MS"/>
          <w:u w:color="000000"/>
          <w:lang w:val="hy-AM"/>
        </w:rPr>
        <w:t>և</w:t>
      </w:r>
      <w:r w:rsidR="00BB7EC9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հանձնելու</w:t>
      </w:r>
      <w:r w:rsidR="00AB20C6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հետ կապված հարաբերութ</w:t>
      </w:r>
      <w:r w:rsidR="004177E4" w:rsidRPr="00872F64">
        <w:rPr>
          <w:rFonts w:ascii="GHEA Grapalat" w:eastAsia="Arial Unicode MS" w:hAnsi="GHEA Grapalat" w:cs="Arial Unicode MS"/>
          <w:bCs/>
          <w:u w:color="000000"/>
          <w:lang w:val="hy-AM"/>
        </w:rPr>
        <w:t>յունները։</w:t>
      </w:r>
    </w:p>
    <w:p w:rsidR="000B0DB6" w:rsidRPr="00872F64" w:rsidRDefault="000B0DB6" w:rsidP="000B0DB6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</w:p>
    <w:p w:rsidR="000B0DB6" w:rsidRPr="00872F64" w:rsidRDefault="00602507" w:rsidP="00477D75">
      <w:pPr>
        <w:pStyle w:val="NormalWeb"/>
        <w:tabs>
          <w:tab w:val="left" w:pos="1701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Հոդված</w:t>
      </w:r>
      <w:r w:rsidR="00477D75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2.</w:t>
      </w:r>
      <w:r w:rsidR="00477D75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Հայաստանի Հանրապետության պետական մրցանակների վերաբերյալ </w:t>
      </w:r>
      <w:r w:rsidR="00477D75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Հայաստանի Հանրապետության օրենսդրությունը</w:t>
      </w:r>
    </w:p>
    <w:p w:rsidR="000B0DB6" w:rsidRPr="00872F64" w:rsidRDefault="009F3995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u w:color="000000"/>
          <w:lang w:val="hy-AM"/>
        </w:rPr>
        <w:t>1</w:t>
      </w:r>
      <w:r w:rsidR="007718EF" w:rsidRPr="00872F64">
        <w:rPr>
          <w:rFonts w:ascii="GHEA Grapalat" w:eastAsia="Arial Unicode MS" w:hAnsi="GHEA Grapalat" w:cs="Arial Unicode MS"/>
          <w:u w:color="000000"/>
          <w:lang w:val="hy-AM"/>
        </w:rPr>
        <w:t>.</w:t>
      </w:r>
      <w:r w:rsidR="007718EF" w:rsidRPr="00872F64">
        <w:rPr>
          <w:rFonts w:ascii="GHEA Grapalat" w:eastAsia="Arial Unicode MS" w:hAnsi="GHEA Grapalat" w:cs="Arial Unicode MS"/>
          <w:u w:color="000000"/>
          <w:lang w:val="hy-AM"/>
        </w:rPr>
        <w:tab/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Հայաստանի Հանրապետության պետական մրցանակների հետ կապված</w:t>
      </w:r>
      <w:r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հարաբերությունները կարգավորվում են սույն օրենքով և այլ իրավական ակտերով:</w:t>
      </w:r>
    </w:p>
    <w:p w:rsidR="000B0DB6" w:rsidRPr="00872F64" w:rsidRDefault="000B0DB6" w:rsidP="000B0DB6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</w:p>
    <w:p w:rsidR="000B0DB6" w:rsidRPr="00872F64" w:rsidRDefault="003101C4" w:rsidP="00477D75">
      <w:pPr>
        <w:pStyle w:val="NormalWeb"/>
        <w:tabs>
          <w:tab w:val="left" w:pos="1701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u w:color="000000"/>
          <w:lang w:val="hy-AM"/>
        </w:rPr>
        <w:t>Հոդված 3.</w:t>
      </w:r>
      <w:r w:rsidRPr="00872F64">
        <w:rPr>
          <w:rFonts w:ascii="GHEA Grapalat" w:eastAsia="Arial Unicode MS" w:hAnsi="GHEA Grapalat" w:cs="Arial Unicode MS"/>
          <w:b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Հայաստանի Հանրապետության պետական մրցանակները</w:t>
      </w:r>
    </w:p>
    <w:p w:rsidR="007718EF" w:rsidRPr="00872F64" w:rsidRDefault="007718EF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u w:color="000000"/>
          <w:lang w:val="hy-AM"/>
        </w:rPr>
        <w:t>1.</w:t>
      </w:r>
      <w:r w:rsidRPr="00872F64">
        <w:rPr>
          <w:rFonts w:ascii="GHEA Grapalat" w:eastAsia="Arial Unicode MS" w:hAnsi="GHEA Grapalat" w:cs="Arial Unicode MS"/>
          <w:u w:color="000000"/>
          <w:lang w:val="hy-AM"/>
        </w:rPr>
        <w:tab/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Հայաստանի Հանրապետության պետական մրցանակները գրականության և արվեստի բնագավառում` բարձրարժեք ստեղծագործությունների</w:t>
      </w:r>
      <w:r w:rsidR="003C1B1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,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ճարտարապետության և քաղաքաշինության բնագավառում` լավագույն աշխատանքների (ինքնատիպ նախագծեր</w:t>
      </w:r>
      <w:r w:rsidR="00FD3338" w:rsidRPr="00872F64">
        <w:rPr>
          <w:rFonts w:ascii="GHEA Grapalat" w:eastAsia="Arial Unicode MS" w:hAnsi="GHEA Grapalat" w:cs="Arial Unicode MS"/>
          <w:u w:color="000000"/>
          <w:lang w:val="hy-AM"/>
        </w:rPr>
        <w:t>ի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և Հայաստանի Հանրապետության տարածքում</w:t>
      </w:r>
      <w:r w:rsidR="00315DEA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ավարտված շինություններ</w:t>
      </w:r>
      <w:r w:rsidR="00FD3338" w:rsidRPr="00872F64">
        <w:rPr>
          <w:rFonts w:ascii="GHEA Grapalat" w:eastAsia="Arial Unicode MS" w:hAnsi="GHEA Grapalat" w:cs="Arial Unicode MS"/>
          <w:u w:color="000000"/>
          <w:lang w:val="hy-AM"/>
        </w:rPr>
        <w:t>ի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կամ համալիրներ</w:t>
      </w:r>
      <w:r w:rsidR="00FD3338" w:rsidRPr="00872F64">
        <w:rPr>
          <w:rFonts w:ascii="GHEA Grapalat" w:eastAsia="Arial Unicode MS" w:hAnsi="GHEA Grapalat" w:cs="Arial Unicode MS"/>
          <w:u w:color="000000"/>
          <w:lang w:val="hy-AM"/>
        </w:rPr>
        <w:t>ի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),</w:t>
      </w:r>
      <w:r w:rsidR="00DB71F8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ճշգրիտ և բնական գիտությունների բնագավառում</w:t>
      </w:r>
      <w:r w:rsidR="00384CA9" w:rsidRPr="00872F64">
        <w:rPr>
          <w:rFonts w:ascii="GHEA Grapalat" w:eastAsia="Arial Unicode MS" w:hAnsi="GHEA Grapalat" w:cs="Arial Unicode MS"/>
          <w:u w:color="000000"/>
          <w:lang w:val="hy-AM"/>
        </w:rPr>
        <w:t>՝</w:t>
      </w:r>
      <w:r w:rsidR="00DB71F8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հայրենական ու միջազգային գիտությունը էապես հարստացրած և գիտատեխնիկական առաջընթացի վրա էական ազդեցություն ունեցող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նշանակալի, ակնառու հայտնագործությունների (գյուտերի)</w:t>
      </w:r>
      <w:r w:rsidR="00F44FC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,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հումանիտար և հասարակական գիտությունների բնագավառում` արժեքավոր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lastRenderedPageBreak/>
        <w:t>աշխատանքների</w:t>
      </w:r>
      <w:r w:rsidR="00B4688E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,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աստղաֆիզիկայի, ինչպես նաև դրան հարակից ֆիզիկայի, մաթեմատիկայի բնագավառներում</w:t>
      </w:r>
      <w:r w:rsidR="00384CA9" w:rsidRPr="00872F64">
        <w:rPr>
          <w:rFonts w:ascii="GHEA Grapalat" w:eastAsia="Arial Unicode MS" w:hAnsi="GHEA Grapalat" w:cs="Arial Unicode MS"/>
          <w:u w:color="000000"/>
          <w:lang w:val="hy-AM"/>
        </w:rPr>
        <w:t>՝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ակնառու գիտական աշխատանքի, տեղեկատվական տեխնոլոգիաների բնագավառում</w:t>
      </w:r>
      <w:r w:rsidR="00F978F9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՝ 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>ոլորտի զարգացման և կատարելագործման,</w:t>
      </w:r>
      <w:r w:rsidR="00E36E99" w:rsidRPr="00E36E99">
        <w:rPr>
          <w:rFonts w:ascii="GHEA Grapalat" w:hAnsi="GHEA Grapalat"/>
          <w:lang w:val="hy-AM"/>
        </w:rPr>
        <w:t xml:space="preserve"> </w:t>
      </w:r>
      <w:r w:rsidR="00E36E99" w:rsidRPr="00C277A8">
        <w:rPr>
          <w:rFonts w:ascii="GHEA Grapalat" w:hAnsi="GHEA Grapalat"/>
          <w:lang w:val="hy-AM"/>
        </w:rPr>
        <w:t>արտակարգ իրավիճակներում բնակչության պաշտպանության և քաղաքացիական պաշտպանության բնագավառներում՝ ոլորտների զարգացման, կատարելագործման, նորարարության ու ակնառու գիտական աշխատանքների կամ տուժածի փրկության ժամանակ դրսևորած արիության</w:t>
      </w:r>
      <w:r w:rsidR="00E36E99">
        <w:rPr>
          <w:rFonts w:ascii="GHEA Grapalat" w:hAnsi="GHEA Grapalat"/>
          <w:lang w:val="hy-AM"/>
        </w:rPr>
        <w:t>,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ֆիզիկական կուլտուրայի և սպորտի բնագավառում</w:t>
      </w:r>
      <w:r w:rsidR="00384CA9" w:rsidRPr="00872F64">
        <w:rPr>
          <w:rFonts w:ascii="GHEA Grapalat" w:eastAsia="Arial Unicode MS" w:hAnsi="GHEA Grapalat" w:cs="Arial Unicode MS"/>
          <w:u w:color="000000"/>
          <w:lang w:val="hy-AM"/>
        </w:rPr>
        <w:t>՝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BB473D" w:rsidRPr="00872F64">
        <w:rPr>
          <w:rFonts w:ascii="GHEA Grapalat" w:eastAsia="Arial Unicode MS" w:hAnsi="GHEA Grapalat" w:cs="Arial Unicode MS"/>
          <w:u w:color="000000"/>
          <w:lang w:val="hy-AM"/>
        </w:rPr>
        <w:t>Ֆիզիկական կուլտուրայի և սպորտի զարգացման ուղղությամբ տարվող աշխատանքներ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>ի</w:t>
      </w:r>
      <w:r w:rsidR="00BB473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>խթանման</w:t>
      </w:r>
      <w:r w:rsidR="00BB473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և բնակչության ֆիզիկական դաստիարակության, ֆիզիկական կուլտուրայով և սպորտով զբաղվելու համար նպաստավոր պայմաններ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>ի</w:t>
      </w:r>
      <w:r w:rsidR="00BB473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2349F0" w:rsidRPr="00872F64">
        <w:rPr>
          <w:rFonts w:ascii="GHEA Grapalat" w:eastAsia="Arial Unicode MS" w:hAnsi="GHEA Grapalat" w:cs="Arial Unicode MS"/>
          <w:u w:color="000000"/>
          <w:lang w:val="hy-AM"/>
        </w:rPr>
        <w:t>ստեղծման</w:t>
      </w:r>
      <w:r w:rsidR="00BB473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, ինչպես նաև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ակնառու </w:t>
      </w:r>
      <w:r w:rsidR="00F978F9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ձեռքբերումների 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>ճանաչման</w:t>
      </w:r>
      <w:r w:rsidR="004E0EDF" w:rsidRPr="00872F64">
        <w:rPr>
          <w:rFonts w:ascii="GHEA Grapalat" w:eastAsia="Arial Unicode MS" w:hAnsi="GHEA Grapalat" w:cs="Arial Unicode MS"/>
          <w:u w:color="000000"/>
          <w:lang w:val="hy-AM"/>
        </w:rPr>
        <w:t>,</w:t>
      </w:r>
      <w:r w:rsidR="007D7C0D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</w:t>
      </w:r>
      <w:r w:rsidR="00115140" w:rsidRPr="00872F64">
        <w:rPr>
          <w:rFonts w:ascii="GHEA Grapalat" w:eastAsia="Arial Unicode MS" w:hAnsi="GHEA Grapalat" w:cs="Arial Unicode MS"/>
          <w:u w:color="000000"/>
          <w:lang w:val="hy-AM"/>
        </w:rPr>
        <w:t>գնահատման</w:t>
      </w:r>
      <w:r w:rsidR="004E0EDF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և</w:t>
      </w:r>
      <w:r w:rsidR="009076CB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խրախուսման </w:t>
      </w:r>
      <w:r w:rsidR="00EE4432" w:rsidRPr="00872F64">
        <w:rPr>
          <w:rFonts w:ascii="GHEA Grapalat" w:eastAsia="Arial Unicode MS" w:hAnsi="GHEA Grapalat" w:cs="Arial Unicode MS"/>
          <w:u w:color="000000"/>
          <w:lang w:val="hy-AM"/>
        </w:rPr>
        <w:t>ձև</w:t>
      </w:r>
      <w:r w:rsidR="004177E4" w:rsidRPr="00872F64">
        <w:rPr>
          <w:rFonts w:ascii="GHEA Grapalat" w:eastAsia="Arial Unicode MS" w:hAnsi="GHEA Grapalat" w:cs="Arial Unicode MS"/>
          <w:u w:color="000000"/>
          <w:lang w:val="hy-AM"/>
        </w:rPr>
        <w:t xml:space="preserve"> են:</w:t>
      </w:r>
    </w:p>
    <w:p w:rsidR="007718EF" w:rsidRPr="00872F64" w:rsidRDefault="003C1B1D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u w:color="000000"/>
          <w:lang w:val="hy-AM"/>
        </w:rPr>
        <w:t>2.</w:t>
      </w:r>
      <w:r w:rsidR="007718EF" w:rsidRPr="00872F64">
        <w:rPr>
          <w:rFonts w:ascii="GHEA Grapalat" w:eastAsia="Arial Unicode MS" w:hAnsi="GHEA Grapalat" w:cs="Sylfaen"/>
          <w:u w:color="000000"/>
          <w:lang w:val="hy-AM"/>
        </w:rPr>
        <w:tab/>
      </w:r>
      <w:r w:rsidR="00E07280" w:rsidRPr="00872F64">
        <w:rPr>
          <w:rFonts w:ascii="GHEA Grapalat" w:hAnsi="GHEA Grapalat" w:cs="Sylfaen"/>
          <w:lang w:val="hy-AM"/>
        </w:rPr>
        <w:t>Հայաստանի Հանրապետության պետական մրցանակներ</w:t>
      </w:r>
      <w:r w:rsidR="00052178" w:rsidRPr="00872F64">
        <w:rPr>
          <w:rFonts w:ascii="GHEA Grapalat" w:hAnsi="GHEA Grapalat" w:cs="Sylfaen"/>
          <w:lang w:val="hy-AM"/>
        </w:rPr>
        <w:t>ն են՝</w:t>
      </w:r>
    </w:p>
    <w:p w:rsidR="007718EF" w:rsidRPr="00872F64" w:rsidRDefault="00853343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hAnsi="GHEA Grapalat" w:cs="Sylfaen"/>
          <w:lang w:val="hy-AM"/>
        </w:rPr>
        <w:t>1)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գրականության և հրապարակախոսության ոլորտում</w:t>
      </w:r>
      <w:r w:rsidR="00052178" w:rsidRPr="00872F64">
        <w:rPr>
          <w:rFonts w:ascii="GHEA Grapalat" w:hAnsi="GHEA Grapalat" w:cs="Sylfaen"/>
          <w:lang w:val="hy-AM"/>
        </w:rPr>
        <w:t xml:space="preserve"> </w:t>
      </w:r>
      <w:r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9678C6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2)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 xml:space="preserve">երաժշտության </w:t>
      </w:r>
      <w:r w:rsidR="00E36E99">
        <w:rPr>
          <w:rFonts w:ascii="GHEA Grapalat" w:hAnsi="GHEA Grapalat" w:cs="GHEA Grapalat"/>
          <w:bCs/>
          <w:lang w:val="af-ZA"/>
        </w:rPr>
        <w:t>և կատարողական արվեստների</w:t>
      </w:r>
      <w:r w:rsidR="00E36E99" w:rsidRPr="00872F64">
        <w:rPr>
          <w:rFonts w:ascii="GHEA Grapalat" w:hAnsi="GHEA Grapalat" w:cs="Sylfaen"/>
          <w:lang w:val="hy-AM"/>
        </w:rPr>
        <w:t xml:space="preserve"> </w:t>
      </w:r>
      <w:r w:rsidR="00A809C3" w:rsidRPr="00872F64">
        <w:rPr>
          <w:rFonts w:ascii="GHEA Grapalat" w:hAnsi="GHEA Grapalat" w:cs="Sylfaen"/>
          <w:lang w:val="hy-AM"/>
        </w:rPr>
        <w:t>ոլորտում</w:t>
      </w:r>
      <w:r w:rsidRPr="00872F64">
        <w:rPr>
          <w:rFonts w:ascii="GHEA Grapalat" w:hAnsi="GHEA Grapalat" w:cs="Sylfaen"/>
          <w:lang w:val="hy-AM"/>
        </w:rPr>
        <w:t xml:space="preserve">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9678C6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3)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կերպարվեստի ոլորտում</w:t>
      </w:r>
      <w:r w:rsidRPr="00872F64">
        <w:rPr>
          <w:rFonts w:ascii="GHEA Grapalat" w:hAnsi="GHEA Grapalat" w:cs="Sylfaen"/>
          <w:lang w:val="hy-AM"/>
        </w:rPr>
        <w:t xml:space="preserve">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9678C6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4)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թատերական արվեստի ոլորտում</w:t>
      </w:r>
      <w:r w:rsidRPr="00872F64">
        <w:rPr>
          <w:rFonts w:ascii="GHEA Grapalat" w:hAnsi="GHEA Grapalat" w:cs="Sylfaen"/>
          <w:lang w:val="hy-AM"/>
        </w:rPr>
        <w:t xml:space="preserve">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9678C6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5)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կինոարվեստի ոլորտում</w:t>
      </w:r>
      <w:r w:rsidRPr="00872F64">
        <w:rPr>
          <w:rFonts w:ascii="GHEA Grapalat" w:hAnsi="GHEA Grapalat" w:cs="Sylfaen"/>
          <w:lang w:val="hy-AM"/>
        </w:rPr>
        <w:t xml:space="preserve">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A809C3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6</w:t>
      </w:r>
      <w:r w:rsidR="007718EF" w:rsidRPr="00872F64">
        <w:rPr>
          <w:rFonts w:ascii="GHEA Grapalat" w:hAnsi="GHEA Grapalat" w:cs="Sylfaen"/>
          <w:lang w:val="hy-AM"/>
        </w:rPr>
        <w:t>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 xml:space="preserve">ճարտարապետության և քաղաքաշինության </w:t>
      </w:r>
      <w:r w:rsidR="00853343" w:rsidRPr="00872F64">
        <w:rPr>
          <w:rFonts w:ascii="GHEA Grapalat" w:hAnsi="GHEA Grapalat" w:cs="Sylfaen"/>
          <w:lang w:val="hy-AM"/>
        </w:rPr>
        <w:t>ոլորտում Հայաստանի Հանրապետության պետական մրցանակ</w:t>
      </w:r>
      <w:r w:rsidR="00A809C3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7</w:t>
      </w:r>
      <w:r w:rsidR="007718EF" w:rsidRPr="00872F64">
        <w:rPr>
          <w:rFonts w:ascii="GHEA Grapalat" w:hAnsi="GHEA Grapalat" w:cs="Sylfaen"/>
          <w:lang w:val="hy-AM"/>
        </w:rPr>
        <w:t>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 xml:space="preserve">ճշգրիտ և բնական գիտությունների </w:t>
      </w:r>
      <w:r w:rsidR="00853343" w:rsidRPr="00872F64">
        <w:rPr>
          <w:rFonts w:ascii="GHEA Grapalat" w:hAnsi="GHEA Grapalat" w:cs="Sylfaen"/>
          <w:lang w:val="hy-AM"/>
        </w:rPr>
        <w:t>ոլորտում Հայաստանի Հանրապետության պետական մրցանակ</w:t>
      </w:r>
      <w:r w:rsidR="00A809C3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8</w:t>
      </w:r>
      <w:r w:rsidR="00A809C3" w:rsidRPr="00872F64">
        <w:rPr>
          <w:rFonts w:ascii="GHEA Grapalat" w:hAnsi="GHEA Grapalat" w:cs="Sylfaen"/>
          <w:lang w:val="hy-AM"/>
        </w:rPr>
        <w:t>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 xml:space="preserve">հումանիտար և հասարակական գիտությունների </w:t>
      </w:r>
      <w:r w:rsidR="00853343" w:rsidRPr="00872F64">
        <w:rPr>
          <w:rFonts w:ascii="GHEA Grapalat" w:hAnsi="GHEA Grapalat" w:cs="Sylfaen"/>
          <w:lang w:val="hy-AM"/>
        </w:rPr>
        <w:t>ոլորտում</w:t>
      </w:r>
      <w:r w:rsidR="009678C6" w:rsidRPr="00872F64">
        <w:rPr>
          <w:rFonts w:ascii="GHEA Grapalat" w:hAnsi="GHEA Grapalat" w:cs="Sylfaen"/>
          <w:lang w:val="hy-AM"/>
        </w:rPr>
        <w:t xml:space="preserve"> </w:t>
      </w:r>
      <w:r w:rsidR="00853343" w:rsidRPr="00872F64">
        <w:rPr>
          <w:rFonts w:ascii="GHEA Grapalat" w:hAnsi="GHEA Grapalat" w:cs="Sylfaen"/>
          <w:lang w:val="hy-AM"/>
        </w:rPr>
        <w:t>Հայաստանի Հանրապետության պետական մրցանակ</w:t>
      </w:r>
      <w:r w:rsidR="009678C6" w:rsidRPr="00872F64">
        <w:rPr>
          <w:rFonts w:ascii="GHEA Grapalat" w:hAnsi="GHEA Grapalat" w:cs="Sylfaen"/>
          <w:lang w:val="hy-AM"/>
        </w:rPr>
        <w:t>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lastRenderedPageBreak/>
        <w:t>9</w:t>
      </w:r>
      <w:r w:rsidR="007718EF" w:rsidRPr="00872F64">
        <w:rPr>
          <w:rFonts w:ascii="GHEA Grapalat" w:hAnsi="GHEA Grapalat" w:cs="Sylfaen"/>
          <w:lang w:val="hy-AM"/>
        </w:rPr>
        <w:t>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>աստղաֆիզիկայի, ինչպես նաև դրան հարակից ֆիզիկայի, մաթեմատիկայի</w:t>
      </w:r>
      <w:r w:rsidR="003C1B1D" w:rsidRPr="00872F64">
        <w:rPr>
          <w:rFonts w:ascii="GHEA Grapalat" w:hAnsi="GHEA Grapalat" w:cs="Sylfaen"/>
          <w:lang w:val="hy-AM"/>
        </w:rPr>
        <w:t xml:space="preserve"> </w:t>
      </w:r>
      <w:r w:rsidR="00A809C3" w:rsidRPr="00872F64">
        <w:rPr>
          <w:rFonts w:ascii="GHEA Grapalat" w:hAnsi="GHEA Grapalat" w:cs="Sylfaen"/>
          <w:lang w:val="hy-AM"/>
        </w:rPr>
        <w:t xml:space="preserve">բնագավառներում Հայաստանի ազգային հերոս, ակադեմիկոս Վիկտոր Համբարձումյանի անվան միջազգային գիտական </w:t>
      </w:r>
      <w:r w:rsidR="00021149" w:rsidRPr="00872F64">
        <w:rPr>
          <w:rFonts w:ascii="GHEA Grapalat" w:hAnsi="GHEA Grapalat" w:cs="Sylfaen"/>
          <w:lang w:val="hy-AM"/>
        </w:rPr>
        <w:t xml:space="preserve">Հայաստանի Հանրապետության պետական </w:t>
      </w:r>
      <w:r w:rsidR="00A809C3" w:rsidRPr="00872F64">
        <w:rPr>
          <w:rFonts w:ascii="GHEA Grapalat" w:hAnsi="GHEA Grapalat" w:cs="Sylfaen"/>
          <w:lang w:val="hy-AM"/>
        </w:rPr>
        <w:t>մրցանակ.</w:t>
      </w:r>
    </w:p>
    <w:p w:rsidR="007718EF" w:rsidRPr="00872F64" w:rsidRDefault="00052178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hy-AM"/>
        </w:rPr>
      </w:pPr>
      <w:r w:rsidRPr="00872F64">
        <w:rPr>
          <w:rFonts w:ascii="GHEA Grapalat" w:hAnsi="GHEA Grapalat" w:cs="Sylfaen"/>
          <w:lang w:val="hy-AM"/>
        </w:rPr>
        <w:t>10</w:t>
      </w:r>
      <w:r w:rsidR="007718EF" w:rsidRPr="00872F64">
        <w:rPr>
          <w:rFonts w:ascii="GHEA Grapalat" w:hAnsi="GHEA Grapalat" w:cs="Sylfaen"/>
          <w:lang w:val="hy-AM"/>
        </w:rPr>
        <w:t>)</w:t>
      </w:r>
      <w:r w:rsidR="007718EF" w:rsidRPr="00872F64">
        <w:rPr>
          <w:rFonts w:ascii="GHEA Grapalat" w:hAnsi="GHEA Grapalat" w:cs="Sylfaen"/>
          <w:lang w:val="hy-AM"/>
        </w:rPr>
        <w:tab/>
      </w:r>
      <w:r w:rsidR="00A809C3" w:rsidRPr="00872F64">
        <w:rPr>
          <w:rFonts w:ascii="GHEA Grapalat" w:hAnsi="GHEA Grapalat" w:cs="Sylfaen"/>
          <w:lang w:val="hy-AM"/>
        </w:rPr>
        <w:t xml:space="preserve">տեղեկատվական տեխնոլոգիաների </w:t>
      </w:r>
      <w:r w:rsidR="00853343" w:rsidRPr="00872F64">
        <w:rPr>
          <w:rFonts w:ascii="GHEA Grapalat" w:hAnsi="GHEA Grapalat" w:cs="Sylfaen"/>
          <w:lang w:val="hy-AM"/>
        </w:rPr>
        <w:t>ոլորտում</w:t>
      </w:r>
      <w:r w:rsidR="00BF0A64" w:rsidRPr="00872F64">
        <w:rPr>
          <w:rFonts w:ascii="GHEA Grapalat" w:hAnsi="GHEA Grapalat" w:cs="Sylfaen"/>
          <w:lang w:val="hy-AM"/>
        </w:rPr>
        <w:t xml:space="preserve"> </w:t>
      </w:r>
      <w:r w:rsidR="00C2551B" w:rsidRPr="00A44FC6">
        <w:rPr>
          <w:rFonts w:ascii="GHEA Grapalat" w:hAnsi="GHEA Grapalat" w:cs="Sylfaen"/>
          <w:lang w:val="hy-AM"/>
        </w:rPr>
        <w:t>համաշխարհային</w:t>
      </w:r>
      <w:r w:rsidR="00A809C3" w:rsidRPr="00872F64">
        <w:rPr>
          <w:rFonts w:ascii="GHEA Grapalat" w:hAnsi="GHEA Grapalat" w:cs="Sylfaen"/>
          <w:lang w:val="hy-AM"/>
        </w:rPr>
        <w:t xml:space="preserve"> ներդրման համար</w:t>
      </w:r>
      <w:r w:rsidR="00853343" w:rsidRPr="00872F64">
        <w:rPr>
          <w:rFonts w:ascii="GHEA Grapalat" w:hAnsi="GHEA Grapalat" w:cs="Sylfaen"/>
          <w:lang w:val="hy-AM"/>
        </w:rPr>
        <w:t xml:space="preserve"> Հայաստանի Հանրապետության պետական մրցանակ</w:t>
      </w:r>
      <w:r w:rsidR="00BF0A64" w:rsidRPr="00872F64">
        <w:rPr>
          <w:rFonts w:ascii="GHEA Grapalat" w:hAnsi="GHEA Grapalat" w:cs="Sylfaen"/>
          <w:lang w:val="hy-AM"/>
        </w:rPr>
        <w:t>.</w:t>
      </w:r>
    </w:p>
    <w:p w:rsidR="00BF0A64" w:rsidRPr="00872F64" w:rsidRDefault="007718EF" w:rsidP="007718EF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GHEA Grapalat" w:eastAsia="Arial Unicode MS" w:hAnsi="GHEA Grapalat" w:cs="Arial Unicode MS"/>
          <w:b/>
          <w:u w:color="000000"/>
          <w:lang w:val="hy-AM"/>
        </w:rPr>
      </w:pPr>
      <w:r w:rsidRPr="00872F64">
        <w:rPr>
          <w:rFonts w:ascii="GHEA Grapalat" w:hAnsi="GHEA Grapalat" w:cs="Sylfaen"/>
          <w:lang w:val="hy-AM"/>
        </w:rPr>
        <w:t>11)</w:t>
      </w:r>
      <w:r w:rsidRPr="00872F64">
        <w:rPr>
          <w:rFonts w:ascii="GHEA Grapalat" w:hAnsi="GHEA Grapalat" w:cs="Sylfaen"/>
          <w:lang w:val="hy-AM"/>
        </w:rPr>
        <w:tab/>
      </w:r>
      <w:r w:rsidR="005434D1" w:rsidRPr="007B387B">
        <w:rPr>
          <w:rFonts w:ascii="GHEA Grapalat" w:hAnsi="GHEA Grapalat" w:cs="Sylfaen"/>
          <w:lang w:val="hy-AM"/>
        </w:rPr>
        <w:t>տեղեկատվական տեխնոլոգիաների ոլորտում կրթական Հայաստանի Հանրապետության պետական մրցանակներ</w:t>
      </w:r>
      <w:r w:rsidR="00052178" w:rsidRPr="00872F64">
        <w:rPr>
          <w:rFonts w:ascii="GHEA Grapalat" w:hAnsi="GHEA Grapalat" w:cs="Sylfaen"/>
          <w:lang w:val="hy-AM"/>
        </w:rPr>
        <w:t>՝</w:t>
      </w:r>
      <w:r w:rsidR="00853343" w:rsidRPr="00872F64">
        <w:rPr>
          <w:rFonts w:ascii="GHEA Grapalat" w:hAnsi="GHEA Grapalat" w:cs="Sylfaen"/>
          <w:lang w:val="hy-AM"/>
        </w:rPr>
        <w:t xml:space="preserve"> </w:t>
      </w:r>
    </w:p>
    <w:p w:rsidR="00BF0A64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ա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C0BC8" w:rsidRPr="00872F64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872F6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F0A64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բ.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բակալավրիատի լավագույն</w:t>
      </w:r>
      <w:r w:rsidR="003C1B1D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ուսանող (1-ին և 2-րդ կարգեր)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553678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F0A64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գ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մագիստրատուրայի լավագույն ուսանող (1-ին և 2-րդ կարգեր)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553678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F0A64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դ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լավագույն ասպիրանտ (1-ին և 2-րդ կարգեր)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553678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F0A64" w:rsidRPr="00872F64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ե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>լավագույն աշակերտ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553678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259EC" w:rsidRDefault="00BF0A64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զ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5434D1" w:rsidRPr="007B387B">
        <w:rPr>
          <w:rFonts w:ascii="GHEA Grapalat" w:hAnsi="GHEA Grapalat" w:cs="Sylfaen"/>
          <w:sz w:val="24"/>
          <w:szCs w:val="24"/>
          <w:lang w:val="hy-AM"/>
        </w:rPr>
        <w:t>լավագույն սփյուռքահայ ուսանող</w:t>
      </w:r>
      <w:r w:rsidR="00052178" w:rsidRPr="00872F6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529A8" w:rsidRPr="00E36E99" w:rsidRDefault="007529A8" w:rsidP="007529A8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</w:t>
      </w:r>
      <w:r w:rsidRPr="005434D1">
        <w:rPr>
          <w:rFonts w:ascii="GHEA Grapalat" w:hAnsi="GHEA Grapalat" w:cs="Sylfaen"/>
          <w:sz w:val="24"/>
          <w:szCs w:val="24"/>
          <w:lang w:val="hy-AM"/>
        </w:rPr>
        <w:t>)</w:t>
      </w:r>
      <w:r w:rsidRPr="005434D1">
        <w:rPr>
          <w:rFonts w:ascii="GHEA Grapalat" w:hAnsi="GHEA Grapalat" w:cs="Sylfaen"/>
          <w:sz w:val="24"/>
          <w:szCs w:val="24"/>
          <w:lang w:val="hy-AM"/>
        </w:rPr>
        <w:tab/>
        <w:t>ա</w:t>
      </w:r>
      <w:r w:rsidRPr="005434D1">
        <w:rPr>
          <w:rFonts w:ascii="GHEA Grapalat" w:hAnsi="GHEA Grapalat"/>
          <w:sz w:val="24"/>
          <w:szCs w:val="24"/>
          <w:lang w:val="hy-AM"/>
        </w:rPr>
        <w:t>րտակարգ իրավիճակներում բնակչության պաշտպանության և քաղաքացիական  պաշտպանության բնագավառներում՝ ոլորտների զարգացման, կատարելագործման, նորարարության ու ակնառու գիտական աշխատանքների համար Հայաստանի Հանրապետության պետական մրցանակ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7529A8" w:rsidRPr="00872F64" w:rsidRDefault="007529A8" w:rsidP="007529A8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13)</w:t>
      </w:r>
      <w:r w:rsidRPr="005434D1">
        <w:rPr>
          <w:rFonts w:ascii="GHEA Grapalat" w:hAnsi="GHEA Grapalat"/>
          <w:sz w:val="24"/>
          <w:szCs w:val="24"/>
          <w:lang w:val="hy-AM"/>
        </w:rPr>
        <w:tab/>
        <w:t>տուժածի փրկության ժամանակ դրսևորած արիության համար Հայաստանի Հանրապետության պետական մրցանակ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052178" w:rsidRPr="00872F64" w:rsidRDefault="00052178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1</w:t>
      </w:r>
      <w:r w:rsidR="007529A8">
        <w:rPr>
          <w:rFonts w:ascii="GHEA Grapalat" w:hAnsi="GHEA Grapalat" w:cs="Sylfaen"/>
          <w:sz w:val="24"/>
          <w:szCs w:val="24"/>
          <w:lang w:val="hy-AM"/>
        </w:rPr>
        <w:t>4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)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A809C3" w:rsidRPr="00872F64">
        <w:rPr>
          <w:rFonts w:ascii="GHEA Grapalat" w:hAnsi="GHEA Grapalat" w:cs="Sylfaen"/>
          <w:sz w:val="24"/>
          <w:szCs w:val="24"/>
          <w:lang w:val="hy-AM"/>
        </w:rPr>
        <w:t xml:space="preserve">ֆիզիկական կուլտուրայի և սպորտի </w:t>
      </w:r>
      <w:r w:rsidR="00853343" w:rsidRPr="00872F64">
        <w:rPr>
          <w:rFonts w:ascii="GHEA Grapalat" w:hAnsi="GHEA Grapalat" w:cs="Sylfaen"/>
          <w:sz w:val="24"/>
          <w:szCs w:val="24"/>
          <w:lang w:val="hy-AM"/>
        </w:rPr>
        <w:t>ոլորտում Հայաստանի Հանրապետության պետական մրցանակ</w:t>
      </w:r>
      <w:r w:rsidR="00C23568" w:rsidRPr="00872F64">
        <w:rPr>
          <w:rFonts w:ascii="GHEA Grapalat" w:hAnsi="GHEA Grapalat" w:cs="Sylfaen"/>
          <w:sz w:val="24"/>
          <w:szCs w:val="24"/>
          <w:lang w:val="hy-AM"/>
        </w:rPr>
        <w:t>ներ՝</w:t>
      </w:r>
    </w:p>
    <w:p w:rsidR="003128F5" w:rsidRPr="00872F64" w:rsidRDefault="00A809C3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ա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>«Լավագույն մարզական քաղաք»՝ 1-ին, 2-րդ և 3-րդ</w:t>
      </w:r>
      <w:r w:rsidR="00DA5018" w:rsidRPr="00872F64">
        <w:rPr>
          <w:rFonts w:ascii="GHEA Grapalat" w:hAnsi="GHEA Grapalat" w:cs="Sylfaen"/>
          <w:sz w:val="24"/>
          <w:szCs w:val="24"/>
          <w:lang w:val="hy-AM"/>
        </w:rPr>
        <w:t xml:space="preserve"> մրցանակային տեղեր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85653" w:rsidRPr="00872F64" w:rsidRDefault="00A809C3" w:rsidP="000B0DB6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բ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«Լավագույն մարզական </w:t>
      </w:r>
      <w:r w:rsidR="005434D1" w:rsidRPr="006E64E3">
        <w:rPr>
          <w:rFonts w:ascii="GHEA Grapalat" w:hAnsi="GHEA Grapalat" w:cs="Sylfaen"/>
          <w:sz w:val="24"/>
          <w:szCs w:val="24"/>
          <w:lang w:val="hy-AM"/>
        </w:rPr>
        <w:t>գյուղ</w:t>
      </w:r>
      <w:r w:rsidRPr="00872F64">
        <w:rPr>
          <w:rFonts w:ascii="GHEA Grapalat" w:hAnsi="GHEA Grapalat" w:cs="Sylfaen"/>
          <w:sz w:val="24"/>
          <w:szCs w:val="24"/>
          <w:lang w:val="hy-AM"/>
        </w:rPr>
        <w:t>»՝ 1-ին, 2-րդ և 3-րդ</w:t>
      </w:r>
      <w:r w:rsidR="00DA5018" w:rsidRPr="00872F64">
        <w:rPr>
          <w:rFonts w:ascii="GHEA Grapalat" w:hAnsi="GHEA Grapalat" w:cs="Sylfaen"/>
          <w:sz w:val="24"/>
          <w:szCs w:val="24"/>
          <w:lang w:val="hy-AM"/>
        </w:rPr>
        <w:t xml:space="preserve"> մրցանակային տեղեր</w:t>
      </w:r>
      <w:r w:rsidR="00085653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3128F5" w:rsidRPr="00872F64">
        <w:rPr>
          <w:rFonts w:ascii="GHEA Grapalat" w:hAnsi="GHEA Grapalat" w:cs="Sylfaen"/>
          <w:sz w:val="24"/>
          <w:szCs w:val="24"/>
          <w:lang w:val="hy-AM"/>
        </w:rPr>
        <w:tab/>
      </w:r>
    </w:p>
    <w:p w:rsidR="00853343" w:rsidRPr="00872F64" w:rsidRDefault="00A809C3" w:rsidP="007529A8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գ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7718EF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>«Լավագույն մարզական բակ»՝ 1-ին, 2-րդ և 3-րդ</w:t>
      </w:r>
      <w:r w:rsidR="00DA5018" w:rsidRPr="00872F64">
        <w:rPr>
          <w:rFonts w:ascii="GHEA Grapalat" w:hAnsi="GHEA Grapalat" w:cs="Sylfaen"/>
          <w:sz w:val="24"/>
          <w:szCs w:val="24"/>
          <w:lang w:val="hy-AM"/>
        </w:rPr>
        <w:t xml:space="preserve"> մրցանակային տեղեր</w:t>
      </w:r>
      <w:r w:rsidR="00290F6D" w:rsidRPr="00872F6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101C4" w:rsidRPr="00872F64" w:rsidRDefault="003101C4" w:rsidP="004735BB">
      <w:pPr>
        <w:tabs>
          <w:tab w:val="left" w:pos="3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417F5" w:rsidRPr="00872F64" w:rsidRDefault="003101C4" w:rsidP="003417F5">
      <w:pPr>
        <w:tabs>
          <w:tab w:val="left" w:pos="360"/>
        </w:tabs>
        <w:spacing w:after="0" w:line="360" w:lineRule="auto"/>
        <w:ind w:left="1701" w:hanging="1417"/>
        <w:jc w:val="both"/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</w:pPr>
      <w:r w:rsidRPr="00872F64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Հոդված 4.</w:t>
      </w:r>
      <w:r w:rsidRPr="00872F64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  <w:t xml:space="preserve">Հայաստանի Հանրապետության պետական մրցանակի </w:t>
      </w:r>
      <w:r w:rsidR="00AB20C6" w:rsidRPr="00872F64"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  <w:t xml:space="preserve">հավակնելու իրավունք ունեցող </w:t>
      </w:r>
      <w:r w:rsidRPr="00872F64"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  <w:t>անձինք</w:t>
      </w:r>
    </w:p>
    <w:p w:rsidR="0087730A" w:rsidRPr="00872F64" w:rsidRDefault="00AE7D1F" w:rsidP="00ED69D2">
      <w:pPr>
        <w:tabs>
          <w:tab w:val="left" w:pos="709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>1</w:t>
      </w:r>
      <w:r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ED69D2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F46D8E" w:rsidRPr="00872F64">
        <w:rPr>
          <w:rFonts w:ascii="GHEA Grapalat" w:hAnsi="GHEA Grapalat" w:cs="Sylfaen"/>
          <w:sz w:val="24"/>
          <w:szCs w:val="24"/>
          <w:lang w:val="hy-AM"/>
        </w:rPr>
        <w:t>Հ</w:t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 xml:space="preserve">անրապետության պետական մրցանակները շնորհվում են </w:t>
      </w:r>
      <w:r w:rsidR="005434D1" w:rsidRPr="006E64E3">
        <w:rPr>
          <w:rFonts w:ascii="GHEA Grapalat" w:hAnsi="GHEA Grapalat" w:cs="Sylfaen"/>
          <w:sz w:val="24"/>
          <w:szCs w:val="24"/>
          <w:lang w:val="hy-AM"/>
        </w:rPr>
        <w:t>Հայաստանի Հանրապետության քաղաքացիներին</w:t>
      </w:r>
      <w:r w:rsidR="0087730A" w:rsidRPr="00872F6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417F5" w:rsidRPr="00C1442E" w:rsidRDefault="0087730A" w:rsidP="00ED69D2">
      <w:pPr>
        <w:tabs>
          <w:tab w:val="left" w:pos="709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2.</w:t>
      </w:r>
      <w:r w:rsidRPr="00872F64">
        <w:rPr>
          <w:rFonts w:ascii="GHEA Grapalat" w:hAnsi="GHEA Grapalat" w:cs="Sylfaen"/>
          <w:sz w:val="24"/>
          <w:szCs w:val="24"/>
          <w:lang w:val="hy-AM"/>
        </w:rPr>
        <w:tab/>
        <w:t>Աստղաֆիզիկայի, ինչպես նաև դրան հարակից ֆիզիկայի, մաթեմատիկայի բնագավառներում Հայաստանի ազգային հերոս, ակադեմիկոս Վիկտոր Համբարձումյանի անվան միջազգային գիտական</w:t>
      </w:r>
      <w:r w:rsidR="005434D1" w:rsidRPr="005434D1">
        <w:rPr>
          <w:rFonts w:ascii="GHEA Grapalat" w:hAnsi="GHEA Grapalat" w:cs="Sylfaen"/>
          <w:sz w:val="24"/>
          <w:szCs w:val="24"/>
          <w:lang w:val="hy-AM"/>
        </w:rPr>
        <w:t>,</w:t>
      </w:r>
      <w:r w:rsidR="00C201EB" w:rsidRPr="00C201EB">
        <w:rPr>
          <w:rFonts w:ascii="GHEA Grapalat" w:hAnsi="GHEA Grapalat" w:cs="Sylfaen"/>
          <w:lang w:val="hy-AM"/>
        </w:rPr>
        <w:t xml:space="preserve"> </w:t>
      </w:r>
      <w:r w:rsidR="005434D1" w:rsidRPr="005434D1">
        <w:rPr>
          <w:rFonts w:ascii="GHEA Grapalat" w:hAnsi="GHEA Grapalat" w:cs="Sylfaen"/>
          <w:sz w:val="24"/>
          <w:szCs w:val="24"/>
          <w:lang w:val="hy-AM"/>
        </w:rPr>
        <w:t>տեղեկատվական տեխնոլոգիաների ոլորտում համաշխարհային ներդրման համար</w:t>
      </w:r>
      <w:r w:rsidR="00C201EB">
        <w:rPr>
          <w:rFonts w:ascii="GHEA Grapalat" w:hAnsi="GHEA Grapalat" w:cs="Sylfaen"/>
          <w:sz w:val="24"/>
          <w:szCs w:val="24"/>
          <w:lang w:val="hy-AM"/>
        </w:rPr>
        <w:t>,</w:t>
      </w:r>
      <w:r w:rsidR="005434D1" w:rsidRPr="005434D1">
        <w:rPr>
          <w:rFonts w:ascii="GHEA Grapalat" w:hAnsi="GHEA Grapalat" w:cs="Sylfaen"/>
          <w:sz w:val="24"/>
          <w:szCs w:val="24"/>
          <w:lang w:val="hy-AM"/>
        </w:rPr>
        <w:t xml:space="preserve"> ինչպես նաև </w:t>
      </w:r>
      <w:r w:rsidR="00C1442E" w:rsidRPr="00306E11">
        <w:rPr>
          <w:rFonts w:ascii="GHEA Grapalat" w:hAnsi="GHEA Grapalat" w:cs="Sylfaen"/>
          <w:sz w:val="24"/>
          <w:szCs w:val="24"/>
          <w:lang w:val="hy-AM"/>
        </w:rPr>
        <w:t xml:space="preserve">լավագույն սփյուռքահայ ուսանող </w:t>
      </w:r>
      <w:r w:rsidR="005434D1" w:rsidRPr="00306E11">
        <w:rPr>
          <w:rFonts w:ascii="GHEA Grapalat" w:hAnsi="GHEA Grapalat" w:cs="Sylfaen"/>
          <w:sz w:val="24"/>
          <w:szCs w:val="24"/>
          <w:lang w:val="hy-AM"/>
        </w:rPr>
        <w:t>տեղեկատվական տեխնոլոգիաների ոլորտում կրթական Հայաստանի Հանրապետության պետական մրցանակ</w:t>
      </w:r>
      <w:r w:rsidR="005434D1" w:rsidRPr="005434D1">
        <w:rPr>
          <w:rFonts w:ascii="GHEA Grapalat" w:hAnsi="GHEA Grapalat" w:cs="Sylfaen"/>
          <w:sz w:val="24"/>
          <w:szCs w:val="24"/>
          <w:lang w:val="hy-AM"/>
        </w:rPr>
        <w:t xml:space="preserve">ները </w:t>
      </w:r>
      <w:r w:rsidR="00B25960" w:rsidRPr="00C1442E">
        <w:rPr>
          <w:rFonts w:ascii="GHEA Grapalat" w:hAnsi="GHEA Grapalat" w:cs="Sylfaen"/>
          <w:sz w:val="24"/>
          <w:szCs w:val="24"/>
          <w:lang w:val="hy-AM"/>
        </w:rPr>
        <w:t>շնորհվում</w:t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34D1" w:rsidRPr="005434D1">
        <w:rPr>
          <w:rFonts w:ascii="GHEA Grapalat" w:hAnsi="GHEA Grapalat" w:cs="Sylfaen"/>
          <w:sz w:val="24"/>
          <w:szCs w:val="24"/>
          <w:lang w:val="hy-AM"/>
        </w:rPr>
        <w:t>են</w:t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365F" w:rsidRPr="00872F64">
        <w:rPr>
          <w:rFonts w:ascii="GHEA Grapalat" w:hAnsi="GHEA Grapalat" w:cs="Sylfaen"/>
          <w:sz w:val="24"/>
          <w:szCs w:val="24"/>
          <w:lang w:val="hy-AM"/>
        </w:rPr>
        <w:t xml:space="preserve">անկախ </w:t>
      </w:r>
      <w:r w:rsidR="004C491B">
        <w:rPr>
          <w:rFonts w:ascii="GHEA Grapalat" w:hAnsi="GHEA Grapalat" w:cs="Sylfaen"/>
          <w:sz w:val="24"/>
          <w:szCs w:val="24"/>
          <w:lang w:val="hy-AM"/>
        </w:rPr>
        <w:t>անձի</w:t>
      </w:r>
      <w:r w:rsidR="00E2365F" w:rsidRPr="00872F64">
        <w:rPr>
          <w:rFonts w:ascii="GHEA Grapalat" w:hAnsi="GHEA Grapalat" w:cs="Sylfaen"/>
          <w:sz w:val="24"/>
          <w:szCs w:val="24"/>
          <w:lang w:val="hy-AM"/>
        </w:rPr>
        <w:t xml:space="preserve"> քաղաքացիությունից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53343" w:rsidRPr="00872F64" w:rsidRDefault="0087730A" w:rsidP="003417F5">
      <w:pPr>
        <w:tabs>
          <w:tab w:val="left" w:pos="360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sz w:val="24"/>
          <w:szCs w:val="24"/>
          <w:u w:color="000000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3</w:t>
      </w:r>
      <w:r w:rsidR="00632D74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C9629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C325B4" w:rsidRPr="00872F64">
        <w:rPr>
          <w:rFonts w:ascii="GHEA Grapalat" w:hAnsi="GHEA Grapalat" w:cs="Sylfaen"/>
          <w:sz w:val="24"/>
          <w:szCs w:val="24"/>
          <w:lang w:val="hy-AM"/>
        </w:rPr>
        <w:t>Վ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>արչապետն</w:t>
      </w:r>
      <w:r w:rsidR="00B953D3" w:rsidRPr="00872F64">
        <w:rPr>
          <w:rFonts w:ascii="GHEA Grapalat" w:hAnsi="GHEA Grapalat" w:cs="Sylfaen"/>
          <w:sz w:val="24"/>
          <w:szCs w:val="24"/>
          <w:lang w:val="hy-AM"/>
        </w:rPr>
        <w:t xml:space="preserve"> ու Կառավարության </w:t>
      </w:r>
      <w:r w:rsidR="00FC1319" w:rsidRPr="00872F64">
        <w:rPr>
          <w:rFonts w:ascii="GHEA Grapalat" w:hAnsi="GHEA Grapalat" w:cs="Sylfaen"/>
          <w:sz w:val="24"/>
          <w:szCs w:val="24"/>
          <w:lang w:val="hy-AM"/>
        </w:rPr>
        <w:t>այլ</w:t>
      </w:r>
      <w:r w:rsidR="00B953D3" w:rsidRPr="00872F64">
        <w:rPr>
          <w:rFonts w:ascii="GHEA Grapalat" w:hAnsi="GHEA Grapalat" w:cs="Sylfaen"/>
          <w:sz w:val="24"/>
          <w:szCs w:val="24"/>
          <w:lang w:val="hy-AM"/>
        </w:rPr>
        <w:t xml:space="preserve"> անդամներն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 xml:space="preserve"> իր</w:t>
      </w:r>
      <w:r w:rsidR="00B953D3" w:rsidRPr="00872F64">
        <w:rPr>
          <w:rFonts w:ascii="GHEA Grapalat" w:hAnsi="GHEA Grapalat" w:cs="Sylfaen"/>
          <w:sz w:val="24"/>
          <w:szCs w:val="24"/>
          <w:lang w:val="hy-AM"/>
        </w:rPr>
        <w:t>ենց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 xml:space="preserve"> պաշտոնավարման ընթացքում</w:t>
      </w:r>
      <w:r w:rsidR="00FC4517" w:rsidRPr="00872F64">
        <w:rPr>
          <w:rFonts w:ascii="GHEA Grapalat" w:hAnsi="GHEA Grapalat" w:cs="Sylfaen"/>
          <w:sz w:val="24"/>
          <w:szCs w:val="24"/>
          <w:lang w:val="hy-AM"/>
        </w:rPr>
        <w:t>, ինչպես նաև Հայաստանի Հանրապետության պետական մրց</w:t>
      </w:r>
      <w:r w:rsidR="00723D57" w:rsidRPr="00872F64">
        <w:rPr>
          <w:rFonts w:ascii="GHEA Grapalat" w:hAnsi="GHEA Grapalat" w:cs="Sylfaen"/>
          <w:sz w:val="24"/>
          <w:szCs w:val="24"/>
          <w:lang w:val="hy-AM"/>
        </w:rPr>
        <w:t>ա</w:t>
      </w:r>
      <w:r w:rsidR="00FC4517" w:rsidRPr="00872F64">
        <w:rPr>
          <w:rFonts w:ascii="GHEA Grapalat" w:hAnsi="GHEA Grapalat" w:cs="Sylfaen"/>
          <w:sz w:val="24"/>
          <w:szCs w:val="24"/>
          <w:lang w:val="hy-AM"/>
        </w:rPr>
        <w:t>նակի մրցանակակիր ընտրող հանձնաժողովի</w:t>
      </w:r>
      <w:r w:rsidR="00AB6EF2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4517" w:rsidRPr="00872F64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 xml:space="preserve"> չեն կարող </w:t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>արժանանալ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պետական </w:t>
      </w:r>
      <w:r w:rsidR="00B25960" w:rsidRPr="00872F64">
        <w:rPr>
          <w:rFonts w:ascii="GHEA Grapalat" w:hAnsi="GHEA Grapalat" w:cs="Sylfaen"/>
          <w:sz w:val="24"/>
          <w:szCs w:val="24"/>
          <w:lang w:val="hy-AM"/>
        </w:rPr>
        <w:t>մրցանակների</w:t>
      </w:r>
      <w:r w:rsidR="00333A05" w:rsidRPr="00872F6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B25960" w:rsidRPr="00872F64" w:rsidRDefault="00B25960" w:rsidP="004735BB">
      <w:pPr>
        <w:tabs>
          <w:tab w:val="left" w:pos="3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976D1" w:rsidRPr="00872F64" w:rsidRDefault="007976D1" w:rsidP="007976D1">
      <w:pPr>
        <w:pStyle w:val="NormalWeb"/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u w:color="000000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Գ Լ ՈՒ Խ  </w:t>
      </w:r>
      <w:r w:rsidR="002045A8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2</w:t>
      </w:r>
    </w:p>
    <w:p w:rsidR="007976D1" w:rsidRPr="00872F64" w:rsidRDefault="007976D1" w:rsidP="007976D1">
      <w:pPr>
        <w:pStyle w:val="NormalWeb"/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u w:color="000000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ՀԱՅԱՍՏԱՆԻ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ՀԱՆՐԱՊԵՏՈՒԹՅԱՆ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ՊԵՏԱԿԱՆ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ՄՐՑԱՆԱԿՆԵՐԸ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ՀԱՅՑՄԱՆ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ՆԵՐԿԱՅԱՑՆԵԼԸ</w:t>
      </w:r>
    </w:p>
    <w:p w:rsidR="007976D1" w:rsidRPr="00872F64" w:rsidRDefault="007976D1" w:rsidP="007976D1">
      <w:pPr>
        <w:pStyle w:val="ListParagraph"/>
        <w:spacing w:after="0" w:line="360" w:lineRule="auto"/>
        <w:ind w:left="1075"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</w:pPr>
    </w:p>
    <w:p w:rsidR="007976D1" w:rsidRPr="00872F64" w:rsidRDefault="007976D1" w:rsidP="007976D1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Calibri" w:hAnsi="GHEA Grapalat" w:cs="Sylfaen"/>
          <w:b/>
          <w:sz w:val="24"/>
          <w:szCs w:val="24"/>
          <w:lang w:val="hy-AM" w:eastAsia="ru-RU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C901F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5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>.</w:t>
      </w:r>
      <w:r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Ստեղծագործությունները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,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հայտնագործությունները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(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գյուտերը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)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և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Pr="00872F64">
        <w:rPr>
          <w:rFonts w:ascii="GHEA Grapalat" w:eastAsia="Calibri" w:hAnsi="GHEA Grapalat" w:cs="Sylfaen"/>
          <w:b/>
          <w:sz w:val="24"/>
          <w:szCs w:val="24"/>
          <w:lang w:val="hy-AM" w:eastAsia="ru-RU"/>
        </w:rPr>
        <w:t>աշխատանքները մրցանակի ներկայացնելը</w:t>
      </w:r>
    </w:p>
    <w:p w:rsidR="007976D1" w:rsidRPr="00872F64" w:rsidRDefault="007976D1" w:rsidP="007976D1">
      <w:pPr>
        <w:tabs>
          <w:tab w:val="left" w:pos="851"/>
          <w:tab w:val="left" w:pos="1418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eastAsia="Calibri" w:hAnsi="GHEA Grapalat" w:cs="Sylfaen"/>
          <w:sz w:val="24"/>
          <w:szCs w:val="24"/>
          <w:lang w:val="af-ZA" w:eastAsia="ru-RU"/>
        </w:rPr>
        <w:t>1.</w:t>
      </w:r>
      <w:r w:rsidRPr="00872F64">
        <w:rPr>
          <w:rFonts w:ascii="GHEA Grapalat" w:eastAsia="Calibri" w:hAnsi="GHEA Grapalat" w:cs="Sylfaen"/>
          <w:b/>
          <w:sz w:val="24"/>
          <w:szCs w:val="24"/>
          <w:lang w:val="af-ZA" w:eastAsia="ru-RU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>Ստեղծագործությունները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հայտնագործությունները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872F64">
        <w:rPr>
          <w:rFonts w:ascii="GHEA Grapalat" w:hAnsi="GHEA Grapalat" w:cs="Sylfaen"/>
          <w:sz w:val="24"/>
          <w:szCs w:val="24"/>
          <w:lang w:val="hy-AM"/>
        </w:rPr>
        <w:t>գյուտերը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մրցանակի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են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մեկ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976D1" w:rsidRPr="00872F64" w:rsidRDefault="007976D1" w:rsidP="007976D1">
      <w:pPr>
        <w:tabs>
          <w:tab w:val="left" w:pos="851"/>
          <w:tab w:val="left" w:pos="1418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>2.</w:t>
      </w:r>
      <w:r w:rsidRPr="00872F64">
        <w:rPr>
          <w:rFonts w:ascii="GHEA Grapalat" w:hAnsi="GHEA Grapalat" w:cs="Sylfaen"/>
          <w:sz w:val="24"/>
          <w:szCs w:val="24"/>
          <w:lang w:val="af-ZA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մրցանակի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են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այն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ստեղծագործությունները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հայտնագործությունները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872F64">
        <w:rPr>
          <w:rFonts w:ascii="GHEA Grapalat" w:hAnsi="GHEA Grapalat" w:cs="Sylfaen"/>
          <w:sz w:val="24"/>
          <w:szCs w:val="24"/>
          <w:lang w:val="hy-AM"/>
        </w:rPr>
        <w:t>գյուտերը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lastRenderedPageBreak/>
        <w:t>աշխատանքները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իրագործվել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հրատարակվել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հրապարակվել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ցուցադրվել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կառուցվել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>-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ավարտվել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բեմադրվել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7976D1" w:rsidRPr="00872F64" w:rsidRDefault="007976D1" w:rsidP="007976D1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Calibri" w:hAnsi="GHEA Grapalat" w:cs="Sylfaen"/>
          <w:b/>
          <w:sz w:val="24"/>
          <w:szCs w:val="24"/>
          <w:lang w:val="hy-AM" w:eastAsia="ru-RU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1)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ճշգրիտ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Pr="00872F64">
        <w:rPr>
          <w:rFonts w:ascii="GHEA Grapalat" w:eastAsia="Arial Unicode MS" w:hAnsi="GHEA Grapalat" w:cs="Arial Unicode MS"/>
          <w:sz w:val="24"/>
          <w:szCs w:val="24"/>
          <w:u w:color="000000"/>
          <w:lang w:val="af-ZA"/>
        </w:rPr>
        <w:t xml:space="preserve">,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աստղաֆիզիկայի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ինչպես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նաև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դրան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հարակից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ֆիզիկայի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872F64">
        <w:rPr>
          <w:rFonts w:ascii="GHEA Grapalat" w:eastAsia="Calibri" w:hAnsi="GHEA Grapalat" w:cs="Sylfaen"/>
          <w:sz w:val="24"/>
          <w:szCs w:val="24"/>
          <w:lang w:val="hy-AM"/>
        </w:rPr>
        <w:t>մաթեմատիկայի</w:t>
      </w:r>
      <w:r w:rsidRPr="00872F6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բնագավառներում՝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մրցանակի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հայցման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ժամկետն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ավարտվելու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նախորդող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872F64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7976D1" w:rsidRPr="001C1984" w:rsidRDefault="007976D1" w:rsidP="007976D1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Calibri" w:hAnsi="GHEA Grapalat" w:cs="Sylfaen"/>
          <w:b/>
          <w:sz w:val="24"/>
          <w:szCs w:val="24"/>
          <w:lang w:val="hy-AM" w:eastAsia="ru-RU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>2) տեղեկատվական տեխնոլոգիաների</w:t>
      </w:r>
      <w:r w:rsidR="001C1984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C1984" w:rsidRPr="005434D1">
        <w:rPr>
          <w:rFonts w:ascii="GHEA Grapalat" w:hAnsi="GHEA Grapalat"/>
          <w:sz w:val="24"/>
          <w:szCs w:val="24"/>
          <w:lang w:val="hy-AM"/>
        </w:rPr>
        <w:t>արտակարգ իրավիճակներում բնակչության պաշտպանության և քաղաքացիական  պաշտպանության</w:t>
      </w:r>
      <w:r w:rsidR="001C1984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Pr="00872F64">
        <w:rPr>
          <w:rFonts w:ascii="GHEA Grapalat" w:hAnsi="GHEA Grapalat" w:cs="Sylfaen"/>
          <w:sz w:val="24"/>
          <w:szCs w:val="24"/>
          <w:lang w:val="af-ZA"/>
        </w:rPr>
        <w:t>Ֆիզիկական կուլտուրայի և սպորտի</w:t>
      </w:r>
      <w:r w:rsidR="001C19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984" w:rsidRPr="00872F64">
        <w:rPr>
          <w:rFonts w:ascii="GHEA Grapalat" w:hAnsi="GHEA Grapalat" w:cs="Sylfaen"/>
          <w:sz w:val="24"/>
          <w:szCs w:val="24"/>
          <w:lang w:val="af-ZA"/>
        </w:rPr>
        <w:t>բնագավառներում</w:t>
      </w:r>
      <w:r w:rsidRPr="00872F64">
        <w:rPr>
          <w:rFonts w:ascii="GHEA Grapalat" w:hAnsi="GHEA Grapalat" w:cs="Sylfaen"/>
          <w:sz w:val="24"/>
          <w:szCs w:val="24"/>
          <w:lang w:val="af-ZA"/>
        </w:rPr>
        <w:t>՝ մրցանակի հայցման առաջարկությունների ներկայացման ժամկետն ավարտվելու օրվան նախորդող մեկ տարվա ընթացքում:</w:t>
      </w:r>
    </w:p>
    <w:p w:rsidR="007976D1" w:rsidRDefault="001D6386" w:rsidP="007976D1">
      <w:pPr>
        <w:tabs>
          <w:tab w:val="left" w:pos="3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3.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Ստեղծագործությունները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հայտնագործությունները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գյուտերը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աշխատանքները մրցանակի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հայցման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է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ենթաօրենսդրական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976D1" w:rsidRPr="00872F64">
        <w:rPr>
          <w:rFonts w:ascii="GHEA Grapalat" w:hAnsi="GHEA Grapalat" w:cs="Sylfaen"/>
          <w:sz w:val="24"/>
          <w:szCs w:val="24"/>
          <w:lang w:val="hy-AM"/>
        </w:rPr>
        <w:t>ակտով</w:t>
      </w:r>
      <w:r w:rsidR="007976D1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C1984" w:rsidRPr="001C1984" w:rsidRDefault="001C1984" w:rsidP="007976D1">
      <w:pPr>
        <w:tabs>
          <w:tab w:val="left" w:pos="3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F451F" w:rsidRPr="00872F64" w:rsidRDefault="00DF451F" w:rsidP="00DF451F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280DD7" w:rsidRPr="00944FD6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6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  <w:t xml:space="preserve">Հայաստանի Հանրապետության պետական մրցանակների շնորհման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  <w:t>առաջարկություն ներկայացնելը</w:t>
      </w:r>
    </w:p>
    <w:p w:rsidR="00DF546E" w:rsidRPr="00872F64" w:rsidRDefault="00DF546E" w:rsidP="00DF546E">
      <w:pPr>
        <w:tabs>
          <w:tab w:val="left" w:pos="851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1.</w:t>
      </w:r>
      <w:r w:rsidRPr="00872F64">
        <w:rPr>
          <w:rFonts w:ascii="GHEA Grapalat" w:hAnsi="GHEA Grapalat"/>
          <w:sz w:val="24"/>
          <w:szCs w:val="24"/>
          <w:lang w:val="hy-AM"/>
        </w:rPr>
        <w:tab/>
        <w:t xml:space="preserve">Հայաստանի Հանրապետության պետական մրցանակների շնորհման վերաբերյալ առաջարկությունները Հայաստանի Հանրապետության պետական մրցանակների մրցանակակիր ընտրող համապատասխան հանձնաժողովի եզրակացության հիման վրա 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>համապատասխան ոլորտում Կառավարության քաղաքականությունը մշակող և իրականացնող նախարարի կողմից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վարչապետի աշխատակազմ են ներկայացվում ոչ շուտ, քան մինչև մրցանակաբաշխության տարվա նոյեմբերի 1-ը և ոչ ուշ, քան մինչև նոյեմբերի 15-ը:</w:t>
      </w:r>
    </w:p>
    <w:p w:rsidR="00DF451F" w:rsidRPr="00872F64" w:rsidRDefault="00D02C65" w:rsidP="00DF546E">
      <w:pPr>
        <w:tabs>
          <w:tab w:val="left" w:pos="851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2</w:t>
      </w:r>
      <w:r w:rsidR="00DF546E" w:rsidRPr="00872F64">
        <w:rPr>
          <w:rFonts w:ascii="GHEA Grapalat" w:hAnsi="GHEA Grapalat"/>
          <w:sz w:val="24"/>
          <w:szCs w:val="24"/>
          <w:lang w:val="hy-AM"/>
        </w:rPr>
        <w:t xml:space="preserve">. </w:t>
      </w:r>
      <w:r w:rsidR="00DF546E" w:rsidRPr="00872F64">
        <w:rPr>
          <w:rFonts w:ascii="GHEA Grapalat" w:hAnsi="GHEA Grapalat" w:cs="Sylfaen"/>
          <w:sz w:val="24"/>
          <w:szCs w:val="24"/>
          <w:lang w:val="hy-AM"/>
        </w:rPr>
        <w:t xml:space="preserve">Աստղաֆիզիկայի, ինչպես նաև դրան հարակից ֆիզիկայի, մաթեմատիկայի բնագավառներում </w:t>
      </w:r>
      <w:r w:rsidR="00DF546E" w:rsidRPr="00872F64">
        <w:rPr>
          <w:rFonts w:ascii="GHEA Grapalat" w:hAnsi="GHEA Grapalat"/>
          <w:sz w:val="24"/>
          <w:szCs w:val="24"/>
          <w:lang w:val="hy-AM"/>
        </w:rPr>
        <w:t xml:space="preserve">Հայաստանի ազգային հերոս, ակադեմիկոս Վիկտոր Համբարձումյանի </w:t>
      </w:r>
      <w:r w:rsidR="00DF546E" w:rsidRPr="00872F64">
        <w:rPr>
          <w:rFonts w:ascii="GHEA Grapalat" w:hAnsi="GHEA Grapalat"/>
          <w:sz w:val="24"/>
          <w:szCs w:val="24"/>
          <w:lang w:val="hy-AM"/>
        </w:rPr>
        <w:lastRenderedPageBreak/>
        <w:t xml:space="preserve">անվան միջազգային գիտական Հայաստանի Հանրապետության պետական մրցանակի շնորհման վերաբերյալ առաջարկությունը Հայաստանի Հանրապետության պետական մրցանակների մրցանակակիր ընտրող համապատասխան հանձնաժողովի եզրակացության հիման վրա </w:t>
      </w:r>
      <w:r w:rsidR="00DF546E" w:rsidRPr="00872F64">
        <w:rPr>
          <w:rFonts w:ascii="GHEA Grapalat" w:hAnsi="GHEA Grapalat"/>
          <w:bCs/>
          <w:sz w:val="24"/>
          <w:szCs w:val="24"/>
          <w:lang w:val="hy-AM"/>
        </w:rPr>
        <w:t>համապատասխան ոլորտում Կառավարության քաղաքականությունը մշակող և իրականացնող նախարարի կողմից</w:t>
      </w:r>
      <w:r w:rsidR="00DF546E" w:rsidRPr="00872F6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վարչապետի աշխատակազմ է ներկայացվում ոչ շուտ, քան մինչև մրցանակաբաշխության տարվա օգոստոսի 1-ը և ոչ ուշ, քան մինչև օգոստոսի 15-ը:</w:t>
      </w:r>
    </w:p>
    <w:p w:rsidR="00C901FC" w:rsidRPr="00872F64" w:rsidRDefault="00C901FC" w:rsidP="00C901FC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</w:p>
    <w:p w:rsidR="00C901FC" w:rsidRPr="00872F64" w:rsidRDefault="00C901FC" w:rsidP="00C901FC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  3</w:t>
      </w:r>
    </w:p>
    <w:p w:rsidR="00C901FC" w:rsidRPr="00872F64" w:rsidRDefault="00C901FC" w:rsidP="00C901FC">
      <w:pPr>
        <w:spacing w:after="0" w:line="360" w:lineRule="auto"/>
        <w:jc w:val="center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ՀԱՅԱՍՏԱՆԻ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ՀԱՆՐԱՊԵՏՈՒԹՅԱՆ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ՊԵՏԱԿԱՆ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ՄՐՑԱՆԱԿՆԵՐԻ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ՄՐՑԱՆԱԿԱԿԻՐ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ԸՆՏՐՈՂ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ՀԱՆՁՆԱԺՈՂՈՎՆԵՐԸ</w:t>
      </w:r>
    </w:p>
    <w:p w:rsidR="00C901FC" w:rsidRPr="00872F64" w:rsidRDefault="00C901FC" w:rsidP="00C901FC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901FC" w:rsidRPr="00872F64" w:rsidRDefault="00C901FC" w:rsidP="00C901FC">
      <w:pPr>
        <w:tabs>
          <w:tab w:val="left" w:pos="1701"/>
        </w:tabs>
        <w:spacing w:after="0"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2564D8" w:rsidRPr="00944FD6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7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Pr="00872F64">
        <w:rPr>
          <w:rFonts w:ascii="GHEA Grapalat" w:hAnsi="GHEA Grapalat"/>
          <w:sz w:val="24"/>
          <w:szCs w:val="24"/>
          <w:lang w:val="hy-AM"/>
        </w:rPr>
        <w:tab/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Հայաստանի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Հանրապետության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պետական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մրցանակների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հավակնորդների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 w:rsidDel="007C4059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ընտրությունը</w:t>
      </w:r>
    </w:p>
    <w:p w:rsidR="00AD00B5" w:rsidRPr="00872F64" w:rsidRDefault="00C901FC" w:rsidP="00AD00B5">
      <w:pPr>
        <w:tabs>
          <w:tab w:val="left" w:pos="709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eastAsia="Arial Unicode MS" w:hAnsi="GHEA Grapalat" w:cs="Arial Unicode MS"/>
          <w:bCs/>
          <w:sz w:val="24"/>
          <w:szCs w:val="24"/>
          <w:u w:color="000000"/>
          <w:lang w:val="af-ZA"/>
        </w:rPr>
        <w:t>1.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շնորհվում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են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ստեղծագործությունների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հայտնագործությունների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գյուտերի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AD00B5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00B5" w:rsidRPr="00872F64">
        <w:rPr>
          <w:rFonts w:ascii="GHEA Grapalat" w:hAnsi="GHEA Grapalat" w:cs="Sylfaen"/>
          <w:sz w:val="24"/>
          <w:szCs w:val="24"/>
          <w:lang w:val="hy-AM"/>
        </w:rPr>
        <w:t xml:space="preserve">աշխատանքների հեղինակներին, </w:t>
      </w:r>
      <w:r w:rsidR="00AD00B5" w:rsidRPr="00260EBC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 xml:space="preserve">տեղեկատվական տեխնոլոգիաների, </w:t>
      </w:r>
      <w:r w:rsidR="00260EBC" w:rsidRPr="005434D1">
        <w:rPr>
          <w:rFonts w:ascii="GHEA Grapalat" w:hAnsi="GHEA Grapalat"/>
          <w:sz w:val="24"/>
          <w:szCs w:val="24"/>
          <w:lang w:val="hy-AM"/>
        </w:rPr>
        <w:t>արտակարգ իրավիճակներում բնակչության պաշտպանության և քաղաքացիական  պաշտպանության</w:t>
      </w:r>
      <w:r w:rsidR="00260EBC">
        <w:rPr>
          <w:rFonts w:ascii="GHEA Grapalat" w:hAnsi="GHEA Grapalat"/>
          <w:sz w:val="24"/>
          <w:szCs w:val="24"/>
          <w:lang w:val="hy-AM"/>
        </w:rPr>
        <w:t xml:space="preserve">, </w:t>
      </w:r>
      <w:r w:rsidR="00260EBC" w:rsidRPr="00260EBC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 xml:space="preserve"> </w:t>
      </w:r>
      <w:r w:rsidR="00AD00B5" w:rsidRPr="00260EBC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>ֆիզիկական կուլտուրայի և սպորտի</w:t>
      </w:r>
      <w:r w:rsidR="005434D1" w:rsidRPr="00260EBC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 xml:space="preserve"> </w:t>
      </w:r>
      <w:r w:rsidR="00AD00B5" w:rsidRPr="00260EBC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>բնագավառներում</w:t>
      </w:r>
      <w:r w:rsidR="00506677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>, ինչպես նաև</w:t>
      </w:r>
      <w:r w:rsidR="00260EBC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 xml:space="preserve"> </w:t>
      </w:r>
      <w:r w:rsidR="00506677" w:rsidRPr="005434D1">
        <w:rPr>
          <w:rFonts w:ascii="GHEA Grapalat" w:hAnsi="GHEA Grapalat"/>
          <w:sz w:val="24"/>
          <w:szCs w:val="24"/>
          <w:lang w:val="hy-AM"/>
        </w:rPr>
        <w:t xml:space="preserve">տուժածի փրկության </w:t>
      </w:r>
      <w:r w:rsidR="00506677" w:rsidRPr="00260EBC">
        <w:rPr>
          <w:rFonts w:ascii="GHEA Grapalat" w:hAnsi="GHEA Grapalat"/>
          <w:sz w:val="24"/>
          <w:szCs w:val="24"/>
          <w:lang w:val="hy-AM"/>
        </w:rPr>
        <w:t>գործում</w:t>
      </w:r>
      <w:r w:rsidR="00506677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0B5" w:rsidRPr="00260EBC">
        <w:rPr>
          <w:rFonts w:ascii="GHEA Grapalat" w:eastAsia="Arial Unicode MS" w:hAnsi="GHEA Grapalat" w:cs="Arial Unicode MS"/>
          <w:sz w:val="24"/>
          <w:szCs w:val="24"/>
          <w:u w:color="000000"/>
          <w:lang w:val="hy-AM"/>
        </w:rPr>
        <w:t>ավանդ ունեցած անձանց:</w:t>
      </w:r>
    </w:p>
    <w:p w:rsidR="00C901FC" w:rsidRPr="00872F64" w:rsidRDefault="00AD00B5" w:rsidP="00AD00B5">
      <w:pPr>
        <w:tabs>
          <w:tab w:val="left" w:pos="709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C901FC" w:rsidRPr="00872F64">
        <w:rPr>
          <w:rFonts w:ascii="GHEA Grapalat" w:eastAsia="Calibri" w:hAnsi="GHEA Grapalat" w:cs="Sylfaen"/>
          <w:sz w:val="24"/>
          <w:szCs w:val="24"/>
          <w:lang w:val="hy-AM" w:eastAsia="ru-RU"/>
        </w:rPr>
        <w:t>Հայաստանի Հանրապետության պետական</w:t>
      </w:r>
      <w:r w:rsidR="00C901FC" w:rsidRPr="00872F64">
        <w:rPr>
          <w:rFonts w:ascii="GHEA Grapalat" w:eastAsia="Calibri" w:hAnsi="GHEA Grapalat" w:cs="Sylfaen"/>
          <w:sz w:val="24"/>
          <w:szCs w:val="24"/>
          <w:lang w:val="af-ZA" w:eastAsia="ru-RU"/>
        </w:rPr>
        <w:t xml:space="preserve"> </w:t>
      </w:r>
      <w:r w:rsidR="00C901FC" w:rsidRPr="00872F64">
        <w:rPr>
          <w:rFonts w:ascii="GHEA Grapalat" w:hAnsi="GHEA Grapalat" w:cs="Sylfaen"/>
          <w:sz w:val="24"/>
          <w:szCs w:val="24"/>
          <w:lang w:val="hy-AM"/>
        </w:rPr>
        <w:t>մրցանակի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 xml:space="preserve"> հայցման ներկայացված ստեղծագործությունները, հայտնագործությունները (գյուտերը)</w:t>
      </w:r>
      <w:r w:rsidR="00C901FC" w:rsidRPr="00872F64">
        <w:rPr>
          <w:rFonts w:ascii="Courier New" w:hAnsi="Courier New" w:cs="Courier New"/>
          <w:sz w:val="24"/>
          <w:szCs w:val="24"/>
          <w:lang w:val="hy-AM"/>
        </w:rPr>
        <w:t> 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և աշխատանքները քննարկում, մրցանակի հավակնորդների ընտրությունը կազմակերպում և անցկացնում են Հայաստանի Հանրապետության պետական մրցանակների մրցանակակիր ընտրող հանձնաժողովները</w:t>
      </w:r>
      <w:r w:rsidR="00B46E19" w:rsidRPr="00872F64">
        <w:rPr>
          <w:rFonts w:ascii="GHEA Grapalat" w:hAnsi="GHEA Grapalat"/>
          <w:sz w:val="24"/>
          <w:szCs w:val="24"/>
          <w:lang w:val="hy-AM"/>
        </w:rPr>
        <w:t xml:space="preserve"> (այսուհետ՝ հանձնաժողովներ)</w:t>
      </w:r>
      <w:r w:rsidR="00C901FC" w:rsidRPr="00872F64">
        <w:rPr>
          <w:rFonts w:ascii="GHEA Grapalat" w:hAnsi="GHEA Grapalat"/>
          <w:sz w:val="24"/>
          <w:szCs w:val="24"/>
          <w:lang w:val="af-ZA"/>
        </w:rPr>
        <w:t>:</w:t>
      </w:r>
    </w:p>
    <w:p w:rsidR="00C901FC" w:rsidRPr="00872F64" w:rsidRDefault="002527FD" w:rsidP="00C901F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C901FC" w:rsidRPr="00872F64">
        <w:rPr>
          <w:rFonts w:ascii="GHEA Grapalat" w:hAnsi="GHEA Grapalat"/>
          <w:sz w:val="24"/>
          <w:szCs w:val="24"/>
          <w:lang w:val="af-ZA"/>
        </w:rPr>
        <w:t xml:space="preserve">. 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Տեղեկատվական տեխնոլոգիաների բնագավառում՝ համաշխարհային ներդրման համար պետական մրցանակների թեկնածուների նախնական հավակնորդների ընտրությունն իրականացվում է մրցանակաբաշխության կոմիտեի կողմից:</w:t>
      </w:r>
    </w:p>
    <w:p w:rsidR="00C901FC" w:rsidRPr="00872F64" w:rsidRDefault="002527FD" w:rsidP="00C901F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4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. Հանձնաժողով</w:t>
      </w:r>
      <w:r w:rsidR="00D73758" w:rsidRPr="00872F64">
        <w:rPr>
          <w:rFonts w:ascii="GHEA Grapalat" w:hAnsi="GHEA Grapalat"/>
          <w:sz w:val="24"/>
          <w:szCs w:val="24"/>
          <w:lang w:val="hy-AM"/>
        </w:rPr>
        <w:t>ներից յուրաքանչյուրը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 xml:space="preserve"> բաղկացած է</w:t>
      </w:r>
      <w:r w:rsidR="00C20D34">
        <w:rPr>
          <w:rFonts w:ascii="GHEA Grapalat" w:hAnsi="GHEA Grapalat"/>
          <w:sz w:val="24"/>
          <w:szCs w:val="24"/>
          <w:lang w:val="hy-AM"/>
        </w:rPr>
        <w:t xml:space="preserve"> առնվազն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 xml:space="preserve"> ինը անդամից:</w:t>
      </w:r>
    </w:p>
    <w:p w:rsidR="00C901FC" w:rsidRPr="00872F64" w:rsidRDefault="002527FD" w:rsidP="00C901F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5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. Հանձնաժողով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>ներ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ի անդամները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35DFA" w:rsidRPr="00872F64">
        <w:rPr>
          <w:rFonts w:ascii="GHEA Grapalat" w:hAnsi="GHEA Grapalat"/>
          <w:sz w:val="24"/>
          <w:szCs w:val="24"/>
          <w:lang w:val="hy-AM"/>
        </w:rPr>
        <w:t xml:space="preserve">համաշխարհային ներդրման համար պետական մրցանակի 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>մրցանակաբաշխության կոմիտեի անդամները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հանձնաժողով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>ներ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ի</w:t>
      </w:r>
      <w:r w:rsidR="002368FB" w:rsidRPr="00872F64">
        <w:rPr>
          <w:rFonts w:ascii="GHEA Grapalat" w:hAnsi="GHEA Grapalat"/>
          <w:sz w:val="24"/>
          <w:szCs w:val="24"/>
          <w:lang w:val="hy-AM"/>
        </w:rPr>
        <w:t xml:space="preserve"> և մրցանակաբաշխության կոմիտեի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 xml:space="preserve"> կազմում ընդգրկվում են իրենց համաձայնությամբ և իրենց պարտականությունները կատարում են հասարակական հիմունքներով:</w:t>
      </w:r>
    </w:p>
    <w:p w:rsidR="00C901FC" w:rsidRPr="00872F64" w:rsidRDefault="002527FD" w:rsidP="00C901F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6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. Հանձնաժողով</w:t>
      </w:r>
      <w:r w:rsidR="00B46E19" w:rsidRPr="00872F64">
        <w:rPr>
          <w:rFonts w:ascii="GHEA Grapalat" w:hAnsi="GHEA Grapalat"/>
          <w:sz w:val="24"/>
          <w:szCs w:val="24"/>
          <w:lang w:val="hy-AM"/>
        </w:rPr>
        <w:t>ներ</w:t>
      </w:r>
      <w:r w:rsidR="00C901FC" w:rsidRPr="00872F64">
        <w:rPr>
          <w:rFonts w:ascii="GHEA Grapalat" w:hAnsi="GHEA Grapalat"/>
          <w:sz w:val="24"/>
          <w:szCs w:val="24"/>
          <w:lang w:val="hy-AM"/>
        </w:rPr>
        <w:t>ը, համաշխարհային ներդրման համար պետական մրցանակի մրցանակաբաշխության կոմիտեն ստեղծվում և դրանց անհատական կազմերը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 xml:space="preserve"> հաստատվում են համապատասխան ոլորտում Կառավարության քաղաքականությունը մշակող և իրականացնող </w:t>
      </w:r>
      <w:r w:rsidR="00835DFA" w:rsidRPr="00872F64">
        <w:rPr>
          <w:rFonts w:ascii="GHEA Grapalat" w:hAnsi="GHEA Grapalat"/>
          <w:bCs/>
          <w:sz w:val="24"/>
          <w:szCs w:val="24"/>
          <w:lang w:val="hy-AM"/>
        </w:rPr>
        <w:t>նախարարի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 xml:space="preserve"> կողմից:</w:t>
      </w:r>
    </w:p>
    <w:p w:rsidR="008C3222" w:rsidRPr="00872F64" w:rsidRDefault="00406DFB" w:rsidP="00C901FC">
      <w:pPr>
        <w:tabs>
          <w:tab w:val="left" w:pos="3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eastAsia="Arial Unicode MS" w:hAnsi="GHEA Grapalat" w:cs="Arial Unicode MS"/>
          <w:bCs/>
          <w:sz w:val="24"/>
          <w:szCs w:val="24"/>
          <w:u w:color="000000"/>
          <w:lang w:val="hy-AM"/>
        </w:rPr>
        <w:tab/>
      </w:r>
      <w:r w:rsidR="002527FD" w:rsidRPr="00872F64">
        <w:rPr>
          <w:rFonts w:ascii="GHEA Grapalat" w:eastAsia="Arial Unicode MS" w:hAnsi="GHEA Grapalat" w:cs="Arial Unicode MS"/>
          <w:bCs/>
          <w:sz w:val="24"/>
          <w:szCs w:val="24"/>
          <w:u w:color="000000"/>
          <w:lang w:val="hy-AM"/>
        </w:rPr>
        <w:t>7</w:t>
      </w:r>
      <w:r w:rsidR="00C901FC" w:rsidRPr="00872F64">
        <w:rPr>
          <w:rFonts w:ascii="GHEA Grapalat" w:eastAsia="Arial Unicode MS" w:hAnsi="GHEA Grapalat" w:cs="Arial Unicode MS"/>
          <w:bCs/>
          <w:sz w:val="24"/>
          <w:szCs w:val="24"/>
          <w:u w:color="000000"/>
          <w:lang w:val="hy-AM"/>
        </w:rPr>
        <w:t>.</w:t>
      </w:r>
      <w:r w:rsidR="00C901F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</w:t>
      </w:r>
      <w:r w:rsidR="00C901FC" w:rsidRPr="00872F64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>անձնաժողով</w:t>
      </w:r>
      <w:r w:rsidR="00DF451F" w:rsidRPr="00872F64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>ի</w:t>
      </w:r>
      <w:r w:rsidR="00DF1A0E" w:rsidRPr="00872F64">
        <w:rPr>
          <w:rFonts w:ascii="GHEA Grapalat" w:hAnsi="GHEA Grapalat"/>
          <w:bCs/>
          <w:sz w:val="24"/>
          <w:szCs w:val="24"/>
          <w:lang w:val="hy-AM"/>
        </w:rPr>
        <w:t xml:space="preserve"> և </w:t>
      </w:r>
      <w:r w:rsidR="00DF451F" w:rsidRPr="00872F64">
        <w:rPr>
          <w:rFonts w:ascii="GHEA Grapalat" w:hAnsi="GHEA Grapalat"/>
          <w:sz w:val="24"/>
          <w:szCs w:val="24"/>
          <w:lang w:val="hy-AM"/>
        </w:rPr>
        <w:t xml:space="preserve">համաշխարհային ներդրման համար պետական մրցանակի </w:t>
      </w:r>
      <w:r w:rsidR="00DF1A0E" w:rsidRPr="00872F64">
        <w:rPr>
          <w:rFonts w:ascii="GHEA Grapalat" w:hAnsi="GHEA Grapalat"/>
          <w:sz w:val="24"/>
          <w:szCs w:val="24"/>
          <w:lang w:val="hy-AM"/>
        </w:rPr>
        <w:t>մրցանակաբաշխության կոմիտեի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B20C6" w:rsidRPr="00872F64">
        <w:rPr>
          <w:rFonts w:ascii="GHEA Grapalat" w:hAnsi="GHEA Grapalat"/>
          <w:bCs/>
          <w:sz w:val="24"/>
          <w:szCs w:val="24"/>
          <w:lang w:val="hy-AM"/>
        </w:rPr>
        <w:t xml:space="preserve">կազմավորման և գործունեության 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>կարգ</w:t>
      </w:r>
      <w:r w:rsidR="00DF1A0E" w:rsidRPr="00872F64">
        <w:rPr>
          <w:rFonts w:ascii="GHEA Grapalat" w:hAnsi="GHEA Grapalat"/>
          <w:bCs/>
          <w:sz w:val="24"/>
          <w:szCs w:val="24"/>
          <w:lang w:val="hy-AM"/>
        </w:rPr>
        <w:t>եր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 xml:space="preserve">ը սահմանվում </w:t>
      </w:r>
      <w:r w:rsidR="00DF1A0E" w:rsidRPr="00872F64">
        <w:rPr>
          <w:rFonts w:ascii="GHEA Grapalat" w:hAnsi="GHEA Grapalat"/>
          <w:bCs/>
          <w:sz w:val="24"/>
          <w:szCs w:val="24"/>
          <w:lang w:val="hy-AM"/>
        </w:rPr>
        <w:t>են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ենթաօրենսդրական նորմատիվ իրավական ակտ</w:t>
      </w:r>
      <w:r w:rsidR="00E443F8" w:rsidRPr="00872F64">
        <w:rPr>
          <w:rFonts w:ascii="GHEA Grapalat" w:hAnsi="GHEA Grapalat"/>
          <w:bCs/>
          <w:sz w:val="24"/>
          <w:szCs w:val="24"/>
          <w:lang w:val="hy-AM"/>
        </w:rPr>
        <w:t>եր</w:t>
      </w:r>
      <w:r w:rsidR="00C901FC" w:rsidRPr="00872F64">
        <w:rPr>
          <w:rFonts w:ascii="GHEA Grapalat" w:hAnsi="GHEA Grapalat"/>
          <w:bCs/>
          <w:sz w:val="24"/>
          <w:szCs w:val="24"/>
          <w:lang w:val="hy-AM"/>
        </w:rPr>
        <w:t>ով:</w:t>
      </w:r>
    </w:p>
    <w:p w:rsidR="00E443F8" w:rsidRPr="00872F64" w:rsidRDefault="00E443F8" w:rsidP="00477D75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</w:p>
    <w:p w:rsidR="00884D2C" w:rsidRPr="00872F64" w:rsidRDefault="001B5A85" w:rsidP="00477D75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</w:t>
      </w:r>
      <w:r w:rsidR="00315DEA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="00477D75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="00E443F8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4</w:t>
      </w:r>
    </w:p>
    <w:p w:rsidR="00887E54" w:rsidRPr="00872F64" w:rsidRDefault="00A10B05" w:rsidP="00477D75">
      <w:pPr>
        <w:spacing w:after="0" w:line="360" w:lineRule="auto"/>
        <w:ind w:firstLine="708"/>
        <w:jc w:val="center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ՀԱՅԱՍՏԱՆԻ ՀԱՆՐԱՊԵՏՈՒԹՅԱՆ ՊԵՏԱԿԱՆ </w:t>
      </w:r>
      <w:r w:rsidR="00F46D8E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ՄՐՑԱՆԱԿՆԵՐԻ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ՇՆՈՐՀՈՒՄԸ</w:t>
      </w:r>
      <w:r w:rsidR="00F46D8E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ԵՎ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ՀԱՆՁՆՈՒՄԸ</w:t>
      </w:r>
      <w:r w:rsidR="00F46D8E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</w:t>
      </w:r>
    </w:p>
    <w:p w:rsidR="00F46D8E" w:rsidRPr="00872F64" w:rsidRDefault="00F46D8E" w:rsidP="00477D75">
      <w:pPr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</w:p>
    <w:p w:rsidR="00AC0BC8" w:rsidRPr="00872F64" w:rsidRDefault="00F46D8E" w:rsidP="00424ABD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Հոդված</w:t>
      </w:r>
      <w:r w:rsidR="00424ABD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</w:t>
      </w:r>
      <w:r w:rsidR="007C60A4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8</w:t>
      </w:r>
      <w:r w:rsidR="00424ABD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="00424ABD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="00501535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Հայաստանի Հանրապետության պետական </w:t>
      </w:r>
      <w:r w:rsidR="00F562D7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մրցանակներ</w:t>
      </w:r>
      <w:r w:rsidR="00C60814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ի </w:t>
      </w:r>
      <w:r w:rsidR="00501535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շնորհ</w:t>
      </w:r>
      <w:r w:rsidR="00C0527B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ումը</w:t>
      </w:r>
      <w:r w:rsidR="008F5D0F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 </w:t>
      </w:r>
    </w:p>
    <w:p w:rsidR="001F2CBA" w:rsidRPr="00872F64" w:rsidRDefault="00C44205" w:rsidP="00D800BB">
      <w:pPr>
        <w:tabs>
          <w:tab w:val="left" w:pos="709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>1.</w:t>
      </w:r>
      <w:r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 շնորհում է </w:t>
      </w:r>
      <w:r w:rsidR="00A10B05" w:rsidRPr="00872F64">
        <w:rPr>
          <w:rFonts w:ascii="GHEA Grapalat" w:hAnsi="GHEA Grapalat" w:cs="Sylfaen"/>
          <w:sz w:val="24"/>
          <w:szCs w:val="24"/>
          <w:lang w:val="hy-AM"/>
        </w:rPr>
        <w:t>վարչապետը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՝ համապատասխան որոշմամբ, որում նշվում է նաև դրամական պարգևի չափը և մրցանակը հանձնող Կառավարության անդամը, եթե մրցանակը </w:t>
      </w:r>
      <w:r w:rsidR="00FC37B5" w:rsidRPr="00872F64">
        <w:rPr>
          <w:rFonts w:ascii="GHEA Grapalat" w:hAnsi="GHEA Grapalat" w:cs="Sylfaen"/>
          <w:sz w:val="24"/>
          <w:szCs w:val="24"/>
          <w:lang w:val="hy-AM"/>
        </w:rPr>
        <w:t xml:space="preserve">չի հանձնվելու </w:t>
      </w:r>
      <w:r w:rsidR="00723D57" w:rsidRPr="00872F64">
        <w:rPr>
          <w:rFonts w:ascii="GHEA Grapalat" w:hAnsi="GHEA Grapalat" w:cs="Sylfaen"/>
          <w:sz w:val="24"/>
          <w:szCs w:val="24"/>
          <w:lang w:val="hy-AM"/>
        </w:rPr>
        <w:t>վարչապետի կողմից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417F5" w:rsidRPr="00872F64" w:rsidRDefault="00D800BB" w:rsidP="00477D75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lastRenderedPageBreak/>
        <w:t>2</w:t>
      </w:r>
      <w:r w:rsidR="00C44205" w:rsidRPr="00872F64">
        <w:rPr>
          <w:rFonts w:ascii="GHEA Grapalat" w:hAnsi="GHEA Grapalat" w:cs="Sylfaen"/>
          <w:sz w:val="24"/>
          <w:szCs w:val="24"/>
          <w:lang w:val="af-ZA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ճշգրիտ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պետական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, ինչպես նաև Հայաստանի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հերոս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ակադեմիկոս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Վիկտոր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Համբարձումյանի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անվան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գիտական Հայաստանի Հանրապետության պետական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</w:rPr>
        <w:t>մ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րցանակը</w:t>
      </w:r>
      <w:r w:rsidR="008B2BA2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2BA2" w:rsidRPr="00273023">
        <w:rPr>
          <w:rFonts w:ascii="GHEA Grapalat" w:hAnsi="GHEA Grapalat" w:cs="Sylfaen"/>
          <w:sz w:val="24"/>
          <w:szCs w:val="24"/>
          <w:lang w:val="hy-AM"/>
        </w:rPr>
        <w:t xml:space="preserve">կարող </w:t>
      </w:r>
      <w:r w:rsidR="00944FD6" w:rsidRPr="00273023">
        <w:rPr>
          <w:rFonts w:ascii="GHEA Grapalat" w:hAnsi="GHEA Grapalat" w:cs="Sylfaen"/>
          <w:sz w:val="24"/>
          <w:szCs w:val="24"/>
        </w:rPr>
        <w:t>են</w:t>
      </w:r>
      <w:r w:rsidR="00424ABD" w:rsidRPr="00872F64">
        <w:rPr>
          <w:rFonts w:ascii="GHEA Grapalat" w:hAnsi="GHEA Grapalat"/>
          <w:sz w:val="24"/>
          <w:szCs w:val="24"/>
          <w:lang w:val="hy-AM"/>
        </w:rPr>
        <w:t xml:space="preserve"> շնորհվ</w:t>
      </w:r>
      <w:r w:rsidR="008B2BA2" w:rsidRPr="00872F64">
        <w:rPr>
          <w:rFonts w:ascii="GHEA Grapalat" w:hAnsi="GHEA Grapalat"/>
          <w:sz w:val="24"/>
          <w:szCs w:val="24"/>
          <w:lang w:val="hy-AM"/>
        </w:rPr>
        <w:t>ել</w:t>
      </w:r>
      <w:r w:rsidR="00424ABD" w:rsidRPr="00872F64">
        <w:rPr>
          <w:rFonts w:ascii="GHEA Grapalat" w:hAnsi="GHEA Grapalat"/>
          <w:sz w:val="24"/>
          <w:szCs w:val="24"/>
          <w:lang w:val="hy-AM"/>
        </w:rPr>
        <w:t xml:space="preserve"> երկու տարին մեկ անգամ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86447" w:rsidRPr="00872F64" w:rsidRDefault="00D800BB" w:rsidP="00477D7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3</w:t>
      </w:r>
      <w:r w:rsidR="00C44205" w:rsidRPr="00872F64">
        <w:rPr>
          <w:rFonts w:ascii="GHEA Grapalat" w:hAnsi="GHEA Grapalat" w:cs="Sylfaen"/>
          <w:sz w:val="24"/>
          <w:szCs w:val="24"/>
          <w:lang w:val="af-ZA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="000040B7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="000040B7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 xml:space="preserve">ոլորտի, </w:t>
      </w:r>
      <w:r w:rsidR="00273023" w:rsidRPr="005434D1">
        <w:rPr>
          <w:rFonts w:ascii="GHEA Grapalat" w:hAnsi="GHEA Grapalat"/>
          <w:sz w:val="24"/>
          <w:szCs w:val="24"/>
          <w:lang w:val="hy-AM"/>
        </w:rPr>
        <w:t>արտակարգ իրավիճակներում բնակչության պաշտպանության և քաղաքացիական  պաշտպանության ոլորտի</w:t>
      </w:r>
      <w:r w:rsidR="00273023">
        <w:rPr>
          <w:rFonts w:ascii="GHEA Grapalat" w:hAnsi="GHEA Grapalat"/>
          <w:sz w:val="24"/>
          <w:szCs w:val="24"/>
          <w:lang w:val="hy-AM"/>
        </w:rPr>
        <w:t>,</w:t>
      </w:r>
      <w:r w:rsidR="00273023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 xml:space="preserve">ինչպես նաև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>ոլորտի</w:t>
      </w:r>
      <w:r w:rsidR="002730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40B7" w:rsidRPr="00872F6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8B2BA2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2BA2" w:rsidRPr="00273023">
        <w:rPr>
          <w:rFonts w:ascii="GHEA Grapalat" w:hAnsi="GHEA Grapalat" w:cs="Sylfaen"/>
          <w:sz w:val="24"/>
          <w:szCs w:val="24"/>
          <w:lang w:val="hy-AM"/>
        </w:rPr>
        <w:t>կարող են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շնորհվ</w:t>
      </w:r>
      <w:r w:rsidR="008B2BA2" w:rsidRPr="00872F64">
        <w:rPr>
          <w:rFonts w:ascii="GHEA Grapalat" w:hAnsi="GHEA Grapalat" w:cs="Sylfaen"/>
          <w:sz w:val="24"/>
          <w:szCs w:val="24"/>
          <w:lang w:val="hy-AM"/>
        </w:rPr>
        <w:t>ել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5B5FF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FFF" w:rsidRPr="00872F64">
        <w:rPr>
          <w:rFonts w:ascii="GHEA Grapalat" w:hAnsi="GHEA Grapalat" w:cs="Sylfaen"/>
          <w:sz w:val="24"/>
          <w:szCs w:val="24"/>
          <w:lang w:val="hy-AM"/>
        </w:rPr>
        <w:t>տարի</w:t>
      </w:r>
      <w:r w:rsidR="000040B7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C37B5" w:rsidRPr="00872F64" w:rsidRDefault="00FC37B5" w:rsidP="00477D75">
      <w:pPr>
        <w:tabs>
          <w:tab w:val="left" w:pos="701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A10B05" w:rsidRPr="00872F64" w:rsidRDefault="00A10B05" w:rsidP="00424ABD">
      <w:pPr>
        <w:tabs>
          <w:tab w:val="left" w:pos="701"/>
          <w:tab w:val="left" w:pos="1701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7C60A4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9</w:t>
      </w:r>
      <w:r w:rsidR="00424ABD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="00424ABD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Հայաստանի Հանրապետության պետական մրցանակների հանձնումը</w:t>
      </w:r>
    </w:p>
    <w:p w:rsidR="005B5FFF" w:rsidRPr="00872F64" w:rsidRDefault="00A10B05" w:rsidP="00477D75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>1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C44205" w:rsidRPr="00872F64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21149" w:rsidRPr="00872F64">
        <w:rPr>
          <w:rFonts w:ascii="GHEA Grapalat" w:hAnsi="GHEA Grapalat" w:cs="Sylfaen"/>
          <w:sz w:val="24"/>
          <w:szCs w:val="24"/>
          <w:lang w:val="hy-AM"/>
        </w:rPr>
        <w:t>մ</w:t>
      </w:r>
      <w:r w:rsidR="00723D57" w:rsidRPr="00872F64">
        <w:rPr>
          <w:rFonts w:ascii="GHEA Grapalat" w:hAnsi="GHEA Grapalat" w:cs="Sylfaen"/>
          <w:sz w:val="24"/>
          <w:szCs w:val="24"/>
          <w:lang w:val="hy-AM"/>
        </w:rPr>
        <w:t xml:space="preserve">րցանակի արժանացած անձանց 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հանձնում է վարչապետը կամ մրցանակի շնորհման մասին </w:t>
      </w:r>
      <w:r w:rsidR="00B4688E" w:rsidRPr="00872F64">
        <w:rPr>
          <w:rFonts w:ascii="GHEA Grapalat" w:hAnsi="GHEA Grapalat" w:cs="Sylfaen"/>
          <w:sz w:val="24"/>
          <w:szCs w:val="24"/>
          <w:lang w:val="hy-AM"/>
        </w:rPr>
        <w:t xml:space="preserve">վարչապետի 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>որոշմամբ լիազորված Կառավարության</w:t>
      </w:r>
      <w:r w:rsidR="00FC37B5" w:rsidRPr="00872F64">
        <w:rPr>
          <w:rFonts w:ascii="GHEA Grapalat" w:hAnsi="GHEA Grapalat" w:cs="Sylfaen"/>
          <w:sz w:val="24"/>
          <w:szCs w:val="24"/>
          <w:lang w:val="hy-AM"/>
        </w:rPr>
        <w:t xml:space="preserve"> այլ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 անդամը՝ հանդիսավոր պայմաններում:</w:t>
      </w:r>
    </w:p>
    <w:p w:rsidR="00424ABD" w:rsidRPr="00872F64" w:rsidRDefault="003438FC" w:rsidP="00424ABD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2</w:t>
      </w:r>
      <w:r w:rsidR="00C44205" w:rsidRPr="00872F64">
        <w:rPr>
          <w:rFonts w:ascii="GHEA Grapalat" w:hAnsi="GHEA Grapalat" w:cs="Sylfaen"/>
          <w:sz w:val="24"/>
          <w:szCs w:val="24"/>
          <w:lang w:val="af-ZA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ճշգրիտ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Pr="00872F64">
        <w:rPr>
          <w:rFonts w:ascii="GHEA Grapalat" w:hAnsi="GHEA Grapalat" w:cs="Sylfaen"/>
          <w:sz w:val="24"/>
          <w:szCs w:val="24"/>
          <w:lang w:val="hy-AM"/>
        </w:rPr>
        <w:t>, ինչպես նաև Ֆիզիկական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ոլորտի Հայաստանի Հանրապետության պետական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 xml:space="preserve"> հանձնվում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են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մրցանակաբաշխության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դեկտեմբեր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ամսվա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6160E7">
        <w:rPr>
          <w:rFonts w:ascii="GHEA Grapalat" w:hAnsi="GHEA Grapalat" w:cs="Sylfaen"/>
          <w:sz w:val="24"/>
          <w:szCs w:val="24"/>
          <w:lang w:val="hy-AM"/>
        </w:rPr>
        <w:t>, իսկ</w:t>
      </w:r>
      <w:r w:rsidR="006160E7" w:rsidRPr="006160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60E7" w:rsidRPr="00872F64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="006160E7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160E7" w:rsidRPr="00872F64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="006160E7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160E7" w:rsidRPr="00872F64">
        <w:rPr>
          <w:rFonts w:ascii="GHEA Grapalat" w:hAnsi="GHEA Grapalat" w:cs="Sylfaen"/>
          <w:sz w:val="24"/>
          <w:szCs w:val="24"/>
          <w:lang w:val="hy-AM"/>
        </w:rPr>
        <w:t>ոլորտի</w:t>
      </w:r>
      <w:r w:rsidR="006160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60E7" w:rsidRPr="00872F64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</w:t>
      </w:r>
      <w:r w:rsidR="006160E7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160E7" w:rsidRPr="00872F64">
        <w:rPr>
          <w:rFonts w:ascii="GHEA Grapalat" w:hAnsi="GHEA Grapalat" w:cs="Sylfaen"/>
          <w:sz w:val="24"/>
          <w:szCs w:val="24"/>
          <w:lang w:val="hy-AM"/>
        </w:rPr>
        <w:t>մրցանակները</w:t>
      </w:r>
      <w:r w:rsidR="006160E7">
        <w:rPr>
          <w:rFonts w:ascii="GHEA Grapalat" w:hAnsi="GHEA Grapalat" w:cs="Sylfaen"/>
          <w:sz w:val="24"/>
          <w:szCs w:val="24"/>
          <w:lang w:val="hy-AM"/>
        </w:rPr>
        <w:t xml:space="preserve"> շնորհվում են նոյեմբեր ամսվա ընթացքում</w:t>
      </w:r>
      <w:r w:rsidR="00424ABD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24ABD" w:rsidRPr="00C201EB" w:rsidRDefault="003B3901" w:rsidP="00424ABD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3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հերոս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ակադեմիկոս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Վիկտոր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Համբարձումյանի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անվան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գիտական Հայաստանի Հանրապետության պետական</w:t>
      </w:r>
      <w:r w:rsidR="00424ABD" w:rsidRPr="00872F6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 w:cs="Sylfaen"/>
          <w:sz w:val="24"/>
          <w:szCs w:val="24"/>
          <w:lang w:val="hy-AM"/>
        </w:rPr>
        <w:t>մրցանակը</w:t>
      </w:r>
      <w:r w:rsidR="00424ABD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424ABD" w:rsidRPr="00CC3371" w:rsidDel="00A12A6F">
        <w:rPr>
          <w:rFonts w:ascii="GHEA Grapalat" w:hAnsi="GHEA Grapalat"/>
          <w:sz w:val="24"/>
          <w:szCs w:val="24"/>
          <w:lang w:val="hy-AM"/>
        </w:rPr>
        <w:t>հանձնվում է զույգ տարվա սեպտեմբերի 18-ին՝</w:t>
      </w:r>
      <w:r w:rsidR="00424ABD" w:rsidRPr="00872F64" w:rsidDel="00A12A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24ABD" w:rsidRPr="00872F64">
        <w:rPr>
          <w:rFonts w:ascii="GHEA Grapalat" w:hAnsi="GHEA Grapalat"/>
          <w:sz w:val="24"/>
          <w:szCs w:val="24"/>
          <w:lang w:val="hy-AM"/>
        </w:rPr>
        <w:t xml:space="preserve">ակադեմիկոս Վիկտոր Համբարձումյանի </w:t>
      </w:r>
      <w:r w:rsidR="00424ABD" w:rsidRPr="00872F64">
        <w:rPr>
          <w:rFonts w:ascii="GHEA Grapalat" w:hAnsi="GHEA Grapalat"/>
          <w:sz w:val="24"/>
          <w:szCs w:val="24"/>
          <w:lang w:val="hy-AM"/>
        </w:rPr>
        <w:lastRenderedPageBreak/>
        <w:t>ծննդյան օրը, այդ առիթով գումարված Հայաuտանի Հանրապետության գիտությունների ազգային ակադեմիայի ընդհանուր ժողովում:</w:t>
      </w:r>
    </w:p>
    <w:p w:rsidR="00F8393F" w:rsidRPr="00C201EB" w:rsidRDefault="005434D1" w:rsidP="00424ABD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34D1">
        <w:rPr>
          <w:rFonts w:ascii="GHEA Grapalat" w:hAnsi="GHEA Grapalat"/>
          <w:sz w:val="24"/>
          <w:szCs w:val="24"/>
          <w:lang w:val="hy-AM"/>
        </w:rPr>
        <w:t>4.</w:t>
      </w:r>
      <w:r w:rsidRPr="005434D1">
        <w:rPr>
          <w:rFonts w:ascii="GHEA Grapalat" w:hAnsi="GHEA Grapalat"/>
          <w:sz w:val="24"/>
          <w:szCs w:val="24"/>
          <w:lang w:val="hy-AM"/>
        </w:rPr>
        <w:tab/>
        <w:t>Արտակարգ իրավիճակներում բնակչության պաշտպանության և քաղաքացիական  պաշտպանության ոլորտի, ինչպես նաև  տուժածի փրկության ժամանակ դրսևորած արիության համար պետական մրցանակները շնորհվում են սեպտեմբերի 4-ին՝ Արտակարգ իրավիճակների աշխատողի օրը:</w:t>
      </w:r>
    </w:p>
    <w:p w:rsidR="005B5FFF" w:rsidRPr="00872F64" w:rsidRDefault="005434D1" w:rsidP="00477D75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34D1">
        <w:rPr>
          <w:rFonts w:ascii="GHEA Grapalat" w:hAnsi="GHEA Grapalat" w:cs="Sylfaen"/>
          <w:sz w:val="24"/>
          <w:szCs w:val="24"/>
          <w:lang w:val="hy-AM"/>
        </w:rPr>
        <w:t>5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E2C5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C56" w:rsidRPr="00872F64">
        <w:rPr>
          <w:rFonts w:ascii="GHEA Grapalat" w:hAnsi="GHEA Grapalat" w:cs="Sylfaen"/>
          <w:sz w:val="24"/>
          <w:szCs w:val="24"/>
          <w:lang w:val="hy-AM"/>
        </w:rPr>
        <w:t>մ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>րցանակը ստեղծագործության համահեղինակների շնորհվելու դեպքում մրցանակի մաս կազմող դրամական պարգևը հավասար բաշխվում է համահեղինակների միջև, յուրաքանչյուրին հանձնվում է նաև կրծքանշան և վկայագի</w:t>
      </w:r>
      <w:r w:rsidR="005F7AA4" w:rsidRPr="00872F64">
        <w:rPr>
          <w:rFonts w:ascii="GHEA Grapalat" w:hAnsi="GHEA Grapalat" w:cs="Sylfaen"/>
          <w:sz w:val="24"/>
          <w:szCs w:val="24"/>
          <w:lang w:val="hy-AM"/>
        </w:rPr>
        <w:t>ր</w:t>
      </w:r>
      <w:r w:rsidR="005F7AA4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44205" w:rsidRPr="00872F64" w:rsidRDefault="005434D1" w:rsidP="00C44205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34D1">
        <w:rPr>
          <w:rFonts w:ascii="GHEA Grapalat" w:hAnsi="GHEA Grapalat" w:cs="Sylfaen"/>
          <w:sz w:val="24"/>
          <w:szCs w:val="24"/>
          <w:lang w:val="hy-AM"/>
        </w:rPr>
        <w:t>6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>.</w:t>
      </w:r>
      <w:r w:rsidR="00C44205" w:rsidRPr="00872F64">
        <w:rPr>
          <w:rFonts w:ascii="GHEA Grapalat" w:hAnsi="GHEA Grapalat" w:cs="Sylfaen"/>
          <w:sz w:val="24"/>
          <w:szCs w:val="24"/>
          <w:lang w:val="hy-AM"/>
        </w:rPr>
        <w:tab/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Մահացած </w:t>
      </w:r>
      <w:r w:rsidR="00540EA4" w:rsidRPr="00872F64">
        <w:rPr>
          <w:rFonts w:ascii="GHEA Grapalat" w:hAnsi="GHEA Grapalat" w:cs="Sylfaen"/>
          <w:sz w:val="24"/>
          <w:szCs w:val="24"/>
          <w:lang w:val="hy-AM"/>
        </w:rPr>
        <w:t>դափնեկրի</w:t>
      </w:r>
      <w:r w:rsidR="00B86447" w:rsidRPr="00872F64">
        <w:rPr>
          <w:rFonts w:ascii="GHEA Grapalat" w:hAnsi="GHEA Grapalat" w:cs="Sylfaen"/>
          <w:sz w:val="24"/>
          <w:szCs w:val="24"/>
          <w:lang w:val="hy-AM"/>
        </w:rPr>
        <w:t xml:space="preserve"> կրծքանշանը և վկայագիրը հանձնվում են նրա ընտանիքին, իսկ դրամական պարգևը փոխանցվում է նրա ժառանգներին` Հայաստանի Հանրապետության օրենսդրությամբ սահմանված կարգով:</w:t>
      </w:r>
    </w:p>
    <w:p w:rsidR="000D6A06" w:rsidRPr="00872F64" w:rsidRDefault="000D6A06" w:rsidP="004735BB">
      <w:pPr>
        <w:pStyle w:val="NormalWeb"/>
        <w:spacing w:before="0" w:beforeAutospacing="0" w:after="0" w:afterAutospacing="0" w:line="360" w:lineRule="auto"/>
        <w:ind w:left="919"/>
        <w:jc w:val="center"/>
        <w:rPr>
          <w:rFonts w:ascii="GHEA Grapalat" w:eastAsiaTheme="minorHAnsi" w:hAnsi="GHEA Grapalat" w:cstheme="minorBidi"/>
          <w:bCs/>
          <w:lang w:val="hy-AM"/>
        </w:rPr>
      </w:pPr>
    </w:p>
    <w:p w:rsidR="00884D2C" w:rsidRPr="00872F64" w:rsidRDefault="006F67F0" w:rsidP="000F0D5C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</w:t>
      </w:r>
      <w:r w:rsidR="00CB0543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5</w:t>
      </w:r>
    </w:p>
    <w:p w:rsidR="00884D2C" w:rsidRPr="00944FD6" w:rsidRDefault="007C4059" w:rsidP="000F0D5C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ՀԱՅԱՍՏԱՆԻ ՀԱՆՐԱՊԵՏՈՒԹՅԱՆ ՊԵՏԱԿԱՆ ՄՐՑԱՆԱԿՆԵՐԻ </w:t>
      </w:r>
      <w:r w:rsidR="00C71B2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ՀԱՎԱՍՏԻՔՆԵՐ</w:t>
      </w:r>
      <w:r w:rsidR="00C71B2C" w:rsidRPr="00944FD6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Ը</w:t>
      </w:r>
    </w:p>
    <w:p w:rsidR="000F0D5C" w:rsidRPr="00872F64" w:rsidRDefault="000F0D5C" w:rsidP="000F0D5C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76A53" w:rsidRPr="00872F64" w:rsidRDefault="008C0082" w:rsidP="000F0D5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0C17D1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10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="000F0D5C" w:rsidRPr="00872F64">
        <w:rPr>
          <w:rFonts w:ascii="GHEA Grapalat" w:hAnsi="GHEA Grapalat"/>
          <w:sz w:val="24"/>
          <w:szCs w:val="24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Հայաստանի Հանրապետության պետական մրցանակ</w:t>
      </w:r>
      <w:r w:rsidR="001A1DD0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ների </w:t>
      </w:r>
      <w:r w:rsidR="000F0D5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="00F10880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բաղադրիչները</w:t>
      </w:r>
    </w:p>
    <w:p w:rsidR="003F1B28" w:rsidRPr="00872F64" w:rsidRDefault="000D6A06" w:rsidP="004735BB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450E65" w:rsidRPr="00872F64">
        <w:rPr>
          <w:rFonts w:ascii="GHEA Grapalat" w:hAnsi="GHEA Grapalat"/>
          <w:bCs/>
          <w:sz w:val="24"/>
          <w:szCs w:val="24"/>
          <w:lang w:val="hy-AM"/>
        </w:rPr>
        <w:t>Գրականության և արվեստի, ճարտարապետության և քաղաքաշինության, ճշգրիտ և բնական գիտությունների, հումանիտար և հասարակական գիտությունների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50E65" w:rsidRPr="00872F64">
        <w:rPr>
          <w:rFonts w:ascii="GHEA Grapalat" w:hAnsi="GHEA Grapalat"/>
          <w:bCs/>
          <w:sz w:val="24"/>
          <w:szCs w:val="24"/>
          <w:lang w:val="hy-AM"/>
        </w:rPr>
        <w:t xml:space="preserve">բնագավառներում 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>որպես</w:t>
      </w:r>
      <w:r w:rsidR="001B08A7" w:rsidRPr="00872F64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պետական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 մրցանակ շնորհվում են մրցանակի դափնեկրի կրծքանշան, վկայագիր և դրամական պարգև` առավելագույնը</w:t>
      </w:r>
      <w:r w:rsidR="00A53489" w:rsidRPr="00872F64">
        <w:rPr>
          <w:rFonts w:ascii="GHEA Grapalat" w:hAnsi="GHEA Grapalat"/>
          <w:bCs/>
          <w:sz w:val="24"/>
          <w:szCs w:val="24"/>
          <w:lang w:val="hy-AM"/>
        </w:rPr>
        <w:t xml:space="preserve"> 5000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>000 դրամի չափով</w:t>
      </w:r>
      <w:r w:rsidR="003F1B28" w:rsidRPr="00872F64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0F0D5C" w:rsidRPr="00872F64" w:rsidRDefault="00427390" w:rsidP="004735BB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2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. Հայաստանի ազգային հերոս, ակադեմիկոս Վիկտոր Համբարձումյանի անվան միջազգային գիտական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պետական 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մրցանակի համար 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շնորհվում են մրցանակի դափնեկրի դիպլոմ, պատվոնշան՝ այն հավաստող հավաստագրով, </w:t>
      </w:r>
      <w:r w:rsidR="006F7F56" w:rsidRPr="00872F64">
        <w:rPr>
          <w:rFonts w:ascii="GHEA Grapalat" w:hAnsi="GHEA Grapalat"/>
          <w:bCs/>
          <w:sz w:val="24"/>
          <w:szCs w:val="24"/>
          <w:lang w:val="hy-AM"/>
        </w:rPr>
        <w:t>100000000</w:t>
      </w:r>
      <w:r w:rsidR="00A5680B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6E6A9E" w:rsidRPr="00872F64">
        <w:rPr>
          <w:rFonts w:ascii="GHEA Grapalat" w:hAnsi="GHEA Grapalat"/>
          <w:bCs/>
          <w:sz w:val="24"/>
          <w:szCs w:val="24"/>
          <w:lang w:val="hy-AM"/>
        </w:rPr>
        <w:t>դրամ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 դրամական պարգև և </w:t>
      </w:r>
      <w:r w:rsidR="00B95910" w:rsidRPr="00872F64">
        <w:rPr>
          <w:rFonts w:ascii="GHEA Grapalat" w:hAnsi="GHEA Grapalat"/>
          <w:bCs/>
          <w:sz w:val="24"/>
          <w:szCs w:val="24"/>
          <w:lang w:val="af-ZA"/>
        </w:rPr>
        <w:t>50000</w:t>
      </w:r>
      <w:r w:rsidR="006E6A9E" w:rsidRPr="00872F64">
        <w:rPr>
          <w:rFonts w:ascii="GHEA Grapalat" w:hAnsi="GHEA Grapalat"/>
          <w:bCs/>
          <w:sz w:val="24"/>
          <w:szCs w:val="24"/>
          <w:lang w:val="af-ZA"/>
        </w:rPr>
        <w:t>000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 xml:space="preserve">դրամ 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դրամական միջոցներ՝ սույն 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23D91">
        <w:rPr>
          <w:rFonts w:ascii="GHEA Grapalat" w:hAnsi="GHEA Grapalat"/>
          <w:bCs/>
          <w:sz w:val="24"/>
          <w:szCs w:val="24"/>
          <w:lang w:val="hy-AM"/>
        </w:rPr>
        <w:t>3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 xml:space="preserve">-րդ և </w:t>
      </w:r>
      <w:r w:rsidR="00D23D91">
        <w:rPr>
          <w:rFonts w:ascii="GHEA Grapalat" w:hAnsi="GHEA Grapalat"/>
          <w:bCs/>
          <w:sz w:val="24"/>
          <w:szCs w:val="24"/>
          <w:lang w:val="hy-AM"/>
        </w:rPr>
        <w:t>4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 xml:space="preserve">-րդ մասերով 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սահմանված կարգով տնօրինելու իրավունքով: </w:t>
      </w:r>
    </w:p>
    <w:p w:rsidR="000F0D5C" w:rsidRPr="00872F64" w:rsidRDefault="004D380A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3</w:t>
      </w:r>
      <w:r w:rsidR="00EE4FEF" w:rsidRPr="00872F64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A5680B" w:rsidRPr="00872F64">
        <w:rPr>
          <w:rFonts w:ascii="GHEA Grapalat" w:hAnsi="GHEA Grapalat"/>
          <w:bCs/>
          <w:sz w:val="24"/>
          <w:szCs w:val="24"/>
          <w:lang w:val="hy-AM"/>
        </w:rPr>
        <w:t>5</w:t>
      </w:r>
      <w:r w:rsidR="00EE4FEF" w:rsidRPr="00872F64">
        <w:rPr>
          <w:rFonts w:ascii="GHEA Grapalat" w:hAnsi="GHEA Grapalat"/>
          <w:bCs/>
          <w:sz w:val="24"/>
          <w:szCs w:val="24"/>
          <w:lang w:val="hy-AM"/>
        </w:rPr>
        <w:t>0</w:t>
      </w:r>
      <w:r w:rsidR="006E6A9E" w:rsidRPr="00872F64">
        <w:rPr>
          <w:rFonts w:ascii="GHEA Grapalat" w:hAnsi="GHEA Grapalat"/>
          <w:bCs/>
          <w:sz w:val="24"/>
          <w:szCs w:val="24"/>
          <w:lang w:val="hy-AM"/>
        </w:rPr>
        <w:t xml:space="preserve">000000 </w:t>
      </w:r>
      <w:r w:rsidR="00A5680B" w:rsidRPr="00872F64">
        <w:rPr>
          <w:rFonts w:ascii="GHEA Grapalat" w:hAnsi="GHEA Grapalat"/>
          <w:bCs/>
          <w:sz w:val="24"/>
          <w:szCs w:val="24"/>
          <w:lang w:val="hy-AM"/>
        </w:rPr>
        <w:t>դրամ</w:t>
      </w:r>
      <w:r w:rsidR="00696AC2" w:rsidRPr="00872F64">
        <w:rPr>
          <w:rFonts w:ascii="GHEA Grapalat" w:hAnsi="GHEA Grapalat"/>
          <w:bCs/>
          <w:sz w:val="24"/>
          <w:szCs w:val="24"/>
          <w:lang w:val="hy-AM"/>
        </w:rPr>
        <w:t xml:space="preserve"> դրամական միջոցները, մրցանակ ստանալու հաջորդ երկու տարվա ընթացքում, օգտագործվում են Հայաստանի Հանրապետությունում աստղաֆիզիկայի, ինչպես նաև դրան հարակից ֆիզիկայի, մաթեմատիկայի բնագավառների հետագա զարգացման համար ըստ հետևյալ նպատակների՝</w:t>
      </w:r>
    </w:p>
    <w:p w:rsidR="000F0D5C" w:rsidRPr="00872F64" w:rsidRDefault="00696AC2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25000000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680B" w:rsidRPr="00872F64">
        <w:rPr>
          <w:rFonts w:ascii="GHEA Grapalat" w:hAnsi="GHEA Grapalat"/>
          <w:bCs/>
          <w:sz w:val="24"/>
          <w:szCs w:val="24"/>
          <w:lang w:val="hy-AM"/>
        </w:rPr>
        <w:t>դրամ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ը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>՝ գիտական հետազոտությունների աջակցության մրցույթի կազմակերպմանը.</w:t>
      </w:r>
    </w:p>
    <w:p w:rsidR="000F0D5C" w:rsidRPr="00872F64" w:rsidRDefault="00696AC2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12500000 դրամը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>՝ գիտաշխատողների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>՝ Հայաստանի Հանրապետությունում կամ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 օտարերկրյա պետություններ գործուղումների ֆինանսավորմանը.</w:t>
      </w:r>
    </w:p>
    <w:p w:rsidR="000F0D5C" w:rsidRPr="00872F64" w:rsidRDefault="00696AC2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3)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7500000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դրամ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>՝ Հայաստանի Հանրապետությունում գիտաժողովների կազմակերպմանը.</w:t>
      </w:r>
    </w:p>
    <w:p w:rsidR="000F0D5C" w:rsidRPr="00872F64" w:rsidRDefault="00696AC2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4) </w:t>
      </w:r>
      <w:r w:rsidR="00B95910" w:rsidRPr="00872F64">
        <w:rPr>
          <w:rFonts w:ascii="GHEA Grapalat" w:hAnsi="GHEA Grapalat"/>
          <w:bCs/>
          <w:sz w:val="24"/>
          <w:szCs w:val="24"/>
          <w:lang w:val="hy-AM"/>
        </w:rPr>
        <w:t>3600000 դրամ պետական բուհերում մագիստրոսի ուսումնական ծրագրով ուսումնառող ուսանողների կրթաթոշակներին ուղղելու համար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0F0D5C" w:rsidRPr="00872F64" w:rsidRDefault="00696AC2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5) </w:t>
      </w:r>
      <w:r w:rsidR="008340F9" w:rsidRPr="00872F64">
        <w:rPr>
          <w:rFonts w:ascii="GHEA Grapalat" w:hAnsi="GHEA Grapalat"/>
          <w:bCs/>
          <w:sz w:val="24"/>
          <w:szCs w:val="24"/>
          <w:lang w:val="hy-AM"/>
        </w:rPr>
        <w:t>1400000 դրամը՝</w:t>
      </w:r>
      <w:r w:rsidRPr="00872F64" w:rsidDel="00FC7827">
        <w:rPr>
          <w:rFonts w:ascii="GHEA Grapalat" w:hAnsi="GHEA Grapalat"/>
          <w:bCs/>
          <w:sz w:val="24"/>
          <w:szCs w:val="24"/>
          <w:lang w:val="hy-AM"/>
        </w:rPr>
        <w:t xml:space="preserve"> դափնեկրի (դափնեկիրների) և մրցանակի արժանացած աշխատանքի հանրայնացման համար:</w:t>
      </w:r>
    </w:p>
    <w:p w:rsidR="000F0D5C" w:rsidRPr="00872F64" w:rsidRDefault="004D380A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4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 xml:space="preserve">. Մրցանակակիրը սույն 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0361">
        <w:rPr>
          <w:rFonts w:ascii="GHEA Grapalat" w:hAnsi="GHEA Grapalat"/>
          <w:bCs/>
          <w:sz w:val="24"/>
          <w:szCs w:val="24"/>
          <w:lang w:val="hy-AM"/>
        </w:rPr>
        <w:t>3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 xml:space="preserve">-րդ 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>մաս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>ի 2-5-րդ կետերով նախատեսված միջոցառումների ֆինանսական միջոցների չօգտագործման կամ ոչ լրիվ օգտագործման դեպքում հավելյալ միջոցներն ուղղ</w:t>
      </w:r>
      <w:r w:rsidR="00055BE6" w:rsidRPr="00872F64">
        <w:rPr>
          <w:rFonts w:ascii="GHEA Grapalat" w:hAnsi="GHEA Grapalat"/>
          <w:bCs/>
          <w:sz w:val="24"/>
          <w:szCs w:val="24"/>
          <w:lang w:val="hy-AM"/>
        </w:rPr>
        <w:t xml:space="preserve">ում է 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 xml:space="preserve">սույն </w:t>
      </w:r>
      <w:r w:rsidR="00CF0AAB" w:rsidRPr="00872F64">
        <w:rPr>
          <w:rFonts w:ascii="GHEA Grapalat" w:hAnsi="GHEA Grapalat"/>
          <w:bCs/>
          <w:sz w:val="24"/>
          <w:szCs w:val="24"/>
          <w:lang w:val="hy-AM"/>
        </w:rPr>
        <w:t>հոդ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 xml:space="preserve">վածի </w:t>
      </w:r>
      <w:r w:rsidR="00BC0361">
        <w:rPr>
          <w:rFonts w:ascii="GHEA Grapalat" w:hAnsi="GHEA Grapalat"/>
          <w:bCs/>
          <w:sz w:val="24"/>
          <w:szCs w:val="24"/>
          <w:lang w:val="hy-AM"/>
        </w:rPr>
        <w:t>3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 xml:space="preserve">-րդ մասի 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>1-ին կետով նախատեսված մրցույթի կազմակերպմանը, իսկ վերջինիս ֆինանսական միջոցների չօգտագործման կամ ոչ լրիվ օգտագործման դեպքում հավելյալ ֆինանսական միջոցները գումար</w:t>
      </w:r>
      <w:r w:rsidR="005F7AA4" w:rsidRPr="00872F64">
        <w:rPr>
          <w:rFonts w:ascii="GHEA Grapalat" w:hAnsi="GHEA Grapalat"/>
          <w:bCs/>
          <w:sz w:val="24"/>
          <w:szCs w:val="24"/>
          <w:lang w:val="hy-AM"/>
        </w:rPr>
        <w:t>ում է</w:t>
      </w:r>
      <w:r w:rsidR="008726CC" w:rsidRPr="00872F64">
        <w:rPr>
          <w:rFonts w:ascii="GHEA Grapalat" w:hAnsi="GHEA Grapalat"/>
          <w:bCs/>
          <w:sz w:val="24"/>
          <w:szCs w:val="24"/>
          <w:lang w:val="hy-AM"/>
        </w:rPr>
        <w:t xml:space="preserve"> գիտական հետազոտությունների աջակցության հաջորդ մրցույթի կազմակերպման ֆինանսական միջոցներին: </w:t>
      </w:r>
    </w:p>
    <w:p w:rsidR="000F0D5C" w:rsidRPr="00872F64" w:rsidRDefault="004D380A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lastRenderedPageBreak/>
        <w:t>5</w:t>
      </w:r>
      <w:r w:rsidR="00333A05" w:rsidRPr="00872F64">
        <w:rPr>
          <w:rFonts w:ascii="GHEA Grapalat" w:hAnsi="GHEA Grapalat"/>
          <w:bCs/>
          <w:sz w:val="24"/>
          <w:szCs w:val="24"/>
          <w:lang w:val="hy-AM"/>
        </w:rPr>
        <w:t>.</w:t>
      </w:r>
      <w:r w:rsidR="00333A0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51D95" w:rsidRPr="00872F64">
        <w:rPr>
          <w:rFonts w:ascii="GHEA Grapalat" w:hAnsi="GHEA Grapalat"/>
          <w:bCs/>
          <w:sz w:val="24"/>
          <w:szCs w:val="24"/>
          <w:lang w:val="hy-AM"/>
        </w:rPr>
        <w:t>Սույն</w:t>
      </w:r>
      <w:r w:rsidR="00D51D9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51D95" w:rsidRPr="00872F64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D51D9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C0361">
        <w:rPr>
          <w:rFonts w:ascii="GHEA Grapalat" w:hAnsi="GHEA Grapalat"/>
          <w:sz w:val="24"/>
          <w:szCs w:val="24"/>
          <w:lang w:val="hy-AM"/>
        </w:rPr>
        <w:t>3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-րդ մասի 1-4-րդ կետերով նախատեսված միջոցառումների իրականացման 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պայմանների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մշակ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ումը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, </w:t>
      </w:r>
      <w:r w:rsidR="00D853D5" w:rsidRPr="00872F64">
        <w:rPr>
          <w:rFonts w:ascii="GHEA Grapalat" w:hAnsi="GHEA Grapalat"/>
          <w:sz w:val="24"/>
          <w:szCs w:val="24"/>
          <w:lang w:val="hy-AM"/>
        </w:rPr>
        <w:t>հայտերի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ընդուն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ումը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>, դափնեկրի (դափնեկիրների) հետ համատեղ ընտրությ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ան</w:t>
      </w:r>
      <w:r w:rsidR="00D51D95" w:rsidRPr="00872F64">
        <w:rPr>
          <w:rFonts w:ascii="GHEA Grapalat" w:hAnsi="GHEA Grapalat"/>
          <w:sz w:val="24"/>
          <w:szCs w:val="24"/>
          <w:lang w:val="af-ZA"/>
        </w:rPr>
        <w:t xml:space="preserve"> 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>կատար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ումը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81839" w:rsidRPr="00872F64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BC0361">
        <w:rPr>
          <w:rFonts w:ascii="GHEA Grapalat" w:hAnsi="GHEA Grapalat"/>
          <w:sz w:val="24"/>
          <w:szCs w:val="24"/>
          <w:lang w:val="hy-AM"/>
        </w:rPr>
        <w:t>3</w:t>
      </w:r>
      <w:r w:rsidR="00181839" w:rsidRPr="00872F64">
        <w:rPr>
          <w:rFonts w:ascii="GHEA Grapalat" w:hAnsi="GHEA Grapalat"/>
          <w:sz w:val="24"/>
          <w:szCs w:val="24"/>
          <w:lang w:val="hy-AM"/>
        </w:rPr>
        <w:t xml:space="preserve">-րդ մասի 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5-րդ կետի շրջանակներում իրականացվող </w:t>
      </w:r>
      <w:r w:rsidR="00993FF0" w:rsidRPr="00872F64">
        <w:rPr>
          <w:rFonts w:ascii="GHEA Grapalat" w:hAnsi="GHEA Grapalat"/>
          <w:sz w:val="24"/>
          <w:szCs w:val="24"/>
          <w:lang w:val="hy-AM"/>
        </w:rPr>
        <w:t>միջոցառումների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համակարգ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ումը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>, ինչպես նաև ծրագրերի իրականաց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ման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վերահսկ</w:t>
      </w:r>
      <w:r w:rsidR="00993FF0" w:rsidRPr="00872F64">
        <w:rPr>
          <w:rFonts w:ascii="GHEA Grapalat" w:hAnsi="GHEA Grapalat"/>
          <w:sz w:val="24"/>
          <w:szCs w:val="24"/>
          <w:lang w:val="hy-AM"/>
        </w:rPr>
        <w:t>ումն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իրականացվում</w:t>
      </w:r>
      <w:r w:rsidR="00D51D95" w:rsidRPr="00872F64">
        <w:rPr>
          <w:rFonts w:ascii="GHEA Grapalat" w:hAnsi="GHEA Grapalat"/>
          <w:sz w:val="24"/>
          <w:szCs w:val="24"/>
          <w:lang w:val="af-ZA"/>
        </w:rPr>
        <w:t xml:space="preserve"> 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է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գիտությունների ազգային ակադեմիայի նախագահության կողմից ստեղծվ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ած</w:t>
      </w:r>
      <w:r w:rsidR="00D51D95" w:rsidRPr="00872F64">
        <w:rPr>
          <w:rFonts w:ascii="GHEA Grapalat" w:hAnsi="GHEA Grapalat"/>
          <w:sz w:val="24"/>
          <w:szCs w:val="24"/>
          <w:lang w:val="af-ZA"/>
        </w:rPr>
        <w:t xml:space="preserve"> 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>հանձնաժողով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ի</w:t>
      </w:r>
      <w:r w:rsidR="00D51D95" w:rsidRPr="00872F64">
        <w:rPr>
          <w:rFonts w:ascii="GHEA Grapalat" w:hAnsi="GHEA Grapalat"/>
          <w:sz w:val="24"/>
          <w:szCs w:val="24"/>
          <w:lang w:val="af-ZA"/>
        </w:rPr>
        <w:t xml:space="preserve"> </w:t>
      </w:r>
      <w:r w:rsidR="00D51D95" w:rsidRPr="00872F64">
        <w:rPr>
          <w:rFonts w:ascii="GHEA Grapalat" w:hAnsi="GHEA Grapalat"/>
          <w:sz w:val="24"/>
          <w:szCs w:val="24"/>
          <w:lang w:val="hy-AM"/>
        </w:rPr>
        <w:t>կողմից</w:t>
      </w:r>
      <w:r w:rsidR="00A8052D" w:rsidRPr="00872F6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F0D5C" w:rsidRPr="00872F64" w:rsidRDefault="004D380A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6</w:t>
      </w:r>
      <w:r w:rsidR="00D51D95" w:rsidRPr="00872F64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Սույն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C0361">
        <w:rPr>
          <w:rFonts w:ascii="GHEA Grapalat" w:hAnsi="GHEA Grapalat"/>
          <w:bCs/>
          <w:sz w:val="24"/>
          <w:szCs w:val="24"/>
          <w:lang w:val="hy-AM"/>
        </w:rPr>
        <w:t>3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>-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րդ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մասով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սահմանված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դրամական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747BF" w:rsidRPr="00D747BF">
        <w:rPr>
          <w:rFonts w:ascii="GHEA Grapalat" w:hAnsi="GHEA Grapalat"/>
          <w:bCs/>
          <w:sz w:val="24"/>
          <w:szCs w:val="24"/>
          <w:lang w:val="hy-AM"/>
        </w:rPr>
        <w:t>միջոցները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մրցանակակրին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747BF">
        <w:rPr>
          <w:rFonts w:ascii="GHEA Grapalat" w:hAnsi="GHEA Grapalat"/>
          <w:bCs/>
          <w:sz w:val="24"/>
          <w:szCs w:val="24"/>
          <w:lang w:val="af-ZA"/>
        </w:rPr>
        <w:t>են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փոխանցվում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պայմանագր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>ի հիման վրա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որով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12FDE" w:rsidRPr="00872F64">
        <w:rPr>
          <w:rFonts w:ascii="GHEA Grapalat" w:hAnsi="GHEA Grapalat"/>
          <w:bCs/>
          <w:sz w:val="24"/>
          <w:szCs w:val="24"/>
          <w:lang w:val="hy-AM"/>
        </w:rPr>
        <w:t>սահմանված</w:t>
      </w:r>
      <w:r w:rsidR="00B12FDE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51D95" w:rsidRPr="00872F64">
        <w:rPr>
          <w:rFonts w:ascii="GHEA Grapalat" w:hAnsi="GHEA Grapalat"/>
          <w:bCs/>
          <w:sz w:val="24"/>
          <w:szCs w:val="24"/>
          <w:lang w:val="hy-AM"/>
        </w:rPr>
        <w:t>պայմաններով</w:t>
      </w:r>
      <w:r w:rsidR="00D51D9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9419C" w:rsidRPr="00872F64">
        <w:rPr>
          <w:rFonts w:ascii="GHEA Grapalat" w:hAnsi="GHEA Grapalat"/>
          <w:bCs/>
          <w:sz w:val="24"/>
          <w:szCs w:val="24"/>
          <w:lang w:val="hy-AM"/>
        </w:rPr>
        <w:t>մ</w:t>
      </w:r>
      <w:r w:rsidR="00BB473D" w:rsidRPr="00872F64">
        <w:rPr>
          <w:rFonts w:ascii="GHEA Grapalat" w:hAnsi="GHEA Grapalat"/>
          <w:bCs/>
          <w:sz w:val="24"/>
          <w:szCs w:val="24"/>
          <w:lang w:val="hy-AM"/>
        </w:rPr>
        <w:t xml:space="preserve">րցանակակիրը 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>սույն</w:t>
      </w:r>
      <w:r w:rsidR="00BB473D" w:rsidRPr="00872F64">
        <w:rPr>
          <w:rFonts w:ascii="GHEA Grapalat" w:hAnsi="GHEA Grapalat"/>
          <w:bCs/>
          <w:sz w:val="24"/>
          <w:szCs w:val="24"/>
          <w:lang w:val="hy-AM"/>
        </w:rPr>
        <w:t xml:space="preserve"> հոդվածի </w:t>
      </w:r>
      <w:r w:rsidR="0093502B">
        <w:rPr>
          <w:rFonts w:ascii="GHEA Grapalat" w:hAnsi="GHEA Grapalat"/>
          <w:bCs/>
          <w:sz w:val="24"/>
          <w:szCs w:val="24"/>
          <w:lang w:val="hy-AM"/>
        </w:rPr>
        <w:t>3</w:t>
      </w:r>
      <w:r w:rsidR="00BB473D" w:rsidRPr="00872F64">
        <w:rPr>
          <w:rFonts w:ascii="GHEA Grapalat" w:hAnsi="GHEA Grapalat"/>
          <w:bCs/>
          <w:sz w:val="24"/>
          <w:szCs w:val="24"/>
          <w:lang w:val="hy-AM"/>
        </w:rPr>
        <w:t>-րդ մասի 1-5-րդ կետերով նախատեսված միջոցառումների ֆինանսական միջոցների օգտագործման մասին</w:t>
      </w:r>
      <w:r w:rsidR="005F0B16" w:rsidRPr="00872F6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գիտությունների ազգային ակադեմիայի նախագահության կողմից ստեղծված</w:t>
      </w:r>
      <w:r w:rsidR="005F0B16" w:rsidRPr="00872F64">
        <w:rPr>
          <w:rFonts w:ascii="GHEA Grapalat" w:hAnsi="GHEA Grapalat"/>
          <w:sz w:val="24"/>
          <w:szCs w:val="24"/>
          <w:lang w:val="af-ZA"/>
        </w:rPr>
        <w:t xml:space="preserve"> </w:t>
      </w:r>
      <w:r w:rsidR="005F0B16" w:rsidRPr="00872F64">
        <w:rPr>
          <w:rFonts w:ascii="GHEA Grapalat" w:hAnsi="GHEA Grapalat"/>
          <w:sz w:val="24"/>
          <w:szCs w:val="24"/>
          <w:lang w:val="hy-AM"/>
        </w:rPr>
        <w:t>հանձնաժողովին</w:t>
      </w:r>
      <w:r w:rsidR="00BB473D" w:rsidRPr="00872F64">
        <w:rPr>
          <w:rFonts w:ascii="GHEA Grapalat" w:hAnsi="GHEA Grapalat"/>
          <w:bCs/>
          <w:sz w:val="24"/>
          <w:szCs w:val="24"/>
          <w:lang w:val="hy-AM"/>
        </w:rPr>
        <w:t xml:space="preserve"> է ներկայացնում ընթացիկ (12-ամսյա), իսկ ավարտից հետո` ամփոփիչ հաշվետվություն:</w:t>
      </w:r>
    </w:p>
    <w:p w:rsidR="000F0D5C" w:rsidRDefault="004D380A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7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Սույն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31B55">
        <w:rPr>
          <w:rFonts w:ascii="GHEA Grapalat" w:hAnsi="GHEA Grapalat"/>
          <w:bCs/>
          <w:sz w:val="24"/>
          <w:szCs w:val="24"/>
          <w:lang w:val="hy-AM"/>
        </w:rPr>
        <w:t>6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>-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րդ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մասով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նախատեսված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պայմանագրի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ձևը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սահման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>վ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է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354B4" w:rsidRPr="00872F64">
        <w:rPr>
          <w:rFonts w:ascii="GHEA Grapalat" w:hAnsi="GHEA Grapalat"/>
          <w:bCs/>
          <w:sz w:val="24"/>
          <w:szCs w:val="24"/>
          <w:lang w:val="hy-AM"/>
        </w:rPr>
        <w:t>ֆինանսների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ոլորտում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Կառավարության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քաղաքականությունը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մշակող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և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իրականա</w:t>
      </w:r>
      <w:r w:rsidR="00181839" w:rsidRPr="00872F64">
        <w:rPr>
          <w:rFonts w:ascii="GHEA Grapalat" w:hAnsi="GHEA Grapalat"/>
          <w:bCs/>
          <w:sz w:val="24"/>
          <w:szCs w:val="24"/>
          <w:lang w:val="hy-AM"/>
        </w:rPr>
        <w:t>ց</w:t>
      </w:r>
      <w:r w:rsidR="00D853D5" w:rsidRPr="00872F64">
        <w:rPr>
          <w:rFonts w:ascii="GHEA Grapalat" w:hAnsi="GHEA Grapalat"/>
          <w:bCs/>
          <w:sz w:val="24"/>
          <w:szCs w:val="24"/>
          <w:lang w:val="hy-AM"/>
        </w:rPr>
        <w:t>նող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354B4" w:rsidRPr="00872F64">
        <w:rPr>
          <w:rFonts w:ascii="GHEA Grapalat" w:hAnsi="GHEA Grapalat"/>
          <w:bCs/>
          <w:sz w:val="24"/>
          <w:szCs w:val="24"/>
          <w:lang w:val="hy-AM"/>
        </w:rPr>
        <w:t>նախարարի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B20C6" w:rsidRPr="00872F64">
        <w:rPr>
          <w:rFonts w:ascii="GHEA Grapalat" w:hAnsi="GHEA Grapalat"/>
          <w:bCs/>
          <w:sz w:val="24"/>
          <w:szCs w:val="24"/>
          <w:lang w:val="hy-AM"/>
        </w:rPr>
        <w:t>կողմից</w:t>
      </w:r>
      <w:r w:rsidR="00D853D5" w:rsidRPr="00872F64">
        <w:rPr>
          <w:rFonts w:ascii="GHEA Grapalat" w:hAnsi="GHEA Grapalat"/>
          <w:bCs/>
          <w:sz w:val="24"/>
          <w:szCs w:val="24"/>
          <w:lang w:val="af-ZA"/>
        </w:rPr>
        <w:t>:</w:t>
      </w:r>
    </w:p>
    <w:p w:rsidR="004D380A" w:rsidRDefault="00E91F8F" w:rsidP="004D380A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8</w:t>
      </w:r>
      <w:r w:rsidR="004D380A" w:rsidRPr="00872F64">
        <w:rPr>
          <w:rFonts w:ascii="GHEA Grapalat" w:hAnsi="GHEA Grapalat"/>
          <w:bCs/>
          <w:sz w:val="24"/>
          <w:szCs w:val="24"/>
          <w:lang w:val="hy-AM"/>
        </w:rPr>
        <w:t>. Տեղեկատվական տեխնոլոգիաների բնագավառում համաշխարհային ներդրման համար որպես Հայաստանի Հանրապետության պետական մրցանակ շնորհվում են հուշամեդալ, վկայագիր և հուշախորհրդանիշ</w:t>
      </w:r>
      <w:r w:rsidR="004D380A" w:rsidRPr="00872F64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4D380A" w:rsidRPr="00872F64">
        <w:rPr>
          <w:rFonts w:ascii="GHEA Grapalat" w:hAnsi="GHEA Grapalat"/>
          <w:bCs/>
          <w:sz w:val="24"/>
          <w:szCs w:val="24"/>
          <w:lang w:val="hy-AM"/>
        </w:rPr>
        <w:t>իսկ</w:t>
      </w:r>
      <w:r w:rsidR="004D380A" w:rsidRPr="00872F6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D380A" w:rsidRPr="00872F64">
        <w:rPr>
          <w:rFonts w:ascii="GHEA Grapalat" w:hAnsi="GHEA Grapalat"/>
          <w:bCs/>
          <w:sz w:val="24"/>
          <w:szCs w:val="24"/>
          <w:lang w:val="hy-AM"/>
        </w:rPr>
        <w:t xml:space="preserve">որպես </w:t>
      </w:r>
      <w:r w:rsidR="004D380A" w:rsidRPr="00872F64">
        <w:rPr>
          <w:rFonts w:ascii="GHEA Grapalat" w:hAnsi="GHEA Grapalat" w:cs="Sylfaen"/>
          <w:sz w:val="24"/>
          <w:szCs w:val="24"/>
          <w:lang w:val="hy-AM"/>
        </w:rPr>
        <w:t>տեղեկատվական տեխնոլոգիաների ոլորտում կրթական Հայաստանի Հանրապետության պետական մրցանակներ</w:t>
      </w:r>
      <w:r w:rsidR="004D380A" w:rsidRPr="00872F64">
        <w:rPr>
          <w:rFonts w:ascii="GHEA Grapalat" w:hAnsi="GHEA Grapalat"/>
          <w:bCs/>
          <w:sz w:val="24"/>
          <w:szCs w:val="24"/>
          <w:lang w:val="hy-AM"/>
        </w:rPr>
        <w:t xml:space="preserve"> (յուրաքանչյուր անվանակարգի համար) շնորհվում են համանուն վկայագիր, հուշախորդանիշ և դրամաշնորհ՝ առավելագույնը 5000000 դրամի չափով։</w:t>
      </w:r>
    </w:p>
    <w:p w:rsidR="004D380A" w:rsidRPr="00C201EB" w:rsidRDefault="00E91F8F" w:rsidP="004D380A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9</w:t>
      </w:r>
      <w:r w:rsidR="004D380A" w:rsidRPr="005434D1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4D380A" w:rsidRPr="005434D1">
        <w:rPr>
          <w:rFonts w:ascii="GHEA Grapalat" w:hAnsi="GHEA Grapalat"/>
          <w:sz w:val="24"/>
          <w:szCs w:val="24"/>
          <w:lang w:val="hy-AM"/>
        </w:rPr>
        <w:t>Արտակարգ իրավիճակներում բնակչության պաշտպանության և քաղաքացիական պաշտպանության ոլորտում</w:t>
      </w:r>
      <w:r w:rsidRPr="00E91F8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>որպես Հայաստանի Հանրապետության պետական մրցանակ</w:t>
      </w:r>
      <w:r w:rsidR="004D380A" w:rsidRPr="005434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80A" w:rsidRPr="005434D1">
        <w:rPr>
          <w:rFonts w:ascii="GHEA Grapalat" w:hAnsi="GHEA Grapalat"/>
          <w:sz w:val="24"/>
          <w:szCs w:val="24"/>
          <w:lang w:val="hy-AM"/>
        </w:rPr>
        <w:lastRenderedPageBreak/>
        <w:t>շնորհվում են դափնեկրի հուշամեդալ, վկայագիր և դրամական պարգևատրում՝ առավելագույնը 5000000 դրամի չափով:</w:t>
      </w:r>
    </w:p>
    <w:p w:rsidR="004D380A" w:rsidRPr="00C201EB" w:rsidRDefault="00E91F8F" w:rsidP="004D380A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4D380A" w:rsidRPr="005434D1">
        <w:rPr>
          <w:rFonts w:ascii="GHEA Grapalat" w:hAnsi="GHEA Grapalat"/>
          <w:sz w:val="24"/>
          <w:szCs w:val="24"/>
          <w:lang w:val="hy-AM"/>
        </w:rPr>
        <w:t>. Տուժածի փրկության ժամանակ դրսևորած արիության համար</w:t>
      </w:r>
      <w:r w:rsidRPr="00E91F8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72F64">
        <w:rPr>
          <w:rFonts w:ascii="GHEA Grapalat" w:hAnsi="GHEA Grapalat"/>
          <w:bCs/>
          <w:sz w:val="24"/>
          <w:szCs w:val="24"/>
          <w:lang w:val="hy-AM"/>
        </w:rPr>
        <w:t>որպես Հայաստանի Հանրապետության պետական մրցանակ</w:t>
      </w:r>
      <w:r w:rsidR="004D380A" w:rsidRPr="005434D1">
        <w:rPr>
          <w:rFonts w:ascii="GHEA Grapalat" w:hAnsi="GHEA Grapalat"/>
          <w:sz w:val="24"/>
          <w:szCs w:val="24"/>
          <w:lang w:val="hy-AM"/>
        </w:rPr>
        <w:t xml:space="preserve"> շնորհվում են դափնեկրի հուշամեդալ, վկայագիր և դրամական պարգևատրում՝ առավելագույնը 5000000 դրամի չափով:</w:t>
      </w:r>
    </w:p>
    <w:p w:rsidR="00427390" w:rsidRPr="00872F64" w:rsidRDefault="00BD7CD3" w:rsidP="00427390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11</w:t>
      </w:r>
      <w:r w:rsidR="00427390" w:rsidRPr="00872F64">
        <w:rPr>
          <w:rFonts w:ascii="GHEA Grapalat" w:hAnsi="GHEA Grapalat"/>
          <w:bCs/>
          <w:sz w:val="24"/>
          <w:szCs w:val="24"/>
          <w:lang w:val="hy-AM"/>
        </w:rPr>
        <w:t>. Ֆիզիկական կուլտուրայի և սպորտի բնագավառում որպես Հայաստանի Հանրապետության պետական մրցանակ շնորհվում են դափնեկրի վկայագիր և դրամական պարգև` առավելագույնը 5000000 դրամի չափով:</w:t>
      </w:r>
    </w:p>
    <w:p w:rsidR="00661D27" w:rsidRPr="00872F64" w:rsidRDefault="008F7B15" w:rsidP="000F0D5C">
      <w:pPr>
        <w:tabs>
          <w:tab w:val="left" w:pos="0"/>
        </w:tabs>
        <w:spacing w:after="0" w:line="360" w:lineRule="auto"/>
        <w:ind w:firstLine="55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>1</w:t>
      </w:r>
      <w:r w:rsidR="005434D1" w:rsidRPr="005434D1">
        <w:rPr>
          <w:rFonts w:ascii="GHEA Grapalat" w:hAnsi="GHEA Grapalat" w:cs="Sylfaen"/>
          <w:sz w:val="24"/>
          <w:szCs w:val="24"/>
          <w:lang w:val="hy-AM"/>
        </w:rPr>
        <w:t>2</w:t>
      </w:r>
      <w:r w:rsidR="00EF5074" w:rsidRPr="00872F64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ճշգրիտ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գիտությունների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A4AAF" w:rsidRPr="00872F64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="00EA4AAF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շնորհվող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>Հայաստանի Հանրապետության պետական մրցանակի</w:t>
      </w:r>
      <w:r w:rsidR="00F37B2A" w:rsidRPr="00872F64">
        <w:rPr>
          <w:rFonts w:ascii="GHEA Grapalat" w:hAnsi="GHEA Grapalat" w:cs="Sylfaen"/>
          <w:sz w:val="24"/>
          <w:szCs w:val="24"/>
          <w:lang w:val="af-ZA"/>
        </w:rPr>
        <w:t xml:space="preserve"> դափնեկիրների վկայագրերի ձևը</w:t>
      </w:r>
      <w:r w:rsidR="00661D27" w:rsidRPr="00872F64">
        <w:rPr>
          <w:rFonts w:ascii="GHEA Grapalat" w:hAnsi="GHEA Grapalat" w:cs="Sylfaen"/>
          <w:sz w:val="24"/>
          <w:szCs w:val="24"/>
          <w:lang w:val="af-ZA"/>
        </w:rPr>
        <w:t>,</w:t>
      </w:r>
      <w:r w:rsidR="001A1DD0" w:rsidRPr="00872F64" w:rsidDel="00124E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 xml:space="preserve">դափնեկրի կրծքանշանի նկարագրությունը և ձևը,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և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57A6" w:rsidRPr="00872F64">
        <w:rPr>
          <w:rFonts w:ascii="GHEA Grapalat" w:hAnsi="GHEA Grapalat" w:cs="Sylfaen"/>
          <w:sz w:val="24"/>
          <w:szCs w:val="24"/>
          <w:lang w:val="hy-AM"/>
        </w:rPr>
        <w:t>շնորհվող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 պետական մրցանակի դափնեկիրների </w:t>
      </w:r>
      <w:r w:rsidR="0058555C" w:rsidRPr="00872F64">
        <w:rPr>
          <w:rFonts w:ascii="GHEA Grapalat" w:hAnsi="GHEA Grapalat" w:cs="Sylfaen"/>
          <w:sz w:val="24"/>
          <w:szCs w:val="24"/>
          <w:lang w:val="af-ZA"/>
        </w:rPr>
        <w:t>վկայագր</w:t>
      </w:r>
      <w:r w:rsidR="004157A6" w:rsidRPr="00872F64">
        <w:rPr>
          <w:rFonts w:ascii="GHEA Grapalat" w:hAnsi="GHEA Grapalat" w:cs="Sylfaen"/>
          <w:sz w:val="24"/>
          <w:szCs w:val="24"/>
          <w:lang w:val="af-ZA"/>
        </w:rPr>
        <w:t xml:space="preserve">ի ձևը, </w:t>
      </w:r>
      <w:r w:rsidR="005434D1" w:rsidRPr="005434D1">
        <w:rPr>
          <w:rFonts w:ascii="GHEA Grapalat" w:hAnsi="GHEA Grapalat"/>
          <w:sz w:val="24"/>
          <w:szCs w:val="24"/>
          <w:lang w:val="hy-AM"/>
        </w:rPr>
        <w:t xml:space="preserve">արտակարգ իրավիճակներում բնակչության պաշտպանության և քաղաքացիական պաշտպանության բնագավառում ու տուժածի փրկության ժամանակ դրսևորած արիության համար շնորհվող հուշամեդալների նկարագրությունը, դափնեկրի վկայագրերի ձևը,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 xml:space="preserve">տեղեկատվական տեխնոլոգիաների բնագավառում համաշխարհային ներդրման համար դափնեկիրների հուշամեդալի, տեղեկատվական տեխնոլոգիաների բնագավառում՝ համաշխարհային ներդրման համար և կրթական պետական մրցանակների դափնեկիրների հուշախորհրդանիշների նկարագրությունը և ձևը, Հայաստանի ազգային հերոս, ակադեմիկոս Վիկտոր Համբարձումյանի անվան միջազգային գիտական </w:t>
      </w:r>
      <w:r w:rsidR="00D2107D" w:rsidRPr="00872F64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 w:rsidR="00D2107D" w:rsidRPr="00D2107D">
        <w:rPr>
          <w:rFonts w:ascii="GHEA Grapalat" w:hAnsi="GHEA Grapalat" w:cs="Sylfaen"/>
          <w:sz w:val="24"/>
          <w:szCs w:val="24"/>
          <w:lang w:val="hy-AM"/>
        </w:rPr>
        <w:t>պ</w:t>
      </w:r>
      <w:r w:rsidR="00D2107D" w:rsidRPr="00872F64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D2107D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 xml:space="preserve">մրցանակի դափնեկրի </w:t>
      </w:r>
      <w:r w:rsidR="00EF5074" w:rsidRPr="00872F64">
        <w:rPr>
          <w:rFonts w:ascii="GHEA Grapalat" w:hAnsi="GHEA Grapalat" w:cs="Sylfaen"/>
          <w:sz w:val="24"/>
          <w:szCs w:val="24"/>
          <w:lang w:val="af-ZA"/>
        </w:rPr>
        <w:t xml:space="preserve">դիպլոմի ձևը,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>պատվոնշանի ձևը և նկարագիրը, պատվոնշանը հավաստող հավաստագրի ձևը</w:t>
      </w:r>
      <w:r w:rsidR="00EF5074"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 xml:space="preserve">սահմանվում են Կառավարության </w:t>
      </w:r>
      <w:r w:rsidR="00333A05" w:rsidRPr="00872F64">
        <w:rPr>
          <w:rFonts w:ascii="GHEA Grapalat" w:hAnsi="GHEA Grapalat" w:cs="Sylfaen"/>
          <w:sz w:val="24"/>
          <w:szCs w:val="24"/>
          <w:lang w:val="af-ZA"/>
        </w:rPr>
        <w:t>ենթաօրենսդրական նորմատիվ իրավական ակտ</w:t>
      </w:r>
      <w:r w:rsidR="00661D27" w:rsidRPr="00872F64">
        <w:rPr>
          <w:rFonts w:ascii="GHEA Grapalat" w:hAnsi="GHEA Grapalat" w:cs="Sylfaen"/>
          <w:sz w:val="24"/>
          <w:szCs w:val="24"/>
          <w:lang w:val="hy-AM"/>
        </w:rPr>
        <w:t>եր</w:t>
      </w:r>
      <w:r w:rsidR="00333A05" w:rsidRPr="00872F64">
        <w:rPr>
          <w:rFonts w:ascii="GHEA Grapalat" w:hAnsi="GHEA Grapalat" w:cs="Sylfaen"/>
          <w:sz w:val="24"/>
          <w:szCs w:val="24"/>
          <w:lang w:val="af-ZA"/>
        </w:rPr>
        <w:t>ով</w:t>
      </w:r>
      <w:r w:rsidR="001A1DD0"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E7D1F" w:rsidRPr="00872F64" w:rsidRDefault="00AE7D1F" w:rsidP="004735BB">
      <w:pPr>
        <w:spacing w:after="0" w:line="360" w:lineRule="auto"/>
        <w:ind w:firstLine="34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21E55" w:rsidRPr="00872F64" w:rsidRDefault="00321E55" w:rsidP="000F0D5C">
      <w:pPr>
        <w:pStyle w:val="NormalWeb"/>
        <w:tabs>
          <w:tab w:val="center" w:pos="5190"/>
          <w:tab w:val="left" w:pos="7186"/>
        </w:tabs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u w:color="000000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</w:t>
      </w:r>
      <w:r w:rsidR="000F0D5C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 </w:t>
      </w:r>
      <w:r w:rsidR="005D5884" w:rsidRPr="00872F64">
        <w:rPr>
          <w:rFonts w:ascii="GHEA Grapalat" w:eastAsia="Arial Unicode MS" w:hAnsi="GHEA Grapalat" w:cs="Arial Unicode MS"/>
          <w:b/>
          <w:bCs/>
          <w:u w:color="000000"/>
          <w:lang w:val="af-ZA"/>
        </w:rPr>
        <w:t>6</w:t>
      </w:r>
    </w:p>
    <w:p w:rsidR="00853343" w:rsidRPr="00872F64" w:rsidRDefault="00190603" w:rsidP="000F0D5C">
      <w:pPr>
        <w:spacing w:after="0" w:line="360" w:lineRule="auto"/>
        <w:jc w:val="center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ՀԱՅԱՍՏԱՆԻ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ՀԱՆՐԱՊԵՏՈՒԹՅԱՆ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ՊԵՏԱԿԱՆ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ՄՐՑԱՆԱԿՆԵՐԻ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ՖԻՆԱՆՍԱՎՈՐՈՒՄԸ</w:t>
      </w:r>
    </w:p>
    <w:p w:rsidR="00321E55" w:rsidRPr="00872F64" w:rsidRDefault="00321E55" w:rsidP="000F0D5C">
      <w:pPr>
        <w:spacing w:after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</w:pPr>
    </w:p>
    <w:p w:rsidR="00321E55" w:rsidRPr="00872F64" w:rsidRDefault="00321E55" w:rsidP="000F0D5C">
      <w:pPr>
        <w:tabs>
          <w:tab w:val="left" w:pos="1701"/>
        </w:tabs>
        <w:spacing w:after="0" w:line="360" w:lineRule="auto"/>
        <w:ind w:firstLine="284"/>
        <w:jc w:val="both"/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</w:pP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 xml:space="preserve">Հոդված </w:t>
      </w:r>
      <w:r w:rsidR="00446A98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>1</w:t>
      </w:r>
      <w:r w:rsidR="001B7A2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>1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>.</w:t>
      </w:r>
      <w:r w:rsidR="000F0D5C" w:rsidRPr="00872F64">
        <w:rPr>
          <w:rFonts w:ascii="GHEA Grapalat" w:hAnsi="GHEA Grapalat"/>
          <w:sz w:val="24"/>
          <w:szCs w:val="24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Հայաստանի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Հանրապետության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պետական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մրցանակների</w:t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0F0D5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մրցանակաբաշխության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և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մրցանակի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հավաստիքների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պատրաստման</w:t>
      </w:r>
      <w:r w:rsidR="00190603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af-ZA"/>
        </w:rPr>
        <w:t xml:space="preserve"> </w:t>
      </w:r>
      <w:r w:rsidR="000F0D5C"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  <w:lang w:val="hy-AM"/>
        </w:rPr>
        <w:tab/>
      </w:r>
      <w:r w:rsidRPr="00872F64">
        <w:rPr>
          <w:rFonts w:ascii="GHEA Grapalat" w:eastAsia="Arial Unicode MS" w:hAnsi="GHEA Grapalat" w:cs="Arial Unicode MS"/>
          <w:b/>
          <w:bCs/>
          <w:sz w:val="24"/>
          <w:szCs w:val="24"/>
          <w:u w:color="000000"/>
        </w:rPr>
        <w:t>ֆինանսավորումը</w:t>
      </w:r>
    </w:p>
    <w:p w:rsidR="00321E55" w:rsidRPr="00872F64" w:rsidRDefault="00321E55" w:rsidP="000F0D5C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1. Հայաստանի Հանրապետության </w:t>
      </w:r>
      <w:r w:rsidRPr="00872F64">
        <w:rPr>
          <w:rFonts w:ascii="GHEA Grapalat" w:hAnsi="GHEA Grapalat" w:cs="Sylfaen"/>
          <w:sz w:val="24"/>
          <w:szCs w:val="24"/>
        </w:rPr>
        <w:t>պ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ետական մրցանակների </w:t>
      </w:r>
      <w:r w:rsidRPr="00872F64">
        <w:rPr>
          <w:rFonts w:ascii="GHEA Grapalat" w:hAnsi="GHEA Grapalat" w:cs="Sylfaen"/>
          <w:sz w:val="24"/>
          <w:szCs w:val="24"/>
        </w:rPr>
        <w:t>մրցանակակիր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</w:rPr>
        <w:t>ընտրող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հանձնաժողովների </w:t>
      </w:r>
      <w:r w:rsidRPr="00872F64">
        <w:rPr>
          <w:rFonts w:ascii="GHEA Grapalat" w:hAnsi="GHEA Grapalat" w:cs="Sylfaen"/>
          <w:sz w:val="24"/>
          <w:szCs w:val="24"/>
        </w:rPr>
        <w:t>գործունեության</w:t>
      </w:r>
      <w:r w:rsidRPr="00872F64">
        <w:rPr>
          <w:rFonts w:ascii="GHEA Grapalat" w:hAnsi="GHEA Grapalat" w:cs="Sylfaen"/>
          <w:sz w:val="24"/>
          <w:szCs w:val="24"/>
          <w:lang w:val="hy-AM"/>
        </w:rPr>
        <w:t>, մրցանակաբաշխության կազմակերպման, մրցանակների մաս կազմող վկայագրերի, կրծքանշանների</w:t>
      </w:r>
      <w:r w:rsidRPr="00872F64">
        <w:rPr>
          <w:rFonts w:ascii="GHEA Grapalat" w:hAnsi="GHEA Grapalat" w:cs="Sylfaen"/>
          <w:sz w:val="24"/>
          <w:szCs w:val="24"/>
          <w:lang w:val="af-ZA"/>
        </w:rPr>
        <w:t>,</w:t>
      </w:r>
      <w:r w:rsidR="00756792">
        <w:rPr>
          <w:rFonts w:ascii="GHEA Grapalat" w:hAnsi="GHEA Grapalat" w:cs="Sylfaen"/>
          <w:sz w:val="24"/>
          <w:szCs w:val="24"/>
          <w:lang w:val="hy-AM"/>
        </w:rPr>
        <w:t xml:space="preserve"> հուշամեդալների,</w:t>
      </w:r>
      <w:r w:rsidR="005126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267A" w:rsidRPr="00872F64">
        <w:rPr>
          <w:rFonts w:ascii="GHEA Grapalat" w:hAnsi="GHEA Grapalat"/>
          <w:bCs/>
          <w:sz w:val="24"/>
          <w:szCs w:val="24"/>
          <w:lang w:val="hy-AM"/>
        </w:rPr>
        <w:t>հուշախորհրդանիշ</w:t>
      </w:r>
      <w:r w:rsidR="0051267A">
        <w:rPr>
          <w:rFonts w:ascii="GHEA Grapalat" w:hAnsi="GHEA Grapalat"/>
          <w:bCs/>
          <w:sz w:val="24"/>
          <w:szCs w:val="24"/>
          <w:lang w:val="hy-AM"/>
        </w:rPr>
        <w:t>ների,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Հայաստանի ազգային հերոս, ակադեմիկոս Վիկտոր Համբարձումյանի անվան միջազգային գիտական</w:t>
      </w:r>
      <w:r w:rsidR="00D33786" w:rsidRPr="00872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3786" w:rsidRPr="00872F64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 w:rsidR="00D33786" w:rsidRPr="00872F64">
        <w:rPr>
          <w:rFonts w:ascii="GHEA Grapalat" w:hAnsi="GHEA Grapalat" w:cs="Sylfaen"/>
          <w:sz w:val="24"/>
          <w:szCs w:val="24"/>
        </w:rPr>
        <w:t>պ</w:t>
      </w:r>
      <w:r w:rsidR="00D33786" w:rsidRPr="00872F64">
        <w:rPr>
          <w:rFonts w:ascii="GHEA Grapalat" w:hAnsi="GHEA Grapalat" w:cs="Sylfaen"/>
          <w:sz w:val="24"/>
          <w:szCs w:val="24"/>
          <w:lang w:val="hy-AM"/>
        </w:rPr>
        <w:t>ետական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մրցանակի դափնեկրի դիպլոմի, պատվոնշանի և այն հավաստող հավաստագրի 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պատրաստման և </w:t>
      </w:r>
      <w:r w:rsidR="00D33786" w:rsidRPr="00872F64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 w:rsidR="00D33786" w:rsidRPr="00872F64">
        <w:rPr>
          <w:rFonts w:ascii="GHEA Grapalat" w:hAnsi="GHEA Grapalat" w:cs="Sylfaen"/>
          <w:sz w:val="24"/>
          <w:szCs w:val="24"/>
        </w:rPr>
        <w:t>պ</w:t>
      </w:r>
      <w:r w:rsidR="00D33786" w:rsidRPr="00872F64">
        <w:rPr>
          <w:rFonts w:ascii="GHEA Grapalat" w:hAnsi="GHEA Grapalat" w:cs="Sylfaen"/>
          <w:sz w:val="24"/>
          <w:szCs w:val="24"/>
          <w:lang w:val="hy-AM"/>
        </w:rPr>
        <w:t xml:space="preserve">ետական մրցանակների մաս կազմող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դրամական պարգևների</w:t>
      </w:r>
      <w:r w:rsidR="00FC7152" w:rsidRPr="00FC71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7152">
        <w:rPr>
          <w:rFonts w:ascii="GHEA Grapalat" w:hAnsi="GHEA Grapalat" w:cs="Sylfaen"/>
          <w:sz w:val="24"/>
          <w:szCs w:val="24"/>
        </w:rPr>
        <w:t>և</w:t>
      </w:r>
      <w:r w:rsidR="00FC7152" w:rsidRPr="00FC71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7152">
        <w:rPr>
          <w:rFonts w:ascii="GHEA Grapalat" w:hAnsi="GHEA Grapalat" w:cs="Sylfaen"/>
          <w:sz w:val="24"/>
          <w:szCs w:val="24"/>
        </w:rPr>
        <w:t>դրամական</w:t>
      </w:r>
      <w:r w:rsidR="00FC7152" w:rsidRPr="00FC71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7152">
        <w:rPr>
          <w:rFonts w:ascii="GHEA Grapalat" w:hAnsi="GHEA Grapalat" w:cs="Sylfaen"/>
          <w:sz w:val="24"/>
          <w:szCs w:val="24"/>
          <w:lang w:val="af-ZA"/>
        </w:rPr>
        <w:t>միջոցների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 ֆինանսավոր</w:t>
      </w:r>
      <w:r w:rsidR="005D5B59">
        <w:rPr>
          <w:rFonts w:ascii="GHEA Grapalat" w:hAnsi="GHEA Grapalat" w:cs="Sylfaen"/>
          <w:sz w:val="24"/>
          <w:szCs w:val="24"/>
        </w:rPr>
        <w:t>ումն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</w:rPr>
        <w:t>իրականացվում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</w:rPr>
        <w:t>է</w:t>
      </w: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 պետական բյուջե</w:t>
      </w:r>
      <w:r w:rsidRPr="00872F64">
        <w:rPr>
          <w:rFonts w:ascii="GHEA Grapalat" w:hAnsi="GHEA Grapalat" w:cs="Sylfaen"/>
          <w:sz w:val="24"/>
          <w:szCs w:val="24"/>
        </w:rPr>
        <w:t>ի</w:t>
      </w:r>
      <w:r w:rsidRPr="00872F64">
        <w:rPr>
          <w:rFonts w:ascii="GHEA Grapalat" w:hAnsi="GHEA Grapalat" w:cs="Sylfaen"/>
          <w:sz w:val="24"/>
          <w:szCs w:val="24"/>
          <w:lang w:val="af-ZA"/>
        </w:rPr>
        <w:t>, ինչպես նաև օրենքով չարգելված այլ</w:t>
      </w:r>
      <w:r w:rsidRPr="00872F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872F64">
        <w:rPr>
          <w:rFonts w:ascii="GHEA Grapalat" w:hAnsi="GHEA Grapalat" w:cs="Sylfaen"/>
          <w:sz w:val="24"/>
          <w:szCs w:val="24"/>
        </w:rPr>
        <w:t>ի</w:t>
      </w:r>
      <w:r w:rsidRPr="00872F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72F64">
        <w:rPr>
          <w:rFonts w:ascii="GHEA Grapalat" w:hAnsi="GHEA Grapalat" w:cs="Sylfaen"/>
          <w:sz w:val="24"/>
          <w:szCs w:val="24"/>
        </w:rPr>
        <w:t>հաշվին</w:t>
      </w:r>
      <w:r w:rsidRPr="00872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735BB" w:rsidRPr="00872F64" w:rsidRDefault="004735BB" w:rsidP="000F0D5C">
      <w:pPr>
        <w:pStyle w:val="NormalWeb"/>
        <w:tabs>
          <w:tab w:val="center" w:pos="5190"/>
          <w:tab w:val="left" w:pos="7186"/>
        </w:tabs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</w:p>
    <w:p w:rsidR="00FA2DA2" w:rsidRPr="00872F64" w:rsidRDefault="00FA2DA2" w:rsidP="000F0D5C">
      <w:pPr>
        <w:pStyle w:val="NormalWeb"/>
        <w:tabs>
          <w:tab w:val="center" w:pos="5190"/>
          <w:tab w:val="left" w:pos="7186"/>
        </w:tabs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Գ Լ ՈՒ Խ</w:t>
      </w:r>
      <w:r w:rsidR="000F0D5C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 xml:space="preserve"> </w:t>
      </w:r>
      <w:r w:rsidR="00184952"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7</w:t>
      </w:r>
    </w:p>
    <w:p w:rsidR="00FA2DA2" w:rsidRPr="00872F64" w:rsidRDefault="00FA2DA2" w:rsidP="000F0D5C">
      <w:pPr>
        <w:pStyle w:val="NormalWeb"/>
        <w:tabs>
          <w:tab w:val="center" w:pos="5190"/>
          <w:tab w:val="left" w:pos="7186"/>
        </w:tabs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  <w:r w:rsidRPr="00872F64">
        <w:rPr>
          <w:rFonts w:ascii="GHEA Grapalat" w:eastAsia="Arial Unicode MS" w:hAnsi="GHEA Grapalat" w:cs="Arial Unicode MS"/>
          <w:b/>
          <w:bCs/>
          <w:u w:color="000000"/>
          <w:lang w:val="hy-AM"/>
        </w:rPr>
        <w:t>ԵԶՐԱՓԱԿԻՉ ՄԱՍ ԵՎ ԱՆՑՈՒՄԱՅԻՆ ԴՐՈՒՅԹՆԵՐ</w:t>
      </w:r>
    </w:p>
    <w:p w:rsidR="00FA2DA2" w:rsidRPr="00872F64" w:rsidRDefault="00FA2DA2" w:rsidP="000F0D5C">
      <w:pPr>
        <w:pStyle w:val="NormalWeb"/>
        <w:tabs>
          <w:tab w:val="center" w:pos="5190"/>
          <w:tab w:val="left" w:pos="7186"/>
        </w:tabs>
        <w:spacing w:before="0" w:beforeAutospacing="0" w:after="0" w:afterAutospacing="0" w:line="360" w:lineRule="auto"/>
        <w:ind w:firstLine="284"/>
        <w:jc w:val="center"/>
        <w:rPr>
          <w:rFonts w:ascii="GHEA Grapalat" w:eastAsia="Arial Unicode MS" w:hAnsi="GHEA Grapalat" w:cs="Arial Unicode MS"/>
          <w:b/>
          <w:bCs/>
          <w:u w:color="000000"/>
          <w:lang w:val="hy-AM"/>
        </w:rPr>
      </w:pPr>
    </w:p>
    <w:p w:rsidR="00FA2DA2" w:rsidRPr="00872F64" w:rsidRDefault="000F0D5C" w:rsidP="000F0D5C">
      <w:pPr>
        <w:spacing w:after="0" w:line="360" w:lineRule="auto"/>
        <w:ind w:firstLine="284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72F6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</w:t>
      </w:r>
      <w:r w:rsidR="001B7A23" w:rsidRPr="00872F6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872F6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872F6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ab/>
        <w:t>Եզրափակիչ մաս</w:t>
      </w:r>
    </w:p>
    <w:p w:rsidR="0066081B" w:rsidRPr="00872F64" w:rsidRDefault="00FA2DA2" w:rsidP="000F0D5C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1</w:t>
      </w:r>
      <w:r w:rsidRPr="00872F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DE2B5B" w:rsidRPr="00872F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 հրապարակմանը հաջորդող օրվանից</w:t>
      </w:r>
      <w:r w:rsidR="0066081B" w:rsidRPr="00872F64">
        <w:rPr>
          <w:rFonts w:ascii="GHEA Grapalat" w:hAnsi="GHEA Grapalat"/>
          <w:sz w:val="24"/>
          <w:szCs w:val="24"/>
          <w:lang w:val="hy-AM"/>
        </w:rPr>
        <w:t>: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A2DA2" w:rsidRPr="00872F64" w:rsidRDefault="00FA2DA2" w:rsidP="000F0D5C">
      <w:pPr>
        <w:spacing w:after="0" w:line="360" w:lineRule="auto"/>
        <w:ind w:firstLine="284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F0D5C" w:rsidRPr="00872F64" w:rsidRDefault="000F0D5C" w:rsidP="003B5462">
      <w:pPr>
        <w:tabs>
          <w:tab w:val="left" w:pos="709"/>
          <w:tab w:val="left" w:pos="993"/>
          <w:tab w:val="left" w:pos="1701"/>
        </w:tabs>
        <w:spacing w:after="0" w:line="36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72F64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="001B7A23" w:rsidRPr="00872F64">
        <w:rPr>
          <w:rFonts w:ascii="GHEA Grapalat" w:hAnsi="GHEA Grapalat"/>
          <w:b/>
          <w:sz w:val="24"/>
          <w:szCs w:val="24"/>
          <w:lang w:val="hy-AM"/>
        </w:rPr>
        <w:t>3</w:t>
      </w:r>
      <w:r w:rsidRPr="00872F64">
        <w:rPr>
          <w:rFonts w:ascii="GHEA Grapalat" w:hAnsi="GHEA Grapalat"/>
          <w:b/>
          <w:sz w:val="24"/>
          <w:szCs w:val="24"/>
          <w:lang w:val="hy-AM"/>
        </w:rPr>
        <w:t>.</w:t>
      </w:r>
      <w:r w:rsidR="003B5462" w:rsidRPr="00872F64">
        <w:rPr>
          <w:rFonts w:ascii="GHEA Grapalat" w:hAnsi="GHEA Grapalat"/>
          <w:b/>
          <w:sz w:val="24"/>
          <w:szCs w:val="24"/>
          <w:lang w:val="hy-AM"/>
        </w:rPr>
        <w:tab/>
      </w:r>
      <w:r w:rsidRPr="00872F64">
        <w:rPr>
          <w:rFonts w:ascii="GHEA Grapalat" w:hAnsi="GHEA Grapalat"/>
          <w:b/>
          <w:sz w:val="24"/>
          <w:szCs w:val="24"/>
          <w:lang w:val="hy-AM"/>
        </w:rPr>
        <w:t>Անցումային դրույթներ</w:t>
      </w:r>
    </w:p>
    <w:p w:rsidR="004735BB" w:rsidRPr="00872F64" w:rsidRDefault="000F0D5C" w:rsidP="000F0D5C">
      <w:pPr>
        <w:tabs>
          <w:tab w:val="left" w:pos="709"/>
          <w:tab w:val="left" w:pos="993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lastRenderedPageBreak/>
        <w:t>1.</w:t>
      </w:r>
      <w:r w:rsidR="00FA2DA2" w:rsidRPr="00872F64">
        <w:rPr>
          <w:rFonts w:ascii="GHEA Grapalat" w:hAnsi="GHEA Grapalat"/>
          <w:sz w:val="24"/>
          <w:szCs w:val="24"/>
          <w:lang w:val="hy-AM"/>
        </w:rPr>
        <w:t xml:space="preserve"> Սույն օրենքն ուժի մեջ մտնելուց հետո</w:t>
      </w:r>
      <w:r w:rsidR="0068796B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3C6" w:rsidRPr="00872F64">
        <w:rPr>
          <w:rFonts w:ascii="GHEA Grapalat" w:hAnsi="GHEA Grapalat"/>
          <w:sz w:val="24"/>
          <w:szCs w:val="24"/>
          <w:lang w:val="hy-AM"/>
        </w:rPr>
        <w:t>եռամսյա ժամկետում</w:t>
      </w:r>
      <w:r w:rsidR="00631C43" w:rsidRPr="00872F64">
        <w:rPr>
          <w:rFonts w:ascii="GHEA Grapalat" w:hAnsi="GHEA Grapalat"/>
          <w:sz w:val="24"/>
          <w:szCs w:val="24"/>
          <w:lang w:val="hy-AM"/>
        </w:rPr>
        <w:t xml:space="preserve"> ընդուն</w:t>
      </w:r>
      <w:r w:rsidR="00280DD7" w:rsidRPr="00872F64">
        <w:rPr>
          <w:rFonts w:ascii="GHEA Grapalat" w:hAnsi="GHEA Grapalat"/>
          <w:sz w:val="24"/>
          <w:szCs w:val="24"/>
          <w:lang w:val="hy-AM"/>
        </w:rPr>
        <w:t>վ</w:t>
      </w:r>
      <w:r w:rsidR="00631C43" w:rsidRPr="00872F6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280DD7" w:rsidRPr="00872F64">
        <w:rPr>
          <w:rFonts w:ascii="GHEA Grapalat" w:hAnsi="GHEA Grapalat"/>
          <w:sz w:val="24"/>
          <w:szCs w:val="24"/>
          <w:lang w:val="hy-AM"/>
        </w:rPr>
        <w:t>են</w:t>
      </w:r>
      <w:r w:rsidR="00631C43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>սույն օրենքի</w:t>
      </w:r>
      <w:r w:rsidR="0021519B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547" w:rsidRPr="00872F64">
        <w:rPr>
          <w:rFonts w:ascii="GHEA Grapalat" w:hAnsi="GHEA Grapalat"/>
          <w:sz w:val="24"/>
          <w:szCs w:val="24"/>
          <w:lang w:val="hy-AM"/>
        </w:rPr>
        <w:t>5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>-րդ հոդվածի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 xml:space="preserve"> 3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>-րդ</w:t>
      </w:r>
      <w:r w:rsidR="0021519B" w:rsidRPr="00872F6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46318" w:rsidRPr="00872F64">
        <w:rPr>
          <w:rFonts w:ascii="GHEA Grapalat" w:hAnsi="GHEA Grapalat"/>
          <w:sz w:val="24"/>
          <w:szCs w:val="24"/>
          <w:lang w:val="hy-AM"/>
        </w:rPr>
        <w:t>7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>-րդ հոդվածի 6-րդ</w:t>
      </w:r>
      <w:r w:rsidR="00E46318" w:rsidRPr="00872F64">
        <w:rPr>
          <w:rFonts w:ascii="GHEA Grapalat" w:hAnsi="GHEA Grapalat"/>
          <w:sz w:val="24"/>
          <w:szCs w:val="24"/>
          <w:lang w:val="hy-AM"/>
        </w:rPr>
        <w:t xml:space="preserve"> և 7-րդ</w:t>
      </w:r>
      <w:r w:rsidR="0021519B" w:rsidRPr="00872F64">
        <w:rPr>
          <w:rFonts w:ascii="GHEA Grapalat" w:hAnsi="GHEA Grapalat"/>
          <w:sz w:val="24"/>
          <w:szCs w:val="24"/>
          <w:lang w:val="hy-AM"/>
        </w:rPr>
        <w:t>, 10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9C0566">
        <w:rPr>
          <w:rFonts w:ascii="GHEA Grapalat" w:hAnsi="GHEA Grapalat"/>
          <w:sz w:val="24"/>
          <w:szCs w:val="24"/>
          <w:lang w:val="hy-AM"/>
        </w:rPr>
        <w:t>7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>-րդ</w:t>
      </w:r>
      <w:r w:rsidR="00CF5CD8" w:rsidRPr="00872F64">
        <w:rPr>
          <w:rFonts w:ascii="GHEA Grapalat" w:hAnsi="GHEA Grapalat"/>
          <w:sz w:val="24"/>
          <w:szCs w:val="24"/>
          <w:lang w:val="hy-AM"/>
        </w:rPr>
        <w:t xml:space="preserve"> և 1</w:t>
      </w:r>
      <w:r w:rsidR="009C0566">
        <w:rPr>
          <w:rFonts w:ascii="GHEA Grapalat" w:hAnsi="GHEA Grapalat"/>
          <w:sz w:val="24"/>
          <w:szCs w:val="24"/>
          <w:lang w:val="hy-AM"/>
        </w:rPr>
        <w:t>2</w:t>
      </w:r>
      <w:r w:rsidR="00CF5CD8" w:rsidRPr="00872F64">
        <w:rPr>
          <w:rFonts w:ascii="GHEA Grapalat" w:hAnsi="GHEA Grapalat"/>
          <w:sz w:val="24"/>
          <w:szCs w:val="24"/>
          <w:lang w:val="hy-AM"/>
        </w:rPr>
        <w:t>-րդ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>մաս</w:t>
      </w:r>
      <w:r w:rsidR="00A04402" w:rsidRPr="00872F64">
        <w:rPr>
          <w:rFonts w:ascii="GHEA Grapalat" w:hAnsi="GHEA Grapalat"/>
          <w:sz w:val="24"/>
          <w:szCs w:val="24"/>
          <w:lang w:val="hy-AM"/>
        </w:rPr>
        <w:t>եր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D33786" w:rsidRPr="00872F64">
        <w:rPr>
          <w:rFonts w:ascii="GHEA Grapalat" w:hAnsi="GHEA Grapalat"/>
          <w:sz w:val="24"/>
          <w:szCs w:val="24"/>
          <w:lang w:val="hy-AM"/>
        </w:rPr>
        <w:t>նախատեսված</w:t>
      </w:r>
      <w:r w:rsidR="00AD0BC6" w:rsidRPr="00872F64">
        <w:rPr>
          <w:rFonts w:ascii="GHEA Grapalat" w:hAnsi="GHEA Grapalat"/>
          <w:sz w:val="24"/>
          <w:szCs w:val="24"/>
          <w:lang w:val="hy-AM"/>
        </w:rPr>
        <w:t xml:space="preserve"> իրավական ակտերը: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577"/>
      </w:tblGrid>
      <w:tr w:rsidR="004735BB" w:rsidRPr="00872F64" w:rsidTr="004735B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735BB" w:rsidRPr="00872F64" w:rsidRDefault="004735BB" w:rsidP="004735B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2F6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735BB" w:rsidRPr="00872F64" w:rsidRDefault="004735BB" w:rsidP="004735B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2F6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Ա. Սարգսյան</w:t>
            </w:r>
          </w:p>
        </w:tc>
      </w:tr>
      <w:tr w:rsidR="004735BB" w:rsidRPr="00872F64" w:rsidTr="004735B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5BB" w:rsidRPr="00872F64" w:rsidRDefault="004735BB" w:rsidP="004735B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4735BB" w:rsidRPr="00872F64" w:rsidRDefault="004735BB" w:rsidP="00473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>201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թ. 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</w:t>
            </w:r>
          </w:p>
          <w:p w:rsidR="004735BB" w:rsidRPr="00872F64" w:rsidRDefault="004735BB" w:rsidP="00473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>Երևան</w:t>
            </w:r>
          </w:p>
          <w:p w:rsidR="004735BB" w:rsidRPr="00872F64" w:rsidRDefault="004735BB" w:rsidP="00473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>ՀՕ-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</w:t>
            </w:r>
            <w:r w:rsidRPr="00872F64">
              <w:rPr>
                <w:rFonts w:ascii="GHEA Grapalat" w:eastAsia="Times New Roman" w:hAnsi="GHEA Grapalat" w:cs="Times New Roman"/>
                <w:sz w:val="24"/>
                <w:szCs w:val="24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5BB" w:rsidRPr="00872F64" w:rsidRDefault="004735BB" w:rsidP="004735B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446A98" w:rsidRPr="00872F64" w:rsidRDefault="00AD0BC6" w:rsidP="00754CD6">
      <w:pPr>
        <w:tabs>
          <w:tab w:val="left" w:pos="709"/>
          <w:tab w:val="left" w:pos="993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A98" w:rsidRPr="00872F64">
        <w:rPr>
          <w:rFonts w:ascii="GHEA Grapalat" w:hAnsi="GHEA Grapalat"/>
          <w:sz w:val="24"/>
          <w:szCs w:val="24"/>
          <w:lang w:val="hy-AM"/>
        </w:rPr>
        <w:br w:type="page"/>
      </w:r>
    </w:p>
    <w:p w:rsidR="008C4B24" w:rsidRPr="00872F64" w:rsidRDefault="008C4B24" w:rsidP="004735B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72F64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 Ի Մ Ն Ա Վ Ո Ր ՈՒ Մ</w:t>
      </w:r>
    </w:p>
    <w:p w:rsidR="008C4B24" w:rsidRPr="00872F64" w:rsidRDefault="008C4B24" w:rsidP="004735BB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74064B" w:rsidRPr="00872F64">
        <w:rPr>
          <w:rFonts w:ascii="GHEA Grapalat" w:hAnsi="GHEA Grapalat"/>
          <w:sz w:val="24"/>
          <w:szCs w:val="24"/>
          <w:lang w:val="hy-AM"/>
        </w:rPr>
        <w:t>ՀԱՅԱՍՏԱՆԻ ՀԱՆՐԱՊԵՏՈՒԹՅԱՆ ՊԵՏԱԿԱՆ ՄՐՑԱՆԱԿՆԵՐԻ ՄԱՍԻՆ</w:t>
      </w:r>
      <w:r w:rsidRPr="00872F64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» </w:t>
      </w:r>
      <w:r w:rsidR="0074064B" w:rsidRPr="00872F64">
        <w:rPr>
          <w:rFonts w:ascii="GHEA Grapalat" w:hAnsi="GHEA Grapalat"/>
          <w:sz w:val="24"/>
          <w:szCs w:val="24"/>
          <w:lang w:val="hy-AM"/>
        </w:rPr>
        <w:t>ՕՐԵՆՔԻ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ԸՆԴՈՒՆՄԱՆ</w:t>
      </w:r>
    </w:p>
    <w:p w:rsidR="008C4B24" w:rsidRPr="00872F64" w:rsidRDefault="008C4B24" w:rsidP="004735BB">
      <w:pPr>
        <w:spacing w:after="0"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8C4B24" w:rsidRPr="00872F64" w:rsidRDefault="008C4B24" w:rsidP="00082188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872F64">
        <w:rPr>
          <w:rFonts w:ascii="GHEA Grapalat" w:hAnsi="GHEA Grapalat"/>
          <w:b/>
          <w:sz w:val="24"/>
          <w:szCs w:val="24"/>
          <w:lang w:val="en-US"/>
        </w:rPr>
        <w:t>Ընթացիկ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իրավիճակը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և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իրավական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ակտի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Pr="00872F6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72F64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</w:p>
    <w:p w:rsidR="00C24CF7" w:rsidRPr="00872F64" w:rsidRDefault="008331E4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Courier New"/>
          <w:sz w:val="24"/>
          <w:szCs w:val="24"/>
          <w:lang w:val="fr-FR"/>
        </w:rPr>
      </w:pPr>
      <w:r w:rsidRPr="00872F64">
        <w:rPr>
          <w:rFonts w:ascii="GHEA Grapalat" w:hAnsi="GHEA Grapalat"/>
          <w:sz w:val="24"/>
          <w:szCs w:val="24"/>
          <w:lang w:val="hy-AM"/>
        </w:rPr>
        <w:t xml:space="preserve">Ներկայում Հայաստանի Հանրապետության պետական մրցանակների հետ կապված հարաբերությունները կարգավորվում են Կառավարության 2018 թվականի </w:t>
      </w:r>
      <w:r w:rsidR="00835632" w:rsidRPr="00872F64">
        <w:rPr>
          <w:rFonts w:ascii="GHEA Grapalat" w:hAnsi="GHEA Grapalat"/>
          <w:sz w:val="24"/>
          <w:szCs w:val="24"/>
          <w:lang w:val="hy-AM"/>
        </w:rPr>
        <w:t>դեկտեմբերի 20-ի «Հ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այաստանի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անրապետության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պետական</w:t>
      </w:r>
      <w:r w:rsidR="00835632" w:rsidRPr="00872F64">
        <w:rPr>
          <w:rFonts w:ascii="Arial" w:hAnsi="Arial" w:cs="Arial"/>
          <w:bCs/>
          <w:sz w:val="24"/>
          <w:szCs w:val="24"/>
          <w:shd w:val="clear" w:color="auto" w:fill="FFFFFF"/>
          <w:lang w:val="fr-FR"/>
        </w:rPr>
        <w:t> 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մրցանակներ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հիմնելու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շնորհելու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հանձնելու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այաստանի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անրապետության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պետական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մրցանակների</w:t>
      </w:r>
      <w:r w:rsidR="00835632" w:rsidRPr="00872F64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մրցանակակիրներ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ընտրող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հանձնաժողովների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գործունեության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կարգը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,</w:t>
      </w:r>
      <w:r w:rsidR="00835632" w:rsidRPr="00872F64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մրցանակների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դափնեկիրների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կրծքանշանների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նկարագրությունները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r w:rsidR="00C24CF7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ձ</w:t>
      </w:r>
      <w:r w:rsidR="00C24CF7" w:rsidRPr="00872F6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և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երը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դափնեկիրների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վկայագրերի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2C02C3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ձ</w:t>
      </w:r>
      <w:r w:rsidR="002C02C3" w:rsidRPr="00872F6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և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երը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հաստատելու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35632" w:rsidRPr="00872F64">
        <w:rPr>
          <w:rFonts w:ascii="GHEA Grapalat" w:hAnsi="GHEA Grapalat"/>
          <w:bCs/>
          <w:sz w:val="24"/>
          <w:szCs w:val="24"/>
          <w:shd w:val="clear" w:color="auto" w:fill="FFFFFF"/>
        </w:rPr>
        <w:t>մասին</w:t>
      </w:r>
      <w:r w:rsidR="00835632" w:rsidRPr="00872F6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35632" w:rsidRPr="00872F64">
        <w:rPr>
          <w:rFonts w:ascii="GHEA Grapalat" w:hAnsi="GHEA Grapalat"/>
          <w:sz w:val="24"/>
          <w:szCs w:val="24"/>
          <w:lang w:val="fr-FR"/>
        </w:rPr>
        <w:t>N 1557-</w:t>
      </w:r>
      <w:r w:rsidR="00835632" w:rsidRPr="00872F64">
        <w:rPr>
          <w:rFonts w:ascii="GHEA Grapalat" w:hAnsi="GHEA Grapalat"/>
          <w:sz w:val="24"/>
          <w:szCs w:val="24"/>
          <w:lang w:val="en-US"/>
        </w:rPr>
        <w:t>Լ</w:t>
      </w:r>
      <w:r w:rsidR="00835632" w:rsidRPr="00872F64">
        <w:rPr>
          <w:rFonts w:ascii="GHEA Grapalat" w:hAnsi="GHEA Grapalat"/>
          <w:sz w:val="24"/>
          <w:szCs w:val="24"/>
          <w:lang w:val="fr-FR"/>
        </w:rPr>
        <w:t xml:space="preserve"> որոշմամբ</w:t>
      </w:r>
      <w:r w:rsidR="00835632" w:rsidRPr="00872F64">
        <w:rPr>
          <w:rFonts w:ascii="GHEA Grapalat" w:hAnsi="GHEA Grapalat" w:cs="Courier New"/>
          <w:sz w:val="24"/>
          <w:szCs w:val="24"/>
          <w:lang w:val="fr-FR"/>
        </w:rPr>
        <w:t xml:space="preserve">: </w:t>
      </w:r>
    </w:p>
    <w:p w:rsidR="00C24CF7" w:rsidRPr="00872F64" w:rsidRDefault="002C02C3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72F64">
        <w:rPr>
          <w:rFonts w:ascii="GHEA Grapalat" w:hAnsi="GHEA Grapalat" w:cs="Courier New"/>
          <w:sz w:val="24"/>
          <w:szCs w:val="24"/>
          <w:lang w:val="fr-FR"/>
        </w:rPr>
        <w:t xml:space="preserve">Վերոնշյալ որոշումը բավականին ծավալուն է, </w:t>
      </w:r>
      <w:r w:rsidR="00194004" w:rsidRPr="00872F64">
        <w:rPr>
          <w:rFonts w:ascii="GHEA Grapalat" w:hAnsi="GHEA Grapalat" w:cs="Courier New"/>
          <w:sz w:val="24"/>
          <w:szCs w:val="24"/>
          <w:lang w:val="hy-AM"/>
        </w:rPr>
        <w:t>բացի այդ մի շարք հարցերի կարգավորումը դրված է Կառավարության վրա, այդ թվում՝ պետական մրցանակ շնորհելու մասին որոշում ընդունելը, ինչն անհարկի ծանրաբեռնում է Կառավարության գործունեությունը և աննպատակահարմար է:</w:t>
      </w:r>
    </w:p>
    <w:p w:rsidR="00AB20C6" w:rsidRPr="00872F64" w:rsidRDefault="00194004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72F64">
        <w:rPr>
          <w:rFonts w:ascii="GHEA Grapalat" w:hAnsi="GHEA Grapalat" w:cs="Courier New"/>
          <w:sz w:val="24"/>
          <w:szCs w:val="24"/>
          <w:lang w:val="hy-AM"/>
        </w:rPr>
        <w:t xml:space="preserve">Միաժամանակ, հաշվի առնելով Հայաստանի Հանրապետության պետական մրցանակների </w:t>
      </w:r>
      <w:r w:rsidR="007567C9" w:rsidRPr="00872F64">
        <w:rPr>
          <w:rFonts w:ascii="GHEA Grapalat" w:hAnsi="GHEA Grapalat" w:cs="Courier New"/>
          <w:sz w:val="24"/>
          <w:szCs w:val="24"/>
          <w:lang w:val="hy-AM"/>
        </w:rPr>
        <w:t>կարևորությունը՝</w:t>
      </w:r>
      <w:r w:rsidRPr="00872F64">
        <w:rPr>
          <w:rFonts w:ascii="GHEA Grapalat" w:hAnsi="GHEA Grapalat" w:cs="Courier New"/>
          <w:sz w:val="24"/>
          <w:szCs w:val="24"/>
          <w:lang w:val="hy-AM"/>
        </w:rPr>
        <w:t xml:space="preserve"> առավել քան անհրաժեշտ է դրանց հետ կապված հարաբերությունները կարգավորել օրենքով՝ միաժամանակ վարչապետին վերապահելով պետական մրցանակներ շնորհելու լիազորությունը: Մինչդեռ, Սահմանադրության 6-րդ հոդվածի համաձայն՝ 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 </w:t>
      </w:r>
    </w:p>
    <w:p w:rsidR="0074064B" w:rsidRPr="00872F64" w:rsidRDefault="00B021EC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="008C4B24" w:rsidRPr="00872F64">
        <w:rPr>
          <w:rFonts w:ascii="GHEA Grapalat" w:hAnsi="GHEA Grapalat"/>
          <w:sz w:val="24"/>
          <w:szCs w:val="24"/>
          <w:lang w:val="hy-AM"/>
        </w:rPr>
        <w:t>«</w:t>
      </w:r>
      <w:r w:rsidR="0074064B" w:rsidRPr="00872F64">
        <w:rPr>
          <w:rFonts w:ascii="GHEA Grapalat" w:hAnsi="GHEA Grapalat"/>
          <w:sz w:val="24"/>
          <w:szCs w:val="24"/>
          <w:lang w:val="hy-AM"/>
        </w:rPr>
        <w:t>Հայաստանի Հանրապետության պետական մրցանակների մասին</w:t>
      </w:r>
      <w:r w:rsidR="00AA2AEE" w:rsidRPr="00872F64">
        <w:rPr>
          <w:rFonts w:ascii="GHEA Grapalat" w:hAnsi="GHEA Grapalat"/>
          <w:sz w:val="24"/>
          <w:szCs w:val="24"/>
          <w:lang w:val="hy-AM"/>
        </w:rPr>
        <w:t></w:t>
      </w:r>
      <w:r w:rsidR="0074064B" w:rsidRPr="00872F64">
        <w:rPr>
          <w:rFonts w:ascii="GHEA Grapalat" w:hAnsi="GHEA Grapalat"/>
          <w:sz w:val="24"/>
          <w:szCs w:val="24"/>
          <w:lang w:val="hy-AM"/>
        </w:rPr>
        <w:t xml:space="preserve"> օրենք</w:t>
      </w:r>
      <w:r w:rsidR="0049251A" w:rsidRPr="00CF2505">
        <w:rPr>
          <w:rFonts w:ascii="GHEA Grapalat" w:hAnsi="GHEA Grapalat"/>
          <w:sz w:val="24"/>
          <w:szCs w:val="24"/>
          <w:lang w:val="hy-AM"/>
        </w:rPr>
        <w:t>ի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ընդունման անհրաժեշտության մասին</w:t>
      </w:r>
      <w:r w:rsidR="0074064B" w:rsidRPr="00872F64">
        <w:rPr>
          <w:rFonts w:ascii="GHEA Grapalat" w:hAnsi="GHEA Grapalat"/>
          <w:sz w:val="24"/>
          <w:szCs w:val="24"/>
          <w:lang w:val="hy-AM"/>
        </w:rPr>
        <w:t>:</w:t>
      </w:r>
    </w:p>
    <w:p w:rsidR="00AB20C6" w:rsidRPr="00872F64" w:rsidRDefault="00AB20C6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C4B24" w:rsidRPr="00872F64" w:rsidRDefault="008C4B24" w:rsidP="00082188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872F64">
        <w:rPr>
          <w:rFonts w:ascii="GHEA Grapalat" w:hAnsi="GHEA Grapalat"/>
          <w:b/>
          <w:sz w:val="24"/>
          <w:szCs w:val="24"/>
          <w:lang w:val="en-US"/>
        </w:rPr>
        <w:lastRenderedPageBreak/>
        <w:t>Առաջարկվող կարգավորման բնույթը</w:t>
      </w:r>
    </w:p>
    <w:p w:rsidR="008C4B24" w:rsidRPr="00872F64" w:rsidRDefault="0074064B" w:rsidP="00082188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en-US"/>
        </w:rPr>
      </w:pPr>
      <w:r w:rsidRPr="00872F64">
        <w:rPr>
          <w:rFonts w:ascii="GHEA Grapalat" w:hAnsi="GHEA Grapalat"/>
          <w:sz w:val="24"/>
          <w:szCs w:val="24"/>
          <w:lang w:val="hy-AM"/>
        </w:rPr>
        <w:t>«Հայաստանի Հանրապետության պետական մրցանակների մասին</w:t>
      </w:r>
      <w:r w:rsidR="00460221" w:rsidRPr="00872F64">
        <w:rPr>
          <w:rFonts w:ascii="GHEA Grapalat" w:hAnsi="GHEA Grapalat"/>
          <w:sz w:val="24"/>
          <w:szCs w:val="24"/>
          <w:lang w:val="hy-AM"/>
        </w:rPr>
        <w:t>»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օրենք</w:t>
      </w:r>
      <w:r w:rsidR="00AA2AEE" w:rsidRPr="00872F64">
        <w:rPr>
          <w:rFonts w:ascii="GHEA Grapalat" w:hAnsi="GHEA Grapalat"/>
          <w:sz w:val="24"/>
          <w:szCs w:val="24"/>
          <w:lang w:val="en-US"/>
        </w:rPr>
        <w:t>ի նախագծո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>վ</w:t>
      </w:r>
      <w:r w:rsidR="00FC63AD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(այսուհետ՝ Նախագիծ)</w:t>
      </w:r>
      <w:r w:rsidR="008C4B24" w:rsidRPr="00872F64">
        <w:rPr>
          <w:rStyle w:val="Strong"/>
          <w:rFonts w:ascii="GHEA Grapalat" w:hAnsi="GHEA Grapalat"/>
          <w:b w:val="0"/>
          <w:sz w:val="24"/>
          <w:szCs w:val="24"/>
        </w:rPr>
        <w:t>՝</w:t>
      </w:r>
    </w:p>
    <w:p w:rsidR="008C4B24" w:rsidRPr="00872F64" w:rsidRDefault="00AA2AEE" w:rsidP="0008218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en-US"/>
        </w:rPr>
      </w:pP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>սահմանվել</w:t>
      </w:r>
      <w:r w:rsidR="008C4B24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են Հայաստանի Հանրապետության պետական մրցանակներ</w:t>
      </w:r>
      <w:r w:rsidR="008C4B24"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>ը</w:t>
      </w:r>
      <w:r w:rsidR="008C4B24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, </w:t>
      </w:r>
    </w:p>
    <w:p w:rsidR="00AA2AEE" w:rsidRPr="00872F64" w:rsidRDefault="008C4B24" w:rsidP="0008218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en-US"/>
        </w:rPr>
      </w:pP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նախատեսվել </w:t>
      </w:r>
      <w:r w:rsidR="00224970" w:rsidRPr="00872F64">
        <w:rPr>
          <w:rStyle w:val="Strong"/>
          <w:rFonts w:ascii="GHEA Grapalat" w:hAnsi="GHEA Grapalat"/>
          <w:b w:val="0"/>
          <w:sz w:val="24"/>
          <w:szCs w:val="24"/>
        </w:rPr>
        <w:t>է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Հայաստանի Հանրապետության պետական մրցանակների շնորհման</w:t>
      </w:r>
      <w:r w:rsidR="00AB20C6"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հանձնման</w:t>
      </w:r>
      <w:r w:rsidR="00FC63AD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>կար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>գ</w:t>
      </w:r>
      <w:r w:rsidR="00AB20C6"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>ը</w:t>
      </w:r>
      <w:r w:rsidR="00D67A9E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>,</w:t>
      </w:r>
    </w:p>
    <w:p w:rsidR="00AA2AEE" w:rsidRPr="00872F64" w:rsidRDefault="00AA2AEE" w:rsidP="0008218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72F64">
        <w:rPr>
          <w:rFonts w:ascii="GHEA Grapalat" w:hAnsi="GHEA Grapalat" w:cs="Sylfaen"/>
          <w:sz w:val="24"/>
          <w:szCs w:val="24"/>
          <w:lang w:val="en-US"/>
        </w:rPr>
        <w:t>սահմանվել են պետական մրցանակ</w:t>
      </w:r>
      <w:r w:rsidR="00483869" w:rsidRPr="00872F64">
        <w:rPr>
          <w:rFonts w:ascii="GHEA Grapalat" w:hAnsi="GHEA Grapalat" w:cs="Sylfaen"/>
          <w:sz w:val="24"/>
          <w:szCs w:val="24"/>
          <w:lang w:val="hy-AM"/>
        </w:rPr>
        <w:t xml:space="preserve">ների </w:t>
      </w:r>
      <w:r w:rsidR="00233FD0" w:rsidRPr="00872F64">
        <w:rPr>
          <w:rFonts w:ascii="GHEA Grapalat" w:hAnsi="GHEA Grapalat" w:cs="Sylfaen"/>
          <w:sz w:val="24"/>
          <w:szCs w:val="24"/>
        </w:rPr>
        <w:t>հավաստիքները</w:t>
      </w:r>
      <w:r w:rsidRPr="00872F64">
        <w:rPr>
          <w:rFonts w:ascii="GHEA Grapalat" w:hAnsi="GHEA Grapalat" w:cs="Sylfaen"/>
          <w:sz w:val="24"/>
          <w:szCs w:val="24"/>
          <w:lang w:val="en-US"/>
        </w:rPr>
        <w:t>, այդ թվում</w:t>
      </w:r>
      <w:r w:rsidR="00460221" w:rsidRPr="00872F64">
        <w:rPr>
          <w:rFonts w:ascii="GHEA Grapalat" w:hAnsi="GHEA Grapalat" w:cs="Sylfaen"/>
          <w:sz w:val="24"/>
          <w:szCs w:val="24"/>
          <w:lang w:val="hy-AM"/>
        </w:rPr>
        <w:t>՝</w:t>
      </w:r>
      <w:r w:rsidRPr="00872F64">
        <w:rPr>
          <w:rFonts w:ascii="GHEA Grapalat" w:hAnsi="GHEA Grapalat" w:cs="Sylfaen"/>
          <w:sz w:val="24"/>
          <w:szCs w:val="24"/>
          <w:lang w:val="en-US"/>
        </w:rPr>
        <w:t xml:space="preserve"> դրա</w:t>
      </w:r>
      <w:r w:rsidR="00460221" w:rsidRPr="00872F64">
        <w:rPr>
          <w:rFonts w:ascii="GHEA Grapalat" w:hAnsi="GHEA Grapalat" w:cs="Sylfaen"/>
          <w:sz w:val="24"/>
          <w:szCs w:val="24"/>
          <w:lang w:val="hy-AM"/>
        </w:rPr>
        <w:t>մա</w:t>
      </w:r>
      <w:r w:rsidRPr="00872F64">
        <w:rPr>
          <w:rFonts w:ascii="GHEA Grapalat" w:hAnsi="GHEA Grapalat" w:cs="Sylfaen"/>
          <w:sz w:val="24"/>
          <w:szCs w:val="24"/>
          <w:lang w:val="en-US"/>
        </w:rPr>
        <w:t>կան պարգևները</w:t>
      </w:r>
      <w:r w:rsidR="00FC63AD" w:rsidRPr="00872F64">
        <w:rPr>
          <w:rFonts w:ascii="GHEA Grapalat" w:hAnsi="GHEA Grapalat" w:cs="Sylfaen"/>
          <w:sz w:val="24"/>
          <w:szCs w:val="24"/>
          <w:lang w:val="en-US"/>
        </w:rPr>
        <w:t xml:space="preserve"> և դրանց չափ</w:t>
      </w:r>
      <w:r w:rsidR="00952D8D" w:rsidRPr="00872F64">
        <w:rPr>
          <w:rFonts w:ascii="GHEA Grapalat" w:hAnsi="GHEA Grapalat" w:cs="Sylfaen"/>
          <w:sz w:val="24"/>
          <w:szCs w:val="24"/>
          <w:lang w:val="hy-AM"/>
        </w:rPr>
        <w:t>եր</w:t>
      </w:r>
      <w:r w:rsidR="00FC63AD" w:rsidRPr="00872F64">
        <w:rPr>
          <w:rFonts w:ascii="GHEA Grapalat" w:hAnsi="GHEA Grapalat" w:cs="Sylfaen"/>
          <w:sz w:val="24"/>
          <w:szCs w:val="24"/>
          <w:lang w:val="en-US"/>
        </w:rPr>
        <w:t>ը,</w:t>
      </w:r>
    </w:p>
    <w:p w:rsidR="008C4B24" w:rsidRPr="00872F64" w:rsidRDefault="00483869" w:rsidP="0008218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en-US"/>
        </w:rPr>
      </w:pPr>
      <w:r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նախատեսվել է այն հարցերի շրջանակը</w:t>
      </w:r>
      <w:r w:rsidR="00FC63AD" w:rsidRPr="00872F64">
        <w:rPr>
          <w:rStyle w:val="Strong"/>
          <w:rFonts w:ascii="GHEA Grapalat" w:hAnsi="GHEA Grapalat"/>
          <w:b w:val="0"/>
          <w:sz w:val="24"/>
          <w:szCs w:val="24"/>
          <w:lang w:val="en-US"/>
        </w:rPr>
        <w:t>,</w:t>
      </w:r>
      <w:r w:rsidRPr="00872F6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որոնց կարգավորումը թողնվել է Կառավարությանը,</w:t>
      </w:r>
    </w:p>
    <w:p w:rsidR="008C4B24" w:rsidRPr="00872F64" w:rsidRDefault="008C4B24" w:rsidP="0008218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72F64">
        <w:rPr>
          <w:rFonts w:ascii="GHEA Grapalat" w:hAnsi="GHEA Grapalat"/>
          <w:sz w:val="24"/>
          <w:szCs w:val="24"/>
          <w:lang w:val="en-US"/>
        </w:rPr>
        <w:t>կարգավորվել են Հայաստանի Հանրապետության պետական մրցանակների հետ կապված այլ հարաբերություններ:</w:t>
      </w:r>
    </w:p>
    <w:p w:rsidR="008C4B24" w:rsidRPr="00872F64" w:rsidRDefault="008C4B24" w:rsidP="00082188">
      <w:pPr>
        <w:pStyle w:val="ListParagraph"/>
        <w:tabs>
          <w:tab w:val="left" w:pos="851"/>
          <w:tab w:val="left" w:pos="993"/>
        </w:tabs>
        <w:spacing w:after="0" w:line="360" w:lineRule="auto"/>
        <w:ind w:left="-720"/>
        <w:jc w:val="both"/>
        <w:rPr>
          <w:rFonts w:ascii="GHEA Grapalat" w:hAnsi="GHEA Grapalat"/>
          <w:sz w:val="24"/>
          <w:szCs w:val="24"/>
          <w:lang w:val="en-US"/>
        </w:rPr>
      </w:pPr>
    </w:p>
    <w:p w:rsidR="008C4B24" w:rsidRPr="00872F64" w:rsidRDefault="008C4B24" w:rsidP="00082188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872F64">
        <w:rPr>
          <w:rFonts w:ascii="GHEA Grapalat" w:hAnsi="GHEA Grapalat" w:cs="Sylfaen"/>
          <w:b/>
          <w:sz w:val="24"/>
          <w:szCs w:val="24"/>
          <w:lang w:val="en-US"/>
        </w:rPr>
        <w:t>Նախագծ</w:t>
      </w:r>
      <w:r w:rsidRPr="00872F64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872F64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872F64">
        <w:rPr>
          <w:rFonts w:ascii="GHEA Grapalat" w:hAnsi="GHEA Grapalat"/>
          <w:b/>
          <w:sz w:val="24"/>
          <w:szCs w:val="24"/>
          <w:lang w:val="en-US"/>
        </w:rPr>
        <w:t xml:space="preserve"> մշակման գործընթացում ներգրավված ինստիտուտները և անձինք</w:t>
      </w:r>
    </w:p>
    <w:p w:rsidR="008C4B24" w:rsidRPr="00872F64" w:rsidRDefault="008C4B24" w:rsidP="00082188">
      <w:pPr>
        <w:pStyle w:val="ListParagraph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>Նախագ</w:t>
      </w:r>
      <w:r w:rsidRPr="00872F64">
        <w:rPr>
          <w:rFonts w:ascii="GHEA Grapalat" w:hAnsi="GHEA Grapalat"/>
          <w:sz w:val="24"/>
          <w:szCs w:val="24"/>
          <w:lang w:val="en-US"/>
        </w:rPr>
        <w:t>ի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 w:rsidRPr="00872F64">
        <w:rPr>
          <w:rFonts w:ascii="GHEA Grapalat" w:hAnsi="GHEA Grapalat"/>
          <w:sz w:val="24"/>
          <w:szCs w:val="24"/>
          <w:lang w:val="en-US"/>
        </w:rPr>
        <w:t>է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Արդարադատության նախարարության «Օրենսդրության զարգացման և իրավական հետազոտությունների կենտրոն» հիմնադրամի կողմից:</w:t>
      </w:r>
    </w:p>
    <w:p w:rsidR="008C4B24" w:rsidRPr="00872F64" w:rsidRDefault="008C4B24" w:rsidP="004735BB">
      <w:pPr>
        <w:pStyle w:val="ListParagraph"/>
        <w:tabs>
          <w:tab w:val="left" w:pos="567"/>
          <w:tab w:val="left" w:pos="851"/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C4B24" w:rsidRPr="00872F64" w:rsidRDefault="008C4B24" w:rsidP="00082188">
      <w:pPr>
        <w:pStyle w:val="ListParagraph"/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72F6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4.</w:t>
      </w:r>
      <w:r w:rsidRPr="00872F6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ab/>
        <w:t>Ակնկալվող արդյունքը</w:t>
      </w:r>
    </w:p>
    <w:p w:rsidR="008C4B24" w:rsidRPr="00872F64" w:rsidRDefault="008C4B24" w:rsidP="00082188">
      <w:pPr>
        <w:pStyle w:val="ListParagraph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ակնկալվում է </w:t>
      </w:r>
      <w:r w:rsidR="00952D8D" w:rsidRPr="00872F64">
        <w:rPr>
          <w:rFonts w:ascii="GHEA Grapalat" w:hAnsi="GHEA Grapalat"/>
          <w:sz w:val="24"/>
          <w:szCs w:val="24"/>
          <w:lang w:val="hy-AM"/>
        </w:rPr>
        <w:t>սահմանել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պետական մրցանակներ</w:t>
      </w:r>
      <w:r w:rsidR="00952D8D" w:rsidRPr="00872F64">
        <w:rPr>
          <w:rFonts w:ascii="GHEA Grapalat" w:hAnsi="GHEA Grapalat"/>
          <w:sz w:val="24"/>
          <w:szCs w:val="24"/>
          <w:lang w:val="hy-AM"/>
        </w:rPr>
        <w:t>ը</w:t>
      </w:r>
      <w:r w:rsidRPr="00872F64">
        <w:rPr>
          <w:rFonts w:ascii="GHEA Grapalat" w:hAnsi="GHEA Grapalat"/>
          <w:sz w:val="24"/>
          <w:szCs w:val="24"/>
          <w:lang w:val="hy-AM"/>
        </w:rPr>
        <w:t xml:space="preserve"> և կարգավորել դրանց շնորհման, հանձնման</w:t>
      </w:r>
      <w:r w:rsidR="00CF2505" w:rsidRPr="00CF25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2F64">
        <w:rPr>
          <w:rFonts w:ascii="GHEA Grapalat" w:hAnsi="GHEA Grapalat"/>
          <w:sz w:val="24"/>
          <w:szCs w:val="24"/>
          <w:lang w:val="hy-AM"/>
        </w:rPr>
        <w:t>հետ կապված հարաբերությունները:</w:t>
      </w:r>
    </w:p>
    <w:p w:rsidR="00446A98" w:rsidRPr="00872F64" w:rsidRDefault="00446A98" w:rsidP="004735BB">
      <w:pPr>
        <w:spacing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872F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8C4B24" w:rsidRPr="00872F64" w:rsidRDefault="008C4B24" w:rsidP="004735BB">
      <w:pPr>
        <w:tabs>
          <w:tab w:val="left" w:pos="208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72F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74064B" w:rsidRPr="00872F64" w:rsidRDefault="0074064B" w:rsidP="004735B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72F64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ՊԵՏԱԿԱՆ ՄՐՑԱՆԱԿՆԵՐԻ ՄԱՍԻՆ» ՕՐԵՆՔԻ </w:t>
      </w:r>
      <w:r w:rsidR="003B5462" w:rsidRPr="00872F64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3B5462" w:rsidRPr="00872F64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3B5462" w:rsidRPr="00872F6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8C4B24" w:rsidRPr="00872F64" w:rsidRDefault="008C4B24" w:rsidP="004735B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D27705" w:rsidRDefault="0074064B" w:rsidP="004735B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872F64">
        <w:rPr>
          <w:rFonts w:ascii="GHEA Grapalat" w:hAnsi="GHEA Grapalat"/>
          <w:lang w:val="hy-AM"/>
        </w:rPr>
        <w:t xml:space="preserve">«Հայաստանի Հանրապետության պետական մրցանակների մասին» օրենքի </w:t>
      </w:r>
      <w:r w:rsidR="008C4B24" w:rsidRPr="00872F64">
        <w:rPr>
          <w:rFonts w:ascii="GHEA Grapalat" w:hAnsi="GHEA Grapalat"/>
          <w:lang w:val="hy-AM"/>
        </w:rPr>
        <w:t xml:space="preserve">նախագծի ընդունման կապակցությամբ </w:t>
      </w:r>
      <w:r w:rsidR="00F846FF" w:rsidRPr="00872F64">
        <w:rPr>
          <w:rFonts w:ascii="GHEA Grapalat" w:hAnsi="GHEA Grapalat"/>
          <w:lang w:val="hy-AM"/>
        </w:rPr>
        <w:t>անհրաժեշտ է ընդունել ս</w:t>
      </w:r>
      <w:r w:rsidR="00B46DFF" w:rsidRPr="00872F64">
        <w:rPr>
          <w:rFonts w:ascii="GHEA Grapalat" w:hAnsi="GHEA Grapalat"/>
          <w:lang w:val="hy-AM"/>
        </w:rPr>
        <w:t>տեղծագործությունները, հայտնագործությունները</w:t>
      </w:r>
      <w:r w:rsidR="00153A62" w:rsidRPr="00872F64">
        <w:rPr>
          <w:rFonts w:ascii="GHEA Grapalat" w:hAnsi="GHEA Grapalat"/>
          <w:lang w:val="hy-AM"/>
        </w:rPr>
        <w:t xml:space="preserve"> (գյուտերը) և աշխատանքները </w:t>
      </w:r>
      <w:r w:rsidR="00B46DFF" w:rsidRPr="00872F64">
        <w:rPr>
          <w:rFonts w:ascii="GHEA Grapalat" w:hAnsi="GHEA Grapalat"/>
          <w:lang w:val="hy-AM"/>
        </w:rPr>
        <w:t xml:space="preserve">մրցանակի հայցման ներկայացնելու կարգը, </w:t>
      </w:r>
      <w:r w:rsidR="00F846FF" w:rsidRPr="00872F64">
        <w:rPr>
          <w:rFonts w:ascii="GHEA Grapalat" w:hAnsi="GHEA Grapalat"/>
          <w:lang w:val="hy-AM"/>
        </w:rPr>
        <w:t>Հայաստանի Հանրապետության պետական մրցանակների մրցանակակիր ընտրող հ</w:t>
      </w:r>
      <w:r w:rsidR="00B46DFF" w:rsidRPr="00872F64">
        <w:rPr>
          <w:rFonts w:ascii="GHEA Grapalat" w:hAnsi="GHEA Grapalat"/>
          <w:lang w:val="hy-AM"/>
        </w:rPr>
        <w:t>անձնաժողով</w:t>
      </w:r>
      <w:r w:rsidR="00E90A6B" w:rsidRPr="00872F64">
        <w:rPr>
          <w:rFonts w:ascii="GHEA Grapalat" w:hAnsi="GHEA Grapalat"/>
          <w:lang w:val="hy-AM"/>
        </w:rPr>
        <w:t>ներ</w:t>
      </w:r>
      <w:r w:rsidR="003B5462" w:rsidRPr="00872F64">
        <w:rPr>
          <w:rFonts w:ascii="GHEA Grapalat" w:hAnsi="GHEA Grapalat"/>
          <w:lang w:val="hy-AM"/>
        </w:rPr>
        <w:t>ի</w:t>
      </w:r>
      <w:r w:rsidR="00AF0343" w:rsidRPr="00AF0343">
        <w:rPr>
          <w:rFonts w:ascii="GHEA Grapalat" w:hAnsi="GHEA Grapalat"/>
          <w:lang w:val="hy-AM"/>
        </w:rPr>
        <w:t xml:space="preserve"> և</w:t>
      </w:r>
      <w:r w:rsidR="003B5462" w:rsidRPr="00872F64">
        <w:rPr>
          <w:rFonts w:ascii="GHEA Grapalat" w:hAnsi="GHEA Grapalat"/>
          <w:lang w:val="hy-AM"/>
        </w:rPr>
        <w:t xml:space="preserve"> </w:t>
      </w:r>
      <w:r w:rsidR="00AF0343" w:rsidRPr="00872F64">
        <w:rPr>
          <w:rFonts w:ascii="GHEA Grapalat" w:hAnsi="GHEA Grapalat"/>
          <w:lang w:val="hy-AM"/>
        </w:rPr>
        <w:t>համաշխարհային ներդրման համար պետական մրցանակի մրցանակաբաշխության կոմիտեի</w:t>
      </w:r>
      <w:r w:rsidR="00AF0343" w:rsidRPr="00AF0343">
        <w:rPr>
          <w:rFonts w:ascii="GHEA Grapalat" w:hAnsi="GHEA Grapalat"/>
          <w:lang w:val="hy-AM"/>
        </w:rPr>
        <w:t xml:space="preserve"> կազմավորման և</w:t>
      </w:r>
      <w:r w:rsidR="00AF0343" w:rsidRPr="00872F64">
        <w:rPr>
          <w:rFonts w:ascii="GHEA Grapalat" w:hAnsi="GHEA Grapalat"/>
          <w:bCs/>
          <w:lang w:val="hy-AM"/>
        </w:rPr>
        <w:t xml:space="preserve"> </w:t>
      </w:r>
      <w:r w:rsidR="003B5462" w:rsidRPr="00AF0343">
        <w:rPr>
          <w:rFonts w:ascii="GHEA Grapalat" w:hAnsi="GHEA Grapalat"/>
          <w:lang w:val="hy-AM"/>
        </w:rPr>
        <w:t>գործ</w:t>
      </w:r>
      <w:r w:rsidR="003B5462" w:rsidRPr="00872F64">
        <w:rPr>
          <w:rFonts w:ascii="GHEA Grapalat" w:hAnsi="GHEA Grapalat"/>
          <w:lang w:val="hy-AM"/>
        </w:rPr>
        <w:t>ունեության կարգ</w:t>
      </w:r>
      <w:r w:rsidR="00AF0343" w:rsidRPr="00AF0343">
        <w:rPr>
          <w:rFonts w:ascii="GHEA Grapalat" w:hAnsi="GHEA Grapalat"/>
          <w:lang w:val="hy-AM"/>
        </w:rPr>
        <w:t>եր</w:t>
      </w:r>
      <w:r w:rsidR="003B5462" w:rsidRPr="00872F64">
        <w:rPr>
          <w:rFonts w:ascii="GHEA Grapalat" w:hAnsi="GHEA Grapalat"/>
          <w:lang w:val="hy-AM"/>
        </w:rPr>
        <w:t xml:space="preserve">ը, </w:t>
      </w:r>
      <w:r w:rsidR="00B46DFF" w:rsidRPr="00872F64">
        <w:rPr>
          <w:rFonts w:ascii="GHEA Grapalat" w:hAnsi="GHEA Grapalat"/>
          <w:lang w:val="hy-AM"/>
        </w:rPr>
        <w:t>Հայաստանի Հանրապետության պետական մրցանա</w:t>
      </w:r>
      <w:r w:rsidR="003B5462" w:rsidRPr="00872F64">
        <w:rPr>
          <w:rFonts w:ascii="GHEA Grapalat" w:hAnsi="GHEA Grapalat"/>
          <w:lang w:val="hy-AM"/>
        </w:rPr>
        <w:t>կի դափնեկիրների վկայագրերի ձևը,</w:t>
      </w:r>
      <w:r w:rsidR="00B46DFF" w:rsidRPr="00872F64" w:rsidDel="00124EC1">
        <w:rPr>
          <w:rFonts w:ascii="GHEA Grapalat" w:hAnsi="GHEA Grapalat"/>
          <w:lang w:val="hy-AM"/>
        </w:rPr>
        <w:t xml:space="preserve"> </w:t>
      </w:r>
      <w:r w:rsidR="00B46DFF" w:rsidRPr="00872F64">
        <w:rPr>
          <w:rFonts w:ascii="GHEA Grapalat" w:hAnsi="GHEA Grapalat"/>
          <w:lang w:val="hy-AM"/>
        </w:rPr>
        <w:t xml:space="preserve">դափնեկրի կրծքանշանի նկարագրությունը և ձևը, տեղեկատվական տեխնոլոգիաների բնագավառում համաշխարհային ներդրման համար դափնեկիրների հուշամեդալի, տեղեկատվական տեխնոլոգիաների բնագավառում՝ համաշխարհային ներդրման համար և կրթական պետական մրցանակների դափնեկիրների հուշախորհրդանիշների նկարագրությունը և ձևը, Հայաստանի ազգային հերոս, ակադեմիկոս Վիկտոր Համբարձումյանի անվան միջազգային գիտական </w:t>
      </w:r>
      <w:r w:rsidR="003B5462" w:rsidRPr="00872F64">
        <w:rPr>
          <w:rFonts w:ascii="GHEA Grapalat" w:hAnsi="GHEA Grapalat"/>
          <w:lang w:val="hy-AM"/>
        </w:rPr>
        <w:t xml:space="preserve">Հայաստանի Հանրապետության պետական </w:t>
      </w:r>
      <w:r w:rsidR="00B46DFF" w:rsidRPr="00872F64">
        <w:rPr>
          <w:rFonts w:ascii="GHEA Grapalat" w:hAnsi="GHEA Grapalat"/>
          <w:lang w:val="hy-AM"/>
        </w:rPr>
        <w:t>մրցանակի դափնեկրի դիպլոմի ձևը, պատվոնշանի ձևը և նկարագիրը, պատվոնշանը հավաստող հավաստագրի ձևը</w:t>
      </w:r>
      <w:r w:rsidR="00A2600C">
        <w:rPr>
          <w:rFonts w:ascii="GHEA Grapalat" w:hAnsi="GHEA Grapalat"/>
          <w:lang w:val="hy-AM"/>
        </w:rPr>
        <w:t xml:space="preserve">, </w:t>
      </w:r>
      <w:r w:rsidR="00A2600C" w:rsidRPr="005434D1">
        <w:rPr>
          <w:rFonts w:ascii="GHEA Grapalat" w:hAnsi="GHEA Grapalat"/>
          <w:lang w:val="hy-AM"/>
        </w:rPr>
        <w:t>արտակարգ իրավիճակներում բնակչության պաշտպանության և քաղաքացիական պաշտպանության բնագավառում ու տուժածի փրկության ժամանակ դրսևորած արիության համար շնորհվող հուշամեդալների նկարագրությունը, դափնեկրի վկայագրերի ձևը</w:t>
      </w:r>
      <w:r w:rsidR="00B46DFF" w:rsidRPr="00872F64">
        <w:rPr>
          <w:rFonts w:ascii="GHEA Grapalat" w:hAnsi="GHEA Grapalat"/>
          <w:lang w:val="hy-AM"/>
        </w:rPr>
        <w:t xml:space="preserve"> սահմանող Կառավարության </w:t>
      </w:r>
      <w:r w:rsidR="0015599C" w:rsidRPr="00872F64">
        <w:rPr>
          <w:rFonts w:ascii="GHEA Grapalat" w:hAnsi="GHEA Grapalat"/>
          <w:lang w:val="hy-AM"/>
        </w:rPr>
        <w:t>ենթաօրենսդրական նորմատիվ իրավական ակտ</w:t>
      </w:r>
      <w:r w:rsidR="003B5462" w:rsidRPr="00872F64">
        <w:rPr>
          <w:rFonts w:ascii="GHEA Grapalat" w:hAnsi="GHEA Grapalat"/>
          <w:lang w:val="hy-AM"/>
        </w:rPr>
        <w:t>երը</w:t>
      </w:r>
      <w:r w:rsidR="00B46DFF" w:rsidRPr="00872F64">
        <w:rPr>
          <w:rFonts w:ascii="GHEA Grapalat" w:hAnsi="GHEA Grapalat"/>
          <w:lang w:val="hy-AM"/>
        </w:rPr>
        <w:t>:</w:t>
      </w:r>
    </w:p>
    <w:p w:rsidR="00D27705" w:rsidRDefault="00D27705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C4B24" w:rsidRPr="00872F64" w:rsidRDefault="008C4B24" w:rsidP="004735BB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872F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8C4B24" w:rsidRPr="00872F64" w:rsidRDefault="00C909CF" w:rsidP="004735BB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fr-FR"/>
        </w:rPr>
      </w:pPr>
      <w:r w:rsidRPr="00872F64">
        <w:rPr>
          <w:rFonts w:ascii="GHEA Grapalat" w:hAnsi="GHEA Grapalat" w:cstheme="minorBidi"/>
          <w:b/>
          <w:lang w:val="hy-AM"/>
        </w:rPr>
        <w:t>«</w:t>
      </w:r>
      <w:r w:rsidRPr="00872F64">
        <w:rPr>
          <w:rFonts w:ascii="GHEA Grapalat" w:hAnsi="GHEA Grapalat"/>
          <w:b/>
          <w:lang w:val="hy-AM"/>
        </w:rPr>
        <w:t>ՀԱՅԱՍՏԱՆԻ ՀԱՆՐԱՊԵՏՈՒԹ</w:t>
      </w:r>
      <w:r w:rsidR="003B5462" w:rsidRPr="00872F64">
        <w:rPr>
          <w:rFonts w:ascii="GHEA Grapalat" w:hAnsi="GHEA Grapalat"/>
          <w:b/>
          <w:lang w:val="hy-AM"/>
        </w:rPr>
        <w:t>ՅԱՆ ՊԵՏԱԿԱՆ ՄՐՑԱՆԱԿՆԵՐԻ ՄԱՍԻՆ» ՕՐԵՆՔԻ</w:t>
      </w:r>
      <w:r w:rsidR="003B5462" w:rsidRPr="00872F64">
        <w:rPr>
          <w:rFonts w:ascii="GHEA Grapalat" w:hAnsi="GHEA Grapalat"/>
          <w:b/>
          <w:lang w:val="pt-BR"/>
        </w:rPr>
        <w:t xml:space="preserve"> </w:t>
      </w:r>
      <w:r w:rsidR="003B5462" w:rsidRPr="00872F64">
        <w:rPr>
          <w:rFonts w:ascii="GHEA Grapalat" w:hAnsi="GHEA Grapalat"/>
          <w:b/>
          <w:lang w:val="hy-AM"/>
        </w:rPr>
        <w:t xml:space="preserve">ՆԱԽԱԳԾԻ </w:t>
      </w:r>
      <w:r w:rsidR="003B5462" w:rsidRPr="00872F64">
        <w:rPr>
          <w:rFonts w:ascii="GHEA Grapalat" w:hAnsi="GHEA Grapalat"/>
          <w:b/>
          <w:noProof/>
          <w:lang w:val="hy-AM"/>
        </w:rPr>
        <w:t xml:space="preserve">ԸՆԴՈՒՆՄԱՆ </w:t>
      </w:r>
      <w:r w:rsidR="003B5462" w:rsidRPr="00872F64">
        <w:rPr>
          <w:rFonts w:ascii="GHEA Grapalat" w:hAnsi="GHEA Grapalat"/>
          <w:b/>
          <w:bCs/>
          <w:iCs/>
          <w:noProof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8C4B24" w:rsidRPr="00872F64" w:rsidRDefault="008C4B24" w:rsidP="004735BB">
      <w:pPr>
        <w:tabs>
          <w:tab w:val="left" w:pos="-180"/>
          <w:tab w:val="left" w:pos="0"/>
        </w:tabs>
        <w:spacing w:after="0" w:line="360" w:lineRule="auto"/>
        <w:jc w:val="both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C4B24" w:rsidRPr="00872F64" w:rsidRDefault="00CC236D" w:rsidP="004735B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872F64">
        <w:rPr>
          <w:rFonts w:ascii="GHEA Grapalat" w:hAnsi="GHEA Grapalat"/>
          <w:lang w:val="hy-AM"/>
        </w:rPr>
        <w:t>«Հայաստանի Հանրապետության պետական մրցանակների մասին» օրենքի նախագծի</w:t>
      </w:r>
      <w:r w:rsidR="003B5462" w:rsidRPr="00872F64">
        <w:rPr>
          <w:rFonts w:ascii="GHEA Grapalat" w:hAnsi="GHEA Grapalat"/>
          <w:lang w:val="hy-AM"/>
        </w:rPr>
        <w:t xml:space="preserve"> ընդունման կապակցութ</w:t>
      </w:r>
      <w:r w:rsidR="008C4B24" w:rsidRPr="00872F64">
        <w:rPr>
          <w:rFonts w:ascii="GHEA Grapalat" w:hAnsi="GHEA Grapalat"/>
          <w:lang w:val="hy-AM"/>
        </w:rPr>
        <w:t>յամբ պետական կամ տեղակ</w:t>
      </w:r>
      <w:r w:rsidR="003B5462" w:rsidRPr="00872F64">
        <w:rPr>
          <w:rFonts w:ascii="GHEA Grapalat" w:hAnsi="GHEA Grapalat"/>
          <w:lang w:val="hy-AM"/>
        </w:rPr>
        <w:t>ան ինքնակառավարման մարմնի բյու</w:t>
      </w:r>
      <w:r w:rsidR="008C4B24" w:rsidRPr="00872F64">
        <w:rPr>
          <w:rFonts w:ascii="GHEA Grapalat" w:hAnsi="GHEA Grapalat"/>
          <w:lang w:val="hy-AM"/>
        </w:rPr>
        <w:t xml:space="preserve">ջեում </w:t>
      </w:r>
      <w:r w:rsidR="003B5462" w:rsidRPr="00872F64">
        <w:rPr>
          <w:rFonts w:ascii="GHEA Grapalat" w:hAnsi="GHEA Grapalat"/>
          <w:lang w:val="hy-AM"/>
        </w:rPr>
        <w:t>եկամուտ</w:t>
      </w:r>
      <w:r w:rsidR="00BB473D" w:rsidRPr="00872F64">
        <w:rPr>
          <w:rFonts w:ascii="GHEA Grapalat" w:hAnsi="GHEA Grapalat"/>
          <w:lang w:val="hy-AM"/>
        </w:rPr>
        <w:t>ների և ծախսերի ավելացում կամ նվազեցում չի նախատեսվում:</w:t>
      </w:r>
    </w:p>
    <w:sectPr w:rsidR="008C4B24" w:rsidRPr="00872F64" w:rsidSect="00925B5B">
      <w:headerReference w:type="default" r:id="rId8"/>
      <w:footerReference w:type="default" r:id="rId9"/>
      <w:headerReference w:type="first" r:id="rId10"/>
      <w:pgSz w:w="12240" w:h="15840"/>
      <w:pgMar w:top="1134" w:right="850" w:bottom="1134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2B" w:rsidRDefault="0093502B" w:rsidP="00925B5B">
      <w:pPr>
        <w:spacing w:after="0" w:line="240" w:lineRule="auto"/>
      </w:pPr>
      <w:r>
        <w:separator/>
      </w:r>
    </w:p>
  </w:endnote>
  <w:endnote w:type="continuationSeparator" w:id="0">
    <w:p w:rsidR="0093502B" w:rsidRDefault="0093502B" w:rsidP="009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3330"/>
      <w:docPartObj>
        <w:docPartGallery w:val="Page Numbers (Bottom of Page)"/>
        <w:docPartUnique/>
      </w:docPartObj>
    </w:sdtPr>
    <w:sdtContent>
      <w:p w:rsidR="0093502B" w:rsidRDefault="00DC207B">
        <w:pPr>
          <w:pStyle w:val="Footer"/>
          <w:jc w:val="center"/>
        </w:pPr>
        <w:fldSimple w:instr=" PAGE   \* MERGEFORMAT ">
          <w:r w:rsidR="002E48E1">
            <w:rPr>
              <w:noProof/>
            </w:rPr>
            <w:t>18</w:t>
          </w:r>
        </w:fldSimple>
      </w:p>
    </w:sdtContent>
  </w:sdt>
  <w:p w:rsidR="0093502B" w:rsidRDefault="00935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2B" w:rsidRDefault="0093502B" w:rsidP="00925B5B">
      <w:pPr>
        <w:spacing w:after="0" w:line="240" w:lineRule="auto"/>
      </w:pPr>
      <w:r>
        <w:separator/>
      </w:r>
    </w:p>
  </w:footnote>
  <w:footnote w:type="continuationSeparator" w:id="0">
    <w:p w:rsidR="0093502B" w:rsidRDefault="0093502B" w:rsidP="0092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2B" w:rsidRDefault="0093502B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93502B" w:rsidRPr="00BC2834" w:rsidRDefault="0093502B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 xml:space="preserve">ախարարություն                      </w:t>
    </w:r>
  </w:p>
  <w:p w:rsidR="0093502B" w:rsidRDefault="0093502B" w:rsidP="00925B5B">
    <w:pPr>
      <w:pStyle w:val="Header"/>
    </w:pPr>
  </w:p>
  <w:p w:rsidR="0093502B" w:rsidRDefault="0093502B" w:rsidP="00925B5B">
    <w:pPr>
      <w:pStyle w:val="Header"/>
    </w:pPr>
  </w:p>
  <w:p w:rsidR="0093502B" w:rsidRDefault="009350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2B" w:rsidRDefault="0093502B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93502B" w:rsidRPr="00BC2834" w:rsidRDefault="0093502B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 xml:space="preserve">ախարարություն                      </w:t>
    </w:r>
  </w:p>
  <w:p w:rsidR="0093502B" w:rsidRDefault="0093502B">
    <w:pPr>
      <w:pStyle w:val="Header"/>
    </w:pPr>
  </w:p>
  <w:p w:rsidR="0093502B" w:rsidRDefault="0093502B">
    <w:pPr>
      <w:pStyle w:val="Header"/>
    </w:pPr>
  </w:p>
  <w:p w:rsidR="0093502B" w:rsidRDefault="009350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608"/>
    <w:multiLevelType w:val="hybridMultilevel"/>
    <w:tmpl w:val="C1487FD6"/>
    <w:lvl w:ilvl="0" w:tplc="97C8691E">
      <w:start w:val="1"/>
      <w:numFmt w:val="decimal"/>
      <w:lvlText w:val="%1."/>
      <w:lvlJc w:val="left"/>
      <w:pPr>
        <w:ind w:left="720" w:hanging="360"/>
      </w:pPr>
      <w:rPr>
        <w:rFonts w:ascii="GHEA Grapalat" w:eastAsia="Arial Unicode MS" w:hAnsi="GHEA Grapalat" w:cs="Arial Unicode M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9A2"/>
    <w:multiLevelType w:val="hybridMultilevel"/>
    <w:tmpl w:val="19F05A50"/>
    <w:lvl w:ilvl="0" w:tplc="53EC1F38">
      <w:start w:val="1"/>
      <w:numFmt w:val="decimal"/>
      <w:lvlText w:val="%1."/>
      <w:lvlJc w:val="left"/>
      <w:pPr>
        <w:ind w:left="1110" w:hanging="7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0F85"/>
    <w:multiLevelType w:val="hybridMultilevel"/>
    <w:tmpl w:val="C290BD96"/>
    <w:lvl w:ilvl="0" w:tplc="9D52EAD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D908BD"/>
    <w:multiLevelType w:val="hybridMultilevel"/>
    <w:tmpl w:val="19F05A50"/>
    <w:lvl w:ilvl="0" w:tplc="53EC1F38">
      <w:start w:val="1"/>
      <w:numFmt w:val="decimal"/>
      <w:lvlText w:val="%1."/>
      <w:lvlJc w:val="left"/>
      <w:pPr>
        <w:ind w:left="1110" w:hanging="7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4C61"/>
    <w:multiLevelType w:val="hybridMultilevel"/>
    <w:tmpl w:val="330A94B4"/>
    <w:lvl w:ilvl="0" w:tplc="9E48C744">
      <w:start w:val="1"/>
      <w:numFmt w:val="decimal"/>
      <w:lvlText w:val="%1."/>
      <w:lvlJc w:val="left"/>
      <w:pPr>
        <w:ind w:left="107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15074B8"/>
    <w:multiLevelType w:val="hybridMultilevel"/>
    <w:tmpl w:val="7808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3D07"/>
    <w:multiLevelType w:val="hybridMultilevel"/>
    <w:tmpl w:val="8102AA32"/>
    <w:lvl w:ilvl="0" w:tplc="A84254EE">
      <w:start w:val="1"/>
      <w:numFmt w:val="decimal"/>
      <w:lvlText w:val="%1."/>
      <w:lvlJc w:val="left"/>
      <w:pPr>
        <w:ind w:left="2133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505BBD"/>
    <w:multiLevelType w:val="hybridMultilevel"/>
    <w:tmpl w:val="8E9424CE"/>
    <w:lvl w:ilvl="0" w:tplc="CD003884">
      <w:start w:val="1"/>
      <w:numFmt w:val="decimal"/>
      <w:lvlText w:val="%1."/>
      <w:lvlJc w:val="left"/>
      <w:pPr>
        <w:ind w:left="91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>
    <w:nsid w:val="77F42127"/>
    <w:multiLevelType w:val="hybridMultilevel"/>
    <w:tmpl w:val="47E20798"/>
    <w:lvl w:ilvl="0" w:tplc="EEEC57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44"/>
    <w:rsid w:val="000040B7"/>
    <w:rsid w:val="00010C76"/>
    <w:rsid w:val="00021149"/>
    <w:rsid w:val="00026C68"/>
    <w:rsid w:val="0004757E"/>
    <w:rsid w:val="00052178"/>
    <w:rsid w:val="00053392"/>
    <w:rsid w:val="00055BE6"/>
    <w:rsid w:val="00064F61"/>
    <w:rsid w:val="00081C39"/>
    <w:rsid w:val="00082188"/>
    <w:rsid w:val="00082B96"/>
    <w:rsid w:val="00085653"/>
    <w:rsid w:val="000A12A9"/>
    <w:rsid w:val="000A2517"/>
    <w:rsid w:val="000A3220"/>
    <w:rsid w:val="000B0DB6"/>
    <w:rsid w:val="000B1574"/>
    <w:rsid w:val="000C17D1"/>
    <w:rsid w:val="000C7F3C"/>
    <w:rsid w:val="000D1A49"/>
    <w:rsid w:val="000D349B"/>
    <w:rsid w:val="000D6A06"/>
    <w:rsid w:val="000E40DE"/>
    <w:rsid w:val="000E6CDC"/>
    <w:rsid w:val="000F090A"/>
    <w:rsid w:val="000F0D5C"/>
    <w:rsid w:val="00103228"/>
    <w:rsid w:val="00115140"/>
    <w:rsid w:val="0011525F"/>
    <w:rsid w:val="00123E38"/>
    <w:rsid w:val="00126E1E"/>
    <w:rsid w:val="0013403B"/>
    <w:rsid w:val="00135449"/>
    <w:rsid w:val="001414E6"/>
    <w:rsid w:val="00153A62"/>
    <w:rsid w:val="0015502E"/>
    <w:rsid w:val="0015599C"/>
    <w:rsid w:val="00166872"/>
    <w:rsid w:val="00176A53"/>
    <w:rsid w:val="00180F89"/>
    <w:rsid w:val="00181839"/>
    <w:rsid w:val="00184952"/>
    <w:rsid w:val="00184D67"/>
    <w:rsid w:val="00190603"/>
    <w:rsid w:val="001927AC"/>
    <w:rsid w:val="00194004"/>
    <w:rsid w:val="001940E3"/>
    <w:rsid w:val="001A1DD0"/>
    <w:rsid w:val="001A7E0B"/>
    <w:rsid w:val="001B08A7"/>
    <w:rsid w:val="001B59F4"/>
    <w:rsid w:val="001B5A85"/>
    <w:rsid w:val="001B6F22"/>
    <w:rsid w:val="001B7A23"/>
    <w:rsid w:val="001C1984"/>
    <w:rsid w:val="001C1E1D"/>
    <w:rsid w:val="001C2191"/>
    <w:rsid w:val="001D50A8"/>
    <w:rsid w:val="001D5E02"/>
    <w:rsid w:val="001D6386"/>
    <w:rsid w:val="001E2461"/>
    <w:rsid w:val="001F2CBA"/>
    <w:rsid w:val="001F3BCF"/>
    <w:rsid w:val="001F5374"/>
    <w:rsid w:val="00204516"/>
    <w:rsid w:val="002045A8"/>
    <w:rsid w:val="0021519B"/>
    <w:rsid w:val="00223547"/>
    <w:rsid w:val="00224970"/>
    <w:rsid w:val="00233FD0"/>
    <w:rsid w:val="002349F0"/>
    <w:rsid w:val="002368FB"/>
    <w:rsid w:val="00240390"/>
    <w:rsid w:val="00243B92"/>
    <w:rsid w:val="00243C86"/>
    <w:rsid w:val="002527FD"/>
    <w:rsid w:val="002564D8"/>
    <w:rsid w:val="00260EBC"/>
    <w:rsid w:val="00262006"/>
    <w:rsid w:val="00270289"/>
    <w:rsid w:val="00273023"/>
    <w:rsid w:val="00280DD7"/>
    <w:rsid w:val="00290F6D"/>
    <w:rsid w:val="002A695E"/>
    <w:rsid w:val="002B1750"/>
    <w:rsid w:val="002C02C3"/>
    <w:rsid w:val="002D0AF9"/>
    <w:rsid w:val="002D0B24"/>
    <w:rsid w:val="002E48E1"/>
    <w:rsid w:val="002F37BD"/>
    <w:rsid w:val="003046E3"/>
    <w:rsid w:val="00306E11"/>
    <w:rsid w:val="0030782F"/>
    <w:rsid w:val="003101C4"/>
    <w:rsid w:val="003128F5"/>
    <w:rsid w:val="00315DEA"/>
    <w:rsid w:val="0032034F"/>
    <w:rsid w:val="00321E55"/>
    <w:rsid w:val="00327AF2"/>
    <w:rsid w:val="00333A05"/>
    <w:rsid w:val="0034075E"/>
    <w:rsid w:val="003417F5"/>
    <w:rsid w:val="003438FC"/>
    <w:rsid w:val="003623FD"/>
    <w:rsid w:val="003712FC"/>
    <w:rsid w:val="00376944"/>
    <w:rsid w:val="00376947"/>
    <w:rsid w:val="00384CA9"/>
    <w:rsid w:val="00386B5A"/>
    <w:rsid w:val="00393347"/>
    <w:rsid w:val="0039419C"/>
    <w:rsid w:val="00397AA8"/>
    <w:rsid w:val="003A4CB7"/>
    <w:rsid w:val="003A5AC4"/>
    <w:rsid w:val="003A768C"/>
    <w:rsid w:val="003B3901"/>
    <w:rsid w:val="003B5462"/>
    <w:rsid w:val="003B6052"/>
    <w:rsid w:val="003C1B1D"/>
    <w:rsid w:val="003C55B1"/>
    <w:rsid w:val="003D54C8"/>
    <w:rsid w:val="003F0ED9"/>
    <w:rsid w:val="003F1B28"/>
    <w:rsid w:val="003F6006"/>
    <w:rsid w:val="00400676"/>
    <w:rsid w:val="004036A2"/>
    <w:rsid w:val="004038EF"/>
    <w:rsid w:val="0040476D"/>
    <w:rsid w:val="00406DFB"/>
    <w:rsid w:val="00412FFA"/>
    <w:rsid w:val="00415702"/>
    <w:rsid w:val="004157A6"/>
    <w:rsid w:val="00415A79"/>
    <w:rsid w:val="004177E4"/>
    <w:rsid w:val="00422734"/>
    <w:rsid w:val="00424ABD"/>
    <w:rsid w:val="00427390"/>
    <w:rsid w:val="0043497D"/>
    <w:rsid w:val="004371CB"/>
    <w:rsid w:val="004463C1"/>
    <w:rsid w:val="00446A98"/>
    <w:rsid w:val="00450E65"/>
    <w:rsid w:val="00460221"/>
    <w:rsid w:val="00465CEF"/>
    <w:rsid w:val="004735BB"/>
    <w:rsid w:val="00476B97"/>
    <w:rsid w:val="00477D75"/>
    <w:rsid w:val="00477DD4"/>
    <w:rsid w:val="00483869"/>
    <w:rsid w:val="004842F7"/>
    <w:rsid w:val="00487A48"/>
    <w:rsid w:val="0049251A"/>
    <w:rsid w:val="004C491B"/>
    <w:rsid w:val="004D380A"/>
    <w:rsid w:val="004E0EDF"/>
    <w:rsid w:val="004F5E5D"/>
    <w:rsid w:val="00501535"/>
    <w:rsid w:val="00501BEB"/>
    <w:rsid w:val="00503094"/>
    <w:rsid w:val="00504839"/>
    <w:rsid w:val="00506677"/>
    <w:rsid w:val="0051267A"/>
    <w:rsid w:val="00522AA2"/>
    <w:rsid w:val="00523AAE"/>
    <w:rsid w:val="00524083"/>
    <w:rsid w:val="005254BE"/>
    <w:rsid w:val="00525600"/>
    <w:rsid w:val="00530E2A"/>
    <w:rsid w:val="005365F0"/>
    <w:rsid w:val="00537B44"/>
    <w:rsid w:val="00540EA4"/>
    <w:rsid w:val="005434D1"/>
    <w:rsid w:val="00547258"/>
    <w:rsid w:val="00550718"/>
    <w:rsid w:val="00552D42"/>
    <w:rsid w:val="00552DBB"/>
    <w:rsid w:val="00553678"/>
    <w:rsid w:val="00581D6D"/>
    <w:rsid w:val="0058555C"/>
    <w:rsid w:val="005917A8"/>
    <w:rsid w:val="005A40AE"/>
    <w:rsid w:val="005A5767"/>
    <w:rsid w:val="005B35B5"/>
    <w:rsid w:val="005B5FFF"/>
    <w:rsid w:val="005C1601"/>
    <w:rsid w:val="005C7EC6"/>
    <w:rsid w:val="005D094B"/>
    <w:rsid w:val="005D3BC6"/>
    <w:rsid w:val="005D5884"/>
    <w:rsid w:val="005D5B59"/>
    <w:rsid w:val="005E6C3E"/>
    <w:rsid w:val="005F0B16"/>
    <w:rsid w:val="005F7AA4"/>
    <w:rsid w:val="00600FDB"/>
    <w:rsid w:val="00602507"/>
    <w:rsid w:val="00606233"/>
    <w:rsid w:val="006160E7"/>
    <w:rsid w:val="0062213F"/>
    <w:rsid w:val="00624AFC"/>
    <w:rsid w:val="00631C43"/>
    <w:rsid w:val="00632D74"/>
    <w:rsid w:val="00633C6A"/>
    <w:rsid w:val="006469AD"/>
    <w:rsid w:val="00652C7D"/>
    <w:rsid w:val="0066081B"/>
    <w:rsid w:val="00661D27"/>
    <w:rsid w:val="00663D0F"/>
    <w:rsid w:val="00664594"/>
    <w:rsid w:val="006646E5"/>
    <w:rsid w:val="00672714"/>
    <w:rsid w:val="0068796B"/>
    <w:rsid w:val="00690041"/>
    <w:rsid w:val="006938A5"/>
    <w:rsid w:val="00696AC2"/>
    <w:rsid w:val="00697143"/>
    <w:rsid w:val="006A2EC0"/>
    <w:rsid w:val="006B0460"/>
    <w:rsid w:val="006B4408"/>
    <w:rsid w:val="006C6CA5"/>
    <w:rsid w:val="006E0C00"/>
    <w:rsid w:val="006E480D"/>
    <w:rsid w:val="006E64E3"/>
    <w:rsid w:val="006E6826"/>
    <w:rsid w:val="006E6A9E"/>
    <w:rsid w:val="006E74B9"/>
    <w:rsid w:val="006F215D"/>
    <w:rsid w:val="006F67F0"/>
    <w:rsid w:val="006F7F56"/>
    <w:rsid w:val="0070302F"/>
    <w:rsid w:val="00723D57"/>
    <w:rsid w:val="0073441C"/>
    <w:rsid w:val="0074064B"/>
    <w:rsid w:val="007523CF"/>
    <w:rsid w:val="007529A8"/>
    <w:rsid w:val="00754CD6"/>
    <w:rsid w:val="00756792"/>
    <w:rsid w:val="007567C9"/>
    <w:rsid w:val="007678ED"/>
    <w:rsid w:val="007718EF"/>
    <w:rsid w:val="00774B8C"/>
    <w:rsid w:val="0077778E"/>
    <w:rsid w:val="00782010"/>
    <w:rsid w:val="007830BB"/>
    <w:rsid w:val="007923FE"/>
    <w:rsid w:val="00793D7D"/>
    <w:rsid w:val="00794EF8"/>
    <w:rsid w:val="007976D1"/>
    <w:rsid w:val="007A46BD"/>
    <w:rsid w:val="007B0D30"/>
    <w:rsid w:val="007B189F"/>
    <w:rsid w:val="007B29BB"/>
    <w:rsid w:val="007B387B"/>
    <w:rsid w:val="007C0DE0"/>
    <w:rsid w:val="007C4059"/>
    <w:rsid w:val="007C53C6"/>
    <w:rsid w:val="007C60A4"/>
    <w:rsid w:val="007D36F2"/>
    <w:rsid w:val="007D424A"/>
    <w:rsid w:val="007D7C0D"/>
    <w:rsid w:val="007E2C56"/>
    <w:rsid w:val="007F2611"/>
    <w:rsid w:val="0081180E"/>
    <w:rsid w:val="0081544F"/>
    <w:rsid w:val="0082650E"/>
    <w:rsid w:val="0083290D"/>
    <w:rsid w:val="008331E4"/>
    <w:rsid w:val="008340F9"/>
    <w:rsid w:val="00835632"/>
    <w:rsid w:val="00835DFA"/>
    <w:rsid w:val="00837C93"/>
    <w:rsid w:val="00841162"/>
    <w:rsid w:val="008412FA"/>
    <w:rsid w:val="00843C2B"/>
    <w:rsid w:val="00853343"/>
    <w:rsid w:val="008726CC"/>
    <w:rsid w:val="00872F64"/>
    <w:rsid w:val="0087730A"/>
    <w:rsid w:val="00884D2C"/>
    <w:rsid w:val="00887E54"/>
    <w:rsid w:val="008A595A"/>
    <w:rsid w:val="008A5A7E"/>
    <w:rsid w:val="008A6D14"/>
    <w:rsid w:val="008B1020"/>
    <w:rsid w:val="008B2BA2"/>
    <w:rsid w:val="008B31A2"/>
    <w:rsid w:val="008C0050"/>
    <w:rsid w:val="008C0082"/>
    <w:rsid w:val="008C1FA2"/>
    <w:rsid w:val="008C3222"/>
    <w:rsid w:val="008C4B24"/>
    <w:rsid w:val="008E4248"/>
    <w:rsid w:val="008F5D0F"/>
    <w:rsid w:val="008F7B15"/>
    <w:rsid w:val="00905E14"/>
    <w:rsid w:val="009076CB"/>
    <w:rsid w:val="00910414"/>
    <w:rsid w:val="00915091"/>
    <w:rsid w:val="00920BA5"/>
    <w:rsid w:val="00923DE2"/>
    <w:rsid w:val="00925B5B"/>
    <w:rsid w:val="00932A97"/>
    <w:rsid w:val="0093502B"/>
    <w:rsid w:val="00944FD6"/>
    <w:rsid w:val="009459AA"/>
    <w:rsid w:val="009466C1"/>
    <w:rsid w:val="00952B89"/>
    <w:rsid w:val="00952D8D"/>
    <w:rsid w:val="00953826"/>
    <w:rsid w:val="009647BB"/>
    <w:rsid w:val="009678C6"/>
    <w:rsid w:val="00977623"/>
    <w:rsid w:val="00980663"/>
    <w:rsid w:val="00993DC1"/>
    <w:rsid w:val="00993FF0"/>
    <w:rsid w:val="00995BCD"/>
    <w:rsid w:val="00995FCF"/>
    <w:rsid w:val="009A54E3"/>
    <w:rsid w:val="009B1EA3"/>
    <w:rsid w:val="009C0566"/>
    <w:rsid w:val="009C0B83"/>
    <w:rsid w:val="009C2815"/>
    <w:rsid w:val="009D4452"/>
    <w:rsid w:val="009E6C21"/>
    <w:rsid w:val="009F3995"/>
    <w:rsid w:val="009F3CAE"/>
    <w:rsid w:val="00A04402"/>
    <w:rsid w:val="00A10B05"/>
    <w:rsid w:val="00A17824"/>
    <w:rsid w:val="00A2600C"/>
    <w:rsid w:val="00A365B2"/>
    <w:rsid w:val="00A44FC6"/>
    <w:rsid w:val="00A4515D"/>
    <w:rsid w:val="00A460D6"/>
    <w:rsid w:val="00A53489"/>
    <w:rsid w:val="00A5680B"/>
    <w:rsid w:val="00A60AA7"/>
    <w:rsid w:val="00A60DA3"/>
    <w:rsid w:val="00A7273F"/>
    <w:rsid w:val="00A8052D"/>
    <w:rsid w:val="00A809C3"/>
    <w:rsid w:val="00A85D7C"/>
    <w:rsid w:val="00A91B2B"/>
    <w:rsid w:val="00AA1A8F"/>
    <w:rsid w:val="00AA1C1E"/>
    <w:rsid w:val="00AA2AEE"/>
    <w:rsid w:val="00AB20C6"/>
    <w:rsid w:val="00AB5087"/>
    <w:rsid w:val="00AB63F2"/>
    <w:rsid w:val="00AB6EF2"/>
    <w:rsid w:val="00AB7989"/>
    <w:rsid w:val="00AC05D2"/>
    <w:rsid w:val="00AC0BC8"/>
    <w:rsid w:val="00AC18EE"/>
    <w:rsid w:val="00AC434C"/>
    <w:rsid w:val="00AD00B5"/>
    <w:rsid w:val="00AD0BC6"/>
    <w:rsid w:val="00AD15A8"/>
    <w:rsid w:val="00AE2E6C"/>
    <w:rsid w:val="00AE7D1F"/>
    <w:rsid w:val="00AF0343"/>
    <w:rsid w:val="00AF38B5"/>
    <w:rsid w:val="00B012AA"/>
    <w:rsid w:val="00B021EC"/>
    <w:rsid w:val="00B12FDE"/>
    <w:rsid w:val="00B20C22"/>
    <w:rsid w:val="00B25960"/>
    <w:rsid w:val="00B3234C"/>
    <w:rsid w:val="00B354B4"/>
    <w:rsid w:val="00B35817"/>
    <w:rsid w:val="00B43BB9"/>
    <w:rsid w:val="00B4688E"/>
    <w:rsid w:val="00B46DFF"/>
    <w:rsid w:val="00B46E19"/>
    <w:rsid w:val="00B47884"/>
    <w:rsid w:val="00B52003"/>
    <w:rsid w:val="00B604D1"/>
    <w:rsid w:val="00B675BE"/>
    <w:rsid w:val="00B72B1F"/>
    <w:rsid w:val="00B772AE"/>
    <w:rsid w:val="00B86447"/>
    <w:rsid w:val="00B9126A"/>
    <w:rsid w:val="00B953D3"/>
    <w:rsid w:val="00B95910"/>
    <w:rsid w:val="00BB0A7A"/>
    <w:rsid w:val="00BB473D"/>
    <w:rsid w:val="00BB4E43"/>
    <w:rsid w:val="00BB7EC9"/>
    <w:rsid w:val="00BB7FBF"/>
    <w:rsid w:val="00BC0361"/>
    <w:rsid w:val="00BC3C00"/>
    <w:rsid w:val="00BC749A"/>
    <w:rsid w:val="00BD2823"/>
    <w:rsid w:val="00BD7CD3"/>
    <w:rsid w:val="00BE6AAB"/>
    <w:rsid w:val="00BF0A64"/>
    <w:rsid w:val="00BF2596"/>
    <w:rsid w:val="00C0527B"/>
    <w:rsid w:val="00C1442E"/>
    <w:rsid w:val="00C201EB"/>
    <w:rsid w:val="00C20D34"/>
    <w:rsid w:val="00C21A0B"/>
    <w:rsid w:val="00C23568"/>
    <w:rsid w:val="00C24CF7"/>
    <w:rsid w:val="00C2551B"/>
    <w:rsid w:val="00C31C53"/>
    <w:rsid w:val="00C325B4"/>
    <w:rsid w:val="00C3433D"/>
    <w:rsid w:val="00C44205"/>
    <w:rsid w:val="00C51039"/>
    <w:rsid w:val="00C5156D"/>
    <w:rsid w:val="00C5511D"/>
    <w:rsid w:val="00C60814"/>
    <w:rsid w:val="00C718A8"/>
    <w:rsid w:val="00C71B2C"/>
    <w:rsid w:val="00C81A64"/>
    <w:rsid w:val="00C901FC"/>
    <w:rsid w:val="00C909CF"/>
    <w:rsid w:val="00C96295"/>
    <w:rsid w:val="00CA1E13"/>
    <w:rsid w:val="00CA661C"/>
    <w:rsid w:val="00CA6D82"/>
    <w:rsid w:val="00CB0543"/>
    <w:rsid w:val="00CB10AA"/>
    <w:rsid w:val="00CC1C45"/>
    <w:rsid w:val="00CC236D"/>
    <w:rsid w:val="00CC29FE"/>
    <w:rsid w:val="00CC3371"/>
    <w:rsid w:val="00CE69E5"/>
    <w:rsid w:val="00CF09DD"/>
    <w:rsid w:val="00CF0AAB"/>
    <w:rsid w:val="00CF2505"/>
    <w:rsid w:val="00CF5CD8"/>
    <w:rsid w:val="00D00F76"/>
    <w:rsid w:val="00D01870"/>
    <w:rsid w:val="00D02C65"/>
    <w:rsid w:val="00D05043"/>
    <w:rsid w:val="00D06A31"/>
    <w:rsid w:val="00D14E23"/>
    <w:rsid w:val="00D17C8F"/>
    <w:rsid w:val="00D2107D"/>
    <w:rsid w:val="00D23D91"/>
    <w:rsid w:val="00D27705"/>
    <w:rsid w:val="00D33786"/>
    <w:rsid w:val="00D51D95"/>
    <w:rsid w:val="00D56BA4"/>
    <w:rsid w:val="00D666B7"/>
    <w:rsid w:val="00D67A9E"/>
    <w:rsid w:val="00D67C8B"/>
    <w:rsid w:val="00D73758"/>
    <w:rsid w:val="00D747BF"/>
    <w:rsid w:val="00D800BB"/>
    <w:rsid w:val="00D803D1"/>
    <w:rsid w:val="00D80801"/>
    <w:rsid w:val="00D853D5"/>
    <w:rsid w:val="00D871BF"/>
    <w:rsid w:val="00D95132"/>
    <w:rsid w:val="00DA2EE4"/>
    <w:rsid w:val="00DA33E3"/>
    <w:rsid w:val="00DA5018"/>
    <w:rsid w:val="00DB6378"/>
    <w:rsid w:val="00DB71F8"/>
    <w:rsid w:val="00DB7865"/>
    <w:rsid w:val="00DC207B"/>
    <w:rsid w:val="00DE2B5B"/>
    <w:rsid w:val="00DE5160"/>
    <w:rsid w:val="00DF1A0E"/>
    <w:rsid w:val="00DF242D"/>
    <w:rsid w:val="00DF451F"/>
    <w:rsid w:val="00DF546E"/>
    <w:rsid w:val="00E04073"/>
    <w:rsid w:val="00E07280"/>
    <w:rsid w:val="00E163B1"/>
    <w:rsid w:val="00E2314B"/>
    <w:rsid w:val="00E2365F"/>
    <w:rsid w:val="00E259EC"/>
    <w:rsid w:val="00E26F76"/>
    <w:rsid w:val="00E27BC3"/>
    <w:rsid w:val="00E36E99"/>
    <w:rsid w:val="00E42F49"/>
    <w:rsid w:val="00E443F8"/>
    <w:rsid w:val="00E46318"/>
    <w:rsid w:val="00E57B85"/>
    <w:rsid w:val="00E72401"/>
    <w:rsid w:val="00E85FB6"/>
    <w:rsid w:val="00E90A6B"/>
    <w:rsid w:val="00E91B89"/>
    <w:rsid w:val="00E91F8F"/>
    <w:rsid w:val="00E92769"/>
    <w:rsid w:val="00E94FF0"/>
    <w:rsid w:val="00E95090"/>
    <w:rsid w:val="00E96983"/>
    <w:rsid w:val="00E97F8F"/>
    <w:rsid w:val="00EA4AAF"/>
    <w:rsid w:val="00EC6896"/>
    <w:rsid w:val="00ED69D2"/>
    <w:rsid w:val="00EE4432"/>
    <w:rsid w:val="00EE4FEF"/>
    <w:rsid w:val="00EF5074"/>
    <w:rsid w:val="00EF5C3D"/>
    <w:rsid w:val="00EF6635"/>
    <w:rsid w:val="00F073D1"/>
    <w:rsid w:val="00F10880"/>
    <w:rsid w:val="00F1563F"/>
    <w:rsid w:val="00F17D76"/>
    <w:rsid w:val="00F21DDC"/>
    <w:rsid w:val="00F259F7"/>
    <w:rsid w:val="00F31B55"/>
    <w:rsid w:val="00F3203B"/>
    <w:rsid w:val="00F37B2A"/>
    <w:rsid w:val="00F4404C"/>
    <w:rsid w:val="00F44FCD"/>
    <w:rsid w:val="00F46D8E"/>
    <w:rsid w:val="00F515E5"/>
    <w:rsid w:val="00F562D7"/>
    <w:rsid w:val="00F643E5"/>
    <w:rsid w:val="00F733CD"/>
    <w:rsid w:val="00F73992"/>
    <w:rsid w:val="00F77D30"/>
    <w:rsid w:val="00F8393F"/>
    <w:rsid w:val="00F846FF"/>
    <w:rsid w:val="00F8479A"/>
    <w:rsid w:val="00F86E48"/>
    <w:rsid w:val="00F978F9"/>
    <w:rsid w:val="00FA2DA2"/>
    <w:rsid w:val="00FB28C2"/>
    <w:rsid w:val="00FB5B15"/>
    <w:rsid w:val="00FC1319"/>
    <w:rsid w:val="00FC37B5"/>
    <w:rsid w:val="00FC39F3"/>
    <w:rsid w:val="00FC4517"/>
    <w:rsid w:val="00FC63AD"/>
    <w:rsid w:val="00FC7152"/>
    <w:rsid w:val="00FC7319"/>
    <w:rsid w:val="00FD3338"/>
    <w:rsid w:val="00FD7220"/>
    <w:rsid w:val="00FE0587"/>
    <w:rsid w:val="00FE576D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BE"/>
  </w:style>
  <w:style w:type="paragraph" w:styleId="Heading1">
    <w:name w:val="heading 1"/>
    <w:basedOn w:val="Normal"/>
    <w:next w:val="Normal"/>
    <w:link w:val="Heading1Char"/>
    <w:uiPriority w:val="9"/>
    <w:qFormat/>
    <w:rsid w:val="0084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7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537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8412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12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12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12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12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12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B4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537B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37B44"/>
    <w:rPr>
      <w:b/>
      <w:bCs/>
    </w:rPr>
  </w:style>
  <w:style w:type="paragraph" w:customStyle="1" w:styleId="Body">
    <w:name w:val="Body"/>
    <w:rsid w:val="00537B44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5B"/>
  </w:style>
  <w:style w:type="paragraph" w:styleId="Footer">
    <w:name w:val="footer"/>
    <w:basedOn w:val="Normal"/>
    <w:link w:val="Foot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5B"/>
  </w:style>
  <w:style w:type="character" w:customStyle="1" w:styleId="NormalWebChar">
    <w:name w:val="Normal (Web) Char"/>
    <w:aliases w:val="webb Char"/>
    <w:link w:val="NormalWeb"/>
    <w:uiPriority w:val="99"/>
    <w:locked/>
    <w:rsid w:val="00925B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925B5B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925B5B"/>
    <w:rPr>
      <w:rFonts w:ascii="Calibri" w:eastAsia="Calibri" w:hAnsi="Calibri" w:cs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rsid w:val="004177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12FA"/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412F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8412F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8412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41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412F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412F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Normal1">
    <w:name w:val="Normal1"/>
    <w:rsid w:val="008412FA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8412FA"/>
  </w:style>
  <w:style w:type="character" w:styleId="Hyperlink">
    <w:name w:val="Hyperlink"/>
    <w:basedOn w:val="DefaultParagraphFont"/>
    <w:uiPriority w:val="99"/>
    <w:unhideWhenUsed/>
    <w:rsid w:val="008412F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4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2F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2FA"/>
    <w:rPr>
      <w:rFonts w:ascii="Calibri" w:eastAsia="Calibri" w:hAnsi="Calibri" w:cs="Times New Roman"/>
      <w:sz w:val="20"/>
      <w:szCs w:val="20"/>
    </w:rPr>
  </w:style>
  <w:style w:type="paragraph" w:customStyle="1" w:styleId="Normal2">
    <w:name w:val="Normal2"/>
    <w:rsid w:val="008412FA"/>
    <w:rPr>
      <w:rFonts w:ascii="Calibri" w:eastAsia="Calibri" w:hAnsi="Calibri" w:cs="Calibri"/>
      <w:color w:val="000000"/>
    </w:rPr>
  </w:style>
  <w:style w:type="paragraph" w:customStyle="1" w:styleId="-11">
    <w:name w:val="Цветной список - Акцент 11"/>
    <w:basedOn w:val="Normal"/>
    <w:uiPriority w:val="34"/>
    <w:qFormat/>
    <w:rsid w:val="008412F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8412FA"/>
  </w:style>
  <w:style w:type="paragraph" w:customStyle="1" w:styleId="Default">
    <w:name w:val="Default"/>
    <w:rsid w:val="008412F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8412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5yl5">
    <w:name w:val="_5yl5"/>
    <w:rsid w:val="008412FA"/>
  </w:style>
  <w:style w:type="character" w:customStyle="1" w:styleId="shorttext">
    <w:name w:val="short_text"/>
    <w:rsid w:val="008412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FA"/>
    <w:rPr>
      <w:b/>
      <w:bCs/>
    </w:rPr>
  </w:style>
  <w:style w:type="character" w:customStyle="1" w:styleId="Bodytext2">
    <w:name w:val="Body text (2)_"/>
    <w:link w:val="Bodytext20"/>
    <w:rsid w:val="008412F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412FA"/>
    <w:pPr>
      <w:widowControl w:val="0"/>
      <w:shd w:val="clear" w:color="auto" w:fill="FFFFFF"/>
      <w:spacing w:after="360" w:line="0" w:lineRule="atLeast"/>
    </w:pPr>
    <w:rPr>
      <w:sz w:val="18"/>
      <w:szCs w:val="18"/>
    </w:rPr>
  </w:style>
  <w:style w:type="character" w:customStyle="1" w:styleId="Heading30">
    <w:name w:val="Heading #3_"/>
    <w:link w:val="Heading31"/>
    <w:rsid w:val="008412FA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8412FA"/>
    <w:pPr>
      <w:widowControl w:val="0"/>
      <w:shd w:val="clear" w:color="auto" w:fill="FFFFFF"/>
      <w:spacing w:before="180" w:after="180" w:line="0" w:lineRule="atLeast"/>
      <w:outlineLvl w:val="2"/>
    </w:pPr>
    <w:rPr>
      <w:b/>
      <w:bCs/>
      <w:sz w:val="19"/>
      <w:szCs w:val="19"/>
    </w:rPr>
  </w:style>
  <w:style w:type="paragraph" w:customStyle="1" w:styleId="ColorfulShading-Accent11">
    <w:name w:val="Colorful Shading - Accent 11"/>
    <w:hidden/>
    <w:uiPriority w:val="71"/>
    <w:rsid w:val="008412FA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2FA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2F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2FA"/>
    <w:rPr>
      <w:vertAlign w:val="superscript"/>
    </w:rPr>
  </w:style>
  <w:style w:type="paragraph" w:customStyle="1" w:styleId="Bodytext21">
    <w:name w:val="Body text (2)1"/>
    <w:basedOn w:val="Normal"/>
    <w:rsid w:val="008412FA"/>
    <w:pPr>
      <w:widowControl w:val="0"/>
      <w:shd w:val="clear" w:color="auto" w:fill="FFFFFF"/>
      <w:spacing w:after="180" w:line="0" w:lineRule="atLeast"/>
      <w:ind w:hanging="400"/>
    </w:pPr>
    <w:rPr>
      <w:rFonts w:ascii="Times New Roman" w:eastAsia="Times New Roman" w:hAnsi="Times New Roman" w:cs="Times New Roman"/>
      <w:color w:val="000000"/>
      <w:sz w:val="24"/>
      <w:szCs w:val="24"/>
      <w:lang w:val="hy-AM" w:eastAsia="hy-AM" w:bidi="hy-AM"/>
    </w:rPr>
  </w:style>
  <w:style w:type="paragraph" w:styleId="Title">
    <w:name w:val="Title"/>
    <w:basedOn w:val="Normal"/>
    <w:next w:val="Normal"/>
    <w:link w:val="TitleChar"/>
    <w:uiPriority w:val="10"/>
    <w:qFormat/>
    <w:rsid w:val="008412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2FA"/>
    <w:pPr>
      <w:numPr>
        <w:ilvl w:val="1"/>
      </w:numPr>
    </w:pPr>
    <w:rPr>
      <w:rFonts w:ascii="Calibri" w:eastAsiaTheme="minorEastAsia" w:hAnsi="Calibri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12FA"/>
    <w:rPr>
      <w:rFonts w:ascii="Calibri" w:eastAsiaTheme="minorEastAsia" w:hAnsi="Calibri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412F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12FA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8412FA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12FA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FA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FA"/>
    <w:rPr>
      <w:rFonts w:ascii="Calibri" w:eastAsia="Calibri" w:hAnsi="Calibri" w:cs="Times New Roman"/>
      <w:i/>
      <w:iCs/>
      <w:color w:val="244061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8412F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412FA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8412FA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8412F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412FA"/>
    <w:rPr>
      <w:rFonts w:ascii="Calibri" w:eastAsia="Calibri" w:hAnsi="Calibri" w:cs="Times New Roman"/>
      <w:i/>
      <w:iCs/>
      <w:color w:val="1F497D" w:themeColor="text2"/>
      <w:szCs w:val="18"/>
    </w:rPr>
  </w:style>
  <w:style w:type="paragraph" w:styleId="BlockText">
    <w:name w:val="Block Text"/>
    <w:basedOn w:val="Normal"/>
    <w:uiPriority w:val="99"/>
    <w:semiHidden/>
    <w:unhideWhenUsed/>
    <w:rsid w:val="008412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="Calibri" w:eastAsiaTheme="minorEastAsia" w:hAnsi="Calibri" w:cs="Times New Roman"/>
      <w:i/>
      <w:iCs/>
      <w:color w:val="244061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12FA"/>
    <w:pPr>
      <w:spacing w:after="120"/>
    </w:pPr>
    <w:rPr>
      <w:rFonts w:ascii="Calibri" w:eastAsia="Calibri" w:hAnsi="Calibri" w:cs="Times New Roman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2FA"/>
    <w:rPr>
      <w:rFonts w:ascii="Calibri" w:eastAsia="Calibri" w:hAnsi="Calibri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2FA"/>
    <w:pPr>
      <w:spacing w:after="120"/>
      <w:ind w:left="360"/>
    </w:pPr>
    <w:rPr>
      <w:rFonts w:ascii="Calibri" w:eastAsia="Calibri" w:hAnsi="Calibri" w:cs="Times New Roman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2FA"/>
    <w:rPr>
      <w:rFonts w:ascii="Calibri" w:eastAsia="Calibri" w:hAnsi="Calibri" w:cs="Times New Roman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12FA"/>
    <w:rPr>
      <w:rFonts w:ascii="Segoe UI" w:eastAsia="Calibr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2FA"/>
    <w:rPr>
      <w:rFonts w:ascii="Segoe UI" w:eastAsia="Calibr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2FA"/>
    <w:rPr>
      <w:rFonts w:ascii="Calibri" w:eastAsia="Calibri" w:hAnsi="Calibri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2FA"/>
    <w:rPr>
      <w:rFonts w:ascii="Calibri" w:eastAsia="Calibri" w:hAnsi="Calibri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412FA"/>
    <w:rPr>
      <w:rFonts w:asciiTheme="majorHAnsi" w:eastAsiaTheme="majorEastAsia" w:hAnsiTheme="majorHAnsi" w:cstheme="majorBid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412F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412F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2FA"/>
    <w:rPr>
      <w:rFonts w:ascii="Consolas" w:eastAsia="Calibri" w:hAnsi="Consolas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2FA"/>
    <w:rPr>
      <w:rFonts w:ascii="Consolas" w:eastAsia="Calibri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412FA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412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2FA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12FA"/>
    <w:rPr>
      <w:rFonts w:ascii="Consolas" w:eastAsia="Calibri" w:hAnsi="Consolas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2FA"/>
    <w:rPr>
      <w:rFonts w:ascii="Consolas" w:eastAsia="Calibri" w:hAnsi="Consolas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8412FA"/>
    <w:rPr>
      <w:color w:val="4A442A" w:themeColor="background2" w:themeShade="40"/>
    </w:rPr>
  </w:style>
  <w:style w:type="character" w:customStyle="1" w:styleId="CommentTextChar1">
    <w:name w:val="Comment Text Char1"/>
    <w:basedOn w:val="DefaultParagraphFont"/>
    <w:uiPriority w:val="99"/>
    <w:semiHidden/>
    <w:rsid w:val="008412FA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8412FA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8412FA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8412FA"/>
  </w:style>
  <w:style w:type="table" w:styleId="ColorfulList-Accent1">
    <w:name w:val="Colorful List Accent 1"/>
    <w:basedOn w:val="TableNormal"/>
    <w:uiPriority w:val="34"/>
    <w:unhideWhenUsed/>
    <w:rsid w:val="008412FA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cntmsonormal1">
    <w:name w:val="mcntmsonormal1"/>
    <w:basedOn w:val="Normal"/>
    <w:rsid w:val="0084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hide">
    <w:name w:val="showhide"/>
    <w:basedOn w:val="DefaultParagraphFont"/>
    <w:rsid w:val="008412FA"/>
  </w:style>
  <w:style w:type="paragraph" w:styleId="Revision">
    <w:name w:val="Revision"/>
    <w:hidden/>
    <w:uiPriority w:val="99"/>
    <w:semiHidden/>
    <w:rsid w:val="008412F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rsid w:val="008412F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rsid w:val="008412FA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Интервал 4 pt"/>
    <w:basedOn w:val="2"/>
    <w:rsid w:val="008412FA"/>
    <w:rPr>
      <w:color w:val="000000"/>
      <w:spacing w:val="90"/>
      <w:w w:val="100"/>
      <w:position w:val="0"/>
      <w:lang w:val="hy-AM" w:eastAsia="hy-AM" w:bidi="hy-AM"/>
    </w:rPr>
  </w:style>
  <w:style w:type="character" w:customStyle="1" w:styleId="2CordiaUPC">
    <w:name w:val="Основной текст (2) + CordiaUPC"/>
    <w:aliases w:val="34 pt,Курсив"/>
    <w:basedOn w:val="2"/>
    <w:rsid w:val="008412FA"/>
    <w:rPr>
      <w:rFonts w:ascii="CordiaUPC" w:eastAsia="CordiaUPC" w:hAnsi="CordiaUPC" w:cs="CordiaUPC"/>
      <w:i/>
      <w:iCs/>
      <w:color w:val="000000"/>
      <w:spacing w:val="0"/>
      <w:w w:val="100"/>
      <w:position w:val="0"/>
      <w:sz w:val="68"/>
      <w:szCs w:val="68"/>
      <w:lang w:val="hy-AM" w:eastAsia="hy-AM" w:bidi="hy-AM"/>
    </w:rPr>
  </w:style>
  <w:style w:type="character" w:customStyle="1" w:styleId="20">
    <w:name w:val="Основной текст (2)"/>
    <w:basedOn w:val="2"/>
    <w:rsid w:val="008412FA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3">
    <w:name w:val="Основной текст (3)_"/>
    <w:basedOn w:val="DefaultParagraphFont"/>
    <w:link w:val="30"/>
    <w:rsid w:val="008412FA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">
    <w:name w:val="Основной текст_"/>
    <w:basedOn w:val="DefaultParagraphFont"/>
    <w:rsid w:val="008412FA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0">
    <w:name w:val="Подпись к картинке_"/>
    <w:basedOn w:val="DefaultParagraphFont"/>
    <w:link w:val="a1"/>
    <w:rsid w:val="008412FA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rsid w:val="008412FA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40">
    <w:name w:val="Основной текст (4)"/>
    <w:basedOn w:val="4"/>
    <w:rsid w:val="008412FA"/>
    <w:rPr>
      <w:color w:val="000000"/>
      <w:w w:val="100"/>
      <w:position w:val="0"/>
      <w:u w:val="single"/>
      <w:lang w:val="hy-AM" w:eastAsia="hy-AM" w:bidi="hy-AM"/>
    </w:rPr>
  </w:style>
  <w:style w:type="character" w:customStyle="1" w:styleId="5">
    <w:name w:val="Основной текст (5)_"/>
    <w:basedOn w:val="DefaultParagraphFont"/>
    <w:rsid w:val="008412FA"/>
    <w:rPr>
      <w:rFonts w:ascii="Tahoma" w:eastAsia="Tahoma" w:hAnsi="Tahoma" w:cs="Tahom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8412FA"/>
    <w:rPr>
      <w:color w:val="000000"/>
      <w:spacing w:val="0"/>
      <w:w w:val="100"/>
      <w:position w:val="0"/>
      <w:u w:val="single"/>
      <w:lang w:val="hy-AM" w:eastAsia="hy-AM" w:bidi="hy-AM"/>
    </w:rPr>
  </w:style>
  <w:style w:type="character" w:customStyle="1" w:styleId="51">
    <w:name w:val="Основной текст (5) + Не курсив"/>
    <w:basedOn w:val="5"/>
    <w:rsid w:val="008412FA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4pt">
    <w:name w:val="Основной текст + Интервал 4 pt"/>
    <w:basedOn w:val="a"/>
    <w:rsid w:val="008412FA"/>
    <w:rPr>
      <w:color w:val="000000"/>
      <w:spacing w:val="80"/>
      <w:w w:val="100"/>
      <w:position w:val="0"/>
      <w:lang w:val="hy-AM" w:eastAsia="hy-AM" w:bidi="hy-AM"/>
    </w:rPr>
  </w:style>
  <w:style w:type="character" w:customStyle="1" w:styleId="85pt">
    <w:name w:val="Основной текст + 8.5 pt"/>
    <w:basedOn w:val="a"/>
    <w:rsid w:val="008412FA"/>
    <w:rPr>
      <w:color w:val="000000"/>
      <w:spacing w:val="0"/>
      <w:w w:val="100"/>
      <w:position w:val="0"/>
      <w:sz w:val="17"/>
      <w:szCs w:val="17"/>
      <w:lang w:val="hy-AM" w:eastAsia="hy-AM" w:bidi="hy-AM"/>
    </w:rPr>
  </w:style>
  <w:style w:type="character" w:customStyle="1" w:styleId="a2">
    <w:name w:val="Основной текст"/>
    <w:basedOn w:val="a"/>
    <w:rsid w:val="008412FA"/>
    <w:rPr>
      <w:color w:val="000000"/>
      <w:spacing w:val="0"/>
      <w:w w:val="100"/>
      <w:position w:val="0"/>
      <w:u w:val="single"/>
      <w:lang w:val="hy-AM" w:eastAsia="hy-AM" w:bidi="hy-AM"/>
    </w:rPr>
  </w:style>
  <w:style w:type="character" w:customStyle="1" w:styleId="21">
    <w:name w:val="Подпись к картинке (2)_"/>
    <w:basedOn w:val="DefaultParagraphFont"/>
    <w:link w:val="22"/>
    <w:rsid w:val="008412FA"/>
    <w:rPr>
      <w:rFonts w:ascii="Tahoma" w:eastAsia="Tahoma" w:hAnsi="Tahoma" w:cs="Tahoma"/>
      <w:shd w:val="clear" w:color="auto" w:fill="FFFFFF"/>
    </w:rPr>
  </w:style>
  <w:style w:type="character" w:customStyle="1" w:styleId="a3">
    <w:name w:val="Колонтитул_"/>
    <w:basedOn w:val="DefaultParagraphFont"/>
    <w:rsid w:val="008412F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0pt">
    <w:name w:val="Колонтитул + Интервал 0 pt"/>
    <w:basedOn w:val="a3"/>
    <w:rsid w:val="008412FA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4pt0">
    <w:name w:val="Колонтитул + 4 pt"/>
    <w:aliases w:val="Полужирный,Интервал 0 pt,Колонтитул + 4.5 pt,Основной текст (10) + Не курсив,Основной текст + 6.5 pt,Основной текст + Курсив,Основной текст (13) + Garamond,8 pt,Не курсив"/>
    <w:basedOn w:val="a3"/>
    <w:rsid w:val="008412FA"/>
    <w:rPr>
      <w:b/>
      <w:bCs/>
      <w:color w:val="000000"/>
      <w:spacing w:val="0"/>
      <w:w w:val="100"/>
      <w:position w:val="0"/>
      <w:sz w:val="8"/>
      <w:szCs w:val="8"/>
      <w:lang w:val="hy-AM" w:eastAsia="hy-AM" w:bidi="hy-AM"/>
    </w:rPr>
  </w:style>
  <w:style w:type="character" w:customStyle="1" w:styleId="6">
    <w:name w:val="Основной текст (6)_"/>
    <w:basedOn w:val="DefaultParagraphFont"/>
    <w:link w:val="60"/>
    <w:rsid w:val="008412FA"/>
    <w:rPr>
      <w:rFonts w:ascii="Tahoma" w:eastAsia="Tahoma" w:hAnsi="Tahoma" w:cs="Tahoma"/>
      <w:b/>
      <w:bCs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rsid w:val="008412FA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Exact">
    <w:name w:val="Основной текст Exact"/>
    <w:basedOn w:val="DefaultParagraphFont"/>
    <w:rsid w:val="008412F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Exact">
    <w:name w:val="Подпись к картинке (2) Exact"/>
    <w:basedOn w:val="DefaultParagraphFont"/>
    <w:rsid w:val="008412F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0"/>
    <w:rsid w:val="008412FA"/>
    <w:rPr>
      <w:rFonts w:ascii="Tahoma" w:eastAsia="Tahoma" w:hAnsi="Tahoma" w:cs="Tahoma"/>
      <w:spacing w:val="90"/>
      <w:sz w:val="26"/>
      <w:szCs w:val="26"/>
      <w:shd w:val="clear" w:color="auto" w:fill="FFFFFF"/>
    </w:rPr>
  </w:style>
  <w:style w:type="character" w:customStyle="1" w:styleId="67pt">
    <w:name w:val="Основной текст (6) + 7 pt"/>
    <w:aliases w:val="Не полужирный,Основной текст (9) + 7.5 pt"/>
    <w:basedOn w:val="6"/>
    <w:rsid w:val="008412FA"/>
    <w:rPr>
      <w:color w:val="000000"/>
      <w:spacing w:val="0"/>
      <w:w w:val="100"/>
      <w:position w:val="0"/>
      <w:sz w:val="14"/>
      <w:szCs w:val="14"/>
      <w:lang w:val="hy-AM" w:eastAsia="hy-AM" w:bidi="hy-AM"/>
    </w:rPr>
  </w:style>
  <w:style w:type="character" w:customStyle="1" w:styleId="9">
    <w:name w:val="Основной текст (9)_"/>
    <w:basedOn w:val="DefaultParagraphFont"/>
    <w:link w:val="90"/>
    <w:rsid w:val="008412FA"/>
    <w:rPr>
      <w:rFonts w:ascii="Tahoma" w:eastAsia="Tahoma" w:hAnsi="Tahoma" w:cs="Tahoma"/>
      <w:b/>
      <w:bCs/>
      <w:i/>
      <w:iCs/>
      <w:spacing w:val="-20"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DefaultParagraphFont"/>
    <w:rsid w:val="008412FA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00">
    <w:name w:val="Основной текст (10)"/>
    <w:basedOn w:val="10"/>
    <w:rsid w:val="008412FA"/>
    <w:rPr>
      <w:color w:val="000000"/>
      <w:w w:val="100"/>
      <w:position w:val="0"/>
      <w:u w:val="single"/>
      <w:lang w:val="hy-AM" w:eastAsia="hy-AM" w:bidi="hy-AM"/>
    </w:rPr>
  </w:style>
  <w:style w:type="character" w:customStyle="1" w:styleId="101">
    <w:name w:val="Основной текст (10) + Малые прописные"/>
    <w:aliases w:val="Интервал -1 pt"/>
    <w:basedOn w:val="10"/>
    <w:rsid w:val="008412FA"/>
    <w:rPr>
      <w:smallCaps/>
      <w:color w:val="000000"/>
      <w:w w:val="100"/>
      <w:position w:val="0"/>
      <w:u w:val="single"/>
      <w:lang w:val="hy-AM" w:eastAsia="hy-AM" w:bidi="hy-AM"/>
    </w:rPr>
  </w:style>
  <w:style w:type="character" w:customStyle="1" w:styleId="10-1pt">
    <w:name w:val="Основной текст (10) + Интервал -1 pt"/>
    <w:basedOn w:val="10"/>
    <w:rsid w:val="008412FA"/>
    <w:rPr>
      <w:color w:val="000000"/>
      <w:spacing w:val="-30"/>
      <w:w w:val="100"/>
      <w:position w:val="0"/>
      <w:lang w:val="hy-AM" w:eastAsia="hy-AM" w:bidi="hy-AM"/>
    </w:rPr>
  </w:style>
  <w:style w:type="character" w:customStyle="1" w:styleId="a4">
    <w:name w:val="Основной текст + Малые прописные"/>
    <w:basedOn w:val="a"/>
    <w:rsid w:val="008412FA"/>
    <w:rPr>
      <w:smallCaps/>
      <w:color w:val="000000"/>
      <w:spacing w:val="0"/>
      <w:w w:val="100"/>
      <w:position w:val="0"/>
      <w:lang w:val="hy-AM" w:eastAsia="hy-AM" w:bidi="hy-AM"/>
    </w:rPr>
  </w:style>
  <w:style w:type="character" w:customStyle="1" w:styleId="a5">
    <w:name w:val="Колонтитул"/>
    <w:basedOn w:val="a3"/>
    <w:rsid w:val="008412FA"/>
    <w:rPr>
      <w:color w:val="000000"/>
      <w:w w:val="100"/>
      <w:position w:val="0"/>
      <w:lang w:val="hy-AM" w:eastAsia="hy-AM" w:bidi="hy-AM"/>
    </w:rPr>
  </w:style>
  <w:style w:type="character" w:customStyle="1" w:styleId="785pt">
    <w:name w:val="Основной текст (7) + 8.5 pt"/>
    <w:basedOn w:val="7"/>
    <w:rsid w:val="008412FA"/>
    <w:rPr>
      <w:color w:val="000000"/>
      <w:spacing w:val="0"/>
      <w:w w:val="100"/>
      <w:position w:val="0"/>
      <w:sz w:val="17"/>
      <w:szCs w:val="17"/>
      <w:lang w:val="hy-AM" w:eastAsia="hy-AM" w:bidi="hy-AM"/>
    </w:rPr>
  </w:style>
  <w:style w:type="character" w:customStyle="1" w:styleId="11">
    <w:name w:val="Основной текст (11)_"/>
    <w:basedOn w:val="DefaultParagraphFont"/>
    <w:link w:val="110"/>
    <w:rsid w:val="008412F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rsid w:val="008412FA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12Tahoma">
    <w:name w:val="Основной текст (12) + Tahoma"/>
    <w:aliases w:val="6.5 pt"/>
    <w:basedOn w:val="12"/>
    <w:rsid w:val="008412FA"/>
    <w:rPr>
      <w:rFonts w:ascii="Tahoma" w:eastAsia="Tahoma" w:hAnsi="Tahoma" w:cs="Tahoma"/>
      <w:color w:val="000000"/>
      <w:spacing w:val="0"/>
      <w:w w:val="100"/>
      <w:position w:val="0"/>
    </w:rPr>
  </w:style>
  <w:style w:type="character" w:customStyle="1" w:styleId="3Exact">
    <w:name w:val="Подпись к картинке (3) Exact"/>
    <w:basedOn w:val="DefaultParagraphFont"/>
    <w:link w:val="31"/>
    <w:rsid w:val="008412FA"/>
    <w:rPr>
      <w:rFonts w:ascii="Tahoma" w:eastAsia="Tahoma" w:hAnsi="Tahoma" w:cs="Tahoma"/>
      <w:i/>
      <w:iCs/>
      <w:spacing w:val="-10"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DefaultParagraphFont"/>
    <w:link w:val="130"/>
    <w:rsid w:val="008412FA"/>
    <w:rPr>
      <w:rFonts w:ascii="Tahoma" w:eastAsia="Tahoma" w:hAnsi="Tahoma" w:cs="Tahoma"/>
      <w:i/>
      <w:iCs/>
      <w:spacing w:val="-10"/>
      <w:sz w:val="14"/>
      <w:szCs w:val="14"/>
      <w:shd w:val="clear" w:color="auto" w:fill="FFFFFF"/>
    </w:rPr>
  </w:style>
  <w:style w:type="character" w:customStyle="1" w:styleId="14">
    <w:name w:val="Основной текст (14)_"/>
    <w:basedOn w:val="DefaultParagraphFont"/>
    <w:link w:val="140"/>
    <w:rsid w:val="008412FA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412FA"/>
    <w:pPr>
      <w:widowControl w:val="0"/>
      <w:shd w:val="clear" w:color="auto" w:fill="FFFFFF"/>
      <w:spacing w:after="960" w:line="0" w:lineRule="atLeas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a1">
    <w:name w:val="Подпись к картинке"/>
    <w:basedOn w:val="Normal"/>
    <w:link w:val="a0"/>
    <w:rsid w:val="008412FA"/>
    <w:pPr>
      <w:widowControl w:val="0"/>
      <w:shd w:val="clear" w:color="auto" w:fill="FFFFFF"/>
      <w:spacing w:after="0" w:line="317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22">
    <w:name w:val="Подпись к картинке (2)"/>
    <w:basedOn w:val="Normal"/>
    <w:link w:val="21"/>
    <w:rsid w:val="008412F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customStyle="1" w:styleId="60">
    <w:name w:val="Основной текст (6)"/>
    <w:basedOn w:val="Normal"/>
    <w:link w:val="6"/>
    <w:rsid w:val="008412FA"/>
    <w:pPr>
      <w:widowControl w:val="0"/>
      <w:shd w:val="clear" w:color="auto" w:fill="FFFFFF"/>
      <w:spacing w:before="60" w:after="780" w:line="0" w:lineRule="atLeast"/>
      <w:ind w:hanging="600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70">
    <w:name w:val="Основной текст (7)"/>
    <w:basedOn w:val="Normal"/>
    <w:link w:val="7"/>
    <w:rsid w:val="008412FA"/>
    <w:pPr>
      <w:widowControl w:val="0"/>
      <w:shd w:val="clear" w:color="auto" w:fill="FFFFFF"/>
      <w:spacing w:before="780" w:after="720" w:line="0" w:lineRule="atLeast"/>
      <w:ind w:hanging="600"/>
    </w:pPr>
    <w:rPr>
      <w:rFonts w:ascii="Tahoma" w:eastAsia="Tahoma" w:hAnsi="Tahoma" w:cs="Tahoma"/>
      <w:sz w:val="14"/>
      <w:szCs w:val="14"/>
    </w:rPr>
  </w:style>
  <w:style w:type="paragraph" w:customStyle="1" w:styleId="80">
    <w:name w:val="Основной текст (8)"/>
    <w:basedOn w:val="Normal"/>
    <w:link w:val="8"/>
    <w:rsid w:val="008412FA"/>
    <w:pPr>
      <w:widowControl w:val="0"/>
      <w:shd w:val="clear" w:color="auto" w:fill="FFFFFF"/>
      <w:spacing w:after="0" w:line="389" w:lineRule="exact"/>
      <w:jc w:val="center"/>
    </w:pPr>
    <w:rPr>
      <w:rFonts w:ascii="Tahoma" w:eastAsia="Tahoma" w:hAnsi="Tahoma" w:cs="Tahoma"/>
      <w:spacing w:val="90"/>
      <w:sz w:val="26"/>
      <w:szCs w:val="26"/>
    </w:rPr>
  </w:style>
  <w:style w:type="paragraph" w:customStyle="1" w:styleId="90">
    <w:name w:val="Основной текст (9)"/>
    <w:basedOn w:val="Normal"/>
    <w:link w:val="9"/>
    <w:rsid w:val="008412FA"/>
    <w:pPr>
      <w:widowControl w:val="0"/>
      <w:shd w:val="clear" w:color="auto" w:fill="FFFFFF"/>
      <w:spacing w:after="0" w:line="223" w:lineRule="exact"/>
      <w:ind w:firstLine="7180"/>
    </w:pPr>
    <w:rPr>
      <w:rFonts w:ascii="Tahoma" w:eastAsia="Tahoma" w:hAnsi="Tahoma" w:cs="Tahoma"/>
      <w:b/>
      <w:bCs/>
      <w:i/>
      <w:iCs/>
      <w:spacing w:val="-20"/>
      <w:sz w:val="16"/>
      <w:szCs w:val="16"/>
    </w:rPr>
  </w:style>
  <w:style w:type="paragraph" w:customStyle="1" w:styleId="110">
    <w:name w:val="Основной текст (11)"/>
    <w:basedOn w:val="Normal"/>
    <w:link w:val="11"/>
    <w:rsid w:val="008412FA"/>
    <w:pPr>
      <w:widowControl w:val="0"/>
      <w:shd w:val="clear" w:color="auto" w:fill="FFFFFF"/>
      <w:spacing w:before="480" w:after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0">
    <w:name w:val="Основной текст (12)"/>
    <w:basedOn w:val="Normal"/>
    <w:link w:val="12"/>
    <w:rsid w:val="008412FA"/>
    <w:pPr>
      <w:widowControl w:val="0"/>
      <w:shd w:val="clear" w:color="auto" w:fill="FFFFFF"/>
      <w:spacing w:before="660" w:after="0" w:line="0" w:lineRule="atLeast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31">
    <w:name w:val="Подпись к картинке (3)"/>
    <w:basedOn w:val="Normal"/>
    <w:link w:val="3Exact"/>
    <w:rsid w:val="008412F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-10"/>
      <w:sz w:val="15"/>
      <w:szCs w:val="15"/>
    </w:rPr>
  </w:style>
  <w:style w:type="paragraph" w:customStyle="1" w:styleId="130">
    <w:name w:val="Основной текст (13)"/>
    <w:basedOn w:val="Normal"/>
    <w:link w:val="13"/>
    <w:rsid w:val="008412FA"/>
    <w:pPr>
      <w:widowControl w:val="0"/>
      <w:shd w:val="clear" w:color="auto" w:fill="FFFFFF"/>
      <w:spacing w:after="0" w:line="223" w:lineRule="exact"/>
    </w:pPr>
    <w:rPr>
      <w:rFonts w:ascii="Tahoma" w:eastAsia="Tahoma" w:hAnsi="Tahoma" w:cs="Tahoma"/>
      <w:i/>
      <w:iCs/>
      <w:spacing w:val="-10"/>
      <w:sz w:val="14"/>
      <w:szCs w:val="14"/>
    </w:rPr>
  </w:style>
  <w:style w:type="paragraph" w:customStyle="1" w:styleId="140">
    <w:name w:val="Основной текст (14)"/>
    <w:basedOn w:val="Normal"/>
    <w:link w:val="14"/>
    <w:rsid w:val="008412FA"/>
    <w:pPr>
      <w:widowControl w:val="0"/>
      <w:shd w:val="clear" w:color="auto" w:fill="FFFFFF"/>
      <w:spacing w:before="1020" w:after="360" w:line="0" w:lineRule="atLeast"/>
    </w:pPr>
    <w:rPr>
      <w:rFonts w:ascii="Tahoma" w:eastAsia="Tahoma" w:hAnsi="Tahoma" w:cs="Tahoma"/>
      <w:sz w:val="12"/>
      <w:szCs w:val="12"/>
    </w:rPr>
  </w:style>
  <w:style w:type="paragraph" w:styleId="NoSpacing">
    <w:name w:val="No Spacing"/>
    <w:uiPriority w:val="1"/>
    <w:qFormat/>
    <w:rsid w:val="008412F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4A6F5-AFEC-4985-BA0B-7A1EA0AD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18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204</cp:revision>
  <cp:lastPrinted>2019-01-18T13:47:00Z</cp:lastPrinted>
  <dcterms:created xsi:type="dcterms:W3CDTF">2019-02-08T12:57:00Z</dcterms:created>
  <dcterms:modified xsi:type="dcterms:W3CDTF">2019-03-07T12:39:00Z</dcterms:modified>
</cp:coreProperties>
</file>