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10E" w:rsidRDefault="001D310E" w:rsidP="001D310E">
      <w:pPr>
        <w:jc w:val="right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ՆԱԽԱԳԻԾ</w:t>
      </w:r>
    </w:p>
    <w:p w:rsidR="001D310E" w:rsidRPr="00553D07" w:rsidRDefault="001D310E" w:rsidP="001D310E">
      <w:pPr>
        <w:jc w:val="center"/>
        <w:rPr>
          <w:rFonts w:ascii="GHEA Grapalat" w:hAnsi="GHEA Grapalat" w:cs="Sylfaen"/>
          <w:sz w:val="6"/>
        </w:rPr>
      </w:pPr>
    </w:p>
    <w:p w:rsidR="001D310E" w:rsidRPr="00553D07" w:rsidRDefault="001D310E" w:rsidP="001D310E">
      <w:pPr>
        <w:jc w:val="center"/>
        <w:rPr>
          <w:rFonts w:ascii="GHEA Grapalat" w:hAnsi="GHEA Grapalat" w:cs="Sylfaen"/>
        </w:rPr>
      </w:pPr>
    </w:p>
    <w:p w:rsidR="001D310E" w:rsidRDefault="001D310E" w:rsidP="001D310E">
      <w:pPr>
        <w:jc w:val="center"/>
        <w:rPr>
          <w:rFonts w:ascii="GHEA Grapalat" w:hAnsi="GHEA Grapalat" w:cs="Sylfaen"/>
          <w:lang w:val="en-US"/>
        </w:rPr>
      </w:pPr>
    </w:p>
    <w:p w:rsidR="001D310E" w:rsidRPr="00493024" w:rsidRDefault="001D310E" w:rsidP="001D310E">
      <w:pPr>
        <w:jc w:val="center"/>
        <w:rPr>
          <w:rFonts w:ascii="GHEA Grapalat" w:hAnsi="GHEA Grapalat" w:cs="Sylfaen"/>
          <w:lang w:val="en-US"/>
        </w:rPr>
      </w:pPr>
    </w:p>
    <w:p w:rsidR="001D310E" w:rsidRDefault="001D310E" w:rsidP="002C6160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</w:t>
      </w:r>
      <w:r>
        <w:rPr>
          <w:rFonts w:ascii="GHEA Grapalat" w:hAnsi="GHEA Grapalat" w:cs="Sylfaen"/>
          <w:lang w:val="en-US"/>
        </w:rPr>
        <w:t>ՈՒ</w:t>
      </w:r>
      <w:r>
        <w:rPr>
          <w:rFonts w:ascii="GHEA Grapalat" w:hAnsi="GHEA Grapalat" w:cs="Sylfaen"/>
        </w:rPr>
        <w:t>Ն</w:t>
      </w:r>
    </w:p>
    <w:p w:rsidR="001D310E" w:rsidRPr="00553D07" w:rsidRDefault="001D310E" w:rsidP="002C6160">
      <w:pPr>
        <w:jc w:val="center"/>
        <w:rPr>
          <w:rFonts w:ascii="GHEA Grapalat" w:hAnsi="GHEA Grapalat" w:cs="Sylfaen"/>
        </w:rPr>
      </w:pPr>
    </w:p>
    <w:p w:rsidR="001D310E" w:rsidRDefault="001D310E" w:rsidP="002C6160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</w:rPr>
        <w:t>ՈՐՈՇՈՒՄ</w:t>
      </w:r>
    </w:p>
    <w:p w:rsidR="001D310E" w:rsidRDefault="001D310E" w:rsidP="002C6160">
      <w:pPr>
        <w:jc w:val="center"/>
        <w:rPr>
          <w:rFonts w:ascii="GHEA Grapalat" w:hAnsi="GHEA Grapalat" w:cs="Sylfaen"/>
          <w:lang w:val="fr-FR"/>
        </w:rPr>
      </w:pPr>
    </w:p>
    <w:p w:rsidR="001D310E" w:rsidRDefault="001D310E" w:rsidP="002C6160">
      <w:pPr>
        <w:jc w:val="center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  <w:lang w:val="fr-FR"/>
        </w:rPr>
        <w:t xml:space="preserve">------ </w:t>
      </w:r>
      <w:r>
        <w:rPr>
          <w:rFonts w:ascii="GHEA Grapalat" w:hAnsi="GHEA Grapalat" w:cs="IRTEK Courier"/>
          <w:lang w:val="fr-FR"/>
        </w:rPr>
        <w:t>--------------------------- 2019 թ. №  ---------  -Ն</w:t>
      </w:r>
    </w:p>
    <w:p w:rsidR="001D310E" w:rsidRDefault="001D310E" w:rsidP="001D310E">
      <w:pPr>
        <w:ind w:firstLine="562"/>
        <w:jc w:val="center"/>
        <w:rPr>
          <w:rFonts w:ascii="GHEA Grapalat" w:hAnsi="GHEA Grapalat" w:cs="Sylfaen"/>
          <w:sz w:val="18"/>
          <w:lang w:val="af-ZA"/>
        </w:rPr>
      </w:pPr>
    </w:p>
    <w:p w:rsidR="001D310E" w:rsidRPr="00A50E1A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Pr="00A50E1A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5835F1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ՓՈՓՈԽՈՒԹՅՈՒՆ </w:t>
      </w: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ԿԱՏԱՐԵԼՈՒ ՄԱՍԻՆ</w:t>
      </w:r>
    </w:p>
    <w:p w:rsidR="001D310E" w:rsidRPr="005835F1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ind w:firstLine="561"/>
        <w:jc w:val="center"/>
        <w:rPr>
          <w:rFonts w:ascii="GHEA Grapalat" w:hAnsi="GHEA Grapalat" w:cs="IRTEK Courier"/>
          <w:sz w:val="2"/>
          <w:lang w:val="fr-FR"/>
        </w:rPr>
      </w:pPr>
    </w:p>
    <w:p w:rsidR="001D310E" w:rsidRDefault="001D310E" w:rsidP="002C6160">
      <w:pPr>
        <w:tabs>
          <w:tab w:val="left" w:pos="720"/>
        </w:tabs>
        <w:ind w:firstLine="540"/>
        <w:jc w:val="both"/>
        <w:rPr>
          <w:rFonts w:ascii="GHEA Grapalat" w:hAnsi="GHEA Grapalat" w:cs="IRTEK Courier"/>
          <w:lang w:val="fr-FR"/>
        </w:rPr>
      </w:pPr>
      <w:r>
        <w:rPr>
          <w:rFonts w:ascii="GHEA Grapalat" w:hAnsi="GHEA Grapalat" w:cs="Sylfaen"/>
        </w:rPr>
        <w:t>Համաձայն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Նորմատիվ</w:t>
      </w:r>
      <w:r w:rsidRPr="00941F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իրավական</w:t>
      </w:r>
      <w:r w:rsidRPr="00941F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ակտերի</w:t>
      </w:r>
      <w:r w:rsidRPr="00941F6D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մասին</w:t>
      </w:r>
      <w:r>
        <w:rPr>
          <w:rFonts w:ascii="GHEA Grapalat" w:hAnsi="GHEA Grapalat" w:cs="Sylfaen"/>
          <w:lang w:val="fr-FR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</w:rPr>
        <w:t>օրենք</w:t>
      </w:r>
      <w:r>
        <w:rPr>
          <w:rFonts w:ascii="GHEA Grapalat" w:hAnsi="GHEA Grapalat" w:cs="Sylfaen"/>
          <w:lang w:val="en-US"/>
        </w:rPr>
        <w:t>ի</w:t>
      </w:r>
      <w:r w:rsidRPr="00941F6D">
        <w:rPr>
          <w:rFonts w:ascii="GHEA Grapalat" w:hAnsi="GHEA Grapalat" w:cs="Sylfaen"/>
          <w:lang w:val="fr-FR"/>
        </w:rPr>
        <w:t xml:space="preserve"> 3</w:t>
      </w:r>
      <w:r>
        <w:rPr>
          <w:rFonts w:ascii="GHEA Grapalat" w:hAnsi="GHEA Grapalat" w:cs="Sylfaen"/>
          <w:lang w:val="fr-FR"/>
        </w:rPr>
        <w:t>3</w:t>
      </w:r>
      <w:r>
        <w:rPr>
          <w:rFonts w:ascii="GHEA Grapalat" w:hAnsi="GHEA Grapalat" w:cs="IRTEK Courier"/>
          <w:lang w:val="fr-FR"/>
        </w:rPr>
        <w:noBreakHyphen/>
      </w:r>
      <w:r>
        <w:rPr>
          <w:rFonts w:ascii="GHEA Grapalat" w:hAnsi="GHEA Grapalat" w:cs="Sylfaen"/>
        </w:rPr>
        <w:t>րդ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հոդված</w:t>
      </w:r>
      <w:r>
        <w:rPr>
          <w:rFonts w:ascii="GHEA Grapalat" w:hAnsi="GHEA Grapalat" w:cs="Sylfaen"/>
          <w:lang w:val="en-US"/>
        </w:rPr>
        <w:t>ի</w:t>
      </w:r>
      <w:r w:rsidRPr="001C75D8">
        <w:rPr>
          <w:rFonts w:ascii="GHEA Grapalat" w:hAnsi="GHEA Grapalat" w:cs="Sylfaen"/>
          <w:lang w:val="fr-FR"/>
        </w:rPr>
        <w:t xml:space="preserve"> 1-</w:t>
      </w:r>
      <w:r>
        <w:rPr>
          <w:rFonts w:ascii="GHEA Grapalat" w:hAnsi="GHEA Grapalat" w:cs="Sylfaen"/>
          <w:lang w:val="en-US"/>
        </w:rPr>
        <w:t>ին</w:t>
      </w:r>
      <w:r w:rsidRPr="003615F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մասի</w:t>
      </w:r>
      <w:r w:rsidRPr="003615FA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fr-FR"/>
        </w:rPr>
        <w:t xml:space="preserve">և 34-րդ հոդվածի 1-ինից 3-րդ </w:t>
      </w:r>
      <w:r w:rsidRPr="001C75D8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մասերի</w:t>
      </w:r>
      <w:r>
        <w:rPr>
          <w:rFonts w:ascii="GHEA Grapalat" w:hAnsi="GHEA Grapalat" w:cs="IRTEK Courier"/>
          <w:lang w:val="fr-FR"/>
        </w:rPr>
        <w:t xml:space="preserve">` </w:t>
      </w:r>
      <w:r>
        <w:rPr>
          <w:rFonts w:ascii="GHEA Grapalat" w:hAnsi="GHEA Grapalat" w:cs="Sylfaen"/>
        </w:rPr>
        <w:t>Հայա</w:t>
      </w:r>
      <w:r>
        <w:rPr>
          <w:rFonts w:ascii="GHEA Grapalat" w:hAnsi="GHEA Grapalat" w:cs="IRTEK Courier"/>
          <w:lang w:val="fr-FR"/>
        </w:rPr>
        <w:t>u</w:t>
      </w:r>
      <w:r>
        <w:rPr>
          <w:rFonts w:ascii="GHEA Grapalat" w:hAnsi="GHEA Grapalat" w:cs="Sylfaen"/>
        </w:rPr>
        <w:t>տանի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կառավարությունը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որոշում</w:t>
      </w:r>
      <w:r>
        <w:rPr>
          <w:rFonts w:ascii="GHEA Grapalat" w:hAnsi="GHEA Grapalat" w:cs="IRTEK Courier"/>
          <w:lang w:val="fr-FR"/>
        </w:rPr>
        <w:t xml:space="preserve"> </w:t>
      </w:r>
      <w:r>
        <w:rPr>
          <w:rFonts w:ascii="GHEA Grapalat" w:hAnsi="GHEA Grapalat" w:cs="Sylfaen"/>
        </w:rPr>
        <w:t>է</w:t>
      </w:r>
      <w:r>
        <w:rPr>
          <w:rFonts w:ascii="GHEA Grapalat" w:hAnsi="GHEA Grapalat" w:cs="IRTEK Courier"/>
          <w:lang w:val="fr-FR"/>
        </w:rPr>
        <w:t>.</w:t>
      </w:r>
    </w:p>
    <w:p w:rsidR="001D310E" w:rsidRDefault="001D310E" w:rsidP="002C6160">
      <w:pPr>
        <w:tabs>
          <w:tab w:val="left" w:pos="720"/>
        </w:tabs>
        <w:ind w:firstLine="540"/>
        <w:jc w:val="both"/>
        <w:rPr>
          <w:rFonts w:ascii="GHEA Grapalat" w:hAnsi="GHEA Grapalat" w:cs="Courier New"/>
          <w:lang w:val="fr-FR"/>
        </w:rPr>
      </w:pPr>
      <w:r w:rsidRPr="0073312B">
        <w:rPr>
          <w:rFonts w:ascii="GHEA Grapalat" w:hAnsi="GHEA Grapalat" w:cs="Sylfaen"/>
          <w:lang w:val="fr-FR"/>
        </w:rPr>
        <w:t>1.</w:t>
      </w:r>
      <w:r>
        <w:rPr>
          <w:rFonts w:ascii="GHEA Grapalat" w:hAnsi="GHEA Grapalat" w:cs="Sylfaen"/>
          <w:lang w:val="fr-FR"/>
        </w:rPr>
        <w:t xml:space="preserve"> Հայաստանի Հանրապետության կառավարության 2018 թվականի ապրիլի 12-ի «Սպորտի բնագավառում նշանակալի նվաճումներ ունեցող քաղաքացիներին պարտադիր զինվորական ծառայության զորակոչից տարկետում տալու կարգը և պայմանները սահմանելու մասին»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Sylfaen"/>
          <w:lang w:val="fr-FR"/>
        </w:rPr>
        <w:t>450-Ն</w:t>
      </w:r>
      <w:r w:rsidRPr="0073312B">
        <w:rPr>
          <w:rFonts w:ascii="Courier New" w:hAnsi="Courier New" w:cs="Courier New"/>
          <w:lang w:val="fr-FR"/>
        </w:rPr>
        <w:t> </w:t>
      </w:r>
      <w:r w:rsidRPr="0073312B">
        <w:rPr>
          <w:rFonts w:ascii="GHEA Grapalat" w:hAnsi="GHEA Grapalat" w:cs="Courier New"/>
          <w:lang w:val="fr-FR"/>
        </w:rPr>
        <w:t>որոշման</w:t>
      </w:r>
      <w:r>
        <w:rPr>
          <w:rFonts w:ascii="GHEA Grapalat" w:hAnsi="GHEA Grapalat" w:cs="Courier New"/>
          <w:lang w:val="fr-FR"/>
        </w:rPr>
        <w:t xml:space="preserve"> հավելվածում կատարել հետևյալ փոփոխությունը՝</w:t>
      </w:r>
    </w:p>
    <w:p w:rsidR="001D310E" w:rsidRDefault="002C6160" w:rsidP="002C6160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Courier New"/>
          <w:lang w:val="fr-FR"/>
        </w:rPr>
        <w:t xml:space="preserve">1) </w:t>
      </w:r>
      <w:r w:rsidR="001D310E">
        <w:rPr>
          <w:rFonts w:ascii="GHEA Grapalat" w:hAnsi="GHEA Grapalat" w:cs="Courier New"/>
          <w:lang w:val="fr-FR"/>
        </w:rPr>
        <w:t>5</w:t>
      </w:r>
      <w:r w:rsidR="001D310E">
        <w:rPr>
          <w:rFonts w:ascii="GHEA Grapalat" w:hAnsi="GHEA Grapalat" w:cs="Sylfaen"/>
          <w:lang w:val="fr-FR"/>
        </w:rPr>
        <w:t xml:space="preserve">-րդ  կետի  3-րդ  ենթակետում </w:t>
      </w:r>
      <w:r w:rsidR="001D310E">
        <w:rPr>
          <w:rFonts w:ascii="GHEA Grapalat" w:hAnsi="GHEA Grapalat" w:cs="Courier New"/>
          <w:lang w:val="fr-FR"/>
        </w:rPr>
        <w:t>«22 մարզիկների</w:t>
      </w:r>
      <w:r w:rsidR="001D310E">
        <w:rPr>
          <w:rFonts w:ascii="GHEA Grapalat" w:hAnsi="GHEA Grapalat" w:cs="Sylfaen"/>
          <w:lang w:val="fr-FR"/>
        </w:rPr>
        <w:t xml:space="preserve">» բառերը փոխարինել </w:t>
      </w:r>
      <w:r w:rsidR="001D310E">
        <w:rPr>
          <w:rFonts w:ascii="GHEA Grapalat" w:hAnsi="GHEA Grapalat" w:cs="Courier New"/>
          <w:lang w:val="fr-FR"/>
        </w:rPr>
        <w:t>«30</w:t>
      </w:r>
      <w:r w:rsidR="001D310E">
        <w:rPr>
          <w:rFonts w:ascii="Courier New" w:hAnsi="Courier New" w:cs="Courier New"/>
          <w:lang w:val="fr-FR"/>
        </w:rPr>
        <w:t> </w:t>
      </w:r>
      <w:r w:rsidR="001D310E">
        <w:rPr>
          <w:rFonts w:ascii="GHEA Grapalat" w:hAnsi="GHEA Grapalat" w:cs="Courier New"/>
          <w:lang w:val="fr-FR"/>
        </w:rPr>
        <w:t>մարզիկների</w:t>
      </w:r>
      <w:r w:rsidR="001D310E">
        <w:rPr>
          <w:rFonts w:ascii="GHEA Grapalat" w:hAnsi="GHEA Grapalat" w:cs="Sylfaen"/>
          <w:lang w:val="fr-FR"/>
        </w:rPr>
        <w:t xml:space="preserve">» բառերով։ </w:t>
      </w:r>
    </w:p>
    <w:p w:rsidR="00E709C9" w:rsidRDefault="00E709C9" w:rsidP="002C6160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fr-FR"/>
        </w:rPr>
        <w:t>2. Սույն որոշումն ուժի մեջ է մտնում պաշտոնական հրապարակմանը հաջորդող օրվանից։</w:t>
      </w: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tabs>
          <w:tab w:val="left" w:pos="720"/>
        </w:tabs>
        <w:ind w:firstLine="540"/>
        <w:jc w:val="both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jc w:val="center"/>
        <w:rPr>
          <w:rFonts w:ascii="GHEA Grapalat" w:hAnsi="GHEA Grapalat"/>
          <w:lang w:val="fr-FR"/>
        </w:rPr>
      </w:pPr>
      <w:r>
        <w:rPr>
          <w:rFonts w:ascii="GHEA Grapalat" w:hAnsi="GHEA Grapalat"/>
        </w:rPr>
        <w:lastRenderedPageBreak/>
        <w:t>ՀԻՄՆԱՎՈՐՈՒՄ</w:t>
      </w: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  <w:r w:rsidRPr="002909FF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5835F1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 ՓՈՓՈԽՈՒԹՅՈՒՆ ԿԱՏԱՐԵԼՈՒ  ՄԱՍԻՆ»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ՈՐՈՇՄԱՆ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ԸՆԴՈՒՆՄԱՆ</w:t>
      </w: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Pr="00DE67F9" w:rsidRDefault="001D310E" w:rsidP="001D310E">
      <w:pPr>
        <w:ind w:firstLine="540"/>
        <w:jc w:val="both"/>
        <w:rPr>
          <w:rFonts w:ascii="GHEA Grapalat" w:hAnsi="GHEA Grapalat" w:cs="Sylfaen"/>
          <w:lang w:val="en-US"/>
        </w:rPr>
      </w:pPr>
      <w:r w:rsidRPr="006A6661">
        <w:rPr>
          <w:rFonts w:ascii="GHEA Grapalat" w:hAnsi="GHEA Grapalat"/>
          <w:lang w:val="fr-FR"/>
        </w:rPr>
        <w:t xml:space="preserve"> </w:t>
      </w:r>
      <w:r w:rsidRPr="0085036B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5835F1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 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fr-FR"/>
        </w:rPr>
        <w:t> </w:t>
      </w:r>
      <w:r>
        <w:rPr>
          <w:rFonts w:ascii="GHEA Grapalat" w:hAnsi="GHEA Grapalat" w:cs="Sylfaen"/>
          <w:lang w:val="fr-FR"/>
        </w:rPr>
        <w:t>450-Ն որոշման մեջ փոփոխություն կատարելու մասին</w:t>
      </w:r>
      <w:r w:rsidRPr="00DE67F9">
        <w:rPr>
          <w:rFonts w:ascii="GHEA Grapalat" w:hAnsi="GHEA Grapalat" w:cs="Sylfaen"/>
          <w:lang w:val="en-US"/>
        </w:rPr>
        <w:t>» Հայաստանի Հանրապետության կառավարության որոշման նախագծի ընդունումը պայմանավորված է այն հանգամանքով, որ</w:t>
      </w:r>
      <w:r>
        <w:rPr>
          <w:rFonts w:ascii="GHEA Grapalat" w:hAnsi="GHEA Grapalat" w:cs="Sylfaen"/>
          <w:lang w:val="en-US"/>
        </w:rPr>
        <w:t>՝</w:t>
      </w:r>
      <w:r w:rsidRPr="00DE67F9">
        <w:rPr>
          <w:rFonts w:ascii="GHEA Grapalat" w:hAnsi="GHEA Grapalat" w:cs="Sylfaen"/>
          <w:lang w:val="en-US"/>
        </w:rPr>
        <w:t xml:space="preserve"> </w:t>
      </w:r>
    </w:p>
    <w:p w:rsidR="001D310E" w:rsidRPr="00DE67F9" w:rsidRDefault="001D310E" w:rsidP="001D310E">
      <w:pPr>
        <w:ind w:firstLine="567"/>
        <w:jc w:val="both"/>
        <w:rPr>
          <w:rFonts w:ascii="GHEA Grapalat" w:hAnsi="GHEA Grapalat" w:cs="Sylfaen"/>
          <w:lang w:val="en-US"/>
        </w:rPr>
      </w:pPr>
      <w:r w:rsidRPr="009E65A3">
        <w:rPr>
          <w:rFonts w:ascii="GHEA Grapalat" w:hAnsi="GHEA Grapalat" w:cs="Sylfaen"/>
          <w:lang w:val="en-US"/>
        </w:rPr>
        <w:t>Ֆ</w:t>
      </w:r>
      <w:r w:rsidRPr="00DE67F9">
        <w:rPr>
          <w:rFonts w:ascii="GHEA Grapalat" w:hAnsi="GHEA Grapalat" w:cs="Sylfaen"/>
          <w:lang w:val="en-US"/>
        </w:rPr>
        <w:t>իզիկական կուլտուրայի և սպորտի շարունակական զարգաց</w:t>
      </w:r>
      <w:r w:rsidRPr="009E65A3">
        <w:rPr>
          <w:rFonts w:ascii="GHEA Grapalat" w:hAnsi="GHEA Grapalat" w:cs="Sylfaen"/>
          <w:lang w:val="en-US"/>
        </w:rPr>
        <w:t>ման</w:t>
      </w:r>
      <w:r w:rsidRPr="00DE67F9">
        <w:rPr>
          <w:rFonts w:ascii="GHEA Grapalat" w:hAnsi="GHEA Grapalat" w:cs="Sylfaen"/>
          <w:lang w:val="en-US"/>
        </w:rPr>
        <w:t>, մարզիկների մարզական վարպետությունը բարձրացնելու, ֆուտբոլ  մարզաձևը Հայաստանում զարգացնելու համար անհրաժեշտ</w:t>
      </w:r>
      <w:r>
        <w:rPr>
          <w:rFonts w:ascii="GHEA Grapalat" w:hAnsi="GHEA Grapalat" w:cs="Sylfaen"/>
          <w:lang w:val="en-US"/>
        </w:rPr>
        <w:t xml:space="preserve"> է</w:t>
      </w:r>
      <w:r w:rsidRPr="00DE67F9">
        <w:rPr>
          <w:rFonts w:ascii="GHEA Grapalat" w:hAnsi="GHEA Grapalat" w:cs="Sylfaen"/>
          <w:lang w:val="en-US"/>
        </w:rPr>
        <w:t xml:space="preserve"> Հայաստանի Հանրապետությունում ֆուտբոլի  ազգային հավաքական թիմերը</w:t>
      </w:r>
      <w:r>
        <w:rPr>
          <w:rFonts w:ascii="GHEA Grapalat" w:hAnsi="GHEA Grapalat" w:cs="Sylfaen"/>
          <w:lang w:val="en-US"/>
        </w:rPr>
        <w:t xml:space="preserve"> համալրել</w:t>
      </w:r>
      <w:r w:rsidRPr="00DE67F9">
        <w:rPr>
          <w:rFonts w:ascii="GHEA Grapalat" w:hAnsi="GHEA Grapalat" w:cs="Sylfaen"/>
          <w:lang w:val="en-US"/>
        </w:rPr>
        <w:t xml:space="preserve"> բարձրակարգ ուժեղագույն մարզիկներով</w:t>
      </w:r>
      <w:r>
        <w:rPr>
          <w:rFonts w:ascii="GHEA Grapalat" w:hAnsi="GHEA Grapalat" w:cs="Sylfaen"/>
          <w:lang w:val="en-US"/>
        </w:rPr>
        <w:t>՝</w:t>
      </w:r>
      <w:r w:rsidRPr="00DE67F9">
        <w:rPr>
          <w:rFonts w:ascii="GHEA Grapalat" w:hAnsi="GHEA Grapalat" w:cs="Sylfaen"/>
          <w:lang w:val="en-US"/>
        </w:rPr>
        <w:t xml:space="preserve"> Եվրոպայի և աշխարհի փուլային ընտրական առաջնություններին լավագույն ձևով հանդես գալու և մեր երկրի պատիվը բարձր պահելու </w:t>
      </w:r>
      <w:r>
        <w:rPr>
          <w:rFonts w:ascii="GHEA Grapalat" w:hAnsi="GHEA Grapalat" w:cs="Sylfaen"/>
          <w:lang w:val="en-US"/>
        </w:rPr>
        <w:t>նպատակով</w:t>
      </w:r>
      <w:r w:rsidRPr="00DE67F9">
        <w:rPr>
          <w:rFonts w:ascii="GHEA Grapalat" w:hAnsi="GHEA Grapalat" w:cs="Sylfaen"/>
          <w:lang w:val="en-US"/>
        </w:rPr>
        <w:t xml:space="preserve">:  </w:t>
      </w: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Ֆուտբոլի երիտասարդների և մեծահասակների հավաքական թիմերից յուրաքանչյուրի կազմում ընդգրկված են 11 մարզիկներ՝ իրենց փոխարինողներով, յուրաքանչյուր տարիքային խմբում՝ ընդամենը 22 մարզիկ։</w:t>
      </w:r>
    </w:p>
    <w:p w:rsidR="001D310E" w:rsidRDefault="001D310E" w:rsidP="001D310E">
      <w:pPr>
        <w:ind w:firstLine="540"/>
        <w:jc w:val="both"/>
        <w:rPr>
          <w:rFonts w:ascii="GHEA Grapalat" w:hAnsi="GHEA Grapalat" w:cs="Sylfaen"/>
          <w:lang w:val="fr-FR"/>
        </w:rPr>
      </w:pPr>
      <w:r>
        <w:rPr>
          <w:rFonts w:ascii="GHEA Grapalat" w:hAnsi="GHEA Grapalat"/>
          <w:lang w:val="af-ZA"/>
        </w:rPr>
        <w:t xml:space="preserve">Հետևաբար նպատակահարմար է ֆուտբոլի յուրաքանչյուր տարիքային խմբում տարեկան տարկետում տալ </w:t>
      </w:r>
      <w:r>
        <w:rPr>
          <w:rFonts w:ascii="GHEA Grapalat" w:hAnsi="GHEA Grapalat" w:cs="Courier New"/>
          <w:lang w:val="fr-FR"/>
        </w:rPr>
        <w:t>22 մարզիկների</w:t>
      </w:r>
      <w:r>
        <w:rPr>
          <w:rFonts w:ascii="GHEA Grapalat" w:hAnsi="GHEA Grapalat" w:cs="Sylfaen"/>
          <w:lang w:val="fr-FR"/>
        </w:rPr>
        <w:t xml:space="preserve"> փոխարեն </w:t>
      </w:r>
      <w:r>
        <w:rPr>
          <w:rFonts w:ascii="GHEA Grapalat" w:hAnsi="GHEA Grapalat" w:cs="Courier New"/>
          <w:lang w:val="fr-FR"/>
        </w:rPr>
        <w:t>30 մարզիկների։</w:t>
      </w:r>
      <w:r>
        <w:rPr>
          <w:rFonts w:ascii="GHEA Grapalat" w:hAnsi="GHEA Grapalat" w:cs="Sylfaen"/>
          <w:lang w:val="fr-FR"/>
        </w:rPr>
        <w:t xml:space="preserve"> </w:t>
      </w: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Pr="00F05F05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Pr="00F05F05" w:rsidRDefault="001D310E" w:rsidP="001D310E">
      <w:pPr>
        <w:ind w:firstLine="540"/>
        <w:jc w:val="both"/>
        <w:rPr>
          <w:rFonts w:ascii="GHEA Grapalat" w:hAnsi="GHEA Grapalat"/>
          <w:lang w:val="af-ZA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Default="001D310E" w:rsidP="001D310E">
      <w:pPr>
        <w:ind w:firstLine="720"/>
        <w:jc w:val="both"/>
        <w:rPr>
          <w:rFonts w:ascii="GHEA Grapalat" w:hAnsi="GHEA Grapalat"/>
          <w:lang w:val="fr-FR"/>
        </w:rPr>
      </w:pPr>
    </w:p>
    <w:p w:rsidR="001D310E" w:rsidRPr="002909FF" w:rsidRDefault="001D310E" w:rsidP="001D310E">
      <w:pPr>
        <w:spacing w:line="276" w:lineRule="auto"/>
        <w:jc w:val="center"/>
        <w:rPr>
          <w:rFonts w:ascii="GHEA Grapalat" w:hAnsi="GHEA Grapalat" w:cs="Sylfaen"/>
          <w:lang w:val="fr-FR"/>
        </w:rPr>
      </w:pPr>
      <w:r>
        <w:rPr>
          <w:rFonts w:ascii="GHEA Grapalat" w:hAnsi="GHEA Grapalat" w:cs="Sylfaen"/>
          <w:lang w:val="en-US"/>
        </w:rPr>
        <w:lastRenderedPageBreak/>
        <w:t>ՏԵՂԵԿԱՆՔ</w:t>
      </w:r>
    </w:p>
    <w:p w:rsidR="001D310E" w:rsidRPr="002909FF" w:rsidRDefault="001D310E" w:rsidP="001D310E">
      <w:pPr>
        <w:jc w:val="center"/>
        <w:rPr>
          <w:rFonts w:ascii="GHEA Grapalat" w:hAnsi="GHEA Grapalat" w:cs="Sylfaen"/>
          <w:lang w:val="fr-FR"/>
        </w:rPr>
      </w:pPr>
      <w:r w:rsidRPr="002909FF">
        <w:rPr>
          <w:rFonts w:ascii="GHEA Grapalat" w:hAnsi="GHEA Grapalat" w:cs="Sylfaen"/>
          <w:lang w:val="fr-FR"/>
        </w:rPr>
        <w:t>«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5835F1">
        <w:rPr>
          <w:rFonts w:ascii="GHEA Grapalat" w:hAnsi="GHEA Grapalat" w:cs="Sylfaen"/>
          <w:lang w:val="fr-FR"/>
        </w:rPr>
        <w:t xml:space="preserve"> 2018 </w:t>
      </w:r>
      <w:r>
        <w:rPr>
          <w:rFonts w:ascii="GHEA Grapalat" w:hAnsi="GHEA Grapalat" w:cs="Sylfaen"/>
          <w:lang w:val="en-US"/>
        </w:rPr>
        <w:t>ԹՎԱԿԱՆԻ</w:t>
      </w:r>
    </w:p>
    <w:p w:rsidR="001D310E" w:rsidRPr="00635491" w:rsidRDefault="001D310E" w:rsidP="001D310E">
      <w:pPr>
        <w:jc w:val="center"/>
        <w:rPr>
          <w:rFonts w:ascii="GHEA Grapalat" w:hAnsi="GHEA Grapalat"/>
          <w:b/>
          <w:bCs/>
          <w:lang w:val="fr-FR"/>
        </w:rPr>
      </w:pPr>
      <w:r>
        <w:rPr>
          <w:rFonts w:ascii="GHEA Grapalat" w:hAnsi="GHEA Grapalat" w:cs="Sylfaen"/>
          <w:lang w:val="en-US"/>
        </w:rPr>
        <w:t>ԱՊՐԻԼԻ</w:t>
      </w:r>
      <w:r w:rsidRPr="005835F1">
        <w:rPr>
          <w:rFonts w:ascii="GHEA Grapalat" w:hAnsi="GHEA Grapalat" w:cs="Sylfaen"/>
          <w:lang w:val="fr-FR"/>
        </w:rPr>
        <w:t xml:space="preserve"> 12-</w:t>
      </w:r>
      <w:r>
        <w:rPr>
          <w:rFonts w:ascii="GHEA Grapalat" w:hAnsi="GHEA Grapalat" w:cs="Sylfaen"/>
          <w:lang w:val="en-US"/>
        </w:rPr>
        <w:t>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GHEA Grapalat" w:hAnsi="GHEA Grapalat" w:cs="Sylfaen"/>
          <w:lang w:val="fr-FR"/>
        </w:rPr>
        <w:t xml:space="preserve"> 450-Ն ՈՐՈՇՄԱՆ ՄԵՋ ՓՈՓՈԽՈՒԹՅՈՒՆ ԿԱՏԱՐԵԼՈՒ ՄԱՍԻՆ» 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ԿԱՌԱՎԱՐՈՒԹՅԱՆ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ՈՐՈՇՄԱՆ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ԸՆԴՈՒՆՄԱՆ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ԿԱՊԱԿՑՈՒԹՅԱՄԲ</w:t>
      </w:r>
      <w:r w:rsidRPr="002909FF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ՀԱՅԱՍՏԱՆԻ</w:t>
      </w:r>
      <w:r w:rsidRPr="005835F1">
        <w:rPr>
          <w:rFonts w:ascii="GHEA Grapalat" w:hAnsi="GHEA Grapalat" w:cs="Sylfaen"/>
          <w:lang w:val="fr-FR"/>
        </w:rPr>
        <w:t xml:space="preserve"> </w:t>
      </w:r>
      <w:r>
        <w:rPr>
          <w:rFonts w:ascii="GHEA Grapalat" w:hAnsi="GHEA Grapalat" w:cs="Sylfaen"/>
          <w:lang w:val="en-US"/>
        </w:rPr>
        <w:t>ՀԱՆՐԱՊԵՏՈՒԹՅԱՆ</w:t>
      </w:r>
      <w:r w:rsidRPr="005835F1">
        <w:rPr>
          <w:rFonts w:ascii="GHEA Grapalat" w:hAnsi="GHEA Grapalat" w:cs="Sylfaen"/>
          <w:lang w:val="fr-FR"/>
        </w:rPr>
        <w:t xml:space="preserve"> </w:t>
      </w:r>
      <w:r w:rsidRPr="00461A00">
        <w:rPr>
          <w:rFonts w:ascii="GHEA Grapalat" w:hAnsi="GHEA Grapalat" w:cs="IRTEK Courier"/>
          <w:lang w:val="fr-FR"/>
        </w:rPr>
        <w:t xml:space="preserve">ՊԵՏԱԿԱՆ </w:t>
      </w:r>
      <w:r w:rsidRPr="00461A00">
        <w:rPr>
          <w:rFonts w:ascii="GHEA Grapalat" w:hAnsi="GHEA Grapalat" w:cs="Sylfaen"/>
        </w:rPr>
        <w:t>ԲՅՈՒՋԵՈՒՄ</w:t>
      </w:r>
      <w:r w:rsidRPr="00461A00">
        <w:rPr>
          <w:rFonts w:ascii="GHEA Grapalat" w:hAnsi="GHEA Grapalat" w:cs="IRTEK Courier"/>
          <w:lang w:val="fr-FR"/>
        </w:rPr>
        <w:t xml:space="preserve"> </w:t>
      </w:r>
      <w:r w:rsidRPr="00461A00">
        <w:rPr>
          <w:rFonts w:ascii="GHEA Grapalat" w:hAnsi="GHEA Grapalat" w:cs="Sylfaen"/>
        </w:rPr>
        <w:t xml:space="preserve">ԾԱԽՍԵՐԻ </w:t>
      </w:r>
      <w:r>
        <w:rPr>
          <w:rFonts w:ascii="GHEA Grapalat" w:hAnsi="GHEA Grapalat" w:cs="Sylfaen"/>
          <w:lang w:val="en-US"/>
        </w:rPr>
        <w:t xml:space="preserve">ԵՎ </w:t>
      </w:r>
      <w:r w:rsidRPr="00AF0969">
        <w:rPr>
          <w:rFonts w:ascii="GHEA Grapalat" w:hAnsi="GHEA Grapalat" w:cs="Sylfaen"/>
          <w:lang w:val="en-US"/>
        </w:rPr>
        <w:t>ԵԿԱՄՈՒՏՆԵՐԻ ԷԱԿԱՆ ԱՎԵԼԱՑՄԱՆ ԿԱՄ ՆՎԱԶԵՑՄԱՆ ՄԱՍԻՆ</w:t>
      </w:r>
    </w:p>
    <w:p w:rsidR="001D310E" w:rsidRPr="00635491" w:rsidRDefault="001D310E" w:rsidP="001D310E">
      <w:pPr>
        <w:jc w:val="center"/>
        <w:rPr>
          <w:rFonts w:ascii="GHEA Grapalat" w:hAnsi="GHEA Grapalat" w:cs="Sylfaen"/>
          <w:lang w:val="af-ZA"/>
        </w:rPr>
      </w:pPr>
    </w:p>
    <w:p w:rsidR="001D310E" w:rsidRPr="002909FF" w:rsidRDefault="001D310E" w:rsidP="001D310E">
      <w:pPr>
        <w:jc w:val="center"/>
        <w:rPr>
          <w:rFonts w:ascii="GHEA Grapalat" w:hAnsi="GHEA Grapalat" w:cs="Sylfaen"/>
          <w:lang w:val="fr-FR"/>
        </w:rPr>
      </w:pPr>
    </w:p>
    <w:p w:rsidR="001D310E" w:rsidRPr="00635491" w:rsidRDefault="001D310E" w:rsidP="001D310E">
      <w:pPr>
        <w:spacing w:line="276" w:lineRule="auto"/>
        <w:ind w:right="-95" w:firstLine="634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af-ZA"/>
        </w:rPr>
        <w:t xml:space="preserve">«Հայաստանի Հանրապետության կառավարության  2018 թվականի ապրիլի  12-ի </w:t>
      </w:r>
      <w:r>
        <w:rPr>
          <w:rFonts w:ascii="GHEA Grapalat" w:hAnsi="GHEA Grapalat" w:cs="IRTEK Courier"/>
          <w:lang w:val="fr-FR"/>
        </w:rPr>
        <w:t>№</w:t>
      </w:r>
      <w:r w:rsidR="000F32E4"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  <w:lang w:val="af-ZA"/>
        </w:rPr>
        <w:t>450</w:t>
      </w:r>
      <w:r w:rsidR="000F32E4">
        <w:rPr>
          <w:rFonts w:ascii="GHEA Grapalat" w:hAnsi="GHEA Grapalat" w:cs="Sylfaen"/>
          <w:lang w:val="af-ZA"/>
        </w:rPr>
        <w:t>-Ն</w:t>
      </w:r>
      <w:r>
        <w:rPr>
          <w:rFonts w:ascii="GHEA Grapalat" w:hAnsi="GHEA Grapalat" w:cs="Sylfaen"/>
          <w:lang w:val="af-ZA"/>
        </w:rPr>
        <w:t xml:space="preserve"> որոշման մեջ փոփոխություն կատարելու 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 w:rsidRPr="00635491">
        <w:rPr>
          <w:rFonts w:ascii="GHEA Grapalat" w:hAnsi="GHEA Grapalat" w:cs="Sylfaen"/>
          <w:lang w:val="hy-AM"/>
        </w:rPr>
        <w:t>Հայաստանի Հանրապետության պետական բյուջեում ծախսերի ու եկամուտների էական ավելացում կամ նվազեցում չի նախատեսվում:</w:t>
      </w:r>
    </w:p>
    <w:p w:rsidR="001D310E" w:rsidRDefault="001D310E" w:rsidP="001D310E">
      <w:pPr>
        <w:ind w:firstLine="540"/>
        <w:jc w:val="both"/>
        <w:rPr>
          <w:rFonts w:ascii="GHEA Grapalat" w:hAnsi="GHEA Grapalat" w:cs="Sylfaen"/>
          <w:lang w:val="af-ZA"/>
        </w:rPr>
      </w:pPr>
    </w:p>
    <w:p w:rsidR="001D310E" w:rsidRDefault="001D310E" w:rsidP="001D310E">
      <w:pPr>
        <w:jc w:val="both"/>
        <w:rPr>
          <w:rFonts w:ascii="GHEA Grapalat" w:hAnsi="GHEA Grapalat" w:cs="Sylfaen"/>
          <w:lang w:val="af-ZA"/>
        </w:rPr>
      </w:pPr>
    </w:p>
    <w:p w:rsidR="001D310E" w:rsidRDefault="001D310E" w:rsidP="001D310E">
      <w:pPr>
        <w:jc w:val="both"/>
        <w:rPr>
          <w:rFonts w:ascii="GHEA Grapalat" w:hAnsi="GHEA Grapalat" w:cs="Sylfaen"/>
          <w:lang w:val="af-ZA"/>
        </w:rPr>
      </w:pPr>
    </w:p>
    <w:p w:rsidR="001D310E" w:rsidRPr="002909FF" w:rsidRDefault="001D310E" w:rsidP="001D310E">
      <w:pPr>
        <w:spacing w:line="276" w:lineRule="auto"/>
        <w:jc w:val="center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en-US"/>
        </w:rPr>
        <w:t>ՏԵՂԵԿԱՆՔ</w:t>
      </w:r>
    </w:p>
    <w:p w:rsidR="001D310E" w:rsidRPr="00AF0969" w:rsidRDefault="001D310E" w:rsidP="001D310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="Sylfaen"/>
          <w:lang w:val="en-US"/>
        </w:rPr>
      </w:pPr>
      <w:r w:rsidRPr="002909FF">
        <w:rPr>
          <w:rFonts w:cs="Sylfaen"/>
          <w:lang w:val="af-ZA"/>
        </w:rPr>
        <w:t>«</w:t>
      </w:r>
      <w:r>
        <w:rPr>
          <w:rFonts w:cs="Sylfaen"/>
          <w:lang w:val="en-US"/>
        </w:rPr>
        <w:t>ՀԱՅԱՍՏԱՆԻ</w:t>
      </w:r>
      <w:r w:rsidRPr="00AF0969">
        <w:rPr>
          <w:rFonts w:cs="Sylfaen"/>
          <w:lang w:val="en-US"/>
        </w:rPr>
        <w:t xml:space="preserve"> </w:t>
      </w:r>
      <w:r>
        <w:rPr>
          <w:rFonts w:cs="Sylfaen"/>
          <w:lang w:val="en-US"/>
        </w:rPr>
        <w:t>ՀԱՆՐԱՊԵՏՈՒԹՅԱՆ</w:t>
      </w:r>
      <w:r w:rsidRPr="00AF0969">
        <w:rPr>
          <w:rFonts w:cs="Sylfaen"/>
          <w:lang w:val="en-US"/>
        </w:rPr>
        <w:t xml:space="preserve"> </w:t>
      </w:r>
      <w:r>
        <w:rPr>
          <w:rFonts w:cs="Sylfaen"/>
          <w:lang w:val="en-US"/>
        </w:rPr>
        <w:t>ԿԱՌԱՎԱՐՈՒԹՅԱՆ</w:t>
      </w:r>
      <w:r w:rsidRPr="00AF0969">
        <w:rPr>
          <w:rFonts w:cs="Sylfaen"/>
          <w:lang w:val="en-US"/>
        </w:rPr>
        <w:t xml:space="preserve"> 2018 </w:t>
      </w:r>
      <w:r>
        <w:rPr>
          <w:rFonts w:cs="Sylfaen"/>
          <w:lang w:val="en-US"/>
        </w:rPr>
        <w:t>ԹՎԱԿԱՆԻ</w:t>
      </w:r>
    </w:p>
    <w:p w:rsidR="001D310E" w:rsidRPr="00AF0969" w:rsidRDefault="001D310E" w:rsidP="001D310E">
      <w:pPr>
        <w:jc w:val="center"/>
        <w:rPr>
          <w:rFonts w:ascii="GHEA Grapalat" w:hAnsi="GHEA Grapalat" w:cs="Sylfaen"/>
          <w:lang w:val="en-US"/>
        </w:rPr>
      </w:pPr>
      <w:r w:rsidRPr="00AF0969">
        <w:rPr>
          <w:rFonts w:ascii="GHEA Grapalat" w:hAnsi="GHEA Grapalat" w:cs="Sylfaen"/>
          <w:lang w:val="en-US"/>
        </w:rPr>
        <w:t xml:space="preserve">ԱՊՐԻԼԻ 12-Ի № 450-Ն ՈՐՈՇՄԱՆ ՄԵՋ  ՓՈՓՈԽՈՒԹՅՈՒՆ ԿԱՏԱՐԵԼՈՒ ՄԱՍԻՆ» </w:t>
      </w:r>
      <w:r w:rsidRPr="00AF0969">
        <w:rPr>
          <w:rFonts w:ascii="GHEA Grapalat" w:hAnsi="GHEA Grapalat"/>
          <w:bCs/>
          <w:lang w:val="en-US"/>
        </w:rPr>
        <w:t>ՀԱՅԱՍՏԱՆԻ</w:t>
      </w:r>
      <w:r w:rsidRPr="00AF0969">
        <w:rPr>
          <w:rFonts w:ascii="GHEA Grapalat" w:hAnsi="GHEA Grapalat" w:cs="Sylfaen"/>
          <w:bCs/>
          <w:lang w:val="en-US"/>
        </w:rPr>
        <w:t xml:space="preserve"> </w:t>
      </w:r>
      <w:r w:rsidRPr="00AF0969">
        <w:rPr>
          <w:rFonts w:ascii="GHEA Grapalat" w:hAnsi="GHEA Grapalat"/>
          <w:bCs/>
          <w:lang w:val="en-US"/>
        </w:rPr>
        <w:t>ՀԱՆՐԱՊԵՏՈՒԹՅԱՆ</w:t>
      </w:r>
      <w:r w:rsidRPr="00AF0969">
        <w:rPr>
          <w:rFonts w:ascii="GHEA Grapalat" w:hAnsi="GHEA Grapalat" w:cs="Sylfaen"/>
          <w:bCs/>
          <w:lang w:val="en-US"/>
        </w:rPr>
        <w:t xml:space="preserve"> </w:t>
      </w:r>
      <w:r w:rsidRPr="00AF0969">
        <w:rPr>
          <w:rFonts w:ascii="GHEA Grapalat" w:hAnsi="GHEA Grapalat"/>
          <w:bCs/>
          <w:lang w:val="en-US"/>
        </w:rPr>
        <w:t>ԿԱՌԱՎԱՐՈՒԹՅԱՆ</w:t>
      </w:r>
      <w:r w:rsidRPr="00AF0969">
        <w:rPr>
          <w:rFonts w:ascii="GHEA Grapalat" w:hAnsi="GHEA Grapalat" w:cs="Sylfaen"/>
          <w:bCs/>
          <w:lang w:val="en-US"/>
        </w:rPr>
        <w:t xml:space="preserve"> </w:t>
      </w:r>
      <w:r w:rsidRPr="00AF0969">
        <w:rPr>
          <w:rFonts w:ascii="GHEA Grapalat" w:hAnsi="GHEA Grapalat"/>
          <w:bCs/>
          <w:lang w:val="en-US"/>
        </w:rPr>
        <w:t>ՈՐՈՇՄԱՆ</w:t>
      </w:r>
      <w:r w:rsidRPr="00AF0969">
        <w:rPr>
          <w:rFonts w:ascii="GHEA Grapalat" w:hAnsi="GHEA Grapalat" w:cs="Sylfaen"/>
          <w:lang w:val="en-US"/>
        </w:rPr>
        <w:t xml:space="preserve"> ԸՆԴՈՒՆՄԱՆ ԿԱՊԱԿՑՈՒԹՅԱՄԲ ԱՅԼ ՆՈՐՄԱՏԻՎ ԻՐԱՎԱԿԱՆ ԱԿՏԵՐԻ ԸՆԴՈՒՆՄԱՆ ԵՎ ԳՈՐԾՈՂ ԻՐԱՎԱԿԱՆ ԱԿՏԵՐՈՒՄ ՓՈՓՈԽՈՒԹՅՈՒՆՆԵՐ ԿԱՏԱՐԵԼՈՒ ԱՆՀՐԱԺԵՇՏՈՒԹՅԱՆ ԲԱՑԱԿԱՅՈՒԹՅԱՆ ՄԱՍԻՆ</w:t>
      </w:r>
    </w:p>
    <w:p w:rsidR="001D310E" w:rsidRPr="00AF0969" w:rsidRDefault="001D310E" w:rsidP="001D310E">
      <w:pPr>
        <w:jc w:val="center"/>
        <w:rPr>
          <w:rFonts w:ascii="GHEA Grapalat" w:hAnsi="GHEA Grapalat"/>
          <w:b/>
          <w:bCs/>
          <w:lang w:val="en-US"/>
        </w:rPr>
      </w:pPr>
    </w:p>
    <w:p w:rsidR="001D310E" w:rsidRDefault="001D310E" w:rsidP="001D310E">
      <w:pPr>
        <w:spacing w:line="276" w:lineRule="auto"/>
        <w:ind w:right="-95" w:firstLine="634"/>
        <w:jc w:val="both"/>
        <w:rPr>
          <w:rFonts w:ascii="GHEA Grapalat" w:hAnsi="GHEA Grapalat" w:cs="Sylfaen"/>
          <w:lang w:val="af-ZA"/>
        </w:rPr>
      </w:pPr>
      <w:r>
        <w:rPr>
          <w:rFonts w:ascii="GHEA Grapalat" w:hAnsi="GHEA Grapalat" w:cs="Sylfaen"/>
          <w:lang w:val="af-ZA"/>
        </w:rPr>
        <w:t xml:space="preserve">«Հայաստանի Հանրապետության կառավարության  2018 թվականի ապրիլի  12-ի </w:t>
      </w:r>
      <w:r>
        <w:rPr>
          <w:rFonts w:ascii="GHEA Grapalat" w:hAnsi="GHEA Grapalat" w:cs="IRTEK Courier"/>
          <w:lang w:val="fr-FR"/>
        </w:rPr>
        <w:t>№</w:t>
      </w:r>
      <w:r>
        <w:rPr>
          <w:rFonts w:ascii="Courier New" w:hAnsi="Courier New" w:cs="Courier New"/>
          <w:lang w:val="af-ZA"/>
        </w:rPr>
        <w:t> </w:t>
      </w:r>
      <w:r>
        <w:rPr>
          <w:rFonts w:ascii="GHEA Grapalat" w:hAnsi="GHEA Grapalat" w:cs="Sylfaen"/>
          <w:lang w:val="af-ZA"/>
        </w:rPr>
        <w:t>450</w:t>
      </w:r>
      <w:r w:rsidR="000F32E4">
        <w:rPr>
          <w:rFonts w:ascii="GHEA Grapalat" w:hAnsi="GHEA Grapalat" w:cs="Sylfaen"/>
          <w:lang w:val="af-ZA"/>
        </w:rPr>
        <w:t>-Ն</w:t>
      </w:r>
      <w:r>
        <w:rPr>
          <w:rFonts w:ascii="GHEA Grapalat" w:hAnsi="GHEA Grapalat" w:cs="Sylfaen"/>
          <w:lang w:val="af-ZA"/>
        </w:rPr>
        <w:t xml:space="preserve"> որոշման մեջ փոփոխություն կատարելու </w:t>
      </w:r>
      <w:r>
        <w:rPr>
          <w:rFonts w:ascii="GHEA Grapalat" w:hAnsi="GHEA Grapalat" w:cs="Sylfaen"/>
        </w:rPr>
        <w:t>մասին</w:t>
      </w:r>
      <w:r>
        <w:rPr>
          <w:rFonts w:ascii="GHEA Grapalat" w:hAnsi="GHEA Grapalat" w:cs="Sylfaen"/>
          <w:lang w:val="af-ZA"/>
        </w:rPr>
        <w:t xml:space="preserve">»  </w:t>
      </w:r>
      <w:r>
        <w:rPr>
          <w:rFonts w:ascii="GHEA Grapalat" w:hAnsi="GHEA Grapalat" w:cs="Sylfaen"/>
        </w:rPr>
        <w:t>Հայաստանի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Հանրապետության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կառավարության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որոշման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ընդունման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Sylfaen"/>
        </w:rPr>
        <w:t>կապակցությամբ</w:t>
      </w:r>
      <w:r>
        <w:rPr>
          <w:rFonts w:ascii="GHEA Grapalat" w:hAnsi="GHEA Grapalat" w:cs="Sylfaen"/>
          <w:lang w:val="af-ZA"/>
        </w:rPr>
        <w:t xml:space="preserve"> </w:t>
      </w:r>
      <w:r w:rsidRPr="00635491">
        <w:rPr>
          <w:rFonts w:ascii="GHEA Grapalat" w:hAnsi="GHEA Grapalat" w:cs="Sylfaen"/>
          <w:lang w:val="hy-AM"/>
        </w:rPr>
        <w:t>այլ նորմատիվ իրավական ակտերի ընդունման կամ գործող իրավական ակտերում փոփոխություններ կատարելու անհրաժեշտություն չկա:</w:t>
      </w:r>
    </w:p>
    <w:p w:rsidR="00343B93" w:rsidRDefault="00343B93"/>
    <w:sectPr w:rsidR="00343B93" w:rsidSect="002C6160">
      <w:pgSz w:w="11906" w:h="16838"/>
      <w:pgMar w:top="1138" w:right="836" w:bottom="187" w:left="1354" w:header="706" w:footer="706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D310E"/>
    <w:rsid w:val="000F32E4"/>
    <w:rsid w:val="001A6BBA"/>
    <w:rsid w:val="001D310E"/>
    <w:rsid w:val="002C6160"/>
    <w:rsid w:val="00343B93"/>
    <w:rsid w:val="00386BCF"/>
    <w:rsid w:val="00A40BD8"/>
    <w:rsid w:val="00B74EE5"/>
    <w:rsid w:val="00BF3E98"/>
    <w:rsid w:val="00C21DE1"/>
    <w:rsid w:val="00E10C18"/>
    <w:rsid w:val="00E709C9"/>
    <w:rsid w:val="00FD3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10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E10C18"/>
    <w:pPr>
      <w:keepNext/>
      <w:jc w:val="center"/>
      <w:outlineLvl w:val="0"/>
    </w:pPr>
    <w:rPr>
      <w:rFonts w:ascii="Times Armenian" w:hAnsi="Times Armenian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10C18"/>
    <w:rPr>
      <w:rFonts w:ascii="Times Armenian" w:hAnsi="Times Armenian"/>
      <w:b/>
      <w:sz w:val="24"/>
      <w:szCs w:val="24"/>
    </w:rPr>
  </w:style>
  <w:style w:type="paragraph" w:styleId="NoSpacing">
    <w:name w:val="No Spacing"/>
    <w:uiPriority w:val="1"/>
    <w:qFormat/>
    <w:rsid w:val="00BF3E98"/>
    <w:rPr>
      <w:sz w:val="24"/>
      <w:szCs w:val="24"/>
      <w:lang w:val="ru-RU" w:eastAsia="ru-RU"/>
    </w:rPr>
  </w:style>
  <w:style w:type="paragraph" w:styleId="NormalWeb">
    <w:name w:val="Normal (Web)"/>
    <w:aliases w:val="webb"/>
    <w:basedOn w:val="Normal"/>
    <w:link w:val="NormalWebChar"/>
    <w:uiPriority w:val="99"/>
    <w:unhideWhenUsed/>
    <w:rsid w:val="001D310E"/>
    <w:pPr>
      <w:spacing w:before="100" w:beforeAutospacing="1" w:after="100" w:afterAutospacing="1"/>
    </w:pPr>
    <w:rPr>
      <w:rFonts w:ascii="GHEA Grapalat" w:hAnsi="GHEA Grapalat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1D310E"/>
    <w:rPr>
      <w:rFonts w:ascii="GHEA Grapalat" w:hAnsi="GHEA Grapalat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https://mul-msy.gov.am/tasks/docs/attachment.php?id=57082&amp;fn=voroshum-28.02.19.docx&amp;out=1&amp;token=</cp:keywords>
</cp:coreProperties>
</file>