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AD" w:rsidRPr="0011558F" w:rsidRDefault="00816CAD" w:rsidP="00816CAD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558F">
        <w:rPr>
          <w:rFonts w:ascii="GHEA Grapalat" w:hAnsi="GHEA Grapalat" w:cs="Sylfaen"/>
          <w:lang w:val="hy-AM"/>
        </w:rPr>
        <w:t>ՆԱԽԱԳԻԾ</w:t>
      </w:r>
    </w:p>
    <w:p w:rsidR="00816CAD" w:rsidRPr="0011558F" w:rsidRDefault="00816CAD" w:rsidP="00816CA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816CAD" w:rsidRPr="0011558F" w:rsidRDefault="00816CAD" w:rsidP="00816CA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816CAD" w:rsidRPr="0011558F" w:rsidRDefault="00816CAD" w:rsidP="00816CAD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:rsidR="00816CAD" w:rsidRPr="00455597" w:rsidRDefault="00816CAD" w:rsidP="00816CAD">
      <w:pPr>
        <w:spacing w:after="0" w:line="240" w:lineRule="auto"/>
        <w:jc w:val="center"/>
        <w:rPr>
          <w:rFonts w:ascii="GHEA Grapalat" w:hAnsi="GHEA Grapalat" w:cs="Times New Roman"/>
          <w:b/>
          <w:sz w:val="26"/>
          <w:szCs w:val="26"/>
          <w:lang w:val="hy-AM"/>
        </w:rPr>
      </w:pPr>
      <w:r w:rsidRPr="00455597">
        <w:rPr>
          <w:rFonts w:ascii="GHEA Grapalat" w:hAnsi="GHEA Grapalat" w:cs="Sylfaen"/>
          <w:b/>
          <w:sz w:val="26"/>
          <w:szCs w:val="26"/>
          <w:lang w:val="hy-AM"/>
        </w:rPr>
        <w:t>Հ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Յ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Ս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Տ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Ն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Ի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Հ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Ն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Ր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Պ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Ե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Տ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ՈՒ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Թ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Յ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Ա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Ն</w:t>
      </w:r>
    </w:p>
    <w:p w:rsidR="00816CAD" w:rsidRPr="00455597" w:rsidRDefault="00816CAD" w:rsidP="00816CAD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455597">
        <w:rPr>
          <w:rFonts w:ascii="GHEA Grapalat" w:hAnsi="GHEA Grapalat" w:cs="Sylfaen"/>
          <w:b/>
          <w:sz w:val="26"/>
          <w:szCs w:val="26"/>
          <w:lang w:val="hy-AM"/>
        </w:rPr>
        <w:t>Օ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Ր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Ե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Ն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Ք</w:t>
      </w:r>
      <w:r w:rsidRPr="00455597">
        <w:rPr>
          <w:rFonts w:ascii="GHEA Grapalat" w:hAnsi="GHEA Grapalat" w:cs="Arial Armenian"/>
          <w:b/>
          <w:sz w:val="26"/>
          <w:szCs w:val="26"/>
          <w:lang w:val="hy-AM"/>
        </w:rPr>
        <w:t xml:space="preserve"> </w:t>
      </w:r>
      <w:r w:rsidRPr="00455597">
        <w:rPr>
          <w:rFonts w:ascii="GHEA Grapalat" w:hAnsi="GHEA Grapalat" w:cs="Sylfaen"/>
          <w:b/>
          <w:sz w:val="26"/>
          <w:szCs w:val="26"/>
          <w:lang w:val="hy-AM"/>
        </w:rPr>
        <w:t>Ը</w:t>
      </w:r>
    </w:p>
    <w:p w:rsidR="00816CAD" w:rsidRPr="0011558F" w:rsidRDefault="00816CAD" w:rsidP="00816CAD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816CAD" w:rsidRPr="0011558F" w:rsidRDefault="007C716B" w:rsidP="00816C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021DD5">
        <w:rPr>
          <w:rFonts w:ascii="GHEA Grapalat" w:hAnsi="GHEA Grapalat" w:cs="Sylfaen"/>
          <w:b/>
          <w:sz w:val="24"/>
          <w:szCs w:val="24"/>
          <w:lang w:val="hy-AM"/>
        </w:rPr>
        <w:t xml:space="preserve">ՀԱՆՐԱՅԻՆ </w:t>
      </w:r>
      <w:r w:rsidR="007D2CAF">
        <w:rPr>
          <w:rFonts w:ascii="GHEA Grapalat" w:hAnsi="GHEA Grapalat" w:cs="Sylfaen"/>
          <w:b/>
          <w:sz w:val="24"/>
          <w:szCs w:val="24"/>
          <w:lang w:val="hy-AM"/>
        </w:rPr>
        <w:t>ԾԱՌԱՅՈՒԹՅԱ</w:t>
      </w:r>
      <w:r w:rsidR="00021DD5">
        <w:rPr>
          <w:rFonts w:ascii="GHEA Grapalat" w:hAnsi="GHEA Grapalat" w:cs="Sylfaen"/>
          <w:b/>
          <w:sz w:val="24"/>
          <w:szCs w:val="24"/>
          <w:lang w:val="hy-AM"/>
        </w:rPr>
        <w:t>Ն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r w:rsidR="00816CAD"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16CAD" w:rsidRPr="0011558F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="00816CAD"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16CAD" w:rsidRPr="0011558F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816CAD"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16CAD" w:rsidRPr="0011558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816CAD" w:rsidRPr="0011558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16CAD" w:rsidRPr="0011558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16CAD" w:rsidRPr="007C716B" w:rsidRDefault="00816CAD" w:rsidP="00816CAD">
      <w:p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11558F">
        <w:rPr>
          <w:rFonts w:ascii="GHEA Grapalat" w:hAnsi="GHEA Grapalat"/>
          <w:b/>
          <w:sz w:val="28"/>
          <w:szCs w:val="28"/>
          <w:lang w:val="hy-AM"/>
        </w:rPr>
        <w:tab/>
      </w:r>
    </w:p>
    <w:p w:rsidR="00CE2E9E" w:rsidRPr="007C716B" w:rsidRDefault="00CE2E9E" w:rsidP="00816CAD">
      <w:p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8034DA" w:rsidRPr="008034DA" w:rsidRDefault="00816CAD" w:rsidP="00455597">
      <w:pPr>
        <w:spacing w:after="0"/>
        <w:ind w:firstLine="58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5597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45559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034DA">
        <w:rPr>
          <w:rFonts w:ascii="GHEA Grapalat" w:hAnsi="GHEA Grapalat" w:cs="Arial Armenian"/>
          <w:b/>
          <w:sz w:val="24"/>
          <w:szCs w:val="24"/>
          <w:lang w:val="hy-AM"/>
        </w:rPr>
        <w:t>1.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21DD5" w:rsidRPr="00455597">
        <w:rPr>
          <w:rFonts w:ascii="GHEA Grapalat" w:hAnsi="GHEA Grapalat" w:cs="Arial Armenian"/>
          <w:sz w:val="24"/>
          <w:szCs w:val="24"/>
          <w:lang w:val="hy-AM"/>
        </w:rPr>
        <w:t>«Հանրային ծառայությ</w:t>
      </w:r>
      <w:r w:rsidR="00CE344A" w:rsidRPr="00455597">
        <w:rPr>
          <w:rFonts w:ascii="GHEA Grapalat" w:hAnsi="GHEA Grapalat" w:cs="Arial Armenian"/>
          <w:sz w:val="24"/>
          <w:szCs w:val="24"/>
          <w:lang w:val="hy-AM"/>
        </w:rPr>
        <w:t>ան</w:t>
      </w:r>
      <w:r w:rsidR="00021DD5" w:rsidRPr="00455597">
        <w:rPr>
          <w:rFonts w:ascii="GHEA Grapalat" w:hAnsi="GHEA Grapalat" w:cs="Arial Armenian"/>
          <w:sz w:val="24"/>
          <w:szCs w:val="24"/>
          <w:lang w:val="hy-AM"/>
        </w:rPr>
        <w:t xml:space="preserve"> մասին» 201</w:t>
      </w:r>
      <w:r w:rsidR="009F3537" w:rsidRPr="00455597">
        <w:rPr>
          <w:rFonts w:ascii="GHEA Grapalat" w:hAnsi="GHEA Grapalat" w:cs="Arial Armenian"/>
          <w:sz w:val="24"/>
          <w:szCs w:val="24"/>
          <w:lang w:val="hy-AM"/>
        </w:rPr>
        <w:t>8</w:t>
      </w:r>
      <w:r w:rsidR="00021DD5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5559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21DD5" w:rsidRPr="00455597">
        <w:rPr>
          <w:rFonts w:ascii="GHEA Grapalat" w:hAnsi="GHEA Grapalat" w:cs="Sylfaen"/>
          <w:sz w:val="24"/>
          <w:szCs w:val="24"/>
          <w:lang w:val="hy-AM"/>
        </w:rPr>
        <w:t>մարտ</w:t>
      </w:r>
      <w:r w:rsidRPr="00455597">
        <w:rPr>
          <w:rFonts w:ascii="GHEA Grapalat" w:hAnsi="GHEA Grapalat" w:cs="Sylfaen"/>
          <w:sz w:val="24"/>
          <w:szCs w:val="24"/>
          <w:lang w:val="hy-AM"/>
        </w:rPr>
        <w:t>ի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21DD5" w:rsidRPr="00455597">
        <w:rPr>
          <w:rFonts w:ascii="GHEA Grapalat" w:hAnsi="GHEA Grapalat" w:cs="Arial Armenian"/>
          <w:sz w:val="24"/>
          <w:szCs w:val="24"/>
          <w:lang w:val="hy-AM"/>
        </w:rPr>
        <w:t>2</w:t>
      </w:r>
      <w:r w:rsidR="004F1350" w:rsidRPr="00455597">
        <w:rPr>
          <w:rFonts w:ascii="GHEA Grapalat" w:hAnsi="GHEA Grapalat" w:cs="Arial Armenian"/>
          <w:sz w:val="24"/>
          <w:szCs w:val="24"/>
          <w:lang w:val="hy-AM"/>
        </w:rPr>
        <w:t>3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455597">
        <w:rPr>
          <w:rFonts w:ascii="GHEA Grapalat" w:hAnsi="GHEA Grapalat" w:cs="Sylfaen"/>
          <w:sz w:val="24"/>
          <w:szCs w:val="24"/>
          <w:lang w:val="hy-AM"/>
        </w:rPr>
        <w:t>ի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829FF" w:rsidRPr="004555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ՀՕ-206-Ն օրենքի 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>(</w:t>
      </w:r>
      <w:r w:rsidRPr="00455597">
        <w:rPr>
          <w:rFonts w:ascii="GHEA Grapalat" w:hAnsi="GHEA Grapalat" w:cs="Sylfaen"/>
          <w:sz w:val="24"/>
          <w:szCs w:val="24"/>
          <w:lang w:val="hy-AM"/>
        </w:rPr>
        <w:t>այսուհետ`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55597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455597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8034DA" w:rsidRPr="008034DA">
        <w:rPr>
          <w:rFonts w:ascii="GHEA Grapalat" w:hAnsi="GHEA Grapalat" w:cs="Arial Armenian"/>
          <w:sz w:val="24"/>
          <w:szCs w:val="24"/>
          <w:lang w:val="hy-AM"/>
        </w:rPr>
        <w:t xml:space="preserve">18-րդ հոդվածի 1-ին մասի 5-րդ կետը </w:t>
      </w:r>
      <w:r w:rsidR="008034DA"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034DA"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ստանալը</w:t>
      </w:r>
      <w:r w:rsidR="008034DA"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034DA"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բառից հետո լրացնել </w:t>
      </w:r>
      <w:r w:rsidR="008034DA"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034DA"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 օրենքով նախատեսված դեպքի</w:t>
      </w:r>
      <w:r w:rsidR="008034DA"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8034DA"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բառերով:</w:t>
      </w:r>
    </w:p>
    <w:p w:rsidR="008034DA" w:rsidRPr="008714C7" w:rsidRDefault="008034DA" w:rsidP="00455597">
      <w:pPr>
        <w:spacing w:after="0"/>
        <w:ind w:firstLine="58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55597" w:rsidRPr="00455597" w:rsidRDefault="008034DA" w:rsidP="00455597">
      <w:pPr>
        <w:spacing w:after="0"/>
        <w:ind w:firstLine="585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8034D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Pr="008034D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2. </w:t>
      </w:r>
      <w:proofErr w:type="spellStart"/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829FF" w:rsidRPr="00455597">
        <w:rPr>
          <w:rFonts w:ascii="GHEA Grapalat" w:hAnsi="GHEA Grapalat" w:cs="Arial Armenian"/>
          <w:sz w:val="24"/>
          <w:szCs w:val="24"/>
          <w:lang w:val="hy-AM"/>
        </w:rPr>
        <w:t xml:space="preserve">31-րդ </w:t>
      </w:r>
      <w:r w:rsidR="00816CAD" w:rsidRPr="00455597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7F18BE" w:rsidRPr="00455597">
        <w:rPr>
          <w:rFonts w:ascii="GHEA Grapalat" w:hAnsi="GHEA Grapalat" w:cs="Sylfaen"/>
          <w:sz w:val="24"/>
          <w:szCs w:val="24"/>
          <w:lang w:val="hy-AM"/>
        </w:rPr>
        <w:t>ում՝</w:t>
      </w:r>
    </w:p>
    <w:p w:rsidR="008714C7" w:rsidRDefault="008714C7" w:rsidP="00B9382C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լրացնել նոր </w:t>
      </w:r>
      <w:r w:rsidR="00600C20">
        <w:rPr>
          <w:rFonts w:ascii="GHEA Grapalat" w:hAnsi="GHEA Grapalat" w:cs="Sylfaen"/>
          <w:sz w:val="24"/>
          <w:szCs w:val="24"/>
          <w:lang w:val="hy-AM"/>
        </w:rPr>
        <w:t>4.1-ին մաս</w:t>
      </w:r>
      <w:r>
        <w:rPr>
          <w:rFonts w:ascii="GHEA Grapalat" w:hAnsi="GHEA Grapalat" w:cs="Sylfaen"/>
          <w:sz w:val="24"/>
          <w:szCs w:val="24"/>
          <w:lang w:val="hy-AM"/>
        </w:rPr>
        <w:t>ով՝ հետևյալ բավանդակությամբ.</w:t>
      </w:r>
    </w:p>
    <w:p w:rsidR="008714C7" w:rsidRDefault="008714C7" w:rsidP="00600C20">
      <w:pPr>
        <w:pStyle w:val="ListParagraph"/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6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00C20" w:rsidRPr="0016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4.1 Ավագանու անդամները կարող են զբաղեցնել </w:t>
      </w:r>
      <w:r w:rsidR="00165A68" w:rsidRPr="0016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 կարգավիճակով չպայմանավորված պաշտոն պետական կամ</w:t>
      </w:r>
      <w:r w:rsidR="00165A68" w:rsidRPr="00165A68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165A68" w:rsidRPr="0016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="00165A68" w:rsidRPr="00165A68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165A68" w:rsidRPr="0016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ինքնակառավարման</w:t>
      </w:r>
      <w:r w:rsidR="00165A68" w:rsidRPr="00165A68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165A68" w:rsidRPr="0016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 մարմիններում,</w:t>
      </w:r>
      <w:r w:rsidR="00165A68" w:rsidRPr="00165A68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600C20" w:rsidRPr="0016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 առևտրային կազմակերպություններում</w:t>
      </w:r>
      <w:r w:rsidR="00600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զբաղվել ձեռնարկատիրական գործունեությամբ, կատարել վճարովի այլ աշխատանք, բացառությամբ օրենքներով նախատեսված դեպքերի: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600C20" w:rsidRPr="00600C20" w:rsidRDefault="00600C20" w:rsidP="00600C20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00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5-րդ մասը 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00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կատարում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բառից </w:t>
      </w:r>
      <w:r w:rsidRPr="00600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հետո լրացնել 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00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 սույն հոդվածի 4.1-ին մասով նախատեսված դեպքի: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</w:t>
      </w:r>
      <w:r w:rsidRPr="00600C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երը:</w:t>
      </w:r>
    </w:p>
    <w:p w:rsidR="00971A3B" w:rsidRPr="008034DA" w:rsidRDefault="00971A3B" w:rsidP="00B9382C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5597">
        <w:rPr>
          <w:rFonts w:ascii="GHEA Grapalat" w:hAnsi="GHEA Grapalat" w:cs="Sylfaen"/>
          <w:sz w:val="24"/>
          <w:szCs w:val="24"/>
          <w:lang w:val="hy-AM"/>
        </w:rPr>
        <w:t xml:space="preserve">6-րդ </w:t>
      </w:r>
      <w:r w:rsidR="00CE2E9E" w:rsidRPr="00455597">
        <w:rPr>
          <w:rFonts w:ascii="GHEA Grapalat" w:hAnsi="GHEA Grapalat" w:cs="Sylfaen"/>
          <w:sz w:val="24"/>
          <w:szCs w:val="24"/>
          <w:lang w:val="hy-AM"/>
        </w:rPr>
        <w:t>մաս</w:t>
      </w:r>
      <w:r w:rsidR="00E46587" w:rsidRPr="00455597">
        <w:rPr>
          <w:rFonts w:ascii="GHEA Grapalat" w:hAnsi="GHEA Grapalat" w:cs="Sylfaen"/>
          <w:sz w:val="24"/>
          <w:szCs w:val="24"/>
          <w:lang w:val="hy-AM"/>
        </w:rPr>
        <w:t>ի երկրորդ պարբերությունը</w:t>
      </w:r>
      <w:r w:rsidR="007F18BE" w:rsidRPr="004555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5597">
        <w:rPr>
          <w:rFonts w:ascii="GHEA Grapalat" w:hAnsi="GHEA Grapalat" w:cs="Sylfaen"/>
          <w:sz w:val="24"/>
          <w:szCs w:val="24"/>
          <w:lang w:val="hy-AM"/>
        </w:rPr>
        <w:t>«</w:t>
      </w:r>
      <w:r w:rsidR="00455597"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50 և ավելի տոկոս 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Հանրապետության» բառերից հետո լրացնել «</w:t>
      </w:r>
      <w:r w:rsidR="00C541B0"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համայնքի» բառ</w:t>
      </w:r>
      <w:r w:rsidR="008034DA"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C541B0"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034DA" w:rsidRPr="00B9382C" w:rsidRDefault="008034DA" w:rsidP="008034DA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034DA" w:rsidRPr="008714C7" w:rsidRDefault="008034DA" w:rsidP="008034DA">
      <w:pPr>
        <w:spacing w:after="0"/>
        <w:ind w:left="225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14C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8714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47-րդ հոդվածի 1-ին մասի 2-րդ կետը 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8714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վճարներ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բառից հետո լրացնել 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 օրենքով նախատեսված դեպքի</w:t>
      </w:r>
      <w:r w:rsidRPr="00455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</w:t>
      </w:r>
      <w:r w:rsidRPr="008714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034DA" w:rsidRPr="008714C7" w:rsidRDefault="008034DA" w:rsidP="008034DA">
      <w:pPr>
        <w:spacing w:after="0"/>
        <w:ind w:left="2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034DA" w:rsidRDefault="008034DA" w:rsidP="008034DA">
      <w:pPr>
        <w:spacing w:after="0"/>
        <w:ind w:left="225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8034D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Pr="008034D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4</w:t>
      </w:r>
      <w:r w:rsidRPr="008034D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48-րդ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034DA" w:rsidRPr="00B9382C" w:rsidRDefault="008034DA" w:rsidP="00B9382C">
      <w:pPr>
        <w:pStyle w:val="ListParagraph"/>
        <w:numPr>
          <w:ilvl w:val="0"/>
          <w:numId w:val="2"/>
        </w:numPr>
        <w:spacing w:after="0"/>
        <w:ind w:left="0" w:firstLine="58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B9382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1-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B9382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</w:t>
      </w:r>
      <w:proofErr w:type="spellEnd"/>
      <w:r w:rsidR="00B938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B9382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B938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բառից հետո լրացնել «, բացառությամբ օրենքով նախատեսված դեպքի» բառերով</w:t>
      </w:r>
      <w:r w:rsidR="00B938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B9382C" w:rsidRPr="00B9382C" w:rsidRDefault="00B9382C" w:rsidP="00B9382C">
      <w:pPr>
        <w:pStyle w:val="ListParagraph"/>
        <w:numPr>
          <w:ilvl w:val="0"/>
          <w:numId w:val="2"/>
        </w:numPr>
        <w:spacing w:after="0"/>
        <w:ind w:left="0" w:firstLine="58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մասը 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ժամկետում</w:t>
      </w:r>
      <w:r w:rsidRPr="00803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բառից հետո լրացնել «, բացառությամբ օրենքով նախատեսված դեպքի» բառերով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034DA" w:rsidRPr="00B9382C" w:rsidRDefault="008034DA" w:rsidP="008034DA">
      <w:pPr>
        <w:spacing w:after="0"/>
        <w:ind w:left="2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4D404C" w:rsidRPr="008034DA" w:rsidRDefault="00CE344A" w:rsidP="00B9382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55597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B9382C">
        <w:rPr>
          <w:rFonts w:ascii="GHEA Grapalat" w:hAnsi="GHEA Grapalat"/>
          <w:sz w:val="24"/>
          <w:szCs w:val="24"/>
          <w:lang w:val="hy-AM"/>
        </w:rPr>
        <w:tab/>
      </w:r>
      <w:r w:rsidR="00816CAD" w:rsidRPr="00455597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971A3B" w:rsidRPr="0045559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034DA" w:rsidRPr="008714C7">
        <w:rPr>
          <w:rFonts w:ascii="GHEA Grapalat" w:hAnsi="GHEA Grapalat" w:cs="Arial Armenian"/>
          <w:b/>
          <w:sz w:val="24"/>
          <w:szCs w:val="24"/>
          <w:lang w:val="hy-AM"/>
        </w:rPr>
        <w:t>5</w:t>
      </w:r>
      <w:r w:rsidR="00816CAD" w:rsidRPr="00455597">
        <w:rPr>
          <w:rFonts w:ascii="GHEA Grapalat" w:hAnsi="GHEA Grapalat" w:cs="Arial Armenian"/>
          <w:b/>
          <w:sz w:val="24"/>
          <w:szCs w:val="24"/>
          <w:lang w:val="hy-AM"/>
        </w:rPr>
        <w:t>.</w:t>
      </w:r>
      <w:r w:rsidR="00816CAD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45559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16CAD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455597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816CAD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455597">
        <w:rPr>
          <w:rFonts w:ascii="GHEA Grapalat" w:hAnsi="GHEA Grapalat" w:cs="Sylfaen"/>
          <w:sz w:val="24"/>
          <w:szCs w:val="24"/>
          <w:lang w:val="hy-AM"/>
        </w:rPr>
        <w:t>ուժի</w:t>
      </w:r>
      <w:r w:rsidR="00816CAD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455597">
        <w:rPr>
          <w:rFonts w:ascii="GHEA Grapalat" w:hAnsi="GHEA Grapalat" w:cs="Sylfaen"/>
          <w:sz w:val="24"/>
          <w:szCs w:val="24"/>
          <w:lang w:val="hy-AM"/>
        </w:rPr>
        <w:t>մեջ</w:t>
      </w:r>
      <w:r w:rsidR="00816CAD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455597">
        <w:rPr>
          <w:rFonts w:ascii="GHEA Grapalat" w:hAnsi="GHEA Grapalat" w:cs="Sylfaen"/>
          <w:sz w:val="24"/>
          <w:szCs w:val="24"/>
          <w:lang w:val="hy-AM"/>
        </w:rPr>
        <w:t>է</w:t>
      </w:r>
      <w:r w:rsidR="00816CAD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16CAD" w:rsidRPr="00455597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816CAD" w:rsidRPr="004555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D404C" w:rsidRPr="00455597">
        <w:rPr>
          <w:rFonts w:ascii="GHEA Grapalat" w:hAnsi="GHEA Grapalat" w:cs="AK Courier"/>
          <w:sz w:val="24"/>
          <w:szCs w:val="24"/>
          <w:lang w:val="hy-AM"/>
        </w:rPr>
        <w:t>ուժի մեջ է մտնում պաշտոնական հրապարակմանը հաջորդող օրվանից:</w:t>
      </w:r>
    </w:p>
    <w:p w:rsidR="00816CAD" w:rsidRPr="00455597" w:rsidRDefault="00816CAD" w:rsidP="0045559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55597">
        <w:rPr>
          <w:rFonts w:ascii="GHEA Grapalat" w:hAnsi="GHEA Grapalat" w:cs="Arial Armenian"/>
          <w:sz w:val="24"/>
          <w:szCs w:val="24"/>
          <w:lang w:val="hy-AM"/>
        </w:rPr>
        <w:tab/>
      </w:r>
    </w:p>
    <w:sectPr w:rsidR="00816CAD" w:rsidRPr="00455597" w:rsidSect="00DD7DC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2EC1"/>
    <w:multiLevelType w:val="hybridMultilevel"/>
    <w:tmpl w:val="45962014"/>
    <w:lvl w:ilvl="0" w:tplc="E3AA8520">
      <w:start w:val="1"/>
      <w:numFmt w:val="decimal"/>
      <w:lvlText w:val="%1)"/>
      <w:lvlJc w:val="left"/>
      <w:pPr>
        <w:ind w:left="585" w:hanging="360"/>
      </w:pPr>
      <w:rPr>
        <w:rFonts w:ascii="GHEA Grapalat" w:eastAsiaTheme="minorEastAsia" w:hAnsi="GHEA Grapalat" w:cs="Sylfaen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6611FCC"/>
    <w:multiLevelType w:val="hybridMultilevel"/>
    <w:tmpl w:val="951A69EE"/>
    <w:lvl w:ilvl="0" w:tplc="EBAE23A4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B0175"/>
    <w:rsid w:val="00021DD5"/>
    <w:rsid w:val="00057722"/>
    <w:rsid w:val="000A1237"/>
    <w:rsid w:val="000D1047"/>
    <w:rsid w:val="000F57A0"/>
    <w:rsid w:val="0011558F"/>
    <w:rsid w:val="00140413"/>
    <w:rsid w:val="00144D30"/>
    <w:rsid w:val="00165A68"/>
    <w:rsid w:val="001A0A2B"/>
    <w:rsid w:val="002371F0"/>
    <w:rsid w:val="00257361"/>
    <w:rsid w:val="00271515"/>
    <w:rsid w:val="00390207"/>
    <w:rsid w:val="00392738"/>
    <w:rsid w:val="003955EF"/>
    <w:rsid w:val="0040210E"/>
    <w:rsid w:val="004061C7"/>
    <w:rsid w:val="0043038F"/>
    <w:rsid w:val="00455597"/>
    <w:rsid w:val="004607CF"/>
    <w:rsid w:val="00464E58"/>
    <w:rsid w:val="00485D25"/>
    <w:rsid w:val="004B6FA5"/>
    <w:rsid w:val="004D404C"/>
    <w:rsid w:val="004E4F60"/>
    <w:rsid w:val="004F1350"/>
    <w:rsid w:val="00501EC0"/>
    <w:rsid w:val="0058282A"/>
    <w:rsid w:val="005D464D"/>
    <w:rsid w:val="00600C20"/>
    <w:rsid w:val="00604803"/>
    <w:rsid w:val="00666720"/>
    <w:rsid w:val="006829FF"/>
    <w:rsid w:val="006C18AD"/>
    <w:rsid w:val="00710F92"/>
    <w:rsid w:val="007852AE"/>
    <w:rsid w:val="007B0175"/>
    <w:rsid w:val="007B3D2A"/>
    <w:rsid w:val="007C716B"/>
    <w:rsid w:val="007D2CAF"/>
    <w:rsid w:val="007E6F35"/>
    <w:rsid w:val="007F18BE"/>
    <w:rsid w:val="007F7C12"/>
    <w:rsid w:val="008034DA"/>
    <w:rsid w:val="00816CAD"/>
    <w:rsid w:val="008714C7"/>
    <w:rsid w:val="008738E5"/>
    <w:rsid w:val="008D389A"/>
    <w:rsid w:val="00965CD8"/>
    <w:rsid w:val="00971A3B"/>
    <w:rsid w:val="009F3537"/>
    <w:rsid w:val="009F67D4"/>
    <w:rsid w:val="00A11FD0"/>
    <w:rsid w:val="00AA5A5E"/>
    <w:rsid w:val="00AC0064"/>
    <w:rsid w:val="00B9382C"/>
    <w:rsid w:val="00BD169C"/>
    <w:rsid w:val="00BE2F97"/>
    <w:rsid w:val="00C3555E"/>
    <w:rsid w:val="00C368B6"/>
    <w:rsid w:val="00C541B0"/>
    <w:rsid w:val="00CE2E9E"/>
    <w:rsid w:val="00CE344A"/>
    <w:rsid w:val="00D42186"/>
    <w:rsid w:val="00D63764"/>
    <w:rsid w:val="00D64780"/>
    <w:rsid w:val="00DD7DCD"/>
    <w:rsid w:val="00DF2461"/>
    <w:rsid w:val="00E006AD"/>
    <w:rsid w:val="00E46587"/>
    <w:rsid w:val="00E77C10"/>
    <w:rsid w:val="00EF5AE8"/>
    <w:rsid w:val="00F0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F3537"/>
    <w:rPr>
      <w:b/>
      <w:bCs/>
    </w:rPr>
  </w:style>
  <w:style w:type="paragraph" w:styleId="ListParagraph">
    <w:name w:val="List Paragraph"/>
    <w:basedOn w:val="Normal"/>
    <w:uiPriority w:val="34"/>
    <w:qFormat/>
    <w:rsid w:val="00971A3B"/>
    <w:pPr>
      <w:ind w:left="720"/>
      <w:contextualSpacing/>
    </w:pPr>
  </w:style>
  <w:style w:type="paragraph" w:styleId="NoSpacing">
    <w:name w:val="No Spacing"/>
    <w:uiPriority w:val="1"/>
    <w:qFormat/>
    <w:rsid w:val="004D404C"/>
    <w:pPr>
      <w:spacing w:after="0" w:line="240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https://mul-mta.gov.am/tasks/docs/attachment.php?id=180637&amp;fn=ORENQi+naxagic.docx&amp;out=0&amp;token=a7183be5c27f1103a0f1</cp:keywords>
  <cp:lastModifiedBy>a.tumanyan</cp:lastModifiedBy>
  <cp:revision>2</cp:revision>
  <dcterms:created xsi:type="dcterms:W3CDTF">2019-02-15T08:20:00Z</dcterms:created>
  <dcterms:modified xsi:type="dcterms:W3CDTF">2019-02-15T08:28:00Z</dcterms:modified>
</cp:coreProperties>
</file>