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D9" w:rsidRDefault="008C76D9" w:rsidP="008C76D9">
      <w:pPr>
        <w:widowControl w:val="0"/>
        <w:tabs>
          <w:tab w:val="left" w:pos="1170"/>
        </w:tabs>
        <w:autoSpaceDE w:val="0"/>
        <w:autoSpaceDN w:val="0"/>
        <w:adjustRightInd w:val="0"/>
        <w:spacing w:line="360" w:lineRule="auto"/>
        <w:ind w:firstLine="720"/>
        <w:jc w:val="right"/>
        <w:rPr>
          <w:rFonts w:ascii="GHEA Grapalat" w:hAnsi="GHEA Grapalat" w:cs="Sylfaen"/>
          <w:b/>
          <w:u w:val="single"/>
          <w:lang w:val="hy-AM"/>
        </w:rPr>
      </w:pPr>
      <w:r>
        <w:rPr>
          <w:rFonts w:ascii="GHEA Grapalat" w:hAnsi="GHEA Grapalat" w:cs="Sylfaen"/>
          <w:b/>
          <w:u w:val="single"/>
          <w:lang w:val="hy-AM"/>
        </w:rPr>
        <w:t>ՆԱԽԱԳԻԾ</w:t>
      </w:r>
    </w:p>
    <w:p w:rsidR="008C76D9" w:rsidRDefault="008C76D9" w:rsidP="008C76D9">
      <w:pPr>
        <w:widowControl w:val="0"/>
        <w:tabs>
          <w:tab w:val="left" w:pos="1170"/>
        </w:tabs>
        <w:autoSpaceDE w:val="0"/>
        <w:autoSpaceDN w:val="0"/>
        <w:adjustRightInd w:val="0"/>
        <w:spacing w:line="360" w:lineRule="auto"/>
        <w:ind w:firstLine="720"/>
        <w:jc w:val="both"/>
        <w:rPr>
          <w:rFonts w:ascii="GHEA Grapalat" w:hAnsi="GHEA Grapalat"/>
          <w:b/>
          <w:u w:val="single"/>
          <w:lang w:val="af-ZA"/>
        </w:rPr>
      </w:pPr>
    </w:p>
    <w:p w:rsidR="008C76D9" w:rsidRDefault="008C76D9" w:rsidP="008C76D9">
      <w:pPr>
        <w:tabs>
          <w:tab w:val="left" w:pos="1170"/>
        </w:tabs>
        <w:spacing w:line="360" w:lineRule="auto"/>
        <w:ind w:firstLine="720"/>
        <w:jc w:val="center"/>
        <w:rPr>
          <w:rFonts w:ascii="GHEA Grapalat" w:hAnsi="GHEA Grapalat"/>
          <w:b/>
          <w:lang w:val="af-ZA"/>
        </w:rPr>
      </w:pPr>
      <w:r>
        <w:rPr>
          <w:rFonts w:ascii="GHEA Grapalat" w:hAnsi="GHEA Grapalat" w:cs="Sylfaen"/>
          <w:b/>
          <w:lang w:val="hy-AM"/>
        </w:rPr>
        <w:t>ՀԱՅԱՍՏԱՆԻ</w:t>
      </w:r>
      <w:r>
        <w:rPr>
          <w:rFonts w:ascii="GHEA Grapalat" w:hAnsi="GHEA Grapalat"/>
          <w:b/>
          <w:lang w:val="af-ZA"/>
        </w:rPr>
        <w:t xml:space="preserve"> </w:t>
      </w:r>
      <w:r>
        <w:rPr>
          <w:rFonts w:ascii="GHEA Grapalat" w:hAnsi="GHEA Grapalat" w:cs="Sylfaen"/>
          <w:b/>
          <w:lang w:val="hy-AM"/>
        </w:rPr>
        <w:t>ՀԱՆՐԱՊԵՏՈՒԹՅԱՆ</w:t>
      </w:r>
      <w:r>
        <w:rPr>
          <w:rFonts w:ascii="GHEA Grapalat" w:hAnsi="GHEA Grapalat"/>
          <w:b/>
          <w:lang w:val="af-ZA"/>
        </w:rPr>
        <w:t xml:space="preserve"> </w:t>
      </w:r>
      <w:r>
        <w:rPr>
          <w:rFonts w:ascii="GHEA Grapalat" w:hAnsi="GHEA Grapalat" w:cs="Sylfaen"/>
          <w:b/>
          <w:lang w:val="hy-AM"/>
        </w:rPr>
        <w:t>ԿԱՌԱՎԱՐՈՒԹՅՈՒՆ</w:t>
      </w:r>
    </w:p>
    <w:p w:rsidR="008C76D9" w:rsidRDefault="008C76D9" w:rsidP="008C76D9">
      <w:pPr>
        <w:tabs>
          <w:tab w:val="left" w:pos="1170"/>
        </w:tabs>
        <w:spacing w:line="360" w:lineRule="auto"/>
        <w:ind w:firstLine="720"/>
        <w:jc w:val="center"/>
        <w:rPr>
          <w:rFonts w:ascii="GHEA Grapalat" w:hAnsi="GHEA Grapalat"/>
          <w:b/>
          <w:lang w:val="af-ZA"/>
        </w:rPr>
      </w:pP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Ր</w:t>
      </w:r>
      <w:r>
        <w:rPr>
          <w:rFonts w:ascii="GHEA Grapalat" w:hAnsi="GHEA Grapalat"/>
          <w:b/>
          <w:lang w:val="af-ZA"/>
        </w:rPr>
        <w:t xml:space="preserve"> </w:t>
      </w: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Շ</w:t>
      </w:r>
      <w:r>
        <w:rPr>
          <w:rFonts w:ascii="GHEA Grapalat" w:hAnsi="GHEA Grapalat"/>
          <w:b/>
          <w:lang w:val="af-ZA"/>
        </w:rPr>
        <w:t xml:space="preserve"> </w:t>
      </w:r>
      <w:r>
        <w:rPr>
          <w:rFonts w:ascii="GHEA Grapalat" w:hAnsi="GHEA Grapalat" w:cs="Sylfaen"/>
          <w:b/>
          <w:lang w:val="hy-AM"/>
        </w:rPr>
        <w:t>ՈՒ</w:t>
      </w:r>
      <w:r>
        <w:rPr>
          <w:rFonts w:ascii="GHEA Grapalat" w:hAnsi="GHEA Grapalat"/>
          <w:b/>
          <w:lang w:val="af-ZA"/>
        </w:rPr>
        <w:t xml:space="preserve"> </w:t>
      </w:r>
      <w:r>
        <w:rPr>
          <w:rFonts w:ascii="GHEA Grapalat" w:hAnsi="GHEA Grapalat" w:cs="Sylfaen"/>
          <w:b/>
          <w:lang w:val="hy-AM"/>
        </w:rPr>
        <w:t>Մ</w:t>
      </w: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b/>
          <w:lang w:val="af-ZA"/>
        </w:rPr>
        <w:t>___________________ 201</w:t>
      </w:r>
      <w:r>
        <w:rPr>
          <w:rFonts w:ascii="GHEA Grapalat" w:hAnsi="GHEA Grapalat"/>
          <w:b/>
          <w:lang w:val="hy-AM"/>
        </w:rPr>
        <w:t>9</w:t>
      </w:r>
      <w:r>
        <w:rPr>
          <w:rFonts w:ascii="GHEA Grapalat" w:hAnsi="GHEA Grapalat"/>
          <w:b/>
          <w:lang w:val="af-ZA"/>
        </w:rPr>
        <w:t xml:space="preserve"> </w:t>
      </w:r>
      <w:r>
        <w:rPr>
          <w:rFonts w:ascii="GHEA Grapalat" w:hAnsi="GHEA Grapalat" w:cs="Sylfaen"/>
          <w:b/>
        </w:rPr>
        <w:t>թվականի</w:t>
      </w:r>
      <w:r>
        <w:rPr>
          <w:rFonts w:ascii="GHEA Grapalat" w:hAnsi="GHEA Grapalat" w:cs="Sylfaen"/>
          <w:b/>
          <w:lang w:val="af-ZA"/>
        </w:rPr>
        <w:t xml:space="preserve"> </w:t>
      </w:r>
      <w:r>
        <w:rPr>
          <w:rFonts w:ascii="GHEA Grapalat" w:hAnsi="GHEA Grapalat" w:cs="Sylfaen"/>
          <w:b/>
          <w:lang w:val="hy-AM"/>
        </w:rPr>
        <w:t xml:space="preserve"> </w:t>
      </w:r>
      <w:r>
        <w:rPr>
          <w:rFonts w:ascii="GHEA Grapalat" w:hAnsi="GHEA Grapalat"/>
          <w:b/>
          <w:lang w:val="af-ZA"/>
        </w:rPr>
        <w:t>N                –</w:t>
      </w:r>
      <w:r>
        <w:rPr>
          <w:rFonts w:ascii="GHEA Grapalat" w:hAnsi="GHEA Grapalat" w:cs="Sylfaen"/>
          <w:b/>
        </w:rPr>
        <w:t>Ն</w:t>
      </w:r>
    </w:p>
    <w:p w:rsidR="008C76D9" w:rsidRDefault="008C76D9" w:rsidP="008C76D9">
      <w:pPr>
        <w:tabs>
          <w:tab w:val="left" w:pos="1170"/>
        </w:tabs>
        <w:spacing w:line="360" w:lineRule="auto"/>
        <w:ind w:firstLine="720"/>
        <w:jc w:val="center"/>
        <w:rPr>
          <w:rFonts w:ascii="GHEA Grapalat" w:hAnsi="GHEA Grapalat"/>
          <w:b/>
          <w:lang w:val="af-ZA"/>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ԼԻԱԶՈՐԱԾ ՊԵՏԱԿԱՆ ՄԱՐՄԻՆ ՃԱՆԱՉԵԼՈՒ, ՄԻԱՆՎԱԳ ԴՐԱՄԱԿԱՆ ՎՃԱՐՆԵՐԻ ՀԱՇՎԻ ՊԱՅՄԱՆԱԳՐԻ ՕՐԻՆԱԿԵԼԻ ՁԵՎԸ  ԵՎ  ՄԻԱՆՎԱԳ ԴՐԱՄԱԿԱՆ ՎՃԱՐՆԵՐԻ ՀԱՇՎԻՆ ՄՈՒՏՔԱԳՐԵԼՈՒ ՄԻՋՈՑՈՎ ՎՃԱՐՎՈՂ ԳՈՒՄԱՐՆԵՐԸ ՍԱՀՄԱՆԵԼՈՒ ՄԱUԻՆ</w:t>
      </w:r>
    </w:p>
    <w:p w:rsidR="008C76D9" w:rsidRDefault="008C76D9" w:rsidP="008C76D9">
      <w:pPr>
        <w:tabs>
          <w:tab w:val="left" w:pos="1170"/>
        </w:tabs>
        <w:spacing w:line="360" w:lineRule="auto"/>
        <w:ind w:firstLine="720"/>
        <w:jc w:val="center"/>
        <w:rPr>
          <w:rFonts w:ascii="GHEA Grapalat" w:hAnsi="GHEA Grapalat" w:cs="Sylfaen"/>
          <w:b/>
          <w:lang w:val="hy-AM"/>
        </w:rPr>
      </w:pPr>
    </w:p>
    <w:p w:rsidR="008C76D9" w:rsidRDefault="008C76D9" w:rsidP="008C76D9">
      <w:pPr>
        <w:pStyle w:val="NormalWeb"/>
        <w:tabs>
          <w:tab w:val="left" w:pos="1170"/>
        </w:tabs>
        <w:spacing w:before="0" w:beforeAutospacing="0" w:after="0" w:afterAutospacing="0" w:line="360" w:lineRule="auto"/>
        <w:ind w:firstLine="720"/>
        <w:jc w:val="both"/>
        <w:rPr>
          <w:rFonts w:ascii="GHEA Grapalat" w:hAnsi="GHEA Grapalat" w:cs="Times New Roman"/>
          <w:lang w:val="hy-AM"/>
        </w:rPr>
      </w:pPr>
      <w:r>
        <w:rPr>
          <w:rFonts w:ascii="GHEA Grapalat" w:hAnsi="GHEA Grapalat" w:cs="Sylfaen"/>
          <w:lang w:val="hy-AM"/>
        </w:rPr>
        <w:t>Հիմք</w:t>
      </w:r>
      <w:r>
        <w:rPr>
          <w:rFonts w:ascii="GHEA Grapalat" w:hAnsi="GHEA Grapalat"/>
          <w:lang w:val="hy-AM"/>
        </w:rPr>
        <w:t xml:space="preserve"> </w:t>
      </w:r>
      <w:r>
        <w:rPr>
          <w:rFonts w:ascii="GHEA Grapalat" w:hAnsi="GHEA Grapalat" w:cs="Sylfaen"/>
          <w:lang w:val="hy-AM"/>
        </w:rPr>
        <w:t>ընդունելով</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քաղաքացիական օրենսգրքի 928.8-րդ հոդվածը</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կառավարությունը</w:t>
      </w:r>
      <w:r>
        <w:rPr>
          <w:rFonts w:ascii="GHEA Grapalat" w:hAnsi="GHEA Grapalat"/>
          <w:lang w:val="hy-AM"/>
        </w:rPr>
        <w:t xml:space="preserve"> </w:t>
      </w:r>
      <w:r>
        <w:rPr>
          <w:rStyle w:val="Emphasis"/>
          <w:rFonts w:ascii="GHEA Grapalat" w:hAnsi="GHEA Grapalat" w:cs="Sylfaen"/>
          <w:b/>
          <w:bCs/>
          <w:lang w:val="hy-AM"/>
        </w:rPr>
        <w:t>որոշում</w:t>
      </w:r>
      <w:r>
        <w:rPr>
          <w:rStyle w:val="Emphasis"/>
          <w:rFonts w:ascii="GHEA Grapalat" w:hAnsi="GHEA Grapalat"/>
          <w:b/>
          <w:bCs/>
          <w:lang w:val="hy-AM"/>
        </w:rPr>
        <w:t xml:space="preserve"> </w:t>
      </w:r>
      <w:r>
        <w:rPr>
          <w:rStyle w:val="Emphasis"/>
          <w:rFonts w:ascii="GHEA Grapalat" w:hAnsi="GHEA Grapalat" w:cs="Sylfaen"/>
          <w:b/>
          <w:bCs/>
          <w:lang w:val="hy-AM"/>
        </w:rPr>
        <w:t>է</w:t>
      </w:r>
      <w:r>
        <w:rPr>
          <w:rStyle w:val="Emphasis"/>
          <w:rFonts w:ascii="GHEA Grapalat" w:hAnsi="GHEA Grapalat"/>
          <w:b/>
          <w:bCs/>
          <w:lang w:val="hy-AM"/>
        </w:rPr>
        <w:t>.</w:t>
      </w:r>
    </w:p>
    <w:p w:rsidR="008C76D9" w:rsidRDefault="008C76D9" w:rsidP="008C76D9">
      <w:pPr>
        <w:pStyle w:val="NormalWeb"/>
        <w:numPr>
          <w:ilvl w:val="0"/>
          <w:numId w:val="2"/>
        </w:numPr>
        <w:tabs>
          <w:tab w:val="left" w:pos="1170"/>
        </w:tabs>
        <w:spacing w:before="0" w:beforeAutospacing="0" w:after="0" w:afterAutospacing="0" w:line="360" w:lineRule="auto"/>
        <w:ind w:left="0" w:firstLine="720"/>
        <w:jc w:val="both"/>
        <w:rPr>
          <w:rFonts w:ascii="GHEA Grapalat" w:hAnsi="GHEA Grapalat" w:cs="Sylfaen"/>
          <w:lang w:val="hy-AM"/>
        </w:rPr>
      </w:pPr>
      <w:r>
        <w:rPr>
          <w:rFonts w:ascii="GHEA Grapalat" w:hAnsi="GHEA Grapalat" w:cs="Sylfaen"/>
          <w:lang w:val="hy-AM"/>
        </w:rPr>
        <w:t>Հայաստանի Հանրապետության քաղաքացիական օրենսգրքի 928.8-րդ հոդվածի 1-ին մասում նշված` 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կառավարության </w:t>
      </w:r>
      <w:r>
        <w:rPr>
          <w:rFonts w:ascii="GHEA Grapalat" w:hAnsi="GHEA Grapalat" w:cs="Sylfaen"/>
          <w:lang w:val="hy-AM"/>
        </w:rPr>
        <w:t>լիազորած պետական մարմինը Աշխատանքի և սոցիալական հարցերի նախարարության սոցիալական ապահովության ծառայությունն է այսուհետ` լիազոր մարմին:</w:t>
      </w:r>
    </w:p>
    <w:p w:rsidR="008C76D9" w:rsidRDefault="008C76D9" w:rsidP="008C76D9">
      <w:pPr>
        <w:pStyle w:val="NormalWeb"/>
        <w:numPr>
          <w:ilvl w:val="0"/>
          <w:numId w:val="2"/>
        </w:numPr>
        <w:tabs>
          <w:tab w:val="left" w:pos="1170"/>
        </w:tabs>
        <w:spacing w:before="0" w:beforeAutospacing="0" w:after="0" w:afterAutospacing="0" w:line="360" w:lineRule="auto"/>
        <w:ind w:left="0" w:firstLine="720"/>
        <w:jc w:val="both"/>
        <w:rPr>
          <w:rFonts w:ascii="GHEA Grapalat" w:hAnsi="GHEA Grapalat" w:cs="Sylfaen"/>
          <w:lang w:val="hy-AM"/>
        </w:rPr>
      </w:pPr>
      <w:r>
        <w:rPr>
          <w:rFonts w:ascii="GHEA Grapalat" w:hAnsi="GHEA Grapalat" w:cs="Sylfaen"/>
          <w:lang w:val="hy-AM"/>
        </w:rPr>
        <w:t xml:space="preserve">Սահմանել միանվագ դրամական վճարների հաշվի պայմանագրի օրինակելի ձևը` համաձայն հավելվածի: </w:t>
      </w:r>
    </w:p>
    <w:p w:rsidR="008C76D9" w:rsidRDefault="008C76D9" w:rsidP="008C76D9">
      <w:pPr>
        <w:pStyle w:val="NormalWeb"/>
        <w:numPr>
          <w:ilvl w:val="0"/>
          <w:numId w:val="2"/>
        </w:numPr>
        <w:tabs>
          <w:tab w:val="left" w:pos="1170"/>
        </w:tabs>
        <w:spacing w:before="0" w:beforeAutospacing="0" w:after="0" w:afterAutospacing="0" w:line="360" w:lineRule="auto"/>
        <w:ind w:left="0" w:firstLine="720"/>
        <w:jc w:val="both"/>
        <w:rPr>
          <w:rFonts w:ascii="GHEA Grapalat" w:hAnsi="GHEA Grapalat" w:cs="Sylfaen"/>
          <w:lang w:val="hy-AM"/>
        </w:rPr>
      </w:pPr>
      <w:r>
        <w:rPr>
          <w:rFonts w:ascii="GHEA Grapalat" w:hAnsi="GHEA Grapalat" w:cs="Sylfaen"/>
          <w:lang w:val="hy-AM"/>
        </w:rPr>
        <w:t>Սահմանել, որ միանվագ դրամական վճարների հաշվին մուտքագրելու միջոցով վճարվում են</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Times New Roman"/>
          <w:lang w:val="hy-AM"/>
        </w:rPr>
      </w:pPr>
      <w:r>
        <w:rPr>
          <w:rFonts w:ascii="GHEA Grapalat" w:hAnsi="GHEA Grapalat"/>
          <w:lang w:val="hy-AM"/>
        </w:rPr>
        <w:t>«Պետական նպաստների մասին» Հայաստանի Հանրապետության օրենքով սահմանված` հրատապ օգնության գումարը,</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lang w:val="hy-AM"/>
        </w:rPr>
        <w:t>«</w:t>
      </w:r>
      <w:r>
        <w:rPr>
          <w:rFonts w:ascii="GHEA Grapalat" w:hAnsi="GHEA Grapalat" w:cs="Sylfaen"/>
          <w:bCs/>
          <w:iCs/>
          <w:lang w:val="hy-AM"/>
        </w:rPr>
        <w:t xml:space="preserve">Պետական նպաստների մասին» </w:t>
      </w:r>
      <w:r>
        <w:rPr>
          <w:rFonts w:ascii="GHEA Grapalat" w:hAnsi="GHEA Grapalat"/>
          <w:lang w:val="hy-AM"/>
        </w:rPr>
        <w:t xml:space="preserve">Հայաստանի Հանրապետության օրենքով վճարվող </w:t>
      </w:r>
      <w:r>
        <w:rPr>
          <w:rFonts w:ascii="GHEA Grapalat" w:hAnsi="GHEA Grapalat" w:cs="Sylfaen"/>
          <w:bCs/>
          <w:iCs/>
          <w:lang w:val="hy-AM"/>
        </w:rPr>
        <w:t xml:space="preserve">երեխայի ծննդյան միանվագ նպաստի </w:t>
      </w:r>
      <w:r>
        <w:rPr>
          <w:rFonts w:ascii="GHEA Grapalat" w:hAnsi="GHEA Grapalat" w:cs="Sylfaen"/>
          <w:lang w:val="hy-AM"/>
        </w:rPr>
        <w:t xml:space="preserve">գումարը (բացառությամբ </w:t>
      </w:r>
      <w:r>
        <w:rPr>
          <w:rFonts w:ascii="GHEA Grapalat" w:hAnsi="GHEA Grapalat" w:cs="Sylfaen"/>
          <w:lang w:val="hy-AM"/>
        </w:rPr>
        <w:lastRenderedPageBreak/>
        <w:t>երեխայի ծննդյան միանվագ նպաստի՝ պետական աջակցության հաշվին մուտքագրվող գումարի</w:t>
      </w:r>
      <w:r>
        <w:rPr>
          <w:rFonts w:ascii="GHEA Grapalat" w:hAnsi="GHEA Grapalat" w:cs="Sylfaen"/>
          <w:bCs/>
          <w:iCs/>
          <w:lang w:val="hy-AM"/>
        </w:rPr>
        <w:t>),</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 xml:space="preserve">«Պետական նպաստների մասին» Հայաստանի Հանրապետության օրենքով վճարվող` չաշխատող անձի մայրության նպաստի գումարը, </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 xml:space="preserve"> «Պետական նպաստների մասին» Հայաստանի Հանրապետության օրենքով մինչև 2 տարեկան երեխայի խնամքի նպաստ ստանալու իրավունքը դադարեցնելու դեպքում վճարման ենթակա՝ նպաստի չվճարված գումարը,</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«Պետական նպաստների մասին» Հայաստանի Հանրապետության օրենքով վճարվող թաղման նպաստի գումարը, ծերության կամ հաշմանդամության կամ կերակրողին կորցնելու դեպքում նպաստ ստանալու իրավունքը դադարեցնելու դեպքում վճարման ենթակա՝ ծերության, հաշմանդամության կերակրողին կորցնելու դեպքում նպաստի չվճարված գումարը, բացառությամբ այն դեպքի, երբ նպաստի չվճարված գումարը վճարվում է կրկին նպաստ կամ կենսաթոշակ ստանալու իրավունք ձեռք բերելուց հետո,</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«Պետական կենսաթոշակների մասին» Հայաստանի Հանրապետության օրենքով վճարվող թաղման նպաստի գումարը, կենսաթոշակ ստանալու իրավունքը դադարեցնելու դեպքում վճարման ենթակա՝ կենսաթոշակի չվճարված գումարը, բացառությամբ այն դեպքի, երբ կենսաթոշակի չվճարված գումարը վճարվում է ծերության կամ հաշմանդամության կամ կերակրողին կորցնելու դեպքում նպաստ կամ կենսաթոշակ ստանալու իրավունք ձեռք բերելուց հետո,</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«Պաշտոնատար անձանց գործունեության ապահովման, սպասարկման և սոցիալական երաշխիքների մասին» Հայաստանի Հանրապետության օրենքով վճարվող` թաղման նպաստի գումարը, հուղարկավորության նպաստի գումարը, միանվագ դրամական օգնության գումարը, կենսաթոշակ ստանալու իրավունքը դադարեցնելու դեպքում վճարման ենթակա՝ կենսաթոշակի չվճարված գումարը, բացառությամբ այն դեպքի, երբ կենսաթոշակի չվճարված գումարը վճարվում է կենսաթոշակ ստանալու իրավունք ձեռք բերելուց հետո,</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lastRenderedPageBreak/>
        <w:t>«Զինվորական ծառայության և զինծառայողի կարգավիճակի մասին» Հայաստանի Հանրապետության օրենքով պարգևավճար ստանալու իրավունքը դադարեցնելու դեպքում վճարման ենթակա՝ պարգևավճարի չվճարված գումարը, բացառությամբ այն դեպքի, երբ պարգևավճարի չվճարված գումարը վճարվում է կենսաթոշակ ստանալու իրավունք ձեռք բերելուց հետո,</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«Հայրենական մեծ պատերազմի վետերանների մասին» Հայաստանի Հանրապետության օրենքով պատվովճար ստանալու իրավունքը դադարեցնելու դեպքում վճարման ենթակա` պատվովճարի չվճարված գումարը, բացառությամբ այն դեպքի, երբ պատվովճարի չվճարված գումարը վճարվում է կենսաթոշակ ստանալու իրավունք ձեռք բերելուց հետո,</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աշխատողների աշխատանքային պարտականությունների կատարման հետ կապված խեղման, մասնագիտական հիվանդության և առողջության այլ վնասման հետևանքով պատճառված վնասի փոխհատուցման չվճարված գումարը, եթե այն վճարվում է ստանալու իրավունքը դադարեցնելուց հետո:</w:t>
      </w:r>
    </w:p>
    <w:p w:rsidR="008C76D9" w:rsidRDefault="008C76D9" w:rsidP="008C76D9">
      <w:pPr>
        <w:pStyle w:val="NormalWeb"/>
        <w:numPr>
          <w:ilvl w:val="0"/>
          <w:numId w:val="4"/>
        </w:numPr>
        <w:tabs>
          <w:tab w:val="left" w:pos="1170"/>
        </w:tabs>
        <w:spacing w:before="0" w:beforeAutospacing="0" w:after="0" w:afterAutospacing="0" w:line="360" w:lineRule="auto"/>
        <w:ind w:left="0" w:firstLine="720"/>
        <w:jc w:val="both"/>
        <w:rPr>
          <w:rFonts w:ascii="GHEA Grapalat" w:hAnsi="GHEA Grapalat" w:cs="Sylfaen"/>
          <w:bCs/>
          <w:iCs/>
          <w:lang w:val="hy-AM"/>
        </w:rPr>
      </w:pPr>
      <w:r>
        <w:rPr>
          <w:rFonts w:ascii="GHEA Grapalat" w:hAnsi="GHEA Grapalat" w:cs="Sylfaen"/>
          <w:bCs/>
          <w:iCs/>
          <w:lang w:val="hy-AM"/>
        </w:rPr>
        <w:t xml:space="preserve"> «ՎՏԲ-Հայաստան» ՓԲԸ-ում ավանդատու հանդիսացող քաղաքացիների, որպես նախկին ԽՍՀՄ Խնայբանկի ՀԽՍՀ հանրապետական բանկում մինչև 1993 թվականի հունիսի 10-ը ներդրված դրամական ավանդների դիմաց փոխհատուցման վճարը:</w:t>
      </w:r>
    </w:p>
    <w:p w:rsidR="008C76D9" w:rsidRDefault="008C76D9" w:rsidP="008C76D9">
      <w:pPr>
        <w:pStyle w:val="NormalWeb"/>
        <w:numPr>
          <w:ilvl w:val="0"/>
          <w:numId w:val="2"/>
        </w:numPr>
        <w:tabs>
          <w:tab w:val="left" w:pos="1170"/>
        </w:tabs>
        <w:spacing w:before="0" w:beforeAutospacing="0" w:after="0" w:afterAutospacing="0" w:line="360" w:lineRule="auto"/>
        <w:ind w:left="0" w:firstLine="720"/>
        <w:jc w:val="both"/>
        <w:rPr>
          <w:rFonts w:ascii="GHEA Grapalat" w:hAnsi="GHEA Grapalat" w:cs="Times New Roman"/>
          <w:lang w:val="hy-AM"/>
        </w:rPr>
      </w:pPr>
      <w:r>
        <w:rPr>
          <w:rFonts w:ascii="GHEA Grapalat" w:hAnsi="GHEA Grapalat" w:cs="Sylfaen"/>
          <w:lang w:val="hy-AM"/>
        </w:rPr>
        <w:t>Սույն որոշումն ուժի մեջ է մտնում պաշտոնական հրապարակմանը հաջորդող օրվանից, բացառությամբ 3-րդ կետի 1-ին և 11-րդ ենթակետերի, որոնք ուժի մեջ են մտնում 2019 թվականի սեպտեմբերի 1-ին</w:t>
      </w:r>
      <w:r>
        <w:rPr>
          <w:rFonts w:ascii="GHEA Grapalat" w:hAnsi="GHEA Grapalat" w:cs="Tahoma"/>
          <w:lang w:val="hy-AM"/>
        </w:rPr>
        <w:t xml:space="preserve"> ։</w:t>
      </w:r>
      <w:r>
        <w:rPr>
          <w:rFonts w:ascii="GHEA Grapalat" w:hAnsi="GHEA Grapalat"/>
          <w:lang w:val="hy-AM"/>
        </w:rPr>
        <w:t xml:space="preserve"> </w:t>
      </w:r>
    </w:p>
    <w:p w:rsidR="008C76D9" w:rsidRDefault="008C76D9" w:rsidP="008C76D9">
      <w:pPr>
        <w:pStyle w:val="NormalWeb"/>
        <w:numPr>
          <w:ilvl w:val="0"/>
          <w:numId w:val="2"/>
        </w:numPr>
        <w:tabs>
          <w:tab w:val="left" w:pos="1170"/>
          <w:tab w:val="left" w:pos="1260"/>
        </w:tabs>
        <w:spacing w:before="0" w:beforeAutospacing="0" w:after="0" w:afterAutospacing="0" w:line="360" w:lineRule="auto"/>
        <w:ind w:left="0" w:firstLine="720"/>
        <w:jc w:val="both"/>
        <w:rPr>
          <w:rFonts w:ascii="GHEA Grapalat" w:hAnsi="GHEA Grapalat" w:cs="Sylfaen"/>
          <w:lang w:val="hy-AM"/>
        </w:rPr>
      </w:pPr>
      <w:r>
        <w:rPr>
          <w:rFonts w:ascii="GHEA Grapalat" w:hAnsi="GHEA Grapalat" w:cs="Sylfaen"/>
          <w:lang w:val="hy-AM"/>
        </w:rPr>
        <w:t>Սույն որոշման 3-րդ կետում նշված  գումարները բացառությամբ այդ կետի 1-ին և 11-րդ ենթակետերում նշված գումարների,  2019 թվականի մայիսի 1-ից անկանխիկ եղանակով վճարվում են լիազոր մարմնի հետ միանվագ դրամական վճարների հաշվի պայմանագիր կնքած բանկերի միջոցով:</w:t>
      </w:r>
    </w:p>
    <w:p w:rsidR="008C76D9" w:rsidRDefault="008C76D9" w:rsidP="008C76D9">
      <w:pPr>
        <w:pStyle w:val="NormalWeb"/>
        <w:numPr>
          <w:ilvl w:val="0"/>
          <w:numId w:val="2"/>
        </w:numPr>
        <w:tabs>
          <w:tab w:val="left" w:pos="1170"/>
          <w:tab w:val="left" w:pos="1260"/>
        </w:tabs>
        <w:spacing w:before="0" w:beforeAutospacing="0" w:after="0" w:afterAutospacing="0" w:line="360" w:lineRule="auto"/>
        <w:ind w:left="0" w:firstLine="720"/>
        <w:jc w:val="both"/>
        <w:rPr>
          <w:rFonts w:ascii="GHEA Grapalat" w:hAnsi="GHEA Grapalat" w:cs="Sylfaen"/>
          <w:lang w:val="hy-AM"/>
        </w:rPr>
      </w:pPr>
      <w:r>
        <w:rPr>
          <w:rFonts w:ascii="GHEA Grapalat" w:hAnsi="GHEA Grapalat" w:cs="Sylfaen"/>
          <w:lang w:val="hy-AM"/>
        </w:rPr>
        <w:tab/>
        <w:t>Աշխատանքի և սոցիալական հարցերի նախարարին` ապահովել.</w:t>
      </w:r>
    </w:p>
    <w:p w:rsidR="008C76D9" w:rsidRDefault="008C76D9" w:rsidP="008C76D9">
      <w:pPr>
        <w:pStyle w:val="NormalWeb"/>
        <w:numPr>
          <w:ilvl w:val="0"/>
          <w:numId w:val="6"/>
        </w:numPr>
        <w:tabs>
          <w:tab w:val="left" w:pos="1170"/>
          <w:tab w:val="left" w:pos="1260"/>
        </w:tabs>
        <w:spacing w:before="0" w:beforeAutospacing="0" w:after="0" w:afterAutospacing="0" w:line="360" w:lineRule="auto"/>
        <w:ind w:left="0" w:firstLine="720"/>
        <w:jc w:val="both"/>
        <w:rPr>
          <w:rFonts w:ascii="GHEA Grapalat" w:hAnsi="GHEA Grapalat" w:cs="Sylfaen"/>
          <w:lang w:val="hy-AM"/>
        </w:rPr>
      </w:pPr>
      <w:r>
        <w:rPr>
          <w:rFonts w:ascii="GHEA Grapalat" w:hAnsi="GHEA Grapalat" w:cs="Sylfaen"/>
          <w:lang w:val="hy-AM"/>
        </w:rPr>
        <w:lastRenderedPageBreak/>
        <w:t>սույն որոշումն ուժի մեջ մտնելուց հետո 15-օրյա ժամկետում Հայաստանի Հանրապետության կառավարության 2014 թվականի մայիսի 6-ի N 275-Ն որոշման 2-րդ կետի 3-րդ ենթակետի հիման վրա կնքված` երեխայի ծննդյան միանվագ նպաստի անկանխիկ վճարման, պետական աջակցության հաշվի բացման և սպասարկման (ընտանեկան դրամագլխի սպասարկման) պայմանագիր, Հայաստանի Հանրապետության կառավարության 2015 թվականի հոկտեմբերի 8-ի N 1179-Ն որոշման 1-ին կետի 2-րդ ենթակետի հիման վրա կնքված՝ մայրության նպաստն անկանխիկ եղանակով վճարելու ծառայությունների մատուցման մասին պայմանագիր, Հայաստանի Հանրապետության կառավարության 2011 թվականի մայիսի 5-ի N 670-Ն որոշման 1-ին կետի 2-րդ ենթակետի հիման վրա կնքված՝ կենսաթոշակների վճարման ծառայությունների մատուցման պայմանագիր կնքած բանկերին ներկայացնել առաջարկություն` կնքել համապատասխան պայմանագիրը լուծելու վերաբերյալ համաձայնագիր, դրանում պայմանագրի լուծման ժամկետ նախատեսելով 2019 թվականի մայիսի 1-ը,</w:t>
      </w:r>
      <w:r>
        <w:rPr>
          <w:rFonts w:ascii="GHEA Grapalat" w:hAnsi="GHEA Grapalat" w:cs="Sylfaen"/>
          <w:b/>
          <w:lang w:val="hy-AM"/>
        </w:rPr>
        <w:t xml:space="preserve"> </w:t>
      </w:r>
      <w:r>
        <w:rPr>
          <w:rFonts w:ascii="GHEA Grapalat" w:hAnsi="GHEA Grapalat" w:cs="Sylfaen"/>
          <w:lang w:val="hy-AM"/>
        </w:rPr>
        <w:t>իսկ</w:t>
      </w:r>
      <w:r>
        <w:rPr>
          <w:rFonts w:ascii="GHEA Grapalat" w:hAnsi="GHEA Grapalat" w:cs="Sylfaen"/>
          <w:b/>
          <w:lang w:val="hy-AM"/>
        </w:rPr>
        <w:t xml:space="preserve"> </w:t>
      </w:r>
      <w:r>
        <w:rPr>
          <w:rFonts w:ascii="GHEA Grapalat" w:hAnsi="GHEA Grapalat" w:cs="Sylfaen"/>
          <w:lang w:val="hy-AM"/>
        </w:rPr>
        <w:t>բանկի կողմից` տվյալ պայմանագիրը լուծելու օրվա դրությամբ` պայմանագրով ստանձնած պարտավորությունները պատշաճ կատարելու ժամկետը` 2020 թվականի մայիսի 1-ը.</w:t>
      </w:r>
    </w:p>
    <w:p w:rsidR="008C76D9" w:rsidRDefault="008C76D9" w:rsidP="008C76D9">
      <w:pPr>
        <w:pStyle w:val="NormalWeb"/>
        <w:tabs>
          <w:tab w:val="left" w:pos="1170"/>
          <w:tab w:val="left" w:pos="1260"/>
        </w:tabs>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 xml:space="preserve">ա. մինչև բանկի կողմից </w:t>
      </w:r>
      <w:r>
        <w:rPr>
          <w:rFonts w:ascii="GHEA Grapalat" w:hAnsi="GHEA Grapalat"/>
          <w:lang w:val="hy-AM"/>
        </w:rPr>
        <w:t>Հայաստանի Հանրապետության</w:t>
      </w:r>
      <w:r>
        <w:rPr>
          <w:rFonts w:ascii="GHEA Grapalat" w:hAnsi="GHEA Grapalat" w:cs="Sylfaen"/>
          <w:lang w:val="hy-AM"/>
        </w:rPr>
        <w:t xml:space="preserve"> կառավարության 2014 թվականի մայիսի 6-ի N 275-Ն որոշմամբ հաստատված N 3 հավելվածի 4-րդ կետի 13-րդ ենթակետում նշված տեղեկատվությունը (2-րդ կետի 1.1-ին ենթակետում նշված պահանջը չկատարած անձանց տվյալները) վերջին անգամ լիազոր մարմնին տրամադրելու ամիսը ներառյալ` սույն որոշման 3-րդ կետի 2-րդ ենթակետում նշված գումարի դեպքում,</w:t>
      </w:r>
    </w:p>
    <w:p w:rsidR="008C76D9" w:rsidRDefault="008C76D9" w:rsidP="008C76D9">
      <w:pPr>
        <w:pStyle w:val="NormalWeb"/>
        <w:tabs>
          <w:tab w:val="left" w:pos="1170"/>
          <w:tab w:val="left" w:pos="1260"/>
        </w:tabs>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 xml:space="preserve">բ. մինչև բանկի կողմից </w:t>
      </w:r>
      <w:r>
        <w:rPr>
          <w:rFonts w:ascii="GHEA Grapalat" w:hAnsi="GHEA Grapalat"/>
          <w:lang w:val="hy-AM"/>
        </w:rPr>
        <w:t>Հայաստանի Հանրապետության</w:t>
      </w:r>
      <w:r>
        <w:rPr>
          <w:rFonts w:ascii="GHEA Grapalat" w:hAnsi="GHEA Grapalat" w:cs="Sylfaen"/>
          <w:lang w:val="hy-AM"/>
        </w:rPr>
        <w:t xml:space="preserve"> կառավարության 2015 թվականի հոկտեմբերի 8-ի N 1179-Ն որոշմամբ հաստատված N 2 հավելվածի 7-րդ կետի 3-րդ ենթակետում նշված տեղեկատվությունը (2-րդ կետի 1.1-ին ենթակետում նշված պահանջը չկատարած անձանց տվյալները) վերջին անգամ </w:t>
      </w:r>
      <w:r>
        <w:rPr>
          <w:rFonts w:ascii="GHEA Grapalat" w:hAnsi="GHEA Grapalat" w:cs="Sylfaen"/>
          <w:lang w:val="hy-AM"/>
        </w:rPr>
        <w:lastRenderedPageBreak/>
        <w:t>լիազոր մարմնին տրամադրելու ամիսը ներառյալ` սույն որոշման 3-րդ կետի 3-րդ ենթակետում նշված գումարի դեպքում,</w:t>
      </w:r>
    </w:p>
    <w:p w:rsidR="008C76D9" w:rsidRDefault="008C76D9" w:rsidP="008C76D9">
      <w:pPr>
        <w:pStyle w:val="NormalWeb"/>
        <w:tabs>
          <w:tab w:val="left" w:pos="1170"/>
          <w:tab w:val="left" w:pos="1260"/>
        </w:tabs>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 xml:space="preserve">գ. մինչև բանկի կողմից </w:t>
      </w:r>
      <w:r>
        <w:rPr>
          <w:rFonts w:ascii="GHEA Grapalat" w:hAnsi="GHEA Grapalat"/>
          <w:lang w:val="hy-AM"/>
        </w:rPr>
        <w:t>Հայաստանի Հանրապետության</w:t>
      </w:r>
      <w:r>
        <w:rPr>
          <w:rFonts w:ascii="GHEA Grapalat" w:hAnsi="GHEA Grapalat" w:cs="Sylfaen"/>
          <w:lang w:val="hy-AM"/>
        </w:rPr>
        <w:t xml:space="preserve"> կառավարության 2011 թվականի մայիսի 5-ի N 670-Ն որոշմամբ հաստատված N 2 հավելվածի 2.3.8-րդ ենթակետում նշված տեղեկատվության (1.2.2-րդ ենթակետում նշված պահանջը չկատարած անձանց տվյալները) վերջին անգամ  լիազոր մարմնին տրամադրելու ամիսը ներառյալ` սույն որոշման 3-րդ կետի 5-9-րդ ենթակետերում նշված գումարների դեպքերում,</w:t>
      </w:r>
    </w:p>
    <w:p w:rsidR="008C76D9" w:rsidRDefault="008C76D9" w:rsidP="008C76D9">
      <w:pPr>
        <w:pStyle w:val="NormalWeb"/>
        <w:numPr>
          <w:ilvl w:val="0"/>
          <w:numId w:val="6"/>
        </w:numPr>
        <w:tabs>
          <w:tab w:val="left" w:pos="1170"/>
          <w:tab w:val="left" w:pos="1260"/>
        </w:tabs>
        <w:spacing w:before="0" w:beforeAutospacing="0" w:after="0" w:afterAutospacing="0" w:line="360" w:lineRule="auto"/>
        <w:ind w:left="0" w:firstLine="720"/>
        <w:jc w:val="both"/>
        <w:rPr>
          <w:rFonts w:ascii="GHEA Grapalat" w:hAnsi="GHEA Grapalat" w:cs="Sylfaen"/>
          <w:lang w:val="hy-AM"/>
        </w:rPr>
      </w:pPr>
      <w:r>
        <w:rPr>
          <w:rFonts w:ascii="GHEA Grapalat" w:hAnsi="GHEA Grapalat" w:cs="Sylfaen"/>
          <w:lang w:val="hy-AM"/>
        </w:rPr>
        <w:t xml:space="preserve">սույն կետի 1-ին ենթակետում նշված պայմանագրեր կնքած բանկի հետ մինչև 2019 թվականի մայիսի 1-ը միանվագ դրամական վճարների հաշվի պայմանագիր կնքելու դեպքում, ըստ անհրաժեշտության բանկի կողմից առաջարկություն ստացվելու դեպքում, այդ պայմանագիրը կնքելու ամսվան հաջորդող 3 ամսվա ընթացքում, բայց պայմանագիրը կատարելու համար անհրաժեշտ ծրագրային ապահովումը մշակելու և ներդնելու ամսվանից ոչ ուշ, սույն որոշման 3-րդ կետում նշված գումարներն այդ բանկի միջոցով անկանխիկ եղանակով վճարելը` նախկինում կնքված պայմանագրերի համաձայն: </w:t>
      </w:r>
    </w:p>
    <w:p w:rsidR="008C76D9" w:rsidRDefault="008C76D9" w:rsidP="008C76D9">
      <w:pPr>
        <w:pStyle w:val="NormalWeb"/>
        <w:tabs>
          <w:tab w:val="left" w:pos="1170"/>
          <w:tab w:val="left" w:pos="1260"/>
        </w:tabs>
        <w:spacing w:before="0" w:beforeAutospacing="0" w:after="0" w:afterAutospacing="0"/>
        <w:ind w:firstLine="720"/>
        <w:jc w:val="right"/>
        <w:rPr>
          <w:rFonts w:ascii="GHEA Grapalat" w:hAnsi="GHEA Grapalat" w:cs="Sylfaen"/>
          <w:b/>
          <w:bCs/>
          <w:sz w:val="20"/>
          <w:szCs w:val="20"/>
          <w:lang w:val="hy-AM"/>
        </w:rPr>
      </w:pPr>
      <w:r>
        <w:rPr>
          <w:rFonts w:ascii="GHEA Grapalat" w:hAnsi="GHEA Grapalat" w:cs="Sylfaen"/>
          <w:b/>
          <w:bCs/>
          <w:lang w:val="hy-AM"/>
        </w:rPr>
        <w:br w:type="page"/>
      </w:r>
      <w:r>
        <w:rPr>
          <w:rFonts w:ascii="GHEA Grapalat" w:hAnsi="GHEA Grapalat" w:cs="Sylfaen"/>
          <w:b/>
          <w:bCs/>
          <w:sz w:val="20"/>
          <w:szCs w:val="20"/>
          <w:lang w:val="hy-AM"/>
        </w:rPr>
        <w:lastRenderedPageBreak/>
        <w:t>Հավելված</w:t>
      </w:r>
      <w:r>
        <w:rPr>
          <w:rFonts w:ascii="GHEA Grapalat" w:hAnsi="GHEA Grapalat"/>
          <w:b/>
          <w:bCs/>
          <w:sz w:val="20"/>
          <w:szCs w:val="20"/>
          <w:lang w:val="hy-AM"/>
        </w:rPr>
        <w:t xml:space="preserve"> N 1</w:t>
      </w:r>
      <w:r>
        <w:rPr>
          <w:rFonts w:ascii="GHEA Grapalat" w:hAnsi="GHEA Grapalat"/>
          <w:b/>
          <w:bCs/>
          <w:sz w:val="20"/>
          <w:szCs w:val="20"/>
          <w:lang w:val="hy-AM"/>
        </w:rPr>
        <w:br/>
      </w:r>
      <w:r>
        <w:rPr>
          <w:rFonts w:ascii="GHEA Grapalat" w:hAnsi="GHEA Grapalat" w:cs="Sylfaen"/>
          <w:b/>
          <w:bCs/>
          <w:sz w:val="20"/>
          <w:szCs w:val="20"/>
          <w:lang w:val="hy-AM"/>
        </w:rPr>
        <w:t>ՀՀ</w:t>
      </w:r>
      <w:r>
        <w:rPr>
          <w:rFonts w:ascii="GHEA Grapalat" w:hAnsi="GHEA Grapalat"/>
          <w:b/>
          <w:bCs/>
          <w:sz w:val="20"/>
          <w:szCs w:val="20"/>
          <w:lang w:val="hy-AM"/>
        </w:rPr>
        <w:t xml:space="preserve"> </w:t>
      </w:r>
      <w:r>
        <w:rPr>
          <w:rFonts w:ascii="GHEA Grapalat" w:hAnsi="GHEA Grapalat" w:cs="Sylfaen"/>
          <w:b/>
          <w:bCs/>
          <w:sz w:val="20"/>
          <w:szCs w:val="20"/>
          <w:lang w:val="hy-AM"/>
        </w:rPr>
        <w:t>կառավարության</w:t>
      </w:r>
      <w:r>
        <w:rPr>
          <w:rFonts w:ascii="GHEA Grapalat" w:hAnsi="GHEA Grapalat"/>
          <w:b/>
          <w:bCs/>
          <w:sz w:val="20"/>
          <w:szCs w:val="20"/>
          <w:lang w:val="hy-AM"/>
        </w:rPr>
        <w:t xml:space="preserve"> 2019 </w:t>
      </w:r>
      <w:r>
        <w:rPr>
          <w:rFonts w:ascii="GHEA Grapalat" w:hAnsi="GHEA Grapalat" w:cs="Sylfaen"/>
          <w:b/>
          <w:bCs/>
          <w:sz w:val="20"/>
          <w:szCs w:val="20"/>
          <w:lang w:val="hy-AM"/>
        </w:rPr>
        <w:t>թվականի</w:t>
      </w:r>
      <w:r>
        <w:rPr>
          <w:rFonts w:ascii="GHEA Grapalat" w:hAnsi="GHEA Grapalat"/>
          <w:b/>
          <w:bCs/>
          <w:sz w:val="20"/>
          <w:szCs w:val="20"/>
          <w:lang w:val="hy-AM"/>
        </w:rPr>
        <w:br/>
      </w:r>
      <w:r>
        <w:rPr>
          <w:rFonts w:ascii="GHEA Grapalat" w:hAnsi="GHEA Grapalat" w:cs="Sylfaen"/>
          <w:b/>
          <w:bCs/>
          <w:sz w:val="20"/>
          <w:szCs w:val="20"/>
          <w:lang w:val="hy-AM"/>
        </w:rPr>
        <w:t>----------------------------</w:t>
      </w:r>
      <w:r>
        <w:rPr>
          <w:rFonts w:ascii="GHEA Grapalat" w:hAnsi="GHEA Grapalat"/>
          <w:b/>
          <w:bCs/>
          <w:sz w:val="20"/>
          <w:szCs w:val="20"/>
          <w:lang w:val="hy-AM"/>
        </w:rPr>
        <w:t xml:space="preserve"> </w:t>
      </w:r>
      <w:r>
        <w:rPr>
          <w:rFonts w:ascii="GHEA Grapalat" w:hAnsi="GHEA Grapalat" w:cs="Sylfaen"/>
          <w:b/>
          <w:bCs/>
          <w:sz w:val="20"/>
          <w:szCs w:val="20"/>
          <w:lang w:val="hy-AM"/>
        </w:rPr>
        <w:t>որոշման</w:t>
      </w:r>
    </w:p>
    <w:p w:rsidR="008C76D9" w:rsidRDefault="008C76D9" w:rsidP="008C76D9">
      <w:pPr>
        <w:pStyle w:val="NormalWeb"/>
        <w:tabs>
          <w:tab w:val="left" w:pos="1170"/>
        </w:tabs>
        <w:spacing w:before="0" w:beforeAutospacing="0" w:after="0" w:afterAutospacing="0" w:line="360" w:lineRule="auto"/>
        <w:ind w:firstLine="720"/>
        <w:jc w:val="right"/>
        <w:rPr>
          <w:rFonts w:ascii="GHEA Grapalat" w:hAnsi="GHEA Grapalat" w:cs="Sylfaen"/>
          <w:b/>
          <w:bCs/>
          <w:lang w:val="hy-AM"/>
        </w:rPr>
      </w:pPr>
    </w:p>
    <w:tbl>
      <w:tblPr>
        <w:tblW w:w="5000" w:type="pct"/>
        <w:tblCellSpacing w:w="7" w:type="dxa"/>
        <w:tblLook w:val="04A0" w:firstRow="1" w:lastRow="0" w:firstColumn="1" w:lastColumn="0" w:noHBand="0" w:noVBand="1"/>
      </w:tblPr>
      <w:tblGrid>
        <w:gridCol w:w="4897"/>
        <w:gridCol w:w="4521"/>
      </w:tblGrid>
      <w:tr w:rsidR="008C76D9" w:rsidTr="008C76D9">
        <w:trPr>
          <w:tblCellSpacing w:w="7" w:type="dxa"/>
        </w:trPr>
        <w:tc>
          <w:tcPr>
            <w:tcW w:w="0" w:type="auto"/>
            <w:tcMar>
              <w:top w:w="15" w:type="dxa"/>
              <w:left w:w="15" w:type="dxa"/>
              <w:bottom w:w="15" w:type="dxa"/>
              <w:right w:w="15" w:type="dxa"/>
            </w:tcMar>
            <w:vAlign w:val="center"/>
            <w:hideMark/>
          </w:tcPr>
          <w:p w:rsidR="008C76D9" w:rsidRDefault="008C76D9">
            <w:pPr>
              <w:rPr>
                <w:sz w:val="20"/>
                <w:szCs w:val="20"/>
                <w:lang w:val="en-US" w:eastAsia="en-US"/>
              </w:rPr>
            </w:pPr>
          </w:p>
        </w:tc>
        <w:tc>
          <w:tcPr>
            <w:tcW w:w="4500" w:type="dxa"/>
            <w:tcMar>
              <w:top w:w="15" w:type="dxa"/>
              <w:left w:w="15" w:type="dxa"/>
              <w:bottom w:w="15" w:type="dxa"/>
              <w:right w:w="15" w:type="dxa"/>
            </w:tcMar>
            <w:vAlign w:val="bottom"/>
            <w:hideMark/>
          </w:tcPr>
          <w:p w:rsidR="008C76D9" w:rsidRDefault="008C76D9">
            <w:pPr>
              <w:rPr>
                <w:sz w:val="20"/>
                <w:szCs w:val="20"/>
                <w:lang w:val="en-US" w:eastAsia="en-US"/>
              </w:rPr>
            </w:pPr>
          </w:p>
        </w:tc>
      </w:tr>
    </w:tbl>
    <w:p w:rsidR="008C76D9" w:rsidRDefault="008C76D9" w:rsidP="008C76D9">
      <w:pPr>
        <w:tabs>
          <w:tab w:val="left" w:pos="1170"/>
        </w:tabs>
        <w:spacing w:line="360" w:lineRule="auto"/>
        <w:ind w:firstLine="720"/>
        <w:rPr>
          <w:rFonts w:ascii="GHEA Grapalat" w:hAnsi="GHEA Grapalat"/>
          <w:lang w:val="hy-AM"/>
        </w:rPr>
      </w:pPr>
      <w:r>
        <w:rPr>
          <w:rFonts w:ascii="Courier New" w:hAnsi="Courier New" w:cs="Courier New"/>
          <w:lang w:val="hy-AM"/>
        </w:rPr>
        <w:t> </w:t>
      </w:r>
    </w:p>
    <w:p w:rsidR="008C76D9" w:rsidRDefault="008C76D9" w:rsidP="008C76D9">
      <w:pPr>
        <w:tabs>
          <w:tab w:val="left" w:pos="1170"/>
        </w:tabs>
        <w:spacing w:line="360" w:lineRule="auto"/>
        <w:ind w:firstLine="720"/>
        <w:jc w:val="center"/>
        <w:rPr>
          <w:rFonts w:ascii="GHEA Grapalat" w:hAnsi="GHEA Grapalat"/>
          <w:lang w:val="hy-AM"/>
        </w:rPr>
      </w:pPr>
      <w:r>
        <w:rPr>
          <w:rFonts w:ascii="Courier New" w:hAnsi="Courier New" w:cs="Courier New"/>
          <w:lang w:val="hy-AM"/>
        </w:rPr>
        <w:t> </w:t>
      </w:r>
      <w:r>
        <w:rPr>
          <w:rFonts w:ascii="Courier New" w:hAnsi="Courier New" w:cs="Courier New"/>
          <w:b/>
          <w:bCs/>
          <w:lang w:val="hy-AM"/>
        </w:rPr>
        <w:t> </w:t>
      </w:r>
      <w:r>
        <w:rPr>
          <w:rFonts w:ascii="GHEA Grapalat" w:hAnsi="GHEA Grapalat" w:cs="Sylfaen"/>
          <w:b/>
          <w:bCs/>
          <w:lang w:val="hy-AM"/>
        </w:rPr>
        <w:t>ՄԻԱՆՎԱԳ ԴՐԱՄԱԿԱՆ ՎՃԱՐՆԵՐԻ ՀԱՇՎԻ ՊԱՅՄԱՆԱԳՐԻ ՕՐԻՆԱԿԵԼԻ ՁԵՎ</w:t>
      </w:r>
    </w:p>
    <w:p w:rsidR="008C76D9" w:rsidRDefault="008C76D9" w:rsidP="008C76D9">
      <w:pPr>
        <w:pStyle w:val="NormalWeb"/>
        <w:tabs>
          <w:tab w:val="left" w:pos="1170"/>
        </w:tabs>
        <w:spacing w:before="0" w:beforeAutospacing="0" w:after="0" w:afterAutospacing="0" w:line="360" w:lineRule="auto"/>
        <w:ind w:firstLine="720"/>
        <w:jc w:val="center"/>
        <w:rPr>
          <w:rFonts w:ascii="GHEA Grapalat" w:hAnsi="GHEA Grapalat" w:cs="Sylfaen"/>
          <w:b/>
          <w:bCs/>
          <w:lang w:val="hy-AM"/>
        </w:rPr>
      </w:pPr>
    </w:p>
    <w:p w:rsidR="008C76D9" w:rsidRDefault="008C76D9" w:rsidP="008C76D9">
      <w:pPr>
        <w:pStyle w:val="NormalWeb"/>
        <w:tabs>
          <w:tab w:val="left" w:pos="1170"/>
        </w:tabs>
        <w:spacing w:before="0" w:beforeAutospacing="0" w:after="0" w:afterAutospacing="0"/>
        <w:ind w:firstLine="720"/>
        <w:jc w:val="center"/>
        <w:rPr>
          <w:rFonts w:ascii="GHEA Grapalat" w:hAnsi="GHEA Grapalat" w:cs="Sylfaen"/>
          <w:b/>
          <w:bCs/>
          <w:lang w:val="hy-AM"/>
        </w:rPr>
      </w:pPr>
    </w:p>
    <w:p w:rsidR="008C76D9" w:rsidRDefault="008C76D9" w:rsidP="008C76D9">
      <w:pPr>
        <w:tabs>
          <w:tab w:val="left" w:pos="1170"/>
        </w:tabs>
        <w:spacing w:line="360" w:lineRule="auto"/>
        <w:ind w:firstLine="720"/>
        <w:jc w:val="center"/>
        <w:rPr>
          <w:rFonts w:ascii="GHEA Grapalat" w:hAnsi="GHEA Grapalat"/>
          <w:lang w:val="hy-AM"/>
        </w:rPr>
      </w:pPr>
      <w:r>
        <w:rPr>
          <w:rFonts w:ascii="Courier New" w:hAnsi="Courier New" w:cs="Courier New"/>
          <w:lang w:val="hy-AM"/>
        </w:rPr>
        <w:t> </w:t>
      </w:r>
    </w:p>
    <w:tbl>
      <w:tblPr>
        <w:tblW w:w="9750" w:type="dxa"/>
        <w:jc w:val="center"/>
        <w:tblCellSpacing w:w="7" w:type="dxa"/>
        <w:tblCellMar>
          <w:left w:w="0" w:type="dxa"/>
          <w:right w:w="0" w:type="dxa"/>
        </w:tblCellMar>
        <w:tblLook w:val="04A0" w:firstRow="1" w:lastRow="0" w:firstColumn="1" w:lastColumn="0" w:noHBand="0" w:noVBand="1"/>
      </w:tblPr>
      <w:tblGrid>
        <w:gridCol w:w="4192"/>
        <w:gridCol w:w="5558"/>
      </w:tblGrid>
      <w:tr w:rsidR="008C76D9" w:rsidTr="008C76D9">
        <w:trPr>
          <w:tblCellSpacing w:w="7" w:type="dxa"/>
          <w:jc w:val="center"/>
        </w:trPr>
        <w:tc>
          <w:tcPr>
            <w:tcW w:w="4170" w:type="dxa"/>
            <w:vAlign w:val="center"/>
            <w:hideMark/>
          </w:tcPr>
          <w:p w:rsidR="008C76D9" w:rsidRDefault="008C76D9">
            <w:pPr>
              <w:tabs>
                <w:tab w:val="left" w:pos="1170"/>
              </w:tabs>
              <w:spacing w:before="100" w:beforeAutospacing="1" w:after="100" w:afterAutospacing="1" w:line="360" w:lineRule="auto"/>
              <w:ind w:firstLine="720"/>
              <w:jc w:val="center"/>
              <w:rPr>
                <w:rFonts w:ascii="GHEA Grapalat" w:hAnsi="GHEA Grapalat"/>
              </w:rPr>
            </w:pPr>
            <w:r>
              <w:rPr>
                <w:rFonts w:ascii="GHEA Grapalat" w:hAnsi="GHEA Grapalat" w:cs="Sylfaen"/>
              </w:rPr>
              <w:t>Քաղ</w:t>
            </w:r>
            <w:r>
              <w:rPr>
                <w:rFonts w:ascii="GHEA Grapalat" w:hAnsi="GHEA Grapalat"/>
              </w:rPr>
              <w:t xml:space="preserve">. </w:t>
            </w:r>
            <w:r>
              <w:rPr>
                <w:rFonts w:ascii="GHEA Grapalat" w:hAnsi="GHEA Grapalat" w:cs="Sylfaen"/>
              </w:rPr>
              <w:t>Երևան</w:t>
            </w:r>
            <w:r>
              <w:rPr>
                <w:rFonts w:ascii="GHEA Grapalat" w:hAnsi="GHEA Grapalat"/>
              </w:rPr>
              <w:t xml:space="preserve"> </w:t>
            </w:r>
          </w:p>
        </w:tc>
        <w:tc>
          <w:tcPr>
            <w:tcW w:w="5535" w:type="dxa"/>
            <w:vAlign w:val="center"/>
            <w:hideMark/>
          </w:tcPr>
          <w:p w:rsidR="008C76D9" w:rsidRDefault="008C76D9">
            <w:pPr>
              <w:tabs>
                <w:tab w:val="left" w:pos="1170"/>
              </w:tabs>
              <w:spacing w:before="100" w:beforeAutospacing="1" w:after="100" w:afterAutospacing="1" w:line="360" w:lineRule="auto"/>
              <w:ind w:firstLine="720"/>
              <w:jc w:val="center"/>
              <w:rPr>
                <w:rFonts w:ascii="GHEA Grapalat" w:hAnsi="GHEA Grapalat"/>
              </w:rPr>
            </w:pPr>
            <w:r>
              <w:rPr>
                <w:rFonts w:ascii="GHEA Grapalat" w:hAnsi="GHEA Grapalat"/>
              </w:rPr>
              <w:t xml:space="preserve">____ _____________ 20 </w:t>
            </w:r>
            <w:r>
              <w:rPr>
                <w:rFonts w:ascii="Courier New" w:hAnsi="Courier New" w:cs="Courier New"/>
              </w:rPr>
              <w:t> </w:t>
            </w:r>
            <w:r>
              <w:rPr>
                <w:rFonts w:ascii="GHEA Grapalat" w:hAnsi="GHEA Grapalat" w:cs="Sylfaen"/>
              </w:rPr>
              <w:t>թ</w:t>
            </w:r>
            <w:r>
              <w:rPr>
                <w:rFonts w:ascii="GHEA Grapalat" w:hAnsi="GHEA Grapalat"/>
                <w:b/>
                <w:bCs/>
              </w:rPr>
              <w:t>.</w:t>
            </w:r>
          </w:p>
        </w:tc>
      </w:tr>
    </w:tbl>
    <w:p w:rsidR="008C76D9" w:rsidRDefault="008C76D9" w:rsidP="008C76D9">
      <w:pPr>
        <w:tabs>
          <w:tab w:val="left" w:pos="1170"/>
        </w:tabs>
        <w:spacing w:line="360" w:lineRule="auto"/>
        <w:ind w:firstLine="720"/>
        <w:rPr>
          <w:rFonts w:ascii="GHEA Grapalat" w:hAnsi="GHEA Grapalat"/>
        </w:rPr>
      </w:pPr>
      <w:r>
        <w:rPr>
          <w:rFonts w:ascii="Courier New" w:hAnsi="Courier New" w:cs="Courier New"/>
        </w:rPr>
        <w:t> </w:t>
      </w:r>
    </w:p>
    <w:p w:rsidR="008C76D9" w:rsidRDefault="008C76D9" w:rsidP="008C76D9">
      <w:pPr>
        <w:tabs>
          <w:tab w:val="left" w:pos="1170"/>
        </w:tabs>
        <w:spacing w:line="360" w:lineRule="auto"/>
        <w:ind w:firstLine="720"/>
        <w:jc w:val="both"/>
        <w:rPr>
          <w:rFonts w:ascii="GHEA Grapalat" w:hAnsi="GHEA Grapalat"/>
        </w:rPr>
      </w:pPr>
      <w:r>
        <w:rPr>
          <w:rFonts w:ascii="GHEA Grapalat" w:hAnsi="GHEA Grapalat" w:cs="Sylfaen"/>
          <w:lang w:val="hy-AM"/>
        </w:rPr>
        <w:t>Ա</w:t>
      </w:r>
      <w:r>
        <w:rPr>
          <w:rFonts w:ascii="GHEA Grapalat" w:hAnsi="GHEA Grapalat" w:cs="Sylfaen"/>
        </w:rPr>
        <w:t>շխատանքի</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սոցիալական</w:t>
      </w:r>
      <w:r>
        <w:rPr>
          <w:rFonts w:ascii="GHEA Grapalat" w:hAnsi="GHEA Grapalat"/>
        </w:rPr>
        <w:t xml:space="preserve"> </w:t>
      </w:r>
      <w:r>
        <w:rPr>
          <w:rFonts w:ascii="GHEA Grapalat" w:hAnsi="GHEA Grapalat" w:cs="Sylfaen"/>
        </w:rPr>
        <w:t>հարցերի</w:t>
      </w:r>
      <w:r>
        <w:rPr>
          <w:rFonts w:ascii="GHEA Grapalat" w:hAnsi="GHEA Grapalat"/>
        </w:rPr>
        <w:t xml:space="preserve"> </w:t>
      </w:r>
      <w:r>
        <w:rPr>
          <w:rFonts w:ascii="GHEA Grapalat" w:hAnsi="GHEA Grapalat" w:cs="Sylfaen"/>
        </w:rPr>
        <w:t>նախարարությ</w:t>
      </w:r>
      <w:r>
        <w:rPr>
          <w:rFonts w:ascii="GHEA Grapalat" w:hAnsi="GHEA Grapalat" w:cs="Sylfaen"/>
          <w:lang w:val="hy-AM"/>
        </w:rPr>
        <w:t>ա</w:t>
      </w:r>
      <w:r>
        <w:rPr>
          <w:rFonts w:ascii="GHEA Grapalat" w:hAnsi="GHEA Grapalat" w:cs="Sylfaen"/>
        </w:rPr>
        <w:t>ն</w:t>
      </w:r>
      <w:r>
        <w:rPr>
          <w:rFonts w:ascii="GHEA Grapalat" w:hAnsi="GHEA Grapalat" w:cs="Sylfaen"/>
          <w:lang w:val="hy-AM"/>
        </w:rPr>
        <w:t xml:space="preserve"> սոցիալական ապահովության ծառայությունն </w:t>
      </w:r>
      <w:r>
        <w:rPr>
          <w:rFonts w:ascii="GHEA Grapalat" w:hAnsi="GHEA Grapalat"/>
        </w:rPr>
        <w:t>(</w:t>
      </w:r>
      <w:r>
        <w:rPr>
          <w:rFonts w:ascii="GHEA Grapalat" w:hAnsi="GHEA Grapalat" w:cs="Sylfaen"/>
        </w:rPr>
        <w:t>այսուհետ</w:t>
      </w:r>
      <w:r>
        <w:rPr>
          <w:rFonts w:ascii="GHEA Grapalat" w:hAnsi="GHEA Grapalat"/>
        </w:rPr>
        <w:t xml:space="preserve">` </w:t>
      </w:r>
      <w:r>
        <w:rPr>
          <w:rFonts w:ascii="GHEA Grapalat" w:hAnsi="GHEA Grapalat" w:cs="Sylfaen"/>
        </w:rPr>
        <w:t>լիազոր</w:t>
      </w:r>
      <w:r>
        <w:rPr>
          <w:rFonts w:ascii="GHEA Grapalat" w:hAnsi="GHEA Grapalat"/>
        </w:rPr>
        <w:t xml:space="preserve"> </w:t>
      </w:r>
      <w:r>
        <w:rPr>
          <w:rFonts w:ascii="GHEA Grapalat" w:hAnsi="GHEA Grapalat" w:cs="Sylfaen"/>
        </w:rPr>
        <w:t>մարմին</w:t>
      </w:r>
      <w:r>
        <w:rPr>
          <w:rFonts w:ascii="GHEA Grapalat" w:hAnsi="GHEA Grapalat"/>
        </w:rPr>
        <w:t xml:space="preserve">), </w:t>
      </w:r>
      <w:r>
        <w:rPr>
          <w:rFonts w:ascii="GHEA Grapalat" w:hAnsi="GHEA Grapalat" w:cs="Sylfaen"/>
        </w:rPr>
        <w:t>ի</w:t>
      </w:r>
      <w:r>
        <w:rPr>
          <w:rFonts w:ascii="GHEA Grapalat" w:hAnsi="GHEA Grapalat"/>
        </w:rPr>
        <w:t xml:space="preserve"> </w:t>
      </w:r>
      <w:r>
        <w:rPr>
          <w:rFonts w:ascii="GHEA Grapalat" w:hAnsi="GHEA Grapalat" w:cs="Sylfaen"/>
        </w:rPr>
        <w:t>դեմս</w:t>
      </w:r>
      <w:r>
        <w:rPr>
          <w:rFonts w:ascii="GHEA Grapalat" w:hAnsi="GHEA Grapalat"/>
        </w:rPr>
        <w:t xml:space="preserve"> </w:t>
      </w:r>
      <w:r>
        <w:rPr>
          <w:rFonts w:ascii="GHEA Grapalat" w:hAnsi="GHEA Grapalat" w:cs="Sylfaen"/>
          <w:lang w:val="hy-AM"/>
        </w:rPr>
        <w:t>Ա</w:t>
      </w:r>
      <w:r>
        <w:rPr>
          <w:rFonts w:ascii="GHEA Grapalat" w:hAnsi="GHEA Grapalat" w:cs="Sylfaen"/>
        </w:rPr>
        <w:t>շխատանքի</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սոցիալական</w:t>
      </w:r>
      <w:r>
        <w:rPr>
          <w:rFonts w:ascii="GHEA Grapalat" w:hAnsi="GHEA Grapalat"/>
        </w:rPr>
        <w:t xml:space="preserve"> </w:t>
      </w:r>
      <w:r>
        <w:rPr>
          <w:rFonts w:ascii="GHEA Grapalat" w:hAnsi="GHEA Grapalat" w:cs="Sylfaen"/>
        </w:rPr>
        <w:t>հարցերի</w:t>
      </w:r>
      <w:r>
        <w:rPr>
          <w:rFonts w:ascii="GHEA Grapalat" w:hAnsi="GHEA Grapalat"/>
        </w:rPr>
        <w:t xml:space="preserve"> </w:t>
      </w:r>
      <w:r>
        <w:rPr>
          <w:rFonts w:ascii="GHEA Grapalat" w:hAnsi="GHEA Grapalat" w:cs="Sylfaen"/>
        </w:rPr>
        <w:t>նախարարությ</w:t>
      </w:r>
      <w:r>
        <w:rPr>
          <w:rFonts w:ascii="GHEA Grapalat" w:hAnsi="GHEA Grapalat" w:cs="Sylfaen"/>
          <w:lang w:val="hy-AM"/>
        </w:rPr>
        <w:t>ա</w:t>
      </w:r>
      <w:r>
        <w:rPr>
          <w:rFonts w:ascii="GHEA Grapalat" w:hAnsi="GHEA Grapalat" w:cs="Sylfaen"/>
        </w:rPr>
        <w:t>ն</w:t>
      </w:r>
      <w:r>
        <w:rPr>
          <w:rFonts w:ascii="GHEA Grapalat" w:hAnsi="GHEA Grapalat" w:cs="Sylfaen"/>
          <w:lang w:val="hy-AM"/>
        </w:rPr>
        <w:t xml:space="preserve"> սոցիալական ապահովության ծառայության պետ</w:t>
      </w:r>
      <w:r>
        <w:rPr>
          <w:rFonts w:ascii="GHEA Grapalat" w:hAnsi="GHEA Grapalat"/>
        </w:rPr>
        <w:t xml:space="preserve"> ___________________ -</w:t>
      </w:r>
      <w:r>
        <w:rPr>
          <w:rFonts w:ascii="GHEA Grapalat" w:hAnsi="GHEA Grapalat" w:cs="Sylfaen"/>
        </w:rPr>
        <w:t>ի</w:t>
      </w:r>
      <w:r>
        <w:rPr>
          <w:rFonts w:ascii="GHEA Grapalat" w:hAnsi="GHEA Grapalat"/>
        </w:rPr>
        <w:t xml:space="preserve">, </w:t>
      </w:r>
      <w:r>
        <w:rPr>
          <w:rFonts w:ascii="GHEA Grapalat" w:hAnsi="GHEA Grapalat" w:cs="Sylfaen"/>
        </w:rPr>
        <w:t>ով</w:t>
      </w:r>
      <w:r>
        <w:rPr>
          <w:rFonts w:ascii="GHEA Grapalat" w:hAnsi="GHEA Grapalat"/>
        </w:rPr>
        <w:t xml:space="preserve"> </w:t>
      </w:r>
      <w:r>
        <w:rPr>
          <w:rFonts w:ascii="GHEA Grapalat" w:hAnsi="GHEA Grapalat" w:cs="Sylfaen"/>
        </w:rPr>
        <w:t>գործում</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lang w:val="hy-AM"/>
        </w:rPr>
        <w:t>Աշխատանքի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սոցիալական</w:t>
      </w:r>
      <w:r>
        <w:rPr>
          <w:rFonts w:ascii="GHEA Grapalat" w:hAnsi="GHEA Grapalat"/>
          <w:lang w:val="hy-AM"/>
        </w:rPr>
        <w:t xml:space="preserve"> </w:t>
      </w:r>
      <w:r>
        <w:rPr>
          <w:rFonts w:ascii="GHEA Grapalat" w:hAnsi="GHEA Grapalat" w:cs="Sylfaen"/>
          <w:lang w:val="hy-AM"/>
        </w:rPr>
        <w:t>հարցերի</w:t>
      </w:r>
      <w:r>
        <w:rPr>
          <w:rFonts w:ascii="GHEA Grapalat" w:hAnsi="GHEA Grapalat"/>
          <w:lang w:val="hy-AM"/>
        </w:rPr>
        <w:t xml:space="preserve"> </w:t>
      </w:r>
      <w:r>
        <w:rPr>
          <w:rFonts w:ascii="GHEA Grapalat" w:hAnsi="GHEA Grapalat" w:cs="Sylfaen"/>
          <w:lang w:val="hy-AM"/>
        </w:rPr>
        <w:t xml:space="preserve">նախարարի </w:t>
      </w:r>
      <w:r>
        <w:rPr>
          <w:rFonts w:ascii="GHEA Grapalat" w:hAnsi="GHEA Grapalat" w:cs="Sylfaen"/>
        </w:rPr>
        <w:t>2019</w:t>
      </w:r>
      <w:r>
        <w:rPr>
          <w:rFonts w:ascii="GHEA Grapalat" w:hAnsi="GHEA Grapalat" w:cs="Sylfaen"/>
          <w:lang w:val="hy-AM"/>
        </w:rPr>
        <w:t xml:space="preserve"> թվականի հունիսի 14-ի թիվ 74-Լ հրամանով </w:t>
      </w:r>
      <w:r>
        <w:rPr>
          <w:rFonts w:ascii="GHEA Grapalat" w:hAnsi="GHEA Grapalat" w:cs="Sylfaen"/>
        </w:rPr>
        <w:t>հաստատված</w:t>
      </w:r>
      <w:r>
        <w:rPr>
          <w:rFonts w:ascii="GHEA Grapalat" w:hAnsi="GHEA Grapalat"/>
        </w:rPr>
        <w:t xml:space="preserve">` </w:t>
      </w:r>
      <w:r>
        <w:rPr>
          <w:rFonts w:ascii="GHEA Grapalat" w:hAnsi="GHEA Grapalat" w:cs="Sylfaen"/>
          <w:lang w:val="hy-AM"/>
        </w:rPr>
        <w:t>Ա</w:t>
      </w:r>
      <w:r>
        <w:rPr>
          <w:rFonts w:ascii="GHEA Grapalat" w:hAnsi="GHEA Grapalat" w:cs="Sylfaen"/>
        </w:rPr>
        <w:t>շխատանքի</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սոցիալական</w:t>
      </w:r>
      <w:r>
        <w:rPr>
          <w:rFonts w:ascii="GHEA Grapalat" w:hAnsi="GHEA Grapalat"/>
        </w:rPr>
        <w:t xml:space="preserve"> </w:t>
      </w:r>
      <w:r>
        <w:rPr>
          <w:rFonts w:ascii="GHEA Grapalat" w:hAnsi="GHEA Grapalat" w:cs="Sylfaen"/>
        </w:rPr>
        <w:t>հարցերի</w:t>
      </w:r>
      <w:r>
        <w:rPr>
          <w:rFonts w:ascii="GHEA Grapalat" w:hAnsi="GHEA Grapalat"/>
        </w:rPr>
        <w:t xml:space="preserve"> </w:t>
      </w:r>
      <w:r>
        <w:rPr>
          <w:rFonts w:ascii="GHEA Grapalat" w:hAnsi="GHEA Grapalat" w:cs="Sylfaen"/>
        </w:rPr>
        <w:t>նախարարության</w:t>
      </w:r>
      <w:r>
        <w:rPr>
          <w:rFonts w:ascii="GHEA Grapalat" w:hAnsi="GHEA Grapalat"/>
        </w:rPr>
        <w:t xml:space="preserve"> </w:t>
      </w:r>
      <w:r>
        <w:rPr>
          <w:rFonts w:ascii="GHEA Grapalat" w:hAnsi="GHEA Grapalat" w:cs="Sylfaen"/>
          <w:lang w:val="hy-AM"/>
        </w:rPr>
        <w:t xml:space="preserve">սոցիալական ապահովության ծառայության </w:t>
      </w:r>
      <w:r>
        <w:rPr>
          <w:rFonts w:ascii="GHEA Grapalat" w:hAnsi="GHEA Grapalat" w:cs="Sylfaen"/>
        </w:rPr>
        <w:t>կանոնադրության</w:t>
      </w:r>
      <w:r>
        <w:rPr>
          <w:rFonts w:ascii="GHEA Grapalat" w:hAnsi="GHEA Grapalat"/>
        </w:rPr>
        <w:t xml:space="preserve"> </w:t>
      </w:r>
      <w:r>
        <w:rPr>
          <w:rFonts w:ascii="GHEA Grapalat" w:hAnsi="GHEA Grapalat" w:cs="Sylfaen"/>
        </w:rPr>
        <w:t>հիման</w:t>
      </w:r>
      <w:r>
        <w:rPr>
          <w:rFonts w:ascii="GHEA Grapalat" w:hAnsi="GHEA Grapalat"/>
        </w:rPr>
        <w:t xml:space="preserve"> </w:t>
      </w:r>
      <w:r>
        <w:rPr>
          <w:rFonts w:ascii="GHEA Grapalat" w:hAnsi="GHEA Grapalat" w:cs="Sylfaen"/>
        </w:rPr>
        <w:t>վրա</w:t>
      </w:r>
      <w:r>
        <w:rPr>
          <w:rFonts w:ascii="GHEA Grapalat" w:hAnsi="GHEA Grapalat"/>
        </w:rPr>
        <w:t xml:space="preserve">, </w:t>
      </w:r>
      <w:r>
        <w:rPr>
          <w:rFonts w:ascii="GHEA Grapalat" w:hAnsi="GHEA Grapalat" w:cs="Sylfaen"/>
        </w:rPr>
        <w:t>և</w:t>
      </w:r>
      <w:r>
        <w:rPr>
          <w:rFonts w:ascii="GHEA Grapalat" w:hAnsi="GHEA Grapalat"/>
        </w:rPr>
        <w:t xml:space="preserve"> __________________ </w:t>
      </w:r>
      <w:r>
        <w:rPr>
          <w:rFonts w:ascii="GHEA Grapalat" w:hAnsi="GHEA Grapalat" w:cs="Sylfaen"/>
        </w:rPr>
        <w:t>ընկերությունը</w:t>
      </w:r>
      <w:r>
        <w:rPr>
          <w:rFonts w:ascii="GHEA Grapalat" w:hAnsi="GHEA Grapalat"/>
        </w:rPr>
        <w:t xml:space="preserve">` </w:t>
      </w:r>
      <w:r>
        <w:rPr>
          <w:rFonts w:ascii="GHEA Grapalat" w:hAnsi="GHEA Grapalat" w:cs="Sylfaen"/>
        </w:rPr>
        <w:t>ի</w:t>
      </w:r>
      <w:r>
        <w:rPr>
          <w:rFonts w:ascii="GHEA Grapalat" w:hAnsi="GHEA Grapalat"/>
        </w:rPr>
        <w:t xml:space="preserve"> </w:t>
      </w:r>
      <w:r>
        <w:rPr>
          <w:rFonts w:ascii="GHEA Grapalat" w:hAnsi="GHEA Grapalat" w:cs="Sylfaen"/>
        </w:rPr>
        <w:t>դեմս</w:t>
      </w:r>
      <w:r>
        <w:rPr>
          <w:rFonts w:ascii="GHEA Grapalat" w:hAnsi="GHEA Grapalat"/>
        </w:rPr>
        <w:t xml:space="preserve"> _________________-</w:t>
      </w:r>
      <w:r>
        <w:rPr>
          <w:rFonts w:ascii="GHEA Grapalat" w:hAnsi="GHEA Grapalat" w:cs="Sylfaen"/>
        </w:rPr>
        <w:t>ի</w:t>
      </w:r>
      <w:r>
        <w:rPr>
          <w:rFonts w:ascii="GHEA Grapalat" w:hAnsi="GHEA Grapalat"/>
        </w:rPr>
        <w:t xml:space="preserve">, </w:t>
      </w:r>
      <w:r>
        <w:rPr>
          <w:rFonts w:ascii="GHEA Grapalat" w:hAnsi="GHEA Grapalat" w:cs="Sylfaen"/>
        </w:rPr>
        <w:t>ով</w:t>
      </w:r>
      <w:r>
        <w:rPr>
          <w:rFonts w:ascii="GHEA Grapalat" w:hAnsi="GHEA Grapalat"/>
        </w:rPr>
        <w:t xml:space="preserve"> </w:t>
      </w:r>
      <w:r>
        <w:rPr>
          <w:rFonts w:ascii="GHEA Grapalat" w:hAnsi="GHEA Grapalat" w:cs="Sylfaen"/>
        </w:rPr>
        <w:t>գործում</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իր</w:t>
      </w:r>
      <w:r>
        <w:rPr>
          <w:rFonts w:ascii="GHEA Grapalat" w:hAnsi="GHEA Grapalat"/>
        </w:rPr>
        <w:t xml:space="preserve"> </w:t>
      </w:r>
      <w:r>
        <w:rPr>
          <w:rFonts w:ascii="GHEA Grapalat" w:hAnsi="GHEA Grapalat" w:cs="Sylfaen"/>
        </w:rPr>
        <w:t>կանոնադրության</w:t>
      </w:r>
      <w:r>
        <w:rPr>
          <w:rFonts w:ascii="GHEA Grapalat" w:hAnsi="GHEA Grapalat"/>
        </w:rPr>
        <w:t xml:space="preserve"> </w:t>
      </w:r>
      <w:r>
        <w:rPr>
          <w:rFonts w:ascii="GHEA Grapalat" w:hAnsi="GHEA Grapalat" w:cs="Sylfaen"/>
        </w:rPr>
        <w:t>հիման</w:t>
      </w:r>
      <w:r>
        <w:rPr>
          <w:rFonts w:ascii="GHEA Grapalat" w:hAnsi="GHEA Grapalat"/>
        </w:rPr>
        <w:t xml:space="preserve"> </w:t>
      </w:r>
      <w:r>
        <w:rPr>
          <w:rFonts w:ascii="GHEA Grapalat" w:hAnsi="GHEA Grapalat" w:cs="Sylfaen"/>
        </w:rPr>
        <w:t>վրա</w:t>
      </w:r>
      <w:r>
        <w:rPr>
          <w:rFonts w:ascii="GHEA Grapalat" w:hAnsi="GHEA Grapalat"/>
        </w:rPr>
        <w:t xml:space="preserve"> (</w:t>
      </w:r>
      <w:r>
        <w:rPr>
          <w:rFonts w:ascii="GHEA Grapalat" w:hAnsi="GHEA Grapalat" w:cs="Sylfaen"/>
        </w:rPr>
        <w:t>այսուհետ</w:t>
      </w:r>
      <w:r>
        <w:rPr>
          <w:rFonts w:ascii="GHEA Grapalat" w:hAnsi="GHEA Grapalat"/>
        </w:rPr>
        <w:t xml:space="preserve">` </w:t>
      </w:r>
      <w:r>
        <w:rPr>
          <w:rFonts w:ascii="GHEA Grapalat" w:hAnsi="GHEA Grapalat" w:cs="Sylfaen"/>
        </w:rPr>
        <w:t>բանկ</w:t>
      </w:r>
      <w:r>
        <w:rPr>
          <w:rFonts w:ascii="GHEA Grapalat" w:hAnsi="GHEA Grapalat"/>
        </w:rPr>
        <w:t xml:space="preserve">) </w:t>
      </w:r>
      <w:r>
        <w:rPr>
          <w:rFonts w:ascii="GHEA Grapalat" w:hAnsi="GHEA Grapalat" w:cs="Sylfaen"/>
        </w:rPr>
        <w:t>կնքեցին</w:t>
      </w:r>
      <w:r>
        <w:rPr>
          <w:rFonts w:ascii="GHEA Grapalat" w:hAnsi="GHEA Grapalat"/>
        </w:rPr>
        <w:t xml:space="preserve"> </w:t>
      </w:r>
      <w:r>
        <w:rPr>
          <w:rFonts w:ascii="GHEA Grapalat" w:hAnsi="GHEA Grapalat" w:cs="Sylfaen"/>
        </w:rPr>
        <w:t>սույն</w:t>
      </w:r>
      <w:r>
        <w:rPr>
          <w:rFonts w:ascii="GHEA Grapalat" w:hAnsi="GHEA Grapalat"/>
        </w:rPr>
        <w:t xml:space="preserve"> </w:t>
      </w:r>
      <w:r>
        <w:rPr>
          <w:rFonts w:ascii="GHEA Grapalat" w:hAnsi="GHEA Grapalat" w:cs="Sylfaen"/>
        </w:rPr>
        <w:t>պայմանագիրը</w:t>
      </w:r>
      <w:r>
        <w:rPr>
          <w:rFonts w:ascii="GHEA Grapalat" w:hAnsi="GHEA Grapalat"/>
        </w:rPr>
        <w:t xml:space="preserve"> </w:t>
      </w:r>
      <w:r>
        <w:rPr>
          <w:rFonts w:ascii="GHEA Grapalat" w:hAnsi="GHEA Grapalat" w:cs="Sylfaen"/>
        </w:rPr>
        <w:t>հետևյալի</w:t>
      </w:r>
      <w:r>
        <w:rPr>
          <w:rFonts w:ascii="GHEA Grapalat" w:hAnsi="GHEA Grapalat"/>
        </w:rPr>
        <w:t xml:space="preserve"> </w:t>
      </w:r>
      <w:r>
        <w:rPr>
          <w:rFonts w:ascii="GHEA Grapalat" w:hAnsi="GHEA Grapalat" w:cs="Sylfaen"/>
        </w:rPr>
        <w:t>մասին</w:t>
      </w:r>
      <w:r>
        <w:rPr>
          <w:rFonts w:ascii="GHEA Grapalat" w:hAnsi="GHEA Grapalat"/>
        </w:rPr>
        <w:t>.</w:t>
      </w:r>
    </w:p>
    <w:p w:rsidR="008C76D9" w:rsidRDefault="008C76D9" w:rsidP="008C76D9">
      <w:pPr>
        <w:tabs>
          <w:tab w:val="left" w:pos="1170"/>
        </w:tabs>
        <w:spacing w:line="360" w:lineRule="auto"/>
        <w:ind w:firstLine="720"/>
        <w:jc w:val="both"/>
        <w:rPr>
          <w:rFonts w:ascii="GHEA Grapalat" w:hAnsi="GHEA Grapalat"/>
        </w:rPr>
      </w:pPr>
      <w:r>
        <w:rPr>
          <w:rFonts w:ascii="Courier New" w:hAnsi="Courier New" w:cs="Courier New"/>
        </w:rPr>
        <w:t> </w:t>
      </w:r>
    </w:p>
    <w:p w:rsidR="008C76D9" w:rsidRDefault="008C76D9" w:rsidP="008C76D9">
      <w:pPr>
        <w:pStyle w:val="ListParagraph"/>
        <w:numPr>
          <w:ilvl w:val="0"/>
          <w:numId w:val="8"/>
        </w:numPr>
        <w:tabs>
          <w:tab w:val="left" w:pos="1170"/>
          <w:tab w:val="left" w:pos="3510"/>
        </w:tabs>
        <w:spacing w:line="360" w:lineRule="auto"/>
        <w:ind w:left="0" w:firstLine="720"/>
        <w:jc w:val="center"/>
        <w:rPr>
          <w:rFonts w:ascii="GHEA Grapalat" w:hAnsi="GHEA Grapalat"/>
          <w:b/>
          <w:bCs/>
          <w:lang w:val="hy-AM"/>
        </w:rPr>
      </w:pPr>
      <w:r>
        <w:rPr>
          <w:rFonts w:ascii="GHEA Grapalat" w:hAnsi="GHEA Grapalat"/>
          <w:b/>
          <w:bCs/>
          <w:lang w:val="hy-AM"/>
        </w:rPr>
        <w:t>ԸՆԴՀԱՆՈՒՐ ԴՐՈՒՅԹՆԵՐ</w:t>
      </w:r>
    </w:p>
    <w:p w:rsidR="008C76D9" w:rsidRDefault="008C76D9" w:rsidP="008C76D9">
      <w:pPr>
        <w:numPr>
          <w:ilvl w:val="0"/>
          <w:numId w:val="10"/>
        </w:numPr>
        <w:tabs>
          <w:tab w:val="left" w:pos="1170"/>
        </w:tabs>
        <w:spacing w:line="360" w:lineRule="auto"/>
        <w:ind w:left="0" w:firstLine="720"/>
        <w:rPr>
          <w:rFonts w:ascii="GHEA Grapalat" w:hAnsi="GHEA Grapalat"/>
          <w:lang w:val="hy-AM"/>
        </w:rPr>
      </w:pP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պայմանագրում</w:t>
      </w:r>
      <w:r>
        <w:rPr>
          <w:rFonts w:ascii="GHEA Grapalat" w:hAnsi="GHEA Grapalat"/>
          <w:lang w:val="hy-AM"/>
        </w:rPr>
        <w:t xml:space="preserve"> </w:t>
      </w:r>
      <w:r>
        <w:rPr>
          <w:rFonts w:ascii="GHEA Grapalat" w:hAnsi="GHEA Grapalat" w:cs="Sylfaen"/>
          <w:lang w:val="hy-AM"/>
        </w:rPr>
        <w:t>կիրառվող</w:t>
      </w:r>
      <w:r>
        <w:rPr>
          <w:rFonts w:ascii="GHEA Grapalat" w:hAnsi="GHEA Grapalat"/>
          <w:lang w:val="hy-AM"/>
        </w:rPr>
        <w:t xml:space="preserve"> </w:t>
      </w:r>
      <w:r>
        <w:rPr>
          <w:rFonts w:ascii="GHEA Grapalat" w:hAnsi="GHEA Grapalat" w:cs="Sylfaen"/>
          <w:lang w:val="hy-AM"/>
        </w:rPr>
        <w:t>հասկացություններն</w:t>
      </w:r>
      <w:r>
        <w:rPr>
          <w:rFonts w:ascii="GHEA Grapalat" w:hAnsi="GHEA Grapalat"/>
          <w:lang w:val="hy-AM"/>
        </w:rPr>
        <w:t xml:space="preserve"> </w:t>
      </w:r>
      <w:r>
        <w:rPr>
          <w:rFonts w:ascii="GHEA Grapalat" w:hAnsi="GHEA Grapalat" w:cs="Sylfaen"/>
          <w:lang w:val="hy-AM"/>
        </w:rPr>
        <w:t>են՝</w:t>
      </w:r>
    </w:p>
    <w:p w:rsidR="008C76D9" w:rsidRDefault="008C76D9" w:rsidP="008C76D9">
      <w:pPr>
        <w:pStyle w:val="ListParagraph"/>
        <w:numPr>
          <w:ilvl w:val="0"/>
          <w:numId w:val="12"/>
        </w:numPr>
        <w:tabs>
          <w:tab w:val="left" w:pos="1170"/>
        </w:tabs>
        <w:spacing w:line="360" w:lineRule="auto"/>
        <w:ind w:left="0" w:firstLine="720"/>
        <w:jc w:val="both"/>
        <w:rPr>
          <w:rFonts w:ascii="GHEA Grapalat" w:hAnsi="GHEA Grapalat" w:cs="Sylfaen"/>
          <w:bCs/>
          <w:iCs/>
          <w:lang w:val="hy-AM"/>
        </w:rPr>
      </w:pPr>
      <w:r>
        <w:rPr>
          <w:rFonts w:ascii="GHEA Grapalat" w:hAnsi="GHEA Grapalat" w:cs="Sylfaen"/>
          <w:b/>
          <w:bCs/>
          <w:iCs/>
          <w:lang w:val="hy-AM"/>
        </w:rPr>
        <w:t xml:space="preserve">միանվագ դրամական վճարի գումար` </w:t>
      </w:r>
      <w:r>
        <w:rPr>
          <w:rFonts w:ascii="GHEA Grapalat" w:hAnsi="GHEA Grapalat" w:cs="Sylfaen"/>
          <w:bCs/>
          <w:iCs/>
          <w:lang w:val="hy-AM"/>
        </w:rPr>
        <w:t>Կառավարության ------------------ որոշման 3-րդ կետում նշված գումար.</w:t>
      </w:r>
    </w:p>
    <w:p w:rsidR="008C76D9" w:rsidRDefault="008C76D9" w:rsidP="008C76D9">
      <w:pPr>
        <w:pStyle w:val="ListParagraph"/>
        <w:numPr>
          <w:ilvl w:val="0"/>
          <w:numId w:val="12"/>
        </w:numPr>
        <w:tabs>
          <w:tab w:val="left" w:pos="1170"/>
        </w:tabs>
        <w:spacing w:line="360" w:lineRule="auto"/>
        <w:ind w:left="0" w:firstLine="720"/>
        <w:jc w:val="both"/>
        <w:rPr>
          <w:rFonts w:ascii="GHEA Grapalat" w:hAnsi="GHEA Grapalat" w:cs="Times New Roman"/>
          <w:lang w:val="hy-AM"/>
        </w:rPr>
      </w:pPr>
      <w:r>
        <w:rPr>
          <w:rFonts w:ascii="GHEA Grapalat" w:hAnsi="GHEA Grapalat" w:cs="Sylfaen"/>
          <w:b/>
          <w:bCs/>
          <w:iCs/>
          <w:lang w:val="hy-AM"/>
        </w:rPr>
        <w:lastRenderedPageBreak/>
        <w:t>բանկային հաշիվ`</w:t>
      </w:r>
      <w:r>
        <w:rPr>
          <w:rFonts w:ascii="GHEA Grapalat" w:hAnsi="GHEA Grapalat"/>
          <w:lang w:val="hy-AM"/>
        </w:rPr>
        <w:t xml:space="preserve"> </w:t>
      </w:r>
      <w:r>
        <w:rPr>
          <w:rFonts w:ascii="GHEA Grapalat" w:hAnsi="GHEA Grapalat"/>
          <w:color w:val="000000"/>
          <w:lang w:val="hy-AM"/>
        </w:rPr>
        <w:t xml:space="preserve">բանկում` Հայաստանի Հանրապետության քաղաքացիական օրենսգրքի </w:t>
      </w:r>
      <w:r>
        <w:rPr>
          <w:rFonts w:ascii="GHEA Grapalat" w:hAnsi="GHEA Grapalat"/>
          <w:iCs/>
          <w:lang w:val="hy-AM"/>
        </w:rPr>
        <w:t>928.8-րդ հոդվածի 1-ին մասով</w:t>
      </w:r>
      <w:r>
        <w:rPr>
          <w:rFonts w:ascii="GHEA Grapalat" w:hAnsi="GHEA Grapalat"/>
          <w:color w:val="000000"/>
          <w:lang w:val="hy-AM"/>
        </w:rPr>
        <w:t xml:space="preserve"> սահմանված կարգով բացված</w:t>
      </w:r>
      <w:r>
        <w:rPr>
          <w:rFonts w:ascii="GHEA Grapalat" w:hAnsi="GHEA Grapalat"/>
          <w:color w:val="FF0000"/>
          <w:lang w:val="hy-AM"/>
        </w:rPr>
        <w:t xml:space="preserve"> </w:t>
      </w:r>
      <w:r>
        <w:rPr>
          <w:rFonts w:ascii="GHEA Grapalat" w:hAnsi="GHEA Grapalat"/>
          <w:color w:val="000000"/>
          <w:lang w:val="hy-AM"/>
        </w:rPr>
        <w:t>միանվագ դրամական վճարների հաշիվ</w:t>
      </w:r>
      <w:r>
        <w:rPr>
          <w:rFonts w:ascii="GHEA Grapalat" w:hAnsi="GHEA Grapalat" w:cs="Sylfaen"/>
          <w:lang w:val="hy-AM"/>
        </w:rPr>
        <w:t>.</w:t>
      </w:r>
    </w:p>
    <w:p w:rsidR="008C76D9" w:rsidRDefault="008C76D9" w:rsidP="008C76D9">
      <w:pPr>
        <w:pStyle w:val="ListParagraph"/>
        <w:numPr>
          <w:ilvl w:val="0"/>
          <w:numId w:val="12"/>
        </w:numPr>
        <w:tabs>
          <w:tab w:val="left" w:pos="1170"/>
        </w:tabs>
        <w:spacing w:line="360" w:lineRule="auto"/>
        <w:ind w:left="0" w:firstLine="720"/>
        <w:jc w:val="both"/>
        <w:rPr>
          <w:rFonts w:ascii="GHEA Grapalat" w:hAnsi="GHEA Grapalat" w:cs="Sylfaen"/>
          <w:lang w:val="hy-AM"/>
        </w:rPr>
      </w:pPr>
      <w:r>
        <w:rPr>
          <w:rFonts w:ascii="GHEA Grapalat" w:hAnsi="GHEA Grapalat" w:cs="Sylfaen"/>
          <w:b/>
          <w:bCs/>
          <w:iCs/>
          <w:lang w:val="hy-AM"/>
        </w:rPr>
        <w:t>շահառու՝</w:t>
      </w:r>
      <w:r>
        <w:rPr>
          <w:rFonts w:ascii="GHEA Grapalat" w:hAnsi="GHEA Grapalat"/>
          <w:lang w:val="hy-AM"/>
        </w:rPr>
        <w:t xml:space="preserve"> անձ, </w:t>
      </w:r>
      <w:r>
        <w:rPr>
          <w:rFonts w:ascii="GHEA Grapalat" w:hAnsi="GHEA Grapalat" w:cs="Sylfaen"/>
          <w:lang w:val="hy-AM"/>
        </w:rPr>
        <w:t>ում</w:t>
      </w:r>
      <w:r>
        <w:rPr>
          <w:rFonts w:ascii="GHEA Grapalat" w:hAnsi="GHEA Grapalat"/>
          <w:i/>
          <w:lang w:val="hy-AM"/>
        </w:rPr>
        <w:t xml:space="preserve"> </w:t>
      </w:r>
      <w:r>
        <w:rPr>
          <w:rFonts w:ascii="GHEA Grapalat" w:hAnsi="GHEA Grapalat"/>
          <w:lang w:val="hy-AM"/>
        </w:rPr>
        <w:t>տվյալները</w:t>
      </w:r>
      <w:r>
        <w:rPr>
          <w:rFonts w:ascii="GHEA Grapalat" w:hAnsi="GHEA Grapalat"/>
          <w:i/>
          <w:lang w:val="hy-AM"/>
        </w:rPr>
        <w:t xml:space="preserve"> </w:t>
      </w:r>
      <w:r>
        <w:rPr>
          <w:rFonts w:ascii="GHEA Grapalat" w:hAnsi="GHEA Grapalat" w:cs="Sylfaen"/>
          <w:lang w:val="hy-AM"/>
        </w:rPr>
        <w:t xml:space="preserve">Հայաստանի Հանրապետության </w:t>
      </w:r>
      <w:r>
        <w:rPr>
          <w:rFonts w:ascii="GHEA Grapalat" w:hAnsi="GHEA Grapalat"/>
          <w:lang w:val="hy-AM"/>
        </w:rPr>
        <w:t>օրենսդրությամբ սահմանված կարգով ներառվել են վճարման ցուցակում (ում անվամբ բացվում է բանկային հաշիվ).</w:t>
      </w:r>
      <w:r>
        <w:rPr>
          <w:rFonts w:ascii="GHEA Grapalat" w:hAnsi="GHEA Grapalat" w:cs="Sylfaen"/>
          <w:lang w:val="hy-AM"/>
        </w:rPr>
        <w:t xml:space="preserve"> </w:t>
      </w:r>
    </w:p>
    <w:p w:rsidR="008C76D9" w:rsidRDefault="008C76D9" w:rsidP="008C76D9">
      <w:pPr>
        <w:pStyle w:val="ListParagraph"/>
        <w:numPr>
          <w:ilvl w:val="0"/>
          <w:numId w:val="12"/>
        </w:numPr>
        <w:tabs>
          <w:tab w:val="left" w:pos="1170"/>
        </w:tabs>
        <w:spacing w:line="360" w:lineRule="auto"/>
        <w:ind w:left="0" w:firstLine="720"/>
        <w:jc w:val="both"/>
        <w:rPr>
          <w:rFonts w:ascii="GHEA Grapalat" w:hAnsi="GHEA Grapalat" w:cs="Times New Roman"/>
          <w:lang w:val="hy-AM"/>
        </w:rPr>
      </w:pPr>
      <w:r>
        <w:rPr>
          <w:rFonts w:ascii="GHEA Grapalat" w:hAnsi="GHEA Grapalat"/>
          <w:b/>
          <w:lang w:val="hy-AM"/>
        </w:rPr>
        <w:t>պահանջ՝</w:t>
      </w:r>
      <w:r>
        <w:rPr>
          <w:rFonts w:ascii="GHEA Grapalat" w:hAnsi="GHEA Grapalat"/>
          <w:lang w:val="hy-AM"/>
        </w:rPr>
        <w:t xml:space="preserve"> Հայաստանի Հանրապետության քաղաքացիական օրենսգրքի 928.8-րդ հոդվածի 3-րդ մասով սահմանված պահանջ (բանկային հաշվին առկա միջոցները դուրս գրելու կարգադրություն).  </w:t>
      </w:r>
    </w:p>
    <w:p w:rsidR="008C76D9" w:rsidRDefault="008C76D9" w:rsidP="008C76D9">
      <w:pPr>
        <w:pStyle w:val="ListParagraph"/>
        <w:numPr>
          <w:ilvl w:val="0"/>
          <w:numId w:val="12"/>
        </w:numPr>
        <w:tabs>
          <w:tab w:val="left" w:pos="1170"/>
        </w:tabs>
        <w:spacing w:line="360" w:lineRule="auto"/>
        <w:ind w:left="0" w:firstLine="720"/>
        <w:jc w:val="both"/>
        <w:rPr>
          <w:rFonts w:ascii="GHEA Grapalat" w:hAnsi="GHEA Grapalat"/>
          <w:lang w:val="hy-AM"/>
        </w:rPr>
      </w:pPr>
      <w:r>
        <w:rPr>
          <w:rFonts w:ascii="GHEA Grapalat" w:hAnsi="GHEA Grapalat"/>
          <w:b/>
          <w:lang w:val="hy-AM"/>
        </w:rPr>
        <w:t>այլ անձ`</w:t>
      </w:r>
      <w:r>
        <w:rPr>
          <w:rFonts w:ascii="GHEA Grapalat" w:hAnsi="GHEA Grapalat"/>
          <w:lang w:val="hy-AM"/>
        </w:rPr>
        <w:t xml:space="preserve"> անձ, ով բանկ է ներկայացրել շահառուի տված` նոտարական կարգով վավերացված կամ դրան հավասարեցված՝ պահանջ (բանկային հաշվին առկա միջոցները դուրս գրելու կարգադրություն) ներկայացնելու վերաբերյալ լիազորագիր կամ </w:t>
      </w:r>
      <w:r>
        <w:rPr>
          <w:rFonts w:ascii="GHEA Grapalat" w:hAnsi="GHEA Grapalat" w:cs="Sylfaen"/>
          <w:lang w:val="hy-AM"/>
        </w:rPr>
        <w:t>անձ, ում տվյալները բանկին տրամադրում է լիազոր մարմինը` շահառուի անվամբ բացված բանկային հաշիվ մուտքագրված միանվագ դրամական վճարի գումարը նրան վճարելու համար.</w:t>
      </w:r>
    </w:p>
    <w:p w:rsidR="008C76D9" w:rsidRDefault="008C76D9" w:rsidP="008C76D9">
      <w:pPr>
        <w:pStyle w:val="ListParagraph"/>
        <w:numPr>
          <w:ilvl w:val="0"/>
          <w:numId w:val="12"/>
        </w:numPr>
        <w:tabs>
          <w:tab w:val="left" w:pos="1170"/>
        </w:tabs>
        <w:spacing w:line="360" w:lineRule="auto"/>
        <w:ind w:left="0" w:firstLine="720"/>
        <w:jc w:val="both"/>
        <w:rPr>
          <w:rFonts w:ascii="GHEA Grapalat" w:hAnsi="GHEA Grapalat" w:cs="Sylfaen"/>
          <w:lang w:val="hy-AM"/>
        </w:rPr>
      </w:pPr>
      <w:r>
        <w:rPr>
          <w:rFonts w:ascii="GHEA Grapalat" w:hAnsi="GHEA Grapalat" w:cs="Sylfaen"/>
          <w:b/>
          <w:bCs/>
          <w:iCs/>
          <w:lang w:val="hy-AM"/>
        </w:rPr>
        <w:t>անձը հաստատող փաստաթուղթ՝</w:t>
      </w:r>
    </w:p>
    <w:p w:rsidR="008C76D9" w:rsidRDefault="008C76D9" w:rsidP="008C76D9">
      <w:pPr>
        <w:tabs>
          <w:tab w:val="left" w:pos="1170"/>
        </w:tabs>
        <w:spacing w:line="360" w:lineRule="auto"/>
        <w:ind w:firstLine="720"/>
        <w:jc w:val="both"/>
        <w:rPr>
          <w:rFonts w:ascii="GHEA Grapalat" w:hAnsi="GHEA Grapalat" w:cs="Sylfaen"/>
          <w:lang w:val="hy-AM"/>
        </w:rPr>
      </w:pPr>
      <w:r>
        <w:rPr>
          <w:rFonts w:ascii="GHEA Grapalat" w:hAnsi="GHEA Grapalat" w:cs="Sylfaen"/>
          <w:lang w:val="hy-AM"/>
        </w:rPr>
        <w:t>ա. Հայաստանի Հանրապետության քաղաքացիների  համար` Հայաստանի Հանրապետության քաղաքացու անձնագիրը կամ Հայաստանի Հանրապետության քաղաքացու նույնականացման քարտ,</w:t>
      </w:r>
    </w:p>
    <w:p w:rsidR="008C76D9" w:rsidRDefault="008C76D9" w:rsidP="008C76D9">
      <w:pPr>
        <w:tabs>
          <w:tab w:val="left" w:pos="1170"/>
        </w:tabs>
        <w:spacing w:line="360" w:lineRule="auto"/>
        <w:ind w:firstLine="720"/>
        <w:jc w:val="both"/>
        <w:rPr>
          <w:rFonts w:ascii="GHEA Grapalat" w:hAnsi="GHEA Grapalat" w:cs="Sylfaen"/>
          <w:lang w:val="hy-AM"/>
        </w:rPr>
      </w:pPr>
      <w:r>
        <w:rPr>
          <w:rFonts w:ascii="GHEA Grapalat" w:hAnsi="GHEA Grapalat" w:cs="Sylfaen"/>
          <w:lang w:val="hy-AM"/>
        </w:rPr>
        <w:t>բ. օտարերկրյա քաղաքացիների և քաղաքացիություն չունեցող անձանց համար` օրենքով կամ միջազգային պայմանագրով սահմանված` Հայաստանի Հանրապետությունում բնակվելու իրավունքը (կացության կարգավիճակը) հաստատող փաստաթուղթ,</w:t>
      </w:r>
    </w:p>
    <w:p w:rsidR="008C76D9" w:rsidRDefault="008C76D9" w:rsidP="008C76D9">
      <w:pPr>
        <w:tabs>
          <w:tab w:val="left" w:pos="1170"/>
        </w:tabs>
        <w:spacing w:line="360" w:lineRule="auto"/>
        <w:ind w:firstLine="720"/>
        <w:jc w:val="both"/>
        <w:rPr>
          <w:rFonts w:ascii="GHEA Grapalat" w:hAnsi="GHEA Grapalat" w:cs="Sylfaen"/>
          <w:lang w:val="hy-AM"/>
        </w:rPr>
      </w:pPr>
      <w:r>
        <w:rPr>
          <w:rFonts w:ascii="GHEA Grapalat" w:hAnsi="GHEA Grapalat" w:cs="Sylfaen"/>
          <w:lang w:val="hy-AM"/>
        </w:rPr>
        <w:t>գ. փախստականի կարգավիճակ ունեցող անձի համար` կոնվենցիոն ճամփորդական փաստաթուղթ:</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Lիազոր մարմինը բանկին է տրամադրում սույն պայմանագրի N 1 հավելվածում նշված տեղեկատվությունը (այսուհետ` վճարման ցուցակ), իսկ բանկը, </w:t>
      </w:r>
      <w:r>
        <w:rPr>
          <w:rFonts w:ascii="GHEA Grapalat" w:hAnsi="GHEA Grapalat" w:cs="Sylfaen"/>
          <w:lang w:val="hy-AM"/>
        </w:rPr>
        <w:lastRenderedPageBreak/>
        <w:t>վճարման ցուցակում ներառված տվյալների հիման վրա, շահառուի անվամբ բացում է բանկային հաշիվ և այդ հաշվին է մուտքագրում Հայաստանի Հանրապետության պետական բյուջեից վճարվող միանվագ դրամական վճարի գումարը։</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Կողմերն անվերապահորեն ընդունում են, որ.</w:t>
      </w:r>
    </w:p>
    <w:p w:rsidR="008C76D9" w:rsidRDefault="008C76D9" w:rsidP="008C76D9">
      <w:pPr>
        <w:pStyle w:val="ListParagraph"/>
        <w:numPr>
          <w:ilvl w:val="0"/>
          <w:numId w:val="14"/>
        </w:numPr>
        <w:tabs>
          <w:tab w:val="left" w:pos="900"/>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 շահառուն հաճախորդի</w:t>
      </w:r>
      <w:r>
        <w:rPr>
          <w:rFonts w:ascii="GHEA Grapalat" w:hAnsi="GHEA Grapalat"/>
          <w:lang w:val="hy-AM"/>
        </w:rPr>
        <w:t xml:space="preserve"> (բանկային հաշվի տիրոջ) </w:t>
      </w:r>
      <w:r>
        <w:rPr>
          <w:rFonts w:ascii="GHEA Grapalat" w:hAnsi="GHEA Grapalat" w:cs="Sylfaen"/>
          <w:lang w:val="hy-AM"/>
        </w:rPr>
        <w:t>իրավունք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ձեռք</w:t>
      </w:r>
      <w:r>
        <w:rPr>
          <w:rFonts w:ascii="GHEA Grapalat" w:hAnsi="GHEA Grapalat"/>
          <w:lang w:val="hy-AM"/>
        </w:rPr>
        <w:t xml:space="preserve"> </w:t>
      </w:r>
      <w:r>
        <w:rPr>
          <w:rFonts w:ascii="GHEA Grapalat" w:hAnsi="GHEA Grapalat" w:cs="Sylfaen"/>
          <w:lang w:val="hy-AM"/>
        </w:rPr>
        <w:t>բերում</w:t>
      </w:r>
      <w:r>
        <w:rPr>
          <w:rFonts w:ascii="GHEA Grapalat" w:hAnsi="GHEA Grapalat"/>
          <w:lang w:val="hy-AM"/>
        </w:rPr>
        <w:t xml:space="preserve">  </w:t>
      </w:r>
      <w:r>
        <w:rPr>
          <w:rFonts w:ascii="GHEA Grapalat" w:hAnsi="GHEA Grapalat" w:cs="Sylfaen"/>
          <w:lang w:val="hy-AM"/>
        </w:rPr>
        <w:t>վճարման ցուցակը և վճարման ենթակա գումարը բանկի կողմից ստանալու օրվան հաջորդող օրվանից հետո</w:t>
      </w:r>
      <w:r>
        <w:rPr>
          <w:lang w:val="hy-AM"/>
        </w:rPr>
        <w:t xml:space="preserve"> </w:t>
      </w:r>
      <w:r>
        <w:rPr>
          <w:rFonts w:ascii="GHEA Grapalat" w:hAnsi="GHEA Grapalat" w:cs="Sylfaen"/>
          <w:lang w:val="hy-AM"/>
        </w:rPr>
        <w:t>բանկին պահանջ ներկայացնելու պահից, եթե</w:t>
      </w:r>
      <w:r>
        <w:rPr>
          <w:rFonts w:ascii="GHEA Grapalat" w:hAnsi="GHEA Grapalat"/>
          <w:lang w:val="hy-AM"/>
        </w:rPr>
        <w:t xml:space="preserve"> </w:t>
      </w:r>
      <w:r>
        <w:rPr>
          <w:rFonts w:ascii="GHEA Grapalat" w:hAnsi="GHEA Grapalat" w:cs="Sylfaen"/>
          <w:lang w:val="hy-AM"/>
        </w:rPr>
        <w:t>լիազոր</w:t>
      </w:r>
      <w:r>
        <w:rPr>
          <w:rFonts w:ascii="GHEA Grapalat" w:hAnsi="GHEA Grapalat"/>
          <w:lang w:val="hy-AM"/>
        </w:rPr>
        <w:t xml:space="preserve"> </w:t>
      </w:r>
      <w:r>
        <w:rPr>
          <w:rFonts w:ascii="GHEA Grapalat" w:hAnsi="GHEA Grapalat" w:cs="Sylfaen"/>
          <w:lang w:val="hy-AM"/>
        </w:rPr>
        <w:t>մարմնի</w:t>
      </w:r>
      <w:r>
        <w:rPr>
          <w:rFonts w:ascii="GHEA Grapalat" w:hAnsi="GHEA Grapalat"/>
          <w:lang w:val="hy-AM"/>
        </w:rPr>
        <w:t xml:space="preserve"> </w:t>
      </w:r>
      <w:r>
        <w:rPr>
          <w:rFonts w:ascii="GHEA Grapalat" w:hAnsi="GHEA Grapalat" w:cs="Sylfaen"/>
          <w:lang w:val="hy-AM"/>
        </w:rPr>
        <w:t>ներկայացրած</w:t>
      </w:r>
      <w:r>
        <w:rPr>
          <w:rFonts w:ascii="GHEA Grapalat" w:hAnsi="GHEA Grapalat"/>
          <w:lang w:val="hy-AM"/>
        </w:rPr>
        <w:t xml:space="preserve"> </w:t>
      </w:r>
      <w:r>
        <w:rPr>
          <w:rFonts w:ascii="GHEA Grapalat" w:hAnsi="GHEA Grapalat" w:cs="Sylfaen"/>
          <w:lang w:val="hy-AM"/>
        </w:rPr>
        <w:t>տվյալները</w:t>
      </w:r>
      <w:r>
        <w:rPr>
          <w:rFonts w:ascii="GHEA Grapalat" w:hAnsi="GHEA Grapalat"/>
          <w:lang w:val="hy-AM"/>
        </w:rPr>
        <w:t xml:space="preserve"> </w:t>
      </w:r>
      <w:r>
        <w:rPr>
          <w:rFonts w:ascii="GHEA Grapalat" w:hAnsi="GHEA Grapalat" w:cs="Sylfaen"/>
          <w:lang w:val="hy-AM"/>
        </w:rPr>
        <w:t>համապատասխանում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շահառուի վերաբերյալ ներկայացրած</w:t>
      </w:r>
      <w:r>
        <w:rPr>
          <w:rFonts w:ascii="GHEA Grapalat" w:hAnsi="GHEA Grapalat"/>
          <w:lang w:val="hy-AM"/>
        </w:rPr>
        <w:t xml:space="preserve"> </w:t>
      </w:r>
      <w:r>
        <w:rPr>
          <w:rFonts w:ascii="GHEA Grapalat" w:hAnsi="GHEA Grapalat" w:cs="Sylfaen"/>
          <w:lang w:val="hy-AM"/>
        </w:rPr>
        <w:t>տվյալներին,</w:t>
      </w:r>
    </w:p>
    <w:p w:rsidR="008C76D9" w:rsidRDefault="008C76D9" w:rsidP="008C76D9">
      <w:pPr>
        <w:pStyle w:val="ListParagraph"/>
        <w:numPr>
          <w:ilvl w:val="0"/>
          <w:numId w:val="14"/>
        </w:numPr>
        <w:tabs>
          <w:tab w:val="left" w:pos="900"/>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բանկին պահանջ կարող է ներկայացնել նաև այլ անձը,</w:t>
      </w:r>
    </w:p>
    <w:p w:rsidR="008C76D9" w:rsidRDefault="008C76D9" w:rsidP="008C76D9">
      <w:pPr>
        <w:numPr>
          <w:ilvl w:val="0"/>
          <w:numId w:val="1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բանկին պահանջ ներկայացնելու դեպքում շահառուի անվամբ բացված բանկային հաշվին առկա միջոցները դուրս են գրվում մասնակի կամ ամբողջությամբ, իսկ բանկային հաշիվը, առանց  շահառուի և բանկի կամ այլ անձի և բանկի միջև բանկային հաշվի սպասարկման պայմանագիր կնքելու, սպասարկվում է` մինչև դրանում առկա միջոցներն ամբողջությամբ դուրս գրելը, որից հետո բանկային հաշիվը փակվում է,</w:t>
      </w:r>
    </w:p>
    <w:p w:rsidR="008C76D9" w:rsidRDefault="008C76D9" w:rsidP="008C76D9">
      <w:pPr>
        <w:numPr>
          <w:ilvl w:val="0"/>
          <w:numId w:val="1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յուրաքանչյուր վճարման ցուցակի հիման վրա շահառուի անվամբ բացվում է նոր (առանձին) բանկային հաշիվ,</w:t>
      </w:r>
    </w:p>
    <w:p w:rsidR="008C76D9" w:rsidRDefault="008C76D9" w:rsidP="008C76D9">
      <w:pPr>
        <w:numPr>
          <w:ilvl w:val="0"/>
          <w:numId w:val="1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բանկային հաշվին մուտքագրվում է բացառապես միանվագ դրամական վճարի գումարը,</w:t>
      </w:r>
    </w:p>
    <w:p w:rsidR="008C76D9" w:rsidRDefault="008C76D9" w:rsidP="008C76D9">
      <w:pPr>
        <w:numPr>
          <w:ilvl w:val="0"/>
          <w:numId w:val="1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բանկային հաշվին մուտքագրված միանվագ դրամական վճարի գումարը վերադարձվում է Հայաստանի Հանրապետության պետական բյուջե, եթե շահառուն կամ այլ անձը Հայաստանի Հանրապետության քաղաքացիական օրենսգրքով սահմանված 12-ամսյա ժամկետում (մինչև վճարման ցուցակը, այդ թվում` բանկային հաշիվ բացելու համար անհրաժեշտ տվյալները բանկին փոխանցելու ամսվանից հաշված` 12-րդ ամսվա վերջին աշխատանքային օրը) չի ներկայացրել պահանջ: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lastRenderedPageBreak/>
        <w:t>Սույն պայմանագրի կատարման համար անհրաժեշտ տեղեկատվությունը փոխանակվում է, այդ թվում` լիազոր մարմինը վճարման ցուցակը ներկայացնում է, էլեկտրոնային եղանակով` Հայաստանի Հանրապետության կենտրոնական բանկի կողմից սահմանված վճարային հաղորդագրության տեսակների միջոցով:</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Սույն պայմանագրով նախատեսված ծառայությունը բանկի կողմից մատուցված է համարվում հաշվետու ամսվա ընթացքում վճարման արդյունքների մասին սույն պայմանագրի N 2 հավելվածով սահմանված տվյալներ պարունակող փոխադարձ հաշվարկների ակտի հաստատման պահից:</w:t>
      </w:r>
    </w:p>
    <w:p w:rsidR="008C76D9" w:rsidRDefault="008C76D9" w:rsidP="008C76D9">
      <w:pPr>
        <w:tabs>
          <w:tab w:val="left" w:pos="1170"/>
        </w:tabs>
        <w:spacing w:line="360" w:lineRule="auto"/>
        <w:ind w:firstLine="720"/>
        <w:rPr>
          <w:rFonts w:ascii="GHEA Grapalat" w:hAnsi="GHEA Grapalat"/>
          <w:lang w:val="hy-AM"/>
        </w:rPr>
      </w:pPr>
      <w:r>
        <w:rPr>
          <w:rFonts w:ascii="Courier New" w:hAnsi="Courier New" w:cs="Courier New"/>
          <w:lang w:val="hy-AM"/>
        </w:rPr>
        <w:t> </w:t>
      </w:r>
    </w:p>
    <w:p w:rsidR="008C76D9" w:rsidRDefault="008C76D9" w:rsidP="008C76D9">
      <w:pPr>
        <w:tabs>
          <w:tab w:val="left" w:pos="1170"/>
        </w:tabs>
        <w:spacing w:line="360" w:lineRule="auto"/>
        <w:ind w:firstLine="720"/>
        <w:jc w:val="center"/>
        <w:rPr>
          <w:rFonts w:ascii="GHEA Grapalat" w:hAnsi="GHEA Grapalat"/>
          <w:lang w:val="hy-AM"/>
        </w:rPr>
      </w:pPr>
      <w:r>
        <w:rPr>
          <w:rFonts w:ascii="GHEA Grapalat" w:hAnsi="GHEA Grapalat"/>
          <w:b/>
          <w:bCs/>
          <w:lang w:val="hy-AM"/>
        </w:rPr>
        <w:t xml:space="preserve">II. </w:t>
      </w:r>
      <w:r>
        <w:rPr>
          <w:rFonts w:ascii="GHEA Grapalat" w:hAnsi="GHEA Grapalat" w:cs="Sylfaen"/>
          <w:b/>
          <w:bCs/>
          <w:lang w:val="hy-AM"/>
        </w:rPr>
        <w:t>ԿՈՂՄԵՐԻ</w:t>
      </w:r>
      <w:r>
        <w:rPr>
          <w:rFonts w:ascii="GHEA Grapalat" w:hAnsi="GHEA Grapalat"/>
          <w:b/>
          <w:bCs/>
          <w:lang w:val="hy-AM"/>
        </w:rPr>
        <w:t xml:space="preserve"> </w:t>
      </w:r>
      <w:r>
        <w:rPr>
          <w:rFonts w:ascii="GHEA Grapalat" w:hAnsi="GHEA Grapalat" w:cs="Sylfaen"/>
          <w:b/>
          <w:bCs/>
          <w:lang w:val="hy-AM"/>
        </w:rPr>
        <w:t>ԻՐԱՎՈՒՆՔՆԵՐԸ</w:t>
      </w:r>
      <w:r>
        <w:rPr>
          <w:rFonts w:ascii="GHEA Grapalat" w:hAnsi="GHEA Grapalat"/>
          <w:b/>
          <w:bCs/>
          <w:lang w:val="hy-AM"/>
        </w:rPr>
        <w:t xml:space="preserve"> </w:t>
      </w:r>
      <w:r>
        <w:rPr>
          <w:rFonts w:ascii="GHEA Grapalat" w:hAnsi="GHEA Grapalat" w:cs="Sylfaen"/>
          <w:b/>
          <w:bCs/>
          <w:lang w:val="hy-AM"/>
        </w:rPr>
        <w:t>ԵՎ</w:t>
      </w:r>
      <w:r>
        <w:rPr>
          <w:rFonts w:ascii="GHEA Grapalat" w:hAnsi="GHEA Grapalat"/>
          <w:b/>
          <w:bCs/>
          <w:lang w:val="hy-AM"/>
        </w:rPr>
        <w:t xml:space="preserve"> </w:t>
      </w:r>
      <w:r>
        <w:rPr>
          <w:rFonts w:ascii="GHEA Grapalat" w:hAnsi="GHEA Grapalat" w:cs="Sylfaen"/>
          <w:b/>
          <w:bCs/>
          <w:lang w:val="hy-AM"/>
        </w:rPr>
        <w:t>ՊԱՐՏԱԿԱՆՈՒԹՅՈՒՆՆԵՐԸ</w:t>
      </w:r>
    </w:p>
    <w:p w:rsidR="008C76D9" w:rsidRDefault="008C76D9" w:rsidP="008C76D9">
      <w:pPr>
        <w:tabs>
          <w:tab w:val="left" w:pos="1170"/>
        </w:tabs>
        <w:spacing w:line="360" w:lineRule="auto"/>
        <w:ind w:firstLine="720"/>
        <w:jc w:val="both"/>
        <w:rPr>
          <w:rFonts w:ascii="GHEA Grapalat" w:hAnsi="GHEA Grapalat"/>
          <w:lang w:val="hy-AM"/>
        </w:rPr>
      </w:pPr>
      <w:r>
        <w:rPr>
          <w:rFonts w:ascii="Courier New" w:hAnsi="Courier New" w:cs="Courier New"/>
          <w:lang w:val="hy-AM"/>
        </w:rPr>
        <w:t>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Կողմերն իրավունք ունեն՝</w:t>
      </w:r>
    </w:p>
    <w:p w:rsidR="008C76D9" w:rsidRDefault="008C76D9" w:rsidP="008C76D9">
      <w:pPr>
        <w:tabs>
          <w:tab w:val="left" w:pos="1170"/>
        </w:tabs>
        <w:spacing w:line="360" w:lineRule="auto"/>
        <w:ind w:firstLine="720"/>
        <w:jc w:val="both"/>
        <w:rPr>
          <w:rFonts w:ascii="GHEA Grapalat" w:hAnsi="GHEA Grapalat"/>
          <w:lang w:val="hy-AM"/>
        </w:rPr>
      </w:pPr>
      <w:r>
        <w:rPr>
          <w:rFonts w:ascii="GHEA Grapalat" w:hAnsi="GHEA Grapalat"/>
          <w:lang w:val="hy-AM"/>
        </w:rPr>
        <w:t xml:space="preserve">1)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պայմանագրով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դադարեցնելու</w:t>
      </w:r>
      <w:r>
        <w:rPr>
          <w:rFonts w:ascii="GHEA Grapalat" w:hAnsi="GHEA Grapalat"/>
          <w:lang w:val="hy-AM"/>
        </w:rPr>
        <w:t xml:space="preserve"> </w:t>
      </w:r>
      <w:r>
        <w:rPr>
          <w:rFonts w:ascii="GHEA Grapalat" w:hAnsi="GHEA Grapalat" w:cs="Sylfaen"/>
          <w:lang w:val="hy-AM"/>
        </w:rPr>
        <w:t>պայմանագրի</w:t>
      </w:r>
      <w:r>
        <w:rPr>
          <w:rFonts w:ascii="GHEA Grapalat" w:hAnsi="GHEA Grapalat"/>
          <w:lang w:val="hy-AM"/>
        </w:rPr>
        <w:t xml:space="preserve"> </w:t>
      </w:r>
      <w:r>
        <w:rPr>
          <w:rFonts w:ascii="GHEA Grapalat" w:hAnsi="GHEA Grapalat" w:cs="Sylfaen"/>
          <w:lang w:val="hy-AM"/>
        </w:rPr>
        <w:t>գործողությունը</w:t>
      </w:r>
      <w:r>
        <w:rPr>
          <w:rFonts w:ascii="GHEA Grapalat" w:hAnsi="GHEA Grapalat"/>
          <w:lang w:val="hy-AM"/>
        </w:rPr>
        <w:t>.</w:t>
      </w:r>
    </w:p>
    <w:p w:rsidR="008C76D9" w:rsidRDefault="008C76D9" w:rsidP="008C76D9">
      <w:pPr>
        <w:tabs>
          <w:tab w:val="left" w:pos="1170"/>
        </w:tabs>
        <w:spacing w:line="360" w:lineRule="auto"/>
        <w:ind w:firstLine="720"/>
        <w:jc w:val="both"/>
        <w:rPr>
          <w:rFonts w:ascii="GHEA Grapalat" w:hAnsi="GHEA Grapalat"/>
          <w:lang w:val="hy-AM"/>
        </w:rPr>
      </w:pPr>
      <w:r>
        <w:rPr>
          <w:rFonts w:ascii="GHEA Grapalat" w:hAnsi="GHEA Grapalat"/>
          <w:lang w:val="hy-AM"/>
        </w:rPr>
        <w:t xml:space="preserve">2)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բողոքարկելու</w:t>
      </w:r>
      <w:r>
        <w:rPr>
          <w:rFonts w:ascii="GHEA Grapalat" w:hAnsi="GHEA Grapalat"/>
          <w:lang w:val="hy-AM"/>
        </w:rPr>
        <w:t xml:space="preserve"> </w:t>
      </w:r>
      <w:r>
        <w:rPr>
          <w:rFonts w:ascii="GHEA Grapalat" w:hAnsi="GHEA Grapalat" w:cs="Sylfaen"/>
          <w:lang w:val="hy-AM"/>
        </w:rPr>
        <w:t>մյուս</w:t>
      </w:r>
      <w:r>
        <w:rPr>
          <w:rFonts w:ascii="GHEA Grapalat" w:hAnsi="GHEA Grapalat"/>
          <w:lang w:val="hy-AM"/>
        </w:rPr>
        <w:t xml:space="preserve"> </w:t>
      </w:r>
      <w:r>
        <w:rPr>
          <w:rFonts w:ascii="GHEA Grapalat" w:hAnsi="GHEA Grapalat" w:cs="Sylfaen"/>
          <w:lang w:val="hy-AM"/>
        </w:rPr>
        <w:t>կողմի</w:t>
      </w:r>
      <w:r>
        <w:rPr>
          <w:rFonts w:ascii="GHEA Grapalat" w:hAnsi="GHEA Grapalat"/>
          <w:lang w:val="hy-AM"/>
        </w:rPr>
        <w:t xml:space="preserve"> </w:t>
      </w:r>
      <w:r>
        <w:rPr>
          <w:rFonts w:ascii="GHEA Grapalat" w:hAnsi="GHEA Grapalat" w:cs="Sylfaen"/>
          <w:lang w:val="hy-AM"/>
        </w:rPr>
        <w:t>գործողությունները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անգործությունը</w:t>
      </w:r>
      <w:r>
        <w:rPr>
          <w:rFonts w:ascii="GHEA Grapalat" w:hAnsi="GHEA Grapalat"/>
          <w:lang w:val="hy-AM"/>
        </w:rPr>
        <w:t>.</w:t>
      </w:r>
    </w:p>
    <w:p w:rsidR="008C76D9" w:rsidRDefault="008C76D9" w:rsidP="008C76D9">
      <w:pPr>
        <w:tabs>
          <w:tab w:val="left" w:pos="1170"/>
        </w:tabs>
        <w:spacing w:line="360" w:lineRule="auto"/>
        <w:ind w:firstLine="720"/>
        <w:jc w:val="both"/>
        <w:rPr>
          <w:rFonts w:ascii="GHEA Grapalat" w:hAnsi="GHEA Grapalat"/>
          <w:lang w:val="hy-AM"/>
        </w:rPr>
      </w:pPr>
      <w:r>
        <w:rPr>
          <w:rFonts w:ascii="GHEA Grapalat" w:hAnsi="GHEA Grapalat"/>
          <w:lang w:val="hy-AM"/>
        </w:rPr>
        <w:t xml:space="preserve">3) </w:t>
      </w:r>
      <w:r>
        <w:rPr>
          <w:rFonts w:ascii="GHEA Grapalat" w:hAnsi="GHEA Grapalat" w:cs="Sylfaen"/>
          <w:lang w:val="hy-AM"/>
        </w:rPr>
        <w:t>իրականացնելու</w:t>
      </w:r>
      <w:r>
        <w:rPr>
          <w:rFonts w:ascii="GHEA Grapalat" w:hAnsi="GHEA Grapalat"/>
          <w:lang w:val="hy-AM"/>
        </w:rPr>
        <w:t xml:space="preserve"> </w:t>
      </w:r>
      <w:r>
        <w:rPr>
          <w:rFonts w:ascii="GHEA Grapalat" w:hAnsi="GHEA Grapalat" w:cs="Sylfaen"/>
          <w:lang w:val="hy-AM"/>
        </w:rPr>
        <w:t>օրենքներով</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ակտերով</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պայմանագրով</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իրավունքներ</w:t>
      </w:r>
      <w:r>
        <w:rPr>
          <w:rFonts w:ascii="GHEA Grapalat" w:hAnsi="GHEA Grapalat"/>
          <w:lang w:val="hy-AM"/>
        </w:rPr>
        <w:t>:</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Բանկը պարտավոր է`</w:t>
      </w:r>
    </w:p>
    <w:p w:rsidR="008C76D9" w:rsidRDefault="008C76D9" w:rsidP="008C76D9">
      <w:pPr>
        <w:numPr>
          <w:ilvl w:val="0"/>
          <w:numId w:val="1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վճարման ցուցակը և վճարման ենթակա գումարն ստանալու օրվան հաջորդող օրվանից հետո բանկին պահանջ ներկայացվելու դեպքում կատարել բանկային հաշվին առկա միջոցները դուրս գրելու կարգադրությունը՝ բանկային հաշվին առկա միջոցները մասնակի կամ ամբողջությամբ վճարել հաճախորդին (շահառուին) կամ այլ անձին,</w:t>
      </w:r>
    </w:p>
    <w:p w:rsidR="008C76D9" w:rsidRDefault="008C76D9" w:rsidP="008C76D9">
      <w:pPr>
        <w:numPr>
          <w:ilvl w:val="0"/>
          <w:numId w:val="16"/>
        </w:numPr>
        <w:tabs>
          <w:tab w:val="left" w:pos="1170"/>
        </w:tabs>
        <w:spacing w:line="360" w:lineRule="auto"/>
        <w:ind w:left="0" w:firstLine="720"/>
        <w:jc w:val="both"/>
        <w:rPr>
          <w:rFonts w:ascii="GHEA Grapalat" w:hAnsi="GHEA Grapalat"/>
          <w:lang w:val="hy-AM"/>
        </w:rPr>
      </w:pPr>
      <w:r>
        <w:rPr>
          <w:rFonts w:ascii="GHEA Grapalat" w:hAnsi="GHEA Grapalat"/>
          <w:color w:val="000000"/>
          <w:lang w:val="hy-AM"/>
        </w:rPr>
        <w:t xml:space="preserve">բանկային հաշվին առկա միջոցները </w:t>
      </w:r>
      <w:r>
        <w:rPr>
          <w:rFonts w:ascii="GHEA Grapalat" w:hAnsi="GHEA Grapalat" w:cs="Sylfaen"/>
          <w:lang w:val="hy-AM"/>
        </w:rPr>
        <w:t>մասնակի կամ ամբողջությամբ դուրս գրելու (</w:t>
      </w:r>
      <w:r>
        <w:rPr>
          <w:rFonts w:ascii="GHEA Grapalat" w:hAnsi="GHEA Grapalat"/>
          <w:color w:val="000000"/>
          <w:lang w:val="hy-AM"/>
        </w:rPr>
        <w:t xml:space="preserve">բանկային հաշվին </w:t>
      </w:r>
      <w:r>
        <w:rPr>
          <w:rFonts w:ascii="GHEA Grapalat" w:hAnsi="GHEA Grapalat" w:cs="Sylfaen"/>
          <w:lang w:val="hy-AM"/>
        </w:rPr>
        <w:t>առկա միջոցները վճարելու) վերաբերյալ նոտարի վավերացրած կամ դրան հավասարեցված լիազորագրի կամ լիազոր մարմնի՝ սույն</w:t>
      </w:r>
      <w:r>
        <w:rPr>
          <w:rFonts w:ascii="GHEA Grapalat" w:hAnsi="GHEA Grapalat"/>
          <w:lang w:val="hy-AM"/>
        </w:rPr>
        <w:t xml:space="preserve"> </w:t>
      </w:r>
      <w:r>
        <w:rPr>
          <w:rFonts w:ascii="GHEA Grapalat" w:hAnsi="GHEA Grapalat" w:cs="Sylfaen"/>
          <w:lang w:val="hy-AM"/>
        </w:rPr>
        <w:lastRenderedPageBreak/>
        <w:t>պայմանագրի</w:t>
      </w:r>
      <w:r>
        <w:rPr>
          <w:rFonts w:ascii="GHEA Grapalat" w:hAnsi="GHEA Grapalat"/>
          <w:lang w:val="hy-AM"/>
        </w:rPr>
        <w:t xml:space="preserve"> N 3 </w:t>
      </w:r>
      <w:r>
        <w:rPr>
          <w:rFonts w:ascii="GHEA Grapalat" w:hAnsi="GHEA Grapalat" w:cs="Sylfaen"/>
          <w:lang w:val="hy-AM"/>
        </w:rPr>
        <w:t>հավելվածով սահմանված տեղեկատվությունը պարունակող պահանջագրի հիման վրա բանկային հաշվին առկա միջոցները տրամադրել (վճարել) այլ անձի՝ պահանջագիրը ստանալու օրվան հաջորդող աշխատանքային օրվանից հետո կատարել բանկային հաշվին առկա միջոցները մասնակի կամ ամբողջությամբ դուրս գրելու այլ անձի կարգադրությունը,</w:t>
      </w:r>
    </w:p>
    <w:p w:rsidR="008C76D9" w:rsidRDefault="008C76D9" w:rsidP="008C76D9">
      <w:pPr>
        <w:numPr>
          <w:ilvl w:val="0"/>
          <w:numId w:val="1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լիազոր մարմնի՝ սույն</w:t>
      </w:r>
      <w:r>
        <w:rPr>
          <w:rFonts w:ascii="GHEA Grapalat" w:hAnsi="GHEA Grapalat"/>
          <w:lang w:val="hy-AM"/>
        </w:rPr>
        <w:t xml:space="preserve"> </w:t>
      </w:r>
      <w:r>
        <w:rPr>
          <w:rFonts w:ascii="GHEA Grapalat" w:hAnsi="GHEA Grapalat" w:cs="Sylfaen"/>
          <w:lang w:val="hy-AM"/>
        </w:rPr>
        <w:t>պայմանագրի</w:t>
      </w:r>
      <w:r>
        <w:rPr>
          <w:rFonts w:ascii="GHEA Grapalat" w:hAnsi="GHEA Grapalat"/>
          <w:lang w:val="hy-AM"/>
        </w:rPr>
        <w:t xml:space="preserve"> N 4 </w:t>
      </w:r>
      <w:r>
        <w:rPr>
          <w:rFonts w:ascii="GHEA Grapalat" w:hAnsi="GHEA Grapalat" w:cs="Sylfaen"/>
          <w:lang w:val="hy-AM"/>
        </w:rPr>
        <w:t>հավելվածով սահմանված տեղեկատվությունը պարունակող պահանջագրի հիման վրա, պահանջագիրը ստանալու օրվան հաջորդող աշխատանքային օրվանից ոչ ուշ, պահանջագրում նշված անձանց բանկային հաշիվներից Հայաստանի Հանրապետության պետական բյուջե փոխանցել Հայաստանի Հանրապետության օրենսդրության խախտմամբ վճարված միանվագ դրամական վճարի գումարը (գումարի մնացորդները) և սույն պայմանագրի N 5 հավելվածով սահմանված տեղեկատվությունը ներկայացնել լիազոր մարմին: Բանկը պատասխանատվություն չի կրում հաճախորդի կարգադրության հիման վրա սխալ վճարված գումարների համար, եթե դրանք բանկային հաշվից ելքագրվել են մինչև պահանջագիրն ստանալու օրվան հաջորդող աշխատանքային օրը,</w:t>
      </w:r>
    </w:p>
    <w:p w:rsidR="008C76D9" w:rsidRDefault="008C76D9" w:rsidP="008C76D9">
      <w:pPr>
        <w:numPr>
          <w:ilvl w:val="0"/>
          <w:numId w:val="1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Հայաստանի Հանրապետության քաղաքացիական օրենսգրքով սահմանված ժամկետում (վճարման ցուցակը, այդ թվում` բանկային հաշիվ բացելու համար անհրաժեշտ տվյալները բանկին փոխանցելու ամսվանից հաշված` 12  ամսվա ընթացքում) շահառուի կամ այլ անձի կողմից բանկին պահանջ չներկայացնելու դեպքում, այդ ժամկետը լրանալուն հաջորդող 3-րդ աշխատանքային օրվանից ոչ ուշ, Հայաստանի Հանրապետության պետական բյուջե փոխանցել այդ բանկային հաշվին մուտքագրված միանվագ դրամական վճարի գումարը և սույն պայմանագրի N 6 հավելվածով սահմանված տեղեկատվությունը ներկայացնել լիազոր մարմին,</w:t>
      </w:r>
    </w:p>
    <w:p w:rsidR="008C76D9" w:rsidRDefault="008C76D9" w:rsidP="008C76D9">
      <w:pPr>
        <w:numPr>
          <w:ilvl w:val="0"/>
          <w:numId w:val="16"/>
        </w:numPr>
        <w:tabs>
          <w:tab w:val="left" w:pos="1170"/>
        </w:tabs>
        <w:spacing w:line="360" w:lineRule="auto"/>
        <w:ind w:left="0" w:firstLine="720"/>
        <w:jc w:val="both"/>
        <w:rPr>
          <w:rFonts w:ascii="GHEA Grapalat" w:hAnsi="GHEA Grapalat"/>
          <w:lang w:val="hy-AM"/>
        </w:rPr>
      </w:pPr>
      <w:r>
        <w:rPr>
          <w:rFonts w:ascii="GHEA Grapalat" w:hAnsi="GHEA Grapalat"/>
          <w:lang w:val="hy-AM"/>
        </w:rPr>
        <w:t xml:space="preserve">յուրաքանչյուր ամսվա 3-րդ աշխատանքային օրվանից ոչ ուշ լիազոր մարմնին տրամադրել սույն պայմանագրի N 7 հավելվածով սահմանված </w:t>
      </w:r>
      <w:r>
        <w:rPr>
          <w:rFonts w:ascii="GHEA Grapalat" w:hAnsi="GHEA Grapalat"/>
          <w:lang w:val="hy-AM"/>
        </w:rPr>
        <w:lastRenderedPageBreak/>
        <w:t xml:space="preserve">տեղեկատվություն այն բանկային հաշիվների վերաբերյալ, որոնցով նախորդ ամսվա ընթացքում ներկայացվել է պահանջ (պահանջի հիման վրա բանկային հաշվին առկա միջոցներն </w:t>
      </w:r>
      <w:r>
        <w:rPr>
          <w:rFonts w:ascii="GHEA Grapalat" w:hAnsi="GHEA Grapalat" w:cs="Sylfaen"/>
          <w:lang w:val="hy-AM"/>
        </w:rPr>
        <w:t>մասնակի կամ ամբողջությամբ</w:t>
      </w:r>
      <w:r>
        <w:rPr>
          <w:rFonts w:ascii="GHEA Grapalat" w:hAnsi="GHEA Grapalat"/>
          <w:lang w:val="hy-AM"/>
        </w:rPr>
        <w:t xml:space="preserve"> դուրս են գրվել),</w:t>
      </w:r>
    </w:p>
    <w:p w:rsidR="008C76D9" w:rsidRDefault="008C76D9" w:rsidP="008C76D9">
      <w:pPr>
        <w:numPr>
          <w:ilvl w:val="0"/>
          <w:numId w:val="1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շահառուի </w:t>
      </w:r>
      <w:r>
        <w:rPr>
          <w:rFonts w:ascii="GHEA Grapalat" w:hAnsi="GHEA Grapalat"/>
          <w:lang w:val="hy-AM"/>
        </w:rPr>
        <w:t xml:space="preserve">մահվան մասին տեղեկատվություն ստանալու օրվան հաջորդող աշխատանքային օրվանից ոչ ուշ </w:t>
      </w:r>
      <w:r>
        <w:rPr>
          <w:rFonts w:ascii="GHEA Grapalat" w:hAnsi="GHEA Grapalat" w:cs="Sylfaen"/>
          <w:lang w:val="hy-AM"/>
        </w:rPr>
        <w:t xml:space="preserve">սույն պայմանագրի N 8 հավելվածով սահմանված տվյալները ներկայացնել լիազոր մարմնին </w:t>
      </w:r>
      <w:r>
        <w:rPr>
          <w:rFonts w:ascii="GHEA Grapalat" w:hAnsi="GHEA Grapalat"/>
          <w:lang w:val="hy-AM"/>
        </w:rPr>
        <w:t>(սույն պայմանագրի իմաստով մահվան մասին տեղեկատվության ստանալու օր է համարվում անձի մահվան վկայականը կամ դրա պատճենը բանկ կամ լիազոր մարմին ներկայացնելու օրը)</w:t>
      </w:r>
      <w:r>
        <w:rPr>
          <w:rFonts w:ascii="GHEA Grapalat" w:hAnsi="GHEA Grapalat" w:cs="Sylfaen"/>
          <w:lang w:val="hy-AM"/>
        </w:rPr>
        <w:t xml:space="preserve">: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Լիազոր մարմինը պարտավոր է`</w:t>
      </w:r>
    </w:p>
    <w:p w:rsidR="008C76D9" w:rsidRDefault="008C76D9" w:rsidP="008C76D9">
      <w:pPr>
        <w:tabs>
          <w:tab w:val="left" w:pos="1170"/>
        </w:tabs>
        <w:spacing w:line="360" w:lineRule="auto"/>
        <w:ind w:firstLine="720"/>
        <w:jc w:val="both"/>
        <w:rPr>
          <w:rFonts w:ascii="GHEA Grapalat" w:hAnsi="GHEA Grapalat"/>
          <w:lang w:val="hy-AM"/>
        </w:rPr>
      </w:pPr>
      <w:r>
        <w:rPr>
          <w:rFonts w:ascii="GHEA Grapalat" w:hAnsi="GHEA Grapalat"/>
          <w:lang w:val="hy-AM"/>
        </w:rPr>
        <w:t xml:space="preserve">1) </w:t>
      </w:r>
      <w:r>
        <w:rPr>
          <w:rFonts w:ascii="GHEA Grapalat" w:hAnsi="GHEA Grapalat" w:cs="Sylfaen"/>
          <w:lang w:val="hy-AM"/>
        </w:rPr>
        <w:t>տվյալ</w:t>
      </w:r>
      <w:r>
        <w:rPr>
          <w:rFonts w:ascii="GHEA Grapalat" w:hAnsi="GHEA Grapalat"/>
          <w:lang w:val="hy-AM"/>
        </w:rPr>
        <w:t xml:space="preserve"> </w:t>
      </w:r>
      <w:r>
        <w:rPr>
          <w:rFonts w:ascii="GHEA Grapalat" w:hAnsi="GHEA Grapalat" w:cs="Sylfaen"/>
          <w:lang w:val="hy-AM"/>
        </w:rPr>
        <w:t>ամսվա</w:t>
      </w:r>
      <w:r>
        <w:rPr>
          <w:rFonts w:ascii="GHEA Grapalat" w:hAnsi="GHEA Grapalat"/>
          <w:lang w:val="hy-AM"/>
        </w:rPr>
        <w:t xml:space="preserve"> </w:t>
      </w:r>
      <w:r>
        <w:rPr>
          <w:rFonts w:ascii="GHEA Grapalat" w:hAnsi="GHEA Grapalat" w:cs="Sylfaen"/>
          <w:lang w:val="hy-AM"/>
        </w:rPr>
        <w:t>վճարման</w:t>
      </w:r>
      <w:r>
        <w:rPr>
          <w:rFonts w:ascii="GHEA Grapalat" w:hAnsi="GHEA Grapalat"/>
          <w:lang w:val="hy-AM"/>
        </w:rPr>
        <w:t xml:space="preserve"> </w:t>
      </w:r>
      <w:r>
        <w:rPr>
          <w:rFonts w:ascii="GHEA Grapalat" w:hAnsi="GHEA Grapalat" w:cs="Sylfaen"/>
          <w:lang w:val="hy-AM"/>
        </w:rPr>
        <w:t>ցուցակը</w:t>
      </w:r>
      <w:r>
        <w:rPr>
          <w:rFonts w:ascii="GHEA Grapalat" w:hAnsi="GHEA Grapalat"/>
          <w:lang w:val="hy-AM"/>
        </w:rPr>
        <w:t xml:space="preserve">, այդ թվում` </w:t>
      </w:r>
      <w:r>
        <w:rPr>
          <w:rFonts w:ascii="GHEA Grapalat" w:hAnsi="GHEA Grapalat" w:cs="Sylfaen"/>
          <w:lang w:val="hy-AM"/>
        </w:rPr>
        <w:t>բանկային</w:t>
      </w:r>
      <w:r>
        <w:rPr>
          <w:rFonts w:ascii="GHEA Grapalat" w:hAnsi="GHEA Grapalat"/>
          <w:lang w:val="hy-AM"/>
        </w:rPr>
        <w:t xml:space="preserve"> </w:t>
      </w:r>
      <w:r>
        <w:rPr>
          <w:rFonts w:ascii="GHEA Grapalat" w:hAnsi="GHEA Grapalat" w:cs="Sylfaen"/>
          <w:lang w:val="hy-AM"/>
        </w:rPr>
        <w:t>հաշիվ</w:t>
      </w:r>
      <w:r>
        <w:rPr>
          <w:rFonts w:ascii="GHEA Grapalat" w:hAnsi="GHEA Grapalat"/>
          <w:lang w:val="hy-AM"/>
        </w:rPr>
        <w:t xml:space="preserve"> </w:t>
      </w:r>
      <w:r>
        <w:rPr>
          <w:rFonts w:ascii="GHEA Grapalat" w:hAnsi="GHEA Grapalat" w:cs="Sylfaen"/>
          <w:lang w:val="hy-AM"/>
        </w:rPr>
        <w:t>բացելու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անհրաժեշտ</w:t>
      </w:r>
      <w:r>
        <w:rPr>
          <w:rFonts w:ascii="GHEA Grapalat" w:hAnsi="GHEA Grapalat"/>
          <w:lang w:val="hy-AM"/>
        </w:rPr>
        <w:t xml:space="preserve"> </w:t>
      </w:r>
      <w:r>
        <w:rPr>
          <w:rFonts w:ascii="GHEA Grapalat" w:hAnsi="GHEA Grapalat" w:cs="Sylfaen"/>
          <w:lang w:val="hy-AM"/>
        </w:rPr>
        <w:t>տվյալները</w:t>
      </w:r>
      <w:r>
        <w:rPr>
          <w:rFonts w:ascii="GHEA Grapalat" w:hAnsi="GHEA Grapalat"/>
          <w:lang w:val="hy-AM"/>
        </w:rPr>
        <w:t xml:space="preserve"> </w:t>
      </w:r>
      <w:r>
        <w:rPr>
          <w:rFonts w:ascii="GHEA Grapalat" w:hAnsi="GHEA Grapalat" w:cs="Sylfaen"/>
          <w:lang w:val="hy-AM"/>
        </w:rPr>
        <w:t>բանկին</w:t>
      </w:r>
      <w:r>
        <w:rPr>
          <w:rFonts w:ascii="GHEA Grapalat" w:hAnsi="GHEA Grapalat"/>
          <w:lang w:val="hy-AM"/>
        </w:rPr>
        <w:t xml:space="preserve"> </w:t>
      </w:r>
      <w:r>
        <w:rPr>
          <w:rFonts w:ascii="GHEA Grapalat" w:hAnsi="GHEA Grapalat" w:cs="Sylfaen"/>
          <w:lang w:val="hy-AM"/>
        </w:rPr>
        <w:t>տրամադրելու</w:t>
      </w:r>
      <w:r>
        <w:rPr>
          <w:rFonts w:ascii="GHEA Grapalat" w:hAnsi="GHEA Grapalat"/>
          <w:lang w:val="hy-AM"/>
        </w:rPr>
        <w:t xml:space="preserve"> </w:t>
      </w:r>
      <w:r>
        <w:rPr>
          <w:rFonts w:ascii="GHEA Grapalat" w:hAnsi="GHEA Grapalat" w:cs="Sylfaen"/>
          <w:lang w:val="hy-AM"/>
        </w:rPr>
        <w:t>օրվան</w:t>
      </w:r>
      <w:r>
        <w:rPr>
          <w:rFonts w:ascii="GHEA Grapalat" w:hAnsi="GHEA Grapalat"/>
          <w:lang w:val="hy-AM"/>
        </w:rPr>
        <w:t xml:space="preserve"> </w:t>
      </w:r>
      <w:r>
        <w:rPr>
          <w:rFonts w:ascii="GHEA Grapalat" w:hAnsi="GHEA Grapalat" w:cs="Sylfaen"/>
          <w:lang w:val="hy-AM"/>
        </w:rPr>
        <w:t>հաջորդող</w:t>
      </w:r>
      <w:r>
        <w:rPr>
          <w:rFonts w:ascii="GHEA Grapalat" w:hAnsi="GHEA Grapalat"/>
          <w:lang w:val="hy-AM"/>
        </w:rPr>
        <w:t xml:space="preserve"> </w:t>
      </w:r>
      <w:r>
        <w:rPr>
          <w:rFonts w:ascii="GHEA Grapalat" w:hAnsi="GHEA Grapalat" w:cs="Sylfaen"/>
          <w:lang w:val="hy-AM"/>
        </w:rPr>
        <w:t>աշխատանքային</w:t>
      </w:r>
      <w:r>
        <w:rPr>
          <w:rFonts w:ascii="GHEA Grapalat" w:hAnsi="GHEA Grapalat"/>
          <w:lang w:val="hy-AM"/>
        </w:rPr>
        <w:t xml:space="preserve"> </w:t>
      </w:r>
      <w:r>
        <w:rPr>
          <w:rFonts w:ascii="GHEA Grapalat" w:hAnsi="GHEA Grapalat" w:cs="Sylfaen"/>
          <w:lang w:val="hy-AM"/>
        </w:rPr>
        <w:t>օրվանից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ուշ</w:t>
      </w:r>
      <w:r>
        <w:rPr>
          <w:rFonts w:ascii="GHEA Grapalat" w:hAnsi="GHEA Grapalat"/>
          <w:lang w:val="hy-AM"/>
        </w:rPr>
        <w:t xml:space="preserve"> </w:t>
      </w:r>
      <w:r>
        <w:rPr>
          <w:rFonts w:ascii="GHEA Grapalat" w:hAnsi="GHEA Grapalat" w:cs="Sylfaen"/>
          <w:lang w:val="hy-AM"/>
        </w:rPr>
        <w:t>բանկի</w:t>
      </w:r>
      <w:r>
        <w:rPr>
          <w:rFonts w:ascii="GHEA Grapalat" w:hAnsi="GHEA Grapalat"/>
          <w:lang w:val="hy-AM"/>
        </w:rPr>
        <w:t xml:space="preserve"> </w:t>
      </w:r>
      <w:r>
        <w:rPr>
          <w:rFonts w:ascii="GHEA Grapalat" w:hAnsi="GHEA Grapalat" w:cs="Sylfaen"/>
          <w:lang w:val="hy-AM"/>
        </w:rPr>
        <w:t>հաշվին</w:t>
      </w:r>
      <w:r>
        <w:rPr>
          <w:rFonts w:ascii="GHEA Grapalat" w:hAnsi="GHEA Grapalat"/>
          <w:lang w:val="hy-AM"/>
        </w:rPr>
        <w:t xml:space="preserve"> </w:t>
      </w:r>
      <w:r>
        <w:rPr>
          <w:rFonts w:ascii="GHEA Grapalat" w:hAnsi="GHEA Grapalat" w:cs="Sylfaen"/>
          <w:lang w:val="hy-AM"/>
        </w:rPr>
        <w:t>փոխանցել</w:t>
      </w:r>
      <w:r>
        <w:rPr>
          <w:rFonts w:ascii="GHEA Grapalat" w:hAnsi="GHEA Grapalat"/>
          <w:lang w:val="hy-AM"/>
        </w:rPr>
        <w:t xml:space="preserve"> </w:t>
      </w:r>
      <w:r>
        <w:rPr>
          <w:rFonts w:ascii="GHEA Grapalat" w:hAnsi="GHEA Grapalat" w:cs="Sylfaen"/>
          <w:lang w:val="hy-AM"/>
        </w:rPr>
        <w:t>վճարման</w:t>
      </w:r>
      <w:r>
        <w:rPr>
          <w:rFonts w:ascii="GHEA Grapalat" w:hAnsi="GHEA Grapalat"/>
          <w:lang w:val="hy-AM"/>
        </w:rPr>
        <w:t xml:space="preserve"> </w:t>
      </w:r>
      <w:r>
        <w:rPr>
          <w:rFonts w:ascii="GHEA Grapalat" w:hAnsi="GHEA Grapalat" w:cs="Sylfaen"/>
          <w:lang w:val="hy-AM"/>
        </w:rPr>
        <w:t>ենթակա</w:t>
      </w:r>
      <w:r>
        <w:rPr>
          <w:rFonts w:ascii="GHEA Grapalat" w:hAnsi="GHEA Grapalat"/>
          <w:lang w:val="hy-AM"/>
        </w:rPr>
        <w:t xml:space="preserve"> </w:t>
      </w:r>
      <w:r>
        <w:rPr>
          <w:rFonts w:ascii="GHEA Grapalat" w:hAnsi="GHEA Grapalat" w:cs="Sylfaen"/>
          <w:lang w:val="hy-AM"/>
        </w:rPr>
        <w:t>ամբողջ</w:t>
      </w:r>
      <w:r>
        <w:rPr>
          <w:rFonts w:ascii="GHEA Grapalat" w:hAnsi="GHEA Grapalat"/>
          <w:lang w:val="hy-AM"/>
        </w:rPr>
        <w:t xml:space="preserve"> </w:t>
      </w:r>
      <w:r>
        <w:rPr>
          <w:rFonts w:ascii="GHEA Grapalat" w:hAnsi="GHEA Grapalat" w:cs="Sylfaen"/>
          <w:lang w:val="hy-AM"/>
        </w:rPr>
        <w:t>գումարը</w:t>
      </w:r>
      <w:r>
        <w:rPr>
          <w:rFonts w:ascii="GHEA Grapalat" w:hAnsi="GHEA Grapalat"/>
          <w:lang w:val="hy-AM"/>
        </w:rPr>
        <w:t>.</w:t>
      </w:r>
    </w:p>
    <w:p w:rsidR="008C76D9" w:rsidRDefault="008C76D9" w:rsidP="008C76D9">
      <w:pPr>
        <w:tabs>
          <w:tab w:val="left" w:pos="1170"/>
        </w:tabs>
        <w:spacing w:line="360" w:lineRule="auto"/>
        <w:ind w:firstLine="720"/>
        <w:jc w:val="both"/>
        <w:rPr>
          <w:rFonts w:ascii="GHEA Grapalat" w:hAnsi="GHEA Grapalat"/>
          <w:lang w:val="hy-AM"/>
        </w:rPr>
      </w:pPr>
      <w:r>
        <w:rPr>
          <w:rFonts w:ascii="GHEA Grapalat" w:hAnsi="GHEA Grapalat"/>
          <w:lang w:val="hy-AM"/>
        </w:rPr>
        <w:t xml:space="preserve">2) «Բանկային գաղտնիքի մասին» Հայաստանի Հանրապետության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ապահովել</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պայմանագրի</w:t>
      </w:r>
      <w:r>
        <w:rPr>
          <w:rFonts w:ascii="GHEA Grapalat" w:hAnsi="GHEA Grapalat"/>
          <w:lang w:val="hy-AM"/>
        </w:rPr>
        <w:t xml:space="preserve"> </w:t>
      </w:r>
      <w:r>
        <w:rPr>
          <w:rFonts w:ascii="GHEA Grapalat" w:hAnsi="GHEA Grapalat" w:cs="Sylfaen"/>
          <w:lang w:val="hy-AM"/>
        </w:rPr>
        <w:t>շրջանակներում</w:t>
      </w:r>
      <w:r>
        <w:rPr>
          <w:rFonts w:ascii="GHEA Grapalat" w:hAnsi="GHEA Grapalat"/>
          <w:lang w:val="hy-AM"/>
        </w:rPr>
        <w:t xml:space="preserve"> </w:t>
      </w:r>
      <w:r>
        <w:rPr>
          <w:rFonts w:ascii="GHEA Grapalat" w:hAnsi="GHEA Grapalat" w:cs="Sylfaen"/>
          <w:lang w:val="hy-AM"/>
        </w:rPr>
        <w:t>իրեն</w:t>
      </w:r>
      <w:r>
        <w:rPr>
          <w:rFonts w:ascii="GHEA Grapalat" w:hAnsi="GHEA Grapalat"/>
          <w:lang w:val="hy-AM"/>
        </w:rPr>
        <w:t xml:space="preserve"> </w:t>
      </w:r>
      <w:r>
        <w:rPr>
          <w:rFonts w:ascii="GHEA Grapalat" w:hAnsi="GHEA Grapalat" w:cs="Sylfaen"/>
          <w:lang w:val="hy-AM"/>
        </w:rPr>
        <w:t>հայտնի</w:t>
      </w:r>
      <w:r>
        <w:rPr>
          <w:rFonts w:ascii="GHEA Grapalat" w:hAnsi="GHEA Grapalat"/>
          <w:lang w:val="hy-AM"/>
        </w:rPr>
        <w:t xml:space="preserve"> </w:t>
      </w:r>
      <w:r>
        <w:rPr>
          <w:rFonts w:ascii="GHEA Grapalat" w:hAnsi="GHEA Grapalat" w:cs="Sylfaen"/>
          <w:lang w:val="hy-AM"/>
        </w:rPr>
        <w:t>դարձած</w:t>
      </w:r>
      <w:r>
        <w:rPr>
          <w:rFonts w:ascii="GHEA Grapalat" w:hAnsi="GHEA Grapalat"/>
          <w:lang w:val="hy-AM"/>
        </w:rPr>
        <w:t xml:space="preserve">` </w:t>
      </w:r>
      <w:r>
        <w:rPr>
          <w:rFonts w:ascii="GHEA Grapalat" w:hAnsi="GHEA Grapalat" w:cs="Sylfaen"/>
          <w:lang w:val="hy-AM"/>
        </w:rPr>
        <w:t>բանկային</w:t>
      </w:r>
      <w:r>
        <w:rPr>
          <w:rFonts w:ascii="GHEA Grapalat" w:hAnsi="GHEA Grapalat"/>
          <w:lang w:val="hy-AM"/>
        </w:rPr>
        <w:t xml:space="preserve"> </w:t>
      </w:r>
      <w:r>
        <w:rPr>
          <w:rFonts w:ascii="GHEA Grapalat" w:hAnsi="GHEA Grapalat" w:cs="Sylfaen"/>
          <w:lang w:val="hy-AM"/>
        </w:rPr>
        <w:t>գաղտնիք</w:t>
      </w:r>
      <w:r>
        <w:rPr>
          <w:rFonts w:ascii="GHEA Grapalat" w:hAnsi="GHEA Grapalat"/>
          <w:lang w:val="hy-AM"/>
        </w:rPr>
        <w:t xml:space="preserve"> </w:t>
      </w:r>
      <w:r>
        <w:rPr>
          <w:rFonts w:ascii="GHEA Grapalat" w:hAnsi="GHEA Grapalat" w:cs="Sylfaen"/>
          <w:lang w:val="hy-AM"/>
        </w:rPr>
        <w:t>կազմող</w:t>
      </w:r>
      <w:r>
        <w:rPr>
          <w:rFonts w:ascii="GHEA Grapalat" w:hAnsi="GHEA Grapalat"/>
          <w:lang w:val="hy-AM"/>
        </w:rPr>
        <w:t xml:space="preserve"> </w:t>
      </w:r>
      <w:r>
        <w:rPr>
          <w:rFonts w:ascii="GHEA Grapalat" w:hAnsi="GHEA Grapalat" w:cs="Sylfaen"/>
          <w:lang w:val="hy-AM"/>
        </w:rPr>
        <w:t>տեղեկատվության</w:t>
      </w:r>
      <w:r>
        <w:rPr>
          <w:rFonts w:ascii="GHEA Grapalat" w:hAnsi="GHEA Grapalat"/>
          <w:lang w:val="hy-AM"/>
        </w:rPr>
        <w:t xml:space="preserve"> </w:t>
      </w:r>
      <w:r>
        <w:rPr>
          <w:rFonts w:ascii="GHEA Grapalat" w:hAnsi="GHEA Grapalat" w:cs="Sylfaen"/>
          <w:lang w:val="hy-AM"/>
        </w:rPr>
        <w:t>գաղտնիությունը</w:t>
      </w:r>
      <w:r>
        <w:rPr>
          <w:rFonts w:ascii="GHEA Grapalat" w:hAnsi="GHEA Grapalat"/>
          <w:lang w:val="hy-AM"/>
        </w:rPr>
        <w:t>.</w:t>
      </w:r>
    </w:p>
    <w:p w:rsidR="008C76D9" w:rsidRDefault="008C76D9" w:rsidP="008C76D9">
      <w:pPr>
        <w:tabs>
          <w:tab w:val="left" w:pos="993"/>
          <w:tab w:val="left" w:pos="1260"/>
        </w:tabs>
        <w:spacing w:line="360" w:lineRule="auto"/>
        <w:ind w:firstLine="720"/>
        <w:jc w:val="both"/>
        <w:rPr>
          <w:rFonts w:ascii="GHEA Grapalat" w:hAnsi="GHEA Grapalat" w:cs="Sylfaen"/>
          <w:lang w:val="hy-AM"/>
        </w:rPr>
      </w:pPr>
      <w:r>
        <w:rPr>
          <w:rFonts w:ascii="GHEA Grapalat" w:hAnsi="GHEA Grapalat" w:cs="Sylfaen"/>
          <w:lang w:val="hy-AM"/>
        </w:rPr>
        <w:t>3 շահառուի մահվան մասին տեղեկատվություն ստանալու օրվան հաջորդող աշխատանքային օրվանից ոչ ուշ սույն պայմանագրի N 8 հավելվածով սահմանված տվյալները ներկայացնել բանկ.</w:t>
      </w:r>
    </w:p>
    <w:p w:rsidR="008C76D9" w:rsidRDefault="008C76D9" w:rsidP="008C76D9">
      <w:pPr>
        <w:tabs>
          <w:tab w:val="left" w:pos="1170"/>
        </w:tabs>
        <w:spacing w:line="360" w:lineRule="auto"/>
        <w:ind w:firstLine="720"/>
        <w:jc w:val="both"/>
        <w:rPr>
          <w:rFonts w:ascii="GHEA Grapalat" w:hAnsi="GHEA Grapalat" w:cs="Sylfaen"/>
          <w:lang w:val="hy-AM"/>
        </w:rPr>
      </w:pPr>
      <w:r>
        <w:rPr>
          <w:rFonts w:ascii="GHEA Grapalat" w:hAnsi="GHEA Grapalat"/>
          <w:lang w:val="hy-AM"/>
        </w:rPr>
        <w:t xml:space="preserve">4)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 xml:space="preserve">պայմանագրով սահմանված դեպքերում բանկ ներկայացնել պահանջագիր կամ տրամադրել տեղեկատվություն: </w:t>
      </w:r>
    </w:p>
    <w:p w:rsidR="008C76D9" w:rsidRDefault="008C76D9" w:rsidP="008C76D9">
      <w:pPr>
        <w:tabs>
          <w:tab w:val="left" w:pos="1170"/>
        </w:tabs>
        <w:spacing w:line="360" w:lineRule="auto"/>
        <w:ind w:firstLine="720"/>
        <w:jc w:val="both"/>
        <w:rPr>
          <w:rFonts w:ascii="GHEA Grapalat" w:hAnsi="GHEA Grapalat" w:cs="Sylfaen"/>
          <w:lang w:val="hy-AM"/>
        </w:rPr>
      </w:pPr>
      <w:r>
        <w:rPr>
          <w:rFonts w:ascii="Courier New" w:hAnsi="Courier New" w:cs="Courier New"/>
          <w:lang w:val="hy-AM"/>
        </w:rPr>
        <w:t> </w:t>
      </w:r>
    </w:p>
    <w:p w:rsidR="008C76D9" w:rsidRDefault="008C76D9" w:rsidP="008C76D9">
      <w:pPr>
        <w:tabs>
          <w:tab w:val="left" w:pos="1170"/>
        </w:tabs>
        <w:spacing w:line="360" w:lineRule="auto"/>
        <w:ind w:firstLine="720"/>
        <w:jc w:val="center"/>
        <w:rPr>
          <w:rFonts w:ascii="GHEA Grapalat" w:hAnsi="GHEA Grapalat"/>
          <w:lang w:val="hy-AM"/>
        </w:rPr>
      </w:pPr>
      <w:r>
        <w:rPr>
          <w:rFonts w:ascii="GHEA Grapalat" w:hAnsi="GHEA Grapalat"/>
          <w:b/>
          <w:bCs/>
          <w:lang w:val="hy-AM"/>
        </w:rPr>
        <w:t xml:space="preserve">III. </w:t>
      </w:r>
      <w:r>
        <w:rPr>
          <w:rFonts w:ascii="GHEA Grapalat" w:hAnsi="GHEA Grapalat" w:cs="Sylfaen"/>
          <w:b/>
          <w:bCs/>
          <w:lang w:val="hy-AM"/>
        </w:rPr>
        <w:t>ՊԱՅՄԱՆԱԳՐԻ</w:t>
      </w:r>
      <w:r>
        <w:rPr>
          <w:rFonts w:ascii="GHEA Grapalat" w:hAnsi="GHEA Grapalat"/>
          <w:b/>
          <w:bCs/>
          <w:lang w:val="hy-AM"/>
        </w:rPr>
        <w:t xml:space="preserve"> </w:t>
      </w:r>
      <w:r>
        <w:rPr>
          <w:rFonts w:ascii="GHEA Grapalat" w:hAnsi="GHEA Grapalat" w:cs="Sylfaen"/>
          <w:b/>
          <w:bCs/>
          <w:lang w:val="hy-AM"/>
        </w:rPr>
        <w:t xml:space="preserve">ԳԻՆԸ ԵՎ </w:t>
      </w:r>
      <w:r>
        <w:rPr>
          <w:rFonts w:ascii="GHEA Grapalat" w:hAnsi="GHEA Grapalat"/>
          <w:b/>
          <w:bCs/>
          <w:color w:val="000000"/>
          <w:lang w:val="hy-AM"/>
        </w:rPr>
        <w:t>ԱՅԼ ՊԱՅՄԱՆՆԵՐ</w:t>
      </w:r>
    </w:p>
    <w:p w:rsidR="008C76D9" w:rsidRDefault="008C76D9" w:rsidP="008C76D9">
      <w:pPr>
        <w:tabs>
          <w:tab w:val="left" w:pos="1170"/>
        </w:tabs>
        <w:spacing w:line="360" w:lineRule="auto"/>
        <w:ind w:firstLine="720"/>
        <w:jc w:val="both"/>
        <w:rPr>
          <w:rFonts w:ascii="GHEA Grapalat" w:hAnsi="GHEA Grapalat"/>
          <w:lang w:val="hy-AM"/>
        </w:rPr>
      </w:pPr>
      <w:r>
        <w:rPr>
          <w:rFonts w:ascii="Courier New" w:hAnsi="Courier New" w:cs="Courier New"/>
          <w:lang w:val="hy-AM"/>
        </w:rPr>
        <w:t>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Սույն պայմանագրում նշված ծառայությունները (այդ թվում՝ լիազոր մարմնի տրամադրած տվյալների հիման վրա անձի անվամբ բանկային հաշիվ </w:t>
      </w:r>
      <w:r>
        <w:rPr>
          <w:rFonts w:ascii="GHEA Grapalat" w:hAnsi="GHEA Grapalat" w:cs="Sylfaen"/>
          <w:lang w:val="hy-AM"/>
        </w:rPr>
        <w:lastRenderedPageBreak/>
        <w:t>բացելը և այն մինչև բանկային հաշվին առկա միջոցներն ամբողջությամբ դուրս գրելը սպասարկելը) բանկը մատուցում է անվճար:</w:t>
      </w:r>
    </w:p>
    <w:p w:rsidR="008C76D9" w:rsidRDefault="008C76D9" w:rsidP="008C76D9">
      <w:pPr>
        <w:tabs>
          <w:tab w:val="left" w:pos="1170"/>
        </w:tabs>
        <w:spacing w:line="360" w:lineRule="auto"/>
        <w:ind w:firstLine="720"/>
        <w:jc w:val="center"/>
        <w:rPr>
          <w:rFonts w:ascii="GHEA Grapalat" w:hAnsi="GHEA Grapalat"/>
          <w:b/>
          <w:bCs/>
          <w:lang w:val="hy-AM"/>
        </w:rPr>
      </w:pPr>
    </w:p>
    <w:p w:rsidR="008C76D9" w:rsidRDefault="008C76D9" w:rsidP="008C76D9">
      <w:pPr>
        <w:tabs>
          <w:tab w:val="left" w:pos="1170"/>
        </w:tabs>
        <w:spacing w:line="360" w:lineRule="auto"/>
        <w:ind w:firstLine="720"/>
        <w:jc w:val="center"/>
        <w:rPr>
          <w:rFonts w:ascii="GHEA Grapalat" w:hAnsi="GHEA Grapalat"/>
          <w:lang w:val="hy-AM"/>
        </w:rPr>
      </w:pPr>
      <w:r>
        <w:rPr>
          <w:rFonts w:ascii="GHEA Grapalat" w:hAnsi="GHEA Grapalat"/>
          <w:b/>
          <w:bCs/>
          <w:lang w:val="hy-AM"/>
        </w:rPr>
        <w:t xml:space="preserve">IV. </w:t>
      </w:r>
      <w:r>
        <w:rPr>
          <w:rFonts w:ascii="GHEA Grapalat" w:hAnsi="GHEA Grapalat" w:cs="Sylfaen"/>
          <w:b/>
          <w:bCs/>
          <w:lang w:val="hy-AM"/>
        </w:rPr>
        <w:t>ՎԵՃԵՐԻ</w:t>
      </w:r>
      <w:r>
        <w:rPr>
          <w:rFonts w:ascii="GHEA Grapalat" w:hAnsi="GHEA Grapalat"/>
          <w:b/>
          <w:bCs/>
          <w:lang w:val="hy-AM"/>
        </w:rPr>
        <w:t xml:space="preserve"> </w:t>
      </w:r>
      <w:r>
        <w:rPr>
          <w:rFonts w:ascii="GHEA Grapalat" w:hAnsi="GHEA Grapalat" w:cs="Sylfaen"/>
          <w:b/>
          <w:bCs/>
          <w:lang w:val="hy-AM"/>
        </w:rPr>
        <w:t>ԼՈՒԾՄԱՆ</w:t>
      </w:r>
      <w:r>
        <w:rPr>
          <w:rFonts w:ascii="GHEA Grapalat" w:hAnsi="GHEA Grapalat"/>
          <w:b/>
          <w:bCs/>
          <w:lang w:val="hy-AM"/>
        </w:rPr>
        <w:t xml:space="preserve"> </w:t>
      </w:r>
      <w:r>
        <w:rPr>
          <w:rFonts w:ascii="GHEA Grapalat" w:hAnsi="GHEA Grapalat" w:cs="Sylfaen"/>
          <w:b/>
          <w:bCs/>
          <w:lang w:val="hy-AM"/>
        </w:rPr>
        <w:t>ԿԱՐԳԸ</w:t>
      </w:r>
    </w:p>
    <w:p w:rsidR="008C76D9" w:rsidRDefault="008C76D9" w:rsidP="008C76D9">
      <w:pPr>
        <w:tabs>
          <w:tab w:val="left" w:pos="1170"/>
        </w:tabs>
        <w:spacing w:line="360" w:lineRule="auto"/>
        <w:ind w:firstLine="720"/>
        <w:jc w:val="both"/>
        <w:rPr>
          <w:rFonts w:ascii="GHEA Grapalat" w:hAnsi="GHEA Grapalat"/>
          <w:lang w:val="hy-AM"/>
        </w:rPr>
      </w:pPr>
      <w:r>
        <w:rPr>
          <w:rFonts w:ascii="Courier New" w:hAnsi="Courier New" w:cs="Courier New"/>
          <w:lang w:val="hy-AM"/>
        </w:rPr>
        <w:t>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Սույն պայմանագրի կապակցությամբ վեճեր ու տարաձայնություններ առաջանալու դեպքում դրանք լուծվում են տասնհինգ օրվա ընթացքում` բանակցությունների միջոցով, իսկ բանակցությունների միջոցով համաձայնություն ձեռք չբերվելու դեպքում` Հայաստանի Հանրապետության օրենքով սահմանված կարգով:</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Վեճերի ու տարաձայնությունների վերաբերյալ բանակցությունների կամ դատական գործընթացների ժամանակահատվածում կողմերը պարտավոր են գործել սույն պայմանագրի համաձայն: </w:t>
      </w:r>
    </w:p>
    <w:p w:rsidR="008C76D9" w:rsidRDefault="008C76D9" w:rsidP="008C76D9">
      <w:pPr>
        <w:tabs>
          <w:tab w:val="left" w:pos="1170"/>
        </w:tabs>
        <w:spacing w:line="360" w:lineRule="auto"/>
        <w:ind w:firstLine="720"/>
        <w:jc w:val="both"/>
        <w:rPr>
          <w:rFonts w:ascii="GHEA Grapalat" w:hAnsi="GHEA Grapalat"/>
          <w:lang w:val="hy-AM"/>
        </w:rPr>
      </w:pPr>
      <w:r>
        <w:rPr>
          <w:rFonts w:ascii="Courier New" w:hAnsi="Courier New" w:cs="Courier New"/>
          <w:lang w:val="hy-AM"/>
        </w:rPr>
        <w:t> </w:t>
      </w:r>
    </w:p>
    <w:p w:rsidR="008C76D9" w:rsidRDefault="008C76D9" w:rsidP="008C76D9">
      <w:pPr>
        <w:tabs>
          <w:tab w:val="left" w:pos="1170"/>
        </w:tabs>
        <w:spacing w:line="360" w:lineRule="auto"/>
        <w:ind w:firstLine="720"/>
        <w:jc w:val="center"/>
        <w:rPr>
          <w:rFonts w:ascii="GHEA Grapalat" w:hAnsi="GHEA Grapalat"/>
          <w:lang w:val="hy-AM"/>
        </w:rPr>
      </w:pPr>
      <w:r>
        <w:rPr>
          <w:rFonts w:ascii="GHEA Grapalat" w:hAnsi="GHEA Grapalat"/>
          <w:b/>
          <w:bCs/>
          <w:lang w:val="hy-AM"/>
        </w:rPr>
        <w:t xml:space="preserve">V. </w:t>
      </w:r>
      <w:r>
        <w:rPr>
          <w:rFonts w:ascii="GHEA Grapalat" w:hAnsi="GHEA Grapalat" w:cs="Sylfaen"/>
          <w:b/>
          <w:bCs/>
          <w:lang w:val="hy-AM"/>
        </w:rPr>
        <w:t>ԵԶՐԱՓԱԿԻՉ</w:t>
      </w:r>
      <w:r>
        <w:rPr>
          <w:rFonts w:ascii="GHEA Grapalat" w:hAnsi="GHEA Grapalat"/>
          <w:b/>
          <w:bCs/>
          <w:lang w:val="hy-AM"/>
        </w:rPr>
        <w:t xml:space="preserve"> </w:t>
      </w:r>
      <w:r>
        <w:rPr>
          <w:rFonts w:ascii="GHEA Grapalat" w:hAnsi="GHEA Grapalat" w:cs="Sylfaen"/>
          <w:b/>
          <w:bCs/>
          <w:lang w:val="hy-AM"/>
        </w:rPr>
        <w:t>ԴՐՈՒՅԹՆԵՐ</w:t>
      </w:r>
    </w:p>
    <w:p w:rsidR="008C76D9" w:rsidRDefault="008C76D9" w:rsidP="008C76D9">
      <w:pPr>
        <w:tabs>
          <w:tab w:val="left" w:pos="1170"/>
        </w:tabs>
        <w:spacing w:line="360" w:lineRule="auto"/>
        <w:ind w:firstLine="720"/>
        <w:jc w:val="both"/>
        <w:rPr>
          <w:rFonts w:ascii="GHEA Grapalat" w:hAnsi="GHEA Grapalat"/>
          <w:lang w:val="hy-AM"/>
        </w:rPr>
      </w:pPr>
      <w:r>
        <w:rPr>
          <w:rFonts w:ascii="Courier New" w:hAnsi="Courier New" w:cs="Courier New"/>
          <w:lang w:val="hy-AM"/>
        </w:rPr>
        <w:t>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Courier New" w:hAnsi="Courier New" w:cs="Courier New"/>
          <w:lang w:val="hy-AM"/>
        </w:rPr>
        <w:t> </w:t>
      </w:r>
      <w:r>
        <w:rPr>
          <w:rFonts w:ascii="GHEA Grapalat" w:hAnsi="GHEA Grapalat" w:cs="GHEA Grapalat"/>
          <w:lang w:val="hy-AM"/>
        </w:rPr>
        <w:t>Սույն</w:t>
      </w:r>
      <w:r>
        <w:rPr>
          <w:rFonts w:ascii="GHEA Grapalat" w:hAnsi="GHEA Grapalat" w:cs="Sylfaen"/>
          <w:lang w:val="hy-AM"/>
        </w:rPr>
        <w:t xml:space="preserve"> </w:t>
      </w:r>
      <w:r>
        <w:rPr>
          <w:rFonts w:ascii="GHEA Grapalat" w:hAnsi="GHEA Grapalat" w:cs="GHEA Grapalat"/>
          <w:lang w:val="hy-AM"/>
        </w:rPr>
        <w:t>պայմանագրում</w:t>
      </w:r>
      <w:r>
        <w:rPr>
          <w:rFonts w:ascii="GHEA Grapalat" w:hAnsi="GHEA Grapalat" w:cs="Sylfaen"/>
          <w:lang w:val="hy-AM"/>
        </w:rPr>
        <w:t xml:space="preserve"> </w:t>
      </w:r>
      <w:r>
        <w:rPr>
          <w:rFonts w:ascii="GHEA Grapalat" w:hAnsi="GHEA Grapalat" w:cs="GHEA Grapalat"/>
          <w:lang w:val="hy-AM"/>
        </w:rPr>
        <w:t>փոփոխություններ</w:t>
      </w:r>
      <w:r>
        <w:rPr>
          <w:rFonts w:ascii="GHEA Grapalat" w:hAnsi="GHEA Grapalat" w:cs="Sylfaen"/>
          <w:lang w:val="hy-AM"/>
        </w:rPr>
        <w:t xml:space="preserve"> </w:t>
      </w:r>
      <w:r>
        <w:rPr>
          <w:rFonts w:ascii="GHEA Grapalat" w:hAnsi="GHEA Grapalat" w:cs="GHEA Grapalat"/>
          <w:lang w:val="hy-AM"/>
        </w:rPr>
        <w:t>և</w:t>
      </w:r>
      <w:r>
        <w:rPr>
          <w:rFonts w:ascii="GHEA Grapalat" w:hAnsi="GHEA Grapalat" w:cs="Sylfaen"/>
          <w:lang w:val="hy-AM"/>
        </w:rPr>
        <w:t xml:space="preserve"> </w:t>
      </w:r>
      <w:r>
        <w:rPr>
          <w:rFonts w:ascii="GHEA Grapalat" w:hAnsi="GHEA Grapalat" w:cs="GHEA Grapalat"/>
          <w:lang w:val="hy-AM"/>
        </w:rPr>
        <w:t>լրացումներ</w:t>
      </w:r>
      <w:r>
        <w:rPr>
          <w:rFonts w:ascii="GHEA Grapalat" w:hAnsi="GHEA Grapalat" w:cs="Sylfaen"/>
          <w:lang w:val="hy-AM"/>
        </w:rPr>
        <w:t xml:space="preserve"> </w:t>
      </w:r>
      <w:r>
        <w:rPr>
          <w:rFonts w:ascii="GHEA Grapalat" w:hAnsi="GHEA Grapalat" w:cs="GHEA Grapalat"/>
          <w:lang w:val="hy-AM"/>
        </w:rPr>
        <w:t>կատարվում</w:t>
      </w:r>
      <w:r>
        <w:rPr>
          <w:rFonts w:ascii="GHEA Grapalat" w:hAnsi="GHEA Grapalat" w:cs="Sylfaen"/>
          <w:lang w:val="hy-AM"/>
        </w:rPr>
        <w:t xml:space="preserve"> </w:t>
      </w:r>
      <w:r>
        <w:rPr>
          <w:rFonts w:ascii="GHEA Grapalat" w:hAnsi="GHEA Grapalat" w:cs="GHEA Grapalat"/>
          <w:lang w:val="hy-AM"/>
        </w:rPr>
        <w:t>են</w:t>
      </w:r>
      <w:r>
        <w:rPr>
          <w:rFonts w:ascii="GHEA Grapalat" w:hAnsi="GHEA Grapalat" w:cs="Sylfaen"/>
          <w:lang w:val="hy-AM"/>
        </w:rPr>
        <w:t xml:space="preserve"> </w:t>
      </w:r>
      <w:r>
        <w:rPr>
          <w:rFonts w:ascii="GHEA Grapalat" w:hAnsi="GHEA Grapalat" w:cs="GHEA Grapalat"/>
          <w:lang w:val="hy-AM"/>
        </w:rPr>
        <w:t>կողմերի</w:t>
      </w:r>
      <w:r>
        <w:rPr>
          <w:rFonts w:ascii="GHEA Grapalat" w:hAnsi="GHEA Grapalat" w:cs="Sylfaen"/>
          <w:lang w:val="hy-AM"/>
        </w:rPr>
        <w:t xml:space="preserve"> </w:t>
      </w:r>
      <w:r>
        <w:rPr>
          <w:rFonts w:ascii="GHEA Grapalat" w:hAnsi="GHEA Grapalat" w:cs="GHEA Grapalat"/>
          <w:lang w:val="hy-AM"/>
        </w:rPr>
        <w:t>փոխադարձ</w:t>
      </w:r>
      <w:r>
        <w:rPr>
          <w:rFonts w:ascii="GHEA Grapalat" w:hAnsi="GHEA Grapalat" w:cs="Sylfaen"/>
          <w:lang w:val="hy-AM"/>
        </w:rPr>
        <w:t xml:space="preserve"> </w:t>
      </w:r>
      <w:r>
        <w:rPr>
          <w:rFonts w:ascii="GHEA Grapalat" w:hAnsi="GHEA Grapalat" w:cs="GHEA Grapalat"/>
          <w:lang w:val="hy-AM"/>
        </w:rPr>
        <w:t>համաձայնությամբ</w:t>
      </w:r>
      <w:r>
        <w:rPr>
          <w:rFonts w:ascii="GHEA Grapalat" w:hAnsi="GHEA Grapalat" w:cs="Sylfaen"/>
          <w:lang w:val="hy-AM"/>
        </w:rPr>
        <w:t xml:space="preserve"> </w:t>
      </w:r>
      <w:r>
        <w:rPr>
          <w:rFonts w:ascii="GHEA Grapalat" w:hAnsi="GHEA Grapalat" w:cs="GHEA Grapalat"/>
          <w:lang w:val="hy-AM"/>
        </w:rPr>
        <w:t>և</w:t>
      </w:r>
      <w:r>
        <w:rPr>
          <w:rFonts w:ascii="GHEA Grapalat" w:hAnsi="GHEA Grapalat" w:cs="Sylfaen"/>
          <w:lang w:val="hy-AM"/>
        </w:rPr>
        <w:t xml:space="preserve"> </w:t>
      </w:r>
      <w:r>
        <w:rPr>
          <w:rFonts w:ascii="GHEA Grapalat" w:hAnsi="GHEA Grapalat" w:cs="GHEA Grapalat"/>
          <w:lang w:val="hy-AM"/>
        </w:rPr>
        <w:t>Հայաստանի</w:t>
      </w:r>
      <w:r>
        <w:rPr>
          <w:rFonts w:ascii="GHEA Grapalat" w:hAnsi="GHEA Grapalat" w:cs="Sylfaen"/>
          <w:lang w:val="hy-AM"/>
        </w:rPr>
        <w:t xml:space="preserve"> </w:t>
      </w:r>
      <w:r>
        <w:rPr>
          <w:rFonts w:ascii="GHEA Grapalat" w:hAnsi="GHEA Grapalat" w:cs="GHEA Grapalat"/>
          <w:lang w:val="hy-AM"/>
        </w:rPr>
        <w:t>Հանրապետության</w:t>
      </w:r>
      <w:r>
        <w:rPr>
          <w:rFonts w:ascii="GHEA Grapalat" w:hAnsi="GHEA Grapalat" w:cs="Sylfaen"/>
          <w:lang w:val="hy-AM"/>
        </w:rPr>
        <w:t xml:space="preserve"> </w:t>
      </w:r>
      <w:r>
        <w:rPr>
          <w:rFonts w:ascii="GHEA Grapalat" w:hAnsi="GHEA Grapalat" w:cs="GHEA Grapalat"/>
          <w:lang w:val="hy-AM"/>
        </w:rPr>
        <w:t>օրենսդրությամբ</w:t>
      </w:r>
      <w:r>
        <w:rPr>
          <w:rFonts w:ascii="GHEA Grapalat" w:hAnsi="GHEA Grapalat" w:cs="Sylfaen"/>
          <w:lang w:val="hy-AM"/>
        </w:rPr>
        <w:t xml:space="preserve"> </w:t>
      </w:r>
      <w:r>
        <w:rPr>
          <w:rFonts w:ascii="GHEA Grapalat" w:hAnsi="GHEA Grapalat" w:cs="GHEA Grapalat"/>
          <w:lang w:val="hy-AM"/>
        </w:rPr>
        <w:t>սահմանված</w:t>
      </w:r>
      <w:r>
        <w:rPr>
          <w:rFonts w:ascii="GHEA Grapalat" w:hAnsi="GHEA Grapalat" w:cs="Sylfaen"/>
          <w:lang w:val="hy-AM"/>
        </w:rPr>
        <w:t xml:space="preserve"> </w:t>
      </w:r>
      <w:r>
        <w:rPr>
          <w:rFonts w:ascii="GHEA Grapalat" w:hAnsi="GHEA Grapalat" w:cs="GHEA Grapalat"/>
          <w:lang w:val="hy-AM"/>
        </w:rPr>
        <w:t>կարգով</w:t>
      </w:r>
      <w:r>
        <w:rPr>
          <w:rFonts w:ascii="GHEA Grapalat" w:hAnsi="GHEA Grapalat" w:cs="Sylfaen"/>
          <w:lang w:val="hy-AM"/>
        </w:rPr>
        <w:t>` լրացուցիչ համաձայնագրեր կնքելու միջոցով, որոնք կկազմեն սույն պայմանագրի անբաժանելի մասը:</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Սույն պայմանագիրը կազմված է հավասարազոր իրավաբանական ուժ ունեցող երկու օրինակից։ Յուրաքանչյուր կողմին տրվում է պայմանագրի մեկ օրինակ։</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Սույն պայմանագիրը լուծվում է կողմերի փոխադարձ համաձայնությամբ կամ պայմանագրի կատարումից միակողմանի հրաժարվելու դեպքում: Պայմանագիրը լուծելու վերաբերյալ առաջարկությունը մի կողմը մյուս կողմին </w:t>
      </w:r>
      <w:r>
        <w:rPr>
          <w:rFonts w:ascii="GHEA Grapalat" w:hAnsi="GHEA Grapalat" w:cs="Sylfaen"/>
          <w:lang w:val="hy-AM"/>
        </w:rPr>
        <w:lastRenderedPageBreak/>
        <w:t xml:space="preserve">ներկայացնում է պայմանագրի լուծման նախատեսվող ժամկետից առնվազն երկու ամիս առաջ: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Պայմանագիրը լուծելու վերաբերյալ առաջարկությունը ներկայացնող կողմը պարտավոր է պայմանագիրը լուծելու մասին պատշաճ կարգով ծանուցել շահառուներին՝ պայմանագրի լուծման նախատեսվող ժամկետից առնվազն մեկ ամիս առաջ: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Սույն պայմանագիրը լուծվում է լուծման օրվա դրությամբ պայմանագրով ստանձնած պարտավորությունները կողմերի կողմից պատշաճ կատարելու, ինչպես նաև </w:t>
      </w:r>
      <w:r>
        <w:rPr>
          <w:rFonts w:ascii="GHEA Grapalat" w:hAnsi="GHEA Grapalat"/>
          <w:color w:val="000000"/>
          <w:lang w:val="hy-AM"/>
        </w:rPr>
        <w:t xml:space="preserve">չկատարելու հետևանքով կամ </w:t>
      </w:r>
      <w:r>
        <w:rPr>
          <w:rFonts w:ascii="GHEA Grapalat" w:hAnsi="GHEA Grapalat" w:cs="Sylfaen"/>
          <w:lang w:val="hy-AM"/>
        </w:rPr>
        <w:t>ոչ պատշաճ կատարելու հետևանքով պատճառված վնասները լրիվ հատուցելու պայմանով:</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Սույն պայմանագիրն իրավաբանական ուժ է ստանում այն կնքելու օրը, իսկ սույն պայմանագրի 18-րդ կետում նշված դեպքում` այդ կետում նշված համաձայնագրով նախատեսված` սույն պայմանագիրը կատարելու համար անհրաժեշտ ծրագրային ապահովումը ներդրնելու օրը և գործում է անորոշ ժամկետով:</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Ըստ անհրաժեշտության` սույն պայմանագիրը կատարելու համար անհրաժեշտ ծրագրային ապահովումը մշակվում և ներդրվում է Հայաստանի Հանրապետության օրենսդրությամբ սահմանված կարգով կնքված` սույն պայմանագրի անբաժանելի մասը կազմող լրացուցիչ համաձայնագրի համաձայն` ոչ ուշ, քան սույն պայմանագիրը կնքելու ամսվան հաջորդող 3-րդ ամիսը ներառյալ:</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Եթե կողմերը կնքել են Հայաստանի Հանրապետության կառավարության ------------------ որոշման 6-րդ կետի 1-ին ենթակետում նշված` պայմանագիր, որը սույն պայմանագիրն իրավաբանական ուժ ստանալու օրվա դրությամբ գործում է, ապա սույն պայմանագիրն իրավաբանական ուժ ստանալու օրվա դրությամբ նախկինում կնքված  պայմանագիրը լուծվում է: </w:t>
      </w:r>
    </w:p>
    <w:p w:rsidR="008C76D9" w:rsidRDefault="008C76D9" w:rsidP="008C76D9">
      <w:pPr>
        <w:numPr>
          <w:ilvl w:val="0"/>
          <w:numId w:val="1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 Սույն պայմանագրի 19-րդ կետում նշված դեպքում, սույն պայմանագիրն իրավաբանական ուժ ստանալու</w:t>
      </w:r>
      <w:r>
        <w:rPr>
          <w:rFonts w:ascii="GHEA Grapalat" w:hAnsi="GHEA Grapalat"/>
          <w:color w:val="000000"/>
          <w:lang w:val="hy-AM"/>
        </w:rPr>
        <w:t xml:space="preserve"> օրվա դրությամբ</w:t>
      </w:r>
      <w:r>
        <w:rPr>
          <w:rFonts w:ascii="GHEA Grapalat" w:hAnsi="GHEA Grapalat" w:cs="Sylfaen"/>
          <w:lang w:val="hy-AM"/>
        </w:rPr>
        <w:t xml:space="preserve"> բանկում բացված հաշիվը, որի </w:t>
      </w:r>
      <w:r>
        <w:rPr>
          <w:rFonts w:ascii="GHEA Grapalat" w:hAnsi="GHEA Grapalat" w:cs="Sylfaen"/>
          <w:lang w:val="hy-AM"/>
        </w:rPr>
        <w:lastRenderedPageBreak/>
        <w:t>հաշվետիրոջ իրավունքը անձը պետք է ձեռք բերի Հայաստանի Հանրապետության քաղաքացիական օրենսգրքի 910-րդ հոդվածի համապատասխան, համարվում է սույն պայմանագրի 2-րդ կետով սահմանված կարգով բացված բանկային հաշիվ, իսկ սույն կարգի 3-րդ կետի 6-րդ և 7-րդ կետի 4-րդ ենթակետերում նշված` բանկային հաշիվ բացելու համար անհրաժեշտ տվյալները բանկին փոխանցելու ամիս է համարվում համապատասխան միանվագ դրամական վճարի գումարը (վճարման ցուցակը) բանկին փոխանցելու փաստացի ամսվան հաջորդող ամիսը:</w:t>
      </w:r>
    </w:p>
    <w:p w:rsidR="008C76D9" w:rsidRDefault="008C76D9" w:rsidP="008C76D9">
      <w:pPr>
        <w:tabs>
          <w:tab w:val="left" w:pos="1170"/>
        </w:tabs>
        <w:spacing w:line="360" w:lineRule="auto"/>
        <w:ind w:firstLine="720"/>
        <w:jc w:val="both"/>
        <w:rPr>
          <w:rFonts w:ascii="Sylfaen" w:hAnsi="Sylfaen" w:cs="Courier New"/>
          <w:lang w:val="hy-AM"/>
        </w:rPr>
      </w:pPr>
      <w:r>
        <w:rPr>
          <w:rFonts w:ascii="Courier New" w:hAnsi="Courier New" w:cs="Courier New"/>
          <w:lang w:val="hy-AM"/>
        </w:rPr>
        <w:t> </w:t>
      </w:r>
    </w:p>
    <w:p w:rsidR="008C76D9" w:rsidRDefault="008C76D9" w:rsidP="008C76D9">
      <w:pPr>
        <w:tabs>
          <w:tab w:val="left" w:pos="1170"/>
        </w:tabs>
        <w:spacing w:line="360" w:lineRule="auto"/>
        <w:ind w:firstLine="720"/>
        <w:jc w:val="both"/>
        <w:rPr>
          <w:rFonts w:ascii="GHEA Grapalat" w:hAnsi="GHEA Grapalat" w:cs="Sylfaen"/>
          <w:b/>
          <w:bCs/>
          <w:lang w:val="hy-AM"/>
        </w:rPr>
      </w:pPr>
      <w:r>
        <w:rPr>
          <w:rFonts w:ascii="GHEA Grapalat" w:hAnsi="GHEA Grapalat"/>
          <w:b/>
          <w:bCs/>
          <w:lang w:val="hy-AM"/>
        </w:rPr>
        <w:t xml:space="preserve">VI. </w:t>
      </w:r>
      <w:r>
        <w:rPr>
          <w:rFonts w:ascii="GHEA Grapalat" w:hAnsi="GHEA Grapalat" w:cs="Sylfaen"/>
          <w:b/>
          <w:bCs/>
          <w:lang w:val="hy-AM"/>
        </w:rPr>
        <w:t>ԿՈՂՄԵՐԻ</w:t>
      </w:r>
      <w:r>
        <w:rPr>
          <w:rFonts w:ascii="GHEA Grapalat" w:hAnsi="GHEA Grapalat"/>
          <w:b/>
          <w:bCs/>
          <w:lang w:val="hy-AM"/>
        </w:rPr>
        <w:t xml:space="preserve"> </w:t>
      </w:r>
      <w:r>
        <w:rPr>
          <w:rFonts w:ascii="GHEA Grapalat" w:hAnsi="GHEA Grapalat" w:cs="Sylfaen"/>
          <w:b/>
          <w:bCs/>
          <w:lang w:val="hy-AM"/>
        </w:rPr>
        <w:t>ԳՏՆՎԵԼՈՒ</w:t>
      </w:r>
      <w:r>
        <w:rPr>
          <w:rFonts w:ascii="GHEA Grapalat" w:hAnsi="GHEA Grapalat"/>
          <w:b/>
          <w:bCs/>
          <w:lang w:val="hy-AM"/>
        </w:rPr>
        <w:t xml:space="preserve"> </w:t>
      </w:r>
      <w:r>
        <w:rPr>
          <w:rFonts w:ascii="GHEA Grapalat" w:hAnsi="GHEA Grapalat" w:cs="Sylfaen"/>
          <w:b/>
          <w:bCs/>
          <w:lang w:val="hy-AM"/>
        </w:rPr>
        <w:t>ՎԱՅՐԵՐԸ</w:t>
      </w:r>
      <w:r>
        <w:rPr>
          <w:rFonts w:ascii="GHEA Grapalat" w:hAnsi="GHEA Grapalat"/>
          <w:b/>
          <w:bCs/>
          <w:lang w:val="hy-AM"/>
        </w:rPr>
        <w:t xml:space="preserve">, </w:t>
      </w:r>
      <w:r>
        <w:rPr>
          <w:rFonts w:ascii="GHEA Grapalat" w:hAnsi="GHEA Grapalat" w:cs="Sylfaen"/>
          <w:b/>
          <w:bCs/>
          <w:lang w:val="hy-AM"/>
        </w:rPr>
        <w:t>ԲԱՆԿԱՅԻՆ</w:t>
      </w:r>
      <w:r>
        <w:rPr>
          <w:rFonts w:ascii="GHEA Grapalat" w:hAnsi="GHEA Grapalat"/>
          <w:b/>
          <w:bCs/>
          <w:lang w:val="hy-AM"/>
        </w:rPr>
        <w:t xml:space="preserve"> </w:t>
      </w:r>
      <w:r>
        <w:rPr>
          <w:rFonts w:ascii="GHEA Grapalat" w:hAnsi="GHEA Grapalat" w:cs="Sylfaen"/>
          <w:b/>
          <w:bCs/>
          <w:lang w:val="hy-AM"/>
        </w:rPr>
        <w:t>ՎԱՎԵՐԱՊԱՅՄԱՆՆԵՐԸ</w:t>
      </w:r>
      <w:r>
        <w:rPr>
          <w:rFonts w:ascii="GHEA Grapalat" w:hAnsi="GHEA Grapalat"/>
          <w:b/>
          <w:bCs/>
          <w:lang w:val="hy-AM"/>
        </w:rPr>
        <w:t xml:space="preserve"> </w:t>
      </w:r>
      <w:r>
        <w:rPr>
          <w:rFonts w:ascii="GHEA Grapalat" w:hAnsi="GHEA Grapalat" w:cs="Sylfaen"/>
          <w:b/>
          <w:bCs/>
          <w:lang w:val="hy-AM"/>
        </w:rPr>
        <w:t>ԵՎ</w:t>
      </w:r>
      <w:r>
        <w:rPr>
          <w:rFonts w:ascii="GHEA Grapalat" w:hAnsi="GHEA Grapalat"/>
          <w:b/>
          <w:bCs/>
          <w:lang w:val="hy-AM"/>
        </w:rPr>
        <w:t xml:space="preserve"> </w:t>
      </w:r>
      <w:r>
        <w:rPr>
          <w:rFonts w:ascii="GHEA Grapalat" w:hAnsi="GHEA Grapalat" w:cs="Sylfaen"/>
          <w:b/>
          <w:bCs/>
          <w:lang w:val="hy-AM"/>
        </w:rPr>
        <w:t>ՍՏՈՐԱԳՐՈՒԹՅՈՒՆՆԵՐԸ</w:t>
      </w:r>
    </w:p>
    <w:p w:rsidR="008C76D9" w:rsidRDefault="008C76D9" w:rsidP="008C76D9">
      <w:pPr>
        <w:tabs>
          <w:tab w:val="left" w:pos="1170"/>
        </w:tabs>
        <w:spacing w:line="360" w:lineRule="auto"/>
        <w:ind w:firstLine="720"/>
        <w:jc w:val="both"/>
        <w:rPr>
          <w:rFonts w:ascii="GHEA Grapalat" w:hAnsi="GHEA Grapalat" w:cs="Sylfaen"/>
          <w:b/>
          <w:bCs/>
          <w:lang w:val="hy-AM"/>
        </w:rPr>
      </w:pPr>
    </w:p>
    <w:tbl>
      <w:tblPr>
        <w:tblW w:w="9747" w:type="dxa"/>
        <w:jc w:val="center"/>
        <w:tblCellSpacing w:w="0" w:type="dxa"/>
        <w:tblCellMar>
          <w:left w:w="0" w:type="dxa"/>
          <w:right w:w="0" w:type="dxa"/>
        </w:tblCellMar>
        <w:tblLook w:val="04A0" w:firstRow="1" w:lastRow="0" w:firstColumn="1" w:lastColumn="0" w:noHBand="0" w:noVBand="1"/>
      </w:tblPr>
      <w:tblGrid>
        <w:gridCol w:w="4770"/>
        <w:gridCol w:w="145"/>
        <w:gridCol w:w="4832"/>
      </w:tblGrid>
      <w:tr w:rsidR="008C76D9" w:rsidTr="008C76D9">
        <w:trPr>
          <w:tblCellSpacing w:w="0" w:type="dxa"/>
          <w:jc w:val="center"/>
        </w:trPr>
        <w:tc>
          <w:tcPr>
            <w:tcW w:w="4770" w:type="dxa"/>
            <w:hideMark/>
          </w:tcPr>
          <w:p w:rsidR="008C76D9" w:rsidRDefault="008C76D9">
            <w:pPr>
              <w:tabs>
                <w:tab w:val="left" w:pos="1170"/>
              </w:tabs>
              <w:spacing w:before="100" w:beforeAutospacing="1" w:after="100" w:afterAutospacing="1" w:line="276" w:lineRule="auto"/>
              <w:rPr>
                <w:rFonts w:ascii="GHEA Grapalat" w:hAnsi="GHEA Grapalat"/>
                <w:lang w:val="hy-AM"/>
              </w:rPr>
            </w:pPr>
            <w:r>
              <w:rPr>
                <w:rFonts w:ascii="GHEA Grapalat" w:hAnsi="GHEA Grapalat" w:cs="Sylfaen"/>
                <w:lang w:val="hy-AM"/>
              </w:rPr>
              <w:t>Աշխատանքի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սոցիալական</w:t>
            </w:r>
            <w:r>
              <w:rPr>
                <w:rFonts w:ascii="GHEA Grapalat" w:hAnsi="GHEA Grapalat"/>
                <w:lang w:val="hy-AM"/>
              </w:rPr>
              <w:t xml:space="preserve"> </w:t>
            </w:r>
            <w:r>
              <w:rPr>
                <w:rFonts w:ascii="GHEA Grapalat" w:hAnsi="GHEA Grapalat" w:cs="Sylfaen"/>
                <w:lang w:val="hy-AM"/>
              </w:rPr>
              <w:t>հարցերի</w:t>
            </w:r>
            <w:r>
              <w:rPr>
                <w:rFonts w:ascii="GHEA Grapalat" w:hAnsi="GHEA Grapalat"/>
                <w:lang w:val="hy-AM"/>
              </w:rPr>
              <w:t xml:space="preserve"> </w:t>
            </w:r>
            <w:r>
              <w:rPr>
                <w:rFonts w:ascii="GHEA Grapalat" w:hAnsi="GHEA Grapalat" w:cs="Sylfaen"/>
                <w:lang w:val="hy-AM"/>
              </w:rPr>
              <w:t>նախարարության սոցիալական ապահովության ծառայություն</w:t>
            </w:r>
          </w:p>
        </w:tc>
        <w:tc>
          <w:tcPr>
            <w:tcW w:w="145" w:type="dxa"/>
            <w:hideMark/>
          </w:tcPr>
          <w:p w:rsidR="008C76D9" w:rsidRDefault="008C76D9">
            <w:pPr>
              <w:tabs>
                <w:tab w:val="left" w:pos="1170"/>
              </w:tabs>
              <w:spacing w:line="360" w:lineRule="auto"/>
              <w:ind w:firstLine="720"/>
              <w:rPr>
                <w:rFonts w:ascii="GHEA Grapalat" w:hAnsi="GHEA Grapalat"/>
                <w:lang w:val="hy-AM"/>
              </w:rPr>
            </w:pPr>
            <w:r>
              <w:rPr>
                <w:rFonts w:ascii="Courier New" w:hAnsi="Courier New" w:cs="Courier New"/>
                <w:lang w:val="hy-AM"/>
              </w:rPr>
              <w:t> </w:t>
            </w:r>
          </w:p>
        </w:tc>
        <w:tc>
          <w:tcPr>
            <w:tcW w:w="0" w:type="auto"/>
            <w:hideMark/>
          </w:tcPr>
          <w:p w:rsidR="008C76D9" w:rsidRDefault="008C76D9">
            <w:pPr>
              <w:tabs>
                <w:tab w:val="left" w:pos="1170"/>
              </w:tabs>
              <w:spacing w:before="100" w:beforeAutospacing="1" w:after="100" w:afterAutospacing="1" w:line="360" w:lineRule="auto"/>
              <w:rPr>
                <w:rFonts w:ascii="GHEA Grapalat" w:hAnsi="GHEA Grapalat"/>
              </w:rPr>
            </w:pPr>
            <w:r>
              <w:rPr>
                <w:rFonts w:ascii="GHEA Grapalat" w:hAnsi="GHEA Grapalat"/>
              </w:rPr>
              <w:t>____________________________________</w:t>
            </w:r>
            <w:r>
              <w:rPr>
                <w:rFonts w:ascii="GHEA Grapalat" w:hAnsi="GHEA Grapalat"/>
              </w:rPr>
              <w:br/>
            </w:r>
            <w:r>
              <w:rPr>
                <w:rFonts w:ascii="GHEA Grapalat" w:hAnsi="GHEA Grapalat"/>
                <w:lang w:val="hy-AM"/>
              </w:rPr>
              <w:t xml:space="preserve">         </w:t>
            </w:r>
            <w:r>
              <w:rPr>
                <w:rFonts w:ascii="GHEA Grapalat" w:hAnsi="GHEA Grapalat"/>
              </w:rPr>
              <w:t>_____________________________________</w:t>
            </w:r>
          </w:p>
        </w:tc>
      </w:tr>
      <w:tr w:rsidR="008C76D9" w:rsidTr="008C76D9">
        <w:trPr>
          <w:tblCellSpacing w:w="0" w:type="dxa"/>
          <w:jc w:val="center"/>
        </w:trPr>
        <w:tc>
          <w:tcPr>
            <w:tcW w:w="4770" w:type="dxa"/>
          </w:tcPr>
          <w:p w:rsidR="008C76D9" w:rsidRDefault="008C76D9">
            <w:pPr>
              <w:tabs>
                <w:tab w:val="left" w:pos="1170"/>
              </w:tabs>
              <w:spacing w:before="100" w:beforeAutospacing="1" w:after="100" w:afterAutospacing="1" w:line="276" w:lineRule="auto"/>
              <w:rPr>
                <w:rFonts w:ascii="GHEA Grapalat" w:hAnsi="GHEA Grapalat" w:cs="Sylfaen"/>
                <w:lang w:val="hy-AM"/>
              </w:rPr>
            </w:pPr>
          </w:p>
          <w:p w:rsidR="008C76D9" w:rsidRDefault="008C76D9">
            <w:pPr>
              <w:tabs>
                <w:tab w:val="left" w:pos="1170"/>
              </w:tabs>
              <w:spacing w:before="100" w:beforeAutospacing="1" w:after="100" w:afterAutospacing="1" w:line="276" w:lineRule="auto"/>
              <w:rPr>
                <w:rFonts w:ascii="GHEA Grapalat" w:hAnsi="GHEA Grapalat"/>
                <w:lang w:val="hy-AM"/>
              </w:rPr>
            </w:pPr>
            <w:r>
              <w:rPr>
                <w:rFonts w:ascii="GHEA Grapalat" w:hAnsi="GHEA Grapalat" w:cs="Sylfaen"/>
              </w:rPr>
              <w:t>Գտնվելու</w:t>
            </w:r>
            <w:r>
              <w:rPr>
                <w:rFonts w:ascii="GHEA Grapalat" w:hAnsi="GHEA Grapalat"/>
              </w:rPr>
              <w:t xml:space="preserve"> </w:t>
            </w:r>
            <w:r>
              <w:rPr>
                <w:rFonts w:ascii="GHEA Grapalat" w:hAnsi="GHEA Grapalat" w:cs="Sylfaen"/>
              </w:rPr>
              <w:t>վայրը՝</w:t>
            </w:r>
            <w:r>
              <w:rPr>
                <w:rFonts w:ascii="GHEA Grapalat" w:hAnsi="GHEA Grapalat"/>
              </w:rPr>
              <w:t xml:space="preserve"> </w:t>
            </w:r>
            <w:r>
              <w:rPr>
                <w:rFonts w:ascii="GHEA Grapalat" w:hAnsi="GHEA Grapalat" w:cs="Sylfaen"/>
              </w:rPr>
              <w:t>ՀՀ</w:t>
            </w:r>
            <w:r>
              <w:rPr>
                <w:rFonts w:ascii="GHEA Grapalat" w:hAnsi="GHEA Grapalat"/>
              </w:rPr>
              <w:t xml:space="preserve">, </w:t>
            </w:r>
            <w:r>
              <w:rPr>
                <w:rFonts w:ascii="GHEA Grapalat" w:hAnsi="GHEA Grapalat" w:cs="Sylfaen"/>
              </w:rPr>
              <w:t>քաղ</w:t>
            </w:r>
            <w:r>
              <w:rPr>
                <w:rFonts w:ascii="GHEA Grapalat" w:hAnsi="GHEA Grapalat"/>
              </w:rPr>
              <w:t xml:space="preserve">. </w:t>
            </w:r>
            <w:r>
              <w:rPr>
                <w:rFonts w:ascii="GHEA Grapalat" w:hAnsi="GHEA Grapalat" w:cs="Sylfaen"/>
              </w:rPr>
              <w:t>Երևան</w:t>
            </w:r>
            <w:r>
              <w:rPr>
                <w:rFonts w:ascii="GHEA Grapalat" w:hAnsi="GHEA Grapalat"/>
              </w:rPr>
              <w:t xml:space="preserve">, </w:t>
            </w:r>
            <w:r>
              <w:rPr>
                <w:rFonts w:ascii="GHEA Grapalat" w:hAnsi="GHEA Grapalat" w:cs="Sylfaen"/>
                <w:lang w:val="hy-AM"/>
              </w:rPr>
              <w:t>Նալբանդյան 1</w:t>
            </w:r>
            <w:r>
              <w:rPr>
                <w:rFonts w:ascii="GHEA Grapalat" w:hAnsi="GHEA Grapalat"/>
              </w:rPr>
              <w:t>3</w:t>
            </w:r>
          </w:p>
        </w:tc>
        <w:tc>
          <w:tcPr>
            <w:tcW w:w="145" w:type="dxa"/>
            <w:hideMark/>
          </w:tcPr>
          <w:p w:rsidR="008C76D9" w:rsidRDefault="008C76D9">
            <w:pPr>
              <w:tabs>
                <w:tab w:val="left" w:pos="1170"/>
              </w:tabs>
              <w:spacing w:line="276" w:lineRule="auto"/>
              <w:ind w:firstLine="720"/>
              <w:rPr>
                <w:rFonts w:ascii="GHEA Grapalat" w:hAnsi="GHEA Grapalat"/>
              </w:rPr>
            </w:pPr>
            <w:r>
              <w:rPr>
                <w:rFonts w:ascii="Courier New" w:hAnsi="Courier New" w:cs="Courier New"/>
              </w:rPr>
              <w:t> </w:t>
            </w:r>
          </w:p>
        </w:tc>
        <w:tc>
          <w:tcPr>
            <w:tcW w:w="0" w:type="auto"/>
          </w:tcPr>
          <w:p w:rsidR="008C76D9" w:rsidRDefault="008C76D9">
            <w:pPr>
              <w:tabs>
                <w:tab w:val="left" w:pos="1170"/>
              </w:tabs>
              <w:spacing w:before="100" w:beforeAutospacing="1" w:after="100" w:afterAutospacing="1" w:line="276" w:lineRule="auto"/>
              <w:ind w:firstLine="720"/>
              <w:rPr>
                <w:rFonts w:ascii="GHEA Grapalat" w:hAnsi="GHEA Grapalat" w:cs="Sylfaen"/>
                <w:lang w:val="hy-AM"/>
              </w:rPr>
            </w:pPr>
          </w:p>
          <w:p w:rsidR="008C76D9" w:rsidRDefault="008C76D9">
            <w:pPr>
              <w:tabs>
                <w:tab w:val="left" w:pos="1170"/>
              </w:tabs>
              <w:spacing w:before="100" w:beforeAutospacing="1" w:after="100" w:afterAutospacing="1" w:line="276" w:lineRule="auto"/>
              <w:rPr>
                <w:rFonts w:ascii="GHEA Grapalat" w:hAnsi="GHEA Grapalat"/>
              </w:rPr>
            </w:pPr>
            <w:r>
              <w:rPr>
                <w:rFonts w:ascii="GHEA Grapalat" w:hAnsi="GHEA Grapalat" w:cs="Sylfaen"/>
              </w:rPr>
              <w:t>Գտնվելու</w:t>
            </w:r>
            <w:r>
              <w:rPr>
                <w:rFonts w:ascii="GHEA Grapalat" w:hAnsi="GHEA Grapalat"/>
              </w:rPr>
              <w:t xml:space="preserve"> </w:t>
            </w:r>
            <w:r>
              <w:rPr>
                <w:rFonts w:ascii="GHEA Grapalat" w:hAnsi="GHEA Grapalat" w:cs="Sylfaen"/>
              </w:rPr>
              <w:t>վայրը՝</w:t>
            </w:r>
            <w:r>
              <w:rPr>
                <w:rFonts w:ascii="GHEA Grapalat" w:hAnsi="GHEA Grapalat"/>
                <w:lang w:val="hy-AM"/>
              </w:rPr>
              <w:t xml:space="preserve">  </w:t>
            </w:r>
            <w:r>
              <w:rPr>
                <w:rFonts w:ascii="GHEA Grapalat" w:hAnsi="GHEA Grapalat"/>
              </w:rPr>
              <w:t>____________________</w:t>
            </w:r>
            <w:r>
              <w:rPr>
                <w:rFonts w:ascii="GHEA Grapalat" w:hAnsi="GHEA Grapalat"/>
              </w:rPr>
              <w:br/>
            </w:r>
            <w:r>
              <w:rPr>
                <w:rFonts w:ascii="GHEA Grapalat" w:hAnsi="GHEA Grapalat"/>
                <w:lang w:val="hy-AM"/>
              </w:rPr>
              <w:t xml:space="preserve">   </w:t>
            </w:r>
            <w:r>
              <w:rPr>
                <w:rFonts w:ascii="GHEA Grapalat" w:hAnsi="GHEA Grapalat"/>
              </w:rPr>
              <w:t>____________________________________</w:t>
            </w:r>
          </w:p>
        </w:tc>
      </w:tr>
      <w:tr w:rsidR="008C76D9" w:rsidTr="008C76D9">
        <w:trPr>
          <w:tblCellSpacing w:w="0" w:type="dxa"/>
          <w:jc w:val="center"/>
        </w:trPr>
        <w:tc>
          <w:tcPr>
            <w:tcW w:w="4770" w:type="dxa"/>
            <w:hideMark/>
          </w:tcPr>
          <w:p w:rsidR="008C76D9" w:rsidRDefault="008C76D9">
            <w:pPr>
              <w:tabs>
                <w:tab w:val="left" w:pos="1170"/>
              </w:tabs>
              <w:spacing w:before="100" w:beforeAutospacing="1" w:after="100" w:afterAutospacing="1" w:line="276" w:lineRule="auto"/>
              <w:rPr>
                <w:rFonts w:ascii="GHEA Grapalat" w:hAnsi="GHEA Grapalat"/>
                <w:lang w:val="hy-AM"/>
              </w:rPr>
            </w:pPr>
            <w:r>
              <w:rPr>
                <w:rFonts w:ascii="GHEA Grapalat" w:hAnsi="GHEA Grapalat" w:cs="Sylfaen"/>
              </w:rPr>
              <w:t>Հեռ</w:t>
            </w:r>
            <w:r>
              <w:rPr>
                <w:rFonts w:ascii="GHEA Grapalat" w:hAnsi="GHEA Grapalat"/>
              </w:rPr>
              <w:t>. _____________________</w:t>
            </w:r>
          </w:p>
        </w:tc>
        <w:tc>
          <w:tcPr>
            <w:tcW w:w="145" w:type="dxa"/>
            <w:hideMark/>
          </w:tcPr>
          <w:p w:rsidR="008C76D9" w:rsidRDefault="008C76D9">
            <w:pPr>
              <w:tabs>
                <w:tab w:val="left" w:pos="1170"/>
              </w:tabs>
              <w:spacing w:line="276" w:lineRule="auto"/>
              <w:ind w:firstLine="720"/>
              <w:rPr>
                <w:rFonts w:ascii="GHEA Grapalat" w:hAnsi="GHEA Grapalat"/>
              </w:rPr>
            </w:pPr>
            <w:r>
              <w:rPr>
                <w:rFonts w:ascii="Courier New" w:hAnsi="Courier New" w:cs="Courier New"/>
              </w:rPr>
              <w:t> </w:t>
            </w:r>
          </w:p>
        </w:tc>
        <w:tc>
          <w:tcPr>
            <w:tcW w:w="0" w:type="auto"/>
            <w:hideMark/>
          </w:tcPr>
          <w:p w:rsidR="008C76D9" w:rsidRDefault="008C76D9">
            <w:pPr>
              <w:tabs>
                <w:tab w:val="left" w:pos="1170"/>
              </w:tabs>
              <w:spacing w:before="100" w:beforeAutospacing="1" w:after="100" w:afterAutospacing="1" w:line="276" w:lineRule="auto"/>
              <w:rPr>
                <w:rFonts w:ascii="GHEA Grapalat" w:hAnsi="GHEA Grapalat"/>
              </w:rPr>
            </w:pPr>
            <w:r>
              <w:rPr>
                <w:rFonts w:ascii="GHEA Grapalat" w:hAnsi="GHEA Grapalat" w:cs="Sylfaen"/>
              </w:rPr>
              <w:t>Հեռ</w:t>
            </w:r>
            <w:r>
              <w:rPr>
                <w:rFonts w:ascii="GHEA Grapalat" w:hAnsi="GHEA Grapalat"/>
              </w:rPr>
              <w:t>. _____________________</w:t>
            </w:r>
          </w:p>
        </w:tc>
      </w:tr>
      <w:tr w:rsidR="008C76D9" w:rsidTr="008C76D9">
        <w:trPr>
          <w:tblCellSpacing w:w="0" w:type="dxa"/>
          <w:jc w:val="center"/>
        </w:trPr>
        <w:tc>
          <w:tcPr>
            <w:tcW w:w="4770" w:type="dxa"/>
            <w:hideMark/>
          </w:tcPr>
          <w:p w:rsidR="008C76D9" w:rsidRDefault="008C76D9">
            <w:pPr>
              <w:tabs>
                <w:tab w:val="left" w:pos="1170"/>
              </w:tabs>
              <w:spacing w:before="100" w:beforeAutospacing="1" w:after="100" w:afterAutospacing="1" w:line="276" w:lineRule="auto"/>
              <w:rPr>
                <w:rFonts w:ascii="GHEA Grapalat" w:hAnsi="GHEA Grapalat"/>
              </w:rPr>
            </w:pPr>
            <w:r>
              <w:rPr>
                <w:rFonts w:ascii="GHEA Grapalat" w:hAnsi="GHEA Grapalat" w:cs="Sylfaen"/>
              </w:rPr>
              <w:t>Էլ</w:t>
            </w:r>
            <w:r>
              <w:rPr>
                <w:rFonts w:ascii="GHEA Grapalat" w:hAnsi="GHEA Grapalat"/>
              </w:rPr>
              <w:t xml:space="preserve">. </w:t>
            </w:r>
            <w:r>
              <w:rPr>
                <w:rFonts w:ascii="GHEA Grapalat" w:hAnsi="GHEA Grapalat" w:cs="Sylfaen"/>
              </w:rPr>
              <w:t>փոստ</w:t>
            </w:r>
            <w:r>
              <w:rPr>
                <w:rFonts w:ascii="GHEA Grapalat" w:hAnsi="GHEA Grapalat"/>
              </w:rPr>
              <w:t xml:space="preserve"> _____________________</w:t>
            </w:r>
          </w:p>
        </w:tc>
        <w:tc>
          <w:tcPr>
            <w:tcW w:w="145" w:type="dxa"/>
            <w:hideMark/>
          </w:tcPr>
          <w:p w:rsidR="008C76D9" w:rsidRDefault="008C76D9">
            <w:pPr>
              <w:tabs>
                <w:tab w:val="left" w:pos="1170"/>
              </w:tabs>
              <w:spacing w:line="276" w:lineRule="auto"/>
              <w:ind w:firstLine="720"/>
              <w:rPr>
                <w:rFonts w:ascii="GHEA Grapalat" w:hAnsi="GHEA Grapalat"/>
              </w:rPr>
            </w:pPr>
            <w:r>
              <w:rPr>
                <w:rFonts w:ascii="Courier New" w:hAnsi="Courier New" w:cs="Courier New"/>
              </w:rPr>
              <w:t> </w:t>
            </w:r>
          </w:p>
        </w:tc>
        <w:tc>
          <w:tcPr>
            <w:tcW w:w="0" w:type="auto"/>
            <w:hideMark/>
          </w:tcPr>
          <w:p w:rsidR="008C76D9" w:rsidRDefault="008C76D9">
            <w:pPr>
              <w:tabs>
                <w:tab w:val="left" w:pos="1170"/>
              </w:tabs>
              <w:spacing w:before="100" w:beforeAutospacing="1" w:after="100" w:afterAutospacing="1" w:line="276" w:lineRule="auto"/>
              <w:rPr>
                <w:rFonts w:ascii="GHEA Grapalat" w:hAnsi="GHEA Grapalat"/>
              </w:rPr>
            </w:pPr>
            <w:r>
              <w:rPr>
                <w:rFonts w:ascii="GHEA Grapalat" w:hAnsi="GHEA Grapalat" w:cs="Sylfaen"/>
              </w:rPr>
              <w:t>Էլ</w:t>
            </w:r>
            <w:r>
              <w:rPr>
                <w:rFonts w:ascii="GHEA Grapalat" w:hAnsi="GHEA Grapalat"/>
              </w:rPr>
              <w:t xml:space="preserve">. </w:t>
            </w:r>
            <w:r>
              <w:rPr>
                <w:rFonts w:ascii="GHEA Grapalat" w:hAnsi="GHEA Grapalat" w:cs="Sylfaen"/>
              </w:rPr>
              <w:t>փոստ</w:t>
            </w:r>
            <w:r>
              <w:rPr>
                <w:rFonts w:ascii="GHEA Grapalat" w:hAnsi="GHEA Grapalat"/>
              </w:rPr>
              <w:t xml:space="preserve"> _____________________</w:t>
            </w:r>
          </w:p>
        </w:tc>
      </w:tr>
      <w:tr w:rsidR="008C76D9" w:rsidTr="008C76D9">
        <w:trPr>
          <w:trHeight w:val="594"/>
          <w:tblCellSpacing w:w="0" w:type="dxa"/>
          <w:jc w:val="center"/>
        </w:trPr>
        <w:tc>
          <w:tcPr>
            <w:tcW w:w="4770" w:type="dxa"/>
          </w:tcPr>
          <w:p w:rsidR="008C76D9" w:rsidRDefault="008C76D9">
            <w:pPr>
              <w:tabs>
                <w:tab w:val="left" w:pos="1170"/>
              </w:tabs>
              <w:spacing w:line="276" w:lineRule="auto"/>
              <w:ind w:firstLine="720"/>
              <w:rPr>
                <w:rFonts w:ascii="Sylfaen" w:hAnsi="Sylfaen" w:cs="Courier New"/>
                <w:lang w:val="hy-AM"/>
              </w:rPr>
            </w:pPr>
            <w:r>
              <w:rPr>
                <w:rFonts w:ascii="Courier New" w:hAnsi="Courier New" w:cs="Courier New"/>
              </w:rPr>
              <w:t> </w:t>
            </w:r>
          </w:p>
          <w:p w:rsidR="008C76D9" w:rsidRDefault="008C76D9">
            <w:pPr>
              <w:tabs>
                <w:tab w:val="left" w:pos="1170"/>
              </w:tabs>
              <w:spacing w:line="276" w:lineRule="auto"/>
              <w:ind w:firstLine="720"/>
              <w:rPr>
                <w:rFonts w:ascii="Sylfaen" w:hAnsi="Sylfaen" w:cs="Courier New"/>
                <w:lang w:val="hy-AM"/>
              </w:rPr>
            </w:pPr>
          </w:p>
          <w:p w:rsidR="008C76D9" w:rsidRDefault="008C76D9">
            <w:pPr>
              <w:tabs>
                <w:tab w:val="left" w:pos="1170"/>
              </w:tabs>
              <w:spacing w:line="276" w:lineRule="auto"/>
              <w:rPr>
                <w:rFonts w:ascii="GHEA Grapalat" w:hAnsi="GHEA Grapalat" w:cs="Sylfaen"/>
                <w:lang w:val="hy-AM"/>
              </w:rPr>
            </w:pPr>
          </w:p>
          <w:p w:rsidR="008C76D9" w:rsidRDefault="008C76D9">
            <w:pPr>
              <w:tabs>
                <w:tab w:val="left" w:pos="1170"/>
              </w:tabs>
              <w:spacing w:line="276" w:lineRule="auto"/>
              <w:rPr>
                <w:rFonts w:ascii="GHEA Grapalat" w:hAnsi="GHEA Grapalat" w:cs="Sylfaen"/>
                <w:lang w:val="hy-AM"/>
              </w:rPr>
            </w:pPr>
          </w:p>
          <w:p w:rsidR="008C76D9" w:rsidRDefault="008C76D9">
            <w:pPr>
              <w:tabs>
                <w:tab w:val="left" w:pos="1170"/>
              </w:tabs>
              <w:rPr>
                <w:rFonts w:ascii="GHEA Grapalat" w:hAnsi="GHEA Grapalat"/>
              </w:rPr>
            </w:pPr>
            <w:r>
              <w:rPr>
                <w:rFonts w:ascii="GHEA Grapalat" w:hAnsi="GHEA Grapalat" w:cs="Sylfaen"/>
                <w:lang w:val="hy-AM"/>
              </w:rPr>
              <w:t xml:space="preserve">Ծառայության  պետ </w:t>
            </w:r>
            <w:r>
              <w:rPr>
                <w:rFonts w:ascii="GHEA Grapalat" w:hAnsi="GHEA Grapalat"/>
              </w:rPr>
              <w:t>_________________</w:t>
            </w:r>
          </w:p>
          <w:p w:rsidR="008C76D9" w:rsidRDefault="008C76D9">
            <w:pPr>
              <w:tabs>
                <w:tab w:val="left" w:pos="1170"/>
              </w:tabs>
              <w:ind w:firstLine="720"/>
              <w:rPr>
                <w:rFonts w:ascii="Sylfaen" w:hAnsi="Sylfaen"/>
                <w:lang w:val="hy-AM"/>
              </w:rPr>
            </w:pPr>
            <w:r>
              <w:rPr>
                <w:rFonts w:ascii="Courier New" w:hAnsi="Courier New" w:cs="Courier New"/>
              </w:rPr>
              <w:t> </w:t>
            </w:r>
            <w:r>
              <w:rPr>
                <w:rFonts w:ascii="Sylfaen" w:hAnsi="Sylfaen" w:cs="Courier New"/>
                <w:lang w:val="hy-AM"/>
              </w:rPr>
              <w:t xml:space="preserve">                </w:t>
            </w:r>
            <w:r>
              <w:rPr>
                <w:rFonts w:ascii="GHEA Grapalat" w:hAnsi="GHEA Grapalat"/>
                <w:lang w:val="hy-AM"/>
              </w:rPr>
              <w:t xml:space="preserve">        </w:t>
            </w:r>
            <w:r>
              <w:rPr>
                <w:rFonts w:ascii="GHEA Grapalat" w:hAnsi="GHEA Grapalat"/>
                <w:sz w:val="20"/>
                <w:szCs w:val="20"/>
              </w:rPr>
              <w:t>(</w:t>
            </w:r>
            <w:r>
              <w:rPr>
                <w:rFonts w:ascii="GHEA Grapalat" w:hAnsi="GHEA Grapalat" w:cs="Sylfaen"/>
                <w:sz w:val="20"/>
                <w:szCs w:val="20"/>
              </w:rPr>
              <w:t>անունը</w:t>
            </w:r>
            <w:r>
              <w:rPr>
                <w:rFonts w:ascii="GHEA Grapalat" w:hAnsi="GHEA Grapalat"/>
                <w:sz w:val="20"/>
                <w:szCs w:val="20"/>
              </w:rPr>
              <w:t xml:space="preserve">, </w:t>
            </w:r>
            <w:r>
              <w:rPr>
                <w:rFonts w:ascii="GHEA Grapalat" w:hAnsi="GHEA Grapalat" w:cs="Sylfaen"/>
                <w:sz w:val="20"/>
                <w:szCs w:val="20"/>
              </w:rPr>
              <w:t>ազգանունը</w:t>
            </w:r>
            <w:r>
              <w:rPr>
                <w:rFonts w:ascii="GHEA Grapalat" w:hAnsi="GHEA Grapalat"/>
                <w:sz w:val="20"/>
                <w:szCs w:val="20"/>
              </w:rPr>
              <w:t>)</w:t>
            </w:r>
          </w:p>
        </w:tc>
        <w:tc>
          <w:tcPr>
            <w:tcW w:w="145" w:type="dxa"/>
            <w:hideMark/>
          </w:tcPr>
          <w:p w:rsidR="008C76D9" w:rsidRDefault="008C76D9">
            <w:pPr>
              <w:tabs>
                <w:tab w:val="left" w:pos="1170"/>
              </w:tabs>
              <w:spacing w:line="276" w:lineRule="auto"/>
              <w:ind w:firstLine="720"/>
              <w:rPr>
                <w:rFonts w:ascii="GHEA Grapalat" w:hAnsi="GHEA Grapalat"/>
              </w:rPr>
            </w:pPr>
            <w:r>
              <w:rPr>
                <w:rFonts w:ascii="Courier New" w:hAnsi="Courier New" w:cs="Courier New"/>
              </w:rPr>
              <w:t> </w:t>
            </w:r>
          </w:p>
        </w:tc>
        <w:tc>
          <w:tcPr>
            <w:tcW w:w="0" w:type="auto"/>
          </w:tcPr>
          <w:p w:rsidR="008C76D9" w:rsidRDefault="008C76D9">
            <w:pPr>
              <w:tabs>
                <w:tab w:val="left" w:pos="1170"/>
              </w:tabs>
              <w:spacing w:line="276" w:lineRule="auto"/>
              <w:rPr>
                <w:rFonts w:ascii="GHEA Grapalat" w:hAnsi="GHEA Grapalat"/>
                <w:lang w:val="hy-AM"/>
              </w:rPr>
            </w:pPr>
            <w:r>
              <w:rPr>
                <w:rFonts w:ascii="GHEA Grapalat" w:hAnsi="GHEA Grapalat"/>
              </w:rPr>
              <w:t xml:space="preserve">ՀՎՀՀ </w:t>
            </w:r>
            <w:r>
              <w:rPr>
                <w:rFonts w:ascii="GHEA Grapalat" w:hAnsi="GHEA Grapalat"/>
                <w:lang w:val="hy-AM"/>
              </w:rPr>
              <w:t xml:space="preserve">      </w:t>
            </w:r>
            <w:r>
              <w:rPr>
                <w:rFonts w:ascii="GHEA Grapalat" w:hAnsi="GHEA Grapalat"/>
              </w:rPr>
              <w:t>_____________________</w:t>
            </w:r>
          </w:p>
          <w:p w:rsidR="008C76D9" w:rsidRDefault="008C76D9">
            <w:pPr>
              <w:tabs>
                <w:tab w:val="left" w:pos="1170"/>
              </w:tabs>
              <w:spacing w:line="276" w:lineRule="auto"/>
              <w:ind w:firstLine="720"/>
              <w:rPr>
                <w:rFonts w:ascii="GHEA Grapalat" w:hAnsi="GHEA Grapalat"/>
                <w:lang w:val="hy-AM"/>
              </w:rPr>
            </w:pPr>
            <w:r>
              <w:rPr>
                <w:rFonts w:ascii="GHEA Grapalat" w:hAnsi="GHEA Grapalat"/>
                <w:lang w:val="hy-AM"/>
              </w:rPr>
              <w:t>________________________________</w:t>
            </w:r>
          </w:p>
          <w:p w:rsidR="008C76D9" w:rsidRDefault="008C76D9">
            <w:pPr>
              <w:tabs>
                <w:tab w:val="left" w:pos="1170"/>
              </w:tabs>
              <w:ind w:left="683" w:firstLine="37"/>
              <w:jc w:val="center"/>
              <w:rPr>
                <w:rFonts w:ascii="GHEA Grapalat" w:hAnsi="GHEA Grapalat" w:cs="Sylfaen"/>
                <w:sz w:val="20"/>
                <w:szCs w:val="20"/>
                <w:lang w:val="hy-AM"/>
              </w:rPr>
            </w:pPr>
            <w:r>
              <w:rPr>
                <w:rFonts w:ascii="GHEA Grapalat" w:hAnsi="GHEA Grapalat" w:cs="Sylfaen"/>
                <w:sz w:val="20"/>
                <w:szCs w:val="20"/>
                <w:lang w:val="hy-AM"/>
              </w:rPr>
              <w:t>(համապատասխան լիազորություններով օժտված անձի պաշտոնը)</w:t>
            </w:r>
          </w:p>
          <w:p w:rsidR="008C76D9" w:rsidRDefault="008C76D9">
            <w:pPr>
              <w:tabs>
                <w:tab w:val="left" w:pos="1170"/>
              </w:tabs>
              <w:spacing w:line="276" w:lineRule="auto"/>
              <w:ind w:firstLine="720"/>
              <w:jc w:val="center"/>
              <w:rPr>
                <w:rFonts w:ascii="GHEA Grapalat" w:hAnsi="GHEA Grapalat"/>
                <w:sz w:val="20"/>
                <w:szCs w:val="20"/>
                <w:lang w:val="hy-AM"/>
              </w:rPr>
            </w:pPr>
          </w:p>
          <w:p w:rsidR="008C76D9" w:rsidRDefault="008C76D9">
            <w:pPr>
              <w:tabs>
                <w:tab w:val="left" w:pos="1170"/>
              </w:tabs>
              <w:ind w:firstLine="720"/>
              <w:jc w:val="center"/>
              <w:rPr>
                <w:rFonts w:ascii="GHEA Grapalat" w:hAnsi="GHEA Grapalat"/>
              </w:rPr>
            </w:pPr>
            <w:r>
              <w:rPr>
                <w:rFonts w:ascii="GHEA Grapalat" w:hAnsi="GHEA Grapalat"/>
              </w:rPr>
              <w:t>____________________________</w:t>
            </w:r>
          </w:p>
          <w:p w:rsidR="008C76D9" w:rsidRDefault="008C76D9">
            <w:pPr>
              <w:tabs>
                <w:tab w:val="left" w:pos="1170"/>
              </w:tabs>
              <w:ind w:firstLine="720"/>
              <w:jc w:val="center"/>
              <w:rPr>
                <w:rFonts w:ascii="GHEA Grapalat" w:hAnsi="GHEA Grapalat"/>
                <w:lang w:val="hy-AM"/>
              </w:rPr>
            </w:pPr>
            <w:r>
              <w:rPr>
                <w:rFonts w:ascii="GHEA Grapalat" w:hAnsi="GHEA Grapalat" w:cs="Sylfaen"/>
                <w:sz w:val="20"/>
                <w:szCs w:val="20"/>
                <w:lang w:val="hy-AM"/>
              </w:rPr>
              <w:t>(</w:t>
            </w:r>
            <w:r>
              <w:rPr>
                <w:rFonts w:ascii="GHEA Grapalat" w:hAnsi="GHEA Grapalat" w:cs="Sylfaen"/>
                <w:sz w:val="20"/>
                <w:szCs w:val="20"/>
              </w:rPr>
              <w:t>անունը</w:t>
            </w:r>
            <w:r>
              <w:rPr>
                <w:rFonts w:ascii="GHEA Grapalat" w:hAnsi="GHEA Grapalat"/>
                <w:sz w:val="20"/>
                <w:szCs w:val="20"/>
              </w:rPr>
              <w:t xml:space="preserve">, </w:t>
            </w:r>
            <w:r>
              <w:rPr>
                <w:rFonts w:ascii="GHEA Grapalat" w:hAnsi="GHEA Grapalat" w:cs="Sylfaen"/>
                <w:sz w:val="20"/>
                <w:szCs w:val="20"/>
              </w:rPr>
              <w:t>ազգանունը</w:t>
            </w:r>
            <w:r>
              <w:rPr>
                <w:rFonts w:ascii="GHEA Grapalat" w:hAnsi="GHEA Grapalat"/>
                <w:sz w:val="20"/>
                <w:szCs w:val="20"/>
              </w:rPr>
              <w:t>)</w:t>
            </w:r>
          </w:p>
        </w:tc>
      </w:tr>
      <w:tr w:rsidR="008C76D9" w:rsidTr="008C76D9">
        <w:trPr>
          <w:trHeight w:val="513"/>
          <w:tblCellSpacing w:w="0" w:type="dxa"/>
          <w:jc w:val="center"/>
        </w:trPr>
        <w:tc>
          <w:tcPr>
            <w:tcW w:w="4770" w:type="dxa"/>
            <w:hideMark/>
          </w:tcPr>
          <w:p w:rsidR="008C76D9" w:rsidRDefault="008C76D9">
            <w:pPr>
              <w:rPr>
                <w:sz w:val="20"/>
                <w:szCs w:val="20"/>
                <w:lang w:val="en-US" w:eastAsia="en-US"/>
              </w:rPr>
            </w:pPr>
          </w:p>
        </w:tc>
        <w:tc>
          <w:tcPr>
            <w:tcW w:w="145" w:type="dxa"/>
            <w:hideMark/>
          </w:tcPr>
          <w:p w:rsidR="008C76D9" w:rsidRDefault="008C76D9">
            <w:pPr>
              <w:tabs>
                <w:tab w:val="left" w:pos="1170"/>
              </w:tabs>
              <w:spacing w:line="276" w:lineRule="auto"/>
              <w:ind w:firstLine="720"/>
              <w:rPr>
                <w:rFonts w:ascii="GHEA Grapalat" w:hAnsi="GHEA Grapalat"/>
              </w:rPr>
            </w:pPr>
            <w:r>
              <w:rPr>
                <w:rFonts w:ascii="Courier New" w:hAnsi="Courier New" w:cs="Courier New"/>
              </w:rPr>
              <w:t> </w:t>
            </w:r>
          </w:p>
        </w:tc>
        <w:tc>
          <w:tcPr>
            <w:tcW w:w="0" w:type="auto"/>
            <w:hideMark/>
          </w:tcPr>
          <w:p w:rsidR="008C76D9" w:rsidRDefault="008C76D9">
            <w:pPr>
              <w:rPr>
                <w:sz w:val="20"/>
                <w:szCs w:val="20"/>
                <w:lang w:val="en-US" w:eastAsia="en-US"/>
              </w:rPr>
            </w:pPr>
          </w:p>
        </w:tc>
      </w:tr>
      <w:tr w:rsidR="008C76D9" w:rsidTr="008C76D9">
        <w:trPr>
          <w:tblCellSpacing w:w="0" w:type="dxa"/>
          <w:jc w:val="center"/>
        </w:trPr>
        <w:tc>
          <w:tcPr>
            <w:tcW w:w="4770" w:type="dxa"/>
            <w:hideMark/>
          </w:tcPr>
          <w:p w:rsidR="008C76D9" w:rsidRDefault="008C76D9">
            <w:pPr>
              <w:tabs>
                <w:tab w:val="left" w:pos="1170"/>
              </w:tabs>
              <w:ind w:firstLine="720"/>
              <w:jc w:val="center"/>
              <w:rPr>
                <w:rFonts w:ascii="GHEA Grapalat" w:hAnsi="GHEA Grapalat" w:cs="Sylfaen"/>
                <w:sz w:val="20"/>
                <w:szCs w:val="20"/>
                <w:lang w:val="hy-AM"/>
              </w:rPr>
            </w:pPr>
            <w:r>
              <w:rPr>
                <w:rFonts w:ascii="GHEA Grapalat" w:hAnsi="GHEA Grapalat" w:cs="Sylfaen"/>
                <w:sz w:val="20"/>
                <w:szCs w:val="20"/>
              </w:rPr>
              <w:t>----------------------------------------</w:t>
            </w:r>
            <w:r>
              <w:rPr>
                <w:rFonts w:ascii="GHEA Grapalat" w:hAnsi="GHEA Grapalat" w:cs="Sylfaen"/>
                <w:sz w:val="20"/>
                <w:szCs w:val="20"/>
              </w:rPr>
              <w:br/>
            </w:r>
            <w:r>
              <w:rPr>
                <w:rFonts w:ascii="GHEA Grapalat" w:hAnsi="GHEA Grapalat" w:cs="Sylfaen"/>
                <w:sz w:val="20"/>
                <w:szCs w:val="20"/>
                <w:lang w:val="hy-AM"/>
              </w:rPr>
              <w:t xml:space="preserve">         </w:t>
            </w:r>
            <w:r>
              <w:rPr>
                <w:rFonts w:ascii="GHEA Grapalat" w:hAnsi="GHEA Grapalat" w:cs="Sylfaen"/>
                <w:sz w:val="20"/>
                <w:szCs w:val="20"/>
              </w:rPr>
              <w:t>(ստորագրությունը</w:t>
            </w:r>
            <w:r>
              <w:rPr>
                <w:rFonts w:ascii="GHEA Grapalat" w:hAnsi="GHEA Grapalat" w:cs="Sylfaen"/>
                <w:sz w:val="20"/>
                <w:szCs w:val="20"/>
                <w:lang w:val="hy-AM"/>
              </w:rPr>
              <w:t>)</w:t>
            </w:r>
          </w:p>
        </w:tc>
        <w:tc>
          <w:tcPr>
            <w:tcW w:w="145" w:type="dxa"/>
            <w:hideMark/>
          </w:tcPr>
          <w:p w:rsidR="008C76D9" w:rsidRDefault="008C76D9">
            <w:pPr>
              <w:tabs>
                <w:tab w:val="left" w:pos="1170"/>
              </w:tabs>
              <w:spacing w:line="276" w:lineRule="auto"/>
              <w:ind w:firstLine="720"/>
              <w:rPr>
                <w:rFonts w:ascii="GHEA Grapalat" w:hAnsi="GHEA Grapalat"/>
              </w:rPr>
            </w:pPr>
            <w:r>
              <w:rPr>
                <w:rFonts w:ascii="Courier New" w:hAnsi="Courier New" w:cs="Courier New"/>
              </w:rPr>
              <w:t> </w:t>
            </w:r>
          </w:p>
        </w:tc>
        <w:tc>
          <w:tcPr>
            <w:tcW w:w="0" w:type="auto"/>
            <w:hideMark/>
          </w:tcPr>
          <w:p w:rsidR="008C76D9" w:rsidRDefault="008C76D9">
            <w:pPr>
              <w:tabs>
                <w:tab w:val="left" w:pos="1170"/>
              </w:tabs>
              <w:ind w:firstLine="720"/>
              <w:jc w:val="center"/>
              <w:rPr>
                <w:rFonts w:ascii="GHEA Grapalat" w:hAnsi="GHEA Grapalat" w:cs="Sylfaen"/>
                <w:sz w:val="20"/>
                <w:szCs w:val="20"/>
              </w:rPr>
            </w:pPr>
            <w:r>
              <w:rPr>
                <w:rFonts w:ascii="GHEA Grapalat" w:hAnsi="GHEA Grapalat" w:cs="Sylfaen"/>
                <w:sz w:val="20"/>
                <w:szCs w:val="20"/>
              </w:rPr>
              <w:t>-----------------------------------------</w:t>
            </w:r>
            <w:r>
              <w:rPr>
                <w:rFonts w:ascii="GHEA Grapalat" w:hAnsi="GHEA Grapalat" w:cs="Sylfaen"/>
                <w:sz w:val="20"/>
                <w:szCs w:val="20"/>
              </w:rPr>
              <w:br/>
            </w:r>
            <w:r>
              <w:rPr>
                <w:rFonts w:ascii="GHEA Grapalat" w:hAnsi="GHEA Grapalat" w:cs="Sylfaen"/>
                <w:sz w:val="20"/>
                <w:szCs w:val="20"/>
                <w:lang w:val="hy-AM"/>
              </w:rPr>
              <w:t xml:space="preserve">             </w:t>
            </w:r>
            <w:r>
              <w:rPr>
                <w:rFonts w:ascii="GHEA Grapalat" w:hAnsi="GHEA Grapalat" w:cs="Sylfaen"/>
                <w:sz w:val="20"/>
                <w:szCs w:val="20"/>
              </w:rPr>
              <w:t>(ստորագրությունը)</w:t>
            </w:r>
          </w:p>
        </w:tc>
      </w:tr>
    </w:tbl>
    <w:p w:rsidR="008C76D9" w:rsidRDefault="008C76D9" w:rsidP="008C76D9">
      <w:pPr>
        <w:tabs>
          <w:tab w:val="left" w:pos="1170"/>
        </w:tabs>
        <w:spacing w:line="360" w:lineRule="auto"/>
        <w:ind w:firstLine="720"/>
        <w:rPr>
          <w:rFonts w:ascii="GHEA Grapalat" w:hAnsi="GHEA Grapalat"/>
        </w:rPr>
      </w:pPr>
      <w:r>
        <w:rPr>
          <w:rFonts w:ascii="Courier New" w:hAnsi="Courier New" w:cs="Courier New"/>
        </w:rPr>
        <w:t> </w:t>
      </w:r>
    </w:p>
    <w:p w:rsidR="008C76D9" w:rsidRDefault="008C76D9" w:rsidP="008C76D9">
      <w:r>
        <w:br w:type="page"/>
      </w:r>
    </w:p>
    <w:tbl>
      <w:tblPr>
        <w:tblW w:w="5000" w:type="pct"/>
        <w:tblCellSpacing w:w="7" w:type="dxa"/>
        <w:tblLook w:val="04A0" w:firstRow="1" w:lastRow="0" w:firstColumn="1" w:lastColumn="0" w:noHBand="0" w:noVBand="1"/>
      </w:tblPr>
      <w:tblGrid>
        <w:gridCol w:w="9418"/>
      </w:tblGrid>
      <w:tr w:rsidR="008C76D9" w:rsidTr="008C76D9">
        <w:trPr>
          <w:tblCellSpacing w:w="7" w:type="dxa"/>
        </w:trPr>
        <w:tc>
          <w:tcPr>
            <w:tcW w:w="9777" w:type="dxa"/>
            <w:tcMar>
              <w:top w:w="15" w:type="dxa"/>
              <w:left w:w="15" w:type="dxa"/>
              <w:bottom w:w="15" w:type="dxa"/>
              <w:right w:w="15" w:type="dxa"/>
            </w:tcMar>
            <w:vAlign w:val="bottom"/>
          </w:tcPr>
          <w:p w:rsidR="008C76D9" w:rsidRDefault="008C76D9">
            <w:pPr>
              <w:tabs>
                <w:tab w:val="left" w:pos="1170"/>
              </w:tabs>
              <w:spacing w:before="100" w:beforeAutospacing="1" w:after="100" w:afterAutospacing="1"/>
              <w:ind w:firstLine="720"/>
              <w:jc w:val="right"/>
              <w:rPr>
                <w:rFonts w:ascii="GHEA Grapalat" w:hAnsi="GHEA Grapalat" w:cs="Sylfaen"/>
                <w:b/>
                <w:bCs/>
                <w:sz w:val="20"/>
                <w:szCs w:val="20"/>
                <w:lang w:val="hy-AM"/>
              </w:rPr>
            </w:pPr>
          </w:p>
          <w:p w:rsidR="008C76D9" w:rsidRDefault="008C76D9">
            <w:pPr>
              <w:tabs>
                <w:tab w:val="left" w:pos="1170"/>
              </w:tabs>
              <w:spacing w:before="100" w:beforeAutospacing="1" w:after="100" w:afterAutospacing="1"/>
              <w:ind w:firstLine="720"/>
              <w:jc w:val="right"/>
              <w:rPr>
                <w:rFonts w:ascii="GHEA Grapalat" w:hAnsi="GHEA Grapalat"/>
                <w:sz w:val="20"/>
                <w:szCs w:val="20"/>
                <w:lang w:val="hy-AM"/>
              </w:rPr>
            </w:pPr>
            <w:r>
              <w:rPr>
                <w:rFonts w:ascii="GHEA Grapalat" w:hAnsi="GHEA Grapalat" w:cs="Sylfaen"/>
                <w:b/>
                <w:bCs/>
                <w:sz w:val="20"/>
                <w:szCs w:val="20"/>
                <w:lang w:val="hy-AM"/>
              </w:rPr>
              <w:t>Հավելված</w:t>
            </w:r>
            <w:r>
              <w:rPr>
                <w:rFonts w:ascii="GHEA Grapalat" w:hAnsi="GHEA Grapalat"/>
                <w:b/>
                <w:bCs/>
                <w:sz w:val="20"/>
                <w:szCs w:val="20"/>
                <w:lang w:val="hy-AM"/>
              </w:rPr>
              <w:t xml:space="preserve"> </w:t>
            </w:r>
            <w:r>
              <w:rPr>
                <w:rFonts w:ascii="GHEA Grapalat" w:hAnsi="GHEA Grapalat" w:cs="Sylfaen"/>
                <w:b/>
                <w:bCs/>
                <w:sz w:val="20"/>
                <w:szCs w:val="20"/>
                <w:lang w:val="hy-AM"/>
              </w:rPr>
              <w:t xml:space="preserve">N 1 </w:t>
            </w:r>
            <w:r>
              <w:rPr>
                <w:rFonts w:ascii="GHEA Grapalat" w:hAnsi="GHEA Grapalat"/>
                <w:b/>
                <w:bCs/>
                <w:sz w:val="20"/>
                <w:szCs w:val="20"/>
                <w:lang w:val="hy-AM"/>
              </w:rPr>
              <w:br/>
            </w:r>
            <w:r>
              <w:rPr>
                <w:rFonts w:ascii="GHEA Grapalat" w:hAnsi="GHEA Grapalat" w:cs="Sylfaen"/>
                <w:b/>
                <w:bCs/>
                <w:sz w:val="20"/>
                <w:szCs w:val="20"/>
                <w:lang w:val="hy-AM"/>
              </w:rPr>
              <w:t>միանվագ դրամական վճարների</w:t>
            </w:r>
            <w:r>
              <w:rPr>
                <w:rFonts w:ascii="GHEA Grapalat" w:hAnsi="GHEA Grapalat"/>
                <w:b/>
                <w:bCs/>
                <w:sz w:val="20"/>
                <w:szCs w:val="20"/>
                <w:lang w:val="hy-AM"/>
              </w:rPr>
              <w:t xml:space="preserve">  </w:t>
            </w:r>
            <w:r>
              <w:rPr>
                <w:rFonts w:ascii="GHEA Grapalat" w:hAnsi="GHEA Grapalat" w:cs="Sylfaen"/>
                <w:b/>
                <w:bCs/>
                <w:sz w:val="20"/>
                <w:szCs w:val="20"/>
                <w:lang w:val="hy-AM"/>
              </w:rPr>
              <w:t>պայմանագրի</w:t>
            </w:r>
          </w:p>
        </w:tc>
      </w:tr>
    </w:tbl>
    <w:p w:rsidR="008C76D9" w:rsidRDefault="008C76D9" w:rsidP="008C76D9">
      <w:pPr>
        <w:tabs>
          <w:tab w:val="left" w:pos="1170"/>
        </w:tabs>
        <w:spacing w:line="360" w:lineRule="auto"/>
        <w:ind w:firstLine="720"/>
        <w:rPr>
          <w:rFonts w:ascii="GHEA Grapalat" w:hAnsi="GHEA Grapalat"/>
          <w:lang w:val="hy-AM"/>
        </w:rPr>
      </w:pPr>
      <w:r>
        <w:rPr>
          <w:rFonts w:ascii="Courier New" w:hAnsi="Courier New" w:cs="Courier New"/>
          <w:lang w:val="hy-AM"/>
        </w:rPr>
        <w:t> </w:t>
      </w:r>
    </w:p>
    <w:p w:rsidR="008C76D9" w:rsidRDefault="008C76D9" w:rsidP="008C76D9">
      <w:pPr>
        <w:tabs>
          <w:tab w:val="left" w:pos="1170"/>
        </w:tabs>
        <w:spacing w:line="360" w:lineRule="auto"/>
        <w:ind w:firstLine="720"/>
        <w:jc w:val="center"/>
        <w:rPr>
          <w:rFonts w:ascii="GHEA Grapalat" w:hAnsi="GHEA Grapalat"/>
          <w:lang w:val="hy-AM"/>
        </w:rPr>
      </w:pPr>
      <w:r>
        <w:rPr>
          <w:rFonts w:ascii="Courier New" w:hAnsi="Courier New" w:cs="Courier New"/>
          <w:b/>
          <w:bCs/>
          <w:lang w:val="hy-AM"/>
        </w:rPr>
        <w:t> </w:t>
      </w:r>
      <w:r>
        <w:rPr>
          <w:rFonts w:ascii="GHEA Grapalat" w:hAnsi="GHEA Grapalat" w:cs="Sylfaen"/>
          <w:b/>
          <w:bCs/>
          <w:lang w:val="hy-AM"/>
        </w:rPr>
        <w:t>Ց</w:t>
      </w:r>
      <w:r>
        <w:rPr>
          <w:rFonts w:ascii="GHEA Grapalat" w:hAnsi="GHEA Grapalat"/>
          <w:b/>
          <w:bCs/>
          <w:lang w:val="hy-AM"/>
        </w:rPr>
        <w:t xml:space="preserve"> </w:t>
      </w:r>
      <w:r>
        <w:rPr>
          <w:rFonts w:ascii="GHEA Grapalat" w:hAnsi="GHEA Grapalat" w:cs="Sylfaen"/>
          <w:b/>
          <w:bCs/>
          <w:lang w:val="hy-AM"/>
        </w:rPr>
        <w:t>Ա</w:t>
      </w:r>
      <w:r>
        <w:rPr>
          <w:rFonts w:ascii="GHEA Grapalat" w:hAnsi="GHEA Grapalat"/>
          <w:b/>
          <w:bCs/>
          <w:lang w:val="hy-AM"/>
        </w:rPr>
        <w:t xml:space="preserve"> </w:t>
      </w:r>
      <w:r>
        <w:rPr>
          <w:rFonts w:ascii="GHEA Grapalat" w:hAnsi="GHEA Grapalat" w:cs="Sylfaen"/>
          <w:b/>
          <w:bCs/>
          <w:lang w:val="hy-AM"/>
        </w:rPr>
        <w:t>Ն</w:t>
      </w:r>
      <w:r>
        <w:rPr>
          <w:rFonts w:ascii="GHEA Grapalat" w:hAnsi="GHEA Grapalat"/>
          <w:b/>
          <w:bCs/>
          <w:lang w:val="hy-AM"/>
        </w:rPr>
        <w:t xml:space="preserve"> </w:t>
      </w:r>
      <w:r>
        <w:rPr>
          <w:rFonts w:ascii="GHEA Grapalat" w:hAnsi="GHEA Grapalat" w:cs="Sylfaen"/>
          <w:b/>
          <w:bCs/>
          <w:lang w:val="hy-AM"/>
        </w:rPr>
        <w:t>Կ</w:t>
      </w:r>
    </w:p>
    <w:p w:rsidR="008C76D9" w:rsidRDefault="008C76D9" w:rsidP="008C76D9">
      <w:pPr>
        <w:tabs>
          <w:tab w:val="left" w:pos="1170"/>
        </w:tabs>
        <w:spacing w:line="360" w:lineRule="auto"/>
        <w:ind w:firstLine="720"/>
        <w:jc w:val="center"/>
        <w:rPr>
          <w:rFonts w:ascii="GHEA Grapalat" w:hAnsi="GHEA Grapalat" w:cs="Sylfaen"/>
          <w:b/>
          <w:bCs/>
          <w:lang w:val="hy-AM"/>
        </w:rPr>
      </w:pPr>
      <w:r>
        <w:rPr>
          <w:rFonts w:ascii="GHEA Grapalat" w:hAnsi="GHEA Grapalat" w:cs="Sylfaen"/>
          <w:b/>
          <w:bCs/>
          <w:lang w:val="hy-AM"/>
        </w:rPr>
        <w:t>ՎՃԱՐՄԱՆ</w:t>
      </w:r>
      <w:r>
        <w:rPr>
          <w:rFonts w:ascii="GHEA Grapalat" w:hAnsi="GHEA Grapalat"/>
          <w:b/>
          <w:bCs/>
          <w:lang w:val="hy-AM"/>
        </w:rPr>
        <w:t xml:space="preserve"> </w:t>
      </w:r>
      <w:r>
        <w:rPr>
          <w:rFonts w:ascii="GHEA Grapalat" w:hAnsi="GHEA Grapalat" w:cs="Sylfaen"/>
          <w:b/>
          <w:bCs/>
          <w:lang w:val="hy-AM"/>
        </w:rPr>
        <w:t>ՑՈՒՑԱԿ</w:t>
      </w:r>
      <w:r>
        <w:rPr>
          <w:rFonts w:ascii="GHEA Grapalat" w:hAnsi="GHEA Grapalat"/>
          <w:b/>
          <w:bCs/>
          <w:lang w:val="hy-AM"/>
        </w:rPr>
        <w:t xml:space="preserve"> </w:t>
      </w:r>
      <w:r>
        <w:rPr>
          <w:rFonts w:ascii="GHEA Grapalat" w:hAnsi="GHEA Grapalat" w:cs="Sylfaen"/>
          <w:b/>
          <w:bCs/>
          <w:lang w:val="hy-AM"/>
        </w:rPr>
        <w:t>ՆԵՐԱՌՎՈՂ</w:t>
      </w:r>
      <w:r>
        <w:rPr>
          <w:rFonts w:ascii="GHEA Grapalat" w:hAnsi="GHEA Grapalat"/>
          <w:b/>
          <w:bCs/>
          <w:lang w:val="hy-AM"/>
        </w:rPr>
        <w:t xml:space="preserve"> </w:t>
      </w:r>
      <w:r>
        <w:rPr>
          <w:rFonts w:ascii="GHEA Grapalat" w:hAnsi="GHEA Grapalat" w:cs="Sylfaen"/>
          <w:b/>
          <w:bCs/>
          <w:lang w:val="hy-AM"/>
        </w:rPr>
        <w:t xml:space="preserve">ՏՎՅԱԼՆԵՐԻ, ՈՐՈՆՔ  </w:t>
      </w:r>
      <w:r>
        <w:rPr>
          <w:rFonts w:ascii="GHEA Grapalat" w:hAnsi="GHEA Grapalat" w:cs="Sylfaen"/>
          <w:b/>
          <w:lang w:val="hy-AM"/>
        </w:rPr>
        <w:t>ԼԻԱԶՈՐ ՄԱՐՄԻՆԸ ՏՐԱՄԱԴՐՈՒՄ Է ԲԱՆԿԻՆ</w:t>
      </w:r>
      <w:r>
        <w:rPr>
          <w:rFonts w:ascii="GHEA Grapalat" w:hAnsi="GHEA Grapalat" w:cs="Sylfaen"/>
          <w:b/>
          <w:bCs/>
          <w:lang w:val="hy-AM"/>
        </w:rPr>
        <w:t xml:space="preserve"> </w:t>
      </w:r>
    </w:p>
    <w:p w:rsidR="008C76D9" w:rsidRDefault="008C76D9" w:rsidP="008C76D9">
      <w:pPr>
        <w:tabs>
          <w:tab w:val="left" w:pos="1170"/>
        </w:tabs>
        <w:spacing w:line="360" w:lineRule="auto"/>
        <w:ind w:firstLine="720"/>
        <w:jc w:val="center"/>
        <w:rPr>
          <w:rFonts w:ascii="GHEA Grapalat" w:hAnsi="GHEA Grapalat" w:cs="Sylfaen"/>
          <w:bCs/>
          <w:lang w:val="hy-AM"/>
        </w:rPr>
      </w:pPr>
    </w:p>
    <w:p w:rsidR="008C76D9" w:rsidRDefault="008C76D9" w:rsidP="008C76D9">
      <w:pPr>
        <w:tabs>
          <w:tab w:val="left" w:pos="1170"/>
        </w:tabs>
        <w:spacing w:line="360" w:lineRule="auto"/>
        <w:ind w:firstLine="720"/>
        <w:jc w:val="center"/>
        <w:rPr>
          <w:rFonts w:ascii="GHEA Grapalat" w:hAnsi="GHEA Grapalat"/>
          <w:lang w:val="hy-AM"/>
        </w:rPr>
      </w:pPr>
    </w:p>
    <w:p w:rsidR="008C76D9" w:rsidRDefault="008C76D9" w:rsidP="008C76D9">
      <w:pPr>
        <w:numPr>
          <w:ilvl w:val="1"/>
          <w:numId w:val="16"/>
        </w:numPr>
        <w:tabs>
          <w:tab w:val="left" w:pos="1170"/>
        </w:tabs>
        <w:spacing w:line="360" w:lineRule="auto"/>
        <w:ind w:left="0" w:firstLine="720"/>
        <w:jc w:val="both"/>
        <w:rPr>
          <w:rFonts w:ascii="GHEA Grapalat" w:hAnsi="GHEA Grapalat"/>
          <w:lang w:val="hy-AM"/>
        </w:rPr>
      </w:pPr>
      <w:r>
        <w:rPr>
          <w:rFonts w:ascii="Courier New" w:hAnsi="Courier New" w:cs="Courier New"/>
          <w:lang w:val="hy-AM"/>
        </w:rPr>
        <w:t> </w:t>
      </w:r>
      <w:r>
        <w:rPr>
          <w:rFonts w:ascii="GHEA Grapalat" w:hAnsi="GHEA Grapalat" w:cs="Sylfaen"/>
          <w:lang w:val="hy-AM"/>
        </w:rPr>
        <w:t>Բանկի</w:t>
      </w:r>
      <w:r>
        <w:rPr>
          <w:rFonts w:ascii="GHEA Grapalat" w:hAnsi="GHEA Grapalat"/>
          <w:lang w:val="hy-AM"/>
        </w:rPr>
        <w:t xml:space="preserve"> </w:t>
      </w:r>
      <w:r>
        <w:rPr>
          <w:rFonts w:ascii="GHEA Grapalat" w:hAnsi="GHEA Grapalat" w:cs="Sylfaen"/>
          <w:lang w:val="hy-AM"/>
        </w:rPr>
        <w:t>անվանումը (ծածկագիրը), վճարման ցուցակը բանկին ուղարկելու օրը, ամիսը, տարին, վճարման ցուցակի հերթական համարը.</w:t>
      </w:r>
    </w:p>
    <w:p w:rsidR="008C76D9" w:rsidRDefault="008C76D9" w:rsidP="008C76D9">
      <w:pPr>
        <w:numPr>
          <w:ilvl w:val="1"/>
          <w:numId w:val="16"/>
        </w:numPr>
        <w:tabs>
          <w:tab w:val="left" w:pos="1170"/>
        </w:tabs>
        <w:spacing w:line="360" w:lineRule="auto"/>
        <w:ind w:left="0" w:firstLine="720"/>
        <w:jc w:val="both"/>
        <w:rPr>
          <w:rFonts w:ascii="GHEA Grapalat" w:hAnsi="GHEA Grapalat"/>
          <w:lang w:val="hy-AM"/>
        </w:rPr>
      </w:pPr>
      <w:r>
        <w:rPr>
          <w:rFonts w:ascii="GHEA Grapalat" w:hAnsi="GHEA Grapalat" w:cs="Sylfaen"/>
          <w:lang w:val="hy-AM"/>
        </w:rPr>
        <w:t>շահառուի</w:t>
      </w:r>
      <w:r>
        <w:rPr>
          <w:rFonts w:ascii="GHEA Grapalat" w:hAnsi="GHEA Grapalat"/>
          <w:lang w:val="hy-AM"/>
        </w:rPr>
        <w:t xml:space="preserve"> </w:t>
      </w:r>
      <w:r>
        <w:rPr>
          <w:rFonts w:ascii="GHEA Grapalat" w:hAnsi="GHEA Grapalat" w:cs="Sylfaen"/>
          <w:lang w:val="hy-AM"/>
        </w:rPr>
        <w:t>անունը</w:t>
      </w:r>
      <w:r>
        <w:rPr>
          <w:rFonts w:ascii="GHEA Grapalat" w:hAnsi="GHEA Grapalat"/>
          <w:lang w:val="hy-AM"/>
        </w:rPr>
        <w:t xml:space="preserve">, </w:t>
      </w:r>
      <w:r>
        <w:rPr>
          <w:rFonts w:ascii="GHEA Grapalat" w:hAnsi="GHEA Grapalat" w:cs="Sylfaen"/>
          <w:lang w:val="hy-AM"/>
        </w:rPr>
        <w:t>ազգանունը, առկայության դեպքում` հայրանունը.</w:t>
      </w:r>
    </w:p>
    <w:p w:rsidR="008C76D9" w:rsidRDefault="008C76D9" w:rsidP="008C76D9">
      <w:pPr>
        <w:numPr>
          <w:ilvl w:val="1"/>
          <w:numId w:val="16"/>
        </w:numPr>
        <w:tabs>
          <w:tab w:val="left" w:pos="1170"/>
        </w:tabs>
        <w:spacing w:line="360" w:lineRule="auto"/>
        <w:ind w:left="0" w:firstLine="720"/>
        <w:jc w:val="both"/>
        <w:rPr>
          <w:rFonts w:ascii="GHEA Grapalat" w:hAnsi="GHEA Grapalat"/>
          <w:lang w:val="hy-AM"/>
        </w:rPr>
      </w:pPr>
      <w:r>
        <w:rPr>
          <w:rFonts w:ascii="GHEA Grapalat" w:hAnsi="GHEA Grapalat" w:cs="Sylfaen"/>
          <w:lang w:val="hy-AM"/>
        </w:rPr>
        <w:t>շահառուի</w:t>
      </w:r>
      <w:r>
        <w:rPr>
          <w:rFonts w:ascii="GHEA Grapalat" w:hAnsi="GHEA Grapalat"/>
          <w:lang w:val="hy-AM"/>
        </w:rPr>
        <w:t xml:space="preserve"> </w:t>
      </w:r>
      <w:r>
        <w:rPr>
          <w:rFonts w:ascii="GHEA Grapalat" w:hAnsi="GHEA Grapalat" w:cs="Sylfaen"/>
          <w:lang w:val="hy-AM"/>
        </w:rPr>
        <w:t>անձը</w:t>
      </w:r>
      <w:r>
        <w:rPr>
          <w:rFonts w:ascii="GHEA Grapalat" w:hAnsi="GHEA Grapalat"/>
          <w:lang w:val="hy-AM"/>
        </w:rPr>
        <w:t xml:space="preserve"> </w:t>
      </w:r>
      <w:r>
        <w:rPr>
          <w:rFonts w:ascii="GHEA Grapalat" w:hAnsi="GHEA Grapalat" w:cs="Sylfaen"/>
          <w:lang w:val="hy-AM"/>
        </w:rPr>
        <w:t>հաստատող</w:t>
      </w:r>
      <w:r>
        <w:rPr>
          <w:rFonts w:ascii="GHEA Grapalat" w:hAnsi="GHEA Grapalat"/>
          <w:lang w:val="hy-AM"/>
        </w:rPr>
        <w:t xml:space="preserve"> </w:t>
      </w:r>
      <w:r>
        <w:rPr>
          <w:rFonts w:ascii="GHEA Grapalat" w:hAnsi="GHEA Grapalat" w:cs="Sylfaen"/>
          <w:lang w:val="hy-AM"/>
        </w:rPr>
        <w:t>փաստաթղթի</w:t>
      </w:r>
      <w:r>
        <w:rPr>
          <w:rFonts w:ascii="GHEA Grapalat" w:hAnsi="GHEA Grapalat"/>
          <w:lang w:val="hy-AM"/>
        </w:rPr>
        <w:t xml:space="preserve"> </w:t>
      </w:r>
      <w:r>
        <w:rPr>
          <w:rFonts w:ascii="GHEA Grapalat" w:hAnsi="GHEA Grapalat" w:cs="Sylfaen"/>
          <w:lang w:val="hy-AM"/>
        </w:rPr>
        <w:t>սերիան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համարը, հանրային</w:t>
      </w:r>
      <w:r>
        <w:rPr>
          <w:rFonts w:ascii="GHEA Grapalat" w:hAnsi="GHEA Grapalat"/>
          <w:lang w:val="hy-AM"/>
        </w:rPr>
        <w:t xml:space="preserve"> </w:t>
      </w:r>
      <w:r>
        <w:rPr>
          <w:rFonts w:ascii="GHEA Grapalat" w:hAnsi="GHEA Grapalat" w:cs="Sylfaen"/>
          <w:lang w:val="hy-AM"/>
        </w:rPr>
        <w:t>ծառայությունների</w:t>
      </w:r>
      <w:r>
        <w:rPr>
          <w:rFonts w:ascii="GHEA Grapalat" w:hAnsi="GHEA Grapalat"/>
          <w:lang w:val="hy-AM"/>
        </w:rPr>
        <w:t xml:space="preserve"> </w:t>
      </w:r>
      <w:r>
        <w:rPr>
          <w:rFonts w:ascii="GHEA Grapalat" w:hAnsi="GHEA Grapalat" w:cs="Sylfaen"/>
          <w:lang w:val="hy-AM"/>
        </w:rPr>
        <w:t>համարանիշը</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հանրային</w:t>
      </w:r>
      <w:r>
        <w:rPr>
          <w:rFonts w:ascii="GHEA Grapalat" w:hAnsi="GHEA Grapalat"/>
          <w:lang w:val="hy-AM"/>
        </w:rPr>
        <w:t xml:space="preserve"> </w:t>
      </w:r>
      <w:r>
        <w:rPr>
          <w:rFonts w:ascii="GHEA Grapalat" w:hAnsi="GHEA Grapalat" w:cs="Sylfaen"/>
          <w:lang w:val="hy-AM"/>
        </w:rPr>
        <w:t>ծառայությունների</w:t>
      </w:r>
      <w:r>
        <w:rPr>
          <w:rFonts w:ascii="GHEA Grapalat" w:hAnsi="GHEA Grapalat"/>
          <w:lang w:val="hy-AM"/>
        </w:rPr>
        <w:t xml:space="preserve"> </w:t>
      </w:r>
      <w:r>
        <w:rPr>
          <w:rFonts w:ascii="GHEA Grapalat" w:hAnsi="GHEA Grapalat" w:cs="Sylfaen"/>
          <w:lang w:val="hy-AM"/>
        </w:rPr>
        <w:t>համարանիշ</w:t>
      </w:r>
      <w:r>
        <w:rPr>
          <w:rFonts w:ascii="GHEA Grapalat" w:hAnsi="GHEA Grapalat"/>
          <w:lang w:val="hy-AM"/>
        </w:rPr>
        <w:t xml:space="preserve"> </w:t>
      </w:r>
      <w:r>
        <w:rPr>
          <w:rFonts w:ascii="GHEA Grapalat" w:hAnsi="GHEA Grapalat" w:cs="Sylfaen"/>
          <w:lang w:val="hy-AM"/>
        </w:rPr>
        <w:t>չստանալու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տեղեկանքի</w:t>
      </w:r>
      <w:r>
        <w:rPr>
          <w:rFonts w:ascii="GHEA Grapalat" w:hAnsi="GHEA Grapalat"/>
          <w:lang w:val="hy-AM"/>
        </w:rPr>
        <w:t xml:space="preserve"> </w:t>
      </w:r>
      <w:r>
        <w:rPr>
          <w:rFonts w:ascii="GHEA Grapalat" w:hAnsi="GHEA Grapalat" w:cs="Sylfaen"/>
          <w:lang w:val="hy-AM"/>
        </w:rPr>
        <w:t>համարը.</w:t>
      </w:r>
    </w:p>
    <w:p w:rsidR="008C76D9" w:rsidRDefault="008C76D9" w:rsidP="008C76D9">
      <w:pPr>
        <w:numPr>
          <w:ilvl w:val="1"/>
          <w:numId w:val="1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միանվագ դրամական վճարի գործի համարը, միանվագ դրամական վճարի տեսակը և վճարման ենթակա գումարի չափը.</w:t>
      </w:r>
    </w:p>
    <w:p w:rsidR="008C76D9" w:rsidRDefault="008C76D9" w:rsidP="008C76D9">
      <w:pPr>
        <w:numPr>
          <w:ilvl w:val="1"/>
          <w:numId w:val="1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w:t>
      </w:r>
      <w:r>
        <w:rPr>
          <w:rFonts w:ascii="GHEA Grapalat" w:hAnsi="GHEA Grapalat"/>
          <w:lang w:val="hy-AM"/>
        </w:rPr>
        <w:t xml:space="preserve"> </w:t>
      </w:r>
      <w:r>
        <w:rPr>
          <w:rFonts w:ascii="GHEA Grapalat" w:hAnsi="GHEA Grapalat" w:cs="Sylfaen"/>
          <w:lang w:val="hy-AM"/>
        </w:rPr>
        <w:t xml:space="preserve">էլեկտրոնային </w:t>
      </w:r>
      <w:r>
        <w:rPr>
          <w:rFonts w:ascii="GHEA Grapalat" w:hAnsi="GHEA Grapalat"/>
          <w:lang w:val="hy-AM"/>
        </w:rPr>
        <w:t xml:space="preserve">փոստի </w:t>
      </w:r>
      <w:r>
        <w:rPr>
          <w:rFonts w:ascii="GHEA Grapalat" w:hAnsi="GHEA Grapalat" w:cs="Sylfaen"/>
          <w:lang w:val="hy-AM"/>
        </w:rPr>
        <w:t>հասցեն և հեռախոսահամարը (առկայության դեպքում)։</w:t>
      </w:r>
    </w:p>
    <w:p w:rsidR="008C76D9" w:rsidRDefault="008C76D9" w:rsidP="008C76D9">
      <w:pPr>
        <w:tabs>
          <w:tab w:val="left" w:pos="1170"/>
        </w:tabs>
        <w:spacing w:line="360" w:lineRule="auto"/>
        <w:ind w:firstLine="720"/>
        <w:jc w:val="both"/>
        <w:rPr>
          <w:rFonts w:ascii="GHEA Grapalat" w:hAnsi="GHEA Grapalat" w:cs="Sylfaen"/>
          <w:lang w:val="hy-AM"/>
        </w:rPr>
      </w:pPr>
    </w:p>
    <w:p w:rsidR="008C76D9" w:rsidRDefault="008C76D9" w:rsidP="008C76D9">
      <w:pPr>
        <w:tabs>
          <w:tab w:val="left" w:pos="1170"/>
        </w:tabs>
        <w:ind w:firstLine="720"/>
        <w:jc w:val="right"/>
        <w:rPr>
          <w:rFonts w:ascii="GHEA Grapalat" w:hAnsi="GHEA Grapalat" w:cs="Sylfaen"/>
          <w:b/>
          <w:bCs/>
          <w:lang w:val="hy-AM"/>
        </w:rPr>
      </w:pP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br w:type="page"/>
      </w:r>
      <w:r>
        <w:rPr>
          <w:rFonts w:ascii="GHEA Grapalat" w:hAnsi="GHEA Grapalat" w:cs="Sylfaen"/>
          <w:b/>
          <w:bCs/>
          <w:sz w:val="20"/>
          <w:szCs w:val="20"/>
          <w:lang w:val="hy-AM"/>
        </w:rPr>
        <w:lastRenderedPageBreak/>
        <w:t xml:space="preserve">Հավելված N 2 </w:t>
      </w:r>
      <w:r>
        <w:rPr>
          <w:rFonts w:ascii="GHEA Grapalat" w:hAnsi="GHEA Grapalat" w:cs="Sylfaen"/>
          <w:b/>
          <w:bCs/>
          <w:sz w:val="20"/>
          <w:szCs w:val="20"/>
          <w:lang w:val="hy-AM"/>
        </w:rPr>
        <w:br/>
        <w:t xml:space="preserve">միանվագ դրամական վճարների </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t>պայմանագրի</w:t>
      </w:r>
    </w:p>
    <w:p w:rsidR="008C76D9" w:rsidRDefault="008C76D9" w:rsidP="008C76D9">
      <w:pPr>
        <w:tabs>
          <w:tab w:val="left" w:pos="1170"/>
        </w:tabs>
        <w:ind w:firstLine="720"/>
        <w:jc w:val="right"/>
        <w:rPr>
          <w:rFonts w:ascii="GHEA Grapalat" w:hAnsi="GHEA Grapalat" w:cs="Sylfaen"/>
          <w:b/>
          <w:bC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ՑԱՆԿ</w:t>
      </w:r>
    </w:p>
    <w:p w:rsidR="008C76D9" w:rsidRDefault="008C76D9" w:rsidP="008C76D9">
      <w:pPr>
        <w:tabs>
          <w:tab w:val="left" w:pos="1170"/>
        </w:tabs>
        <w:spacing w:line="360" w:lineRule="auto"/>
        <w:ind w:firstLine="720"/>
        <w:jc w:val="center"/>
        <w:rPr>
          <w:rFonts w:ascii="GHEA Grapalat" w:hAnsi="GHEA Grapalat" w:cs="Sylfaen"/>
          <w:b/>
          <w:caps/>
          <w:lang w:val="hy-AM"/>
        </w:rPr>
      </w:pPr>
      <w:r>
        <w:rPr>
          <w:rFonts w:ascii="GHEA Grapalat" w:hAnsi="GHEA Grapalat" w:cs="Sylfaen"/>
          <w:b/>
          <w:caps/>
          <w:lang w:val="hy-AM"/>
        </w:rPr>
        <w:t xml:space="preserve">ՀԱՇՎԵՏՈՒ ԱՄՍՈՒՄ միանվագ դրամական վճարների ԳՈՒՄԱՐՆԵՐԻ գծով ԿԱՏԱՐԱԾ ՎՃԱՐՈՒՄՆԵՐԻ ՎԵՐԱԲԵՐՅԱԼ` ՓՈԽԱԴԱՐՁ ՀԱՇՎԱՐԿՆԵՐԻ ԱԿՏ ներառվող տվյալների, ՈՐՈՆՔ ԲԱՆԿԸ </w:t>
      </w:r>
      <w:r>
        <w:rPr>
          <w:rFonts w:ascii="GHEA Grapalat" w:hAnsi="GHEA Grapalat" w:cs="Sylfaen"/>
          <w:b/>
          <w:lang w:val="hy-AM"/>
        </w:rPr>
        <w:t>ՏՐԱՄԱԴՐՈՒՄ Է ԼԻԱԶՈՐ ՄԱՐՄՆԻՆ</w:t>
      </w:r>
    </w:p>
    <w:p w:rsidR="008C76D9" w:rsidRDefault="008C76D9" w:rsidP="008C76D9">
      <w:pPr>
        <w:tabs>
          <w:tab w:val="left" w:pos="1170"/>
        </w:tabs>
        <w:spacing w:line="360" w:lineRule="auto"/>
        <w:ind w:firstLine="720"/>
        <w:jc w:val="center"/>
        <w:rPr>
          <w:rFonts w:ascii="GHEA Grapalat" w:hAnsi="GHEA Grapalat" w:cs="Sylfaen"/>
          <w:caps/>
          <w:lang w:val="hy-AM"/>
        </w:rPr>
      </w:pPr>
    </w:p>
    <w:p w:rsidR="008C76D9" w:rsidRDefault="008C76D9" w:rsidP="008C76D9">
      <w:pPr>
        <w:tabs>
          <w:tab w:val="left" w:pos="1170"/>
        </w:tabs>
        <w:spacing w:line="360" w:lineRule="auto"/>
        <w:ind w:firstLine="720"/>
        <w:jc w:val="center"/>
        <w:rPr>
          <w:rFonts w:ascii="GHEA Grapalat" w:hAnsi="GHEA Grapalat" w:cs="Sylfaen"/>
          <w:b/>
          <w:caps/>
          <w:lang w:val="hy-AM"/>
        </w:rPr>
      </w:pPr>
    </w:p>
    <w:p w:rsidR="008C76D9" w:rsidRDefault="008C76D9" w:rsidP="008C76D9">
      <w:pPr>
        <w:numPr>
          <w:ilvl w:val="0"/>
          <w:numId w:val="18"/>
        </w:numPr>
        <w:tabs>
          <w:tab w:val="left" w:pos="1080"/>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Բանկի անվանումը ծածկագիրը, հաշվեու ամսում բանկ տրամադրված վճարման ցուցակների հերթական համարները,</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հաշվետու ամսվա տարեթիվն ու ամիսը, որին վերաբերում է փոխադարձ հաշվարկների ակտը,</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հաշվետու ամսվա ստացված վճարման ցուցակների թիվը, այդ ցուցակներ ներառված անձանց ընդհանուր թիվը,</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հաշվետու ամսվա վճարման ցուցակների հիման վրա վճարման ենթակա (բանկին փոխանցված) միանվագ դրամական վճարների ընդամենը գումարը,</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այն անձանց ընդհանուր թիվը, որոնք հաշվետու ամսվա ընթացքում բանկ են ներկայացրել պահանջ բանկային հաշվին առկա միջոցները մասնակի կամ ամբողջությամբ վճարելու կարգադրություն, </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հաշվետու ամսվա ընթացքում պահանջի ներկայացմամբ անձանց վճարված միանվագ դրամական վճարների ընդամենը գումարի չափը,</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հաշվետու ամսվա ընթացքում անձանց բանկային հաշիվներին մուտքագրված միանվագ դրամական վճարների ընդամենը գումարի չափը,</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lastRenderedPageBreak/>
        <w:t>այն բանկային հաշիվների թիվը, որոնցից հաշվետու ամսվա ընթացքում լիազոր մարմնի պահանջագրի հիման վրա միանվագ դրամական վճարի գումարը (գումարի մնացորդը) բանկը վերադարձրել է Հայաստանի Հանրապետության պետական բյուջե,</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լիազոր մարմնի պահանջագրի հիման վրա բանկի կողմից հաշվետու ամսվա ընթացքում Հայաստանի Հանրապետության պետական բյուջե վերադարձված միանվագ դրամական վճարների գումարների հանրագումարը,</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այն անձանց (նպաստի գործերի) թիվը, որոնց վճարման ենթակա միանվագ դրամական վճարների գումարները, բանկային հաշիվ բացելու համար անհրաժեշտ տվյալները բանկին փոխանցելու ամսվանից հաշված՝ 12 ամիսների ընթացքում պահանջը չներկայացնելու հիմքով հաշվետու ամսվա ընթացքում բանկը վերադարձրել է Հայաստանի Հանրապետության պետական բյուջե,</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 բանկային հաշիվ բացելու համար անհրաժեշտ տվյալները բանկին փոխանցելու ամսվանից հաշված՝ 12 ամիսների ընթացքում պահանջը չներկայացնելու հիմքով հաշվետու ամսվա ընթացքում բանկի կողմից Հայաստանի Հանրապետության պետական բյուջե վերադարձրած միանվագ դրամական վճարների գումարների հանրագումարը, </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մնացորդը հաշվետու ամսվա առաջին աշխատանքային օրվա դրությամբ,</w:t>
      </w:r>
    </w:p>
    <w:p w:rsidR="008C76D9" w:rsidRDefault="008C76D9" w:rsidP="008C76D9">
      <w:pPr>
        <w:numPr>
          <w:ilvl w:val="0"/>
          <w:numId w:val="1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մնացորդը հաշվետու ամսվա վերջին աշխատանքային օրվա դրությամբ:</w:t>
      </w:r>
    </w:p>
    <w:p w:rsidR="008C76D9" w:rsidRDefault="008C76D9" w:rsidP="008C76D9">
      <w:pPr>
        <w:tabs>
          <w:tab w:val="left" w:pos="1170"/>
        </w:tabs>
        <w:spacing w:line="360" w:lineRule="auto"/>
        <w:ind w:firstLine="720"/>
        <w:rPr>
          <w:rFonts w:ascii="GHEA Grapalat" w:hAnsi="GHEA Grapalat" w:cs="Sylfaen"/>
          <w:b/>
          <w:lang w:val="hy-AM"/>
        </w:rPr>
      </w:pPr>
    </w:p>
    <w:p w:rsidR="008C76D9" w:rsidRDefault="008C76D9" w:rsidP="008C76D9">
      <w:pPr>
        <w:tabs>
          <w:tab w:val="left" w:pos="1170"/>
        </w:tabs>
        <w:spacing w:line="360" w:lineRule="auto"/>
        <w:ind w:firstLine="720"/>
        <w:rPr>
          <w:rFonts w:ascii="GHEA Grapalat" w:hAnsi="GHEA Grapalat" w:cs="Sylfaen"/>
          <w:b/>
          <w:lang w:val="hy-AM"/>
        </w:rPr>
      </w:pPr>
      <w:r>
        <w:rPr>
          <w:rFonts w:ascii="GHEA Grapalat" w:hAnsi="GHEA Grapalat" w:cs="Sylfaen"/>
          <w:b/>
          <w:lang w:val="hy-AM"/>
        </w:rPr>
        <w:br w:type="page"/>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lastRenderedPageBreak/>
        <w:t xml:space="preserve">Հավելված N 3 </w:t>
      </w:r>
      <w:r>
        <w:rPr>
          <w:rFonts w:ascii="GHEA Grapalat" w:hAnsi="GHEA Grapalat" w:cs="Sylfaen"/>
          <w:b/>
          <w:bCs/>
          <w:sz w:val="20"/>
          <w:szCs w:val="20"/>
          <w:lang w:val="hy-AM"/>
        </w:rPr>
        <w:br/>
        <w:t xml:space="preserve">միանվագ դրամական վճարների </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t>պայմանագրի</w:t>
      </w:r>
    </w:p>
    <w:p w:rsidR="008C76D9" w:rsidRDefault="008C76D9" w:rsidP="008C76D9">
      <w:pPr>
        <w:tabs>
          <w:tab w:val="left" w:pos="1170"/>
        </w:tabs>
        <w:ind w:firstLine="720"/>
        <w:jc w:val="right"/>
        <w:rPr>
          <w:rFonts w:ascii="GHEA Grapalat" w:hAnsi="GHEA Grapalat" w:cs="Sylfaen"/>
          <w:b/>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ՑԱՆԿ</w:t>
      </w:r>
    </w:p>
    <w:p w:rsidR="008C76D9" w:rsidRDefault="008C76D9" w:rsidP="008C76D9">
      <w:pPr>
        <w:tabs>
          <w:tab w:val="left" w:pos="1170"/>
        </w:tabs>
        <w:spacing w:line="360" w:lineRule="auto"/>
        <w:ind w:firstLine="720"/>
        <w:jc w:val="center"/>
        <w:rPr>
          <w:rFonts w:ascii="GHEA Grapalat" w:hAnsi="GHEA Grapalat" w:cs="Sylfaen"/>
          <w:b/>
          <w:caps/>
          <w:lang w:val="hy-AM"/>
        </w:rPr>
      </w:pPr>
      <w:r>
        <w:rPr>
          <w:rFonts w:ascii="GHEA Grapalat" w:hAnsi="GHEA Grapalat" w:cs="Sylfaen"/>
          <w:b/>
          <w:caps/>
          <w:lang w:val="hy-AM"/>
        </w:rPr>
        <w:t>ՀԱՇՎԵՏՈՒ ԱՄՍՈՒՄ բանկային հաշվԻՆ ՄՈՒՏՔԱԳՐՎԱԾ ՄԻԱՆՎԱԳ ԴՐԱՄԱԿԱՆ ՎՃԱՐԻ ԳՈՒՄԱՐՆ ԱՅԼ ԱՆՁԻ վճարելու համար անհրաժեշտ տվյալների</w:t>
      </w:r>
      <w:r>
        <w:rPr>
          <w:rFonts w:ascii="GHEA Grapalat" w:hAnsi="GHEA Grapalat" w:cs="Sylfaen"/>
          <w:b/>
          <w:bCs/>
          <w:lang w:val="hy-AM"/>
        </w:rPr>
        <w:t xml:space="preserve">, ՈՐՈՆՔ  </w:t>
      </w:r>
      <w:r>
        <w:rPr>
          <w:rFonts w:ascii="GHEA Grapalat" w:hAnsi="GHEA Grapalat" w:cs="Sylfaen"/>
          <w:b/>
          <w:lang w:val="hy-AM"/>
        </w:rPr>
        <w:t>ԼԻԱԶՈՐ ՄԱՐՄԻՆԸ ՏՐԱՄԱԴՐՈՒՄ Է ԲԱՆԿԻՆ</w:t>
      </w:r>
    </w:p>
    <w:p w:rsidR="008C76D9" w:rsidRDefault="008C76D9" w:rsidP="008C76D9">
      <w:pPr>
        <w:tabs>
          <w:tab w:val="left" w:pos="1170"/>
        </w:tabs>
        <w:spacing w:line="360" w:lineRule="auto"/>
        <w:ind w:firstLine="720"/>
        <w:jc w:val="center"/>
        <w:rPr>
          <w:rFonts w:ascii="GHEA Grapalat" w:hAnsi="GHEA Grapalat" w:cs="Sylfaen"/>
          <w:caps/>
          <w:lang w:val="hy-AM"/>
        </w:rPr>
      </w:pPr>
    </w:p>
    <w:p w:rsidR="008C76D9" w:rsidRDefault="008C76D9" w:rsidP="008C76D9">
      <w:pPr>
        <w:tabs>
          <w:tab w:val="left" w:pos="1170"/>
        </w:tabs>
        <w:spacing w:line="360" w:lineRule="auto"/>
        <w:ind w:firstLine="720"/>
        <w:jc w:val="center"/>
        <w:rPr>
          <w:rFonts w:ascii="GHEA Grapalat" w:hAnsi="GHEA Grapalat" w:cs="Sylfaen"/>
          <w:b/>
          <w:caps/>
          <w:lang w:val="hy-AM"/>
        </w:rPr>
      </w:pPr>
    </w:p>
    <w:p w:rsidR="008C76D9" w:rsidRDefault="008C76D9" w:rsidP="008C76D9">
      <w:pPr>
        <w:numPr>
          <w:ilvl w:val="0"/>
          <w:numId w:val="2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Բանկի անվանումը (ծածկագիրը), այլ անձի վճարելու համար անհրաժեշտ տվյալների ցանկը բանկին ուղարկելու օրը, ամիսը, տարին.</w:t>
      </w:r>
    </w:p>
    <w:p w:rsidR="008C76D9" w:rsidRDefault="008C76D9" w:rsidP="008C76D9">
      <w:pPr>
        <w:numPr>
          <w:ilvl w:val="0"/>
          <w:numId w:val="2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այլ անձի</w:t>
      </w:r>
      <w:r>
        <w:rPr>
          <w:rFonts w:ascii="Courier New" w:hAnsi="Courier New" w:cs="Courier New"/>
          <w:lang w:val="hy-AM"/>
        </w:rPr>
        <w:t> </w:t>
      </w:r>
      <w:r>
        <w:rPr>
          <w:rFonts w:ascii="GHEA Grapalat" w:hAnsi="GHEA Grapalat" w:cs="Sylfaen"/>
          <w:lang w:val="hy-AM"/>
        </w:rPr>
        <w:t>(</w:t>
      </w:r>
      <w:r>
        <w:rPr>
          <w:rFonts w:ascii="GHEA Grapalat" w:hAnsi="GHEA Grapalat" w:cs="GHEA Grapalat"/>
          <w:lang w:val="hy-AM"/>
        </w:rPr>
        <w:t>ում</w:t>
      </w:r>
      <w:r>
        <w:rPr>
          <w:rFonts w:ascii="GHEA Grapalat" w:hAnsi="GHEA Grapalat" w:cs="Sylfaen"/>
          <w:lang w:val="hy-AM"/>
        </w:rPr>
        <w:t xml:space="preserve"> </w:t>
      </w:r>
      <w:r>
        <w:rPr>
          <w:rFonts w:ascii="GHEA Grapalat" w:hAnsi="GHEA Grapalat" w:cs="GHEA Grapalat"/>
          <w:lang w:val="hy-AM"/>
        </w:rPr>
        <w:t>պետք</w:t>
      </w:r>
      <w:r>
        <w:rPr>
          <w:rFonts w:ascii="GHEA Grapalat" w:hAnsi="GHEA Grapalat" w:cs="Sylfaen"/>
          <w:lang w:val="hy-AM"/>
        </w:rPr>
        <w:t xml:space="preserve"> </w:t>
      </w:r>
      <w:r>
        <w:rPr>
          <w:rFonts w:ascii="GHEA Grapalat" w:hAnsi="GHEA Grapalat" w:cs="GHEA Grapalat"/>
          <w:lang w:val="hy-AM"/>
        </w:rPr>
        <w:t>է</w:t>
      </w:r>
      <w:r>
        <w:rPr>
          <w:rFonts w:ascii="GHEA Grapalat" w:hAnsi="GHEA Grapalat" w:cs="Sylfaen"/>
          <w:lang w:val="hy-AM"/>
        </w:rPr>
        <w:t xml:space="preserve"> </w:t>
      </w:r>
      <w:r>
        <w:rPr>
          <w:rFonts w:ascii="GHEA Grapalat" w:hAnsi="GHEA Grapalat" w:cs="GHEA Grapalat"/>
          <w:lang w:val="hy-AM"/>
        </w:rPr>
        <w:t>վճարվի</w:t>
      </w:r>
      <w:r>
        <w:rPr>
          <w:rFonts w:ascii="GHEA Grapalat" w:hAnsi="GHEA Grapalat" w:cs="Sylfaen"/>
          <w:lang w:val="hy-AM"/>
        </w:rPr>
        <w:t xml:space="preserve"> </w:t>
      </w:r>
      <w:r>
        <w:rPr>
          <w:rFonts w:ascii="GHEA Grapalat" w:hAnsi="GHEA Grapalat" w:cs="GHEA Grapalat"/>
          <w:lang w:val="hy-AM"/>
        </w:rPr>
        <w:t>բանկային</w:t>
      </w:r>
      <w:r>
        <w:rPr>
          <w:rFonts w:ascii="GHEA Grapalat" w:hAnsi="GHEA Grapalat" w:cs="Sylfaen"/>
          <w:lang w:val="hy-AM"/>
        </w:rPr>
        <w:t xml:space="preserve"> </w:t>
      </w:r>
      <w:r>
        <w:rPr>
          <w:rFonts w:ascii="GHEA Grapalat" w:hAnsi="GHEA Grapalat" w:cs="GHEA Grapalat"/>
          <w:lang w:val="hy-AM"/>
        </w:rPr>
        <w:t>հաշիվ</w:t>
      </w:r>
      <w:r>
        <w:rPr>
          <w:rFonts w:ascii="GHEA Grapalat" w:hAnsi="GHEA Grapalat" w:cs="Sylfaen"/>
          <w:lang w:val="hy-AM"/>
        </w:rPr>
        <w:t xml:space="preserve"> </w:t>
      </w:r>
      <w:r>
        <w:rPr>
          <w:rFonts w:ascii="GHEA Grapalat" w:hAnsi="GHEA Grapalat" w:cs="GHEA Grapalat"/>
          <w:lang w:val="hy-AM"/>
        </w:rPr>
        <w:t>մուտքագրված</w:t>
      </w:r>
      <w:r>
        <w:rPr>
          <w:rFonts w:ascii="GHEA Grapalat" w:hAnsi="GHEA Grapalat" w:cs="Sylfaen"/>
          <w:lang w:val="hy-AM"/>
        </w:rPr>
        <w:t xml:space="preserve"> </w:t>
      </w:r>
      <w:r>
        <w:rPr>
          <w:rFonts w:ascii="GHEA Grapalat" w:hAnsi="GHEA Grapalat" w:cs="GHEA Grapalat"/>
          <w:lang w:val="hy-AM"/>
        </w:rPr>
        <w:t>միանվագ</w:t>
      </w:r>
      <w:r>
        <w:rPr>
          <w:rFonts w:ascii="GHEA Grapalat" w:hAnsi="GHEA Grapalat" w:cs="Sylfaen"/>
          <w:lang w:val="hy-AM"/>
        </w:rPr>
        <w:t xml:space="preserve"> </w:t>
      </w:r>
      <w:r>
        <w:rPr>
          <w:rFonts w:ascii="GHEA Grapalat" w:hAnsi="GHEA Grapalat" w:cs="GHEA Grapalat"/>
          <w:lang w:val="hy-AM"/>
        </w:rPr>
        <w:t>դրամական</w:t>
      </w:r>
      <w:r>
        <w:rPr>
          <w:rFonts w:ascii="GHEA Grapalat" w:hAnsi="GHEA Grapalat" w:cs="Sylfaen"/>
          <w:lang w:val="hy-AM"/>
        </w:rPr>
        <w:t xml:space="preserve"> </w:t>
      </w:r>
      <w:r>
        <w:rPr>
          <w:rFonts w:ascii="GHEA Grapalat" w:hAnsi="GHEA Grapalat" w:cs="GHEA Grapalat"/>
          <w:lang w:val="hy-AM"/>
        </w:rPr>
        <w:t>վճարի</w:t>
      </w:r>
      <w:r>
        <w:rPr>
          <w:rFonts w:ascii="GHEA Grapalat" w:hAnsi="GHEA Grapalat" w:cs="Sylfaen"/>
          <w:lang w:val="hy-AM"/>
        </w:rPr>
        <w:t xml:space="preserve"> գումարը) անունը, ազգանունը, առկայության դեպքում` հայրանունը. </w:t>
      </w:r>
    </w:p>
    <w:p w:rsidR="008C76D9" w:rsidRDefault="008C76D9" w:rsidP="008C76D9">
      <w:pPr>
        <w:numPr>
          <w:ilvl w:val="0"/>
          <w:numId w:val="2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այլ անձի</w:t>
      </w:r>
      <w:r>
        <w:rPr>
          <w:rFonts w:ascii="Courier New" w:hAnsi="Courier New" w:cs="Courier New"/>
          <w:lang w:val="hy-AM"/>
        </w:rPr>
        <w:t> </w:t>
      </w:r>
      <w:r>
        <w:rPr>
          <w:rFonts w:ascii="GHEA Grapalat" w:hAnsi="GHEA Grapalat" w:cs="Sylfaen"/>
          <w:lang w:val="hy-AM"/>
        </w:rPr>
        <w:t xml:space="preserve"> </w:t>
      </w:r>
      <w:r>
        <w:rPr>
          <w:rFonts w:ascii="GHEA Grapalat" w:hAnsi="GHEA Grapalat" w:cs="GHEA Grapalat"/>
          <w:lang w:val="hy-AM"/>
        </w:rPr>
        <w:t>անձը</w:t>
      </w:r>
      <w:r>
        <w:rPr>
          <w:rFonts w:ascii="GHEA Grapalat" w:hAnsi="GHEA Grapalat" w:cs="Sylfaen"/>
          <w:lang w:val="hy-AM"/>
        </w:rPr>
        <w:t xml:space="preserve"> </w:t>
      </w:r>
      <w:r>
        <w:rPr>
          <w:rFonts w:ascii="GHEA Grapalat" w:hAnsi="GHEA Grapalat" w:cs="GHEA Grapalat"/>
          <w:lang w:val="hy-AM"/>
        </w:rPr>
        <w:t>հաստատող</w:t>
      </w:r>
      <w:r>
        <w:rPr>
          <w:rFonts w:ascii="GHEA Grapalat" w:hAnsi="GHEA Grapalat" w:cs="Sylfaen"/>
          <w:lang w:val="hy-AM"/>
        </w:rPr>
        <w:t xml:space="preserve"> </w:t>
      </w:r>
      <w:r>
        <w:rPr>
          <w:rFonts w:ascii="GHEA Grapalat" w:hAnsi="GHEA Grapalat" w:cs="GHEA Grapalat"/>
          <w:lang w:val="hy-AM"/>
        </w:rPr>
        <w:t>փաստաթղթի</w:t>
      </w:r>
      <w:r>
        <w:rPr>
          <w:rFonts w:ascii="GHEA Grapalat" w:hAnsi="GHEA Grapalat" w:cs="Sylfaen"/>
          <w:lang w:val="hy-AM"/>
        </w:rPr>
        <w:t xml:space="preserve"> </w:t>
      </w:r>
      <w:r>
        <w:rPr>
          <w:rFonts w:ascii="GHEA Grapalat" w:hAnsi="GHEA Grapalat" w:cs="GHEA Grapalat"/>
          <w:lang w:val="hy-AM"/>
        </w:rPr>
        <w:t>սերիան</w:t>
      </w:r>
      <w:r>
        <w:rPr>
          <w:rFonts w:ascii="GHEA Grapalat" w:hAnsi="GHEA Grapalat" w:cs="Sylfaen"/>
          <w:lang w:val="hy-AM"/>
        </w:rPr>
        <w:t xml:space="preserve"> </w:t>
      </w:r>
      <w:r>
        <w:rPr>
          <w:rFonts w:ascii="GHEA Grapalat" w:hAnsi="GHEA Grapalat" w:cs="GHEA Grapalat"/>
          <w:lang w:val="hy-AM"/>
        </w:rPr>
        <w:t>և</w:t>
      </w:r>
      <w:r>
        <w:rPr>
          <w:rFonts w:ascii="GHEA Grapalat" w:hAnsi="GHEA Grapalat" w:cs="Sylfaen"/>
          <w:lang w:val="hy-AM"/>
        </w:rPr>
        <w:t xml:space="preserve"> </w:t>
      </w:r>
      <w:r>
        <w:rPr>
          <w:rFonts w:ascii="GHEA Grapalat" w:hAnsi="GHEA Grapalat" w:cs="GHEA Grapalat"/>
          <w:lang w:val="hy-AM"/>
        </w:rPr>
        <w:t>համարը</w:t>
      </w:r>
      <w:r>
        <w:rPr>
          <w:rFonts w:ascii="GHEA Grapalat" w:hAnsi="GHEA Grapalat" w:cs="Sylfaen"/>
          <w:lang w:val="hy-AM"/>
        </w:rPr>
        <w:t xml:space="preserve">, </w:t>
      </w:r>
      <w:r>
        <w:rPr>
          <w:rFonts w:ascii="GHEA Grapalat" w:hAnsi="GHEA Grapalat" w:cs="GHEA Grapalat"/>
          <w:lang w:val="hy-AM"/>
        </w:rPr>
        <w:t>հանրային</w:t>
      </w:r>
      <w:r>
        <w:rPr>
          <w:rFonts w:ascii="GHEA Grapalat" w:hAnsi="GHEA Grapalat" w:cs="Sylfaen"/>
          <w:lang w:val="hy-AM"/>
        </w:rPr>
        <w:t xml:space="preserve"> </w:t>
      </w:r>
      <w:r>
        <w:rPr>
          <w:rFonts w:ascii="GHEA Grapalat" w:hAnsi="GHEA Grapalat" w:cs="GHEA Grapalat"/>
          <w:lang w:val="hy-AM"/>
        </w:rPr>
        <w:t>ծառայությունների</w:t>
      </w:r>
      <w:r>
        <w:rPr>
          <w:rFonts w:ascii="GHEA Grapalat" w:hAnsi="GHEA Grapalat" w:cs="Sylfaen"/>
          <w:lang w:val="hy-AM"/>
        </w:rPr>
        <w:t xml:space="preserve"> </w:t>
      </w:r>
      <w:r>
        <w:rPr>
          <w:rFonts w:ascii="GHEA Grapalat" w:hAnsi="GHEA Grapalat" w:cs="GHEA Grapalat"/>
          <w:lang w:val="hy-AM"/>
        </w:rPr>
        <w:t>համարանիշը</w:t>
      </w:r>
      <w:r>
        <w:rPr>
          <w:rFonts w:ascii="GHEA Grapalat" w:hAnsi="GHEA Grapalat" w:cs="Sylfaen"/>
          <w:lang w:val="hy-AM"/>
        </w:rPr>
        <w:t xml:space="preserve"> </w:t>
      </w:r>
      <w:r>
        <w:rPr>
          <w:rFonts w:ascii="GHEA Grapalat" w:hAnsi="GHEA Grapalat" w:cs="GHEA Grapalat"/>
          <w:lang w:val="hy-AM"/>
        </w:rPr>
        <w:t>կամ</w:t>
      </w:r>
      <w:r>
        <w:rPr>
          <w:rFonts w:ascii="GHEA Grapalat" w:hAnsi="GHEA Grapalat" w:cs="Sylfaen"/>
          <w:lang w:val="hy-AM"/>
        </w:rPr>
        <w:t xml:space="preserve"> </w:t>
      </w:r>
      <w:r>
        <w:rPr>
          <w:rFonts w:ascii="GHEA Grapalat" w:hAnsi="GHEA Grapalat" w:cs="GHEA Grapalat"/>
          <w:lang w:val="hy-AM"/>
        </w:rPr>
        <w:t>հանրային</w:t>
      </w:r>
      <w:r>
        <w:rPr>
          <w:rFonts w:ascii="GHEA Grapalat" w:hAnsi="GHEA Grapalat" w:cs="Sylfaen"/>
          <w:lang w:val="hy-AM"/>
        </w:rPr>
        <w:t xml:space="preserve"> </w:t>
      </w:r>
      <w:r>
        <w:rPr>
          <w:rFonts w:ascii="GHEA Grapalat" w:hAnsi="GHEA Grapalat" w:cs="GHEA Grapalat"/>
          <w:lang w:val="hy-AM"/>
        </w:rPr>
        <w:t>ծառայությունների</w:t>
      </w:r>
      <w:r>
        <w:rPr>
          <w:rFonts w:ascii="GHEA Grapalat" w:hAnsi="GHEA Grapalat" w:cs="Sylfaen"/>
          <w:lang w:val="hy-AM"/>
        </w:rPr>
        <w:t xml:space="preserve"> </w:t>
      </w:r>
      <w:r>
        <w:rPr>
          <w:rFonts w:ascii="GHEA Grapalat" w:hAnsi="GHEA Grapalat" w:cs="GHEA Grapalat"/>
          <w:lang w:val="hy-AM"/>
        </w:rPr>
        <w:t>համարանիշ</w:t>
      </w:r>
      <w:r>
        <w:rPr>
          <w:rFonts w:ascii="GHEA Grapalat" w:hAnsi="GHEA Grapalat" w:cs="Sylfaen"/>
          <w:lang w:val="hy-AM"/>
        </w:rPr>
        <w:t xml:space="preserve"> </w:t>
      </w:r>
      <w:r>
        <w:rPr>
          <w:rFonts w:ascii="GHEA Grapalat" w:hAnsi="GHEA Grapalat" w:cs="GHEA Grapalat"/>
          <w:lang w:val="hy-AM"/>
        </w:rPr>
        <w:t>չստանալու</w:t>
      </w:r>
      <w:r>
        <w:rPr>
          <w:rFonts w:ascii="GHEA Grapalat" w:hAnsi="GHEA Grapalat" w:cs="Sylfaen"/>
          <w:lang w:val="hy-AM"/>
        </w:rPr>
        <w:t xml:space="preserve"> </w:t>
      </w:r>
      <w:r>
        <w:rPr>
          <w:rFonts w:ascii="GHEA Grapalat" w:hAnsi="GHEA Grapalat" w:cs="GHEA Grapalat"/>
          <w:lang w:val="hy-AM"/>
        </w:rPr>
        <w:t>մասին</w:t>
      </w:r>
      <w:r>
        <w:rPr>
          <w:rFonts w:ascii="GHEA Grapalat" w:hAnsi="GHEA Grapalat" w:cs="Sylfaen"/>
          <w:lang w:val="hy-AM"/>
        </w:rPr>
        <w:t xml:space="preserve"> </w:t>
      </w:r>
      <w:r>
        <w:rPr>
          <w:rFonts w:ascii="GHEA Grapalat" w:hAnsi="GHEA Grapalat" w:cs="GHEA Grapalat"/>
          <w:lang w:val="hy-AM"/>
        </w:rPr>
        <w:t>տեղեկանքի</w:t>
      </w:r>
      <w:r>
        <w:rPr>
          <w:rFonts w:ascii="GHEA Grapalat" w:hAnsi="GHEA Grapalat" w:cs="Sylfaen"/>
          <w:lang w:val="hy-AM"/>
        </w:rPr>
        <w:t xml:space="preserve"> </w:t>
      </w:r>
      <w:r>
        <w:rPr>
          <w:rFonts w:ascii="GHEA Grapalat" w:hAnsi="GHEA Grapalat" w:cs="GHEA Grapalat"/>
          <w:lang w:val="hy-AM"/>
        </w:rPr>
        <w:t>համարը</w:t>
      </w:r>
      <w:r>
        <w:rPr>
          <w:rFonts w:ascii="GHEA Grapalat" w:hAnsi="GHEA Grapalat" w:cs="Sylfaen"/>
          <w:lang w:val="hy-AM"/>
        </w:rPr>
        <w:t>.</w:t>
      </w:r>
    </w:p>
    <w:p w:rsidR="008C76D9" w:rsidRDefault="008C76D9" w:rsidP="008C76D9">
      <w:pPr>
        <w:numPr>
          <w:ilvl w:val="0"/>
          <w:numId w:val="2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միանվագ դրամական վճարի գործի համարը, միանվագ դրամական վճարի տեսակը,</w:t>
      </w:r>
    </w:p>
    <w:p w:rsidR="008C76D9" w:rsidRDefault="008C76D9" w:rsidP="008C76D9">
      <w:pPr>
        <w:numPr>
          <w:ilvl w:val="0"/>
          <w:numId w:val="2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վճարման ցուցակը (որի հիման վրա բացվել է բանկային հաշիվը) բանկին ուղարկելու օրը, ամիսը, տարին, վճարման ցուցակի հերթական համարը:</w:t>
      </w:r>
    </w:p>
    <w:p w:rsidR="008C76D9" w:rsidRDefault="008C76D9" w:rsidP="008C76D9">
      <w:pPr>
        <w:tabs>
          <w:tab w:val="left" w:pos="1170"/>
        </w:tabs>
        <w:spacing w:line="360" w:lineRule="auto"/>
        <w:ind w:firstLine="720"/>
        <w:rPr>
          <w:rFonts w:ascii="GHEA Grapalat" w:hAnsi="GHEA Grapalat" w:cs="Sylfaen"/>
          <w:b/>
          <w:bCs/>
          <w:sz w:val="20"/>
          <w:szCs w:val="20"/>
          <w:lang w:val="hy-AM"/>
        </w:rPr>
      </w:pPr>
    </w:p>
    <w:p w:rsidR="008C76D9" w:rsidRDefault="008C76D9" w:rsidP="008C76D9">
      <w:pPr>
        <w:tabs>
          <w:tab w:val="left" w:pos="1170"/>
        </w:tabs>
        <w:spacing w:line="360" w:lineRule="auto"/>
        <w:ind w:firstLine="720"/>
        <w:rPr>
          <w:rFonts w:ascii="GHEA Grapalat" w:hAnsi="GHEA Grapalat" w:cs="Sylfaen"/>
          <w:b/>
          <w:bCs/>
          <w:sz w:val="20"/>
          <w:szCs w:val="20"/>
          <w:lang w:val="hy-AM"/>
        </w:rPr>
      </w:pPr>
      <w:r>
        <w:rPr>
          <w:rFonts w:ascii="GHEA Grapalat" w:hAnsi="GHEA Grapalat" w:cs="Sylfaen"/>
          <w:b/>
          <w:bCs/>
          <w:sz w:val="20"/>
          <w:szCs w:val="20"/>
          <w:lang w:val="hy-AM"/>
        </w:rPr>
        <w:br w:type="page"/>
      </w:r>
    </w:p>
    <w:p w:rsidR="008C76D9" w:rsidRDefault="008C76D9" w:rsidP="008C76D9">
      <w:pPr>
        <w:tabs>
          <w:tab w:val="left" w:pos="1170"/>
        </w:tabs>
        <w:ind w:firstLine="720"/>
        <w:jc w:val="right"/>
        <w:rPr>
          <w:rFonts w:ascii="GHEA Grapalat" w:hAnsi="GHEA Grapalat"/>
          <w:b/>
          <w:bCs/>
          <w:sz w:val="20"/>
          <w:szCs w:val="20"/>
          <w:lang w:val="hy-AM"/>
        </w:rPr>
      </w:pPr>
      <w:r>
        <w:rPr>
          <w:rFonts w:ascii="GHEA Grapalat" w:hAnsi="GHEA Grapalat" w:cs="Sylfaen"/>
          <w:b/>
          <w:bCs/>
          <w:sz w:val="20"/>
          <w:szCs w:val="20"/>
          <w:lang w:val="hy-AM"/>
        </w:rPr>
        <w:lastRenderedPageBreak/>
        <w:t>Հավելված</w:t>
      </w:r>
      <w:r>
        <w:rPr>
          <w:rFonts w:ascii="GHEA Grapalat" w:hAnsi="GHEA Grapalat"/>
          <w:b/>
          <w:bCs/>
          <w:sz w:val="20"/>
          <w:szCs w:val="20"/>
          <w:lang w:val="hy-AM"/>
        </w:rPr>
        <w:t xml:space="preserve"> </w:t>
      </w:r>
      <w:r>
        <w:rPr>
          <w:rFonts w:ascii="GHEA Grapalat" w:hAnsi="GHEA Grapalat" w:cs="Sylfaen"/>
          <w:b/>
          <w:bCs/>
          <w:sz w:val="20"/>
          <w:szCs w:val="20"/>
          <w:lang w:val="hy-AM"/>
        </w:rPr>
        <w:t xml:space="preserve">N 4 </w:t>
      </w:r>
      <w:r>
        <w:rPr>
          <w:rFonts w:ascii="GHEA Grapalat" w:hAnsi="GHEA Grapalat"/>
          <w:b/>
          <w:bCs/>
          <w:sz w:val="20"/>
          <w:szCs w:val="20"/>
          <w:lang w:val="hy-AM"/>
        </w:rPr>
        <w:br/>
      </w:r>
      <w:r>
        <w:rPr>
          <w:rFonts w:ascii="GHEA Grapalat" w:hAnsi="GHEA Grapalat" w:cs="Sylfaen"/>
          <w:b/>
          <w:bCs/>
          <w:sz w:val="20"/>
          <w:szCs w:val="20"/>
          <w:lang w:val="hy-AM"/>
        </w:rPr>
        <w:t>միանվագ դրամական վճարների</w:t>
      </w:r>
      <w:r>
        <w:rPr>
          <w:rFonts w:ascii="GHEA Grapalat" w:hAnsi="GHEA Grapalat"/>
          <w:b/>
          <w:bCs/>
          <w:sz w:val="20"/>
          <w:szCs w:val="20"/>
          <w:lang w:val="hy-AM"/>
        </w:rPr>
        <w:t xml:space="preserve"> </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t>պայմանագրի</w:t>
      </w:r>
    </w:p>
    <w:p w:rsidR="008C76D9" w:rsidRDefault="008C76D9" w:rsidP="008C76D9">
      <w:pPr>
        <w:tabs>
          <w:tab w:val="left" w:pos="1170"/>
        </w:tabs>
        <w:spacing w:line="360" w:lineRule="auto"/>
        <w:ind w:firstLine="720"/>
        <w:jc w:val="right"/>
        <w:rPr>
          <w:rFonts w:ascii="GHEA Grapalat" w:hAnsi="GHEA Grapalat" w:cs="Sylfaen"/>
          <w:b/>
          <w:bC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ՑԱՆԿ</w:t>
      </w:r>
    </w:p>
    <w:p w:rsidR="008C76D9" w:rsidRDefault="008C76D9" w:rsidP="008C76D9">
      <w:pPr>
        <w:tabs>
          <w:tab w:val="left" w:pos="1170"/>
        </w:tabs>
        <w:spacing w:line="360" w:lineRule="auto"/>
        <w:ind w:firstLine="720"/>
        <w:jc w:val="center"/>
        <w:rPr>
          <w:rFonts w:ascii="GHEA Grapalat" w:hAnsi="GHEA Grapalat" w:cs="Sylfaen"/>
          <w:b/>
          <w:caps/>
          <w:lang w:val="hy-AM"/>
        </w:rPr>
      </w:pPr>
      <w:r>
        <w:rPr>
          <w:rFonts w:ascii="GHEA Grapalat" w:hAnsi="GHEA Grapalat" w:cs="Sylfaen"/>
          <w:b/>
          <w:caps/>
          <w:lang w:val="hy-AM"/>
        </w:rPr>
        <w:t>Հայաստանի Հանրապետության օրենսդրության խախտմամբ վճարված ԵՎ ՀԱՇՎԵՏՈՒ ԱՄՍՈՒՄ Հայաստանի Հանրապետության պետական բյուջե վերադարձՄԱՆ ԵՆԹԱԿԱ միանվագ դրամական վճարՆԵՐի ԳՈՒՄԱՐՆԵՐԻ վերաբերյալ տվյալների</w:t>
      </w:r>
      <w:r>
        <w:rPr>
          <w:rFonts w:ascii="GHEA Grapalat" w:hAnsi="GHEA Grapalat" w:cs="Sylfaen"/>
          <w:b/>
          <w:bCs/>
          <w:lang w:val="hy-AM"/>
        </w:rPr>
        <w:t xml:space="preserve">, ՈՐՈՆՔ  </w:t>
      </w:r>
      <w:r>
        <w:rPr>
          <w:rFonts w:ascii="GHEA Grapalat" w:hAnsi="GHEA Grapalat" w:cs="Sylfaen"/>
          <w:b/>
          <w:lang w:val="hy-AM"/>
        </w:rPr>
        <w:t>ԼԻԱԶՈՐ ՄԱՐՄԻՆԸ ՏՐԱՄԱԴՐՈՒՄ Է ԲԱՆԿԻՆ</w:t>
      </w:r>
      <w:r>
        <w:rPr>
          <w:rFonts w:ascii="GHEA Grapalat" w:hAnsi="GHEA Grapalat" w:cs="Sylfaen"/>
          <w:b/>
          <w:caps/>
          <w:lang w:val="hy-AM"/>
        </w:rPr>
        <w:t xml:space="preserve"> </w:t>
      </w:r>
    </w:p>
    <w:p w:rsidR="008C76D9" w:rsidRDefault="008C76D9" w:rsidP="008C76D9">
      <w:pPr>
        <w:tabs>
          <w:tab w:val="left" w:pos="1170"/>
        </w:tabs>
        <w:spacing w:line="360" w:lineRule="auto"/>
        <w:ind w:firstLine="720"/>
        <w:jc w:val="center"/>
        <w:rPr>
          <w:rFonts w:ascii="GHEA Grapalat" w:hAnsi="GHEA Grapalat" w:cs="Sylfaen"/>
          <w:cap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p>
    <w:p w:rsidR="008C76D9" w:rsidRDefault="008C76D9" w:rsidP="008C76D9">
      <w:pPr>
        <w:numPr>
          <w:ilvl w:val="0"/>
          <w:numId w:val="22"/>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Բանկի անվանումը (ծածկագիրը), ցանկը բանկին ուղարկելու օրը, ամիսը, տարին.</w:t>
      </w:r>
    </w:p>
    <w:p w:rsidR="008C76D9" w:rsidRDefault="008C76D9" w:rsidP="008C76D9">
      <w:pPr>
        <w:numPr>
          <w:ilvl w:val="0"/>
          <w:numId w:val="22"/>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w:t>
      </w:r>
      <w:r>
        <w:rPr>
          <w:rFonts w:ascii="Courier New" w:hAnsi="Courier New" w:cs="Courier New"/>
          <w:lang w:val="hy-AM"/>
        </w:rPr>
        <w:t> </w:t>
      </w:r>
      <w:r>
        <w:rPr>
          <w:rFonts w:ascii="GHEA Grapalat" w:hAnsi="GHEA Grapalat" w:cs="GHEA Grapalat"/>
          <w:lang w:val="hy-AM"/>
        </w:rPr>
        <w:t>անունը</w:t>
      </w:r>
      <w:r>
        <w:rPr>
          <w:rFonts w:ascii="GHEA Grapalat" w:hAnsi="GHEA Grapalat" w:cs="Sylfaen"/>
          <w:lang w:val="hy-AM"/>
        </w:rPr>
        <w:t xml:space="preserve">, </w:t>
      </w:r>
      <w:r>
        <w:rPr>
          <w:rFonts w:ascii="GHEA Grapalat" w:hAnsi="GHEA Grapalat" w:cs="GHEA Grapalat"/>
          <w:lang w:val="hy-AM"/>
        </w:rPr>
        <w:t>ազգանունը</w:t>
      </w:r>
      <w:r>
        <w:rPr>
          <w:rFonts w:ascii="GHEA Grapalat" w:hAnsi="GHEA Grapalat" w:cs="Sylfaen"/>
          <w:lang w:val="hy-AM"/>
        </w:rPr>
        <w:t xml:space="preserve">, </w:t>
      </w:r>
      <w:r>
        <w:rPr>
          <w:rFonts w:ascii="GHEA Grapalat" w:hAnsi="GHEA Grapalat" w:cs="GHEA Grapalat"/>
          <w:lang w:val="hy-AM"/>
        </w:rPr>
        <w:t>առկայության</w:t>
      </w:r>
      <w:r>
        <w:rPr>
          <w:rFonts w:ascii="GHEA Grapalat" w:hAnsi="GHEA Grapalat" w:cs="Sylfaen"/>
          <w:lang w:val="hy-AM"/>
        </w:rPr>
        <w:t xml:space="preserve"> </w:t>
      </w:r>
      <w:r>
        <w:rPr>
          <w:rFonts w:ascii="GHEA Grapalat" w:hAnsi="GHEA Grapalat" w:cs="GHEA Grapalat"/>
          <w:lang w:val="hy-AM"/>
        </w:rPr>
        <w:t>դեպքում</w:t>
      </w:r>
      <w:r>
        <w:rPr>
          <w:rFonts w:ascii="GHEA Grapalat" w:hAnsi="GHEA Grapalat" w:cs="Sylfaen"/>
          <w:lang w:val="hy-AM"/>
        </w:rPr>
        <w:t xml:space="preserve">` </w:t>
      </w:r>
      <w:r>
        <w:rPr>
          <w:rFonts w:ascii="GHEA Grapalat" w:hAnsi="GHEA Grapalat" w:cs="GHEA Grapalat"/>
          <w:lang w:val="hy-AM"/>
        </w:rPr>
        <w:t>հայրանունը</w:t>
      </w:r>
      <w:r>
        <w:rPr>
          <w:rFonts w:ascii="GHEA Grapalat" w:hAnsi="GHEA Grapalat" w:cs="Sylfaen"/>
          <w:lang w:val="hy-AM"/>
        </w:rPr>
        <w:t xml:space="preserve">.  </w:t>
      </w:r>
    </w:p>
    <w:p w:rsidR="008C76D9" w:rsidRDefault="008C76D9" w:rsidP="008C76D9">
      <w:pPr>
        <w:numPr>
          <w:ilvl w:val="0"/>
          <w:numId w:val="22"/>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w:t>
      </w:r>
      <w:r>
        <w:rPr>
          <w:rFonts w:ascii="Courier New" w:hAnsi="Courier New" w:cs="Courier New"/>
          <w:lang w:val="hy-AM"/>
        </w:rPr>
        <w:t> </w:t>
      </w:r>
      <w:r>
        <w:rPr>
          <w:rFonts w:ascii="GHEA Grapalat" w:hAnsi="GHEA Grapalat" w:cs="Sylfaen"/>
          <w:lang w:val="hy-AM"/>
        </w:rPr>
        <w:t xml:space="preserve"> </w:t>
      </w:r>
      <w:r>
        <w:rPr>
          <w:rFonts w:ascii="GHEA Grapalat" w:hAnsi="GHEA Grapalat" w:cs="GHEA Grapalat"/>
          <w:lang w:val="hy-AM"/>
        </w:rPr>
        <w:t>անձը</w:t>
      </w:r>
      <w:r>
        <w:rPr>
          <w:rFonts w:ascii="GHEA Grapalat" w:hAnsi="GHEA Grapalat" w:cs="Sylfaen"/>
          <w:lang w:val="hy-AM"/>
        </w:rPr>
        <w:t xml:space="preserve"> </w:t>
      </w:r>
      <w:r>
        <w:rPr>
          <w:rFonts w:ascii="GHEA Grapalat" w:hAnsi="GHEA Grapalat" w:cs="GHEA Grapalat"/>
          <w:lang w:val="hy-AM"/>
        </w:rPr>
        <w:t>հաստատող</w:t>
      </w:r>
      <w:r>
        <w:rPr>
          <w:rFonts w:ascii="GHEA Grapalat" w:hAnsi="GHEA Grapalat" w:cs="Sylfaen"/>
          <w:lang w:val="hy-AM"/>
        </w:rPr>
        <w:t xml:space="preserve"> </w:t>
      </w:r>
      <w:r>
        <w:rPr>
          <w:rFonts w:ascii="GHEA Grapalat" w:hAnsi="GHEA Grapalat" w:cs="GHEA Grapalat"/>
          <w:lang w:val="hy-AM"/>
        </w:rPr>
        <w:t>փաստաթղթի</w:t>
      </w:r>
      <w:r>
        <w:rPr>
          <w:rFonts w:ascii="GHEA Grapalat" w:hAnsi="GHEA Grapalat" w:cs="Sylfaen"/>
          <w:lang w:val="hy-AM"/>
        </w:rPr>
        <w:t xml:space="preserve"> </w:t>
      </w:r>
      <w:r>
        <w:rPr>
          <w:rFonts w:ascii="GHEA Grapalat" w:hAnsi="GHEA Grapalat" w:cs="GHEA Grapalat"/>
          <w:lang w:val="hy-AM"/>
        </w:rPr>
        <w:t>սերիան</w:t>
      </w:r>
      <w:r>
        <w:rPr>
          <w:rFonts w:ascii="GHEA Grapalat" w:hAnsi="GHEA Grapalat" w:cs="Sylfaen"/>
          <w:lang w:val="hy-AM"/>
        </w:rPr>
        <w:t xml:space="preserve"> </w:t>
      </w:r>
      <w:r>
        <w:rPr>
          <w:rFonts w:ascii="GHEA Grapalat" w:hAnsi="GHEA Grapalat" w:cs="GHEA Grapalat"/>
          <w:lang w:val="hy-AM"/>
        </w:rPr>
        <w:t>և</w:t>
      </w:r>
      <w:r>
        <w:rPr>
          <w:rFonts w:ascii="GHEA Grapalat" w:hAnsi="GHEA Grapalat" w:cs="Sylfaen"/>
          <w:lang w:val="hy-AM"/>
        </w:rPr>
        <w:t xml:space="preserve"> </w:t>
      </w:r>
      <w:r>
        <w:rPr>
          <w:rFonts w:ascii="GHEA Grapalat" w:hAnsi="GHEA Grapalat" w:cs="GHEA Grapalat"/>
          <w:lang w:val="hy-AM"/>
        </w:rPr>
        <w:t>համարը</w:t>
      </w:r>
      <w:r>
        <w:rPr>
          <w:rFonts w:ascii="GHEA Grapalat" w:hAnsi="GHEA Grapalat" w:cs="Sylfaen"/>
          <w:lang w:val="hy-AM"/>
        </w:rPr>
        <w:t xml:space="preserve">, </w:t>
      </w:r>
      <w:r>
        <w:rPr>
          <w:rFonts w:ascii="GHEA Grapalat" w:hAnsi="GHEA Grapalat" w:cs="GHEA Grapalat"/>
          <w:lang w:val="hy-AM"/>
        </w:rPr>
        <w:t>հանրային</w:t>
      </w:r>
      <w:r>
        <w:rPr>
          <w:rFonts w:ascii="GHEA Grapalat" w:hAnsi="GHEA Grapalat" w:cs="Sylfaen"/>
          <w:lang w:val="hy-AM"/>
        </w:rPr>
        <w:t xml:space="preserve"> </w:t>
      </w:r>
      <w:r>
        <w:rPr>
          <w:rFonts w:ascii="GHEA Grapalat" w:hAnsi="GHEA Grapalat" w:cs="GHEA Grapalat"/>
          <w:lang w:val="hy-AM"/>
        </w:rPr>
        <w:t>ծառայությունների</w:t>
      </w:r>
      <w:r>
        <w:rPr>
          <w:rFonts w:ascii="GHEA Grapalat" w:hAnsi="GHEA Grapalat" w:cs="Sylfaen"/>
          <w:lang w:val="hy-AM"/>
        </w:rPr>
        <w:t xml:space="preserve"> </w:t>
      </w:r>
      <w:r>
        <w:rPr>
          <w:rFonts w:ascii="GHEA Grapalat" w:hAnsi="GHEA Grapalat" w:cs="GHEA Grapalat"/>
          <w:lang w:val="hy-AM"/>
        </w:rPr>
        <w:t>համարանիշը</w:t>
      </w:r>
      <w:r>
        <w:rPr>
          <w:rFonts w:ascii="GHEA Grapalat" w:hAnsi="GHEA Grapalat" w:cs="Sylfaen"/>
          <w:lang w:val="hy-AM"/>
        </w:rPr>
        <w:t xml:space="preserve"> </w:t>
      </w:r>
      <w:r>
        <w:rPr>
          <w:rFonts w:ascii="GHEA Grapalat" w:hAnsi="GHEA Grapalat" w:cs="GHEA Grapalat"/>
          <w:lang w:val="hy-AM"/>
        </w:rPr>
        <w:t>կամ</w:t>
      </w:r>
      <w:r>
        <w:rPr>
          <w:rFonts w:ascii="GHEA Grapalat" w:hAnsi="GHEA Grapalat" w:cs="Sylfaen"/>
          <w:lang w:val="hy-AM"/>
        </w:rPr>
        <w:t xml:space="preserve"> </w:t>
      </w:r>
      <w:r>
        <w:rPr>
          <w:rFonts w:ascii="GHEA Grapalat" w:hAnsi="GHEA Grapalat" w:cs="GHEA Grapalat"/>
          <w:lang w:val="hy-AM"/>
        </w:rPr>
        <w:t>հանրային</w:t>
      </w:r>
      <w:r>
        <w:rPr>
          <w:rFonts w:ascii="GHEA Grapalat" w:hAnsi="GHEA Grapalat" w:cs="Sylfaen"/>
          <w:lang w:val="hy-AM"/>
        </w:rPr>
        <w:t xml:space="preserve"> </w:t>
      </w:r>
      <w:r>
        <w:rPr>
          <w:rFonts w:ascii="GHEA Grapalat" w:hAnsi="GHEA Grapalat" w:cs="GHEA Grapalat"/>
          <w:lang w:val="hy-AM"/>
        </w:rPr>
        <w:t>ծառայությունների</w:t>
      </w:r>
      <w:r>
        <w:rPr>
          <w:rFonts w:ascii="GHEA Grapalat" w:hAnsi="GHEA Grapalat" w:cs="Sylfaen"/>
          <w:lang w:val="hy-AM"/>
        </w:rPr>
        <w:t xml:space="preserve"> </w:t>
      </w:r>
      <w:r>
        <w:rPr>
          <w:rFonts w:ascii="GHEA Grapalat" w:hAnsi="GHEA Grapalat" w:cs="GHEA Grapalat"/>
          <w:lang w:val="hy-AM"/>
        </w:rPr>
        <w:t>համարանիշ</w:t>
      </w:r>
      <w:r>
        <w:rPr>
          <w:rFonts w:ascii="GHEA Grapalat" w:hAnsi="GHEA Grapalat" w:cs="Sylfaen"/>
          <w:lang w:val="hy-AM"/>
        </w:rPr>
        <w:t xml:space="preserve"> </w:t>
      </w:r>
      <w:r>
        <w:rPr>
          <w:rFonts w:ascii="GHEA Grapalat" w:hAnsi="GHEA Grapalat" w:cs="GHEA Grapalat"/>
          <w:lang w:val="hy-AM"/>
        </w:rPr>
        <w:t>չստանալու</w:t>
      </w:r>
      <w:r>
        <w:rPr>
          <w:rFonts w:ascii="GHEA Grapalat" w:hAnsi="GHEA Grapalat" w:cs="Sylfaen"/>
          <w:lang w:val="hy-AM"/>
        </w:rPr>
        <w:t xml:space="preserve"> </w:t>
      </w:r>
      <w:r>
        <w:rPr>
          <w:rFonts w:ascii="GHEA Grapalat" w:hAnsi="GHEA Grapalat" w:cs="GHEA Grapalat"/>
          <w:lang w:val="hy-AM"/>
        </w:rPr>
        <w:t>մասին</w:t>
      </w:r>
      <w:r>
        <w:rPr>
          <w:rFonts w:ascii="GHEA Grapalat" w:hAnsi="GHEA Grapalat" w:cs="Sylfaen"/>
          <w:lang w:val="hy-AM"/>
        </w:rPr>
        <w:t xml:space="preserve"> </w:t>
      </w:r>
      <w:r>
        <w:rPr>
          <w:rFonts w:ascii="GHEA Grapalat" w:hAnsi="GHEA Grapalat" w:cs="GHEA Grapalat"/>
          <w:lang w:val="hy-AM"/>
        </w:rPr>
        <w:t>տեղեկանքի</w:t>
      </w:r>
      <w:r>
        <w:rPr>
          <w:rFonts w:ascii="GHEA Grapalat" w:hAnsi="GHEA Grapalat" w:cs="Sylfaen"/>
          <w:lang w:val="hy-AM"/>
        </w:rPr>
        <w:t xml:space="preserve"> </w:t>
      </w:r>
      <w:r>
        <w:rPr>
          <w:rFonts w:ascii="GHEA Grapalat" w:hAnsi="GHEA Grapalat" w:cs="GHEA Grapalat"/>
          <w:lang w:val="hy-AM"/>
        </w:rPr>
        <w:t>համարը</w:t>
      </w:r>
      <w:r>
        <w:rPr>
          <w:rFonts w:ascii="GHEA Grapalat" w:hAnsi="GHEA Grapalat" w:cs="Sylfaen"/>
          <w:lang w:val="hy-AM"/>
        </w:rPr>
        <w:t>.</w:t>
      </w:r>
    </w:p>
    <w:p w:rsidR="008C76D9" w:rsidRDefault="008C76D9" w:rsidP="008C76D9">
      <w:pPr>
        <w:numPr>
          <w:ilvl w:val="0"/>
          <w:numId w:val="22"/>
        </w:numPr>
        <w:tabs>
          <w:tab w:val="left" w:pos="1170"/>
        </w:tabs>
        <w:spacing w:line="360" w:lineRule="auto"/>
        <w:ind w:left="0" w:firstLine="720"/>
        <w:jc w:val="both"/>
        <w:rPr>
          <w:rFonts w:ascii="GHEA Grapalat" w:hAnsi="GHEA Grapalat" w:cs="Sylfaen"/>
          <w:lang w:val="hy-AM"/>
        </w:rPr>
      </w:pPr>
      <w:r>
        <w:rPr>
          <w:rFonts w:ascii="GHEA Grapalat" w:hAnsi="GHEA Grapalat"/>
          <w:lang w:val="hy-AM"/>
        </w:rPr>
        <w:t xml:space="preserve">Հայաստանի Հանրապետության օրենսդրության խախտմամբ վճարված և </w:t>
      </w:r>
      <w:r>
        <w:rPr>
          <w:rFonts w:ascii="GHEA Grapalat" w:hAnsi="GHEA Grapalat" w:cs="Sylfaen"/>
          <w:lang w:val="hy-AM"/>
        </w:rPr>
        <w:t>Հայաստանի Հանրապետության պետական բյուջե վերադարձման ենթակա</w:t>
      </w:r>
      <w:r>
        <w:rPr>
          <w:rFonts w:ascii="GHEA Grapalat" w:hAnsi="GHEA Grapalat"/>
          <w:lang w:val="hy-AM"/>
        </w:rPr>
        <w:t>՝</w:t>
      </w:r>
      <w:r>
        <w:rPr>
          <w:rFonts w:ascii="GHEA Grapalat" w:hAnsi="GHEA Grapalat" w:cs="Sylfaen"/>
          <w:lang w:val="hy-AM"/>
        </w:rPr>
        <w:t xml:space="preserve"> միանվագ դրամական վճարի գործի համարը, միանվագ դրամական վճարի տեսակը և գումարի չափը, </w:t>
      </w:r>
    </w:p>
    <w:p w:rsidR="008C76D9" w:rsidRDefault="008C76D9" w:rsidP="008C76D9">
      <w:pPr>
        <w:numPr>
          <w:ilvl w:val="0"/>
          <w:numId w:val="22"/>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վճարման ցուցակը (որի հիման վրա </w:t>
      </w:r>
      <w:r>
        <w:rPr>
          <w:rFonts w:ascii="GHEA Grapalat" w:hAnsi="GHEA Grapalat"/>
          <w:lang w:val="hy-AM"/>
        </w:rPr>
        <w:t xml:space="preserve">բանկին է փոխանցվել Հայաստանի Հանրապետության օրենսդրության խախտմամբ վճարված և </w:t>
      </w:r>
      <w:r>
        <w:rPr>
          <w:rFonts w:ascii="GHEA Grapalat" w:hAnsi="GHEA Grapalat" w:cs="Sylfaen"/>
          <w:lang w:val="hy-AM"/>
        </w:rPr>
        <w:t>Հայաստանի Հանրապետության պետական բյուջե վերադարձման ենթակա</w:t>
      </w:r>
      <w:r>
        <w:rPr>
          <w:rFonts w:ascii="GHEA Grapalat" w:hAnsi="GHEA Grapalat"/>
          <w:lang w:val="hy-AM"/>
        </w:rPr>
        <w:t xml:space="preserve"> </w:t>
      </w:r>
      <w:r>
        <w:rPr>
          <w:rFonts w:ascii="GHEA Grapalat" w:hAnsi="GHEA Grapalat" w:cs="Sylfaen"/>
          <w:lang w:val="hy-AM"/>
        </w:rPr>
        <w:t>միանվագ դրամական վճարի գումարը) բանկին ուղարկելու օրը, ամիսը, տարին, վճարման ցուցակի հերթական համարը.</w:t>
      </w:r>
    </w:p>
    <w:p w:rsidR="008C76D9" w:rsidRDefault="008C76D9" w:rsidP="008C76D9">
      <w:pPr>
        <w:numPr>
          <w:ilvl w:val="0"/>
          <w:numId w:val="22"/>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lastRenderedPageBreak/>
        <w:t xml:space="preserve">գանձապետական հաշիվը, որին պետք է փոխանցել (վերադարձնել) </w:t>
      </w:r>
      <w:r>
        <w:rPr>
          <w:rFonts w:ascii="GHEA Grapalat" w:hAnsi="GHEA Grapalat"/>
          <w:lang w:val="hy-AM"/>
        </w:rPr>
        <w:t>Հայաստանի Հանրապետության օրենսդրության խախտմամբ վճարված</w:t>
      </w:r>
      <w:r>
        <w:rPr>
          <w:rFonts w:ascii="GHEA Grapalat" w:hAnsi="GHEA Grapalat" w:cs="Sylfaen"/>
          <w:lang w:val="hy-AM"/>
        </w:rPr>
        <w:t xml:space="preserve"> գումարը</w:t>
      </w:r>
      <w:r>
        <w:rPr>
          <w:rFonts w:ascii="GHEA Grapalat" w:hAnsi="GHEA Grapalat"/>
          <w:lang w:val="hy-AM"/>
        </w:rPr>
        <w:t>:</w:t>
      </w:r>
    </w:p>
    <w:p w:rsidR="008C76D9" w:rsidRDefault="008C76D9" w:rsidP="008C76D9">
      <w:pPr>
        <w:tabs>
          <w:tab w:val="left" w:pos="1170"/>
        </w:tabs>
        <w:spacing w:line="360" w:lineRule="auto"/>
        <w:ind w:firstLine="720"/>
        <w:jc w:val="both"/>
        <w:rPr>
          <w:rFonts w:ascii="GHEA Grapalat" w:hAnsi="GHEA Grapalat" w:cs="Sylfaen"/>
          <w:lang w:val="hy-AM"/>
        </w:rPr>
      </w:pPr>
    </w:p>
    <w:p w:rsidR="008C76D9" w:rsidRDefault="008C76D9" w:rsidP="008C76D9">
      <w:pPr>
        <w:tabs>
          <w:tab w:val="left" w:pos="1170"/>
        </w:tabs>
        <w:spacing w:line="360" w:lineRule="auto"/>
        <w:ind w:firstLine="720"/>
        <w:rPr>
          <w:rFonts w:ascii="GHEA Grapalat" w:hAnsi="GHEA Grapalat" w:cs="Sylfaen"/>
          <w:b/>
          <w:bCs/>
          <w:sz w:val="20"/>
          <w:szCs w:val="20"/>
          <w:lang w:val="hy-AM"/>
        </w:rPr>
      </w:pPr>
      <w:r>
        <w:rPr>
          <w:rFonts w:ascii="GHEA Grapalat" w:hAnsi="GHEA Grapalat" w:cs="Sylfaen"/>
          <w:b/>
          <w:bCs/>
          <w:sz w:val="20"/>
          <w:szCs w:val="20"/>
          <w:lang w:val="hy-AM"/>
        </w:rPr>
        <w:br w:type="page"/>
      </w:r>
    </w:p>
    <w:p w:rsidR="008C76D9" w:rsidRDefault="008C76D9" w:rsidP="008C76D9">
      <w:pPr>
        <w:tabs>
          <w:tab w:val="left" w:pos="1170"/>
        </w:tabs>
        <w:ind w:firstLine="720"/>
        <w:jc w:val="right"/>
        <w:rPr>
          <w:rFonts w:ascii="GHEA Grapalat" w:hAnsi="GHEA Grapalat"/>
          <w:b/>
          <w:bCs/>
          <w:sz w:val="20"/>
          <w:szCs w:val="20"/>
          <w:lang w:val="hy-AM"/>
        </w:rPr>
      </w:pPr>
      <w:r>
        <w:rPr>
          <w:rFonts w:ascii="GHEA Grapalat" w:hAnsi="GHEA Grapalat" w:cs="Sylfaen"/>
          <w:b/>
          <w:bCs/>
          <w:sz w:val="20"/>
          <w:szCs w:val="20"/>
          <w:lang w:val="hy-AM"/>
        </w:rPr>
        <w:lastRenderedPageBreak/>
        <w:t>Հավելված</w:t>
      </w:r>
      <w:r>
        <w:rPr>
          <w:rFonts w:ascii="GHEA Grapalat" w:hAnsi="GHEA Grapalat"/>
          <w:b/>
          <w:bCs/>
          <w:sz w:val="20"/>
          <w:szCs w:val="20"/>
          <w:lang w:val="hy-AM"/>
        </w:rPr>
        <w:t xml:space="preserve"> </w:t>
      </w:r>
      <w:r>
        <w:rPr>
          <w:rFonts w:ascii="GHEA Grapalat" w:hAnsi="GHEA Grapalat" w:cs="Sylfaen"/>
          <w:b/>
          <w:bCs/>
          <w:sz w:val="20"/>
          <w:szCs w:val="20"/>
          <w:lang w:val="hy-AM"/>
        </w:rPr>
        <w:t xml:space="preserve">N 5 </w:t>
      </w:r>
      <w:r>
        <w:rPr>
          <w:rFonts w:ascii="GHEA Grapalat" w:hAnsi="GHEA Grapalat"/>
          <w:b/>
          <w:bCs/>
          <w:sz w:val="20"/>
          <w:szCs w:val="20"/>
          <w:lang w:val="hy-AM"/>
        </w:rPr>
        <w:br/>
      </w:r>
      <w:r>
        <w:rPr>
          <w:rFonts w:ascii="GHEA Grapalat" w:hAnsi="GHEA Grapalat" w:cs="Sylfaen"/>
          <w:b/>
          <w:bCs/>
          <w:sz w:val="20"/>
          <w:szCs w:val="20"/>
          <w:lang w:val="hy-AM"/>
        </w:rPr>
        <w:t>միանվագ դրամական վճարների</w:t>
      </w:r>
      <w:r>
        <w:rPr>
          <w:rFonts w:ascii="GHEA Grapalat" w:hAnsi="GHEA Grapalat"/>
          <w:b/>
          <w:bCs/>
          <w:sz w:val="20"/>
          <w:szCs w:val="20"/>
          <w:lang w:val="hy-AM"/>
        </w:rPr>
        <w:t xml:space="preserve"> </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t>պայմանագրի</w:t>
      </w:r>
    </w:p>
    <w:p w:rsidR="008C76D9" w:rsidRDefault="008C76D9" w:rsidP="008C76D9">
      <w:pPr>
        <w:tabs>
          <w:tab w:val="left" w:pos="1170"/>
        </w:tabs>
        <w:ind w:firstLine="720"/>
        <w:jc w:val="right"/>
        <w:rPr>
          <w:rFonts w:ascii="GHEA Grapalat" w:hAnsi="GHEA Grapalat" w:cs="Sylfaen"/>
          <w:b/>
          <w:bC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ՑԱՆԿ</w:t>
      </w:r>
    </w:p>
    <w:p w:rsidR="008C76D9" w:rsidRDefault="008C76D9" w:rsidP="008C76D9">
      <w:pPr>
        <w:tabs>
          <w:tab w:val="left" w:pos="1170"/>
        </w:tabs>
        <w:spacing w:line="360" w:lineRule="auto"/>
        <w:ind w:firstLine="720"/>
        <w:jc w:val="center"/>
        <w:rPr>
          <w:rFonts w:ascii="GHEA Grapalat" w:hAnsi="GHEA Grapalat" w:cs="Sylfaen"/>
          <w:b/>
          <w:caps/>
          <w:lang w:val="hy-AM"/>
        </w:rPr>
      </w:pPr>
      <w:r>
        <w:rPr>
          <w:rFonts w:ascii="GHEA Grapalat" w:hAnsi="GHEA Grapalat" w:cs="Sylfaen"/>
          <w:b/>
          <w:caps/>
          <w:lang w:val="hy-AM"/>
        </w:rPr>
        <w:t xml:space="preserve">ՀԱՅԱՍՏԱՆԻ ՀԱՆՐԱՊԵՏՈՒԹՅԱՆ օրենսդրության խախտմամբ վճարված ԵՎ ՀԱՇՎԵՏՈՒ ԱՄՍՈՒՄ Հայաստանի Հանրապետության պետական բյուջե վերադարձված միանվագ դրամական վճարների գումարների վերաբերյալ տվյալների, ՈՐՈՆՔ ԲԱՆԿԸ </w:t>
      </w:r>
      <w:r>
        <w:rPr>
          <w:rFonts w:ascii="GHEA Grapalat" w:hAnsi="GHEA Grapalat" w:cs="Sylfaen"/>
          <w:b/>
          <w:lang w:val="hy-AM"/>
        </w:rPr>
        <w:t>ՏՐԱՄԱԴՐՈՒՄ Է ԼԻԱԶՈՐ ՄԱՐՄՆԻՆ</w:t>
      </w:r>
      <w:r>
        <w:rPr>
          <w:rFonts w:ascii="GHEA Grapalat" w:hAnsi="GHEA Grapalat" w:cs="Sylfaen"/>
          <w:b/>
          <w:caps/>
          <w:lang w:val="hy-AM"/>
        </w:rPr>
        <w:t xml:space="preserve"> </w:t>
      </w:r>
    </w:p>
    <w:p w:rsidR="008C76D9" w:rsidRDefault="008C76D9" w:rsidP="008C76D9">
      <w:pPr>
        <w:tabs>
          <w:tab w:val="left" w:pos="1170"/>
        </w:tabs>
        <w:spacing w:line="360" w:lineRule="auto"/>
        <w:ind w:firstLine="720"/>
        <w:jc w:val="center"/>
        <w:rPr>
          <w:rFonts w:ascii="GHEA Grapalat" w:hAnsi="GHEA Grapalat" w:cs="Sylfaen"/>
          <w:cap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Բանկի անվանումը (ծածկագիրը), ցանկը բանկին ուղարկելու օրը, ամիսը, տարին.</w:t>
      </w: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w:t>
      </w:r>
      <w:r>
        <w:rPr>
          <w:rFonts w:ascii="Courier New" w:hAnsi="Courier New" w:cs="Courier New"/>
          <w:lang w:val="hy-AM"/>
        </w:rPr>
        <w:t> </w:t>
      </w:r>
      <w:r>
        <w:rPr>
          <w:rFonts w:ascii="GHEA Grapalat" w:hAnsi="GHEA Grapalat" w:cs="GHEA Grapalat"/>
          <w:lang w:val="hy-AM"/>
        </w:rPr>
        <w:t>անունը</w:t>
      </w:r>
      <w:r>
        <w:rPr>
          <w:rFonts w:ascii="GHEA Grapalat" w:hAnsi="GHEA Grapalat" w:cs="Sylfaen"/>
          <w:lang w:val="hy-AM"/>
        </w:rPr>
        <w:t>, ազգանունը, առկայության դեպքում` հայրանունը.</w:t>
      </w: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w:t>
      </w:r>
      <w:r>
        <w:rPr>
          <w:rFonts w:ascii="Courier New" w:hAnsi="Courier New" w:cs="Courier New"/>
          <w:lang w:val="hy-AM"/>
        </w:rPr>
        <w:t> </w:t>
      </w:r>
      <w:r>
        <w:rPr>
          <w:rFonts w:ascii="GHEA Grapalat" w:hAnsi="GHEA Grapalat" w:cs="Sylfaen"/>
          <w:lang w:val="hy-AM"/>
        </w:rPr>
        <w:t xml:space="preserve"> </w:t>
      </w:r>
      <w:r>
        <w:rPr>
          <w:rFonts w:ascii="GHEA Grapalat" w:hAnsi="GHEA Grapalat" w:cs="GHEA Grapalat"/>
          <w:lang w:val="hy-AM"/>
        </w:rPr>
        <w:t>անձը</w:t>
      </w:r>
      <w:r>
        <w:rPr>
          <w:rFonts w:ascii="GHEA Grapalat" w:hAnsi="GHEA Grapalat" w:cs="Sylfaen"/>
          <w:lang w:val="hy-AM"/>
        </w:rPr>
        <w:t xml:space="preserve"> </w:t>
      </w:r>
      <w:r>
        <w:rPr>
          <w:rFonts w:ascii="GHEA Grapalat" w:hAnsi="GHEA Grapalat" w:cs="GHEA Grapalat"/>
          <w:lang w:val="hy-AM"/>
        </w:rPr>
        <w:t>հաստատող</w:t>
      </w:r>
      <w:r>
        <w:rPr>
          <w:rFonts w:ascii="GHEA Grapalat" w:hAnsi="GHEA Grapalat" w:cs="Sylfaen"/>
          <w:lang w:val="hy-AM"/>
        </w:rPr>
        <w:t xml:space="preserve"> </w:t>
      </w:r>
      <w:r>
        <w:rPr>
          <w:rFonts w:ascii="GHEA Grapalat" w:hAnsi="GHEA Grapalat" w:cs="GHEA Grapalat"/>
          <w:lang w:val="hy-AM"/>
        </w:rPr>
        <w:t>փաստաթղթի</w:t>
      </w:r>
      <w:r>
        <w:rPr>
          <w:rFonts w:ascii="GHEA Grapalat" w:hAnsi="GHEA Grapalat" w:cs="Sylfaen"/>
          <w:lang w:val="hy-AM"/>
        </w:rPr>
        <w:t xml:space="preserve"> </w:t>
      </w:r>
      <w:r>
        <w:rPr>
          <w:rFonts w:ascii="GHEA Grapalat" w:hAnsi="GHEA Grapalat" w:cs="GHEA Grapalat"/>
          <w:lang w:val="hy-AM"/>
        </w:rPr>
        <w:t>սերիան</w:t>
      </w:r>
      <w:r>
        <w:rPr>
          <w:rFonts w:ascii="GHEA Grapalat" w:hAnsi="GHEA Grapalat" w:cs="Sylfaen"/>
          <w:lang w:val="hy-AM"/>
        </w:rPr>
        <w:t xml:space="preserve"> </w:t>
      </w:r>
      <w:r>
        <w:rPr>
          <w:rFonts w:ascii="GHEA Grapalat" w:hAnsi="GHEA Grapalat" w:cs="GHEA Grapalat"/>
          <w:lang w:val="hy-AM"/>
        </w:rPr>
        <w:t>և</w:t>
      </w:r>
      <w:r>
        <w:rPr>
          <w:rFonts w:ascii="GHEA Grapalat" w:hAnsi="GHEA Grapalat" w:cs="Sylfaen"/>
          <w:lang w:val="hy-AM"/>
        </w:rPr>
        <w:t xml:space="preserve"> </w:t>
      </w:r>
      <w:r>
        <w:rPr>
          <w:rFonts w:ascii="GHEA Grapalat" w:hAnsi="GHEA Grapalat" w:cs="GHEA Grapalat"/>
          <w:lang w:val="hy-AM"/>
        </w:rPr>
        <w:t>համարը</w:t>
      </w:r>
      <w:r>
        <w:rPr>
          <w:rFonts w:ascii="GHEA Grapalat" w:hAnsi="GHEA Grapalat" w:cs="Sylfaen"/>
          <w:lang w:val="hy-AM"/>
        </w:rPr>
        <w:t xml:space="preserve">, </w:t>
      </w:r>
      <w:r>
        <w:rPr>
          <w:rFonts w:ascii="GHEA Grapalat" w:hAnsi="GHEA Grapalat" w:cs="GHEA Grapalat"/>
          <w:lang w:val="hy-AM"/>
        </w:rPr>
        <w:t>հանրային</w:t>
      </w:r>
      <w:r>
        <w:rPr>
          <w:rFonts w:ascii="GHEA Grapalat" w:hAnsi="GHEA Grapalat" w:cs="Sylfaen"/>
          <w:lang w:val="hy-AM"/>
        </w:rPr>
        <w:t xml:space="preserve"> </w:t>
      </w:r>
      <w:r>
        <w:rPr>
          <w:rFonts w:ascii="GHEA Grapalat" w:hAnsi="GHEA Grapalat" w:cs="GHEA Grapalat"/>
          <w:lang w:val="hy-AM"/>
        </w:rPr>
        <w:t>ծառայությունների</w:t>
      </w:r>
      <w:r>
        <w:rPr>
          <w:rFonts w:ascii="GHEA Grapalat" w:hAnsi="GHEA Grapalat" w:cs="Sylfaen"/>
          <w:lang w:val="hy-AM"/>
        </w:rPr>
        <w:t xml:space="preserve"> </w:t>
      </w:r>
      <w:r>
        <w:rPr>
          <w:rFonts w:ascii="GHEA Grapalat" w:hAnsi="GHEA Grapalat" w:cs="GHEA Grapalat"/>
          <w:lang w:val="hy-AM"/>
        </w:rPr>
        <w:t>համարանիշը</w:t>
      </w:r>
      <w:r>
        <w:rPr>
          <w:rFonts w:ascii="GHEA Grapalat" w:hAnsi="GHEA Grapalat" w:cs="Sylfaen"/>
          <w:lang w:val="hy-AM"/>
        </w:rPr>
        <w:t xml:space="preserve"> </w:t>
      </w:r>
      <w:r>
        <w:rPr>
          <w:rFonts w:ascii="GHEA Grapalat" w:hAnsi="GHEA Grapalat" w:cs="GHEA Grapalat"/>
          <w:lang w:val="hy-AM"/>
        </w:rPr>
        <w:t>կամ</w:t>
      </w:r>
      <w:r>
        <w:rPr>
          <w:rFonts w:ascii="GHEA Grapalat" w:hAnsi="GHEA Grapalat" w:cs="Sylfaen"/>
          <w:lang w:val="hy-AM"/>
        </w:rPr>
        <w:t xml:space="preserve"> </w:t>
      </w:r>
      <w:r>
        <w:rPr>
          <w:rFonts w:ascii="GHEA Grapalat" w:hAnsi="GHEA Grapalat" w:cs="GHEA Grapalat"/>
          <w:lang w:val="hy-AM"/>
        </w:rPr>
        <w:t>հանրային</w:t>
      </w:r>
      <w:r>
        <w:rPr>
          <w:rFonts w:ascii="GHEA Grapalat" w:hAnsi="GHEA Grapalat" w:cs="Sylfaen"/>
          <w:lang w:val="hy-AM"/>
        </w:rPr>
        <w:t xml:space="preserve"> </w:t>
      </w:r>
      <w:r>
        <w:rPr>
          <w:rFonts w:ascii="GHEA Grapalat" w:hAnsi="GHEA Grapalat" w:cs="GHEA Grapalat"/>
          <w:lang w:val="hy-AM"/>
        </w:rPr>
        <w:t>ծառայությունների</w:t>
      </w:r>
      <w:r>
        <w:rPr>
          <w:rFonts w:ascii="GHEA Grapalat" w:hAnsi="GHEA Grapalat" w:cs="Sylfaen"/>
          <w:lang w:val="hy-AM"/>
        </w:rPr>
        <w:t xml:space="preserve"> </w:t>
      </w:r>
      <w:r>
        <w:rPr>
          <w:rFonts w:ascii="GHEA Grapalat" w:hAnsi="GHEA Grapalat" w:cs="GHEA Grapalat"/>
          <w:lang w:val="hy-AM"/>
        </w:rPr>
        <w:t>համարանիշ</w:t>
      </w:r>
      <w:r>
        <w:rPr>
          <w:rFonts w:ascii="GHEA Grapalat" w:hAnsi="GHEA Grapalat" w:cs="Sylfaen"/>
          <w:lang w:val="hy-AM"/>
        </w:rPr>
        <w:t xml:space="preserve"> </w:t>
      </w:r>
      <w:r>
        <w:rPr>
          <w:rFonts w:ascii="GHEA Grapalat" w:hAnsi="GHEA Grapalat" w:cs="GHEA Grapalat"/>
          <w:lang w:val="hy-AM"/>
        </w:rPr>
        <w:t>չստանալու</w:t>
      </w:r>
      <w:r>
        <w:rPr>
          <w:rFonts w:ascii="GHEA Grapalat" w:hAnsi="GHEA Grapalat" w:cs="Sylfaen"/>
          <w:lang w:val="hy-AM"/>
        </w:rPr>
        <w:t xml:space="preserve"> </w:t>
      </w:r>
      <w:r>
        <w:rPr>
          <w:rFonts w:ascii="GHEA Grapalat" w:hAnsi="GHEA Grapalat" w:cs="GHEA Grapalat"/>
          <w:lang w:val="hy-AM"/>
        </w:rPr>
        <w:t>մասին</w:t>
      </w:r>
      <w:r>
        <w:rPr>
          <w:rFonts w:ascii="GHEA Grapalat" w:hAnsi="GHEA Grapalat" w:cs="Sylfaen"/>
          <w:lang w:val="hy-AM"/>
        </w:rPr>
        <w:t xml:space="preserve"> </w:t>
      </w:r>
      <w:r>
        <w:rPr>
          <w:rFonts w:ascii="GHEA Grapalat" w:hAnsi="GHEA Grapalat" w:cs="GHEA Grapalat"/>
          <w:lang w:val="hy-AM"/>
        </w:rPr>
        <w:t>տեղեկանքի</w:t>
      </w:r>
      <w:r>
        <w:rPr>
          <w:rFonts w:ascii="GHEA Grapalat" w:hAnsi="GHEA Grapalat" w:cs="Sylfaen"/>
          <w:lang w:val="hy-AM"/>
        </w:rPr>
        <w:t xml:space="preserve"> </w:t>
      </w:r>
      <w:r>
        <w:rPr>
          <w:rFonts w:ascii="GHEA Grapalat" w:hAnsi="GHEA Grapalat" w:cs="GHEA Grapalat"/>
          <w:lang w:val="hy-AM"/>
        </w:rPr>
        <w:t>համարը</w:t>
      </w:r>
      <w:r>
        <w:rPr>
          <w:rFonts w:ascii="GHEA Grapalat" w:hAnsi="GHEA Grapalat" w:cs="Sylfaen"/>
          <w:lang w:val="hy-AM"/>
        </w:rPr>
        <w:t>.</w:t>
      </w: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Հայաստանի Հանրապետության օրենսդրության խախտմամբ վճարված </w:t>
      </w:r>
      <w:r>
        <w:rPr>
          <w:rFonts w:ascii="GHEA Grapalat" w:hAnsi="GHEA Grapalat"/>
          <w:lang w:val="hy-AM"/>
        </w:rPr>
        <w:t xml:space="preserve">և </w:t>
      </w:r>
      <w:r>
        <w:rPr>
          <w:rFonts w:ascii="GHEA Grapalat" w:hAnsi="GHEA Grapalat" w:cs="Sylfaen"/>
          <w:lang w:val="hy-AM"/>
        </w:rPr>
        <w:t>Հայաստանի Հանրապետության պետական բյուջե վերադարձման ենթակա միանվագ դրամական վճարի գործի համարը, միանվագ դրամական վճարի տեսակը և բանկային հաշվին մուտքագրված գումարի չափը.</w:t>
      </w: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վճարման ցուցակը (որի հիման վրա </w:t>
      </w:r>
      <w:r>
        <w:rPr>
          <w:rFonts w:ascii="GHEA Grapalat" w:hAnsi="GHEA Grapalat"/>
          <w:lang w:val="hy-AM"/>
        </w:rPr>
        <w:t xml:space="preserve">բանկին է փոխանցվել Հայաստանի Հանրապետության օրենսդրության խախտմամբ վճարված և </w:t>
      </w:r>
      <w:r>
        <w:rPr>
          <w:rFonts w:ascii="GHEA Grapalat" w:hAnsi="GHEA Grapalat" w:cs="Sylfaen"/>
          <w:lang w:val="hy-AM"/>
        </w:rPr>
        <w:t>Հայաստանի Հանրապետության պետական բյուջե վերադարձման ենթակա</w:t>
      </w:r>
      <w:r>
        <w:rPr>
          <w:rFonts w:ascii="GHEA Grapalat" w:hAnsi="GHEA Grapalat"/>
          <w:lang w:val="hy-AM"/>
        </w:rPr>
        <w:t xml:space="preserve"> </w:t>
      </w:r>
      <w:r>
        <w:rPr>
          <w:rFonts w:ascii="GHEA Grapalat" w:hAnsi="GHEA Grapalat" w:cs="Sylfaen"/>
          <w:lang w:val="hy-AM"/>
        </w:rPr>
        <w:t>միանվագ դրամական վճարի գումարը) բանկին ուղարկելու օրը, ամիսը, տարին.</w:t>
      </w: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lang w:val="hy-AM"/>
        </w:rPr>
        <w:lastRenderedPageBreak/>
        <w:t xml:space="preserve">փաստացի Հայաստանի Հանրապետության </w:t>
      </w:r>
      <w:r>
        <w:rPr>
          <w:rFonts w:ascii="GHEA Grapalat" w:hAnsi="GHEA Grapalat" w:cs="Sylfaen"/>
          <w:lang w:val="hy-AM"/>
        </w:rPr>
        <w:t xml:space="preserve">պետական բյուջե փոխանցված (վերադարձված)՝ </w:t>
      </w:r>
      <w:r>
        <w:rPr>
          <w:rFonts w:ascii="GHEA Grapalat" w:hAnsi="GHEA Grapalat"/>
          <w:lang w:val="hy-AM"/>
        </w:rPr>
        <w:t>Հայաստանի Հանրապետության օրենսդրության խախտմամբ վճարված</w:t>
      </w:r>
      <w:r>
        <w:rPr>
          <w:rFonts w:ascii="GHEA Grapalat" w:hAnsi="GHEA Grapalat" w:cs="Sylfaen"/>
          <w:lang w:val="hy-AM"/>
        </w:rPr>
        <w:t xml:space="preserve"> միանվագ դրամական վճարի գումարի չափը.</w:t>
      </w: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գանձապետական հաշիվը, որին փոխանցվել է (վերադարձվել է) Հայաստանի Հանրապետության</w:t>
      </w:r>
      <w:r>
        <w:rPr>
          <w:rFonts w:ascii="GHEA Grapalat" w:hAnsi="GHEA Grapalat"/>
          <w:lang w:val="hy-AM"/>
        </w:rPr>
        <w:t xml:space="preserve"> օրենսդրության խախտմամբ վճարված</w:t>
      </w:r>
      <w:r>
        <w:rPr>
          <w:rFonts w:ascii="GHEA Grapalat" w:hAnsi="GHEA Grapalat" w:cs="Sylfaen"/>
          <w:lang w:val="hy-AM"/>
        </w:rPr>
        <w:t xml:space="preserve"> գումարը.</w:t>
      </w:r>
    </w:p>
    <w:p w:rsidR="008C76D9" w:rsidRDefault="008C76D9" w:rsidP="008C76D9">
      <w:pPr>
        <w:numPr>
          <w:ilvl w:val="0"/>
          <w:numId w:val="24"/>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Հայաստանի Հանրապետության օրենսդրության խախտմամբ վճարված միանվագ դրամական վճարի գումարը Հայաստանի Հանրապետության պետական բյուջե փոխանցելու (վերադարձնելու) օրը, ամիսը, տարին:</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br w:type="page"/>
      </w:r>
      <w:r>
        <w:rPr>
          <w:rFonts w:ascii="GHEA Grapalat" w:hAnsi="GHEA Grapalat" w:cs="Sylfaen"/>
          <w:b/>
          <w:bCs/>
          <w:sz w:val="20"/>
          <w:szCs w:val="20"/>
          <w:lang w:val="hy-AM"/>
        </w:rPr>
        <w:lastRenderedPageBreak/>
        <w:t xml:space="preserve">Հավելված N 6 </w:t>
      </w:r>
      <w:r>
        <w:rPr>
          <w:rFonts w:ascii="GHEA Grapalat" w:hAnsi="GHEA Grapalat" w:cs="Sylfaen"/>
          <w:b/>
          <w:bCs/>
          <w:sz w:val="20"/>
          <w:szCs w:val="20"/>
          <w:lang w:val="hy-AM"/>
        </w:rPr>
        <w:br/>
        <w:t xml:space="preserve">միանվագ դրամական վճարների </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t>պայմանագրի</w:t>
      </w:r>
    </w:p>
    <w:p w:rsidR="008C76D9" w:rsidRDefault="008C76D9" w:rsidP="008C76D9">
      <w:pPr>
        <w:tabs>
          <w:tab w:val="left" w:pos="1170"/>
        </w:tabs>
        <w:ind w:firstLine="720"/>
        <w:jc w:val="right"/>
        <w:rPr>
          <w:rFonts w:ascii="GHEA Grapalat" w:hAnsi="GHEA Grapalat" w:cs="Sylfaen"/>
          <w:b/>
          <w:bC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ՑԱՆԿ</w:t>
      </w:r>
    </w:p>
    <w:p w:rsidR="008C76D9" w:rsidRDefault="008C76D9" w:rsidP="008C76D9">
      <w:pPr>
        <w:tabs>
          <w:tab w:val="left" w:pos="1170"/>
        </w:tabs>
        <w:spacing w:line="360" w:lineRule="auto"/>
        <w:ind w:firstLine="720"/>
        <w:jc w:val="center"/>
        <w:rPr>
          <w:rFonts w:ascii="GHEA Grapalat" w:hAnsi="GHEA Grapalat" w:cs="Sylfaen"/>
          <w:b/>
          <w:caps/>
          <w:lang w:val="hy-AM"/>
        </w:rPr>
      </w:pPr>
      <w:r>
        <w:rPr>
          <w:rFonts w:ascii="GHEA Grapalat" w:hAnsi="GHEA Grapalat" w:cs="Sylfaen"/>
          <w:b/>
          <w:caps/>
          <w:lang w:val="hy-AM"/>
        </w:rPr>
        <w:t xml:space="preserve">ՀԱՅԱՍՏԱՆԻ ՀԱՆՐԱՊԵՏՈՒԹՅԱՆ ՔԱՂԱՔԱՑԻԱԿԱՆ ՕՐԵՆՍԳՐՔՈՎ ՍԱՀՄԱՆՎԱԾ ԺԱՄԿԵՏՈՒՄ ԲԱՆԿԻՆ ՊԱՀԱՆՋ ՉՆԵՐԿԱՅԱՑՎԵԼՈՒ ՊԱՏՃԱՌՈՎ  ՀԱՇՎԵՏՈՒ ԱՄՍՈՒՄ Հայաստանի Հանրապետության պետական բյուջե վերադարձՎԱԾ միանվագ դրամական վճարների ԳՈՒՄԱՐՆԵՐԻ վերաբերյալ տվյալների, ՈՐՈՆՔ ԲԱՆԿԸ </w:t>
      </w:r>
      <w:r>
        <w:rPr>
          <w:rFonts w:ascii="GHEA Grapalat" w:hAnsi="GHEA Grapalat" w:cs="Sylfaen"/>
          <w:b/>
          <w:lang w:val="hy-AM"/>
        </w:rPr>
        <w:t>ՏՐԱՄԱԴՐՈՒՄ Է ԼԻԱԶՈՐ ՄԱՐՄՆԻՆ</w:t>
      </w:r>
    </w:p>
    <w:p w:rsidR="008C76D9" w:rsidRDefault="008C76D9" w:rsidP="008C76D9">
      <w:pPr>
        <w:tabs>
          <w:tab w:val="left" w:pos="1170"/>
        </w:tabs>
        <w:spacing w:line="360" w:lineRule="auto"/>
        <w:ind w:firstLine="720"/>
        <w:jc w:val="center"/>
        <w:rPr>
          <w:rFonts w:ascii="GHEA Grapalat" w:hAnsi="GHEA Grapalat" w:cs="Sylfaen"/>
          <w:caps/>
          <w:lang w:val="hy-AM"/>
        </w:rPr>
      </w:pPr>
    </w:p>
    <w:p w:rsidR="008C76D9" w:rsidRDefault="008C76D9" w:rsidP="008C76D9">
      <w:pPr>
        <w:tabs>
          <w:tab w:val="left" w:pos="1170"/>
        </w:tabs>
        <w:spacing w:line="360" w:lineRule="auto"/>
        <w:ind w:firstLine="720"/>
        <w:jc w:val="center"/>
        <w:rPr>
          <w:rFonts w:ascii="GHEA Grapalat" w:hAnsi="GHEA Grapalat" w:cs="Sylfaen"/>
          <w:b/>
          <w:caps/>
          <w:lang w:val="hy-AM"/>
        </w:rPr>
      </w:pPr>
    </w:p>
    <w:p w:rsidR="008C76D9" w:rsidRDefault="008C76D9" w:rsidP="008C76D9">
      <w:pPr>
        <w:numPr>
          <w:ilvl w:val="0"/>
          <w:numId w:val="2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 Բանկի անվանումը (ծածկագիրը), ցանկը բանկին ուղարկելու օրը, ամիսը, տարին.</w:t>
      </w:r>
    </w:p>
    <w:p w:rsidR="008C76D9" w:rsidRDefault="008C76D9" w:rsidP="008C76D9">
      <w:pPr>
        <w:numPr>
          <w:ilvl w:val="0"/>
          <w:numId w:val="2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 անունը, ազգանունը, առկայության դեպքում` հայրանունը.</w:t>
      </w:r>
    </w:p>
    <w:p w:rsidR="008C76D9" w:rsidRDefault="008C76D9" w:rsidP="008C76D9">
      <w:pPr>
        <w:numPr>
          <w:ilvl w:val="0"/>
          <w:numId w:val="2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w:t>
      </w:r>
    </w:p>
    <w:p w:rsidR="008C76D9" w:rsidRDefault="008C76D9" w:rsidP="008C76D9">
      <w:pPr>
        <w:numPr>
          <w:ilvl w:val="0"/>
          <w:numId w:val="26"/>
        </w:numPr>
        <w:tabs>
          <w:tab w:val="left" w:pos="1170"/>
        </w:tabs>
        <w:spacing w:line="360" w:lineRule="auto"/>
        <w:ind w:left="0" w:firstLine="720"/>
        <w:jc w:val="both"/>
        <w:rPr>
          <w:rFonts w:ascii="GHEA Grapalat" w:hAnsi="GHEA Grapalat" w:cs="Sylfaen"/>
          <w:lang w:val="hy-AM"/>
        </w:rPr>
      </w:pPr>
      <w:r>
        <w:rPr>
          <w:rFonts w:ascii="GHEA Grapalat" w:hAnsi="GHEA Grapalat"/>
          <w:lang w:val="hy-AM"/>
        </w:rPr>
        <w:t>Հայաստանի Հանրապետության պետական բյուջե փոխանցված (վերադարձված)</w:t>
      </w:r>
      <w:r>
        <w:rPr>
          <w:rFonts w:ascii="GHEA Grapalat" w:hAnsi="GHEA Grapalat" w:cs="Sylfaen"/>
          <w:lang w:val="hy-AM"/>
        </w:rPr>
        <w:t xml:space="preserve"> միանվագ դրամական վճարի գործի համարը, միանվագ դրամական վճարի տեսակը, </w:t>
      </w:r>
    </w:p>
    <w:p w:rsidR="008C76D9" w:rsidRDefault="008C76D9" w:rsidP="008C76D9">
      <w:pPr>
        <w:numPr>
          <w:ilvl w:val="0"/>
          <w:numId w:val="2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վճարման ցուցակը (որի հիման վրա </w:t>
      </w:r>
      <w:r>
        <w:rPr>
          <w:rFonts w:ascii="GHEA Grapalat" w:hAnsi="GHEA Grapalat"/>
          <w:lang w:val="hy-AM"/>
        </w:rPr>
        <w:t xml:space="preserve">բանկին է փոխանցվել </w:t>
      </w:r>
      <w:r>
        <w:rPr>
          <w:rFonts w:ascii="GHEA Grapalat" w:hAnsi="GHEA Grapalat" w:cs="Sylfaen"/>
          <w:lang w:val="hy-AM"/>
        </w:rPr>
        <w:t>միանվագ դրամական վճարի գումարը) բանկին ուղարկելու օրը, ամիսը, տարին, վճարման ցուցակի հերթական համարը.</w:t>
      </w:r>
    </w:p>
    <w:p w:rsidR="008C76D9" w:rsidRDefault="008C76D9" w:rsidP="008C76D9">
      <w:pPr>
        <w:numPr>
          <w:ilvl w:val="0"/>
          <w:numId w:val="26"/>
        </w:numPr>
        <w:tabs>
          <w:tab w:val="left" w:pos="1170"/>
        </w:tabs>
        <w:spacing w:line="360" w:lineRule="auto"/>
        <w:ind w:left="0" w:firstLine="720"/>
        <w:jc w:val="both"/>
        <w:rPr>
          <w:rFonts w:ascii="GHEA Grapalat" w:hAnsi="GHEA Grapalat" w:cs="Sylfaen"/>
          <w:lang w:val="hy-AM"/>
        </w:rPr>
      </w:pPr>
      <w:r>
        <w:rPr>
          <w:rFonts w:ascii="GHEA Grapalat" w:hAnsi="GHEA Grapalat"/>
          <w:lang w:val="hy-AM"/>
        </w:rPr>
        <w:t xml:space="preserve">Հայաստանի Հանրապետության </w:t>
      </w:r>
      <w:r>
        <w:rPr>
          <w:rFonts w:ascii="GHEA Grapalat" w:hAnsi="GHEA Grapalat" w:cs="Sylfaen"/>
          <w:lang w:val="hy-AM"/>
        </w:rPr>
        <w:t>պետական բյուջե փոխանցված (վերադարձված) միանվագ դրամական վճարի գումարի չափը.</w:t>
      </w:r>
    </w:p>
    <w:p w:rsidR="008C76D9" w:rsidRDefault="008C76D9" w:rsidP="008C76D9">
      <w:pPr>
        <w:numPr>
          <w:ilvl w:val="0"/>
          <w:numId w:val="26"/>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lastRenderedPageBreak/>
        <w:t>գանձապետական հաշիվը, որին փոխանցվել է (վերադարձվել է) միանվագ դրամական վճարի գումարը.</w:t>
      </w:r>
    </w:p>
    <w:p w:rsidR="008C76D9" w:rsidRDefault="008C76D9" w:rsidP="008C76D9">
      <w:pPr>
        <w:numPr>
          <w:ilvl w:val="0"/>
          <w:numId w:val="26"/>
        </w:numPr>
        <w:tabs>
          <w:tab w:val="left" w:pos="1170"/>
        </w:tabs>
        <w:spacing w:line="360" w:lineRule="auto"/>
        <w:ind w:left="0" w:firstLine="720"/>
        <w:jc w:val="both"/>
        <w:rPr>
          <w:rFonts w:ascii="GHEA Grapalat" w:hAnsi="GHEA Grapalat"/>
          <w:b/>
          <w:bCs/>
          <w:sz w:val="20"/>
          <w:szCs w:val="20"/>
          <w:lang w:val="hy-AM"/>
        </w:rPr>
      </w:pPr>
      <w:r>
        <w:rPr>
          <w:rFonts w:ascii="GHEA Grapalat" w:hAnsi="GHEA Grapalat" w:cs="Sylfaen"/>
          <w:lang w:val="hy-AM"/>
        </w:rPr>
        <w:t>միանվագ դրամական վճարի գումարը Հայաստանի Հանրապետության պետական բյուջե փոխանցելու (վերադարձնելու) օրը, ամիսը, տարին։</w:t>
      </w:r>
    </w:p>
    <w:p w:rsidR="008C76D9" w:rsidRDefault="008C76D9" w:rsidP="008C76D9">
      <w:pPr>
        <w:tabs>
          <w:tab w:val="left" w:pos="1170"/>
        </w:tabs>
        <w:spacing w:line="360" w:lineRule="auto"/>
        <w:ind w:left="720"/>
        <w:jc w:val="right"/>
        <w:rPr>
          <w:rFonts w:ascii="GHEA Grapalat" w:hAnsi="GHEA Grapalat"/>
          <w:b/>
          <w:bCs/>
          <w:sz w:val="20"/>
          <w:szCs w:val="20"/>
          <w:lang w:val="hy-AM"/>
        </w:rPr>
      </w:pPr>
      <w:r>
        <w:rPr>
          <w:rFonts w:ascii="GHEA Grapalat" w:hAnsi="GHEA Grapalat" w:cs="Sylfaen"/>
          <w:b/>
          <w:bCs/>
          <w:sz w:val="20"/>
          <w:szCs w:val="20"/>
          <w:lang w:val="hy-AM"/>
        </w:rPr>
        <w:br w:type="page"/>
      </w:r>
      <w:r>
        <w:rPr>
          <w:rFonts w:ascii="GHEA Grapalat" w:hAnsi="GHEA Grapalat" w:cs="Sylfaen"/>
          <w:b/>
          <w:bCs/>
          <w:sz w:val="20"/>
          <w:szCs w:val="20"/>
          <w:lang w:val="hy-AM"/>
        </w:rPr>
        <w:lastRenderedPageBreak/>
        <w:t>Հավելված</w:t>
      </w:r>
      <w:r>
        <w:rPr>
          <w:rFonts w:ascii="GHEA Grapalat" w:hAnsi="GHEA Grapalat"/>
          <w:b/>
          <w:bCs/>
          <w:sz w:val="20"/>
          <w:szCs w:val="20"/>
          <w:lang w:val="hy-AM"/>
        </w:rPr>
        <w:t xml:space="preserve"> </w:t>
      </w:r>
      <w:r>
        <w:rPr>
          <w:rFonts w:ascii="GHEA Grapalat" w:hAnsi="GHEA Grapalat" w:cs="Sylfaen"/>
          <w:b/>
          <w:bCs/>
          <w:sz w:val="20"/>
          <w:szCs w:val="20"/>
          <w:lang w:val="hy-AM"/>
        </w:rPr>
        <w:t xml:space="preserve">N 7 </w:t>
      </w:r>
      <w:r>
        <w:rPr>
          <w:rFonts w:ascii="GHEA Grapalat" w:hAnsi="GHEA Grapalat"/>
          <w:b/>
          <w:bCs/>
          <w:sz w:val="20"/>
          <w:szCs w:val="20"/>
          <w:lang w:val="hy-AM"/>
        </w:rPr>
        <w:br/>
      </w:r>
      <w:r>
        <w:rPr>
          <w:rFonts w:ascii="GHEA Grapalat" w:hAnsi="GHEA Grapalat" w:cs="Sylfaen"/>
          <w:b/>
          <w:bCs/>
          <w:sz w:val="20"/>
          <w:szCs w:val="20"/>
          <w:lang w:val="hy-AM"/>
        </w:rPr>
        <w:t>միանվագ դրամական վճարների</w:t>
      </w:r>
      <w:r>
        <w:rPr>
          <w:rFonts w:ascii="GHEA Grapalat" w:hAnsi="GHEA Grapalat"/>
          <w:b/>
          <w:bCs/>
          <w:sz w:val="20"/>
          <w:szCs w:val="20"/>
          <w:lang w:val="hy-AM"/>
        </w:rPr>
        <w:t xml:space="preserve"> </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t>պայմանագրի</w:t>
      </w:r>
    </w:p>
    <w:p w:rsidR="008C76D9" w:rsidRDefault="008C76D9" w:rsidP="008C76D9">
      <w:pPr>
        <w:tabs>
          <w:tab w:val="left" w:pos="1170"/>
        </w:tabs>
        <w:spacing w:line="360" w:lineRule="auto"/>
        <w:ind w:firstLine="720"/>
        <w:jc w:val="right"/>
        <w:rPr>
          <w:rFonts w:ascii="GHEA Grapalat" w:hAnsi="GHEA Grapalat" w:cs="Sylfaen"/>
          <w:b/>
          <w:bCs/>
          <w:lang w:val="hy-AM"/>
        </w:rPr>
      </w:pPr>
    </w:p>
    <w:p w:rsidR="008C76D9" w:rsidRDefault="008C76D9" w:rsidP="008C76D9">
      <w:pPr>
        <w:tabs>
          <w:tab w:val="left" w:pos="1170"/>
        </w:tabs>
        <w:spacing w:line="360" w:lineRule="auto"/>
        <w:ind w:firstLine="720"/>
        <w:jc w:val="right"/>
        <w:rPr>
          <w:rFonts w:ascii="GHEA Grapalat" w:hAnsi="GHEA Grapalat" w:cs="Sylfaen"/>
          <w:b/>
          <w:bC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ՑԱՆԿ</w:t>
      </w:r>
    </w:p>
    <w:p w:rsidR="008C76D9" w:rsidRDefault="008C76D9" w:rsidP="008C76D9">
      <w:pPr>
        <w:tabs>
          <w:tab w:val="left" w:pos="1170"/>
        </w:tabs>
        <w:spacing w:line="360" w:lineRule="auto"/>
        <w:ind w:firstLine="720"/>
        <w:jc w:val="center"/>
        <w:rPr>
          <w:rFonts w:ascii="GHEA Grapalat" w:hAnsi="GHEA Grapalat" w:cs="Sylfaen"/>
          <w:b/>
          <w:caps/>
          <w:lang w:val="hy-AM"/>
        </w:rPr>
      </w:pPr>
      <w:r>
        <w:rPr>
          <w:rFonts w:ascii="GHEA Grapalat" w:hAnsi="GHEA Grapalat" w:cs="Sylfaen"/>
          <w:b/>
          <w:caps/>
          <w:lang w:val="hy-AM"/>
        </w:rPr>
        <w:t xml:space="preserve">բանկային հաշվին առկա միջոցները ՀԱՇՎԵՏՈՒ ԱՄՍՈՒՄ ՄԱՍՆԱԿԻ ԿԱՄ ԱՄԲՈՂՋՈՒԹՅԱՄԲ դուրս գրելու պահանջ ներկայացրած ԱՆՁԱՆՑ տվյալների, ՈՐՈՆՔ ԲԱՆԿԸ </w:t>
      </w:r>
      <w:r>
        <w:rPr>
          <w:rFonts w:ascii="GHEA Grapalat" w:hAnsi="GHEA Grapalat" w:cs="Sylfaen"/>
          <w:b/>
          <w:lang w:val="hy-AM"/>
        </w:rPr>
        <w:t>ՏՐԱՄԱԴՐՈՒՄ Է ԼԻԱԶՈՐ ՄԱՐՄՆԻՆ</w:t>
      </w:r>
    </w:p>
    <w:p w:rsidR="008C76D9" w:rsidRDefault="008C76D9" w:rsidP="008C76D9">
      <w:pPr>
        <w:tabs>
          <w:tab w:val="left" w:pos="1170"/>
        </w:tabs>
        <w:spacing w:line="360" w:lineRule="auto"/>
        <w:ind w:firstLine="720"/>
        <w:jc w:val="center"/>
        <w:rPr>
          <w:rFonts w:ascii="GHEA Grapalat" w:hAnsi="GHEA Grapalat" w:cs="Sylfaen"/>
          <w:caps/>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p>
    <w:p w:rsidR="008C76D9" w:rsidRDefault="008C76D9" w:rsidP="008C76D9">
      <w:pPr>
        <w:numPr>
          <w:ilvl w:val="1"/>
          <w:numId w:val="28"/>
        </w:numPr>
        <w:tabs>
          <w:tab w:val="left" w:pos="1170"/>
        </w:tabs>
        <w:spacing w:line="360" w:lineRule="auto"/>
        <w:ind w:left="0" w:firstLine="720"/>
        <w:jc w:val="both"/>
        <w:rPr>
          <w:rFonts w:ascii="GHEA Grapalat" w:hAnsi="GHEA Grapalat"/>
          <w:lang w:val="hy-AM"/>
        </w:rPr>
      </w:pPr>
      <w:r>
        <w:rPr>
          <w:rFonts w:ascii="GHEA Grapalat" w:hAnsi="GHEA Grapalat" w:cs="Sylfaen"/>
          <w:lang w:val="hy-AM"/>
        </w:rPr>
        <w:t>Բանկի</w:t>
      </w:r>
      <w:r>
        <w:rPr>
          <w:rFonts w:ascii="GHEA Grapalat" w:hAnsi="GHEA Grapalat"/>
          <w:lang w:val="hy-AM"/>
        </w:rPr>
        <w:t xml:space="preserve"> </w:t>
      </w:r>
      <w:r>
        <w:rPr>
          <w:rFonts w:ascii="GHEA Grapalat" w:hAnsi="GHEA Grapalat" w:cs="Sylfaen"/>
          <w:lang w:val="hy-AM"/>
        </w:rPr>
        <w:t>անվանումը (ծածկագիրը), ցանկը բանկին ուղարկելու օրը, ամիսը, տարին.</w:t>
      </w:r>
    </w:p>
    <w:p w:rsidR="008C76D9" w:rsidRDefault="008C76D9" w:rsidP="008C76D9">
      <w:pPr>
        <w:numPr>
          <w:ilvl w:val="1"/>
          <w:numId w:val="2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 անունը, ազգանունը, առկայության դեպքում` հայրանունը.</w:t>
      </w:r>
    </w:p>
    <w:p w:rsidR="008C76D9" w:rsidRDefault="008C76D9" w:rsidP="008C76D9">
      <w:pPr>
        <w:numPr>
          <w:ilvl w:val="1"/>
          <w:numId w:val="2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շահառուի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w:t>
      </w:r>
    </w:p>
    <w:p w:rsidR="008C76D9" w:rsidRDefault="008C76D9" w:rsidP="008C76D9">
      <w:pPr>
        <w:numPr>
          <w:ilvl w:val="1"/>
          <w:numId w:val="2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միանվագ դրամական վճարի գործի համարը, միանվագ դրամական վճարի տեսակը.</w:t>
      </w:r>
    </w:p>
    <w:p w:rsidR="008C76D9" w:rsidRDefault="008C76D9" w:rsidP="008C76D9">
      <w:pPr>
        <w:numPr>
          <w:ilvl w:val="1"/>
          <w:numId w:val="2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 վճարման ցուցակը (որի հիման վրա բանկին է փոխանցվել միանվագ դրամական վճարի գումարը) բանկին ուղարկելու օրը, ամիսը, տարին, վճարման ցուցակի հերթական համարը.</w:t>
      </w:r>
    </w:p>
    <w:p w:rsidR="008C76D9" w:rsidRDefault="008C76D9" w:rsidP="008C76D9">
      <w:pPr>
        <w:numPr>
          <w:ilvl w:val="1"/>
          <w:numId w:val="28"/>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բանկային հաշվին առկա միջոցներն ամբողջությամբ կամ մասնակի դուրս գրելու պահանջ ներկայացնելու օրը, ամիսը, տարին։</w:t>
      </w:r>
    </w:p>
    <w:p w:rsidR="008C76D9" w:rsidRDefault="008C76D9" w:rsidP="008C76D9">
      <w:pPr>
        <w:spacing w:line="360" w:lineRule="auto"/>
        <w:rPr>
          <w:rFonts w:ascii="GHEA Grapalat" w:hAnsi="GHEA Grapalat" w:cs="Sylfaen"/>
          <w:b/>
          <w:bCs/>
          <w:sz w:val="20"/>
          <w:szCs w:val="20"/>
          <w:lang w:val="hy-AM"/>
        </w:rPr>
      </w:pPr>
      <w:r>
        <w:rPr>
          <w:rFonts w:ascii="GHEA Grapalat" w:hAnsi="GHEA Grapalat" w:cs="Sylfaen"/>
          <w:b/>
          <w:bCs/>
          <w:sz w:val="20"/>
          <w:szCs w:val="20"/>
          <w:lang w:val="hy-AM"/>
        </w:rPr>
        <w:br w:type="page"/>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lastRenderedPageBreak/>
        <w:t xml:space="preserve">Հավելված N 8 </w:t>
      </w:r>
      <w:r>
        <w:rPr>
          <w:rFonts w:ascii="GHEA Grapalat" w:hAnsi="GHEA Grapalat" w:cs="Sylfaen"/>
          <w:b/>
          <w:bCs/>
          <w:sz w:val="20"/>
          <w:szCs w:val="20"/>
          <w:lang w:val="hy-AM"/>
        </w:rPr>
        <w:br/>
        <w:t xml:space="preserve">միանվագ դրամական վճարների </w:t>
      </w:r>
    </w:p>
    <w:p w:rsidR="008C76D9" w:rsidRDefault="008C76D9" w:rsidP="008C76D9">
      <w:pPr>
        <w:tabs>
          <w:tab w:val="left" w:pos="1170"/>
        </w:tabs>
        <w:ind w:firstLine="720"/>
        <w:jc w:val="right"/>
        <w:rPr>
          <w:rFonts w:ascii="GHEA Grapalat" w:hAnsi="GHEA Grapalat" w:cs="Sylfaen"/>
          <w:b/>
          <w:bCs/>
          <w:sz w:val="20"/>
          <w:szCs w:val="20"/>
          <w:lang w:val="hy-AM"/>
        </w:rPr>
      </w:pPr>
      <w:r>
        <w:rPr>
          <w:rFonts w:ascii="GHEA Grapalat" w:hAnsi="GHEA Grapalat" w:cs="Sylfaen"/>
          <w:b/>
          <w:bCs/>
          <w:sz w:val="20"/>
          <w:szCs w:val="20"/>
          <w:lang w:val="hy-AM"/>
        </w:rPr>
        <w:t>պայմանագրի</w:t>
      </w:r>
    </w:p>
    <w:p w:rsidR="008C76D9" w:rsidRDefault="008C76D9" w:rsidP="008C76D9">
      <w:pPr>
        <w:tabs>
          <w:tab w:val="left" w:pos="1170"/>
        </w:tabs>
        <w:spacing w:line="360" w:lineRule="auto"/>
        <w:ind w:firstLine="720"/>
        <w:jc w:val="center"/>
        <w:rPr>
          <w:rFonts w:ascii="GHEA Grapalat" w:hAnsi="GHEA Grapalat" w:cs="Sylfaen"/>
          <w:b/>
          <w:lang w:val="hy-AM"/>
        </w:rPr>
      </w:pPr>
    </w:p>
    <w:p w:rsidR="008C76D9" w:rsidRDefault="008C76D9" w:rsidP="008C76D9">
      <w:pPr>
        <w:tabs>
          <w:tab w:val="left" w:pos="1170"/>
        </w:tabs>
        <w:spacing w:line="360" w:lineRule="auto"/>
        <w:ind w:firstLine="720"/>
        <w:jc w:val="center"/>
        <w:rPr>
          <w:rFonts w:ascii="GHEA Grapalat" w:hAnsi="GHEA Grapalat" w:cs="Sylfaen"/>
          <w:b/>
          <w:lang w:val="hy-AM"/>
        </w:rPr>
      </w:pPr>
      <w:r>
        <w:rPr>
          <w:rFonts w:ascii="GHEA Grapalat" w:hAnsi="GHEA Grapalat" w:cs="Sylfaen"/>
          <w:b/>
          <w:lang w:val="hy-AM"/>
        </w:rPr>
        <w:t>ՑԱՆԿ</w:t>
      </w:r>
    </w:p>
    <w:p w:rsidR="008C76D9" w:rsidRDefault="008C76D9" w:rsidP="008C76D9">
      <w:pPr>
        <w:tabs>
          <w:tab w:val="left" w:pos="1170"/>
        </w:tabs>
        <w:spacing w:line="360" w:lineRule="auto"/>
        <w:ind w:firstLine="720"/>
        <w:jc w:val="center"/>
        <w:rPr>
          <w:rFonts w:ascii="GHEA Grapalat" w:hAnsi="GHEA Grapalat" w:cs="Sylfaen"/>
          <w:b/>
          <w:caps/>
          <w:lang w:val="hy-AM"/>
        </w:rPr>
      </w:pPr>
      <w:r>
        <w:rPr>
          <w:rFonts w:ascii="GHEA Grapalat" w:hAnsi="GHEA Grapalat" w:cs="Sylfaen"/>
          <w:b/>
          <w:caps/>
          <w:lang w:val="hy-AM"/>
        </w:rPr>
        <w:t xml:space="preserve">մահացած Անձանց տվյալների </w:t>
      </w:r>
    </w:p>
    <w:p w:rsidR="008C76D9" w:rsidRDefault="008C76D9" w:rsidP="008C76D9">
      <w:pPr>
        <w:tabs>
          <w:tab w:val="left" w:pos="1170"/>
        </w:tabs>
        <w:spacing w:line="360" w:lineRule="auto"/>
        <w:ind w:firstLine="720"/>
        <w:jc w:val="center"/>
        <w:rPr>
          <w:rFonts w:ascii="GHEA Grapalat" w:hAnsi="GHEA Grapalat" w:cs="Sylfaen"/>
          <w:b/>
          <w:caps/>
          <w:lang w:val="hy-AM"/>
        </w:rPr>
      </w:pPr>
    </w:p>
    <w:p w:rsidR="008C76D9" w:rsidRDefault="008C76D9" w:rsidP="008C76D9">
      <w:pPr>
        <w:numPr>
          <w:ilvl w:val="0"/>
          <w:numId w:val="3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բանկի անվանումը (ծածկագիրը), ցանկը բանկին ուղարկելու օրը, ամիսը, տարին.</w:t>
      </w:r>
    </w:p>
    <w:p w:rsidR="008C76D9" w:rsidRDefault="008C76D9" w:rsidP="008C76D9">
      <w:pPr>
        <w:numPr>
          <w:ilvl w:val="0"/>
          <w:numId w:val="3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մահացած շահառուի անունը, ազգանունը, առկայության դեպքում` հայրանունը.</w:t>
      </w:r>
    </w:p>
    <w:p w:rsidR="008C76D9" w:rsidRDefault="008C76D9" w:rsidP="008C76D9">
      <w:pPr>
        <w:numPr>
          <w:ilvl w:val="0"/>
          <w:numId w:val="3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մահացած շահառուի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w:t>
      </w:r>
    </w:p>
    <w:p w:rsidR="008C76D9" w:rsidRDefault="008C76D9" w:rsidP="008C76D9">
      <w:pPr>
        <w:numPr>
          <w:ilvl w:val="0"/>
          <w:numId w:val="3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 xml:space="preserve">միանվագ դրամական վճարի գործի համարը, միանվագ դրամական վճարի տեսակը. </w:t>
      </w:r>
    </w:p>
    <w:p w:rsidR="008C76D9" w:rsidRDefault="008C76D9" w:rsidP="008C76D9">
      <w:pPr>
        <w:numPr>
          <w:ilvl w:val="0"/>
          <w:numId w:val="30"/>
        </w:numPr>
        <w:tabs>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վճարման ցուցակը (որի հիման վրա բանկին է փոխանցվել միանվագ դրամական վճարի գումարը) բանկին ուղարկելու օրը, ամիսը, տարին, վճարման ցուցակի հերթական համարը.</w:t>
      </w:r>
    </w:p>
    <w:p w:rsidR="008C76D9" w:rsidRDefault="008C76D9" w:rsidP="00D456D6">
      <w:pPr>
        <w:numPr>
          <w:ilvl w:val="0"/>
          <w:numId w:val="30"/>
        </w:numPr>
        <w:tabs>
          <w:tab w:val="left" w:pos="1170"/>
        </w:tabs>
        <w:spacing w:line="360" w:lineRule="auto"/>
        <w:ind w:left="0" w:firstLine="720"/>
        <w:jc w:val="both"/>
        <w:rPr>
          <w:rFonts w:ascii="GHEA Grapalat" w:hAnsi="GHEA Grapalat" w:cs="Sylfaen"/>
          <w:lang w:val="hy-AM"/>
        </w:rPr>
      </w:pPr>
      <w:r w:rsidRPr="00D456D6">
        <w:rPr>
          <w:rFonts w:ascii="GHEA Grapalat" w:hAnsi="GHEA Grapalat" w:cs="Sylfaen"/>
          <w:lang w:val="hy-AM"/>
        </w:rPr>
        <w:t>շահառուի</w:t>
      </w:r>
      <w:r w:rsidRPr="00D456D6">
        <w:rPr>
          <w:rFonts w:ascii="GHEA Grapalat" w:hAnsi="GHEA Grapalat"/>
          <w:lang w:val="hy-AM"/>
        </w:rPr>
        <w:t xml:space="preserve"> մահվան օրը, ամիսը, տարին։</w:t>
      </w:r>
      <w:bookmarkStart w:id="0" w:name="_GoBack"/>
      <w:bookmarkEnd w:id="0"/>
    </w:p>
    <w:sectPr w:rsidR="008C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F2A"/>
    <w:multiLevelType w:val="hybridMultilevel"/>
    <w:tmpl w:val="BB229000"/>
    <w:lvl w:ilvl="0" w:tplc="858CAD9E">
      <w:start w:val="1"/>
      <w:numFmt w:val="decimal"/>
      <w:lvlText w:val="%1."/>
      <w:lvlJc w:val="left"/>
      <w:pPr>
        <w:ind w:left="12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7B7178"/>
    <w:multiLevelType w:val="hybridMultilevel"/>
    <w:tmpl w:val="9808D13C"/>
    <w:lvl w:ilvl="0" w:tplc="68D083BA">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143721"/>
    <w:multiLevelType w:val="hybridMultilevel"/>
    <w:tmpl w:val="54A82CAC"/>
    <w:lvl w:ilvl="0" w:tplc="EF7853CC">
      <w:start w:val="1"/>
      <w:numFmt w:val="decimal"/>
      <w:lvlText w:val="%1."/>
      <w:lvlJc w:val="left"/>
      <w:pPr>
        <w:ind w:left="12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BC500A"/>
    <w:multiLevelType w:val="hybridMultilevel"/>
    <w:tmpl w:val="24FC3402"/>
    <w:lvl w:ilvl="0" w:tplc="18DC04D2">
      <w:start w:val="1"/>
      <w:numFmt w:val="decimal"/>
      <w:lvlText w:val="%1)"/>
      <w:lvlJc w:val="left"/>
      <w:pPr>
        <w:ind w:left="778" w:hanging="636"/>
      </w:pPr>
    </w:lvl>
    <w:lvl w:ilvl="1" w:tplc="8D846582">
      <w:start w:val="1"/>
      <w:numFmt w:val="decimal"/>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0BF85795"/>
    <w:multiLevelType w:val="hybridMultilevel"/>
    <w:tmpl w:val="925A1868"/>
    <w:lvl w:ilvl="0" w:tplc="E4A64F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E222842"/>
    <w:multiLevelType w:val="hybridMultilevel"/>
    <w:tmpl w:val="2A3E10C4"/>
    <w:lvl w:ilvl="0" w:tplc="0A269414">
      <w:start w:val="1"/>
      <w:numFmt w:val="decimal"/>
      <w:lvlText w:val="%1."/>
      <w:lvlJc w:val="right"/>
      <w:pPr>
        <w:ind w:left="1246" w:hanging="360"/>
      </w:pPr>
      <w:rPr>
        <w:kern w:val="16"/>
      </w:rPr>
    </w:lvl>
    <w:lvl w:ilvl="1" w:tplc="04090019">
      <w:start w:val="1"/>
      <w:numFmt w:val="lowerLetter"/>
      <w:lvlText w:val="%2."/>
      <w:lvlJc w:val="left"/>
      <w:pPr>
        <w:ind w:left="1966" w:hanging="360"/>
      </w:pPr>
    </w:lvl>
    <w:lvl w:ilvl="2" w:tplc="0409001B">
      <w:start w:val="1"/>
      <w:numFmt w:val="lowerRoman"/>
      <w:lvlText w:val="%3."/>
      <w:lvlJc w:val="right"/>
      <w:pPr>
        <w:ind w:left="2686" w:hanging="180"/>
      </w:pPr>
    </w:lvl>
    <w:lvl w:ilvl="3" w:tplc="0409000F">
      <w:start w:val="1"/>
      <w:numFmt w:val="decimal"/>
      <w:lvlText w:val="%4."/>
      <w:lvlJc w:val="left"/>
      <w:pPr>
        <w:ind w:left="3406" w:hanging="360"/>
      </w:pPr>
    </w:lvl>
    <w:lvl w:ilvl="4" w:tplc="04090019">
      <w:start w:val="1"/>
      <w:numFmt w:val="lowerLetter"/>
      <w:lvlText w:val="%5."/>
      <w:lvlJc w:val="left"/>
      <w:pPr>
        <w:ind w:left="4126" w:hanging="360"/>
      </w:pPr>
    </w:lvl>
    <w:lvl w:ilvl="5" w:tplc="0409001B">
      <w:start w:val="1"/>
      <w:numFmt w:val="lowerRoman"/>
      <w:lvlText w:val="%6."/>
      <w:lvlJc w:val="right"/>
      <w:pPr>
        <w:ind w:left="4846" w:hanging="180"/>
      </w:pPr>
    </w:lvl>
    <w:lvl w:ilvl="6" w:tplc="0409000F">
      <w:start w:val="1"/>
      <w:numFmt w:val="decimal"/>
      <w:lvlText w:val="%7."/>
      <w:lvlJc w:val="left"/>
      <w:pPr>
        <w:ind w:left="5566" w:hanging="360"/>
      </w:pPr>
    </w:lvl>
    <w:lvl w:ilvl="7" w:tplc="04090019">
      <w:start w:val="1"/>
      <w:numFmt w:val="lowerLetter"/>
      <w:lvlText w:val="%8."/>
      <w:lvlJc w:val="left"/>
      <w:pPr>
        <w:ind w:left="6286" w:hanging="360"/>
      </w:pPr>
    </w:lvl>
    <w:lvl w:ilvl="8" w:tplc="0409001B">
      <w:start w:val="1"/>
      <w:numFmt w:val="lowerRoman"/>
      <w:lvlText w:val="%9."/>
      <w:lvlJc w:val="right"/>
      <w:pPr>
        <w:ind w:left="7006" w:hanging="180"/>
      </w:pPr>
    </w:lvl>
  </w:abstractNum>
  <w:abstractNum w:abstractNumId="6">
    <w:nsid w:val="291B1EF5"/>
    <w:multiLevelType w:val="hybridMultilevel"/>
    <w:tmpl w:val="92B251EE"/>
    <w:lvl w:ilvl="0" w:tplc="73420F1E">
      <w:start w:val="1"/>
      <w:numFmt w:val="decimal"/>
      <w:lvlText w:val="%1."/>
      <w:lvlJc w:val="left"/>
      <w:pPr>
        <w:ind w:left="135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A769FC"/>
    <w:multiLevelType w:val="hybridMultilevel"/>
    <w:tmpl w:val="51802C18"/>
    <w:lvl w:ilvl="0" w:tplc="4ACA7C20">
      <w:start w:val="1"/>
      <w:numFmt w:val="decimal"/>
      <w:lvlText w:val="%1."/>
      <w:lvlJc w:val="left"/>
      <w:pPr>
        <w:ind w:left="12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013B23"/>
    <w:multiLevelType w:val="hybridMultilevel"/>
    <w:tmpl w:val="A2A63E50"/>
    <w:lvl w:ilvl="0" w:tplc="5084386A">
      <w:start w:val="1"/>
      <w:numFmt w:val="upperRoman"/>
      <w:lvlText w:val="%1."/>
      <w:lvlJc w:val="left"/>
      <w:pPr>
        <w:ind w:left="1590" w:hanging="720"/>
      </w:p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abstractNum w:abstractNumId="9">
    <w:nsid w:val="3D633F51"/>
    <w:multiLevelType w:val="hybridMultilevel"/>
    <w:tmpl w:val="8FA2CE96"/>
    <w:lvl w:ilvl="0" w:tplc="04090011">
      <w:start w:val="1"/>
      <w:numFmt w:val="decimal"/>
      <w:lvlText w:val="%1)"/>
      <w:lvlJc w:val="left"/>
      <w:pPr>
        <w:ind w:left="1350" w:hanging="360"/>
      </w:pPr>
      <w:rPr>
        <w:kern w:val="16"/>
      </w:rPr>
    </w:lvl>
    <w:lvl w:ilvl="1" w:tplc="04090019">
      <w:start w:val="1"/>
      <w:numFmt w:val="lowerLetter"/>
      <w:lvlText w:val="%2."/>
      <w:lvlJc w:val="left"/>
      <w:pPr>
        <w:ind w:left="1966" w:hanging="360"/>
      </w:pPr>
    </w:lvl>
    <w:lvl w:ilvl="2" w:tplc="0409001B">
      <w:start w:val="1"/>
      <w:numFmt w:val="lowerRoman"/>
      <w:lvlText w:val="%3."/>
      <w:lvlJc w:val="right"/>
      <w:pPr>
        <w:ind w:left="2686" w:hanging="180"/>
      </w:pPr>
    </w:lvl>
    <w:lvl w:ilvl="3" w:tplc="0409000F">
      <w:start w:val="1"/>
      <w:numFmt w:val="decimal"/>
      <w:lvlText w:val="%4."/>
      <w:lvlJc w:val="left"/>
      <w:pPr>
        <w:ind w:left="3406" w:hanging="360"/>
      </w:pPr>
    </w:lvl>
    <w:lvl w:ilvl="4" w:tplc="04090019">
      <w:start w:val="1"/>
      <w:numFmt w:val="lowerLetter"/>
      <w:lvlText w:val="%5."/>
      <w:lvlJc w:val="left"/>
      <w:pPr>
        <w:ind w:left="4126" w:hanging="360"/>
      </w:pPr>
    </w:lvl>
    <w:lvl w:ilvl="5" w:tplc="0409001B">
      <w:start w:val="1"/>
      <w:numFmt w:val="lowerRoman"/>
      <w:lvlText w:val="%6."/>
      <w:lvlJc w:val="right"/>
      <w:pPr>
        <w:ind w:left="4846" w:hanging="180"/>
      </w:pPr>
    </w:lvl>
    <w:lvl w:ilvl="6" w:tplc="0409000F">
      <w:start w:val="1"/>
      <w:numFmt w:val="decimal"/>
      <w:lvlText w:val="%7."/>
      <w:lvlJc w:val="left"/>
      <w:pPr>
        <w:ind w:left="5566" w:hanging="360"/>
      </w:pPr>
    </w:lvl>
    <w:lvl w:ilvl="7" w:tplc="04090019">
      <w:start w:val="1"/>
      <w:numFmt w:val="lowerLetter"/>
      <w:lvlText w:val="%8."/>
      <w:lvlJc w:val="left"/>
      <w:pPr>
        <w:ind w:left="6286" w:hanging="360"/>
      </w:pPr>
    </w:lvl>
    <w:lvl w:ilvl="8" w:tplc="0409001B">
      <w:start w:val="1"/>
      <w:numFmt w:val="lowerRoman"/>
      <w:lvlText w:val="%9."/>
      <w:lvlJc w:val="right"/>
      <w:pPr>
        <w:ind w:left="7006" w:hanging="180"/>
      </w:pPr>
    </w:lvl>
  </w:abstractNum>
  <w:abstractNum w:abstractNumId="10">
    <w:nsid w:val="5F8C5025"/>
    <w:multiLevelType w:val="hybridMultilevel"/>
    <w:tmpl w:val="521A1494"/>
    <w:lvl w:ilvl="0" w:tplc="38FC7DE6">
      <w:start w:val="1"/>
      <w:numFmt w:val="decimal"/>
      <w:lvlText w:val="%1."/>
      <w:lvlJc w:val="left"/>
      <w:pPr>
        <w:ind w:left="1335" w:hanging="615"/>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1">
    <w:nsid w:val="689D1B2A"/>
    <w:multiLevelType w:val="hybridMultilevel"/>
    <w:tmpl w:val="3F68F4AA"/>
    <w:lvl w:ilvl="0" w:tplc="5BDEAA2C">
      <w:start w:val="1"/>
      <w:numFmt w:val="decimal"/>
      <w:lvlText w:val="%1."/>
      <w:lvlJc w:val="left"/>
      <w:pPr>
        <w:ind w:left="1350" w:hanging="360"/>
      </w:pPr>
      <w:rPr>
        <w:rFonts w:cs="Sylfaen"/>
      </w:rPr>
    </w:lvl>
    <w:lvl w:ilvl="1" w:tplc="11F0A20A">
      <w:start w:val="1"/>
      <w:numFmt w:val="decimal"/>
      <w:lvlText w:val="%2."/>
      <w:lvlJc w:val="left"/>
      <w:pPr>
        <w:ind w:left="1455" w:hanging="360"/>
      </w:pPr>
      <w:rPr>
        <w:kern w:val="16"/>
      </w:r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2">
    <w:nsid w:val="6DF52093"/>
    <w:multiLevelType w:val="hybridMultilevel"/>
    <w:tmpl w:val="C436D45A"/>
    <w:lvl w:ilvl="0" w:tplc="7CCC28BA">
      <w:start w:val="1"/>
      <w:numFmt w:val="decimal"/>
      <w:lvlText w:val="%1."/>
      <w:lvlJc w:val="left"/>
      <w:pPr>
        <w:ind w:left="12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A783065"/>
    <w:multiLevelType w:val="hybridMultilevel"/>
    <w:tmpl w:val="609A6636"/>
    <w:lvl w:ilvl="0" w:tplc="C2C45E12">
      <w:start w:val="1"/>
      <w:numFmt w:val="decimal"/>
      <w:lvlText w:val="%1)"/>
      <w:lvlJc w:val="left"/>
      <w:pPr>
        <w:ind w:left="108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
    <w:nsid w:val="7CD4346B"/>
    <w:multiLevelType w:val="hybridMultilevel"/>
    <w:tmpl w:val="00089BC6"/>
    <w:lvl w:ilvl="0" w:tplc="55783E50">
      <w:start w:val="1"/>
      <w:numFmt w:val="decimal"/>
      <w:lvlText w:val="%1)"/>
      <w:lvlJc w:val="left"/>
      <w:pPr>
        <w:ind w:left="1785" w:hanging="106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38B"/>
    <w:rsid w:val="000E33B8"/>
    <w:rsid w:val="0029143F"/>
    <w:rsid w:val="00474024"/>
    <w:rsid w:val="005D693D"/>
    <w:rsid w:val="00690C97"/>
    <w:rsid w:val="008C76D9"/>
    <w:rsid w:val="008F33BD"/>
    <w:rsid w:val="009857C8"/>
    <w:rsid w:val="00B02B4B"/>
    <w:rsid w:val="00D107D4"/>
    <w:rsid w:val="00D456D6"/>
    <w:rsid w:val="00E4138B"/>
    <w:rsid w:val="00F2458C"/>
    <w:rsid w:val="00F50043"/>
    <w:rsid w:val="00F8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6D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uiPriority w:val="99"/>
    <w:semiHidden/>
    <w:locked/>
    <w:rsid w:val="008C76D9"/>
    <w:rPr>
      <w:sz w:val="24"/>
      <w:szCs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semiHidden/>
    <w:unhideWhenUsed/>
    <w:qFormat/>
    <w:rsid w:val="008C76D9"/>
    <w:pPr>
      <w:spacing w:before="100" w:beforeAutospacing="1" w:after="100" w:afterAutospacing="1"/>
    </w:pPr>
    <w:rPr>
      <w:rFonts w:asciiTheme="minorHAnsi" w:eastAsiaTheme="minorHAnsi" w:hAnsiTheme="minorHAnsi" w:cstheme="minorBidi"/>
    </w:rPr>
  </w:style>
  <w:style w:type="character" w:customStyle="1" w:styleId="ListParagraphChar">
    <w:name w:val="List Paragraph Char"/>
    <w:aliases w:val="Akapit z listą BS Char,List Paragraph 1 Char"/>
    <w:link w:val="ListParagraph"/>
    <w:uiPriority w:val="99"/>
    <w:locked/>
    <w:rsid w:val="008C76D9"/>
    <w:rPr>
      <w:sz w:val="24"/>
      <w:szCs w:val="24"/>
      <w:lang w:val="ru-RU" w:eastAsia="ru-RU"/>
    </w:rPr>
  </w:style>
  <w:style w:type="paragraph" w:styleId="ListParagraph">
    <w:name w:val="List Paragraph"/>
    <w:aliases w:val="Akapit z listą BS,List Paragraph 1"/>
    <w:basedOn w:val="Normal"/>
    <w:link w:val="ListParagraphChar"/>
    <w:uiPriority w:val="99"/>
    <w:qFormat/>
    <w:rsid w:val="008C76D9"/>
    <w:pPr>
      <w:ind w:left="720"/>
    </w:pPr>
    <w:rPr>
      <w:rFonts w:asciiTheme="minorHAnsi" w:eastAsiaTheme="minorHAnsi" w:hAnsiTheme="minorHAnsi" w:cstheme="minorBidi"/>
    </w:rPr>
  </w:style>
  <w:style w:type="character" w:styleId="Emphasis">
    <w:name w:val="Emphasis"/>
    <w:basedOn w:val="DefaultParagraphFont"/>
    <w:uiPriority w:val="20"/>
    <w:qFormat/>
    <w:rsid w:val="008C76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6D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uiPriority w:val="99"/>
    <w:semiHidden/>
    <w:locked/>
    <w:rsid w:val="008C76D9"/>
    <w:rPr>
      <w:sz w:val="24"/>
      <w:szCs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semiHidden/>
    <w:unhideWhenUsed/>
    <w:qFormat/>
    <w:rsid w:val="008C76D9"/>
    <w:pPr>
      <w:spacing w:before="100" w:beforeAutospacing="1" w:after="100" w:afterAutospacing="1"/>
    </w:pPr>
    <w:rPr>
      <w:rFonts w:asciiTheme="minorHAnsi" w:eastAsiaTheme="minorHAnsi" w:hAnsiTheme="minorHAnsi" w:cstheme="minorBidi"/>
    </w:rPr>
  </w:style>
  <w:style w:type="character" w:customStyle="1" w:styleId="ListParagraphChar">
    <w:name w:val="List Paragraph Char"/>
    <w:aliases w:val="Akapit z listą BS Char,List Paragraph 1 Char"/>
    <w:link w:val="ListParagraph"/>
    <w:uiPriority w:val="99"/>
    <w:locked/>
    <w:rsid w:val="008C76D9"/>
    <w:rPr>
      <w:sz w:val="24"/>
      <w:szCs w:val="24"/>
      <w:lang w:val="ru-RU" w:eastAsia="ru-RU"/>
    </w:rPr>
  </w:style>
  <w:style w:type="paragraph" w:styleId="ListParagraph">
    <w:name w:val="List Paragraph"/>
    <w:aliases w:val="Akapit z listą BS,List Paragraph 1"/>
    <w:basedOn w:val="Normal"/>
    <w:link w:val="ListParagraphChar"/>
    <w:uiPriority w:val="99"/>
    <w:qFormat/>
    <w:rsid w:val="008C76D9"/>
    <w:pPr>
      <w:ind w:left="720"/>
    </w:pPr>
    <w:rPr>
      <w:rFonts w:asciiTheme="minorHAnsi" w:eastAsiaTheme="minorHAnsi" w:hAnsiTheme="minorHAnsi" w:cstheme="minorBidi"/>
    </w:rPr>
  </w:style>
  <w:style w:type="character" w:styleId="Emphasis">
    <w:name w:val="Emphasis"/>
    <w:basedOn w:val="DefaultParagraphFont"/>
    <w:uiPriority w:val="20"/>
    <w:qFormat/>
    <w:rsid w:val="008C76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4217</Words>
  <Characters>24037</Characters>
  <Application>Microsoft Office Word</Application>
  <DocSecurity>0</DocSecurity>
  <Lines>200</Lines>
  <Paragraphs>56</Paragraphs>
  <ScaleCrop>false</ScaleCrop>
  <Company/>
  <LinksUpToDate>false</LinksUpToDate>
  <CharactersWithSpaces>28198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Balyan</dc:creator>
  <cp:keywords/>
  <dc:description/>
  <cp:lastModifiedBy>Armine Balyan</cp:lastModifiedBy>
  <cp:revision>3</cp:revision>
  <dcterms:created xsi:type="dcterms:W3CDTF">2019-01-31T10:11:00Z</dcterms:created>
  <dcterms:modified xsi:type="dcterms:W3CDTF">2019-01-31T10:14:00Z</dcterms:modified>
</cp:coreProperties>
</file>