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1A1483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59001C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951160">
        <w:rPr>
          <w:rFonts w:ascii="Sylfaen" w:hAnsi="Sylfaen" w:cs="ArTarumianTimes"/>
          <w:sz w:val="24"/>
          <w:szCs w:val="24"/>
          <w:shd w:val="clear" w:color="auto" w:fill="FFFFFF"/>
        </w:rPr>
        <w:t>«</w:t>
      </w:r>
      <w:r w:rsidR="000A0518" w:rsidRPr="00951160">
        <w:rPr>
          <w:rFonts w:ascii="Sylfaen" w:eastAsia="Calibri" w:hAnsi="Sylfaen" w:cs="Times New Roman"/>
        </w:rPr>
        <w:t xml:space="preserve">ՀԱՅԱՍՏԱՆԻ ՀԱՆՐԱՊԵՏՈՒԹՅԱՆ ՀԱՆՐԱՅԻՆ ԾԱՌԱՅՈՒԹՅՈՒՆՆԵՐԸ ԿԱՐԳԱՎՈՐՈՂ ՀԱՆՁՆԱԺՈՂՈՎԻ 2004 ԹՎԱԿԱՆԻ ԱՊՐԻԼԻ 14-Ի </w:t>
      </w:r>
      <w:r w:rsidR="000A0518" w:rsidRPr="00951160">
        <w:rPr>
          <w:rFonts w:ascii="Sylfaen" w:eastAsia="Calibri" w:hAnsi="Sylfaen" w:cs="Times New Roman"/>
          <w:color w:val="000000"/>
        </w:rPr>
        <w:t>№41Ն</w:t>
      </w:r>
      <w:r w:rsidR="000A0518" w:rsidRPr="00951160">
        <w:rPr>
          <w:rFonts w:ascii="Sylfaen" w:eastAsia="Calibri" w:hAnsi="Sylfaen" w:cs="Times New Roman"/>
        </w:rPr>
        <w:t xml:space="preserve"> ՈՐՈՇՄԱՆ</w:t>
      </w:r>
      <w:r w:rsidR="000A0518" w:rsidRPr="00951160">
        <w:rPr>
          <w:rFonts w:ascii="Sylfaen" w:hAnsi="Sylfaen"/>
        </w:rPr>
        <w:t xml:space="preserve"> ՄԵՋ ՓՈՓՈԽՈՒԹՅՈՒՆՆԵՐ ԿԱՏԱՐԵԼՈՒ ՄԱՍԻՆ</w:t>
      </w:r>
      <w:r w:rsidRPr="00951160">
        <w:rPr>
          <w:rFonts w:ascii="Sylfaen" w:hAnsi="Sylfaen" w:cs="ArTarumianTimes"/>
          <w:sz w:val="24"/>
          <w:szCs w:val="24"/>
          <w:shd w:val="clear" w:color="auto" w:fill="FFFFFF"/>
        </w:rPr>
        <w:t xml:space="preserve">» </w:t>
      </w:r>
      <w:r w:rsidR="00B472FD" w:rsidRPr="00951160">
        <w:rPr>
          <w:rFonts w:ascii="Sylfaen" w:hAnsi="Sylfaen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951160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="00B472FD" w:rsidRPr="00951160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951160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="00B472FD" w:rsidRPr="00951160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951160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1A1483" w:rsidRPr="001A1483" w:rsidRDefault="001A1483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</w:p>
    <w:p w:rsidR="0059001C" w:rsidRPr="001A1483" w:rsidRDefault="00B472FD" w:rsidP="0059001C">
      <w:pPr>
        <w:pStyle w:val="ListParagraph"/>
        <w:numPr>
          <w:ilvl w:val="0"/>
          <w:numId w:val="1"/>
        </w:numPr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Իրավական ակտի</w:t>
      </w:r>
      <w:r w:rsidR="00407AF1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 xml:space="preserve"> ընդունման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</w:t>
      </w:r>
      <w:r w:rsidR="0059001C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նհրաժեշտությունը</w:t>
      </w:r>
    </w:p>
    <w:p w:rsidR="00062FF2" w:rsidRPr="00A17118" w:rsidRDefault="00E724C2" w:rsidP="00BF2F8E">
      <w:pPr>
        <w:spacing w:line="360" w:lineRule="auto"/>
        <w:jc w:val="both"/>
        <w:rPr>
          <w:rFonts w:ascii="Sylfaen" w:hAnsi="Sylfaen" w:cs="ArTarumianTimes"/>
          <w:shd w:val="clear" w:color="auto" w:fill="FFFFFF"/>
        </w:rPr>
      </w:pPr>
      <w:r w:rsidRPr="00E724C2">
        <w:rPr>
          <w:rFonts w:ascii="Sylfaen" w:hAnsi="Sylfaen" w:cs="ArTarumianTimes"/>
          <w:shd w:val="clear" w:color="auto" w:fill="FFFFFF"/>
        </w:rPr>
        <w:t>Հաշվի առնելով 2017 թվականի նկատմամբ սպառողական գների ինդեքսի փոփոխությունը, անհրաժեշտություն է առաջաց</w:t>
      </w:r>
      <w:r w:rsidR="00D66785" w:rsidRPr="00D66785">
        <w:rPr>
          <w:rFonts w:ascii="Sylfaen" w:hAnsi="Sylfaen" w:cs="ArTarumianTimes"/>
          <w:shd w:val="clear" w:color="auto" w:fill="FFFFFF"/>
        </w:rPr>
        <w:t xml:space="preserve">ել </w:t>
      </w:r>
      <w:r w:rsidR="00A17118" w:rsidRPr="00A17118">
        <w:rPr>
          <w:rFonts w:ascii="Sylfaen" w:hAnsi="Sylfaen" w:cs="ArTarumianTimes"/>
          <w:shd w:val="clear" w:color="auto" w:fill="FFFFFF"/>
        </w:rPr>
        <w:t>էլեկտրամատակարարող ընկերության (այսուհետև` մատակարար) կողմից սպառողի էլեկտրակայանքներով այլ սպառողներին (ենթասպառողներ կամ մատակարարի այլ ցանցեր) սնելու համար սպառողի մատուցած ծառայության վճարներ</w:t>
      </w:r>
      <w:r w:rsidR="00A17118">
        <w:rPr>
          <w:rFonts w:ascii="Sylfaen" w:hAnsi="Sylfaen" w:cs="ArTarumianTimes"/>
          <w:shd w:val="clear" w:color="auto" w:fill="FFFFFF"/>
        </w:rPr>
        <w:t>ը</w:t>
      </w:r>
      <w:r w:rsidR="00A17118" w:rsidRPr="00A17118">
        <w:rPr>
          <w:rFonts w:ascii="Sylfaen" w:hAnsi="Sylfaen" w:cs="ArTarumianTimes"/>
          <w:shd w:val="clear" w:color="auto" w:fill="FFFFFF"/>
        </w:rPr>
        <w:t xml:space="preserve"> </w:t>
      </w:r>
      <w:r w:rsidR="00D66785" w:rsidRPr="00D66785">
        <w:rPr>
          <w:rFonts w:ascii="Sylfaen" w:hAnsi="Sylfaen" w:cs="ArTarumianTimes"/>
          <w:shd w:val="clear" w:color="auto" w:fill="FFFFFF"/>
        </w:rPr>
        <w:t>համապատասխանացնել գործող գներին</w:t>
      </w:r>
      <w:r w:rsidR="00A85B16" w:rsidRPr="00A85B16">
        <w:rPr>
          <w:rFonts w:ascii="Sylfaen" w:hAnsi="Sylfaen" w:cs="ArTarumianTimes"/>
          <w:shd w:val="clear" w:color="auto" w:fill="FFFFFF"/>
        </w:rPr>
        <w:t>:</w:t>
      </w:r>
    </w:p>
    <w:p w:rsidR="0059001C" w:rsidRPr="001A1483" w:rsidRDefault="0059001C" w:rsidP="0059001C">
      <w:pPr>
        <w:ind w:firstLine="36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8231AD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8231AD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Ընթացիկ</w:t>
      </w:r>
      <w:r w:rsidRPr="008231AD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8231AD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իրավիճակը</w:t>
      </w:r>
      <w:r w:rsidRPr="008231AD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8231AD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8231AD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8231AD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խնդիրները</w:t>
      </w:r>
    </w:p>
    <w:p w:rsidR="00CA055D" w:rsidRDefault="00BF2F8E" w:rsidP="00BF2F8E">
      <w:pPr>
        <w:pStyle w:val="namak"/>
        <w:ind w:firstLine="0"/>
        <w:rPr>
          <w:rFonts w:ascii="Sylfaen" w:hAnsi="Sylfaen"/>
          <w:lang w:val="hy-AM"/>
        </w:rPr>
      </w:pPr>
      <w:r w:rsidRPr="00BF2F8E">
        <w:rPr>
          <w:rFonts w:ascii="Sylfaen" w:hAnsi="Sylfaen"/>
          <w:lang w:val="hy-AM"/>
        </w:rPr>
        <w:t xml:space="preserve">  </w:t>
      </w:r>
      <w:r w:rsidR="00CA055D" w:rsidRPr="004168BF">
        <w:rPr>
          <w:rFonts w:ascii="Sylfaen" w:hAnsi="Sylfaen"/>
          <w:noProof/>
          <w:lang w:val="hy-AM"/>
        </w:rPr>
        <w:t>Հայաստանի Հանրապետության հանրային ծառայությունները կարգավորող հանձնաժողովի</w:t>
      </w:r>
      <w:r w:rsidR="00CA055D" w:rsidRPr="00BF2F8E">
        <w:rPr>
          <w:rFonts w:ascii="Sylfaen" w:hAnsi="Sylfaen"/>
          <w:lang w:val="hy-AM"/>
        </w:rPr>
        <w:t xml:space="preserve"> </w:t>
      </w:r>
      <w:r w:rsidR="00CA055D" w:rsidRPr="00274758">
        <w:rPr>
          <w:rFonts w:ascii="Sylfaen" w:hAnsi="Sylfaen"/>
          <w:lang w:val="hy-AM"/>
        </w:rPr>
        <w:t xml:space="preserve">2004 թվականի ապրիլի 14-ի №41Ն </w:t>
      </w:r>
      <w:r w:rsidR="009F3C2B" w:rsidRPr="009F3C2B">
        <w:rPr>
          <w:rFonts w:ascii="Sylfaen" w:hAnsi="Sylfaen"/>
          <w:lang w:val="hy-AM"/>
        </w:rPr>
        <w:t xml:space="preserve">որոշմամբ </w:t>
      </w:r>
      <w:r w:rsidR="00A17118">
        <w:rPr>
          <w:rFonts w:ascii="Sylfaen" w:hAnsi="Sylfaen"/>
          <w:lang w:val="hy-AM"/>
        </w:rPr>
        <w:t xml:space="preserve">սահմանվել է </w:t>
      </w:r>
      <w:r w:rsidR="00A17118" w:rsidRPr="00A17118">
        <w:rPr>
          <w:rFonts w:ascii="Sylfaen" w:hAnsi="Sylfaen"/>
          <w:lang w:val="hy-AM"/>
        </w:rPr>
        <w:t>էլեկտրամատակարարող ընկերության (այսուհետև` մատակարար) կողմից սպառողի էլեկտրակայանքներով այլ սպառողներին (ենթասպառողներ կամ մատակարարի այլ ցանցեր) սնելու համար սպառողի մատուցած ծառայության վճարների ամսական չափի հաշվարկման կարգը:</w:t>
      </w:r>
      <w:r w:rsidR="00A17118">
        <w:rPr>
          <w:rFonts w:ascii="Sylfaen" w:hAnsi="Sylfaen"/>
          <w:lang w:val="hy-AM"/>
        </w:rPr>
        <w:t xml:space="preserve"> </w:t>
      </w:r>
      <w:r w:rsidR="00CA055D">
        <w:rPr>
          <w:rFonts w:ascii="Sylfaen" w:hAnsi="Sylfaen"/>
          <w:lang w:val="hy-AM"/>
        </w:rPr>
        <w:t xml:space="preserve">Միևնույն ժամանակ, </w:t>
      </w:r>
      <w:r w:rsidR="00CA055D" w:rsidRPr="004168BF">
        <w:rPr>
          <w:rFonts w:ascii="Sylfaen" w:hAnsi="Sylfaen"/>
          <w:noProof/>
          <w:lang w:val="hy-AM"/>
        </w:rPr>
        <w:t>Հայաստանի Հանրապետության հանրային ծառայությունները կարգավորող հանձնաժողովի</w:t>
      </w:r>
      <w:r w:rsidR="00CA055D" w:rsidRPr="00BF2F8E">
        <w:rPr>
          <w:rFonts w:ascii="Sylfaen" w:hAnsi="Sylfaen"/>
          <w:lang w:val="hy-AM"/>
        </w:rPr>
        <w:t xml:space="preserve"> </w:t>
      </w:r>
      <w:r w:rsidR="00CA055D" w:rsidRPr="009F3C2B">
        <w:rPr>
          <w:rFonts w:ascii="Sylfaen" w:hAnsi="Sylfaen"/>
          <w:lang w:val="hy-AM"/>
        </w:rPr>
        <w:t xml:space="preserve">2017 թվականի դեկտեմբերի 20-ի </w:t>
      </w:r>
      <w:r w:rsidR="00CA055D" w:rsidRPr="00274758">
        <w:rPr>
          <w:rFonts w:ascii="Sylfaen" w:hAnsi="Sylfaen" w:cs="ArTarumianTimes"/>
          <w:lang w:val="hy-AM"/>
        </w:rPr>
        <w:t>«</w:t>
      </w:r>
      <w:r w:rsidR="00CA055D" w:rsidRPr="00274758">
        <w:rPr>
          <w:rFonts w:ascii="Sylfaen" w:hAnsi="Sylfaen"/>
          <w:lang w:val="hy-AM"/>
        </w:rPr>
        <w:t>Հայաստանի Հանրապետության հանրային ծառայությունները կարգավորող հանձնաժողովի 2004 թվականի ապրիլի 14-ի №41Ն որոշման մեջ փոփոխություններ և լրացում</w:t>
      </w:r>
      <w:r w:rsidR="00CA055D">
        <w:rPr>
          <w:rFonts w:ascii="Sylfaen" w:hAnsi="Sylfaen"/>
          <w:lang w:val="hy-AM"/>
        </w:rPr>
        <w:t>ներ</w:t>
      </w:r>
      <w:r w:rsidR="00CA055D" w:rsidRPr="00274758">
        <w:rPr>
          <w:rFonts w:ascii="Sylfaen" w:hAnsi="Sylfaen"/>
          <w:lang w:val="hy-AM"/>
        </w:rPr>
        <w:t xml:space="preserve"> կատարելու մասին</w:t>
      </w:r>
      <w:r w:rsidR="00CA055D" w:rsidRPr="00274758">
        <w:rPr>
          <w:rFonts w:ascii="Sylfaen" w:hAnsi="Sylfaen" w:cs="ArTarumianTimes"/>
          <w:lang w:val="hy-AM"/>
        </w:rPr>
        <w:t>»</w:t>
      </w:r>
      <w:r w:rsidR="00CA055D" w:rsidRPr="009F3C2B">
        <w:rPr>
          <w:rFonts w:ascii="Sylfaen" w:hAnsi="Sylfaen" w:cs="ArTarumianTimes"/>
          <w:lang w:val="hy-AM"/>
        </w:rPr>
        <w:t xml:space="preserve"> </w:t>
      </w:r>
      <w:r w:rsidR="00CA055D" w:rsidRPr="004168BF">
        <w:rPr>
          <w:rFonts w:ascii="Sylfaen" w:hAnsi="Sylfaen"/>
          <w:lang w:val="hy-AM"/>
        </w:rPr>
        <w:t>№</w:t>
      </w:r>
      <w:r w:rsidR="00CA055D" w:rsidRPr="009F3C2B">
        <w:rPr>
          <w:rFonts w:ascii="Sylfaen" w:hAnsi="Sylfaen"/>
          <w:lang w:val="hy-AM"/>
        </w:rPr>
        <w:t>568</w:t>
      </w:r>
      <w:r w:rsidR="00CA055D" w:rsidRPr="004168BF">
        <w:rPr>
          <w:rFonts w:ascii="Sylfaen" w:hAnsi="Sylfaen"/>
          <w:lang w:val="hy-AM"/>
        </w:rPr>
        <w:t>Ն</w:t>
      </w:r>
      <w:r w:rsidR="00CA055D">
        <w:rPr>
          <w:rFonts w:ascii="Sylfaen" w:hAnsi="Sylfaen"/>
          <w:lang w:val="hy-AM"/>
        </w:rPr>
        <w:t xml:space="preserve"> որոշմամբ </w:t>
      </w:r>
      <w:r w:rsidR="00CA055D" w:rsidRPr="009F3C2B">
        <w:rPr>
          <w:rFonts w:ascii="Sylfaen" w:hAnsi="Sylfaen"/>
          <w:lang w:val="hy-AM"/>
        </w:rPr>
        <w:t xml:space="preserve"> </w:t>
      </w:r>
      <w:r w:rsidR="00A862F5">
        <w:rPr>
          <w:rFonts w:ascii="Sylfaen" w:hAnsi="Sylfaen"/>
          <w:lang w:val="hy-AM"/>
        </w:rPr>
        <w:t xml:space="preserve">վերանայվել են </w:t>
      </w:r>
      <w:r w:rsidR="00E724C2" w:rsidRPr="00BA3402">
        <w:rPr>
          <w:rFonts w:ascii="Sylfaen" w:hAnsi="Sylfaen"/>
          <w:lang w:val="hy-AM"/>
        </w:rPr>
        <w:t>մեթոդիկայի դրամային մեծությունները</w:t>
      </w:r>
      <w:r w:rsidR="008231AD">
        <w:rPr>
          <w:rFonts w:ascii="Sylfaen" w:hAnsi="Sylfaen"/>
          <w:lang w:val="hy-AM"/>
        </w:rPr>
        <w:t xml:space="preserve"> դրանք համապատասխանեցնելով ընթացիկ տարվա սպառողական գների մեծությանը</w:t>
      </w:r>
      <w:r w:rsidR="00E724C2" w:rsidRPr="00BA3402">
        <w:rPr>
          <w:rFonts w:ascii="Sylfaen" w:hAnsi="Sylfaen"/>
          <w:lang w:val="hy-AM"/>
        </w:rPr>
        <w:t>:</w:t>
      </w:r>
      <w:r w:rsidR="00415E1A">
        <w:rPr>
          <w:rFonts w:ascii="Sylfaen" w:hAnsi="Sylfaen"/>
          <w:lang w:val="hy-AM"/>
        </w:rPr>
        <w:t xml:space="preserve"> </w:t>
      </w:r>
      <w:r w:rsidR="00A862F5">
        <w:rPr>
          <w:rFonts w:ascii="Sylfaen" w:hAnsi="Sylfaen"/>
          <w:lang w:val="hy-AM"/>
        </w:rPr>
        <w:t>Հաշվի առնելով 2018 թվականի ընթացքում սպառողական գների ինդեքսի փոփոխությունները նշված դրամային մեծությունների վերանայման անհրաժեշտություն է ծագել։</w:t>
      </w:r>
    </w:p>
    <w:p w:rsidR="00415E1A" w:rsidRPr="00415E1A" w:rsidRDefault="00415E1A" w:rsidP="00BF2F8E">
      <w:pPr>
        <w:pStyle w:val="namak"/>
        <w:ind w:firstLine="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FC6B86" w:rsidRPr="00E724C2" w:rsidRDefault="00FC6B86" w:rsidP="00FC6B86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415E1A" w:rsidRDefault="00415E1A">
      <w:pPr>
        <w:rPr>
          <w:rFonts w:ascii="Sylfaen" w:eastAsia="Times New Roman" w:hAnsi="Sylfae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eastAsia="ru-RU"/>
        </w:rPr>
        <w:br w:type="page"/>
      </w:r>
    </w:p>
    <w:p w:rsidR="00C94D6F" w:rsidRPr="00E724C2" w:rsidRDefault="00C94D6F" w:rsidP="00FC6B86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7B5574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lastRenderedPageBreak/>
        <w:t>Կարգավորման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նպատակը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բնույթը</w:t>
      </w:r>
    </w:p>
    <w:p w:rsidR="00062FF2" w:rsidRPr="00BF2F8E" w:rsidRDefault="004503B9" w:rsidP="00BF2F8E">
      <w:pPr>
        <w:spacing w:line="360" w:lineRule="auto"/>
        <w:jc w:val="both"/>
        <w:rPr>
          <w:rFonts w:ascii="Sylfaen" w:eastAsia="Calibri" w:hAnsi="Sylfaen" w:cs="Times New Roman"/>
          <w:b/>
          <w:bCs/>
          <w:sz w:val="24"/>
          <w:szCs w:val="24"/>
        </w:rPr>
      </w:pPr>
      <w:r w:rsidRPr="004503B9">
        <w:rPr>
          <w:rFonts w:ascii="Sylfaen" w:hAnsi="Sylfaen"/>
          <w:sz w:val="24"/>
          <w:szCs w:val="24"/>
        </w:rPr>
        <w:t xml:space="preserve">Նախատեսվող փոփոխությունների նպատակն է էլեկտրամատակարարող ընկերության կողմից սպառողի </w:t>
      </w:r>
      <w:r>
        <w:rPr>
          <w:rFonts w:ascii="Sylfaen" w:hAnsi="Sylfaen"/>
          <w:sz w:val="24"/>
          <w:szCs w:val="24"/>
        </w:rPr>
        <w:t>է</w:t>
      </w:r>
      <w:r w:rsidRPr="004503B9">
        <w:rPr>
          <w:rFonts w:ascii="Sylfaen" w:hAnsi="Sylfaen"/>
          <w:sz w:val="24"/>
          <w:szCs w:val="24"/>
        </w:rPr>
        <w:t xml:space="preserve">լեկտրակայանքներով այլ սպառողներին (ենթասպառողներ կամ մատակարարի այլ ցանցեր) սնելու համար </w:t>
      </w:r>
      <w:r w:rsidR="00F95D52" w:rsidRPr="00F95D52">
        <w:rPr>
          <w:rFonts w:ascii="Sylfaen" w:hAnsi="Sylfaen"/>
          <w:sz w:val="24"/>
          <w:szCs w:val="24"/>
        </w:rPr>
        <w:t>սպառողի մատուցած ծառայության վճարները</w:t>
      </w:r>
      <w:r w:rsidRPr="004503B9">
        <w:rPr>
          <w:rFonts w:ascii="Sylfaen" w:hAnsi="Sylfaen"/>
          <w:sz w:val="24"/>
          <w:szCs w:val="24"/>
        </w:rPr>
        <w:t xml:space="preserve"> </w:t>
      </w:r>
      <w:r w:rsidR="00062FF2" w:rsidRPr="00BF2F8E">
        <w:rPr>
          <w:rFonts w:ascii="Sylfaen" w:hAnsi="Sylfaen"/>
          <w:sz w:val="24"/>
          <w:szCs w:val="24"/>
        </w:rPr>
        <w:t>համապատասխանեցնել գործող գներին: Որոշման նախագծով առաջարկվում է</w:t>
      </w:r>
      <w:r w:rsidR="008568B4" w:rsidRPr="00BF2F8E">
        <w:rPr>
          <w:rFonts w:ascii="Sylfaen" w:hAnsi="Sylfaen"/>
          <w:sz w:val="24"/>
          <w:szCs w:val="24"/>
        </w:rPr>
        <w:t xml:space="preserve"> 2004 թվականի ապրիլի 14-ի </w:t>
      </w:r>
      <w:r w:rsidR="00BF2F8E">
        <w:rPr>
          <w:rFonts w:ascii="Sylfaen" w:eastAsia="Calibri" w:hAnsi="Sylfaen" w:cs="Times New Roman"/>
          <w:sz w:val="24"/>
          <w:szCs w:val="24"/>
          <w:lang w:val="af-ZA"/>
        </w:rPr>
        <w:t>№ 41Ն</w:t>
      </w:r>
      <w:r w:rsidR="008568B4" w:rsidRPr="00BF2F8E">
        <w:rPr>
          <w:rFonts w:ascii="Sylfaen" w:hAnsi="Sylfaen"/>
          <w:sz w:val="24"/>
          <w:szCs w:val="24"/>
          <w:lang w:val="af-ZA"/>
        </w:rPr>
        <w:t xml:space="preserve"> որոշման հավելվածով հաստատված՝</w:t>
      </w:r>
      <w:r w:rsidR="00062FF2" w:rsidRPr="00BF2F8E">
        <w:rPr>
          <w:rFonts w:ascii="Sylfaen" w:hAnsi="Sylfaen"/>
          <w:b/>
          <w:bCs/>
          <w:sz w:val="24"/>
          <w:szCs w:val="24"/>
        </w:rPr>
        <w:t xml:space="preserve"> </w:t>
      </w:r>
      <w:r w:rsidR="00F95D52" w:rsidRPr="00F95D52">
        <w:rPr>
          <w:rFonts w:ascii="Sylfaen" w:hAnsi="Sylfaen"/>
          <w:bCs/>
          <w:sz w:val="24"/>
          <w:szCs w:val="24"/>
        </w:rPr>
        <w:t>ա</w:t>
      </w:r>
      <w:r w:rsidR="00BF2F8E" w:rsidRPr="00BF2F8E">
        <w:rPr>
          <w:rFonts w:ascii="Sylfaen" w:hAnsi="Sylfaen"/>
          <w:bCs/>
          <w:sz w:val="24"/>
          <w:szCs w:val="24"/>
        </w:rPr>
        <w:t>յլ</w:t>
      </w:r>
      <w:r w:rsidR="00BF2F8E" w:rsidRPr="00BF2F8E">
        <w:rPr>
          <w:rFonts w:ascii="Sylfaen" w:eastAsia="Calibri" w:hAnsi="Sylfaen" w:cs="Times New Roman"/>
          <w:bCs/>
          <w:sz w:val="24"/>
          <w:szCs w:val="24"/>
        </w:rPr>
        <w:t xml:space="preserve"> սպառողների (ենթասպառողների) կամ մատակարարի այլ </w:t>
      </w:r>
      <w:r w:rsidR="00062FF2" w:rsidRPr="00BF2F8E">
        <w:rPr>
          <w:rFonts w:ascii="Sylfaen" w:eastAsia="Calibri" w:hAnsi="Sylfaen" w:cs="Times New Roman"/>
          <w:bCs/>
          <w:sz w:val="24"/>
          <w:szCs w:val="24"/>
        </w:rPr>
        <w:t xml:space="preserve"> </w:t>
      </w:r>
      <w:r w:rsidR="00BF2F8E" w:rsidRPr="00BF2F8E">
        <w:rPr>
          <w:rFonts w:ascii="Sylfaen" w:eastAsia="Calibri" w:hAnsi="Sylfaen" w:cs="Times New Roman"/>
          <w:bCs/>
          <w:sz w:val="24"/>
          <w:szCs w:val="24"/>
        </w:rPr>
        <w:t xml:space="preserve">ցանցերի սնման համար </w:t>
      </w:r>
      <w:r w:rsidR="00062FF2" w:rsidRPr="00BF2F8E">
        <w:rPr>
          <w:rFonts w:ascii="Sylfaen" w:hAnsi="Sylfaen"/>
          <w:bCs/>
          <w:sz w:val="24"/>
          <w:szCs w:val="24"/>
        </w:rPr>
        <w:t>սպառողի մատուցած ծառայության վճարների չափի հաշվարկման մեթոդիկայի</w:t>
      </w:r>
      <w:r w:rsidR="008568B4" w:rsidRPr="00BF2F8E">
        <w:rPr>
          <w:rFonts w:ascii="Sylfaen" w:hAnsi="Sylfaen"/>
          <w:bCs/>
          <w:sz w:val="24"/>
          <w:szCs w:val="24"/>
        </w:rPr>
        <w:t xml:space="preserve"> դրամային մեծությունների վրա կիրառել 2018 թվականի սեպտեմբեր ամսվա</w:t>
      </w:r>
      <w:r w:rsidR="00BF2F8E" w:rsidRPr="00BF2F8E">
        <w:rPr>
          <w:rFonts w:ascii="Sylfaen" w:hAnsi="Sylfaen"/>
          <w:bCs/>
          <w:sz w:val="24"/>
          <w:szCs w:val="24"/>
        </w:rPr>
        <w:t xml:space="preserve"> սպառողական գների ինդեքսը 2017 թվականի հոկտեմբեր ամսվա նկատմամբ:</w:t>
      </w:r>
    </w:p>
    <w:p w:rsidR="007B5574" w:rsidRPr="00062FF2" w:rsidRDefault="007B5574" w:rsidP="007B5574">
      <w:pPr>
        <w:pStyle w:val="ListParagraph"/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Նախագծի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մշակման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գործընթացում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ներգրավված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ինստիտուտները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softHyphen/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ձինք</w:t>
      </w:r>
    </w:p>
    <w:p w:rsidR="0059001C" w:rsidRDefault="00625EB6" w:rsidP="00EE50C1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ախագիծը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մշակ</w:t>
      </w:r>
      <w:r w:rsidRPr="001A1483">
        <w:rPr>
          <w:rFonts w:ascii="Sylfaen" w:eastAsia="Times New Roman" w:hAnsi="Sylfaen" w:cs="Sylfaen"/>
          <w:sz w:val="24"/>
          <w:szCs w:val="24"/>
          <w:lang w:eastAsia="ru-RU"/>
        </w:rPr>
        <w:t>վ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ել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այաստանի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անրապետության 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հանրային ծառայությունները կարգավորող հանձնաժողով</w:t>
      </w:r>
      <w:r w:rsidR="00FC6B86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ի կողմից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:</w:t>
      </w:r>
    </w:p>
    <w:p w:rsidR="00601A18" w:rsidRPr="001A1483" w:rsidRDefault="00601A18" w:rsidP="00EE50C1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Ակնկալվող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արդյունքը</w:t>
      </w:r>
    </w:p>
    <w:p w:rsidR="002123B6" w:rsidRPr="00CA055D" w:rsidRDefault="002123B6" w:rsidP="00CA055D">
      <w:pPr>
        <w:spacing w:line="360" w:lineRule="auto"/>
        <w:jc w:val="both"/>
        <w:rPr>
          <w:rFonts w:ascii="Sylfaen" w:hAnsi="Sylfaen"/>
          <w:sz w:val="24"/>
          <w:szCs w:val="24"/>
        </w:rPr>
      </w:pPr>
      <w:r w:rsidRPr="00CA055D">
        <w:rPr>
          <w:rFonts w:ascii="Sylfaen" w:hAnsi="Sylfaen"/>
          <w:sz w:val="24"/>
          <w:szCs w:val="24"/>
        </w:rPr>
        <w:t> </w:t>
      </w:r>
      <w:r w:rsidR="00CA055D" w:rsidRPr="00CA055D">
        <w:rPr>
          <w:rFonts w:ascii="Sylfaen" w:hAnsi="Sylfaen"/>
          <w:sz w:val="24"/>
          <w:szCs w:val="24"/>
        </w:rPr>
        <w:t xml:space="preserve">Ակնկալվում է </w:t>
      </w:r>
      <w:r w:rsidR="00CA055D">
        <w:rPr>
          <w:rFonts w:ascii="Sylfaen" w:hAnsi="Sylfaen"/>
          <w:sz w:val="24"/>
          <w:szCs w:val="24"/>
        </w:rPr>
        <w:t>է</w:t>
      </w:r>
      <w:r w:rsidR="00CA055D" w:rsidRPr="004503B9">
        <w:rPr>
          <w:rFonts w:ascii="Sylfaen" w:hAnsi="Sylfaen"/>
          <w:sz w:val="24"/>
          <w:szCs w:val="24"/>
        </w:rPr>
        <w:t xml:space="preserve">լեկտրամատակարարող ընկերության կողմից սպառողի </w:t>
      </w:r>
      <w:r w:rsidR="00CA055D">
        <w:rPr>
          <w:rFonts w:ascii="Sylfaen" w:hAnsi="Sylfaen"/>
          <w:sz w:val="24"/>
          <w:szCs w:val="24"/>
        </w:rPr>
        <w:t>է</w:t>
      </w:r>
      <w:r w:rsidR="00CA055D" w:rsidRPr="004503B9">
        <w:rPr>
          <w:rFonts w:ascii="Sylfaen" w:hAnsi="Sylfaen"/>
          <w:sz w:val="24"/>
          <w:szCs w:val="24"/>
        </w:rPr>
        <w:t xml:space="preserve">լեկտրակայանքներով այլ սպառողներին (ենթասպառողներ կամ մատակարարի այլ ցանցեր) սնելու համար </w:t>
      </w:r>
      <w:r w:rsidR="00CA055D" w:rsidRPr="00F95D52">
        <w:rPr>
          <w:rFonts w:ascii="Sylfaen" w:hAnsi="Sylfaen"/>
          <w:sz w:val="24"/>
          <w:szCs w:val="24"/>
        </w:rPr>
        <w:t xml:space="preserve">սպառողի մատուցած ծառայության </w:t>
      </w:r>
      <w:r w:rsidR="00CA055D">
        <w:rPr>
          <w:rFonts w:ascii="Sylfaen" w:hAnsi="Sylfaen"/>
          <w:sz w:val="24"/>
          <w:szCs w:val="24"/>
        </w:rPr>
        <w:t>վճարների</w:t>
      </w:r>
      <w:r w:rsidR="00CA055D" w:rsidRPr="004503B9">
        <w:rPr>
          <w:rFonts w:ascii="Sylfaen" w:hAnsi="Sylfaen"/>
          <w:sz w:val="24"/>
          <w:szCs w:val="24"/>
        </w:rPr>
        <w:t xml:space="preserve"> </w:t>
      </w:r>
      <w:r w:rsidR="00CA055D">
        <w:rPr>
          <w:rFonts w:ascii="Sylfaen" w:hAnsi="Sylfaen"/>
          <w:sz w:val="24"/>
          <w:szCs w:val="24"/>
        </w:rPr>
        <w:t>համապատասխանեցում</w:t>
      </w:r>
      <w:r w:rsidR="00CA055D" w:rsidRPr="00BF2F8E">
        <w:rPr>
          <w:rFonts w:ascii="Sylfaen" w:hAnsi="Sylfaen"/>
          <w:sz w:val="24"/>
          <w:szCs w:val="24"/>
        </w:rPr>
        <w:t xml:space="preserve"> գործող գներին</w:t>
      </w:r>
      <w:r w:rsidR="00601A18">
        <w:rPr>
          <w:rFonts w:ascii="Sylfaen" w:hAnsi="Sylfaen"/>
          <w:sz w:val="24"/>
          <w:szCs w:val="24"/>
        </w:rPr>
        <w:t>։</w:t>
      </w:r>
    </w:p>
    <w:p w:rsidR="00407AF1" w:rsidRPr="001A1483" w:rsidRDefault="00407AF1" w:rsidP="00BF2F8E">
      <w:pPr>
        <w:jc w:val="center"/>
        <w:rPr>
          <w:rFonts w:ascii="Sylfaen" w:hAnsi="Sylfaen"/>
          <w:sz w:val="24"/>
          <w:szCs w:val="24"/>
        </w:rPr>
      </w:pPr>
      <w:r w:rsidRPr="001A1483">
        <w:rPr>
          <w:rFonts w:ascii="Sylfaen" w:hAnsi="Sylfaen"/>
          <w:sz w:val="24"/>
          <w:szCs w:val="24"/>
        </w:rPr>
        <w:t>Տեղեկանք</w:t>
      </w:r>
    </w:p>
    <w:p w:rsidR="007B5574" w:rsidRDefault="007B5574" w:rsidP="007B55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951160">
        <w:rPr>
          <w:rFonts w:ascii="Sylfaen" w:hAnsi="Sylfaen" w:cs="ArTarumianTimes"/>
          <w:sz w:val="24"/>
          <w:szCs w:val="24"/>
          <w:shd w:val="clear" w:color="auto" w:fill="FFFFFF"/>
        </w:rPr>
        <w:t>«</w:t>
      </w:r>
      <w:r w:rsidRPr="00951160">
        <w:rPr>
          <w:rFonts w:ascii="Sylfaen" w:eastAsia="Calibri" w:hAnsi="Sylfaen" w:cs="Times New Roman"/>
        </w:rPr>
        <w:t xml:space="preserve">ՀԱՅԱՍՏԱՆԻ ՀԱՆՐԱՊԵՏՈՒԹՅԱՆ ՀԱՆՐԱՅԻՆ ԾԱՌԱՅՈՒԹՅՈՒՆՆԵՐԸ ԿԱՐԳԱՎՈՐՈՂ ՀԱՆՁՆԱԺՈՂՈՎԻ 2004 ԹՎԱԿԱՆԻ ԱՊՐԻԼԻ 14-Ի </w:t>
      </w:r>
      <w:r w:rsidRPr="00951160">
        <w:rPr>
          <w:rFonts w:ascii="Sylfaen" w:eastAsia="Calibri" w:hAnsi="Sylfaen" w:cs="Times New Roman"/>
          <w:color w:val="000000"/>
        </w:rPr>
        <w:t>№41Ն</w:t>
      </w:r>
      <w:r w:rsidRPr="00951160">
        <w:rPr>
          <w:rFonts w:ascii="Sylfaen" w:eastAsia="Calibri" w:hAnsi="Sylfaen" w:cs="Times New Roman"/>
        </w:rPr>
        <w:t xml:space="preserve"> ՈՐՈՇՄԱՆ</w:t>
      </w:r>
      <w:r w:rsidRPr="00951160">
        <w:rPr>
          <w:rFonts w:ascii="Sylfaen" w:hAnsi="Sylfaen"/>
        </w:rPr>
        <w:t xml:space="preserve"> ՄԵՋ ՓՈՓՈԽՈՒԹՅՈՒՆՆԵՐ ԿԱՏԱՐԵԼՈՒ ՄԱՍԻՆ</w:t>
      </w:r>
      <w:r w:rsidRPr="00951160">
        <w:rPr>
          <w:rFonts w:ascii="Sylfaen" w:hAnsi="Sylfaen" w:cs="ArTarumianTimes"/>
          <w:sz w:val="24"/>
          <w:szCs w:val="24"/>
          <w:shd w:val="clear" w:color="auto" w:fill="FFFFFF"/>
        </w:rPr>
        <w:t xml:space="preserve">» ՀՀ ՀԱՆՐԱՅԻՆ ԾԱՌԱՅՈՒԹՅՈՒՆՆԵՐԸ ԿԱՐԳԱՎՈՐՈՂ ՀԱՆՁՆԱԺՈՂՈՎԻ </w:t>
      </w:r>
      <w:r w:rsidRPr="00951160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951160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951160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Pr="00951160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951160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263E87" w:rsidRPr="00263E87" w:rsidRDefault="00263E87" w:rsidP="00DD667A">
      <w:pPr>
        <w:shd w:val="clear" w:color="auto" w:fill="FFFFFF"/>
        <w:spacing w:after="0" w:line="240" w:lineRule="auto"/>
        <w:jc w:val="center"/>
        <w:textAlignment w:val="baseline"/>
        <w:rPr>
          <w:rFonts w:ascii="Sylfaen" w:eastAsia="Times New Roman" w:hAnsi="Sylfaen" w:cs="Times New Roman"/>
        </w:rPr>
      </w:pP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ԸՆԴՈՒՆՄԱՆ ԿԱՊԱ</w:t>
      </w:r>
      <w:r w:rsidR="00DD667A" w:rsidRPr="001A1483">
        <w:rPr>
          <w:rFonts w:ascii="Sylfaen" w:eastAsia="Times New Roman" w:hAnsi="Sylfaen" w:cs="Times New Roman"/>
          <w:bCs/>
          <w:bdr w:val="none" w:sz="0" w:space="0" w:color="auto" w:frame="1"/>
        </w:rPr>
        <w:t xml:space="preserve">ԿՑՈՒԹՅԱՄԲ ԱՅԼ ԻՐԱՎԱԿԱՆ ԱԿՏԵՐՈՒՄ </w:t>
      </w: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ՓՈՓՈԽՈՒԹՅՈՒՆՆԵՐ ԿԱՏԱՐԵԼՈՒ</w:t>
      </w:r>
      <w:r w:rsidR="00DD667A" w:rsidRPr="001A1483">
        <w:rPr>
          <w:rFonts w:ascii="Sylfaen" w:eastAsia="Times New Roman" w:hAnsi="Sylfaen" w:cs="Times New Roman"/>
          <w:bCs/>
          <w:bdr w:val="none" w:sz="0" w:space="0" w:color="auto" w:frame="1"/>
        </w:rPr>
        <w:t xml:space="preserve"> </w:t>
      </w: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ԿԱՄ ՆՈՐ ԻՐԱՎԱԿԱՆ ԱԿՏԵՐ ԸՆԴՈՒՆԵԼՈՒ ԱՆՀՐԱԺԵՇՏՈՒԹՅԱՆ ՎԵՐԱԲԵՐՅԱԼ</w:t>
      </w:r>
    </w:p>
    <w:p w:rsidR="00263E87" w:rsidRPr="00263E87" w:rsidRDefault="00263E87" w:rsidP="00263E87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Times New Roman"/>
        </w:rPr>
      </w:pPr>
      <w:r w:rsidRPr="001A1483">
        <w:rPr>
          <w:rFonts w:ascii="Sylfaen" w:eastAsia="Times New Roman" w:hAnsi="Sylfaen" w:cs="Times New Roman"/>
          <w:bCs/>
          <w:bdr w:val="none" w:sz="0" w:space="0" w:color="auto" w:frame="1"/>
        </w:rPr>
        <w:t> </w:t>
      </w:r>
    </w:p>
    <w:p w:rsidR="007B5574" w:rsidRPr="00BF2F8E" w:rsidRDefault="007B5574" w:rsidP="007B5574">
      <w:pPr>
        <w:spacing w:before="100" w:beforeAutospacing="1" w:after="225" w:line="240" w:lineRule="auto"/>
        <w:ind w:firstLine="426"/>
        <w:jc w:val="both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BF2F8E">
        <w:rPr>
          <w:rFonts w:ascii="Sylfaen" w:eastAsia="Times New Roman" w:hAnsi="Sylfaen" w:cs="Times New Roman"/>
          <w:bCs/>
          <w:sz w:val="24"/>
          <w:szCs w:val="24"/>
          <w:lang w:eastAsia="ru-RU"/>
        </w:rPr>
        <w:lastRenderedPageBreak/>
        <w:t>Այլ իրավական ակտերում փոփոխություններ և/կամ լրացումներ կատարելու անհրաժեշտություն չի առաջանում։</w:t>
      </w:r>
    </w:p>
    <w:p w:rsidR="00407AF1" w:rsidRPr="001A1483" w:rsidRDefault="00407AF1" w:rsidP="00407AF1">
      <w:pPr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A1483">
        <w:rPr>
          <w:rFonts w:ascii="Sylfaen" w:hAnsi="Sylfaen"/>
          <w:sz w:val="24"/>
          <w:szCs w:val="24"/>
        </w:rPr>
        <w:t>Տեղեկանք</w:t>
      </w:r>
    </w:p>
    <w:p w:rsidR="004237C8" w:rsidRPr="001A1483" w:rsidRDefault="004237C8" w:rsidP="004237C8">
      <w:pPr>
        <w:jc w:val="center"/>
        <w:rPr>
          <w:rFonts w:ascii="Sylfaen" w:eastAsia="Times New Roman" w:hAnsi="Sylfaen" w:cs="Sylfaen"/>
          <w:bCs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ՓՈՓՈԽՈՒԹՅՈՒՆՆԵՐ ԵՎ ԼՐԱՑՈՒՄՆԵՐ ԿԱՏԱՐԵԼՈՒ ՄԱՍԻՆ» ՀՀ ՀԱՆՐԱՅԻՆ ԾԱՌԱՅՈՒԹՅՈՒՆՆԵՐԸ ԿԱՐԳԱՎՈՐՈՂ ՀԱՆՁՆԱԺՈՂՈՎԻ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</w:p>
    <w:p w:rsidR="00263E87" w:rsidRPr="001A1483" w:rsidRDefault="00263E87" w:rsidP="004237C8">
      <w:pPr>
        <w:jc w:val="center"/>
        <w:rPr>
          <w:rFonts w:ascii="Sylfaen" w:eastAsia="Times New Roman" w:hAnsi="Sylfaen" w:cs="Sylfaen"/>
          <w:b/>
          <w:bCs/>
          <w:lang w:eastAsia="ru-RU"/>
        </w:rPr>
      </w:pPr>
      <w:r w:rsidRPr="001A1483">
        <w:rPr>
          <w:rStyle w:val="Strong"/>
          <w:rFonts w:ascii="Sylfaen" w:hAnsi="Sylfaen"/>
          <w:color w:val="4B5C6A"/>
          <w:bdr w:val="none" w:sz="0" w:space="0" w:color="auto" w:frame="1"/>
          <w:shd w:val="clear" w:color="auto" w:fill="FFFFFF"/>
        </w:rPr>
        <w:t> </w:t>
      </w:r>
      <w:r w:rsidRPr="001A1483">
        <w:rPr>
          <w:rStyle w:val="Strong"/>
          <w:rFonts w:ascii="Sylfaen" w:hAnsi="Sylfaen"/>
          <w:b w:val="0"/>
          <w:bdr w:val="none" w:sz="0" w:space="0" w:color="auto" w:frame="1"/>
          <w:shd w:val="clear" w:color="auto" w:fill="FFFFFF"/>
        </w:rPr>
        <w:t>ԸՆԴՈՒՆՄԱՆ ԿԱՊԱԿՑՈՒԹՅԱՄԲ ՊԵՏԱԿԱՆ ԲՅՈՒՋԵՈՒՄ ԾԱԽՍԵՐԻ  ԵՎ ԵԿԱՄՈՒՏՆԵՐԻ ԱՎԵԼԱՑՄԱՆ ԿԱՄ ՆՎԱԶԵՑՄԱՆ ԲԱՑԱԿԱՅՈՒԹՅԱՆ ՎԵՐԱԲԵՐՅԱԼ </w:t>
      </w:r>
    </w:p>
    <w:p w:rsidR="00407AF1" w:rsidRPr="001A1483" w:rsidRDefault="00407AF1" w:rsidP="00263E87">
      <w:pPr>
        <w:jc w:val="both"/>
        <w:rPr>
          <w:rFonts w:ascii="Sylfaen" w:hAnsi="Sylfaen"/>
          <w:sz w:val="24"/>
          <w:szCs w:val="24"/>
        </w:rPr>
      </w:pPr>
      <w:r w:rsidRPr="001A1483">
        <w:rPr>
          <w:rFonts w:ascii="Sylfaen" w:hAnsi="Sylfaen"/>
          <w:sz w:val="24"/>
          <w:szCs w:val="24"/>
        </w:rPr>
        <w:t xml:space="preserve">Բյուջեում ծախսերի և եկամուտների ավելացումներ կամ նվազեցումներ չեն նախատեսվում: </w:t>
      </w:r>
    </w:p>
    <w:sectPr w:rsidR="00407AF1" w:rsidRPr="001A1483" w:rsidSect="00415E1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C8" w:rsidRDefault="004208C8" w:rsidP="00A85B16">
      <w:pPr>
        <w:spacing w:after="0" w:line="240" w:lineRule="auto"/>
      </w:pPr>
      <w:r>
        <w:separator/>
      </w:r>
    </w:p>
  </w:endnote>
  <w:endnote w:type="continuationSeparator" w:id="0">
    <w:p w:rsidR="004208C8" w:rsidRDefault="004208C8" w:rsidP="00A8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C8" w:rsidRDefault="004208C8" w:rsidP="00A85B16">
      <w:pPr>
        <w:spacing w:after="0" w:line="240" w:lineRule="auto"/>
      </w:pPr>
      <w:r>
        <w:separator/>
      </w:r>
    </w:p>
  </w:footnote>
  <w:footnote w:type="continuationSeparator" w:id="0">
    <w:p w:rsidR="004208C8" w:rsidRDefault="004208C8" w:rsidP="00A8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3B6"/>
    <w:rsid w:val="00062FF2"/>
    <w:rsid w:val="00074219"/>
    <w:rsid w:val="000A0518"/>
    <w:rsid w:val="000B7CD8"/>
    <w:rsid w:val="001A0D4D"/>
    <w:rsid w:val="001A1483"/>
    <w:rsid w:val="002123B6"/>
    <w:rsid w:val="002139B3"/>
    <w:rsid w:val="00263E87"/>
    <w:rsid w:val="00326D62"/>
    <w:rsid w:val="003378FE"/>
    <w:rsid w:val="00356898"/>
    <w:rsid w:val="003C1D74"/>
    <w:rsid w:val="00407AF1"/>
    <w:rsid w:val="00415E1A"/>
    <w:rsid w:val="004208C8"/>
    <w:rsid w:val="004237C8"/>
    <w:rsid w:val="004503B9"/>
    <w:rsid w:val="0049562E"/>
    <w:rsid w:val="004C32B2"/>
    <w:rsid w:val="0059001C"/>
    <w:rsid w:val="00601A18"/>
    <w:rsid w:val="00625EB6"/>
    <w:rsid w:val="00631A64"/>
    <w:rsid w:val="00731F3C"/>
    <w:rsid w:val="007B5574"/>
    <w:rsid w:val="008231AD"/>
    <w:rsid w:val="008568B4"/>
    <w:rsid w:val="008A2FD7"/>
    <w:rsid w:val="008C220E"/>
    <w:rsid w:val="008F01C7"/>
    <w:rsid w:val="008F4CAF"/>
    <w:rsid w:val="00930192"/>
    <w:rsid w:val="00951160"/>
    <w:rsid w:val="009879D7"/>
    <w:rsid w:val="009B15EC"/>
    <w:rsid w:val="009D52E6"/>
    <w:rsid w:val="009F3C2B"/>
    <w:rsid w:val="00A1340C"/>
    <w:rsid w:val="00A17118"/>
    <w:rsid w:val="00A85B16"/>
    <w:rsid w:val="00A862F5"/>
    <w:rsid w:val="00B34C5C"/>
    <w:rsid w:val="00B472FD"/>
    <w:rsid w:val="00BB2168"/>
    <w:rsid w:val="00BE094B"/>
    <w:rsid w:val="00BF2F8E"/>
    <w:rsid w:val="00C63DA3"/>
    <w:rsid w:val="00C94D6F"/>
    <w:rsid w:val="00CA055D"/>
    <w:rsid w:val="00D41474"/>
    <w:rsid w:val="00D66785"/>
    <w:rsid w:val="00D673C8"/>
    <w:rsid w:val="00DD667A"/>
    <w:rsid w:val="00DE05EE"/>
    <w:rsid w:val="00E5708F"/>
    <w:rsid w:val="00E607B1"/>
    <w:rsid w:val="00E724C2"/>
    <w:rsid w:val="00EE50C1"/>
    <w:rsid w:val="00F44E5D"/>
    <w:rsid w:val="00F95D52"/>
    <w:rsid w:val="00FB5C8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87B5"/>
  <w15:docId w15:val="{65F6E532-F1DA-4F1C-9367-B27E0CA8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C8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7B5574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val="en-US" w:eastAsia="ru-RU"/>
    </w:rPr>
  </w:style>
  <w:style w:type="character" w:customStyle="1" w:styleId="namak0">
    <w:name w:val="namak Знак"/>
    <w:link w:val="namak"/>
    <w:rsid w:val="007B5574"/>
    <w:rPr>
      <w:rFonts w:ascii="ArTarumianTimes" w:eastAsia="Times New Roman" w:hAnsi="ArTarumianTimes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A85B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B16"/>
    <w:rPr>
      <w:lang w:val="hy-AM"/>
    </w:rPr>
  </w:style>
  <w:style w:type="paragraph" w:styleId="Footer">
    <w:name w:val="footer"/>
    <w:basedOn w:val="Normal"/>
    <w:link w:val="FooterChar"/>
    <w:uiPriority w:val="99"/>
    <w:semiHidden/>
    <w:unhideWhenUsed/>
    <w:rsid w:val="00A85B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B16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Gayane Kolyan</cp:lastModifiedBy>
  <cp:revision>28</cp:revision>
  <cp:lastPrinted>2018-11-28T13:07:00Z</cp:lastPrinted>
  <dcterms:created xsi:type="dcterms:W3CDTF">2017-11-07T05:41:00Z</dcterms:created>
  <dcterms:modified xsi:type="dcterms:W3CDTF">2018-11-29T05:04:00Z</dcterms:modified>
</cp:coreProperties>
</file>