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F74" w:rsidRDefault="00E23F74" w:rsidP="00E23F74">
      <w:pPr>
        <w:spacing w:line="360" w:lineRule="auto"/>
        <w:ind w:firstLine="375"/>
        <w:jc w:val="right"/>
        <w:rPr>
          <w:rFonts w:ascii="GHEA Grapalat" w:hAnsi="GHEA Grapalat" w:cs="Sylfaen"/>
          <w:b/>
          <w:bCs/>
          <w:vertAlign w:val="superscript"/>
        </w:rPr>
      </w:pPr>
      <w:r>
        <w:rPr>
          <w:rFonts w:ascii="GHEA Grapalat" w:hAnsi="GHEA Grapalat" w:cs="Sylfaen"/>
          <w:b/>
          <w:bCs/>
        </w:rPr>
        <w:t>ՆԱԽԱԳԻԾ</w:t>
      </w:r>
    </w:p>
    <w:p w:rsidR="00E23F74" w:rsidRDefault="00E23F74" w:rsidP="00E23F74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</w:rPr>
      </w:pPr>
    </w:p>
    <w:p w:rsidR="00E23F74" w:rsidRDefault="00E23F74" w:rsidP="00E23F74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E23F74" w:rsidRDefault="00E23F74" w:rsidP="00E23F74">
      <w:pPr>
        <w:spacing w:line="360" w:lineRule="auto"/>
        <w:ind w:firstLine="375"/>
        <w:jc w:val="center"/>
        <w:rPr>
          <w:rFonts w:ascii="GHEA Grapalat" w:hAnsi="GHEA Grapalat"/>
        </w:rPr>
      </w:pPr>
      <w:r>
        <w:rPr>
          <w:rFonts w:ascii="GHEA Grapalat" w:hAnsi="GHEA Grapalat" w:cs="Sylfaen"/>
          <w:b/>
          <w:bCs/>
        </w:rPr>
        <w:t>ՀԱՅԱՍՏԱՆԻ</w:t>
      </w:r>
      <w:r>
        <w:rPr>
          <w:rFonts w:ascii="GHEA Grapalat" w:hAnsi="GHEA Grapalat"/>
          <w:b/>
          <w:bCs/>
        </w:rPr>
        <w:t xml:space="preserve"> </w:t>
      </w:r>
      <w:r>
        <w:rPr>
          <w:rFonts w:ascii="GHEA Grapalat" w:hAnsi="GHEA Grapalat" w:cs="Sylfaen"/>
          <w:b/>
          <w:bCs/>
        </w:rPr>
        <w:t>ՀԱՆՐԱՊԵՏՈՒԹՅԱՆ</w:t>
      </w:r>
      <w:r>
        <w:rPr>
          <w:rFonts w:ascii="GHEA Grapalat" w:hAnsi="GHEA Grapalat"/>
          <w:b/>
          <w:bCs/>
        </w:rPr>
        <w:t xml:space="preserve"> </w:t>
      </w:r>
    </w:p>
    <w:p w:rsidR="00E23F74" w:rsidRDefault="00E23F74" w:rsidP="00E23F74">
      <w:pPr>
        <w:spacing w:line="360" w:lineRule="auto"/>
        <w:ind w:firstLine="375"/>
        <w:jc w:val="center"/>
        <w:rPr>
          <w:rFonts w:ascii="GHEA Grapalat" w:hAnsi="GHEA Grapalat"/>
          <w:b/>
          <w:bCs/>
        </w:rPr>
      </w:pPr>
      <w:r>
        <w:rPr>
          <w:rFonts w:ascii="Courier New" w:hAnsi="Courier New" w:cs="Courier New"/>
        </w:rPr>
        <w:t> </w:t>
      </w:r>
      <w:r>
        <w:rPr>
          <w:rFonts w:ascii="GHEA Grapalat" w:hAnsi="GHEA Grapalat" w:cs="Sylfaen"/>
          <w:b/>
          <w:bCs/>
        </w:rPr>
        <w:t>Օ</w:t>
      </w:r>
      <w:r>
        <w:rPr>
          <w:rFonts w:ascii="GHEA Grapalat" w:hAnsi="GHEA Grapalat"/>
          <w:b/>
          <w:bCs/>
        </w:rPr>
        <w:t xml:space="preserve"> </w:t>
      </w:r>
      <w:r>
        <w:rPr>
          <w:rFonts w:ascii="GHEA Grapalat" w:hAnsi="GHEA Grapalat" w:cs="Sylfaen"/>
          <w:b/>
          <w:bCs/>
        </w:rPr>
        <w:t>Ր</w:t>
      </w:r>
      <w:r>
        <w:rPr>
          <w:rFonts w:ascii="GHEA Grapalat" w:hAnsi="GHEA Grapalat"/>
          <w:b/>
          <w:bCs/>
        </w:rPr>
        <w:t xml:space="preserve"> </w:t>
      </w:r>
      <w:r>
        <w:rPr>
          <w:rFonts w:ascii="GHEA Grapalat" w:hAnsi="GHEA Grapalat" w:cs="Sylfaen"/>
          <w:b/>
          <w:bCs/>
        </w:rPr>
        <w:t>Ե</w:t>
      </w:r>
      <w:r>
        <w:rPr>
          <w:rFonts w:ascii="GHEA Grapalat" w:hAnsi="GHEA Grapalat"/>
          <w:b/>
          <w:bCs/>
        </w:rPr>
        <w:t xml:space="preserve"> </w:t>
      </w:r>
      <w:r>
        <w:rPr>
          <w:rFonts w:ascii="GHEA Grapalat" w:hAnsi="GHEA Grapalat" w:cs="Sylfaen"/>
          <w:b/>
          <w:bCs/>
        </w:rPr>
        <w:t>Ն</w:t>
      </w:r>
      <w:r>
        <w:rPr>
          <w:rFonts w:ascii="GHEA Grapalat" w:hAnsi="GHEA Grapalat"/>
          <w:b/>
          <w:bCs/>
        </w:rPr>
        <w:t xml:space="preserve"> </w:t>
      </w:r>
      <w:r>
        <w:rPr>
          <w:rFonts w:ascii="GHEA Grapalat" w:hAnsi="GHEA Grapalat" w:cs="Sylfaen"/>
          <w:b/>
          <w:bCs/>
        </w:rPr>
        <w:t>Ք</w:t>
      </w:r>
      <w:r>
        <w:rPr>
          <w:rFonts w:ascii="GHEA Grapalat" w:hAnsi="GHEA Grapalat"/>
          <w:b/>
          <w:bCs/>
        </w:rPr>
        <w:t xml:space="preserve"> </w:t>
      </w:r>
      <w:r>
        <w:rPr>
          <w:rFonts w:ascii="GHEA Grapalat" w:hAnsi="GHEA Grapalat" w:cs="Sylfaen"/>
          <w:b/>
          <w:bCs/>
        </w:rPr>
        <w:t>Ը</w:t>
      </w:r>
    </w:p>
    <w:p w:rsidR="00E23F74" w:rsidRDefault="00E23F74" w:rsidP="00E23F74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E23F74" w:rsidRDefault="00E23F74" w:rsidP="00E23F74">
      <w:pPr>
        <w:spacing w:line="360" w:lineRule="auto"/>
        <w:ind w:firstLine="375"/>
        <w:jc w:val="center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t>«ՎԱՐՉԱՐԱՐՈՒԹՅԱՆ ՀԻՄՈՒՆՔՆԵՐԻ ԵՎ ՎԱՐՉԱԿԱՆ ՎԱՐՈՒՅԹԻ ՄԱՍԻՆ» ՀԱՅԱՍՏԱՆԻ ՀԱՆՐԱՊԵՏՈՒԹՅԱՆ ՕՐԵՆՔՈՒՄ</w:t>
      </w:r>
    </w:p>
    <w:p w:rsidR="00E23F74" w:rsidRDefault="00E23F74" w:rsidP="00E23F74">
      <w:pPr>
        <w:spacing w:line="360" w:lineRule="auto"/>
        <w:ind w:firstLine="375"/>
        <w:jc w:val="center"/>
        <w:rPr>
          <w:rFonts w:ascii="GHEA Grapalat" w:hAnsi="GHEA Grapalat"/>
        </w:rPr>
      </w:pPr>
      <w:r>
        <w:rPr>
          <w:rFonts w:ascii="GHEA Grapalat" w:hAnsi="GHEA Grapalat"/>
          <w:b/>
          <w:bCs/>
        </w:rPr>
        <w:t xml:space="preserve"> ԼՐԱՑՈՒՄ ԿԱՏԱՐԵԼՈՒ ՄԱՍԻՆ</w:t>
      </w:r>
    </w:p>
    <w:p w:rsidR="00E23F74" w:rsidRDefault="00E23F74" w:rsidP="00E23F74">
      <w:pPr>
        <w:spacing w:line="360" w:lineRule="auto"/>
        <w:ind w:firstLine="375"/>
        <w:rPr>
          <w:rFonts w:ascii="GHEA Grapalat" w:hAnsi="GHEA Grapalat"/>
        </w:rPr>
      </w:pPr>
      <w:r>
        <w:rPr>
          <w:rFonts w:ascii="Courier New" w:hAnsi="Courier New" w:cs="Courier New"/>
        </w:rPr>
        <w:t> </w:t>
      </w:r>
    </w:p>
    <w:p w:rsidR="00E23F74" w:rsidRDefault="00E23F74" w:rsidP="00E23F74">
      <w:pPr>
        <w:spacing w:line="360" w:lineRule="auto"/>
        <w:ind w:firstLine="720"/>
        <w:jc w:val="both"/>
        <w:rPr>
          <w:rFonts w:ascii="GHEA Grapalat" w:hAnsi="GHEA Grapalat"/>
        </w:rPr>
      </w:pPr>
      <w:proofErr w:type="spellStart"/>
      <w:proofErr w:type="gramStart"/>
      <w:r>
        <w:rPr>
          <w:rFonts w:ascii="GHEA Grapalat" w:hAnsi="GHEA Grapalat"/>
          <w:b/>
          <w:bCs/>
        </w:rPr>
        <w:t>Հոդված</w:t>
      </w:r>
      <w:proofErr w:type="spellEnd"/>
      <w:r>
        <w:rPr>
          <w:rFonts w:ascii="GHEA Grapalat" w:hAnsi="GHEA Grapalat"/>
          <w:b/>
          <w:bCs/>
        </w:rPr>
        <w:t xml:space="preserve"> 1.</w:t>
      </w:r>
      <w:proofErr w:type="gramEnd"/>
      <w:r>
        <w:rPr>
          <w:rFonts w:ascii="Courier New" w:hAnsi="Courier New" w:cs="Courier New"/>
        </w:rPr>
        <w:t> </w:t>
      </w:r>
      <w:r>
        <w:rPr>
          <w:rFonts w:ascii="GHEA Grapalat" w:hAnsi="GHEA Grapalat" w:cs="GHEA Grapalat"/>
        </w:rPr>
        <w:t>«</w:t>
      </w:r>
      <w:proofErr w:type="spellStart"/>
      <w:r>
        <w:rPr>
          <w:rFonts w:ascii="GHEA Grapalat" w:hAnsi="GHEA Grapalat" w:cs="GHEA Grapalat"/>
        </w:rPr>
        <w:t>Վարչարարության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հիմունքների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 w:cs="GHEA Grapalat"/>
        </w:rPr>
        <w:t>և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վարչական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վարույթի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մասին</w:t>
      </w:r>
      <w:proofErr w:type="spellEnd"/>
      <w:r>
        <w:rPr>
          <w:rFonts w:ascii="GHEA Grapalat" w:hAnsi="GHEA Grapalat" w:cs="GHEA Grapalat"/>
        </w:rPr>
        <w:t>»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Հայաստանի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Հանրապետության</w:t>
      </w:r>
      <w:proofErr w:type="spellEnd"/>
      <w:r>
        <w:rPr>
          <w:rFonts w:ascii="GHEA Grapalat" w:hAnsi="GHEA Grapalat"/>
        </w:rPr>
        <w:t xml:space="preserve"> 2004 </w:t>
      </w:r>
      <w:proofErr w:type="spellStart"/>
      <w:r>
        <w:rPr>
          <w:rFonts w:ascii="GHEA Grapalat" w:hAnsi="GHEA Grapalat" w:cs="GHEA Grapalat"/>
        </w:rPr>
        <w:t>թվականի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փետրվարի</w:t>
      </w:r>
      <w:proofErr w:type="spellEnd"/>
      <w:r>
        <w:rPr>
          <w:rFonts w:ascii="GHEA Grapalat" w:hAnsi="GHEA Grapalat"/>
        </w:rPr>
        <w:t xml:space="preserve"> 18-ի ՀՕ-41-Ն </w:t>
      </w:r>
      <w:proofErr w:type="spellStart"/>
      <w:r>
        <w:rPr>
          <w:rFonts w:ascii="GHEA Grapalat" w:hAnsi="GHEA Grapalat"/>
        </w:rPr>
        <w:t>օրենքի</w:t>
      </w:r>
      <w:proofErr w:type="spellEnd"/>
      <w:r>
        <w:rPr>
          <w:rFonts w:ascii="GHEA Grapalat" w:hAnsi="GHEA Grapalat"/>
        </w:rPr>
        <w:t xml:space="preserve"> 88-րդ </w:t>
      </w:r>
      <w:proofErr w:type="spellStart"/>
      <w:r>
        <w:rPr>
          <w:rFonts w:ascii="GHEA Grapalat" w:hAnsi="GHEA Grapalat"/>
        </w:rPr>
        <w:t>հոդվածի</w:t>
      </w:r>
      <w:proofErr w:type="spellEnd"/>
      <w:r>
        <w:rPr>
          <w:rFonts w:ascii="GHEA Grapalat" w:hAnsi="GHEA Grapalat"/>
        </w:rPr>
        <w:t xml:space="preserve"> 3-րդ </w:t>
      </w:r>
      <w:proofErr w:type="spellStart"/>
      <w:r>
        <w:rPr>
          <w:rFonts w:ascii="GHEA Grapalat" w:hAnsi="GHEA Grapalat"/>
        </w:rPr>
        <w:t>մասը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լրացնել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նոր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պարբերությամբ</w:t>
      </w:r>
      <w:proofErr w:type="spellEnd"/>
      <w:r>
        <w:rPr>
          <w:rFonts w:ascii="GHEA Grapalat" w:hAnsi="GHEA Grapalat"/>
        </w:rPr>
        <w:t xml:space="preserve">՝ </w:t>
      </w:r>
      <w:proofErr w:type="spellStart"/>
      <w:r>
        <w:rPr>
          <w:rFonts w:ascii="GHEA Grapalat" w:hAnsi="GHEA Grapalat"/>
        </w:rPr>
        <w:t>հետևյալ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բովանդակությամբ</w:t>
      </w:r>
      <w:proofErr w:type="spellEnd"/>
      <w:r>
        <w:rPr>
          <w:rFonts w:ascii="GHEA Grapalat" w:hAnsi="GHEA Grapalat"/>
        </w:rPr>
        <w:t xml:space="preserve">՝ </w:t>
      </w:r>
    </w:p>
    <w:p w:rsidR="00E23F74" w:rsidRDefault="00E23F74" w:rsidP="00E23F74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</w:rPr>
        <w:t>«</w:t>
      </w:r>
      <w:proofErr w:type="spellStart"/>
      <w:r>
        <w:rPr>
          <w:rFonts w:ascii="GHEA Grapalat" w:hAnsi="GHEA Grapalat" w:cs="Sylfaen"/>
        </w:rPr>
        <w:t>Դրամական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պահանջները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կատարման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ներկայացնելու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ժամկետը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առանձին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դեպքերում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/>
        </w:rPr>
        <w:t>վարչական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մարմնի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դիմումի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հիման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վրա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Հայաստանի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Հանրապետության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արդարադատության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հարկադիր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կատարումն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ապահովող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ծառայության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կողմից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կարող</w:t>
      </w:r>
      <w:proofErr w:type="spellEnd"/>
      <w:r>
        <w:rPr>
          <w:rFonts w:ascii="GHEA Grapalat" w:hAnsi="GHEA Grapalat"/>
        </w:rPr>
        <w:t xml:space="preserve"> է </w:t>
      </w:r>
      <w:proofErr w:type="spellStart"/>
      <w:r>
        <w:rPr>
          <w:rFonts w:ascii="GHEA Grapalat" w:hAnsi="GHEA Grapalat"/>
        </w:rPr>
        <w:t>ճանաչվել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հարգելի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պատճառներով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բաց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թողնված</w:t>
      </w:r>
      <w:proofErr w:type="spellEnd"/>
      <w:r>
        <w:rPr>
          <w:rFonts w:ascii="GHEA Grapalat" w:hAnsi="GHEA Grapalat"/>
        </w:rPr>
        <w:t xml:space="preserve"> և </w:t>
      </w:r>
      <w:proofErr w:type="spellStart"/>
      <w:r>
        <w:rPr>
          <w:rFonts w:ascii="GHEA Grapalat" w:hAnsi="GHEA Grapalat" w:cs="Sylfaen"/>
        </w:rPr>
        <w:t>վերականգնվել</w:t>
      </w:r>
      <w:proofErr w:type="spellEnd"/>
      <w:proofErr w:type="gramStart"/>
      <w:r>
        <w:rPr>
          <w:rFonts w:ascii="GHEA Grapalat" w:hAnsi="GHEA Grapalat"/>
        </w:rPr>
        <w:t>:»</w:t>
      </w:r>
      <w:proofErr w:type="gramEnd"/>
      <w:r>
        <w:rPr>
          <w:rFonts w:ascii="GHEA Grapalat" w:hAnsi="GHEA Grapalat"/>
        </w:rPr>
        <w:t>:</w:t>
      </w:r>
    </w:p>
    <w:p w:rsidR="00E23F74" w:rsidRDefault="00E23F74" w:rsidP="00E23F74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</w:rPr>
      </w:pPr>
      <w:proofErr w:type="spellStart"/>
      <w:proofErr w:type="gramStart"/>
      <w:r>
        <w:rPr>
          <w:rFonts w:ascii="GHEA Grapalat" w:hAnsi="GHEA Grapalat"/>
          <w:b/>
          <w:bCs/>
        </w:rPr>
        <w:t>Հոդված</w:t>
      </w:r>
      <w:proofErr w:type="spellEnd"/>
      <w:r>
        <w:rPr>
          <w:rFonts w:ascii="GHEA Grapalat" w:hAnsi="GHEA Grapalat"/>
          <w:b/>
          <w:bCs/>
        </w:rPr>
        <w:t xml:space="preserve"> 2.</w:t>
      </w:r>
      <w:proofErr w:type="gramEnd"/>
      <w:r>
        <w:rPr>
          <w:rFonts w:ascii="GHEA Grapalat" w:hAnsi="GHEA Grapalat"/>
          <w:b/>
          <w:bCs/>
        </w:rPr>
        <w:t xml:space="preserve"> </w:t>
      </w:r>
      <w:proofErr w:type="spellStart"/>
      <w:r>
        <w:rPr>
          <w:rFonts w:ascii="GHEA Grapalat" w:hAnsi="GHEA Grapalat" w:cs="Sylfaen"/>
        </w:rPr>
        <w:t>Սույն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օրենքն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ուժի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մեջ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մտնում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պաշտոնական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հրապարակման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օրվան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հաջորդող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տասներորդ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օրը</w:t>
      </w:r>
      <w:proofErr w:type="spellEnd"/>
      <w:r>
        <w:rPr>
          <w:rFonts w:ascii="GHEA Grapalat" w:hAnsi="GHEA Grapalat" w:cs="Sylfaen"/>
        </w:rPr>
        <w:t xml:space="preserve">, և </w:t>
      </w:r>
      <w:proofErr w:type="spellStart"/>
      <w:r>
        <w:rPr>
          <w:rFonts w:ascii="GHEA Grapalat" w:hAnsi="GHEA Grapalat" w:cs="Sylfaen"/>
          <w:bCs/>
        </w:rPr>
        <w:t>դրա</w:t>
      </w:r>
      <w:proofErr w:type="spellEnd"/>
      <w:r>
        <w:rPr>
          <w:rFonts w:ascii="GHEA Grapalat" w:hAnsi="GHEA Grapalat"/>
          <w:bCs/>
        </w:rPr>
        <w:t xml:space="preserve"> </w:t>
      </w:r>
      <w:proofErr w:type="spellStart"/>
      <w:r>
        <w:rPr>
          <w:rFonts w:ascii="GHEA Grapalat" w:hAnsi="GHEA Grapalat" w:cs="Sylfaen"/>
          <w:bCs/>
        </w:rPr>
        <w:t>գործողությունը</w:t>
      </w:r>
      <w:proofErr w:type="spellEnd"/>
      <w:r>
        <w:rPr>
          <w:rFonts w:ascii="GHEA Grapalat" w:hAnsi="GHEA Grapalat"/>
          <w:bCs/>
        </w:rPr>
        <w:t xml:space="preserve"> </w:t>
      </w:r>
      <w:proofErr w:type="spellStart"/>
      <w:r>
        <w:rPr>
          <w:rFonts w:ascii="GHEA Grapalat" w:hAnsi="GHEA Grapalat" w:cs="Sylfaen"/>
          <w:bCs/>
        </w:rPr>
        <w:t>տարածվում</w:t>
      </w:r>
      <w:proofErr w:type="spellEnd"/>
      <w:r>
        <w:rPr>
          <w:rFonts w:ascii="GHEA Grapalat" w:hAnsi="GHEA Grapalat"/>
          <w:bCs/>
        </w:rPr>
        <w:t xml:space="preserve"> </w:t>
      </w:r>
      <w:r>
        <w:rPr>
          <w:rFonts w:ascii="GHEA Grapalat" w:hAnsi="GHEA Grapalat" w:cs="Sylfaen"/>
          <w:bCs/>
        </w:rPr>
        <w:t>է</w:t>
      </w:r>
      <w:r>
        <w:rPr>
          <w:rFonts w:ascii="GHEA Grapalat" w:hAnsi="GHEA Grapalat"/>
          <w:bCs/>
        </w:rPr>
        <w:t xml:space="preserve"> </w:t>
      </w:r>
      <w:proofErr w:type="spellStart"/>
      <w:r>
        <w:rPr>
          <w:rFonts w:ascii="GHEA Grapalat" w:hAnsi="GHEA Grapalat" w:cs="Sylfaen"/>
          <w:bCs/>
        </w:rPr>
        <w:t>նաև</w:t>
      </w:r>
      <w:proofErr w:type="spellEnd"/>
      <w:r>
        <w:rPr>
          <w:rFonts w:ascii="GHEA Grapalat" w:hAnsi="GHEA Grapalat"/>
          <w:bCs/>
        </w:rPr>
        <w:t xml:space="preserve"> </w:t>
      </w:r>
      <w:proofErr w:type="spellStart"/>
      <w:r>
        <w:rPr>
          <w:rFonts w:ascii="GHEA Grapalat" w:hAnsi="GHEA Grapalat" w:cs="Sylfaen"/>
          <w:bCs/>
        </w:rPr>
        <w:t>մինչև</w:t>
      </w:r>
      <w:proofErr w:type="spellEnd"/>
      <w:r>
        <w:rPr>
          <w:rFonts w:ascii="GHEA Grapalat" w:hAnsi="GHEA Grapalat"/>
          <w:bCs/>
        </w:rPr>
        <w:t xml:space="preserve"> </w:t>
      </w:r>
      <w:proofErr w:type="spellStart"/>
      <w:r>
        <w:rPr>
          <w:rFonts w:ascii="GHEA Grapalat" w:hAnsi="GHEA Grapalat" w:cs="Sylfaen"/>
          <w:bCs/>
        </w:rPr>
        <w:t>դրա</w:t>
      </w:r>
      <w:proofErr w:type="spellEnd"/>
      <w:r>
        <w:rPr>
          <w:rFonts w:ascii="GHEA Grapalat" w:hAnsi="GHEA Grapalat"/>
          <w:bCs/>
        </w:rPr>
        <w:t xml:space="preserve"> </w:t>
      </w:r>
      <w:proofErr w:type="spellStart"/>
      <w:r>
        <w:rPr>
          <w:rFonts w:ascii="GHEA Grapalat" w:hAnsi="GHEA Grapalat" w:cs="Sylfaen"/>
          <w:bCs/>
        </w:rPr>
        <w:t>ուժի</w:t>
      </w:r>
      <w:proofErr w:type="spellEnd"/>
      <w:r>
        <w:rPr>
          <w:rFonts w:ascii="GHEA Grapalat" w:hAnsi="GHEA Grapalat"/>
          <w:bCs/>
        </w:rPr>
        <w:t xml:space="preserve"> </w:t>
      </w:r>
      <w:proofErr w:type="spellStart"/>
      <w:r>
        <w:rPr>
          <w:rFonts w:ascii="GHEA Grapalat" w:hAnsi="GHEA Grapalat" w:cs="Sylfaen"/>
          <w:bCs/>
        </w:rPr>
        <w:t>մեջ</w:t>
      </w:r>
      <w:proofErr w:type="spellEnd"/>
      <w:r>
        <w:rPr>
          <w:rFonts w:ascii="GHEA Grapalat" w:hAnsi="GHEA Grapalat"/>
          <w:bCs/>
        </w:rPr>
        <w:t xml:space="preserve"> </w:t>
      </w:r>
      <w:proofErr w:type="spellStart"/>
      <w:r>
        <w:rPr>
          <w:rFonts w:ascii="GHEA Grapalat" w:hAnsi="GHEA Grapalat" w:cs="Sylfaen"/>
          <w:bCs/>
        </w:rPr>
        <w:t>մտնելը</w:t>
      </w:r>
      <w:proofErr w:type="spellEnd"/>
      <w:r>
        <w:rPr>
          <w:rFonts w:ascii="GHEA Grapalat" w:hAnsi="GHEA Grapalat"/>
          <w:bCs/>
        </w:rPr>
        <w:t xml:space="preserve"> </w:t>
      </w:r>
      <w:proofErr w:type="spellStart"/>
      <w:r>
        <w:rPr>
          <w:rFonts w:ascii="GHEA Grapalat" w:hAnsi="GHEA Grapalat" w:cs="Sylfaen"/>
          <w:bCs/>
        </w:rPr>
        <w:t>ծագած</w:t>
      </w:r>
      <w:proofErr w:type="spellEnd"/>
      <w:r>
        <w:rPr>
          <w:rFonts w:ascii="GHEA Grapalat" w:hAnsi="GHEA Grapalat"/>
          <w:bCs/>
        </w:rPr>
        <w:t xml:space="preserve"> </w:t>
      </w:r>
      <w:proofErr w:type="spellStart"/>
      <w:r>
        <w:rPr>
          <w:rFonts w:ascii="GHEA Grapalat" w:hAnsi="GHEA Grapalat" w:cs="Sylfaen"/>
          <w:bCs/>
        </w:rPr>
        <w:t>հարաբերությունների</w:t>
      </w:r>
      <w:proofErr w:type="spellEnd"/>
      <w:r>
        <w:rPr>
          <w:rFonts w:ascii="GHEA Grapalat" w:hAnsi="GHEA Grapalat"/>
          <w:bCs/>
        </w:rPr>
        <w:t xml:space="preserve"> </w:t>
      </w:r>
      <w:proofErr w:type="spellStart"/>
      <w:r>
        <w:rPr>
          <w:rFonts w:ascii="GHEA Grapalat" w:hAnsi="GHEA Grapalat" w:cs="Sylfaen"/>
          <w:bCs/>
        </w:rPr>
        <w:t>վրա</w:t>
      </w:r>
      <w:proofErr w:type="spellEnd"/>
      <w:r>
        <w:rPr>
          <w:rFonts w:ascii="GHEA Grapalat" w:hAnsi="GHEA Grapalat"/>
          <w:bCs/>
        </w:rPr>
        <w:t>:</w:t>
      </w:r>
    </w:p>
    <w:p w:rsidR="00E23F74" w:rsidRDefault="00E23F74" w:rsidP="00E23F74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E23F74" w:rsidRDefault="00E23F74" w:rsidP="00E23F74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E23F74" w:rsidRDefault="00E23F74" w:rsidP="00E23F74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E23F74" w:rsidRDefault="00E23F74" w:rsidP="00E23F74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7152ED" w:rsidRDefault="007152ED">
      <w:bookmarkStart w:id="0" w:name="_GoBack"/>
      <w:bookmarkEnd w:id="0"/>
    </w:p>
    <w:sectPr w:rsidR="00715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38E"/>
    <w:rsid w:val="007152ED"/>
    <w:rsid w:val="00CB238E"/>
    <w:rsid w:val="00E2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semiHidden/>
    <w:locked/>
    <w:rsid w:val="00E23F74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34"/>
    <w:semiHidden/>
    <w:unhideWhenUsed/>
    <w:qFormat/>
    <w:rsid w:val="00E23F74"/>
    <w:pPr>
      <w:ind w:left="720"/>
    </w:pPr>
    <w:rPr>
      <w:rFonts w:ascii="GHEA Grapalat" w:eastAsia="Calibri" w:hAnsi="GHEA Grapalat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semiHidden/>
    <w:locked/>
    <w:rsid w:val="00E23F74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34"/>
    <w:semiHidden/>
    <w:unhideWhenUsed/>
    <w:qFormat/>
    <w:rsid w:val="00E23F74"/>
    <w:pPr>
      <w:ind w:left="720"/>
    </w:pPr>
    <w:rPr>
      <w:rFonts w:ascii="GHEA Grapalat" w:eastAsia="Calibri" w:hAnsi="GHEA Grapalat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M. Manukyan</dc:creator>
  <cp:keywords/>
  <dc:description/>
  <cp:lastModifiedBy>Hasmik M. Manukyan</cp:lastModifiedBy>
  <cp:revision>2</cp:revision>
  <dcterms:created xsi:type="dcterms:W3CDTF">2018-11-27T12:20:00Z</dcterms:created>
  <dcterms:modified xsi:type="dcterms:W3CDTF">2018-11-27T12:20:00Z</dcterms:modified>
</cp:coreProperties>
</file>