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59" w:rsidRPr="006B44F2" w:rsidRDefault="00C96B59" w:rsidP="00C96B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6B44F2">
        <w:rPr>
          <w:rFonts w:ascii="GHEA Grapalat" w:hAnsi="GHEA Grapalat"/>
          <w:b/>
          <w:bCs/>
          <w:color w:val="000000"/>
          <w:lang w:val="hy-AM"/>
        </w:rPr>
        <w:t>ՆԱԽԱԳԻԾ</w:t>
      </w:r>
    </w:p>
    <w:p w:rsidR="00C96B59" w:rsidRPr="006B44F2" w:rsidRDefault="00C96B59" w:rsidP="00C96B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</w:p>
    <w:p w:rsidR="00C96B59" w:rsidRPr="006B44F2" w:rsidRDefault="00C96B59" w:rsidP="00C96B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B44F2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</w:p>
    <w:p w:rsidR="00C96B59" w:rsidRPr="006B44F2" w:rsidRDefault="00C96B59" w:rsidP="00C96B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C96B59" w:rsidRPr="006B44F2" w:rsidRDefault="00C96B59" w:rsidP="00C96B59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6B44F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 Ր Ե Ն Ք Ը</w:t>
      </w:r>
      <w:r w:rsidRPr="006B44F2">
        <w:rPr>
          <w:rFonts w:ascii="Courier New" w:hAnsi="Courier New" w:cs="Courier New"/>
          <w:color w:val="000000"/>
          <w:lang w:val="hy-AM"/>
        </w:rPr>
        <w:t> </w:t>
      </w:r>
    </w:p>
    <w:p w:rsidR="00C96B59" w:rsidRDefault="00C96B59" w:rsidP="00C96B59">
      <w:pPr>
        <w:rPr>
          <w:rFonts w:ascii="GHEA Grapalat" w:hAnsi="GHEA Grapalat"/>
          <w:b/>
          <w:lang w:val="hy-AM"/>
        </w:rPr>
      </w:pPr>
    </w:p>
    <w:p w:rsidR="00C96B59" w:rsidRDefault="00C96B59" w:rsidP="00C96B59">
      <w:pPr>
        <w:rPr>
          <w:rFonts w:ascii="GHEA Grapalat" w:hAnsi="GHEA Grapalat"/>
          <w:b/>
          <w:lang w:val="hy-AM"/>
        </w:rPr>
      </w:pPr>
    </w:p>
    <w:p w:rsidR="00C96B59" w:rsidRDefault="00C96B59" w:rsidP="00C96B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B44F2">
        <w:rPr>
          <w:rFonts w:ascii="GHEA Grapalat" w:hAnsi="GHEA Grapalat"/>
          <w:b/>
          <w:lang w:val="hy-AM"/>
        </w:rPr>
        <w:t>«</w:t>
      </w:r>
      <w:r w:rsidRPr="00A23545">
        <w:rPr>
          <w:rFonts w:ascii="GHEA Grapalat" w:hAnsi="GHEA Grapalat"/>
          <w:b/>
          <w:lang w:val="hy-AM"/>
        </w:rPr>
        <w:t xml:space="preserve">ԱՐԴՅՈՒՆԱԲԵՐԱԿԱՆ </w:t>
      </w:r>
      <w:r>
        <w:rPr>
          <w:rFonts w:ascii="GHEA Grapalat" w:hAnsi="GHEA Grapalat"/>
          <w:b/>
          <w:lang w:val="hy-AM"/>
        </w:rPr>
        <w:t>ՔԱՂԱՔԱԿԱՆՈՒԹՅԱՆ ՄԱՍԻՆ</w:t>
      </w:r>
      <w:r w:rsidRPr="006B44F2">
        <w:rPr>
          <w:rFonts w:ascii="GHEA Grapalat" w:hAnsi="GHEA Grapalat"/>
          <w:b/>
          <w:lang w:val="hy-AM"/>
        </w:rPr>
        <w:t>»</w:t>
      </w:r>
      <w:r>
        <w:rPr>
          <w:rFonts w:ascii="Cambria Math" w:hAnsi="Cambria Math"/>
          <w:b/>
          <w:lang w:val="hy-AM"/>
        </w:rPr>
        <w:t xml:space="preserve"> </w:t>
      </w:r>
      <w:r w:rsidRPr="006B44F2">
        <w:rPr>
          <w:rStyle w:val="Strong"/>
          <w:rFonts w:ascii="GHEA Grapalat" w:hAnsi="GHEA Grapalat"/>
          <w:color w:val="000000"/>
          <w:lang w:val="hy-AM"/>
        </w:rPr>
        <w:t>ՀԱՅԱՍՏԱՆԻ ՀԱՆՐԱՊԵՏՈՒԹՅԱՆ ՕՐԵՆՔՈՒՄ  ՓՈՓՈԽՈՒԹՅՈՒՆ ԿԱՏԱՐԵԼՈՒ ՄԱՍԻՆ</w:t>
      </w:r>
    </w:p>
    <w:p w:rsidR="00C96B59" w:rsidRDefault="00C96B59" w:rsidP="00C96B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C96B59" w:rsidRDefault="00C96B59" w:rsidP="00C96B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C96B59" w:rsidRDefault="00C96B59" w:rsidP="00C96B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C96B59" w:rsidRPr="00453371" w:rsidRDefault="00C96B59" w:rsidP="00C96B59">
      <w:pPr>
        <w:spacing w:line="360" w:lineRule="auto"/>
        <w:ind w:firstLine="27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C90B29">
        <w:rPr>
          <w:rStyle w:val="Strong"/>
          <w:rFonts w:ascii="GHEA Grapalat" w:hAnsi="GHEA Grapalat"/>
          <w:color w:val="000000"/>
          <w:lang w:val="hy-AM"/>
        </w:rPr>
        <w:t xml:space="preserve">     </w:t>
      </w:r>
      <w:r w:rsidRPr="005B5E68">
        <w:rPr>
          <w:rFonts w:ascii="GHEA Grapalat" w:hAnsi="GHEA Grapalat"/>
          <w:b/>
          <w:bCs/>
          <w:lang w:val="hy-AM"/>
        </w:rPr>
        <w:t xml:space="preserve"> </w:t>
      </w:r>
      <w:r w:rsidRPr="006B44F2">
        <w:rPr>
          <w:rFonts w:ascii="GHEA Grapalat" w:hAnsi="GHEA Grapalat"/>
          <w:b/>
          <w:bCs/>
          <w:lang w:val="hy-AM"/>
        </w:rPr>
        <w:t>Հոդված 1.</w:t>
      </w:r>
      <w:r w:rsidRPr="006B44F2">
        <w:rPr>
          <w:rFonts w:ascii="Courier New" w:hAnsi="Courier New" w:cs="Courier New"/>
          <w:lang w:val="hy-AM"/>
        </w:rPr>
        <w:t> </w:t>
      </w:r>
      <w:r w:rsidRPr="006B44F2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Արդյունաբերական քաղաքականության</w:t>
      </w:r>
      <w:r w:rsidRPr="006B44F2">
        <w:rPr>
          <w:rFonts w:ascii="GHEA Grapalat" w:hAnsi="GHEA Grapalat"/>
          <w:lang w:val="hy-AM"/>
        </w:rPr>
        <w:t xml:space="preserve"> մասին» Հայաստանի Հանրապետության </w:t>
      </w:r>
      <w:r>
        <w:rPr>
          <w:rFonts w:ascii="GHEA Grapalat" w:hAnsi="GHEA Grapalat"/>
          <w:lang w:val="hy-AM"/>
        </w:rPr>
        <w:t>2014</w:t>
      </w:r>
      <w:r w:rsidRPr="006B44F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նոյեմ</w:t>
      </w:r>
      <w:r w:rsidRPr="006B44F2">
        <w:rPr>
          <w:rFonts w:ascii="GHEA Grapalat" w:hAnsi="GHEA Grapalat"/>
          <w:lang w:val="hy-AM"/>
        </w:rPr>
        <w:t xml:space="preserve">բերի </w:t>
      </w:r>
      <w:r>
        <w:rPr>
          <w:rFonts w:ascii="GHEA Grapalat" w:hAnsi="GHEA Grapalat"/>
          <w:lang w:val="hy-AM"/>
        </w:rPr>
        <w:t>19</w:t>
      </w:r>
      <w:r w:rsidRPr="006B44F2">
        <w:rPr>
          <w:rFonts w:ascii="GHEA Grapalat" w:hAnsi="GHEA Grapalat"/>
          <w:lang w:val="hy-AM"/>
        </w:rPr>
        <w:t>-ի ՀՕ-18</w:t>
      </w:r>
      <w:r>
        <w:rPr>
          <w:rFonts w:ascii="GHEA Grapalat" w:hAnsi="GHEA Grapalat"/>
          <w:lang w:val="hy-AM"/>
        </w:rPr>
        <w:t>4-Ն</w:t>
      </w:r>
      <w:r w:rsidRPr="006B44F2">
        <w:rPr>
          <w:rFonts w:ascii="GHEA Grapalat" w:hAnsi="GHEA Grapalat"/>
          <w:lang w:val="hy-AM"/>
        </w:rPr>
        <w:t xml:space="preserve"> օրենքի (այսուհետ` Օրենք) </w:t>
      </w:r>
      <w:r>
        <w:rPr>
          <w:rFonts w:ascii="GHEA Grapalat" w:hAnsi="GHEA Grapalat"/>
          <w:lang w:val="hy-AM"/>
        </w:rPr>
        <w:t>17</w:t>
      </w:r>
      <w:r w:rsidRPr="006B44F2">
        <w:rPr>
          <w:rFonts w:ascii="GHEA Grapalat" w:hAnsi="GHEA Grapalat"/>
          <w:lang w:val="hy-AM"/>
        </w:rPr>
        <w:t xml:space="preserve">-րդ հոդվածի` </w:t>
      </w:r>
      <w:r>
        <w:rPr>
          <w:rFonts w:ascii="GHEA Grapalat" w:hAnsi="GHEA Grapalat"/>
          <w:lang w:val="hy-AM"/>
        </w:rPr>
        <w:t xml:space="preserve">2-րդ մասի 1-ին ենթակետից  հանել </w:t>
      </w:r>
      <w:r w:rsidRPr="006B44F2">
        <w:rPr>
          <w:rFonts w:ascii="GHEA Grapalat" w:hAnsi="GHEA Grapalat"/>
          <w:lang w:val="hy-AM"/>
        </w:rPr>
        <w:t>«</w:t>
      </w:r>
      <w:r w:rsidRPr="00480A55">
        <w:rPr>
          <w:rFonts w:ascii="GHEA Grapalat" w:hAnsi="GHEA Grapalat"/>
          <w:lang w:val="hy-AM"/>
        </w:rPr>
        <w:t>(</w:t>
      </w:r>
      <w:r w:rsidRPr="00453371">
        <w:rPr>
          <w:rFonts w:ascii="GHEA Grapalat" w:hAnsi="GHEA Grapalat"/>
          <w:color w:val="000000"/>
          <w:shd w:val="clear" w:color="auto" w:fill="FFFFFF"/>
          <w:lang w:val="hy-AM"/>
        </w:rPr>
        <w:t>բացառությամբ վարձու աշխատողների համար վճարվող աշխատավարձից և հավասարեցված վճարներից վճարվող գումարներից հաշվարկվող եկամտային հարկի)</w:t>
      </w:r>
      <w:r w:rsidRPr="00453371">
        <w:rPr>
          <w:rFonts w:ascii="GHEA Grapalat" w:hAnsi="GHEA Grapalat"/>
          <w:lang w:val="hy-AM"/>
        </w:rPr>
        <w:t>»</w:t>
      </w:r>
      <w:r w:rsidRPr="00453371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453371">
        <w:rPr>
          <w:rFonts w:ascii="GHEA Grapalat" w:hAnsi="GHEA Grapalat" w:cs="Arial"/>
          <w:color w:val="000000"/>
          <w:shd w:val="clear" w:color="auto" w:fill="FFFFFF"/>
          <w:lang w:val="hy-AM"/>
        </w:rPr>
        <w:t>բառերը։</w:t>
      </w:r>
    </w:p>
    <w:p w:rsidR="00C96B59" w:rsidRDefault="00C96B59" w:rsidP="00C96B5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Հոդված 2.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Սույն օրենքն ուժի մեջ է մտնում պաշտոնական հրապարակման օրվան հաջորդող տասներորդ օրը:</w:t>
      </w:r>
    </w:p>
    <w:p w:rsidR="00C96B59" w:rsidRPr="00480A55" w:rsidRDefault="00C96B59" w:rsidP="00C96B59">
      <w:pPr>
        <w:spacing w:line="360" w:lineRule="auto"/>
        <w:ind w:firstLine="270"/>
        <w:rPr>
          <w:rFonts w:ascii="Arial" w:hAnsi="Arial" w:cs="Arial"/>
          <w:color w:val="000000"/>
          <w:shd w:val="clear" w:color="auto" w:fill="FFFFFF"/>
          <w:lang w:val="hy-AM"/>
        </w:rPr>
      </w:pPr>
    </w:p>
    <w:p w:rsidR="00C96B59" w:rsidRDefault="00C96B59" w:rsidP="00C96B59">
      <w:pPr>
        <w:spacing w:line="360" w:lineRule="auto"/>
        <w:ind w:firstLine="270"/>
        <w:rPr>
          <w:rFonts w:ascii="Arial" w:hAnsi="Arial" w:cs="Arial"/>
          <w:color w:val="000000"/>
          <w:shd w:val="clear" w:color="auto" w:fill="FFFFFF"/>
          <w:lang w:val="hy-AM"/>
        </w:rPr>
      </w:pPr>
    </w:p>
    <w:p w:rsidR="00C96B59" w:rsidRDefault="00C96B59" w:rsidP="00C96B59">
      <w:pPr>
        <w:spacing w:line="480" w:lineRule="auto"/>
        <w:ind w:firstLine="270"/>
        <w:rPr>
          <w:rFonts w:ascii="Arial" w:hAnsi="Arial" w:cs="Arial"/>
          <w:color w:val="000000"/>
          <w:shd w:val="clear" w:color="auto" w:fill="FFFFFF"/>
          <w:lang w:val="hy-AM"/>
        </w:rPr>
      </w:pPr>
    </w:p>
    <w:p w:rsidR="00C96B59" w:rsidRDefault="00C96B59" w:rsidP="00C96B59">
      <w:pPr>
        <w:spacing w:line="480" w:lineRule="auto"/>
        <w:ind w:firstLine="270"/>
        <w:rPr>
          <w:rFonts w:ascii="Arial" w:hAnsi="Arial" w:cs="Arial"/>
          <w:color w:val="000000"/>
          <w:shd w:val="clear" w:color="auto" w:fill="FFFFFF"/>
          <w:lang w:val="hy-AM"/>
        </w:rPr>
      </w:pPr>
    </w:p>
    <w:p w:rsidR="00C96B59" w:rsidRDefault="00C96B59" w:rsidP="00C96B59">
      <w:pPr>
        <w:spacing w:line="360" w:lineRule="auto"/>
        <w:rPr>
          <w:rFonts w:ascii="Arial" w:hAnsi="Arial" w:cs="Arial"/>
          <w:color w:val="000000"/>
          <w:shd w:val="clear" w:color="auto" w:fill="FFFFFF"/>
          <w:lang w:val="hy-AM"/>
        </w:rPr>
      </w:pPr>
    </w:p>
    <w:p w:rsidR="00C96B59" w:rsidRDefault="00C96B59" w:rsidP="00C96B59">
      <w:pPr>
        <w:spacing w:line="276" w:lineRule="auto"/>
        <w:rPr>
          <w:rFonts w:ascii="GHEA Grapalat" w:hAnsi="GHEA Grapalat" w:cs="Sylfaen"/>
          <w:b/>
          <w:bCs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 xml:space="preserve">     Հայաստանի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/>
          <w:lang w:val="hy-AM"/>
        </w:rPr>
        <w:br/>
      </w:r>
      <w:r>
        <w:rPr>
          <w:rFonts w:ascii="GHEA Grapalat" w:hAnsi="GHEA Grapalat" w:cs="Sylfaen"/>
          <w:b/>
          <w:bCs/>
          <w:color w:val="000000"/>
          <w:lang w:val="hy-AM"/>
        </w:rPr>
        <w:t xml:space="preserve">                         Նախագահ </w:t>
      </w:r>
    </w:p>
    <w:p w:rsidR="00C96B59" w:rsidRDefault="00C96B59" w:rsidP="00C96B59">
      <w:pPr>
        <w:spacing w:line="276" w:lineRule="auto"/>
        <w:ind w:firstLine="720"/>
        <w:jc w:val="right"/>
        <w:rPr>
          <w:rFonts w:ascii="GHEA Grapalat" w:hAnsi="GHEA Grapalat" w:cs="Sylfaen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Ա. </w:t>
      </w:r>
      <w:r>
        <w:rPr>
          <w:rFonts w:ascii="GHEA Grapalat" w:hAnsi="GHEA Grapalat" w:cs="Sylfaen"/>
          <w:b/>
          <w:bCs/>
          <w:color w:val="000000"/>
          <w:lang w:val="hy-AM"/>
        </w:rPr>
        <w:t>Սարգսյան</w:t>
      </w:r>
    </w:p>
    <w:p w:rsidR="00C96B59" w:rsidRDefault="00C96B59" w:rsidP="00C96B59">
      <w:pPr>
        <w:spacing w:line="360" w:lineRule="auto"/>
        <w:ind w:firstLine="270"/>
        <w:rPr>
          <w:rFonts w:ascii="Arial" w:hAnsi="Arial" w:cs="Arial"/>
          <w:color w:val="000000"/>
          <w:shd w:val="clear" w:color="auto" w:fill="FFFFFF"/>
          <w:lang w:val="hy-AM"/>
        </w:rPr>
      </w:pPr>
    </w:p>
    <w:p w:rsidR="00C96B59" w:rsidRDefault="00C96B59" w:rsidP="00C96B59">
      <w:pPr>
        <w:spacing w:line="360" w:lineRule="auto"/>
        <w:ind w:firstLine="270"/>
        <w:rPr>
          <w:rFonts w:ascii="Arial" w:hAnsi="Arial" w:cs="Arial"/>
          <w:color w:val="000000"/>
          <w:shd w:val="clear" w:color="auto" w:fill="FFFFFF"/>
          <w:lang w:val="hy-AM"/>
        </w:rPr>
      </w:pPr>
      <w:bookmarkStart w:id="0" w:name="_GoBack"/>
      <w:bookmarkEnd w:id="0"/>
    </w:p>
    <w:sectPr w:rsidR="00C96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B4F9B"/>
    <w:multiLevelType w:val="hybridMultilevel"/>
    <w:tmpl w:val="13DAF73E"/>
    <w:lvl w:ilvl="0" w:tplc="2150826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72"/>
    <w:rsid w:val="0002620B"/>
    <w:rsid w:val="000C0272"/>
    <w:rsid w:val="00C96B59"/>
    <w:rsid w:val="00EE60A8"/>
    <w:rsid w:val="00F078E0"/>
    <w:rsid w:val="00F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0262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02620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262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0262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02620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26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Y. Harutyunyan</dc:creator>
  <cp:keywords/>
  <dc:description/>
  <cp:lastModifiedBy>Ruzanna Y. Harutyunyan</cp:lastModifiedBy>
  <cp:revision>5</cp:revision>
  <dcterms:created xsi:type="dcterms:W3CDTF">2018-11-02T11:44:00Z</dcterms:created>
  <dcterms:modified xsi:type="dcterms:W3CDTF">2018-11-07T05:33:00Z</dcterms:modified>
</cp:coreProperties>
</file>