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2E" w:rsidRPr="00AF4C31" w:rsidRDefault="00365B2E" w:rsidP="00365B2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AF4C31">
        <w:rPr>
          <w:rFonts w:ascii="GHEA Grapalat" w:hAnsi="GHEA Grapalat"/>
          <w:sz w:val="24"/>
          <w:szCs w:val="24"/>
          <w:lang w:val="af-ZA"/>
        </w:rPr>
        <w:t>ՆԱԽԱԳԻԾ</w:t>
      </w:r>
    </w:p>
    <w:p w:rsidR="00365B2E" w:rsidRPr="00AF4C31" w:rsidRDefault="00365B2E" w:rsidP="00365B2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365B2E" w:rsidRPr="00AF4C31" w:rsidRDefault="00365B2E" w:rsidP="00365B2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AF4C31">
        <w:rPr>
          <w:rFonts w:ascii="GHEA Grapalat" w:hAnsi="GHEA Grapalat"/>
          <w:sz w:val="24"/>
          <w:szCs w:val="24"/>
          <w:lang w:val="af-ZA"/>
        </w:rPr>
        <w:t>ՀԱՅԱՍՏԱՆԻ   ՀԱՆՐԱՊԵՏՈՒԹՅԱՆ ԿԱՌԱՎԱՐՈՒԹՅՈՒՆ</w:t>
      </w:r>
    </w:p>
    <w:p w:rsidR="00365B2E" w:rsidRPr="00AF4C31" w:rsidRDefault="00365B2E" w:rsidP="00365B2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AF4C31">
        <w:rPr>
          <w:rFonts w:ascii="GHEA Grapalat" w:hAnsi="GHEA Grapalat"/>
          <w:sz w:val="24"/>
          <w:szCs w:val="24"/>
          <w:lang w:val="af-ZA"/>
        </w:rPr>
        <w:t>Ո Ր Ո Շ ՈՒ Մ</w:t>
      </w:r>
    </w:p>
    <w:p w:rsidR="00365B2E" w:rsidRPr="00AF4C31" w:rsidRDefault="00365B2E" w:rsidP="00365B2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365B2E" w:rsidRPr="00AF4C31" w:rsidRDefault="00365B2E" w:rsidP="00365B2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AF4C31">
        <w:rPr>
          <w:rFonts w:ascii="GHEA Grapalat" w:hAnsi="GHEA Grapalat"/>
          <w:sz w:val="24"/>
          <w:szCs w:val="24"/>
          <w:lang w:val="af-ZA"/>
        </w:rPr>
        <w:t>____________ 2018 թվականի N     -Ն</w:t>
      </w:r>
    </w:p>
    <w:p w:rsidR="00365B2E" w:rsidRPr="00AF4C31" w:rsidRDefault="00365B2E" w:rsidP="00365B2E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bCs/>
          <w:color w:val="000000"/>
        </w:rPr>
      </w:pPr>
    </w:p>
    <w:p w:rsidR="00365B2E" w:rsidRPr="00AF4C31" w:rsidRDefault="00B85BCA" w:rsidP="00365B2E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Հ</w:t>
      </w:r>
      <w:r w:rsidR="003E6941">
        <w:rPr>
          <w:rFonts w:ascii="GHEA Grapalat" w:hAnsi="GHEA Grapalat"/>
          <w:b/>
          <w:bCs/>
          <w:color w:val="000000"/>
        </w:rPr>
        <w:t xml:space="preserve">ԱՅԱՍՏԱՆԻ </w:t>
      </w:r>
      <w:r>
        <w:rPr>
          <w:rFonts w:ascii="GHEA Grapalat" w:hAnsi="GHEA Grapalat"/>
          <w:b/>
          <w:bCs/>
          <w:color w:val="000000"/>
        </w:rPr>
        <w:t>Հ</w:t>
      </w:r>
      <w:r w:rsidR="003E6941">
        <w:rPr>
          <w:rFonts w:ascii="GHEA Grapalat" w:hAnsi="GHEA Grapalat"/>
          <w:b/>
          <w:bCs/>
          <w:color w:val="000000"/>
        </w:rPr>
        <w:t>ԱՆՐԱՊԵՏՈՒԹՅԱՆ</w:t>
      </w:r>
      <w:r>
        <w:rPr>
          <w:rFonts w:ascii="GHEA Grapalat" w:hAnsi="GHEA Grapalat"/>
          <w:b/>
          <w:bCs/>
          <w:color w:val="000000"/>
        </w:rPr>
        <w:t xml:space="preserve"> ՍՊՈՐՏԻ ԵՎ ԵՐԻՏԱՍԱՐԴՈՒԹՅԱՆ ՀԱՐՑԵՐԻ ՆԱԽԱՐԱՐՈՒԹՅԱՆ </w:t>
      </w:r>
      <w:r w:rsidR="00365B2E" w:rsidRPr="00AF4C31">
        <w:rPr>
          <w:rFonts w:ascii="GHEA Grapalat" w:hAnsi="GHEA Grapalat"/>
          <w:b/>
          <w:bCs/>
          <w:color w:val="000000"/>
        </w:rPr>
        <w:t>«ԵՐԻՏԱՍԱՐԴԱԿԱՆ ՄԻՋՈՑԱՌՈՒՄՆԵՐԻ ԻՐԱԿԱՆԱՑՄԱՆ</w:t>
      </w:r>
      <w:r w:rsidR="001A2E2A">
        <w:rPr>
          <w:rFonts w:ascii="GHEA Grapalat" w:hAnsi="GHEA Grapalat"/>
          <w:b/>
          <w:bCs/>
          <w:color w:val="000000"/>
        </w:rPr>
        <w:t xml:space="preserve"> ԿԵՆՏՐՈՆ</w:t>
      </w:r>
      <w:r w:rsidR="00365B2E" w:rsidRPr="00AF4C31">
        <w:rPr>
          <w:rFonts w:ascii="GHEA Grapalat" w:hAnsi="GHEA Grapalat"/>
          <w:b/>
          <w:bCs/>
          <w:color w:val="000000"/>
        </w:rPr>
        <w:t>» ՊԵՏԱԿԱՆ ՈՉ ԱՌԵՎՏՐԱՅԻՆ ԿԱԶՄԱԿԵՐՊՈՒԹՅՈՒՆԸ ԼՈՒԾԱՐԵԼՈՒ ՄԱՍԻՆ</w:t>
      </w:r>
    </w:p>
    <w:p w:rsidR="00B85BCA" w:rsidRDefault="00AF4C31" w:rsidP="00764764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 w:rsidRPr="00AF4C31">
        <w:rPr>
          <w:rFonts w:ascii="GHEA Grapalat" w:hAnsi="GHEA Grapalat"/>
          <w:color w:val="000000"/>
        </w:rPr>
        <w:t xml:space="preserve">Ղեկավարվելով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="003E6941" w:rsidRPr="00AF4C31">
        <w:rPr>
          <w:rFonts w:ascii="GHEA Grapalat" w:hAnsi="GHEA Grapalat"/>
          <w:color w:val="000000"/>
        </w:rPr>
        <w:t xml:space="preserve"> </w:t>
      </w:r>
      <w:r w:rsidR="00365B2E" w:rsidRPr="00AF4C31">
        <w:rPr>
          <w:rFonts w:ascii="GHEA Grapalat" w:hAnsi="GHEA Grapalat"/>
          <w:color w:val="000000"/>
        </w:rPr>
        <w:t>քաղաքացիական օրենսգրքի 67-րդ</w:t>
      </w:r>
      <w:r w:rsidRPr="00AF4C31">
        <w:rPr>
          <w:rFonts w:ascii="GHEA Grapalat" w:hAnsi="GHEA Grapalat"/>
          <w:color w:val="000000"/>
        </w:rPr>
        <w:t xml:space="preserve"> հոդված</w:t>
      </w:r>
      <w:r w:rsidR="00FB7ADB">
        <w:rPr>
          <w:rFonts w:ascii="GHEA Grapalat" w:hAnsi="GHEA Grapalat"/>
          <w:color w:val="000000"/>
        </w:rPr>
        <w:t xml:space="preserve">ի 1-ին մասով, 2-րդ մասի 1-ին կետով, 68-րդ հոդվածի </w:t>
      </w:r>
      <w:r w:rsidR="00594478">
        <w:rPr>
          <w:rFonts w:ascii="GHEA Grapalat" w:hAnsi="GHEA Grapalat"/>
          <w:color w:val="000000"/>
        </w:rPr>
        <w:t>2-րդ մասով</w:t>
      </w:r>
      <w:r w:rsidR="001A2E2A">
        <w:rPr>
          <w:rFonts w:ascii="GHEA Grapalat" w:hAnsi="GHEA Grapalat"/>
          <w:color w:val="000000"/>
        </w:rPr>
        <w:t xml:space="preserve"> և </w:t>
      </w:r>
      <w:r w:rsidR="00365B2E" w:rsidRPr="00AF4C31">
        <w:rPr>
          <w:rFonts w:ascii="GHEA Grapalat" w:hAnsi="GHEA Grapalat"/>
          <w:color w:val="000000"/>
        </w:rPr>
        <w:t xml:space="preserve">«Պետական ոչ առևտրային կազմակերպությունների մասին»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="00365B2E" w:rsidRPr="00AF4C31">
        <w:rPr>
          <w:rFonts w:ascii="GHEA Grapalat" w:hAnsi="GHEA Grapalat"/>
          <w:color w:val="000000"/>
        </w:rPr>
        <w:t xml:space="preserve"> օրենքի</w:t>
      </w:r>
      <w:r w:rsidR="000716F9">
        <w:rPr>
          <w:rFonts w:ascii="GHEA Grapalat" w:hAnsi="GHEA Grapalat"/>
          <w:color w:val="000000"/>
        </w:rPr>
        <w:t xml:space="preserve"> 13-րդ հոդվածի 2-րդ մասի </w:t>
      </w:r>
      <w:r w:rsidR="006B7E8A" w:rsidRPr="006B7E8A">
        <w:rPr>
          <w:rFonts w:ascii="GHEA Grapalat" w:hAnsi="GHEA Grapalat"/>
          <w:bCs/>
          <w:color w:val="000000"/>
        </w:rPr>
        <w:t>«</w:t>
      </w:r>
      <w:r w:rsidR="000716F9">
        <w:rPr>
          <w:rFonts w:ascii="GHEA Grapalat" w:hAnsi="GHEA Grapalat"/>
          <w:color w:val="000000"/>
        </w:rPr>
        <w:t>զ</w:t>
      </w:r>
      <w:r w:rsidR="006B7E8A" w:rsidRPr="006B7E8A">
        <w:rPr>
          <w:rFonts w:ascii="GHEA Grapalat" w:hAnsi="GHEA Grapalat"/>
          <w:bCs/>
          <w:color w:val="000000"/>
        </w:rPr>
        <w:t>»</w:t>
      </w:r>
      <w:r w:rsidR="00594478">
        <w:rPr>
          <w:rFonts w:ascii="GHEA Grapalat" w:hAnsi="GHEA Grapalat"/>
          <w:bCs/>
          <w:color w:val="000000"/>
        </w:rPr>
        <w:t xml:space="preserve"> և </w:t>
      </w:r>
      <w:r w:rsidR="00594478" w:rsidRPr="006B7E8A">
        <w:rPr>
          <w:rFonts w:ascii="GHEA Grapalat" w:hAnsi="GHEA Grapalat"/>
          <w:bCs/>
          <w:color w:val="000000"/>
        </w:rPr>
        <w:t>«</w:t>
      </w:r>
      <w:r w:rsidR="00594478">
        <w:rPr>
          <w:rFonts w:ascii="GHEA Grapalat" w:hAnsi="GHEA Grapalat"/>
          <w:color w:val="000000"/>
        </w:rPr>
        <w:t>է</w:t>
      </w:r>
      <w:r w:rsidR="00594478" w:rsidRPr="006B7E8A">
        <w:rPr>
          <w:rFonts w:ascii="GHEA Grapalat" w:hAnsi="GHEA Grapalat"/>
          <w:bCs/>
          <w:color w:val="000000"/>
        </w:rPr>
        <w:t>»</w:t>
      </w:r>
      <w:r w:rsidR="00594478">
        <w:rPr>
          <w:rFonts w:ascii="GHEA Grapalat" w:hAnsi="GHEA Grapalat"/>
          <w:bCs/>
          <w:color w:val="000000"/>
        </w:rPr>
        <w:t xml:space="preserve">  </w:t>
      </w:r>
      <w:r w:rsidR="000716F9">
        <w:rPr>
          <w:rFonts w:ascii="GHEA Grapalat" w:hAnsi="GHEA Grapalat"/>
          <w:color w:val="000000"/>
        </w:rPr>
        <w:t xml:space="preserve"> կետ</w:t>
      </w:r>
      <w:r w:rsidR="00D56F88">
        <w:rPr>
          <w:rFonts w:ascii="GHEA Grapalat" w:hAnsi="GHEA Grapalat"/>
          <w:color w:val="000000"/>
        </w:rPr>
        <w:t>եր</w:t>
      </w:r>
      <w:r w:rsidR="000716F9">
        <w:rPr>
          <w:rFonts w:ascii="GHEA Grapalat" w:hAnsi="GHEA Grapalat"/>
          <w:color w:val="000000"/>
        </w:rPr>
        <w:t>ով,</w:t>
      </w:r>
      <w:r w:rsidR="00365B2E" w:rsidRPr="00AF4C31">
        <w:rPr>
          <w:rFonts w:ascii="GHEA Grapalat" w:hAnsi="GHEA Grapalat"/>
          <w:color w:val="000000"/>
        </w:rPr>
        <w:t xml:space="preserve"> 25-րդ հոդվածի</w:t>
      </w:r>
      <w:r w:rsidRPr="00AF4C31">
        <w:rPr>
          <w:rFonts w:ascii="GHEA Grapalat" w:hAnsi="GHEA Grapalat"/>
          <w:color w:val="000000"/>
        </w:rPr>
        <w:t xml:space="preserve"> </w:t>
      </w:r>
      <w:r w:rsidR="00594478">
        <w:rPr>
          <w:rFonts w:ascii="GHEA Grapalat" w:hAnsi="GHEA Grapalat"/>
          <w:color w:val="000000"/>
        </w:rPr>
        <w:t xml:space="preserve">1-ին և </w:t>
      </w:r>
      <w:r w:rsidRPr="00AF4C31">
        <w:rPr>
          <w:rFonts w:ascii="GHEA Grapalat" w:hAnsi="GHEA Grapalat"/>
          <w:color w:val="000000"/>
        </w:rPr>
        <w:t>2-րդ</w:t>
      </w:r>
      <w:r w:rsidR="001A2E2A">
        <w:rPr>
          <w:rFonts w:ascii="GHEA Grapalat" w:hAnsi="GHEA Grapalat"/>
          <w:color w:val="000000"/>
        </w:rPr>
        <w:t xml:space="preserve"> մաս</w:t>
      </w:r>
      <w:r w:rsidR="00D56F88">
        <w:rPr>
          <w:rFonts w:ascii="GHEA Grapalat" w:hAnsi="GHEA Grapalat"/>
          <w:color w:val="000000"/>
        </w:rPr>
        <w:t>եր</w:t>
      </w:r>
      <w:r w:rsidR="001A2E2A">
        <w:rPr>
          <w:rFonts w:ascii="GHEA Grapalat" w:hAnsi="GHEA Grapalat"/>
          <w:color w:val="000000"/>
        </w:rPr>
        <w:t>ով</w:t>
      </w:r>
      <w:r w:rsidR="00365B2E" w:rsidRPr="00AF4C31">
        <w:rPr>
          <w:rFonts w:ascii="GHEA Grapalat" w:hAnsi="GHEA Grapalat"/>
          <w:color w:val="000000"/>
        </w:rPr>
        <w:t xml:space="preserve">`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="001A2E2A">
        <w:rPr>
          <w:rFonts w:ascii="GHEA Grapalat" w:hAnsi="GHEA Grapalat"/>
          <w:color w:val="000000"/>
        </w:rPr>
        <w:t xml:space="preserve"> </w:t>
      </w:r>
      <w:r w:rsidR="006B7E8A">
        <w:rPr>
          <w:rFonts w:ascii="GHEA Grapalat" w:hAnsi="GHEA Grapalat"/>
          <w:color w:val="000000"/>
        </w:rPr>
        <w:t>կառավարությունը որոշում</w:t>
      </w:r>
      <w:r w:rsidR="006B7E8A">
        <w:rPr>
          <w:rFonts w:ascii="Courier New" w:hAnsi="Courier New" w:cs="Courier New"/>
          <w:color w:val="000000"/>
        </w:rPr>
        <w:t> </w:t>
      </w:r>
      <w:r w:rsidR="006B7E8A">
        <w:rPr>
          <w:rFonts w:ascii="GHEA Grapalat" w:hAnsi="GHEA Grapalat"/>
          <w:color w:val="000000"/>
        </w:rPr>
        <w:t>է</w:t>
      </w:r>
      <w:r w:rsidR="00365B2E" w:rsidRPr="00AF4C31">
        <w:rPr>
          <w:rFonts w:ascii="GHEA Grapalat" w:hAnsi="GHEA Grapalat"/>
          <w:color w:val="000000"/>
        </w:rPr>
        <w:t>.</w:t>
      </w:r>
      <w:r w:rsidR="00365B2E" w:rsidRPr="00AF4C31">
        <w:rPr>
          <w:rFonts w:ascii="GHEA Grapalat" w:hAnsi="GHEA Grapalat"/>
          <w:color w:val="000000"/>
        </w:rPr>
        <w:br/>
      </w:r>
      <w:r w:rsidRPr="00AF4C31">
        <w:rPr>
          <w:rFonts w:ascii="GHEA Grapalat" w:hAnsi="GHEA Grapalat"/>
          <w:color w:val="000000"/>
        </w:rPr>
        <w:t xml:space="preserve">          </w:t>
      </w:r>
      <w:r w:rsidR="00B85BCA">
        <w:rPr>
          <w:rFonts w:ascii="GHEA Grapalat" w:hAnsi="GHEA Grapalat"/>
          <w:color w:val="000000"/>
        </w:rPr>
        <w:t>1.</w:t>
      </w:r>
      <w:r w:rsidR="00B85BCA">
        <w:rPr>
          <w:rFonts w:ascii="Courier New" w:hAnsi="Courier New" w:cs="Courier New"/>
          <w:color w:val="000000"/>
        </w:rPr>
        <w:t> 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="00365B2E" w:rsidRPr="00AF4C31">
        <w:rPr>
          <w:rFonts w:ascii="GHEA Grapalat" w:hAnsi="GHEA Grapalat"/>
          <w:color w:val="000000"/>
        </w:rPr>
        <w:t xml:space="preserve"> օրենսդրությամբ սահմանված կարգով լուծարել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="00B85BCA" w:rsidRPr="00B85BCA">
        <w:rPr>
          <w:rFonts w:ascii="GHEA Grapalat" w:hAnsi="GHEA Grapalat"/>
          <w:bCs/>
          <w:color w:val="000000"/>
        </w:rPr>
        <w:t xml:space="preserve"> սպորտի և երիտասարդության հարցերի նախարարության</w:t>
      </w:r>
      <w:r w:rsidR="00B85BCA">
        <w:rPr>
          <w:rFonts w:ascii="GHEA Grapalat" w:hAnsi="GHEA Grapalat"/>
          <w:b/>
          <w:bCs/>
          <w:color w:val="000000"/>
        </w:rPr>
        <w:t xml:space="preserve"> </w:t>
      </w:r>
      <w:r w:rsidR="00365B2E" w:rsidRPr="00AF4C31">
        <w:rPr>
          <w:rFonts w:ascii="GHEA Grapalat" w:hAnsi="GHEA Grapalat"/>
          <w:color w:val="000000"/>
        </w:rPr>
        <w:t>«</w:t>
      </w:r>
      <w:r w:rsidR="00365B2E" w:rsidRPr="00555761">
        <w:rPr>
          <w:rFonts w:ascii="GHEA Grapalat" w:hAnsi="GHEA Grapalat"/>
          <w:bCs/>
          <w:color w:val="000000"/>
        </w:rPr>
        <w:t>Ե</w:t>
      </w:r>
      <w:r w:rsidR="00365B2E" w:rsidRPr="00AF4C31">
        <w:rPr>
          <w:rFonts w:ascii="GHEA Grapalat" w:hAnsi="GHEA Grapalat"/>
          <w:bCs/>
          <w:color w:val="000000"/>
        </w:rPr>
        <w:t>րիտասարդական միջոցառումների իրականացման</w:t>
      </w:r>
      <w:r w:rsidR="001A2E2A">
        <w:rPr>
          <w:rFonts w:ascii="GHEA Grapalat" w:hAnsi="GHEA Grapalat"/>
          <w:bCs/>
          <w:color w:val="000000"/>
        </w:rPr>
        <w:t xml:space="preserve"> կենտրոն</w:t>
      </w:r>
      <w:r w:rsidR="00365B2E" w:rsidRPr="00AF4C31">
        <w:rPr>
          <w:rFonts w:ascii="GHEA Grapalat" w:hAnsi="GHEA Grapalat"/>
          <w:color w:val="000000"/>
        </w:rPr>
        <w:t>» պետական ոչ առևտրային կազմակերպությունը</w:t>
      </w:r>
      <w:r w:rsidR="00392C56">
        <w:rPr>
          <w:rFonts w:ascii="GHEA Grapalat" w:hAnsi="GHEA Grapalat"/>
          <w:color w:val="000000"/>
        </w:rPr>
        <w:t xml:space="preserve"> </w:t>
      </w:r>
      <w:r w:rsidR="00392C56" w:rsidRPr="00AF4C31">
        <w:rPr>
          <w:rFonts w:ascii="GHEA Grapalat" w:hAnsi="GHEA Grapalat" w:cs="GHEA Grapalat"/>
          <w:color w:val="000000"/>
          <w:shd w:val="clear" w:color="auto" w:fill="FFFFFF"/>
        </w:rPr>
        <w:t>(</w:t>
      </w:r>
      <w:r w:rsidR="00392C56">
        <w:rPr>
          <w:rFonts w:ascii="GHEA Grapalat" w:hAnsi="GHEA Grapalat" w:cs="GHEA Grapalat"/>
          <w:color w:val="000000"/>
          <w:shd w:val="clear" w:color="auto" w:fill="FFFFFF"/>
        </w:rPr>
        <w:t>այսուհետ՝ Կազմակերպություն</w:t>
      </w:r>
      <w:r w:rsidR="00392C56" w:rsidRPr="00AF4C31">
        <w:rPr>
          <w:rFonts w:ascii="GHEA Grapalat" w:hAnsi="GHEA Grapalat"/>
          <w:color w:val="000000"/>
          <w:shd w:val="clear" w:color="auto" w:fill="FFFFFF"/>
        </w:rPr>
        <w:t>)</w:t>
      </w:r>
      <w:r w:rsidR="00CF3834">
        <w:rPr>
          <w:rFonts w:ascii="GHEA Grapalat" w:hAnsi="GHEA Grapalat"/>
          <w:color w:val="000000"/>
          <w:shd w:val="clear" w:color="auto" w:fill="FFFFFF"/>
        </w:rPr>
        <w:t>:</w:t>
      </w:r>
      <w:r w:rsidRPr="00AF4C3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65B2E" w:rsidRPr="00AF4C31">
        <w:rPr>
          <w:rFonts w:ascii="GHEA Grapalat" w:hAnsi="GHEA Grapalat"/>
          <w:color w:val="000000"/>
        </w:rPr>
        <w:br/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ab/>
      </w:r>
      <w:r w:rsidR="00555761">
        <w:rPr>
          <w:rFonts w:ascii="GHEA Grapalat" w:hAnsi="GHEA Grapalat"/>
          <w:color w:val="000000"/>
          <w:shd w:val="clear" w:color="auto" w:fill="FFFFFF"/>
        </w:rPr>
        <w:t>2.</w:t>
      </w:r>
      <w:r w:rsidR="00555761">
        <w:rPr>
          <w:rFonts w:ascii="Courier New" w:hAnsi="Courier New" w:cs="Courier New"/>
          <w:color w:val="000000"/>
          <w:shd w:val="clear" w:color="auto" w:fill="FFFFFF"/>
        </w:rPr>
        <w:t> 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="00CF383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CA017D" w:rsidRPr="00CA017D">
        <w:rPr>
          <w:rFonts w:ascii="GHEA Grapalat" w:hAnsi="GHEA Grapalat"/>
          <w:color w:val="000000"/>
          <w:shd w:val="clear" w:color="auto" w:fill="FFFFFF"/>
        </w:rPr>
        <w:t>տնտեսական  զարգացման  և ներդրումների նախարարության  պետական գույքի կառավարման կոմիտեի</w:t>
      </w:r>
      <w:r w:rsidR="00CA017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CA017D" w:rsidRPr="00AF4C31">
        <w:rPr>
          <w:rFonts w:ascii="GHEA Grapalat" w:hAnsi="GHEA Grapalat" w:cs="GHEA Grapalat"/>
          <w:color w:val="000000"/>
          <w:shd w:val="clear" w:color="auto" w:fill="FFFFFF"/>
        </w:rPr>
        <w:t>(</w:t>
      </w:r>
      <w:r w:rsidR="00CA017D">
        <w:rPr>
          <w:rFonts w:ascii="GHEA Grapalat" w:hAnsi="GHEA Grapalat" w:cs="GHEA Grapalat"/>
          <w:color w:val="000000"/>
          <w:shd w:val="clear" w:color="auto" w:fill="FFFFFF"/>
        </w:rPr>
        <w:t>այսուհետ՝ Կ</w:t>
      </w:r>
      <w:r w:rsidR="00CA017D" w:rsidRPr="00CA017D">
        <w:rPr>
          <w:rFonts w:ascii="GHEA Grapalat" w:hAnsi="GHEA Grapalat"/>
          <w:color w:val="000000"/>
          <w:shd w:val="clear" w:color="auto" w:fill="FFFFFF"/>
        </w:rPr>
        <w:t>ոմիտե</w:t>
      </w:r>
      <w:r w:rsidR="00CA017D" w:rsidRPr="00AF4C31">
        <w:rPr>
          <w:rFonts w:ascii="GHEA Grapalat" w:hAnsi="GHEA Grapalat"/>
          <w:color w:val="000000"/>
          <w:shd w:val="clear" w:color="auto" w:fill="FFFFFF"/>
        </w:rPr>
        <w:t>)</w:t>
      </w:r>
      <w:r w:rsidR="00CA017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CA017D" w:rsidRPr="00CA017D">
        <w:rPr>
          <w:rFonts w:ascii="GHEA Grapalat" w:hAnsi="GHEA Grapalat"/>
          <w:color w:val="000000"/>
          <w:shd w:val="clear" w:color="auto" w:fill="FFFFFF"/>
        </w:rPr>
        <w:t xml:space="preserve"> նախագահ</w:t>
      </w:r>
      <w:r w:rsidR="00CA017D">
        <w:rPr>
          <w:rFonts w:ascii="GHEA Grapalat" w:hAnsi="GHEA Grapalat"/>
          <w:color w:val="000000"/>
          <w:shd w:val="clear" w:color="auto" w:fill="FFFFFF"/>
        </w:rPr>
        <w:t>ին</w:t>
      </w:r>
      <w:r w:rsidRPr="00AF4C31">
        <w:rPr>
          <w:rFonts w:ascii="GHEA Grapalat" w:hAnsi="GHEA Grapalat"/>
          <w:color w:val="000000"/>
          <w:shd w:val="clear" w:color="auto" w:fill="FFFFFF"/>
        </w:rPr>
        <w:t xml:space="preserve">՝ </w:t>
      </w:r>
      <w:r w:rsidR="00392C56">
        <w:rPr>
          <w:rFonts w:ascii="GHEA Grapalat" w:hAnsi="GHEA Grapalat"/>
          <w:color w:val="000000"/>
          <w:shd w:val="clear" w:color="auto" w:fill="FFFFFF"/>
        </w:rPr>
        <w:t>Կ</w:t>
      </w:r>
      <w:r w:rsidR="00555761" w:rsidRPr="00AF4C31">
        <w:rPr>
          <w:rFonts w:ascii="GHEA Grapalat" w:hAnsi="GHEA Grapalat"/>
          <w:color w:val="000000"/>
        </w:rPr>
        <w:t>ազմակերպությ</w:t>
      </w:r>
      <w:r w:rsidR="00555761">
        <w:rPr>
          <w:rFonts w:ascii="GHEA Grapalat" w:hAnsi="GHEA Grapalat"/>
          <w:color w:val="000000"/>
        </w:rPr>
        <w:t>ա</w:t>
      </w:r>
      <w:r w:rsidR="00555761" w:rsidRPr="00AF4C31">
        <w:rPr>
          <w:rFonts w:ascii="GHEA Grapalat" w:hAnsi="GHEA Grapalat"/>
          <w:color w:val="000000"/>
        </w:rPr>
        <w:t>ն</w:t>
      </w:r>
      <w:r w:rsidRPr="00AF4C31">
        <w:rPr>
          <w:rFonts w:ascii="GHEA Grapalat" w:hAnsi="GHEA Grapalat"/>
          <w:color w:val="000000"/>
          <w:shd w:val="clear" w:color="auto" w:fill="FFFFFF"/>
        </w:rPr>
        <w:t xml:space="preserve"> լուծարման աշխատանքներն իրականացնելու նպատակով սույն որոշումն ուժի մեջ մտնելուց հետո 15-օրյա ժամկետում ստեղծել լուծարման հանձնաժողով`</w:t>
      </w:r>
      <w:r w:rsidR="0062775E">
        <w:rPr>
          <w:rFonts w:ascii="GHEA Grapalat" w:hAnsi="GHEA Grapalat"/>
          <w:color w:val="000000"/>
          <w:shd w:val="clear" w:color="auto" w:fill="FFFFFF"/>
        </w:rPr>
        <w:t xml:space="preserve"> բացի Կոմիտեի ներկայացուցիչներից </w:t>
      </w:r>
      <w:r w:rsidR="003E6941">
        <w:rPr>
          <w:rFonts w:ascii="GHEA Grapalat" w:hAnsi="GHEA Grapalat"/>
          <w:color w:val="000000"/>
          <w:shd w:val="clear" w:color="auto" w:fill="FFFFFF"/>
        </w:rPr>
        <w:t xml:space="preserve">դրա կազմում ընդգրկելով նաև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="00D56F88">
        <w:rPr>
          <w:rFonts w:ascii="GHEA Grapalat" w:hAnsi="GHEA Grapalat"/>
          <w:color w:val="000000"/>
          <w:shd w:val="clear" w:color="auto" w:fill="FFFFFF"/>
        </w:rPr>
        <w:t xml:space="preserve"> սպորտի և երիտասարդության հարցերի նախարարության,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="00D56F88">
        <w:rPr>
          <w:rFonts w:ascii="GHEA Grapalat" w:hAnsi="GHEA Grapalat"/>
          <w:color w:val="000000"/>
          <w:shd w:val="clear" w:color="auto" w:fill="FFFFFF"/>
        </w:rPr>
        <w:t xml:space="preserve"> ֆինանսների նախարարության,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="00D56F88">
        <w:rPr>
          <w:rFonts w:ascii="GHEA Grapalat" w:hAnsi="GHEA Grapalat"/>
          <w:color w:val="000000"/>
          <w:shd w:val="clear" w:color="auto" w:fill="FFFFFF"/>
        </w:rPr>
        <w:t xml:space="preserve"> պետական եկամուտների կոմիտեի և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="00D56F88">
        <w:rPr>
          <w:rFonts w:ascii="GHEA Grapalat" w:hAnsi="GHEA Grapalat"/>
          <w:color w:val="000000"/>
          <w:shd w:val="clear" w:color="auto" w:fill="FFFFFF"/>
        </w:rPr>
        <w:t xml:space="preserve"> արդարադատության նախարարության իրավաբանական անձանց պետական ռեգիստրի գործակալության </w:t>
      </w:r>
      <w:r w:rsidRPr="00AF4C31">
        <w:rPr>
          <w:rFonts w:ascii="GHEA Grapalat" w:hAnsi="GHEA Grapalat"/>
          <w:color w:val="000000"/>
          <w:shd w:val="clear" w:color="auto" w:fill="FFFFFF"/>
        </w:rPr>
        <w:t>ներկայացուցիչներին:</w:t>
      </w:r>
      <w:r w:rsidRPr="00AF4C31">
        <w:rPr>
          <w:rFonts w:ascii="GHEA Grapalat" w:hAnsi="GHEA Grapalat"/>
          <w:color w:val="000000"/>
        </w:rPr>
        <w:br/>
      </w:r>
      <w:r w:rsidR="00B85BCA">
        <w:rPr>
          <w:rFonts w:ascii="GHEA Grapalat" w:hAnsi="GHEA Grapalat"/>
          <w:color w:val="000000"/>
          <w:shd w:val="clear" w:color="auto" w:fill="FFFFFF"/>
        </w:rPr>
        <w:t xml:space="preserve">         </w:t>
      </w:r>
      <w:r w:rsidR="00555761">
        <w:rPr>
          <w:rFonts w:ascii="GHEA Grapalat" w:hAnsi="GHEA Grapalat"/>
          <w:color w:val="000000"/>
          <w:shd w:val="clear" w:color="auto" w:fill="FFFFFF"/>
        </w:rPr>
        <w:t>3.</w:t>
      </w:r>
      <w:r w:rsidR="00CF3834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AF4C31">
        <w:rPr>
          <w:rFonts w:ascii="GHEA Grapalat" w:hAnsi="GHEA Grapalat"/>
          <w:color w:val="000000"/>
          <w:shd w:val="clear" w:color="auto" w:fill="FFFFFF"/>
        </w:rPr>
        <w:t>Սահմանել,</w:t>
      </w:r>
      <w:r w:rsidR="00555761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AF4C31">
        <w:rPr>
          <w:rFonts w:ascii="GHEA Grapalat" w:hAnsi="GHEA Grapalat"/>
          <w:color w:val="000000"/>
          <w:shd w:val="clear" w:color="auto" w:fill="FFFFFF"/>
        </w:rPr>
        <w:t>որ՝</w:t>
      </w:r>
      <w:r w:rsidRPr="00AF4C31">
        <w:rPr>
          <w:rFonts w:ascii="GHEA Grapalat" w:hAnsi="GHEA Grapalat"/>
          <w:color w:val="000000"/>
        </w:rPr>
        <w:br/>
      </w:r>
      <w:r w:rsidR="00B85BCA">
        <w:rPr>
          <w:rFonts w:ascii="GHEA Grapalat" w:hAnsi="GHEA Grapalat"/>
          <w:color w:val="000000"/>
          <w:shd w:val="clear" w:color="auto" w:fill="FFFFFF"/>
        </w:rPr>
        <w:t xml:space="preserve">         </w:t>
      </w:r>
      <w:r w:rsidR="00CF3834">
        <w:rPr>
          <w:rFonts w:ascii="GHEA Grapalat" w:hAnsi="GHEA Grapalat"/>
          <w:color w:val="000000"/>
          <w:shd w:val="clear" w:color="auto" w:fill="FFFFFF"/>
        </w:rPr>
        <w:t>1)</w:t>
      </w:r>
      <w:r w:rsidR="00CF3834">
        <w:rPr>
          <w:rFonts w:ascii="Courier New" w:hAnsi="Courier New" w:cs="Courier New"/>
          <w:color w:val="000000"/>
          <w:shd w:val="clear" w:color="auto" w:fill="FFFFFF"/>
        </w:rPr>
        <w:t> </w:t>
      </w:r>
      <w:r w:rsidR="00392C56">
        <w:rPr>
          <w:rFonts w:ascii="GHEA Grapalat" w:hAnsi="GHEA Grapalat"/>
          <w:color w:val="000000"/>
          <w:shd w:val="clear" w:color="auto" w:fill="FFFFFF"/>
        </w:rPr>
        <w:t>Կ</w:t>
      </w:r>
      <w:r w:rsidRPr="00AF4C31">
        <w:rPr>
          <w:rFonts w:ascii="GHEA Grapalat" w:hAnsi="GHEA Grapalat"/>
          <w:color w:val="000000"/>
          <w:shd w:val="clear" w:color="auto" w:fill="FFFFFF"/>
        </w:rPr>
        <w:t xml:space="preserve">ազմակերպության լուծարումից հետո </w:t>
      </w:r>
      <w:r w:rsidR="00CF3834">
        <w:rPr>
          <w:rFonts w:ascii="GHEA Grapalat" w:hAnsi="GHEA Grapalat"/>
          <w:color w:val="000000"/>
          <w:shd w:val="clear" w:color="auto" w:fill="FFFFFF"/>
        </w:rPr>
        <w:t xml:space="preserve">Կազմակերպության </w:t>
      </w:r>
      <w:r w:rsidR="00AC35C6">
        <w:rPr>
          <w:rFonts w:ascii="GHEA Grapalat" w:hAnsi="GHEA Grapalat"/>
          <w:color w:val="000000"/>
          <w:shd w:val="clear" w:color="auto" w:fill="FFFFFF"/>
        </w:rPr>
        <w:t xml:space="preserve">պահպանման ծախսերից </w:t>
      </w:r>
      <w:r w:rsidRPr="00AF4C31">
        <w:rPr>
          <w:rFonts w:ascii="GHEA Grapalat" w:hAnsi="GHEA Grapalat"/>
          <w:color w:val="000000"/>
          <w:shd w:val="clear" w:color="auto" w:fill="FFFFFF"/>
        </w:rPr>
        <w:t xml:space="preserve">մնացած դրամական միջոցներն ուղղվելու են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="00B85BCA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AF4C31">
        <w:rPr>
          <w:rFonts w:ascii="GHEA Grapalat" w:hAnsi="GHEA Grapalat"/>
          <w:color w:val="000000"/>
          <w:shd w:val="clear" w:color="auto" w:fill="FFFFFF"/>
        </w:rPr>
        <w:t>պետական բյուջե, սեփ</w:t>
      </w:r>
      <w:r w:rsidR="00DA78B2">
        <w:rPr>
          <w:rFonts w:ascii="GHEA Grapalat" w:hAnsi="GHEA Grapalat"/>
          <w:color w:val="000000"/>
          <w:shd w:val="clear" w:color="auto" w:fill="FFFFFF"/>
        </w:rPr>
        <w:t xml:space="preserve">ականության իրավունքով պատկանող </w:t>
      </w:r>
      <w:r w:rsidRPr="00AF4C31">
        <w:rPr>
          <w:rFonts w:ascii="GHEA Grapalat" w:hAnsi="GHEA Grapalat"/>
          <w:color w:val="000000"/>
          <w:shd w:val="clear" w:color="auto" w:fill="FFFFFF"/>
        </w:rPr>
        <w:t>գույքը</w:t>
      </w:r>
      <w:r w:rsidR="003E6941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AF4C31">
        <w:rPr>
          <w:rFonts w:ascii="GHEA Grapalat" w:hAnsi="GHEA Grapalat"/>
          <w:color w:val="000000"/>
          <w:shd w:val="clear" w:color="auto" w:fill="FFFFFF"/>
        </w:rPr>
        <w:t>հանձնվելու</w:t>
      </w:r>
      <w:r w:rsidR="00DA78B2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AF4C31">
        <w:rPr>
          <w:rFonts w:ascii="GHEA Grapalat" w:hAnsi="GHEA Grapalat"/>
          <w:color w:val="000000"/>
          <w:shd w:val="clear" w:color="auto" w:fill="FFFFFF"/>
        </w:rPr>
        <w:t>է</w:t>
      </w:r>
      <w:r w:rsidR="00DA78B2">
        <w:rPr>
          <w:rFonts w:ascii="Courier New" w:hAnsi="Courier New" w:cs="Courier New"/>
          <w:color w:val="000000"/>
          <w:shd w:val="clear" w:color="auto" w:fill="FFFFFF"/>
        </w:rPr>
        <w:t> </w:t>
      </w:r>
      <w:r w:rsidR="00CA017D">
        <w:rPr>
          <w:rFonts w:ascii="GHEA Grapalat" w:hAnsi="GHEA Grapalat" w:cs="GHEA Grapalat"/>
          <w:color w:val="000000"/>
          <w:shd w:val="clear" w:color="auto" w:fill="FFFFFF"/>
        </w:rPr>
        <w:t>Կ</w:t>
      </w:r>
      <w:r w:rsidR="00CA017D" w:rsidRPr="00CA017D">
        <w:rPr>
          <w:rFonts w:ascii="GHEA Grapalat" w:hAnsi="GHEA Grapalat"/>
          <w:color w:val="000000"/>
          <w:shd w:val="clear" w:color="auto" w:fill="FFFFFF"/>
        </w:rPr>
        <w:t>ոմիտե</w:t>
      </w:r>
      <w:r w:rsidR="00CA017D">
        <w:rPr>
          <w:rFonts w:ascii="GHEA Grapalat" w:hAnsi="GHEA Grapalat"/>
          <w:color w:val="000000"/>
          <w:shd w:val="clear" w:color="auto" w:fill="FFFFFF"/>
        </w:rPr>
        <w:t>ին</w:t>
      </w:r>
      <w:r w:rsidR="00B85BCA">
        <w:rPr>
          <w:rFonts w:ascii="GHEA Grapalat" w:hAnsi="GHEA Grapalat"/>
          <w:b/>
          <w:bCs/>
          <w:color w:val="000000"/>
        </w:rPr>
        <w:t>:</w:t>
      </w:r>
      <w:r w:rsidRPr="00AF4C31">
        <w:rPr>
          <w:rFonts w:ascii="GHEA Grapalat" w:hAnsi="GHEA Grapalat"/>
          <w:color w:val="000000"/>
        </w:rPr>
        <w:br/>
      </w:r>
      <w:r w:rsidR="00B85BCA">
        <w:rPr>
          <w:rFonts w:ascii="GHEA Grapalat" w:hAnsi="GHEA Grapalat"/>
          <w:color w:val="000000"/>
          <w:shd w:val="clear" w:color="auto" w:fill="FFFFFF"/>
        </w:rPr>
        <w:lastRenderedPageBreak/>
        <w:t xml:space="preserve">         </w:t>
      </w:r>
      <w:r w:rsidRPr="00AF4C31">
        <w:rPr>
          <w:rFonts w:ascii="GHEA Grapalat" w:hAnsi="GHEA Grapalat"/>
          <w:color w:val="000000"/>
          <w:shd w:val="clear" w:color="auto" w:fill="FFFFFF"/>
        </w:rPr>
        <w:t xml:space="preserve">2) </w:t>
      </w:r>
      <w:r w:rsidR="00392C56">
        <w:rPr>
          <w:rFonts w:ascii="GHEA Grapalat" w:hAnsi="GHEA Grapalat"/>
          <w:color w:val="000000"/>
          <w:shd w:val="clear" w:color="auto" w:fill="FFFFFF"/>
        </w:rPr>
        <w:t>Կ</w:t>
      </w:r>
      <w:r w:rsidR="00B85BCA" w:rsidRPr="00AF4C31">
        <w:rPr>
          <w:rFonts w:ascii="GHEA Grapalat" w:hAnsi="GHEA Grapalat"/>
          <w:color w:val="000000"/>
          <w:shd w:val="clear" w:color="auto" w:fill="FFFFFF"/>
        </w:rPr>
        <w:t xml:space="preserve">ազմակերպության </w:t>
      </w:r>
      <w:r w:rsidRPr="00AF4C31">
        <w:rPr>
          <w:rFonts w:ascii="GHEA Grapalat" w:hAnsi="GHEA Grapalat"/>
          <w:color w:val="000000"/>
          <w:shd w:val="clear" w:color="auto" w:fill="FFFFFF"/>
        </w:rPr>
        <w:t xml:space="preserve">լուծարման հաշվեկշիռը կազմելու օրվա դրությամբ </w:t>
      </w:r>
      <w:r w:rsidR="003E6941">
        <w:rPr>
          <w:rFonts w:ascii="GHEA Grapalat" w:hAnsi="GHEA Grapalat"/>
          <w:color w:val="000000"/>
          <w:shd w:val="clear" w:color="auto" w:fill="FFFFFF"/>
        </w:rPr>
        <w:t>Կ</w:t>
      </w:r>
      <w:r w:rsidRPr="00AF4C31">
        <w:rPr>
          <w:rFonts w:ascii="GHEA Grapalat" w:hAnsi="GHEA Grapalat"/>
          <w:color w:val="000000"/>
          <w:shd w:val="clear" w:color="auto" w:fill="FFFFFF"/>
        </w:rPr>
        <w:t xml:space="preserve">ազմակերպության դեբիտորական պարտքերի ստացման և այլ պահանջների իրավունքները փոխանցվում են </w:t>
      </w:r>
      <w:r w:rsidR="00CA017D">
        <w:rPr>
          <w:rFonts w:ascii="GHEA Grapalat" w:hAnsi="GHEA Grapalat" w:cs="GHEA Grapalat"/>
          <w:color w:val="000000"/>
          <w:shd w:val="clear" w:color="auto" w:fill="FFFFFF"/>
        </w:rPr>
        <w:t>Կ</w:t>
      </w:r>
      <w:r w:rsidR="00CA017D" w:rsidRPr="00CA017D">
        <w:rPr>
          <w:rFonts w:ascii="GHEA Grapalat" w:hAnsi="GHEA Grapalat"/>
          <w:color w:val="000000"/>
          <w:shd w:val="clear" w:color="auto" w:fill="FFFFFF"/>
        </w:rPr>
        <w:t>ոմիտե</w:t>
      </w:r>
      <w:r w:rsidR="00392C56" w:rsidRPr="00555761">
        <w:rPr>
          <w:rFonts w:ascii="GHEA Grapalat" w:hAnsi="GHEA Grapalat"/>
          <w:color w:val="000000"/>
          <w:shd w:val="clear" w:color="auto" w:fill="FFFFFF"/>
        </w:rPr>
        <w:t>ի</w:t>
      </w:r>
      <w:r w:rsidR="00392C56">
        <w:rPr>
          <w:rFonts w:ascii="GHEA Grapalat" w:hAnsi="GHEA Grapalat"/>
          <w:color w:val="000000"/>
          <w:shd w:val="clear" w:color="auto" w:fill="FFFFFF"/>
        </w:rPr>
        <w:t>ն</w:t>
      </w:r>
      <w:r w:rsidR="00B85BCA">
        <w:rPr>
          <w:rFonts w:ascii="GHEA Grapalat" w:hAnsi="GHEA Grapalat"/>
          <w:color w:val="000000"/>
          <w:shd w:val="clear" w:color="auto" w:fill="FFFFFF"/>
        </w:rPr>
        <w:t>:</w:t>
      </w:r>
    </w:p>
    <w:p w:rsidR="00D651C8" w:rsidRDefault="001A2E2A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         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>4.</w:t>
      </w:r>
      <w:r>
        <w:rPr>
          <w:rFonts w:ascii="Courier New" w:hAnsi="Courier New" w:cs="Courier New"/>
          <w:color w:val="000000"/>
          <w:shd w:val="clear" w:color="auto" w:fill="FFFFFF"/>
        </w:rPr>
        <w:t> 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Pr="00B85BCA">
        <w:rPr>
          <w:rFonts w:ascii="GHEA Grapalat" w:hAnsi="GHEA Grapalat"/>
          <w:bCs/>
          <w:color w:val="000000"/>
        </w:rPr>
        <w:t xml:space="preserve"> սպորտի և երիտասարդության հարցերի</w:t>
      </w:r>
      <w:r>
        <w:rPr>
          <w:rFonts w:ascii="GHEA Grapalat" w:hAnsi="GHEA Grapalat"/>
          <w:bCs/>
          <w:color w:val="000000"/>
        </w:rPr>
        <w:t xml:space="preserve"> 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>նախարարին՝</w:t>
      </w:r>
      <w:r w:rsidR="003E694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>Հայաստանի Հանրապետության 201</w:t>
      </w:r>
      <w:r>
        <w:rPr>
          <w:rFonts w:ascii="GHEA Grapalat" w:hAnsi="GHEA Grapalat"/>
          <w:color w:val="000000"/>
          <w:shd w:val="clear" w:color="auto" w:fill="FFFFFF"/>
        </w:rPr>
        <w:t>8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 xml:space="preserve"> թվականի պետական բյուջեով նախատեսված 0</w:t>
      </w:r>
      <w:r>
        <w:rPr>
          <w:rFonts w:ascii="GHEA Grapalat" w:hAnsi="GHEA Grapalat"/>
          <w:color w:val="000000"/>
          <w:shd w:val="clear" w:color="auto" w:fill="FFFFFF"/>
        </w:rPr>
        <w:t>8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 xml:space="preserve"> բաժնի 0</w:t>
      </w:r>
      <w:r>
        <w:rPr>
          <w:rFonts w:ascii="GHEA Grapalat" w:hAnsi="GHEA Grapalat"/>
          <w:color w:val="000000"/>
          <w:shd w:val="clear" w:color="auto" w:fill="FFFFFF"/>
        </w:rPr>
        <w:t>4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 xml:space="preserve"> խմբի 0</w:t>
      </w:r>
      <w:r>
        <w:rPr>
          <w:rFonts w:ascii="GHEA Grapalat" w:hAnsi="GHEA Grapalat"/>
          <w:color w:val="000000"/>
          <w:shd w:val="clear" w:color="auto" w:fill="FFFFFF"/>
        </w:rPr>
        <w:t>1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 xml:space="preserve"> դասի «0</w:t>
      </w:r>
      <w:r>
        <w:rPr>
          <w:rFonts w:ascii="GHEA Grapalat" w:hAnsi="GHEA Grapalat"/>
          <w:color w:val="000000"/>
          <w:shd w:val="clear" w:color="auto" w:fill="FFFFFF"/>
        </w:rPr>
        <w:t>1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 xml:space="preserve">. </w:t>
      </w:r>
      <w:r w:rsidR="00AC35C6" w:rsidRPr="00AF4C31">
        <w:rPr>
          <w:rFonts w:ascii="GHEA Grapalat" w:hAnsi="GHEA Grapalat"/>
          <w:color w:val="000000"/>
        </w:rPr>
        <w:t>«</w:t>
      </w:r>
      <w:r w:rsidR="00AC35C6">
        <w:rPr>
          <w:rFonts w:ascii="GHEA Grapalat" w:hAnsi="GHEA Grapalat"/>
          <w:color w:val="000000"/>
          <w:shd w:val="clear" w:color="auto" w:fill="FFFFFF"/>
        </w:rPr>
        <w:t>Երիտասարդական ծրագրեր</w:t>
      </w:r>
      <w:r w:rsidR="00AC35C6" w:rsidRPr="00AF4C31">
        <w:rPr>
          <w:rFonts w:ascii="GHEA Grapalat" w:hAnsi="GHEA Grapalat"/>
          <w:color w:val="000000"/>
          <w:shd w:val="clear" w:color="auto" w:fill="FFFFFF"/>
        </w:rPr>
        <w:t>»</w:t>
      </w:r>
      <w:r w:rsidR="00AC35C6">
        <w:rPr>
          <w:rFonts w:ascii="GHEA Grapalat" w:hAnsi="GHEA Grapalat"/>
          <w:color w:val="000000"/>
          <w:shd w:val="clear" w:color="auto" w:fill="FFFFFF"/>
        </w:rPr>
        <w:t xml:space="preserve"> ծրագրով 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AF4C31">
        <w:rPr>
          <w:rFonts w:ascii="GHEA Grapalat" w:hAnsi="GHEA Grapalat"/>
          <w:color w:val="000000"/>
        </w:rPr>
        <w:t>«</w:t>
      </w:r>
      <w:r w:rsidRPr="00555761">
        <w:rPr>
          <w:rFonts w:ascii="GHEA Grapalat" w:hAnsi="GHEA Grapalat"/>
          <w:bCs/>
          <w:color w:val="000000"/>
        </w:rPr>
        <w:t>Ե</w:t>
      </w:r>
      <w:r w:rsidRPr="00AF4C31">
        <w:rPr>
          <w:rFonts w:ascii="GHEA Grapalat" w:hAnsi="GHEA Grapalat"/>
          <w:bCs/>
          <w:color w:val="000000"/>
        </w:rPr>
        <w:t>րիտասարդական միջոցառումների իրականացման</w:t>
      </w:r>
      <w:r w:rsidR="00E979D9" w:rsidRPr="00E979D9">
        <w:rPr>
          <w:rFonts w:ascii="GHEA Grapalat" w:hAnsi="GHEA Grapalat"/>
          <w:bCs/>
          <w:color w:val="000000"/>
        </w:rPr>
        <w:t xml:space="preserve"> </w:t>
      </w:r>
      <w:r w:rsidR="00E979D9">
        <w:rPr>
          <w:rFonts w:ascii="GHEA Grapalat" w:hAnsi="GHEA Grapalat"/>
          <w:bCs/>
          <w:color w:val="000000"/>
        </w:rPr>
        <w:t>կենտրոն</w:t>
      </w:r>
      <w:r w:rsidRPr="00AF4C31">
        <w:rPr>
          <w:rFonts w:ascii="GHEA Grapalat" w:hAnsi="GHEA Grapalat"/>
          <w:color w:val="000000"/>
        </w:rPr>
        <w:t xml:space="preserve">» պետական ոչ առևտրային </w:t>
      </w:r>
      <w:r w:rsidR="00AC35C6">
        <w:rPr>
          <w:rFonts w:ascii="GHEA Grapalat" w:hAnsi="GHEA Grapalat"/>
          <w:color w:val="000000"/>
          <w:shd w:val="clear" w:color="auto" w:fill="FFFFFF"/>
        </w:rPr>
        <w:t xml:space="preserve">կազմակերպության 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 xml:space="preserve">ծրագրի գծով նախատեսված հատկացումների մնացորդը </w:t>
      </w:r>
      <w:r w:rsidR="00392C56">
        <w:rPr>
          <w:rFonts w:ascii="GHEA Grapalat" w:hAnsi="GHEA Grapalat"/>
          <w:color w:val="000000"/>
          <w:shd w:val="clear" w:color="auto" w:fill="FFFFFF"/>
        </w:rPr>
        <w:t>Կ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 xml:space="preserve">ազմակերպության լուծարման գործընթացն ավարտվելուց հետո վերաբաշխել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Pr="00B85BCA">
        <w:rPr>
          <w:rFonts w:ascii="GHEA Grapalat" w:hAnsi="GHEA Grapalat"/>
          <w:bCs/>
          <w:color w:val="000000"/>
        </w:rPr>
        <w:t xml:space="preserve"> սպորտի և երիտասարդության հարցերի նախարարության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 xml:space="preserve"> կողմից իրականացվող </w:t>
      </w:r>
      <w:r w:rsidRPr="00AF4C31">
        <w:rPr>
          <w:rFonts w:ascii="GHEA Grapalat" w:hAnsi="GHEA Grapalat"/>
          <w:color w:val="000000"/>
          <w:shd w:val="clear" w:color="auto" w:fill="FFFFFF"/>
        </w:rPr>
        <w:t>0</w:t>
      </w:r>
      <w:r w:rsidR="00AC35C6">
        <w:rPr>
          <w:rFonts w:ascii="GHEA Grapalat" w:hAnsi="GHEA Grapalat"/>
          <w:color w:val="000000"/>
          <w:shd w:val="clear" w:color="auto" w:fill="FFFFFF"/>
        </w:rPr>
        <w:t>8</w:t>
      </w:r>
      <w:r w:rsidRPr="00AF4C31">
        <w:rPr>
          <w:rFonts w:ascii="GHEA Grapalat" w:hAnsi="GHEA Grapalat"/>
          <w:color w:val="000000"/>
          <w:shd w:val="clear" w:color="auto" w:fill="FFFFFF"/>
        </w:rPr>
        <w:t xml:space="preserve"> բաժնի 0</w:t>
      </w:r>
      <w:r w:rsidR="00AC35C6">
        <w:rPr>
          <w:rFonts w:ascii="GHEA Grapalat" w:hAnsi="GHEA Grapalat"/>
          <w:color w:val="000000"/>
          <w:shd w:val="clear" w:color="auto" w:fill="FFFFFF"/>
        </w:rPr>
        <w:t>6</w:t>
      </w:r>
      <w:r w:rsidRPr="00AF4C31">
        <w:rPr>
          <w:rFonts w:ascii="GHEA Grapalat" w:hAnsi="GHEA Grapalat"/>
          <w:color w:val="000000"/>
          <w:shd w:val="clear" w:color="auto" w:fill="FFFFFF"/>
        </w:rPr>
        <w:t xml:space="preserve"> խմբի 0</w:t>
      </w:r>
      <w:r>
        <w:rPr>
          <w:rFonts w:ascii="GHEA Grapalat" w:hAnsi="GHEA Grapalat"/>
          <w:color w:val="000000"/>
          <w:shd w:val="clear" w:color="auto" w:fill="FFFFFF"/>
        </w:rPr>
        <w:t>1</w:t>
      </w:r>
      <w:r w:rsidRPr="00AF4C31">
        <w:rPr>
          <w:rFonts w:ascii="GHEA Grapalat" w:hAnsi="GHEA Grapalat"/>
          <w:color w:val="000000"/>
          <w:shd w:val="clear" w:color="auto" w:fill="FFFFFF"/>
        </w:rPr>
        <w:t xml:space="preserve"> դասի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 xml:space="preserve"> «</w:t>
      </w:r>
      <w:r w:rsidR="00AC35C6">
        <w:rPr>
          <w:rFonts w:ascii="GHEA Grapalat" w:hAnsi="GHEA Grapalat"/>
          <w:color w:val="000000"/>
          <w:shd w:val="clear" w:color="auto" w:fill="FFFFFF"/>
        </w:rPr>
        <w:t>01.</w:t>
      </w:r>
      <w:r w:rsidR="00AC35C6">
        <w:rPr>
          <w:rFonts w:ascii="Courier New" w:hAnsi="Courier New" w:cs="Courier New"/>
          <w:color w:val="000000"/>
          <w:shd w:val="clear" w:color="auto" w:fill="FFFFFF"/>
        </w:rPr>
        <w:t> </w:t>
      </w:r>
      <w:r w:rsidR="00AC35C6" w:rsidRPr="00AF4C31">
        <w:rPr>
          <w:rFonts w:ascii="GHEA Grapalat" w:hAnsi="GHEA Grapalat"/>
          <w:color w:val="000000"/>
          <w:shd w:val="clear" w:color="auto" w:fill="FFFFFF"/>
        </w:rPr>
        <w:t>«</w:t>
      </w:r>
      <w:r w:rsidR="00AC35C6">
        <w:rPr>
          <w:rFonts w:ascii="GHEA Grapalat" w:hAnsi="GHEA Grapalat"/>
          <w:color w:val="000000"/>
          <w:shd w:val="clear" w:color="auto" w:fill="FFFFFF"/>
        </w:rPr>
        <w:t>Գործադիր իշխանության, պետական կառավարման հանրապետական և տարածքային կառավարման մարմինների</w:t>
      </w:r>
      <w:r w:rsidR="00AC35C6">
        <w:rPr>
          <w:rFonts w:ascii="Courier New" w:hAnsi="Courier New" w:cs="Courier New"/>
          <w:color w:val="000000"/>
          <w:shd w:val="clear" w:color="auto" w:fill="FFFFFF"/>
        </w:rPr>
        <w:t> </w:t>
      </w:r>
      <w:r w:rsidR="00AC35C6">
        <w:rPr>
          <w:rFonts w:ascii="GHEA Grapalat" w:hAnsi="GHEA Grapalat"/>
          <w:color w:val="000000"/>
          <w:shd w:val="clear" w:color="auto" w:fill="FFFFFF"/>
        </w:rPr>
        <w:t>պահպանում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>»</w:t>
      </w:r>
      <w:r w:rsidR="00AC35C6">
        <w:rPr>
          <w:rFonts w:ascii="Courier New" w:hAnsi="Courier New" w:cs="Courier New"/>
          <w:color w:val="000000"/>
          <w:shd w:val="clear" w:color="auto" w:fill="FFFFFF"/>
        </w:rPr>
        <w:t> </w:t>
      </w:r>
      <w:r w:rsidR="00AF4C31" w:rsidRPr="00AF4C31">
        <w:rPr>
          <w:rFonts w:ascii="GHEA Grapalat" w:hAnsi="GHEA Grapalat"/>
          <w:color w:val="000000"/>
          <w:shd w:val="clear" w:color="auto" w:fill="FFFFFF"/>
        </w:rPr>
        <w:t>ծրագրին:</w:t>
      </w:r>
      <w:r w:rsidR="00AF4C31" w:rsidRPr="00AF4C31">
        <w:rPr>
          <w:rFonts w:ascii="Courier New" w:hAnsi="Courier New" w:cs="Courier New"/>
          <w:color w:val="000000"/>
          <w:shd w:val="clear" w:color="auto" w:fill="FFFFFF"/>
        </w:rPr>
        <w:t> </w:t>
      </w:r>
      <w:r w:rsidR="00AF4C31" w:rsidRPr="00AF4C31">
        <w:rPr>
          <w:rFonts w:ascii="GHEA Grapalat" w:hAnsi="GHEA Grapalat"/>
          <w:color w:val="000000"/>
        </w:rPr>
        <w:br/>
      </w: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Default="00625CFB" w:rsidP="00FB7ADB">
      <w:pPr>
        <w:pStyle w:val="NormalWeb"/>
        <w:shd w:val="clear" w:color="auto" w:fill="FFFFFF"/>
        <w:tabs>
          <w:tab w:val="left" w:pos="720"/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625CFB" w:rsidRPr="00625CFB" w:rsidRDefault="00625CFB" w:rsidP="00625CFB">
      <w:pPr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25CFB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625CFB" w:rsidRPr="003E6941" w:rsidRDefault="00625CFB" w:rsidP="00625CFB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bCs/>
          <w:color w:val="000000"/>
        </w:rPr>
      </w:pPr>
      <w:r w:rsidRPr="00625CFB">
        <w:rPr>
          <w:rFonts w:ascii="GHEA Grapalat" w:hAnsi="GHEA Grapalat"/>
          <w:b/>
          <w:bCs/>
          <w:color w:val="000000"/>
        </w:rPr>
        <w:t>«</w:t>
      </w:r>
      <w:r w:rsidR="003E6941">
        <w:rPr>
          <w:rFonts w:ascii="GHEA Grapalat" w:hAnsi="GHEA Grapalat"/>
          <w:b/>
          <w:bCs/>
          <w:color w:val="000000"/>
        </w:rPr>
        <w:t>ՀԱՅԱՍՏԱՆԻ ՀԱՆՐԱՊԵՏՈՒԹՅԱՆ</w:t>
      </w:r>
      <w:r w:rsidRPr="00625CFB">
        <w:rPr>
          <w:rFonts w:ascii="GHEA Grapalat" w:hAnsi="GHEA Grapalat"/>
          <w:b/>
          <w:bCs/>
          <w:color w:val="000000"/>
        </w:rPr>
        <w:t xml:space="preserve"> ՍՊՈՐՏԻ ԵՎ ԵՐԻՏԱՍԱՐԴՈՒԹՅԱՆ ՀԱՐՑԵՐԻ ՆԱԽԱՐԱՐՈՒԹՅԱՆ «ԵՐԻՏԱՍԱՐԴԱԿԱՆ ՄԻՋՈՑԱՌՈՒՄՆԵՐԻ ԻՐԱԿԱՆԱՑՄԱՆ ԿԵՆՏՐՈՆ» ՊԵՏԱԿԱՆ ՈՉ ԱՌԵՎՏՐԱՅԻՆ ԿԱԶՄԱԿԵՐՊՈՒԹՅՈՒՆԸ ԼՈՒԾԱՐԵԼՈՒ ՄԱՍԻՆ»</w:t>
      </w:r>
      <w:r w:rsidRPr="00625CFB">
        <w:rPr>
          <w:rFonts w:ascii="GHEA Grapalat" w:hAnsi="GHEA Grapalat" w:cs="Sylfaen"/>
          <w:lang w:val="hy-AM"/>
        </w:rPr>
        <w:t xml:space="preserve"> </w:t>
      </w:r>
      <w:r w:rsidR="003E6941">
        <w:rPr>
          <w:rFonts w:ascii="GHEA Grapalat" w:hAnsi="GHEA Grapalat"/>
          <w:b/>
          <w:bCs/>
          <w:color w:val="000000"/>
        </w:rPr>
        <w:t>ՀԱՅԱՍՏԱՆԻ ՀԱՆՐԱՊԵՏՈՒԹՅԱՆ</w:t>
      </w:r>
      <w:r w:rsidR="003E6941" w:rsidRPr="00625CFB">
        <w:rPr>
          <w:rFonts w:ascii="GHEA Grapalat" w:hAnsi="GHEA Grapalat"/>
          <w:b/>
          <w:bCs/>
          <w:color w:val="000000"/>
        </w:rPr>
        <w:t xml:space="preserve"> </w:t>
      </w:r>
      <w:r w:rsidRPr="00625CFB">
        <w:rPr>
          <w:rFonts w:ascii="GHEA Grapalat" w:hAnsi="GHEA Grapalat" w:cs="Sylfaen"/>
          <w:b/>
          <w:lang w:val="hy-AM"/>
        </w:rPr>
        <w:t>ԿԱՌԱՎԱՐՈՒԹՅԱՆ ՈՐՈՇՄԱՆ ՆԱԽԱԳԾԻ</w:t>
      </w:r>
      <w:r w:rsidRPr="00625CFB">
        <w:rPr>
          <w:rFonts w:ascii="GHEA Grapalat" w:hAnsi="GHEA Grapalat"/>
          <w:b/>
          <w:lang w:val="hy-AM"/>
        </w:rPr>
        <w:t xml:space="preserve"> </w:t>
      </w:r>
      <w:r w:rsidRPr="00625CFB">
        <w:rPr>
          <w:rFonts w:ascii="GHEA Grapalat" w:hAnsi="GHEA Grapalat" w:cs="Sylfaen"/>
          <w:b/>
          <w:lang w:val="hy-AM"/>
        </w:rPr>
        <w:t>ԸՆԴՈՒՆՄԱՆ ԱՆՀՐԱԺԵՇՏՈՒԹՅԱՆ</w:t>
      </w:r>
      <w:r w:rsidR="003E6941">
        <w:rPr>
          <w:rFonts w:ascii="GHEA Grapalat" w:hAnsi="GHEA Grapalat" w:cs="Sylfaen"/>
          <w:b/>
        </w:rPr>
        <w:t xml:space="preserve"> </w:t>
      </w:r>
    </w:p>
    <w:p w:rsidR="00625CFB" w:rsidRPr="00AB6EF6" w:rsidRDefault="00625CFB" w:rsidP="00625CFB">
      <w:pPr>
        <w:tabs>
          <w:tab w:val="left" w:pos="-3261"/>
        </w:tabs>
        <w:jc w:val="both"/>
        <w:rPr>
          <w:rFonts w:ascii="GHEA Grapalat" w:hAnsi="GHEA Grapalat" w:cs="Sylfaen"/>
          <w:lang w:val="fr-FR"/>
        </w:rPr>
      </w:pPr>
    </w:p>
    <w:p w:rsidR="00625CFB" w:rsidRPr="00625CFB" w:rsidRDefault="00625CFB" w:rsidP="00625CFB">
      <w:pPr>
        <w:pStyle w:val="ListParagraph"/>
        <w:numPr>
          <w:ilvl w:val="0"/>
          <w:numId w:val="1"/>
        </w:numPr>
        <w:rPr>
          <w:rFonts w:ascii="GHEA Grapalat" w:hAnsi="GHEA Grapalat" w:cs="Sylfaen"/>
          <w:b/>
        </w:rPr>
      </w:pPr>
      <w:r w:rsidRPr="00625CFB">
        <w:rPr>
          <w:rFonts w:ascii="GHEA Grapalat" w:hAnsi="GHEA Grapalat" w:cs="Sylfaen"/>
          <w:b/>
          <w:lang w:val="hy-AM"/>
        </w:rPr>
        <w:t>Իրավական</w:t>
      </w:r>
      <w:r w:rsidRPr="00625CFB">
        <w:rPr>
          <w:rFonts w:ascii="GHEA Grapalat" w:hAnsi="GHEA Grapalat"/>
          <w:b/>
          <w:lang w:val="hy-AM"/>
        </w:rPr>
        <w:t xml:space="preserve"> </w:t>
      </w:r>
      <w:r w:rsidRPr="00625CFB">
        <w:rPr>
          <w:rFonts w:ascii="GHEA Grapalat" w:hAnsi="GHEA Grapalat" w:cs="Sylfaen"/>
          <w:b/>
          <w:lang w:val="hy-AM"/>
        </w:rPr>
        <w:t>ակտի</w:t>
      </w:r>
      <w:r w:rsidRPr="00625CFB">
        <w:rPr>
          <w:rFonts w:ascii="GHEA Grapalat" w:hAnsi="GHEA Grapalat"/>
          <w:b/>
          <w:lang w:val="hy-AM"/>
        </w:rPr>
        <w:t xml:space="preserve"> </w:t>
      </w:r>
      <w:r w:rsidRPr="00625CFB">
        <w:rPr>
          <w:rFonts w:ascii="GHEA Grapalat" w:hAnsi="GHEA Grapalat" w:cs="Sylfaen"/>
          <w:b/>
          <w:lang w:val="hy-AM"/>
        </w:rPr>
        <w:t>անհրաժեշտությունը</w:t>
      </w:r>
    </w:p>
    <w:p w:rsidR="00625CFB" w:rsidRPr="00D5437E" w:rsidRDefault="00625CFB" w:rsidP="00625CFB">
      <w:pPr>
        <w:ind w:left="450" w:firstLine="270"/>
        <w:jc w:val="both"/>
        <w:rPr>
          <w:rFonts w:ascii="GHEA Grapalat" w:hAnsi="GHEA Grapalat"/>
          <w:i/>
        </w:rPr>
      </w:pPr>
      <w:r>
        <w:rPr>
          <w:rFonts w:ascii="GHEA Grapalat" w:hAnsi="GHEA Grapalat" w:cs="Sylfaen"/>
        </w:rPr>
        <w:t>Նախատեսվում է</w:t>
      </w:r>
      <w:r w:rsidRPr="0063161D">
        <w:rPr>
          <w:rFonts w:ascii="GHEA Grapalat" w:hAnsi="GHEA Grapalat"/>
          <w:bCs/>
          <w:color w:val="000000"/>
        </w:rPr>
        <w:t xml:space="preserve">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Pr="00B85BCA">
        <w:rPr>
          <w:rFonts w:ascii="GHEA Grapalat" w:hAnsi="GHEA Grapalat"/>
          <w:bCs/>
          <w:color w:val="000000"/>
        </w:rPr>
        <w:t xml:space="preserve"> սպորտի և երիտասարդության հարցերի նախարարության</w:t>
      </w:r>
      <w:r>
        <w:rPr>
          <w:rFonts w:ascii="GHEA Grapalat" w:hAnsi="GHEA Grapalat"/>
          <w:bCs/>
          <w:color w:val="000000"/>
        </w:rPr>
        <w:t xml:space="preserve"> </w:t>
      </w:r>
      <w:r w:rsidRPr="0063161D">
        <w:rPr>
          <w:rFonts w:ascii="GHEA Grapalat" w:hAnsi="GHEA Grapalat"/>
          <w:color w:val="000000"/>
        </w:rPr>
        <w:t>«</w:t>
      </w:r>
      <w:r w:rsidRPr="00555761">
        <w:rPr>
          <w:rFonts w:ascii="GHEA Grapalat" w:hAnsi="GHEA Grapalat"/>
          <w:bCs/>
          <w:color w:val="000000"/>
        </w:rPr>
        <w:t>Ե</w:t>
      </w:r>
      <w:r w:rsidRPr="00AF4C31">
        <w:rPr>
          <w:rFonts w:ascii="GHEA Grapalat" w:hAnsi="GHEA Grapalat"/>
          <w:bCs/>
          <w:color w:val="000000"/>
        </w:rPr>
        <w:t>րիտասարդական միջոցառումների իրականացման</w:t>
      </w:r>
      <w:r>
        <w:rPr>
          <w:rFonts w:ascii="GHEA Grapalat" w:hAnsi="GHEA Grapalat"/>
          <w:bCs/>
          <w:color w:val="000000"/>
        </w:rPr>
        <w:t xml:space="preserve"> կենտրոն</w:t>
      </w:r>
      <w:r w:rsidRPr="00AF4C31">
        <w:rPr>
          <w:rFonts w:ascii="GHEA Grapalat" w:hAnsi="GHEA Grapalat"/>
          <w:color w:val="000000"/>
        </w:rPr>
        <w:t>» պետական ոչ առևտրային կազմակերպությ</w:t>
      </w:r>
      <w:r>
        <w:rPr>
          <w:rFonts w:ascii="GHEA Grapalat" w:hAnsi="GHEA Grapalat"/>
          <w:color w:val="000000"/>
        </w:rPr>
        <w:t xml:space="preserve">ան (այսուհետ՝ </w:t>
      </w:r>
      <w:r w:rsidR="003E6941">
        <w:rPr>
          <w:rFonts w:ascii="GHEA Grapalat" w:hAnsi="GHEA Grapalat"/>
          <w:color w:val="000000"/>
        </w:rPr>
        <w:t>Կ</w:t>
      </w:r>
      <w:r w:rsidR="003E6941" w:rsidRPr="00AF4C31">
        <w:rPr>
          <w:rFonts w:ascii="GHEA Grapalat" w:hAnsi="GHEA Grapalat"/>
          <w:color w:val="000000"/>
        </w:rPr>
        <w:t>ազմակերպությ</w:t>
      </w:r>
      <w:r w:rsidR="003E6941">
        <w:rPr>
          <w:rFonts w:ascii="GHEA Grapalat" w:hAnsi="GHEA Grapalat"/>
          <w:color w:val="000000"/>
        </w:rPr>
        <w:t>ուն</w:t>
      </w:r>
      <w:r>
        <w:rPr>
          <w:rFonts w:ascii="GHEA Grapalat" w:hAnsi="GHEA Grapalat"/>
          <w:color w:val="000000"/>
        </w:rPr>
        <w:t>) գործառույթներ</w:t>
      </w:r>
      <w:r w:rsidR="003E6941">
        <w:rPr>
          <w:rFonts w:ascii="GHEA Grapalat" w:hAnsi="GHEA Grapalat"/>
          <w:color w:val="000000"/>
        </w:rPr>
        <w:t>ն</w:t>
      </w:r>
      <w:r>
        <w:rPr>
          <w:rFonts w:ascii="GHEA Grapalat" w:hAnsi="GHEA Grapalat"/>
          <w:color w:val="000000"/>
        </w:rPr>
        <w:t xml:space="preserve"> իրականացնել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Pr="00B85BCA">
        <w:rPr>
          <w:rFonts w:ascii="GHEA Grapalat" w:hAnsi="GHEA Grapalat"/>
          <w:bCs/>
          <w:color w:val="000000"/>
        </w:rPr>
        <w:t xml:space="preserve"> սպորտի և երիտասարդության հարցերի նախարարության</w:t>
      </w:r>
      <w:r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/>
          <w:color w:val="000000"/>
        </w:rPr>
        <w:t>(այսուհետ՝ Նախարարություն) վարչակազմի միջոցով, որի համար անհրաժեշտություն է առաջացել</w:t>
      </w:r>
      <w:r w:rsidR="003E6941" w:rsidRPr="003E6941">
        <w:rPr>
          <w:rFonts w:ascii="GHEA Grapalat" w:hAnsi="GHEA Grapalat"/>
          <w:color w:val="000000"/>
        </w:rPr>
        <w:t xml:space="preserve"> </w:t>
      </w:r>
      <w:r w:rsidR="003E6941">
        <w:rPr>
          <w:rFonts w:ascii="GHEA Grapalat" w:hAnsi="GHEA Grapalat"/>
          <w:color w:val="000000"/>
        </w:rPr>
        <w:t>լուծարել Կ</w:t>
      </w:r>
      <w:r w:rsidR="003E6941" w:rsidRPr="00AF4C31">
        <w:rPr>
          <w:rFonts w:ascii="GHEA Grapalat" w:hAnsi="GHEA Grapalat"/>
          <w:color w:val="000000"/>
        </w:rPr>
        <w:t>ազմակերպությ</w:t>
      </w:r>
      <w:r w:rsidR="003E6941">
        <w:rPr>
          <w:rFonts w:ascii="GHEA Grapalat" w:hAnsi="GHEA Grapalat"/>
          <w:color w:val="000000"/>
        </w:rPr>
        <w:t>ունը՝</w:t>
      </w:r>
      <w:r>
        <w:rPr>
          <w:rFonts w:ascii="GHEA Grapalat" w:hAnsi="GHEA Grapalat"/>
          <w:color w:val="000000"/>
        </w:rPr>
        <w:t xml:space="preserve"> հիմք ընդունելով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Pr="00AF4C31">
        <w:rPr>
          <w:rFonts w:ascii="GHEA Grapalat" w:hAnsi="GHEA Grapalat"/>
          <w:color w:val="000000"/>
        </w:rPr>
        <w:t xml:space="preserve"> քաղաքացիական օրենսգրքի 67-րդ հոդված</w:t>
      </w:r>
      <w:r>
        <w:rPr>
          <w:rFonts w:ascii="GHEA Grapalat" w:hAnsi="GHEA Grapalat"/>
          <w:color w:val="000000"/>
        </w:rPr>
        <w:t>ի 1-ին մաս</w:t>
      </w:r>
      <w:r w:rsidR="003E6941">
        <w:rPr>
          <w:rFonts w:ascii="GHEA Grapalat" w:hAnsi="GHEA Grapalat"/>
          <w:color w:val="000000"/>
        </w:rPr>
        <w:t>ը</w:t>
      </w:r>
      <w:r>
        <w:rPr>
          <w:rFonts w:ascii="GHEA Grapalat" w:hAnsi="GHEA Grapalat"/>
          <w:color w:val="000000"/>
        </w:rPr>
        <w:t>, 2-րդ մասի 1-ին կետ</w:t>
      </w:r>
      <w:r w:rsidR="003E6941">
        <w:rPr>
          <w:rFonts w:ascii="GHEA Grapalat" w:hAnsi="GHEA Grapalat"/>
          <w:color w:val="000000"/>
        </w:rPr>
        <w:t>ը</w:t>
      </w:r>
      <w:r>
        <w:rPr>
          <w:rFonts w:ascii="GHEA Grapalat" w:hAnsi="GHEA Grapalat"/>
          <w:color w:val="000000"/>
        </w:rPr>
        <w:t>, 68-րդ հոդվածի 2-րդ մաս</w:t>
      </w:r>
      <w:r w:rsidR="003E6941">
        <w:rPr>
          <w:rFonts w:ascii="GHEA Grapalat" w:hAnsi="GHEA Grapalat"/>
          <w:color w:val="000000"/>
        </w:rPr>
        <w:t xml:space="preserve">ը </w:t>
      </w:r>
      <w:r>
        <w:rPr>
          <w:rFonts w:ascii="GHEA Grapalat" w:hAnsi="GHEA Grapalat"/>
          <w:color w:val="000000"/>
        </w:rPr>
        <w:t xml:space="preserve">և </w:t>
      </w:r>
      <w:r w:rsidRPr="00AF4C31">
        <w:rPr>
          <w:rFonts w:ascii="GHEA Grapalat" w:hAnsi="GHEA Grapalat"/>
          <w:color w:val="000000"/>
        </w:rPr>
        <w:t xml:space="preserve">«Պետական ոչ առևտրային կազմակերպությունների մասին»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Pr="00AF4C31">
        <w:rPr>
          <w:rFonts w:ascii="GHEA Grapalat" w:hAnsi="GHEA Grapalat"/>
          <w:color w:val="000000"/>
        </w:rPr>
        <w:t xml:space="preserve"> օրենքի</w:t>
      </w:r>
      <w:r>
        <w:rPr>
          <w:rFonts w:ascii="GHEA Grapalat" w:hAnsi="GHEA Grapalat"/>
          <w:color w:val="000000"/>
        </w:rPr>
        <w:t xml:space="preserve"> 13-րդ հոդվածի 2-րդ մասի </w:t>
      </w:r>
      <w:r w:rsidRPr="006B7E8A">
        <w:rPr>
          <w:rFonts w:ascii="GHEA Grapalat" w:hAnsi="GHEA Grapalat"/>
          <w:bCs/>
          <w:color w:val="000000"/>
        </w:rPr>
        <w:t>«</w:t>
      </w:r>
      <w:r>
        <w:rPr>
          <w:rFonts w:ascii="GHEA Grapalat" w:hAnsi="GHEA Grapalat"/>
          <w:color w:val="000000"/>
        </w:rPr>
        <w:t>զ</w:t>
      </w:r>
      <w:r w:rsidRPr="006B7E8A">
        <w:rPr>
          <w:rFonts w:ascii="GHEA Grapalat" w:hAnsi="GHEA Grapalat"/>
          <w:bCs/>
          <w:color w:val="000000"/>
        </w:rPr>
        <w:t>»</w:t>
      </w:r>
      <w:r>
        <w:rPr>
          <w:rFonts w:ascii="GHEA Grapalat" w:hAnsi="GHEA Grapalat"/>
          <w:bCs/>
          <w:color w:val="000000"/>
        </w:rPr>
        <w:t xml:space="preserve"> և </w:t>
      </w:r>
      <w:r w:rsidRPr="006B7E8A">
        <w:rPr>
          <w:rFonts w:ascii="GHEA Grapalat" w:hAnsi="GHEA Grapalat"/>
          <w:bCs/>
          <w:color w:val="000000"/>
        </w:rPr>
        <w:t>«</w:t>
      </w:r>
      <w:r>
        <w:rPr>
          <w:rFonts w:ascii="GHEA Grapalat" w:hAnsi="GHEA Grapalat"/>
          <w:color w:val="000000"/>
        </w:rPr>
        <w:t>է</w:t>
      </w:r>
      <w:r w:rsidRPr="006B7E8A">
        <w:rPr>
          <w:rFonts w:ascii="GHEA Grapalat" w:hAnsi="GHEA Grapalat"/>
          <w:bCs/>
          <w:color w:val="000000"/>
        </w:rPr>
        <w:t>»</w:t>
      </w:r>
      <w:r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/>
          <w:color w:val="000000"/>
        </w:rPr>
        <w:t>կետեր</w:t>
      </w:r>
      <w:r w:rsidR="003E6941">
        <w:rPr>
          <w:rFonts w:ascii="GHEA Grapalat" w:hAnsi="GHEA Grapalat"/>
          <w:color w:val="000000"/>
        </w:rPr>
        <w:t>ը</w:t>
      </w:r>
      <w:r>
        <w:rPr>
          <w:rFonts w:ascii="GHEA Grapalat" w:hAnsi="GHEA Grapalat"/>
          <w:color w:val="000000"/>
        </w:rPr>
        <w:t>,</w:t>
      </w:r>
      <w:r w:rsidRPr="00AF4C31">
        <w:rPr>
          <w:rFonts w:ascii="GHEA Grapalat" w:hAnsi="GHEA Grapalat"/>
          <w:color w:val="000000"/>
        </w:rPr>
        <w:t xml:space="preserve"> 25-րդ հոդվածի </w:t>
      </w:r>
      <w:r>
        <w:rPr>
          <w:rFonts w:ascii="GHEA Grapalat" w:hAnsi="GHEA Grapalat"/>
          <w:color w:val="000000"/>
        </w:rPr>
        <w:t xml:space="preserve">1-ին և </w:t>
      </w:r>
      <w:r w:rsidRPr="00AF4C31">
        <w:rPr>
          <w:rFonts w:ascii="GHEA Grapalat" w:hAnsi="GHEA Grapalat"/>
          <w:color w:val="000000"/>
        </w:rPr>
        <w:t>2-րդ</w:t>
      </w:r>
      <w:r>
        <w:rPr>
          <w:rFonts w:ascii="GHEA Grapalat" w:hAnsi="GHEA Grapalat"/>
          <w:color w:val="000000"/>
        </w:rPr>
        <w:t xml:space="preserve"> մասերը:</w:t>
      </w:r>
    </w:p>
    <w:p w:rsidR="00625CFB" w:rsidRPr="00625CFB" w:rsidRDefault="00625CFB" w:rsidP="00625CFB">
      <w:pPr>
        <w:pStyle w:val="ListParagraph"/>
        <w:numPr>
          <w:ilvl w:val="0"/>
          <w:numId w:val="1"/>
        </w:numPr>
        <w:rPr>
          <w:rFonts w:ascii="GHEA Grapalat" w:hAnsi="GHEA Grapalat" w:cs="Sylfaen"/>
          <w:b/>
        </w:rPr>
      </w:pPr>
      <w:r w:rsidRPr="00625CFB">
        <w:rPr>
          <w:rFonts w:ascii="GHEA Grapalat" w:hAnsi="GHEA Grapalat" w:cs="Sylfaen"/>
          <w:b/>
          <w:lang w:val="hy-AM"/>
        </w:rPr>
        <w:t>Ընթացիկ</w:t>
      </w:r>
      <w:r w:rsidRPr="00625CFB">
        <w:rPr>
          <w:rFonts w:ascii="GHEA Grapalat" w:hAnsi="GHEA Grapalat"/>
          <w:b/>
          <w:lang w:val="hy-AM"/>
        </w:rPr>
        <w:t xml:space="preserve"> իրա</w:t>
      </w:r>
      <w:r w:rsidRPr="00625CFB">
        <w:rPr>
          <w:rFonts w:ascii="GHEA Grapalat" w:hAnsi="GHEA Grapalat" w:cs="Sylfaen"/>
          <w:b/>
          <w:lang w:val="hy-AM"/>
        </w:rPr>
        <w:t>վիճակը</w:t>
      </w:r>
      <w:r w:rsidRPr="00625CFB">
        <w:rPr>
          <w:rFonts w:ascii="GHEA Grapalat" w:hAnsi="GHEA Grapalat"/>
          <w:b/>
          <w:lang w:val="hy-AM"/>
        </w:rPr>
        <w:t xml:space="preserve"> </w:t>
      </w:r>
      <w:r w:rsidRPr="00625CFB">
        <w:rPr>
          <w:rFonts w:ascii="GHEA Grapalat" w:hAnsi="GHEA Grapalat" w:cs="Sylfaen"/>
          <w:b/>
          <w:lang w:val="hy-AM"/>
        </w:rPr>
        <w:t>և</w:t>
      </w:r>
      <w:r w:rsidRPr="00625CFB">
        <w:rPr>
          <w:rFonts w:ascii="GHEA Grapalat" w:hAnsi="GHEA Grapalat"/>
          <w:b/>
          <w:lang w:val="hy-AM"/>
        </w:rPr>
        <w:t xml:space="preserve"> </w:t>
      </w:r>
      <w:r w:rsidRPr="00625CFB">
        <w:rPr>
          <w:rFonts w:ascii="GHEA Grapalat" w:hAnsi="GHEA Grapalat" w:cs="Sylfaen"/>
          <w:b/>
          <w:lang w:val="hy-AM"/>
        </w:rPr>
        <w:t>խնդիրները</w:t>
      </w:r>
    </w:p>
    <w:p w:rsidR="00625CFB" w:rsidRDefault="00625CFB" w:rsidP="00625CFB">
      <w:pPr>
        <w:ind w:left="45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b/>
        </w:rPr>
        <w:tab/>
      </w:r>
      <w:r w:rsidR="003E6941">
        <w:rPr>
          <w:rFonts w:ascii="GHEA Grapalat" w:hAnsi="GHEA Grapalat"/>
          <w:color w:val="000000"/>
        </w:rPr>
        <w:t>Կ</w:t>
      </w:r>
      <w:r w:rsidR="003E6941" w:rsidRPr="00AF4C31">
        <w:rPr>
          <w:rFonts w:ascii="GHEA Grapalat" w:hAnsi="GHEA Grapalat"/>
          <w:color w:val="000000"/>
        </w:rPr>
        <w:t>ազմակերպությ</w:t>
      </w:r>
      <w:r w:rsidR="003E6941">
        <w:rPr>
          <w:rFonts w:ascii="GHEA Grapalat" w:hAnsi="GHEA Grapalat"/>
          <w:color w:val="000000"/>
        </w:rPr>
        <w:t>ունը</w:t>
      </w:r>
      <w:r>
        <w:rPr>
          <w:rFonts w:ascii="GHEA Grapalat" w:hAnsi="GHEA Grapalat"/>
          <w:color w:val="000000"/>
        </w:rPr>
        <w:t xml:space="preserve"> իր գործառույթներն իրականացնում է 17 հաստիքային միավոր ունեցող անձնակազմով, որի պահպանման համար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>
        <w:rPr>
          <w:rFonts w:ascii="GHEA Grapalat" w:hAnsi="GHEA Grapalat"/>
          <w:color w:val="000000"/>
        </w:rPr>
        <w:t xml:space="preserve"> պետական բյուջեից </w:t>
      </w:r>
      <w:r w:rsidR="003E6941">
        <w:rPr>
          <w:rFonts w:ascii="GHEA Grapalat" w:hAnsi="GHEA Grapalat"/>
          <w:color w:val="000000"/>
        </w:rPr>
        <w:t xml:space="preserve">տարեկան </w:t>
      </w:r>
      <w:r>
        <w:rPr>
          <w:rFonts w:ascii="GHEA Grapalat" w:hAnsi="GHEA Grapalat"/>
          <w:color w:val="000000"/>
        </w:rPr>
        <w:t xml:space="preserve">հատկացվում է 29569.4 հազար ՀՀ դրամ, </w:t>
      </w:r>
      <w:r w:rsidR="003E6941">
        <w:rPr>
          <w:rFonts w:ascii="GHEA Grapalat" w:hAnsi="GHEA Grapalat"/>
          <w:color w:val="000000"/>
        </w:rPr>
        <w:t>ինչը</w:t>
      </w:r>
      <w:r>
        <w:rPr>
          <w:rFonts w:ascii="GHEA Grapalat" w:hAnsi="GHEA Grapalat"/>
          <w:color w:val="000000"/>
        </w:rPr>
        <w:t xml:space="preserve"> նպատակահամար չի համարվում:</w:t>
      </w:r>
    </w:p>
    <w:p w:rsidR="00625CFB" w:rsidRPr="00625CFB" w:rsidRDefault="00625CFB" w:rsidP="00625CF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lang w:val="af-ZA"/>
        </w:rPr>
      </w:pPr>
      <w:r w:rsidRPr="00625CFB">
        <w:rPr>
          <w:rFonts w:ascii="GHEA Grapalat" w:hAnsi="GHEA Grapalat"/>
          <w:i/>
        </w:rPr>
        <w:t xml:space="preserve"> </w:t>
      </w:r>
      <w:r w:rsidRPr="00625CFB">
        <w:rPr>
          <w:rFonts w:ascii="GHEA Grapalat" w:hAnsi="GHEA Grapalat"/>
          <w:b/>
          <w:lang w:val="af-ZA"/>
        </w:rPr>
        <w:t>Կարգավորման նպատակը և բնույթը</w:t>
      </w:r>
    </w:p>
    <w:p w:rsidR="00625CFB" w:rsidRDefault="00625CFB" w:rsidP="00625CFB">
      <w:pPr>
        <w:ind w:left="45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lang w:val="af-ZA"/>
        </w:rPr>
        <w:tab/>
      </w:r>
      <w:r w:rsidR="003E6941">
        <w:rPr>
          <w:rFonts w:ascii="GHEA Grapalat" w:hAnsi="GHEA Grapalat"/>
          <w:color w:val="000000"/>
        </w:rPr>
        <w:t>Կ</w:t>
      </w:r>
      <w:r w:rsidR="003E6941" w:rsidRPr="00AF4C31">
        <w:rPr>
          <w:rFonts w:ascii="GHEA Grapalat" w:hAnsi="GHEA Grapalat"/>
          <w:color w:val="000000"/>
        </w:rPr>
        <w:t>ազմակերպությ</w:t>
      </w:r>
      <w:r w:rsidR="003E6941">
        <w:rPr>
          <w:rFonts w:ascii="GHEA Grapalat" w:hAnsi="GHEA Grapalat"/>
          <w:color w:val="000000"/>
        </w:rPr>
        <w:t>ան</w:t>
      </w:r>
      <w:r>
        <w:rPr>
          <w:rFonts w:ascii="GHEA Grapalat" w:hAnsi="GHEA Grapalat"/>
          <w:lang w:val="af-ZA"/>
        </w:rPr>
        <w:t xml:space="preserve"> գործառույթներն իրականացնել </w:t>
      </w:r>
      <w:r w:rsidRPr="0063161D">
        <w:rPr>
          <w:rFonts w:ascii="GHEA Grapalat" w:hAnsi="GHEA Grapalat"/>
          <w:bCs/>
          <w:color w:val="000000"/>
        </w:rPr>
        <w:t>Նախարարությ</w:t>
      </w:r>
      <w:r>
        <w:rPr>
          <w:rFonts w:ascii="GHEA Grapalat" w:hAnsi="GHEA Grapalat"/>
          <w:bCs/>
          <w:color w:val="000000"/>
        </w:rPr>
        <w:t>ա</w:t>
      </w:r>
      <w:r w:rsidRPr="0063161D">
        <w:rPr>
          <w:rFonts w:ascii="GHEA Grapalat" w:hAnsi="GHEA Grapalat"/>
          <w:bCs/>
          <w:color w:val="000000"/>
        </w:rPr>
        <w:t>ն</w:t>
      </w:r>
      <w:r>
        <w:rPr>
          <w:rFonts w:ascii="GHEA Grapalat" w:hAnsi="GHEA Grapalat"/>
          <w:bCs/>
          <w:color w:val="000000"/>
        </w:rPr>
        <w:t xml:space="preserve"> վարչակազմի միջոցով և տնտեսել պետական բյուջեից տրամադրվող գումարը:</w:t>
      </w:r>
    </w:p>
    <w:p w:rsidR="00625CFB" w:rsidRPr="00625CFB" w:rsidRDefault="00625CFB" w:rsidP="00625CF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lang w:val="af-ZA"/>
        </w:rPr>
      </w:pPr>
      <w:r w:rsidRPr="00625CFB">
        <w:rPr>
          <w:rFonts w:ascii="GHEA Grapalat" w:hAnsi="GHEA Grapalat" w:cs="Sylfaen"/>
          <w:b/>
          <w:lang w:val="af-ZA"/>
        </w:rPr>
        <w:t>Նախագծի</w:t>
      </w:r>
      <w:r w:rsidRPr="00625CFB">
        <w:rPr>
          <w:rFonts w:ascii="GHEA Grapalat" w:hAnsi="GHEA Grapalat"/>
          <w:b/>
          <w:lang w:val="af-ZA"/>
        </w:rPr>
        <w:t xml:space="preserve"> մշակման գործընթացում ներգրավված ինստիտուտները և անձինք</w:t>
      </w:r>
    </w:p>
    <w:p w:rsidR="00625CFB" w:rsidRPr="00D5437E" w:rsidRDefault="00625CFB" w:rsidP="00625CFB">
      <w:pPr>
        <w:tabs>
          <w:tab w:val="left" w:pos="-3261"/>
          <w:tab w:val="left" w:pos="810"/>
        </w:tabs>
        <w:spacing w:line="240" w:lineRule="auto"/>
        <w:ind w:left="45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color w:val="000000"/>
        </w:rPr>
        <w:tab/>
      </w:r>
      <w:r w:rsidRPr="00AF4C31">
        <w:rPr>
          <w:rFonts w:ascii="GHEA Grapalat" w:hAnsi="GHEA Grapalat"/>
          <w:color w:val="000000"/>
        </w:rPr>
        <w:t>«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Pr="00B85BCA">
        <w:rPr>
          <w:rFonts w:ascii="GHEA Grapalat" w:hAnsi="GHEA Grapalat"/>
          <w:bCs/>
          <w:color w:val="000000"/>
        </w:rPr>
        <w:t xml:space="preserve"> սպորտի և երիտասարդության հարցերի նախարարության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AF4C31">
        <w:rPr>
          <w:rFonts w:ascii="GHEA Grapalat" w:hAnsi="GHEA Grapalat"/>
          <w:color w:val="000000"/>
        </w:rPr>
        <w:t>«</w:t>
      </w:r>
      <w:r w:rsidRPr="00555761">
        <w:rPr>
          <w:rFonts w:ascii="GHEA Grapalat" w:hAnsi="GHEA Grapalat"/>
          <w:bCs/>
          <w:color w:val="000000"/>
        </w:rPr>
        <w:t>Ե</w:t>
      </w:r>
      <w:r w:rsidRPr="00AF4C31">
        <w:rPr>
          <w:rFonts w:ascii="GHEA Grapalat" w:hAnsi="GHEA Grapalat"/>
          <w:bCs/>
          <w:color w:val="000000"/>
        </w:rPr>
        <w:t>րիտասարդական միջոցառումների իրականացման</w:t>
      </w:r>
      <w:r>
        <w:rPr>
          <w:rFonts w:ascii="GHEA Grapalat" w:hAnsi="GHEA Grapalat"/>
          <w:bCs/>
          <w:color w:val="000000"/>
        </w:rPr>
        <w:t xml:space="preserve"> կենտրոն</w:t>
      </w:r>
      <w:r w:rsidRPr="00AF4C31">
        <w:rPr>
          <w:rFonts w:ascii="GHEA Grapalat" w:hAnsi="GHEA Grapalat"/>
          <w:color w:val="000000"/>
        </w:rPr>
        <w:t xml:space="preserve">» պետական ոչ առևտրային </w:t>
      </w:r>
      <w:r>
        <w:rPr>
          <w:rFonts w:ascii="GHEA Grapalat" w:hAnsi="GHEA Grapalat"/>
          <w:color w:val="000000"/>
        </w:rPr>
        <w:t>կազմակերպությու</w:t>
      </w:r>
      <w:r w:rsidRPr="00AF4C31">
        <w:rPr>
          <w:rFonts w:ascii="GHEA Grapalat" w:hAnsi="GHEA Grapalat"/>
          <w:color w:val="000000"/>
        </w:rPr>
        <w:t>ն</w:t>
      </w:r>
      <w:r>
        <w:rPr>
          <w:rFonts w:ascii="GHEA Grapalat" w:hAnsi="GHEA Grapalat"/>
          <w:color w:val="000000"/>
        </w:rPr>
        <w:t>ը լուծարելու մասին</w:t>
      </w:r>
      <w:r w:rsidRPr="00AF4C31">
        <w:rPr>
          <w:rFonts w:ascii="GHEA Grapalat" w:hAnsi="GHEA Grapalat"/>
          <w:color w:val="000000"/>
        </w:rPr>
        <w:t>»</w:t>
      </w:r>
      <w:r>
        <w:rPr>
          <w:rFonts w:ascii="GHEA Grapalat" w:hAnsi="GHEA Grapalat"/>
          <w:color w:val="000000"/>
        </w:rPr>
        <w:t xml:space="preserve"> </w:t>
      </w:r>
      <w:r w:rsidR="003E6941" w:rsidRPr="003E6941">
        <w:rPr>
          <w:rFonts w:ascii="GHEA Grapalat" w:hAnsi="GHEA Grapalat"/>
          <w:color w:val="000000"/>
        </w:rPr>
        <w:t>Հ</w:t>
      </w:r>
      <w:r w:rsidR="003E6941" w:rsidRPr="003E6941">
        <w:rPr>
          <w:rFonts w:ascii="GHEA Grapalat" w:hAnsi="GHEA Grapalat"/>
          <w:bCs/>
          <w:color w:val="000000"/>
        </w:rPr>
        <w:t>այաստանի Հանրապետության</w:t>
      </w:r>
      <w:r w:rsidR="003E694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կառավարության որոշման նախագիծը կազմվել է </w:t>
      </w:r>
      <w:r w:rsidR="0052666E">
        <w:rPr>
          <w:rFonts w:ascii="GHEA Grapalat" w:hAnsi="GHEA Grapalat"/>
          <w:color w:val="000000"/>
        </w:rPr>
        <w:t>Ն</w:t>
      </w:r>
      <w:r w:rsidRPr="00B85BCA">
        <w:rPr>
          <w:rFonts w:ascii="GHEA Grapalat" w:hAnsi="GHEA Grapalat"/>
          <w:bCs/>
          <w:color w:val="000000"/>
        </w:rPr>
        <w:t>ախարարության</w:t>
      </w:r>
      <w:r>
        <w:rPr>
          <w:rFonts w:ascii="GHEA Grapalat" w:hAnsi="GHEA Grapalat"/>
          <w:bCs/>
          <w:color w:val="000000"/>
        </w:rPr>
        <w:t xml:space="preserve"> կողմից:</w:t>
      </w:r>
    </w:p>
    <w:p w:rsidR="00625CFB" w:rsidRPr="00625CFB" w:rsidRDefault="00625CFB" w:rsidP="00625CFB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ascii="GHEA Grapalat" w:hAnsi="GHEA Grapalat" w:cs="Sylfaen"/>
          <w:b/>
          <w:lang w:val="hy-AM"/>
        </w:rPr>
      </w:pPr>
      <w:r w:rsidRPr="00625CFB">
        <w:rPr>
          <w:rFonts w:ascii="GHEA Grapalat" w:hAnsi="GHEA Grapalat" w:cs="Sylfaen"/>
          <w:b/>
          <w:lang w:val="af-ZA"/>
        </w:rPr>
        <w:lastRenderedPageBreak/>
        <w:t>Իրավական</w:t>
      </w:r>
      <w:r w:rsidRPr="00625CFB">
        <w:rPr>
          <w:rFonts w:ascii="GHEA Grapalat" w:hAnsi="GHEA Grapalat" w:cs="Times Armenian"/>
          <w:b/>
          <w:lang w:val="af-ZA"/>
        </w:rPr>
        <w:t xml:space="preserve"> </w:t>
      </w:r>
      <w:r w:rsidRPr="00625CFB">
        <w:rPr>
          <w:rFonts w:ascii="GHEA Grapalat" w:hAnsi="GHEA Grapalat" w:cs="Sylfaen"/>
          <w:b/>
          <w:lang w:val="af-ZA"/>
        </w:rPr>
        <w:t>ակտի</w:t>
      </w:r>
      <w:r w:rsidRPr="00625CFB">
        <w:rPr>
          <w:rFonts w:ascii="GHEA Grapalat" w:hAnsi="GHEA Grapalat" w:cs="Times Armenian"/>
          <w:b/>
          <w:lang w:val="af-ZA"/>
        </w:rPr>
        <w:t xml:space="preserve"> </w:t>
      </w:r>
      <w:r w:rsidRPr="00625CFB">
        <w:rPr>
          <w:rFonts w:ascii="GHEA Grapalat" w:hAnsi="GHEA Grapalat" w:cs="Sylfaen"/>
          <w:b/>
          <w:lang w:val="af-ZA"/>
        </w:rPr>
        <w:t>կիրառման</w:t>
      </w:r>
      <w:r w:rsidRPr="00625CFB">
        <w:rPr>
          <w:rFonts w:ascii="GHEA Grapalat" w:hAnsi="GHEA Grapalat" w:cs="Times Armenian"/>
          <w:b/>
          <w:lang w:val="af-ZA"/>
        </w:rPr>
        <w:t xml:space="preserve"> </w:t>
      </w:r>
      <w:r w:rsidRPr="00625CFB">
        <w:rPr>
          <w:rFonts w:ascii="GHEA Grapalat" w:hAnsi="GHEA Grapalat" w:cs="Sylfaen"/>
          <w:b/>
          <w:lang w:val="af-ZA"/>
        </w:rPr>
        <w:t>դեպքում</w:t>
      </w:r>
      <w:r w:rsidRPr="00625CFB">
        <w:rPr>
          <w:rFonts w:ascii="GHEA Grapalat" w:hAnsi="GHEA Grapalat" w:cs="Times Armenian"/>
          <w:b/>
          <w:lang w:val="af-ZA"/>
        </w:rPr>
        <w:t xml:space="preserve"> </w:t>
      </w:r>
      <w:r w:rsidRPr="00625CFB">
        <w:rPr>
          <w:rFonts w:ascii="GHEA Grapalat" w:hAnsi="GHEA Grapalat" w:cs="Sylfaen"/>
          <w:b/>
          <w:lang w:val="af-ZA"/>
        </w:rPr>
        <w:t>ակնկալվող</w:t>
      </w:r>
      <w:r w:rsidRPr="00625CFB">
        <w:rPr>
          <w:rFonts w:ascii="GHEA Grapalat" w:hAnsi="GHEA Grapalat" w:cs="Times Armenian"/>
          <w:b/>
          <w:lang w:val="af-ZA"/>
        </w:rPr>
        <w:t xml:space="preserve"> </w:t>
      </w:r>
      <w:r w:rsidRPr="00625CFB">
        <w:rPr>
          <w:rFonts w:ascii="GHEA Grapalat" w:hAnsi="GHEA Grapalat" w:cs="Sylfaen"/>
          <w:b/>
          <w:lang w:val="af-ZA"/>
        </w:rPr>
        <w:t>արդյունքը</w:t>
      </w:r>
    </w:p>
    <w:p w:rsidR="00625CFB" w:rsidRDefault="003E6941" w:rsidP="0052666E">
      <w:pPr>
        <w:ind w:left="450" w:firstLine="27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Կ</w:t>
      </w:r>
      <w:r w:rsidRPr="00AF4C31">
        <w:rPr>
          <w:rFonts w:ascii="GHEA Grapalat" w:hAnsi="GHEA Grapalat"/>
          <w:color w:val="000000"/>
        </w:rPr>
        <w:t>ազմակերպությ</w:t>
      </w:r>
      <w:r>
        <w:rPr>
          <w:rFonts w:ascii="GHEA Grapalat" w:hAnsi="GHEA Grapalat"/>
          <w:color w:val="000000"/>
        </w:rPr>
        <w:t xml:space="preserve">ունը </w:t>
      </w:r>
      <w:r w:rsidR="00625CFB">
        <w:rPr>
          <w:rFonts w:ascii="GHEA Grapalat" w:hAnsi="GHEA Grapalat"/>
          <w:color w:val="000000"/>
        </w:rPr>
        <w:t xml:space="preserve">լուծարվելու դեպքում պետական բյուջեում կտնտեսվի </w:t>
      </w:r>
      <w:r>
        <w:rPr>
          <w:rFonts w:ascii="GHEA Grapalat" w:hAnsi="GHEA Grapalat"/>
          <w:color w:val="000000"/>
        </w:rPr>
        <w:t>Կ</w:t>
      </w:r>
      <w:r w:rsidRPr="00AF4C31">
        <w:rPr>
          <w:rFonts w:ascii="GHEA Grapalat" w:hAnsi="GHEA Grapalat"/>
          <w:color w:val="000000"/>
        </w:rPr>
        <w:t>ազմակերպությ</w:t>
      </w:r>
      <w:r>
        <w:rPr>
          <w:rFonts w:ascii="GHEA Grapalat" w:hAnsi="GHEA Grapalat"/>
          <w:color w:val="000000"/>
        </w:rPr>
        <w:t xml:space="preserve">ան </w:t>
      </w:r>
      <w:r w:rsidR="00625CFB">
        <w:rPr>
          <w:rFonts w:ascii="GHEA Grapalat" w:hAnsi="GHEA Grapalat"/>
          <w:color w:val="000000"/>
        </w:rPr>
        <w:t xml:space="preserve">վարչակազմի </w:t>
      </w:r>
      <w:r w:rsidR="00B96A94">
        <w:rPr>
          <w:rFonts w:ascii="GHEA Grapalat" w:hAnsi="GHEA Grapalat"/>
          <w:color w:val="000000"/>
        </w:rPr>
        <w:t xml:space="preserve">պահպանման </w:t>
      </w:r>
      <w:r w:rsidR="00625CFB">
        <w:rPr>
          <w:rFonts w:ascii="GHEA Grapalat" w:hAnsi="GHEA Grapalat"/>
          <w:color w:val="000000"/>
        </w:rPr>
        <w:t>համար տրամադրվող գումարը՝ 29569.4 հազար ՀՀ դրամ:</w:t>
      </w:r>
    </w:p>
    <w:p w:rsidR="00FF2457" w:rsidRDefault="00FF2457" w:rsidP="0052666E">
      <w:pPr>
        <w:ind w:left="450" w:firstLine="270"/>
        <w:jc w:val="both"/>
        <w:rPr>
          <w:rFonts w:ascii="GHEA Grapalat" w:hAnsi="GHEA Grapalat"/>
          <w:color w:val="000000"/>
        </w:rPr>
      </w:pPr>
    </w:p>
    <w:p w:rsidR="00FF2457" w:rsidRDefault="00FF2457" w:rsidP="00FF2457">
      <w:pPr>
        <w:pStyle w:val="ListParagraph"/>
        <w:ind w:left="81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ՏԵՂԵԿԱՆՔ</w:t>
      </w:r>
    </w:p>
    <w:p w:rsidR="00FF2457" w:rsidRDefault="00FF2457" w:rsidP="00FF2457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bCs/>
          <w:color w:val="000000"/>
        </w:rPr>
      </w:pPr>
      <w:r w:rsidRPr="00AF4C31">
        <w:rPr>
          <w:rFonts w:ascii="GHEA Grapalat" w:hAnsi="GHEA Grapalat"/>
          <w:b/>
          <w:bCs/>
          <w:color w:val="000000"/>
        </w:rPr>
        <w:t>«</w:t>
      </w:r>
      <w:r>
        <w:rPr>
          <w:rFonts w:ascii="GHEA Grapalat" w:hAnsi="GHEA Grapalat"/>
          <w:b/>
          <w:bCs/>
          <w:color w:val="000000"/>
        </w:rPr>
        <w:t xml:space="preserve">ՀԱՅԱՍՏԱՆԻ ՀԱՆՐԱՊԵՏՈՒԹՅԱՆ ՍՊՈՐՏԻ ԵՎ ԵՐԻՏԱՍԱՐԴՈՒԹՅԱՆ ՀԱՐՑԵՐԻ ՆԱԽԱՐԱՐՈՒԹՅԱՆ </w:t>
      </w:r>
      <w:r w:rsidRPr="00AF4C31">
        <w:rPr>
          <w:rFonts w:ascii="GHEA Grapalat" w:hAnsi="GHEA Grapalat"/>
          <w:b/>
          <w:bCs/>
          <w:color w:val="000000"/>
        </w:rPr>
        <w:t>«ԵՐԻՏԱՍԱՐԴԱԿԱՆ ՄԻՋՈՑԱՌՈՒՄՆԵՐԻ ԻՐԱԿԱՆԱՑՄԱՆ</w:t>
      </w:r>
      <w:r>
        <w:rPr>
          <w:rFonts w:ascii="GHEA Grapalat" w:hAnsi="GHEA Grapalat"/>
          <w:b/>
          <w:bCs/>
          <w:color w:val="000000"/>
        </w:rPr>
        <w:t xml:space="preserve"> ԿԵՆՏՐՈՆ</w:t>
      </w:r>
      <w:r w:rsidRPr="00AF4C31">
        <w:rPr>
          <w:rFonts w:ascii="GHEA Grapalat" w:hAnsi="GHEA Grapalat"/>
          <w:b/>
          <w:bCs/>
          <w:color w:val="000000"/>
        </w:rPr>
        <w:t>» ՊԵՏԱԿԱՆ ՈՉ ԱՌԵՎՏՐԱՅԻՆ ԿԱԶՄԱԿԵՐՊՈՒԹՅՈՒՆԸ ԼՈՒԾԱՐԵԼՈՒ ՄԱՍԻՆ»</w:t>
      </w:r>
      <w:r>
        <w:rPr>
          <w:rFonts w:ascii="GHEA Grapalat" w:hAnsi="GHEA Grapalat"/>
          <w:b/>
          <w:bCs/>
          <w:color w:val="000000"/>
        </w:rPr>
        <w:t xml:space="preserve"> ՀԱՅԱՍՏԱՆԻ ՀԱՆՐԱՊԵՏՈՒԹՅԱՆ ԿԱՌԱՎԱՐՈՒԹՅԱՆ ՆԱԽԱԳԾԻ ԸՆԴՈՒՆՄԱՆ ԿԱՊԱԿՑՈՒԹՅԱՄԲ ԱՅԼ ԻՐԱՎԱԿԱՆ ԱԿՏԵՐԻ ԸՆԴՈՒՆՄԱՆ ԱՆՀՐԱԺԵՇՏՈՒԹՅԱՆ ԿԱՄ ԴՐԱ ԲԱՑԱԿԱՅՈՒԹՅԱՆ ՄԱՍԻՆ</w:t>
      </w:r>
    </w:p>
    <w:p w:rsidR="00FF2457" w:rsidRDefault="00FF2457" w:rsidP="00FF2457">
      <w:pPr>
        <w:pStyle w:val="dec-name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bCs/>
          <w:color w:val="000000"/>
        </w:rPr>
      </w:pPr>
    </w:p>
    <w:p w:rsidR="00FF2457" w:rsidRDefault="00FF2457" w:rsidP="00FF2457">
      <w:pPr>
        <w:pStyle w:val="dec-name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bCs/>
          <w:color w:val="000000"/>
        </w:rPr>
        <w:tab/>
      </w:r>
      <w:r w:rsidRPr="00AF4C31">
        <w:rPr>
          <w:rFonts w:ascii="GHEA Grapalat" w:hAnsi="GHEA Grapalat"/>
          <w:color w:val="000000"/>
        </w:rPr>
        <w:t>«</w:t>
      </w:r>
      <w:r w:rsidRPr="003E6941">
        <w:rPr>
          <w:rFonts w:ascii="GHEA Grapalat" w:hAnsi="GHEA Grapalat"/>
          <w:color w:val="000000"/>
        </w:rPr>
        <w:t>Հ</w:t>
      </w:r>
      <w:r w:rsidRPr="003E6941">
        <w:rPr>
          <w:rFonts w:ascii="GHEA Grapalat" w:hAnsi="GHEA Grapalat"/>
          <w:bCs/>
          <w:color w:val="000000"/>
        </w:rPr>
        <w:t>այաստանի Հանրապետության</w:t>
      </w:r>
      <w:r w:rsidRPr="00B85BCA">
        <w:rPr>
          <w:rFonts w:ascii="GHEA Grapalat" w:hAnsi="GHEA Grapalat"/>
          <w:bCs/>
          <w:color w:val="000000"/>
        </w:rPr>
        <w:t xml:space="preserve"> սպորտի և երիտասարդության հարցերի նախարարության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AF4C31">
        <w:rPr>
          <w:rFonts w:ascii="GHEA Grapalat" w:hAnsi="GHEA Grapalat"/>
          <w:color w:val="000000"/>
        </w:rPr>
        <w:t>«</w:t>
      </w:r>
      <w:r w:rsidRPr="00555761">
        <w:rPr>
          <w:rFonts w:ascii="GHEA Grapalat" w:hAnsi="GHEA Grapalat"/>
          <w:bCs/>
          <w:color w:val="000000"/>
        </w:rPr>
        <w:t>Ե</w:t>
      </w:r>
      <w:r w:rsidRPr="00AF4C31">
        <w:rPr>
          <w:rFonts w:ascii="GHEA Grapalat" w:hAnsi="GHEA Grapalat"/>
          <w:bCs/>
          <w:color w:val="000000"/>
        </w:rPr>
        <w:t>րիտասարդական միջոցառումների իրականացման</w:t>
      </w:r>
      <w:r>
        <w:rPr>
          <w:rFonts w:ascii="GHEA Grapalat" w:hAnsi="GHEA Grapalat"/>
          <w:bCs/>
          <w:color w:val="000000"/>
        </w:rPr>
        <w:t xml:space="preserve"> կենտրոն</w:t>
      </w:r>
      <w:r w:rsidRPr="00AF4C31">
        <w:rPr>
          <w:rFonts w:ascii="GHEA Grapalat" w:hAnsi="GHEA Grapalat"/>
          <w:color w:val="000000"/>
        </w:rPr>
        <w:t xml:space="preserve">» պետական ոչ առևտրային </w:t>
      </w:r>
      <w:r>
        <w:rPr>
          <w:rFonts w:ascii="GHEA Grapalat" w:hAnsi="GHEA Grapalat"/>
          <w:color w:val="000000"/>
        </w:rPr>
        <w:t>կազմակերպությու</w:t>
      </w:r>
      <w:r w:rsidRPr="00AF4C31">
        <w:rPr>
          <w:rFonts w:ascii="GHEA Grapalat" w:hAnsi="GHEA Grapalat"/>
          <w:color w:val="000000"/>
        </w:rPr>
        <w:t>ն</w:t>
      </w:r>
      <w:r>
        <w:rPr>
          <w:rFonts w:ascii="GHEA Grapalat" w:hAnsi="GHEA Grapalat"/>
          <w:color w:val="000000"/>
        </w:rPr>
        <w:t>ը լուծարելու մասին</w:t>
      </w:r>
      <w:r w:rsidRPr="00AF4C31">
        <w:rPr>
          <w:rFonts w:ascii="GHEA Grapalat" w:hAnsi="GHEA Grapalat"/>
          <w:color w:val="000000"/>
        </w:rPr>
        <w:t>»</w:t>
      </w:r>
      <w:r>
        <w:rPr>
          <w:rFonts w:ascii="GHEA Grapalat" w:hAnsi="GHEA Grapalat"/>
          <w:color w:val="000000"/>
        </w:rPr>
        <w:t xml:space="preserve"> </w:t>
      </w:r>
      <w:r w:rsidRPr="003E6941">
        <w:rPr>
          <w:rFonts w:ascii="GHEA Grapalat" w:hAnsi="GHEA Grapalat"/>
          <w:color w:val="000000"/>
        </w:rPr>
        <w:t>Հ</w:t>
      </w:r>
      <w:r w:rsidRPr="003E6941">
        <w:rPr>
          <w:rFonts w:ascii="GHEA Grapalat" w:hAnsi="GHEA Grapalat"/>
          <w:bCs/>
          <w:color w:val="000000"/>
        </w:rPr>
        <w:t>այաստանի Հանրապետության</w:t>
      </w:r>
      <w:r>
        <w:rPr>
          <w:rFonts w:ascii="GHEA Grapalat" w:hAnsi="GHEA Grapalat"/>
          <w:color w:val="000000"/>
        </w:rPr>
        <w:t xml:space="preserve"> կառավարության որոշման նախագծի ընդունմամբ այլ իրավական ակտեր ընդունելու անհրաժեշտություն չի առաջանում:</w:t>
      </w:r>
    </w:p>
    <w:p w:rsidR="00FF2457" w:rsidRDefault="00FF2457" w:rsidP="00FF2457">
      <w:pPr>
        <w:pStyle w:val="dec-name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/>
        </w:rPr>
      </w:pPr>
    </w:p>
    <w:p w:rsidR="00FF2457" w:rsidRPr="00FF2457" w:rsidRDefault="00FF2457" w:rsidP="00FF2457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Cs/>
          <w:color w:val="000000"/>
        </w:rPr>
      </w:pPr>
    </w:p>
    <w:p w:rsidR="00FF2457" w:rsidRDefault="00FF2457" w:rsidP="00FF2457">
      <w:pPr>
        <w:pStyle w:val="ListParagraph"/>
        <w:ind w:left="81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ՏԵՂԵԿԱՆՔ</w:t>
      </w:r>
    </w:p>
    <w:p w:rsidR="00FF2457" w:rsidRDefault="00FF2457" w:rsidP="00FF2457">
      <w:pPr>
        <w:pStyle w:val="ListParagraph"/>
        <w:ind w:left="810"/>
        <w:jc w:val="center"/>
        <w:rPr>
          <w:rFonts w:ascii="GHEA Grapalat" w:hAnsi="GHEA Grapalat"/>
          <w:b/>
          <w:bCs/>
          <w:color w:val="000000"/>
        </w:rPr>
      </w:pPr>
      <w:r w:rsidRPr="00AF4C31">
        <w:rPr>
          <w:rFonts w:ascii="GHEA Grapalat" w:hAnsi="GHEA Grapalat"/>
          <w:b/>
          <w:bCs/>
          <w:color w:val="000000"/>
        </w:rPr>
        <w:t>«</w:t>
      </w:r>
      <w:r>
        <w:rPr>
          <w:rFonts w:ascii="GHEA Grapalat" w:hAnsi="GHEA Grapalat"/>
          <w:b/>
          <w:bCs/>
          <w:color w:val="000000"/>
        </w:rPr>
        <w:t xml:space="preserve">ՀԱՅԱՍՏԱՆԻ ՀԱՆՐԱՊԵՏՈՒԹՅԱՆ ՍՊՈՐՏԻ ԵՎ ԵՐԻՏԱՍԱՐԴՈՒԹՅԱՆ ՀԱՐՑԵՐԻ ՆԱԽԱՐԱՐՈՒԹՅԱՆ </w:t>
      </w:r>
      <w:r w:rsidRPr="00AF4C31">
        <w:rPr>
          <w:rFonts w:ascii="GHEA Grapalat" w:hAnsi="GHEA Grapalat"/>
          <w:b/>
          <w:bCs/>
          <w:color w:val="000000"/>
        </w:rPr>
        <w:t>«ԵՐԻՏԱՍԱՐԴԱԿԱՆ ՄԻՋՈՑԱՌՈՒՄՆԵՐԻ ԻՐԱԿԱՆԱՑՄԱՆ</w:t>
      </w:r>
      <w:r>
        <w:rPr>
          <w:rFonts w:ascii="GHEA Grapalat" w:hAnsi="GHEA Grapalat"/>
          <w:b/>
          <w:bCs/>
          <w:color w:val="000000"/>
        </w:rPr>
        <w:t xml:space="preserve"> ԿԵՆՏՐՈՆ</w:t>
      </w:r>
      <w:r w:rsidRPr="00AF4C31">
        <w:rPr>
          <w:rFonts w:ascii="GHEA Grapalat" w:hAnsi="GHEA Grapalat"/>
          <w:b/>
          <w:bCs/>
          <w:color w:val="000000"/>
        </w:rPr>
        <w:t>» ՊԵՏԱԿԱՆ ՈՉ ԱՌԵՎՏՐԱՅԻՆ ԿԱԶՄԱԿԵՐՊՈՒԹՅՈՒՆԸ ԼՈՒԾԱՐԵԼՈՒ ՄԱՍԻՆ»</w:t>
      </w:r>
      <w:r>
        <w:rPr>
          <w:rFonts w:ascii="GHEA Grapalat" w:hAnsi="GHEA Grapalat"/>
          <w:b/>
          <w:bCs/>
          <w:color w:val="000000"/>
        </w:rPr>
        <w:t xml:space="preserve"> ՀԱՅԱՍՏԱՆԻ ՀԱՆՐԱՊԵՏՈՒԹՅԱՆ ԿԱՌԱՎԱՐՈՒԹՅԱՆ ՆԱԽԱԳԾԻ ԸՆԴՈՒՆՄԱՆ ԿԱՊԱԿՑՈՒԹՅԱՄԲ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FF2457" w:rsidRDefault="00FF2457" w:rsidP="00FF2457">
      <w:pPr>
        <w:pStyle w:val="ListParagraph"/>
        <w:ind w:left="81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ab/>
      </w:r>
    </w:p>
    <w:p w:rsidR="00FF2457" w:rsidRPr="00FF2457" w:rsidRDefault="00FF2457" w:rsidP="00FF2457">
      <w:pPr>
        <w:pStyle w:val="ListParagraph"/>
        <w:ind w:left="810"/>
        <w:jc w:val="both"/>
        <w:rPr>
          <w:rFonts w:ascii="GHEA Grapalat" w:hAnsi="GHEA Grapalat"/>
        </w:rPr>
      </w:pPr>
      <w:r w:rsidRPr="00AF4C31">
        <w:rPr>
          <w:rFonts w:ascii="GHEA Grapalat" w:hAnsi="GHEA Grapalat"/>
          <w:color w:val="000000"/>
        </w:rPr>
        <w:t>«</w:t>
      </w:r>
      <w:r w:rsidRPr="003E6941">
        <w:rPr>
          <w:rFonts w:ascii="GHEA Grapalat" w:hAnsi="GHEA Grapalat"/>
          <w:color w:val="000000"/>
        </w:rPr>
        <w:t>Հ</w:t>
      </w:r>
      <w:r w:rsidRPr="003E6941">
        <w:rPr>
          <w:rFonts w:ascii="GHEA Grapalat" w:hAnsi="GHEA Grapalat"/>
          <w:bCs/>
          <w:color w:val="000000"/>
        </w:rPr>
        <w:t>այաստանի Հանրապետության</w:t>
      </w:r>
      <w:r w:rsidRPr="00B85BCA">
        <w:rPr>
          <w:rFonts w:ascii="GHEA Grapalat" w:hAnsi="GHEA Grapalat"/>
          <w:bCs/>
          <w:color w:val="000000"/>
        </w:rPr>
        <w:t xml:space="preserve"> սպորտի և երիտասարդության հարցերի նախարարության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AF4C31">
        <w:rPr>
          <w:rFonts w:ascii="GHEA Grapalat" w:hAnsi="GHEA Grapalat"/>
          <w:color w:val="000000"/>
        </w:rPr>
        <w:t>«</w:t>
      </w:r>
      <w:r w:rsidRPr="00555761">
        <w:rPr>
          <w:rFonts w:ascii="GHEA Grapalat" w:hAnsi="GHEA Grapalat"/>
          <w:bCs/>
          <w:color w:val="000000"/>
        </w:rPr>
        <w:t>Ե</w:t>
      </w:r>
      <w:r w:rsidRPr="00AF4C31">
        <w:rPr>
          <w:rFonts w:ascii="GHEA Grapalat" w:hAnsi="GHEA Grapalat"/>
          <w:bCs/>
          <w:color w:val="000000"/>
        </w:rPr>
        <w:t>րիտասարդական միջոցառումների իրականացման</w:t>
      </w:r>
      <w:r>
        <w:rPr>
          <w:rFonts w:ascii="GHEA Grapalat" w:hAnsi="GHEA Grapalat"/>
          <w:bCs/>
          <w:color w:val="000000"/>
        </w:rPr>
        <w:t xml:space="preserve"> կենտրոն</w:t>
      </w:r>
      <w:r w:rsidRPr="00AF4C31">
        <w:rPr>
          <w:rFonts w:ascii="GHEA Grapalat" w:hAnsi="GHEA Grapalat"/>
          <w:color w:val="000000"/>
        </w:rPr>
        <w:t xml:space="preserve">» պետական ոչ առևտրային </w:t>
      </w:r>
      <w:r>
        <w:rPr>
          <w:rFonts w:ascii="GHEA Grapalat" w:hAnsi="GHEA Grapalat"/>
          <w:color w:val="000000"/>
        </w:rPr>
        <w:t>կազմակերպությու</w:t>
      </w:r>
      <w:r w:rsidRPr="00AF4C31">
        <w:rPr>
          <w:rFonts w:ascii="GHEA Grapalat" w:hAnsi="GHEA Grapalat"/>
          <w:color w:val="000000"/>
        </w:rPr>
        <w:t>ն</w:t>
      </w:r>
      <w:r>
        <w:rPr>
          <w:rFonts w:ascii="GHEA Grapalat" w:hAnsi="GHEA Grapalat"/>
          <w:color w:val="000000"/>
        </w:rPr>
        <w:t>ը լուծարելու մասին</w:t>
      </w:r>
      <w:r w:rsidRPr="00AF4C31">
        <w:rPr>
          <w:rFonts w:ascii="GHEA Grapalat" w:hAnsi="GHEA Grapalat"/>
          <w:color w:val="000000"/>
        </w:rPr>
        <w:t>»</w:t>
      </w:r>
      <w:r>
        <w:rPr>
          <w:rFonts w:ascii="GHEA Grapalat" w:hAnsi="GHEA Grapalat"/>
          <w:color w:val="000000"/>
        </w:rPr>
        <w:t xml:space="preserve"> </w:t>
      </w:r>
      <w:r w:rsidRPr="003E6941">
        <w:rPr>
          <w:rFonts w:ascii="GHEA Grapalat" w:hAnsi="GHEA Grapalat"/>
          <w:color w:val="000000"/>
        </w:rPr>
        <w:t>Հ</w:t>
      </w:r>
      <w:r w:rsidRPr="003E6941">
        <w:rPr>
          <w:rFonts w:ascii="GHEA Grapalat" w:hAnsi="GHEA Grapalat"/>
          <w:bCs/>
          <w:color w:val="000000"/>
        </w:rPr>
        <w:t xml:space="preserve">այաստանի </w:t>
      </w:r>
      <w:r w:rsidRPr="003E6941">
        <w:rPr>
          <w:rFonts w:ascii="GHEA Grapalat" w:hAnsi="GHEA Grapalat"/>
          <w:bCs/>
          <w:color w:val="000000"/>
        </w:rPr>
        <w:lastRenderedPageBreak/>
        <w:t>Հանրապետության</w:t>
      </w:r>
      <w:r>
        <w:rPr>
          <w:rFonts w:ascii="GHEA Grapalat" w:hAnsi="GHEA Grapalat"/>
          <w:color w:val="000000"/>
        </w:rPr>
        <w:t xml:space="preserve"> կառավարության որոշման նախագծի ընդունմամբ </w:t>
      </w:r>
      <w:r w:rsidRPr="003E6941">
        <w:rPr>
          <w:rFonts w:ascii="GHEA Grapalat" w:hAnsi="GHEA Grapalat"/>
          <w:color w:val="000000"/>
        </w:rPr>
        <w:t>Հ</w:t>
      </w:r>
      <w:r w:rsidRPr="003E6941">
        <w:rPr>
          <w:rFonts w:ascii="GHEA Grapalat" w:hAnsi="GHEA Grapalat"/>
          <w:bCs/>
          <w:color w:val="000000"/>
        </w:rPr>
        <w:t>այաստանի Հանրապետության</w:t>
      </w:r>
      <w:r>
        <w:rPr>
          <w:rFonts w:ascii="GHEA Grapalat" w:hAnsi="GHEA Grapalat"/>
          <w:bCs/>
          <w:color w:val="000000"/>
        </w:rPr>
        <w:t xml:space="preserve"> բյուջեի ծախսերը նվազում են </w:t>
      </w:r>
      <w:r>
        <w:rPr>
          <w:rFonts w:ascii="GHEA Grapalat" w:hAnsi="GHEA Grapalat"/>
          <w:color w:val="000000"/>
        </w:rPr>
        <w:t>29569.4 հազար ՀՀ դրամով:</w:t>
      </w:r>
    </w:p>
    <w:sectPr w:rsidR="00FF2457" w:rsidRPr="00FF2457" w:rsidSect="002C3DE2">
      <w:pgSz w:w="12240" w:h="15840"/>
      <w:pgMar w:top="1170" w:right="117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500E"/>
    <w:multiLevelType w:val="hybridMultilevel"/>
    <w:tmpl w:val="9752AE2E"/>
    <w:lvl w:ilvl="0" w:tplc="FE1AC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65B2E"/>
    <w:rsid w:val="00046FC8"/>
    <w:rsid w:val="000716F9"/>
    <w:rsid w:val="001A2E2A"/>
    <w:rsid w:val="002C3DE2"/>
    <w:rsid w:val="00365B2E"/>
    <w:rsid w:val="00392C56"/>
    <w:rsid w:val="003E6941"/>
    <w:rsid w:val="004132DB"/>
    <w:rsid w:val="0052666E"/>
    <w:rsid w:val="005512B8"/>
    <w:rsid w:val="00555761"/>
    <w:rsid w:val="00594478"/>
    <w:rsid w:val="00625CFB"/>
    <w:rsid w:val="0062775E"/>
    <w:rsid w:val="006B7E8A"/>
    <w:rsid w:val="0072608E"/>
    <w:rsid w:val="00764764"/>
    <w:rsid w:val="00A81957"/>
    <w:rsid w:val="00AC35C6"/>
    <w:rsid w:val="00AF4C31"/>
    <w:rsid w:val="00B85BCA"/>
    <w:rsid w:val="00B96A94"/>
    <w:rsid w:val="00C0053D"/>
    <w:rsid w:val="00CA017D"/>
    <w:rsid w:val="00CF3834"/>
    <w:rsid w:val="00D56F88"/>
    <w:rsid w:val="00D651C8"/>
    <w:rsid w:val="00DA78B2"/>
    <w:rsid w:val="00E64C1D"/>
    <w:rsid w:val="00E979D9"/>
    <w:rsid w:val="00F45F23"/>
    <w:rsid w:val="00FB7ADB"/>
    <w:rsid w:val="00FF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36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Anna.Israelyan</dc:creator>
  <cp:keywords/>
  <dc:description/>
  <cp:lastModifiedBy>Anna.Israelyan</cp:lastModifiedBy>
  <cp:revision>18</cp:revision>
  <cp:lastPrinted>2018-10-15T13:37:00Z</cp:lastPrinted>
  <dcterms:created xsi:type="dcterms:W3CDTF">2018-09-28T11:50:00Z</dcterms:created>
  <dcterms:modified xsi:type="dcterms:W3CDTF">2018-10-15T14:08:00Z</dcterms:modified>
</cp:coreProperties>
</file>