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8F6" w:rsidRDefault="00A34592" w:rsidP="00304D9E">
      <w:pPr>
        <w:spacing w:after="0" w:line="360" w:lineRule="auto"/>
        <w:jc w:val="center"/>
        <w:rPr>
          <w:rFonts w:ascii="GHEA Grapalat" w:hAnsi="GHEA Grapalat"/>
          <w:b/>
          <w:sz w:val="24"/>
          <w:szCs w:val="24"/>
          <w:lang w:val="en-US"/>
        </w:rPr>
      </w:pPr>
      <w:r w:rsidRPr="0073724B">
        <w:rPr>
          <w:rFonts w:ascii="GHEA Grapalat" w:hAnsi="GHEA Grapalat"/>
          <w:b/>
          <w:sz w:val="24"/>
          <w:szCs w:val="24"/>
        </w:rPr>
        <w:t>ՀԱՅԱՍՏԱՆԻ</w:t>
      </w:r>
      <w:r w:rsidR="00507100" w:rsidRPr="00507100">
        <w:rPr>
          <w:rFonts w:ascii="GHEA Grapalat" w:hAnsi="GHEA Grapalat"/>
          <w:b/>
          <w:sz w:val="24"/>
          <w:szCs w:val="24"/>
          <w:lang w:val="en-US"/>
        </w:rPr>
        <w:t xml:space="preserve"> </w:t>
      </w:r>
      <w:r w:rsidRPr="0073724B">
        <w:rPr>
          <w:rFonts w:ascii="GHEA Grapalat" w:hAnsi="GHEA Grapalat"/>
          <w:b/>
          <w:sz w:val="24"/>
          <w:szCs w:val="24"/>
        </w:rPr>
        <w:t>ՀԱՆՐԱՊԵՏՈՒԹՅԱՆ</w:t>
      </w:r>
      <w:r w:rsidR="00507100" w:rsidRPr="00507100">
        <w:rPr>
          <w:rFonts w:ascii="GHEA Grapalat" w:hAnsi="GHEA Grapalat"/>
          <w:b/>
          <w:sz w:val="24"/>
          <w:szCs w:val="24"/>
          <w:lang w:val="en-US"/>
        </w:rPr>
        <w:t xml:space="preserve"> </w:t>
      </w:r>
    </w:p>
    <w:p w:rsidR="00A34592" w:rsidRPr="0073724B" w:rsidRDefault="00A34592" w:rsidP="00304D9E">
      <w:pPr>
        <w:spacing w:after="0" w:line="360" w:lineRule="auto"/>
        <w:jc w:val="center"/>
        <w:rPr>
          <w:rFonts w:ascii="GHEA Grapalat" w:hAnsi="GHEA Grapalat"/>
          <w:b/>
          <w:sz w:val="24"/>
          <w:szCs w:val="24"/>
          <w:lang w:val="en-US"/>
        </w:rPr>
      </w:pPr>
      <w:r w:rsidRPr="0073724B">
        <w:rPr>
          <w:rFonts w:ascii="GHEA Grapalat" w:hAnsi="GHEA Grapalat"/>
          <w:b/>
          <w:sz w:val="24"/>
          <w:szCs w:val="24"/>
        </w:rPr>
        <w:t>ՕՐԵՆՔԸ</w:t>
      </w:r>
    </w:p>
    <w:p w:rsidR="004B7795" w:rsidRDefault="004B7795" w:rsidP="00304D9E">
      <w:pPr>
        <w:spacing w:after="0" w:line="360" w:lineRule="auto"/>
        <w:jc w:val="center"/>
        <w:rPr>
          <w:rFonts w:ascii="GHEA Grapalat" w:hAnsi="GHEA Grapalat"/>
          <w:b/>
          <w:sz w:val="24"/>
          <w:szCs w:val="24"/>
          <w:lang w:val="en-US"/>
        </w:rPr>
      </w:pPr>
      <w:r w:rsidRPr="0073724B">
        <w:rPr>
          <w:rFonts w:ascii="GHEA Grapalat" w:hAnsi="GHEA Grapalat"/>
          <w:b/>
          <w:sz w:val="24"/>
          <w:szCs w:val="24"/>
          <w:lang w:val="en-US"/>
        </w:rPr>
        <w:t>«</w:t>
      </w:r>
      <w:r w:rsidR="006976B7">
        <w:rPr>
          <w:rFonts w:ascii="GHEA Grapalat" w:hAnsi="GHEA Grapalat"/>
          <w:b/>
          <w:sz w:val="24"/>
          <w:szCs w:val="24"/>
          <w:lang w:val="en-US"/>
        </w:rPr>
        <w:t>ՊԵՏԱԿԱՆ ԿԵՆՍԱԹՈՇԱԿՆԵՐԻ</w:t>
      </w:r>
      <w:r w:rsidRPr="0073724B">
        <w:rPr>
          <w:rFonts w:ascii="GHEA Grapalat" w:hAnsi="GHEA Grapalat"/>
          <w:b/>
          <w:sz w:val="24"/>
          <w:szCs w:val="24"/>
          <w:lang w:val="en-US"/>
        </w:rPr>
        <w:t xml:space="preserve"> ՄԱՍԻՆ» ՀԱՅԱՍՏԱՆԻ ՀԱՆՐԱՊԵՏՈՒԹՅԱՆ ՕՐԵՆՔՈՒՄ </w:t>
      </w:r>
      <w:r w:rsidR="006976B7">
        <w:rPr>
          <w:rFonts w:ascii="GHEA Grapalat" w:hAnsi="GHEA Grapalat"/>
          <w:b/>
          <w:sz w:val="24"/>
          <w:szCs w:val="24"/>
          <w:lang w:val="en-US"/>
        </w:rPr>
        <w:t xml:space="preserve">ՓՈՓՈԽՈՒԹՅՈՒՆՆԵՐ ԵՎ </w:t>
      </w:r>
      <w:r w:rsidRPr="00F91A14">
        <w:rPr>
          <w:rFonts w:ascii="GHEA Grapalat" w:hAnsi="GHEA Grapalat"/>
          <w:b/>
          <w:sz w:val="24"/>
          <w:szCs w:val="24"/>
          <w:lang w:val="en-US"/>
        </w:rPr>
        <w:t>ԼՐԱՑՈՒՄ</w:t>
      </w:r>
      <w:r w:rsidR="006976B7" w:rsidRPr="00F91A14">
        <w:rPr>
          <w:rFonts w:ascii="GHEA Grapalat" w:hAnsi="GHEA Grapalat"/>
          <w:b/>
          <w:sz w:val="24"/>
          <w:szCs w:val="24"/>
          <w:lang w:val="en-US"/>
        </w:rPr>
        <w:t>ՆԵՐ</w:t>
      </w:r>
      <w:r w:rsidRPr="00F91A14">
        <w:rPr>
          <w:rFonts w:ascii="GHEA Grapalat" w:hAnsi="GHEA Grapalat"/>
          <w:b/>
          <w:sz w:val="24"/>
          <w:szCs w:val="24"/>
          <w:lang w:val="en-US"/>
        </w:rPr>
        <w:t xml:space="preserve"> Կ</w:t>
      </w:r>
      <w:r w:rsidRPr="0073724B">
        <w:rPr>
          <w:rFonts w:ascii="GHEA Grapalat" w:hAnsi="GHEA Grapalat"/>
          <w:b/>
          <w:sz w:val="24"/>
          <w:szCs w:val="24"/>
          <w:lang w:val="en-US"/>
        </w:rPr>
        <w:t>ԱՏԱՐԵԼՈՒ ՄԱՍԻՆ</w:t>
      </w:r>
    </w:p>
    <w:p w:rsidR="00531537" w:rsidRPr="006976B7" w:rsidRDefault="00531537" w:rsidP="00A30659">
      <w:pPr>
        <w:spacing w:after="0" w:line="360" w:lineRule="auto"/>
        <w:jc w:val="center"/>
        <w:rPr>
          <w:rFonts w:ascii="GHEA Grapalat" w:hAnsi="GHEA Grapalat"/>
          <w:b/>
          <w:sz w:val="24"/>
          <w:szCs w:val="24"/>
          <w:lang w:val="en-US"/>
        </w:rPr>
      </w:pPr>
    </w:p>
    <w:p w:rsidR="00205246" w:rsidRPr="006976B7" w:rsidRDefault="00205246" w:rsidP="00A30659">
      <w:pPr>
        <w:spacing w:after="0" w:line="360" w:lineRule="auto"/>
        <w:jc w:val="center"/>
        <w:rPr>
          <w:rFonts w:ascii="GHEA Grapalat" w:hAnsi="GHEA Grapalat"/>
          <w:b/>
          <w:sz w:val="24"/>
          <w:szCs w:val="24"/>
          <w:lang w:val="en-US"/>
        </w:rPr>
      </w:pPr>
    </w:p>
    <w:p w:rsidR="001B5257" w:rsidRDefault="004B7795" w:rsidP="009327A5">
      <w:pPr>
        <w:spacing w:after="0" w:line="360" w:lineRule="auto"/>
        <w:ind w:firstLine="720"/>
        <w:jc w:val="both"/>
        <w:rPr>
          <w:rFonts w:ascii="GHEA Grapalat" w:hAnsi="GHEA Grapalat"/>
          <w:sz w:val="24"/>
          <w:szCs w:val="24"/>
          <w:lang w:val="en-US"/>
        </w:rPr>
      </w:pPr>
      <w:proofErr w:type="spellStart"/>
      <w:proofErr w:type="gramStart"/>
      <w:r w:rsidRPr="0073724B">
        <w:rPr>
          <w:rFonts w:ascii="GHEA Grapalat" w:hAnsi="GHEA Grapalat"/>
          <w:b/>
          <w:sz w:val="24"/>
          <w:szCs w:val="24"/>
          <w:lang w:val="en-US"/>
        </w:rPr>
        <w:t>Հոդված</w:t>
      </w:r>
      <w:proofErr w:type="spellEnd"/>
      <w:r w:rsidR="009D22D2">
        <w:rPr>
          <w:rFonts w:ascii="GHEA Grapalat" w:hAnsi="GHEA Grapalat"/>
          <w:b/>
          <w:sz w:val="24"/>
          <w:szCs w:val="24"/>
          <w:lang w:val="en-US"/>
        </w:rPr>
        <w:t xml:space="preserve"> </w:t>
      </w:r>
      <w:r w:rsidRPr="007B7B3A">
        <w:rPr>
          <w:rFonts w:ascii="GHEA Grapalat" w:hAnsi="GHEA Grapalat"/>
          <w:b/>
          <w:sz w:val="24"/>
          <w:szCs w:val="24"/>
          <w:lang w:val="en-US"/>
        </w:rPr>
        <w:t>1.</w:t>
      </w:r>
      <w:proofErr w:type="gramEnd"/>
      <w:r w:rsidRPr="007B7B3A">
        <w:rPr>
          <w:rFonts w:ascii="GHEA Grapalat" w:hAnsi="GHEA Grapalat"/>
          <w:b/>
          <w:sz w:val="24"/>
          <w:szCs w:val="24"/>
          <w:lang w:val="en-US"/>
        </w:rPr>
        <w:t xml:space="preserve"> </w:t>
      </w:r>
      <w:r w:rsidR="00FF4527" w:rsidRPr="007B7B3A">
        <w:rPr>
          <w:rFonts w:ascii="GHEA Grapalat" w:hAnsi="GHEA Grapalat"/>
          <w:sz w:val="24"/>
          <w:szCs w:val="24"/>
          <w:lang w:val="en-US"/>
        </w:rPr>
        <w:t>«</w:t>
      </w:r>
      <w:proofErr w:type="spellStart"/>
      <w:r w:rsidR="001017DE">
        <w:rPr>
          <w:rFonts w:ascii="GHEA Grapalat" w:hAnsi="GHEA Grapalat"/>
          <w:sz w:val="24"/>
          <w:szCs w:val="24"/>
          <w:lang w:val="en-US"/>
        </w:rPr>
        <w:t>Պետական</w:t>
      </w:r>
      <w:proofErr w:type="spellEnd"/>
      <w:r w:rsidR="001017DE" w:rsidRPr="007B7B3A">
        <w:rPr>
          <w:rFonts w:ascii="GHEA Grapalat" w:hAnsi="GHEA Grapalat"/>
          <w:sz w:val="24"/>
          <w:szCs w:val="24"/>
          <w:lang w:val="en-US"/>
        </w:rPr>
        <w:t xml:space="preserve"> </w:t>
      </w:r>
      <w:proofErr w:type="spellStart"/>
      <w:r w:rsidR="001017DE">
        <w:rPr>
          <w:rFonts w:ascii="GHEA Grapalat" w:hAnsi="GHEA Grapalat"/>
          <w:sz w:val="24"/>
          <w:szCs w:val="24"/>
          <w:lang w:val="en-US"/>
        </w:rPr>
        <w:t>կենսաթ</w:t>
      </w:r>
      <w:r w:rsidR="00875D52">
        <w:rPr>
          <w:rFonts w:ascii="GHEA Grapalat" w:hAnsi="GHEA Grapalat"/>
          <w:sz w:val="24"/>
          <w:szCs w:val="24"/>
          <w:lang w:val="en-US"/>
        </w:rPr>
        <w:t>ո</w:t>
      </w:r>
      <w:r w:rsidR="001017DE">
        <w:rPr>
          <w:rFonts w:ascii="GHEA Grapalat" w:hAnsi="GHEA Grapalat"/>
          <w:sz w:val="24"/>
          <w:szCs w:val="24"/>
          <w:lang w:val="en-US"/>
        </w:rPr>
        <w:t>շակների</w:t>
      </w:r>
      <w:proofErr w:type="spellEnd"/>
      <w:r w:rsidR="00FF4527" w:rsidRPr="007B7B3A">
        <w:rPr>
          <w:rFonts w:ascii="GHEA Grapalat" w:hAnsi="GHEA Grapalat"/>
          <w:sz w:val="24"/>
          <w:szCs w:val="24"/>
          <w:lang w:val="en-US"/>
        </w:rPr>
        <w:t xml:space="preserve"> </w:t>
      </w:r>
      <w:proofErr w:type="spellStart"/>
      <w:r w:rsidR="00FF4527" w:rsidRPr="0073724B">
        <w:rPr>
          <w:rFonts w:ascii="GHEA Grapalat" w:hAnsi="GHEA Grapalat"/>
          <w:sz w:val="24"/>
          <w:szCs w:val="24"/>
          <w:lang w:val="en-US"/>
        </w:rPr>
        <w:t>մասին</w:t>
      </w:r>
      <w:proofErr w:type="spellEnd"/>
      <w:r w:rsidR="00FF4527" w:rsidRPr="007B7B3A">
        <w:rPr>
          <w:rFonts w:ascii="GHEA Grapalat" w:hAnsi="GHEA Grapalat"/>
          <w:sz w:val="24"/>
          <w:szCs w:val="24"/>
          <w:lang w:val="en-US"/>
        </w:rPr>
        <w:t xml:space="preserve">» </w:t>
      </w:r>
      <w:proofErr w:type="spellStart"/>
      <w:r w:rsidR="00FF4527" w:rsidRPr="0073724B">
        <w:rPr>
          <w:rFonts w:ascii="GHEA Grapalat" w:hAnsi="GHEA Grapalat"/>
          <w:sz w:val="24"/>
          <w:szCs w:val="24"/>
          <w:lang w:val="en-US"/>
        </w:rPr>
        <w:t>Հայաստանի</w:t>
      </w:r>
      <w:proofErr w:type="spellEnd"/>
      <w:r w:rsidR="00FF4527" w:rsidRPr="007B7B3A">
        <w:rPr>
          <w:rFonts w:ascii="GHEA Grapalat" w:hAnsi="GHEA Grapalat"/>
          <w:sz w:val="24"/>
          <w:szCs w:val="24"/>
          <w:lang w:val="en-US"/>
        </w:rPr>
        <w:t xml:space="preserve"> </w:t>
      </w:r>
      <w:proofErr w:type="spellStart"/>
      <w:r w:rsidR="00FF4527" w:rsidRPr="0073724B">
        <w:rPr>
          <w:rFonts w:ascii="GHEA Grapalat" w:hAnsi="GHEA Grapalat"/>
          <w:sz w:val="24"/>
          <w:szCs w:val="24"/>
          <w:lang w:val="en-US"/>
        </w:rPr>
        <w:t>Հանրապետության</w:t>
      </w:r>
      <w:proofErr w:type="spellEnd"/>
      <w:r w:rsidR="00FF4527" w:rsidRPr="007B7B3A">
        <w:rPr>
          <w:rFonts w:ascii="GHEA Grapalat" w:hAnsi="GHEA Grapalat"/>
          <w:sz w:val="24"/>
          <w:szCs w:val="24"/>
          <w:lang w:val="en-US"/>
        </w:rPr>
        <w:t xml:space="preserve"> </w:t>
      </w:r>
      <w:r w:rsidR="000D34AF" w:rsidRPr="007B7B3A">
        <w:rPr>
          <w:rFonts w:ascii="GHEA Grapalat" w:hAnsi="GHEA Grapalat"/>
          <w:sz w:val="24"/>
          <w:szCs w:val="24"/>
          <w:lang w:val="en-US"/>
        </w:rPr>
        <w:t xml:space="preserve">2010 </w:t>
      </w:r>
      <w:proofErr w:type="spellStart"/>
      <w:r w:rsidR="000D34AF" w:rsidRPr="000D34AF">
        <w:rPr>
          <w:rFonts w:ascii="GHEA Grapalat" w:hAnsi="GHEA Grapalat"/>
          <w:sz w:val="24"/>
          <w:szCs w:val="24"/>
          <w:lang w:val="en-US"/>
        </w:rPr>
        <w:t>թվականի</w:t>
      </w:r>
      <w:proofErr w:type="spellEnd"/>
      <w:r w:rsidR="000D34AF" w:rsidRPr="007B7B3A">
        <w:rPr>
          <w:rFonts w:ascii="GHEA Grapalat" w:hAnsi="GHEA Grapalat"/>
          <w:sz w:val="24"/>
          <w:szCs w:val="24"/>
          <w:lang w:val="en-US"/>
        </w:rPr>
        <w:t xml:space="preserve"> </w:t>
      </w:r>
      <w:proofErr w:type="spellStart"/>
      <w:r w:rsidR="000D34AF" w:rsidRPr="000D34AF">
        <w:rPr>
          <w:rFonts w:ascii="GHEA Grapalat" w:hAnsi="GHEA Grapalat"/>
          <w:sz w:val="24"/>
          <w:szCs w:val="24"/>
          <w:lang w:val="en-US"/>
        </w:rPr>
        <w:t>դեկտեմբերի</w:t>
      </w:r>
      <w:proofErr w:type="spellEnd"/>
      <w:r w:rsidR="000D34AF" w:rsidRPr="007B7B3A">
        <w:rPr>
          <w:rFonts w:ascii="GHEA Grapalat" w:hAnsi="GHEA Grapalat"/>
          <w:sz w:val="24"/>
          <w:szCs w:val="24"/>
          <w:lang w:val="en-US"/>
        </w:rPr>
        <w:t xml:space="preserve"> 22-</w:t>
      </w:r>
      <w:r w:rsidR="000D34AF" w:rsidRPr="000D34AF">
        <w:rPr>
          <w:rFonts w:ascii="GHEA Grapalat" w:hAnsi="GHEA Grapalat"/>
          <w:sz w:val="24"/>
          <w:szCs w:val="24"/>
          <w:lang w:val="en-US"/>
        </w:rPr>
        <w:t>ի</w:t>
      </w:r>
      <w:r w:rsidR="000D34AF" w:rsidRPr="007B7B3A">
        <w:rPr>
          <w:rFonts w:ascii="GHEA Grapalat" w:hAnsi="GHEA Grapalat"/>
          <w:sz w:val="24"/>
          <w:szCs w:val="24"/>
          <w:lang w:val="en-US"/>
        </w:rPr>
        <w:t xml:space="preserve"> </w:t>
      </w:r>
      <w:r w:rsidR="000D34AF" w:rsidRPr="000D34AF">
        <w:rPr>
          <w:rFonts w:ascii="GHEA Grapalat" w:hAnsi="GHEA Grapalat"/>
          <w:sz w:val="24"/>
          <w:szCs w:val="24"/>
          <w:lang w:val="en-US"/>
        </w:rPr>
        <w:t>ՀՕ</w:t>
      </w:r>
      <w:r w:rsidR="000D34AF" w:rsidRPr="007B7B3A">
        <w:rPr>
          <w:rFonts w:ascii="GHEA Grapalat" w:hAnsi="GHEA Grapalat"/>
          <w:sz w:val="24"/>
          <w:szCs w:val="24"/>
          <w:lang w:val="en-US"/>
        </w:rPr>
        <w:t>-243-</w:t>
      </w:r>
      <w:r w:rsidR="000D34AF" w:rsidRPr="000D34AF">
        <w:rPr>
          <w:rFonts w:ascii="GHEA Grapalat" w:hAnsi="GHEA Grapalat"/>
          <w:sz w:val="24"/>
          <w:szCs w:val="24"/>
          <w:lang w:val="en-US"/>
        </w:rPr>
        <w:t>Ն</w:t>
      </w:r>
      <w:r w:rsidR="000D34AF" w:rsidRPr="007B7B3A">
        <w:rPr>
          <w:rFonts w:ascii="GHEA Grapalat" w:hAnsi="GHEA Grapalat"/>
          <w:sz w:val="24"/>
          <w:szCs w:val="24"/>
          <w:lang w:val="en-US"/>
        </w:rPr>
        <w:t xml:space="preserve"> </w:t>
      </w:r>
      <w:proofErr w:type="spellStart"/>
      <w:r w:rsidR="000D34AF">
        <w:rPr>
          <w:rFonts w:ascii="GHEA Grapalat" w:hAnsi="GHEA Grapalat"/>
          <w:sz w:val="24"/>
          <w:szCs w:val="24"/>
          <w:lang w:val="en-US"/>
        </w:rPr>
        <w:t>օրենքի</w:t>
      </w:r>
      <w:proofErr w:type="spellEnd"/>
      <w:r w:rsidR="00FF4527" w:rsidRPr="007B7B3A">
        <w:rPr>
          <w:rFonts w:ascii="GHEA Grapalat" w:hAnsi="GHEA Grapalat"/>
          <w:sz w:val="24"/>
          <w:szCs w:val="24"/>
          <w:lang w:val="en-US"/>
        </w:rPr>
        <w:t xml:space="preserve"> (</w:t>
      </w:r>
      <w:proofErr w:type="spellStart"/>
      <w:r w:rsidR="00FF4527" w:rsidRPr="0073724B">
        <w:rPr>
          <w:rFonts w:ascii="GHEA Grapalat" w:hAnsi="GHEA Grapalat"/>
          <w:sz w:val="24"/>
          <w:szCs w:val="24"/>
          <w:lang w:val="en-US"/>
        </w:rPr>
        <w:t>այսուհետ</w:t>
      </w:r>
      <w:proofErr w:type="spellEnd"/>
      <w:r w:rsidR="00FF4527" w:rsidRPr="0073724B">
        <w:rPr>
          <w:rFonts w:ascii="GHEA Grapalat" w:hAnsi="GHEA Grapalat"/>
          <w:sz w:val="24"/>
          <w:szCs w:val="24"/>
          <w:lang w:val="en-US"/>
        </w:rPr>
        <w:t>՝</w:t>
      </w:r>
      <w:r w:rsidR="00FF4527" w:rsidRPr="007B7B3A">
        <w:rPr>
          <w:rFonts w:ascii="GHEA Grapalat" w:hAnsi="GHEA Grapalat"/>
          <w:sz w:val="24"/>
          <w:szCs w:val="24"/>
          <w:lang w:val="en-US"/>
        </w:rPr>
        <w:t xml:space="preserve"> </w:t>
      </w:r>
      <w:proofErr w:type="spellStart"/>
      <w:r w:rsidR="00FF4527" w:rsidRPr="0073724B">
        <w:rPr>
          <w:rFonts w:ascii="GHEA Grapalat" w:hAnsi="GHEA Grapalat"/>
          <w:sz w:val="24"/>
          <w:szCs w:val="24"/>
          <w:lang w:val="en-US"/>
        </w:rPr>
        <w:t>Օրենք</w:t>
      </w:r>
      <w:proofErr w:type="spellEnd"/>
      <w:r w:rsidR="00FF4527" w:rsidRPr="007B7B3A">
        <w:rPr>
          <w:rFonts w:ascii="GHEA Grapalat" w:hAnsi="GHEA Grapalat"/>
          <w:sz w:val="24"/>
          <w:szCs w:val="24"/>
          <w:lang w:val="en-US"/>
        </w:rPr>
        <w:t>)</w:t>
      </w:r>
      <w:r w:rsidR="003064FF">
        <w:rPr>
          <w:rFonts w:ascii="GHEA Grapalat" w:hAnsi="GHEA Grapalat"/>
          <w:sz w:val="24"/>
          <w:szCs w:val="24"/>
          <w:lang w:val="hy-AM"/>
        </w:rPr>
        <w:t xml:space="preserve"> </w:t>
      </w:r>
      <w:r w:rsidR="009327A5" w:rsidRPr="007B7B3A">
        <w:rPr>
          <w:rFonts w:ascii="GHEA Grapalat" w:hAnsi="GHEA Grapalat"/>
          <w:sz w:val="24"/>
          <w:szCs w:val="24"/>
          <w:lang w:val="en-US"/>
        </w:rPr>
        <w:t>33-</w:t>
      </w:r>
      <w:r w:rsidR="009327A5">
        <w:rPr>
          <w:rFonts w:ascii="GHEA Grapalat" w:hAnsi="GHEA Grapalat"/>
          <w:sz w:val="24"/>
          <w:szCs w:val="24"/>
          <w:lang w:val="hy-AM"/>
        </w:rPr>
        <w:t>րդ</w:t>
      </w:r>
      <w:r w:rsidR="009327A5" w:rsidRPr="007B7B3A">
        <w:rPr>
          <w:rFonts w:ascii="GHEA Grapalat" w:hAnsi="GHEA Grapalat"/>
          <w:sz w:val="24"/>
          <w:szCs w:val="24"/>
          <w:lang w:val="en-US"/>
        </w:rPr>
        <w:t xml:space="preserve"> </w:t>
      </w:r>
      <w:proofErr w:type="spellStart"/>
      <w:r w:rsidR="009327A5">
        <w:rPr>
          <w:rFonts w:ascii="GHEA Grapalat" w:hAnsi="GHEA Grapalat"/>
          <w:sz w:val="24"/>
          <w:szCs w:val="24"/>
          <w:lang w:val="en-US"/>
        </w:rPr>
        <w:t>հոդվածի</w:t>
      </w:r>
      <w:proofErr w:type="spellEnd"/>
      <w:r w:rsidR="009327A5" w:rsidRPr="007B7B3A">
        <w:rPr>
          <w:rFonts w:ascii="GHEA Grapalat" w:hAnsi="GHEA Grapalat"/>
          <w:sz w:val="24"/>
          <w:szCs w:val="24"/>
          <w:lang w:val="en-US"/>
        </w:rPr>
        <w:t xml:space="preserve"> 1-</w:t>
      </w:r>
      <w:r w:rsidR="009327A5">
        <w:rPr>
          <w:rFonts w:ascii="GHEA Grapalat" w:hAnsi="GHEA Grapalat"/>
          <w:sz w:val="24"/>
          <w:szCs w:val="24"/>
          <w:lang w:val="en-US"/>
        </w:rPr>
        <w:t>ին</w:t>
      </w:r>
      <w:r w:rsidR="009327A5" w:rsidRPr="007B7B3A">
        <w:rPr>
          <w:rFonts w:ascii="GHEA Grapalat" w:hAnsi="GHEA Grapalat"/>
          <w:sz w:val="24"/>
          <w:szCs w:val="24"/>
          <w:lang w:val="en-US"/>
        </w:rPr>
        <w:t xml:space="preserve"> </w:t>
      </w:r>
      <w:proofErr w:type="spellStart"/>
      <w:r w:rsidR="009327A5">
        <w:rPr>
          <w:rFonts w:ascii="GHEA Grapalat" w:hAnsi="GHEA Grapalat"/>
          <w:sz w:val="24"/>
          <w:szCs w:val="24"/>
          <w:lang w:val="en-US"/>
        </w:rPr>
        <w:t>մասի</w:t>
      </w:r>
      <w:proofErr w:type="spellEnd"/>
      <w:r w:rsidR="001B5257">
        <w:rPr>
          <w:rFonts w:ascii="GHEA Grapalat" w:hAnsi="GHEA Grapalat"/>
          <w:sz w:val="24"/>
          <w:szCs w:val="24"/>
          <w:lang w:val="en-US"/>
        </w:rPr>
        <w:t>՝</w:t>
      </w:r>
    </w:p>
    <w:p w:rsidR="009327A5" w:rsidRPr="001B5257" w:rsidRDefault="009327A5" w:rsidP="00875D52">
      <w:pPr>
        <w:pStyle w:val="ListParagraph"/>
        <w:numPr>
          <w:ilvl w:val="0"/>
          <w:numId w:val="39"/>
        </w:numPr>
        <w:tabs>
          <w:tab w:val="left" w:pos="993"/>
        </w:tabs>
        <w:spacing w:after="0" w:line="360" w:lineRule="auto"/>
        <w:ind w:left="0" w:firstLine="709"/>
        <w:jc w:val="both"/>
        <w:rPr>
          <w:rFonts w:ascii="GHEA Grapalat" w:eastAsia="Times New Roman" w:hAnsi="GHEA Grapalat"/>
          <w:sz w:val="24"/>
          <w:szCs w:val="24"/>
          <w:lang w:eastAsia="ru-RU"/>
        </w:rPr>
      </w:pPr>
      <w:r w:rsidRPr="001B5257">
        <w:rPr>
          <w:rFonts w:ascii="GHEA Grapalat" w:eastAsia="Times New Roman" w:hAnsi="GHEA Grapalat"/>
          <w:sz w:val="24"/>
          <w:szCs w:val="24"/>
          <w:lang w:eastAsia="ru-RU"/>
        </w:rPr>
        <w:t xml:space="preserve">1-ին </w:t>
      </w:r>
      <w:proofErr w:type="spellStart"/>
      <w:r w:rsidRPr="001B5257">
        <w:rPr>
          <w:rFonts w:ascii="GHEA Grapalat" w:eastAsia="Times New Roman" w:hAnsi="GHEA Grapalat"/>
          <w:sz w:val="24"/>
          <w:szCs w:val="24"/>
          <w:lang w:eastAsia="ru-RU"/>
        </w:rPr>
        <w:t>պարբերության</w:t>
      </w:r>
      <w:proofErr w:type="spellEnd"/>
      <w:r w:rsidRPr="001B5257">
        <w:rPr>
          <w:rFonts w:ascii="GHEA Grapalat" w:eastAsia="Times New Roman" w:hAnsi="GHEA Grapalat"/>
          <w:sz w:val="24"/>
          <w:szCs w:val="24"/>
          <w:lang w:eastAsia="ru-RU"/>
        </w:rPr>
        <w:t xml:space="preserve"> 2-րդ </w:t>
      </w:r>
      <w:proofErr w:type="spellStart"/>
      <w:r w:rsidRPr="001B5257">
        <w:rPr>
          <w:rFonts w:ascii="GHEA Grapalat" w:eastAsia="Times New Roman" w:hAnsi="GHEA Grapalat"/>
          <w:sz w:val="24"/>
          <w:szCs w:val="24"/>
          <w:lang w:eastAsia="ru-RU"/>
        </w:rPr>
        <w:t>նախադասություն</w:t>
      </w:r>
      <w:r w:rsidR="003064FF">
        <w:rPr>
          <w:rFonts w:ascii="GHEA Grapalat" w:eastAsia="Times New Roman" w:hAnsi="GHEA Grapalat"/>
          <w:sz w:val="24"/>
          <w:szCs w:val="24"/>
          <w:lang w:eastAsia="ru-RU"/>
        </w:rPr>
        <w:t>ն</w:t>
      </w:r>
      <w:proofErr w:type="spellEnd"/>
      <w:r w:rsidRPr="001B5257">
        <w:rPr>
          <w:rFonts w:ascii="GHEA Grapalat" w:eastAsia="Times New Roman" w:hAnsi="GHEA Grapalat"/>
          <w:sz w:val="24"/>
          <w:szCs w:val="24"/>
          <w:lang w:eastAsia="ru-RU"/>
        </w:rPr>
        <w:t xml:space="preserve"> </w:t>
      </w:r>
      <w:proofErr w:type="spellStart"/>
      <w:r w:rsidR="001B5257" w:rsidRPr="001B5257">
        <w:rPr>
          <w:rFonts w:ascii="GHEA Grapalat" w:eastAsia="Times New Roman" w:hAnsi="GHEA Grapalat"/>
          <w:sz w:val="24"/>
          <w:szCs w:val="24"/>
          <w:lang w:eastAsia="ru-RU"/>
        </w:rPr>
        <w:t>ուժը</w:t>
      </w:r>
      <w:proofErr w:type="spellEnd"/>
      <w:r w:rsidR="001B5257" w:rsidRPr="001B5257">
        <w:rPr>
          <w:rFonts w:ascii="GHEA Grapalat" w:eastAsia="Times New Roman" w:hAnsi="GHEA Grapalat"/>
          <w:sz w:val="24"/>
          <w:szCs w:val="24"/>
          <w:lang w:eastAsia="ru-RU"/>
        </w:rPr>
        <w:t xml:space="preserve"> </w:t>
      </w:r>
      <w:proofErr w:type="spellStart"/>
      <w:r w:rsidR="001B5257" w:rsidRPr="001B5257">
        <w:rPr>
          <w:rFonts w:ascii="GHEA Grapalat" w:eastAsia="Times New Roman" w:hAnsi="GHEA Grapalat"/>
          <w:sz w:val="24"/>
          <w:szCs w:val="24"/>
          <w:lang w:eastAsia="ru-RU"/>
        </w:rPr>
        <w:t>կորցրած</w:t>
      </w:r>
      <w:proofErr w:type="spellEnd"/>
      <w:r w:rsidR="001B5257" w:rsidRPr="001B5257">
        <w:rPr>
          <w:rFonts w:ascii="GHEA Grapalat" w:eastAsia="Times New Roman" w:hAnsi="GHEA Grapalat"/>
          <w:sz w:val="24"/>
          <w:szCs w:val="24"/>
          <w:lang w:eastAsia="ru-RU"/>
        </w:rPr>
        <w:t xml:space="preserve"> </w:t>
      </w:r>
      <w:proofErr w:type="spellStart"/>
      <w:r w:rsidR="001B5257" w:rsidRPr="001B5257">
        <w:rPr>
          <w:rFonts w:ascii="GHEA Grapalat" w:eastAsia="Times New Roman" w:hAnsi="GHEA Grapalat"/>
          <w:sz w:val="24"/>
          <w:szCs w:val="24"/>
          <w:lang w:eastAsia="ru-RU"/>
        </w:rPr>
        <w:t>ճանաչել</w:t>
      </w:r>
      <w:proofErr w:type="spellEnd"/>
      <w:r w:rsidR="001B5257" w:rsidRPr="001B5257">
        <w:rPr>
          <w:rFonts w:ascii="GHEA Grapalat" w:eastAsia="Times New Roman" w:hAnsi="GHEA Grapalat"/>
          <w:sz w:val="24"/>
          <w:szCs w:val="24"/>
          <w:lang w:eastAsia="ru-RU"/>
        </w:rPr>
        <w:t>.</w:t>
      </w:r>
    </w:p>
    <w:p w:rsidR="00875D52" w:rsidRPr="002C0FFE" w:rsidRDefault="001B5257" w:rsidP="002C0FFE">
      <w:pPr>
        <w:pStyle w:val="ListParagraph"/>
        <w:numPr>
          <w:ilvl w:val="0"/>
          <w:numId w:val="39"/>
        </w:numPr>
        <w:tabs>
          <w:tab w:val="left" w:pos="993"/>
        </w:tabs>
        <w:spacing w:after="0" w:line="360" w:lineRule="auto"/>
        <w:ind w:left="0" w:firstLine="709"/>
        <w:jc w:val="both"/>
        <w:rPr>
          <w:rFonts w:ascii="GHEA Grapalat" w:eastAsia="Times New Roman" w:hAnsi="GHEA Grapalat"/>
          <w:sz w:val="24"/>
          <w:szCs w:val="24"/>
          <w:lang w:eastAsia="ru-RU"/>
        </w:rPr>
      </w:pPr>
      <w:r w:rsidRPr="001B5257">
        <w:rPr>
          <w:rFonts w:ascii="GHEA Grapalat" w:eastAsia="Times New Roman" w:hAnsi="GHEA Grapalat"/>
          <w:sz w:val="24"/>
          <w:szCs w:val="24"/>
          <w:lang w:eastAsia="ru-RU"/>
        </w:rPr>
        <w:t xml:space="preserve">2-րդ </w:t>
      </w:r>
      <w:proofErr w:type="spellStart"/>
      <w:r w:rsidRPr="001B5257">
        <w:rPr>
          <w:rFonts w:ascii="GHEA Grapalat" w:eastAsia="Times New Roman" w:hAnsi="GHEA Grapalat"/>
          <w:sz w:val="24"/>
          <w:szCs w:val="24"/>
          <w:lang w:eastAsia="ru-RU"/>
        </w:rPr>
        <w:t>պարբերությունից</w:t>
      </w:r>
      <w:proofErr w:type="spellEnd"/>
      <w:r w:rsidRPr="001B5257">
        <w:rPr>
          <w:rFonts w:ascii="GHEA Grapalat" w:eastAsia="Times New Roman" w:hAnsi="GHEA Grapalat"/>
          <w:sz w:val="24"/>
          <w:szCs w:val="24"/>
          <w:lang w:eastAsia="ru-RU"/>
        </w:rPr>
        <w:t xml:space="preserve"> </w:t>
      </w:r>
      <w:proofErr w:type="spellStart"/>
      <w:r w:rsidRPr="001B5257">
        <w:rPr>
          <w:rFonts w:ascii="GHEA Grapalat" w:eastAsia="Times New Roman" w:hAnsi="GHEA Grapalat"/>
          <w:sz w:val="24"/>
          <w:szCs w:val="24"/>
          <w:lang w:eastAsia="ru-RU"/>
        </w:rPr>
        <w:t>հանել</w:t>
      </w:r>
      <w:proofErr w:type="spellEnd"/>
      <w:r w:rsidRPr="001B5257">
        <w:rPr>
          <w:rFonts w:ascii="GHEA Grapalat" w:eastAsia="Times New Roman" w:hAnsi="GHEA Grapalat"/>
          <w:sz w:val="24"/>
          <w:szCs w:val="24"/>
          <w:lang w:eastAsia="ru-RU"/>
        </w:rPr>
        <w:t xml:space="preserve"> , </w:t>
      </w:r>
      <w:proofErr w:type="spellStart"/>
      <w:r w:rsidRPr="001B5257">
        <w:rPr>
          <w:rFonts w:ascii="GHEA Grapalat" w:eastAsia="Times New Roman" w:hAnsi="GHEA Grapalat"/>
          <w:sz w:val="24"/>
          <w:szCs w:val="24"/>
          <w:lang w:eastAsia="ru-RU"/>
        </w:rPr>
        <w:t>բացառությամբ</w:t>
      </w:r>
      <w:proofErr w:type="spellEnd"/>
      <w:r w:rsidRPr="001B5257">
        <w:rPr>
          <w:rFonts w:ascii="GHEA Grapalat" w:eastAsia="Times New Roman" w:hAnsi="GHEA Grapalat"/>
          <w:sz w:val="24"/>
          <w:szCs w:val="24"/>
          <w:lang w:eastAsia="ru-RU"/>
        </w:rPr>
        <w:t xml:space="preserve"> </w:t>
      </w:r>
      <w:proofErr w:type="spellStart"/>
      <w:r w:rsidRPr="001B5257">
        <w:rPr>
          <w:rFonts w:ascii="GHEA Grapalat" w:eastAsia="Times New Roman" w:hAnsi="GHEA Grapalat"/>
          <w:sz w:val="24"/>
          <w:szCs w:val="24"/>
          <w:lang w:eastAsia="ru-RU"/>
        </w:rPr>
        <w:t>սույն</w:t>
      </w:r>
      <w:proofErr w:type="spellEnd"/>
      <w:r w:rsidRPr="001B5257">
        <w:rPr>
          <w:rFonts w:ascii="GHEA Grapalat" w:eastAsia="Times New Roman" w:hAnsi="GHEA Grapalat"/>
          <w:sz w:val="24"/>
          <w:szCs w:val="24"/>
          <w:lang w:eastAsia="ru-RU"/>
        </w:rPr>
        <w:t xml:space="preserve"> </w:t>
      </w:r>
      <w:proofErr w:type="spellStart"/>
      <w:r w:rsidRPr="001B5257">
        <w:rPr>
          <w:rFonts w:ascii="GHEA Grapalat" w:eastAsia="Times New Roman" w:hAnsi="GHEA Grapalat"/>
          <w:sz w:val="24"/>
          <w:szCs w:val="24"/>
          <w:lang w:eastAsia="ru-RU"/>
        </w:rPr>
        <w:t>օրենքի</w:t>
      </w:r>
      <w:proofErr w:type="spellEnd"/>
      <w:r w:rsidRPr="001B5257">
        <w:rPr>
          <w:rFonts w:ascii="GHEA Grapalat" w:eastAsia="Times New Roman" w:hAnsi="GHEA Grapalat"/>
          <w:sz w:val="24"/>
          <w:szCs w:val="24"/>
          <w:lang w:eastAsia="ru-RU"/>
        </w:rPr>
        <w:t xml:space="preserve"> 36-րդ </w:t>
      </w:r>
      <w:proofErr w:type="spellStart"/>
      <w:r w:rsidRPr="001B5257">
        <w:rPr>
          <w:rFonts w:ascii="GHEA Grapalat" w:eastAsia="Times New Roman" w:hAnsi="GHEA Grapalat"/>
          <w:sz w:val="24"/>
          <w:szCs w:val="24"/>
          <w:lang w:eastAsia="ru-RU"/>
        </w:rPr>
        <w:t>հոդվածի</w:t>
      </w:r>
      <w:proofErr w:type="spellEnd"/>
      <w:r w:rsidRPr="001B5257">
        <w:rPr>
          <w:rFonts w:ascii="GHEA Grapalat" w:eastAsia="Times New Roman" w:hAnsi="GHEA Grapalat"/>
          <w:sz w:val="24"/>
          <w:szCs w:val="24"/>
          <w:lang w:eastAsia="ru-RU"/>
        </w:rPr>
        <w:t xml:space="preserve"> 4.1-ին </w:t>
      </w:r>
      <w:proofErr w:type="spellStart"/>
      <w:r w:rsidRPr="001B5257">
        <w:rPr>
          <w:rFonts w:ascii="GHEA Grapalat" w:eastAsia="Times New Roman" w:hAnsi="GHEA Grapalat"/>
          <w:sz w:val="24"/>
          <w:szCs w:val="24"/>
          <w:lang w:eastAsia="ru-RU"/>
        </w:rPr>
        <w:t>մասում</w:t>
      </w:r>
      <w:proofErr w:type="spellEnd"/>
      <w:r w:rsidRPr="001B5257">
        <w:rPr>
          <w:rFonts w:ascii="GHEA Grapalat" w:eastAsia="Times New Roman" w:hAnsi="GHEA Grapalat"/>
          <w:sz w:val="24"/>
          <w:szCs w:val="24"/>
          <w:lang w:eastAsia="ru-RU"/>
        </w:rPr>
        <w:t xml:space="preserve"> </w:t>
      </w:r>
      <w:proofErr w:type="spellStart"/>
      <w:r w:rsidRPr="001B5257">
        <w:rPr>
          <w:rFonts w:ascii="GHEA Grapalat" w:eastAsia="Times New Roman" w:hAnsi="GHEA Grapalat"/>
          <w:sz w:val="24"/>
          <w:szCs w:val="24"/>
          <w:lang w:eastAsia="ru-RU"/>
        </w:rPr>
        <w:t>նշված</w:t>
      </w:r>
      <w:proofErr w:type="spellEnd"/>
      <w:r w:rsidRPr="001B5257">
        <w:rPr>
          <w:rFonts w:ascii="GHEA Grapalat" w:eastAsia="Times New Roman" w:hAnsi="GHEA Grapalat"/>
          <w:sz w:val="24"/>
          <w:szCs w:val="24"/>
          <w:lang w:eastAsia="ru-RU"/>
        </w:rPr>
        <w:t xml:space="preserve"> </w:t>
      </w:r>
      <w:proofErr w:type="spellStart"/>
      <w:r w:rsidRPr="001B5257">
        <w:rPr>
          <w:rFonts w:ascii="GHEA Grapalat" w:eastAsia="Times New Roman" w:hAnsi="GHEA Grapalat"/>
          <w:sz w:val="24"/>
          <w:szCs w:val="24"/>
          <w:lang w:eastAsia="ru-RU"/>
        </w:rPr>
        <w:t>դեպքի</w:t>
      </w:r>
      <w:proofErr w:type="spellEnd"/>
      <w:r w:rsidRPr="001B5257">
        <w:rPr>
          <w:rFonts w:ascii="GHEA Grapalat" w:eastAsia="Times New Roman" w:hAnsi="GHEA Grapalat"/>
          <w:sz w:val="24"/>
          <w:szCs w:val="24"/>
          <w:lang w:eastAsia="ru-RU"/>
        </w:rPr>
        <w:t xml:space="preserve"> </w:t>
      </w:r>
      <w:proofErr w:type="spellStart"/>
      <w:r w:rsidRPr="001B5257">
        <w:rPr>
          <w:rFonts w:ascii="GHEA Grapalat" w:eastAsia="Times New Roman" w:hAnsi="GHEA Grapalat"/>
          <w:sz w:val="24"/>
          <w:szCs w:val="24"/>
          <w:lang w:eastAsia="ru-RU"/>
        </w:rPr>
        <w:t>բառերը</w:t>
      </w:r>
      <w:proofErr w:type="spellEnd"/>
      <w:r w:rsidRPr="001B5257">
        <w:rPr>
          <w:rFonts w:ascii="GHEA Grapalat" w:eastAsia="Times New Roman" w:hAnsi="GHEA Grapalat"/>
          <w:sz w:val="24"/>
          <w:szCs w:val="24"/>
          <w:lang w:eastAsia="ru-RU"/>
        </w:rPr>
        <w:t>:</w:t>
      </w:r>
    </w:p>
    <w:p w:rsidR="005279B9" w:rsidRDefault="00B11E7F" w:rsidP="009327A5">
      <w:pPr>
        <w:spacing w:after="0" w:line="360" w:lineRule="auto"/>
        <w:ind w:firstLine="720"/>
        <w:jc w:val="both"/>
        <w:rPr>
          <w:rFonts w:ascii="GHEA Grapalat" w:hAnsi="GHEA Grapalat"/>
          <w:sz w:val="24"/>
          <w:szCs w:val="24"/>
          <w:lang w:val="en-US"/>
        </w:rPr>
      </w:pPr>
      <w:r w:rsidRPr="00E97BB0">
        <w:rPr>
          <w:rFonts w:ascii="GHEA Grapalat" w:hAnsi="GHEA Grapalat"/>
          <w:b/>
          <w:sz w:val="24"/>
          <w:szCs w:val="24"/>
          <w:lang w:val="hy-AM"/>
        </w:rPr>
        <w:t>Հոդված 2.</w:t>
      </w:r>
      <w:r w:rsidR="00303F42" w:rsidRPr="00E97BB0">
        <w:rPr>
          <w:rFonts w:ascii="GHEA Grapalat" w:hAnsi="GHEA Grapalat"/>
          <w:b/>
          <w:sz w:val="24"/>
          <w:szCs w:val="24"/>
          <w:lang w:val="hy-AM"/>
        </w:rPr>
        <w:t xml:space="preserve"> </w:t>
      </w:r>
      <w:r w:rsidR="00E2002B" w:rsidRPr="00E2002B">
        <w:rPr>
          <w:rFonts w:ascii="GHEA Grapalat" w:hAnsi="GHEA Grapalat"/>
          <w:sz w:val="24"/>
          <w:szCs w:val="24"/>
          <w:lang w:val="hy-AM"/>
        </w:rPr>
        <w:t>Օրենքի 35-րդ հոդվածի</w:t>
      </w:r>
      <w:r w:rsidR="005279B9">
        <w:rPr>
          <w:rFonts w:ascii="GHEA Grapalat" w:hAnsi="GHEA Grapalat"/>
          <w:sz w:val="24"/>
          <w:szCs w:val="24"/>
          <w:lang w:val="en-US"/>
        </w:rPr>
        <w:t>՝</w:t>
      </w:r>
    </w:p>
    <w:p w:rsidR="001B5257" w:rsidRPr="00B31FBC" w:rsidRDefault="007860C6" w:rsidP="003064FF">
      <w:pPr>
        <w:pStyle w:val="ListParagraph"/>
        <w:numPr>
          <w:ilvl w:val="0"/>
          <w:numId w:val="40"/>
        </w:numPr>
        <w:tabs>
          <w:tab w:val="left" w:pos="993"/>
        </w:tabs>
        <w:spacing w:after="0" w:line="360" w:lineRule="auto"/>
        <w:ind w:left="0" w:firstLine="709"/>
        <w:jc w:val="both"/>
        <w:rPr>
          <w:rFonts w:ascii="GHEA Grapalat" w:hAnsi="GHEA Grapalat"/>
          <w:sz w:val="24"/>
          <w:szCs w:val="24"/>
          <w:lang w:val="hy-AM"/>
        </w:rPr>
      </w:pPr>
      <w:r w:rsidRPr="005279B9">
        <w:rPr>
          <w:rFonts w:ascii="GHEA Grapalat" w:hAnsi="GHEA Grapalat"/>
          <w:sz w:val="24"/>
          <w:szCs w:val="24"/>
          <w:lang w:val="hy-AM"/>
        </w:rPr>
        <w:t xml:space="preserve">6-րդ </w:t>
      </w:r>
      <w:r w:rsidR="00B31FBC">
        <w:rPr>
          <w:rFonts w:ascii="GHEA Grapalat" w:hAnsi="GHEA Grapalat"/>
          <w:sz w:val="24"/>
          <w:szCs w:val="24"/>
          <w:lang w:val="hy-AM"/>
        </w:rPr>
        <w:t>մաս</w:t>
      </w:r>
      <w:r w:rsidR="00B31FBC">
        <w:rPr>
          <w:rFonts w:ascii="GHEA Grapalat" w:hAnsi="GHEA Grapalat"/>
          <w:sz w:val="24"/>
          <w:szCs w:val="24"/>
        </w:rPr>
        <w:t xml:space="preserve">ի </w:t>
      </w:r>
      <w:r w:rsidR="001B5257" w:rsidRPr="00B31FBC">
        <w:rPr>
          <w:rFonts w:ascii="GHEA Grapalat" w:hAnsi="GHEA Grapalat"/>
          <w:sz w:val="24"/>
          <w:szCs w:val="24"/>
          <w:lang w:val="hy-AM"/>
        </w:rPr>
        <w:t>1-</w:t>
      </w:r>
      <w:r w:rsidR="001B5257" w:rsidRPr="00B31FBC">
        <w:rPr>
          <w:rFonts w:ascii="GHEA Grapalat" w:hAnsi="GHEA Grapalat" w:cs="Sylfaen"/>
          <w:sz w:val="24"/>
          <w:szCs w:val="24"/>
          <w:lang w:val="hy-AM"/>
        </w:rPr>
        <w:t>ին</w:t>
      </w:r>
      <w:r w:rsidR="001B5257" w:rsidRPr="00B31FBC">
        <w:rPr>
          <w:rFonts w:ascii="GHEA Grapalat" w:hAnsi="GHEA Grapalat" w:cs="Calibri"/>
          <w:sz w:val="24"/>
          <w:szCs w:val="24"/>
          <w:lang w:val="hy-AM"/>
        </w:rPr>
        <w:t xml:space="preserve"> </w:t>
      </w:r>
      <w:r w:rsidR="00B31FBC" w:rsidRPr="00B31FBC">
        <w:rPr>
          <w:rFonts w:ascii="GHEA Grapalat" w:hAnsi="GHEA Grapalat"/>
          <w:sz w:val="24"/>
          <w:szCs w:val="24"/>
          <w:lang w:val="hy-AM"/>
        </w:rPr>
        <w:t>պարբերությունը</w:t>
      </w:r>
      <w:r w:rsidR="001B5257" w:rsidRPr="00B31FBC">
        <w:rPr>
          <w:rFonts w:ascii="GHEA Grapalat" w:hAnsi="GHEA Grapalat"/>
          <w:sz w:val="24"/>
          <w:szCs w:val="24"/>
          <w:lang w:val="hy-AM"/>
        </w:rPr>
        <w:t xml:space="preserve"> շարադրել հետևյալ</w:t>
      </w:r>
      <w:r w:rsidR="00B23A43">
        <w:rPr>
          <w:rFonts w:ascii="GHEA Grapalat" w:hAnsi="GHEA Grapalat"/>
          <w:sz w:val="24"/>
          <w:szCs w:val="24"/>
        </w:rPr>
        <w:t xml:space="preserve"> </w:t>
      </w:r>
      <w:r w:rsidR="00417188" w:rsidRPr="00B31FBC">
        <w:rPr>
          <w:rFonts w:ascii="GHEA Grapalat" w:hAnsi="GHEA Grapalat"/>
          <w:sz w:val="24"/>
          <w:szCs w:val="24"/>
          <w:lang w:val="hy-AM"/>
        </w:rPr>
        <w:t>խմբագրությամբ</w:t>
      </w:r>
      <w:r w:rsidR="001B5257" w:rsidRPr="00B31FBC">
        <w:rPr>
          <w:rFonts w:ascii="GHEA Grapalat" w:hAnsi="GHEA Grapalat"/>
          <w:sz w:val="24"/>
          <w:szCs w:val="24"/>
          <w:lang w:val="hy-AM"/>
        </w:rPr>
        <w:t>.</w:t>
      </w:r>
    </w:p>
    <w:p w:rsidR="009327A5" w:rsidRPr="003064FF" w:rsidRDefault="007860C6" w:rsidP="001B5257">
      <w:pPr>
        <w:spacing w:after="0" w:line="360" w:lineRule="auto"/>
        <w:ind w:firstLine="706"/>
        <w:jc w:val="both"/>
        <w:rPr>
          <w:rFonts w:ascii="GHEA Grapalat" w:eastAsia="Calibri" w:hAnsi="GHEA Grapalat"/>
          <w:sz w:val="24"/>
          <w:szCs w:val="24"/>
          <w:lang w:val="en-US" w:eastAsia="en-US"/>
        </w:rPr>
      </w:pPr>
      <w:r w:rsidRPr="003C6033">
        <w:rPr>
          <w:rFonts w:ascii="GHEA Grapalat" w:eastAsia="Calibri" w:hAnsi="GHEA Grapalat"/>
          <w:sz w:val="24"/>
          <w:szCs w:val="24"/>
          <w:lang w:val="hy-AM" w:eastAsia="en-US"/>
        </w:rPr>
        <w:t></w:t>
      </w:r>
      <w:r w:rsidR="003C6033" w:rsidRPr="003C6033">
        <w:rPr>
          <w:rFonts w:ascii="GHEA Grapalat" w:eastAsia="Calibri" w:hAnsi="GHEA Grapalat"/>
          <w:sz w:val="24"/>
          <w:szCs w:val="24"/>
          <w:lang w:val="hy-AM" w:eastAsia="en-US"/>
        </w:rPr>
        <w:t>Կենսաթոշակը անկանխիկ եղանակով</w:t>
      </w:r>
      <w:r w:rsidR="00E04B5A" w:rsidRPr="00E04B5A">
        <w:rPr>
          <w:rFonts w:ascii="GHEA Grapalat" w:eastAsia="Calibri" w:hAnsi="GHEA Grapalat"/>
          <w:sz w:val="24"/>
          <w:szCs w:val="24"/>
          <w:lang w:val="hy-AM" w:eastAsia="en-US"/>
        </w:rPr>
        <w:t xml:space="preserve"> </w:t>
      </w:r>
      <w:r w:rsidR="003C6033" w:rsidRPr="003C6033">
        <w:rPr>
          <w:rFonts w:ascii="GHEA Grapalat" w:eastAsia="Calibri" w:hAnsi="GHEA Grapalat"/>
          <w:sz w:val="24"/>
          <w:szCs w:val="24"/>
          <w:lang w:val="hy-AM" w:eastAsia="en-US"/>
        </w:rPr>
        <w:t>ստացող կենսաթոշակառուն</w:t>
      </w:r>
      <w:r w:rsidR="003C6033" w:rsidRPr="003C6033">
        <w:rPr>
          <w:rFonts w:ascii="Sylfaen" w:hAnsi="Sylfaen"/>
          <w:color w:val="000000"/>
          <w:sz w:val="25"/>
          <w:szCs w:val="25"/>
          <w:shd w:val="clear" w:color="auto" w:fill="FFFFFF"/>
          <w:lang w:val="hy-AM"/>
        </w:rPr>
        <w:t xml:space="preserve"> </w:t>
      </w:r>
      <w:r w:rsidR="003C6033" w:rsidRPr="003C6033">
        <w:rPr>
          <w:rFonts w:ascii="GHEA Grapalat" w:eastAsia="Calibri" w:hAnsi="GHEA Grapalat"/>
          <w:sz w:val="24"/>
          <w:szCs w:val="24"/>
          <w:lang w:val="hy-AM" w:eastAsia="en-US"/>
        </w:rPr>
        <w:t>(անչափահաս կամ խնամակալության տակ գտնվող կենսաթոշակառուի դեպքում՝ կենսաթոշակառուի օրինական ներկայացուցիչը` ծնողը, որդեգրողը կամ խնամակալը) կենսաթոշակի վճարումը շարունակելու համար պարտավոր է տարեկան առնվազն մեկ անգամ կենսաթոշակն անկանխիկ եղանակով ստանալու համար դիմելու ամսվան հաջորդող տասներկուերորդ ամսվա վերջին աշխատանքային օրվանից ոչ ուշ, ներկայանալ բանկ՝ տալով համաձայնություն կենսաթոշակի վճարումը շարունակելու մասին, իսկ Հայաստանի Հանրապետությունից բացակայելու կամ այլ հիմքով ներկայանալու անհնարինության դեպքում</w:t>
      </w:r>
      <w:r w:rsidR="006214EF" w:rsidRPr="006214EF">
        <w:rPr>
          <w:rFonts w:ascii="GHEA Grapalat" w:eastAsia="Calibri" w:hAnsi="GHEA Grapalat"/>
          <w:sz w:val="24"/>
          <w:szCs w:val="24"/>
          <w:lang w:val="hy-AM" w:eastAsia="en-US"/>
        </w:rPr>
        <w:t xml:space="preserve"> </w:t>
      </w:r>
      <w:r w:rsidR="003C6033" w:rsidRPr="003C6033">
        <w:rPr>
          <w:rFonts w:ascii="GHEA Grapalat" w:eastAsia="Calibri" w:hAnsi="GHEA Grapalat"/>
          <w:sz w:val="24"/>
          <w:szCs w:val="24"/>
          <w:lang w:val="hy-AM" w:eastAsia="en-US"/>
        </w:rPr>
        <w:t>փոստով կամ այլ եղանակով բանկ ուղարկել նոտարի կամ հյուպատոսական հաստատությունների համապատասխան պաշտոնատար անձի կողմից վավերացված՝ կենսաթոշակառուի ողջ լինելու փաստը հաստատող փաստաթուղթ: Նշված փաստաթուղթը անձի դիմումով և վերջինիս միջոցների հաշվին բանկ կարող է ներկայացվել փաստաթուղթը տրամադրած նոտարի կամ հյուպատոսական հաստատությունների միջոցով:</w:t>
      </w:r>
      <w:r w:rsidR="003C6033">
        <w:rPr>
          <w:rFonts w:ascii="GHEA Grapalat" w:eastAsia="Calibri" w:hAnsi="GHEA Grapalat"/>
          <w:sz w:val="24"/>
          <w:szCs w:val="24"/>
          <w:lang w:val="hy-AM" w:eastAsia="en-US"/>
        </w:rPr>
        <w:t></w:t>
      </w:r>
      <w:r w:rsidR="003064FF">
        <w:rPr>
          <w:rFonts w:ascii="GHEA Grapalat" w:eastAsia="Calibri" w:hAnsi="GHEA Grapalat"/>
          <w:sz w:val="24"/>
          <w:szCs w:val="24"/>
          <w:lang w:val="en-US" w:eastAsia="en-US"/>
        </w:rPr>
        <w:t>.</w:t>
      </w:r>
    </w:p>
    <w:p w:rsidR="00B23A43" w:rsidRPr="00B23A43" w:rsidRDefault="00B23A43" w:rsidP="001B5257">
      <w:pPr>
        <w:spacing w:after="0" w:line="360" w:lineRule="auto"/>
        <w:ind w:firstLine="706"/>
        <w:jc w:val="both"/>
        <w:rPr>
          <w:rFonts w:ascii="GHEA Grapalat" w:eastAsia="Calibri" w:hAnsi="GHEA Grapalat"/>
          <w:sz w:val="24"/>
          <w:szCs w:val="24"/>
          <w:lang w:val="en-US" w:eastAsia="en-US"/>
        </w:rPr>
      </w:pPr>
      <w:r>
        <w:rPr>
          <w:rFonts w:ascii="GHEA Grapalat" w:eastAsia="Calibri" w:hAnsi="GHEA Grapalat"/>
          <w:sz w:val="24"/>
          <w:szCs w:val="24"/>
          <w:lang w:val="en-US" w:eastAsia="en-US"/>
        </w:rPr>
        <w:lastRenderedPageBreak/>
        <w:t xml:space="preserve">2) 11-րդ </w:t>
      </w:r>
      <w:proofErr w:type="spellStart"/>
      <w:proofErr w:type="gramStart"/>
      <w:r>
        <w:rPr>
          <w:rFonts w:ascii="GHEA Grapalat" w:eastAsia="Calibri" w:hAnsi="GHEA Grapalat"/>
          <w:sz w:val="24"/>
          <w:szCs w:val="24"/>
          <w:lang w:val="en-US" w:eastAsia="en-US"/>
        </w:rPr>
        <w:t>մասում</w:t>
      </w:r>
      <w:proofErr w:type="spellEnd"/>
      <w:r w:rsidRPr="00B23A43">
        <w:rPr>
          <w:rStyle w:val="Heading1Char"/>
          <w:rFonts w:ascii="Arial Unicode" w:hAnsi="Arial Unicode"/>
          <w:color w:val="000000"/>
          <w:sz w:val="23"/>
          <w:szCs w:val="23"/>
          <w:shd w:val="clear" w:color="auto" w:fill="FFFFFF"/>
        </w:rPr>
        <w:t xml:space="preserve"> </w:t>
      </w:r>
      <w:r w:rsidRPr="00B23A43">
        <w:rPr>
          <w:rStyle w:val="apple-converted-space"/>
          <w:rFonts w:ascii="Arial" w:eastAsia="SimSun" w:hAnsi="Arial" w:cs="Arial"/>
          <w:color w:val="000000"/>
          <w:sz w:val="23"/>
          <w:szCs w:val="23"/>
          <w:shd w:val="clear" w:color="auto" w:fill="FFFFFF"/>
          <w:lang w:val="en-US"/>
        </w:rPr>
        <w:t> </w:t>
      </w:r>
      <w:r>
        <w:rPr>
          <w:rStyle w:val="apple-converted-space"/>
          <w:rFonts w:ascii="GHEA Grapalat" w:eastAsia="SimSun" w:hAnsi="GHEA Grapalat" w:cs="Arial"/>
          <w:color w:val="000000"/>
          <w:sz w:val="23"/>
          <w:szCs w:val="23"/>
          <w:shd w:val="clear" w:color="auto" w:fill="FFFFFF"/>
        </w:rPr>
        <w:t></w:t>
      </w:r>
      <w:proofErr w:type="gramEnd"/>
      <w:r w:rsidRPr="00B23A43">
        <w:rPr>
          <w:rFonts w:ascii="GHEA Grapalat" w:eastAsia="Calibri" w:hAnsi="GHEA Grapalat"/>
          <w:sz w:val="24"/>
          <w:szCs w:val="24"/>
          <w:lang w:val="hy-AM" w:eastAsia="en-US"/>
        </w:rPr>
        <w:t>լիազորագրով անընդմեջ</w:t>
      </w:r>
      <w:r>
        <w:rPr>
          <w:rFonts w:ascii="GHEA Grapalat" w:eastAsia="Calibri" w:hAnsi="GHEA Grapalat"/>
          <w:sz w:val="24"/>
          <w:szCs w:val="24"/>
          <w:lang w:val="hy-AM" w:eastAsia="en-US"/>
        </w:rPr>
        <w:t></w:t>
      </w:r>
      <w:r>
        <w:rPr>
          <w:rFonts w:ascii="GHEA Grapalat" w:eastAsia="Calibri" w:hAnsi="GHEA Grapalat"/>
          <w:sz w:val="24"/>
          <w:szCs w:val="24"/>
          <w:lang w:val="en-US" w:eastAsia="en-US"/>
        </w:rPr>
        <w:t xml:space="preserve"> </w:t>
      </w:r>
      <w:proofErr w:type="spellStart"/>
      <w:r>
        <w:rPr>
          <w:rFonts w:ascii="GHEA Grapalat" w:eastAsia="Calibri" w:hAnsi="GHEA Grapalat"/>
          <w:sz w:val="24"/>
          <w:szCs w:val="24"/>
          <w:lang w:val="en-US" w:eastAsia="en-US"/>
        </w:rPr>
        <w:t>բառերից</w:t>
      </w:r>
      <w:proofErr w:type="spellEnd"/>
      <w:r>
        <w:rPr>
          <w:rFonts w:ascii="GHEA Grapalat" w:eastAsia="Calibri" w:hAnsi="GHEA Grapalat"/>
          <w:sz w:val="24"/>
          <w:szCs w:val="24"/>
          <w:lang w:val="en-US" w:eastAsia="en-US"/>
        </w:rPr>
        <w:t xml:space="preserve"> </w:t>
      </w:r>
      <w:proofErr w:type="spellStart"/>
      <w:r>
        <w:rPr>
          <w:rFonts w:ascii="GHEA Grapalat" w:eastAsia="Calibri" w:hAnsi="GHEA Grapalat"/>
          <w:sz w:val="24"/>
          <w:szCs w:val="24"/>
          <w:lang w:val="en-US" w:eastAsia="en-US"/>
        </w:rPr>
        <w:t>առաջ</w:t>
      </w:r>
      <w:proofErr w:type="spellEnd"/>
      <w:r>
        <w:rPr>
          <w:rFonts w:ascii="GHEA Grapalat" w:eastAsia="Calibri" w:hAnsi="GHEA Grapalat"/>
          <w:sz w:val="24"/>
          <w:szCs w:val="24"/>
          <w:lang w:val="en-US" w:eastAsia="en-US"/>
        </w:rPr>
        <w:t xml:space="preserve"> </w:t>
      </w:r>
      <w:proofErr w:type="spellStart"/>
      <w:r>
        <w:rPr>
          <w:rFonts w:ascii="GHEA Grapalat" w:eastAsia="Calibri" w:hAnsi="GHEA Grapalat"/>
          <w:sz w:val="24"/>
          <w:szCs w:val="24"/>
          <w:lang w:val="en-US" w:eastAsia="en-US"/>
        </w:rPr>
        <w:t>լրացնել</w:t>
      </w:r>
      <w:proofErr w:type="spellEnd"/>
      <w:r>
        <w:rPr>
          <w:rFonts w:ascii="GHEA Grapalat" w:eastAsia="Calibri" w:hAnsi="GHEA Grapalat"/>
          <w:sz w:val="24"/>
          <w:szCs w:val="24"/>
          <w:lang w:val="en-US" w:eastAsia="en-US"/>
        </w:rPr>
        <w:t xml:space="preserve"> </w:t>
      </w:r>
      <w:proofErr w:type="spellStart"/>
      <w:r>
        <w:rPr>
          <w:rFonts w:ascii="GHEA Grapalat" w:eastAsia="Calibri" w:hAnsi="GHEA Grapalat"/>
          <w:sz w:val="24"/>
          <w:szCs w:val="24"/>
          <w:lang w:val="en-US" w:eastAsia="en-US"/>
        </w:rPr>
        <w:t>նույն</w:t>
      </w:r>
      <w:proofErr w:type="spellEnd"/>
      <w:r>
        <w:rPr>
          <w:rFonts w:ascii="GHEA Grapalat" w:eastAsia="Calibri" w:hAnsi="GHEA Grapalat"/>
          <w:sz w:val="24"/>
          <w:szCs w:val="24"/>
          <w:lang w:val="en-US" w:eastAsia="en-US"/>
        </w:rPr>
        <w:t xml:space="preserve"> </w:t>
      </w:r>
      <w:proofErr w:type="spellStart"/>
      <w:r>
        <w:rPr>
          <w:rFonts w:ascii="GHEA Grapalat" w:eastAsia="Calibri" w:hAnsi="GHEA Grapalat"/>
          <w:sz w:val="24"/>
          <w:szCs w:val="24"/>
          <w:lang w:val="en-US" w:eastAsia="en-US"/>
        </w:rPr>
        <w:t>բառը</w:t>
      </w:r>
      <w:proofErr w:type="spellEnd"/>
      <w:r w:rsidR="003064FF">
        <w:rPr>
          <w:rFonts w:ascii="GHEA Grapalat" w:eastAsia="Calibri" w:hAnsi="GHEA Grapalat"/>
          <w:sz w:val="24"/>
          <w:szCs w:val="24"/>
          <w:lang w:val="en-US" w:eastAsia="en-US"/>
        </w:rPr>
        <w:t>.</w:t>
      </w:r>
    </w:p>
    <w:p w:rsidR="007D2481" w:rsidRPr="007D2481" w:rsidRDefault="003064FF" w:rsidP="00A073B4">
      <w:pPr>
        <w:spacing w:after="0" w:line="360" w:lineRule="auto"/>
        <w:ind w:firstLine="720"/>
        <w:jc w:val="both"/>
        <w:rPr>
          <w:rFonts w:ascii="GHEA Grapalat" w:hAnsi="GHEA Grapalat"/>
          <w:sz w:val="24"/>
          <w:szCs w:val="24"/>
          <w:lang w:val="hy-AM"/>
        </w:rPr>
      </w:pPr>
      <w:r>
        <w:rPr>
          <w:rFonts w:ascii="GHEA Grapalat" w:hAnsi="GHEA Grapalat"/>
          <w:sz w:val="24"/>
          <w:szCs w:val="24"/>
          <w:lang w:val="en-US"/>
        </w:rPr>
        <w:t>3)</w:t>
      </w:r>
      <w:r w:rsidR="00332EE3" w:rsidRPr="00332EE3">
        <w:rPr>
          <w:rFonts w:ascii="GHEA Grapalat" w:hAnsi="GHEA Grapalat"/>
          <w:sz w:val="24"/>
          <w:szCs w:val="24"/>
          <w:lang w:val="hy-AM"/>
        </w:rPr>
        <w:t xml:space="preserve"> </w:t>
      </w:r>
      <w:r w:rsidR="007D2481" w:rsidRPr="007D2481">
        <w:rPr>
          <w:rFonts w:ascii="GHEA Grapalat" w:hAnsi="GHEA Grapalat"/>
          <w:sz w:val="24"/>
          <w:szCs w:val="24"/>
          <w:lang w:val="hy-AM"/>
        </w:rPr>
        <w:t>13-րդ մաս</w:t>
      </w:r>
      <w:r w:rsidR="00E4328C">
        <w:rPr>
          <w:rFonts w:ascii="GHEA Grapalat" w:hAnsi="GHEA Grapalat"/>
          <w:sz w:val="24"/>
          <w:szCs w:val="24"/>
          <w:lang w:val="en-US"/>
        </w:rPr>
        <w:t>ն</w:t>
      </w:r>
      <w:r w:rsidR="007D2481" w:rsidRPr="007D2481">
        <w:rPr>
          <w:rFonts w:ascii="GHEA Grapalat" w:hAnsi="GHEA Grapalat"/>
          <w:sz w:val="24"/>
          <w:szCs w:val="24"/>
          <w:lang w:val="hy-AM"/>
        </w:rPr>
        <w:t xml:space="preserve"> ուժը կորցրած ճանաչել.</w:t>
      </w:r>
    </w:p>
    <w:p w:rsidR="005279B9" w:rsidRPr="005279B9" w:rsidRDefault="003064FF" w:rsidP="00225AAC">
      <w:pPr>
        <w:spacing w:after="0" w:line="360" w:lineRule="auto"/>
        <w:ind w:firstLine="720"/>
        <w:jc w:val="both"/>
        <w:rPr>
          <w:rFonts w:ascii="GHEA Grapalat" w:hAnsi="GHEA Grapalat"/>
          <w:sz w:val="24"/>
          <w:szCs w:val="24"/>
          <w:lang w:val="hy-AM"/>
        </w:rPr>
      </w:pPr>
      <w:r>
        <w:rPr>
          <w:rFonts w:ascii="GHEA Grapalat" w:hAnsi="GHEA Grapalat"/>
          <w:sz w:val="24"/>
          <w:szCs w:val="24"/>
          <w:lang w:val="en-US"/>
        </w:rPr>
        <w:t>4)</w:t>
      </w:r>
      <w:r w:rsidR="005279B9" w:rsidRPr="005279B9">
        <w:rPr>
          <w:rFonts w:ascii="GHEA Grapalat" w:hAnsi="GHEA Grapalat"/>
          <w:sz w:val="24"/>
          <w:szCs w:val="24"/>
          <w:lang w:val="hy-AM"/>
        </w:rPr>
        <w:t xml:space="preserve"> 14-րդ մասում՝</w:t>
      </w:r>
    </w:p>
    <w:p w:rsidR="005279B9" w:rsidRPr="005279B9" w:rsidRDefault="003064FF" w:rsidP="005E0394">
      <w:pPr>
        <w:spacing w:after="0" w:line="360" w:lineRule="auto"/>
        <w:ind w:firstLine="706"/>
        <w:jc w:val="both"/>
        <w:rPr>
          <w:rFonts w:ascii="GHEA Grapalat" w:hAnsi="GHEA Grapalat"/>
          <w:sz w:val="24"/>
          <w:szCs w:val="24"/>
          <w:lang w:val="hy-AM"/>
        </w:rPr>
      </w:pPr>
      <w:r>
        <w:rPr>
          <w:rFonts w:ascii="GHEA Grapalat" w:hAnsi="GHEA Grapalat"/>
          <w:sz w:val="24"/>
          <w:szCs w:val="24"/>
          <w:lang w:val="en-US"/>
        </w:rPr>
        <w:t>ա.</w:t>
      </w:r>
      <w:r w:rsidR="005279B9" w:rsidRPr="005279B9">
        <w:rPr>
          <w:rFonts w:ascii="GHEA Grapalat" w:hAnsi="GHEA Grapalat"/>
          <w:sz w:val="24"/>
          <w:szCs w:val="24"/>
          <w:lang w:val="hy-AM"/>
        </w:rPr>
        <w:t xml:space="preserve"> </w:t>
      </w:r>
      <w:proofErr w:type="gramStart"/>
      <w:r w:rsidR="005279B9" w:rsidRPr="005279B9">
        <w:rPr>
          <w:rFonts w:ascii="GHEA Grapalat" w:hAnsi="GHEA Grapalat"/>
          <w:sz w:val="24"/>
          <w:szCs w:val="24"/>
          <w:lang w:val="hy-AM"/>
        </w:rPr>
        <w:t>հանել  </w:t>
      </w:r>
      <w:proofErr w:type="gramEnd"/>
      <w:r w:rsidR="005279B9" w:rsidRPr="005279B9">
        <w:rPr>
          <w:rFonts w:ascii="GHEA Grapalat" w:hAnsi="GHEA Grapalat"/>
          <w:sz w:val="24"/>
          <w:szCs w:val="24"/>
          <w:lang w:val="hy-AM"/>
        </w:rPr>
        <w:t>(լիազորագրով կենսաթոշակ չի վճարվում) բառերը.</w:t>
      </w:r>
    </w:p>
    <w:p w:rsidR="00225AAC" w:rsidRPr="002C0FFE" w:rsidRDefault="003064FF" w:rsidP="005E0394">
      <w:pPr>
        <w:spacing w:after="0" w:line="360" w:lineRule="auto"/>
        <w:ind w:firstLine="706"/>
        <w:jc w:val="both"/>
        <w:rPr>
          <w:rFonts w:ascii="GHEA Grapalat" w:hAnsi="GHEA Grapalat"/>
          <w:sz w:val="24"/>
          <w:szCs w:val="24"/>
          <w:lang w:val="hy-AM"/>
        </w:rPr>
      </w:pPr>
      <w:r>
        <w:rPr>
          <w:rFonts w:ascii="GHEA Grapalat" w:hAnsi="GHEA Grapalat"/>
          <w:sz w:val="24"/>
          <w:szCs w:val="24"/>
          <w:lang w:val="en-US"/>
        </w:rPr>
        <w:t>բ.</w:t>
      </w:r>
      <w:r w:rsidR="005279B9" w:rsidRPr="005E0394">
        <w:rPr>
          <w:rFonts w:ascii="GHEA Grapalat" w:hAnsi="GHEA Grapalat"/>
          <w:sz w:val="24"/>
          <w:szCs w:val="24"/>
          <w:lang w:val="hy-AM"/>
        </w:rPr>
        <w:t xml:space="preserve"> </w:t>
      </w:r>
      <w:r w:rsidR="009E512D">
        <w:rPr>
          <w:rFonts w:ascii="GHEA Grapalat" w:hAnsi="GHEA Grapalat"/>
          <w:sz w:val="24"/>
          <w:szCs w:val="24"/>
          <w:lang w:val="hy-AM"/>
        </w:rPr>
        <w:t>1-ին կետում լրանալու բառից հետո լրացնել և նոր լիա</w:t>
      </w:r>
      <w:r w:rsidR="006C75A4">
        <w:rPr>
          <w:rFonts w:ascii="GHEA Grapalat" w:hAnsi="GHEA Grapalat"/>
          <w:sz w:val="24"/>
          <w:szCs w:val="24"/>
          <w:lang w:val="hy-AM"/>
        </w:rPr>
        <w:t>զորագիր չներկայացնելու բառերով</w:t>
      </w:r>
      <w:r w:rsidR="006C75A4" w:rsidRPr="002C0FFE">
        <w:rPr>
          <w:rFonts w:ascii="GHEA Grapalat" w:hAnsi="GHEA Grapalat"/>
          <w:sz w:val="24"/>
          <w:szCs w:val="24"/>
          <w:lang w:val="hy-AM"/>
        </w:rPr>
        <w:t>:</w:t>
      </w:r>
    </w:p>
    <w:p w:rsidR="003064FF" w:rsidRDefault="003064FF" w:rsidP="00D84D1D">
      <w:pPr>
        <w:spacing w:after="0" w:line="360" w:lineRule="auto"/>
        <w:ind w:firstLine="706"/>
        <w:jc w:val="both"/>
        <w:rPr>
          <w:rFonts w:ascii="GHEA Grapalat" w:hAnsi="GHEA Grapalat"/>
          <w:b/>
          <w:sz w:val="24"/>
          <w:szCs w:val="24"/>
          <w:lang w:val="en-US"/>
        </w:rPr>
      </w:pPr>
    </w:p>
    <w:p w:rsidR="00D84D1D" w:rsidRPr="00354541" w:rsidRDefault="009B5F9A" w:rsidP="00D84D1D">
      <w:pPr>
        <w:spacing w:after="0" w:line="360" w:lineRule="auto"/>
        <w:ind w:firstLine="706"/>
        <w:jc w:val="both"/>
        <w:rPr>
          <w:rFonts w:ascii="GHEA Grapalat" w:hAnsi="GHEA Grapalat"/>
          <w:sz w:val="24"/>
          <w:szCs w:val="24"/>
          <w:lang w:val="hy-AM"/>
        </w:rPr>
      </w:pPr>
      <w:r w:rsidRPr="00E97BB0">
        <w:rPr>
          <w:rFonts w:ascii="GHEA Grapalat" w:hAnsi="GHEA Grapalat"/>
          <w:b/>
          <w:sz w:val="24"/>
          <w:szCs w:val="24"/>
          <w:lang w:val="hy-AM"/>
        </w:rPr>
        <w:t xml:space="preserve">Հոդված </w:t>
      </w:r>
      <w:r w:rsidRPr="004D6196">
        <w:rPr>
          <w:rFonts w:ascii="GHEA Grapalat" w:hAnsi="GHEA Grapalat"/>
          <w:b/>
          <w:sz w:val="24"/>
          <w:szCs w:val="24"/>
          <w:lang w:val="hy-AM"/>
        </w:rPr>
        <w:t>3</w:t>
      </w:r>
      <w:r w:rsidRPr="00E97BB0">
        <w:rPr>
          <w:rFonts w:ascii="GHEA Grapalat" w:hAnsi="GHEA Grapalat"/>
          <w:b/>
          <w:sz w:val="24"/>
          <w:szCs w:val="24"/>
          <w:lang w:val="hy-AM"/>
        </w:rPr>
        <w:t>.</w:t>
      </w:r>
      <w:r w:rsidRPr="00D62ABA">
        <w:rPr>
          <w:rFonts w:ascii="GHEA Grapalat" w:hAnsi="GHEA Grapalat"/>
          <w:b/>
          <w:sz w:val="24"/>
          <w:szCs w:val="24"/>
          <w:lang w:val="hy-AM"/>
        </w:rPr>
        <w:t xml:space="preserve"> </w:t>
      </w:r>
      <w:r w:rsidR="00D62ABA" w:rsidRPr="004D6196">
        <w:rPr>
          <w:rFonts w:ascii="GHEA Grapalat" w:hAnsi="GHEA Grapalat"/>
          <w:sz w:val="24"/>
          <w:szCs w:val="24"/>
          <w:lang w:val="hy-AM"/>
        </w:rPr>
        <w:t>Օրենքի 36-րդ հոդվածի</w:t>
      </w:r>
      <w:r w:rsidR="00D84D1D" w:rsidRPr="00D84D1D">
        <w:rPr>
          <w:rFonts w:ascii="GHEA Grapalat" w:hAnsi="GHEA Grapalat"/>
          <w:sz w:val="24"/>
          <w:szCs w:val="24"/>
          <w:lang w:val="hy-AM"/>
        </w:rPr>
        <w:t>՝</w:t>
      </w:r>
    </w:p>
    <w:p w:rsidR="00D84D1D" w:rsidRPr="00185465" w:rsidRDefault="0075262B" w:rsidP="00D84D1D">
      <w:pPr>
        <w:spacing w:after="0" w:line="360" w:lineRule="auto"/>
        <w:ind w:firstLine="706"/>
        <w:jc w:val="both"/>
        <w:rPr>
          <w:rFonts w:ascii="GHEA Grapalat" w:hAnsi="GHEA Grapalat"/>
          <w:sz w:val="24"/>
          <w:szCs w:val="24"/>
          <w:lang w:val="hy-AM"/>
        </w:rPr>
      </w:pPr>
      <w:r w:rsidRPr="00354541">
        <w:rPr>
          <w:rFonts w:ascii="GHEA Grapalat" w:hAnsi="GHEA Grapalat"/>
          <w:sz w:val="24"/>
          <w:szCs w:val="24"/>
          <w:lang w:val="hy-AM"/>
        </w:rPr>
        <w:t>1)</w:t>
      </w:r>
      <w:r w:rsidR="00D84D1D" w:rsidRPr="00185465">
        <w:rPr>
          <w:rFonts w:ascii="GHEA Grapalat" w:hAnsi="GHEA Grapalat"/>
          <w:sz w:val="24"/>
          <w:szCs w:val="24"/>
          <w:lang w:val="hy-AM"/>
        </w:rPr>
        <w:t xml:space="preserve"> 4-րդ մասի </w:t>
      </w:r>
      <w:r w:rsidR="00360039" w:rsidRPr="00185465">
        <w:rPr>
          <w:rFonts w:ascii="GHEA Grapalat" w:hAnsi="GHEA Grapalat"/>
          <w:sz w:val="24"/>
          <w:szCs w:val="24"/>
          <w:lang w:val="hy-AM"/>
        </w:rPr>
        <w:t>2-րդ</w:t>
      </w:r>
      <w:r w:rsidR="00D84D1D" w:rsidRPr="00185465">
        <w:rPr>
          <w:rFonts w:ascii="GHEA Grapalat" w:hAnsi="GHEA Grapalat"/>
          <w:sz w:val="24"/>
          <w:szCs w:val="24"/>
          <w:lang w:val="hy-AM"/>
        </w:rPr>
        <w:t xml:space="preserve"> նախադասո</w:t>
      </w:r>
      <w:r w:rsidR="00360039" w:rsidRPr="00185465">
        <w:rPr>
          <w:rFonts w:ascii="GHEA Grapalat" w:hAnsi="GHEA Grapalat"/>
          <w:sz w:val="24"/>
          <w:szCs w:val="24"/>
          <w:lang w:val="hy-AM"/>
        </w:rPr>
        <w:t>ւթյունը</w:t>
      </w:r>
      <w:r w:rsidR="00D63B45" w:rsidRPr="00185465">
        <w:rPr>
          <w:rFonts w:ascii="GHEA Grapalat" w:hAnsi="GHEA Grapalat"/>
          <w:sz w:val="24"/>
          <w:szCs w:val="24"/>
          <w:lang w:val="hy-AM"/>
        </w:rPr>
        <w:t xml:space="preserve"> ուժը կորցրած ճանաչել</w:t>
      </w:r>
      <w:r w:rsidR="00360039" w:rsidRPr="00185465">
        <w:rPr>
          <w:rFonts w:ascii="GHEA Grapalat" w:hAnsi="GHEA Grapalat"/>
          <w:sz w:val="24"/>
          <w:szCs w:val="24"/>
          <w:lang w:val="hy-AM"/>
        </w:rPr>
        <w:t>.</w:t>
      </w:r>
    </w:p>
    <w:p w:rsidR="009B5F9A" w:rsidRPr="00370B85" w:rsidRDefault="005E0394" w:rsidP="00370B85">
      <w:pPr>
        <w:spacing w:after="0" w:line="360" w:lineRule="auto"/>
        <w:ind w:firstLine="706"/>
        <w:jc w:val="both"/>
        <w:rPr>
          <w:rFonts w:ascii="GHEA Grapalat" w:hAnsi="GHEA Grapalat"/>
          <w:sz w:val="24"/>
          <w:szCs w:val="24"/>
          <w:lang w:val="en-US"/>
        </w:rPr>
      </w:pPr>
      <w:r w:rsidRPr="005E0394">
        <w:rPr>
          <w:rFonts w:ascii="GHEA Grapalat" w:hAnsi="GHEA Grapalat"/>
          <w:sz w:val="24"/>
          <w:szCs w:val="24"/>
          <w:lang w:val="hy-AM"/>
        </w:rPr>
        <w:t>2</w:t>
      </w:r>
      <w:r w:rsidR="00D84D1D" w:rsidRPr="00185465">
        <w:rPr>
          <w:rFonts w:ascii="GHEA Grapalat" w:hAnsi="GHEA Grapalat"/>
          <w:sz w:val="24"/>
          <w:szCs w:val="24"/>
          <w:lang w:val="hy-AM"/>
        </w:rPr>
        <w:t>)</w:t>
      </w:r>
      <w:r w:rsidR="00250C8F" w:rsidRPr="00185465">
        <w:rPr>
          <w:rFonts w:ascii="GHEA Grapalat" w:hAnsi="GHEA Grapalat"/>
          <w:sz w:val="24"/>
          <w:szCs w:val="24"/>
          <w:lang w:val="hy-AM"/>
        </w:rPr>
        <w:t xml:space="preserve"> 4.1-ին մաս</w:t>
      </w:r>
      <w:r w:rsidR="004F053B" w:rsidRPr="00185465">
        <w:rPr>
          <w:rFonts w:ascii="GHEA Grapalat" w:hAnsi="GHEA Grapalat"/>
          <w:sz w:val="24"/>
          <w:szCs w:val="24"/>
          <w:lang w:val="hy-AM"/>
        </w:rPr>
        <w:t xml:space="preserve">ը </w:t>
      </w:r>
      <w:r w:rsidR="00370B85">
        <w:rPr>
          <w:rFonts w:ascii="GHEA Grapalat" w:hAnsi="GHEA Grapalat"/>
          <w:sz w:val="24"/>
          <w:szCs w:val="24"/>
          <w:lang w:val="hy-AM"/>
        </w:rPr>
        <w:t>շարադրել</w:t>
      </w:r>
      <w:r w:rsidR="00F75D2B" w:rsidRPr="00F75D2B">
        <w:rPr>
          <w:rFonts w:ascii="GHEA Grapalat" w:hAnsi="GHEA Grapalat"/>
          <w:sz w:val="24"/>
          <w:szCs w:val="24"/>
          <w:lang w:val="hy-AM"/>
        </w:rPr>
        <w:t xml:space="preserve"> հետևյալ </w:t>
      </w:r>
      <w:r w:rsidR="00370B85">
        <w:rPr>
          <w:rFonts w:ascii="GHEA Grapalat" w:hAnsi="GHEA Grapalat"/>
          <w:sz w:val="24"/>
          <w:szCs w:val="24"/>
          <w:lang w:val="hy-AM"/>
        </w:rPr>
        <w:t>խմբագրությամբ</w:t>
      </w:r>
      <w:r w:rsidR="004F053B" w:rsidRPr="00185465">
        <w:rPr>
          <w:rFonts w:ascii="GHEA Grapalat" w:hAnsi="GHEA Grapalat"/>
          <w:sz w:val="24"/>
          <w:szCs w:val="24"/>
          <w:lang w:val="hy-AM"/>
        </w:rPr>
        <w:t>.</w:t>
      </w:r>
    </w:p>
    <w:p w:rsidR="00F75D2B" w:rsidRPr="0096346D" w:rsidRDefault="00F75D2B" w:rsidP="00F75D2B">
      <w:pPr>
        <w:spacing w:after="0" w:line="360" w:lineRule="auto"/>
        <w:ind w:firstLine="706"/>
        <w:jc w:val="both"/>
        <w:rPr>
          <w:rFonts w:ascii="GHEA Grapalat" w:hAnsi="GHEA Grapalat"/>
          <w:sz w:val="24"/>
          <w:szCs w:val="24"/>
          <w:lang w:val="en-US"/>
        </w:rPr>
      </w:pPr>
      <w:r w:rsidRPr="00F75D2B">
        <w:rPr>
          <w:rFonts w:ascii="GHEA Grapalat" w:hAnsi="GHEA Grapalat"/>
          <w:sz w:val="24"/>
          <w:szCs w:val="24"/>
          <w:lang w:val="hy-AM"/>
        </w:rPr>
        <w:t>Հայաստանի Հանրապետության պաշտպանության մարտական գործողություններին մասնակցելու կամ մարտական հերթապահություն կամ հատուկ առաջադրանք կատարելու, կամ ծառայողական պարտականությունները կատարելու ժամանակ ստացած վնասվածքի կամ խեղման պատճառով (պատճառական կապով) հաշմանդամ ճանաչված անձի կենսաթոշակ վճարելը դադարեցված լինելու դեպքում զինվորական կենսաթոշակի չվճարված գումարը վճարվում է կենսաթոշակ ստանալու իրավունք ունենալո</w:t>
      </w:r>
      <w:r>
        <w:rPr>
          <w:rFonts w:ascii="GHEA Grapalat" w:hAnsi="GHEA Grapalat"/>
          <w:sz w:val="24"/>
          <w:szCs w:val="24"/>
          <w:lang w:val="hy-AM"/>
        </w:rPr>
        <w:t>ւ ամբողջ ժամանակահատվածի համար</w:t>
      </w:r>
      <w:r w:rsidRPr="002C0FFE">
        <w:rPr>
          <w:rFonts w:ascii="GHEA Grapalat" w:hAnsi="GHEA Grapalat"/>
          <w:sz w:val="24"/>
          <w:szCs w:val="24"/>
          <w:lang w:val="hy-AM"/>
        </w:rPr>
        <w:t xml:space="preserve">՝ </w:t>
      </w:r>
      <w:r w:rsidRPr="00F75D2B">
        <w:rPr>
          <w:rFonts w:ascii="GHEA Grapalat" w:hAnsi="GHEA Grapalat"/>
          <w:sz w:val="24"/>
          <w:szCs w:val="24"/>
          <w:lang w:val="hy-AM"/>
        </w:rPr>
        <w:t>անկախ սու</w:t>
      </w:r>
      <w:r>
        <w:rPr>
          <w:rFonts w:ascii="GHEA Grapalat" w:hAnsi="GHEA Grapalat"/>
          <w:sz w:val="24"/>
          <w:szCs w:val="24"/>
          <w:lang w:val="hy-AM"/>
        </w:rPr>
        <w:t>յն հոդվածի 1-ին մասի պահանջից</w:t>
      </w:r>
      <w:r w:rsidR="0096346D" w:rsidRPr="0096346D">
        <w:rPr>
          <w:rFonts w:ascii="GHEA Grapalat" w:hAnsi="GHEA Grapalat"/>
          <w:sz w:val="24"/>
          <w:szCs w:val="24"/>
          <w:lang w:val="hy-AM"/>
        </w:rPr>
        <w:t>, բայց ոչ ավելի, քան մինչև հիվանդանոցային ձևով (պայմաններում) բուժումն ավարտվելը։</w:t>
      </w:r>
      <w:r w:rsidR="0096346D">
        <w:rPr>
          <w:rFonts w:ascii="GHEA Grapalat" w:hAnsi="GHEA Grapalat"/>
          <w:sz w:val="24"/>
          <w:szCs w:val="24"/>
          <w:lang w:val="hy-AM"/>
        </w:rPr>
        <w:t></w:t>
      </w:r>
      <w:r w:rsidR="0096346D">
        <w:rPr>
          <w:rFonts w:ascii="GHEA Grapalat" w:hAnsi="GHEA Grapalat"/>
          <w:sz w:val="24"/>
          <w:szCs w:val="24"/>
          <w:lang w:val="en-US"/>
        </w:rPr>
        <w:t>.</w:t>
      </w:r>
    </w:p>
    <w:p w:rsidR="004F053B" w:rsidRPr="00185465" w:rsidRDefault="005E0394" w:rsidP="00D84D1D">
      <w:pPr>
        <w:spacing w:after="0" w:line="360" w:lineRule="auto"/>
        <w:ind w:firstLine="706"/>
        <w:jc w:val="both"/>
        <w:rPr>
          <w:rFonts w:ascii="GHEA Grapalat" w:hAnsi="GHEA Grapalat"/>
          <w:sz w:val="24"/>
          <w:szCs w:val="24"/>
          <w:lang w:val="hy-AM"/>
        </w:rPr>
      </w:pPr>
      <w:r w:rsidRPr="005E0394">
        <w:rPr>
          <w:rFonts w:ascii="GHEA Grapalat" w:hAnsi="GHEA Grapalat"/>
          <w:sz w:val="24"/>
          <w:szCs w:val="24"/>
          <w:lang w:val="hy-AM"/>
        </w:rPr>
        <w:t>3</w:t>
      </w:r>
      <w:r w:rsidR="004F053B" w:rsidRPr="00185465">
        <w:rPr>
          <w:rFonts w:ascii="GHEA Grapalat" w:hAnsi="GHEA Grapalat"/>
          <w:sz w:val="24"/>
          <w:szCs w:val="24"/>
          <w:lang w:val="hy-AM"/>
        </w:rPr>
        <w:t>) 6-րդ մասում նրա բառից հետո լրացնել կամ նրա կողմից լիազորված անձի բառերը:</w:t>
      </w:r>
    </w:p>
    <w:p w:rsidR="005164CD" w:rsidRDefault="005164CD" w:rsidP="00912F5D">
      <w:pPr>
        <w:spacing w:after="0" w:line="360" w:lineRule="auto"/>
        <w:ind w:firstLine="720"/>
        <w:jc w:val="both"/>
        <w:rPr>
          <w:rFonts w:ascii="GHEA Grapalat" w:hAnsi="GHEA Grapalat"/>
          <w:b/>
          <w:sz w:val="24"/>
          <w:szCs w:val="24"/>
          <w:lang w:val="en-US"/>
        </w:rPr>
      </w:pPr>
    </w:p>
    <w:p w:rsidR="001F7C00" w:rsidRPr="00185465" w:rsidRDefault="00496AA3" w:rsidP="00912F5D">
      <w:pPr>
        <w:spacing w:after="0" w:line="360" w:lineRule="auto"/>
        <w:ind w:firstLine="720"/>
        <w:jc w:val="both"/>
        <w:rPr>
          <w:rFonts w:ascii="GHEA Grapalat" w:hAnsi="GHEA Grapalat"/>
          <w:sz w:val="24"/>
          <w:szCs w:val="24"/>
          <w:lang w:val="hy-AM"/>
        </w:rPr>
      </w:pPr>
      <w:r w:rsidRPr="00185465">
        <w:rPr>
          <w:rFonts w:ascii="GHEA Grapalat" w:hAnsi="GHEA Grapalat"/>
          <w:b/>
          <w:sz w:val="24"/>
          <w:szCs w:val="24"/>
          <w:lang w:val="hy-AM"/>
        </w:rPr>
        <w:t xml:space="preserve">Հոդված </w:t>
      </w:r>
      <w:r w:rsidR="00D62ABA" w:rsidRPr="00185465">
        <w:rPr>
          <w:rFonts w:ascii="GHEA Grapalat" w:hAnsi="GHEA Grapalat"/>
          <w:b/>
          <w:sz w:val="24"/>
          <w:szCs w:val="24"/>
          <w:lang w:val="hy-AM"/>
        </w:rPr>
        <w:t>4</w:t>
      </w:r>
      <w:r w:rsidRPr="00185465">
        <w:rPr>
          <w:rFonts w:ascii="GHEA Grapalat" w:hAnsi="GHEA Grapalat"/>
          <w:b/>
          <w:sz w:val="24"/>
          <w:szCs w:val="24"/>
          <w:lang w:val="hy-AM"/>
        </w:rPr>
        <w:t xml:space="preserve">. </w:t>
      </w:r>
      <w:r w:rsidR="00D62ABA" w:rsidRPr="00185465">
        <w:rPr>
          <w:rFonts w:ascii="GHEA Grapalat" w:hAnsi="GHEA Grapalat"/>
          <w:sz w:val="24"/>
          <w:szCs w:val="24"/>
          <w:lang w:val="hy-AM"/>
        </w:rPr>
        <w:t>Օրենքի 41-ր</w:t>
      </w:r>
      <w:r w:rsidR="0049268D" w:rsidRPr="00185465">
        <w:rPr>
          <w:rFonts w:ascii="GHEA Grapalat" w:hAnsi="GHEA Grapalat"/>
          <w:sz w:val="24"/>
          <w:szCs w:val="24"/>
          <w:lang w:val="hy-AM"/>
        </w:rPr>
        <w:t>դ հոդվածի</w:t>
      </w:r>
      <w:r w:rsidR="001F7C00" w:rsidRPr="00185465">
        <w:rPr>
          <w:rFonts w:ascii="GHEA Grapalat" w:hAnsi="GHEA Grapalat"/>
          <w:sz w:val="24"/>
          <w:szCs w:val="24"/>
          <w:lang w:val="hy-AM"/>
        </w:rPr>
        <w:t>՝</w:t>
      </w:r>
    </w:p>
    <w:p w:rsidR="002A49B9" w:rsidRPr="00185465" w:rsidRDefault="00A531AB" w:rsidP="00912F5D">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1</w:t>
      </w:r>
      <w:r>
        <w:rPr>
          <w:rFonts w:ascii="GHEA Grapalat" w:hAnsi="GHEA Grapalat"/>
          <w:sz w:val="24"/>
          <w:szCs w:val="24"/>
          <w:lang w:val="en-US"/>
        </w:rPr>
        <w:t>)</w:t>
      </w:r>
      <w:r w:rsidR="00912F5D" w:rsidRPr="00185465">
        <w:rPr>
          <w:rFonts w:ascii="GHEA Grapalat" w:hAnsi="GHEA Grapalat"/>
          <w:sz w:val="24"/>
          <w:szCs w:val="24"/>
          <w:lang w:val="hy-AM"/>
        </w:rPr>
        <w:t xml:space="preserve"> 2-րդ մասում՝</w:t>
      </w:r>
      <w:r w:rsidR="000730B8" w:rsidRPr="00185465">
        <w:rPr>
          <w:rFonts w:ascii="GHEA Grapalat" w:hAnsi="GHEA Grapalat"/>
          <w:sz w:val="24"/>
          <w:szCs w:val="24"/>
          <w:lang w:val="hy-AM"/>
        </w:rPr>
        <w:t xml:space="preserve"> </w:t>
      </w:r>
      <w:r w:rsidR="0049268D" w:rsidRPr="00185465">
        <w:rPr>
          <w:rFonts w:ascii="GHEA Grapalat" w:hAnsi="GHEA Grapalat"/>
          <w:sz w:val="24"/>
          <w:szCs w:val="24"/>
          <w:lang w:val="hy-AM"/>
        </w:rPr>
        <w:t xml:space="preserve"> </w:t>
      </w:r>
    </w:p>
    <w:p w:rsidR="00921394" w:rsidRPr="00591B95" w:rsidRDefault="00A531AB" w:rsidP="00591B95">
      <w:pPr>
        <w:spacing w:after="0" w:line="360" w:lineRule="auto"/>
        <w:ind w:firstLine="720"/>
        <w:jc w:val="both"/>
        <w:rPr>
          <w:rFonts w:ascii="GHEA Grapalat" w:hAnsi="GHEA Grapalat"/>
          <w:sz w:val="24"/>
          <w:szCs w:val="24"/>
          <w:lang w:val="hy-AM"/>
        </w:rPr>
      </w:pPr>
      <w:r>
        <w:rPr>
          <w:rFonts w:ascii="GHEA Grapalat" w:hAnsi="GHEA Grapalat"/>
          <w:sz w:val="24"/>
          <w:szCs w:val="24"/>
          <w:lang w:val="en-US"/>
        </w:rPr>
        <w:t>ա.</w:t>
      </w:r>
      <w:r w:rsidR="002A49B9" w:rsidRPr="00921394">
        <w:rPr>
          <w:rFonts w:ascii="GHEA Grapalat" w:hAnsi="GHEA Grapalat"/>
          <w:sz w:val="24"/>
          <w:szCs w:val="24"/>
          <w:lang w:val="hy-AM"/>
        </w:rPr>
        <w:t xml:space="preserve"> </w:t>
      </w:r>
      <w:r w:rsidR="007860C6" w:rsidRPr="00921394">
        <w:rPr>
          <w:rFonts w:ascii="GHEA Grapalat" w:hAnsi="GHEA Grapalat"/>
          <w:sz w:val="24"/>
          <w:szCs w:val="24"/>
          <w:lang w:val="hy-AM"/>
        </w:rPr>
        <w:t xml:space="preserve">2.1-ին կետում </w:t>
      </w:r>
      <w:r w:rsidR="004A3B3F" w:rsidRPr="00921394">
        <w:rPr>
          <w:rFonts w:ascii="GHEA Grapalat" w:hAnsi="GHEA Grapalat"/>
          <w:sz w:val="24"/>
          <w:szCs w:val="24"/>
          <w:lang w:val="hy-AM"/>
        </w:rPr>
        <w:t>վճարվում է բառից հետո լրացնել նույն </w:t>
      </w:r>
      <w:r w:rsidR="00194DCD" w:rsidRPr="00921394">
        <w:rPr>
          <w:rFonts w:ascii="GHEA Grapalat" w:hAnsi="GHEA Grapalat"/>
          <w:sz w:val="24"/>
          <w:szCs w:val="24"/>
          <w:lang w:val="hy-AM"/>
        </w:rPr>
        <w:t>բառը</w:t>
      </w:r>
      <w:proofErr w:type="gramStart"/>
      <w:r w:rsidR="00194DCD" w:rsidRPr="00921394">
        <w:rPr>
          <w:rFonts w:ascii="GHEA Grapalat" w:hAnsi="GHEA Grapalat"/>
          <w:sz w:val="24"/>
          <w:szCs w:val="24"/>
          <w:lang w:val="hy-AM"/>
        </w:rPr>
        <w:t>,</w:t>
      </w:r>
      <w:r w:rsidR="00194DCD" w:rsidRPr="002C0FFE">
        <w:rPr>
          <w:rFonts w:ascii="GHEA Grapalat" w:hAnsi="GHEA Grapalat"/>
          <w:sz w:val="24"/>
          <w:szCs w:val="24"/>
          <w:lang w:val="hy-AM"/>
        </w:rPr>
        <w:t xml:space="preserve"> </w:t>
      </w:r>
      <w:r w:rsidR="004A3B3F" w:rsidRPr="00921394">
        <w:rPr>
          <w:rFonts w:ascii="GHEA Grapalat" w:hAnsi="GHEA Grapalat"/>
          <w:sz w:val="24"/>
          <w:szCs w:val="24"/>
          <w:lang w:val="hy-AM"/>
        </w:rPr>
        <w:t xml:space="preserve"> </w:t>
      </w:r>
      <w:r w:rsidR="007860C6" w:rsidRPr="00921394">
        <w:rPr>
          <w:rFonts w:ascii="GHEA Grapalat" w:hAnsi="GHEA Grapalat"/>
          <w:sz w:val="24"/>
          <w:szCs w:val="24"/>
          <w:lang w:val="hy-AM"/>
        </w:rPr>
        <w:t></w:t>
      </w:r>
      <w:proofErr w:type="gramEnd"/>
      <w:r w:rsidR="00921394" w:rsidRPr="005F2788">
        <w:rPr>
          <w:rFonts w:ascii="GHEA Grapalat" w:hAnsi="GHEA Grapalat"/>
          <w:sz w:val="24"/>
          <w:szCs w:val="24"/>
          <w:lang w:val="hy-AM"/>
        </w:rPr>
        <w:t>տասներկուամսյա ժամկետը լրանալու</w:t>
      </w:r>
      <w:r w:rsidR="007860C6" w:rsidRPr="00921394">
        <w:rPr>
          <w:rFonts w:ascii="GHEA Grapalat" w:hAnsi="GHEA Grapalat"/>
          <w:sz w:val="24"/>
          <w:szCs w:val="24"/>
          <w:lang w:val="hy-AM"/>
        </w:rPr>
        <w:t> բառ</w:t>
      </w:r>
      <w:r w:rsidR="00921394" w:rsidRPr="00921394">
        <w:rPr>
          <w:rFonts w:ascii="GHEA Grapalat" w:hAnsi="GHEA Grapalat"/>
          <w:sz w:val="24"/>
          <w:szCs w:val="24"/>
          <w:lang w:val="hy-AM"/>
        </w:rPr>
        <w:t>եր</w:t>
      </w:r>
      <w:r w:rsidR="007860C6" w:rsidRPr="00921394">
        <w:rPr>
          <w:rFonts w:ascii="GHEA Grapalat" w:hAnsi="GHEA Grapalat"/>
          <w:sz w:val="24"/>
          <w:szCs w:val="24"/>
          <w:lang w:val="hy-AM"/>
        </w:rPr>
        <w:t xml:space="preserve">ից հետո լրացնել </w:t>
      </w:r>
      <w:r w:rsidR="00080D3D" w:rsidRPr="00921394">
        <w:rPr>
          <w:rFonts w:ascii="GHEA Grapalat" w:hAnsi="GHEA Grapalat"/>
          <w:sz w:val="24"/>
          <w:szCs w:val="24"/>
          <w:lang w:val="hy-AM"/>
        </w:rPr>
        <w:t>և նոր լի</w:t>
      </w:r>
      <w:r w:rsidR="00921394" w:rsidRPr="00921394">
        <w:rPr>
          <w:rFonts w:ascii="GHEA Grapalat" w:hAnsi="GHEA Grapalat"/>
          <w:sz w:val="24"/>
          <w:szCs w:val="24"/>
          <w:lang w:val="hy-AM"/>
        </w:rPr>
        <w:t>ազորագիր չներկայացնելու բառերը</w:t>
      </w:r>
      <w:r w:rsidR="00080D3D" w:rsidRPr="00921394">
        <w:rPr>
          <w:rFonts w:ascii="GHEA Grapalat" w:hAnsi="GHEA Grapalat"/>
          <w:sz w:val="24"/>
          <w:szCs w:val="24"/>
          <w:lang w:val="hy-AM"/>
        </w:rPr>
        <w:t>.</w:t>
      </w:r>
    </w:p>
    <w:p w:rsidR="0049268D" w:rsidRPr="001E698D" w:rsidRDefault="00A531AB" w:rsidP="00E95B05">
      <w:pPr>
        <w:spacing w:after="0" w:line="360" w:lineRule="auto"/>
        <w:ind w:firstLine="706"/>
        <w:jc w:val="both"/>
        <w:rPr>
          <w:rFonts w:ascii="GHEA Grapalat" w:hAnsi="GHEA Grapalat"/>
          <w:sz w:val="24"/>
          <w:szCs w:val="24"/>
          <w:lang w:val="hy-AM"/>
        </w:rPr>
      </w:pPr>
      <w:r>
        <w:rPr>
          <w:rFonts w:ascii="GHEA Grapalat" w:hAnsi="GHEA Grapalat"/>
          <w:sz w:val="24"/>
          <w:szCs w:val="24"/>
          <w:lang w:val="en-US"/>
        </w:rPr>
        <w:lastRenderedPageBreak/>
        <w:t>բ.</w:t>
      </w:r>
      <w:r w:rsidR="001E698D" w:rsidRPr="001E698D">
        <w:rPr>
          <w:rFonts w:ascii="GHEA Grapalat" w:hAnsi="GHEA Grapalat"/>
          <w:sz w:val="24"/>
          <w:szCs w:val="24"/>
          <w:lang w:val="hy-AM"/>
        </w:rPr>
        <w:t xml:space="preserve"> </w:t>
      </w:r>
      <w:r w:rsidR="002A49B9" w:rsidRPr="001E698D">
        <w:rPr>
          <w:rFonts w:ascii="GHEA Grapalat" w:hAnsi="GHEA Grapalat"/>
          <w:sz w:val="24"/>
          <w:szCs w:val="24"/>
          <w:lang w:val="hy-AM"/>
        </w:rPr>
        <w:t>2.2-րդ կետում՝ Հայաստանի Հանրապետությունից բառերից հետո լրացնել և</w:t>
      </w:r>
      <w:r w:rsidR="009E2223" w:rsidRPr="001E698D">
        <w:rPr>
          <w:rFonts w:ascii="GHEA Grapalat" w:hAnsi="GHEA Grapalat"/>
          <w:sz w:val="24"/>
          <w:szCs w:val="24"/>
          <w:lang w:val="hy-AM"/>
        </w:rPr>
        <w:t xml:space="preserve"> </w:t>
      </w:r>
      <w:r w:rsidR="00595E11" w:rsidRPr="002C0FFE">
        <w:rPr>
          <w:rFonts w:ascii="GHEA Grapalat" w:hAnsi="GHEA Grapalat"/>
          <w:sz w:val="24"/>
          <w:szCs w:val="24"/>
          <w:lang w:val="hy-AM"/>
        </w:rPr>
        <w:t xml:space="preserve">կենսաթոշակն անկանխիկ եղանակով ստանալու դեպքում </w:t>
      </w:r>
      <w:r w:rsidR="00BD2336" w:rsidRPr="00704D6A">
        <w:rPr>
          <w:rFonts w:ascii="GHEA Grapalat" w:hAnsi="GHEA Grapalat"/>
          <w:sz w:val="24"/>
          <w:szCs w:val="24"/>
          <w:lang w:val="hy-AM"/>
        </w:rPr>
        <w:t>բանկ</w:t>
      </w:r>
      <w:r w:rsidR="009E2223" w:rsidRPr="001E698D">
        <w:rPr>
          <w:rFonts w:ascii="GHEA Grapalat" w:hAnsi="GHEA Grapalat"/>
          <w:sz w:val="24"/>
          <w:szCs w:val="24"/>
          <w:lang w:val="hy-AM"/>
        </w:rPr>
        <w:t xml:space="preserve"> </w:t>
      </w:r>
      <w:r w:rsidR="002A49B9" w:rsidRPr="001E698D">
        <w:rPr>
          <w:rFonts w:ascii="GHEA Grapalat" w:hAnsi="GHEA Grapalat"/>
          <w:sz w:val="24"/>
          <w:szCs w:val="24"/>
          <w:lang w:val="hy-AM"/>
        </w:rPr>
        <w:t xml:space="preserve">չի ներկայացվել նոտարի կամ </w:t>
      </w:r>
      <w:r w:rsidR="00607FD8" w:rsidRPr="001E698D">
        <w:rPr>
          <w:rFonts w:ascii="GHEA Grapalat" w:hAnsi="GHEA Grapalat"/>
          <w:sz w:val="24"/>
          <w:szCs w:val="24"/>
          <w:lang w:val="hy-AM"/>
        </w:rPr>
        <w:t xml:space="preserve">հյուպատոսական հաստատությունների համապատասխան պաշտոնատար անձի </w:t>
      </w:r>
      <w:r w:rsidR="002A49B9" w:rsidRPr="001E698D">
        <w:rPr>
          <w:rFonts w:ascii="GHEA Grapalat" w:hAnsi="GHEA Grapalat"/>
          <w:sz w:val="24"/>
          <w:szCs w:val="24"/>
          <w:lang w:val="hy-AM"/>
        </w:rPr>
        <w:t>կողմից վավերացված՝ անչափահասի կամ խնամակալության տակ գտնվող կենսաթոշակառուի ողջ լինելու փաստը հաստատող փաստաթուղթ բառերը:</w:t>
      </w:r>
    </w:p>
    <w:p w:rsidR="00065753" w:rsidRPr="009327A5" w:rsidRDefault="00A531AB" w:rsidP="002701AD">
      <w:pPr>
        <w:spacing w:after="0" w:line="360" w:lineRule="auto"/>
        <w:ind w:firstLine="706"/>
        <w:jc w:val="both"/>
        <w:rPr>
          <w:rFonts w:ascii="GHEA Grapalat" w:hAnsi="GHEA Grapalat"/>
          <w:sz w:val="24"/>
          <w:szCs w:val="24"/>
          <w:lang w:val="hy-AM"/>
        </w:rPr>
      </w:pPr>
      <w:r>
        <w:rPr>
          <w:rFonts w:ascii="GHEA Grapalat" w:hAnsi="GHEA Grapalat"/>
          <w:sz w:val="24"/>
          <w:szCs w:val="24"/>
          <w:lang w:val="en-US"/>
        </w:rPr>
        <w:t>գ.</w:t>
      </w:r>
      <w:r w:rsidR="0077658F">
        <w:rPr>
          <w:rFonts w:ascii="GHEA Grapalat" w:hAnsi="GHEA Grapalat"/>
          <w:sz w:val="24"/>
          <w:szCs w:val="24"/>
          <w:lang w:val="hy-AM"/>
        </w:rPr>
        <w:t xml:space="preserve"> 3</w:t>
      </w:r>
      <w:r w:rsidR="002701AD" w:rsidRPr="009327A5">
        <w:rPr>
          <w:rFonts w:ascii="GHEA Grapalat" w:hAnsi="GHEA Grapalat"/>
          <w:sz w:val="24"/>
          <w:szCs w:val="24"/>
          <w:lang w:val="hy-AM"/>
        </w:rPr>
        <w:t>-րդ կետում՝ հայտարարությունը չստորագրելու (բանկ չներկայանալու</w:t>
      </w:r>
      <w:proofErr w:type="gramStart"/>
      <w:r w:rsidR="002701AD" w:rsidRPr="009327A5">
        <w:rPr>
          <w:rFonts w:ascii="GHEA Grapalat" w:hAnsi="GHEA Grapalat"/>
          <w:sz w:val="24"/>
          <w:szCs w:val="24"/>
          <w:lang w:val="hy-AM"/>
        </w:rPr>
        <w:t>)</w:t>
      </w:r>
      <w:r w:rsidR="0077658F">
        <w:rPr>
          <w:rFonts w:ascii="GHEA Grapalat" w:hAnsi="GHEA Grapalat"/>
          <w:sz w:val="24"/>
          <w:szCs w:val="24"/>
          <w:lang w:val="hy-AM"/>
        </w:rPr>
        <w:t></w:t>
      </w:r>
      <w:proofErr w:type="gramEnd"/>
      <w:r w:rsidR="002701AD" w:rsidRPr="009327A5">
        <w:rPr>
          <w:rFonts w:ascii="GHEA Grapalat" w:hAnsi="GHEA Grapalat"/>
          <w:sz w:val="24"/>
          <w:szCs w:val="24"/>
          <w:lang w:val="hy-AM"/>
        </w:rPr>
        <w:t xml:space="preserve"> բառերը</w:t>
      </w:r>
      <w:r w:rsidR="0077658F">
        <w:rPr>
          <w:rFonts w:ascii="GHEA Grapalat" w:hAnsi="GHEA Grapalat"/>
          <w:sz w:val="24"/>
          <w:szCs w:val="24"/>
          <w:lang w:val="hy-AM"/>
        </w:rPr>
        <w:t xml:space="preserve"> </w:t>
      </w:r>
      <w:r w:rsidR="002701AD" w:rsidRPr="009327A5">
        <w:rPr>
          <w:rFonts w:ascii="GHEA Grapalat" w:hAnsi="GHEA Grapalat"/>
          <w:sz w:val="24"/>
          <w:szCs w:val="24"/>
          <w:lang w:val="hy-AM"/>
        </w:rPr>
        <w:t>փոխարինել</w:t>
      </w:r>
      <w:r w:rsidR="0077658F">
        <w:rPr>
          <w:rFonts w:ascii="GHEA Grapalat" w:hAnsi="GHEA Grapalat"/>
          <w:sz w:val="24"/>
          <w:szCs w:val="24"/>
          <w:lang w:val="hy-AM"/>
        </w:rPr>
        <w:t xml:space="preserve"> </w:t>
      </w:r>
      <w:r w:rsidR="002701AD" w:rsidRPr="009327A5">
        <w:rPr>
          <w:rFonts w:ascii="GHEA Grapalat" w:hAnsi="GHEA Grapalat"/>
          <w:sz w:val="24"/>
          <w:szCs w:val="24"/>
          <w:lang w:val="hy-AM"/>
        </w:rPr>
        <w:t xml:space="preserve">բանկ չներկայանալու </w:t>
      </w:r>
      <w:r w:rsidR="00921394" w:rsidRPr="00921394">
        <w:rPr>
          <w:rFonts w:ascii="GHEA Grapalat" w:hAnsi="GHEA Grapalat"/>
          <w:sz w:val="24"/>
          <w:szCs w:val="24"/>
          <w:lang w:val="hy-AM"/>
        </w:rPr>
        <w:t xml:space="preserve">և </w:t>
      </w:r>
      <w:r w:rsidR="00921394" w:rsidRPr="003C6033">
        <w:rPr>
          <w:rFonts w:ascii="GHEA Grapalat" w:eastAsia="Calibri" w:hAnsi="GHEA Grapalat"/>
          <w:sz w:val="24"/>
          <w:szCs w:val="24"/>
          <w:lang w:val="hy-AM" w:eastAsia="en-US"/>
        </w:rPr>
        <w:t>կենսաթոշակի վճարումը շարունակելու մասին</w:t>
      </w:r>
      <w:r w:rsidR="00921394" w:rsidRPr="00921394">
        <w:rPr>
          <w:rFonts w:ascii="GHEA Grapalat" w:hAnsi="GHEA Grapalat"/>
          <w:sz w:val="24"/>
          <w:szCs w:val="24"/>
          <w:lang w:val="hy-AM"/>
        </w:rPr>
        <w:t xml:space="preserve"> </w:t>
      </w:r>
      <w:r w:rsidR="00921394" w:rsidRPr="003C6033">
        <w:rPr>
          <w:rFonts w:ascii="GHEA Grapalat" w:eastAsia="Calibri" w:hAnsi="GHEA Grapalat"/>
          <w:sz w:val="24"/>
          <w:szCs w:val="24"/>
          <w:lang w:val="hy-AM" w:eastAsia="en-US"/>
        </w:rPr>
        <w:t xml:space="preserve">համաձայնություն </w:t>
      </w:r>
      <w:r w:rsidR="00921394" w:rsidRPr="00921394">
        <w:rPr>
          <w:rFonts w:ascii="GHEA Grapalat" w:eastAsia="Calibri" w:hAnsi="GHEA Grapalat"/>
          <w:sz w:val="24"/>
          <w:szCs w:val="24"/>
          <w:lang w:val="hy-AM" w:eastAsia="en-US"/>
        </w:rPr>
        <w:t xml:space="preserve">չտալու </w:t>
      </w:r>
      <w:r w:rsidR="0077658F">
        <w:rPr>
          <w:rFonts w:ascii="GHEA Grapalat" w:hAnsi="GHEA Grapalat"/>
          <w:sz w:val="24"/>
          <w:szCs w:val="24"/>
          <w:lang w:val="hy-AM"/>
        </w:rPr>
        <w:t>կամ նոտարի կամ հյուպատոսական հաստատությունների համապատասխան պաշտոնատար անձի կողմից վավերացված՝ կենսաթոշակառուի ողջ լինելու փաստը հաստատող փաստաթո</w:t>
      </w:r>
      <w:r w:rsidR="002701AD" w:rsidRPr="009327A5">
        <w:rPr>
          <w:rFonts w:ascii="GHEA Grapalat" w:hAnsi="GHEA Grapalat"/>
          <w:sz w:val="24"/>
          <w:szCs w:val="24"/>
          <w:lang w:val="hy-AM"/>
        </w:rPr>
        <w:t>ւղթը բանկ չներկայացնելու բառերով</w:t>
      </w:r>
      <w:r w:rsidR="0077658F">
        <w:rPr>
          <w:rFonts w:ascii="GHEA Grapalat" w:hAnsi="GHEA Grapalat"/>
          <w:sz w:val="24"/>
          <w:szCs w:val="24"/>
          <w:lang w:val="hy-AM"/>
        </w:rPr>
        <w:t>:</w:t>
      </w:r>
      <w:r w:rsidR="002518A7" w:rsidRPr="009327A5">
        <w:rPr>
          <w:rFonts w:ascii="GHEA Grapalat" w:hAnsi="GHEA Grapalat"/>
          <w:sz w:val="24"/>
          <w:szCs w:val="24"/>
          <w:lang w:val="hy-AM"/>
        </w:rPr>
        <w:t xml:space="preserve"> </w:t>
      </w:r>
    </w:p>
    <w:p w:rsidR="00912F5D" w:rsidRPr="00912F5D" w:rsidRDefault="00A531AB" w:rsidP="001E698D">
      <w:pPr>
        <w:spacing w:after="0" w:line="360" w:lineRule="auto"/>
        <w:ind w:firstLine="706"/>
        <w:jc w:val="both"/>
        <w:rPr>
          <w:rFonts w:ascii="GHEA Grapalat" w:hAnsi="GHEA Grapalat"/>
          <w:sz w:val="24"/>
          <w:szCs w:val="24"/>
          <w:lang w:val="hy-AM"/>
        </w:rPr>
      </w:pPr>
      <w:r>
        <w:rPr>
          <w:rFonts w:ascii="GHEA Grapalat" w:hAnsi="GHEA Grapalat"/>
          <w:sz w:val="24"/>
          <w:szCs w:val="24"/>
          <w:lang w:val="hy-AM"/>
        </w:rPr>
        <w:t>2</w:t>
      </w:r>
      <w:r>
        <w:rPr>
          <w:rFonts w:ascii="GHEA Grapalat" w:hAnsi="GHEA Grapalat"/>
          <w:sz w:val="24"/>
          <w:szCs w:val="24"/>
          <w:lang w:val="en-US"/>
        </w:rPr>
        <w:t>)</w:t>
      </w:r>
      <w:r w:rsidR="00912F5D">
        <w:rPr>
          <w:rFonts w:ascii="GHEA Grapalat" w:hAnsi="GHEA Grapalat"/>
          <w:sz w:val="24"/>
          <w:szCs w:val="24"/>
          <w:lang w:val="hy-AM"/>
        </w:rPr>
        <w:t xml:space="preserve"> 4-րդ մաս</w:t>
      </w:r>
      <w:r w:rsidR="00912F5D" w:rsidRPr="00912F5D">
        <w:rPr>
          <w:rFonts w:ascii="GHEA Grapalat" w:hAnsi="GHEA Grapalat"/>
          <w:sz w:val="24"/>
          <w:szCs w:val="24"/>
          <w:lang w:val="hy-AM"/>
        </w:rPr>
        <w:t>ում՝</w:t>
      </w:r>
    </w:p>
    <w:p w:rsidR="00912F5D" w:rsidRPr="00B21A31" w:rsidRDefault="00A531AB" w:rsidP="001E698D">
      <w:pPr>
        <w:spacing w:after="0" w:line="360" w:lineRule="auto"/>
        <w:ind w:firstLine="706"/>
        <w:jc w:val="both"/>
        <w:rPr>
          <w:rFonts w:ascii="GHEA Grapalat" w:hAnsi="GHEA Grapalat"/>
          <w:sz w:val="24"/>
          <w:szCs w:val="24"/>
          <w:lang w:val="hy-AM"/>
        </w:rPr>
      </w:pPr>
      <w:r>
        <w:rPr>
          <w:rFonts w:ascii="GHEA Grapalat" w:hAnsi="GHEA Grapalat"/>
          <w:sz w:val="24"/>
          <w:szCs w:val="24"/>
          <w:lang w:val="en-US"/>
        </w:rPr>
        <w:t>ա.</w:t>
      </w:r>
      <w:r w:rsidR="00B21A31">
        <w:rPr>
          <w:rFonts w:ascii="GHEA Grapalat" w:hAnsi="GHEA Grapalat"/>
          <w:sz w:val="24"/>
          <w:szCs w:val="24"/>
          <w:lang w:val="hy-AM"/>
        </w:rPr>
        <w:t xml:space="preserve"> 1-ին կետ</w:t>
      </w:r>
      <w:r w:rsidR="00B21A31" w:rsidRPr="00B21A31">
        <w:rPr>
          <w:rFonts w:ascii="GHEA Grapalat" w:hAnsi="GHEA Grapalat"/>
          <w:sz w:val="24"/>
          <w:szCs w:val="24"/>
          <w:lang w:val="hy-AM"/>
        </w:rPr>
        <w:t>ի</w:t>
      </w:r>
      <w:r w:rsidR="00912F5D" w:rsidRPr="00B21A31">
        <w:rPr>
          <w:rFonts w:ascii="GHEA Grapalat" w:hAnsi="GHEA Grapalat"/>
          <w:sz w:val="24"/>
          <w:szCs w:val="24"/>
          <w:lang w:val="hy-AM"/>
        </w:rPr>
        <w:t xml:space="preserve">ց հանել </w:t>
      </w:r>
      <w:r w:rsidR="00B21A31">
        <w:rPr>
          <w:rFonts w:ascii="GHEA Grapalat" w:hAnsi="GHEA Grapalat"/>
          <w:sz w:val="24"/>
          <w:szCs w:val="24"/>
          <w:lang w:val="hy-AM"/>
        </w:rPr>
        <w:t></w:t>
      </w:r>
      <w:r w:rsidR="00B21A31" w:rsidRPr="00B21A31">
        <w:rPr>
          <w:rFonts w:ascii="GHEA Grapalat" w:hAnsi="GHEA Grapalat"/>
          <w:sz w:val="24"/>
          <w:szCs w:val="24"/>
          <w:lang w:val="hy-AM"/>
        </w:rPr>
        <w:t>, եթե կենսաթոշակառուն, իսկ տասնչորս տարեկան չդարձած անչափահաս կենսաթոշակառուի կամ խնամակալության տակ գտնվող կենսաթոշակառուի դեպքում (եթե կենսաթոշակառուն գտնվում է Հայաստանի Հանրապետությունում)` նրա օրինական ներկայացուցիչը (ծնողը, որդեգրողը կամ խնամակալը) գրավոր դիմումը և անհրաժեշտ մյուս փաստաթղթերը ներկայացնում է անձամբ, իսկ 2-րդ մասի 2.2-րդ կետի հիման վրա դադարեցված լինելու դեպքում` դիմելու ամսվան հաջորդող ամսվա 1-ից` օրինական ներկայացուցչի գրավոր դիմումի հիման վրա, եթե կենսաթոշակառուն գտնվում է Հայաստանի Հանրապետությունում</w:t>
      </w:r>
      <w:r w:rsidR="00B21A31">
        <w:rPr>
          <w:rFonts w:ascii="GHEA Grapalat" w:hAnsi="GHEA Grapalat"/>
          <w:sz w:val="24"/>
          <w:szCs w:val="24"/>
          <w:lang w:val="hy-AM"/>
        </w:rPr>
        <w:t></w:t>
      </w:r>
      <w:r w:rsidR="00B21A31" w:rsidRPr="00B21A31">
        <w:rPr>
          <w:rFonts w:ascii="GHEA Grapalat" w:hAnsi="GHEA Grapalat"/>
          <w:sz w:val="24"/>
          <w:szCs w:val="24"/>
          <w:lang w:val="hy-AM"/>
        </w:rPr>
        <w:t xml:space="preserve"> բառերը:</w:t>
      </w:r>
    </w:p>
    <w:p w:rsidR="00704D6A" w:rsidRPr="00595E11" w:rsidRDefault="00A531AB" w:rsidP="00136C27">
      <w:pPr>
        <w:spacing w:after="0" w:line="360" w:lineRule="auto"/>
        <w:ind w:firstLine="706"/>
        <w:jc w:val="both"/>
        <w:rPr>
          <w:rFonts w:ascii="GHEA Grapalat" w:hAnsi="GHEA Grapalat"/>
          <w:sz w:val="24"/>
          <w:szCs w:val="24"/>
          <w:lang w:val="hy-AM"/>
        </w:rPr>
      </w:pPr>
      <w:r>
        <w:rPr>
          <w:rFonts w:ascii="GHEA Grapalat" w:hAnsi="GHEA Grapalat"/>
          <w:sz w:val="24"/>
          <w:szCs w:val="24"/>
          <w:lang w:val="en-US"/>
        </w:rPr>
        <w:t>բ.</w:t>
      </w:r>
      <w:r w:rsidR="00E26584" w:rsidRPr="00354541">
        <w:rPr>
          <w:rFonts w:ascii="GHEA Grapalat" w:hAnsi="GHEA Grapalat"/>
          <w:sz w:val="24"/>
          <w:szCs w:val="24"/>
          <w:lang w:val="hy-AM"/>
        </w:rPr>
        <w:t xml:space="preserve"> 3-րդ կետում</w:t>
      </w:r>
      <w:r w:rsidR="00136C27" w:rsidRPr="00136C27">
        <w:rPr>
          <w:rFonts w:ascii="GHEA Grapalat" w:hAnsi="GHEA Grapalat"/>
          <w:sz w:val="24"/>
          <w:szCs w:val="24"/>
          <w:lang w:val="hy-AM"/>
        </w:rPr>
        <w:t xml:space="preserve"> </w:t>
      </w:r>
      <w:r w:rsidR="005919F9">
        <w:rPr>
          <w:rFonts w:ascii="GHEA Grapalat" w:hAnsi="GHEA Grapalat"/>
          <w:sz w:val="24"/>
          <w:szCs w:val="24"/>
          <w:lang w:val="hy-AM"/>
        </w:rPr>
        <w:t>հայտարարություն</w:t>
      </w:r>
      <w:r w:rsidR="005919F9" w:rsidRPr="005936BD">
        <w:rPr>
          <w:rFonts w:ascii="GHEA Grapalat" w:hAnsi="GHEA Grapalat"/>
          <w:sz w:val="24"/>
          <w:szCs w:val="24"/>
          <w:lang w:val="hy-AM"/>
        </w:rPr>
        <w:t>ն</w:t>
      </w:r>
      <w:r w:rsidR="005919F9">
        <w:rPr>
          <w:rFonts w:ascii="GHEA Grapalat" w:hAnsi="GHEA Grapalat"/>
          <w:sz w:val="24"/>
          <w:szCs w:val="24"/>
          <w:lang w:val="hy-AM"/>
        </w:rPr>
        <w:t xml:space="preserve"> </w:t>
      </w:r>
      <w:r w:rsidR="005919F9" w:rsidRPr="009327A5">
        <w:rPr>
          <w:rFonts w:ascii="GHEA Grapalat" w:hAnsi="GHEA Grapalat"/>
          <w:sz w:val="24"/>
          <w:szCs w:val="24"/>
          <w:lang w:val="hy-AM"/>
        </w:rPr>
        <w:t>ստորագրելու</w:t>
      </w:r>
      <w:r w:rsidR="005919F9">
        <w:rPr>
          <w:rFonts w:ascii="GHEA Grapalat" w:hAnsi="GHEA Grapalat"/>
          <w:sz w:val="24"/>
          <w:szCs w:val="24"/>
          <w:lang w:val="hy-AM"/>
        </w:rPr>
        <w:t></w:t>
      </w:r>
      <w:r w:rsidR="005919F9" w:rsidRPr="009327A5">
        <w:rPr>
          <w:rFonts w:ascii="GHEA Grapalat" w:hAnsi="GHEA Grapalat"/>
          <w:sz w:val="24"/>
          <w:szCs w:val="24"/>
          <w:lang w:val="hy-AM"/>
        </w:rPr>
        <w:t xml:space="preserve"> բառերը</w:t>
      </w:r>
      <w:r w:rsidR="005919F9">
        <w:rPr>
          <w:rFonts w:ascii="GHEA Grapalat" w:hAnsi="GHEA Grapalat"/>
          <w:sz w:val="24"/>
          <w:szCs w:val="24"/>
          <w:lang w:val="hy-AM"/>
        </w:rPr>
        <w:t xml:space="preserve"> </w:t>
      </w:r>
      <w:r w:rsidR="005919F9" w:rsidRPr="009327A5">
        <w:rPr>
          <w:rFonts w:ascii="GHEA Grapalat" w:hAnsi="GHEA Grapalat"/>
          <w:sz w:val="24"/>
          <w:szCs w:val="24"/>
          <w:lang w:val="hy-AM"/>
        </w:rPr>
        <w:t>փոխարինել</w:t>
      </w:r>
      <w:r w:rsidR="00C37D7E" w:rsidRPr="00C37D7E">
        <w:rPr>
          <w:rFonts w:ascii="GHEA Grapalat" w:hAnsi="GHEA Grapalat"/>
          <w:sz w:val="24"/>
          <w:szCs w:val="24"/>
          <w:lang w:val="hy-AM"/>
        </w:rPr>
        <w:t xml:space="preserve">             </w:t>
      </w:r>
      <w:r w:rsidR="005919F9" w:rsidRPr="009327A5">
        <w:rPr>
          <w:rFonts w:ascii="GHEA Grapalat" w:hAnsi="GHEA Grapalat"/>
          <w:sz w:val="24"/>
          <w:szCs w:val="24"/>
          <w:lang w:val="hy-AM"/>
        </w:rPr>
        <w:t></w:t>
      </w:r>
      <w:r w:rsidR="005F2788" w:rsidRPr="003C6033">
        <w:rPr>
          <w:rFonts w:ascii="GHEA Grapalat" w:eastAsia="Calibri" w:hAnsi="GHEA Grapalat"/>
          <w:sz w:val="24"/>
          <w:szCs w:val="24"/>
          <w:lang w:val="hy-AM" w:eastAsia="en-US"/>
        </w:rPr>
        <w:t xml:space="preserve">կենսաթոշակի վճարումը շարունակելու </w:t>
      </w:r>
      <w:r w:rsidR="005F2788" w:rsidRPr="002C0FFE">
        <w:rPr>
          <w:rFonts w:ascii="GHEA Grapalat" w:eastAsia="Calibri" w:hAnsi="GHEA Grapalat"/>
          <w:sz w:val="24"/>
          <w:szCs w:val="24"/>
          <w:lang w:val="hy-AM" w:eastAsia="en-US"/>
        </w:rPr>
        <w:t xml:space="preserve">մասին </w:t>
      </w:r>
      <w:r w:rsidR="005919F9" w:rsidRPr="00330197">
        <w:rPr>
          <w:rFonts w:ascii="GHEA Grapalat" w:hAnsi="GHEA Grapalat"/>
          <w:sz w:val="24"/>
          <w:szCs w:val="24"/>
          <w:lang w:val="hy-AM"/>
        </w:rPr>
        <w:t>համաձայնություն տալու</w:t>
      </w:r>
      <w:r w:rsidR="005919F9" w:rsidRPr="009327A5">
        <w:rPr>
          <w:rFonts w:ascii="GHEA Grapalat" w:hAnsi="GHEA Grapalat"/>
          <w:sz w:val="24"/>
          <w:szCs w:val="24"/>
          <w:lang w:val="hy-AM"/>
        </w:rPr>
        <w:t xml:space="preserve"> </w:t>
      </w:r>
      <w:r w:rsidR="005919F9">
        <w:rPr>
          <w:rFonts w:ascii="GHEA Grapalat" w:hAnsi="GHEA Grapalat"/>
          <w:sz w:val="24"/>
          <w:szCs w:val="24"/>
          <w:lang w:val="hy-AM"/>
        </w:rPr>
        <w:t xml:space="preserve">(բանկ </w:t>
      </w:r>
      <w:r w:rsidR="005919F9" w:rsidRPr="009327A5">
        <w:rPr>
          <w:rFonts w:ascii="GHEA Grapalat" w:hAnsi="GHEA Grapalat"/>
          <w:sz w:val="24"/>
          <w:szCs w:val="24"/>
          <w:lang w:val="hy-AM"/>
        </w:rPr>
        <w:t>ներկայանալու)</w:t>
      </w:r>
      <w:r w:rsidR="005919F9" w:rsidRPr="00330197">
        <w:rPr>
          <w:rFonts w:ascii="GHEA Grapalat" w:hAnsi="GHEA Grapalat"/>
          <w:sz w:val="24"/>
          <w:szCs w:val="24"/>
          <w:lang w:val="hy-AM"/>
        </w:rPr>
        <w:t xml:space="preserve"> </w:t>
      </w:r>
      <w:r w:rsidR="005919F9">
        <w:rPr>
          <w:rFonts w:ascii="GHEA Grapalat" w:hAnsi="GHEA Grapalat"/>
          <w:sz w:val="24"/>
          <w:szCs w:val="24"/>
          <w:lang w:val="hy-AM"/>
        </w:rPr>
        <w:t xml:space="preserve">կամ նոտարի կամ հյուպատոսական հաստատությունների համապատասխան պաշտոնատար անձի կողմից վավերացված՝ կենսաթոշակառուի ողջ լինելու փաստը հաստատող փաստաթուղթը բանկ </w:t>
      </w:r>
      <w:r w:rsidR="005919F9" w:rsidRPr="009327A5">
        <w:rPr>
          <w:rFonts w:ascii="GHEA Grapalat" w:hAnsi="GHEA Grapalat"/>
          <w:sz w:val="24"/>
          <w:szCs w:val="24"/>
          <w:lang w:val="hy-AM"/>
        </w:rPr>
        <w:t>ներկայացնելու բառերով</w:t>
      </w:r>
      <w:r w:rsidR="005919F9">
        <w:rPr>
          <w:rFonts w:ascii="GHEA Grapalat" w:hAnsi="GHEA Grapalat"/>
          <w:sz w:val="24"/>
          <w:szCs w:val="24"/>
          <w:lang w:val="hy-AM"/>
        </w:rPr>
        <w:t>:</w:t>
      </w:r>
      <w:r w:rsidR="005919F9" w:rsidRPr="009327A5">
        <w:rPr>
          <w:rFonts w:ascii="GHEA Grapalat" w:hAnsi="GHEA Grapalat"/>
          <w:sz w:val="24"/>
          <w:szCs w:val="24"/>
          <w:lang w:val="hy-AM"/>
        </w:rPr>
        <w:t xml:space="preserve"> </w:t>
      </w:r>
    </w:p>
    <w:p w:rsidR="00A531AB" w:rsidRDefault="00A531AB" w:rsidP="002C0FFE">
      <w:pPr>
        <w:spacing w:after="0" w:line="360" w:lineRule="auto"/>
        <w:ind w:firstLine="706"/>
        <w:jc w:val="both"/>
        <w:rPr>
          <w:rFonts w:ascii="GHEA Grapalat" w:hAnsi="GHEA Grapalat"/>
          <w:b/>
          <w:sz w:val="24"/>
          <w:szCs w:val="24"/>
          <w:lang w:val="en-US"/>
        </w:rPr>
      </w:pPr>
    </w:p>
    <w:p w:rsidR="00D4434B" w:rsidRPr="002C0FFE" w:rsidRDefault="00190F9E" w:rsidP="002C0FFE">
      <w:pPr>
        <w:spacing w:after="0" w:line="360" w:lineRule="auto"/>
        <w:ind w:firstLine="706"/>
        <w:jc w:val="both"/>
        <w:rPr>
          <w:rFonts w:ascii="GHEA Grapalat" w:hAnsi="GHEA Grapalat"/>
          <w:sz w:val="24"/>
          <w:szCs w:val="24"/>
          <w:lang w:val="hy-AM"/>
        </w:rPr>
      </w:pPr>
      <w:r w:rsidRPr="00185465">
        <w:rPr>
          <w:rFonts w:ascii="GHEA Grapalat" w:hAnsi="GHEA Grapalat"/>
          <w:b/>
          <w:sz w:val="24"/>
          <w:szCs w:val="24"/>
          <w:lang w:val="hy-AM"/>
        </w:rPr>
        <w:lastRenderedPageBreak/>
        <w:t>Հոդված 5.</w:t>
      </w:r>
      <w:r w:rsidRPr="00185465">
        <w:rPr>
          <w:rFonts w:ascii="GHEA Grapalat" w:hAnsi="GHEA Grapalat"/>
          <w:sz w:val="24"/>
          <w:szCs w:val="24"/>
          <w:lang w:val="hy-AM"/>
        </w:rPr>
        <w:t xml:space="preserve"> 55-րդ հոդվածի 8-րդ մասի 1-ին կետից </w:t>
      </w:r>
      <w:r w:rsidRPr="00190F9E">
        <w:rPr>
          <w:rFonts w:ascii="GHEA Grapalat" w:hAnsi="GHEA Grapalat"/>
          <w:sz w:val="24"/>
          <w:szCs w:val="24"/>
          <w:lang w:val="hy-AM"/>
        </w:rPr>
        <w:t>հանել  </w:t>
      </w:r>
      <w:r>
        <w:rPr>
          <w:rFonts w:ascii="GHEA Grapalat" w:hAnsi="GHEA Grapalat"/>
          <w:sz w:val="24"/>
          <w:szCs w:val="24"/>
          <w:lang w:val="hy-AM"/>
        </w:rPr>
        <w:t></w:t>
      </w:r>
      <w:r w:rsidRPr="00190F9E">
        <w:rPr>
          <w:rFonts w:ascii="GHEA Grapalat" w:hAnsi="GHEA Grapalat"/>
          <w:sz w:val="24"/>
          <w:szCs w:val="24"/>
          <w:lang w:val="hy-AM"/>
        </w:rPr>
        <w:t>եթե կենսաթոշակառուն, իսկ 14 տարեկան չդարձած անչափահաս կենսաթոշակառուի կամ խնամակալության տակ գտնվող կենսաթոշակառուի դեպքում (եթե կենսաթոշակառուն Հայաստանի Հանրապետությունում է)` նրա օրինական ներկայացուցիչը (ծնողը, որդեգրողը կամ խնամակալը) գրավոր դիմումը և անհրաժեշտ մյուս փաստաթղթերը ներկայացնում է անձամբ</w:t>
      </w:r>
      <w:r>
        <w:rPr>
          <w:rFonts w:ascii="GHEA Grapalat" w:hAnsi="GHEA Grapalat"/>
          <w:sz w:val="24"/>
          <w:szCs w:val="24"/>
          <w:lang w:val="hy-AM"/>
        </w:rPr>
        <w:t></w:t>
      </w:r>
      <w:r w:rsidRPr="00185465">
        <w:rPr>
          <w:rFonts w:ascii="GHEA Grapalat" w:hAnsi="GHEA Grapalat"/>
          <w:sz w:val="24"/>
          <w:szCs w:val="24"/>
          <w:lang w:val="hy-AM"/>
        </w:rPr>
        <w:t xml:space="preserve"> բառերը:</w:t>
      </w:r>
    </w:p>
    <w:p w:rsidR="00E41C1A" w:rsidRDefault="00E41C1A" w:rsidP="00CF1B14">
      <w:pPr>
        <w:spacing w:after="0" w:line="360" w:lineRule="auto"/>
        <w:ind w:firstLine="720"/>
        <w:jc w:val="both"/>
        <w:rPr>
          <w:rFonts w:ascii="GHEA Grapalat" w:hAnsi="GHEA Grapalat"/>
          <w:b/>
          <w:sz w:val="24"/>
          <w:szCs w:val="24"/>
          <w:lang w:val="en-US"/>
        </w:rPr>
      </w:pPr>
    </w:p>
    <w:p w:rsidR="00C254A1" w:rsidRPr="00643672" w:rsidRDefault="00332EE3" w:rsidP="00CF1B14">
      <w:pPr>
        <w:spacing w:after="0" w:line="360" w:lineRule="auto"/>
        <w:ind w:firstLine="720"/>
        <w:jc w:val="both"/>
        <w:rPr>
          <w:rFonts w:ascii="GHEA Grapalat" w:hAnsi="GHEA Grapalat"/>
          <w:b/>
          <w:sz w:val="24"/>
          <w:szCs w:val="24"/>
          <w:lang w:val="hy-AM"/>
        </w:rPr>
      </w:pPr>
      <w:r w:rsidRPr="00E97BB0">
        <w:rPr>
          <w:rFonts w:ascii="GHEA Grapalat" w:hAnsi="GHEA Grapalat"/>
          <w:b/>
          <w:sz w:val="24"/>
          <w:szCs w:val="24"/>
          <w:lang w:val="hy-AM"/>
        </w:rPr>
        <w:t xml:space="preserve">Հոդված </w:t>
      </w:r>
      <w:r w:rsidR="00190F9E" w:rsidRPr="00185465">
        <w:rPr>
          <w:rFonts w:ascii="GHEA Grapalat" w:hAnsi="GHEA Grapalat"/>
          <w:b/>
          <w:sz w:val="24"/>
          <w:szCs w:val="24"/>
          <w:lang w:val="hy-AM"/>
        </w:rPr>
        <w:t>6</w:t>
      </w:r>
      <w:r w:rsidRPr="00E97BB0">
        <w:rPr>
          <w:rFonts w:ascii="GHEA Grapalat" w:hAnsi="GHEA Grapalat"/>
          <w:b/>
          <w:sz w:val="24"/>
          <w:szCs w:val="24"/>
          <w:lang w:val="hy-AM"/>
        </w:rPr>
        <w:t xml:space="preserve">. </w:t>
      </w:r>
      <w:r w:rsidR="00363955" w:rsidRPr="00363955">
        <w:rPr>
          <w:rFonts w:ascii="GHEA Grapalat" w:hAnsi="GHEA Grapalat"/>
          <w:sz w:val="24"/>
          <w:szCs w:val="24"/>
          <w:lang w:val="hy-AM"/>
        </w:rPr>
        <w:t>Սույն օրենքն ուժի մեջ է մտնում պաշտոնական հրապարակման օրվան հաջորդող տասներորդ օրը:</w:t>
      </w:r>
      <w:r w:rsidR="00363955" w:rsidRPr="00643672">
        <w:rPr>
          <w:rFonts w:ascii="GHEA Grapalat" w:hAnsi="GHEA Grapalat"/>
          <w:b/>
          <w:sz w:val="24"/>
          <w:szCs w:val="24"/>
          <w:lang w:val="hy-AM"/>
        </w:rPr>
        <w:t xml:space="preserve"> </w:t>
      </w:r>
      <w:r w:rsidR="00507100" w:rsidRPr="00643672">
        <w:rPr>
          <w:rFonts w:ascii="GHEA Grapalat" w:hAnsi="GHEA Grapalat"/>
          <w:b/>
          <w:sz w:val="24"/>
          <w:szCs w:val="24"/>
          <w:lang w:val="hy-AM"/>
        </w:rPr>
        <w:br w:type="page"/>
      </w:r>
    </w:p>
    <w:p w:rsidR="00552809" w:rsidRPr="00271147" w:rsidRDefault="00552809" w:rsidP="00271147">
      <w:pPr>
        <w:spacing w:after="0" w:line="360" w:lineRule="auto"/>
        <w:jc w:val="center"/>
        <w:rPr>
          <w:rFonts w:ascii="GHEA Grapalat" w:hAnsi="GHEA Grapalat"/>
          <w:b/>
          <w:bCs/>
          <w:iCs/>
          <w:noProof/>
          <w:sz w:val="24"/>
          <w:szCs w:val="24"/>
          <w:lang w:val="hy-AM"/>
        </w:rPr>
      </w:pPr>
      <w:r w:rsidRPr="00271147">
        <w:rPr>
          <w:rFonts w:ascii="GHEA Grapalat" w:hAnsi="GHEA Grapalat"/>
          <w:b/>
          <w:bCs/>
          <w:iCs/>
          <w:noProof/>
          <w:sz w:val="24"/>
          <w:szCs w:val="24"/>
          <w:lang w:val="hy-AM"/>
        </w:rPr>
        <w:lastRenderedPageBreak/>
        <w:t>ՀԻՄՆԱՎՈՐՈՒՄ</w:t>
      </w:r>
    </w:p>
    <w:p w:rsidR="00552809" w:rsidRDefault="00000220" w:rsidP="00902EEA">
      <w:pPr>
        <w:spacing w:after="0" w:line="360" w:lineRule="auto"/>
        <w:jc w:val="center"/>
        <w:rPr>
          <w:rFonts w:ascii="GHEA Grapalat" w:hAnsi="GHEA Grapalat"/>
          <w:b/>
          <w:bCs/>
          <w:iCs/>
          <w:noProof/>
          <w:sz w:val="24"/>
          <w:szCs w:val="24"/>
          <w:lang w:val="en-US"/>
        </w:rPr>
      </w:pPr>
      <w:r w:rsidRPr="00271147">
        <w:rPr>
          <w:rFonts w:ascii="GHEA Grapalat" w:hAnsi="GHEA Grapalat"/>
          <w:b/>
          <w:bCs/>
          <w:iCs/>
          <w:noProof/>
          <w:sz w:val="24"/>
          <w:szCs w:val="24"/>
          <w:lang w:val="hy-AM"/>
        </w:rPr>
        <w:t>«</w:t>
      </w:r>
      <w:r w:rsidR="00872E7F" w:rsidRPr="00872E7F">
        <w:rPr>
          <w:rFonts w:ascii="GHEA Grapalat" w:hAnsi="GHEA Grapalat"/>
          <w:b/>
          <w:bCs/>
          <w:iCs/>
          <w:noProof/>
          <w:sz w:val="24"/>
          <w:szCs w:val="24"/>
          <w:lang w:val="hy-AM"/>
        </w:rPr>
        <w:t>ՊԵՏԱԿԱՆ ԿԵՆՍԱԹՈՇԱԿՆԵՐԻ</w:t>
      </w:r>
      <w:r w:rsidRPr="00271147">
        <w:rPr>
          <w:rFonts w:ascii="GHEA Grapalat" w:hAnsi="GHEA Grapalat"/>
          <w:b/>
          <w:bCs/>
          <w:iCs/>
          <w:noProof/>
          <w:sz w:val="24"/>
          <w:szCs w:val="24"/>
          <w:lang w:val="hy-AM"/>
        </w:rPr>
        <w:t xml:space="preserve"> ՄԱՍԻՆ» ՕՐԵՆՔՈՒՄ </w:t>
      </w:r>
      <w:r w:rsidR="001A39C3" w:rsidRPr="001A39C3">
        <w:rPr>
          <w:rFonts w:ascii="GHEA Grapalat" w:hAnsi="GHEA Grapalat"/>
          <w:b/>
          <w:bCs/>
          <w:iCs/>
          <w:noProof/>
          <w:sz w:val="24"/>
          <w:szCs w:val="24"/>
          <w:lang w:val="hy-AM"/>
        </w:rPr>
        <w:t xml:space="preserve">ՓՈՓՈԽՈՒԹՅՈՒՆՆԵՐ ԵՎ </w:t>
      </w:r>
      <w:r w:rsidRPr="00271147">
        <w:rPr>
          <w:rFonts w:ascii="GHEA Grapalat" w:hAnsi="GHEA Grapalat"/>
          <w:b/>
          <w:bCs/>
          <w:iCs/>
          <w:noProof/>
          <w:sz w:val="24"/>
          <w:szCs w:val="24"/>
          <w:lang w:val="hy-AM"/>
        </w:rPr>
        <w:t>ԼՐԱՑՈՒՄ</w:t>
      </w:r>
      <w:r w:rsidR="001A39C3" w:rsidRPr="001A39C3">
        <w:rPr>
          <w:rFonts w:ascii="GHEA Grapalat" w:hAnsi="GHEA Grapalat"/>
          <w:b/>
          <w:bCs/>
          <w:iCs/>
          <w:noProof/>
          <w:sz w:val="24"/>
          <w:szCs w:val="24"/>
          <w:lang w:val="hy-AM"/>
        </w:rPr>
        <w:t>ՆԵՐ</w:t>
      </w:r>
      <w:r w:rsidRPr="00271147">
        <w:rPr>
          <w:rFonts w:ascii="GHEA Grapalat" w:hAnsi="GHEA Grapalat"/>
          <w:b/>
          <w:bCs/>
          <w:iCs/>
          <w:noProof/>
          <w:sz w:val="24"/>
          <w:szCs w:val="24"/>
          <w:lang w:val="hy-AM"/>
        </w:rPr>
        <w:t xml:space="preserve"> ԿԱՏԱՐԵԼՈՒ ՄԱՍԻՆ</w:t>
      </w:r>
      <w:r w:rsidR="0083385E" w:rsidRPr="0083385E">
        <w:rPr>
          <w:rFonts w:ascii="GHEA Grapalat" w:hAnsi="GHEA Grapalat"/>
          <w:b/>
          <w:bCs/>
          <w:iCs/>
          <w:noProof/>
          <w:sz w:val="24"/>
          <w:szCs w:val="24"/>
          <w:lang w:val="hy-AM"/>
        </w:rPr>
        <w:t xml:space="preserve"> </w:t>
      </w:r>
      <w:r w:rsidR="00220E4D" w:rsidRPr="00271147">
        <w:rPr>
          <w:rFonts w:ascii="GHEA Grapalat" w:hAnsi="GHEA Grapalat"/>
          <w:b/>
          <w:bCs/>
          <w:iCs/>
          <w:noProof/>
          <w:sz w:val="24"/>
          <w:szCs w:val="24"/>
          <w:lang w:val="hy-AM"/>
        </w:rPr>
        <w:t>ՕՐԵՆՔ</w:t>
      </w:r>
      <w:r w:rsidR="00B9628D" w:rsidRPr="00271147">
        <w:rPr>
          <w:rFonts w:ascii="GHEA Grapalat" w:hAnsi="GHEA Grapalat"/>
          <w:b/>
          <w:bCs/>
          <w:iCs/>
          <w:noProof/>
          <w:sz w:val="24"/>
          <w:szCs w:val="24"/>
          <w:lang w:val="hy-AM"/>
        </w:rPr>
        <w:t>Ի</w:t>
      </w:r>
      <w:r w:rsidR="00552809" w:rsidRPr="00271147">
        <w:rPr>
          <w:rFonts w:ascii="GHEA Grapalat" w:hAnsi="GHEA Grapalat"/>
          <w:b/>
          <w:bCs/>
          <w:iCs/>
          <w:noProof/>
          <w:sz w:val="24"/>
          <w:szCs w:val="24"/>
          <w:lang w:val="hy-AM"/>
        </w:rPr>
        <w:t xml:space="preserve"> ԸՆԴՈՒՆՄԱՆ </w:t>
      </w:r>
    </w:p>
    <w:p w:rsidR="00A32C17" w:rsidRPr="00A32C17" w:rsidRDefault="00A32C17" w:rsidP="00902EEA">
      <w:pPr>
        <w:spacing w:after="0" w:line="360" w:lineRule="auto"/>
        <w:jc w:val="center"/>
        <w:rPr>
          <w:rFonts w:ascii="GHEA Grapalat" w:hAnsi="GHEA Grapalat"/>
          <w:b/>
          <w:sz w:val="24"/>
          <w:szCs w:val="24"/>
          <w:lang w:val="en-US"/>
        </w:rPr>
      </w:pPr>
    </w:p>
    <w:p w:rsidR="00552809" w:rsidRPr="002F6539" w:rsidRDefault="00893FA2" w:rsidP="00893FA2">
      <w:pPr>
        <w:spacing w:after="0" w:line="360" w:lineRule="auto"/>
        <w:ind w:firstLine="720"/>
        <w:jc w:val="both"/>
        <w:rPr>
          <w:rFonts w:ascii="GHEA Grapalat" w:hAnsi="GHEA Grapalat"/>
          <w:b/>
          <w:sz w:val="24"/>
          <w:szCs w:val="24"/>
          <w:lang w:val="hy-AM"/>
        </w:rPr>
      </w:pPr>
      <w:r>
        <w:rPr>
          <w:rFonts w:ascii="GHEA Grapalat" w:hAnsi="GHEA Grapalat"/>
          <w:b/>
          <w:sz w:val="24"/>
          <w:szCs w:val="24"/>
          <w:lang w:val="hy-AM"/>
        </w:rPr>
        <w:t xml:space="preserve">1. </w:t>
      </w:r>
      <w:r w:rsidR="00552809" w:rsidRPr="0073724B">
        <w:rPr>
          <w:rFonts w:ascii="GHEA Grapalat" w:hAnsi="GHEA Grapalat"/>
          <w:b/>
          <w:sz w:val="24"/>
          <w:szCs w:val="24"/>
          <w:lang w:val="hy-AM"/>
        </w:rPr>
        <w:t>Ընթացիկ իրավիճակը և իրավական ակտի ընդունման անհրաժեշտությունը</w:t>
      </w:r>
    </w:p>
    <w:p w:rsidR="002B75E4" w:rsidRPr="008C609F" w:rsidRDefault="00752593" w:rsidP="008C609F">
      <w:pPr>
        <w:spacing w:after="0" w:line="360" w:lineRule="auto"/>
        <w:ind w:firstLine="720"/>
        <w:jc w:val="both"/>
        <w:rPr>
          <w:rFonts w:ascii="GHEA Grapalat" w:hAnsi="GHEA Grapalat"/>
          <w:sz w:val="24"/>
          <w:szCs w:val="24"/>
          <w:lang w:val="hy-AM"/>
        </w:rPr>
      </w:pPr>
      <w:r w:rsidRPr="00752593">
        <w:rPr>
          <w:rFonts w:ascii="GHEA Grapalat" w:hAnsi="GHEA Grapalat"/>
          <w:sz w:val="24"/>
          <w:szCs w:val="24"/>
          <w:lang w:val="hy-AM"/>
        </w:rPr>
        <w:t xml:space="preserve">Ներկայումս </w:t>
      </w:r>
      <w:r w:rsidRPr="00893FA2">
        <w:rPr>
          <w:rFonts w:ascii="GHEA Grapalat" w:hAnsi="GHEA Grapalat"/>
          <w:sz w:val="24"/>
          <w:szCs w:val="24"/>
          <w:lang w:val="hy-AM"/>
        </w:rPr>
        <w:t>«</w:t>
      </w:r>
      <w:r w:rsidRPr="00752593">
        <w:rPr>
          <w:rFonts w:ascii="GHEA Grapalat" w:hAnsi="GHEA Grapalat"/>
          <w:sz w:val="24"/>
          <w:szCs w:val="24"/>
          <w:lang w:val="hy-AM"/>
        </w:rPr>
        <w:t>Պետական կենսաթոշակների</w:t>
      </w:r>
      <w:r w:rsidRPr="00893FA2">
        <w:rPr>
          <w:rFonts w:ascii="GHEA Grapalat" w:hAnsi="GHEA Grapalat"/>
          <w:sz w:val="24"/>
          <w:szCs w:val="24"/>
          <w:lang w:val="hy-AM"/>
        </w:rPr>
        <w:t xml:space="preserve"> մասին» օրենք</w:t>
      </w:r>
      <w:r w:rsidRPr="00752593">
        <w:rPr>
          <w:rFonts w:ascii="GHEA Grapalat" w:hAnsi="GHEA Grapalat"/>
          <w:sz w:val="24"/>
          <w:szCs w:val="24"/>
          <w:lang w:val="hy-AM"/>
        </w:rPr>
        <w:t>ի 6-րդ գլխի կարգավորումների համաձայն</w:t>
      </w:r>
      <w:r w:rsidR="00A92450" w:rsidRPr="00A92450">
        <w:rPr>
          <w:rFonts w:ascii="GHEA Grapalat" w:hAnsi="GHEA Grapalat"/>
          <w:sz w:val="24"/>
          <w:szCs w:val="24"/>
          <w:lang w:val="hy-AM"/>
        </w:rPr>
        <w:t>՝</w:t>
      </w:r>
      <w:r w:rsidR="008C609F" w:rsidRPr="008C609F">
        <w:rPr>
          <w:rFonts w:ascii="GHEA Grapalat" w:hAnsi="GHEA Grapalat"/>
          <w:sz w:val="24"/>
          <w:szCs w:val="24"/>
          <w:lang w:val="hy-AM"/>
        </w:rPr>
        <w:t xml:space="preserve"> </w:t>
      </w:r>
      <w:r w:rsidR="008C609F" w:rsidRPr="008C609F">
        <w:rPr>
          <w:rFonts w:ascii="GHEA Grapalat" w:hAnsi="GHEA Grapalat" w:cs="Sylfaen"/>
          <w:sz w:val="24"/>
          <w:szCs w:val="24"/>
          <w:lang w:val="hy-AM"/>
        </w:rPr>
        <w:t>կ</w:t>
      </w:r>
      <w:r w:rsidRPr="008C609F">
        <w:rPr>
          <w:rFonts w:ascii="GHEA Grapalat" w:hAnsi="GHEA Grapalat" w:cs="Sylfaen"/>
          <w:sz w:val="24"/>
          <w:szCs w:val="24"/>
          <w:lang w:val="hy-AM"/>
        </w:rPr>
        <w:t>ենսաթո</w:t>
      </w:r>
      <w:r w:rsidRPr="008C609F">
        <w:rPr>
          <w:rFonts w:ascii="GHEA Grapalat" w:hAnsi="GHEA Grapalat"/>
          <w:sz w:val="24"/>
          <w:szCs w:val="24"/>
          <w:lang w:val="hy-AM"/>
        </w:rPr>
        <w:t>շակը նշանակվում է կենսաթոշակի իրավունք ունեցող անձի դիմումի հիման վրա</w:t>
      </w:r>
      <w:r w:rsidR="00C2788D" w:rsidRPr="008C609F">
        <w:rPr>
          <w:rFonts w:ascii="GHEA Grapalat" w:hAnsi="GHEA Grapalat"/>
          <w:sz w:val="24"/>
          <w:szCs w:val="24"/>
          <w:lang w:val="hy-AM"/>
        </w:rPr>
        <w:t>՝</w:t>
      </w:r>
      <w:r w:rsidR="00382297" w:rsidRPr="008C609F">
        <w:rPr>
          <w:rFonts w:ascii="GHEA Grapalat" w:hAnsi="GHEA Grapalat"/>
          <w:sz w:val="24"/>
          <w:szCs w:val="24"/>
          <w:lang w:val="hy-AM"/>
        </w:rPr>
        <w:t xml:space="preserve"> միակ բացառությունը նախատեսելով </w:t>
      </w:r>
      <w:r w:rsidRPr="008C609F">
        <w:rPr>
          <w:rFonts w:ascii="GHEA Grapalat" w:hAnsi="GHEA Grapalat"/>
          <w:sz w:val="24"/>
          <w:szCs w:val="24"/>
          <w:lang w:val="hy-AM"/>
        </w:rPr>
        <w:t xml:space="preserve"> </w:t>
      </w:r>
      <w:r w:rsidR="00023786" w:rsidRPr="008C609F">
        <w:rPr>
          <w:rFonts w:ascii="GHEA Grapalat" w:hAnsi="GHEA Grapalat"/>
          <w:sz w:val="24"/>
          <w:szCs w:val="24"/>
          <w:lang w:val="hy-AM"/>
        </w:rPr>
        <w:t>զինվորական կենսաթոշակի չվճարված գումար</w:t>
      </w:r>
      <w:r w:rsidR="002B75E4" w:rsidRPr="008C609F">
        <w:rPr>
          <w:rFonts w:ascii="GHEA Grapalat" w:hAnsi="GHEA Grapalat"/>
          <w:sz w:val="24"/>
          <w:szCs w:val="24"/>
          <w:lang w:val="hy-AM"/>
        </w:rPr>
        <w:t xml:space="preserve">ը </w:t>
      </w:r>
      <w:r w:rsidR="00023786" w:rsidRPr="008C609F">
        <w:rPr>
          <w:rFonts w:ascii="GHEA Grapalat" w:hAnsi="GHEA Grapalat"/>
          <w:sz w:val="24"/>
          <w:szCs w:val="24"/>
          <w:lang w:val="hy-AM"/>
        </w:rPr>
        <w:t xml:space="preserve"> </w:t>
      </w:r>
      <w:r w:rsidR="002B75E4" w:rsidRPr="008C609F">
        <w:rPr>
          <w:rFonts w:ascii="GHEA Grapalat" w:hAnsi="GHEA Grapalat"/>
          <w:sz w:val="24"/>
          <w:szCs w:val="24"/>
          <w:lang w:val="hy-AM"/>
        </w:rPr>
        <w:t>նաև լիազորագրով վճարելու համար</w:t>
      </w:r>
      <w:r w:rsidR="00023786" w:rsidRPr="008C609F">
        <w:rPr>
          <w:rFonts w:ascii="GHEA Grapalat" w:hAnsi="GHEA Grapalat"/>
          <w:sz w:val="24"/>
          <w:szCs w:val="24"/>
          <w:lang w:val="hy-AM"/>
        </w:rPr>
        <w:t xml:space="preserve">, </w:t>
      </w:r>
      <w:r w:rsidR="002B75E4" w:rsidRPr="008C609F">
        <w:rPr>
          <w:rFonts w:ascii="GHEA Grapalat" w:hAnsi="GHEA Grapalat"/>
          <w:sz w:val="24"/>
          <w:szCs w:val="24"/>
          <w:lang w:val="hy-AM"/>
        </w:rPr>
        <w:t>այն դեպքում, երբ</w:t>
      </w:r>
      <w:r w:rsidR="00023786" w:rsidRPr="008C609F">
        <w:rPr>
          <w:rFonts w:ascii="GHEA Grapalat" w:hAnsi="GHEA Grapalat"/>
          <w:sz w:val="24"/>
          <w:szCs w:val="24"/>
          <w:lang w:val="hy-AM"/>
        </w:rPr>
        <w:t xml:space="preserve"> կենսաթոշակառուն բուժվում է օտարերկրյա պետությունում </w:t>
      </w:r>
      <w:r w:rsidR="002B75E4" w:rsidRPr="008C609F">
        <w:rPr>
          <w:rFonts w:ascii="GHEA Grapalat" w:hAnsi="GHEA Grapalat"/>
          <w:sz w:val="24"/>
          <w:szCs w:val="24"/>
          <w:lang w:val="hy-AM"/>
        </w:rPr>
        <w:t>հիվանդանոցային ձևով</w:t>
      </w:r>
      <w:r w:rsidR="002B75E4" w:rsidRPr="008C609F">
        <w:rPr>
          <w:rFonts w:cs="Calibri"/>
          <w:color w:val="000000"/>
          <w:sz w:val="23"/>
          <w:szCs w:val="23"/>
          <w:shd w:val="clear" w:color="auto" w:fill="FFFFFF"/>
          <w:lang w:val="hy-AM"/>
        </w:rPr>
        <w:t>:</w:t>
      </w:r>
      <w:r w:rsidR="008C609F" w:rsidRPr="008C609F">
        <w:rPr>
          <w:rFonts w:ascii="GHEA Grapalat" w:hAnsi="GHEA Grapalat"/>
          <w:sz w:val="24"/>
          <w:szCs w:val="24"/>
          <w:lang w:val="hy-AM"/>
        </w:rPr>
        <w:t xml:space="preserve"> </w:t>
      </w:r>
      <w:r w:rsidR="002B75E4" w:rsidRPr="008C609F">
        <w:rPr>
          <w:rFonts w:ascii="GHEA Grapalat" w:hAnsi="GHEA Grapalat" w:cs="Sylfaen"/>
          <w:sz w:val="24"/>
          <w:szCs w:val="24"/>
          <w:lang w:val="hy-AM"/>
        </w:rPr>
        <w:t>Կենսաթոշակը</w:t>
      </w:r>
      <w:r w:rsidR="002B75E4" w:rsidRPr="008C609F">
        <w:rPr>
          <w:rFonts w:ascii="GHEA Grapalat" w:hAnsi="GHEA Grapalat" w:cs="Calibri"/>
          <w:sz w:val="24"/>
          <w:szCs w:val="24"/>
          <w:lang w:val="hy-AM"/>
        </w:rPr>
        <w:t xml:space="preserve"> </w:t>
      </w:r>
      <w:r w:rsidR="002B75E4" w:rsidRPr="008C609F">
        <w:rPr>
          <w:rFonts w:ascii="GHEA Grapalat" w:hAnsi="GHEA Grapalat" w:cs="Sylfaen"/>
          <w:sz w:val="24"/>
          <w:szCs w:val="24"/>
          <w:lang w:val="hy-AM"/>
        </w:rPr>
        <w:t>անկանխիկ</w:t>
      </w:r>
      <w:r w:rsidR="002B75E4" w:rsidRPr="008C609F">
        <w:rPr>
          <w:rFonts w:ascii="GHEA Grapalat" w:hAnsi="GHEA Grapalat" w:cs="Calibri"/>
          <w:sz w:val="24"/>
          <w:szCs w:val="24"/>
          <w:lang w:val="hy-AM"/>
        </w:rPr>
        <w:t xml:space="preserve"> </w:t>
      </w:r>
      <w:r w:rsidR="002B75E4" w:rsidRPr="008C609F">
        <w:rPr>
          <w:rFonts w:ascii="GHEA Grapalat" w:hAnsi="GHEA Grapalat" w:cs="Sylfaen"/>
          <w:sz w:val="24"/>
          <w:szCs w:val="24"/>
          <w:lang w:val="hy-AM"/>
        </w:rPr>
        <w:t>եղանակով</w:t>
      </w:r>
      <w:r w:rsidR="002B75E4" w:rsidRPr="008C609F">
        <w:rPr>
          <w:rFonts w:ascii="GHEA Grapalat" w:hAnsi="GHEA Grapalat" w:cs="Calibri"/>
          <w:sz w:val="24"/>
          <w:szCs w:val="24"/>
          <w:lang w:val="hy-AM"/>
        </w:rPr>
        <w:t xml:space="preserve"> </w:t>
      </w:r>
      <w:r w:rsidR="002B75E4" w:rsidRPr="008C609F">
        <w:rPr>
          <w:rFonts w:ascii="GHEA Grapalat" w:hAnsi="GHEA Grapalat" w:cs="Sylfaen"/>
          <w:sz w:val="24"/>
          <w:szCs w:val="24"/>
          <w:lang w:val="hy-AM"/>
        </w:rPr>
        <w:t>ստացող</w:t>
      </w:r>
      <w:r w:rsidR="002B75E4" w:rsidRPr="008C609F">
        <w:rPr>
          <w:rFonts w:ascii="GHEA Grapalat" w:hAnsi="GHEA Grapalat" w:cs="Calibri"/>
          <w:sz w:val="24"/>
          <w:szCs w:val="24"/>
          <w:lang w:val="hy-AM"/>
        </w:rPr>
        <w:t xml:space="preserve"> </w:t>
      </w:r>
      <w:r w:rsidR="002B75E4" w:rsidRPr="008C609F">
        <w:rPr>
          <w:rFonts w:ascii="GHEA Grapalat" w:hAnsi="GHEA Grapalat" w:cs="Sylfaen"/>
          <w:sz w:val="24"/>
          <w:szCs w:val="24"/>
          <w:lang w:val="hy-AM"/>
        </w:rPr>
        <w:t>կենսաթոշակառուն</w:t>
      </w:r>
      <w:r w:rsidR="002B75E4" w:rsidRPr="008C609F">
        <w:rPr>
          <w:rFonts w:ascii="GHEA Grapalat" w:hAnsi="GHEA Grapalat" w:cs="Calibri"/>
          <w:sz w:val="24"/>
          <w:szCs w:val="24"/>
          <w:lang w:val="hy-AM"/>
        </w:rPr>
        <w:t xml:space="preserve"> (</w:t>
      </w:r>
      <w:r w:rsidR="002B75E4" w:rsidRPr="008C609F">
        <w:rPr>
          <w:rFonts w:ascii="GHEA Grapalat" w:hAnsi="GHEA Grapalat" w:cs="Sylfaen"/>
          <w:sz w:val="24"/>
          <w:szCs w:val="24"/>
          <w:lang w:val="hy-AM"/>
        </w:rPr>
        <w:t>անչափա</w:t>
      </w:r>
      <w:r w:rsidR="002B75E4" w:rsidRPr="008C609F">
        <w:rPr>
          <w:rFonts w:ascii="GHEA Grapalat" w:hAnsi="GHEA Grapalat"/>
          <w:sz w:val="24"/>
          <w:szCs w:val="24"/>
          <w:lang w:val="hy-AM"/>
        </w:rPr>
        <w:t>հաս կամ խնամակալության տակ գտնվող կենսաթոշակառուի դեպքում՝ կենսաթոշակառուի օրինական ներկայացուցիչը` ծնողը, որդեգրողը կամ խնամակալը) կենսաթոշակի վճարումը շարունակելու համար պարտավոր է տարեկան առնվազն մեկ անգամ, վերջին անգամ բանկ ներկայանալու (կենսաթոշակն անկանխիկ եղանակով ստանալու համար դիմելու) ամսվան հաջորդող տասներկուերորդ ամսվա վերջին աշխատանքային օրվանից ոչ ուշ, ներկայանալ բանկ և հայտարարություն ստորագրել Հայաստանի Հանրապետությունում լինելու մասին:</w:t>
      </w:r>
    </w:p>
    <w:p w:rsidR="008C609F" w:rsidRPr="008C609F" w:rsidRDefault="009327A5" w:rsidP="004300FC">
      <w:pPr>
        <w:spacing w:after="0" w:line="360" w:lineRule="auto"/>
        <w:ind w:firstLine="357"/>
        <w:jc w:val="both"/>
        <w:rPr>
          <w:rFonts w:ascii="GHEA Grapalat" w:hAnsi="GHEA Grapalat"/>
          <w:sz w:val="24"/>
          <w:szCs w:val="24"/>
          <w:lang w:val="hy-AM"/>
        </w:rPr>
      </w:pPr>
      <w:r w:rsidRPr="008C609F">
        <w:rPr>
          <w:rFonts w:ascii="GHEA Grapalat" w:hAnsi="GHEA Grapalat" w:cs="Sylfaen"/>
          <w:sz w:val="24"/>
          <w:szCs w:val="24"/>
          <w:lang w:val="hy-AM"/>
        </w:rPr>
        <w:t>Մարդու</w:t>
      </w:r>
      <w:r w:rsidRPr="008C609F">
        <w:rPr>
          <w:rFonts w:ascii="GHEA Grapalat" w:hAnsi="GHEA Grapalat" w:cs="Calibri"/>
          <w:sz w:val="24"/>
          <w:szCs w:val="24"/>
          <w:lang w:val="hy-AM"/>
        </w:rPr>
        <w:t xml:space="preserve"> </w:t>
      </w:r>
      <w:r w:rsidRPr="008C609F">
        <w:rPr>
          <w:rFonts w:ascii="GHEA Grapalat" w:hAnsi="GHEA Grapalat" w:cs="Sylfaen"/>
          <w:sz w:val="24"/>
          <w:szCs w:val="24"/>
          <w:lang w:val="hy-AM"/>
        </w:rPr>
        <w:t>իրավունքների</w:t>
      </w:r>
      <w:r w:rsidRPr="008C609F">
        <w:rPr>
          <w:rFonts w:ascii="GHEA Grapalat" w:hAnsi="GHEA Grapalat" w:cs="Calibri"/>
          <w:sz w:val="24"/>
          <w:szCs w:val="24"/>
          <w:lang w:val="hy-AM"/>
        </w:rPr>
        <w:t xml:space="preserve"> </w:t>
      </w:r>
      <w:r w:rsidRPr="008C609F">
        <w:rPr>
          <w:rFonts w:ascii="GHEA Grapalat" w:hAnsi="GHEA Grapalat" w:cs="Sylfaen"/>
          <w:sz w:val="24"/>
          <w:szCs w:val="24"/>
          <w:lang w:val="hy-AM"/>
        </w:rPr>
        <w:t>և</w:t>
      </w:r>
      <w:r w:rsidRPr="008C609F">
        <w:rPr>
          <w:rFonts w:ascii="GHEA Grapalat" w:hAnsi="GHEA Grapalat" w:cs="Calibri"/>
          <w:sz w:val="24"/>
          <w:szCs w:val="24"/>
          <w:lang w:val="hy-AM"/>
        </w:rPr>
        <w:t xml:space="preserve"> </w:t>
      </w:r>
      <w:r w:rsidRPr="008C609F">
        <w:rPr>
          <w:rFonts w:ascii="GHEA Grapalat" w:hAnsi="GHEA Grapalat" w:cs="Sylfaen"/>
          <w:sz w:val="24"/>
          <w:szCs w:val="24"/>
          <w:lang w:val="hy-AM"/>
        </w:rPr>
        <w:t>հիմնարար</w:t>
      </w:r>
      <w:r w:rsidRPr="008C609F">
        <w:rPr>
          <w:rFonts w:ascii="GHEA Grapalat" w:hAnsi="GHEA Grapalat" w:cs="Calibri"/>
          <w:sz w:val="24"/>
          <w:szCs w:val="24"/>
          <w:lang w:val="hy-AM"/>
        </w:rPr>
        <w:t xml:space="preserve"> </w:t>
      </w:r>
      <w:r w:rsidRPr="008C609F">
        <w:rPr>
          <w:rFonts w:ascii="GHEA Grapalat" w:hAnsi="GHEA Grapalat" w:cs="Sylfaen"/>
          <w:sz w:val="24"/>
          <w:szCs w:val="24"/>
          <w:lang w:val="hy-AM"/>
        </w:rPr>
        <w:t>ազատությունների</w:t>
      </w:r>
      <w:r w:rsidRPr="008C609F">
        <w:rPr>
          <w:rFonts w:ascii="GHEA Grapalat" w:hAnsi="GHEA Grapalat" w:cs="Calibri"/>
          <w:sz w:val="24"/>
          <w:szCs w:val="24"/>
          <w:lang w:val="hy-AM"/>
        </w:rPr>
        <w:t xml:space="preserve"> </w:t>
      </w:r>
      <w:r w:rsidRPr="008C609F">
        <w:rPr>
          <w:rFonts w:ascii="GHEA Grapalat" w:hAnsi="GHEA Grapalat"/>
          <w:sz w:val="24"/>
          <w:szCs w:val="24"/>
          <w:lang w:val="hy-AM"/>
        </w:rPr>
        <w:t>պաշտպանության մասին Կոնվենցիային (այսուհետ՝ Կոնվենցիա) կից 1-ին արձանագրության 1-ին հոդվածի համաձայն` ոչ ոքի չի կարելի զրկել սեփական գույքից` բացառությամբ հանրային շահերի պաշտպանության համար և օրենքով ու միջազգային իրավունքի ընդհանուր սկզբունքներով նախատեսված պայմաններով:</w:t>
      </w:r>
    </w:p>
    <w:p w:rsidR="008C609F" w:rsidRDefault="00014386" w:rsidP="004300FC">
      <w:pPr>
        <w:spacing w:after="0" w:line="360" w:lineRule="auto"/>
        <w:ind w:firstLine="357"/>
        <w:jc w:val="both"/>
        <w:rPr>
          <w:rFonts w:ascii="GHEA Grapalat" w:hAnsi="GHEA Grapalat"/>
          <w:sz w:val="24"/>
          <w:szCs w:val="24"/>
          <w:lang w:val="en-US"/>
        </w:rPr>
      </w:pPr>
      <w:r w:rsidRPr="00014386">
        <w:rPr>
          <w:rFonts w:ascii="GHEA Grapalat" w:hAnsi="GHEA Grapalat" w:cs="Sylfaen"/>
          <w:sz w:val="24"/>
          <w:szCs w:val="24"/>
          <w:lang w:val="hy-AM"/>
        </w:rPr>
        <w:t>Սահմանադրության</w:t>
      </w:r>
      <w:r w:rsidR="008C609F">
        <w:rPr>
          <w:rFonts w:ascii="GHEA Grapalat" w:hAnsi="GHEA Grapalat" w:cs="Sylfaen"/>
          <w:sz w:val="24"/>
          <w:szCs w:val="24"/>
          <w:lang w:val="hy-AM"/>
        </w:rPr>
        <w:t xml:space="preserve"> </w:t>
      </w:r>
      <w:r w:rsidRPr="008C609F">
        <w:rPr>
          <w:rFonts w:ascii="GHEA Grapalat" w:hAnsi="GHEA Grapalat" w:cs="Sylfaen"/>
          <w:sz w:val="24"/>
          <w:szCs w:val="24"/>
          <w:lang w:val="hy-AM"/>
        </w:rPr>
        <w:t xml:space="preserve">10-րդ հոդվածի 1-ին մասի համաձայն </w:t>
      </w:r>
      <w:r w:rsidR="00C2788D" w:rsidRPr="008C609F">
        <w:rPr>
          <w:rFonts w:ascii="GHEA Grapalat" w:hAnsi="GHEA Grapalat" w:cs="Sylfaen"/>
          <w:sz w:val="24"/>
          <w:szCs w:val="24"/>
          <w:lang w:val="hy-AM"/>
        </w:rPr>
        <w:t>Հայաստանի</w:t>
      </w:r>
      <w:r w:rsidR="00C2788D" w:rsidRPr="008C609F">
        <w:rPr>
          <w:rFonts w:ascii="GHEA Grapalat" w:hAnsi="GHEA Grapalat" w:cs="Calibri"/>
          <w:sz w:val="24"/>
          <w:szCs w:val="24"/>
          <w:lang w:val="hy-AM"/>
        </w:rPr>
        <w:t xml:space="preserve"> </w:t>
      </w:r>
      <w:r w:rsidR="00C2788D" w:rsidRPr="008C609F">
        <w:rPr>
          <w:rFonts w:ascii="GHEA Grapalat" w:hAnsi="GHEA Grapalat" w:cs="Sylfaen"/>
          <w:sz w:val="24"/>
          <w:szCs w:val="24"/>
          <w:lang w:val="hy-AM"/>
        </w:rPr>
        <w:t>Հանրապետությունում</w:t>
      </w:r>
      <w:r w:rsidR="00C2788D" w:rsidRPr="008C609F">
        <w:rPr>
          <w:rFonts w:ascii="GHEA Grapalat" w:hAnsi="GHEA Grapalat" w:cs="Calibri"/>
          <w:sz w:val="24"/>
          <w:szCs w:val="24"/>
          <w:lang w:val="hy-AM"/>
        </w:rPr>
        <w:t xml:space="preserve"> </w:t>
      </w:r>
      <w:r w:rsidR="00C2788D" w:rsidRPr="008C609F">
        <w:rPr>
          <w:rFonts w:ascii="GHEA Grapalat" w:hAnsi="GHEA Grapalat" w:cs="Sylfaen"/>
          <w:sz w:val="24"/>
          <w:szCs w:val="24"/>
          <w:lang w:val="hy-AM"/>
        </w:rPr>
        <w:t>ճանաչվում</w:t>
      </w:r>
      <w:r w:rsidR="00C2788D" w:rsidRPr="008C609F">
        <w:rPr>
          <w:rFonts w:ascii="GHEA Grapalat" w:hAnsi="GHEA Grapalat" w:cs="Calibri"/>
          <w:sz w:val="24"/>
          <w:szCs w:val="24"/>
          <w:lang w:val="hy-AM"/>
        </w:rPr>
        <w:t xml:space="preserve"> </w:t>
      </w:r>
      <w:r w:rsidR="00C2788D" w:rsidRPr="008C609F">
        <w:rPr>
          <w:rFonts w:ascii="GHEA Grapalat" w:hAnsi="GHEA Grapalat" w:cs="Sylfaen"/>
          <w:sz w:val="24"/>
          <w:szCs w:val="24"/>
          <w:lang w:val="hy-AM"/>
        </w:rPr>
        <w:t>և</w:t>
      </w:r>
      <w:r w:rsidR="00C2788D" w:rsidRPr="008C609F">
        <w:rPr>
          <w:rFonts w:ascii="GHEA Grapalat" w:hAnsi="GHEA Grapalat" w:cs="Calibri"/>
          <w:sz w:val="24"/>
          <w:szCs w:val="24"/>
          <w:lang w:val="hy-AM"/>
        </w:rPr>
        <w:t xml:space="preserve"> </w:t>
      </w:r>
      <w:r w:rsidR="00C2788D" w:rsidRPr="008C609F">
        <w:rPr>
          <w:rFonts w:ascii="GHEA Grapalat" w:hAnsi="GHEA Grapalat" w:cs="Sylfaen"/>
          <w:sz w:val="24"/>
          <w:szCs w:val="24"/>
          <w:lang w:val="hy-AM"/>
        </w:rPr>
        <w:t>հավասարապես</w:t>
      </w:r>
      <w:r w:rsidR="00C2788D" w:rsidRPr="008C609F">
        <w:rPr>
          <w:rFonts w:ascii="GHEA Grapalat" w:hAnsi="GHEA Grapalat" w:cs="Calibri"/>
          <w:sz w:val="24"/>
          <w:szCs w:val="24"/>
          <w:lang w:val="hy-AM"/>
        </w:rPr>
        <w:t xml:space="preserve"> </w:t>
      </w:r>
      <w:r w:rsidR="00C2788D" w:rsidRPr="008C609F">
        <w:rPr>
          <w:rFonts w:ascii="GHEA Grapalat" w:hAnsi="GHEA Grapalat" w:cs="Sylfaen"/>
          <w:sz w:val="24"/>
          <w:szCs w:val="24"/>
          <w:lang w:val="hy-AM"/>
        </w:rPr>
        <w:t>պաշտպանվում</w:t>
      </w:r>
      <w:r w:rsidR="00C2788D" w:rsidRPr="008C609F">
        <w:rPr>
          <w:rFonts w:ascii="GHEA Grapalat" w:hAnsi="GHEA Grapalat" w:cs="Calibri"/>
          <w:sz w:val="24"/>
          <w:szCs w:val="24"/>
          <w:lang w:val="hy-AM"/>
        </w:rPr>
        <w:t xml:space="preserve"> </w:t>
      </w:r>
      <w:r w:rsidR="00C2788D" w:rsidRPr="008C609F">
        <w:rPr>
          <w:rFonts w:ascii="GHEA Grapalat" w:hAnsi="GHEA Grapalat"/>
          <w:sz w:val="24"/>
          <w:szCs w:val="24"/>
          <w:lang w:val="hy-AM"/>
        </w:rPr>
        <w:t>են սեփականության բոլոր ձևերը:</w:t>
      </w:r>
      <w:r w:rsidR="008C609F" w:rsidRPr="008C609F">
        <w:rPr>
          <w:rFonts w:ascii="GHEA Grapalat" w:hAnsi="GHEA Grapalat"/>
          <w:sz w:val="24"/>
          <w:szCs w:val="24"/>
          <w:lang w:val="hy-AM"/>
        </w:rPr>
        <w:t xml:space="preserve"> </w:t>
      </w:r>
    </w:p>
    <w:p w:rsidR="002A6622" w:rsidRPr="008C609F" w:rsidRDefault="008C609F" w:rsidP="00A32C17">
      <w:pPr>
        <w:spacing w:after="0" w:line="360" w:lineRule="auto"/>
        <w:ind w:firstLine="357"/>
        <w:jc w:val="both"/>
        <w:rPr>
          <w:rFonts w:ascii="GHEA Grapalat" w:hAnsi="GHEA Grapalat"/>
          <w:sz w:val="24"/>
          <w:szCs w:val="24"/>
          <w:lang w:val="hy-AM"/>
        </w:rPr>
      </w:pPr>
      <w:proofErr w:type="spellStart"/>
      <w:r>
        <w:rPr>
          <w:rFonts w:ascii="GHEA Grapalat" w:hAnsi="GHEA Grapalat"/>
          <w:sz w:val="24"/>
          <w:szCs w:val="24"/>
          <w:lang w:val="en-US"/>
        </w:rPr>
        <w:lastRenderedPageBreak/>
        <w:t>Սահմանդրության</w:t>
      </w:r>
      <w:proofErr w:type="spellEnd"/>
      <w:r>
        <w:rPr>
          <w:rFonts w:ascii="GHEA Grapalat" w:hAnsi="GHEA Grapalat"/>
          <w:sz w:val="24"/>
          <w:szCs w:val="24"/>
          <w:lang w:val="en-US"/>
        </w:rPr>
        <w:t xml:space="preserve"> </w:t>
      </w:r>
      <w:r w:rsidR="00014386" w:rsidRPr="008C609F">
        <w:rPr>
          <w:rFonts w:ascii="GHEA Grapalat" w:hAnsi="GHEA Grapalat"/>
          <w:sz w:val="24"/>
          <w:szCs w:val="24"/>
          <w:lang w:val="hy-AM"/>
        </w:rPr>
        <w:t>60-</w:t>
      </w:r>
      <w:r w:rsidR="00014386" w:rsidRPr="008C609F">
        <w:rPr>
          <w:rFonts w:ascii="GHEA Grapalat" w:hAnsi="GHEA Grapalat" w:cs="Sylfaen"/>
          <w:sz w:val="24"/>
          <w:szCs w:val="24"/>
          <w:lang w:val="hy-AM"/>
        </w:rPr>
        <w:t>րդ</w:t>
      </w:r>
      <w:r w:rsidR="00014386" w:rsidRPr="008C609F">
        <w:rPr>
          <w:rFonts w:ascii="GHEA Grapalat" w:hAnsi="GHEA Grapalat" w:cs="Calibri"/>
          <w:sz w:val="24"/>
          <w:szCs w:val="24"/>
          <w:lang w:val="hy-AM"/>
        </w:rPr>
        <w:t xml:space="preserve"> </w:t>
      </w:r>
      <w:r w:rsidR="00014386" w:rsidRPr="008C609F">
        <w:rPr>
          <w:rFonts w:ascii="GHEA Grapalat" w:hAnsi="GHEA Grapalat" w:cs="Sylfaen"/>
          <w:sz w:val="24"/>
          <w:szCs w:val="24"/>
          <w:lang w:val="hy-AM"/>
        </w:rPr>
        <w:t>հոդվածի</w:t>
      </w:r>
      <w:r w:rsidR="00014386" w:rsidRPr="008C609F">
        <w:rPr>
          <w:rFonts w:ascii="GHEA Grapalat" w:hAnsi="GHEA Grapalat" w:cs="Calibri"/>
          <w:sz w:val="24"/>
          <w:szCs w:val="24"/>
          <w:lang w:val="hy-AM"/>
        </w:rPr>
        <w:t xml:space="preserve"> 1-</w:t>
      </w:r>
      <w:r w:rsidR="00014386" w:rsidRPr="008C609F">
        <w:rPr>
          <w:rFonts w:ascii="GHEA Grapalat" w:hAnsi="GHEA Grapalat" w:cs="Sylfaen"/>
          <w:sz w:val="24"/>
          <w:szCs w:val="24"/>
          <w:lang w:val="hy-AM"/>
        </w:rPr>
        <w:t>ին</w:t>
      </w:r>
      <w:r w:rsidR="00014386" w:rsidRPr="008C609F">
        <w:rPr>
          <w:rFonts w:ascii="GHEA Grapalat" w:hAnsi="GHEA Grapalat" w:cs="Calibri"/>
          <w:sz w:val="24"/>
          <w:szCs w:val="24"/>
          <w:lang w:val="hy-AM"/>
        </w:rPr>
        <w:t xml:space="preserve"> </w:t>
      </w:r>
      <w:r w:rsidR="00014386" w:rsidRPr="008C609F">
        <w:rPr>
          <w:rFonts w:ascii="GHEA Grapalat" w:hAnsi="GHEA Grapalat" w:cs="Sylfaen"/>
          <w:sz w:val="24"/>
          <w:szCs w:val="24"/>
          <w:lang w:val="hy-AM"/>
        </w:rPr>
        <w:t>մասի</w:t>
      </w:r>
      <w:r w:rsidR="00014386" w:rsidRPr="008C609F">
        <w:rPr>
          <w:rFonts w:ascii="GHEA Grapalat" w:hAnsi="GHEA Grapalat" w:cs="Calibri"/>
          <w:sz w:val="24"/>
          <w:szCs w:val="24"/>
          <w:lang w:val="hy-AM"/>
        </w:rPr>
        <w:t xml:space="preserve"> </w:t>
      </w:r>
      <w:r w:rsidR="00014386" w:rsidRPr="008C609F">
        <w:rPr>
          <w:rFonts w:ascii="GHEA Grapalat" w:hAnsi="GHEA Grapalat" w:cs="Sylfaen"/>
          <w:sz w:val="24"/>
          <w:szCs w:val="24"/>
          <w:lang w:val="hy-AM"/>
        </w:rPr>
        <w:t>համաձայն</w:t>
      </w:r>
      <w:r w:rsidR="00A32C17">
        <w:rPr>
          <w:rFonts w:ascii="GHEA Grapalat" w:hAnsi="GHEA Grapalat" w:cs="Sylfaen"/>
          <w:sz w:val="24"/>
          <w:szCs w:val="24"/>
          <w:lang w:val="en-US"/>
        </w:rPr>
        <w:t>՝</w:t>
      </w:r>
      <w:r w:rsidR="003B3482" w:rsidRPr="008C609F">
        <w:rPr>
          <w:rFonts w:ascii="GHEA Grapalat" w:hAnsi="GHEA Grapalat"/>
          <w:sz w:val="24"/>
          <w:szCs w:val="24"/>
          <w:lang w:val="hy-AM"/>
        </w:rPr>
        <w:t xml:space="preserve"> </w:t>
      </w:r>
      <w:r w:rsidR="00CE2835" w:rsidRPr="008C609F">
        <w:rPr>
          <w:rFonts w:ascii="GHEA Grapalat" w:hAnsi="GHEA Grapalat" w:cs="Sylfaen"/>
          <w:sz w:val="24"/>
          <w:szCs w:val="24"/>
          <w:lang w:val="hy-AM"/>
        </w:rPr>
        <w:t>յուրաքանչյուր ոք ունի օրինական հիմքով ձեռք բերած սեփականությունն իր հայեցողությամբ տիրապետելու, օգտագործելու և տնօրինելու իրավունք:</w:t>
      </w:r>
    </w:p>
    <w:p w:rsidR="009327A5" w:rsidRPr="008C609F" w:rsidRDefault="008C609F" w:rsidP="00A32C17">
      <w:pPr>
        <w:overflowPunct w:val="0"/>
        <w:autoSpaceDE w:val="0"/>
        <w:autoSpaceDN w:val="0"/>
        <w:adjustRightInd w:val="0"/>
        <w:spacing w:after="0" w:line="360" w:lineRule="auto"/>
        <w:ind w:firstLine="357"/>
        <w:jc w:val="both"/>
        <w:textAlignment w:val="baseline"/>
        <w:rPr>
          <w:rFonts w:ascii="GHEA Grapalat" w:hAnsi="GHEA Grapalat"/>
          <w:sz w:val="24"/>
          <w:szCs w:val="24"/>
          <w:lang w:val="hy-AM"/>
        </w:rPr>
      </w:pPr>
      <w:r>
        <w:rPr>
          <w:rFonts w:ascii="GHEA Grapalat" w:hAnsi="GHEA Grapalat"/>
          <w:sz w:val="24"/>
          <w:szCs w:val="24"/>
          <w:lang w:val="hy-AM"/>
        </w:rPr>
        <w:t>Սահմանդր</w:t>
      </w:r>
      <w:r w:rsidRPr="008C609F">
        <w:rPr>
          <w:rFonts w:ascii="GHEA Grapalat" w:hAnsi="GHEA Grapalat"/>
          <w:sz w:val="24"/>
          <w:szCs w:val="24"/>
          <w:lang w:val="hy-AM"/>
        </w:rPr>
        <w:t xml:space="preserve">ության </w:t>
      </w:r>
      <w:r w:rsidR="00C2788D" w:rsidRPr="008C609F">
        <w:rPr>
          <w:rFonts w:ascii="GHEA Grapalat" w:hAnsi="GHEA Grapalat"/>
          <w:sz w:val="24"/>
          <w:szCs w:val="24"/>
          <w:lang w:val="hy-AM"/>
        </w:rPr>
        <w:t>76-</w:t>
      </w:r>
      <w:r w:rsidR="00C2788D" w:rsidRPr="008C609F">
        <w:rPr>
          <w:rFonts w:ascii="GHEA Grapalat" w:hAnsi="GHEA Grapalat" w:cs="Sylfaen"/>
          <w:sz w:val="24"/>
          <w:szCs w:val="24"/>
          <w:lang w:val="hy-AM"/>
        </w:rPr>
        <w:t>րդ</w:t>
      </w:r>
      <w:r w:rsidR="00C2788D" w:rsidRPr="008C609F">
        <w:rPr>
          <w:rFonts w:ascii="GHEA Grapalat" w:hAnsi="GHEA Grapalat" w:cs="Calibri"/>
          <w:sz w:val="24"/>
          <w:szCs w:val="24"/>
          <w:lang w:val="hy-AM"/>
        </w:rPr>
        <w:t xml:space="preserve"> </w:t>
      </w:r>
      <w:r>
        <w:rPr>
          <w:rFonts w:ascii="GHEA Grapalat" w:hAnsi="GHEA Grapalat" w:cs="Sylfaen"/>
          <w:sz w:val="24"/>
          <w:szCs w:val="24"/>
          <w:lang w:val="hy-AM"/>
        </w:rPr>
        <w:t>հոդված</w:t>
      </w:r>
      <w:r w:rsidRPr="008C609F">
        <w:rPr>
          <w:rFonts w:ascii="GHEA Grapalat" w:hAnsi="GHEA Grapalat" w:cs="Sylfaen"/>
          <w:sz w:val="24"/>
          <w:szCs w:val="24"/>
          <w:lang w:val="hy-AM"/>
        </w:rPr>
        <w:t>ի համաձայն</w:t>
      </w:r>
      <w:r w:rsidR="00A32C17">
        <w:rPr>
          <w:rFonts w:ascii="GHEA Grapalat" w:hAnsi="GHEA Grapalat" w:cs="Sylfaen"/>
          <w:sz w:val="24"/>
          <w:szCs w:val="24"/>
          <w:lang w:val="en-US"/>
        </w:rPr>
        <w:t>՝</w:t>
      </w:r>
      <w:r w:rsidR="00C2788D" w:rsidRPr="008C609F">
        <w:rPr>
          <w:rFonts w:ascii="GHEA Grapalat" w:hAnsi="GHEA Grapalat" w:cs="Calibri"/>
          <w:sz w:val="24"/>
          <w:szCs w:val="24"/>
          <w:lang w:val="hy-AM"/>
        </w:rPr>
        <w:t xml:space="preserve"> </w:t>
      </w:r>
      <w:r w:rsidR="00C2788D" w:rsidRPr="008C609F">
        <w:rPr>
          <w:rFonts w:ascii="GHEA Grapalat" w:hAnsi="GHEA Grapalat" w:cs="Sylfaen"/>
          <w:sz w:val="24"/>
          <w:szCs w:val="24"/>
          <w:lang w:val="hy-AM"/>
        </w:rPr>
        <w:t>սեփականության</w:t>
      </w:r>
      <w:r w:rsidR="00C2788D" w:rsidRPr="008C609F">
        <w:rPr>
          <w:rFonts w:ascii="GHEA Grapalat" w:hAnsi="GHEA Grapalat" w:cs="Calibri"/>
          <w:sz w:val="24"/>
          <w:szCs w:val="24"/>
          <w:lang w:val="hy-AM"/>
        </w:rPr>
        <w:t xml:space="preserve"> </w:t>
      </w:r>
      <w:r w:rsidR="00C2788D" w:rsidRPr="008C609F">
        <w:rPr>
          <w:rFonts w:ascii="GHEA Grapalat" w:hAnsi="GHEA Grapalat" w:cs="Sylfaen"/>
          <w:sz w:val="24"/>
          <w:szCs w:val="24"/>
          <w:lang w:val="hy-AM"/>
        </w:rPr>
        <w:t>իրավունքը</w:t>
      </w:r>
      <w:r w:rsidR="00C2788D" w:rsidRPr="008C609F">
        <w:rPr>
          <w:rFonts w:ascii="GHEA Grapalat" w:hAnsi="GHEA Grapalat" w:cs="Calibri"/>
          <w:sz w:val="24"/>
          <w:szCs w:val="24"/>
          <w:lang w:val="hy-AM"/>
        </w:rPr>
        <w:t xml:space="preserve"> </w:t>
      </w:r>
      <w:r w:rsidR="00C2788D" w:rsidRPr="008C609F">
        <w:rPr>
          <w:rFonts w:ascii="GHEA Grapalat" w:hAnsi="GHEA Grapalat" w:cs="Sylfaen"/>
          <w:sz w:val="24"/>
          <w:szCs w:val="24"/>
          <w:lang w:val="hy-AM"/>
        </w:rPr>
        <w:t>չի</w:t>
      </w:r>
      <w:r w:rsidR="00C2788D" w:rsidRPr="008C609F">
        <w:rPr>
          <w:rFonts w:ascii="GHEA Grapalat" w:hAnsi="GHEA Grapalat" w:cs="Calibri"/>
          <w:sz w:val="24"/>
          <w:szCs w:val="24"/>
          <w:lang w:val="hy-AM"/>
        </w:rPr>
        <w:t xml:space="preserve"> </w:t>
      </w:r>
      <w:r w:rsidR="00C2788D" w:rsidRPr="008C609F">
        <w:rPr>
          <w:rFonts w:ascii="GHEA Grapalat" w:hAnsi="GHEA Grapalat" w:cs="Sylfaen"/>
          <w:sz w:val="24"/>
          <w:szCs w:val="24"/>
          <w:lang w:val="hy-AM"/>
        </w:rPr>
        <w:t>դիտարկում</w:t>
      </w:r>
      <w:r w:rsidR="00C2788D" w:rsidRPr="008C609F">
        <w:rPr>
          <w:rFonts w:ascii="GHEA Grapalat" w:hAnsi="GHEA Grapalat" w:cs="Calibri"/>
          <w:sz w:val="24"/>
          <w:szCs w:val="24"/>
          <w:lang w:val="hy-AM"/>
        </w:rPr>
        <w:t xml:space="preserve"> </w:t>
      </w:r>
      <w:r w:rsidR="00C2788D" w:rsidRPr="008C609F">
        <w:rPr>
          <w:rFonts w:ascii="GHEA Grapalat" w:hAnsi="GHEA Grapalat" w:cs="Sylfaen"/>
          <w:sz w:val="24"/>
          <w:szCs w:val="24"/>
          <w:lang w:val="hy-AM"/>
        </w:rPr>
        <w:t>որպես</w:t>
      </w:r>
      <w:r w:rsidR="00C2788D" w:rsidRPr="008C609F">
        <w:rPr>
          <w:rFonts w:ascii="GHEA Grapalat" w:hAnsi="GHEA Grapalat" w:cs="Calibri"/>
          <w:sz w:val="24"/>
          <w:szCs w:val="24"/>
          <w:lang w:val="hy-AM"/>
        </w:rPr>
        <w:t xml:space="preserve"> </w:t>
      </w:r>
      <w:r w:rsidR="00C2788D" w:rsidRPr="008C609F">
        <w:rPr>
          <w:rFonts w:ascii="GHEA Grapalat" w:hAnsi="GHEA Grapalat" w:cs="Sylfaen"/>
          <w:sz w:val="24"/>
          <w:szCs w:val="24"/>
          <w:lang w:val="hy-AM"/>
        </w:rPr>
        <w:t>այդ</w:t>
      </w:r>
      <w:r w:rsidR="00C2788D" w:rsidRPr="008C609F">
        <w:rPr>
          <w:rFonts w:ascii="GHEA Grapalat" w:hAnsi="GHEA Grapalat" w:cs="Calibri"/>
          <w:sz w:val="24"/>
          <w:szCs w:val="24"/>
          <w:lang w:val="hy-AM"/>
        </w:rPr>
        <w:t xml:space="preserve"> </w:t>
      </w:r>
      <w:r w:rsidR="00C2788D" w:rsidRPr="008C609F">
        <w:rPr>
          <w:rFonts w:ascii="GHEA Grapalat" w:hAnsi="GHEA Grapalat" w:cs="Sylfaen"/>
          <w:sz w:val="24"/>
          <w:szCs w:val="24"/>
          <w:lang w:val="hy-AM"/>
        </w:rPr>
        <w:t>հոդվածի</w:t>
      </w:r>
      <w:r w:rsidR="00C2788D" w:rsidRPr="008C609F">
        <w:rPr>
          <w:rFonts w:ascii="GHEA Grapalat" w:hAnsi="GHEA Grapalat" w:cs="Calibri"/>
          <w:sz w:val="24"/>
          <w:szCs w:val="24"/>
          <w:lang w:val="hy-AM"/>
        </w:rPr>
        <w:t xml:space="preserve"> </w:t>
      </w:r>
      <w:r w:rsidR="00C2788D" w:rsidRPr="008C609F">
        <w:rPr>
          <w:rFonts w:ascii="GHEA Grapalat" w:hAnsi="GHEA Grapalat" w:cs="Sylfaen"/>
          <w:sz w:val="24"/>
          <w:szCs w:val="24"/>
          <w:lang w:val="hy-AM"/>
        </w:rPr>
        <w:t>հիմքերով</w:t>
      </w:r>
      <w:r w:rsidR="00C2788D" w:rsidRPr="008C609F">
        <w:rPr>
          <w:rFonts w:ascii="GHEA Grapalat" w:hAnsi="GHEA Grapalat" w:cs="Calibri"/>
          <w:sz w:val="24"/>
          <w:szCs w:val="24"/>
          <w:lang w:val="hy-AM"/>
        </w:rPr>
        <w:t xml:space="preserve"> </w:t>
      </w:r>
      <w:r w:rsidR="00C2788D" w:rsidRPr="008C609F">
        <w:rPr>
          <w:rFonts w:ascii="GHEA Grapalat" w:hAnsi="GHEA Grapalat" w:cs="Sylfaen"/>
          <w:sz w:val="24"/>
          <w:szCs w:val="24"/>
          <w:lang w:val="hy-AM"/>
        </w:rPr>
        <w:t>սահմանափակվող</w:t>
      </w:r>
      <w:r w:rsidR="00C2788D" w:rsidRPr="008C609F">
        <w:rPr>
          <w:rFonts w:ascii="GHEA Grapalat" w:hAnsi="GHEA Grapalat" w:cs="Calibri"/>
          <w:sz w:val="24"/>
          <w:szCs w:val="24"/>
          <w:lang w:val="hy-AM"/>
        </w:rPr>
        <w:t xml:space="preserve"> </w:t>
      </w:r>
      <w:r w:rsidR="00C2788D" w:rsidRPr="008C609F">
        <w:rPr>
          <w:rFonts w:ascii="GHEA Grapalat" w:hAnsi="GHEA Grapalat" w:cs="Sylfaen"/>
          <w:sz w:val="24"/>
          <w:szCs w:val="24"/>
          <w:lang w:val="hy-AM"/>
        </w:rPr>
        <w:t>իրավունք</w:t>
      </w:r>
      <w:r w:rsidR="00C2788D" w:rsidRPr="008C609F">
        <w:rPr>
          <w:rFonts w:ascii="GHEA Grapalat" w:hAnsi="GHEA Grapalat" w:cs="Calibri"/>
          <w:sz w:val="24"/>
          <w:szCs w:val="24"/>
          <w:lang w:val="hy-AM"/>
        </w:rPr>
        <w:t xml:space="preserve">: </w:t>
      </w:r>
      <w:r w:rsidR="00C2788D" w:rsidRPr="008C609F">
        <w:rPr>
          <w:rFonts w:ascii="GHEA Grapalat" w:hAnsi="GHEA Grapalat" w:cs="Sylfaen"/>
          <w:sz w:val="24"/>
          <w:szCs w:val="24"/>
          <w:lang w:val="hy-AM"/>
        </w:rPr>
        <w:t>Առկա</w:t>
      </w:r>
      <w:r w:rsidR="00C2788D" w:rsidRPr="008C609F">
        <w:rPr>
          <w:rFonts w:ascii="GHEA Grapalat" w:hAnsi="GHEA Grapalat" w:cs="Calibri"/>
          <w:sz w:val="24"/>
          <w:szCs w:val="24"/>
          <w:lang w:val="hy-AM"/>
        </w:rPr>
        <w:t xml:space="preserve"> </w:t>
      </w:r>
      <w:r w:rsidR="00C2788D" w:rsidRPr="008C609F">
        <w:rPr>
          <w:rFonts w:ascii="GHEA Grapalat" w:hAnsi="GHEA Grapalat" w:cs="Sylfaen"/>
          <w:sz w:val="24"/>
          <w:szCs w:val="24"/>
          <w:lang w:val="hy-AM"/>
        </w:rPr>
        <w:t>է</w:t>
      </w:r>
      <w:r w:rsidR="00C2788D" w:rsidRPr="008C609F">
        <w:rPr>
          <w:rFonts w:ascii="GHEA Grapalat" w:hAnsi="GHEA Grapalat" w:cs="Calibri"/>
          <w:sz w:val="24"/>
          <w:szCs w:val="24"/>
          <w:lang w:val="hy-AM"/>
        </w:rPr>
        <w:t xml:space="preserve"> </w:t>
      </w:r>
      <w:r w:rsidR="00C2788D" w:rsidRPr="008C609F">
        <w:rPr>
          <w:rFonts w:ascii="GHEA Grapalat" w:hAnsi="GHEA Grapalat" w:cs="Sylfaen"/>
          <w:sz w:val="24"/>
          <w:szCs w:val="24"/>
          <w:lang w:val="hy-AM"/>
        </w:rPr>
        <w:t>իրավունքների</w:t>
      </w:r>
      <w:r w:rsidR="00C2788D" w:rsidRPr="008C609F">
        <w:rPr>
          <w:rFonts w:ascii="GHEA Grapalat" w:hAnsi="GHEA Grapalat" w:cs="Calibri"/>
          <w:sz w:val="24"/>
          <w:szCs w:val="24"/>
          <w:lang w:val="hy-AM"/>
        </w:rPr>
        <w:t xml:space="preserve"> </w:t>
      </w:r>
      <w:r w:rsidR="00C2788D" w:rsidRPr="008C609F">
        <w:rPr>
          <w:rFonts w:ascii="GHEA Grapalat" w:hAnsi="GHEA Grapalat" w:cs="Sylfaen"/>
          <w:sz w:val="24"/>
          <w:szCs w:val="24"/>
          <w:lang w:val="hy-AM"/>
        </w:rPr>
        <w:t>սահմանափակման</w:t>
      </w:r>
      <w:r w:rsidR="00C2788D" w:rsidRPr="008C609F">
        <w:rPr>
          <w:rFonts w:ascii="GHEA Grapalat" w:hAnsi="GHEA Grapalat" w:cs="Calibri"/>
          <w:sz w:val="24"/>
          <w:szCs w:val="24"/>
          <w:lang w:val="hy-AM"/>
        </w:rPr>
        <w:t xml:space="preserve"> </w:t>
      </w:r>
      <w:r w:rsidR="00C2788D" w:rsidRPr="008C609F">
        <w:rPr>
          <w:rFonts w:ascii="GHEA Grapalat" w:hAnsi="GHEA Grapalat" w:cs="Sylfaen"/>
          <w:sz w:val="24"/>
          <w:szCs w:val="24"/>
          <w:lang w:val="hy-AM"/>
        </w:rPr>
        <w:t>այն</w:t>
      </w:r>
      <w:r w:rsidR="00C2788D" w:rsidRPr="008C609F">
        <w:rPr>
          <w:rFonts w:ascii="GHEA Grapalat" w:hAnsi="GHEA Grapalat" w:cs="Calibri"/>
          <w:sz w:val="24"/>
          <w:szCs w:val="24"/>
          <w:lang w:val="hy-AM"/>
        </w:rPr>
        <w:t xml:space="preserve"> </w:t>
      </w:r>
      <w:r w:rsidR="00C2788D" w:rsidRPr="008C609F">
        <w:rPr>
          <w:rFonts w:ascii="GHEA Grapalat" w:hAnsi="GHEA Grapalat" w:cs="Sylfaen"/>
          <w:sz w:val="24"/>
          <w:szCs w:val="24"/>
          <w:lang w:val="hy-AM"/>
        </w:rPr>
        <w:t>առանձնահատուկ</w:t>
      </w:r>
      <w:r w:rsidR="00C2788D" w:rsidRPr="008C609F">
        <w:rPr>
          <w:rFonts w:ascii="GHEA Grapalat" w:hAnsi="GHEA Grapalat" w:cs="Calibri"/>
          <w:sz w:val="24"/>
          <w:szCs w:val="24"/>
          <w:lang w:val="hy-AM"/>
        </w:rPr>
        <w:t xml:space="preserve"> </w:t>
      </w:r>
      <w:r w:rsidR="00C2788D" w:rsidRPr="008C609F">
        <w:rPr>
          <w:rFonts w:ascii="GHEA Grapalat" w:hAnsi="GHEA Grapalat" w:cs="Sylfaen"/>
          <w:sz w:val="24"/>
          <w:szCs w:val="24"/>
          <w:lang w:val="hy-AM"/>
        </w:rPr>
        <w:t>դեպքը</w:t>
      </w:r>
      <w:r w:rsidR="00C2788D" w:rsidRPr="008C609F">
        <w:rPr>
          <w:rFonts w:ascii="GHEA Grapalat" w:hAnsi="GHEA Grapalat" w:cs="Calibri"/>
          <w:sz w:val="24"/>
          <w:szCs w:val="24"/>
          <w:lang w:val="hy-AM"/>
        </w:rPr>
        <w:t xml:space="preserve">, </w:t>
      </w:r>
      <w:r w:rsidR="00C2788D" w:rsidRPr="008C609F">
        <w:rPr>
          <w:rFonts w:ascii="GHEA Grapalat" w:hAnsi="GHEA Grapalat" w:cs="Sylfaen"/>
          <w:sz w:val="24"/>
          <w:szCs w:val="24"/>
          <w:lang w:val="hy-AM"/>
        </w:rPr>
        <w:t>երբ</w:t>
      </w:r>
      <w:r w:rsidR="00C2788D" w:rsidRPr="008C609F">
        <w:rPr>
          <w:rFonts w:ascii="GHEA Grapalat" w:hAnsi="GHEA Grapalat" w:cs="Calibri"/>
          <w:sz w:val="24"/>
          <w:szCs w:val="24"/>
          <w:lang w:val="hy-AM"/>
        </w:rPr>
        <w:t xml:space="preserve"> </w:t>
      </w:r>
      <w:r w:rsidR="00C2788D" w:rsidRPr="008C609F">
        <w:rPr>
          <w:rFonts w:ascii="GHEA Grapalat" w:hAnsi="GHEA Grapalat" w:cs="Sylfaen"/>
          <w:sz w:val="24"/>
          <w:szCs w:val="24"/>
          <w:lang w:val="hy-AM"/>
        </w:rPr>
        <w:t>Սահմանադ</w:t>
      </w:r>
      <w:r w:rsidR="00C2788D" w:rsidRPr="008C609F">
        <w:rPr>
          <w:rFonts w:ascii="GHEA Grapalat" w:hAnsi="GHEA Grapalat"/>
          <w:sz w:val="24"/>
          <w:szCs w:val="24"/>
          <w:lang w:val="hy-AM"/>
        </w:rPr>
        <w:t>րությունն է որոշում տվյալ իրավունքի սահմանափակման չափանիշն ու սահմանները` դա չվերապահելով նույնիսկ օրենսդրի իրավասությանը:</w:t>
      </w:r>
    </w:p>
    <w:p w:rsidR="00C2788D" w:rsidRPr="008C609F" w:rsidRDefault="008C609F" w:rsidP="004300FC">
      <w:pPr>
        <w:overflowPunct w:val="0"/>
        <w:autoSpaceDE w:val="0"/>
        <w:autoSpaceDN w:val="0"/>
        <w:adjustRightInd w:val="0"/>
        <w:spacing w:after="0" w:line="360" w:lineRule="auto"/>
        <w:ind w:firstLine="360"/>
        <w:jc w:val="both"/>
        <w:textAlignment w:val="baseline"/>
        <w:rPr>
          <w:rFonts w:ascii="GHEA Grapalat" w:hAnsi="GHEA Grapalat"/>
          <w:sz w:val="24"/>
          <w:szCs w:val="24"/>
          <w:lang w:val="hy-AM"/>
        </w:rPr>
      </w:pPr>
      <w:r>
        <w:rPr>
          <w:rFonts w:ascii="GHEA Grapalat" w:hAnsi="GHEA Grapalat"/>
          <w:sz w:val="24"/>
          <w:szCs w:val="24"/>
          <w:lang w:val="hy-AM"/>
        </w:rPr>
        <w:t>Սահմանդր</w:t>
      </w:r>
      <w:r w:rsidRPr="008C609F">
        <w:rPr>
          <w:rFonts w:ascii="GHEA Grapalat" w:hAnsi="GHEA Grapalat"/>
          <w:sz w:val="24"/>
          <w:szCs w:val="24"/>
          <w:lang w:val="hy-AM"/>
        </w:rPr>
        <w:t xml:space="preserve">ության </w:t>
      </w:r>
      <w:r w:rsidR="00C2788D" w:rsidRPr="008C609F">
        <w:rPr>
          <w:rFonts w:ascii="GHEA Grapalat" w:hAnsi="GHEA Grapalat"/>
          <w:sz w:val="24"/>
          <w:szCs w:val="24"/>
          <w:lang w:val="hy-AM"/>
        </w:rPr>
        <w:t>83-</w:t>
      </w:r>
      <w:r w:rsidR="00C2788D" w:rsidRPr="008C609F">
        <w:rPr>
          <w:rFonts w:ascii="GHEA Grapalat" w:hAnsi="GHEA Grapalat" w:cs="Sylfaen"/>
          <w:sz w:val="24"/>
          <w:szCs w:val="24"/>
          <w:lang w:val="hy-AM"/>
        </w:rPr>
        <w:t>րդ</w:t>
      </w:r>
      <w:r w:rsidR="00C2788D" w:rsidRPr="008C609F">
        <w:rPr>
          <w:rFonts w:ascii="GHEA Grapalat" w:hAnsi="GHEA Grapalat" w:cs="Calibri"/>
          <w:sz w:val="24"/>
          <w:szCs w:val="24"/>
          <w:lang w:val="hy-AM"/>
        </w:rPr>
        <w:t xml:space="preserve"> </w:t>
      </w:r>
      <w:r w:rsidR="002A6622" w:rsidRPr="008C609F">
        <w:rPr>
          <w:rFonts w:ascii="GHEA Grapalat" w:hAnsi="GHEA Grapalat"/>
          <w:sz w:val="24"/>
          <w:szCs w:val="24"/>
          <w:lang w:val="hy-AM"/>
        </w:rPr>
        <w:t>հոդվածի համաձայն</w:t>
      </w:r>
      <w:r w:rsidR="00A32C17">
        <w:rPr>
          <w:rFonts w:ascii="GHEA Grapalat" w:hAnsi="GHEA Grapalat"/>
          <w:sz w:val="24"/>
          <w:szCs w:val="24"/>
          <w:lang w:val="en-US"/>
        </w:rPr>
        <w:t>՝</w:t>
      </w:r>
      <w:r w:rsidR="00C2788D" w:rsidRPr="008C609F">
        <w:rPr>
          <w:rFonts w:ascii="GHEA Grapalat" w:hAnsi="GHEA Grapalat"/>
          <w:sz w:val="24"/>
          <w:szCs w:val="24"/>
          <w:lang w:val="hy-AM"/>
        </w:rPr>
        <w:t xml:space="preserve"> յուրաքանչյուր ոք, օրենքին համապատասխան, ունի մայրության, բազմազավակության, հիվանդության, հաշմանդամության, աշխատավայրում դժբախտ պատահարների, խնամքի կարիք ունենալու, կերակրողին կորցնելու, ծերության, գործազրկության, աշխատանքը կորցնելու և այլ դեպքերում սոցիալական ապահովության իրավունք: </w:t>
      </w:r>
    </w:p>
    <w:p w:rsidR="008C609F" w:rsidRDefault="00C2788D" w:rsidP="008C609F">
      <w:pPr>
        <w:spacing w:after="0" w:line="360" w:lineRule="auto"/>
        <w:ind w:firstLine="567"/>
        <w:jc w:val="both"/>
        <w:rPr>
          <w:rFonts w:ascii="GHEA Grapalat" w:hAnsi="GHEA Grapalat"/>
          <w:sz w:val="24"/>
          <w:szCs w:val="24"/>
          <w:lang w:val="en-US"/>
        </w:rPr>
      </w:pPr>
      <w:r w:rsidRPr="008C609F">
        <w:rPr>
          <w:rFonts w:ascii="GHEA Grapalat" w:hAnsi="GHEA Grapalat" w:cs="Sylfaen"/>
          <w:sz w:val="24"/>
          <w:szCs w:val="24"/>
          <w:lang w:val="hy-AM"/>
        </w:rPr>
        <w:t>Քաղաքացիական</w:t>
      </w:r>
      <w:r w:rsidRPr="008C609F">
        <w:rPr>
          <w:rFonts w:ascii="GHEA Grapalat" w:hAnsi="GHEA Grapalat" w:cs="Calibri"/>
          <w:sz w:val="24"/>
          <w:szCs w:val="24"/>
          <w:lang w:val="hy-AM"/>
        </w:rPr>
        <w:t xml:space="preserve">» </w:t>
      </w:r>
      <w:r w:rsidRPr="008C609F">
        <w:rPr>
          <w:rFonts w:ascii="GHEA Grapalat" w:hAnsi="GHEA Grapalat" w:cs="Sylfaen"/>
          <w:sz w:val="24"/>
          <w:szCs w:val="24"/>
          <w:lang w:val="hy-AM"/>
        </w:rPr>
        <w:t>օրենսգրքի</w:t>
      </w:r>
      <w:r w:rsidR="008C609F" w:rsidRPr="008C609F">
        <w:rPr>
          <w:rFonts w:ascii="GHEA Grapalat" w:hAnsi="GHEA Grapalat"/>
          <w:sz w:val="24"/>
          <w:szCs w:val="24"/>
          <w:lang w:val="hy-AM"/>
        </w:rPr>
        <w:t xml:space="preserve"> </w:t>
      </w:r>
      <w:r w:rsidRPr="008C609F">
        <w:rPr>
          <w:rFonts w:ascii="GHEA Grapalat" w:hAnsi="GHEA Grapalat"/>
          <w:sz w:val="24"/>
          <w:szCs w:val="24"/>
          <w:lang w:val="hy-AM"/>
        </w:rPr>
        <w:t>132-</w:t>
      </w:r>
      <w:r w:rsidRPr="008C609F">
        <w:rPr>
          <w:rFonts w:ascii="GHEA Grapalat" w:hAnsi="GHEA Grapalat" w:cs="Sylfaen"/>
          <w:sz w:val="24"/>
          <w:szCs w:val="24"/>
          <w:lang w:val="hy-AM"/>
        </w:rPr>
        <w:t>րդ</w:t>
      </w:r>
      <w:r w:rsidRPr="008C609F">
        <w:rPr>
          <w:rFonts w:ascii="GHEA Grapalat" w:hAnsi="GHEA Grapalat" w:cs="Calibri"/>
          <w:sz w:val="24"/>
          <w:szCs w:val="24"/>
          <w:lang w:val="hy-AM"/>
        </w:rPr>
        <w:t xml:space="preserve"> </w:t>
      </w:r>
      <w:r w:rsidRPr="008C609F">
        <w:rPr>
          <w:rFonts w:ascii="GHEA Grapalat" w:hAnsi="GHEA Grapalat" w:cs="Sylfaen"/>
          <w:sz w:val="24"/>
          <w:szCs w:val="24"/>
          <w:lang w:val="hy-AM"/>
        </w:rPr>
        <w:t>հոդվածի</w:t>
      </w:r>
      <w:r w:rsidRPr="008C609F">
        <w:rPr>
          <w:rFonts w:ascii="GHEA Grapalat" w:hAnsi="GHEA Grapalat" w:cs="Calibri"/>
          <w:sz w:val="24"/>
          <w:szCs w:val="24"/>
          <w:lang w:val="hy-AM"/>
        </w:rPr>
        <w:t xml:space="preserve"> 1-</w:t>
      </w:r>
      <w:r w:rsidRPr="008C609F">
        <w:rPr>
          <w:rFonts w:ascii="GHEA Grapalat" w:hAnsi="GHEA Grapalat" w:cs="Sylfaen"/>
          <w:sz w:val="24"/>
          <w:szCs w:val="24"/>
          <w:lang w:val="hy-AM"/>
        </w:rPr>
        <w:t>ին</w:t>
      </w:r>
      <w:r w:rsidRPr="008C609F">
        <w:rPr>
          <w:rFonts w:ascii="GHEA Grapalat" w:hAnsi="GHEA Grapalat" w:cs="Calibri"/>
          <w:sz w:val="24"/>
          <w:szCs w:val="24"/>
          <w:lang w:val="hy-AM"/>
        </w:rPr>
        <w:t xml:space="preserve"> </w:t>
      </w:r>
      <w:r w:rsidRPr="008C609F">
        <w:rPr>
          <w:rFonts w:ascii="GHEA Grapalat" w:hAnsi="GHEA Grapalat" w:cs="Sylfaen"/>
          <w:sz w:val="24"/>
          <w:szCs w:val="24"/>
          <w:lang w:val="hy-AM"/>
        </w:rPr>
        <w:t>կետի</w:t>
      </w:r>
      <w:r w:rsidRPr="008C609F">
        <w:rPr>
          <w:rFonts w:ascii="GHEA Grapalat" w:hAnsi="GHEA Grapalat" w:cs="Calibri"/>
          <w:sz w:val="24"/>
          <w:szCs w:val="24"/>
          <w:lang w:val="hy-AM"/>
        </w:rPr>
        <w:t xml:space="preserve"> </w:t>
      </w:r>
      <w:r w:rsidRPr="008C609F">
        <w:rPr>
          <w:rFonts w:ascii="GHEA Grapalat" w:hAnsi="GHEA Grapalat" w:cs="Sylfaen"/>
          <w:sz w:val="24"/>
          <w:szCs w:val="24"/>
          <w:lang w:val="hy-AM"/>
        </w:rPr>
        <w:t>համաձայն</w:t>
      </w:r>
      <w:r w:rsidRPr="008C609F">
        <w:rPr>
          <w:rFonts w:ascii="GHEA Grapalat" w:hAnsi="GHEA Grapalat" w:cs="Calibri"/>
          <w:sz w:val="24"/>
          <w:szCs w:val="24"/>
          <w:lang w:val="hy-AM"/>
        </w:rPr>
        <w:t xml:space="preserve">` </w:t>
      </w:r>
      <w:r w:rsidRPr="008C609F">
        <w:rPr>
          <w:rFonts w:ascii="GHEA Grapalat" w:hAnsi="GHEA Grapalat" w:cs="Sylfaen"/>
          <w:sz w:val="24"/>
          <w:szCs w:val="24"/>
          <w:lang w:val="hy-AM"/>
        </w:rPr>
        <w:t>քաղաքացիական</w:t>
      </w:r>
      <w:r w:rsidRPr="008C609F">
        <w:rPr>
          <w:rFonts w:ascii="GHEA Grapalat" w:hAnsi="GHEA Grapalat" w:cs="Calibri"/>
          <w:sz w:val="24"/>
          <w:szCs w:val="24"/>
          <w:lang w:val="hy-AM"/>
        </w:rPr>
        <w:t xml:space="preserve"> </w:t>
      </w:r>
      <w:r w:rsidRPr="008C609F">
        <w:rPr>
          <w:rFonts w:ascii="GHEA Grapalat" w:hAnsi="GHEA Grapalat" w:cs="Sylfaen"/>
          <w:sz w:val="24"/>
          <w:szCs w:val="24"/>
          <w:lang w:val="hy-AM"/>
        </w:rPr>
        <w:t>իրավունքների</w:t>
      </w:r>
      <w:r w:rsidRPr="008C609F">
        <w:rPr>
          <w:rFonts w:ascii="GHEA Grapalat" w:hAnsi="GHEA Grapalat" w:cs="Calibri"/>
          <w:sz w:val="24"/>
          <w:szCs w:val="24"/>
          <w:lang w:val="hy-AM"/>
        </w:rPr>
        <w:t xml:space="preserve"> </w:t>
      </w:r>
      <w:r w:rsidRPr="008C609F">
        <w:rPr>
          <w:rFonts w:ascii="GHEA Grapalat" w:hAnsi="GHEA Grapalat" w:cs="Sylfaen"/>
          <w:sz w:val="24"/>
          <w:szCs w:val="24"/>
          <w:lang w:val="hy-AM"/>
        </w:rPr>
        <w:t>օբյեկտներն</w:t>
      </w:r>
      <w:r w:rsidRPr="008C609F">
        <w:rPr>
          <w:rFonts w:ascii="GHEA Grapalat" w:hAnsi="GHEA Grapalat" w:cs="Calibri"/>
          <w:sz w:val="24"/>
          <w:szCs w:val="24"/>
          <w:lang w:val="hy-AM"/>
        </w:rPr>
        <w:t xml:space="preserve"> </w:t>
      </w:r>
      <w:r w:rsidRPr="008C609F">
        <w:rPr>
          <w:rFonts w:ascii="GHEA Grapalat" w:hAnsi="GHEA Grapalat" w:cs="Sylfaen"/>
          <w:sz w:val="24"/>
          <w:szCs w:val="24"/>
          <w:lang w:val="hy-AM"/>
        </w:rPr>
        <w:t>են</w:t>
      </w:r>
      <w:r w:rsidRPr="008C609F">
        <w:rPr>
          <w:rFonts w:ascii="GHEA Grapalat" w:hAnsi="GHEA Grapalat" w:cs="Calibri"/>
          <w:sz w:val="24"/>
          <w:szCs w:val="24"/>
          <w:lang w:val="hy-AM"/>
        </w:rPr>
        <w:t xml:space="preserve"> </w:t>
      </w:r>
      <w:r w:rsidRPr="008C609F">
        <w:rPr>
          <w:rFonts w:ascii="GHEA Grapalat" w:hAnsi="GHEA Grapalat" w:cs="Sylfaen"/>
          <w:sz w:val="24"/>
          <w:szCs w:val="24"/>
          <w:lang w:val="hy-AM"/>
        </w:rPr>
        <w:t>գույքը</w:t>
      </w:r>
      <w:r w:rsidRPr="008C609F">
        <w:rPr>
          <w:rFonts w:ascii="GHEA Grapalat" w:hAnsi="GHEA Grapalat" w:cs="Calibri"/>
          <w:sz w:val="24"/>
          <w:szCs w:val="24"/>
          <w:lang w:val="hy-AM"/>
        </w:rPr>
        <w:t xml:space="preserve">` </w:t>
      </w:r>
      <w:r w:rsidRPr="008C609F">
        <w:rPr>
          <w:rFonts w:ascii="GHEA Grapalat" w:hAnsi="GHEA Grapalat" w:cs="Sylfaen"/>
          <w:sz w:val="24"/>
          <w:szCs w:val="24"/>
          <w:lang w:val="hy-AM"/>
        </w:rPr>
        <w:t>ներառյալ</w:t>
      </w:r>
      <w:r w:rsidRPr="008C609F">
        <w:rPr>
          <w:rFonts w:ascii="GHEA Grapalat" w:hAnsi="GHEA Grapalat" w:cs="Calibri"/>
          <w:sz w:val="24"/>
          <w:szCs w:val="24"/>
          <w:lang w:val="hy-AM"/>
        </w:rPr>
        <w:t xml:space="preserve"> </w:t>
      </w:r>
      <w:r w:rsidRPr="008C609F">
        <w:rPr>
          <w:rFonts w:ascii="GHEA Grapalat" w:hAnsi="GHEA Grapalat" w:cs="Sylfaen"/>
          <w:sz w:val="24"/>
          <w:szCs w:val="24"/>
          <w:lang w:val="hy-AM"/>
        </w:rPr>
        <w:t>դրամական</w:t>
      </w:r>
      <w:r w:rsidRPr="008C609F">
        <w:rPr>
          <w:rFonts w:ascii="GHEA Grapalat" w:hAnsi="GHEA Grapalat" w:cs="Calibri"/>
          <w:sz w:val="24"/>
          <w:szCs w:val="24"/>
          <w:lang w:val="hy-AM"/>
        </w:rPr>
        <w:t xml:space="preserve"> </w:t>
      </w:r>
      <w:r w:rsidRPr="008C609F">
        <w:rPr>
          <w:rFonts w:ascii="GHEA Grapalat" w:hAnsi="GHEA Grapalat" w:cs="Sylfaen"/>
          <w:sz w:val="24"/>
          <w:szCs w:val="24"/>
          <w:lang w:val="hy-AM"/>
        </w:rPr>
        <w:t>միջոցները</w:t>
      </w:r>
      <w:r w:rsidRPr="008C609F">
        <w:rPr>
          <w:rFonts w:ascii="GHEA Grapalat" w:hAnsi="GHEA Grapalat" w:cs="Calibri"/>
          <w:sz w:val="24"/>
          <w:szCs w:val="24"/>
          <w:lang w:val="hy-AM"/>
        </w:rPr>
        <w:t xml:space="preserve">, </w:t>
      </w:r>
      <w:r w:rsidRPr="008C609F">
        <w:rPr>
          <w:rFonts w:ascii="GHEA Grapalat" w:hAnsi="GHEA Grapalat" w:cs="Sylfaen"/>
          <w:sz w:val="24"/>
          <w:szCs w:val="24"/>
          <w:lang w:val="hy-AM"/>
        </w:rPr>
        <w:t>արժեթղթերը</w:t>
      </w:r>
      <w:r w:rsidRPr="008C609F">
        <w:rPr>
          <w:rFonts w:ascii="GHEA Grapalat" w:hAnsi="GHEA Grapalat" w:cs="Calibri"/>
          <w:sz w:val="24"/>
          <w:szCs w:val="24"/>
          <w:lang w:val="hy-AM"/>
        </w:rPr>
        <w:t xml:space="preserve"> </w:t>
      </w:r>
      <w:r w:rsidRPr="008C609F">
        <w:rPr>
          <w:rFonts w:ascii="GHEA Grapalat" w:hAnsi="GHEA Grapalat" w:cs="Sylfaen"/>
          <w:sz w:val="24"/>
          <w:szCs w:val="24"/>
          <w:lang w:val="hy-AM"/>
        </w:rPr>
        <w:t>և</w:t>
      </w:r>
      <w:r w:rsidRPr="008C609F">
        <w:rPr>
          <w:rFonts w:ascii="GHEA Grapalat" w:hAnsi="GHEA Grapalat" w:cs="Calibri"/>
          <w:sz w:val="24"/>
          <w:szCs w:val="24"/>
          <w:lang w:val="hy-AM"/>
        </w:rPr>
        <w:t xml:space="preserve"> </w:t>
      </w:r>
      <w:r w:rsidRPr="008C609F">
        <w:rPr>
          <w:rFonts w:ascii="GHEA Grapalat" w:hAnsi="GHEA Grapalat" w:cs="Sylfaen"/>
          <w:sz w:val="24"/>
          <w:szCs w:val="24"/>
          <w:lang w:val="hy-AM"/>
        </w:rPr>
        <w:t>գույքային</w:t>
      </w:r>
      <w:r w:rsidRPr="008C609F">
        <w:rPr>
          <w:rFonts w:ascii="GHEA Grapalat" w:hAnsi="GHEA Grapalat" w:cs="Calibri"/>
          <w:sz w:val="24"/>
          <w:szCs w:val="24"/>
          <w:lang w:val="hy-AM"/>
        </w:rPr>
        <w:t xml:space="preserve"> </w:t>
      </w:r>
      <w:r w:rsidRPr="008C609F">
        <w:rPr>
          <w:rFonts w:ascii="GHEA Grapalat" w:hAnsi="GHEA Grapalat" w:cs="Sylfaen"/>
          <w:sz w:val="24"/>
          <w:szCs w:val="24"/>
          <w:lang w:val="hy-AM"/>
        </w:rPr>
        <w:t>իրավունքները</w:t>
      </w:r>
      <w:r w:rsidRPr="008C609F">
        <w:rPr>
          <w:rFonts w:ascii="GHEA Grapalat" w:hAnsi="GHEA Grapalat" w:cs="Calibri"/>
          <w:sz w:val="24"/>
          <w:szCs w:val="24"/>
          <w:lang w:val="hy-AM"/>
        </w:rPr>
        <w:t>:</w:t>
      </w:r>
    </w:p>
    <w:p w:rsidR="008C609F" w:rsidRDefault="008C609F" w:rsidP="008C609F">
      <w:pPr>
        <w:spacing w:after="0" w:line="360" w:lineRule="auto"/>
        <w:ind w:firstLine="567"/>
        <w:jc w:val="both"/>
        <w:rPr>
          <w:rFonts w:ascii="GHEA Grapalat" w:hAnsi="GHEA Grapalat"/>
          <w:sz w:val="24"/>
          <w:szCs w:val="24"/>
          <w:lang w:val="en-US"/>
        </w:rPr>
      </w:pPr>
      <w:r w:rsidRPr="008C609F">
        <w:rPr>
          <w:rFonts w:ascii="GHEA Grapalat" w:hAnsi="GHEA Grapalat" w:cs="Sylfaen"/>
          <w:sz w:val="24"/>
          <w:szCs w:val="24"/>
          <w:lang w:val="hy-AM"/>
        </w:rPr>
        <w:t>Քաղաքացիական</w:t>
      </w:r>
      <w:r w:rsidRPr="008C609F">
        <w:rPr>
          <w:rFonts w:ascii="GHEA Grapalat" w:hAnsi="GHEA Grapalat" w:cs="Calibri"/>
          <w:sz w:val="24"/>
          <w:szCs w:val="24"/>
          <w:lang w:val="hy-AM"/>
        </w:rPr>
        <w:t xml:space="preserve">» </w:t>
      </w:r>
      <w:r w:rsidRPr="008C609F">
        <w:rPr>
          <w:rFonts w:ascii="GHEA Grapalat" w:hAnsi="GHEA Grapalat" w:cs="Sylfaen"/>
          <w:sz w:val="24"/>
          <w:szCs w:val="24"/>
          <w:lang w:val="hy-AM"/>
        </w:rPr>
        <w:t>օրենսգրքի</w:t>
      </w:r>
      <w:r w:rsidRPr="008C609F">
        <w:rPr>
          <w:rFonts w:ascii="GHEA Grapalat" w:hAnsi="GHEA Grapalat"/>
          <w:sz w:val="24"/>
          <w:szCs w:val="24"/>
          <w:lang w:val="hy-AM"/>
        </w:rPr>
        <w:t xml:space="preserve"> </w:t>
      </w:r>
      <w:r w:rsidR="00C2788D" w:rsidRPr="008C609F">
        <w:rPr>
          <w:rFonts w:ascii="GHEA Grapalat" w:hAnsi="GHEA Grapalat"/>
          <w:sz w:val="24"/>
          <w:szCs w:val="24"/>
          <w:lang w:val="hy-AM"/>
        </w:rPr>
        <w:t>163-րդ հոդվածի 1-ին կետի 1-ին պարբերության համաձայն` սեփականության իրավունքը սուբյեկտի` օրենքով և այլ իրավական ակտերով ճանաչված ու պահպանվող իրավունքն է` իր հայեցողությամբ տիրապետելու, օգտագործելու և տնօրինելու իրեն պատկանող գույքը:</w:t>
      </w:r>
    </w:p>
    <w:p w:rsidR="008C609F" w:rsidRDefault="00C2788D" w:rsidP="008C609F">
      <w:pPr>
        <w:spacing w:after="0" w:line="360" w:lineRule="auto"/>
        <w:ind w:firstLine="567"/>
        <w:jc w:val="both"/>
        <w:rPr>
          <w:rFonts w:ascii="GHEA Grapalat" w:hAnsi="GHEA Grapalat"/>
          <w:sz w:val="24"/>
          <w:szCs w:val="24"/>
          <w:lang w:val="en-US"/>
        </w:rPr>
      </w:pPr>
      <w:r w:rsidRPr="008C609F">
        <w:rPr>
          <w:rFonts w:ascii="GHEA Grapalat" w:hAnsi="GHEA Grapalat" w:cs="Sylfaen"/>
          <w:sz w:val="24"/>
          <w:szCs w:val="24"/>
          <w:lang w:val="hy-AM"/>
        </w:rPr>
        <w:t>Վերոգրյալ</w:t>
      </w:r>
      <w:r w:rsidRPr="008C609F">
        <w:rPr>
          <w:rFonts w:ascii="GHEA Grapalat" w:hAnsi="GHEA Grapalat" w:cs="Calibri"/>
          <w:sz w:val="24"/>
          <w:szCs w:val="24"/>
          <w:lang w:val="hy-AM"/>
        </w:rPr>
        <w:t xml:space="preserve"> </w:t>
      </w:r>
      <w:r w:rsidRPr="008C609F">
        <w:rPr>
          <w:rFonts w:ascii="GHEA Grapalat" w:hAnsi="GHEA Grapalat" w:cs="Sylfaen"/>
          <w:sz w:val="24"/>
          <w:szCs w:val="24"/>
          <w:lang w:val="hy-AM"/>
        </w:rPr>
        <w:t>նորմերից</w:t>
      </w:r>
      <w:r w:rsidRPr="008C609F">
        <w:rPr>
          <w:rFonts w:ascii="GHEA Grapalat" w:hAnsi="GHEA Grapalat" w:cs="Calibri"/>
          <w:sz w:val="24"/>
          <w:szCs w:val="24"/>
          <w:lang w:val="hy-AM"/>
        </w:rPr>
        <w:t xml:space="preserve"> </w:t>
      </w:r>
      <w:r w:rsidRPr="008C609F">
        <w:rPr>
          <w:rFonts w:ascii="GHEA Grapalat" w:hAnsi="GHEA Grapalat" w:cs="Sylfaen"/>
          <w:sz w:val="24"/>
          <w:szCs w:val="24"/>
          <w:lang w:val="hy-AM"/>
        </w:rPr>
        <w:t>հետևում</w:t>
      </w:r>
      <w:r w:rsidRPr="008C609F">
        <w:rPr>
          <w:rFonts w:ascii="GHEA Grapalat" w:hAnsi="GHEA Grapalat" w:cs="Calibri"/>
          <w:sz w:val="24"/>
          <w:szCs w:val="24"/>
          <w:lang w:val="hy-AM"/>
        </w:rPr>
        <w:t xml:space="preserve"> </w:t>
      </w:r>
      <w:r w:rsidRPr="008C609F">
        <w:rPr>
          <w:rFonts w:ascii="GHEA Grapalat" w:hAnsi="GHEA Grapalat" w:cs="Sylfaen"/>
          <w:sz w:val="24"/>
          <w:szCs w:val="24"/>
          <w:lang w:val="hy-AM"/>
        </w:rPr>
        <w:t>է</w:t>
      </w:r>
      <w:r w:rsidRPr="008C609F">
        <w:rPr>
          <w:rFonts w:ascii="GHEA Grapalat" w:hAnsi="GHEA Grapalat" w:cs="Calibri"/>
          <w:sz w:val="24"/>
          <w:szCs w:val="24"/>
          <w:lang w:val="hy-AM"/>
        </w:rPr>
        <w:t xml:space="preserve">, </w:t>
      </w:r>
      <w:r w:rsidRPr="008C609F">
        <w:rPr>
          <w:rFonts w:ascii="GHEA Grapalat" w:hAnsi="GHEA Grapalat" w:cs="Sylfaen"/>
          <w:sz w:val="24"/>
          <w:szCs w:val="24"/>
          <w:lang w:val="hy-AM"/>
        </w:rPr>
        <w:t>որ</w:t>
      </w:r>
      <w:r w:rsidRPr="008C609F">
        <w:rPr>
          <w:rFonts w:ascii="GHEA Grapalat" w:hAnsi="GHEA Grapalat" w:cs="Calibri"/>
          <w:sz w:val="24"/>
          <w:szCs w:val="24"/>
          <w:lang w:val="hy-AM"/>
        </w:rPr>
        <w:t xml:space="preserve"> </w:t>
      </w:r>
      <w:r w:rsidRPr="008C609F">
        <w:rPr>
          <w:rFonts w:ascii="GHEA Grapalat" w:hAnsi="GHEA Grapalat" w:cs="Sylfaen"/>
          <w:sz w:val="24"/>
          <w:szCs w:val="24"/>
          <w:lang w:val="hy-AM"/>
        </w:rPr>
        <w:t>կենսաթոշակը</w:t>
      </w:r>
      <w:r w:rsidRPr="008C609F">
        <w:rPr>
          <w:rFonts w:ascii="GHEA Grapalat" w:hAnsi="GHEA Grapalat" w:cs="Calibri"/>
          <w:sz w:val="24"/>
          <w:szCs w:val="24"/>
          <w:lang w:val="hy-AM"/>
        </w:rPr>
        <w:t xml:space="preserve"> </w:t>
      </w:r>
      <w:r w:rsidRPr="008C609F">
        <w:rPr>
          <w:rFonts w:ascii="GHEA Grapalat" w:hAnsi="GHEA Grapalat" w:cs="Sylfaen"/>
          <w:sz w:val="24"/>
          <w:szCs w:val="24"/>
          <w:lang w:val="hy-AM"/>
        </w:rPr>
        <w:t>սոցիալական</w:t>
      </w:r>
      <w:r w:rsidRPr="008C609F">
        <w:rPr>
          <w:rFonts w:ascii="GHEA Grapalat" w:hAnsi="GHEA Grapalat" w:cs="Calibri"/>
          <w:sz w:val="24"/>
          <w:szCs w:val="24"/>
          <w:lang w:val="hy-AM"/>
        </w:rPr>
        <w:t xml:space="preserve"> </w:t>
      </w:r>
      <w:r w:rsidRPr="008C609F">
        <w:rPr>
          <w:rFonts w:ascii="GHEA Grapalat" w:hAnsi="GHEA Grapalat" w:cs="Sylfaen"/>
          <w:sz w:val="24"/>
          <w:szCs w:val="24"/>
          <w:lang w:val="hy-AM"/>
        </w:rPr>
        <w:t>ապահովության</w:t>
      </w:r>
      <w:r w:rsidRPr="008C609F">
        <w:rPr>
          <w:rFonts w:ascii="GHEA Grapalat" w:hAnsi="GHEA Grapalat" w:cs="Calibri"/>
          <w:sz w:val="24"/>
          <w:szCs w:val="24"/>
          <w:lang w:val="hy-AM"/>
        </w:rPr>
        <w:t xml:space="preserve"> </w:t>
      </w:r>
      <w:r w:rsidRPr="008C609F">
        <w:rPr>
          <w:rFonts w:ascii="GHEA Grapalat" w:hAnsi="GHEA Grapalat" w:cs="Sylfaen"/>
          <w:sz w:val="24"/>
          <w:szCs w:val="24"/>
          <w:lang w:val="hy-AM"/>
        </w:rPr>
        <w:t>միջ</w:t>
      </w:r>
      <w:r w:rsidRPr="008C609F">
        <w:rPr>
          <w:rFonts w:ascii="GHEA Grapalat" w:hAnsi="GHEA Grapalat"/>
          <w:sz w:val="24"/>
          <w:szCs w:val="24"/>
          <w:lang w:val="hy-AM"/>
        </w:rPr>
        <w:t>ոց է և դրա նկատմամբ իրավունքը համարվում է գույքային իրավունք:</w:t>
      </w:r>
    </w:p>
    <w:p w:rsidR="008C609F" w:rsidRDefault="00C2788D" w:rsidP="008C609F">
      <w:pPr>
        <w:spacing w:after="0" w:line="360" w:lineRule="auto"/>
        <w:ind w:firstLine="567"/>
        <w:jc w:val="both"/>
        <w:rPr>
          <w:rFonts w:ascii="GHEA Grapalat" w:hAnsi="GHEA Grapalat"/>
          <w:sz w:val="24"/>
          <w:szCs w:val="24"/>
          <w:lang w:val="en-US"/>
        </w:rPr>
      </w:pPr>
      <w:r w:rsidRPr="008C609F">
        <w:rPr>
          <w:rFonts w:ascii="GHEA Grapalat" w:hAnsi="GHEA Grapalat" w:cs="Sylfaen"/>
          <w:sz w:val="24"/>
          <w:szCs w:val="24"/>
          <w:lang w:val="hy-AM"/>
        </w:rPr>
        <w:t>Մարդու</w:t>
      </w:r>
      <w:r w:rsidRPr="008C609F">
        <w:rPr>
          <w:rFonts w:ascii="GHEA Grapalat" w:hAnsi="GHEA Grapalat" w:cs="Calibri"/>
          <w:sz w:val="24"/>
          <w:szCs w:val="24"/>
          <w:lang w:val="hy-AM"/>
        </w:rPr>
        <w:t xml:space="preserve"> </w:t>
      </w:r>
      <w:r w:rsidRPr="008C609F">
        <w:rPr>
          <w:rFonts w:ascii="GHEA Grapalat" w:hAnsi="GHEA Grapalat" w:cs="Sylfaen"/>
          <w:sz w:val="24"/>
          <w:szCs w:val="24"/>
          <w:lang w:val="hy-AM"/>
        </w:rPr>
        <w:t>իրավունքների</w:t>
      </w:r>
      <w:r w:rsidRPr="008C609F">
        <w:rPr>
          <w:rFonts w:ascii="GHEA Grapalat" w:hAnsi="GHEA Grapalat" w:cs="Calibri"/>
          <w:sz w:val="24"/>
          <w:szCs w:val="24"/>
          <w:lang w:val="hy-AM"/>
        </w:rPr>
        <w:t xml:space="preserve"> </w:t>
      </w:r>
      <w:r w:rsidRPr="008C609F">
        <w:rPr>
          <w:rFonts w:ascii="GHEA Grapalat" w:hAnsi="GHEA Grapalat" w:cs="Sylfaen"/>
          <w:sz w:val="24"/>
          <w:szCs w:val="24"/>
          <w:lang w:val="hy-AM"/>
        </w:rPr>
        <w:t>Եվրոպական</w:t>
      </w:r>
      <w:r w:rsidRPr="008C609F">
        <w:rPr>
          <w:rFonts w:ascii="GHEA Grapalat" w:hAnsi="GHEA Grapalat" w:cs="Calibri"/>
          <w:sz w:val="24"/>
          <w:szCs w:val="24"/>
          <w:lang w:val="hy-AM"/>
        </w:rPr>
        <w:t xml:space="preserve"> </w:t>
      </w:r>
      <w:r w:rsidRPr="008C609F">
        <w:rPr>
          <w:rFonts w:ascii="GHEA Grapalat" w:hAnsi="GHEA Grapalat" w:cs="Sylfaen"/>
          <w:sz w:val="24"/>
          <w:szCs w:val="24"/>
          <w:lang w:val="hy-AM"/>
        </w:rPr>
        <w:t>դատարանն</w:t>
      </w:r>
      <w:r w:rsidRPr="008C609F">
        <w:rPr>
          <w:rFonts w:ascii="GHEA Grapalat" w:hAnsi="GHEA Grapalat" w:cs="Calibri"/>
          <w:sz w:val="24"/>
          <w:szCs w:val="24"/>
          <w:lang w:val="hy-AM"/>
        </w:rPr>
        <w:t xml:space="preserve">` </w:t>
      </w:r>
      <w:r w:rsidRPr="008C609F">
        <w:rPr>
          <w:rFonts w:ascii="GHEA Grapalat" w:hAnsi="GHEA Grapalat" w:cs="Sylfaen"/>
          <w:sz w:val="24"/>
          <w:szCs w:val="24"/>
          <w:lang w:val="hy-AM"/>
        </w:rPr>
        <w:t>իր</w:t>
      </w:r>
      <w:r w:rsidRPr="008C609F">
        <w:rPr>
          <w:rFonts w:ascii="GHEA Grapalat" w:hAnsi="GHEA Grapalat" w:cs="Calibri"/>
          <w:sz w:val="24"/>
          <w:szCs w:val="24"/>
          <w:lang w:val="hy-AM"/>
        </w:rPr>
        <w:t xml:space="preserve"> </w:t>
      </w:r>
      <w:r w:rsidRPr="008C609F">
        <w:rPr>
          <w:rFonts w:ascii="GHEA Grapalat" w:hAnsi="GHEA Grapalat" w:cs="Sylfaen"/>
          <w:sz w:val="24"/>
          <w:szCs w:val="24"/>
          <w:lang w:val="hy-AM"/>
        </w:rPr>
        <w:t>Բուրդովն</w:t>
      </w:r>
      <w:r w:rsidRPr="008C609F">
        <w:rPr>
          <w:rFonts w:ascii="GHEA Grapalat" w:hAnsi="GHEA Grapalat" w:cs="Calibri"/>
          <w:sz w:val="24"/>
          <w:szCs w:val="24"/>
          <w:lang w:val="hy-AM"/>
        </w:rPr>
        <w:t xml:space="preserve"> </w:t>
      </w:r>
      <w:r w:rsidRPr="008C609F">
        <w:rPr>
          <w:rFonts w:ascii="GHEA Grapalat" w:hAnsi="GHEA Grapalat" w:cs="Sylfaen"/>
          <w:sz w:val="24"/>
          <w:szCs w:val="24"/>
          <w:lang w:val="hy-AM"/>
        </w:rPr>
        <w:t>ընդդեմ</w:t>
      </w:r>
      <w:r w:rsidRPr="008C609F">
        <w:rPr>
          <w:rFonts w:ascii="GHEA Grapalat" w:hAnsi="GHEA Grapalat" w:cs="Calibri"/>
          <w:sz w:val="24"/>
          <w:szCs w:val="24"/>
          <w:lang w:val="hy-AM"/>
        </w:rPr>
        <w:t xml:space="preserve"> </w:t>
      </w:r>
      <w:r w:rsidRPr="008C609F">
        <w:rPr>
          <w:rFonts w:ascii="GHEA Grapalat" w:hAnsi="GHEA Grapalat" w:cs="Sylfaen"/>
          <w:sz w:val="24"/>
          <w:szCs w:val="24"/>
          <w:lang w:val="hy-AM"/>
        </w:rPr>
        <w:t>Ռուսաստանի</w:t>
      </w:r>
      <w:r w:rsidRPr="008C609F">
        <w:rPr>
          <w:rFonts w:ascii="GHEA Grapalat" w:hAnsi="GHEA Grapalat" w:cs="Calibri"/>
          <w:sz w:val="24"/>
          <w:szCs w:val="24"/>
          <w:lang w:val="hy-AM"/>
        </w:rPr>
        <w:t xml:space="preserve"> 07.05.2002</w:t>
      </w:r>
      <w:r w:rsidRPr="008C609F">
        <w:rPr>
          <w:rFonts w:ascii="GHEA Grapalat" w:hAnsi="GHEA Grapalat" w:cs="Sylfaen"/>
          <w:sz w:val="24"/>
          <w:szCs w:val="24"/>
          <w:lang w:val="hy-AM"/>
        </w:rPr>
        <w:t>թ</w:t>
      </w:r>
      <w:r w:rsidRPr="008C609F">
        <w:rPr>
          <w:rFonts w:ascii="GHEA Grapalat" w:hAnsi="GHEA Grapalat" w:cs="Calibri"/>
          <w:sz w:val="24"/>
          <w:szCs w:val="24"/>
          <w:lang w:val="hy-AM"/>
        </w:rPr>
        <w:t xml:space="preserve">. </w:t>
      </w:r>
      <w:r w:rsidRPr="008C609F">
        <w:rPr>
          <w:rFonts w:ascii="GHEA Grapalat" w:hAnsi="GHEA Grapalat" w:cs="Sylfaen"/>
          <w:sz w:val="24"/>
          <w:szCs w:val="24"/>
          <w:lang w:val="hy-AM"/>
        </w:rPr>
        <w:t>գործով</w:t>
      </w:r>
      <w:r w:rsidRPr="008C609F">
        <w:rPr>
          <w:rFonts w:ascii="GHEA Grapalat" w:hAnsi="GHEA Grapalat" w:cs="Calibri"/>
          <w:sz w:val="24"/>
          <w:szCs w:val="24"/>
          <w:lang w:val="hy-AM"/>
        </w:rPr>
        <w:t xml:space="preserve">, </w:t>
      </w:r>
      <w:r w:rsidRPr="008C609F">
        <w:rPr>
          <w:rFonts w:ascii="GHEA Grapalat" w:hAnsi="GHEA Grapalat" w:cs="Sylfaen"/>
          <w:sz w:val="24"/>
          <w:szCs w:val="24"/>
          <w:lang w:val="hy-AM"/>
        </w:rPr>
        <w:t>Բեյլերն</w:t>
      </w:r>
      <w:r w:rsidRPr="008C609F">
        <w:rPr>
          <w:rFonts w:ascii="GHEA Grapalat" w:hAnsi="GHEA Grapalat" w:cs="Calibri"/>
          <w:sz w:val="24"/>
          <w:szCs w:val="24"/>
          <w:lang w:val="hy-AM"/>
        </w:rPr>
        <w:t xml:space="preserve"> </w:t>
      </w:r>
      <w:r w:rsidRPr="008C609F">
        <w:rPr>
          <w:rFonts w:ascii="GHEA Grapalat" w:hAnsi="GHEA Grapalat" w:cs="Sylfaen"/>
          <w:sz w:val="24"/>
          <w:szCs w:val="24"/>
          <w:lang w:val="hy-AM"/>
        </w:rPr>
        <w:t>ընդդեմ</w:t>
      </w:r>
      <w:r w:rsidRPr="008C609F">
        <w:rPr>
          <w:rFonts w:ascii="GHEA Grapalat" w:hAnsi="GHEA Grapalat" w:cs="Calibri"/>
          <w:sz w:val="24"/>
          <w:szCs w:val="24"/>
          <w:lang w:val="hy-AM"/>
        </w:rPr>
        <w:t xml:space="preserve"> </w:t>
      </w:r>
      <w:r w:rsidRPr="008C609F">
        <w:rPr>
          <w:rFonts w:ascii="GHEA Grapalat" w:hAnsi="GHEA Grapalat" w:cs="Sylfaen"/>
          <w:sz w:val="24"/>
          <w:szCs w:val="24"/>
          <w:lang w:val="hy-AM"/>
        </w:rPr>
        <w:t>Իտալիայի</w:t>
      </w:r>
      <w:r w:rsidRPr="008C609F">
        <w:rPr>
          <w:rFonts w:ascii="GHEA Grapalat" w:hAnsi="GHEA Grapalat" w:cs="Calibri"/>
          <w:sz w:val="24"/>
          <w:szCs w:val="24"/>
          <w:lang w:val="hy-AM"/>
        </w:rPr>
        <w:t xml:space="preserve"> 05.01.2000</w:t>
      </w:r>
      <w:r w:rsidRPr="008C609F">
        <w:rPr>
          <w:rFonts w:ascii="GHEA Grapalat" w:hAnsi="GHEA Grapalat" w:cs="Sylfaen"/>
          <w:sz w:val="24"/>
          <w:szCs w:val="24"/>
          <w:lang w:val="hy-AM"/>
        </w:rPr>
        <w:t>թ</w:t>
      </w:r>
      <w:r w:rsidRPr="008C609F">
        <w:rPr>
          <w:rFonts w:ascii="GHEA Grapalat" w:hAnsi="GHEA Grapalat" w:cs="Calibri"/>
          <w:sz w:val="24"/>
          <w:szCs w:val="24"/>
          <w:lang w:val="hy-AM"/>
        </w:rPr>
        <w:t xml:space="preserve">. </w:t>
      </w:r>
      <w:r w:rsidRPr="008C609F">
        <w:rPr>
          <w:rFonts w:ascii="GHEA Grapalat" w:hAnsi="GHEA Grapalat" w:cs="Sylfaen"/>
          <w:sz w:val="24"/>
          <w:szCs w:val="24"/>
          <w:lang w:val="hy-AM"/>
        </w:rPr>
        <w:t>գործով</w:t>
      </w:r>
      <w:r w:rsidRPr="008C609F">
        <w:rPr>
          <w:rFonts w:ascii="GHEA Grapalat" w:hAnsi="GHEA Grapalat" w:cs="Calibri"/>
          <w:sz w:val="24"/>
          <w:szCs w:val="24"/>
          <w:lang w:val="hy-AM"/>
        </w:rPr>
        <w:t xml:space="preserve">, </w:t>
      </w:r>
      <w:r w:rsidRPr="008C609F">
        <w:rPr>
          <w:rFonts w:ascii="GHEA Grapalat" w:hAnsi="GHEA Grapalat" w:cs="Sylfaen"/>
          <w:sz w:val="24"/>
          <w:szCs w:val="24"/>
          <w:lang w:val="hy-AM"/>
        </w:rPr>
        <w:t>Բուրդովն</w:t>
      </w:r>
      <w:r w:rsidRPr="008C609F">
        <w:rPr>
          <w:rFonts w:ascii="GHEA Grapalat" w:hAnsi="GHEA Grapalat" w:cs="Calibri"/>
          <w:sz w:val="24"/>
          <w:szCs w:val="24"/>
          <w:lang w:val="hy-AM"/>
        </w:rPr>
        <w:t xml:space="preserve"> </w:t>
      </w:r>
      <w:r w:rsidRPr="008C609F">
        <w:rPr>
          <w:rFonts w:ascii="GHEA Grapalat" w:hAnsi="GHEA Grapalat" w:cs="Sylfaen"/>
          <w:sz w:val="24"/>
          <w:szCs w:val="24"/>
          <w:lang w:val="hy-AM"/>
        </w:rPr>
        <w:t>ընդդեմ</w:t>
      </w:r>
      <w:r w:rsidRPr="008C609F">
        <w:rPr>
          <w:rFonts w:ascii="GHEA Grapalat" w:hAnsi="GHEA Grapalat" w:cs="Calibri"/>
          <w:sz w:val="24"/>
          <w:szCs w:val="24"/>
          <w:lang w:val="hy-AM"/>
        </w:rPr>
        <w:t xml:space="preserve"> </w:t>
      </w:r>
      <w:r w:rsidRPr="008C609F">
        <w:rPr>
          <w:rFonts w:ascii="GHEA Grapalat" w:hAnsi="GHEA Grapalat" w:cs="Sylfaen"/>
          <w:sz w:val="24"/>
          <w:szCs w:val="24"/>
          <w:lang w:val="hy-AM"/>
        </w:rPr>
        <w:t>Ռուսաստանի</w:t>
      </w:r>
      <w:r w:rsidRPr="008C609F">
        <w:rPr>
          <w:rFonts w:ascii="GHEA Grapalat" w:hAnsi="GHEA Grapalat" w:cs="Calibri"/>
          <w:sz w:val="24"/>
          <w:szCs w:val="24"/>
          <w:lang w:val="hy-AM"/>
        </w:rPr>
        <w:t xml:space="preserve"> 15.01.2009</w:t>
      </w:r>
      <w:r w:rsidRPr="008C609F">
        <w:rPr>
          <w:rFonts w:ascii="GHEA Grapalat" w:hAnsi="GHEA Grapalat" w:cs="Sylfaen"/>
          <w:sz w:val="24"/>
          <w:szCs w:val="24"/>
          <w:lang w:val="hy-AM"/>
        </w:rPr>
        <w:t>թ</w:t>
      </w:r>
      <w:r w:rsidRPr="008C609F">
        <w:rPr>
          <w:rFonts w:ascii="GHEA Grapalat" w:hAnsi="GHEA Grapalat" w:cs="Calibri"/>
          <w:sz w:val="24"/>
          <w:szCs w:val="24"/>
          <w:lang w:val="hy-AM"/>
        </w:rPr>
        <w:t xml:space="preserve">. </w:t>
      </w:r>
      <w:r w:rsidRPr="008C609F">
        <w:rPr>
          <w:rFonts w:ascii="GHEA Grapalat" w:hAnsi="GHEA Grapalat" w:cs="Sylfaen"/>
          <w:sz w:val="24"/>
          <w:szCs w:val="24"/>
          <w:lang w:val="hy-AM"/>
        </w:rPr>
        <w:t>գործով</w:t>
      </w:r>
      <w:r w:rsidRPr="008C609F">
        <w:rPr>
          <w:rFonts w:ascii="GHEA Grapalat" w:hAnsi="GHEA Grapalat" w:cs="Calibri"/>
          <w:sz w:val="24"/>
          <w:szCs w:val="24"/>
          <w:lang w:val="hy-AM"/>
        </w:rPr>
        <w:t xml:space="preserve"> </w:t>
      </w:r>
      <w:r w:rsidRPr="008C609F">
        <w:rPr>
          <w:rFonts w:ascii="GHEA Grapalat" w:hAnsi="GHEA Grapalat" w:cs="Sylfaen"/>
          <w:sz w:val="24"/>
          <w:szCs w:val="24"/>
          <w:lang w:val="hy-AM"/>
        </w:rPr>
        <w:t>կայացված</w:t>
      </w:r>
      <w:r w:rsidRPr="008C609F">
        <w:rPr>
          <w:rFonts w:ascii="GHEA Grapalat" w:hAnsi="GHEA Grapalat" w:cs="Calibri"/>
          <w:sz w:val="24"/>
          <w:szCs w:val="24"/>
          <w:lang w:val="hy-AM"/>
        </w:rPr>
        <w:t xml:space="preserve"> </w:t>
      </w:r>
      <w:r w:rsidRPr="008C609F">
        <w:rPr>
          <w:rFonts w:ascii="GHEA Grapalat" w:hAnsi="GHEA Grapalat" w:cs="Sylfaen"/>
          <w:sz w:val="24"/>
          <w:szCs w:val="24"/>
          <w:lang w:val="hy-AM"/>
        </w:rPr>
        <w:t>դա</w:t>
      </w:r>
      <w:r w:rsidRPr="008C609F">
        <w:rPr>
          <w:rFonts w:ascii="GHEA Grapalat" w:hAnsi="GHEA Grapalat"/>
          <w:sz w:val="24"/>
          <w:szCs w:val="24"/>
          <w:lang w:val="hy-AM"/>
        </w:rPr>
        <w:t xml:space="preserve">տական ակտերում արտահայտել է այն իրավական դիրքորոշումը, որ Կոնվենցիայի թիվ 1 արձանագրության 1-ին հոդվածի իմաստով կենսաթոշակը կարող է հանդիսանալ «գույք» և դրա չվճարումը դիտել է, որպես խոչընդոտ անձի` իր սեփականությունից անարգել օգտվելու իրավունքին: Բուրդովն ընդդեմ Ռուսաստանի 15.01.2009թ. գործով </w:t>
      </w:r>
      <w:r w:rsidRPr="008C609F">
        <w:rPr>
          <w:rFonts w:ascii="GHEA Grapalat" w:hAnsi="GHEA Grapalat"/>
          <w:sz w:val="24"/>
          <w:szCs w:val="24"/>
          <w:lang w:val="hy-AM"/>
        </w:rPr>
        <w:lastRenderedPageBreak/>
        <w:t>կայացված որոշմամբ Եվրոպական դատարանն ամրագրել է, որ սոցիալական ապահովության միջոցը` կենսաթոշակը, համարվում է սեփականություն և դրա չվճարումը համարվում է սեփականության իրավունքի խախտում, այսինքն` Կոնվենցիայի 1-ին</w:t>
      </w:r>
      <w:r w:rsidRPr="008C609F">
        <w:rPr>
          <w:rFonts w:ascii="GHEA Grapalat" w:hAnsi="GHEA Grapalat"/>
          <w:color w:val="FF0000"/>
          <w:sz w:val="24"/>
          <w:szCs w:val="24"/>
          <w:lang w:val="hy-AM"/>
        </w:rPr>
        <w:t xml:space="preserve"> </w:t>
      </w:r>
      <w:r w:rsidRPr="008C609F">
        <w:rPr>
          <w:rFonts w:ascii="GHEA Grapalat" w:hAnsi="GHEA Grapalat"/>
          <w:sz w:val="24"/>
          <w:szCs w:val="24"/>
          <w:lang w:val="hy-AM"/>
        </w:rPr>
        <w:t>արձանագրության 1-ին հոդվածի խախտում:</w:t>
      </w:r>
    </w:p>
    <w:p w:rsidR="00C2788D" w:rsidRPr="008C609F" w:rsidRDefault="0080233D" w:rsidP="006D3347">
      <w:pPr>
        <w:spacing w:after="0" w:line="360" w:lineRule="auto"/>
        <w:ind w:firstLine="567"/>
        <w:jc w:val="both"/>
        <w:rPr>
          <w:rFonts w:ascii="GHEA Grapalat" w:hAnsi="GHEA Grapalat"/>
          <w:sz w:val="24"/>
          <w:szCs w:val="24"/>
          <w:lang w:val="hy-AM"/>
        </w:rPr>
      </w:pPr>
      <w:r w:rsidRPr="008C609F">
        <w:rPr>
          <w:rFonts w:ascii="GHEA Grapalat" w:hAnsi="GHEA Grapalat" w:cs="Sylfaen"/>
          <w:sz w:val="24"/>
          <w:szCs w:val="24"/>
          <w:lang w:val="hy-AM"/>
        </w:rPr>
        <w:t>Ս</w:t>
      </w:r>
      <w:r w:rsidR="00C2788D" w:rsidRPr="008C609F">
        <w:rPr>
          <w:rFonts w:ascii="GHEA Grapalat" w:hAnsi="GHEA Grapalat"/>
          <w:sz w:val="24"/>
          <w:szCs w:val="24"/>
          <w:lang w:val="hy-AM"/>
        </w:rPr>
        <w:t>ահմանադրական դատարանը` 04.10.2006թ</w:t>
      </w:r>
      <w:r w:rsidR="004300FC">
        <w:rPr>
          <w:rFonts w:ascii="GHEA Grapalat" w:hAnsi="GHEA Grapalat"/>
          <w:sz w:val="24"/>
          <w:szCs w:val="24"/>
          <w:lang w:val="en-US"/>
        </w:rPr>
        <w:t>.</w:t>
      </w:r>
      <w:r w:rsidR="00C2788D" w:rsidRPr="008C609F">
        <w:rPr>
          <w:rFonts w:ascii="GHEA Grapalat" w:hAnsi="GHEA Grapalat"/>
          <w:sz w:val="24"/>
          <w:szCs w:val="24"/>
          <w:lang w:val="hy-AM"/>
        </w:rPr>
        <w:t xml:space="preserve"> կայացրած ՍԴՈ-649 որոշմամբ արտահայտել է </w:t>
      </w:r>
      <w:proofErr w:type="spellStart"/>
      <w:r w:rsidR="008E217C">
        <w:rPr>
          <w:rFonts w:ascii="GHEA Grapalat" w:hAnsi="GHEA Grapalat"/>
          <w:sz w:val="24"/>
          <w:szCs w:val="24"/>
          <w:lang w:val="en-US"/>
        </w:rPr>
        <w:t>այն</w:t>
      </w:r>
      <w:proofErr w:type="spellEnd"/>
      <w:r w:rsidR="008E217C">
        <w:rPr>
          <w:rFonts w:ascii="GHEA Grapalat" w:hAnsi="GHEA Grapalat"/>
          <w:sz w:val="24"/>
          <w:szCs w:val="24"/>
          <w:lang w:val="en-US"/>
        </w:rPr>
        <w:t xml:space="preserve"> </w:t>
      </w:r>
      <w:proofErr w:type="spellStart"/>
      <w:r w:rsidR="008E217C">
        <w:rPr>
          <w:rFonts w:ascii="GHEA Grapalat" w:hAnsi="GHEA Grapalat"/>
          <w:sz w:val="24"/>
          <w:szCs w:val="24"/>
          <w:lang w:val="en-US"/>
        </w:rPr>
        <w:t>իրավական</w:t>
      </w:r>
      <w:proofErr w:type="spellEnd"/>
      <w:r w:rsidR="008E217C">
        <w:rPr>
          <w:rFonts w:ascii="GHEA Grapalat" w:hAnsi="GHEA Grapalat"/>
          <w:sz w:val="24"/>
          <w:szCs w:val="24"/>
          <w:lang w:val="en-US"/>
        </w:rPr>
        <w:t xml:space="preserve"> </w:t>
      </w:r>
      <w:proofErr w:type="spellStart"/>
      <w:r w:rsidR="008E217C">
        <w:rPr>
          <w:rFonts w:ascii="GHEA Grapalat" w:hAnsi="GHEA Grapalat"/>
          <w:sz w:val="24"/>
          <w:szCs w:val="24"/>
          <w:lang w:val="en-US"/>
        </w:rPr>
        <w:t>դիքորոշումը</w:t>
      </w:r>
      <w:proofErr w:type="spellEnd"/>
      <w:r w:rsidR="008E217C">
        <w:rPr>
          <w:rFonts w:ascii="GHEA Grapalat" w:hAnsi="GHEA Grapalat"/>
          <w:sz w:val="24"/>
          <w:szCs w:val="24"/>
          <w:lang w:val="en-US"/>
        </w:rPr>
        <w:t xml:space="preserve">, </w:t>
      </w:r>
      <w:proofErr w:type="spellStart"/>
      <w:r w:rsidR="008E217C">
        <w:rPr>
          <w:rFonts w:ascii="GHEA Grapalat" w:hAnsi="GHEA Grapalat"/>
          <w:sz w:val="24"/>
          <w:szCs w:val="24"/>
          <w:lang w:val="en-US"/>
        </w:rPr>
        <w:t>որ</w:t>
      </w:r>
      <w:proofErr w:type="spellEnd"/>
      <w:r w:rsidR="008E217C">
        <w:rPr>
          <w:rFonts w:ascii="GHEA Grapalat" w:hAnsi="GHEA Grapalat"/>
          <w:sz w:val="24"/>
          <w:szCs w:val="24"/>
          <w:lang w:val="en-US"/>
        </w:rPr>
        <w:t xml:space="preserve"> կ</w:t>
      </w:r>
      <w:r w:rsidR="00C2788D" w:rsidRPr="008C609F">
        <w:rPr>
          <w:rFonts w:ascii="GHEA Grapalat" w:hAnsi="GHEA Grapalat"/>
          <w:sz w:val="24"/>
          <w:szCs w:val="24"/>
          <w:lang w:val="hy-AM"/>
        </w:rPr>
        <w:t xml:space="preserve">ենսաթոշակի վճարումը գործնականում սեփականությունը սեփականատիրոջը փոխանցելու միջոց է: Կենսաթոշակը սոցիալական ապահովության միջոց լինելով հանդերձ, սեփականության ձև է` նաև ըստ Եվրոպական դատարանի նախադեպային իրավունքի: </w:t>
      </w:r>
    </w:p>
    <w:p w:rsidR="00C2788D" w:rsidRPr="006D3347" w:rsidRDefault="00C2788D" w:rsidP="006D3347">
      <w:pPr>
        <w:spacing w:after="0" w:line="360" w:lineRule="auto"/>
        <w:ind w:firstLine="567"/>
        <w:jc w:val="both"/>
        <w:rPr>
          <w:rFonts w:ascii="GHEA Grapalat" w:hAnsi="GHEA Grapalat"/>
          <w:sz w:val="24"/>
          <w:szCs w:val="24"/>
          <w:lang w:val="hy-AM"/>
        </w:rPr>
      </w:pPr>
      <w:r w:rsidRPr="006D3347">
        <w:rPr>
          <w:rFonts w:ascii="GHEA Grapalat" w:hAnsi="GHEA Grapalat" w:cs="Sylfaen"/>
          <w:sz w:val="24"/>
          <w:szCs w:val="24"/>
          <w:lang w:val="hy-AM"/>
        </w:rPr>
        <w:t>Վճռաբեկ</w:t>
      </w:r>
      <w:r w:rsidRPr="006D3347">
        <w:rPr>
          <w:rFonts w:ascii="GHEA Grapalat" w:hAnsi="GHEA Grapalat" w:cs="Calibri"/>
          <w:sz w:val="24"/>
          <w:szCs w:val="24"/>
          <w:lang w:val="hy-AM"/>
        </w:rPr>
        <w:t xml:space="preserve"> </w:t>
      </w:r>
      <w:r w:rsidRPr="006D3347">
        <w:rPr>
          <w:rFonts w:ascii="GHEA Grapalat" w:hAnsi="GHEA Grapalat" w:cs="Sylfaen"/>
          <w:sz w:val="24"/>
          <w:szCs w:val="24"/>
          <w:lang w:val="hy-AM"/>
        </w:rPr>
        <w:t>դատարանն</w:t>
      </w:r>
      <w:r w:rsidRPr="006D3347">
        <w:rPr>
          <w:rFonts w:ascii="GHEA Grapalat" w:hAnsi="GHEA Grapalat" w:cs="Calibri"/>
          <w:sz w:val="24"/>
          <w:szCs w:val="24"/>
          <w:lang w:val="hy-AM"/>
        </w:rPr>
        <w:t xml:space="preserve"> </w:t>
      </w:r>
      <w:r w:rsidRPr="006D3347">
        <w:rPr>
          <w:rFonts w:ascii="GHEA Grapalat" w:hAnsi="GHEA Grapalat" w:cs="Sylfaen"/>
          <w:sz w:val="24"/>
          <w:szCs w:val="24"/>
          <w:lang w:val="hy-AM"/>
        </w:rPr>
        <w:t>իր</w:t>
      </w:r>
      <w:r w:rsidRPr="006D3347">
        <w:rPr>
          <w:rFonts w:ascii="GHEA Grapalat" w:hAnsi="GHEA Grapalat" w:cs="Calibri"/>
          <w:sz w:val="24"/>
          <w:szCs w:val="24"/>
          <w:lang w:val="hy-AM"/>
        </w:rPr>
        <w:t xml:space="preserve"> 30.06.2006</w:t>
      </w:r>
      <w:r w:rsidRPr="006D3347">
        <w:rPr>
          <w:rFonts w:ascii="GHEA Grapalat" w:hAnsi="GHEA Grapalat" w:cs="Sylfaen"/>
          <w:sz w:val="24"/>
          <w:szCs w:val="24"/>
          <w:lang w:val="hy-AM"/>
        </w:rPr>
        <w:t>թ</w:t>
      </w:r>
      <w:r w:rsidRPr="006D3347">
        <w:rPr>
          <w:rFonts w:ascii="GHEA Grapalat" w:hAnsi="GHEA Grapalat" w:cs="Calibri"/>
          <w:sz w:val="24"/>
          <w:szCs w:val="24"/>
          <w:lang w:val="hy-AM"/>
        </w:rPr>
        <w:t xml:space="preserve"> N 3-1260</w:t>
      </w:r>
      <w:r w:rsidRPr="006D3347">
        <w:rPr>
          <w:rFonts w:ascii="GHEA Grapalat" w:hAnsi="GHEA Grapalat"/>
          <w:sz w:val="24"/>
          <w:szCs w:val="24"/>
          <w:lang w:val="hy-AM"/>
        </w:rPr>
        <w:t xml:space="preserve"> քաղաքացիական գործով կայացված որոշմամբ տվել է հետևյալ մեկնաբանությունները.</w:t>
      </w:r>
    </w:p>
    <w:p w:rsidR="009327A5" w:rsidRPr="006D3347" w:rsidRDefault="00C2788D" w:rsidP="00591B95">
      <w:pPr>
        <w:spacing w:after="0" w:line="360" w:lineRule="auto"/>
        <w:ind w:firstLine="567"/>
        <w:jc w:val="both"/>
        <w:rPr>
          <w:rFonts w:ascii="GHEA Grapalat" w:hAnsi="GHEA Grapalat"/>
          <w:sz w:val="24"/>
          <w:szCs w:val="24"/>
          <w:lang w:val="hy-AM"/>
        </w:rPr>
      </w:pPr>
      <w:r w:rsidRPr="00591B95">
        <w:rPr>
          <w:rFonts w:ascii="GHEA Grapalat" w:hAnsi="GHEA Grapalat" w:cs="Sylfaen"/>
          <w:sz w:val="24"/>
          <w:szCs w:val="24"/>
          <w:lang w:val="hy-AM"/>
        </w:rPr>
        <w:t>Մար</w:t>
      </w:r>
      <w:r w:rsidRPr="006D3347">
        <w:rPr>
          <w:rFonts w:ascii="GHEA Grapalat" w:hAnsi="GHEA Grapalat" w:cs="Sylfaen"/>
          <w:sz w:val="24"/>
          <w:szCs w:val="24"/>
          <w:lang w:val="hy-AM"/>
        </w:rPr>
        <w:t>դու</w:t>
      </w:r>
      <w:r w:rsidRPr="006D3347">
        <w:rPr>
          <w:rFonts w:ascii="GHEA Grapalat" w:hAnsi="GHEA Grapalat" w:cs="Calibri"/>
          <w:sz w:val="24"/>
          <w:szCs w:val="24"/>
          <w:lang w:val="hy-AM"/>
        </w:rPr>
        <w:t xml:space="preserve"> </w:t>
      </w:r>
      <w:r w:rsidRPr="006D3347">
        <w:rPr>
          <w:rFonts w:ascii="GHEA Grapalat" w:hAnsi="GHEA Grapalat" w:cs="Sylfaen"/>
          <w:sz w:val="24"/>
          <w:szCs w:val="24"/>
          <w:lang w:val="hy-AM"/>
        </w:rPr>
        <w:t>իրավունքների</w:t>
      </w:r>
      <w:r w:rsidRPr="006D3347">
        <w:rPr>
          <w:rFonts w:ascii="GHEA Grapalat" w:hAnsi="GHEA Grapalat" w:cs="Calibri"/>
          <w:sz w:val="24"/>
          <w:szCs w:val="24"/>
          <w:lang w:val="hy-AM"/>
        </w:rPr>
        <w:t xml:space="preserve"> </w:t>
      </w:r>
      <w:r w:rsidRPr="006D3347">
        <w:rPr>
          <w:rFonts w:ascii="GHEA Grapalat" w:hAnsi="GHEA Grapalat" w:cs="Sylfaen"/>
          <w:sz w:val="24"/>
          <w:szCs w:val="24"/>
          <w:lang w:val="hy-AM"/>
        </w:rPr>
        <w:t>եվրոպական</w:t>
      </w:r>
      <w:r w:rsidRPr="006D3347">
        <w:rPr>
          <w:rFonts w:ascii="GHEA Grapalat" w:hAnsi="GHEA Grapalat" w:cs="Calibri"/>
          <w:sz w:val="24"/>
          <w:szCs w:val="24"/>
          <w:lang w:val="hy-AM"/>
        </w:rPr>
        <w:t xml:space="preserve"> </w:t>
      </w:r>
      <w:r w:rsidRPr="006D3347">
        <w:rPr>
          <w:rFonts w:ascii="GHEA Grapalat" w:hAnsi="GHEA Grapalat" w:cs="Sylfaen"/>
          <w:sz w:val="24"/>
          <w:szCs w:val="24"/>
          <w:lang w:val="hy-AM"/>
        </w:rPr>
        <w:t>դատարանի</w:t>
      </w:r>
      <w:r w:rsidRPr="006D3347">
        <w:rPr>
          <w:rFonts w:ascii="GHEA Grapalat" w:hAnsi="GHEA Grapalat" w:cs="Calibri"/>
          <w:sz w:val="24"/>
          <w:szCs w:val="24"/>
          <w:lang w:val="hy-AM"/>
        </w:rPr>
        <w:t xml:space="preserve"> </w:t>
      </w:r>
      <w:r w:rsidRPr="006D3347">
        <w:rPr>
          <w:rFonts w:ascii="GHEA Grapalat" w:hAnsi="GHEA Grapalat" w:cs="Sylfaen"/>
          <w:sz w:val="24"/>
          <w:szCs w:val="24"/>
          <w:lang w:val="hy-AM"/>
        </w:rPr>
        <w:t>վճիռների</w:t>
      </w:r>
      <w:r w:rsidRPr="006D3347">
        <w:rPr>
          <w:rFonts w:ascii="GHEA Grapalat" w:hAnsi="GHEA Grapalat" w:cs="Calibri"/>
          <w:sz w:val="24"/>
          <w:szCs w:val="24"/>
          <w:lang w:val="hy-AM"/>
        </w:rPr>
        <w:t xml:space="preserve"> (</w:t>
      </w:r>
      <w:r w:rsidRPr="006D3347">
        <w:rPr>
          <w:rFonts w:ascii="GHEA Grapalat" w:hAnsi="GHEA Grapalat" w:cs="Sylfaen"/>
          <w:sz w:val="24"/>
          <w:szCs w:val="24"/>
          <w:lang w:val="hy-AM"/>
        </w:rPr>
        <w:t>Բուրդովն</w:t>
      </w:r>
      <w:r w:rsidRPr="006D3347">
        <w:rPr>
          <w:rFonts w:ascii="GHEA Grapalat" w:hAnsi="GHEA Grapalat" w:cs="Calibri"/>
          <w:sz w:val="24"/>
          <w:szCs w:val="24"/>
          <w:lang w:val="hy-AM"/>
        </w:rPr>
        <w:t xml:space="preserve"> </w:t>
      </w:r>
      <w:r w:rsidRPr="006D3347">
        <w:rPr>
          <w:rFonts w:ascii="GHEA Grapalat" w:hAnsi="GHEA Grapalat" w:cs="Sylfaen"/>
          <w:sz w:val="24"/>
          <w:szCs w:val="24"/>
          <w:lang w:val="hy-AM"/>
        </w:rPr>
        <w:t>ընդդեմ</w:t>
      </w:r>
      <w:r w:rsidRPr="006D3347">
        <w:rPr>
          <w:rFonts w:ascii="GHEA Grapalat" w:hAnsi="GHEA Grapalat" w:cs="Calibri"/>
          <w:sz w:val="24"/>
          <w:szCs w:val="24"/>
          <w:lang w:val="hy-AM"/>
        </w:rPr>
        <w:t xml:space="preserve"> </w:t>
      </w:r>
      <w:r w:rsidRPr="006D3347">
        <w:rPr>
          <w:rFonts w:ascii="GHEA Grapalat" w:hAnsi="GHEA Grapalat" w:cs="Sylfaen"/>
          <w:sz w:val="24"/>
          <w:szCs w:val="24"/>
          <w:lang w:val="hy-AM"/>
        </w:rPr>
        <w:t>Ռուսաստանի</w:t>
      </w:r>
      <w:r w:rsidRPr="006D3347">
        <w:rPr>
          <w:rFonts w:ascii="GHEA Grapalat" w:hAnsi="GHEA Grapalat" w:cs="Calibri"/>
          <w:sz w:val="24"/>
          <w:szCs w:val="24"/>
          <w:lang w:val="hy-AM"/>
        </w:rPr>
        <w:t>, 07.05.2002</w:t>
      </w:r>
      <w:r w:rsidRPr="006D3347">
        <w:rPr>
          <w:rFonts w:ascii="GHEA Grapalat" w:hAnsi="GHEA Grapalat" w:cs="Sylfaen"/>
          <w:sz w:val="24"/>
          <w:szCs w:val="24"/>
          <w:lang w:val="hy-AM"/>
        </w:rPr>
        <w:t>թ</w:t>
      </w:r>
      <w:r w:rsidRPr="006D3347">
        <w:rPr>
          <w:rFonts w:ascii="GHEA Grapalat" w:hAnsi="GHEA Grapalat" w:cs="Calibri"/>
          <w:sz w:val="24"/>
          <w:szCs w:val="24"/>
          <w:lang w:val="hy-AM"/>
        </w:rPr>
        <w:t xml:space="preserve">, </w:t>
      </w:r>
      <w:r w:rsidRPr="006D3347">
        <w:rPr>
          <w:rFonts w:ascii="GHEA Grapalat" w:hAnsi="GHEA Grapalat" w:cs="Sylfaen"/>
          <w:sz w:val="24"/>
          <w:szCs w:val="24"/>
          <w:lang w:val="hy-AM"/>
        </w:rPr>
        <w:t>Բեյլերն</w:t>
      </w:r>
      <w:r w:rsidRPr="006D3347">
        <w:rPr>
          <w:rFonts w:ascii="GHEA Grapalat" w:hAnsi="GHEA Grapalat" w:cs="Calibri"/>
          <w:sz w:val="24"/>
          <w:szCs w:val="24"/>
          <w:lang w:val="hy-AM"/>
        </w:rPr>
        <w:t xml:space="preserve"> </w:t>
      </w:r>
      <w:r w:rsidRPr="006D3347">
        <w:rPr>
          <w:rFonts w:ascii="GHEA Grapalat" w:hAnsi="GHEA Grapalat" w:cs="Sylfaen"/>
          <w:sz w:val="24"/>
          <w:szCs w:val="24"/>
          <w:lang w:val="hy-AM"/>
        </w:rPr>
        <w:t>ընդդեմ</w:t>
      </w:r>
      <w:r w:rsidRPr="006D3347">
        <w:rPr>
          <w:rFonts w:ascii="GHEA Grapalat" w:hAnsi="GHEA Grapalat" w:cs="Calibri"/>
          <w:sz w:val="24"/>
          <w:szCs w:val="24"/>
          <w:lang w:val="hy-AM"/>
        </w:rPr>
        <w:t xml:space="preserve"> </w:t>
      </w:r>
      <w:r w:rsidRPr="006D3347">
        <w:rPr>
          <w:rFonts w:ascii="GHEA Grapalat" w:hAnsi="GHEA Grapalat" w:cs="Sylfaen"/>
          <w:sz w:val="24"/>
          <w:szCs w:val="24"/>
          <w:lang w:val="hy-AM"/>
        </w:rPr>
        <w:t>Իտալիայի</w:t>
      </w:r>
      <w:r w:rsidRPr="006D3347">
        <w:rPr>
          <w:rFonts w:ascii="GHEA Grapalat" w:hAnsi="GHEA Grapalat" w:cs="Calibri"/>
          <w:sz w:val="24"/>
          <w:szCs w:val="24"/>
          <w:lang w:val="hy-AM"/>
        </w:rPr>
        <w:t>, 05.01.2000</w:t>
      </w:r>
      <w:r w:rsidRPr="006D3347">
        <w:rPr>
          <w:rFonts w:ascii="GHEA Grapalat" w:hAnsi="GHEA Grapalat" w:cs="Sylfaen"/>
          <w:sz w:val="24"/>
          <w:szCs w:val="24"/>
          <w:lang w:val="hy-AM"/>
        </w:rPr>
        <w:t>թ</w:t>
      </w:r>
      <w:r w:rsidRPr="006D3347">
        <w:rPr>
          <w:rFonts w:ascii="GHEA Grapalat" w:hAnsi="GHEA Grapalat" w:cs="Calibri"/>
          <w:sz w:val="24"/>
          <w:szCs w:val="24"/>
          <w:lang w:val="hy-AM"/>
        </w:rPr>
        <w:t xml:space="preserve">) </w:t>
      </w:r>
      <w:r w:rsidRPr="006D3347">
        <w:rPr>
          <w:rFonts w:ascii="GHEA Grapalat" w:hAnsi="GHEA Grapalat" w:cs="Sylfaen"/>
          <w:sz w:val="24"/>
          <w:szCs w:val="24"/>
          <w:lang w:val="hy-AM"/>
        </w:rPr>
        <w:t>համաձայն</w:t>
      </w:r>
      <w:r w:rsidRPr="006D3347">
        <w:rPr>
          <w:rFonts w:ascii="GHEA Grapalat" w:hAnsi="GHEA Grapalat" w:cs="Calibri"/>
          <w:sz w:val="24"/>
          <w:szCs w:val="24"/>
          <w:lang w:val="hy-AM"/>
        </w:rPr>
        <w:t>` «</w:t>
      </w:r>
      <w:r w:rsidRPr="006D3347">
        <w:rPr>
          <w:rFonts w:ascii="GHEA Grapalat" w:hAnsi="GHEA Grapalat" w:cs="Sylfaen"/>
          <w:sz w:val="24"/>
          <w:szCs w:val="24"/>
          <w:lang w:val="hy-AM"/>
        </w:rPr>
        <w:t>սեփականություն</w:t>
      </w:r>
      <w:r w:rsidRPr="006D3347">
        <w:rPr>
          <w:rFonts w:ascii="GHEA Grapalat" w:hAnsi="GHEA Grapalat" w:cs="Calibri"/>
          <w:sz w:val="24"/>
          <w:szCs w:val="24"/>
          <w:lang w:val="hy-AM"/>
        </w:rPr>
        <w:t xml:space="preserve">» </w:t>
      </w:r>
      <w:r w:rsidRPr="006D3347">
        <w:rPr>
          <w:rFonts w:ascii="GHEA Grapalat" w:hAnsi="GHEA Grapalat" w:cs="Sylfaen"/>
          <w:sz w:val="24"/>
          <w:szCs w:val="24"/>
          <w:lang w:val="hy-AM"/>
        </w:rPr>
        <w:t>հասկացությունը</w:t>
      </w:r>
      <w:r w:rsidRPr="006D3347">
        <w:rPr>
          <w:rFonts w:ascii="GHEA Grapalat" w:hAnsi="GHEA Grapalat" w:cs="Calibri"/>
          <w:sz w:val="24"/>
          <w:szCs w:val="24"/>
          <w:lang w:val="hy-AM"/>
        </w:rPr>
        <w:t xml:space="preserve"> </w:t>
      </w:r>
      <w:r w:rsidRPr="006D3347">
        <w:rPr>
          <w:rFonts w:ascii="GHEA Grapalat" w:hAnsi="GHEA Grapalat" w:cs="Sylfaen"/>
          <w:sz w:val="24"/>
          <w:szCs w:val="24"/>
          <w:lang w:val="hy-AM"/>
        </w:rPr>
        <w:t>բովանդակում</w:t>
      </w:r>
      <w:r w:rsidRPr="006D3347">
        <w:rPr>
          <w:rFonts w:ascii="GHEA Grapalat" w:hAnsi="GHEA Grapalat"/>
          <w:sz w:val="24"/>
          <w:szCs w:val="24"/>
          <w:lang w:val="hy-AM"/>
        </w:rPr>
        <w:t xml:space="preserve"> է ոչ միայն ֆիզիկական բարիքների սեփականությունը, այլև սեփականություն կարող են համարվել որոշ գույքային այլ իրավունքներ և շահեր, ինչպես նաև անվիճելի և կատարման ենթակա պահանջի իրավունքը: Տվյալ դեպքում պալատը գտել է, որ կենսաթոշակի պահանջի իրավունքը Կոնվենցիայի 1-ին արձանագրության 1-ին հոդվածով երաշխավորված անվիճելի իրավունքն է, քանի որ Եվրոպական դատարանի վճիռների համաձայն` «պահանջի իրավունք» ևս կարող է համարվել «սեփականություն»` Կոնվենցիայի նշված դրույթի իմաստով, եթե հիմնավորապես հաստատվել է, որ այդ պահանջը ենթակա է կատարման»: Ըստ Կոնվենցիայի 1-ին արձանագրության 1-ին հոդվածի, որը երաշխավորում է սեփականության իրավունքը, հիմնարար և կարևորագույն պայման է հանդիսանում սեփական գույքն ազատորեն տնօրինելու իրավունքը: Տվյալ գործով վճռաբեկ դատարանը գտել է, որ անձի կենսաթոշակի վճարումը դադարեցնելը խախտել է Սահմանադրության 31-րդ հոդվածը և Կոնվենցիային 1-ին արձանագրության 1-ին հոդվածը:</w:t>
      </w:r>
    </w:p>
    <w:p w:rsidR="00591B95" w:rsidRPr="00591B95" w:rsidRDefault="00C2788D" w:rsidP="00591B95">
      <w:pPr>
        <w:spacing w:after="0" w:line="360" w:lineRule="auto"/>
        <w:ind w:firstLine="567"/>
        <w:jc w:val="both"/>
        <w:rPr>
          <w:rFonts w:ascii="GHEA Grapalat" w:hAnsi="GHEA Grapalat" w:cs="Calibri"/>
          <w:sz w:val="24"/>
          <w:szCs w:val="24"/>
          <w:lang w:val="hy-AM"/>
        </w:rPr>
      </w:pPr>
      <w:r w:rsidRPr="00591B95">
        <w:rPr>
          <w:rFonts w:ascii="GHEA Grapalat" w:hAnsi="GHEA Grapalat" w:cs="Sylfaen"/>
          <w:sz w:val="24"/>
          <w:szCs w:val="24"/>
          <w:lang w:val="hy-AM"/>
        </w:rPr>
        <w:t>Բացի</w:t>
      </w:r>
      <w:r w:rsidRPr="00591B95">
        <w:rPr>
          <w:rFonts w:ascii="GHEA Grapalat" w:hAnsi="GHEA Grapalat" w:cs="Calibri"/>
          <w:sz w:val="24"/>
          <w:szCs w:val="24"/>
          <w:lang w:val="hy-AM"/>
        </w:rPr>
        <w:t xml:space="preserve"> </w:t>
      </w:r>
      <w:r w:rsidRPr="00591B95">
        <w:rPr>
          <w:rFonts w:ascii="GHEA Grapalat" w:hAnsi="GHEA Grapalat" w:cs="Sylfaen"/>
          <w:sz w:val="24"/>
          <w:szCs w:val="24"/>
          <w:lang w:val="hy-AM"/>
        </w:rPr>
        <w:t>այդ</w:t>
      </w:r>
      <w:r w:rsidRPr="00591B95">
        <w:rPr>
          <w:rFonts w:ascii="GHEA Grapalat" w:hAnsi="GHEA Grapalat" w:cs="Calibri"/>
          <w:sz w:val="24"/>
          <w:szCs w:val="24"/>
          <w:lang w:val="hy-AM"/>
        </w:rPr>
        <w:t xml:space="preserve">, </w:t>
      </w:r>
      <w:r w:rsidRPr="00591B95">
        <w:rPr>
          <w:rFonts w:ascii="GHEA Grapalat" w:hAnsi="GHEA Grapalat" w:cs="Sylfaen"/>
          <w:sz w:val="24"/>
          <w:szCs w:val="24"/>
          <w:lang w:val="hy-AM"/>
        </w:rPr>
        <w:t>Եվրոպական</w:t>
      </w:r>
      <w:r w:rsidRPr="00591B95">
        <w:rPr>
          <w:rFonts w:ascii="GHEA Grapalat" w:hAnsi="GHEA Grapalat" w:cs="Calibri"/>
          <w:sz w:val="24"/>
          <w:szCs w:val="24"/>
          <w:lang w:val="hy-AM"/>
        </w:rPr>
        <w:t xml:space="preserve"> </w:t>
      </w:r>
      <w:r w:rsidRPr="00591B95">
        <w:rPr>
          <w:rFonts w:ascii="GHEA Grapalat" w:hAnsi="GHEA Grapalat" w:cs="Sylfaen"/>
          <w:sz w:val="24"/>
          <w:szCs w:val="24"/>
          <w:lang w:val="hy-AM"/>
        </w:rPr>
        <w:t>դատարանը</w:t>
      </w:r>
      <w:r w:rsidRPr="00591B95">
        <w:rPr>
          <w:rFonts w:ascii="GHEA Grapalat" w:hAnsi="GHEA Grapalat" w:cs="Calibri"/>
          <w:sz w:val="24"/>
          <w:szCs w:val="24"/>
          <w:lang w:val="hy-AM"/>
        </w:rPr>
        <w:t xml:space="preserve"> </w:t>
      </w:r>
      <w:r w:rsidRPr="00591B95">
        <w:rPr>
          <w:rFonts w:ascii="GHEA Grapalat" w:hAnsi="GHEA Grapalat" w:cs="Sylfaen"/>
          <w:sz w:val="24"/>
          <w:szCs w:val="24"/>
          <w:lang w:val="hy-AM"/>
        </w:rPr>
        <w:t>տվել</w:t>
      </w:r>
      <w:r w:rsidRPr="00591B95">
        <w:rPr>
          <w:rFonts w:ascii="GHEA Grapalat" w:hAnsi="GHEA Grapalat" w:cs="Calibri"/>
          <w:sz w:val="24"/>
          <w:szCs w:val="24"/>
          <w:lang w:val="hy-AM"/>
        </w:rPr>
        <w:t xml:space="preserve"> </w:t>
      </w:r>
      <w:r w:rsidRPr="00591B95">
        <w:rPr>
          <w:rFonts w:ascii="GHEA Grapalat" w:hAnsi="GHEA Grapalat" w:cs="Sylfaen"/>
          <w:sz w:val="24"/>
          <w:szCs w:val="24"/>
          <w:lang w:val="hy-AM"/>
        </w:rPr>
        <w:t>է</w:t>
      </w:r>
      <w:r w:rsidRPr="00591B95">
        <w:rPr>
          <w:rFonts w:ascii="GHEA Grapalat" w:hAnsi="GHEA Grapalat" w:cs="Calibri"/>
          <w:sz w:val="24"/>
          <w:szCs w:val="24"/>
          <w:lang w:val="hy-AM"/>
        </w:rPr>
        <w:t xml:space="preserve"> </w:t>
      </w:r>
      <w:r w:rsidRPr="00591B95">
        <w:rPr>
          <w:rFonts w:ascii="GHEA Grapalat" w:hAnsi="GHEA Grapalat" w:cs="Sylfaen"/>
          <w:sz w:val="24"/>
          <w:szCs w:val="24"/>
          <w:lang w:val="hy-AM"/>
        </w:rPr>
        <w:t>Կոնվենցիայի</w:t>
      </w:r>
      <w:r w:rsidRPr="00591B95">
        <w:rPr>
          <w:rFonts w:ascii="GHEA Grapalat" w:hAnsi="GHEA Grapalat" w:cs="Calibri"/>
          <w:sz w:val="24"/>
          <w:szCs w:val="24"/>
          <w:lang w:val="hy-AM"/>
        </w:rPr>
        <w:t xml:space="preserve"> № 1-</w:t>
      </w:r>
      <w:r w:rsidRPr="00591B95">
        <w:rPr>
          <w:rFonts w:ascii="GHEA Grapalat" w:hAnsi="GHEA Grapalat" w:cs="Sylfaen"/>
          <w:sz w:val="24"/>
          <w:szCs w:val="24"/>
          <w:lang w:val="hy-AM"/>
        </w:rPr>
        <w:t>ին</w:t>
      </w:r>
      <w:r w:rsidRPr="00591B95">
        <w:rPr>
          <w:rFonts w:ascii="GHEA Grapalat" w:hAnsi="GHEA Grapalat" w:cs="Calibri"/>
          <w:sz w:val="24"/>
          <w:szCs w:val="24"/>
          <w:lang w:val="hy-AM"/>
        </w:rPr>
        <w:t xml:space="preserve"> </w:t>
      </w:r>
      <w:r w:rsidRPr="00591B95">
        <w:rPr>
          <w:rFonts w:ascii="GHEA Grapalat" w:hAnsi="GHEA Grapalat" w:cs="Sylfaen"/>
          <w:sz w:val="24"/>
          <w:szCs w:val="24"/>
          <w:lang w:val="hy-AM"/>
        </w:rPr>
        <w:t>արձանագրության</w:t>
      </w:r>
      <w:r w:rsidRPr="00591B95">
        <w:rPr>
          <w:rFonts w:ascii="GHEA Grapalat" w:hAnsi="GHEA Grapalat" w:cs="Calibri"/>
          <w:sz w:val="24"/>
          <w:szCs w:val="24"/>
          <w:lang w:val="hy-AM"/>
        </w:rPr>
        <w:t xml:space="preserve"> 1-</w:t>
      </w:r>
      <w:r w:rsidRPr="00591B95">
        <w:rPr>
          <w:rFonts w:ascii="GHEA Grapalat" w:hAnsi="GHEA Grapalat" w:cs="Sylfaen"/>
          <w:sz w:val="24"/>
          <w:szCs w:val="24"/>
          <w:lang w:val="hy-AM"/>
        </w:rPr>
        <w:t>ին</w:t>
      </w:r>
      <w:r w:rsidRPr="00591B95">
        <w:rPr>
          <w:rFonts w:ascii="GHEA Grapalat" w:hAnsi="GHEA Grapalat" w:cs="Calibri"/>
          <w:sz w:val="24"/>
          <w:szCs w:val="24"/>
          <w:lang w:val="hy-AM"/>
        </w:rPr>
        <w:t xml:space="preserve"> </w:t>
      </w:r>
      <w:r w:rsidRPr="00591B95">
        <w:rPr>
          <w:rFonts w:ascii="GHEA Grapalat" w:hAnsi="GHEA Grapalat" w:cs="Sylfaen"/>
          <w:sz w:val="24"/>
          <w:szCs w:val="24"/>
          <w:lang w:val="hy-AM"/>
        </w:rPr>
        <w:t>հոդվածի</w:t>
      </w:r>
      <w:r w:rsidRPr="00591B95">
        <w:rPr>
          <w:rFonts w:ascii="GHEA Grapalat" w:hAnsi="GHEA Grapalat" w:cs="Calibri"/>
          <w:sz w:val="24"/>
          <w:szCs w:val="24"/>
          <w:lang w:val="hy-AM"/>
        </w:rPr>
        <w:t xml:space="preserve"> </w:t>
      </w:r>
      <w:r w:rsidRPr="00591B95">
        <w:rPr>
          <w:rFonts w:ascii="GHEA Grapalat" w:hAnsi="GHEA Grapalat" w:cs="Sylfaen"/>
          <w:sz w:val="24"/>
          <w:szCs w:val="24"/>
          <w:lang w:val="hy-AM"/>
        </w:rPr>
        <w:t>իմաստով</w:t>
      </w:r>
      <w:r w:rsidRPr="00591B95">
        <w:rPr>
          <w:rFonts w:ascii="GHEA Grapalat" w:hAnsi="GHEA Grapalat" w:cs="Calibri"/>
          <w:sz w:val="24"/>
          <w:szCs w:val="24"/>
          <w:lang w:val="hy-AM"/>
        </w:rPr>
        <w:t xml:space="preserve"> «</w:t>
      </w:r>
      <w:r w:rsidRPr="00591B95">
        <w:rPr>
          <w:rFonts w:ascii="GHEA Grapalat" w:hAnsi="GHEA Grapalat" w:cs="Sylfaen"/>
          <w:sz w:val="24"/>
          <w:szCs w:val="24"/>
          <w:lang w:val="hy-AM"/>
        </w:rPr>
        <w:t>սեփականություն</w:t>
      </w:r>
      <w:r w:rsidRPr="00591B95">
        <w:rPr>
          <w:rFonts w:ascii="GHEA Grapalat" w:hAnsi="GHEA Grapalat" w:cs="Calibri"/>
          <w:sz w:val="24"/>
          <w:szCs w:val="24"/>
          <w:lang w:val="hy-AM"/>
        </w:rPr>
        <w:t xml:space="preserve">» </w:t>
      </w:r>
      <w:r w:rsidRPr="00591B95">
        <w:rPr>
          <w:rFonts w:ascii="GHEA Grapalat" w:hAnsi="GHEA Grapalat" w:cs="Sylfaen"/>
          <w:sz w:val="24"/>
          <w:szCs w:val="24"/>
          <w:lang w:val="hy-AM"/>
        </w:rPr>
        <w:t>հասկացության</w:t>
      </w:r>
      <w:r w:rsidRPr="00591B95">
        <w:rPr>
          <w:rFonts w:ascii="GHEA Grapalat" w:hAnsi="GHEA Grapalat" w:cs="Calibri"/>
          <w:sz w:val="24"/>
          <w:szCs w:val="24"/>
          <w:lang w:val="hy-AM"/>
        </w:rPr>
        <w:t xml:space="preserve"> </w:t>
      </w:r>
      <w:r w:rsidRPr="00591B95">
        <w:rPr>
          <w:rFonts w:ascii="GHEA Grapalat" w:hAnsi="GHEA Grapalat" w:cs="Sylfaen"/>
          <w:sz w:val="24"/>
          <w:szCs w:val="24"/>
          <w:lang w:val="hy-AM"/>
        </w:rPr>
        <w:lastRenderedPageBreak/>
        <w:t>ընդլայնված</w:t>
      </w:r>
      <w:r w:rsidRPr="00591B95">
        <w:rPr>
          <w:rFonts w:ascii="GHEA Grapalat" w:hAnsi="GHEA Grapalat" w:cs="Calibri"/>
          <w:sz w:val="24"/>
          <w:szCs w:val="24"/>
          <w:lang w:val="hy-AM"/>
        </w:rPr>
        <w:t xml:space="preserve"> </w:t>
      </w:r>
      <w:r w:rsidRPr="00591B95">
        <w:rPr>
          <w:rFonts w:ascii="GHEA Grapalat" w:hAnsi="GHEA Grapalat" w:cs="Sylfaen"/>
          <w:sz w:val="24"/>
          <w:szCs w:val="24"/>
          <w:lang w:val="hy-AM"/>
        </w:rPr>
        <w:t>մեկնաբանություն</w:t>
      </w:r>
      <w:r w:rsidRPr="00591B95">
        <w:rPr>
          <w:rFonts w:ascii="GHEA Grapalat" w:hAnsi="GHEA Grapalat" w:cs="Calibri"/>
          <w:sz w:val="24"/>
          <w:szCs w:val="24"/>
          <w:lang w:val="hy-AM"/>
        </w:rPr>
        <w:t xml:space="preserve">` </w:t>
      </w:r>
      <w:r w:rsidRPr="00591B95">
        <w:rPr>
          <w:rFonts w:ascii="GHEA Grapalat" w:hAnsi="GHEA Grapalat" w:cs="Sylfaen"/>
          <w:sz w:val="24"/>
          <w:szCs w:val="24"/>
          <w:lang w:val="hy-AM"/>
        </w:rPr>
        <w:t>օգտագործելով</w:t>
      </w:r>
      <w:r w:rsidRPr="00591B95">
        <w:rPr>
          <w:rFonts w:ascii="GHEA Grapalat" w:hAnsi="GHEA Grapalat" w:cs="Calibri"/>
          <w:sz w:val="24"/>
          <w:szCs w:val="24"/>
          <w:lang w:val="hy-AM"/>
        </w:rPr>
        <w:t xml:space="preserve"> «</w:t>
      </w:r>
      <w:r w:rsidRPr="00591B95">
        <w:rPr>
          <w:rFonts w:ascii="GHEA Grapalat" w:hAnsi="GHEA Grapalat" w:cs="Sylfaen"/>
          <w:sz w:val="24"/>
          <w:szCs w:val="24"/>
          <w:lang w:val="hy-AM"/>
        </w:rPr>
        <w:t>օրինական</w:t>
      </w:r>
      <w:r w:rsidRPr="00591B95">
        <w:rPr>
          <w:rFonts w:ascii="GHEA Grapalat" w:hAnsi="GHEA Grapalat" w:cs="Calibri"/>
          <w:sz w:val="24"/>
          <w:szCs w:val="24"/>
          <w:lang w:val="hy-AM"/>
        </w:rPr>
        <w:t xml:space="preserve"> </w:t>
      </w:r>
      <w:r w:rsidRPr="00591B95">
        <w:rPr>
          <w:rFonts w:ascii="GHEA Grapalat" w:hAnsi="GHEA Grapalat" w:cs="Sylfaen"/>
          <w:sz w:val="24"/>
          <w:szCs w:val="24"/>
          <w:lang w:val="hy-AM"/>
        </w:rPr>
        <w:t>սպասելիք</w:t>
      </w:r>
      <w:r w:rsidRPr="00591B95">
        <w:rPr>
          <w:rFonts w:ascii="GHEA Grapalat" w:hAnsi="GHEA Grapalat" w:cs="Calibri"/>
          <w:sz w:val="24"/>
          <w:szCs w:val="24"/>
          <w:lang w:val="hy-AM"/>
        </w:rPr>
        <w:t>» («</w:t>
      </w:r>
      <w:r w:rsidRPr="00591B95">
        <w:rPr>
          <w:rFonts w:ascii="GHEA Grapalat" w:hAnsi="GHEA Grapalat" w:cs="Sylfaen"/>
          <w:sz w:val="24"/>
          <w:szCs w:val="24"/>
          <w:lang w:val="hy-AM"/>
        </w:rPr>
        <w:t>լեգիտիմ</w:t>
      </w:r>
      <w:r w:rsidRPr="00591B95">
        <w:rPr>
          <w:rFonts w:ascii="GHEA Grapalat" w:hAnsi="GHEA Grapalat" w:cs="Calibri"/>
          <w:sz w:val="24"/>
          <w:szCs w:val="24"/>
          <w:lang w:val="hy-AM"/>
        </w:rPr>
        <w:t xml:space="preserve"> </w:t>
      </w:r>
      <w:r w:rsidRPr="00591B95">
        <w:rPr>
          <w:rFonts w:ascii="GHEA Grapalat" w:hAnsi="GHEA Grapalat" w:cs="Sylfaen"/>
          <w:sz w:val="24"/>
          <w:szCs w:val="24"/>
          <w:lang w:val="hy-AM"/>
        </w:rPr>
        <w:t>ակնկալիք</w:t>
      </w:r>
      <w:r w:rsidRPr="00591B95">
        <w:rPr>
          <w:rFonts w:ascii="GHEA Grapalat" w:hAnsi="GHEA Grapalat" w:cs="Calibri"/>
          <w:sz w:val="24"/>
          <w:szCs w:val="24"/>
          <w:lang w:val="hy-AM"/>
        </w:rPr>
        <w:t xml:space="preserve">») </w:t>
      </w:r>
      <w:r w:rsidRPr="00591B95">
        <w:rPr>
          <w:rFonts w:ascii="GHEA Grapalat" w:hAnsi="GHEA Grapalat" w:cs="Sylfaen"/>
          <w:sz w:val="24"/>
          <w:szCs w:val="24"/>
          <w:lang w:val="hy-AM"/>
        </w:rPr>
        <w:t>հասկացությունը</w:t>
      </w:r>
      <w:r w:rsidRPr="00591B95">
        <w:rPr>
          <w:rFonts w:ascii="GHEA Grapalat" w:hAnsi="GHEA Grapalat" w:cs="Calibri"/>
          <w:sz w:val="24"/>
          <w:szCs w:val="24"/>
          <w:lang w:val="hy-AM"/>
        </w:rPr>
        <w:t>:</w:t>
      </w:r>
      <w:r w:rsidR="009327A5" w:rsidRPr="00591B95">
        <w:rPr>
          <w:rFonts w:ascii="GHEA Grapalat" w:hAnsi="GHEA Grapalat" w:cs="Calibri"/>
          <w:sz w:val="24"/>
          <w:szCs w:val="24"/>
          <w:lang w:val="hy-AM"/>
        </w:rPr>
        <w:t xml:space="preserve"> </w:t>
      </w:r>
    </w:p>
    <w:p w:rsidR="00591B95" w:rsidRPr="00591B95" w:rsidRDefault="00C2788D" w:rsidP="00591B95">
      <w:pPr>
        <w:spacing w:after="0" w:line="360" w:lineRule="auto"/>
        <w:ind w:firstLine="567"/>
        <w:jc w:val="both"/>
        <w:rPr>
          <w:rFonts w:ascii="GHEA Grapalat" w:hAnsi="GHEA Grapalat" w:cs="Calibri"/>
          <w:sz w:val="24"/>
          <w:szCs w:val="24"/>
          <w:lang w:val="hy-AM"/>
        </w:rPr>
      </w:pPr>
      <w:r w:rsidRPr="00591B95">
        <w:rPr>
          <w:rFonts w:ascii="GHEA Grapalat" w:hAnsi="GHEA Grapalat" w:cs="Sylfaen"/>
          <w:sz w:val="24"/>
          <w:szCs w:val="24"/>
          <w:lang w:val="hy-AM"/>
        </w:rPr>
        <w:t>Մասնավորապես</w:t>
      </w:r>
      <w:r w:rsidRPr="00591B95">
        <w:rPr>
          <w:rFonts w:ascii="GHEA Grapalat" w:hAnsi="GHEA Grapalat" w:cs="Calibri"/>
          <w:sz w:val="24"/>
          <w:szCs w:val="24"/>
          <w:lang w:val="hy-AM"/>
        </w:rPr>
        <w:t xml:space="preserve">, </w:t>
      </w:r>
      <w:r w:rsidRPr="00591B95">
        <w:rPr>
          <w:rFonts w:ascii="GHEA Grapalat" w:hAnsi="GHEA Grapalat" w:cs="Sylfaen"/>
          <w:sz w:val="24"/>
          <w:szCs w:val="24"/>
          <w:lang w:val="hy-AM"/>
        </w:rPr>
        <w:t>Եվրոպական</w:t>
      </w:r>
      <w:r w:rsidRPr="00591B95">
        <w:rPr>
          <w:rFonts w:ascii="GHEA Grapalat" w:hAnsi="GHEA Grapalat" w:cs="Calibri"/>
          <w:sz w:val="24"/>
          <w:szCs w:val="24"/>
          <w:lang w:val="hy-AM"/>
        </w:rPr>
        <w:t xml:space="preserve"> </w:t>
      </w:r>
      <w:r w:rsidRPr="00591B95">
        <w:rPr>
          <w:rFonts w:ascii="GHEA Grapalat" w:hAnsi="GHEA Grapalat" w:cs="Sylfaen"/>
          <w:sz w:val="24"/>
          <w:szCs w:val="24"/>
          <w:lang w:val="hy-AM"/>
        </w:rPr>
        <w:t>դատարանն</w:t>
      </w:r>
      <w:r w:rsidRPr="00591B95">
        <w:rPr>
          <w:rFonts w:ascii="GHEA Grapalat" w:hAnsi="GHEA Grapalat" w:cs="Calibri"/>
          <w:sz w:val="24"/>
          <w:szCs w:val="24"/>
          <w:lang w:val="hy-AM"/>
        </w:rPr>
        <w:t xml:space="preserve"> </w:t>
      </w:r>
      <w:r w:rsidRPr="00591B95">
        <w:rPr>
          <w:rFonts w:ascii="GHEA Grapalat" w:hAnsi="GHEA Grapalat" w:cs="Sylfaen"/>
          <w:sz w:val="24"/>
          <w:szCs w:val="24"/>
          <w:lang w:val="hy-AM"/>
        </w:rPr>
        <w:t>արձանագրել</w:t>
      </w:r>
      <w:r w:rsidRPr="00591B95">
        <w:rPr>
          <w:rFonts w:ascii="GHEA Grapalat" w:hAnsi="GHEA Grapalat" w:cs="Calibri"/>
          <w:sz w:val="24"/>
          <w:szCs w:val="24"/>
          <w:lang w:val="hy-AM"/>
        </w:rPr>
        <w:t xml:space="preserve"> </w:t>
      </w:r>
      <w:r w:rsidRPr="00591B95">
        <w:rPr>
          <w:rFonts w:ascii="GHEA Grapalat" w:hAnsi="GHEA Grapalat" w:cs="Sylfaen"/>
          <w:sz w:val="24"/>
          <w:szCs w:val="24"/>
          <w:lang w:val="hy-AM"/>
        </w:rPr>
        <w:t>է</w:t>
      </w:r>
      <w:r w:rsidRPr="00591B95">
        <w:rPr>
          <w:rFonts w:ascii="GHEA Grapalat" w:hAnsi="GHEA Grapalat" w:cs="Calibri"/>
          <w:sz w:val="24"/>
          <w:szCs w:val="24"/>
          <w:lang w:val="hy-AM"/>
        </w:rPr>
        <w:t xml:space="preserve">, </w:t>
      </w:r>
      <w:r w:rsidRPr="00591B95">
        <w:rPr>
          <w:rFonts w:ascii="GHEA Grapalat" w:hAnsi="GHEA Grapalat" w:cs="Sylfaen"/>
          <w:sz w:val="24"/>
          <w:szCs w:val="24"/>
          <w:lang w:val="hy-AM"/>
        </w:rPr>
        <w:t>որ</w:t>
      </w:r>
      <w:r w:rsidRPr="00591B95">
        <w:rPr>
          <w:rFonts w:ascii="GHEA Grapalat" w:hAnsi="GHEA Grapalat" w:cs="Calibri"/>
          <w:sz w:val="24"/>
          <w:szCs w:val="24"/>
          <w:lang w:val="hy-AM"/>
        </w:rPr>
        <w:t xml:space="preserve"> </w:t>
      </w:r>
      <w:r w:rsidRPr="00591B95">
        <w:rPr>
          <w:rFonts w:ascii="GHEA Grapalat" w:hAnsi="GHEA Grapalat" w:cs="Sylfaen"/>
          <w:sz w:val="24"/>
          <w:szCs w:val="24"/>
          <w:lang w:val="hy-AM"/>
        </w:rPr>
        <w:t>պահանջի</w:t>
      </w:r>
      <w:r w:rsidRPr="00591B95">
        <w:rPr>
          <w:rFonts w:ascii="GHEA Grapalat" w:hAnsi="GHEA Grapalat" w:cs="Calibri"/>
          <w:sz w:val="24"/>
          <w:szCs w:val="24"/>
          <w:lang w:val="hy-AM"/>
        </w:rPr>
        <w:t xml:space="preserve"> </w:t>
      </w:r>
      <w:r w:rsidRPr="00591B95">
        <w:rPr>
          <w:rFonts w:ascii="GHEA Grapalat" w:hAnsi="GHEA Grapalat" w:cs="Sylfaen"/>
          <w:sz w:val="24"/>
          <w:szCs w:val="24"/>
          <w:lang w:val="hy-AM"/>
        </w:rPr>
        <w:t>իրավունքը</w:t>
      </w:r>
      <w:r w:rsidRPr="00591B95">
        <w:rPr>
          <w:rFonts w:ascii="GHEA Grapalat" w:hAnsi="GHEA Grapalat" w:cs="Calibri"/>
          <w:sz w:val="24"/>
          <w:szCs w:val="24"/>
          <w:lang w:val="hy-AM"/>
        </w:rPr>
        <w:t xml:space="preserve"> </w:t>
      </w:r>
      <w:r w:rsidRPr="00591B95">
        <w:rPr>
          <w:rFonts w:ascii="GHEA Grapalat" w:hAnsi="GHEA Grapalat" w:cs="Sylfaen"/>
          <w:sz w:val="24"/>
          <w:szCs w:val="24"/>
          <w:lang w:val="hy-AM"/>
        </w:rPr>
        <w:t>ստանում</w:t>
      </w:r>
      <w:r w:rsidRPr="00591B95">
        <w:rPr>
          <w:rFonts w:ascii="GHEA Grapalat" w:hAnsi="GHEA Grapalat" w:cs="Calibri"/>
          <w:sz w:val="24"/>
          <w:szCs w:val="24"/>
          <w:lang w:val="hy-AM"/>
        </w:rPr>
        <w:t xml:space="preserve"> </w:t>
      </w:r>
      <w:r w:rsidRPr="00591B95">
        <w:rPr>
          <w:rFonts w:ascii="GHEA Grapalat" w:hAnsi="GHEA Grapalat" w:cs="Sylfaen"/>
          <w:sz w:val="24"/>
          <w:szCs w:val="24"/>
          <w:lang w:val="hy-AM"/>
        </w:rPr>
        <w:t>է</w:t>
      </w:r>
      <w:r w:rsidRPr="00591B95">
        <w:rPr>
          <w:rFonts w:ascii="GHEA Grapalat" w:hAnsi="GHEA Grapalat" w:cs="Calibri"/>
          <w:sz w:val="24"/>
          <w:szCs w:val="24"/>
          <w:lang w:val="hy-AM"/>
        </w:rPr>
        <w:t xml:space="preserve"> «</w:t>
      </w:r>
      <w:r w:rsidRPr="00591B95">
        <w:rPr>
          <w:rFonts w:ascii="GHEA Grapalat" w:hAnsi="GHEA Grapalat" w:cs="Sylfaen"/>
          <w:sz w:val="24"/>
          <w:szCs w:val="24"/>
          <w:lang w:val="hy-AM"/>
        </w:rPr>
        <w:t>սեփականություն</w:t>
      </w:r>
      <w:r w:rsidRPr="00591B95">
        <w:rPr>
          <w:rFonts w:ascii="GHEA Grapalat" w:hAnsi="GHEA Grapalat" w:cs="Calibri"/>
          <w:sz w:val="24"/>
          <w:szCs w:val="24"/>
          <w:lang w:val="hy-AM"/>
        </w:rPr>
        <w:t xml:space="preserve">» </w:t>
      </w:r>
      <w:r w:rsidRPr="00591B95">
        <w:rPr>
          <w:rFonts w:ascii="GHEA Grapalat" w:hAnsi="GHEA Grapalat" w:cs="Sylfaen"/>
          <w:sz w:val="24"/>
          <w:szCs w:val="24"/>
          <w:lang w:val="hy-AM"/>
        </w:rPr>
        <w:t>որակումն</w:t>
      </w:r>
      <w:r w:rsidRPr="00591B95">
        <w:rPr>
          <w:rFonts w:ascii="GHEA Grapalat" w:hAnsi="GHEA Grapalat" w:cs="Calibri"/>
          <w:sz w:val="24"/>
          <w:szCs w:val="24"/>
          <w:lang w:val="hy-AM"/>
        </w:rPr>
        <w:t xml:space="preserve"> </w:t>
      </w:r>
      <w:r w:rsidRPr="00591B95">
        <w:rPr>
          <w:rFonts w:ascii="GHEA Grapalat" w:hAnsi="GHEA Grapalat" w:cs="Sylfaen"/>
          <w:sz w:val="24"/>
          <w:szCs w:val="24"/>
          <w:lang w:val="hy-AM"/>
        </w:rPr>
        <w:t>այն</w:t>
      </w:r>
      <w:r w:rsidRPr="00591B95">
        <w:rPr>
          <w:rFonts w:ascii="GHEA Grapalat" w:hAnsi="GHEA Grapalat" w:cs="Calibri"/>
          <w:sz w:val="24"/>
          <w:szCs w:val="24"/>
          <w:lang w:val="hy-AM"/>
        </w:rPr>
        <w:t xml:space="preserve"> </w:t>
      </w:r>
      <w:r w:rsidRPr="00591B95">
        <w:rPr>
          <w:rFonts w:ascii="GHEA Grapalat" w:hAnsi="GHEA Grapalat" w:cs="Sylfaen"/>
          <w:sz w:val="24"/>
          <w:szCs w:val="24"/>
          <w:lang w:val="hy-AM"/>
        </w:rPr>
        <w:t>պահից</w:t>
      </w:r>
      <w:r w:rsidRPr="00591B95">
        <w:rPr>
          <w:rFonts w:ascii="GHEA Grapalat" w:hAnsi="GHEA Grapalat" w:cs="Calibri"/>
          <w:sz w:val="24"/>
          <w:szCs w:val="24"/>
          <w:lang w:val="hy-AM"/>
        </w:rPr>
        <w:t xml:space="preserve">, </w:t>
      </w:r>
      <w:r w:rsidRPr="00591B95">
        <w:rPr>
          <w:rFonts w:ascii="GHEA Grapalat" w:hAnsi="GHEA Grapalat" w:cs="Sylfaen"/>
          <w:sz w:val="24"/>
          <w:szCs w:val="24"/>
          <w:lang w:val="hy-AM"/>
        </w:rPr>
        <w:t>երբ</w:t>
      </w:r>
      <w:r w:rsidRPr="00591B95">
        <w:rPr>
          <w:rFonts w:ascii="GHEA Grapalat" w:hAnsi="GHEA Grapalat" w:cs="Calibri"/>
          <w:sz w:val="24"/>
          <w:szCs w:val="24"/>
          <w:lang w:val="hy-AM"/>
        </w:rPr>
        <w:t xml:space="preserve"> </w:t>
      </w:r>
      <w:r w:rsidRPr="00591B95">
        <w:rPr>
          <w:rFonts w:ascii="GHEA Grapalat" w:hAnsi="GHEA Grapalat" w:cs="Sylfaen"/>
          <w:sz w:val="24"/>
          <w:szCs w:val="24"/>
          <w:lang w:val="hy-AM"/>
        </w:rPr>
        <w:t>անձն</w:t>
      </w:r>
      <w:r w:rsidRPr="00591B95">
        <w:rPr>
          <w:rFonts w:ascii="GHEA Grapalat" w:hAnsi="GHEA Grapalat" w:cs="Calibri"/>
          <w:sz w:val="24"/>
          <w:szCs w:val="24"/>
          <w:lang w:val="hy-AM"/>
        </w:rPr>
        <w:t xml:space="preserve"> </w:t>
      </w:r>
      <w:r w:rsidRPr="00591B95">
        <w:rPr>
          <w:rFonts w:ascii="GHEA Grapalat" w:hAnsi="GHEA Grapalat" w:cs="Sylfaen"/>
          <w:sz w:val="24"/>
          <w:szCs w:val="24"/>
          <w:lang w:val="hy-AM"/>
        </w:rPr>
        <w:t>ունենում</w:t>
      </w:r>
      <w:r w:rsidRPr="00591B95">
        <w:rPr>
          <w:rFonts w:ascii="GHEA Grapalat" w:hAnsi="GHEA Grapalat" w:cs="Calibri"/>
          <w:sz w:val="24"/>
          <w:szCs w:val="24"/>
          <w:lang w:val="hy-AM"/>
        </w:rPr>
        <w:t xml:space="preserve"> </w:t>
      </w:r>
      <w:r w:rsidRPr="00591B95">
        <w:rPr>
          <w:rFonts w:ascii="GHEA Grapalat" w:hAnsi="GHEA Grapalat" w:cs="Sylfaen"/>
          <w:sz w:val="24"/>
          <w:szCs w:val="24"/>
          <w:lang w:val="hy-AM"/>
        </w:rPr>
        <w:t>է</w:t>
      </w:r>
      <w:r w:rsidRPr="00591B95">
        <w:rPr>
          <w:rFonts w:ascii="GHEA Grapalat" w:hAnsi="GHEA Grapalat" w:cs="Calibri"/>
          <w:sz w:val="24"/>
          <w:szCs w:val="24"/>
          <w:lang w:val="hy-AM"/>
        </w:rPr>
        <w:t xml:space="preserve"> «</w:t>
      </w:r>
      <w:r w:rsidRPr="00591B95">
        <w:rPr>
          <w:rFonts w:ascii="GHEA Grapalat" w:hAnsi="GHEA Grapalat" w:cs="Sylfaen"/>
          <w:sz w:val="24"/>
          <w:szCs w:val="24"/>
          <w:lang w:val="hy-AM"/>
        </w:rPr>
        <w:t>օրինական</w:t>
      </w:r>
      <w:r w:rsidRPr="00591B95">
        <w:rPr>
          <w:rFonts w:ascii="GHEA Grapalat" w:hAnsi="GHEA Grapalat" w:cs="Calibri"/>
          <w:sz w:val="24"/>
          <w:szCs w:val="24"/>
          <w:lang w:val="hy-AM"/>
        </w:rPr>
        <w:t xml:space="preserve"> </w:t>
      </w:r>
      <w:r w:rsidRPr="00591B95">
        <w:rPr>
          <w:rFonts w:ascii="GHEA Grapalat" w:hAnsi="GHEA Grapalat" w:cs="Sylfaen"/>
          <w:sz w:val="24"/>
          <w:szCs w:val="24"/>
          <w:lang w:val="hy-AM"/>
        </w:rPr>
        <w:t>սպասելիք</w:t>
      </w:r>
      <w:r w:rsidRPr="00591B95">
        <w:rPr>
          <w:rFonts w:ascii="GHEA Grapalat" w:hAnsi="GHEA Grapalat" w:cs="Calibri"/>
          <w:sz w:val="24"/>
          <w:szCs w:val="24"/>
          <w:lang w:val="hy-AM"/>
        </w:rPr>
        <w:t xml:space="preserve">» </w:t>
      </w:r>
      <w:r w:rsidRPr="00591B95">
        <w:rPr>
          <w:rFonts w:ascii="GHEA Grapalat" w:hAnsi="GHEA Grapalat" w:cs="Sylfaen"/>
          <w:sz w:val="24"/>
          <w:szCs w:val="24"/>
          <w:lang w:val="hy-AM"/>
        </w:rPr>
        <w:t>իր</w:t>
      </w:r>
      <w:r w:rsidRPr="00591B95">
        <w:rPr>
          <w:rFonts w:ascii="GHEA Grapalat" w:hAnsi="GHEA Grapalat" w:cs="Calibri"/>
          <w:sz w:val="24"/>
          <w:szCs w:val="24"/>
          <w:lang w:val="hy-AM"/>
        </w:rPr>
        <w:t xml:space="preserve"> </w:t>
      </w:r>
      <w:r w:rsidRPr="00591B95">
        <w:rPr>
          <w:rFonts w:ascii="GHEA Grapalat" w:hAnsi="GHEA Grapalat" w:cs="Sylfaen"/>
          <w:sz w:val="24"/>
          <w:szCs w:val="24"/>
          <w:lang w:val="hy-AM"/>
        </w:rPr>
        <w:t>իրավունքներն</w:t>
      </w:r>
      <w:r w:rsidRPr="00591B95">
        <w:rPr>
          <w:rFonts w:ascii="GHEA Grapalat" w:hAnsi="GHEA Grapalat" w:cs="Calibri"/>
          <w:sz w:val="24"/>
          <w:szCs w:val="24"/>
          <w:lang w:val="hy-AM"/>
        </w:rPr>
        <w:t xml:space="preserve"> </w:t>
      </w:r>
      <w:r w:rsidRPr="00591B95">
        <w:rPr>
          <w:rFonts w:ascii="GHEA Grapalat" w:hAnsi="GHEA Grapalat" w:cs="Sylfaen"/>
          <w:sz w:val="24"/>
          <w:szCs w:val="24"/>
          <w:lang w:val="hy-AM"/>
        </w:rPr>
        <w:t>իրականացնելու</w:t>
      </w:r>
      <w:r w:rsidRPr="00591B95">
        <w:rPr>
          <w:rFonts w:ascii="GHEA Grapalat" w:hAnsi="GHEA Grapalat" w:cs="Calibri"/>
          <w:sz w:val="24"/>
          <w:szCs w:val="24"/>
          <w:lang w:val="hy-AM"/>
        </w:rPr>
        <w:t xml:space="preserve"> </w:t>
      </w:r>
      <w:r w:rsidRPr="00591B95">
        <w:rPr>
          <w:rFonts w:ascii="GHEA Grapalat" w:hAnsi="GHEA Grapalat" w:cs="Sylfaen"/>
          <w:sz w:val="24"/>
          <w:szCs w:val="24"/>
          <w:lang w:val="hy-AM"/>
        </w:rPr>
        <w:t>համար</w:t>
      </w:r>
      <w:r w:rsidRPr="00591B95">
        <w:rPr>
          <w:rFonts w:ascii="GHEA Grapalat" w:hAnsi="GHEA Grapalat" w:cs="Calibri"/>
          <w:sz w:val="24"/>
          <w:szCs w:val="24"/>
          <w:lang w:val="hy-AM"/>
        </w:rPr>
        <w:t xml:space="preserve"> (</w:t>
      </w:r>
      <w:r w:rsidRPr="00591B95">
        <w:rPr>
          <w:rFonts w:ascii="GHEA Grapalat" w:hAnsi="GHEA Grapalat" w:cs="Sylfaen"/>
          <w:sz w:val="24"/>
          <w:szCs w:val="24"/>
          <w:lang w:val="hy-AM"/>
        </w:rPr>
        <w:t>Պրեսոսն</w:t>
      </w:r>
      <w:r w:rsidRPr="00591B95">
        <w:rPr>
          <w:rFonts w:ascii="GHEA Grapalat" w:hAnsi="GHEA Grapalat" w:cs="Calibri"/>
          <w:sz w:val="24"/>
          <w:szCs w:val="24"/>
          <w:lang w:val="hy-AM"/>
        </w:rPr>
        <w:t xml:space="preserve"> </w:t>
      </w:r>
      <w:r w:rsidRPr="00591B95">
        <w:rPr>
          <w:rFonts w:ascii="GHEA Grapalat" w:hAnsi="GHEA Grapalat" w:cs="Sylfaen"/>
          <w:sz w:val="24"/>
          <w:szCs w:val="24"/>
          <w:lang w:val="hy-AM"/>
        </w:rPr>
        <w:t>Կոմպանիա</w:t>
      </w:r>
      <w:r w:rsidRPr="00591B95">
        <w:rPr>
          <w:rFonts w:ascii="GHEA Grapalat" w:hAnsi="GHEA Grapalat" w:cs="Calibri"/>
          <w:sz w:val="24"/>
          <w:szCs w:val="24"/>
          <w:lang w:val="hy-AM"/>
        </w:rPr>
        <w:t xml:space="preserve"> </w:t>
      </w:r>
      <w:r w:rsidRPr="00591B95">
        <w:rPr>
          <w:rFonts w:ascii="GHEA Grapalat" w:hAnsi="GHEA Grapalat" w:cs="Sylfaen"/>
          <w:sz w:val="24"/>
          <w:szCs w:val="24"/>
          <w:lang w:val="hy-AM"/>
        </w:rPr>
        <w:t>Նավիեռան</w:t>
      </w:r>
      <w:r w:rsidRPr="00591B95">
        <w:rPr>
          <w:rFonts w:ascii="GHEA Grapalat" w:hAnsi="GHEA Grapalat" w:cs="Calibri"/>
          <w:sz w:val="24"/>
          <w:szCs w:val="24"/>
          <w:lang w:val="hy-AM"/>
        </w:rPr>
        <w:t xml:space="preserve"> </w:t>
      </w:r>
      <w:r w:rsidRPr="00591B95">
        <w:rPr>
          <w:rFonts w:ascii="GHEA Grapalat" w:hAnsi="GHEA Grapalat" w:cs="Sylfaen"/>
          <w:sz w:val="24"/>
          <w:szCs w:val="24"/>
          <w:lang w:val="hy-AM"/>
        </w:rPr>
        <w:t>ՍԱ</w:t>
      </w:r>
      <w:r w:rsidRPr="00591B95">
        <w:rPr>
          <w:rFonts w:ascii="GHEA Grapalat" w:hAnsi="GHEA Grapalat" w:cs="Calibri"/>
          <w:sz w:val="24"/>
          <w:szCs w:val="24"/>
          <w:lang w:val="hy-AM"/>
        </w:rPr>
        <w:t xml:space="preserve"> </w:t>
      </w:r>
      <w:r w:rsidRPr="00591B95">
        <w:rPr>
          <w:rFonts w:ascii="GHEA Grapalat" w:hAnsi="GHEA Grapalat" w:cs="Sylfaen"/>
          <w:sz w:val="24"/>
          <w:szCs w:val="24"/>
          <w:lang w:val="hy-AM"/>
        </w:rPr>
        <w:t>ընդդեմ</w:t>
      </w:r>
      <w:r w:rsidRPr="00591B95">
        <w:rPr>
          <w:rFonts w:ascii="GHEA Grapalat" w:hAnsi="GHEA Grapalat" w:cs="Calibri"/>
          <w:sz w:val="24"/>
          <w:szCs w:val="24"/>
          <w:lang w:val="hy-AM"/>
        </w:rPr>
        <w:t xml:space="preserve"> </w:t>
      </w:r>
      <w:r w:rsidRPr="00591B95">
        <w:rPr>
          <w:rFonts w:ascii="GHEA Grapalat" w:hAnsi="GHEA Grapalat" w:cs="Sylfaen"/>
          <w:sz w:val="24"/>
          <w:szCs w:val="24"/>
          <w:lang w:val="hy-AM"/>
        </w:rPr>
        <w:t>Բե</w:t>
      </w:r>
      <w:r w:rsidRPr="00591B95">
        <w:rPr>
          <w:rFonts w:ascii="GHEA Grapalat" w:hAnsi="GHEA Grapalat"/>
          <w:sz w:val="24"/>
          <w:szCs w:val="24"/>
          <w:lang w:val="hy-AM"/>
        </w:rPr>
        <w:t>լգիայի, 20.11.1995թ թիվ 17849/91): «Օրինական սպասելիքը» առկա է այն բոլոր դեպքերում, երբ անձինք ունեն բավականաչափ իրավական հիմքեր վստահելու այն իրավական ակտերի իրավաչափ լինելուն, որոնք ուղված են իրենց համար որոշակի իրավունքներ առաջացնելուն, անձի մոտ ստեղծում են իրավաչափ իրավական ակտի տպավորություն և վերաբերում են սեփականության իրավունքի</w:t>
      </w:r>
      <w:r w:rsidR="004300FC" w:rsidRPr="004300FC">
        <w:rPr>
          <w:rFonts w:ascii="GHEA Grapalat" w:hAnsi="GHEA Grapalat"/>
          <w:sz w:val="24"/>
          <w:szCs w:val="24"/>
          <w:lang w:val="hy-AM"/>
        </w:rPr>
        <w:t>ն</w:t>
      </w:r>
      <w:r w:rsidRPr="00591B95">
        <w:rPr>
          <w:rFonts w:ascii="GHEA Grapalat" w:hAnsi="GHEA Grapalat"/>
          <w:sz w:val="24"/>
          <w:szCs w:val="24"/>
          <w:lang w:val="hy-AM"/>
        </w:rPr>
        <w:t xml:space="preserve"> (Կոպեկին ընդդեմ Սլոկանիայի, 28.09.2004թ թիվ 44912/98):</w:t>
      </w:r>
    </w:p>
    <w:p w:rsidR="00C2788D" w:rsidRPr="00591B95" w:rsidRDefault="00C2788D" w:rsidP="00591B95">
      <w:pPr>
        <w:spacing w:after="0" w:line="360" w:lineRule="auto"/>
        <w:ind w:firstLine="567"/>
        <w:jc w:val="both"/>
        <w:rPr>
          <w:rFonts w:ascii="GHEA Grapalat" w:hAnsi="GHEA Grapalat" w:cs="Calibri"/>
          <w:sz w:val="24"/>
          <w:szCs w:val="24"/>
          <w:lang w:val="hy-AM"/>
        </w:rPr>
      </w:pPr>
      <w:r w:rsidRPr="0080233D">
        <w:rPr>
          <w:rFonts w:ascii="GHEA Grapalat" w:hAnsi="GHEA Grapalat" w:cs="Sylfaen"/>
          <w:sz w:val="24"/>
          <w:szCs w:val="24"/>
          <w:lang w:val="hy-AM"/>
        </w:rPr>
        <w:t>Սահմանադրական</w:t>
      </w:r>
      <w:r w:rsidRPr="0080233D">
        <w:rPr>
          <w:rFonts w:ascii="GHEA Grapalat" w:hAnsi="GHEA Grapalat" w:cs="Calibri"/>
          <w:sz w:val="24"/>
          <w:szCs w:val="24"/>
          <w:lang w:val="hy-AM"/>
        </w:rPr>
        <w:t xml:space="preserve"> </w:t>
      </w:r>
      <w:r w:rsidRPr="0080233D">
        <w:rPr>
          <w:rFonts w:ascii="GHEA Grapalat" w:hAnsi="GHEA Grapalat" w:cs="Sylfaen"/>
          <w:sz w:val="24"/>
          <w:szCs w:val="24"/>
          <w:lang w:val="hy-AM"/>
        </w:rPr>
        <w:t>դատարանն</w:t>
      </w:r>
      <w:r w:rsidRPr="0080233D">
        <w:rPr>
          <w:rFonts w:ascii="GHEA Grapalat" w:hAnsi="GHEA Grapalat" w:cs="Calibri"/>
          <w:sz w:val="24"/>
          <w:szCs w:val="24"/>
          <w:lang w:val="hy-AM"/>
        </w:rPr>
        <w:t xml:space="preserve"> </w:t>
      </w:r>
      <w:r w:rsidRPr="0080233D">
        <w:rPr>
          <w:rFonts w:ascii="GHEA Grapalat" w:hAnsi="GHEA Grapalat" w:cs="Sylfaen"/>
          <w:sz w:val="24"/>
          <w:szCs w:val="24"/>
          <w:lang w:val="hy-AM"/>
        </w:rPr>
        <w:t>իր</w:t>
      </w:r>
      <w:r w:rsidRPr="0080233D">
        <w:rPr>
          <w:rFonts w:ascii="GHEA Grapalat" w:hAnsi="GHEA Grapalat" w:cs="Calibri"/>
          <w:sz w:val="24"/>
          <w:szCs w:val="24"/>
          <w:lang w:val="hy-AM"/>
        </w:rPr>
        <w:t xml:space="preserve"> 02.10.2012</w:t>
      </w:r>
      <w:r w:rsidRPr="0080233D">
        <w:rPr>
          <w:rFonts w:ascii="GHEA Grapalat" w:hAnsi="GHEA Grapalat" w:cs="Sylfaen"/>
          <w:sz w:val="24"/>
          <w:szCs w:val="24"/>
          <w:lang w:val="hy-AM"/>
        </w:rPr>
        <w:t>թ</w:t>
      </w:r>
      <w:r w:rsidRPr="0080233D">
        <w:rPr>
          <w:rFonts w:ascii="GHEA Grapalat" w:hAnsi="GHEA Grapalat" w:cs="Calibri"/>
          <w:sz w:val="24"/>
          <w:szCs w:val="24"/>
          <w:lang w:val="hy-AM"/>
        </w:rPr>
        <w:t xml:space="preserve"> </w:t>
      </w:r>
      <w:r w:rsidRPr="0080233D">
        <w:rPr>
          <w:rFonts w:ascii="GHEA Grapalat" w:hAnsi="GHEA Grapalat" w:cs="Sylfaen"/>
          <w:sz w:val="24"/>
          <w:szCs w:val="24"/>
          <w:lang w:val="hy-AM"/>
        </w:rPr>
        <w:t>ՍԴՈ</w:t>
      </w:r>
      <w:r w:rsidRPr="0080233D">
        <w:rPr>
          <w:rFonts w:ascii="GHEA Grapalat" w:hAnsi="GHEA Grapalat" w:cs="Calibri"/>
          <w:sz w:val="24"/>
          <w:szCs w:val="24"/>
          <w:lang w:val="hy-AM"/>
        </w:rPr>
        <w:t xml:space="preserve">-1050 </w:t>
      </w:r>
      <w:r w:rsidRPr="0080233D">
        <w:rPr>
          <w:rFonts w:ascii="GHEA Grapalat" w:hAnsi="GHEA Grapalat" w:cs="Sylfaen"/>
          <w:sz w:val="24"/>
          <w:szCs w:val="24"/>
          <w:lang w:val="hy-AM"/>
        </w:rPr>
        <w:t>որոշման</w:t>
      </w:r>
      <w:r w:rsidR="009327A5" w:rsidRPr="009327A5">
        <w:rPr>
          <w:rFonts w:ascii="GHEA Grapalat" w:hAnsi="GHEA Grapalat" w:cs="Calibri"/>
          <w:sz w:val="24"/>
          <w:szCs w:val="24"/>
          <w:lang w:val="hy-AM"/>
        </w:rPr>
        <w:t xml:space="preserve"> </w:t>
      </w:r>
      <w:r w:rsidRPr="0080233D">
        <w:rPr>
          <w:rFonts w:ascii="GHEA Grapalat" w:hAnsi="GHEA Grapalat" w:cs="Calibri"/>
          <w:sz w:val="24"/>
          <w:szCs w:val="24"/>
          <w:lang w:val="hy-AM"/>
        </w:rPr>
        <w:t>6-</w:t>
      </w:r>
      <w:r w:rsidR="009327A5" w:rsidRPr="009327A5">
        <w:rPr>
          <w:rFonts w:ascii="GHEA Grapalat" w:hAnsi="GHEA Grapalat" w:cs="Sylfaen"/>
          <w:sz w:val="24"/>
          <w:szCs w:val="24"/>
          <w:lang w:val="hy-AM"/>
        </w:rPr>
        <w:t>րդ կետում</w:t>
      </w:r>
      <w:r w:rsidRPr="0080233D">
        <w:rPr>
          <w:rFonts w:ascii="GHEA Grapalat" w:hAnsi="GHEA Grapalat" w:cs="Calibri"/>
          <w:sz w:val="24"/>
          <w:szCs w:val="24"/>
          <w:lang w:val="hy-AM"/>
        </w:rPr>
        <w:t xml:space="preserve"> </w:t>
      </w:r>
      <w:r w:rsidRPr="0080233D">
        <w:rPr>
          <w:rFonts w:ascii="GHEA Grapalat" w:hAnsi="GHEA Grapalat" w:cs="Sylfaen"/>
          <w:sz w:val="24"/>
          <w:szCs w:val="24"/>
          <w:lang w:val="hy-AM"/>
        </w:rPr>
        <w:t>արտահայտել</w:t>
      </w:r>
      <w:r w:rsidRPr="0080233D">
        <w:rPr>
          <w:rFonts w:ascii="GHEA Grapalat" w:hAnsi="GHEA Grapalat" w:cs="Calibri"/>
          <w:sz w:val="24"/>
          <w:szCs w:val="24"/>
          <w:lang w:val="hy-AM"/>
        </w:rPr>
        <w:t xml:space="preserve"> </w:t>
      </w:r>
      <w:r w:rsidR="00591B95">
        <w:rPr>
          <w:rFonts w:ascii="GHEA Grapalat" w:hAnsi="GHEA Grapalat" w:cs="Sylfaen"/>
          <w:sz w:val="24"/>
          <w:szCs w:val="24"/>
          <w:lang w:val="hy-AM"/>
        </w:rPr>
        <w:t>է</w:t>
      </w:r>
      <w:r w:rsidRPr="0080233D">
        <w:rPr>
          <w:rFonts w:ascii="GHEA Grapalat" w:hAnsi="GHEA Grapalat" w:cs="Calibri"/>
          <w:sz w:val="24"/>
          <w:szCs w:val="24"/>
          <w:lang w:val="hy-AM"/>
        </w:rPr>
        <w:t xml:space="preserve"> </w:t>
      </w:r>
      <w:r w:rsidRPr="0080233D">
        <w:rPr>
          <w:rFonts w:ascii="GHEA Grapalat" w:hAnsi="GHEA Grapalat" w:cs="Sylfaen"/>
          <w:sz w:val="24"/>
          <w:szCs w:val="24"/>
          <w:lang w:val="hy-AM"/>
        </w:rPr>
        <w:t>հետևյալ</w:t>
      </w:r>
      <w:r w:rsidRPr="0080233D">
        <w:rPr>
          <w:rFonts w:ascii="GHEA Grapalat" w:hAnsi="GHEA Grapalat" w:cs="Calibri"/>
          <w:sz w:val="24"/>
          <w:szCs w:val="24"/>
          <w:lang w:val="hy-AM"/>
        </w:rPr>
        <w:t xml:space="preserve"> </w:t>
      </w:r>
      <w:r w:rsidRPr="0080233D">
        <w:rPr>
          <w:rFonts w:ascii="GHEA Grapalat" w:hAnsi="GHEA Grapalat" w:cs="Sylfaen"/>
          <w:sz w:val="24"/>
          <w:szCs w:val="24"/>
          <w:lang w:val="hy-AM"/>
        </w:rPr>
        <w:t>իրավական</w:t>
      </w:r>
      <w:r w:rsidRPr="0080233D">
        <w:rPr>
          <w:rFonts w:ascii="GHEA Grapalat" w:hAnsi="GHEA Grapalat" w:cs="Calibri"/>
          <w:sz w:val="24"/>
          <w:szCs w:val="24"/>
          <w:lang w:val="hy-AM"/>
        </w:rPr>
        <w:t xml:space="preserve"> </w:t>
      </w:r>
      <w:r w:rsidRPr="0080233D">
        <w:rPr>
          <w:rFonts w:ascii="GHEA Grapalat" w:hAnsi="GHEA Grapalat" w:cs="Sylfaen"/>
          <w:sz w:val="24"/>
          <w:szCs w:val="24"/>
          <w:lang w:val="hy-AM"/>
        </w:rPr>
        <w:t>դիրքորոշումը</w:t>
      </w:r>
      <w:r w:rsidRPr="0080233D">
        <w:rPr>
          <w:rFonts w:ascii="GHEA Grapalat" w:hAnsi="GHEA Grapalat" w:cs="Calibri"/>
          <w:sz w:val="24"/>
          <w:szCs w:val="24"/>
          <w:lang w:val="hy-AM"/>
        </w:rPr>
        <w:t>.</w:t>
      </w:r>
    </w:p>
    <w:p w:rsidR="0080233D" w:rsidRPr="0080233D" w:rsidRDefault="008E217C" w:rsidP="00591B95">
      <w:pPr>
        <w:spacing w:after="0" w:line="360" w:lineRule="auto"/>
        <w:ind w:firstLine="567"/>
        <w:jc w:val="both"/>
        <w:rPr>
          <w:rFonts w:ascii="GHEA Grapalat" w:hAnsi="GHEA Grapalat"/>
          <w:sz w:val="24"/>
          <w:szCs w:val="24"/>
          <w:lang w:val="hy-AM"/>
        </w:rPr>
      </w:pPr>
      <w:r>
        <w:rPr>
          <w:rFonts w:ascii="GHEA Grapalat" w:hAnsi="GHEA Grapalat" w:cs="Sylfaen"/>
          <w:sz w:val="24"/>
          <w:szCs w:val="24"/>
          <w:lang w:val="en-US"/>
        </w:rPr>
        <w:t>«</w:t>
      </w:r>
      <w:r w:rsidR="00C2788D" w:rsidRPr="0080233D">
        <w:rPr>
          <w:rFonts w:ascii="GHEA Grapalat" w:hAnsi="GHEA Grapalat" w:cs="Sylfaen"/>
          <w:sz w:val="24"/>
          <w:szCs w:val="24"/>
          <w:lang w:val="hy-AM"/>
        </w:rPr>
        <w:t>Անդրադա</w:t>
      </w:r>
      <w:r w:rsidR="00C2788D" w:rsidRPr="0080233D">
        <w:rPr>
          <w:rFonts w:ascii="GHEA Grapalat" w:hAnsi="GHEA Grapalat"/>
          <w:sz w:val="24"/>
          <w:szCs w:val="24"/>
          <w:lang w:val="hy-AM"/>
        </w:rPr>
        <w:t>ռնալով խնդրո առարկա իրավակարգավորումների շրջանակներում «լիազորագիր» ինստիտուտի վերաբերյալ ՀՀ օրենսդրության մեջ առկա նորմերի կիրառելիության խնդրին` սահմանադրական դատարանն արձանագր</w:t>
      </w:r>
      <w:r w:rsidR="0080233D" w:rsidRPr="0080233D">
        <w:rPr>
          <w:rFonts w:ascii="GHEA Grapalat" w:hAnsi="GHEA Grapalat"/>
          <w:sz w:val="24"/>
          <w:szCs w:val="24"/>
          <w:lang w:val="hy-AM"/>
        </w:rPr>
        <w:t>ել</w:t>
      </w:r>
      <w:r w:rsidR="00C2788D" w:rsidRPr="0080233D">
        <w:rPr>
          <w:rFonts w:ascii="GHEA Grapalat" w:hAnsi="GHEA Grapalat"/>
          <w:sz w:val="24"/>
          <w:szCs w:val="24"/>
          <w:lang w:val="hy-AM"/>
        </w:rPr>
        <w:t xml:space="preserve"> է, որ ՀՀ քաղաքացիական օրենսգրքի 321-րդ հոդվածի 3-րդ մասն առանձնացնում է այն սուբյեկտներին, որոնց կողմից տրված լիազորագրերը հավասարեցված են նոտարի կողմից հաստատվող լիազորագրերին: Ավելին, նույն հոդվածի 4-րդ մասը հատուկ իրավակարգավորում է նախատեսում որոշակի դեպքերի, այդ թվում` կենսաթոշակ ստանալու լիազորագրի վերաբերյալ: Համաձայն այդ նորմի` կենսաթոշակ ստանալու լիազորագիրը կարող է հաստատել նաև այն կազմակերպությունը, որտեղ կենսաթոշակառուն աշխատում է, նրա բնակության վայրի տեղական ինքնակառավարման մարմինը և այն ստացիոնար բուժական հաստատության տնօրինությունը, որտեղ նա գտնվում է բուժման մեջ: </w:t>
      </w:r>
    </w:p>
    <w:p w:rsidR="002B75E4" w:rsidRPr="0080233D" w:rsidRDefault="00C2788D" w:rsidP="0080233D">
      <w:pPr>
        <w:spacing w:after="0" w:line="360" w:lineRule="auto"/>
        <w:ind w:firstLine="567"/>
        <w:jc w:val="both"/>
        <w:rPr>
          <w:rFonts w:ascii="GHEA Grapalat" w:hAnsi="GHEA Grapalat"/>
          <w:sz w:val="24"/>
          <w:szCs w:val="24"/>
          <w:lang w:val="hy-AM"/>
        </w:rPr>
      </w:pPr>
      <w:r w:rsidRPr="0080233D">
        <w:rPr>
          <w:rFonts w:ascii="GHEA Grapalat" w:hAnsi="GHEA Grapalat" w:cs="Sylfaen"/>
          <w:sz w:val="24"/>
          <w:szCs w:val="24"/>
          <w:lang w:val="hy-AM"/>
        </w:rPr>
        <w:t>Ինչ</w:t>
      </w:r>
      <w:r w:rsidRPr="0080233D">
        <w:rPr>
          <w:rFonts w:ascii="GHEA Grapalat" w:hAnsi="GHEA Grapalat" w:cs="Calibri"/>
          <w:sz w:val="24"/>
          <w:szCs w:val="24"/>
          <w:lang w:val="hy-AM"/>
        </w:rPr>
        <w:t xml:space="preserve"> </w:t>
      </w:r>
      <w:r w:rsidRPr="0080233D">
        <w:rPr>
          <w:rFonts w:ascii="GHEA Grapalat" w:hAnsi="GHEA Grapalat" w:cs="Sylfaen"/>
          <w:sz w:val="24"/>
          <w:szCs w:val="24"/>
          <w:lang w:val="hy-AM"/>
        </w:rPr>
        <w:t>վերաբերում</w:t>
      </w:r>
      <w:r w:rsidRPr="0080233D">
        <w:rPr>
          <w:rFonts w:ascii="GHEA Grapalat" w:hAnsi="GHEA Grapalat" w:cs="Calibri"/>
          <w:sz w:val="24"/>
          <w:szCs w:val="24"/>
          <w:lang w:val="hy-AM"/>
        </w:rPr>
        <w:t xml:space="preserve"> </w:t>
      </w:r>
      <w:r w:rsidRPr="0080233D">
        <w:rPr>
          <w:rFonts w:ascii="GHEA Grapalat" w:hAnsi="GHEA Grapalat" w:cs="Sylfaen"/>
          <w:sz w:val="24"/>
          <w:szCs w:val="24"/>
          <w:lang w:val="hy-AM"/>
        </w:rPr>
        <w:t>է</w:t>
      </w:r>
      <w:r w:rsidRPr="0080233D">
        <w:rPr>
          <w:rFonts w:ascii="GHEA Grapalat" w:hAnsi="GHEA Grapalat" w:cs="Calibri"/>
          <w:sz w:val="24"/>
          <w:szCs w:val="24"/>
          <w:lang w:val="hy-AM"/>
        </w:rPr>
        <w:t xml:space="preserve"> </w:t>
      </w:r>
      <w:r w:rsidRPr="0080233D">
        <w:rPr>
          <w:rFonts w:ascii="GHEA Grapalat" w:hAnsi="GHEA Grapalat" w:cs="Sylfaen"/>
          <w:sz w:val="24"/>
          <w:szCs w:val="24"/>
          <w:lang w:val="hy-AM"/>
        </w:rPr>
        <w:t>ՀՀ</w:t>
      </w:r>
      <w:r w:rsidRPr="0080233D">
        <w:rPr>
          <w:rFonts w:ascii="GHEA Grapalat" w:hAnsi="GHEA Grapalat" w:cs="Calibri"/>
          <w:sz w:val="24"/>
          <w:szCs w:val="24"/>
          <w:lang w:val="hy-AM"/>
        </w:rPr>
        <w:t xml:space="preserve"> </w:t>
      </w:r>
      <w:r w:rsidRPr="0080233D">
        <w:rPr>
          <w:rFonts w:ascii="GHEA Grapalat" w:hAnsi="GHEA Grapalat" w:cs="Sylfaen"/>
          <w:sz w:val="24"/>
          <w:szCs w:val="24"/>
          <w:lang w:val="hy-AM"/>
        </w:rPr>
        <w:t>քաղաքացիական</w:t>
      </w:r>
      <w:r w:rsidRPr="0080233D">
        <w:rPr>
          <w:rFonts w:ascii="GHEA Grapalat" w:hAnsi="GHEA Grapalat" w:cs="Calibri"/>
          <w:sz w:val="24"/>
          <w:szCs w:val="24"/>
          <w:lang w:val="hy-AM"/>
        </w:rPr>
        <w:t xml:space="preserve"> </w:t>
      </w:r>
      <w:r w:rsidRPr="0080233D">
        <w:rPr>
          <w:rFonts w:ascii="GHEA Grapalat" w:hAnsi="GHEA Grapalat" w:cs="Sylfaen"/>
          <w:sz w:val="24"/>
          <w:szCs w:val="24"/>
          <w:lang w:val="hy-AM"/>
        </w:rPr>
        <w:t>օրենսգրքի</w:t>
      </w:r>
      <w:r w:rsidRPr="0080233D">
        <w:rPr>
          <w:rFonts w:ascii="GHEA Grapalat" w:hAnsi="GHEA Grapalat" w:cs="Calibri"/>
          <w:sz w:val="24"/>
          <w:szCs w:val="24"/>
          <w:lang w:val="hy-AM"/>
        </w:rPr>
        <w:t xml:space="preserve"> 321-</w:t>
      </w:r>
      <w:r w:rsidRPr="0080233D">
        <w:rPr>
          <w:rFonts w:ascii="GHEA Grapalat" w:hAnsi="GHEA Grapalat" w:cs="Sylfaen"/>
          <w:sz w:val="24"/>
          <w:szCs w:val="24"/>
          <w:lang w:val="hy-AM"/>
        </w:rPr>
        <w:t>րդ</w:t>
      </w:r>
      <w:r w:rsidRPr="0080233D">
        <w:rPr>
          <w:rFonts w:ascii="GHEA Grapalat" w:hAnsi="GHEA Grapalat" w:cs="Calibri"/>
          <w:sz w:val="24"/>
          <w:szCs w:val="24"/>
          <w:lang w:val="hy-AM"/>
        </w:rPr>
        <w:t xml:space="preserve"> </w:t>
      </w:r>
      <w:r w:rsidRPr="0080233D">
        <w:rPr>
          <w:rFonts w:ascii="GHEA Grapalat" w:hAnsi="GHEA Grapalat" w:cs="Sylfaen"/>
          <w:sz w:val="24"/>
          <w:szCs w:val="24"/>
          <w:lang w:val="hy-AM"/>
        </w:rPr>
        <w:t>հոդվածի</w:t>
      </w:r>
      <w:r w:rsidRPr="0080233D">
        <w:rPr>
          <w:rFonts w:ascii="GHEA Grapalat" w:hAnsi="GHEA Grapalat" w:cs="Calibri"/>
          <w:sz w:val="24"/>
          <w:szCs w:val="24"/>
          <w:lang w:val="hy-AM"/>
        </w:rPr>
        <w:t xml:space="preserve"> 3-</w:t>
      </w:r>
      <w:r w:rsidRPr="0080233D">
        <w:rPr>
          <w:rFonts w:ascii="GHEA Grapalat" w:hAnsi="GHEA Grapalat" w:cs="Sylfaen"/>
          <w:sz w:val="24"/>
          <w:szCs w:val="24"/>
          <w:lang w:val="hy-AM"/>
        </w:rPr>
        <w:t>րդ</w:t>
      </w:r>
      <w:r w:rsidRPr="0080233D">
        <w:rPr>
          <w:rFonts w:ascii="GHEA Grapalat" w:hAnsi="GHEA Grapalat" w:cs="Calibri"/>
          <w:sz w:val="24"/>
          <w:szCs w:val="24"/>
          <w:lang w:val="hy-AM"/>
        </w:rPr>
        <w:t xml:space="preserve"> </w:t>
      </w:r>
      <w:r w:rsidRPr="0080233D">
        <w:rPr>
          <w:rFonts w:ascii="GHEA Grapalat" w:hAnsi="GHEA Grapalat" w:cs="Sylfaen"/>
          <w:sz w:val="24"/>
          <w:szCs w:val="24"/>
          <w:lang w:val="hy-AM"/>
        </w:rPr>
        <w:t>մասով</w:t>
      </w:r>
      <w:r w:rsidRPr="0080233D">
        <w:rPr>
          <w:rFonts w:ascii="GHEA Grapalat" w:hAnsi="GHEA Grapalat" w:cs="Calibri"/>
          <w:sz w:val="24"/>
          <w:szCs w:val="24"/>
          <w:lang w:val="hy-AM"/>
        </w:rPr>
        <w:t xml:space="preserve"> </w:t>
      </w:r>
      <w:r w:rsidRPr="0080233D">
        <w:rPr>
          <w:rFonts w:ascii="GHEA Grapalat" w:hAnsi="GHEA Grapalat" w:cs="Sylfaen"/>
          <w:sz w:val="24"/>
          <w:szCs w:val="24"/>
          <w:lang w:val="hy-AM"/>
        </w:rPr>
        <w:t>նախատեսված</w:t>
      </w:r>
      <w:r w:rsidRPr="0080233D">
        <w:rPr>
          <w:rFonts w:ascii="GHEA Grapalat" w:hAnsi="GHEA Grapalat" w:cs="Calibri"/>
          <w:sz w:val="24"/>
          <w:szCs w:val="24"/>
          <w:lang w:val="hy-AM"/>
        </w:rPr>
        <w:t xml:space="preserve"> </w:t>
      </w:r>
      <w:r w:rsidRPr="0080233D">
        <w:rPr>
          <w:rFonts w:ascii="GHEA Grapalat" w:hAnsi="GHEA Grapalat" w:cs="Sylfaen"/>
          <w:sz w:val="24"/>
          <w:szCs w:val="24"/>
          <w:lang w:val="hy-AM"/>
        </w:rPr>
        <w:t>սուբյեկտների</w:t>
      </w:r>
      <w:r w:rsidRPr="0080233D">
        <w:rPr>
          <w:rFonts w:ascii="GHEA Grapalat" w:hAnsi="GHEA Grapalat" w:cs="Calibri"/>
          <w:sz w:val="24"/>
          <w:szCs w:val="24"/>
          <w:lang w:val="hy-AM"/>
        </w:rPr>
        <w:t xml:space="preserve"> </w:t>
      </w:r>
      <w:r w:rsidRPr="0080233D">
        <w:rPr>
          <w:rFonts w:ascii="GHEA Grapalat" w:hAnsi="GHEA Grapalat" w:cs="Sylfaen"/>
          <w:sz w:val="24"/>
          <w:szCs w:val="24"/>
          <w:lang w:val="hy-AM"/>
        </w:rPr>
        <w:t>կողմից</w:t>
      </w:r>
      <w:r w:rsidRPr="0080233D">
        <w:rPr>
          <w:rFonts w:ascii="GHEA Grapalat" w:hAnsi="GHEA Grapalat" w:cs="Calibri"/>
          <w:sz w:val="24"/>
          <w:szCs w:val="24"/>
          <w:lang w:val="hy-AM"/>
        </w:rPr>
        <w:t xml:space="preserve"> </w:t>
      </w:r>
      <w:r w:rsidRPr="0080233D">
        <w:rPr>
          <w:rFonts w:ascii="GHEA Grapalat" w:hAnsi="GHEA Grapalat" w:cs="Sylfaen"/>
          <w:sz w:val="24"/>
          <w:szCs w:val="24"/>
          <w:lang w:val="hy-AM"/>
        </w:rPr>
        <w:t>հաստատվող</w:t>
      </w:r>
      <w:r w:rsidRPr="0080233D">
        <w:rPr>
          <w:rFonts w:ascii="GHEA Grapalat" w:hAnsi="GHEA Grapalat" w:cs="Calibri"/>
          <w:sz w:val="24"/>
          <w:szCs w:val="24"/>
          <w:lang w:val="hy-AM"/>
        </w:rPr>
        <w:t xml:space="preserve"> </w:t>
      </w:r>
      <w:r w:rsidRPr="0080233D">
        <w:rPr>
          <w:rFonts w:ascii="GHEA Grapalat" w:hAnsi="GHEA Grapalat" w:cs="Sylfaen"/>
          <w:sz w:val="24"/>
          <w:szCs w:val="24"/>
          <w:lang w:val="hy-AM"/>
        </w:rPr>
        <w:t>լիազորագրերին</w:t>
      </w:r>
      <w:r w:rsidRPr="0080233D">
        <w:rPr>
          <w:rFonts w:ascii="GHEA Grapalat" w:hAnsi="GHEA Grapalat" w:cs="Calibri"/>
          <w:sz w:val="24"/>
          <w:szCs w:val="24"/>
          <w:lang w:val="hy-AM"/>
        </w:rPr>
        <w:t xml:space="preserve">, </w:t>
      </w:r>
      <w:r w:rsidRPr="0080233D">
        <w:rPr>
          <w:rFonts w:ascii="GHEA Grapalat" w:hAnsi="GHEA Grapalat" w:cs="Sylfaen"/>
          <w:sz w:val="24"/>
          <w:szCs w:val="24"/>
          <w:lang w:val="hy-AM"/>
        </w:rPr>
        <w:t>ապա</w:t>
      </w:r>
      <w:r w:rsidRPr="0080233D">
        <w:rPr>
          <w:rFonts w:ascii="GHEA Grapalat" w:hAnsi="GHEA Grapalat" w:cs="Calibri"/>
          <w:sz w:val="24"/>
          <w:szCs w:val="24"/>
          <w:lang w:val="hy-AM"/>
        </w:rPr>
        <w:t xml:space="preserve"> «</w:t>
      </w:r>
      <w:r w:rsidRPr="0080233D">
        <w:rPr>
          <w:rFonts w:ascii="GHEA Grapalat" w:hAnsi="GHEA Grapalat" w:cs="Sylfaen"/>
          <w:sz w:val="24"/>
          <w:szCs w:val="24"/>
          <w:lang w:val="hy-AM"/>
        </w:rPr>
        <w:t>Պետական</w:t>
      </w:r>
      <w:r w:rsidRPr="0080233D">
        <w:rPr>
          <w:rFonts w:ascii="GHEA Grapalat" w:hAnsi="GHEA Grapalat" w:cs="Calibri"/>
          <w:sz w:val="24"/>
          <w:szCs w:val="24"/>
          <w:lang w:val="hy-AM"/>
        </w:rPr>
        <w:t xml:space="preserve"> </w:t>
      </w:r>
      <w:r w:rsidRPr="0080233D">
        <w:rPr>
          <w:rFonts w:ascii="GHEA Grapalat" w:hAnsi="GHEA Grapalat" w:cs="Sylfaen"/>
          <w:sz w:val="24"/>
          <w:szCs w:val="24"/>
          <w:lang w:val="hy-AM"/>
        </w:rPr>
        <w:t>կենսաթոշակների</w:t>
      </w:r>
      <w:r w:rsidRPr="0080233D">
        <w:rPr>
          <w:rFonts w:ascii="GHEA Grapalat" w:hAnsi="GHEA Grapalat" w:cs="Calibri"/>
          <w:sz w:val="24"/>
          <w:szCs w:val="24"/>
          <w:lang w:val="hy-AM"/>
        </w:rPr>
        <w:t xml:space="preserve"> </w:t>
      </w:r>
      <w:r w:rsidRPr="0080233D">
        <w:rPr>
          <w:rFonts w:ascii="GHEA Grapalat" w:hAnsi="GHEA Grapalat" w:cs="Sylfaen"/>
          <w:sz w:val="24"/>
          <w:szCs w:val="24"/>
          <w:lang w:val="hy-AM"/>
        </w:rPr>
        <w:t>մասին</w:t>
      </w:r>
      <w:r w:rsidRPr="0080233D">
        <w:rPr>
          <w:rFonts w:ascii="GHEA Grapalat" w:hAnsi="GHEA Grapalat" w:cs="Calibri"/>
          <w:sz w:val="24"/>
          <w:szCs w:val="24"/>
          <w:lang w:val="hy-AM"/>
        </w:rPr>
        <w:t xml:space="preserve">» </w:t>
      </w:r>
      <w:r w:rsidRPr="0080233D">
        <w:rPr>
          <w:rFonts w:ascii="GHEA Grapalat" w:hAnsi="GHEA Grapalat" w:cs="Sylfaen"/>
          <w:sz w:val="24"/>
          <w:szCs w:val="24"/>
          <w:lang w:val="hy-AM"/>
        </w:rPr>
        <w:t>ՀՀ</w:t>
      </w:r>
      <w:r w:rsidRPr="0080233D">
        <w:rPr>
          <w:rFonts w:ascii="GHEA Grapalat" w:hAnsi="GHEA Grapalat" w:cs="Calibri"/>
          <w:sz w:val="24"/>
          <w:szCs w:val="24"/>
          <w:lang w:val="hy-AM"/>
        </w:rPr>
        <w:t xml:space="preserve"> </w:t>
      </w:r>
      <w:r w:rsidRPr="0080233D">
        <w:rPr>
          <w:rFonts w:ascii="GHEA Grapalat" w:hAnsi="GHEA Grapalat" w:cs="Sylfaen"/>
          <w:sz w:val="24"/>
          <w:szCs w:val="24"/>
          <w:lang w:val="hy-AM"/>
        </w:rPr>
        <w:t>օրենքի</w:t>
      </w:r>
      <w:r w:rsidRPr="0080233D">
        <w:rPr>
          <w:rFonts w:ascii="GHEA Grapalat" w:hAnsi="GHEA Grapalat" w:cs="Calibri"/>
          <w:sz w:val="24"/>
          <w:szCs w:val="24"/>
          <w:lang w:val="hy-AM"/>
        </w:rPr>
        <w:t xml:space="preserve"> 35-</w:t>
      </w:r>
      <w:r w:rsidRPr="0080233D">
        <w:rPr>
          <w:rFonts w:ascii="GHEA Grapalat" w:hAnsi="GHEA Grapalat" w:cs="Sylfaen"/>
          <w:sz w:val="24"/>
          <w:szCs w:val="24"/>
          <w:lang w:val="hy-AM"/>
        </w:rPr>
        <w:t>րդ</w:t>
      </w:r>
      <w:r w:rsidRPr="0080233D">
        <w:rPr>
          <w:rFonts w:ascii="GHEA Grapalat" w:hAnsi="GHEA Grapalat" w:cs="Calibri"/>
          <w:sz w:val="24"/>
          <w:szCs w:val="24"/>
          <w:lang w:val="hy-AM"/>
        </w:rPr>
        <w:t xml:space="preserve"> </w:t>
      </w:r>
      <w:r w:rsidRPr="0080233D">
        <w:rPr>
          <w:rFonts w:ascii="GHEA Grapalat" w:hAnsi="GHEA Grapalat" w:cs="Sylfaen"/>
          <w:sz w:val="24"/>
          <w:szCs w:val="24"/>
          <w:lang w:val="hy-AM"/>
        </w:rPr>
        <w:t>հոդվածի</w:t>
      </w:r>
      <w:r w:rsidRPr="0080233D">
        <w:rPr>
          <w:rFonts w:ascii="GHEA Grapalat" w:hAnsi="GHEA Grapalat" w:cs="Calibri"/>
          <w:sz w:val="24"/>
          <w:szCs w:val="24"/>
          <w:lang w:val="hy-AM"/>
        </w:rPr>
        <w:t xml:space="preserve"> 9-</w:t>
      </w:r>
      <w:r w:rsidRPr="0080233D">
        <w:rPr>
          <w:rFonts w:ascii="GHEA Grapalat" w:hAnsi="GHEA Grapalat" w:cs="Sylfaen"/>
          <w:sz w:val="24"/>
          <w:szCs w:val="24"/>
          <w:lang w:val="hy-AM"/>
        </w:rPr>
        <w:t>րդ</w:t>
      </w:r>
      <w:r w:rsidRPr="0080233D">
        <w:rPr>
          <w:rFonts w:ascii="GHEA Grapalat" w:hAnsi="GHEA Grapalat" w:cs="Calibri"/>
          <w:sz w:val="24"/>
          <w:szCs w:val="24"/>
          <w:lang w:val="hy-AM"/>
        </w:rPr>
        <w:t xml:space="preserve"> </w:t>
      </w:r>
      <w:r w:rsidRPr="0080233D">
        <w:rPr>
          <w:rFonts w:ascii="GHEA Grapalat" w:hAnsi="GHEA Grapalat" w:cs="Sylfaen"/>
          <w:sz w:val="24"/>
          <w:szCs w:val="24"/>
          <w:lang w:val="hy-AM"/>
        </w:rPr>
        <w:t>մասը</w:t>
      </w:r>
      <w:r w:rsidRPr="0080233D">
        <w:rPr>
          <w:rFonts w:ascii="GHEA Grapalat" w:hAnsi="GHEA Grapalat" w:cs="Calibri"/>
          <w:sz w:val="24"/>
          <w:szCs w:val="24"/>
          <w:lang w:val="hy-AM"/>
        </w:rPr>
        <w:t xml:space="preserve"> </w:t>
      </w:r>
      <w:r w:rsidRPr="0080233D">
        <w:rPr>
          <w:rFonts w:ascii="GHEA Grapalat" w:hAnsi="GHEA Grapalat" w:cs="Sylfaen"/>
          <w:sz w:val="24"/>
          <w:szCs w:val="24"/>
          <w:lang w:val="hy-AM"/>
        </w:rPr>
        <w:t>հատուկ</w:t>
      </w:r>
      <w:r w:rsidRPr="0080233D">
        <w:rPr>
          <w:rFonts w:ascii="GHEA Grapalat" w:hAnsi="GHEA Grapalat" w:cs="Calibri"/>
          <w:sz w:val="24"/>
          <w:szCs w:val="24"/>
          <w:lang w:val="hy-AM"/>
        </w:rPr>
        <w:t xml:space="preserve"> </w:t>
      </w:r>
      <w:r w:rsidRPr="0080233D">
        <w:rPr>
          <w:rFonts w:ascii="GHEA Grapalat" w:hAnsi="GHEA Grapalat" w:cs="Sylfaen"/>
          <w:sz w:val="24"/>
          <w:szCs w:val="24"/>
          <w:lang w:val="hy-AM"/>
        </w:rPr>
        <w:t>իրավակարգավորում</w:t>
      </w:r>
      <w:r w:rsidRPr="0080233D">
        <w:rPr>
          <w:rFonts w:ascii="GHEA Grapalat" w:hAnsi="GHEA Grapalat" w:cs="Calibri"/>
          <w:sz w:val="24"/>
          <w:szCs w:val="24"/>
          <w:lang w:val="hy-AM"/>
        </w:rPr>
        <w:t xml:space="preserve"> </w:t>
      </w:r>
      <w:r w:rsidRPr="0080233D">
        <w:rPr>
          <w:rFonts w:ascii="GHEA Grapalat" w:hAnsi="GHEA Grapalat" w:cs="Sylfaen"/>
          <w:sz w:val="24"/>
          <w:szCs w:val="24"/>
          <w:lang w:val="hy-AM"/>
        </w:rPr>
        <w:t>է</w:t>
      </w:r>
      <w:r w:rsidRPr="0080233D">
        <w:rPr>
          <w:rFonts w:ascii="GHEA Grapalat" w:hAnsi="GHEA Grapalat" w:cs="Calibri"/>
          <w:sz w:val="24"/>
          <w:szCs w:val="24"/>
          <w:lang w:val="hy-AM"/>
        </w:rPr>
        <w:t xml:space="preserve"> </w:t>
      </w:r>
      <w:r w:rsidRPr="0080233D">
        <w:rPr>
          <w:rFonts w:ascii="GHEA Grapalat" w:hAnsi="GHEA Grapalat" w:cs="Sylfaen"/>
          <w:sz w:val="24"/>
          <w:szCs w:val="24"/>
          <w:lang w:val="hy-AM"/>
        </w:rPr>
        <w:t>ամրագրում</w:t>
      </w:r>
      <w:r w:rsidRPr="0080233D">
        <w:rPr>
          <w:rFonts w:ascii="GHEA Grapalat" w:hAnsi="GHEA Grapalat" w:cs="Calibri"/>
          <w:sz w:val="24"/>
          <w:szCs w:val="24"/>
          <w:lang w:val="hy-AM"/>
        </w:rPr>
        <w:t xml:space="preserve"> </w:t>
      </w:r>
      <w:r w:rsidRPr="0080233D">
        <w:rPr>
          <w:rFonts w:ascii="GHEA Grapalat" w:hAnsi="GHEA Grapalat" w:cs="Sylfaen"/>
          <w:sz w:val="24"/>
          <w:szCs w:val="24"/>
          <w:lang w:val="hy-AM"/>
        </w:rPr>
        <w:t>միայն</w:t>
      </w:r>
      <w:r w:rsidRPr="0080233D">
        <w:rPr>
          <w:rFonts w:ascii="GHEA Grapalat" w:hAnsi="GHEA Grapalat" w:cs="Calibri"/>
          <w:sz w:val="24"/>
          <w:szCs w:val="24"/>
          <w:lang w:val="hy-AM"/>
        </w:rPr>
        <w:t xml:space="preserve"> </w:t>
      </w:r>
      <w:r w:rsidRPr="0080233D">
        <w:rPr>
          <w:rFonts w:ascii="GHEA Grapalat" w:hAnsi="GHEA Grapalat" w:cs="Sylfaen"/>
          <w:sz w:val="24"/>
          <w:szCs w:val="24"/>
          <w:lang w:val="hy-AM"/>
        </w:rPr>
        <w:t>քրեակատարողական</w:t>
      </w:r>
      <w:r w:rsidRPr="0080233D">
        <w:rPr>
          <w:rFonts w:ascii="GHEA Grapalat" w:hAnsi="GHEA Grapalat" w:cs="Calibri"/>
          <w:sz w:val="24"/>
          <w:szCs w:val="24"/>
          <w:lang w:val="hy-AM"/>
        </w:rPr>
        <w:t xml:space="preserve"> </w:t>
      </w:r>
      <w:r w:rsidRPr="0080233D">
        <w:rPr>
          <w:rFonts w:ascii="GHEA Grapalat" w:hAnsi="GHEA Grapalat" w:cs="Sylfaen"/>
          <w:sz w:val="24"/>
          <w:szCs w:val="24"/>
          <w:lang w:val="hy-AM"/>
        </w:rPr>
        <w:t>հի</w:t>
      </w:r>
      <w:r w:rsidRPr="0080233D">
        <w:rPr>
          <w:rFonts w:ascii="GHEA Grapalat" w:hAnsi="GHEA Grapalat"/>
          <w:sz w:val="24"/>
          <w:szCs w:val="24"/>
          <w:lang w:val="hy-AM"/>
        </w:rPr>
        <w:t xml:space="preserve">մնարկի և </w:t>
      </w:r>
      <w:r w:rsidRPr="0080233D">
        <w:rPr>
          <w:rFonts w:ascii="GHEA Grapalat" w:hAnsi="GHEA Grapalat"/>
          <w:sz w:val="24"/>
          <w:szCs w:val="24"/>
          <w:lang w:val="hy-AM"/>
        </w:rPr>
        <w:lastRenderedPageBreak/>
        <w:t xml:space="preserve">հոգեբուժական հաստատության ղեկավարի վավերացրած լիազորագրի առնչությամբ` վերջինս հավասարեցնելով նոտարի հաստատած լիազորագրին: Այս կապակցությամբ սահմանադրական դատարանը, հիմք ընդունելով «Իրավական ակտերի մասին» ՀՀ օրենքի 9-րդ հոդվածի 6-րդ մասը, որը սահմանում է, որ «Օրենսգրքի կարգավորման իրավահարաբերությունների ոլորտում Հայաստանի Հանրապետության մյուս բոլոր օրենքները պետք է համապատասխանեն օրենսգրքերին», ինչպես նաև քաղաքացիական օրենսգրքի 1-ին հոդվածի 1-ին մասի պահանջը, համաձայն որի` «Այլ օրենքներում պարունակվող քաղաքացիական իրավունքի նորմերը պետք է համապատասխանեն սույն օրենսգրքին», գտնում է, որ «Պետական կենսաթոշակների մասին» օրենքը կիրառելիս իրավակիրառական պրակտիկայում պետք է հիմք ընդունվի նաև </w:t>
      </w:r>
      <w:r w:rsidR="008E217C">
        <w:rPr>
          <w:rFonts w:ascii="GHEA Grapalat" w:hAnsi="GHEA Grapalat"/>
          <w:sz w:val="24"/>
          <w:szCs w:val="24"/>
          <w:lang w:val="en-US"/>
        </w:rPr>
        <w:t xml:space="preserve">ՀՀ </w:t>
      </w:r>
      <w:r w:rsidRPr="0080233D">
        <w:rPr>
          <w:rFonts w:ascii="GHEA Grapalat" w:hAnsi="GHEA Grapalat"/>
          <w:sz w:val="24"/>
          <w:szCs w:val="24"/>
          <w:lang w:val="hy-AM"/>
        </w:rPr>
        <w:t>քաղաքացիական օրենսգրքի 321-րդ հոդվածի 3-րդ և 4-րդ մասերում նշված սուբյեկտների կողմից հաստատված լիազորագրերը»:</w:t>
      </w:r>
    </w:p>
    <w:p w:rsidR="00907A0F" w:rsidRPr="006976B7" w:rsidRDefault="00507100" w:rsidP="0080233D">
      <w:pPr>
        <w:spacing w:after="0" w:line="360" w:lineRule="auto"/>
        <w:ind w:firstLine="567"/>
        <w:jc w:val="both"/>
        <w:rPr>
          <w:rFonts w:ascii="GHEA Grapalat" w:hAnsi="GHEA Grapalat"/>
          <w:sz w:val="24"/>
          <w:szCs w:val="24"/>
          <w:lang w:val="hy-AM"/>
        </w:rPr>
      </w:pPr>
      <w:r w:rsidRPr="00893FA2">
        <w:rPr>
          <w:rFonts w:ascii="GHEA Grapalat" w:hAnsi="GHEA Grapalat"/>
          <w:sz w:val="24"/>
          <w:szCs w:val="24"/>
          <w:lang w:val="hy-AM"/>
        </w:rPr>
        <w:t>Վերոշարադրյալը վկայում է «</w:t>
      </w:r>
      <w:r w:rsidR="005E454E" w:rsidRPr="00752593">
        <w:rPr>
          <w:rFonts w:ascii="GHEA Grapalat" w:hAnsi="GHEA Grapalat"/>
          <w:sz w:val="24"/>
          <w:szCs w:val="24"/>
          <w:lang w:val="hy-AM"/>
        </w:rPr>
        <w:t>Պետական կենսաթոշակների</w:t>
      </w:r>
      <w:r w:rsidRPr="00893FA2">
        <w:rPr>
          <w:rFonts w:ascii="GHEA Grapalat" w:hAnsi="GHEA Grapalat"/>
          <w:sz w:val="24"/>
          <w:szCs w:val="24"/>
          <w:lang w:val="hy-AM"/>
        </w:rPr>
        <w:t xml:space="preserve"> մասին» օրենքում </w:t>
      </w:r>
      <w:r w:rsidR="00C9441A">
        <w:rPr>
          <w:rFonts w:ascii="GHEA Grapalat" w:hAnsi="GHEA Grapalat"/>
          <w:sz w:val="24"/>
          <w:szCs w:val="24"/>
          <w:lang w:val="hy-AM"/>
        </w:rPr>
        <w:t>փոփոխութ</w:t>
      </w:r>
      <w:r w:rsidR="00C9441A" w:rsidRPr="00C9441A">
        <w:rPr>
          <w:rFonts w:ascii="GHEA Grapalat" w:hAnsi="GHEA Grapalat"/>
          <w:sz w:val="24"/>
          <w:szCs w:val="24"/>
          <w:lang w:val="hy-AM"/>
        </w:rPr>
        <w:t xml:space="preserve">յուներ և </w:t>
      </w:r>
      <w:r w:rsidR="00C9441A">
        <w:rPr>
          <w:rFonts w:ascii="GHEA Grapalat" w:hAnsi="GHEA Grapalat"/>
          <w:sz w:val="24"/>
          <w:szCs w:val="24"/>
          <w:lang w:val="hy-AM"/>
        </w:rPr>
        <w:t>լրացում</w:t>
      </w:r>
      <w:r w:rsidR="00C9441A" w:rsidRPr="00C9441A">
        <w:rPr>
          <w:rFonts w:ascii="GHEA Grapalat" w:hAnsi="GHEA Grapalat"/>
          <w:sz w:val="24"/>
          <w:szCs w:val="24"/>
          <w:lang w:val="hy-AM"/>
        </w:rPr>
        <w:t xml:space="preserve">ներ </w:t>
      </w:r>
      <w:r w:rsidRPr="00893FA2">
        <w:rPr>
          <w:rFonts w:ascii="GHEA Grapalat" w:hAnsi="GHEA Grapalat"/>
          <w:sz w:val="24"/>
          <w:szCs w:val="24"/>
          <w:lang w:val="hy-AM"/>
        </w:rPr>
        <w:t>կատարելու անհրաժեշտության մասին:</w:t>
      </w:r>
    </w:p>
    <w:p w:rsidR="00802540" w:rsidRPr="006976B7" w:rsidRDefault="00802540" w:rsidP="00893FA2">
      <w:pPr>
        <w:spacing w:after="0" w:line="360" w:lineRule="auto"/>
        <w:ind w:firstLine="720"/>
        <w:jc w:val="both"/>
        <w:rPr>
          <w:rFonts w:ascii="GHEA Grapalat" w:hAnsi="GHEA Grapalat"/>
          <w:sz w:val="24"/>
          <w:szCs w:val="24"/>
          <w:lang w:val="hy-AM"/>
        </w:rPr>
      </w:pPr>
    </w:p>
    <w:p w:rsidR="00552809" w:rsidRPr="002F6539" w:rsidRDefault="00602566" w:rsidP="00893FA2">
      <w:pPr>
        <w:spacing w:after="0" w:line="360" w:lineRule="auto"/>
        <w:ind w:firstLine="720"/>
        <w:jc w:val="both"/>
        <w:rPr>
          <w:rFonts w:ascii="GHEA Grapalat" w:hAnsi="GHEA Grapalat"/>
          <w:b/>
          <w:sz w:val="24"/>
          <w:szCs w:val="24"/>
          <w:lang w:val="hy-AM"/>
        </w:rPr>
      </w:pPr>
      <w:r>
        <w:rPr>
          <w:rFonts w:ascii="GHEA Grapalat" w:hAnsi="GHEA Grapalat"/>
          <w:b/>
          <w:sz w:val="24"/>
          <w:szCs w:val="24"/>
          <w:lang w:val="hy-AM"/>
        </w:rPr>
        <w:t xml:space="preserve">2. </w:t>
      </w:r>
      <w:r w:rsidR="00552809" w:rsidRPr="002F6539">
        <w:rPr>
          <w:rFonts w:ascii="GHEA Grapalat" w:hAnsi="GHEA Grapalat"/>
          <w:b/>
          <w:sz w:val="24"/>
          <w:szCs w:val="24"/>
          <w:lang w:val="hy-AM"/>
        </w:rPr>
        <w:t>Առաջարկվող կարգավորման բնույթը</w:t>
      </w:r>
    </w:p>
    <w:p w:rsidR="003F6075" w:rsidRPr="003F6075" w:rsidRDefault="00C9441A" w:rsidP="00137C0B">
      <w:pPr>
        <w:spacing w:after="0" w:line="360" w:lineRule="auto"/>
        <w:ind w:firstLine="567"/>
        <w:jc w:val="both"/>
        <w:rPr>
          <w:rFonts w:ascii="GHEA Grapalat" w:hAnsi="GHEA Grapalat"/>
          <w:sz w:val="24"/>
          <w:szCs w:val="24"/>
          <w:lang w:val="hy-AM"/>
        </w:rPr>
      </w:pPr>
      <w:r w:rsidRPr="00893FA2">
        <w:rPr>
          <w:rFonts w:ascii="GHEA Grapalat" w:hAnsi="GHEA Grapalat"/>
          <w:sz w:val="24"/>
          <w:szCs w:val="24"/>
          <w:lang w:val="hy-AM"/>
        </w:rPr>
        <w:t>«</w:t>
      </w:r>
      <w:r w:rsidRPr="00752593">
        <w:rPr>
          <w:rFonts w:ascii="GHEA Grapalat" w:hAnsi="GHEA Grapalat"/>
          <w:sz w:val="24"/>
          <w:szCs w:val="24"/>
          <w:lang w:val="hy-AM"/>
        </w:rPr>
        <w:t>Պետական կենսաթոշակների</w:t>
      </w:r>
      <w:r w:rsidRPr="00893FA2">
        <w:rPr>
          <w:rFonts w:ascii="GHEA Grapalat" w:hAnsi="GHEA Grapalat"/>
          <w:sz w:val="24"/>
          <w:szCs w:val="24"/>
          <w:lang w:val="hy-AM"/>
        </w:rPr>
        <w:t xml:space="preserve"> մասին» օրենքում </w:t>
      </w:r>
      <w:r>
        <w:rPr>
          <w:rFonts w:ascii="GHEA Grapalat" w:hAnsi="GHEA Grapalat"/>
          <w:sz w:val="24"/>
          <w:szCs w:val="24"/>
          <w:lang w:val="hy-AM"/>
        </w:rPr>
        <w:t>փոփոխութ</w:t>
      </w:r>
      <w:r w:rsidRPr="00C9441A">
        <w:rPr>
          <w:rFonts w:ascii="GHEA Grapalat" w:hAnsi="GHEA Grapalat"/>
          <w:sz w:val="24"/>
          <w:szCs w:val="24"/>
          <w:lang w:val="hy-AM"/>
        </w:rPr>
        <w:t xml:space="preserve">յուներ և </w:t>
      </w:r>
      <w:r>
        <w:rPr>
          <w:rFonts w:ascii="GHEA Grapalat" w:hAnsi="GHEA Grapalat"/>
          <w:sz w:val="24"/>
          <w:szCs w:val="24"/>
          <w:lang w:val="hy-AM"/>
        </w:rPr>
        <w:t>լրացում</w:t>
      </w:r>
      <w:r w:rsidRPr="00C9441A">
        <w:rPr>
          <w:rFonts w:ascii="GHEA Grapalat" w:hAnsi="GHEA Grapalat"/>
          <w:sz w:val="24"/>
          <w:szCs w:val="24"/>
          <w:lang w:val="hy-AM"/>
        </w:rPr>
        <w:t xml:space="preserve">ներ </w:t>
      </w:r>
      <w:r w:rsidRPr="00893FA2">
        <w:rPr>
          <w:rFonts w:ascii="GHEA Grapalat" w:hAnsi="GHEA Grapalat"/>
          <w:sz w:val="24"/>
          <w:szCs w:val="24"/>
          <w:lang w:val="hy-AM"/>
        </w:rPr>
        <w:t>կատարելու մասին</w:t>
      </w:r>
      <w:r>
        <w:rPr>
          <w:rFonts w:ascii="GHEA Grapalat" w:hAnsi="GHEA Grapalat"/>
          <w:sz w:val="24"/>
          <w:szCs w:val="24"/>
          <w:lang w:val="hy-AM"/>
        </w:rPr>
        <w:t></w:t>
      </w:r>
      <w:r w:rsidRPr="00893FA2">
        <w:rPr>
          <w:rFonts w:ascii="GHEA Grapalat" w:hAnsi="GHEA Grapalat"/>
          <w:sz w:val="24"/>
          <w:szCs w:val="24"/>
          <w:lang w:val="hy-AM"/>
        </w:rPr>
        <w:t xml:space="preserve"> </w:t>
      </w:r>
      <w:r w:rsidR="00602566">
        <w:rPr>
          <w:rFonts w:ascii="GHEA Grapalat" w:hAnsi="GHEA Grapalat"/>
          <w:sz w:val="24"/>
          <w:szCs w:val="24"/>
          <w:lang w:val="hy-AM"/>
        </w:rPr>
        <w:t>օրենքի նախագծով</w:t>
      </w:r>
      <w:r w:rsidR="0059745C" w:rsidRPr="0059745C">
        <w:rPr>
          <w:rFonts w:ascii="GHEA Grapalat" w:hAnsi="GHEA Grapalat"/>
          <w:sz w:val="24"/>
          <w:szCs w:val="24"/>
          <w:lang w:val="hy-AM"/>
        </w:rPr>
        <w:t xml:space="preserve"> սահմանվել են</w:t>
      </w:r>
      <w:r w:rsidR="003F6075" w:rsidRPr="003F6075">
        <w:rPr>
          <w:rFonts w:ascii="GHEA Grapalat" w:hAnsi="GHEA Grapalat"/>
          <w:sz w:val="24"/>
          <w:szCs w:val="24"/>
          <w:lang w:val="hy-AM"/>
        </w:rPr>
        <w:t>՝</w:t>
      </w:r>
      <w:r w:rsidR="00602566" w:rsidRPr="00602566">
        <w:rPr>
          <w:rFonts w:ascii="GHEA Grapalat" w:hAnsi="GHEA Grapalat"/>
          <w:sz w:val="24"/>
          <w:szCs w:val="24"/>
          <w:lang w:val="hy-AM"/>
        </w:rPr>
        <w:t xml:space="preserve"> </w:t>
      </w:r>
    </w:p>
    <w:p w:rsidR="00154201" w:rsidRPr="003F6075" w:rsidRDefault="00A176F5" w:rsidP="00A47317">
      <w:pPr>
        <w:pStyle w:val="ListParagraph"/>
        <w:numPr>
          <w:ilvl w:val="0"/>
          <w:numId w:val="36"/>
        </w:numPr>
        <w:tabs>
          <w:tab w:val="left" w:pos="993"/>
        </w:tabs>
        <w:spacing w:after="0" w:line="360" w:lineRule="auto"/>
        <w:ind w:left="0" w:firstLine="567"/>
        <w:jc w:val="both"/>
        <w:rPr>
          <w:rFonts w:ascii="GHEA Grapalat" w:hAnsi="GHEA Grapalat"/>
          <w:sz w:val="24"/>
          <w:szCs w:val="24"/>
          <w:lang w:val="hy-AM"/>
        </w:rPr>
      </w:pPr>
      <w:r w:rsidRPr="00A176F5">
        <w:rPr>
          <w:rFonts w:ascii="GHEA Grapalat" w:hAnsi="GHEA Grapalat" w:cs="Sylfaen"/>
          <w:bCs/>
          <w:color w:val="000000"/>
          <w:sz w:val="24"/>
          <w:lang w:val="hy-AM"/>
        </w:rPr>
        <w:t>կ</w:t>
      </w:r>
      <w:r w:rsidR="007B51B3" w:rsidRPr="003F6075">
        <w:rPr>
          <w:rFonts w:ascii="GHEA Grapalat" w:hAnsi="GHEA Grapalat"/>
          <w:bCs/>
          <w:color w:val="000000"/>
          <w:sz w:val="24"/>
          <w:lang w:val="hy-AM"/>
        </w:rPr>
        <w:t>ենսաթոշակ նշանակելու մասին դիմումը նաև լիազորված անձի միջոցով ներկայացնելու կարգավորումներ</w:t>
      </w:r>
      <w:r w:rsidR="00C9441A" w:rsidRPr="003F6075">
        <w:rPr>
          <w:rFonts w:ascii="GHEA Grapalat" w:hAnsi="GHEA Grapalat"/>
          <w:bCs/>
          <w:color w:val="000000"/>
          <w:sz w:val="24"/>
          <w:lang w:val="hy-AM"/>
        </w:rPr>
        <w:t>,</w:t>
      </w:r>
    </w:p>
    <w:p w:rsidR="00C9441A" w:rsidRPr="003F6075" w:rsidRDefault="00A176F5" w:rsidP="00A47317">
      <w:pPr>
        <w:pStyle w:val="ListParagraph"/>
        <w:numPr>
          <w:ilvl w:val="0"/>
          <w:numId w:val="36"/>
        </w:numPr>
        <w:tabs>
          <w:tab w:val="left" w:pos="993"/>
        </w:tabs>
        <w:spacing w:after="0" w:line="360" w:lineRule="auto"/>
        <w:ind w:left="0" w:firstLine="567"/>
        <w:jc w:val="both"/>
        <w:rPr>
          <w:rFonts w:ascii="GHEA Grapalat" w:hAnsi="GHEA Grapalat"/>
          <w:sz w:val="24"/>
          <w:szCs w:val="24"/>
          <w:lang w:val="hy-AM"/>
        </w:rPr>
      </w:pPr>
      <w:r w:rsidRPr="00A176F5">
        <w:rPr>
          <w:rFonts w:ascii="GHEA Grapalat" w:hAnsi="GHEA Grapalat"/>
          <w:sz w:val="24"/>
          <w:szCs w:val="24"/>
          <w:lang w:val="hy-AM"/>
        </w:rPr>
        <w:t>ա</w:t>
      </w:r>
      <w:r w:rsidR="003F6075" w:rsidRPr="003F6075">
        <w:rPr>
          <w:rFonts w:ascii="GHEA Grapalat" w:hAnsi="GHEA Grapalat"/>
          <w:sz w:val="24"/>
          <w:szCs w:val="24"/>
          <w:lang w:val="hy-AM"/>
        </w:rPr>
        <w:t>նկանխիկ եղանակով կենսաթ</w:t>
      </w:r>
      <w:r w:rsidR="00591B95" w:rsidRPr="00591B95">
        <w:rPr>
          <w:rFonts w:ascii="GHEA Grapalat" w:hAnsi="GHEA Grapalat"/>
          <w:sz w:val="24"/>
          <w:szCs w:val="24"/>
          <w:lang w:val="hy-AM"/>
        </w:rPr>
        <w:t>ո</w:t>
      </w:r>
      <w:r w:rsidR="003F6075" w:rsidRPr="003F6075">
        <w:rPr>
          <w:rFonts w:ascii="GHEA Grapalat" w:hAnsi="GHEA Grapalat"/>
          <w:sz w:val="24"/>
          <w:szCs w:val="24"/>
          <w:lang w:val="hy-AM"/>
        </w:rPr>
        <w:t>շակ ստանալու դեպքում տարին մեկ անգամ բանկ ներկայանալու</w:t>
      </w:r>
      <w:r w:rsidR="00591B95" w:rsidRPr="00591B95">
        <w:rPr>
          <w:rFonts w:ascii="GHEA Grapalat" w:hAnsi="GHEA Grapalat"/>
          <w:sz w:val="24"/>
          <w:szCs w:val="24"/>
          <w:lang w:val="hy-AM"/>
        </w:rPr>
        <w:t xml:space="preserve"> միջոցով</w:t>
      </w:r>
      <w:r w:rsidR="003F6075" w:rsidRPr="003F6075">
        <w:rPr>
          <w:rFonts w:ascii="GHEA Grapalat" w:hAnsi="GHEA Grapalat"/>
          <w:sz w:val="24"/>
          <w:szCs w:val="24"/>
          <w:lang w:val="hy-AM"/>
        </w:rPr>
        <w:t xml:space="preserve"> Հայաստանի Հանրապետությունում լինելու փ</w:t>
      </w:r>
      <w:r w:rsidR="003F6075">
        <w:rPr>
          <w:rFonts w:ascii="GHEA Grapalat" w:hAnsi="GHEA Grapalat"/>
          <w:sz w:val="24"/>
          <w:szCs w:val="24"/>
          <w:lang w:val="hy-AM"/>
        </w:rPr>
        <w:t>աստ</w:t>
      </w:r>
      <w:r w:rsidR="003F6075" w:rsidRPr="003F6075">
        <w:rPr>
          <w:rFonts w:ascii="GHEA Grapalat" w:hAnsi="GHEA Grapalat"/>
          <w:sz w:val="24"/>
          <w:szCs w:val="24"/>
          <w:lang w:val="hy-AM"/>
        </w:rPr>
        <w:t>ի հաստատ</w:t>
      </w:r>
      <w:r w:rsidR="0059745C" w:rsidRPr="0059745C">
        <w:rPr>
          <w:rFonts w:ascii="GHEA Grapalat" w:hAnsi="GHEA Grapalat"/>
          <w:sz w:val="24"/>
          <w:szCs w:val="24"/>
          <w:lang w:val="hy-AM"/>
        </w:rPr>
        <w:t>ման</w:t>
      </w:r>
      <w:r w:rsidR="003F6075" w:rsidRPr="003F6075">
        <w:rPr>
          <w:rFonts w:ascii="GHEA Grapalat" w:hAnsi="GHEA Grapalat"/>
          <w:sz w:val="24"/>
          <w:szCs w:val="24"/>
          <w:lang w:val="hy-AM"/>
        </w:rPr>
        <w:t xml:space="preserve"> փոխար</w:t>
      </w:r>
      <w:r w:rsidR="0059745C" w:rsidRPr="0059745C">
        <w:rPr>
          <w:rFonts w:ascii="GHEA Grapalat" w:hAnsi="GHEA Grapalat"/>
          <w:sz w:val="24"/>
          <w:szCs w:val="24"/>
          <w:lang w:val="hy-AM"/>
        </w:rPr>
        <w:t>են</w:t>
      </w:r>
      <w:r w:rsidR="00A47317">
        <w:rPr>
          <w:rFonts w:ascii="GHEA Grapalat" w:hAnsi="GHEA Grapalat"/>
          <w:sz w:val="24"/>
          <w:szCs w:val="24"/>
        </w:rPr>
        <w:t xml:space="preserve"> </w:t>
      </w:r>
      <w:proofErr w:type="spellStart"/>
      <w:r w:rsidR="00A47317">
        <w:rPr>
          <w:rFonts w:ascii="GHEA Grapalat" w:hAnsi="GHEA Grapalat"/>
          <w:sz w:val="24"/>
          <w:szCs w:val="24"/>
        </w:rPr>
        <w:t>կենսաթոշակի</w:t>
      </w:r>
      <w:proofErr w:type="spellEnd"/>
      <w:r w:rsidR="00A47317">
        <w:rPr>
          <w:rFonts w:ascii="GHEA Grapalat" w:hAnsi="GHEA Grapalat"/>
          <w:sz w:val="24"/>
          <w:szCs w:val="24"/>
        </w:rPr>
        <w:t xml:space="preserve"> </w:t>
      </w:r>
      <w:proofErr w:type="spellStart"/>
      <w:r w:rsidR="00A47317">
        <w:rPr>
          <w:rFonts w:ascii="GHEA Grapalat" w:hAnsi="GHEA Grapalat"/>
          <w:sz w:val="24"/>
          <w:szCs w:val="24"/>
        </w:rPr>
        <w:t>վճարումը</w:t>
      </w:r>
      <w:proofErr w:type="spellEnd"/>
      <w:r w:rsidR="00A47317">
        <w:rPr>
          <w:rFonts w:ascii="GHEA Grapalat" w:hAnsi="GHEA Grapalat"/>
          <w:sz w:val="24"/>
          <w:szCs w:val="24"/>
        </w:rPr>
        <w:t xml:space="preserve"> </w:t>
      </w:r>
      <w:proofErr w:type="spellStart"/>
      <w:r w:rsidR="00A47317">
        <w:rPr>
          <w:rFonts w:ascii="GHEA Grapalat" w:hAnsi="GHEA Grapalat"/>
          <w:sz w:val="24"/>
          <w:szCs w:val="24"/>
        </w:rPr>
        <w:t>շարունակելու</w:t>
      </w:r>
      <w:proofErr w:type="spellEnd"/>
      <w:r w:rsidR="00A47317">
        <w:rPr>
          <w:rFonts w:ascii="GHEA Grapalat" w:hAnsi="GHEA Grapalat"/>
          <w:sz w:val="24"/>
          <w:szCs w:val="24"/>
        </w:rPr>
        <w:t xml:space="preserve"> </w:t>
      </w:r>
      <w:proofErr w:type="spellStart"/>
      <w:r w:rsidR="00A47317">
        <w:rPr>
          <w:rFonts w:ascii="GHEA Grapalat" w:hAnsi="GHEA Grapalat"/>
          <w:sz w:val="24"/>
          <w:szCs w:val="24"/>
        </w:rPr>
        <w:t>մասին</w:t>
      </w:r>
      <w:proofErr w:type="spellEnd"/>
      <w:r w:rsidR="00A47317">
        <w:rPr>
          <w:rFonts w:ascii="GHEA Grapalat" w:hAnsi="GHEA Grapalat"/>
          <w:sz w:val="24"/>
          <w:szCs w:val="24"/>
        </w:rPr>
        <w:t xml:space="preserve"> </w:t>
      </w:r>
      <w:proofErr w:type="spellStart"/>
      <w:r w:rsidR="00A47317">
        <w:rPr>
          <w:rFonts w:ascii="GHEA Grapalat" w:hAnsi="GHEA Grapalat"/>
          <w:sz w:val="24"/>
          <w:szCs w:val="24"/>
        </w:rPr>
        <w:t>համաձայնություն</w:t>
      </w:r>
      <w:proofErr w:type="spellEnd"/>
      <w:r w:rsidR="00A47317">
        <w:rPr>
          <w:rFonts w:ascii="GHEA Grapalat" w:hAnsi="GHEA Grapalat"/>
          <w:sz w:val="24"/>
          <w:szCs w:val="24"/>
        </w:rPr>
        <w:t xml:space="preserve"> </w:t>
      </w:r>
      <w:proofErr w:type="spellStart"/>
      <w:r w:rsidR="00A47317">
        <w:rPr>
          <w:rFonts w:ascii="GHEA Grapalat" w:hAnsi="GHEA Grapalat"/>
          <w:sz w:val="24"/>
          <w:szCs w:val="24"/>
        </w:rPr>
        <w:t>տալու</w:t>
      </w:r>
      <w:proofErr w:type="spellEnd"/>
      <w:r w:rsidR="00A47317">
        <w:rPr>
          <w:rFonts w:ascii="GHEA Grapalat" w:hAnsi="GHEA Grapalat"/>
          <w:sz w:val="24"/>
          <w:szCs w:val="24"/>
        </w:rPr>
        <w:t xml:space="preserve">, </w:t>
      </w:r>
      <w:proofErr w:type="spellStart"/>
      <w:r w:rsidR="00A47317">
        <w:rPr>
          <w:rFonts w:ascii="GHEA Grapalat" w:hAnsi="GHEA Grapalat"/>
          <w:sz w:val="24"/>
          <w:szCs w:val="24"/>
        </w:rPr>
        <w:t>իսկ</w:t>
      </w:r>
      <w:proofErr w:type="spellEnd"/>
      <w:r w:rsidR="00A47317">
        <w:rPr>
          <w:rFonts w:ascii="GHEA Grapalat" w:hAnsi="GHEA Grapalat"/>
          <w:sz w:val="24"/>
          <w:szCs w:val="24"/>
        </w:rPr>
        <w:t xml:space="preserve"> </w:t>
      </w:r>
      <w:proofErr w:type="spellStart"/>
      <w:r w:rsidR="00A47317">
        <w:rPr>
          <w:rFonts w:ascii="GHEA Grapalat" w:hAnsi="GHEA Grapalat"/>
          <w:sz w:val="24"/>
          <w:szCs w:val="24"/>
        </w:rPr>
        <w:t>Հայաստանի</w:t>
      </w:r>
      <w:proofErr w:type="spellEnd"/>
      <w:r w:rsidR="00A47317">
        <w:rPr>
          <w:rFonts w:ascii="GHEA Grapalat" w:hAnsi="GHEA Grapalat"/>
          <w:sz w:val="24"/>
          <w:szCs w:val="24"/>
        </w:rPr>
        <w:t xml:space="preserve"> </w:t>
      </w:r>
      <w:proofErr w:type="spellStart"/>
      <w:r w:rsidR="00A47317">
        <w:rPr>
          <w:rFonts w:ascii="GHEA Grapalat" w:hAnsi="GHEA Grapalat"/>
          <w:sz w:val="24"/>
          <w:szCs w:val="24"/>
        </w:rPr>
        <w:t>Հանրապետութունում</w:t>
      </w:r>
      <w:proofErr w:type="spellEnd"/>
      <w:r w:rsidR="00A47317">
        <w:rPr>
          <w:rFonts w:ascii="GHEA Grapalat" w:hAnsi="GHEA Grapalat"/>
          <w:sz w:val="24"/>
          <w:szCs w:val="24"/>
        </w:rPr>
        <w:t xml:space="preserve"> </w:t>
      </w:r>
      <w:proofErr w:type="spellStart"/>
      <w:r w:rsidR="00A47317">
        <w:rPr>
          <w:rFonts w:ascii="GHEA Grapalat" w:hAnsi="GHEA Grapalat"/>
          <w:sz w:val="24"/>
          <w:szCs w:val="24"/>
        </w:rPr>
        <w:t>չգտվելու</w:t>
      </w:r>
      <w:proofErr w:type="spellEnd"/>
      <w:r w:rsidR="00A47317">
        <w:rPr>
          <w:rFonts w:ascii="GHEA Grapalat" w:hAnsi="GHEA Grapalat"/>
          <w:sz w:val="24"/>
          <w:szCs w:val="24"/>
        </w:rPr>
        <w:t xml:space="preserve"> </w:t>
      </w:r>
      <w:proofErr w:type="spellStart"/>
      <w:r w:rsidR="00A47317">
        <w:rPr>
          <w:rFonts w:ascii="GHEA Grapalat" w:hAnsi="GHEA Grapalat"/>
          <w:sz w:val="24"/>
          <w:szCs w:val="24"/>
        </w:rPr>
        <w:t>կամ</w:t>
      </w:r>
      <w:proofErr w:type="spellEnd"/>
      <w:r w:rsidR="00A47317">
        <w:rPr>
          <w:rFonts w:ascii="GHEA Grapalat" w:hAnsi="GHEA Grapalat"/>
          <w:sz w:val="24"/>
          <w:szCs w:val="24"/>
        </w:rPr>
        <w:t xml:space="preserve"> </w:t>
      </w:r>
      <w:proofErr w:type="spellStart"/>
      <w:r w:rsidR="00A47317">
        <w:rPr>
          <w:rFonts w:ascii="GHEA Grapalat" w:hAnsi="GHEA Grapalat"/>
          <w:sz w:val="24"/>
          <w:szCs w:val="24"/>
        </w:rPr>
        <w:t>բանկ</w:t>
      </w:r>
      <w:proofErr w:type="spellEnd"/>
      <w:r w:rsidR="00A47317">
        <w:rPr>
          <w:rFonts w:ascii="GHEA Grapalat" w:hAnsi="GHEA Grapalat"/>
          <w:sz w:val="24"/>
          <w:szCs w:val="24"/>
        </w:rPr>
        <w:t xml:space="preserve"> </w:t>
      </w:r>
      <w:proofErr w:type="spellStart"/>
      <w:r w:rsidR="00A47317">
        <w:rPr>
          <w:rFonts w:ascii="GHEA Grapalat" w:hAnsi="GHEA Grapalat"/>
          <w:sz w:val="24"/>
          <w:szCs w:val="24"/>
        </w:rPr>
        <w:t>ներկայանալու</w:t>
      </w:r>
      <w:proofErr w:type="spellEnd"/>
      <w:r w:rsidR="00A47317">
        <w:rPr>
          <w:rFonts w:ascii="GHEA Grapalat" w:hAnsi="GHEA Grapalat"/>
          <w:sz w:val="24"/>
          <w:szCs w:val="24"/>
        </w:rPr>
        <w:t xml:space="preserve"> </w:t>
      </w:r>
      <w:proofErr w:type="spellStart"/>
      <w:r w:rsidR="00A47317">
        <w:rPr>
          <w:rFonts w:ascii="GHEA Grapalat" w:hAnsi="GHEA Grapalat"/>
          <w:sz w:val="24"/>
          <w:szCs w:val="24"/>
        </w:rPr>
        <w:t>անհնարինության</w:t>
      </w:r>
      <w:proofErr w:type="spellEnd"/>
      <w:r w:rsidR="00A47317">
        <w:rPr>
          <w:rFonts w:ascii="GHEA Grapalat" w:hAnsi="GHEA Grapalat"/>
          <w:sz w:val="24"/>
          <w:szCs w:val="24"/>
        </w:rPr>
        <w:t xml:space="preserve"> </w:t>
      </w:r>
      <w:proofErr w:type="spellStart"/>
      <w:r w:rsidR="00A47317">
        <w:rPr>
          <w:rFonts w:ascii="GHEA Grapalat" w:hAnsi="GHEA Grapalat"/>
          <w:sz w:val="24"/>
          <w:szCs w:val="24"/>
        </w:rPr>
        <w:t>այլ</w:t>
      </w:r>
      <w:proofErr w:type="spellEnd"/>
      <w:r w:rsidR="00A47317">
        <w:rPr>
          <w:rFonts w:ascii="GHEA Grapalat" w:hAnsi="GHEA Grapalat"/>
          <w:sz w:val="24"/>
          <w:szCs w:val="24"/>
        </w:rPr>
        <w:t xml:space="preserve"> </w:t>
      </w:r>
      <w:proofErr w:type="spellStart"/>
      <w:r w:rsidR="00A47317">
        <w:rPr>
          <w:rFonts w:ascii="GHEA Grapalat" w:hAnsi="GHEA Grapalat"/>
          <w:sz w:val="24"/>
          <w:szCs w:val="24"/>
        </w:rPr>
        <w:t>դեպքում</w:t>
      </w:r>
      <w:proofErr w:type="spellEnd"/>
      <w:r w:rsidR="0059745C" w:rsidRPr="0059745C">
        <w:rPr>
          <w:rFonts w:ascii="GHEA Grapalat" w:hAnsi="GHEA Grapalat"/>
          <w:sz w:val="24"/>
          <w:szCs w:val="24"/>
          <w:lang w:val="hy-AM"/>
        </w:rPr>
        <w:t xml:space="preserve"> </w:t>
      </w:r>
      <w:r w:rsidR="003F6075" w:rsidRPr="003F6075">
        <w:rPr>
          <w:rFonts w:ascii="GHEA Grapalat" w:hAnsi="GHEA Grapalat"/>
          <w:sz w:val="24"/>
          <w:szCs w:val="24"/>
          <w:lang w:val="hy-AM"/>
        </w:rPr>
        <w:t xml:space="preserve">ողջ լինելու փաստի </w:t>
      </w:r>
      <w:r w:rsidR="0059745C">
        <w:rPr>
          <w:rFonts w:ascii="GHEA Grapalat" w:hAnsi="GHEA Grapalat"/>
          <w:sz w:val="24"/>
          <w:szCs w:val="24"/>
          <w:lang w:val="hy-AM"/>
        </w:rPr>
        <w:t>հաստատ</w:t>
      </w:r>
      <w:r w:rsidR="0059745C" w:rsidRPr="0059745C">
        <w:rPr>
          <w:rFonts w:ascii="GHEA Grapalat" w:hAnsi="GHEA Grapalat"/>
          <w:sz w:val="24"/>
          <w:szCs w:val="24"/>
          <w:lang w:val="hy-AM"/>
        </w:rPr>
        <w:t>ումը</w:t>
      </w:r>
      <w:r w:rsidR="003F6075" w:rsidRPr="003F6075">
        <w:rPr>
          <w:rFonts w:ascii="GHEA Grapalat" w:hAnsi="GHEA Grapalat"/>
          <w:sz w:val="24"/>
          <w:szCs w:val="24"/>
          <w:lang w:val="hy-AM"/>
        </w:rPr>
        <w:t xml:space="preserve">՝ անկախ </w:t>
      </w:r>
      <w:r w:rsidR="0030131B">
        <w:rPr>
          <w:rFonts w:ascii="GHEA Grapalat" w:hAnsi="GHEA Grapalat"/>
          <w:sz w:val="24"/>
          <w:szCs w:val="24"/>
          <w:lang w:val="hy-AM"/>
        </w:rPr>
        <w:t>կենսաթոշա</w:t>
      </w:r>
      <w:r w:rsidR="0030131B" w:rsidRPr="0030131B">
        <w:rPr>
          <w:rFonts w:ascii="GHEA Grapalat" w:hAnsi="GHEA Grapalat"/>
          <w:sz w:val="24"/>
          <w:szCs w:val="24"/>
          <w:lang w:val="hy-AM"/>
        </w:rPr>
        <w:t xml:space="preserve">կառուի </w:t>
      </w:r>
      <w:r w:rsidR="003F6075" w:rsidRPr="003F6075">
        <w:rPr>
          <w:rFonts w:ascii="GHEA Grapalat" w:hAnsi="GHEA Grapalat"/>
          <w:sz w:val="24"/>
          <w:szCs w:val="24"/>
          <w:lang w:val="hy-AM"/>
        </w:rPr>
        <w:t>Հայաստանի Հանրապետությունում լինելու հանգամանքից,</w:t>
      </w:r>
    </w:p>
    <w:p w:rsidR="003F6075" w:rsidRPr="0080233D" w:rsidRDefault="00591B95" w:rsidP="00A47317">
      <w:pPr>
        <w:pStyle w:val="ListParagraph"/>
        <w:numPr>
          <w:ilvl w:val="0"/>
          <w:numId w:val="36"/>
        </w:numPr>
        <w:tabs>
          <w:tab w:val="left" w:pos="993"/>
        </w:tabs>
        <w:spacing w:after="0" w:line="360" w:lineRule="auto"/>
        <w:ind w:left="0" w:firstLine="567"/>
        <w:jc w:val="both"/>
        <w:rPr>
          <w:rFonts w:ascii="GHEA Grapalat" w:hAnsi="GHEA Grapalat"/>
          <w:sz w:val="24"/>
          <w:szCs w:val="24"/>
          <w:lang w:val="hy-AM"/>
        </w:rPr>
      </w:pPr>
      <w:r w:rsidRPr="00591B95">
        <w:rPr>
          <w:rFonts w:ascii="GHEA Grapalat" w:hAnsi="GHEA Grapalat"/>
          <w:sz w:val="24"/>
          <w:szCs w:val="24"/>
          <w:lang w:val="hy-AM"/>
        </w:rPr>
        <w:t>լիազորագրի հիման վրա դադարեցված կե</w:t>
      </w:r>
      <w:r>
        <w:rPr>
          <w:rFonts w:ascii="GHEA Grapalat" w:hAnsi="GHEA Grapalat"/>
          <w:sz w:val="24"/>
          <w:szCs w:val="24"/>
          <w:lang w:val="hy-AM"/>
        </w:rPr>
        <w:t>նսաթոշա</w:t>
      </w:r>
      <w:r w:rsidRPr="00591B95">
        <w:rPr>
          <w:rFonts w:ascii="GHEA Grapalat" w:hAnsi="GHEA Grapalat"/>
          <w:sz w:val="24"/>
          <w:szCs w:val="24"/>
          <w:lang w:val="hy-AM"/>
        </w:rPr>
        <w:t xml:space="preserve">կի վերսկսման և դրա հետագա վճարման </w:t>
      </w:r>
      <w:r w:rsidR="006E6ECF" w:rsidRPr="006E6ECF">
        <w:rPr>
          <w:rFonts w:ascii="GHEA Grapalat" w:hAnsi="GHEA Grapalat"/>
          <w:sz w:val="24"/>
          <w:szCs w:val="24"/>
          <w:lang w:val="hy-AM"/>
        </w:rPr>
        <w:t>կարգավորումներ</w:t>
      </w:r>
      <w:r w:rsidR="0007658E">
        <w:rPr>
          <w:rFonts w:ascii="GHEA Grapalat" w:hAnsi="GHEA Grapalat"/>
          <w:sz w:val="24"/>
          <w:szCs w:val="24"/>
        </w:rPr>
        <w:t xml:space="preserve"> և </w:t>
      </w:r>
      <w:proofErr w:type="spellStart"/>
      <w:r w:rsidR="0007658E">
        <w:rPr>
          <w:rFonts w:ascii="GHEA Grapalat" w:hAnsi="GHEA Grapalat"/>
          <w:sz w:val="24"/>
          <w:szCs w:val="24"/>
        </w:rPr>
        <w:t>այլն</w:t>
      </w:r>
      <w:proofErr w:type="spellEnd"/>
      <w:r w:rsidR="006E6ECF" w:rsidRPr="006E6ECF">
        <w:rPr>
          <w:rFonts w:ascii="GHEA Grapalat" w:hAnsi="GHEA Grapalat"/>
          <w:sz w:val="24"/>
          <w:szCs w:val="24"/>
          <w:lang w:val="hy-AM"/>
        </w:rPr>
        <w:t>:</w:t>
      </w:r>
    </w:p>
    <w:p w:rsidR="00C62035" w:rsidRPr="002F6539" w:rsidRDefault="00C62035" w:rsidP="00893FA2">
      <w:pPr>
        <w:spacing w:after="0" w:line="360" w:lineRule="auto"/>
        <w:ind w:firstLine="720"/>
        <w:jc w:val="both"/>
        <w:rPr>
          <w:rFonts w:ascii="GHEA Grapalat" w:hAnsi="GHEA Grapalat"/>
          <w:b/>
          <w:sz w:val="24"/>
          <w:szCs w:val="24"/>
          <w:lang w:val="hy-AM"/>
        </w:rPr>
      </w:pPr>
    </w:p>
    <w:p w:rsidR="00552809" w:rsidRPr="002F6539" w:rsidRDefault="0073724B" w:rsidP="00893FA2">
      <w:pPr>
        <w:spacing w:after="0" w:line="360" w:lineRule="auto"/>
        <w:ind w:firstLine="720"/>
        <w:jc w:val="both"/>
        <w:rPr>
          <w:rFonts w:ascii="GHEA Grapalat" w:hAnsi="GHEA Grapalat"/>
          <w:b/>
          <w:sz w:val="24"/>
          <w:szCs w:val="24"/>
          <w:lang w:val="hy-AM"/>
        </w:rPr>
      </w:pPr>
      <w:r w:rsidRPr="002F6539">
        <w:rPr>
          <w:rFonts w:ascii="GHEA Grapalat" w:hAnsi="GHEA Grapalat"/>
          <w:b/>
          <w:sz w:val="24"/>
          <w:szCs w:val="24"/>
          <w:lang w:val="hy-AM"/>
        </w:rPr>
        <w:t xml:space="preserve">3. </w:t>
      </w:r>
      <w:r w:rsidR="00552809" w:rsidRPr="002F6539">
        <w:rPr>
          <w:rFonts w:ascii="GHEA Grapalat" w:hAnsi="GHEA Grapalat"/>
          <w:b/>
          <w:sz w:val="24"/>
          <w:szCs w:val="24"/>
          <w:lang w:val="hy-AM"/>
        </w:rPr>
        <w:t>Նախագծի մշակման գործընթացում ներգրավված ինստիտուտները և անձի</w:t>
      </w:r>
      <w:r w:rsidR="009626F4" w:rsidRPr="002F6539">
        <w:rPr>
          <w:rFonts w:ascii="GHEA Grapalat" w:hAnsi="GHEA Grapalat"/>
          <w:b/>
          <w:sz w:val="24"/>
          <w:szCs w:val="24"/>
          <w:lang w:val="hy-AM"/>
        </w:rPr>
        <w:t>ն</w:t>
      </w:r>
      <w:r w:rsidR="00552809" w:rsidRPr="002F6539">
        <w:rPr>
          <w:rFonts w:ascii="GHEA Grapalat" w:hAnsi="GHEA Grapalat"/>
          <w:b/>
          <w:sz w:val="24"/>
          <w:szCs w:val="24"/>
          <w:lang w:val="hy-AM"/>
        </w:rPr>
        <w:t>ք</w:t>
      </w:r>
    </w:p>
    <w:p w:rsidR="00552809" w:rsidRPr="00602566" w:rsidRDefault="00552809" w:rsidP="00893FA2">
      <w:pPr>
        <w:spacing w:after="0" w:line="360" w:lineRule="auto"/>
        <w:ind w:firstLine="720"/>
        <w:jc w:val="both"/>
        <w:rPr>
          <w:rFonts w:ascii="GHEA Grapalat" w:hAnsi="GHEA Grapalat"/>
          <w:sz w:val="24"/>
          <w:szCs w:val="24"/>
          <w:lang w:val="hy-AM"/>
        </w:rPr>
      </w:pPr>
      <w:r w:rsidRPr="00602566">
        <w:rPr>
          <w:rFonts w:ascii="GHEA Grapalat" w:hAnsi="GHEA Grapalat"/>
          <w:sz w:val="24"/>
          <w:szCs w:val="24"/>
          <w:lang w:val="hy-AM"/>
        </w:rPr>
        <w:t>Նախագ</w:t>
      </w:r>
      <w:r w:rsidR="00154201" w:rsidRPr="00154201">
        <w:rPr>
          <w:rFonts w:ascii="GHEA Grapalat" w:hAnsi="GHEA Grapalat"/>
          <w:sz w:val="24"/>
          <w:szCs w:val="24"/>
          <w:lang w:val="hy-AM"/>
        </w:rPr>
        <w:t>ի</w:t>
      </w:r>
      <w:r w:rsidRPr="00602566">
        <w:rPr>
          <w:rFonts w:ascii="GHEA Grapalat" w:hAnsi="GHEA Grapalat"/>
          <w:sz w:val="24"/>
          <w:szCs w:val="24"/>
          <w:lang w:val="hy-AM"/>
        </w:rPr>
        <w:t xml:space="preserve">ծը մշակվել </w:t>
      </w:r>
      <w:r w:rsidR="00154201" w:rsidRPr="00154201">
        <w:rPr>
          <w:rFonts w:ascii="GHEA Grapalat" w:hAnsi="GHEA Grapalat"/>
          <w:sz w:val="24"/>
          <w:szCs w:val="24"/>
          <w:lang w:val="hy-AM"/>
        </w:rPr>
        <w:t>է</w:t>
      </w:r>
      <w:r w:rsidRPr="00602566">
        <w:rPr>
          <w:rFonts w:ascii="GHEA Grapalat" w:hAnsi="GHEA Grapalat"/>
          <w:sz w:val="24"/>
          <w:szCs w:val="24"/>
          <w:lang w:val="hy-AM"/>
        </w:rPr>
        <w:t xml:space="preserve"> Հ</w:t>
      </w:r>
      <w:r w:rsidR="00507100" w:rsidRPr="00602566">
        <w:rPr>
          <w:rFonts w:ascii="GHEA Grapalat" w:hAnsi="GHEA Grapalat"/>
          <w:sz w:val="24"/>
          <w:szCs w:val="24"/>
          <w:lang w:val="hy-AM"/>
        </w:rPr>
        <w:t xml:space="preserve">այաստանի </w:t>
      </w:r>
      <w:r w:rsidRPr="00602566">
        <w:rPr>
          <w:rFonts w:ascii="GHEA Grapalat" w:hAnsi="GHEA Grapalat"/>
          <w:sz w:val="24"/>
          <w:szCs w:val="24"/>
          <w:lang w:val="hy-AM"/>
        </w:rPr>
        <w:t>Հ</w:t>
      </w:r>
      <w:r w:rsidR="00507100" w:rsidRPr="00602566">
        <w:rPr>
          <w:rFonts w:ascii="GHEA Grapalat" w:hAnsi="GHEA Grapalat"/>
          <w:sz w:val="24"/>
          <w:szCs w:val="24"/>
          <w:lang w:val="hy-AM"/>
        </w:rPr>
        <w:t>անրապետության</w:t>
      </w:r>
      <w:r w:rsidRPr="00602566">
        <w:rPr>
          <w:rFonts w:ascii="GHEA Grapalat" w:hAnsi="GHEA Grapalat"/>
          <w:sz w:val="24"/>
          <w:szCs w:val="24"/>
          <w:lang w:val="hy-AM"/>
        </w:rPr>
        <w:t xml:space="preserve"> արդարադատության նախարարության «Օրենսդրության զարգացման և իրավական հետազոտությունների կենտրոն» հիմնադրամի կողմից:</w:t>
      </w:r>
    </w:p>
    <w:p w:rsidR="00552809" w:rsidRPr="002F6539" w:rsidRDefault="00552809" w:rsidP="002F6539">
      <w:pPr>
        <w:spacing w:after="0" w:line="360" w:lineRule="auto"/>
        <w:jc w:val="center"/>
        <w:rPr>
          <w:rFonts w:ascii="GHEA Grapalat" w:hAnsi="GHEA Grapalat"/>
          <w:b/>
          <w:sz w:val="24"/>
          <w:szCs w:val="24"/>
          <w:lang w:val="hy-AM"/>
        </w:rPr>
      </w:pPr>
    </w:p>
    <w:p w:rsidR="00552809" w:rsidRPr="002F6539" w:rsidRDefault="00507100" w:rsidP="00602566">
      <w:pPr>
        <w:spacing w:after="0" w:line="360" w:lineRule="auto"/>
        <w:ind w:firstLine="720"/>
        <w:jc w:val="both"/>
        <w:rPr>
          <w:rFonts w:ascii="GHEA Grapalat" w:hAnsi="GHEA Grapalat"/>
          <w:b/>
          <w:sz w:val="24"/>
          <w:szCs w:val="24"/>
          <w:lang w:val="hy-AM"/>
        </w:rPr>
      </w:pPr>
      <w:r w:rsidRPr="002F6539">
        <w:rPr>
          <w:rFonts w:ascii="GHEA Grapalat" w:hAnsi="GHEA Grapalat"/>
          <w:b/>
          <w:sz w:val="24"/>
          <w:szCs w:val="24"/>
          <w:lang w:val="hy-AM"/>
        </w:rPr>
        <w:t xml:space="preserve">4. </w:t>
      </w:r>
      <w:r w:rsidR="00552809" w:rsidRPr="002F6539">
        <w:rPr>
          <w:rFonts w:ascii="GHEA Grapalat" w:hAnsi="GHEA Grapalat"/>
          <w:b/>
          <w:sz w:val="24"/>
          <w:szCs w:val="24"/>
          <w:lang w:val="hy-AM"/>
        </w:rPr>
        <w:t>Ակնկալվող արդյունքը</w:t>
      </w:r>
    </w:p>
    <w:p w:rsidR="00154201" w:rsidRPr="00154201" w:rsidRDefault="00552809" w:rsidP="00602566">
      <w:pPr>
        <w:spacing w:after="0" w:line="360" w:lineRule="auto"/>
        <w:ind w:firstLine="720"/>
        <w:jc w:val="both"/>
        <w:rPr>
          <w:rFonts w:ascii="GHEA Grapalat" w:hAnsi="GHEA Grapalat"/>
          <w:sz w:val="24"/>
          <w:szCs w:val="24"/>
          <w:lang w:val="hy-AM"/>
        </w:rPr>
      </w:pPr>
      <w:r w:rsidRPr="00602566">
        <w:rPr>
          <w:rFonts w:ascii="GHEA Grapalat" w:hAnsi="GHEA Grapalat"/>
          <w:sz w:val="24"/>
          <w:szCs w:val="24"/>
          <w:lang w:val="hy-AM"/>
        </w:rPr>
        <w:t xml:space="preserve">Նախագծի ընդունման արդյունքում </w:t>
      </w:r>
      <w:r w:rsidR="007B51B3" w:rsidRPr="007B51B3">
        <w:rPr>
          <w:rFonts w:ascii="GHEA Grapalat" w:hAnsi="GHEA Grapalat"/>
          <w:sz w:val="24"/>
          <w:szCs w:val="24"/>
          <w:lang w:val="hy-AM"/>
        </w:rPr>
        <w:t>կապահովվի կենսաթոշակի՝ որպես սեփականության անարգե</w:t>
      </w:r>
      <w:r w:rsidR="007B51B3">
        <w:rPr>
          <w:rFonts w:ascii="GHEA Grapalat" w:hAnsi="GHEA Grapalat"/>
          <w:sz w:val="24"/>
          <w:szCs w:val="24"/>
          <w:lang w:val="hy-AM"/>
        </w:rPr>
        <w:t xml:space="preserve">լ </w:t>
      </w:r>
      <w:r w:rsidR="00C37D7E" w:rsidRPr="00C37D7E">
        <w:rPr>
          <w:rFonts w:ascii="GHEA Grapalat" w:hAnsi="GHEA Grapalat"/>
          <w:sz w:val="24"/>
          <w:szCs w:val="24"/>
          <w:lang w:val="hy-AM"/>
        </w:rPr>
        <w:t>տնօրինումը</w:t>
      </w:r>
      <w:r w:rsidR="00154201" w:rsidRPr="00154201">
        <w:rPr>
          <w:rFonts w:ascii="GHEA Grapalat" w:hAnsi="GHEA Grapalat"/>
          <w:bCs/>
          <w:color w:val="000000"/>
          <w:sz w:val="24"/>
          <w:lang w:val="hy-AM"/>
        </w:rPr>
        <w:t>:</w:t>
      </w:r>
    </w:p>
    <w:p w:rsidR="00154201" w:rsidRPr="00154201" w:rsidRDefault="00154201" w:rsidP="00602566">
      <w:pPr>
        <w:spacing w:after="0" w:line="360" w:lineRule="auto"/>
        <w:ind w:firstLine="720"/>
        <w:jc w:val="both"/>
        <w:rPr>
          <w:rFonts w:ascii="GHEA Grapalat" w:hAnsi="GHEA Grapalat"/>
          <w:sz w:val="24"/>
          <w:szCs w:val="24"/>
          <w:lang w:val="hy-AM"/>
        </w:rPr>
      </w:pPr>
    </w:p>
    <w:p w:rsidR="00154201" w:rsidRPr="00154201" w:rsidRDefault="00154201" w:rsidP="00602566">
      <w:pPr>
        <w:spacing w:after="0" w:line="360" w:lineRule="auto"/>
        <w:ind w:firstLine="720"/>
        <w:jc w:val="both"/>
        <w:rPr>
          <w:rFonts w:ascii="GHEA Grapalat" w:hAnsi="GHEA Grapalat"/>
          <w:sz w:val="24"/>
          <w:szCs w:val="24"/>
          <w:lang w:val="hy-AM"/>
        </w:rPr>
      </w:pPr>
    </w:p>
    <w:p w:rsidR="00154201" w:rsidRPr="00E97BB0" w:rsidRDefault="00154201" w:rsidP="00E577CE">
      <w:pPr>
        <w:spacing w:after="0" w:line="360" w:lineRule="auto"/>
        <w:jc w:val="center"/>
        <w:rPr>
          <w:rFonts w:ascii="GHEA Grapalat" w:hAnsi="GHEA Grapalat"/>
          <w:b/>
          <w:sz w:val="24"/>
          <w:szCs w:val="24"/>
          <w:lang w:val="hy-AM"/>
        </w:rPr>
      </w:pPr>
    </w:p>
    <w:p w:rsidR="00154201" w:rsidRPr="00E97BB0" w:rsidRDefault="00154201">
      <w:pPr>
        <w:spacing w:after="0" w:line="240" w:lineRule="auto"/>
        <w:rPr>
          <w:rFonts w:ascii="GHEA Grapalat" w:hAnsi="GHEA Grapalat"/>
          <w:b/>
          <w:sz w:val="24"/>
          <w:szCs w:val="24"/>
          <w:lang w:val="hy-AM"/>
        </w:rPr>
      </w:pPr>
      <w:r w:rsidRPr="00E97BB0">
        <w:rPr>
          <w:rFonts w:ascii="GHEA Grapalat" w:hAnsi="GHEA Grapalat"/>
          <w:b/>
          <w:sz w:val="24"/>
          <w:szCs w:val="24"/>
          <w:lang w:val="hy-AM"/>
        </w:rPr>
        <w:br w:type="page"/>
      </w:r>
    </w:p>
    <w:p w:rsidR="00552809" w:rsidRPr="002F6539" w:rsidRDefault="00552809" w:rsidP="00E577CE">
      <w:pPr>
        <w:spacing w:after="0" w:line="360" w:lineRule="auto"/>
        <w:jc w:val="center"/>
        <w:rPr>
          <w:rFonts w:ascii="GHEA Grapalat" w:hAnsi="GHEA Grapalat"/>
          <w:b/>
          <w:sz w:val="24"/>
          <w:szCs w:val="24"/>
          <w:lang w:val="hy-AM"/>
        </w:rPr>
      </w:pPr>
      <w:r w:rsidRPr="002F6539">
        <w:rPr>
          <w:rFonts w:ascii="GHEA Grapalat" w:hAnsi="GHEA Grapalat"/>
          <w:b/>
          <w:sz w:val="24"/>
          <w:szCs w:val="24"/>
          <w:lang w:val="hy-AM"/>
        </w:rPr>
        <w:lastRenderedPageBreak/>
        <w:t xml:space="preserve">ՏԵՂԵԿԱՆՔ </w:t>
      </w:r>
    </w:p>
    <w:p w:rsidR="00552809" w:rsidRPr="002F6539" w:rsidRDefault="00552809" w:rsidP="00DF5517">
      <w:pPr>
        <w:spacing w:after="0" w:line="360" w:lineRule="auto"/>
        <w:jc w:val="center"/>
        <w:rPr>
          <w:rFonts w:ascii="GHEA Grapalat" w:hAnsi="GHEA Grapalat"/>
          <w:b/>
          <w:sz w:val="24"/>
          <w:szCs w:val="24"/>
          <w:lang w:val="hy-AM"/>
        </w:rPr>
      </w:pPr>
      <w:r w:rsidRPr="002F6539">
        <w:rPr>
          <w:rFonts w:ascii="GHEA Grapalat" w:hAnsi="GHEA Grapalat"/>
          <w:b/>
          <w:sz w:val="24"/>
          <w:szCs w:val="24"/>
          <w:lang w:val="hy-AM"/>
        </w:rPr>
        <w:t>«</w:t>
      </w:r>
      <w:r w:rsidR="005405C4" w:rsidRPr="005405C4">
        <w:rPr>
          <w:rFonts w:ascii="GHEA Grapalat" w:hAnsi="GHEA Grapalat"/>
          <w:b/>
          <w:sz w:val="24"/>
          <w:szCs w:val="24"/>
          <w:lang w:val="hy-AM"/>
        </w:rPr>
        <w:t>ՊԵՏԱԿԱՆ ԿԵՆՍԱԹ</w:t>
      </w:r>
      <w:r w:rsidR="00602150" w:rsidRPr="00602150">
        <w:rPr>
          <w:rFonts w:ascii="GHEA Grapalat" w:hAnsi="GHEA Grapalat"/>
          <w:b/>
          <w:sz w:val="24"/>
          <w:szCs w:val="24"/>
          <w:lang w:val="hy-AM"/>
        </w:rPr>
        <w:t>Ո</w:t>
      </w:r>
      <w:r w:rsidR="005405C4" w:rsidRPr="005405C4">
        <w:rPr>
          <w:rFonts w:ascii="GHEA Grapalat" w:hAnsi="GHEA Grapalat"/>
          <w:b/>
          <w:sz w:val="24"/>
          <w:szCs w:val="24"/>
          <w:lang w:val="hy-AM"/>
        </w:rPr>
        <w:t>ՇԱԿՆԵՐԻ</w:t>
      </w:r>
      <w:r w:rsidRPr="002F6539">
        <w:rPr>
          <w:rFonts w:ascii="GHEA Grapalat" w:hAnsi="GHEA Grapalat"/>
          <w:b/>
          <w:sz w:val="24"/>
          <w:szCs w:val="24"/>
          <w:lang w:val="hy-AM"/>
        </w:rPr>
        <w:t xml:space="preserve"> ՄԱՍԻՆ» </w:t>
      </w:r>
      <w:r w:rsidR="00686E7E">
        <w:rPr>
          <w:rFonts w:ascii="GHEA Grapalat" w:hAnsi="GHEA Grapalat"/>
          <w:b/>
          <w:sz w:val="24"/>
          <w:szCs w:val="24"/>
          <w:lang w:val="en-US"/>
        </w:rPr>
        <w:t xml:space="preserve">ՀԱՅԱՍՏԱՆԻ ՀԱՆՐԱՊԵՏՈՒԹՅԱՆ </w:t>
      </w:r>
      <w:r w:rsidRPr="002F6539">
        <w:rPr>
          <w:rFonts w:ascii="GHEA Grapalat" w:hAnsi="GHEA Grapalat"/>
          <w:b/>
          <w:sz w:val="24"/>
          <w:szCs w:val="24"/>
          <w:lang w:val="hy-AM"/>
        </w:rPr>
        <w:t xml:space="preserve">ՕՐԵՆՔՈՒՄ </w:t>
      </w:r>
      <w:r w:rsidR="00C37D7E" w:rsidRPr="00C37D7E">
        <w:rPr>
          <w:rFonts w:ascii="GHEA Grapalat" w:hAnsi="GHEA Grapalat"/>
          <w:b/>
          <w:sz w:val="24"/>
          <w:szCs w:val="24"/>
          <w:lang w:val="hy-AM"/>
        </w:rPr>
        <w:t xml:space="preserve">ՓՈՓՈԽՈՒԹՅՈՒՆՆԵՐ ԵՎ </w:t>
      </w:r>
      <w:r w:rsidRPr="002F6539">
        <w:rPr>
          <w:rFonts w:ascii="GHEA Grapalat" w:hAnsi="GHEA Grapalat"/>
          <w:b/>
          <w:sz w:val="24"/>
          <w:szCs w:val="24"/>
          <w:lang w:val="hy-AM"/>
        </w:rPr>
        <w:t>ԼՐԱՑՈՒՄ</w:t>
      </w:r>
      <w:r w:rsidR="00C37D7E" w:rsidRPr="00C37D7E">
        <w:rPr>
          <w:rFonts w:ascii="GHEA Grapalat" w:hAnsi="GHEA Grapalat"/>
          <w:b/>
          <w:sz w:val="24"/>
          <w:szCs w:val="24"/>
          <w:lang w:val="hy-AM"/>
        </w:rPr>
        <w:t>ՆԵՐ</w:t>
      </w:r>
      <w:r w:rsidRPr="002F6539">
        <w:rPr>
          <w:rFonts w:ascii="GHEA Grapalat" w:hAnsi="GHEA Grapalat"/>
          <w:b/>
          <w:sz w:val="24"/>
          <w:szCs w:val="24"/>
          <w:lang w:val="hy-AM"/>
        </w:rPr>
        <w:t xml:space="preserve"> ԿԱՏԱՐԵԼՈՒ ՄԱՍԻՆ</w:t>
      </w:r>
      <w:r w:rsidR="00154201">
        <w:rPr>
          <w:rFonts w:ascii="GHEA Grapalat" w:hAnsi="GHEA Grapalat"/>
          <w:b/>
          <w:sz w:val="24"/>
          <w:szCs w:val="24"/>
          <w:lang w:val="hy-AM"/>
        </w:rPr>
        <w:t>»</w:t>
      </w:r>
      <w:r w:rsidR="00507100" w:rsidRPr="002F6539">
        <w:rPr>
          <w:rFonts w:ascii="GHEA Grapalat" w:hAnsi="GHEA Grapalat"/>
          <w:b/>
          <w:sz w:val="24"/>
          <w:szCs w:val="24"/>
          <w:lang w:val="hy-AM"/>
        </w:rPr>
        <w:t xml:space="preserve"> </w:t>
      </w:r>
      <w:r w:rsidRPr="002F6539">
        <w:rPr>
          <w:rFonts w:ascii="GHEA Grapalat" w:hAnsi="GHEA Grapalat"/>
          <w:b/>
          <w:sz w:val="24"/>
          <w:szCs w:val="24"/>
          <w:lang w:val="hy-AM"/>
        </w:rPr>
        <w:t>ՕՐԵՆՔԻ ԸՆԴՈՒՆՄԱՆ ԿԱՊԱԿՑՈՒԹՅԱՄԲ ԱՅԼ ՆՈՐՄԱՏԻՎ ԻՐԱՎԱԿԱՆ ԱԿՏԵՐԻ ԸՆԴՈՒՆՄԱՆ ԱՆՀՐԱԺԵՇՏՈՒԹՅԱՆ ՄԱՍԻՆ</w:t>
      </w:r>
    </w:p>
    <w:p w:rsidR="00552809" w:rsidRPr="00154201" w:rsidRDefault="00552809" w:rsidP="00154201">
      <w:pPr>
        <w:spacing w:after="0" w:line="360" w:lineRule="auto"/>
        <w:ind w:firstLine="720"/>
        <w:jc w:val="both"/>
        <w:rPr>
          <w:rFonts w:ascii="GHEA Grapalat" w:hAnsi="GHEA Grapalat"/>
          <w:sz w:val="24"/>
          <w:szCs w:val="24"/>
          <w:lang w:val="hy-AM"/>
        </w:rPr>
      </w:pPr>
    </w:p>
    <w:p w:rsidR="00552809" w:rsidRPr="00154201" w:rsidRDefault="00552809" w:rsidP="00154201">
      <w:pPr>
        <w:spacing w:after="0" w:line="360" w:lineRule="auto"/>
        <w:ind w:firstLine="720"/>
        <w:jc w:val="both"/>
        <w:rPr>
          <w:rFonts w:ascii="GHEA Grapalat" w:hAnsi="GHEA Grapalat"/>
          <w:sz w:val="24"/>
          <w:szCs w:val="24"/>
          <w:lang w:val="hy-AM"/>
        </w:rPr>
      </w:pPr>
    </w:p>
    <w:p w:rsidR="00154201" w:rsidRPr="00730FB9" w:rsidRDefault="007B5F93" w:rsidP="00154201">
      <w:pPr>
        <w:spacing w:after="0" w:line="360" w:lineRule="auto"/>
        <w:ind w:firstLine="720"/>
        <w:jc w:val="both"/>
        <w:rPr>
          <w:rFonts w:ascii="GHEA Grapalat" w:hAnsi="GHEA Grapalat"/>
          <w:sz w:val="24"/>
          <w:szCs w:val="24"/>
          <w:lang w:val="hy-AM"/>
        </w:rPr>
      </w:pPr>
      <w:r w:rsidRPr="00154201">
        <w:rPr>
          <w:rFonts w:ascii="GHEA Grapalat" w:hAnsi="GHEA Grapalat"/>
          <w:sz w:val="24"/>
          <w:szCs w:val="24"/>
          <w:lang w:val="hy-AM"/>
        </w:rPr>
        <w:t>«</w:t>
      </w:r>
      <w:r w:rsidRPr="007B5F93">
        <w:rPr>
          <w:rFonts w:ascii="GHEA Grapalat" w:hAnsi="GHEA Grapalat"/>
          <w:sz w:val="24"/>
          <w:szCs w:val="24"/>
          <w:lang w:val="hy-AM"/>
        </w:rPr>
        <w:t xml:space="preserve">Պետական կենսաթոշակների </w:t>
      </w:r>
      <w:r w:rsidRPr="00154201">
        <w:rPr>
          <w:rFonts w:ascii="GHEA Grapalat" w:hAnsi="GHEA Grapalat"/>
          <w:sz w:val="24"/>
          <w:szCs w:val="24"/>
          <w:lang w:val="hy-AM"/>
        </w:rPr>
        <w:t xml:space="preserve">մասին» </w:t>
      </w:r>
      <w:proofErr w:type="spellStart"/>
      <w:r w:rsidR="00265297">
        <w:rPr>
          <w:rFonts w:ascii="GHEA Grapalat" w:hAnsi="GHEA Grapalat"/>
          <w:sz w:val="24"/>
          <w:szCs w:val="24"/>
          <w:lang w:val="en-US"/>
        </w:rPr>
        <w:t>Հայաստանի</w:t>
      </w:r>
      <w:proofErr w:type="spellEnd"/>
      <w:r w:rsidR="00265297">
        <w:rPr>
          <w:rFonts w:ascii="GHEA Grapalat" w:hAnsi="GHEA Grapalat"/>
          <w:sz w:val="24"/>
          <w:szCs w:val="24"/>
          <w:lang w:val="en-US"/>
        </w:rPr>
        <w:t xml:space="preserve"> </w:t>
      </w:r>
      <w:proofErr w:type="spellStart"/>
      <w:r w:rsidR="00265297">
        <w:rPr>
          <w:rFonts w:ascii="GHEA Grapalat" w:hAnsi="GHEA Grapalat"/>
          <w:sz w:val="24"/>
          <w:szCs w:val="24"/>
          <w:lang w:val="en-US"/>
        </w:rPr>
        <w:t>Հանրապետության</w:t>
      </w:r>
      <w:proofErr w:type="spellEnd"/>
      <w:r w:rsidR="00265297">
        <w:rPr>
          <w:rFonts w:ascii="GHEA Grapalat" w:hAnsi="GHEA Grapalat"/>
          <w:sz w:val="24"/>
          <w:szCs w:val="24"/>
          <w:lang w:val="en-US"/>
        </w:rPr>
        <w:t xml:space="preserve"> </w:t>
      </w:r>
      <w:r w:rsidRPr="00154201">
        <w:rPr>
          <w:rFonts w:ascii="GHEA Grapalat" w:hAnsi="GHEA Grapalat"/>
          <w:sz w:val="24"/>
          <w:szCs w:val="24"/>
          <w:lang w:val="hy-AM"/>
        </w:rPr>
        <w:t xml:space="preserve">օրենքում </w:t>
      </w:r>
      <w:r w:rsidRPr="007B5F93">
        <w:rPr>
          <w:rFonts w:ascii="GHEA Grapalat" w:hAnsi="GHEA Grapalat"/>
          <w:sz w:val="24"/>
          <w:szCs w:val="24"/>
          <w:lang w:val="hy-AM"/>
        </w:rPr>
        <w:t xml:space="preserve">փոփոխություններ և </w:t>
      </w:r>
      <w:r w:rsidRPr="00154201">
        <w:rPr>
          <w:rFonts w:ascii="GHEA Grapalat" w:hAnsi="GHEA Grapalat"/>
          <w:sz w:val="24"/>
          <w:szCs w:val="24"/>
          <w:lang w:val="hy-AM"/>
        </w:rPr>
        <w:t>լրացում</w:t>
      </w:r>
      <w:r w:rsidRPr="007B5F93">
        <w:rPr>
          <w:rFonts w:ascii="GHEA Grapalat" w:hAnsi="GHEA Grapalat"/>
          <w:sz w:val="24"/>
          <w:szCs w:val="24"/>
          <w:lang w:val="hy-AM"/>
        </w:rPr>
        <w:t>ներ</w:t>
      </w:r>
      <w:r w:rsidRPr="00154201">
        <w:rPr>
          <w:rFonts w:ascii="GHEA Grapalat" w:hAnsi="GHEA Grapalat"/>
          <w:sz w:val="24"/>
          <w:szCs w:val="24"/>
          <w:lang w:val="hy-AM"/>
        </w:rPr>
        <w:t xml:space="preserve"> կատարելու մասին» օրենքի</w:t>
      </w:r>
      <w:r w:rsidRPr="00E862F9">
        <w:rPr>
          <w:rFonts w:ascii="GHEA Grapalat" w:hAnsi="GHEA Grapalat"/>
          <w:sz w:val="24"/>
          <w:szCs w:val="24"/>
          <w:lang w:val="hy-AM"/>
        </w:rPr>
        <w:t xml:space="preserve"> նախագծի ընդունման </w:t>
      </w:r>
      <w:r w:rsidRPr="007B5F93">
        <w:rPr>
          <w:rFonts w:ascii="GHEA Grapalat" w:hAnsi="GHEA Grapalat"/>
          <w:sz w:val="24"/>
          <w:szCs w:val="24"/>
          <w:lang w:val="hy-AM"/>
        </w:rPr>
        <w:t xml:space="preserve">դեպքում </w:t>
      </w:r>
      <w:r w:rsidRPr="00B21348">
        <w:rPr>
          <w:rFonts w:ascii="GHEA Grapalat" w:hAnsi="GHEA Grapalat"/>
          <w:sz w:val="24"/>
          <w:szCs w:val="24"/>
          <w:lang w:val="hy-AM"/>
        </w:rPr>
        <w:t>անհրաժեշտ է</w:t>
      </w:r>
      <w:r w:rsidRPr="00E862F9">
        <w:rPr>
          <w:rFonts w:ascii="GHEA Grapalat" w:hAnsi="GHEA Grapalat"/>
          <w:sz w:val="24"/>
          <w:szCs w:val="24"/>
          <w:lang w:val="hy-AM"/>
        </w:rPr>
        <w:t xml:space="preserve"> </w:t>
      </w:r>
      <w:r w:rsidRPr="007B5F93">
        <w:rPr>
          <w:rFonts w:ascii="GHEA Grapalat" w:hAnsi="GHEA Grapalat"/>
          <w:sz w:val="24"/>
          <w:szCs w:val="24"/>
          <w:lang w:val="hy-AM"/>
        </w:rPr>
        <w:t xml:space="preserve">փոփոխություն կատարել Կառավարության </w:t>
      </w:r>
      <w:r w:rsidRPr="00E26584">
        <w:rPr>
          <w:rFonts w:ascii="GHEA Grapalat" w:hAnsi="GHEA Grapalat"/>
          <w:sz w:val="24"/>
          <w:szCs w:val="24"/>
          <w:lang w:val="hy-AM"/>
        </w:rPr>
        <w:t>2011 թվականի մայիսի 5-ի N 665-Ն որոշման մեջ</w:t>
      </w:r>
      <w:r w:rsidR="00730FB9" w:rsidRPr="00730FB9">
        <w:rPr>
          <w:rFonts w:ascii="GHEA Grapalat" w:hAnsi="GHEA Grapalat"/>
          <w:sz w:val="24"/>
          <w:szCs w:val="24"/>
          <w:lang w:val="hy-AM"/>
        </w:rPr>
        <w:t>:</w:t>
      </w:r>
    </w:p>
    <w:p w:rsidR="00154201" w:rsidRPr="00E862F9" w:rsidRDefault="00154201" w:rsidP="00154201">
      <w:pPr>
        <w:spacing w:after="0" w:line="360" w:lineRule="auto"/>
        <w:ind w:firstLine="720"/>
        <w:jc w:val="both"/>
        <w:rPr>
          <w:rFonts w:ascii="GHEA Grapalat" w:hAnsi="GHEA Grapalat"/>
          <w:sz w:val="24"/>
          <w:szCs w:val="24"/>
          <w:lang w:val="hy-AM"/>
        </w:rPr>
      </w:pPr>
    </w:p>
    <w:p w:rsidR="00154201" w:rsidRPr="00E862F9" w:rsidRDefault="00154201" w:rsidP="00154201">
      <w:pPr>
        <w:spacing w:after="0" w:line="360" w:lineRule="auto"/>
        <w:ind w:firstLine="720"/>
        <w:jc w:val="both"/>
        <w:rPr>
          <w:rFonts w:ascii="GHEA Grapalat" w:hAnsi="GHEA Grapalat"/>
          <w:sz w:val="24"/>
          <w:szCs w:val="24"/>
          <w:lang w:val="hy-AM"/>
        </w:rPr>
      </w:pPr>
    </w:p>
    <w:p w:rsidR="00552809" w:rsidRPr="00154201" w:rsidRDefault="00552809" w:rsidP="00154201">
      <w:pPr>
        <w:spacing w:after="0" w:line="360" w:lineRule="auto"/>
        <w:ind w:firstLine="720"/>
        <w:jc w:val="both"/>
        <w:rPr>
          <w:rFonts w:ascii="GHEA Grapalat" w:hAnsi="GHEA Grapalat"/>
          <w:sz w:val="24"/>
          <w:szCs w:val="24"/>
          <w:lang w:val="hy-AM"/>
        </w:rPr>
      </w:pPr>
    </w:p>
    <w:p w:rsidR="00552809" w:rsidRPr="002F6539" w:rsidRDefault="00552809" w:rsidP="002F6539">
      <w:pPr>
        <w:spacing w:after="0" w:line="360" w:lineRule="auto"/>
        <w:jc w:val="center"/>
        <w:rPr>
          <w:rFonts w:ascii="GHEA Grapalat" w:hAnsi="GHEA Grapalat"/>
          <w:b/>
          <w:sz w:val="24"/>
          <w:szCs w:val="24"/>
          <w:lang w:val="hy-AM"/>
        </w:rPr>
      </w:pPr>
    </w:p>
    <w:p w:rsidR="00552809" w:rsidRPr="002F6539" w:rsidRDefault="00552809" w:rsidP="002F6539">
      <w:pPr>
        <w:spacing w:after="0" w:line="360" w:lineRule="auto"/>
        <w:jc w:val="center"/>
        <w:rPr>
          <w:rFonts w:ascii="GHEA Grapalat" w:hAnsi="GHEA Grapalat"/>
          <w:b/>
          <w:sz w:val="24"/>
          <w:szCs w:val="24"/>
          <w:lang w:val="hy-AM"/>
        </w:rPr>
      </w:pPr>
      <w:r w:rsidRPr="002F6539">
        <w:rPr>
          <w:rFonts w:ascii="GHEA Grapalat" w:hAnsi="GHEA Grapalat"/>
          <w:b/>
          <w:sz w:val="24"/>
          <w:szCs w:val="24"/>
          <w:lang w:val="hy-AM"/>
        </w:rPr>
        <w:br w:type="page"/>
      </w:r>
    </w:p>
    <w:p w:rsidR="00552809" w:rsidRPr="002F6539" w:rsidRDefault="00552809" w:rsidP="00911E96">
      <w:pPr>
        <w:spacing w:after="0" w:line="360" w:lineRule="auto"/>
        <w:jc w:val="center"/>
        <w:rPr>
          <w:rFonts w:ascii="GHEA Grapalat" w:hAnsi="GHEA Grapalat"/>
          <w:b/>
          <w:sz w:val="24"/>
          <w:szCs w:val="24"/>
          <w:lang w:val="hy-AM"/>
        </w:rPr>
      </w:pPr>
      <w:r w:rsidRPr="002F6539">
        <w:rPr>
          <w:rFonts w:ascii="GHEA Grapalat" w:hAnsi="GHEA Grapalat"/>
          <w:b/>
          <w:sz w:val="24"/>
          <w:szCs w:val="24"/>
          <w:lang w:val="hy-AM"/>
        </w:rPr>
        <w:lastRenderedPageBreak/>
        <w:t xml:space="preserve">ՏԵՂԵԿԱՆՔ </w:t>
      </w:r>
    </w:p>
    <w:p w:rsidR="00552809" w:rsidRPr="0073724B" w:rsidRDefault="00E862F9" w:rsidP="00911E96">
      <w:pPr>
        <w:spacing w:after="0" w:line="360" w:lineRule="auto"/>
        <w:jc w:val="center"/>
        <w:rPr>
          <w:rFonts w:ascii="GHEA Grapalat" w:hAnsi="GHEA Grapalat"/>
          <w:b/>
          <w:sz w:val="24"/>
          <w:szCs w:val="24"/>
          <w:lang w:val="hy-AM"/>
        </w:rPr>
      </w:pPr>
      <w:r>
        <w:rPr>
          <w:rFonts w:ascii="GHEA Grapalat" w:hAnsi="GHEA Grapalat"/>
          <w:b/>
          <w:sz w:val="24"/>
          <w:szCs w:val="24"/>
          <w:lang w:val="hy-AM"/>
        </w:rPr>
        <w:t>«</w:t>
      </w:r>
      <w:r w:rsidR="005405C4" w:rsidRPr="005405C4">
        <w:rPr>
          <w:rFonts w:ascii="GHEA Grapalat" w:hAnsi="GHEA Grapalat"/>
          <w:b/>
          <w:sz w:val="24"/>
          <w:szCs w:val="24"/>
          <w:lang w:val="hy-AM"/>
        </w:rPr>
        <w:t xml:space="preserve">ՊԵՏԱԿԱՆ ԿԵՆՍԱԹՈՇԱԿՆԵՐԻ </w:t>
      </w:r>
      <w:r w:rsidRPr="002F6539">
        <w:rPr>
          <w:rFonts w:ascii="GHEA Grapalat" w:hAnsi="GHEA Grapalat"/>
          <w:b/>
          <w:sz w:val="24"/>
          <w:szCs w:val="24"/>
          <w:lang w:val="hy-AM"/>
        </w:rPr>
        <w:t xml:space="preserve">ՄԱՍԻՆ» </w:t>
      </w:r>
      <w:r w:rsidR="00686E7E">
        <w:rPr>
          <w:rFonts w:ascii="GHEA Grapalat" w:hAnsi="GHEA Grapalat"/>
          <w:b/>
          <w:sz w:val="24"/>
          <w:szCs w:val="24"/>
          <w:lang w:val="en-US"/>
        </w:rPr>
        <w:t xml:space="preserve">ՀԱՅԱՍՏԱՆԻ ՀԱՆՐԱՊԵՏՈՒԹՅԱՆ </w:t>
      </w:r>
      <w:r w:rsidRPr="002F6539">
        <w:rPr>
          <w:rFonts w:ascii="GHEA Grapalat" w:hAnsi="GHEA Grapalat"/>
          <w:b/>
          <w:sz w:val="24"/>
          <w:szCs w:val="24"/>
          <w:lang w:val="hy-AM"/>
        </w:rPr>
        <w:t>ՕՐԵՆՔՈՒՄ</w:t>
      </w:r>
      <w:r w:rsidR="005405C4" w:rsidRPr="005405C4">
        <w:rPr>
          <w:rFonts w:ascii="GHEA Grapalat" w:hAnsi="GHEA Grapalat"/>
          <w:b/>
          <w:sz w:val="24"/>
          <w:szCs w:val="24"/>
          <w:lang w:val="hy-AM"/>
        </w:rPr>
        <w:t xml:space="preserve"> ՓՈՓՈԽՈՒԹՅՈՒՆՆԵՐ ԵՎ</w:t>
      </w:r>
      <w:r w:rsidR="00C37D7E" w:rsidRPr="00C37D7E">
        <w:rPr>
          <w:rFonts w:ascii="GHEA Grapalat" w:hAnsi="GHEA Grapalat"/>
          <w:b/>
          <w:sz w:val="24"/>
          <w:szCs w:val="24"/>
          <w:lang w:val="hy-AM"/>
        </w:rPr>
        <w:t xml:space="preserve"> </w:t>
      </w:r>
      <w:r w:rsidR="005405C4" w:rsidRPr="005405C4">
        <w:rPr>
          <w:rFonts w:ascii="GHEA Grapalat" w:hAnsi="GHEA Grapalat"/>
          <w:b/>
          <w:sz w:val="24"/>
          <w:szCs w:val="24"/>
          <w:lang w:val="hy-AM"/>
        </w:rPr>
        <w:t>ԼՐԱՑՈՒՄՆԵՐ</w:t>
      </w:r>
      <w:r w:rsidRPr="002F6539">
        <w:rPr>
          <w:rFonts w:ascii="GHEA Grapalat" w:hAnsi="GHEA Grapalat"/>
          <w:b/>
          <w:sz w:val="24"/>
          <w:szCs w:val="24"/>
          <w:lang w:val="hy-AM"/>
        </w:rPr>
        <w:t xml:space="preserve"> ԿԱՏԱՐԵԼՈՒ ՄԱՍԻՆ</w:t>
      </w:r>
      <w:r>
        <w:rPr>
          <w:rFonts w:ascii="GHEA Grapalat" w:hAnsi="GHEA Grapalat"/>
          <w:b/>
          <w:sz w:val="24"/>
          <w:szCs w:val="24"/>
          <w:lang w:val="hy-AM"/>
        </w:rPr>
        <w:t>»</w:t>
      </w:r>
      <w:r w:rsidRPr="002F6539">
        <w:rPr>
          <w:rFonts w:ascii="GHEA Grapalat" w:hAnsi="GHEA Grapalat"/>
          <w:b/>
          <w:sz w:val="24"/>
          <w:szCs w:val="24"/>
          <w:lang w:val="hy-AM"/>
        </w:rPr>
        <w:t xml:space="preserve"> ՕՐԵՆՔԻ</w:t>
      </w:r>
      <w:r w:rsidR="00552809" w:rsidRPr="0073724B">
        <w:rPr>
          <w:rFonts w:ascii="GHEA Grapalat" w:hAnsi="GHEA Grapalat"/>
          <w:b/>
          <w:sz w:val="24"/>
          <w:szCs w:val="24"/>
          <w:lang w:val="hy-AM"/>
        </w:rPr>
        <w:t xml:space="preserve"> ԸՆԴՈՒՆՄԱՆ </w:t>
      </w:r>
      <w:r w:rsidR="00552809" w:rsidRPr="002F6539">
        <w:rPr>
          <w:rFonts w:ascii="GHEA Grapalat" w:hAnsi="GHEA Grapalat"/>
          <w:b/>
          <w:sz w:val="24"/>
          <w:szCs w:val="24"/>
          <w:lang w:val="hy-AM"/>
        </w:rPr>
        <w:t>ԿԱՊԱԿՑՈՒԹՅԱՄԲ ՊԵՏԱԿԱՆ ԿԱՄ ՏԵՂԱԿԱՆ ԻՆՔՆԱԿԱՌԱՎԱՐՄԱՆ ՄԱՐՄՆԻ ԲՅՈՒՋԵՈՒՄ ԵԿԱՄՈՒՏՆԵՐԻ ԵՎ ԾԱԽՍԵՐԻ ԷԱԿԱՆ ԱՎԵԼԱՑՄԱՆ ԿԱՄ ՆՎԱԶԵՑՄԱՆ ՄԱՍԻՆ</w:t>
      </w:r>
    </w:p>
    <w:p w:rsidR="00552809" w:rsidRPr="00E97BB0" w:rsidRDefault="00552809" w:rsidP="002F6539">
      <w:pPr>
        <w:spacing w:after="0" w:line="360" w:lineRule="auto"/>
        <w:jc w:val="center"/>
        <w:rPr>
          <w:rFonts w:ascii="GHEA Grapalat" w:hAnsi="GHEA Grapalat"/>
          <w:b/>
          <w:sz w:val="24"/>
          <w:szCs w:val="24"/>
          <w:lang w:val="hy-AM"/>
        </w:rPr>
      </w:pPr>
    </w:p>
    <w:p w:rsidR="00E862F9" w:rsidRPr="00E97BB0" w:rsidRDefault="00E862F9" w:rsidP="002F6539">
      <w:pPr>
        <w:spacing w:after="0" w:line="360" w:lineRule="auto"/>
        <w:jc w:val="center"/>
        <w:rPr>
          <w:rFonts w:ascii="GHEA Grapalat" w:hAnsi="GHEA Grapalat"/>
          <w:b/>
          <w:sz w:val="24"/>
          <w:szCs w:val="24"/>
          <w:lang w:val="hy-AM"/>
        </w:rPr>
      </w:pPr>
    </w:p>
    <w:p w:rsidR="00552809" w:rsidRPr="00E862F9" w:rsidRDefault="00E862F9" w:rsidP="00E862F9">
      <w:pPr>
        <w:spacing w:after="0" w:line="360" w:lineRule="auto"/>
        <w:ind w:firstLine="720"/>
        <w:jc w:val="both"/>
        <w:rPr>
          <w:rFonts w:ascii="GHEA Grapalat" w:hAnsi="GHEA Grapalat"/>
          <w:sz w:val="24"/>
          <w:szCs w:val="24"/>
          <w:lang w:val="hy-AM"/>
        </w:rPr>
      </w:pPr>
      <w:r w:rsidRPr="00154201">
        <w:rPr>
          <w:rFonts w:ascii="GHEA Grapalat" w:hAnsi="GHEA Grapalat"/>
          <w:sz w:val="24"/>
          <w:szCs w:val="24"/>
          <w:lang w:val="hy-AM"/>
        </w:rPr>
        <w:t>«</w:t>
      </w:r>
      <w:r w:rsidR="007B5F93" w:rsidRPr="007B5F93">
        <w:rPr>
          <w:rFonts w:ascii="GHEA Grapalat" w:hAnsi="GHEA Grapalat"/>
          <w:sz w:val="24"/>
          <w:szCs w:val="24"/>
          <w:lang w:val="hy-AM"/>
        </w:rPr>
        <w:t xml:space="preserve">Պետական կենսաթոշակների </w:t>
      </w:r>
      <w:r w:rsidRPr="00154201">
        <w:rPr>
          <w:rFonts w:ascii="GHEA Grapalat" w:hAnsi="GHEA Grapalat"/>
          <w:sz w:val="24"/>
          <w:szCs w:val="24"/>
          <w:lang w:val="hy-AM"/>
        </w:rPr>
        <w:t xml:space="preserve">մասին» </w:t>
      </w:r>
      <w:proofErr w:type="spellStart"/>
      <w:r w:rsidR="00E16A57">
        <w:rPr>
          <w:rFonts w:ascii="GHEA Grapalat" w:hAnsi="GHEA Grapalat"/>
          <w:sz w:val="24"/>
          <w:szCs w:val="24"/>
          <w:lang w:val="en-US"/>
        </w:rPr>
        <w:t>Հայաստանի</w:t>
      </w:r>
      <w:proofErr w:type="spellEnd"/>
      <w:r w:rsidR="00E16A57">
        <w:rPr>
          <w:rFonts w:ascii="GHEA Grapalat" w:hAnsi="GHEA Grapalat"/>
          <w:sz w:val="24"/>
          <w:szCs w:val="24"/>
          <w:lang w:val="en-US"/>
        </w:rPr>
        <w:t xml:space="preserve"> </w:t>
      </w:r>
      <w:proofErr w:type="spellStart"/>
      <w:r w:rsidR="00E16A57">
        <w:rPr>
          <w:rFonts w:ascii="GHEA Grapalat" w:hAnsi="GHEA Grapalat"/>
          <w:sz w:val="24"/>
          <w:szCs w:val="24"/>
          <w:lang w:val="en-US"/>
        </w:rPr>
        <w:t>Հանրապետության</w:t>
      </w:r>
      <w:proofErr w:type="spellEnd"/>
      <w:r w:rsidR="00E16A57">
        <w:rPr>
          <w:rFonts w:ascii="GHEA Grapalat" w:hAnsi="GHEA Grapalat"/>
          <w:sz w:val="24"/>
          <w:szCs w:val="24"/>
          <w:lang w:val="en-US"/>
        </w:rPr>
        <w:t xml:space="preserve"> </w:t>
      </w:r>
      <w:r w:rsidRPr="00154201">
        <w:rPr>
          <w:rFonts w:ascii="GHEA Grapalat" w:hAnsi="GHEA Grapalat"/>
          <w:sz w:val="24"/>
          <w:szCs w:val="24"/>
          <w:lang w:val="hy-AM"/>
        </w:rPr>
        <w:t xml:space="preserve">օրենքում </w:t>
      </w:r>
      <w:r w:rsidR="007B5F93" w:rsidRPr="007B5F93">
        <w:rPr>
          <w:rFonts w:ascii="GHEA Grapalat" w:hAnsi="GHEA Grapalat"/>
          <w:sz w:val="24"/>
          <w:szCs w:val="24"/>
          <w:lang w:val="hy-AM"/>
        </w:rPr>
        <w:t xml:space="preserve">փոփոխություններ և </w:t>
      </w:r>
      <w:r w:rsidRPr="00154201">
        <w:rPr>
          <w:rFonts w:ascii="GHEA Grapalat" w:hAnsi="GHEA Grapalat"/>
          <w:sz w:val="24"/>
          <w:szCs w:val="24"/>
          <w:lang w:val="hy-AM"/>
        </w:rPr>
        <w:t>լրացում</w:t>
      </w:r>
      <w:r w:rsidR="007B5F93" w:rsidRPr="007B5F93">
        <w:rPr>
          <w:rFonts w:ascii="GHEA Grapalat" w:hAnsi="GHEA Grapalat"/>
          <w:sz w:val="24"/>
          <w:szCs w:val="24"/>
          <w:lang w:val="hy-AM"/>
        </w:rPr>
        <w:t>ներ</w:t>
      </w:r>
      <w:r w:rsidRPr="00154201">
        <w:rPr>
          <w:rFonts w:ascii="GHEA Grapalat" w:hAnsi="GHEA Grapalat"/>
          <w:sz w:val="24"/>
          <w:szCs w:val="24"/>
          <w:lang w:val="hy-AM"/>
        </w:rPr>
        <w:t xml:space="preserve"> կատարելու մասին» օրենքի</w:t>
      </w:r>
      <w:r w:rsidRPr="00E862F9">
        <w:rPr>
          <w:rFonts w:ascii="GHEA Grapalat" w:hAnsi="GHEA Grapalat"/>
          <w:sz w:val="24"/>
          <w:szCs w:val="24"/>
          <w:lang w:val="hy-AM"/>
        </w:rPr>
        <w:t xml:space="preserve"> նախագծի</w:t>
      </w:r>
      <w:r w:rsidR="00000220" w:rsidRPr="00E862F9">
        <w:rPr>
          <w:rFonts w:ascii="GHEA Grapalat" w:hAnsi="GHEA Grapalat"/>
          <w:sz w:val="24"/>
          <w:szCs w:val="24"/>
          <w:lang w:val="hy-AM"/>
        </w:rPr>
        <w:t xml:space="preserve"> ընդունման կապակ</w:t>
      </w:r>
      <w:r w:rsidR="00000220" w:rsidRPr="00E862F9">
        <w:rPr>
          <w:rFonts w:ascii="GHEA Grapalat" w:hAnsi="GHEA Grapalat"/>
          <w:sz w:val="24"/>
          <w:szCs w:val="24"/>
          <w:lang w:val="hy-AM"/>
        </w:rPr>
        <w:softHyphen/>
        <w:t>ցու</w:t>
      </w:r>
      <w:r w:rsidR="00000220" w:rsidRPr="00E862F9">
        <w:rPr>
          <w:rFonts w:ascii="GHEA Grapalat" w:hAnsi="GHEA Grapalat"/>
          <w:sz w:val="24"/>
          <w:szCs w:val="24"/>
          <w:lang w:val="hy-AM"/>
        </w:rPr>
        <w:softHyphen/>
        <w:t>թ</w:t>
      </w:r>
      <w:r w:rsidR="00000220" w:rsidRPr="00E862F9">
        <w:rPr>
          <w:rFonts w:ascii="GHEA Grapalat" w:hAnsi="GHEA Grapalat"/>
          <w:sz w:val="24"/>
          <w:szCs w:val="24"/>
          <w:lang w:val="hy-AM"/>
        </w:rPr>
        <w:softHyphen/>
        <w:t xml:space="preserve">յամբ </w:t>
      </w:r>
      <w:r w:rsidR="00552809" w:rsidRPr="00E862F9">
        <w:rPr>
          <w:rFonts w:ascii="GHEA Grapalat" w:hAnsi="GHEA Grapalat"/>
          <w:sz w:val="24"/>
          <w:szCs w:val="24"/>
          <w:lang w:val="hy-AM"/>
        </w:rPr>
        <w:t>պետական կամ տեղական ինքնակառավարման մարմնի բյու</w:t>
      </w:r>
      <w:r w:rsidR="00552809" w:rsidRPr="00E862F9">
        <w:rPr>
          <w:rFonts w:ascii="GHEA Grapalat" w:hAnsi="GHEA Grapalat"/>
          <w:sz w:val="24"/>
          <w:szCs w:val="24"/>
          <w:lang w:val="hy-AM"/>
        </w:rPr>
        <w:softHyphen/>
      </w:r>
      <w:r w:rsidR="00552809" w:rsidRPr="00E862F9">
        <w:rPr>
          <w:rFonts w:ascii="GHEA Grapalat" w:hAnsi="GHEA Grapalat"/>
          <w:sz w:val="24"/>
          <w:szCs w:val="24"/>
          <w:lang w:val="hy-AM"/>
        </w:rPr>
        <w:softHyphen/>
        <w:t>ջեում եկա</w:t>
      </w:r>
      <w:r w:rsidR="00552809" w:rsidRPr="00E862F9">
        <w:rPr>
          <w:rFonts w:ascii="GHEA Grapalat" w:hAnsi="GHEA Grapalat"/>
          <w:sz w:val="24"/>
          <w:szCs w:val="24"/>
          <w:lang w:val="hy-AM"/>
        </w:rPr>
        <w:softHyphen/>
        <w:t>մուտ</w:t>
      </w:r>
      <w:r w:rsidR="00552809" w:rsidRPr="00E862F9">
        <w:rPr>
          <w:rFonts w:ascii="GHEA Grapalat" w:hAnsi="GHEA Grapalat"/>
          <w:sz w:val="24"/>
          <w:szCs w:val="24"/>
          <w:lang w:val="hy-AM"/>
        </w:rPr>
        <w:softHyphen/>
        <w:t>ների և ծախսերի ավելացում կամ նվազեցում չի նախատեսվում։</w:t>
      </w:r>
    </w:p>
    <w:p w:rsidR="00552809" w:rsidRPr="00E862F9" w:rsidRDefault="00552809" w:rsidP="00E862F9">
      <w:pPr>
        <w:spacing w:after="0" w:line="360" w:lineRule="auto"/>
        <w:ind w:firstLine="720"/>
        <w:jc w:val="both"/>
        <w:rPr>
          <w:rFonts w:ascii="GHEA Grapalat" w:hAnsi="GHEA Grapalat"/>
          <w:sz w:val="24"/>
          <w:szCs w:val="24"/>
          <w:lang w:val="hy-AM"/>
        </w:rPr>
      </w:pPr>
    </w:p>
    <w:p w:rsidR="00552809" w:rsidRPr="00E862F9" w:rsidRDefault="00552809" w:rsidP="00E862F9">
      <w:pPr>
        <w:spacing w:after="0" w:line="360" w:lineRule="auto"/>
        <w:ind w:firstLine="720"/>
        <w:jc w:val="both"/>
        <w:rPr>
          <w:rFonts w:ascii="GHEA Grapalat" w:hAnsi="GHEA Grapalat"/>
          <w:sz w:val="24"/>
          <w:szCs w:val="24"/>
          <w:lang w:val="hy-AM"/>
        </w:rPr>
      </w:pPr>
    </w:p>
    <w:p w:rsidR="00954CFA" w:rsidRPr="002F6539" w:rsidRDefault="00954CFA" w:rsidP="002F6539">
      <w:pPr>
        <w:spacing w:after="0" w:line="360" w:lineRule="auto"/>
        <w:jc w:val="center"/>
        <w:rPr>
          <w:rFonts w:ascii="GHEA Grapalat" w:hAnsi="GHEA Grapalat"/>
          <w:b/>
          <w:sz w:val="24"/>
          <w:szCs w:val="24"/>
          <w:lang w:val="hy-AM"/>
        </w:rPr>
      </w:pPr>
    </w:p>
    <w:p w:rsidR="00954CFA" w:rsidRPr="002F6539" w:rsidRDefault="00954CFA" w:rsidP="002F6539">
      <w:pPr>
        <w:spacing w:after="0" w:line="360" w:lineRule="auto"/>
        <w:jc w:val="center"/>
        <w:rPr>
          <w:rFonts w:ascii="GHEA Grapalat" w:hAnsi="GHEA Grapalat"/>
          <w:b/>
          <w:sz w:val="24"/>
          <w:szCs w:val="24"/>
          <w:lang w:val="hy-AM"/>
        </w:rPr>
      </w:pPr>
    </w:p>
    <w:sectPr w:rsidR="00954CFA" w:rsidRPr="002F6539" w:rsidSect="00303F42">
      <w:headerReference w:type="default" r:id="rId8"/>
      <w:footerReference w:type="default" r:id="rId9"/>
      <w:pgSz w:w="11907" w:h="16839" w:code="9"/>
      <w:pgMar w:top="1134" w:right="567" w:bottom="1134" w:left="1701" w:header="426"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11C" w:rsidRDefault="000E011C" w:rsidP="001C1E50">
      <w:pPr>
        <w:spacing w:after="0" w:line="240" w:lineRule="auto"/>
      </w:pPr>
      <w:r>
        <w:separator/>
      </w:r>
    </w:p>
  </w:endnote>
  <w:endnote w:type="continuationSeparator" w:id="0">
    <w:p w:rsidR="000E011C" w:rsidRDefault="000E011C" w:rsidP="001C1E50">
      <w:pPr>
        <w:spacing w:after="0" w:line="240" w:lineRule="auto"/>
      </w:pPr>
      <w:r>
        <w:continuationSeparator/>
      </w:r>
    </w:p>
  </w:endnote>
  <w:endnote w:type="continuationNotice" w:id="1">
    <w:p w:rsidR="000E011C" w:rsidRDefault="000E011C">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w:panose1 w:val="00000000000000000000"/>
    <w:charset w:val="00"/>
    <w:family w:val="auto"/>
    <w:pitch w:val="variable"/>
    <w:sig w:usb0="00000087" w:usb1="00000000" w:usb2="00000000" w:usb3="00000000" w:csb0="0000001B"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w:panose1 w:val="020B0604020202020204"/>
    <w:charset w:val="CC"/>
    <w:family w:val="swiss"/>
    <w:pitch w:val="variable"/>
    <w:sig w:usb0="000002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Art">
    <w:panose1 w:val="0402E200000000000000"/>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D52" w:rsidRDefault="00875D52" w:rsidP="001C1E50"/>
  <w:tbl>
    <w:tblPr>
      <w:tblpPr w:leftFromText="187" w:rightFromText="187" w:vertAnchor="page" w:horzAnchor="margin" w:tblpXSpec="center" w:tblpYSpec="bottom"/>
      <w:tblW w:w="6214" w:type="pct"/>
      <w:tblLayout w:type="fixed"/>
      <w:tblLook w:val="04A0"/>
    </w:tblPr>
    <w:tblGrid>
      <w:gridCol w:w="10281"/>
      <w:gridCol w:w="1967"/>
    </w:tblGrid>
    <w:tr w:rsidR="00875D52" w:rsidTr="00107472">
      <w:trPr>
        <w:trHeight w:val="727"/>
      </w:trPr>
      <w:tc>
        <w:tcPr>
          <w:tcW w:w="4197" w:type="pct"/>
          <w:tcBorders>
            <w:right w:val="single" w:sz="4" w:space="0" w:color="C00000"/>
          </w:tcBorders>
        </w:tcPr>
        <w:p w:rsidR="00875D52" w:rsidRDefault="00875D52" w:rsidP="00107472">
          <w:pPr>
            <w:tabs>
              <w:tab w:val="left" w:pos="620"/>
              <w:tab w:val="center" w:pos="4320"/>
            </w:tabs>
            <w:ind w:right="-1193"/>
            <w:jc w:val="right"/>
            <w:rPr>
              <w:rFonts w:ascii="Cambria" w:hAnsi="Cambria"/>
              <w:sz w:val="20"/>
              <w:szCs w:val="20"/>
            </w:rPr>
          </w:pPr>
        </w:p>
        <w:p w:rsidR="00875D52" w:rsidRDefault="00875D52" w:rsidP="00107472">
          <w:pPr>
            <w:tabs>
              <w:tab w:val="left" w:pos="620"/>
              <w:tab w:val="center" w:pos="4320"/>
            </w:tabs>
            <w:jc w:val="right"/>
            <w:rPr>
              <w:rFonts w:ascii="Cambria" w:hAnsi="Cambria"/>
              <w:sz w:val="20"/>
              <w:szCs w:val="20"/>
            </w:rPr>
          </w:pPr>
        </w:p>
      </w:tc>
      <w:tc>
        <w:tcPr>
          <w:tcW w:w="803" w:type="pct"/>
          <w:tcBorders>
            <w:left w:val="single" w:sz="4" w:space="0" w:color="C00000"/>
          </w:tcBorders>
        </w:tcPr>
        <w:p w:rsidR="00875D52" w:rsidRPr="00B9097C" w:rsidRDefault="003C7916" w:rsidP="00107472">
          <w:pPr>
            <w:tabs>
              <w:tab w:val="left" w:pos="1490"/>
            </w:tabs>
            <w:rPr>
              <w:rFonts w:ascii="Art" w:hAnsi="Art"/>
              <w:sz w:val="16"/>
              <w:szCs w:val="16"/>
            </w:rPr>
          </w:pPr>
          <w:r w:rsidRPr="00B9097C">
            <w:rPr>
              <w:rFonts w:ascii="Art" w:hAnsi="Art"/>
              <w:sz w:val="16"/>
              <w:szCs w:val="16"/>
            </w:rPr>
            <w:fldChar w:fldCharType="begin"/>
          </w:r>
          <w:r w:rsidR="00875D52" w:rsidRPr="00B9097C">
            <w:rPr>
              <w:rFonts w:ascii="Art" w:hAnsi="Art"/>
              <w:sz w:val="16"/>
              <w:szCs w:val="16"/>
            </w:rPr>
            <w:instrText xml:space="preserve"> PAGE    \* MERGEFORMAT </w:instrText>
          </w:r>
          <w:r w:rsidRPr="00B9097C">
            <w:rPr>
              <w:rFonts w:ascii="Art" w:hAnsi="Art"/>
              <w:sz w:val="16"/>
              <w:szCs w:val="16"/>
            </w:rPr>
            <w:fldChar w:fldCharType="separate"/>
          </w:r>
          <w:r w:rsidR="00137C0B">
            <w:rPr>
              <w:rFonts w:ascii="Art" w:hAnsi="Art"/>
              <w:noProof/>
              <w:sz w:val="16"/>
              <w:szCs w:val="16"/>
            </w:rPr>
            <w:t>9</w:t>
          </w:r>
          <w:r w:rsidRPr="00B9097C">
            <w:rPr>
              <w:rFonts w:ascii="Art" w:hAnsi="Art"/>
              <w:sz w:val="16"/>
              <w:szCs w:val="16"/>
            </w:rPr>
            <w:fldChar w:fldCharType="end"/>
          </w:r>
        </w:p>
      </w:tc>
    </w:tr>
  </w:tbl>
  <w:p w:rsidR="00875D52" w:rsidRDefault="00875D52" w:rsidP="001C1E50">
    <w:pPr>
      <w:pStyle w:val="Footer"/>
      <w:ind w:right="360"/>
      <w:jc w:val="right"/>
    </w:pPr>
  </w:p>
  <w:p w:rsidR="00875D52" w:rsidRDefault="00875D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11C" w:rsidRDefault="000E011C" w:rsidP="001C1E50">
      <w:pPr>
        <w:spacing w:after="0" w:line="240" w:lineRule="auto"/>
      </w:pPr>
      <w:r>
        <w:separator/>
      </w:r>
    </w:p>
  </w:footnote>
  <w:footnote w:type="continuationSeparator" w:id="0">
    <w:p w:rsidR="000E011C" w:rsidRDefault="000E011C" w:rsidP="001C1E50">
      <w:pPr>
        <w:spacing w:after="0" w:line="240" w:lineRule="auto"/>
      </w:pPr>
      <w:r>
        <w:continuationSeparator/>
      </w:r>
    </w:p>
  </w:footnote>
  <w:footnote w:type="continuationNotice" w:id="1">
    <w:p w:rsidR="000E011C" w:rsidRDefault="000E011C">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D52" w:rsidRPr="0092728B" w:rsidRDefault="00875D52" w:rsidP="002E40A4">
    <w:pPr>
      <w:pStyle w:val="Header"/>
      <w:pBdr>
        <w:left w:val="single" w:sz="18" w:space="4" w:color="FF0000"/>
      </w:pBdr>
      <w:tabs>
        <w:tab w:val="right" w:pos="10206"/>
      </w:tabs>
      <w:ind w:hanging="180"/>
      <w:rPr>
        <w:rFonts w:ascii="GHEA Grapalat" w:eastAsia="SimSun" w:hAnsi="GHEA Grapalat" w:cs="Arial"/>
        <w:color w:val="FF0000"/>
        <w:sz w:val="20"/>
        <w:szCs w:val="20"/>
      </w:rPr>
    </w:pPr>
    <w:proofErr w:type="spellStart"/>
    <w:r w:rsidRPr="00193AFE">
      <w:rPr>
        <w:rFonts w:ascii="GHEA Grapalat" w:eastAsia="SimSun" w:hAnsi="GHEA Grapalat" w:cs="Sylfaen"/>
        <w:b/>
        <w:sz w:val="20"/>
        <w:szCs w:val="20"/>
      </w:rPr>
      <w:t>Ա</w:t>
    </w:r>
    <w:r w:rsidRPr="00193AFE">
      <w:rPr>
        <w:rFonts w:ascii="GHEA Grapalat" w:eastAsia="SimSun" w:hAnsi="GHEA Grapalat" w:cs="Sylfaen"/>
        <w:sz w:val="20"/>
        <w:szCs w:val="20"/>
      </w:rPr>
      <w:t>րդարադատության</w:t>
    </w:r>
    <w:proofErr w:type="spellEnd"/>
    <w:r>
      <w:rPr>
        <w:rFonts w:ascii="GHEA Grapalat" w:eastAsia="SimSun" w:hAnsi="GHEA Grapalat" w:cs="Sylfaen"/>
        <w:sz w:val="20"/>
        <w:szCs w:val="20"/>
      </w:rPr>
      <w:t xml:space="preserve">                                                       </w:t>
    </w:r>
    <w:r>
      <w:rPr>
        <w:rFonts w:ascii="GHEA Grapalat" w:eastAsia="SimSun" w:hAnsi="GHEA Grapalat" w:cs="Sylfaen"/>
        <w:sz w:val="20"/>
        <w:szCs w:val="20"/>
      </w:rPr>
      <w:tab/>
      <w:t xml:space="preserve">   </w:t>
    </w:r>
    <w:r w:rsidRPr="00193AFE">
      <w:rPr>
        <w:rFonts w:ascii="GHEA Grapalat" w:eastAsia="SimSun" w:hAnsi="GHEA Grapalat" w:cs="Sylfaen"/>
      </w:rPr>
      <w:t>ՆԱԽԱԳԻԾ</w:t>
    </w:r>
    <w:r w:rsidRPr="0092728B">
      <w:rPr>
        <w:rFonts w:ascii="Arial LatArm" w:eastAsia="SimSun" w:hAnsi="Arial LatArm" w:cs="Arial"/>
        <w:sz w:val="20"/>
        <w:szCs w:val="20"/>
      </w:rPr>
      <w:t xml:space="preserve"> </w:t>
    </w:r>
    <w:r>
      <w:rPr>
        <w:noProof/>
      </w:rPr>
      <w:drawing>
        <wp:anchor distT="0" distB="0" distL="114300" distR="114300" simplePos="0" relativeHeight="251657728" behindDoc="1" locked="0" layoutInCell="1" allowOverlap="1">
          <wp:simplePos x="0" y="0"/>
          <wp:positionH relativeFrom="column">
            <wp:posOffset>-685165</wp:posOffset>
          </wp:positionH>
          <wp:positionV relativeFrom="paragraph">
            <wp:posOffset>-8255</wp:posOffset>
          </wp:positionV>
          <wp:extent cx="457200" cy="444500"/>
          <wp:effectExtent l="19050" t="0" r="0" b="0"/>
          <wp:wrapNone/>
          <wp:docPr id="1" name="Picture 1" descr="Description: 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ERB_HH"/>
                  <pic:cNvPicPr>
                    <a:picLocks noChangeAspect="1" noChangeArrowheads="1"/>
                  </pic:cNvPicPr>
                </pic:nvPicPr>
                <pic:blipFill>
                  <a:blip r:embed="rId1"/>
                  <a:srcRect/>
                  <a:stretch>
                    <a:fillRect/>
                  </a:stretch>
                </pic:blipFill>
                <pic:spPr bwMode="auto">
                  <a:xfrm>
                    <a:off x="0" y="0"/>
                    <a:ext cx="457200" cy="444500"/>
                  </a:xfrm>
                  <a:prstGeom prst="rect">
                    <a:avLst/>
                  </a:prstGeom>
                  <a:noFill/>
                  <a:ln w="9525">
                    <a:noFill/>
                    <a:miter lim="800000"/>
                    <a:headEnd/>
                    <a:tailEnd/>
                  </a:ln>
                </pic:spPr>
              </pic:pic>
            </a:graphicData>
          </a:graphic>
        </wp:anchor>
      </w:drawing>
    </w:r>
    <w:r>
      <w:rPr>
        <w:rFonts w:ascii="GHEA Grapalat" w:eastAsia="SimSun" w:hAnsi="GHEA Grapalat" w:cs="Arial"/>
        <w:sz w:val="20"/>
        <w:szCs w:val="20"/>
      </w:rPr>
      <w:t xml:space="preserve"> </w:t>
    </w:r>
    <w:r>
      <w:rPr>
        <w:rFonts w:ascii="GHEA Grapalat" w:eastAsia="SimSun" w:hAnsi="GHEA Grapalat" w:cs="Sylfaen"/>
        <w:sz w:val="20"/>
        <w:szCs w:val="20"/>
      </w:rPr>
      <w:t xml:space="preserve">                                    </w:t>
    </w:r>
    <w:r>
      <w:rPr>
        <w:rFonts w:ascii="GHEA Grapalat" w:eastAsia="SimSun" w:hAnsi="GHEA Grapalat" w:cs="Arial"/>
        <w:sz w:val="20"/>
        <w:szCs w:val="20"/>
        <w:lang w:val="ru-RU"/>
      </w:rPr>
      <w:t xml:space="preserve">                               </w:t>
    </w:r>
    <w:r>
      <w:rPr>
        <w:rFonts w:ascii="GHEA Grapalat" w:eastAsia="SimSun" w:hAnsi="GHEA Grapalat" w:cs="Arial"/>
        <w:sz w:val="20"/>
        <w:szCs w:val="20"/>
      </w:rPr>
      <w:t xml:space="preserve">          </w:t>
    </w:r>
  </w:p>
  <w:p w:rsidR="00875D52" w:rsidRPr="0092728B" w:rsidRDefault="00875D52" w:rsidP="001C1E50">
    <w:pPr>
      <w:pStyle w:val="Header"/>
      <w:pBdr>
        <w:left w:val="single" w:sz="18" w:space="4" w:color="0000FF"/>
      </w:pBdr>
      <w:ind w:left="-180"/>
      <w:rPr>
        <w:rFonts w:ascii="GHEA Grapalat" w:eastAsia="SimSun" w:hAnsi="GHEA Grapalat" w:cs="Arial"/>
        <w:sz w:val="20"/>
        <w:szCs w:val="20"/>
      </w:rPr>
    </w:pPr>
    <w:proofErr w:type="spellStart"/>
    <w:r w:rsidRPr="00193AFE">
      <w:rPr>
        <w:rFonts w:ascii="GHEA Grapalat" w:eastAsia="SimSun" w:hAnsi="GHEA Grapalat" w:cs="Sylfaen"/>
        <w:b/>
        <w:sz w:val="20"/>
        <w:szCs w:val="20"/>
      </w:rPr>
      <w:t>Ն</w:t>
    </w:r>
    <w:r w:rsidRPr="00193AFE">
      <w:rPr>
        <w:rFonts w:ascii="GHEA Grapalat" w:eastAsia="SimSun" w:hAnsi="GHEA Grapalat" w:cs="Sylfaen"/>
        <w:sz w:val="20"/>
        <w:szCs w:val="20"/>
      </w:rPr>
      <w:t>ախարարություն</w:t>
    </w:r>
    <w:proofErr w:type="spellEnd"/>
    <w:r w:rsidRPr="0092728B">
      <w:rPr>
        <w:rFonts w:ascii="Arial LatArm" w:eastAsia="SimSun" w:hAnsi="Arial LatArm" w:cs="Arial"/>
        <w:sz w:val="20"/>
        <w:szCs w:val="20"/>
      </w:rPr>
      <w:t xml:space="preserve"> </w:t>
    </w:r>
  </w:p>
  <w:p w:rsidR="00875D52" w:rsidRPr="00B9097C" w:rsidRDefault="00875D52" w:rsidP="001C1E50">
    <w:pPr>
      <w:pStyle w:val="Header"/>
      <w:pBdr>
        <w:left w:val="single" w:sz="18" w:space="4" w:color="FF6600"/>
      </w:pBdr>
      <w:ind w:left="-180"/>
      <w:rPr>
        <w:rFonts w:ascii="Art" w:eastAsia="SimSun" w:hAnsi="Art" w:cs="Arial"/>
        <w:sz w:val="18"/>
        <w:szCs w:val="18"/>
      </w:rPr>
    </w:pPr>
    <w:r>
      <w:rPr>
        <w:rFonts w:ascii="Art" w:eastAsia="SimSun" w:hAnsi="Art" w:cs="Arial"/>
        <w:sz w:val="18"/>
        <w:szCs w:val="18"/>
      </w:rPr>
      <w:t xml:space="preserve">                                       </w:t>
    </w:r>
  </w:p>
  <w:p w:rsidR="00875D52" w:rsidRDefault="00875D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2824"/>
    <w:multiLevelType w:val="hybridMultilevel"/>
    <w:tmpl w:val="5DE8F590"/>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1">
    <w:nsid w:val="09BA53BB"/>
    <w:multiLevelType w:val="hybridMultilevel"/>
    <w:tmpl w:val="6252527A"/>
    <w:lvl w:ilvl="0" w:tplc="92428CC2">
      <w:start w:val="2"/>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
    <w:nsid w:val="09C753D5"/>
    <w:multiLevelType w:val="multilevel"/>
    <w:tmpl w:val="E61C447C"/>
    <w:lvl w:ilvl="0">
      <w:start w:val="1"/>
      <w:numFmt w:val="decimal"/>
      <w:lvlText w:val="%1."/>
      <w:lvlJc w:val="left"/>
      <w:pPr>
        <w:ind w:left="1065" w:hanging="705"/>
      </w:pPr>
      <w:rPr>
        <w:rFonts w:hint="default"/>
      </w:rPr>
    </w:lvl>
    <w:lvl w:ilvl="1">
      <w:start w:val="1"/>
      <w:numFmt w:val="decimal"/>
      <w:isLgl/>
      <w:lvlText w:val="%1.%2."/>
      <w:lvlJc w:val="left"/>
      <w:pPr>
        <w:ind w:left="1425" w:hanging="360"/>
      </w:pPr>
      <w:rPr>
        <w:rFonts w:hint="default"/>
        <w:b w:val="0"/>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3">
    <w:nsid w:val="0C44306F"/>
    <w:multiLevelType w:val="hybridMultilevel"/>
    <w:tmpl w:val="71147C62"/>
    <w:lvl w:ilvl="0" w:tplc="3AB6DC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C4B3892"/>
    <w:multiLevelType w:val="hybridMultilevel"/>
    <w:tmpl w:val="C1A46384"/>
    <w:lvl w:ilvl="0" w:tplc="052A87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CD21134"/>
    <w:multiLevelType w:val="hybridMultilevel"/>
    <w:tmpl w:val="87A8BBBC"/>
    <w:lvl w:ilvl="0" w:tplc="60C62338">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nsid w:val="0F350DC4"/>
    <w:multiLevelType w:val="hybridMultilevel"/>
    <w:tmpl w:val="789A403E"/>
    <w:lvl w:ilvl="0" w:tplc="DE94727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71F3096"/>
    <w:multiLevelType w:val="hybridMultilevel"/>
    <w:tmpl w:val="10AE4AF2"/>
    <w:lvl w:ilvl="0" w:tplc="65E46CD2">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8176A16"/>
    <w:multiLevelType w:val="hybridMultilevel"/>
    <w:tmpl w:val="5B9C01C6"/>
    <w:lvl w:ilvl="0" w:tplc="D7B25C1E">
      <w:start w:val="3"/>
      <w:numFmt w:val="bullet"/>
      <w:lvlText w:val="-"/>
      <w:lvlJc w:val="left"/>
      <w:pPr>
        <w:ind w:left="720" w:hanging="360"/>
      </w:pPr>
      <w:rPr>
        <w:rFonts w:ascii="Sylfaen" w:eastAsia="Calibri" w:hAnsi="Sylfae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85A706B"/>
    <w:multiLevelType w:val="hybridMultilevel"/>
    <w:tmpl w:val="29981388"/>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nsid w:val="193A0BD0"/>
    <w:multiLevelType w:val="hybridMultilevel"/>
    <w:tmpl w:val="978EC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F7221DE"/>
    <w:multiLevelType w:val="hybridMultilevel"/>
    <w:tmpl w:val="EA7063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02B57C8"/>
    <w:multiLevelType w:val="hybridMultilevel"/>
    <w:tmpl w:val="197E7FDC"/>
    <w:lvl w:ilvl="0" w:tplc="666818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0CC5A82"/>
    <w:multiLevelType w:val="hybridMultilevel"/>
    <w:tmpl w:val="02A0EDA6"/>
    <w:lvl w:ilvl="0" w:tplc="91BAF6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9B1152E"/>
    <w:multiLevelType w:val="hybridMultilevel"/>
    <w:tmpl w:val="0024D89A"/>
    <w:lvl w:ilvl="0" w:tplc="7B029490">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5">
    <w:nsid w:val="316F3688"/>
    <w:multiLevelType w:val="hybridMultilevel"/>
    <w:tmpl w:val="0F50C3CE"/>
    <w:lvl w:ilvl="0" w:tplc="86FE60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AB97816"/>
    <w:multiLevelType w:val="multilevel"/>
    <w:tmpl w:val="8F924EFC"/>
    <w:styleLink w:val="List41"/>
    <w:lvl w:ilvl="0">
      <w:start w:val="1"/>
      <w:numFmt w:val="decimal"/>
      <w:lvlText w:val="%1."/>
      <w:lvlJc w:val="left"/>
      <w:rPr>
        <w:rFonts w:ascii="Courier" w:eastAsia="Courier" w:hAnsi="Courier" w:cs="Courier"/>
        <w:position w:val="0"/>
      </w:rPr>
    </w:lvl>
    <w:lvl w:ilvl="1">
      <w:start w:val="1"/>
      <w:numFmt w:val="decimal"/>
      <w:lvlText w:val="%2."/>
      <w:lvlJc w:val="left"/>
      <w:rPr>
        <w:rFonts w:ascii="GHEA Grapalat" w:eastAsia="GHEA Grapalat" w:hAnsi="GHEA Grapalat" w:cs="GHEA Grapalat"/>
        <w:position w:val="0"/>
      </w:rPr>
    </w:lvl>
    <w:lvl w:ilvl="2">
      <w:start w:val="1"/>
      <w:numFmt w:val="decimal"/>
      <w:lvlText w:val="%3."/>
      <w:lvlJc w:val="left"/>
      <w:rPr>
        <w:rFonts w:ascii="GHEA Grapalat" w:eastAsia="GHEA Grapalat" w:hAnsi="GHEA Grapalat" w:cs="GHEA Grapalat"/>
        <w:position w:val="0"/>
      </w:rPr>
    </w:lvl>
    <w:lvl w:ilvl="3">
      <w:start w:val="1"/>
      <w:numFmt w:val="decimal"/>
      <w:lvlText w:val="%4."/>
      <w:lvlJc w:val="left"/>
      <w:rPr>
        <w:rFonts w:ascii="GHEA Grapalat" w:eastAsia="GHEA Grapalat" w:hAnsi="GHEA Grapalat" w:cs="GHEA Grapalat"/>
        <w:position w:val="0"/>
      </w:rPr>
    </w:lvl>
    <w:lvl w:ilvl="4">
      <w:start w:val="1"/>
      <w:numFmt w:val="decimal"/>
      <w:lvlText w:val="%5."/>
      <w:lvlJc w:val="left"/>
      <w:rPr>
        <w:rFonts w:ascii="GHEA Grapalat" w:eastAsia="GHEA Grapalat" w:hAnsi="GHEA Grapalat" w:cs="GHEA Grapalat"/>
        <w:position w:val="0"/>
      </w:rPr>
    </w:lvl>
    <w:lvl w:ilvl="5">
      <w:start w:val="1"/>
      <w:numFmt w:val="decimal"/>
      <w:lvlText w:val="%6."/>
      <w:lvlJc w:val="left"/>
      <w:rPr>
        <w:rFonts w:ascii="GHEA Grapalat" w:eastAsia="GHEA Grapalat" w:hAnsi="GHEA Grapalat" w:cs="GHEA Grapalat"/>
        <w:position w:val="0"/>
      </w:rPr>
    </w:lvl>
    <w:lvl w:ilvl="6">
      <w:start w:val="1"/>
      <w:numFmt w:val="decimal"/>
      <w:lvlText w:val="%7."/>
      <w:lvlJc w:val="left"/>
      <w:rPr>
        <w:rFonts w:ascii="GHEA Grapalat" w:eastAsia="GHEA Grapalat" w:hAnsi="GHEA Grapalat" w:cs="GHEA Grapalat"/>
        <w:position w:val="0"/>
      </w:rPr>
    </w:lvl>
    <w:lvl w:ilvl="7">
      <w:start w:val="1"/>
      <w:numFmt w:val="decimal"/>
      <w:lvlText w:val="%8."/>
      <w:lvlJc w:val="left"/>
      <w:rPr>
        <w:rFonts w:ascii="GHEA Grapalat" w:eastAsia="GHEA Grapalat" w:hAnsi="GHEA Grapalat" w:cs="GHEA Grapalat"/>
        <w:position w:val="0"/>
      </w:rPr>
    </w:lvl>
    <w:lvl w:ilvl="8">
      <w:start w:val="1"/>
      <w:numFmt w:val="decimal"/>
      <w:lvlText w:val="%9."/>
      <w:lvlJc w:val="left"/>
      <w:rPr>
        <w:rFonts w:ascii="GHEA Grapalat" w:eastAsia="GHEA Grapalat" w:hAnsi="GHEA Grapalat" w:cs="GHEA Grapalat"/>
        <w:position w:val="0"/>
      </w:rPr>
    </w:lvl>
  </w:abstractNum>
  <w:abstractNum w:abstractNumId="17">
    <w:nsid w:val="3AD1332B"/>
    <w:multiLevelType w:val="hybridMultilevel"/>
    <w:tmpl w:val="E630502E"/>
    <w:lvl w:ilvl="0" w:tplc="2BA0E2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F3169B3"/>
    <w:multiLevelType w:val="hybridMultilevel"/>
    <w:tmpl w:val="947033E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13B3634"/>
    <w:multiLevelType w:val="hybridMultilevel"/>
    <w:tmpl w:val="7DCC71A2"/>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8170BB"/>
    <w:multiLevelType w:val="multilevel"/>
    <w:tmpl w:val="EE40A10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AA674C9"/>
    <w:multiLevelType w:val="hybridMultilevel"/>
    <w:tmpl w:val="9C90BF34"/>
    <w:lvl w:ilvl="0" w:tplc="99746FCE">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B2A564F"/>
    <w:multiLevelType w:val="hybridMultilevel"/>
    <w:tmpl w:val="D50CE68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4C3C6D"/>
    <w:multiLevelType w:val="hybridMultilevel"/>
    <w:tmpl w:val="8A764222"/>
    <w:lvl w:ilvl="0" w:tplc="97F081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D335A7E"/>
    <w:multiLevelType w:val="hybridMultilevel"/>
    <w:tmpl w:val="DBCEE806"/>
    <w:lvl w:ilvl="0" w:tplc="CAB64878">
      <w:start w:val="1"/>
      <w:numFmt w:val="decimal"/>
      <w:lvlText w:val="%1)"/>
      <w:lvlJc w:val="left"/>
      <w:pPr>
        <w:ind w:left="1700" w:hanging="990"/>
      </w:pPr>
      <w:rPr>
        <w:rFonts w:ascii="GHEA Grapalat" w:eastAsia="Times New Roman" w:hAnsi="GHEA Grapalat"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nsid w:val="4D335DD6"/>
    <w:multiLevelType w:val="hybridMultilevel"/>
    <w:tmpl w:val="300A74B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nsid w:val="50423310"/>
    <w:multiLevelType w:val="multilevel"/>
    <w:tmpl w:val="C52E27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5626ACF"/>
    <w:multiLevelType w:val="hybridMultilevel"/>
    <w:tmpl w:val="CE68E4A6"/>
    <w:lvl w:ilvl="0" w:tplc="36BE6F0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F071A0"/>
    <w:multiLevelType w:val="hybridMultilevel"/>
    <w:tmpl w:val="C340112E"/>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9">
    <w:nsid w:val="5C932BDB"/>
    <w:multiLevelType w:val="hybridMultilevel"/>
    <w:tmpl w:val="44A4AF7C"/>
    <w:lvl w:ilvl="0" w:tplc="04190001">
      <w:start w:val="1"/>
      <w:numFmt w:val="bullet"/>
      <w:lvlText w:val=""/>
      <w:lvlJc w:val="left"/>
      <w:pPr>
        <w:ind w:left="1507" w:hanging="360"/>
      </w:pPr>
      <w:rPr>
        <w:rFonts w:ascii="Symbol" w:hAnsi="Symbol" w:hint="default"/>
      </w:rPr>
    </w:lvl>
    <w:lvl w:ilvl="1" w:tplc="04190003" w:tentative="1">
      <w:start w:val="1"/>
      <w:numFmt w:val="bullet"/>
      <w:lvlText w:val="o"/>
      <w:lvlJc w:val="left"/>
      <w:pPr>
        <w:ind w:left="2227" w:hanging="360"/>
      </w:pPr>
      <w:rPr>
        <w:rFonts w:ascii="Courier New" w:hAnsi="Courier New" w:cs="Courier New" w:hint="default"/>
      </w:rPr>
    </w:lvl>
    <w:lvl w:ilvl="2" w:tplc="04190005" w:tentative="1">
      <w:start w:val="1"/>
      <w:numFmt w:val="bullet"/>
      <w:lvlText w:val=""/>
      <w:lvlJc w:val="left"/>
      <w:pPr>
        <w:ind w:left="2947" w:hanging="360"/>
      </w:pPr>
      <w:rPr>
        <w:rFonts w:ascii="Wingdings" w:hAnsi="Wingdings" w:hint="default"/>
      </w:rPr>
    </w:lvl>
    <w:lvl w:ilvl="3" w:tplc="04190001" w:tentative="1">
      <w:start w:val="1"/>
      <w:numFmt w:val="bullet"/>
      <w:lvlText w:val=""/>
      <w:lvlJc w:val="left"/>
      <w:pPr>
        <w:ind w:left="3667" w:hanging="360"/>
      </w:pPr>
      <w:rPr>
        <w:rFonts w:ascii="Symbol" w:hAnsi="Symbol" w:hint="default"/>
      </w:rPr>
    </w:lvl>
    <w:lvl w:ilvl="4" w:tplc="04190003" w:tentative="1">
      <w:start w:val="1"/>
      <w:numFmt w:val="bullet"/>
      <w:lvlText w:val="o"/>
      <w:lvlJc w:val="left"/>
      <w:pPr>
        <w:ind w:left="4387" w:hanging="360"/>
      </w:pPr>
      <w:rPr>
        <w:rFonts w:ascii="Courier New" w:hAnsi="Courier New" w:cs="Courier New" w:hint="default"/>
      </w:rPr>
    </w:lvl>
    <w:lvl w:ilvl="5" w:tplc="04190005" w:tentative="1">
      <w:start w:val="1"/>
      <w:numFmt w:val="bullet"/>
      <w:lvlText w:val=""/>
      <w:lvlJc w:val="left"/>
      <w:pPr>
        <w:ind w:left="5107" w:hanging="360"/>
      </w:pPr>
      <w:rPr>
        <w:rFonts w:ascii="Wingdings" w:hAnsi="Wingdings" w:hint="default"/>
      </w:rPr>
    </w:lvl>
    <w:lvl w:ilvl="6" w:tplc="04190001" w:tentative="1">
      <w:start w:val="1"/>
      <w:numFmt w:val="bullet"/>
      <w:lvlText w:val=""/>
      <w:lvlJc w:val="left"/>
      <w:pPr>
        <w:ind w:left="5827" w:hanging="360"/>
      </w:pPr>
      <w:rPr>
        <w:rFonts w:ascii="Symbol" w:hAnsi="Symbol" w:hint="default"/>
      </w:rPr>
    </w:lvl>
    <w:lvl w:ilvl="7" w:tplc="04190003" w:tentative="1">
      <w:start w:val="1"/>
      <w:numFmt w:val="bullet"/>
      <w:lvlText w:val="o"/>
      <w:lvlJc w:val="left"/>
      <w:pPr>
        <w:ind w:left="6547" w:hanging="360"/>
      </w:pPr>
      <w:rPr>
        <w:rFonts w:ascii="Courier New" w:hAnsi="Courier New" w:cs="Courier New" w:hint="default"/>
      </w:rPr>
    </w:lvl>
    <w:lvl w:ilvl="8" w:tplc="04190005" w:tentative="1">
      <w:start w:val="1"/>
      <w:numFmt w:val="bullet"/>
      <w:lvlText w:val=""/>
      <w:lvlJc w:val="left"/>
      <w:pPr>
        <w:ind w:left="7267" w:hanging="360"/>
      </w:pPr>
      <w:rPr>
        <w:rFonts w:ascii="Wingdings" w:hAnsi="Wingdings" w:hint="default"/>
      </w:rPr>
    </w:lvl>
  </w:abstractNum>
  <w:abstractNum w:abstractNumId="30">
    <w:nsid w:val="5F1A3C78"/>
    <w:multiLevelType w:val="hybridMultilevel"/>
    <w:tmpl w:val="84DC8176"/>
    <w:lvl w:ilvl="0" w:tplc="741E0D74">
      <w:start w:val="1"/>
      <w:numFmt w:val="decimal"/>
      <w:lvlText w:val="%1)"/>
      <w:lvlJc w:val="left"/>
      <w:pPr>
        <w:ind w:left="1080" w:hanging="360"/>
      </w:pPr>
      <w:rPr>
        <w:rFonts w:cs="GHEA Mariam"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FC42339"/>
    <w:multiLevelType w:val="hybridMultilevel"/>
    <w:tmpl w:val="60DAE424"/>
    <w:lvl w:ilvl="0" w:tplc="E1B685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2DF402D"/>
    <w:multiLevelType w:val="hybridMultilevel"/>
    <w:tmpl w:val="0C08E1FE"/>
    <w:lvl w:ilvl="0" w:tplc="BE9AACBA">
      <w:start w:val="5"/>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1424B4D"/>
    <w:multiLevelType w:val="hybridMultilevel"/>
    <w:tmpl w:val="176A7F8A"/>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581ED9"/>
    <w:multiLevelType w:val="hybridMultilevel"/>
    <w:tmpl w:val="443AC2BA"/>
    <w:lvl w:ilvl="0" w:tplc="8EDC04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7386198E"/>
    <w:multiLevelType w:val="hybridMultilevel"/>
    <w:tmpl w:val="BEE4ACCC"/>
    <w:lvl w:ilvl="0" w:tplc="A6848B5E">
      <w:start w:val="1"/>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75EA5F8A"/>
    <w:multiLevelType w:val="hybridMultilevel"/>
    <w:tmpl w:val="D9AC5746"/>
    <w:lvl w:ilvl="0" w:tplc="F24ABE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6B41B20"/>
    <w:multiLevelType w:val="multilevel"/>
    <w:tmpl w:val="F6FEF7CC"/>
    <w:lvl w:ilvl="0">
      <w:start w:val="1"/>
      <w:numFmt w:val="decimal"/>
      <w:lvlText w:val="%1."/>
      <w:lvlJc w:val="left"/>
      <w:pPr>
        <w:ind w:left="720"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8">
    <w:nsid w:val="7A310BCC"/>
    <w:multiLevelType w:val="hybridMultilevel"/>
    <w:tmpl w:val="9E406452"/>
    <w:lvl w:ilvl="0" w:tplc="04090011">
      <w:start w:val="1"/>
      <w:numFmt w:val="decimal"/>
      <w:lvlText w:val="%1)"/>
      <w:lvlJc w:val="left"/>
      <w:pPr>
        <w:ind w:left="928"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39">
    <w:nsid w:val="7AE02B7B"/>
    <w:multiLevelType w:val="hybridMultilevel"/>
    <w:tmpl w:val="ABE4ECEE"/>
    <w:lvl w:ilvl="0" w:tplc="060E9284">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6"/>
  </w:num>
  <w:num w:numId="2">
    <w:abstractNumId w:val="18"/>
  </w:num>
  <w:num w:numId="3">
    <w:abstractNumId w:val="39"/>
  </w:num>
  <w:num w:numId="4">
    <w:abstractNumId w:val="19"/>
  </w:num>
  <w:num w:numId="5">
    <w:abstractNumId w:val="21"/>
  </w:num>
  <w:num w:numId="6">
    <w:abstractNumId w:val="35"/>
  </w:num>
  <w:num w:numId="7">
    <w:abstractNumId w:val="11"/>
  </w:num>
  <w:num w:numId="8">
    <w:abstractNumId w:val="38"/>
  </w:num>
  <w:num w:numId="9">
    <w:abstractNumId w:val="30"/>
  </w:num>
  <w:num w:numId="10">
    <w:abstractNumId w:val="23"/>
  </w:num>
  <w:num w:numId="11">
    <w:abstractNumId w:val="6"/>
  </w:num>
  <w:num w:numId="12">
    <w:abstractNumId w:val="31"/>
  </w:num>
  <w:num w:numId="13">
    <w:abstractNumId w:val="15"/>
  </w:num>
  <w:num w:numId="14">
    <w:abstractNumId w:val="36"/>
  </w:num>
  <w:num w:numId="15">
    <w:abstractNumId w:val="12"/>
  </w:num>
  <w:num w:numId="16">
    <w:abstractNumId w:val="22"/>
  </w:num>
  <w:num w:numId="17">
    <w:abstractNumId w:val="33"/>
  </w:num>
  <w:num w:numId="18">
    <w:abstractNumId w:val="17"/>
  </w:num>
  <w:num w:numId="19">
    <w:abstractNumId w:val="4"/>
  </w:num>
  <w:num w:numId="20">
    <w:abstractNumId w:val="13"/>
  </w:num>
  <w:num w:numId="21">
    <w:abstractNumId w:val="29"/>
  </w:num>
  <w:num w:numId="22">
    <w:abstractNumId w:val="10"/>
  </w:num>
  <w:num w:numId="23">
    <w:abstractNumId w:val="37"/>
  </w:num>
  <w:num w:numId="24">
    <w:abstractNumId w:val="26"/>
  </w:num>
  <w:num w:numId="25">
    <w:abstractNumId w:val="2"/>
  </w:num>
  <w:num w:numId="26">
    <w:abstractNumId w:val="20"/>
  </w:num>
  <w:num w:numId="27">
    <w:abstractNumId w:val="8"/>
  </w:num>
  <w:num w:numId="28">
    <w:abstractNumId w:val="14"/>
  </w:num>
  <w:num w:numId="29">
    <w:abstractNumId w:val="1"/>
  </w:num>
  <w:num w:numId="30">
    <w:abstractNumId w:val="25"/>
  </w:num>
  <w:num w:numId="31">
    <w:abstractNumId w:val="32"/>
  </w:num>
  <w:num w:numId="32">
    <w:abstractNumId w:val="0"/>
  </w:num>
  <w:num w:numId="33">
    <w:abstractNumId w:val="28"/>
  </w:num>
  <w:num w:numId="34">
    <w:abstractNumId w:val="9"/>
  </w:num>
  <w:num w:numId="35">
    <w:abstractNumId w:val="34"/>
  </w:num>
  <w:num w:numId="36">
    <w:abstractNumId w:val="27"/>
  </w:num>
  <w:num w:numId="37">
    <w:abstractNumId w:val="24"/>
  </w:num>
  <w:num w:numId="38">
    <w:abstractNumId w:val="3"/>
  </w:num>
  <w:num w:numId="39">
    <w:abstractNumId w:val="7"/>
  </w:num>
  <w:num w:numId="40">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defaultTabStop w:val="706"/>
  <w:hyphenationZone w:val="141"/>
  <w:characterSpacingControl w:val="doNotCompress"/>
  <w:hdrShapeDefaults>
    <o:shapedefaults v:ext="edit" spidmax="231426"/>
  </w:hdrShapeDefaults>
  <w:footnotePr>
    <w:footnote w:id="-1"/>
    <w:footnote w:id="0"/>
    <w:footnote w:id="1"/>
  </w:footnotePr>
  <w:endnotePr>
    <w:endnote w:id="-1"/>
    <w:endnote w:id="0"/>
    <w:endnote w:id="1"/>
  </w:endnotePr>
  <w:compat/>
  <w:rsids>
    <w:rsidRoot w:val="005A1034"/>
    <w:rsid w:val="00000220"/>
    <w:rsid w:val="000003A6"/>
    <w:rsid w:val="000003E3"/>
    <w:rsid w:val="000016CD"/>
    <w:rsid w:val="00001E97"/>
    <w:rsid w:val="0000220D"/>
    <w:rsid w:val="000023FD"/>
    <w:rsid w:val="00002645"/>
    <w:rsid w:val="00003846"/>
    <w:rsid w:val="00003CBF"/>
    <w:rsid w:val="000047B3"/>
    <w:rsid w:val="00004B1C"/>
    <w:rsid w:val="0000539F"/>
    <w:rsid w:val="000057DD"/>
    <w:rsid w:val="00005A88"/>
    <w:rsid w:val="00005F92"/>
    <w:rsid w:val="0000638F"/>
    <w:rsid w:val="0000673A"/>
    <w:rsid w:val="00007076"/>
    <w:rsid w:val="000075C4"/>
    <w:rsid w:val="00007AC3"/>
    <w:rsid w:val="000101E4"/>
    <w:rsid w:val="000113BD"/>
    <w:rsid w:val="00012CCB"/>
    <w:rsid w:val="00013154"/>
    <w:rsid w:val="0001354F"/>
    <w:rsid w:val="00014386"/>
    <w:rsid w:val="00014513"/>
    <w:rsid w:val="00014B4E"/>
    <w:rsid w:val="00014D19"/>
    <w:rsid w:val="00015870"/>
    <w:rsid w:val="000159EE"/>
    <w:rsid w:val="00017BAD"/>
    <w:rsid w:val="000200B1"/>
    <w:rsid w:val="00020505"/>
    <w:rsid w:val="000211CC"/>
    <w:rsid w:val="000216BB"/>
    <w:rsid w:val="00021C09"/>
    <w:rsid w:val="0002368A"/>
    <w:rsid w:val="00023786"/>
    <w:rsid w:val="00023A9C"/>
    <w:rsid w:val="000242F4"/>
    <w:rsid w:val="000250AF"/>
    <w:rsid w:val="0002514F"/>
    <w:rsid w:val="00025C2B"/>
    <w:rsid w:val="00025EB9"/>
    <w:rsid w:val="000264DD"/>
    <w:rsid w:val="0002749F"/>
    <w:rsid w:val="00027BCA"/>
    <w:rsid w:val="000305CB"/>
    <w:rsid w:val="00031627"/>
    <w:rsid w:val="0003201A"/>
    <w:rsid w:val="000321BF"/>
    <w:rsid w:val="00032C3E"/>
    <w:rsid w:val="00032E1D"/>
    <w:rsid w:val="0003379A"/>
    <w:rsid w:val="0003388F"/>
    <w:rsid w:val="00033C62"/>
    <w:rsid w:val="00035068"/>
    <w:rsid w:val="000353CD"/>
    <w:rsid w:val="00035406"/>
    <w:rsid w:val="00035B4E"/>
    <w:rsid w:val="00035CA3"/>
    <w:rsid w:val="00035F3B"/>
    <w:rsid w:val="000364CF"/>
    <w:rsid w:val="00036AE7"/>
    <w:rsid w:val="0003796C"/>
    <w:rsid w:val="00040274"/>
    <w:rsid w:val="00041BB2"/>
    <w:rsid w:val="00042516"/>
    <w:rsid w:val="000429E7"/>
    <w:rsid w:val="00042CAC"/>
    <w:rsid w:val="00042DDA"/>
    <w:rsid w:val="000433AF"/>
    <w:rsid w:val="0004396B"/>
    <w:rsid w:val="00044132"/>
    <w:rsid w:val="00044252"/>
    <w:rsid w:val="00044322"/>
    <w:rsid w:val="000443B6"/>
    <w:rsid w:val="00044F68"/>
    <w:rsid w:val="000466CC"/>
    <w:rsid w:val="00046C50"/>
    <w:rsid w:val="00046EF1"/>
    <w:rsid w:val="00047698"/>
    <w:rsid w:val="00047AAE"/>
    <w:rsid w:val="00047EEA"/>
    <w:rsid w:val="00050E39"/>
    <w:rsid w:val="0005117E"/>
    <w:rsid w:val="00053FC9"/>
    <w:rsid w:val="00055341"/>
    <w:rsid w:val="000554D4"/>
    <w:rsid w:val="0005583F"/>
    <w:rsid w:val="00055CFA"/>
    <w:rsid w:val="0005729C"/>
    <w:rsid w:val="00057419"/>
    <w:rsid w:val="000574BF"/>
    <w:rsid w:val="0005772D"/>
    <w:rsid w:val="000578CC"/>
    <w:rsid w:val="00060694"/>
    <w:rsid w:val="0006086F"/>
    <w:rsid w:val="00060910"/>
    <w:rsid w:val="0006124A"/>
    <w:rsid w:val="00061430"/>
    <w:rsid w:val="00061A68"/>
    <w:rsid w:val="00062252"/>
    <w:rsid w:val="000624F6"/>
    <w:rsid w:val="00062ECA"/>
    <w:rsid w:val="000632BA"/>
    <w:rsid w:val="00063443"/>
    <w:rsid w:val="00063AEE"/>
    <w:rsid w:val="0006480A"/>
    <w:rsid w:val="00064903"/>
    <w:rsid w:val="00064BF7"/>
    <w:rsid w:val="00064F0C"/>
    <w:rsid w:val="00065384"/>
    <w:rsid w:val="000654DD"/>
    <w:rsid w:val="00065753"/>
    <w:rsid w:val="000669EC"/>
    <w:rsid w:val="00066A3C"/>
    <w:rsid w:val="00066ED8"/>
    <w:rsid w:val="00067B89"/>
    <w:rsid w:val="00067BA0"/>
    <w:rsid w:val="00070343"/>
    <w:rsid w:val="00070C56"/>
    <w:rsid w:val="00070E6B"/>
    <w:rsid w:val="00070F87"/>
    <w:rsid w:val="00071666"/>
    <w:rsid w:val="000721E4"/>
    <w:rsid w:val="00072F2B"/>
    <w:rsid w:val="000730B8"/>
    <w:rsid w:val="000730E8"/>
    <w:rsid w:val="00074377"/>
    <w:rsid w:val="0007438B"/>
    <w:rsid w:val="0007493F"/>
    <w:rsid w:val="00074B2F"/>
    <w:rsid w:val="0007560C"/>
    <w:rsid w:val="00075851"/>
    <w:rsid w:val="00075F2D"/>
    <w:rsid w:val="0007658E"/>
    <w:rsid w:val="0007729E"/>
    <w:rsid w:val="0007731D"/>
    <w:rsid w:val="00077CA4"/>
    <w:rsid w:val="00077F4D"/>
    <w:rsid w:val="00080AB7"/>
    <w:rsid w:val="00080D3D"/>
    <w:rsid w:val="00082103"/>
    <w:rsid w:val="00082227"/>
    <w:rsid w:val="00082696"/>
    <w:rsid w:val="0008276D"/>
    <w:rsid w:val="000839D3"/>
    <w:rsid w:val="0008456B"/>
    <w:rsid w:val="0008543A"/>
    <w:rsid w:val="00086405"/>
    <w:rsid w:val="00086D05"/>
    <w:rsid w:val="00086E6F"/>
    <w:rsid w:val="00086F59"/>
    <w:rsid w:val="00087174"/>
    <w:rsid w:val="00087A6D"/>
    <w:rsid w:val="00087D1D"/>
    <w:rsid w:val="00087D51"/>
    <w:rsid w:val="00087F3B"/>
    <w:rsid w:val="0009042B"/>
    <w:rsid w:val="0009056F"/>
    <w:rsid w:val="00090656"/>
    <w:rsid w:val="00090E6F"/>
    <w:rsid w:val="00090F6D"/>
    <w:rsid w:val="00092740"/>
    <w:rsid w:val="00092759"/>
    <w:rsid w:val="0009282C"/>
    <w:rsid w:val="00092A74"/>
    <w:rsid w:val="000932F7"/>
    <w:rsid w:val="00093902"/>
    <w:rsid w:val="00094211"/>
    <w:rsid w:val="00094876"/>
    <w:rsid w:val="0009491B"/>
    <w:rsid w:val="00094AF7"/>
    <w:rsid w:val="00094F96"/>
    <w:rsid w:val="0009586B"/>
    <w:rsid w:val="0009664D"/>
    <w:rsid w:val="00096B01"/>
    <w:rsid w:val="00097654"/>
    <w:rsid w:val="000979BC"/>
    <w:rsid w:val="00097C2B"/>
    <w:rsid w:val="000A0F88"/>
    <w:rsid w:val="000A1DC0"/>
    <w:rsid w:val="000A21B0"/>
    <w:rsid w:val="000A2466"/>
    <w:rsid w:val="000A2727"/>
    <w:rsid w:val="000A31A9"/>
    <w:rsid w:val="000A3E49"/>
    <w:rsid w:val="000A458A"/>
    <w:rsid w:val="000A481B"/>
    <w:rsid w:val="000A482A"/>
    <w:rsid w:val="000A49D6"/>
    <w:rsid w:val="000A4BED"/>
    <w:rsid w:val="000A5546"/>
    <w:rsid w:val="000A64A4"/>
    <w:rsid w:val="000A64D9"/>
    <w:rsid w:val="000A7AAF"/>
    <w:rsid w:val="000A7B93"/>
    <w:rsid w:val="000B013F"/>
    <w:rsid w:val="000B01C7"/>
    <w:rsid w:val="000B0935"/>
    <w:rsid w:val="000B0A79"/>
    <w:rsid w:val="000B1D07"/>
    <w:rsid w:val="000B1FD3"/>
    <w:rsid w:val="000B255C"/>
    <w:rsid w:val="000B275D"/>
    <w:rsid w:val="000B2F50"/>
    <w:rsid w:val="000B34CC"/>
    <w:rsid w:val="000B3B1D"/>
    <w:rsid w:val="000B3B1E"/>
    <w:rsid w:val="000B3C5B"/>
    <w:rsid w:val="000B3C8A"/>
    <w:rsid w:val="000B3CC7"/>
    <w:rsid w:val="000B3D00"/>
    <w:rsid w:val="000B4051"/>
    <w:rsid w:val="000B4A99"/>
    <w:rsid w:val="000B4FF9"/>
    <w:rsid w:val="000B5148"/>
    <w:rsid w:val="000B6411"/>
    <w:rsid w:val="000B69AB"/>
    <w:rsid w:val="000B6F13"/>
    <w:rsid w:val="000B79B9"/>
    <w:rsid w:val="000B7D62"/>
    <w:rsid w:val="000C0F9C"/>
    <w:rsid w:val="000C1438"/>
    <w:rsid w:val="000C1C23"/>
    <w:rsid w:val="000C2206"/>
    <w:rsid w:val="000C2655"/>
    <w:rsid w:val="000C2F4D"/>
    <w:rsid w:val="000C3D27"/>
    <w:rsid w:val="000C4974"/>
    <w:rsid w:val="000C5192"/>
    <w:rsid w:val="000C524D"/>
    <w:rsid w:val="000C5345"/>
    <w:rsid w:val="000C5A7E"/>
    <w:rsid w:val="000C5BC2"/>
    <w:rsid w:val="000C6DB7"/>
    <w:rsid w:val="000C6EFB"/>
    <w:rsid w:val="000C70BF"/>
    <w:rsid w:val="000C734A"/>
    <w:rsid w:val="000C7AAE"/>
    <w:rsid w:val="000C7C15"/>
    <w:rsid w:val="000D0D23"/>
    <w:rsid w:val="000D214A"/>
    <w:rsid w:val="000D2190"/>
    <w:rsid w:val="000D271F"/>
    <w:rsid w:val="000D2B8B"/>
    <w:rsid w:val="000D2F72"/>
    <w:rsid w:val="000D3413"/>
    <w:rsid w:val="000D34AF"/>
    <w:rsid w:val="000D3BE7"/>
    <w:rsid w:val="000D5477"/>
    <w:rsid w:val="000D5A13"/>
    <w:rsid w:val="000D5E26"/>
    <w:rsid w:val="000D6171"/>
    <w:rsid w:val="000D67E2"/>
    <w:rsid w:val="000D68FA"/>
    <w:rsid w:val="000E011C"/>
    <w:rsid w:val="000E012A"/>
    <w:rsid w:val="000E014D"/>
    <w:rsid w:val="000E03B9"/>
    <w:rsid w:val="000E062D"/>
    <w:rsid w:val="000E0866"/>
    <w:rsid w:val="000E0B9C"/>
    <w:rsid w:val="000E0BE6"/>
    <w:rsid w:val="000E0D63"/>
    <w:rsid w:val="000E17D9"/>
    <w:rsid w:val="000E213A"/>
    <w:rsid w:val="000E2460"/>
    <w:rsid w:val="000E2B3D"/>
    <w:rsid w:val="000E2C5D"/>
    <w:rsid w:val="000E2DD8"/>
    <w:rsid w:val="000E3C38"/>
    <w:rsid w:val="000E406A"/>
    <w:rsid w:val="000E42B9"/>
    <w:rsid w:val="000E5720"/>
    <w:rsid w:val="000E5B18"/>
    <w:rsid w:val="000E5D9A"/>
    <w:rsid w:val="000E6DDF"/>
    <w:rsid w:val="000E6DF7"/>
    <w:rsid w:val="000E73BC"/>
    <w:rsid w:val="000E7519"/>
    <w:rsid w:val="000F0923"/>
    <w:rsid w:val="000F0CE2"/>
    <w:rsid w:val="000F1218"/>
    <w:rsid w:val="000F14F9"/>
    <w:rsid w:val="000F1EF3"/>
    <w:rsid w:val="000F1EFB"/>
    <w:rsid w:val="000F2064"/>
    <w:rsid w:val="000F29C4"/>
    <w:rsid w:val="000F2CAE"/>
    <w:rsid w:val="000F36B4"/>
    <w:rsid w:val="000F38FD"/>
    <w:rsid w:val="000F39DE"/>
    <w:rsid w:val="000F3C3A"/>
    <w:rsid w:val="000F4186"/>
    <w:rsid w:val="000F43F6"/>
    <w:rsid w:val="000F4902"/>
    <w:rsid w:val="000F496B"/>
    <w:rsid w:val="000F4B0F"/>
    <w:rsid w:val="000F5A7F"/>
    <w:rsid w:val="000F5B5A"/>
    <w:rsid w:val="000F5D61"/>
    <w:rsid w:val="000F6B4E"/>
    <w:rsid w:val="000F7080"/>
    <w:rsid w:val="000F721C"/>
    <w:rsid w:val="000F73DE"/>
    <w:rsid w:val="000F76D0"/>
    <w:rsid w:val="001006B3"/>
    <w:rsid w:val="00100FC9"/>
    <w:rsid w:val="00101631"/>
    <w:rsid w:val="001017DE"/>
    <w:rsid w:val="00102131"/>
    <w:rsid w:val="001027C1"/>
    <w:rsid w:val="001027F7"/>
    <w:rsid w:val="00103357"/>
    <w:rsid w:val="00103481"/>
    <w:rsid w:val="00103550"/>
    <w:rsid w:val="00103557"/>
    <w:rsid w:val="00103A97"/>
    <w:rsid w:val="00104072"/>
    <w:rsid w:val="00104327"/>
    <w:rsid w:val="001043CF"/>
    <w:rsid w:val="001044A4"/>
    <w:rsid w:val="00104A16"/>
    <w:rsid w:val="00104F77"/>
    <w:rsid w:val="00105379"/>
    <w:rsid w:val="001056E5"/>
    <w:rsid w:val="00105E3D"/>
    <w:rsid w:val="00106A7B"/>
    <w:rsid w:val="001070FE"/>
    <w:rsid w:val="00107472"/>
    <w:rsid w:val="00107940"/>
    <w:rsid w:val="00107B06"/>
    <w:rsid w:val="00107EB8"/>
    <w:rsid w:val="001101BB"/>
    <w:rsid w:val="001102A9"/>
    <w:rsid w:val="0011076F"/>
    <w:rsid w:val="00110B5A"/>
    <w:rsid w:val="001119FE"/>
    <w:rsid w:val="00111ECE"/>
    <w:rsid w:val="00111F23"/>
    <w:rsid w:val="00112003"/>
    <w:rsid w:val="00112491"/>
    <w:rsid w:val="00112B81"/>
    <w:rsid w:val="001138D3"/>
    <w:rsid w:val="001146F2"/>
    <w:rsid w:val="00114793"/>
    <w:rsid w:val="001152FA"/>
    <w:rsid w:val="00115708"/>
    <w:rsid w:val="00115E83"/>
    <w:rsid w:val="001164C3"/>
    <w:rsid w:val="00116818"/>
    <w:rsid w:val="001169F2"/>
    <w:rsid w:val="00121309"/>
    <w:rsid w:val="001217DE"/>
    <w:rsid w:val="0012222F"/>
    <w:rsid w:val="00122326"/>
    <w:rsid w:val="001228DE"/>
    <w:rsid w:val="00122B6A"/>
    <w:rsid w:val="00122B9C"/>
    <w:rsid w:val="00122CD7"/>
    <w:rsid w:val="001245BD"/>
    <w:rsid w:val="00124CCC"/>
    <w:rsid w:val="00124DD6"/>
    <w:rsid w:val="00126297"/>
    <w:rsid w:val="001269CB"/>
    <w:rsid w:val="001275D9"/>
    <w:rsid w:val="001300A8"/>
    <w:rsid w:val="00130705"/>
    <w:rsid w:val="00130C57"/>
    <w:rsid w:val="001324C1"/>
    <w:rsid w:val="001338CD"/>
    <w:rsid w:val="00133AE4"/>
    <w:rsid w:val="00133B2A"/>
    <w:rsid w:val="00134274"/>
    <w:rsid w:val="00134DD6"/>
    <w:rsid w:val="001361D6"/>
    <w:rsid w:val="00136358"/>
    <w:rsid w:val="0013660B"/>
    <w:rsid w:val="001367DC"/>
    <w:rsid w:val="00136C27"/>
    <w:rsid w:val="00136C99"/>
    <w:rsid w:val="001378ED"/>
    <w:rsid w:val="00137C0B"/>
    <w:rsid w:val="00140A22"/>
    <w:rsid w:val="00142286"/>
    <w:rsid w:val="0014249E"/>
    <w:rsid w:val="0014373F"/>
    <w:rsid w:val="00143E09"/>
    <w:rsid w:val="00144465"/>
    <w:rsid w:val="00144B78"/>
    <w:rsid w:val="00144DA2"/>
    <w:rsid w:val="001466F8"/>
    <w:rsid w:val="00147103"/>
    <w:rsid w:val="001471AE"/>
    <w:rsid w:val="00147B1F"/>
    <w:rsid w:val="00147BCF"/>
    <w:rsid w:val="00150B43"/>
    <w:rsid w:val="00150F63"/>
    <w:rsid w:val="00151268"/>
    <w:rsid w:val="00151657"/>
    <w:rsid w:val="00151ADD"/>
    <w:rsid w:val="001521D5"/>
    <w:rsid w:val="0015227D"/>
    <w:rsid w:val="0015232E"/>
    <w:rsid w:val="00152972"/>
    <w:rsid w:val="00153165"/>
    <w:rsid w:val="00153399"/>
    <w:rsid w:val="00153A24"/>
    <w:rsid w:val="00153BF8"/>
    <w:rsid w:val="00154201"/>
    <w:rsid w:val="001542D5"/>
    <w:rsid w:val="001552FD"/>
    <w:rsid w:val="00156E44"/>
    <w:rsid w:val="00157DB0"/>
    <w:rsid w:val="0016047B"/>
    <w:rsid w:val="00161653"/>
    <w:rsid w:val="00161878"/>
    <w:rsid w:val="0016265C"/>
    <w:rsid w:val="001631C0"/>
    <w:rsid w:val="00163260"/>
    <w:rsid w:val="0016354D"/>
    <w:rsid w:val="0016383D"/>
    <w:rsid w:val="00164CB6"/>
    <w:rsid w:val="00164E5E"/>
    <w:rsid w:val="001651ED"/>
    <w:rsid w:val="00165B76"/>
    <w:rsid w:val="00166109"/>
    <w:rsid w:val="00166893"/>
    <w:rsid w:val="00167060"/>
    <w:rsid w:val="001677AC"/>
    <w:rsid w:val="00167A96"/>
    <w:rsid w:val="00167BFD"/>
    <w:rsid w:val="0017050E"/>
    <w:rsid w:val="001716DC"/>
    <w:rsid w:val="00171954"/>
    <w:rsid w:val="00172181"/>
    <w:rsid w:val="00172314"/>
    <w:rsid w:val="00172BEA"/>
    <w:rsid w:val="00173527"/>
    <w:rsid w:val="00175156"/>
    <w:rsid w:val="00175BA6"/>
    <w:rsid w:val="00175C8D"/>
    <w:rsid w:val="00175CBD"/>
    <w:rsid w:val="001763A7"/>
    <w:rsid w:val="00176A94"/>
    <w:rsid w:val="001774D8"/>
    <w:rsid w:val="00177A94"/>
    <w:rsid w:val="00177CD7"/>
    <w:rsid w:val="00177FBD"/>
    <w:rsid w:val="0018141F"/>
    <w:rsid w:val="00182297"/>
    <w:rsid w:val="00182EEB"/>
    <w:rsid w:val="001835F4"/>
    <w:rsid w:val="00183935"/>
    <w:rsid w:val="00183BE9"/>
    <w:rsid w:val="001847B8"/>
    <w:rsid w:val="00184AA0"/>
    <w:rsid w:val="00184D6B"/>
    <w:rsid w:val="00184DBF"/>
    <w:rsid w:val="00185465"/>
    <w:rsid w:val="00185DAD"/>
    <w:rsid w:val="00185F8B"/>
    <w:rsid w:val="0018688A"/>
    <w:rsid w:val="00186B68"/>
    <w:rsid w:val="001908E0"/>
    <w:rsid w:val="00190CDF"/>
    <w:rsid w:val="00190DF3"/>
    <w:rsid w:val="00190F9E"/>
    <w:rsid w:val="00191E23"/>
    <w:rsid w:val="00191EBB"/>
    <w:rsid w:val="00192142"/>
    <w:rsid w:val="0019219C"/>
    <w:rsid w:val="00193258"/>
    <w:rsid w:val="00193AED"/>
    <w:rsid w:val="00193AFE"/>
    <w:rsid w:val="00193CE8"/>
    <w:rsid w:val="0019441A"/>
    <w:rsid w:val="00194DCD"/>
    <w:rsid w:val="00195CB5"/>
    <w:rsid w:val="00197843"/>
    <w:rsid w:val="001A08A8"/>
    <w:rsid w:val="001A0A8B"/>
    <w:rsid w:val="001A10C1"/>
    <w:rsid w:val="001A10D7"/>
    <w:rsid w:val="001A229C"/>
    <w:rsid w:val="001A240C"/>
    <w:rsid w:val="001A3557"/>
    <w:rsid w:val="001A39C3"/>
    <w:rsid w:val="001A3F7A"/>
    <w:rsid w:val="001A4F38"/>
    <w:rsid w:val="001A5424"/>
    <w:rsid w:val="001A5539"/>
    <w:rsid w:val="001A6703"/>
    <w:rsid w:val="001A6F43"/>
    <w:rsid w:val="001B08DF"/>
    <w:rsid w:val="001B15DB"/>
    <w:rsid w:val="001B1EE0"/>
    <w:rsid w:val="001B2371"/>
    <w:rsid w:val="001B2E1B"/>
    <w:rsid w:val="001B34D0"/>
    <w:rsid w:val="001B37FC"/>
    <w:rsid w:val="001B3E0A"/>
    <w:rsid w:val="001B3F2E"/>
    <w:rsid w:val="001B4724"/>
    <w:rsid w:val="001B5041"/>
    <w:rsid w:val="001B50E0"/>
    <w:rsid w:val="001B5257"/>
    <w:rsid w:val="001B542B"/>
    <w:rsid w:val="001B5C36"/>
    <w:rsid w:val="001B680A"/>
    <w:rsid w:val="001B6C04"/>
    <w:rsid w:val="001B6DC1"/>
    <w:rsid w:val="001B71A6"/>
    <w:rsid w:val="001B7666"/>
    <w:rsid w:val="001B79CD"/>
    <w:rsid w:val="001B7E98"/>
    <w:rsid w:val="001C0241"/>
    <w:rsid w:val="001C0ABF"/>
    <w:rsid w:val="001C0D4A"/>
    <w:rsid w:val="001C15CF"/>
    <w:rsid w:val="001C164A"/>
    <w:rsid w:val="001C17A6"/>
    <w:rsid w:val="001C1BB1"/>
    <w:rsid w:val="001C1DFE"/>
    <w:rsid w:val="001C1E50"/>
    <w:rsid w:val="001C21AD"/>
    <w:rsid w:val="001C25F4"/>
    <w:rsid w:val="001C2DA1"/>
    <w:rsid w:val="001C36CC"/>
    <w:rsid w:val="001C3709"/>
    <w:rsid w:val="001C3ADD"/>
    <w:rsid w:val="001C3AEA"/>
    <w:rsid w:val="001C3F4B"/>
    <w:rsid w:val="001C49CB"/>
    <w:rsid w:val="001C4D37"/>
    <w:rsid w:val="001C536A"/>
    <w:rsid w:val="001C5B3A"/>
    <w:rsid w:val="001C649B"/>
    <w:rsid w:val="001C67D9"/>
    <w:rsid w:val="001C6954"/>
    <w:rsid w:val="001C6A27"/>
    <w:rsid w:val="001C6A2F"/>
    <w:rsid w:val="001C6AD7"/>
    <w:rsid w:val="001C7204"/>
    <w:rsid w:val="001D0940"/>
    <w:rsid w:val="001D0A1E"/>
    <w:rsid w:val="001D0A3C"/>
    <w:rsid w:val="001D1217"/>
    <w:rsid w:val="001D19BB"/>
    <w:rsid w:val="001D1B87"/>
    <w:rsid w:val="001D1C68"/>
    <w:rsid w:val="001D2E0A"/>
    <w:rsid w:val="001D3231"/>
    <w:rsid w:val="001D3FA6"/>
    <w:rsid w:val="001D40E2"/>
    <w:rsid w:val="001D4494"/>
    <w:rsid w:val="001D454D"/>
    <w:rsid w:val="001D46F4"/>
    <w:rsid w:val="001D6083"/>
    <w:rsid w:val="001D6908"/>
    <w:rsid w:val="001D6A82"/>
    <w:rsid w:val="001D70E8"/>
    <w:rsid w:val="001D725D"/>
    <w:rsid w:val="001D7CD7"/>
    <w:rsid w:val="001D7ECC"/>
    <w:rsid w:val="001D7EDF"/>
    <w:rsid w:val="001D7F04"/>
    <w:rsid w:val="001D7FBF"/>
    <w:rsid w:val="001E06AD"/>
    <w:rsid w:val="001E087B"/>
    <w:rsid w:val="001E0E58"/>
    <w:rsid w:val="001E2079"/>
    <w:rsid w:val="001E2721"/>
    <w:rsid w:val="001E32CD"/>
    <w:rsid w:val="001E3309"/>
    <w:rsid w:val="001E3640"/>
    <w:rsid w:val="001E3A82"/>
    <w:rsid w:val="001E3E72"/>
    <w:rsid w:val="001E4744"/>
    <w:rsid w:val="001E4EAE"/>
    <w:rsid w:val="001E5C2F"/>
    <w:rsid w:val="001E61EF"/>
    <w:rsid w:val="001E6816"/>
    <w:rsid w:val="001E698D"/>
    <w:rsid w:val="001E69BF"/>
    <w:rsid w:val="001E7202"/>
    <w:rsid w:val="001E780F"/>
    <w:rsid w:val="001F0056"/>
    <w:rsid w:val="001F0898"/>
    <w:rsid w:val="001F0A78"/>
    <w:rsid w:val="001F118A"/>
    <w:rsid w:val="001F125E"/>
    <w:rsid w:val="001F27E6"/>
    <w:rsid w:val="001F27F0"/>
    <w:rsid w:val="001F2A4E"/>
    <w:rsid w:val="001F2BF8"/>
    <w:rsid w:val="001F3654"/>
    <w:rsid w:val="001F3888"/>
    <w:rsid w:val="001F4760"/>
    <w:rsid w:val="001F48F4"/>
    <w:rsid w:val="001F4A81"/>
    <w:rsid w:val="001F519C"/>
    <w:rsid w:val="001F52E9"/>
    <w:rsid w:val="001F54C7"/>
    <w:rsid w:val="001F54CC"/>
    <w:rsid w:val="001F598E"/>
    <w:rsid w:val="001F5BD1"/>
    <w:rsid w:val="001F5E0D"/>
    <w:rsid w:val="001F6530"/>
    <w:rsid w:val="001F6591"/>
    <w:rsid w:val="001F6D08"/>
    <w:rsid w:val="001F6EFC"/>
    <w:rsid w:val="001F78EE"/>
    <w:rsid w:val="001F7C00"/>
    <w:rsid w:val="00200396"/>
    <w:rsid w:val="002003C2"/>
    <w:rsid w:val="00200A4C"/>
    <w:rsid w:val="002016CF"/>
    <w:rsid w:val="00201936"/>
    <w:rsid w:val="0020194A"/>
    <w:rsid w:val="00201B76"/>
    <w:rsid w:val="00201F16"/>
    <w:rsid w:val="002021AE"/>
    <w:rsid w:val="0020225B"/>
    <w:rsid w:val="002022B2"/>
    <w:rsid w:val="002026E8"/>
    <w:rsid w:val="0020315B"/>
    <w:rsid w:val="0020338E"/>
    <w:rsid w:val="00203B42"/>
    <w:rsid w:val="00204C5A"/>
    <w:rsid w:val="00205148"/>
    <w:rsid w:val="00205246"/>
    <w:rsid w:val="002052E9"/>
    <w:rsid w:val="002053D7"/>
    <w:rsid w:val="00205562"/>
    <w:rsid w:val="0020592E"/>
    <w:rsid w:val="0020669B"/>
    <w:rsid w:val="002070CC"/>
    <w:rsid w:val="00207265"/>
    <w:rsid w:val="00207F18"/>
    <w:rsid w:val="00210215"/>
    <w:rsid w:val="00210D8D"/>
    <w:rsid w:val="0021154E"/>
    <w:rsid w:val="00211C3C"/>
    <w:rsid w:val="00212FCF"/>
    <w:rsid w:val="00213BB4"/>
    <w:rsid w:val="002141A3"/>
    <w:rsid w:val="002146F0"/>
    <w:rsid w:val="00214721"/>
    <w:rsid w:val="00214BCA"/>
    <w:rsid w:val="00214D86"/>
    <w:rsid w:val="00214DAA"/>
    <w:rsid w:val="002150B8"/>
    <w:rsid w:val="00215164"/>
    <w:rsid w:val="002159F1"/>
    <w:rsid w:val="00215FBD"/>
    <w:rsid w:val="00216D36"/>
    <w:rsid w:val="00216E91"/>
    <w:rsid w:val="0021744B"/>
    <w:rsid w:val="00220B1E"/>
    <w:rsid w:val="00220E4D"/>
    <w:rsid w:val="00221B45"/>
    <w:rsid w:val="00222338"/>
    <w:rsid w:val="00222350"/>
    <w:rsid w:val="002223F2"/>
    <w:rsid w:val="002226B8"/>
    <w:rsid w:val="00222969"/>
    <w:rsid w:val="002229E2"/>
    <w:rsid w:val="00222CE7"/>
    <w:rsid w:val="002239FD"/>
    <w:rsid w:val="00223C19"/>
    <w:rsid w:val="00223FBC"/>
    <w:rsid w:val="0022405A"/>
    <w:rsid w:val="00224659"/>
    <w:rsid w:val="0022489E"/>
    <w:rsid w:val="00224F4D"/>
    <w:rsid w:val="002251C9"/>
    <w:rsid w:val="00225AAC"/>
    <w:rsid w:val="00225D59"/>
    <w:rsid w:val="00225D82"/>
    <w:rsid w:val="002264A3"/>
    <w:rsid w:val="00226D72"/>
    <w:rsid w:val="00226E36"/>
    <w:rsid w:val="00226FD0"/>
    <w:rsid w:val="002272CB"/>
    <w:rsid w:val="00227915"/>
    <w:rsid w:val="00227DDC"/>
    <w:rsid w:val="00227E33"/>
    <w:rsid w:val="00227E83"/>
    <w:rsid w:val="002302A6"/>
    <w:rsid w:val="00230371"/>
    <w:rsid w:val="00230A4F"/>
    <w:rsid w:val="002317B6"/>
    <w:rsid w:val="0023226B"/>
    <w:rsid w:val="00232504"/>
    <w:rsid w:val="00232900"/>
    <w:rsid w:val="0023375C"/>
    <w:rsid w:val="0023453F"/>
    <w:rsid w:val="0023464B"/>
    <w:rsid w:val="00236164"/>
    <w:rsid w:val="0023640E"/>
    <w:rsid w:val="002374BA"/>
    <w:rsid w:val="00240487"/>
    <w:rsid w:val="002404EF"/>
    <w:rsid w:val="0024152A"/>
    <w:rsid w:val="0024187D"/>
    <w:rsid w:val="00242137"/>
    <w:rsid w:val="0024218B"/>
    <w:rsid w:val="00242240"/>
    <w:rsid w:val="00242296"/>
    <w:rsid w:val="0024250B"/>
    <w:rsid w:val="002429F4"/>
    <w:rsid w:val="00242CE2"/>
    <w:rsid w:val="00242D79"/>
    <w:rsid w:val="00243BF1"/>
    <w:rsid w:val="00243F7C"/>
    <w:rsid w:val="00244973"/>
    <w:rsid w:val="002449D4"/>
    <w:rsid w:val="00244BD5"/>
    <w:rsid w:val="002453D6"/>
    <w:rsid w:val="002459E3"/>
    <w:rsid w:val="00245DC5"/>
    <w:rsid w:val="00246E41"/>
    <w:rsid w:val="00247EB9"/>
    <w:rsid w:val="0025002F"/>
    <w:rsid w:val="002502D7"/>
    <w:rsid w:val="00250A08"/>
    <w:rsid w:val="00250C8F"/>
    <w:rsid w:val="00250E7D"/>
    <w:rsid w:val="002518A7"/>
    <w:rsid w:val="00251B13"/>
    <w:rsid w:val="00253D20"/>
    <w:rsid w:val="00253D4A"/>
    <w:rsid w:val="00253DC0"/>
    <w:rsid w:val="00254382"/>
    <w:rsid w:val="0025462E"/>
    <w:rsid w:val="00254EC6"/>
    <w:rsid w:val="00254F59"/>
    <w:rsid w:val="002552D9"/>
    <w:rsid w:val="002552E2"/>
    <w:rsid w:val="0025595C"/>
    <w:rsid w:val="00255C2C"/>
    <w:rsid w:val="00255FFB"/>
    <w:rsid w:val="00256E54"/>
    <w:rsid w:val="002575D4"/>
    <w:rsid w:val="00257A4E"/>
    <w:rsid w:val="00257ECF"/>
    <w:rsid w:val="002602A0"/>
    <w:rsid w:val="00260655"/>
    <w:rsid w:val="002611AD"/>
    <w:rsid w:val="0026163C"/>
    <w:rsid w:val="00262071"/>
    <w:rsid w:val="00262E7C"/>
    <w:rsid w:val="002630FF"/>
    <w:rsid w:val="002632DD"/>
    <w:rsid w:val="00263BC5"/>
    <w:rsid w:val="00264290"/>
    <w:rsid w:val="00265297"/>
    <w:rsid w:val="002669F5"/>
    <w:rsid w:val="00266CB2"/>
    <w:rsid w:val="00267FBA"/>
    <w:rsid w:val="0027006C"/>
    <w:rsid w:val="002701AD"/>
    <w:rsid w:val="0027036A"/>
    <w:rsid w:val="002708B8"/>
    <w:rsid w:val="00271147"/>
    <w:rsid w:val="00271587"/>
    <w:rsid w:val="0027280E"/>
    <w:rsid w:val="0027299D"/>
    <w:rsid w:val="00272D56"/>
    <w:rsid w:val="0027597B"/>
    <w:rsid w:val="00275A2C"/>
    <w:rsid w:val="0027644B"/>
    <w:rsid w:val="002766B6"/>
    <w:rsid w:val="00276A0C"/>
    <w:rsid w:val="00276AB5"/>
    <w:rsid w:val="00277307"/>
    <w:rsid w:val="002776DD"/>
    <w:rsid w:val="00277D6C"/>
    <w:rsid w:val="0028002F"/>
    <w:rsid w:val="00280AE9"/>
    <w:rsid w:val="00282537"/>
    <w:rsid w:val="00282EB6"/>
    <w:rsid w:val="002847ED"/>
    <w:rsid w:val="0028503E"/>
    <w:rsid w:val="00285936"/>
    <w:rsid w:val="00285977"/>
    <w:rsid w:val="00286283"/>
    <w:rsid w:val="00286293"/>
    <w:rsid w:val="00286386"/>
    <w:rsid w:val="00286734"/>
    <w:rsid w:val="002878B7"/>
    <w:rsid w:val="002879CC"/>
    <w:rsid w:val="00287B94"/>
    <w:rsid w:val="0029094C"/>
    <w:rsid w:val="00290B36"/>
    <w:rsid w:val="00290F5D"/>
    <w:rsid w:val="002919E0"/>
    <w:rsid w:val="00291E54"/>
    <w:rsid w:val="0029441A"/>
    <w:rsid w:val="00294C73"/>
    <w:rsid w:val="0029544E"/>
    <w:rsid w:val="00296234"/>
    <w:rsid w:val="00296314"/>
    <w:rsid w:val="0029689C"/>
    <w:rsid w:val="00296D56"/>
    <w:rsid w:val="00296F2B"/>
    <w:rsid w:val="002977A9"/>
    <w:rsid w:val="00297996"/>
    <w:rsid w:val="00297B05"/>
    <w:rsid w:val="002A09B7"/>
    <w:rsid w:val="002A15E4"/>
    <w:rsid w:val="002A1854"/>
    <w:rsid w:val="002A18DF"/>
    <w:rsid w:val="002A1AEC"/>
    <w:rsid w:val="002A2AE5"/>
    <w:rsid w:val="002A33D3"/>
    <w:rsid w:val="002A37D7"/>
    <w:rsid w:val="002A41FF"/>
    <w:rsid w:val="002A4521"/>
    <w:rsid w:val="002A45CB"/>
    <w:rsid w:val="002A49B9"/>
    <w:rsid w:val="002A4F37"/>
    <w:rsid w:val="002A502B"/>
    <w:rsid w:val="002A5052"/>
    <w:rsid w:val="002A6622"/>
    <w:rsid w:val="002A67A9"/>
    <w:rsid w:val="002A67D9"/>
    <w:rsid w:val="002A691D"/>
    <w:rsid w:val="002A7BD3"/>
    <w:rsid w:val="002B000C"/>
    <w:rsid w:val="002B13C4"/>
    <w:rsid w:val="002B15AE"/>
    <w:rsid w:val="002B162A"/>
    <w:rsid w:val="002B1DCD"/>
    <w:rsid w:val="002B230E"/>
    <w:rsid w:val="002B291C"/>
    <w:rsid w:val="002B2D7D"/>
    <w:rsid w:val="002B31B9"/>
    <w:rsid w:val="002B3593"/>
    <w:rsid w:val="002B39D5"/>
    <w:rsid w:val="002B434D"/>
    <w:rsid w:val="002B454A"/>
    <w:rsid w:val="002B4A62"/>
    <w:rsid w:val="002B4E6C"/>
    <w:rsid w:val="002B5725"/>
    <w:rsid w:val="002B5839"/>
    <w:rsid w:val="002B6B74"/>
    <w:rsid w:val="002B6D4D"/>
    <w:rsid w:val="002B6F16"/>
    <w:rsid w:val="002B75E4"/>
    <w:rsid w:val="002B7FDD"/>
    <w:rsid w:val="002C0B33"/>
    <w:rsid w:val="002C0DC1"/>
    <w:rsid w:val="002C0FFE"/>
    <w:rsid w:val="002C13EF"/>
    <w:rsid w:val="002C1AB4"/>
    <w:rsid w:val="002C23FA"/>
    <w:rsid w:val="002C28DB"/>
    <w:rsid w:val="002C3BDC"/>
    <w:rsid w:val="002C3F20"/>
    <w:rsid w:val="002C3F58"/>
    <w:rsid w:val="002C45DE"/>
    <w:rsid w:val="002C4BFE"/>
    <w:rsid w:val="002C4C7B"/>
    <w:rsid w:val="002C5190"/>
    <w:rsid w:val="002C520D"/>
    <w:rsid w:val="002C5560"/>
    <w:rsid w:val="002C5963"/>
    <w:rsid w:val="002C670C"/>
    <w:rsid w:val="002C6FDF"/>
    <w:rsid w:val="002C72CC"/>
    <w:rsid w:val="002D0B28"/>
    <w:rsid w:val="002D3840"/>
    <w:rsid w:val="002D3BE9"/>
    <w:rsid w:val="002D3EA3"/>
    <w:rsid w:val="002D4635"/>
    <w:rsid w:val="002D4784"/>
    <w:rsid w:val="002D4B97"/>
    <w:rsid w:val="002D52DD"/>
    <w:rsid w:val="002D5C61"/>
    <w:rsid w:val="002D7048"/>
    <w:rsid w:val="002D786F"/>
    <w:rsid w:val="002D79F1"/>
    <w:rsid w:val="002E0693"/>
    <w:rsid w:val="002E10E3"/>
    <w:rsid w:val="002E1D07"/>
    <w:rsid w:val="002E21F2"/>
    <w:rsid w:val="002E2B29"/>
    <w:rsid w:val="002E2CC2"/>
    <w:rsid w:val="002E321B"/>
    <w:rsid w:val="002E39B7"/>
    <w:rsid w:val="002E3F3B"/>
    <w:rsid w:val="002E3F45"/>
    <w:rsid w:val="002E40A4"/>
    <w:rsid w:val="002E44D6"/>
    <w:rsid w:val="002E4B9E"/>
    <w:rsid w:val="002E5765"/>
    <w:rsid w:val="002E5B55"/>
    <w:rsid w:val="002E5D5D"/>
    <w:rsid w:val="002E6710"/>
    <w:rsid w:val="002E6C5E"/>
    <w:rsid w:val="002E7477"/>
    <w:rsid w:val="002E7516"/>
    <w:rsid w:val="002E78D5"/>
    <w:rsid w:val="002E79E5"/>
    <w:rsid w:val="002E7E59"/>
    <w:rsid w:val="002F00ED"/>
    <w:rsid w:val="002F03C7"/>
    <w:rsid w:val="002F0CB4"/>
    <w:rsid w:val="002F1570"/>
    <w:rsid w:val="002F1BBF"/>
    <w:rsid w:val="002F219A"/>
    <w:rsid w:val="002F26E2"/>
    <w:rsid w:val="002F2906"/>
    <w:rsid w:val="002F2FBC"/>
    <w:rsid w:val="002F3427"/>
    <w:rsid w:val="002F3D7E"/>
    <w:rsid w:val="002F412D"/>
    <w:rsid w:val="002F4A4E"/>
    <w:rsid w:val="002F4CB2"/>
    <w:rsid w:val="002F4F22"/>
    <w:rsid w:val="002F51F0"/>
    <w:rsid w:val="002F5C84"/>
    <w:rsid w:val="002F5F18"/>
    <w:rsid w:val="002F6539"/>
    <w:rsid w:val="002F660A"/>
    <w:rsid w:val="002F6C5F"/>
    <w:rsid w:val="002F76C3"/>
    <w:rsid w:val="002F7992"/>
    <w:rsid w:val="002F7E5B"/>
    <w:rsid w:val="00300630"/>
    <w:rsid w:val="00301099"/>
    <w:rsid w:val="0030131B"/>
    <w:rsid w:val="003016C3"/>
    <w:rsid w:val="003019C4"/>
    <w:rsid w:val="00303D17"/>
    <w:rsid w:val="00303F42"/>
    <w:rsid w:val="00304824"/>
    <w:rsid w:val="00304CB4"/>
    <w:rsid w:val="00304D9E"/>
    <w:rsid w:val="00305201"/>
    <w:rsid w:val="00305B69"/>
    <w:rsid w:val="00305C51"/>
    <w:rsid w:val="00305E0E"/>
    <w:rsid w:val="00305FF0"/>
    <w:rsid w:val="0030627F"/>
    <w:rsid w:val="003064FF"/>
    <w:rsid w:val="0030666B"/>
    <w:rsid w:val="003070A2"/>
    <w:rsid w:val="0030723C"/>
    <w:rsid w:val="0030792E"/>
    <w:rsid w:val="00307E96"/>
    <w:rsid w:val="00310839"/>
    <w:rsid w:val="00310979"/>
    <w:rsid w:val="00310C03"/>
    <w:rsid w:val="00311173"/>
    <w:rsid w:val="0031198D"/>
    <w:rsid w:val="003120B8"/>
    <w:rsid w:val="0031324B"/>
    <w:rsid w:val="00313952"/>
    <w:rsid w:val="00313F05"/>
    <w:rsid w:val="003148D4"/>
    <w:rsid w:val="00314C7F"/>
    <w:rsid w:val="00314FE3"/>
    <w:rsid w:val="0031523A"/>
    <w:rsid w:val="003159DC"/>
    <w:rsid w:val="0031626B"/>
    <w:rsid w:val="00316BC0"/>
    <w:rsid w:val="003173AA"/>
    <w:rsid w:val="0032007C"/>
    <w:rsid w:val="00320AE5"/>
    <w:rsid w:val="003214FC"/>
    <w:rsid w:val="003215EB"/>
    <w:rsid w:val="00321C6E"/>
    <w:rsid w:val="00321EF8"/>
    <w:rsid w:val="00322200"/>
    <w:rsid w:val="003226A3"/>
    <w:rsid w:val="00322798"/>
    <w:rsid w:val="00323103"/>
    <w:rsid w:val="00323399"/>
    <w:rsid w:val="003235A2"/>
    <w:rsid w:val="00323E05"/>
    <w:rsid w:val="00324092"/>
    <w:rsid w:val="00324230"/>
    <w:rsid w:val="00324731"/>
    <w:rsid w:val="00324847"/>
    <w:rsid w:val="00324AAA"/>
    <w:rsid w:val="00324B19"/>
    <w:rsid w:val="00324C9E"/>
    <w:rsid w:val="003254A5"/>
    <w:rsid w:val="003266AD"/>
    <w:rsid w:val="00326765"/>
    <w:rsid w:val="00326D6D"/>
    <w:rsid w:val="00326F63"/>
    <w:rsid w:val="0032721A"/>
    <w:rsid w:val="00327AF1"/>
    <w:rsid w:val="00327D7E"/>
    <w:rsid w:val="00330197"/>
    <w:rsid w:val="00330702"/>
    <w:rsid w:val="00330A4B"/>
    <w:rsid w:val="00330A6C"/>
    <w:rsid w:val="00330D94"/>
    <w:rsid w:val="00331074"/>
    <w:rsid w:val="0033230F"/>
    <w:rsid w:val="00332EE3"/>
    <w:rsid w:val="00333B5C"/>
    <w:rsid w:val="00333B8C"/>
    <w:rsid w:val="00335B0F"/>
    <w:rsid w:val="00335CD3"/>
    <w:rsid w:val="00336795"/>
    <w:rsid w:val="003371FB"/>
    <w:rsid w:val="003402D5"/>
    <w:rsid w:val="00340659"/>
    <w:rsid w:val="003407CD"/>
    <w:rsid w:val="0034094A"/>
    <w:rsid w:val="00340C47"/>
    <w:rsid w:val="00341144"/>
    <w:rsid w:val="003417AF"/>
    <w:rsid w:val="00341C4D"/>
    <w:rsid w:val="0034209A"/>
    <w:rsid w:val="00342765"/>
    <w:rsid w:val="003431D8"/>
    <w:rsid w:val="00343D7B"/>
    <w:rsid w:val="003440A0"/>
    <w:rsid w:val="00344921"/>
    <w:rsid w:val="0034564B"/>
    <w:rsid w:val="0034569F"/>
    <w:rsid w:val="00345E9F"/>
    <w:rsid w:val="003460E3"/>
    <w:rsid w:val="003468A3"/>
    <w:rsid w:val="00346A48"/>
    <w:rsid w:val="003476B2"/>
    <w:rsid w:val="00347700"/>
    <w:rsid w:val="00347AC9"/>
    <w:rsid w:val="003501A2"/>
    <w:rsid w:val="003501C1"/>
    <w:rsid w:val="00350467"/>
    <w:rsid w:val="00350C03"/>
    <w:rsid w:val="00350C9F"/>
    <w:rsid w:val="003511C6"/>
    <w:rsid w:val="00351301"/>
    <w:rsid w:val="00351747"/>
    <w:rsid w:val="003517CF"/>
    <w:rsid w:val="0035252A"/>
    <w:rsid w:val="00352B4B"/>
    <w:rsid w:val="00352BDA"/>
    <w:rsid w:val="00354027"/>
    <w:rsid w:val="0035414C"/>
    <w:rsid w:val="00354541"/>
    <w:rsid w:val="003545D4"/>
    <w:rsid w:val="003551C3"/>
    <w:rsid w:val="00355496"/>
    <w:rsid w:val="003568C4"/>
    <w:rsid w:val="00356E6E"/>
    <w:rsid w:val="00357018"/>
    <w:rsid w:val="00357203"/>
    <w:rsid w:val="0035726E"/>
    <w:rsid w:val="00357679"/>
    <w:rsid w:val="003577D7"/>
    <w:rsid w:val="00357ACF"/>
    <w:rsid w:val="00357E81"/>
    <w:rsid w:val="00360039"/>
    <w:rsid w:val="00360358"/>
    <w:rsid w:val="003605D8"/>
    <w:rsid w:val="003606C5"/>
    <w:rsid w:val="00360D3D"/>
    <w:rsid w:val="00360D9C"/>
    <w:rsid w:val="00361839"/>
    <w:rsid w:val="0036191E"/>
    <w:rsid w:val="003619A1"/>
    <w:rsid w:val="00361DB3"/>
    <w:rsid w:val="0036214D"/>
    <w:rsid w:val="00362538"/>
    <w:rsid w:val="00362627"/>
    <w:rsid w:val="00362733"/>
    <w:rsid w:val="00363955"/>
    <w:rsid w:val="00363984"/>
    <w:rsid w:val="00363A38"/>
    <w:rsid w:val="00363E08"/>
    <w:rsid w:val="0036454A"/>
    <w:rsid w:val="0036600F"/>
    <w:rsid w:val="0036642A"/>
    <w:rsid w:val="003668CA"/>
    <w:rsid w:val="00366ED3"/>
    <w:rsid w:val="003671C9"/>
    <w:rsid w:val="00367458"/>
    <w:rsid w:val="00367551"/>
    <w:rsid w:val="003676B0"/>
    <w:rsid w:val="0036783C"/>
    <w:rsid w:val="00370B85"/>
    <w:rsid w:val="003716E3"/>
    <w:rsid w:val="00371821"/>
    <w:rsid w:val="003718F1"/>
    <w:rsid w:val="00371DED"/>
    <w:rsid w:val="003721AA"/>
    <w:rsid w:val="0037290D"/>
    <w:rsid w:val="00372BFA"/>
    <w:rsid w:val="00372DBF"/>
    <w:rsid w:val="003735F5"/>
    <w:rsid w:val="00373685"/>
    <w:rsid w:val="003737B8"/>
    <w:rsid w:val="00373937"/>
    <w:rsid w:val="00374256"/>
    <w:rsid w:val="00374BC8"/>
    <w:rsid w:val="00375188"/>
    <w:rsid w:val="00375339"/>
    <w:rsid w:val="00375C1F"/>
    <w:rsid w:val="00375C6B"/>
    <w:rsid w:val="0037610A"/>
    <w:rsid w:val="00376306"/>
    <w:rsid w:val="003763C4"/>
    <w:rsid w:val="00377E3F"/>
    <w:rsid w:val="00380BA4"/>
    <w:rsid w:val="00381406"/>
    <w:rsid w:val="0038169D"/>
    <w:rsid w:val="00381BCB"/>
    <w:rsid w:val="00382297"/>
    <w:rsid w:val="00382ED5"/>
    <w:rsid w:val="003843EE"/>
    <w:rsid w:val="003846C2"/>
    <w:rsid w:val="00384D1E"/>
    <w:rsid w:val="00384FEC"/>
    <w:rsid w:val="0038611C"/>
    <w:rsid w:val="0038654E"/>
    <w:rsid w:val="00386832"/>
    <w:rsid w:val="00387FF5"/>
    <w:rsid w:val="003908F6"/>
    <w:rsid w:val="00390B76"/>
    <w:rsid w:val="00390C55"/>
    <w:rsid w:val="00390DA2"/>
    <w:rsid w:val="003911B8"/>
    <w:rsid w:val="003918E6"/>
    <w:rsid w:val="003918F6"/>
    <w:rsid w:val="00391CBC"/>
    <w:rsid w:val="00393059"/>
    <w:rsid w:val="00393108"/>
    <w:rsid w:val="00393114"/>
    <w:rsid w:val="00393AD3"/>
    <w:rsid w:val="0039405B"/>
    <w:rsid w:val="00394325"/>
    <w:rsid w:val="00394CC2"/>
    <w:rsid w:val="00394EFB"/>
    <w:rsid w:val="00395063"/>
    <w:rsid w:val="0039580C"/>
    <w:rsid w:val="00395AD6"/>
    <w:rsid w:val="00396653"/>
    <w:rsid w:val="003969E4"/>
    <w:rsid w:val="00396CB3"/>
    <w:rsid w:val="0039704B"/>
    <w:rsid w:val="003970B9"/>
    <w:rsid w:val="0039743A"/>
    <w:rsid w:val="00397B07"/>
    <w:rsid w:val="003A1032"/>
    <w:rsid w:val="003A160A"/>
    <w:rsid w:val="003A1765"/>
    <w:rsid w:val="003A19E4"/>
    <w:rsid w:val="003A1C7B"/>
    <w:rsid w:val="003A1CF3"/>
    <w:rsid w:val="003A21DB"/>
    <w:rsid w:val="003A2913"/>
    <w:rsid w:val="003A2E9B"/>
    <w:rsid w:val="003A3309"/>
    <w:rsid w:val="003A3AE7"/>
    <w:rsid w:val="003A404B"/>
    <w:rsid w:val="003A5284"/>
    <w:rsid w:val="003A577B"/>
    <w:rsid w:val="003A5C17"/>
    <w:rsid w:val="003A5DE6"/>
    <w:rsid w:val="003A63AD"/>
    <w:rsid w:val="003A6652"/>
    <w:rsid w:val="003A6FD8"/>
    <w:rsid w:val="003A701C"/>
    <w:rsid w:val="003A7534"/>
    <w:rsid w:val="003A77CB"/>
    <w:rsid w:val="003A7CA2"/>
    <w:rsid w:val="003A7DEC"/>
    <w:rsid w:val="003B0854"/>
    <w:rsid w:val="003B0A04"/>
    <w:rsid w:val="003B0B76"/>
    <w:rsid w:val="003B0F69"/>
    <w:rsid w:val="003B18BE"/>
    <w:rsid w:val="003B25B5"/>
    <w:rsid w:val="003B2A3B"/>
    <w:rsid w:val="003B3482"/>
    <w:rsid w:val="003B4941"/>
    <w:rsid w:val="003B49AF"/>
    <w:rsid w:val="003B4C50"/>
    <w:rsid w:val="003B4E3D"/>
    <w:rsid w:val="003B56B4"/>
    <w:rsid w:val="003B57D7"/>
    <w:rsid w:val="003B5BD6"/>
    <w:rsid w:val="003B668D"/>
    <w:rsid w:val="003B705E"/>
    <w:rsid w:val="003B727E"/>
    <w:rsid w:val="003B7AFC"/>
    <w:rsid w:val="003B7B62"/>
    <w:rsid w:val="003B7F2A"/>
    <w:rsid w:val="003C04E6"/>
    <w:rsid w:val="003C112C"/>
    <w:rsid w:val="003C176C"/>
    <w:rsid w:val="003C1792"/>
    <w:rsid w:val="003C20FE"/>
    <w:rsid w:val="003C21E8"/>
    <w:rsid w:val="003C22FF"/>
    <w:rsid w:val="003C264F"/>
    <w:rsid w:val="003C3977"/>
    <w:rsid w:val="003C4F57"/>
    <w:rsid w:val="003C6033"/>
    <w:rsid w:val="003C6554"/>
    <w:rsid w:val="003C7073"/>
    <w:rsid w:val="003C736A"/>
    <w:rsid w:val="003C7410"/>
    <w:rsid w:val="003C7916"/>
    <w:rsid w:val="003C7A50"/>
    <w:rsid w:val="003D0A60"/>
    <w:rsid w:val="003D0A8D"/>
    <w:rsid w:val="003D17F1"/>
    <w:rsid w:val="003D266B"/>
    <w:rsid w:val="003D2DA3"/>
    <w:rsid w:val="003D2FF8"/>
    <w:rsid w:val="003D3113"/>
    <w:rsid w:val="003D3430"/>
    <w:rsid w:val="003D39C4"/>
    <w:rsid w:val="003D3EDC"/>
    <w:rsid w:val="003D5617"/>
    <w:rsid w:val="003D5FCE"/>
    <w:rsid w:val="003D6EAC"/>
    <w:rsid w:val="003D72F5"/>
    <w:rsid w:val="003D734B"/>
    <w:rsid w:val="003D7E28"/>
    <w:rsid w:val="003D7F0E"/>
    <w:rsid w:val="003E060F"/>
    <w:rsid w:val="003E0874"/>
    <w:rsid w:val="003E0955"/>
    <w:rsid w:val="003E14CA"/>
    <w:rsid w:val="003E1528"/>
    <w:rsid w:val="003E44EB"/>
    <w:rsid w:val="003E49D1"/>
    <w:rsid w:val="003E4BDF"/>
    <w:rsid w:val="003E514B"/>
    <w:rsid w:val="003E5C65"/>
    <w:rsid w:val="003E5FAD"/>
    <w:rsid w:val="003E689B"/>
    <w:rsid w:val="003E68E5"/>
    <w:rsid w:val="003E6ED6"/>
    <w:rsid w:val="003E7CED"/>
    <w:rsid w:val="003F038F"/>
    <w:rsid w:val="003F09DD"/>
    <w:rsid w:val="003F0E4F"/>
    <w:rsid w:val="003F1484"/>
    <w:rsid w:val="003F15A9"/>
    <w:rsid w:val="003F1653"/>
    <w:rsid w:val="003F19EB"/>
    <w:rsid w:val="003F1E3C"/>
    <w:rsid w:val="003F2B76"/>
    <w:rsid w:val="003F3AD5"/>
    <w:rsid w:val="003F3DA8"/>
    <w:rsid w:val="003F406E"/>
    <w:rsid w:val="003F45B6"/>
    <w:rsid w:val="003F480E"/>
    <w:rsid w:val="003F492B"/>
    <w:rsid w:val="003F4939"/>
    <w:rsid w:val="003F50C6"/>
    <w:rsid w:val="003F5104"/>
    <w:rsid w:val="003F54CE"/>
    <w:rsid w:val="003F5752"/>
    <w:rsid w:val="003F5759"/>
    <w:rsid w:val="003F5BE4"/>
    <w:rsid w:val="003F6075"/>
    <w:rsid w:val="003F6F42"/>
    <w:rsid w:val="003F7F91"/>
    <w:rsid w:val="0040047D"/>
    <w:rsid w:val="00401B4E"/>
    <w:rsid w:val="00402029"/>
    <w:rsid w:val="0040234C"/>
    <w:rsid w:val="004028C9"/>
    <w:rsid w:val="00402BBD"/>
    <w:rsid w:val="00402D7B"/>
    <w:rsid w:val="00403B73"/>
    <w:rsid w:val="00403CEB"/>
    <w:rsid w:val="0040495F"/>
    <w:rsid w:val="00404F68"/>
    <w:rsid w:val="0040507D"/>
    <w:rsid w:val="004053F9"/>
    <w:rsid w:val="00406122"/>
    <w:rsid w:val="0040688D"/>
    <w:rsid w:val="00406B83"/>
    <w:rsid w:val="00406C42"/>
    <w:rsid w:val="00406E8D"/>
    <w:rsid w:val="004077AB"/>
    <w:rsid w:val="0040788B"/>
    <w:rsid w:val="0041061D"/>
    <w:rsid w:val="0041099F"/>
    <w:rsid w:val="00410AD2"/>
    <w:rsid w:val="00410B15"/>
    <w:rsid w:val="00410D98"/>
    <w:rsid w:val="00410F63"/>
    <w:rsid w:val="00411179"/>
    <w:rsid w:val="00411574"/>
    <w:rsid w:val="004118F5"/>
    <w:rsid w:val="00411E9E"/>
    <w:rsid w:val="00411F0A"/>
    <w:rsid w:val="004125C9"/>
    <w:rsid w:val="00412E7A"/>
    <w:rsid w:val="00414714"/>
    <w:rsid w:val="004154F9"/>
    <w:rsid w:val="0041590E"/>
    <w:rsid w:val="00415F20"/>
    <w:rsid w:val="00416454"/>
    <w:rsid w:val="00416513"/>
    <w:rsid w:val="004165BA"/>
    <w:rsid w:val="004166CE"/>
    <w:rsid w:val="00416FD7"/>
    <w:rsid w:val="00417188"/>
    <w:rsid w:val="004171B4"/>
    <w:rsid w:val="004172FA"/>
    <w:rsid w:val="00417610"/>
    <w:rsid w:val="00417769"/>
    <w:rsid w:val="00417921"/>
    <w:rsid w:val="00417CB6"/>
    <w:rsid w:val="0042047A"/>
    <w:rsid w:val="004210B6"/>
    <w:rsid w:val="0042129F"/>
    <w:rsid w:val="0042148F"/>
    <w:rsid w:val="00422017"/>
    <w:rsid w:val="004223AA"/>
    <w:rsid w:val="0042261C"/>
    <w:rsid w:val="00422BBF"/>
    <w:rsid w:val="0042376C"/>
    <w:rsid w:val="00423821"/>
    <w:rsid w:val="004242FC"/>
    <w:rsid w:val="00424944"/>
    <w:rsid w:val="00424EC2"/>
    <w:rsid w:val="00425C00"/>
    <w:rsid w:val="00425E15"/>
    <w:rsid w:val="004262E4"/>
    <w:rsid w:val="00426F74"/>
    <w:rsid w:val="00427077"/>
    <w:rsid w:val="004270F6"/>
    <w:rsid w:val="00427B8F"/>
    <w:rsid w:val="004300FC"/>
    <w:rsid w:val="004301FC"/>
    <w:rsid w:val="004302B7"/>
    <w:rsid w:val="0043038D"/>
    <w:rsid w:val="004306C7"/>
    <w:rsid w:val="00431A91"/>
    <w:rsid w:val="00431B5E"/>
    <w:rsid w:val="00431BB8"/>
    <w:rsid w:val="004320EB"/>
    <w:rsid w:val="004329B4"/>
    <w:rsid w:val="00432D50"/>
    <w:rsid w:val="004331D7"/>
    <w:rsid w:val="004333BE"/>
    <w:rsid w:val="00433787"/>
    <w:rsid w:val="004339BB"/>
    <w:rsid w:val="004340CC"/>
    <w:rsid w:val="004346A3"/>
    <w:rsid w:val="004347CB"/>
    <w:rsid w:val="004348C8"/>
    <w:rsid w:val="00434ABA"/>
    <w:rsid w:val="00435ACF"/>
    <w:rsid w:val="00435B92"/>
    <w:rsid w:val="00435F5B"/>
    <w:rsid w:val="00436DC4"/>
    <w:rsid w:val="00436F8B"/>
    <w:rsid w:val="00440A74"/>
    <w:rsid w:val="00441993"/>
    <w:rsid w:val="00441F39"/>
    <w:rsid w:val="00442979"/>
    <w:rsid w:val="00442C3A"/>
    <w:rsid w:val="00444109"/>
    <w:rsid w:val="00444682"/>
    <w:rsid w:val="0044494B"/>
    <w:rsid w:val="00444A52"/>
    <w:rsid w:val="00445A49"/>
    <w:rsid w:val="00445DC6"/>
    <w:rsid w:val="00446001"/>
    <w:rsid w:val="00446041"/>
    <w:rsid w:val="004464A1"/>
    <w:rsid w:val="004465CC"/>
    <w:rsid w:val="00446AC0"/>
    <w:rsid w:val="00446DDA"/>
    <w:rsid w:val="00450CE0"/>
    <w:rsid w:val="00451C09"/>
    <w:rsid w:val="00451EB0"/>
    <w:rsid w:val="00452416"/>
    <w:rsid w:val="00452557"/>
    <w:rsid w:val="00452C94"/>
    <w:rsid w:val="00452EBB"/>
    <w:rsid w:val="0045308D"/>
    <w:rsid w:val="004530E2"/>
    <w:rsid w:val="00453ED2"/>
    <w:rsid w:val="00453F2E"/>
    <w:rsid w:val="00453FC3"/>
    <w:rsid w:val="00454191"/>
    <w:rsid w:val="0045421E"/>
    <w:rsid w:val="00454338"/>
    <w:rsid w:val="0045447B"/>
    <w:rsid w:val="004548EF"/>
    <w:rsid w:val="00454E2D"/>
    <w:rsid w:val="00455529"/>
    <w:rsid w:val="0045557B"/>
    <w:rsid w:val="004566BA"/>
    <w:rsid w:val="00457255"/>
    <w:rsid w:val="0045755D"/>
    <w:rsid w:val="00457AC1"/>
    <w:rsid w:val="00460433"/>
    <w:rsid w:val="00460D7E"/>
    <w:rsid w:val="00463046"/>
    <w:rsid w:val="004634BF"/>
    <w:rsid w:val="00463B83"/>
    <w:rsid w:val="00463D26"/>
    <w:rsid w:val="004642FE"/>
    <w:rsid w:val="0046451C"/>
    <w:rsid w:val="004652BA"/>
    <w:rsid w:val="004652DA"/>
    <w:rsid w:val="00465F28"/>
    <w:rsid w:val="00466601"/>
    <w:rsid w:val="00466B92"/>
    <w:rsid w:val="00466BEE"/>
    <w:rsid w:val="00466DDC"/>
    <w:rsid w:val="00467030"/>
    <w:rsid w:val="00470D34"/>
    <w:rsid w:val="00470D3A"/>
    <w:rsid w:val="00471F7D"/>
    <w:rsid w:val="00472404"/>
    <w:rsid w:val="004726F3"/>
    <w:rsid w:val="00472B80"/>
    <w:rsid w:val="00472CBE"/>
    <w:rsid w:val="00473389"/>
    <w:rsid w:val="00475096"/>
    <w:rsid w:val="0047509B"/>
    <w:rsid w:val="00475B9D"/>
    <w:rsid w:val="00475E16"/>
    <w:rsid w:val="0047634C"/>
    <w:rsid w:val="00476896"/>
    <w:rsid w:val="004768B4"/>
    <w:rsid w:val="00476927"/>
    <w:rsid w:val="004774BD"/>
    <w:rsid w:val="004803F8"/>
    <w:rsid w:val="00480938"/>
    <w:rsid w:val="00480CFC"/>
    <w:rsid w:val="004816CC"/>
    <w:rsid w:val="00482FF3"/>
    <w:rsid w:val="00483AC9"/>
    <w:rsid w:val="00484744"/>
    <w:rsid w:val="00485BA3"/>
    <w:rsid w:val="00485C2E"/>
    <w:rsid w:val="00485E44"/>
    <w:rsid w:val="004861B5"/>
    <w:rsid w:val="004862D7"/>
    <w:rsid w:val="00486532"/>
    <w:rsid w:val="00486718"/>
    <w:rsid w:val="00486DFA"/>
    <w:rsid w:val="0048756A"/>
    <w:rsid w:val="00487DEB"/>
    <w:rsid w:val="00490192"/>
    <w:rsid w:val="004901A1"/>
    <w:rsid w:val="004908C2"/>
    <w:rsid w:val="0049268D"/>
    <w:rsid w:val="00493CA9"/>
    <w:rsid w:val="00494214"/>
    <w:rsid w:val="00494478"/>
    <w:rsid w:val="0049458A"/>
    <w:rsid w:val="00494AE5"/>
    <w:rsid w:val="00495446"/>
    <w:rsid w:val="00495EC4"/>
    <w:rsid w:val="00496436"/>
    <w:rsid w:val="0049667A"/>
    <w:rsid w:val="004967F7"/>
    <w:rsid w:val="00496AA3"/>
    <w:rsid w:val="00496EA8"/>
    <w:rsid w:val="00497199"/>
    <w:rsid w:val="00497E31"/>
    <w:rsid w:val="004A0615"/>
    <w:rsid w:val="004A07D0"/>
    <w:rsid w:val="004A0B8B"/>
    <w:rsid w:val="004A1409"/>
    <w:rsid w:val="004A2237"/>
    <w:rsid w:val="004A299F"/>
    <w:rsid w:val="004A2C3C"/>
    <w:rsid w:val="004A33AC"/>
    <w:rsid w:val="004A3B3F"/>
    <w:rsid w:val="004A49B5"/>
    <w:rsid w:val="004A52F0"/>
    <w:rsid w:val="004A59A7"/>
    <w:rsid w:val="004A602F"/>
    <w:rsid w:val="004A6659"/>
    <w:rsid w:val="004A71BD"/>
    <w:rsid w:val="004A796F"/>
    <w:rsid w:val="004B0A6A"/>
    <w:rsid w:val="004B1732"/>
    <w:rsid w:val="004B1CFF"/>
    <w:rsid w:val="004B2D06"/>
    <w:rsid w:val="004B3B8C"/>
    <w:rsid w:val="004B4539"/>
    <w:rsid w:val="004B4D3A"/>
    <w:rsid w:val="004B61E6"/>
    <w:rsid w:val="004B6AB3"/>
    <w:rsid w:val="004B7670"/>
    <w:rsid w:val="004B7795"/>
    <w:rsid w:val="004B7E1A"/>
    <w:rsid w:val="004C00C3"/>
    <w:rsid w:val="004C0513"/>
    <w:rsid w:val="004C088C"/>
    <w:rsid w:val="004C0B96"/>
    <w:rsid w:val="004C1251"/>
    <w:rsid w:val="004C1CD6"/>
    <w:rsid w:val="004C1DB1"/>
    <w:rsid w:val="004C1F27"/>
    <w:rsid w:val="004C270E"/>
    <w:rsid w:val="004C2DBE"/>
    <w:rsid w:val="004C2F09"/>
    <w:rsid w:val="004C365A"/>
    <w:rsid w:val="004C4CB9"/>
    <w:rsid w:val="004C4F9C"/>
    <w:rsid w:val="004C55A9"/>
    <w:rsid w:val="004C5A4E"/>
    <w:rsid w:val="004C6687"/>
    <w:rsid w:val="004C6824"/>
    <w:rsid w:val="004C6DCB"/>
    <w:rsid w:val="004C75FF"/>
    <w:rsid w:val="004C7770"/>
    <w:rsid w:val="004D0241"/>
    <w:rsid w:val="004D0252"/>
    <w:rsid w:val="004D06F0"/>
    <w:rsid w:val="004D0E9C"/>
    <w:rsid w:val="004D1148"/>
    <w:rsid w:val="004D1260"/>
    <w:rsid w:val="004D2D2C"/>
    <w:rsid w:val="004D3CAA"/>
    <w:rsid w:val="004D4A75"/>
    <w:rsid w:val="004D4D4A"/>
    <w:rsid w:val="004D55E0"/>
    <w:rsid w:val="004D5DBB"/>
    <w:rsid w:val="004D6196"/>
    <w:rsid w:val="004D61F5"/>
    <w:rsid w:val="004D6451"/>
    <w:rsid w:val="004D6531"/>
    <w:rsid w:val="004D6E3E"/>
    <w:rsid w:val="004D7BB5"/>
    <w:rsid w:val="004E02C1"/>
    <w:rsid w:val="004E0330"/>
    <w:rsid w:val="004E03EB"/>
    <w:rsid w:val="004E09A1"/>
    <w:rsid w:val="004E0ED9"/>
    <w:rsid w:val="004E2C2E"/>
    <w:rsid w:val="004E3191"/>
    <w:rsid w:val="004E3205"/>
    <w:rsid w:val="004E431B"/>
    <w:rsid w:val="004E4358"/>
    <w:rsid w:val="004E473D"/>
    <w:rsid w:val="004E50C5"/>
    <w:rsid w:val="004E5827"/>
    <w:rsid w:val="004E60C4"/>
    <w:rsid w:val="004E60D3"/>
    <w:rsid w:val="004E6B4B"/>
    <w:rsid w:val="004E7758"/>
    <w:rsid w:val="004E77AF"/>
    <w:rsid w:val="004E799E"/>
    <w:rsid w:val="004F053B"/>
    <w:rsid w:val="004F0E00"/>
    <w:rsid w:val="004F1F35"/>
    <w:rsid w:val="004F2398"/>
    <w:rsid w:val="004F2887"/>
    <w:rsid w:val="004F2C12"/>
    <w:rsid w:val="004F2D1D"/>
    <w:rsid w:val="004F3138"/>
    <w:rsid w:val="004F3C05"/>
    <w:rsid w:val="004F46CC"/>
    <w:rsid w:val="004F4CF7"/>
    <w:rsid w:val="004F53A7"/>
    <w:rsid w:val="004F592F"/>
    <w:rsid w:val="004F67B1"/>
    <w:rsid w:val="004F67FC"/>
    <w:rsid w:val="004F69B3"/>
    <w:rsid w:val="004F727B"/>
    <w:rsid w:val="004F7FC9"/>
    <w:rsid w:val="005000F4"/>
    <w:rsid w:val="00500474"/>
    <w:rsid w:val="005007B9"/>
    <w:rsid w:val="005009EE"/>
    <w:rsid w:val="0050170B"/>
    <w:rsid w:val="00501B04"/>
    <w:rsid w:val="00501E4E"/>
    <w:rsid w:val="00501FDE"/>
    <w:rsid w:val="0050395C"/>
    <w:rsid w:val="00503F5E"/>
    <w:rsid w:val="00504346"/>
    <w:rsid w:val="00504630"/>
    <w:rsid w:val="005052C8"/>
    <w:rsid w:val="005053B1"/>
    <w:rsid w:val="00505654"/>
    <w:rsid w:val="005059F1"/>
    <w:rsid w:val="0050642C"/>
    <w:rsid w:val="00506543"/>
    <w:rsid w:val="00506C3E"/>
    <w:rsid w:val="00506EFE"/>
    <w:rsid w:val="00507100"/>
    <w:rsid w:val="005078DC"/>
    <w:rsid w:val="005102CE"/>
    <w:rsid w:val="00511706"/>
    <w:rsid w:val="00512A76"/>
    <w:rsid w:val="005133F3"/>
    <w:rsid w:val="005139BF"/>
    <w:rsid w:val="005140FA"/>
    <w:rsid w:val="00514487"/>
    <w:rsid w:val="0051516A"/>
    <w:rsid w:val="0051590B"/>
    <w:rsid w:val="00515D60"/>
    <w:rsid w:val="005163E6"/>
    <w:rsid w:val="005164CD"/>
    <w:rsid w:val="00516602"/>
    <w:rsid w:val="00516A0D"/>
    <w:rsid w:val="00516E43"/>
    <w:rsid w:val="005172CC"/>
    <w:rsid w:val="005200B5"/>
    <w:rsid w:val="00521644"/>
    <w:rsid w:val="005220E4"/>
    <w:rsid w:val="00523010"/>
    <w:rsid w:val="00523502"/>
    <w:rsid w:val="00523F24"/>
    <w:rsid w:val="00523FE5"/>
    <w:rsid w:val="0052475E"/>
    <w:rsid w:val="00524F6E"/>
    <w:rsid w:val="005250CB"/>
    <w:rsid w:val="00525414"/>
    <w:rsid w:val="00525602"/>
    <w:rsid w:val="00525F32"/>
    <w:rsid w:val="00526159"/>
    <w:rsid w:val="005261F8"/>
    <w:rsid w:val="00526A09"/>
    <w:rsid w:val="00526B0A"/>
    <w:rsid w:val="00527487"/>
    <w:rsid w:val="005279B9"/>
    <w:rsid w:val="00527BA8"/>
    <w:rsid w:val="00530691"/>
    <w:rsid w:val="00530695"/>
    <w:rsid w:val="00530FA1"/>
    <w:rsid w:val="0053129B"/>
    <w:rsid w:val="00531537"/>
    <w:rsid w:val="005319DE"/>
    <w:rsid w:val="00532B7E"/>
    <w:rsid w:val="00532D84"/>
    <w:rsid w:val="005342AF"/>
    <w:rsid w:val="00534A40"/>
    <w:rsid w:val="00534D5F"/>
    <w:rsid w:val="005357D2"/>
    <w:rsid w:val="00536B9D"/>
    <w:rsid w:val="0053768D"/>
    <w:rsid w:val="00537806"/>
    <w:rsid w:val="005405C4"/>
    <w:rsid w:val="00540E1A"/>
    <w:rsid w:val="00540E8E"/>
    <w:rsid w:val="00541094"/>
    <w:rsid w:val="005414E9"/>
    <w:rsid w:val="00541DC9"/>
    <w:rsid w:val="00541E2F"/>
    <w:rsid w:val="00543383"/>
    <w:rsid w:val="00543963"/>
    <w:rsid w:val="00543C9D"/>
    <w:rsid w:val="00545632"/>
    <w:rsid w:val="00545758"/>
    <w:rsid w:val="00546314"/>
    <w:rsid w:val="00547467"/>
    <w:rsid w:val="0054783A"/>
    <w:rsid w:val="0055046D"/>
    <w:rsid w:val="00550BAA"/>
    <w:rsid w:val="00551040"/>
    <w:rsid w:val="00551190"/>
    <w:rsid w:val="0055144C"/>
    <w:rsid w:val="0055149E"/>
    <w:rsid w:val="00551CDF"/>
    <w:rsid w:val="00551E0B"/>
    <w:rsid w:val="005525B8"/>
    <w:rsid w:val="00552809"/>
    <w:rsid w:val="00552A63"/>
    <w:rsid w:val="00553D04"/>
    <w:rsid w:val="00554395"/>
    <w:rsid w:val="0055478E"/>
    <w:rsid w:val="005549DB"/>
    <w:rsid w:val="00554C53"/>
    <w:rsid w:val="00556680"/>
    <w:rsid w:val="005577B8"/>
    <w:rsid w:val="005607A8"/>
    <w:rsid w:val="005609E5"/>
    <w:rsid w:val="0056171A"/>
    <w:rsid w:val="00562511"/>
    <w:rsid w:val="005641CB"/>
    <w:rsid w:val="0056492F"/>
    <w:rsid w:val="00564A02"/>
    <w:rsid w:val="0056533C"/>
    <w:rsid w:val="00565632"/>
    <w:rsid w:val="00565690"/>
    <w:rsid w:val="00565877"/>
    <w:rsid w:val="00565977"/>
    <w:rsid w:val="00565B95"/>
    <w:rsid w:val="00565C94"/>
    <w:rsid w:val="00565E20"/>
    <w:rsid w:val="00566116"/>
    <w:rsid w:val="005661B6"/>
    <w:rsid w:val="00567A51"/>
    <w:rsid w:val="005700D0"/>
    <w:rsid w:val="00570508"/>
    <w:rsid w:val="00571376"/>
    <w:rsid w:val="005713EE"/>
    <w:rsid w:val="0057155E"/>
    <w:rsid w:val="005719C0"/>
    <w:rsid w:val="00571A9F"/>
    <w:rsid w:val="00572CE0"/>
    <w:rsid w:val="00573298"/>
    <w:rsid w:val="00573438"/>
    <w:rsid w:val="0057440D"/>
    <w:rsid w:val="0057458C"/>
    <w:rsid w:val="00574C8A"/>
    <w:rsid w:val="00575994"/>
    <w:rsid w:val="00575C25"/>
    <w:rsid w:val="00575DD5"/>
    <w:rsid w:val="00576A26"/>
    <w:rsid w:val="00576ABC"/>
    <w:rsid w:val="005770A5"/>
    <w:rsid w:val="00577701"/>
    <w:rsid w:val="005777EF"/>
    <w:rsid w:val="00577E31"/>
    <w:rsid w:val="0058099A"/>
    <w:rsid w:val="005809C8"/>
    <w:rsid w:val="00580B90"/>
    <w:rsid w:val="0058147A"/>
    <w:rsid w:val="00581B48"/>
    <w:rsid w:val="00581CCD"/>
    <w:rsid w:val="005821F6"/>
    <w:rsid w:val="00582568"/>
    <w:rsid w:val="00582617"/>
    <w:rsid w:val="005826F2"/>
    <w:rsid w:val="00582712"/>
    <w:rsid w:val="00582E84"/>
    <w:rsid w:val="00582ED9"/>
    <w:rsid w:val="00582FD9"/>
    <w:rsid w:val="00583F7A"/>
    <w:rsid w:val="00584A6C"/>
    <w:rsid w:val="005851AB"/>
    <w:rsid w:val="005853A4"/>
    <w:rsid w:val="00585819"/>
    <w:rsid w:val="00585E2E"/>
    <w:rsid w:val="00586088"/>
    <w:rsid w:val="00586297"/>
    <w:rsid w:val="005865EF"/>
    <w:rsid w:val="00586C57"/>
    <w:rsid w:val="00586CEC"/>
    <w:rsid w:val="00586EF5"/>
    <w:rsid w:val="005878C4"/>
    <w:rsid w:val="005901F4"/>
    <w:rsid w:val="005908D7"/>
    <w:rsid w:val="00590923"/>
    <w:rsid w:val="00590BA0"/>
    <w:rsid w:val="00590C7D"/>
    <w:rsid w:val="00590E16"/>
    <w:rsid w:val="00591110"/>
    <w:rsid w:val="005919F9"/>
    <w:rsid w:val="00591B95"/>
    <w:rsid w:val="00591B9A"/>
    <w:rsid w:val="00591DA6"/>
    <w:rsid w:val="00591FE8"/>
    <w:rsid w:val="005924AB"/>
    <w:rsid w:val="0059293F"/>
    <w:rsid w:val="00593458"/>
    <w:rsid w:val="005934A4"/>
    <w:rsid w:val="005936BD"/>
    <w:rsid w:val="005936ED"/>
    <w:rsid w:val="0059407A"/>
    <w:rsid w:val="00594950"/>
    <w:rsid w:val="00594F6C"/>
    <w:rsid w:val="00594FD8"/>
    <w:rsid w:val="00594FF2"/>
    <w:rsid w:val="00595D32"/>
    <w:rsid w:val="00595E11"/>
    <w:rsid w:val="00596710"/>
    <w:rsid w:val="005967DC"/>
    <w:rsid w:val="00596F5B"/>
    <w:rsid w:val="00597088"/>
    <w:rsid w:val="005972C8"/>
    <w:rsid w:val="0059745C"/>
    <w:rsid w:val="00597F29"/>
    <w:rsid w:val="005A1034"/>
    <w:rsid w:val="005A238D"/>
    <w:rsid w:val="005A25F3"/>
    <w:rsid w:val="005A2C16"/>
    <w:rsid w:val="005A3367"/>
    <w:rsid w:val="005A396B"/>
    <w:rsid w:val="005A446D"/>
    <w:rsid w:val="005A4862"/>
    <w:rsid w:val="005A4A49"/>
    <w:rsid w:val="005A4EA3"/>
    <w:rsid w:val="005A65A9"/>
    <w:rsid w:val="005A683A"/>
    <w:rsid w:val="005A6FA9"/>
    <w:rsid w:val="005A70E6"/>
    <w:rsid w:val="005A7599"/>
    <w:rsid w:val="005A7A09"/>
    <w:rsid w:val="005B0E9B"/>
    <w:rsid w:val="005B13C1"/>
    <w:rsid w:val="005B1437"/>
    <w:rsid w:val="005B2049"/>
    <w:rsid w:val="005B25E7"/>
    <w:rsid w:val="005B2D22"/>
    <w:rsid w:val="005B3035"/>
    <w:rsid w:val="005B3461"/>
    <w:rsid w:val="005B3609"/>
    <w:rsid w:val="005B3FAB"/>
    <w:rsid w:val="005B40EE"/>
    <w:rsid w:val="005B47A4"/>
    <w:rsid w:val="005B5228"/>
    <w:rsid w:val="005B5788"/>
    <w:rsid w:val="005B5974"/>
    <w:rsid w:val="005B5A42"/>
    <w:rsid w:val="005B5B6C"/>
    <w:rsid w:val="005B5C3C"/>
    <w:rsid w:val="005B5DAD"/>
    <w:rsid w:val="005B5EAD"/>
    <w:rsid w:val="005B60EA"/>
    <w:rsid w:val="005B6142"/>
    <w:rsid w:val="005B6178"/>
    <w:rsid w:val="005B794E"/>
    <w:rsid w:val="005C02C7"/>
    <w:rsid w:val="005C070D"/>
    <w:rsid w:val="005C0FB0"/>
    <w:rsid w:val="005C148A"/>
    <w:rsid w:val="005C1D3F"/>
    <w:rsid w:val="005C23B5"/>
    <w:rsid w:val="005C23EE"/>
    <w:rsid w:val="005C36B0"/>
    <w:rsid w:val="005C37E9"/>
    <w:rsid w:val="005C3AEB"/>
    <w:rsid w:val="005C3F0E"/>
    <w:rsid w:val="005C4A25"/>
    <w:rsid w:val="005C4A75"/>
    <w:rsid w:val="005C4BFC"/>
    <w:rsid w:val="005C4D85"/>
    <w:rsid w:val="005C4F68"/>
    <w:rsid w:val="005C58CE"/>
    <w:rsid w:val="005C5AB9"/>
    <w:rsid w:val="005C6A30"/>
    <w:rsid w:val="005C6FE5"/>
    <w:rsid w:val="005C709B"/>
    <w:rsid w:val="005C7416"/>
    <w:rsid w:val="005C7544"/>
    <w:rsid w:val="005C7A7E"/>
    <w:rsid w:val="005D0662"/>
    <w:rsid w:val="005D0F7B"/>
    <w:rsid w:val="005D118E"/>
    <w:rsid w:val="005D2005"/>
    <w:rsid w:val="005D20D1"/>
    <w:rsid w:val="005D35C7"/>
    <w:rsid w:val="005D3606"/>
    <w:rsid w:val="005D3A8B"/>
    <w:rsid w:val="005D4447"/>
    <w:rsid w:val="005D44B6"/>
    <w:rsid w:val="005D493A"/>
    <w:rsid w:val="005D4B1F"/>
    <w:rsid w:val="005D4F79"/>
    <w:rsid w:val="005D50AC"/>
    <w:rsid w:val="005D5DD1"/>
    <w:rsid w:val="005D6113"/>
    <w:rsid w:val="005D62AC"/>
    <w:rsid w:val="005D6C69"/>
    <w:rsid w:val="005D752B"/>
    <w:rsid w:val="005D77D1"/>
    <w:rsid w:val="005E00CD"/>
    <w:rsid w:val="005E0100"/>
    <w:rsid w:val="005E0163"/>
    <w:rsid w:val="005E0394"/>
    <w:rsid w:val="005E17FE"/>
    <w:rsid w:val="005E2048"/>
    <w:rsid w:val="005E23AA"/>
    <w:rsid w:val="005E338C"/>
    <w:rsid w:val="005E33FE"/>
    <w:rsid w:val="005E4106"/>
    <w:rsid w:val="005E454E"/>
    <w:rsid w:val="005E4926"/>
    <w:rsid w:val="005E50C8"/>
    <w:rsid w:val="005E5488"/>
    <w:rsid w:val="005E593D"/>
    <w:rsid w:val="005E5D23"/>
    <w:rsid w:val="005E6096"/>
    <w:rsid w:val="005E621E"/>
    <w:rsid w:val="005E68FC"/>
    <w:rsid w:val="005E6FB1"/>
    <w:rsid w:val="005E715D"/>
    <w:rsid w:val="005E74E1"/>
    <w:rsid w:val="005E7B97"/>
    <w:rsid w:val="005E7C69"/>
    <w:rsid w:val="005E7EE3"/>
    <w:rsid w:val="005F059F"/>
    <w:rsid w:val="005F0911"/>
    <w:rsid w:val="005F0F7F"/>
    <w:rsid w:val="005F100D"/>
    <w:rsid w:val="005F106B"/>
    <w:rsid w:val="005F1202"/>
    <w:rsid w:val="005F1660"/>
    <w:rsid w:val="005F2788"/>
    <w:rsid w:val="005F29CC"/>
    <w:rsid w:val="005F2C5E"/>
    <w:rsid w:val="005F2F79"/>
    <w:rsid w:val="005F347A"/>
    <w:rsid w:val="005F3B0E"/>
    <w:rsid w:val="005F3B58"/>
    <w:rsid w:val="005F495B"/>
    <w:rsid w:val="005F5208"/>
    <w:rsid w:val="005F5211"/>
    <w:rsid w:val="005F54AE"/>
    <w:rsid w:val="005F619F"/>
    <w:rsid w:val="005F6808"/>
    <w:rsid w:val="005F6B08"/>
    <w:rsid w:val="005F6D1F"/>
    <w:rsid w:val="005F6F76"/>
    <w:rsid w:val="005F7268"/>
    <w:rsid w:val="006004B9"/>
    <w:rsid w:val="006011C9"/>
    <w:rsid w:val="00601495"/>
    <w:rsid w:val="00601649"/>
    <w:rsid w:val="006016C0"/>
    <w:rsid w:val="00601945"/>
    <w:rsid w:val="00601DCD"/>
    <w:rsid w:val="00602150"/>
    <w:rsid w:val="0060220B"/>
    <w:rsid w:val="006023E4"/>
    <w:rsid w:val="00602566"/>
    <w:rsid w:val="00602C01"/>
    <w:rsid w:val="006033E0"/>
    <w:rsid w:val="0060369F"/>
    <w:rsid w:val="00603969"/>
    <w:rsid w:val="00603EEC"/>
    <w:rsid w:val="0060471A"/>
    <w:rsid w:val="006050E3"/>
    <w:rsid w:val="006052EF"/>
    <w:rsid w:val="00605BF9"/>
    <w:rsid w:val="00606406"/>
    <w:rsid w:val="006066AD"/>
    <w:rsid w:val="00606EE8"/>
    <w:rsid w:val="006071A4"/>
    <w:rsid w:val="006075A2"/>
    <w:rsid w:val="00607905"/>
    <w:rsid w:val="00607FD8"/>
    <w:rsid w:val="00610258"/>
    <w:rsid w:val="0061034F"/>
    <w:rsid w:val="00611B29"/>
    <w:rsid w:val="00611E2D"/>
    <w:rsid w:val="006123A3"/>
    <w:rsid w:val="00612542"/>
    <w:rsid w:val="00612F13"/>
    <w:rsid w:val="006132FA"/>
    <w:rsid w:val="00613D9A"/>
    <w:rsid w:val="00613E0E"/>
    <w:rsid w:val="00614139"/>
    <w:rsid w:val="006141CA"/>
    <w:rsid w:val="00614721"/>
    <w:rsid w:val="00615C70"/>
    <w:rsid w:val="00615EF3"/>
    <w:rsid w:val="00615F28"/>
    <w:rsid w:val="006160C5"/>
    <w:rsid w:val="006162E2"/>
    <w:rsid w:val="006163AE"/>
    <w:rsid w:val="0061733B"/>
    <w:rsid w:val="00617483"/>
    <w:rsid w:val="00617B4D"/>
    <w:rsid w:val="006206B5"/>
    <w:rsid w:val="00620ABA"/>
    <w:rsid w:val="00620B7F"/>
    <w:rsid w:val="00620FC7"/>
    <w:rsid w:val="006214EF"/>
    <w:rsid w:val="0062175B"/>
    <w:rsid w:val="00621860"/>
    <w:rsid w:val="00621D76"/>
    <w:rsid w:val="006225B9"/>
    <w:rsid w:val="006226A6"/>
    <w:rsid w:val="006228C9"/>
    <w:rsid w:val="00622A0E"/>
    <w:rsid w:val="00623B69"/>
    <w:rsid w:val="00623BB7"/>
    <w:rsid w:val="00623FAF"/>
    <w:rsid w:val="00624298"/>
    <w:rsid w:val="0062439B"/>
    <w:rsid w:val="006248A9"/>
    <w:rsid w:val="00624EC2"/>
    <w:rsid w:val="00625BC8"/>
    <w:rsid w:val="00625DB8"/>
    <w:rsid w:val="00625F6F"/>
    <w:rsid w:val="006261CA"/>
    <w:rsid w:val="0062705C"/>
    <w:rsid w:val="00627586"/>
    <w:rsid w:val="006277D9"/>
    <w:rsid w:val="00630AC0"/>
    <w:rsid w:val="0063121B"/>
    <w:rsid w:val="00631957"/>
    <w:rsid w:val="006325FF"/>
    <w:rsid w:val="0063266B"/>
    <w:rsid w:val="00632809"/>
    <w:rsid w:val="00632885"/>
    <w:rsid w:val="00632F0F"/>
    <w:rsid w:val="00633728"/>
    <w:rsid w:val="00633D3F"/>
    <w:rsid w:val="006345E3"/>
    <w:rsid w:val="00634977"/>
    <w:rsid w:val="00634FF4"/>
    <w:rsid w:val="00635B75"/>
    <w:rsid w:val="00636855"/>
    <w:rsid w:val="00636A4C"/>
    <w:rsid w:val="00637080"/>
    <w:rsid w:val="006376BD"/>
    <w:rsid w:val="00637BA4"/>
    <w:rsid w:val="00640195"/>
    <w:rsid w:val="006402BB"/>
    <w:rsid w:val="00640345"/>
    <w:rsid w:val="006416A6"/>
    <w:rsid w:val="00641845"/>
    <w:rsid w:val="0064222D"/>
    <w:rsid w:val="0064229C"/>
    <w:rsid w:val="006434A0"/>
    <w:rsid w:val="00643672"/>
    <w:rsid w:val="0064494B"/>
    <w:rsid w:val="00645446"/>
    <w:rsid w:val="00645538"/>
    <w:rsid w:val="00645CF9"/>
    <w:rsid w:val="0064605A"/>
    <w:rsid w:val="00646171"/>
    <w:rsid w:val="00646197"/>
    <w:rsid w:val="006470FA"/>
    <w:rsid w:val="006472F9"/>
    <w:rsid w:val="00647850"/>
    <w:rsid w:val="00647926"/>
    <w:rsid w:val="00647C3C"/>
    <w:rsid w:val="00650447"/>
    <w:rsid w:val="00650E31"/>
    <w:rsid w:val="0065118C"/>
    <w:rsid w:val="00651BF5"/>
    <w:rsid w:val="0065212C"/>
    <w:rsid w:val="00652A0D"/>
    <w:rsid w:val="00653543"/>
    <w:rsid w:val="006535CA"/>
    <w:rsid w:val="0065381A"/>
    <w:rsid w:val="00654072"/>
    <w:rsid w:val="0065422D"/>
    <w:rsid w:val="0065479A"/>
    <w:rsid w:val="006550DD"/>
    <w:rsid w:val="00655256"/>
    <w:rsid w:val="006553A8"/>
    <w:rsid w:val="0065556A"/>
    <w:rsid w:val="006559BE"/>
    <w:rsid w:val="0065659F"/>
    <w:rsid w:val="00656BDE"/>
    <w:rsid w:val="00656E6A"/>
    <w:rsid w:val="00657D6D"/>
    <w:rsid w:val="00657E09"/>
    <w:rsid w:val="00657ED3"/>
    <w:rsid w:val="006600EB"/>
    <w:rsid w:val="00660332"/>
    <w:rsid w:val="00660DD2"/>
    <w:rsid w:val="00662038"/>
    <w:rsid w:val="00662DE6"/>
    <w:rsid w:val="006630E6"/>
    <w:rsid w:val="0066317E"/>
    <w:rsid w:val="00663566"/>
    <w:rsid w:val="00663886"/>
    <w:rsid w:val="00663A43"/>
    <w:rsid w:val="00663EF7"/>
    <w:rsid w:val="00664F8A"/>
    <w:rsid w:val="00665745"/>
    <w:rsid w:val="00665A88"/>
    <w:rsid w:val="006661CC"/>
    <w:rsid w:val="00666374"/>
    <w:rsid w:val="006663E6"/>
    <w:rsid w:val="00666424"/>
    <w:rsid w:val="00666468"/>
    <w:rsid w:val="00666FBE"/>
    <w:rsid w:val="006675B8"/>
    <w:rsid w:val="006678A7"/>
    <w:rsid w:val="00667992"/>
    <w:rsid w:val="006701D8"/>
    <w:rsid w:val="00670430"/>
    <w:rsid w:val="00670A7C"/>
    <w:rsid w:val="00670C64"/>
    <w:rsid w:val="0067114B"/>
    <w:rsid w:val="0067158A"/>
    <w:rsid w:val="00671B8B"/>
    <w:rsid w:val="00673892"/>
    <w:rsid w:val="006741E4"/>
    <w:rsid w:val="00674FDA"/>
    <w:rsid w:val="00675B09"/>
    <w:rsid w:val="00675E9A"/>
    <w:rsid w:val="0067657C"/>
    <w:rsid w:val="006769C1"/>
    <w:rsid w:val="00676D0A"/>
    <w:rsid w:val="00676E20"/>
    <w:rsid w:val="00676F3E"/>
    <w:rsid w:val="00677304"/>
    <w:rsid w:val="006808FB"/>
    <w:rsid w:val="00680B10"/>
    <w:rsid w:val="006810A5"/>
    <w:rsid w:val="00683A97"/>
    <w:rsid w:val="00683E3C"/>
    <w:rsid w:val="00683EEA"/>
    <w:rsid w:val="0068478B"/>
    <w:rsid w:val="00684A76"/>
    <w:rsid w:val="00684C5D"/>
    <w:rsid w:val="00684FC6"/>
    <w:rsid w:val="00685846"/>
    <w:rsid w:val="006864BA"/>
    <w:rsid w:val="0068653D"/>
    <w:rsid w:val="00686634"/>
    <w:rsid w:val="00686E7E"/>
    <w:rsid w:val="00686F0A"/>
    <w:rsid w:val="006871C3"/>
    <w:rsid w:val="0068749B"/>
    <w:rsid w:val="00687691"/>
    <w:rsid w:val="006876EC"/>
    <w:rsid w:val="00690295"/>
    <w:rsid w:val="006904D5"/>
    <w:rsid w:val="00690594"/>
    <w:rsid w:val="00691C52"/>
    <w:rsid w:val="006933AF"/>
    <w:rsid w:val="0069340B"/>
    <w:rsid w:val="00693514"/>
    <w:rsid w:val="00693A13"/>
    <w:rsid w:val="00694F5D"/>
    <w:rsid w:val="0069517C"/>
    <w:rsid w:val="00696079"/>
    <w:rsid w:val="00696145"/>
    <w:rsid w:val="006969F4"/>
    <w:rsid w:val="00696B00"/>
    <w:rsid w:val="00696E95"/>
    <w:rsid w:val="00697204"/>
    <w:rsid w:val="006976B7"/>
    <w:rsid w:val="006A0D88"/>
    <w:rsid w:val="006A11E1"/>
    <w:rsid w:val="006A13B1"/>
    <w:rsid w:val="006A1439"/>
    <w:rsid w:val="006A1930"/>
    <w:rsid w:val="006A23A2"/>
    <w:rsid w:val="006A2576"/>
    <w:rsid w:val="006A2D34"/>
    <w:rsid w:val="006A47C5"/>
    <w:rsid w:val="006A4A63"/>
    <w:rsid w:val="006A4CC7"/>
    <w:rsid w:val="006A4D73"/>
    <w:rsid w:val="006A4E2A"/>
    <w:rsid w:val="006A50EA"/>
    <w:rsid w:val="006A52CE"/>
    <w:rsid w:val="006A5526"/>
    <w:rsid w:val="006A5DE4"/>
    <w:rsid w:val="006A67A4"/>
    <w:rsid w:val="006A7291"/>
    <w:rsid w:val="006A7DFF"/>
    <w:rsid w:val="006B0040"/>
    <w:rsid w:val="006B00E5"/>
    <w:rsid w:val="006B0919"/>
    <w:rsid w:val="006B1677"/>
    <w:rsid w:val="006B2141"/>
    <w:rsid w:val="006B23D4"/>
    <w:rsid w:val="006B2570"/>
    <w:rsid w:val="006B2907"/>
    <w:rsid w:val="006B2D09"/>
    <w:rsid w:val="006B3D0C"/>
    <w:rsid w:val="006B4964"/>
    <w:rsid w:val="006B4A71"/>
    <w:rsid w:val="006B56DC"/>
    <w:rsid w:val="006B574D"/>
    <w:rsid w:val="006B612B"/>
    <w:rsid w:val="006B73E8"/>
    <w:rsid w:val="006B78E2"/>
    <w:rsid w:val="006C18D5"/>
    <w:rsid w:val="006C1BE4"/>
    <w:rsid w:val="006C1D76"/>
    <w:rsid w:val="006C1DCF"/>
    <w:rsid w:val="006C2362"/>
    <w:rsid w:val="006C34D9"/>
    <w:rsid w:val="006C377A"/>
    <w:rsid w:val="006C51E7"/>
    <w:rsid w:val="006C69D0"/>
    <w:rsid w:val="006C6E89"/>
    <w:rsid w:val="006C75A4"/>
    <w:rsid w:val="006C790C"/>
    <w:rsid w:val="006D0B37"/>
    <w:rsid w:val="006D11EA"/>
    <w:rsid w:val="006D1C16"/>
    <w:rsid w:val="006D1C60"/>
    <w:rsid w:val="006D26E9"/>
    <w:rsid w:val="006D2901"/>
    <w:rsid w:val="006D293C"/>
    <w:rsid w:val="006D3347"/>
    <w:rsid w:val="006D36A2"/>
    <w:rsid w:val="006D3FAD"/>
    <w:rsid w:val="006D4010"/>
    <w:rsid w:val="006D4FCF"/>
    <w:rsid w:val="006D50F9"/>
    <w:rsid w:val="006D669E"/>
    <w:rsid w:val="006D6885"/>
    <w:rsid w:val="006D6D0E"/>
    <w:rsid w:val="006D70B0"/>
    <w:rsid w:val="006D7147"/>
    <w:rsid w:val="006D73AF"/>
    <w:rsid w:val="006D73CA"/>
    <w:rsid w:val="006E0051"/>
    <w:rsid w:val="006E01A2"/>
    <w:rsid w:val="006E033F"/>
    <w:rsid w:val="006E0655"/>
    <w:rsid w:val="006E08F2"/>
    <w:rsid w:val="006E0ABB"/>
    <w:rsid w:val="006E10A2"/>
    <w:rsid w:val="006E1FB0"/>
    <w:rsid w:val="006E20B1"/>
    <w:rsid w:val="006E253D"/>
    <w:rsid w:val="006E46B0"/>
    <w:rsid w:val="006E4764"/>
    <w:rsid w:val="006E4AD7"/>
    <w:rsid w:val="006E5593"/>
    <w:rsid w:val="006E5D44"/>
    <w:rsid w:val="006E61F2"/>
    <w:rsid w:val="006E65DA"/>
    <w:rsid w:val="006E68DC"/>
    <w:rsid w:val="006E692F"/>
    <w:rsid w:val="006E6CB0"/>
    <w:rsid w:val="006E6D37"/>
    <w:rsid w:val="006E6DC0"/>
    <w:rsid w:val="006E6ECF"/>
    <w:rsid w:val="006E73FE"/>
    <w:rsid w:val="006E76B7"/>
    <w:rsid w:val="006E7855"/>
    <w:rsid w:val="006E7ACA"/>
    <w:rsid w:val="006F0EEB"/>
    <w:rsid w:val="006F121B"/>
    <w:rsid w:val="006F1313"/>
    <w:rsid w:val="006F164B"/>
    <w:rsid w:val="006F1A92"/>
    <w:rsid w:val="006F1E73"/>
    <w:rsid w:val="006F207D"/>
    <w:rsid w:val="006F273A"/>
    <w:rsid w:val="006F31C6"/>
    <w:rsid w:val="006F35AD"/>
    <w:rsid w:val="006F3777"/>
    <w:rsid w:val="006F3EB1"/>
    <w:rsid w:val="006F4103"/>
    <w:rsid w:val="006F4E89"/>
    <w:rsid w:val="006F59E1"/>
    <w:rsid w:val="006F5D72"/>
    <w:rsid w:val="006F7B46"/>
    <w:rsid w:val="006F7B5C"/>
    <w:rsid w:val="007005F0"/>
    <w:rsid w:val="007009E8"/>
    <w:rsid w:val="00700AD4"/>
    <w:rsid w:val="0070142E"/>
    <w:rsid w:val="00701BF2"/>
    <w:rsid w:val="00701FE2"/>
    <w:rsid w:val="00703911"/>
    <w:rsid w:val="00704486"/>
    <w:rsid w:val="007044FD"/>
    <w:rsid w:val="007047BC"/>
    <w:rsid w:val="00704D6A"/>
    <w:rsid w:val="00705EE1"/>
    <w:rsid w:val="00707105"/>
    <w:rsid w:val="007101A4"/>
    <w:rsid w:val="007102FF"/>
    <w:rsid w:val="00711168"/>
    <w:rsid w:val="007119F9"/>
    <w:rsid w:val="00712F6D"/>
    <w:rsid w:val="00713CAC"/>
    <w:rsid w:val="00713D26"/>
    <w:rsid w:val="007151DD"/>
    <w:rsid w:val="007157C6"/>
    <w:rsid w:val="00715C60"/>
    <w:rsid w:val="00715F5B"/>
    <w:rsid w:val="00715FA8"/>
    <w:rsid w:val="007160BB"/>
    <w:rsid w:val="007160EB"/>
    <w:rsid w:val="00716310"/>
    <w:rsid w:val="0072076C"/>
    <w:rsid w:val="0072092E"/>
    <w:rsid w:val="007215DA"/>
    <w:rsid w:val="007226E3"/>
    <w:rsid w:val="007229A3"/>
    <w:rsid w:val="00722B84"/>
    <w:rsid w:val="00722DBB"/>
    <w:rsid w:val="00723084"/>
    <w:rsid w:val="00723E08"/>
    <w:rsid w:val="00723E5C"/>
    <w:rsid w:val="00723FF4"/>
    <w:rsid w:val="007245D5"/>
    <w:rsid w:val="00724CFA"/>
    <w:rsid w:val="00724DD4"/>
    <w:rsid w:val="00725385"/>
    <w:rsid w:val="00725430"/>
    <w:rsid w:val="007266C3"/>
    <w:rsid w:val="007274F6"/>
    <w:rsid w:val="00727762"/>
    <w:rsid w:val="00727B8C"/>
    <w:rsid w:val="00727E99"/>
    <w:rsid w:val="00727F38"/>
    <w:rsid w:val="00730026"/>
    <w:rsid w:val="007300FB"/>
    <w:rsid w:val="00730488"/>
    <w:rsid w:val="007307EA"/>
    <w:rsid w:val="0073083A"/>
    <w:rsid w:val="00730FB9"/>
    <w:rsid w:val="0073137E"/>
    <w:rsid w:val="00731E2E"/>
    <w:rsid w:val="00732200"/>
    <w:rsid w:val="00732240"/>
    <w:rsid w:val="007332F8"/>
    <w:rsid w:val="0073390E"/>
    <w:rsid w:val="00733A2F"/>
    <w:rsid w:val="00733AF1"/>
    <w:rsid w:val="007352CE"/>
    <w:rsid w:val="00735328"/>
    <w:rsid w:val="007354F7"/>
    <w:rsid w:val="00735777"/>
    <w:rsid w:val="007358E9"/>
    <w:rsid w:val="0073622F"/>
    <w:rsid w:val="00736848"/>
    <w:rsid w:val="00736FCF"/>
    <w:rsid w:val="0073724B"/>
    <w:rsid w:val="00737CB8"/>
    <w:rsid w:val="007406F3"/>
    <w:rsid w:val="00740740"/>
    <w:rsid w:val="00740868"/>
    <w:rsid w:val="00740A7A"/>
    <w:rsid w:val="00740B97"/>
    <w:rsid w:val="00741019"/>
    <w:rsid w:val="00741058"/>
    <w:rsid w:val="00741C26"/>
    <w:rsid w:val="0074231D"/>
    <w:rsid w:val="00743DF9"/>
    <w:rsid w:val="007450DF"/>
    <w:rsid w:val="00745345"/>
    <w:rsid w:val="0074553C"/>
    <w:rsid w:val="007469A4"/>
    <w:rsid w:val="00746F76"/>
    <w:rsid w:val="00747079"/>
    <w:rsid w:val="007471AE"/>
    <w:rsid w:val="007505A8"/>
    <w:rsid w:val="0075073F"/>
    <w:rsid w:val="00751CCF"/>
    <w:rsid w:val="00751DAD"/>
    <w:rsid w:val="00752593"/>
    <w:rsid w:val="0075262B"/>
    <w:rsid w:val="00754160"/>
    <w:rsid w:val="00754C7A"/>
    <w:rsid w:val="0075613D"/>
    <w:rsid w:val="00756694"/>
    <w:rsid w:val="0075689B"/>
    <w:rsid w:val="007568FF"/>
    <w:rsid w:val="00756EF6"/>
    <w:rsid w:val="007575C0"/>
    <w:rsid w:val="00757A67"/>
    <w:rsid w:val="00757A86"/>
    <w:rsid w:val="00757C07"/>
    <w:rsid w:val="00760457"/>
    <w:rsid w:val="00760569"/>
    <w:rsid w:val="007612E5"/>
    <w:rsid w:val="007619EF"/>
    <w:rsid w:val="00761C96"/>
    <w:rsid w:val="00761DB7"/>
    <w:rsid w:val="007620FD"/>
    <w:rsid w:val="0076213C"/>
    <w:rsid w:val="00762498"/>
    <w:rsid w:val="00762C44"/>
    <w:rsid w:val="007641EB"/>
    <w:rsid w:val="007646FA"/>
    <w:rsid w:val="007652D4"/>
    <w:rsid w:val="00765DDF"/>
    <w:rsid w:val="00766211"/>
    <w:rsid w:val="00767626"/>
    <w:rsid w:val="00767631"/>
    <w:rsid w:val="00770D32"/>
    <w:rsid w:val="00770E99"/>
    <w:rsid w:val="007714BF"/>
    <w:rsid w:val="007715A5"/>
    <w:rsid w:val="00771ABC"/>
    <w:rsid w:val="00771CE6"/>
    <w:rsid w:val="007724D4"/>
    <w:rsid w:val="00772601"/>
    <w:rsid w:val="007726EE"/>
    <w:rsid w:val="00772CC6"/>
    <w:rsid w:val="00772F1B"/>
    <w:rsid w:val="00772F67"/>
    <w:rsid w:val="007734E5"/>
    <w:rsid w:val="00773506"/>
    <w:rsid w:val="007735F6"/>
    <w:rsid w:val="007741E7"/>
    <w:rsid w:val="00774F60"/>
    <w:rsid w:val="0077532A"/>
    <w:rsid w:val="0077658F"/>
    <w:rsid w:val="00776B7D"/>
    <w:rsid w:val="007771D2"/>
    <w:rsid w:val="007775EA"/>
    <w:rsid w:val="00777672"/>
    <w:rsid w:val="007801ED"/>
    <w:rsid w:val="00780556"/>
    <w:rsid w:val="00781988"/>
    <w:rsid w:val="00782032"/>
    <w:rsid w:val="007821D1"/>
    <w:rsid w:val="007821FE"/>
    <w:rsid w:val="007848C0"/>
    <w:rsid w:val="00784F04"/>
    <w:rsid w:val="0078589C"/>
    <w:rsid w:val="00785924"/>
    <w:rsid w:val="00785E52"/>
    <w:rsid w:val="007860C6"/>
    <w:rsid w:val="007863EE"/>
    <w:rsid w:val="007865B5"/>
    <w:rsid w:val="0078719D"/>
    <w:rsid w:val="00787536"/>
    <w:rsid w:val="0079223E"/>
    <w:rsid w:val="0079293C"/>
    <w:rsid w:val="00792CD4"/>
    <w:rsid w:val="00792D4D"/>
    <w:rsid w:val="00792D67"/>
    <w:rsid w:val="007938F1"/>
    <w:rsid w:val="007947FB"/>
    <w:rsid w:val="007954A9"/>
    <w:rsid w:val="0079600C"/>
    <w:rsid w:val="00796086"/>
    <w:rsid w:val="00796141"/>
    <w:rsid w:val="007965E1"/>
    <w:rsid w:val="00796BF4"/>
    <w:rsid w:val="00797471"/>
    <w:rsid w:val="007977E1"/>
    <w:rsid w:val="007A0428"/>
    <w:rsid w:val="007A07CD"/>
    <w:rsid w:val="007A119A"/>
    <w:rsid w:val="007A1681"/>
    <w:rsid w:val="007A18E8"/>
    <w:rsid w:val="007A1CF3"/>
    <w:rsid w:val="007A1D4A"/>
    <w:rsid w:val="007A26E6"/>
    <w:rsid w:val="007A3801"/>
    <w:rsid w:val="007A3C61"/>
    <w:rsid w:val="007A4813"/>
    <w:rsid w:val="007A483F"/>
    <w:rsid w:val="007A5064"/>
    <w:rsid w:val="007A55DD"/>
    <w:rsid w:val="007A5DAE"/>
    <w:rsid w:val="007A7D72"/>
    <w:rsid w:val="007B06B5"/>
    <w:rsid w:val="007B0CA2"/>
    <w:rsid w:val="007B1154"/>
    <w:rsid w:val="007B292F"/>
    <w:rsid w:val="007B3137"/>
    <w:rsid w:val="007B36D4"/>
    <w:rsid w:val="007B3C5A"/>
    <w:rsid w:val="007B3D21"/>
    <w:rsid w:val="007B3E39"/>
    <w:rsid w:val="007B51B3"/>
    <w:rsid w:val="007B5F93"/>
    <w:rsid w:val="007B6022"/>
    <w:rsid w:val="007B6D41"/>
    <w:rsid w:val="007B71EC"/>
    <w:rsid w:val="007B7533"/>
    <w:rsid w:val="007B7B3A"/>
    <w:rsid w:val="007B7E5F"/>
    <w:rsid w:val="007C0063"/>
    <w:rsid w:val="007C0342"/>
    <w:rsid w:val="007C0480"/>
    <w:rsid w:val="007C0A4C"/>
    <w:rsid w:val="007C1000"/>
    <w:rsid w:val="007C1E24"/>
    <w:rsid w:val="007C229E"/>
    <w:rsid w:val="007C259D"/>
    <w:rsid w:val="007C4DB7"/>
    <w:rsid w:val="007C538B"/>
    <w:rsid w:val="007C63E7"/>
    <w:rsid w:val="007C67D5"/>
    <w:rsid w:val="007C6969"/>
    <w:rsid w:val="007C6DE9"/>
    <w:rsid w:val="007C7419"/>
    <w:rsid w:val="007C74D5"/>
    <w:rsid w:val="007C7677"/>
    <w:rsid w:val="007C7C64"/>
    <w:rsid w:val="007D0EE4"/>
    <w:rsid w:val="007D23CD"/>
    <w:rsid w:val="007D2481"/>
    <w:rsid w:val="007D2ECD"/>
    <w:rsid w:val="007D30B9"/>
    <w:rsid w:val="007D3586"/>
    <w:rsid w:val="007D377E"/>
    <w:rsid w:val="007D3924"/>
    <w:rsid w:val="007D3DEA"/>
    <w:rsid w:val="007D41CD"/>
    <w:rsid w:val="007D49AB"/>
    <w:rsid w:val="007D4E82"/>
    <w:rsid w:val="007D4F00"/>
    <w:rsid w:val="007D4FAB"/>
    <w:rsid w:val="007D5F53"/>
    <w:rsid w:val="007D6074"/>
    <w:rsid w:val="007D6BEF"/>
    <w:rsid w:val="007D6D68"/>
    <w:rsid w:val="007D7215"/>
    <w:rsid w:val="007D740A"/>
    <w:rsid w:val="007D7615"/>
    <w:rsid w:val="007D78CA"/>
    <w:rsid w:val="007D7B44"/>
    <w:rsid w:val="007E03F6"/>
    <w:rsid w:val="007E049F"/>
    <w:rsid w:val="007E0A5D"/>
    <w:rsid w:val="007E0D09"/>
    <w:rsid w:val="007E0D58"/>
    <w:rsid w:val="007E1852"/>
    <w:rsid w:val="007E191B"/>
    <w:rsid w:val="007E1E09"/>
    <w:rsid w:val="007E3305"/>
    <w:rsid w:val="007E3B06"/>
    <w:rsid w:val="007E4107"/>
    <w:rsid w:val="007E424A"/>
    <w:rsid w:val="007E641C"/>
    <w:rsid w:val="007E6583"/>
    <w:rsid w:val="007E6B1A"/>
    <w:rsid w:val="007E72E1"/>
    <w:rsid w:val="007E7737"/>
    <w:rsid w:val="007E7AC6"/>
    <w:rsid w:val="007E7D0D"/>
    <w:rsid w:val="007F0876"/>
    <w:rsid w:val="007F0BE5"/>
    <w:rsid w:val="007F0CDC"/>
    <w:rsid w:val="007F0F4B"/>
    <w:rsid w:val="007F1155"/>
    <w:rsid w:val="007F133A"/>
    <w:rsid w:val="007F1776"/>
    <w:rsid w:val="007F28F8"/>
    <w:rsid w:val="007F2B6B"/>
    <w:rsid w:val="007F41DF"/>
    <w:rsid w:val="007F42D1"/>
    <w:rsid w:val="007F44DE"/>
    <w:rsid w:val="007F463E"/>
    <w:rsid w:val="007F4FA2"/>
    <w:rsid w:val="007F4FE1"/>
    <w:rsid w:val="007F6315"/>
    <w:rsid w:val="007F6B81"/>
    <w:rsid w:val="007F6DAD"/>
    <w:rsid w:val="007F7636"/>
    <w:rsid w:val="007F7B3B"/>
    <w:rsid w:val="007F7BF6"/>
    <w:rsid w:val="007F7FE5"/>
    <w:rsid w:val="008003C0"/>
    <w:rsid w:val="008003EF"/>
    <w:rsid w:val="00800C45"/>
    <w:rsid w:val="00800ED1"/>
    <w:rsid w:val="00801293"/>
    <w:rsid w:val="008012F0"/>
    <w:rsid w:val="008020B0"/>
    <w:rsid w:val="0080225F"/>
    <w:rsid w:val="0080233D"/>
    <w:rsid w:val="0080234B"/>
    <w:rsid w:val="008023F9"/>
    <w:rsid w:val="00802540"/>
    <w:rsid w:val="008026AB"/>
    <w:rsid w:val="0080273D"/>
    <w:rsid w:val="00803AF2"/>
    <w:rsid w:val="00803D49"/>
    <w:rsid w:val="00803D4C"/>
    <w:rsid w:val="00803DB7"/>
    <w:rsid w:val="00803EEC"/>
    <w:rsid w:val="00804167"/>
    <w:rsid w:val="0080416C"/>
    <w:rsid w:val="00805190"/>
    <w:rsid w:val="00805387"/>
    <w:rsid w:val="00805BC5"/>
    <w:rsid w:val="00806428"/>
    <w:rsid w:val="008067E3"/>
    <w:rsid w:val="00807554"/>
    <w:rsid w:val="0080766B"/>
    <w:rsid w:val="0081037B"/>
    <w:rsid w:val="008106FF"/>
    <w:rsid w:val="00810A3F"/>
    <w:rsid w:val="00810BF7"/>
    <w:rsid w:val="00811B0E"/>
    <w:rsid w:val="00811E25"/>
    <w:rsid w:val="008122A1"/>
    <w:rsid w:val="00812FAD"/>
    <w:rsid w:val="00813044"/>
    <w:rsid w:val="00813088"/>
    <w:rsid w:val="00814730"/>
    <w:rsid w:val="00814748"/>
    <w:rsid w:val="00815802"/>
    <w:rsid w:val="008166FB"/>
    <w:rsid w:val="00816B9C"/>
    <w:rsid w:val="00816C6B"/>
    <w:rsid w:val="00816DC1"/>
    <w:rsid w:val="00816DDD"/>
    <w:rsid w:val="008175D0"/>
    <w:rsid w:val="008177EA"/>
    <w:rsid w:val="00820E45"/>
    <w:rsid w:val="0082326F"/>
    <w:rsid w:val="00823A74"/>
    <w:rsid w:val="00823CA0"/>
    <w:rsid w:val="00824907"/>
    <w:rsid w:val="00825201"/>
    <w:rsid w:val="0082529F"/>
    <w:rsid w:val="00825462"/>
    <w:rsid w:val="0082589D"/>
    <w:rsid w:val="00826661"/>
    <w:rsid w:val="00826A4E"/>
    <w:rsid w:val="00826B65"/>
    <w:rsid w:val="0083070E"/>
    <w:rsid w:val="00830778"/>
    <w:rsid w:val="00830795"/>
    <w:rsid w:val="00830D71"/>
    <w:rsid w:val="00831630"/>
    <w:rsid w:val="00831D58"/>
    <w:rsid w:val="00831E41"/>
    <w:rsid w:val="00832969"/>
    <w:rsid w:val="008335D0"/>
    <w:rsid w:val="008336E8"/>
    <w:rsid w:val="0083385E"/>
    <w:rsid w:val="00833944"/>
    <w:rsid w:val="00833DEE"/>
    <w:rsid w:val="0083402B"/>
    <w:rsid w:val="00834264"/>
    <w:rsid w:val="008347D9"/>
    <w:rsid w:val="00834A3E"/>
    <w:rsid w:val="0083567A"/>
    <w:rsid w:val="0083568B"/>
    <w:rsid w:val="0083574E"/>
    <w:rsid w:val="00835825"/>
    <w:rsid w:val="00835CB5"/>
    <w:rsid w:val="00835DC0"/>
    <w:rsid w:val="00836761"/>
    <w:rsid w:val="00836A43"/>
    <w:rsid w:val="00836E4D"/>
    <w:rsid w:val="00836EEF"/>
    <w:rsid w:val="00837244"/>
    <w:rsid w:val="008373DC"/>
    <w:rsid w:val="00837814"/>
    <w:rsid w:val="00837F28"/>
    <w:rsid w:val="0084030D"/>
    <w:rsid w:val="00840E44"/>
    <w:rsid w:val="00841137"/>
    <w:rsid w:val="00841320"/>
    <w:rsid w:val="00842D7C"/>
    <w:rsid w:val="00843333"/>
    <w:rsid w:val="00843D0E"/>
    <w:rsid w:val="008449F8"/>
    <w:rsid w:val="00844C5A"/>
    <w:rsid w:val="00846C32"/>
    <w:rsid w:val="008472C7"/>
    <w:rsid w:val="0085045B"/>
    <w:rsid w:val="0085054B"/>
    <w:rsid w:val="00850651"/>
    <w:rsid w:val="00850998"/>
    <w:rsid w:val="00850ABD"/>
    <w:rsid w:val="00850CE8"/>
    <w:rsid w:val="00850FFB"/>
    <w:rsid w:val="00851455"/>
    <w:rsid w:val="00851EA3"/>
    <w:rsid w:val="008522C6"/>
    <w:rsid w:val="00852A4F"/>
    <w:rsid w:val="008534EB"/>
    <w:rsid w:val="008538F6"/>
    <w:rsid w:val="00853BBB"/>
    <w:rsid w:val="008543AF"/>
    <w:rsid w:val="00854763"/>
    <w:rsid w:val="00854ABC"/>
    <w:rsid w:val="00854DEF"/>
    <w:rsid w:val="00854EBC"/>
    <w:rsid w:val="00855052"/>
    <w:rsid w:val="00860727"/>
    <w:rsid w:val="008618BD"/>
    <w:rsid w:val="00861A06"/>
    <w:rsid w:val="008620BF"/>
    <w:rsid w:val="00862142"/>
    <w:rsid w:val="00862234"/>
    <w:rsid w:val="00862F5B"/>
    <w:rsid w:val="008632F4"/>
    <w:rsid w:val="00863792"/>
    <w:rsid w:val="00864013"/>
    <w:rsid w:val="008641B8"/>
    <w:rsid w:val="00864C6E"/>
    <w:rsid w:val="00864DC7"/>
    <w:rsid w:val="00865305"/>
    <w:rsid w:val="00865754"/>
    <w:rsid w:val="00865783"/>
    <w:rsid w:val="008658C1"/>
    <w:rsid w:val="008664C0"/>
    <w:rsid w:val="008678A9"/>
    <w:rsid w:val="00867DFB"/>
    <w:rsid w:val="008700C9"/>
    <w:rsid w:val="00870105"/>
    <w:rsid w:val="00870A43"/>
    <w:rsid w:val="0087125A"/>
    <w:rsid w:val="00871793"/>
    <w:rsid w:val="00871A4A"/>
    <w:rsid w:val="00872221"/>
    <w:rsid w:val="00872315"/>
    <w:rsid w:val="00872E7F"/>
    <w:rsid w:val="00873245"/>
    <w:rsid w:val="00873557"/>
    <w:rsid w:val="008737A1"/>
    <w:rsid w:val="00873F2C"/>
    <w:rsid w:val="008750DE"/>
    <w:rsid w:val="008752D2"/>
    <w:rsid w:val="008757DB"/>
    <w:rsid w:val="00875A30"/>
    <w:rsid w:val="00875BCB"/>
    <w:rsid w:val="00875D52"/>
    <w:rsid w:val="0087633E"/>
    <w:rsid w:val="00877173"/>
    <w:rsid w:val="00877B26"/>
    <w:rsid w:val="008800DD"/>
    <w:rsid w:val="00881C77"/>
    <w:rsid w:val="00881F2D"/>
    <w:rsid w:val="00882DA5"/>
    <w:rsid w:val="0088389A"/>
    <w:rsid w:val="00883931"/>
    <w:rsid w:val="008841CB"/>
    <w:rsid w:val="008841E4"/>
    <w:rsid w:val="0088495B"/>
    <w:rsid w:val="00884A05"/>
    <w:rsid w:val="00884A52"/>
    <w:rsid w:val="00884C0C"/>
    <w:rsid w:val="00884F93"/>
    <w:rsid w:val="008858D0"/>
    <w:rsid w:val="008859E8"/>
    <w:rsid w:val="00885FE6"/>
    <w:rsid w:val="008862C8"/>
    <w:rsid w:val="00887594"/>
    <w:rsid w:val="00887ADC"/>
    <w:rsid w:val="00887DD0"/>
    <w:rsid w:val="00890AFD"/>
    <w:rsid w:val="00891822"/>
    <w:rsid w:val="00891C57"/>
    <w:rsid w:val="008924E7"/>
    <w:rsid w:val="00892730"/>
    <w:rsid w:val="0089293B"/>
    <w:rsid w:val="00893543"/>
    <w:rsid w:val="00893B9A"/>
    <w:rsid w:val="00893E0F"/>
    <w:rsid w:val="00893FA2"/>
    <w:rsid w:val="00894832"/>
    <w:rsid w:val="008949AD"/>
    <w:rsid w:val="00894C01"/>
    <w:rsid w:val="00894C3C"/>
    <w:rsid w:val="00894F6D"/>
    <w:rsid w:val="00895DFF"/>
    <w:rsid w:val="0089605D"/>
    <w:rsid w:val="0089632A"/>
    <w:rsid w:val="008968F6"/>
    <w:rsid w:val="00896946"/>
    <w:rsid w:val="00896A4B"/>
    <w:rsid w:val="008973DA"/>
    <w:rsid w:val="008974FE"/>
    <w:rsid w:val="008A0D37"/>
    <w:rsid w:val="008A16E8"/>
    <w:rsid w:val="008A1F8E"/>
    <w:rsid w:val="008A200E"/>
    <w:rsid w:val="008A3339"/>
    <w:rsid w:val="008A355A"/>
    <w:rsid w:val="008A4384"/>
    <w:rsid w:val="008A449D"/>
    <w:rsid w:val="008A5FA1"/>
    <w:rsid w:val="008A6290"/>
    <w:rsid w:val="008A6785"/>
    <w:rsid w:val="008A6BAA"/>
    <w:rsid w:val="008A6CEF"/>
    <w:rsid w:val="008A778A"/>
    <w:rsid w:val="008A79DF"/>
    <w:rsid w:val="008A7EDB"/>
    <w:rsid w:val="008B037D"/>
    <w:rsid w:val="008B143B"/>
    <w:rsid w:val="008B1531"/>
    <w:rsid w:val="008B1641"/>
    <w:rsid w:val="008B1DB3"/>
    <w:rsid w:val="008B2033"/>
    <w:rsid w:val="008B20F4"/>
    <w:rsid w:val="008B2767"/>
    <w:rsid w:val="008B27A1"/>
    <w:rsid w:val="008B331D"/>
    <w:rsid w:val="008B3511"/>
    <w:rsid w:val="008B3703"/>
    <w:rsid w:val="008B47EC"/>
    <w:rsid w:val="008B4ABA"/>
    <w:rsid w:val="008B50E3"/>
    <w:rsid w:val="008B52DD"/>
    <w:rsid w:val="008B5A15"/>
    <w:rsid w:val="008B5A34"/>
    <w:rsid w:val="008B7D3F"/>
    <w:rsid w:val="008C02AC"/>
    <w:rsid w:val="008C02EE"/>
    <w:rsid w:val="008C092C"/>
    <w:rsid w:val="008C0EB1"/>
    <w:rsid w:val="008C0FE8"/>
    <w:rsid w:val="008C14DA"/>
    <w:rsid w:val="008C26CD"/>
    <w:rsid w:val="008C2CD6"/>
    <w:rsid w:val="008C4419"/>
    <w:rsid w:val="008C4477"/>
    <w:rsid w:val="008C4A32"/>
    <w:rsid w:val="008C4E9F"/>
    <w:rsid w:val="008C5A18"/>
    <w:rsid w:val="008C5C22"/>
    <w:rsid w:val="008C609F"/>
    <w:rsid w:val="008C65B6"/>
    <w:rsid w:val="008C6A96"/>
    <w:rsid w:val="008C6E23"/>
    <w:rsid w:val="008D08F8"/>
    <w:rsid w:val="008D0B7B"/>
    <w:rsid w:val="008D0C40"/>
    <w:rsid w:val="008D0C7A"/>
    <w:rsid w:val="008D1084"/>
    <w:rsid w:val="008D1A85"/>
    <w:rsid w:val="008D20F1"/>
    <w:rsid w:val="008D221B"/>
    <w:rsid w:val="008D22C8"/>
    <w:rsid w:val="008D294E"/>
    <w:rsid w:val="008D3012"/>
    <w:rsid w:val="008D3148"/>
    <w:rsid w:val="008D315F"/>
    <w:rsid w:val="008D3322"/>
    <w:rsid w:val="008D3DC1"/>
    <w:rsid w:val="008D4147"/>
    <w:rsid w:val="008D583D"/>
    <w:rsid w:val="008D5A64"/>
    <w:rsid w:val="008D5FAA"/>
    <w:rsid w:val="008D652B"/>
    <w:rsid w:val="008D697E"/>
    <w:rsid w:val="008D6EDE"/>
    <w:rsid w:val="008D6F4E"/>
    <w:rsid w:val="008D7869"/>
    <w:rsid w:val="008E1171"/>
    <w:rsid w:val="008E1392"/>
    <w:rsid w:val="008E17AF"/>
    <w:rsid w:val="008E199D"/>
    <w:rsid w:val="008E1EEB"/>
    <w:rsid w:val="008E217C"/>
    <w:rsid w:val="008E2196"/>
    <w:rsid w:val="008E2C63"/>
    <w:rsid w:val="008E3003"/>
    <w:rsid w:val="008E350B"/>
    <w:rsid w:val="008E35E1"/>
    <w:rsid w:val="008E3B3B"/>
    <w:rsid w:val="008E3C26"/>
    <w:rsid w:val="008E49CB"/>
    <w:rsid w:val="008E4BE2"/>
    <w:rsid w:val="008E4C98"/>
    <w:rsid w:val="008E4D5F"/>
    <w:rsid w:val="008E4DFC"/>
    <w:rsid w:val="008E4FD1"/>
    <w:rsid w:val="008E501A"/>
    <w:rsid w:val="008E577F"/>
    <w:rsid w:val="008E585D"/>
    <w:rsid w:val="008E5C7A"/>
    <w:rsid w:val="008E6179"/>
    <w:rsid w:val="008E631D"/>
    <w:rsid w:val="008E6966"/>
    <w:rsid w:val="008E71E3"/>
    <w:rsid w:val="008E7202"/>
    <w:rsid w:val="008E75AB"/>
    <w:rsid w:val="008E7712"/>
    <w:rsid w:val="008F01DF"/>
    <w:rsid w:val="008F059A"/>
    <w:rsid w:val="008F0851"/>
    <w:rsid w:val="008F159A"/>
    <w:rsid w:val="008F1BA3"/>
    <w:rsid w:val="008F2197"/>
    <w:rsid w:val="008F48A9"/>
    <w:rsid w:val="008F5475"/>
    <w:rsid w:val="008F57AF"/>
    <w:rsid w:val="008F5D29"/>
    <w:rsid w:val="008F6EBB"/>
    <w:rsid w:val="008F718B"/>
    <w:rsid w:val="008F72EE"/>
    <w:rsid w:val="00900490"/>
    <w:rsid w:val="00902527"/>
    <w:rsid w:val="00902D85"/>
    <w:rsid w:val="00902EEA"/>
    <w:rsid w:val="0090398C"/>
    <w:rsid w:val="00903D8F"/>
    <w:rsid w:val="0090427D"/>
    <w:rsid w:val="009046C2"/>
    <w:rsid w:val="00904B6C"/>
    <w:rsid w:val="00904DAD"/>
    <w:rsid w:val="009076DF"/>
    <w:rsid w:val="00907A0F"/>
    <w:rsid w:val="009103EA"/>
    <w:rsid w:val="00910F6C"/>
    <w:rsid w:val="00911253"/>
    <w:rsid w:val="0091139B"/>
    <w:rsid w:val="00911415"/>
    <w:rsid w:val="00911E96"/>
    <w:rsid w:val="00912393"/>
    <w:rsid w:val="0091241B"/>
    <w:rsid w:val="0091249D"/>
    <w:rsid w:val="00912F5D"/>
    <w:rsid w:val="00913755"/>
    <w:rsid w:val="009141D8"/>
    <w:rsid w:val="009142DF"/>
    <w:rsid w:val="0091433C"/>
    <w:rsid w:val="0091476E"/>
    <w:rsid w:val="00914B4A"/>
    <w:rsid w:val="009152A2"/>
    <w:rsid w:val="0091584A"/>
    <w:rsid w:val="00915BB7"/>
    <w:rsid w:val="00916CE2"/>
    <w:rsid w:val="00917846"/>
    <w:rsid w:val="00917972"/>
    <w:rsid w:val="009200D9"/>
    <w:rsid w:val="009201A0"/>
    <w:rsid w:val="00920B04"/>
    <w:rsid w:val="00920BD6"/>
    <w:rsid w:val="00921394"/>
    <w:rsid w:val="0092255B"/>
    <w:rsid w:val="009228DD"/>
    <w:rsid w:val="00922A37"/>
    <w:rsid w:val="00922D87"/>
    <w:rsid w:val="009232E4"/>
    <w:rsid w:val="0092368E"/>
    <w:rsid w:val="00923B79"/>
    <w:rsid w:val="009245F5"/>
    <w:rsid w:val="00924761"/>
    <w:rsid w:val="0092508C"/>
    <w:rsid w:val="00925D34"/>
    <w:rsid w:val="00926705"/>
    <w:rsid w:val="00927993"/>
    <w:rsid w:val="009301D1"/>
    <w:rsid w:val="0093171E"/>
    <w:rsid w:val="009323D6"/>
    <w:rsid w:val="00932661"/>
    <w:rsid w:val="009327A5"/>
    <w:rsid w:val="0093350E"/>
    <w:rsid w:val="00934680"/>
    <w:rsid w:val="00934716"/>
    <w:rsid w:val="00934F2D"/>
    <w:rsid w:val="0093555A"/>
    <w:rsid w:val="00936031"/>
    <w:rsid w:val="00937891"/>
    <w:rsid w:val="009378AF"/>
    <w:rsid w:val="009379EF"/>
    <w:rsid w:val="00937DCE"/>
    <w:rsid w:val="00937EFB"/>
    <w:rsid w:val="009400E7"/>
    <w:rsid w:val="009405DB"/>
    <w:rsid w:val="00940770"/>
    <w:rsid w:val="00940E3E"/>
    <w:rsid w:val="0094119B"/>
    <w:rsid w:val="009419A0"/>
    <w:rsid w:val="00941B2A"/>
    <w:rsid w:val="00941B41"/>
    <w:rsid w:val="00941BD0"/>
    <w:rsid w:val="00941D5E"/>
    <w:rsid w:val="009427D4"/>
    <w:rsid w:val="00942F8C"/>
    <w:rsid w:val="0094415A"/>
    <w:rsid w:val="00944633"/>
    <w:rsid w:val="00945433"/>
    <w:rsid w:val="00946008"/>
    <w:rsid w:val="009463FF"/>
    <w:rsid w:val="009473C2"/>
    <w:rsid w:val="00947701"/>
    <w:rsid w:val="00947A22"/>
    <w:rsid w:val="009506E2"/>
    <w:rsid w:val="009513AA"/>
    <w:rsid w:val="00951C2F"/>
    <w:rsid w:val="009525F3"/>
    <w:rsid w:val="0095266C"/>
    <w:rsid w:val="00952932"/>
    <w:rsid w:val="00952B76"/>
    <w:rsid w:val="00952B77"/>
    <w:rsid w:val="00952E7F"/>
    <w:rsid w:val="00952EDA"/>
    <w:rsid w:val="00952F4A"/>
    <w:rsid w:val="00953455"/>
    <w:rsid w:val="00953D42"/>
    <w:rsid w:val="009540F5"/>
    <w:rsid w:val="00954CFA"/>
    <w:rsid w:val="00954E61"/>
    <w:rsid w:val="00954EFA"/>
    <w:rsid w:val="0095505C"/>
    <w:rsid w:val="009550FB"/>
    <w:rsid w:val="00957021"/>
    <w:rsid w:val="009603ED"/>
    <w:rsid w:val="00960452"/>
    <w:rsid w:val="00960644"/>
    <w:rsid w:val="00960D9D"/>
    <w:rsid w:val="00960E8C"/>
    <w:rsid w:val="00961B30"/>
    <w:rsid w:val="00962204"/>
    <w:rsid w:val="00962347"/>
    <w:rsid w:val="009626F4"/>
    <w:rsid w:val="0096299C"/>
    <w:rsid w:val="00962B9E"/>
    <w:rsid w:val="00962C7A"/>
    <w:rsid w:val="00962E09"/>
    <w:rsid w:val="0096346D"/>
    <w:rsid w:val="009638FA"/>
    <w:rsid w:val="009646D8"/>
    <w:rsid w:val="00965560"/>
    <w:rsid w:val="00965702"/>
    <w:rsid w:val="0096584F"/>
    <w:rsid w:val="00965B4B"/>
    <w:rsid w:val="00965CE2"/>
    <w:rsid w:val="00965F9D"/>
    <w:rsid w:val="00965FA4"/>
    <w:rsid w:val="0096624F"/>
    <w:rsid w:val="00966B19"/>
    <w:rsid w:val="0096789A"/>
    <w:rsid w:val="009702F8"/>
    <w:rsid w:val="00970628"/>
    <w:rsid w:val="00970CC5"/>
    <w:rsid w:val="00970F63"/>
    <w:rsid w:val="0097127D"/>
    <w:rsid w:val="00971AD0"/>
    <w:rsid w:val="0097207A"/>
    <w:rsid w:val="009733D7"/>
    <w:rsid w:val="00974375"/>
    <w:rsid w:val="009748A6"/>
    <w:rsid w:val="00975328"/>
    <w:rsid w:val="009758B4"/>
    <w:rsid w:val="0097630A"/>
    <w:rsid w:val="00976644"/>
    <w:rsid w:val="0097736B"/>
    <w:rsid w:val="0098046E"/>
    <w:rsid w:val="009807C3"/>
    <w:rsid w:val="0098200A"/>
    <w:rsid w:val="00982216"/>
    <w:rsid w:val="00982493"/>
    <w:rsid w:val="00982B25"/>
    <w:rsid w:val="009831E7"/>
    <w:rsid w:val="0098357F"/>
    <w:rsid w:val="0098390D"/>
    <w:rsid w:val="0098450D"/>
    <w:rsid w:val="00984B3C"/>
    <w:rsid w:val="0098512E"/>
    <w:rsid w:val="0098541E"/>
    <w:rsid w:val="00985621"/>
    <w:rsid w:val="009856CC"/>
    <w:rsid w:val="00985752"/>
    <w:rsid w:val="0098592A"/>
    <w:rsid w:val="00985A7B"/>
    <w:rsid w:val="00986359"/>
    <w:rsid w:val="0098657C"/>
    <w:rsid w:val="009865E4"/>
    <w:rsid w:val="009868DE"/>
    <w:rsid w:val="009869EA"/>
    <w:rsid w:val="009875B4"/>
    <w:rsid w:val="009875F4"/>
    <w:rsid w:val="009876E6"/>
    <w:rsid w:val="00987A86"/>
    <w:rsid w:val="00987DFF"/>
    <w:rsid w:val="009915BA"/>
    <w:rsid w:val="00991623"/>
    <w:rsid w:val="0099195B"/>
    <w:rsid w:val="00993008"/>
    <w:rsid w:val="00993180"/>
    <w:rsid w:val="009935FA"/>
    <w:rsid w:val="00993905"/>
    <w:rsid w:val="0099626E"/>
    <w:rsid w:val="009965FF"/>
    <w:rsid w:val="0099668F"/>
    <w:rsid w:val="00996723"/>
    <w:rsid w:val="00997136"/>
    <w:rsid w:val="009A0220"/>
    <w:rsid w:val="009A0C4A"/>
    <w:rsid w:val="009A0C65"/>
    <w:rsid w:val="009A145C"/>
    <w:rsid w:val="009A194D"/>
    <w:rsid w:val="009A1E89"/>
    <w:rsid w:val="009A2635"/>
    <w:rsid w:val="009A2663"/>
    <w:rsid w:val="009A2CA9"/>
    <w:rsid w:val="009A32F0"/>
    <w:rsid w:val="009A38D0"/>
    <w:rsid w:val="009A4274"/>
    <w:rsid w:val="009A43AC"/>
    <w:rsid w:val="009A544F"/>
    <w:rsid w:val="009A618E"/>
    <w:rsid w:val="009A645F"/>
    <w:rsid w:val="009A64B1"/>
    <w:rsid w:val="009A7480"/>
    <w:rsid w:val="009A7619"/>
    <w:rsid w:val="009A7961"/>
    <w:rsid w:val="009A7B63"/>
    <w:rsid w:val="009B008E"/>
    <w:rsid w:val="009B128F"/>
    <w:rsid w:val="009B12CF"/>
    <w:rsid w:val="009B1382"/>
    <w:rsid w:val="009B17BF"/>
    <w:rsid w:val="009B1B9C"/>
    <w:rsid w:val="009B1C45"/>
    <w:rsid w:val="009B2786"/>
    <w:rsid w:val="009B2791"/>
    <w:rsid w:val="009B2E76"/>
    <w:rsid w:val="009B31E6"/>
    <w:rsid w:val="009B3223"/>
    <w:rsid w:val="009B3551"/>
    <w:rsid w:val="009B45C4"/>
    <w:rsid w:val="009B47F5"/>
    <w:rsid w:val="009B4A1B"/>
    <w:rsid w:val="009B4FBB"/>
    <w:rsid w:val="009B5626"/>
    <w:rsid w:val="009B5F9A"/>
    <w:rsid w:val="009B5FD6"/>
    <w:rsid w:val="009B6841"/>
    <w:rsid w:val="009B68F2"/>
    <w:rsid w:val="009B75F7"/>
    <w:rsid w:val="009B7771"/>
    <w:rsid w:val="009C041D"/>
    <w:rsid w:val="009C0CBD"/>
    <w:rsid w:val="009C15A4"/>
    <w:rsid w:val="009C1B6D"/>
    <w:rsid w:val="009C295A"/>
    <w:rsid w:val="009C2C00"/>
    <w:rsid w:val="009C2C9C"/>
    <w:rsid w:val="009C2E23"/>
    <w:rsid w:val="009C2FC8"/>
    <w:rsid w:val="009C3299"/>
    <w:rsid w:val="009C33FC"/>
    <w:rsid w:val="009C3C1B"/>
    <w:rsid w:val="009C3D4F"/>
    <w:rsid w:val="009C3EE6"/>
    <w:rsid w:val="009C48DE"/>
    <w:rsid w:val="009C536B"/>
    <w:rsid w:val="009C5B6A"/>
    <w:rsid w:val="009C64A1"/>
    <w:rsid w:val="009C678F"/>
    <w:rsid w:val="009C6A7B"/>
    <w:rsid w:val="009C7328"/>
    <w:rsid w:val="009C768F"/>
    <w:rsid w:val="009C7E0F"/>
    <w:rsid w:val="009D0D47"/>
    <w:rsid w:val="009D0F90"/>
    <w:rsid w:val="009D1469"/>
    <w:rsid w:val="009D17B9"/>
    <w:rsid w:val="009D1F7F"/>
    <w:rsid w:val="009D212C"/>
    <w:rsid w:val="009D22D2"/>
    <w:rsid w:val="009D25A2"/>
    <w:rsid w:val="009D2647"/>
    <w:rsid w:val="009D2728"/>
    <w:rsid w:val="009D3204"/>
    <w:rsid w:val="009D3498"/>
    <w:rsid w:val="009D36A4"/>
    <w:rsid w:val="009D37FE"/>
    <w:rsid w:val="009D3D96"/>
    <w:rsid w:val="009D476E"/>
    <w:rsid w:val="009D48E4"/>
    <w:rsid w:val="009D4A64"/>
    <w:rsid w:val="009D4B73"/>
    <w:rsid w:val="009D57C1"/>
    <w:rsid w:val="009D5FEB"/>
    <w:rsid w:val="009D6525"/>
    <w:rsid w:val="009D7658"/>
    <w:rsid w:val="009E04F1"/>
    <w:rsid w:val="009E0582"/>
    <w:rsid w:val="009E08B7"/>
    <w:rsid w:val="009E10AD"/>
    <w:rsid w:val="009E1215"/>
    <w:rsid w:val="009E1B2D"/>
    <w:rsid w:val="009E1D55"/>
    <w:rsid w:val="009E2041"/>
    <w:rsid w:val="009E2223"/>
    <w:rsid w:val="009E2B62"/>
    <w:rsid w:val="009E2CC5"/>
    <w:rsid w:val="009E3B70"/>
    <w:rsid w:val="009E432D"/>
    <w:rsid w:val="009E453C"/>
    <w:rsid w:val="009E480E"/>
    <w:rsid w:val="009E4A55"/>
    <w:rsid w:val="009E4F5E"/>
    <w:rsid w:val="009E512D"/>
    <w:rsid w:val="009E581B"/>
    <w:rsid w:val="009E5B4F"/>
    <w:rsid w:val="009E5BF1"/>
    <w:rsid w:val="009E5D29"/>
    <w:rsid w:val="009E60B9"/>
    <w:rsid w:val="009E614A"/>
    <w:rsid w:val="009E6E67"/>
    <w:rsid w:val="009E70BC"/>
    <w:rsid w:val="009E7156"/>
    <w:rsid w:val="009E7460"/>
    <w:rsid w:val="009E7734"/>
    <w:rsid w:val="009E78B9"/>
    <w:rsid w:val="009E7970"/>
    <w:rsid w:val="009F0499"/>
    <w:rsid w:val="009F04F6"/>
    <w:rsid w:val="009F09BA"/>
    <w:rsid w:val="009F19F0"/>
    <w:rsid w:val="009F1BCF"/>
    <w:rsid w:val="009F1CCA"/>
    <w:rsid w:val="009F1D89"/>
    <w:rsid w:val="009F2197"/>
    <w:rsid w:val="009F22E6"/>
    <w:rsid w:val="009F30A7"/>
    <w:rsid w:val="009F37AB"/>
    <w:rsid w:val="009F3AA3"/>
    <w:rsid w:val="009F4196"/>
    <w:rsid w:val="009F469A"/>
    <w:rsid w:val="009F4D05"/>
    <w:rsid w:val="009F4F6D"/>
    <w:rsid w:val="009F53E6"/>
    <w:rsid w:val="009F5624"/>
    <w:rsid w:val="009F5B20"/>
    <w:rsid w:val="009F60BB"/>
    <w:rsid w:val="009F6112"/>
    <w:rsid w:val="009F65A3"/>
    <w:rsid w:val="009F69E6"/>
    <w:rsid w:val="009F6B97"/>
    <w:rsid w:val="009F744C"/>
    <w:rsid w:val="00A00B42"/>
    <w:rsid w:val="00A00C7B"/>
    <w:rsid w:val="00A017B7"/>
    <w:rsid w:val="00A0188F"/>
    <w:rsid w:val="00A01A0B"/>
    <w:rsid w:val="00A01FEE"/>
    <w:rsid w:val="00A02BC4"/>
    <w:rsid w:val="00A033FF"/>
    <w:rsid w:val="00A03DFF"/>
    <w:rsid w:val="00A047B6"/>
    <w:rsid w:val="00A049F1"/>
    <w:rsid w:val="00A050D6"/>
    <w:rsid w:val="00A053B5"/>
    <w:rsid w:val="00A0540F"/>
    <w:rsid w:val="00A059A2"/>
    <w:rsid w:val="00A063D4"/>
    <w:rsid w:val="00A06B13"/>
    <w:rsid w:val="00A06D5B"/>
    <w:rsid w:val="00A073B4"/>
    <w:rsid w:val="00A0764B"/>
    <w:rsid w:val="00A104CD"/>
    <w:rsid w:val="00A10E87"/>
    <w:rsid w:val="00A11318"/>
    <w:rsid w:val="00A11C43"/>
    <w:rsid w:val="00A11CC5"/>
    <w:rsid w:val="00A11E2A"/>
    <w:rsid w:val="00A12179"/>
    <w:rsid w:val="00A12596"/>
    <w:rsid w:val="00A1299E"/>
    <w:rsid w:val="00A12E79"/>
    <w:rsid w:val="00A13067"/>
    <w:rsid w:val="00A13537"/>
    <w:rsid w:val="00A13E92"/>
    <w:rsid w:val="00A14532"/>
    <w:rsid w:val="00A1467B"/>
    <w:rsid w:val="00A151D8"/>
    <w:rsid w:val="00A15230"/>
    <w:rsid w:val="00A152A6"/>
    <w:rsid w:val="00A15CA5"/>
    <w:rsid w:val="00A1689F"/>
    <w:rsid w:val="00A169FE"/>
    <w:rsid w:val="00A16A67"/>
    <w:rsid w:val="00A170A3"/>
    <w:rsid w:val="00A176F5"/>
    <w:rsid w:val="00A2002F"/>
    <w:rsid w:val="00A20286"/>
    <w:rsid w:val="00A20AA9"/>
    <w:rsid w:val="00A20E87"/>
    <w:rsid w:val="00A20F1D"/>
    <w:rsid w:val="00A212F1"/>
    <w:rsid w:val="00A2199B"/>
    <w:rsid w:val="00A22209"/>
    <w:rsid w:val="00A23AF9"/>
    <w:rsid w:val="00A23D0D"/>
    <w:rsid w:val="00A2456F"/>
    <w:rsid w:val="00A24599"/>
    <w:rsid w:val="00A2462F"/>
    <w:rsid w:val="00A24C9A"/>
    <w:rsid w:val="00A24D9E"/>
    <w:rsid w:val="00A2513F"/>
    <w:rsid w:val="00A25212"/>
    <w:rsid w:val="00A25406"/>
    <w:rsid w:val="00A25B5D"/>
    <w:rsid w:val="00A27CAC"/>
    <w:rsid w:val="00A30067"/>
    <w:rsid w:val="00A3058E"/>
    <w:rsid w:val="00A30659"/>
    <w:rsid w:val="00A3162A"/>
    <w:rsid w:val="00A32211"/>
    <w:rsid w:val="00A3299C"/>
    <w:rsid w:val="00A32ABB"/>
    <w:rsid w:val="00A32C17"/>
    <w:rsid w:val="00A336B6"/>
    <w:rsid w:val="00A33FED"/>
    <w:rsid w:val="00A342E0"/>
    <w:rsid w:val="00A34401"/>
    <w:rsid w:val="00A34592"/>
    <w:rsid w:val="00A34679"/>
    <w:rsid w:val="00A347CD"/>
    <w:rsid w:val="00A3529D"/>
    <w:rsid w:val="00A36A9D"/>
    <w:rsid w:val="00A36BE2"/>
    <w:rsid w:val="00A36C3D"/>
    <w:rsid w:val="00A36C60"/>
    <w:rsid w:val="00A40196"/>
    <w:rsid w:val="00A40A00"/>
    <w:rsid w:val="00A40CB7"/>
    <w:rsid w:val="00A40DBD"/>
    <w:rsid w:val="00A41955"/>
    <w:rsid w:val="00A419D3"/>
    <w:rsid w:val="00A41C6B"/>
    <w:rsid w:val="00A422D6"/>
    <w:rsid w:val="00A4233B"/>
    <w:rsid w:val="00A4265B"/>
    <w:rsid w:val="00A42CFE"/>
    <w:rsid w:val="00A42FCB"/>
    <w:rsid w:val="00A45119"/>
    <w:rsid w:val="00A45DEF"/>
    <w:rsid w:val="00A46997"/>
    <w:rsid w:val="00A46C65"/>
    <w:rsid w:val="00A46D06"/>
    <w:rsid w:val="00A47317"/>
    <w:rsid w:val="00A50678"/>
    <w:rsid w:val="00A50753"/>
    <w:rsid w:val="00A51146"/>
    <w:rsid w:val="00A512F3"/>
    <w:rsid w:val="00A51A82"/>
    <w:rsid w:val="00A520A2"/>
    <w:rsid w:val="00A523C1"/>
    <w:rsid w:val="00A52463"/>
    <w:rsid w:val="00A52AA6"/>
    <w:rsid w:val="00A52DB3"/>
    <w:rsid w:val="00A53170"/>
    <w:rsid w:val="00A531AB"/>
    <w:rsid w:val="00A53415"/>
    <w:rsid w:val="00A53416"/>
    <w:rsid w:val="00A537E2"/>
    <w:rsid w:val="00A53BB3"/>
    <w:rsid w:val="00A53BC1"/>
    <w:rsid w:val="00A543B5"/>
    <w:rsid w:val="00A5493A"/>
    <w:rsid w:val="00A54CAC"/>
    <w:rsid w:val="00A55036"/>
    <w:rsid w:val="00A56032"/>
    <w:rsid w:val="00A56408"/>
    <w:rsid w:val="00A56D4A"/>
    <w:rsid w:val="00A56D85"/>
    <w:rsid w:val="00A57058"/>
    <w:rsid w:val="00A57DFA"/>
    <w:rsid w:val="00A607B8"/>
    <w:rsid w:val="00A60E7E"/>
    <w:rsid w:val="00A61084"/>
    <w:rsid w:val="00A61249"/>
    <w:rsid w:val="00A61468"/>
    <w:rsid w:val="00A61BB3"/>
    <w:rsid w:val="00A635D3"/>
    <w:rsid w:val="00A64060"/>
    <w:rsid w:val="00A64220"/>
    <w:rsid w:val="00A6470B"/>
    <w:rsid w:val="00A64ED9"/>
    <w:rsid w:val="00A65388"/>
    <w:rsid w:val="00A65EB4"/>
    <w:rsid w:val="00A660DF"/>
    <w:rsid w:val="00A66502"/>
    <w:rsid w:val="00A66E62"/>
    <w:rsid w:val="00A67278"/>
    <w:rsid w:val="00A672C7"/>
    <w:rsid w:val="00A676C4"/>
    <w:rsid w:val="00A6791B"/>
    <w:rsid w:val="00A67BA5"/>
    <w:rsid w:val="00A67C23"/>
    <w:rsid w:val="00A70066"/>
    <w:rsid w:val="00A70073"/>
    <w:rsid w:val="00A713BC"/>
    <w:rsid w:val="00A71949"/>
    <w:rsid w:val="00A71B44"/>
    <w:rsid w:val="00A725E8"/>
    <w:rsid w:val="00A726DD"/>
    <w:rsid w:val="00A73496"/>
    <w:rsid w:val="00A738A2"/>
    <w:rsid w:val="00A7431C"/>
    <w:rsid w:val="00A744D7"/>
    <w:rsid w:val="00A748E2"/>
    <w:rsid w:val="00A75D71"/>
    <w:rsid w:val="00A762D2"/>
    <w:rsid w:val="00A77181"/>
    <w:rsid w:val="00A802B3"/>
    <w:rsid w:val="00A8067E"/>
    <w:rsid w:val="00A80EF7"/>
    <w:rsid w:val="00A816C8"/>
    <w:rsid w:val="00A81862"/>
    <w:rsid w:val="00A81B9C"/>
    <w:rsid w:val="00A81BC9"/>
    <w:rsid w:val="00A81E51"/>
    <w:rsid w:val="00A82DDE"/>
    <w:rsid w:val="00A82FB3"/>
    <w:rsid w:val="00A830D3"/>
    <w:rsid w:val="00A835A4"/>
    <w:rsid w:val="00A84050"/>
    <w:rsid w:val="00A8405D"/>
    <w:rsid w:val="00A8421B"/>
    <w:rsid w:val="00A85FD7"/>
    <w:rsid w:val="00A86ABD"/>
    <w:rsid w:val="00A86BE1"/>
    <w:rsid w:val="00A86CB1"/>
    <w:rsid w:val="00A86E4B"/>
    <w:rsid w:val="00A873B0"/>
    <w:rsid w:val="00A87C63"/>
    <w:rsid w:val="00A90760"/>
    <w:rsid w:val="00A90E24"/>
    <w:rsid w:val="00A910CA"/>
    <w:rsid w:val="00A910D1"/>
    <w:rsid w:val="00A914FB"/>
    <w:rsid w:val="00A91AC7"/>
    <w:rsid w:val="00A92450"/>
    <w:rsid w:val="00A92DBB"/>
    <w:rsid w:val="00A93499"/>
    <w:rsid w:val="00A93806"/>
    <w:rsid w:val="00A94AE9"/>
    <w:rsid w:val="00A95B85"/>
    <w:rsid w:val="00A961C6"/>
    <w:rsid w:val="00A9647A"/>
    <w:rsid w:val="00A977EF"/>
    <w:rsid w:val="00A979AD"/>
    <w:rsid w:val="00A97BBD"/>
    <w:rsid w:val="00A97D5E"/>
    <w:rsid w:val="00AA0722"/>
    <w:rsid w:val="00AA15CB"/>
    <w:rsid w:val="00AA1D65"/>
    <w:rsid w:val="00AA1D7B"/>
    <w:rsid w:val="00AA2230"/>
    <w:rsid w:val="00AA24EA"/>
    <w:rsid w:val="00AA3BE9"/>
    <w:rsid w:val="00AA434C"/>
    <w:rsid w:val="00AA4435"/>
    <w:rsid w:val="00AA4753"/>
    <w:rsid w:val="00AA58EB"/>
    <w:rsid w:val="00AA5AD2"/>
    <w:rsid w:val="00AA5DBB"/>
    <w:rsid w:val="00AA6E3F"/>
    <w:rsid w:val="00AA7062"/>
    <w:rsid w:val="00AB01F5"/>
    <w:rsid w:val="00AB0236"/>
    <w:rsid w:val="00AB0608"/>
    <w:rsid w:val="00AB0DF4"/>
    <w:rsid w:val="00AB10FC"/>
    <w:rsid w:val="00AB1565"/>
    <w:rsid w:val="00AB15A5"/>
    <w:rsid w:val="00AB1644"/>
    <w:rsid w:val="00AB1943"/>
    <w:rsid w:val="00AB206A"/>
    <w:rsid w:val="00AB2462"/>
    <w:rsid w:val="00AB2D4E"/>
    <w:rsid w:val="00AB325A"/>
    <w:rsid w:val="00AB3C17"/>
    <w:rsid w:val="00AB4B78"/>
    <w:rsid w:val="00AB4D44"/>
    <w:rsid w:val="00AB5096"/>
    <w:rsid w:val="00AB5D5D"/>
    <w:rsid w:val="00AB6018"/>
    <w:rsid w:val="00AB67F7"/>
    <w:rsid w:val="00AB7061"/>
    <w:rsid w:val="00AB7819"/>
    <w:rsid w:val="00AB7F8D"/>
    <w:rsid w:val="00AC02E4"/>
    <w:rsid w:val="00AC1B60"/>
    <w:rsid w:val="00AC2551"/>
    <w:rsid w:val="00AC25C4"/>
    <w:rsid w:val="00AC2C1E"/>
    <w:rsid w:val="00AC3BBF"/>
    <w:rsid w:val="00AC3BDD"/>
    <w:rsid w:val="00AC3ECA"/>
    <w:rsid w:val="00AC44AA"/>
    <w:rsid w:val="00AC4679"/>
    <w:rsid w:val="00AC4BD2"/>
    <w:rsid w:val="00AC4F2D"/>
    <w:rsid w:val="00AC5048"/>
    <w:rsid w:val="00AC5570"/>
    <w:rsid w:val="00AC56DD"/>
    <w:rsid w:val="00AC578F"/>
    <w:rsid w:val="00AC5AA4"/>
    <w:rsid w:val="00AC6296"/>
    <w:rsid w:val="00AC65CB"/>
    <w:rsid w:val="00AC6A07"/>
    <w:rsid w:val="00AC6D45"/>
    <w:rsid w:val="00AC71A3"/>
    <w:rsid w:val="00AC7B95"/>
    <w:rsid w:val="00AD0309"/>
    <w:rsid w:val="00AD10AE"/>
    <w:rsid w:val="00AD2116"/>
    <w:rsid w:val="00AD228D"/>
    <w:rsid w:val="00AD22DA"/>
    <w:rsid w:val="00AD2E39"/>
    <w:rsid w:val="00AD2E93"/>
    <w:rsid w:val="00AD38C7"/>
    <w:rsid w:val="00AD397B"/>
    <w:rsid w:val="00AD3AD5"/>
    <w:rsid w:val="00AD3D73"/>
    <w:rsid w:val="00AD3F28"/>
    <w:rsid w:val="00AD4C93"/>
    <w:rsid w:val="00AD50B0"/>
    <w:rsid w:val="00AD5CF5"/>
    <w:rsid w:val="00AD5E30"/>
    <w:rsid w:val="00AD5F4E"/>
    <w:rsid w:val="00AD67E4"/>
    <w:rsid w:val="00AD6B38"/>
    <w:rsid w:val="00AD750D"/>
    <w:rsid w:val="00AD7552"/>
    <w:rsid w:val="00AD7B58"/>
    <w:rsid w:val="00AE08CD"/>
    <w:rsid w:val="00AE0D14"/>
    <w:rsid w:val="00AE2CDB"/>
    <w:rsid w:val="00AE3871"/>
    <w:rsid w:val="00AE3CA0"/>
    <w:rsid w:val="00AE7BFB"/>
    <w:rsid w:val="00AF0B7D"/>
    <w:rsid w:val="00AF1A5C"/>
    <w:rsid w:val="00AF1C89"/>
    <w:rsid w:val="00AF3C5A"/>
    <w:rsid w:val="00AF51A6"/>
    <w:rsid w:val="00AF53F3"/>
    <w:rsid w:val="00AF5531"/>
    <w:rsid w:val="00AF5851"/>
    <w:rsid w:val="00AF5959"/>
    <w:rsid w:val="00AF6170"/>
    <w:rsid w:val="00AF756C"/>
    <w:rsid w:val="00AF7EE8"/>
    <w:rsid w:val="00B00B58"/>
    <w:rsid w:val="00B00F4A"/>
    <w:rsid w:val="00B019E5"/>
    <w:rsid w:val="00B022C9"/>
    <w:rsid w:val="00B029E5"/>
    <w:rsid w:val="00B02D41"/>
    <w:rsid w:val="00B0393A"/>
    <w:rsid w:val="00B03998"/>
    <w:rsid w:val="00B0417D"/>
    <w:rsid w:val="00B045D9"/>
    <w:rsid w:val="00B04B33"/>
    <w:rsid w:val="00B04B56"/>
    <w:rsid w:val="00B04E73"/>
    <w:rsid w:val="00B0510D"/>
    <w:rsid w:val="00B05383"/>
    <w:rsid w:val="00B0573F"/>
    <w:rsid w:val="00B058B8"/>
    <w:rsid w:val="00B059D1"/>
    <w:rsid w:val="00B05B7C"/>
    <w:rsid w:val="00B069AE"/>
    <w:rsid w:val="00B06D50"/>
    <w:rsid w:val="00B06FDB"/>
    <w:rsid w:val="00B0722A"/>
    <w:rsid w:val="00B07261"/>
    <w:rsid w:val="00B119D9"/>
    <w:rsid w:val="00B11E7F"/>
    <w:rsid w:val="00B11FA4"/>
    <w:rsid w:val="00B12539"/>
    <w:rsid w:val="00B125FF"/>
    <w:rsid w:val="00B12A29"/>
    <w:rsid w:val="00B1311A"/>
    <w:rsid w:val="00B13998"/>
    <w:rsid w:val="00B13E2D"/>
    <w:rsid w:val="00B144C9"/>
    <w:rsid w:val="00B14DE3"/>
    <w:rsid w:val="00B152BB"/>
    <w:rsid w:val="00B152FF"/>
    <w:rsid w:val="00B153C3"/>
    <w:rsid w:val="00B1575A"/>
    <w:rsid w:val="00B15DB9"/>
    <w:rsid w:val="00B1695D"/>
    <w:rsid w:val="00B1695F"/>
    <w:rsid w:val="00B17F10"/>
    <w:rsid w:val="00B202F6"/>
    <w:rsid w:val="00B20A25"/>
    <w:rsid w:val="00B21287"/>
    <w:rsid w:val="00B21A31"/>
    <w:rsid w:val="00B21B10"/>
    <w:rsid w:val="00B21D9C"/>
    <w:rsid w:val="00B2208E"/>
    <w:rsid w:val="00B22121"/>
    <w:rsid w:val="00B22662"/>
    <w:rsid w:val="00B233CE"/>
    <w:rsid w:val="00B233F9"/>
    <w:rsid w:val="00B23574"/>
    <w:rsid w:val="00B239C0"/>
    <w:rsid w:val="00B23A43"/>
    <w:rsid w:val="00B24087"/>
    <w:rsid w:val="00B24392"/>
    <w:rsid w:val="00B243F8"/>
    <w:rsid w:val="00B24570"/>
    <w:rsid w:val="00B25BC1"/>
    <w:rsid w:val="00B2626B"/>
    <w:rsid w:val="00B2719B"/>
    <w:rsid w:val="00B30378"/>
    <w:rsid w:val="00B303A8"/>
    <w:rsid w:val="00B30D7E"/>
    <w:rsid w:val="00B311AD"/>
    <w:rsid w:val="00B311C2"/>
    <w:rsid w:val="00B316D3"/>
    <w:rsid w:val="00B31D7A"/>
    <w:rsid w:val="00B31FBC"/>
    <w:rsid w:val="00B327B9"/>
    <w:rsid w:val="00B32986"/>
    <w:rsid w:val="00B32E6E"/>
    <w:rsid w:val="00B33642"/>
    <w:rsid w:val="00B339A0"/>
    <w:rsid w:val="00B33EC1"/>
    <w:rsid w:val="00B34B4C"/>
    <w:rsid w:val="00B350E5"/>
    <w:rsid w:val="00B357B2"/>
    <w:rsid w:val="00B359CD"/>
    <w:rsid w:val="00B35DF8"/>
    <w:rsid w:val="00B36389"/>
    <w:rsid w:val="00B36B7E"/>
    <w:rsid w:val="00B37602"/>
    <w:rsid w:val="00B37769"/>
    <w:rsid w:val="00B37F5A"/>
    <w:rsid w:val="00B4004B"/>
    <w:rsid w:val="00B40360"/>
    <w:rsid w:val="00B40BBA"/>
    <w:rsid w:val="00B40E0F"/>
    <w:rsid w:val="00B41F74"/>
    <w:rsid w:val="00B42036"/>
    <w:rsid w:val="00B424E7"/>
    <w:rsid w:val="00B4276E"/>
    <w:rsid w:val="00B42841"/>
    <w:rsid w:val="00B42CCB"/>
    <w:rsid w:val="00B42D88"/>
    <w:rsid w:val="00B42E3A"/>
    <w:rsid w:val="00B43253"/>
    <w:rsid w:val="00B43346"/>
    <w:rsid w:val="00B43CBE"/>
    <w:rsid w:val="00B447C4"/>
    <w:rsid w:val="00B45B48"/>
    <w:rsid w:val="00B45D11"/>
    <w:rsid w:val="00B46007"/>
    <w:rsid w:val="00B461E2"/>
    <w:rsid w:val="00B477F1"/>
    <w:rsid w:val="00B47B1D"/>
    <w:rsid w:val="00B500A9"/>
    <w:rsid w:val="00B510DA"/>
    <w:rsid w:val="00B5211A"/>
    <w:rsid w:val="00B53A0B"/>
    <w:rsid w:val="00B54764"/>
    <w:rsid w:val="00B54FF5"/>
    <w:rsid w:val="00B55314"/>
    <w:rsid w:val="00B557F8"/>
    <w:rsid w:val="00B55977"/>
    <w:rsid w:val="00B56341"/>
    <w:rsid w:val="00B564BA"/>
    <w:rsid w:val="00B5687D"/>
    <w:rsid w:val="00B56D26"/>
    <w:rsid w:val="00B57022"/>
    <w:rsid w:val="00B5710F"/>
    <w:rsid w:val="00B57DC9"/>
    <w:rsid w:val="00B60641"/>
    <w:rsid w:val="00B60AD2"/>
    <w:rsid w:val="00B611A5"/>
    <w:rsid w:val="00B614BD"/>
    <w:rsid w:val="00B62DF5"/>
    <w:rsid w:val="00B639C8"/>
    <w:rsid w:val="00B639D6"/>
    <w:rsid w:val="00B63A3F"/>
    <w:rsid w:val="00B63EFB"/>
    <w:rsid w:val="00B63FBE"/>
    <w:rsid w:val="00B64212"/>
    <w:rsid w:val="00B642B7"/>
    <w:rsid w:val="00B6443D"/>
    <w:rsid w:val="00B646BA"/>
    <w:rsid w:val="00B64836"/>
    <w:rsid w:val="00B64B80"/>
    <w:rsid w:val="00B64E8D"/>
    <w:rsid w:val="00B64FCF"/>
    <w:rsid w:val="00B65B8B"/>
    <w:rsid w:val="00B65C56"/>
    <w:rsid w:val="00B65FFB"/>
    <w:rsid w:val="00B6686F"/>
    <w:rsid w:val="00B66BFA"/>
    <w:rsid w:val="00B6735C"/>
    <w:rsid w:val="00B6788C"/>
    <w:rsid w:val="00B70A67"/>
    <w:rsid w:val="00B70B75"/>
    <w:rsid w:val="00B71558"/>
    <w:rsid w:val="00B728FB"/>
    <w:rsid w:val="00B72B0F"/>
    <w:rsid w:val="00B72DA9"/>
    <w:rsid w:val="00B73A17"/>
    <w:rsid w:val="00B73ACF"/>
    <w:rsid w:val="00B73DE4"/>
    <w:rsid w:val="00B73FE9"/>
    <w:rsid w:val="00B7463B"/>
    <w:rsid w:val="00B746B0"/>
    <w:rsid w:val="00B755DF"/>
    <w:rsid w:val="00B75BC6"/>
    <w:rsid w:val="00B75CA9"/>
    <w:rsid w:val="00B762FF"/>
    <w:rsid w:val="00B77249"/>
    <w:rsid w:val="00B7754E"/>
    <w:rsid w:val="00B777A4"/>
    <w:rsid w:val="00B779F7"/>
    <w:rsid w:val="00B77AE1"/>
    <w:rsid w:val="00B77AE8"/>
    <w:rsid w:val="00B77D88"/>
    <w:rsid w:val="00B8069B"/>
    <w:rsid w:val="00B806F9"/>
    <w:rsid w:val="00B815B1"/>
    <w:rsid w:val="00B816D6"/>
    <w:rsid w:val="00B81F04"/>
    <w:rsid w:val="00B82515"/>
    <w:rsid w:val="00B839C1"/>
    <w:rsid w:val="00B83C8F"/>
    <w:rsid w:val="00B83F6C"/>
    <w:rsid w:val="00B84618"/>
    <w:rsid w:val="00B84F2F"/>
    <w:rsid w:val="00B85AD2"/>
    <w:rsid w:val="00B85F7F"/>
    <w:rsid w:val="00B869F7"/>
    <w:rsid w:val="00B8762B"/>
    <w:rsid w:val="00B878E0"/>
    <w:rsid w:val="00B87D45"/>
    <w:rsid w:val="00B87E91"/>
    <w:rsid w:val="00B901ED"/>
    <w:rsid w:val="00B9150B"/>
    <w:rsid w:val="00B91BB2"/>
    <w:rsid w:val="00B9356C"/>
    <w:rsid w:val="00B93D58"/>
    <w:rsid w:val="00B948A2"/>
    <w:rsid w:val="00B94A7D"/>
    <w:rsid w:val="00B95036"/>
    <w:rsid w:val="00B95071"/>
    <w:rsid w:val="00B95C50"/>
    <w:rsid w:val="00B95EDA"/>
    <w:rsid w:val="00B95EDC"/>
    <w:rsid w:val="00B9628D"/>
    <w:rsid w:val="00B97111"/>
    <w:rsid w:val="00B979BE"/>
    <w:rsid w:val="00BA0E7D"/>
    <w:rsid w:val="00BA20E7"/>
    <w:rsid w:val="00BA289F"/>
    <w:rsid w:val="00BA3783"/>
    <w:rsid w:val="00BA3F5A"/>
    <w:rsid w:val="00BA4573"/>
    <w:rsid w:val="00BA4610"/>
    <w:rsid w:val="00BA46AD"/>
    <w:rsid w:val="00BA4C11"/>
    <w:rsid w:val="00BA5B4E"/>
    <w:rsid w:val="00BA5B88"/>
    <w:rsid w:val="00BA6A88"/>
    <w:rsid w:val="00BA7877"/>
    <w:rsid w:val="00BB0016"/>
    <w:rsid w:val="00BB011C"/>
    <w:rsid w:val="00BB0E98"/>
    <w:rsid w:val="00BB17B0"/>
    <w:rsid w:val="00BB19C2"/>
    <w:rsid w:val="00BB1B43"/>
    <w:rsid w:val="00BB211F"/>
    <w:rsid w:val="00BB21A8"/>
    <w:rsid w:val="00BB2415"/>
    <w:rsid w:val="00BB2C6A"/>
    <w:rsid w:val="00BB2C9B"/>
    <w:rsid w:val="00BB2D9D"/>
    <w:rsid w:val="00BB35FB"/>
    <w:rsid w:val="00BB3FEE"/>
    <w:rsid w:val="00BB4835"/>
    <w:rsid w:val="00BB4FD6"/>
    <w:rsid w:val="00BB55DB"/>
    <w:rsid w:val="00BB5A26"/>
    <w:rsid w:val="00BB5C44"/>
    <w:rsid w:val="00BB5E50"/>
    <w:rsid w:val="00BB60B7"/>
    <w:rsid w:val="00BB6A9A"/>
    <w:rsid w:val="00BB763E"/>
    <w:rsid w:val="00BB7698"/>
    <w:rsid w:val="00BB7722"/>
    <w:rsid w:val="00BB7944"/>
    <w:rsid w:val="00BC0551"/>
    <w:rsid w:val="00BC063B"/>
    <w:rsid w:val="00BC076D"/>
    <w:rsid w:val="00BC078A"/>
    <w:rsid w:val="00BC08A7"/>
    <w:rsid w:val="00BC106D"/>
    <w:rsid w:val="00BC1804"/>
    <w:rsid w:val="00BC2966"/>
    <w:rsid w:val="00BC29E6"/>
    <w:rsid w:val="00BC30FF"/>
    <w:rsid w:val="00BC32DC"/>
    <w:rsid w:val="00BC3456"/>
    <w:rsid w:val="00BC4082"/>
    <w:rsid w:val="00BC459A"/>
    <w:rsid w:val="00BC45E3"/>
    <w:rsid w:val="00BC48A4"/>
    <w:rsid w:val="00BC4B31"/>
    <w:rsid w:val="00BC5544"/>
    <w:rsid w:val="00BC600F"/>
    <w:rsid w:val="00BC6DB2"/>
    <w:rsid w:val="00BC7600"/>
    <w:rsid w:val="00BC783D"/>
    <w:rsid w:val="00BC78BB"/>
    <w:rsid w:val="00BD00E7"/>
    <w:rsid w:val="00BD019C"/>
    <w:rsid w:val="00BD16D5"/>
    <w:rsid w:val="00BD1A3B"/>
    <w:rsid w:val="00BD1F97"/>
    <w:rsid w:val="00BD2336"/>
    <w:rsid w:val="00BD23B5"/>
    <w:rsid w:val="00BD2D4E"/>
    <w:rsid w:val="00BD2D65"/>
    <w:rsid w:val="00BD36E9"/>
    <w:rsid w:val="00BD3D0A"/>
    <w:rsid w:val="00BD4B01"/>
    <w:rsid w:val="00BD5295"/>
    <w:rsid w:val="00BD5552"/>
    <w:rsid w:val="00BD5E33"/>
    <w:rsid w:val="00BD6530"/>
    <w:rsid w:val="00BD65E3"/>
    <w:rsid w:val="00BD7B35"/>
    <w:rsid w:val="00BD7E8D"/>
    <w:rsid w:val="00BE114E"/>
    <w:rsid w:val="00BE1635"/>
    <w:rsid w:val="00BE18CB"/>
    <w:rsid w:val="00BE1909"/>
    <w:rsid w:val="00BE19E6"/>
    <w:rsid w:val="00BE21D2"/>
    <w:rsid w:val="00BE2999"/>
    <w:rsid w:val="00BE431B"/>
    <w:rsid w:val="00BE455C"/>
    <w:rsid w:val="00BE4616"/>
    <w:rsid w:val="00BE4A23"/>
    <w:rsid w:val="00BE5EF2"/>
    <w:rsid w:val="00BE684A"/>
    <w:rsid w:val="00BE68C2"/>
    <w:rsid w:val="00BE744C"/>
    <w:rsid w:val="00BE7BE1"/>
    <w:rsid w:val="00BF12DB"/>
    <w:rsid w:val="00BF1791"/>
    <w:rsid w:val="00BF1934"/>
    <w:rsid w:val="00BF2AB3"/>
    <w:rsid w:val="00BF3664"/>
    <w:rsid w:val="00BF3DCE"/>
    <w:rsid w:val="00BF4ED6"/>
    <w:rsid w:val="00BF5175"/>
    <w:rsid w:val="00BF58A1"/>
    <w:rsid w:val="00BF6C70"/>
    <w:rsid w:val="00BF6D6E"/>
    <w:rsid w:val="00BF7B79"/>
    <w:rsid w:val="00BF7E31"/>
    <w:rsid w:val="00C007CD"/>
    <w:rsid w:val="00C00878"/>
    <w:rsid w:val="00C017E9"/>
    <w:rsid w:val="00C0372F"/>
    <w:rsid w:val="00C03ECB"/>
    <w:rsid w:val="00C04483"/>
    <w:rsid w:val="00C04FCC"/>
    <w:rsid w:val="00C05522"/>
    <w:rsid w:val="00C05D31"/>
    <w:rsid w:val="00C06807"/>
    <w:rsid w:val="00C068BB"/>
    <w:rsid w:val="00C07122"/>
    <w:rsid w:val="00C074D1"/>
    <w:rsid w:val="00C0761D"/>
    <w:rsid w:val="00C076DD"/>
    <w:rsid w:val="00C078C0"/>
    <w:rsid w:val="00C07998"/>
    <w:rsid w:val="00C07D82"/>
    <w:rsid w:val="00C10125"/>
    <w:rsid w:val="00C10FCE"/>
    <w:rsid w:val="00C11537"/>
    <w:rsid w:val="00C1182B"/>
    <w:rsid w:val="00C11C82"/>
    <w:rsid w:val="00C123A2"/>
    <w:rsid w:val="00C12AD6"/>
    <w:rsid w:val="00C13A26"/>
    <w:rsid w:val="00C13B7A"/>
    <w:rsid w:val="00C140C0"/>
    <w:rsid w:val="00C14A82"/>
    <w:rsid w:val="00C14D65"/>
    <w:rsid w:val="00C15331"/>
    <w:rsid w:val="00C1533E"/>
    <w:rsid w:val="00C1640A"/>
    <w:rsid w:val="00C164E7"/>
    <w:rsid w:val="00C178AB"/>
    <w:rsid w:val="00C20AB2"/>
    <w:rsid w:val="00C215C0"/>
    <w:rsid w:val="00C22403"/>
    <w:rsid w:val="00C23026"/>
    <w:rsid w:val="00C249B4"/>
    <w:rsid w:val="00C25213"/>
    <w:rsid w:val="00C254A1"/>
    <w:rsid w:val="00C258CE"/>
    <w:rsid w:val="00C259DD"/>
    <w:rsid w:val="00C2617E"/>
    <w:rsid w:val="00C26352"/>
    <w:rsid w:val="00C2657E"/>
    <w:rsid w:val="00C2788D"/>
    <w:rsid w:val="00C27C8B"/>
    <w:rsid w:val="00C27DC9"/>
    <w:rsid w:val="00C303F2"/>
    <w:rsid w:val="00C30738"/>
    <w:rsid w:val="00C30A08"/>
    <w:rsid w:val="00C3210F"/>
    <w:rsid w:val="00C32374"/>
    <w:rsid w:val="00C32671"/>
    <w:rsid w:val="00C32D79"/>
    <w:rsid w:val="00C33210"/>
    <w:rsid w:val="00C351DC"/>
    <w:rsid w:val="00C37D7E"/>
    <w:rsid w:val="00C40A5D"/>
    <w:rsid w:val="00C41470"/>
    <w:rsid w:val="00C41978"/>
    <w:rsid w:val="00C42588"/>
    <w:rsid w:val="00C42B8B"/>
    <w:rsid w:val="00C43476"/>
    <w:rsid w:val="00C44975"/>
    <w:rsid w:val="00C44AB9"/>
    <w:rsid w:val="00C454D8"/>
    <w:rsid w:val="00C4577E"/>
    <w:rsid w:val="00C4605E"/>
    <w:rsid w:val="00C46128"/>
    <w:rsid w:val="00C46368"/>
    <w:rsid w:val="00C4679B"/>
    <w:rsid w:val="00C46DE7"/>
    <w:rsid w:val="00C47120"/>
    <w:rsid w:val="00C474DB"/>
    <w:rsid w:val="00C47C82"/>
    <w:rsid w:val="00C50741"/>
    <w:rsid w:val="00C51069"/>
    <w:rsid w:val="00C5128B"/>
    <w:rsid w:val="00C515C2"/>
    <w:rsid w:val="00C51E0E"/>
    <w:rsid w:val="00C525F9"/>
    <w:rsid w:val="00C526F2"/>
    <w:rsid w:val="00C52B2B"/>
    <w:rsid w:val="00C52C58"/>
    <w:rsid w:val="00C52D98"/>
    <w:rsid w:val="00C53239"/>
    <w:rsid w:val="00C53497"/>
    <w:rsid w:val="00C54DF2"/>
    <w:rsid w:val="00C55438"/>
    <w:rsid w:val="00C55E91"/>
    <w:rsid w:val="00C5641F"/>
    <w:rsid w:val="00C56567"/>
    <w:rsid w:val="00C56D60"/>
    <w:rsid w:val="00C56E93"/>
    <w:rsid w:val="00C607C9"/>
    <w:rsid w:val="00C60BDE"/>
    <w:rsid w:val="00C60FFA"/>
    <w:rsid w:val="00C610B0"/>
    <w:rsid w:val="00C613D2"/>
    <w:rsid w:val="00C62035"/>
    <w:rsid w:val="00C62CB5"/>
    <w:rsid w:val="00C63166"/>
    <w:rsid w:val="00C63F0C"/>
    <w:rsid w:val="00C64689"/>
    <w:rsid w:val="00C64D16"/>
    <w:rsid w:val="00C65B95"/>
    <w:rsid w:val="00C6602D"/>
    <w:rsid w:val="00C66467"/>
    <w:rsid w:val="00C66C4C"/>
    <w:rsid w:val="00C670E7"/>
    <w:rsid w:val="00C6752F"/>
    <w:rsid w:val="00C6771D"/>
    <w:rsid w:val="00C679A9"/>
    <w:rsid w:val="00C7024B"/>
    <w:rsid w:val="00C7112D"/>
    <w:rsid w:val="00C713C4"/>
    <w:rsid w:val="00C71542"/>
    <w:rsid w:val="00C71A30"/>
    <w:rsid w:val="00C72544"/>
    <w:rsid w:val="00C72B8F"/>
    <w:rsid w:val="00C733C1"/>
    <w:rsid w:val="00C738CC"/>
    <w:rsid w:val="00C73CC9"/>
    <w:rsid w:val="00C741A8"/>
    <w:rsid w:val="00C74DE5"/>
    <w:rsid w:val="00C75220"/>
    <w:rsid w:val="00C754F5"/>
    <w:rsid w:val="00C7560A"/>
    <w:rsid w:val="00C7597F"/>
    <w:rsid w:val="00C75E25"/>
    <w:rsid w:val="00C75F5C"/>
    <w:rsid w:val="00C76919"/>
    <w:rsid w:val="00C769F1"/>
    <w:rsid w:val="00C76EA2"/>
    <w:rsid w:val="00C76ECF"/>
    <w:rsid w:val="00C7738D"/>
    <w:rsid w:val="00C77866"/>
    <w:rsid w:val="00C77B58"/>
    <w:rsid w:val="00C77EA1"/>
    <w:rsid w:val="00C803C9"/>
    <w:rsid w:val="00C81049"/>
    <w:rsid w:val="00C81636"/>
    <w:rsid w:val="00C81883"/>
    <w:rsid w:val="00C81DE8"/>
    <w:rsid w:val="00C823B9"/>
    <w:rsid w:val="00C829EE"/>
    <w:rsid w:val="00C83799"/>
    <w:rsid w:val="00C8407B"/>
    <w:rsid w:val="00C844C3"/>
    <w:rsid w:val="00C8456C"/>
    <w:rsid w:val="00C8518D"/>
    <w:rsid w:val="00C85BDE"/>
    <w:rsid w:val="00C85CA4"/>
    <w:rsid w:val="00C8605A"/>
    <w:rsid w:val="00C86110"/>
    <w:rsid w:val="00C86CD4"/>
    <w:rsid w:val="00C87483"/>
    <w:rsid w:val="00C87D39"/>
    <w:rsid w:val="00C90651"/>
    <w:rsid w:val="00C9099A"/>
    <w:rsid w:val="00C90DA9"/>
    <w:rsid w:val="00C91196"/>
    <w:rsid w:val="00C9152B"/>
    <w:rsid w:val="00C91CE1"/>
    <w:rsid w:val="00C92030"/>
    <w:rsid w:val="00C9441A"/>
    <w:rsid w:val="00C945EC"/>
    <w:rsid w:val="00C955A2"/>
    <w:rsid w:val="00C95976"/>
    <w:rsid w:val="00C95D62"/>
    <w:rsid w:val="00C966E8"/>
    <w:rsid w:val="00C968F4"/>
    <w:rsid w:val="00C97814"/>
    <w:rsid w:val="00C9787E"/>
    <w:rsid w:val="00C97AFA"/>
    <w:rsid w:val="00CA02D5"/>
    <w:rsid w:val="00CA0691"/>
    <w:rsid w:val="00CA1151"/>
    <w:rsid w:val="00CA1C59"/>
    <w:rsid w:val="00CA1FB7"/>
    <w:rsid w:val="00CA2258"/>
    <w:rsid w:val="00CA31B7"/>
    <w:rsid w:val="00CA34BC"/>
    <w:rsid w:val="00CA384A"/>
    <w:rsid w:val="00CA3F49"/>
    <w:rsid w:val="00CA4671"/>
    <w:rsid w:val="00CA4D4C"/>
    <w:rsid w:val="00CA58C0"/>
    <w:rsid w:val="00CA5F0C"/>
    <w:rsid w:val="00CA5F9A"/>
    <w:rsid w:val="00CA673E"/>
    <w:rsid w:val="00CA6BAF"/>
    <w:rsid w:val="00CA6E6D"/>
    <w:rsid w:val="00CA7115"/>
    <w:rsid w:val="00CA75F9"/>
    <w:rsid w:val="00CA76AC"/>
    <w:rsid w:val="00CA773B"/>
    <w:rsid w:val="00CA7A67"/>
    <w:rsid w:val="00CA7C1E"/>
    <w:rsid w:val="00CA7DA8"/>
    <w:rsid w:val="00CB03F8"/>
    <w:rsid w:val="00CB0853"/>
    <w:rsid w:val="00CB0D6E"/>
    <w:rsid w:val="00CB12F0"/>
    <w:rsid w:val="00CB162C"/>
    <w:rsid w:val="00CB1639"/>
    <w:rsid w:val="00CB17EB"/>
    <w:rsid w:val="00CB1906"/>
    <w:rsid w:val="00CB267D"/>
    <w:rsid w:val="00CB26B3"/>
    <w:rsid w:val="00CB2B9B"/>
    <w:rsid w:val="00CB2DB8"/>
    <w:rsid w:val="00CB323C"/>
    <w:rsid w:val="00CB36D2"/>
    <w:rsid w:val="00CB413D"/>
    <w:rsid w:val="00CB4D63"/>
    <w:rsid w:val="00CB518F"/>
    <w:rsid w:val="00CB571D"/>
    <w:rsid w:val="00CB57A5"/>
    <w:rsid w:val="00CB585D"/>
    <w:rsid w:val="00CB5F42"/>
    <w:rsid w:val="00CB60B0"/>
    <w:rsid w:val="00CB674A"/>
    <w:rsid w:val="00CC056D"/>
    <w:rsid w:val="00CC0626"/>
    <w:rsid w:val="00CC1304"/>
    <w:rsid w:val="00CC1401"/>
    <w:rsid w:val="00CC1DA5"/>
    <w:rsid w:val="00CC200E"/>
    <w:rsid w:val="00CC2846"/>
    <w:rsid w:val="00CC2984"/>
    <w:rsid w:val="00CC3CA8"/>
    <w:rsid w:val="00CC461A"/>
    <w:rsid w:val="00CC62E8"/>
    <w:rsid w:val="00CC634F"/>
    <w:rsid w:val="00CC6D5E"/>
    <w:rsid w:val="00CC71AF"/>
    <w:rsid w:val="00CC7277"/>
    <w:rsid w:val="00CC72B8"/>
    <w:rsid w:val="00CC734F"/>
    <w:rsid w:val="00CC737F"/>
    <w:rsid w:val="00CC77C6"/>
    <w:rsid w:val="00CC7B15"/>
    <w:rsid w:val="00CD00A4"/>
    <w:rsid w:val="00CD0183"/>
    <w:rsid w:val="00CD0691"/>
    <w:rsid w:val="00CD0DA9"/>
    <w:rsid w:val="00CD28CD"/>
    <w:rsid w:val="00CD2EC3"/>
    <w:rsid w:val="00CD2F15"/>
    <w:rsid w:val="00CD33E3"/>
    <w:rsid w:val="00CD3CC2"/>
    <w:rsid w:val="00CD405E"/>
    <w:rsid w:val="00CD4683"/>
    <w:rsid w:val="00CD4F8A"/>
    <w:rsid w:val="00CD5229"/>
    <w:rsid w:val="00CD5752"/>
    <w:rsid w:val="00CD57F1"/>
    <w:rsid w:val="00CD5D1F"/>
    <w:rsid w:val="00CD674A"/>
    <w:rsid w:val="00CD700F"/>
    <w:rsid w:val="00CD7042"/>
    <w:rsid w:val="00CD74FF"/>
    <w:rsid w:val="00CE009B"/>
    <w:rsid w:val="00CE0933"/>
    <w:rsid w:val="00CE0F7B"/>
    <w:rsid w:val="00CE253E"/>
    <w:rsid w:val="00CE2835"/>
    <w:rsid w:val="00CE2B6F"/>
    <w:rsid w:val="00CE2C42"/>
    <w:rsid w:val="00CE335F"/>
    <w:rsid w:val="00CE3BC8"/>
    <w:rsid w:val="00CE3BCE"/>
    <w:rsid w:val="00CE44CF"/>
    <w:rsid w:val="00CE4BA0"/>
    <w:rsid w:val="00CE6872"/>
    <w:rsid w:val="00CE7889"/>
    <w:rsid w:val="00CE7DB4"/>
    <w:rsid w:val="00CF0C15"/>
    <w:rsid w:val="00CF1055"/>
    <w:rsid w:val="00CF12BB"/>
    <w:rsid w:val="00CF18AF"/>
    <w:rsid w:val="00CF1B14"/>
    <w:rsid w:val="00CF228F"/>
    <w:rsid w:val="00CF2910"/>
    <w:rsid w:val="00CF2F92"/>
    <w:rsid w:val="00CF3075"/>
    <w:rsid w:val="00CF31C2"/>
    <w:rsid w:val="00CF3F21"/>
    <w:rsid w:val="00CF3FA4"/>
    <w:rsid w:val="00CF430D"/>
    <w:rsid w:val="00CF4794"/>
    <w:rsid w:val="00CF5A24"/>
    <w:rsid w:val="00CF6153"/>
    <w:rsid w:val="00CF6C3D"/>
    <w:rsid w:val="00CF740B"/>
    <w:rsid w:val="00CF7DB9"/>
    <w:rsid w:val="00D00527"/>
    <w:rsid w:val="00D00925"/>
    <w:rsid w:val="00D00AC4"/>
    <w:rsid w:val="00D0124A"/>
    <w:rsid w:val="00D014D8"/>
    <w:rsid w:val="00D0258F"/>
    <w:rsid w:val="00D030C0"/>
    <w:rsid w:val="00D0425B"/>
    <w:rsid w:val="00D04603"/>
    <w:rsid w:val="00D04A52"/>
    <w:rsid w:val="00D04B26"/>
    <w:rsid w:val="00D06F41"/>
    <w:rsid w:val="00D07110"/>
    <w:rsid w:val="00D075B6"/>
    <w:rsid w:val="00D1045D"/>
    <w:rsid w:val="00D10641"/>
    <w:rsid w:val="00D10ECA"/>
    <w:rsid w:val="00D1112C"/>
    <w:rsid w:val="00D111F4"/>
    <w:rsid w:val="00D11466"/>
    <w:rsid w:val="00D11C85"/>
    <w:rsid w:val="00D130C0"/>
    <w:rsid w:val="00D1355F"/>
    <w:rsid w:val="00D135F4"/>
    <w:rsid w:val="00D146AA"/>
    <w:rsid w:val="00D14D2E"/>
    <w:rsid w:val="00D15582"/>
    <w:rsid w:val="00D16182"/>
    <w:rsid w:val="00D1645C"/>
    <w:rsid w:val="00D16610"/>
    <w:rsid w:val="00D1668D"/>
    <w:rsid w:val="00D17876"/>
    <w:rsid w:val="00D17C74"/>
    <w:rsid w:val="00D2107C"/>
    <w:rsid w:val="00D217EF"/>
    <w:rsid w:val="00D21E4D"/>
    <w:rsid w:val="00D21EBB"/>
    <w:rsid w:val="00D21F2F"/>
    <w:rsid w:val="00D22D0F"/>
    <w:rsid w:val="00D22F17"/>
    <w:rsid w:val="00D2370D"/>
    <w:rsid w:val="00D23825"/>
    <w:rsid w:val="00D23F56"/>
    <w:rsid w:val="00D24A80"/>
    <w:rsid w:val="00D26C14"/>
    <w:rsid w:val="00D27816"/>
    <w:rsid w:val="00D279D3"/>
    <w:rsid w:val="00D3047A"/>
    <w:rsid w:val="00D30ACD"/>
    <w:rsid w:val="00D30CE4"/>
    <w:rsid w:val="00D3140F"/>
    <w:rsid w:val="00D31463"/>
    <w:rsid w:val="00D31838"/>
    <w:rsid w:val="00D31EE7"/>
    <w:rsid w:val="00D321DE"/>
    <w:rsid w:val="00D327FE"/>
    <w:rsid w:val="00D3294A"/>
    <w:rsid w:val="00D33851"/>
    <w:rsid w:val="00D3394F"/>
    <w:rsid w:val="00D33A89"/>
    <w:rsid w:val="00D33C6D"/>
    <w:rsid w:val="00D33E99"/>
    <w:rsid w:val="00D33F3B"/>
    <w:rsid w:val="00D33F9E"/>
    <w:rsid w:val="00D341C8"/>
    <w:rsid w:val="00D34375"/>
    <w:rsid w:val="00D348B8"/>
    <w:rsid w:val="00D350FC"/>
    <w:rsid w:val="00D35172"/>
    <w:rsid w:val="00D352A4"/>
    <w:rsid w:val="00D35739"/>
    <w:rsid w:val="00D35C71"/>
    <w:rsid w:val="00D35FB3"/>
    <w:rsid w:val="00D36C01"/>
    <w:rsid w:val="00D37564"/>
    <w:rsid w:val="00D3798C"/>
    <w:rsid w:val="00D37B38"/>
    <w:rsid w:val="00D37BF5"/>
    <w:rsid w:val="00D40505"/>
    <w:rsid w:val="00D40BA1"/>
    <w:rsid w:val="00D40FFB"/>
    <w:rsid w:val="00D42712"/>
    <w:rsid w:val="00D42852"/>
    <w:rsid w:val="00D4290F"/>
    <w:rsid w:val="00D4345C"/>
    <w:rsid w:val="00D43575"/>
    <w:rsid w:val="00D44260"/>
    <w:rsid w:val="00D4434B"/>
    <w:rsid w:val="00D444A3"/>
    <w:rsid w:val="00D45B81"/>
    <w:rsid w:val="00D4635F"/>
    <w:rsid w:val="00D46B44"/>
    <w:rsid w:val="00D46D85"/>
    <w:rsid w:val="00D473D0"/>
    <w:rsid w:val="00D47C55"/>
    <w:rsid w:val="00D5031D"/>
    <w:rsid w:val="00D506AA"/>
    <w:rsid w:val="00D51018"/>
    <w:rsid w:val="00D5165F"/>
    <w:rsid w:val="00D5171D"/>
    <w:rsid w:val="00D51721"/>
    <w:rsid w:val="00D51916"/>
    <w:rsid w:val="00D51BFB"/>
    <w:rsid w:val="00D5238F"/>
    <w:rsid w:val="00D52824"/>
    <w:rsid w:val="00D53897"/>
    <w:rsid w:val="00D538DF"/>
    <w:rsid w:val="00D53B41"/>
    <w:rsid w:val="00D53F9B"/>
    <w:rsid w:val="00D54065"/>
    <w:rsid w:val="00D5464E"/>
    <w:rsid w:val="00D54FC9"/>
    <w:rsid w:val="00D55222"/>
    <w:rsid w:val="00D55911"/>
    <w:rsid w:val="00D562A8"/>
    <w:rsid w:val="00D56357"/>
    <w:rsid w:val="00D57344"/>
    <w:rsid w:val="00D573C4"/>
    <w:rsid w:val="00D57406"/>
    <w:rsid w:val="00D57410"/>
    <w:rsid w:val="00D60490"/>
    <w:rsid w:val="00D611B0"/>
    <w:rsid w:val="00D620F2"/>
    <w:rsid w:val="00D62ABA"/>
    <w:rsid w:val="00D62DF6"/>
    <w:rsid w:val="00D63075"/>
    <w:rsid w:val="00D6366F"/>
    <w:rsid w:val="00D63B45"/>
    <w:rsid w:val="00D643D9"/>
    <w:rsid w:val="00D65520"/>
    <w:rsid w:val="00D65DEF"/>
    <w:rsid w:val="00D66180"/>
    <w:rsid w:val="00D66989"/>
    <w:rsid w:val="00D66ABA"/>
    <w:rsid w:val="00D66F04"/>
    <w:rsid w:val="00D67565"/>
    <w:rsid w:val="00D70451"/>
    <w:rsid w:val="00D70F67"/>
    <w:rsid w:val="00D71459"/>
    <w:rsid w:val="00D714D0"/>
    <w:rsid w:val="00D71914"/>
    <w:rsid w:val="00D71E7D"/>
    <w:rsid w:val="00D71F50"/>
    <w:rsid w:val="00D71F8B"/>
    <w:rsid w:val="00D720C9"/>
    <w:rsid w:val="00D721FD"/>
    <w:rsid w:val="00D72238"/>
    <w:rsid w:val="00D724AA"/>
    <w:rsid w:val="00D72D0E"/>
    <w:rsid w:val="00D72ECB"/>
    <w:rsid w:val="00D737AF"/>
    <w:rsid w:val="00D737CB"/>
    <w:rsid w:val="00D74138"/>
    <w:rsid w:val="00D7521D"/>
    <w:rsid w:val="00D76470"/>
    <w:rsid w:val="00D76C0D"/>
    <w:rsid w:val="00D776D7"/>
    <w:rsid w:val="00D77AA2"/>
    <w:rsid w:val="00D77D3A"/>
    <w:rsid w:val="00D804FA"/>
    <w:rsid w:val="00D805D0"/>
    <w:rsid w:val="00D80733"/>
    <w:rsid w:val="00D809C7"/>
    <w:rsid w:val="00D80B3A"/>
    <w:rsid w:val="00D811E5"/>
    <w:rsid w:val="00D81AC4"/>
    <w:rsid w:val="00D81CFF"/>
    <w:rsid w:val="00D82899"/>
    <w:rsid w:val="00D82E25"/>
    <w:rsid w:val="00D82EB0"/>
    <w:rsid w:val="00D83A28"/>
    <w:rsid w:val="00D84D1D"/>
    <w:rsid w:val="00D87568"/>
    <w:rsid w:val="00D87F4F"/>
    <w:rsid w:val="00D901A8"/>
    <w:rsid w:val="00D90841"/>
    <w:rsid w:val="00D91245"/>
    <w:rsid w:val="00D91748"/>
    <w:rsid w:val="00D9189C"/>
    <w:rsid w:val="00D91BCE"/>
    <w:rsid w:val="00D91E89"/>
    <w:rsid w:val="00D93347"/>
    <w:rsid w:val="00D938F9"/>
    <w:rsid w:val="00D93BD7"/>
    <w:rsid w:val="00D93EB6"/>
    <w:rsid w:val="00D94221"/>
    <w:rsid w:val="00D94A97"/>
    <w:rsid w:val="00D94C04"/>
    <w:rsid w:val="00D94D7E"/>
    <w:rsid w:val="00D94F7B"/>
    <w:rsid w:val="00D962C9"/>
    <w:rsid w:val="00D965CD"/>
    <w:rsid w:val="00D96C6F"/>
    <w:rsid w:val="00D971E6"/>
    <w:rsid w:val="00D9785A"/>
    <w:rsid w:val="00DA00E9"/>
    <w:rsid w:val="00DA1572"/>
    <w:rsid w:val="00DA1686"/>
    <w:rsid w:val="00DA1802"/>
    <w:rsid w:val="00DA1A9D"/>
    <w:rsid w:val="00DA1B29"/>
    <w:rsid w:val="00DA2BCA"/>
    <w:rsid w:val="00DA3164"/>
    <w:rsid w:val="00DA37BF"/>
    <w:rsid w:val="00DA3F0F"/>
    <w:rsid w:val="00DA4411"/>
    <w:rsid w:val="00DA45A0"/>
    <w:rsid w:val="00DA4E83"/>
    <w:rsid w:val="00DA5ABC"/>
    <w:rsid w:val="00DA5EB2"/>
    <w:rsid w:val="00DA5F7C"/>
    <w:rsid w:val="00DA7CCC"/>
    <w:rsid w:val="00DB04BA"/>
    <w:rsid w:val="00DB0C56"/>
    <w:rsid w:val="00DB0EA5"/>
    <w:rsid w:val="00DB1222"/>
    <w:rsid w:val="00DB1562"/>
    <w:rsid w:val="00DB2544"/>
    <w:rsid w:val="00DB25C4"/>
    <w:rsid w:val="00DB27E1"/>
    <w:rsid w:val="00DB2DDD"/>
    <w:rsid w:val="00DB3313"/>
    <w:rsid w:val="00DB3B5A"/>
    <w:rsid w:val="00DB4081"/>
    <w:rsid w:val="00DB4454"/>
    <w:rsid w:val="00DB52B6"/>
    <w:rsid w:val="00DB58E4"/>
    <w:rsid w:val="00DB699A"/>
    <w:rsid w:val="00DB6FDD"/>
    <w:rsid w:val="00DB7242"/>
    <w:rsid w:val="00DB7D63"/>
    <w:rsid w:val="00DB7E07"/>
    <w:rsid w:val="00DC109A"/>
    <w:rsid w:val="00DC1A0D"/>
    <w:rsid w:val="00DC1D6F"/>
    <w:rsid w:val="00DC1E94"/>
    <w:rsid w:val="00DC25C5"/>
    <w:rsid w:val="00DC25D5"/>
    <w:rsid w:val="00DC2681"/>
    <w:rsid w:val="00DC2E51"/>
    <w:rsid w:val="00DC2F5F"/>
    <w:rsid w:val="00DC302D"/>
    <w:rsid w:val="00DC30D2"/>
    <w:rsid w:val="00DC33DF"/>
    <w:rsid w:val="00DC3633"/>
    <w:rsid w:val="00DC368D"/>
    <w:rsid w:val="00DC3CAE"/>
    <w:rsid w:val="00DC3FDC"/>
    <w:rsid w:val="00DC53BB"/>
    <w:rsid w:val="00DC54FB"/>
    <w:rsid w:val="00DC5777"/>
    <w:rsid w:val="00DC5927"/>
    <w:rsid w:val="00DC5E93"/>
    <w:rsid w:val="00DC60B8"/>
    <w:rsid w:val="00DC614B"/>
    <w:rsid w:val="00DC64A1"/>
    <w:rsid w:val="00DD0006"/>
    <w:rsid w:val="00DD0039"/>
    <w:rsid w:val="00DD028E"/>
    <w:rsid w:val="00DD047B"/>
    <w:rsid w:val="00DD04FB"/>
    <w:rsid w:val="00DD0EB1"/>
    <w:rsid w:val="00DD2191"/>
    <w:rsid w:val="00DD256A"/>
    <w:rsid w:val="00DD2700"/>
    <w:rsid w:val="00DD2F92"/>
    <w:rsid w:val="00DD30EB"/>
    <w:rsid w:val="00DD3485"/>
    <w:rsid w:val="00DD35D2"/>
    <w:rsid w:val="00DD3AC9"/>
    <w:rsid w:val="00DD408F"/>
    <w:rsid w:val="00DD48B1"/>
    <w:rsid w:val="00DD4AA5"/>
    <w:rsid w:val="00DD4C38"/>
    <w:rsid w:val="00DD533C"/>
    <w:rsid w:val="00DD56F4"/>
    <w:rsid w:val="00DD5BCF"/>
    <w:rsid w:val="00DD70FA"/>
    <w:rsid w:val="00DE05D4"/>
    <w:rsid w:val="00DE1562"/>
    <w:rsid w:val="00DE1B5B"/>
    <w:rsid w:val="00DE2007"/>
    <w:rsid w:val="00DE2051"/>
    <w:rsid w:val="00DE2FC1"/>
    <w:rsid w:val="00DE2FCC"/>
    <w:rsid w:val="00DE366E"/>
    <w:rsid w:val="00DE40E6"/>
    <w:rsid w:val="00DE43F8"/>
    <w:rsid w:val="00DE45A7"/>
    <w:rsid w:val="00DE4600"/>
    <w:rsid w:val="00DE47E6"/>
    <w:rsid w:val="00DE47E8"/>
    <w:rsid w:val="00DE4867"/>
    <w:rsid w:val="00DE4AEF"/>
    <w:rsid w:val="00DE4F0E"/>
    <w:rsid w:val="00DE4F80"/>
    <w:rsid w:val="00DE50B1"/>
    <w:rsid w:val="00DE51C6"/>
    <w:rsid w:val="00DE54AA"/>
    <w:rsid w:val="00DE5D39"/>
    <w:rsid w:val="00DE606F"/>
    <w:rsid w:val="00DE60F9"/>
    <w:rsid w:val="00DE6954"/>
    <w:rsid w:val="00DE6BB7"/>
    <w:rsid w:val="00DE6FE7"/>
    <w:rsid w:val="00DE727B"/>
    <w:rsid w:val="00DE753E"/>
    <w:rsid w:val="00DE76F8"/>
    <w:rsid w:val="00DE78DA"/>
    <w:rsid w:val="00DE7917"/>
    <w:rsid w:val="00DE7B9F"/>
    <w:rsid w:val="00DF054D"/>
    <w:rsid w:val="00DF0982"/>
    <w:rsid w:val="00DF1570"/>
    <w:rsid w:val="00DF1A40"/>
    <w:rsid w:val="00DF1C5F"/>
    <w:rsid w:val="00DF385B"/>
    <w:rsid w:val="00DF387E"/>
    <w:rsid w:val="00DF4098"/>
    <w:rsid w:val="00DF417E"/>
    <w:rsid w:val="00DF46D7"/>
    <w:rsid w:val="00DF5517"/>
    <w:rsid w:val="00DF5667"/>
    <w:rsid w:val="00DF5D66"/>
    <w:rsid w:val="00DF67C1"/>
    <w:rsid w:val="00DF7251"/>
    <w:rsid w:val="00DF791B"/>
    <w:rsid w:val="00E009A3"/>
    <w:rsid w:val="00E009BB"/>
    <w:rsid w:val="00E00F4E"/>
    <w:rsid w:val="00E01665"/>
    <w:rsid w:val="00E01940"/>
    <w:rsid w:val="00E01E5A"/>
    <w:rsid w:val="00E020ED"/>
    <w:rsid w:val="00E0236D"/>
    <w:rsid w:val="00E026A7"/>
    <w:rsid w:val="00E03757"/>
    <w:rsid w:val="00E0465A"/>
    <w:rsid w:val="00E04B5A"/>
    <w:rsid w:val="00E04B5F"/>
    <w:rsid w:val="00E04E9A"/>
    <w:rsid w:val="00E05A45"/>
    <w:rsid w:val="00E05B35"/>
    <w:rsid w:val="00E05D3E"/>
    <w:rsid w:val="00E0628F"/>
    <w:rsid w:val="00E068E2"/>
    <w:rsid w:val="00E06ACE"/>
    <w:rsid w:val="00E06CC2"/>
    <w:rsid w:val="00E071C6"/>
    <w:rsid w:val="00E07C31"/>
    <w:rsid w:val="00E07DC8"/>
    <w:rsid w:val="00E07DEA"/>
    <w:rsid w:val="00E07DFD"/>
    <w:rsid w:val="00E07EBE"/>
    <w:rsid w:val="00E100D8"/>
    <w:rsid w:val="00E110F7"/>
    <w:rsid w:val="00E11145"/>
    <w:rsid w:val="00E12053"/>
    <w:rsid w:val="00E122D3"/>
    <w:rsid w:val="00E12EA6"/>
    <w:rsid w:val="00E136AF"/>
    <w:rsid w:val="00E14AC4"/>
    <w:rsid w:val="00E1520D"/>
    <w:rsid w:val="00E152CA"/>
    <w:rsid w:val="00E157A2"/>
    <w:rsid w:val="00E16A57"/>
    <w:rsid w:val="00E17098"/>
    <w:rsid w:val="00E173A1"/>
    <w:rsid w:val="00E177B4"/>
    <w:rsid w:val="00E2002B"/>
    <w:rsid w:val="00E201AE"/>
    <w:rsid w:val="00E20664"/>
    <w:rsid w:val="00E20B2B"/>
    <w:rsid w:val="00E212E7"/>
    <w:rsid w:val="00E21683"/>
    <w:rsid w:val="00E222A9"/>
    <w:rsid w:val="00E22319"/>
    <w:rsid w:val="00E223C4"/>
    <w:rsid w:val="00E229BA"/>
    <w:rsid w:val="00E22C9E"/>
    <w:rsid w:val="00E22FC9"/>
    <w:rsid w:val="00E23D65"/>
    <w:rsid w:val="00E24036"/>
    <w:rsid w:val="00E2507A"/>
    <w:rsid w:val="00E25D65"/>
    <w:rsid w:val="00E26584"/>
    <w:rsid w:val="00E26DC3"/>
    <w:rsid w:val="00E30329"/>
    <w:rsid w:val="00E3053F"/>
    <w:rsid w:val="00E313D8"/>
    <w:rsid w:val="00E31627"/>
    <w:rsid w:val="00E31F49"/>
    <w:rsid w:val="00E320BC"/>
    <w:rsid w:val="00E323EC"/>
    <w:rsid w:val="00E32771"/>
    <w:rsid w:val="00E32CDE"/>
    <w:rsid w:val="00E32CF5"/>
    <w:rsid w:val="00E3383D"/>
    <w:rsid w:val="00E33A05"/>
    <w:rsid w:val="00E346E7"/>
    <w:rsid w:val="00E349FF"/>
    <w:rsid w:val="00E34E5B"/>
    <w:rsid w:val="00E35070"/>
    <w:rsid w:val="00E353C0"/>
    <w:rsid w:val="00E354FF"/>
    <w:rsid w:val="00E367DE"/>
    <w:rsid w:val="00E37A98"/>
    <w:rsid w:val="00E403C5"/>
    <w:rsid w:val="00E4081F"/>
    <w:rsid w:val="00E409FC"/>
    <w:rsid w:val="00E40CC1"/>
    <w:rsid w:val="00E40F0D"/>
    <w:rsid w:val="00E41BDC"/>
    <w:rsid w:val="00E41C1A"/>
    <w:rsid w:val="00E43202"/>
    <w:rsid w:val="00E4328C"/>
    <w:rsid w:val="00E4376C"/>
    <w:rsid w:val="00E44B3F"/>
    <w:rsid w:val="00E45259"/>
    <w:rsid w:val="00E45F6C"/>
    <w:rsid w:val="00E4621F"/>
    <w:rsid w:val="00E469B5"/>
    <w:rsid w:val="00E46A4F"/>
    <w:rsid w:val="00E47567"/>
    <w:rsid w:val="00E51455"/>
    <w:rsid w:val="00E5293C"/>
    <w:rsid w:val="00E536D6"/>
    <w:rsid w:val="00E541B5"/>
    <w:rsid w:val="00E542DB"/>
    <w:rsid w:val="00E54A1C"/>
    <w:rsid w:val="00E5667D"/>
    <w:rsid w:val="00E574B2"/>
    <w:rsid w:val="00E577CE"/>
    <w:rsid w:val="00E57BB7"/>
    <w:rsid w:val="00E60CED"/>
    <w:rsid w:val="00E621C6"/>
    <w:rsid w:val="00E621DE"/>
    <w:rsid w:val="00E624CF"/>
    <w:rsid w:val="00E630B4"/>
    <w:rsid w:val="00E633BB"/>
    <w:rsid w:val="00E6374A"/>
    <w:rsid w:val="00E637E3"/>
    <w:rsid w:val="00E644C7"/>
    <w:rsid w:val="00E64F90"/>
    <w:rsid w:val="00E66226"/>
    <w:rsid w:val="00E66CA5"/>
    <w:rsid w:val="00E6742C"/>
    <w:rsid w:val="00E67A4D"/>
    <w:rsid w:val="00E70EBF"/>
    <w:rsid w:val="00E714C5"/>
    <w:rsid w:val="00E7165F"/>
    <w:rsid w:val="00E71856"/>
    <w:rsid w:val="00E71C78"/>
    <w:rsid w:val="00E72AE4"/>
    <w:rsid w:val="00E72D27"/>
    <w:rsid w:val="00E74157"/>
    <w:rsid w:val="00E74C9B"/>
    <w:rsid w:val="00E75970"/>
    <w:rsid w:val="00E75A17"/>
    <w:rsid w:val="00E75D9B"/>
    <w:rsid w:val="00E76D20"/>
    <w:rsid w:val="00E76FDF"/>
    <w:rsid w:val="00E775F0"/>
    <w:rsid w:val="00E77C9F"/>
    <w:rsid w:val="00E77F85"/>
    <w:rsid w:val="00E8078E"/>
    <w:rsid w:val="00E818DD"/>
    <w:rsid w:val="00E81C78"/>
    <w:rsid w:val="00E82CD2"/>
    <w:rsid w:val="00E83C66"/>
    <w:rsid w:val="00E83C77"/>
    <w:rsid w:val="00E83D77"/>
    <w:rsid w:val="00E83E18"/>
    <w:rsid w:val="00E83F63"/>
    <w:rsid w:val="00E83FE5"/>
    <w:rsid w:val="00E843AA"/>
    <w:rsid w:val="00E8508D"/>
    <w:rsid w:val="00E85880"/>
    <w:rsid w:val="00E86233"/>
    <w:rsid w:val="00E86255"/>
    <w:rsid w:val="00E862F9"/>
    <w:rsid w:val="00E865F6"/>
    <w:rsid w:val="00E87E8F"/>
    <w:rsid w:val="00E90379"/>
    <w:rsid w:val="00E90427"/>
    <w:rsid w:val="00E90A51"/>
    <w:rsid w:val="00E9127B"/>
    <w:rsid w:val="00E913B5"/>
    <w:rsid w:val="00E91BBF"/>
    <w:rsid w:val="00E91EF4"/>
    <w:rsid w:val="00E92340"/>
    <w:rsid w:val="00E92B96"/>
    <w:rsid w:val="00E9307D"/>
    <w:rsid w:val="00E93918"/>
    <w:rsid w:val="00E93F21"/>
    <w:rsid w:val="00E94389"/>
    <w:rsid w:val="00E95196"/>
    <w:rsid w:val="00E9530E"/>
    <w:rsid w:val="00E95B05"/>
    <w:rsid w:val="00E96A7B"/>
    <w:rsid w:val="00E97BB0"/>
    <w:rsid w:val="00EA0AB5"/>
    <w:rsid w:val="00EA1028"/>
    <w:rsid w:val="00EA1339"/>
    <w:rsid w:val="00EA1540"/>
    <w:rsid w:val="00EA18A2"/>
    <w:rsid w:val="00EA1C7D"/>
    <w:rsid w:val="00EA1D1F"/>
    <w:rsid w:val="00EA24F8"/>
    <w:rsid w:val="00EA2906"/>
    <w:rsid w:val="00EA32BD"/>
    <w:rsid w:val="00EA337E"/>
    <w:rsid w:val="00EA3C12"/>
    <w:rsid w:val="00EA4B29"/>
    <w:rsid w:val="00EA4CE9"/>
    <w:rsid w:val="00EA55FE"/>
    <w:rsid w:val="00EA5A05"/>
    <w:rsid w:val="00EA5B18"/>
    <w:rsid w:val="00EA6754"/>
    <w:rsid w:val="00EA7805"/>
    <w:rsid w:val="00EA7EFE"/>
    <w:rsid w:val="00EB06E7"/>
    <w:rsid w:val="00EB088D"/>
    <w:rsid w:val="00EB1AF9"/>
    <w:rsid w:val="00EB20A5"/>
    <w:rsid w:val="00EB237B"/>
    <w:rsid w:val="00EB2910"/>
    <w:rsid w:val="00EB2E01"/>
    <w:rsid w:val="00EB339E"/>
    <w:rsid w:val="00EB3B78"/>
    <w:rsid w:val="00EB3EC4"/>
    <w:rsid w:val="00EB4E48"/>
    <w:rsid w:val="00EB50C4"/>
    <w:rsid w:val="00EB553E"/>
    <w:rsid w:val="00EB5598"/>
    <w:rsid w:val="00EB5DF9"/>
    <w:rsid w:val="00EB64DE"/>
    <w:rsid w:val="00EB70A4"/>
    <w:rsid w:val="00EB76DA"/>
    <w:rsid w:val="00EB77A3"/>
    <w:rsid w:val="00EB7958"/>
    <w:rsid w:val="00EB7FCC"/>
    <w:rsid w:val="00EC079F"/>
    <w:rsid w:val="00EC1078"/>
    <w:rsid w:val="00EC1537"/>
    <w:rsid w:val="00EC262F"/>
    <w:rsid w:val="00EC2B00"/>
    <w:rsid w:val="00EC2BF1"/>
    <w:rsid w:val="00EC35AF"/>
    <w:rsid w:val="00EC4BC3"/>
    <w:rsid w:val="00EC54BC"/>
    <w:rsid w:val="00EC6045"/>
    <w:rsid w:val="00ED0113"/>
    <w:rsid w:val="00ED136E"/>
    <w:rsid w:val="00ED1ABC"/>
    <w:rsid w:val="00ED1CC2"/>
    <w:rsid w:val="00ED1F1D"/>
    <w:rsid w:val="00ED20CA"/>
    <w:rsid w:val="00ED230F"/>
    <w:rsid w:val="00ED2600"/>
    <w:rsid w:val="00ED2BBF"/>
    <w:rsid w:val="00ED3934"/>
    <w:rsid w:val="00ED4362"/>
    <w:rsid w:val="00ED490C"/>
    <w:rsid w:val="00ED55DA"/>
    <w:rsid w:val="00ED5658"/>
    <w:rsid w:val="00ED581B"/>
    <w:rsid w:val="00ED5974"/>
    <w:rsid w:val="00ED5BED"/>
    <w:rsid w:val="00ED5E6A"/>
    <w:rsid w:val="00ED606E"/>
    <w:rsid w:val="00ED6430"/>
    <w:rsid w:val="00ED6E6D"/>
    <w:rsid w:val="00ED70AB"/>
    <w:rsid w:val="00ED77A2"/>
    <w:rsid w:val="00ED78F6"/>
    <w:rsid w:val="00EE012B"/>
    <w:rsid w:val="00EE056D"/>
    <w:rsid w:val="00EE075D"/>
    <w:rsid w:val="00EE0DA1"/>
    <w:rsid w:val="00EE150F"/>
    <w:rsid w:val="00EE22E5"/>
    <w:rsid w:val="00EE2AFC"/>
    <w:rsid w:val="00EE2F67"/>
    <w:rsid w:val="00EE356A"/>
    <w:rsid w:val="00EE45DB"/>
    <w:rsid w:val="00EE473B"/>
    <w:rsid w:val="00EE5E22"/>
    <w:rsid w:val="00EE5E72"/>
    <w:rsid w:val="00EE646C"/>
    <w:rsid w:val="00EE6ADB"/>
    <w:rsid w:val="00EE7478"/>
    <w:rsid w:val="00EE7ECE"/>
    <w:rsid w:val="00EF0505"/>
    <w:rsid w:val="00EF07FE"/>
    <w:rsid w:val="00EF08BE"/>
    <w:rsid w:val="00EF133D"/>
    <w:rsid w:val="00EF257C"/>
    <w:rsid w:val="00EF2A27"/>
    <w:rsid w:val="00EF34EB"/>
    <w:rsid w:val="00EF3A6E"/>
    <w:rsid w:val="00EF3B4B"/>
    <w:rsid w:val="00EF3D65"/>
    <w:rsid w:val="00EF50AB"/>
    <w:rsid w:val="00EF6252"/>
    <w:rsid w:val="00EF65EB"/>
    <w:rsid w:val="00EF68E0"/>
    <w:rsid w:val="00EF701C"/>
    <w:rsid w:val="00EF7247"/>
    <w:rsid w:val="00EF7533"/>
    <w:rsid w:val="00EF756F"/>
    <w:rsid w:val="00EF7E7C"/>
    <w:rsid w:val="00F00243"/>
    <w:rsid w:val="00F01015"/>
    <w:rsid w:val="00F01928"/>
    <w:rsid w:val="00F01CAB"/>
    <w:rsid w:val="00F0227E"/>
    <w:rsid w:val="00F02915"/>
    <w:rsid w:val="00F02A6A"/>
    <w:rsid w:val="00F03153"/>
    <w:rsid w:val="00F04E13"/>
    <w:rsid w:val="00F05151"/>
    <w:rsid w:val="00F0517E"/>
    <w:rsid w:val="00F05D10"/>
    <w:rsid w:val="00F05DB7"/>
    <w:rsid w:val="00F072F9"/>
    <w:rsid w:val="00F076AC"/>
    <w:rsid w:val="00F10013"/>
    <w:rsid w:val="00F10780"/>
    <w:rsid w:val="00F10797"/>
    <w:rsid w:val="00F10911"/>
    <w:rsid w:val="00F117F2"/>
    <w:rsid w:val="00F11A72"/>
    <w:rsid w:val="00F12873"/>
    <w:rsid w:val="00F12B58"/>
    <w:rsid w:val="00F12E6D"/>
    <w:rsid w:val="00F12FD9"/>
    <w:rsid w:val="00F131E7"/>
    <w:rsid w:val="00F139D6"/>
    <w:rsid w:val="00F14F08"/>
    <w:rsid w:val="00F1545F"/>
    <w:rsid w:val="00F15EDF"/>
    <w:rsid w:val="00F16DCD"/>
    <w:rsid w:val="00F17627"/>
    <w:rsid w:val="00F17692"/>
    <w:rsid w:val="00F210B8"/>
    <w:rsid w:val="00F210C3"/>
    <w:rsid w:val="00F21191"/>
    <w:rsid w:val="00F2121F"/>
    <w:rsid w:val="00F21AE2"/>
    <w:rsid w:val="00F22E92"/>
    <w:rsid w:val="00F232AA"/>
    <w:rsid w:val="00F23EB5"/>
    <w:rsid w:val="00F2423C"/>
    <w:rsid w:val="00F24251"/>
    <w:rsid w:val="00F24A89"/>
    <w:rsid w:val="00F24C75"/>
    <w:rsid w:val="00F25781"/>
    <w:rsid w:val="00F2602C"/>
    <w:rsid w:val="00F272F9"/>
    <w:rsid w:val="00F27722"/>
    <w:rsid w:val="00F27C67"/>
    <w:rsid w:val="00F30701"/>
    <w:rsid w:val="00F308CB"/>
    <w:rsid w:val="00F3099E"/>
    <w:rsid w:val="00F30B81"/>
    <w:rsid w:val="00F31E8A"/>
    <w:rsid w:val="00F325C6"/>
    <w:rsid w:val="00F32FE1"/>
    <w:rsid w:val="00F3328D"/>
    <w:rsid w:val="00F343C9"/>
    <w:rsid w:val="00F34AEC"/>
    <w:rsid w:val="00F364B5"/>
    <w:rsid w:val="00F369D1"/>
    <w:rsid w:val="00F36E2B"/>
    <w:rsid w:val="00F36E79"/>
    <w:rsid w:val="00F37CDE"/>
    <w:rsid w:val="00F37E57"/>
    <w:rsid w:val="00F40D1D"/>
    <w:rsid w:val="00F40D35"/>
    <w:rsid w:val="00F40F2B"/>
    <w:rsid w:val="00F41D7E"/>
    <w:rsid w:val="00F4237F"/>
    <w:rsid w:val="00F436E2"/>
    <w:rsid w:val="00F44896"/>
    <w:rsid w:val="00F44DEF"/>
    <w:rsid w:val="00F44EDE"/>
    <w:rsid w:val="00F45B56"/>
    <w:rsid w:val="00F45CF3"/>
    <w:rsid w:val="00F46306"/>
    <w:rsid w:val="00F4647B"/>
    <w:rsid w:val="00F46E09"/>
    <w:rsid w:val="00F47494"/>
    <w:rsid w:val="00F47553"/>
    <w:rsid w:val="00F4781D"/>
    <w:rsid w:val="00F50312"/>
    <w:rsid w:val="00F504F0"/>
    <w:rsid w:val="00F5057A"/>
    <w:rsid w:val="00F508EA"/>
    <w:rsid w:val="00F51266"/>
    <w:rsid w:val="00F51957"/>
    <w:rsid w:val="00F5231C"/>
    <w:rsid w:val="00F524ED"/>
    <w:rsid w:val="00F526F9"/>
    <w:rsid w:val="00F53952"/>
    <w:rsid w:val="00F555C9"/>
    <w:rsid w:val="00F55AC7"/>
    <w:rsid w:val="00F56F42"/>
    <w:rsid w:val="00F57BF7"/>
    <w:rsid w:val="00F57DA2"/>
    <w:rsid w:val="00F600A9"/>
    <w:rsid w:val="00F60652"/>
    <w:rsid w:val="00F60FBE"/>
    <w:rsid w:val="00F610D5"/>
    <w:rsid w:val="00F61529"/>
    <w:rsid w:val="00F617D0"/>
    <w:rsid w:val="00F619A3"/>
    <w:rsid w:val="00F61D0C"/>
    <w:rsid w:val="00F62495"/>
    <w:rsid w:val="00F6275C"/>
    <w:rsid w:val="00F6312E"/>
    <w:rsid w:val="00F631F5"/>
    <w:rsid w:val="00F6340D"/>
    <w:rsid w:val="00F63936"/>
    <w:rsid w:val="00F63D09"/>
    <w:rsid w:val="00F63D49"/>
    <w:rsid w:val="00F63FF5"/>
    <w:rsid w:val="00F647FD"/>
    <w:rsid w:val="00F658C7"/>
    <w:rsid w:val="00F65A77"/>
    <w:rsid w:val="00F662E5"/>
    <w:rsid w:val="00F668CC"/>
    <w:rsid w:val="00F66A2A"/>
    <w:rsid w:val="00F66ED9"/>
    <w:rsid w:val="00F674A6"/>
    <w:rsid w:val="00F6798B"/>
    <w:rsid w:val="00F704A9"/>
    <w:rsid w:val="00F70E76"/>
    <w:rsid w:val="00F71648"/>
    <w:rsid w:val="00F71B67"/>
    <w:rsid w:val="00F71EF1"/>
    <w:rsid w:val="00F734FC"/>
    <w:rsid w:val="00F73E5B"/>
    <w:rsid w:val="00F75004"/>
    <w:rsid w:val="00F7518C"/>
    <w:rsid w:val="00F75743"/>
    <w:rsid w:val="00F758F8"/>
    <w:rsid w:val="00F75BAD"/>
    <w:rsid w:val="00F75D2B"/>
    <w:rsid w:val="00F76DF0"/>
    <w:rsid w:val="00F771F0"/>
    <w:rsid w:val="00F77270"/>
    <w:rsid w:val="00F80855"/>
    <w:rsid w:val="00F80942"/>
    <w:rsid w:val="00F80E6D"/>
    <w:rsid w:val="00F810D7"/>
    <w:rsid w:val="00F8172A"/>
    <w:rsid w:val="00F81988"/>
    <w:rsid w:val="00F81991"/>
    <w:rsid w:val="00F81A16"/>
    <w:rsid w:val="00F81BB0"/>
    <w:rsid w:val="00F81FA9"/>
    <w:rsid w:val="00F8228F"/>
    <w:rsid w:val="00F836D2"/>
    <w:rsid w:val="00F83737"/>
    <w:rsid w:val="00F83743"/>
    <w:rsid w:val="00F8385E"/>
    <w:rsid w:val="00F841C3"/>
    <w:rsid w:val="00F85D9F"/>
    <w:rsid w:val="00F86859"/>
    <w:rsid w:val="00F91A14"/>
    <w:rsid w:val="00F9201B"/>
    <w:rsid w:val="00F9241B"/>
    <w:rsid w:val="00F92ABB"/>
    <w:rsid w:val="00F92B99"/>
    <w:rsid w:val="00F931E0"/>
    <w:rsid w:val="00F94120"/>
    <w:rsid w:val="00F95B82"/>
    <w:rsid w:val="00F95C2F"/>
    <w:rsid w:val="00F95D79"/>
    <w:rsid w:val="00F95DF5"/>
    <w:rsid w:val="00F969DC"/>
    <w:rsid w:val="00F96A78"/>
    <w:rsid w:val="00F97941"/>
    <w:rsid w:val="00F97A58"/>
    <w:rsid w:val="00F97B91"/>
    <w:rsid w:val="00FA019E"/>
    <w:rsid w:val="00FA036D"/>
    <w:rsid w:val="00FA039D"/>
    <w:rsid w:val="00FA05C7"/>
    <w:rsid w:val="00FA0E5A"/>
    <w:rsid w:val="00FA1012"/>
    <w:rsid w:val="00FA12A9"/>
    <w:rsid w:val="00FA1A83"/>
    <w:rsid w:val="00FA20D7"/>
    <w:rsid w:val="00FA23C1"/>
    <w:rsid w:val="00FA2AA3"/>
    <w:rsid w:val="00FA2D73"/>
    <w:rsid w:val="00FA3868"/>
    <w:rsid w:val="00FA392A"/>
    <w:rsid w:val="00FA3CF0"/>
    <w:rsid w:val="00FA44DB"/>
    <w:rsid w:val="00FA480C"/>
    <w:rsid w:val="00FA4BC9"/>
    <w:rsid w:val="00FA5137"/>
    <w:rsid w:val="00FA58DC"/>
    <w:rsid w:val="00FA5AB8"/>
    <w:rsid w:val="00FA5F81"/>
    <w:rsid w:val="00FA5FCB"/>
    <w:rsid w:val="00FA6209"/>
    <w:rsid w:val="00FA6507"/>
    <w:rsid w:val="00FA6ADB"/>
    <w:rsid w:val="00FA6BA5"/>
    <w:rsid w:val="00FA7873"/>
    <w:rsid w:val="00FA79B2"/>
    <w:rsid w:val="00FA7BCC"/>
    <w:rsid w:val="00FB06A0"/>
    <w:rsid w:val="00FB1B82"/>
    <w:rsid w:val="00FB1CE2"/>
    <w:rsid w:val="00FB2819"/>
    <w:rsid w:val="00FB314E"/>
    <w:rsid w:val="00FB3318"/>
    <w:rsid w:val="00FB336C"/>
    <w:rsid w:val="00FB3A8E"/>
    <w:rsid w:val="00FB41A5"/>
    <w:rsid w:val="00FB4A81"/>
    <w:rsid w:val="00FB4C5D"/>
    <w:rsid w:val="00FB4F72"/>
    <w:rsid w:val="00FB5293"/>
    <w:rsid w:val="00FB5302"/>
    <w:rsid w:val="00FB536D"/>
    <w:rsid w:val="00FB54B1"/>
    <w:rsid w:val="00FB5533"/>
    <w:rsid w:val="00FB579B"/>
    <w:rsid w:val="00FB670B"/>
    <w:rsid w:val="00FB677E"/>
    <w:rsid w:val="00FB684D"/>
    <w:rsid w:val="00FB7BD9"/>
    <w:rsid w:val="00FC0F0F"/>
    <w:rsid w:val="00FC1AF5"/>
    <w:rsid w:val="00FC3C52"/>
    <w:rsid w:val="00FC3EC6"/>
    <w:rsid w:val="00FC43EA"/>
    <w:rsid w:val="00FC4DAD"/>
    <w:rsid w:val="00FC537E"/>
    <w:rsid w:val="00FC589C"/>
    <w:rsid w:val="00FC5943"/>
    <w:rsid w:val="00FC5CF4"/>
    <w:rsid w:val="00FC6DA2"/>
    <w:rsid w:val="00FC6DBC"/>
    <w:rsid w:val="00FC770D"/>
    <w:rsid w:val="00FC7851"/>
    <w:rsid w:val="00FC7E4B"/>
    <w:rsid w:val="00FC7F42"/>
    <w:rsid w:val="00FC7F8C"/>
    <w:rsid w:val="00FD03AE"/>
    <w:rsid w:val="00FD0727"/>
    <w:rsid w:val="00FD0C3C"/>
    <w:rsid w:val="00FD1140"/>
    <w:rsid w:val="00FD1F6F"/>
    <w:rsid w:val="00FD2359"/>
    <w:rsid w:val="00FD25E6"/>
    <w:rsid w:val="00FD2662"/>
    <w:rsid w:val="00FD2834"/>
    <w:rsid w:val="00FD28B2"/>
    <w:rsid w:val="00FD2A86"/>
    <w:rsid w:val="00FD2CD1"/>
    <w:rsid w:val="00FD3773"/>
    <w:rsid w:val="00FD3AFA"/>
    <w:rsid w:val="00FD4321"/>
    <w:rsid w:val="00FD46B5"/>
    <w:rsid w:val="00FD570A"/>
    <w:rsid w:val="00FD5891"/>
    <w:rsid w:val="00FD66C3"/>
    <w:rsid w:val="00FD6C6B"/>
    <w:rsid w:val="00FD7616"/>
    <w:rsid w:val="00FE02F8"/>
    <w:rsid w:val="00FE19A5"/>
    <w:rsid w:val="00FE28E3"/>
    <w:rsid w:val="00FE303D"/>
    <w:rsid w:val="00FE425B"/>
    <w:rsid w:val="00FE4B18"/>
    <w:rsid w:val="00FE4B9D"/>
    <w:rsid w:val="00FE521C"/>
    <w:rsid w:val="00FE58B3"/>
    <w:rsid w:val="00FE60CD"/>
    <w:rsid w:val="00FE67B7"/>
    <w:rsid w:val="00FE7651"/>
    <w:rsid w:val="00FE78B1"/>
    <w:rsid w:val="00FF00A6"/>
    <w:rsid w:val="00FF013F"/>
    <w:rsid w:val="00FF0DEF"/>
    <w:rsid w:val="00FF1A69"/>
    <w:rsid w:val="00FF28E0"/>
    <w:rsid w:val="00FF2B20"/>
    <w:rsid w:val="00FF38D5"/>
    <w:rsid w:val="00FF39B9"/>
    <w:rsid w:val="00FF3A53"/>
    <w:rsid w:val="00FF4527"/>
    <w:rsid w:val="00FF4632"/>
    <w:rsid w:val="00FF4C0C"/>
    <w:rsid w:val="00FF4C39"/>
    <w:rsid w:val="00FF4E1E"/>
    <w:rsid w:val="00FF5EB8"/>
    <w:rsid w:val="00FF6E37"/>
    <w:rsid w:val="00FF73E2"/>
    <w:rsid w:val="00FF7704"/>
    <w:rsid w:val="00FF7F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1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Indent 3" w:uiPriority="99"/>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qFormat="1"/>
    <w:lsdException w:name="annotation subject" w:uiPriority="99"/>
    <w:lsdException w:name="No List" w:uiPriority="99"/>
    <w:lsdException w:name="Balloon Text" w:uiPriority="99"/>
    <w:lsdException w:name="Table Grid" w:semiHidden="0" w:uiPriority="59" w:unhideWhenUsed="0"/>
    <w:lsdException w:name="Placeholder Text" w:uiPriority="99"/>
    <w:lsdException w:name="No Spacing" w:semiHidden="0" w:uiPriority="1" w:unhideWhenUsed="0" w:qFormat="1"/>
    <w:lsdException w:name="Medium Grid 1" w:uiPriority="99" w:unhideWhenUsed="0"/>
    <w:lsdException w:name="Medium Grid 2" w:uiPriority="1"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99"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B37769"/>
    <w:pPr>
      <w:spacing w:after="200" w:line="276" w:lineRule="auto"/>
    </w:pPr>
    <w:rPr>
      <w:rFonts w:ascii="Calibri" w:hAnsi="Calibri"/>
      <w:sz w:val="22"/>
      <w:szCs w:val="22"/>
    </w:rPr>
  </w:style>
  <w:style w:type="paragraph" w:styleId="Heading1">
    <w:name w:val="heading 1"/>
    <w:basedOn w:val="Normal"/>
    <w:next w:val="Normal"/>
    <w:link w:val="Heading1Char"/>
    <w:uiPriority w:val="9"/>
    <w:qFormat/>
    <w:rsid w:val="00B37769"/>
    <w:pPr>
      <w:keepNext/>
      <w:spacing w:after="0" w:line="312" w:lineRule="auto"/>
      <w:jc w:val="center"/>
      <w:outlineLvl w:val="0"/>
    </w:pPr>
    <w:rPr>
      <w:rFonts w:ascii="GHEA Grapalat" w:eastAsia="SimSun" w:hAnsi="GHEA Grapalat"/>
      <w:b/>
      <w:bCs/>
      <w:kern w:val="32"/>
      <w:sz w:val="24"/>
      <w:szCs w:val="24"/>
      <w:lang w:val="hy-AM"/>
    </w:rPr>
  </w:style>
  <w:style w:type="paragraph" w:styleId="Heading2">
    <w:name w:val="heading 2"/>
    <w:basedOn w:val="NormalIndent"/>
    <w:link w:val="Heading2Char"/>
    <w:qFormat/>
    <w:rsid w:val="00E20664"/>
    <w:pPr>
      <w:spacing w:after="0" w:line="360" w:lineRule="auto"/>
      <w:ind w:left="0"/>
      <w:jc w:val="center"/>
      <w:outlineLvl w:val="1"/>
    </w:pPr>
    <w:rPr>
      <w:rFonts w:ascii="GHEA Grapalat" w:hAnsi="GHEA Grapalat"/>
      <w:b/>
      <w:bCs/>
      <w:sz w:val="24"/>
      <w:szCs w:val="24"/>
      <w:lang w:val="en-US" w:eastAsia="en-US"/>
    </w:rPr>
  </w:style>
  <w:style w:type="paragraph" w:styleId="Heading3">
    <w:name w:val="heading 3"/>
    <w:basedOn w:val="Normal"/>
    <w:link w:val="Heading3Char"/>
    <w:uiPriority w:val="9"/>
    <w:qFormat/>
    <w:rsid w:val="00A53416"/>
    <w:pPr>
      <w:spacing w:after="0" w:line="360" w:lineRule="auto"/>
      <w:ind w:firstLine="567"/>
      <w:jc w:val="both"/>
      <w:outlineLvl w:val="2"/>
    </w:pPr>
    <w:rPr>
      <w:rFonts w:ascii="GHEA Grapalat" w:hAnsi="GHEA Grapalat"/>
      <w:b/>
      <w:bCs/>
      <w:sz w:val="24"/>
      <w:szCs w:val="24"/>
      <w:lang w:val="hy-AM"/>
    </w:rPr>
  </w:style>
  <w:style w:type="paragraph" w:styleId="Heading4">
    <w:name w:val="heading 4"/>
    <w:basedOn w:val="Normal"/>
    <w:next w:val="Normal"/>
    <w:link w:val="Heading4Char"/>
    <w:qFormat/>
    <w:rsid w:val="00B37769"/>
    <w:pPr>
      <w:keepNext/>
      <w:keepLines/>
      <w:spacing w:before="40" w:after="0"/>
      <w:outlineLvl w:val="3"/>
    </w:pPr>
    <w:rPr>
      <w:rFonts w:ascii="Cambria" w:hAnsi="Cambria"/>
      <w:i/>
      <w:iCs/>
      <w:color w:val="365F91"/>
    </w:rPr>
  </w:style>
  <w:style w:type="paragraph" w:styleId="Heading5">
    <w:name w:val="heading 5"/>
    <w:basedOn w:val="Normal"/>
    <w:next w:val="Normal"/>
    <w:link w:val="Heading5Char"/>
    <w:qFormat/>
    <w:rsid w:val="00B95071"/>
    <w:pPr>
      <w:keepNext/>
      <w:keepLines/>
      <w:spacing w:before="200" w:after="0"/>
      <w:outlineLvl w:val="4"/>
    </w:pPr>
    <w:rPr>
      <w:rFonts w:ascii="Cambria" w:hAnsi="Cambria"/>
      <w:color w:val="243F60"/>
      <w:lang w:eastAsia="en-US"/>
    </w:rPr>
  </w:style>
  <w:style w:type="paragraph" w:styleId="Heading6">
    <w:name w:val="heading 6"/>
    <w:basedOn w:val="Normal"/>
    <w:next w:val="Normal"/>
    <w:link w:val="Heading6Char"/>
    <w:qFormat/>
    <w:rsid w:val="00B95071"/>
    <w:pPr>
      <w:keepNext/>
      <w:keepLines/>
      <w:spacing w:before="200" w:after="0"/>
      <w:outlineLvl w:val="5"/>
    </w:pPr>
    <w:rPr>
      <w:rFonts w:ascii="Cambria" w:hAnsi="Cambria"/>
      <w:i/>
      <w:iCs/>
      <w:color w:val="243F6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37769"/>
    <w:rPr>
      <w:rFonts w:ascii="GHEA Grapalat" w:eastAsia="SimSun" w:hAnsi="GHEA Grapalat"/>
      <w:b/>
      <w:bCs/>
      <w:kern w:val="32"/>
      <w:sz w:val="24"/>
      <w:szCs w:val="24"/>
      <w:lang w:val="hy-AM"/>
    </w:rPr>
  </w:style>
  <w:style w:type="paragraph" w:styleId="NormalIndent">
    <w:name w:val="Normal Indent"/>
    <w:basedOn w:val="Normal"/>
    <w:uiPriority w:val="99"/>
    <w:semiHidden/>
    <w:unhideWhenUsed/>
    <w:rsid w:val="00B37769"/>
    <w:pPr>
      <w:ind w:left="708"/>
    </w:pPr>
  </w:style>
  <w:style w:type="character" w:customStyle="1" w:styleId="Heading2Char">
    <w:name w:val="Heading 2 Char"/>
    <w:link w:val="Heading2"/>
    <w:rsid w:val="00E20664"/>
    <w:rPr>
      <w:rFonts w:ascii="GHEA Grapalat" w:hAnsi="GHEA Grapalat"/>
      <w:b/>
      <w:bCs/>
      <w:sz w:val="24"/>
      <w:szCs w:val="24"/>
      <w:lang w:val="en-US" w:eastAsia="en-US"/>
    </w:rPr>
  </w:style>
  <w:style w:type="character" w:customStyle="1" w:styleId="Heading3Char">
    <w:name w:val="Heading 3 Char"/>
    <w:link w:val="Heading3"/>
    <w:uiPriority w:val="9"/>
    <w:rsid w:val="00A53416"/>
    <w:rPr>
      <w:rFonts w:ascii="GHEA Grapalat" w:hAnsi="GHEA Grapalat"/>
      <w:b/>
      <w:bCs/>
      <w:sz w:val="24"/>
      <w:szCs w:val="24"/>
      <w:lang w:val="hy-AM"/>
    </w:rPr>
  </w:style>
  <w:style w:type="character" w:customStyle="1" w:styleId="Heading4Char">
    <w:name w:val="Heading 4 Char"/>
    <w:link w:val="Heading4"/>
    <w:rsid w:val="00B37769"/>
    <w:rPr>
      <w:rFonts w:ascii="Cambria" w:eastAsia="Times New Roman" w:hAnsi="Cambria" w:cs="Times New Roman"/>
      <w:i/>
      <w:iCs/>
      <w:color w:val="365F91"/>
      <w:sz w:val="22"/>
      <w:szCs w:val="22"/>
    </w:rPr>
  </w:style>
  <w:style w:type="character" w:customStyle="1" w:styleId="Heading5Char">
    <w:name w:val="Heading 5 Char"/>
    <w:link w:val="Heading5"/>
    <w:rsid w:val="00B95071"/>
    <w:rPr>
      <w:rFonts w:ascii="Cambria" w:eastAsia="Times New Roman" w:hAnsi="Cambria" w:cs="Times New Roman"/>
      <w:color w:val="243F60"/>
      <w:sz w:val="22"/>
      <w:szCs w:val="22"/>
      <w:lang w:eastAsia="en-US"/>
    </w:rPr>
  </w:style>
  <w:style w:type="character" w:customStyle="1" w:styleId="Heading6Char">
    <w:name w:val="Heading 6 Char"/>
    <w:link w:val="Heading6"/>
    <w:rsid w:val="00B95071"/>
    <w:rPr>
      <w:rFonts w:ascii="Cambria" w:eastAsia="Times New Roman" w:hAnsi="Cambria" w:cs="Times New Roman"/>
      <w:i/>
      <w:iCs/>
      <w:color w:val="243F60"/>
      <w:sz w:val="22"/>
      <w:szCs w:val="22"/>
      <w:lang w:eastAsia="en-US"/>
    </w:rPr>
  </w:style>
  <w:style w:type="character" w:styleId="Hyperlink">
    <w:name w:val="Hyperlink"/>
    <w:uiPriority w:val="99"/>
    <w:unhideWhenUsed/>
    <w:rsid w:val="005A1034"/>
    <w:rPr>
      <w:color w:val="003399"/>
      <w:u w:val="single"/>
    </w:rPr>
  </w:style>
  <w:style w:type="character" w:styleId="FollowedHyperlink">
    <w:name w:val="FollowedHyperlink"/>
    <w:uiPriority w:val="99"/>
    <w:unhideWhenUsed/>
    <w:rsid w:val="005A1034"/>
    <w:rPr>
      <w:color w:val="800080"/>
      <w:u w:val="single"/>
    </w:rPr>
  </w:style>
  <w:style w:type="paragraph" w:styleId="NormalWeb">
    <w:name w:val="Normal (Web)"/>
    <w:aliases w:val="webb"/>
    <w:basedOn w:val="Normal"/>
    <w:link w:val="NormalWebChar"/>
    <w:uiPriority w:val="99"/>
    <w:unhideWhenUsed/>
    <w:qFormat/>
    <w:rsid w:val="005A1034"/>
    <w:pPr>
      <w:spacing w:before="100" w:beforeAutospacing="1" w:after="100" w:afterAutospacing="1" w:line="240" w:lineRule="auto"/>
    </w:pPr>
    <w:rPr>
      <w:rFonts w:ascii="Times New Roman" w:hAnsi="Times New Roman"/>
      <w:sz w:val="24"/>
      <w:szCs w:val="24"/>
      <w:lang w:val="en-US" w:eastAsia="en-US"/>
    </w:rPr>
  </w:style>
  <w:style w:type="paragraph" w:styleId="FootnoteText">
    <w:name w:val="footnote text"/>
    <w:basedOn w:val="Normal"/>
    <w:link w:val="FootnoteTextChar"/>
    <w:uiPriority w:val="99"/>
    <w:unhideWhenUsed/>
    <w:rsid w:val="005A1034"/>
    <w:pPr>
      <w:spacing w:after="0" w:line="240" w:lineRule="auto"/>
      <w:ind w:left="1080"/>
    </w:pPr>
    <w:rPr>
      <w:rFonts w:ascii="Arial" w:hAnsi="Arial"/>
      <w:spacing w:val="-5"/>
      <w:sz w:val="20"/>
      <w:szCs w:val="20"/>
      <w:lang w:val="en-US" w:eastAsia="en-US"/>
    </w:rPr>
  </w:style>
  <w:style w:type="character" w:customStyle="1" w:styleId="FootnoteTextChar">
    <w:name w:val="Footnote Text Char"/>
    <w:link w:val="FootnoteText"/>
    <w:uiPriority w:val="99"/>
    <w:rsid w:val="005A1034"/>
    <w:rPr>
      <w:rFonts w:ascii="Arial" w:hAnsi="Arial"/>
      <w:spacing w:val="-5"/>
      <w:lang w:val="en-US" w:eastAsia="en-US"/>
    </w:rPr>
  </w:style>
  <w:style w:type="paragraph" w:styleId="CommentText">
    <w:name w:val="annotation text"/>
    <w:basedOn w:val="Normal"/>
    <w:link w:val="CommentTextChar"/>
    <w:uiPriority w:val="99"/>
    <w:unhideWhenUsed/>
    <w:rsid w:val="000E6DF7"/>
    <w:pPr>
      <w:spacing w:line="240" w:lineRule="auto"/>
    </w:pPr>
    <w:rPr>
      <w:rFonts w:ascii="GHEA Grapalat" w:eastAsia="Calibri" w:hAnsi="GHEA Grapalat"/>
      <w:sz w:val="20"/>
      <w:szCs w:val="20"/>
      <w:lang w:val="hy-AM" w:eastAsia="en-US"/>
    </w:rPr>
  </w:style>
  <w:style w:type="character" w:customStyle="1" w:styleId="CommentTextChar">
    <w:name w:val="Comment Text Char"/>
    <w:link w:val="CommentText"/>
    <w:uiPriority w:val="99"/>
    <w:rsid w:val="000E6DF7"/>
    <w:rPr>
      <w:rFonts w:ascii="GHEA Grapalat" w:eastAsia="Calibri" w:hAnsi="GHEA Grapalat"/>
      <w:lang w:val="hy-AM" w:eastAsia="en-US"/>
    </w:rPr>
  </w:style>
  <w:style w:type="paragraph" w:styleId="Header">
    <w:name w:val="header"/>
    <w:basedOn w:val="Normal"/>
    <w:link w:val="HeaderChar"/>
    <w:uiPriority w:val="99"/>
    <w:unhideWhenUsed/>
    <w:rsid w:val="005A1034"/>
    <w:pPr>
      <w:tabs>
        <w:tab w:val="center" w:pos="4680"/>
        <w:tab w:val="right" w:pos="9360"/>
      </w:tabs>
      <w:spacing w:after="0" w:line="240" w:lineRule="auto"/>
    </w:pPr>
    <w:rPr>
      <w:rFonts w:eastAsia="Calibri"/>
      <w:lang w:val="en-US" w:eastAsia="en-US"/>
    </w:rPr>
  </w:style>
  <w:style w:type="character" w:customStyle="1" w:styleId="HeaderChar">
    <w:name w:val="Header Char"/>
    <w:link w:val="Header"/>
    <w:uiPriority w:val="99"/>
    <w:rsid w:val="005A1034"/>
    <w:rPr>
      <w:rFonts w:ascii="Calibri" w:eastAsia="Calibri" w:hAnsi="Calibri"/>
      <w:sz w:val="22"/>
      <w:szCs w:val="22"/>
      <w:lang w:val="en-US" w:eastAsia="en-US"/>
    </w:rPr>
  </w:style>
  <w:style w:type="paragraph" w:styleId="Footer">
    <w:name w:val="footer"/>
    <w:basedOn w:val="Normal"/>
    <w:link w:val="FooterChar"/>
    <w:unhideWhenUsed/>
    <w:rsid w:val="005A1034"/>
    <w:pPr>
      <w:tabs>
        <w:tab w:val="center" w:pos="4680"/>
        <w:tab w:val="right" w:pos="9360"/>
      </w:tabs>
      <w:spacing w:after="0" w:line="240" w:lineRule="auto"/>
    </w:pPr>
    <w:rPr>
      <w:rFonts w:eastAsia="Calibri"/>
      <w:lang w:val="en-US" w:eastAsia="en-US"/>
    </w:rPr>
  </w:style>
  <w:style w:type="character" w:customStyle="1" w:styleId="FooterChar">
    <w:name w:val="Footer Char"/>
    <w:link w:val="Footer"/>
    <w:rsid w:val="00B37769"/>
    <w:rPr>
      <w:rFonts w:ascii="Calibri" w:eastAsia="Calibri" w:hAnsi="Calibri"/>
      <w:sz w:val="22"/>
      <w:szCs w:val="22"/>
      <w:lang w:val="en-US" w:eastAsia="en-US"/>
    </w:rPr>
  </w:style>
  <w:style w:type="paragraph" w:styleId="BodyTextIndent3">
    <w:name w:val="Body Text Indent 3"/>
    <w:basedOn w:val="Normal"/>
    <w:link w:val="BodyTextIndent3Char"/>
    <w:uiPriority w:val="99"/>
    <w:unhideWhenUsed/>
    <w:rsid w:val="005A1034"/>
    <w:pPr>
      <w:spacing w:after="0" w:line="240" w:lineRule="auto"/>
      <w:ind w:firstLine="709"/>
      <w:jc w:val="both"/>
    </w:pPr>
    <w:rPr>
      <w:rFonts w:ascii="Times LatArm" w:eastAsia="SimSun" w:hAnsi="Times LatArm"/>
      <w:sz w:val="24"/>
      <w:szCs w:val="20"/>
      <w:lang w:val="de-DE" w:eastAsia="en-US"/>
    </w:rPr>
  </w:style>
  <w:style w:type="character" w:customStyle="1" w:styleId="BodyTextIndent3Char">
    <w:name w:val="Body Text Indent 3 Char"/>
    <w:link w:val="BodyTextIndent3"/>
    <w:uiPriority w:val="99"/>
    <w:rsid w:val="005A1034"/>
    <w:rPr>
      <w:rFonts w:ascii="Times LatArm" w:eastAsia="SimSun" w:hAnsi="Times LatArm"/>
      <w:sz w:val="24"/>
      <w:lang w:val="de-DE" w:eastAsia="en-US"/>
    </w:rPr>
  </w:style>
  <w:style w:type="paragraph" w:styleId="CommentSubject">
    <w:name w:val="annotation subject"/>
    <w:basedOn w:val="CommentText"/>
    <w:next w:val="CommentText"/>
    <w:link w:val="CommentSubjectChar"/>
    <w:uiPriority w:val="99"/>
    <w:unhideWhenUsed/>
    <w:rsid w:val="005A1034"/>
    <w:pPr>
      <w:spacing w:line="276" w:lineRule="auto"/>
    </w:pPr>
    <w:rPr>
      <w:rFonts w:ascii="Calibri" w:hAnsi="Calibri"/>
      <w:b/>
      <w:bCs/>
      <w:lang w:val="en-US"/>
    </w:rPr>
  </w:style>
  <w:style w:type="character" w:customStyle="1" w:styleId="CommentSubjectChar">
    <w:name w:val="Comment Subject Char"/>
    <w:link w:val="CommentSubject"/>
    <w:uiPriority w:val="99"/>
    <w:rsid w:val="005A1034"/>
    <w:rPr>
      <w:rFonts w:ascii="Calibri" w:eastAsia="Calibri" w:hAnsi="Calibri"/>
      <w:b/>
      <w:bCs/>
      <w:lang w:val="en-US" w:eastAsia="en-US"/>
    </w:rPr>
  </w:style>
  <w:style w:type="paragraph" w:styleId="BalloonText">
    <w:name w:val="Balloon Text"/>
    <w:basedOn w:val="Normal"/>
    <w:link w:val="BalloonTextChar"/>
    <w:uiPriority w:val="99"/>
    <w:unhideWhenUsed/>
    <w:rsid w:val="005A1034"/>
    <w:pPr>
      <w:spacing w:after="0" w:line="240" w:lineRule="auto"/>
    </w:pPr>
    <w:rPr>
      <w:rFonts w:ascii="Tahoma" w:eastAsia="Calibri" w:hAnsi="Tahoma"/>
      <w:sz w:val="16"/>
      <w:szCs w:val="16"/>
      <w:lang w:val="en-US" w:eastAsia="en-US"/>
    </w:rPr>
  </w:style>
  <w:style w:type="character" w:customStyle="1" w:styleId="BalloonTextChar">
    <w:name w:val="Balloon Text Char"/>
    <w:link w:val="BalloonText"/>
    <w:uiPriority w:val="99"/>
    <w:rsid w:val="005A1034"/>
    <w:rPr>
      <w:rFonts w:ascii="Tahoma" w:eastAsia="Calibri" w:hAnsi="Tahoma"/>
      <w:sz w:val="16"/>
      <w:szCs w:val="16"/>
      <w:lang w:val="en-US" w:eastAsia="en-US"/>
    </w:rPr>
  </w:style>
  <w:style w:type="paragraph" w:customStyle="1" w:styleId="ColorfulList-Accent11">
    <w:name w:val="Colorful List - Accent 11"/>
    <w:basedOn w:val="Normal"/>
    <w:uiPriority w:val="99"/>
    <w:unhideWhenUsed/>
    <w:qFormat/>
    <w:rsid w:val="005A1034"/>
    <w:pPr>
      <w:ind w:left="720"/>
      <w:contextualSpacing/>
    </w:pPr>
    <w:rPr>
      <w:rFonts w:eastAsia="Calibri"/>
      <w:lang w:val="en-US" w:eastAsia="en-US"/>
    </w:rPr>
  </w:style>
  <w:style w:type="paragraph" w:customStyle="1" w:styleId="Default">
    <w:name w:val="Default"/>
    <w:rsid w:val="005A1034"/>
    <w:pPr>
      <w:autoSpaceDE w:val="0"/>
      <w:autoSpaceDN w:val="0"/>
      <w:adjustRightInd w:val="0"/>
    </w:pPr>
    <w:rPr>
      <w:rFonts w:eastAsia="Calibri"/>
      <w:color w:val="000000"/>
      <w:sz w:val="24"/>
      <w:szCs w:val="24"/>
    </w:rPr>
  </w:style>
  <w:style w:type="paragraph" w:customStyle="1" w:styleId="Listenabsatz1">
    <w:name w:val="Listenabsatz1"/>
    <w:basedOn w:val="Normal"/>
    <w:uiPriority w:val="99"/>
    <w:rsid w:val="005A1034"/>
    <w:pPr>
      <w:spacing w:after="0" w:line="240" w:lineRule="auto"/>
      <w:ind w:left="720"/>
      <w:contextualSpacing/>
    </w:pPr>
    <w:rPr>
      <w:rFonts w:ascii="Arial" w:eastAsia="SimSun" w:hAnsi="Arial"/>
      <w:lang w:val="de-DE" w:eastAsia="zh-CN"/>
    </w:rPr>
  </w:style>
  <w:style w:type="paragraph" w:customStyle="1" w:styleId="1">
    <w:name w:val="Абзац списка1"/>
    <w:basedOn w:val="Normal"/>
    <w:rsid w:val="005A1034"/>
    <w:pPr>
      <w:spacing w:after="0" w:line="240" w:lineRule="auto"/>
      <w:ind w:left="720"/>
      <w:contextualSpacing/>
    </w:pPr>
    <w:rPr>
      <w:rFonts w:ascii="Times New Roman" w:eastAsia="SimSun" w:hAnsi="Times New Roman"/>
      <w:sz w:val="20"/>
      <w:szCs w:val="20"/>
    </w:rPr>
  </w:style>
  <w:style w:type="paragraph" w:customStyle="1" w:styleId="Listenabsatz">
    <w:name w:val="Listenabsatz"/>
    <w:basedOn w:val="Normal"/>
    <w:uiPriority w:val="99"/>
    <w:rsid w:val="005A1034"/>
    <w:pPr>
      <w:spacing w:after="0" w:line="240" w:lineRule="auto"/>
      <w:ind w:left="720"/>
      <w:contextualSpacing/>
    </w:pPr>
    <w:rPr>
      <w:rFonts w:ascii="Arial" w:eastAsia="SimSun" w:hAnsi="Arial"/>
      <w:lang w:val="de-DE" w:eastAsia="zh-CN"/>
    </w:rPr>
  </w:style>
  <w:style w:type="paragraph" w:customStyle="1" w:styleId="u">
    <w:name w:val="u"/>
    <w:basedOn w:val="Normal"/>
    <w:uiPriority w:val="99"/>
    <w:rsid w:val="005A1034"/>
    <w:pPr>
      <w:spacing w:before="100" w:beforeAutospacing="1" w:after="100" w:afterAutospacing="1" w:line="240" w:lineRule="auto"/>
    </w:pPr>
    <w:rPr>
      <w:rFonts w:ascii="Times New Roman" w:hAnsi="Times New Roman"/>
      <w:sz w:val="24"/>
      <w:szCs w:val="24"/>
      <w:lang w:val="en-US" w:eastAsia="en-US"/>
    </w:rPr>
  </w:style>
  <w:style w:type="paragraph" w:customStyle="1" w:styleId="up">
    <w:name w:val="up"/>
    <w:basedOn w:val="Normal"/>
    <w:uiPriority w:val="99"/>
    <w:rsid w:val="005A1034"/>
    <w:pPr>
      <w:spacing w:before="100" w:beforeAutospacing="1" w:after="100" w:afterAutospacing="1" w:line="240" w:lineRule="auto"/>
    </w:pPr>
    <w:rPr>
      <w:rFonts w:ascii="Times New Roman" w:hAnsi="Times New Roman"/>
      <w:sz w:val="24"/>
      <w:szCs w:val="24"/>
      <w:lang w:val="en-US" w:eastAsia="en-US"/>
    </w:rPr>
  </w:style>
  <w:style w:type="paragraph" w:customStyle="1" w:styleId="uni">
    <w:name w:val="uni"/>
    <w:basedOn w:val="Normal"/>
    <w:uiPriority w:val="99"/>
    <w:rsid w:val="005A1034"/>
    <w:pPr>
      <w:spacing w:before="100" w:beforeAutospacing="1" w:after="100" w:afterAutospacing="1" w:line="240" w:lineRule="auto"/>
    </w:pPr>
    <w:rPr>
      <w:rFonts w:ascii="Times New Roman" w:hAnsi="Times New Roman"/>
      <w:sz w:val="24"/>
      <w:szCs w:val="24"/>
      <w:lang w:val="en-US" w:eastAsia="en-US"/>
    </w:rPr>
  </w:style>
  <w:style w:type="paragraph" w:customStyle="1" w:styleId="unip">
    <w:name w:val="unip"/>
    <w:basedOn w:val="Normal"/>
    <w:uiPriority w:val="99"/>
    <w:rsid w:val="005A1034"/>
    <w:pPr>
      <w:spacing w:before="100" w:beforeAutospacing="1" w:after="100" w:afterAutospacing="1" w:line="240" w:lineRule="auto"/>
    </w:pPr>
    <w:rPr>
      <w:rFonts w:ascii="Times New Roman" w:hAnsi="Times New Roman"/>
      <w:sz w:val="24"/>
      <w:szCs w:val="24"/>
      <w:lang w:val="en-US" w:eastAsia="en-US"/>
    </w:rPr>
  </w:style>
  <w:style w:type="character" w:styleId="FootnoteReference">
    <w:name w:val="footnote reference"/>
    <w:uiPriority w:val="99"/>
    <w:unhideWhenUsed/>
    <w:rsid w:val="005A1034"/>
    <w:rPr>
      <w:vertAlign w:val="superscript"/>
    </w:rPr>
  </w:style>
  <w:style w:type="character" w:styleId="CommentReference">
    <w:name w:val="annotation reference"/>
    <w:uiPriority w:val="99"/>
    <w:unhideWhenUsed/>
    <w:rsid w:val="005A1034"/>
    <w:rPr>
      <w:sz w:val="16"/>
      <w:szCs w:val="16"/>
    </w:rPr>
  </w:style>
  <w:style w:type="character" w:styleId="PageNumber">
    <w:name w:val="page number"/>
    <w:uiPriority w:val="99"/>
    <w:unhideWhenUsed/>
    <w:rsid w:val="005A1034"/>
    <w:rPr>
      <w:rFonts w:ascii="Times New Roman" w:hAnsi="Times New Roman" w:cs="Times New Roman" w:hint="default"/>
    </w:rPr>
  </w:style>
  <w:style w:type="character" w:customStyle="1" w:styleId="apple-converted-space">
    <w:name w:val="apple-converted-space"/>
    <w:basedOn w:val="DefaultParagraphFont"/>
    <w:rsid w:val="005A1034"/>
  </w:style>
  <w:style w:type="character" w:customStyle="1" w:styleId="apple-style-span">
    <w:name w:val="apple-style-span"/>
    <w:basedOn w:val="DefaultParagraphFont"/>
    <w:rsid w:val="005A1034"/>
  </w:style>
  <w:style w:type="character" w:customStyle="1" w:styleId="textexposedshow">
    <w:name w:val="text_exposed_show"/>
    <w:rsid w:val="005A1034"/>
  </w:style>
  <w:style w:type="character" w:styleId="Emphasis">
    <w:name w:val="Emphasis"/>
    <w:qFormat/>
    <w:rsid w:val="005A1034"/>
    <w:rPr>
      <w:i/>
      <w:iCs/>
    </w:rPr>
  </w:style>
  <w:style w:type="character" w:styleId="Strong">
    <w:name w:val="Strong"/>
    <w:uiPriority w:val="22"/>
    <w:qFormat/>
    <w:rsid w:val="005A1034"/>
    <w:rPr>
      <w:b/>
      <w:bCs/>
    </w:rPr>
  </w:style>
  <w:style w:type="paragraph" w:customStyle="1" w:styleId="ColorfulShading-Accent11">
    <w:name w:val="Colorful Shading - Accent 11"/>
    <w:hidden/>
    <w:uiPriority w:val="99"/>
    <w:semiHidden/>
    <w:rsid w:val="00850FFB"/>
    <w:rPr>
      <w:rFonts w:ascii="Calibri" w:hAnsi="Calibri"/>
      <w:sz w:val="22"/>
      <w:szCs w:val="22"/>
    </w:rPr>
  </w:style>
  <w:style w:type="paragraph" w:styleId="Subtitle">
    <w:name w:val="Subtitle"/>
    <w:basedOn w:val="Normal"/>
    <w:next w:val="Normal"/>
    <w:link w:val="SubtitleChar"/>
    <w:qFormat/>
    <w:rsid w:val="00B37769"/>
    <w:pPr>
      <w:numPr>
        <w:ilvl w:val="1"/>
      </w:numPr>
      <w:spacing w:after="160"/>
    </w:pPr>
    <w:rPr>
      <w:color w:val="5A5A5A"/>
      <w:spacing w:val="15"/>
    </w:rPr>
  </w:style>
  <w:style w:type="character" w:customStyle="1" w:styleId="SubtitleChar">
    <w:name w:val="Subtitle Char"/>
    <w:link w:val="Subtitle"/>
    <w:rsid w:val="00B37769"/>
    <w:rPr>
      <w:rFonts w:ascii="Calibri" w:eastAsia="Times New Roman" w:hAnsi="Calibri" w:cs="Times New Roman"/>
      <w:color w:val="5A5A5A"/>
      <w:spacing w:val="15"/>
      <w:sz w:val="22"/>
      <w:szCs w:val="22"/>
    </w:rPr>
  </w:style>
  <w:style w:type="paragraph" w:customStyle="1" w:styleId="TOCHeading1">
    <w:name w:val="TOC Heading1"/>
    <w:basedOn w:val="Heading1"/>
    <w:next w:val="Normal"/>
    <w:uiPriority w:val="39"/>
    <w:unhideWhenUsed/>
    <w:qFormat/>
    <w:rsid w:val="00035F3B"/>
    <w:pPr>
      <w:keepLines/>
      <w:spacing w:before="240" w:line="259" w:lineRule="auto"/>
      <w:jc w:val="left"/>
      <w:outlineLvl w:val="9"/>
    </w:pPr>
    <w:rPr>
      <w:rFonts w:ascii="Cambria" w:eastAsia="Times New Roman" w:hAnsi="Cambria"/>
      <w:b w:val="0"/>
      <w:bCs w:val="0"/>
      <w:color w:val="365F91"/>
      <w:kern w:val="0"/>
      <w:sz w:val="32"/>
      <w:szCs w:val="32"/>
      <w:lang w:val="ru-RU"/>
    </w:rPr>
  </w:style>
  <w:style w:type="paragraph" w:styleId="TOC4">
    <w:name w:val="toc 4"/>
    <w:basedOn w:val="Normal"/>
    <w:next w:val="Normal"/>
    <w:autoRedefine/>
    <w:uiPriority w:val="39"/>
    <w:unhideWhenUsed/>
    <w:rsid w:val="00D66180"/>
    <w:pPr>
      <w:spacing w:after="0"/>
      <w:ind w:left="660"/>
    </w:pPr>
    <w:rPr>
      <w:sz w:val="18"/>
      <w:szCs w:val="18"/>
    </w:rPr>
  </w:style>
  <w:style w:type="paragraph" w:styleId="TOC5">
    <w:name w:val="toc 5"/>
    <w:basedOn w:val="Normal"/>
    <w:next w:val="Normal"/>
    <w:autoRedefine/>
    <w:uiPriority w:val="39"/>
    <w:unhideWhenUsed/>
    <w:rsid w:val="00D66180"/>
    <w:pPr>
      <w:spacing w:after="0"/>
      <w:ind w:left="880"/>
    </w:pPr>
    <w:rPr>
      <w:sz w:val="18"/>
      <w:szCs w:val="18"/>
    </w:rPr>
  </w:style>
  <w:style w:type="paragraph" w:styleId="TOC6">
    <w:name w:val="toc 6"/>
    <w:basedOn w:val="Normal"/>
    <w:next w:val="Normal"/>
    <w:autoRedefine/>
    <w:uiPriority w:val="39"/>
    <w:unhideWhenUsed/>
    <w:rsid w:val="00D66180"/>
    <w:pPr>
      <w:spacing w:after="0"/>
      <w:ind w:left="1100"/>
    </w:pPr>
    <w:rPr>
      <w:sz w:val="18"/>
      <w:szCs w:val="18"/>
    </w:rPr>
  </w:style>
  <w:style w:type="paragraph" w:styleId="TOC7">
    <w:name w:val="toc 7"/>
    <w:basedOn w:val="Normal"/>
    <w:next w:val="Normal"/>
    <w:autoRedefine/>
    <w:uiPriority w:val="39"/>
    <w:unhideWhenUsed/>
    <w:rsid w:val="00D66180"/>
    <w:pPr>
      <w:spacing w:after="0"/>
      <w:ind w:left="1320"/>
    </w:pPr>
    <w:rPr>
      <w:sz w:val="18"/>
      <w:szCs w:val="18"/>
    </w:rPr>
  </w:style>
  <w:style w:type="paragraph" w:styleId="TOC8">
    <w:name w:val="toc 8"/>
    <w:basedOn w:val="Normal"/>
    <w:next w:val="Normal"/>
    <w:autoRedefine/>
    <w:uiPriority w:val="39"/>
    <w:unhideWhenUsed/>
    <w:rsid w:val="00D66180"/>
    <w:pPr>
      <w:spacing w:after="0"/>
      <w:ind w:left="1540"/>
    </w:pPr>
    <w:rPr>
      <w:sz w:val="18"/>
      <w:szCs w:val="18"/>
    </w:rPr>
  </w:style>
  <w:style w:type="paragraph" w:styleId="TOC9">
    <w:name w:val="toc 9"/>
    <w:basedOn w:val="Normal"/>
    <w:next w:val="Normal"/>
    <w:autoRedefine/>
    <w:uiPriority w:val="39"/>
    <w:unhideWhenUsed/>
    <w:rsid w:val="00D66180"/>
    <w:pPr>
      <w:spacing w:after="0"/>
      <w:ind w:left="1760"/>
    </w:pPr>
    <w:rPr>
      <w:sz w:val="18"/>
      <w:szCs w:val="18"/>
    </w:rPr>
  </w:style>
  <w:style w:type="paragraph" w:styleId="TOC1">
    <w:name w:val="toc 1"/>
    <w:basedOn w:val="Normal"/>
    <w:next w:val="Normal"/>
    <w:autoRedefine/>
    <w:uiPriority w:val="39"/>
    <w:unhideWhenUsed/>
    <w:rsid w:val="003A1032"/>
    <w:pPr>
      <w:tabs>
        <w:tab w:val="right" w:leader="dot" w:pos="9629"/>
      </w:tabs>
      <w:spacing w:before="120" w:after="120"/>
      <w:jc w:val="center"/>
    </w:pPr>
    <w:rPr>
      <w:rFonts w:ascii="Arial" w:hAnsi="Arial" w:cs="Arial"/>
      <w:b/>
      <w:bCs/>
      <w:caps/>
      <w:noProof/>
      <w:sz w:val="20"/>
      <w:szCs w:val="20"/>
    </w:rPr>
  </w:style>
  <w:style w:type="paragraph" w:styleId="TOC2">
    <w:name w:val="toc 2"/>
    <w:basedOn w:val="Normal"/>
    <w:next w:val="Normal"/>
    <w:autoRedefine/>
    <w:uiPriority w:val="39"/>
    <w:unhideWhenUsed/>
    <w:rsid w:val="007F42D1"/>
    <w:pPr>
      <w:spacing w:after="0"/>
      <w:ind w:left="220"/>
    </w:pPr>
    <w:rPr>
      <w:smallCaps/>
      <w:sz w:val="20"/>
      <w:szCs w:val="20"/>
    </w:rPr>
  </w:style>
  <w:style w:type="paragraph" w:styleId="TOC3">
    <w:name w:val="toc 3"/>
    <w:basedOn w:val="Normal"/>
    <w:next w:val="Normal"/>
    <w:autoRedefine/>
    <w:uiPriority w:val="39"/>
    <w:unhideWhenUsed/>
    <w:rsid w:val="00BC076D"/>
    <w:pPr>
      <w:spacing w:after="0"/>
      <w:ind w:left="440"/>
    </w:pPr>
    <w:rPr>
      <w:i/>
      <w:iCs/>
      <w:sz w:val="20"/>
      <w:szCs w:val="20"/>
    </w:rPr>
  </w:style>
  <w:style w:type="paragraph" w:styleId="EndnoteText">
    <w:name w:val="endnote text"/>
    <w:basedOn w:val="Normal"/>
    <w:link w:val="EndnoteTextChar"/>
    <w:uiPriority w:val="99"/>
    <w:semiHidden/>
    <w:unhideWhenUsed/>
    <w:rsid w:val="00B95071"/>
    <w:pPr>
      <w:spacing w:after="0" w:line="240" w:lineRule="auto"/>
    </w:pPr>
    <w:rPr>
      <w:rFonts w:eastAsia="Calibri"/>
      <w:sz w:val="20"/>
      <w:szCs w:val="20"/>
      <w:lang w:eastAsia="en-US"/>
    </w:rPr>
  </w:style>
  <w:style w:type="character" w:customStyle="1" w:styleId="EndnoteTextChar">
    <w:name w:val="Endnote Text Char"/>
    <w:link w:val="EndnoteText"/>
    <w:uiPriority w:val="99"/>
    <w:semiHidden/>
    <w:rsid w:val="00B95071"/>
    <w:rPr>
      <w:rFonts w:ascii="Calibri" w:eastAsia="Calibri" w:hAnsi="Calibri" w:cs="Times New Roman"/>
      <w:lang w:eastAsia="en-US"/>
    </w:rPr>
  </w:style>
  <w:style w:type="paragraph" w:customStyle="1" w:styleId="NoSpacing1">
    <w:name w:val="No Spacing1"/>
    <w:uiPriority w:val="1"/>
    <w:qFormat/>
    <w:rsid w:val="00B95071"/>
    <w:rPr>
      <w:rFonts w:ascii="Calibri" w:eastAsia="Calibri" w:hAnsi="Calibri"/>
      <w:sz w:val="22"/>
      <w:szCs w:val="22"/>
      <w:lang w:eastAsia="en-US"/>
    </w:rPr>
  </w:style>
  <w:style w:type="character" w:customStyle="1" w:styleId="mechtexChar">
    <w:name w:val="mechtex Char"/>
    <w:link w:val="mechtex"/>
    <w:locked/>
    <w:rsid w:val="00B95071"/>
    <w:rPr>
      <w:rFonts w:ascii="Arial Armenian" w:hAnsi="Arial Armenian"/>
    </w:rPr>
  </w:style>
  <w:style w:type="paragraph" w:customStyle="1" w:styleId="mechtex">
    <w:name w:val="mechtex"/>
    <w:basedOn w:val="Normal"/>
    <w:link w:val="mechtexChar"/>
    <w:rsid w:val="00B95071"/>
    <w:pPr>
      <w:spacing w:after="0" w:line="240" w:lineRule="auto"/>
      <w:jc w:val="center"/>
    </w:pPr>
    <w:rPr>
      <w:rFonts w:ascii="Arial Armenian" w:hAnsi="Arial Armenian"/>
      <w:sz w:val="20"/>
      <w:szCs w:val="20"/>
    </w:rPr>
  </w:style>
  <w:style w:type="paragraph" w:customStyle="1" w:styleId="ConsPlusNormal">
    <w:name w:val="ConsPlusNormal"/>
    <w:uiPriority w:val="99"/>
    <w:rsid w:val="00B95071"/>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B95071"/>
    <w:pPr>
      <w:widowControl w:val="0"/>
      <w:autoSpaceDE w:val="0"/>
      <w:autoSpaceDN w:val="0"/>
      <w:adjustRightInd w:val="0"/>
    </w:pPr>
    <w:rPr>
      <w:rFonts w:ascii="Courier New" w:hAnsi="Courier New" w:cs="Courier New"/>
    </w:rPr>
  </w:style>
  <w:style w:type="paragraph" w:customStyle="1" w:styleId="c">
    <w:name w:val="c"/>
    <w:basedOn w:val="Normal"/>
    <w:uiPriority w:val="99"/>
    <w:rsid w:val="00B95071"/>
    <w:pPr>
      <w:spacing w:before="100" w:beforeAutospacing="1" w:after="100" w:afterAutospacing="1" w:line="240" w:lineRule="auto"/>
    </w:pPr>
    <w:rPr>
      <w:rFonts w:ascii="Times New Roman" w:hAnsi="Times New Roman"/>
      <w:sz w:val="24"/>
      <w:szCs w:val="24"/>
      <w:lang w:val="en-US" w:eastAsia="en-US"/>
    </w:rPr>
  </w:style>
  <w:style w:type="paragraph" w:customStyle="1" w:styleId="Normal1">
    <w:name w:val="Normal1"/>
    <w:rsid w:val="00B95071"/>
    <w:pPr>
      <w:spacing w:line="276" w:lineRule="auto"/>
    </w:pPr>
    <w:rPr>
      <w:rFonts w:ascii="Arial" w:eastAsia="Arial" w:hAnsi="Arial" w:cs="Arial"/>
      <w:color w:val="000000"/>
      <w:sz w:val="22"/>
      <w:lang w:val="en-US" w:eastAsia="en-US"/>
    </w:rPr>
  </w:style>
  <w:style w:type="paragraph" w:styleId="Title">
    <w:name w:val="Title"/>
    <w:basedOn w:val="Normal"/>
    <w:next w:val="Normal"/>
    <w:link w:val="TitleChar"/>
    <w:qFormat/>
    <w:rsid w:val="00B95071"/>
    <w:pPr>
      <w:pBdr>
        <w:bottom w:val="single" w:sz="8" w:space="4" w:color="4F81BD"/>
      </w:pBdr>
      <w:spacing w:after="300" w:line="240" w:lineRule="auto"/>
      <w:contextualSpacing/>
    </w:pPr>
    <w:rPr>
      <w:rFonts w:ascii="Cambria" w:hAnsi="Cambria"/>
      <w:color w:val="17365D"/>
      <w:spacing w:val="5"/>
      <w:kern w:val="28"/>
      <w:sz w:val="52"/>
      <w:szCs w:val="52"/>
      <w:lang w:eastAsia="en-US"/>
    </w:rPr>
  </w:style>
  <w:style w:type="character" w:customStyle="1" w:styleId="TitleChar">
    <w:name w:val="Title Char"/>
    <w:link w:val="Title"/>
    <w:rsid w:val="00B95071"/>
    <w:rPr>
      <w:rFonts w:ascii="Cambria" w:eastAsia="Times New Roman" w:hAnsi="Cambria" w:cs="Times New Roman"/>
      <w:color w:val="17365D"/>
      <w:spacing w:val="5"/>
      <w:kern w:val="28"/>
      <w:sz w:val="52"/>
      <w:szCs w:val="52"/>
      <w:lang w:eastAsia="en-US"/>
    </w:rPr>
  </w:style>
  <w:style w:type="paragraph" w:customStyle="1" w:styleId="Char3CharCharChar">
    <w:name w:val="Char3 Char Char Char"/>
    <w:basedOn w:val="Normal"/>
    <w:next w:val="Normal"/>
    <w:semiHidden/>
    <w:rsid w:val="008C6A96"/>
    <w:pPr>
      <w:spacing w:after="160" w:line="240" w:lineRule="exact"/>
      <w:jc w:val="both"/>
    </w:pPr>
    <w:rPr>
      <w:rFonts w:ascii="Arial" w:hAnsi="Arial" w:cs="Arial"/>
      <w:b/>
      <w:sz w:val="20"/>
      <w:szCs w:val="20"/>
      <w:lang w:val="en-GB" w:eastAsia="en-US"/>
    </w:rPr>
  </w:style>
  <w:style w:type="paragraph" w:styleId="HTMLPreformatted">
    <w:name w:val="HTML Preformatted"/>
    <w:basedOn w:val="Normal"/>
    <w:link w:val="HTMLPreformattedChar"/>
    <w:rsid w:val="005860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olor w:val="000080"/>
      <w:sz w:val="18"/>
      <w:szCs w:val="18"/>
    </w:rPr>
  </w:style>
  <w:style w:type="character" w:customStyle="1" w:styleId="HTMLPreformattedChar">
    <w:name w:val="HTML Preformatted Char"/>
    <w:link w:val="HTMLPreformatted"/>
    <w:rsid w:val="00586088"/>
    <w:rPr>
      <w:rFonts w:ascii="Courier New" w:eastAsia="Calibri" w:hAnsi="Courier New"/>
      <w:color w:val="000080"/>
      <w:sz w:val="18"/>
      <w:szCs w:val="18"/>
    </w:rPr>
  </w:style>
  <w:style w:type="paragraph" w:customStyle="1" w:styleId="st">
    <w:name w:val="st"/>
    <w:basedOn w:val="Normal"/>
    <w:rsid w:val="00586088"/>
    <w:pPr>
      <w:spacing w:before="100" w:beforeAutospacing="1" w:after="100" w:afterAutospacing="1" w:line="240" w:lineRule="auto"/>
    </w:pPr>
    <w:rPr>
      <w:rFonts w:ascii="Verdana" w:hAnsi="Verdana"/>
      <w:sz w:val="18"/>
      <w:szCs w:val="18"/>
      <w:lang w:val="en-US" w:eastAsia="en-US"/>
    </w:rPr>
  </w:style>
  <w:style w:type="character" w:customStyle="1" w:styleId="HeaderChar1">
    <w:name w:val="Header Char1"/>
    <w:basedOn w:val="DefaultParagraphFont"/>
    <w:uiPriority w:val="99"/>
    <w:semiHidden/>
    <w:rsid w:val="007A1681"/>
  </w:style>
  <w:style w:type="numbering" w:customStyle="1" w:styleId="List41">
    <w:name w:val="List 41"/>
    <w:basedOn w:val="NoList"/>
    <w:rsid w:val="003E5C65"/>
    <w:pPr>
      <w:numPr>
        <w:numId w:val="1"/>
      </w:numPr>
    </w:pPr>
  </w:style>
  <w:style w:type="paragraph" w:styleId="BodyText">
    <w:name w:val="Body Text"/>
    <w:basedOn w:val="Normal"/>
    <w:link w:val="BodyTextChar"/>
    <w:semiHidden/>
    <w:unhideWhenUsed/>
    <w:rsid w:val="00A049F1"/>
    <w:pPr>
      <w:spacing w:after="120"/>
    </w:pPr>
  </w:style>
  <w:style w:type="character" w:customStyle="1" w:styleId="BodyTextChar">
    <w:name w:val="Body Text Char"/>
    <w:link w:val="BodyText"/>
    <w:semiHidden/>
    <w:rsid w:val="00A049F1"/>
    <w:rPr>
      <w:rFonts w:ascii="Calibri" w:hAnsi="Calibri"/>
      <w:sz w:val="22"/>
      <w:szCs w:val="22"/>
      <w:lang w:val="ru-RU" w:eastAsia="ru-RU"/>
    </w:rPr>
  </w:style>
  <w:style w:type="paragraph" w:customStyle="1" w:styleId="ColorfulShading-Accent31">
    <w:name w:val="Colorful Shading - Accent 31"/>
    <w:basedOn w:val="Normal"/>
    <w:uiPriority w:val="34"/>
    <w:unhideWhenUsed/>
    <w:qFormat/>
    <w:rsid w:val="000D3BE7"/>
    <w:pPr>
      <w:ind w:left="720"/>
      <w:contextualSpacing/>
    </w:pPr>
    <w:rPr>
      <w:rFonts w:eastAsia="Calibri"/>
      <w:lang w:val="en-US" w:eastAsia="en-US"/>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FA480C"/>
    <w:pPr>
      <w:ind w:left="720"/>
      <w:contextualSpacing/>
    </w:pPr>
    <w:rPr>
      <w:rFonts w:eastAsia="Calibri"/>
      <w:lang w:val="en-US" w:eastAsia="en-US"/>
    </w:rPr>
  </w:style>
  <w:style w:type="paragraph" w:styleId="Revision">
    <w:name w:val="Revision"/>
    <w:hidden/>
    <w:uiPriority w:val="99"/>
    <w:rsid w:val="004F592F"/>
    <w:rPr>
      <w:rFonts w:ascii="Calibri" w:eastAsia="Calibri" w:hAnsi="Calibri"/>
      <w:sz w:val="22"/>
      <w:szCs w:val="22"/>
      <w:lang w:val="en-US" w:eastAsia="en-US"/>
    </w:rPr>
  </w:style>
  <w:style w:type="paragraph" w:customStyle="1" w:styleId="norm">
    <w:name w:val="norm"/>
    <w:basedOn w:val="Normal"/>
    <w:link w:val="normChar"/>
    <w:rsid w:val="002E7516"/>
    <w:pPr>
      <w:spacing w:after="0" w:line="480" w:lineRule="auto"/>
      <w:ind w:firstLine="709"/>
      <w:jc w:val="both"/>
    </w:pPr>
    <w:rPr>
      <w:rFonts w:ascii="Arial Armenian" w:hAnsi="Arial Armenian"/>
      <w:szCs w:val="20"/>
      <w:lang w:val="en-US"/>
    </w:rPr>
  </w:style>
  <w:style w:type="character" w:customStyle="1" w:styleId="normChar">
    <w:name w:val="norm Char"/>
    <w:basedOn w:val="DefaultParagraphFont"/>
    <w:link w:val="norm"/>
    <w:locked/>
    <w:rsid w:val="002E7516"/>
    <w:rPr>
      <w:rFonts w:ascii="Arial Armenian" w:hAnsi="Arial Armenian"/>
      <w:sz w:val="22"/>
      <w:lang w:eastAsia="ru-RU"/>
    </w:rPr>
  </w:style>
  <w:style w:type="character" w:styleId="PlaceholderText">
    <w:name w:val="Placeholder Text"/>
    <w:basedOn w:val="DefaultParagraphFont"/>
    <w:uiPriority w:val="99"/>
    <w:semiHidden/>
    <w:rsid w:val="002E7516"/>
    <w:rPr>
      <w:color w:val="808080"/>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rsid w:val="00552809"/>
    <w:rPr>
      <w:rFonts w:ascii="Calibri" w:eastAsia="Calibri" w:hAnsi="Calibri"/>
      <w:sz w:val="22"/>
      <w:szCs w:val="22"/>
      <w:lang w:val="en-US" w:eastAsia="en-US"/>
    </w:rPr>
  </w:style>
  <w:style w:type="character" w:customStyle="1" w:styleId="NormalWebChar">
    <w:name w:val="Normal (Web) Char"/>
    <w:aliases w:val="webb Char"/>
    <w:link w:val="NormalWeb"/>
    <w:uiPriority w:val="99"/>
    <w:locked/>
    <w:rsid w:val="00C2788D"/>
    <w:rPr>
      <w:sz w:val="24"/>
      <w:szCs w:val="24"/>
      <w:lang w:val="en-US" w:eastAsia="en-US"/>
    </w:rPr>
  </w:style>
  <w:style w:type="paragraph" w:styleId="NoSpacing">
    <w:name w:val="No Spacing"/>
    <w:basedOn w:val="Normal"/>
    <w:uiPriority w:val="1"/>
    <w:qFormat/>
    <w:rsid w:val="00C2788D"/>
    <w:pPr>
      <w:overflowPunct w:val="0"/>
      <w:spacing w:after="240" w:line="26" w:lineRule="atLeast"/>
      <w:ind w:firstLine="567"/>
      <w:jc w:val="both"/>
      <w:textAlignment w:val="baseline"/>
    </w:pPr>
    <w:rPr>
      <w:rFonts w:ascii="GHEA Grapalat" w:eastAsia="Calibri" w:hAnsi="GHEA Grapalat"/>
      <w:b/>
      <w:noProof/>
      <w:sz w:val="20"/>
      <w:szCs w:val="20"/>
      <w:lang w:val="en-US" w:eastAsia="en-US"/>
    </w:rPr>
  </w:style>
  <w:style w:type="character" w:customStyle="1" w:styleId="2">
    <w:name w:val="Основной текст (2)_"/>
    <w:link w:val="20"/>
    <w:rsid w:val="00C2788D"/>
    <w:rPr>
      <w:rFonts w:ascii="Tahoma" w:eastAsia="Tahoma" w:hAnsi="Tahoma" w:cs="Tahoma"/>
      <w:sz w:val="18"/>
      <w:szCs w:val="18"/>
      <w:shd w:val="clear" w:color="auto" w:fill="FFFFFF"/>
    </w:rPr>
  </w:style>
  <w:style w:type="paragraph" w:customStyle="1" w:styleId="20">
    <w:name w:val="Основной текст (2)"/>
    <w:basedOn w:val="Normal"/>
    <w:link w:val="2"/>
    <w:rsid w:val="00C2788D"/>
    <w:pPr>
      <w:widowControl w:val="0"/>
      <w:shd w:val="clear" w:color="auto" w:fill="FFFFFF"/>
      <w:spacing w:before="300" w:after="120" w:line="538" w:lineRule="exact"/>
      <w:jc w:val="center"/>
    </w:pPr>
    <w:rPr>
      <w:rFonts w:ascii="Tahoma" w:eastAsia="Tahoma" w:hAnsi="Tahoma" w:cs="Tahoma"/>
      <w:sz w:val="18"/>
      <w:szCs w:val="18"/>
    </w:rPr>
  </w:style>
  <w:style w:type="table" w:styleId="TableGrid">
    <w:name w:val="Table Grid"/>
    <w:basedOn w:val="TableNormal"/>
    <w:uiPriority w:val="59"/>
    <w:rsid w:val="00C2788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lsdException w:name="No Spacing" w:semiHidden="0" w:unhideWhenUsed="0" w:qFormat="1"/>
    <w:lsdException w:name="Medium Grid 1" w:uiPriority="99" w:unhideWhenUsed="0"/>
    <w:lsdException w:name="Medium Grid 2" w:uiPriority="1"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99"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B37769"/>
    <w:pPr>
      <w:spacing w:after="200" w:line="276" w:lineRule="auto"/>
    </w:pPr>
    <w:rPr>
      <w:rFonts w:ascii="Calibri" w:hAnsi="Calibri"/>
      <w:sz w:val="22"/>
      <w:szCs w:val="22"/>
    </w:rPr>
  </w:style>
  <w:style w:type="paragraph" w:styleId="Heading1">
    <w:name w:val="heading 1"/>
    <w:basedOn w:val="Normal"/>
    <w:next w:val="Normal"/>
    <w:link w:val="Heading1Char"/>
    <w:uiPriority w:val="9"/>
    <w:qFormat/>
    <w:rsid w:val="00B37769"/>
    <w:pPr>
      <w:keepNext/>
      <w:spacing w:after="0" w:line="312" w:lineRule="auto"/>
      <w:jc w:val="center"/>
      <w:outlineLvl w:val="0"/>
    </w:pPr>
    <w:rPr>
      <w:rFonts w:ascii="GHEA Grapalat" w:eastAsia="SimSun" w:hAnsi="GHEA Grapalat"/>
      <w:b/>
      <w:bCs/>
      <w:kern w:val="32"/>
      <w:sz w:val="24"/>
      <w:szCs w:val="24"/>
      <w:lang w:val="hy-AM"/>
    </w:rPr>
  </w:style>
  <w:style w:type="paragraph" w:styleId="Heading2">
    <w:name w:val="heading 2"/>
    <w:basedOn w:val="NormalIndent"/>
    <w:link w:val="Heading2Char"/>
    <w:qFormat/>
    <w:rsid w:val="00E20664"/>
    <w:pPr>
      <w:spacing w:after="0" w:line="360" w:lineRule="auto"/>
      <w:ind w:left="0"/>
      <w:jc w:val="center"/>
      <w:outlineLvl w:val="1"/>
    </w:pPr>
    <w:rPr>
      <w:rFonts w:ascii="GHEA Grapalat" w:hAnsi="GHEA Grapalat"/>
      <w:b/>
      <w:bCs/>
      <w:sz w:val="24"/>
      <w:szCs w:val="24"/>
      <w:lang w:val="en-US" w:eastAsia="en-US"/>
    </w:rPr>
  </w:style>
  <w:style w:type="paragraph" w:styleId="Heading3">
    <w:name w:val="heading 3"/>
    <w:basedOn w:val="Normal"/>
    <w:link w:val="Heading3Char"/>
    <w:uiPriority w:val="9"/>
    <w:qFormat/>
    <w:rsid w:val="00A53416"/>
    <w:pPr>
      <w:spacing w:after="0" w:line="360" w:lineRule="auto"/>
      <w:ind w:firstLine="567"/>
      <w:jc w:val="both"/>
      <w:outlineLvl w:val="2"/>
    </w:pPr>
    <w:rPr>
      <w:rFonts w:ascii="GHEA Grapalat" w:hAnsi="GHEA Grapalat"/>
      <w:b/>
      <w:bCs/>
      <w:sz w:val="24"/>
      <w:szCs w:val="24"/>
      <w:lang w:val="hy-AM"/>
    </w:rPr>
  </w:style>
  <w:style w:type="paragraph" w:styleId="Heading4">
    <w:name w:val="heading 4"/>
    <w:basedOn w:val="Normal"/>
    <w:next w:val="Normal"/>
    <w:link w:val="Heading4Char"/>
    <w:qFormat/>
    <w:rsid w:val="00B37769"/>
    <w:pPr>
      <w:keepNext/>
      <w:keepLines/>
      <w:spacing w:before="40" w:after="0"/>
      <w:outlineLvl w:val="3"/>
    </w:pPr>
    <w:rPr>
      <w:rFonts w:ascii="Cambria" w:hAnsi="Cambria"/>
      <w:i/>
      <w:iCs/>
      <w:color w:val="365F91"/>
    </w:rPr>
  </w:style>
  <w:style w:type="paragraph" w:styleId="Heading5">
    <w:name w:val="heading 5"/>
    <w:basedOn w:val="Normal"/>
    <w:next w:val="Normal"/>
    <w:link w:val="Heading5Char"/>
    <w:qFormat/>
    <w:rsid w:val="00B95071"/>
    <w:pPr>
      <w:keepNext/>
      <w:keepLines/>
      <w:spacing w:before="200" w:after="0"/>
      <w:outlineLvl w:val="4"/>
    </w:pPr>
    <w:rPr>
      <w:rFonts w:ascii="Cambria" w:hAnsi="Cambria"/>
      <w:color w:val="243F60"/>
      <w:lang w:eastAsia="en-US"/>
    </w:rPr>
  </w:style>
  <w:style w:type="paragraph" w:styleId="Heading6">
    <w:name w:val="heading 6"/>
    <w:basedOn w:val="Normal"/>
    <w:next w:val="Normal"/>
    <w:link w:val="Heading6Char"/>
    <w:qFormat/>
    <w:rsid w:val="00B95071"/>
    <w:pPr>
      <w:keepNext/>
      <w:keepLines/>
      <w:spacing w:before="200" w:after="0"/>
      <w:outlineLvl w:val="5"/>
    </w:pPr>
    <w:rPr>
      <w:rFonts w:ascii="Cambria" w:hAnsi="Cambria"/>
      <w:i/>
      <w:iCs/>
      <w:color w:val="243F6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37769"/>
    <w:rPr>
      <w:rFonts w:ascii="GHEA Grapalat" w:eastAsia="SimSun" w:hAnsi="GHEA Grapalat"/>
      <w:b/>
      <w:bCs/>
      <w:kern w:val="32"/>
      <w:sz w:val="24"/>
      <w:szCs w:val="24"/>
      <w:lang w:val="hy-AM"/>
    </w:rPr>
  </w:style>
  <w:style w:type="paragraph" w:styleId="NormalIndent">
    <w:name w:val="Normal Indent"/>
    <w:basedOn w:val="Normal"/>
    <w:uiPriority w:val="99"/>
    <w:semiHidden/>
    <w:unhideWhenUsed/>
    <w:rsid w:val="00B37769"/>
    <w:pPr>
      <w:ind w:left="708"/>
    </w:pPr>
  </w:style>
  <w:style w:type="character" w:customStyle="1" w:styleId="Heading2Char">
    <w:name w:val="Heading 2 Char"/>
    <w:link w:val="Heading2"/>
    <w:rsid w:val="00E20664"/>
    <w:rPr>
      <w:rFonts w:ascii="GHEA Grapalat" w:hAnsi="GHEA Grapalat"/>
      <w:b/>
      <w:bCs/>
      <w:sz w:val="24"/>
      <w:szCs w:val="24"/>
      <w:lang w:val="en-US" w:eastAsia="en-US"/>
    </w:rPr>
  </w:style>
  <w:style w:type="character" w:customStyle="1" w:styleId="Heading3Char">
    <w:name w:val="Heading 3 Char"/>
    <w:link w:val="Heading3"/>
    <w:uiPriority w:val="9"/>
    <w:rsid w:val="00A53416"/>
    <w:rPr>
      <w:rFonts w:ascii="GHEA Grapalat" w:hAnsi="GHEA Grapalat"/>
      <w:b/>
      <w:bCs/>
      <w:sz w:val="24"/>
      <w:szCs w:val="24"/>
      <w:lang w:val="hy-AM"/>
    </w:rPr>
  </w:style>
  <w:style w:type="character" w:customStyle="1" w:styleId="Heading4Char">
    <w:name w:val="Heading 4 Char"/>
    <w:link w:val="Heading4"/>
    <w:rsid w:val="00B37769"/>
    <w:rPr>
      <w:rFonts w:ascii="Cambria" w:eastAsia="Times New Roman" w:hAnsi="Cambria" w:cs="Times New Roman"/>
      <w:i/>
      <w:iCs/>
      <w:color w:val="365F91"/>
      <w:sz w:val="22"/>
      <w:szCs w:val="22"/>
    </w:rPr>
  </w:style>
  <w:style w:type="character" w:customStyle="1" w:styleId="Heading5Char">
    <w:name w:val="Heading 5 Char"/>
    <w:link w:val="Heading5"/>
    <w:rsid w:val="00B95071"/>
    <w:rPr>
      <w:rFonts w:ascii="Cambria" w:eastAsia="Times New Roman" w:hAnsi="Cambria" w:cs="Times New Roman"/>
      <w:color w:val="243F60"/>
      <w:sz w:val="22"/>
      <w:szCs w:val="22"/>
      <w:lang w:eastAsia="en-US"/>
    </w:rPr>
  </w:style>
  <w:style w:type="character" w:customStyle="1" w:styleId="Heading6Char">
    <w:name w:val="Heading 6 Char"/>
    <w:link w:val="Heading6"/>
    <w:rsid w:val="00B95071"/>
    <w:rPr>
      <w:rFonts w:ascii="Cambria" w:eastAsia="Times New Roman" w:hAnsi="Cambria" w:cs="Times New Roman"/>
      <w:i/>
      <w:iCs/>
      <w:color w:val="243F60"/>
      <w:sz w:val="22"/>
      <w:szCs w:val="22"/>
      <w:lang w:eastAsia="en-US"/>
    </w:rPr>
  </w:style>
  <w:style w:type="character" w:styleId="Hyperlink">
    <w:name w:val="Hyperlink"/>
    <w:uiPriority w:val="99"/>
    <w:unhideWhenUsed/>
    <w:rsid w:val="005A1034"/>
    <w:rPr>
      <w:color w:val="003399"/>
      <w:u w:val="single"/>
    </w:rPr>
  </w:style>
  <w:style w:type="character" w:styleId="FollowedHyperlink">
    <w:name w:val="FollowedHyperlink"/>
    <w:uiPriority w:val="99"/>
    <w:unhideWhenUsed/>
    <w:rsid w:val="005A1034"/>
    <w:rPr>
      <w:color w:val="800080"/>
      <w:u w:val="single"/>
    </w:rPr>
  </w:style>
  <w:style w:type="paragraph" w:styleId="NormalWeb">
    <w:name w:val="Normal (Web)"/>
    <w:basedOn w:val="Normal"/>
    <w:uiPriority w:val="99"/>
    <w:unhideWhenUsed/>
    <w:rsid w:val="005A1034"/>
    <w:pPr>
      <w:spacing w:before="100" w:beforeAutospacing="1" w:after="100" w:afterAutospacing="1" w:line="240" w:lineRule="auto"/>
    </w:pPr>
    <w:rPr>
      <w:rFonts w:ascii="Times New Roman" w:hAnsi="Times New Roman"/>
      <w:sz w:val="24"/>
      <w:szCs w:val="24"/>
      <w:lang w:val="en-US" w:eastAsia="en-US"/>
    </w:rPr>
  </w:style>
  <w:style w:type="paragraph" w:styleId="FootnoteText">
    <w:name w:val="footnote text"/>
    <w:basedOn w:val="Normal"/>
    <w:link w:val="FootnoteTextChar"/>
    <w:uiPriority w:val="99"/>
    <w:unhideWhenUsed/>
    <w:rsid w:val="005A1034"/>
    <w:pPr>
      <w:spacing w:after="0" w:line="240" w:lineRule="auto"/>
      <w:ind w:left="1080"/>
    </w:pPr>
    <w:rPr>
      <w:rFonts w:ascii="Arial" w:hAnsi="Arial"/>
      <w:spacing w:val="-5"/>
      <w:sz w:val="20"/>
      <w:szCs w:val="20"/>
      <w:lang w:val="en-US" w:eastAsia="en-US"/>
    </w:rPr>
  </w:style>
  <w:style w:type="character" w:customStyle="1" w:styleId="FootnoteTextChar">
    <w:name w:val="Footnote Text Char"/>
    <w:link w:val="FootnoteText"/>
    <w:uiPriority w:val="99"/>
    <w:rsid w:val="005A1034"/>
    <w:rPr>
      <w:rFonts w:ascii="Arial" w:hAnsi="Arial"/>
      <w:spacing w:val="-5"/>
      <w:lang w:val="en-US" w:eastAsia="en-US"/>
    </w:rPr>
  </w:style>
  <w:style w:type="paragraph" w:styleId="CommentText">
    <w:name w:val="annotation text"/>
    <w:basedOn w:val="Normal"/>
    <w:link w:val="CommentTextChar"/>
    <w:uiPriority w:val="99"/>
    <w:unhideWhenUsed/>
    <w:rsid w:val="000E6DF7"/>
    <w:pPr>
      <w:spacing w:line="240" w:lineRule="auto"/>
    </w:pPr>
    <w:rPr>
      <w:rFonts w:ascii="GHEA Grapalat" w:eastAsia="Calibri" w:hAnsi="GHEA Grapalat"/>
      <w:sz w:val="20"/>
      <w:szCs w:val="20"/>
      <w:lang w:val="hy-AM" w:eastAsia="en-US"/>
    </w:rPr>
  </w:style>
  <w:style w:type="character" w:customStyle="1" w:styleId="CommentTextChar">
    <w:name w:val="Comment Text Char"/>
    <w:link w:val="CommentText"/>
    <w:uiPriority w:val="99"/>
    <w:rsid w:val="000E6DF7"/>
    <w:rPr>
      <w:rFonts w:ascii="GHEA Grapalat" w:eastAsia="Calibri" w:hAnsi="GHEA Grapalat"/>
      <w:lang w:val="hy-AM" w:eastAsia="en-US"/>
    </w:rPr>
  </w:style>
  <w:style w:type="paragraph" w:styleId="Header">
    <w:name w:val="header"/>
    <w:basedOn w:val="Normal"/>
    <w:link w:val="HeaderChar"/>
    <w:uiPriority w:val="99"/>
    <w:unhideWhenUsed/>
    <w:rsid w:val="005A1034"/>
    <w:pPr>
      <w:tabs>
        <w:tab w:val="center" w:pos="4680"/>
        <w:tab w:val="right" w:pos="9360"/>
      </w:tabs>
      <w:spacing w:after="0" w:line="240" w:lineRule="auto"/>
    </w:pPr>
    <w:rPr>
      <w:rFonts w:eastAsia="Calibri"/>
      <w:lang w:val="en-US" w:eastAsia="en-US"/>
    </w:rPr>
  </w:style>
  <w:style w:type="character" w:customStyle="1" w:styleId="HeaderChar">
    <w:name w:val="Header Char"/>
    <w:link w:val="Header"/>
    <w:uiPriority w:val="99"/>
    <w:rsid w:val="005A1034"/>
    <w:rPr>
      <w:rFonts w:ascii="Calibri" w:eastAsia="Calibri" w:hAnsi="Calibri"/>
      <w:sz w:val="22"/>
      <w:szCs w:val="22"/>
      <w:lang w:val="en-US" w:eastAsia="en-US"/>
    </w:rPr>
  </w:style>
  <w:style w:type="paragraph" w:styleId="Footer">
    <w:name w:val="footer"/>
    <w:basedOn w:val="Normal"/>
    <w:link w:val="FooterChar"/>
    <w:uiPriority w:val="99"/>
    <w:unhideWhenUsed/>
    <w:rsid w:val="005A1034"/>
    <w:pPr>
      <w:tabs>
        <w:tab w:val="center" w:pos="4680"/>
        <w:tab w:val="right" w:pos="9360"/>
      </w:tabs>
      <w:spacing w:after="0" w:line="240" w:lineRule="auto"/>
    </w:pPr>
    <w:rPr>
      <w:rFonts w:eastAsia="Calibri"/>
      <w:lang w:val="en-US" w:eastAsia="en-US"/>
    </w:rPr>
  </w:style>
  <w:style w:type="character" w:customStyle="1" w:styleId="FooterChar">
    <w:name w:val="Footer Char"/>
    <w:link w:val="Footer"/>
    <w:uiPriority w:val="99"/>
    <w:rsid w:val="00B37769"/>
    <w:rPr>
      <w:rFonts w:ascii="Calibri" w:eastAsia="Calibri" w:hAnsi="Calibri"/>
      <w:sz w:val="22"/>
      <w:szCs w:val="22"/>
      <w:lang w:val="en-US" w:eastAsia="en-US"/>
    </w:rPr>
  </w:style>
  <w:style w:type="paragraph" w:styleId="BodyTextIndent3">
    <w:name w:val="Body Text Indent 3"/>
    <w:basedOn w:val="Normal"/>
    <w:link w:val="BodyTextIndent3Char"/>
    <w:uiPriority w:val="99"/>
    <w:unhideWhenUsed/>
    <w:rsid w:val="005A1034"/>
    <w:pPr>
      <w:spacing w:after="0" w:line="240" w:lineRule="auto"/>
      <w:ind w:firstLine="709"/>
      <w:jc w:val="both"/>
    </w:pPr>
    <w:rPr>
      <w:rFonts w:ascii="Times LatArm" w:eastAsia="SimSun" w:hAnsi="Times LatArm"/>
      <w:sz w:val="24"/>
      <w:szCs w:val="20"/>
      <w:lang w:val="de-DE" w:eastAsia="en-US"/>
    </w:rPr>
  </w:style>
  <w:style w:type="character" w:customStyle="1" w:styleId="BodyTextIndent3Char">
    <w:name w:val="Body Text Indent 3 Char"/>
    <w:link w:val="BodyTextIndent3"/>
    <w:uiPriority w:val="99"/>
    <w:rsid w:val="005A1034"/>
    <w:rPr>
      <w:rFonts w:ascii="Times LatArm" w:eastAsia="SimSun" w:hAnsi="Times LatArm"/>
      <w:sz w:val="24"/>
      <w:lang w:val="de-DE" w:eastAsia="en-US"/>
    </w:rPr>
  </w:style>
  <w:style w:type="paragraph" w:styleId="CommentSubject">
    <w:name w:val="annotation subject"/>
    <w:basedOn w:val="CommentText"/>
    <w:next w:val="CommentText"/>
    <w:link w:val="CommentSubjectChar"/>
    <w:uiPriority w:val="99"/>
    <w:unhideWhenUsed/>
    <w:rsid w:val="005A1034"/>
    <w:pPr>
      <w:spacing w:line="276" w:lineRule="auto"/>
    </w:pPr>
    <w:rPr>
      <w:rFonts w:ascii="Calibri" w:hAnsi="Calibri"/>
      <w:b/>
      <w:bCs/>
      <w:lang w:val="en-US"/>
    </w:rPr>
  </w:style>
  <w:style w:type="character" w:customStyle="1" w:styleId="CommentSubjectChar">
    <w:name w:val="Comment Subject Char"/>
    <w:link w:val="CommentSubject"/>
    <w:uiPriority w:val="99"/>
    <w:rsid w:val="005A1034"/>
    <w:rPr>
      <w:rFonts w:ascii="Calibri" w:eastAsia="Calibri" w:hAnsi="Calibri"/>
      <w:b/>
      <w:bCs/>
      <w:lang w:val="en-US" w:eastAsia="en-US"/>
    </w:rPr>
  </w:style>
  <w:style w:type="paragraph" w:styleId="BalloonText">
    <w:name w:val="Balloon Text"/>
    <w:basedOn w:val="Normal"/>
    <w:link w:val="BalloonTextChar"/>
    <w:uiPriority w:val="99"/>
    <w:unhideWhenUsed/>
    <w:rsid w:val="005A1034"/>
    <w:pPr>
      <w:spacing w:after="0" w:line="240" w:lineRule="auto"/>
    </w:pPr>
    <w:rPr>
      <w:rFonts w:ascii="Tahoma" w:eastAsia="Calibri" w:hAnsi="Tahoma"/>
      <w:sz w:val="16"/>
      <w:szCs w:val="16"/>
      <w:lang w:val="en-US" w:eastAsia="en-US"/>
    </w:rPr>
  </w:style>
  <w:style w:type="character" w:customStyle="1" w:styleId="BalloonTextChar">
    <w:name w:val="Balloon Text Char"/>
    <w:link w:val="BalloonText"/>
    <w:uiPriority w:val="99"/>
    <w:rsid w:val="005A1034"/>
    <w:rPr>
      <w:rFonts w:ascii="Tahoma" w:eastAsia="Calibri" w:hAnsi="Tahoma"/>
      <w:sz w:val="16"/>
      <w:szCs w:val="16"/>
      <w:lang w:val="en-US" w:eastAsia="en-US"/>
    </w:rPr>
  </w:style>
  <w:style w:type="paragraph" w:customStyle="1" w:styleId="ColorfulList-Accent11">
    <w:name w:val="Colorful List - Accent 11"/>
    <w:basedOn w:val="Normal"/>
    <w:uiPriority w:val="34"/>
    <w:unhideWhenUsed/>
    <w:qFormat/>
    <w:rsid w:val="005A1034"/>
    <w:pPr>
      <w:ind w:left="720"/>
      <w:contextualSpacing/>
    </w:pPr>
    <w:rPr>
      <w:rFonts w:eastAsia="Calibri"/>
      <w:lang w:val="en-US" w:eastAsia="en-US"/>
    </w:rPr>
  </w:style>
  <w:style w:type="paragraph" w:customStyle="1" w:styleId="Default">
    <w:name w:val="Default"/>
    <w:rsid w:val="005A1034"/>
    <w:pPr>
      <w:autoSpaceDE w:val="0"/>
      <w:autoSpaceDN w:val="0"/>
      <w:adjustRightInd w:val="0"/>
    </w:pPr>
    <w:rPr>
      <w:rFonts w:eastAsia="Calibri"/>
      <w:color w:val="000000"/>
      <w:sz w:val="24"/>
      <w:szCs w:val="24"/>
    </w:rPr>
  </w:style>
  <w:style w:type="paragraph" w:customStyle="1" w:styleId="Listenabsatz1">
    <w:name w:val="Listenabsatz1"/>
    <w:basedOn w:val="Normal"/>
    <w:uiPriority w:val="99"/>
    <w:rsid w:val="005A1034"/>
    <w:pPr>
      <w:spacing w:after="0" w:line="240" w:lineRule="auto"/>
      <w:ind w:left="720"/>
      <w:contextualSpacing/>
    </w:pPr>
    <w:rPr>
      <w:rFonts w:ascii="Arial" w:eastAsia="SimSun" w:hAnsi="Arial"/>
      <w:lang w:val="de-DE" w:eastAsia="zh-CN"/>
    </w:rPr>
  </w:style>
  <w:style w:type="paragraph" w:customStyle="1" w:styleId="1">
    <w:name w:val="Абзац списка1"/>
    <w:basedOn w:val="Normal"/>
    <w:rsid w:val="005A1034"/>
    <w:pPr>
      <w:spacing w:after="0" w:line="240" w:lineRule="auto"/>
      <w:ind w:left="720"/>
      <w:contextualSpacing/>
    </w:pPr>
    <w:rPr>
      <w:rFonts w:ascii="Times New Roman" w:eastAsia="SimSun" w:hAnsi="Times New Roman"/>
      <w:sz w:val="20"/>
      <w:szCs w:val="20"/>
    </w:rPr>
  </w:style>
  <w:style w:type="paragraph" w:customStyle="1" w:styleId="Listenabsatz">
    <w:name w:val="Listenabsatz"/>
    <w:basedOn w:val="Normal"/>
    <w:uiPriority w:val="99"/>
    <w:rsid w:val="005A1034"/>
    <w:pPr>
      <w:spacing w:after="0" w:line="240" w:lineRule="auto"/>
      <w:ind w:left="720"/>
      <w:contextualSpacing/>
    </w:pPr>
    <w:rPr>
      <w:rFonts w:ascii="Arial" w:eastAsia="SimSun" w:hAnsi="Arial"/>
      <w:lang w:val="de-DE" w:eastAsia="zh-CN"/>
    </w:rPr>
  </w:style>
  <w:style w:type="paragraph" w:customStyle="1" w:styleId="u">
    <w:name w:val="u"/>
    <w:basedOn w:val="Normal"/>
    <w:uiPriority w:val="99"/>
    <w:rsid w:val="005A1034"/>
    <w:pPr>
      <w:spacing w:before="100" w:beforeAutospacing="1" w:after="100" w:afterAutospacing="1" w:line="240" w:lineRule="auto"/>
    </w:pPr>
    <w:rPr>
      <w:rFonts w:ascii="Times New Roman" w:hAnsi="Times New Roman"/>
      <w:sz w:val="24"/>
      <w:szCs w:val="24"/>
      <w:lang w:val="en-US" w:eastAsia="en-US"/>
    </w:rPr>
  </w:style>
  <w:style w:type="paragraph" w:customStyle="1" w:styleId="up">
    <w:name w:val="up"/>
    <w:basedOn w:val="Normal"/>
    <w:uiPriority w:val="99"/>
    <w:rsid w:val="005A1034"/>
    <w:pPr>
      <w:spacing w:before="100" w:beforeAutospacing="1" w:after="100" w:afterAutospacing="1" w:line="240" w:lineRule="auto"/>
    </w:pPr>
    <w:rPr>
      <w:rFonts w:ascii="Times New Roman" w:hAnsi="Times New Roman"/>
      <w:sz w:val="24"/>
      <w:szCs w:val="24"/>
      <w:lang w:val="en-US" w:eastAsia="en-US"/>
    </w:rPr>
  </w:style>
  <w:style w:type="paragraph" w:customStyle="1" w:styleId="uni">
    <w:name w:val="uni"/>
    <w:basedOn w:val="Normal"/>
    <w:uiPriority w:val="99"/>
    <w:rsid w:val="005A1034"/>
    <w:pPr>
      <w:spacing w:before="100" w:beforeAutospacing="1" w:after="100" w:afterAutospacing="1" w:line="240" w:lineRule="auto"/>
    </w:pPr>
    <w:rPr>
      <w:rFonts w:ascii="Times New Roman" w:hAnsi="Times New Roman"/>
      <w:sz w:val="24"/>
      <w:szCs w:val="24"/>
      <w:lang w:val="en-US" w:eastAsia="en-US"/>
    </w:rPr>
  </w:style>
  <w:style w:type="paragraph" w:customStyle="1" w:styleId="unip">
    <w:name w:val="unip"/>
    <w:basedOn w:val="Normal"/>
    <w:uiPriority w:val="99"/>
    <w:rsid w:val="005A1034"/>
    <w:pPr>
      <w:spacing w:before="100" w:beforeAutospacing="1" w:after="100" w:afterAutospacing="1" w:line="240" w:lineRule="auto"/>
    </w:pPr>
    <w:rPr>
      <w:rFonts w:ascii="Times New Roman" w:hAnsi="Times New Roman"/>
      <w:sz w:val="24"/>
      <w:szCs w:val="24"/>
      <w:lang w:val="en-US" w:eastAsia="en-US"/>
    </w:rPr>
  </w:style>
  <w:style w:type="character" w:styleId="FootnoteReference">
    <w:name w:val="footnote reference"/>
    <w:uiPriority w:val="99"/>
    <w:unhideWhenUsed/>
    <w:rsid w:val="005A1034"/>
    <w:rPr>
      <w:vertAlign w:val="superscript"/>
    </w:rPr>
  </w:style>
  <w:style w:type="character" w:styleId="CommentReference">
    <w:name w:val="annotation reference"/>
    <w:uiPriority w:val="99"/>
    <w:unhideWhenUsed/>
    <w:rsid w:val="005A1034"/>
    <w:rPr>
      <w:sz w:val="16"/>
      <w:szCs w:val="16"/>
    </w:rPr>
  </w:style>
  <w:style w:type="character" w:styleId="PageNumber">
    <w:name w:val="page number"/>
    <w:uiPriority w:val="99"/>
    <w:unhideWhenUsed/>
    <w:rsid w:val="005A1034"/>
    <w:rPr>
      <w:rFonts w:ascii="Times New Roman" w:hAnsi="Times New Roman" w:cs="Times New Roman" w:hint="default"/>
    </w:rPr>
  </w:style>
  <w:style w:type="character" w:customStyle="1" w:styleId="apple-converted-space">
    <w:name w:val="apple-converted-space"/>
    <w:basedOn w:val="DefaultParagraphFont"/>
    <w:rsid w:val="005A1034"/>
  </w:style>
  <w:style w:type="character" w:customStyle="1" w:styleId="apple-style-span">
    <w:name w:val="apple-style-span"/>
    <w:basedOn w:val="DefaultParagraphFont"/>
    <w:rsid w:val="005A1034"/>
  </w:style>
  <w:style w:type="character" w:customStyle="1" w:styleId="textexposedshow">
    <w:name w:val="text_exposed_show"/>
    <w:rsid w:val="005A1034"/>
  </w:style>
  <w:style w:type="character" w:styleId="Emphasis">
    <w:name w:val="Emphasis"/>
    <w:uiPriority w:val="20"/>
    <w:qFormat/>
    <w:rsid w:val="005A1034"/>
    <w:rPr>
      <w:i/>
      <w:iCs/>
    </w:rPr>
  </w:style>
  <w:style w:type="character" w:styleId="Strong">
    <w:name w:val="Strong"/>
    <w:uiPriority w:val="22"/>
    <w:qFormat/>
    <w:rsid w:val="005A1034"/>
    <w:rPr>
      <w:b/>
      <w:bCs/>
    </w:rPr>
  </w:style>
  <w:style w:type="paragraph" w:customStyle="1" w:styleId="ColorfulShading-Accent11">
    <w:name w:val="Colorful Shading - Accent 11"/>
    <w:hidden/>
    <w:uiPriority w:val="99"/>
    <w:semiHidden/>
    <w:rsid w:val="00850FFB"/>
    <w:rPr>
      <w:rFonts w:ascii="Calibri" w:hAnsi="Calibri"/>
      <w:sz w:val="22"/>
      <w:szCs w:val="22"/>
    </w:rPr>
  </w:style>
  <w:style w:type="paragraph" w:styleId="Subtitle">
    <w:name w:val="Subtitle"/>
    <w:basedOn w:val="Normal"/>
    <w:next w:val="Normal"/>
    <w:link w:val="SubtitleChar"/>
    <w:qFormat/>
    <w:rsid w:val="00B37769"/>
    <w:pPr>
      <w:numPr>
        <w:ilvl w:val="1"/>
      </w:numPr>
      <w:spacing w:after="160"/>
    </w:pPr>
    <w:rPr>
      <w:color w:val="5A5A5A"/>
      <w:spacing w:val="15"/>
    </w:rPr>
  </w:style>
  <w:style w:type="character" w:customStyle="1" w:styleId="SubtitleChar">
    <w:name w:val="Subtitle Char"/>
    <w:link w:val="Subtitle"/>
    <w:rsid w:val="00B37769"/>
    <w:rPr>
      <w:rFonts w:ascii="Calibri" w:eastAsia="Times New Roman" w:hAnsi="Calibri" w:cs="Times New Roman"/>
      <w:color w:val="5A5A5A"/>
      <w:spacing w:val="15"/>
      <w:sz w:val="22"/>
      <w:szCs w:val="22"/>
    </w:rPr>
  </w:style>
  <w:style w:type="paragraph" w:customStyle="1" w:styleId="TOCHeading1">
    <w:name w:val="TOC Heading1"/>
    <w:basedOn w:val="Heading1"/>
    <w:next w:val="Normal"/>
    <w:uiPriority w:val="39"/>
    <w:unhideWhenUsed/>
    <w:qFormat/>
    <w:rsid w:val="00035F3B"/>
    <w:pPr>
      <w:keepLines/>
      <w:spacing w:before="240" w:line="259" w:lineRule="auto"/>
      <w:jc w:val="left"/>
      <w:outlineLvl w:val="9"/>
    </w:pPr>
    <w:rPr>
      <w:rFonts w:ascii="Cambria" w:eastAsia="Times New Roman" w:hAnsi="Cambria"/>
      <w:b w:val="0"/>
      <w:bCs w:val="0"/>
      <w:color w:val="365F91"/>
      <w:kern w:val="0"/>
      <w:sz w:val="32"/>
      <w:szCs w:val="32"/>
      <w:lang w:val="ru-RU"/>
    </w:rPr>
  </w:style>
  <w:style w:type="paragraph" w:styleId="TOC4">
    <w:name w:val="toc 4"/>
    <w:basedOn w:val="Normal"/>
    <w:next w:val="Normal"/>
    <w:autoRedefine/>
    <w:uiPriority w:val="39"/>
    <w:unhideWhenUsed/>
    <w:rsid w:val="00D66180"/>
    <w:pPr>
      <w:spacing w:after="0"/>
      <w:ind w:left="660"/>
    </w:pPr>
    <w:rPr>
      <w:sz w:val="18"/>
      <w:szCs w:val="18"/>
    </w:rPr>
  </w:style>
  <w:style w:type="paragraph" w:styleId="TOC5">
    <w:name w:val="toc 5"/>
    <w:basedOn w:val="Normal"/>
    <w:next w:val="Normal"/>
    <w:autoRedefine/>
    <w:uiPriority w:val="39"/>
    <w:unhideWhenUsed/>
    <w:rsid w:val="00D66180"/>
    <w:pPr>
      <w:spacing w:after="0"/>
      <w:ind w:left="880"/>
    </w:pPr>
    <w:rPr>
      <w:sz w:val="18"/>
      <w:szCs w:val="18"/>
    </w:rPr>
  </w:style>
  <w:style w:type="paragraph" w:styleId="TOC6">
    <w:name w:val="toc 6"/>
    <w:basedOn w:val="Normal"/>
    <w:next w:val="Normal"/>
    <w:autoRedefine/>
    <w:uiPriority w:val="39"/>
    <w:unhideWhenUsed/>
    <w:rsid w:val="00D66180"/>
    <w:pPr>
      <w:spacing w:after="0"/>
      <w:ind w:left="1100"/>
    </w:pPr>
    <w:rPr>
      <w:sz w:val="18"/>
      <w:szCs w:val="18"/>
    </w:rPr>
  </w:style>
  <w:style w:type="paragraph" w:styleId="TOC7">
    <w:name w:val="toc 7"/>
    <w:basedOn w:val="Normal"/>
    <w:next w:val="Normal"/>
    <w:autoRedefine/>
    <w:uiPriority w:val="39"/>
    <w:unhideWhenUsed/>
    <w:rsid w:val="00D66180"/>
    <w:pPr>
      <w:spacing w:after="0"/>
      <w:ind w:left="1320"/>
    </w:pPr>
    <w:rPr>
      <w:sz w:val="18"/>
      <w:szCs w:val="18"/>
    </w:rPr>
  </w:style>
  <w:style w:type="paragraph" w:styleId="TOC8">
    <w:name w:val="toc 8"/>
    <w:basedOn w:val="Normal"/>
    <w:next w:val="Normal"/>
    <w:autoRedefine/>
    <w:uiPriority w:val="39"/>
    <w:unhideWhenUsed/>
    <w:rsid w:val="00D66180"/>
    <w:pPr>
      <w:spacing w:after="0"/>
      <w:ind w:left="1540"/>
    </w:pPr>
    <w:rPr>
      <w:sz w:val="18"/>
      <w:szCs w:val="18"/>
    </w:rPr>
  </w:style>
  <w:style w:type="paragraph" w:styleId="TOC9">
    <w:name w:val="toc 9"/>
    <w:basedOn w:val="Normal"/>
    <w:next w:val="Normal"/>
    <w:autoRedefine/>
    <w:uiPriority w:val="39"/>
    <w:unhideWhenUsed/>
    <w:rsid w:val="00D66180"/>
    <w:pPr>
      <w:spacing w:after="0"/>
      <w:ind w:left="1760"/>
    </w:pPr>
    <w:rPr>
      <w:sz w:val="18"/>
      <w:szCs w:val="18"/>
    </w:rPr>
  </w:style>
  <w:style w:type="paragraph" w:styleId="TOC1">
    <w:name w:val="toc 1"/>
    <w:basedOn w:val="Normal"/>
    <w:next w:val="Normal"/>
    <w:autoRedefine/>
    <w:uiPriority w:val="39"/>
    <w:unhideWhenUsed/>
    <w:rsid w:val="003A1032"/>
    <w:pPr>
      <w:tabs>
        <w:tab w:val="right" w:leader="dot" w:pos="9629"/>
      </w:tabs>
      <w:spacing w:before="120" w:after="120"/>
      <w:jc w:val="center"/>
    </w:pPr>
    <w:rPr>
      <w:rFonts w:ascii="Arial" w:hAnsi="Arial" w:cs="Arial"/>
      <w:b/>
      <w:bCs/>
      <w:caps/>
      <w:noProof/>
      <w:sz w:val="20"/>
      <w:szCs w:val="20"/>
    </w:rPr>
  </w:style>
  <w:style w:type="paragraph" w:styleId="TOC2">
    <w:name w:val="toc 2"/>
    <w:basedOn w:val="Normal"/>
    <w:next w:val="Normal"/>
    <w:autoRedefine/>
    <w:uiPriority w:val="39"/>
    <w:unhideWhenUsed/>
    <w:rsid w:val="007F42D1"/>
    <w:pPr>
      <w:spacing w:after="0"/>
      <w:ind w:left="220"/>
    </w:pPr>
    <w:rPr>
      <w:smallCaps/>
      <w:sz w:val="20"/>
      <w:szCs w:val="20"/>
    </w:rPr>
  </w:style>
  <w:style w:type="paragraph" w:styleId="TOC3">
    <w:name w:val="toc 3"/>
    <w:basedOn w:val="Normal"/>
    <w:next w:val="Normal"/>
    <w:autoRedefine/>
    <w:uiPriority w:val="39"/>
    <w:unhideWhenUsed/>
    <w:rsid w:val="00BC076D"/>
    <w:pPr>
      <w:spacing w:after="0"/>
      <w:ind w:left="440"/>
    </w:pPr>
    <w:rPr>
      <w:i/>
      <w:iCs/>
      <w:sz w:val="20"/>
      <w:szCs w:val="20"/>
    </w:rPr>
  </w:style>
  <w:style w:type="paragraph" w:styleId="EndnoteText">
    <w:name w:val="endnote text"/>
    <w:basedOn w:val="Normal"/>
    <w:link w:val="EndnoteTextChar"/>
    <w:uiPriority w:val="99"/>
    <w:semiHidden/>
    <w:unhideWhenUsed/>
    <w:rsid w:val="00B95071"/>
    <w:pPr>
      <w:spacing w:after="0" w:line="240" w:lineRule="auto"/>
    </w:pPr>
    <w:rPr>
      <w:rFonts w:eastAsia="Calibri"/>
      <w:sz w:val="20"/>
      <w:szCs w:val="20"/>
      <w:lang w:eastAsia="en-US"/>
    </w:rPr>
  </w:style>
  <w:style w:type="character" w:customStyle="1" w:styleId="EndnoteTextChar">
    <w:name w:val="Endnote Text Char"/>
    <w:link w:val="EndnoteText"/>
    <w:uiPriority w:val="99"/>
    <w:semiHidden/>
    <w:rsid w:val="00B95071"/>
    <w:rPr>
      <w:rFonts w:ascii="Calibri" w:eastAsia="Calibri" w:hAnsi="Calibri" w:cs="Times New Roman"/>
      <w:lang w:eastAsia="en-US"/>
    </w:rPr>
  </w:style>
  <w:style w:type="paragraph" w:customStyle="1" w:styleId="NoSpacing1">
    <w:name w:val="No Spacing1"/>
    <w:uiPriority w:val="1"/>
    <w:qFormat/>
    <w:rsid w:val="00B95071"/>
    <w:rPr>
      <w:rFonts w:ascii="Calibri" w:eastAsia="Calibri" w:hAnsi="Calibri"/>
      <w:sz w:val="22"/>
      <w:szCs w:val="22"/>
      <w:lang w:eastAsia="en-US"/>
    </w:rPr>
  </w:style>
  <w:style w:type="character" w:customStyle="1" w:styleId="mechtexChar">
    <w:name w:val="mechtex Char"/>
    <w:link w:val="mechtex"/>
    <w:locked/>
    <w:rsid w:val="00B95071"/>
    <w:rPr>
      <w:rFonts w:ascii="Arial Armenian" w:hAnsi="Arial Armenian"/>
    </w:rPr>
  </w:style>
  <w:style w:type="paragraph" w:customStyle="1" w:styleId="mechtex">
    <w:name w:val="mechtex"/>
    <w:basedOn w:val="Normal"/>
    <w:link w:val="mechtexChar"/>
    <w:rsid w:val="00B95071"/>
    <w:pPr>
      <w:spacing w:after="0" w:line="240" w:lineRule="auto"/>
      <w:jc w:val="center"/>
    </w:pPr>
    <w:rPr>
      <w:rFonts w:ascii="Arial Armenian" w:hAnsi="Arial Armenian"/>
      <w:sz w:val="20"/>
      <w:szCs w:val="20"/>
    </w:rPr>
  </w:style>
  <w:style w:type="paragraph" w:customStyle="1" w:styleId="ConsPlusNormal">
    <w:name w:val="ConsPlusNormal"/>
    <w:uiPriority w:val="99"/>
    <w:rsid w:val="00B95071"/>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B95071"/>
    <w:pPr>
      <w:widowControl w:val="0"/>
      <w:autoSpaceDE w:val="0"/>
      <w:autoSpaceDN w:val="0"/>
      <w:adjustRightInd w:val="0"/>
    </w:pPr>
    <w:rPr>
      <w:rFonts w:ascii="Courier New" w:hAnsi="Courier New" w:cs="Courier New"/>
    </w:rPr>
  </w:style>
  <w:style w:type="paragraph" w:customStyle="1" w:styleId="c">
    <w:name w:val="c"/>
    <w:basedOn w:val="Normal"/>
    <w:uiPriority w:val="99"/>
    <w:rsid w:val="00B95071"/>
    <w:pPr>
      <w:spacing w:before="100" w:beforeAutospacing="1" w:after="100" w:afterAutospacing="1" w:line="240" w:lineRule="auto"/>
    </w:pPr>
    <w:rPr>
      <w:rFonts w:ascii="Times New Roman" w:hAnsi="Times New Roman"/>
      <w:sz w:val="24"/>
      <w:szCs w:val="24"/>
      <w:lang w:val="en-US" w:eastAsia="en-US"/>
    </w:rPr>
  </w:style>
  <w:style w:type="paragraph" w:customStyle="1" w:styleId="Normal1">
    <w:name w:val="Normal1"/>
    <w:uiPriority w:val="99"/>
    <w:rsid w:val="00B95071"/>
    <w:pPr>
      <w:spacing w:line="276" w:lineRule="auto"/>
    </w:pPr>
    <w:rPr>
      <w:rFonts w:ascii="Arial" w:eastAsia="Arial" w:hAnsi="Arial" w:cs="Arial"/>
      <w:color w:val="000000"/>
      <w:sz w:val="22"/>
      <w:lang w:val="en-US" w:eastAsia="en-US"/>
    </w:rPr>
  </w:style>
  <w:style w:type="paragraph" w:styleId="Title">
    <w:name w:val="Title"/>
    <w:basedOn w:val="Normal"/>
    <w:next w:val="Normal"/>
    <w:link w:val="TitleChar"/>
    <w:qFormat/>
    <w:rsid w:val="00B95071"/>
    <w:pPr>
      <w:pBdr>
        <w:bottom w:val="single" w:sz="8" w:space="4" w:color="4F81BD"/>
      </w:pBdr>
      <w:spacing w:after="300" w:line="240" w:lineRule="auto"/>
      <w:contextualSpacing/>
    </w:pPr>
    <w:rPr>
      <w:rFonts w:ascii="Cambria" w:hAnsi="Cambria"/>
      <w:color w:val="17365D"/>
      <w:spacing w:val="5"/>
      <w:kern w:val="28"/>
      <w:sz w:val="52"/>
      <w:szCs w:val="52"/>
      <w:lang w:eastAsia="en-US"/>
    </w:rPr>
  </w:style>
  <w:style w:type="character" w:customStyle="1" w:styleId="TitleChar">
    <w:name w:val="Title Char"/>
    <w:link w:val="Title"/>
    <w:rsid w:val="00B95071"/>
    <w:rPr>
      <w:rFonts w:ascii="Cambria" w:eastAsia="Times New Roman" w:hAnsi="Cambria" w:cs="Times New Roman"/>
      <w:color w:val="17365D"/>
      <w:spacing w:val="5"/>
      <w:kern w:val="28"/>
      <w:sz w:val="52"/>
      <w:szCs w:val="52"/>
      <w:lang w:eastAsia="en-US"/>
    </w:rPr>
  </w:style>
  <w:style w:type="paragraph" w:customStyle="1" w:styleId="Char3CharCharChar">
    <w:name w:val="Char3 Char Char Char"/>
    <w:basedOn w:val="Normal"/>
    <w:next w:val="Normal"/>
    <w:semiHidden/>
    <w:rsid w:val="008C6A96"/>
    <w:pPr>
      <w:spacing w:after="160" w:line="240" w:lineRule="exact"/>
      <w:jc w:val="both"/>
    </w:pPr>
    <w:rPr>
      <w:rFonts w:ascii="Arial" w:hAnsi="Arial" w:cs="Arial"/>
      <w:b/>
      <w:sz w:val="20"/>
      <w:szCs w:val="20"/>
      <w:lang w:val="en-GB" w:eastAsia="en-US"/>
    </w:rPr>
  </w:style>
  <w:style w:type="paragraph" w:styleId="HTMLPreformatted">
    <w:name w:val="HTML Preformatted"/>
    <w:basedOn w:val="Normal"/>
    <w:link w:val="HTMLPreformattedChar"/>
    <w:rsid w:val="005860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olor w:val="000080"/>
      <w:sz w:val="18"/>
      <w:szCs w:val="18"/>
    </w:rPr>
  </w:style>
  <w:style w:type="character" w:customStyle="1" w:styleId="HTMLPreformattedChar">
    <w:name w:val="HTML Preformatted Char"/>
    <w:link w:val="HTMLPreformatted"/>
    <w:rsid w:val="00586088"/>
    <w:rPr>
      <w:rFonts w:ascii="Courier New" w:eastAsia="Calibri" w:hAnsi="Courier New"/>
      <w:color w:val="000080"/>
      <w:sz w:val="18"/>
      <w:szCs w:val="18"/>
    </w:rPr>
  </w:style>
  <w:style w:type="paragraph" w:customStyle="1" w:styleId="st">
    <w:name w:val="st"/>
    <w:basedOn w:val="Normal"/>
    <w:rsid w:val="00586088"/>
    <w:pPr>
      <w:spacing w:before="100" w:beforeAutospacing="1" w:after="100" w:afterAutospacing="1" w:line="240" w:lineRule="auto"/>
    </w:pPr>
    <w:rPr>
      <w:rFonts w:ascii="Verdana" w:hAnsi="Verdana"/>
      <w:sz w:val="18"/>
      <w:szCs w:val="18"/>
      <w:lang w:val="en-US" w:eastAsia="en-US"/>
    </w:rPr>
  </w:style>
  <w:style w:type="character" w:customStyle="1" w:styleId="HeaderChar1">
    <w:name w:val="Header Char1"/>
    <w:basedOn w:val="DefaultParagraphFont"/>
    <w:uiPriority w:val="99"/>
    <w:semiHidden/>
    <w:rsid w:val="007A1681"/>
  </w:style>
  <w:style w:type="numbering" w:customStyle="1" w:styleId="List41">
    <w:name w:val="List 41"/>
    <w:basedOn w:val="NoList"/>
    <w:rsid w:val="003E5C65"/>
    <w:pPr>
      <w:numPr>
        <w:numId w:val="1"/>
      </w:numPr>
    </w:pPr>
  </w:style>
  <w:style w:type="paragraph" w:styleId="BodyText">
    <w:name w:val="Body Text"/>
    <w:basedOn w:val="Normal"/>
    <w:link w:val="BodyTextChar"/>
    <w:semiHidden/>
    <w:unhideWhenUsed/>
    <w:rsid w:val="00A049F1"/>
    <w:pPr>
      <w:spacing w:after="120"/>
    </w:pPr>
  </w:style>
  <w:style w:type="character" w:customStyle="1" w:styleId="BodyTextChar">
    <w:name w:val="Body Text Char"/>
    <w:link w:val="BodyText"/>
    <w:semiHidden/>
    <w:rsid w:val="00A049F1"/>
    <w:rPr>
      <w:rFonts w:ascii="Calibri" w:hAnsi="Calibri"/>
      <w:sz w:val="22"/>
      <w:szCs w:val="22"/>
      <w:lang w:val="ru-RU" w:eastAsia="ru-RU"/>
    </w:rPr>
  </w:style>
  <w:style w:type="paragraph" w:customStyle="1" w:styleId="ColorfulShading-Accent31">
    <w:name w:val="Colorful Shading - Accent 31"/>
    <w:basedOn w:val="Normal"/>
    <w:uiPriority w:val="34"/>
    <w:unhideWhenUsed/>
    <w:qFormat/>
    <w:rsid w:val="000D3BE7"/>
    <w:pPr>
      <w:ind w:left="720"/>
      <w:contextualSpacing/>
    </w:pPr>
    <w:rPr>
      <w:rFonts w:eastAsia="Calibri"/>
      <w:lang w:val="en-US" w:eastAsia="en-US"/>
    </w:rPr>
  </w:style>
  <w:style w:type="paragraph" w:styleId="ListParagraph">
    <w:name w:val="List Paragraph"/>
    <w:basedOn w:val="Normal"/>
    <w:uiPriority w:val="34"/>
    <w:qFormat/>
    <w:rsid w:val="00FA480C"/>
    <w:pPr>
      <w:ind w:left="720"/>
      <w:contextualSpacing/>
    </w:pPr>
    <w:rPr>
      <w:rFonts w:eastAsia="Calibri"/>
      <w:lang w:val="en-US" w:eastAsia="en-US"/>
    </w:rPr>
  </w:style>
  <w:style w:type="paragraph" w:styleId="Revision">
    <w:name w:val="Revision"/>
    <w:hidden/>
    <w:uiPriority w:val="99"/>
    <w:rsid w:val="004F592F"/>
    <w:rPr>
      <w:rFonts w:ascii="Calibri" w:eastAsia="Calibri" w:hAnsi="Calibri"/>
      <w:sz w:val="22"/>
      <w:szCs w:val="22"/>
      <w:lang w:val="en-US" w:eastAsia="en-US"/>
    </w:rPr>
  </w:style>
  <w:style w:type="paragraph" w:customStyle="1" w:styleId="norm">
    <w:name w:val="norm"/>
    <w:basedOn w:val="Normal"/>
    <w:link w:val="normChar"/>
    <w:rsid w:val="002E7516"/>
    <w:pPr>
      <w:spacing w:after="0" w:line="480" w:lineRule="auto"/>
      <w:ind w:firstLine="709"/>
      <w:jc w:val="both"/>
    </w:pPr>
    <w:rPr>
      <w:rFonts w:ascii="Arial Armenian" w:hAnsi="Arial Armenian"/>
      <w:szCs w:val="20"/>
      <w:lang w:val="en-US"/>
    </w:rPr>
  </w:style>
  <w:style w:type="character" w:customStyle="1" w:styleId="normChar">
    <w:name w:val="norm Char"/>
    <w:basedOn w:val="DefaultParagraphFont"/>
    <w:link w:val="norm"/>
    <w:locked/>
    <w:rsid w:val="002E7516"/>
    <w:rPr>
      <w:rFonts w:ascii="Arial Armenian" w:hAnsi="Arial Armenian"/>
      <w:sz w:val="22"/>
      <w:lang w:eastAsia="ru-RU"/>
    </w:rPr>
  </w:style>
  <w:style w:type="character" w:styleId="PlaceholderText">
    <w:name w:val="Placeholder Text"/>
    <w:basedOn w:val="DefaultParagraphFont"/>
    <w:uiPriority w:val="99"/>
    <w:semiHidden/>
    <w:rsid w:val="002E7516"/>
    <w:rPr>
      <w:color w:val="808080"/>
    </w:rPr>
  </w:style>
</w:styles>
</file>

<file path=word/webSettings.xml><?xml version="1.0" encoding="utf-8"?>
<w:webSettings xmlns:r="http://schemas.openxmlformats.org/officeDocument/2006/relationships" xmlns:w="http://schemas.openxmlformats.org/wordprocessingml/2006/main">
  <w:divs>
    <w:div w:id="23290595">
      <w:bodyDiv w:val="1"/>
      <w:marLeft w:val="0"/>
      <w:marRight w:val="0"/>
      <w:marTop w:val="0"/>
      <w:marBottom w:val="0"/>
      <w:divBdr>
        <w:top w:val="none" w:sz="0" w:space="0" w:color="auto"/>
        <w:left w:val="none" w:sz="0" w:space="0" w:color="auto"/>
        <w:bottom w:val="none" w:sz="0" w:space="0" w:color="auto"/>
        <w:right w:val="none" w:sz="0" w:space="0" w:color="auto"/>
      </w:divBdr>
    </w:div>
    <w:div w:id="76484762">
      <w:bodyDiv w:val="1"/>
      <w:marLeft w:val="0"/>
      <w:marRight w:val="0"/>
      <w:marTop w:val="0"/>
      <w:marBottom w:val="0"/>
      <w:divBdr>
        <w:top w:val="none" w:sz="0" w:space="0" w:color="auto"/>
        <w:left w:val="none" w:sz="0" w:space="0" w:color="auto"/>
        <w:bottom w:val="none" w:sz="0" w:space="0" w:color="auto"/>
        <w:right w:val="none" w:sz="0" w:space="0" w:color="auto"/>
      </w:divBdr>
    </w:div>
    <w:div w:id="76564439">
      <w:bodyDiv w:val="1"/>
      <w:marLeft w:val="0"/>
      <w:marRight w:val="0"/>
      <w:marTop w:val="0"/>
      <w:marBottom w:val="0"/>
      <w:divBdr>
        <w:top w:val="none" w:sz="0" w:space="0" w:color="auto"/>
        <w:left w:val="none" w:sz="0" w:space="0" w:color="auto"/>
        <w:bottom w:val="none" w:sz="0" w:space="0" w:color="auto"/>
        <w:right w:val="none" w:sz="0" w:space="0" w:color="auto"/>
      </w:divBdr>
    </w:div>
    <w:div w:id="121777625">
      <w:bodyDiv w:val="1"/>
      <w:marLeft w:val="0"/>
      <w:marRight w:val="0"/>
      <w:marTop w:val="0"/>
      <w:marBottom w:val="0"/>
      <w:divBdr>
        <w:top w:val="none" w:sz="0" w:space="0" w:color="auto"/>
        <w:left w:val="none" w:sz="0" w:space="0" w:color="auto"/>
        <w:bottom w:val="none" w:sz="0" w:space="0" w:color="auto"/>
        <w:right w:val="none" w:sz="0" w:space="0" w:color="auto"/>
      </w:divBdr>
    </w:div>
    <w:div w:id="137579380">
      <w:bodyDiv w:val="1"/>
      <w:marLeft w:val="0"/>
      <w:marRight w:val="0"/>
      <w:marTop w:val="0"/>
      <w:marBottom w:val="0"/>
      <w:divBdr>
        <w:top w:val="none" w:sz="0" w:space="0" w:color="auto"/>
        <w:left w:val="none" w:sz="0" w:space="0" w:color="auto"/>
        <w:bottom w:val="none" w:sz="0" w:space="0" w:color="auto"/>
        <w:right w:val="none" w:sz="0" w:space="0" w:color="auto"/>
      </w:divBdr>
    </w:div>
    <w:div w:id="159740588">
      <w:bodyDiv w:val="1"/>
      <w:marLeft w:val="0"/>
      <w:marRight w:val="0"/>
      <w:marTop w:val="0"/>
      <w:marBottom w:val="0"/>
      <w:divBdr>
        <w:top w:val="none" w:sz="0" w:space="0" w:color="auto"/>
        <w:left w:val="none" w:sz="0" w:space="0" w:color="auto"/>
        <w:bottom w:val="none" w:sz="0" w:space="0" w:color="auto"/>
        <w:right w:val="none" w:sz="0" w:space="0" w:color="auto"/>
      </w:divBdr>
    </w:div>
    <w:div w:id="229732447">
      <w:bodyDiv w:val="1"/>
      <w:marLeft w:val="0"/>
      <w:marRight w:val="0"/>
      <w:marTop w:val="0"/>
      <w:marBottom w:val="0"/>
      <w:divBdr>
        <w:top w:val="none" w:sz="0" w:space="0" w:color="auto"/>
        <w:left w:val="none" w:sz="0" w:space="0" w:color="auto"/>
        <w:bottom w:val="none" w:sz="0" w:space="0" w:color="auto"/>
        <w:right w:val="none" w:sz="0" w:space="0" w:color="auto"/>
      </w:divBdr>
    </w:div>
    <w:div w:id="235747085">
      <w:bodyDiv w:val="1"/>
      <w:marLeft w:val="0"/>
      <w:marRight w:val="0"/>
      <w:marTop w:val="0"/>
      <w:marBottom w:val="0"/>
      <w:divBdr>
        <w:top w:val="none" w:sz="0" w:space="0" w:color="auto"/>
        <w:left w:val="none" w:sz="0" w:space="0" w:color="auto"/>
        <w:bottom w:val="none" w:sz="0" w:space="0" w:color="auto"/>
        <w:right w:val="none" w:sz="0" w:space="0" w:color="auto"/>
      </w:divBdr>
    </w:div>
    <w:div w:id="280378120">
      <w:bodyDiv w:val="1"/>
      <w:marLeft w:val="0"/>
      <w:marRight w:val="0"/>
      <w:marTop w:val="0"/>
      <w:marBottom w:val="0"/>
      <w:divBdr>
        <w:top w:val="none" w:sz="0" w:space="0" w:color="auto"/>
        <w:left w:val="none" w:sz="0" w:space="0" w:color="auto"/>
        <w:bottom w:val="none" w:sz="0" w:space="0" w:color="auto"/>
        <w:right w:val="none" w:sz="0" w:space="0" w:color="auto"/>
      </w:divBdr>
    </w:div>
    <w:div w:id="403533966">
      <w:bodyDiv w:val="1"/>
      <w:marLeft w:val="0"/>
      <w:marRight w:val="0"/>
      <w:marTop w:val="0"/>
      <w:marBottom w:val="0"/>
      <w:divBdr>
        <w:top w:val="none" w:sz="0" w:space="0" w:color="auto"/>
        <w:left w:val="none" w:sz="0" w:space="0" w:color="auto"/>
        <w:bottom w:val="none" w:sz="0" w:space="0" w:color="auto"/>
        <w:right w:val="none" w:sz="0" w:space="0" w:color="auto"/>
      </w:divBdr>
    </w:div>
    <w:div w:id="465393767">
      <w:bodyDiv w:val="1"/>
      <w:marLeft w:val="0"/>
      <w:marRight w:val="0"/>
      <w:marTop w:val="0"/>
      <w:marBottom w:val="0"/>
      <w:divBdr>
        <w:top w:val="none" w:sz="0" w:space="0" w:color="auto"/>
        <w:left w:val="none" w:sz="0" w:space="0" w:color="auto"/>
        <w:bottom w:val="none" w:sz="0" w:space="0" w:color="auto"/>
        <w:right w:val="none" w:sz="0" w:space="0" w:color="auto"/>
      </w:divBdr>
    </w:div>
    <w:div w:id="640772009">
      <w:bodyDiv w:val="1"/>
      <w:marLeft w:val="0"/>
      <w:marRight w:val="0"/>
      <w:marTop w:val="0"/>
      <w:marBottom w:val="0"/>
      <w:divBdr>
        <w:top w:val="none" w:sz="0" w:space="0" w:color="auto"/>
        <w:left w:val="none" w:sz="0" w:space="0" w:color="auto"/>
        <w:bottom w:val="none" w:sz="0" w:space="0" w:color="auto"/>
        <w:right w:val="none" w:sz="0" w:space="0" w:color="auto"/>
      </w:divBdr>
      <w:divsChild>
        <w:div w:id="1072236941">
          <w:marLeft w:val="0"/>
          <w:marRight w:val="0"/>
          <w:marTop w:val="0"/>
          <w:marBottom w:val="0"/>
          <w:divBdr>
            <w:top w:val="none" w:sz="0" w:space="0" w:color="auto"/>
            <w:left w:val="none" w:sz="0" w:space="0" w:color="auto"/>
            <w:bottom w:val="none" w:sz="0" w:space="0" w:color="auto"/>
            <w:right w:val="none" w:sz="0" w:space="0" w:color="auto"/>
          </w:divBdr>
        </w:div>
      </w:divsChild>
    </w:div>
    <w:div w:id="653217808">
      <w:bodyDiv w:val="1"/>
      <w:marLeft w:val="0"/>
      <w:marRight w:val="0"/>
      <w:marTop w:val="0"/>
      <w:marBottom w:val="0"/>
      <w:divBdr>
        <w:top w:val="none" w:sz="0" w:space="0" w:color="auto"/>
        <w:left w:val="none" w:sz="0" w:space="0" w:color="auto"/>
        <w:bottom w:val="none" w:sz="0" w:space="0" w:color="auto"/>
        <w:right w:val="none" w:sz="0" w:space="0" w:color="auto"/>
      </w:divBdr>
    </w:div>
    <w:div w:id="745614098">
      <w:bodyDiv w:val="1"/>
      <w:marLeft w:val="0"/>
      <w:marRight w:val="0"/>
      <w:marTop w:val="0"/>
      <w:marBottom w:val="0"/>
      <w:divBdr>
        <w:top w:val="none" w:sz="0" w:space="0" w:color="auto"/>
        <w:left w:val="none" w:sz="0" w:space="0" w:color="auto"/>
        <w:bottom w:val="none" w:sz="0" w:space="0" w:color="auto"/>
        <w:right w:val="none" w:sz="0" w:space="0" w:color="auto"/>
      </w:divBdr>
    </w:div>
    <w:div w:id="776019617">
      <w:bodyDiv w:val="1"/>
      <w:marLeft w:val="0"/>
      <w:marRight w:val="0"/>
      <w:marTop w:val="0"/>
      <w:marBottom w:val="0"/>
      <w:divBdr>
        <w:top w:val="none" w:sz="0" w:space="0" w:color="auto"/>
        <w:left w:val="none" w:sz="0" w:space="0" w:color="auto"/>
        <w:bottom w:val="none" w:sz="0" w:space="0" w:color="auto"/>
        <w:right w:val="none" w:sz="0" w:space="0" w:color="auto"/>
      </w:divBdr>
    </w:div>
    <w:div w:id="846215508">
      <w:bodyDiv w:val="1"/>
      <w:marLeft w:val="0"/>
      <w:marRight w:val="0"/>
      <w:marTop w:val="0"/>
      <w:marBottom w:val="0"/>
      <w:divBdr>
        <w:top w:val="none" w:sz="0" w:space="0" w:color="auto"/>
        <w:left w:val="none" w:sz="0" w:space="0" w:color="auto"/>
        <w:bottom w:val="none" w:sz="0" w:space="0" w:color="auto"/>
        <w:right w:val="none" w:sz="0" w:space="0" w:color="auto"/>
      </w:divBdr>
    </w:div>
    <w:div w:id="939876653">
      <w:bodyDiv w:val="1"/>
      <w:marLeft w:val="0"/>
      <w:marRight w:val="0"/>
      <w:marTop w:val="0"/>
      <w:marBottom w:val="0"/>
      <w:divBdr>
        <w:top w:val="none" w:sz="0" w:space="0" w:color="auto"/>
        <w:left w:val="none" w:sz="0" w:space="0" w:color="auto"/>
        <w:bottom w:val="none" w:sz="0" w:space="0" w:color="auto"/>
        <w:right w:val="none" w:sz="0" w:space="0" w:color="auto"/>
      </w:divBdr>
    </w:div>
    <w:div w:id="967860436">
      <w:bodyDiv w:val="1"/>
      <w:marLeft w:val="0"/>
      <w:marRight w:val="0"/>
      <w:marTop w:val="0"/>
      <w:marBottom w:val="0"/>
      <w:divBdr>
        <w:top w:val="none" w:sz="0" w:space="0" w:color="auto"/>
        <w:left w:val="none" w:sz="0" w:space="0" w:color="auto"/>
        <w:bottom w:val="none" w:sz="0" w:space="0" w:color="auto"/>
        <w:right w:val="none" w:sz="0" w:space="0" w:color="auto"/>
      </w:divBdr>
    </w:div>
    <w:div w:id="1010908446">
      <w:bodyDiv w:val="1"/>
      <w:marLeft w:val="0"/>
      <w:marRight w:val="0"/>
      <w:marTop w:val="0"/>
      <w:marBottom w:val="0"/>
      <w:divBdr>
        <w:top w:val="none" w:sz="0" w:space="0" w:color="auto"/>
        <w:left w:val="none" w:sz="0" w:space="0" w:color="auto"/>
        <w:bottom w:val="none" w:sz="0" w:space="0" w:color="auto"/>
        <w:right w:val="none" w:sz="0" w:space="0" w:color="auto"/>
      </w:divBdr>
    </w:div>
    <w:div w:id="1098915916">
      <w:bodyDiv w:val="1"/>
      <w:marLeft w:val="0"/>
      <w:marRight w:val="0"/>
      <w:marTop w:val="0"/>
      <w:marBottom w:val="0"/>
      <w:divBdr>
        <w:top w:val="none" w:sz="0" w:space="0" w:color="auto"/>
        <w:left w:val="none" w:sz="0" w:space="0" w:color="auto"/>
        <w:bottom w:val="none" w:sz="0" w:space="0" w:color="auto"/>
        <w:right w:val="none" w:sz="0" w:space="0" w:color="auto"/>
      </w:divBdr>
    </w:div>
    <w:div w:id="1122459822">
      <w:bodyDiv w:val="1"/>
      <w:marLeft w:val="0"/>
      <w:marRight w:val="0"/>
      <w:marTop w:val="0"/>
      <w:marBottom w:val="0"/>
      <w:divBdr>
        <w:top w:val="none" w:sz="0" w:space="0" w:color="auto"/>
        <w:left w:val="none" w:sz="0" w:space="0" w:color="auto"/>
        <w:bottom w:val="none" w:sz="0" w:space="0" w:color="auto"/>
        <w:right w:val="none" w:sz="0" w:space="0" w:color="auto"/>
      </w:divBdr>
    </w:div>
    <w:div w:id="1153721565">
      <w:bodyDiv w:val="1"/>
      <w:marLeft w:val="0"/>
      <w:marRight w:val="0"/>
      <w:marTop w:val="0"/>
      <w:marBottom w:val="0"/>
      <w:divBdr>
        <w:top w:val="none" w:sz="0" w:space="0" w:color="auto"/>
        <w:left w:val="none" w:sz="0" w:space="0" w:color="auto"/>
        <w:bottom w:val="none" w:sz="0" w:space="0" w:color="auto"/>
        <w:right w:val="none" w:sz="0" w:space="0" w:color="auto"/>
      </w:divBdr>
    </w:div>
    <w:div w:id="1161848632">
      <w:bodyDiv w:val="1"/>
      <w:marLeft w:val="0"/>
      <w:marRight w:val="0"/>
      <w:marTop w:val="0"/>
      <w:marBottom w:val="0"/>
      <w:divBdr>
        <w:top w:val="none" w:sz="0" w:space="0" w:color="auto"/>
        <w:left w:val="none" w:sz="0" w:space="0" w:color="auto"/>
        <w:bottom w:val="none" w:sz="0" w:space="0" w:color="auto"/>
        <w:right w:val="none" w:sz="0" w:space="0" w:color="auto"/>
      </w:divBdr>
      <w:divsChild>
        <w:div w:id="694968622">
          <w:marLeft w:val="0"/>
          <w:marRight w:val="0"/>
          <w:marTop w:val="0"/>
          <w:marBottom w:val="0"/>
          <w:divBdr>
            <w:top w:val="none" w:sz="0" w:space="0" w:color="auto"/>
            <w:left w:val="none" w:sz="0" w:space="0" w:color="auto"/>
            <w:bottom w:val="none" w:sz="0" w:space="0" w:color="auto"/>
            <w:right w:val="none" w:sz="0" w:space="0" w:color="auto"/>
          </w:divBdr>
        </w:div>
      </w:divsChild>
    </w:div>
    <w:div w:id="1283196715">
      <w:bodyDiv w:val="1"/>
      <w:marLeft w:val="0"/>
      <w:marRight w:val="0"/>
      <w:marTop w:val="0"/>
      <w:marBottom w:val="0"/>
      <w:divBdr>
        <w:top w:val="none" w:sz="0" w:space="0" w:color="auto"/>
        <w:left w:val="none" w:sz="0" w:space="0" w:color="auto"/>
        <w:bottom w:val="none" w:sz="0" w:space="0" w:color="auto"/>
        <w:right w:val="none" w:sz="0" w:space="0" w:color="auto"/>
      </w:divBdr>
    </w:div>
    <w:div w:id="1310474938">
      <w:bodyDiv w:val="1"/>
      <w:marLeft w:val="0"/>
      <w:marRight w:val="0"/>
      <w:marTop w:val="0"/>
      <w:marBottom w:val="0"/>
      <w:divBdr>
        <w:top w:val="none" w:sz="0" w:space="0" w:color="auto"/>
        <w:left w:val="none" w:sz="0" w:space="0" w:color="auto"/>
        <w:bottom w:val="none" w:sz="0" w:space="0" w:color="auto"/>
        <w:right w:val="none" w:sz="0" w:space="0" w:color="auto"/>
      </w:divBdr>
    </w:div>
    <w:div w:id="1311444841">
      <w:bodyDiv w:val="1"/>
      <w:marLeft w:val="0"/>
      <w:marRight w:val="0"/>
      <w:marTop w:val="0"/>
      <w:marBottom w:val="0"/>
      <w:divBdr>
        <w:top w:val="none" w:sz="0" w:space="0" w:color="auto"/>
        <w:left w:val="none" w:sz="0" w:space="0" w:color="auto"/>
        <w:bottom w:val="none" w:sz="0" w:space="0" w:color="auto"/>
        <w:right w:val="none" w:sz="0" w:space="0" w:color="auto"/>
      </w:divBdr>
    </w:div>
    <w:div w:id="1336804295">
      <w:bodyDiv w:val="1"/>
      <w:marLeft w:val="0"/>
      <w:marRight w:val="0"/>
      <w:marTop w:val="0"/>
      <w:marBottom w:val="0"/>
      <w:divBdr>
        <w:top w:val="none" w:sz="0" w:space="0" w:color="auto"/>
        <w:left w:val="none" w:sz="0" w:space="0" w:color="auto"/>
        <w:bottom w:val="none" w:sz="0" w:space="0" w:color="auto"/>
        <w:right w:val="none" w:sz="0" w:space="0" w:color="auto"/>
      </w:divBdr>
    </w:div>
    <w:div w:id="1347054379">
      <w:bodyDiv w:val="1"/>
      <w:marLeft w:val="0"/>
      <w:marRight w:val="0"/>
      <w:marTop w:val="0"/>
      <w:marBottom w:val="0"/>
      <w:divBdr>
        <w:top w:val="none" w:sz="0" w:space="0" w:color="auto"/>
        <w:left w:val="none" w:sz="0" w:space="0" w:color="auto"/>
        <w:bottom w:val="none" w:sz="0" w:space="0" w:color="auto"/>
        <w:right w:val="none" w:sz="0" w:space="0" w:color="auto"/>
      </w:divBdr>
    </w:div>
    <w:div w:id="1428381921">
      <w:bodyDiv w:val="1"/>
      <w:marLeft w:val="0"/>
      <w:marRight w:val="0"/>
      <w:marTop w:val="0"/>
      <w:marBottom w:val="0"/>
      <w:divBdr>
        <w:top w:val="none" w:sz="0" w:space="0" w:color="auto"/>
        <w:left w:val="none" w:sz="0" w:space="0" w:color="auto"/>
        <w:bottom w:val="none" w:sz="0" w:space="0" w:color="auto"/>
        <w:right w:val="none" w:sz="0" w:space="0" w:color="auto"/>
      </w:divBdr>
    </w:div>
    <w:div w:id="1541436107">
      <w:bodyDiv w:val="1"/>
      <w:marLeft w:val="0"/>
      <w:marRight w:val="0"/>
      <w:marTop w:val="0"/>
      <w:marBottom w:val="0"/>
      <w:divBdr>
        <w:top w:val="none" w:sz="0" w:space="0" w:color="auto"/>
        <w:left w:val="none" w:sz="0" w:space="0" w:color="auto"/>
        <w:bottom w:val="none" w:sz="0" w:space="0" w:color="auto"/>
        <w:right w:val="none" w:sz="0" w:space="0" w:color="auto"/>
      </w:divBdr>
    </w:div>
    <w:div w:id="1554853561">
      <w:bodyDiv w:val="1"/>
      <w:marLeft w:val="0"/>
      <w:marRight w:val="0"/>
      <w:marTop w:val="0"/>
      <w:marBottom w:val="0"/>
      <w:divBdr>
        <w:top w:val="none" w:sz="0" w:space="0" w:color="auto"/>
        <w:left w:val="none" w:sz="0" w:space="0" w:color="auto"/>
        <w:bottom w:val="none" w:sz="0" w:space="0" w:color="auto"/>
        <w:right w:val="none" w:sz="0" w:space="0" w:color="auto"/>
      </w:divBdr>
    </w:div>
    <w:div w:id="1608154525">
      <w:bodyDiv w:val="1"/>
      <w:marLeft w:val="0"/>
      <w:marRight w:val="0"/>
      <w:marTop w:val="0"/>
      <w:marBottom w:val="0"/>
      <w:divBdr>
        <w:top w:val="none" w:sz="0" w:space="0" w:color="auto"/>
        <w:left w:val="none" w:sz="0" w:space="0" w:color="auto"/>
        <w:bottom w:val="none" w:sz="0" w:space="0" w:color="auto"/>
        <w:right w:val="none" w:sz="0" w:space="0" w:color="auto"/>
      </w:divBdr>
    </w:div>
    <w:div w:id="1748720767">
      <w:bodyDiv w:val="1"/>
      <w:marLeft w:val="0"/>
      <w:marRight w:val="0"/>
      <w:marTop w:val="0"/>
      <w:marBottom w:val="0"/>
      <w:divBdr>
        <w:top w:val="none" w:sz="0" w:space="0" w:color="auto"/>
        <w:left w:val="none" w:sz="0" w:space="0" w:color="auto"/>
        <w:bottom w:val="none" w:sz="0" w:space="0" w:color="auto"/>
        <w:right w:val="none" w:sz="0" w:space="0" w:color="auto"/>
      </w:divBdr>
      <w:divsChild>
        <w:div w:id="175727941">
          <w:marLeft w:val="0"/>
          <w:marRight w:val="0"/>
          <w:marTop w:val="0"/>
          <w:marBottom w:val="0"/>
          <w:divBdr>
            <w:top w:val="none" w:sz="0" w:space="0" w:color="auto"/>
            <w:left w:val="none" w:sz="0" w:space="0" w:color="auto"/>
            <w:bottom w:val="none" w:sz="0" w:space="0" w:color="auto"/>
            <w:right w:val="none" w:sz="0" w:space="0" w:color="auto"/>
          </w:divBdr>
        </w:div>
      </w:divsChild>
    </w:div>
    <w:div w:id="1812361875">
      <w:bodyDiv w:val="1"/>
      <w:marLeft w:val="0"/>
      <w:marRight w:val="0"/>
      <w:marTop w:val="0"/>
      <w:marBottom w:val="0"/>
      <w:divBdr>
        <w:top w:val="none" w:sz="0" w:space="0" w:color="auto"/>
        <w:left w:val="none" w:sz="0" w:space="0" w:color="auto"/>
        <w:bottom w:val="none" w:sz="0" w:space="0" w:color="auto"/>
        <w:right w:val="none" w:sz="0" w:space="0" w:color="auto"/>
      </w:divBdr>
    </w:div>
    <w:div w:id="1847598872">
      <w:bodyDiv w:val="1"/>
      <w:marLeft w:val="0"/>
      <w:marRight w:val="0"/>
      <w:marTop w:val="0"/>
      <w:marBottom w:val="0"/>
      <w:divBdr>
        <w:top w:val="none" w:sz="0" w:space="0" w:color="auto"/>
        <w:left w:val="none" w:sz="0" w:space="0" w:color="auto"/>
        <w:bottom w:val="none" w:sz="0" w:space="0" w:color="auto"/>
        <w:right w:val="none" w:sz="0" w:space="0" w:color="auto"/>
      </w:divBdr>
    </w:div>
    <w:div w:id="1886407262">
      <w:bodyDiv w:val="1"/>
      <w:marLeft w:val="0"/>
      <w:marRight w:val="0"/>
      <w:marTop w:val="0"/>
      <w:marBottom w:val="0"/>
      <w:divBdr>
        <w:top w:val="none" w:sz="0" w:space="0" w:color="auto"/>
        <w:left w:val="none" w:sz="0" w:space="0" w:color="auto"/>
        <w:bottom w:val="none" w:sz="0" w:space="0" w:color="auto"/>
        <w:right w:val="none" w:sz="0" w:space="0" w:color="auto"/>
      </w:divBdr>
    </w:div>
    <w:div w:id="1993563536">
      <w:bodyDiv w:val="1"/>
      <w:marLeft w:val="0"/>
      <w:marRight w:val="0"/>
      <w:marTop w:val="0"/>
      <w:marBottom w:val="0"/>
      <w:divBdr>
        <w:top w:val="none" w:sz="0" w:space="0" w:color="auto"/>
        <w:left w:val="none" w:sz="0" w:space="0" w:color="auto"/>
        <w:bottom w:val="none" w:sz="0" w:space="0" w:color="auto"/>
        <w:right w:val="none" w:sz="0" w:space="0" w:color="auto"/>
      </w:divBdr>
    </w:div>
    <w:div w:id="1998803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ACD78-9C8D-46B5-92E3-A4F02D1D9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2234</Words>
  <Characters>12738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Ministry of Justice of the Republic of Armenia</Company>
  <LinksUpToDate>false</LinksUpToDate>
  <CharactersWithSpaces>14943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Justice of the Republic of Armenia</dc:creator>
  <cp:lastModifiedBy>Arsen Hovhannisyan</cp:lastModifiedBy>
  <cp:revision>26</cp:revision>
  <cp:lastPrinted>2018-08-28T06:36:00Z</cp:lastPrinted>
  <dcterms:created xsi:type="dcterms:W3CDTF">2018-08-28T13:42:00Z</dcterms:created>
  <dcterms:modified xsi:type="dcterms:W3CDTF">2018-08-28T14:03:00Z</dcterms:modified>
</cp:coreProperties>
</file>