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Default="009C6244" w:rsidP="00E85C4D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B04078" w:rsidRDefault="00B04078" w:rsidP="00E85C4D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297285" w:rsidRDefault="009C6244" w:rsidP="00E85C4D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9C6244" w:rsidRPr="00AA3468" w:rsidRDefault="00415414" w:rsidP="00E85C4D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C23FB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110ED7" w:rsidRDefault="009C6244" w:rsidP="00E85C4D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A60F16" w:rsidRPr="00B74DA6" w:rsidRDefault="001D5067" w:rsidP="00E85C4D">
      <w:pPr>
        <w:autoSpaceDE w:val="0"/>
        <w:autoSpaceDN w:val="0"/>
        <w:adjustRightInd w:val="0"/>
        <w:spacing w:after="0"/>
        <w:ind w:right="-39" w:firstLine="567"/>
        <w:jc w:val="center"/>
        <w:rPr>
          <w:rStyle w:val="Strong"/>
          <w:rFonts w:ascii="GHEA Grapalat" w:hAnsi="GHEA Grapalat"/>
          <w:caps/>
          <w:sz w:val="24"/>
          <w:szCs w:val="24"/>
          <w:lang w:val="pt-BR"/>
        </w:rPr>
      </w:pPr>
      <w:r w:rsidRPr="001D5067">
        <w:rPr>
          <w:rStyle w:val="Strong"/>
          <w:rFonts w:ascii="GHEA Grapalat" w:hAnsi="GHEA Grapalat"/>
          <w:caps/>
          <w:sz w:val="24"/>
          <w:szCs w:val="24"/>
          <w:lang w:val="hy-AM"/>
        </w:rPr>
        <w:t>ԱՐԴԱՐԱԴԱՏՈՒԹՅԱՆ ԱԿԱ</w:t>
      </w:r>
      <w:r w:rsidRPr="00097E78">
        <w:rPr>
          <w:rStyle w:val="Strong"/>
          <w:rFonts w:ascii="GHEA Grapalat" w:hAnsi="GHEA Grapalat"/>
          <w:caps/>
          <w:sz w:val="24"/>
          <w:szCs w:val="24"/>
          <w:lang w:val="hy-AM"/>
        </w:rPr>
        <w:t>ԴԵՄԻԱՅԻ</w:t>
      </w:r>
      <w:r w:rsidRPr="001D5067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Pr="00097E78">
        <w:rPr>
          <w:rStyle w:val="Strong"/>
          <w:rFonts w:ascii="GHEA Grapalat" w:hAnsi="GHEA Grapalat"/>
          <w:caps/>
          <w:sz w:val="24"/>
          <w:szCs w:val="24"/>
          <w:lang w:val="hy-AM"/>
        </w:rPr>
        <w:t>ՈՒՆԿՆԴԻՐՆԵՐԻ</w:t>
      </w:r>
      <w:r w:rsidR="002346BD" w:rsidRPr="002346BD">
        <w:rPr>
          <w:rStyle w:val="Strong"/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7F57AF" w:rsidRPr="007F57AF">
        <w:rPr>
          <w:rStyle w:val="Strong"/>
          <w:rFonts w:ascii="GHEA Grapalat" w:hAnsi="GHEA Grapalat"/>
          <w:caps/>
          <w:sz w:val="24"/>
          <w:szCs w:val="24"/>
          <w:lang w:val="hy-AM"/>
        </w:rPr>
        <w:t xml:space="preserve">Փորձաշրջանի ղեկավարի </w:t>
      </w:r>
      <w:r w:rsidR="00A60F16" w:rsidRPr="00C874A9">
        <w:rPr>
          <w:rStyle w:val="Strong"/>
          <w:rFonts w:ascii="GHEA Grapalat" w:hAnsi="GHEA Grapalat"/>
          <w:caps/>
          <w:sz w:val="24"/>
          <w:szCs w:val="24"/>
          <w:lang w:val="hy-AM"/>
        </w:rPr>
        <w:t>ՎԱՐՁԱՏՐՈՒԹՅԱՆ</w:t>
      </w:r>
      <w:r w:rsidR="00A60F16" w:rsidRPr="00A60F1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="00C874A9">
        <w:rPr>
          <w:rStyle w:val="Strong"/>
          <w:rFonts w:ascii="GHEA Grapalat" w:hAnsi="GHEA Grapalat"/>
          <w:caps/>
          <w:sz w:val="24"/>
          <w:szCs w:val="24"/>
          <w:lang w:val="hy-AM"/>
        </w:rPr>
        <w:t>ԿԱՐԳ</w:t>
      </w:r>
      <w:r w:rsidR="00B74DA6"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ը</w:t>
      </w:r>
      <w:r w:rsidR="00B74DA6" w:rsidRPr="00B74DA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="00B74DA6"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սահմանելու</w:t>
      </w:r>
      <w:r w:rsidR="00B74DA6" w:rsidRPr="00B74DA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="00B74DA6"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մասին</w:t>
      </w:r>
    </w:p>
    <w:p w:rsidR="00E25BCB" w:rsidRDefault="00E25BCB" w:rsidP="00E85C4D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C6244" w:rsidRDefault="009C6244" w:rsidP="00E85C4D">
      <w:pPr>
        <w:autoSpaceDE w:val="0"/>
        <w:autoSpaceDN w:val="0"/>
        <w:adjustRightInd w:val="0"/>
        <w:spacing w:after="0"/>
        <w:ind w:right="-39" w:firstLine="708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</w:pP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364D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64D95" w:rsidRPr="00335B2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364D95" w:rsidRPr="00364D9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րդարադատության</w:t>
      </w:r>
      <w:r w:rsidR="00364D95" w:rsidRPr="00364D95">
        <w:rPr>
          <w:rFonts w:ascii="GHEA Grapalat" w:hAnsi="GHEA Grapalat"/>
          <w:sz w:val="24"/>
          <w:szCs w:val="24"/>
          <w:lang w:val="hy-AM"/>
        </w:rPr>
        <w:t> </w:t>
      </w:r>
      <w:r w:rsidR="00364D95" w:rsidRPr="00364D9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ակադ</w:t>
      </w:r>
      <w:r w:rsidR="00364D95" w:rsidRPr="00364D95">
        <w:rPr>
          <w:rFonts w:ascii="GHEA Grapalat" w:hAnsi="GHEA Grapalat"/>
          <w:bCs/>
          <w:sz w:val="24"/>
          <w:szCs w:val="24"/>
          <w:lang w:val="hy-AM"/>
        </w:rPr>
        <w:t>եմիայի մասին</w:t>
      </w:r>
      <w:r w:rsidR="00026B8B" w:rsidRPr="00364D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364D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F394A" w:rsidRPr="00364D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</w:t>
      </w:r>
      <w:r w:rsidRPr="00364D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3F394A">
        <w:rPr>
          <w:rFonts w:ascii="GHEA Grapalat" w:hAnsi="GHEA Grapalat"/>
          <w:color w:val="000000"/>
          <w:sz w:val="24"/>
          <w:szCs w:val="24"/>
          <w:lang w:val="pt-BR"/>
        </w:rPr>
        <w:t>7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E25BCB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176FF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B52871" w:rsidRPr="00B52871" w:rsidRDefault="00B52871" w:rsidP="00E85C4D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color w:val="000000"/>
          <w:sz w:val="24"/>
          <w:szCs w:val="24"/>
          <w:lang w:val="pt-BR"/>
        </w:rPr>
      </w:pPr>
      <w:r w:rsidRPr="00B52871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1.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Սահմանել </w:t>
      </w:r>
      <w:r w:rsidRPr="00B52871">
        <w:rPr>
          <w:rStyle w:val="Strong"/>
          <w:rFonts w:ascii="GHEA Grapalat" w:hAnsi="GHEA Grapalat"/>
          <w:b w:val="0"/>
          <w:sz w:val="24"/>
          <w:szCs w:val="24"/>
          <w:lang w:val="en-US"/>
        </w:rPr>
        <w:t>Ա</w:t>
      </w:r>
      <w:r w:rsidRPr="00B52871">
        <w:rPr>
          <w:rStyle w:val="Strong"/>
          <w:rFonts w:ascii="GHEA Grapalat" w:hAnsi="GHEA Grapalat"/>
          <w:b w:val="0"/>
          <w:sz w:val="24"/>
          <w:szCs w:val="24"/>
          <w:lang w:val="hy-AM"/>
        </w:rPr>
        <w:t>րդարադատության ակադեմիայի</w:t>
      </w:r>
      <w:r w:rsidRPr="00B52871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B52871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ունկնդիրների փորձաշրջանի ղեկավարի վարձատրության</w:t>
      </w:r>
      <w:r w:rsidRPr="00B52871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B52871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կարգը</w:t>
      </w:r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՝</w:t>
      </w:r>
      <w:r w:rsidRPr="00B52871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համաձայն</w:t>
      </w:r>
      <w:proofErr w:type="spellEnd"/>
      <w:r w:rsidRPr="00B52871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հավելվածի</w:t>
      </w:r>
      <w:proofErr w:type="spellEnd"/>
      <w:r w:rsidRPr="00B52871">
        <w:rPr>
          <w:rStyle w:val="Strong"/>
          <w:rFonts w:ascii="GHEA Grapalat" w:hAnsi="GHEA Grapalat"/>
          <w:b w:val="0"/>
          <w:sz w:val="24"/>
          <w:szCs w:val="24"/>
          <w:lang w:val="pt-BR"/>
        </w:rPr>
        <w:t>:</w:t>
      </w:r>
    </w:p>
    <w:p w:rsidR="00A872CD" w:rsidRPr="004D7555" w:rsidRDefault="00B52871" w:rsidP="00E85C4D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Strong"/>
          <w:rFonts w:ascii="GHEA Grapalat" w:hAnsi="GHEA Grapalat"/>
          <w:b w:val="0"/>
          <w:lang w:val="pt-BR" w:eastAsia="ru-RU"/>
        </w:rPr>
      </w:pPr>
      <w:r>
        <w:rPr>
          <w:rStyle w:val="Strong"/>
          <w:rFonts w:ascii="GHEA Grapalat" w:hAnsi="GHEA Grapalat"/>
          <w:b w:val="0"/>
          <w:lang w:val="pt-BR" w:eastAsia="ru-RU"/>
        </w:rPr>
        <w:t>2</w:t>
      </w:r>
      <w:r w:rsidR="00A872CD" w:rsidRPr="002E4144">
        <w:rPr>
          <w:rStyle w:val="Strong"/>
          <w:rFonts w:ascii="GHEA Grapalat" w:hAnsi="GHEA Grapalat"/>
          <w:b w:val="0"/>
          <w:lang w:val="hy-AM" w:eastAsia="ru-RU"/>
        </w:rPr>
        <w:t xml:space="preserve">. Սույն որոշումն ուժի  մեջ է մտնում </w:t>
      </w:r>
      <w:r w:rsidR="00AA3D08" w:rsidRPr="00190910">
        <w:rPr>
          <w:rStyle w:val="Strong"/>
          <w:rFonts w:ascii="GHEA Grapalat" w:hAnsi="GHEA Grapalat"/>
          <w:b w:val="0"/>
          <w:lang w:val="pt-BR" w:eastAsia="ru-RU"/>
        </w:rPr>
        <w:t xml:space="preserve">2019 </w:t>
      </w:r>
      <w:proofErr w:type="spellStart"/>
      <w:r w:rsidR="00AA3D08">
        <w:rPr>
          <w:rStyle w:val="Strong"/>
          <w:rFonts w:ascii="GHEA Grapalat" w:hAnsi="GHEA Grapalat"/>
          <w:b w:val="0"/>
          <w:lang w:eastAsia="ru-RU"/>
        </w:rPr>
        <w:t>թվականի</w:t>
      </w:r>
      <w:proofErr w:type="spellEnd"/>
      <w:r w:rsidR="00AA3D08" w:rsidRPr="00190910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proofErr w:type="spellStart"/>
      <w:r w:rsidR="00AA3D08">
        <w:rPr>
          <w:rStyle w:val="Strong"/>
          <w:rFonts w:ascii="GHEA Grapalat" w:hAnsi="GHEA Grapalat"/>
          <w:b w:val="0"/>
          <w:lang w:eastAsia="ru-RU"/>
        </w:rPr>
        <w:t>հունվարի</w:t>
      </w:r>
      <w:proofErr w:type="spellEnd"/>
      <w:r w:rsidR="00AA3D08" w:rsidRPr="00190910">
        <w:rPr>
          <w:rStyle w:val="Strong"/>
          <w:rFonts w:ascii="GHEA Grapalat" w:hAnsi="GHEA Grapalat"/>
          <w:b w:val="0"/>
          <w:lang w:val="pt-BR" w:eastAsia="ru-RU"/>
        </w:rPr>
        <w:t xml:space="preserve"> 1-</w:t>
      </w:r>
      <w:proofErr w:type="spellStart"/>
      <w:r w:rsidR="00AA3D08">
        <w:rPr>
          <w:rStyle w:val="Strong"/>
          <w:rFonts w:ascii="GHEA Grapalat" w:hAnsi="GHEA Grapalat"/>
          <w:b w:val="0"/>
          <w:lang w:eastAsia="ru-RU"/>
        </w:rPr>
        <w:t>ից</w:t>
      </w:r>
      <w:proofErr w:type="spellEnd"/>
      <w:r w:rsidR="00A872CD" w:rsidRPr="00EC64A2">
        <w:rPr>
          <w:rStyle w:val="Strong"/>
          <w:rFonts w:ascii="GHEA Grapalat" w:hAnsi="GHEA Grapalat"/>
          <w:b w:val="0"/>
          <w:lang w:val="hy-AM" w:eastAsia="ru-RU"/>
        </w:rPr>
        <w:t>:</w:t>
      </w:r>
    </w:p>
    <w:p w:rsidR="009C6244" w:rsidRPr="00AF3705" w:rsidRDefault="00B52871" w:rsidP="00E85C4D">
      <w:pPr>
        <w:shd w:val="clear" w:color="auto" w:fill="FFFFFF"/>
        <w:tabs>
          <w:tab w:val="left" w:pos="567"/>
          <w:tab w:val="left" w:pos="993"/>
        </w:tabs>
        <w:spacing w:after="0"/>
        <w:ind w:firstLine="567"/>
        <w:jc w:val="both"/>
        <w:rPr>
          <w:rStyle w:val="Strong"/>
          <w:rFonts w:ascii="GHEA Grapalat" w:hAnsi="GHEA Grapalat"/>
          <w:b w:val="0"/>
          <w:sz w:val="24"/>
          <w:szCs w:val="24"/>
          <w:lang w:val="pt-BR"/>
        </w:rPr>
      </w:pPr>
      <w:r>
        <w:rPr>
          <w:rStyle w:val="Strong"/>
          <w:rFonts w:ascii="GHEA Grapalat" w:hAnsi="GHEA Grapalat"/>
          <w:b w:val="0"/>
          <w:sz w:val="24"/>
          <w:szCs w:val="24"/>
          <w:lang w:val="pt-BR"/>
        </w:rPr>
        <w:t>3</w:t>
      </w:r>
      <w:r w:rsidR="004D7555" w:rsidRPr="007569B8">
        <w:rPr>
          <w:rStyle w:val="Strong"/>
          <w:rFonts w:ascii="GHEA Grapalat" w:hAnsi="GHEA Grapalat"/>
          <w:b w:val="0"/>
          <w:sz w:val="24"/>
          <w:szCs w:val="24"/>
          <w:lang w:val="pt-BR"/>
        </w:rPr>
        <w:t>. Մինչև սույն որոշումն ուժի մեջ մտնել</w:t>
      </w:r>
      <w:r w:rsidR="00567F31">
        <w:rPr>
          <w:rStyle w:val="Strong"/>
          <w:rFonts w:ascii="GHEA Grapalat" w:hAnsi="GHEA Grapalat"/>
          <w:b w:val="0"/>
          <w:sz w:val="24"/>
          <w:szCs w:val="24"/>
          <w:lang w:val="pt-BR"/>
        </w:rPr>
        <w:t>ն</w:t>
      </w:r>
      <w:r w:rsidR="004D7555" w:rsidRPr="007569B8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սկսված </w:t>
      </w:r>
      <w:r w:rsidR="00AF3705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և չավարտված </w:t>
      </w:r>
      <w:r w:rsidR="007569B8" w:rsidRPr="007569B8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փորձաշրջանի </w:t>
      </w:r>
      <w:r w:rsidR="004F17D8">
        <w:rPr>
          <w:rStyle w:val="Strong"/>
          <w:rFonts w:ascii="GHEA Grapalat" w:hAnsi="GHEA Grapalat"/>
          <w:b w:val="0"/>
          <w:sz w:val="24"/>
          <w:szCs w:val="24"/>
          <w:lang w:val="pt-BR"/>
        </w:rPr>
        <w:t>ղեկավարի</w:t>
      </w:r>
      <w:r w:rsidR="007569B8" w:rsidRPr="007569B8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վարձատրությունը իրականացվում է 2019 թվականի հունվարի 1-</w:t>
      </w:r>
      <w:r>
        <w:rPr>
          <w:rStyle w:val="Strong"/>
          <w:rFonts w:ascii="GHEA Grapalat" w:hAnsi="GHEA Grapalat"/>
          <w:b w:val="0"/>
          <w:sz w:val="24"/>
          <w:szCs w:val="24"/>
          <w:lang w:val="pt-BR"/>
        </w:rPr>
        <w:t>ին</w:t>
      </w:r>
      <w:r w:rsidR="007569B8" w:rsidRPr="007569B8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szCs w:val="24"/>
          <w:lang w:val="pt-BR"/>
        </w:rPr>
        <w:t>հաջորդող ժամանակահատվածի համար</w:t>
      </w:r>
      <w:r w:rsidR="007569B8">
        <w:rPr>
          <w:rStyle w:val="Strong"/>
          <w:rFonts w:ascii="GHEA Grapalat" w:hAnsi="GHEA Grapalat"/>
          <w:b w:val="0"/>
          <w:sz w:val="24"/>
          <w:szCs w:val="24"/>
          <w:lang w:val="pt-BR"/>
        </w:rPr>
        <w:t>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Default="00555C1C" w:rsidP="00E85C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562689" w:rsidRDefault="00562689" w:rsidP="00E85C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727E42" w:rsidRDefault="00727E42" w:rsidP="00E85C4D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62689" w:rsidRDefault="00562689" w:rsidP="00E85C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562689" w:rsidRDefault="00562689" w:rsidP="00E85C4D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562689" w:rsidRDefault="00562689" w:rsidP="00E85C4D">
      <w:pPr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436361" w:rsidRDefault="00436361" w:rsidP="00E85C4D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7666FF" w:rsidRDefault="007666FF" w:rsidP="00E85C4D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7666FF" w:rsidRDefault="007666FF" w:rsidP="00E85C4D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7666FF" w:rsidRDefault="007666FF" w:rsidP="00E85C4D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7666FF" w:rsidRDefault="007666FF" w:rsidP="00E85C4D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E85C4D" w:rsidRDefault="00E85C4D" w:rsidP="00E85C4D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E85C4D" w:rsidRDefault="00E85C4D" w:rsidP="00E85C4D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E85C4D" w:rsidRDefault="00E85C4D" w:rsidP="00E85C4D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E85C4D" w:rsidRPr="007666FF" w:rsidRDefault="00E85C4D" w:rsidP="00E85C4D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346"/>
      </w:tblGrid>
      <w:tr w:rsidR="00436361" w:rsidRPr="00BC5097" w:rsidTr="003A213D">
        <w:tc>
          <w:tcPr>
            <w:tcW w:w="3346" w:type="dxa"/>
          </w:tcPr>
          <w:p w:rsidR="00436361" w:rsidRPr="00436361" w:rsidRDefault="00436361" w:rsidP="00E85C4D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36361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br w:type="page"/>
            </w:r>
            <w:r w:rsidRPr="004363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Հավելված</w:t>
            </w:r>
          </w:p>
          <w:p w:rsidR="00436361" w:rsidRPr="00436361" w:rsidRDefault="000A639A" w:rsidP="00E85C4D">
            <w:pPr>
              <w:spacing w:after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ՀՀ </w:t>
            </w:r>
            <w:proofErr w:type="spellStart"/>
            <w:r w:rsidR="00436361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Կառավարության</w:t>
            </w:r>
            <w:proofErr w:type="spellEnd"/>
            <w:r w:rsidR="00436361" w:rsidRPr="004363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2018թ.</w:t>
            </w:r>
          </w:p>
          <w:p w:rsidR="00436361" w:rsidRPr="00436361" w:rsidRDefault="00436361" w:rsidP="00E85C4D">
            <w:pPr>
              <w:spacing w:after="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4363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--------------- թիվ ------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Ն</w:t>
            </w:r>
            <w:r w:rsidRPr="004363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:rsidR="00436361" w:rsidRPr="00BC5097" w:rsidRDefault="00436361" w:rsidP="00E85C4D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4363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որոշման</w:t>
            </w:r>
          </w:p>
        </w:tc>
      </w:tr>
    </w:tbl>
    <w:p w:rsidR="00436361" w:rsidRPr="00436361" w:rsidRDefault="00436361" w:rsidP="00E85C4D">
      <w:pPr>
        <w:jc w:val="right"/>
        <w:rPr>
          <w:rFonts w:ascii="GHEA Grapalat" w:eastAsia="Calibri" w:hAnsi="GHEA Grapalat"/>
          <w:b/>
          <w:sz w:val="24"/>
          <w:szCs w:val="24"/>
          <w:lang w:val="en-US"/>
        </w:rPr>
      </w:pPr>
    </w:p>
    <w:p w:rsidR="00436361" w:rsidRDefault="00436361" w:rsidP="00E85C4D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436361" w:rsidRDefault="00436361" w:rsidP="00E85C4D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E85C4D" w:rsidRDefault="00E85C4D" w:rsidP="00E85C4D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3A213D" w:rsidRDefault="003A213D" w:rsidP="00E85C4D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436361" w:rsidRPr="003A213D" w:rsidRDefault="00436361" w:rsidP="00E85C4D">
      <w:pPr>
        <w:shd w:val="clear" w:color="auto" w:fill="FFFFFF"/>
        <w:spacing w:after="0"/>
        <w:ind w:firstLine="567"/>
        <w:jc w:val="center"/>
        <w:rPr>
          <w:rStyle w:val="Strong"/>
          <w:rFonts w:ascii="GHEA Grapalat" w:hAnsi="GHEA Grapalat"/>
          <w:caps/>
          <w:sz w:val="24"/>
          <w:szCs w:val="24"/>
          <w:lang w:val="pt-BR"/>
        </w:rPr>
      </w:pPr>
      <w:r w:rsidRPr="001D5067">
        <w:rPr>
          <w:rStyle w:val="Strong"/>
          <w:rFonts w:ascii="GHEA Grapalat" w:hAnsi="GHEA Grapalat"/>
          <w:caps/>
          <w:sz w:val="24"/>
          <w:szCs w:val="24"/>
          <w:lang w:val="hy-AM"/>
        </w:rPr>
        <w:t>ԱՐԴԱՐԱԴԱՏՈՒԹՅԱՆ ԱԿԱ</w:t>
      </w:r>
      <w:r w:rsidRPr="00097E78">
        <w:rPr>
          <w:rStyle w:val="Strong"/>
          <w:rFonts w:ascii="GHEA Grapalat" w:hAnsi="GHEA Grapalat"/>
          <w:caps/>
          <w:sz w:val="24"/>
          <w:szCs w:val="24"/>
          <w:lang w:val="hy-AM"/>
        </w:rPr>
        <w:t>ԴԵՄԻԱՅԻ</w:t>
      </w:r>
      <w:r w:rsidRPr="001D5067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Pr="00097E78">
        <w:rPr>
          <w:rStyle w:val="Strong"/>
          <w:rFonts w:ascii="GHEA Grapalat" w:hAnsi="GHEA Grapalat"/>
          <w:caps/>
          <w:sz w:val="24"/>
          <w:szCs w:val="24"/>
          <w:lang w:val="hy-AM"/>
        </w:rPr>
        <w:t>ՈՒՆԿՆԴԻՐՆԵՐԻ</w:t>
      </w:r>
      <w:r w:rsidRPr="002346BD">
        <w:rPr>
          <w:rStyle w:val="Strong"/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7F57AF">
        <w:rPr>
          <w:rStyle w:val="Strong"/>
          <w:rFonts w:ascii="GHEA Grapalat" w:hAnsi="GHEA Grapalat"/>
          <w:caps/>
          <w:sz w:val="24"/>
          <w:szCs w:val="24"/>
          <w:lang w:val="hy-AM"/>
        </w:rPr>
        <w:t xml:space="preserve">Փորձաշրջանի ղեկավարի </w:t>
      </w:r>
      <w:r w:rsidRPr="00C874A9">
        <w:rPr>
          <w:rStyle w:val="Strong"/>
          <w:rFonts w:ascii="GHEA Grapalat" w:hAnsi="GHEA Grapalat"/>
          <w:caps/>
          <w:sz w:val="24"/>
          <w:szCs w:val="24"/>
          <w:lang w:val="hy-AM"/>
        </w:rPr>
        <w:t>ՎԱՐՁԱՏՐՈՒԹՅԱՆ</w:t>
      </w:r>
      <w:r w:rsidRPr="00A60F1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/>
          <w:caps/>
          <w:sz w:val="24"/>
          <w:szCs w:val="24"/>
          <w:lang w:val="hy-AM"/>
        </w:rPr>
        <w:t>ԿԱՐԳ</w:t>
      </w:r>
      <w:r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ը</w:t>
      </w:r>
    </w:p>
    <w:p w:rsidR="00E85C4D" w:rsidRPr="003A213D" w:rsidRDefault="00E85C4D" w:rsidP="00E85C4D">
      <w:pPr>
        <w:shd w:val="clear" w:color="auto" w:fill="FFFFFF"/>
        <w:spacing w:after="0"/>
        <w:ind w:firstLine="567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B52871" w:rsidRDefault="00B52871" w:rsidP="00E85C4D">
      <w:pPr>
        <w:shd w:val="clear" w:color="auto" w:fill="FFFFFF"/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1.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Pr="009E11E8">
        <w:rPr>
          <w:rStyle w:val="Strong"/>
          <w:rFonts w:ascii="GHEA Grapalat" w:hAnsi="GHEA Grapalat"/>
          <w:b w:val="0"/>
          <w:sz w:val="24"/>
          <w:szCs w:val="24"/>
          <w:lang w:val="en-US"/>
        </w:rPr>
        <w:t>Դ</w:t>
      </w:r>
      <w:r w:rsidRPr="009E11E8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ատավորների թեկնածուների հավակնորդների</w:t>
      </w:r>
      <w:r w:rsidRPr="00944ADD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, </w:t>
      </w:r>
      <w:r w:rsidRPr="00EC64A2">
        <w:rPr>
          <w:rStyle w:val="Strong"/>
          <w:rFonts w:ascii="GHEA Grapalat" w:hAnsi="GHEA Grapalat"/>
          <w:b w:val="0"/>
          <w:bCs w:val="0"/>
          <w:sz w:val="24"/>
          <w:lang w:val="hy-AM"/>
        </w:rPr>
        <w:t xml:space="preserve">վերաքննիչ դատարաններում դատավոր նշանակվելու համար </w:t>
      </w:r>
      <w:r w:rsidRPr="00944ADD">
        <w:rPr>
          <w:rStyle w:val="Strong"/>
          <w:rFonts w:ascii="GHEA Grapalat" w:hAnsi="GHEA Grapalat"/>
          <w:b w:val="0"/>
          <w:sz w:val="24"/>
          <w:lang w:val="hy-AM"/>
        </w:rPr>
        <w:t>«Հայաստանի Հանրապետության դատական օրենսգիրք» սահմանադրական օրենքի 123-րդ հոդվածի 6-րդ մասի 3-րդ կետ</w:t>
      </w:r>
      <w:proofErr w:type="spellStart"/>
      <w:r>
        <w:rPr>
          <w:rStyle w:val="Strong"/>
          <w:rFonts w:ascii="GHEA Grapalat" w:hAnsi="GHEA Grapalat"/>
          <w:b w:val="0"/>
          <w:sz w:val="24"/>
          <w:lang w:val="en-US"/>
        </w:rPr>
        <w:t>ում</w:t>
      </w:r>
      <w:proofErr w:type="spellEnd"/>
      <w:r w:rsidRPr="009E0844">
        <w:rPr>
          <w:rStyle w:val="Strong"/>
          <w:rFonts w:ascii="GHEA Grapalat" w:hAnsi="GHEA Grapalat"/>
          <w:b w:val="0"/>
          <w:sz w:val="24"/>
          <w:lang w:val="pt-BR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lang w:val="en-US"/>
        </w:rPr>
        <w:t>նշված</w:t>
      </w:r>
      <w:proofErr w:type="spellEnd"/>
      <w:r w:rsidRPr="009E0844">
        <w:rPr>
          <w:rStyle w:val="Strong"/>
          <w:rFonts w:ascii="GHEA Grapalat" w:hAnsi="GHEA Grapalat"/>
          <w:b w:val="0"/>
          <w:sz w:val="24"/>
          <w:lang w:val="pt-BR"/>
        </w:rPr>
        <w:t xml:space="preserve"> </w:t>
      </w:r>
      <w:r w:rsidRPr="00EC64A2">
        <w:rPr>
          <w:rStyle w:val="Strong"/>
          <w:rFonts w:ascii="GHEA Grapalat" w:hAnsi="GHEA Grapalat"/>
          <w:b w:val="0"/>
          <w:bCs w:val="0"/>
          <w:sz w:val="24"/>
          <w:lang w:val="hy-AM"/>
        </w:rPr>
        <w:t>առաջխաղացման ենթակա</w:t>
      </w:r>
      <w:r w:rsidRPr="004D0DE5">
        <w:rPr>
          <w:rStyle w:val="Strong"/>
          <w:rFonts w:ascii="GHEA Grapalat" w:hAnsi="GHEA Grapalat"/>
          <w:b w:val="0"/>
          <w:bCs w:val="0"/>
          <w:sz w:val="24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sz w:val="24"/>
          <w:lang w:val="pt-BR"/>
        </w:rPr>
        <w:t xml:space="preserve">դատավորների </w:t>
      </w:r>
      <w:r w:rsidRPr="00EC64A2">
        <w:rPr>
          <w:rStyle w:val="Strong"/>
          <w:rFonts w:ascii="GHEA Grapalat" w:hAnsi="GHEA Grapalat"/>
          <w:b w:val="0"/>
          <w:bCs w:val="0"/>
          <w:sz w:val="24"/>
          <w:lang w:val="hy-AM"/>
        </w:rPr>
        <w:t>թեկնածուների</w:t>
      </w:r>
      <w:r w:rsidRPr="00944ADD">
        <w:rPr>
          <w:rStyle w:val="Strong"/>
          <w:rFonts w:ascii="GHEA Grapalat" w:hAnsi="GHEA Grapalat"/>
          <w:b w:val="0"/>
          <w:bCs w:val="0"/>
          <w:sz w:val="24"/>
          <w:lang w:val="pt-BR"/>
        </w:rPr>
        <w:t>,</w:t>
      </w:r>
      <w:r w:rsidRPr="00EC64A2">
        <w:rPr>
          <w:rStyle w:val="Strong"/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EC64A2">
        <w:rPr>
          <w:rStyle w:val="Strong"/>
          <w:rFonts w:ascii="GHEA Grapalat" w:hAnsi="GHEA Grapalat"/>
          <w:b w:val="0"/>
          <w:sz w:val="24"/>
          <w:szCs w:val="24"/>
          <w:lang w:val="hy-AM"/>
        </w:rPr>
        <w:t>քննիչների և դատախազների</w:t>
      </w:r>
      <w:r w:rsidRPr="009E11E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թեկնածությունների ցուցակներում ընդգրկված անձանց փորձաշրջանի ղեկավարի</w:t>
      </w:r>
      <w:r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F66F9F">
        <w:rPr>
          <w:rStyle w:val="Strong"/>
          <w:rFonts w:ascii="GHEA Grapalat" w:hAnsi="GHEA Grapalat"/>
          <w:b w:val="0"/>
          <w:sz w:val="24"/>
          <w:szCs w:val="24"/>
          <w:lang w:val="pt-BR"/>
        </w:rPr>
        <w:t>(</w:t>
      </w:r>
      <w:r>
        <w:rPr>
          <w:rStyle w:val="Strong"/>
          <w:rFonts w:ascii="GHEA Grapalat" w:hAnsi="GHEA Grapalat"/>
          <w:b w:val="0"/>
          <w:sz w:val="24"/>
          <w:szCs w:val="24"/>
          <w:lang w:val="pt-BR"/>
        </w:rPr>
        <w:t>այսուհետ՝ փորձաշրջանի ղեկավար</w:t>
      </w:r>
      <w:r w:rsidRPr="00F66F9F">
        <w:rPr>
          <w:rStyle w:val="Strong"/>
          <w:rFonts w:ascii="GHEA Grapalat" w:hAnsi="GHEA Grapalat"/>
          <w:b w:val="0"/>
          <w:sz w:val="24"/>
          <w:szCs w:val="24"/>
          <w:lang w:val="pt-BR"/>
        </w:rPr>
        <w:t>)</w:t>
      </w:r>
      <w:r w:rsidRPr="009E11E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ամսական</w:t>
      </w:r>
      <w:r w:rsidRPr="009E11E8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վարձատրությ</w:t>
      </w:r>
      <w:proofErr w:type="spellStart"/>
      <w:r w:rsidRPr="009E11E8">
        <w:rPr>
          <w:rStyle w:val="Strong"/>
          <w:rFonts w:ascii="GHEA Grapalat" w:hAnsi="GHEA Grapalat"/>
          <w:b w:val="0"/>
          <w:sz w:val="24"/>
          <w:szCs w:val="24"/>
          <w:lang w:val="en-US"/>
        </w:rPr>
        <w:t>ունը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սահմանել</w:t>
      </w:r>
      <w:r w:rsidRPr="00B122DC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9E11E8">
        <w:rPr>
          <w:rStyle w:val="Strong"/>
          <w:rFonts w:ascii="GHEA Grapalat" w:hAnsi="GHEA Grapalat"/>
          <w:b w:val="0"/>
          <w:sz w:val="24"/>
          <w:szCs w:val="24"/>
          <w:lang w:val="hy-AM"/>
        </w:rPr>
        <w:t>փորձաշրջանի ղեկավարի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հիմնական աշխատավարձի </w:t>
      </w:r>
      <w:r w:rsidRPr="00944ADD">
        <w:rPr>
          <w:rFonts w:ascii="GHEA Grapalat" w:hAnsi="GHEA Grapalat" w:cs="Sylfaen"/>
          <w:sz w:val="24"/>
          <w:szCs w:val="24"/>
          <w:shd w:val="clear" w:color="auto" w:fill="FFFFFF"/>
          <w:lang w:val="pt-BR"/>
        </w:rPr>
        <w:t>10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տոկոսի չափով: </w:t>
      </w:r>
    </w:p>
    <w:p w:rsidR="00B52871" w:rsidRDefault="00B52871" w:rsidP="00E85C4D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Strong"/>
          <w:rFonts w:ascii="GHEA Grapalat" w:hAnsi="GHEA Grapalat"/>
          <w:b w:val="0"/>
          <w:lang w:val="pt-BR" w:eastAsia="ru-RU"/>
        </w:rPr>
      </w:pPr>
      <w:r w:rsidRPr="008961E8">
        <w:rPr>
          <w:rStyle w:val="Strong"/>
          <w:rFonts w:ascii="GHEA Grapalat" w:hAnsi="GHEA Grapalat"/>
          <w:b w:val="0"/>
          <w:lang w:val="pt-BR" w:eastAsia="ru-RU"/>
        </w:rPr>
        <w:t>2</w:t>
      </w:r>
      <w:r w:rsidRPr="006C162E">
        <w:rPr>
          <w:rStyle w:val="Strong"/>
          <w:rFonts w:ascii="GHEA Grapalat" w:hAnsi="GHEA Grapalat"/>
          <w:b w:val="0"/>
          <w:lang w:val="hy-AM" w:eastAsia="ru-RU"/>
        </w:rPr>
        <w:t>.</w:t>
      </w:r>
      <w:r w:rsidRPr="006C162E">
        <w:rPr>
          <w:rStyle w:val="Strong"/>
          <w:rFonts w:ascii="GHEA Grapalat" w:hAnsi="GHEA Grapalat"/>
          <w:b w:val="0"/>
          <w:lang w:val="hy-AM" w:eastAsia="ru-RU"/>
        </w:rPr>
        <w:tab/>
      </w:r>
      <w:r w:rsidRPr="009E11E8">
        <w:rPr>
          <w:rStyle w:val="Strong"/>
          <w:rFonts w:ascii="GHEA Grapalat" w:hAnsi="GHEA Grapalat"/>
          <w:b w:val="0"/>
          <w:lang w:val="hy-AM" w:eastAsia="ru-RU"/>
        </w:rPr>
        <w:t>Փորձաշրջանի ղեկավար</w:t>
      </w:r>
      <w:r>
        <w:rPr>
          <w:rStyle w:val="Strong"/>
          <w:rFonts w:ascii="GHEA Grapalat" w:hAnsi="GHEA Grapalat"/>
          <w:b w:val="0"/>
          <w:lang w:eastAsia="ru-RU"/>
        </w:rPr>
        <w:t>ը</w:t>
      </w:r>
      <w:r w:rsidRPr="002E4144">
        <w:rPr>
          <w:rStyle w:val="Strong"/>
          <w:rFonts w:ascii="GHEA Grapalat" w:hAnsi="GHEA Grapalat"/>
          <w:b w:val="0"/>
          <w:lang w:val="hy-AM" w:eastAsia="ru-RU"/>
        </w:rPr>
        <w:t xml:space="preserve"> վարձատր</w:t>
      </w:r>
      <w:proofErr w:type="spellStart"/>
      <w:r>
        <w:rPr>
          <w:rStyle w:val="Strong"/>
          <w:rFonts w:ascii="GHEA Grapalat" w:hAnsi="GHEA Grapalat"/>
          <w:b w:val="0"/>
          <w:lang w:eastAsia="ru-RU"/>
        </w:rPr>
        <w:t>վում</w:t>
      </w:r>
      <w:proofErr w:type="spellEnd"/>
      <w:r w:rsidRPr="00AD1DC0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>
        <w:rPr>
          <w:rStyle w:val="Strong"/>
          <w:rFonts w:ascii="GHEA Grapalat" w:hAnsi="GHEA Grapalat"/>
          <w:b w:val="0"/>
          <w:lang w:eastAsia="ru-RU"/>
        </w:rPr>
        <w:t>է</w:t>
      </w:r>
      <w:r w:rsidRPr="002E4144">
        <w:rPr>
          <w:rStyle w:val="Strong"/>
          <w:rFonts w:ascii="GHEA Grapalat" w:hAnsi="GHEA Grapalat"/>
          <w:b w:val="0"/>
          <w:lang w:val="hy-AM" w:eastAsia="ru-RU"/>
        </w:rPr>
        <w:t xml:space="preserve"> </w:t>
      </w:r>
      <w:r>
        <w:rPr>
          <w:rStyle w:val="Strong"/>
          <w:rFonts w:ascii="GHEA Grapalat" w:hAnsi="GHEA Grapalat"/>
          <w:b w:val="0"/>
          <w:lang w:val="pt-BR" w:eastAsia="ru-RU"/>
        </w:rPr>
        <w:t>Ա</w:t>
      </w:r>
      <w:r w:rsidRPr="00EC64A2">
        <w:rPr>
          <w:rStyle w:val="Strong"/>
          <w:rFonts w:ascii="GHEA Grapalat" w:hAnsi="GHEA Grapalat"/>
          <w:b w:val="0"/>
          <w:lang w:val="pt-BR" w:eastAsia="ru-RU"/>
        </w:rPr>
        <w:t>րդարադատության ակադեմիա ներկայացված դիմումի հիման վրա</w:t>
      </w:r>
      <w:r>
        <w:rPr>
          <w:rStyle w:val="Strong"/>
          <w:rFonts w:ascii="GHEA Grapalat" w:hAnsi="GHEA Grapalat"/>
          <w:b w:val="0"/>
          <w:lang w:val="pt-BR" w:eastAsia="ru-RU"/>
        </w:rPr>
        <w:t>,</w:t>
      </w:r>
      <w:r w:rsidRPr="00190910">
        <w:rPr>
          <w:rStyle w:val="Strong"/>
          <w:rFonts w:ascii="GHEA Grapalat" w:hAnsi="GHEA Grapalat"/>
          <w:b w:val="0"/>
          <w:lang w:val="pt-BR" w:eastAsia="ru-RU"/>
        </w:rPr>
        <w:t xml:space="preserve"> </w:t>
      </w:r>
      <w:r>
        <w:rPr>
          <w:rStyle w:val="Strong"/>
          <w:rFonts w:ascii="GHEA Grapalat" w:hAnsi="GHEA Grapalat"/>
          <w:b w:val="0"/>
          <w:lang w:val="pt-BR" w:eastAsia="ru-RU"/>
        </w:rPr>
        <w:t xml:space="preserve">որին կցվում են </w:t>
      </w:r>
      <w:r w:rsidRPr="00AA3D08">
        <w:rPr>
          <w:rStyle w:val="Strong"/>
          <w:rFonts w:ascii="GHEA Grapalat" w:hAnsi="GHEA Grapalat"/>
          <w:b w:val="0"/>
          <w:lang w:val="pt-BR" w:eastAsia="ru-RU"/>
        </w:rPr>
        <w:t>փորձաշրջանի ղե</w:t>
      </w:r>
      <w:r>
        <w:rPr>
          <w:rStyle w:val="Strong"/>
          <w:rFonts w:ascii="GHEA Grapalat" w:hAnsi="GHEA Grapalat"/>
          <w:b w:val="0"/>
          <w:lang w:val="pt-BR" w:eastAsia="ru-RU"/>
        </w:rPr>
        <w:t xml:space="preserve">կավար նշանակելու մասին հրամանը, </w:t>
      </w:r>
      <w:r w:rsidRPr="00B11784">
        <w:rPr>
          <w:rStyle w:val="Strong"/>
          <w:rFonts w:ascii="GHEA Grapalat" w:hAnsi="GHEA Grapalat"/>
          <w:b w:val="0"/>
          <w:lang w:val="pt-BR" w:eastAsia="ru-RU"/>
        </w:rPr>
        <w:t>գնահատագ</w:t>
      </w:r>
      <w:r>
        <w:rPr>
          <w:rStyle w:val="Strong"/>
          <w:rFonts w:ascii="GHEA Grapalat" w:hAnsi="GHEA Grapalat"/>
          <w:b w:val="0"/>
          <w:lang w:val="pt-BR" w:eastAsia="ru-RU"/>
        </w:rPr>
        <w:t>իր</w:t>
      </w:r>
      <w:r w:rsidRPr="00B11784">
        <w:rPr>
          <w:rStyle w:val="Strong"/>
          <w:rFonts w:ascii="GHEA Grapalat" w:hAnsi="GHEA Grapalat"/>
          <w:b w:val="0"/>
          <w:lang w:val="pt-BR" w:eastAsia="ru-RU"/>
        </w:rPr>
        <w:t>ը,</w:t>
      </w:r>
      <w:r>
        <w:rPr>
          <w:rStyle w:val="Strong"/>
          <w:rFonts w:ascii="GHEA Grapalat" w:hAnsi="GHEA Grapalat"/>
          <w:b w:val="0"/>
          <w:lang w:val="pt-BR" w:eastAsia="ru-RU"/>
        </w:rPr>
        <w:t xml:space="preserve"> փորձաշրջանի ղեկավար աշխատած ժամանակահատվածում փորձաշրջանի ղեկավարի հիմնական աշխատավարձի չափի վերաբերյալ տեղեկանքը, բանկային </w:t>
      </w:r>
      <w:r w:rsidRPr="003A7200">
        <w:rPr>
          <w:rStyle w:val="Strong"/>
          <w:rFonts w:ascii="GHEA Grapalat" w:hAnsi="GHEA Grapalat"/>
          <w:b w:val="0"/>
          <w:lang w:val="pt-BR" w:eastAsia="ru-RU"/>
        </w:rPr>
        <w:t>հաշվեհամարը</w:t>
      </w:r>
      <w:r>
        <w:rPr>
          <w:rStyle w:val="Strong"/>
          <w:rFonts w:ascii="GHEA Grapalat" w:hAnsi="GHEA Grapalat"/>
          <w:b w:val="0"/>
          <w:lang w:val="pt-BR" w:eastAsia="ru-RU"/>
        </w:rPr>
        <w:t>:</w:t>
      </w:r>
    </w:p>
    <w:p w:rsidR="00B52871" w:rsidRDefault="00B52871" w:rsidP="00E85C4D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Strong"/>
          <w:rFonts w:ascii="GHEA Grapalat" w:hAnsi="GHEA Grapalat"/>
          <w:b w:val="0"/>
          <w:lang w:val="pt-BR" w:eastAsia="ru-RU"/>
        </w:rPr>
      </w:pPr>
      <w:r>
        <w:rPr>
          <w:rStyle w:val="Strong"/>
          <w:rFonts w:ascii="GHEA Grapalat" w:hAnsi="GHEA Grapalat"/>
          <w:b w:val="0"/>
          <w:lang w:val="pt-BR" w:eastAsia="ru-RU"/>
        </w:rPr>
        <w:t>3. Փ</w:t>
      </w:r>
      <w:r w:rsidRPr="00F455CF">
        <w:rPr>
          <w:rStyle w:val="Strong"/>
          <w:rFonts w:ascii="GHEA Grapalat" w:hAnsi="GHEA Grapalat"/>
          <w:b w:val="0"/>
          <w:lang w:val="pt-BR" w:eastAsia="ru-RU"/>
        </w:rPr>
        <w:t xml:space="preserve">որձաշրջանի փոխարինված ղեկավարի վարձատրության մասին </w:t>
      </w:r>
      <w:r>
        <w:rPr>
          <w:rStyle w:val="Strong"/>
          <w:rFonts w:ascii="GHEA Grapalat" w:hAnsi="GHEA Grapalat"/>
          <w:b w:val="0"/>
          <w:lang w:val="pt-BR" w:eastAsia="ru-RU"/>
        </w:rPr>
        <w:t>դիմումին</w:t>
      </w:r>
      <w:r w:rsidRPr="00F455CF">
        <w:rPr>
          <w:rStyle w:val="Strong"/>
          <w:rFonts w:ascii="GHEA Grapalat" w:hAnsi="GHEA Grapalat"/>
          <w:b w:val="0"/>
          <w:lang w:val="pt-BR" w:eastAsia="ru-RU"/>
        </w:rPr>
        <w:t xml:space="preserve"> գնահատագիր չի կցվում:</w:t>
      </w:r>
    </w:p>
    <w:p w:rsidR="00B52871" w:rsidRDefault="00B52871" w:rsidP="00E85C4D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Strong"/>
          <w:rFonts w:ascii="GHEA Grapalat" w:hAnsi="GHEA Grapalat"/>
          <w:b w:val="0"/>
          <w:lang w:val="pt-BR" w:eastAsia="ru-RU"/>
        </w:rPr>
      </w:pPr>
      <w:r>
        <w:rPr>
          <w:rStyle w:val="Strong"/>
          <w:rFonts w:ascii="GHEA Grapalat" w:hAnsi="GHEA Grapalat"/>
          <w:b w:val="0"/>
          <w:lang w:val="pt-BR" w:eastAsia="ru-RU"/>
        </w:rPr>
        <w:t>4. Դիմումը և կից փաստաթղթերը փորձաշրջանի ղեկավարի կողմից ներկայացվում են փորձաշրջանի ավարտից, իսկ փորձաշրջանի փոխարինված ղեկավարի կողմից՝ փոխարինման օրվանից մեկամսյա ժամկետում:</w:t>
      </w:r>
    </w:p>
    <w:p w:rsidR="00B52871" w:rsidRPr="00436361" w:rsidRDefault="00B52871" w:rsidP="00E85C4D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Cs/>
          <w:lang w:val="pt-BR" w:eastAsia="ru-RU"/>
        </w:rPr>
      </w:pPr>
      <w:r>
        <w:rPr>
          <w:rStyle w:val="Strong"/>
          <w:rFonts w:ascii="GHEA Grapalat" w:hAnsi="GHEA Grapalat"/>
          <w:b w:val="0"/>
          <w:lang w:val="pt-BR" w:eastAsia="ru-RU"/>
        </w:rPr>
        <w:t>5</w:t>
      </w:r>
      <w:r w:rsidRPr="00EE7A87">
        <w:rPr>
          <w:rStyle w:val="Strong"/>
          <w:rFonts w:ascii="GHEA Grapalat" w:hAnsi="GHEA Grapalat"/>
          <w:b w:val="0"/>
          <w:lang w:val="pt-BR" w:eastAsia="ru-RU"/>
        </w:rPr>
        <w:t xml:space="preserve">. </w:t>
      </w:r>
      <w:r w:rsidRPr="002E4144">
        <w:rPr>
          <w:rStyle w:val="Strong"/>
          <w:rFonts w:ascii="GHEA Grapalat" w:hAnsi="GHEA Grapalat"/>
          <w:b w:val="0"/>
          <w:lang w:val="hy-AM"/>
        </w:rPr>
        <w:t>Փ</w:t>
      </w:r>
      <w:r w:rsidRPr="009E11E8">
        <w:rPr>
          <w:rStyle w:val="Strong"/>
          <w:rFonts w:ascii="GHEA Grapalat" w:hAnsi="GHEA Grapalat"/>
          <w:b w:val="0"/>
          <w:lang w:val="hy-AM"/>
        </w:rPr>
        <w:t>որձաշրջանի ղեկավար</w:t>
      </w:r>
      <w:r>
        <w:rPr>
          <w:rStyle w:val="Strong"/>
          <w:rFonts w:ascii="GHEA Grapalat" w:hAnsi="GHEA Grapalat"/>
          <w:b w:val="0"/>
        </w:rPr>
        <w:t>ը</w:t>
      </w:r>
      <w:r w:rsidRPr="002E4144">
        <w:rPr>
          <w:rStyle w:val="Strong"/>
          <w:rFonts w:ascii="GHEA Grapalat" w:hAnsi="GHEA Grapalat"/>
          <w:b w:val="0"/>
          <w:lang w:val="hy-AM"/>
        </w:rPr>
        <w:t xml:space="preserve"> վարձատր</w:t>
      </w:r>
      <w:proofErr w:type="spellStart"/>
      <w:r>
        <w:rPr>
          <w:rStyle w:val="Strong"/>
          <w:rFonts w:ascii="GHEA Grapalat" w:hAnsi="GHEA Grapalat"/>
          <w:b w:val="0"/>
        </w:rPr>
        <w:t>վում</w:t>
      </w:r>
      <w:proofErr w:type="spellEnd"/>
      <w:r w:rsidRPr="00AD1DC0">
        <w:rPr>
          <w:rStyle w:val="Strong"/>
          <w:rFonts w:ascii="GHEA Grapalat" w:hAnsi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 xml:space="preserve">է </w:t>
      </w:r>
      <w:r>
        <w:rPr>
          <w:rStyle w:val="Strong"/>
          <w:rFonts w:ascii="GHEA Grapalat" w:hAnsi="GHEA Grapalat"/>
          <w:b w:val="0"/>
        </w:rPr>
        <w:t>Ա</w:t>
      </w:r>
      <w:r w:rsidRPr="002E4144">
        <w:rPr>
          <w:rStyle w:val="Strong"/>
          <w:rFonts w:ascii="GHEA Grapalat" w:hAnsi="GHEA Grapalat"/>
          <w:b w:val="0"/>
          <w:lang w:val="hy-AM"/>
        </w:rPr>
        <w:t>րդարադատության ակադեմիայի միջոցների հաշվին</w:t>
      </w:r>
      <w:r w:rsidRPr="00280C2F">
        <w:rPr>
          <w:rStyle w:val="Strong"/>
          <w:rFonts w:ascii="GHEA Grapalat" w:hAnsi="GHEA Grapalat"/>
          <w:b w:val="0"/>
          <w:lang w:val="hy-AM"/>
        </w:rPr>
        <w:t xml:space="preserve">՝ </w:t>
      </w:r>
      <w:proofErr w:type="spellStart"/>
      <w:r>
        <w:rPr>
          <w:rStyle w:val="Strong"/>
          <w:rFonts w:ascii="GHEA Grapalat" w:hAnsi="GHEA Grapalat"/>
          <w:b w:val="0"/>
        </w:rPr>
        <w:t>դիմումը</w:t>
      </w:r>
      <w:proofErr w:type="spellEnd"/>
      <w:r w:rsidRPr="00F14E22">
        <w:rPr>
          <w:rStyle w:val="Strong"/>
          <w:rFonts w:ascii="GHEA Grapalat" w:hAnsi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</w:rPr>
        <w:t>և</w:t>
      </w:r>
      <w:r w:rsidRPr="00F14E22">
        <w:rPr>
          <w:rStyle w:val="Strong"/>
          <w:rFonts w:ascii="GHEA Grapalat" w:hAnsi="GHEA Grapalat"/>
          <w:b w:val="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lang w:val="pt-BR"/>
        </w:rPr>
        <w:t>կից</w:t>
      </w:r>
      <w:r w:rsidRPr="00190910">
        <w:rPr>
          <w:rStyle w:val="Strong"/>
          <w:rFonts w:ascii="GHEA Grapalat" w:hAnsi="GHEA Grapalat"/>
          <w:b w:val="0"/>
          <w:lang w:val="pt-BR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</w:rPr>
        <w:t>փաստաթղթերը</w:t>
      </w:r>
      <w:proofErr w:type="spellEnd"/>
      <w:r w:rsidRPr="00190910">
        <w:rPr>
          <w:rStyle w:val="Strong"/>
          <w:rFonts w:ascii="GHEA Grapalat" w:hAnsi="GHEA Grapalat"/>
          <w:b w:val="0"/>
          <w:lang w:val="pt-BR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</w:rPr>
        <w:t>ներկայացնելուց</w:t>
      </w:r>
      <w:proofErr w:type="spellEnd"/>
      <w:r w:rsidRPr="00190910">
        <w:rPr>
          <w:rStyle w:val="Strong"/>
          <w:rFonts w:ascii="GHEA Grapalat" w:hAnsi="GHEA Grapalat"/>
          <w:b w:val="0"/>
          <w:lang w:val="pt-BR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</w:rPr>
        <w:t>հետո</w:t>
      </w:r>
      <w:proofErr w:type="spellEnd"/>
      <w:r w:rsidRPr="00190910">
        <w:rPr>
          <w:rStyle w:val="Strong"/>
          <w:rFonts w:ascii="GHEA Grapalat" w:hAnsi="GHEA Grapalat"/>
          <w:b w:val="0"/>
          <w:lang w:val="pt-BR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</w:rPr>
        <w:t>մինչև</w:t>
      </w:r>
      <w:proofErr w:type="spellEnd"/>
      <w:r w:rsidRPr="007405AD">
        <w:rPr>
          <w:rStyle w:val="Strong"/>
          <w:rFonts w:ascii="GHEA Grapalat" w:hAnsi="GHEA Grapalat"/>
          <w:b w:val="0"/>
          <w:lang w:val="pt-BR"/>
        </w:rPr>
        <w:t xml:space="preserve"> </w:t>
      </w:r>
      <w:r w:rsidRPr="002A3C9A">
        <w:rPr>
          <w:rStyle w:val="Strong"/>
          <w:rFonts w:ascii="GHEA Grapalat" w:hAnsi="GHEA Grapalat"/>
          <w:b w:val="0"/>
          <w:lang w:val="hy-AM"/>
        </w:rPr>
        <w:t>հաջորդ</w:t>
      </w:r>
      <w:proofErr w:type="spellStart"/>
      <w:r>
        <w:rPr>
          <w:rStyle w:val="Strong"/>
          <w:rFonts w:ascii="GHEA Grapalat" w:hAnsi="GHEA Grapalat"/>
          <w:b w:val="0"/>
        </w:rPr>
        <w:t>ող</w:t>
      </w:r>
      <w:proofErr w:type="spellEnd"/>
      <w:r w:rsidRPr="002A3C9A">
        <w:rPr>
          <w:rStyle w:val="Strong"/>
          <w:rFonts w:ascii="GHEA Grapalat" w:hAnsi="GHEA Grapalat"/>
          <w:b w:val="0"/>
          <w:lang w:val="hy-AM"/>
        </w:rPr>
        <w:t xml:space="preserve"> ամսվա 15-ը</w:t>
      </w:r>
      <w:r>
        <w:rPr>
          <w:rStyle w:val="Strong"/>
          <w:rFonts w:ascii="GHEA Grapalat" w:hAnsi="GHEA Grapalat"/>
          <w:b w:val="0"/>
          <w:lang w:val="pt-BR"/>
        </w:rPr>
        <w:t xml:space="preserve">: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436361" w:rsidRPr="00727E42" w:rsidTr="003A213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36361" w:rsidRDefault="00436361" w:rsidP="00E85C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436361" w:rsidRPr="00562689" w:rsidRDefault="00436361" w:rsidP="00E85C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36361" w:rsidRPr="00727E42" w:rsidRDefault="00436361" w:rsidP="00E85C4D">
            <w:pPr>
              <w:spacing w:after="0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436361" w:rsidRPr="00562689" w:rsidTr="003A213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36361" w:rsidRPr="00562689" w:rsidRDefault="00436361" w:rsidP="00E85C4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6361" w:rsidRPr="00562689" w:rsidRDefault="00436361" w:rsidP="00E85C4D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E85C4D" w:rsidRDefault="00E85C4D" w:rsidP="00E85C4D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/>
          <w:b/>
          <w:sz w:val="24"/>
          <w:szCs w:val="24"/>
          <w:lang w:val="pt-BR"/>
        </w:rPr>
      </w:pPr>
    </w:p>
    <w:p w:rsidR="00BC5097" w:rsidRDefault="00BC5097" w:rsidP="00E85C4D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color w:val="00B050"/>
          <w:sz w:val="24"/>
          <w:szCs w:val="24"/>
          <w:lang w:val="pt-BR"/>
        </w:rPr>
      </w:pPr>
    </w:p>
    <w:p w:rsidR="009C6244" w:rsidRPr="00EC64A2" w:rsidRDefault="009C6244" w:rsidP="00E85C4D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C64A2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B11784" w:rsidRPr="00B74DA6" w:rsidRDefault="00B11784" w:rsidP="00E85C4D">
      <w:pPr>
        <w:autoSpaceDE w:val="0"/>
        <w:autoSpaceDN w:val="0"/>
        <w:adjustRightInd w:val="0"/>
        <w:spacing w:after="0"/>
        <w:ind w:right="-39" w:firstLine="567"/>
        <w:jc w:val="center"/>
        <w:rPr>
          <w:rStyle w:val="Strong"/>
          <w:rFonts w:ascii="GHEA Grapalat" w:hAnsi="GHEA Grapalat"/>
          <w:caps/>
          <w:sz w:val="24"/>
          <w:szCs w:val="24"/>
          <w:lang w:val="pt-BR"/>
        </w:rPr>
      </w:pPr>
      <w:r w:rsidRPr="001D5067">
        <w:rPr>
          <w:rStyle w:val="Strong"/>
          <w:rFonts w:ascii="GHEA Grapalat" w:hAnsi="GHEA Grapalat"/>
          <w:caps/>
          <w:sz w:val="24"/>
          <w:szCs w:val="24"/>
          <w:lang w:val="hy-AM"/>
        </w:rPr>
        <w:t>ԱՐԴԱՐԱԴԱՏՈՒԹՅԱՆ ԱԿԱ</w:t>
      </w:r>
      <w:r>
        <w:rPr>
          <w:rStyle w:val="Strong"/>
          <w:rFonts w:ascii="GHEA Grapalat" w:hAnsi="GHEA Grapalat"/>
          <w:caps/>
          <w:sz w:val="24"/>
          <w:szCs w:val="24"/>
          <w:lang w:val="en-US"/>
        </w:rPr>
        <w:t>ԴԵՄԻԱՅԻ</w:t>
      </w:r>
      <w:r w:rsidRPr="001D5067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/>
          <w:caps/>
          <w:sz w:val="24"/>
          <w:szCs w:val="24"/>
          <w:lang w:val="en-US"/>
        </w:rPr>
        <w:t>ՈՒՆԿՆԴԻՐՆԵՐԻ</w:t>
      </w:r>
      <w:r w:rsidRPr="002346BD">
        <w:rPr>
          <w:rStyle w:val="Strong"/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7F57AF">
        <w:rPr>
          <w:rStyle w:val="Strong"/>
          <w:rFonts w:ascii="GHEA Grapalat" w:hAnsi="GHEA Grapalat"/>
          <w:caps/>
          <w:sz w:val="24"/>
          <w:szCs w:val="24"/>
          <w:lang w:val="hy-AM"/>
        </w:rPr>
        <w:t xml:space="preserve">Փորձաշրջանի ղեկավարի </w:t>
      </w:r>
      <w:r w:rsidRPr="00C874A9">
        <w:rPr>
          <w:rStyle w:val="Strong"/>
          <w:rFonts w:ascii="GHEA Grapalat" w:hAnsi="GHEA Grapalat"/>
          <w:caps/>
          <w:sz w:val="24"/>
          <w:szCs w:val="24"/>
          <w:lang w:val="hy-AM"/>
        </w:rPr>
        <w:t>ՎԱՐՁԱՏՐՈՒԹՅԱՆ</w:t>
      </w:r>
      <w:r w:rsidRPr="00A60F1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/>
          <w:caps/>
          <w:sz w:val="24"/>
          <w:szCs w:val="24"/>
          <w:lang w:val="hy-AM"/>
        </w:rPr>
        <w:t>ԿԱՐԳ</w:t>
      </w:r>
      <w:r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ը</w:t>
      </w:r>
      <w:r w:rsidRPr="00B74DA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սահմանելու</w:t>
      </w:r>
      <w:r w:rsidRPr="00B74DA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մասին</w:t>
      </w:r>
    </w:p>
    <w:p w:rsidR="009C6244" w:rsidRPr="00EC64A2" w:rsidRDefault="007A4B5F" w:rsidP="00E85C4D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64A2">
        <w:rPr>
          <w:rFonts w:ascii="GHEA Grapalat" w:hAnsi="GHEA Grapalat"/>
          <w:b/>
          <w:sz w:val="24"/>
          <w:szCs w:val="24"/>
          <w:lang w:val="pt-BR"/>
        </w:rPr>
        <w:t xml:space="preserve">ԿԱՌԱՎԱՐՈՒԹՅԱՆ </w:t>
      </w:r>
      <w:r w:rsidR="009C6244" w:rsidRPr="00EC64A2"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="009C6244" w:rsidRPr="00EC64A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9C6244" w:rsidRPr="00EC64A2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9C6244" w:rsidRPr="00EC64A2" w:rsidRDefault="009C6244" w:rsidP="00E85C4D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9C6244" w:rsidRPr="00EC64A2" w:rsidRDefault="009C6244" w:rsidP="00E85C4D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EC64A2">
        <w:rPr>
          <w:rFonts w:ascii="GHEA Grapalat" w:hAnsi="GHEA Grapalat" w:cs="Sylfaen"/>
          <w:b/>
          <w:sz w:val="24"/>
          <w:szCs w:val="24"/>
          <w:lang w:val="pt-BR"/>
        </w:rPr>
        <w:tab/>
        <w:t>1. Ընթացիկ</w:t>
      </w:r>
      <w:r w:rsidRPr="00EC64A2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B20F0A" w:rsidRDefault="00F463D4" w:rsidP="00E85C4D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</w:pP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Ներկայումս</w:t>
      </w:r>
      <w:proofErr w:type="spellEnd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կարգավորված</w:t>
      </w:r>
      <w:proofErr w:type="spellEnd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չեն</w:t>
      </w:r>
      <w:proofErr w:type="spellEnd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r w:rsidRPr="00EC64A2">
        <w:rPr>
          <w:rStyle w:val="Strong"/>
          <w:rFonts w:ascii="GHEA Grapalat" w:hAnsi="GHEA Grapalat"/>
          <w:b w:val="0"/>
          <w:sz w:val="24"/>
          <w:szCs w:val="24"/>
          <w:lang w:val="en-US"/>
        </w:rPr>
        <w:t>դ</w:t>
      </w:r>
      <w:r w:rsidRPr="00EC64A2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ատավորների թեկնածուների հավակնորդների ցուցակներում</w:t>
      </w:r>
      <w:r w:rsidR="00371735" w:rsidRPr="00371735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proofErr w:type="spellStart"/>
      <w:r w:rsidR="00371735">
        <w:rPr>
          <w:rStyle w:val="Strong"/>
          <w:rFonts w:ascii="GHEA Grapalat" w:hAnsi="GHEA Grapalat"/>
          <w:b w:val="0"/>
          <w:sz w:val="24"/>
          <w:szCs w:val="24"/>
          <w:lang w:val="en-US"/>
        </w:rPr>
        <w:t>ընդգրկված</w:t>
      </w:r>
      <w:proofErr w:type="spellEnd"/>
      <w:r w:rsidR="00371735" w:rsidRPr="00371735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proofErr w:type="spellStart"/>
      <w:r w:rsidR="00371735">
        <w:rPr>
          <w:rStyle w:val="Strong"/>
          <w:rFonts w:ascii="GHEA Grapalat" w:hAnsi="GHEA Grapalat"/>
          <w:b w:val="0"/>
          <w:sz w:val="24"/>
          <w:szCs w:val="24"/>
          <w:lang w:val="en-US"/>
        </w:rPr>
        <w:t>անձանց</w:t>
      </w:r>
      <w:proofErr w:type="spellEnd"/>
      <w:r w:rsidRPr="00EC64A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, </w:t>
      </w:r>
      <w:r w:rsidR="00371735" w:rsidRPr="00EC64A2">
        <w:rPr>
          <w:rStyle w:val="Strong"/>
          <w:rFonts w:ascii="GHEA Grapalat" w:hAnsi="GHEA Grapalat"/>
          <w:b w:val="0"/>
          <w:bCs w:val="0"/>
          <w:sz w:val="24"/>
          <w:lang w:val="hy-AM"/>
        </w:rPr>
        <w:t>վերաքննիչ դատարաններում դատավոր նշանակվելու համար դատավորների առաջխաղացման ենթակա թեկնածուների ցուցակում</w:t>
      </w:r>
      <w:r w:rsidR="00371735" w:rsidRPr="00EC64A2">
        <w:rPr>
          <w:rStyle w:val="Strong"/>
          <w:rFonts w:ascii="GHEA Grapalat" w:hAnsi="GHEA Grapalat"/>
          <w:b w:val="0"/>
          <w:sz w:val="24"/>
          <w:szCs w:val="24"/>
          <w:lang w:val="hy-AM"/>
        </w:rPr>
        <w:t> </w:t>
      </w:r>
      <w:r w:rsidR="00371735" w:rsidRPr="00EC64A2">
        <w:rPr>
          <w:rStyle w:val="Strong"/>
          <w:rFonts w:ascii="GHEA Grapalat" w:hAnsi="GHEA Grapalat"/>
          <w:b w:val="0"/>
          <w:bCs w:val="0"/>
          <w:sz w:val="24"/>
          <w:lang w:val="hy-AM"/>
        </w:rPr>
        <w:t>ընդգրկված իրավագիտության բնագավառում գիտական աստիճան ունեցող և վերջին 10 տարիների ընթացքում առնվազն ութ տարի բարձրագույն ուսումնական հաստատությունում իրավունք դասավանդած կամ գիտական հաստատությունում գիտական աշխատանք կատարած անձանց</w:t>
      </w:r>
      <w:r w:rsidR="00371735" w:rsidRPr="00EC64A2">
        <w:rPr>
          <w:rStyle w:val="Strong"/>
          <w:rFonts w:ascii="GHEA Grapalat" w:hAnsi="GHEA Grapalat"/>
          <w:b w:val="0"/>
          <w:sz w:val="24"/>
          <w:szCs w:val="24"/>
          <w:lang w:val="hy-AM"/>
        </w:rPr>
        <w:t>,</w:t>
      </w:r>
      <w:r w:rsidR="00371735" w:rsidRPr="00371735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EC64A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քննիչների </w:t>
      </w:r>
      <w:r w:rsidRPr="00EC64A2">
        <w:rPr>
          <w:rStyle w:val="Strong"/>
          <w:rFonts w:ascii="GHEA Grapalat" w:hAnsi="GHEA Grapalat"/>
          <w:b w:val="0"/>
          <w:caps/>
          <w:sz w:val="24"/>
          <w:szCs w:val="24"/>
          <w:lang w:val="hy-AM"/>
        </w:rPr>
        <w:t xml:space="preserve">և </w:t>
      </w:r>
      <w:r w:rsidRPr="00EC64A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դատախազների թեկնածությունների ցուցակներում ընդգրկված մասնագիտական պատրաստում անցնող անձանց փորձաշրջանի ղեկավարի </w:t>
      </w: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վարձատրության</w:t>
      </w:r>
      <w:proofErr w:type="spellEnd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չափի</w:t>
      </w:r>
      <w:proofErr w:type="spellEnd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վարձատրության</w:t>
      </w:r>
      <w:proofErr w:type="spellEnd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տրամադրման</w:t>
      </w:r>
      <w:proofErr w:type="spellEnd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հիմքերի</w:t>
      </w:r>
      <w:proofErr w:type="spellEnd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և</w:t>
      </w:r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ժամկետ</w:t>
      </w:r>
      <w:r w:rsidR="00280484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ներ</w:t>
      </w:r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ի</w:t>
      </w:r>
      <w:proofErr w:type="spellEnd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հետ</w:t>
      </w:r>
      <w:proofErr w:type="spellEnd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կապված</w:t>
      </w:r>
      <w:proofErr w:type="spellEnd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հարցերը</w:t>
      </w:r>
      <w:proofErr w:type="spellEnd"/>
      <w:r w:rsidR="00B20F0A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>:</w:t>
      </w:r>
    </w:p>
    <w:p w:rsidR="003A213D" w:rsidRDefault="00AF3705" w:rsidP="00E85C4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Հարկ</w:t>
      </w:r>
      <w:proofErr w:type="spellEnd"/>
      <w:r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նշել</w:t>
      </w:r>
      <w:proofErr w:type="spellEnd"/>
      <w:r w:rsidRPr="00AF3705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փորձի</w:t>
      </w:r>
      <w:proofErr w:type="spellEnd"/>
      <w:r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ուսումնասիրությունը</w:t>
      </w:r>
      <w:proofErr w:type="spellEnd"/>
      <w:r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ցույց</w:t>
      </w:r>
      <w:proofErr w:type="spellEnd"/>
      <w:r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տալիս</w:t>
      </w:r>
      <w:proofErr w:type="spellEnd"/>
      <w:r w:rsidRPr="00AF3705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փորձաշրջանի</w:t>
      </w:r>
      <w:proofErr w:type="spellEnd"/>
      <w:r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A213D">
        <w:rPr>
          <w:rFonts w:ascii="GHEA Grapalat" w:hAnsi="GHEA Grapalat"/>
          <w:sz w:val="24"/>
          <w:szCs w:val="24"/>
          <w:lang w:val="en-US"/>
        </w:rPr>
        <w:t>ղեկավարի</w:t>
      </w:r>
      <w:proofErr w:type="spellEnd"/>
      <w:r w:rsidR="003A213D" w:rsidRPr="003A213D">
        <w:rPr>
          <w:rFonts w:ascii="GHEA Grapalat" w:hAnsi="GHEA Grapalat"/>
          <w:sz w:val="24"/>
          <w:szCs w:val="24"/>
          <w:lang w:val="pt-BR"/>
        </w:rPr>
        <w:t xml:space="preserve"> </w:t>
      </w:r>
      <w:r w:rsidR="003A213D">
        <w:rPr>
          <w:rFonts w:ascii="GHEA Grapalat" w:hAnsi="GHEA Grapalat"/>
          <w:sz w:val="24"/>
          <w:szCs w:val="24"/>
          <w:lang w:val="pt-BR"/>
        </w:rPr>
        <w:t xml:space="preserve">վարձատրության </w:t>
      </w:r>
      <w:proofErr w:type="spellStart"/>
      <w:r w:rsidR="003A213D">
        <w:rPr>
          <w:rFonts w:ascii="GHEA Grapalat" w:hAnsi="GHEA Grapalat"/>
          <w:sz w:val="24"/>
          <w:szCs w:val="24"/>
          <w:lang w:val="en-US"/>
        </w:rPr>
        <w:t>հարցում</w:t>
      </w:r>
      <w:proofErr w:type="spellEnd"/>
      <w:r w:rsidR="003A213D" w:rsidRPr="003A213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A213D">
        <w:rPr>
          <w:rFonts w:ascii="GHEA Grapalat" w:hAnsi="GHEA Grapalat"/>
          <w:sz w:val="24"/>
          <w:szCs w:val="24"/>
          <w:lang w:val="en-US"/>
        </w:rPr>
        <w:t>դրսևորվում</w:t>
      </w:r>
      <w:proofErr w:type="spellEnd"/>
      <w:r w:rsidR="003A213D" w:rsidRPr="003A213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3A213D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3A213D" w:rsidRPr="003A213D">
        <w:rPr>
          <w:rFonts w:ascii="GHEA Grapalat" w:hAnsi="GHEA Grapalat"/>
          <w:sz w:val="24"/>
          <w:szCs w:val="24"/>
          <w:lang w:val="pt-BR"/>
        </w:rPr>
        <w:t xml:space="preserve"> </w:t>
      </w:r>
      <w:r w:rsidR="003A213D">
        <w:rPr>
          <w:rFonts w:ascii="GHEA Grapalat" w:hAnsi="GHEA Grapalat"/>
          <w:sz w:val="24"/>
          <w:szCs w:val="24"/>
          <w:lang w:val="pt-BR"/>
        </w:rPr>
        <w:t xml:space="preserve">տարբեր մոտեցումներ, սակայն վարձատրության նվազագույն շեմը պակաս չէ </w:t>
      </w:r>
      <w:r w:rsidR="003A213D" w:rsidRPr="00B20F0A">
        <w:rPr>
          <w:rFonts w:ascii="GHEA Grapalat" w:hAnsi="GHEA Grapalat"/>
          <w:sz w:val="24"/>
          <w:szCs w:val="24"/>
          <w:lang w:val="hy-AM"/>
        </w:rPr>
        <w:t xml:space="preserve">բազային աշխատավարձի </w:t>
      </w:r>
      <w:r w:rsidR="003A213D">
        <w:rPr>
          <w:rFonts w:ascii="GHEA Grapalat" w:hAnsi="GHEA Grapalat"/>
          <w:sz w:val="24"/>
          <w:szCs w:val="24"/>
          <w:lang w:val="pt-BR"/>
        </w:rPr>
        <w:t xml:space="preserve">10 տոկոսից: </w:t>
      </w:r>
    </w:p>
    <w:p w:rsidR="00295AFA" w:rsidRPr="00AF3705" w:rsidRDefault="003A213D" w:rsidP="00E85C4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Այսպես,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r w:rsidR="00AF3705" w:rsidRPr="00B20F0A">
        <w:rPr>
          <w:rFonts w:ascii="GHEA Grapalat" w:hAnsi="GHEA Grapalat"/>
          <w:sz w:val="24"/>
          <w:szCs w:val="24"/>
          <w:lang w:val="hy-AM"/>
        </w:rPr>
        <w:t>Սերբի</w:t>
      </w:r>
      <w:r w:rsidR="00AF3705">
        <w:rPr>
          <w:rFonts w:ascii="GHEA Grapalat" w:hAnsi="GHEA Grapalat"/>
          <w:sz w:val="24"/>
          <w:szCs w:val="24"/>
          <w:lang w:val="en-US"/>
        </w:rPr>
        <w:t>ա</w:t>
      </w:r>
      <w:r w:rsidR="00AF3705" w:rsidRPr="00B20F0A">
        <w:rPr>
          <w:rFonts w:ascii="GHEA Grapalat" w:hAnsi="GHEA Grapalat"/>
          <w:sz w:val="24"/>
          <w:szCs w:val="24"/>
          <w:lang w:val="hy-AM"/>
        </w:rPr>
        <w:t>յի Հանրապետությ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ունում</w:t>
      </w:r>
      <w:proofErr w:type="spellEnd"/>
      <w:r w:rsidR="00AF3705" w:rsidRPr="00B20F0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փորձաշրջանի</w:t>
      </w:r>
      <w:proofErr w:type="spellEnd"/>
      <w:r w:rsidRPr="003A213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ղեկավարը</w:t>
      </w:r>
      <w:proofErr w:type="spellEnd"/>
      <w:r w:rsidRPr="003A213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վարձատրվում</w:t>
      </w:r>
      <w:proofErr w:type="spellEnd"/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r w:rsidR="00AF3705">
        <w:rPr>
          <w:rFonts w:ascii="GHEA Grapalat" w:hAnsi="GHEA Grapalat"/>
          <w:sz w:val="24"/>
          <w:szCs w:val="24"/>
          <w:lang w:val="en-US"/>
        </w:rPr>
        <w:t>է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r w:rsidR="00B20F0A" w:rsidRPr="00B20F0A">
        <w:rPr>
          <w:rFonts w:ascii="GHEA Grapalat" w:hAnsi="GHEA Grapalat"/>
          <w:sz w:val="24"/>
          <w:szCs w:val="24"/>
          <w:lang w:val="hy-AM"/>
        </w:rPr>
        <w:t>բազային աշխատավարձի 10 տոկոսի չափով, Բոսնիա և Հերցոգովինայի Դաշնությ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ունում</w:t>
      </w:r>
      <w:proofErr w:type="spellEnd"/>
      <w:r w:rsidR="00AF3705">
        <w:rPr>
          <w:rFonts w:ascii="GHEA Grapalat" w:hAnsi="GHEA Grapalat"/>
          <w:sz w:val="24"/>
          <w:szCs w:val="24"/>
          <w:lang w:val="en-US"/>
        </w:rPr>
        <w:t>՝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r w:rsidR="00B20F0A" w:rsidRPr="00B20F0A">
        <w:rPr>
          <w:rFonts w:ascii="GHEA Grapalat" w:hAnsi="GHEA Grapalat"/>
          <w:sz w:val="24"/>
          <w:szCs w:val="24"/>
          <w:lang w:val="hy-AM"/>
        </w:rPr>
        <w:t>աշխատավ</w:t>
      </w:r>
      <w:r w:rsidR="00AF3705">
        <w:rPr>
          <w:rFonts w:ascii="GHEA Grapalat" w:hAnsi="GHEA Grapalat"/>
          <w:sz w:val="24"/>
          <w:szCs w:val="24"/>
          <w:lang w:val="hy-AM"/>
        </w:rPr>
        <w:t>արձի չափով և հավելյալ վճարներով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>,</w:t>
      </w:r>
      <w:r w:rsidR="00AF3705">
        <w:rPr>
          <w:rFonts w:ascii="GHEA Grapalat" w:hAnsi="GHEA Grapalat"/>
          <w:sz w:val="24"/>
          <w:szCs w:val="24"/>
          <w:lang w:val="pt-BR"/>
        </w:rPr>
        <w:t xml:space="preserve"> </w:t>
      </w:r>
      <w:r w:rsidR="00AF3705">
        <w:rPr>
          <w:rFonts w:ascii="GHEA Grapalat" w:hAnsi="GHEA Grapalat"/>
          <w:sz w:val="24"/>
          <w:szCs w:val="24"/>
          <w:lang w:val="hy-AM"/>
        </w:rPr>
        <w:t xml:space="preserve"> </w:t>
      </w:r>
      <w:r w:rsidR="00AF3705" w:rsidRPr="00AF3705">
        <w:rPr>
          <w:rFonts w:ascii="GHEA Grapalat" w:hAnsi="GHEA Grapalat"/>
          <w:bCs/>
          <w:sz w:val="24"/>
          <w:szCs w:val="24"/>
          <w:lang w:val="hy-AM"/>
        </w:rPr>
        <w:t>Լեհաստանում</w:t>
      </w:r>
      <w:r w:rsidR="00AF3705" w:rsidRPr="00AF3705">
        <w:rPr>
          <w:rFonts w:ascii="GHEA Grapalat" w:hAnsi="GHEA Grapalat"/>
          <w:bCs/>
          <w:sz w:val="24"/>
          <w:szCs w:val="24"/>
          <w:lang w:val="en-US"/>
        </w:rPr>
        <w:t>՝</w:t>
      </w:r>
      <w:r w:rsidR="00AF3705" w:rsidRPr="00AF3705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B20F0A" w:rsidRPr="00B20F0A">
        <w:rPr>
          <w:rFonts w:ascii="GHEA Grapalat" w:hAnsi="GHEA Grapalat"/>
          <w:sz w:val="24"/>
          <w:szCs w:val="24"/>
          <w:lang w:val="hy-AM"/>
        </w:rPr>
        <w:t>բազա</w:t>
      </w:r>
      <w:r w:rsidR="00AF3705">
        <w:rPr>
          <w:rFonts w:ascii="GHEA Grapalat" w:hAnsi="GHEA Grapalat"/>
          <w:sz w:val="24"/>
          <w:szCs w:val="24"/>
          <w:lang w:val="hy-AM"/>
        </w:rPr>
        <w:t>յին աշխատավարձի 11 տոկոսի չափով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>,</w:t>
      </w:r>
      <w:r w:rsidR="00B20F0A" w:rsidRPr="00B20F0A">
        <w:rPr>
          <w:rFonts w:ascii="GHEA Grapalat" w:hAnsi="GHEA Grapalat"/>
          <w:sz w:val="24"/>
          <w:szCs w:val="24"/>
          <w:lang w:val="hy-AM"/>
        </w:rPr>
        <w:t xml:space="preserve"> </w:t>
      </w:r>
      <w:r w:rsidR="00AF3705">
        <w:rPr>
          <w:rFonts w:ascii="GHEA Grapalat" w:hAnsi="GHEA Grapalat"/>
          <w:sz w:val="24"/>
          <w:szCs w:val="24"/>
          <w:lang w:val="en-US"/>
        </w:rPr>
        <w:t>ե</w:t>
      </w:r>
      <w:r w:rsidR="00B20F0A" w:rsidRPr="00B20F0A">
        <w:rPr>
          <w:rFonts w:ascii="GHEA Grapalat" w:hAnsi="GHEA Grapalat"/>
          <w:sz w:val="24"/>
          <w:szCs w:val="24"/>
          <w:lang w:val="hy-AM"/>
        </w:rPr>
        <w:t xml:space="preserve">թե 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փորձաշրջանի</w:t>
      </w:r>
      <w:proofErr w:type="spellEnd"/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r w:rsidR="00B20F0A" w:rsidRPr="00B20F0A">
        <w:rPr>
          <w:rFonts w:ascii="GHEA Grapalat" w:hAnsi="GHEA Grapalat"/>
          <w:sz w:val="24"/>
          <w:szCs w:val="24"/>
          <w:lang w:val="hy-AM"/>
        </w:rPr>
        <w:t>թեկնածուները 1-ից ավելին են, ապա յուրաքանչյուր հաջորդի համար վարձատրությունը ավելանում է 1 տոկոսով, սակայ</w:t>
      </w:r>
      <w:r w:rsidR="00AF3705">
        <w:rPr>
          <w:rFonts w:ascii="GHEA Grapalat" w:hAnsi="GHEA Grapalat"/>
          <w:sz w:val="24"/>
          <w:szCs w:val="24"/>
          <w:lang w:val="hy-AM"/>
        </w:rPr>
        <w:t>ն չի գերազանց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="00AF3705">
        <w:rPr>
          <w:rFonts w:ascii="GHEA Grapalat" w:hAnsi="GHEA Grapalat"/>
          <w:sz w:val="24"/>
          <w:szCs w:val="24"/>
          <w:lang w:val="hy-AM"/>
        </w:rPr>
        <w:t xml:space="preserve"> 15 տոկոսը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իսկ</w:t>
      </w:r>
      <w:proofErr w:type="spellEnd"/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r w:rsidR="00AF3705">
        <w:rPr>
          <w:rFonts w:ascii="GHEA Grapalat" w:hAnsi="GHEA Grapalat"/>
          <w:sz w:val="24"/>
          <w:szCs w:val="24"/>
          <w:lang w:val="en-US"/>
        </w:rPr>
        <w:t>ե</w:t>
      </w:r>
      <w:r w:rsidR="00B20F0A" w:rsidRPr="00B20F0A">
        <w:rPr>
          <w:rFonts w:ascii="GHEA Grapalat" w:hAnsi="GHEA Grapalat"/>
          <w:sz w:val="24"/>
          <w:szCs w:val="24"/>
          <w:lang w:val="hy-AM"/>
        </w:rPr>
        <w:t>թե ղեկավարի վերոնշյալ գործառույթը տ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ևու</w:t>
      </w:r>
      <w:proofErr w:type="spellEnd"/>
      <w:r w:rsidR="00B20F0A" w:rsidRPr="00B20F0A">
        <w:rPr>
          <w:rFonts w:ascii="GHEA Grapalat" w:hAnsi="GHEA Grapalat"/>
          <w:sz w:val="24"/>
          <w:szCs w:val="24"/>
          <w:lang w:val="hy-AM"/>
        </w:rPr>
        <w:t>մ է 30 օրից պակաս, ապա վարձատրությունը համաչափորեն կրճատվում է՝ յ</w:t>
      </w:r>
      <w:bookmarkStart w:id="0" w:name="bookmark1"/>
      <w:r w:rsidR="00AF3705">
        <w:rPr>
          <w:rFonts w:ascii="GHEA Grapalat" w:hAnsi="GHEA Grapalat"/>
          <w:sz w:val="24"/>
          <w:szCs w:val="24"/>
          <w:lang w:val="hy-AM"/>
        </w:rPr>
        <w:t>ուրաքանչյուր օր 1/30 չափաբաժնով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, </w:t>
      </w:r>
      <w:r w:rsidR="00B20F0A">
        <w:rPr>
          <w:rFonts w:ascii="GHEA Grapalat" w:hAnsi="GHEA Grapalat"/>
          <w:sz w:val="24"/>
          <w:szCs w:val="24"/>
          <w:lang w:val="hy-AM"/>
        </w:rPr>
        <w:t>Խորվաթիայ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="00AF3705">
        <w:rPr>
          <w:rFonts w:ascii="GHEA Grapalat" w:hAnsi="GHEA Grapalat"/>
          <w:sz w:val="24"/>
          <w:szCs w:val="24"/>
          <w:lang w:val="en-US"/>
        </w:rPr>
        <w:t>՝</w:t>
      </w:r>
      <w:r w:rsidR="00B20F0A" w:rsidRPr="00B20F0A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="00B20F0A" w:rsidRPr="00B20F0A">
        <w:rPr>
          <w:rFonts w:ascii="GHEA Grapalat" w:hAnsi="GHEA Grapalat"/>
          <w:sz w:val="24"/>
          <w:szCs w:val="24"/>
          <w:lang w:val="hy-AM"/>
        </w:rPr>
        <w:t>ժամավճար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B20F0A" w:rsidRPr="00B20F0A">
        <w:rPr>
          <w:rFonts w:ascii="GHEA Grapalat" w:hAnsi="GHEA Grapalat"/>
          <w:sz w:val="24"/>
          <w:szCs w:val="24"/>
          <w:lang w:val="hy-AM"/>
        </w:rPr>
        <w:t>՝ 6 ժամը 200 եվրո չափաբաժնով՝ գումա</w:t>
      </w:r>
      <w:r w:rsidR="00AF3705">
        <w:rPr>
          <w:rFonts w:ascii="GHEA Grapalat" w:hAnsi="GHEA Grapalat"/>
          <w:sz w:val="24"/>
          <w:szCs w:val="24"/>
          <w:lang w:val="hy-AM"/>
        </w:rPr>
        <w:t>րած հարկեր՝ համաձայն պայմանագրի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, </w:t>
      </w:r>
      <w:r w:rsidR="00AF3705">
        <w:rPr>
          <w:rFonts w:ascii="GHEA Grapalat" w:hAnsi="GHEA Grapalat"/>
          <w:sz w:val="24"/>
          <w:szCs w:val="24"/>
          <w:lang w:val="en-US"/>
        </w:rPr>
        <w:t>ս</w:t>
      </w:r>
      <w:r w:rsidR="00B20F0A" w:rsidRPr="00B20F0A">
        <w:rPr>
          <w:rFonts w:ascii="GHEA Grapalat" w:hAnsi="GHEA Grapalat"/>
          <w:sz w:val="24"/>
          <w:szCs w:val="24"/>
          <w:lang w:val="hy-AM"/>
        </w:rPr>
        <w:t xml:space="preserve">ակայն դատարաններում վերապատրաստում անցկացնող ղեկավար դատավորները այդ </w:t>
      </w:r>
      <w:bookmarkStart w:id="1" w:name="bookmark2"/>
      <w:r w:rsidR="00AF3705">
        <w:rPr>
          <w:rFonts w:ascii="GHEA Grapalat" w:hAnsi="GHEA Grapalat"/>
          <w:sz w:val="24"/>
          <w:szCs w:val="24"/>
          <w:lang w:val="hy-AM"/>
        </w:rPr>
        <w:t>աշխատանքի համար չեն վարձատրվում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, </w:t>
      </w:r>
      <w:r w:rsidR="00AF3705">
        <w:rPr>
          <w:rFonts w:ascii="GHEA Grapalat" w:hAnsi="GHEA Grapalat"/>
          <w:sz w:val="24"/>
          <w:szCs w:val="24"/>
          <w:lang w:val="hy-AM"/>
        </w:rPr>
        <w:t>Պորտուգալիայ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ում</w:t>
      </w:r>
      <w:bookmarkEnd w:id="1"/>
      <w:proofErr w:type="spellEnd"/>
      <w:r w:rsidR="00B16237">
        <w:rPr>
          <w:rFonts w:ascii="GHEA Grapalat" w:hAnsi="GHEA Grapalat"/>
          <w:sz w:val="24"/>
          <w:szCs w:val="24"/>
          <w:lang w:val="en-US"/>
        </w:rPr>
        <w:t>՝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փորձաշրջանի</w:t>
      </w:r>
      <w:proofErr w:type="spellEnd"/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r w:rsidR="00B20F0A" w:rsidRPr="00AF3705">
        <w:rPr>
          <w:rFonts w:ascii="GHEA Grapalat" w:hAnsi="GHEA Grapalat"/>
          <w:sz w:val="24"/>
          <w:szCs w:val="24"/>
          <w:lang w:val="hy-AM"/>
        </w:rPr>
        <w:t xml:space="preserve">յուրաքանչյուր ամսվա համար </w:t>
      </w:r>
      <w:r w:rsidR="00B20F0A" w:rsidRPr="00B20F0A">
        <w:rPr>
          <w:rFonts w:ascii="GHEA Grapalat" w:hAnsi="GHEA Grapalat"/>
          <w:sz w:val="24"/>
          <w:szCs w:val="24"/>
          <w:lang w:val="hy-AM"/>
        </w:rPr>
        <w:t>200 ե</w:t>
      </w:r>
      <w:r w:rsidR="003D135C" w:rsidRPr="003D135C">
        <w:rPr>
          <w:rFonts w:ascii="GHEA Grapalat" w:hAnsi="GHEA Grapalat"/>
          <w:sz w:val="24"/>
          <w:szCs w:val="24"/>
          <w:lang w:val="hy-AM"/>
        </w:rPr>
        <w:t>վր</w:t>
      </w:r>
      <w:r w:rsidR="003D135C">
        <w:rPr>
          <w:rFonts w:ascii="GHEA Grapalat" w:hAnsi="GHEA Grapalat"/>
          <w:sz w:val="24"/>
          <w:szCs w:val="24"/>
          <w:lang w:val="hy-AM"/>
        </w:rPr>
        <w:t>ոյ</w:t>
      </w:r>
      <w:r w:rsidR="003D135C" w:rsidRPr="003D135C">
        <w:rPr>
          <w:rFonts w:ascii="GHEA Grapalat" w:hAnsi="GHEA Grapalat"/>
          <w:sz w:val="24"/>
          <w:szCs w:val="24"/>
          <w:lang w:val="hy-AM"/>
        </w:rPr>
        <w:t>ի</w:t>
      </w:r>
      <w:r w:rsidR="00AF3705">
        <w:rPr>
          <w:rFonts w:ascii="GHEA Grapalat" w:hAnsi="GHEA Grapalat"/>
          <w:sz w:val="24"/>
          <w:szCs w:val="24"/>
          <w:lang w:val="hy-AM"/>
        </w:rPr>
        <w:t xml:space="preserve"> չափով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>,</w:t>
      </w:r>
      <w:bookmarkStart w:id="2" w:name="bookmark3"/>
      <w:r w:rsidR="00AF3705">
        <w:rPr>
          <w:rFonts w:ascii="GHEA Grapalat" w:hAnsi="GHEA Grapalat"/>
          <w:sz w:val="24"/>
          <w:szCs w:val="24"/>
          <w:lang w:val="hy-AM"/>
        </w:rPr>
        <w:t>Վրաստան</w:t>
      </w:r>
      <w:proofErr w:type="spellStart"/>
      <w:r w:rsidR="00AF3705">
        <w:rPr>
          <w:rFonts w:ascii="GHEA Grapalat" w:hAnsi="GHEA Grapalat"/>
          <w:sz w:val="24"/>
          <w:szCs w:val="24"/>
          <w:lang w:val="en-US"/>
        </w:rPr>
        <w:t>ում</w:t>
      </w:r>
      <w:bookmarkEnd w:id="2"/>
      <w:proofErr w:type="spellEnd"/>
      <w:r w:rsidR="00AF3705">
        <w:rPr>
          <w:rFonts w:ascii="GHEA Grapalat" w:hAnsi="GHEA Grapalat"/>
          <w:sz w:val="24"/>
          <w:szCs w:val="24"/>
          <w:lang w:val="en-US"/>
        </w:rPr>
        <w:t>՝</w:t>
      </w:r>
      <w:r w:rsidR="00AF3705" w:rsidRPr="00AF3705">
        <w:rPr>
          <w:rFonts w:ascii="GHEA Grapalat" w:hAnsi="GHEA Grapalat"/>
          <w:sz w:val="24"/>
          <w:szCs w:val="24"/>
          <w:lang w:val="pt-BR"/>
        </w:rPr>
        <w:t xml:space="preserve"> </w:t>
      </w:r>
      <w:r w:rsidR="00AF3705" w:rsidRPr="00B20F0A">
        <w:rPr>
          <w:rFonts w:ascii="GHEA Grapalat" w:hAnsi="GHEA Grapalat"/>
          <w:sz w:val="24"/>
          <w:szCs w:val="24"/>
          <w:lang w:val="hy-AM"/>
        </w:rPr>
        <w:t xml:space="preserve">յուրաքանչյուր ամիս </w:t>
      </w:r>
      <w:r w:rsidR="00AF3705">
        <w:rPr>
          <w:rFonts w:ascii="GHEA Grapalat" w:hAnsi="GHEA Grapalat"/>
          <w:sz w:val="24"/>
          <w:szCs w:val="24"/>
          <w:lang w:val="hy-AM"/>
        </w:rPr>
        <w:t>1000 լարիի չափով</w:t>
      </w:r>
      <w:r w:rsidR="00B20F0A" w:rsidRPr="00B20F0A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3A213D" w:rsidRPr="00BC5097" w:rsidRDefault="003A213D" w:rsidP="003A213D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</w:pPr>
      <w:r w:rsidRPr="00EC64A2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Արդարադատության</w:t>
      </w:r>
      <w:r w:rsidRPr="00EC64A2">
        <w:rPr>
          <w:rFonts w:ascii="Courier New" w:hAnsi="Courier New" w:cs="Courier New"/>
          <w:sz w:val="24"/>
          <w:szCs w:val="24"/>
          <w:lang w:val="hy-AM"/>
        </w:rPr>
        <w:t> </w:t>
      </w:r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ակադ</w:t>
      </w:r>
      <w:r w:rsidRPr="00EC64A2">
        <w:rPr>
          <w:rFonts w:ascii="GHEA Grapalat" w:hAnsi="GHEA Grapalat"/>
          <w:bCs/>
          <w:sz w:val="24"/>
          <w:szCs w:val="24"/>
          <w:lang w:val="hy-AM"/>
        </w:rPr>
        <w:t>եմիայի մասին</w:t>
      </w:r>
      <w:r w:rsidRPr="00EC64A2">
        <w:rPr>
          <w:rFonts w:ascii="GHEA Grapalat" w:hAnsi="GHEA Grapalat"/>
          <w:sz w:val="24"/>
          <w:szCs w:val="24"/>
          <w:shd w:val="clear" w:color="auto" w:fill="FFFFFF"/>
          <w:lang w:val="hy-AM"/>
        </w:rPr>
        <w:t>» օրենքի 24-րդ</w:t>
      </w:r>
      <w:r w:rsidRPr="00EC64A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C64A2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EC64A2">
        <w:rPr>
          <w:rFonts w:ascii="GHEA Grapalat" w:hAnsi="GHEA Grapalat"/>
          <w:sz w:val="24"/>
          <w:szCs w:val="24"/>
          <w:lang w:val="pt-BR"/>
        </w:rPr>
        <w:t xml:space="preserve"> 7-</w:t>
      </w:r>
      <w:r w:rsidRPr="00EC64A2">
        <w:rPr>
          <w:rFonts w:ascii="GHEA Grapalat" w:hAnsi="GHEA Grapalat"/>
          <w:sz w:val="24"/>
          <w:szCs w:val="24"/>
          <w:lang w:val="hy-AM"/>
        </w:rPr>
        <w:t>րդ</w:t>
      </w:r>
      <w:r w:rsidRPr="00EC64A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C64A2">
        <w:rPr>
          <w:rFonts w:ascii="GHEA Grapalat" w:hAnsi="GHEA Grapalat" w:cs="Sylfaen"/>
          <w:sz w:val="24"/>
          <w:szCs w:val="24"/>
          <w:lang w:val="hy-AM"/>
        </w:rPr>
        <w:t>մաս</w:t>
      </w:r>
      <w:r w:rsidRPr="00EC64A2">
        <w:rPr>
          <w:rFonts w:ascii="GHEA Grapalat" w:hAnsi="GHEA Grapalat" w:cs="Sylfaen"/>
          <w:sz w:val="24"/>
          <w:szCs w:val="24"/>
          <w:lang w:val="en-US"/>
        </w:rPr>
        <w:t>ի</w:t>
      </w:r>
      <w:r w:rsidRPr="00EC64A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համաձայն  </w:t>
      </w:r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փ</w:t>
      </w:r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որձաշրջանի ղեկավարի աշխատանքը համարվում է կրթական աշխատանք, որի համար նա վարձատրվում է</w:t>
      </w:r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Ակադեմիայի միջոցների հաշվին` Կառավարության սահմանած կարգով:</w:t>
      </w:r>
    </w:p>
    <w:p w:rsidR="001C7B94" w:rsidRPr="00BC5097" w:rsidRDefault="003A213D" w:rsidP="003A213D">
      <w:pPr>
        <w:spacing w:after="0"/>
        <w:ind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</w:pP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lastRenderedPageBreak/>
        <w:t>Վերոգրյալը</w:t>
      </w:r>
      <w:proofErr w:type="spellEnd"/>
      <w:r w:rsidRPr="00BC5097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վկայում</w:t>
      </w:r>
      <w:proofErr w:type="spellEnd"/>
      <w:r w:rsidRPr="00BC5097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է</w:t>
      </w:r>
      <w:r w:rsidRPr="00BC5097">
        <w:rPr>
          <w:rFonts w:ascii="GHEA Grapalat" w:hAnsi="GHEA Grapalat"/>
          <w:bCs/>
          <w:sz w:val="24"/>
          <w:szCs w:val="24"/>
          <w:shd w:val="clear" w:color="auto" w:fill="FFFFFF"/>
          <w:lang w:val="pt-BR"/>
        </w:rPr>
        <w:t xml:space="preserve"> </w:t>
      </w:r>
      <w:r w:rsidRPr="00EC64A2">
        <w:rPr>
          <w:rFonts w:ascii="GHEA Grapalat" w:hAnsi="GHEA Grapalat"/>
          <w:sz w:val="24"/>
          <w:szCs w:val="24"/>
          <w:lang w:val="af-ZA"/>
        </w:rPr>
        <w:t>«</w:t>
      </w:r>
      <w:r w:rsidRPr="00B11784">
        <w:rPr>
          <w:rStyle w:val="Strong"/>
          <w:rFonts w:ascii="GHEA Grapalat" w:hAnsi="GHEA Grapalat"/>
          <w:b w:val="0"/>
          <w:caps/>
          <w:sz w:val="24"/>
          <w:szCs w:val="24"/>
          <w:lang w:val="hy-AM"/>
        </w:rPr>
        <w:t>Ա</w:t>
      </w:r>
      <w:r w:rsidRPr="00B11784">
        <w:rPr>
          <w:rStyle w:val="Strong"/>
          <w:rFonts w:ascii="GHEA Grapalat" w:hAnsi="GHEA Grapalat"/>
          <w:b w:val="0"/>
          <w:sz w:val="24"/>
          <w:szCs w:val="24"/>
          <w:lang w:val="hy-AM"/>
        </w:rPr>
        <w:t>րդարադատության ակադեմիայի</w:t>
      </w:r>
      <w:r w:rsidRPr="00B1178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B11784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ունկնդիրների փորձաշրջանի ղեկավարի վարձատրության</w:t>
      </w:r>
      <w:r w:rsidRPr="00B1178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B11784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կարգը</w:t>
      </w:r>
      <w:r w:rsidRPr="00B1178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B11784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սահմանելու</w:t>
      </w:r>
      <w:r w:rsidRPr="00B1178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B11784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EC64A2">
        <w:rPr>
          <w:rFonts w:ascii="GHEA Grapalat" w:hAnsi="GHEA Grapalat"/>
          <w:sz w:val="24"/>
          <w:szCs w:val="24"/>
          <w:lang w:val="af-ZA"/>
        </w:rPr>
        <w:t>»</w:t>
      </w:r>
      <w:r w:rsidRPr="00EC64A2">
        <w:rPr>
          <w:rFonts w:ascii="GHEA Grapalat" w:hAnsi="GHEA Grapalat"/>
          <w:sz w:val="24"/>
          <w:szCs w:val="24"/>
          <w:lang w:val="hy-AM"/>
        </w:rPr>
        <w:t xml:space="preserve"> Կառավարության որոշման</w:t>
      </w:r>
      <w:r w:rsidRPr="00BC509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BC509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անհրաժեշտության</w:t>
      </w:r>
      <w:proofErr w:type="spellEnd"/>
      <w:r w:rsidRPr="00BC509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BC5097">
        <w:rPr>
          <w:rFonts w:ascii="GHEA Grapalat" w:hAnsi="GHEA Grapalat"/>
          <w:sz w:val="24"/>
          <w:szCs w:val="24"/>
          <w:lang w:val="pt-BR"/>
        </w:rPr>
        <w:t>:</w:t>
      </w:r>
    </w:p>
    <w:p w:rsidR="001C7B94" w:rsidRDefault="001C7B94" w:rsidP="00E85C4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pt-BR"/>
        </w:rPr>
      </w:pPr>
    </w:p>
    <w:p w:rsidR="0002006F" w:rsidRPr="00EC64A2" w:rsidRDefault="009C6244" w:rsidP="00E85C4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  <w:r w:rsidRPr="00EC64A2">
        <w:rPr>
          <w:rFonts w:ascii="GHEA Grapalat" w:hAnsi="GHEA Grapalat" w:cs="Sylfaen"/>
          <w:b/>
          <w:sz w:val="24"/>
          <w:szCs w:val="24"/>
          <w:shd w:val="clear" w:color="auto" w:fill="FFFFFF"/>
          <w:lang w:val="pt-BR"/>
        </w:rPr>
        <w:t xml:space="preserve">2. </w:t>
      </w:r>
      <w:r w:rsidR="00ED7C2D" w:rsidRPr="00EC64A2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="00ED7C2D" w:rsidRPr="00EC64A2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="00ED7C2D" w:rsidRPr="00EC64A2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B20F0A" w:rsidRPr="00B20F0A" w:rsidRDefault="00B8543F" w:rsidP="00E85C4D">
      <w:pPr>
        <w:autoSpaceDE w:val="0"/>
        <w:autoSpaceDN w:val="0"/>
        <w:adjustRightInd w:val="0"/>
        <w:spacing w:after="0"/>
        <w:ind w:right="-39" w:firstLine="567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EC64A2">
        <w:rPr>
          <w:rFonts w:ascii="GHEA Grapalat" w:hAnsi="GHEA Grapalat"/>
          <w:sz w:val="24"/>
          <w:szCs w:val="24"/>
          <w:lang w:val="af-ZA"/>
        </w:rPr>
        <w:t>«</w:t>
      </w:r>
      <w:r w:rsidR="00B11784" w:rsidRPr="00B11784">
        <w:rPr>
          <w:rStyle w:val="Strong"/>
          <w:rFonts w:ascii="GHEA Grapalat" w:hAnsi="GHEA Grapalat"/>
          <w:b w:val="0"/>
          <w:caps/>
          <w:sz w:val="24"/>
          <w:szCs w:val="24"/>
          <w:lang w:val="hy-AM"/>
        </w:rPr>
        <w:t>Ա</w:t>
      </w:r>
      <w:r w:rsidR="00B11784" w:rsidRPr="00B11784">
        <w:rPr>
          <w:rStyle w:val="Strong"/>
          <w:rFonts w:ascii="GHEA Grapalat" w:hAnsi="GHEA Grapalat"/>
          <w:b w:val="0"/>
          <w:sz w:val="24"/>
          <w:szCs w:val="24"/>
          <w:lang w:val="hy-AM"/>
        </w:rPr>
        <w:t>րդարադատության ակադեմիայի</w:t>
      </w:r>
      <w:r w:rsidR="00B11784" w:rsidRPr="00B1178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11784" w:rsidRPr="00B11784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ունկնդիրների փորձաշրջանի ղեկավարի վարձատրության</w:t>
      </w:r>
      <w:r w:rsidR="00B11784" w:rsidRPr="00B1178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11784" w:rsidRPr="00B11784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կարգը</w:t>
      </w:r>
      <w:r w:rsidR="00B11784" w:rsidRPr="00B1178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11784" w:rsidRPr="00B11784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սահմանելու</w:t>
      </w:r>
      <w:r w:rsidR="00B11784" w:rsidRPr="00B1178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B11784" w:rsidRPr="00B11784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EC64A2">
        <w:rPr>
          <w:rFonts w:ascii="GHEA Grapalat" w:hAnsi="GHEA Grapalat"/>
          <w:sz w:val="24"/>
          <w:szCs w:val="24"/>
          <w:lang w:val="af-ZA"/>
        </w:rPr>
        <w:t>»</w:t>
      </w:r>
      <w:r w:rsidR="009C6244" w:rsidRPr="00EC64A2">
        <w:rPr>
          <w:rFonts w:ascii="GHEA Grapalat" w:hAnsi="GHEA Grapalat"/>
          <w:sz w:val="24"/>
          <w:szCs w:val="24"/>
          <w:lang w:val="hy-AM"/>
        </w:rPr>
        <w:t xml:space="preserve"> </w:t>
      </w:r>
      <w:r w:rsidR="004E2119" w:rsidRPr="00EC64A2">
        <w:rPr>
          <w:rFonts w:ascii="GHEA Grapalat" w:hAnsi="GHEA Grapalat"/>
          <w:sz w:val="24"/>
          <w:szCs w:val="24"/>
          <w:lang w:val="hy-AM"/>
        </w:rPr>
        <w:t>Կ</w:t>
      </w:r>
      <w:r w:rsidR="009C6244" w:rsidRPr="00EC64A2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9C6244" w:rsidRPr="00EC64A2">
        <w:rPr>
          <w:rFonts w:ascii="GHEA Grapalat" w:hAnsi="GHEA Grapalat"/>
          <w:sz w:val="24"/>
          <w:szCs w:val="24"/>
          <w:lang w:val="pt-BR"/>
        </w:rPr>
        <w:t xml:space="preserve"> նախագծով (այսուհետ՝ Նախագիծ)</w:t>
      </w:r>
      <w:r w:rsidR="00962BED" w:rsidRPr="00EC64A2">
        <w:rPr>
          <w:rFonts w:ascii="GHEA Grapalat" w:hAnsi="GHEA Grapalat"/>
          <w:sz w:val="24"/>
          <w:szCs w:val="24"/>
          <w:lang w:val="pt-BR"/>
        </w:rPr>
        <w:t xml:space="preserve"> սահմանվում </w:t>
      </w:r>
      <w:r w:rsidR="00A51803" w:rsidRPr="00EC64A2">
        <w:rPr>
          <w:rFonts w:ascii="GHEA Grapalat" w:hAnsi="GHEA Grapalat"/>
          <w:sz w:val="24"/>
          <w:szCs w:val="24"/>
          <w:lang w:val="pt-BR"/>
        </w:rPr>
        <w:t>են</w:t>
      </w:r>
      <w:r w:rsidR="00CC4D30" w:rsidRPr="00EC64A2">
        <w:rPr>
          <w:rFonts w:ascii="GHEA Grapalat" w:hAnsi="GHEA Grapalat"/>
          <w:sz w:val="24"/>
          <w:szCs w:val="24"/>
          <w:lang w:val="pt-BR"/>
        </w:rPr>
        <w:t xml:space="preserve"> </w:t>
      </w:r>
      <w:r w:rsidR="00B66F5A" w:rsidRPr="00EC64A2">
        <w:rPr>
          <w:rStyle w:val="Strong"/>
          <w:rFonts w:ascii="GHEA Grapalat" w:hAnsi="GHEA Grapalat"/>
          <w:b w:val="0"/>
          <w:sz w:val="24"/>
          <w:szCs w:val="24"/>
          <w:lang w:val="hy-AM"/>
        </w:rPr>
        <w:t>փորձաշրջանի ղեկավարի</w:t>
      </w:r>
      <w:r w:rsidR="00B20F0A" w:rsidRPr="00B20F0A">
        <w:rPr>
          <w:rStyle w:val="Strong"/>
          <w:rFonts w:ascii="GHEA Grapalat" w:hAnsi="GHEA Grapalat"/>
          <w:b w:val="0"/>
          <w:sz w:val="24"/>
          <w:szCs w:val="24"/>
          <w:lang w:val="hy-AM"/>
        </w:rPr>
        <w:t>՝</w:t>
      </w:r>
    </w:p>
    <w:p w:rsidR="00B20F0A" w:rsidRPr="00B20F0A" w:rsidRDefault="00B66F5A" w:rsidP="00E85C4D">
      <w:pPr>
        <w:pStyle w:val="ListParagraph"/>
        <w:numPr>
          <w:ilvl w:val="0"/>
          <w:numId w:val="152"/>
        </w:numPr>
        <w:autoSpaceDE w:val="0"/>
        <w:autoSpaceDN w:val="0"/>
        <w:adjustRightInd w:val="0"/>
        <w:spacing w:after="0"/>
        <w:ind w:right="-39"/>
        <w:jc w:val="both"/>
        <w:rPr>
          <w:rStyle w:val="Strong"/>
          <w:rFonts w:ascii="GHEA Grapalat" w:hAnsi="GHEA Grapalat"/>
          <w:b w:val="0"/>
          <w:sz w:val="24"/>
          <w:szCs w:val="24"/>
          <w:lang w:val="pt-BR"/>
        </w:rPr>
      </w:pPr>
      <w:r w:rsidRPr="00B20F0A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վարձատրության</w:t>
      </w:r>
      <w:r w:rsidRPr="00B20F0A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B20F0A">
        <w:rPr>
          <w:rStyle w:val="Strong"/>
          <w:rFonts w:ascii="GHEA Grapalat" w:hAnsi="GHEA Grapalat"/>
          <w:b w:val="0"/>
          <w:sz w:val="24"/>
          <w:szCs w:val="24"/>
          <w:lang w:val="hy-AM"/>
        </w:rPr>
        <w:t>չափը</w:t>
      </w:r>
      <w:r w:rsidR="00A51803" w:rsidRPr="00B20F0A">
        <w:rPr>
          <w:rStyle w:val="Strong"/>
          <w:rFonts w:ascii="GHEA Grapalat" w:hAnsi="GHEA Grapalat"/>
          <w:b w:val="0"/>
          <w:sz w:val="24"/>
          <w:szCs w:val="24"/>
          <w:lang w:val="pt-BR"/>
        </w:rPr>
        <w:t>,</w:t>
      </w:r>
      <w:r w:rsidR="00D24723" w:rsidRPr="00B20F0A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</w:p>
    <w:p w:rsidR="00B20F0A" w:rsidRPr="00B20F0A" w:rsidRDefault="00B20F0A" w:rsidP="00E85C4D">
      <w:pPr>
        <w:pStyle w:val="ListParagraph"/>
        <w:numPr>
          <w:ilvl w:val="0"/>
          <w:numId w:val="152"/>
        </w:numPr>
        <w:autoSpaceDE w:val="0"/>
        <w:autoSpaceDN w:val="0"/>
        <w:adjustRightInd w:val="0"/>
        <w:spacing w:after="0"/>
        <w:ind w:right="-39"/>
        <w:jc w:val="both"/>
        <w:rPr>
          <w:rStyle w:val="Strong"/>
          <w:rFonts w:ascii="GHEA Grapalat" w:hAnsi="GHEA Grapalat"/>
          <w:caps/>
          <w:sz w:val="24"/>
          <w:szCs w:val="24"/>
          <w:lang w:val="pt-BR"/>
        </w:rPr>
      </w:pP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վարձատրության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="00EB18CC" w:rsidRPr="00B20F0A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հիմք</w:t>
      </w:r>
      <w:r w:rsidR="00D24723" w:rsidRPr="00B20F0A">
        <w:rPr>
          <w:rStyle w:val="Strong"/>
          <w:rFonts w:ascii="GHEA Grapalat" w:hAnsi="GHEA Grapalat"/>
          <w:b w:val="0"/>
          <w:sz w:val="24"/>
          <w:szCs w:val="24"/>
          <w:lang w:val="hy-AM"/>
        </w:rPr>
        <w:t>եր</w:t>
      </w:r>
      <w:r w:rsidR="00EB18CC" w:rsidRPr="00B20F0A">
        <w:rPr>
          <w:rStyle w:val="Strong"/>
          <w:rFonts w:ascii="GHEA Grapalat" w:hAnsi="GHEA Grapalat"/>
          <w:b w:val="0"/>
          <w:sz w:val="24"/>
          <w:szCs w:val="24"/>
          <w:lang w:val="hy-AM"/>
        </w:rPr>
        <w:t>ը</w:t>
      </w:r>
      <w:r w:rsidR="000A639A">
        <w:rPr>
          <w:rStyle w:val="Strong"/>
          <w:rFonts w:ascii="GHEA Grapalat" w:hAnsi="GHEA Grapalat"/>
          <w:b w:val="0"/>
          <w:sz w:val="24"/>
          <w:szCs w:val="24"/>
          <w:lang w:val="en-US"/>
        </w:rPr>
        <w:t>,</w:t>
      </w:r>
      <w:r w:rsidR="00EB18CC" w:rsidRPr="00B20F0A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</w:p>
    <w:p w:rsidR="00CE089B" w:rsidRPr="00B20F0A" w:rsidRDefault="00B20F0A" w:rsidP="00E85C4D">
      <w:pPr>
        <w:pStyle w:val="ListParagraph"/>
        <w:numPr>
          <w:ilvl w:val="0"/>
          <w:numId w:val="152"/>
        </w:numPr>
        <w:autoSpaceDE w:val="0"/>
        <w:autoSpaceDN w:val="0"/>
        <w:adjustRightInd w:val="0"/>
        <w:spacing w:after="0"/>
        <w:ind w:right="-39"/>
        <w:jc w:val="both"/>
        <w:rPr>
          <w:rFonts w:ascii="GHEA Grapalat" w:hAnsi="GHEA Grapalat"/>
          <w:b/>
          <w:bCs/>
          <w:caps/>
          <w:sz w:val="24"/>
          <w:szCs w:val="24"/>
          <w:lang w:val="pt-BR"/>
        </w:rPr>
      </w:pP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վարձատրության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="00EB18CC" w:rsidRPr="00B20F0A">
        <w:rPr>
          <w:rStyle w:val="Strong"/>
          <w:rFonts w:ascii="GHEA Grapalat" w:hAnsi="GHEA Grapalat"/>
          <w:b w:val="0"/>
          <w:sz w:val="24"/>
          <w:szCs w:val="24"/>
          <w:lang w:val="hy-AM"/>
        </w:rPr>
        <w:t>ժամկետ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ներ</w:t>
      </w:r>
      <w:proofErr w:type="spellEnd"/>
      <w:r w:rsidR="00EB18CC" w:rsidRPr="00B20F0A">
        <w:rPr>
          <w:rStyle w:val="Strong"/>
          <w:rFonts w:ascii="GHEA Grapalat" w:hAnsi="GHEA Grapalat"/>
          <w:b w:val="0"/>
          <w:sz w:val="24"/>
          <w:szCs w:val="24"/>
          <w:lang w:val="hy-AM"/>
        </w:rPr>
        <w:t>ը</w:t>
      </w:r>
      <w:r w:rsidR="00EB18CC" w:rsidRPr="00B20F0A">
        <w:rPr>
          <w:rFonts w:ascii="GHEA Grapalat" w:hAnsi="GHEA Grapalat" w:cs="Sylfaen"/>
          <w:sz w:val="24"/>
          <w:szCs w:val="24"/>
          <w:shd w:val="clear" w:color="auto" w:fill="FFFFFF"/>
          <w:lang w:val="pt-BR"/>
        </w:rPr>
        <w:t>:</w:t>
      </w:r>
    </w:p>
    <w:p w:rsidR="0002006F" w:rsidRPr="00EC64A2" w:rsidRDefault="0002006F" w:rsidP="00E85C4D">
      <w:pPr>
        <w:spacing w:after="0"/>
        <w:jc w:val="both"/>
        <w:rPr>
          <w:rFonts w:ascii="Sylfaen" w:hAnsi="Sylfaen"/>
          <w:lang w:val="hy-AM"/>
        </w:rPr>
      </w:pPr>
    </w:p>
    <w:p w:rsidR="009C6244" w:rsidRPr="00EC64A2" w:rsidRDefault="009C6244" w:rsidP="00E85C4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pt-BR"/>
        </w:rPr>
      </w:pPr>
      <w:r w:rsidRPr="00EC64A2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  <w:t xml:space="preserve">3. </w:t>
      </w:r>
      <w:r w:rsidRPr="00EC64A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9C6244" w:rsidRPr="00EC64A2" w:rsidRDefault="009C6244" w:rsidP="00E85C4D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C64A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EF4084" w:rsidRPr="00EC64A2">
        <w:rPr>
          <w:rFonts w:ascii="GHEA Grapalat" w:hAnsi="GHEA Grapalat"/>
          <w:sz w:val="24"/>
          <w:szCs w:val="24"/>
          <w:lang w:val="hy-AM"/>
        </w:rPr>
        <w:t>Ա</w:t>
      </w:r>
      <w:r w:rsidRPr="00EC64A2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</w:t>
      </w:r>
      <w:r w:rsidR="00DF6AEA" w:rsidRPr="00EC64A2">
        <w:rPr>
          <w:rFonts w:ascii="GHEA Grapalat" w:hAnsi="GHEA Grapalat"/>
          <w:sz w:val="24"/>
          <w:szCs w:val="24"/>
          <w:lang w:val="hy-AM"/>
        </w:rPr>
        <w:t>ի կողմից</w:t>
      </w:r>
      <w:r w:rsidRPr="00EC64A2">
        <w:rPr>
          <w:rFonts w:ascii="GHEA Grapalat" w:hAnsi="GHEA Grapalat"/>
          <w:sz w:val="24"/>
          <w:szCs w:val="24"/>
          <w:lang w:val="hy-AM"/>
        </w:rPr>
        <w:t>:</w:t>
      </w:r>
    </w:p>
    <w:p w:rsidR="009C6244" w:rsidRPr="00EC64A2" w:rsidRDefault="009C6244" w:rsidP="00E85C4D">
      <w:pPr>
        <w:tabs>
          <w:tab w:val="left" w:pos="851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C6244" w:rsidRPr="00EC64A2" w:rsidRDefault="009C6244" w:rsidP="00E85C4D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C64A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7236A0" w:rsidRPr="00EC64A2" w:rsidRDefault="009C6244" w:rsidP="00E85C4D">
      <w:pPr>
        <w:spacing w:after="0"/>
        <w:ind w:firstLine="567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EC64A2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7236A0" w:rsidRPr="00EC64A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փորձաշրջանի ղեկավարի </w:t>
      </w:r>
      <w:r w:rsidR="0080123E" w:rsidRPr="00EC64A2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վարձատրության հետ կապված հարցերը:</w:t>
      </w:r>
    </w:p>
    <w:p w:rsidR="007236A0" w:rsidRPr="001D5067" w:rsidRDefault="007236A0" w:rsidP="00E85C4D">
      <w:pPr>
        <w:spacing w:after="0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</w:p>
    <w:p w:rsidR="00371735" w:rsidRPr="001D5067" w:rsidRDefault="00371735" w:rsidP="00E85C4D">
      <w:pPr>
        <w:spacing w:after="0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</w:p>
    <w:p w:rsidR="00AD61A6" w:rsidRPr="00EC64A2" w:rsidRDefault="00AD61A6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B11784" w:rsidRPr="00D24723" w:rsidRDefault="00B11784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B11784" w:rsidRPr="00D24723" w:rsidRDefault="00B11784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B11784" w:rsidRPr="00D24723" w:rsidRDefault="00B11784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B11784" w:rsidRPr="00D24723" w:rsidRDefault="00B11784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B11784" w:rsidRPr="00D24723" w:rsidRDefault="00B11784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B11784" w:rsidRPr="00D24723" w:rsidRDefault="00B11784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B11784" w:rsidRPr="00D24723" w:rsidRDefault="00B11784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B11784" w:rsidRPr="00D24723" w:rsidRDefault="00B11784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B11784" w:rsidRPr="004F17D8" w:rsidRDefault="00B11784" w:rsidP="00E85C4D">
      <w:pPr>
        <w:spacing w:after="0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AC5848" w:rsidRPr="00985862" w:rsidRDefault="00AC5848" w:rsidP="00E85C4D">
      <w:pPr>
        <w:spacing w:after="0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280484" w:rsidRPr="00985862" w:rsidRDefault="00280484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1C7B94" w:rsidRPr="00BC5097" w:rsidRDefault="001C7B94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1C7B94" w:rsidRPr="000A639A" w:rsidRDefault="001C7B94" w:rsidP="00BC5097">
      <w:pPr>
        <w:spacing w:after="0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1C7B94" w:rsidRPr="000A639A" w:rsidRDefault="001C7B94" w:rsidP="00BC5097">
      <w:pPr>
        <w:spacing w:after="0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BC5097" w:rsidRPr="000A639A" w:rsidRDefault="00BC5097" w:rsidP="00E85C4D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9C6244" w:rsidRPr="00EC64A2" w:rsidRDefault="009C6244" w:rsidP="00E85C4D">
      <w:pPr>
        <w:spacing w:after="0"/>
        <w:ind w:firstLine="567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EC64A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9C6244" w:rsidRPr="00EC64A2" w:rsidRDefault="009C6244" w:rsidP="00E85C4D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bCs/>
          <w:caps/>
          <w:sz w:val="24"/>
          <w:szCs w:val="24"/>
          <w:lang w:val="pt-BR"/>
        </w:rPr>
      </w:pPr>
      <w:r w:rsidRPr="00EC64A2">
        <w:rPr>
          <w:rFonts w:ascii="GHEA Grapalat" w:hAnsi="GHEA Grapalat"/>
          <w:b/>
          <w:sz w:val="24"/>
          <w:szCs w:val="24"/>
          <w:lang w:val="hy-AM"/>
        </w:rPr>
        <w:t>«</w:t>
      </w:r>
      <w:r w:rsidR="00B11784" w:rsidRPr="001D5067">
        <w:rPr>
          <w:rStyle w:val="Strong"/>
          <w:rFonts w:ascii="GHEA Grapalat" w:hAnsi="GHEA Grapalat"/>
          <w:caps/>
          <w:sz w:val="24"/>
          <w:szCs w:val="24"/>
          <w:lang w:val="hy-AM"/>
        </w:rPr>
        <w:t>ԱՐԴԱՐԱԴԱՏՈՒԹՅԱՆ ԱԿԱ</w:t>
      </w:r>
      <w:r w:rsidR="00B11784" w:rsidRPr="00B11784">
        <w:rPr>
          <w:rStyle w:val="Strong"/>
          <w:rFonts w:ascii="GHEA Grapalat" w:hAnsi="GHEA Grapalat"/>
          <w:caps/>
          <w:sz w:val="24"/>
          <w:szCs w:val="24"/>
          <w:lang w:val="hy-AM"/>
        </w:rPr>
        <w:t>ԴԵՄԻԱՅԻ</w:t>
      </w:r>
      <w:r w:rsidR="00B11784" w:rsidRPr="001D5067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="00B11784" w:rsidRPr="00B11784">
        <w:rPr>
          <w:rStyle w:val="Strong"/>
          <w:rFonts w:ascii="GHEA Grapalat" w:hAnsi="GHEA Grapalat"/>
          <w:caps/>
          <w:sz w:val="24"/>
          <w:szCs w:val="24"/>
          <w:lang w:val="hy-AM"/>
        </w:rPr>
        <w:t>ՈՒՆԿՆԴԻՐՆԵՐԻ</w:t>
      </w:r>
      <w:r w:rsidR="00B11784" w:rsidRPr="002346BD">
        <w:rPr>
          <w:rStyle w:val="Strong"/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B11784" w:rsidRPr="007F57AF">
        <w:rPr>
          <w:rStyle w:val="Strong"/>
          <w:rFonts w:ascii="GHEA Grapalat" w:hAnsi="GHEA Grapalat"/>
          <w:caps/>
          <w:sz w:val="24"/>
          <w:szCs w:val="24"/>
          <w:lang w:val="hy-AM"/>
        </w:rPr>
        <w:t xml:space="preserve">Փորձաշրջանի ղեկավարի </w:t>
      </w:r>
      <w:r w:rsidR="00B11784" w:rsidRPr="00C874A9">
        <w:rPr>
          <w:rStyle w:val="Strong"/>
          <w:rFonts w:ascii="GHEA Grapalat" w:hAnsi="GHEA Grapalat"/>
          <w:caps/>
          <w:sz w:val="24"/>
          <w:szCs w:val="24"/>
          <w:lang w:val="hy-AM"/>
        </w:rPr>
        <w:t>ՎԱՐՁԱՏՐՈՒԹՅԱՆ</w:t>
      </w:r>
      <w:r w:rsidR="00B11784" w:rsidRPr="00A60F1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="00B11784">
        <w:rPr>
          <w:rStyle w:val="Strong"/>
          <w:rFonts w:ascii="GHEA Grapalat" w:hAnsi="GHEA Grapalat"/>
          <w:caps/>
          <w:sz w:val="24"/>
          <w:szCs w:val="24"/>
          <w:lang w:val="hy-AM"/>
        </w:rPr>
        <w:t>ԿԱՐԳ</w:t>
      </w:r>
      <w:r w:rsidR="00B11784"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ը</w:t>
      </w:r>
      <w:r w:rsidR="00B11784" w:rsidRPr="00B74DA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="00B11784"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սահմանելու</w:t>
      </w:r>
      <w:r w:rsidR="00B11784" w:rsidRPr="00B74DA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="00B11784"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մասին</w:t>
      </w:r>
      <w:r w:rsidRPr="00EC64A2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EC64A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EC64A2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EC64A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EC64A2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EC64A2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EC64A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9C6244" w:rsidRPr="00EC64A2" w:rsidRDefault="009C6244" w:rsidP="00E85C4D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lang w:val="hy-AM"/>
        </w:rPr>
      </w:pPr>
    </w:p>
    <w:p w:rsidR="009C6244" w:rsidRPr="00EC64A2" w:rsidRDefault="00966212" w:rsidP="00E85C4D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bCs/>
          <w:caps/>
          <w:sz w:val="24"/>
          <w:szCs w:val="24"/>
          <w:lang w:val="pt-BR"/>
        </w:rPr>
      </w:pPr>
      <w:r w:rsidRPr="00EC64A2">
        <w:rPr>
          <w:rFonts w:ascii="GHEA Grapalat" w:hAnsi="GHEA Grapalat"/>
          <w:sz w:val="24"/>
          <w:szCs w:val="24"/>
          <w:lang w:val="hy-AM"/>
        </w:rPr>
        <w:tab/>
      </w:r>
      <w:r w:rsidR="00AE0297" w:rsidRPr="00AE0297">
        <w:rPr>
          <w:rFonts w:ascii="GHEA Grapalat" w:hAnsi="GHEA Grapalat"/>
          <w:sz w:val="24"/>
          <w:szCs w:val="24"/>
          <w:lang w:val="hy-AM"/>
        </w:rPr>
        <w:t>«</w:t>
      </w:r>
      <w:r w:rsidR="00AE0297" w:rsidRPr="00AE0297">
        <w:rPr>
          <w:rStyle w:val="Strong"/>
          <w:rFonts w:ascii="GHEA Grapalat" w:hAnsi="GHEA Grapalat"/>
          <w:b w:val="0"/>
          <w:sz w:val="24"/>
          <w:szCs w:val="24"/>
          <w:lang w:val="hy-AM"/>
        </w:rPr>
        <w:t>Արդարադատության ակադեմիայի</w:t>
      </w:r>
      <w:r w:rsidR="00AE0297" w:rsidRPr="00AE0297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AE0297" w:rsidRPr="00AE0297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ունկնդիրների փորձաշրջանի ղեկավարի վարձատրության</w:t>
      </w:r>
      <w:r w:rsidR="00AE0297" w:rsidRPr="00AE0297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AE0297" w:rsidRPr="00AE0297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կարգը</w:t>
      </w:r>
      <w:r w:rsidR="00AE0297" w:rsidRPr="00AE0297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AE0297" w:rsidRPr="00AE0297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սահմանելու</w:t>
      </w:r>
      <w:r w:rsidR="00AE0297" w:rsidRPr="00AE0297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="00AE0297" w:rsidRPr="00AE0297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AE0297" w:rsidRPr="00AE0297">
        <w:rPr>
          <w:rFonts w:ascii="GHEA Grapalat" w:hAnsi="GHEA Grapalat"/>
          <w:sz w:val="24"/>
          <w:szCs w:val="24"/>
          <w:lang w:val="hy-AM"/>
        </w:rPr>
        <w:t>»</w:t>
      </w:r>
      <w:r w:rsidR="00AE0297" w:rsidRPr="003E6F0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E0297" w:rsidRPr="00EC64A2">
        <w:rPr>
          <w:rFonts w:ascii="GHEA Grapalat" w:hAnsi="GHEA Grapalat"/>
          <w:sz w:val="24"/>
          <w:szCs w:val="24"/>
          <w:lang w:val="hy-AM"/>
        </w:rPr>
        <w:t xml:space="preserve"> </w:t>
      </w:r>
      <w:r w:rsidR="008A240E" w:rsidRPr="00EC64A2">
        <w:rPr>
          <w:rFonts w:ascii="GHEA Grapalat" w:hAnsi="GHEA Grapalat"/>
          <w:sz w:val="24"/>
          <w:szCs w:val="24"/>
          <w:lang w:val="hy-AM"/>
        </w:rPr>
        <w:t>Կ</w:t>
      </w:r>
      <w:r w:rsidR="009C6244" w:rsidRPr="00EC64A2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9C6244" w:rsidRPr="00EC64A2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="009C6244" w:rsidRPr="00EC64A2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C6244" w:rsidRPr="00EC64A2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</w:t>
      </w:r>
      <w:r w:rsidR="00BB0C65" w:rsidRPr="00EC64A2">
        <w:rPr>
          <w:rFonts w:ascii="GHEA Grapalat" w:hAnsi="GHEA Grapalat"/>
          <w:sz w:val="24"/>
          <w:szCs w:val="24"/>
          <w:lang w:val="hy-AM"/>
        </w:rPr>
        <w:t xml:space="preserve"> անհրաժեշտությու</w:t>
      </w:r>
      <w:r w:rsidR="009C6244" w:rsidRPr="00EC64A2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BC5097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1C7B94" w:rsidRPr="00BC5097" w:rsidRDefault="001C7B94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1C7B94" w:rsidRPr="00BC5097" w:rsidRDefault="001C7B94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1C7B94" w:rsidRPr="00BC5097" w:rsidRDefault="001C7B94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74154A" w:rsidRPr="004F17D8" w:rsidRDefault="0074154A" w:rsidP="00E85C4D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BC5097" w:rsidRPr="000A639A" w:rsidRDefault="00BC5097" w:rsidP="00E85C4D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9C6244" w:rsidRPr="00EC64A2" w:rsidRDefault="009C6244" w:rsidP="00E85C4D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EC64A2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9C6244" w:rsidRPr="00B11784" w:rsidRDefault="003E6F0F" w:rsidP="00E85C4D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bCs/>
          <w:caps/>
          <w:sz w:val="24"/>
          <w:szCs w:val="24"/>
          <w:lang w:val="pt-BR"/>
        </w:rPr>
      </w:pPr>
      <w:r w:rsidRPr="00EC64A2">
        <w:rPr>
          <w:rFonts w:ascii="GHEA Grapalat" w:hAnsi="GHEA Grapalat"/>
          <w:b/>
          <w:sz w:val="24"/>
          <w:szCs w:val="24"/>
          <w:lang w:val="hy-AM"/>
        </w:rPr>
        <w:t>«</w:t>
      </w:r>
      <w:r w:rsidR="00B11784" w:rsidRPr="001D5067">
        <w:rPr>
          <w:rStyle w:val="Strong"/>
          <w:rFonts w:ascii="GHEA Grapalat" w:hAnsi="GHEA Grapalat"/>
          <w:caps/>
          <w:sz w:val="24"/>
          <w:szCs w:val="24"/>
          <w:lang w:val="hy-AM"/>
        </w:rPr>
        <w:t>ԱՐԴԱՐԱԴԱՏՈՒԹՅԱՆ ԱԿԱ</w:t>
      </w:r>
      <w:r w:rsidR="00B11784" w:rsidRPr="00B11784">
        <w:rPr>
          <w:rStyle w:val="Strong"/>
          <w:rFonts w:ascii="GHEA Grapalat" w:hAnsi="GHEA Grapalat"/>
          <w:caps/>
          <w:sz w:val="24"/>
          <w:szCs w:val="24"/>
          <w:lang w:val="hy-AM"/>
        </w:rPr>
        <w:t>ԴԵՄԻԱՅԻ</w:t>
      </w:r>
      <w:r w:rsidR="00B11784" w:rsidRPr="001D5067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="00B11784" w:rsidRPr="00B11784">
        <w:rPr>
          <w:rStyle w:val="Strong"/>
          <w:rFonts w:ascii="GHEA Grapalat" w:hAnsi="GHEA Grapalat"/>
          <w:caps/>
          <w:sz w:val="24"/>
          <w:szCs w:val="24"/>
          <w:lang w:val="hy-AM"/>
        </w:rPr>
        <w:t>ՈՒՆԿՆԴԻՐՆԵՐԻ</w:t>
      </w:r>
      <w:r w:rsidR="00B11784" w:rsidRPr="002346BD">
        <w:rPr>
          <w:rStyle w:val="Strong"/>
          <w:rFonts w:ascii="GHEA Grapalat" w:hAnsi="GHEA Grapalat"/>
          <w:caps/>
          <w:sz w:val="24"/>
          <w:szCs w:val="24"/>
          <w:lang w:val="hy-AM"/>
        </w:rPr>
        <w:t xml:space="preserve"> </w:t>
      </w:r>
      <w:r w:rsidR="00B11784" w:rsidRPr="007F57AF">
        <w:rPr>
          <w:rStyle w:val="Strong"/>
          <w:rFonts w:ascii="GHEA Grapalat" w:hAnsi="GHEA Grapalat"/>
          <w:caps/>
          <w:sz w:val="24"/>
          <w:szCs w:val="24"/>
          <w:lang w:val="hy-AM"/>
        </w:rPr>
        <w:t xml:space="preserve">Փորձաշրջանի ղեկավարի </w:t>
      </w:r>
      <w:r w:rsidR="00B11784" w:rsidRPr="00C874A9">
        <w:rPr>
          <w:rStyle w:val="Strong"/>
          <w:rFonts w:ascii="GHEA Grapalat" w:hAnsi="GHEA Grapalat"/>
          <w:caps/>
          <w:sz w:val="24"/>
          <w:szCs w:val="24"/>
          <w:lang w:val="hy-AM"/>
        </w:rPr>
        <w:t>ՎԱՐՁԱՏՐՈՒԹՅԱՆ</w:t>
      </w:r>
      <w:r w:rsidR="00B11784" w:rsidRPr="00A60F1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="00B11784">
        <w:rPr>
          <w:rStyle w:val="Strong"/>
          <w:rFonts w:ascii="GHEA Grapalat" w:hAnsi="GHEA Grapalat"/>
          <w:caps/>
          <w:sz w:val="24"/>
          <w:szCs w:val="24"/>
          <w:lang w:val="hy-AM"/>
        </w:rPr>
        <w:t>ԿԱՐԳ</w:t>
      </w:r>
      <w:r w:rsidR="00B11784"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ը</w:t>
      </w:r>
      <w:r w:rsidR="00B11784" w:rsidRPr="00B74DA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="00B11784"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սահմանելու</w:t>
      </w:r>
      <w:r w:rsidR="00B11784" w:rsidRPr="00B74DA6">
        <w:rPr>
          <w:rStyle w:val="Strong"/>
          <w:rFonts w:ascii="GHEA Grapalat" w:hAnsi="GHEA Grapalat"/>
          <w:caps/>
          <w:sz w:val="24"/>
          <w:szCs w:val="24"/>
          <w:lang w:val="pt-BR"/>
        </w:rPr>
        <w:t xml:space="preserve"> </w:t>
      </w:r>
      <w:r w:rsidR="00B11784" w:rsidRPr="00335B2E">
        <w:rPr>
          <w:rStyle w:val="Strong"/>
          <w:rFonts w:ascii="GHEA Grapalat" w:hAnsi="GHEA Grapalat"/>
          <w:caps/>
          <w:sz w:val="24"/>
          <w:szCs w:val="24"/>
          <w:lang w:val="hy-AM"/>
        </w:rPr>
        <w:t>մասին</w:t>
      </w:r>
      <w:r w:rsidRPr="00EC64A2">
        <w:rPr>
          <w:rFonts w:ascii="GHEA Grapalat" w:hAnsi="GHEA Grapalat"/>
          <w:b/>
          <w:sz w:val="24"/>
          <w:szCs w:val="24"/>
          <w:lang w:val="hy-AM"/>
        </w:rPr>
        <w:t>»</w:t>
      </w:r>
      <w:r w:rsidRPr="003E6F0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C6244" w:rsidRPr="00EC64A2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9C6244" w:rsidRPr="00EC64A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9C6244" w:rsidRPr="00EC64A2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9C6244" w:rsidRPr="00EC64A2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9C6244" w:rsidRPr="00EC64A2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9C6244" w:rsidRPr="00EC64A2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9C6244" w:rsidRPr="00EC64A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AE0297" w:rsidRPr="00097E78" w:rsidRDefault="00AE0297" w:rsidP="00E85C4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81952" w:rsidRPr="003E6F0F" w:rsidRDefault="00AE0297" w:rsidP="00E85C4D">
      <w:pPr>
        <w:ind w:firstLine="567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AE0297">
        <w:rPr>
          <w:rFonts w:ascii="GHEA Grapalat" w:hAnsi="GHEA Grapalat"/>
          <w:sz w:val="24"/>
          <w:szCs w:val="24"/>
          <w:lang w:val="hy-AM"/>
        </w:rPr>
        <w:t>«</w:t>
      </w:r>
      <w:r w:rsidRPr="00097E78">
        <w:rPr>
          <w:rStyle w:val="Strong"/>
          <w:rFonts w:ascii="GHEA Grapalat" w:hAnsi="GHEA Grapalat"/>
          <w:b w:val="0"/>
          <w:sz w:val="24"/>
          <w:szCs w:val="24"/>
          <w:lang w:val="hy-AM"/>
        </w:rPr>
        <w:t>Ա</w:t>
      </w:r>
      <w:r w:rsidRPr="00AE0297">
        <w:rPr>
          <w:rStyle w:val="Strong"/>
          <w:rFonts w:ascii="GHEA Grapalat" w:hAnsi="GHEA Grapalat"/>
          <w:b w:val="0"/>
          <w:sz w:val="24"/>
          <w:szCs w:val="24"/>
          <w:lang w:val="hy-AM"/>
        </w:rPr>
        <w:t>րդարադատության ակադեմիայի</w:t>
      </w:r>
      <w:r w:rsidRPr="00AE0297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AE0297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ունկնդիրների փորձաշրջանի ղեկավարի վարձատրության</w:t>
      </w:r>
      <w:r w:rsidRPr="00AE0297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AE0297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կարգը</w:t>
      </w:r>
      <w:r w:rsidRPr="00AE0297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AE0297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սահմանելու</w:t>
      </w:r>
      <w:r w:rsidRPr="00AE0297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</w:t>
      </w:r>
      <w:r w:rsidRPr="00AE0297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AE0297">
        <w:rPr>
          <w:rFonts w:ascii="GHEA Grapalat" w:hAnsi="GHEA Grapalat"/>
          <w:sz w:val="24"/>
          <w:szCs w:val="24"/>
          <w:lang w:val="hy-AM"/>
        </w:rPr>
        <w:t>»</w:t>
      </w:r>
      <w:r w:rsidRPr="003E6F0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64A2">
        <w:rPr>
          <w:rFonts w:ascii="GHEA Grapalat" w:hAnsi="GHEA Grapalat"/>
          <w:sz w:val="24"/>
          <w:szCs w:val="24"/>
          <w:lang w:val="hy-AM"/>
        </w:rPr>
        <w:t xml:space="preserve"> </w:t>
      </w:r>
      <w:r w:rsidR="00E7608F" w:rsidRPr="00EC64A2">
        <w:rPr>
          <w:rFonts w:ascii="GHEA Grapalat" w:hAnsi="GHEA Grapalat"/>
          <w:sz w:val="24"/>
          <w:szCs w:val="24"/>
          <w:lang w:val="hy-AM"/>
        </w:rPr>
        <w:t>Կ</w:t>
      </w:r>
      <w:r w:rsidR="009C6244" w:rsidRPr="00EC64A2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="009C6244" w:rsidRPr="00EC64A2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="009C6244" w:rsidRPr="00EC64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6244" w:rsidRPr="00EC64A2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="009C6244" w:rsidRPr="00EC64A2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="009C6244" w:rsidRPr="00EC64A2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</w:t>
      </w:r>
      <w:r w:rsidR="00F330AB" w:rsidRPr="00EC64A2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էական</w:t>
      </w:r>
      <w:r w:rsidR="009C6244" w:rsidRPr="00EC64A2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ավելացում կամ նվազեցում չի նախատեսվում։</w:t>
      </w:r>
    </w:p>
    <w:p w:rsidR="00417E83" w:rsidRPr="003E6F0F" w:rsidRDefault="00417E83" w:rsidP="00E85C4D">
      <w:pPr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</w:p>
    <w:p w:rsidR="00417E83" w:rsidRPr="00EC64A2" w:rsidRDefault="00417E83" w:rsidP="00E85C4D">
      <w:pPr>
        <w:jc w:val="both"/>
        <w:rPr>
          <w:rFonts w:ascii="Sylfaen" w:hAnsi="Sylfaen"/>
          <w:lang w:val="hy-AM"/>
        </w:rPr>
      </w:pPr>
    </w:p>
    <w:sectPr w:rsidR="00417E83" w:rsidRPr="00EC64A2" w:rsidSect="00E85C4D">
      <w:headerReference w:type="default" r:id="rId8"/>
      <w:footerReference w:type="default" r:id="rId9"/>
      <w:pgSz w:w="11907" w:h="16839" w:code="9"/>
      <w:pgMar w:top="709" w:right="567" w:bottom="851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743" w:rsidRDefault="00067743" w:rsidP="0007445A">
      <w:pPr>
        <w:spacing w:after="0" w:line="240" w:lineRule="auto"/>
      </w:pPr>
      <w:r>
        <w:separator/>
      </w:r>
    </w:p>
  </w:endnote>
  <w:endnote w:type="continuationSeparator" w:id="0">
    <w:p w:rsidR="00067743" w:rsidRDefault="00067743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13D" w:rsidRDefault="003A213D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3A213D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3A213D" w:rsidRDefault="003A213D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3A213D" w:rsidRDefault="003A213D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3A213D" w:rsidRPr="00B9097C" w:rsidRDefault="0034115C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3A213D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B136C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3A213D" w:rsidRDefault="003A213D" w:rsidP="00F269CB">
    <w:pPr>
      <w:pStyle w:val="Footer"/>
      <w:ind w:right="360"/>
      <w:jc w:val="right"/>
    </w:pPr>
  </w:p>
  <w:p w:rsidR="003A213D" w:rsidRDefault="003A21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743" w:rsidRDefault="00067743" w:rsidP="0007445A">
      <w:pPr>
        <w:spacing w:after="0" w:line="240" w:lineRule="auto"/>
      </w:pPr>
      <w:r>
        <w:separator/>
      </w:r>
    </w:p>
  </w:footnote>
  <w:footnote w:type="continuationSeparator" w:id="0">
    <w:p w:rsidR="00067743" w:rsidRDefault="00067743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13D" w:rsidRPr="0092728B" w:rsidRDefault="003A213D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3A213D" w:rsidRPr="0092728B" w:rsidRDefault="003A213D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3A213D" w:rsidRPr="00B9097C" w:rsidRDefault="003A213D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3A213D" w:rsidRDefault="003A21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0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4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5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2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1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4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68611416"/>
    <w:multiLevelType w:val="hybridMultilevel"/>
    <w:tmpl w:val="3D5C3EE6"/>
    <w:lvl w:ilvl="0" w:tplc="858E1CE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8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6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2"/>
  </w:num>
  <w:num w:numId="2">
    <w:abstractNumId w:val="58"/>
  </w:num>
  <w:num w:numId="3">
    <w:abstractNumId w:val="118"/>
  </w:num>
  <w:num w:numId="4">
    <w:abstractNumId w:val="140"/>
  </w:num>
  <w:num w:numId="5">
    <w:abstractNumId w:val="125"/>
  </w:num>
  <w:num w:numId="6">
    <w:abstractNumId w:val="127"/>
  </w:num>
  <w:num w:numId="7">
    <w:abstractNumId w:val="96"/>
  </w:num>
  <w:num w:numId="8">
    <w:abstractNumId w:val="44"/>
  </w:num>
  <w:num w:numId="9">
    <w:abstractNumId w:val="110"/>
  </w:num>
  <w:num w:numId="10">
    <w:abstractNumId w:val="115"/>
  </w:num>
  <w:num w:numId="11">
    <w:abstractNumId w:val="8"/>
  </w:num>
  <w:num w:numId="12">
    <w:abstractNumId w:val="66"/>
  </w:num>
  <w:num w:numId="13">
    <w:abstractNumId w:val="27"/>
  </w:num>
  <w:num w:numId="14">
    <w:abstractNumId w:val="18"/>
  </w:num>
  <w:num w:numId="15">
    <w:abstractNumId w:val="107"/>
  </w:num>
  <w:num w:numId="16">
    <w:abstractNumId w:val="121"/>
  </w:num>
  <w:num w:numId="17">
    <w:abstractNumId w:val="120"/>
  </w:num>
  <w:num w:numId="18">
    <w:abstractNumId w:val="65"/>
  </w:num>
  <w:num w:numId="19">
    <w:abstractNumId w:val="145"/>
  </w:num>
  <w:num w:numId="20">
    <w:abstractNumId w:val="62"/>
  </w:num>
  <w:num w:numId="21">
    <w:abstractNumId w:val="52"/>
  </w:num>
  <w:num w:numId="22">
    <w:abstractNumId w:val="25"/>
  </w:num>
  <w:num w:numId="23">
    <w:abstractNumId w:val="31"/>
  </w:num>
  <w:num w:numId="24">
    <w:abstractNumId w:val="113"/>
  </w:num>
  <w:num w:numId="25">
    <w:abstractNumId w:val="32"/>
  </w:num>
  <w:num w:numId="26">
    <w:abstractNumId w:val="57"/>
  </w:num>
  <w:num w:numId="27">
    <w:abstractNumId w:val="46"/>
  </w:num>
  <w:num w:numId="28">
    <w:abstractNumId w:val="55"/>
  </w:num>
  <w:num w:numId="29">
    <w:abstractNumId w:val="94"/>
  </w:num>
  <w:num w:numId="30">
    <w:abstractNumId w:val="143"/>
  </w:num>
  <w:num w:numId="31">
    <w:abstractNumId w:val="36"/>
  </w:num>
  <w:num w:numId="32">
    <w:abstractNumId w:val="72"/>
  </w:num>
  <w:num w:numId="33">
    <w:abstractNumId w:val="50"/>
  </w:num>
  <w:num w:numId="34">
    <w:abstractNumId w:val="35"/>
  </w:num>
  <w:num w:numId="35">
    <w:abstractNumId w:val="79"/>
  </w:num>
  <w:num w:numId="36">
    <w:abstractNumId w:val="10"/>
  </w:num>
  <w:num w:numId="37">
    <w:abstractNumId w:val="137"/>
  </w:num>
  <w:num w:numId="38">
    <w:abstractNumId w:val="97"/>
  </w:num>
  <w:num w:numId="39">
    <w:abstractNumId w:val="93"/>
  </w:num>
  <w:num w:numId="40">
    <w:abstractNumId w:val="4"/>
  </w:num>
  <w:num w:numId="41">
    <w:abstractNumId w:val="51"/>
  </w:num>
  <w:num w:numId="42">
    <w:abstractNumId w:val="105"/>
  </w:num>
  <w:num w:numId="43">
    <w:abstractNumId w:val="68"/>
  </w:num>
  <w:num w:numId="44">
    <w:abstractNumId w:val="45"/>
  </w:num>
  <w:num w:numId="45">
    <w:abstractNumId w:val="13"/>
  </w:num>
  <w:num w:numId="46">
    <w:abstractNumId w:val="111"/>
  </w:num>
  <w:num w:numId="47">
    <w:abstractNumId w:val="28"/>
  </w:num>
  <w:num w:numId="48">
    <w:abstractNumId w:val="123"/>
  </w:num>
  <w:num w:numId="49">
    <w:abstractNumId w:val="83"/>
  </w:num>
  <w:num w:numId="50">
    <w:abstractNumId w:val="11"/>
  </w:num>
  <w:num w:numId="51">
    <w:abstractNumId w:val="37"/>
  </w:num>
  <w:num w:numId="52">
    <w:abstractNumId w:val="80"/>
  </w:num>
  <w:num w:numId="53">
    <w:abstractNumId w:val="116"/>
  </w:num>
  <w:num w:numId="54">
    <w:abstractNumId w:val="60"/>
  </w:num>
  <w:num w:numId="55">
    <w:abstractNumId w:val="109"/>
  </w:num>
  <w:num w:numId="56">
    <w:abstractNumId w:val="43"/>
  </w:num>
  <w:num w:numId="57">
    <w:abstractNumId w:val="138"/>
  </w:num>
  <w:num w:numId="58">
    <w:abstractNumId w:val="21"/>
  </w:num>
  <w:num w:numId="59">
    <w:abstractNumId w:val="124"/>
  </w:num>
  <w:num w:numId="60">
    <w:abstractNumId w:val="108"/>
  </w:num>
  <w:num w:numId="61">
    <w:abstractNumId w:val="53"/>
  </w:num>
  <w:num w:numId="62">
    <w:abstractNumId w:val="117"/>
  </w:num>
  <w:num w:numId="63">
    <w:abstractNumId w:val="3"/>
  </w:num>
  <w:num w:numId="64">
    <w:abstractNumId w:val="77"/>
  </w:num>
  <w:num w:numId="65">
    <w:abstractNumId w:val="126"/>
  </w:num>
  <w:num w:numId="66">
    <w:abstractNumId w:val="87"/>
  </w:num>
  <w:num w:numId="67">
    <w:abstractNumId w:val="70"/>
  </w:num>
  <w:num w:numId="68">
    <w:abstractNumId w:val="39"/>
  </w:num>
  <w:num w:numId="69">
    <w:abstractNumId w:val="26"/>
  </w:num>
  <w:num w:numId="70">
    <w:abstractNumId w:val="104"/>
  </w:num>
  <w:num w:numId="71">
    <w:abstractNumId w:val="149"/>
  </w:num>
  <w:num w:numId="72">
    <w:abstractNumId w:val="132"/>
  </w:num>
  <w:num w:numId="73">
    <w:abstractNumId w:val="76"/>
  </w:num>
  <w:num w:numId="74">
    <w:abstractNumId w:val="103"/>
  </w:num>
  <w:num w:numId="75">
    <w:abstractNumId w:val="119"/>
  </w:num>
  <w:num w:numId="76">
    <w:abstractNumId w:val="20"/>
  </w:num>
  <w:num w:numId="77">
    <w:abstractNumId w:val="73"/>
  </w:num>
  <w:num w:numId="78">
    <w:abstractNumId w:val="95"/>
  </w:num>
  <w:num w:numId="79">
    <w:abstractNumId w:val="16"/>
  </w:num>
  <w:num w:numId="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2"/>
  </w:num>
  <w:num w:numId="82">
    <w:abstractNumId w:val="71"/>
  </w:num>
  <w:num w:numId="83">
    <w:abstractNumId w:val="14"/>
  </w:num>
  <w:num w:numId="84">
    <w:abstractNumId w:val="141"/>
  </w:num>
  <w:num w:numId="85">
    <w:abstractNumId w:val="98"/>
  </w:num>
  <w:num w:numId="86">
    <w:abstractNumId w:val="0"/>
  </w:num>
  <w:num w:numId="87">
    <w:abstractNumId w:val="99"/>
  </w:num>
  <w:num w:numId="88">
    <w:abstractNumId w:val="136"/>
  </w:num>
  <w:num w:numId="89">
    <w:abstractNumId w:val="139"/>
  </w:num>
  <w:num w:numId="90">
    <w:abstractNumId w:val="15"/>
  </w:num>
  <w:num w:numId="91">
    <w:abstractNumId w:val="40"/>
  </w:num>
  <w:num w:numId="92">
    <w:abstractNumId w:val="133"/>
  </w:num>
  <w:num w:numId="93">
    <w:abstractNumId w:val="67"/>
  </w:num>
  <w:num w:numId="94">
    <w:abstractNumId w:val="86"/>
  </w:num>
  <w:num w:numId="95">
    <w:abstractNumId w:val="92"/>
  </w:num>
  <w:num w:numId="96">
    <w:abstractNumId w:val="17"/>
  </w:num>
  <w:num w:numId="97">
    <w:abstractNumId w:val="142"/>
  </w:num>
  <w:num w:numId="98">
    <w:abstractNumId w:val="69"/>
  </w:num>
  <w:num w:numId="99">
    <w:abstractNumId w:val="30"/>
  </w:num>
  <w:num w:numId="100">
    <w:abstractNumId w:val="64"/>
  </w:num>
  <w:num w:numId="101">
    <w:abstractNumId w:val="112"/>
  </w:num>
  <w:num w:numId="102">
    <w:abstractNumId w:val="12"/>
  </w:num>
  <w:num w:numId="103">
    <w:abstractNumId w:val="85"/>
  </w:num>
  <w:num w:numId="104">
    <w:abstractNumId w:val="84"/>
  </w:num>
  <w:num w:numId="105">
    <w:abstractNumId w:val="49"/>
  </w:num>
  <w:num w:numId="106">
    <w:abstractNumId w:val="75"/>
  </w:num>
  <w:num w:numId="107">
    <w:abstractNumId w:val="150"/>
  </w:num>
  <w:num w:numId="108">
    <w:abstractNumId w:val="91"/>
  </w:num>
  <w:num w:numId="109">
    <w:abstractNumId w:val="148"/>
  </w:num>
  <w:num w:numId="110">
    <w:abstractNumId w:val="41"/>
  </w:num>
  <w:num w:numId="111">
    <w:abstractNumId w:val="144"/>
  </w:num>
  <w:num w:numId="112">
    <w:abstractNumId w:val="59"/>
  </w:num>
  <w:num w:numId="113">
    <w:abstractNumId w:val="101"/>
  </w:num>
  <w:num w:numId="114">
    <w:abstractNumId w:val="47"/>
  </w:num>
  <w:num w:numId="115">
    <w:abstractNumId w:val="89"/>
  </w:num>
  <w:num w:numId="116">
    <w:abstractNumId w:val="134"/>
  </w:num>
  <w:num w:numId="117">
    <w:abstractNumId w:val="100"/>
  </w:num>
  <w:num w:numId="118">
    <w:abstractNumId w:val="82"/>
  </w:num>
  <w:num w:numId="119">
    <w:abstractNumId w:val="48"/>
  </w:num>
  <w:num w:numId="120">
    <w:abstractNumId w:val="74"/>
  </w:num>
  <w:num w:numId="121">
    <w:abstractNumId w:val="61"/>
  </w:num>
  <w:num w:numId="122">
    <w:abstractNumId w:val="23"/>
  </w:num>
  <w:num w:numId="123">
    <w:abstractNumId w:val="9"/>
  </w:num>
  <w:num w:numId="124">
    <w:abstractNumId w:val="129"/>
  </w:num>
  <w:num w:numId="125">
    <w:abstractNumId w:val="106"/>
  </w:num>
  <w:num w:numId="126">
    <w:abstractNumId w:val="147"/>
  </w:num>
  <w:num w:numId="127">
    <w:abstractNumId w:val="54"/>
  </w:num>
  <w:num w:numId="128">
    <w:abstractNumId w:val="34"/>
  </w:num>
  <w:num w:numId="129">
    <w:abstractNumId w:val="24"/>
  </w:num>
  <w:num w:numId="130">
    <w:abstractNumId w:val="81"/>
  </w:num>
  <w:num w:numId="131">
    <w:abstractNumId w:val="130"/>
  </w:num>
  <w:num w:numId="132">
    <w:abstractNumId w:val="128"/>
  </w:num>
  <w:num w:numId="133">
    <w:abstractNumId w:val="114"/>
  </w:num>
  <w:num w:numId="134">
    <w:abstractNumId w:val="2"/>
  </w:num>
  <w:num w:numId="135">
    <w:abstractNumId w:val="78"/>
  </w:num>
  <w:num w:numId="136">
    <w:abstractNumId w:val="38"/>
  </w:num>
  <w:num w:numId="137">
    <w:abstractNumId w:val="56"/>
  </w:num>
  <w:num w:numId="138">
    <w:abstractNumId w:val="7"/>
  </w:num>
  <w:num w:numId="139">
    <w:abstractNumId w:val="146"/>
  </w:num>
  <w:num w:numId="140">
    <w:abstractNumId w:val="6"/>
  </w:num>
  <w:num w:numId="141">
    <w:abstractNumId w:val="42"/>
  </w:num>
  <w:num w:numId="142">
    <w:abstractNumId w:val="135"/>
  </w:num>
  <w:num w:numId="143">
    <w:abstractNumId w:val="29"/>
  </w:num>
  <w:num w:numId="144">
    <w:abstractNumId w:val="151"/>
  </w:num>
  <w:num w:numId="145">
    <w:abstractNumId w:val="33"/>
  </w:num>
  <w:num w:numId="146">
    <w:abstractNumId w:val="88"/>
  </w:num>
  <w:num w:numId="147">
    <w:abstractNumId w:val="122"/>
  </w:num>
  <w:num w:numId="148">
    <w:abstractNumId w:val="90"/>
  </w:num>
  <w:num w:numId="149">
    <w:abstractNumId w:val="5"/>
  </w:num>
  <w:num w:numId="150">
    <w:abstractNumId w:val="19"/>
  </w:num>
  <w:num w:numId="151">
    <w:abstractNumId w:val="63"/>
  </w:num>
  <w:num w:numId="152">
    <w:abstractNumId w:val="131"/>
  </w:num>
  <w:num w:numId="153">
    <w:abstractNumId w:val="1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CB2"/>
    <w:rsid w:val="00014896"/>
    <w:rsid w:val="000171C0"/>
    <w:rsid w:val="00017319"/>
    <w:rsid w:val="0002006F"/>
    <w:rsid w:val="00023DD3"/>
    <w:rsid w:val="00025F6F"/>
    <w:rsid w:val="00026B8B"/>
    <w:rsid w:val="00030EEB"/>
    <w:rsid w:val="00036016"/>
    <w:rsid w:val="00037C32"/>
    <w:rsid w:val="00042B72"/>
    <w:rsid w:val="00043018"/>
    <w:rsid w:val="0004392A"/>
    <w:rsid w:val="00045A66"/>
    <w:rsid w:val="000471B4"/>
    <w:rsid w:val="00050F01"/>
    <w:rsid w:val="000512BC"/>
    <w:rsid w:val="00051E96"/>
    <w:rsid w:val="000523DE"/>
    <w:rsid w:val="00054CB4"/>
    <w:rsid w:val="000561B1"/>
    <w:rsid w:val="00064C6B"/>
    <w:rsid w:val="00067743"/>
    <w:rsid w:val="0007055C"/>
    <w:rsid w:val="00071196"/>
    <w:rsid w:val="00073DEB"/>
    <w:rsid w:val="000743BD"/>
    <w:rsid w:val="0007445A"/>
    <w:rsid w:val="00074EA5"/>
    <w:rsid w:val="00075484"/>
    <w:rsid w:val="00092013"/>
    <w:rsid w:val="00097E78"/>
    <w:rsid w:val="000A09C8"/>
    <w:rsid w:val="000A22D3"/>
    <w:rsid w:val="000A2AF2"/>
    <w:rsid w:val="000A4257"/>
    <w:rsid w:val="000A639A"/>
    <w:rsid w:val="000A6EC3"/>
    <w:rsid w:val="000B00B4"/>
    <w:rsid w:val="000B06A4"/>
    <w:rsid w:val="000B0C0F"/>
    <w:rsid w:val="000B12EC"/>
    <w:rsid w:val="000B3EA9"/>
    <w:rsid w:val="000C0765"/>
    <w:rsid w:val="000C5FDD"/>
    <w:rsid w:val="000C6E23"/>
    <w:rsid w:val="000D6EB1"/>
    <w:rsid w:val="000D7BA8"/>
    <w:rsid w:val="000D7FE6"/>
    <w:rsid w:val="000E0345"/>
    <w:rsid w:val="000E0365"/>
    <w:rsid w:val="000E1221"/>
    <w:rsid w:val="000E18A7"/>
    <w:rsid w:val="000E357C"/>
    <w:rsid w:val="000F1AF5"/>
    <w:rsid w:val="000F59B5"/>
    <w:rsid w:val="0010000A"/>
    <w:rsid w:val="001032A2"/>
    <w:rsid w:val="00103AE5"/>
    <w:rsid w:val="0011367B"/>
    <w:rsid w:val="0011581D"/>
    <w:rsid w:val="00117ECE"/>
    <w:rsid w:val="001200F6"/>
    <w:rsid w:val="00121AA5"/>
    <w:rsid w:val="00122A59"/>
    <w:rsid w:val="00126E77"/>
    <w:rsid w:val="00136A9A"/>
    <w:rsid w:val="00137A6A"/>
    <w:rsid w:val="00137F66"/>
    <w:rsid w:val="00140282"/>
    <w:rsid w:val="00141FBE"/>
    <w:rsid w:val="00143770"/>
    <w:rsid w:val="00144EB4"/>
    <w:rsid w:val="00146C88"/>
    <w:rsid w:val="00151DCA"/>
    <w:rsid w:val="00160DB5"/>
    <w:rsid w:val="00163767"/>
    <w:rsid w:val="00167EB9"/>
    <w:rsid w:val="00172B79"/>
    <w:rsid w:val="00174512"/>
    <w:rsid w:val="00174646"/>
    <w:rsid w:val="00174A1A"/>
    <w:rsid w:val="001762C4"/>
    <w:rsid w:val="00176371"/>
    <w:rsid w:val="00176FFF"/>
    <w:rsid w:val="00180621"/>
    <w:rsid w:val="00180E5A"/>
    <w:rsid w:val="00184225"/>
    <w:rsid w:val="00185B6A"/>
    <w:rsid w:val="00187790"/>
    <w:rsid w:val="00190910"/>
    <w:rsid w:val="00190DEC"/>
    <w:rsid w:val="00193C71"/>
    <w:rsid w:val="00194D30"/>
    <w:rsid w:val="00196DEF"/>
    <w:rsid w:val="00197A80"/>
    <w:rsid w:val="001A295A"/>
    <w:rsid w:val="001A3141"/>
    <w:rsid w:val="001A325A"/>
    <w:rsid w:val="001A636E"/>
    <w:rsid w:val="001A668D"/>
    <w:rsid w:val="001A7D84"/>
    <w:rsid w:val="001C0FB6"/>
    <w:rsid w:val="001C2A8B"/>
    <w:rsid w:val="001C7B94"/>
    <w:rsid w:val="001D5067"/>
    <w:rsid w:val="001D52B3"/>
    <w:rsid w:val="001E1914"/>
    <w:rsid w:val="001E442A"/>
    <w:rsid w:val="001E4A0B"/>
    <w:rsid w:val="001E5802"/>
    <w:rsid w:val="001F2E7D"/>
    <w:rsid w:val="001F3D5C"/>
    <w:rsid w:val="001F57A0"/>
    <w:rsid w:val="001F6BD6"/>
    <w:rsid w:val="0020205D"/>
    <w:rsid w:val="00202AD8"/>
    <w:rsid w:val="00215078"/>
    <w:rsid w:val="00217686"/>
    <w:rsid w:val="002201D8"/>
    <w:rsid w:val="002260DA"/>
    <w:rsid w:val="00230409"/>
    <w:rsid w:val="00233E80"/>
    <w:rsid w:val="002346BD"/>
    <w:rsid w:val="00235FD0"/>
    <w:rsid w:val="00237E5D"/>
    <w:rsid w:val="0024102D"/>
    <w:rsid w:val="00244957"/>
    <w:rsid w:val="002555B4"/>
    <w:rsid w:val="00261F11"/>
    <w:rsid w:val="00262AAE"/>
    <w:rsid w:val="00264981"/>
    <w:rsid w:val="00267ED7"/>
    <w:rsid w:val="0027105C"/>
    <w:rsid w:val="00272715"/>
    <w:rsid w:val="00274440"/>
    <w:rsid w:val="00275B5B"/>
    <w:rsid w:val="002771C6"/>
    <w:rsid w:val="00280484"/>
    <w:rsid w:val="00280C2F"/>
    <w:rsid w:val="00284A18"/>
    <w:rsid w:val="00295AFA"/>
    <w:rsid w:val="00296BA9"/>
    <w:rsid w:val="00297285"/>
    <w:rsid w:val="002A0E23"/>
    <w:rsid w:val="002A13AC"/>
    <w:rsid w:val="002A1F20"/>
    <w:rsid w:val="002A2BB2"/>
    <w:rsid w:val="002A31F6"/>
    <w:rsid w:val="002A3514"/>
    <w:rsid w:val="002A3C9A"/>
    <w:rsid w:val="002A3EBA"/>
    <w:rsid w:val="002A483C"/>
    <w:rsid w:val="002A5532"/>
    <w:rsid w:val="002B28E0"/>
    <w:rsid w:val="002B2B02"/>
    <w:rsid w:val="002B2D78"/>
    <w:rsid w:val="002B323F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4144"/>
    <w:rsid w:val="002E64DD"/>
    <w:rsid w:val="002E7E19"/>
    <w:rsid w:val="002F00E8"/>
    <w:rsid w:val="002F23BF"/>
    <w:rsid w:val="002F3477"/>
    <w:rsid w:val="002F3F24"/>
    <w:rsid w:val="002F4F09"/>
    <w:rsid w:val="002F5EA7"/>
    <w:rsid w:val="002F612B"/>
    <w:rsid w:val="00304F50"/>
    <w:rsid w:val="0030576E"/>
    <w:rsid w:val="00305FAC"/>
    <w:rsid w:val="00306F86"/>
    <w:rsid w:val="00311AD9"/>
    <w:rsid w:val="00313199"/>
    <w:rsid w:val="00313AC0"/>
    <w:rsid w:val="00315BA8"/>
    <w:rsid w:val="003166FD"/>
    <w:rsid w:val="00317C2D"/>
    <w:rsid w:val="00320837"/>
    <w:rsid w:val="00321BD4"/>
    <w:rsid w:val="00330DAA"/>
    <w:rsid w:val="00331C0C"/>
    <w:rsid w:val="00335B2E"/>
    <w:rsid w:val="0034115C"/>
    <w:rsid w:val="003428C8"/>
    <w:rsid w:val="0034502C"/>
    <w:rsid w:val="00347E35"/>
    <w:rsid w:val="0035225E"/>
    <w:rsid w:val="00353B7F"/>
    <w:rsid w:val="00355FA4"/>
    <w:rsid w:val="00363FA1"/>
    <w:rsid w:val="00364D95"/>
    <w:rsid w:val="003673B2"/>
    <w:rsid w:val="0036751C"/>
    <w:rsid w:val="003677D1"/>
    <w:rsid w:val="00370482"/>
    <w:rsid w:val="00371735"/>
    <w:rsid w:val="00376071"/>
    <w:rsid w:val="00380E2C"/>
    <w:rsid w:val="0038231E"/>
    <w:rsid w:val="00382A78"/>
    <w:rsid w:val="00383060"/>
    <w:rsid w:val="00383B9D"/>
    <w:rsid w:val="003853DC"/>
    <w:rsid w:val="003858E1"/>
    <w:rsid w:val="00386A4A"/>
    <w:rsid w:val="00387266"/>
    <w:rsid w:val="003A213D"/>
    <w:rsid w:val="003A5D32"/>
    <w:rsid w:val="003A6B34"/>
    <w:rsid w:val="003A7200"/>
    <w:rsid w:val="003B1656"/>
    <w:rsid w:val="003B1D7F"/>
    <w:rsid w:val="003B5BE6"/>
    <w:rsid w:val="003B6CD0"/>
    <w:rsid w:val="003C1B0B"/>
    <w:rsid w:val="003C4F4A"/>
    <w:rsid w:val="003C69C4"/>
    <w:rsid w:val="003D135C"/>
    <w:rsid w:val="003D6F42"/>
    <w:rsid w:val="003E022F"/>
    <w:rsid w:val="003E1422"/>
    <w:rsid w:val="003E6F0F"/>
    <w:rsid w:val="003E7B66"/>
    <w:rsid w:val="003F1630"/>
    <w:rsid w:val="003F2505"/>
    <w:rsid w:val="003F394A"/>
    <w:rsid w:val="003F6790"/>
    <w:rsid w:val="004012C8"/>
    <w:rsid w:val="004027DD"/>
    <w:rsid w:val="00405A3C"/>
    <w:rsid w:val="00407E1C"/>
    <w:rsid w:val="00407F77"/>
    <w:rsid w:val="004143FE"/>
    <w:rsid w:val="00415414"/>
    <w:rsid w:val="00416951"/>
    <w:rsid w:val="00417E83"/>
    <w:rsid w:val="00420FAB"/>
    <w:rsid w:val="00421110"/>
    <w:rsid w:val="00426BE3"/>
    <w:rsid w:val="004330A2"/>
    <w:rsid w:val="0043363F"/>
    <w:rsid w:val="00433925"/>
    <w:rsid w:val="00436361"/>
    <w:rsid w:val="00441754"/>
    <w:rsid w:val="00442A6A"/>
    <w:rsid w:val="00445B62"/>
    <w:rsid w:val="0045130E"/>
    <w:rsid w:val="00457822"/>
    <w:rsid w:val="0046054D"/>
    <w:rsid w:val="004605D6"/>
    <w:rsid w:val="00460FC2"/>
    <w:rsid w:val="0046746F"/>
    <w:rsid w:val="00470C9B"/>
    <w:rsid w:val="00474042"/>
    <w:rsid w:val="00474464"/>
    <w:rsid w:val="004744E8"/>
    <w:rsid w:val="00476220"/>
    <w:rsid w:val="00480C0F"/>
    <w:rsid w:val="0048165E"/>
    <w:rsid w:val="004817EC"/>
    <w:rsid w:val="00481BD2"/>
    <w:rsid w:val="00484504"/>
    <w:rsid w:val="00485B78"/>
    <w:rsid w:val="00491D8F"/>
    <w:rsid w:val="00491F89"/>
    <w:rsid w:val="00492F41"/>
    <w:rsid w:val="004947AB"/>
    <w:rsid w:val="00495831"/>
    <w:rsid w:val="004A1B8F"/>
    <w:rsid w:val="004A5DB8"/>
    <w:rsid w:val="004A7A17"/>
    <w:rsid w:val="004B1958"/>
    <w:rsid w:val="004B729F"/>
    <w:rsid w:val="004C23EA"/>
    <w:rsid w:val="004C2F16"/>
    <w:rsid w:val="004D0DE5"/>
    <w:rsid w:val="004D185E"/>
    <w:rsid w:val="004D2717"/>
    <w:rsid w:val="004D4669"/>
    <w:rsid w:val="004D72CA"/>
    <w:rsid w:val="004D7555"/>
    <w:rsid w:val="004D7D17"/>
    <w:rsid w:val="004E0780"/>
    <w:rsid w:val="004E0F9B"/>
    <w:rsid w:val="004E1521"/>
    <w:rsid w:val="004E2119"/>
    <w:rsid w:val="004E3695"/>
    <w:rsid w:val="004E5519"/>
    <w:rsid w:val="004E58B8"/>
    <w:rsid w:val="004E6CBB"/>
    <w:rsid w:val="004F1681"/>
    <w:rsid w:val="004F17D8"/>
    <w:rsid w:val="004F1C46"/>
    <w:rsid w:val="004F3F62"/>
    <w:rsid w:val="004F5D5C"/>
    <w:rsid w:val="004F62AE"/>
    <w:rsid w:val="004F6A1D"/>
    <w:rsid w:val="004F7F25"/>
    <w:rsid w:val="00500A0C"/>
    <w:rsid w:val="00500AC9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6598"/>
    <w:rsid w:val="0051779A"/>
    <w:rsid w:val="0052086F"/>
    <w:rsid w:val="00521055"/>
    <w:rsid w:val="00524159"/>
    <w:rsid w:val="00527A8A"/>
    <w:rsid w:val="00530234"/>
    <w:rsid w:val="0053083B"/>
    <w:rsid w:val="00534004"/>
    <w:rsid w:val="0054024B"/>
    <w:rsid w:val="0054279F"/>
    <w:rsid w:val="00545BDA"/>
    <w:rsid w:val="00546699"/>
    <w:rsid w:val="00550C95"/>
    <w:rsid w:val="00554CDB"/>
    <w:rsid w:val="00555183"/>
    <w:rsid w:val="00555C1C"/>
    <w:rsid w:val="00557809"/>
    <w:rsid w:val="00557955"/>
    <w:rsid w:val="00562689"/>
    <w:rsid w:val="00562F85"/>
    <w:rsid w:val="0056365B"/>
    <w:rsid w:val="00564AE8"/>
    <w:rsid w:val="00566CC7"/>
    <w:rsid w:val="00566E6B"/>
    <w:rsid w:val="00567AD3"/>
    <w:rsid w:val="00567F31"/>
    <w:rsid w:val="00570721"/>
    <w:rsid w:val="00572D95"/>
    <w:rsid w:val="00575174"/>
    <w:rsid w:val="005757B8"/>
    <w:rsid w:val="005762A0"/>
    <w:rsid w:val="00576E04"/>
    <w:rsid w:val="00577B66"/>
    <w:rsid w:val="005809A3"/>
    <w:rsid w:val="00581FD1"/>
    <w:rsid w:val="0058367D"/>
    <w:rsid w:val="00584301"/>
    <w:rsid w:val="00585D44"/>
    <w:rsid w:val="00593020"/>
    <w:rsid w:val="0059348B"/>
    <w:rsid w:val="00594157"/>
    <w:rsid w:val="00597420"/>
    <w:rsid w:val="005A0E17"/>
    <w:rsid w:val="005A1E52"/>
    <w:rsid w:val="005B136C"/>
    <w:rsid w:val="005B3800"/>
    <w:rsid w:val="005B54BA"/>
    <w:rsid w:val="005B7785"/>
    <w:rsid w:val="005B7890"/>
    <w:rsid w:val="005C2425"/>
    <w:rsid w:val="005C2A38"/>
    <w:rsid w:val="005C59D9"/>
    <w:rsid w:val="005C60FA"/>
    <w:rsid w:val="005C64A6"/>
    <w:rsid w:val="005D4801"/>
    <w:rsid w:val="005D6D5B"/>
    <w:rsid w:val="005E3CB6"/>
    <w:rsid w:val="005F324B"/>
    <w:rsid w:val="005F4B80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14AF"/>
    <w:rsid w:val="00621DA0"/>
    <w:rsid w:val="00622513"/>
    <w:rsid w:val="006237BA"/>
    <w:rsid w:val="00623BF8"/>
    <w:rsid w:val="006316EE"/>
    <w:rsid w:val="006328D3"/>
    <w:rsid w:val="006338D6"/>
    <w:rsid w:val="00636D16"/>
    <w:rsid w:val="006401FC"/>
    <w:rsid w:val="006425D6"/>
    <w:rsid w:val="00642D3C"/>
    <w:rsid w:val="00643F68"/>
    <w:rsid w:val="0064509E"/>
    <w:rsid w:val="0064520F"/>
    <w:rsid w:val="006469FC"/>
    <w:rsid w:val="00650ECD"/>
    <w:rsid w:val="00652E30"/>
    <w:rsid w:val="00653071"/>
    <w:rsid w:val="00657B2E"/>
    <w:rsid w:val="006634D6"/>
    <w:rsid w:val="00664294"/>
    <w:rsid w:val="00664DEF"/>
    <w:rsid w:val="00665B96"/>
    <w:rsid w:val="006716FE"/>
    <w:rsid w:val="006769D5"/>
    <w:rsid w:val="006805D9"/>
    <w:rsid w:val="00682B23"/>
    <w:rsid w:val="006832E4"/>
    <w:rsid w:val="00683F70"/>
    <w:rsid w:val="00684BD0"/>
    <w:rsid w:val="00684FAF"/>
    <w:rsid w:val="00694457"/>
    <w:rsid w:val="0069663C"/>
    <w:rsid w:val="006A1829"/>
    <w:rsid w:val="006A20CA"/>
    <w:rsid w:val="006A3447"/>
    <w:rsid w:val="006A4A02"/>
    <w:rsid w:val="006A4AFB"/>
    <w:rsid w:val="006A7511"/>
    <w:rsid w:val="006B1D37"/>
    <w:rsid w:val="006B393B"/>
    <w:rsid w:val="006B4E2A"/>
    <w:rsid w:val="006B5C75"/>
    <w:rsid w:val="006B6C30"/>
    <w:rsid w:val="006C064F"/>
    <w:rsid w:val="006C162E"/>
    <w:rsid w:val="006C1919"/>
    <w:rsid w:val="006C38D6"/>
    <w:rsid w:val="006C53C1"/>
    <w:rsid w:val="006D07F4"/>
    <w:rsid w:val="006D221F"/>
    <w:rsid w:val="006D4A5A"/>
    <w:rsid w:val="006D6F6C"/>
    <w:rsid w:val="006E0179"/>
    <w:rsid w:val="006E1088"/>
    <w:rsid w:val="006E1ABF"/>
    <w:rsid w:val="006E739B"/>
    <w:rsid w:val="006F1F47"/>
    <w:rsid w:val="006F55FF"/>
    <w:rsid w:val="006F7CD0"/>
    <w:rsid w:val="00701A16"/>
    <w:rsid w:val="007028D0"/>
    <w:rsid w:val="00702C51"/>
    <w:rsid w:val="007043E7"/>
    <w:rsid w:val="007101BE"/>
    <w:rsid w:val="007146F3"/>
    <w:rsid w:val="00717581"/>
    <w:rsid w:val="00723359"/>
    <w:rsid w:val="007236A0"/>
    <w:rsid w:val="007255E8"/>
    <w:rsid w:val="0072574D"/>
    <w:rsid w:val="00726FA6"/>
    <w:rsid w:val="00727E42"/>
    <w:rsid w:val="00731CDF"/>
    <w:rsid w:val="007321C4"/>
    <w:rsid w:val="00734918"/>
    <w:rsid w:val="00736B4C"/>
    <w:rsid w:val="00737309"/>
    <w:rsid w:val="007405AD"/>
    <w:rsid w:val="0074154A"/>
    <w:rsid w:val="00741D0A"/>
    <w:rsid w:val="0074253F"/>
    <w:rsid w:val="00744310"/>
    <w:rsid w:val="0074600D"/>
    <w:rsid w:val="0074658E"/>
    <w:rsid w:val="0074696F"/>
    <w:rsid w:val="00747209"/>
    <w:rsid w:val="00751C8B"/>
    <w:rsid w:val="007556FE"/>
    <w:rsid w:val="007569B8"/>
    <w:rsid w:val="00760674"/>
    <w:rsid w:val="0076160F"/>
    <w:rsid w:val="007628ED"/>
    <w:rsid w:val="0076326E"/>
    <w:rsid w:val="007637AC"/>
    <w:rsid w:val="007666FF"/>
    <w:rsid w:val="00767EF9"/>
    <w:rsid w:val="00770FD6"/>
    <w:rsid w:val="0077426C"/>
    <w:rsid w:val="00781778"/>
    <w:rsid w:val="00782AE6"/>
    <w:rsid w:val="00785EA1"/>
    <w:rsid w:val="00791048"/>
    <w:rsid w:val="0079599F"/>
    <w:rsid w:val="007A09C0"/>
    <w:rsid w:val="007A12CC"/>
    <w:rsid w:val="007A3FF1"/>
    <w:rsid w:val="007A4B5F"/>
    <w:rsid w:val="007A525C"/>
    <w:rsid w:val="007A57DC"/>
    <w:rsid w:val="007A77F0"/>
    <w:rsid w:val="007A7F03"/>
    <w:rsid w:val="007C2105"/>
    <w:rsid w:val="007C22C0"/>
    <w:rsid w:val="007C39AC"/>
    <w:rsid w:val="007C3FD2"/>
    <w:rsid w:val="007D0325"/>
    <w:rsid w:val="007D44A0"/>
    <w:rsid w:val="007D682C"/>
    <w:rsid w:val="007E0D32"/>
    <w:rsid w:val="007E4944"/>
    <w:rsid w:val="007E7647"/>
    <w:rsid w:val="007F05A8"/>
    <w:rsid w:val="007F07BA"/>
    <w:rsid w:val="007F12C6"/>
    <w:rsid w:val="007F21B6"/>
    <w:rsid w:val="007F252C"/>
    <w:rsid w:val="007F57AF"/>
    <w:rsid w:val="007F58A8"/>
    <w:rsid w:val="007F5F22"/>
    <w:rsid w:val="008001A7"/>
    <w:rsid w:val="0080071D"/>
    <w:rsid w:val="0080123E"/>
    <w:rsid w:val="00801689"/>
    <w:rsid w:val="00805B3E"/>
    <w:rsid w:val="00807498"/>
    <w:rsid w:val="00807E98"/>
    <w:rsid w:val="008129B9"/>
    <w:rsid w:val="00812CC1"/>
    <w:rsid w:val="008157C6"/>
    <w:rsid w:val="00815ED7"/>
    <w:rsid w:val="00817134"/>
    <w:rsid w:val="00823A97"/>
    <w:rsid w:val="00824385"/>
    <w:rsid w:val="00824A12"/>
    <w:rsid w:val="008323AA"/>
    <w:rsid w:val="00834DD7"/>
    <w:rsid w:val="00836255"/>
    <w:rsid w:val="008366D9"/>
    <w:rsid w:val="008379E6"/>
    <w:rsid w:val="008424B9"/>
    <w:rsid w:val="00843873"/>
    <w:rsid w:val="0084516A"/>
    <w:rsid w:val="008476E6"/>
    <w:rsid w:val="008548EF"/>
    <w:rsid w:val="008558B4"/>
    <w:rsid w:val="00855919"/>
    <w:rsid w:val="00860049"/>
    <w:rsid w:val="00862680"/>
    <w:rsid w:val="00863F94"/>
    <w:rsid w:val="00867777"/>
    <w:rsid w:val="00870264"/>
    <w:rsid w:val="00870372"/>
    <w:rsid w:val="008728BF"/>
    <w:rsid w:val="00872A8D"/>
    <w:rsid w:val="00873A78"/>
    <w:rsid w:val="0087559E"/>
    <w:rsid w:val="008764AC"/>
    <w:rsid w:val="00877716"/>
    <w:rsid w:val="00881952"/>
    <w:rsid w:val="00885C03"/>
    <w:rsid w:val="0088722B"/>
    <w:rsid w:val="00887F3B"/>
    <w:rsid w:val="00887FFA"/>
    <w:rsid w:val="0089214C"/>
    <w:rsid w:val="00894DD0"/>
    <w:rsid w:val="008961E8"/>
    <w:rsid w:val="008A240E"/>
    <w:rsid w:val="008A354D"/>
    <w:rsid w:val="008A73EB"/>
    <w:rsid w:val="008B1FFF"/>
    <w:rsid w:val="008B285F"/>
    <w:rsid w:val="008B4253"/>
    <w:rsid w:val="008B42AA"/>
    <w:rsid w:val="008B5773"/>
    <w:rsid w:val="008B6EF4"/>
    <w:rsid w:val="008C6F76"/>
    <w:rsid w:val="008D4CC4"/>
    <w:rsid w:val="00902C75"/>
    <w:rsid w:val="00902D04"/>
    <w:rsid w:val="009037F6"/>
    <w:rsid w:val="00905D34"/>
    <w:rsid w:val="00906036"/>
    <w:rsid w:val="009101CF"/>
    <w:rsid w:val="00910560"/>
    <w:rsid w:val="009119BE"/>
    <w:rsid w:val="00923BA4"/>
    <w:rsid w:val="00924D0A"/>
    <w:rsid w:val="009258DD"/>
    <w:rsid w:val="009324CD"/>
    <w:rsid w:val="009341D9"/>
    <w:rsid w:val="00935BAD"/>
    <w:rsid w:val="00940EA4"/>
    <w:rsid w:val="00944381"/>
    <w:rsid w:val="00944ADD"/>
    <w:rsid w:val="00945509"/>
    <w:rsid w:val="0095694B"/>
    <w:rsid w:val="0096035F"/>
    <w:rsid w:val="00960EF2"/>
    <w:rsid w:val="00962BED"/>
    <w:rsid w:val="00963A02"/>
    <w:rsid w:val="009642CF"/>
    <w:rsid w:val="00966212"/>
    <w:rsid w:val="00970342"/>
    <w:rsid w:val="00972ECA"/>
    <w:rsid w:val="00981CFE"/>
    <w:rsid w:val="009845C5"/>
    <w:rsid w:val="00985862"/>
    <w:rsid w:val="0099099C"/>
    <w:rsid w:val="00990FF3"/>
    <w:rsid w:val="009979A6"/>
    <w:rsid w:val="009A2D18"/>
    <w:rsid w:val="009A3D99"/>
    <w:rsid w:val="009A47E1"/>
    <w:rsid w:val="009A525A"/>
    <w:rsid w:val="009A6B83"/>
    <w:rsid w:val="009A7131"/>
    <w:rsid w:val="009A71CE"/>
    <w:rsid w:val="009B12C2"/>
    <w:rsid w:val="009B1315"/>
    <w:rsid w:val="009B5743"/>
    <w:rsid w:val="009B6877"/>
    <w:rsid w:val="009B6B94"/>
    <w:rsid w:val="009C3D41"/>
    <w:rsid w:val="009C6244"/>
    <w:rsid w:val="009D0897"/>
    <w:rsid w:val="009D4742"/>
    <w:rsid w:val="009D76ED"/>
    <w:rsid w:val="009D79F7"/>
    <w:rsid w:val="009E0844"/>
    <w:rsid w:val="009E11E8"/>
    <w:rsid w:val="009E4756"/>
    <w:rsid w:val="009E49DD"/>
    <w:rsid w:val="009E4E8A"/>
    <w:rsid w:val="009F16E3"/>
    <w:rsid w:val="009F3868"/>
    <w:rsid w:val="00A00055"/>
    <w:rsid w:val="00A073BC"/>
    <w:rsid w:val="00A10CF6"/>
    <w:rsid w:val="00A14532"/>
    <w:rsid w:val="00A15665"/>
    <w:rsid w:val="00A20D15"/>
    <w:rsid w:val="00A3112D"/>
    <w:rsid w:val="00A32011"/>
    <w:rsid w:val="00A37166"/>
    <w:rsid w:val="00A45169"/>
    <w:rsid w:val="00A451E4"/>
    <w:rsid w:val="00A453BA"/>
    <w:rsid w:val="00A453CF"/>
    <w:rsid w:val="00A47653"/>
    <w:rsid w:val="00A4768B"/>
    <w:rsid w:val="00A51803"/>
    <w:rsid w:val="00A53FAF"/>
    <w:rsid w:val="00A560FA"/>
    <w:rsid w:val="00A56D6B"/>
    <w:rsid w:val="00A60F16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5835"/>
    <w:rsid w:val="00A77A24"/>
    <w:rsid w:val="00A81EDD"/>
    <w:rsid w:val="00A8374B"/>
    <w:rsid w:val="00A872CD"/>
    <w:rsid w:val="00A923C2"/>
    <w:rsid w:val="00A93212"/>
    <w:rsid w:val="00A9464B"/>
    <w:rsid w:val="00AA0E43"/>
    <w:rsid w:val="00AA1F36"/>
    <w:rsid w:val="00AA2316"/>
    <w:rsid w:val="00AA3468"/>
    <w:rsid w:val="00AA3D08"/>
    <w:rsid w:val="00AA57CD"/>
    <w:rsid w:val="00AB4935"/>
    <w:rsid w:val="00AB511E"/>
    <w:rsid w:val="00AB7E4B"/>
    <w:rsid w:val="00AC0E19"/>
    <w:rsid w:val="00AC1FDA"/>
    <w:rsid w:val="00AC5568"/>
    <w:rsid w:val="00AC5848"/>
    <w:rsid w:val="00AC595D"/>
    <w:rsid w:val="00AC598D"/>
    <w:rsid w:val="00AC6499"/>
    <w:rsid w:val="00AD1DC0"/>
    <w:rsid w:val="00AD61A6"/>
    <w:rsid w:val="00AD6236"/>
    <w:rsid w:val="00AE0297"/>
    <w:rsid w:val="00AE571C"/>
    <w:rsid w:val="00AF0258"/>
    <w:rsid w:val="00AF245E"/>
    <w:rsid w:val="00AF2F65"/>
    <w:rsid w:val="00AF3705"/>
    <w:rsid w:val="00AF52E9"/>
    <w:rsid w:val="00AF7C7D"/>
    <w:rsid w:val="00B01BEA"/>
    <w:rsid w:val="00B04078"/>
    <w:rsid w:val="00B0517F"/>
    <w:rsid w:val="00B06407"/>
    <w:rsid w:val="00B0760F"/>
    <w:rsid w:val="00B10FC8"/>
    <w:rsid w:val="00B11784"/>
    <w:rsid w:val="00B122DC"/>
    <w:rsid w:val="00B13746"/>
    <w:rsid w:val="00B138CE"/>
    <w:rsid w:val="00B16237"/>
    <w:rsid w:val="00B20F0A"/>
    <w:rsid w:val="00B227CB"/>
    <w:rsid w:val="00B23E60"/>
    <w:rsid w:val="00B2712D"/>
    <w:rsid w:val="00B27754"/>
    <w:rsid w:val="00B27976"/>
    <w:rsid w:val="00B320FA"/>
    <w:rsid w:val="00B35843"/>
    <w:rsid w:val="00B36072"/>
    <w:rsid w:val="00B40DA5"/>
    <w:rsid w:val="00B41298"/>
    <w:rsid w:val="00B42C78"/>
    <w:rsid w:val="00B437A7"/>
    <w:rsid w:val="00B45B47"/>
    <w:rsid w:val="00B52871"/>
    <w:rsid w:val="00B5547B"/>
    <w:rsid w:val="00B578DF"/>
    <w:rsid w:val="00B63F49"/>
    <w:rsid w:val="00B66C63"/>
    <w:rsid w:val="00B66F5A"/>
    <w:rsid w:val="00B73C9C"/>
    <w:rsid w:val="00B74DA6"/>
    <w:rsid w:val="00B74E6A"/>
    <w:rsid w:val="00B75714"/>
    <w:rsid w:val="00B81BA1"/>
    <w:rsid w:val="00B820EA"/>
    <w:rsid w:val="00B8346C"/>
    <w:rsid w:val="00B83AF1"/>
    <w:rsid w:val="00B8543F"/>
    <w:rsid w:val="00B86C87"/>
    <w:rsid w:val="00B9113D"/>
    <w:rsid w:val="00B93D8B"/>
    <w:rsid w:val="00B96405"/>
    <w:rsid w:val="00BA6AA0"/>
    <w:rsid w:val="00BA7869"/>
    <w:rsid w:val="00BB0C65"/>
    <w:rsid w:val="00BB433A"/>
    <w:rsid w:val="00BC2FA5"/>
    <w:rsid w:val="00BC3326"/>
    <w:rsid w:val="00BC5097"/>
    <w:rsid w:val="00BC514C"/>
    <w:rsid w:val="00BD0DF3"/>
    <w:rsid w:val="00BD2866"/>
    <w:rsid w:val="00BD534A"/>
    <w:rsid w:val="00BD7A33"/>
    <w:rsid w:val="00BF3151"/>
    <w:rsid w:val="00BF3283"/>
    <w:rsid w:val="00BF6755"/>
    <w:rsid w:val="00BF75A2"/>
    <w:rsid w:val="00C01AF2"/>
    <w:rsid w:val="00C0265D"/>
    <w:rsid w:val="00C07E10"/>
    <w:rsid w:val="00C112B3"/>
    <w:rsid w:val="00C1739F"/>
    <w:rsid w:val="00C21D76"/>
    <w:rsid w:val="00C23FB6"/>
    <w:rsid w:val="00C31043"/>
    <w:rsid w:val="00C31B5F"/>
    <w:rsid w:val="00C32E86"/>
    <w:rsid w:val="00C40381"/>
    <w:rsid w:val="00C46A94"/>
    <w:rsid w:val="00C47620"/>
    <w:rsid w:val="00C54916"/>
    <w:rsid w:val="00C60775"/>
    <w:rsid w:val="00C60C08"/>
    <w:rsid w:val="00C63DF7"/>
    <w:rsid w:val="00C70F29"/>
    <w:rsid w:val="00C730E5"/>
    <w:rsid w:val="00C73376"/>
    <w:rsid w:val="00C74E10"/>
    <w:rsid w:val="00C806ED"/>
    <w:rsid w:val="00C80A84"/>
    <w:rsid w:val="00C830E4"/>
    <w:rsid w:val="00C840C0"/>
    <w:rsid w:val="00C874A9"/>
    <w:rsid w:val="00C9292D"/>
    <w:rsid w:val="00C929E4"/>
    <w:rsid w:val="00C93831"/>
    <w:rsid w:val="00C938F1"/>
    <w:rsid w:val="00C94B8F"/>
    <w:rsid w:val="00C95CE1"/>
    <w:rsid w:val="00C9765F"/>
    <w:rsid w:val="00CA1480"/>
    <w:rsid w:val="00CA1F19"/>
    <w:rsid w:val="00CA30E6"/>
    <w:rsid w:val="00CA461E"/>
    <w:rsid w:val="00CB68C5"/>
    <w:rsid w:val="00CC0A02"/>
    <w:rsid w:val="00CC1F9B"/>
    <w:rsid w:val="00CC416E"/>
    <w:rsid w:val="00CC4B07"/>
    <w:rsid w:val="00CC4D30"/>
    <w:rsid w:val="00CC4D45"/>
    <w:rsid w:val="00CC72BA"/>
    <w:rsid w:val="00CD2016"/>
    <w:rsid w:val="00CD314E"/>
    <w:rsid w:val="00CD379A"/>
    <w:rsid w:val="00CD6E1D"/>
    <w:rsid w:val="00CD7151"/>
    <w:rsid w:val="00CD7A99"/>
    <w:rsid w:val="00CE089B"/>
    <w:rsid w:val="00CE5162"/>
    <w:rsid w:val="00CE57FD"/>
    <w:rsid w:val="00CE6F63"/>
    <w:rsid w:val="00CE713C"/>
    <w:rsid w:val="00CF00C6"/>
    <w:rsid w:val="00CF0FC9"/>
    <w:rsid w:val="00CF18B4"/>
    <w:rsid w:val="00CF3BFB"/>
    <w:rsid w:val="00CF4812"/>
    <w:rsid w:val="00D0044E"/>
    <w:rsid w:val="00D01F97"/>
    <w:rsid w:val="00D04410"/>
    <w:rsid w:val="00D046C7"/>
    <w:rsid w:val="00D21450"/>
    <w:rsid w:val="00D23406"/>
    <w:rsid w:val="00D24723"/>
    <w:rsid w:val="00D249CF"/>
    <w:rsid w:val="00D25371"/>
    <w:rsid w:val="00D308FA"/>
    <w:rsid w:val="00D31ECC"/>
    <w:rsid w:val="00D33B89"/>
    <w:rsid w:val="00D350DF"/>
    <w:rsid w:val="00D35DE9"/>
    <w:rsid w:val="00D45375"/>
    <w:rsid w:val="00D5094E"/>
    <w:rsid w:val="00D54480"/>
    <w:rsid w:val="00D57BE0"/>
    <w:rsid w:val="00D605DA"/>
    <w:rsid w:val="00D60C81"/>
    <w:rsid w:val="00D61613"/>
    <w:rsid w:val="00D64000"/>
    <w:rsid w:val="00D66808"/>
    <w:rsid w:val="00D67494"/>
    <w:rsid w:val="00D72167"/>
    <w:rsid w:val="00D73C9E"/>
    <w:rsid w:val="00D742D4"/>
    <w:rsid w:val="00D74E7C"/>
    <w:rsid w:val="00D80C27"/>
    <w:rsid w:val="00D8448F"/>
    <w:rsid w:val="00D84809"/>
    <w:rsid w:val="00D85558"/>
    <w:rsid w:val="00D9171F"/>
    <w:rsid w:val="00D91C9C"/>
    <w:rsid w:val="00D9215E"/>
    <w:rsid w:val="00D96AEE"/>
    <w:rsid w:val="00D96B6B"/>
    <w:rsid w:val="00DA3F9C"/>
    <w:rsid w:val="00DA46AB"/>
    <w:rsid w:val="00DA4A5D"/>
    <w:rsid w:val="00DA5C50"/>
    <w:rsid w:val="00DA7506"/>
    <w:rsid w:val="00DA7E5F"/>
    <w:rsid w:val="00DB067C"/>
    <w:rsid w:val="00DB43BA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F0743"/>
    <w:rsid w:val="00DF2518"/>
    <w:rsid w:val="00DF4A38"/>
    <w:rsid w:val="00DF6AEA"/>
    <w:rsid w:val="00DF700D"/>
    <w:rsid w:val="00DF7A61"/>
    <w:rsid w:val="00E0493B"/>
    <w:rsid w:val="00E07061"/>
    <w:rsid w:val="00E118B6"/>
    <w:rsid w:val="00E1324B"/>
    <w:rsid w:val="00E13F86"/>
    <w:rsid w:val="00E142A9"/>
    <w:rsid w:val="00E14F1B"/>
    <w:rsid w:val="00E15B05"/>
    <w:rsid w:val="00E22D53"/>
    <w:rsid w:val="00E25BCB"/>
    <w:rsid w:val="00E263DC"/>
    <w:rsid w:val="00E30717"/>
    <w:rsid w:val="00E45A25"/>
    <w:rsid w:val="00E45B3F"/>
    <w:rsid w:val="00E47F27"/>
    <w:rsid w:val="00E53B79"/>
    <w:rsid w:val="00E577B6"/>
    <w:rsid w:val="00E612FC"/>
    <w:rsid w:val="00E63387"/>
    <w:rsid w:val="00E70D17"/>
    <w:rsid w:val="00E71FCE"/>
    <w:rsid w:val="00E726F3"/>
    <w:rsid w:val="00E7413D"/>
    <w:rsid w:val="00E74F28"/>
    <w:rsid w:val="00E7608F"/>
    <w:rsid w:val="00E808F6"/>
    <w:rsid w:val="00E81090"/>
    <w:rsid w:val="00E8590B"/>
    <w:rsid w:val="00E85C4D"/>
    <w:rsid w:val="00E862FE"/>
    <w:rsid w:val="00E92CEC"/>
    <w:rsid w:val="00E93D61"/>
    <w:rsid w:val="00EA0A3F"/>
    <w:rsid w:val="00EA0B10"/>
    <w:rsid w:val="00EA1FE8"/>
    <w:rsid w:val="00EA45DF"/>
    <w:rsid w:val="00EA57A8"/>
    <w:rsid w:val="00EA762B"/>
    <w:rsid w:val="00EB18CC"/>
    <w:rsid w:val="00EB272A"/>
    <w:rsid w:val="00EB395D"/>
    <w:rsid w:val="00EB3E7D"/>
    <w:rsid w:val="00EB75CD"/>
    <w:rsid w:val="00EC02EE"/>
    <w:rsid w:val="00EC61B9"/>
    <w:rsid w:val="00EC64A2"/>
    <w:rsid w:val="00ED39F7"/>
    <w:rsid w:val="00ED4B77"/>
    <w:rsid w:val="00ED7C2D"/>
    <w:rsid w:val="00EE2360"/>
    <w:rsid w:val="00EE57AC"/>
    <w:rsid w:val="00EE6839"/>
    <w:rsid w:val="00EE75C6"/>
    <w:rsid w:val="00EE7A87"/>
    <w:rsid w:val="00EF015D"/>
    <w:rsid w:val="00EF4084"/>
    <w:rsid w:val="00F01E09"/>
    <w:rsid w:val="00F03AF7"/>
    <w:rsid w:val="00F03C8C"/>
    <w:rsid w:val="00F0431C"/>
    <w:rsid w:val="00F04617"/>
    <w:rsid w:val="00F0485F"/>
    <w:rsid w:val="00F04CBE"/>
    <w:rsid w:val="00F04F2F"/>
    <w:rsid w:val="00F05864"/>
    <w:rsid w:val="00F07689"/>
    <w:rsid w:val="00F13B1F"/>
    <w:rsid w:val="00F13D1A"/>
    <w:rsid w:val="00F14E22"/>
    <w:rsid w:val="00F162E7"/>
    <w:rsid w:val="00F16B14"/>
    <w:rsid w:val="00F17C5D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30AB"/>
    <w:rsid w:val="00F35C25"/>
    <w:rsid w:val="00F4173F"/>
    <w:rsid w:val="00F450B7"/>
    <w:rsid w:val="00F455CF"/>
    <w:rsid w:val="00F463D4"/>
    <w:rsid w:val="00F475D9"/>
    <w:rsid w:val="00F5117A"/>
    <w:rsid w:val="00F51F34"/>
    <w:rsid w:val="00F52DFF"/>
    <w:rsid w:val="00F53B64"/>
    <w:rsid w:val="00F5462B"/>
    <w:rsid w:val="00F55BDA"/>
    <w:rsid w:val="00F55FBF"/>
    <w:rsid w:val="00F64FC0"/>
    <w:rsid w:val="00F65CAB"/>
    <w:rsid w:val="00F66F9F"/>
    <w:rsid w:val="00F70DBE"/>
    <w:rsid w:val="00F718FB"/>
    <w:rsid w:val="00F73386"/>
    <w:rsid w:val="00F75693"/>
    <w:rsid w:val="00F82F61"/>
    <w:rsid w:val="00F84D23"/>
    <w:rsid w:val="00F928AD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4E8E"/>
    <w:rsid w:val="00FB6814"/>
    <w:rsid w:val="00FB6F62"/>
    <w:rsid w:val="00FB7C25"/>
    <w:rsid w:val="00FC0455"/>
    <w:rsid w:val="00FC0BB9"/>
    <w:rsid w:val="00FC1FAD"/>
    <w:rsid w:val="00FC334D"/>
    <w:rsid w:val="00FC601B"/>
    <w:rsid w:val="00FD2785"/>
    <w:rsid w:val="00FD46E1"/>
    <w:rsid w:val="00FD738D"/>
    <w:rsid w:val="00FE0F35"/>
    <w:rsid w:val="00FE12F4"/>
    <w:rsid w:val="00FE1428"/>
    <w:rsid w:val="00FE2102"/>
    <w:rsid w:val="00FE3C2A"/>
    <w:rsid w:val="00FE43AF"/>
    <w:rsid w:val="00FE4C8E"/>
    <w:rsid w:val="00FE5531"/>
    <w:rsid w:val="00FE5C99"/>
    <w:rsid w:val="00FE75B2"/>
    <w:rsid w:val="00FF04DF"/>
    <w:rsid w:val="00FF31B8"/>
    <w:rsid w:val="00FF6CDD"/>
    <w:rsid w:val="00FF7546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17E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_"/>
    <w:basedOn w:val="DefaultParagraphFont"/>
    <w:link w:val="a0"/>
    <w:uiPriority w:val="99"/>
    <w:rsid w:val="00B20F0A"/>
    <w:rPr>
      <w:rFonts w:ascii="Tahoma" w:hAnsi="Tahoma" w:cs="Tahoma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DefaultParagraphFont"/>
    <w:link w:val="120"/>
    <w:uiPriority w:val="99"/>
    <w:rsid w:val="00B20F0A"/>
    <w:rPr>
      <w:rFonts w:ascii="Tahoma" w:hAnsi="Tahoma" w:cs="Tahoma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rsid w:val="00B20F0A"/>
    <w:rPr>
      <w:rFonts w:ascii="Tahoma" w:hAnsi="Tahoma" w:cs="Tahoma"/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uiPriority w:val="99"/>
    <w:rsid w:val="00B20F0A"/>
    <w:pPr>
      <w:widowControl w:val="0"/>
      <w:shd w:val="clear" w:color="auto" w:fill="FFFFFF"/>
      <w:spacing w:after="0" w:line="466" w:lineRule="exact"/>
      <w:ind w:hanging="340"/>
      <w:jc w:val="both"/>
    </w:pPr>
    <w:rPr>
      <w:rFonts w:ascii="Tahoma" w:eastAsiaTheme="minorHAnsi" w:hAnsi="Tahoma" w:cs="Tahoma"/>
      <w:sz w:val="21"/>
      <w:szCs w:val="21"/>
      <w:lang w:eastAsia="en-US"/>
    </w:rPr>
  </w:style>
  <w:style w:type="paragraph" w:customStyle="1" w:styleId="120">
    <w:name w:val="Основной текст (12)"/>
    <w:basedOn w:val="Normal"/>
    <w:link w:val="12"/>
    <w:uiPriority w:val="99"/>
    <w:rsid w:val="00B20F0A"/>
    <w:pPr>
      <w:widowControl w:val="0"/>
      <w:shd w:val="clear" w:color="auto" w:fill="FFFFFF"/>
      <w:spacing w:before="600" w:after="0" w:line="398" w:lineRule="exact"/>
      <w:ind w:hanging="340"/>
      <w:jc w:val="both"/>
    </w:pPr>
    <w:rPr>
      <w:rFonts w:ascii="Tahoma" w:eastAsiaTheme="minorHAnsi" w:hAnsi="Tahoma" w:cs="Tahoma"/>
      <w:b/>
      <w:bCs/>
      <w:sz w:val="23"/>
      <w:szCs w:val="23"/>
      <w:lang w:eastAsia="en-US"/>
    </w:rPr>
  </w:style>
  <w:style w:type="paragraph" w:customStyle="1" w:styleId="10">
    <w:name w:val="Заголовок №1"/>
    <w:basedOn w:val="Normal"/>
    <w:link w:val="1"/>
    <w:uiPriority w:val="99"/>
    <w:rsid w:val="00B20F0A"/>
    <w:pPr>
      <w:widowControl w:val="0"/>
      <w:shd w:val="clear" w:color="auto" w:fill="FFFFFF"/>
      <w:spacing w:after="0" w:line="403" w:lineRule="exact"/>
      <w:ind w:hanging="340"/>
      <w:outlineLvl w:val="0"/>
    </w:pPr>
    <w:rPr>
      <w:rFonts w:ascii="Tahoma" w:eastAsiaTheme="minorHAnsi" w:hAnsi="Tahoma" w:cs="Tahoma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3C9D2-C416-45D5-8455-AC07C6B5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Username 1</cp:lastModifiedBy>
  <cp:revision>53</cp:revision>
  <cp:lastPrinted>2018-04-26T12:59:00Z</cp:lastPrinted>
  <dcterms:created xsi:type="dcterms:W3CDTF">2018-08-16T11:29:00Z</dcterms:created>
  <dcterms:modified xsi:type="dcterms:W3CDTF">2018-08-17T13:17:00Z</dcterms:modified>
</cp:coreProperties>
</file>