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985A31" w:rsidRDefault="000318D8" w:rsidP="00C91735">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985A31">
        <w:rPr>
          <w:rFonts w:ascii="GHEA Grapalat" w:hAnsi="GHEA Grapalat"/>
          <w:b/>
        </w:rPr>
        <w:t>ԱՄՓՈՓԱԹԵՐԹ</w:t>
      </w:r>
    </w:p>
    <w:p w:rsidR="000318D8" w:rsidRPr="00985A31" w:rsidRDefault="006017A9" w:rsidP="00C91735">
      <w:pPr>
        <w:shd w:val="clear" w:color="auto" w:fill="FFFFFF"/>
        <w:spacing w:line="276" w:lineRule="auto"/>
        <w:jc w:val="center"/>
        <w:rPr>
          <w:rFonts w:ascii="GHEA Grapalat" w:hAnsi="GHEA Grapalat"/>
          <w:b/>
          <w:lang w:val="hy-AM"/>
        </w:rPr>
      </w:pPr>
      <w:r w:rsidRPr="00985A31">
        <w:rPr>
          <w:rFonts w:ascii="GHEA Grapalat" w:hAnsi="GHEA Grapalat"/>
          <w:b/>
          <w:bCs/>
          <w:color w:val="000000"/>
          <w:shd w:val="clear" w:color="auto" w:fill="FFFFFF"/>
          <w:lang w:val="hy-AM"/>
        </w:rPr>
        <w:t>ՀԱՆՐԱՅԻՆ</w:t>
      </w:r>
      <w:r w:rsidRPr="00985A31">
        <w:rPr>
          <w:rFonts w:ascii="GHEA Grapalat" w:hAnsi="GHEA Grapalat"/>
          <w:b/>
          <w:bCs/>
          <w:color w:val="000000"/>
          <w:shd w:val="clear" w:color="auto" w:fill="FFFFFF"/>
          <w:lang w:val="pt-BR"/>
        </w:rPr>
        <w:t xml:space="preserve"> </w:t>
      </w:r>
      <w:r w:rsidRPr="00985A31">
        <w:rPr>
          <w:rFonts w:ascii="GHEA Grapalat" w:hAnsi="GHEA Grapalat"/>
          <w:b/>
          <w:bCs/>
          <w:color w:val="000000"/>
          <w:shd w:val="clear" w:color="auto" w:fill="FFFFFF"/>
          <w:lang w:val="hy-AM"/>
        </w:rPr>
        <w:t>ՀԵՌՈՒՍՏԱՌԱԴԻՈԸՆԿԵՐՈՒԹՅԱՆ</w:t>
      </w:r>
      <w:r w:rsidRPr="00985A31">
        <w:rPr>
          <w:rStyle w:val="apple-converted-space"/>
          <w:rFonts w:ascii="Arial" w:hAnsi="Arial" w:cs="Arial"/>
          <w:b/>
          <w:bCs/>
          <w:sz w:val="18"/>
          <w:szCs w:val="18"/>
          <w:lang w:val="pt-BR"/>
        </w:rPr>
        <w:t> </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ԽՈՐՀՐԴԻ</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ԱՆԴԱՄԻ</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ԹԱՓՈՒՐ</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ՏԵՂԻ</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ՀԱՄԱԼՐՄԱՆ</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ՄՐՑՈՒՅԹՆ</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ԱՆՑԿԱՑՆԵԼՈՒ</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ՆՊԱՏԱԿՈՎ Ձ</w:t>
      </w:r>
      <w:r w:rsidRPr="00985A31">
        <w:rPr>
          <w:rFonts w:ascii="GHEA Grapalat" w:hAnsi="GHEA Grapalat"/>
          <w:b/>
          <w:color w:val="000000"/>
          <w:shd w:val="clear" w:color="auto" w:fill="FFFFFF"/>
          <w:lang w:val="en-US"/>
        </w:rPr>
        <w:t>ԵՎ</w:t>
      </w:r>
      <w:r w:rsidRPr="00985A31">
        <w:rPr>
          <w:rFonts w:ascii="GHEA Grapalat" w:hAnsi="GHEA Grapalat"/>
          <w:b/>
          <w:color w:val="000000"/>
          <w:shd w:val="clear" w:color="auto" w:fill="FFFFFF"/>
          <w:lang w:val="hy-AM"/>
        </w:rPr>
        <w:t>ԱՎՈՐՎԱԾ</w:t>
      </w:r>
      <w:r w:rsidRPr="00985A31">
        <w:rPr>
          <w:rFonts w:ascii="GHEA Grapalat" w:hAnsi="GHEA Grapalat"/>
          <w:b/>
          <w:color w:val="000000"/>
          <w:shd w:val="clear" w:color="auto" w:fill="FFFFFF"/>
          <w:lang w:val="pt-BR"/>
        </w:rPr>
        <w:t xml:space="preserve"> </w:t>
      </w:r>
      <w:r w:rsidRPr="00985A31">
        <w:rPr>
          <w:rFonts w:ascii="GHEA Grapalat" w:hAnsi="GHEA Grapalat"/>
          <w:b/>
          <w:color w:val="000000"/>
          <w:shd w:val="clear" w:color="auto" w:fill="FFFFFF"/>
          <w:lang w:val="hy-AM"/>
        </w:rPr>
        <w:t>ՄՐՑՈՒԹԱՅԻՆ ՀԱՆՁՆԱԺՈՂՈՎԻ ԱՆԴԱՄՆԵՐԻ ԿԱՏԱՐԱԾ ԾԱԽՍԵՐԻ ՓՈԽՀԱ</w:t>
      </w:r>
      <w:r w:rsidRPr="00985A31">
        <w:rPr>
          <w:rFonts w:ascii="GHEA Grapalat" w:hAnsi="GHEA Grapalat"/>
          <w:b/>
          <w:color w:val="000000"/>
          <w:shd w:val="clear" w:color="auto" w:fill="FFFFFF"/>
          <w:lang w:val="hy-AM"/>
        </w:rPr>
        <w:softHyphen/>
        <w:t>ՏՈՒՑ</w:t>
      </w:r>
      <w:r w:rsidRPr="00985A31">
        <w:rPr>
          <w:rFonts w:ascii="GHEA Grapalat" w:hAnsi="GHEA Grapalat"/>
          <w:b/>
          <w:color w:val="000000"/>
          <w:shd w:val="clear" w:color="auto" w:fill="FFFFFF"/>
          <w:lang w:val="hy-AM"/>
        </w:rPr>
        <w:softHyphen/>
        <w:t xml:space="preserve">ՄԱՆ ՉԱՓԸ </w:t>
      </w:r>
      <w:r w:rsidR="009F5D77" w:rsidRPr="00985A31">
        <w:rPr>
          <w:rFonts w:ascii="GHEA Grapalat" w:hAnsi="GHEA Grapalat"/>
          <w:b/>
          <w:color w:val="000000"/>
          <w:shd w:val="clear" w:color="auto" w:fill="FFFFFF"/>
          <w:lang w:val="en-US"/>
        </w:rPr>
        <w:t>ԵՎ</w:t>
      </w:r>
      <w:r w:rsidR="009F5D77" w:rsidRPr="00985A31">
        <w:rPr>
          <w:rFonts w:ascii="GHEA Grapalat" w:hAnsi="GHEA Grapalat"/>
          <w:b/>
          <w:color w:val="000000"/>
          <w:shd w:val="clear" w:color="auto" w:fill="FFFFFF"/>
          <w:lang w:val="hy-AM"/>
        </w:rPr>
        <w:t xml:space="preserve"> </w:t>
      </w:r>
      <w:r w:rsidRPr="00985A31">
        <w:rPr>
          <w:rFonts w:ascii="GHEA Grapalat" w:hAnsi="GHEA Grapalat"/>
          <w:b/>
          <w:color w:val="000000"/>
          <w:shd w:val="clear" w:color="auto" w:fill="FFFFFF"/>
          <w:lang w:val="hy-AM"/>
        </w:rPr>
        <w:t>ԿԱՐԳԸ ՍԱՀՄԱՆԵԼՈՒ ՄԱՍԻՆ</w:t>
      </w:r>
      <w:r w:rsidRPr="00985A31">
        <w:rPr>
          <w:rFonts w:ascii="GHEA Grapalat" w:hAnsi="GHEA Grapalat"/>
          <w:b/>
          <w:lang w:val="hy-AM"/>
        </w:rPr>
        <w:t>»</w:t>
      </w:r>
      <w:r w:rsidRPr="00985A31">
        <w:rPr>
          <w:rFonts w:ascii="GHEA Grapalat" w:hAnsi="GHEA Grapalat"/>
          <w:lang w:val="hy-AM"/>
        </w:rPr>
        <w:t xml:space="preserve"> </w:t>
      </w:r>
      <w:r w:rsidR="004E22A6" w:rsidRPr="00985A31">
        <w:rPr>
          <w:rFonts w:ascii="GHEA Grapalat" w:hAnsi="GHEA Grapalat"/>
          <w:b/>
          <w:caps/>
          <w:lang w:val="hy-AM"/>
        </w:rPr>
        <w:t>Կառավարության որոշման</w:t>
      </w:r>
      <w:r w:rsidR="004E22A6" w:rsidRPr="00985A31">
        <w:rPr>
          <w:rFonts w:ascii="GHEA Grapalat" w:hAnsi="GHEA Grapalat"/>
          <w:lang w:val="pt-BR"/>
        </w:rPr>
        <w:t xml:space="preserve"> </w:t>
      </w:r>
      <w:r w:rsidR="00C91735" w:rsidRPr="00985A31">
        <w:rPr>
          <w:rFonts w:ascii="GHEA Grapalat" w:hAnsi="GHEA Grapalat"/>
          <w:b/>
          <w:bCs/>
          <w:noProof/>
          <w:color w:val="000000"/>
          <w:lang w:val="hy-AM"/>
        </w:rPr>
        <w:t>ՆԱԽԱԳԾԻ</w:t>
      </w:r>
      <w:r w:rsidR="00C91735" w:rsidRPr="00985A31">
        <w:rPr>
          <w:rFonts w:ascii="GHEA Grapalat" w:hAnsi="GHEA Grapalat"/>
          <w:b/>
          <w:lang w:val="hy-AM"/>
        </w:rPr>
        <w:t xml:space="preserve"> </w:t>
      </w:r>
      <w:r w:rsidR="00670D36" w:rsidRPr="00985A31">
        <w:rPr>
          <w:rFonts w:ascii="GHEA Grapalat" w:hAnsi="GHEA Grapalat"/>
          <w:b/>
          <w:lang w:val="hy-AM"/>
        </w:rPr>
        <w:t>ՎԵՐԱԲԵՐՅԱԼ ՍՏԱՑՎԱԾ ԴԻՏՈՂՈՒԹՅՈՒՆՆԵՐԻ ԵՎ ԱՌԱՋԱՐԿՈՒԹՅՈՒՆՆԵՐԻ</w:t>
      </w:r>
    </w:p>
    <w:p w:rsidR="00B87124" w:rsidRPr="00985A31" w:rsidRDefault="00B87124" w:rsidP="00FA25FC">
      <w:pPr>
        <w:tabs>
          <w:tab w:val="center" w:pos="4680"/>
          <w:tab w:val="center" w:pos="7285"/>
          <w:tab w:val="right" w:pos="9360"/>
          <w:tab w:val="left" w:pos="11266"/>
        </w:tabs>
        <w:spacing w:line="276" w:lineRule="auto"/>
        <w:rPr>
          <w:rFonts w:ascii="GHEA Grapalat" w:hAnsi="GHEA Grapalat"/>
          <w:b/>
          <w:sz w:val="22"/>
          <w:szCs w:val="22"/>
        </w:rPr>
      </w:pPr>
    </w:p>
    <w:tbl>
      <w:tblPr>
        <w:tblpPr w:leftFromText="180" w:rightFromText="180" w:vertAnchor="text" w:horzAnchor="margin" w:tblpXSpec="center" w:tblpY="112"/>
        <w:tblW w:w="16021" w:type="dxa"/>
        <w:tblLayout w:type="fixed"/>
        <w:tblLook w:val="04A0"/>
      </w:tblPr>
      <w:tblGrid>
        <w:gridCol w:w="828"/>
        <w:gridCol w:w="2969"/>
        <w:gridCol w:w="4994"/>
        <w:gridCol w:w="2233"/>
        <w:gridCol w:w="4997"/>
      </w:tblGrid>
      <w:tr w:rsidR="00155912" w:rsidRPr="00985A31" w:rsidTr="002F2DB1">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985A31" w:rsidRDefault="00155912" w:rsidP="00283A5E">
            <w:pPr>
              <w:spacing w:line="276" w:lineRule="auto"/>
              <w:jc w:val="center"/>
              <w:rPr>
                <w:rFonts w:ascii="GHEA Grapalat" w:eastAsia="Calibri" w:hAnsi="GHEA Grapalat" w:cs="Sylfaen"/>
                <w:b/>
                <w:color w:val="000000"/>
                <w:sz w:val="22"/>
                <w:lang w:val="et-EE" w:eastAsia="en-US"/>
              </w:rPr>
            </w:pPr>
          </w:p>
          <w:p w:rsidR="00155912" w:rsidRPr="00985A31" w:rsidRDefault="00155912" w:rsidP="00283A5E">
            <w:pPr>
              <w:spacing w:line="276" w:lineRule="auto"/>
              <w:jc w:val="center"/>
              <w:rPr>
                <w:rFonts w:ascii="GHEA Grapalat" w:eastAsia="Calibri" w:hAnsi="GHEA Grapalat"/>
                <w:b/>
                <w:color w:val="000000"/>
                <w:sz w:val="22"/>
                <w:lang w:val="en-US" w:eastAsia="en-US"/>
              </w:rPr>
            </w:pPr>
            <w:r w:rsidRPr="00985A31">
              <w:rPr>
                <w:rFonts w:ascii="GHEA Grapalat" w:eastAsia="Calibri" w:hAnsi="GHEA Grapalat" w:cs="Sylfaen"/>
                <w:b/>
                <w:color w:val="000000"/>
                <w:sz w:val="22"/>
                <w:szCs w:val="22"/>
                <w:lang w:val="en-US" w:eastAsia="en-US"/>
              </w:rPr>
              <w:t>հ</w:t>
            </w:r>
            <w:r w:rsidRPr="00985A31">
              <w:rPr>
                <w:rFonts w:ascii="GHEA Grapalat" w:eastAsia="Calibri" w:hAnsi="GHEA Grapalat"/>
                <w:b/>
                <w:color w:val="000000"/>
                <w:sz w:val="22"/>
                <w:szCs w:val="22"/>
                <w:lang w:val="en-US" w:eastAsia="en-US"/>
              </w:rPr>
              <w:t>/</w:t>
            </w:r>
            <w:r w:rsidRPr="00985A31">
              <w:rPr>
                <w:rFonts w:ascii="GHEA Grapalat" w:eastAsia="Calibri" w:hAnsi="GHEA Grapalat" w:cs="Sylfaen"/>
                <w:b/>
                <w:color w:val="000000"/>
                <w:sz w:val="22"/>
                <w:szCs w:val="22"/>
                <w:lang w:val="en-US" w:eastAsia="en-US"/>
              </w:rPr>
              <w:t>հ</w:t>
            </w:r>
          </w:p>
        </w:tc>
        <w:tc>
          <w:tcPr>
            <w:tcW w:w="2969" w:type="dxa"/>
            <w:tcBorders>
              <w:top w:val="single" w:sz="4" w:space="0" w:color="auto"/>
              <w:left w:val="nil"/>
              <w:bottom w:val="single" w:sz="4" w:space="0" w:color="auto"/>
              <w:right w:val="single" w:sz="4" w:space="0" w:color="auto"/>
            </w:tcBorders>
            <w:noWrap/>
            <w:vAlign w:val="center"/>
            <w:hideMark/>
          </w:tcPr>
          <w:p w:rsidR="00155912" w:rsidRPr="00985A31" w:rsidRDefault="00155912" w:rsidP="00283A5E">
            <w:pPr>
              <w:spacing w:line="276" w:lineRule="auto"/>
              <w:jc w:val="center"/>
              <w:rPr>
                <w:rFonts w:ascii="GHEA Grapalat" w:hAnsi="GHEA Grapalat"/>
                <w:b/>
                <w:sz w:val="22"/>
                <w:lang w:val="en-US" w:eastAsia="en-US"/>
              </w:rPr>
            </w:pPr>
            <w:proofErr w:type="spellStart"/>
            <w:r w:rsidRPr="00985A31">
              <w:rPr>
                <w:rFonts w:ascii="GHEA Grapalat" w:hAnsi="GHEA Grapalat"/>
                <w:b/>
                <w:sz w:val="22"/>
                <w:szCs w:val="22"/>
                <w:lang w:val="en-US" w:eastAsia="en-US"/>
              </w:rPr>
              <w:t>Առաջարկության</w:t>
            </w:r>
            <w:proofErr w:type="spellEnd"/>
            <w:r w:rsidRPr="00985A31">
              <w:rPr>
                <w:rFonts w:ascii="GHEA Grapalat" w:hAnsi="GHEA Grapalat"/>
                <w:b/>
                <w:sz w:val="22"/>
                <w:szCs w:val="22"/>
                <w:lang w:val="en-US" w:eastAsia="en-US"/>
              </w:rPr>
              <w:t xml:space="preserve"> </w:t>
            </w:r>
            <w:proofErr w:type="spellStart"/>
            <w:r w:rsidRPr="00985A31">
              <w:rPr>
                <w:rFonts w:ascii="GHEA Grapalat" w:hAnsi="GHEA Grapalat"/>
                <w:b/>
                <w:sz w:val="22"/>
                <w:szCs w:val="22"/>
                <w:lang w:val="en-US" w:eastAsia="en-US"/>
              </w:rPr>
              <w:t>հեղինակը</w:t>
            </w:r>
            <w:proofErr w:type="spellEnd"/>
            <w:r w:rsidRPr="00985A31">
              <w:rPr>
                <w:rFonts w:ascii="GHEA Grapalat" w:hAnsi="GHEA Grapalat"/>
                <w:b/>
                <w:sz w:val="22"/>
                <w:szCs w:val="22"/>
                <w:lang w:val="en-US" w:eastAsia="en-US"/>
              </w:rPr>
              <w:t>¸</w:t>
            </w:r>
          </w:p>
          <w:p w:rsidR="00155912" w:rsidRPr="00985A31" w:rsidRDefault="0073654A" w:rsidP="00283A5E">
            <w:pPr>
              <w:spacing w:line="276" w:lineRule="auto"/>
              <w:jc w:val="center"/>
              <w:rPr>
                <w:rFonts w:ascii="GHEA Grapalat" w:eastAsia="Calibri" w:hAnsi="GHEA Grapalat"/>
                <w:b/>
                <w:color w:val="000000"/>
                <w:sz w:val="22"/>
                <w:lang w:val="en-US" w:eastAsia="en-US"/>
              </w:rPr>
            </w:pPr>
            <w:proofErr w:type="spellStart"/>
            <w:r w:rsidRPr="00985A31">
              <w:rPr>
                <w:rFonts w:ascii="GHEA Grapalat" w:eastAsia="Calibri" w:hAnsi="GHEA Grapalat"/>
                <w:b/>
                <w:sz w:val="22"/>
                <w:szCs w:val="22"/>
                <w:lang w:val="en-US" w:eastAsia="en-US"/>
              </w:rPr>
              <w:t>գ</w:t>
            </w:r>
            <w:r w:rsidR="00155912" w:rsidRPr="00985A31">
              <w:rPr>
                <w:rFonts w:ascii="GHEA Grapalat" w:eastAsia="Calibri" w:hAnsi="GHEA Grapalat"/>
                <w:b/>
                <w:sz w:val="22"/>
                <w:szCs w:val="22"/>
                <w:lang w:val="en-US" w:eastAsia="en-US"/>
              </w:rPr>
              <w:t>րության</w:t>
            </w:r>
            <w:proofErr w:type="spellEnd"/>
            <w:r w:rsidR="00155912" w:rsidRPr="00985A31">
              <w:rPr>
                <w:rFonts w:ascii="GHEA Grapalat" w:eastAsia="Calibri" w:hAnsi="GHEA Grapalat"/>
                <w:b/>
                <w:sz w:val="22"/>
                <w:szCs w:val="22"/>
                <w:lang w:val="en-US" w:eastAsia="en-US"/>
              </w:rPr>
              <w:t xml:space="preserve"> </w:t>
            </w:r>
            <w:proofErr w:type="spellStart"/>
            <w:r w:rsidR="00155912" w:rsidRPr="00985A31">
              <w:rPr>
                <w:rFonts w:ascii="GHEA Grapalat" w:eastAsia="Calibri" w:hAnsi="GHEA Grapalat"/>
                <w:b/>
                <w:sz w:val="22"/>
                <w:szCs w:val="22"/>
                <w:lang w:val="en-US" w:eastAsia="en-US"/>
              </w:rPr>
              <w:t>ամսաթիվը</w:t>
            </w:r>
            <w:proofErr w:type="spellEnd"/>
            <w:r w:rsidR="00155912" w:rsidRPr="00985A31">
              <w:rPr>
                <w:rFonts w:ascii="GHEA Grapalat" w:eastAsia="Calibri" w:hAnsi="GHEA Grapalat"/>
                <w:b/>
                <w:sz w:val="22"/>
                <w:szCs w:val="22"/>
                <w:lang w:val="en-US" w:eastAsia="en-US"/>
              </w:rPr>
              <w:t xml:space="preserve">, </w:t>
            </w:r>
            <w:proofErr w:type="spellStart"/>
            <w:r w:rsidR="00155912" w:rsidRPr="00985A31">
              <w:rPr>
                <w:rFonts w:ascii="GHEA Grapalat" w:eastAsia="Calibri" w:hAnsi="GHEA Grapalat"/>
                <w:b/>
                <w:sz w:val="22"/>
                <w:szCs w:val="22"/>
                <w:lang w:val="en-US" w:eastAsia="en-US"/>
              </w:rPr>
              <w:t>գրության</w:t>
            </w:r>
            <w:proofErr w:type="spellEnd"/>
            <w:r w:rsidR="00155912" w:rsidRPr="00985A31">
              <w:rPr>
                <w:rFonts w:ascii="GHEA Grapalat" w:eastAsia="Calibri" w:hAnsi="GHEA Grapalat"/>
                <w:b/>
                <w:sz w:val="22"/>
                <w:szCs w:val="22"/>
                <w:lang w:val="en-US" w:eastAsia="en-US"/>
              </w:rPr>
              <w:t xml:space="preserve"> </w:t>
            </w:r>
            <w:proofErr w:type="spellStart"/>
            <w:r w:rsidR="00155912" w:rsidRPr="00985A31">
              <w:rPr>
                <w:rFonts w:ascii="GHEA Grapalat" w:eastAsia="Calibri" w:hAnsi="GHEA Grapalat"/>
                <w:b/>
                <w:sz w:val="22"/>
                <w:szCs w:val="22"/>
                <w:lang w:val="en-US" w:eastAsia="en-US"/>
              </w:rPr>
              <w:t>համարը</w:t>
            </w:r>
            <w:proofErr w:type="spellEnd"/>
          </w:p>
        </w:tc>
        <w:tc>
          <w:tcPr>
            <w:tcW w:w="4994" w:type="dxa"/>
            <w:tcBorders>
              <w:top w:val="single" w:sz="4" w:space="0" w:color="auto"/>
              <w:left w:val="nil"/>
              <w:bottom w:val="single" w:sz="4" w:space="0" w:color="auto"/>
              <w:right w:val="single" w:sz="4" w:space="0" w:color="auto"/>
            </w:tcBorders>
            <w:noWrap/>
            <w:vAlign w:val="center"/>
            <w:hideMark/>
          </w:tcPr>
          <w:p w:rsidR="00155912" w:rsidRPr="00985A31" w:rsidRDefault="00155912" w:rsidP="00283A5E">
            <w:pPr>
              <w:spacing w:line="276" w:lineRule="auto"/>
              <w:jc w:val="center"/>
              <w:rPr>
                <w:rFonts w:ascii="GHEA Grapalat" w:eastAsia="Calibri" w:hAnsi="GHEA Grapalat"/>
                <w:b/>
                <w:color w:val="000000"/>
                <w:sz w:val="22"/>
                <w:lang w:val="en-US" w:eastAsia="en-US"/>
              </w:rPr>
            </w:pPr>
            <w:proofErr w:type="spellStart"/>
            <w:r w:rsidRPr="00985A31">
              <w:rPr>
                <w:rFonts w:ascii="GHEA Grapalat" w:eastAsia="Calibri" w:hAnsi="GHEA Grapalat"/>
                <w:b/>
                <w:sz w:val="22"/>
                <w:szCs w:val="22"/>
                <w:lang w:val="en-US" w:eastAsia="en-US"/>
              </w:rPr>
              <w:t>Առաջարկության</w:t>
            </w:r>
            <w:proofErr w:type="spellEnd"/>
            <w:r w:rsidRPr="00985A31">
              <w:rPr>
                <w:rFonts w:ascii="GHEA Grapalat" w:eastAsia="Calibri" w:hAnsi="GHEA Grapalat"/>
                <w:b/>
                <w:sz w:val="22"/>
                <w:szCs w:val="22"/>
                <w:lang w:val="en-US" w:eastAsia="en-US"/>
              </w:rPr>
              <w:t xml:space="preserve"> </w:t>
            </w:r>
            <w:proofErr w:type="spellStart"/>
            <w:r w:rsidRPr="00985A31">
              <w:rPr>
                <w:rFonts w:ascii="GHEA Grapalat" w:eastAsia="Calibri" w:hAnsi="GHEA Grapalat"/>
                <w:b/>
                <w:sz w:val="22"/>
                <w:szCs w:val="22"/>
                <w:lang w:val="en-US" w:eastAsia="en-US"/>
              </w:rPr>
              <w:t>բովանդակությունը</w:t>
            </w:r>
            <w:proofErr w:type="spellEnd"/>
          </w:p>
        </w:tc>
        <w:tc>
          <w:tcPr>
            <w:tcW w:w="2233" w:type="dxa"/>
            <w:tcBorders>
              <w:top w:val="single" w:sz="4" w:space="0" w:color="auto"/>
              <w:left w:val="nil"/>
              <w:bottom w:val="single" w:sz="4" w:space="0" w:color="auto"/>
              <w:right w:val="single" w:sz="4" w:space="0" w:color="auto"/>
            </w:tcBorders>
            <w:noWrap/>
            <w:vAlign w:val="center"/>
            <w:hideMark/>
          </w:tcPr>
          <w:p w:rsidR="00155912" w:rsidRPr="00985A31" w:rsidRDefault="00155912" w:rsidP="00283A5E">
            <w:pPr>
              <w:spacing w:line="276" w:lineRule="auto"/>
              <w:jc w:val="center"/>
              <w:rPr>
                <w:rFonts w:ascii="GHEA Grapalat" w:eastAsia="Calibri" w:hAnsi="GHEA Grapalat"/>
                <w:b/>
                <w:color w:val="000000"/>
                <w:sz w:val="22"/>
                <w:lang w:val="hy-AM" w:eastAsia="en-US"/>
              </w:rPr>
            </w:pPr>
            <w:proofErr w:type="spellStart"/>
            <w:r w:rsidRPr="00985A31">
              <w:rPr>
                <w:rFonts w:ascii="GHEA Grapalat" w:eastAsia="Calibri" w:hAnsi="GHEA Grapalat"/>
                <w:b/>
                <w:sz w:val="22"/>
                <w:szCs w:val="22"/>
                <w:lang w:val="en-US" w:eastAsia="en-US"/>
              </w:rPr>
              <w:t>Եզրակացություն</w:t>
            </w:r>
            <w:proofErr w:type="spellEnd"/>
            <w:r w:rsidR="00597CCB" w:rsidRPr="00985A31">
              <w:rPr>
                <w:rFonts w:ascii="GHEA Grapalat" w:eastAsia="Calibri" w:hAnsi="GHEA Grapalat"/>
                <w:b/>
                <w:sz w:val="22"/>
                <w:szCs w:val="22"/>
                <w:lang w:val="hy-AM" w:eastAsia="en-US"/>
              </w:rPr>
              <w:t>ը</w:t>
            </w:r>
          </w:p>
        </w:tc>
        <w:tc>
          <w:tcPr>
            <w:tcW w:w="4997" w:type="dxa"/>
            <w:tcBorders>
              <w:top w:val="single" w:sz="4" w:space="0" w:color="auto"/>
              <w:left w:val="nil"/>
              <w:bottom w:val="single" w:sz="4" w:space="0" w:color="auto"/>
              <w:right w:val="single" w:sz="4" w:space="0" w:color="auto"/>
            </w:tcBorders>
            <w:vAlign w:val="center"/>
            <w:hideMark/>
          </w:tcPr>
          <w:p w:rsidR="00155912" w:rsidRPr="00985A31" w:rsidRDefault="00155912" w:rsidP="00283A5E">
            <w:pPr>
              <w:spacing w:line="276" w:lineRule="auto"/>
              <w:jc w:val="center"/>
              <w:rPr>
                <w:rFonts w:ascii="GHEA Grapalat" w:eastAsia="Calibri" w:hAnsi="GHEA Grapalat"/>
                <w:b/>
                <w:sz w:val="22"/>
                <w:lang w:val="en-US" w:eastAsia="en-US"/>
              </w:rPr>
            </w:pPr>
            <w:proofErr w:type="spellStart"/>
            <w:r w:rsidRPr="00985A31">
              <w:rPr>
                <w:rFonts w:ascii="GHEA Grapalat" w:eastAsia="Calibri" w:hAnsi="GHEA Grapalat"/>
                <w:b/>
                <w:sz w:val="22"/>
                <w:szCs w:val="22"/>
                <w:lang w:val="en-US" w:eastAsia="en-US"/>
              </w:rPr>
              <w:t>Կատարված</w:t>
            </w:r>
            <w:proofErr w:type="spellEnd"/>
            <w:r w:rsidRPr="00985A31">
              <w:rPr>
                <w:rFonts w:ascii="GHEA Grapalat" w:eastAsia="Calibri" w:hAnsi="GHEA Grapalat"/>
                <w:b/>
                <w:sz w:val="22"/>
                <w:szCs w:val="22"/>
                <w:lang w:val="en-US" w:eastAsia="en-US"/>
              </w:rPr>
              <w:t xml:space="preserve"> </w:t>
            </w:r>
            <w:proofErr w:type="spellStart"/>
            <w:r w:rsidRPr="00985A31">
              <w:rPr>
                <w:rFonts w:ascii="GHEA Grapalat" w:eastAsia="Calibri" w:hAnsi="GHEA Grapalat"/>
                <w:b/>
                <w:sz w:val="22"/>
                <w:szCs w:val="22"/>
                <w:lang w:val="en-US" w:eastAsia="en-US"/>
              </w:rPr>
              <w:t>փոփոխությունը</w:t>
            </w:r>
            <w:proofErr w:type="spellEnd"/>
          </w:p>
        </w:tc>
      </w:tr>
      <w:tr w:rsidR="00155912" w:rsidRPr="00985A31" w:rsidTr="00000F2E">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985A31" w:rsidRDefault="00155912" w:rsidP="00283A5E">
            <w:pPr>
              <w:pStyle w:val="NoSpacing1"/>
              <w:spacing w:line="276" w:lineRule="auto"/>
              <w:jc w:val="center"/>
              <w:rPr>
                <w:rFonts w:cs="Sylfaen"/>
              </w:rPr>
            </w:pPr>
            <w:r w:rsidRPr="00985A31">
              <w:rPr>
                <w:rFonts w:cs="Sylfaen"/>
              </w:rPr>
              <w:t>1.</w:t>
            </w:r>
          </w:p>
        </w:tc>
        <w:tc>
          <w:tcPr>
            <w:tcW w:w="2969" w:type="dxa"/>
            <w:tcBorders>
              <w:top w:val="single" w:sz="4" w:space="0" w:color="auto"/>
              <w:left w:val="nil"/>
              <w:bottom w:val="single" w:sz="4" w:space="0" w:color="auto"/>
              <w:right w:val="single" w:sz="4" w:space="0" w:color="auto"/>
            </w:tcBorders>
            <w:noWrap/>
            <w:vAlign w:val="center"/>
          </w:tcPr>
          <w:p w:rsidR="00155912" w:rsidRPr="00985A31" w:rsidRDefault="00155912" w:rsidP="00283A5E">
            <w:pPr>
              <w:pStyle w:val="NoSpacing1"/>
              <w:spacing w:line="276" w:lineRule="auto"/>
              <w:jc w:val="center"/>
              <w:rPr>
                <w:rFonts w:cs="Sylfaen"/>
              </w:rPr>
            </w:pPr>
            <w:r w:rsidRPr="00985A31">
              <w:rPr>
                <w:rFonts w:cs="Sylfaen"/>
              </w:rPr>
              <w:t>2.</w:t>
            </w:r>
          </w:p>
        </w:tc>
        <w:tc>
          <w:tcPr>
            <w:tcW w:w="4994" w:type="dxa"/>
            <w:tcBorders>
              <w:top w:val="single" w:sz="4" w:space="0" w:color="auto"/>
              <w:left w:val="nil"/>
              <w:bottom w:val="single" w:sz="4" w:space="0" w:color="auto"/>
              <w:right w:val="single" w:sz="4" w:space="0" w:color="auto"/>
            </w:tcBorders>
            <w:noWrap/>
            <w:vAlign w:val="center"/>
          </w:tcPr>
          <w:p w:rsidR="00155912" w:rsidRPr="00985A31" w:rsidRDefault="00155912" w:rsidP="00283A5E">
            <w:pPr>
              <w:pStyle w:val="NoSpacing1"/>
              <w:spacing w:line="276" w:lineRule="auto"/>
              <w:jc w:val="center"/>
              <w:rPr>
                <w:rFonts w:cs="Sylfaen"/>
              </w:rPr>
            </w:pPr>
            <w:r w:rsidRPr="00985A31">
              <w:rPr>
                <w:rFonts w:cs="Sylfaen"/>
              </w:rPr>
              <w:t>3.</w:t>
            </w:r>
          </w:p>
        </w:tc>
        <w:tc>
          <w:tcPr>
            <w:tcW w:w="2233" w:type="dxa"/>
            <w:tcBorders>
              <w:top w:val="single" w:sz="4" w:space="0" w:color="auto"/>
              <w:left w:val="nil"/>
              <w:bottom w:val="single" w:sz="4" w:space="0" w:color="auto"/>
              <w:right w:val="single" w:sz="4" w:space="0" w:color="auto"/>
            </w:tcBorders>
            <w:noWrap/>
            <w:vAlign w:val="center"/>
          </w:tcPr>
          <w:p w:rsidR="00155912" w:rsidRPr="00985A31" w:rsidRDefault="00155912" w:rsidP="00283A5E">
            <w:pPr>
              <w:spacing w:line="276" w:lineRule="auto"/>
              <w:jc w:val="center"/>
              <w:rPr>
                <w:rFonts w:ascii="GHEA Grapalat" w:eastAsia="Calibri" w:hAnsi="GHEA Grapalat"/>
                <w:sz w:val="22"/>
                <w:lang w:val="en-US" w:eastAsia="en-US"/>
              </w:rPr>
            </w:pPr>
            <w:r w:rsidRPr="00985A31">
              <w:rPr>
                <w:rFonts w:ascii="GHEA Grapalat" w:eastAsia="Calibri" w:hAnsi="GHEA Grapalat"/>
                <w:sz w:val="22"/>
                <w:szCs w:val="22"/>
                <w:lang w:val="en-US" w:eastAsia="en-US"/>
              </w:rPr>
              <w:t>4.</w:t>
            </w:r>
          </w:p>
        </w:tc>
        <w:tc>
          <w:tcPr>
            <w:tcW w:w="4997" w:type="dxa"/>
            <w:tcBorders>
              <w:top w:val="single" w:sz="4" w:space="0" w:color="auto"/>
              <w:left w:val="nil"/>
              <w:bottom w:val="single" w:sz="4" w:space="0" w:color="auto"/>
              <w:right w:val="single" w:sz="4" w:space="0" w:color="auto"/>
            </w:tcBorders>
            <w:vAlign w:val="center"/>
          </w:tcPr>
          <w:p w:rsidR="00155912" w:rsidRPr="00985A31" w:rsidRDefault="00155912" w:rsidP="00283A5E">
            <w:pPr>
              <w:spacing w:line="276" w:lineRule="auto"/>
              <w:jc w:val="center"/>
              <w:rPr>
                <w:rFonts w:ascii="GHEA Grapalat" w:eastAsia="Calibri" w:hAnsi="GHEA Grapalat"/>
                <w:sz w:val="22"/>
                <w:lang w:val="en-US" w:eastAsia="en-US"/>
              </w:rPr>
            </w:pPr>
            <w:r w:rsidRPr="00985A31">
              <w:rPr>
                <w:rFonts w:ascii="GHEA Grapalat" w:eastAsia="Calibri" w:hAnsi="GHEA Grapalat"/>
                <w:sz w:val="22"/>
                <w:szCs w:val="22"/>
                <w:lang w:val="en-US" w:eastAsia="en-US"/>
              </w:rPr>
              <w:t>5.</w:t>
            </w:r>
          </w:p>
        </w:tc>
      </w:tr>
      <w:tr w:rsidR="00164540" w:rsidRPr="00985A3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985A31" w:rsidRDefault="00164540" w:rsidP="00283A5E">
            <w:pPr>
              <w:pStyle w:val="ListParagraph"/>
              <w:numPr>
                <w:ilvl w:val="0"/>
                <w:numId w:val="1"/>
              </w:numPr>
              <w:spacing w:line="276" w:lineRule="auto"/>
              <w:jc w:val="both"/>
              <w:rPr>
                <w:rFonts w:ascii="GHEA Grapalat" w:eastAsia="Calibri" w:hAnsi="GHEA Grapalat" w:cs="Sylfaen"/>
                <w:color w:val="000000"/>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9F5D77" w:rsidRPr="00985A31" w:rsidRDefault="009F5D77" w:rsidP="00985A31">
            <w:pPr>
              <w:spacing w:line="276" w:lineRule="auto"/>
              <w:ind w:firstLine="343"/>
              <w:jc w:val="center"/>
              <w:rPr>
                <w:rFonts w:ascii="GHEA Grapalat" w:hAnsi="GHEA Grapalat"/>
                <w:lang w:val="hy-AM"/>
              </w:rPr>
            </w:pPr>
            <w:r w:rsidRPr="00985A31">
              <w:rPr>
                <w:rFonts w:ascii="GHEA Grapalat" w:hAnsi="GHEA Grapalat"/>
                <w:lang w:val="hy-AM"/>
              </w:rPr>
              <w:t>Տրանսպորտի, կապի և տեղեկատվական տեխնոլոգիաների նախարարություն</w:t>
            </w:r>
          </w:p>
          <w:p w:rsidR="00DD797A" w:rsidRPr="00985A31" w:rsidRDefault="009F5D77" w:rsidP="00985A31">
            <w:pPr>
              <w:spacing w:line="276" w:lineRule="auto"/>
              <w:ind w:firstLine="343"/>
              <w:jc w:val="center"/>
              <w:rPr>
                <w:rFonts w:ascii="GHEA Grapalat" w:hAnsi="GHEA Grapalat"/>
                <w:lang w:val="hy-AM"/>
              </w:rPr>
            </w:pPr>
            <w:r w:rsidRPr="00985A31">
              <w:rPr>
                <w:rFonts w:ascii="GHEA Grapalat" w:hAnsi="GHEA Grapalat"/>
                <w:lang w:val="hy-AM"/>
              </w:rPr>
              <w:t xml:space="preserve">2018-07-04 </w:t>
            </w:r>
            <w:r w:rsidR="00DD797A" w:rsidRPr="00985A31">
              <w:rPr>
                <w:rFonts w:ascii="GHEA Grapalat" w:hAnsi="GHEA Grapalat"/>
                <w:lang w:val="hy-AM"/>
              </w:rPr>
              <w:t>թ. թիվ</w:t>
            </w:r>
          </w:p>
          <w:p w:rsidR="00DD797A" w:rsidRPr="00985A31" w:rsidRDefault="009F5D77" w:rsidP="00985A31">
            <w:pPr>
              <w:spacing w:line="276" w:lineRule="auto"/>
              <w:ind w:firstLine="343"/>
              <w:jc w:val="center"/>
              <w:rPr>
                <w:rFonts w:ascii="GHEA Grapalat" w:hAnsi="GHEA Grapalat"/>
                <w:lang w:val="hy-AM"/>
              </w:rPr>
            </w:pPr>
            <w:r w:rsidRPr="00985A31">
              <w:rPr>
                <w:rFonts w:ascii="GHEA Grapalat" w:hAnsi="GHEA Grapalat"/>
                <w:lang w:val="hy-AM"/>
              </w:rPr>
              <w:t xml:space="preserve">01/16.1/11401-18 </w:t>
            </w:r>
            <w:r w:rsidR="00DD797A" w:rsidRPr="00985A31">
              <w:rPr>
                <w:rFonts w:ascii="GHEA Grapalat" w:hAnsi="GHEA Grapalat"/>
                <w:lang w:val="hy-AM"/>
              </w:rPr>
              <w:t>գրություն</w:t>
            </w:r>
          </w:p>
        </w:tc>
        <w:tc>
          <w:tcPr>
            <w:tcW w:w="4994" w:type="dxa"/>
            <w:tcBorders>
              <w:top w:val="single" w:sz="4" w:space="0" w:color="auto"/>
              <w:left w:val="nil"/>
              <w:bottom w:val="single" w:sz="4" w:space="0" w:color="auto"/>
              <w:right w:val="single" w:sz="4" w:space="0" w:color="auto"/>
            </w:tcBorders>
            <w:noWrap/>
            <w:vAlign w:val="center"/>
          </w:tcPr>
          <w:p w:rsidR="008940E7" w:rsidRPr="00985A31" w:rsidRDefault="001118A3" w:rsidP="00283A5E">
            <w:pPr>
              <w:spacing w:line="276" w:lineRule="auto"/>
              <w:ind w:firstLine="343"/>
              <w:jc w:val="center"/>
              <w:rPr>
                <w:rFonts w:ascii="GHEA Grapalat" w:eastAsia="Calibri" w:hAnsi="GHEA Grapalat"/>
                <w:sz w:val="22"/>
                <w:lang w:val="hy-AM"/>
              </w:rPr>
            </w:pPr>
            <w:r w:rsidRPr="00985A31">
              <w:rPr>
                <w:rFonts w:ascii="GHEA Grapalat" w:hAnsi="GHEA Grapalat"/>
                <w:lang w:val="hy-AM"/>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6E7F43" w:rsidRPr="00985A31" w:rsidRDefault="006E7F43" w:rsidP="00283A5E">
            <w:pPr>
              <w:spacing w:line="276" w:lineRule="auto"/>
              <w:jc w:val="center"/>
              <w:rPr>
                <w:rFonts w:ascii="GHEA Grapalat" w:eastAsia="Calibri" w:hAnsi="GHEA Grapalat"/>
                <w:sz w:val="22"/>
                <w:lang w:val="hy-AM" w:eastAsia="en-US"/>
              </w:rPr>
            </w:pPr>
          </w:p>
        </w:tc>
        <w:tc>
          <w:tcPr>
            <w:tcW w:w="4997" w:type="dxa"/>
            <w:tcBorders>
              <w:top w:val="single" w:sz="4" w:space="0" w:color="auto"/>
              <w:left w:val="nil"/>
              <w:bottom w:val="single" w:sz="4" w:space="0" w:color="auto"/>
              <w:right w:val="single" w:sz="4" w:space="0" w:color="auto"/>
            </w:tcBorders>
            <w:vAlign w:val="center"/>
          </w:tcPr>
          <w:p w:rsidR="00CF4F70" w:rsidRPr="00985A31" w:rsidRDefault="00CF4F70" w:rsidP="00283A5E">
            <w:pPr>
              <w:spacing w:line="276" w:lineRule="auto"/>
              <w:jc w:val="center"/>
              <w:rPr>
                <w:rFonts w:ascii="GHEA Grapalat" w:eastAsia="Calibri" w:hAnsi="GHEA Grapalat"/>
                <w:sz w:val="22"/>
                <w:lang w:val="hy-AM" w:eastAsia="en-US"/>
              </w:rPr>
            </w:pPr>
          </w:p>
        </w:tc>
      </w:tr>
      <w:tr w:rsidR="00B005E9" w:rsidRPr="00985A3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985A31" w:rsidRDefault="00B005E9" w:rsidP="00283A5E">
            <w:pPr>
              <w:pStyle w:val="ListParagraph"/>
              <w:numPr>
                <w:ilvl w:val="0"/>
                <w:numId w:val="1"/>
              </w:numPr>
              <w:spacing w:line="276" w:lineRule="auto"/>
              <w:jc w:val="both"/>
              <w:rPr>
                <w:rFonts w:ascii="GHEA Grapalat" w:eastAsia="Calibri" w:hAnsi="GHEA Grapalat" w:cs="Courier New"/>
                <w:color w:val="00B05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9F5D77" w:rsidRPr="00985A31" w:rsidRDefault="009F5D77" w:rsidP="00985A31">
            <w:pPr>
              <w:spacing w:line="276" w:lineRule="auto"/>
              <w:ind w:firstLine="343"/>
              <w:jc w:val="center"/>
              <w:rPr>
                <w:rFonts w:ascii="GHEA Grapalat" w:hAnsi="GHEA Grapalat"/>
                <w:lang w:val="hy-AM"/>
              </w:rPr>
            </w:pPr>
            <w:r w:rsidRPr="00985A31">
              <w:rPr>
                <w:rStyle w:val="apple-converted-space"/>
                <w:rFonts w:ascii="Sylfaen" w:hAnsi="Sylfaen"/>
                <w:sz w:val="18"/>
                <w:szCs w:val="18"/>
                <w:shd w:val="clear" w:color="auto" w:fill="FFFFFF"/>
                <w:lang w:val="hy-AM"/>
              </w:rPr>
              <w:t> </w:t>
            </w:r>
            <w:r w:rsidR="00985A31" w:rsidRPr="00985A31">
              <w:rPr>
                <w:rFonts w:ascii="GHEA Grapalat" w:hAnsi="GHEA Grapalat"/>
                <w:lang w:val="hy-AM"/>
              </w:rPr>
              <w:t>Հ</w:t>
            </w:r>
            <w:r w:rsidRPr="00985A31">
              <w:rPr>
                <w:rFonts w:ascii="GHEA Grapalat" w:hAnsi="GHEA Grapalat"/>
                <w:lang w:val="hy-AM"/>
              </w:rPr>
              <w:t>անրային հեռուստառադիոընկերության խորհուրդ</w:t>
            </w:r>
            <w:r w:rsidR="00A06C3F" w:rsidRPr="00985A31">
              <w:rPr>
                <w:rFonts w:ascii="GHEA Grapalat" w:hAnsi="GHEA Grapalat"/>
                <w:lang w:val="hy-AM"/>
              </w:rPr>
              <w:br/>
            </w:r>
            <w:r w:rsidRPr="00985A31">
              <w:rPr>
                <w:rFonts w:ascii="GHEA Grapalat" w:hAnsi="GHEA Grapalat"/>
                <w:lang w:val="hy-AM"/>
              </w:rPr>
              <w:t xml:space="preserve"> 2018-07-13</w:t>
            </w:r>
            <w:r w:rsidR="00724529" w:rsidRPr="00985A31">
              <w:rPr>
                <w:rFonts w:ascii="GHEA Grapalat" w:hAnsi="GHEA Grapalat"/>
                <w:lang w:val="hy-AM"/>
              </w:rPr>
              <w:t>թ. թիվ</w:t>
            </w:r>
            <w:r w:rsidRPr="00985A31">
              <w:rPr>
                <w:rFonts w:ascii="GHEA Grapalat" w:hAnsi="GHEA Grapalat"/>
                <w:lang w:val="hy-AM"/>
              </w:rPr>
              <w:br/>
              <w:t>07-13</w:t>
            </w:r>
          </w:p>
          <w:p w:rsidR="00724529" w:rsidRPr="00985A31" w:rsidRDefault="00724529" w:rsidP="00985A31">
            <w:pPr>
              <w:spacing w:line="276" w:lineRule="auto"/>
              <w:ind w:firstLine="343"/>
              <w:jc w:val="center"/>
              <w:rPr>
                <w:rFonts w:ascii="GHEA Grapalat" w:hAnsi="GHEA Grapalat"/>
                <w:lang w:val="hy-AM"/>
              </w:rPr>
            </w:pPr>
            <w:r w:rsidRPr="00985A31">
              <w:rPr>
                <w:rFonts w:ascii="GHEA Grapalat" w:hAnsi="GHEA Grapalat"/>
                <w:lang w:val="hy-AM"/>
              </w:rPr>
              <w:t>գրություն</w:t>
            </w:r>
          </w:p>
        </w:tc>
        <w:tc>
          <w:tcPr>
            <w:tcW w:w="4994" w:type="dxa"/>
            <w:tcBorders>
              <w:top w:val="single" w:sz="4" w:space="0" w:color="auto"/>
              <w:left w:val="nil"/>
              <w:bottom w:val="single" w:sz="4" w:space="0" w:color="auto"/>
              <w:right w:val="single" w:sz="4" w:space="0" w:color="auto"/>
            </w:tcBorders>
            <w:noWrap/>
            <w:vAlign w:val="center"/>
          </w:tcPr>
          <w:p w:rsidR="00B005E9" w:rsidRPr="00985A31" w:rsidRDefault="00A06C3F" w:rsidP="00A06C3F">
            <w:pPr>
              <w:spacing w:line="276" w:lineRule="auto"/>
              <w:ind w:firstLine="343"/>
              <w:jc w:val="center"/>
              <w:rPr>
                <w:rFonts w:ascii="GHEA Grapalat" w:eastAsia="Calibri" w:hAnsi="GHEA Grapalat"/>
                <w:sz w:val="22"/>
                <w:lang w:val="hy-AM"/>
              </w:rPr>
            </w:pPr>
            <w:r w:rsidRPr="00985A31">
              <w:rPr>
                <w:rFonts w:ascii="GHEA Grapalat" w:hAnsi="GHEA Grapalat"/>
                <w:lang w:val="hy-AM"/>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B005E9" w:rsidRPr="00985A31" w:rsidRDefault="00B005E9" w:rsidP="00283A5E">
            <w:pPr>
              <w:spacing w:line="276" w:lineRule="auto"/>
              <w:jc w:val="center"/>
              <w:rPr>
                <w:rFonts w:ascii="GHEA Grapalat" w:eastAsia="Calibri" w:hAnsi="GHEA Grapalat"/>
                <w:sz w:val="22"/>
                <w:lang w:eastAsia="en-US"/>
              </w:rPr>
            </w:pPr>
          </w:p>
        </w:tc>
        <w:tc>
          <w:tcPr>
            <w:tcW w:w="4997" w:type="dxa"/>
            <w:tcBorders>
              <w:top w:val="single" w:sz="4" w:space="0" w:color="auto"/>
              <w:left w:val="nil"/>
              <w:bottom w:val="single" w:sz="4" w:space="0" w:color="auto"/>
              <w:right w:val="single" w:sz="4" w:space="0" w:color="auto"/>
            </w:tcBorders>
            <w:vAlign w:val="center"/>
          </w:tcPr>
          <w:p w:rsidR="00B005E9" w:rsidRPr="00985A31" w:rsidRDefault="00B005E9" w:rsidP="00283A5E">
            <w:pPr>
              <w:spacing w:line="276" w:lineRule="auto"/>
              <w:jc w:val="center"/>
              <w:rPr>
                <w:rFonts w:ascii="GHEA Grapalat" w:eastAsia="Calibri" w:hAnsi="GHEA Grapalat"/>
                <w:sz w:val="22"/>
                <w:lang w:val="hy-AM" w:eastAsia="en-US"/>
              </w:rPr>
            </w:pPr>
          </w:p>
        </w:tc>
      </w:tr>
      <w:tr w:rsidR="00B005E9" w:rsidRPr="003E4FE9"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985A31" w:rsidRDefault="00B005E9" w:rsidP="00283A5E">
            <w:pPr>
              <w:pStyle w:val="ListParagraph"/>
              <w:numPr>
                <w:ilvl w:val="0"/>
                <w:numId w:val="1"/>
              </w:numPr>
              <w:spacing w:line="276" w:lineRule="auto"/>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05F03" w:rsidRDefault="00D00AFA" w:rsidP="00985A31">
            <w:pPr>
              <w:spacing w:line="276" w:lineRule="auto"/>
              <w:ind w:firstLine="343"/>
              <w:jc w:val="center"/>
              <w:rPr>
                <w:rFonts w:ascii="GHEA Grapalat" w:hAnsi="GHEA Grapalat"/>
                <w:lang w:val="en-US"/>
              </w:rPr>
            </w:pPr>
            <w:r w:rsidRPr="00985A31">
              <w:rPr>
                <w:rFonts w:ascii="GHEA Grapalat" w:hAnsi="GHEA Grapalat"/>
                <w:lang w:val="hy-AM"/>
              </w:rPr>
              <w:t xml:space="preserve">ֆինանսների նախարարություն </w:t>
            </w:r>
          </w:p>
          <w:p w:rsidR="00D00AFA" w:rsidRPr="00985A31" w:rsidRDefault="00D00AFA" w:rsidP="00985A31">
            <w:pPr>
              <w:spacing w:line="276" w:lineRule="auto"/>
              <w:ind w:firstLine="343"/>
              <w:jc w:val="center"/>
              <w:rPr>
                <w:rFonts w:ascii="GHEA Grapalat" w:hAnsi="GHEA Grapalat"/>
                <w:lang w:val="hy-AM"/>
              </w:rPr>
            </w:pPr>
            <w:r w:rsidRPr="00985A31">
              <w:rPr>
                <w:rFonts w:ascii="GHEA Grapalat" w:hAnsi="GHEA Grapalat"/>
                <w:lang w:val="hy-AM"/>
              </w:rPr>
              <w:lastRenderedPageBreak/>
              <w:t>2018-07-13</w:t>
            </w:r>
            <w:r w:rsidR="00091997" w:rsidRPr="00985A31">
              <w:rPr>
                <w:rFonts w:ascii="GHEA Grapalat" w:hAnsi="GHEA Grapalat"/>
                <w:lang w:val="hy-AM"/>
              </w:rPr>
              <w:t>. թիվ</w:t>
            </w:r>
            <w:r w:rsidRPr="00985A31">
              <w:rPr>
                <w:rFonts w:ascii="GHEA Grapalat" w:hAnsi="GHEA Grapalat"/>
                <w:lang w:val="hy-AM"/>
              </w:rPr>
              <w:br/>
              <w:t>01/8-2/12669-18</w:t>
            </w:r>
          </w:p>
          <w:p w:rsidR="00091997" w:rsidRPr="00985A31" w:rsidRDefault="00091997" w:rsidP="00985A31">
            <w:pPr>
              <w:spacing w:line="276" w:lineRule="auto"/>
              <w:ind w:firstLine="343"/>
              <w:jc w:val="center"/>
              <w:rPr>
                <w:rFonts w:ascii="GHEA Grapalat" w:hAnsi="GHEA Grapalat"/>
                <w:lang w:val="hy-AM"/>
              </w:rPr>
            </w:pPr>
            <w:r w:rsidRPr="00985A31">
              <w:rPr>
                <w:rFonts w:ascii="GHEA Grapalat" w:hAnsi="GHEA Grapalat"/>
                <w:lang w:val="hy-AM"/>
              </w:rPr>
              <w:t>գրություն</w:t>
            </w:r>
          </w:p>
        </w:tc>
        <w:tc>
          <w:tcPr>
            <w:tcW w:w="4994" w:type="dxa"/>
            <w:tcBorders>
              <w:top w:val="single" w:sz="4" w:space="0" w:color="auto"/>
              <w:left w:val="nil"/>
              <w:bottom w:val="single" w:sz="4" w:space="0" w:color="auto"/>
              <w:right w:val="single" w:sz="4" w:space="0" w:color="auto"/>
            </w:tcBorders>
            <w:noWrap/>
            <w:vAlign w:val="center"/>
          </w:tcPr>
          <w:p w:rsidR="00D00AFA" w:rsidRPr="00985A31" w:rsidRDefault="00D00AFA" w:rsidP="00D00AFA">
            <w:pPr>
              <w:spacing w:before="120" w:line="360" w:lineRule="auto"/>
              <w:jc w:val="both"/>
              <w:rPr>
                <w:rFonts w:ascii="GHEA Grapalat" w:hAnsi="GHEA Grapalat"/>
                <w:lang w:val="hy-AM"/>
              </w:rPr>
            </w:pPr>
            <w:r w:rsidRPr="00985A31">
              <w:rPr>
                <w:rFonts w:ascii="GHEA Grapalat" w:hAnsi="GHEA Grapalat" w:cs="Sylfaen"/>
                <w:lang w:val="hy-AM"/>
              </w:rPr>
              <w:lastRenderedPageBreak/>
              <w:t>1</w:t>
            </w:r>
            <w:r w:rsidR="00985A31">
              <w:rPr>
                <w:rFonts w:ascii="GHEA Grapalat" w:hAnsi="GHEA Grapalat"/>
                <w:lang w:val="hy-AM"/>
              </w:rPr>
              <w:t>.</w:t>
            </w:r>
            <w:r w:rsidRPr="00985A31">
              <w:rPr>
                <w:rFonts w:ascii="GHEA Grapalat" w:hAnsi="GHEA Grapalat"/>
                <w:lang w:val="hy-AM"/>
              </w:rPr>
              <w:t xml:space="preserve">Նախագծի՝ հանձնաժողովի անդամների </w:t>
            </w:r>
            <w:r w:rsidRPr="00985A31">
              <w:rPr>
                <w:rFonts w:ascii="GHEA Grapalat" w:hAnsi="GHEA Grapalat"/>
                <w:lang w:val="hy-AM"/>
              </w:rPr>
              <w:lastRenderedPageBreak/>
              <w:t>գիշերավարձի, ճանապարհածախսի և օրապահիկի ծախսերի փոխհատուցման չափերը սահման</w:t>
            </w:r>
            <w:r w:rsidR="008D3E6C">
              <w:rPr>
                <w:rFonts w:ascii="GHEA Grapalat" w:hAnsi="GHEA Grapalat"/>
                <w:lang w:val="hy-AM"/>
              </w:rPr>
              <w:t>ող դրույթները համապատասխանեցնել</w:t>
            </w:r>
            <w:r w:rsidR="008D3E6C" w:rsidRPr="008D3E6C">
              <w:rPr>
                <w:rFonts w:ascii="GHEA Grapalat" w:hAnsi="GHEA Grapalat"/>
                <w:lang w:val="hy-AM"/>
              </w:rPr>
              <w:t xml:space="preserve"> </w:t>
            </w:r>
            <w:r w:rsidRPr="00985A31">
              <w:rPr>
                <w:rFonts w:ascii="GHEA Grapalat" w:hAnsi="GHEA Grapalat"/>
                <w:lang w:val="hy-AM"/>
              </w:rPr>
              <w:t xml:space="preserve">ՀՀ կառավարության 2005 թվականի դեկտեմբերի    29-ի N 2335-Ն որոշման դրույթներին, որով արդեն իսկ սահմանված են գործուղման մեկնած աշխատողների գործուղման ծախսերի հատուցման կարգը և չափերը: </w:t>
            </w:r>
          </w:p>
          <w:p w:rsidR="00B005E9" w:rsidRPr="00985A31" w:rsidRDefault="00B005E9" w:rsidP="00D00AFA">
            <w:pPr>
              <w:spacing w:before="120" w:line="360" w:lineRule="auto"/>
              <w:ind w:firstLine="567"/>
              <w:jc w:val="both"/>
              <w:rPr>
                <w:rFonts w:ascii="GHEA Grapalat" w:hAnsi="GHEA Grapalat" w:cs="Sylfaen"/>
                <w:lang w:val="hy-AM"/>
              </w:rPr>
            </w:pPr>
          </w:p>
        </w:tc>
        <w:tc>
          <w:tcPr>
            <w:tcW w:w="2233" w:type="dxa"/>
            <w:tcBorders>
              <w:top w:val="single" w:sz="4" w:space="0" w:color="auto"/>
              <w:left w:val="nil"/>
              <w:bottom w:val="single" w:sz="4" w:space="0" w:color="auto"/>
              <w:right w:val="single" w:sz="4" w:space="0" w:color="auto"/>
            </w:tcBorders>
            <w:noWrap/>
            <w:vAlign w:val="center"/>
          </w:tcPr>
          <w:p w:rsidR="00B005E9" w:rsidRPr="00985A31" w:rsidRDefault="002B0C13" w:rsidP="00985A31">
            <w:pPr>
              <w:spacing w:line="276" w:lineRule="auto"/>
              <w:ind w:firstLine="343"/>
              <w:jc w:val="center"/>
              <w:rPr>
                <w:rFonts w:ascii="GHEA Grapalat" w:hAnsi="GHEA Grapalat"/>
                <w:lang w:val="hy-AM"/>
              </w:rPr>
            </w:pPr>
            <w:r w:rsidRPr="00985A31">
              <w:rPr>
                <w:rFonts w:ascii="GHEA Grapalat" w:hAnsi="GHEA Grapalat"/>
                <w:lang w:val="hy-AM"/>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005E9" w:rsidRPr="00985A31" w:rsidRDefault="002B0C13" w:rsidP="00985A31">
            <w:pPr>
              <w:spacing w:line="276" w:lineRule="auto"/>
              <w:ind w:firstLine="343"/>
              <w:jc w:val="center"/>
              <w:rPr>
                <w:rFonts w:ascii="GHEA Grapalat" w:hAnsi="GHEA Grapalat"/>
                <w:lang w:val="hy-AM"/>
              </w:rPr>
            </w:pPr>
            <w:r w:rsidRPr="00985A31">
              <w:rPr>
                <w:rFonts w:ascii="GHEA Grapalat" w:hAnsi="GHEA Grapalat"/>
                <w:lang w:val="hy-AM"/>
              </w:rPr>
              <w:t>Նախագծում կատար</w:t>
            </w:r>
            <w:r w:rsidR="00985A31">
              <w:rPr>
                <w:rFonts w:ascii="GHEA Grapalat" w:hAnsi="GHEA Grapalat"/>
                <w:lang w:val="hy-AM"/>
              </w:rPr>
              <w:t xml:space="preserve">վել </w:t>
            </w:r>
            <w:r w:rsidR="00985A31" w:rsidRPr="00985A31">
              <w:rPr>
                <w:rFonts w:ascii="GHEA Grapalat" w:hAnsi="GHEA Grapalat"/>
                <w:lang w:val="hy-AM"/>
              </w:rPr>
              <w:t>են</w:t>
            </w:r>
            <w:r w:rsidRPr="00985A31">
              <w:rPr>
                <w:rFonts w:ascii="GHEA Grapalat" w:hAnsi="GHEA Grapalat"/>
                <w:lang w:val="hy-AM"/>
              </w:rPr>
              <w:t xml:space="preserve"> համապատասխան փոփոխություն</w:t>
            </w:r>
            <w:r w:rsidR="00F55B86" w:rsidRPr="00985A31">
              <w:rPr>
                <w:rFonts w:ascii="GHEA Grapalat" w:hAnsi="GHEA Grapalat"/>
                <w:lang w:val="hy-AM"/>
              </w:rPr>
              <w:t>ներ</w:t>
            </w:r>
          </w:p>
        </w:tc>
      </w:tr>
      <w:tr w:rsidR="00B005E9" w:rsidRPr="003E4FE9"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985A31" w:rsidRDefault="00B005E9" w:rsidP="00D00AFA">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45AF2" w:rsidRPr="00985A31" w:rsidRDefault="00845AF2" w:rsidP="00283A5E">
            <w:pPr>
              <w:pStyle w:val="NoSpacing1"/>
              <w:spacing w:line="276" w:lineRule="auto"/>
              <w:jc w:val="center"/>
              <w:rPr>
                <w:lang w:val="hy-AM"/>
              </w:rPr>
            </w:pPr>
          </w:p>
        </w:tc>
        <w:tc>
          <w:tcPr>
            <w:tcW w:w="4994" w:type="dxa"/>
            <w:tcBorders>
              <w:top w:val="single" w:sz="4" w:space="0" w:color="auto"/>
              <w:left w:val="nil"/>
              <w:bottom w:val="single" w:sz="4" w:space="0" w:color="auto"/>
              <w:right w:val="single" w:sz="4" w:space="0" w:color="auto"/>
            </w:tcBorders>
            <w:noWrap/>
            <w:vAlign w:val="center"/>
          </w:tcPr>
          <w:p w:rsidR="00D00AFA" w:rsidRPr="00985A31" w:rsidRDefault="00D00AFA" w:rsidP="00D00AFA">
            <w:pPr>
              <w:spacing w:before="120" w:line="360" w:lineRule="auto"/>
              <w:ind w:firstLine="567"/>
              <w:jc w:val="both"/>
              <w:rPr>
                <w:rFonts w:ascii="GHEA Grapalat" w:hAnsi="GHEA Grapalat" w:cs="IRTEK Courier"/>
                <w:lang w:val="hy-AM"/>
              </w:rPr>
            </w:pPr>
            <w:r w:rsidRPr="00985A31">
              <w:rPr>
                <w:rFonts w:ascii="GHEA Grapalat" w:hAnsi="GHEA Grapalat"/>
                <w:lang w:val="hy-AM"/>
              </w:rPr>
              <w:t>2. Հիմք ընդունելով «Նորմատիվ իրավական ակտերի մասին» օրենքի 23-րդ հոդվածի պահանջները՝ Նախագծի 6-րդ կետում անհրաժեշտ է «հրապարակմանը հաջորդող տասներորդ օրվանից» բառերը փոխարինել «հրապարակման օրվան հաջորդող տասներորդ օրը» բառերով:</w:t>
            </w:r>
          </w:p>
          <w:p w:rsidR="00B005E9" w:rsidRPr="00985A31" w:rsidRDefault="00B005E9" w:rsidP="00283A5E">
            <w:pPr>
              <w:pStyle w:val="NoSpacing1"/>
              <w:spacing w:line="276" w:lineRule="auto"/>
              <w:ind w:firstLine="313"/>
              <w:jc w:val="both"/>
              <w:rPr>
                <w:rFonts w:cs="Sylfaen"/>
                <w:lang w:val="hy-AM"/>
              </w:rPr>
            </w:pPr>
          </w:p>
        </w:tc>
        <w:tc>
          <w:tcPr>
            <w:tcW w:w="2233" w:type="dxa"/>
            <w:tcBorders>
              <w:top w:val="single" w:sz="4" w:space="0" w:color="auto"/>
              <w:left w:val="nil"/>
              <w:bottom w:val="single" w:sz="4" w:space="0" w:color="auto"/>
              <w:right w:val="single" w:sz="4" w:space="0" w:color="auto"/>
            </w:tcBorders>
            <w:noWrap/>
            <w:vAlign w:val="center"/>
          </w:tcPr>
          <w:p w:rsidR="00B005E9" w:rsidRPr="00985A31" w:rsidRDefault="004C6842" w:rsidP="003E4FE9">
            <w:pPr>
              <w:spacing w:line="276" w:lineRule="auto"/>
              <w:jc w:val="center"/>
              <w:rPr>
                <w:rFonts w:ascii="GHEA Grapalat" w:eastAsia="Calibri" w:hAnsi="GHEA Grapalat"/>
                <w:sz w:val="22"/>
                <w:lang w:val="en-US" w:eastAsia="en-US"/>
              </w:rPr>
            </w:pPr>
            <w:proofErr w:type="spellStart"/>
            <w:r w:rsidRPr="00985A31">
              <w:rPr>
                <w:rFonts w:ascii="GHEA Grapalat" w:hAnsi="GHEA Grapalat"/>
                <w:lang w:val="en-US"/>
              </w:rPr>
              <w:t>Ընդունվել</w:t>
            </w:r>
            <w:proofErr w:type="spellEnd"/>
            <w:r w:rsidRPr="00985A31">
              <w:rPr>
                <w:rFonts w:ascii="GHEA Grapalat" w:hAnsi="GHEA Grapalat"/>
                <w:lang w:val="en-US"/>
              </w:rPr>
              <w:t xml:space="preserve"> է </w:t>
            </w:r>
          </w:p>
        </w:tc>
        <w:tc>
          <w:tcPr>
            <w:tcW w:w="4997" w:type="dxa"/>
            <w:tcBorders>
              <w:top w:val="single" w:sz="4" w:space="0" w:color="auto"/>
              <w:left w:val="nil"/>
              <w:bottom w:val="single" w:sz="4" w:space="0" w:color="auto"/>
              <w:right w:val="single" w:sz="4" w:space="0" w:color="auto"/>
            </w:tcBorders>
            <w:vAlign w:val="center"/>
          </w:tcPr>
          <w:p w:rsidR="00B005E9" w:rsidRPr="00985A31" w:rsidRDefault="003E4FE9" w:rsidP="003E4FE9">
            <w:pPr>
              <w:spacing w:line="276" w:lineRule="auto"/>
              <w:jc w:val="center"/>
              <w:rPr>
                <w:rFonts w:ascii="GHEA Grapalat" w:eastAsia="Calibri" w:hAnsi="GHEA Grapalat"/>
                <w:sz w:val="22"/>
                <w:lang w:val="en-US" w:eastAsia="en-US"/>
              </w:rPr>
            </w:pPr>
            <w:r>
              <w:rPr>
                <w:rFonts w:ascii="GHEA Grapalat" w:hAnsi="GHEA Grapalat"/>
                <w:lang w:val="hy-AM"/>
              </w:rPr>
              <w:t>Նախագծ</w:t>
            </w:r>
            <w:proofErr w:type="spellStart"/>
            <w:r>
              <w:rPr>
                <w:rFonts w:ascii="GHEA Grapalat" w:hAnsi="GHEA Grapalat"/>
                <w:lang w:val="en-US"/>
              </w:rPr>
              <w:t>ում</w:t>
            </w:r>
            <w:proofErr w:type="spellEnd"/>
            <w:r w:rsidR="004C6842" w:rsidRPr="00985A31">
              <w:rPr>
                <w:rFonts w:ascii="GHEA Grapalat" w:hAnsi="GHEA Grapalat"/>
                <w:lang w:val="hy-AM"/>
              </w:rPr>
              <w:t xml:space="preserve"> </w:t>
            </w:r>
            <w:proofErr w:type="spellStart"/>
            <w:r>
              <w:rPr>
                <w:rFonts w:ascii="GHEA Grapalat" w:hAnsi="GHEA Grapalat"/>
                <w:lang w:val="en-US"/>
              </w:rPr>
              <w:t>կատարվել</w:t>
            </w:r>
            <w:proofErr w:type="spellEnd"/>
            <w:r>
              <w:rPr>
                <w:rFonts w:ascii="GHEA Grapalat" w:hAnsi="GHEA Grapalat"/>
                <w:lang w:val="en-US"/>
              </w:rPr>
              <w:t xml:space="preserve"> է </w:t>
            </w:r>
            <w:proofErr w:type="spellStart"/>
            <w:r>
              <w:rPr>
                <w:rFonts w:ascii="GHEA Grapalat" w:hAnsi="GHEA Grapalat"/>
                <w:lang w:val="en-US"/>
              </w:rPr>
              <w:t>համապատասխան</w:t>
            </w:r>
            <w:proofErr w:type="spellEnd"/>
            <w:r>
              <w:rPr>
                <w:rFonts w:ascii="GHEA Grapalat" w:hAnsi="GHEA Grapalat"/>
                <w:lang w:val="en-US"/>
              </w:rPr>
              <w:t xml:space="preserve"> </w:t>
            </w:r>
            <w:proofErr w:type="spellStart"/>
            <w:r>
              <w:rPr>
                <w:rFonts w:ascii="GHEA Grapalat" w:hAnsi="GHEA Grapalat"/>
                <w:lang w:val="en-US"/>
              </w:rPr>
              <w:t>փոփոխություն</w:t>
            </w:r>
            <w:proofErr w:type="spellEnd"/>
            <w:r w:rsidR="004C6842" w:rsidRPr="00985A31">
              <w:rPr>
                <w:rFonts w:ascii="GHEA Grapalat" w:hAnsi="GHEA Grapalat"/>
                <w:lang w:val="hy-AM"/>
              </w:rPr>
              <w:t>:</w:t>
            </w:r>
          </w:p>
        </w:tc>
      </w:tr>
      <w:tr w:rsidR="00845AF2" w:rsidRPr="003E4FE9"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45AF2" w:rsidRPr="00985A31" w:rsidRDefault="00FE30A6" w:rsidP="00283A5E">
            <w:pPr>
              <w:spacing w:line="276" w:lineRule="auto"/>
              <w:ind w:left="360"/>
              <w:jc w:val="both"/>
              <w:rPr>
                <w:rFonts w:ascii="GHEA Grapalat" w:eastAsia="Calibri" w:hAnsi="GHEA Grapalat" w:cs="Sylfaen"/>
                <w:color w:val="000000"/>
                <w:sz w:val="22"/>
                <w:lang w:val="en-US"/>
              </w:rPr>
            </w:pPr>
            <w:r w:rsidRPr="00985A31">
              <w:rPr>
                <w:rFonts w:ascii="GHEA Grapalat" w:eastAsia="Calibri" w:hAnsi="GHEA Grapalat" w:cs="Sylfaen"/>
                <w:color w:val="000000"/>
                <w:sz w:val="22"/>
                <w:lang w:val="en-US"/>
              </w:rPr>
              <w:lastRenderedPageBreak/>
              <w:t>4.</w:t>
            </w: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FE30A6" w:rsidRPr="00985A31" w:rsidRDefault="00FE30A6" w:rsidP="00FE30A6">
            <w:pPr>
              <w:pStyle w:val="NoSpacing1"/>
              <w:spacing w:line="276" w:lineRule="auto"/>
              <w:jc w:val="center"/>
              <w:rPr>
                <w:rFonts w:cs="Times New Roman"/>
                <w:sz w:val="24"/>
                <w:szCs w:val="24"/>
                <w:lang w:val="hy-AM"/>
              </w:rPr>
            </w:pPr>
            <w:r w:rsidRPr="00985A31">
              <w:rPr>
                <w:rFonts w:cs="Times New Roman"/>
                <w:sz w:val="24"/>
                <w:szCs w:val="24"/>
                <w:lang w:val="hy-AM"/>
              </w:rPr>
              <w:t>Պետական եկամուտների կոմիտե</w:t>
            </w:r>
          </w:p>
          <w:p w:rsidR="00FE30A6" w:rsidRPr="00985A31" w:rsidRDefault="00FE30A6" w:rsidP="00985A31">
            <w:pPr>
              <w:jc w:val="center"/>
              <w:rPr>
                <w:rFonts w:ascii="GHEA Grapalat" w:eastAsia="Calibri" w:hAnsi="GHEA Grapalat" w:cs="Times New Roman"/>
                <w:lang w:val="hy-AM" w:eastAsia="en-US"/>
              </w:rPr>
            </w:pPr>
            <w:r w:rsidRPr="00985A31">
              <w:rPr>
                <w:rFonts w:ascii="GHEA Grapalat" w:eastAsia="Calibri" w:hAnsi="GHEA Grapalat" w:cs="Times New Roman"/>
                <w:lang w:val="hy-AM" w:eastAsia="en-US"/>
              </w:rPr>
              <w:t>2018-07-11</w:t>
            </w:r>
            <w:r w:rsidR="00985A31">
              <w:rPr>
                <w:rFonts w:ascii="GHEA Grapalat" w:eastAsia="Calibri" w:hAnsi="GHEA Grapalat" w:cs="Times New Roman"/>
                <w:lang w:val="en-US" w:eastAsia="en-US"/>
              </w:rPr>
              <w:t>թ</w:t>
            </w:r>
            <w:r w:rsidRPr="00985A31">
              <w:rPr>
                <w:rFonts w:ascii="GHEA Grapalat" w:hAnsi="GHEA Grapalat" w:cs="Times New Roman"/>
                <w:lang w:val="hy-AM"/>
              </w:rPr>
              <w:t>. թիվ</w:t>
            </w:r>
            <w:r w:rsidRPr="00985A31">
              <w:rPr>
                <w:rFonts w:ascii="GHEA Grapalat" w:hAnsi="GHEA Grapalat" w:cs="Times New Roman"/>
                <w:lang w:val="hy-AM"/>
              </w:rPr>
              <w:br/>
              <w:t>01/3-3/38687-18</w:t>
            </w:r>
          </w:p>
          <w:p w:rsidR="00845AF2" w:rsidRPr="00985A31" w:rsidRDefault="00FE30A6" w:rsidP="00FE30A6">
            <w:pPr>
              <w:pStyle w:val="NoSpacing1"/>
              <w:spacing w:line="276" w:lineRule="auto"/>
              <w:jc w:val="center"/>
              <w:rPr>
                <w:lang w:val="hy-AM"/>
              </w:rPr>
            </w:pPr>
            <w:r w:rsidRPr="00985A31">
              <w:rPr>
                <w:rFonts w:cs="Times New Roman"/>
                <w:sz w:val="24"/>
                <w:szCs w:val="24"/>
                <w:lang w:val="hy-AM"/>
              </w:rPr>
              <w:t>գրություն</w:t>
            </w:r>
          </w:p>
        </w:tc>
        <w:tc>
          <w:tcPr>
            <w:tcW w:w="4994" w:type="dxa"/>
            <w:tcBorders>
              <w:top w:val="single" w:sz="4" w:space="0" w:color="auto"/>
              <w:left w:val="nil"/>
              <w:bottom w:val="single" w:sz="4" w:space="0" w:color="auto"/>
              <w:right w:val="single" w:sz="4" w:space="0" w:color="auto"/>
            </w:tcBorders>
            <w:noWrap/>
            <w:vAlign w:val="center"/>
          </w:tcPr>
          <w:p w:rsidR="008D3E6C" w:rsidRPr="003E4FE9" w:rsidRDefault="008D3E6C" w:rsidP="00FE30A6">
            <w:pPr>
              <w:pStyle w:val="NoSpacing"/>
              <w:spacing w:line="360" w:lineRule="auto"/>
              <w:ind w:left="-142" w:firstLine="709"/>
              <w:jc w:val="both"/>
              <w:rPr>
                <w:rFonts w:ascii="GHEA Grapalat" w:eastAsia="Times New Roman" w:hAnsi="GHEA Grapalat"/>
                <w:sz w:val="24"/>
                <w:szCs w:val="24"/>
                <w:lang w:val="hy-AM"/>
              </w:rPr>
            </w:pPr>
            <w:r w:rsidRPr="008D3E6C">
              <w:rPr>
                <w:rFonts w:ascii="GHEA Grapalat" w:hAnsi="GHEA Grapalat" w:cs="Sylfaen"/>
                <w:sz w:val="24"/>
                <w:szCs w:val="24"/>
                <w:lang w:val="hy-AM"/>
              </w:rPr>
              <w:t>Ն</w:t>
            </w:r>
            <w:r w:rsidR="00FE30A6" w:rsidRPr="00985A31">
              <w:rPr>
                <w:rFonts w:ascii="GHEA Grapalat" w:hAnsi="GHEA Grapalat" w:cs="Sylfaen"/>
                <w:sz w:val="24"/>
                <w:szCs w:val="24"/>
                <w:lang w:val="hy-AM"/>
              </w:rPr>
              <w:t>ախագծի վերաբերյալ</w:t>
            </w:r>
            <w:r w:rsidR="00FE30A6" w:rsidRPr="00985A31">
              <w:rPr>
                <w:rFonts w:ascii="GHEA Grapalat" w:hAnsi="GHEA Grapalat"/>
                <w:sz w:val="24"/>
                <w:szCs w:val="24"/>
                <w:lang w:val="hy-AM"/>
              </w:rPr>
              <w:t xml:space="preserve"> </w:t>
            </w:r>
            <w:r w:rsidRPr="00985A31">
              <w:rPr>
                <w:rFonts w:ascii="GHEA Grapalat" w:eastAsia="Times New Roman" w:hAnsi="GHEA Grapalat"/>
                <w:sz w:val="24"/>
                <w:szCs w:val="24"/>
                <w:lang w:val="hy-AM"/>
              </w:rPr>
              <w:t xml:space="preserve"> </w:t>
            </w:r>
            <w:r w:rsidRPr="008D3E6C">
              <w:rPr>
                <w:rFonts w:ascii="GHEA Grapalat" w:eastAsia="Times New Roman" w:hAnsi="GHEA Grapalat"/>
                <w:sz w:val="24"/>
                <w:szCs w:val="24"/>
                <w:lang w:val="hy-AM"/>
              </w:rPr>
              <w:t>դ</w:t>
            </w:r>
            <w:r w:rsidRPr="00985A31">
              <w:rPr>
                <w:rFonts w:ascii="GHEA Grapalat" w:eastAsia="Times New Roman" w:hAnsi="GHEA Grapalat"/>
                <w:sz w:val="24"/>
                <w:szCs w:val="24"/>
                <w:lang w:val="hy-AM"/>
              </w:rPr>
              <w:t>իտողություններ և առաջարկություններ չկան</w:t>
            </w:r>
            <w:r w:rsidRPr="008D3E6C">
              <w:rPr>
                <w:rFonts w:ascii="GHEA Grapalat" w:eastAsia="Times New Roman" w:hAnsi="GHEA Grapalat"/>
                <w:sz w:val="24"/>
                <w:szCs w:val="24"/>
                <w:lang w:val="hy-AM"/>
              </w:rPr>
              <w:t>:</w:t>
            </w:r>
          </w:p>
          <w:p w:rsidR="00FE30A6" w:rsidRPr="00985A31" w:rsidRDefault="008D3E6C" w:rsidP="00FE30A6">
            <w:pPr>
              <w:pStyle w:val="NoSpacing"/>
              <w:spacing w:line="360" w:lineRule="auto"/>
              <w:ind w:left="-142" w:firstLine="709"/>
              <w:jc w:val="both"/>
              <w:rPr>
                <w:rFonts w:ascii="GHEA Grapalat" w:hAnsi="GHEA Grapalat" w:cs="Sylfaen"/>
                <w:sz w:val="24"/>
                <w:szCs w:val="24"/>
                <w:lang w:val="hy-AM"/>
              </w:rPr>
            </w:pPr>
            <w:r w:rsidRPr="00985A31">
              <w:rPr>
                <w:rFonts w:ascii="GHEA Grapalat" w:eastAsia="Times New Roman" w:hAnsi="GHEA Grapalat" w:cs="Sylfaen"/>
                <w:sz w:val="24"/>
                <w:szCs w:val="24"/>
                <w:lang w:val="hy-AM"/>
              </w:rPr>
              <w:t xml:space="preserve"> </w:t>
            </w:r>
            <w:r w:rsidR="00FE30A6" w:rsidRPr="00985A31">
              <w:rPr>
                <w:rFonts w:ascii="GHEA Grapalat" w:eastAsia="Times New Roman" w:hAnsi="GHEA Grapalat" w:cs="Sylfaen"/>
                <w:sz w:val="24"/>
                <w:szCs w:val="24"/>
                <w:lang w:val="hy-AM"/>
              </w:rPr>
              <w:t xml:space="preserve">Միաժամանակ, տեղեկացնում ենք, որ </w:t>
            </w:r>
            <w:r w:rsidR="00FE30A6" w:rsidRPr="00985A31">
              <w:rPr>
                <w:rFonts w:ascii="GHEA Grapalat" w:hAnsi="GHEA Grapalat" w:cs="Sylfaen"/>
                <w:sz w:val="24"/>
                <w:szCs w:val="24"/>
                <w:lang w:val="hy-AM"/>
              </w:rPr>
              <w:t>ՀՀ հարկային օրենսգրքի 147-րդ հոդվածի 1-ին մասի 12-րդ կետին հա</w:t>
            </w:r>
            <w:r w:rsidR="00FE30A6" w:rsidRPr="00985A31">
              <w:rPr>
                <w:rFonts w:ascii="GHEA Grapalat" w:hAnsi="GHEA Grapalat" w:cs="Sylfaen"/>
                <w:sz w:val="24"/>
                <w:szCs w:val="24"/>
                <w:lang w:val="hy-AM"/>
              </w:rPr>
              <w:softHyphen/>
            </w:r>
            <w:r w:rsidR="00FE30A6" w:rsidRPr="00985A31">
              <w:rPr>
                <w:rFonts w:ascii="GHEA Grapalat" w:hAnsi="GHEA Grapalat" w:cs="Sylfaen"/>
                <w:sz w:val="24"/>
                <w:szCs w:val="24"/>
                <w:lang w:val="hy-AM"/>
              </w:rPr>
              <w:softHyphen/>
              <w:t>մապատասխան` եկամտային հարկով հարկման բազան որոշելու նպատակով նվա</w:t>
            </w:r>
            <w:r w:rsidR="00FE30A6" w:rsidRPr="00985A31">
              <w:rPr>
                <w:rFonts w:ascii="GHEA Grapalat" w:hAnsi="GHEA Grapalat" w:cs="Sylfaen"/>
                <w:sz w:val="24"/>
                <w:szCs w:val="24"/>
                <w:lang w:val="hy-AM"/>
              </w:rPr>
              <w:softHyphen/>
              <w:t>զեց</w:t>
            </w:r>
            <w:r w:rsidR="00FE30A6" w:rsidRPr="00985A31">
              <w:rPr>
                <w:rFonts w:ascii="GHEA Grapalat" w:hAnsi="GHEA Grapalat" w:cs="Sylfaen"/>
                <w:sz w:val="24"/>
                <w:szCs w:val="24"/>
                <w:lang w:val="hy-AM"/>
              </w:rPr>
              <w:softHyphen/>
              <w:t xml:space="preserve">վող եկամուտներ են համարվում՝ ՀՀ օրենսդրությամբ սահմանված նորմաների սահմաններում </w:t>
            </w:r>
            <w:r w:rsidR="00FE30A6" w:rsidRPr="00985A31">
              <w:rPr>
                <w:rFonts w:ascii="GHEA Grapalat" w:hAnsi="GHEA Grapalat" w:cs="Sylfaen"/>
                <w:sz w:val="24"/>
                <w:szCs w:val="24"/>
                <w:u w:val="single"/>
                <w:lang w:val="hy-AM"/>
              </w:rPr>
              <w:t>աշխատանքային պայ</w:t>
            </w:r>
            <w:r w:rsidR="00FE30A6" w:rsidRPr="00985A31">
              <w:rPr>
                <w:rFonts w:ascii="GHEA Grapalat" w:hAnsi="GHEA Grapalat" w:cs="Sylfaen"/>
                <w:sz w:val="24"/>
                <w:szCs w:val="24"/>
                <w:u w:val="single"/>
                <w:lang w:val="hy-AM"/>
              </w:rPr>
              <w:softHyphen/>
              <w:t>մանագրերի շրջանակներում</w:t>
            </w:r>
            <w:r w:rsidR="00FE30A6" w:rsidRPr="00985A31">
              <w:rPr>
                <w:rFonts w:ascii="GHEA Grapalat" w:hAnsi="GHEA Grapalat" w:cs="Sylfaen"/>
                <w:sz w:val="24"/>
                <w:szCs w:val="24"/>
                <w:lang w:val="hy-AM"/>
              </w:rPr>
              <w:t xml:space="preserve"> աշխատանքների կատարման հետ կապված փոխ</w:t>
            </w:r>
            <w:r w:rsidR="00FE30A6" w:rsidRPr="00985A31">
              <w:rPr>
                <w:rFonts w:ascii="GHEA Grapalat" w:hAnsi="GHEA Grapalat" w:cs="Sylfaen"/>
                <w:sz w:val="24"/>
                <w:szCs w:val="24"/>
                <w:lang w:val="hy-AM"/>
              </w:rPr>
              <w:softHyphen/>
              <w:t>հատուցման վճարները (այդ թվում` դիվանագիտական ծառայողների փոխհատուցման վճարները), բացառությամբ աշխատանքից ազատվելու դեպքում չօգտագործված արձա</w:t>
            </w:r>
            <w:r w:rsidR="00FE30A6" w:rsidRPr="00985A31">
              <w:rPr>
                <w:rFonts w:ascii="GHEA Grapalat" w:hAnsi="GHEA Grapalat" w:cs="Sylfaen"/>
                <w:sz w:val="24"/>
                <w:szCs w:val="24"/>
                <w:lang w:val="hy-AM"/>
              </w:rPr>
              <w:softHyphen/>
              <w:t>կուրդի փոխհատուցման վճարների:</w:t>
            </w:r>
          </w:p>
          <w:p w:rsidR="00FE30A6" w:rsidRPr="00985A31" w:rsidRDefault="00FE30A6" w:rsidP="00FE30A6">
            <w:pPr>
              <w:autoSpaceDE w:val="0"/>
              <w:autoSpaceDN w:val="0"/>
              <w:adjustRightInd w:val="0"/>
              <w:spacing w:line="360" w:lineRule="auto"/>
              <w:ind w:left="-142" w:firstLine="283"/>
              <w:jc w:val="both"/>
              <w:rPr>
                <w:rFonts w:ascii="GHEA Grapalat" w:hAnsi="GHEA Grapalat"/>
                <w:lang w:val="hy-AM"/>
              </w:rPr>
            </w:pPr>
            <w:r w:rsidRPr="00985A31">
              <w:rPr>
                <w:rFonts w:ascii="GHEA Grapalat" w:hAnsi="GHEA Grapalat"/>
                <w:lang w:val="hy-AM"/>
              </w:rPr>
              <w:t xml:space="preserve">Նշված կարգավորումը հիմք ընդունելով, </w:t>
            </w:r>
            <w:r w:rsidRPr="00985A31">
              <w:rPr>
                <w:rFonts w:ascii="GHEA Grapalat" w:hAnsi="GHEA Grapalat"/>
                <w:lang w:val="hy-AM"/>
              </w:rPr>
              <w:lastRenderedPageBreak/>
              <w:t xml:space="preserve">փոխհատուցման վճարները ենթակա կլինեն հարկման հարկային գործակալի կողմից եկամտային հարկով ՀՀ հարկային օրենսգրքի 150-րդ հոդվածի 1-ին մասի 1-ին կետով սահմանված սանդղակի դրույքաչափերով, եթե այդ վճարումները չեն հանդիսանում </w:t>
            </w:r>
            <w:r w:rsidRPr="00985A31">
              <w:rPr>
                <w:rFonts w:ascii="GHEA Grapalat" w:hAnsi="GHEA Grapalat" w:cs="Sylfaen"/>
                <w:lang w:val="hy-AM"/>
              </w:rPr>
              <w:t>աշխատանքային պայ</w:t>
            </w:r>
            <w:r w:rsidRPr="00985A31">
              <w:rPr>
                <w:rFonts w:ascii="GHEA Grapalat" w:hAnsi="GHEA Grapalat" w:cs="Sylfaen"/>
                <w:lang w:val="hy-AM"/>
              </w:rPr>
              <w:softHyphen/>
              <w:t>մանագրերի շրջանակներում աշխատանքների կատարման հետ կապված փոխ</w:t>
            </w:r>
            <w:r w:rsidRPr="00985A31">
              <w:rPr>
                <w:rFonts w:ascii="GHEA Grapalat" w:hAnsi="GHEA Grapalat" w:cs="Sylfaen"/>
                <w:lang w:val="hy-AM"/>
              </w:rPr>
              <w:softHyphen/>
              <w:t>հատուցման վճարներ</w:t>
            </w:r>
            <w:r w:rsidRPr="00985A31">
              <w:rPr>
                <w:rFonts w:ascii="GHEA Grapalat" w:hAnsi="GHEA Grapalat"/>
                <w:lang w:val="hy-AM"/>
              </w:rPr>
              <w:t>:</w:t>
            </w:r>
          </w:p>
          <w:p w:rsidR="00845AF2" w:rsidRPr="00985A31" w:rsidRDefault="00845AF2" w:rsidP="00283A5E">
            <w:pPr>
              <w:pStyle w:val="NoSpacing1"/>
              <w:spacing w:line="276" w:lineRule="auto"/>
              <w:ind w:firstLine="313"/>
              <w:jc w:val="both"/>
              <w:rPr>
                <w:rFonts w:cs="Sylfaen"/>
                <w:lang w:val="hy-AM"/>
              </w:rPr>
            </w:pPr>
          </w:p>
        </w:tc>
        <w:tc>
          <w:tcPr>
            <w:tcW w:w="2233" w:type="dxa"/>
            <w:tcBorders>
              <w:top w:val="single" w:sz="4" w:space="0" w:color="auto"/>
              <w:left w:val="nil"/>
              <w:bottom w:val="single" w:sz="4" w:space="0" w:color="auto"/>
              <w:right w:val="single" w:sz="4" w:space="0" w:color="auto"/>
            </w:tcBorders>
            <w:noWrap/>
            <w:vAlign w:val="center"/>
          </w:tcPr>
          <w:p w:rsidR="00845AF2" w:rsidRPr="00985A31" w:rsidRDefault="00467FBB" w:rsidP="00283A5E">
            <w:pPr>
              <w:spacing w:line="276" w:lineRule="auto"/>
              <w:jc w:val="center"/>
              <w:rPr>
                <w:rFonts w:ascii="GHEA Grapalat" w:eastAsia="Calibri" w:hAnsi="GHEA Grapalat"/>
                <w:sz w:val="22"/>
                <w:lang w:val="de-DE" w:eastAsia="en-US"/>
              </w:rPr>
            </w:pPr>
            <w:r w:rsidRPr="00985A31">
              <w:rPr>
                <w:rFonts w:ascii="GHEA Grapalat" w:hAnsi="GHEA Grapalat"/>
                <w:lang w:val="hy-AM"/>
              </w:rPr>
              <w:lastRenderedPageBreak/>
              <w:t>Ընդունվել է</w:t>
            </w:r>
            <w:r w:rsidRPr="00985A31">
              <w:rPr>
                <w:rFonts w:ascii="GHEA Grapalat" w:eastAsia="Calibri" w:hAnsi="GHEA Grapalat"/>
                <w:sz w:val="22"/>
                <w:lang w:val="de-DE" w:eastAsia="en-US"/>
              </w:rPr>
              <w:t xml:space="preserve"> </w:t>
            </w:r>
          </w:p>
        </w:tc>
        <w:tc>
          <w:tcPr>
            <w:tcW w:w="4997" w:type="dxa"/>
            <w:tcBorders>
              <w:top w:val="single" w:sz="4" w:space="0" w:color="auto"/>
              <w:left w:val="nil"/>
              <w:bottom w:val="single" w:sz="4" w:space="0" w:color="auto"/>
              <w:right w:val="single" w:sz="4" w:space="0" w:color="auto"/>
            </w:tcBorders>
            <w:vAlign w:val="center"/>
          </w:tcPr>
          <w:p w:rsidR="00845AF2" w:rsidRPr="00985A31" w:rsidRDefault="00467FBB" w:rsidP="00985A31">
            <w:pPr>
              <w:pStyle w:val="NoSpacing1"/>
              <w:spacing w:line="276" w:lineRule="auto"/>
              <w:jc w:val="center"/>
              <w:rPr>
                <w:lang w:val="de-DE"/>
              </w:rPr>
            </w:pPr>
            <w:r w:rsidRPr="00985A31">
              <w:rPr>
                <w:rFonts w:cs="Sylfaen"/>
                <w:color w:val="000000"/>
                <w:sz w:val="24"/>
                <w:szCs w:val="24"/>
                <w:shd w:val="clear" w:color="auto" w:fill="FFFFFF"/>
                <w:lang w:val="hy-AM"/>
              </w:rPr>
              <w:t>Նախագծում կատարվել է համապատասխան փոփոխություն</w:t>
            </w:r>
          </w:p>
        </w:tc>
      </w:tr>
      <w:tr w:rsidR="00D2486E" w:rsidRPr="00985A3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2486E" w:rsidRPr="00985A31" w:rsidRDefault="00D2486E" w:rsidP="00FE30A6">
            <w:pPr>
              <w:pStyle w:val="ListParagraph"/>
              <w:numPr>
                <w:ilvl w:val="0"/>
                <w:numId w:val="24"/>
              </w:numPr>
              <w:spacing w:line="276" w:lineRule="auto"/>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163E3" w:rsidRPr="00985A31" w:rsidRDefault="002163E3" w:rsidP="00985A31">
            <w:pPr>
              <w:pStyle w:val="a1"/>
              <w:shd w:val="clear" w:color="auto" w:fill="auto"/>
              <w:spacing w:after="0" w:line="276" w:lineRule="auto"/>
              <w:ind w:right="20"/>
              <w:jc w:val="center"/>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Հանրային հեռուստաընկերություն 2018-07-06 թ.  թիվ</w:t>
            </w:r>
            <w:r w:rsidRPr="00985A31">
              <w:rPr>
                <w:rFonts w:ascii="GHEA Grapalat" w:eastAsia="Times New Roman" w:hAnsi="GHEA Grapalat" w:cs="Courier New"/>
                <w:sz w:val="24"/>
                <w:szCs w:val="24"/>
                <w:lang w:val="hy-AM" w:eastAsia="ru-RU"/>
              </w:rPr>
              <w:br/>
              <w:t>Մ.Գ./02-90/18</w:t>
            </w:r>
          </w:p>
          <w:p w:rsidR="002163E3" w:rsidRPr="00985A31" w:rsidRDefault="002163E3" w:rsidP="0051001D">
            <w:pPr>
              <w:pStyle w:val="a1"/>
              <w:shd w:val="clear" w:color="auto" w:fill="auto"/>
              <w:spacing w:after="0" w:line="276" w:lineRule="auto"/>
              <w:ind w:right="20" w:firstLine="343"/>
              <w:jc w:val="both"/>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գրություն</w:t>
            </w:r>
          </w:p>
        </w:tc>
        <w:tc>
          <w:tcPr>
            <w:tcW w:w="4994" w:type="dxa"/>
            <w:tcBorders>
              <w:top w:val="single" w:sz="4" w:space="0" w:color="auto"/>
              <w:left w:val="nil"/>
              <w:bottom w:val="single" w:sz="4" w:space="0" w:color="auto"/>
              <w:right w:val="single" w:sz="4" w:space="0" w:color="auto"/>
            </w:tcBorders>
            <w:noWrap/>
            <w:vAlign w:val="center"/>
          </w:tcPr>
          <w:p w:rsidR="00D2486E" w:rsidRPr="00985A31" w:rsidRDefault="002163E3" w:rsidP="004C6842">
            <w:pPr>
              <w:pStyle w:val="a1"/>
              <w:shd w:val="clear" w:color="auto" w:fill="auto"/>
              <w:spacing w:after="0" w:line="276" w:lineRule="auto"/>
              <w:ind w:right="20" w:firstLine="343"/>
              <w:jc w:val="center"/>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D2486E" w:rsidRPr="00985A31" w:rsidRDefault="00D2486E" w:rsidP="00D2486E">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D2486E" w:rsidRPr="00985A31" w:rsidRDefault="00D2486E" w:rsidP="00D2486E">
            <w:pPr>
              <w:spacing w:line="276" w:lineRule="auto"/>
              <w:jc w:val="center"/>
              <w:rPr>
                <w:rFonts w:ascii="GHEA Grapalat" w:eastAsia="Calibri" w:hAnsi="GHEA Grapalat"/>
                <w:sz w:val="22"/>
                <w:lang w:val="hy-AM" w:eastAsia="en-US"/>
              </w:rPr>
            </w:pPr>
          </w:p>
        </w:tc>
      </w:tr>
      <w:tr w:rsidR="00105801" w:rsidRPr="00985A3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05801" w:rsidRPr="00985A31" w:rsidRDefault="00105801" w:rsidP="0095143D">
            <w:pPr>
              <w:pStyle w:val="ListParagraph"/>
              <w:numPr>
                <w:ilvl w:val="0"/>
                <w:numId w:val="24"/>
              </w:numPr>
              <w:spacing w:line="276" w:lineRule="auto"/>
              <w:jc w:val="both"/>
              <w:rPr>
                <w:rFonts w:ascii="GHEA Grapalat" w:eastAsia="Calibri" w:hAnsi="GHEA Grapalat" w:cs="Sylfaen"/>
                <w:color w:val="000000"/>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105801" w:rsidRPr="00985A31" w:rsidRDefault="0095143D" w:rsidP="0051001D">
            <w:pPr>
              <w:pStyle w:val="a1"/>
              <w:shd w:val="clear" w:color="auto" w:fill="auto"/>
              <w:spacing w:after="0" w:line="276" w:lineRule="auto"/>
              <w:ind w:right="20" w:firstLine="343"/>
              <w:jc w:val="both"/>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Հեռուստատեսության և ռադիոյի ազգային հանձնաժողով</w:t>
            </w:r>
          </w:p>
          <w:p w:rsidR="0095143D" w:rsidRPr="00985A31" w:rsidRDefault="0095143D" w:rsidP="008F3FF1">
            <w:pPr>
              <w:pStyle w:val="a1"/>
              <w:shd w:val="clear" w:color="auto" w:fill="auto"/>
              <w:spacing w:after="0" w:line="276" w:lineRule="auto"/>
              <w:ind w:right="20"/>
              <w:jc w:val="both"/>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2018-07-06 թ.  թիվ</w:t>
            </w:r>
            <w:r w:rsidRPr="00985A31">
              <w:rPr>
                <w:rFonts w:ascii="GHEA Grapalat" w:eastAsia="Times New Roman" w:hAnsi="GHEA Grapalat" w:cs="Courier New"/>
                <w:sz w:val="24"/>
                <w:szCs w:val="24"/>
                <w:lang w:val="hy-AM" w:eastAsia="ru-RU"/>
              </w:rPr>
              <w:br/>
              <w:t>051/21845-18 գրություն</w:t>
            </w:r>
          </w:p>
        </w:tc>
        <w:tc>
          <w:tcPr>
            <w:tcW w:w="4994" w:type="dxa"/>
            <w:tcBorders>
              <w:top w:val="single" w:sz="4" w:space="0" w:color="auto"/>
              <w:left w:val="nil"/>
              <w:bottom w:val="single" w:sz="4" w:space="0" w:color="auto"/>
              <w:right w:val="single" w:sz="4" w:space="0" w:color="auto"/>
            </w:tcBorders>
            <w:noWrap/>
            <w:vAlign w:val="center"/>
          </w:tcPr>
          <w:p w:rsidR="00105801" w:rsidRPr="00985A31" w:rsidRDefault="0095143D" w:rsidP="004C6842">
            <w:pPr>
              <w:pStyle w:val="a1"/>
              <w:shd w:val="clear" w:color="auto" w:fill="auto"/>
              <w:spacing w:after="0" w:line="276" w:lineRule="auto"/>
              <w:ind w:right="20" w:firstLine="343"/>
              <w:jc w:val="center"/>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105801" w:rsidRPr="00985A31" w:rsidRDefault="00105801" w:rsidP="00105801">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105801" w:rsidRPr="00985A31" w:rsidRDefault="00105801" w:rsidP="00105801">
            <w:pPr>
              <w:spacing w:line="276" w:lineRule="auto"/>
              <w:jc w:val="center"/>
              <w:rPr>
                <w:rFonts w:ascii="GHEA Grapalat" w:eastAsia="Calibri" w:hAnsi="GHEA Grapalat"/>
                <w:sz w:val="22"/>
                <w:lang w:val="de-DE" w:eastAsia="en-US"/>
              </w:rPr>
            </w:pPr>
          </w:p>
        </w:tc>
      </w:tr>
      <w:tr w:rsidR="00D44972" w:rsidRPr="00985A3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44972" w:rsidRPr="00985A31" w:rsidRDefault="00D44972" w:rsidP="00FE30A6">
            <w:pPr>
              <w:pStyle w:val="ListParagraph"/>
              <w:numPr>
                <w:ilvl w:val="0"/>
                <w:numId w:val="24"/>
              </w:numPr>
              <w:spacing w:line="276" w:lineRule="auto"/>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44972" w:rsidRPr="00985A31" w:rsidRDefault="00D47684" w:rsidP="00D44972">
            <w:pPr>
              <w:pStyle w:val="NoSpacing1"/>
              <w:spacing w:line="276" w:lineRule="auto"/>
              <w:jc w:val="center"/>
              <w:rPr>
                <w:rFonts w:eastAsia="Times New Roman"/>
                <w:sz w:val="24"/>
                <w:szCs w:val="24"/>
                <w:lang w:eastAsia="ru-RU"/>
              </w:rPr>
            </w:pPr>
            <w:r w:rsidRPr="00985A31">
              <w:rPr>
                <w:rFonts w:eastAsia="Times New Roman"/>
                <w:sz w:val="24"/>
                <w:szCs w:val="24"/>
                <w:lang w:eastAsia="ru-RU"/>
              </w:rPr>
              <w:t></w:t>
            </w:r>
            <w:proofErr w:type="spellStart"/>
            <w:r w:rsidRPr="00985A31">
              <w:rPr>
                <w:rFonts w:eastAsia="Times New Roman"/>
                <w:sz w:val="24"/>
                <w:szCs w:val="24"/>
                <w:lang w:eastAsia="ru-RU"/>
              </w:rPr>
              <w:t>Հայաստանի</w:t>
            </w:r>
            <w:proofErr w:type="spellEnd"/>
            <w:r w:rsidRPr="00985A31">
              <w:rPr>
                <w:rFonts w:eastAsia="Times New Roman"/>
                <w:sz w:val="24"/>
                <w:szCs w:val="24"/>
                <w:lang w:eastAsia="ru-RU"/>
              </w:rPr>
              <w:t xml:space="preserve"> </w:t>
            </w:r>
            <w:r w:rsidR="00BC3888" w:rsidRPr="00985A31">
              <w:rPr>
                <w:rFonts w:eastAsia="Times New Roman"/>
                <w:sz w:val="24"/>
                <w:szCs w:val="24"/>
                <w:lang w:val="hy-AM" w:eastAsia="ru-RU"/>
              </w:rPr>
              <w:t xml:space="preserve">Հանրային </w:t>
            </w:r>
            <w:r w:rsidR="00BC3888" w:rsidRPr="00985A31">
              <w:rPr>
                <w:rFonts w:eastAsia="Times New Roman"/>
                <w:sz w:val="24"/>
                <w:szCs w:val="24"/>
                <w:lang w:val="hy-AM" w:eastAsia="ru-RU"/>
              </w:rPr>
              <w:lastRenderedPageBreak/>
              <w:t>ռադիո</w:t>
            </w:r>
            <w:r w:rsidR="000C5861" w:rsidRPr="00985A31">
              <w:rPr>
                <w:rFonts w:eastAsia="Times New Roman"/>
                <w:sz w:val="24"/>
                <w:szCs w:val="24"/>
                <w:lang w:val="hy-AM" w:eastAsia="ru-RU"/>
              </w:rPr>
              <w:t>ընկերություն</w:t>
            </w:r>
            <w:r w:rsidRPr="00985A31">
              <w:rPr>
                <w:rFonts w:eastAsia="Times New Roman"/>
                <w:sz w:val="24"/>
                <w:szCs w:val="24"/>
                <w:lang w:val="hy-AM" w:eastAsia="ru-RU"/>
              </w:rPr>
              <w:t></w:t>
            </w:r>
            <w:r w:rsidRPr="00985A31">
              <w:rPr>
                <w:rFonts w:eastAsia="Times New Roman"/>
                <w:sz w:val="24"/>
                <w:szCs w:val="24"/>
                <w:lang w:eastAsia="ru-RU"/>
              </w:rPr>
              <w:t xml:space="preserve"> ՓԲԸ</w:t>
            </w:r>
          </w:p>
          <w:p w:rsidR="00D47684" w:rsidRPr="00985A31" w:rsidRDefault="00D47684" w:rsidP="00D44972">
            <w:pPr>
              <w:pStyle w:val="NoSpacing1"/>
              <w:spacing w:line="276" w:lineRule="auto"/>
              <w:jc w:val="center"/>
              <w:rPr>
                <w:rFonts w:eastAsia="Times New Roman"/>
                <w:sz w:val="24"/>
                <w:szCs w:val="24"/>
                <w:lang w:val="hy-AM" w:eastAsia="ru-RU"/>
              </w:rPr>
            </w:pPr>
            <w:r w:rsidRPr="00985A31">
              <w:rPr>
                <w:rFonts w:eastAsia="Times New Roman"/>
                <w:sz w:val="24"/>
                <w:szCs w:val="24"/>
                <w:lang w:val="hy-AM" w:eastAsia="ru-RU"/>
              </w:rPr>
              <w:t>2018-07-20թ.  թիվ</w:t>
            </w:r>
            <w:r w:rsidRPr="00985A31">
              <w:rPr>
                <w:rFonts w:eastAsia="Times New Roman"/>
                <w:sz w:val="24"/>
                <w:szCs w:val="24"/>
                <w:lang w:val="hy-AM" w:eastAsia="ru-RU"/>
              </w:rPr>
              <w:br/>
              <w:t>Ռ/18-01-114 գրություն</w:t>
            </w:r>
          </w:p>
        </w:tc>
        <w:tc>
          <w:tcPr>
            <w:tcW w:w="4994" w:type="dxa"/>
            <w:tcBorders>
              <w:top w:val="single" w:sz="4" w:space="0" w:color="auto"/>
              <w:left w:val="nil"/>
              <w:bottom w:val="single" w:sz="4" w:space="0" w:color="auto"/>
              <w:right w:val="single" w:sz="4" w:space="0" w:color="auto"/>
            </w:tcBorders>
            <w:noWrap/>
            <w:vAlign w:val="center"/>
          </w:tcPr>
          <w:p w:rsidR="00D44972" w:rsidRPr="00985A31" w:rsidRDefault="0074117C" w:rsidP="004C6842">
            <w:pPr>
              <w:spacing w:line="276" w:lineRule="auto"/>
              <w:ind w:firstLine="343"/>
              <w:jc w:val="center"/>
              <w:rPr>
                <w:rFonts w:ascii="GHEA Grapalat" w:eastAsia="Calibri" w:hAnsi="GHEA Grapalat"/>
                <w:sz w:val="22"/>
                <w:lang w:val="en-US" w:eastAsia="en-US"/>
              </w:rPr>
            </w:pPr>
            <w:r w:rsidRPr="00985A31">
              <w:rPr>
                <w:rFonts w:ascii="GHEA Grapalat" w:hAnsi="GHEA Grapalat"/>
                <w:lang w:val="hy-AM"/>
              </w:rPr>
              <w:lastRenderedPageBreak/>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D44972" w:rsidRPr="00985A31" w:rsidRDefault="00D44972" w:rsidP="00D44972">
            <w:pPr>
              <w:spacing w:line="276" w:lineRule="auto"/>
              <w:jc w:val="center"/>
              <w:rPr>
                <w:rFonts w:ascii="GHEA Grapalat" w:eastAsia="Calibri" w:hAnsi="GHEA Grapalat"/>
                <w:sz w:val="22"/>
                <w:lang w:eastAsia="en-US"/>
              </w:rPr>
            </w:pPr>
          </w:p>
        </w:tc>
        <w:tc>
          <w:tcPr>
            <w:tcW w:w="4997" w:type="dxa"/>
            <w:tcBorders>
              <w:top w:val="single" w:sz="4" w:space="0" w:color="auto"/>
              <w:left w:val="nil"/>
              <w:bottom w:val="single" w:sz="4" w:space="0" w:color="auto"/>
              <w:right w:val="single" w:sz="4" w:space="0" w:color="auto"/>
            </w:tcBorders>
            <w:vAlign w:val="center"/>
          </w:tcPr>
          <w:p w:rsidR="00D44972" w:rsidRPr="00985A31" w:rsidRDefault="00D44972" w:rsidP="00D44972">
            <w:pPr>
              <w:spacing w:line="276" w:lineRule="auto"/>
              <w:jc w:val="center"/>
              <w:rPr>
                <w:rFonts w:ascii="GHEA Grapalat" w:eastAsia="Calibri" w:hAnsi="GHEA Grapalat"/>
                <w:sz w:val="22"/>
                <w:lang w:val="hy-AM" w:eastAsia="en-US"/>
              </w:rPr>
            </w:pPr>
          </w:p>
        </w:tc>
      </w:tr>
      <w:tr w:rsidR="00BC3888" w:rsidRPr="003E4FE9"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C3888" w:rsidRPr="00383F01" w:rsidRDefault="00383F01" w:rsidP="0051001D">
            <w:pPr>
              <w:pStyle w:val="a1"/>
              <w:shd w:val="clear" w:color="auto" w:fill="auto"/>
              <w:spacing w:after="0" w:line="276" w:lineRule="auto"/>
              <w:ind w:right="20" w:firstLine="343"/>
              <w:jc w:val="both"/>
              <w:rPr>
                <w:rFonts w:ascii="GHEA Grapalat" w:eastAsia="Times New Roman" w:hAnsi="GHEA Grapalat" w:cs="Courier New"/>
                <w:sz w:val="24"/>
                <w:szCs w:val="24"/>
                <w:lang w:eastAsia="ru-RU"/>
              </w:rPr>
            </w:pPr>
            <w:r>
              <w:rPr>
                <w:rFonts w:ascii="GHEA Grapalat" w:eastAsia="Times New Roman" w:hAnsi="GHEA Grapalat" w:cs="Courier New"/>
                <w:sz w:val="24"/>
                <w:szCs w:val="24"/>
                <w:lang w:eastAsia="ru-RU"/>
              </w:rPr>
              <w:lastRenderedPageBreak/>
              <w:t>8.</w:t>
            </w: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05F03" w:rsidRDefault="00BC3888" w:rsidP="00872E2F">
            <w:pPr>
              <w:pStyle w:val="a1"/>
              <w:shd w:val="clear" w:color="auto" w:fill="auto"/>
              <w:spacing w:after="0" w:line="276" w:lineRule="auto"/>
              <w:ind w:right="20" w:firstLine="343"/>
              <w:jc w:val="center"/>
              <w:rPr>
                <w:rFonts w:ascii="GHEA Grapalat" w:eastAsia="Times New Roman" w:hAnsi="GHEA Grapalat" w:cs="Courier New"/>
                <w:sz w:val="24"/>
                <w:szCs w:val="24"/>
                <w:lang w:eastAsia="ru-RU"/>
              </w:rPr>
            </w:pPr>
            <w:r w:rsidRPr="00985A31">
              <w:rPr>
                <w:rFonts w:ascii="GHEA Grapalat" w:eastAsia="Times New Roman" w:hAnsi="GHEA Grapalat" w:cs="Courier New"/>
                <w:sz w:val="24"/>
                <w:szCs w:val="24"/>
                <w:lang w:val="hy-AM" w:eastAsia="ru-RU"/>
              </w:rPr>
              <w:t xml:space="preserve">Աշխատանքի և սոցիալական հարցերի նախարարություն </w:t>
            </w:r>
          </w:p>
          <w:p w:rsidR="00BC3888" w:rsidRPr="00985A31" w:rsidRDefault="00BC3888" w:rsidP="00872E2F">
            <w:pPr>
              <w:pStyle w:val="a1"/>
              <w:shd w:val="clear" w:color="auto" w:fill="auto"/>
              <w:spacing w:after="0" w:line="276" w:lineRule="auto"/>
              <w:ind w:right="20" w:firstLine="343"/>
              <w:jc w:val="center"/>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2018-07-11 թ.  թիվ</w:t>
            </w:r>
            <w:r w:rsidRPr="00985A31">
              <w:rPr>
                <w:rFonts w:ascii="GHEA Grapalat" w:eastAsia="Times New Roman" w:hAnsi="GHEA Grapalat" w:cs="Courier New"/>
                <w:sz w:val="24"/>
                <w:szCs w:val="24"/>
                <w:lang w:val="hy-AM" w:eastAsia="ru-RU"/>
              </w:rPr>
              <w:br/>
              <w:t xml:space="preserve"> ՄԹ/ԺՍ-2-3/8348-18 գրություն</w:t>
            </w:r>
          </w:p>
        </w:tc>
        <w:tc>
          <w:tcPr>
            <w:tcW w:w="4994" w:type="dxa"/>
            <w:tcBorders>
              <w:top w:val="single" w:sz="4" w:space="0" w:color="auto"/>
              <w:left w:val="nil"/>
              <w:bottom w:val="single" w:sz="4" w:space="0" w:color="auto"/>
              <w:right w:val="single" w:sz="4" w:space="0" w:color="auto"/>
            </w:tcBorders>
            <w:noWrap/>
            <w:vAlign w:val="center"/>
          </w:tcPr>
          <w:p w:rsidR="00BC3888" w:rsidRPr="003E4FE9" w:rsidRDefault="00BC3888" w:rsidP="00985A31">
            <w:pPr>
              <w:pStyle w:val="a1"/>
              <w:shd w:val="clear" w:color="auto" w:fill="auto"/>
              <w:spacing w:after="0" w:line="276" w:lineRule="auto"/>
              <w:ind w:right="20" w:firstLine="343"/>
              <w:jc w:val="both"/>
              <w:rPr>
                <w:rFonts w:ascii="GHEA Grapalat" w:eastAsia="Times New Roman" w:hAnsi="GHEA Grapalat" w:cs="Courier New"/>
                <w:b/>
                <w:bCs/>
                <w:sz w:val="24"/>
                <w:szCs w:val="24"/>
                <w:lang w:val="hy-AM" w:eastAsia="ru-RU"/>
              </w:rPr>
            </w:pPr>
            <w:r w:rsidRPr="00985A31">
              <w:rPr>
                <w:rFonts w:ascii="GHEA Grapalat" w:eastAsia="Times New Roman" w:hAnsi="GHEA Grapalat" w:cs="Courier New"/>
                <w:sz w:val="24"/>
                <w:szCs w:val="24"/>
                <w:lang w:val="hy-AM" w:eastAsia="ru-RU"/>
              </w:rPr>
              <w:t>Հաշվի առնելով, որ «Հանրային հեռուստառադիոընկերության  խորհրդի անդամի թափուր տեղի համալրման մրցույթ անցկացնելու նպատակով ձևավորված մրցութային հանձնաժողովի անդամների կատարած ծախսերի փոխհա</w:t>
            </w:r>
            <w:r w:rsidRPr="00985A31">
              <w:rPr>
                <w:rFonts w:ascii="GHEA Grapalat" w:eastAsia="Times New Roman" w:hAnsi="GHEA Grapalat" w:cs="Courier New"/>
                <w:sz w:val="24"/>
                <w:szCs w:val="24"/>
                <w:lang w:val="hy-AM" w:eastAsia="ru-RU"/>
              </w:rPr>
              <w:softHyphen/>
              <w:t>տուց</w:t>
            </w:r>
            <w:r w:rsidRPr="00985A31">
              <w:rPr>
                <w:rFonts w:ascii="GHEA Grapalat" w:eastAsia="Times New Roman" w:hAnsi="GHEA Grapalat" w:cs="Courier New"/>
                <w:sz w:val="24"/>
                <w:szCs w:val="24"/>
                <w:lang w:val="hy-AM" w:eastAsia="ru-RU"/>
              </w:rPr>
              <w:softHyphen/>
              <w:t>ման չափը և կարգը սահմանելու մասին» ՀՀ վարչապետի որոշման նախագծով (այսուհետ՝ Նախագիծ) առաջարկվող կարգավորումները նախատեսում են գրեթե նույնական երաշխիքներ (ճանապարհածախս, օրապահիկ, գիշերավարձ), ինչպիսիք ծառայողական գործուղումների դեպքում աշխատողներին տրվող երաշխիքներն են, առաջարկում ենք Նախագծում ծախսերի փոխհատուցման չափերը համապատասխանեցնել Կառավարության 2005թ. դեկտեմբերի 29-ի N 2335-Ն որոշմամբ սահմանված ծախսերի հատուցման չափերին:</w:t>
            </w:r>
          </w:p>
        </w:tc>
        <w:tc>
          <w:tcPr>
            <w:tcW w:w="2233" w:type="dxa"/>
            <w:tcBorders>
              <w:top w:val="single" w:sz="4" w:space="0" w:color="auto"/>
              <w:left w:val="nil"/>
              <w:bottom w:val="single" w:sz="4" w:space="0" w:color="auto"/>
              <w:right w:val="single" w:sz="4" w:space="0" w:color="auto"/>
            </w:tcBorders>
            <w:noWrap/>
            <w:vAlign w:val="center"/>
          </w:tcPr>
          <w:p w:rsidR="00BC3888" w:rsidRPr="00985A31" w:rsidRDefault="00F55B86" w:rsidP="0051001D">
            <w:pPr>
              <w:pStyle w:val="a1"/>
              <w:shd w:val="clear" w:color="auto" w:fill="auto"/>
              <w:spacing w:after="0" w:line="276" w:lineRule="auto"/>
              <w:ind w:right="20" w:firstLine="343"/>
              <w:jc w:val="both"/>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 xml:space="preserve">  Ընդունվել է </w:t>
            </w:r>
          </w:p>
        </w:tc>
        <w:tc>
          <w:tcPr>
            <w:tcW w:w="4997" w:type="dxa"/>
            <w:tcBorders>
              <w:top w:val="single" w:sz="4" w:space="0" w:color="auto"/>
              <w:left w:val="nil"/>
              <w:bottom w:val="single" w:sz="4" w:space="0" w:color="auto"/>
              <w:right w:val="single" w:sz="4" w:space="0" w:color="auto"/>
            </w:tcBorders>
            <w:vAlign w:val="center"/>
          </w:tcPr>
          <w:p w:rsidR="00BC3888" w:rsidRPr="00985A31" w:rsidRDefault="00F55B86" w:rsidP="0051001D">
            <w:pPr>
              <w:pStyle w:val="a1"/>
              <w:shd w:val="clear" w:color="auto" w:fill="auto"/>
              <w:spacing w:after="0" w:line="276" w:lineRule="auto"/>
              <w:ind w:right="20" w:firstLine="343"/>
              <w:jc w:val="both"/>
              <w:rPr>
                <w:rFonts w:ascii="GHEA Grapalat" w:eastAsia="Times New Roman" w:hAnsi="GHEA Grapalat" w:cs="Courier New"/>
                <w:sz w:val="24"/>
                <w:szCs w:val="24"/>
                <w:lang w:val="hy-AM" w:eastAsia="ru-RU"/>
              </w:rPr>
            </w:pPr>
            <w:r w:rsidRPr="00985A31">
              <w:rPr>
                <w:rFonts w:ascii="GHEA Grapalat" w:eastAsia="Times New Roman" w:hAnsi="GHEA Grapalat" w:cs="Courier New"/>
                <w:sz w:val="24"/>
                <w:szCs w:val="24"/>
                <w:lang w:val="hy-AM" w:eastAsia="ru-RU"/>
              </w:rPr>
              <w:t>Նախագծում կատարվել են համապատասխան փոփոխություններ</w:t>
            </w:r>
          </w:p>
        </w:tc>
      </w:tr>
    </w:tbl>
    <w:p w:rsidR="00BE7918" w:rsidRPr="00985A31" w:rsidRDefault="00BE7918" w:rsidP="0051001D">
      <w:pPr>
        <w:pStyle w:val="a1"/>
        <w:shd w:val="clear" w:color="auto" w:fill="auto"/>
        <w:spacing w:after="0" w:line="276" w:lineRule="auto"/>
        <w:ind w:right="20" w:firstLine="343"/>
        <w:jc w:val="both"/>
        <w:rPr>
          <w:rFonts w:ascii="GHEA Grapalat" w:eastAsia="Times New Roman" w:hAnsi="GHEA Grapalat" w:cs="Courier New"/>
          <w:sz w:val="24"/>
          <w:szCs w:val="24"/>
          <w:lang w:val="hy-AM" w:eastAsia="ru-RU"/>
        </w:rPr>
      </w:pPr>
    </w:p>
    <w:sectPr w:rsidR="00BE7918" w:rsidRPr="00985A31"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EE" w:rsidRDefault="00C347EE" w:rsidP="003F7004">
      <w:r>
        <w:separator/>
      </w:r>
    </w:p>
  </w:endnote>
  <w:endnote w:type="continuationSeparator" w:id="0">
    <w:p w:rsidR="00C347EE" w:rsidRDefault="00C347EE" w:rsidP="003F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0000000000000000000"/>
    <w:charset w:val="B1"/>
    <w:family w:val="auto"/>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FD6BFE" w:rsidRDefault="00574BE1">
        <w:pPr>
          <w:pStyle w:val="Footer"/>
          <w:jc w:val="right"/>
        </w:pPr>
        <w:fldSimple w:instr=" PAGE   \* MERGEFORMAT ">
          <w:r w:rsidR="003E4FE9">
            <w:rPr>
              <w:noProof/>
            </w:rPr>
            <w:t>2</w:t>
          </w:r>
        </w:fldSimple>
      </w:p>
    </w:sdtContent>
  </w:sdt>
  <w:p w:rsidR="00FD6BFE" w:rsidRDefault="00FD6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EE" w:rsidRDefault="00C347EE" w:rsidP="003F7004">
      <w:r>
        <w:separator/>
      </w:r>
    </w:p>
  </w:footnote>
  <w:footnote w:type="continuationSeparator" w:id="0">
    <w:p w:rsidR="00C347EE" w:rsidRDefault="00C347EE" w:rsidP="003F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0223"/>
    <w:multiLevelType w:val="hybridMultilevel"/>
    <w:tmpl w:val="9CAE2C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887868"/>
    <w:multiLevelType w:val="hybridMultilevel"/>
    <w:tmpl w:val="79D089FE"/>
    <w:lvl w:ilvl="0" w:tplc="5AA01AAC">
      <w:start w:val="1"/>
      <w:numFmt w:val="bullet"/>
      <w:lvlText w:val="-"/>
      <w:lvlJc w:val="left"/>
      <w:pPr>
        <w:ind w:left="703" w:hanging="360"/>
      </w:pPr>
      <w:rPr>
        <w:rFonts w:ascii="GHEA Grapalat" w:eastAsia="Times New Roman" w:hAnsi="GHEA Grapalat" w:cs="Courier New" w:hint="default"/>
        <w:color w:val="00000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
    <w:nsid w:val="26745F14"/>
    <w:multiLevelType w:val="hybridMultilevel"/>
    <w:tmpl w:val="933E4BA4"/>
    <w:lvl w:ilvl="0" w:tplc="FFA4FA72">
      <w:numFmt w:val="bullet"/>
      <w:lvlText w:val="-"/>
      <w:lvlJc w:val="left"/>
      <w:pPr>
        <w:ind w:left="1065" w:hanging="360"/>
      </w:pPr>
      <w:rPr>
        <w:rFonts w:ascii="GHEA Grapalat" w:eastAsia="Calibri"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31415587"/>
    <w:multiLevelType w:val="hybridMultilevel"/>
    <w:tmpl w:val="A636F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5F745B"/>
    <w:multiLevelType w:val="hybridMultilevel"/>
    <w:tmpl w:val="22404E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C82661"/>
    <w:multiLevelType w:val="hybridMultilevel"/>
    <w:tmpl w:val="D33E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A0551B"/>
    <w:multiLevelType w:val="multilevel"/>
    <w:tmpl w:val="13C26A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7E4AB7"/>
    <w:multiLevelType w:val="hybridMultilevel"/>
    <w:tmpl w:val="442810C8"/>
    <w:lvl w:ilvl="0" w:tplc="F2D43A56">
      <w:start w:val="1"/>
      <w:numFmt w:val="decimal"/>
      <w:lvlText w:val="%1."/>
      <w:lvlJc w:val="left"/>
      <w:pPr>
        <w:ind w:left="749" w:hanging="360"/>
      </w:pPr>
      <w:rPr>
        <w:rFonts w:cs="Times New Roman" w:hint="default"/>
        <w:color w:val="00000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nsid w:val="45982C67"/>
    <w:multiLevelType w:val="hybridMultilevel"/>
    <w:tmpl w:val="7B26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54422"/>
    <w:multiLevelType w:val="hybridMultilevel"/>
    <w:tmpl w:val="DF14B86A"/>
    <w:lvl w:ilvl="0" w:tplc="43C8D6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991C4A"/>
    <w:multiLevelType w:val="hybridMultilevel"/>
    <w:tmpl w:val="E4B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C4AB7"/>
    <w:multiLevelType w:val="hybridMultilevel"/>
    <w:tmpl w:val="588ED88C"/>
    <w:lvl w:ilvl="0" w:tplc="FEA6D74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836E70"/>
    <w:multiLevelType w:val="hybridMultilevel"/>
    <w:tmpl w:val="EC5AE956"/>
    <w:lvl w:ilvl="0" w:tplc="97CE5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77A004D"/>
    <w:multiLevelType w:val="hybridMultilevel"/>
    <w:tmpl w:val="841A5CF6"/>
    <w:lvl w:ilvl="0" w:tplc="0C58DE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2922C2"/>
    <w:multiLevelType w:val="hybridMultilevel"/>
    <w:tmpl w:val="47528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1E39D3"/>
    <w:multiLevelType w:val="hybridMultilevel"/>
    <w:tmpl w:val="0082BA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B2F3D08"/>
    <w:multiLevelType w:val="hybridMultilevel"/>
    <w:tmpl w:val="77AA3C22"/>
    <w:lvl w:ilvl="0" w:tplc="5BAC2F92">
      <w:start w:val="1"/>
      <w:numFmt w:val="decimal"/>
      <w:lvlText w:val="%1."/>
      <w:lvlJc w:val="left"/>
      <w:pPr>
        <w:ind w:left="673" w:hanging="360"/>
      </w:pPr>
      <w:rPr>
        <w:rFonts w:hint="default"/>
        <w:color w:val="000000"/>
        <w:sz w:val="24"/>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9">
    <w:nsid w:val="6E644E4B"/>
    <w:multiLevelType w:val="hybridMultilevel"/>
    <w:tmpl w:val="8F4017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6DF1C07"/>
    <w:multiLevelType w:val="hybridMultilevel"/>
    <w:tmpl w:val="28E4F5DA"/>
    <w:lvl w:ilvl="0" w:tplc="176E242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CD4294F"/>
    <w:multiLevelType w:val="hybridMultilevel"/>
    <w:tmpl w:val="AD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6A579A"/>
    <w:multiLevelType w:val="hybridMultilevel"/>
    <w:tmpl w:val="7B9E0116"/>
    <w:lvl w:ilvl="0" w:tplc="DC9E300A">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
  </w:num>
  <w:num w:numId="3">
    <w:abstractNumId w:val="20"/>
  </w:num>
  <w:num w:numId="4">
    <w:abstractNumId w:val="2"/>
  </w:num>
  <w:num w:numId="5">
    <w:abstractNumId w:val="18"/>
  </w:num>
  <w:num w:numId="6">
    <w:abstractNumId w:val="7"/>
  </w:num>
  <w:num w:numId="7">
    <w:abstractNumId w:val="13"/>
  </w:num>
  <w:num w:numId="8">
    <w:abstractNumId w:val="22"/>
  </w:num>
  <w:num w:numId="9">
    <w:abstractNumId w:val="10"/>
  </w:num>
  <w:num w:numId="10">
    <w:abstractNumId w:val="6"/>
  </w:num>
  <w:num w:numId="11">
    <w:abstractNumId w:val="16"/>
  </w:num>
  <w:num w:numId="12">
    <w:abstractNumId w:val="17"/>
  </w:num>
  <w:num w:numId="13">
    <w:abstractNumId w:val="19"/>
  </w:num>
  <w:num w:numId="14">
    <w:abstractNumId w:val="15"/>
  </w:num>
  <w:num w:numId="15">
    <w:abstractNumId w:val="12"/>
  </w:num>
  <w:num w:numId="16">
    <w:abstractNumId w:val="21"/>
  </w:num>
  <w:num w:numId="17">
    <w:abstractNumId w:val="23"/>
  </w:num>
  <w:num w:numId="18">
    <w:abstractNumId w:val="4"/>
  </w:num>
  <w:num w:numId="19">
    <w:abstractNumId w:val="9"/>
  </w:num>
  <w:num w:numId="20">
    <w:abstractNumId w:val="3"/>
  </w:num>
  <w:num w:numId="21">
    <w:abstractNumId w:val="5"/>
  </w:num>
  <w:num w:numId="22">
    <w:abstractNumId w:val="8"/>
  </w:num>
  <w:num w:numId="23">
    <w:abstractNumId w:val="14"/>
  </w:num>
  <w:num w:numId="2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0F2E"/>
    <w:rsid w:val="000018F6"/>
    <w:rsid w:val="00002749"/>
    <w:rsid w:val="00003D31"/>
    <w:rsid w:val="00005C26"/>
    <w:rsid w:val="00006A6E"/>
    <w:rsid w:val="00006A89"/>
    <w:rsid w:val="000109FC"/>
    <w:rsid w:val="00012495"/>
    <w:rsid w:val="000124CF"/>
    <w:rsid w:val="00013703"/>
    <w:rsid w:val="00013B9E"/>
    <w:rsid w:val="0001499C"/>
    <w:rsid w:val="000149A1"/>
    <w:rsid w:val="00017829"/>
    <w:rsid w:val="00025F11"/>
    <w:rsid w:val="00026363"/>
    <w:rsid w:val="00027AE8"/>
    <w:rsid w:val="0003072B"/>
    <w:rsid w:val="000318D8"/>
    <w:rsid w:val="00031E71"/>
    <w:rsid w:val="00034345"/>
    <w:rsid w:val="00034BB2"/>
    <w:rsid w:val="0003573B"/>
    <w:rsid w:val="00036AB1"/>
    <w:rsid w:val="00037C94"/>
    <w:rsid w:val="000419B5"/>
    <w:rsid w:val="00041EDF"/>
    <w:rsid w:val="0004298A"/>
    <w:rsid w:val="00043683"/>
    <w:rsid w:val="00043A3A"/>
    <w:rsid w:val="00044191"/>
    <w:rsid w:val="00044864"/>
    <w:rsid w:val="000503EC"/>
    <w:rsid w:val="00050CDD"/>
    <w:rsid w:val="00053632"/>
    <w:rsid w:val="00055D84"/>
    <w:rsid w:val="00056B8F"/>
    <w:rsid w:val="00057436"/>
    <w:rsid w:val="00057D54"/>
    <w:rsid w:val="0006086B"/>
    <w:rsid w:val="000615A2"/>
    <w:rsid w:val="000648F5"/>
    <w:rsid w:val="00064FA7"/>
    <w:rsid w:val="00065E99"/>
    <w:rsid w:val="00067B84"/>
    <w:rsid w:val="00072BD9"/>
    <w:rsid w:val="00073027"/>
    <w:rsid w:val="00073376"/>
    <w:rsid w:val="0007368F"/>
    <w:rsid w:val="00074C80"/>
    <w:rsid w:val="00075A9B"/>
    <w:rsid w:val="000765AF"/>
    <w:rsid w:val="000807A1"/>
    <w:rsid w:val="00081CB4"/>
    <w:rsid w:val="00087359"/>
    <w:rsid w:val="000874FE"/>
    <w:rsid w:val="00087FB1"/>
    <w:rsid w:val="0009169A"/>
    <w:rsid w:val="00091997"/>
    <w:rsid w:val="00091F62"/>
    <w:rsid w:val="00092DAD"/>
    <w:rsid w:val="00092F17"/>
    <w:rsid w:val="00093571"/>
    <w:rsid w:val="00094250"/>
    <w:rsid w:val="0009612F"/>
    <w:rsid w:val="000978AE"/>
    <w:rsid w:val="000A0D42"/>
    <w:rsid w:val="000A143D"/>
    <w:rsid w:val="000A2118"/>
    <w:rsid w:val="000A2495"/>
    <w:rsid w:val="000A2A33"/>
    <w:rsid w:val="000A2CD4"/>
    <w:rsid w:val="000A497F"/>
    <w:rsid w:val="000A5908"/>
    <w:rsid w:val="000A62F5"/>
    <w:rsid w:val="000A70B0"/>
    <w:rsid w:val="000A7CED"/>
    <w:rsid w:val="000B083F"/>
    <w:rsid w:val="000B27F8"/>
    <w:rsid w:val="000B3091"/>
    <w:rsid w:val="000B3D47"/>
    <w:rsid w:val="000B4B3B"/>
    <w:rsid w:val="000B574F"/>
    <w:rsid w:val="000B5F68"/>
    <w:rsid w:val="000B7B58"/>
    <w:rsid w:val="000C007F"/>
    <w:rsid w:val="000C0A27"/>
    <w:rsid w:val="000C1E42"/>
    <w:rsid w:val="000C2DF9"/>
    <w:rsid w:val="000C2EB4"/>
    <w:rsid w:val="000C41F5"/>
    <w:rsid w:val="000C5185"/>
    <w:rsid w:val="000C5861"/>
    <w:rsid w:val="000C7B45"/>
    <w:rsid w:val="000D192C"/>
    <w:rsid w:val="000D2633"/>
    <w:rsid w:val="000D2F83"/>
    <w:rsid w:val="000D319A"/>
    <w:rsid w:val="000D38E5"/>
    <w:rsid w:val="000D3E45"/>
    <w:rsid w:val="000D41F8"/>
    <w:rsid w:val="000D4844"/>
    <w:rsid w:val="000D4CE7"/>
    <w:rsid w:val="000D657D"/>
    <w:rsid w:val="000D6B76"/>
    <w:rsid w:val="000E0654"/>
    <w:rsid w:val="000E0BB1"/>
    <w:rsid w:val="000E123C"/>
    <w:rsid w:val="000E1696"/>
    <w:rsid w:val="000E45A7"/>
    <w:rsid w:val="000E5730"/>
    <w:rsid w:val="000E7785"/>
    <w:rsid w:val="000F096D"/>
    <w:rsid w:val="000F1DFA"/>
    <w:rsid w:val="000F1E64"/>
    <w:rsid w:val="000F5314"/>
    <w:rsid w:val="000F5B27"/>
    <w:rsid w:val="000F5CD3"/>
    <w:rsid w:val="000F601B"/>
    <w:rsid w:val="000F773A"/>
    <w:rsid w:val="00100502"/>
    <w:rsid w:val="00102E49"/>
    <w:rsid w:val="00103D72"/>
    <w:rsid w:val="00105801"/>
    <w:rsid w:val="00105A84"/>
    <w:rsid w:val="001118A3"/>
    <w:rsid w:val="00112E30"/>
    <w:rsid w:val="00113700"/>
    <w:rsid w:val="001138E9"/>
    <w:rsid w:val="00113C97"/>
    <w:rsid w:val="001148F5"/>
    <w:rsid w:val="00114CE2"/>
    <w:rsid w:val="00116936"/>
    <w:rsid w:val="00117CA6"/>
    <w:rsid w:val="00120EAF"/>
    <w:rsid w:val="0012197E"/>
    <w:rsid w:val="001223A2"/>
    <w:rsid w:val="001223F3"/>
    <w:rsid w:val="00122733"/>
    <w:rsid w:val="001228B1"/>
    <w:rsid w:val="00123A95"/>
    <w:rsid w:val="00123B81"/>
    <w:rsid w:val="001252EF"/>
    <w:rsid w:val="001255B4"/>
    <w:rsid w:val="0012793D"/>
    <w:rsid w:val="001343CE"/>
    <w:rsid w:val="00140C63"/>
    <w:rsid w:val="0014124D"/>
    <w:rsid w:val="00141633"/>
    <w:rsid w:val="0014213D"/>
    <w:rsid w:val="00143038"/>
    <w:rsid w:val="001447FC"/>
    <w:rsid w:val="00150B21"/>
    <w:rsid w:val="001510C2"/>
    <w:rsid w:val="0015410B"/>
    <w:rsid w:val="0015524C"/>
    <w:rsid w:val="00155912"/>
    <w:rsid w:val="0015778B"/>
    <w:rsid w:val="001579EA"/>
    <w:rsid w:val="00157FE5"/>
    <w:rsid w:val="00160B6E"/>
    <w:rsid w:val="00162650"/>
    <w:rsid w:val="00163F94"/>
    <w:rsid w:val="001644C1"/>
    <w:rsid w:val="00164540"/>
    <w:rsid w:val="00164D6B"/>
    <w:rsid w:val="00165AE4"/>
    <w:rsid w:val="00166934"/>
    <w:rsid w:val="001678DB"/>
    <w:rsid w:val="001704B3"/>
    <w:rsid w:val="0017077A"/>
    <w:rsid w:val="00171B8D"/>
    <w:rsid w:val="00172BF0"/>
    <w:rsid w:val="00173074"/>
    <w:rsid w:val="00173366"/>
    <w:rsid w:val="0017355E"/>
    <w:rsid w:val="00174C10"/>
    <w:rsid w:val="00175EAF"/>
    <w:rsid w:val="001777A0"/>
    <w:rsid w:val="00180628"/>
    <w:rsid w:val="00180A80"/>
    <w:rsid w:val="0018108D"/>
    <w:rsid w:val="00183A3D"/>
    <w:rsid w:val="00183F4E"/>
    <w:rsid w:val="00184519"/>
    <w:rsid w:val="0018532E"/>
    <w:rsid w:val="00186F6D"/>
    <w:rsid w:val="0019014B"/>
    <w:rsid w:val="0019129B"/>
    <w:rsid w:val="00192566"/>
    <w:rsid w:val="00192EB2"/>
    <w:rsid w:val="00193706"/>
    <w:rsid w:val="00193E25"/>
    <w:rsid w:val="00194988"/>
    <w:rsid w:val="00197D75"/>
    <w:rsid w:val="001A0775"/>
    <w:rsid w:val="001A0F48"/>
    <w:rsid w:val="001A15FD"/>
    <w:rsid w:val="001A368E"/>
    <w:rsid w:val="001A3827"/>
    <w:rsid w:val="001A7C5D"/>
    <w:rsid w:val="001B17B7"/>
    <w:rsid w:val="001B30C6"/>
    <w:rsid w:val="001B3940"/>
    <w:rsid w:val="001B592B"/>
    <w:rsid w:val="001C1DEB"/>
    <w:rsid w:val="001C2117"/>
    <w:rsid w:val="001C2162"/>
    <w:rsid w:val="001C3826"/>
    <w:rsid w:val="001C3978"/>
    <w:rsid w:val="001C4EDE"/>
    <w:rsid w:val="001C65C9"/>
    <w:rsid w:val="001C760D"/>
    <w:rsid w:val="001D24B1"/>
    <w:rsid w:val="001D26DC"/>
    <w:rsid w:val="001D3929"/>
    <w:rsid w:val="001D4574"/>
    <w:rsid w:val="001D50EC"/>
    <w:rsid w:val="001D5651"/>
    <w:rsid w:val="001D5FE1"/>
    <w:rsid w:val="001D6ED8"/>
    <w:rsid w:val="001E0CD9"/>
    <w:rsid w:val="001E14A1"/>
    <w:rsid w:val="001E18EF"/>
    <w:rsid w:val="001E1BE4"/>
    <w:rsid w:val="001E1EFD"/>
    <w:rsid w:val="001E3DAB"/>
    <w:rsid w:val="001E5119"/>
    <w:rsid w:val="001E7CC2"/>
    <w:rsid w:val="001E7CD6"/>
    <w:rsid w:val="001F138A"/>
    <w:rsid w:val="001F2BDB"/>
    <w:rsid w:val="001F4116"/>
    <w:rsid w:val="001F421C"/>
    <w:rsid w:val="001F746F"/>
    <w:rsid w:val="002005B7"/>
    <w:rsid w:val="00202972"/>
    <w:rsid w:val="00202C8D"/>
    <w:rsid w:val="0020351F"/>
    <w:rsid w:val="00203F65"/>
    <w:rsid w:val="0020516A"/>
    <w:rsid w:val="002061AD"/>
    <w:rsid w:val="00207F61"/>
    <w:rsid w:val="00210345"/>
    <w:rsid w:val="002110D4"/>
    <w:rsid w:val="00211D4F"/>
    <w:rsid w:val="0021283B"/>
    <w:rsid w:val="002140A6"/>
    <w:rsid w:val="00214BBD"/>
    <w:rsid w:val="002163E3"/>
    <w:rsid w:val="00216FF3"/>
    <w:rsid w:val="002170A5"/>
    <w:rsid w:val="00217CA6"/>
    <w:rsid w:val="00217F62"/>
    <w:rsid w:val="00220B31"/>
    <w:rsid w:val="00220D7E"/>
    <w:rsid w:val="00221E8E"/>
    <w:rsid w:val="002221E3"/>
    <w:rsid w:val="002228E6"/>
    <w:rsid w:val="00224DA9"/>
    <w:rsid w:val="002300CA"/>
    <w:rsid w:val="00230549"/>
    <w:rsid w:val="00230A63"/>
    <w:rsid w:val="002351A0"/>
    <w:rsid w:val="002369B4"/>
    <w:rsid w:val="00236F71"/>
    <w:rsid w:val="00237E94"/>
    <w:rsid w:val="00240FF7"/>
    <w:rsid w:val="002418B6"/>
    <w:rsid w:val="00243634"/>
    <w:rsid w:val="002454B5"/>
    <w:rsid w:val="00245B49"/>
    <w:rsid w:val="002504BA"/>
    <w:rsid w:val="0025094B"/>
    <w:rsid w:val="002527A4"/>
    <w:rsid w:val="002527C4"/>
    <w:rsid w:val="00252BB0"/>
    <w:rsid w:val="00254168"/>
    <w:rsid w:val="002551CC"/>
    <w:rsid w:val="00255C23"/>
    <w:rsid w:val="00260003"/>
    <w:rsid w:val="002613F7"/>
    <w:rsid w:val="002615D1"/>
    <w:rsid w:val="002639CC"/>
    <w:rsid w:val="00263BC6"/>
    <w:rsid w:val="00264B8C"/>
    <w:rsid w:val="00265E6D"/>
    <w:rsid w:val="0026679E"/>
    <w:rsid w:val="00266BC2"/>
    <w:rsid w:val="002675E9"/>
    <w:rsid w:val="0026763E"/>
    <w:rsid w:val="00271CD3"/>
    <w:rsid w:val="00272729"/>
    <w:rsid w:val="002728C2"/>
    <w:rsid w:val="00272E2B"/>
    <w:rsid w:val="00272E38"/>
    <w:rsid w:val="00274329"/>
    <w:rsid w:val="0027496E"/>
    <w:rsid w:val="00274E40"/>
    <w:rsid w:val="002762E1"/>
    <w:rsid w:val="00277642"/>
    <w:rsid w:val="00283A5E"/>
    <w:rsid w:val="0028424C"/>
    <w:rsid w:val="002845CF"/>
    <w:rsid w:val="0028539F"/>
    <w:rsid w:val="0029024E"/>
    <w:rsid w:val="00291939"/>
    <w:rsid w:val="0029319F"/>
    <w:rsid w:val="002931EB"/>
    <w:rsid w:val="002935CD"/>
    <w:rsid w:val="00293E90"/>
    <w:rsid w:val="00294EAE"/>
    <w:rsid w:val="0029604D"/>
    <w:rsid w:val="00297243"/>
    <w:rsid w:val="00297AE3"/>
    <w:rsid w:val="002A12C7"/>
    <w:rsid w:val="002A1FE8"/>
    <w:rsid w:val="002A44CD"/>
    <w:rsid w:val="002A4B00"/>
    <w:rsid w:val="002A5137"/>
    <w:rsid w:val="002A680D"/>
    <w:rsid w:val="002A7B05"/>
    <w:rsid w:val="002B0674"/>
    <w:rsid w:val="002B0C13"/>
    <w:rsid w:val="002B100D"/>
    <w:rsid w:val="002B2C5A"/>
    <w:rsid w:val="002B2CB3"/>
    <w:rsid w:val="002B398B"/>
    <w:rsid w:val="002B4170"/>
    <w:rsid w:val="002B4799"/>
    <w:rsid w:val="002B78D2"/>
    <w:rsid w:val="002B7EA8"/>
    <w:rsid w:val="002C00F0"/>
    <w:rsid w:val="002C1B0C"/>
    <w:rsid w:val="002C2A89"/>
    <w:rsid w:val="002C358C"/>
    <w:rsid w:val="002C6946"/>
    <w:rsid w:val="002C7191"/>
    <w:rsid w:val="002D220F"/>
    <w:rsid w:val="002D225C"/>
    <w:rsid w:val="002D2E59"/>
    <w:rsid w:val="002D2FAF"/>
    <w:rsid w:val="002D42F4"/>
    <w:rsid w:val="002D4626"/>
    <w:rsid w:val="002D5FCD"/>
    <w:rsid w:val="002D62CD"/>
    <w:rsid w:val="002D6663"/>
    <w:rsid w:val="002D68B4"/>
    <w:rsid w:val="002D6EB6"/>
    <w:rsid w:val="002D79D1"/>
    <w:rsid w:val="002E5AEF"/>
    <w:rsid w:val="002E6D30"/>
    <w:rsid w:val="002E7F68"/>
    <w:rsid w:val="002F021C"/>
    <w:rsid w:val="002F29A1"/>
    <w:rsid w:val="002F2DB1"/>
    <w:rsid w:val="002F4102"/>
    <w:rsid w:val="002F515E"/>
    <w:rsid w:val="0030175C"/>
    <w:rsid w:val="00304479"/>
    <w:rsid w:val="00304B90"/>
    <w:rsid w:val="003050E2"/>
    <w:rsid w:val="00305629"/>
    <w:rsid w:val="0030590D"/>
    <w:rsid w:val="00307B38"/>
    <w:rsid w:val="00311A07"/>
    <w:rsid w:val="00311C82"/>
    <w:rsid w:val="00315BC7"/>
    <w:rsid w:val="003169C0"/>
    <w:rsid w:val="0032164D"/>
    <w:rsid w:val="003219E2"/>
    <w:rsid w:val="003228ED"/>
    <w:rsid w:val="00323460"/>
    <w:rsid w:val="00323D2A"/>
    <w:rsid w:val="00323ED8"/>
    <w:rsid w:val="0032706B"/>
    <w:rsid w:val="00327B15"/>
    <w:rsid w:val="00327B30"/>
    <w:rsid w:val="00330B58"/>
    <w:rsid w:val="00332A2B"/>
    <w:rsid w:val="0033312E"/>
    <w:rsid w:val="00334904"/>
    <w:rsid w:val="00334A02"/>
    <w:rsid w:val="00335122"/>
    <w:rsid w:val="00335641"/>
    <w:rsid w:val="00336726"/>
    <w:rsid w:val="00336C76"/>
    <w:rsid w:val="00337DD7"/>
    <w:rsid w:val="00337F42"/>
    <w:rsid w:val="00340482"/>
    <w:rsid w:val="003406F3"/>
    <w:rsid w:val="003408C8"/>
    <w:rsid w:val="003429C3"/>
    <w:rsid w:val="00344675"/>
    <w:rsid w:val="00345AD9"/>
    <w:rsid w:val="003501E4"/>
    <w:rsid w:val="003511BB"/>
    <w:rsid w:val="00351706"/>
    <w:rsid w:val="00351989"/>
    <w:rsid w:val="00355A75"/>
    <w:rsid w:val="0035610C"/>
    <w:rsid w:val="0035770B"/>
    <w:rsid w:val="0035777D"/>
    <w:rsid w:val="0036231C"/>
    <w:rsid w:val="00362E35"/>
    <w:rsid w:val="00363840"/>
    <w:rsid w:val="003660F0"/>
    <w:rsid w:val="00366E1E"/>
    <w:rsid w:val="00367BBE"/>
    <w:rsid w:val="00370A48"/>
    <w:rsid w:val="003710F9"/>
    <w:rsid w:val="00374155"/>
    <w:rsid w:val="003746FC"/>
    <w:rsid w:val="00374713"/>
    <w:rsid w:val="0037479F"/>
    <w:rsid w:val="00376D71"/>
    <w:rsid w:val="0038177E"/>
    <w:rsid w:val="00382B21"/>
    <w:rsid w:val="0038382B"/>
    <w:rsid w:val="00383F01"/>
    <w:rsid w:val="00384626"/>
    <w:rsid w:val="00387237"/>
    <w:rsid w:val="003918A3"/>
    <w:rsid w:val="0039483C"/>
    <w:rsid w:val="00396EF3"/>
    <w:rsid w:val="003A023F"/>
    <w:rsid w:val="003A10DD"/>
    <w:rsid w:val="003A1101"/>
    <w:rsid w:val="003A1ADB"/>
    <w:rsid w:val="003A5CD7"/>
    <w:rsid w:val="003A654F"/>
    <w:rsid w:val="003A69FD"/>
    <w:rsid w:val="003B1110"/>
    <w:rsid w:val="003B13B3"/>
    <w:rsid w:val="003B2F81"/>
    <w:rsid w:val="003B5E45"/>
    <w:rsid w:val="003C015C"/>
    <w:rsid w:val="003C04BD"/>
    <w:rsid w:val="003C055A"/>
    <w:rsid w:val="003C0876"/>
    <w:rsid w:val="003C0E7A"/>
    <w:rsid w:val="003C1665"/>
    <w:rsid w:val="003C1C48"/>
    <w:rsid w:val="003C21C5"/>
    <w:rsid w:val="003C2B34"/>
    <w:rsid w:val="003C2CAA"/>
    <w:rsid w:val="003C46E3"/>
    <w:rsid w:val="003C4896"/>
    <w:rsid w:val="003C4F6F"/>
    <w:rsid w:val="003C6076"/>
    <w:rsid w:val="003C6614"/>
    <w:rsid w:val="003C6D0C"/>
    <w:rsid w:val="003C7CCB"/>
    <w:rsid w:val="003D0ACA"/>
    <w:rsid w:val="003D17E7"/>
    <w:rsid w:val="003D19E8"/>
    <w:rsid w:val="003D3788"/>
    <w:rsid w:val="003D3E81"/>
    <w:rsid w:val="003D6702"/>
    <w:rsid w:val="003D74AC"/>
    <w:rsid w:val="003E03CA"/>
    <w:rsid w:val="003E0686"/>
    <w:rsid w:val="003E3879"/>
    <w:rsid w:val="003E4487"/>
    <w:rsid w:val="003E4FE9"/>
    <w:rsid w:val="003E5FD7"/>
    <w:rsid w:val="003E6CD0"/>
    <w:rsid w:val="003E70E1"/>
    <w:rsid w:val="003F1423"/>
    <w:rsid w:val="003F283B"/>
    <w:rsid w:val="003F431A"/>
    <w:rsid w:val="003F55D7"/>
    <w:rsid w:val="003F5E03"/>
    <w:rsid w:val="003F6626"/>
    <w:rsid w:val="003F6A97"/>
    <w:rsid w:val="003F6BBB"/>
    <w:rsid w:val="003F7004"/>
    <w:rsid w:val="00400434"/>
    <w:rsid w:val="00401855"/>
    <w:rsid w:val="00401AA6"/>
    <w:rsid w:val="00402576"/>
    <w:rsid w:val="00403834"/>
    <w:rsid w:val="00403E96"/>
    <w:rsid w:val="00404884"/>
    <w:rsid w:val="00405C89"/>
    <w:rsid w:val="00407AB3"/>
    <w:rsid w:val="00407C03"/>
    <w:rsid w:val="00410009"/>
    <w:rsid w:val="004128B5"/>
    <w:rsid w:val="0041342E"/>
    <w:rsid w:val="00413AD2"/>
    <w:rsid w:val="0041538B"/>
    <w:rsid w:val="0041572E"/>
    <w:rsid w:val="00415772"/>
    <w:rsid w:val="00416286"/>
    <w:rsid w:val="004171FC"/>
    <w:rsid w:val="00421759"/>
    <w:rsid w:val="00422002"/>
    <w:rsid w:val="00423715"/>
    <w:rsid w:val="0042477E"/>
    <w:rsid w:val="0042620C"/>
    <w:rsid w:val="00435174"/>
    <w:rsid w:val="004357D2"/>
    <w:rsid w:val="00435A88"/>
    <w:rsid w:val="00440A0E"/>
    <w:rsid w:val="00444462"/>
    <w:rsid w:val="004449B3"/>
    <w:rsid w:val="00444C1E"/>
    <w:rsid w:val="004459FF"/>
    <w:rsid w:val="00445C4E"/>
    <w:rsid w:val="00446C71"/>
    <w:rsid w:val="00446F4D"/>
    <w:rsid w:val="00451A78"/>
    <w:rsid w:val="004540B4"/>
    <w:rsid w:val="00454404"/>
    <w:rsid w:val="00454CDE"/>
    <w:rsid w:val="00454D19"/>
    <w:rsid w:val="00454F25"/>
    <w:rsid w:val="00455B34"/>
    <w:rsid w:val="00456510"/>
    <w:rsid w:val="004567D8"/>
    <w:rsid w:val="00457347"/>
    <w:rsid w:val="00457600"/>
    <w:rsid w:val="00461A13"/>
    <w:rsid w:val="00461B67"/>
    <w:rsid w:val="00462C29"/>
    <w:rsid w:val="00463CA7"/>
    <w:rsid w:val="004640DF"/>
    <w:rsid w:val="00465D25"/>
    <w:rsid w:val="00467993"/>
    <w:rsid w:val="00467FBB"/>
    <w:rsid w:val="00470616"/>
    <w:rsid w:val="0047282D"/>
    <w:rsid w:val="004739B8"/>
    <w:rsid w:val="00473FC2"/>
    <w:rsid w:val="0047431A"/>
    <w:rsid w:val="0047545C"/>
    <w:rsid w:val="00475F5F"/>
    <w:rsid w:val="004764A8"/>
    <w:rsid w:val="00480BC8"/>
    <w:rsid w:val="00480C0C"/>
    <w:rsid w:val="00480FEB"/>
    <w:rsid w:val="0048116D"/>
    <w:rsid w:val="0048216F"/>
    <w:rsid w:val="00482F41"/>
    <w:rsid w:val="00484505"/>
    <w:rsid w:val="00484790"/>
    <w:rsid w:val="00484ECF"/>
    <w:rsid w:val="0048505F"/>
    <w:rsid w:val="00486D36"/>
    <w:rsid w:val="00490059"/>
    <w:rsid w:val="00491410"/>
    <w:rsid w:val="004928D6"/>
    <w:rsid w:val="004946E3"/>
    <w:rsid w:val="00495DA0"/>
    <w:rsid w:val="00496070"/>
    <w:rsid w:val="004A0073"/>
    <w:rsid w:val="004A24F8"/>
    <w:rsid w:val="004A39C3"/>
    <w:rsid w:val="004A3C80"/>
    <w:rsid w:val="004A5A4B"/>
    <w:rsid w:val="004A76D1"/>
    <w:rsid w:val="004A7C0C"/>
    <w:rsid w:val="004A7D90"/>
    <w:rsid w:val="004B0066"/>
    <w:rsid w:val="004B1405"/>
    <w:rsid w:val="004B41DE"/>
    <w:rsid w:val="004B4405"/>
    <w:rsid w:val="004B4DB1"/>
    <w:rsid w:val="004B5952"/>
    <w:rsid w:val="004B7F2C"/>
    <w:rsid w:val="004C2396"/>
    <w:rsid w:val="004C24FB"/>
    <w:rsid w:val="004C269C"/>
    <w:rsid w:val="004C2ED6"/>
    <w:rsid w:val="004C3978"/>
    <w:rsid w:val="004C545D"/>
    <w:rsid w:val="004C66F8"/>
    <w:rsid w:val="004C6842"/>
    <w:rsid w:val="004D03F7"/>
    <w:rsid w:val="004D29D9"/>
    <w:rsid w:val="004D2A99"/>
    <w:rsid w:val="004D37F1"/>
    <w:rsid w:val="004D467C"/>
    <w:rsid w:val="004D5E9E"/>
    <w:rsid w:val="004D741D"/>
    <w:rsid w:val="004E22A6"/>
    <w:rsid w:val="004E2448"/>
    <w:rsid w:val="004E2E34"/>
    <w:rsid w:val="004E42CB"/>
    <w:rsid w:val="004E4506"/>
    <w:rsid w:val="004E4DAE"/>
    <w:rsid w:val="004E526A"/>
    <w:rsid w:val="004E7812"/>
    <w:rsid w:val="004F22F5"/>
    <w:rsid w:val="004F28B0"/>
    <w:rsid w:val="004F3018"/>
    <w:rsid w:val="004F31F4"/>
    <w:rsid w:val="004F3760"/>
    <w:rsid w:val="004F5D2F"/>
    <w:rsid w:val="004F5DB6"/>
    <w:rsid w:val="004F6E1C"/>
    <w:rsid w:val="004F7DE1"/>
    <w:rsid w:val="0050043C"/>
    <w:rsid w:val="0050144A"/>
    <w:rsid w:val="00504DC5"/>
    <w:rsid w:val="0050541D"/>
    <w:rsid w:val="00507A55"/>
    <w:rsid w:val="00507B96"/>
    <w:rsid w:val="0051001D"/>
    <w:rsid w:val="00510D46"/>
    <w:rsid w:val="00514670"/>
    <w:rsid w:val="00516DB4"/>
    <w:rsid w:val="00517BC7"/>
    <w:rsid w:val="00520906"/>
    <w:rsid w:val="0052218B"/>
    <w:rsid w:val="005234C0"/>
    <w:rsid w:val="00523941"/>
    <w:rsid w:val="005248E7"/>
    <w:rsid w:val="0052534F"/>
    <w:rsid w:val="00526F4B"/>
    <w:rsid w:val="00527C3A"/>
    <w:rsid w:val="00527E3B"/>
    <w:rsid w:val="00530118"/>
    <w:rsid w:val="0053077C"/>
    <w:rsid w:val="005307A5"/>
    <w:rsid w:val="0053097A"/>
    <w:rsid w:val="00530A7F"/>
    <w:rsid w:val="00530D48"/>
    <w:rsid w:val="00531D71"/>
    <w:rsid w:val="005326A3"/>
    <w:rsid w:val="0053499A"/>
    <w:rsid w:val="00536360"/>
    <w:rsid w:val="005366AB"/>
    <w:rsid w:val="00536E11"/>
    <w:rsid w:val="00541C65"/>
    <w:rsid w:val="005427E1"/>
    <w:rsid w:val="00542A04"/>
    <w:rsid w:val="00542A05"/>
    <w:rsid w:val="0054499A"/>
    <w:rsid w:val="0054526C"/>
    <w:rsid w:val="00546FCB"/>
    <w:rsid w:val="005474F4"/>
    <w:rsid w:val="005478C2"/>
    <w:rsid w:val="00550314"/>
    <w:rsid w:val="0055124D"/>
    <w:rsid w:val="005516B2"/>
    <w:rsid w:val="005535FC"/>
    <w:rsid w:val="00553CA9"/>
    <w:rsid w:val="0055419E"/>
    <w:rsid w:val="00554666"/>
    <w:rsid w:val="005550C4"/>
    <w:rsid w:val="00555236"/>
    <w:rsid w:val="00557929"/>
    <w:rsid w:val="00560E6F"/>
    <w:rsid w:val="00561BFB"/>
    <w:rsid w:val="00561CDE"/>
    <w:rsid w:val="005640F0"/>
    <w:rsid w:val="0056442F"/>
    <w:rsid w:val="0056484A"/>
    <w:rsid w:val="005663F2"/>
    <w:rsid w:val="00572428"/>
    <w:rsid w:val="00574BE1"/>
    <w:rsid w:val="005759D3"/>
    <w:rsid w:val="0057614B"/>
    <w:rsid w:val="0058057F"/>
    <w:rsid w:val="00582A38"/>
    <w:rsid w:val="00582E8C"/>
    <w:rsid w:val="005835A5"/>
    <w:rsid w:val="00584796"/>
    <w:rsid w:val="00586DEF"/>
    <w:rsid w:val="00590063"/>
    <w:rsid w:val="00590399"/>
    <w:rsid w:val="005912C0"/>
    <w:rsid w:val="0059152F"/>
    <w:rsid w:val="00591CA9"/>
    <w:rsid w:val="0059476E"/>
    <w:rsid w:val="00595FCE"/>
    <w:rsid w:val="00596BF8"/>
    <w:rsid w:val="00596EDA"/>
    <w:rsid w:val="00597CCB"/>
    <w:rsid w:val="005A0919"/>
    <w:rsid w:val="005A41B1"/>
    <w:rsid w:val="005A5FFB"/>
    <w:rsid w:val="005B0487"/>
    <w:rsid w:val="005B2775"/>
    <w:rsid w:val="005B2DA7"/>
    <w:rsid w:val="005B3EF6"/>
    <w:rsid w:val="005B49DC"/>
    <w:rsid w:val="005B56AB"/>
    <w:rsid w:val="005B7D60"/>
    <w:rsid w:val="005C1841"/>
    <w:rsid w:val="005C2AC6"/>
    <w:rsid w:val="005C4DF0"/>
    <w:rsid w:val="005C4EC5"/>
    <w:rsid w:val="005C540F"/>
    <w:rsid w:val="005C59AD"/>
    <w:rsid w:val="005C62B0"/>
    <w:rsid w:val="005C68B3"/>
    <w:rsid w:val="005C690B"/>
    <w:rsid w:val="005C7E5C"/>
    <w:rsid w:val="005D2B39"/>
    <w:rsid w:val="005D3F31"/>
    <w:rsid w:val="005D3F60"/>
    <w:rsid w:val="005D7609"/>
    <w:rsid w:val="005D7FF0"/>
    <w:rsid w:val="005E02B2"/>
    <w:rsid w:val="005E0513"/>
    <w:rsid w:val="005E0C4C"/>
    <w:rsid w:val="005E4C7E"/>
    <w:rsid w:val="005E5419"/>
    <w:rsid w:val="005E5A8D"/>
    <w:rsid w:val="005E7111"/>
    <w:rsid w:val="005E7AD2"/>
    <w:rsid w:val="005E7B1B"/>
    <w:rsid w:val="005F1FD6"/>
    <w:rsid w:val="005F2EA5"/>
    <w:rsid w:val="005F58B2"/>
    <w:rsid w:val="005F5FD8"/>
    <w:rsid w:val="005F6B8D"/>
    <w:rsid w:val="006003FA"/>
    <w:rsid w:val="006010AF"/>
    <w:rsid w:val="006017A9"/>
    <w:rsid w:val="0060271B"/>
    <w:rsid w:val="00602934"/>
    <w:rsid w:val="00603DD7"/>
    <w:rsid w:val="00610892"/>
    <w:rsid w:val="00610BF1"/>
    <w:rsid w:val="00610F9D"/>
    <w:rsid w:val="006118A5"/>
    <w:rsid w:val="00613260"/>
    <w:rsid w:val="00613288"/>
    <w:rsid w:val="00613BC0"/>
    <w:rsid w:val="0061456D"/>
    <w:rsid w:val="00615E8F"/>
    <w:rsid w:val="006160AD"/>
    <w:rsid w:val="0061646D"/>
    <w:rsid w:val="00617176"/>
    <w:rsid w:val="00620402"/>
    <w:rsid w:val="00620717"/>
    <w:rsid w:val="00620BB3"/>
    <w:rsid w:val="0062299E"/>
    <w:rsid w:val="006241EA"/>
    <w:rsid w:val="006247EF"/>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6908"/>
    <w:rsid w:val="006411BE"/>
    <w:rsid w:val="006413B7"/>
    <w:rsid w:val="00645B8B"/>
    <w:rsid w:val="0064660C"/>
    <w:rsid w:val="0064669F"/>
    <w:rsid w:val="00646BDD"/>
    <w:rsid w:val="00647243"/>
    <w:rsid w:val="006478F4"/>
    <w:rsid w:val="00647B8A"/>
    <w:rsid w:val="006531C9"/>
    <w:rsid w:val="006533E7"/>
    <w:rsid w:val="00654121"/>
    <w:rsid w:val="00654203"/>
    <w:rsid w:val="006548AB"/>
    <w:rsid w:val="00654C3A"/>
    <w:rsid w:val="00655945"/>
    <w:rsid w:val="0065734C"/>
    <w:rsid w:val="006606AF"/>
    <w:rsid w:val="006629A8"/>
    <w:rsid w:val="00663806"/>
    <w:rsid w:val="00663A63"/>
    <w:rsid w:val="00663F08"/>
    <w:rsid w:val="00663FA6"/>
    <w:rsid w:val="006647DA"/>
    <w:rsid w:val="006649BC"/>
    <w:rsid w:val="00665DE3"/>
    <w:rsid w:val="006661E0"/>
    <w:rsid w:val="00666F24"/>
    <w:rsid w:val="006671CC"/>
    <w:rsid w:val="006677A4"/>
    <w:rsid w:val="00670CD0"/>
    <w:rsid w:val="00670D36"/>
    <w:rsid w:val="00672914"/>
    <w:rsid w:val="00673FF0"/>
    <w:rsid w:val="00674168"/>
    <w:rsid w:val="006760A4"/>
    <w:rsid w:val="00677677"/>
    <w:rsid w:val="0067795F"/>
    <w:rsid w:val="00682627"/>
    <w:rsid w:val="006829AE"/>
    <w:rsid w:val="00683C74"/>
    <w:rsid w:val="00684AA5"/>
    <w:rsid w:val="00684D6B"/>
    <w:rsid w:val="00685D34"/>
    <w:rsid w:val="00687654"/>
    <w:rsid w:val="00690308"/>
    <w:rsid w:val="00691208"/>
    <w:rsid w:val="00691625"/>
    <w:rsid w:val="00691C42"/>
    <w:rsid w:val="00691E44"/>
    <w:rsid w:val="00693734"/>
    <w:rsid w:val="00694000"/>
    <w:rsid w:val="00694C85"/>
    <w:rsid w:val="00695E51"/>
    <w:rsid w:val="00696411"/>
    <w:rsid w:val="006968BE"/>
    <w:rsid w:val="006A0FEC"/>
    <w:rsid w:val="006A11DC"/>
    <w:rsid w:val="006A13C8"/>
    <w:rsid w:val="006A2557"/>
    <w:rsid w:val="006A294A"/>
    <w:rsid w:val="006A2A79"/>
    <w:rsid w:val="006A2F7B"/>
    <w:rsid w:val="006A38FD"/>
    <w:rsid w:val="006A48E6"/>
    <w:rsid w:val="006A5A68"/>
    <w:rsid w:val="006A5AE3"/>
    <w:rsid w:val="006A609F"/>
    <w:rsid w:val="006A6BA9"/>
    <w:rsid w:val="006A6FEC"/>
    <w:rsid w:val="006A6FF1"/>
    <w:rsid w:val="006B0FE0"/>
    <w:rsid w:val="006B128B"/>
    <w:rsid w:val="006B1E9A"/>
    <w:rsid w:val="006B2D1F"/>
    <w:rsid w:val="006B33CB"/>
    <w:rsid w:val="006B45C0"/>
    <w:rsid w:val="006B5DD4"/>
    <w:rsid w:val="006B74EC"/>
    <w:rsid w:val="006C0481"/>
    <w:rsid w:val="006C2618"/>
    <w:rsid w:val="006C4A88"/>
    <w:rsid w:val="006C68FC"/>
    <w:rsid w:val="006C777D"/>
    <w:rsid w:val="006D13D4"/>
    <w:rsid w:val="006D1617"/>
    <w:rsid w:val="006D5217"/>
    <w:rsid w:val="006D5ECE"/>
    <w:rsid w:val="006D6484"/>
    <w:rsid w:val="006E0500"/>
    <w:rsid w:val="006E3FB2"/>
    <w:rsid w:val="006E74FA"/>
    <w:rsid w:val="006E7F43"/>
    <w:rsid w:val="006F0D42"/>
    <w:rsid w:val="006F126F"/>
    <w:rsid w:val="006F180B"/>
    <w:rsid w:val="006F1CBE"/>
    <w:rsid w:val="006F31CE"/>
    <w:rsid w:val="006F3686"/>
    <w:rsid w:val="006F4890"/>
    <w:rsid w:val="006F6524"/>
    <w:rsid w:val="006F6AC8"/>
    <w:rsid w:val="006F6B35"/>
    <w:rsid w:val="006F7262"/>
    <w:rsid w:val="006F77D2"/>
    <w:rsid w:val="007003BE"/>
    <w:rsid w:val="0070161B"/>
    <w:rsid w:val="007028A1"/>
    <w:rsid w:val="007035E9"/>
    <w:rsid w:val="0070450A"/>
    <w:rsid w:val="00704A58"/>
    <w:rsid w:val="0070547D"/>
    <w:rsid w:val="00706808"/>
    <w:rsid w:val="00706D68"/>
    <w:rsid w:val="00706DC5"/>
    <w:rsid w:val="00707527"/>
    <w:rsid w:val="00707CFF"/>
    <w:rsid w:val="007113C7"/>
    <w:rsid w:val="00711F7D"/>
    <w:rsid w:val="00713CA1"/>
    <w:rsid w:val="007149FA"/>
    <w:rsid w:val="00714C60"/>
    <w:rsid w:val="0071783C"/>
    <w:rsid w:val="0072002B"/>
    <w:rsid w:val="00721114"/>
    <w:rsid w:val="007221C4"/>
    <w:rsid w:val="00724529"/>
    <w:rsid w:val="00726CB5"/>
    <w:rsid w:val="00727ED5"/>
    <w:rsid w:val="0073028C"/>
    <w:rsid w:val="00730B28"/>
    <w:rsid w:val="00730D87"/>
    <w:rsid w:val="0073155F"/>
    <w:rsid w:val="00731830"/>
    <w:rsid w:val="00731EF6"/>
    <w:rsid w:val="00732F56"/>
    <w:rsid w:val="00734097"/>
    <w:rsid w:val="007347DE"/>
    <w:rsid w:val="007349E3"/>
    <w:rsid w:val="007360AE"/>
    <w:rsid w:val="0073654A"/>
    <w:rsid w:val="0073775E"/>
    <w:rsid w:val="00740097"/>
    <w:rsid w:val="0074117C"/>
    <w:rsid w:val="007443AE"/>
    <w:rsid w:val="0074643F"/>
    <w:rsid w:val="00747DD2"/>
    <w:rsid w:val="007501C6"/>
    <w:rsid w:val="00750FE6"/>
    <w:rsid w:val="007526F8"/>
    <w:rsid w:val="00752701"/>
    <w:rsid w:val="00753633"/>
    <w:rsid w:val="00756663"/>
    <w:rsid w:val="00757A7C"/>
    <w:rsid w:val="00761CA4"/>
    <w:rsid w:val="00761EE3"/>
    <w:rsid w:val="007629EA"/>
    <w:rsid w:val="00766A8E"/>
    <w:rsid w:val="007727C5"/>
    <w:rsid w:val="0077419D"/>
    <w:rsid w:val="00775117"/>
    <w:rsid w:val="00781E68"/>
    <w:rsid w:val="007829F0"/>
    <w:rsid w:val="00782BF5"/>
    <w:rsid w:val="007831F0"/>
    <w:rsid w:val="00783E02"/>
    <w:rsid w:val="007853E2"/>
    <w:rsid w:val="007855C1"/>
    <w:rsid w:val="00786A7F"/>
    <w:rsid w:val="00787B8C"/>
    <w:rsid w:val="00791F2D"/>
    <w:rsid w:val="00792242"/>
    <w:rsid w:val="00792346"/>
    <w:rsid w:val="007941A8"/>
    <w:rsid w:val="0079500E"/>
    <w:rsid w:val="007A0436"/>
    <w:rsid w:val="007A35A6"/>
    <w:rsid w:val="007A373E"/>
    <w:rsid w:val="007A39F6"/>
    <w:rsid w:val="007A44A9"/>
    <w:rsid w:val="007A4E15"/>
    <w:rsid w:val="007A78F6"/>
    <w:rsid w:val="007B0110"/>
    <w:rsid w:val="007B0159"/>
    <w:rsid w:val="007B180C"/>
    <w:rsid w:val="007B18C3"/>
    <w:rsid w:val="007B2BA5"/>
    <w:rsid w:val="007B34D4"/>
    <w:rsid w:val="007B46F3"/>
    <w:rsid w:val="007B4DE1"/>
    <w:rsid w:val="007B50DF"/>
    <w:rsid w:val="007C0684"/>
    <w:rsid w:val="007C20C1"/>
    <w:rsid w:val="007C2CAC"/>
    <w:rsid w:val="007C4F2A"/>
    <w:rsid w:val="007D1145"/>
    <w:rsid w:val="007D1AC6"/>
    <w:rsid w:val="007D21F1"/>
    <w:rsid w:val="007D3A55"/>
    <w:rsid w:val="007D4430"/>
    <w:rsid w:val="007D4B68"/>
    <w:rsid w:val="007D5178"/>
    <w:rsid w:val="007D55F9"/>
    <w:rsid w:val="007D6323"/>
    <w:rsid w:val="007D6B09"/>
    <w:rsid w:val="007D73A8"/>
    <w:rsid w:val="007E2503"/>
    <w:rsid w:val="007E2BC1"/>
    <w:rsid w:val="007E2F78"/>
    <w:rsid w:val="007E41B8"/>
    <w:rsid w:val="007E6D1D"/>
    <w:rsid w:val="007E7DC8"/>
    <w:rsid w:val="007F1F17"/>
    <w:rsid w:val="007F38E3"/>
    <w:rsid w:val="007F3D82"/>
    <w:rsid w:val="007F5D42"/>
    <w:rsid w:val="007F61B8"/>
    <w:rsid w:val="00800CCC"/>
    <w:rsid w:val="00800DF5"/>
    <w:rsid w:val="0080160D"/>
    <w:rsid w:val="00802178"/>
    <w:rsid w:val="0080424A"/>
    <w:rsid w:val="008044D1"/>
    <w:rsid w:val="00805444"/>
    <w:rsid w:val="0080589E"/>
    <w:rsid w:val="00806605"/>
    <w:rsid w:val="0080710F"/>
    <w:rsid w:val="008076DC"/>
    <w:rsid w:val="00807D82"/>
    <w:rsid w:val="00811D87"/>
    <w:rsid w:val="00812338"/>
    <w:rsid w:val="00812757"/>
    <w:rsid w:val="00815878"/>
    <w:rsid w:val="00816230"/>
    <w:rsid w:val="00820714"/>
    <w:rsid w:val="00821F48"/>
    <w:rsid w:val="008233C7"/>
    <w:rsid w:val="008246FD"/>
    <w:rsid w:val="00824A36"/>
    <w:rsid w:val="008254EC"/>
    <w:rsid w:val="0082558D"/>
    <w:rsid w:val="00825A34"/>
    <w:rsid w:val="00826FF2"/>
    <w:rsid w:val="008358EF"/>
    <w:rsid w:val="00835B21"/>
    <w:rsid w:val="0083626D"/>
    <w:rsid w:val="00836B2F"/>
    <w:rsid w:val="00837159"/>
    <w:rsid w:val="008371DE"/>
    <w:rsid w:val="008434FC"/>
    <w:rsid w:val="00844B52"/>
    <w:rsid w:val="008451AD"/>
    <w:rsid w:val="00845A40"/>
    <w:rsid w:val="00845AF2"/>
    <w:rsid w:val="0085057D"/>
    <w:rsid w:val="00850E7A"/>
    <w:rsid w:val="008528E4"/>
    <w:rsid w:val="00853644"/>
    <w:rsid w:val="00853CFD"/>
    <w:rsid w:val="00854A09"/>
    <w:rsid w:val="00855FFB"/>
    <w:rsid w:val="00856246"/>
    <w:rsid w:val="00857EF2"/>
    <w:rsid w:val="00861BB6"/>
    <w:rsid w:val="0086253C"/>
    <w:rsid w:val="00863B4F"/>
    <w:rsid w:val="0086403E"/>
    <w:rsid w:val="008659F2"/>
    <w:rsid w:val="008663DE"/>
    <w:rsid w:val="00866A72"/>
    <w:rsid w:val="00870126"/>
    <w:rsid w:val="00870DF1"/>
    <w:rsid w:val="00871225"/>
    <w:rsid w:val="00871729"/>
    <w:rsid w:val="00872E2F"/>
    <w:rsid w:val="008742A5"/>
    <w:rsid w:val="00874849"/>
    <w:rsid w:val="00874F89"/>
    <w:rsid w:val="008759A4"/>
    <w:rsid w:val="00876DFB"/>
    <w:rsid w:val="00880EF7"/>
    <w:rsid w:val="008828D1"/>
    <w:rsid w:val="00882D53"/>
    <w:rsid w:val="008839D5"/>
    <w:rsid w:val="00884FDD"/>
    <w:rsid w:val="008850AB"/>
    <w:rsid w:val="008921AD"/>
    <w:rsid w:val="008921E2"/>
    <w:rsid w:val="008940E7"/>
    <w:rsid w:val="00895B56"/>
    <w:rsid w:val="00895D99"/>
    <w:rsid w:val="0089735F"/>
    <w:rsid w:val="00897C8D"/>
    <w:rsid w:val="008A07D5"/>
    <w:rsid w:val="008A11F9"/>
    <w:rsid w:val="008A2FDF"/>
    <w:rsid w:val="008A3789"/>
    <w:rsid w:val="008A7CC5"/>
    <w:rsid w:val="008A7EBA"/>
    <w:rsid w:val="008B094E"/>
    <w:rsid w:val="008B4606"/>
    <w:rsid w:val="008C00FB"/>
    <w:rsid w:val="008C0F32"/>
    <w:rsid w:val="008C12BC"/>
    <w:rsid w:val="008C1CEF"/>
    <w:rsid w:val="008C2D0E"/>
    <w:rsid w:val="008C3017"/>
    <w:rsid w:val="008C3C54"/>
    <w:rsid w:val="008C4D91"/>
    <w:rsid w:val="008C682A"/>
    <w:rsid w:val="008C79E3"/>
    <w:rsid w:val="008D20CD"/>
    <w:rsid w:val="008D3E6C"/>
    <w:rsid w:val="008D4ABF"/>
    <w:rsid w:val="008D4EC4"/>
    <w:rsid w:val="008D5274"/>
    <w:rsid w:val="008D545F"/>
    <w:rsid w:val="008D614F"/>
    <w:rsid w:val="008D6EC7"/>
    <w:rsid w:val="008D7836"/>
    <w:rsid w:val="008E03DF"/>
    <w:rsid w:val="008E1665"/>
    <w:rsid w:val="008E3600"/>
    <w:rsid w:val="008E3A0A"/>
    <w:rsid w:val="008E3BC9"/>
    <w:rsid w:val="008E3EFF"/>
    <w:rsid w:val="008E4152"/>
    <w:rsid w:val="008E427C"/>
    <w:rsid w:val="008E624B"/>
    <w:rsid w:val="008E7C45"/>
    <w:rsid w:val="008E7DDB"/>
    <w:rsid w:val="008F077F"/>
    <w:rsid w:val="008F0BB1"/>
    <w:rsid w:val="008F2CF5"/>
    <w:rsid w:val="008F3FF1"/>
    <w:rsid w:val="008F5315"/>
    <w:rsid w:val="008F70C4"/>
    <w:rsid w:val="008F778C"/>
    <w:rsid w:val="00900267"/>
    <w:rsid w:val="009017A6"/>
    <w:rsid w:val="0090669F"/>
    <w:rsid w:val="00906FA2"/>
    <w:rsid w:val="0091211E"/>
    <w:rsid w:val="009127BA"/>
    <w:rsid w:val="009129FA"/>
    <w:rsid w:val="00912F2D"/>
    <w:rsid w:val="00916593"/>
    <w:rsid w:val="00916F29"/>
    <w:rsid w:val="00920D32"/>
    <w:rsid w:val="0092137D"/>
    <w:rsid w:val="0092347D"/>
    <w:rsid w:val="00924070"/>
    <w:rsid w:val="00924DC4"/>
    <w:rsid w:val="00926719"/>
    <w:rsid w:val="00926794"/>
    <w:rsid w:val="00927480"/>
    <w:rsid w:val="00930755"/>
    <w:rsid w:val="00930770"/>
    <w:rsid w:val="00931098"/>
    <w:rsid w:val="00931E24"/>
    <w:rsid w:val="0093205C"/>
    <w:rsid w:val="009341B9"/>
    <w:rsid w:val="00934E8C"/>
    <w:rsid w:val="00935F10"/>
    <w:rsid w:val="00936DF4"/>
    <w:rsid w:val="0094140D"/>
    <w:rsid w:val="00941DE2"/>
    <w:rsid w:val="00946A1F"/>
    <w:rsid w:val="00946A5C"/>
    <w:rsid w:val="00946D2F"/>
    <w:rsid w:val="009478A9"/>
    <w:rsid w:val="00947A5B"/>
    <w:rsid w:val="0095061E"/>
    <w:rsid w:val="009507BD"/>
    <w:rsid w:val="0095143D"/>
    <w:rsid w:val="0095262B"/>
    <w:rsid w:val="00956B87"/>
    <w:rsid w:val="0095784A"/>
    <w:rsid w:val="00961002"/>
    <w:rsid w:val="0096227A"/>
    <w:rsid w:val="0096491C"/>
    <w:rsid w:val="00964A0C"/>
    <w:rsid w:val="009650C2"/>
    <w:rsid w:val="009707A2"/>
    <w:rsid w:val="00973775"/>
    <w:rsid w:val="0097397F"/>
    <w:rsid w:val="00974548"/>
    <w:rsid w:val="00974895"/>
    <w:rsid w:val="009759F8"/>
    <w:rsid w:val="00976FCF"/>
    <w:rsid w:val="009776DF"/>
    <w:rsid w:val="0097770F"/>
    <w:rsid w:val="009803EF"/>
    <w:rsid w:val="00980E22"/>
    <w:rsid w:val="00980FCF"/>
    <w:rsid w:val="00982787"/>
    <w:rsid w:val="00985A31"/>
    <w:rsid w:val="00987753"/>
    <w:rsid w:val="00990191"/>
    <w:rsid w:val="0099114D"/>
    <w:rsid w:val="00991241"/>
    <w:rsid w:val="009924A9"/>
    <w:rsid w:val="00992B1E"/>
    <w:rsid w:val="00994AB1"/>
    <w:rsid w:val="00997187"/>
    <w:rsid w:val="0099765B"/>
    <w:rsid w:val="00997F28"/>
    <w:rsid w:val="009A13F6"/>
    <w:rsid w:val="009A3390"/>
    <w:rsid w:val="009A366E"/>
    <w:rsid w:val="009A3A6B"/>
    <w:rsid w:val="009A4406"/>
    <w:rsid w:val="009A4D38"/>
    <w:rsid w:val="009A6690"/>
    <w:rsid w:val="009A77AB"/>
    <w:rsid w:val="009B1BB7"/>
    <w:rsid w:val="009B265B"/>
    <w:rsid w:val="009B28BE"/>
    <w:rsid w:val="009B3416"/>
    <w:rsid w:val="009B448D"/>
    <w:rsid w:val="009B489E"/>
    <w:rsid w:val="009B5F75"/>
    <w:rsid w:val="009B5F7E"/>
    <w:rsid w:val="009B6E6C"/>
    <w:rsid w:val="009B7E2A"/>
    <w:rsid w:val="009C09D3"/>
    <w:rsid w:val="009C10CB"/>
    <w:rsid w:val="009C17B7"/>
    <w:rsid w:val="009C2359"/>
    <w:rsid w:val="009C2B2D"/>
    <w:rsid w:val="009C3484"/>
    <w:rsid w:val="009C4B3C"/>
    <w:rsid w:val="009C4F06"/>
    <w:rsid w:val="009C5806"/>
    <w:rsid w:val="009C6084"/>
    <w:rsid w:val="009C7945"/>
    <w:rsid w:val="009D1431"/>
    <w:rsid w:val="009D1F56"/>
    <w:rsid w:val="009D296E"/>
    <w:rsid w:val="009D314E"/>
    <w:rsid w:val="009D3535"/>
    <w:rsid w:val="009D5037"/>
    <w:rsid w:val="009D56FE"/>
    <w:rsid w:val="009D6AD7"/>
    <w:rsid w:val="009D77A9"/>
    <w:rsid w:val="009D792F"/>
    <w:rsid w:val="009E1474"/>
    <w:rsid w:val="009E27A1"/>
    <w:rsid w:val="009E2EB3"/>
    <w:rsid w:val="009E30A0"/>
    <w:rsid w:val="009E361C"/>
    <w:rsid w:val="009E6F20"/>
    <w:rsid w:val="009E7E23"/>
    <w:rsid w:val="009F077C"/>
    <w:rsid w:val="009F183C"/>
    <w:rsid w:val="009F2CA5"/>
    <w:rsid w:val="009F454F"/>
    <w:rsid w:val="009F5C55"/>
    <w:rsid w:val="009F5D77"/>
    <w:rsid w:val="009F7001"/>
    <w:rsid w:val="009F7A03"/>
    <w:rsid w:val="00A025A2"/>
    <w:rsid w:val="00A0339E"/>
    <w:rsid w:val="00A04BD9"/>
    <w:rsid w:val="00A05753"/>
    <w:rsid w:val="00A05F03"/>
    <w:rsid w:val="00A06C3F"/>
    <w:rsid w:val="00A10221"/>
    <w:rsid w:val="00A1078A"/>
    <w:rsid w:val="00A13791"/>
    <w:rsid w:val="00A140A8"/>
    <w:rsid w:val="00A144C9"/>
    <w:rsid w:val="00A14850"/>
    <w:rsid w:val="00A151A0"/>
    <w:rsid w:val="00A15F67"/>
    <w:rsid w:val="00A21A43"/>
    <w:rsid w:val="00A21ACB"/>
    <w:rsid w:val="00A22658"/>
    <w:rsid w:val="00A239A3"/>
    <w:rsid w:val="00A248F0"/>
    <w:rsid w:val="00A251DD"/>
    <w:rsid w:val="00A251ED"/>
    <w:rsid w:val="00A252AE"/>
    <w:rsid w:val="00A26E04"/>
    <w:rsid w:val="00A26EA8"/>
    <w:rsid w:val="00A27F20"/>
    <w:rsid w:val="00A317F2"/>
    <w:rsid w:val="00A33246"/>
    <w:rsid w:val="00A36125"/>
    <w:rsid w:val="00A36184"/>
    <w:rsid w:val="00A36640"/>
    <w:rsid w:val="00A374BB"/>
    <w:rsid w:val="00A377F1"/>
    <w:rsid w:val="00A42298"/>
    <w:rsid w:val="00A4384F"/>
    <w:rsid w:val="00A44E0D"/>
    <w:rsid w:val="00A4501A"/>
    <w:rsid w:val="00A4589E"/>
    <w:rsid w:val="00A50171"/>
    <w:rsid w:val="00A52276"/>
    <w:rsid w:val="00A52908"/>
    <w:rsid w:val="00A53C2B"/>
    <w:rsid w:val="00A55E5D"/>
    <w:rsid w:val="00A568C4"/>
    <w:rsid w:val="00A61CD5"/>
    <w:rsid w:val="00A6221E"/>
    <w:rsid w:val="00A62EFC"/>
    <w:rsid w:val="00A64A96"/>
    <w:rsid w:val="00A65248"/>
    <w:rsid w:val="00A65686"/>
    <w:rsid w:val="00A714A3"/>
    <w:rsid w:val="00A72190"/>
    <w:rsid w:val="00A756AA"/>
    <w:rsid w:val="00A756E8"/>
    <w:rsid w:val="00A76A9F"/>
    <w:rsid w:val="00A772E4"/>
    <w:rsid w:val="00A77640"/>
    <w:rsid w:val="00A77F12"/>
    <w:rsid w:val="00A80351"/>
    <w:rsid w:val="00A80803"/>
    <w:rsid w:val="00A81F96"/>
    <w:rsid w:val="00A82E79"/>
    <w:rsid w:val="00A8456E"/>
    <w:rsid w:val="00A85156"/>
    <w:rsid w:val="00A851E9"/>
    <w:rsid w:val="00A9030E"/>
    <w:rsid w:val="00A90660"/>
    <w:rsid w:val="00A93840"/>
    <w:rsid w:val="00A93D25"/>
    <w:rsid w:val="00A94B5B"/>
    <w:rsid w:val="00A94D21"/>
    <w:rsid w:val="00AA0A5B"/>
    <w:rsid w:val="00AA0B64"/>
    <w:rsid w:val="00AA2492"/>
    <w:rsid w:val="00AA3EF3"/>
    <w:rsid w:val="00AA49A2"/>
    <w:rsid w:val="00AA597A"/>
    <w:rsid w:val="00AB1B23"/>
    <w:rsid w:val="00AB24B3"/>
    <w:rsid w:val="00AB29DF"/>
    <w:rsid w:val="00AB3E47"/>
    <w:rsid w:val="00AB4DB5"/>
    <w:rsid w:val="00AB64EA"/>
    <w:rsid w:val="00AB6CC4"/>
    <w:rsid w:val="00AB7596"/>
    <w:rsid w:val="00AC13DC"/>
    <w:rsid w:val="00AC259C"/>
    <w:rsid w:val="00AC287A"/>
    <w:rsid w:val="00AC5B4E"/>
    <w:rsid w:val="00AC6ADD"/>
    <w:rsid w:val="00AC717D"/>
    <w:rsid w:val="00AD12F4"/>
    <w:rsid w:val="00AD1E8D"/>
    <w:rsid w:val="00AD4E42"/>
    <w:rsid w:val="00AD5EAE"/>
    <w:rsid w:val="00AD6261"/>
    <w:rsid w:val="00AE2A22"/>
    <w:rsid w:val="00AE3844"/>
    <w:rsid w:val="00AE4AE9"/>
    <w:rsid w:val="00AE4ED3"/>
    <w:rsid w:val="00AE6161"/>
    <w:rsid w:val="00AE7771"/>
    <w:rsid w:val="00AF00E4"/>
    <w:rsid w:val="00AF1510"/>
    <w:rsid w:val="00AF18A9"/>
    <w:rsid w:val="00AF29D9"/>
    <w:rsid w:val="00AF35B8"/>
    <w:rsid w:val="00AF38AF"/>
    <w:rsid w:val="00AF5A4A"/>
    <w:rsid w:val="00AF6290"/>
    <w:rsid w:val="00AF7820"/>
    <w:rsid w:val="00B005E9"/>
    <w:rsid w:val="00B00E18"/>
    <w:rsid w:val="00B0185A"/>
    <w:rsid w:val="00B01AA7"/>
    <w:rsid w:val="00B01F5C"/>
    <w:rsid w:val="00B02DB6"/>
    <w:rsid w:val="00B04E9C"/>
    <w:rsid w:val="00B074D8"/>
    <w:rsid w:val="00B133E4"/>
    <w:rsid w:val="00B13DDF"/>
    <w:rsid w:val="00B1456F"/>
    <w:rsid w:val="00B146CB"/>
    <w:rsid w:val="00B14B27"/>
    <w:rsid w:val="00B15F78"/>
    <w:rsid w:val="00B20F8B"/>
    <w:rsid w:val="00B21832"/>
    <w:rsid w:val="00B232B5"/>
    <w:rsid w:val="00B30C12"/>
    <w:rsid w:val="00B313E4"/>
    <w:rsid w:val="00B3190E"/>
    <w:rsid w:val="00B31B6F"/>
    <w:rsid w:val="00B34942"/>
    <w:rsid w:val="00B36321"/>
    <w:rsid w:val="00B36CC5"/>
    <w:rsid w:val="00B37F26"/>
    <w:rsid w:val="00B42346"/>
    <w:rsid w:val="00B425F1"/>
    <w:rsid w:val="00B42B83"/>
    <w:rsid w:val="00B43108"/>
    <w:rsid w:val="00B43379"/>
    <w:rsid w:val="00B43448"/>
    <w:rsid w:val="00B43AF8"/>
    <w:rsid w:val="00B4587D"/>
    <w:rsid w:val="00B46E53"/>
    <w:rsid w:val="00B476D1"/>
    <w:rsid w:val="00B51F3C"/>
    <w:rsid w:val="00B53B72"/>
    <w:rsid w:val="00B53CCA"/>
    <w:rsid w:val="00B548D1"/>
    <w:rsid w:val="00B54A70"/>
    <w:rsid w:val="00B5667E"/>
    <w:rsid w:val="00B603EA"/>
    <w:rsid w:val="00B637A6"/>
    <w:rsid w:val="00B63DAB"/>
    <w:rsid w:val="00B64EC5"/>
    <w:rsid w:val="00B65007"/>
    <w:rsid w:val="00B664DE"/>
    <w:rsid w:val="00B67863"/>
    <w:rsid w:val="00B6797A"/>
    <w:rsid w:val="00B748EE"/>
    <w:rsid w:val="00B7534F"/>
    <w:rsid w:val="00B75574"/>
    <w:rsid w:val="00B76FF8"/>
    <w:rsid w:val="00B81BDC"/>
    <w:rsid w:val="00B81F51"/>
    <w:rsid w:val="00B82168"/>
    <w:rsid w:val="00B82F5F"/>
    <w:rsid w:val="00B8677B"/>
    <w:rsid w:val="00B87124"/>
    <w:rsid w:val="00B900C6"/>
    <w:rsid w:val="00B91BA9"/>
    <w:rsid w:val="00B920AF"/>
    <w:rsid w:val="00B92616"/>
    <w:rsid w:val="00B9300C"/>
    <w:rsid w:val="00B94144"/>
    <w:rsid w:val="00BA0D0D"/>
    <w:rsid w:val="00BA1CCD"/>
    <w:rsid w:val="00BA347C"/>
    <w:rsid w:val="00BA5247"/>
    <w:rsid w:val="00BA539F"/>
    <w:rsid w:val="00BB1547"/>
    <w:rsid w:val="00BB162E"/>
    <w:rsid w:val="00BB1E2B"/>
    <w:rsid w:val="00BB402B"/>
    <w:rsid w:val="00BB4C62"/>
    <w:rsid w:val="00BB6580"/>
    <w:rsid w:val="00BB76EE"/>
    <w:rsid w:val="00BC0365"/>
    <w:rsid w:val="00BC0EBB"/>
    <w:rsid w:val="00BC0FCB"/>
    <w:rsid w:val="00BC199B"/>
    <w:rsid w:val="00BC2489"/>
    <w:rsid w:val="00BC3888"/>
    <w:rsid w:val="00BC3AD4"/>
    <w:rsid w:val="00BC61AD"/>
    <w:rsid w:val="00BC6BA2"/>
    <w:rsid w:val="00BC7A87"/>
    <w:rsid w:val="00BD0744"/>
    <w:rsid w:val="00BD092A"/>
    <w:rsid w:val="00BD2B3B"/>
    <w:rsid w:val="00BD3840"/>
    <w:rsid w:val="00BD43E0"/>
    <w:rsid w:val="00BD452B"/>
    <w:rsid w:val="00BD7F56"/>
    <w:rsid w:val="00BE0092"/>
    <w:rsid w:val="00BE441E"/>
    <w:rsid w:val="00BE7918"/>
    <w:rsid w:val="00BF1546"/>
    <w:rsid w:val="00BF2758"/>
    <w:rsid w:val="00BF426C"/>
    <w:rsid w:val="00BF42E0"/>
    <w:rsid w:val="00BF4638"/>
    <w:rsid w:val="00BF4769"/>
    <w:rsid w:val="00BF5547"/>
    <w:rsid w:val="00BF6589"/>
    <w:rsid w:val="00BF659D"/>
    <w:rsid w:val="00BF6BAE"/>
    <w:rsid w:val="00BF728D"/>
    <w:rsid w:val="00BF7817"/>
    <w:rsid w:val="00C00237"/>
    <w:rsid w:val="00C01008"/>
    <w:rsid w:val="00C019D8"/>
    <w:rsid w:val="00C02F2A"/>
    <w:rsid w:val="00C04B79"/>
    <w:rsid w:val="00C0506F"/>
    <w:rsid w:val="00C053C1"/>
    <w:rsid w:val="00C05E87"/>
    <w:rsid w:val="00C07213"/>
    <w:rsid w:val="00C12A6D"/>
    <w:rsid w:val="00C146B8"/>
    <w:rsid w:val="00C14EDB"/>
    <w:rsid w:val="00C151E8"/>
    <w:rsid w:val="00C15894"/>
    <w:rsid w:val="00C15C37"/>
    <w:rsid w:val="00C1734D"/>
    <w:rsid w:val="00C17894"/>
    <w:rsid w:val="00C203F6"/>
    <w:rsid w:val="00C21021"/>
    <w:rsid w:val="00C22BF3"/>
    <w:rsid w:val="00C252D9"/>
    <w:rsid w:val="00C25D4F"/>
    <w:rsid w:val="00C25DBA"/>
    <w:rsid w:val="00C261D4"/>
    <w:rsid w:val="00C2640C"/>
    <w:rsid w:val="00C266CF"/>
    <w:rsid w:val="00C268CA"/>
    <w:rsid w:val="00C31977"/>
    <w:rsid w:val="00C33307"/>
    <w:rsid w:val="00C333F7"/>
    <w:rsid w:val="00C3419C"/>
    <w:rsid w:val="00C34375"/>
    <w:rsid w:val="00C347EE"/>
    <w:rsid w:val="00C34BC0"/>
    <w:rsid w:val="00C34D75"/>
    <w:rsid w:val="00C34E9E"/>
    <w:rsid w:val="00C35DA8"/>
    <w:rsid w:val="00C37E60"/>
    <w:rsid w:val="00C4131F"/>
    <w:rsid w:val="00C4475F"/>
    <w:rsid w:val="00C44879"/>
    <w:rsid w:val="00C462BB"/>
    <w:rsid w:val="00C501B1"/>
    <w:rsid w:val="00C5237F"/>
    <w:rsid w:val="00C52FEB"/>
    <w:rsid w:val="00C54850"/>
    <w:rsid w:val="00C54ABD"/>
    <w:rsid w:val="00C555C3"/>
    <w:rsid w:val="00C57222"/>
    <w:rsid w:val="00C5769B"/>
    <w:rsid w:val="00C60D2B"/>
    <w:rsid w:val="00C62E4D"/>
    <w:rsid w:val="00C633E2"/>
    <w:rsid w:val="00C64302"/>
    <w:rsid w:val="00C648DF"/>
    <w:rsid w:val="00C66484"/>
    <w:rsid w:val="00C667C6"/>
    <w:rsid w:val="00C673CC"/>
    <w:rsid w:val="00C67640"/>
    <w:rsid w:val="00C67D70"/>
    <w:rsid w:val="00C7249A"/>
    <w:rsid w:val="00C737A3"/>
    <w:rsid w:val="00C758A9"/>
    <w:rsid w:val="00C77572"/>
    <w:rsid w:val="00C77D1D"/>
    <w:rsid w:val="00C80A65"/>
    <w:rsid w:val="00C811A9"/>
    <w:rsid w:val="00C81F32"/>
    <w:rsid w:val="00C82456"/>
    <w:rsid w:val="00C8535D"/>
    <w:rsid w:val="00C857B7"/>
    <w:rsid w:val="00C85D59"/>
    <w:rsid w:val="00C85F14"/>
    <w:rsid w:val="00C86C05"/>
    <w:rsid w:val="00C87AC5"/>
    <w:rsid w:val="00C90103"/>
    <w:rsid w:val="00C908AE"/>
    <w:rsid w:val="00C90987"/>
    <w:rsid w:val="00C90CC5"/>
    <w:rsid w:val="00C90D5B"/>
    <w:rsid w:val="00C90F25"/>
    <w:rsid w:val="00C9127F"/>
    <w:rsid w:val="00C91735"/>
    <w:rsid w:val="00C9243D"/>
    <w:rsid w:val="00C924B4"/>
    <w:rsid w:val="00C9276A"/>
    <w:rsid w:val="00C93694"/>
    <w:rsid w:val="00C94315"/>
    <w:rsid w:val="00C95371"/>
    <w:rsid w:val="00C963F2"/>
    <w:rsid w:val="00C96619"/>
    <w:rsid w:val="00C96C19"/>
    <w:rsid w:val="00C96E5C"/>
    <w:rsid w:val="00CA0634"/>
    <w:rsid w:val="00CA0EF0"/>
    <w:rsid w:val="00CA0F0C"/>
    <w:rsid w:val="00CA3D6E"/>
    <w:rsid w:val="00CA4C3F"/>
    <w:rsid w:val="00CA5B25"/>
    <w:rsid w:val="00CA5B3C"/>
    <w:rsid w:val="00CA6713"/>
    <w:rsid w:val="00CA6AC1"/>
    <w:rsid w:val="00CA6F50"/>
    <w:rsid w:val="00CB1348"/>
    <w:rsid w:val="00CB14DC"/>
    <w:rsid w:val="00CB28B1"/>
    <w:rsid w:val="00CB2F2B"/>
    <w:rsid w:val="00CB3858"/>
    <w:rsid w:val="00CB6A45"/>
    <w:rsid w:val="00CB751B"/>
    <w:rsid w:val="00CB7A51"/>
    <w:rsid w:val="00CC0531"/>
    <w:rsid w:val="00CC2F17"/>
    <w:rsid w:val="00CC3115"/>
    <w:rsid w:val="00CC3292"/>
    <w:rsid w:val="00CC4160"/>
    <w:rsid w:val="00CC475A"/>
    <w:rsid w:val="00CC6A51"/>
    <w:rsid w:val="00CC6C7D"/>
    <w:rsid w:val="00CD1608"/>
    <w:rsid w:val="00CD4DEB"/>
    <w:rsid w:val="00CD6E36"/>
    <w:rsid w:val="00CD733E"/>
    <w:rsid w:val="00CD7649"/>
    <w:rsid w:val="00CD7DF3"/>
    <w:rsid w:val="00CE0505"/>
    <w:rsid w:val="00CE2E69"/>
    <w:rsid w:val="00CE657C"/>
    <w:rsid w:val="00CE66FB"/>
    <w:rsid w:val="00CE7359"/>
    <w:rsid w:val="00CF0191"/>
    <w:rsid w:val="00CF0F47"/>
    <w:rsid w:val="00CF1E5D"/>
    <w:rsid w:val="00CF222B"/>
    <w:rsid w:val="00CF28D1"/>
    <w:rsid w:val="00CF4924"/>
    <w:rsid w:val="00CF4EDF"/>
    <w:rsid w:val="00CF4F70"/>
    <w:rsid w:val="00CF5915"/>
    <w:rsid w:val="00CF67A9"/>
    <w:rsid w:val="00CF6821"/>
    <w:rsid w:val="00CF6CF8"/>
    <w:rsid w:val="00D00AFA"/>
    <w:rsid w:val="00D04996"/>
    <w:rsid w:val="00D06452"/>
    <w:rsid w:val="00D06C46"/>
    <w:rsid w:val="00D109C5"/>
    <w:rsid w:val="00D12106"/>
    <w:rsid w:val="00D12700"/>
    <w:rsid w:val="00D13BCC"/>
    <w:rsid w:val="00D14CC6"/>
    <w:rsid w:val="00D15221"/>
    <w:rsid w:val="00D15F7F"/>
    <w:rsid w:val="00D162A2"/>
    <w:rsid w:val="00D16E51"/>
    <w:rsid w:val="00D177A5"/>
    <w:rsid w:val="00D2029E"/>
    <w:rsid w:val="00D210FE"/>
    <w:rsid w:val="00D22AB7"/>
    <w:rsid w:val="00D24399"/>
    <w:rsid w:val="00D2486E"/>
    <w:rsid w:val="00D25139"/>
    <w:rsid w:val="00D27506"/>
    <w:rsid w:val="00D27A1D"/>
    <w:rsid w:val="00D3042A"/>
    <w:rsid w:val="00D308A3"/>
    <w:rsid w:val="00D327F7"/>
    <w:rsid w:val="00D3387E"/>
    <w:rsid w:val="00D347D4"/>
    <w:rsid w:val="00D35D11"/>
    <w:rsid w:val="00D35E01"/>
    <w:rsid w:val="00D36B0A"/>
    <w:rsid w:val="00D36D24"/>
    <w:rsid w:val="00D40050"/>
    <w:rsid w:val="00D40AA9"/>
    <w:rsid w:val="00D42285"/>
    <w:rsid w:val="00D42583"/>
    <w:rsid w:val="00D42FA1"/>
    <w:rsid w:val="00D44972"/>
    <w:rsid w:val="00D45CB9"/>
    <w:rsid w:val="00D46024"/>
    <w:rsid w:val="00D46F3D"/>
    <w:rsid w:val="00D47684"/>
    <w:rsid w:val="00D47FEC"/>
    <w:rsid w:val="00D52D4D"/>
    <w:rsid w:val="00D56454"/>
    <w:rsid w:val="00D56D91"/>
    <w:rsid w:val="00D5702D"/>
    <w:rsid w:val="00D572B9"/>
    <w:rsid w:val="00D65069"/>
    <w:rsid w:val="00D656F5"/>
    <w:rsid w:val="00D6595A"/>
    <w:rsid w:val="00D6685F"/>
    <w:rsid w:val="00D668C3"/>
    <w:rsid w:val="00D70300"/>
    <w:rsid w:val="00D70A03"/>
    <w:rsid w:val="00D7190C"/>
    <w:rsid w:val="00D7244C"/>
    <w:rsid w:val="00D7297A"/>
    <w:rsid w:val="00D72E12"/>
    <w:rsid w:val="00D75BA0"/>
    <w:rsid w:val="00D763CE"/>
    <w:rsid w:val="00D76709"/>
    <w:rsid w:val="00D84E4E"/>
    <w:rsid w:val="00D84EDF"/>
    <w:rsid w:val="00D85E40"/>
    <w:rsid w:val="00D87436"/>
    <w:rsid w:val="00D90213"/>
    <w:rsid w:val="00D92305"/>
    <w:rsid w:val="00D924BC"/>
    <w:rsid w:val="00D939EB"/>
    <w:rsid w:val="00D93AEB"/>
    <w:rsid w:val="00D93F1C"/>
    <w:rsid w:val="00D947F3"/>
    <w:rsid w:val="00D94A0A"/>
    <w:rsid w:val="00D94CEF"/>
    <w:rsid w:val="00D97944"/>
    <w:rsid w:val="00D97EF3"/>
    <w:rsid w:val="00DA014C"/>
    <w:rsid w:val="00DA10F4"/>
    <w:rsid w:val="00DA2A41"/>
    <w:rsid w:val="00DA4E48"/>
    <w:rsid w:val="00DA4F2B"/>
    <w:rsid w:val="00DA747C"/>
    <w:rsid w:val="00DA7E9B"/>
    <w:rsid w:val="00DB0C02"/>
    <w:rsid w:val="00DB1BB2"/>
    <w:rsid w:val="00DB2E37"/>
    <w:rsid w:val="00DB31E8"/>
    <w:rsid w:val="00DB5CEF"/>
    <w:rsid w:val="00DB6195"/>
    <w:rsid w:val="00DB7FE8"/>
    <w:rsid w:val="00DC0A3B"/>
    <w:rsid w:val="00DC2850"/>
    <w:rsid w:val="00DC4142"/>
    <w:rsid w:val="00DC46D5"/>
    <w:rsid w:val="00DC7050"/>
    <w:rsid w:val="00DC7B9F"/>
    <w:rsid w:val="00DD00BB"/>
    <w:rsid w:val="00DD113F"/>
    <w:rsid w:val="00DD16BD"/>
    <w:rsid w:val="00DD2B74"/>
    <w:rsid w:val="00DD3560"/>
    <w:rsid w:val="00DD4C66"/>
    <w:rsid w:val="00DD543A"/>
    <w:rsid w:val="00DD6A3B"/>
    <w:rsid w:val="00DD6BD4"/>
    <w:rsid w:val="00DD797A"/>
    <w:rsid w:val="00DE1D56"/>
    <w:rsid w:val="00DE3CE3"/>
    <w:rsid w:val="00DE4AF7"/>
    <w:rsid w:val="00DE758F"/>
    <w:rsid w:val="00DF1D39"/>
    <w:rsid w:val="00DF1D89"/>
    <w:rsid w:val="00DF2A16"/>
    <w:rsid w:val="00DF3D6D"/>
    <w:rsid w:val="00DF5760"/>
    <w:rsid w:val="00DF58EF"/>
    <w:rsid w:val="00DF5AA3"/>
    <w:rsid w:val="00E00F34"/>
    <w:rsid w:val="00E01191"/>
    <w:rsid w:val="00E02615"/>
    <w:rsid w:val="00E03B84"/>
    <w:rsid w:val="00E04586"/>
    <w:rsid w:val="00E06C02"/>
    <w:rsid w:val="00E076BE"/>
    <w:rsid w:val="00E11609"/>
    <w:rsid w:val="00E130F3"/>
    <w:rsid w:val="00E1430E"/>
    <w:rsid w:val="00E16F17"/>
    <w:rsid w:val="00E1774A"/>
    <w:rsid w:val="00E17AEC"/>
    <w:rsid w:val="00E20B50"/>
    <w:rsid w:val="00E21741"/>
    <w:rsid w:val="00E21F1E"/>
    <w:rsid w:val="00E23B6A"/>
    <w:rsid w:val="00E247A5"/>
    <w:rsid w:val="00E26DB4"/>
    <w:rsid w:val="00E30B2C"/>
    <w:rsid w:val="00E32171"/>
    <w:rsid w:val="00E32C0C"/>
    <w:rsid w:val="00E33CC0"/>
    <w:rsid w:val="00E34211"/>
    <w:rsid w:val="00E351AC"/>
    <w:rsid w:val="00E35D5D"/>
    <w:rsid w:val="00E3670B"/>
    <w:rsid w:val="00E36B58"/>
    <w:rsid w:val="00E36C1E"/>
    <w:rsid w:val="00E40D0C"/>
    <w:rsid w:val="00E41BC2"/>
    <w:rsid w:val="00E4242C"/>
    <w:rsid w:val="00E42EBB"/>
    <w:rsid w:val="00E43F45"/>
    <w:rsid w:val="00E4468D"/>
    <w:rsid w:val="00E47571"/>
    <w:rsid w:val="00E500B3"/>
    <w:rsid w:val="00E52011"/>
    <w:rsid w:val="00E521C9"/>
    <w:rsid w:val="00E5236C"/>
    <w:rsid w:val="00E52596"/>
    <w:rsid w:val="00E52B58"/>
    <w:rsid w:val="00E52DB4"/>
    <w:rsid w:val="00E52E43"/>
    <w:rsid w:val="00E53DC8"/>
    <w:rsid w:val="00E53F2D"/>
    <w:rsid w:val="00E54569"/>
    <w:rsid w:val="00E54A46"/>
    <w:rsid w:val="00E54EF4"/>
    <w:rsid w:val="00E55050"/>
    <w:rsid w:val="00E552CD"/>
    <w:rsid w:val="00E6002D"/>
    <w:rsid w:val="00E60516"/>
    <w:rsid w:val="00E60ADA"/>
    <w:rsid w:val="00E61422"/>
    <w:rsid w:val="00E6264F"/>
    <w:rsid w:val="00E62D2F"/>
    <w:rsid w:val="00E6364D"/>
    <w:rsid w:val="00E637D4"/>
    <w:rsid w:val="00E63B68"/>
    <w:rsid w:val="00E66247"/>
    <w:rsid w:val="00E67C74"/>
    <w:rsid w:val="00E67D93"/>
    <w:rsid w:val="00E70520"/>
    <w:rsid w:val="00E70922"/>
    <w:rsid w:val="00E70F3E"/>
    <w:rsid w:val="00E70F43"/>
    <w:rsid w:val="00E72080"/>
    <w:rsid w:val="00E72300"/>
    <w:rsid w:val="00E72984"/>
    <w:rsid w:val="00E7370F"/>
    <w:rsid w:val="00E73D5F"/>
    <w:rsid w:val="00E74DA1"/>
    <w:rsid w:val="00E74ED3"/>
    <w:rsid w:val="00E74FCF"/>
    <w:rsid w:val="00E7529F"/>
    <w:rsid w:val="00E75387"/>
    <w:rsid w:val="00E754F3"/>
    <w:rsid w:val="00E762D2"/>
    <w:rsid w:val="00E766AF"/>
    <w:rsid w:val="00E76775"/>
    <w:rsid w:val="00E774B0"/>
    <w:rsid w:val="00E80AAA"/>
    <w:rsid w:val="00E817E8"/>
    <w:rsid w:val="00E81B97"/>
    <w:rsid w:val="00E83354"/>
    <w:rsid w:val="00E83362"/>
    <w:rsid w:val="00E84D0D"/>
    <w:rsid w:val="00E85557"/>
    <w:rsid w:val="00E855B9"/>
    <w:rsid w:val="00E86E17"/>
    <w:rsid w:val="00E87605"/>
    <w:rsid w:val="00E878F5"/>
    <w:rsid w:val="00E87C89"/>
    <w:rsid w:val="00E94B38"/>
    <w:rsid w:val="00E965B6"/>
    <w:rsid w:val="00EA02A4"/>
    <w:rsid w:val="00EA13C0"/>
    <w:rsid w:val="00EA29A1"/>
    <w:rsid w:val="00EA353F"/>
    <w:rsid w:val="00EA5123"/>
    <w:rsid w:val="00EA6237"/>
    <w:rsid w:val="00EA6C7E"/>
    <w:rsid w:val="00EA7586"/>
    <w:rsid w:val="00EB0C7E"/>
    <w:rsid w:val="00EB1CCC"/>
    <w:rsid w:val="00EB1FA5"/>
    <w:rsid w:val="00EB456A"/>
    <w:rsid w:val="00EB4FF0"/>
    <w:rsid w:val="00EB5709"/>
    <w:rsid w:val="00EB7C68"/>
    <w:rsid w:val="00EC1046"/>
    <w:rsid w:val="00EC23C9"/>
    <w:rsid w:val="00EC3146"/>
    <w:rsid w:val="00EC43C8"/>
    <w:rsid w:val="00EC7619"/>
    <w:rsid w:val="00ED073B"/>
    <w:rsid w:val="00ED0F0F"/>
    <w:rsid w:val="00ED1592"/>
    <w:rsid w:val="00ED2F13"/>
    <w:rsid w:val="00ED5722"/>
    <w:rsid w:val="00ED6DA3"/>
    <w:rsid w:val="00ED7DFD"/>
    <w:rsid w:val="00EF0648"/>
    <w:rsid w:val="00EF417E"/>
    <w:rsid w:val="00EF446C"/>
    <w:rsid w:val="00EF4E8A"/>
    <w:rsid w:val="00EF5BCE"/>
    <w:rsid w:val="00EF64B4"/>
    <w:rsid w:val="00EF732E"/>
    <w:rsid w:val="00F00646"/>
    <w:rsid w:val="00F017F7"/>
    <w:rsid w:val="00F01F6A"/>
    <w:rsid w:val="00F02B8D"/>
    <w:rsid w:val="00F03DC0"/>
    <w:rsid w:val="00F0507A"/>
    <w:rsid w:val="00F0554B"/>
    <w:rsid w:val="00F05D2B"/>
    <w:rsid w:val="00F074A8"/>
    <w:rsid w:val="00F12082"/>
    <w:rsid w:val="00F1394C"/>
    <w:rsid w:val="00F14408"/>
    <w:rsid w:val="00F14AB2"/>
    <w:rsid w:val="00F14B15"/>
    <w:rsid w:val="00F15B70"/>
    <w:rsid w:val="00F25E11"/>
    <w:rsid w:val="00F262F6"/>
    <w:rsid w:val="00F2683B"/>
    <w:rsid w:val="00F27208"/>
    <w:rsid w:val="00F273CC"/>
    <w:rsid w:val="00F302E7"/>
    <w:rsid w:val="00F30417"/>
    <w:rsid w:val="00F30650"/>
    <w:rsid w:val="00F30DA8"/>
    <w:rsid w:val="00F32896"/>
    <w:rsid w:val="00F32AD4"/>
    <w:rsid w:val="00F3320F"/>
    <w:rsid w:val="00F3528F"/>
    <w:rsid w:val="00F35B3C"/>
    <w:rsid w:val="00F369D6"/>
    <w:rsid w:val="00F433CA"/>
    <w:rsid w:val="00F45957"/>
    <w:rsid w:val="00F46831"/>
    <w:rsid w:val="00F50C55"/>
    <w:rsid w:val="00F51E33"/>
    <w:rsid w:val="00F53F51"/>
    <w:rsid w:val="00F54F19"/>
    <w:rsid w:val="00F5549D"/>
    <w:rsid w:val="00F55B86"/>
    <w:rsid w:val="00F573DA"/>
    <w:rsid w:val="00F60222"/>
    <w:rsid w:val="00F61956"/>
    <w:rsid w:val="00F6456A"/>
    <w:rsid w:val="00F657A7"/>
    <w:rsid w:val="00F65DED"/>
    <w:rsid w:val="00F668EC"/>
    <w:rsid w:val="00F672F3"/>
    <w:rsid w:val="00F67A09"/>
    <w:rsid w:val="00F7101D"/>
    <w:rsid w:val="00F7169D"/>
    <w:rsid w:val="00F7361C"/>
    <w:rsid w:val="00F7424A"/>
    <w:rsid w:val="00F77B5F"/>
    <w:rsid w:val="00F77DAF"/>
    <w:rsid w:val="00F8124A"/>
    <w:rsid w:val="00F81D2B"/>
    <w:rsid w:val="00F822B3"/>
    <w:rsid w:val="00F84D6A"/>
    <w:rsid w:val="00F86F4A"/>
    <w:rsid w:val="00F8710B"/>
    <w:rsid w:val="00F87694"/>
    <w:rsid w:val="00F90FAA"/>
    <w:rsid w:val="00F93A09"/>
    <w:rsid w:val="00F94353"/>
    <w:rsid w:val="00F948C2"/>
    <w:rsid w:val="00F95B2A"/>
    <w:rsid w:val="00F96B8E"/>
    <w:rsid w:val="00F97AFA"/>
    <w:rsid w:val="00FA0433"/>
    <w:rsid w:val="00FA25FC"/>
    <w:rsid w:val="00FA263C"/>
    <w:rsid w:val="00FA2D09"/>
    <w:rsid w:val="00FA46AE"/>
    <w:rsid w:val="00FA4A45"/>
    <w:rsid w:val="00FA5220"/>
    <w:rsid w:val="00FA56C2"/>
    <w:rsid w:val="00FA5C5B"/>
    <w:rsid w:val="00FA6389"/>
    <w:rsid w:val="00FA74FA"/>
    <w:rsid w:val="00FA79B7"/>
    <w:rsid w:val="00FB09C5"/>
    <w:rsid w:val="00FB1B14"/>
    <w:rsid w:val="00FB1C97"/>
    <w:rsid w:val="00FB26A0"/>
    <w:rsid w:val="00FB421A"/>
    <w:rsid w:val="00FB447F"/>
    <w:rsid w:val="00FB501A"/>
    <w:rsid w:val="00FB50DA"/>
    <w:rsid w:val="00FB6B70"/>
    <w:rsid w:val="00FC2695"/>
    <w:rsid w:val="00FC2E82"/>
    <w:rsid w:val="00FC4723"/>
    <w:rsid w:val="00FC5EF4"/>
    <w:rsid w:val="00FC6507"/>
    <w:rsid w:val="00FC66FD"/>
    <w:rsid w:val="00FC6703"/>
    <w:rsid w:val="00FC6CC5"/>
    <w:rsid w:val="00FC731D"/>
    <w:rsid w:val="00FC761B"/>
    <w:rsid w:val="00FC77FD"/>
    <w:rsid w:val="00FD1038"/>
    <w:rsid w:val="00FD12A7"/>
    <w:rsid w:val="00FD23E6"/>
    <w:rsid w:val="00FD57D0"/>
    <w:rsid w:val="00FD620E"/>
    <w:rsid w:val="00FD6A6F"/>
    <w:rsid w:val="00FD6BFE"/>
    <w:rsid w:val="00FD77F3"/>
    <w:rsid w:val="00FE0E50"/>
    <w:rsid w:val="00FE0F89"/>
    <w:rsid w:val="00FE10D7"/>
    <w:rsid w:val="00FE21A7"/>
    <w:rsid w:val="00FE2A53"/>
    <w:rsid w:val="00FE30A6"/>
    <w:rsid w:val="00FE36C2"/>
    <w:rsid w:val="00FE3737"/>
    <w:rsid w:val="00FE3DEA"/>
    <w:rsid w:val="00FE5777"/>
    <w:rsid w:val="00FE6EB0"/>
    <w:rsid w:val="00FE6F44"/>
    <w:rsid w:val="00FE71CE"/>
    <w:rsid w:val="00FF13CC"/>
    <w:rsid w:val="00FF1866"/>
    <w:rsid w:val="00FF2512"/>
    <w:rsid w:val="00FF2840"/>
    <w:rsid w:val="00FF2913"/>
    <w:rsid w:val="00FF3B41"/>
    <w:rsid w:val="00FF4BBB"/>
    <w:rsid w:val="00FF5394"/>
    <w:rsid w:val="00FF5BCE"/>
    <w:rsid w:val="00FF6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Courier New"/>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iPriority="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Основной текст + 10.5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nhideWhenUsed/>
    <w:rsid w:val="00155912"/>
    <w:pPr>
      <w:tabs>
        <w:tab w:val="center" w:pos="4680"/>
        <w:tab w:val="right" w:pos="9360"/>
      </w:tabs>
    </w:pPr>
  </w:style>
  <w:style w:type="character" w:customStyle="1" w:styleId="HeaderChar">
    <w:name w:val="Header Char"/>
    <w:basedOn w:val="DefaultParagraphFont"/>
    <w:link w:val="Header"/>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 w:type="character" w:styleId="Emphasis">
    <w:name w:val="Emphasis"/>
    <w:uiPriority w:val="20"/>
    <w:qFormat/>
    <w:rsid w:val="003501E4"/>
    <w:rPr>
      <w:i/>
      <w:iCs/>
    </w:rPr>
  </w:style>
  <w:style w:type="paragraph" w:customStyle="1" w:styleId="norm">
    <w:name w:val="norm"/>
    <w:basedOn w:val="Normal"/>
    <w:link w:val="normChar"/>
    <w:rsid w:val="006A6FEC"/>
    <w:pPr>
      <w:spacing w:line="480" w:lineRule="auto"/>
      <w:ind w:firstLine="709"/>
      <w:jc w:val="both"/>
    </w:pPr>
    <w:rPr>
      <w:rFonts w:ascii="Arial Armenian" w:hAnsi="Arial Armenian" w:cs="Times New Roman"/>
      <w:sz w:val="22"/>
      <w:szCs w:val="20"/>
      <w:lang w:val="en-US"/>
    </w:rPr>
  </w:style>
  <w:style w:type="character" w:customStyle="1" w:styleId="normChar">
    <w:name w:val="norm Char"/>
    <w:link w:val="norm"/>
    <w:rsid w:val="006A6FEC"/>
    <w:rPr>
      <w:rFonts w:ascii="Arial Armenian" w:eastAsia="Times New Roman" w:hAnsi="Arial Armenian" w:cs="Times New Roman"/>
      <w:sz w:val="22"/>
      <w:szCs w:val="20"/>
    </w:rPr>
  </w:style>
  <w:style w:type="paragraph" w:styleId="NoSpacing">
    <w:name w:val="No Spacing"/>
    <w:link w:val="NoSpacingChar"/>
    <w:qFormat/>
    <w:rsid w:val="00FE30A6"/>
    <w:pPr>
      <w:ind w:left="576" w:hanging="576"/>
    </w:pPr>
    <w:rPr>
      <w:rFonts w:ascii="Calibri" w:hAnsi="Calibri" w:cs="Times New Roman"/>
      <w:sz w:val="22"/>
    </w:rPr>
  </w:style>
  <w:style w:type="character" w:customStyle="1" w:styleId="NoSpacingChar">
    <w:name w:val="No Spacing Char"/>
    <w:link w:val="NoSpacing"/>
    <w:locked/>
    <w:rsid w:val="00FE30A6"/>
    <w:rPr>
      <w:rFonts w:ascii="Calibri" w:hAnsi="Calibri" w:cs="Times New Roman"/>
      <w:sz w:val="22"/>
    </w:rPr>
  </w:style>
  <w:style w:type="paragraph" w:styleId="BodyTextIndent">
    <w:name w:val="Body Text Indent"/>
    <w:basedOn w:val="Normal"/>
    <w:link w:val="BodyTextIndentChar"/>
    <w:uiPriority w:val="99"/>
    <w:semiHidden/>
    <w:unhideWhenUsed/>
    <w:rsid w:val="00BC3888"/>
    <w:pPr>
      <w:spacing w:after="120"/>
      <w:ind w:left="283"/>
    </w:pPr>
  </w:style>
  <w:style w:type="character" w:customStyle="1" w:styleId="BodyTextIndentChar">
    <w:name w:val="Body Text Indent Char"/>
    <w:basedOn w:val="DefaultParagraphFont"/>
    <w:link w:val="BodyTextIndent"/>
    <w:uiPriority w:val="99"/>
    <w:semiHidden/>
    <w:rsid w:val="00BC3888"/>
    <w:rPr>
      <w:rFonts w:ascii="Times New Roman" w:eastAsia="Times New Roman" w:hAnsi="Times New Roman"/>
      <w:szCs w:val="24"/>
      <w:lang w:val="ru-RU" w:eastAsia="ru-RU"/>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27069858">
      <w:bodyDiv w:val="1"/>
      <w:marLeft w:val="0"/>
      <w:marRight w:val="0"/>
      <w:marTop w:val="0"/>
      <w:marBottom w:val="0"/>
      <w:divBdr>
        <w:top w:val="none" w:sz="0" w:space="0" w:color="auto"/>
        <w:left w:val="none" w:sz="0" w:space="0" w:color="auto"/>
        <w:bottom w:val="none" w:sz="0" w:space="0" w:color="auto"/>
        <w:right w:val="none" w:sz="0" w:space="0" w:color="auto"/>
      </w:divBdr>
    </w:div>
    <w:div w:id="42758102">
      <w:bodyDiv w:val="1"/>
      <w:marLeft w:val="0"/>
      <w:marRight w:val="0"/>
      <w:marTop w:val="0"/>
      <w:marBottom w:val="0"/>
      <w:divBdr>
        <w:top w:val="none" w:sz="0" w:space="0" w:color="auto"/>
        <w:left w:val="none" w:sz="0" w:space="0" w:color="auto"/>
        <w:bottom w:val="none" w:sz="0" w:space="0" w:color="auto"/>
        <w:right w:val="none" w:sz="0" w:space="0" w:color="auto"/>
      </w:divBdr>
    </w:div>
    <w:div w:id="59447905">
      <w:bodyDiv w:val="1"/>
      <w:marLeft w:val="0"/>
      <w:marRight w:val="0"/>
      <w:marTop w:val="0"/>
      <w:marBottom w:val="0"/>
      <w:divBdr>
        <w:top w:val="none" w:sz="0" w:space="0" w:color="auto"/>
        <w:left w:val="none" w:sz="0" w:space="0" w:color="auto"/>
        <w:bottom w:val="none" w:sz="0" w:space="0" w:color="auto"/>
        <w:right w:val="none" w:sz="0" w:space="0" w:color="auto"/>
      </w:divBdr>
    </w:div>
    <w:div w:id="1120962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187063878">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231434531">
      <w:bodyDiv w:val="1"/>
      <w:marLeft w:val="0"/>
      <w:marRight w:val="0"/>
      <w:marTop w:val="0"/>
      <w:marBottom w:val="0"/>
      <w:divBdr>
        <w:top w:val="none" w:sz="0" w:space="0" w:color="auto"/>
        <w:left w:val="none" w:sz="0" w:space="0" w:color="auto"/>
        <w:bottom w:val="none" w:sz="0" w:space="0" w:color="auto"/>
        <w:right w:val="none" w:sz="0" w:space="0" w:color="auto"/>
      </w:divBdr>
    </w:div>
    <w:div w:id="277221460">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395201690">
      <w:bodyDiv w:val="1"/>
      <w:marLeft w:val="0"/>
      <w:marRight w:val="0"/>
      <w:marTop w:val="0"/>
      <w:marBottom w:val="0"/>
      <w:divBdr>
        <w:top w:val="none" w:sz="0" w:space="0" w:color="auto"/>
        <w:left w:val="none" w:sz="0" w:space="0" w:color="auto"/>
        <w:bottom w:val="none" w:sz="0" w:space="0" w:color="auto"/>
        <w:right w:val="none" w:sz="0" w:space="0" w:color="auto"/>
      </w:divBdr>
    </w:div>
    <w:div w:id="407119945">
      <w:bodyDiv w:val="1"/>
      <w:marLeft w:val="0"/>
      <w:marRight w:val="0"/>
      <w:marTop w:val="0"/>
      <w:marBottom w:val="0"/>
      <w:divBdr>
        <w:top w:val="none" w:sz="0" w:space="0" w:color="auto"/>
        <w:left w:val="none" w:sz="0" w:space="0" w:color="auto"/>
        <w:bottom w:val="none" w:sz="0" w:space="0" w:color="auto"/>
        <w:right w:val="none" w:sz="0" w:space="0" w:color="auto"/>
      </w:divBdr>
    </w:div>
    <w:div w:id="422576203">
      <w:bodyDiv w:val="1"/>
      <w:marLeft w:val="0"/>
      <w:marRight w:val="0"/>
      <w:marTop w:val="0"/>
      <w:marBottom w:val="0"/>
      <w:divBdr>
        <w:top w:val="none" w:sz="0" w:space="0" w:color="auto"/>
        <w:left w:val="none" w:sz="0" w:space="0" w:color="auto"/>
        <w:bottom w:val="none" w:sz="0" w:space="0" w:color="auto"/>
        <w:right w:val="none" w:sz="0" w:space="0" w:color="auto"/>
      </w:divBdr>
      <w:divsChild>
        <w:div w:id="406801394">
          <w:marLeft w:val="0"/>
          <w:marRight w:val="0"/>
          <w:marTop w:val="30"/>
          <w:marBottom w:val="0"/>
          <w:divBdr>
            <w:top w:val="none" w:sz="0" w:space="0" w:color="auto"/>
            <w:left w:val="none" w:sz="0" w:space="0" w:color="auto"/>
            <w:bottom w:val="none" w:sz="0" w:space="0" w:color="auto"/>
            <w:right w:val="none" w:sz="0" w:space="0" w:color="auto"/>
          </w:divBdr>
          <w:divsChild>
            <w:div w:id="305412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2024317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139">
      <w:bodyDiv w:val="1"/>
      <w:marLeft w:val="0"/>
      <w:marRight w:val="0"/>
      <w:marTop w:val="0"/>
      <w:marBottom w:val="0"/>
      <w:divBdr>
        <w:top w:val="none" w:sz="0" w:space="0" w:color="auto"/>
        <w:left w:val="none" w:sz="0" w:space="0" w:color="auto"/>
        <w:bottom w:val="none" w:sz="0" w:space="0" w:color="auto"/>
        <w:right w:val="none" w:sz="0" w:space="0" w:color="auto"/>
      </w:divBdr>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33826131">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668606828">
      <w:bodyDiv w:val="1"/>
      <w:marLeft w:val="0"/>
      <w:marRight w:val="0"/>
      <w:marTop w:val="0"/>
      <w:marBottom w:val="0"/>
      <w:divBdr>
        <w:top w:val="none" w:sz="0" w:space="0" w:color="auto"/>
        <w:left w:val="none" w:sz="0" w:space="0" w:color="auto"/>
        <w:bottom w:val="none" w:sz="0" w:space="0" w:color="auto"/>
        <w:right w:val="none" w:sz="0" w:space="0" w:color="auto"/>
      </w:divBdr>
    </w:div>
    <w:div w:id="690106765">
      <w:bodyDiv w:val="1"/>
      <w:marLeft w:val="0"/>
      <w:marRight w:val="0"/>
      <w:marTop w:val="0"/>
      <w:marBottom w:val="0"/>
      <w:divBdr>
        <w:top w:val="none" w:sz="0" w:space="0" w:color="auto"/>
        <w:left w:val="none" w:sz="0" w:space="0" w:color="auto"/>
        <w:bottom w:val="none" w:sz="0" w:space="0" w:color="auto"/>
        <w:right w:val="none" w:sz="0" w:space="0" w:color="auto"/>
      </w:divBdr>
    </w:div>
    <w:div w:id="713774124">
      <w:bodyDiv w:val="1"/>
      <w:marLeft w:val="0"/>
      <w:marRight w:val="0"/>
      <w:marTop w:val="0"/>
      <w:marBottom w:val="0"/>
      <w:divBdr>
        <w:top w:val="none" w:sz="0" w:space="0" w:color="auto"/>
        <w:left w:val="none" w:sz="0" w:space="0" w:color="auto"/>
        <w:bottom w:val="none" w:sz="0" w:space="0" w:color="auto"/>
        <w:right w:val="none" w:sz="0" w:space="0" w:color="auto"/>
      </w:divBdr>
    </w:div>
    <w:div w:id="736317425">
      <w:bodyDiv w:val="1"/>
      <w:marLeft w:val="0"/>
      <w:marRight w:val="0"/>
      <w:marTop w:val="0"/>
      <w:marBottom w:val="0"/>
      <w:divBdr>
        <w:top w:val="none" w:sz="0" w:space="0" w:color="auto"/>
        <w:left w:val="none" w:sz="0" w:space="0" w:color="auto"/>
        <w:bottom w:val="none" w:sz="0" w:space="0" w:color="auto"/>
        <w:right w:val="none" w:sz="0" w:space="0" w:color="auto"/>
      </w:divBdr>
    </w:div>
    <w:div w:id="752778146">
      <w:bodyDiv w:val="1"/>
      <w:marLeft w:val="0"/>
      <w:marRight w:val="0"/>
      <w:marTop w:val="0"/>
      <w:marBottom w:val="0"/>
      <w:divBdr>
        <w:top w:val="none" w:sz="0" w:space="0" w:color="auto"/>
        <w:left w:val="none" w:sz="0" w:space="0" w:color="auto"/>
        <w:bottom w:val="none" w:sz="0" w:space="0" w:color="auto"/>
        <w:right w:val="none" w:sz="0" w:space="0" w:color="auto"/>
      </w:divBdr>
    </w:div>
    <w:div w:id="80369736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1064311">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915821060">
      <w:bodyDiv w:val="1"/>
      <w:marLeft w:val="0"/>
      <w:marRight w:val="0"/>
      <w:marTop w:val="0"/>
      <w:marBottom w:val="0"/>
      <w:divBdr>
        <w:top w:val="none" w:sz="0" w:space="0" w:color="auto"/>
        <w:left w:val="none" w:sz="0" w:space="0" w:color="auto"/>
        <w:bottom w:val="none" w:sz="0" w:space="0" w:color="auto"/>
        <w:right w:val="none" w:sz="0" w:space="0" w:color="auto"/>
      </w:divBdr>
    </w:div>
    <w:div w:id="948043798">
      <w:bodyDiv w:val="1"/>
      <w:marLeft w:val="0"/>
      <w:marRight w:val="0"/>
      <w:marTop w:val="0"/>
      <w:marBottom w:val="0"/>
      <w:divBdr>
        <w:top w:val="none" w:sz="0" w:space="0" w:color="auto"/>
        <w:left w:val="none" w:sz="0" w:space="0" w:color="auto"/>
        <w:bottom w:val="none" w:sz="0" w:space="0" w:color="auto"/>
        <w:right w:val="none" w:sz="0" w:space="0" w:color="auto"/>
      </w:divBdr>
    </w:div>
    <w:div w:id="975333696">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088843256">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14131659">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129398382">
      <w:bodyDiv w:val="1"/>
      <w:marLeft w:val="0"/>
      <w:marRight w:val="0"/>
      <w:marTop w:val="0"/>
      <w:marBottom w:val="0"/>
      <w:divBdr>
        <w:top w:val="none" w:sz="0" w:space="0" w:color="auto"/>
        <w:left w:val="none" w:sz="0" w:space="0" w:color="auto"/>
        <w:bottom w:val="none" w:sz="0" w:space="0" w:color="auto"/>
        <w:right w:val="none" w:sz="0" w:space="0" w:color="auto"/>
      </w:divBdr>
    </w:div>
    <w:div w:id="1167090637">
      <w:bodyDiv w:val="1"/>
      <w:marLeft w:val="0"/>
      <w:marRight w:val="0"/>
      <w:marTop w:val="0"/>
      <w:marBottom w:val="0"/>
      <w:divBdr>
        <w:top w:val="none" w:sz="0" w:space="0" w:color="auto"/>
        <w:left w:val="none" w:sz="0" w:space="0" w:color="auto"/>
        <w:bottom w:val="none" w:sz="0" w:space="0" w:color="auto"/>
        <w:right w:val="none" w:sz="0" w:space="0" w:color="auto"/>
      </w:divBdr>
    </w:div>
    <w:div w:id="1197230130">
      <w:bodyDiv w:val="1"/>
      <w:marLeft w:val="0"/>
      <w:marRight w:val="0"/>
      <w:marTop w:val="0"/>
      <w:marBottom w:val="0"/>
      <w:divBdr>
        <w:top w:val="none" w:sz="0" w:space="0" w:color="auto"/>
        <w:left w:val="none" w:sz="0" w:space="0" w:color="auto"/>
        <w:bottom w:val="none" w:sz="0" w:space="0" w:color="auto"/>
        <w:right w:val="none" w:sz="0" w:space="0" w:color="auto"/>
      </w:divBdr>
    </w:div>
    <w:div w:id="1209879183">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31886695">
      <w:bodyDiv w:val="1"/>
      <w:marLeft w:val="0"/>
      <w:marRight w:val="0"/>
      <w:marTop w:val="0"/>
      <w:marBottom w:val="0"/>
      <w:divBdr>
        <w:top w:val="none" w:sz="0" w:space="0" w:color="auto"/>
        <w:left w:val="none" w:sz="0" w:space="0" w:color="auto"/>
        <w:bottom w:val="none" w:sz="0" w:space="0" w:color="auto"/>
        <w:right w:val="none" w:sz="0" w:space="0" w:color="auto"/>
      </w:divBdr>
    </w:div>
    <w:div w:id="1234310984">
      <w:bodyDiv w:val="1"/>
      <w:marLeft w:val="0"/>
      <w:marRight w:val="0"/>
      <w:marTop w:val="0"/>
      <w:marBottom w:val="0"/>
      <w:divBdr>
        <w:top w:val="none" w:sz="0" w:space="0" w:color="auto"/>
        <w:left w:val="none" w:sz="0" w:space="0" w:color="auto"/>
        <w:bottom w:val="none" w:sz="0" w:space="0" w:color="auto"/>
        <w:right w:val="none" w:sz="0" w:space="0" w:color="auto"/>
      </w:divBdr>
    </w:div>
    <w:div w:id="1253592126">
      <w:bodyDiv w:val="1"/>
      <w:marLeft w:val="0"/>
      <w:marRight w:val="0"/>
      <w:marTop w:val="0"/>
      <w:marBottom w:val="0"/>
      <w:divBdr>
        <w:top w:val="none" w:sz="0" w:space="0" w:color="auto"/>
        <w:left w:val="none" w:sz="0" w:space="0" w:color="auto"/>
        <w:bottom w:val="none" w:sz="0" w:space="0" w:color="auto"/>
        <w:right w:val="none" w:sz="0" w:space="0" w:color="auto"/>
      </w:divBdr>
    </w:div>
    <w:div w:id="1270161888">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360547797">
      <w:bodyDiv w:val="1"/>
      <w:marLeft w:val="0"/>
      <w:marRight w:val="0"/>
      <w:marTop w:val="0"/>
      <w:marBottom w:val="0"/>
      <w:divBdr>
        <w:top w:val="none" w:sz="0" w:space="0" w:color="auto"/>
        <w:left w:val="none" w:sz="0" w:space="0" w:color="auto"/>
        <w:bottom w:val="none" w:sz="0" w:space="0" w:color="auto"/>
        <w:right w:val="none" w:sz="0" w:space="0" w:color="auto"/>
      </w:divBdr>
    </w:div>
    <w:div w:id="1362706087">
      <w:bodyDiv w:val="1"/>
      <w:marLeft w:val="0"/>
      <w:marRight w:val="0"/>
      <w:marTop w:val="0"/>
      <w:marBottom w:val="0"/>
      <w:divBdr>
        <w:top w:val="none" w:sz="0" w:space="0" w:color="auto"/>
        <w:left w:val="none" w:sz="0" w:space="0" w:color="auto"/>
        <w:bottom w:val="none" w:sz="0" w:space="0" w:color="auto"/>
        <w:right w:val="none" w:sz="0" w:space="0" w:color="auto"/>
      </w:divBdr>
    </w:div>
    <w:div w:id="1372223466">
      <w:bodyDiv w:val="1"/>
      <w:marLeft w:val="0"/>
      <w:marRight w:val="0"/>
      <w:marTop w:val="0"/>
      <w:marBottom w:val="0"/>
      <w:divBdr>
        <w:top w:val="none" w:sz="0" w:space="0" w:color="auto"/>
        <w:left w:val="none" w:sz="0" w:space="0" w:color="auto"/>
        <w:bottom w:val="none" w:sz="0" w:space="0" w:color="auto"/>
        <w:right w:val="none" w:sz="0" w:space="0" w:color="auto"/>
      </w:divBdr>
    </w:div>
    <w:div w:id="1401825275">
      <w:bodyDiv w:val="1"/>
      <w:marLeft w:val="0"/>
      <w:marRight w:val="0"/>
      <w:marTop w:val="0"/>
      <w:marBottom w:val="0"/>
      <w:divBdr>
        <w:top w:val="none" w:sz="0" w:space="0" w:color="auto"/>
        <w:left w:val="none" w:sz="0" w:space="0" w:color="auto"/>
        <w:bottom w:val="none" w:sz="0" w:space="0" w:color="auto"/>
        <w:right w:val="none" w:sz="0" w:space="0" w:color="auto"/>
      </w:divBdr>
    </w:div>
    <w:div w:id="1416900190">
      <w:bodyDiv w:val="1"/>
      <w:marLeft w:val="0"/>
      <w:marRight w:val="0"/>
      <w:marTop w:val="0"/>
      <w:marBottom w:val="0"/>
      <w:divBdr>
        <w:top w:val="none" w:sz="0" w:space="0" w:color="auto"/>
        <w:left w:val="none" w:sz="0" w:space="0" w:color="auto"/>
        <w:bottom w:val="none" w:sz="0" w:space="0" w:color="auto"/>
        <w:right w:val="none" w:sz="0" w:space="0" w:color="auto"/>
      </w:divBdr>
    </w:div>
    <w:div w:id="1445231028">
      <w:bodyDiv w:val="1"/>
      <w:marLeft w:val="0"/>
      <w:marRight w:val="0"/>
      <w:marTop w:val="0"/>
      <w:marBottom w:val="0"/>
      <w:divBdr>
        <w:top w:val="none" w:sz="0" w:space="0" w:color="auto"/>
        <w:left w:val="none" w:sz="0" w:space="0" w:color="auto"/>
        <w:bottom w:val="none" w:sz="0" w:space="0" w:color="auto"/>
        <w:right w:val="none" w:sz="0" w:space="0" w:color="auto"/>
      </w:divBdr>
    </w:div>
    <w:div w:id="1460033564">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5851910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27928635">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724331400">
      <w:bodyDiv w:val="1"/>
      <w:marLeft w:val="0"/>
      <w:marRight w:val="0"/>
      <w:marTop w:val="0"/>
      <w:marBottom w:val="0"/>
      <w:divBdr>
        <w:top w:val="none" w:sz="0" w:space="0" w:color="auto"/>
        <w:left w:val="none" w:sz="0" w:space="0" w:color="auto"/>
        <w:bottom w:val="none" w:sz="0" w:space="0" w:color="auto"/>
        <w:right w:val="none" w:sz="0" w:space="0" w:color="auto"/>
      </w:divBdr>
    </w:div>
    <w:div w:id="1727146112">
      <w:bodyDiv w:val="1"/>
      <w:marLeft w:val="0"/>
      <w:marRight w:val="0"/>
      <w:marTop w:val="0"/>
      <w:marBottom w:val="0"/>
      <w:divBdr>
        <w:top w:val="none" w:sz="0" w:space="0" w:color="auto"/>
        <w:left w:val="none" w:sz="0" w:space="0" w:color="auto"/>
        <w:bottom w:val="none" w:sz="0" w:space="0" w:color="auto"/>
        <w:right w:val="none" w:sz="0" w:space="0" w:color="auto"/>
      </w:divBdr>
    </w:div>
    <w:div w:id="1768501056">
      <w:bodyDiv w:val="1"/>
      <w:marLeft w:val="0"/>
      <w:marRight w:val="0"/>
      <w:marTop w:val="0"/>
      <w:marBottom w:val="0"/>
      <w:divBdr>
        <w:top w:val="none" w:sz="0" w:space="0" w:color="auto"/>
        <w:left w:val="none" w:sz="0" w:space="0" w:color="auto"/>
        <w:bottom w:val="none" w:sz="0" w:space="0" w:color="auto"/>
        <w:right w:val="none" w:sz="0" w:space="0" w:color="auto"/>
      </w:divBdr>
    </w:div>
    <w:div w:id="1836142724">
      <w:bodyDiv w:val="1"/>
      <w:marLeft w:val="0"/>
      <w:marRight w:val="0"/>
      <w:marTop w:val="0"/>
      <w:marBottom w:val="0"/>
      <w:divBdr>
        <w:top w:val="none" w:sz="0" w:space="0" w:color="auto"/>
        <w:left w:val="none" w:sz="0" w:space="0" w:color="auto"/>
        <w:bottom w:val="none" w:sz="0" w:space="0" w:color="auto"/>
        <w:right w:val="none" w:sz="0" w:space="0" w:color="auto"/>
      </w:divBdr>
    </w:div>
    <w:div w:id="1840388000">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 w:id="2032338153">
      <w:bodyDiv w:val="1"/>
      <w:marLeft w:val="0"/>
      <w:marRight w:val="0"/>
      <w:marTop w:val="0"/>
      <w:marBottom w:val="0"/>
      <w:divBdr>
        <w:top w:val="none" w:sz="0" w:space="0" w:color="auto"/>
        <w:left w:val="none" w:sz="0" w:space="0" w:color="auto"/>
        <w:bottom w:val="none" w:sz="0" w:space="0" w:color="auto"/>
        <w:right w:val="none" w:sz="0" w:space="0" w:color="auto"/>
      </w:divBdr>
    </w:div>
    <w:div w:id="2048673112">
      <w:bodyDiv w:val="1"/>
      <w:marLeft w:val="0"/>
      <w:marRight w:val="0"/>
      <w:marTop w:val="0"/>
      <w:marBottom w:val="0"/>
      <w:divBdr>
        <w:top w:val="none" w:sz="0" w:space="0" w:color="auto"/>
        <w:left w:val="none" w:sz="0" w:space="0" w:color="auto"/>
        <w:bottom w:val="none" w:sz="0" w:space="0" w:color="auto"/>
        <w:right w:val="none" w:sz="0" w:space="0" w:color="auto"/>
      </w:divBdr>
    </w:div>
    <w:div w:id="2049261726">
      <w:bodyDiv w:val="1"/>
      <w:marLeft w:val="0"/>
      <w:marRight w:val="0"/>
      <w:marTop w:val="0"/>
      <w:marBottom w:val="0"/>
      <w:divBdr>
        <w:top w:val="none" w:sz="0" w:space="0" w:color="auto"/>
        <w:left w:val="none" w:sz="0" w:space="0" w:color="auto"/>
        <w:bottom w:val="none" w:sz="0" w:space="0" w:color="auto"/>
        <w:right w:val="none" w:sz="0" w:space="0" w:color="auto"/>
      </w:divBdr>
    </w:div>
    <w:div w:id="2061901362">
      <w:bodyDiv w:val="1"/>
      <w:marLeft w:val="0"/>
      <w:marRight w:val="0"/>
      <w:marTop w:val="0"/>
      <w:marBottom w:val="0"/>
      <w:divBdr>
        <w:top w:val="none" w:sz="0" w:space="0" w:color="auto"/>
        <w:left w:val="none" w:sz="0" w:space="0" w:color="auto"/>
        <w:bottom w:val="none" w:sz="0" w:space="0" w:color="auto"/>
        <w:right w:val="none" w:sz="0" w:space="0" w:color="auto"/>
      </w:divBdr>
    </w:div>
    <w:div w:id="2071923609">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E6E1-4AAE-487C-8E67-C5A1CF37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A-Mkrtumyan</cp:lastModifiedBy>
  <cp:revision>34</cp:revision>
  <cp:lastPrinted>2018-05-21T11:45:00Z</cp:lastPrinted>
  <dcterms:created xsi:type="dcterms:W3CDTF">2018-07-23T06:49:00Z</dcterms:created>
  <dcterms:modified xsi:type="dcterms:W3CDTF">2018-08-02T08:50:00Z</dcterms:modified>
</cp:coreProperties>
</file>