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E1" w:rsidRDefault="002C64E1" w:rsidP="00220C70">
      <w:pPr>
        <w:pStyle w:val="mechtex"/>
        <w:spacing w:line="360" w:lineRule="auto"/>
        <w:ind w:right="270"/>
        <w:jc w:val="left"/>
        <w:rPr>
          <w:rFonts w:ascii="GHEA Grapalat" w:hAnsi="GHEA Grapalat"/>
          <w:sz w:val="24"/>
          <w:szCs w:val="24"/>
          <w:lang w:val="en-US"/>
        </w:rPr>
      </w:pPr>
    </w:p>
    <w:p w:rsidR="00C53A03" w:rsidRDefault="00C53A03" w:rsidP="00EA7BCE">
      <w:pPr>
        <w:pStyle w:val="mechtex"/>
        <w:spacing w:line="360" w:lineRule="auto"/>
        <w:ind w:right="270" w:firstLine="708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ՆԱԽԱԳԻԾ           </w:t>
      </w:r>
    </w:p>
    <w:p w:rsidR="00F146F0" w:rsidRPr="00F146F0" w:rsidRDefault="00F146F0" w:rsidP="006132BD">
      <w:pPr>
        <w:pStyle w:val="mechtex"/>
        <w:spacing w:line="360" w:lineRule="auto"/>
        <w:ind w:right="270"/>
        <w:jc w:val="both"/>
        <w:rPr>
          <w:rFonts w:ascii="GHEA Grapalat" w:hAnsi="GHEA Grapalat"/>
          <w:sz w:val="24"/>
          <w:szCs w:val="24"/>
          <w:lang w:val="en-US"/>
        </w:rPr>
      </w:pPr>
    </w:p>
    <w:p w:rsidR="00C53A03" w:rsidRDefault="00C53A03" w:rsidP="00EA7BCE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ՀԱՆՐԱՊԵՏՈՒԹՅԱՆ ԿԱՌԱՎԱՐՈՒԹՅՈՒՆ</w:t>
      </w:r>
    </w:p>
    <w:p w:rsidR="00C53A03" w:rsidRDefault="00C53A03" w:rsidP="00EA7BCE">
      <w:pPr>
        <w:pStyle w:val="mechtex"/>
        <w:spacing w:line="360" w:lineRule="auto"/>
        <w:ind w:right="270" w:firstLine="708"/>
        <w:rPr>
          <w:rFonts w:ascii="GHEA Grapalat" w:hAnsi="GHEA Grapalat" w:cs="Times Armenia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Ո Ր Ո Շ ՈՒ Մ</w:t>
      </w:r>
    </w:p>
    <w:p w:rsidR="00C53A03" w:rsidRDefault="00C53A03" w:rsidP="00EA7BCE">
      <w:pPr>
        <w:pStyle w:val="mechtex"/>
        <w:spacing w:line="360" w:lineRule="auto"/>
        <w:ind w:right="270" w:firstLine="708"/>
        <w:jc w:val="both"/>
        <w:rPr>
          <w:rFonts w:ascii="GHEA Grapalat" w:hAnsi="GHEA Grapalat" w:cs="Sylfaen"/>
          <w:iCs/>
          <w:noProof/>
          <w:sz w:val="24"/>
          <w:szCs w:val="24"/>
          <w:lang w:val="af-ZA"/>
        </w:rPr>
      </w:pP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</w:t>
      </w:r>
      <w:r>
        <w:rPr>
          <w:rFonts w:ascii="GHEA Grapalat" w:hAnsi="GHEA Grapalat" w:cs="Arial"/>
          <w:iCs/>
          <w:noProof/>
          <w:sz w:val="24"/>
          <w:szCs w:val="24"/>
          <w:lang w:val="hy-AM"/>
        </w:rPr>
        <w:t>.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_______ 2018 թվականի</w:t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  <w:t>N ______ Ն</w:t>
      </w:r>
    </w:p>
    <w:p w:rsidR="003D3187" w:rsidRDefault="003D3187" w:rsidP="003D3187">
      <w:pPr>
        <w:pStyle w:val="mechtex"/>
        <w:spacing w:line="360" w:lineRule="auto"/>
        <w:ind w:right="270" w:firstLine="708"/>
        <w:jc w:val="left"/>
        <w:rPr>
          <w:rFonts w:ascii="GHEA Grapalat" w:hAnsi="GHEA Grapalat" w:cs="Sylfaen"/>
          <w:iCs/>
          <w:noProof/>
          <w:sz w:val="24"/>
          <w:szCs w:val="24"/>
          <w:lang w:val="af-ZA"/>
        </w:rPr>
      </w:pPr>
    </w:p>
    <w:p w:rsidR="008241A9" w:rsidRDefault="003D3187" w:rsidP="008241A9">
      <w:pPr>
        <w:tabs>
          <w:tab w:val="left" w:pos="3435"/>
        </w:tabs>
        <w:spacing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ՀԱՅԱՍՏԱՆԻ ՀԱՆՐԱՊԵՏՈՒԹՅՈՒՆՈՒՄ </w:t>
      </w:r>
      <w:r w:rsidR="008241A9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201</w:t>
      </w:r>
      <w:r w:rsidR="00AF4183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8</w:t>
      </w:r>
      <w:r w:rsidR="008241A9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/201</w:t>
      </w:r>
      <w:r w:rsidR="00AF4183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9</w:t>
      </w:r>
      <w:r w:rsidR="008241A9">
        <w:rPr>
          <w:rStyle w:val="apple-converted-space"/>
          <w:rFonts w:ascii="Arial" w:hAnsi="Arial" w:cs="Arial"/>
          <w:bCs/>
          <w:color w:val="000000"/>
          <w:sz w:val="24"/>
          <w:szCs w:val="24"/>
          <w:lang w:val="af-ZA"/>
        </w:rPr>
        <w:t xml:space="preserve"> </w:t>
      </w:r>
      <w:r w:rsidR="008241A9">
        <w:rPr>
          <w:rStyle w:val="Strong"/>
          <w:rFonts w:ascii="GHEA Grapalat" w:hAnsi="GHEA Grapalat"/>
          <w:color w:val="000000"/>
          <w:sz w:val="24"/>
          <w:szCs w:val="24"/>
        </w:rPr>
        <w:t>ՈՒՍՈՒՄՆԱԿԱՆ</w:t>
      </w:r>
      <w:r w:rsidR="008241A9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241A9">
        <w:rPr>
          <w:rStyle w:val="Strong"/>
          <w:rFonts w:ascii="GHEA Grapalat" w:hAnsi="GHEA Grapalat"/>
          <w:color w:val="000000"/>
          <w:sz w:val="24"/>
          <w:szCs w:val="24"/>
        </w:rPr>
        <w:t>ՏԱՐՎԱ</w:t>
      </w:r>
      <w:r w:rsidR="008241A9">
        <w:rPr>
          <w:rStyle w:val="apple-converted-space"/>
          <w:rFonts w:ascii="Arial" w:hAnsi="Arial" w:cs="Arial"/>
          <w:bCs/>
          <w:color w:val="000000"/>
          <w:sz w:val="24"/>
          <w:szCs w:val="24"/>
          <w:lang w:val="af-ZA"/>
        </w:rPr>
        <w:t xml:space="preserve"> </w:t>
      </w:r>
      <w:r w:rsidR="008241A9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ՊԵՏՈՒԹՅԱՆ ԿՈՂՄԻՑ ՈՒՍԱՆՈՂԱԿԱՆ ՆՊԱՍՏՆԵՐԻ ՁԵՎՈՎ ՈՒՍՄԱՆ ՎԱՐՁԻ</w:t>
      </w:r>
      <w:r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 xml:space="preserve">           </w:t>
      </w:r>
      <w:r w:rsidR="008241A9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 xml:space="preserve"> ԼՐԻՎ ՓՈԽՀԱՏՈՒՑՄԱՄԲ</w:t>
      </w:r>
      <w:r w:rsidR="008241A9">
        <w:rPr>
          <w:rStyle w:val="apple-converted-space"/>
          <w:rFonts w:ascii="Sylfaen" w:hAnsi="Sylfaen" w:cs="Sylfaen"/>
          <w:bCs/>
          <w:color w:val="000000"/>
          <w:sz w:val="24"/>
          <w:szCs w:val="24"/>
          <w:lang w:val="af-ZA"/>
        </w:rPr>
        <w:t xml:space="preserve"> </w:t>
      </w:r>
      <w:r w:rsidR="008241A9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/ԱՆՎՃԱՐ/</w:t>
      </w:r>
      <w:r w:rsidR="008241A9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 </w:t>
      </w:r>
      <w:r w:rsidR="008241A9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 xml:space="preserve">ԱՌԿԱ ՈՒՍՈՒՑՄԱՄԲ </w:t>
      </w:r>
      <w:r w:rsidR="008241A9">
        <w:rPr>
          <w:rFonts w:ascii="GHEA Grapalat" w:hAnsi="GHEA Grapalat" w:cs="Sylfaen"/>
          <w:b/>
          <w:sz w:val="24"/>
          <w:szCs w:val="24"/>
          <w:lang w:val="af-ZA"/>
        </w:rPr>
        <w:t>ԿԼԻՆԻԿԱԿԱՆ</w:t>
      </w:r>
      <w:r w:rsidR="008241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41A9">
        <w:rPr>
          <w:rFonts w:ascii="GHEA Grapalat" w:hAnsi="GHEA Grapalat" w:cs="Sylfaen"/>
          <w:b/>
          <w:sz w:val="24"/>
          <w:szCs w:val="24"/>
          <w:lang w:val="af-ZA"/>
        </w:rPr>
        <w:t xml:space="preserve">ՕՐԴԻՆԱՏՈՒՐԱՅԻ ԵՎ ԻՆՏԵՐՆԱՏՈՒՐԱՅԻ </w:t>
      </w:r>
      <w:r w:rsidR="008241A9">
        <w:rPr>
          <w:rStyle w:val="Strong"/>
          <w:rFonts w:ascii="GHEA Grapalat" w:hAnsi="GHEA Grapalat"/>
          <w:color w:val="000000"/>
          <w:sz w:val="24"/>
          <w:szCs w:val="24"/>
        </w:rPr>
        <w:t>ԸՆԴՈՒՆԵԼՈՒԹՅԱՆ</w:t>
      </w:r>
      <w:r w:rsidR="008241A9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241A9">
        <w:rPr>
          <w:rStyle w:val="Strong"/>
          <w:rFonts w:ascii="GHEA Grapalat" w:hAnsi="GHEA Grapalat"/>
          <w:color w:val="000000"/>
          <w:sz w:val="24"/>
          <w:szCs w:val="24"/>
        </w:rPr>
        <w:t>ՏԵՂԵՐՆ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 xml:space="preserve">                          </w:t>
      </w:r>
      <w:r w:rsidR="008241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41A9">
        <w:rPr>
          <w:rFonts w:ascii="GHEA Grapalat" w:hAnsi="GHEA Grapalat" w:cs="Sylfaen"/>
          <w:b/>
          <w:sz w:val="24"/>
          <w:szCs w:val="24"/>
          <w:lang w:val="af-ZA"/>
        </w:rPr>
        <w:t>ԸՍՏ ՄԱՍՆԱԳԻՏՈՒԹՅՈՒՆՆԵՐԻ</w:t>
      </w:r>
      <w:r w:rsidR="008241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41A9">
        <w:rPr>
          <w:rStyle w:val="Strong"/>
          <w:rFonts w:ascii="GHEA Grapalat" w:hAnsi="GHEA Grapalat"/>
          <w:color w:val="000000"/>
          <w:sz w:val="24"/>
          <w:szCs w:val="24"/>
        </w:rPr>
        <w:t>ՀԱՍՏԱՏԵԼՈՒ</w:t>
      </w:r>
      <w:r w:rsidR="008241A9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241A9">
        <w:rPr>
          <w:rStyle w:val="Strong"/>
          <w:rFonts w:ascii="GHEA Grapalat" w:hAnsi="GHEA Grapalat"/>
          <w:color w:val="000000"/>
          <w:sz w:val="24"/>
          <w:szCs w:val="24"/>
        </w:rPr>
        <w:t>ՄԱՍԻՆ</w:t>
      </w:r>
    </w:p>
    <w:p w:rsidR="00C53A03" w:rsidRPr="00EA7BCE" w:rsidRDefault="00C53A03" w:rsidP="00EA7BCE">
      <w:pPr>
        <w:tabs>
          <w:tab w:val="left" w:pos="7770"/>
        </w:tabs>
        <w:spacing w:line="360" w:lineRule="auto"/>
        <w:ind w:right="270"/>
        <w:jc w:val="center"/>
        <w:rPr>
          <w:rFonts w:ascii="GHEA Grapalat" w:hAnsi="GHEA Grapalat"/>
        </w:rPr>
      </w:pPr>
    </w:p>
    <w:p w:rsidR="00C53A03" w:rsidRDefault="00C53A03" w:rsidP="00EA7BCE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lang w:val="hy-AM"/>
        </w:rPr>
        <w:t>&lt;&lt;Կրթության մասին&gt;&gt; ՀՀ օրենքի 28-րդ հոդվածի 6-րդ մասի և &lt;&lt;Բարձրագույն և հետբուհական մասնագիտական կրթության մասին&gt;&gt; ՀՀ օրենքի 5-րդ հոդվածի</w:t>
      </w:r>
      <w:r>
        <w:rPr>
          <w:rFonts w:ascii="GHEA Grapalat" w:hAnsi="GHEA Grapalat"/>
          <w:lang w:val="en-US"/>
        </w:rPr>
        <w:t xml:space="preserve">                      </w:t>
      </w:r>
      <w:r>
        <w:rPr>
          <w:rFonts w:ascii="GHEA Grapalat" w:hAnsi="GHEA Grapalat"/>
          <w:lang w:val="hy-AM"/>
        </w:rPr>
        <w:t xml:space="preserve"> 2-րդ մասի 6-րդ կետի</w:t>
      </w:r>
      <w:r>
        <w:rPr>
          <w:rFonts w:ascii="GHEA Grapalat" w:hAnsi="GHEA Grapalat"/>
          <w:lang w:val="en-US"/>
        </w:rPr>
        <w:t>ն</w:t>
      </w:r>
      <w:r>
        <w:rPr>
          <w:rFonts w:ascii="GHEA Grapalat" w:hAnsi="GHEA Grapalat"/>
          <w:color w:val="000000"/>
          <w:lang w:val="af-ZA"/>
        </w:rPr>
        <w:t xml:space="preserve"> համապատասխան`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կառավարությունը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b/>
          <w:bCs/>
          <w:i/>
          <w:iCs/>
          <w:color w:val="000000"/>
        </w:rPr>
        <w:t>որոշում</w:t>
      </w:r>
      <w:r>
        <w:rPr>
          <w:rFonts w:ascii="GHEA Grapalat" w:hAnsi="GHEA Grapalat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/>
          <w:bCs/>
          <w:i/>
          <w:iCs/>
          <w:color w:val="000000"/>
        </w:rPr>
        <w:t>է</w:t>
      </w:r>
      <w:r>
        <w:rPr>
          <w:rFonts w:ascii="GHEA Grapalat" w:hAnsi="GHEA Grapalat"/>
          <w:color w:val="000000"/>
          <w:lang w:val="af-ZA"/>
        </w:rPr>
        <w:t xml:space="preserve">.  </w:t>
      </w:r>
    </w:p>
    <w:p w:rsidR="000A4583" w:rsidRDefault="00C53A03" w:rsidP="000A4583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1. </w:t>
      </w:r>
      <w:r w:rsidR="000A4583">
        <w:rPr>
          <w:rFonts w:ascii="GHEA Grapalat" w:hAnsi="GHEA Grapalat" w:cs="Sylfaen"/>
          <w:lang w:val="af-ZA"/>
        </w:rPr>
        <w:t xml:space="preserve">Հաստատել </w:t>
      </w:r>
      <w:r w:rsidR="003D3187">
        <w:rPr>
          <w:rFonts w:ascii="GHEA Grapalat" w:hAnsi="GHEA Grapalat" w:cs="Sylfaen"/>
          <w:lang w:val="af-ZA"/>
        </w:rPr>
        <w:t xml:space="preserve">Հայաստանի Հանրապետությունում </w:t>
      </w:r>
      <w:r w:rsidR="00AF4183">
        <w:rPr>
          <w:rStyle w:val="Strong"/>
          <w:rFonts w:ascii="GHEA Grapalat" w:hAnsi="GHEA Grapalat"/>
          <w:b w:val="0"/>
          <w:color w:val="000000"/>
          <w:lang w:val="af-ZA"/>
        </w:rPr>
        <w:t>2018</w:t>
      </w:r>
      <w:r w:rsidR="000A4583">
        <w:rPr>
          <w:rStyle w:val="Strong"/>
          <w:rFonts w:ascii="GHEA Grapalat" w:hAnsi="GHEA Grapalat"/>
          <w:b w:val="0"/>
          <w:color w:val="000000"/>
          <w:lang w:val="af-ZA"/>
        </w:rPr>
        <w:t>/201</w:t>
      </w:r>
      <w:r w:rsidR="00AF4183">
        <w:rPr>
          <w:rStyle w:val="Strong"/>
          <w:rFonts w:ascii="GHEA Grapalat" w:hAnsi="GHEA Grapalat"/>
          <w:b w:val="0"/>
          <w:color w:val="000000"/>
          <w:lang w:val="af-ZA"/>
        </w:rPr>
        <w:t>9</w:t>
      </w:r>
      <w:r w:rsidR="000A4583">
        <w:rPr>
          <w:rStyle w:val="apple-converted-space"/>
          <w:rFonts w:ascii="GHEA Grapalat" w:hAnsi="GHEA Grapalat" w:cs="Arial"/>
          <w:b/>
          <w:bCs/>
          <w:color w:val="000000"/>
          <w:lang w:val="af-ZA"/>
        </w:rPr>
        <w:t xml:space="preserve"> </w:t>
      </w:r>
      <w:r w:rsidR="000A4583">
        <w:rPr>
          <w:rStyle w:val="Strong"/>
          <w:rFonts w:ascii="GHEA Grapalat" w:hAnsi="GHEA Grapalat"/>
          <w:b w:val="0"/>
          <w:color w:val="000000"/>
        </w:rPr>
        <w:t>ուսումնական</w:t>
      </w:r>
      <w:r w:rsidR="000A4583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0A4583">
        <w:rPr>
          <w:rStyle w:val="Strong"/>
          <w:rFonts w:ascii="GHEA Grapalat" w:hAnsi="GHEA Grapalat"/>
          <w:b w:val="0"/>
          <w:color w:val="000000"/>
        </w:rPr>
        <w:t>տարվա</w:t>
      </w:r>
      <w:r w:rsidR="000A4583">
        <w:rPr>
          <w:rStyle w:val="apple-converted-space"/>
          <w:rFonts w:ascii="GHEA Grapalat" w:hAnsi="GHEA Grapalat" w:cs="Arial"/>
          <w:b/>
          <w:bCs/>
          <w:color w:val="000000"/>
          <w:lang w:val="af-ZA"/>
        </w:rPr>
        <w:t xml:space="preserve"> </w:t>
      </w:r>
      <w:r w:rsidR="000A4583">
        <w:rPr>
          <w:rStyle w:val="apple-converted-space"/>
          <w:rFonts w:ascii="GHEA Grapalat" w:hAnsi="GHEA Grapalat" w:cs="Sylfaen"/>
          <w:bCs/>
          <w:color w:val="000000"/>
          <w:lang w:val="af-ZA"/>
        </w:rPr>
        <w:t xml:space="preserve">պետության կողմից ուսանողական նպաստների ձևով ուսման վարձի լրիվ փոխհատուցմամբ /անվճար/ առկա ուսուցմամբ </w:t>
      </w:r>
      <w:r w:rsidR="000A4583">
        <w:rPr>
          <w:rFonts w:ascii="GHEA Grapalat" w:hAnsi="GHEA Grapalat"/>
          <w:lang w:val="af-ZA"/>
        </w:rPr>
        <w:t>կլինիկական օրդինատուրայի</w:t>
      </w:r>
      <w:r w:rsidR="000A4583">
        <w:rPr>
          <w:rFonts w:ascii="GHEA Grapalat" w:hAnsi="GHEA Grapalat"/>
          <w:b/>
          <w:lang w:val="af-ZA"/>
        </w:rPr>
        <w:t xml:space="preserve"> </w:t>
      </w:r>
      <w:r w:rsidR="004E29AD">
        <w:rPr>
          <w:rStyle w:val="Strong"/>
          <w:rFonts w:ascii="GHEA Grapalat" w:hAnsi="GHEA Grapalat"/>
          <w:b w:val="0"/>
          <w:color w:val="000000"/>
          <w:lang w:val="en-US"/>
        </w:rPr>
        <w:t>և</w:t>
      </w:r>
      <w:r w:rsidR="004E29AD" w:rsidRPr="004E29AD">
        <w:rPr>
          <w:rFonts w:ascii="GHEA Grapalat" w:hAnsi="GHEA Grapalat"/>
          <w:lang w:val="af-ZA"/>
        </w:rPr>
        <w:t xml:space="preserve"> </w:t>
      </w:r>
      <w:r w:rsidR="004E29AD">
        <w:rPr>
          <w:rFonts w:ascii="GHEA Grapalat" w:hAnsi="GHEA Grapalat"/>
          <w:lang w:val="af-ZA"/>
        </w:rPr>
        <w:t>ինտերնատուրայի</w:t>
      </w:r>
      <w:r w:rsidR="004E29AD">
        <w:rPr>
          <w:rFonts w:ascii="GHEA Grapalat" w:hAnsi="GHEA Grapalat"/>
          <w:b/>
          <w:lang w:val="af-ZA"/>
        </w:rPr>
        <w:t xml:space="preserve"> </w:t>
      </w:r>
      <w:r w:rsidR="004E29AD">
        <w:rPr>
          <w:rStyle w:val="Strong"/>
          <w:rFonts w:ascii="GHEA Grapalat" w:hAnsi="GHEA Grapalat"/>
          <w:b w:val="0"/>
          <w:color w:val="000000"/>
        </w:rPr>
        <w:t>ընդունելության</w:t>
      </w:r>
      <w:r w:rsidR="004E29AD">
        <w:rPr>
          <w:rStyle w:val="Strong"/>
          <w:rFonts w:ascii="GHEA Grapalat" w:hAnsi="GHEA Grapalat"/>
          <w:b w:val="0"/>
          <w:color w:val="000000"/>
          <w:lang w:val="af-ZA"/>
        </w:rPr>
        <w:t xml:space="preserve"> տեղեր</w:t>
      </w:r>
      <w:r w:rsidR="003D3187">
        <w:rPr>
          <w:rStyle w:val="Strong"/>
          <w:rFonts w:ascii="GHEA Grapalat" w:hAnsi="GHEA Grapalat"/>
          <w:b w:val="0"/>
          <w:color w:val="000000"/>
          <w:lang w:val="af-ZA"/>
        </w:rPr>
        <w:t>ն</w:t>
      </w:r>
      <w:r w:rsidR="000A4583">
        <w:rPr>
          <w:rFonts w:ascii="GHEA Grapalat" w:hAnsi="GHEA Grapalat"/>
          <w:b/>
          <w:lang w:val="af-ZA"/>
        </w:rPr>
        <w:t xml:space="preserve"> </w:t>
      </w:r>
      <w:r w:rsidR="000A4583">
        <w:rPr>
          <w:rFonts w:ascii="GHEA Grapalat" w:hAnsi="GHEA Grapalat"/>
          <w:lang w:val="af-ZA"/>
        </w:rPr>
        <w:t xml:space="preserve">ըստ մասնագիտությունների` </w:t>
      </w:r>
      <w:r w:rsidR="000A4583">
        <w:rPr>
          <w:rFonts w:ascii="GHEA Grapalat" w:hAnsi="GHEA Grapalat" w:cs="Sylfaen"/>
          <w:lang w:val="af-ZA"/>
        </w:rPr>
        <w:t>համաձայն հավելված</w:t>
      </w:r>
      <w:r w:rsidR="003D3187">
        <w:rPr>
          <w:rFonts w:ascii="GHEA Grapalat" w:hAnsi="GHEA Grapalat" w:cs="Sylfaen"/>
          <w:lang w:val="af-ZA"/>
        </w:rPr>
        <w:t>ներ NN</w:t>
      </w:r>
      <w:r w:rsidR="000A4583">
        <w:rPr>
          <w:rFonts w:ascii="GHEA Grapalat" w:hAnsi="GHEA Grapalat" w:cs="Sylfaen"/>
          <w:lang w:val="af-ZA"/>
        </w:rPr>
        <w:t xml:space="preserve"> 1-ի</w:t>
      </w:r>
      <w:r w:rsidR="003D3187">
        <w:rPr>
          <w:rFonts w:ascii="GHEA Grapalat" w:hAnsi="GHEA Grapalat" w:cs="Sylfaen"/>
          <w:lang w:val="af-ZA"/>
        </w:rPr>
        <w:t xml:space="preserve"> և 2-ի</w:t>
      </w:r>
      <w:r w:rsidR="000A4583">
        <w:rPr>
          <w:rFonts w:ascii="GHEA Grapalat" w:hAnsi="GHEA Grapalat" w:cs="Sylfaen"/>
          <w:lang w:val="af-ZA"/>
        </w:rPr>
        <w:t>:</w:t>
      </w:r>
    </w:p>
    <w:p w:rsidR="00C53A03" w:rsidRDefault="000A4583" w:rsidP="00F61B6C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2. </w:t>
      </w:r>
      <w:r w:rsidR="009E2BED">
        <w:rPr>
          <w:rFonts w:ascii="GHEA Grapalat" w:hAnsi="GHEA Grapalat"/>
          <w:color w:val="000000"/>
        </w:rPr>
        <w:t>Սահմանել</w:t>
      </w:r>
      <w:r w:rsidR="009E2BED">
        <w:rPr>
          <w:rFonts w:ascii="GHEA Grapalat" w:hAnsi="GHEA Grapalat"/>
          <w:color w:val="000000"/>
          <w:lang w:val="af-ZA"/>
        </w:rPr>
        <w:t xml:space="preserve">, </w:t>
      </w:r>
      <w:r w:rsidR="009E2BED">
        <w:rPr>
          <w:rFonts w:ascii="GHEA Grapalat" w:hAnsi="GHEA Grapalat"/>
          <w:color w:val="000000"/>
        </w:rPr>
        <w:t>որ</w:t>
      </w:r>
      <w:r w:rsidR="00F61B6C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Հայաստանի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Հանրապետությունում</w:t>
      </w:r>
      <w:r w:rsidR="00C53A03"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  <w:lang w:val="af-ZA"/>
        </w:rPr>
        <w:t>2018/2019</w:t>
      </w:r>
      <w:r w:rsidR="00C53A03"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ուսումնական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տարվա</w:t>
      </w:r>
      <w:r w:rsidR="00C53A03"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 w:rsidR="00D9038E">
        <w:rPr>
          <w:rFonts w:ascii="GHEA Grapalat" w:hAnsi="GHEA Grapalat"/>
          <w:color w:val="000000"/>
          <w:lang w:val="en-US"/>
        </w:rPr>
        <w:t>կլինիկական օրդինատուրայի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առկա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ուսուցմամբ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թափուր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մնացած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տեղերը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բարձրագույն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EA7BCE">
        <w:rPr>
          <w:rFonts w:ascii="GHEA Grapalat" w:hAnsi="GHEA Grapalat"/>
          <w:color w:val="000000"/>
          <w:lang w:val="af-ZA"/>
        </w:rPr>
        <w:t xml:space="preserve">              </w:t>
      </w:r>
      <w:r w:rsidR="00C53A03">
        <w:rPr>
          <w:rFonts w:ascii="GHEA Grapalat" w:hAnsi="GHEA Grapalat"/>
          <w:color w:val="000000"/>
        </w:rPr>
        <w:t>ուսումնական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հաստատություններում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վերաբաշխում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է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Հայաստանի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Հանրապետության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կրթության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և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գիտության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նախարարությունը՝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համաձայն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3D3187">
        <w:rPr>
          <w:rFonts w:ascii="GHEA Grapalat" w:hAnsi="GHEA Grapalat" w:cs="Sylfaen"/>
          <w:lang w:val="af-ZA"/>
        </w:rPr>
        <w:t>Երևանի Մխիթար Հերացու անվան պետական բժշկական համալսարանի</w:t>
      </w:r>
      <w:r w:rsidR="003D3187">
        <w:rPr>
          <w:rFonts w:ascii="GHEA Grapalat" w:hAnsi="GHEA Grapalat"/>
          <w:color w:val="000000"/>
        </w:rPr>
        <w:t xml:space="preserve"> </w:t>
      </w:r>
      <w:r w:rsidR="003D3187">
        <w:rPr>
          <w:rFonts w:ascii="GHEA Grapalat" w:hAnsi="GHEA Grapalat"/>
          <w:color w:val="000000"/>
          <w:lang w:val="en-US"/>
        </w:rPr>
        <w:t>և ՀՀ առողջապահության նախարարության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ներկայացրած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լրացուցիչ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հայտ</w:t>
      </w:r>
      <w:r w:rsidR="003D3187">
        <w:rPr>
          <w:rFonts w:ascii="GHEA Grapalat" w:hAnsi="GHEA Grapalat"/>
          <w:color w:val="000000"/>
          <w:lang w:val="en-US"/>
        </w:rPr>
        <w:t>եր</w:t>
      </w:r>
      <w:r w:rsidR="00C53A03">
        <w:rPr>
          <w:rFonts w:ascii="GHEA Grapalat" w:hAnsi="GHEA Grapalat"/>
          <w:color w:val="000000"/>
        </w:rPr>
        <w:t>ի՝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տրամադրված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տեղերի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շրջանակներում</w:t>
      </w:r>
      <w:r w:rsidR="00F61B6C">
        <w:rPr>
          <w:rFonts w:ascii="GHEA Grapalat" w:hAnsi="GHEA Grapalat"/>
          <w:color w:val="000000"/>
          <w:lang w:val="af-ZA"/>
        </w:rPr>
        <w:t>:</w:t>
      </w:r>
    </w:p>
    <w:p w:rsidR="00C53A03" w:rsidRDefault="001910B5" w:rsidP="00220C70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af-ZA"/>
        </w:rPr>
        <w:t>3</w:t>
      </w:r>
      <w:r w:rsidR="00C53A03">
        <w:rPr>
          <w:rFonts w:ascii="GHEA Grapalat" w:hAnsi="GHEA Grapalat"/>
          <w:color w:val="000000"/>
          <w:lang w:val="af-ZA"/>
        </w:rPr>
        <w:t xml:space="preserve">. </w:t>
      </w:r>
      <w:r w:rsidR="00C53A03">
        <w:rPr>
          <w:rFonts w:ascii="GHEA Grapalat" w:hAnsi="GHEA Grapalat"/>
          <w:color w:val="000000"/>
        </w:rPr>
        <w:t>Սույն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որոշումն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ուժի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մեջ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է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մտնում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պաշտոնական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հրապարակման</w:t>
      </w:r>
      <w:r>
        <w:rPr>
          <w:rFonts w:ascii="GHEA Grapalat" w:hAnsi="GHEA Grapalat"/>
          <w:color w:val="000000"/>
          <w:lang w:val="en-US"/>
        </w:rPr>
        <w:t xml:space="preserve"> օրվան հաջորդող </w:t>
      </w:r>
      <w:r w:rsidR="00360F5E">
        <w:rPr>
          <w:rFonts w:ascii="GHEA Grapalat" w:hAnsi="GHEA Grapalat"/>
          <w:color w:val="000000"/>
          <w:lang w:val="en-US"/>
        </w:rPr>
        <w:t>օրվանից:</w:t>
      </w:r>
    </w:p>
    <w:p w:rsidR="002622DB" w:rsidRDefault="002622DB" w:rsidP="00220C70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en-US"/>
        </w:rPr>
      </w:pPr>
    </w:p>
    <w:p w:rsidR="002622DB" w:rsidRDefault="002622DB" w:rsidP="00220C70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en-US"/>
        </w:rPr>
      </w:pPr>
    </w:p>
    <w:p w:rsidR="002622DB" w:rsidRDefault="002622DB" w:rsidP="002622DB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lastRenderedPageBreak/>
        <w:t>Հավելված 1</w:t>
      </w:r>
    </w:p>
    <w:p w:rsidR="002622DB" w:rsidRDefault="002622DB" w:rsidP="002622DB">
      <w:pPr>
        <w:pStyle w:val="Header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ՀՀ կառավարության</w:t>
      </w:r>
    </w:p>
    <w:p w:rsidR="002622DB" w:rsidRDefault="002622DB" w:rsidP="002622DB">
      <w:pPr>
        <w:pStyle w:val="Header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&lt;&lt;  &gt;&gt; ...... 2018թ. N ...... որոշման</w:t>
      </w:r>
    </w:p>
    <w:p w:rsidR="002622DB" w:rsidRDefault="002622DB" w:rsidP="002622DB">
      <w:pPr>
        <w:pStyle w:val="Header"/>
        <w:jc w:val="right"/>
        <w:rPr>
          <w:rFonts w:ascii="GHEA Grapalat" w:hAnsi="GHEA Grapalat"/>
          <w:lang w:val="af-ZA"/>
        </w:rPr>
      </w:pPr>
    </w:p>
    <w:p w:rsidR="002622DB" w:rsidRDefault="002622DB" w:rsidP="002622DB">
      <w:pPr>
        <w:pStyle w:val="Header"/>
        <w:jc w:val="right"/>
        <w:rPr>
          <w:rFonts w:ascii="GHEA Grapalat" w:hAnsi="GHEA Grapalat"/>
          <w:sz w:val="22"/>
          <w:szCs w:val="22"/>
          <w:lang w:val="af-ZA"/>
        </w:rPr>
      </w:pPr>
    </w:p>
    <w:p w:rsidR="002622DB" w:rsidRDefault="002622DB" w:rsidP="002622DB">
      <w:pPr>
        <w:pStyle w:val="Header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622DB" w:rsidRDefault="002622DB" w:rsidP="002622DB">
      <w:pPr>
        <w:pStyle w:val="Header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622DB" w:rsidRDefault="002622DB" w:rsidP="002622DB">
      <w:pPr>
        <w:pStyle w:val="Header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ԿԼԻՆԻԿԱԿԱՆ ՕՐԴԻՆԱՏՈՒՐԱ ԵՎ ԻՆՏԵՐՆԱՏՈՒՐԱ</w:t>
      </w:r>
    </w:p>
    <w:p w:rsidR="002622DB" w:rsidRDefault="002622DB" w:rsidP="002622DB">
      <w:pPr>
        <w:pStyle w:val="Header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622DB" w:rsidRDefault="002622DB" w:rsidP="002622DB">
      <w:pPr>
        <w:pStyle w:val="Header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2018/2019 ուսումնական տարվա Երևանի Մխիթար Հերացու անվան պետական բժշկական համալսարանին /</w:t>
      </w:r>
      <w:r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>պետության կողմից ուսանողական նպաստների ձևով ուսման վարձի լրիվ փոխհատուցմամբ /անվճար/</w:t>
      </w:r>
      <w:r>
        <w:rPr>
          <w:rFonts w:ascii="GHEA Grapalat" w:hAnsi="GHEA Grapalat" w:cs="Sylfaen"/>
          <w:sz w:val="24"/>
          <w:szCs w:val="24"/>
          <w:lang w:val="af-ZA"/>
        </w:rPr>
        <w:t>/</w:t>
      </w:r>
    </w:p>
    <w:p w:rsidR="002622DB" w:rsidRDefault="002622DB" w:rsidP="002622DB">
      <w:pPr>
        <w:pStyle w:val="Header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622DB" w:rsidRDefault="002622DB" w:rsidP="002622DB">
      <w:pPr>
        <w:pStyle w:val="Header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tbl>
      <w:tblPr>
        <w:tblW w:w="10375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4"/>
        <w:gridCol w:w="2119"/>
        <w:gridCol w:w="2312"/>
      </w:tblGrid>
      <w:tr w:rsidR="002622DB" w:rsidTr="00D3476E">
        <w:trPr>
          <w:trHeight w:val="29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30942">
              <w:rPr>
                <w:rFonts w:ascii="GHEA Grapalat" w:hAnsi="GHEA Grapalat"/>
                <w:b/>
                <w:sz w:val="24"/>
                <w:szCs w:val="24"/>
              </w:rPr>
              <w:t>ՄԱՍՆԱԳԻՏՈՒԹՅՈՒՆ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30942">
              <w:rPr>
                <w:rFonts w:ascii="GHEA Grapalat" w:hAnsi="GHEA Grapalat"/>
                <w:sz w:val="24"/>
                <w:szCs w:val="24"/>
              </w:rPr>
              <w:t>օրդինատուրա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30942">
              <w:rPr>
                <w:rFonts w:ascii="GHEA Grapalat" w:hAnsi="GHEA Grapalat"/>
                <w:sz w:val="24"/>
                <w:szCs w:val="24"/>
              </w:rPr>
              <w:t>ինտերնատուրա</w:t>
            </w:r>
          </w:p>
        </w:tc>
      </w:tr>
      <w:tr w:rsidR="002622DB" w:rsidTr="00D3476E">
        <w:trPr>
          <w:trHeight w:val="242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930942" w:rsidRDefault="002622DB" w:rsidP="00D3476E">
            <w:pPr>
              <w:ind w:left="283"/>
              <w:jc w:val="both"/>
              <w:rPr>
                <w:rFonts w:ascii="GHEA Grapalat" w:hAnsi="GHEA Grapalat"/>
              </w:rPr>
            </w:pPr>
            <w:r w:rsidRPr="00F61B6C">
              <w:rPr>
                <w:rFonts w:ascii="GHEA Grapalat" w:hAnsi="GHEA Grapalat"/>
              </w:rPr>
              <w:t>Պաթանատոմիա և կլինիկական մորֆոլոգիա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</w:rPr>
            </w:pPr>
          </w:p>
        </w:tc>
      </w:tr>
      <w:tr w:rsidR="002622DB" w:rsidTr="00D3476E">
        <w:trPr>
          <w:trHeight w:val="242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930942" w:rsidRDefault="002622DB" w:rsidP="00D3476E">
            <w:pPr>
              <w:ind w:left="283"/>
              <w:jc w:val="both"/>
              <w:rPr>
                <w:rFonts w:ascii="GHEA Grapalat" w:hAnsi="GHEA Grapalat"/>
              </w:rPr>
            </w:pPr>
            <w:r w:rsidRPr="00930942">
              <w:rPr>
                <w:rFonts w:ascii="GHEA Grapalat" w:hAnsi="GHEA Grapalat"/>
              </w:rPr>
              <w:t>Անեսթեզիոլոգիա</w:t>
            </w:r>
            <w:r w:rsidRPr="00930942">
              <w:rPr>
                <w:rFonts w:ascii="GHEA Grapalat" w:hAnsi="GHEA Grapalat"/>
                <w:lang w:val="af-ZA"/>
              </w:rPr>
              <w:t xml:space="preserve"> </w:t>
            </w:r>
            <w:r w:rsidRPr="00930942">
              <w:rPr>
                <w:rFonts w:ascii="GHEA Grapalat" w:hAnsi="GHEA Grapalat"/>
              </w:rPr>
              <w:t>և</w:t>
            </w:r>
            <w:r w:rsidRPr="00930942">
              <w:rPr>
                <w:rFonts w:ascii="GHEA Grapalat" w:hAnsi="GHEA Grapalat"/>
                <w:lang w:val="af-ZA"/>
              </w:rPr>
              <w:t xml:space="preserve"> </w:t>
            </w:r>
            <w:r w:rsidRPr="00930942">
              <w:rPr>
                <w:rFonts w:ascii="GHEA Grapalat" w:hAnsi="GHEA Grapalat"/>
              </w:rPr>
              <w:t>ռեանիմատոլոգիա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</w:rPr>
            </w:pPr>
          </w:p>
        </w:tc>
      </w:tr>
      <w:tr w:rsidR="002622DB" w:rsidTr="00D3476E">
        <w:trPr>
          <w:trHeight w:val="233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930942" w:rsidRDefault="002622DB" w:rsidP="00D3476E">
            <w:pPr>
              <w:ind w:left="283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Մանկական ան</w:t>
            </w:r>
            <w:r w:rsidRPr="007D5C5B">
              <w:rPr>
                <w:rFonts w:ascii="GHEA Grapalat" w:hAnsi="GHEA Grapalat"/>
              </w:rPr>
              <w:t>եսթոզոլոգիա և</w:t>
            </w:r>
            <w:r w:rsidRPr="007D5C5B">
              <w:rPr>
                <w:rFonts w:ascii="GHEA Grapalat" w:hAnsi="GHEA Grapalat"/>
                <w:lang w:val="af-ZA"/>
              </w:rPr>
              <w:t xml:space="preserve"> </w:t>
            </w:r>
            <w:r w:rsidRPr="007D5C5B">
              <w:rPr>
                <w:rFonts w:ascii="GHEA Grapalat" w:hAnsi="GHEA Grapalat"/>
              </w:rPr>
              <w:t>ռեանիմատոլոգիա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</w:rPr>
            </w:pPr>
          </w:p>
        </w:tc>
      </w:tr>
      <w:tr w:rsidR="002622DB" w:rsidTr="00D3476E">
        <w:trPr>
          <w:trHeight w:val="233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Default="002622DB" w:rsidP="00D3476E">
            <w:pPr>
              <w:ind w:left="283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Նեոնատոլոգիա</w:t>
            </w:r>
            <w:r>
              <w:rPr>
                <w:rFonts w:ascii="GHEA Grapalat" w:hAnsi="GHEA Grapalat"/>
              </w:rPr>
              <w:tab/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Default="002622DB" w:rsidP="00D3476E">
            <w:pPr>
              <w:ind w:left="283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</w:rPr>
            </w:pPr>
          </w:p>
        </w:tc>
      </w:tr>
      <w:tr w:rsidR="002622DB" w:rsidTr="00D3476E">
        <w:trPr>
          <w:trHeight w:val="240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930942" w:rsidRDefault="002622DB" w:rsidP="00D3476E">
            <w:pPr>
              <w:ind w:left="283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Երիկամաբանություն </w:t>
            </w:r>
            <w:r w:rsidRPr="00F61B6C">
              <w:rPr>
                <w:rFonts w:ascii="GHEA Grapalat" w:hAnsi="GHEA Grapalat"/>
                <w:b/>
                <w:sz w:val="16"/>
                <w:szCs w:val="16"/>
                <w:vertAlign w:val="superscript"/>
                <w:lang w:val="af-ZA"/>
              </w:rPr>
              <w:t>/</w:t>
            </w:r>
            <w:r w:rsidRPr="00F61B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նեֆրոլոգիա</w:t>
            </w:r>
            <w:r w:rsidRPr="00F61B6C">
              <w:rPr>
                <w:rFonts w:ascii="GHEA Grapalat" w:hAnsi="GHEA Grapalat"/>
                <w:b/>
                <w:sz w:val="16"/>
                <w:szCs w:val="16"/>
                <w:vertAlign w:val="superscript"/>
                <w:lang w:val="af-ZA"/>
              </w:rPr>
              <w:t>/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2622DB" w:rsidTr="00D3476E">
        <w:trPr>
          <w:trHeight w:val="240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Default="002622DB" w:rsidP="00D3476E">
            <w:pPr>
              <w:ind w:left="283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Մանկաբարձություն և գինեկոլոգիա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Default="002622DB" w:rsidP="00D3476E">
            <w:pPr>
              <w:ind w:left="283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2622DB" w:rsidTr="00D3476E">
        <w:trPr>
          <w:trHeight w:val="240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Default="002622DB" w:rsidP="00D3476E">
            <w:pPr>
              <w:ind w:left="283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Ռևմատոլոգիա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Default="002622DB" w:rsidP="00D3476E">
            <w:pPr>
              <w:ind w:left="283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2622DB" w:rsidTr="00D3476E">
        <w:trPr>
          <w:trHeight w:val="240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Default="002622DB" w:rsidP="00D3476E">
            <w:pPr>
              <w:ind w:left="283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Հոգեբուժություն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Default="002622DB" w:rsidP="00D3476E">
            <w:pPr>
              <w:ind w:left="283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2622DB" w:rsidTr="00D3476E">
        <w:trPr>
          <w:trHeight w:val="240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Default="002622DB" w:rsidP="00D3476E">
            <w:pPr>
              <w:ind w:left="283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Թոքաբանություն </w:t>
            </w:r>
            <w:r w:rsidRPr="00321852">
              <w:rPr>
                <w:rFonts w:ascii="GHEA Grapalat" w:hAnsi="GHEA Grapalat"/>
                <w:b/>
                <w:sz w:val="16"/>
                <w:szCs w:val="16"/>
              </w:rPr>
              <w:t>/պուլմոնոլոգիա/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Default="002622DB" w:rsidP="00D3476E">
            <w:pPr>
              <w:ind w:left="283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2622DB" w:rsidTr="00D3476E">
        <w:trPr>
          <w:trHeight w:val="240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Default="002622DB" w:rsidP="00D3476E">
            <w:pPr>
              <w:ind w:left="283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Մանկական ի</w:t>
            </w:r>
            <w:r w:rsidRPr="00930942">
              <w:rPr>
                <w:rFonts w:ascii="GHEA Grapalat" w:hAnsi="GHEA Grapalat"/>
              </w:rPr>
              <w:t>նֆեկցիոն հիվանդություններ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Default="002622DB" w:rsidP="00D3476E">
            <w:pPr>
              <w:ind w:left="283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2622DB" w:rsidTr="00D3476E">
        <w:trPr>
          <w:trHeight w:val="240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Default="002622DB" w:rsidP="00D3476E">
            <w:pPr>
              <w:ind w:left="283"/>
              <w:jc w:val="both"/>
              <w:rPr>
                <w:rFonts w:ascii="GHEA Grapalat" w:hAnsi="GHEA Grapalat"/>
                <w:lang w:val="af-ZA"/>
              </w:rPr>
            </w:pPr>
            <w:r w:rsidRPr="00930942">
              <w:rPr>
                <w:rFonts w:ascii="GHEA Grapalat" w:hAnsi="GHEA Grapalat"/>
              </w:rPr>
              <w:t>Մանկաբուժություն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Default="002622DB" w:rsidP="00D3476E">
            <w:pPr>
              <w:ind w:left="283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2622DB" w:rsidTr="00D3476E">
        <w:trPr>
          <w:trHeight w:val="254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930942" w:rsidRDefault="002622DB" w:rsidP="00D3476E">
            <w:pPr>
              <w:ind w:left="283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Արյունաբանություն </w:t>
            </w:r>
            <w:r w:rsidRPr="002C7774">
              <w:rPr>
                <w:rFonts w:ascii="GHEA Grapalat" w:hAnsi="GHEA Grapalat"/>
                <w:b/>
                <w:sz w:val="16"/>
                <w:szCs w:val="16"/>
              </w:rPr>
              <w:t>/հեմատոլոգիա/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</w:rPr>
            </w:pPr>
          </w:p>
        </w:tc>
      </w:tr>
      <w:tr w:rsidR="002622DB" w:rsidTr="00D3476E">
        <w:trPr>
          <w:trHeight w:val="254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ind w:left="283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Աղեստամոքսաբանություն </w:t>
            </w:r>
            <w:r w:rsidRPr="00F61B6C">
              <w:rPr>
                <w:rFonts w:ascii="GHEA Grapalat" w:hAnsi="GHEA Grapalat"/>
                <w:b/>
                <w:sz w:val="16"/>
                <w:szCs w:val="16"/>
              </w:rPr>
              <w:t>/գաստրոէնտերոլոգիա/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Default="002622DB" w:rsidP="00D3476E">
            <w:pPr>
              <w:ind w:left="283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</w:rPr>
            </w:pPr>
          </w:p>
        </w:tc>
      </w:tr>
      <w:tr w:rsidR="002622DB" w:rsidTr="00D3476E">
        <w:trPr>
          <w:trHeight w:val="240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930942" w:rsidRDefault="002622DB" w:rsidP="00D3476E">
            <w:pPr>
              <w:ind w:left="283"/>
              <w:jc w:val="both"/>
              <w:rPr>
                <w:rFonts w:ascii="GHEA Grapalat" w:hAnsi="GHEA Grapalat"/>
                <w:b/>
              </w:rPr>
            </w:pPr>
            <w:r w:rsidRPr="00930942">
              <w:rPr>
                <w:rFonts w:ascii="GHEA Grapalat" w:hAnsi="GHEA Grapalat"/>
                <w:b/>
              </w:rPr>
              <w:t>ՀՀ առողջապահության նախարարություն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</w:rPr>
            </w:pPr>
          </w:p>
        </w:tc>
      </w:tr>
      <w:tr w:rsidR="002622DB" w:rsidTr="00D3476E">
        <w:trPr>
          <w:trHeight w:val="254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930942" w:rsidRDefault="002622DB" w:rsidP="00D3476E">
            <w:pPr>
              <w:ind w:left="283"/>
              <w:jc w:val="both"/>
              <w:rPr>
                <w:rFonts w:ascii="GHEA Grapalat" w:hAnsi="GHEA Grapalat"/>
                <w:b/>
              </w:rPr>
            </w:pPr>
            <w:r w:rsidRPr="00930942">
              <w:rPr>
                <w:rFonts w:ascii="GHEA Grapalat" w:hAnsi="GHEA Grapalat"/>
                <w:b/>
              </w:rPr>
              <w:t>ՀՀ պաշտպանության նախարարություն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</w:tr>
      <w:tr w:rsidR="002622DB" w:rsidTr="00D3476E">
        <w:trPr>
          <w:trHeight w:val="240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930942" w:rsidRDefault="002622DB" w:rsidP="00D3476E">
            <w:pPr>
              <w:ind w:left="283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</w:rPr>
              <w:t>Արցախի</w:t>
            </w:r>
            <w:r w:rsidRPr="00930942">
              <w:rPr>
                <w:rFonts w:ascii="GHEA Grapalat" w:hAnsi="GHEA Grapalat"/>
                <w:b/>
              </w:rPr>
              <w:t xml:space="preserve"> Հանրապետություն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</w:rPr>
            </w:pPr>
            <w:r w:rsidRPr="004F727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</w:rPr>
            </w:pPr>
          </w:p>
        </w:tc>
      </w:tr>
      <w:tr w:rsidR="002622DB" w:rsidTr="00D3476E">
        <w:trPr>
          <w:trHeight w:val="240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930942" w:rsidRDefault="002622DB" w:rsidP="00D3476E">
            <w:pPr>
              <w:ind w:left="283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930942">
              <w:rPr>
                <w:rFonts w:ascii="GHEA Grapalat" w:hAnsi="GHEA Grapalat"/>
                <w:b/>
                <w:sz w:val="24"/>
                <w:szCs w:val="24"/>
              </w:rPr>
              <w:t>ԸՆԴՀԱՆՈՒՐ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30942">
              <w:rPr>
                <w:rFonts w:ascii="GHEA Grapalat" w:hAnsi="GHEA Grapalat"/>
                <w:b/>
                <w:sz w:val="24"/>
                <w:szCs w:val="24"/>
              </w:rPr>
              <w:t>95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DB" w:rsidRPr="00930942" w:rsidRDefault="002622DB" w:rsidP="00D3476E">
            <w:pPr>
              <w:ind w:left="283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28</w:t>
            </w:r>
          </w:p>
        </w:tc>
      </w:tr>
    </w:tbl>
    <w:p w:rsidR="002622DB" w:rsidRDefault="002622DB" w:rsidP="002622DB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</w:p>
    <w:p w:rsidR="002622DB" w:rsidRDefault="002622DB" w:rsidP="002622DB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</w:p>
    <w:p w:rsidR="002622DB" w:rsidRDefault="002622DB" w:rsidP="002622DB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</w:p>
    <w:p w:rsidR="002622DB" w:rsidRDefault="002622DB" w:rsidP="002622DB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</w:p>
    <w:p w:rsidR="002622DB" w:rsidRDefault="002622DB" w:rsidP="002622DB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</w:p>
    <w:p w:rsidR="002622DB" w:rsidRDefault="002622DB" w:rsidP="002622DB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</w:p>
    <w:p w:rsidR="002622DB" w:rsidRDefault="002622DB" w:rsidP="002622DB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</w:p>
    <w:p w:rsidR="002622DB" w:rsidRDefault="002622DB" w:rsidP="002622DB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</w:p>
    <w:p w:rsidR="002622DB" w:rsidRDefault="002622DB" w:rsidP="002622DB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</w:p>
    <w:p w:rsidR="002622DB" w:rsidRDefault="002622DB" w:rsidP="002622DB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</w:p>
    <w:p w:rsidR="002622DB" w:rsidRDefault="002622DB" w:rsidP="002622DB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</w:p>
    <w:p w:rsidR="002622DB" w:rsidRDefault="002622DB" w:rsidP="002622DB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</w:p>
    <w:p w:rsidR="002622DB" w:rsidRDefault="002622DB" w:rsidP="002622DB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</w:p>
    <w:p w:rsidR="002622DB" w:rsidRDefault="002622DB" w:rsidP="002622DB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</w:p>
    <w:p w:rsidR="002622DB" w:rsidRDefault="002622DB" w:rsidP="002622DB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</w:p>
    <w:p w:rsidR="002622DB" w:rsidRDefault="002622DB" w:rsidP="002622DB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lastRenderedPageBreak/>
        <w:t>Հավելված 2</w:t>
      </w:r>
    </w:p>
    <w:p w:rsidR="002622DB" w:rsidRDefault="002622DB" w:rsidP="002622DB">
      <w:pPr>
        <w:pStyle w:val="Header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ՀՀ կառավարության</w:t>
      </w:r>
    </w:p>
    <w:p w:rsidR="002622DB" w:rsidRDefault="002622DB" w:rsidP="002622DB">
      <w:pPr>
        <w:pStyle w:val="Header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&lt;&lt;  &gt;&gt; ...... 2018թ. N ...... որոշման</w:t>
      </w:r>
    </w:p>
    <w:p w:rsidR="002622DB" w:rsidRDefault="002622DB" w:rsidP="002622DB">
      <w:pPr>
        <w:pStyle w:val="BodyTextIndent2"/>
        <w:overflowPunct w:val="0"/>
        <w:autoSpaceDE w:val="0"/>
        <w:autoSpaceDN w:val="0"/>
        <w:adjustRightInd w:val="0"/>
        <w:spacing w:after="0" w:line="360" w:lineRule="auto"/>
        <w:ind w:left="720"/>
        <w:jc w:val="center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2622DB" w:rsidRDefault="002622DB" w:rsidP="002622DB">
      <w:pPr>
        <w:pStyle w:val="BodyTextIndent2"/>
        <w:overflowPunct w:val="0"/>
        <w:autoSpaceDE w:val="0"/>
        <w:autoSpaceDN w:val="0"/>
        <w:adjustRightInd w:val="0"/>
        <w:spacing w:after="0" w:line="360" w:lineRule="auto"/>
        <w:ind w:left="720"/>
        <w:jc w:val="right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2622DB" w:rsidRDefault="002622DB" w:rsidP="002622DB">
      <w:pPr>
        <w:pStyle w:val="Header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ԿԼԻՆԻԿԱԿԱՆ ՕՐԴԻՆԱՏՈՒՐԱ</w:t>
      </w:r>
    </w:p>
    <w:p w:rsidR="002622DB" w:rsidRDefault="002622DB" w:rsidP="002622DB">
      <w:pPr>
        <w:pStyle w:val="Header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622DB" w:rsidRDefault="002622DB" w:rsidP="002622DB">
      <w:pPr>
        <w:pStyle w:val="Header"/>
        <w:tabs>
          <w:tab w:val="clear" w:pos="4677"/>
          <w:tab w:val="clear" w:pos="9355"/>
        </w:tabs>
        <w:ind w:left="481" w:right="51" w:hanging="90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2018/2019 ուսումնական տարվա ՀՀ առողջապահության նախարարության կողմից ներկայացված հայտերի հիման վրա /</w:t>
      </w:r>
      <w:r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>ուսման վարձի լրիվ փոխհատուցմամբ /անվճար/</w:t>
      </w:r>
      <w:r>
        <w:rPr>
          <w:rFonts w:ascii="GHEA Grapalat" w:hAnsi="GHEA Grapalat" w:cs="Sylfaen"/>
          <w:sz w:val="24"/>
          <w:szCs w:val="24"/>
          <w:lang w:val="af-ZA"/>
        </w:rPr>
        <w:t>/ հատկացվող նպատակային ընդունելության տեղեր</w:t>
      </w:r>
    </w:p>
    <w:p w:rsidR="002622DB" w:rsidRDefault="002622DB" w:rsidP="002622DB">
      <w:pPr>
        <w:pStyle w:val="Header"/>
        <w:tabs>
          <w:tab w:val="clear" w:pos="4677"/>
          <w:tab w:val="clear" w:pos="9355"/>
        </w:tabs>
        <w:ind w:right="51" w:hanging="9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178"/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7"/>
        <w:gridCol w:w="2099"/>
      </w:tblGrid>
      <w:tr w:rsidR="002622DB" w:rsidTr="00D3476E">
        <w:trPr>
          <w:trHeight w:val="353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7D5C5B">
              <w:rPr>
                <w:rFonts w:ascii="GHEA Grapalat" w:hAnsi="GHEA Grapalat" w:cs="Sylfaen"/>
                <w:b/>
                <w:sz w:val="24"/>
                <w:szCs w:val="24"/>
              </w:rPr>
              <w:t>Մասնագիտություն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DB" w:rsidRPr="007D5C5B" w:rsidRDefault="002622DB" w:rsidP="00D3476E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Քանակ</w:t>
            </w:r>
          </w:p>
        </w:tc>
      </w:tr>
      <w:tr w:rsidR="002622DB" w:rsidTr="00D3476E">
        <w:trPr>
          <w:trHeight w:val="263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Լաբորատոր ախտորոշում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DB" w:rsidRPr="007D5C5B" w:rsidRDefault="002622DB" w:rsidP="00D3476E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</w:t>
            </w:r>
          </w:p>
        </w:tc>
      </w:tr>
      <w:tr w:rsidR="002622DB" w:rsidTr="00D3476E">
        <w:trPr>
          <w:trHeight w:val="263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rPr>
                <w:rFonts w:ascii="GHEA Grapalat" w:hAnsi="GHEA Grapalat" w:cs="Sylfaen"/>
              </w:rPr>
            </w:pPr>
            <w:r w:rsidRPr="007D5C5B">
              <w:rPr>
                <w:rFonts w:ascii="GHEA Grapalat" w:hAnsi="GHEA Grapalat"/>
              </w:rPr>
              <w:t>Ընդհանուր վիրաբուժություն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DB" w:rsidRDefault="002622DB" w:rsidP="00D3476E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</w:t>
            </w:r>
          </w:p>
        </w:tc>
      </w:tr>
      <w:tr w:rsidR="002622DB" w:rsidTr="00D3476E">
        <w:trPr>
          <w:trHeight w:val="263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rPr>
                <w:rFonts w:ascii="GHEA Grapalat" w:hAnsi="GHEA Grapalat" w:cs="Sylfaen"/>
              </w:rPr>
            </w:pPr>
            <w:r w:rsidRPr="007D5C5B">
              <w:rPr>
                <w:rFonts w:ascii="GHEA Grapalat" w:hAnsi="GHEA Grapalat"/>
              </w:rPr>
              <w:t>Անեսթոզոլոգիա և</w:t>
            </w:r>
            <w:r w:rsidRPr="007D5C5B">
              <w:rPr>
                <w:rFonts w:ascii="GHEA Grapalat" w:hAnsi="GHEA Grapalat"/>
                <w:lang w:val="af-ZA"/>
              </w:rPr>
              <w:t xml:space="preserve"> </w:t>
            </w:r>
            <w:r w:rsidRPr="007D5C5B">
              <w:rPr>
                <w:rFonts w:ascii="GHEA Grapalat" w:hAnsi="GHEA Grapalat"/>
              </w:rPr>
              <w:t>ռեանիմատոլոգիա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DB" w:rsidRPr="007D5C5B" w:rsidRDefault="002622DB" w:rsidP="00D3476E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</w:t>
            </w:r>
          </w:p>
        </w:tc>
      </w:tr>
      <w:tr w:rsidR="002622DB" w:rsidTr="00D3476E">
        <w:trPr>
          <w:trHeight w:val="263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Ակնաբանություն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DB" w:rsidRPr="007D5C5B" w:rsidRDefault="002622DB" w:rsidP="00D3476E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</w:t>
            </w:r>
          </w:p>
        </w:tc>
      </w:tr>
      <w:tr w:rsidR="002622DB" w:rsidTr="00D3476E">
        <w:trPr>
          <w:trHeight w:val="22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Մանկաբարձություն և գինեկոլոգիա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</w:tr>
      <w:tr w:rsidR="002622DB" w:rsidTr="00D3476E">
        <w:trPr>
          <w:trHeight w:val="22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Default="002622DB" w:rsidP="00D3476E">
            <w:pPr>
              <w:rPr>
                <w:rFonts w:ascii="GHEA Grapalat" w:hAnsi="GHEA Grapalat"/>
              </w:rPr>
            </w:pPr>
            <w:r w:rsidRPr="007D5C5B">
              <w:rPr>
                <w:rFonts w:ascii="GHEA Grapalat" w:hAnsi="GHEA Grapalat"/>
              </w:rPr>
              <w:t xml:space="preserve">Քիթ-կոկորդ-ականջաբանություն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/օտորինոլարինգ</w:t>
            </w:r>
            <w:r w:rsidRPr="00F7224A">
              <w:rPr>
                <w:rFonts w:ascii="GHEA Grapalat" w:hAnsi="GHEA Grapalat"/>
                <w:b/>
                <w:sz w:val="16"/>
                <w:szCs w:val="16"/>
              </w:rPr>
              <w:t>ոլոգիա/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Default="002622DB" w:rsidP="00D347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</w:tr>
      <w:tr w:rsidR="002622DB" w:rsidTr="00D3476E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rPr>
                <w:rFonts w:ascii="GHEA Grapalat" w:hAnsi="GHEA Grapalat"/>
              </w:rPr>
            </w:pPr>
            <w:r w:rsidRPr="007D5C5B"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</w:rPr>
              <w:t>յա</w:t>
            </w:r>
            <w:r w:rsidRPr="007D5C5B">
              <w:rPr>
                <w:rFonts w:ascii="GHEA Grapalat" w:hAnsi="GHEA Grapalat"/>
              </w:rPr>
              <w:t>րդաբան</w:t>
            </w:r>
            <w:r>
              <w:rPr>
                <w:rFonts w:ascii="GHEA Grapalat" w:hAnsi="GHEA Grapalat"/>
              </w:rPr>
              <w:t>ություն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</w:tr>
      <w:tr w:rsidR="002622DB" w:rsidTr="00D3476E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rPr>
                <w:rFonts w:ascii="GHEA Grapalat" w:hAnsi="GHEA Grapalat"/>
              </w:rPr>
            </w:pPr>
            <w:r w:rsidRPr="007D5C5B">
              <w:rPr>
                <w:rFonts w:ascii="GHEA Grapalat" w:hAnsi="GHEA Grapalat"/>
              </w:rPr>
              <w:t>Պաթան</w:t>
            </w:r>
            <w:r>
              <w:rPr>
                <w:rFonts w:ascii="GHEA Grapalat" w:hAnsi="GHEA Grapalat"/>
              </w:rPr>
              <w:t>ատոմիա և կլինիկական մորֆոլոգիա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</w:tr>
      <w:tr w:rsidR="002622DB" w:rsidTr="00D3476E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rPr>
                <w:rFonts w:ascii="GHEA Grapalat" w:hAnsi="GHEA Grapalat"/>
              </w:rPr>
            </w:pPr>
            <w:r w:rsidRPr="007D5C5B">
              <w:rPr>
                <w:rFonts w:ascii="GHEA Grapalat" w:hAnsi="GHEA Grapalat"/>
                <w:lang w:val="af-ZA"/>
              </w:rPr>
              <w:t>Ընտանեկան բժշկություն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</w:tr>
      <w:tr w:rsidR="002622DB" w:rsidTr="00D3476E">
        <w:trPr>
          <w:trHeight w:val="282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rPr>
                <w:rFonts w:ascii="GHEA Grapalat" w:hAnsi="GHEA Grapalat"/>
              </w:rPr>
            </w:pPr>
            <w:r w:rsidRPr="007D5C5B">
              <w:rPr>
                <w:rFonts w:ascii="GHEA Grapalat" w:hAnsi="GHEA Grapalat"/>
              </w:rPr>
              <w:t xml:space="preserve">Պալարախտաբանություն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/ֆտ</w:t>
            </w:r>
            <w:r w:rsidRPr="00F7224A">
              <w:rPr>
                <w:rFonts w:ascii="GHEA Grapalat" w:hAnsi="GHEA Grapalat"/>
                <w:b/>
                <w:sz w:val="16"/>
                <w:szCs w:val="16"/>
              </w:rPr>
              <w:t>իզիատրիա/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</w:tr>
      <w:tr w:rsidR="002622DB" w:rsidTr="00D3476E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Դատա-բժշկական փորձաքննություն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</w:tr>
      <w:tr w:rsidR="002622DB" w:rsidTr="00D3476E">
        <w:trPr>
          <w:trHeight w:val="282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rPr>
                <w:rFonts w:ascii="GHEA Grapalat" w:hAnsi="GHEA Grapalat"/>
              </w:rPr>
            </w:pPr>
            <w:r w:rsidRPr="007D5C5B">
              <w:rPr>
                <w:rFonts w:ascii="GHEA Grapalat" w:hAnsi="GHEA Grapalat"/>
              </w:rPr>
              <w:t>Հոգեբուժություն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</w:tr>
      <w:tr w:rsidR="002622DB" w:rsidTr="00D3476E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Ընդհանուր մանկաբուժություն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</w:tr>
      <w:tr w:rsidR="002622DB" w:rsidTr="00D3476E">
        <w:trPr>
          <w:trHeight w:val="282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rPr>
                <w:rFonts w:ascii="GHEA Grapalat" w:hAnsi="GHEA Grapalat"/>
              </w:rPr>
            </w:pPr>
            <w:r w:rsidRPr="007D5C5B">
              <w:rPr>
                <w:rFonts w:ascii="GHEA Grapalat" w:hAnsi="GHEA Grapalat"/>
              </w:rPr>
              <w:t>Նեոնատոլոգիա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</w:tr>
      <w:tr w:rsidR="002622DB" w:rsidTr="00D3476E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Ներքին բժշկություն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</w:tr>
      <w:tr w:rsidR="002622DB" w:rsidTr="00D3476E">
        <w:trPr>
          <w:trHeight w:val="22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Ինֆեկցիոն</w:t>
            </w:r>
            <w:r w:rsidRPr="007D5C5B">
              <w:rPr>
                <w:rFonts w:ascii="GHEA Grapalat" w:hAnsi="GHEA Grapalat"/>
              </w:rPr>
              <w:t xml:space="preserve"> հիվանդություններ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</w:tr>
      <w:tr w:rsidR="002622DB" w:rsidTr="00D3476E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Համաճարակաբանություն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</w:tr>
      <w:tr w:rsidR="002622DB" w:rsidTr="00D3476E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Default="002622DB" w:rsidP="00D3476E">
            <w:pPr>
              <w:rPr>
                <w:rFonts w:ascii="GHEA Grapalat" w:hAnsi="GHEA Grapalat"/>
              </w:rPr>
            </w:pPr>
            <w:r w:rsidRPr="007D5C5B">
              <w:rPr>
                <w:rFonts w:ascii="GHEA Grapalat" w:hAnsi="GHEA Grapalat"/>
              </w:rPr>
              <w:t>Ճառագայթային ախտորոշում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Default="002622DB" w:rsidP="00D347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</w:tr>
      <w:tr w:rsidR="002622DB" w:rsidTr="00D3476E">
        <w:trPr>
          <w:trHeight w:val="200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rPr>
                <w:rFonts w:ascii="GHEA Grapalat" w:hAnsi="GHEA Grapalat"/>
              </w:rPr>
            </w:pPr>
            <w:r w:rsidRPr="007D5C5B">
              <w:rPr>
                <w:rFonts w:ascii="GHEA Grapalat" w:hAnsi="GHEA Grapalat"/>
              </w:rPr>
              <w:t>Սրտաբանություն</w:t>
            </w:r>
            <w:r>
              <w:rPr>
                <w:rFonts w:ascii="GHEA Grapalat" w:hAnsi="GHEA Grapalat"/>
              </w:rPr>
              <w:t xml:space="preserve"> </w:t>
            </w:r>
            <w:r w:rsidRPr="00996C52">
              <w:rPr>
                <w:rFonts w:ascii="GHEA Grapalat" w:hAnsi="GHEA Grapalat"/>
                <w:b/>
                <w:sz w:val="16"/>
                <w:szCs w:val="16"/>
              </w:rPr>
              <w:t>/կարդիոլոգիա/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</w:tr>
      <w:tr w:rsidR="002622DB" w:rsidTr="00D3476E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Ներզատաբանություն </w:t>
            </w:r>
            <w:r w:rsidRPr="00996C52">
              <w:rPr>
                <w:rFonts w:ascii="GHEA Grapalat" w:hAnsi="GHEA Grapalat"/>
                <w:b/>
                <w:sz w:val="16"/>
                <w:szCs w:val="16"/>
              </w:rPr>
              <w:t>/էնդոկրինոլոգիա/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</w:tr>
      <w:tr w:rsidR="002622DB" w:rsidTr="00D3476E">
        <w:trPr>
          <w:trHeight w:val="282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Default="002622DB" w:rsidP="00D3476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Շտապբուժօգնություն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</w:tr>
      <w:tr w:rsidR="002622DB" w:rsidTr="00D3476E">
        <w:trPr>
          <w:trHeight w:val="282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Մանկական ան</w:t>
            </w:r>
            <w:r w:rsidRPr="007D5C5B">
              <w:rPr>
                <w:rFonts w:ascii="GHEA Grapalat" w:hAnsi="GHEA Grapalat"/>
              </w:rPr>
              <w:t>եսթոզոլոգիա և</w:t>
            </w:r>
            <w:r w:rsidRPr="007D5C5B">
              <w:rPr>
                <w:rFonts w:ascii="GHEA Grapalat" w:hAnsi="GHEA Grapalat"/>
                <w:lang w:val="af-ZA"/>
              </w:rPr>
              <w:t xml:space="preserve"> </w:t>
            </w:r>
            <w:r w:rsidRPr="007D5C5B">
              <w:rPr>
                <w:rFonts w:ascii="GHEA Grapalat" w:hAnsi="GHEA Grapalat"/>
              </w:rPr>
              <w:t>ռեանիմատոլոգիա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</w:tr>
      <w:tr w:rsidR="002622DB" w:rsidTr="00D3476E">
        <w:trPr>
          <w:trHeight w:val="308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Արյունաբանություն </w:t>
            </w:r>
            <w:r w:rsidRPr="002C7774">
              <w:rPr>
                <w:rFonts w:ascii="GHEA Grapalat" w:hAnsi="GHEA Grapalat"/>
                <w:b/>
                <w:sz w:val="16"/>
                <w:szCs w:val="16"/>
              </w:rPr>
              <w:t>/հեմատոլոգիա/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</w:tr>
      <w:tr w:rsidR="002622DB" w:rsidTr="00D3476E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Վնասվածքաբանություն և օրթոպեդիա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Pr="007D5C5B" w:rsidRDefault="002622DB" w:rsidP="00D347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</w:tr>
      <w:tr w:rsidR="002622DB" w:rsidTr="00D3476E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Default="002622DB" w:rsidP="00D3476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Մեղրիի հատկացվող տեղեր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Default="002622DB" w:rsidP="00D347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</w:tr>
      <w:tr w:rsidR="002622DB" w:rsidTr="00D3476E">
        <w:trPr>
          <w:trHeight w:val="155"/>
        </w:trPr>
        <w:tc>
          <w:tcPr>
            <w:tcW w:w="9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Default="002622DB" w:rsidP="00D3476E">
            <w:pPr>
              <w:jc w:val="center"/>
              <w:rPr>
                <w:rFonts w:ascii="GHEA Grapalat" w:hAnsi="GHEA Grapalat"/>
              </w:rPr>
            </w:pPr>
          </w:p>
        </w:tc>
      </w:tr>
      <w:tr w:rsidR="002622DB" w:rsidTr="00D3476E">
        <w:trPr>
          <w:trHeight w:val="345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Default="002622DB" w:rsidP="00D3476E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ԸՆԴՀԱՆՈՒՐ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DB" w:rsidRDefault="002622DB" w:rsidP="00D3476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50</w:t>
            </w:r>
          </w:p>
        </w:tc>
      </w:tr>
    </w:tbl>
    <w:p w:rsidR="002622DB" w:rsidRDefault="002622DB" w:rsidP="002622DB">
      <w:pPr>
        <w:pStyle w:val="Header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622DB" w:rsidRDefault="002622DB" w:rsidP="002622DB">
      <w:pPr>
        <w:pStyle w:val="Header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622DB" w:rsidRDefault="002622DB" w:rsidP="002622DB">
      <w:pPr>
        <w:rPr>
          <w:rFonts w:ascii="Calibri" w:hAnsi="Calibri"/>
          <w:sz w:val="22"/>
          <w:szCs w:val="22"/>
          <w:lang w:val="en-US"/>
        </w:rPr>
      </w:pPr>
    </w:p>
    <w:p w:rsidR="002622DB" w:rsidRDefault="002622DB" w:rsidP="002622DB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lang w:val="en-US"/>
        </w:rPr>
      </w:pPr>
    </w:p>
    <w:p w:rsidR="002622DB" w:rsidRDefault="002622DB" w:rsidP="002622DB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2622DB" w:rsidRDefault="002622DB" w:rsidP="002622DB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2622DB" w:rsidRDefault="002622DB" w:rsidP="002622DB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2622DB" w:rsidRPr="00220C70" w:rsidRDefault="002622DB" w:rsidP="00220C70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</w:p>
    <w:sectPr w:rsidR="002622DB" w:rsidRPr="00220C70" w:rsidSect="00F528FA">
      <w:headerReference w:type="even" r:id="rId8"/>
      <w:footerReference w:type="default" r:id="rId9"/>
      <w:pgSz w:w="11909" w:h="16834" w:code="9"/>
      <w:pgMar w:top="540" w:right="479" w:bottom="720" w:left="1170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86A" w:rsidRDefault="0064686A">
      <w:r>
        <w:separator/>
      </w:r>
    </w:p>
  </w:endnote>
  <w:endnote w:type="continuationSeparator" w:id="1">
    <w:p w:rsidR="0064686A" w:rsidRDefault="00646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8B4" w:rsidRDefault="002148B4" w:rsidP="002148B4">
    <w:pPr>
      <w:pStyle w:val="Footer"/>
    </w:pPr>
  </w:p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86A" w:rsidRDefault="0064686A">
      <w:r>
        <w:separator/>
      </w:r>
    </w:p>
  </w:footnote>
  <w:footnote w:type="continuationSeparator" w:id="1">
    <w:p w:rsidR="0064686A" w:rsidRDefault="006468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0E7" w:rsidRDefault="00EA0DB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3666">
      <o:colormenu v:ext="edit" fillcolor="whit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27524"/>
    <w:rsid w:val="00021F68"/>
    <w:rsid w:val="0004054D"/>
    <w:rsid w:val="00042D90"/>
    <w:rsid w:val="000526D5"/>
    <w:rsid w:val="000537F9"/>
    <w:rsid w:val="00062054"/>
    <w:rsid w:val="00065F5A"/>
    <w:rsid w:val="00072676"/>
    <w:rsid w:val="000A4583"/>
    <w:rsid w:val="000D1693"/>
    <w:rsid w:val="000E06E7"/>
    <w:rsid w:val="000E2393"/>
    <w:rsid w:val="000E56A3"/>
    <w:rsid w:val="000F144B"/>
    <w:rsid w:val="000F1BF3"/>
    <w:rsid w:val="000F6EF3"/>
    <w:rsid w:val="001154EC"/>
    <w:rsid w:val="00122E0D"/>
    <w:rsid w:val="001252E7"/>
    <w:rsid w:val="00127E0D"/>
    <w:rsid w:val="001364DE"/>
    <w:rsid w:val="001402A4"/>
    <w:rsid w:val="00142CA7"/>
    <w:rsid w:val="00143514"/>
    <w:rsid w:val="00150401"/>
    <w:rsid w:val="001526EC"/>
    <w:rsid w:val="001601EB"/>
    <w:rsid w:val="00165ABB"/>
    <w:rsid w:val="00176C18"/>
    <w:rsid w:val="0018249F"/>
    <w:rsid w:val="001910B5"/>
    <w:rsid w:val="0019148C"/>
    <w:rsid w:val="00191E78"/>
    <w:rsid w:val="001A02C6"/>
    <w:rsid w:val="001A30F8"/>
    <w:rsid w:val="001A7186"/>
    <w:rsid w:val="001B6006"/>
    <w:rsid w:val="001C5321"/>
    <w:rsid w:val="001C6BB0"/>
    <w:rsid w:val="001E087A"/>
    <w:rsid w:val="001E27CB"/>
    <w:rsid w:val="001E2BE4"/>
    <w:rsid w:val="001F0814"/>
    <w:rsid w:val="001F3E5A"/>
    <w:rsid w:val="001F7787"/>
    <w:rsid w:val="00202449"/>
    <w:rsid w:val="0021163B"/>
    <w:rsid w:val="002117C0"/>
    <w:rsid w:val="00214600"/>
    <w:rsid w:val="002148B4"/>
    <w:rsid w:val="00215A82"/>
    <w:rsid w:val="00220C70"/>
    <w:rsid w:val="00222DA1"/>
    <w:rsid w:val="0022542F"/>
    <w:rsid w:val="00230393"/>
    <w:rsid w:val="002368B1"/>
    <w:rsid w:val="00240301"/>
    <w:rsid w:val="00244D87"/>
    <w:rsid w:val="00254ACB"/>
    <w:rsid w:val="00256719"/>
    <w:rsid w:val="00257486"/>
    <w:rsid w:val="00260E0C"/>
    <w:rsid w:val="002622DB"/>
    <w:rsid w:val="00283EC6"/>
    <w:rsid w:val="00293480"/>
    <w:rsid w:val="002A0287"/>
    <w:rsid w:val="002A2DF8"/>
    <w:rsid w:val="002B1B6D"/>
    <w:rsid w:val="002C2DDB"/>
    <w:rsid w:val="002C64E1"/>
    <w:rsid w:val="002C7774"/>
    <w:rsid w:val="002D66E3"/>
    <w:rsid w:val="002E306D"/>
    <w:rsid w:val="002E36FD"/>
    <w:rsid w:val="002F1E22"/>
    <w:rsid w:val="002F4EA2"/>
    <w:rsid w:val="00305259"/>
    <w:rsid w:val="00313899"/>
    <w:rsid w:val="00316ECA"/>
    <w:rsid w:val="003218A5"/>
    <w:rsid w:val="00341D36"/>
    <w:rsid w:val="00345E26"/>
    <w:rsid w:val="0034674C"/>
    <w:rsid w:val="00360F5E"/>
    <w:rsid w:val="00367960"/>
    <w:rsid w:val="00385701"/>
    <w:rsid w:val="003B6624"/>
    <w:rsid w:val="003C5D1B"/>
    <w:rsid w:val="003D3187"/>
    <w:rsid w:val="003F5A26"/>
    <w:rsid w:val="0040050A"/>
    <w:rsid w:val="00441BC3"/>
    <w:rsid w:val="004477B6"/>
    <w:rsid w:val="00457C27"/>
    <w:rsid w:val="0046382D"/>
    <w:rsid w:val="00464ABA"/>
    <w:rsid w:val="00471D5B"/>
    <w:rsid w:val="004725FA"/>
    <w:rsid w:val="00480386"/>
    <w:rsid w:val="00492388"/>
    <w:rsid w:val="00495C6A"/>
    <w:rsid w:val="004966B2"/>
    <w:rsid w:val="004975CD"/>
    <w:rsid w:val="004B3BB1"/>
    <w:rsid w:val="004C1102"/>
    <w:rsid w:val="004C4D3D"/>
    <w:rsid w:val="004D15A3"/>
    <w:rsid w:val="004E29AD"/>
    <w:rsid w:val="004E537C"/>
    <w:rsid w:val="004E5EC7"/>
    <w:rsid w:val="004F1B15"/>
    <w:rsid w:val="004F1E05"/>
    <w:rsid w:val="004F2998"/>
    <w:rsid w:val="004F339E"/>
    <w:rsid w:val="004F42B6"/>
    <w:rsid w:val="004F4A01"/>
    <w:rsid w:val="004F4B78"/>
    <w:rsid w:val="004F7BD6"/>
    <w:rsid w:val="00500158"/>
    <w:rsid w:val="00502956"/>
    <w:rsid w:val="0050407A"/>
    <w:rsid w:val="00505211"/>
    <w:rsid w:val="0050796F"/>
    <w:rsid w:val="00531777"/>
    <w:rsid w:val="005433CD"/>
    <w:rsid w:val="005537C3"/>
    <w:rsid w:val="0055608C"/>
    <w:rsid w:val="00560517"/>
    <w:rsid w:val="0056185E"/>
    <w:rsid w:val="005624C4"/>
    <w:rsid w:val="00562D2D"/>
    <w:rsid w:val="0057202E"/>
    <w:rsid w:val="00574644"/>
    <w:rsid w:val="005A329B"/>
    <w:rsid w:val="005A637B"/>
    <w:rsid w:val="005A7ADF"/>
    <w:rsid w:val="005B1881"/>
    <w:rsid w:val="005B51E8"/>
    <w:rsid w:val="005C08FA"/>
    <w:rsid w:val="005D069C"/>
    <w:rsid w:val="005D08C3"/>
    <w:rsid w:val="005E419C"/>
    <w:rsid w:val="0060746A"/>
    <w:rsid w:val="00613200"/>
    <w:rsid w:val="006132BD"/>
    <w:rsid w:val="00620FA9"/>
    <w:rsid w:val="00621E16"/>
    <w:rsid w:val="006230AA"/>
    <w:rsid w:val="00624B36"/>
    <w:rsid w:val="00625771"/>
    <w:rsid w:val="00633624"/>
    <w:rsid w:val="0064686A"/>
    <w:rsid w:val="00661674"/>
    <w:rsid w:val="00675A88"/>
    <w:rsid w:val="0067675E"/>
    <w:rsid w:val="00684A95"/>
    <w:rsid w:val="00685AD7"/>
    <w:rsid w:val="006B6AAE"/>
    <w:rsid w:val="006D6D36"/>
    <w:rsid w:val="006E2221"/>
    <w:rsid w:val="006F1E29"/>
    <w:rsid w:val="007045C5"/>
    <w:rsid w:val="00715567"/>
    <w:rsid w:val="007165A7"/>
    <w:rsid w:val="00722764"/>
    <w:rsid w:val="007272F1"/>
    <w:rsid w:val="007310DC"/>
    <w:rsid w:val="00735B33"/>
    <w:rsid w:val="007361DC"/>
    <w:rsid w:val="00747676"/>
    <w:rsid w:val="007703EA"/>
    <w:rsid w:val="00782773"/>
    <w:rsid w:val="00785B06"/>
    <w:rsid w:val="00786D28"/>
    <w:rsid w:val="007928BD"/>
    <w:rsid w:val="00795383"/>
    <w:rsid w:val="00797D8C"/>
    <w:rsid w:val="007A491A"/>
    <w:rsid w:val="007B16BE"/>
    <w:rsid w:val="007C4A19"/>
    <w:rsid w:val="007D0648"/>
    <w:rsid w:val="007D1ECD"/>
    <w:rsid w:val="007E2B21"/>
    <w:rsid w:val="007E3D92"/>
    <w:rsid w:val="00800BD6"/>
    <w:rsid w:val="00803C9E"/>
    <w:rsid w:val="0081588F"/>
    <w:rsid w:val="008241A9"/>
    <w:rsid w:val="008258F0"/>
    <w:rsid w:val="00826402"/>
    <w:rsid w:val="00833DE2"/>
    <w:rsid w:val="0083641A"/>
    <w:rsid w:val="008752B5"/>
    <w:rsid w:val="00877A7D"/>
    <w:rsid w:val="00894F8D"/>
    <w:rsid w:val="00895B19"/>
    <w:rsid w:val="00895B51"/>
    <w:rsid w:val="008960BC"/>
    <w:rsid w:val="008A02C9"/>
    <w:rsid w:val="008A3463"/>
    <w:rsid w:val="008B7D6F"/>
    <w:rsid w:val="008C64D6"/>
    <w:rsid w:val="008C76BA"/>
    <w:rsid w:val="008D51EC"/>
    <w:rsid w:val="008D6D8E"/>
    <w:rsid w:val="00907472"/>
    <w:rsid w:val="0091167A"/>
    <w:rsid w:val="009139F3"/>
    <w:rsid w:val="009264A4"/>
    <w:rsid w:val="00931FBC"/>
    <w:rsid w:val="00941BC1"/>
    <w:rsid w:val="00944EB7"/>
    <w:rsid w:val="009541E9"/>
    <w:rsid w:val="00961C1A"/>
    <w:rsid w:val="0096392E"/>
    <w:rsid w:val="00964337"/>
    <w:rsid w:val="00971689"/>
    <w:rsid w:val="00971825"/>
    <w:rsid w:val="009774B0"/>
    <w:rsid w:val="00977F12"/>
    <w:rsid w:val="009807D4"/>
    <w:rsid w:val="009822ED"/>
    <w:rsid w:val="00983B17"/>
    <w:rsid w:val="00984BA8"/>
    <w:rsid w:val="009853C1"/>
    <w:rsid w:val="00986A0D"/>
    <w:rsid w:val="00987822"/>
    <w:rsid w:val="00997A0C"/>
    <w:rsid w:val="009A2C91"/>
    <w:rsid w:val="009A6751"/>
    <w:rsid w:val="009D3123"/>
    <w:rsid w:val="009D7649"/>
    <w:rsid w:val="009E2BED"/>
    <w:rsid w:val="009F1C24"/>
    <w:rsid w:val="009F437D"/>
    <w:rsid w:val="009F64DB"/>
    <w:rsid w:val="00A000DC"/>
    <w:rsid w:val="00A0372A"/>
    <w:rsid w:val="00A0402F"/>
    <w:rsid w:val="00A046B7"/>
    <w:rsid w:val="00A36E64"/>
    <w:rsid w:val="00A40F45"/>
    <w:rsid w:val="00A556A7"/>
    <w:rsid w:val="00A60771"/>
    <w:rsid w:val="00A67779"/>
    <w:rsid w:val="00A744DA"/>
    <w:rsid w:val="00A770CF"/>
    <w:rsid w:val="00A82B44"/>
    <w:rsid w:val="00A92044"/>
    <w:rsid w:val="00A97A5C"/>
    <w:rsid w:val="00AA39F0"/>
    <w:rsid w:val="00AB2E1D"/>
    <w:rsid w:val="00AC4A95"/>
    <w:rsid w:val="00AC4DB5"/>
    <w:rsid w:val="00AC7CEC"/>
    <w:rsid w:val="00AF2DB2"/>
    <w:rsid w:val="00AF3A9E"/>
    <w:rsid w:val="00AF4183"/>
    <w:rsid w:val="00AF4597"/>
    <w:rsid w:val="00B02D07"/>
    <w:rsid w:val="00B105C2"/>
    <w:rsid w:val="00B117ED"/>
    <w:rsid w:val="00B17721"/>
    <w:rsid w:val="00B32407"/>
    <w:rsid w:val="00B42349"/>
    <w:rsid w:val="00B44EC4"/>
    <w:rsid w:val="00B737C4"/>
    <w:rsid w:val="00B81AA5"/>
    <w:rsid w:val="00BA0750"/>
    <w:rsid w:val="00BB10E5"/>
    <w:rsid w:val="00BB142B"/>
    <w:rsid w:val="00BB14C4"/>
    <w:rsid w:val="00BC43CC"/>
    <w:rsid w:val="00BC6026"/>
    <w:rsid w:val="00BD3F05"/>
    <w:rsid w:val="00BD6D0C"/>
    <w:rsid w:val="00BE00B9"/>
    <w:rsid w:val="00BE2273"/>
    <w:rsid w:val="00BE3284"/>
    <w:rsid w:val="00BE7B34"/>
    <w:rsid w:val="00BF0EED"/>
    <w:rsid w:val="00BF7F6E"/>
    <w:rsid w:val="00C022AA"/>
    <w:rsid w:val="00C047C7"/>
    <w:rsid w:val="00C118CA"/>
    <w:rsid w:val="00C230E7"/>
    <w:rsid w:val="00C26516"/>
    <w:rsid w:val="00C27ACC"/>
    <w:rsid w:val="00C352C6"/>
    <w:rsid w:val="00C378A6"/>
    <w:rsid w:val="00C45BAF"/>
    <w:rsid w:val="00C53A03"/>
    <w:rsid w:val="00C63D1C"/>
    <w:rsid w:val="00C737C0"/>
    <w:rsid w:val="00C76EB0"/>
    <w:rsid w:val="00C8177B"/>
    <w:rsid w:val="00C82A05"/>
    <w:rsid w:val="00C83884"/>
    <w:rsid w:val="00C92213"/>
    <w:rsid w:val="00CA13E9"/>
    <w:rsid w:val="00CA19D7"/>
    <w:rsid w:val="00CA724A"/>
    <w:rsid w:val="00CD176F"/>
    <w:rsid w:val="00CD4AA6"/>
    <w:rsid w:val="00D00457"/>
    <w:rsid w:val="00D00B78"/>
    <w:rsid w:val="00D02AEE"/>
    <w:rsid w:val="00D0494F"/>
    <w:rsid w:val="00D11909"/>
    <w:rsid w:val="00D1426A"/>
    <w:rsid w:val="00D163A7"/>
    <w:rsid w:val="00D22231"/>
    <w:rsid w:val="00D27524"/>
    <w:rsid w:val="00D4189D"/>
    <w:rsid w:val="00D45E10"/>
    <w:rsid w:val="00D554FA"/>
    <w:rsid w:val="00D56604"/>
    <w:rsid w:val="00D64CA1"/>
    <w:rsid w:val="00D66668"/>
    <w:rsid w:val="00D9038E"/>
    <w:rsid w:val="00D958EC"/>
    <w:rsid w:val="00D96998"/>
    <w:rsid w:val="00DA0A31"/>
    <w:rsid w:val="00DA2603"/>
    <w:rsid w:val="00DB19A2"/>
    <w:rsid w:val="00DB24F4"/>
    <w:rsid w:val="00DC6FAF"/>
    <w:rsid w:val="00DE46C0"/>
    <w:rsid w:val="00DF0540"/>
    <w:rsid w:val="00DF0631"/>
    <w:rsid w:val="00DF1177"/>
    <w:rsid w:val="00DF2E0D"/>
    <w:rsid w:val="00DF496E"/>
    <w:rsid w:val="00DF7832"/>
    <w:rsid w:val="00E02B98"/>
    <w:rsid w:val="00E03FC5"/>
    <w:rsid w:val="00E108FA"/>
    <w:rsid w:val="00E11190"/>
    <w:rsid w:val="00E15CCB"/>
    <w:rsid w:val="00E21BAE"/>
    <w:rsid w:val="00E27E16"/>
    <w:rsid w:val="00E435BB"/>
    <w:rsid w:val="00E46D39"/>
    <w:rsid w:val="00E63762"/>
    <w:rsid w:val="00E65FDC"/>
    <w:rsid w:val="00E71B06"/>
    <w:rsid w:val="00E87E5D"/>
    <w:rsid w:val="00E914A0"/>
    <w:rsid w:val="00E9797F"/>
    <w:rsid w:val="00E97995"/>
    <w:rsid w:val="00EA0DBD"/>
    <w:rsid w:val="00EA1141"/>
    <w:rsid w:val="00EA7AF9"/>
    <w:rsid w:val="00EA7BCE"/>
    <w:rsid w:val="00EB2F05"/>
    <w:rsid w:val="00EB63C2"/>
    <w:rsid w:val="00EC0EA6"/>
    <w:rsid w:val="00ED11D6"/>
    <w:rsid w:val="00ED3C98"/>
    <w:rsid w:val="00EE7864"/>
    <w:rsid w:val="00EF11D9"/>
    <w:rsid w:val="00EF1D84"/>
    <w:rsid w:val="00EF27D9"/>
    <w:rsid w:val="00EF3C52"/>
    <w:rsid w:val="00EF70EB"/>
    <w:rsid w:val="00F00B75"/>
    <w:rsid w:val="00F02A2C"/>
    <w:rsid w:val="00F146F0"/>
    <w:rsid w:val="00F15F05"/>
    <w:rsid w:val="00F22530"/>
    <w:rsid w:val="00F24A43"/>
    <w:rsid w:val="00F2717E"/>
    <w:rsid w:val="00F278F0"/>
    <w:rsid w:val="00F366CF"/>
    <w:rsid w:val="00F41CA8"/>
    <w:rsid w:val="00F528FA"/>
    <w:rsid w:val="00F555A1"/>
    <w:rsid w:val="00F61B6C"/>
    <w:rsid w:val="00F65C9E"/>
    <w:rsid w:val="00F81756"/>
    <w:rsid w:val="00F84F22"/>
    <w:rsid w:val="00F94291"/>
    <w:rsid w:val="00F975EB"/>
    <w:rsid w:val="00FA4B67"/>
    <w:rsid w:val="00FA4FFA"/>
    <w:rsid w:val="00FA67CB"/>
    <w:rsid w:val="00FB6301"/>
    <w:rsid w:val="00FC7079"/>
    <w:rsid w:val="00FD07BC"/>
    <w:rsid w:val="00FD1040"/>
    <w:rsid w:val="00FD25DA"/>
    <w:rsid w:val="00FD2B6E"/>
    <w:rsid w:val="00FD37E8"/>
    <w:rsid w:val="00FD6CC8"/>
    <w:rsid w:val="00FE3606"/>
    <w:rsid w:val="00FF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6">
      <o:colormenu v:ext="edit" fillcolor="whit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1881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5B188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5B1881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5B188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5B188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5B188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5B188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5B188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5B188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5B188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B1881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5B1881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5B1881"/>
    <w:rPr>
      <w:color w:val="0000FF"/>
      <w:u w:val="single"/>
    </w:rPr>
  </w:style>
  <w:style w:type="paragraph" w:styleId="BlockText">
    <w:name w:val="Block Text"/>
    <w:basedOn w:val="Normal"/>
    <w:rsid w:val="005B1881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5B1881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2148B4"/>
    <w:rPr>
      <w:i/>
      <w:iCs/>
    </w:rPr>
  </w:style>
  <w:style w:type="character" w:customStyle="1" w:styleId="FooterChar">
    <w:name w:val="Footer Char"/>
    <w:basedOn w:val="DefaultParagraphFont"/>
    <w:link w:val="Footer"/>
    <w:rsid w:val="002148B4"/>
    <w:rPr>
      <w:lang w:val="en-GB" w:eastAsia="ru-RU"/>
    </w:rPr>
  </w:style>
  <w:style w:type="paragraph" w:styleId="NormalWeb">
    <w:name w:val="Normal (Web)"/>
    <w:basedOn w:val="Normal"/>
    <w:rsid w:val="00A82B4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locked/>
    <w:rsid w:val="00150401"/>
    <w:rPr>
      <w:lang w:val="en-GB" w:eastAsia="ru-RU"/>
    </w:rPr>
  </w:style>
  <w:style w:type="character" w:styleId="Strong">
    <w:name w:val="Strong"/>
    <w:basedOn w:val="DefaultParagraphFont"/>
    <w:qFormat/>
    <w:rsid w:val="00C53A03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C53A03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rsid w:val="00C53A03"/>
    <w:pPr>
      <w:jc w:val="center"/>
    </w:pPr>
    <w:rPr>
      <w:rFonts w:ascii="Arial Armenian" w:hAnsi="Arial Armenian"/>
      <w:sz w:val="22"/>
      <w:lang w:val="ru-RU"/>
    </w:rPr>
  </w:style>
  <w:style w:type="character" w:customStyle="1" w:styleId="apple-converted-space">
    <w:name w:val="apple-converted-space"/>
    <w:basedOn w:val="DefaultParagraphFont"/>
    <w:rsid w:val="00C53A03"/>
  </w:style>
  <w:style w:type="paragraph" w:styleId="BodyTextIndent2">
    <w:name w:val="Body Text Indent 2"/>
    <w:basedOn w:val="Normal"/>
    <w:link w:val="BodyTextIndent2Char"/>
    <w:rsid w:val="004E29A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E29AD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97733-3CDA-4BAE-B69B-BD6228C8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Siranush</cp:lastModifiedBy>
  <cp:revision>7</cp:revision>
  <cp:lastPrinted>2018-06-22T07:16:00Z</cp:lastPrinted>
  <dcterms:created xsi:type="dcterms:W3CDTF">2018-06-14T12:47:00Z</dcterms:created>
  <dcterms:modified xsi:type="dcterms:W3CDTF">2018-06-28T13:30:00Z</dcterms:modified>
</cp:coreProperties>
</file>