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C0" w:rsidRPr="0060428B" w:rsidRDefault="00010EC0" w:rsidP="00010EC0">
      <w:pPr>
        <w:jc w:val="center"/>
        <w:rPr>
          <w:rFonts w:ascii="GHEA Grapalat" w:hAnsi="GHEA Grapalat"/>
          <w:sz w:val="24"/>
          <w:szCs w:val="24"/>
        </w:rPr>
      </w:pPr>
      <w:proofErr w:type="spellStart"/>
      <w:r w:rsidRPr="0060428B">
        <w:rPr>
          <w:rFonts w:ascii="GHEA Grapalat" w:hAnsi="GHEA Grapalat"/>
          <w:sz w:val="24"/>
          <w:szCs w:val="24"/>
        </w:rPr>
        <w:t>Հիմնավորում</w:t>
      </w:r>
      <w:proofErr w:type="spellEnd"/>
    </w:p>
    <w:p w:rsidR="00010EC0" w:rsidRPr="009719B1" w:rsidRDefault="00010EC0" w:rsidP="00010EC0">
      <w:pPr>
        <w:spacing w:before="120" w:after="1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proofErr w:type="spellStart"/>
      <w:r w:rsidRPr="002146E3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2002 </w:t>
      </w:r>
      <w:proofErr w:type="spellStart"/>
      <w:r w:rsidRPr="002146E3"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</w:rPr>
        <w:t>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նոյեմբերի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2146E3">
        <w:rPr>
          <w:rFonts w:ascii="GHEA Grapalat" w:hAnsi="GHEA Grapalat"/>
          <w:sz w:val="24"/>
          <w:szCs w:val="24"/>
        </w:rPr>
        <w:t xml:space="preserve">21 N 2013-Ն </w:t>
      </w:r>
      <w:proofErr w:type="spellStart"/>
      <w:r w:rsidRPr="002146E3">
        <w:rPr>
          <w:rFonts w:ascii="GHEA Grapalat" w:hAnsi="GHEA Grapalat"/>
          <w:sz w:val="24"/>
          <w:szCs w:val="24"/>
        </w:rPr>
        <w:t>որոշման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մեջ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0F2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մասին</w:t>
      </w:r>
      <w:proofErr w:type="spellEnd"/>
      <w:r w:rsidR="00494B19">
        <w:rPr>
          <w:rFonts w:ascii="GHEA Grapalat" w:hAnsi="GHEA Grapalat"/>
          <w:sz w:val="24"/>
          <w:szCs w:val="24"/>
          <w:lang w:val="hy-AM"/>
        </w:rPr>
        <w:t>»</w:t>
      </w:r>
      <w:r w:rsidR="00494B19" w:rsidRPr="002146E3">
        <w:rPr>
          <w:rFonts w:ascii="GHEA Grapalat" w:hAnsi="GHEA Grapalat"/>
          <w:sz w:val="24"/>
          <w:szCs w:val="24"/>
        </w:rPr>
        <w:t xml:space="preserve"> </w:t>
      </w:r>
      <w:r w:rsidR="00494B19" w:rsidRPr="00010EC0">
        <w:rPr>
          <w:rFonts w:ascii="GHEA Grapalat" w:hAnsi="GHEA Grapalat"/>
          <w:sz w:val="24"/>
          <w:szCs w:val="24"/>
        </w:rPr>
        <w:t>ՀՀ</w:t>
      </w:r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որոշման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/>
          <w:sz w:val="24"/>
          <w:szCs w:val="24"/>
        </w:rPr>
        <w:t>նախագծի</w:t>
      </w:r>
      <w:proofErr w:type="spellEnd"/>
      <w:r w:rsidRPr="002146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146E3">
        <w:rPr>
          <w:rFonts w:ascii="GHEA Grapalat" w:hAnsi="GHEA Grapalat" w:cs="Sylfaen"/>
          <w:color w:val="000000"/>
          <w:sz w:val="24"/>
          <w:szCs w:val="24"/>
          <w:lang w:val="es-ES_tradnl"/>
        </w:rPr>
        <w:t>ընդունման</w:t>
      </w:r>
      <w:proofErr w:type="spellEnd"/>
    </w:p>
    <w:p w:rsidR="00010EC0" w:rsidRPr="00494B19" w:rsidRDefault="00010EC0" w:rsidP="006E0F20">
      <w:pPr>
        <w:autoSpaceDE w:val="0"/>
        <w:autoSpaceDN w:val="0"/>
        <w:adjustRightInd w:val="0"/>
        <w:spacing w:before="240" w:after="24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u w:val="single"/>
        </w:rPr>
      </w:pPr>
      <w:r w:rsidRPr="000812E0">
        <w:rPr>
          <w:rFonts w:ascii="GHEA Grapalat" w:eastAsia="Arial Unicode MS" w:hAnsi="GHEA Grapalat" w:cs="AK Courier"/>
          <w:sz w:val="24"/>
          <w:szCs w:val="24"/>
        </w:rPr>
        <w:t>1</w:t>
      </w:r>
      <w:r w:rsidRPr="00494B19">
        <w:rPr>
          <w:rFonts w:ascii="GHEA Grapalat" w:eastAsia="Arial Unicode MS" w:hAnsi="GHEA Grapalat" w:cs="AK Courier"/>
          <w:sz w:val="24"/>
          <w:szCs w:val="24"/>
          <w:u w:val="single"/>
        </w:rPr>
        <w:t xml:space="preserve">. </w:t>
      </w:r>
      <w:proofErr w:type="spellStart"/>
      <w:r w:rsidRPr="00494B19">
        <w:rPr>
          <w:rFonts w:ascii="GHEA Grapalat" w:eastAsia="Arial Unicode MS" w:hAnsi="GHEA Grapalat" w:cs="Sylfaen"/>
          <w:sz w:val="24"/>
          <w:szCs w:val="24"/>
          <w:u w:val="single"/>
        </w:rPr>
        <w:t>Իրավական</w:t>
      </w:r>
      <w:proofErr w:type="spellEnd"/>
      <w:r w:rsidRPr="00494B19">
        <w:rPr>
          <w:rFonts w:ascii="GHEA Grapalat" w:eastAsia="Arial Unicode MS" w:hAnsi="GHEA Grapalat" w:cs="Arial Unicode MS"/>
          <w:sz w:val="24"/>
          <w:szCs w:val="24"/>
          <w:u w:val="single"/>
        </w:rPr>
        <w:t xml:space="preserve"> </w:t>
      </w:r>
      <w:proofErr w:type="spellStart"/>
      <w:r w:rsidRPr="00494B19">
        <w:rPr>
          <w:rFonts w:ascii="GHEA Grapalat" w:eastAsia="Arial Unicode MS" w:hAnsi="GHEA Grapalat" w:cs="Sylfaen"/>
          <w:sz w:val="24"/>
          <w:szCs w:val="24"/>
          <w:u w:val="single"/>
        </w:rPr>
        <w:t>ակտի</w:t>
      </w:r>
      <w:proofErr w:type="spellEnd"/>
      <w:r w:rsidRPr="00494B19">
        <w:rPr>
          <w:rFonts w:ascii="GHEA Grapalat" w:eastAsia="Arial Unicode MS" w:hAnsi="GHEA Grapalat" w:cs="Arial Unicode MS"/>
          <w:sz w:val="24"/>
          <w:szCs w:val="24"/>
          <w:u w:val="single"/>
        </w:rPr>
        <w:t xml:space="preserve"> </w:t>
      </w:r>
      <w:proofErr w:type="spellStart"/>
      <w:r w:rsidRPr="00494B19">
        <w:rPr>
          <w:rFonts w:ascii="GHEA Grapalat" w:eastAsia="Arial Unicode MS" w:hAnsi="GHEA Grapalat" w:cs="Sylfaen"/>
          <w:sz w:val="24"/>
          <w:szCs w:val="24"/>
          <w:u w:val="single"/>
        </w:rPr>
        <w:t>անհրաժեշտությունը</w:t>
      </w:r>
      <w:proofErr w:type="spellEnd"/>
      <w:r w:rsidRPr="00494B19">
        <w:rPr>
          <w:rFonts w:ascii="GHEA Grapalat" w:eastAsia="Arial Unicode MS" w:hAnsi="GHEA Grapalat" w:cs="Arial Unicode MS"/>
          <w:sz w:val="24"/>
          <w:szCs w:val="24"/>
          <w:u w:val="single"/>
        </w:rPr>
        <w:t xml:space="preserve"> (</w:t>
      </w:r>
      <w:proofErr w:type="spellStart"/>
      <w:r w:rsidRPr="00494B19">
        <w:rPr>
          <w:rFonts w:ascii="GHEA Grapalat" w:eastAsia="Arial Unicode MS" w:hAnsi="GHEA Grapalat" w:cs="Sylfaen"/>
          <w:sz w:val="24"/>
          <w:szCs w:val="24"/>
          <w:u w:val="single"/>
        </w:rPr>
        <w:t>նպատակը</w:t>
      </w:r>
      <w:proofErr w:type="spellEnd"/>
      <w:r w:rsidRPr="00494B19">
        <w:rPr>
          <w:rFonts w:ascii="GHEA Grapalat" w:eastAsia="Arial Unicode MS" w:hAnsi="GHEA Grapalat" w:cs="Arial Unicode MS"/>
          <w:sz w:val="24"/>
          <w:szCs w:val="24"/>
          <w:u w:val="single"/>
        </w:rPr>
        <w:t>)</w:t>
      </w:r>
    </w:p>
    <w:p w:rsidR="00010EC0" w:rsidRDefault="00010EC0" w:rsidP="00010EC0">
      <w:pPr>
        <w:spacing w:after="240"/>
        <w:jc w:val="both"/>
        <w:rPr>
          <w:rFonts w:ascii="GHEA Grapalat" w:hAnsi="GHEA Grapalat"/>
          <w:lang w:val="hy-AM"/>
        </w:rPr>
      </w:pPr>
      <w:r w:rsidRPr="00CE74ED">
        <w:rPr>
          <w:rFonts w:ascii="GHEA Grapalat" w:hAnsi="GHEA Grapalat"/>
          <w:lang w:val="hy-AM"/>
        </w:rPr>
        <w:t>Վերոհիշյալ իրավական ակտի ընդունումը բխում է</w:t>
      </w:r>
      <w:r w:rsidRPr="009719B1">
        <w:rPr>
          <w:rFonts w:ascii="GHEA Grapalat" w:hAnsi="GHEA Grapalat"/>
          <w:lang w:val="hy-AM"/>
        </w:rPr>
        <w:t xml:space="preserve"> </w:t>
      </w:r>
      <w:r w:rsidRPr="00CE74ED">
        <w:rPr>
          <w:rFonts w:ascii="GHEA Grapalat" w:hAnsi="GHEA Grapalat"/>
          <w:lang w:val="hy-AM"/>
        </w:rPr>
        <w:t xml:space="preserve">ԱԷՄԳ-ի </w:t>
      </w:r>
      <w:r>
        <w:rPr>
          <w:rFonts w:ascii="GHEA Grapalat" w:hAnsi="GHEA Grapalat"/>
          <w:lang w:val="hy-AM"/>
        </w:rPr>
        <w:t xml:space="preserve">կողմից ընդունված </w:t>
      </w:r>
      <w:r w:rsidRPr="00CE74ED">
        <w:rPr>
          <w:rFonts w:ascii="GHEA Grapalat" w:hAnsi="GHEA Grapalat"/>
          <w:lang w:val="hy-AM"/>
        </w:rPr>
        <w:t xml:space="preserve">անվտանգության </w:t>
      </w:r>
      <w:r>
        <w:rPr>
          <w:rFonts w:ascii="GHEA Grapalat" w:hAnsi="GHEA Grapalat"/>
          <w:lang w:val="hy-AM"/>
        </w:rPr>
        <w:t>նոր</w:t>
      </w:r>
      <w:r w:rsidRPr="00CE74ED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CE74ED">
        <w:rPr>
          <w:rFonts w:ascii="GHEA Grapalat" w:hAnsi="GHEA Grapalat"/>
          <w:lang w:val="hy-AM"/>
        </w:rPr>
        <w:t xml:space="preserve">«Ատոմային էլեկտրակայանների անվտանգության հաշվետվության կառուցվածքը </w:t>
      </w:r>
      <w:proofErr w:type="spellStart"/>
      <w:r w:rsidRPr="00CE74ED">
        <w:rPr>
          <w:rFonts w:ascii="GHEA Grapalat" w:hAnsi="GHEA Grapalat"/>
          <w:lang w:val="hy-AM"/>
        </w:rPr>
        <w:t>եւ</w:t>
      </w:r>
      <w:proofErr w:type="spellEnd"/>
      <w:r w:rsidRPr="00CE74ED">
        <w:rPr>
          <w:rFonts w:ascii="GHEA Grapalat" w:hAnsi="GHEA Grapalat"/>
          <w:lang w:val="hy-AM"/>
        </w:rPr>
        <w:t xml:space="preserve"> բովանդակությունը» (</w:t>
      </w:r>
      <w:proofErr w:type="spellStart"/>
      <w:r>
        <w:rPr>
          <w:rFonts w:ascii="GHEA Grapalat" w:hAnsi="GHEA Grapalat"/>
          <w:lang w:val="hy-AM"/>
        </w:rPr>
        <w:t>Format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and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Content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of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the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Safety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Analysis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Report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for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Nuclear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Power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Plants</w:t>
      </w:r>
      <w:proofErr w:type="spellEnd"/>
      <w:r w:rsidRPr="00CE74E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GS-G-4.1 </w:t>
      </w:r>
      <w:proofErr w:type="spellStart"/>
      <w:r>
        <w:rPr>
          <w:rFonts w:ascii="GHEA Grapalat" w:hAnsi="GHEA Grapalat"/>
          <w:lang w:val="hy-AM"/>
        </w:rPr>
        <w:t>ստանդարտին</w:t>
      </w:r>
      <w:proofErr w:type="spellEnd"/>
      <w:r>
        <w:rPr>
          <w:rFonts w:ascii="GHEA Grapalat" w:hAnsi="GHEA Grapalat"/>
          <w:lang w:val="hy-AM"/>
        </w:rPr>
        <w:t xml:space="preserve"> համապատասխանեցնելու անհրաժեշտությամբ, ինչպես նաև </w:t>
      </w:r>
      <w:proofErr w:type="spellStart"/>
      <w:r>
        <w:rPr>
          <w:rFonts w:ascii="GHEA Grapalat" w:hAnsi="GHEA Grapalat"/>
          <w:lang w:val="hy-AM"/>
        </w:rPr>
        <w:t>Ֆուկուշիմայի</w:t>
      </w:r>
      <w:proofErr w:type="spellEnd"/>
      <w:r>
        <w:rPr>
          <w:rFonts w:ascii="GHEA Grapalat" w:hAnsi="GHEA Grapalat"/>
          <w:lang w:val="hy-AM"/>
        </w:rPr>
        <w:t xml:space="preserve"> ԱԷԿ-ում տեղի ունեցած </w:t>
      </w:r>
      <w:proofErr w:type="spellStart"/>
      <w:r>
        <w:rPr>
          <w:rFonts w:ascii="GHEA Grapalat" w:hAnsi="GHEA Grapalat"/>
          <w:lang w:val="hy-AM"/>
        </w:rPr>
        <w:t>վթարից</w:t>
      </w:r>
      <w:proofErr w:type="spellEnd"/>
      <w:r>
        <w:rPr>
          <w:rFonts w:ascii="GHEA Grapalat" w:hAnsi="GHEA Grapalat"/>
          <w:lang w:val="hy-AM"/>
        </w:rPr>
        <w:t xml:space="preserve"> քաղված </w:t>
      </w:r>
      <w:proofErr w:type="spellStart"/>
      <w:r>
        <w:rPr>
          <w:rFonts w:ascii="GHEA Grapalat" w:hAnsi="GHEA Grapalat"/>
          <w:lang w:val="hy-AM"/>
        </w:rPr>
        <w:t>դասերով</w:t>
      </w:r>
      <w:proofErr w:type="spellEnd"/>
      <w:r>
        <w:rPr>
          <w:rFonts w:ascii="GHEA Grapalat" w:hAnsi="GHEA Grapalat"/>
          <w:lang w:val="hy-AM"/>
        </w:rPr>
        <w:t>:</w:t>
      </w:r>
    </w:p>
    <w:p w:rsidR="00010EC0" w:rsidRPr="00010EC0" w:rsidRDefault="00010EC0" w:rsidP="00010EC0">
      <w:pPr>
        <w:spacing w:after="240"/>
        <w:jc w:val="both"/>
        <w:rPr>
          <w:rFonts w:ascii="GHEA Grapalat" w:hAnsi="GHEA Grapalat"/>
          <w:lang w:val="hy-AM"/>
        </w:rPr>
      </w:pPr>
      <w:r w:rsidRPr="007B0714">
        <w:rPr>
          <w:rFonts w:ascii="GHEA Grapalat" w:hAnsi="GHEA Grapalat"/>
          <w:lang w:val="hy-AM"/>
        </w:rPr>
        <w:t>Վերոհիշյալ իրավական ակտի ընդունումը բխում է</w:t>
      </w:r>
      <w:r w:rsidRPr="009719B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նաև Հայկական Ատոմային Էլեկտրակայանի </w:t>
      </w:r>
      <w:r w:rsidRPr="007B071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ՀԱԷԿ</w:t>
      </w:r>
      <w:r w:rsidRPr="007B071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2-րդ էներգաբլոկի շահագործման ժամկետի երկարացման շրջանակներում </w:t>
      </w:r>
      <w:r w:rsidRPr="006E0F20">
        <w:rPr>
          <w:rFonts w:ascii="GHEA Grapalat" w:hAnsi="GHEA Grapalat"/>
          <w:lang w:val="hy-AM"/>
        </w:rPr>
        <w:t xml:space="preserve">իրականացվող աշխատանքների </w:t>
      </w:r>
      <w:proofErr w:type="spellStart"/>
      <w:r w:rsidRPr="006E0F20">
        <w:rPr>
          <w:rFonts w:ascii="GHEA Grapalat" w:hAnsi="GHEA Grapalat"/>
          <w:lang w:val="hy-AM"/>
        </w:rPr>
        <w:t>եւ</w:t>
      </w:r>
      <w:proofErr w:type="spellEnd"/>
      <w:r w:rsidRPr="006E0F20">
        <w:rPr>
          <w:rFonts w:ascii="GHEA Grapalat" w:hAnsi="GHEA Grapalat"/>
          <w:lang w:val="hy-AM"/>
        </w:rPr>
        <w:t xml:space="preserve"> վերլուծությունների ներկայացման </w:t>
      </w:r>
      <w:proofErr w:type="spellStart"/>
      <w:r w:rsidRPr="006E0F20">
        <w:rPr>
          <w:rFonts w:ascii="GHEA Grapalat" w:hAnsi="GHEA Grapalat"/>
          <w:lang w:val="hy-AM"/>
        </w:rPr>
        <w:t>եւ</w:t>
      </w:r>
      <w:proofErr w:type="spellEnd"/>
      <w:r w:rsidRPr="006E0F20">
        <w:rPr>
          <w:rFonts w:ascii="GHEA Grapalat" w:hAnsi="GHEA Grapalat"/>
          <w:lang w:val="hy-AM"/>
        </w:rPr>
        <w:t xml:space="preserve"> ՀԱԷԿ-ի 2-րդ էներգաբլոկի </w:t>
      </w:r>
      <w:r w:rsidR="000F32C0" w:rsidRPr="006E0F20">
        <w:rPr>
          <w:rFonts w:ascii="GHEA Grapalat" w:hAnsi="GHEA Grapalat"/>
          <w:lang w:val="hy-AM"/>
        </w:rPr>
        <w:t>շահագործման լրացուցիչ</w:t>
      </w:r>
      <w:r w:rsidRPr="006E0F20">
        <w:rPr>
          <w:rFonts w:ascii="GHEA Grapalat" w:hAnsi="GHEA Grapalat"/>
          <w:lang w:val="hy-AM"/>
        </w:rPr>
        <w:t xml:space="preserve"> ժամկետում անվտանգ շահագործման հիմնավորման հետ։</w:t>
      </w:r>
    </w:p>
    <w:p w:rsidR="00010EC0" w:rsidRPr="00B72F18" w:rsidRDefault="00010EC0" w:rsidP="00010EC0">
      <w:pPr>
        <w:spacing w:after="240"/>
        <w:jc w:val="both"/>
        <w:rPr>
          <w:rFonts w:ascii="GHEA Grapalat" w:hAnsi="GHEA Grapalat"/>
          <w:u w:val="single"/>
          <w:lang w:val="hy-AM"/>
        </w:rPr>
      </w:pPr>
      <w:r w:rsidRPr="004B2D9C">
        <w:rPr>
          <w:rFonts w:ascii="GHEA Grapalat" w:hAnsi="GHEA Grapalat"/>
          <w:u w:val="single"/>
          <w:lang w:val="hy-AM"/>
        </w:rPr>
        <w:t>2.</w:t>
      </w:r>
      <w:r w:rsidRPr="004B2D9C">
        <w:rPr>
          <w:u w:val="single"/>
          <w:lang w:val="hy-AM"/>
        </w:rPr>
        <w:t>      </w:t>
      </w:r>
      <w:r w:rsidRPr="004B2D9C">
        <w:rPr>
          <w:rFonts w:ascii="GHEA Grapalat" w:hAnsi="GHEA Grapalat"/>
          <w:u w:val="single"/>
          <w:lang w:val="hy-AM"/>
        </w:rPr>
        <w:t>Կարգավորման առարկան և առկա խնդիրներ</w:t>
      </w:r>
      <w:r>
        <w:rPr>
          <w:rFonts w:ascii="GHEA Grapalat" w:hAnsi="GHEA Grapalat"/>
          <w:u w:val="single"/>
          <w:lang w:val="hy-AM"/>
        </w:rPr>
        <w:t xml:space="preserve">ը  </w:t>
      </w:r>
    </w:p>
    <w:p w:rsidR="00010EC0" w:rsidRDefault="00010EC0" w:rsidP="00010EC0">
      <w:pPr>
        <w:spacing w:after="240"/>
        <w:jc w:val="both"/>
        <w:rPr>
          <w:rFonts w:ascii="GHEA Grapalat" w:hAnsi="GHEA Grapalat"/>
          <w:lang w:val="hy-AM"/>
        </w:rPr>
      </w:pPr>
      <w:r w:rsidRPr="00B72F18">
        <w:rPr>
          <w:rFonts w:ascii="GHEA Grapalat" w:hAnsi="GHEA Grapalat"/>
          <w:lang w:val="hy-AM"/>
        </w:rPr>
        <w:t xml:space="preserve">Վերոհիշյալ որոշմամբ կսահմանվեն նոր, </w:t>
      </w:r>
      <w:proofErr w:type="spellStart"/>
      <w:r w:rsidRPr="00B72F18">
        <w:rPr>
          <w:rFonts w:ascii="GHEA Grapalat" w:hAnsi="GHEA Grapalat"/>
          <w:lang w:val="hy-AM"/>
        </w:rPr>
        <w:t>խստացված</w:t>
      </w:r>
      <w:proofErr w:type="spellEnd"/>
      <w:r w:rsidRPr="00B72F18">
        <w:rPr>
          <w:rFonts w:ascii="GHEA Grapalat" w:hAnsi="GHEA Grapalat"/>
          <w:lang w:val="hy-AM"/>
        </w:rPr>
        <w:t xml:space="preserve"> պահանջներ,</w:t>
      </w:r>
      <w:r>
        <w:rPr>
          <w:rFonts w:ascii="GHEA Grapalat" w:hAnsi="GHEA Grapalat"/>
          <w:lang w:val="hy-AM"/>
        </w:rPr>
        <w:t xml:space="preserve"> ԱԷԿ </w:t>
      </w:r>
      <w:r w:rsidRPr="00B72F18">
        <w:rPr>
          <w:rFonts w:ascii="GHEA Grapalat" w:hAnsi="GHEA Grapalat"/>
          <w:lang w:val="hy-AM"/>
        </w:rPr>
        <w:t xml:space="preserve">–ի </w:t>
      </w:r>
      <w:r>
        <w:rPr>
          <w:rFonts w:ascii="GHEA Grapalat" w:hAnsi="GHEA Grapalat"/>
          <w:lang w:val="hy-AM"/>
        </w:rPr>
        <w:t xml:space="preserve">հրապարակի բնութագրերի և դրանց վերլուծության, միջուկային </w:t>
      </w:r>
      <w:proofErr w:type="spellStart"/>
      <w:r>
        <w:rPr>
          <w:rFonts w:ascii="GHEA Grapalat" w:hAnsi="GHEA Grapalat"/>
          <w:lang w:val="hy-AM"/>
        </w:rPr>
        <w:t>տեղակայանքի</w:t>
      </w:r>
      <w:proofErr w:type="spellEnd"/>
      <w:r>
        <w:rPr>
          <w:rFonts w:ascii="GHEA Grapalat" w:hAnsi="GHEA Grapalat"/>
          <w:lang w:val="hy-AM"/>
        </w:rPr>
        <w:t xml:space="preserve">, անվտանգության ապահովման </w:t>
      </w:r>
      <w:proofErr w:type="spellStart"/>
      <w:r>
        <w:rPr>
          <w:rFonts w:ascii="GHEA Grapalat" w:hAnsi="GHEA Grapalat"/>
          <w:lang w:val="hy-AM"/>
        </w:rPr>
        <w:t>հայեցակարգի</w:t>
      </w:r>
      <w:proofErr w:type="spellEnd"/>
      <w:r>
        <w:rPr>
          <w:rFonts w:ascii="GHEA Grapalat" w:hAnsi="GHEA Grapalat"/>
          <w:lang w:val="hy-AM"/>
        </w:rPr>
        <w:t xml:space="preserve">, անվտանգության համար </w:t>
      </w:r>
      <w:proofErr w:type="spellStart"/>
      <w:r>
        <w:rPr>
          <w:rFonts w:ascii="GHEA Grapalat" w:hAnsi="GHEA Grapalat"/>
          <w:lang w:val="hy-AM"/>
        </w:rPr>
        <w:t>կարևոր</w:t>
      </w:r>
      <w:proofErr w:type="spellEnd"/>
      <w:r>
        <w:rPr>
          <w:rFonts w:ascii="GHEA Grapalat" w:hAnsi="GHEA Grapalat"/>
          <w:lang w:val="hy-AM"/>
        </w:rPr>
        <w:t xml:space="preserve"> համակարգերի և տարրերի վերլուծության, էներգաբլոկի անվտանգության վերլուծության, շահագործման փորձի վերլուծության վերաբերյալ ներկայացվելիք տեղեկատվության բովանդակության և կառուցվածքի նկատմամբ:</w:t>
      </w:r>
    </w:p>
    <w:p w:rsidR="00010EC0" w:rsidRPr="004B2D9C" w:rsidRDefault="00010EC0" w:rsidP="00010EC0">
      <w:pPr>
        <w:spacing w:after="240"/>
        <w:jc w:val="both"/>
        <w:rPr>
          <w:rFonts w:ascii="GHEA Grapalat" w:hAnsi="GHEA Grapalat"/>
          <w:u w:val="single"/>
          <w:lang w:val="hy-AM"/>
        </w:rPr>
      </w:pPr>
      <w:r w:rsidRPr="004B2D9C">
        <w:rPr>
          <w:rFonts w:ascii="GHEA Grapalat" w:hAnsi="GHEA Grapalat"/>
          <w:u w:val="single"/>
          <w:lang w:val="hy-AM"/>
        </w:rPr>
        <w:t>3.</w:t>
      </w:r>
      <w:r w:rsidRPr="004B2D9C">
        <w:rPr>
          <w:u w:val="single"/>
          <w:lang w:val="hy-AM"/>
        </w:rPr>
        <w:t>      </w:t>
      </w:r>
      <w:r w:rsidRPr="004B2D9C">
        <w:rPr>
          <w:rFonts w:ascii="GHEA Grapalat" w:hAnsi="GHEA Grapalat"/>
          <w:u w:val="single"/>
          <w:lang w:val="hy-AM"/>
        </w:rPr>
        <w:t xml:space="preserve">Իրավական ակտի կիրառման դեպքում ակնկալվող </w:t>
      </w:r>
      <w:proofErr w:type="spellStart"/>
      <w:r w:rsidRPr="004B2D9C">
        <w:rPr>
          <w:rFonts w:ascii="GHEA Grapalat" w:hAnsi="GHEA Grapalat"/>
          <w:u w:val="single"/>
          <w:lang w:val="hy-AM"/>
        </w:rPr>
        <w:t>ադյունքը</w:t>
      </w:r>
      <w:proofErr w:type="spellEnd"/>
      <w:r w:rsidRPr="004B2D9C">
        <w:rPr>
          <w:rFonts w:ascii="GHEA Grapalat" w:hAnsi="GHEA Grapalat"/>
          <w:u w:val="single"/>
          <w:lang w:val="hy-AM"/>
        </w:rPr>
        <w:t xml:space="preserve">  </w:t>
      </w:r>
    </w:p>
    <w:p w:rsidR="00130D2B" w:rsidRDefault="00010EC0" w:rsidP="00010EC0">
      <w:pPr>
        <w:spacing w:after="240"/>
        <w:jc w:val="both"/>
        <w:rPr>
          <w:rFonts w:ascii="GHEA Grapalat" w:hAnsi="GHEA Grapalat"/>
          <w:lang w:val="hy-AM"/>
        </w:rPr>
      </w:pPr>
      <w:r w:rsidRPr="009719B1">
        <w:rPr>
          <w:rFonts w:ascii="GHEA Grapalat" w:hAnsi="GHEA Grapalat"/>
          <w:lang w:val="hy-AM"/>
        </w:rPr>
        <w:t>Վերոհիշյալ որոշման ընդու</w:t>
      </w:r>
      <w:r w:rsidRPr="00B72F18">
        <w:rPr>
          <w:rFonts w:ascii="GHEA Grapalat" w:hAnsi="GHEA Grapalat"/>
          <w:lang w:val="hy-AM"/>
        </w:rPr>
        <w:t>նու</w:t>
      </w:r>
      <w:r w:rsidRPr="009719B1">
        <w:rPr>
          <w:rFonts w:ascii="GHEA Grapalat" w:hAnsi="GHEA Grapalat"/>
          <w:lang w:val="hy-AM"/>
        </w:rPr>
        <w:t xml:space="preserve">մը թույլ կտա </w:t>
      </w:r>
      <w:r>
        <w:rPr>
          <w:rFonts w:ascii="GHEA Grapalat" w:hAnsi="GHEA Grapalat"/>
          <w:lang w:val="hy-AM"/>
        </w:rPr>
        <w:t xml:space="preserve">ՀԱԷԿ </w:t>
      </w:r>
      <w:r w:rsidRPr="00C666B7">
        <w:rPr>
          <w:rFonts w:ascii="GHEA Grapalat" w:hAnsi="GHEA Grapalat"/>
          <w:lang w:val="hy-AM"/>
        </w:rPr>
        <w:t>-ի շ</w:t>
      </w:r>
      <w:r w:rsidRPr="00B72F18">
        <w:rPr>
          <w:rFonts w:ascii="GHEA Grapalat" w:hAnsi="GHEA Grapalat"/>
          <w:lang w:val="hy-AM"/>
        </w:rPr>
        <w:t>ա</w:t>
      </w:r>
      <w:r w:rsidRPr="00C666B7">
        <w:rPr>
          <w:rFonts w:ascii="GHEA Grapalat" w:hAnsi="GHEA Grapalat"/>
          <w:lang w:val="hy-AM"/>
        </w:rPr>
        <w:t xml:space="preserve">հագործման </w:t>
      </w:r>
      <w:r>
        <w:rPr>
          <w:rFonts w:ascii="GHEA Grapalat" w:hAnsi="GHEA Grapalat"/>
          <w:lang w:val="hy-AM"/>
        </w:rPr>
        <w:t>անվտանգության գնահատում</w:t>
      </w:r>
      <w:r w:rsidRPr="00C666B7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իրականացնել ժամանակակից պահանջների կիրառմամբ՝ հաշվի առնելով </w:t>
      </w:r>
      <w:r w:rsidRPr="00C666B7">
        <w:rPr>
          <w:rFonts w:ascii="GHEA Grapalat" w:hAnsi="GHEA Grapalat"/>
          <w:lang w:val="hy-AM"/>
        </w:rPr>
        <w:t>բնագավառում</w:t>
      </w:r>
      <w:r>
        <w:rPr>
          <w:rFonts w:ascii="GHEA Grapalat" w:hAnsi="GHEA Grapalat"/>
          <w:lang w:val="hy-AM"/>
        </w:rPr>
        <w:t xml:space="preserve"> միջազգային լավագույն փորձը և </w:t>
      </w:r>
      <w:proofErr w:type="spellStart"/>
      <w:r>
        <w:rPr>
          <w:rFonts w:ascii="GHEA Grapalat" w:hAnsi="GHEA Grapalat"/>
          <w:lang w:val="hy-AM"/>
        </w:rPr>
        <w:t>Ֆուկուշիմայի</w:t>
      </w:r>
      <w:proofErr w:type="spellEnd"/>
      <w:r>
        <w:rPr>
          <w:rFonts w:ascii="GHEA Grapalat" w:hAnsi="GHEA Grapalat"/>
          <w:lang w:val="hy-AM"/>
        </w:rPr>
        <w:t xml:space="preserve"> ԱԷԿ-ում տեղի ունեցած </w:t>
      </w:r>
      <w:proofErr w:type="spellStart"/>
      <w:r>
        <w:rPr>
          <w:rFonts w:ascii="GHEA Grapalat" w:hAnsi="GHEA Grapalat"/>
          <w:lang w:val="hy-AM"/>
        </w:rPr>
        <w:t>վթարից</w:t>
      </w:r>
      <w:proofErr w:type="spellEnd"/>
      <w:r>
        <w:rPr>
          <w:rFonts w:ascii="GHEA Grapalat" w:hAnsi="GHEA Grapalat"/>
          <w:lang w:val="hy-AM"/>
        </w:rPr>
        <w:t xml:space="preserve"> քաղված դասերը</w:t>
      </w:r>
      <w:r w:rsidRPr="007B0714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եւ</w:t>
      </w:r>
      <w:proofErr w:type="spellEnd"/>
      <w:r>
        <w:rPr>
          <w:rFonts w:ascii="GHEA Grapalat" w:hAnsi="GHEA Grapalat"/>
          <w:lang w:val="hy-AM"/>
        </w:rPr>
        <w:t xml:space="preserve"> ՀԱԷԿ-ի 2-րդ </w:t>
      </w:r>
      <w:proofErr w:type="spellStart"/>
      <w:r>
        <w:rPr>
          <w:rFonts w:ascii="GHEA Grapalat" w:hAnsi="GHEA Grapalat"/>
          <w:lang w:val="hy-AM"/>
        </w:rPr>
        <w:t>էներգաբլոլի</w:t>
      </w:r>
      <w:proofErr w:type="spellEnd"/>
      <w:r>
        <w:rPr>
          <w:rFonts w:ascii="GHEA Grapalat" w:hAnsi="GHEA Grapalat"/>
          <w:lang w:val="hy-AM"/>
        </w:rPr>
        <w:t xml:space="preserve"> շահագործման նախագծային ժամկետի երկարացման աշխատանքների արդյունքները: </w:t>
      </w:r>
    </w:p>
    <w:p w:rsidR="0020514F" w:rsidRDefault="0020514F" w:rsidP="00010EC0">
      <w:pPr>
        <w:spacing w:after="240"/>
        <w:jc w:val="both"/>
        <w:rPr>
          <w:rFonts w:ascii="GHEA Grapalat" w:hAnsi="GHEA Grapalat"/>
          <w:lang w:val="hy-AM"/>
        </w:rPr>
      </w:pPr>
    </w:p>
    <w:p w:rsidR="00494B19" w:rsidRDefault="00494B19" w:rsidP="0020514F">
      <w:pPr>
        <w:spacing w:after="240"/>
        <w:jc w:val="center"/>
        <w:rPr>
          <w:rFonts w:ascii="GHEA Grapalat" w:hAnsi="GHEA Grapalat"/>
          <w:lang w:val="hy-AM"/>
        </w:rPr>
      </w:pPr>
    </w:p>
    <w:p w:rsidR="0020514F" w:rsidRPr="0020514F" w:rsidRDefault="0020514F" w:rsidP="0020514F">
      <w:pPr>
        <w:spacing w:after="2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20514F" w:rsidRPr="006147EA" w:rsidRDefault="009753CB" w:rsidP="006147EA">
      <w:pPr>
        <w:spacing w:before="120" w:after="120"/>
        <w:jc w:val="center"/>
        <w:rPr>
          <w:rFonts w:ascii="GHEA Grapalat" w:hAnsi="GHEA Grapalat"/>
          <w:sz w:val="24"/>
          <w:szCs w:val="24"/>
          <w:lang w:val="hy-AM"/>
        </w:rPr>
      </w:pPr>
      <w:r w:rsidRPr="009753CB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2002 թվականի նոյեմբերի 21 N 2013-Ն որոշման մեջ փոփոխություն կատարելու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9753CB">
        <w:rPr>
          <w:rFonts w:ascii="GHEA Grapalat" w:hAnsi="GHEA Grapalat"/>
          <w:sz w:val="24"/>
          <w:szCs w:val="24"/>
          <w:lang w:val="hy-AM"/>
        </w:rPr>
        <w:t xml:space="preserve">  ՀՀ կառավարության որոշման նախագծի </w:t>
      </w:r>
      <w:proofErr w:type="spellStart"/>
      <w:r w:rsidRPr="002146E3">
        <w:rPr>
          <w:rFonts w:ascii="GHEA Grapalat" w:hAnsi="GHEA Grapalat" w:cs="Sylfaen"/>
          <w:color w:val="000000"/>
          <w:sz w:val="24"/>
          <w:szCs w:val="24"/>
          <w:lang w:val="es-ES_tradnl"/>
        </w:rPr>
        <w:t>ընդունման</w:t>
      </w:r>
      <w:proofErr w:type="spellEnd"/>
      <w:r w:rsidR="006147EA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0514F" w:rsidRPr="0020514F">
        <w:rPr>
          <w:rFonts w:ascii="GHEA Grapalat" w:eastAsia="Arial Unicode MS" w:hAnsi="GHEA Grapalat" w:cs="Sylfaen"/>
          <w:sz w:val="24"/>
          <w:szCs w:val="24"/>
          <w:lang w:val="hy-AM"/>
        </w:rPr>
        <w:t>առնչությամբ</w:t>
      </w:r>
      <w:r w:rsidR="0020514F" w:rsidRPr="00F9425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Sylfaen"/>
          <w:sz w:val="24"/>
          <w:szCs w:val="24"/>
          <w:lang w:val="hy-AM"/>
        </w:rPr>
        <w:t>այլ</w:t>
      </w:r>
      <w:r w:rsidR="0020514F" w:rsidRPr="00F9425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Sylfaen"/>
          <w:sz w:val="24"/>
          <w:szCs w:val="24"/>
          <w:lang w:val="hy-AM"/>
        </w:rPr>
        <w:t>իրավական</w:t>
      </w:r>
      <w:r w:rsidR="0020514F" w:rsidRPr="00F9425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Sylfaen"/>
          <w:sz w:val="24"/>
          <w:szCs w:val="24"/>
          <w:lang w:val="hy-AM"/>
        </w:rPr>
        <w:t>ակտերի</w:t>
      </w:r>
      <w:r w:rsidR="0020514F" w:rsidRPr="00F9425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Sylfaen"/>
          <w:sz w:val="24"/>
          <w:szCs w:val="24"/>
          <w:lang w:val="hy-AM"/>
        </w:rPr>
        <w:t>ընդունման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կամ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այլ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իրավական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ակտերում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փոփոխություններ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կատարելու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անհրաժեշտության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կամ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բացակայության</w:t>
      </w:r>
      <w:r w:rsidR="0020514F"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14F" w:rsidRPr="0020514F">
        <w:rPr>
          <w:rFonts w:ascii="GHEA Grapalat" w:eastAsia="Arial Unicode MS" w:hAnsi="GHEA Grapalat" w:cs="Arial Unicode MS"/>
          <w:sz w:val="24"/>
          <w:szCs w:val="24"/>
          <w:lang w:val="hy-AM"/>
        </w:rPr>
        <w:t>մասին</w:t>
      </w: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rial Unicode MS" w:eastAsia="Arial Unicode MS" w:hAnsi="AK Courier" w:cs="Arial Unicode MS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proofErr w:type="spellStart"/>
      <w:r w:rsidRPr="00AD71D6">
        <w:rPr>
          <w:rFonts w:ascii="GHEA Grapalat" w:eastAsia="Arial Unicode MS" w:hAnsi="GHEA Grapalat" w:cs="Arial Unicode MS"/>
          <w:sz w:val="24"/>
          <w:szCs w:val="24"/>
        </w:rPr>
        <w:t>Վերո</w:t>
      </w:r>
      <w:r>
        <w:rPr>
          <w:rFonts w:ascii="GHEA Grapalat" w:eastAsia="Arial Unicode MS" w:hAnsi="GHEA Grapalat" w:cs="Arial Unicode MS"/>
          <w:sz w:val="24"/>
          <w:szCs w:val="24"/>
        </w:rPr>
        <w:t>հիշյալ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որոշման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ընդունման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առնչությամբ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ակտերի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ընդունում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կամ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ակտերում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փոփոխություններ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չեն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նախատեսվում</w:t>
      </w:r>
      <w:proofErr w:type="spellEnd"/>
      <w:r w:rsidRPr="00F9425F">
        <w:rPr>
          <w:rFonts w:ascii="GHEA Grapalat" w:eastAsia="Arial Unicode MS" w:hAnsi="GHEA Grapalat" w:cs="Arial Unicode MS"/>
          <w:sz w:val="24"/>
          <w:szCs w:val="24"/>
          <w:lang w:val="pt-BR"/>
        </w:rPr>
        <w:t>:</w:t>
      </w: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F9425F" w:rsidRDefault="0020514F" w:rsidP="0020514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0514F" w:rsidRPr="0020514F" w:rsidRDefault="0020514F" w:rsidP="0020514F">
      <w:pPr>
        <w:jc w:val="center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</w:rPr>
        <w:t>Տեղեկանք</w:t>
      </w:r>
      <w:proofErr w:type="spellEnd"/>
    </w:p>
    <w:p w:rsidR="0020514F" w:rsidRPr="0020514F" w:rsidRDefault="0020514F" w:rsidP="0020514F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20514F">
        <w:rPr>
          <w:rFonts w:ascii="GHEA Grapalat" w:hAnsi="GHEA Grapalat"/>
          <w:sz w:val="24"/>
          <w:szCs w:val="24"/>
          <w:lang w:val="pt-BR"/>
        </w:rPr>
        <w:t xml:space="preserve">«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կառավարության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2003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նոյեմբերի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pt-BR"/>
        </w:rPr>
        <w:t xml:space="preserve"> 21</w:t>
      </w:r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Sylfaen"/>
          <w:sz w:val="24"/>
          <w:szCs w:val="24"/>
          <w:lang w:val="pt-BR"/>
        </w:rPr>
        <w:t xml:space="preserve"> N 2013</w:t>
      </w:r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Ն</w:t>
      </w:r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մեջ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փոփոխություն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կատարելու</w:t>
      </w:r>
      <w:proofErr w:type="spellEnd"/>
      <w:r w:rsidRPr="0020514F">
        <w:rPr>
          <w:rFonts w:ascii="GHEA Grapalat" w:eastAsia="Arial Unicode MS" w:hAnsi="GHEA Grapalat" w:cs="Sylfaen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20514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AD71D6">
        <w:rPr>
          <w:rFonts w:ascii="GHEA Grapalat" w:eastAsia="Arial Unicode MS" w:hAnsi="GHEA Grapalat" w:cs="Arial Unicode MS"/>
          <w:sz w:val="24"/>
          <w:szCs w:val="24"/>
        </w:rPr>
        <w:t>ՀՀ</w:t>
      </w:r>
      <w:r w:rsidRPr="0020514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D71D6">
        <w:rPr>
          <w:rFonts w:ascii="GHEA Grapalat" w:eastAsia="Arial Unicode MS" w:hAnsi="GHEA Grapalat" w:cs="Sylfaen"/>
          <w:sz w:val="24"/>
          <w:szCs w:val="24"/>
        </w:rPr>
        <w:t>կառավարության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որոշման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նախագծի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ընդունմամբ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բյուջեում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եկամուտների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եւ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ծախսերի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ավելացման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կամ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նվազեցման</w:t>
      </w:r>
      <w:proofErr w:type="spellEnd"/>
      <w:r w:rsidRPr="0020514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մասին</w:t>
      </w:r>
      <w:proofErr w:type="spellEnd"/>
    </w:p>
    <w:p w:rsidR="0020514F" w:rsidRPr="00B56807" w:rsidRDefault="0020514F" w:rsidP="0020514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53CB" w:rsidRDefault="0020514F" w:rsidP="0020514F">
      <w:pPr>
        <w:spacing w:after="240"/>
        <w:jc w:val="both"/>
        <w:rPr>
          <w:rFonts w:ascii="GHEA Grapalat" w:hAnsi="GHEA Grapalat"/>
          <w:lang w:val="hy-AM"/>
        </w:rPr>
      </w:pPr>
      <w:r w:rsidRPr="00A81EDF">
        <w:rPr>
          <w:rFonts w:ascii="GHEA Grapalat" w:hAnsi="GHEA Grapalat"/>
          <w:sz w:val="24"/>
          <w:szCs w:val="24"/>
          <w:lang w:val="hy-AM"/>
        </w:rPr>
        <w:t xml:space="preserve">Վերոհիշյալ որոշման նախագծի ընդունման կապակցությամբ պետական բյուջեում եկամուտների  և ծախսերի ավելացում կամ նվազեցում չի </w:t>
      </w:r>
      <w:proofErr w:type="spellStart"/>
      <w:r w:rsidRPr="00A81EDF">
        <w:rPr>
          <w:rFonts w:ascii="GHEA Grapalat" w:hAnsi="GHEA Grapalat"/>
          <w:sz w:val="24"/>
          <w:szCs w:val="24"/>
          <w:lang w:val="hy-AM"/>
        </w:rPr>
        <w:t>նախատեսվու</w:t>
      </w:r>
      <w:proofErr w:type="spellEnd"/>
    </w:p>
    <w:p w:rsidR="009753CB" w:rsidRDefault="009753CB" w:rsidP="00010EC0">
      <w:pPr>
        <w:spacing w:after="240"/>
        <w:jc w:val="both"/>
        <w:rPr>
          <w:rFonts w:ascii="GHEA Grapalat" w:hAnsi="GHEA Grapalat"/>
          <w:lang w:val="hy-AM"/>
        </w:rPr>
      </w:pPr>
    </w:p>
    <w:sectPr w:rsidR="0097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C0"/>
    <w:rsid w:val="00010EC0"/>
    <w:rsid w:val="000F32C0"/>
    <w:rsid w:val="00130D2B"/>
    <w:rsid w:val="0020514F"/>
    <w:rsid w:val="004651B4"/>
    <w:rsid w:val="00494B19"/>
    <w:rsid w:val="006076DF"/>
    <w:rsid w:val="006147EA"/>
    <w:rsid w:val="006E0F20"/>
    <w:rsid w:val="00866DD2"/>
    <w:rsid w:val="009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844D"/>
  <w15:chartTrackingRefBased/>
  <w15:docId w15:val="{4920733D-BD53-4D5D-97E8-0BC02465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Grigoryan</dc:creator>
  <cp:keywords/>
  <dc:description/>
  <cp:lastModifiedBy>Arshaluys Karmirmirukyan</cp:lastModifiedBy>
  <cp:revision>9</cp:revision>
  <cp:lastPrinted>2018-03-19T09:59:00Z</cp:lastPrinted>
  <dcterms:created xsi:type="dcterms:W3CDTF">2018-03-16T12:09:00Z</dcterms:created>
  <dcterms:modified xsi:type="dcterms:W3CDTF">2018-03-19T10:02:00Z</dcterms:modified>
</cp:coreProperties>
</file>