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A6" w:rsidRDefault="008D56A6" w:rsidP="00C02B5C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</w:pPr>
      <w:r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Հավելված</w:t>
      </w:r>
    </w:p>
    <w:p w:rsidR="00C02B5C" w:rsidRPr="00757383" w:rsidRDefault="00C02B5C" w:rsidP="00C02B5C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</w:pP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Հայաստանի Հանրապետության</w:t>
      </w:r>
    </w:p>
    <w:p w:rsidR="00C02B5C" w:rsidRPr="00757383" w:rsidRDefault="00C02B5C" w:rsidP="00C02B5C">
      <w:pPr>
        <w:pStyle w:val="NormalWeb"/>
        <w:spacing w:before="0" w:beforeAutospacing="0" w:after="0" w:afterAutospacing="0"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 xml:space="preserve"> գյուղատնտեսության նախարարի</w:t>
      </w:r>
    </w:p>
    <w:p w:rsidR="00C02B5C" w:rsidRPr="00757383" w:rsidRDefault="00C02B5C" w:rsidP="00C02B5C">
      <w:pPr>
        <w:pStyle w:val="NormalWeb"/>
        <w:spacing w:before="0" w:beforeAutospacing="0" w:after="0" w:afterAutospacing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 xml:space="preserve"> 201</w:t>
      </w:r>
      <w:r w:rsidR="00E71340" w:rsidRPr="00E71340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8</w:t>
      </w: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 xml:space="preserve"> թվականի </w:t>
      </w:r>
      <w:r w:rsidR="00DE58DD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փետրվարի 8</w:t>
      </w: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-</w:t>
      </w:r>
      <w:r w:rsidRPr="00757383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ի</w:t>
      </w:r>
    </w:p>
    <w:p w:rsidR="00C02B5C" w:rsidRPr="00757383" w:rsidRDefault="00C02B5C" w:rsidP="00C02B5C">
      <w:pPr>
        <w:spacing w:after="0" w:line="240" w:lineRule="auto"/>
        <w:jc w:val="right"/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</w:pP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N</w:t>
      </w:r>
      <w:r w:rsidR="00DE58DD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 xml:space="preserve"> 38</w:t>
      </w:r>
      <w:r w:rsidRPr="00757383"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  <w:t>-Ա հրամանի</w:t>
      </w:r>
    </w:p>
    <w:p w:rsidR="00C02B5C" w:rsidRPr="00757383" w:rsidRDefault="00C02B5C" w:rsidP="00C02B5C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</w:pPr>
    </w:p>
    <w:p w:rsidR="001526B1" w:rsidRPr="00757383" w:rsidRDefault="001526B1" w:rsidP="00C02B5C">
      <w:pPr>
        <w:spacing w:line="360" w:lineRule="auto"/>
        <w:jc w:val="right"/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</w:pPr>
    </w:p>
    <w:p w:rsidR="00013EA5" w:rsidRDefault="00013EA5" w:rsidP="00013EA5">
      <w:pPr>
        <w:shd w:val="clear" w:color="auto" w:fill="FFFFFF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757383">
        <w:rPr>
          <w:rFonts w:ascii="GHEA Grapalat" w:hAnsi="GHEA Grapalat"/>
          <w:bCs/>
          <w:sz w:val="24"/>
          <w:szCs w:val="24"/>
          <w:lang w:val="hy-AM"/>
        </w:rPr>
        <w:t>Ծ Ր Ա Գ Ի Ր</w:t>
      </w:r>
    </w:p>
    <w:p w:rsidR="00DA4E8A" w:rsidRPr="00757383" w:rsidRDefault="00DA4E8A" w:rsidP="00013EA5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hy-AM"/>
        </w:rPr>
      </w:pPr>
    </w:p>
    <w:p w:rsidR="00013EA5" w:rsidRDefault="00D70087" w:rsidP="00013EA5">
      <w:pPr>
        <w:shd w:val="clear" w:color="auto" w:fill="FFFFFF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757383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ՊԵՏԱԿԱՆ ԱՋԱԿՑՈՒԹՅՈՒՆ ՀՈՂՕԳՏԱԳՈՐԾՈՂՆԵՐԻՆ ՄԱՏՉԵԼԻ ԳՆԵՐՈՎ ՊԱՐԱՐՏԱՆՅՈՒԹԵՐԻ ՁԵՌՔԲԵՐՄԱՆ </w:t>
      </w:r>
    </w:p>
    <w:p w:rsidR="00DA4E8A" w:rsidRPr="00757383" w:rsidRDefault="00DA4E8A" w:rsidP="00013EA5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hy-AM"/>
        </w:rPr>
      </w:pPr>
    </w:p>
    <w:p w:rsidR="00013EA5" w:rsidRPr="00757383" w:rsidRDefault="00013EA5" w:rsidP="00013EA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013EA5" w:rsidRPr="00757383" w:rsidRDefault="00013EA5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F35721" w:rsidRPr="00757383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Պետական աջակցություն հողօգտագործողներին մատչելի գներով պարարտանյութերի ձեռքբերման ծրագրի (այսուհետ՝ </w:t>
      </w:r>
      <w:r w:rsidR="00CA7F80" w:rsidRPr="00757383">
        <w:rPr>
          <w:rFonts w:ascii="GHEA Grapalat" w:hAnsi="GHEA Grapalat"/>
          <w:bCs/>
          <w:spacing w:val="-8"/>
          <w:sz w:val="24"/>
          <w:szCs w:val="24"/>
          <w:lang w:val="hy-AM"/>
        </w:rPr>
        <w:t>Ծ</w:t>
      </w:r>
      <w:r w:rsidR="00F35721" w:rsidRPr="00757383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րագիր) նպատակը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հողօգտագործողներին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մատչելի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ֆոսֆորական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կալիումական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պարարտանյութերի</w:t>
      </w:r>
      <w:r w:rsidR="00095C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95CDD" w:rsidRPr="00757383">
        <w:rPr>
          <w:rFonts w:ascii="GHEA Grapalat" w:hAnsi="GHEA Grapalat"/>
          <w:bCs/>
          <w:spacing w:val="-8"/>
          <w:sz w:val="24"/>
          <w:szCs w:val="24"/>
          <w:lang w:val="hy-AM"/>
        </w:rPr>
        <w:t>(</w:t>
      </w:r>
      <w:r w:rsidR="00095CDD" w:rsidRPr="007A58FD">
        <w:rPr>
          <w:rFonts w:ascii="GHEA Grapalat" w:eastAsia="Times New Roman" w:hAnsi="GHEA Grapalat" w:cs="Sylfaen"/>
          <w:sz w:val="24"/>
          <w:szCs w:val="24"/>
          <w:lang w:val="hy-AM"/>
        </w:rPr>
        <w:t>այսուհետ՝ պարարտանյութ)</w:t>
      </w:r>
      <w:r w:rsidR="00095CDD" w:rsidRPr="00757383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ձեռքբերման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գործում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աջակցել</w:t>
      </w:r>
      <w:r w:rsidR="00CA7F8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335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F3354D">
        <w:rPr>
          <w:rFonts w:ascii="GHEA Grapalat" w:hAnsi="GHEA Grapalat"/>
          <w:sz w:val="24"/>
          <w:szCs w:val="24"/>
          <w:lang w:val="hy-AM"/>
        </w:rPr>
        <w:t>հողերի միակողմանի ազոտական պարարտացումից խուսափել</w:t>
      </w:r>
      <w:r w:rsidR="002C590C">
        <w:rPr>
          <w:rFonts w:ascii="GHEA Grapalat" w:hAnsi="GHEA Grapalat"/>
          <w:sz w:val="24"/>
          <w:szCs w:val="24"/>
          <w:lang w:val="hy-AM"/>
        </w:rPr>
        <w:t>ը</w:t>
      </w:r>
      <w:r w:rsidR="007A58FD">
        <w:rPr>
          <w:rFonts w:ascii="GHEA Grapalat" w:hAnsi="GHEA Grapalat"/>
          <w:sz w:val="24"/>
          <w:szCs w:val="24"/>
          <w:lang w:val="hy-AM"/>
        </w:rPr>
        <w:t>,</w:t>
      </w:r>
      <w:r w:rsidR="00F3354D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հողերի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արդյունավետ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մթերքների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արտադրության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ծավալների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2B46B6" w:rsidRPr="00757383">
        <w:rPr>
          <w:rFonts w:ascii="GHEA Grapalat" w:eastAsia="Times New Roman" w:hAnsi="GHEA Grapalat" w:cs="Sylfaen"/>
          <w:sz w:val="24"/>
          <w:szCs w:val="24"/>
          <w:lang w:val="hy-AM"/>
        </w:rPr>
        <w:t>ճի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գյուղացիական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տնտեսությունների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եկամուտների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ավելացմանը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նպաստել</w:t>
      </w:r>
      <w:r w:rsidR="00CA7F8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 է</w:t>
      </w:r>
      <w:r w:rsidRPr="00757383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  <w:r w:rsidR="00F3354D" w:rsidRPr="00F3354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13EA5" w:rsidRPr="00757383" w:rsidRDefault="00013EA5" w:rsidP="009E06B5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ավարտ</w:t>
      </w:r>
      <w:r w:rsidR="00CA7F8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 ժամկետ է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</w:t>
      </w:r>
      <w:r w:rsidR="00E71340" w:rsidRPr="00E7134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05B8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5CDD" w:rsidRPr="00095CD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F05B8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757383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36C4E" w:rsidRDefault="005411E0" w:rsidP="009E06B5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3.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5CDD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DB084B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արարտանյութերի ձեռքբերման համար նվազագույն շահավետ գին որոշելու նպատակով</w:t>
      </w:r>
      <w:r w:rsidR="002B46B6" w:rsidRPr="007573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DB084B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գյուղատնտեսության նախարարության (այսուհետ՝ </w:t>
      </w:r>
      <w:r w:rsidR="005A1DA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B084B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ախարարություն) կողմից մրցակցային հիմունքներով կազմակերպվել է մատակարարների ընտրություն: </w:t>
      </w:r>
      <w:r w:rsidR="00C95906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B084B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վազագույն շահավետ գին </w:t>
      </w:r>
      <w:r w:rsidR="00095C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DB084B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առաջարկել</w:t>
      </w:r>
      <w:r w:rsidR="00F36C4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73875" w:rsidRPr="00757383">
        <w:rPr>
          <w:rFonts w:ascii="GHEA Grapalat" w:hAnsi="GHEA Grapalat"/>
          <w:spacing w:val="-8"/>
          <w:sz w:val="24"/>
          <w:szCs w:val="24"/>
          <w:lang w:val="hy-AM"/>
        </w:rPr>
        <w:t xml:space="preserve">«Տարգովիյ Դոմ «Դոնսկոյ Ագրոխիմ Ցենտր» </w:t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սահմանափակ</w:t>
      </w:r>
      <w:r w:rsidR="00F36C4E"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պատաս</w:t>
      </w:r>
      <w:r w:rsidR="00F36C4E"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խա</w:t>
      </w:r>
      <w:r w:rsidR="00F36C4E"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նա</w:t>
      </w:r>
      <w:r w:rsidR="00F36C4E"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տվությամբ</w:t>
      </w:r>
      <w:r w:rsidR="00F36C4E" w:rsidRPr="00757383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ընկերու</w:t>
      </w:r>
      <w:r w:rsidR="00F36C4E" w:rsidRPr="00757383">
        <w:rPr>
          <w:rFonts w:ascii="GHEA Grapalat" w:hAnsi="GHEA Grapalat"/>
          <w:spacing w:val="-8"/>
          <w:sz w:val="24"/>
          <w:szCs w:val="24"/>
          <w:lang w:val="nl-NL"/>
        </w:rPr>
        <w:softHyphen/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թյ</w:t>
      </w:r>
      <w:r w:rsidR="00FC7967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ու</w:t>
      </w:r>
      <w:r w:rsidR="00F36C4E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նը</w:t>
      </w:r>
      <w:r w:rsidR="00095CD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և ընտրվել որպես մատակարար կազմակերպություն</w:t>
      </w:r>
      <w:r w:rsidR="00D2515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="00D2515E" w:rsidRPr="00D2515E">
        <w:rPr>
          <w:rFonts w:ascii="GHEA Grapalat" w:hAnsi="GHEA Grapalat" w:cs="Sylfaen"/>
          <w:spacing w:val="-8"/>
          <w:sz w:val="24"/>
          <w:szCs w:val="24"/>
          <w:lang w:val="hy-AM"/>
        </w:rPr>
        <w:t>(</w:t>
      </w:r>
      <w:r w:rsidR="00D2515E">
        <w:rPr>
          <w:rFonts w:ascii="GHEA Grapalat" w:hAnsi="GHEA Grapalat" w:cs="Sylfaen"/>
          <w:spacing w:val="-8"/>
          <w:sz w:val="24"/>
          <w:szCs w:val="24"/>
          <w:lang w:val="hy-AM"/>
        </w:rPr>
        <w:t>այսուհետ` մատակարար</w:t>
      </w:r>
      <w:r w:rsidR="00D2515E" w:rsidRPr="00D2515E">
        <w:rPr>
          <w:rFonts w:ascii="GHEA Grapalat" w:hAnsi="GHEA Grapalat" w:cs="Sylfaen"/>
          <w:spacing w:val="-8"/>
          <w:sz w:val="24"/>
          <w:szCs w:val="24"/>
          <w:lang w:val="hy-AM"/>
        </w:rPr>
        <w:t>)</w:t>
      </w:r>
      <w:r w:rsidR="002D0D48">
        <w:rPr>
          <w:rFonts w:ascii="GHEA Grapalat" w:hAnsi="GHEA Grapalat" w:cs="Sylfaen"/>
          <w:spacing w:val="-8"/>
          <w:sz w:val="24"/>
          <w:szCs w:val="24"/>
          <w:lang w:val="hy-AM"/>
        </w:rPr>
        <w:t>:</w:t>
      </w:r>
      <w:r w:rsidR="00F36C4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D45DD7" w:rsidRDefault="00D77E6A" w:rsidP="002D0D48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Tahoma"/>
          <w:color w:val="000000"/>
          <w:spacing w:val="-12"/>
          <w:sz w:val="24"/>
          <w:szCs w:val="24"/>
          <w:lang w:val="hy-AM"/>
        </w:rPr>
        <w:t>4</w:t>
      </w:r>
      <w:r w:rsidR="002D0D48">
        <w:rPr>
          <w:rFonts w:ascii="GHEA Grapalat" w:hAnsi="GHEA Grapalat" w:cs="Tahoma"/>
          <w:color w:val="000000"/>
          <w:spacing w:val="-12"/>
          <w:sz w:val="24"/>
          <w:szCs w:val="24"/>
          <w:lang w:val="hy-AM"/>
        </w:rPr>
        <w:t xml:space="preserve">. </w:t>
      </w:r>
      <w:r w:rsidR="00C30063">
        <w:rPr>
          <w:rFonts w:ascii="GHEA Grapalat" w:hAnsi="GHEA Grapalat" w:cs="Tahoma"/>
          <w:color w:val="000000"/>
          <w:spacing w:val="-12"/>
          <w:sz w:val="24"/>
          <w:szCs w:val="24"/>
          <w:lang w:val="hy-AM"/>
        </w:rPr>
        <w:t>Պ</w:t>
      </w:r>
      <w:r w:rsidR="00C30063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արարտանյ</w:t>
      </w:r>
      <w:r w:rsidR="00C30063">
        <w:rPr>
          <w:rFonts w:ascii="GHEA Grapalat" w:eastAsia="Times New Roman" w:hAnsi="GHEA Grapalat" w:cs="Sylfaen"/>
          <w:sz w:val="24"/>
          <w:szCs w:val="24"/>
          <w:lang w:val="hy-AM"/>
        </w:rPr>
        <w:t>ութերի</w:t>
      </w:r>
      <w:r w:rsidR="002D0D48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95906">
        <w:rPr>
          <w:rFonts w:ascii="GHEA Grapalat" w:eastAsia="Times New Roman" w:hAnsi="GHEA Grapalat" w:cs="Sylfaen"/>
          <w:sz w:val="24"/>
          <w:szCs w:val="24"/>
          <w:lang w:val="hy-AM"/>
        </w:rPr>
        <w:t>մատակարարումը</w:t>
      </w:r>
      <w:r w:rsidR="00C300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3260C">
        <w:rPr>
          <w:rFonts w:ascii="GHEA Grapalat" w:eastAsia="Times New Roman" w:hAnsi="GHEA Grapalat" w:cs="Sylfaen"/>
          <w:sz w:val="24"/>
          <w:szCs w:val="24"/>
          <w:lang w:val="hy-AM"/>
        </w:rPr>
        <w:t>մարզկենտրոն</w:t>
      </w:r>
      <w:r w:rsidR="00DA1690">
        <w:rPr>
          <w:rFonts w:ascii="GHEA Grapalat" w:eastAsia="Times New Roman" w:hAnsi="GHEA Grapalat" w:cs="Sylfaen"/>
          <w:sz w:val="24"/>
          <w:szCs w:val="24"/>
          <w:lang w:val="hy-AM"/>
        </w:rPr>
        <w:t>, ինչպես նաև մատակարարված պարարտանյութերի ժամանակավոր պահպանման ծախսերը</w:t>
      </w:r>
      <w:r w:rsidR="005326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2515E">
        <w:rPr>
          <w:rFonts w:ascii="GHEA Grapalat" w:eastAsia="Times New Roman" w:hAnsi="GHEA Grapalat" w:cs="Sylfaen"/>
          <w:sz w:val="24"/>
          <w:szCs w:val="24"/>
          <w:lang w:val="hy-AM"/>
        </w:rPr>
        <w:t>իրականացն</w:t>
      </w:r>
      <w:r w:rsidR="00D45DD7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B9596A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D45DD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</w:t>
      </w:r>
      <w:r w:rsidR="00D251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30063">
        <w:rPr>
          <w:rFonts w:ascii="GHEA Grapalat" w:hAnsi="GHEA Grapalat" w:cs="Tahoma"/>
          <w:color w:val="000000"/>
          <w:spacing w:val="-12"/>
          <w:sz w:val="24"/>
          <w:szCs w:val="24"/>
          <w:lang w:val="hy-AM"/>
        </w:rPr>
        <w:t>մատակարա</w:t>
      </w:r>
      <w:r w:rsidR="0053260C">
        <w:rPr>
          <w:rFonts w:ascii="GHEA Grapalat" w:hAnsi="GHEA Grapalat" w:cs="Tahoma"/>
          <w:color w:val="000000"/>
          <w:spacing w:val="-12"/>
          <w:sz w:val="24"/>
          <w:szCs w:val="24"/>
          <w:lang w:val="hy-AM"/>
        </w:rPr>
        <w:t>ր</w:t>
      </w:r>
      <w:r w:rsidR="00C30063">
        <w:rPr>
          <w:rFonts w:ascii="GHEA Grapalat" w:hAnsi="GHEA Grapalat" w:cs="Tahoma"/>
          <w:color w:val="000000"/>
          <w:spacing w:val="-12"/>
          <w:sz w:val="24"/>
          <w:szCs w:val="24"/>
          <w:lang w:val="hy-AM"/>
        </w:rPr>
        <w:t>ը</w:t>
      </w:r>
      <w:r w:rsidR="00D251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B9596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իսկ </w:t>
      </w:r>
      <w:r w:rsidR="00D251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«Սերմերի գործակալություն» պետական ոչ առևտրային կազմակերպությունը </w:t>
      </w:r>
      <w:r w:rsidR="00D2515E" w:rsidRPr="00D2515E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D2515E">
        <w:rPr>
          <w:rFonts w:ascii="GHEA Grapalat" w:eastAsia="Times New Roman" w:hAnsi="GHEA Grapalat" w:cs="Sylfaen"/>
          <w:sz w:val="24"/>
          <w:szCs w:val="24"/>
          <w:lang w:val="hy-AM"/>
        </w:rPr>
        <w:t>այսուհետ` կազմակերպություն</w:t>
      </w:r>
      <w:r w:rsidR="00D2515E" w:rsidRPr="00D2515E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2D0D48" w:rsidRPr="007573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C300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326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իրականացնում է </w:t>
      </w:r>
      <w:r w:rsidR="00327457">
        <w:rPr>
          <w:rFonts w:ascii="GHEA Grapalat" w:eastAsia="Times New Roman" w:hAnsi="GHEA Grapalat" w:cs="Sylfaen"/>
          <w:sz w:val="24"/>
          <w:szCs w:val="24"/>
          <w:lang w:val="hy-AM"/>
        </w:rPr>
        <w:t>մարզկենտրոն</w:t>
      </w:r>
      <w:r w:rsidR="0053260C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32745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բեռն</w:t>
      </w:r>
      <w:r w:rsidR="00D45DD7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32745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համայնքներ</w:t>
      </w:r>
      <w:r w:rsidR="00D45DD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տեղափոխումը:</w:t>
      </w:r>
      <w:r w:rsidR="0032745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2D0D48" w:rsidRDefault="00D45DD7" w:rsidP="002D0D48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5. Պարարտանյութերի մատակարարումը և </w:t>
      </w:r>
      <w:r w:rsidR="00C30063">
        <w:rPr>
          <w:rFonts w:ascii="GHEA Grapalat" w:eastAsia="Times New Roman" w:hAnsi="GHEA Grapalat" w:cs="Sylfaen"/>
          <w:sz w:val="24"/>
          <w:szCs w:val="24"/>
          <w:lang w:val="hy-AM"/>
        </w:rPr>
        <w:t>բաշխումը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2D0D48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ըստ մարզերի</w:t>
      </w:r>
      <w:r w:rsidR="002D0D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 </w:t>
      </w:r>
      <w:r w:rsidR="00C300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Արցախի Հանրապետությանը </w:t>
      </w:r>
      <w:r w:rsidR="002D0D48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իրականաց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0F3D8F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2D0D48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է`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համաձայն N 1 աղյուսակի</w:t>
      </w:r>
      <w:r w:rsidR="002D0D48" w:rsidRPr="007573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C7967" w:rsidRPr="00757383" w:rsidRDefault="00942B12" w:rsidP="009E06B5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F36C4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Մատակարարը</w:t>
      </w:r>
      <w:r w:rsidR="00A36CF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D063A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րագրով նախատեսված պարարտանյութերի մատակարարումն իրականացն</w:t>
      </w:r>
      <w:r w:rsidR="00A36CF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3354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առանց բյուջետային վարկ</w:t>
      </w:r>
      <w:r w:rsidR="00FC7967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36CF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տրամադրման</w:t>
      </w:r>
      <w:r w:rsidR="00FC7967" w:rsidRPr="007573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A65BEE" w:rsidRPr="00757383" w:rsidRDefault="00942B12" w:rsidP="00B5356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FC7967" w:rsidRPr="00757383">
        <w:rPr>
          <w:rFonts w:ascii="GHEA Grapalat" w:eastAsia="Times New Roman" w:hAnsi="GHEA Grapalat" w:cs="Sylfaen"/>
          <w:sz w:val="24"/>
          <w:szCs w:val="24"/>
          <w:lang w:val="hy-AM"/>
        </w:rPr>
        <w:t>. Հաշվի առնելով մատակարարման ենթակա պարարտանյութերի համայնքների</w:t>
      </w:r>
      <w:r w:rsidR="00A36CFA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C796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բաշխման ժամկետները</w:t>
      </w:r>
      <w:r w:rsidR="0000149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A36CFA">
        <w:rPr>
          <w:rFonts w:ascii="GHEA Grapalat" w:hAnsi="GHEA Grapalat"/>
          <w:spacing w:val="-8"/>
          <w:sz w:val="24"/>
          <w:szCs w:val="24"/>
          <w:lang w:val="hy-AM"/>
        </w:rPr>
        <w:t>մատակարարը</w:t>
      </w:r>
      <w:r w:rsidR="00FC7967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="0000149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համապատասխան 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պայմանագիր </w:t>
      </w:r>
      <w:r w:rsidR="00EF73EB" w:rsidRPr="007573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149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կնք</w:t>
      </w:r>
      <w:r w:rsidR="0000149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F040C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գյուղատնտեսության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նախարարության</w:t>
      </w:r>
      <w:r w:rsidR="00F040C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00149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Սերմերի գործակալություն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պետական ոչ առևտրային կազմակերպության </w:t>
      </w:r>
      <w:r w:rsidR="005A1DA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D0621A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2D063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մատակարարված պարարտանյութերը ընդունելու համար` </w:t>
      </w:r>
      <w:r w:rsidR="00F040C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պայմանագրում </w:t>
      </w:r>
      <w:r w:rsidR="00D0621A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նախատեսելով</w:t>
      </w:r>
      <w:r w:rsidR="00F040C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դրույթ</w:t>
      </w:r>
      <w:r w:rsidR="00D0621A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նմուշառման և մաքսազերծման ծախսեր</w:t>
      </w:r>
      <w:r w:rsidR="00F040C7" w:rsidRPr="007573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0621A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մատակարարի միջոցների հաշվին</w:t>
      </w:r>
      <w:r w:rsidR="00F040C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իրականացնելու վերաբերյալ</w:t>
      </w:r>
      <w:r w:rsidR="00D0621A" w:rsidRPr="007573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D1815" w:rsidRPr="00757383" w:rsidRDefault="00942B12" w:rsidP="00965B0B">
      <w:pPr>
        <w:spacing w:after="0" w:line="360" w:lineRule="auto"/>
        <w:ind w:firstLine="360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A65BEE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Մատակարար</w:t>
      </w:r>
      <w:r w:rsidR="000D181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պարարտանյութեր</w:t>
      </w:r>
      <w:r w:rsidR="002D063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F46BF9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D796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բաշխումը կազմակերպելու </w:t>
      </w:r>
      <w:r w:rsidR="00B535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համար </w:t>
      </w:r>
      <w:r w:rsidR="00C6360F" w:rsidRPr="00757383">
        <w:rPr>
          <w:rFonts w:ascii="GHEA Grapalat" w:eastAsia="Times New Roman" w:hAnsi="GHEA Grapalat" w:cs="Sylfaen"/>
          <w:sz w:val="24"/>
          <w:szCs w:val="24"/>
          <w:lang w:val="hy-AM"/>
        </w:rPr>
        <w:t>«Սերմերի գործակալություն» պետական ոչ առևտրային կազմակերպությունը</w:t>
      </w:r>
      <w:r w:rsidR="00CD796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համապատասխան պայամանագրեր է կնք</w:t>
      </w:r>
      <w:r w:rsidR="00A36CF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="00CD796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3567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CD796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մարզպետարանների հետ</w:t>
      </w:r>
      <w:r w:rsidR="000D1815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:</w:t>
      </w:r>
    </w:p>
    <w:p w:rsidR="005411E0" w:rsidRPr="00757383" w:rsidRDefault="00942B12" w:rsidP="00B5356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pacing w:val="-8"/>
          <w:sz w:val="24"/>
          <w:szCs w:val="24"/>
          <w:lang w:val="hy-AM"/>
        </w:rPr>
        <w:t>9</w:t>
      </w:r>
      <w:r w:rsidR="000D1815" w:rsidRPr="00757383">
        <w:rPr>
          <w:rFonts w:ascii="GHEA Grapalat" w:hAnsi="GHEA Grapalat" w:cs="Sylfaen"/>
          <w:spacing w:val="-8"/>
          <w:sz w:val="24"/>
          <w:szCs w:val="24"/>
          <w:lang w:val="hy-AM"/>
        </w:rPr>
        <w:t>.</w:t>
      </w:r>
      <w:r w:rsidR="000D1815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F73EB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Մատակարարվող պարարտանյութերը պետք է համապատասխանեն </w:t>
      </w:r>
      <w:r w:rsidR="002D063A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EF73EB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րագրի   </w:t>
      </w:r>
      <w:r w:rsidR="00325788" w:rsidRPr="00757383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 w:rsidR="00545E3C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77E6A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325788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աղյուսակով սահմանված 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տեխիկական </w:t>
      </w:r>
      <w:r w:rsidR="00EF73EB" w:rsidRPr="00757383">
        <w:rPr>
          <w:rFonts w:ascii="GHEA Grapalat" w:eastAsia="Times New Roman" w:hAnsi="GHEA Grapalat" w:cs="Sylfaen"/>
          <w:sz w:val="24"/>
          <w:szCs w:val="24"/>
          <w:lang w:val="hy-AM"/>
        </w:rPr>
        <w:t>բնութագրին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F46BF9" w:rsidRPr="00757383" w:rsidRDefault="00942B12" w:rsidP="00F46BF9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nl-NL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. Պ</w:t>
      </w:r>
      <w:r w:rsidR="00F46BF9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արարտանյութը</w:t>
      </w:r>
      <w:r w:rsidR="00F46BF9" w:rsidRPr="00757383">
        <w:rPr>
          <w:rFonts w:ascii="GHEA Grapalat" w:hAnsi="GHEA Grapalat" w:cs="Sylfaen"/>
          <w:bCs/>
          <w:sz w:val="24"/>
          <w:szCs w:val="24"/>
          <w:lang w:val="hy-AM"/>
        </w:rPr>
        <w:t xml:space="preserve"> «Բուսասանիտարիայի մասին» Հ</w:t>
      </w:r>
      <w:r w:rsidR="002D063A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F46BF9" w:rsidRPr="0075738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2D063A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F46BF9" w:rsidRPr="00757383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6-րդ հոդվածի համաձայն</w:t>
      </w:r>
      <w:r w:rsidR="00195FBC" w:rsidRPr="00757383">
        <w:rPr>
          <w:rFonts w:ascii="GHEA Grapalat" w:hAnsi="GHEA Grapalat" w:cs="Sylfaen"/>
          <w:bCs/>
          <w:sz w:val="24"/>
          <w:szCs w:val="24"/>
          <w:lang w:val="hy-AM"/>
        </w:rPr>
        <w:t xml:space="preserve"> պետք է</w:t>
      </w:r>
      <w:r w:rsidR="00F46BF9" w:rsidRPr="00757383">
        <w:rPr>
          <w:rFonts w:ascii="GHEA Grapalat" w:hAnsi="GHEA Grapalat" w:cs="Sylfaen"/>
          <w:bCs/>
          <w:sz w:val="24"/>
          <w:szCs w:val="24"/>
          <w:lang w:val="hy-AM"/>
        </w:rPr>
        <w:t xml:space="preserve"> գրանցված լինի Հայաստանի Հանրապետությունում: </w:t>
      </w:r>
      <w:r w:rsidR="00B53567">
        <w:rPr>
          <w:rFonts w:ascii="GHEA Grapalat" w:hAnsi="GHEA Grapalat"/>
          <w:sz w:val="24"/>
          <w:szCs w:val="24"/>
          <w:lang w:val="hy-AM"/>
        </w:rPr>
        <w:t>Ծրագրի շրջանակներում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ներմուծված պարարտանյութը Հայաստանի Հանրապետության օրենքով սահմանված կարգով ենթարկվում է նմուշառման և լաբորատոր փորձաքննության: </w:t>
      </w:r>
    </w:p>
    <w:p w:rsidR="00F46BF9" w:rsidRPr="00757383" w:rsidRDefault="00CC7DF0" w:rsidP="00E03E99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942B12">
        <w:rPr>
          <w:rFonts w:ascii="GHEA Grapalat" w:hAnsi="GHEA Grapalat"/>
          <w:sz w:val="24"/>
          <w:szCs w:val="24"/>
          <w:lang w:val="hy-AM"/>
        </w:rPr>
        <w:t>1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190A7C" w:rsidRPr="00757383">
        <w:rPr>
          <w:rFonts w:ascii="GHEA Grapalat" w:hAnsi="GHEA Grapalat"/>
          <w:sz w:val="24"/>
          <w:szCs w:val="24"/>
          <w:lang w:val="hy-AM"/>
        </w:rPr>
        <w:t>Լաբորատոր փորձաքննություն իրականացնող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կազմակերպությունը </w:t>
      </w:r>
      <w:r w:rsidR="00190A7C" w:rsidRPr="00757383">
        <w:rPr>
          <w:rFonts w:ascii="GHEA Grapalat" w:hAnsi="GHEA Grapalat"/>
          <w:sz w:val="24"/>
          <w:szCs w:val="24"/>
          <w:lang w:val="hy-AM"/>
        </w:rPr>
        <w:t xml:space="preserve">փորձաքննության արդյունքը </w:t>
      </w:r>
      <w:hyperlink r:id="rId5" w:history="1">
        <w:r w:rsidR="00195FBC" w:rsidRPr="00757383">
          <w:rPr>
            <w:rStyle w:val="Hyperlink"/>
            <w:rFonts w:ascii="GHEA Grapalat" w:hAnsi="GHEA Grapalat"/>
            <w:color w:val="auto"/>
            <w:sz w:val="24"/>
            <w:szCs w:val="24"/>
            <w:lang w:val="nl-NL"/>
          </w:rPr>
          <w:t>agro@minagro.am</w:t>
        </w:r>
      </w:hyperlink>
      <w:r w:rsidR="00195FBC" w:rsidRPr="00757383">
        <w:rPr>
          <w:lang w:val="nl-NL"/>
        </w:rPr>
        <w:t xml:space="preserve"> </w:t>
      </w:r>
      <w:r w:rsidR="00195FBC" w:rsidRPr="00757383">
        <w:rPr>
          <w:rFonts w:ascii="GHEA Grapalat" w:hAnsi="GHEA Grapalat"/>
          <w:sz w:val="24"/>
          <w:szCs w:val="24"/>
          <w:lang w:val="hy-AM"/>
        </w:rPr>
        <w:t>էլեկտրոնային փոստի հասցեով</w:t>
      </w:r>
      <w:r w:rsidR="000D69D5" w:rsidRPr="00757383">
        <w:rPr>
          <w:rFonts w:ascii="GHEA Grapalat" w:hAnsi="GHEA Grapalat"/>
          <w:sz w:val="24"/>
          <w:szCs w:val="24"/>
          <w:lang w:val="hy-AM"/>
        </w:rPr>
        <w:t xml:space="preserve"> անհապաղ ուղարկում է Ն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ախարարությ</w:t>
      </w:r>
      <w:r w:rsidR="000D69D5" w:rsidRPr="00757383">
        <w:rPr>
          <w:rFonts w:ascii="GHEA Grapalat" w:hAnsi="GHEA Grapalat"/>
          <w:sz w:val="24"/>
          <w:szCs w:val="24"/>
          <w:lang w:val="hy-AM"/>
        </w:rPr>
        <w:t>ուն</w:t>
      </w:r>
      <w:r w:rsidR="00A36CFA">
        <w:rPr>
          <w:rFonts w:ascii="GHEA Grapalat" w:hAnsi="GHEA Grapalat"/>
          <w:sz w:val="24"/>
          <w:szCs w:val="24"/>
          <w:lang w:val="hy-AM"/>
        </w:rPr>
        <w:t>:</w:t>
      </w:r>
      <w:r w:rsidR="00190A7C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6CFA">
        <w:rPr>
          <w:rFonts w:ascii="GHEA Grapalat" w:hAnsi="GHEA Grapalat"/>
          <w:sz w:val="24"/>
          <w:szCs w:val="24"/>
          <w:lang w:val="hy-AM"/>
        </w:rPr>
        <w:t>Ն</w:t>
      </w:r>
      <w:r w:rsidR="0080524E">
        <w:rPr>
          <w:rFonts w:ascii="GHEA Grapalat" w:hAnsi="GHEA Grapalat"/>
          <w:sz w:val="24"/>
          <w:szCs w:val="24"/>
          <w:lang w:val="hy-AM"/>
        </w:rPr>
        <w:t>երմուծված</w:t>
      </w:r>
      <w:r w:rsidR="003153C8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A7C" w:rsidRPr="00757383">
        <w:rPr>
          <w:rFonts w:ascii="GHEA Grapalat" w:hAnsi="GHEA Grapalat"/>
          <w:sz w:val="24"/>
          <w:szCs w:val="24"/>
          <w:lang w:val="hy-AM"/>
        </w:rPr>
        <w:t>պարարտանյութ</w:t>
      </w:r>
      <w:r w:rsidR="002D063A">
        <w:rPr>
          <w:rFonts w:ascii="GHEA Grapalat" w:hAnsi="GHEA Grapalat"/>
          <w:sz w:val="24"/>
          <w:szCs w:val="24"/>
          <w:lang w:val="hy-AM"/>
        </w:rPr>
        <w:t>երը</w:t>
      </w:r>
      <w:r w:rsidR="00190A7C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տեխնիկական բնութագրին համապատասխանելու դեպքում</w:t>
      </w:r>
      <w:r w:rsidR="003153C8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9D5" w:rsidRPr="00757383">
        <w:rPr>
          <w:rFonts w:ascii="GHEA Grapalat" w:hAnsi="GHEA Grapalat"/>
          <w:sz w:val="24"/>
          <w:szCs w:val="24"/>
          <w:lang w:val="hy-AM"/>
        </w:rPr>
        <w:t>Ն</w:t>
      </w:r>
      <w:r w:rsidR="003153C8" w:rsidRPr="00757383">
        <w:rPr>
          <w:rFonts w:ascii="GHEA Grapalat" w:hAnsi="GHEA Grapalat"/>
          <w:sz w:val="24"/>
          <w:szCs w:val="24"/>
          <w:lang w:val="hy-AM"/>
        </w:rPr>
        <w:t>ախարարությունը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թույլատ</w:t>
      </w:r>
      <w:r w:rsidR="000F3D8F">
        <w:rPr>
          <w:rFonts w:ascii="GHEA Grapalat" w:hAnsi="GHEA Grapalat"/>
          <w:sz w:val="24"/>
          <w:szCs w:val="24"/>
          <w:lang w:val="hy-AM"/>
        </w:rPr>
        <w:t xml:space="preserve">վություն 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է</w:t>
      </w:r>
      <w:r w:rsidR="000F3D8F">
        <w:rPr>
          <w:rFonts w:ascii="GHEA Grapalat" w:hAnsi="GHEA Grapalat"/>
          <w:sz w:val="24"/>
          <w:szCs w:val="24"/>
          <w:lang w:val="hy-AM"/>
        </w:rPr>
        <w:t xml:space="preserve"> տալիս </w:t>
      </w:r>
      <w:r w:rsidR="000D69D5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36CFA">
        <w:rPr>
          <w:rFonts w:ascii="GHEA Grapalat" w:hAnsi="GHEA Grapalat"/>
          <w:sz w:val="24"/>
          <w:szCs w:val="24"/>
          <w:lang w:val="hy-AM"/>
        </w:rPr>
        <w:t>դրան</w:t>
      </w:r>
      <w:r w:rsidR="000F3D8F">
        <w:rPr>
          <w:rFonts w:ascii="GHEA Grapalat" w:hAnsi="GHEA Grapalat"/>
          <w:sz w:val="24"/>
          <w:szCs w:val="24"/>
          <w:lang w:val="hy-AM"/>
        </w:rPr>
        <w:t>ց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D063A">
        <w:rPr>
          <w:rFonts w:ascii="GHEA Grapalat" w:hAnsi="GHEA Grapalat"/>
          <w:sz w:val="24"/>
          <w:szCs w:val="24"/>
          <w:lang w:val="hy-AM"/>
        </w:rPr>
        <w:t>ընդուն</w:t>
      </w:r>
      <w:r w:rsidR="000F3D8F">
        <w:rPr>
          <w:rFonts w:ascii="GHEA Grapalat" w:hAnsi="GHEA Grapalat"/>
          <w:sz w:val="24"/>
          <w:szCs w:val="24"/>
          <w:lang w:val="hy-AM"/>
        </w:rPr>
        <w:t>ման</w:t>
      </w:r>
      <w:r w:rsidR="002D063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864A4" w:rsidRPr="00757383">
        <w:rPr>
          <w:rFonts w:ascii="GHEA Grapalat" w:hAnsi="GHEA Grapalat"/>
          <w:sz w:val="24"/>
          <w:szCs w:val="24"/>
          <w:lang w:val="hy-AM"/>
        </w:rPr>
        <w:t>բաշխ</w:t>
      </w:r>
      <w:r w:rsidR="000F3D8F">
        <w:rPr>
          <w:rFonts w:ascii="GHEA Grapalat" w:hAnsi="GHEA Grapalat"/>
          <w:sz w:val="24"/>
          <w:szCs w:val="24"/>
          <w:lang w:val="hy-AM"/>
        </w:rPr>
        <w:t>ման համար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:</w:t>
      </w:r>
    </w:p>
    <w:p w:rsidR="00F46BF9" w:rsidRDefault="009864A4" w:rsidP="00E03E99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57383">
        <w:rPr>
          <w:rFonts w:ascii="GHEA Grapalat" w:hAnsi="GHEA Grapalat"/>
          <w:sz w:val="24"/>
          <w:szCs w:val="24"/>
          <w:lang w:val="hy-AM"/>
        </w:rPr>
        <w:t>1</w:t>
      </w:r>
      <w:r w:rsidR="00942B12">
        <w:rPr>
          <w:rFonts w:ascii="GHEA Grapalat" w:hAnsi="GHEA Grapalat"/>
          <w:sz w:val="24"/>
          <w:szCs w:val="24"/>
          <w:lang w:val="hy-AM"/>
        </w:rPr>
        <w:t>2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E03E99" w:rsidRPr="00757383">
        <w:rPr>
          <w:rFonts w:ascii="GHEA Grapalat" w:hAnsi="GHEA Grapalat"/>
          <w:sz w:val="24"/>
          <w:szCs w:val="24"/>
          <w:lang w:val="hy-AM"/>
        </w:rPr>
        <w:t>Տ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եխնիկական բնութագրին չհամապատասխանելու դեպքում պարարտանյութ</w:t>
      </w:r>
      <w:r w:rsidR="00404DD6">
        <w:rPr>
          <w:rFonts w:ascii="GHEA Grapalat" w:hAnsi="GHEA Grapalat"/>
          <w:sz w:val="24"/>
          <w:szCs w:val="24"/>
          <w:lang w:val="hy-AM"/>
        </w:rPr>
        <w:t>եր</w:t>
      </w:r>
      <w:r w:rsidR="000D69D5" w:rsidRPr="00757383">
        <w:rPr>
          <w:rFonts w:ascii="GHEA Grapalat" w:hAnsi="GHEA Grapalat"/>
          <w:sz w:val="24"/>
          <w:szCs w:val="24"/>
          <w:lang w:val="hy-AM"/>
        </w:rPr>
        <w:t>ը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59E">
        <w:rPr>
          <w:rFonts w:ascii="GHEA Grapalat" w:hAnsi="GHEA Grapalat"/>
          <w:sz w:val="24"/>
          <w:szCs w:val="24"/>
          <w:lang w:val="hy-AM"/>
        </w:rPr>
        <w:t>չեն</w:t>
      </w:r>
      <w:r w:rsidR="003D2972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D063A">
        <w:rPr>
          <w:rFonts w:ascii="GHEA Grapalat" w:hAnsi="GHEA Grapalat"/>
          <w:sz w:val="24"/>
          <w:szCs w:val="24"/>
          <w:lang w:val="hy-AM"/>
        </w:rPr>
        <w:t xml:space="preserve">ընդունվում և </w:t>
      </w:r>
      <w:r w:rsidR="00F1359E">
        <w:rPr>
          <w:rFonts w:ascii="GHEA Grapalat" w:hAnsi="GHEA Grapalat"/>
          <w:sz w:val="24"/>
          <w:szCs w:val="24"/>
          <w:lang w:val="hy-AM"/>
        </w:rPr>
        <w:t>չեն</w:t>
      </w:r>
      <w:r w:rsidR="002D063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73EB" w:rsidRPr="00757383">
        <w:rPr>
          <w:rFonts w:ascii="GHEA Grapalat" w:hAnsi="GHEA Grapalat"/>
          <w:sz w:val="24"/>
          <w:szCs w:val="24"/>
          <w:lang w:val="hy-AM"/>
        </w:rPr>
        <w:t>բաշխվում</w:t>
      </w:r>
      <w:r w:rsidR="002D063A">
        <w:rPr>
          <w:rFonts w:ascii="GHEA Grapalat" w:hAnsi="GHEA Grapalat"/>
          <w:sz w:val="24"/>
          <w:szCs w:val="24"/>
          <w:lang w:val="hy-AM"/>
        </w:rPr>
        <w:t xml:space="preserve">, իսկ  </w:t>
      </w:r>
      <w:r w:rsidR="00D635FE">
        <w:rPr>
          <w:rFonts w:ascii="GHEA Grapalat" w:hAnsi="GHEA Grapalat"/>
          <w:sz w:val="24"/>
          <w:szCs w:val="24"/>
          <w:lang w:val="hy-AM"/>
        </w:rPr>
        <w:t xml:space="preserve">պատճառված 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վնասի</w:t>
      </w:r>
      <w:r w:rsidR="00D635FE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պատասխանատվություն</w:t>
      </w:r>
      <w:r w:rsidR="00D635FE">
        <w:rPr>
          <w:rFonts w:ascii="GHEA Grapalat" w:hAnsi="GHEA Grapalat"/>
          <w:sz w:val="24"/>
          <w:szCs w:val="24"/>
          <w:lang w:val="hy-AM"/>
        </w:rPr>
        <w:t xml:space="preserve"> է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 xml:space="preserve"> կրում  </w:t>
      </w:r>
      <w:r w:rsidR="00F1359E">
        <w:rPr>
          <w:rFonts w:ascii="GHEA Grapalat" w:hAnsi="GHEA Grapalat"/>
          <w:sz w:val="24"/>
          <w:szCs w:val="24"/>
          <w:lang w:val="hy-AM"/>
        </w:rPr>
        <w:t>մատակարարը</w:t>
      </w:r>
      <w:r w:rsidR="00F46BF9" w:rsidRPr="00757383">
        <w:rPr>
          <w:rFonts w:ascii="GHEA Grapalat" w:hAnsi="GHEA Grapalat"/>
          <w:sz w:val="24"/>
          <w:szCs w:val="24"/>
          <w:lang w:val="hy-AM"/>
        </w:rPr>
        <w:t>:</w:t>
      </w:r>
    </w:p>
    <w:p w:rsidR="000A5F42" w:rsidRPr="00757383" w:rsidRDefault="000A5F42" w:rsidP="00E03E99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5411E0" w:rsidRPr="00757383" w:rsidRDefault="009864A4" w:rsidP="005411E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411E0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545EB3" w:rsidRPr="0080524E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5411E0" w:rsidRPr="0080524E">
        <w:rPr>
          <w:rFonts w:ascii="GHEA Grapalat" w:eastAsia="Times New Roman" w:hAnsi="GHEA Grapalat" w:cs="Sylfaen"/>
          <w:sz w:val="24"/>
          <w:szCs w:val="24"/>
          <w:lang w:val="hy-AM"/>
        </w:rPr>
        <w:t>ախարար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ությունը</w:t>
      </w:r>
      <w:r w:rsidR="005411E0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E03E99" w:rsidRPr="00757383" w:rsidRDefault="00E03E99" w:rsidP="00E03E99">
      <w:pPr>
        <w:shd w:val="clear" w:color="auto" w:fill="FFFFFF"/>
        <w:spacing w:after="0" w:line="360" w:lineRule="auto"/>
        <w:ind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 w:rsidR="005411E0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պայմանագրային հիմունքներով որպես սուբսիդիա </w:t>
      </w:r>
      <w:r w:rsidR="00F1359E">
        <w:rPr>
          <w:rFonts w:ascii="GHEA Grapalat" w:hAnsi="GHEA Grapalat"/>
          <w:sz w:val="24"/>
          <w:szCs w:val="24"/>
          <w:lang w:val="hy-AM"/>
        </w:rPr>
        <w:t>մատակարարին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հատ</w:t>
      </w:r>
      <w:r w:rsidRPr="00DA4E8A">
        <w:rPr>
          <w:rFonts w:ascii="GHEA Grapalat" w:hAnsi="GHEA Grapalat"/>
          <w:sz w:val="24"/>
          <w:szCs w:val="24"/>
          <w:lang w:val="hy-AM"/>
        </w:rPr>
        <w:softHyphen/>
      </w:r>
      <w:r w:rsidRPr="00757383">
        <w:rPr>
          <w:rFonts w:ascii="GHEA Grapalat" w:hAnsi="GHEA Grapalat"/>
          <w:sz w:val="24"/>
          <w:szCs w:val="24"/>
          <w:lang w:val="hy-AM"/>
        </w:rPr>
        <w:t>կաց</w:t>
      </w:r>
      <w:r w:rsidRPr="00757383">
        <w:rPr>
          <w:rFonts w:ascii="GHEA Grapalat" w:hAnsi="GHEA Grapalat"/>
          <w:sz w:val="24"/>
          <w:szCs w:val="24"/>
          <w:lang w:val="hy-AM"/>
        </w:rPr>
        <w:softHyphen/>
        <w:t xml:space="preserve">նում </w:t>
      </w:r>
      <w:r w:rsidR="00E73140" w:rsidRPr="00757383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77E6A">
        <w:rPr>
          <w:rFonts w:ascii="GHEA Grapalat" w:hAnsi="GHEA Grapalat"/>
          <w:sz w:val="24"/>
          <w:szCs w:val="24"/>
          <w:lang w:val="hy-AM"/>
        </w:rPr>
        <w:t xml:space="preserve">285,000,000 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դրամ, որից </w:t>
      </w:r>
      <w:r w:rsidR="00D77E6A">
        <w:rPr>
          <w:rFonts w:ascii="GHEA Grapalat" w:hAnsi="GHEA Grapalat"/>
          <w:sz w:val="24"/>
          <w:szCs w:val="24"/>
          <w:lang w:val="hy-AM"/>
        </w:rPr>
        <w:t>180,000,000</w:t>
      </w:r>
      <w:r w:rsidR="008A799B"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E8A">
        <w:rPr>
          <w:rFonts w:ascii="GHEA Grapalat" w:hAnsi="GHEA Grapalat"/>
          <w:sz w:val="24"/>
          <w:szCs w:val="24"/>
          <w:lang w:val="hy-AM"/>
        </w:rPr>
        <w:t>դրամը</w:t>
      </w:r>
      <w:r w:rsidR="00E73140" w:rsidRPr="00DA4E8A">
        <w:rPr>
          <w:rFonts w:ascii="GHEA Grapalat" w:hAnsi="GHEA Grapalat"/>
          <w:sz w:val="24"/>
          <w:szCs w:val="24"/>
          <w:lang w:val="hy-AM"/>
        </w:rPr>
        <w:t>՝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77E6A" w:rsidRPr="00DA4E8A">
        <w:rPr>
          <w:rFonts w:ascii="GHEA Grapalat" w:hAnsi="GHEA Grapalat"/>
          <w:sz w:val="24"/>
          <w:szCs w:val="24"/>
          <w:lang w:val="hy-AM"/>
        </w:rPr>
        <w:t>1500</w:t>
      </w:r>
      <w:r w:rsidR="00673462" w:rsidRPr="00DA4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տոննա </w:t>
      </w:r>
      <w:r w:rsidR="00673C76" w:rsidRPr="00DA4E8A">
        <w:rPr>
          <w:rFonts w:ascii="GHEA Grapalat" w:hAnsi="GHEA Grapalat"/>
          <w:sz w:val="24"/>
          <w:szCs w:val="24"/>
          <w:lang w:val="hy-AM"/>
        </w:rPr>
        <w:t>ֆոսֆորական</w:t>
      </w:r>
      <w:r w:rsidR="00673C76" w:rsidRPr="00673C76">
        <w:rPr>
          <w:rFonts w:ascii="GHEA Grapalat" w:hAnsi="GHEA Grapalat"/>
          <w:sz w:val="24"/>
          <w:szCs w:val="24"/>
          <w:lang w:val="hy-AM"/>
        </w:rPr>
        <w:t xml:space="preserve"> (</w:t>
      </w:r>
      <w:r w:rsidR="000F3792" w:rsidRPr="000F3792">
        <w:rPr>
          <w:rFonts w:ascii="GHEA Grapalat" w:hAnsi="GHEA Grapalat"/>
          <w:sz w:val="24"/>
          <w:szCs w:val="24"/>
          <w:lang w:val="hy-AM"/>
        </w:rPr>
        <w:t xml:space="preserve">50 </w:t>
      </w:r>
      <w:r w:rsidR="000F3792">
        <w:rPr>
          <w:rFonts w:ascii="GHEA Grapalat" w:hAnsi="GHEA Grapalat"/>
          <w:sz w:val="24"/>
          <w:szCs w:val="24"/>
          <w:lang w:val="hy-AM"/>
        </w:rPr>
        <w:t>կգ</w:t>
      </w:r>
      <w:r w:rsidR="000F3D8F">
        <w:rPr>
          <w:rFonts w:ascii="GHEA Grapalat" w:hAnsi="GHEA Grapalat"/>
          <w:sz w:val="24"/>
          <w:szCs w:val="24"/>
          <w:lang w:val="hy-AM"/>
        </w:rPr>
        <w:t>`</w:t>
      </w:r>
      <w:r w:rsidR="000F3792">
        <w:rPr>
          <w:rFonts w:ascii="GHEA Grapalat" w:hAnsi="GHEA Grapalat"/>
          <w:sz w:val="24"/>
          <w:szCs w:val="24"/>
          <w:lang w:val="hy-AM"/>
        </w:rPr>
        <w:t xml:space="preserve">                     1 պարկի սուբսիդիան</w:t>
      </w:r>
      <w:r w:rsidR="001F45EF">
        <w:rPr>
          <w:rFonts w:ascii="GHEA Grapalat" w:hAnsi="GHEA Grapalat"/>
          <w:sz w:val="24"/>
          <w:szCs w:val="24"/>
          <w:lang w:val="hy-AM"/>
        </w:rPr>
        <w:t xml:space="preserve"> կազմում է</w:t>
      </w:r>
      <w:r w:rsidR="000F3792">
        <w:rPr>
          <w:rFonts w:ascii="GHEA Grapalat" w:hAnsi="GHEA Grapalat"/>
          <w:sz w:val="24"/>
          <w:szCs w:val="24"/>
          <w:lang w:val="hy-AM"/>
        </w:rPr>
        <w:t xml:space="preserve"> 6000 դրամ</w:t>
      </w:r>
      <w:r w:rsidR="00673C76" w:rsidRPr="00673C76">
        <w:rPr>
          <w:rFonts w:ascii="GHEA Grapalat" w:hAnsi="GHEA Grapalat"/>
          <w:sz w:val="24"/>
          <w:szCs w:val="24"/>
          <w:lang w:val="hy-AM"/>
        </w:rPr>
        <w:t>)</w:t>
      </w:r>
      <w:r w:rsidR="00673C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77E6A" w:rsidRPr="00DA4E8A">
        <w:rPr>
          <w:rFonts w:ascii="GHEA Grapalat" w:hAnsi="GHEA Grapalat"/>
          <w:sz w:val="24"/>
          <w:szCs w:val="24"/>
          <w:lang w:val="hy-AM"/>
        </w:rPr>
        <w:t>105,000,000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դրամը</w:t>
      </w:r>
      <w:r w:rsidR="00E73140" w:rsidRPr="00DA4E8A">
        <w:rPr>
          <w:rFonts w:ascii="GHEA Grapalat" w:hAnsi="GHEA Grapalat"/>
          <w:sz w:val="24"/>
          <w:szCs w:val="24"/>
          <w:lang w:val="hy-AM"/>
        </w:rPr>
        <w:t>՝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7E6A" w:rsidRPr="00DA4E8A">
        <w:rPr>
          <w:rFonts w:ascii="GHEA Grapalat" w:hAnsi="GHEA Grapalat"/>
          <w:sz w:val="24"/>
          <w:szCs w:val="24"/>
          <w:lang w:val="hy-AM"/>
        </w:rPr>
        <w:t>1500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տոննա կալիումական</w:t>
      </w:r>
      <w:r w:rsidR="00673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C76" w:rsidRPr="00673C76">
        <w:rPr>
          <w:rFonts w:ascii="GHEA Grapalat" w:hAnsi="GHEA Grapalat"/>
          <w:sz w:val="24"/>
          <w:szCs w:val="24"/>
          <w:lang w:val="hy-AM"/>
        </w:rPr>
        <w:t>(</w:t>
      </w:r>
      <w:r w:rsidR="000F3792">
        <w:rPr>
          <w:rFonts w:ascii="GHEA Grapalat" w:hAnsi="GHEA Grapalat"/>
          <w:sz w:val="24"/>
          <w:szCs w:val="24"/>
          <w:lang w:val="hy-AM"/>
        </w:rPr>
        <w:t>50 կգ</w:t>
      </w:r>
      <w:r w:rsidR="000F3D8F">
        <w:rPr>
          <w:rFonts w:ascii="GHEA Grapalat" w:hAnsi="GHEA Grapalat"/>
          <w:sz w:val="24"/>
          <w:szCs w:val="24"/>
          <w:lang w:val="hy-AM"/>
        </w:rPr>
        <w:t>`</w:t>
      </w:r>
      <w:r w:rsidR="000F3792">
        <w:rPr>
          <w:rFonts w:ascii="GHEA Grapalat" w:hAnsi="GHEA Grapalat"/>
          <w:sz w:val="24"/>
          <w:szCs w:val="24"/>
          <w:lang w:val="hy-AM"/>
        </w:rPr>
        <w:t xml:space="preserve"> 1 պարկի սուբսիդիան</w:t>
      </w:r>
      <w:r w:rsidR="001F45EF">
        <w:rPr>
          <w:rFonts w:ascii="GHEA Grapalat" w:hAnsi="GHEA Grapalat"/>
          <w:sz w:val="24"/>
          <w:szCs w:val="24"/>
          <w:lang w:val="hy-AM"/>
        </w:rPr>
        <w:t xml:space="preserve"> կազմում է </w:t>
      </w:r>
      <w:r w:rsidR="000F3792">
        <w:rPr>
          <w:rFonts w:ascii="GHEA Grapalat" w:hAnsi="GHEA Grapalat"/>
          <w:sz w:val="24"/>
          <w:szCs w:val="24"/>
          <w:lang w:val="hy-AM"/>
        </w:rPr>
        <w:t xml:space="preserve"> 3500 դրամ</w:t>
      </w:r>
      <w:r w:rsidR="00673C76" w:rsidRPr="00673C76">
        <w:rPr>
          <w:rFonts w:ascii="GHEA Grapalat" w:hAnsi="GHEA Grapalat"/>
          <w:sz w:val="24"/>
          <w:szCs w:val="24"/>
          <w:lang w:val="hy-AM"/>
        </w:rPr>
        <w:t>)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պարարտանյութ</w:t>
      </w:r>
      <w:r w:rsidR="00E73140" w:rsidRPr="00DA4E8A">
        <w:rPr>
          <w:rFonts w:ascii="GHEA Grapalat" w:hAnsi="GHEA Grapalat"/>
          <w:sz w:val="24"/>
          <w:szCs w:val="24"/>
          <w:lang w:val="hy-AM"/>
        </w:rPr>
        <w:t>եր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ձեռք</w:t>
      </w:r>
      <w:r w:rsidR="00E73140" w:rsidRPr="00DA4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բերելու </w:t>
      </w:r>
      <w:r w:rsidR="005A1DAD" w:rsidRPr="00DA4E8A">
        <w:rPr>
          <w:rFonts w:ascii="GHEA Grapalat" w:hAnsi="GHEA Grapalat"/>
          <w:sz w:val="24"/>
          <w:szCs w:val="24"/>
          <w:lang w:val="hy-AM"/>
        </w:rPr>
        <w:t>ու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DA4E8A">
        <w:rPr>
          <w:rFonts w:ascii="GHEA Grapalat" w:hAnsi="GHEA Grapalat"/>
          <w:sz w:val="24"/>
          <w:szCs w:val="24"/>
          <w:lang w:val="hy-AM"/>
        </w:rPr>
        <w:t>համայնքների հողօգտագործողներին և</w:t>
      </w:r>
      <w:r w:rsidR="00D43FF0">
        <w:rPr>
          <w:rFonts w:ascii="GHEA Grapalat" w:hAnsi="GHEA Grapalat"/>
          <w:sz w:val="24"/>
          <w:szCs w:val="24"/>
          <w:lang w:val="hy-AM"/>
        </w:rPr>
        <w:t xml:space="preserve"> Արցախի Հանրապետությանը</w:t>
      </w:r>
      <w:r w:rsidRPr="00DA4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7383">
        <w:rPr>
          <w:rFonts w:ascii="GHEA Grapalat" w:hAnsi="GHEA Grapalat"/>
          <w:sz w:val="24"/>
          <w:szCs w:val="24"/>
          <w:lang w:val="hy-AM"/>
        </w:rPr>
        <w:t>մեկ պարկը</w:t>
      </w:r>
      <w:r w:rsidR="005A1DAD" w:rsidRPr="00757383">
        <w:rPr>
          <w:rFonts w:ascii="GHEA Grapalat" w:hAnsi="GHEA Grapalat"/>
          <w:sz w:val="24"/>
          <w:szCs w:val="24"/>
          <w:lang w:val="hy-AM"/>
        </w:rPr>
        <w:t>՝</w:t>
      </w:r>
      <w:r w:rsidRPr="00757383">
        <w:rPr>
          <w:rFonts w:ascii="GHEA Grapalat" w:hAnsi="GHEA Grapalat"/>
          <w:sz w:val="24"/>
          <w:szCs w:val="24"/>
          <w:lang w:val="hy-AM"/>
        </w:rPr>
        <w:t xml:space="preserve"> 7000-ական դրամ արժեքով ֆոսֆորական և կալիումական պարարտա</w:t>
      </w:r>
      <w:r w:rsidRPr="00757383">
        <w:rPr>
          <w:rFonts w:ascii="GHEA Grapalat" w:hAnsi="GHEA Grapalat"/>
          <w:sz w:val="24"/>
          <w:szCs w:val="24"/>
          <w:lang w:val="hy-AM"/>
        </w:rPr>
        <w:softHyphen/>
        <w:t>նյութեր վաճառելու համար</w:t>
      </w:r>
      <w:r w:rsidR="00327457">
        <w:rPr>
          <w:rFonts w:ascii="GHEA Grapalat" w:hAnsi="GHEA Grapalat"/>
          <w:sz w:val="24"/>
          <w:szCs w:val="24"/>
          <w:lang w:val="hy-AM"/>
        </w:rPr>
        <w:t xml:space="preserve">` </w:t>
      </w:r>
      <w:r w:rsidR="00327457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համաձայն N 1 աղյուսակի</w:t>
      </w:r>
      <w:r w:rsidR="00350758" w:rsidRPr="00757383">
        <w:rPr>
          <w:rFonts w:ascii="GHEA Grapalat" w:hAnsi="GHEA Grapalat"/>
          <w:sz w:val="24"/>
          <w:szCs w:val="24"/>
          <w:lang w:val="hy-AM"/>
        </w:rPr>
        <w:t>,</w:t>
      </w:r>
    </w:p>
    <w:p w:rsidR="00413773" w:rsidRDefault="00E03E99" w:rsidP="00B7612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757383">
        <w:rPr>
          <w:rFonts w:ascii="GHEA Grapalat" w:hAnsi="GHEA Grapalat"/>
          <w:lang w:val="hy-AM"/>
        </w:rPr>
        <w:t xml:space="preserve">  </w:t>
      </w:r>
      <w:r w:rsidR="00545EB3" w:rsidRPr="00757383">
        <w:rPr>
          <w:rFonts w:ascii="GHEA Grapalat" w:hAnsi="GHEA Grapalat"/>
          <w:lang w:val="hy-AM"/>
        </w:rPr>
        <w:t>2)</w:t>
      </w:r>
      <w:r w:rsidRPr="00757383">
        <w:rPr>
          <w:rFonts w:ascii="GHEA Grapalat" w:hAnsi="GHEA Grapalat"/>
          <w:lang w:val="hy-AM"/>
        </w:rPr>
        <w:t xml:space="preserve"> առանց</w:t>
      </w:r>
      <w:r w:rsidRPr="00757383">
        <w:rPr>
          <w:rFonts w:ascii="GHEA Grapalat" w:hAnsi="GHEA Grapalat"/>
          <w:lang w:val="nl-NL"/>
        </w:rPr>
        <w:t xml:space="preserve"> </w:t>
      </w:r>
      <w:r w:rsidRPr="00757383">
        <w:rPr>
          <w:rFonts w:ascii="GHEA Grapalat" w:hAnsi="GHEA Grapalat"/>
          <w:lang w:val="hy-AM"/>
        </w:rPr>
        <w:t>մրցույթի</w:t>
      </w:r>
      <w:r w:rsidRPr="00757383">
        <w:rPr>
          <w:rFonts w:ascii="GHEA Grapalat" w:hAnsi="GHEA Grapalat"/>
          <w:lang w:val="nl-NL"/>
        </w:rPr>
        <w:t xml:space="preserve"> </w:t>
      </w:r>
      <w:r w:rsidRPr="00757383">
        <w:rPr>
          <w:rFonts w:ascii="GHEA Grapalat" w:hAnsi="GHEA Grapalat"/>
          <w:lang w:val="hy-AM"/>
        </w:rPr>
        <w:t>անցկացման</w:t>
      </w:r>
      <w:r w:rsidRPr="00757383">
        <w:rPr>
          <w:rFonts w:ascii="GHEA Grapalat" w:hAnsi="GHEA Grapalat"/>
          <w:lang w:val="nl-NL"/>
        </w:rPr>
        <w:t>,</w:t>
      </w:r>
      <w:r w:rsidRPr="00757383">
        <w:rPr>
          <w:rFonts w:ascii="GHEA Grapalat" w:hAnsi="GHEA Grapalat"/>
          <w:lang w:val="hy-AM"/>
        </w:rPr>
        <w:t xml:space="preserve"> որպես դրամաշնորհ</w:t>
      </w:r>
      <w:r w:rsidRPr="00757383">
        <w:rPr>
          <w:rFonts w:ascii="GHEA Grapalat" w:hAnsi="GHEA Grapalat"/>
          <w:lang w:val="nl-NL"/>
        </w:rPr>
        <w:t xml:space="preserve">, </w:t>
      </w:r>
      <w:r w:rsidRPr="00757383">
        <w:rPr>
          <w:rFonts w:ascii="GHEA Grapalat" w:hAnsi="GHEA Grapalat"/>
          <w:lang w:val="hy-AM"/>
        </w:rPr>
        <w:t>սահմանված</w:t>
      </w:r>
      <w:r w:rsidRPr="00757383">
        <w:rPr>
          <w:rFonts w:ascii="GHEA Grapalat" w:hAnsi="GHEA Grapalat"/>
          <w:lang w:val="nl-NL"/>
        </w:rPr>
        <w:t xml:space="preserve"> </w:t>
      </w:r>
      <w:r w:rsidRPr="00757383">
        <w:rPr>
          <w:rFonts w:ascii="GHEA Grapalat" w:hAnsi="GHEA Grapalat"/>
          <w:lang w:val="hy-AM"/>
        </w:rPr>
        <w:t>կարգով</w:t>
      </w:r>
      <w:r w:rsidRPr="00757383">
        <w:rPr>
          <w:rFonts w:ascii="GHEA Grapalat" w:hAnsi="GHEA Grapalat"/>
          <w:lang w:val="nl-NL"/>
        </w:rPr>
        <w:t>,</w:t>
      </w:r>
      <w:r w:rsidRPr="00757383">
        <w:rPr>
          <w:rFonts w:ascii="GHEA Grapalat" w:hAnsi="GHEA Grapalat"/>
          <w:lang w:val="hy-AM"/>
        </w:rPr>
        <w:t xml:space="preserve"> պայմանագրային հիմունքներով </w:t>
      </w:r>
      <w:r w:rsidR="00C6360F" w:rsidRPr="00757383">
        <w:rPr>
          <w:rFonts w:ascii="GHEA Grapalat" w:hAnsi="GHEA Grapalat" w:cs="Sylfaen"/>
          <w:lang w:val="hy-AM"/>
        </w:rPr>
        <w:t>կազմակերպությանը</w:t>
      </w:r>
      <w:r w:rsidR="009864A4" w:rsidRPr="00757383">
        <w:rPr>
          <w:rFonts w:ascii="GHEA Grapalat" w:hAnsi="GHEA Grapalat"/>
          <w:lang w:val="hy-AM"/>
        </w:rPr>
        <w:t xml:space="preserve"> </w:t>
      </w:r>
      <w:r w:rsidRPr="00757383">
        <w:rPr>
          <w:rFonts w:ascii="GHEA Grapalat" w:hAnsi="GHEA Grapalat"/>
          <w:lang w:val="hy-AM"/>
        </w:rPr>
        <w:t>հատկացնում</w:t>
      </w:r>
      <w:r w:rsidRPr="00757383">
        <w:rPr>
          <w:rFonts w:ascii="GHEA Grapalat" w:hAnsi="GHEA Grapalat"/>
          <w:lang w:val="nl-NL"/>
        </w:rPr>
        <w:t xml:space="preserve"> </w:t>
      </w:r>
      <w:r w:rsidR="00350758" w:rsidRPr="00757383">
        <w:rPr>
          <w:rFonts w:ascii="GHEA Grapalat" w:hAnsi="GHEA Grapalat"/>
          <w:lang w:val="hy-AM"/>
        </w:rPr>
        <w:t xml:space="preserve">է </w:t>
      </w:r>
      <w:r w:rsidR="007B197B">
        <w:rPr>
          <w:rFonts w:ascii="GHEA Grapalat" w:eastAsia="Calibri" w:hAnsi="GHEA Grapalat" w:cs="Arial Armenian"/>
          <w:spacing w:val="-12"/>
          <w:lang w:val="hy-AM"/>
        </w:rPr>
        <w:t>18,750,000</w:t>
      </w:r>
      <w:r w:rsidR="000B1198" w:rsidRPr="00757383">
        <w:rPr>
          <w:rFonts w:ascii="GHEA Grapalat" w:eastAsia="Calibri" w:hAnsi="GHEA Grapalat"/>
          <w:spacing w:val="-12"/>
          <w:lang w:val="nl-NL"/>
        </w:rPr>
        <w:t xml:space="preserve"> </w:t>
      </w:r>
      <w:r w:rsidRPr="00757383">
        <w:rPr>
          <w:rFonts w:ascii="GHEA Grapalat" w:hAnsi="GHEA Grapalat"/>
          <w:lang w:val="hy-AM"/>
        </w:rPr>
        <w:t>դրամ</w:t>
      </w:r>
      <w:r w:rsidR="00673C76" w:rsidRPr="00673C76">
        <w:rPr>
          <w:rFonts w:ascii="GHEA Grapalat" w:hAnsi="GHEA Grapalat"/>
          <w:lang w:val="hy-AM"/>
        </w:rPr>
        <w:t xml:space="preserve"> </w:t>
      </w:r>
      <w:proofErr w:type="spellStart"/>
      <w:r w:rsidRPr="00757383">
        <w:rPr>
          <w:rFonts w:ascii="GHEA Grapalat" w:hAnsi="GHEA Grapalat" w:cs="Sylfaen"/>
          <w:spacing w:val="-8"/>
          <w:lang w:val="fr-FR"/>
        </w:rPr>
        <w:t>Հայաստանի</w:t>
      </w:r>
      <w:proofErr w:type="spellEnd"/>
      <w:r w:rsidRPr="00757383">
        <w:rPr>
          <w:rFonts w:ascii="GHEA Grapalat" w:hAnsi="GHEA Grapalat" w:cs="Arial Armenian"/>
          <w:spacing w:val="-8"/>
          <w:lang w:val="fr-FR"/>
        </w:rPr>
        <w:t xml:space="preserve"> </w:t>
      </w:r>
      <w:proofErr w:type="spellStart"/>
      <w:r w:rsidRPr="00757383">
        <w:rPr>
          <w:rFonts w:ascii="GHEA Grapalat" w:hAnsi="GHEA Grapalat" w:cs="Sylfaen"/>
          <w:spacing w:val="-8"/>
          <w:lang w:val="fr-FR"/>
        </w:rPr>
        <w:t>Հանրապետություն</w:t>
      </w:r>
      <w:proofErr w:type="spellEnd"/>
      <w:r w:rsidRPr="00757383">
        <w:rPr>
          <w:rFonts w:ascii="GHEA Grapalat" w:hAnsi="GHEA Grapalat"/>
          <w:spacing w:val="-8"/>
          <w:lang w:val="fr-FR"/>
        </w:rPr>
        <w:t xml:space="preserve"> </w:t>
      </w:r>
      <w:r w:rsidRPr="00757383">
        <w:rPr>
          <w:rFonts w:ascii="GHEA Grapalat" w:hAnsi="GHEA Grapalat"/>
          <w:spacing w:val="-8"/>
          <w:lang w:val="hy-AM"/>
        </w:rPr>
        <w:t xml:space="preserve">ներմուծված </w:t>
      </w:r>
      <w:r w:rsidR="00683A55">
        <w:rPr>
          <w:rFonts w:ascii="GHEA Grapalat" w:hAnsi="GHEA Grapalat"/>
          <w:spacing w:val="-8"/>
          <w:lang w:val="hy-AM"/>
        </w:rPr>
        <w:t xml:space="preserve">ֆոսֆորական և կալիումական </w:t>
      </w:r>
      <w:r w:rsidRPr="00757383">
        <w:rPr>
          <w:rFonts w:ascii="GHEA Grapalat" w:hAnsi="GHEA Grapalat"/>
          <w:spacing w:val="-8"/>
          <w:lang w:val="hy-AM"/>
        </w:rPr>
        <w:t xml:space="preserve">պարարտանյութերի </w:t>
      </w:r>
      <w:r w:rsidR="00327457" w:rsidRPr="00757383">
        <w:rPr>
          <w:rFonts w:ascii="GHEA Grapalat" w:hAnsi="GHEA Grapalat"/>
          <w:spacing w:val="-8"/>
          <w:lang w:val="hy-AM"/>
        </w:rPr>
        <w:t>բեռնման</w:t>
      </w:r>
      <w:r w:rsidR="00327457" w:rsidRPr="00757383">
        <w:rPr>
          <w:rFonts w:ascii="GHEA Grapalat" w:hAnsi="GHEA Grapalat"/>
          <w:lang w:val="hy-AM"/>
        </w:rPr>
        <w:t xml:space="preserve"> </w:t>
      </w:r>
      <w:r w:rsidR="00327457">
        <w:rPr>
          <w:rFonts w:ascii="GHEA Grapalat" w:hAnsi="GHEA Grapalat"/>
          <w:lang w:val="hy-AM"/>
        </w:rPr>
        <w:t xml:space="preserve">և </w:t>
      </w:r>
      <w:r w:rsidR="00413773" w:rsidRPr="00757383">
        <w:rPr>
          <w:rFonts w:ascii="GHEA Grapalat" w:hAnsi="GHEA Grapalat"/>
          <w:lang w:val="hy-AM"/>
        </w:rPr>
        <w:t xml:space="preserve">համայնքներ փոխադրման </w:t>
      </w:r>
      <w:r w:rsidRPr="00757383">
        <w:rPr>
          <w:rFonts w:ascii="GHEA Grapalat" w:hAnsi="GHEA Grapalat"/>
          <w:lang w:val="hy-AM"/>
        </w:rPr>
        <w:t>աշխա</w:t>
      </w:r>
      <w:r w:rsidR="00B7612F" w:rsidRPr="00757383">
        <w:rPr>
          <w:rFonts w:ascii="GHEA Grapalat" w:hAnsi="GHEA Grapalat"/>
          <w:lang w:val="hy-AM"/>
        </w:rPr>
        <w:t>տանքները կազմակերպելու նպատակով</w:t>
      </w:r>
      <w:r w:rsidR="00240FB0" w:rsidRPr="00757383">
        <w:rPr>
          <w:rFonts w:ascii="GHEA Grapalat" w:hAnsi="GHEA Grapalat"/>
          <w:lang w:val="hy-AM"/>
        </w:rPr>
        <w:t xml:space="preserve"> (1 տոննա</w:t>
      </w:r>
      <w:r w:rsidR="001F45EF">
        <w:rPr>
          <w:rFonts w:ascii="GHEA Grapalat" w:hAnsi="GHEA Grapalat"/>
          <w:lang w:val="hy-AM"/>
        </w:rPr>
        <w:t>յի համար</w:t>
      </w:r>
      <w:r w:rsidR="00240FB0" w:rsidRPr="00757383">
        <w:rPr>
          <w:rFonts w:ascii="GHEA Grapalat" w:hAnsi="GHEA Grapalat"/>
          <w:lang w:val="hy-AM"/>
        </w:rPr>
        <w:t xml:space="preserve"> 6250 դրամ)</w:t>
      </w:r>
      <w:r w:rsidR="00327457">
        <w:rPr>
          <w:rFonts w:ascii="GHEA Grapalat" w:hAnsi="GHEA Grapalat"/>
          <w:lang w:val="hy-AM"/>
        </w:rPr>
        <w:t xml:space="preserve">` </w:t>
      </w:r>
      <w:r w:rsidR="00327457" w:rsidRPr="00757383">
        <w:rPr>
          <w:rFonts w:ascii="GHEA Grapalat" w:hAnsi="GHEA Grapalat" w:cs="Sylfaen"/>
          <w:lang w:val="hy-AM"/>
        </w:rPr>
        <w:t>համաձայն N 1 աղյուսակի</w:t>
      </w:r>
      <w:r w:rsidR="00413773" w:rsidRPr="00413773">
        <w:rPr>
          <w:rFonts w:ascii="GHEA Grapalat" w:hAnsi="GHEA Grapalat"/>
          <w:lang w:val="hy-AM"/>
        </w:rPr>
        <w:t>,</w:t>
      </w:r>
      <w:r w:rsidR="00013EA5" w:rsidRPr="00757383">
        <w:rPr>
          <w:rFonts w:ascii="GHEA Grapalat" w:hAnsi="GHEA Grapalat"/>
          <w:lang w:val="hy-AM"/>
        </w:rPr>
        <w:t xml:space="preserve"> </w:t>
      </w:r>
    </w:p>
    <w:p w:rsidR="00013EA5" w:rsidRPr="00757383" w:rsidRDefault="00413773" w:rsidP="00B7612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413773">
        <w:rPr>
          <w:rFonts w:ascii="GHEA Grapalat" w:hAnsi="GHEA Grapalat"/>
          <w:lang w:val="hy-AM"/>
        </w:rPr>
        <w:t xml:space="preserve">) </w:t>
      </w:r>
      <w:r w:rsidR="00B85DC8" w:rsidRPr="00757383">
        <w:rPr>
          <w:rFonts w:ascii="GHEA Grapalat" w:hAnsi="GHEA Grapalat"/>
          <w:lang w:val="hy-AM"/>
        </w:rPr>
        <w:t xml:space="preserve">Ծրագրով նախատեսված </w:t>
      </w:r>
      <w:r w:rsidR="00013EA5" w:rsidRPr="00757383">
        <w:rPr>
          <w:rFonts w:ascii="GHEA Grapalat" w:hAnsi="GHEA Grapalat" w:cs="Sylfaen"/>
          <w:lang w:val="hy-AM"/>
        </w:rPr>
        <w:t>մատակարար</w:t>
      </w:r>
      <w:r w:rsidR="002525F5" w:rsidRPr="00757383">
        <w:rPr>
          <w:rFonts w:ascii="GHEA Grapalat" w:hAnsi="GHEA Grapalat" w:cs="Sylfaen"/>
          <w:lang w:val="hy-AM"/>
        </w:rPr>
        <w:t>ի հետ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կնքվող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պայմանագրերում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պարտադիր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ամրագրվում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են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350758" w:rsidRPr="00757383">
        <w:rPr>
          <w:rFonts w:ascii="GHEA Grapalat" w:hAnsi="GHEA Grapalat"/>
          <w:lang w:val="hy-AM"/>
        </w:rPr>
        <w:t xml:space="preserve">դրույթներ </w:t>
      </w:r>
      <w:r w:rsidR="00013EA5" w:rsidRPr="00757383">
        <w:rPr>
          <w:rFonts w:ascii="GHEA Grapalat" w:hAnsi="GHEA Grapalat" w:cs="Sylfaen"/>
          <w:lang w:val="hy-AM"/>
        </w:rPr>
        <w:t>մատակարարի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պարտավորություններ</w:t>
      </w:r>
      <w:r w:rsidR="00350758" w:rsidRPr="00757383">
        <w:rPr>
          <w:rFonts w:ascii="GHEA Grapalat" w:hAnsi="GHEA Grapalat" w:cs="Sylfaen"/>
          <w:lang w:val="hy-AM"/>
        </w:rPr>
        <w:t>ի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և</w:t>
      </w:r>
      <w:r w:rsidR="00013EA5" w:rsidRPr="00757383">
        <w:rPr>
          <w:rFonts w:ascii="GHEA Grapalat" w:hAnsi="GHEA Grapalat"/>
          <w:lang w:val="hy-AM"/>
        </w:rPr>
        <w:t xml:space="preserve"> </w:t>
      </w:r>
      <w:r w:rsidR="00013EA5" w:rsidRPr="00757383">
        <w:rPr>
          <w:rFonts w:ascii="GHEA Grapalat" w:hAnsi="GHEA Grapalat" w:cs="Sylfaen"/>
          <w:lang w:val="hy-AM"/>
        </w:rPr>
        <w:t>պատասխանատվությ</w:t>
      </w:r>
      <w:r w:rsidR="00350758" w:rsidRPr="00757383">
        <w:rPr>
          <w:rFonts w:ascii="GHEA Grapalat" w:hAnsi="GHEA Grapalat" w:cs="Sylfaen"/>
          <w:lang w:val="hy-AM"/>
        </w:rPr>
        <w:t>ան վերաբերյալ</w:t>
      </w:r>
      <w:r w:rsidR="00350758" w:rsidRPr="00757383">
        <w:rPr>
          <w:rFonts w:ascii="GHEA Grapalat" w:hAnsi="GHEA Grapalat"/>
          <w:lang w:val="hy-AM"/>
        </w:rPr>
        <w:t>,</w:t>
      </w:r>
      <w:r w:rsidR="00013EA5" w:rsidRPr="00757383">
        <w:rPr>
          <w:rFonts w:ascii="GHEA Grapalat" w:hAnsi="GHEA Grapalat"/>
          <w:lang w:val="hy-AM"/>
        </w:rPr>
        <w:t xml:space="preserve"> </w:t>
      </w:r>
    </w:p>
    <w:p w:rsidR="00013EA5" w:rsidRPr="00757383" w:rsidRDefault="00413773" w:rsidP="00A571C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1377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D063A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8052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րագրի համար նախատեսված սուբսիդիայի և դրամաշնորհի </w:t>
      </w:r>
      <w:r w:rsidR="00987C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հատկացման վերաբերյալ Հայաստանի Հանրապետության կառավարության համապատասխան որոշումն ուժի մեջ մտնելուց </w:t>
      </w:r>
      <w:r w:rsidR="00644A52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հետո, </w:t>
      </w:r>
      <w:r w:rsidR="003E412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5-օ</w:t>
      </w:r>
      <w:r w:rsidR="00644A52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րյա</w:t>
      </w:r>
      <w:r w:rsidR="003E412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ժամկետում</w:t>
      </w:r>
      <w:r w:rsidR="00644A52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մարզպետների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լրացված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ձևը</w:t>
      </w:r>
      <w:r w:rsidR="00987C89">
        <w:rPr>
          <w:rFonts w:ascii="GHEA Grapalat" w:eastAsia="Times New Roman" w:hAnsi="GHEA Grapalat" w:cs="Sylfaen"/>
          <w:sz w:val="24"/>
          <w:szCs w:val="24"/>
          <w:lang w:val="hy-AM"/>
        </w:rPr>
        <w:t>, որպես հայտ</w:t>
      </w:r>
      <w:r w:rsidR="003E412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B7612F" w:rsidRPr="00757383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B7612F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7612F" w:rsidRPr="00757383">
        <w:rPr>
          <w:rFonts w:ascii="GHEA Grapalat" w:eastAsia="Times New Roman" w:hAnsi="GHEA Grapalat" w:cs="Sylfaen"/>
          <w:sz w:val="24"/>
          <w:szCs w:val="24"/>
          <w:lang w:val="hy-AM"/>
        </w:rPr>
        <w:t>փոստով</w:t>
      </w:r>
      <w:r w:rsidR="00B7612F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87C89">
        <w:rPr>
          <w:rFonts w:ascii="GHEA Grapalat" w:eastAsia="Times New Roman" w:hAnsi="GHEA Grapalat" w:cs="Sylfaen"/>
          <w:sz w:val="24"/>
          <w:szCs w:val="24"/>
          <w:lang w:val="hy-AM"/>
        </w:rPr>
        <w:t>տրամադրում է պարարտանյութ</w:t>
      </w:r>
      <w:r w:rsidR="002D063A">
        <w:rPr>
          <w:rFonts w:ascii="GHEA Grapalat" w:eastAsia="Times New Roman" w:hAnsi="GHEA Grapalat" w:cs="Sylfaen"/>
          <w:sz w:val="24"/>
          <w:szCs w:val="24"/>
          <w:lang w:val="hy-AM"/>
        </w:rPr>
        <w:t>երի</w:t>
      </w:r>
      <w:r w:rsidR="00987C8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բաշխումն իրականացնող կազմակերպությանը,</w:t>
      </w:r>
    </w:p>
    <w:p w:rsidR="00013EA5" w:rsidRPr="00757383" w:rsidRDefault="00942B12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3773" w:rsidRPr="0041377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D063A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ընթացքի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5A1DA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աշխատակազմ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13EA5" w:rsidRPr="00757383" w:rsidRDefault="00413773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41377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D063A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063A">
        <w:rPr>
          <w:rFonts w:ascii="GHEA Grapalat" w:eastAsia="Times New Roman" w:hAnsi="GHEA Grapalat" w:cs="Times New Roman"/>
          <w:sz w:val="24"/>
          <w:szCs w:val="24"/>
          <w:lang w:val="hy-AM"/>
        </w:rPr>
        <w:t>պարարտանյութերի բաշխումն իրականացնող կազմակերպության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հաշվետվությունները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0758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ստանալուց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55760">
        <w:rPr>
          <w:rFonts w:ascii="GHEA Grapalat" w:eastAsia="Times New Roman" w:hAnsi="GHEA Grapalat" w:cs="Sylfaen"/>
          <w:sz w:val="24"/>
          <w:szCs w:val="24"/>
          <w:lang w:val="hy-AM"/>
        </w:rPr>
        <w:t>մինչև 201</w:t>
      </w:r>
      <w:r w:rsidR="007B197B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B557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փետրվարի 1-ն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ամփոփ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աշխատակազմ</w:t>
      </w:r>
      <w:r w:rsidR="00013EA5" w:rsidRPr="00757383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C92CB7" w:rsidRPr="00B4633E" w:rsidRDefault="006522D9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463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մարզպետարանների հսկողությամբ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Ծրագրով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2CB7">
        <w:rPr>
          <w:rFonts w:ascii="GHEA Grapalat" w:eastAsia="Times New Roman" w:hAnsi="GHEA Grapalat" w:cs="Times New Roman"/>
          <w:sz w:val="24"/>
          <w:szCs w:val="24"/>
          <w:lang w:val="hy-AM"/>
        </w:rPr>
        <w:t>պարարտանյութ</w:t>
      </w:r>
      <w:r w:rsidR="000F3D8F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C92C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բաշխ</w:t>
      </w:r>
      <w:r w:rsidR="00B4633E">
        <w:rPr>
          <w:rFonts w:ascii="GHEA Grapalat" w:eastAsia="Times New Roman" w:hAnsi="GHEA Grapalat" w:cs="Times New Roman"/>
          <w:sz w:val="24"/>
          <w:szCs w:val="24"/>
          <w:lang w:val="hy-AM"/>
        </w:rPr>
        <w:t>վում է</w:t>
      </w:r>
      <w:r w:rsidR="00C92C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գյուղացիական տնտեսություններին, </w:t>
      </w:r>
      <w:r w:rsidR="00C92CB7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="00C92CB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2CB7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կոոպերատիվներին,</w:t>
      </w:r>
      <w:r w:rsidR="00C92C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գյուղատնտեսական արտադրանք  արտադրելու նպատակով համատեղ գործունեության  պայմանագիր կնքած անձանց</w:t>
      </w:r>
      <w:r w:rsidR="007B197B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C92CB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71340" w:rsidRPr="00B4633E">
        <w:rPr>
          <w:rFonts w:ascii="GHEA Grapalat" w:hAnsi="GHEA Grapalat" w:cs="Sylfaen"/>
          <w:sz w:val="24"/>
          <w:szCs w:val="24"/>
          <w:lang w:val="hy-AM"/>
        </w:rPr>
        <w:t>ըստ փաստացի մշակվող հողատարածքի չափի</w:t>
      </w:r>
      <w:r w:rsidR="00A31480" w:rsidRPr="00B4633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027251" w:rsidRPr="00B4633E">
        <w:rPr>
          <w:rFonts w:ascii="GHEA Grapalat" w:eastAsia="Times New Roman" w:hAnsi="GHEA Grapalat" w:cs="Sylfaen"/>
          <w:sz w:val="24"/>
          <w:szCs w:val="24"/>
          <w:lang w:val="hy-AM"/>
        </w:rPr>
        <w:t>հետևյալ չափաքանակներով՝</w:t>
      </w:r>
    </w:p>
    <w:p w:rsidR="00013EA5" w:rsidRPr="00757383" w:rsidRDefault="008E35E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27251" w:rsidRPr="0002725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ֆոսֆորական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հեկտարի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400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կիլոգրամ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սահմանափակման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:rsidR="00013EA5" w:rsidRPr="00757383" w:rsidRDefault="008E35E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27251" w:rsidRPr="0002725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կալիումական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հեկտարի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կիլոգրամ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սահմանափակման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13EA5" w:rsidRPr="00757383" w:rsidRDefault="00124BA1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մարզպետները՝</w:t>
      </w:r>
    </w:p>
    <w:p w:rsidR="006347EE" w:rsidRDefault="00013EA5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համայնքներում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</w:t>
      </w:r>
      <w:r w:rsidR="00845BD2" w:rsidRPr="00845BD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թվականին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մշակված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հողատարածքները</w:t>
      </w:r>
      <w:r w:rsidR="00D51F7F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</w:t>
      </w:r>
      <w:r w:rsidR="00845BD2" w:rsidRPr="00845BD2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D51F7F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ծրագրի N</w:t>
      </w:r>
      <w:r w:rsidR="0029488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51F7F" w:rsidRPr="00757383">
        <w:rPr>
          <w:rFonts w:ascii="GHEA Grapalat" w:eastAsia="Times New Roman" w:hAnsi="GHEA Grapalat" w:cs="Sylfaen"/>
          <w:sz w:val="24"/>
          <w:szCs w:val="24"/>
          <w:lang w:val="hy-AM"/>
        </w:rPr>
        <w:t>1 աղյուսակով սահմանված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մարզին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հատկացվ</w:t>
      </w:r>
      <w:r w:rsidR="00D51F7F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1F7F" w:rsidRPr="00757383">
        <w:rPr>
          <w:rFonts w:ascii="GHEA Grapalat" w:eastAsia="Times New Roman" w:hAnsi="GHEA Grapalat" w:cs="Sylfaen"/>
          <w:sz w:val="24"/>
          <w:szCs w:val="24"/>
          <w:lang w:val="hy-AM"/>
        </w:rPr>
        <w:t>քանակները, համապատասխան համայնքի ղեկավարի կողմից պահանջվող պարարտանյութի քանակի համար վճարումը հավաստող վճարման անդորրագրի պատճենը և վճարում կատարած հողօգտագործողների ցուցակը</w:t>
      </w:r>
      <w:r w:rsidR="00B06469" w:rsidRPr="007573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</w:t>
      </w:r>
      <w:r w:rsidR="00027251" w:rsidRPr="0002725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ձև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B06469" w:rsidRPr="00757383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347EE" w:rsidRPr="006347EE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>1 ձևի հետ միասին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1F5C72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</w:t>
      </w:r>
      <w:r w:rsidR="00942B12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1F5C72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կետի </w:t>
      </w:r>
      <w:r w:rsidR="00942B12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29488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</w:t>
      </w:r>
      <w:r w:rsidR="001F5C72"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ենթակետով սահմանված ժամկետում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4E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կարգով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27251" w:rsidRPr="0002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4633E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ախարարություն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</w:p>
    <w:p w:rsidR="00013EA5" w:rsidRPr="00757383" w:rsidRDefault="00013EA5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70A8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9488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29488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94887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վերապահված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աշխատանքները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13EA5" w:rsidRPr="00757383" w:rsidRDefault="005C3136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գնել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ցանկացող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հողօգտագործողներից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4E8A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գնով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գումարների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A441D5" w:rsidRPr="006347EE" w:rsidRDefault="00C31C4A" w:rsidP="00A441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F5C1D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բաշխվող պարարտանյութերի </w:t>
      </w:r>
      <w:r w:rsidR="00743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չափաքանակների </w:t>
      </w:r>
      <w:r w:rsidR="004F5C1D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հավաքագրված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գումարների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փոխանցումը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3DA2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բանկային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2A2C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հաշվեհամարին</w:t>
      </w:r>
      <w:r w:rsidR="00743472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համաձայն </w:t>
      </w:r>
      <w:r w:rsidR="00B4633E" w:rsidRPr="006347EE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 w:rsidR="00B4633E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6347EE">
        <w:rPr>
          <w:rFonts w:ascii="GHEA Grapalat" w:eastAsia="Times New Roman" w:hAnsi="GHEA Grapalat" w:cs="Sylfaen"/>
          <w:sz w:val="24"/>
          <w:szCs w:val="24"/>
          <w:lang w:val="hy-AM"/>
        </w:rPr>
        <w:t>աղյուսակի</w:t>
      </w:r>
      <w:r w:rsidR="00D635F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13EA5" w:rsidRPr="00757383" w:rsidRDefault="00C31C4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գնած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5C72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հողօգտագործողների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ցուցակների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ձևի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պահպանությունը</w:t>
      </w:r>
      <w:r w:rsidR="005504F6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այդ</w:t>
      </w:r>
      <w:r w:rsidR="005504F6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504F6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ցուցակների տրամադրումը </w:t>
      </w:r>
      <w:r w:rsidR="00B4633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5504F6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ախարարությանը՝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տեղեկատվությանը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տիրապետելու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A4E8A">
        <w:rPr>
          <w:rFonts w:ascii="GHEA Grapalat" w:eastAsia="Times New Roman" w:hAnsi="GHEA Grapalat" w:cs="Sylfaen"/>
          <w:sz w:val="24"/>
          <w:szCs w:val="24"/>
          <w:lang w:val="hy-AM"/>
        </w:rPr>
        <w:t>մոնիթորինգ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հսկողություն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D635F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13EA5" w:rsidRPr="00757383" w:rsidRDefault="00C31C4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4E8A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C862DE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15-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օրյա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մարզի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վաճառված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քանակի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35F6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հողօգտագործողների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="00D635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հաստատումը՝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3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ձևի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մեկական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օրինակ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տրամադրելով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4633E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ախարարությանը</w:t>
      </w:r>
      <w:r w:rsidR="00013EA5" w:rsidRPr="00757383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DA4E8A" w:rsidRDefault="00D068C3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4633E">
        <w:rPr>
          <w:rFonts w:ascii="GHEA Grapalat" w:hAnsi="GHEA Grapalat"/>
          <w:spacing w:val="-8"/>
          <w:sz w:val="24"/>
          <w:szCs w:val="24"/>
          <w:lang w:val="hy-AM"/>
        </w:rPr>
        <w:t>Մատակարարը</w:t>
      </w:r>
      <w:r w:rsidR="004E17B4" w:rsidRPr="0075738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DA4E8A">
        <w:rPr>
          <w:rFonts w:ascii="GHEA Grapalat" w:hAnsi="GHEA Grapalat"/>
          <w:spacing w:val="-8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4E8A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4E17B4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ներկր</w:t>
      </w:r>
      <w:r w:rsidR="004E17B4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4E8A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CC4DBC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րագրի N</w:t>
      </w:r>
      <w:r w:rsidR="0029488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4DBC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43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CC4DBC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</w:t>
      </w:r>
      <w:r w:rsidR="00294887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4DBC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2 աղյուսակներով սահմանված քանակի և տեխնիկական պահանջներին համապատասխանող պարարտանյութ</w:t>
      </w:r>
      <w:r w:rsidR="004E17B4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13EA5" w:rsidRPr="00757383" w:rsidRDefault="004E17B4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4633E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FF2BE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ազմակերպությունը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B70D3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743472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DB70D3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պարարտանյութերի բաշխումը և </w:t>
      </w:r>
      <w:r w:rsidR="00A0495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վաճառքը հողօգտագործողներին</w:t>
      </w:r>
      <w:r w:rsidR="00B4633E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A0495D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4E8A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</w:t>
      </w:r>
      <w:r w:rsidR="00A0495D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743472">
        <w:rPr>
          <w:rFonts w:ascii="GHEA Grapalat" w:eastAsia="Times New Roman" w:hAnsi="GHEA Grapalat" w:cs="Sylfaen"/>
          <w:sz w:val="24"/>
          <w:szCs w:val="24"/>
          <w:lang w:val="hy-AM"/>
        </w:rPr>
        <w:t>18</w:t>
      </w:r>
      <w:r w:rsidR="00A0495D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կետով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="00901EF7" w:rsidRPr="007573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13EA5" w:rsidRPr="00757383" w:rsidRDefault="00743472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A0495D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4116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արարտանյութերի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01EF7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տրամադրումն</w:t>
      </w:r>
      <w:r w:rsidR="00015FE5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իրականաց</w:t>
      </w:r>
      <w:r w:rsidR="00DE4116">
        <w:rPr>
          <w:rFonts w:ascii="GHEA Grapalat" w:eastAsia="Times New Roman" w:hAnsi="GHEA Grapalat" w:cs="Sylfaen"/>
          <w:sz w:val="24"/>
          <w:szCs w:val="24"/>
          <w:lang w:val="hy-AM"/>
        </w:rPr>
        <w:t>վում է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մարզպետների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ձևի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411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համայնքի ղեկավարի կողմից հաստատված </w:t>
      </w:r>
      <w:r w:rsidR="00DE4116" w:rsidRPr="00DE4116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DE4116">
        <w:rPr>
          <w:rFonts w:ascii="GHEA Grapalat" w:eastAsia="Times New Roman" w:hAnsi="GHEA Grapalat" w:cs="Times New Roman"/>
          <w:sz w:val="24"/>
          <w:szCs w:val="24"/>
          <w:lang w:val="hy-AM"/>
        </w:rPr>
        <w:t>2 ձևի:</w:t>
      </w:r>
    </w:p>
    <w:p w:rsidR="00013EA5" w:rsidRPr="00757383" w:rsidRDefault="00743472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42B12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A0495D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4116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արարտանյութերի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վաճառքն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իրականաց</w:t>
      </w:r>
      <w:r w:rsidR="00A0495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վում է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013EA5" w:rsidRPr="00757383" w:rsidRDefault="008E35E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E4116" w:rsidRPr="00DE411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կիլոգրամ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ֆոսֆորական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պարարտանյութը՝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140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(50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կգ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քաշով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պարկը՝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7000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</w:p>
    <w:p w:rsidR="00013EA5" w:rsidRPr="00757383" w:rsidRDefault="008E35E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E4116" w:rsidRPr="00DE4116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կիլոգրամ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կալիումական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պարարտանյութը՝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140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(50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կգ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քաշով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պարկը՝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7000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DE08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DA4E8A" w:rsidRDefault="00942B12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A828D6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862DE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342AC2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ազմակերպությունը</w:t>
      </w:r>
      <w:r w:rsidR="00DA4E8A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</w:p>
    <w:p w:rsidR="00013EA5" w:rsidRPr="00DA4E8A" w:rsidRDefault="00DA4E8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4E8A"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 w:rsidR="00A828D6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փոստով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11E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ախարարություն</w:t>
      </w:r>
      <w:r w:rsidR="00A828D6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ներկայացն</w:t>
      </w:r>
      <w:r w:rsidR="00A828D6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մարզերի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հավաքագրված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գումարների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իրացված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քանակների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7D1D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կցելով </w:t>
      </w:r>
      <w:r w:rsidR="00F670A8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7D1DB6">
        <w:rPr>
          <w:rFonts w:ascii="GHEA Grapalat" w:eastAsia="Times New Roman" w:hAnsi="GHEA Grapalat" w:cs="Sylfaen"/>
          <w:sz w:val="24"/>
          <w:szCs w:val="24"/>
          <w:lang w:val="hy-AM"/>
        </w:rPr>
        <w:t>րագրի 2</w:t>
      </w:r>
      <w:r w:rsidR="00743472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7D1D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</w:t>
      </w:r>
      <w:r w:rsidR="00C862D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կետի </w:t>
      </w:r>
      <w:r w:rsidR="00942B12">
        <w:rPr>
          <w:rFonts w:ascii="GHEA Grapalat" w:eastAsia="Times New Roman" w:hAnsi="GHEA Grapalat" w:cs="Sylfaen"/>
          <w:sz w:val="24"/>
          <w:szCs w:val="24"/>
          <w:lang w:val="hy-AM"/>
        </w:rPr>
        <w:t>2-րդ ենթակետով</w:t>
      </w:r>
      <w:r w:rsidR="007D1D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նախատեսված հանձնման-ընդունման ակտի պատճենը</w:t>
      </w:r>
      <w:r w:rsidRPr="00DA4E8A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13EA5" w:rsidRPr="00DA4E8A" w:rsidRDefault="00DA4E8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DA4E8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3250D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ապահով</w:t>
      </w:r>
      <w:r w:rsidR="00A828D6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C0F24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C3250D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հողօգտագործողներից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հավաքագրված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գումարների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դիմաց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</w:t>
      </w:r>
      <w:r w:rsidR="00C3250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մատակարար</w:t>
      </w:r>
      <w:r w:rsidR="00C3250D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</w:t>
      </w:r>
      <w:r w:rsidR="00B4633E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ին՝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համայնք</w:t>
      </w:r>
      <w:r w:rsidR="00B4633E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ղեկավար</w:t>
      </w:r>
      <w:r w:rsidR="00B4633E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կազմելով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պարարտանյութերի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հանձնման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ընդունման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երկկողմանի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ակտ՝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</w:t>
      </w:r>
      <w:r w:rsidR="008C491F" w:rsidRPr="008C491F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ձևի</w:t>
      </w:r>
      <w:r w:rsidRPr="00DA4E8A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13EA5" w:rsidRPr="00757383" w:rsidRDefault="00DA4E8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A4E8A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մեկամսյա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11EE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ախարարություն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240FB0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ներկայացն</w:t>
      </w:r>
      <w:r w:rsidR="00240FB0" w:rsidRPr="0075738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:rsidR="00013EA5" w:rsidRPr="00757383" w:rsidRDefault="00DA4E8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70A8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րագրի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13EA5" w:rsidRPr="00757383" w:rsidRDefault="00DA4E8A" w:rsidP="00013EA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673C7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="00013EA5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3EA5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</w:t>
      </w:r>
      <w:r w:rsidR="00013EA5" w:rsidRPr="00757383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B978D9" w:rsidRDefault="00A828D6" w:rsidP="003C0F24">
      <w:pPr>
        <w:pStyle w:val="mechtex"/>
        <w:spacing w:line="360" w:lineRule="auto"/>
        <w:ind w:firstLine="36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757383">
        <w:rPr>
          <w:rFonts w:ascii="GHEA Grapalat" w:eastAsia="Calibri" w:hAnsi="GHEA Grapalat"/>
          <w:sz w:val="24"/>
          <w:szCs w:val="24"/>
          <w:lang w:val="hy-AM" w:eastAsia="en-US"/>
        </w:rPr>
        <w:lastRenderedPageBreak/>
        <w:t>2</w:t>
      </w:r>
      <w:r w:rsidR="00942B12">
        <w:rPr>
          <w:rFonts w:ascii="GHEA Grapalat" w:eastAsia="Calibri" w:hAnsi="GHEA Grapalat"/>
          <w:sz w:val="24"/>
          <w:szCs w:val="24"/>
          <w:lang w:val="hy-AM" w:eastAsia="en-US"/>
        </w:rPr>
        <w:t>1</w:t>
      </w:r>
      <w:r w:rsidR="00C3250D" w:rsidRPr="00757383">
        <w:rPr>
          <w:rFonts w:ascii="GHEA Grapalat" w:eastAsia="Calibri" w:hAnsi="GHEA Grapalat"/>
          <w:sz w:val="24"/>
          <w:szCs w:val="24"/>
          <w:lang w:val="hy-AM" w:eastAsia="en-US"/>
        </w:rPr>
        <w:t xml:space="preserve">. </w:t>
      </w:r>
      <w:r w:rsidR="009B647F">
        <w:rPr>
          <w:rFonts w:ascii="GHEA Grapalat" w:eastAsia="Calibri" w:hAnsi="GHEA Grapalat"/>
          <w:sz w:val="24"/>
          <w:szCs w:val="24"/>
          <w:lang w:val="hy-AM" w:eastAsia="en-US"/>
        </w:rPr>
        <w:t>Ի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>ր</w:t>
      </w:r>
      <w:r w:rsidR="009B647F">
        <w:rPr>
          <w:rFonts w:ascii="GHEA Grapalat" w:eastAsia="Calibri" w:hAnsi="GHEA Grapalat"/>
          <w:sz w:val="24"/>
          <w:szCs w:val="24"/>
          <w:lang w:val="hy-AM" w:eastAsia="en-US"/>
        </w:rPr>
        <w:t>ենց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 xml:space="preserve"> լիազո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softHyphen/>
        <w:t>րու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softHyphen/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softHyphen/>
        <w:t xml:space="preserve">թյունների շրջանակներում </w:t>
      </w:r>
      <w:r w:rsidR="008139CC">
        <w:rPr>
          <w:rFonts w:ascii="GHEA Grapalat" w:eastAsia="Calibri" w:hAnsi="GHEA Grapalat"/>
          <w:sz w:val="24"/>
          <w:szCs w:val="24"/>
          <w:lang w:val="hy-AM" w:eastAsia="en-US"/>
        </w:rPr>
        <w:t xml:space="preserve">ծրագրի իրականացման ընթացքի նկատմամբ </w:t>
      </w:r>
      <w:r w:rsidR="009B647F">
        <w:rPr>
          <w:rFonts w:ascii="GHEA Grapalat" w:eastAsia="Calibri" w:hAnsi="GHEA Grapalat"/>
          <w:sz w:val="24"/>
          <w:szCs w:val="24"/>
          <w:lang w:val="hy-AM" w:eastAsia="en-US"/>
        </w:rPr>
        <w:t>Ն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>ախարարության աշխատակազմի բուսաբուծության և բույսերի պաշտպանության վարչությունը</w:t>
      </w:r>
      <w:r w:rsidR="007F5F73">
        <w:rPr>
          <w:rFonts w:ascii="GHEA Grapalat" w:eastAsia="Calibri" w:hAnsi="GHEA Grapalat"/>
          <w:sz w:val="24"/>
          <w:szCs w:val="24"/>
          <w:lang w:val="hy-AM" w:eastAsia="en-US"/>
        </w:rPr>
        <w:t xml:space="preserve"> իրականացնում է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8139CC">
        <w:rPr>
          <w:rFonts w:ascii="GHEA Grapalat" w:eastAsia="Calibri" w:hAnsi="GHEA Grapalat"/>
          <w:sz w:val="24"/>
          <w:szCs w:val="24"/>
          <w:lang w:val="hy-AM" w:eastAsia="en-US"/>
        </w:rPr>
        <w:t>վերա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>հսկողություն</w:t>
      </w:r>
      <w:r w:rsidR="008139CC">
        <w:rPr>
          <w:rFonts w:ascii="GHEA Grapalat" w:eastAsia="Calibri" w:hAnsi="GHEA Grapalat"/>
          <w:sz w:val="24"/>
          <w:szCs w:val="24"/>
          <w:lang w:val="hy-AM" w:eastAsia="en-US"/>
        </w:rPr>
        <w:t>,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 xml:space="preserve"> համապատասխան մարզպետարաններ</w:t>
      </w:r>
      <w:r w:rsidR="008139CC">
        <w:rPr>
          <w:rFonts w:ascii="GHEA Grapalat" w:eastAsia="Calibri" w:hAnsi="GHEA Grapalat"/>
          <w:sz w:val="24"/>
          <w:szCs w:val="24"/>
          <w:lang w:val="hy-AM" w:eastAsia="en-US"/>
        </w:rPr>
        <w:t>ը</w:t>
      </w:r>
      <w:r w:rsidR="007F5F73">
        <w:rPr>
          <w:rFonts w:ascii="GHEA Grapalat" w:eastAsia="Calibri" w:hAnsi="GHEA Grapalat"/>
          <w:sz w:val="24"/>
          <w:szCs w:val="24"/>
          <w:lang w:val="hy-AM" w:eastAsia="en-US"/>
        </w:rPr>
        <w:t>`</w:t>
      </w:r>
      <w:r w:rsidR="008139CC">
        <w:rPr>
          <w:rFonts w:ascii="GHEA Grapalat" w:eastAsia="Calibri" w:hAnsi="GHEA Grapalat"/>
          <w:sz w:val="24"/>
          <w:szCs w:val="24"/>
          <w:lang w:val="hy-AM" w:eastAsia="en-US"/>
        </w:rPr>
        <w:t xml:space="preserve"> հսկողություն, իսկ</w:t>
      </w:r>
      <w:r w:rsidR="009B647F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>Նախարարության աշխատակազմի գյուղատնտեսական ծրագրերի մոնիթորինգի և վերլուծության վարչությունը</w:t>
      </w:r>
      <w:r w:rsidR="007F5F73">
        <w:rPr>
          <w:rFonts w:ascii="GHEA Grapalat" w:eastAsia="Calibri" w:hAnsi="GHEA Grapalat"/>
          <w:sz w:val="24"/>
          <w:szCs w:val="24"/>
          <w:lang w:val="hy-AM" w:eastAsia="en-US"/>
        </w:rPr>
        <w:t>`</w:t>
      </w:r>
      <w:r w:rsidR="009B647F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FA0E4A">
        <w:rPr>
          <w:rFonts w:ascii="GHEA Grapalat" w:eastAsia="Calibri" w:hAnsi="GHEA Grapalat"/>
          <w:sz w:val="24"/>
          <w:szCs w:val="24"/>
          <w:lang w:val="hy-AM" w:eastAsia="en-US"/>
        </w:rPr>
        <w:t>մոնիթորինգ</w:t>
      </w:r>
      <w:r w:rsidR="00B978D9">
        <w:rPr>
          <w:rFonts w:ascii="GHEA Grapalat" w:eastAsia="Calibri" w:hAnsi="GHEA Grapalat"/>
          <w:sz w:val="24"/>
          <w:szCs w:val="24"/>
          <w:lang w:val="hy-AM" w:eastAsia="en-US"/>
        </w:rPr>
        <w:t>:</w:t>
      </w:r>
    </w:p>
    <w:p w:rsidR="00B978D9" w:rsidRDefault="00B978D9" w:rsidP="003C0F24">
      <w:pPr>
        <w:pStyle w:val="mechtex"/>
        <w:spacing w:line="360" w:lineRule="auto"/>
        <w:ind w:firstLine="36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B978D9">
        <w:rPr>
          <w:rFonts w:ascii="GHEA Grapalat" w:eastAsia="Calibri" w:hAnsi="GHEA Grapalat"/>
          <w:sz w:val="24"/>
          <w:szCs w:val="24"/>
          <w:lang w:val="hy-AM" w:eastAsia="en-US"/>
        </w:rPr>
        <w:t>2</w:t>
      </w:r>
      <w:r w:rsidR="00942B12">
        <w:rPr>
          <w:rFonts w:ascii="GHEA Grapalat" w:eastAsia="Calibri" w:hAnsi="GHEA Grapalat"/>
          <w:sz w:val="24"/>
          <w:szCs w:val="24"/>
          <w:lang w:val="hy-AM" w:eastAsia="en-US"/>
        </w:rPr>
        <w:t>2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. Նախարարության աշխատակազմի բուսաբուծության և բույսերի պաշտպանության ու գյուղատնտեսական ծրագրերի մոնիթորինգի և վերլուծության վարչություններ</w:t>
      </w:r>
      <w:r w:rsidR="00DA4E8A">
        <w:rPr>
          <w:rFonts w:ascii="GHEA Grapalat" w:eastAsia="Calibri" w:hAnsi="GHEA Grapalat"/>
          <w:sz w:val="24"/>
          <w:szCs w:val="24"/>
          <w:lang w:val="hy-AM" w:eastAsia="en-US"/>
        </w:rPr>
        <w:t xml:space="preserve">ը իրենց 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 xml:space="preserve"> կողմից կատարված՝ համապատասխանաբար </w:t>
      </w:r>
      <w:r w:rsidR="00DA4E8A">
        <w:rPr>
          <w:rFonts w:ascii="GHEA Grapalat" w:eastAsia="Calibri" w:hAnsi="GHEA Grapalat"/>
          <w:sz w:val="24"/>
          <w:szCs w:val="24"/>
          <w:lang w:val="hy-AM" w:eastAsia="en-US"/>
        </w:rPr>
        <w:t xml:space="preserve">հսկողության և 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 xml:space="preserve">մոնիթորինգի արդյունքների մասին պարբերաբար տեղեկատվություն </w:t>
      </w:r>
      <w:r w:rsidR="00DA4E8A">
        <w:rPr>
          <w:rFonts w:ascii="GHEA Grapalat" w:eastAsia="Calibri" w:hAnsi="GHEA Grapalat"/>
          <w:sz w:val="24"/>
          <w:szCs w:val="24"/>
          <w:lang w:val="hy-AM" w:eastAsia="en-US"/>
        </w:rPr>
        <w:t>են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 xml:space="preserve"> ներկայաց</w:t>
      </w:r>
      <w:r w:rsidR="00DA4E8A">
        <w:rPr>
          <w:rFonts w:ascii="GHEA Grapalat" w:eastAsia="Calibri" w:hAnsi="GHEA Grapalat"/>
          <w:sz w:val="24"/>
          <w:szCs w:val="24"/>
          <w:lang w:val="hy-AM" w:eastAsia="en-US"/>
        </w:rPr>
        <w:t>ն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ում Հայաստանի Հանրապետության գյուղատնտեսության նախարարին:</w:t>
      </w:r>
    </w:p>
    <w:p w:rsidR="00C3250D" w:rsidRPr="00757383" w:rsidRDefault="00C3250D" w:rsidP="00B978D9">
      <w:pPr>
        <w:pStyle w:val="mechtex"/>
        <w:spacing w:line="360" w:lineRule="auto"/>
        <w:ind w:firstLine="709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A47503" w:rsidRPr="00757383" w:rsidRDefault="00A47503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A47503" w:rsidRDefault="00A47503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0763F" w:rsidRDefault="0080763F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E35EA" w:rsidRDefault="008E35EA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</w:pPr>
    </w:p>
    <w:p w:rsidR="00850E35" w:rsidRDefault="00850E35" w:rsidP="00BD6A02">
      <w:pPr>
        <w:spacing w:after="0" w:line="240" w:lineRule="auto"/>
        <w:ind w:firstLine="375"/>
        <w:jc w:val="right"/>
        <w:rPr>
          <w:rFonts w:ascii="Sylfaen" w:eastAsia="Times New Roman" w:hAnsi="Sylfaen" w:cs="Calibri"/>
          <w:sz w:val="24"/>
          <w:szCs w:val="24"/>
          <w:lang w:val="hy-AM"/>
        </w:rPr>
        <w:sectPr w:rsidR="00850E35" w:rsidSect="000A5F42">
          <w:pgSz w:w="12240" w:h="15840"/>
          <w:pgMar w:top="720" w:right="900" w:bottom="360" w:left="1170" w:header="720" w:footer="720" w:gutter="0"/>
          <w:cols w:space="720"/>
          <w:docGrid w:linePitch="360"/>
        </w:sectPr>
      </w:pPr>
    </w:p>
    <w:p w:rsidR="00691826" w:rsidRPr="00E304EA" w:rsidRDefault="00691826" w:rsidP="00691826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304EA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Աղյուսակ</w:t>
      </w:r>
      <w:r w:rsidRPr="00E304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N</w:t>
      </w:r>
      <w:r w:rsidR="003C0F24" w:rsidRPr="00E304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</w:p>
    <w:p w:rsidR="00691826" w:rsidRPr="00757383" w:rsidRDefault="00691826" w:rsidP="006918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691826" w:rsidRPr="00757383" w:rsidRDefault="00691826" w:rsidP="006918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ԲԱՇԽԱՑՈՒՑԱԿ</w:t>
      </w:r>
    </w:p>
    <w:p w:rsidR="00691826" w:rsidRPr="00757383" w:rsidRDefault="00691826" w:rsidP="006918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691826" w:rsidRPr="00757383" w:rsidRDefault="00691826" w:rsidP="006918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ՄԱՐԶԵՐԻՆ</w:t>
      </w:r>
      <w:r w:rsidR="001609BE"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D43FF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ԵՎ ԱՐՑԱԽԻ ՀԱՆՐԱՊԵՏՈՒԹՅԱՆԸ 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201</w:t>
      </w:r>
      <w:r w:rsidR="008E467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ԳՅՈՒՂԱՏՆՏԵՍԱԿԱՆ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ԱՇԽԱՏԱՆՔՆԵՐԻ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ՀԱՄԱՐ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ՀԱՏԿԱՑՎՈՂ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75C44"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ՖՈՍՖՈՐԱԿԱՆ ԵՎ ԿԱԼԻՈՒՄԱԿԱՆ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ՊԱՐԱՐՏԱՆՅՈՒԹԵՐԻ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5738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60"/>
        <w:tblW w:w="13878" w:type="dxa"/>
        <w:tblLayout w:type="fixed"/>
        <w:tblLook w:val="04A0"/>
      </w:tblPr>
      <w:tblGrid>
        <w:gridCol w:w="2178"/>
        <w:gridCol w:w="2232"/>
        <w:gridCol w:w="1890"/>
        <w:gridCol w:w="1620"/>
        <w:gridCol w:w="1980"/>
        <w:gridCol w:w="2160"/>
        <w:gridCol w:w="1818"/>
      </w:tblGrid>
      <w:tr w:rsidR="00545622" w:rsidRPr="00757383" w:rsidTr="00545622">
        <w:tc>
          <w:tcPr>
            <w:tcW w:w="2178" w:type="dxa"/>
            <w:vMerge w:val="restart"/>
          </w:tcPr>
          <w:p w:rsidR="00545622" w:rsidRPr="00757383" w:rsidRDefault="00545622" w:rsidP="00A66DD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ՀՀ Մարզեր</w:t>
            </w:r>
            <w:r w:rsidR="00A66DDE" w:rsidRPr="009F781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A66DD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և Արցախի Հանրապետություն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742" w:type="dxa"/>
            <w:gridSpan w:val="3"/>
          </w:tcPr>
          <w:p w:rsidR="00545622" w:rsidRPr="00545622" w:rsidRDefault="00545622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4562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Ֆոսֆորական պարարտանյութ</w:t>
            </w:r>
          </w:p>
        </w:tc>
        <w:tc>
          <w:tcPr>
            <w:tcW w:w="5958" w:type="dxa"/>
            <w:gridSpan w:val="3"/>
          </w:tcPr>
          <w:p w:rsidR="00545622" w:rsidRPr="00545622" w:rsidRDefault="00545622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4562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Կալիումական պարարտանյութ</w:t>
            </w:r>
          </w:p>
        </w:tc>
      </w:tr>
      <w:tr w:rsidR="00545622" w:rsidRPr="00757383" w:rsidTr="00545622">
        <w:tc>
          <w:tcPr>
            <w:tcW w:w="2178" w:type="dxa"/>
            <w:vMerge/>
          </w:tcPr>
          <w:p w:rsidR="00545622" w:rsidRPr="00757383" w:rsidRDefault="00545622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232" w:type="dxa"/>
          </w:tcPr>
          <w:p w:rsidR="00545622" w:rsidRPr="00757383" w:rsidRDefault="00545622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Նախատեսվող քանակությունը 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(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տոննա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510" w:type="dxa"/>
            <w:gridSpan w:val="2"/>
          </w:tcPr>
          <w:p w:rsidR="00545622" w:rsidRPr="00757383" w:rsidRDefault="00545622" w:rsidP="00CA52CF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57383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«Տարգովիյ Դոմ «Դոնսկոյ Ագրոխիմ Ցենտր» ՍՊԸ-ի միջոցով մատակարարվող</w:t>
            </w:r>
          </w:p>
          <w:p w:rsidR="00545622" w:rsidRPr="00757383" w:rsidRDefault="00545622" w:rsidP="00CA52CF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քանակությունը</w:t>
            </w:r>
          </w:p>
          <w:p w:rsidR="00545622" w:rsidRPr="00757383" w:rsidRDefault="00545622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(տոննա)</w:t>
            </w:r>
          </w:p>
        </w:tc>
        <w:tc>
          <w:tcPr>
            <w:tcW w:w="1980" w:type="dxa"/>
          </w:tcPr>
          <w:p w:rsidR="00545622" w:rsidRPr="00757383" w:rsidRDefault="00545622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Նախատեսվող քանակությունը 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(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տոննա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3978" w:type="dxa"/>
            <w:gridSpan w:val="2"/>
          </w:tcPr>
          <w:p w:rsidR="00545622" w:rsidRPr="00757383" w:rsidRDefault="00545622" w:rsidP="00CA52CF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«Տարգովիյ Դոմ «Դոնսկոյ Ագրոխիմ Ցենտր» ՍՊԸ-ի միջոցով մատակարարվող</w:t>
            </w:r>
          </w:p>
          <w:p w:rsidR="00545622" w:rsidRPr="00757383" w:rsidRDefault="00545622" w:rsidP="00CA52CF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քանակությունը</w:t>
            </w:r>
          </w:p>
          <w:p w:rsidR="00545622" w:rsidRPr="00757383" w:rsidRDefault="00545622" w:rsidP="00CA52CF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(տոննա)</w:t>
            </w:r>
          </w:p>
        </w:tc>
      </w:tr>
      <w:tr w:rsidR="00545622" w:rsidRPr="00757383" w:rsidTr="00545622">
        <w:tc>
          <w:tcPr>
            <w:tcW w:w="2178" w:type="dxa"/>
            <w:vMerge/>
          </w:tcPr>
          <w:p w:rsidR="00545622" w:rsidRPr="00757383" w:rsidRDefault="00545622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232" w:type="dxa"/>
          </w:tcPr>
          <w:p w:rsidR="00545622" w:rsidRPr="00545622" w:rsidRDefault="00545622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4562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545622" w:rsidRPr="00545622" w:rsidRDefault="00545622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4562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գարուն</w:t>
            </w:r>
          </w:p>
        </w:tc>
        <w:tc>
          <w:tcPr>
            <w:tcW w:w="1620" w:type="dxa"/>
          </w:tcPr>
          <w:p w:rsidR="00545622" w:rsidRPr="00545622" w:rsidRDefault="00545622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4562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աշուն</w:t>
            </w:r>
          </w:p>
        </w:tc>
        <w:tc>
          <w:tcPr>
            <w:tcW w:w="1980" w:type="dxa"/>
          </w:tcPr>
          <w:p w:rsidR="00545622" w:rsidRPr="00545622" w:rsidRDefault="00545622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4562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160" w:type="dxa"/>
          </w:tcPr>
          <w:p w:rsidR="00545622" w:rsidRPr="00545622" w:rsidRDefault="00545622" w:rsidP="00CA52CF">
            <w:pPr>
              <w:jc w:val="center"/>
              <w:rPr>
                <w:rFonts w:ascii="GHEA Grapalat" w:hAnsi="GHEA Grapalat"/>
                <w:b/>
                <w:spacing w:val="-8"/>
                <w:sz w:val="20"/>
                <w:szCs w:val="20"/>
                <w:lang w:val="hy-AM"/>
              </w:rPr>
            </w:pPr>
            <w:r w:rsidRPr="00545622">
              <w:rPr>
                <w:rFonts w:ascii="GHEA Grapalat" w:hAnsi="GHEA Grapalat"/>
                <w:b/>
                <w:spacing w:val="-8"/>
                <w:sz w:val="20"/>
                <w:szCs w:val="20"/>
                <w:lang w:val="hy-AM"/>
              </w:rPr>
              <w:t>գարուն</w:t>
            </w:r>
          </w:p>
        </w:tc>
        <w:tc>
          <w:tcPr>
            <w:tcW w:w="1818" w:type="dxa"/>
          </w:tcPr>
          <w:p w:rsidR="00545622" w:rsidRPr="00545622" w:rsidRDefault="00545622" w:rsidP="00CA52CF">
            <w:pPr>
              <w:jc w:val="center"/>
              <w:rPr>
                <w:rFonts w:ascii="GHEA Grapalat" w:hAnsi="GHEA Grapalat"/>
                <w:b/>
                <w:spacing w:val="-8"/>
                <w:sz w:val="20"/>
                <w:szCs w:val="20"/>
                <w:lang w:val="hy-AM"/>
              </w:rPr>
            </w:pPr>
            <w:r w:rsidRPr="00545622">
              <w:rPr>
                <w:rFonts w:ascii="GHEA Grapalat" w:hAnsi="GHEA Grapalat"/>
                <w:b/>
                <w:spacing w:val="-8"/>
                <w:sz w:val="20"/>
                <w:szCs w:val="20"/>
                <w:lang w:val="hy-AM"/>
              </w:rPr>
              <w:t>աշուն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Արագածոտն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65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65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Արարատ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179,1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178,6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0.5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175,6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175,1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0,5</w:t>
            </w:r>
          </w:p>
        </w:tc>
      </w:tr>
      <w:tr w:rsidR="00CA52CF" w:rsidRPr="00757383" w:rsidTr="00545622">
        <w:trPr>
          <w:trHeight w:val="235"/>
        </w:trPr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Արմավիր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250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250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Գեղարքունիք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177,75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120,25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57.5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104,65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88,35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16,3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Լոռի</w:t>
            </w:r>
            <w:proofErr w:type="spellEnd"/>
            <w:r w:rsidRPr="0075738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123,25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81,25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42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104,25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60,75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43,5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Կոտայք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38,75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34,75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37,55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34,55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Շիրակ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114,55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98,55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104,85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92,85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Սյունիք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30,6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10,6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20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10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</w:tr>
      <w:tr w:rsidR="00CA52CF" w:rsidRPr="00757383" w:rsidTr="00545622">
        <w:trPr>
          <w:trHeight w:val="360"/>
        </w:trPr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Վայոց</w:t>
            </w:r>
            <w:proofErr w:type="spellEnd"/>
            <w:r w:rsidRPr="0075738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Ձոր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6,5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6,5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13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13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757383" w:rsidRDefault="00CA52CF" w:rsidP="00CA52CF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57383">
              <w:rPr>
                <w:rFonts w:ascii="GHEA Grapalat" w:hAnsi="GHEA Grapalat" w:cs="Calibri"/>
                <w:sz w:val="20"/>
                <w:szCs w:val="20"/>
              </w:rPr>
              <w:t>Տավուշ</w:t>
            </w:r>
            <w:proofErr w:type="spellEnd"/>
          </w:p>
        </w:tc>
        <w:tc>
          <w:tcPr>
            <w:tcW w:w="2232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4,1</w:t>
            </w:r>
          </w:p>
        </w:tc>
        <w:tc>
          <w:tcPr>
            <w:tcW w:w="1890" w:type="dxa"/>
          </w:tcPr>
          <w:p w:rsidR="00CA52CF" w:rsidRPr="00E16F46" w:rsidRDefault="00CA52C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4,1</w:t>
            </w:r>
          </w:p>
        </w:tc>
        <w:tc>
          <w:tcPr>
            <w:tcW w:w="1620" w:type="dxa"/>
          </w:tcPr>
          <w:p w:rsidR="00CA52CF" w:rsidRPr="00EB6F8D" w:rsidRDefault="00CA52C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80" w:type="dxa"/>
          </w:tcPr>
          <w:p w:rsidR="00CA52CF" w:rsidRPr="00EB6F8D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160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1818" w:type="dxa"/>
          </w:tcPr>
          <w:p w:rsidR="00CA52CF" w:rsidRPr="00757383" w:rsidRDefault="00C75993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</w:tr>
      <w:tr w:rsidR="00732BDE" w:rsidRPr="00757383" w:rsidTr="00545622">
        <w:tc>
          <w:tcPr>
            <w:tcW w:w="2178" w:type="dxa"/>
          </w:tcPr>
          <w:p w:rsidR="00732BDE" w:rsidRPr="00732BDE" w:rsidRDefault="00732BDE" w:rsidP="00CA52CF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Արցախի Հանրապետություն</w:t>
            </w:r>
          </w:p>
        </w:tc>
        <w:tc>
          <w:tcPr>
            <w:tcW w:w="2232" w:type="dxa"/>
          </w:tcPr>
          <w:p w:rsidR="00732BDE" w:rsidRDefault="00C0068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495,4</w:t>
            </w:r>
          </w:p>
        </w:tc>
        <w:tc>
          <w:tcPr>
            <w:tcW w:w="1890" w:type="dxa"/>
          </w:tcPr>
          <w:p w:rsidR="00732BDE" w:rsidRDefault="00C0068F" w:rsidP="00CA52CF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495,4</w:t>
            </w:r>
          </w:p>
        </w:tc>
        <w:tc>
          <w:tcPr>
            <w:tcW w:w="1620" w:type="dxa"/>
          </w:tcPr>
          <w:p w:rsidR="00732BDE" w:rsidRDefault="00C0068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  <w:tc>
          <w:tcPr>
            <w:tcW w:w="1980" w:type="dxa"/>
          </w:tcPr>
          <w:p w:rsidR="00732BDE" w:rsidRDefault="00C0068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631,1</w:t>
            </w:r>
          </w:p>
        </w:tc>
        <w:tc>
          <w:tcPr>
            <w:tcW w:w="2160" w:type="dxa"/>
          </w:tcPr>
          <w:p w:rsidR="00732BDE" w:rsidRDefault="00C0068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631,1</w:t>
            </w:r>
          </w:p>
        </w:tc>
        <w:tc>
          <w:tcPr>
            <w:tcW w:w="1818" w:type="dxa"/>
          </w:tcPr>
          <w:p w:rsidR="00732BDE" w:rsidRDefault="00C0068F" w:rsidP="00CA52C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</w:t>
            </w:r>
          </w:p>
        </w:tc>
      </w:tr>
      <w:tr w:rsidR="00CA52CF" w:rsidRPr="00757383" w:rsidTr="00545622">
        <w:tc>
          <w:tcPr>
            <w:tcW w:w="2178" w:type="dxa"/>
          </w:tcPr>
          <w:p w:rsidR="00CA52CF" w:rsidRPr="00C0068F" w:rsidRDefault="00CA52CF" w:rsidP="00CA52CF">
            <w:pP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C0068F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232" w:type="dxa"/>
          </w:tcPr>
          <w:p w:rsidR="00CA52CF" w:rsidRPr="00C0068F" w:rsidRDefault="00C0068F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C0068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890" w:type="dxa"/>
          </w:tcPr>
          <w:p w:rsidR="00CA52CF" w:rsidRPr="00C0068F" w:rsidRDefault="006401C5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1360</w:t>
            </w:r>
          </w:p>
        </w:tc>
        <w:tc>
          <w:tcPr>
            <w:tcW w:w="1620" w:type="dxa"/>
          </w:tcPr>
          <w:p w:rsidR="00CA52CF" w:rsidRPr="00C0068F" w:rsidRDefault="00C75993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</w:pPr>
            <w:r w:rsidRPr="00C0068F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140</w:t>
            </w:r>
          </w:p>
        </w:tc>
        <w:tc>
          <w:tcPr>
            <w:tcW w:w="1980" w:type="dxa"/>
          </w:tcPr>
          <w:p w:rsidR="00CA52CF" w:rsidRPr="00C0068F" w:rsidRDefault="006401C5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1500</w:t>
            </w:r>
          </w:p>
        </w:tc>
        <w:tc>
          <w:tcPr>
            <w:tcW w:w="2160" w:type="dxa"/>
          </w:tcPr>
          <w:p w:rsidR="00CA52CF" w:rsidRPr="00C0068F" w:rsidRDefault="006401C5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1424,7</w:t>
            </w:r>
          </w:p>
        </w:tc>
        <w:tc>
          <w:tcPr>
            <w:tcW w:w="1818" w:type="dxa"/>
          </w:tcPr>
          <w:p w:rsidR="00CA52CF" w:rsidRPr="00C0068F" w:rsidRDefault="00C75993" w:rsidP="00CA52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</w:pPr>
            <w:r w:rsidRPr="00C0068F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>75,3</w:t>
            </w:r>
          </w:p>
        </w:tc>
      </w:tr>
    </w:tbl>
    <w:p w:rsidR="00B55F8C" w:rsidRPr="00757383" w:rsidRDefault="00B55F8C" w:rsidP="006918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609BE" w:rsidRPr="00757383" w:rsidRDefault="001609BE" w:rsidP="00CA52CF">
      <w:pPr>
        <w:framePr w:w="15025" w:wrap="auto" w:hAnchor="text" w:x="540"/>
        <w:spacing w:after="0" w:line="240" w:lineRule="auto"/>
        <w:ind w:firstLine="375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  <w:sectPr w:rsidR="001609BE" w:rsidRPr="00757383" w:rsidSect="00EB6F8D">
          <w:pgSz w:w="15840" w:h="12240" w:orient="landscape"/>
          <w:pgMar w:top="900" w:right="1260" w:bottom="540" w:left="810" w:header="720" w:footer="720" w:gutter="0"/>
          <w:cols w:space="720"/>
          <w:docGrid w:linePitch="360"/>
        </w:sectPr>
      </w:pPr>
    </w:p>
    <w:p w:rsidR="0024155B" w:rsidRPr="00E304EA" w:rsidRDefault="0024155B" w:rsidP="0024155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304EA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Աղյուսակ</w:t>
      </w:r>
      <w:r w:rsidRPr="00E304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1609BE" w:rsidRPr="00E304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="00A47503" w:rsidRPr="00E304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E16F46" w:rsidRPr="00E304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</w:p>
    <w:p w:rsidR="00356044" w:rsidRPr="00E304EA" w:rsidRDefault="00356044" w:rsidP="0024155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356044" w:rsidRPr="00757383" w:rsidRDefault="009E0005" w:rsidP="00356044">
      <w:pPr>
        <w:spacing w:line="240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757383">
        <w:rPr>
          <w:rFonts w:ascii="GHEA Grapalat" w:hAnsi="GHEA Grapalat"/>
          <w:b/>
          <w:bCs/>
          <w:szCs w:val="24"/>
          <w:lang w:val="hy-AM"/>
        </w:rPr>
        <w:t>ՖՈՍՖՈՐԱԿԱՆ ԵՎ ԿԱԼԻՈՒՄԱԿԱՆ ՊԱՐԱՐՏԱՆՅՈՒԹԵՐԻ ՏԵԽՆԻԿԱԿԱՆ</w:t>
      </w:r>
      <w:r w:rsidR="00356044" w:rsidRPr="00757383">
        <w:rPr>
          <w:rFonts w:ascii="GHEA Grapalat" w:hAnsi="GHEA Grapalat"/>
          <w:b/>
          <w:bCs/>
          <w:szCs w:val="24"/>
          <w:lang w:val="hy-AM"/>
        </w:rPr>
        <w:t xml:space="preserve"> </w:t>
      </w:r>
    </w:p>
    <w:p w:rsidR="00356044" w:rsidRPr="00757383" w:rsidRDefault="00356044" w:rsidP="00356044">
      <w:pPr>
        <w:spacing w:line="240" w:lineRule="auto"/>
        <w:jc w:val="center"/>
        <w:rPr>
          <w:rFonts w:ascii="GHEA Grapalat" w:hAnsi="GHEA Grapalat"/>
          <w:b/>
          <w:bCs/>
          <w:sz w:val="28"/>
          <w:szCs w:val="24"/>
          <w:lang w:val="hy-AM"/>
        </w:rPr>
      </w:pPr>
      <w:r w:rsidRPr="00757383">
        <w:rPr>
          <w:rFonts w:ascii="GHEA Grapalat" w:hAnsi="GHEA Grapalat"/>
          <w:b/>
          <w:bCs/>
          <w:szCs w:val="24"/>
          <w:lang w:val="hy-AM"/>
        </w:rPr>
        <w:t>ԲՆՈՒԹԱԳԻՐ</w:t>
      </w:r>
    </w:p>
    <w:tbl>
      <w:tblPr>
        <w:tblStyle w:val="TableGrid"/>
        <w:tblpPr w:leftFromText="180" w:rightFromText="180" w:vertAnchor="text" w:horzAnchor="margin" w:tblpY="565"/>
        <w:tblW w:w="11160" w:type="dxa"/>
        <w:tblLook w:val="04A0"/>
      </w:tblPr>
      <w:tblGrid>
        <w:gridCol w:w="3420"/>
        <w:gridCol w:w="7740"/>
      </w:tblGrid>
      <w:tr w:rsidR="00757383" w:rsidRPr="00757383" w:rsidTr="00356044">
        <w:tc>
          <w:tcPr>
            <w:tcW w:w="3420" w:type="dxa"/>
          </w:tcPr>
          <w:p w:rsidR="00356044" w:rsidRPr="00757383" w:rsidRDefault="00356044" w:rsidP="00356044">
            <w:pPr>
              <w:spacing w:line="360" w:lineRule="auto"/>
              <w:jc w:val="center"/>
              <w:rPr>
                <w:rStyle w:val="Strong"/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757383">
              <w:rPr>
                <w:rStyle w:val="Strong"/>
                <w:rFonts w:ascii="GHEA Grapalat" w:hAnsi="GHEA Grapalat" w:cs="GHEA Grapalat"/>
                <w:sz w:val="24"/>
                <w:szCs w:val="24"/>
                <w:lang w:val="hy-AM"/>
              </w:rPr>
              <w:t>Պարարտանյութի տեսակը</w:t>
            </w:r>
          </w:p>
        </w:tc>
        <w:tc>
          <w:tcPr>
            <w:tcW w:w="7740" w:type="dxa"/>
          </w:tcPr>
          <w:p w:rsidR="00356044" w:rsidRPr="00757383" w:rsidRDefault="00356044" w:rsidP="00356044">
            <w:pPr>
              <w:spacing w:line="360" w:lineRule="auto"/>
              <w:jc w:val="center"/>
              <w:rPr>
                <w:rStyle w:val="Strong"/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757383">
              <w:rPr>
                <w:rStyle w:val="Strong"/>
                <w:rFonts w:ascii="GHEA Grapalat" w:hAnsi="GHEA Grapalat" w:cs="GHEA Grapalat"/>
                <w:sz w:val="24"/>
                <w:szCs w:val="24"/>
                <w:lang w:val="hy-AM"/>
              </w:rPr>
              <w:t>Տեխնիկական բնութագիրը</w:t>
            </w:r>
          </w:p>
        </w:tc>
      </w:tr>
      <w:tr w:rsidR="00757383" w:rsidRPr="00845BD2" w:rsidTr="00356044">
        <w:tc>
          <w:tcPr>
            <w:tcW w:w="3420" w:type="dxa"/>
          </w:tcPr>
          <w:p w:rsidR="00356044" w:rsidRPr="00757383" w:rsidRDefault="00356044" w:rsidP="00356044">
            <w:pPr>
              <w:spacing w:line="276" w:lineRule="auto"/>
              <w:jc w:val="center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Ֆոսֆորական</w:t>
            </w:r>
          </w:p>
        </w:tc>
        <w:tc>
          <w:tcPr>
            <w:tcW w:w="7740" w:type="dxa"/>
          </w:tcPr>
          <w:p w:rsidR="00356044" w:rsidRPr="00757383" w:rsidRDefault="00356044" w:rsidP="00356044">
            <w:pPr>
              <w:spacing w:line="276" w:lineRule="auto"/>
              <w:jc w:val="center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(</w:t>
            </w:r>
            <w:r w:rsidRPr="00757383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Կրկնակի սուպերֆոսֆատ)՝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P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vertAlign w:val="subscript"/>
                <w:lang w:val="hy-AM"/>
              </w:rPr>
              <w:t>2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O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vertAlign w:val="subscript"/>
                <w:lang w:val="hy-AM"/>
              </w:rPr>
              <w:t>5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նվազագույն քանակը 46 %, ազատ H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vertAlign w:val="subscript"/>
                <w:lang w:val="hy-AM"/>
              </w:rPr>
              <w:t>3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PO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vertAlign w:val="subscript"/>
                <w:lang w:val="hy-AM"/>
              </w:rPr>
              <w:t>4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–ի քանակը 5.5 %-ից ոչ ավելի, խոնավությունը 0.3 %-ից ոչ ավելի, գրանուլացված՝ 1 մմ-ից փոքր տրամագծով գրանուլների քանակը մինչև 3 %, 1-4 մմ-ը՝ 90 %, փաթեթավորված 50 կգ պարկերում, պիտակավորված «Բուսասանիտարիայի մասին» ՀՀ օրենքի 9-րդ հոդվածի պահանջներին համապատասխան:</w:t>
            </w:r>
          </w:p>
        </w:tc>
      </w:tr>
      <w:tr w:rsidR="00757383" w:rsidRPr="00845BD2" w:rsidTr="00356044">
        <w:tc>
          <w:tcPr>
            <w:tcW w:w="3420" w:type="dxa"/>
          </w:tcPr>
          <w:p w:rsidR="00356044" w:rsidRPr="00757383" w:rsidRDefault="00356044" w:rsidP="00356044">
            <w:pPr>
              <w:spacing w:line="276" w:lineRule="auto"/>
              <w:jc w:val="center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Կալիումական </w:t>
            </w:r>
          </w:p>
        </w:tc>
        <w:tc>
          <w:tcPr>
            <w:tcW w:w="7740" w:type="dxa"/>
          </w:tcPr>
          <w:p w:rsidR="00356044" w:rsidRPr="00757383" w:rsidRDefault="00356044" w:rsidP="009E1852">
            <w:pPr>
              <w:shd w:val="clear" w:color="auto" w:fill="FFFFFF"/>
              <w:spacing w:line="276" w:lineRule="auto"/>
              <w:ind w:firstLine="702"/>
              <w:jc w:val="both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(</w:t>
            </w:r>
            <w:r w:rsidRPr="00757383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Կալիումական</w:t>
            </w:r>
            <w:r w:rsidRPr="00757383">
              <w:rPr>
                <w:rFonts w:ascii="GHEA Grapalat" w:hAnsi="GHEA Grapalat" w:cs="Tahoma"/>
                <w:b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աղ)՝</w:t>
            </w:r>
            <w:r w:rsidRPr="00757383">
              <w:rPr>
                <w:rFonts w:ascii="GHEA Grapalat" w:hAnsi="GHEA Grapalat" w:cs="Tahoma"/>
                <w:b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>K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vertAlign w:val="subscript"/>
                <w:lang w:val="nl-NL"/>
              </w:rPr>
              <w:t>2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>O-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նվազագույն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քանակը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60 %,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խոնավութ</w:t>
            </w:r>
            <w:r w:rsidR="009E1852"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ունը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0.5 %-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ից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ոչ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ավելի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,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գրանուլացված՝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1-4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մմ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տրամագծով</w:t>
            </w:r>
            <w:r w:rsidR="009E1852"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գրանուլների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քանակը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95 %, 1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մմ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>-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ից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փոքր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տրամագծով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գրանուլների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քանակը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մինչև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5 %, 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փաթեթավորված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50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կգ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պարկերում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,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պիտակավորված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Բուսասանիտարիայի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մասին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»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օրենքի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9-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րդ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հոդվածի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պահանջներին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nl-NL"/>
              </w:rPr>
              <w:t xml:space="preserve"> </w:t>
            </w:r>
            <w:r w:rsidRPr="007573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համապատասխան: </w:t>
            </w:r>
          </w:p>
        </w:tc>
      </w:tr>
    </w:tbl>
    <w:p w:rsidR="00C07180" w:rsidRPr="00757383" w:rsidRDefault="00C07180" w:rsidP="009E0005">
      <w:pPr>
        <w:spacing w:line="360" w:lineRule="auto"/>
        <w:jc w:val="center"/>
        <w:rPr>
          <w:rStyle w:val="Strong"/>
          <w:rFonts w:ascii="GHEA Grapalat" w:hAnsi="GHEA Grapalat" w:cs="GHEA Grapalat"/>
          <w:b w:val="0"/>
          <w:sz w:val="20"/>
          <w:szCs w:val="20"/>
          <w:lang w:val="hy-AM"/>
        </w:rPr>
      </w:pPr>
    </w:p>
    <w:p w:rsidR="00464225" w:rsidRDefault="003E7903" w:rsidP="003E7903">
      <w:pPr>
        <w:shd w:val="clear" w:color="auto" w:fill="FFFFFF"/>
        <w:spacing w:after="0" w:line="360" w:lineRule="auto"/>
        <w:ind w:firstLine="702"/>
        <w:jc w:val="both"/>
        <w:rPr>
          <w:rFonts w:ascii="GHEA Grapalat" w:hAnsi="GHEA Grapalat" w:cs="Sylfaen"/>
          <w:bCs/>
          <w:sz w:val="24"/>
          <w:szCs w:val="24"/>
          <w:lang w:val="hy-AM"/>
        </w:rPr>
        <w:sectPr w:rsidR="00464225" w:rsidSect="00C07180">
          <w:pgSz w:w="12240" w:h="15840"/>
          <w:pgMar w:top="630" w:right="1170" w:bottom="810" w:left="900" w:header="720" w:footer="720" w:gutter="0"/>
          <w:cols w:space="720"/>
          <w:docGrid w:linePitch="360"/>
        </w:sectPr>
      </w:pPr>
      <w:r w:rsidRPr="0075738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1B2E80" w:rsidRPr="00757383" w:rsidRDefault="001B2E80" w:rsidP="001B2E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bCs/>
          <w:iCs/>
          <w:sz w:val="24"/>
          <w:szCs w:val="24"/>
          <w:u w:val="single"/>
        </w:rPr>
        <w:lastRenderedPageBreak/>
        <w:t>Ձև</w:t>
      </w:r>
      <w:proofErr w:type="spellEnd"/>
      <w:r w:rsidRPr="00757383">
        <w:rPr>
          <w:rFonts w:ascii="GHEA Grapalat" w:eastAsia="Times New Roman" w:hAnsi="GHEA Grapalat" w:cs="Times New Roman"/>
          <w:bCs/>
          <w:iCs/>
          <w:sz w:val="24"/>
          <w:szCs w:val="24"/>
          <w:u w:val="single"/>
        </w:rPr>
        <w:t xml:space="preserve"> N 1</w:t>
      </w:r>
    </w:p>
    <w:p w:rsidR="001B2E80" w:rsidRPr="00757383" w:rsidRDefault="001B2E80" w:rsidP="001B2E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73"/>
        <w:gridCol w:w="3255"/>
      </w:tblGrid>
      <w:tr w:rsidR="001B2E80" w:rsidRPr="00757383" w:rsidTr="00051263">
        <w:trPr>
          <w:tblCellSpacing w:w="7" w:type="dxa"/>
        </w:trPr>
        <w:tc>
          <w:tcPr>
            <w:tcW w:w="1458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93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GHEA Grapalat"/>
                <w:sz w:val="24"/>
                <w:szCs w:val="24"/>
              </w:rPr>
              <w:t>«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Հաստատում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եմ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»</w:t>
            </w:r>
          </w:p>
        </w:tc>
      </w:tr>
    </w:tbl>
    <w:p w:rsidR="001B2E80" w:rsidRPr="00757383" w:rsidRDefault="001B2E80" w:rsidP="001B2E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GHEA Grapalat" w:eastAsia="Times New Roman" w:hAnsi="GHEA Grapalat" w:cs="Sylfaen"/>
          <w:sz w:val="24"/>
          <w:szCs w:val="24"/>
        </w:rPr>
        <w:t>ՀՀ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մարզպետ</w:t>
      </w:r>
      <w:proofErr w:type="spellEnd"/>
    </w:p>
    <w:p w:rsidR="001B2E80" w:rsidRPr="00757383" w:rsidRDefault="001B2E80" w:rsidP="001B2E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GHEA Grapalat" w:eastAsia="Times New Roman" w:hAnsi="GHEA Grapalat" w:cs="Times New Roman"/>
          <w:sz w:val="24"/>
          <w:szCs w:val="24"/>
        </w:rPr>
        <w:t>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13"/>
        <w:gridCol w:w="3115"/>
      </w:tblGrid>
      <w:tr w:rsidR="001B2E80" w:rsidRPr="00757383" w:rsidTr="00051263">
        <w:trPr>
          <w:tblCellSpacing w:w="7" w:type="dxa"/>
        </w:trPr>
        <w:tc>
          <w:tcPr>
            <w:tcW w:w="1452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99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1B2E80" w:rsidRPr="00757383" w:rsidRDefault="001B2E80" w:rsidP="001B2E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>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21"/>
        <w:gridCol w:w="3307"/>
      </w:tblGrid>
      <w:tr w:rsidR="001B2E80" w:rsidRPr="00757383" w:rsidTr="00051263">
        <w:trPr>
          <w:tblCellSpacing w:w="7" w:type="dxa"/>
        </w:trPr>
        <w:tc>
          <w:tcPr>
            <w:tcW w:w="1443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08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1B2E80" w:rsidRPr="00757383" w:rsidRDefault="001B2E80" w:rsidP="001B2E8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>____ ___________ 20</w:t>
      </w:r>
      <w:proofErr w:type="gramStart"/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</w:rPr>
        <w:t>թ</w:t>
      </w:r>
      <w:proofErr w:type="gramEnd"/>
      <w:r w:rsidRPr="00757383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1B2E80" w:rsidRPr="00757383" w:rsidRDefault="001B2E80" w:rsidP="001B2E8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p w:rsidR="001B2E80" w:rsidRPr="00757383" w:rsidRDefault="001B2E80" w:rsidP="001B2E80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>201</w:t>
      </w:r>
      <w:r w:rsidR="008E467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8E467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 ԱՋԱԿՑՈՒԹՅՈՒՆ ՀՈՂՕԳՏԱԳՈՐԾՈՂՆԵՐԻՆ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8E467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ՄԱՏՉԵԼԻ ԳՆԵՐՈՎ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ՊԱՐԱՐՏԱՆՅՈՒԹԵՐԻ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ՁԵՌՔԲԵՐՄԱՆ</w:t>
      </w:r>
      <w:r w:rsidRPr="00757383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ԾՐԱԳՐԻ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ՇՐՋԱՆԱԿՆԵՐՈՒՄ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_______________________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ՄԱՐԶԻՆ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ՀԱՏԿԱՑՎԱԾ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ՖՈՍՖՈՐԱԿԱՆ</w:t>
      </w:r>
      <w:r w:rsidRPr="00757383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ԿԱԼԻՈՒՄԱԿԱՆ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ՊԱՐԱՐՏԱՆՅՈՒԹԵՐԻ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ՔԱՆԱԿԸ՝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ԸՍՏ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ՀԱՄԱՅՆՔՆԵՐԻ</w:t>
      </w:r>
    </w:p>
    <w:p w:rsidR="001B2E80" w:rsidRPr="00757383" w:rsidRDefault="001B2E80" w:rsidP="001B2E8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10465" w:type="dxa"/>
        <w:jc w:val="center"/>
        <w:tblCellSpacing w:w="0" w:type="dxa"/>
        <w:tblInd w:w="-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8"/>
        <w:gridCol w:w="1440"/>
        <w:gridCol w:w="2020"/>
        <w:gridCol w:w="1998"/>
        <w:gridCol w:w="2045"/>
        <w:gridCol w:w="2264"/>
      </w:tblGrid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NN</w:t>
            </w:r>
            <w:r w:rsidRPr="00757383">
              <w:rPr>
                <w:rFonts w:ascii="GHEA Grapalat" w:eastAsia="Times New Roman" w:hAnsi="GHEA Grapalat" w:cs="Times New Roman"/>
              </w:rPr>
              <w:br/>
            </w:r>
            <w:r w:rsidRPr="00757383">
              <w:rPr>
                <w:rFonts w:ascii="GHEA Grapalat" w:eastAsia="Times New Roman" w:hAnsi="GHEA Grapalat" w:cs="Sylfaen"/>
              </w:rPr>
              <w:t>ը</w:t>
            </w:r>
            <w:r w:rsidRPr="00757383">
              <w:rPr>
                <w:rFonts w:ascii="GHEA Grapalat" w:eastAsia="Times New Roman" w:hAnsi="GHEA Grapalat" w:cs="Times New Roman"/>
              </w:rPr>
              <w:t>/</w:t>
            </w:r>
            <w:r w:rsidRPr="00757383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</w:rPr>
              <w:t>Համայնքը</w:t>
            </w:r>
            <w:proofErr w:type="spellEnd"/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Default="00C36695" w:rsidP="000512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Ֆ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ոսֆորական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պարարտանյութի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քանակը</w:t>
            </w:r>
            <w:proofErr w:type="spellEnd"/>
          </w:p>
          <w:p w:rsidR="00C36695" w:rsidRPr="00757383" w:rsidRDefault="00C36695" w:rsidP="000512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տոննա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>)</w:t>
            </w:r>
          </w:p>
          <w:p w:rsidR="00C36695" w:rsidRPr="00757383" w:rsidRDefault="00C36695" w:rsidP="000512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B3C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Ֆ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ոսֆորական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պարարտանյութի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դիմաց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 xml:space="preserve"> </w:t>
            </w:r>
            <w:r w:rsidRPr="00757383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հավաքագր</w:t>
            </w:r>
            <w:proofErr w:type="spellEnd"/>
            <w:r w:rsidR="000B3CFF">
              <w:rPr>
                <w:rFonts w:ascii="GHEA Grapalat" w:eastAsia="Times New Roman" w:hAnsi="GHEA Grapalat" w:cs="Sylfaen"/>
                <w:lang w:val="hy-AM"/>
              </w:rPr>
              <w:t>ված</w:t>
            </w:r>
            <w:r w:rsidR="009F7814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գումարը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դրամ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Կ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ալիումական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պարարտանյութի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</w:r>
            <w:r w:rsidRPr="00757383">
              <w:rPr>
                <w:rFonts w:ascii="Calibri" w:eastAsia="Times New Roman" w:hAnsi="Calibri" w:cs="Calibri"/>
              </w:rPr>
              <w:t> 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քանակը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տոննա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B3C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Կ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ալիումական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պարարտանյութի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դիմաց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 xml:space="preserve"> </w:t>
            </w:r>
            <w:r w:rsidRPr="00757383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հավաքագր</w:t>
            </w:r>
            <w:proofErr w:type="spellEnd"/>
            <w:r w:rsidR="000B3CFF">
              <w:rPr>
                <w:rFonts w:ascii="GHEA Grapalat" w:eastAsia="Times New Roman" w:hAnsi="GHEA Grapalat" w:cs="Sylfaen"/>
                <w:lang w:val="hy-AM"/>
              </w:rPr>
              <w:t>ված</w:t>
            </w:r>
            <w:r w:rsidR="009F7814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գումարը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</w:rPr>
              <w:t>դրամ</w:t>
            </w:r>
            <w:proofErr w:type="spellEnd"/>
            <w:r w:rsidRPr="00757383">
              <w:rPr>
                <w:rFonts w:ascii="GHEA Grapalat" w:eastAsia="Times New Roman" w:hAnsi="GHEA Grapalat" w:cs="Times New Roman"/>
              </w:rPr>
              <w:t>)</w:t>
            </w:r>
          </w:p>
        </w:tc>
      </w:tr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</w:tr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</w:tr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bookmarkStart w:id="0" w:name="_GoBack"/>
        <w:bookmarkEnd w:id="0"/>
      </w:tr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</w:tr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</w:tr>
      <w:tr w:rsidR="00C36695" w:rsidRPr="00757383" w:rsidTr="00C36695">
        <w:trPr>
          <w:tblCellSpacing w:w="0" w:type="dxa"/>
          <w:jc w:val="center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GHEA Grapalat" w:eastAsia="Times New Roman" w:hAnsi="GHEA Grapalat" w:cs="Times New Roman"/>
              </w:rPr>
              <w:t>...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</w:tr>
      <w:tr w:rsidR="00C36695" w:rsidRPr="00757383" w:rsidTr="00C36695">
        <w:trPr>
          <w:tblCellSpacing w:w="0" w:type="dxa"/>
          <w:jc w:val="center"/>
        </w:trPr>
        <w:tc>
          <w:tcPr>
            <w:tcW w:w="2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</w:rPr>
              <w:t>Ընդամենը</w:t>
            </w:r>
            <w:proofErr w:type="spellEnd"/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512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57383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1B2E80" w:rsidRPr="00757383" w:rsidRDefault="001B2E80" w:rsidP="001B2E80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</w:rPr>
        <w:t>և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պետ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 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610"/>
        <w:gridCol w:w="2151"/>
        <w:gridCol w:w="2767"/>
      </w:tblGrid>
      <w:tr w:rsidR="001B2E80" w:rsidRPr="00757383" w:rsidTr="00051263">
        <w:trPr>
          <w:tblCellSpacing w:w="7" w:type="dxa"/>
        </w:trPr>
        <w:tc>
          <w:tcPr>
            <w:tcW w:w="1242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715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) </w:t>
            </w:r>
          </w:p>
        </w:tc>
        <w:tc>
          <w:tcPr>
            <w:tcW w:w="3360" w:type="dxa"/>
            <w:vAlign w:val="center"/>
            <w:hideMark/>
          </w:tcPr>
          <w:p w:rsidR="001B2E80" w:rsidRPr="00757383" w:rsidRDefault="001B2E80" w:rsidP="0005126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013EA5" w:rsidRPr="00757383" w:rsidRDefault="00013EA5" w:rsidP="00013EA5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p w:rsidR="0024155B" w:rsidRPr="00757383" w:rsidRDefault="0024155B" w:rsidP="00013EA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1C33E0" w:rsidRDefault="001C33E0" w:rsidP="00371E87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iCs/>
          <w:sz w:val="24"/>
          <w:szCs w:val="24"/>
          <w:u w:val="single"/>
          <w:lang w:val="hy-AM"/>
        </w:rPr>
      </w:pPr>
    </w:p>
    <w:p w:rsidR="00371E87" w:rsidRPr="001C33E0" w:rsidRDefault="00371E87" w:rsidP="00371E8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1C33E0">
        <w:rPr>
          <w:rFonts w:ascii="GHEA Grapalat" w:eastAsia="Times New Roman" w:hAnsi="GHEA Grapalat" w:cs="Sylfaen"/>
          <w:bCs/>
          <w:iCs/>
          <w:sz w:val="24"/>
          <w:szCs w:val="24"/>
          <w:u w:val="single"/>
          <w:lang w:val="hy-AM"/>
        </w:rPr>
        <w:lastRenderedPageBreak/>
        <w:t>Ձև</w:t>
      </w:r>
      <w:r w:rsidRPr="001C33E0">
        <w:rPr>
          <w:rFonts w:ascii="GHEA Grapalat" w:eastAsia="Times New Roman" w:hAnsi="GHEA Grapalat" w:cs="Times New Roman"/>
          <w:bCs/>
          <w:iCs/>
          <w:sz w:val="24"/>
          <w:szCs w:val="24"/>
          <w:u w:val="single"/>
          <w:lang w:val="hy-AM"/>
        </w:rPr>
        <w:t xml:space="preserve"> N 2</w:t>
      </w:r>
    </w:p>
    <w:p w:rsidR="00371E87" w:rsidRPr="001C33E0" w:rsidRDefault="00371E87" w:rsidP="00371E8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33E0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2F7BB0" w:rsidRPr="001C33E0" w:rsidRDefault="002F7BB0" w:rsidP="002F7BB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Ց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</w:t>
      </w:r>
    </w:p>
    <w:p w:rsidR="002F7BB0" w:rsidRPr="001C33E0" w:rsidRDefault="002F7BB0" w:rsidP="002F7BB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33E0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2F7BB0" w:rsidRPr="001C33E0" w:rsidRDefault="002F7BB0" w:rsidP="002F7BB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201</w:t>
      </w:r>
      <w:r w:rsidR="008E467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E467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ՊԵՏԱԿԱՆ ԱՋԱԿՑՈՒԹՅՈՒՆ ՀՈՂՕԳՏԱԳՈՐԾՈՂՆԵՐԻՆ ՄԱՏՉԵԼԻ ԳՆԵՐՈՎ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ՊԱՐԱՐՏԱՆՅՈՒԹԵՐԻ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ՁԵՌՔԲԵՐՄԱՆ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ԾՐԱԳՐԻ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ՇՐՋԱՆԱԿՆԵՐՈՒՄ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2F7BB0" w:rsidRPr="001C33E0" w:rsidRDefault="002F7BB0" w:rsidP="002F7BB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_________________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ՄԱՐԶԻ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_______________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ՀԱՄԱՅՆՔՈՒՄ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ՊԱՐԱՐՏԱՆՅՈՒԹ</w:t>
      </w:r>
      <w:r w:rsid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ԵՐ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ԴԻՄԱՑ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ՎՃԱՐՈՒՄ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ԿԱՏԱՐԱԾ</w:t>
      </w:r>
      <w:r w:rsidRPr="001C33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C33E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ՀՈՂՕԳՏԱԳՈՐԾՈՂՆԵՐԻ</w:t>
      </w:r>
    </w:p>
    <w:tbl>
      <w:tblPr>
        <w:tblStyle w:val="TableGrid"/>
        <w:tblW w:w="15210" w:type="dxa"/>
        <w:tblInd w:w="-522" w:type="dxa"/>
        <w:tblLayout w:type="fixed"/>
        <w:tblLook w:val="04A0"/>
      </w:tblPr>
      <w:tblGrid>
        <w:gridCol w:w="531"/>
        <w:gridCol w:w="1989"/>
        <w:gridCol w:w="1260"/>
        <w:gridCol w:w="1440"/>
        <w:gridCol w:w="1350"/>
        <w:gridCol w:w="1350"/>
        <w:gridCol w:w="1350"/>
        <w:gridCol w:w="1350"/>
        <w:gridCol w:w="1260"/>
        <w:gridCol w:w="1170"/>
        <w:gridCol w:w="2160"/>
      </w:tblGrid>
      <w:tr w:rsidR="008E35EA" w:rsidRPr="00845BD2" w:rsidTr="008E35EA">
        <w:trPr>
          <w:trHeight w:val="11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NN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կ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Հողօգտագործողի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հայրանունը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Հողօգտագործողի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անձնագրի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տվյալները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Մշակվող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հողատարածքի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չափը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արարտա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նյութի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տեսակը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 w:rsidP="008E35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արարտանյութի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քանակու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թյունը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կգ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արարտանյութի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դիմաց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վճարված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գումարը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Հողօգտա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գործողի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ստորա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գրությունը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Հեռա-խոսա-համարը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 w:rsidP="008E35E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Հողօգտագործողի հողի սեփականության կամ </w:t>
            </w:r>
            <w:r w:rsidR="001C33E0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օգտագործման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վկայականի համարը</w:t>
            </w:r>
          </w:p>
          <w:p w:rsidR="008E35EA" w:rsidRPr="008E35EA" w:rsidRDefault="008E35EA" w:rsidP="008E35EA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8E35EA" w:rsidTr="008E35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Pr="00A36D38" w:rsidRDefault="00A36D38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</w:tr>
      <w:tr w:rsidR="008E35EA" w:rsidTr="008E35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E35EA" w:rsidTr="008E35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E35EA" w:rsidTr="008E35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E35EA" w:rsidTr="008E35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E35EA" w:rsidTr="008E35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EA" w:rsidRDefault="008E35EA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A" w:rsidRDefault="008E35E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2F7BB0" w:rsidRDefault="002F7BB0" w:rsidP="002F7BB0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ղեկավար</w:t>
      </w:r>
      <w:proofErr w:type="spellEnd"/>
      <w:proofErr w:type="gramStart"/>
      <w:r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_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>___________________________ 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72"/>
        <w:gridCol w:w="2793"/>
        <w:gridCol w:w="6463"/>
      </w:tblGrid>
      <w:tr w:rsidR="002F7BB0" w:rsidTr="002F7BB0">
        <w:trPr>
          <w:tblCellSpacing w:w="7" w:type="dxa"/>
        </w:trPr>
        <w:tc>
          <w:tcPr>
            <w:tcW w:w="6135" w:type="dxa"/>
            <w:vAlign w:val="center"/>
            <w:hideMark/>
          </w:tcPr>
          <w:p w:rsidR="002F7BB0" w:rsidRDefault="002F7BB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645" w:type="dxa"/>
            <w:vAlign w:val="center"/>
            <w:hideMark/>
          </w:tcPr>
          <w:p w:rsidR="002F7BB0" w:rsidRDefault="002F7BB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) </w:t>
            </w:r>
          </w:p>
        </w:tc>
        <w:tc>
          <w:tcPr>
            <w:tcW w:w="8715" w:type="dxa"/>
            <w:vAlign w:val="center"/>
            <w:hideMark/>
          </w:tcPr>
          <w:p w:rsidR="002F7BB0" w:rsidRDefault="002F7BB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2F7BB0" w:rsidRDefault="002F7BB0" w:rsidP="002F7BB0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2F7BB0" w:rsidRDefault="002F7BB0" w:rsidP="002F7BB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GHEA Grapalat" w:eastAsia="Times New Roman" w:hAnsi="GHEA Grapalat" w:cs="Sylfaen"/>
          <w:sz w:val="24"/>
          <w:szCs w:val="24"/>
        </w:rPr>
        <w:t>Կ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</w:rPr>
        <w:t>Տ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F7BB0" w:rsidRDefault="002F7BB0" w:rsidP="002F7BB0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973194" w:rsidRDefault="00973194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2F7BB0" w:rsidRDefault="002F7BB0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2F7BB0" w:rsidRDefault="002F7BB0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2F7BB0" w:rsidRDefault="002F7BB0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2F7BB0" w:rsidRDefault="002F7BB0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2F7BB0" w:rsidRDefault="002F7BB0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464225" w:rsidRDefault="00464225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464225" w:rsidRDefault="00464225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DC4CA7" w:rsidRDefault="00DC4CA7" w:rsidP="0046422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iCs/>
          <w:sz w:val="24"/>
          <w:szCs w:val="24"/>
          <w:u w:val="single"/>
        </w:rPr>
      </w:pPr>
    </w:p>
    <w:p w:rsidR="00013EA5" w:rsidRPr="00757383" w:rsidRDefault="00013EA5" w:rsidP="0046422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bCs/>
          <w:iCs/>
          <w:sz w:val="24"/>
          <w:szCs w:val="24"/>
          <w:u w:val="single"/>
        </w:rPr>
        <w:t>Ձև</w:t>
      </w:r>
      <w:proofErr w:type="spellEnd"/>
      <w:r w:rsidRPr="00757383">
        <w:rPr>
          <w:rFonts w:ascii="GHEA Grapalat" w:eastAsia="Times New Roman" w:hAnsi="GHEA Grapalat" w:cs="Times New Roman"/>
          <w:bCs/>
          <w:iCs/>
          <w:sz w:val="24"/>
          <w:szCs w:val="24"/>
          <w:u w:val="single"/>
        </w:rPr>
        <w:t xml:space="preserve"> N 3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73"/>
        <w:gridCol w:w="3255"/>
      </w:tblGrid>
      <w:tr w:rsidR="00757383" w:rsidRPr="00757383" w:rsidTr="00464225">
        <w:trPr>
          <w:tblCellSpacing w:w="7" w:type="dxa"/>
        </w:trPr>
        <w:tc>
          <w:tcPr>
            <w:tcW w:w="10252" w:type="dxa"/>
            <w:vAlign w:val="center"/>
            <w:hideMark/>
          </w:tcPr>
          <w:p w:rsidR="00013EA5" w:rsidRPr="00757383" w:rsidRDefault="00013EA5" w:rsidP="00464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234" w:type="dxa"/>
            <w:vAlign w:val="center"/>
            <w:hideMark/>
          </w:tcPr>
          <w:p w:rsidR="00013EA5" w:rsidRPr="00757383" w:rsidRDefault="00013EA5" w:rsidP="00464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GHEA Grapalat"/>
                <w:sz w:val="24"/>
                <w:szCs w:val="24"/>
              </w:rPr>
              <w:t>«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Հաստատում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եմ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»</w:t>
            </w:r>
          </w:p>
        </w:tc>
      </w:tr>
    </w:tbl>
    <w:p w:rsidR="00013EA5" w:rsidRPr="00757383" w:rsidRDefault="00013EA5" w:rsidP="0046422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GHEA Grapalat" w:eastAsia="Times New Roman" w:hAnsi="GHEA Grapalat" w:cs="Sylfaen"/>
          <w:sz w:val="24"/>
          <w:szCs w:val="24"/>
        </w:rPr>
        <w:t>ՀՀ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մարզպետ</w:t>
      </w:r>
      <w:proofErr w:type="spellEnd"/>
    </w:p>
    <w:p w:rsidR="00013EA5" w:rsidRPr="00757383" w:rsidRDefault="00013EA5" w:rsidP="0046422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GHEA Grapalat" w:eastAsia="Times New Roman" w:hAnsi="GHEA Grapalat" w:cs="Times New Roman"/>
          <w:sz w:val="24"/>
          <w:szCs w:val="24"/>
        </w:rPr>
        <w:t>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24"/>
        <w:gridCol w:w="3104"/>
      </w:tblGrid>
      <w:tr w:rsidR="00757383" w:rsidRPr="00757383" w:rsidTr="00013EA5">
        <w:trPr>
          <w:tblCellSpacing w:w="7" w:type="dxa"/>
        </w:trPr>
        <w:tc>
          <w:tcPr>
            <w:tcW w:w="14535" w:type="dxa"/>
            <w:vAlign w:val="center"/>
            <w:hideMark/>
          </w:tcPr>
          <w:p w:rsidR="00013EA5" w:rsidRPr="00757383" w:rsidRDefault="00013EA5" w:rsidP="00464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013EA5" w:rsidRPr="00757383" w:rsidRDefault="00013EA5" w:rsidP="00464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013EA5" w:rsidRPr="00757383" w:rsidRDefault="00013EA5" w:rsidP="0046422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>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74"/>
        <w:gridCol w:w="3254"/>
      </w:tblGrid>
      <w:tr w:rsidR="00757383" w:rsidRPr="00757383" w:rsidTr="00013EA5">
        <w:trPr>
          <w:tblCellSpacing w:w="7" w:type="dxa"/>
        </w:trPr>
        <w:tc>
          <w:tcPr>
            <w:tcW w:w="14505" w:type="dxa"/>
            <w:vAlign w:val="center"/>
            <w:hideMark/>
          </w:tcPr>
          <w:p w:rsidR="00013EA5" w:rsidRPr="00757383" w:rsidRDefault="00013EA5" w:rsidP="00464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005" w:type="dxa"/>
            <w:vAlign w:val="center"/>
            <w:hideMark/>
          </w:tcPr>
          <w:p w:rsidR="00013EA5" w:rsidRPr="00757383" w:rsidRDefault="00013EA5" w:rsidP="0046422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013EA5" w:rsidRPr="00757383" w:rsidRDefault="00013EA5" w:rsidP="0046422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>____ ___________ 20</w:t>
      </w:r>
      <w:proofErr w:type="gramStart"/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</w:rPr>
        <w:t>թ</w:t>
      </w:r>
      <w:proofErr w:type="gramEnd"/>
      <w:r w:rsidRPr="00757383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Ղ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Ք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p w:rsidR="00013EA5" w:rsidRPr="00757383" w:rsidRDefault="008E4677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2018 ԹՎԱԿԱՆԻ ՊԵՏԱԿԱՆ ԱՋԱԿՑՈՒԹՅՈՒՆ ՀՈՂՕԳՏԱԳՈՐԾՈՂՆԵՐԻՆ ՄԱՏՉԵԼԻ ԳՆԵՐՈՎ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ՊԱՐԱՐՏԱՆՅՈՒԹԵՐԻ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ՁԵՌՔԲԵՐՄԱՆ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ԾՐԱԳՐԻ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ՇՐՋԱՆԱԿՆԵՐՈՒՄ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_________________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ՄԱՐԶԻ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ՀԱՄԱՅՆՔՆԵՐԻ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ՀԱՄԱՐ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ՆԱԽԱՏԵՍՎԱԾ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ՓԱՍՏԱՑԻ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ՎԱՃԱՌՎԱԾ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ՊԱՐԱՐՏԱՆՅՈՒԹԵՐԻ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ՔԱՆԱԿՈՒԹՅԱՆ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13EA5"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ՇԱՀԱՌՈՒՆԵՐԻ</w:t>
      </w:r>
      <w:r w:rsidR="00013EA5"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196036" w:rsidRPr="0075738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ՎԵՐԱԲԵՐՅԱԼ</w:t>
      </w:r>
    </w:p>
    <w:p w:rsidR="00356044" w:rsidRPr="00757383" w:rsidRDefault="00356044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124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1440"/>
        <w:gridCol w:w="1495"/>
        <w:gridCol w:w="1540"/>
        <w:gridCol w:w="1710"/>
        <w:gridCol w:w="1620"/>
        <w:gridCol w:w="1440"/>
        <w:gridCol w:w="1367"/>
        <w:gridCol w:w="1350"/>
      </w:tblGrid>
      <w:tr w:rsidR="00C36695" w:rsidRPr="00757383" w:rsidTr="00460A0D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NN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ը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կ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Համայնքը</w:t>
            </w:r>
            <w:proofErr w:type="spellEnd"/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Համայնքի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ղեկավարի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ազգանունը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անունը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C366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ֆոսֆորական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պարարտա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նյութի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քանա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կությունը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կգ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C3669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Փաստացի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վաճառված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ֆոսֆորական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պարարտա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նյութի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քանա</w:t>
            </w:r>
            <w:proofErr w:type="spellEnd"/>
            <w:r w:rsid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կությունը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կգ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A0D" w:rsidRDefault="00C36695" w:rsidP="00460A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կալիումական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:rsidR="00C36695" w:rsidRPr="00460A0D" w:rsidRDefault="00C36695" w:rsidP="00460A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պարարտանյութ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քանակությունը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  <w:t>(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կգ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460A0D" w:rsidRDefault="00C36695" w:rsidP="00460A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Փաստացի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վաճառված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կալիումական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պարարտա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նյութի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քանա</w:t>
            </w:r>
            <w:r w:rsid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-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կությունը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  <w:t>(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կգ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460A0D" w:rsidRDefault="00C36695" w:rsidP="00460A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Պարար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տանյութ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գնած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շահառուների</w:t>
            </w:r>
            <w:r w:rsidRPr="00460A0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460A0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թիվը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695" w:rsidRPr="00757383" w:rsidRDefault="00C36695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Համայնքի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ղեկավարի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ստորագրու</w:t>
            </w:r>
            <w:r w:rsidRPr="00757383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757383">
              <w:rPr>
                <w:rFonts w:ascii="GHEA Grapalat" w:eastAsia="Times New Roman" w:hAnsi="GHEA Grapalat" w:cs="Sylfaen"/>
                <w:sz w:val="20"/>
                <w:szCs w:val="20"/>
              </w:rPr>
              <w:t>թյունը</w:t>
            </w:r>
            <w:proofErr w:type="spellEnd"/>
          </w:p>
        </w:tc>
      </w:tr>
      <w:tr w:rsidR="00C36695" w:rsidRPr="00757383" w:rsidTr="00460A0D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C36695" w:rsidRPr="00757383" w:rsidTr="00460A0D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C36695" w:rsidRPr="00757383" w:rsidTr="00460A0D">
        <w:trPr>
          <w:tblCellSpacing w:w="0" w:type="dxa"/>
          <w:jc w:val="center"/>
        </w:trPr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695" w:rsidRPr="00757383" w:rsidRDefault="00C3669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013EA5" w:rsidRPr="00757383" w:rsidRDefault="00013EA5" w:rsidP="00013EA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Մատակարար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անվանումը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___________________________________________</w:t>
      </w:r>
    </w:p>
    <w:p w:rsidR="00013EA5" w:rsidRPr="00757383" w:rsidRDefault="00013EA5" w:rsidP="00013EA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Տնօրեն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419"/>
        <w:gridCol w:w="11109"/>
      </w:tblGrid>
      <w:tr w:rsidR="00757383" w:rsidRPr="00757383" w:rsidTr="00013EA5">
        <w:trPr>
          <w:tblCellSpacing w:w="7" w:type="dxa"/>
        </w:trPr>
        <w:tc>
          <w:tcPr>
            <w:tcW w:w="3375" w:type="dxa"/>
            <w:vAlign w:val="center"/>
            <w:hideMark/>
          </w:tcPr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5135" w:type="dxa"/>
            <w:vAlign w:val="center"/>
            <w:hideMark/>
          </w:tcPr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013EA5" w:rsidRPr="00757383" w:rsidRDefault="00013EA5" w:rsidP="0097319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="00973194" w:rsidRPr="007573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Pr="00757383">
        <w:rPr>
          <w:rFonts w:ascii="GHEA Grapalat" w:eastAsia="Times New Roman" w:hAnsi="GHEA Grapalat" w:cs="Sylfaen"/>
          <w:sz w:val="24"/>
          <w:szCs w:val="24"/>
        </w:rPr>
        <w:t>Կ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757383">
        <w:rPr>
          <w:rFonts w:ascii="GHEA Grapalat" w:eastAsia="Times New Roman" w:hAnsi="GHEA Grapalat" w:cs="Sylfaen"/>
          <w:sz w:val="24"/>
          <w:szCs w:val="24"/>
        </w:rPr>
        <w:t>Տ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464225" w:rsidRDefault="00464225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sectPr w:rsidR="00464225" w:rsidSect="00464225">
          <w:pgSz w:w="15840" w:h="12240" w:orient="landscape"/>
          <w:pgMar w:top="720" w:right="1440" w:bottom="900" w:left="900" w:header="720" w:footer="720" w:gutter="0"/>
          <w:cols w:space="720"/>
          <w:docGrid w:linePitch="360"/>
        </w:sectPr>
      </w:pPr>
    </w:p>
    <w:p w:rsidR="00480212" w:rsidRPr="00757383" w:rsidRDefault="00480212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480212" w:rsidRPr="00757383" w:rsidRDefault="00480212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013EA5" w:rsidRPr="00757383" w:rsidRDefault="00013EA5" w:rsidP="00013EA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bCs/>
          <w:iCs/>
          <w:sz w:val="24"/>
          <w:szCs w:val="24"/>
          <w:u w:val="single"/>
        </w:rPr>
        <w:t>Ձև</w:t>
      </w:r>
      <w:proofErr w:type="spellEnd"/>
      <w:r w:rsidRPr="00757383">
        <w:rPr>
          <w:rFonts w:ascii="GHEA Grapalat" w:eastAsia="Times New Roman" w:hAnsi="GHEA Grapalat" w:cs="Times New Roman"/>
          <w:bCs/>
          <w:iCs/>
          <w:sz w:val="24"/>
          <w:szCs w:val="24"/>
          <w:u w:val="single"/>
        </w:rPr>
        <w:t xml:space="preserve"> N </w:t>
      </w:r>
      <w:r w:rsidR="00332EAC">
        <w:rPr>
          <w:rFonts w:ascii="GHEA Grapalat" w:eastAsia="Times New Roman" w:hAnsi="GHEA Grapalat" w:cs="Times New Roman"/>
          <w:bCs/>
          <w:iCs/>
          <w:sz w:val="24"/>
          <w:szCs w:val="24"/>
          <w:u w:val="single"/>
        </w:rPr>
        <w:t>4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ՊԱՐԱՐՏԱՆՅՈՒԹԵՐԻ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ՀԱՆՁՆՄԱՆ</w:t>
      </w:r>
      <w:r w:rsidRPr="00757383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757383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</w:p>
    <w:p w:rsidR="00013EA5" w:rsidRPr="00757383" w:rsidRDefault="00013EA5" w:rsidP="00013EA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57383">
        <w:rPr>
          <w:rFonts w:ascii="Calibri" w:eastAsia="Times New Roman" w:hAnsi="Calibri" w:cs="Calibri"/>
          <w:sz w:val="24"/>
          <w:szCs w:val="24"/>
        </w:rPr>
        <w:t> </w:t>
      </w:r>
    </w:p>
    <w:p w:rsidR="00013EA5" w:rsidRPr="00757383" w:rsidRDefault="00013EA5" w:rsidP="00E8431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մարզի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Times New Roman"/>
          <w:sz w:val="24"/>
          <w:szCs w:val="24"/>
        </w:rPr>
        <w:br/>
        <w:t xml:space="preserve">______________________________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ղեկավար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 -</w:t>
      </w:r>
      <w:r w:rsidRPr="00757383">
        <w:rPr>
          <w:rFonts w:ascii="GHEA Grapalat" w:eastAsia="Times New Roman" w:hAnsi="GHEA Grapalat" w:cs="Sylfaen"/>
          <w:sz w:val="24"/>
          <w:szCs w:val="24"/>
        </w:rPr>
        <w:t>ը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>,</w:t>
      </w:r>
      <w:r w:rsidRPr="00757383">
        <w:rPr>
          <w:rFonts w:ascii="GHEA Grapalat" w:eastAsia="Times New Roman" w:hAnsi="GHEA Grapalat" w:cs="Times New Roman"/>
          <w:sz w:val="24"/>
          <w:szCs w:val="24"/>
        </w:rPr>
        <w:br/>
      </w:r>
      <w:r w:rsidRPr="00757383">
        <w:rPr>
          <w:rFonts w:ascii="GHEA Grapalat" w:eastAsia="Times New Roman" w:hAnsi="GHEA Grapalat" w:cs="Sylfaen"/>
          <w:sz w:val="24"/>
          <w:szCs w:val="24"/>
        </w:rPr>
        <w:t>և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ընկերության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տնօրեն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_________________-</w:t>
      </w:r>
      <w:r w:rsidRPr="00757383">
        <w:rPr>
          <w:rFonts w:ascii="GHEA Grapalat" w:eastAsia="Times New Roman" w:hAnsi="GHEA Grapalat" w:cs="Sylfaen"/>
          <w:sz w:val="24"/>
          <w:szCs w:val="24"/>
        </w:rPr>
        <w:t>ը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մյուս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>,</w:t>
      </w:r>
      <w:r w:rsidRPr="00757383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սույնով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հաստատում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ենք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որ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4391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գյուղատնտեսության նախարարի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8E35EA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843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E35EA">
        <w:rPr>
          <w:rFonts w:ascii="GHEA Grapalat" w:eastAsia="Times New Roman" w:hAnsi="GHEA Grapalat" w:cs="Sylfaen"/>
          <w:sz w:val="24"/>
          <w:szCs w:val="24"/>
          <w:lang w:val="hy-AM"/>
        </w:rPr>
        <w:t>......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-</w:t>
      </w:r>
      <w:r w:rsidRPr="00757383">
        <w:rPr>
          <w:rFonts w:ascii="GHEA Grapalat" w:eastAsia="Times New Roman" w:hAnsi="GHEA Grapalat" w:cs="Sylfaen"/>
          <w:sz w:val="24"/>
          <w:szCs w:val="24"/>
        </w:rPr>
        <w:t>ի</w:t>
      </w:r>
      <w:r w:rsidRPr="00757383">
        <w:rPr>
          <w:rFonts w:ascii="Calibri" w:eastAsia="Times New Roman" w:hAnsi="Calibri" w:cs="Calibri"/>
          <w:sz w:val="24"/>
          <w:szCs w:val="24"/>
        </w:rPr>
        <w:t> 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AD4391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>-</w:t>
      </w:r>
      <w:r w:rsidR="00AD4391" w:rsidRPr="00757383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4391" w:rsidRPr="00757383">
        <w:rPr>
          <w:rFonts w:ascii="GHEA Grapalat" w:eastAsia="Times New Roman" w:hAnsi="GHEA Grapalat" w:cs="Sylfaen"/>
          <w:sz w:val="24"/>
          <w:szCs w:val="24"/>
          <w:lang w:val="hy-AM"/>
        </w:rPr>
        <w:t>հրամանի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շրջանակներում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E8431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մարզպետի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հաստատված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չափաքանակին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>, ___________</w:t>
      </w:r>
      <w:r w:rsidRPr="00757383">
        <w:rPr>
          <w:rFonts w:ascii="GHEA Grapalat" w:eastAsia="Times New Roman" w:hAnsi="GHEA Grapalat" w:cs="Times New Roman"/>
          <w:sz w:val="24"/>
          <w:szCs w:val="24"/>
        </w:rPr>
        <w:br/>
        <w:t xml:space="preserve">__________________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ընկերության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հաշվեհամարին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փոխանցված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</w:t>
      </w:r>
      <w:r w:rsidRPr="00757383">
        <w:rPr>
          <w:rFonts w:ascii="GHEA Grapalat" w:eastAsia="Times New Roman" w:hAnsi="GHEA Grapalat" w:cs="Times New Roman"/>
          <w:sz w:val="24"/>
          <w:szCs w:val="24"/>
        </w:rPr>
        <w:br/>
        <w:t xml:space="preserve">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դրամի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դիմաց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մատակարարը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20____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___________________-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համայնքին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</w:rPr>
        <w:t>է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հանձնել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տոննա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C33E0">
        <w:rPr>
          <w:rFonts w:ascii="GHEA Grapalat" w:eastAsia="Times New Roman" w:hAnsi="GHEA Grapalat" w:cs="Sylfaen"/>
          <w:sz w:val="24"/>
          <w:szCs w:val="24"/>
          <w:lang w:val="hy-AM"/>
        </w:rPr>
        <w:t>ֆոսֆորական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7383">
        <w:rPr>
          <w:rFonts w:ascii="GHEA Grapalat" w:eastAsia="Times New Roman" w:hAnsi="GHEA Grapalat" w:cs="Sylfaen"/>
          <w:sz w:val="24"/>
          <w:szCs w:val="24"/>
        </w:rPr>
        <w:t>և</w:t>
      </w:r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______________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տոննա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կալիումական</w:t>
      </w:r>
      <w:proofErr w:type="spellEnd"/>
      <w:r w:rsidRPr="007573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7383">
        <w:rPr>
          <w:rFonts w:ascii="GHEA Grapalat" w:eastAsia="Times New Roman" w:hAnsi="GHEA Grapalat" w:cs="Sylfaen"/>
          <w:sz w:val="24"/>
          <w:szCs w:val="24"/>
        </w:rPr>
        <w:t>պարարտանյութեր</w:t>
      </w:r>
      <w:proofErr w:type="spellEnd"/>
      <w:r w:rsidRPr="00757383">
        <w:rPr>
          <w:rFonts w:ascii="GHEA Grapalat" w:eastAsia="Times New Roman" w:hAnsi="GHEA Grapalat" w:cs="Tahoma"/>
          <w:sz w:val="24"/>
          <w:szCs w:val="24"/>
        </w:rPr>
        <w:t>։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16"/>
        <w:gridCol w:w="5034"/>
      </w:tblGrid>
      <w:tr w:rsidR="00757383" w:rsidRPr="00757383" w:rsidTr="00013EA5">
        <w:trPr>
          <w:tblCellSpacing w:w="7" w:type="dxa"/>
          <w:jc w:val="center"/>
        </w:trPr>
        <w:tc>
          <w:tcPr>
            <w:tcW w:w="0" w:type="auto"/>
            <w:hideMark/>
          </w:tcPr>
          <w:p w:rsidR="00AD4391" w:rsidRPr="00757383" w:rsidRDefault="00AD4391" w:rsidP="00AD43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013EA5" w:rsidRPr="00757383" w:rsidRDefault="00013EA5" w:rsidP="00AD439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ՀԱՆՁՆԵՑ</w:t>
            </w:r>
          </w:p>
        </w:tc>
        <w:tc>
          <w:tcPr>
            <w:tcW w:w="0" w:type="auto"/>
            <w:hideMark/>
          </w:tcPr>
          <w:p w:rsidR="00AD4391" w:rsidRPr="00757383" w:rsidRDefault="00AD4391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013EA5" w:rsidRPr="00757383" w:rsidRDefault="00013EA5" w:rsidP="00013E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ԸՆԴՈՒՆԵՑ</w:t>
            </w:r>
          </w:p>
        </w:tc>
      </w:tr>
      <w:tr w:rsidR="00757383" w:rsidRPr="00757383" w:rsidTr="00013EA5">
        <w:trPr>
          <w:tblCellSpacing w:w="7" w:type="dxa"/>
          <w:jc w:val="center"/>
        </w:trPr>
        <w:tc>
          <w:tcPr>
            <w:tcW w:w="0" w:type="auto"/>
            <w:hideMark/>
          </w:tcPr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</w:t>
            </w:r>
            <w:r w:rsidR="00AD4391" w:rsidRPr="0075738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______________</w:t>
            </w:r>
          </w:p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</w:t>
            </w:r>
          </w:p>
          <w:p w:rsidR="00013EA5" w:rsidRPr="00757383" w:rsidRDefault="00013EA5" w:rsidP="00013E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</w:t>
            </w:r>
          </w:p>
          <w:p w:rsidR="00013EA5" w:rsidRPr="00757383" w:rsidRDefault="00013EA5" w:rsidP="00013E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013EA5" w:rsidRPr="00757383" w:rsidRDefault="00AD4391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                                            </w:t>
            </w:r>
            <w:r w:rsidR="00013EA5"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="00013EA5"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="00013EA5"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="00013EA5"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___________________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համայնքի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ղեկավար</w:t>
            </w:r>
            <w:proofErr w:type="spellEnd"/>
          </w:p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</w:t>
            </w: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013EA5" w:rsidRPr="00757383" w:rsidRDefault="00013EA5" w:rsidP="00013E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</w:t>
            </w:r>
            <w:r w:rsidRPr="00757383">
              <w:rPr>
                <w:rFonts w:ascii="Calibri" w:eastAsia="Times New Roman" w:hAnsi="Calibri" w:cs="Calibri"/>
                <w:sz w:val="24"/>
                <w:szCs w:val="24"/>
              </w:rPr>
              <w:t>  </w:t>
            </w:r>
          </w:p>
          <w:p w:rsidR="00013EA5" w:rsidRPr="00757383" w:rsidRDefault="00013EA5" w:rsidP="00013E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757383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75738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75738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  <w:p w:rsidR="00013EA5" w:rsidRPr="00757383" w:rsidRDefault="00013EA5" w:rsidP="00013EA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AD4391" w:rsidRPr="0075738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                                                    </w:t>
            </w:r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757383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757383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</w:tbl>
    <w:p w:rsidR="00013EA5" w:rsidRPr="00757383" w:rsidRDefault="00013EA5" w:rsidP="00013EA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:rsidR="00013EA5" w:rsidRPr="00757383" w:rsidRDefault="00013EA5" w:rsidP="00013EA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sectPr w:rsidR="00013EA5" w:rsidRPr="00757383" w:rsidSect="00356044">
      <w:pgSz w:w="12240" w:h="15840"/>
      <w:pgMar w:top="90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4FD0"/>
    <w:rsid w:val="00001490"/>
    <w:rsid w:val="0000212F"/>
    <w:rsid w:val="00003684"/>
    <w:rsid w:val="00013EA5"/>
    <w:rsid w:val="00014B8D"/>
    <w:rsid w:val="00015FE5"/>
    <w:rsid w:val="00016F1F"/>
    <w:rsid w:val="00027251"/>
    <w:rsid w:val="000273D9"/>
    <w:rsid w:val="00051263"/>
    <w:rsid w:val="00061447"/>
    <w:rsid w:val="000818D6"/>
    <w:rsid w:val="00085625"/>
    <w:rsid w:val="00095CDD"/>
    <w:rsid w:val="000A5F42"/>
    <w:rsid w:val="000B0B7C"/>
    <w:rsid w:val="000B1198"/>
    <w:rsid w:val="000B3CFF"/>
    <w:rsid w:val="000B6BD6"/>
    <w:rsid w:val="000D1815"/>
    <w:rsid w:val="000D3D82"/>
    <w:rsid w:val="000D69D5"/>
    <w:rsid w:val="000F3792"/>
    <w:rsid w:val="000F3D8F"/>
    <w:rsid w:val="000F53D9"/>
    <w:rsid w:val="000F5F3B"/>
    <w:rsid w:val="00106255"/>
    <w:rsid w:val="00124BA1"/>
    <w:rsid w:val="00124FD0"/>
    <w:rsid w:val="00132483"/>
    <w:rsid w:val="00132D20"/>
    <w:rsid w:val="0014014C"/>
    <w:rsid w:val="0014461B"/>
    <w:rsid w:val="00145752"/>
    <w:rsid w:val="00145961"/>
    <w:rsid w:val="00151E5B"/>
    <w:rsid w:val="001526B1"/>
    <w:rsid w:val="00154083"/>
    <w:rsid w:val="001609BE"/>
    <w:rsid w:val="00164D75"/>
    <w:rsid w:val="001661D0"/>
    <w:rsid w:val="00184210"/>
    <w:rsid w:val="00190A7C"/>
    <w:rsid w:val="00190F26"/>
    <w:rsid w:val="00194325"/>
    <w:rsid w:val="00195FBC"/>
    <w:rsid w:val="00196036"/>
    <w:rsid w:val="001A54D9"/>
    <w:rsid w:val="001B2E80"/>
    <w:rsid w:val="001C33E0"/>
    <w:rsid w:val="001C6240"/>
    <w:rsid w:val="001E35F6"/>
    <w:rsid w:val="001F45EF"/>
    <w:rsid w:val="001F5C72"/>
    <w:rsid w:val="001F6472"/>
    <w:rsid w:val="00221BBB"/>
    <w:rsid w:val="00227884"/>
    <w:rsid w:val="002375A0"/>
    <w:rsid w:val="00237E44"/>
    <w:rsid w:val="00240FB0"/>
    <w:rsid w:val="0024155B"/>
    <w:rsid w:val="00241744"/>
    <w:rsid w:val="002525F5"/>
    <w:rsid w:val="00253E59"/>
    <w:rsid w:val="0025652F"/>
    <w:rsid w:val="002728B6"/>
    <w:rsid w:val="0028620F"/>
    <w:rsid w:val="0029111B"/>
    <w:rsid w:val="00294887"/>
    <w:rsid w:val="0029658F"/>
    <w:rsid w:val="002A4176"/>
    <w:rsid w:val="002A7138"/>
    <w:rsid w:val="002B46B6"/>
    <w:rsid w:val="002C590C"/>
    <w:rsid w:val="002D063A"/>
    <w:rsid w:val="002D0D48"/>
    <w:rsid w:val="002F0785"/>
    <w:rsid w:val="002F7BB0"/>
    <w:rsid w:val="00301768"/>
    <w:rsid w:val="00303CAB"/>
    <w:rsid w:val="003100AE"/>
    <w:rsid w:val="0031478C"/>
    <w:rsid w:val="00315367"/>
    <w:rsid w:val="003153C8"/>
    <w:rsid w:val="00322C22"/>
    <w:rsid w:val="00325788"/>
    <w:rsid w:val="00327457"/>
    <w:rsid w:val="00332EAC"/>
    <w:rsid w:val="00342AC2"/>
    <w:rsid w:val="00350758"/>
    <w:rsid w:val="003515E4"/>
    <w:rsid w:val="00355F4B"/>
    <w:rsid w:val="00356044"/>
    <w:rsid w:val="003637F3"/>
    <w:rsid w:val="00371E87"/>
    <w:rsid w:val="0037249E"/>
    <w:rsid w:val="00375240"/>
    <w:rsid w:val="0039101B"/>
    <w:rsid w:val="00391999"/>
    <w:rsid w:val="003C0F24"/>
    <w:rsid w:val="003C4EA7"/>
    <w:rsid w:val="003D2972"/>
    <w:rsid w:val="003D5918"/>
    <w:rsid w:val="003D7A11"/>
    <w:rsid w:val="003E4127"/>
    <w:rsid w:val="003E7903"/>
    <w:rsid w:val="003F091B"/>
    <w:rsid w:val="003F4B33"/>
    <w:rsid w:val="00404DD6"/>
    <w:rsid w:val="00407985"/>
    <w:rsid w:val="00413773"/>
    <w:rsid w:val="00423486"/>
    <w:rsid w:val="00427DBB"/>
    <w:rsid w:val="004348A3"/>
    <w:rsid w:val="00450A05"/>
    <w:rsid w:val="00451AC6"/>
    <w:rsid w:val="00460A0D"/>
    <w:rsid w:val="00462033"/>
    <w:rsid w:val="00464225"/>
    <w:rsid w:val="00480212"/>
    <w:rsid w:val="004A450F"/>
    <w:rsid w:val="004A7EC4"/>
    <w:rsid w:val="004B485C"/>
    <w:rsid w:val="004C5C59"/>
    <w:rsid w:val="004E17B4"/>
    <w:rsid w:val="004E1D4E"/>
    <w:rsid w:val="004F4F77"/>
    <w:rsid w:val="004F5C1D"/>
    <w:rsid w:val="005005AE"/>
    <w:rsid w:val="005039E5"/>
    <w:rsid w:val="0053260C"/>
    <w:rsid w:val="00535BD9"/>
    <w:rsid w:val="005411E0"/>
    <w:rsid w:val="00545622"/>
    <w:rsid w:val="00545E3C"/>
    <w:rsid w:val="00545EB3"/>
    <w:rsid w:val="005504F6"/>
    <w:rsid w:val="005660AF"/>
    <w:rsid w:val="005A071A"/>
    <w:rsid w:val="005A11EE"/>
    <w:rsid w:val="005A1DAD"/>
    <w:rsid w:val="005B446F"/>
    <w:rsid w:val="005C3136"/>
    <w:rsid w:val="005E241E"/>
    <w:rsid w:val="005E3695"/>
    <w:rsid w:val="005F05B8"/>
    <w:rsid w:val="0060544C"/>
    <w:rsid w:val="00613DF2"/>
    <w:rsid w:val="00620C58"/>
    <w:rsid w:val="00630547"/>
    <w:rsid w:val="006347EE"/>
    <w:rsid w:val="006348F9"/>
    <w:rsid w:val="006401C5"/>
    <w:rsid w:val="00644A52"/>
    <w:rsid w:val="00650708"/>
    <w:rsid w:val="006522D9"/>
    <w:rsid w:val="00665BA0"/>
    <w:rsid w:val="00673462"/>
    <w:rsid w:val="00673C76"/>
    <w:rsid w:val="00675A4E"/>
    <w:rsid w:val="00682E9C"/>
    <w:rsid w:val="00683A55"/>
    <w:rsid w:val="00691826"/>
    <w:rsid w:val="00694A32"/>
    <w:rsid w:val="006D2C43"/>
    <w:rsid w:val="006F0B53"/>
    <w:rsid w:val="00716726"/>
    <w:rsid w:val="007261A2"/>
    <w:rsid w:val="00732BDE"/>
    <w:rsid w:val="00742541"/>
    <w:rsid w:val="00743472"/>
    <w:rsid w:val="00757383"/>
    <w:rsid w:val="00766227"/>
    <w:rsid w:val="007A58FD"/>
    <w:rsid w:val="007A79A4"/>
    <w:rsid w:val="007B197B"/>
    <w:rsid w:val="007C4A89"/>
    <w:rsid w:val="007C5B9B"/>
    <w:rsid w:val="007D1DB6"/>
    <w:rsid w:val="007F3354"/>
    <w:rsid w:val="007F3BAF"/>
    <w:rsid w:val="007F5F73"/>
    <w:rsid w:val="007F6458"/>
    <w:rsid w:val="00800E1A"/>
    <w:rsid w:val="0080524E"/>
    <w:rsid w:val="0080763F"/>
    <w:rsid w:val="00812A18"/>
    <w:rsid w:val="008139CC"/>
    <w:rsid w:val="00822981"/>
    <w:rsid w:val="00823A50"/>
    <w:rsid w:val="00843332"/>
    <w:rsid w:val="00845BD2"/>
    <w:rsid w:val="00850E35"/>
    <w:rsid w:val="00852518"/>
    <w:rsid w:val="008538C6"/>
    <w:rsid w:val="00867134"/>
    <w:rsid w:val="008727A7"/>
    <w:rsid w:val="00880ED7"/>
    <w:rsid w:val="00882733"/>
    <w:rsid w:val="008939B0"/>
    <w:rsid w:val="008A1084"/>
    <w:rsid w:val="008A1D0B"/>
    <w:rsid w:val="008A799B"/>
    <w:rsid w:val="008B2969"/>
    <w:rsid w:val="008B7644"/>
    <w:rsid w:val="008B7AFB"/>
    <w:rsid w:val="008C3F5D"/>
    <w:rsid w:val="008C491F"/>
    <w:rsid w:val="008D56A6"/>
    <w:rsid w:val="008E35EA"/>
    <w:rsid w:val="008E4677"/>
    <w:rsid w:val="008E51C1"/>
    <w:rsid w:val="00901EF7"/>
    <w:rsid w:val="0092170E"/>
    <w:rsid w:val="00942B12"/>
    <w:rsid w:val="0094640C"/>
    <w:rsid w:val="00965B0B"/>
    <w:rsid w:val="00966977"/>
    <w:rsid w:val="00971B39"/>
    <w:rsid w:val="00973194"/>
    <w:rsid w:val="0097360B"/>
    <w:rsid w:val="00973875"/>
    <w:rsid w:val="00977E74"/>
    <w:rsid w:val="009864A4"/>
    <w:rsid w:val="00987C89"/>
    <w:rsid w:val="009908E8"/>
    <w:rsid w:val="00997C8D"/>
    <w:rsid w:val="009B1DF2"/>
    <w:rsid w:val="009B647F"/>
    <w:rsid w:val="009C27B2"/>
    <w:rsid w:val="009C525D"/>
    <w:rsid w:val="009E0005"/>
    <w:rsid w:val="009E05B0"/>
    <w:rsid w:val="009E06B5"/>
    <w:rsid w:val="009E1852"/>
    <w:rsid w:val="009F229B"/>
    <w:rsid w:val="009F2DD6"/>
    <w:rsid w:val="009F6B24"/>
    <w:rsid w:val="009F7814"/>
    <w:rsid w:val="00A0495D"/>
    <w:rsid w:val="00A04A53"/>
    <w:rsid w:val="00A10946"/>
    <w:rsid w:val="00A21211"/>
    <w:rsid w:val="00A2362D"/>
    <w:rsid w:val="00A31480"/>
    <w:rsid w:val="00A3182A"/>
    <w:rsid w:val="00A33D24"/>
    <w:rsid w:val="00A35FB8"/>
    <w:rsid w:val="00A36CFA"/>
    <w:rsid w:val="00A36D38"/>
    <w:rsid w:val="00A441D5"/>
    <w:rsid w:val="00A47503"/>
    <w:rsid w:val="00A571C0"/>
    <w:rsid w:val="00A606AC"/>
    <w:rsid w:val="00A65BEE"/>
    <w:rsid w:val="00A66DDE"/>
    <w:rsid w:val="00A73205"/>
    <w:rsid w:val="00A75C44"/>
    <w:rsid w:val="00A828D6"/>
    <w:rsid w:val="00A9453B"/>
    <w:rsid w:val="00A94658"/>
    <w:rsid w:val="00A96256"/>
    <w:rsid w:val="00AA6854"/>
    <w:rsid w:val="00AB36D1"/>
    <w:rsid w:val="00AB3DA2"/>
    <w:rsid w:val="00AC385B"/>
    <w:rsid w:val="00AD4391"/>
    <w:rsid w:val="00AD6F92"/>
    <w:rsid w:val="00AF0420"/>
    <w:rsid w:val="00AF3F73"/>
    <w:rsid w:val="00AF5E11"/>
    <w:rsid w:val="00B06469"/>
    <w:rsid w:val="00B064AE"/>
    <w:rsid w:val="00B1111D"/>
    <w:rsid w:val="00B25B7E"/>
    <w:rsid w:val="00B31C52"/>
    <w:rsid w:val="00B41683"/>
    <w:rsid w:val="00B4633E"/>
    <w:rsid w:val="00B53056"/>
    <w:rsid w:val="00B53567"/>
    <w:rsid w:val="00B55760"/>
    <w:rsid w:val="00B55F8C"/>
    <w:rsid w:val="00B72981"/>
    <w:rsid w:val="00B7612F"/>
    <w:rsid w:val="00B85DC8"/>
    <w:rsid w:val="00B90396"/>
    <w:rsid w:val="00B90768"/>
    <w:rsid w:val="00B9596A"/>
    <w:rsid w:val="00B978D9"/>
    <w:rsid w:val="00BA148A"/>
    <w:rsid w:val="00BA322A"/>
    <w:rsid w:val="00BC0728"/>
    <w:rsid w:val="00BC15B6"/>
    <w:rsid w:val="00BD6A02"/>
    <w:rsid w:val="00C0068F"/>
    <w:rsid w:val="00C02B5C"/>
    <w:rsid w:val="00C07180"/>
    <w:rsid w:val="00C14F3B"/>
    <w:rsid w:val="00C30063"/>
    <w:rsid w:val="00C31C4A"/>
    <w:rsid w:val="00C3250D"/>
    <w:rsid w:val="00C36695"/>
    <w:rsid w:val="00C404BC"/>
    <w:rsid w:val="00C44EC7"/>
    <w:rsid w:val="00C50DEC"/>
    <w:rsid w:val="00C512E8"/>
    <w:rsid w:val="00C56580"/>
    <w:rsid w:val="00C6360F"/>
    <w:rsid w:val="00C75993"/>
    <w:rsid w:val="00C85B49"/>
    <w:rsid w:val="00C862DE"/>
    <w:rsid w:val="00C92CB7"/>
    <w:rsid w:val="00C95906"/>
    <w:rsid w:val="00CA52CF"/>
    <w:rsid w:val="00CA5413"/>
    <w:rsid w:val="00CA7F80"/>
    <w:rsid w:val="00CC4DBC"/>
    <w:rsid w:val="00CC7DF0"/>
    <w:rsid w:val="00CD287A"/>
    <w:rsid w:val="00CD3E87"/>
    <w:rsid w:val="00CD7960"/>
    <w:rsid w:val="00D0621A"/>
    <w:rsid w:val="00D068C3"/>
    <w:rsid w:val="00D17FAA"/>
    <w:rsid w:val="00D249E1"/>
    <w:rsid w:val="00D2515E"/>
    <w:rsid w:val="00D435D2"/>
    <w:rsid w:val="00D43FF0"/>
    <w:rsid w:val="00D450A5"/>
    <w:rsid w:val="00D45DD7"/>
    <w:rsid w:val="00D51F7F"/>
    <w:rsid w:val="00D53096"/>
    <w:rsid w:val="00D635FE"/>
    <w:rsid w:val="00D63B58"/>
    <w:rsid w:val="00D70087"/>
    <w:rsid w:val="00D7054A"/>
    <w:rsid w:val="00D75501"/>
    <w:rsid w:val="00D77E6A"/>
    <w:rsid w:val="00D829DD"/>
    <w:rsid w:val="00D91798"/>
    <w:rsid w:val="00D9299D"/>
    <w:rsid w:val="00D94D8F"/>
    <w:rsid w:val="00DA1690"/>
    <w:rsid w:val="00DA4E8A"/>
    <w:rsid w:val="00DB084B"/>
    <w:rsid w:val="00DB70D3"/>
    <w:rsid w:val="00DB7E89"/>
    <w:rsid w:val="00DC4CA7"/>
    <w:rsid w:val="00DD1BD8"/>
    <w:rsid w:val="00DD476E"/>
    <w:rsid w:val="00DE0846"/>
    <w:rsid w:val="00DE4116"/>
    <w:rsid w:val="00DE58DD"/>
    <w:rsid w:val="00E03E99"/>
    <w:rsid w:val="00E16F46"/>
    <w:rsid w:val="00E22000"/>
    <w:rsid w:val="00E304EA"/>
    <w:rsid w:val="00E6485B"/>
    <w:rsid w:val="00E71340"/>
    <w:rsid w:val="00E73140"/>
    <w:rsid w:val="00E839B7"/>
    <w:rsid w:val="00E84313"/>
    <w:rsid w:val="00EB3F6B"/>
    <w:rsid w:val="00EB6F8D"/>
    <w:rsid w:val="00EC1082"/>
    <w:rsid w:val="00EC52EB"/>
    <w:rsid w:val="00EE1440"/>
    <w:rsid w:val="00EF2A2C"/>
    <w:rsid w:val="00EF2DD8"/>
    <w:rsid w:val="00EF73EB"/>
    <w:rsid w:val="00F040C7"/>
    <w:rsid w:val="00F04F70"/>
    <w:rsid w:val="00F06F29"/>
    <w:rsid w:val="00F12F3F"/>
    <w:rsid w:val="00F1359E"/>
    <w:rsid w:val="00F162E6"/>
    <w:rsid w:val="00F23BF1"/>
    <w:rsid w:val="00F3354D"/>
    <w:rsid w:val="00F35721"/>
    <w:rsid w:val="00F36C4E"/>
    <w:rsid w:val="00F46BF9"/>
    <w:rsid w:val="00F670A8"/>
    <w:rsid w:val="00F718ED"/>
    <w:rsid w:val="00F83496"/>
    <w:rsid w:val="00F94B07"/>
    <w:rsid w:val="00F94D2E"/>
    <w:rsid w:val="00FA0E4A"/>
    <w:rsid w:val="00FA27EB"/>
    <w:rsid w:val="00FA4CB7"/>
    <w:rsid w:val="00FC4F3F"/>
    <w:rsid w:val="00FC7967"/>
    <w:rsid w:val="00FE7426"/>
    <w:rsid w:val="00FF2218"/>
    <w:rsid w:val="00FF2BED"/>
    <w:rsid w:val="00FF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01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13EA5"/>
    <w:rPr>
      <w:b/>
      <w:bCs/>
    </w:rPr>
  </w:style>
  <w:style w:type="table" w:customStyle="1" w:styleId="TableGridLight1">
    <w:name w:val="Table Grid Light1"/>
    <w:basedOn w:val="TableNormal"/>
    <w:uiPriority w:val="40"/>
    <w:rsid w:val="0014461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chtexChar">
    <w:name w:val="mechtex Char"/>
    <w:link w:val="mechtex"/>
    <w:locked/>
    <w:rsid w:val="00C3250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C3250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B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2D0D48"/>
    <w:pPr>
      <w:spacing w:after="0" w:line="480" w:lineRule="auto"/>
      <w:ind w:firstLine="709"/>
      <w:jc w:val="both"/>
    </w:pPr>
    <w:rPr>
      <w:rFonts w:ascii="Arial Armenian" w:eastAsia="Calibri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D0D48"/>
    <w:rPr>
      <w:rFonts w:ascii="Arial Armenian" w:eastAsia="Calibri" w:hAnsi="Arial Armenian" w:cs="Times New Roman"/>
      <w:szCs w:val="20"/>
      <w:lang w:eastAsia="ru-RU"/>
    </w:rPr>
  </w:style>
  <w:style w:type="character" w:customStyle="1" w:styleId="apple-converted-space">
    <w:name w:val="apple-converted-space"/>
    <w:rsid w:val="002D0D48"/>
  </w:style>
  <w:style w:type="table" w:customStyle="1" w:styleId="TableGridLight2">
    <w:name w:val="Table Grid Light2"/>
    <w:basedOn w:val="TableNormal"/>
    <w:uiPriority w:val="40"/>
    <w:rsid w:val="0071672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716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01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13EA5"/>
    <w:rPr>
      <w:b/>
      <w:bCs/>
    </w:rPr>
  </w:style>
  <w:style w:type="table" w:customStyle="1" w:styleId="TableGridLight1">
    <w:name w:val="Table Grid Light1"/>
    <w:basedOn w:val="TableNormal"/>
    <w:uiPriority w:val="40"/>
    <w:rsid w:val="0014461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chtexChar">
    <w:name w:val="mechtex Char"/>
    <w:link w:val="mechtex"/>
    <w:locked/>
    <w:rsid w:val="00C3250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C3250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B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2D0D48"/>
    <w:pPr>
      <w:spacing w:after="0" w:line="480" w:lineRule="auto"/>
      <w:ind w:firstLine="709"/>
      <w:jc w:val="both"/>
    </w:pPr>
    <w:rPr>
      <w:rFonts w:ascii="Arial Armenian" w:eastAsia="Calibri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D0D48"/>
    <w:rPr>
      <w:rFonts w:ascii="Arial Armenian" w:eastAsia="Calibri" w:hAnsi="Arial Armenian" w:cs="Times New Roman"/>
      <w:szCs w:val="20"/>
      <w:lang w:eastAsia="ru-RU"/>
    </w:rPr>
  </w:style>
  <w:style w:type="character" w:customStyle="1" w:styleId="apple-converted-space">
    <w:name w:val="apple-converted-space"/>
    <w:rsid w:val="002D0D48"/>
  </w:style>
  <w:style w:type="table" w:customStyle="1" w:styleId="TableGridLight2">
    <w:name w:val="Table Grid Light2"/>
    <w:basedOn w:val="TableNormal"/>
    <w:uiPriority w:val="40"/>
    <w:rsid w:val="0071672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716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gro@minagro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6777-528E-4353-A561-0C4F51D9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2257</Words>
  <Characters>12865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</dc:creator>
  <cp:lastModifiedBy>ani.martirosyan</cp:lastModifiedBy>
  <cp:revision>2</cp:revision>
  <cp:lastPrinted>2018-02-08T10:54:00Z</cp:lastPrinted>
  <dcterms:created xsi:type="dcterms:W3CDTF">2018-02-22T07:04:00Z</dcterms:created>
  <dcterms:modified xsi:type="dcterms:W3CDTF">2018-02-22T07:04:00Z</dcterms:modified>
</cp:coreProperties>
</file>