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75" w:rsidRPr="008B5A77" w:rsidRDefault="00684B31" w:rsidP="0088559C">
      <w:pPr>
        <w:shd w:val="clear" w:color="auto" w:fill="FFFFFF"/>
        <w:jc w:val="center"/>
        <w:rPr>
          <w:rFonts w:ascii="GHEA Grapalat" w:hAnsi="GHEA Grapalat"/>
        </w:rPr>
      </w:pPr>
      <w:r w:rsidRPr="008B5A77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-275590</wp:posOffset>
                </wp:positionV>
                <wp:extent cx="1143000" cy="3435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F4" w:rsidRPr="000905F4" w:rsidRDefault="000905F4" w:rsidP="000905F4">
                            <w:pPr>
                              <w:rPr>
                                <w:rFonts w:ascii="ArTarumianTimes" w:hAnsi="ArTarumianTimes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905F4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87pt;margin-top:-21.7pt;width:90pt;height:2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" o:allowincell="f" stroked="f">
                <v:textbox>
                  <w:txbxContent>
                    <w:p w:rsidR="000905F4" w:rsidRPr="000905F4" w:rsidRDefault="000905F4" w:rsidP="000905F4">
                      <w:pPr>
                        <w:rPr>
                          <w:rFonts w:ascii="ArTarumianTimes" w:hAnsi="ArTarumianTimes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905F4">
                        <w:rPr>
                          <w:rFonts w:ascii="Sylfaen" w:hAnsi="Sylfaen"/>
                          <w:b/>
                          <w:sz w:val="28"/>
                          <w:szCs w:val="28"/>
                          <w:lang w:val="hy-AM"/>
                        </w:rPr>
                        <w:t>ՆԱԽԱԳԻԾ</w:t>
                      </w:r>
                    </w:p>
                  </w:txbxContent>
                </v:textbox>
              </v:shape>
            </w:pict>
          </mc:Fallback>
        </mc:AlternateContent>
      </w:r>
      <w:r w:rsidR="00593801" w:rsidRPr="008B5A77">
        <w:rPr>
          <w:rFonts w:ascii="GHEA Grapalat" w:hAnsi="GHEA Grapalat"/>
        </w:rPr>
        <w:object w:dxaOrig="3739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3.4pt" o:ole="">
            <v:imagedata r:id="rId6" o:title=""/>
          </v:shape>
          <o:OLEObject Type="Embed" ProgID="Word.Document.8" ShapeID="_x0000_i1025" DrawAspect="Content" ObjectID="_1578985247" r:id="rId7"/>
        </w:object>
      </w:r>
    </w:p>
    <w:p w:rsidR="00333475" w:rsidRPr="008B5A77" w:rsidRDefault="00684B31" w:rsidP="006937DF">
      <w:pPr>
        <w:pStyle w:val="Header"/>
        <w:shd w:val="clear" w:color="auto" w:fill="FFFFFF"/>
        <w:rPr>
          <w:rFonts w:ascii="GHEA Grapalat" w:hAnsi="GHEA Grapalat"/>
          <w:lang w:val="en-US"/>
        </w:rPr>
      </w:pPr>
      <w:r w:rsidRPr="008B5A77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61595</wp:posOffset>
                </wp:positionV>
                <wp:extent cx="6553200" cy="742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3475" w:rsidRDefault="00333475">
                            <w:pPr>
                              <w:jc w:val="center"/>
                              <w:rPr>
                                <w:rFonts w:ascii="Dallak Title" w:hAnsi="Dallak Title"/>
                                <w:lang w:val="en-US"/>
                              </w:rPr>
                            </w:pPr>
                          </w:p>
                          <w:p w:rsidR="000905F4" w:rsidRDefault="000905F4" w:rsidP="000905F4">
                            <w:pPr>
                              <w:pStyle w:val="Heading4"/>
                              <w:rPr>
                                <w:rFonts w:ascii="ArTarumianTimes" w:hAnsi="ArTarumianTimes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ՀԱՅԱՍՏԱՆԻ</w:t>
                            </w:r>
                            <w:r>
                              <w:rPr>
                                <w:rFonts w:ascii="ArTarumianTimes" w:hAnsi="ArTarumianTime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ՀԱՆՐԱՊԵՏՈՒԹՅԱՆ</w:t>
                            </w:r>
                          </w:p>
                          <w:p w:rsidR="000905F4" w:rsidRDefault="000905F4" w:rsidP="000905F4">
                            <w:pPr>
                              <w:pStyle w:val="Heading4"/>
                              <w:rPr>
                                <w:rFonts w:ascii="ArTarumianTimes" w:hAnsi="ArTarumianTimes"/>
                                <w:b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ՀԱՆՐԱՅԻՆ</w:t>
                            </w:r>
                            <w:r>
                              <w:rPr>
                                <w:rFonts w:ascii="ArTarumianTimes" w:hAnsi="ArTarumianTime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ԾԱՌԱՅՈՒԹՅՈՒՆՆԵՐԸ</w:t>
                            </w:r>
                            <w:r>
                              <w:rPr>
                                <w:rFonts w:ascii="ArTarumianTimes" w:hAnsi="ArTarumianTime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ԿԱՐԳԱՎՈՐՈՂ</w:t>
                            </w:r>
                            <w:r>
                              <w:rPr>
                                <w:rFonts w:ascii="ArTarumianTimes" w:hAnsi="ArTarumianTime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ՀԱՆՁՆԱԺՈՂՈՎ</w:t>
                            </w:r>
                          </w:p>
                          <w:p w:rsidR="00333475" w:rsidRPr="000905F4" w:rsidRDefault="00333475" w:rsidP="000905F4">
                            <w:pPr>
                              <w:pStyle w:val="Heading4"/>
                              <w:rPr>
                                <w:rFonts w:ascii="Dallak Title" w:hAnsi="Dallak Titl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8.45pt;margin-top:4.85pt;width:516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" o:allowincell="f" filled="f" stroked="f" strokecolor="#595959" strokeweight="2pt">
                <v:textbox inset="1pt,1pt,1pt,1pt">
                  <w:txbxContent>
                    <w:p w:rsidR="00333475" w:rsidRDefault="00333475">
                      <w:pPr>
                        <w:jc w:val="center"/>
                        <w:rPr>
                          <w:rFonts w:ascii="Dallak Title" w:hAnsi="Dallak Title"/>
                          <w:lang w:val="en-US"/>
                        </w:rPr>
                      </w:pPr>
                    </w:p>
                    <w:p w:rsidR="000905F4" w:rsidRDefault="000905F4" w:rsidP="000905F4">
                      <w:pPr>
                        <w:pStyle w:val="Heading4"/>
                        <w:rPr>
                          <w:rFonts w:ascii="ArTarumianTimes" w:hAnsi="ArTarumianTimes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</w:rPr>
                        <w:t>ՀԱՅԱՍՏԱՆԻ</w:t>
                      </w:r>
                      <w:r>
                        <w:rPr>
                          <w:rFonts w:ascii="ArTarumianTimes" w:hAnsi="ArTarumianTimes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ՀԱՆՐԱՊԵՏՈՒԹՅԱՆ</w:t>
                      </w:r>
                    </w:p>
                    <w:p w:rsidR="000905F4" w:rsidRDefault="000905F4" w:rsidP="000905F4">
                      <w:pPr>
                        <w:pStyle w:val="Heading4"/>
                        <w:rPr>
                          <w:rFonts w:ascii="ArTarumianTimes" w:hAnsi="ArTarumianTimes"/>
                          <w:b/>
                        </w:rPr>
                      </w:pPr>
                      <w:r>
                        <w:rPr>
                          <w:rFonts w:ascii="Sylfaen" w:hAnsi="Sylfaen" w:cs="Sylfaen"/>
                          <w:b/>
                        </w:rPr>
                        <w:t>ՀԱՆՐԱՅԻՆ</w:t>
                      </w:r>
                      <w:r>
                        <w:rPr>
                          <w:rFonts w:ascii="ArTarumianTimes" w:hAnsi="ArTarumianTimes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ԾԱՌԱՅՈՒԹՅՈՒՆՆԵՐԸ</w:t>
                      </w:r>
                      <w:r>
                        <w:rPr>
                          <w:rFonts w:ascii="ArTarumianTimes" w:hAnsi="ArTarumianTimes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ԿԱՐԳԱՎՈՐՈՂ</w:t>
                      </w:r>
                      <w:r>
                        <w:rPr>
                          <w:rFonts w:ascii="ArTarumianTimes" w:hAnsi="ArTarumianTimes"/>
                          <w:b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ՀԱՆՁՆԱԺՈՂՈՎ</w:t>
                      </w:r>
                    </w:p>
                    <w:p w:rsidR="00333475" w:rsidRPr="000905F4" w:rsidRDefault="00333475" w:rsidP="000905F4">
                      <w:pPr>
                        <w:pStyle w:val="Heading4"/>
                        <w:rPr>
                          <w:rFonts w:ascii="Dallak Title" w:hAnsi="Dallak Title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475" w:rsidRPr="008B5A77" w:rsidRDefault="00333475" w:rsidP="006937DF">
      <w:pPr>
        <w:pStyle w:val="Header"/>
        <w:shd w:val="clear" w:color="auto" w:fill="FFFFFF"/>
        <w:rPr>
          <w:rFonts w:ascii="GHEA Grapalat" w:hAnsi="GHEA Grapalat"/>
          <w:lang w:val="en-US"/>
        </w:rPr>
      </w:pPr>
    </w:p>
    <w:p w:rsidR="00333475" w:rsidRPr="008B5A77" w:rsidRDefault="00333475" w:rsidP="006937DF">
      <w:pPr>
        <w:pStyle w:val="Header"/>
        <w:shd w:val="clear" w:color="auto" w:fill="FFFFFF"/>
        <w:rPr>
          <w:rFonts w:ascii="GHEA Grapalat" w:hAnsi="GHEA Grapalat"/>
          <w:sz w:val="16"/>
          <w:lang w:val="en-US"/>
        </w:rPr>
      </w:pPr>
    </w:p>
    <w:p w:rsidR="00333475" w:rsidRPr="008B5A77" w:rsidRDefault="00333475" w:rsidP="006937DF">
      <w:pPr>
        <w:pStyle w:val="Header"/>
        <w:shd w:val="clear" w:color="auto" w:fill="FFFFFF"/>
        <w:rPr>
          <w:rFonts w:ascii="GHEA Grapalat" w:hAnsi="GHEA Grapalat"/>
          <w:noProof/>
          <w:lang w:val="af-ZA"/>
        </w:rPr>
      </w:pPr>
    </w:p>
    <w:p w:rsidR="00593801" w:rsidRPr="008B5A77" w:rsidRDefault="00593801" w:rsidP="006937DF">
      <w:pPr>
        <w:pStyle w:val="Header"/>
        <w:shd w:val="clear" w:color="auto" w:fill="FFFFFF"/>
        <w:jc w:val="center"/>
        <w:rPr>
          <w:rFonts w:ascii="GHEA Grapalat" w:hAnsi="GHEA Grapalat" w:cs="Sylfaen"/>
          <w:b/>
          <w:sz w:val="32"/>
          <w:lang w:val="af-ZA"/>
        </w:rPr>
      </w:pPr>
    </w:p>
    <w:p w:rsidR="00333475" w:rsidRPr="008B5A77" w:rsidRDefault="0085760A" w:rsidP="006937DF">
      <w:pPr>
        <w:pStyle w:val="Header"/>
        <w:shd w:val="clear" w:color="auto" w:fill="FFFFFF"/>
        <w:jc w:val="center"/>
        <w:rPr>
          <w:rFonts w:ascii="GHEA Grapalat" w:hAnsi="GHEA Grapalat"/>
          <w:b/>
          <w:sz w:val="32"/>
          <w:lang w:val="af-ZA"/>
        </w:rPr>
      </w:pPr>
      <w:r w:rsidRPr="008B5A77">
        <w:rPr>
          <w:rFonts w:ascii="GHEA Grapalat" w:hAnsi="GHEA Grapalat" w:cs="Sylfaen"/>
          <w:b/>
          <w:sz w:val="32"/>
          <w:lang w:val="af-ZA"/>
        </w:rPr>
        <w:t>ՈՐՈՇՈՒՄ</w:t>
      </w:r>
    </w:p>
    <w:p w:rsidR="00333475" w:rsidRPr="008B5A77" w:rsidRDefault="00333475" w:rsidP="006937DF">
      <w:pPr>
        <w:pStyle w:val="Header"/>
        <w:shd w:val="clear" w:color="auto" w:fill="FFFFFF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33475" w:rsidRPr="0088559C" w:rsidRDefault="008B5A77" w:rsidP="006937DF">
      <w:pPr>
        <w:pStyle w:val="Header"/>
        <w:shd w:val="clear" w:color="auto" w:fill="FFFFFF"/>
        <w:jc w:val="center"/>
        <w:rPr>
          <w:rFonts w:ascii="GHEA Grapalat" w:hAnsi="GHEA Grapalat"/>
          <w:lang w:val="af-ZA"/>
        </w:rPr>
      </w:pPr>
      <w:r w:rsidRPr="0088559C">
        <w:rPr>
          <w:rFonts w:ascii="GHEA Grapalat" w:hAnsi="GHEA Grapalat" w:cs="Cambria Math"/>
          <w:lang w:val="af-ZA"/>
        </w:rPr>
        <w:t>__</w:t>
      </w:r>
      <w:r w:rsidR="00847CE9" w:rsidRPr="0088559C">
        <w:rPr>
          <w:rFonts w:ascii="GHEA Grapalat" w:hAnsi="GHEA Grapalat"/>
          <w:lang w:val="af-ZA"/>
        </w:rPr>
        <w:t xml:space="preserve"> </w:t>
      </w:r>
      <w:r w:rsidRPr="0088559C">
        <w:rPr>
          <w:rFonts w:ascii="GHEA Grapalat" w:hAnsi="GHEA Grapalat" w:cs="Cambria Math"/>
          <w:lang w:val="af-ZA"/>
        </w:rPr>
        <w:t>______________</w:t>
      </w:r>
      <w:r w:rsidR="00333475" w:rsidRPr="0088559C">
        <w:rPr>
          <w:rFonts w:ascii="GHEA Grapalat" w:hAnsi="GHEA Grapalat"/>
          <w:lang w:val="af-ZA"/>
        </w:rPr>
        <w:t xml:space="preserve"> 20</w:t>
      </w:r>
      <w:r w:rsidR="00AB25AF" w:rsidRPr="0088559C">
        <w:rPr>
          <w:rFonts w:ascii="GHEA Grapalat" w:hAnsi="GHEA Grapalat"/>
          <w:lang w:val="af-ZA"/>
        </w:rPr>
        <w:t>1</w:t>
      </w:r>
      <w:r w:rsidR="000905F4" w:rsidRPr="0088559C">
        <w:rPr>
          <w:rFonts w:ascii="GHEA Grapalat" w:hAnsi="GHEA Grapalat"/>
          <w:lang w:val="hy-AM"/>
        </w:rPr>
        <w:t>8</w:t>
      </w:r>
      <w:r w:rsidR="00333475" w:rsidRPr="0088559C">
        <w:rPr>
          <w:rFonts w:ascii="GHEA Grapalat" w:hAnsi="GHEA Grapalat"/>
          <w:lang w:val="af-ZA"/>
        </w:rPr>
        <w:t xml:space="preserve"> </w:t>
      </w:r>
      <w:r w:rsidR="0085760A" w:rsidRPr="0088559C">
        <w:rPr>
          <w:rFonts w:ascii="GHEA Grapalat" w:hAnsi="GHEA Grapalat" w:cs="Sylfaen"/>
          <w:lang w:val="af-ZA"/>
        </w:rPr>
        <w:t>թվականի</w:t>
      </w:r>
      <w:r w:rsidR="00333475" w:rsidRPr="0088559C">
        <w:rPr>
          <w:rFonts w:ascii="GHEA Grapalat" w:hAnsi="GHEA Grapalat"/>
          <w:lang w:val="af-ZA"/>
        </w:rPr>
        <w:t xml:space="preserve"> </w:t>
      </w:r>
      <w:r w:rsidR="00333475" w:rsidRPr="0088559C">
        <w:rPr>
          <w:rFonts w:ascii="GHEA Grapalat" w:hAnsi="GHEA Grapalat"/>
          <w:lang w:val="en-US"/>
        </w:rPr>
        <w:sym w:font="Times New Roman" w:char="2116"/>
      </w:r>
      <w:r w:rsidR="00F82177" w:rsidRPr="0088559C">
        <w:rPr>
          <w:rFonts w:ascii="GHEA Grapalat" w:hAnsi="GHEA Grapalat"/>
          <w:lang w:val="af-ZA"/>
        </w:rPr>
        <w:t xml:space="preserve"> </w:t>
      </w:r>
      <w:r w:rsidRPr="0088559C">
        <w:rPr>
          <w:rFonts w:ascii="GHEA Grapalat" w:hAnsi="GHEA Grapalat" w:cs="Cambria Math"/>
          <w:lang w:val="af-ZA"/>
        </w:rPr>
        <w:t>___</w:t>
      </w:r>
      <w:r w:rsidR="0085760A" w:rsidRPr="0088559C">
        <w:rPr>
          <w:rFonts w:ascii="GHEA Grapalat" w:hAnsi="GHEA Grapalat" w:cs="Sylfaen"/>
          <w:lang w:val="af-ZA"/>
        </w:rPr>
        <w:t>Ն</w:t>
      </w:r>
    </w:p>
    <w:p w:rsidR="00333475" w:rsidRPr="0088559C" w:rsidRDefault="0085760A" w:rsidP="006937DF">
      <w:pPr>
        <w:pStyle w:val="Header"/>
        <w:shd w:val="clear" w:color="auto" w:fill="FFFFFF"/>
        <w:jc w:val="center"/>
        <w:rPr>
          <w:rFonts w:ascii="GHEA Grapalat" w:hAnsi="GHEA Grapalat"/>
          <w:lang w:val="af-ZA"/>
        </w:rPr>
      </w:pPr>
      <w:r w:rsidRPr="0088559C">
        <w:rPr>
          <w:rFonts w:ascii="GHEA Grapalat" w:hAnsi="GHEA Grapalat" w:cs="Sylfaen"/>
          <w:lang w:val="af-ZA"/>
        </w:rPr>
        <w:t>ք</w:t>
      </w:r>
      <w:r w:rsidR="00847CE9" w:rsidRPr="0088559C">
        <w:rPr>
          <w:rFonts w:ascii="GHEA Grapalat" w:hAnsi="GHEA Grapalat" w:cs="Sylfaen"/>
          <w:lang w:val="af-ZA"/>
        </w:rPr>
        <w:t>աղ</w:t>
      </w:r>
      <w:r w:rsidR="00333475" w:rsidRPr="0088559C">
        <w:rPr>
          <w:rFonts w:ascii="GHEA Grapalat" w:hAnsi="GHEA Grapalat"/>
          <w:lang w:val="af-ZA"/>
        </w:rPr>
        <w:t>.</w:t>
      </w:r>
      <w:r w:rsidR="00D056BC" w:rsidRPr="0088559C">
        <w:rPr>
          <w:rFonts w:ascii="GHEA Grapalat" w:hAnsi="GHEA Grapalat"/>
          <w:lang w:val="af-ZA"/>
        </w:rPr>
        <w:t xml:space="preserve"> </w:t>
      </w:r>
      <w:r w:rsidRPr="0088559C">
        <w:rPr>
          <w:rFonts w:ascii="GHEA Grapalat" w:hAnsi="GHEA Grapalat" w:cs="Sylfaen"/>
          <w:lang w:val="af-ZA"/>
        </w:rPr>
        <w:t>Երևան</w:t>
      </w:r>
    </w:p>
    <w:p w:rsidR="00333475" w:rsidRPr="008B5A77" w:rsidRDefault="00333475" w:rsidP="0088559C">
      <w:pPr>
        <w:pStyle w:val="Header"/>
        <w:shd w:val="clear" w:color="auto" w:fill="FFFFFF"/>
        <w:spacing w:line="360" w:lineRule="auto"/>
        <w:rPr>
          <w:rFonts w:ascii="GHEA Grapalat" w:hAnsi="GHEA Grapalat"/>
          <w:sz w:val="24"/>
          <w:lang w:val="af-ZA"/>
        </w:rPr>
      </w:pPr>
    </w:p>
    <w:p w:rsidR="00333475" w:rsidRPr="008B5A77" w:rsidRDefault="000B3E3C" w:rsidP="006937DF">
      <w:pPr>
        <w:pStyle w:val="BodyText3"/>
        <w:shd w:val="clear" w:color="auto" w:fill="FFFFFF"/>
        <w:spacing w:after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8B5A77">
        <w:rPr>
          <w:rFonts w:ascii="GHEA Grapalat" w:hAnsi="GHEA Grapalat" w:cs="Sylfaen"/>
          <w:b/>
          <w:sz w:val="24"/>
          <w:szCs w:val="24"/>
          <w:lang w:val="af-ZA"/>
        </w:rPr>
        <w:t xml:space="preserve">ՀԱՅԱՍՏԱՆԻ ՀԱՆՐԱՊԵՏՈՒԹՅԱՆ </w:t>
      </w:r>
      <w:r w:rsidR="0085760A" w:rsidRPr="008B5A77">
        <w:rPr>
          <w:rFonts w:ascii="GHEA Grapalat" w:hAnsi="GHEA Grapalat" w:cs="Sylfaen"/>
          <w:b/>
          <w:sz w:val="24"/>
          <w:szCs w:val="24"/>
          <w:lang w:val="af-ZA"/>
        </w:rPr>
        <w:t>ՀԱՆՐԱՅԻՆ ԾԱՌԱՅՈՒԹՅՈՒՆՆԵՐԸ ԿԱՐԳԱՎՈՐՈՂ ՀԱՆՁՆԱԺՈՂՈՎԻ 20</w:t>
      </w:r>
      <w:r w:rsidR="000905F4" w:rsidRPr="008B5A77">
        <w:rPr>
          <w:rFonts w:ascii="GHEA Grapalat" w:hAnsi="GHEA Grapalat" w:cs="Sylfaen"/>
          <w:b/>
          <w:sz w:val="24"/>
          <w:szCs w:val="24"/>
          <w:lang w:val="hy-AM"/>
        </w:rPr>
        <w:t>16</w:t>
      </w:r>
      <w:r w:rsidR="0085760A" w:rsidRPr="008B5A77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 w:rsidR="000905F4" w:rsidRPr="008B5A77">
        <w:rPr>
          <w:rFonts w:ascii="GHEA Grapalat" w:hAnsi="GHEA Grapalat" w:cs="Sylfaen"/>
          <w:b/>
          <w:sz w:val="24"/>
          <w:szCs w:val="24"/>
          <w:lang w:val="hy-AM"/>
        </w:rPr>
        <w:t>ՆՈՅԵՄԲԵՐԻ 2</w:t>
      </w:r>
      <w:r w:rsidR="0085760A" w:rsidRPr="008B5A77">
        <w:rPr>
          <w:rFonts w:ascii="GHEA Grapalat" w:hAnsi="GHEA Grapalat" w:cs="Sylfaen"/>
          <w:b/>
          <w:sz w:val="24"/>
          <w:szCs w:val="24"/>
          <w:lang w:val="af-ZA"/>
        </w:rPr>
        <w:t xml:space="preserve">-Ի </w:t>
      </w:r>
      <w:r w:rsidR="0085760A" w:rsidRPr="008B5A77">
        <w:rPr>
          <w:rFonts w:ascii="GHEA Grapalat" w:hAnsi="GHEA Grapalat"/>
          <w:b/>
          <w:sz w:val="24"/>
          <w:szCs w:val="24"/>
          <w:lang w:val="en-US"/>
        </w:rPr>
        <w:sym w:font="Times New Roman" w:char="2116"/>
      </w:r>
      <w:r w:rsidR="000905F4" w:rsidRPr="008B5A77">
        <w:rPr>
          <w:rFonts w:ascii="GHEA Grapalat" w:hAnsi="GHEA Grapalat" w:cs="Sylfaen"/>
          <w:b/>
          <w:sz w:val="24"/>
          <w:szCs w:val="24"/>
          <w:lang w:val="hy-AM"/>
        </w:rPr>
        <w:t>296</w:t>
      </w:r>
      <w:r w:rsidR="0085760A" w:rsidRPr="008B5A77">
        <w:rPr>
          <w:rFonts w:ascii="GHEA Grapalat" w:hAnsi="GHEA Grapalat" w:cs="Sylfaen"/>
          <w:b/>
          <w:sz w:val="24"/>
          <w:szCs w:val="24"/>
          <w:lang w:val="af-ZA"/>
        </w:rPr>
        <w:t>Ն ՈՐՈՇ</w:t>
      </w:r>
      <w:r w:rsidR="000905F4" w:rsidRPr="008B5A77">
        <w:rPr>
          <w:rFonts w:ascii="GHEA Grapalat" w:hAnsi="GHEA Grapalat" w:cs="Sylfaen"/>
          <w:b/>
          <w:sz w:val="24"/>
          <w:szCs w:val="24"/>
          <w:lang w:val="hy-AM"/>
        </w:rPr>
        <w:t xml:space="preserve">ՄԱՆ ՄԵՋ </w:t>
      </w:r>
      <w:r w:rsidR="00DD463B" w:rsidRPr="008B5A77">
        <w:rPr>
          <w:rFonts w:ascii="GHEA Grapalat" w:hAnsi="GHEA Grapalat" w:cs="Sylfaen"/>
          <w:b/>
          <w:sz w:val="24"/>
          <w:szCs w:val="24"/>
          <w:lang w:val="hy-AM"/>
        </w:rPr>
        <w:t xml:space="preserve">ԼՐԱՑՈՒՄ ԵՎ </w:t>
      </w:r>
      <w:r w:rsidR="000905F4" w:rsidRPr="008B5A77">
        <w:rPr>
          <w:rFonts w:ascii="GHEA Grapalat" w:hAnsi="GHEA Grapalat" w:cs="Sylfaen"/>
          <w:b/>
          <w:sz w:val="24"/>
          <w:szCs w:val="24"/>
          <w:lang w:val="hy-AM"/>
        </w:rPr>
        <w:t>ՓՈՓՈԽՈՒԹՅՈՒՆ</w:t>
      </w:r>
      <w:r w:rsidR="00FB65CD" w:rsidRPr="008B5A77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0905F4" w:rsidRPr="008B5A77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</w:t>
      </w:r>
      <w:r w:rsidR="0085760A" w:rsidRPr="008B5A77">
        <w:rPr>
          <w:rFonts w:ascii="GHEA Grapalat" w:hAnsi="GHEA Grapalat" w:cs="Sylfaen"/>
          <w:b/>
          <w:sz w:val="24"/>
          <w:szCs w:val="24"/>
          <w:lang w:val="af-ZA"/>
        </w:rPr>
        <w:t>ՄԱՍԻՆ</w:t>
      </w:r>
    </w:p>
    <w:p w:rsidR="00333475" w:rsidRPr="0088559C" w:rsidRDefault="00333475" w:rsidP="006937DF">
      <w:pPr>
        <w:pStyle w:val="Header"/>
        <w:shd w:val="clear" w:color="auto" w:fill="FFFFFF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333475" w:rsidRPr="0088559C" w:rsidRDefault="00333475" w:rsidP="006937DF">
      <w:pPr>
        <w:pStyle w:val="Header"/>
        <w:shd w:val="clear" w:color="auto" w:fill="FFFFFF"/>
        <w:rPr>
          <w:rFonts w:ascii="GHEA Grapalat" w:hAnsi="GHEA Grapalat"/>
          <w:b/>
          <w:sz w:val="24"/>
          <w:szCs w:val="24"/>
          <w:lang w:val="af-ZA"/>
        </w:rPr>
      </w:pPr>
    </w:p>
    <w:p w:rsidR="00B74778" w:rsidRPr="008B5A77" w:rsidRDefault="00333475" w:rsidP="008938A0">
      <w:pPr>
        <w:pStyle w:val="voroshmanbody"/>
        <w:shd w:val="clear" w:color="auto" w:fill="FFFFFF"/>
        <w:ind w:firstLine="567"/>
        <w:rPr>
          <w:rFonts w:ascii="GHEA Grapalat" w:hAnsi="GHEA Grapalat"/>
          <w:b/>
        </w:rPr>
      </w:pPr>
      <w:r w:rsidRPr="008B5A77">
        <w:rPr>
          <w:rFonts w:ascii="GHEA Grapalat" w:hAnsi="GHEA Grapalat"/>
        </w:rPr>
        <w:t xml:space="preserve"> </w:t>
      </w:r>
      <w:r w:rsidR="000905F4" w:rsidRPr="008B5A77">
        <w:rPr>
          <w:rFonts w:ascii="GHEA Grapalat" w:hAnsi="GHEA Grapalat" w:cs="Sylfaen"/>
          <w:noProof/>
        </w:rPr>
        <w:t>Հիմք ընդունելով «Իրավական ակտերի» մասին Հայաստանի Հանրապետության օրենքի 70-րդ հոդվածի 1-ին մասը</w:t>
      </w:r>
      <w:r w:rsidR="000905F4" w:rsidRPr="008B5A77">
        <w:rPr>
          <w:rFonts w:ascii="GHEA Grapalat" w:hAnsi="GHEA Grapalat" w:cs="Sylfaen"/>
        </w:rPr>
        <w:t xml:space="preserve"> </w:t>
      </w:r>
      <w:r w:rsidR="00B74778" w:rsidRPr="008B5A77">
        <w:rPr>
          <w:rFonts w:ascii="GHEA Grapalat" w:hAnsi="GHEA Grapalat" w:cs="Sylfaen"/>
          <w:noProof/>
        </w:rPr>
        <w:t>Հայաստանի</w:t>
      </w:r>
      <w:r w:rsidR="00B74778" w:rsidRPr="008B5A77">
        <w:rPr>
          <w:rFonts w:ascii="GHEA Grapalat" w:hAnsi="GHEA Grapalat"/>
          <w:noProof/>
        </w:rPr>
        <w:t xml:space="preserve"> </w:t>
      </w:r>
      <w:r w:rsidR="00B74778" w:rsidRPr="008B5A77">
        <w:rPr>
          <w:rFonts w:ascii="GHEA Grapalat" w:hAnsi="GHEA Grapalat" w:cs="Sylfaen"/>
          <w:noProof/>
        </w:rPr>
        <w:t>Հանրապետության</w:t>
      </w:r>
      <w:r w:rsidR="00B74778" w:rsidRPr="008B5A77">
        <w:rPr>
          <w:rFonts w:ascii="GHEA Grapalat" w:hAnsi="GHEA Grapalat"/>
          <w:noProof/>
        </w:rPr>
        <w:t xml:space="preserve"> </w:t>
      </w:r>
      <w:r w:rsidR="00B74778" w:rsidRPr="008B5A77">
        <w:rPr>
          <w:rFonts w:ascii="GHEA Grapalat" w:hAnsi="GHEA Grapalat" w:cs="Sylfaen"/>
          <w:noProof/>
        </w:rPr>
        <w:t>հանրային</w:t>
      </w:r>
      <w:r w:rsidR="00B74778" w:rsidRPr="008B5A77">
        <w:rPr>
          <w:rFonts w:ascii="GHEA Grapalat" w:hAnsi="GHEA Grapalat"/>
          <w:noProof/>
        </w:rPr>
        <w:t xml:space="preserve"> </w:t>
      </w:r>
      <w:r w:rsidR="00B74778" w:rsidRPr="008B5A77">
        <w:rPr>
          <w:rFonts w:ascii="GHEA Grapalat" w:hAnsi="GHEA Grapalat" w:cs="Sylfaen"/>
          <w:noProof/>
        </w:rPr>
        <w:t>ծառայությունները</w:t>
      </w:r>
      <w:r w:rsidR="00B74778" w:rsidRPr="008B5A77">
        <w:rPr>
          <w:rFonts w:ascii="GHEA Grapalat" w:hAnsi="GHEA Grapalat"/>
          <w:noProof/>
        </w:rPr>
        <w:t xml:space="preserve"> </w:t>
      </w:r>
      <w:r w:rsidR="00B74778" w:rsidRPr="008B5A77">
        <w:rPr>
          <w:rFonts w:ascii="GHEA Grapalat" w:hAnsi="GHEA Grapalat" w:cs="Sylfaen"/>
          <w:noProof/>
        </w:rPr>
        <w:t>կարգավորող</w:t>
      </w:r>
      <w:r w:rsidR="00B74778" w:rsidRPr="008B5A77">
        <w:rPr>
          <w:rFonts w:ascii="GHEA Grapalat" w:hAnsi="GHEA Grapalat"/>
          <w:noProof/>
        </w:rPr>
        <w:t xml:space="preserve"> </w:t>
      </w:r>
      <w:r w:rsidR="00B74778" w:rsidRPr="008B5A77">
        <w:rPr>
          <w:rFonts w:ascii="GHEA Grapalat" w:hAnsi="GHEA Grapalat" w:cs="Sylfaen"/>
          <w:noProof/>
        </w:rPr>
        <w:t>հանձնաժողովը</w:t>
      </w:r>
      <w:r w:rsidR="00B74778" w:rsidRPr="008B5A77">
        <w:rPr>
          <w:rFonts w:ascii="GHEA Grapalat" w:hAnsi="GHEA Grapalat"/>
        </w:rPr>
        <w:t xml:space="preserve"> </w:t>
      </w:r>
      <w:r w:rsidR="00B74778" w:rsidRPr="008B5A77">
        <w:rPr>
          <w:rFonts w:ascii="GHEA Grapalat" w:hAnsi="GHEA Grapalat" w:cs="Sylfaen"/>
          <w:b/>
        </w:rPr>
        <w:t>որոշում</w:t>
      </w:r>
      <w:r w:rsidR="00B74778" w:rsidRPr="008B5A77">
        <w:rPr>
          <w:rFonts w:ascii="GHEA Grapalat" w:hAnsi="GHEA Grapalat"/>
          <w:b/>
        </w:rPr>
        <w:t xml:space="preserve"> </w:t>
      </w:r>
      <w:r w:rsidR="00B74778" w:rsidRPr="008B5A77">
        <w:rPr>
          <w:rFonts w:ascii="GHEA Grapalat" w:hAnsi="GHEA Grapalat" w:cs="Sylfaen"/>
          <w:b/>
        </w:rPr>
        <w:t>է</w:t>
      </w:r>
      <w:r w:rsidR="00B74778" w:rsidRPr="008B5A77">
        <w:rPr>
          <w:rFonts w:ascii="GHEA Grapalat" w:hAnsi="GHEA Grapalat"/>
          <w:b/>
        </w:rPr>
        <w:t>.</w:t>
      </w:r>
    </w:p>
    <w:p w:rsidR="00FB65CD" w:rsidRPr="008B5A77" w:rsidRDefault="00333475" w:rsidP="008938A0">
      <w:pPr>
        <w:pStyle w:val="BodyText3"/>
        <w:shd w:val="clear" w:color="auto" w:fill="FFFFFF"/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B5A77">
        <w:rPr>
          <w:rFonts w:ascii="GHEA Grapalat" w:hAnsi="GHEA Grapalat"/>
          <w:sz w:val="24"/>
          <w:szCs w:val="24"/>
          <w:lang w:val="af-ZA"/>
        </w:rPr>
        <w:t>1</w:t>
      </w:r>
      <w:r w:rsidR="0085760A" w:rsidRPr="008B5A77">
        <w:rPr>
          <w:rFonts w:ascii="Cambria Math" w:eastAsia="MS Mincho" w:hAnsi="Cambria Math" w:cs="Cambria Math"/>
          <w:sz w:val="24"/>
          <w:szCs w:val="24"/>
          <w:lang w:val="af-ZA"/>
        </w:rPr>
        <w:t>․</w:t>
      </w:r>
      <w:r w:rsidR="00B039A2" w:rsidRPr="008B5A77">
        <w:rPr>
          <w:rFonts w:ascii="GHEA Grapalat" w:hAnsi="GHEA Grapalat" w:cs="Sylfaen"/>
          <w:noProof/>
          <w:sz w:val="24"/>
          <w:szCs w:val="24"/>
          <w:lang w:val="af-ZA"/>
        </w:rPr>
        <w:t xml:space="preserve"> Հայաստանի Հանրապետության հանրային ծառայությունները կարգավորող հանձնաժողովի</w:t>
      </w:r>
      <w:r w:rsidR="00B039A2" w:rsidRPr="008B5A77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605" w:rsidRPr="008B5A77">
        <w:rPr>
          <w:rFonts w:ascii="GHEA Grapalat" w:hAnsi="GHEA Grapalat"/>
          <w:sz w:val="24"/>
          <w:szCs w:val="24"/>
          <w:lang w:val="hy-AM"/>
        </w:rPr>
        <w:t xml:space="preserve">2016 թվականի </w:t>
      </w:r>
      <w:r w:rsidR="00FB65CD" w:rsidRPr="008B5A77">
        <w:rPr>
          <w:rFonts w:ascii="GHEA Grapalat" w:hAnsi="GHEA Grapalat"/>
          <w:sz w:val="24"/>
          <w:szCs w:val="24"/>
          <w:lang w:val="hy-AM"/>
        </w:rPr>
        <w:t xml:space="preserve">նոյեմբերի 2-ի </w:t>
      </w:r>
      <w:r w:rsidR="003E1605" w:rsidRPr="008B5A77">
        <w:rPr>
          <w:rFonts w:ascii="GHEA Grapalat" w:hAnsi="GHEA Grapalat"/>
          <w:sz w:val="24"/>
          <w:szCs w:val="24"/>
          <w:lang w:val="af-ZA"/>
        </w:rPr>
        <w:t>«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 xml:space="preserve">Ջրային ոլորտում սակագների սահմանման 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>և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 xml:space="preserve"> վերանայման կարգը հաստատելու 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>և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>Հ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 xml:space="preserve">այաստանի 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>Հ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 xml:space="preserve">անրապետության հանրային ծառայությունները կարգավորող հանձնաժողովի 2004 թվականի օգոստոսի 9-ի </w:t>
      </w:r>
      <w:r w:rsidR="003E1605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>97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>Ն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 xml:space="preserve"> որոշումն ուժը կորցրած ճանաչելու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>մասին</w:t>
      </w:r>
      <w:r w:rsidR="003E1605" w:rsidRPr="008B5A77">
        <w:rPr>
          <w:rFonts w:ascii="GHEA Grapalat" w:hAnsi="GHEA Grapalat"/>
          <w:sz w:val="24"/>
          <w:szCs w:val="24"/>
          <w:lang w:val="af-ZA"/>
        </w:rPr>
        <w:t>»</w:t>
      </w:r>
      <w:r w:rsidR="003E1605" w:rsidRPr="008B5A77">
        <w:rPr>
          <w:rFonts w:ascii="GHEA Grapalat" w:hAnsi="GHEA Grapalat"/>
          <w:sz w:val="24"/>
          <w:szCs w:val="24"/>
          <w:lang w:val="hy-AM"/>
        </w:rPr>
        <w:t xml:space="preserve"> </w:t>
      </w:r>
      <w:r w:rsidR="003E1605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3E1605" w:rsidRPr="008B5A77">
        <w:rPr>
          <w:rFonts w:ascii="GHEA Grapalat" w:hAnsi="GHEA Grapalat"/>
          <w:sz w:val="24"/>
          <w:szCs w:val="24"/>
          <w:lang w:val="hy-AM"/>
        </w:rPr>
        <w:t>2</w:t>
      </w:r>
      <w:r w:rsidR="003E1605" w:rsidRPr="008B5A77">
        <w:rPr>
          <w:rFonts w:ascii="GHEA Grapalat" w:hAnsi="GHEA Grapalat" w:cs="Sylfaen"/>
          <w:sz w:val="24"/>
          <w:szCs w:val="24"/>
          <w:lang w:val="af-ZA"/>
        </w:rPr>
        <w:t>9</w:t>
      </w:r>
      <w:r w:rsidR="003E1605" w:rsidRPr="008B5A77">
        <w:rPr>
          <w:rFonts w:ascii="GHEA Grapalat" w:hAnsi="GHEA Grapalat" w:cs="Sylfaen"/>
          <w:sz w:val="24"/>
          <w:szCs w:val="24"/>
          <w:lang w:val="hy-AM"/>
        </w:rPr>
        <w:t>6Ն որոշմ</w:t>
      </w:r>
      <w:r w:rsidR="00E67379" w:rsidRPr="008B5A77">
        <w:rPr>
          <w:rFonts w:ascii="GHEA Grapalat" w:hAnsi="GHEA Grapalat" w:cs="Sylfaen"/>
          <w:sz w:val="24"/>
          <w:szCs w:val="24"/>
          <w:lang w:val="hy-AM"/>
        </w:rPr>
        <w:t>ան 1-ի կետով հաստատված հավելվածի՝</w:t>
      </w:r>
      <w:r w:rsidR="00FB65CD" w:rsidRPr="008B5A7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14F45" w:rsidRPr="008B5A77">
        <w:rPr>
          <w:rFonts w:ascii="GHEA Grapalat" w:hAnsi="GHEA Grapalat" w:cs="Sylfaen"/>
          <w:sz w:val="24"/>
          <w:szCs w:val="24"/>
          <w:lang w:val="hy-AM"/>
        </w:rPr>
        <w:t>ջրային ոլորտում սակագների սահմանման և վերանայման կարգի</w:t>
      </w:r>
      <w:r w:rsidR="00FB65CD" w:rsidRPr="008B5A77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E67379" w:rsidRPr="008B5A77" w:rsidRDefault="00FB65CD" w:rsidP="008938A0">
      <w:pPr>
        <w:pStyle w:val="BodyText"/>
        <w:spacing w:line="360" w:lineRule="auto"/>
        <w:ind w:firstLine="567"/>
        <w:jc w:val="both"/>
        <w:rPr>
          <w:rFonts w:ascii="GHEA Grapalat" w:hAnsi="GHEA Grapalat"/>
          <w:b w:val="0"/>
          <w:szCs w:val="16"/>
          <w:lang w:val="hy-AM"/>
        </w:rPr>
      </w:pPr>
      <w:r w:rsidRPr="008B5A77">
        <w:rPr>
          <w:rFonts w:ascii="GHEA Grapalat" w:hAnsi="GHEA Grapalat"/>
          <w:b w:val="0"/>
          <w:szCs w:val="16"/>
          <w:lang w:val="hy-AM"/>
        </w:rPr>
        <w:t>1)</w:t>
      </w:r>
      <w:r w:rsidR="00714F45" w:rsidRPr="008B5A77">
        <w:rPr>
          <w:rFonts w:ascii="GHEA Grapalat" w:hAnsi="GHEA Grapalat"/>
          <w:b w:val="0"/>
          <w:szCs w:val="16"/>
          <w:lang w:val="hy-AM"/>
        </w:rPr>
        <w:t xml:space="preserve"> </w:t>
      </w:r>
      <w:r w:rsidR="00714F45" w:rsidRPr="008B5A77">
        <w:rPr>
          <w:rFonts w:ascii="GHEA Grapalat" w:hAnsi="GHEA Grapalat"/>
          <w:b w:val="0"/>
          <w:szCs w:val="16"/>
          <w:lang w:val="hy-AM"/>
        </w:rPr>
        <w:sym w:font="Times New Roman" w:char="2116"/>
      </w:r>
      <w:r w:rsidR="00714F45" w:rsidRPr="008B5A77">
        <w:rPr>
          <w:rFonts w:ascii="GHEA Grapalat" w:hAnsi="GHEA Grapalat"/>
          <w:b w:val="0"/>
          <w:szCs w:val="16"/>
          <w:lang w:val="hy-AM"/>
        </w:rPr>
        <w:t>1 հավելվածի</w:t>
      </w:r>
      <w:r w:rsidR="00DD463B" w:rsidRPr="008B5A77">
        <w:rPr>
          <w:rFonts w:ascii="GHEA Grapalat" w:hAnsi="GHEA Grapalat"/>
          <w:b w:val="0"/>
          <w:szCs w:val="16"/>
          <w:lang w:val="hy-AM"/>
        </w:rPr>
        <w:t>՝ սակագների սահմանման կամ վերանայման համար հայտատուի կողմից Հանձնաժողով ներկայացվող անհրաժեշտ փաստաթղթերի ցանկի</w:t>
      </w:r>
      <w:r w:rsidR="0051743C" w:rsidRPr="008B5A77">
        <w:rPr>
          <w:rFonts w:ascii="GHEA Grapalat" w:hAnsi="GHEA Grapalat"/>
          <w:b w:val="0"/>
          <w:szCs w:val="16"/>
          <w:lang w:val="hy-AM"/>
        </w:rPr>
        <w:t>,</w:t>
      </w:r>
      <w:r w:rsidR="00DD463B" w:rsidRPr="008B5A77">
        <w:rPr>
          <w:rFonts w:ascii="GHEA Grapalat" w:hAnsi="GHEA Grapalat"/>
          <w:b w:val="0"/>
          <w:szCs w:val="16"/>
          <w:lang w:val="hy-AM"/>
        </w:rPr>
        <w:t xml:space="preserve"> </w:t>
      </w:r>
      <w:r w:rsidR="00714F45" w:rsidRPr="008B5A77">
        <w:rPr>
          <w:rFonts w:ascii="GHEA Grapalat" w:hAnsi="GHEA Grapalat"/>
          <w:b w:val="0"/>
          <w:szCs w:val="16"/>
          <w:lang w:val="hy-AM"/>
        </w:rPr>
        <w:t>2-րդ կետի 4-րդ ենթակետում «ծավալների» բառ</w:t>
      </w:r>
      <w:r w:rsidR="0051743C" w:rsidRPr="008B5A77">
        <w:rPr>
          <w:rFonts w:ascii="GHEA Grapalat" w:hAnsi="GHEA Grapalat"/>
          <w:b w:val="0"/>
          <w:szCs w:val="16"/>
          <w:lang w:val="hy-AM"/>
        </w:rPr>
        <w:t>ից հետո լրացնել</w:t>
      </w:r>
      <w:r w:rsidR="00714F45" w:rsidRPr="008B5A77">
        <w:rPr>
          <w:rFonts w:ascii="GHEA Grapalat" w:hAnsi="GHEA Grapalat"/>
          <w:b w:val="0"/>
          <w:szCs w:val="16"/>
          <w:lang w:val="hy-AM"/>
        </w:rPr>
        <w:t xml:space="preserve"> «, խմելու ջուրը ոռոգման նպատակով մատակարարելուց և ջրային համակարգն այլ նպատակներով օգտագործումից ստացված հասույթների և գների (վճարների)»  բառեր</w:t>
      </w:r>
      <w:r w:rsidR="0051743C" w:rsidRPr="008B5A77">
        <w:rPr>
          <w:rFonts w:ascii="GHEA Grapalat" w:hAnsi="GHEA Grapalat"/>
          <w:b w:val="0"/>
          <w:szCs w:val="16"/>
          <w:lang w:val="hy-AM"/>
        </w:rPr>
        <w:t>ը</w:t>
      </w:r>
      <w:r w:rsidR="0051743C" w:rsidRPr="008B5A77">
        <w:rPr>
          <w:rFonts w:ascii="Cambria Math" w:hAnsi="Cambria Math" w:cs="Cambria Math"/>
          <w:b w:val="0"/>
          <w:szCs w:val="16"/>
          <w:lang w:val="hy-AM"/>
        </w:rPr>
        <w:t>․</w:t>
      </w:r>
    </w:p>
    <w:p w:rsidR="00FB65CD" w:rsidRPr="008B5A77" w:rsidRDefault="00FB65CD" w:rsidP="008938A0">
      <w:pPr>
        <w:pStyle w:val="BodyText3"/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B5A77">
        <w:rPr>
          <w:rFonts w:ascii="GHEA Grapalat" w:hAnsi="GHEA Grapalat"/>
          <w:sz w:val="24"/>
          <w:lang w:val="hy-AM"/>
        </w:rPr>
        <w:lastRenderedPageBreak/>
        <w:t>2</w:t>
      </w:r>
      <w:r w:rsidR="00714F45" w:rsidRPr="008B5A77">
        <w:rPr>
          <w:rFonts w:ascii="GHEA Grapalat" w:hAnsi="GHEA Grapalat"/>
          <w:sz w:val="24"/>
          <w:lang w:val="hy-AM"/>
        </w:rPr>
        <w:t xml:space="preserve">) </w:t>
      </w:r>
      <w:r w:rsidR="00714F45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714F45" w:rsidRPr="008B5A77">
        <w:rPr>
          <w:rFonts w:ascii="GHEA Grapalat" w:hAnsi="GHEA Grapalat"/>
          <w:sz w:val="24"/>
          <w:szCs w:val="24"/>
          <w:lang w:val="hy-AM"/>
        </w:rPr>
        <w:t xml:space="preserve">4 </w:t>
      </w:r>
      <w:r w:rsidR="00714F45" w:rsidRPr="008B5A77">
        <w:rPr>
          <w:rFonts w:ascii="GHEA Grapalat" w:hAnsi="GHEA Grapalat"/>
          <w:sz w:val="24"/>
          <w:lang w:val="af-ZA"/>
        </w:rPr>
        <w:t xml:space="preserve">հավելվածի </w:t>
      </w:r>
      <w:r w:rsidR="0051743C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714F45" w:rsidRPr="008B5A77">
        <w:rPr>
          <w:rFonts w:ascii="GHEA Grapalat" w:hAnsi="GHEA Grapalat"/>
          <w:sz w:val="24"/>
          <w:lang w:val="af-ZA"/>
        </w:rPr>
        <w:t>4-2</w:t>
      </w:r>
      <w:bookmarkStart w:id="0" w:name="_GoBack"/>
      <w:bookmarkEnd w:id="0"/>
      <w:r w:rsidR="0051743C" w:rsidRPr="008B5A77">
        <w:rPr>
          <w:rFonts w:ascii="GHEA Grapalat" w:hAnsi="GHEA Grapalat"/>
          <w:sz w:val="24"/>
          <w:lang w:val="hy-AM"/>
        </w:rPr>
        <w:t xml:space="preserve"> և </w:t>
      </w:r>
      <w:r w:rsidR="0051743C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51743C" w:rsidRPr="008B5A77">
        <w:rPr>
          <w:rFonts w:ascii="GHEA Grapalat" w:hAnsi="GHEA Grapalat"/>
          <w:sz w:val="24"/>
          <w:szCs w:val="24"/>
          <w:lang w:val="hy-AM"/>
        </w:rPr>
        <w:t xml:space="preserve">5 </w:t>
      </w:r>
      <w:r w:rsidR="0051743C" w:rsidRPr="008B5A77">
        <w:rPr>
          <w:rFonts w:ascii="GHEA Grapalat" w:hAnsi="GHEA Grapalat"/>
          <w:sz w:val="24"/>
          <w:lang w:val="af-ZA"/>
        </w:rPr>
        <w:t xml:space="preserve">հավելվածի </w:t>
      </w:r>
      <w:r w:rsidR="0051743C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51743C" w:rsidRPr="008B5A77">
        <w:rPr>
          <w:rFonts w:ascii="GHEA Grapalat" w:hAnsi="GHEA Grapalat"/>
          <w:sz w:val="24"/>
          <w:lang w:val="hy-AM"/>
        </w:rPr>
        <w:t>5</w:t>
      </w:r>
      <w:r w:rsidR="0051743C" w:rsidRPr="008B5A77">
        <w:rPr>
          <w:rFonts w:ascii="GHEA Grapalat" w:hAnsi="GHEA Grapalat"/>
          <w:sz w:val="24"/>
          <w:lang w:val="af-ZA"/>
        </w:rPr>
        <w:t>-</w:t>
      </w:r>
      <w:r w:rsidR="0051743C" w:rsidRPr="008B5A77">
        <w:rPr>
          <w:rFonts w:ascii="GHEA Grapalat" w:hAnsi="GHEA Grapalat"/>
          <w:sz w:val="24"/>
          <w:lang w:val="hy-AM"/>
        </w:rPr>
        <w:t>3 ձևերը</w:t>
      </w:r>
      <w:r w:rsidRPr="008B5A77">
        <w:rPr>
          <w:rFonts w:ascii="GHEA Grapalat" w:hAnsi="GHEA Grapalat"/>
          <w:sz w:val="24"/>
          <w:lang w:val="hy-AM"/>
        </w:rPr>
        <w:t xml:space="preserve"> շարադրել նոր խմբագրությամբ՝ համաձայն </w:t>
      </w:r>
      <w:r w:rsidR="0051743C" w:rsidRPr="008B5A77">
        <w:rPr>
          <w:rFonts w:ascii="GHEA Grapalat" w:hAnsi="GHEA Grapalat"/>
          <w:sz w:val="24"/>
          <w:lang w:val="hy-AM"/>
        </w:rPr>
        <w:t xml:space="preserve">համապատասխանաբար </w:t>
      </w:r>
      <w:r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Pr="008B5A77">
        <w:rPr>
          <w:rFonts w:ascii="GHEA Grapalat" w:hAnsi="GHEA Grapalat"/>
          <w:sz w:val="24"/>
          <w:szCs w:val="24"/>
          <w:lang w:val="hy-AM"/>
        </w:rPr>
        <w:t>1</w:t>
      </w:r>
      <w:r w:rsidRPr="008B5A77">
        <w:rPr>
          <w:rFonts w:ascii="GHEA Grapalat" w:hAnsi="GHEA Grapalat"/>
          <w:sz w:val="24"/>
          <w:lang w:val="hy-AM"/>
        </w:rPr>
        <w:t xml:space="preserve"> </w:t>
      </w:r>
      <w:r w:rsidR="0051743C" w:rsidRPr="008B5A77">
        <w:rPr>
          <w:rFonts w:ascii="GHEA Grapalat" w:hAnsi="GHEA Grapalat"/>
          <w:sz w:val="24"/>
          <w:lang w:val="hy-AM"/>
        </w:rPr>
        <w:t xml:space="preserve">և </w:t>
      </w:r>
      <w:r w:rsidR="0051743C" w:rsidRPr="008B5A77">
        <w:rPr>
          <w:rFonts w:ascii="GHEA Grapalat" w:hAnsi="GHEA Grapalat"/>
          <w:sz w:val="24"/>
          <w:szCs w:val="24"/>
          <w:lang w:val="en-US"/>
        </w:rPr>
        <w:sym w:font="Times New Roman" w:char="2116"/>
      </w:r>
      <w:r w:rsidR="0051743C" w:rsidRPr="008B5A77">
        <w:rPr>
          <w:rFonts w:ascii="GHEA Grapalat" w:hAnsi="GHEA Grapalat"/>
          <w:sz w:val="24"/>
          <w:szCs w:val="24"/>
          <w:lang w:val="hy-AM"/>
        </w:rPr>
        <w:t>2</w:t>
      </w:r>
      <w:r w:rsidR="0051743C" w:rsidRPr="008B5A77">
        <w:rPr>
          <w:rFonts w:ascii="GHEA Grapalat" w:hAnsi="GHEA Grapalat"/>
          <w:sz w:val="24"/>
          <w:lang w:val="hy-AM"/>
        </w:rPr>
        <w:t xml:space="preserve"> </w:t>
      </w:r>
      <w:r w:rsidRPr="008B5A77">
        <w:rPr>
          <w:rFonts w:ascii="GHEA Grapalat" w:hAnsi="GHEA Grapalat"/>
          <w:sz w:val="24"/>
          <w:lang w:val="hy-AM"/>
        </w:rPr>
        <w:t>հավելված</w:t>
      </w:r>
      <w:r w:rsidR="0051743C" w:rsidRPr="008B5A77">
        <w:rPr>
          <w:rFonts w:ascii="GHEA Grapalat" w:hAnsi="GHEA Grapalat"/>
          <w:sz w:val="24"/>
          <w:lang w:val="hy-AM"/>
        </w:rPr>
        <w:t>ներ</w:t>
      </w:r>
      <w:r w:rsidRPr="008B5A77">
        <w:rPr>
          <w:rFonts w:ascii="GHEA Grapalat" w:hAnsi="GHEA Grapalat"/>
          <w:sz w:val="24"/>
          <w:lang w:val="hy-AM"/>
        </w:rPr>
        <w:t>ի</w:t>
      </w:r>
      <w:r w:rsidR="0051743C" w:rsidRPr="008B5A77">
        <w:rPr>
          <w:rFonts w:ascii="GHEA Grapalat" w:hAnsi="GHEA Grapalat"/>
          <w:sz w:val="24"/>
          <w:lang w:val="hy-AM"/>
        </w:rPr>
        <w:t>։</w:t>
      </w:r>
    </w:p>
    <w:p w:rsidR="00333475" w:rsidRPr="008B5A77" w:rsidRDefault="00333475" w:rsidP="008938A0">
      <w:pPr>
        <w:pStyle w:val="BodyText"/>
        <w:shd w:val="clear" w:color="auto" w:fill="FFFFFF"/>
        <w:spacing w:line="360" w:lineRule="auto"/>
        <w:ind w:firstLine="708"/>
        <w:jc w:val="both"/>
        <w:rPr>
          <w:rFonts w:ascii="GHEA Grapalat" w:hAnsi="GHEA Grapalat"/>
          <w:b w:val="0"/>
          <w:kern w:val="28"/>
          <w:szCs w:val="24"/>
        </w:rPr>
      </w:pPr>
      <w:r w:rsidRPr="008B5A77">
        <w:rPr>
          <w:rFonts w:ascii="GHEA Grapalat" w:hAnsi="GHEA Grapalat"/>
          <w:b w:val="0"/>
          <w:kern w:val="28"/>
          <w:szCs w:val="24"/>
        </w:rPr>
        <w:t>2</w:t>
      </w:r>
      <w:r w:rsidR="0085760A" w:rsidRPr="008B5A77">
        <w:rPr>
          <w:rFonts w:ascii="Cambria Math" w:eastAsia="MS Mincho" w:hAnsi="Cambria Math" w:cs="Cambria Math"/>
          <w:b w:val="0"/>
          <w:kern w:val="28"/>
          <w:szCs w:val="24"/>
        </w:rPr>
        <w:t>․</w:t>
      </w:r>
      <w:r w:rsidR="00464539">
        <w:rPr>
          <w:rFonts w:ascii="Cambria Math" w:eastAsia="MS Mincho" w:hAnsi="Cambria Math" w:cs="Cambria Math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Սույն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որոշումն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ուժի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մեջ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է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մտնում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պաշտոնական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հրապարակման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օրվան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հաջորդող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տասներորդ</w:t>
      </w:r>
      <w:r w:rsidRPr="008B5A77">
        <w:rPr>
          <w:rFonts w:ascii="GHEA Grapalat" w:hAnsi="GHEA Grapalat"/>
          <w:b w:val="0"/>
          <w:kern w:val="28"/>
          <w:szCs w:val="24"/>
        </w:rPr>
        <w:t xml:space="preserve"> </w:t>
      </w:r>
      <w:r w:rsidR="0085760A" w:rsidRPr="008B5A77">
        <w:rPr>
          <w:rFonts w:ascii="GHEA Grapalat" w:hAnsi="GHEA Grapalat" w:cs="Sylfaen"/>
          <w:b w:val="0"/>
          <w:kern w:val="28"/>
          <w:szCs w:val="24"/>
        </w:rPr>
        <w:t>օրը</w:t>
      </w:r>
      <w:r w:rsidR="002D5B3B" w:rsidRPr="008B5A77">
        <w:rPr>
          <w:rFonts w:ascii="GHEA Grapalat" w:hAnsi="GHEA Grapalat" w:cs="Sylfaen"/>
          <w:b w:val="0"/>
          <w:kern w:val="28"/>
          <w:szCs w:val="24"/>
        </w:rPr>
        <w:t>:</w:t>
      </w:r>
    </w:p>
    <w:p w:rsidR="00333475" w:rsidRPr="008B5A77" w:rsidRDefault="00333475" w:rsidP="006937DF">
      <w:pPr>
        <w:pStyle w:val="Header"/>
        <w:shd w:val="clear" w:color="auto" w:fill="FFFFFF"/>
        <w:jc w:val="both"/>
        <w:rPr>
          <w:rFonts w:ascii="GHEA Grapalat" w:hAnsi="GHEA Grapalat"/>
          <w:b/>
          <w:iCs/>
          <w:sz w:val="24"/>
          <w:lang w:val="hy-AM"/>
        </w:rPr>
      </w:pPr>
    </w:p>
    <w:p w:rsidR="00FB65CD" w:rsidRPr="008B5A77" w:rsidRDefault="00FB65CD" w:rsidP="006937DF">
      <w:pPr>
        <w:pStyle w:val="Header"/>
        <w:shd w:val="clear" w:color="auto" w:fill="FFFFFF"/>
        <w:jc w:val="both"/>
        <w:rPr>
          <w:rFonts w:ascii="GHEA Grapalat" w:hAnsi="GHEA Grapalat"/>
          <w:b/>
          <w:iCs/>
          <w:sz w:val="24"/>
          <w:lang w:val="hy-AM"/>
        </w:rPr>
      </w:pPr>
    </w:p>
    <w:p w:rsidR="00FB65CD" w:rsidRPr="008B5A77" w:rsidRDefault="00FB65CD" w:rsidP="006937DF">
      <w:pPr>
        <w:pStyle w:val="Header"/>
        <w:shd w:val="clear" w:color="auto" w:fill="FFFFFF"/>
        <w:jc w:val="both"/>
        <w:rPr>
          <w:rFonts w:ascii="GHEA Grapalat" w:hAnsi="GHEA Grapalat"/>
          <w:b/>
          <w:iCs/>
          <w:sz w:val="24"/>
          <w:lang w:val="hy-AM"/>
        </w:rPr>
      </w:pPr>
    </w:p>
    <w:p w:rsidR="00333475" w:rsidRPr="008B5A77" w:rsidRDefault="00333475" w:rsidP="006937DF">
      <w:pPr>
        <w:pStyle w:val="Header"/>
        <w:shd w:val="clear" w:color="auto" w:fill="FFFFFF"/>
        <w:jc w:val="both"/>
        <w:rPr>
          <w:rFonts w:ascii="GHEA Grapalat" w:hAnsi="GHEA Grapalat"/>
          <w:b/>
          <w:iCs/>
          <w:sz w:val="24"/>
          <w:lang w:val="af-ZA"/>
        </w:rPr>
      </w:pPr>
    </w:p>
    <w:p w:rsidR="00333475" w:rsidRPr="008B5A77" w:rsidRDefault="0085760A" w:rsidP="006937DF">
      <w:pPr>
        <w:pStyle w:val="Header"/>
        <w:shd w:val="clear" w:color="auto" w:fill="FFFFFF"/>
        <w:jc w:val="both"/>
        <w:rPr>
          <w:rFonts w:ascii="GHEA Grapalat" w:hAnsi="GHEA Grapalat"/>
          <w:b/>
          <w:iCs/>
          <w:sz w:val="24"/>
          <w:lang w:val="af-ZA"/>
        </w:rPr>
      </w:pPr>
      <w:r w:rsidRPr="008B5A77">
        <w:rPr>
          <w:rFonts w:ascii="GHEA Grapalat" w:hAnsi="GHEA Grapalat" w:cs="Sylfaen"/>
          <w:b/>
          <w:iCs/>
          <w:sz w:val="24"/>
          <w:lang w:val="af-ZA"/>
        </w:rPr>
        <w:t>ՀԱՅԱՍՏԱՆԻ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8B5A77">
        <w:rPr>
          <w:rFonts w:ascii="GHEA Grapalat" w:hAnsi="GHEA Grapalat" w:cs="Sylfaen"/>
          <w:b/>
          <w:iCs/>
          <w:sz w:val="24"/>
          <w:lang w:val="af-ZA"/>
        </w:rPr>
        <w:t>ՀԱՆՐԱՊԵՏՈՒԹՅԱՆ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</w:t>
      </w:r>
    </w:p>
    <w:p w:rsidR="00333475" w:rsidRPr="008B5A77" w:rsidRDefault="0085760A" w:rsidP="006937DF">
      <w:pPr>
        <w:pStyle w:val="Header"/>
        <w:shd w:val="clear" w:color="auto" w:fill="FFFFFF"/>
        <w:jc w:val="both"/>
        <w:rPr>
          <w:rFonts w:ascii="GHEA Grapalat" w:hAnsi="GHEA Grapalat"/>
          <w:b/>
          <w:iCs/>
          <w:sz w:val="24"/>
          <w:lang w:val="af-ZA"/>
        </w:rPr>
      </w:pPr>
      <w:r w:rsidRPr="008B5A77">
        <w:rPr>
          <w:rFonts w:ascii="GHEA Grapalat" w:hAnsi="GHEA Grapalat" w:cs="Sylfaen"/>
          <w:b/>
          <w:iCs/>
          <w:sz w:val="24"/>
          <w:lang w:val="af-ZA"/>
        </w:rPr>
        <w:t>ՀԱՆՐԱՅԻՆ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8B5A77">
        <w:rPr>
          <w:rFonts w:ascii="GHEA Grapalat" w:hAnsi="GHEA Grapalat" w:cs="Sylfaen"/>
          <w:b/>
          <w:iCs/>
          <w:sz w:val="24"/>
          <w:lang w:val="af-ZA"/>
        </w:rPr>
        <w:t>ԾԱՌԱՅՈՒԹՅՈՒՆՆԵՐԸ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8B5A77">
        <w:rPr>
          <w:rFonts w:ascii="GHEA Grapalat" w:hAnsi="GHEA Grapalat" w:cs="Sylfaen"/>
          <w:b/>
          <w:iCs/>
          <w:sz w:val="24"/>
          <w:lang w:val="af-ZA"/>
        </w:rPr>
        <w:t>ԿԱՐԳԱՎՈՐՈՂ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</w:t>
      </w:r>
    </w:p>
    <w:p w:rsidR="00333475" w:rsidRPr="008B5A77" w:rsidRDefault="0085760A" w:rsidP="006937DF">
      <w:pPr>
        <w:pStyle w:val="Header"/>
        <w:shd w:val="clear" w:color="auto" w:fill="FFFFFF"/>
        <w:jc w:val="both"/>
        <w:rPr>
          <w:rFonts w:ascii="GHEA Grapalat" w:hAnsi="GHEA Grapalat"/>
          <w:b/>
          <w:i/>
          <w:sz w:val="24"/>
          <w:lang w:val="af-ZA"/>
        </w:rPr>
      </w:pPr>
      <w:r w:rsidRPr="008B5A77">
        <w:rPr>
          <w:rFonts w:ascii="GHEA Grapalat" w:hAnsi="GHEA Grapalat" w:cs="Sylfaen"/>
          <w:b/>
          <w:iCs/>
          <w:sz w:val="24"/>
          <w:lang w:val="af-ZA"/>
        </w:rPr>
        <w:t>ՀԱՆՁՆԱԺՈՂՈՎԻ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</w:t>
      </w:r>
      <w:r w:rsidRPr="008B5A77">
        <w:rPr>
          <w:rFonts w:ascii="GHEA Grapalat" w:hAnsi="GHEA Grapalat" w:cs="Sylfaen"/>
          <w:b/>
          <w:iCs/>
          <w:sz w:val="24"/>
          <w:lang w:val="af-ZA"/>
        </w:rPr>
        <w:t>ՆԱԽԱԳԱՀ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`    </w:t>
      </w:r>
      <w:r w:rsidR="00865318" w:rsidRPr="008B5A77">
        <w:rPr>
          <w:rFonts w:ascii="GHEA Grapalat" w:hAnsi="GHEA Grapalat"/>
          <w:b/>
          <w:iCs/>
          <w:sz w:val="24"/>
          <w:lang w:val="af-ZA"/>
        </w:rPr>
        <w:tab/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                                    </w:t>
      </w:r>
      <w:r w:rsidR="008B5A77" w:rsidRPr="008B5A77">
        <w:rPr>
          <w:rFonts w:ascii="GHEA Grapalat" w:hAnsi="GHEA Grapalat"/>
          <w:b/>
          <w:iCs/>
          <w:sz w:val="24"/>
          <w:lang w:val="af-ZA"/>
        </w:rPr>
        <w:t xml:space="preserve">  </w:t>
      </w:r>
      <w:r w:rsidR="009C51E8" w:rsidRPr="008B5A77">
        <w:rPr>
          <w:rFonts w:ascii="GHEA Grapalat" w:hAnsi="GHEA Grapalat"/>
          <w:b/>
          <w:iCs/>
          <w:sz w:val="24"/>
          <w:lang w:val="af-ZA"/>
        </w:rPr>
        <w:t xml:space="preserve">            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 xml:space="preserve">   </w:t>
      </w:r>
      <w:r w:rsidR="008B5A77">
        <w:rPr>
          <w:rFonts w:ascii="GHEA Grapalat" w:hAnsi="GHEA Grapalat"/>
          <w:b/>
          <w:iCs/>
          <w:sz w:val="24"/>
          <w:lang w:val="af-ZA"/>
        </w:rPr>
        <w:t xml:space="preserve"> </w:t>
      </w:r>
      <w:r w:rsidR="009C51E8" w:rsidRPr="008B5A77">
        <w:rPr>
          <w:rFonts w:ascii="GHEA Grapalat" w:hAnsi="GHEA Grapalat"/>
          <w:b/>
          <w:iCs/>
          <w:sz w:val="24"/>
          <w:lang w:val="af-ZA"/>
        </w:rPr>
        <w:t>Ռ</w:t>
      </w:r>
      <w:r w:rsidR="00333475" w:rsidRPr="008B5A77">
        <w:rPr>
          <w:rFonts w:ascii="GHEA Grapalat" w:hAnsi="GHEA Grapalat"/>
          <w:b/>
          <w:iCs/>
          <w:sz w:val="24"/>
          <w:lang w:val="af-ZA"/>
        </w:rPr>
        <w:t>.</w:t>
      </w:r>
      <w:r w:rsidR="009C51E8" w:rsidRPr="008B5A77">
        <w:rPr>
          <w:rFonts w:ascii="GHEA Grapalat" w:hAnsi="GHEA Grapalat" w:cs="Sylfaen"/>
          <w:b/>
          <w:iCs/>
          <w:sz w:val="24"/>
          <w:lang w:val="af-ZA"/>
        </w:rPr>
        <w:t xml:space="preserve"> ՆԱԶԱՐՅԱՆ</w:t>
      </w:r>
      <w:r w:rsidR="00333475" w:rsidRPr="008B5A77">
        <w:rPr>
          <w:rFonts w:ascii="GHEA Grapalat" w:hAnsi="GHEA Grapalat"/>
          <w:b/>
          <w:i/>
          <w:sz w:val="24"/>
          <w:lang w:val="af-ZA"/>
        </w:rPr>
        <w:t xml:space="preserve"> </w:t>
      </w:r>
    </w:p>
    <w:p w:rsidR="00333475" w:rsidRPr="008B5A77" w:rsidRDefault="00333475" w:rsidP="006937DF">
      <w:pPr>
        <w:pStyle w:val="Header"/>
        <w:shd w:val="clear" w:color="auto" w:fill="FFFFFF"/>
        <w:tabs>
          <w:tab w:val="clear" w:pos="4153"/>
          <w:tab w:val="clear" w:pos="8306"/>
          <w:tab w:val="right" w:pos="9540"/>
        </w:tabs>
        <w:jc w:val="both"/>
        <w:rPr>
          <w:rFonts w:ascii="GHEA Grapalat" w:hAnsi="GHEA Grapalat"/>
          <w:bCs/>
          <w:iCs/>
          <w:sz w:val="16"/>
          <w:lang w:val="af-ZA"/>
        </w:rPr>
      </w:pPr>
      <w:r w:rsidRPr="008B5A77">
        <w:rPr>
          <w:rFonts w:ascii="GHEA Grapalat" w:hAnsi="GHEA Grapalat"/>
          <w:b/>
          <w:i/>
          <w:sz w:val="24"/>
          <w:lang w:val="af-ZA"/>
        </w:rPr>
        <w:t xml:space="preserve"> </w:t>
      </w:r>
      <w:r w:rsidRPr="008B5A77">
        <w:rPr>
          <w:rFonts w:ascii="GHEA Grapalat" w:hAnsi="GHEA Grapalat"/>
          <w:b/>
          <w:i/>
          <w:sz w:val="24"/>
          <w:lang w:val="af-ZA"/>
        </w:rPr>
        <w:tab/>
      </w:r>
      <w:r w:rsidRPr="008B5A77">
        <w:rPr>
          <w:rFonts w:ascii="GHEA Grapalat" w:hAnsi="GHEA Grapalat"/>
          <w:bCs/>
          <w:iCs/>
          <w:sz w:val="16"/>
          <w:lang w:val="af-ZA"/>
        </w:rPr>
        <w:t xml:space="preserve">     </w:t>
      </w:r>
    </w:p>
    <w:p w:rsidR="00333475" w:rsidRPr="008B5A77" w:rsidRDefault="00333475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lang w:val="af-ZA"/>
        </w:rPr>
      </w:pPr>
      <w:r w:rsidRPr="008B5A77">
        <w:rPr>
          <w:rFonts w:ascii="GHEA Grapalat" w:hAnsi="GHEA Grapalat"/>
          <w:bCs/>
          <w:iCs/>
          <w:lang w:val="af-ZA"/>
        </w:rPr>
        <w:t xml:space="preserve">        </w:t>
      </w:r>
    </w:p>
    <w:p w:rsidR="00FB65CD" w:rsidRPr="008B5A77" w:rsidRDefault="00FB65CD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lang w:val="af-ZA"/>
        </w:rPr>
      </w:pPr>
    </w:p>
    <w:p w:rsidR="009730DA" w:rsidRPr="008B5A77" w:rsidRDefault="009730DA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lang w:val="af-ZA"/>
        </w:rPr>
      </w:pPr>
    </w:p>
    <w:p w:rsidR="009730DA" w:rsidRPr="008B5A77" w:rsidRDefault="009730DA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lang w:val="hy-AM"/>
        </w:rPr>
      </w:pPr>
    </w:p>
    <w:p w:rsidR="00333475" w:rsidRPr="008B5A77" w:rsidRDefault="007E4780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lang w:val="af-ZA"/>
        </w:rPr>
      </w:pPr>
      <w:r w:rsidRPr="008B5A77">
        <w:rPr>
          <w:rFonts w:ascii="GHEA Grapalat" w:hAnsi="GHEA Grapalat"/>
          <w:bCs/>
          <w:iCs/>
          <w:lang w:val="hy-AM"/>
        </w:rPr>
        <w:t xml:space="preserve"> </w:t>
      </w:r>
      <w:r w:rsidR="00333475" w:rsidRPr="008B5A77">
        <w:rPr>
          <w:rFonts w:ascii="GHEA Grapalat" w:hAnsi="GHEA Grapalat"/>
          <w:bCs/>
          <w:iCs/>
          <w:lang w:val="af-ZA"/>
        </w:rPr>
        <w:t xml:space="preserve">  </w:t>
      </w:r>
      <w:r w:rsidR="00C75031" w:rsidRPr="008B5A77">
        <w:rPr>
          <w:rFonts w:ascii="GHEA Grapalat" w:hAnsi="GHEA Grapalat"/>
          <w:bCs/>
          <w:iCs/>
          <w:lang w:val="af-ZA"/>
        </w:rPr>
        <w:t xml:space="preserve">     </w:t>
      </w:r>
      <w:r w:rsidR="0085760A" w:rsidRPr="008B5A77">
        <w:rPr>
          <w:rFonts w:ascii="GHEA Grapalat" w:hAnsi="GHEA Grapalat" w:cs="Sylfaen"/>
          <w:bCs/>
          <w:iCs/>
          <w:lang w:val="af-ZA"/>
        </w:rPr>
        <w:t>ք</w:t>
      </w:r>
      <w:r w:rsidR="00333475" w:rsidRPr="008B5A77">
        <w:rPr>
          <w:rFonts w:ascii="GHEA Grapalat" w:hAnsi="GHEA Grapalat"/>
          <w:bCs/>
          <w:iCs/>
          <w:lang w:val="af-ZA"/>
        </w:rPr>
        <w:t xml:space="preserve">. </w:t>
      </w:r>
      <w:r w:rsidR="0085760A" w:rsidRPr="008B5A77">
        <w:rPr>
          <w:rFonts w:ascii="GHEA Grapalat" w:hAnsi="GHEA Grapalat" w:cs="Sylfaen"/>
          <w:bCs/>
          <w:iCs/>
          <w:lang w:val="af-ZA"/>
        </w:rPr>
        <w:t>Երևան</w:t>
      </w:r>
    </w:p>
    <w:p w:rsidR="00333475" w:rsidRPr="008B5A77" w:rsidRDefault="008B5A77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lang w:val="af-ZA"/>
        </w:rPr>
      </w:pPr>
      <w:r w:rsidRPr="008B5A77">
        <w:rPr>
          <w:rFonts w:ascii="GHEA Grapalat" w:hAnsi="GHEA Grapalat" w:cs="Cambria Math"/>
          <w:bCs/>
          <w:iCs/>
          <w:lang w:val="af-ZA"/>
        </w:rPr>
        <w:t>__</w:t>
      </w:r>
      <w:r w:rsidR="00847CE9" w:rsidRPr="008B5A77">
        <w:rPr>
          <w:rFonts w:ascii="GHEA Grapalat" w:hAnsi="GHEA Grapalat"/>
          <w:bCs/>
          <w:iCs/>
          <w:lang w:val="af-ZA"/>
        </w:rPr>
        <w:t xml:space="preserve"> </w:t>
      </w:r>
      <w:r w:rsidRPr="008B5A77">
        <w:rPr>
          <w:rFonts w:ascii="GHEA Grapalat" w:hAnsi="GHEA Grapalat" w:cs="Cambria Math"/>
          <w:bCs/>
          <w:iCs/>
          <w:lang w:val="en-US"/>
        </w:rPr>
        <w:t>_________</w:t>
      </w:r>
      <w:r w:rsidR="00847CE9" w:rsidRPr="008B5A77">
        <w:rPr>
          <w:rFonts w:ascii="GHEA Grapalat" w:hAnsi="GHEA Grapalat"/>
          <w:bCs/>
          <w:iCs/>
          <w:lang w:val="af-ZA"/>
        </w:rPr>
        <w:t xml:space="preserve"> </w:t>
      </w:r>
      <w:r w:rsidR="00333475" w:rsidRPr="008B5A77">
        <w:rPr>
          <w:rFonts w:ascii="GHEA Grapalat" w:hAnsi="GHEA Grapalat"/>
          <w:bCs/>
          <w:iCs/>
          <w:lang w:val="af-ZA"/>
        </w:rPr>
        <w:t>20</w:t>
      </w:r>
      <w:r w:rsidR="00AB25AF" w:rsidRPr="008B5A77">
        <w:rPr>
          <w:rFonts w:ascii="GHEA Grapalat" w:hAnsi="GHEA Grapalat"/>
          <w:bCs/>
          <w:iCs/>
          <w:lang w:val="af-ZA"/>
        </w:rPr>
        <w:t>1</w:t>
      </w:r>
      <w:r w:rsidR="00F04F4E" w:rsidRPr="008B5A77">
        <w:rPr>
          <w:rFonts w:ascii="GHEA Grapalat" w:hAnsi="GHEA Grapalat"/>
          <w:bCs/>
          <w:iCs/>
          <w:lang w:val="hy-AM"/>
        </w:rPr>
        <w:t>8</w:t>
      </w:r>
      <w:r w:rsidR="0085760A" w:rsidRPr="008B5A77">
        <w:rPr>
          <w:rFonts w:ascii="GHEA Grapalat" w:hAnsi="GHEA Grapalat" w:cs="Sylfaen"/>
          <w:bCs/>
          <w:iCs/>
          <w:lang w:val="af-ZA"/>
        </w:rPr>
        <w:t>թ</w:t>
      </w:r>
      <w:r w:rsidRPr="008B5A77">
        <w:rPr>
          <w:rFonts w:ascii="GHEA Grapalat" w:hAnsi="GHEA Grapalat"/>
          <w:bCs/>
          <w:iCs/>
          <w:lang w:val="af-ZA"/>
        </w:rPr>
        <w:t>.</w:t>
      </w:r>
    </w:p>
    <w:p w:rsidR="00333475" w:rsidRPr="008B5A77" w:rsidRDefault="00333475" w:rsidP="006937DF">
      <w:pPr>
        <w:pStyle w:val="Header"/>
        <w:shd w:val="clear" w:color="auto" w:fill="FFFFFF"/>
        <w:jc w:val="both"/>
        <w:rPr>
          <w:rFonts w:ascii="GHEA Grapalat" w:hAnsi="GHEA Grapalat"/>
          <w:bCs/>
          <w:iCs/>
          <w:sz w:val="16"/>
          <w:lang w:val="af-ZA"/>
        </w:rPr>
      </w:pPr>
    </w:p>
    <w:sectPr w:rsidR="00333475" w:rsidRPr="008B5A77" w:rsidSect="008B5A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A00CD3"/>
    <w:multiLevelType w:val="hybridMultilevel"/>
    <w:tmpl w:val="BC9070F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5DC80BE0"/>
    <w:multiLevelType w:val="hybridMultilevel"/>
    <w:tmpl w:val="653AE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932AA3"/>
    <w:multiLevelType w:val="hybridMultilevel"/>
    <w:tmpl w:val="F378D2F2"/>
    <w:lvl w:ilvl="0" w:tplc="06ECD5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01B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7E4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AF47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E0C24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0AA99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7D84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55E61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8D406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F7"/>
    <w:rsid w:val="000905F4"/>
    <w:rsid w:val="000B3E3C"/>
    <w:rsid w:val="001966D9"/>
    <w:rsid w:val="002027D8"/>
    <w:rsid w:val="002D5B3B"/>
    <w:rsid w:val="002F53FD"/>
    <w:rsid w:val="00333475"/>
    <w:rsid w:val="003A6D50"/>
    <w:rsid w:val="003E1605"/>
    <w:rsid w:val="003E681F"/>
    <w:rsid w:val="003F618E"/>
    <w:rsid w:val="00464539"/>
    <w:rsid w:val="004765A4"/>
    <w:rsid w:val="00484B52"/>
    <w:rsid w:val="004F045B"/>
    <w:rsid w:val="0051743C"/>
    <w:rsid w:val="00527FE8"/>
    <w:rsid w:val="00593801"/>
    <w:rsid w:val="005B301E"/>
    <w:rsid w:val="00684B31"/>
    <w:rsid w:val="006937DF"/>
    <w:rsid w:val="00714F45"/>
    <w:rsid w:val="007E4780"/>
    <w:rsid w:val="00847CE9"/>
    <w:rsid w:val="0085760A"/>
    <w:rsid w:val="00865318"/>
    <w:rsid w:val="0088559C"/>
    <w:rsid w:val="008938A0"/>
    <w:rsid w:val="00894242"/>
    <w:rsid w:val="008B5A77"/>
    <w:rsid w:val="0092565D"/>
    <w:rsid w:val="00963C4F"/>
    <w:rsid w:val="009730DA"/>
    <w:rsid w:val="009C51E8"/>
    <w:rsid w:val="009D63C4"/>
    <w:rsid w:val="009E6A82"/>
    <w:rsid w:val="00AB25AF"/>
    <w:rsid w:val="00B039A2"/>
    <w:rsid w:val="00B74778"/>
    <w:rsid w:val="00BF50AA"/>
    <w:rsid w:val="00C75031"/>
    <w:rsid w:val="00CB38CF"/>
    <w:rsid w:val="00CD5B72"/>
    <w:rsid w:val="00D056BC"/>
    <w:rsid w:val="00DA01F7"/>
    <w:rsid w:val="00DB432D"/>
    <w:rsid w:val="00DD463B"/>
    <w:rsid w:val="00E67379"/>
    <w:rsid w:val="00F04F4E"/>
    <w:rsid w:val="00F82177"/>
    <w:rsid w:val="00FB65CD"/>
    <w:rsid w:val="00FD6C4E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48B3EB4-78DA-4319-9624-3B78C5D7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paragraph" w:customStyle="1" w:styleId="a">
    <w:name w:val="Адонц"/>
    <w:basedOn w:val="Normal"/>
    <w:rPr>
      <w:sz w:val="22"/>
      <w:szCs w:val="20"/>
    </w:rPr>
  </w:style>
  <w:style w:type="paragraph" w:customStyle="1" w:styleId="voroshmanbody">
    <w:name w:val="voroshman body"/>
    <w:basedOn w:val="Normal"/>
    <w:rsid w:val="00B74778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character" w:customStyle="1" w:styleId="Heading4Char">
    <w:name w:val="Heading 4 Char"/>
    <w:link w:val="Heading4"/>
    <w:rsid w:val="000905F4"/>
    <w:rPr>
      <w:rFonts w:ascii="Times Armenian" w:hAnsi="Times Armenian"/>
      <w:sz w:val="28"/>
      <w:szCs w:val="24"/>
      <w:lang w:val="en-US"/>
    </w:rPr>
  </w:style>
  <w:style w:type="character" w:customStyle="1" w:styleId="BodyText3Char">
    <w:name w:val="Body Text 3 Char"/>
    <w:link w:val="BodyText3"/>
    <w:rsid w:val="003E160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8BE80-68F1-4DFC-9FA5-571BBEE0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Ü²Ê²ÆÌ</vt:lpstr>
      <vt:lpstr>Ü²Ê²ÆÌ</vt:lpstr>
    </vt:vector>
  </TitlesOfParts>
  <Company>ECA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Ü²Ê²ÆÌ</dc:title>
  <dc:subject/>
  <dc:creator>Vardanyan Artur</dc:creator>
  <cp:keywords/>
  <cp:lastModifiedBy>Ashot Ulikhanyan</cp:lastModifiedBy>
  <cp:revision>5</cp:revision>
  <cp:lastPrinted>2018-01-30T13:04:00Z</cp:lastPrinted>
  <dcterms:created xsi:type="dcterms:W3CDTF">2018-02-01T06:12:00Z</dcterms:created>
  <dcterms:modified xsi:type="dcterms:W3CDTF">2018-02-01T06:14:00Z</dcterms:modified>
</cp:coreProperties>
</file>