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99B" w:rsidRPr="006E3A50" w:rsidRDefault="00D0499B" w:rsidP="00D0499B">
      <w:pPr>
        <w:autoSpaceDE w:val="0"/>
        <w:autoSpaceDN w:val="0"/>
        <w:adjustRightInd w:val="0"/>
        <w:spacing w:after="0"/>
        <w:ind w:firstLine="400"/>
        <w:jc w:val="right"/>
        <w:rPr>
          <w:rFonts w:ascii="GHEA Grapalat" w:hAnsi="GHEA Grapalat" w:cs="AK Courier"/>
          <w:sz w:val="24"/>
          <w:szCs w:val="24"/>
        </w:rPr>
      </w:pPr>
      <w:r w:rsidRPr="006E3A50">
        <w:rPr>
          <w:rFonts w:ascii="GHEA Grapalat" w:hAnsi="GHEA Grapalat" w:cs="AK Courier"/>
          <w:sz w:val="24"/>
          <w:szCs w:val="24"/>
        </w:rPr>
        <w:t>ՆԱԽԱԳԻԾ</w:t>
      </w:r>
    </w:p>
    <w:p w:rsidR="00D0499B" w:rsidRPr="006E3A50" w:rsidRDefault="00D0499B" w:rsidP="00D0499B">
      <w:pPr>
        <w:autoSpaceDE w:val="0"/>
        <w:autoSpaceDN w:val="0"/>
        <w:adjustRightInd w:val="0"/>
        <w:spacing w:after="0"/>
        <w:ind w:firstLine="400"/>
        <w:jc w:val="center"/>
        <w:rPr>
          <w:rFonts w:ascii="GHEA Grapalat" w:hAnsi="GHEA Grapalat" w:cs="AK Courier"/>
          <w:b/>
          <w:sz w:val="24"/>
          <w:szCs w:val="24"/>
        </w:rPr>
      </w:pPr>
    </w:p>
    <w:p w:rsidR="00D0499B" w:rsidRPr="006E3A50" w:rsidRDefault="00D0499B" w:rsidP="00D0499B">
      <w:pPr>
        <w:autoSpaceDE w:val="0"/>
        <w:autoSpaceDN w:val="0"/>
        <w:adjustRightInd w:val="0"/>
        <w:spacing w:after="0"/>
        <w:ind w:firstLine="400"/>
        <w:jc w:val="center"/>
        <w:rPr>
          <w:rFonts w:ascii="GHEA Grapalat" w:hAnsi="GHEA Grapalat" w:cs="AK Courier"/>
          <w:b/>
          <w:sz w:val="24"/>
          <w:szCs w:val="24"/>
        </w:rPr>
      </w:pPr>
      <w:r w:rsidRPr="006E3A50">
        <w:rPr>
          <w:rFonts w:ascii="GHEA Grapalat" w:hAnsi="GHEA Grapalat" w:cs="AK Courier"/>
          <w:b/>
          <w:sz w:val="24"/>
          <w:szCs w:val="24"/>
        </w:rPr>
        <w:t>ՀԱՅԱՍՏԱՆԻ ՀԱՆՐԱՊԵՏՈՒԹՅԱՆ ՕՐԵՆՔԸ</w:t>
      </w:r>
    </w:p>
    <w:p w:rsidR="00D0499B" w:rsidRPr="006E3A50" w:rsidRDefault="00D0499B" w:rsidP="00D0499B">
      <w:pPr>
        <w:autoSpaceDE w:val="0"/>
        <w:autoSpaceDN w:val="0"/>
        <w:adjustRightInd w:val="0"/>
        <w:spacing w:after="0"/>
        <w:ind w:firstLine="400"/>
        <w:jc w:val="center"/>
        <w:rPr>
          <w:rFonts w:ascii="GHEA Grapalat" w:hAnsi="GHEA Grapalat" w:cs="AK Courier"/>
          <w:b/>
          <w:sz w:val="24"/>
          <w:szCs w:val="24"/>
        </w:rPr>
      </w:pPr>
    </w:p>
    <w:p w:rsidR="00D0499B" w:rsidRPr="006E3A50" w:rsidRDefault="00D0499B" w:rsidP="00D0499B">
      <w:pPr>
        <w:autoSpaceDE w:val="0"/>
        <w:autoSpaceDN w:val="0"/>
        <w:adjustRightInd w:val="0"/>
        <w:spacing w:after="0"/>
        <w:ind w:firstLine="400"/>
        <w:jc w:val="center"/>
        <w:rPr>
          <w:rFonts w:ascii="GHEA Grapalat" w:hAnsi="GHEA Grapalat" w:cs="AK Courier"/>
          <w:b/>
          <w:sz w:val="24"/>
          <w:szCs w:val="24"/>
        </w:rPr>
      </w:pPr>
      <w:r w:rsidRPr="006E3A50">
        <w:rPr>
          <w:rFonts w:ascii="GHEA Grapalat" w:hAnsi="GHEA Grapalat" w:cs="Sylfaen"/>
          <w:b/>
          <w:i/>
          <w:sz w:val="24"/>
          <w:szCs w:val="24"/>
          <w:lang w:val="hy-AM"/>
        </w:rPr>
        <w:t>«</w:t>
      </w:r>
      <w:r w:rsidR="00AE1FE9" w:rsidRPr="006E3A50">
        <w:rPr>
          <w:rFonts w:ascii="GHEA Grapalat" w:hAnsi="GHEA Grapalat" w:cs="AK Courier"/>
          <w:b/>
          <w:sz w:val="24"/>
          <w:szCs w:val="24"/>
        </w:rPr>
        <w:t>ԵՐԵՎԱՆ ՔԱՂԱՔՈՒՄ ՏԵՂ</w:t>
      </w:r>
      <w:r w:rsidRPr="006E3A50">
        <w:rPr>
          <w:rFonts w:ascii="GHEA Grapalat" w:hAnsi="GHEA Grapalat" w:cs="AK Courier"/>
          <w:b/>
          <w:sz w:val="24"/>
          <w:szCs w:val="24"/>
        </w:rPr>
        <w:t>ԱԿԱՆ ԻՆՔՆԱԿԱՌԱՎԱՐՄԱՆ ՄԱՍԻՆ</w:t>
      </w:r>
      <w:r w:rsidRPr="006E3A50">
        <w:rPr>
          <w:rFonts w:ascii="GHEA Grapalat" w:hAnsi="GHEA Grapalat" w:cs="Sylfaen"/>
          <w:sz w:val="24"/>
          <w:szCs w:val="24"/>
          <w:lang w:val="hy-AM"/>
        </w:rPr>
        <w:t>»</w:t>
      </w:r>
      <w:r w:rsidRPr="006E3A50">
        <w:rPr>
          <w:rFonts w:ascii="GHEA Grapalat" w:hAnsi="GHEA Grapalat" w:cs="AK Courier"/>
          <w:b/>
          <w:sz w:val="24"/>
          <w:szCs w:val="24"/>
        </w:rPr>
        <w:t xml:space="preserve"> ՀԱՅԱՍՏԱՆԻ ՀԱՆՐԱՊԵՏՈՒԹՅԱՆ ՕՐԵՆՔՈՒՄ ԼՐԱՑՈՒՄ ԿԱՏԱՐԵԼՈՒ ՄԱՍԻՆ </w:t>
      </w:r>
    </w:p>
    <w:p w:rsidR="00D0499B" w:rsidRPr="001018F2" w:rsidRDefault="00D0499B" w:rsidP="00D0499B">
      <w:pPr>
        <w:autoSpaceDE w:val="0"/>
        <w:autoSpaceDN w:val="0"/>
        <w:adjustRightInd w:val="0"/>
        <w:spacing w:after="0"/>
        <w:ind w:firstLine="400"/>
        <w:jc w:val="both"/>
        <w:rPr>
          <w:rFonts w:ascii="GHEA Grapalat" w:hAnsi="GHEA Grapalat" w:cs="AK Courier"/>
          <w:b/>
        </w:rPr>
      </w:pPr>
    </w:p>
    <w:p w:rsidR="00D0499B" w:rsidRPr="006E3A50" w:rsidRDefault="00D0499B" w:rsidP="00D0499B">
      <w:pPr>
        <w:autoSpaceDE w:val="0"/>
        <w:autoSpaceDN w:val="0"/>
        <w:adjustRightInd w:val="0"/>
        <w:spacing w:after="0"/>
        <w:ind w:firstLine="400"/>
        <w:jc w:val="both"/>
        <w:rPr>
          <w:rFonts w:ascii="GHEA Grapalat" w:hAnsi="GHEA Grapalat" w:cs="AK Courier"/>
          <w:sz w:val="24"/>
          <w:szCs w:val="24"/>
        </w:rPr>
      </w:pPr>
      <w:r w:rsidRPr="006E3A50">
        <w:rPr>
          <w:rFonts w:ascii="GHEA Grapalat" w:hAnsi="GHEA Grapalat" w:cs="AK Courier"/>
          <w:sz w:val="24"/>
          <w:szCs w:val="24"/>
        </w:rPr>
        <w:t xml:space="preserve">ՀՈԴՎԱԾ 1. </w:t>
      </w:r>
      <w:r w:rsidR="00AE1FE9" w:rsidRPr="006E3A50">
        <w:rPr>
          <w:rFonts w:ascii="GHEA Grapalat" w:hAnsi="GHEA Grapalat" w:cs="Sylfaen"/>
          <w:sz w:val="24"/>
          <w:szCs w:val="24"/>
          <w:lang w:val="hy-AM"/>
        </w:rPr>
        <w:t>«</w:t>
      </w:r>
      <w:r w:rsidR="00AE1FE9" w:rsidRPr="006E3A50">
        <w:rPr>
          <w:rFonts w:ascii="GHEA Grapalat" w:hAnsi="GHEA Grapalat" w:cs="Sylfaen"/>
          <w:sz w:val="24"/>
          <w:szCs w:val="24"/>
        </w:rPr>
        <w:t>Ե</w:t>
      </w:r>
      <w:r w:rsidR="00AE1FE9" w:rsidRPr="006E3A50">
        <w:rPr>
          <w:rFonts w:ascii="GHEA Grapalat" w:hAnsi="GHEA Grapalat" w:cs="AK Courier"/>
          <w:sz w:val="24"/>
          <w:szCs w:val="24"/>
        </w:rPr>
        <w:t>ր</w:t>
      </w:r>
      <w:r w:rsidR="006E3A50" w:rsidRPr="006E3A50">
        <w:rPr>
          <w:rFonts w:ascii="GHEA Grapalat" w:hAnsi="GHEA Grapalat" w:cs="AK Courier"/>
          <w:sz w:val="24"/>
          <w:szCs w:val="24"/>
        </w:rPr>
        <w:t>և</w:t>
      </w:r>
      <w:r w:rsidR="00AE1FE9" w:rsidRPr="006E3A50">
        <w:rPr>
          <w:rFonts w:ascii="GHEA Grapalat" w:hAnsi="GHEA Grapalat" w:cs="AK Courier"/>
          <w:sz w:val="24"/>
          <w:szCs w:val="24"/>
        </w:rPr>
        <w:t>ան քաղաքում տ</w:t>
      </w:r>
      <w:r w:rsidRPr="006E3A50">
        <w:rPr>
          <w:rFonts w:ascii="GHEA Grapalat" w:hAnsi="GHEA Grapalat" w:cs="AK Courier"/>
          <w:sz w:val="24"/>
          <w:szCs w:val="24"/>
        </w:rPr>
        <w:t>եղական ինքնակառավարման մասին</w:t>
      </w:r>
      <w:r w:rsidRPr="006E3A50">
        <w:rPr>
          <w:rFonts w:ascii="GHEA Grapalat" w:hAnsi="GHEA Grapalat" w:cs="Sylfaen"/>
          <w:sz w:val="24"/>
          <w:szCs w:val="24"/>
          <w:lang w:val="hy-AM"/>
        </w:rPr>
        <w:t>»</w:t>
      </w:r>
      <w:r w:rsidRPr="006E3A50">
        <w:rPr>
          <w:rFonts w:ascii="GHEA Grapalat" w:hAnsi="GHEA Grapalat" w:cs="AK Courier"/>
          <w:sz w:val="24"/>
          <w:szCs w:val="24"/>
        </w:rPr>
        <w:t xml:space="preserve"> Հայաստանի Հանրապետության օրենքի 200</w:t>
      </w:r>
      <w:r w:rsidR="00D8572B" w:rsidRPr="006E3A50">
        <w:rPr>
          <w:rFonts w:ascii="GHEA Grapalat" w:hAnsi="GHEA Grapalat" w:cs="AK Courier"/>
          <w:sz w:val="24"/>
          <w:szCs w:val="24"/>
        </w:rPr>
        <w:t>8</w:t>
      </w:r>
      <w:r w:rsidRPr="006E3A50">
        <w:rPr>
          <w:rFonts w:ascii="GHEA Grapalat" w:hAnsi="GHEA Grapalat" w:cs="AK Courier"/>
          <w:sz w:val="24"/>
          <w:szCs w:val="24"/>
        </w:rPr>
        <w:t xml:space="preserve"> թվականի </w:t>
      </w:r>
      <w:r w:rsidR="00D8572B" w:rsidRPr="006E3A50">
        <w:rPr>
          <w:rFonts w:ascii="GHEA Grapalat" w:hAnsi="GHEA Grapalat" w:cs="AK Courier"/>
          <w:sz w:val="24"/>
          <w:szCs w:val="24"/>
        </w:rPr>
        <w:t>դեկտեմբերի 26</w:t>
      </w:r>
      <w:r w:rsidRPr="006E3A50">
        <w:rPr>
          <w:rFonts w:ascii="GHEA Grapalat" w:hAnsi="GHEA Grapalat" w:cs="AK Courier"/>
          <w:sz w:val="24"/>
          <w:szCs w:val="24"/>
        </w:rPr>
        <w:t>-ի ՀՕ-</w:t>
      </w:r>
      <w:r w:rsidR="00D8572B" w:rsidRPr="006E3A50">
        <w:rPr>
          <w:rFonts w:ascii="GHEA Grapalat" w:hAnsi="GHEA Grapalat" w:cs="AK Courier"/>
          <w:sz w:val="24"/>
          <w:szCs w:val="24"/>
        </w:rPr>
        <w:t>5-Ն</w:t>
      </w:r>
      <w:r w:rsidRPr="006E3A50">
        <w:rPr>
          <w:rFonts w:ascii="GHEA Grapalat" w:hAnsi="GHEA Grapalat" w:cs="AK Courier"/>
          <w:sz w:val="24"/>
          <w:szCs w:val="24"/>
        </w:rPr>
        <w:t xml:space="preserve"> </w:t>
      </w:r>
      <w:r w:rsidRPr="006E3A50">
        <w:rPr>
          <w:rFonts w:ascii="GHEA Grapalat" w:hAnsi="GHEA Grapalat" w:cs="Times Armenian"/>
          <w:sz w:val="24"/>
          <w:szCs w:val="24"/>
          <w:lang w:val="af-ZA"/>
        </w:rPr>
        <w:t>(</w:t>
      </w:r>
      <w:r w:rsidRPr="006E3A50">
        <w:rPr>
          <w:rFonts w:ascii="GHEA Grapalat" w:hAnsi="GHEA Grapalat" w:cs="Sylfaen"/>
          <w:sz w:val="24"/>
          <w:szCs w:val="24"/>
          <w:lang w:val="af-ZA"/>
        </w:rPr>
        <w:t>այսուհետ` Օրենք</w:t>
      </w:r>
      <w:r w:rsidRPr="006E3A50">
        <w:rPr>
          <w:rFonts w:ascii="GHEA Grapalat" w:hAnsi="GHEA Grapalat" w:cs="Times Armenian"/>
          <w:sz w:val="24"/>
          <w:szCs w:val="24"/>
          <w:lang w:val="af-ZA"/>
        </w:rPr>
        <w:t xml:space="preserve">) </w:t>
      </w:r>
      <w:r w:rsidR="00D8572B" w:rsidRPr="006E3A50">
        <w:rPr>
          <w:rFonts w:ascii="GHEA Grapalat" w:hAnsi="GHEA Grapalat" w:cs="Times Armenian"/>
          <w:sz w:val="24"/>
          <w:szCs w:val="24"/>
        </w:rPr>
        <w:t>59</w:t>
      </w:r>
      <w:r w:rsidRPr="006E3A50">
        <w:rPr>
          <w:rFonts w:ascii="GHEA Grapalat" w:hAnsi="GHEA Grapalat" w:cs="AK Courier"/>
          <w:sz w:val="24"/>
          <w:szCs w:val="24"/>
        </w:rPr>
        <w:t xml:space="preserve">-րդ հոդվածի 2-րդ մասի </w:t>
      </w:r>
      <w:r w:rsidR="00D8572B" w:rsidRPr="006E3A50">
        <w:rPr>
          <w:rFonts w:ascii="GHEA Grapalat" w:hAnsi="GHEA Grapalat" w:cs="AK Courier"/>
          <w:sz w:val="24"/>
          <w:szCs w:val="24"/>
        </w:rPr>
        <w:t>2-</w:t>
      </w:r>
      <w:r w:rsidR="006E3A50" w:rsidRPr="006E3A50">
        <w:rPr>
          <w:rFonts w:ascii="GHEA Grapalat" w:hAnsi="GHEA Grapalat" w:cs="AK Courier"/>
          <w:sz w:val="24"/>
          <w:szCs w:val="24"/>
        </w:rPr>
        <w:t>րդ</w:t>
      </w:r>
      <w:r w:rsidRPr="006E3A50">
        <w:rPr>
          <w:rFonts w:ascii="GHEA Grapalat" w:hAnsi="GHEA Grapalat" w:cs="AK Courier"/>
          <w:sz w:val="24"/>
          <w:szCs w:val="24"/>
        </w:rPr>
        <w:t xml:space="preserve"> կետի </w:t>
      </w:r>
      <w:r w:rsidRPr="006E3A50">
        <w:rPr>
          <w:rFonts w:ascii="GHEA Grapalat" w:hAnsi="GHEA Grapalat" w:cs="Sylfaen"/>
          <w:b/>
          <w:i/>
          <w:sz w:val="24"/>
          <w:szCs w:val="24"/>
          <w:lang w:val="hy-AM"/>
        </w:rPr>
        <w:t>«</w:t>
      </w:r>
      <w:r w:rsidRPr="006E3A50">
        <w:rPr>
          <w:rFonts w:ascii="GHEA Grapalat" w:hAnsi="GHEA Grapalat" w:cs="Sylfaen"/>
          <w:sz w:val="24"/>
          <w:szCs w:val="24"/>
        </w:rPr>
        <w:t>ընթացիկ</w:t>
      </w:r>
      <w:r w:rsidRPr="006E3A5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E3A50">
        <w:rPr>
          <w:rFonts w:ascii="GHEA Grapalat" w:hAnsi="GHEA Grapalat" w:cs="Sylfaen"/>
          <w:sz w:val="24"/>
          <w:szCs w:val="24"/>
        </w:rPr>
        <w:t>հաշվառումը</w:t>
      </w:r>
      <w:r w:rsidR="006E3A50" w:rsidRPr="006E3A50">
        <w:rPr>
          <w:rFonts w:ascii="GHEA Grapalat" w:hAnsi="GHEA Grapalat" w:cs="Sylfaen"/>
          <w:sz w:val="24"/>
          <w:szCs w:val="24"/>
        </w:rPr>
        <w:t>,</w:t>
      </w:r>
      <w:r w:rsidRPr="006E3A50">
        <w:rPr>
          <w:rFonts w:ascii="GHEA Grapalat" w:hAnsi="GHEA Grapalat" w:cs="Sylfaen"/>
          <w:sz w:val="24"/>
          <w:szCs w:val="24"/>
          <w:lang w:val="hy-AM"/>
        </w:rPr>
        <w:t>»</w:t>
      </w:r>
      <w:r w:rsidRPr="006E3A50">
        <w:rPr>
          <w:rFonts w:ascii="GHEA Grapalat" w:hAnsi="GHEA Grapalat" w:cs="AK Courier"/>
          <w:sz w:val="24"/>
          <w:szCs w:val="24"/>
        </w:rPr>
        <w:t xml:space="preserve"> բառերից հետո լրացնել </w:t>
      </w:r>
      <w:r w:rsidRPr="006E3A50">
        <w:rPr>
          <w:rFonts w:ascii="GHEA Grapalat" w:hAnsi="GHEA Grapalat" w:cs="Sylfaen"/>
          <w:sz w:val="24"/>
          <w:szCs w:val="24"/>
          <w:lang w:val="hy-AM"/>
        </w:rPr>
        <w:t xml:space="preserve"> «</w:t>
      </w:r>
      <w:r w:rsidRPr="006E3A50">
        <w:rPr>
          <w:rFonts w:ascii="GHEA Grapalat" w:hAnsi="GHEA Grapalat" w:cs="Sylfaen"/>
          <w:sz w:val="24"/>
          <w:szCs w:val="24"/>
        </w:rPr>
        <w:t>հողային</w:t>
      </w:r>
      <w:r w:rsidRPr="006E3A5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E3A50">
        <w:rPr>
          <w:rFonts w:ascii="GHEA Grapalat" w:hAnsi="GHEA Grapalat" w:cs="Sylfaen"/>
          <w:sz w:val="24"/>
          <w:szCs w:val="24"/>
        </w:rPr>
        <w:t>ծածկույթի</w:t>
      </w:r>
      <w:r w:rsidRPr="006E3A5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E3A50">
        <w:rPr>
          <w:rFonts w:ascii="GHEA Grapalat" w:hAnsi="GHEA Grapalat" w:cs="Sylfaen"/>
          <w:sz w:val="24"/>
          <w:szCs w:val="24"/>
        </w:rPr>
        <w:t>ընթացիկ</w:t>
      </w:r>
      <w:r w:rsidRPr="006E3A5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E3A50">
        <w:rPr>
          <w:rFonts w:ascii="GHEA Grapalat" w:hAnsi="GHEA Grapalat" w:cs="Sylfaen"/>
          <w:sz w:val="24"/>
          <w:szCs w:val="24"/>
        </w:rPr>
        <w:t>դասակարգումը</w:t>
      </w:r>
      <w:r w:rsidR="006E3A50">
        <w:rPr>
          <w:rFonts w:ascii="GHEA Grapalat" w:hAnsi="GHEA Grapalat" w:cs="Sylfaen"/>
          <w:sz w:val="24"/>
          <w:szCs w:val="24"/>
        </w:rPr>
        <w:t>,</w:t>
      </w:r>
      <w:r w:rsidRPr="006E3A50">
        <w:rPr>
          <w:rFonts w:ascii="GHEA Grapalat" w:hAnsi="GHEA Grapalat" w:cs="Sylfaen"/>
          <w:sz w:val="24"/>
          <w:szCs w:val="24"/>
          <w:lang w:val="hy-AM"/>
        </w:rPr>
        <w:t>»</w:t>
      </w:r>
      <w:r w:rsidRPr="006E3A5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E3A50">
        <w:rPr>
          <w:rFonts w:ascii="GHEA Grapalat" w:hAnsi="GHEA Grapalat" w:cs="Sylfaen"/>
          <w:sz w:val="24"/>
          <w:szCs w:val="24"/>
        </w:rPr>
        <w:t>բառերով</w:t>
      </w:r>
      <w:r w:rsidRPr="006E3A50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D0499B" w:rsidRPr="006E3A50" w:rsidRDefault="00D0499B" w:rsidP="00D0499B">
      <w:pPr>
        <w:autoSpaceDE w:val="0"/>
        <w:autoSpaceDN w:val="0"/>
        <w:adjustRightInd w:val="0"/>
        <w:spacing w:after="0"/>
        <w:ind w:firstLine="400"/>
        <w:jc w:val="both"/>
        <w:rPr>
          <w:rFonts w:ascii="GHEA Grapalat" w:hAnsi="GHEA Grapalat" w:cs="AK Courier"/>
          <w:sz w:val="24"/>
          <w:szCs w:val="24"/>
        </w:rPr>
      </w:pPr>
      <w:r w:rsidRPr="006E3A50">
        <w:rPr>
          <w:rFonts w:ascii="GHEA Grapalat" w:hAnsi="GHEA Grapalat" w:cs="AK Courier"/>
          <w:sz w:val="24"/>
          <w:szCs w:val="24"/>
        </w:rPr>
        <w:t xml:space="preserve"> </w:t>
      </w:r>
    </w:p>
    <w:p w:rsidR="00D0499B" w:rsidRPr="006E3A50" w:rsidRDefault="00D0499B" w:rsidP="00D0499B">
      <w:pPr>
        <w:autoSpaceDE w:val="0"/>
        <w:autoSpaceDN w:val="0"/>
        <w:adjustRightInd w:val="0"/>
        <w:spacing w:after="0"/>
        <w:ind w:firstLine="400"/>
        <w:jc w:val="both"/>
        <w:rPr>
          <w:rFonts w:ascii="GHEA Grapalat" w:hAnsi="GHEA Grapalat" w:cs="AK Courier"/>
          <w:i/>
          <w:sz w:val="24"/>
          <w:szCs w:val="24"/>
          <w:lang w:val="af-ZA"/>
        </w:rPr>
      </w:pPr>
      <w:r w:rsidRPr="006E3A50">
        <w:rPr>
          <w:rFonts w:ascii="GHEA Grapalat" w:hAnsi="GHEA Grapalat" w:cs="AK Courier"/>
          <w:sz w:val="24"/>
          <w:szCs w:val="24"/>
        </w:rPr>
        <w:t>ՀՈԴՎԱԾ</w:t>
      </w:r>
      <w:r w:rsidRPr="006E3A50">
        <w:rPr>
          <w:rFonts w:ascii="GHEA Grapalat" w:hAnsi="GHEA Grapalat" w:cs="AK Courier"/>
          <w:sz w:val="24"/>
          <w:szCs w:val="24"/>
          <w:lang w:val="af-ZA"/>
        </w:rPr>
        <w:t xml:space="preserve"> 2. </w:t>
      </w:r>
      <w:r w:rsidRPr="006E3A50">
        <w:rPr>
          <w:rFonts w:ascii="GHEA Grapalat" w:hAnsi="GHEA Grapalat" w:cs="AK Courier"/>
          <w:sz w:val="24"/>
          <w:szCs w:val="24"/>
        </w:rPr>
        <w:t>Սույն</w:t>
      </w:r>
      <w:r w:rsidRPr="006E3A50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Pr="006E3A50">
        <w:rPr>
          <w:rFonts w:ascii="GHEA Grapalat" w:hAnsi="GHEA Grapalat" w:cs="AK Courier"/>
          <w:sz w:val="24"/>
          <w:szCs w:val="24"/>
        </w:rPr>
        <w:t>օրենքն</w:t>
      </w:r>
      <w:r w:rsidRPr="006E3A50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Pr="006E3A50">
        <w:rPr>
          <w:rFonts w:ascii="GHEA Grapalat" w:hAnsi="GHEA Grapalat" w:cs="AK Courier"/>
          <w:sz w:val="24"/>
          <w:szCs w:val="24"/>
        </w:rPr>
        <w:t>ուժի</w:t>
      </w:r>
      <w:r w:rsidRPr="006E3A50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Pr="006E3A50">
        <w:rPr>
          <w:rFonts w:ascii="GHEA Grapalat" w:hAnsi="GHEA Grapalat" w:cs="AK Courier"/>
          <w:sz w:val="24"/>
          <w:szCs w:val="24"/>
        </w:rPr>
        <w:t>մեջ</w:t>
      </w:r>
      <w:r w:rsidRPr="006E3A50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Pr="006E3A50">
        <w:rPr>
          <w:rFonts w:ascii="GHEA Grapalat" w:hAnsi="GHEA Grapalat" w:cs="AK Courier"/>
          <w:sz w:val="24"/>
          <w:szCs w:val="24"/>
        </w:rPr>
        <w:t>է</w:t>
      </w:r>
      <w:r w:rsidRPr="006E3A50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Pr="006E3A50">
        <w:rPr>
          <w:rFonts w:ascii="GHEA Grapalat" w:hAnsi="GHEA Grapalat" w:cs="AK Courier"/>
          <w:sz w:val="24"/>
          <w:szCs w:val="24"/>
        </w:rPr>
        <w:t>մտնում</w:t>
      </w:r>
      <w:r w:rsidRPr="006E3A50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Pr="006E3A50">
        <w:rPr>
          <w:rFonts w:ascii="GHEA Grapalat" w:hAnsi="GHEA Grapalat" w:cs="AK Courier"/>
          <w:sz w:val="24"/>
          <w:szCs w:val="24"/>
        </w:rPr>
        <w:t>պաշտոնական</w:t>
      </w:r>
      <w:r w:rsidRPr="006E3A50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Pr="006E3A50">
        <w:rPr>
          <w:rFonts w:ascii="GHEA Grapalat" w:hAnsi="GHEA Grapalat" w:cs="AK Courier"/>
          <w:sz w:val="24"/>
          <w:szCs w:val="24"/>
        </w:rPr>
        <w:t>հրապարակման</w:t>
      </w:r>
      <w:r w:rsidRPr="006E3A50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Pr="006E3A50">
        <w:rPr>
          <w:rFonts w:ascii="GHEA Grapalat" w:hAnsi="GHEA Grapalat" w:cs="AK Courier"/>
          <w:sz w:val="24"/>
          <w:szCs w:val="24"/>
        </w:rPr>
        <w:t>օրվան</w:t>
      </w:r>
      <w:r w:rsidRPr="006E3A50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Pr="006E3A50">
        <w:rPr>
          <w:rFonts w:ascii="GHEA Grapalat" w:hAnsi="GHEA Grapalat" w:cs="AK Courier"/>
          <w:sz w:val="24"/>
          <w:szCs w:val="24"/>
        </w:rPr>
        <w:t>հաջորդող</w:t>
      </w:r>
      <w:r w:rsidRPr="006E3A50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Pr="006E3A50">
        <w:rPr>
          <w:rFonts w:ascii="GHEA Grapalat" w:hAnsi="GHEA Grapalat" w:cs="AK Courier"/>
          <w:sz w:val="24"/>
          <w:szCs w:val="24"/>
        </w:rPr>
        <w:t>տասներորդ</w:t>
      </w:r>
      <w:r w:rsidRPr="006E3A50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Pr="006E3A50">
        <w:rPr>
          <w:rFonts w:ascii="GHEA Grapalat" w:hAnsi="GHEA Grapalat" w:cs="AK Courier"/>
          <w:sz w:val="24"/>
          <w:szCs w:val="24"/>
        </w:rPr>
        <w:t>օրը</w:t>
      </w:r>
      <w:r w:rsidRPr="006E3A50">
        <w:rPr>
          <w:rFonts w:ascii="GHEA Grapalat" w:hAnsi="GHEA Grapalat" w:cs="AK Courier"/>
          <w:sz w:val="24"/>
          <w:szCs w:val="24"/>
          <w:lang w:val="af-ZA"/>
        </w:rPr>
        <w:t>:</w:t>
      </w:r>
    </w:p>
    <w:tbl>
      <w:tblPr>
        <w:tblW w:w="11040" w:type="dxa"/>
        <w:tblCellSpacing w:w="0" w:type="dxa"/>
        <w:shd w:val="clear" w:color="auto" w:fill="FCCF00"/>
        <w:tblCellMar>
          <w:left w:w="0" w:type="dxa"/>
          <w:right w:w="0" w:type="dxa"/>
        </w:tblCellMar>
        <w:tblLook w:val="04A0"/>
      </w:tblPr>
      <w:tblGrid>
        <w:gridCol w:w="5758"/>
        <w:gridCol w:w="5282"/>
      </w:tblGrid>
      <w:tr w:rsidR="00AE1FE9" w:rsidRPr="00AE1FE9" w:rsidTr="00D8572B">
        <w:trPr>
          <w:tblCellSpacing w:w="0" w:type="dxa"/>
        </w:trPr>
        <w:tc>
          <w:tcPr>
            <w:tcW w:w="5758" w:type="dxa"/>
            <w:shd w:val="clear" w:color="auto" w:fill="FCCF00"/>
            <w:noWrap/>
            <w:hideMark/>
          </w:tcPr>
          <w:p w:rsidR="00AE1FE9" w:rsidRPr="00AE1FE9" w:rsidRDefault="00AE1FE9" w:rsidP="00AE1F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2" w:type="dxa"/>
            <w:shd w:val="clear" w:color="auto" w:fill="FCCF00"/>
            <w:hideMark/>
          </w:tcPr>
          <w:p w:rsidR="00AE1FE9" w:rsidRPr="00AE1FE9" w:rsidRDefault="00AE1FE9" w:rsidP="00AE1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24810" w:rsidRPr="006E3A50" w:rsidRDefault="00824810" w:rsidP="006E3A50">
      <w:pPr>
        <w:rPr>
          <w:sz w:val="24"/>
          <w:szCs w:val="24"/>
          <w:lang w:val="af-ZA"/>
        </w:rPr>
      </w:pPr>
    </w:p>
    <w:sectPr w:rsidR="00824810" w:rsidRPr="006E3A50" w:rsidSect="00DF12BD"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K Courier">
    <w:altName w:val="Courier New"/>
    <w:charset w:val="00"/>
    <w:family w:val="modern"/>
    <w:pitch w:val="fixed"/>
    <w:sig w:usb0="00000000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0499B"/>
    <w:rsid w:val="006E3A50"/>
    <w:rsid w:val="00824810"/>
    <w:rsid w:val="00AC6A06"/>
    <w:rsid w:val="00AE1FE9"/>
    <w:rsid w:val="00D0499B"/>
    <w:rsid w:val="00D8572B"/>
    <w:rsid w:val="00FE76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76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21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Vardevanyan Ashot</dc:creator>
  <cp:keywords/>
  <dc:description/>
  <cp:lastModifiedBy>Vardevanyan Ashot</cp:lastModifiedBy>
  <cp:revision>4</cp:revision>
  <cp:lastPrinted>2017-11-08T05:36:00Z</cp:lastPrinted>
  <dcterms:created xsi:type="dcterms:W3CDTF">2017-11-07T11:59:00Z</dcterms:created>
  <dcterms:modified xsi:type="dcterms:W3CDTF">2017-11-08T05:37:00Z</dcterms:modified>
</cp:coreProperties>
</file>