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F8006" w14:textId="77777777" w:rsidR="002530AC" w:rsidRPr="00607A76" w:rsidRDefault="00EA7608" w:rsidP="002530AC">
      <w:pPr>
        <w:spacing w:after="0" w:line="240" w:lineRule="auto"/>
        <w:ind w:firstLine="375"/>
        <w:jc w:val="right"/>
        <w:rPr>
          <w:rFonts w:ascii="GHEA Grapalat" w:eastAsia="Times New Roman" w:hAnsi="GHEA Grapalat" w:cs="Times New Roman"/>
          <w:b/>
          <w:bCs/>
          <w:i/>
          <w:u w:val="single"/>
        </w:rPr>
      </w:pPr>
      <w:bookmarkStart w:id="0" w:name="_GoBack"/>
      <w:bookmarkEnd w:id="0"/>
      <w:r w:rsidRPr="00607A76">
        <w:rPr>
          <w:rFonts w:ascii="GHEA Grapalat" w:eastAsia="Times New Roman" w:hAnsi="GHEA Grapalat" w:cs="Times New Roman"/>
          <w:b/>
          <w:bCs/>
          <w:i/>
          <w:u w:val="single"/>
        </w:rPr>
        <w:t>ՆԱԽԱԳԻԾ</w:t>
      </w:r>
    </w:p>
    <w:p w14:paraId="2ACF165C" w14:textId="77777777" w:rsidR="002530AC" w:rsidRPr="00607A76" w:rsidRDefault="002530AC" w:rsidP="002530AC">
      <w:pPr>
        <w:spacing w:after="0" w:line="240" w:lineRule="auto"/>
        <w:ind w:firstLine="375"/>
        <w:jc w:val="center"/>
        <w:rPr>
          <w:rFonts w:ascii="GHEA Grapalat" w:eastAsia="Times New Roman" w:hAnsi="GHEA Grapalat" w:cs="Times New Roman"/>
          <w:b/>
          <w:bCs/>
        </w:rPr>
      </w:pPr>
    </w:p>
    <w:p w14:paraId="65999964" w14:textId="77777777" w:rsidR="002530AC" w:rsidRPr="00607A76" w:rsidRDefault="002530AC" w:rsidP="002530AC">
      <w:pPr>
        <w:spacing w:after="0" w:line="240" w:lineRule="auto"/>
        <w:ind w:firstLine="375"/>
        <w:jc w:val="center"/>
        <w:rPr>
          <w:rFonts w:ascii="GHEA Grapalat" w:eastAsia="Times New Roman" w:hAnsi="GHEA Grapalat" w:cs="Times New Roman"/>
        </w:rPr>
      </w:pPr>
      <w:r w:rsidRPr="00607A76">
        <w:rPr>
          <w:rFonts w:ascii="GHEA Grapalat" w:eastAsia="Times New Roman" w:hAnsi="GHEA Grapalat" w:cs="Times New Roman"/>
          <w:b/>
          <w:bCs/>
        </w:rPr>
        <w:t>ՀԱՅԱՍՏԱՆԻ ՀԱՆՐԱՊԵՏՈՒԹՅԱՆ ԿԱՌԱՎԱՐՈՒԹՅՈՒՆ</w:t>
      </w:r>
    </w:p>
    <w:p w14:paraId="509E8697" w14:textId="77777777" w:rsidR="002530AC" w:rsidRPr="00607A76" w:rsidRDefault="002530AC" w:rsidP="002530AC">
      <w:pPr>
        <w:spacing w:after="0" w:line="240" w:lineRule="auto"/>
        <w:ind w:firstLine="375"/>
        <w:jc w:val="center"/>
        <w:rPr>
          <w:rFonts w:ascii="GHEA Grapalat" w:eastAsia="Times New Roman" w:hAnsi="GHEA Grapalat" w:cs="Times New Roman"/>
        </w:rPr>
      </w:pPr>
      <w:r w:rsidRPr="00607A76">
        <w:rPr>
          <w:rFonts w:ascii="Calibri" w:eastAsia="Times New Roman" w:hAnsi="Calibri" w:cs="Calibri"/>
        </w:rPr>
        <w:t> </w:t>
      </w:r>
    </w:p>
    <w:p w14:paraId="6C9E32F5" w14:textId="77777777" w:rsidR="002530AC" w:rsidRPr="00607A76" w:rsidRDefault="002530AC" w:rsidP="002530AC">
      <w:pPr>
        <w:spacing w:after="0" w:line="240" w:lineRule="auto"/>
        <w:ind w:firstLine="375"/>
        <w:jc w:val="center"/>
        <w:rPr>
          <w:rFonts w:ascii="GHEA Grapalat" w:eastAsia="Times New Roman" w:hAnsi="GHEA Grapalat" w:cs="Times New Roman"/>
        </w:rPr>
      </w:pPr>
      <w:r w:rsidRPr="00607A76">
        <w:rPr>
          <w:rFonts w:ascii="GHEA Grapalat" w:eastAsia="Times New Roman" w:hAnsi="GHEA Grapalat" w:cs="Times New Roman"/>
          <w:b/>
          <w:bCs/>
        </w:rPr>
        <w:t>Ո Ր Ո Շ ՈՒ Մ</w:t>
      </w:r>
    </w:p>
    <w:p w14:paraId="0C15D49F" w14:textId="77777777" w:rsidR="002530AC" w:rsidRPr="00607A76" w:rsidRDefault="002530AC" w:rsidP="002530AC">
      <w:pPr>
        <w:spacing w:after="0" w:line="240" w:lineRule="auto"/>
        <w:ind w:firstLine="375"/>
        <w:jc w:val="center"/>
        <w:rPr>
          <w:rFonts w:ascii="GHEA Grapalat" w:eastAsia="Times New Roman" w:hAnsi="GHEA Grapalat" w:cs="Times New Roman"/>
        </w:rPr>
      </w:pPr>
      <w:r w:rsidRPr="00607A76">
        <w:rPr>
          <w:rFonts w:ascii="Calibri" w:eastAsia="Times New Roman" w:hAnsi="Calibri" w:cs="Calibri"/>
        </w:rPr>
        <w:t> </w:t>
      </w:r>
    </w:p>
    <w:p w14:paraId="3C8A95BA" w14:textId="77777777" w:rsidR="002530AC" w:rsidRPr="00607A76" w:rsidRDefault="002530AC" w:rsidP="002530AC">
      <w:pPr>
        <w:spacing w:after="0" w:line="240" w:lineRule="auto"/>
        <w:ind w:firstLine="375"/>
        <w:jc w:val="center"/>
        <w:rPr>
          <w:rFonts w:ascii="GHEA Grapalat" w:eastAsia="Times New Roman" w:hAnsi="GHEA Grapalat" w:cs="Times New Roman"/>
        </w:rPr>
      </w:pPr>
      <w:r w:rsidRPr="00607A76">
        <w:rPr>
          <w:rFonts w:ascii="GHEA Grapalat" w:eastAsia="Times New Roman" w:hAnsi="GHEA Grapalat" w:cs="Times New Roman"/>
        </w:rPr>
        <w:t xml:space="preserve">------------- 2017 </w:t>
      </w:r>
      <w:r w:rsidRPr="00607A76">
        <w:rPr>
          <w:rFonts w:ascii="GHEA Grapalat" w:eastAsia="Times New Roman" w:hAnsi="GHEA Grapalat" w:cs="Arial Unicode"/>
        </w:rPr>
        <w:t>թվականի</w:t>
      </w:r>
      <w:r w:rsidRPr="00607A76">
        <w:rPr>
          <w:rFonts w:ascii="GHEA Grapalat" w:eastAsia="Times New Roman" w:hAnsi="GHEA Grapalat" w:cs="Times New Roman"/>
        </w:rPr>
        <w:t xml:space="preserve"> N -----</w:t>
      </w:r>
      <w:r w:rsidRPr="00607A76">
        <w:rPr>
          <w:rFonts w:ascii="GHEA Grapalat" w:eastAsia="Times New Roman" w:hAnsi="GHEA Grapalat" w:cs="Arial Unicode"/>
        </w:rPr>
        <w:t>Ն</w:t>
      </w:r>
    </w:p>
    <w:p w14:paraId="2B9EE2BA" w14:textId="77777777" w:rsidR="002530AC" w:rsidRPr="00607A76" w:rsidRDefault="002530AC" w:rsidP="002530AC">
      <w:pPr>
        <w:spacing w:after="0" w:line="240" w:lineRule="auto"/>
        <w:ind w:firstLine="375"/>
        <w:rPr>
          <w:rFonts w:ascii="GHEA Grapalat" w:eastAsia="Times New Roman" w:hAnsi="GHEA Grapalat" w:cs="Times New Roman"/>
        </w:rPr>
      </w:pPr>
      <w:r w:rsidRPr="00607A76">
        <w:rPr>
          <w:rFonts w:ascii="Calibri" w:eastAsia="Times New Roman" w:hAnsi="Calibri" w:cs="Calibri"/>
        </w:rPr>
        <w:t> </w:t>
      </w:r>
    </w:p>
    <w:p w14:paraId="096CD177" w14:textId="77777777" w:rsidR="00DE280A" w:rsidRPr="00607A76" w:rsidRDefault="00DE280A" w:rsidP="00DE280A">
      <w:pPr>
        <w:spacing w:after="0" w:line="360" w:lineRule="auto"/>
        <w:jc w:val="center"/>
        <w:rPr>
          <w:rFonts w:ascii="GHEA Grapalat" w:eastAsia="Times New Roman" w:hAnsi="GHEA Grapalat" w:cs="Times New Roman"/>
        </w:rPr>
      </w:pPr>
      <w:r w:rsidRPr="00607A76">
        <w:rPr>
          <w:rFonts w:ascii="GHEA Grapalat" w:eastAsia="Times New Roman" w:hAnsi="GHEA Grapalat" w:cs="Times New Roman"/>
        </w:rPr>
        <w:t>ՀԱՅԱՍՏԱՆԻ ՀԱՆՐԱՊԵՏՈՒԹՅԱՆ ԿԱՌԱՎԱՐՈՒԹՅԱՆ 2012 ԹՎԱԿԱՆԻ ԴԵԿՏԵՄԲԵՐԻ 27-Ի N 1691-Ն ԵՎ 2014 ԹՎԱԿԱՆԻ ՄԱՐՏԻ 27-Ի N 375-Ն ՈՐՈՇ</w:t>
      </w:r>
      <w:r w:rsidRPr="00607A76">
        <w:rPr>
          <w:rFonts w:ascii="GHEA Grapalat" w:eastAsia="Times New Roman" w:hAnsi="GHEA Grapalat" w:cs="Times New Roman"/>
          <w:lang w:val="hy-AM"/>
        </w:rPr>
        <w:t>ՈՒ</w:t>
      </w:r>
      <w:r w:rsidRPr="00607A76">
        <w:rPr>
          <w:rFonts w:ascii="GHEA Grapalat" w:eastAsia="Times New Roman" w:hAnsi="GHEA Grapalat" w:cs="Times New Roman"/>
        </w:rPr>
        <w:t>ՄՆ</w:t>
      </w:r>
      <w:r w:rsidRPr="00607A76">
        <w:rPr>
          <w:rFonts w:ascii="GHEA Grapalat" w:eastAsia="Times New Roman" w:hAnsi="GHEA Grapalat" w:cs="Times New Roman"/>
          <w:lang w:val="hy-AM"/>
        </w:rPr>
        <w:t>ԵՐԻ</w:t>
      </w:r>
      <w:r w:rsidRPr="00607A76">
        <w:rPr>
          <w:rFonts w:ascii="GHEA Grapalat" w:eastAsia="Times New Roman" w:hAnsi="GHEA Grapalat" w:cs="Times New Roman"/>
        </w:rPr>
        <w:t xml:space="preserve"> ՄԵՋ ՓՈՓՈԽՈՒԹՅՈՒՆՆԵՐ </w:t>
      </w:r>
      <w:r w:rsidRPr="00607A76">
        <w:rPr>
          <w:rFonts w:ascii="GHEA Grapalat" w:eastAsia="Times New Roman" w:hAnsi="GHEA Grapalat" w:cs="Times New Roman"/>
          <w:lang w:val="ru-RU"/>
        </w:rPr>
        <w:t>ԵՎ</w:t>
      </w:r>
      <w:r w:rsidRPr="00607A76">
        <w:rPr>
          <w:rFonts w:ascii="GHEA Grapalat" w:eastAsia="Times New Roman" w:hAnsi="GHEA Grapalat" w:cs="Times New Roman"/>
        </w:rPr>
        <w:t xml:space="preserve"> </w:t>
      </w:r>
      <w:r w:rsidRPr="00607A76">
        <w:rPr>
          <w:rFonts w:ascii="GHEA Grapalat" w:eastAsia="Times New Roman" w:hAnsi="GHEA Grapalat" w:cs="Times New Roman"/>
          <w:lang w:val="ru-RU"/>
        </w:rPr>
        <w:t>ԼՐԱՑՈՒՄ</w:t>
      </w:r>
      <w:r w:rsidR="008B16B6" w:rsidRPr="00607A76">
        <w:rPr>
          <w:rFonts w:ascii="GHEA Grapalat" w:eastAsia="Times New Roman" w:hAnsi="GHEA Grapalat" w:cs="Times New Roman"/>
          <w:lang w:val="hy-AM"/>
        </w:rPr>
        <w:t>ՆԵՐ</w:t>
      </w:r>
      <w:r w:rsidRPr="00607A76">
        <w:rPr>
          <w:rFonts w:ascii="GHEA Grapalat" w:eastAsia="Times New Roman" w:hAnsi="GHEA Grapalat" w:cs="Times New Roman"/>
        </w:rPr>
        <w:t xml:space="preserve"> ԿԱՏԱՐԵԼՈՒ ՄԱՍԻՆ</w:t>
      </w:r>
    </w:p>
    <w:p w14:paraId="2EAC782E" w14:textId="77777777" w:rsidR="002530AC" w:rsidRPr="00607A76" w:rsidRDefault="002530AC" w:rsidP="002530AC">
      <w:pPr>
        <w:spacing w:after="0" w:line="240" w:lineRule="auto"/>
        <w:ind w:firstLine="375"/>
        <w:rPr>
          <w:rFonts w:ascii="GHEA Grapalat" w:eastAsia="Times New Roman" w:hAnsi="GHEA Grapalat" w:cs="Times New Roman"/>
        </w:rPr>
      </w:pPr>
      <w:r w:rsidRPr="00607A76">
        <w:rPr>
          <w:rFonts w:ascii="Calibri" w:eastAsia="Times New Roman" w:hAnsi="Calibri" w:cs="Calibri"/>
        </w:rPr>
        <w:t> </w:t>
      </w:r>
    </w:p>
    <w:p w14:paraId="298B4E29" w14:textId="77777777" w:rsidR="002530AC" w:rsidRPr="00607A76" w:rsidRDefault="003F79D2" w:rsidP="00B03D59">
      <w:pPr>
        <w:spacing w:after="0" w:line="360" w:lineRule="auto"/>
        <w:ind w:firstLine="375"/>
        <w:rPr>
          <w:rFonts w:ascii="GHEA Grapalat" w:eastAsia="Times New Roman" w:hAnsi="GHEA Grapalat" w:cs="Times New Roman"/>
        </w:rPr>
      </w:pPr>
      <w:r w:rsidRPr="00607A76">
        <w:rPr>
          <w:rFonts w:ascii="GHEA Grapalat" w:eastAsia="Times New Roman" w:hAnsi="GHEA Grapalat" w:cs="Times New Roman"/>
        </w:rPr>
        <w:t xml:space="preserve">Հիմք ընդունելով «Իրավական ակտերի մասին» ՀՀ օրենքի 70-րդ հոդվածի 1-ին մասը` </w:t>
      </w:r>
      <w:r w:rsidR="002530AC" w:rsidRPr="00607A76">
        <w:rPr>
          <w:rFonts w:ascii="GHEA Grapalat" w:eastAsia="Times New Roman" w:hAnsi="GHEA Grapalat" w:cs="Times New Roman"/>
        </w:rPr>
        <w:t>Հայաստանի Հանրապետության կառավարությունը</w:t>
      </w:r>
      <w:r w:rsidR="002530AC" w:rsidRPr="00607A76">
        <w:rPr>
          <w:rFonts w:ascii="Calibri" w:eastAsia="Times New Roman" w:hAnsi="Calibri" w:cs="Calibri"/>
          <w:i/>
          <w:iCs/>
        </w:rPr>
        <w:t> </w:t>
      </w:r>
      <w:r w:rsidR="002530AC" w:rsidRPr="00607A76">
        <w:rPr>
          <w:rFonts w:ascii="GHEA Grapalat" w:eastAsia="Times New Roman" w:hAnsi="GHEA Grapalat" w:cs="Times New Roman"/>
          <w:b/>
          <w:bCs/>
          <w:i/>
          <w:iCs/>
        </w:rPr>
        <w:t>որոշում է.</w:t>
      </w:r>
    </w:p>
    <w:p w14:paraId="60423F61" w14:textId="77777777" w:rsidR="005214FD" w:rsidRPr="00607A76" w:rsidRDefault="005214FD" w:rsidP="005214FD">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1. Հայաստանի Հանրապետության կառավարության 2012 թվականի դեկտեմբերի 27-ի «Սոցիալական փաթեթի հատկացման կարգը և փաթեթի մեջ մտնող ծառայությունների բովանդակությունը հաստատելու, Հայաստանի Հանրապե</w:t>
      </w:r>
      <w:r w:rsidRPr="00607A76">
        <w:rPr>
          <w:rFonts w:ascii="GHEA Grapalat" w:eastAsia="Times New Roman" w:hAnsi="GHEA Grapalat" w:cs="Times New Roman"/>
          <w:lang w:val="hy-AM"/>
        </w:rPr>
        <w:softHyphen/>
        <w:t xml:space="preserve">տության կառավարության 2011 թվականի դեկտեմբերի 29-ի N 1917-Ն և N 1923-Ն, ինչպես նաև 2012 թվականի ապրիլի 19-ի N 594-Ն որոշումներն ուժը կորցրած ճանաչելու մասին» N 1691-Ն որոշման </w:t>
      </w:r>
      <w:r w:rsidR="009E7E8B" w:rsidRPr="00607A76">
        <w:rPr>
          <w:rFonts w:ascii="GHEA Grapalat" w:eastAsia="Times New Roman" w:hAnsi="GHEA Grapalat" w:cs="Times New Roman"/>
          <w:lang w:val="hy-AM"/>
        </w:rPr>
        <w:t xml:space="preserve">(այսուհետ` որոշում) </w:t>
      </w:r>
      <w:r w:rsidRPr="00607A76">
        <w:rPr>
          <w:rFonts w:ascii="GHEA Grapalat" w:eastAsia="Times New Roman" w:hAnsi="GHEA Grapalat" w:cs="Times New Roman"/>
          <w:lang w:val="hy-AM"/>
        </w:rPr>
        <w:t>մեջ կատարել հետևյալ փոփոխությունները</w:t>
      </w:r>
      <w:r w:rsidR="009E7E8B" w:rsidRPr="00607A76">
        <w:rPr>
          <w:rFonts w:ascii="GHEA Grapalat" w:eastAsia="Times New Roman" w:hAnsi="GHEA Grapalat" w:cs="Times New Roman"/>
        </w:rPr>
        <w:t xml:space="preserve"> </w:t>
      </w:r>
      <w:r w:rsidR="009E7E8B" w:rsidRPr="00607A76">
        <w:rPr>
          <w:rFonts w:ascii="GHEA Grapalat" w:eastAsia="Times New Roman" w:hAnsi="GHEA Grapalat" w:cs="Times New Roman"/>
          <w:lang w:val="hy-AM"/>
        </w:rPr>
        <w:t>և լրացումը</w:t>
      </w:r>
      <w:r w:rsidRPr="00607A76">
        <w:rPr>
          <w:rFonts w:ascii="GHEA Grapalat" w:eastAsia="Times New Roman" w:hAnsi="GHEA Grapalat" w:cs="Times New Roman"/>
          <w:lang w:val="hy-AM"/>
        </w:rPr>
        <w:t>`</w:t>
      </w:r>
    </w:p>
    <w:p w14:paraId="0257FDA6" w14:textId="732D844E" w:rsidR="005214FD" w:rsidRPr="00607A76" w:rsidRDefault="00C94F00" w:rsidP="005214FD">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1</w:t>
      </w:r>
      <w:r w:rsidR="005214FD" w:rsidRPr="00607A76">
        <w:rPr>
          <w:rFonts w:ascii="GHEA Grapalat" w:eastAsia="Times New Roman" w:hAnsi="GHEA Grapalat" w:cs="Times New Roman"/>
          <w:lang w:val="hy-AM"/>
        </w:rPr>
        <w:t>) որոշման 4.2-րդ կետից հանել «Ընդ որում, պետության կողմից երաշխավորված անվճար բժշկական օգնության ու սպասարկման ծառայությունների փաթեթի շրջանակներում զինծառայողներին, քրեակատարողական, փրկարար ծառայության ծառայողներին տրամադրվող պարտադիր կանխարգելիչ բժշկական քննության ծառայությունների ծավալը պետք է առնվազն հավասար լինի Հայաստանի Հանրապետության կառավարության 2014 թվականի մարտի 27-ի N 375-Ն որոշմա</w:t>
      </w:r>
      <w:r w:rsidR="006A5696" w:rsidRPr="00607A76">
        <w:rPr>
          <w:rFonts w:ascii="GHEA Grapalat" w:eastAsia="Times New Roman" w:hAnsi="GHEA Grapalat" w:cs="Times New Roman"/>
          <w:lang w:val="hy-AM"/>
        </w:rPr>
        <w:t>ն N 5 հավելվածով</w:t>
      </w:r>
      <w:r w:rsidR="005214FD" w:rsidRPr="00607A76">
        <w:rPr>
          <w:rFonts w:ascii="GHEA Grapalat" w:eastAsia="Times New Roman" w:hAnsi="GHEA Grapalat" w:cs="Times New Roman"/>
          <w:lang w:val="hy-AM"/>
        </w:rPr>
        <w:t xml:space="preserve"> նախատեսված` սոցիալական փաթեթի շահառուների պարտադիր կանխարգելիչ բժշկական քննության փաթեթի ծավալին։» նախադասությունը</w:t>
      </w:r>
      <w:r w:rsidR="005214FD" w:rsidRPr="00607A76">
        <w:rPr>
          <w:rFonts w:ascii="MS Mincho" w:eastAsia="MS Mincho" w:hAnsi="MS Mincho" w:cs="MS Mincho" w:hint="eastAsia"/>
          <w:lang w:val="hy-AM"/>
        </w:rPr>
        <w:t>․</w:t>
      </w:r>
    </w:p>
    <w:p w14:paraId="1B035C06" w14:textId="627F86CD" w:rsidR="00D17121" w:rsidRPr="00607A76" w:rsidRDefault="001A1715" w:rsidP="00D17121">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2</w:t>
      </w:r>
      <w:r w:rsidR="00D17121" w:rsidRPr="00607A76">
        <w:rPr>
          <w:rFonts w:ascii="GHEA Grapalat" w:eastAsia="Times New Roman" w:hAnsi="GHEA Grapalat" w:cs="Times New Roman"/>
          <w:lang w:val="hy-AM"/>
        </w:rPr>
        <w:t xml:space="preserve">) </w:t>
      </w:r>
      <w:r w:rsidR="00CA165A" w:rsidRPr="00607A76">
        <w:rPr>
          <w:rFonts w:ascii="GHEA Grapalat" w:eastAsia="Times New Roman" w:hAnsi="GHEA Grapalat" w:cs="Times New Roman"/>
          <w:lang w:val="hy-AM"/>
        </w:rPr>
        <w:t>ո</w:t>
      </w:r>
      <w:r w:rsidR="00D17121" w:rsidRPr="00607A76">
        <w:rPr>
          <w:rFonts w:ascii="GHEA Grapalat" w:eastAsia="Times New Roman" w:hAnsi="GHEA Grapalat" w:cs="Times New Roman"/>
          <w:lang w:val="hy-AM"/>
        </w:rPr>
        <w:t xml:space="preserve">րոշումը </w:t>
      </w:r>
      <w:r w:rsidR="00D17121" w:rsidRPr="00607A76">
        <w:rPr>
          <w:rFonts w:ascii="GHEA Grapalat" w:eastAsia="Times New Roman" w:hAnsi="GHEA Grapalat" w:cs="Calibri"/>
          <w:lang w:val="hy-AM"/>
        </w:rPr>
        <w:t>լրացնել նոր, 4.7-րդ կետով` հետևյալ բովանդակությամբ.</w:t>
      </w:r>
    </w:p>
    <w:p w14:paraId="6AEE11B5" w14:textId="77777777" w:rsidR="00D17121" w:rsidRPr="00607A76" w:rsidRDefault="00D17121" w:rsidP="00D17121">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«4.7. Սահմանել, որ </w:t>
      </w:r>
      <w:r w:rsidR="00FE469D" w:rsidRPr="00607A76">
        <w:rPr>
          <w:rFonts w:ascii="GHEA Grapalat" w:eastAsia="Times New Roman" w:hAnsi="GHEA Grapalat" w:cs="Times New Roman"/>
          <w:lang w:val="hy-AM"/>
        </w:rPr>
        <w:t>սկսած 201</w:t>
      </w:r>
      <w:r w:rsidR="00152DBA" w:rsidRPr="00607A76">
        <w:rPr>
          <w:rFonts w:ascii="GHEA Grapalat" w:eastAsia="Times New Roman" w:hAnsi="GHEA Grapalat" w:cs="Times New Roman"/>
          <w:lang w:val="hy-AM"/>
        </w:rPr>
        <w:t>8</w:t>
      </w:r>
      <w:r w:rsidR="00FE469D" w:rsidRPr="00607A76">
        <w:rPr>
          <w:rFonts w:ascii="GHEA Grapalat" w:eastAsia="Times New Roman" w:hAnsi="GHEA Grapalat" w:cs="Times New Roman"/>
          <w:lang w:val="hy-AM"/>
        </w:rPr>
        <w:t xml:space="preserve"> թվականի </w:t>
      </w:r>
      <w:r w:rsidR="00152DBA" w:rsidRPr="00607A76">
        <w:rPr>
          <w:rFonts w:ascii="GHEA Grapalat" w:eastAsia="Times New Roman" w:hAnsi="GHEA Grapalat" w:cs="Times New Roman"/>
          <w:lang w:val="hy-AM"/>
        </w:rPr>
        <w:t>հունվարի</w:t>
      </w:r>
      <w:r w:rsidR="00FE469D" w:rsidRPr="00607A76">
        <w:rPr>
          <w:rFonts w:ascii="GHEA Grapalat" w:eastAsia="Times New Roman" w:hAnsi="GHEA Grapalat" w:cs="Times New Roman"/>
          <w:lang w:val="hy-AM"/>
        </w:rPr>
        <w:t xml:space="preserve"> 1-</w:t>
      </w:r>
      <w:r w:rsidR="00F721E5" w:rsidRPr="00607A76">
        <w:rPr>
          <w:rFonts w:ascii="GHEA Grapalat" w:eastAsia="Times New Roman" w:hAnsi="GHEA Grapalat" w:cs="Times New Roman"/>
          <w:lang w:val="hy-AM"/>
        </w:rPr>
        <w:t>ի</w:t>
      </w:r>
      <w:r w:rsidR="00FE469D" w:rsidRPr="00607A76">
        <w:rPr>
          <w:rFonts w:ascii="GHEA Grapalat" w:eastAsia="Times New Roman" w:hAnsi="GHEA Grapalat" w:cs="Times New Roman"/>
          <w:lang w:val="hy-AM"/>
        </w:rPr>
        <w:t xml:space="preserve">ց </w:t>
      </w:r>
      <w:r w:rsidRPr="00607A76">
        <w:rPr>
          <w:rFonts w:ascii="GHEA Grapalat" w:hAnsi="GHEA Grapalat"/>
          <w:color w:val="000000"/>
          <w:shd w:val="clear" w:color="auto" w:fill="FFFFFF"/>
          <w:lang w:val="hy-AM"/>
        </w:rPr>
        <w:t>սոցիալական</w:t>
      </w:r>
      <w:r w:rsidRPr="00607A76">
        <w:rPr>
          <w:rStyle w:val="apple-converted-space"/>
          <w:rFonts w:ascii="Calibri" w:hAnsi="Calibri" w:cs="Calibri"/>
          <w:color w:val="000000"/>
          <w:shd w:val="clear" w:color="auto" w:fill="FFFFFF"/>
          <w:lang w:val="hy-AM"/>
        </w:rPr>
        <w:t> </w:t>
      </w:r>
      <w:r w:rsidRPr="00607A76">
        <w:rPr>
          <w:rFonts w:ascii="GHEA Grapalat" w:hAnsi="GHEA Grapalat"/>
          <w:color w:val="000000"/>
          <w:shd w:val="clear" w:color="auto" w:fill="FFFFFF"/>
          <w:lang w:val="hy-AM"/>
        </w:rPr>
        <w:t xml:space="preserve">փաթեթի ծառայություններից </w:t>
      </w:r>
      <w:r w:rsidR="00FE469D" w:rsidRPr="00607A76">
        <w:rPr>
          <w:rFonts w:ascii="GHEA Grapalat" w:hAnsi="GHEA Grapalat"/>
          <w:color w:val="000000"/>
          <w:shd w:val="clear" w:color="auto" w:fill="FFFFFF"/>
          <w:lang w:val="hy-AM"/>
        </w:rPr>
        <w:t>(</w:t>
      </w:r>
      <w:r w:rsidR="001B6241" w:rsidRPr="00607A76">
        <w:rPr>
          <w:rFonts w:ascii="GHEA Grapalat" w:hAnsi="GHEA Grapalat"/>
          <w:color w:val="000000"/>
          <w:shd w:val="clear" w:color="auto" w:fill="FFFFFF"/>
          <w:lang w:val="hy-AM"/>
        </w:rPr>
        <w:t>այդ թվում առողջապահական փաթեթի ծառայությունները</w:t>
      </w:r>
      <w:r w:rsidR="00FE469D" w:rsidRPr="00607A76">
        <w:rPr>
          <w:rFonts w:ascii="GHEA Grapalat" w:hAnsi="GHEA Grapalat"/>
          <w:color w:val="000000"/>
          <w:shd w:val="clear" w:color="auto" w:fill="FFFFFF"/>
          <w:lang w:val="hy-AM"/>
        </w:rPr>
        <w:t>)</w:t>
      </w:r>
      <w:r w:rsidR="001B6241" w:rsidRPr="00607A76">
        <w:rPr>
          <w:rFonts w:ascii="GHEA Grapalat" w:hAnsi="GHEA Grapalat"/>
          <w:color w:val="000000"/>
          <w:shd w:val="clear" w:color="auto" w:fill="FFFFFF"/>
          <w:lang w:val="hy-AM"/>
        </w:rPr>
        <w:t xml:space="preserve"> </w:t>
      </w:r>
      <w:r w:rsidRPr="00607A76">
        <w:rPr>
          <w:rFonts w:ascii="GHEA Grapalat" w:hAnsi="GHEA Grapalat"/>
          <w:color w:val="000000"/>
          <w:shd w:val="clear" w:color="auto" w:fill="FFFFFF"/>
          <w:lang w:val="hy-AM"/>
        </w:rPr>
        <w:t>օգտվելու պարտադիր նախապայման է հանդիսանում նույնականացման քարտի առկայությունը:</w:t>
      </w:r>
      <w:r w:rsidRPr="00607A76">
        <w:rPr>
          <w:rFonts w:ascii="GHEA Grapalat" w:eastAsia="Times New Roman" w:hAnsi="GHEA Grapalat" w:cs="Times New Roman"/>
          <w:lang w:val="hy-AM"/>
        </w:rPr>
        <w:t>»</w:t>
      </w:r>
      <w:r w:rsidR="00B8760D" w:rsidRPr="00607A76">
        <w:rPr>
          <w:rFonts w:ascii="GHEA Grapalat" w:eastAsia="Times New Roman" w:hAnsi="GHEA Grapalat" w:cs="Times New Roman"/>
          <w:lang w:val="hy-AM"/>
        </w:rPr>
        <w:t>.</w:t>
      </w:r>
    </w:p>
    <w:p w14:paraId="5AD499D0" w14:textId="7EFB4C88" w:rsidR="00CE7E99" w:rsidRPr="00607A76" w:rsidRDefault="00C10E93" w:rsidP="005214FD">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3</w:t>
      </w:r>
      <w:r w:rsidR="00B8760D" w:rsidRPr="00607A76">
        <w:rPr>
          <w:rFonts w:ascii="GHEA Grapalat" w:eastAsia="Times New Roman" w:hAnsi="GHEA Grapalat" w:cs="Times New Roman"/>
          <w:lang w:val="hy-AM"/>
        </w:rPr>
        <w:t xml:space="preserve">) </w:t>
      </w:r>
      <w:r w:rsidRPr="00607A76">
        <w:rPr>
          <w:rFonts w:ascii="GHEA Grapalat" w:eastAsia="Times New Roman" w:hAnsi="GHEA Grapalat" w:cs="Times New Roman"/>
          <w:lang w:val="hy-AM"/>
        </w:rPr>
        <w:t xml:space="preserve">որոշման </w:t>
      </w:r>
      <w:r w:rsidR="00B8760D" w:rsidRPr="00607A76">
        <w:rPr>
          <w:rFonts w:ascii="GHEA Grapalat" w:eastAsia="Times New Roman" w:hAnsi="GHEA Grapalat" w:cs="Times New Roman"/>
          <w:lang w:val="hy-AM"/>
        </w:rPr>
        <w:t>5.4-րդ</w:t>
      </w:r>
      <w:r w:rsidRPr="00607A76">
        <w:rPr>
          <w:rFonts w:ascii="GHEA Grapalat" w:eastAsia="Times New Roman" w:hAnsi="GHEA Grapalat" w:cs="Times New Roman"/>
          <w:lang w:val="hy-AM"/>
        </w:rPr>
        <w:t xml:space="preserve"> կետը շարադրել </w:t>
      </w:r>
      <w:r w:rsidR="00CE7E99" w:rsidRPr="00607A76">
        <w:rPr>
          <w:rFonts w:ascii="GHEA Grapalat" w:eastAsia="Times New Roman" w:hAnsi="GHEA Grapalat" w:cs="Times New Roman"/>
          <w:lang w:val="hy-AM"/>
        </w:rPr>
        <w:t>նոր խմբագրությամբ` հետևյալ բովանդակությամբ.</w:t>
      </w:r>
    </w:p>
    <w:p w14:paraId="1AE79B22" w14:textId="6F6F1E83" w:rsidR="00C10E93" w:rsidRPr="00607A76" w:rsidRDefault="00B8760D" w:rsidP="005214FD">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 </w:t>
      </w:r>
      <w:r w:rsidR="00CE7E99" w:rsidRPr="00607A76">
        <w:rPr>
          <w:rFonts w:ascii="GHEA Grapalat" w:hAnsi="GHEA Grapalat"/>
          <w:color w:val="000000"/>
          <w:shd w:val="clear" w:color="auto" w:fill="FFFFFF"/>
          <w:lang w:val="hy-AM"/>
        </w:rPr>
        <w:t>«</w:t>
      </w:r>
      <w:r w:rsidR="00CE7E99" w:rsidRPr="00607A76">
        <w:rPr>
          <w:rFonts w:ascii="GHEA Grapalat" w:hAnsi="GHEA Grapalat"/>
          <w:color w:val="000000"/>
          <w:shd w:val="clear" w:color="auto" w:fill="FFFFFF"/>
        </w:rPr>
        <w:t xml:space="preserve">5.4 </w:t>
      </w:r>
      <w:r w:rsidR="00CE7E99" w:rsidRPr="00607A76">
        <w:rPr>
          <w:rFonts w:ascii="GHEA Grapalat" w:eastAsia="Times New Roman" w:hAnsi="GHEA Grapalat" w:cs="Times New Roman"/>
          <w:lang w:val="hy-AM"/>
        </w:rPr>
        <w:t>Պարտադիրգրությամբ` հետևյալ բովանդակությամբ.նույնականացման քարտի առկայությունը:ր կանխարգելիչ բժշկական քննո</w:t>
      </w:r>
      <w:r w:rsidR="0090471B" w:rsidRPr="00607A76">
        <w:rPr>
          <w:rFonts w:ascii="GHEA Grapalat" w:eastAsia="Times New Roman" w:hAnsi="GHEA Grapalat" w:cs="Times New Roman"/>
          <w:lang w:val="hy-AM"/>
        </w:rPr>
        <w:t xml:space="preserve">2014 դիրգրությամբ` հետևյալ բովանդակությամբ.նույնակակարգով Հայաստանի Հանրապետության առողջապահության </w:t>
      </w:r>
      <w:r w:rsidR="0090471B" w:rsidRPr="00607A76">
        <w:rPr>
          <w:rFonts w:ascii="GHEA Grapalat" w:eastAsia="Times New Roman" w:hAnsi="GHEA Grapalat" w:cs="Times New Roman"/>
          <w:lang w:val="hy-AM"/>
        </w:rPr>
        <w:lastRenderedPageBreak/>
        <w:t>նախարարի կողմից</w:t>
      </w:r>
      <w:r w:rsidR="00CE7E99" w:rsidRPr="00607A76">
        <w:rPr>
          <w:rFonts w:ascii="GHEA Grapalat" w:eastAsia="Times New Roman" w:hAnsi="GHEA Grapalat" w:cs="Times New Roman"/>
          <w:lang w:val="hy-AM"/>
        </w:rPr>
        <w:t xml:space="preserve"> </w:t>
      </w:r>
      <w:r w:rsidR="0090471B" w:rsidRPr="00607A76">
        <w:rPr>
          <w:rFonts w:ascii="GHEA Grapalat" w:eastAsia="Times New Roman" w:hAnsi="GHEA Grapalat" w:cs="Times New Roman"/>
          <w:lang w:val="hy-AM"/>
        </w:rPr>
        <w:t xml:space="preserve">հաստատված ցանկում ընդգրկված </w:t>
      </w:r>
      <w:r w:rsidR="009F6A49" w:rsidRPr="00607A76">
        <w:rPr>
          <w:rFonts w:ascii="GHEA Grapalat" w:eastAsia="Times New Roman" w:hAnsi="GHEA Grapalat" w:cs="Times New Roman"/>
          <w:lang w:val="hy-AM"/>
        </w:rPr>
        <w:t xml:space="preserve">համապատասխան ծառայություն մատուցող ցանկացած </w:t>
      </w:r>
      <w:r w:rsidR="00CE7E99" w:rsidRPr="00607A76">
        <w:rPr>
          <w:rFonts w:ascii="GHEA Grapalat" w:eastAsia="Times New Roman" w:hAnsi="GHEA Grapalat" w:cs="Times New Roman"/>
          <w:lang w:val="hy-AM"/>
        </w:rPr>
        <w:t>բժշկականսխան ծառայություն</w:t>
      </w:r>
      <w:r w:rsidR="009F6A49" w:rsidRPr="00607A76">
        <w:rPr>
          <w:rFonts w:ascii="GHEA Grapalat" w:eastAsia="Times New Roman" w:hAnsi="GHEA Grapalat" w:cs="Times New Roman"/>
          <w:lang w:val="hy-AM"/>
        </w:rPr>
        <w:t>:</w:t>
      </w:r>
      <w:r w:rsidR="00CE7E99" w:rsidRPr="00607A76">
        <w:rPr>
          <w:rFonts w:ascii="GHEA Grapalat" w:eastAsia="Times New Roman" w:hAnsi="GHEA Grapalat" w:cs="Times New Roman"/>
          <w:lang w:val="hy-AM"/>
        </w:rPr>
        <w:t>»</w:t>
      </w:r>
      <w:r w:rsidR="007241C9" w:rsidRPr="00607A76">
        <w:rPr>
          <w:rFonts w:ascii="GHEA Grapalat" w:eastAsia="Times New Roman" w:hAnsi="GHEA Grapalat" w:cs="Times New Roman"/>
          <w:lang w:val="hy-AM"/>
        </w:rPr>
        <w:t>.</w:t>
      </w:r>
    </w:p>
    <w:p w14:paraId="40497D68" w14:textId="09B3F1D9" w:rsidR="00E01C49" w:rsidRPr="00607A76" w:rsidRDefault="00E01C49" w:rsidP="005214FD">
      <w:pPr>
        <w:spacing w:after="0" w:line="360" w:lineRule="auto"/>
        <w:ind w:firstLine="375"/>
        <w:jc w:val="both"/>
        <w:rPr>
          <w:rFonts w:ascii="GHEA Grapalat" w:eastAsia="Times New Roman" w:hAnsi="GHEA Grapalat" w:cs="Times New Roman"/>
        </w:rPr>
      </w:pPr>
      <w:r w:rsidRPr="00607A76">
        <w:rPr>
          <w:rFonts w:ascii="GHEA Grapalat" w:eastAsia="Times New Roman" w:hAnsi="GHEA Grapalat" w:cs="Times New Roman"/>
          <w:lang w:val="hy-AM"/>
        </w:rPr>
        <w:t>4</w:t>
      </w:r>
      <w:r w:rsidRPr="00607A76">
        <w:rPr>
          <w:rFonts w:ascii="GHEA Grapalat" w:eastAsia="Times New Roman" w:hAnsi="GHEA Grapalat" w:cs="Times New Roman"/>
          <w:lang w:val="ru-RU"/>
        </w:rPr>
        <w:t>)</w:t>
      </w:r>
      <w:r w:rsidR="00B8760D" w:rsidRPr="00607A76">
        <w:rPr>
          <w:rFonts w:ascii="GHEA Grapalat" w:eastAsia="Times New Roman" w:hAnsi="GHEA Grapalat" w:cs="Times New Roman"/>
          <w:lang w:val="hy-AM"/>
        </w:rPr>
        <w:t xml:space="preserve"> </w:t>
      </w:r>
      <w:r w:rsidRPr="00607A76">
        <w:rPr>
          <w:rFonts w:ascii="GHEA Grapalat" w:eastAsia="Times New Roman" w:hAnsi="GHEA Grapalat" w:cs="Times New Roman"/>
          <w:lang w:val="hy-AM"/>
        </w:rPr>
        <w:t xml:space="preserve">որոշման </w:t>
      </w:r>
      <w:r w:rsidR="00B8760D" w:rsidRPr="00607A76">
        <w:rPr>
          <w:rFonts w:ascii="GHEA Grapalat" w:eastAsia="Times New Roman" w:hAnsi="GHEA Grapalat" w:cs="Times New Roman"/>
          <w:lang w:val="hy-AM"/>
        </w:rPr>
        <w:t>N 1 հավելվածի 2-րդ կետի 11-րդ ենթակետը</w:t>
      </w:r>
      <w:r w:rsidRPr="00607A76">
        <w:rPr>
          <w:rFonts w:ascii="GHEA Grapalat" w:eastAsia="Times New Roman" w:hAnsi="GHEA Grapalat" w:cs="Times New Roman"/>
          <w:lang w:val="hy-AM"/>
        </w:rPr>
        <w:t xml:space="preserve"> շարադրել նոր խմբագրությամբ</w:t>
      </w:r>
      <w:r w:rsidR="00F978B0" w:rsidRPr="00607A76">
        <w:rPr>
          <w:rFonts w:ascii="GHEA Grapalat" w:eastAsia="Times New Roman" w:hAnsi="GHEA Grapalat" w:cs="Times New Roman"/>
          <w:lang w:val="hy-AM"/>
        </w:rPr>
        <w:t>` հետևյալ բովանդակությամբ.</w:t>
      </w:r>
    </w:p>
    <w:p w14:paraId="29261200" w14:textId="19672571" w:rsidR="00E01C49" w:rsidRPr="00607A76" w:rsidRDefault="00F978B0" w:rsidP="005214FD">
      <w:pPr>
        <w:spacing w:after="0" w:line="360" w:lineRule="auto"/>
        <w:ind w:firstLine="375"/>
        <w:jc w:val="both"/>
        <w:rPr>
          <w:rFonts w:ascii="GHEA Grapalat" w:eastAsia="Times New Roman" w:hAnsi="GHEA Grapalat" w:cs="Times New Roman"/>
          <w:lang w:val="ru-RU"/>
        </w:rPr>
      </w:pPr>
      <w:r w:rsidRPr="00607A76">
        <w:rPr>
          <w:rFonts w:ascii="GHEA Grapalat" w:hAnsi="GHEA Grapalat"/>
          <w:color w:val="000000"/>
          <w:shd w:val="clear" w:color="auto" w:fill="FFFFFF"/>
          <w:lang w:val="hy-AM"/>
        </w:rPr>
        <w:t>«</w:t>
      </w:r>
      <w:r w:rsidR="00F26DB2" w:rsidRPr="00607A76">
        <w:rPr>
          <w:rFonts w:ascii="GHEA Grapalat" w:hAnsi="GHEA Grapalat"/>
          <w:color w:val="000000"/>
          <w:shd w:val="clear" w:color="auto" w:fill="FFFFFF"/>
          <w:lang w:val="hy-AM"/>
        </w:rPr>
        <w:t>11)</w:t>
      </w:r>
      <w:r w:rsidR="00F26DB2" w:rsidRPr="00607A76">
        <w:rPr>
          <w:rFonts w:ascii="Calibri" w:hAnsi="Calibri" w:cs="Calibri"/>
          <w:color w:val="000000"/>
          <w:shd w:val="clear" w:color="auto" w:fill="FFFFFF"/>
          <w:lang w:val="hy-AM"/>
        </w:rPr>
        <w:t> </w:t>
      </w:r>
      <w:r w:rsidR="00F26DB2" w:rsidRPr="00607A76">
        <w:rPr>
          <w:rFonts w:ascii="GHEA Grapalat" w:hAnsi="GHEA Grapalat" w:cs="Arial"/>
          <w:b/>
          <w:bCs/>
          <w:i/>
          <w:iCs/>
          <w:color w:val="000000"/>
          <w:shd w:val="clear" w:color="auto" w:fill="FFFFFF"/>
          <w:lang w:val="hy-AM"/>
        </w:rPr>
        <w:t>պարտադիր</w:t>
      </w:r>
      <w:r w:rsidR="00F26DB2" w:rsidRPr="00607A76">
        <w:rPr>
          <w:rFonts w:ascii="Calibri" w:hAnsi="Calibri" w:cs="Calibri"/>
          <w:b/>
          <w:bCs/>
          <w:i/>
          <w:iCs/>
          <w:color w:val="000000"/>
          <w:shd w:val="clear" w:color="auto" w:fill="FFFFFF"/>
          <w:lang w:val="hy-AM"/>
        </w:rPr>
        <w:t> </w:t>
      </w:r>
      <w:r w:rsidR="00F26DB2" w:rsidRPr="00607A76">
        <w:rPr>
          <w:rFonts w:ascii="GHEA Grapalat" w:hAnsi="GHEA Grapalat" w:cs="Arial"/>
          <w:b/>
          <w:bCs/>
          <w:i/>
          <w:iCs/>
          <w:color w:val="000000"/>
          <w:shd w:val="clear" w:color="auto" w:fill="FFFFFF"/>
          <w:lang w:val="hy-AM"/>
        </w:rPr>
        <w:t>կանխարգելիչ</w:t>
      </w:r>
      <w:r w:rsidR="00F26DB2" w:rsidRPr="00607A76">
        <w:rPr>
          <w:rFonts w:ascii="Calibri" w:hAnsi="Calibri" w:cs="Calibri"/>
          <w:b/>
          <w:bCs/>
          <w:i/>
          <w:iCs/>
          <w:color w:val="000000"/>
          <w:shd w:val="clear" w:color="auto" w:fill="FFFFFF"/>
          <w:lang w:val="hy-AM"/>
        </w:rPr>
        <w:t> </w:t>
      </w:r>
      <w:r w:rsidR="00F26DB2" w:rsidRPr="00607A76">
        <w:rPr>
          <w:rFonts w:ascii="GHEA Grapalat" w:hAnsi="GHEA Grapalat" w:cs="Arial"/>
          <w:b/>
          <w:bCs/>
          <w:i/>
          <w:iCs/>
          <w:color w:val="000000"/>
          <w:shd w:val="clear" w:color="auto" w:fill="FFFFFF"/>
          <w:lang w:val="hy-AM"/>
        </w:rPr>
        <w:t>բժշկական</w:t>
      </w:r>
      <w:r w:rsidR="00F26DB2" w:rsidRPr="00607A76">
        <w:rPr>
          <w:rFonts w:ascii="Calibri" w:hAnsi="Calibri" w:cs="Calibri"/>
          <w:b/>
          <w:bCs/>
          <w:i/>
          <w:iCs/>
          <w:color w:val="000000"/>
          <w:shd w:val="clear" w:color="auto" w:fill="FFFFFF"/>
          <w:lang w:val="hy-AM"/>
        </w:rPr>
        <w:t> </w:t>
      </w:r>
      <w:r w:rsidR="00F26DB2" w:rsidRPr="00607A76">
        <w:rPr>
          <w:rFonts w:ascii="GHEA Grapalat" w:hAnsi="GHEA Grapalat" w:cs="Arial"/>
          <w:b/>
          <w:bCs/>
          <w:i/>
          <w:iCs/>
          <w:color w:val="000000"/>
          <w:shd w:val="clear" w:color="auto" w:fill="FFFFFF"/>
          <w:lang w:val="hy-AM"/>
        </w:rPr>
        <w:t>քննություն`</w:t>
      </w:r>
      <w:r w:rsidR="00F26DB2" w:rsidRPr="00607A76">
        <w:rPr>
          <w:rFonts w:ascii="Calibri" w:hAnsi="Calibri" w:cs="Calibri"/>
          <w:color w:val="000000"/>
          <w:shd w:val="clear" w:color="auto" w:fill="FFFFFF"/>
          <w:lang w:val="hy-AM"/>
        </w:rPr>
        <w:t> </w:t>
      </w:r>
      <w:r w:rsidR="00F26DB2" w:rsidRPr="00607A76">
        <w:rPr>
          <w:rFonts w:ascii="GHEA Grapalat" w:hAnsi="GHEA Grapalat"/>
          <w:color w:val="222222"/>
          <w:shd w:val="clear" w:color="auto" w:fill="FFFFFF"/>
          <w:lang w:val="hy-AM"/>
        </w:rPr>
        <w:t>առողջապահական փաթեթի</w:t>
      </w:r>
      <w:r w:rsidR="00F26DB2" w:rsidRPr="00607A76">
        <w:rPr>
          <w:rFonts w:ascii="Calibri" w:hAnsi="Calibri" w:cs="Calibri"/>
          <w:color w:val="222222"/>
          <w:shd w:val="clear" w:color="auto" w:fill="FFFFFF"/>
        </w:rPr>
        <w:t> </w:t>
      </w:r>
      <w:r w:rsidR="00F26DB2" w:rsidRPr="00607A76">
        <w:rPr>
          <w:rFonts w:ascii="GHEA Grapalat" w:hAnsi="GHEA Grapalat"/>
          <w:color w:val="222222"/>
          <w:shd w:val="clear" w:color="auto" w:fill="FFFFFF"/>
        </w:rPr>
        <w:t>բաղադրամաս, որի շ</w:t>
      </w:r>
      <w:r w:rsidR="00F26DB2" w:rsidRPr="00607A76">
        <w:rPr>
          <w:rFonts w:ascii="GHEA Grapalat" w:hAnsi="GHEA Grapalat"/>
          <w:color w:val="222222"/>
          <w:shd w:val="clear" w:color="auto" w:fill="FFFFFF"/>
          <w:lang w:val="hy-AM"/>
        </w:rPr>
        <w:t>րջանակներում տրամադրվող ծառայությունների ցանկը սահմանվում է Հայաստանի</w:t>
      </w:r>
      <w:r w:rsidR="00F26DB2" w:rsidRPr="00607A76">
        <w:rPr>
          <w:rFonts w:ascii="Calibri" w:hAnsi="Calibri" w:cs="Calibri"/>
          <w:color w:val="222222"/>
          <w:shd w:val="clear" w:color="auto" w:fill="FFFFFF"/>
          <w:lang w:val="hy-AM"/>
        </w:rPr>
        <w:t> </w:t>
      </w:r>
      <w:r w:rsidR="00F26DB2" w:rsidRPr="00607A76">
        <w:rPr>
          <w:rFonts w:ascii="GHEA Grapalat" w:hAnsi="GHEA Grapalat"/>
          <w:color w:val="222222"/>
          <w:shd w:val="clear" w:color="auto" w:fill="FFFFFF"/>
        </w:rPr>
        <w:t>Հանրապետության կառավարության</w:t>
      </w:r>
      <w:r w:rsidR="00F26DB2" w:rsidRPr="00607A76">
        <w:rPr>
          <w:rFonts w:ascii="Calibri" w:hAnsi="Calibri" w:cs="Calibri"/>
          <w:color w:val="222222"/>
          <w:shd w:val="clear" w:color="auto" w:fill="FFFFFF"/>
          <w:lang w:val="hy-AM"/>
        </w:rPr>
        <w:t> </w:t>
      </w:r>
      <w:r w:rsidR="00F26DB2" w:rsidRPr="00607A76">
        <w:rPr>
          <w:rFonts w:ascii="GHEA Grapalat" w:hAnsi="GHEA Grapalat"/>
          <w:color w:val="222222"/>
          <w:shd w:val="clear" w:color="auto" w:fill="FFFFFF"/>
          <w:lang w:val="hy-AM"/>
        </w:rPr>
        <w:t>2014 թվականի մարտի 27-ի N 375-Ն որոշմամբ:</w:t>
      </w:r>
      <w:r w:rsidRPr="00607A76">
        <w:rPr>
          <w:rFonts w:ascii="GHEA Grapalat" w:eastAsia="Times New Roman" w:hAnsi="GHEA Grapalat" w:cs="Times New Roman"/>
          <w:lang w:val="hy-AM"/>
        </w:rPr>
        <w:t>»</w:t>
      </w:r>
      <w:r w:rsidR="007241C9" w:rsidRPr="00607A76">
        <w:rPr>
          <w:rFonts w:ascii="GHEA Grapalat" w:eastAsia="Times New Roman" w:hAnsi="GHEA Grapalat" w:cs="Times New Roman"/>
          <w:lang w:val="hy-AM"/>
        </w:rPr>
        <w:t>.</w:t>
      </w:r>
    </w:p>
    <w:p w14:paraId="3007877F" w14:textId="095B1348" w:rsidR="00A01764" w:rsidRPr="00607A76" w:rsidRDefault="00A01764" w:rsidP="005214FD">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ru-RU"/>
        </w:rPr>
        <w:t>5</w:t>
      </w:r>
      <w:r w:rsidRPr="00607A76">
        <w:rPr>
          <w:rFonts w:ascii="GHEA Grapalat" w:eastAsia="Times New Roman" w:hAnsi="GHEA Grapalat" w:cs="Times New Roman"/>
        </w:rPr>
        <w:t>)</w:t>
      </w:r>
      <w:r w:rsidRPr="00607A76">
        <w:rPr>
          <w:rFonts w:ascii="GHEA Grapalat" w:hAnsi="GHEA Grapalat" w:cs="Sylfaen"/>
          <w:color w:val="000000"/>
          <w:shd w:val="clear" w:color="auto" w:fill="FFFFFF"/>
        </w:rPr>
        <w:t xml:space="preserve"> </w:t>
      </w:r>
      <w:r w:rsidRPr="00607A76">
        <w:rPr>
          <w:rFonts w:ascii="GHEA Grapalat" w:eastAsia="Times New Roman" w:hAnsi="GHEA Grapalat" w:cs="Times New Roman"/>
          <w:lang w:val="hy-AM"/>
        </w:rPr>
        <w:t>որոշման N 1 հավելվածի 4-րդ կետի 4-րդ ենթակետից հանել «ց հանել ետծի արտի 27-ի N 375-Ն որ(կամ)</w:t>
      </w:r>
      <w:r w:rsidR="007241C9" w:rsidRPr="00607A76">
        <w:rPr>
          <w:rFonts w:ascii="GHEA Grapalat" w:eastAsia="Times New Roman" w:hAnsi="GHEA Grapalat" w:cs="Times New Roman"/>
          <w:lang w:val="hy-AM"/>
        </w:rPr>
        <w:t>» և</w:t>
      </w:r>
      <w:r w:rsidRPr="00607A76">
        <w:rPr>
          <w:rFonts w:ascii="GHEA Grapalat" w:eastAsia="Times New Roman" w:hAnsi="GHEA Grapalat" w:cs="Times New Roman"/>
          <w:lang w:val="hy-AM"/>
        </w:rPr>
        <w:t xml:space="preserve"> </w:t>
      </w:r>
      <w:r w:rsidR="007241C9" w:rsidRPr="00607A76">
        <w:rPr>
          <w:rFonts w:ascii="GHEA Grapalat" w:eastAsia="Times New Roman" w:hAnsi="GHEA Grapalat" w:cs="Times New Roman"/>
          <w:lang w:val="hy-AM"/>
        </w:rPr>
        <w:t>«</w:t>
      </w:r>
      <w:r w:rsidRPr="00607A76">
        <w:rPr>
          <w:rFonts w:ascii="GHEA Grapalat" w:eastAsia="Times New Roman" w:hAnsi="GHEA Grapalat" w:cs="Times New Roman"/>
          <w:lang w:val="hy-AM"/>
        </w:rPr>
        <w:t>բժշկական ետծի արտի 27-ի N 375-Ն որ(կամ)բ:ցանկը սահման</w:t>
      </w:r>
      <w:r w:rsidR="007241C9" w:rsidRPr="00607A76">
        <w:rPr>
          <w:rFonts w:ascii="GHEA Grapalat" w:eastAsia="Times New Roman" w:hAnsi="GHEA Grapalat" w:cs="Times New Roman"/>
          <w:lang w:val="hy-AM"/>
        </w:rPr>
        <w:t xml:space="preserve"> </w:t>
      </w:r>
      <w:r w:rsidR="00F26DB2" w:rsidRPr="00607A76">
        <w:rPr>
          <w:rFonts w:ascii="GHEA Grapalat" w:eastAsia="Times New Roman" w:hAnsi="GHEA Grapalat" w:cs="Times New Roman"/>
          <w:lang w:val="hy-AM"/>
        </w:rPr>
        <w:t>բառերը:</w:t>
      </w:r>
    </w:p>
    <w:p w14:paraId="51BC2CF6" w14:textId="29D1D4BA" w:rsidR="00B8760D" w:rsidRPr="00607A76" w:rsidRDefault="00316A6C" w:rsidP="005214FD">
      <w:pPr>
        <w:spacing w:after="0" w:line="360" w:lineRule="auto"/>
        <w:ind w:firstLine="375"/>
        <w:jc w:val="both"/>
        <w:rPr>
          <w:rFonts w:ascii="GHEA Grapalat" w:hAnsi="GHEA Grapalat"/>
          <w:color w:val="000000"/>
          <w:shd w:val="clear" w:color="auto" w:fill="FFFFFF"/>
          <w:lang w:val="hy-AM"/>
        </w:rPr>
      </w:pPr>
      <w:r w:rsidRPr="00607A76">
        <w:rPr>
          <w:rFonts w:ascii="GHEA Grapalat" w:eastAsia="Times New Roman" w:hAnsi="GHEA Grapalat" w:cs="Times New Roman"/>
          <w:lang w:val="hy-AM"/>
        </w:rPr>
        <w:t>6</w:t>
      </w:r>
      <w:r w:rsidR="005214FD" w:rsidRPr="00607A76">
        <w:rPr>
          <w:rFonts w:ascii="GHEA Grapalat" w:eastAsia="Times New Roman" w:hAnsi="GHEA Grapalat" w:cs="Times New Roman"/>
          <w:lang w:val="hy-AM"/>
        </w:rPr>
        <w:t xml:space="preserve">) </w:t>
      </w:r>
      <w:r w:rsidR="00CA165A" w:rsidRPr="00607A76">
        <w:rPr>
          <w:rFonts w:ascii="GHEA Grapalat" w:hAnsi="GHEA Grapalat"/>
          <w:lang w:val="hy-AM"/>
        </w:rPr>
        <w:t>ո</w:t>
      </w:r>
      <w:r w:rsidR="004C4B45" w:rsidRPr="00607A76">
        <w:rPr>
          <w:rFonts w:ascii="GHEA Grapalat" w:hAnsi="GHEA Grapalat"/>
          <w:lang w:val="hy-AM"/>
        </w:rPr>
        <w:t>րոշման N 1 հավելվածի 20-րդ կետ</w:t>
      </w:r>
      <w:r w:rsidR="00077BEC" w:rsidRPr="00607A76">
        <w:rPr>
          <w:rFonts w:ascii="GHEA Grapalat" w:hAnsi="GHEA Grapalat"/>
          <w:lang w:val="hy-AM"/>
        </w:rPr>
        <w:t>ի 1)-ին ենթակետում</w:t>
      </w:r>
      <w:r w:rsidR="004C4B45" w:rsidRPr="00607A76">
        <w:rPr>
          <w:rFonts w:ascii="GHEA Grapalat" w:hAnsi="GHEA Grapalat"/>
          <w:lang w:val="hy-AM"/>
        </w:rPr>
        <w:t xml:space="preserve"> «</w:t>
      </w:r>
      <w:r w:rsidR="004C4B45" w:rsidRPr="00607A76">
        <w:rPr>
          <w:rFonts w:ascii="GHEA Grapalat" w:hAnsi="GHEA Grapalat"/>
          <w:color w:val="000000"/>
          <w:shd w:val="clear" w:color="auto" w:fill="FFFFFF"/>
          <w:lang w:val="hy-AM"/>
        </w:rPr>
        <w:t>անձնագրի տվյալները (սերիան, համարը, վավերականության ժամկետը, ում կողմից է տրված)» բառերը փոխարինել «նույնականացման քարտի տվյալները (համարը,</w:t>
      </w:r>
      <w:r w:rsidR="00EB4B0B" w:rsidRPr="00607A76">
        <w:rPr>
          <w:rFonts w:ascii="GHEA Grapalat" w:hAnsi="GHEA Grapalat"/>
          <w:color w:val="000000"/>
          <w:shd w:val="clear" w:color="auto" w:fill="FFFFFF"/>
          <w:lang w:val="hy-AM"/>
        </w:rPr>
        <w:t xml:space="preserve"> </w:t>
      </w:r>
      <w:r w:rsidR="004C4B45" w:rsidRPr="00607A76">
        <w:rPr>
          <w:rFonts w:ascii="GHEA Grapalat" w:hAnsi="GHEA Grapalat"/>
          <w:color w:val="000000"/>
          <w:shd w:val="clear" w:color="auto" w:fill="FFFFFF"/>
          <w:lang w:val="hy-AM"/>
        </w:rPr>
        <w:t>վավերականության ժամկետը, ում կողմից է տրված)» բառերով</w:t>
      </w:r>
      <w:r w:rsidR="00DA0C85" w:rsidRPr="00607A76">
        <w:rPr>
          <w:rFonts w:ascii="GHEA Grapalat" w:hAnsi="GHEA Grapalat"/>
          <w:color w:val="000000"/>
          <w:shd w:val="clear" w:color="auto" w:fill="FFFFFF"/>
          <w:lang w:val="hy-AM"/>
        </w:rPr>
        <w:t>.</w:t>
      </w:r>
    </w:p>
    <w:p w14:paraId="3B15BBAC" w14:textId="71DAA3EE" w:rsidR="004C4B45" w:rsidRPr="00607A76" w:rsidRDefault="00316A6C" w:rsidP="004C4B45">
      <w:pPr>
        <w:spacing w:after="0" w:line="360" w:lineRule="auto"/>
        <w:ind w:firstLine="375"/>
        <w:jc w:val="both"/>
        <w:rPr>
          <w:rFonts w:ascii="GHEA Grapalat" w:eastAsia="MS Mincho" w:hAnsi="GHEA Grapalat" w:cs="MS Mincho"/>
          <w:lang w:val="hy-AM"/>
        </w:rPr>
      </w:pPr>
      <w:r w:rsidRPr="00607A76">
        <w:rPr>
          <w:rFonts w:ascii="GHEA Grapalat" w:eastAsia="Times New Roman" w:hAnsi="GHEA Grapalat" w:cs="Times New Roman"/>
          <w:lang w:val="hy-AM"/>
        </w:rPr>
        <w:t>7</w:t>
      </w:r>
      <w:r w:rsidR="004C4B45" w:rsidRPr="00607A76">
        <w:rPr>
          <w:rFonts w:ascii="GHEA Grapalat" w:eastAsia="Times New Roman" w:hAnsi="GHEA Grapalat" w:cs="Times New Roman"/>
          <w:lang w:val="hy-AM"/>
        </w:rPr>
        <w:t xml:space="preserve">) </w:t>
      </w:r>
      <w:r w:rsidR="00CA165A" w:rsidRPr="00607A76">
        <w:rPr>
          <w:rFonts w:ascii="GHEA Grapalat" w:eastAsia="Times New Roman" w:hAnsi="GHEA Grapalat" w:cs="Times New Roman"/>
          <w:lang w:val="hy-AM"/>
        </w:rPr>
        <w:t>ո</w:t>
      </w:r>
      <w:r w:rsidR="004C4B45" w:rsidRPr="00607A76">
        <w:rPr>
          <w:rFonts w:ascii="GHEA Grapalat" w:eastAsia="Times New Roman" w:hAnsi="GHEA Grapalat" w:cs="Times New Roman"/>
          <w:lang w:val="hy-AM"/>
        </w:rPr>
        <w:t>րոշման N 4 հավելվածի` 1-ին կետում և 2-րդ կետի 2-րդ ենթակետում «2014 թվականի մարտի 27-ի N 375-Ն որոշման N 2 հավելվածով» բառերը փոխարինել «2014 թվականի մարտի 27-ի N 375-Ն որոշմամբ» բառերով:</w:t>
      </w:r>
    </w:p>
    <w:p w14:paraId="4BCD9B50" w14:textId="77777777" w:rsidR="00A30FEF" w:rsidRPr="00607A76" w:rsidRDefault="00240BEE" w:rsidP="00B03D59">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2.Հայաստանի Հանրապետության կառավարության 2014 թվականի մարտի 27-ի </w:t>
      </w:r>
    </w:p>
    <w:p w14:paraId="29CC2022" w14:textId="77777777" w:rsidR="00240BEE" w:rsidRPr="00607A76" w:rsidRDefault="00A30FEF" w:rsidP="00B03D59">
      <w:pPr>
        <w:spacing w:after="0" w:line="360" w:lineRule="auto"/>
        <w:ind w:firstLine="375"/>
        <w:jc w:val="both"/>
        <w:rPr>
          <w:rFonts w:ascii="GHEA Grapalat" w:eastAsia="Times New Roman" w:hAnsi="GHEA Grapalat" w:cs="Times New Roman"/>
          <w:color w:val="FF0000"/>
          <w:lang w:val="hy-AM"/>
        </w:rPr>
      </w:pPr>
      <w:r w:rsidRPr="00607A76">
        <w:rPr>
          <w:rFonts w:ascii="GHEA Grapalat" w:eastAsia="Times New Roman" w:hAnsi="GHEA Grapalat" w:cs="Times New Roman"/>
          <w:b/>
          <w:lang w:val="hy-AM"/>
        </w:rPr>
        <w:t>«</w:t>
      </w:r>
      <w:r w:rsidRPr="00607A76">
        <w:rPr>
          <w:rStyle w:val="Strong"/>
          <w:rFonts w:ascii="GHEA Grapalat" w:hAnsi="GHEA Grapalat"/>
          <w:b w:val="0"/>
          <w:color w:val="000000"/>
          <w:shd w:val="clear" w:color="auto" w:fill="FFFFFF"/>
          <w:lang w:val="hy-AM"/>
        </w:rPr>
        <w:t xml:space="preserve">Սոցիալական փաթեթի շահառուների առողջապահական փաթեթի շրջանակներում պետության կողմից երաշխավորված անվճար բժշկական օգնության </w:t>
      </w:r>
      <w:r w:rsidR="00A34DF9" w:rsidRPr="00607A76">
        <w:rPr>
          <w:rStyle w:val="Strong"/>
          <w:rFonts w:ascii="GHEA Grapalat" w:hAnsi="GHEA Grapalat"/>
          <w:b w:val="0"/>
          <w:color w:val="000000"/>
          <w:shd w:val="clear" w:color="auto" w:fill="FFFFFF"/>
          <w:lang w:val="hy-AM"/>
        </w:rPr>
        <w:t>և</w:t>
      </w:r>
      <w:r w:rsidRPr="00607A76">
        <w:rPr>
          <w:rStyle w:val="Strong"/>
          <w:rFonts w:ascii="GHEA Grapalat" w:hAnsi="GHEA Grapalat"/>
          <w:b w:val="0"/>
          <w:color w:val="000000"/>
          <w:shd w:val="clear" w:color="auto" w:fill="FFFFFF"/>
          <w:lang w:val="hy-AM"/>
        </w:rPr>
        <w:t xml:space="preserve"> սպասարկման կազմակերպման ու ֆինանսավորման կարգը, սոցիալական փաթեթի շահառուի պարտադիր կանխարգելիչ բժշկական քննության փաթեթը, ինչպես նաև առողջապահական փաթեթի հասանելիության նպատակով էլեկտրոնային շտեմարանի ձևավորման ու վարման կարգը հաստատելու մասին</w:t>
      </w:r>
      <w:r w:rsidR="00240BEE" w:rsidRPr="00607A76">
        <w:rPr>
          <w:rFonts w:ascii="GHEA Grapalat" w:eastAsia="Times New Roman" w:hAnsi="GHEA Grapalat" w:cs="Times New Roman"/>
          <w:lang w:val="hy-AM"/>
        </w:rPr>
        <w:t>» N 375-Ն որոշումը շարադրել նոր խմբագրությամբ՝ համաձայն հավելվածի</w:t>
      </w:r>
      <w:r w:rsidR="004C2733" w:rsidRPr="00607A76">
        <w:rPr>
          <w:rFonts w:ascii="GHEA Grapalat" w:eastAsia="Times New Roman" w:hAnsi="GHEA Grapalat" w:cs="Times New Roman"/>
          <w:lang w:val="hy-AM"/>
        </w:rPr>
        <w:t>:</w:t>
      </w:r>
    </w:p>
    <w:p w14:paraId="16F98A8D" w14:textId="77777777" w:rsidR="000128F1" w:rsidRPr="00607A76" w:rsidRDefault="0081148A" w:rsidP="002530AC">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3</w:t>
      </w:r>
      <w:r w:rsidR="002530AC" w:rsidRPr="00607A76">
        <w:rPr>
          <w:rFonts w:ascii="GHEA Grapalat" w:eastAsia="Times New Roman" w:hAnsi="GHEA Grapalat" w:cs="Times New Roman"/>
          <w:lang w:val="hy-AM"/>
        </w:rPr>
        <w:t>. Հայաստանի Հանրապետության առողջապահության նախարարին</w:t>
      </w:r>
      <w:r w:rsidR="00B03D59" w:rsidRPr="00607A76">
        <w:rPr>
          <w:rFonts w:ascii="GHEA Grapalat" w:eastAsia="Times New Roman" w:hAnsi="GHEA Grapalat" w:cs="Times New Roman"/>
          <w:lang w:val="hy-AM"/>
        </w:rPr>
        <w:t xml:space="preserve">՝ </w:t>
      </w:r>
    </w:p>
    <w:p w14:paraId="7E4500A9" w14:textId="77777777" w:rsidR="00B03D59" w:rsidRPr="00607A76" w:rsidRDefault="000D7A24" w:rsidP="002530AC">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1) </w:t>
      </w:r>
      <w:r w:rsidR="000D498E" w:rsidRPr="00607A76">
        <w:rPr>
          <w:rFonts w:ascii="GHEA Grapalat" w:eastAsia="Times New Roman" w:hAnsi="GHEA Grapalat" w:cs="Times New Roman"/>
          <w:lang w:val="hy-AM"/>
        </w:rPr>
        <w:t>սույն որոշ</w:t>
      </w:r>
      <w:r w:rsidR="009F7E54" w:rsidRPr="00607A76">
        <w:rPr>
          <w:rFonts w:ascii="GHEA Grapalat" w:eastAsia="Times New Roman" w:hAnsi="GHEA Grapalat" w:cs="Times New Roman"/>
          <w:lang w:val="hy-AM"/>
        </w:rPr>
        <w:t xml:space="preserve">ումն </w:t>
      </w:r>
      <w:r w:rsidR="000D498E" w:rsidRPr="00607A76">
        <w:rPr>
          <w:rFonts w:ascii="GHEA Grapalat" w:eastAsia="Times New Roman" w:hAnsi="GHEA Grapalat" w:cs="Times New Roman"/>
          <w:lang w:val="hy-AM"/>
        </w:rPr>
        <w:t xml:space="preserve">ուժի մեջ մտնելուց հետո երկամսյա ժամկետում </w:t>
      </w:r>
      <w:r w:rsidR="002530AC" w:rsidRPr="00607A76">
        <w:rPr>
          <w:rFonts w:ascii="GHEA Grapalat" w:eastAsia="Times New Roman" w:hAnsi="GHEA Grapalat" w:cs="Times New Roman"/>
          <w:lang w:val="hy-AM"/>
        </w:rPr>
        <w:t xml:space="preserve">Հայաստանի Հանրապետության օրենսդրությամբ նախատեսված լիազորությունների սահմաններում </w:t>
      </w:r>
      <w:r w:rsidR="00B03D59" w:rsidRPr="00607A76">
        <w:rPr>
          <w:rFonts w:ascii="GHEA Grapalat" w:eastAsia="Times New Roman" w:hAnsi="GHEA Grapalat" w:cs="Times New Roman"/>
          <w:lang w:val="hy-AM"/>
        </w:rPr>
        <w:t xml:space="preserve">համապատասխան իրավական ակտերում </w:t>
      </w:r>
      <w:r w:rsidR="002530AC" w:rsidRPr="00607A76">
        <w:rPr>
          <w:rFonts w:ascii="GHEA Grapalat" w:eastAsia="Times New Roman" w:hAnsi="GHEA Grapalat" w:cs="Times New Roman"/>
          <w:lang w:val="hy-AM"/>
        </w:rPr>
        <w:t>կատարել սույն որոշումից բխող փոփոխություններ</w:t>
      </w:r>
      <w:r w:rsidR="00B03D59" w:rsidRPr="00607A76">
        <w:rPr>
          <w:rFonts w:ascii="GHEA Grapalat" w:eastAsia="Times New Roman" w:hAnsi="GHEA Grapalat" w:cs="Times New Roman"/>
          <w:lang w:val="hy-AM"/>
        </w:rPr>
        <w:t>.</w:t>
      </w:r>
    </w:p>
    <w:p w14:paraId="38375180" w14:textId="5EAFDA9D" w:rsidR="001904CB" w:rsidRPr="00607A76" w:rsidRDefault="000D7A24" w:rsidP="001904CB">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2) </w:t>
      </w:r>
      <w:r w:rsidR="000D498E" w:rsidRPr="00607A76">
        <w:rPr>
          <w:rFonts w:ascii="GHEA Grapalat" w:eastAsia="Times New Roman" w:hAnsi="GHEA Grapalat" w:cs="Times New Roman"/>
          <w:lang w:val="hy-AM"/>
        </w:rPr>
        <w:t>սույն որոշ</w:t>
      </w:r>
      <w:r w:rsidR="009F7E54" w:rsidRPr="00607A76">
        <w:rPr>
          <w:rFonts w:ascii="GHEA Grapalat" w:eastAsia="Times New Roman" w:hAnsi="GHEA Grapalat" w:cs="Times New Roman"/>
          <w:lang w:val="hy-AM"/>
        </w:rPr>
        <w:t xml:space="preserve">ումն </w:t>
      </w:r>
      <w:r w:rsidR="000D498E" w:rsidRPr="00607A76">
        <w:rPr>
          <w:rFonts w:ascii="GHEA Grapalat" w:eastAsia="Times New Roman" w:hAnsi="GHEA Grapalat" w:cs="Times New Roman"/>
          <w:lang w:val="hy-AM"/>
        </w:rPr>
        <w:t xml:space="preserve">ուժի մեջ մտնելուց հետո </w:t>
      </w:r>
      <w:r w:rsidR="000A33BF" w:rsidRPr="00607A76">
        <w:rPr>
          <w:rFonts w:ascii="GHEA Grapalat" w:eastAsia="Times New Roman" w:hAnsi="GHEA Grapalat" w:cs="Times New Roman"/>
          <w:lang w:val="hy-AM"/>
        </w:rPr>
        <w:t>10</w:t>
      </w:r>
      <w:r w:rsidR="000D498E" w:rsidRPr="00607A76">
        <w:rPr>
          <w:rFonts w:ascii="GHEA Grapalat" w:eastAsia="Times New Roman" w:hAnsi="GHEA Grapalat" w:cs="Times New Roman"/>
          <w:lang w:val="hy-AM"/>
        </w:rPr>
        <w:t xml:space="preserve">-օրյա ժամկետում, </w:t>
      </w:r>
      <w:r w:rsidRPr="00607A76">
        <w:rPr>
          <w:rFonts w:ascii="GHEA Grapalat" w:eastAsia="Times New Roman" w:hAnsi="GHEA Grapalat" w:cs="Times New Roman"/>
          <w:lang w:val="hy-AM"/>
        </w:rPr>
        <w:t>համաձայնեցնելով Հայաստանի Հանրապետության ֆինանսների նախարարության հետ</w:t>
      </w:r>
      <w:r w:rsidR="000D498E" w:rsidRPr="00607A76">
        <w:rPr>
          <w:rFonts w:ascii="GHEA Grapalat" w:eastAsia="Times New Roman" w:hAnsi="GHEA Grapalat" w:cs="Times New Roman"/>
          <w:lang w:val="hy-AM"/>
        </w:rPr>
        <w:t>, հաստատել  սոցիալական փաթեթի շահառուներ</w:t>
      </w:r>
      <w:r w:rsidR="001904CB" w:rsidRPr="00607A76">
        <w:rPr>
          <w:rFonts w:ascii="GHEA Grapalat" w:eastAsia="Times New Roman" w:hAnsi="GHEA Grapalat" w:cs="Sylfaen"/>
          <w:lang w:val="hy-AM"/>
        </w:rPr>
        <w:t xml:space="preserve">ին տրամադրվող բժշկական օգնության ու սպասարկման ծառայությունների գները, ինչպես նաև </w:t>
      </w:r>
      <w:r w:rsidR="001904CB" w:rsidRPr="00607A76">
        <w:rPr>
          <w:rFonts w:ascii="GHEA Grapalat" w:eastAsia="Times New Roman" w:hAnsi="GHEA Grapalat" w:cs="Times New Roman"/>
          <w:lang w:val="hy-AM"/>
        </w:rPr>
        <w:t xml:space="preserve">յուրաքանչյուր շահառուի համար նախատեսված </w:t>
      </w:r>
      <w:r w:rsidR="001904CB" w:rsidRPr="00607A76">
        <w:rPr>
          <w:rFonts w:ascii="GHEA Grapalat" w:eastAsia="Times New Roman" w:hAnsi="GHEA Grapalat" w:cs="Sylfaen"/>
          <w:lang w:val="hy-AM"/>
        </w:rPr>
        <w:t xml:space="preserve">ապահովագրական գումարի և </w:t>
      </w:r>
      <w:r w:rsidR="001904CB" w:rsidRPr="00607A76">
        <w:rPr>
          <w:rFonts w:ascii="GHEA Grapalat" w:eastAsia="Times New Roman" w:hAnsi="GHEA Grapalat" w:cs="Times New Roman"/>
          <w:lang w:val="hy-AM"/>
        </w:rPr>
        <w:t xml:space="preserve">ապահովագրավճարի մեծությունը՝ ապահովագրավճարի </w:t>
      </w:r>
      <w:r w:rsidR="001904CB" w:rsidRPr="00607A76">
        <w:rPr>
          <w:rFonts w:ascii="GHEA Grapalat" w:eastAsia="Times New Roman" w:hAnsi="GHEA Grapalat" w:cs="Times New Roman"/>
          <w:lang w:val="hy-AM"/>
        </w:rPr>
        <w:lastRenderedPageBreak/>
        <w:t>հաշվարկներում հիմք ընդունելով վնասաբերության</w:t>
      </w:r>
      <w:r w:rsidR="004270AD" w:rsidRPr="00607A76">
        <w:rPr>
          <w:rFonts w:ascii="GHEA Grapalat" w:eastAsia="Times New Roman" w:hAnsi="GHEA Grapalat" w:cs="Times New Roman"/>
          <w:lang w:val="hy-AM"/>
        </w:rPr>
        <w:t xml:space="preserve"> </w:t>
      </w:r>
      <w:r w:rsidR="004270AD" w:rsidRPr="00607A76">
        <w:rPr>
          <w:rFonts w:ascii="GHEA Grapalat" w:eastAsia="Times New Roman" w:hAnsi="GHEA Grapalat" w:cs="Times New Roman"/>
          <w:lang w:val="ru-RU"/>
        </w:rPr>
        <w:t>(</w:t>
      </w:r>
      <w:r w:rsidR="004270AD" w:rsidRPr="00607A76">
        <w:rPr>
          <w:rFonts w:ascii="GHEA Grapalat" w:eastAsia="Times New Roman" w:hAnsi="GHEA Grapalat" w:cs="Times New Roman"/>
          <w:lang w:val="hy-AM"/>
        </w:rPr>
        <w:t>հատուցումների հարաբերությունը ապահովագրավճարներին</w:t>
      </w:r>
      <w:r w:rsidR="004270AD" w:rsidRPr="00607A76">
        <w:rPr>
          <w:rFonts w:ascii="GHEA Grapalat" w:eastAsia="Times New Roman" w:hAnsi="GHEA Grapalat" w:cs="Times New Roman"/>
          <w:lang w:val="ru-RU"/>
        </w:rPr>
        <w:t>)</w:t>
      </w:r>
      <w:r w:rsidR="001904CB" w:rsidRPr="00607A76">
        <w:rPr>
          <w:rFonts w:ascii="GHEA Grapalat" w:eastAsia="Times New Roman" w:hAnsi="GHEA Grapalat" w:cs="Times New Roman"/>
          <w:lang w:val="hy-AM"/>
        </w:rPr>
        <w:t xml:space="preserve"> 90% ուղենշային մակարդակը.</w:t>
      </w:r>
    </w:p>
    <w:p w14:paraId="3D3E69F3" w14:textId="1B629952" w:rsidR="001F37F3" w:rsidRPr="00607A76" w:rsidRDefault="0025573D" w:rsidP="001F37F3">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Times New Roman"/>
          <w:lang w:val="hy-AM"/>
        </w:rPr>
        <w:t>3</w:t>
      </w:r>
      <w:r w:rsidR="004C2733" w:rsidRPr="00607A76">
        <w:rPr>
          <w:rFonts w:ascii="GHEA Grapalat" w:eastAsia="Times New Roman" w:hAnsi="GHEA Grapalat" w:cs="Times New Roman"/>
          <w:lang w:val="hy-AM"/>
        </w:rPr>
        <w:t xml:space="preserve">) </w:t>
      </w:r>
      <w:r w:rsidR="009F7E54" w:rsidRPr="00607A76">
        <w:rPr>
          <w:rFonts w:ascii="GHEA Grapalat" w:eastAsia="Times New Roman" w:hAnsi="GHEA Grapalat" w:cs="Times New Roman"/>
          <w:lang w:val="hy-AM"/>
        </w:rPr>
        <w:t>սույն որոշումն</w:t>
      </w:r>
      <w:r w:rsidR="00FF4D51" w:rsidRPr="00607A76">
        <w:rPr>
          <w:rFonts w:ascii="GHEA Grapalat" w:eastAsia="Times New Roman" w:hAnsi="GHEA Grapalat" w:cs="Times New Roman"/>
          <w:lang w:val="hy-AM"/>
        </w:rPr>
        <w:t xml:space="preserve"> ուժի մեջ մտնելուց հետո </w:t>
      </w:r>
      <w:r w:rsidR="006449A9" w:rsidRPr="00607A76">
        <w:rPr>
          <w:rFonts w:ascii="GHEA Grapalat" w:eastAsia="Times New Roman" w:hAnsi="GHEA Grapalat" w:cs="Times New Roman"/>
          <w:lang w:val="hy-AM"/>
        </w:rPr>
        <w:t>մեկամսյա</w:t>
      </w:r>
      <w:r w:rsidR="00FF4D51" w:rsidRPr="00607A76">
        <w:rPr>
          <w:rFonts w:ascii="GHEA Grapalat" w:eastAsia="Times New Roman" w:hAnsi="GHEA Grapalat" w:cs="Times New Roman"/>
          <w:lang w:val="hy-AM"/>
        </w:rPr>
        <w:t xml:space="preserve"> ժամկետում </w:t>
      </w:r>
      <w:r w:rsidR="00FB23AE" w:rsidRPr="00607A76">
        <w:rPr>
          <w:rFonts w:ascii="GHEA Grapalat" w:eastAsia="Times New Roman" w:hAnsi="GHEA Grapalat" w:cs="Times New Roman"/>
          <w:lang w:val="hy-AM"/>
        </w:rPr>
        <w:t>կ</w:t>
      </w:r>
      <w:r w:rsidR="004C2733" w:rsidRPr="00607A76">
        <w:rPr>
          <w:rFonts w:ascii="GHEA Grapalat" w:eastAsia="Times New Roman" w:hAnsi="GHEA Grapalat" w:cs="Times New Roman"/>
          <w:lang w:val="hy-AM"/>
        </w:rPr>
        <w:t xml:space="preserve">ազմակերպել </w:t>
      </w:r>
      <w:r w:rsidR="00FB23AE" w:rsidRPr="00607A76">
        <w:rPr>
          <w:rFonts w:ascii="GHEA Grapalat" w:eastAsia="Times New Roman" w:hAnsi="GHEA Grapalat" w:cs="Sylfaen"/>
          <w:lang w:val="hy-AM"/>
        </w:rPr>
        <w:t xml:space="preserve">առողջության ապահովագրության ծառայություններ մատուցող ընկերությունների հետ </w:t>
      </w:r>
      <w:r w:rsidR="00FB23AE" w:rsidRPr="00607A76">
        <w:rPr>
          <w:rFonts w:ascii="GHEA Grapalat" w:eastAsia="Times New Roman" w:hAnsi="GHEA Grapalat" w:cs="Times New Roman"/>
          <w:lang w:val="hy-AM"/>
        </w:rPr>
        <w:t>սոցիալական փաթեթի շահառուների բժշկական օգնության և սպասարկման իրականացման պայմանագրերի կնքման գործընթացը</w:t>
      </w:r>
      <w:r w:rsidR="000D498E" w:rsidRPr="00607A76">
        <w:rPr>
          <w:rFonts w:ascii="GHEA Grapalat" w:eastAsia="Times New Roman" w:hAnsi="GHEA Grapalat" w:cs="Times New Roman"/>
          <w:lang w:val="hy-AM"/>
        </w:rPr>
        <w:t>:</w:t>
      </w:r>
      <w:r w:rsidR="001F37F3" w:rsidRPr="00607A76">
        <w:rPr>
          <w:rFonts w:ascii="GHEA Grapalat" w:eastAsia="Times New Roman" w:hAnsi="GHEA Grapalat" w:cs="Times New Roman"/>
          <w:lang w:val="hy-AM"/>
        </w:rPr>
        <w:t xml:space="preserve"> Ընդ որում</w:t>
      </w:r>
      <w:r w:rsidR="001F37F3" w:rsidRPr="00607A76">
        <w:rPr>
          <w:rFonts w:ascii="GHEA Grapalat" w:eastAsia="Times New Roman" w:hAnsi="GHEA Grapalat" w:cs="Sylfaen"/>
          <w:lang w:val="hy-AM"/>
        </w:rPr>
        <w:t xml:space="preserve"> 2017 թվականի պայմանագրերը կնքելիս հիմք ընդունել </w:t>
      </w:r>
      <w:r w:rsidR="00152DBA" w:rsidRPr="00607A76">
        <w:rPr>
          <w:rFonts w:ascii="GHEA Grapalat" w:eastAsia="Times New Roman" w:hAnsi="GHEA Grapalat" w:cs="Sylfaen"/>
          <w:lang w:val="hy-AM"/>
        </w:rPr>
        <w:t>սույն որոշումն ուժի մեջ մտնելու նախորդ ամսվա</w:t>
      </w:r>
      <w:r w:rsidR="001F37F3" w:rsidRPr="00607A76">
        <w:rPr>
          <w:rFonts w:ascii="GHEA Grapalat" w:eastAsia="Times New Roman" w:hAnsi="GHEA Grapalat" w:cs="Sylfaen"/>
          <w:lang w:val="hy-AM"/>
        </w:rPr>
        <w:t xml:space="preserve"> 1-ի դրությամբ էլեկտրոնային շտեմարանում գրանցված շահառուների թվաքանակը</w:t>
      </w:r>
      <w:r w:rsidR="00A6711E" w:rsidRPr="00607A76">
        <w:rPr>
          <w:rFonts w:ascii="GHEA Grapalat" w:eastAsia="Times New Roman" w:hAnsi="GHEA Grapalat" w:cs="Sylfaen"/>
          <w:lang w:val="hy-AM"/>
        </w:rPr>
        <w:t>.</w:t>
      </w:r>
    </w:p>
    <w:p w14:paraId="1E736FF0" w14:textId="1D70D159" w:rsidR="006C7D78" w:rsidRPr="00607A76" w:rsidRDefault="006C7D78" w:rsidP="001F37F3">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4) </w:t>
      </w:r>
      <w:r w:rsidR="0089061A" w:rsidRPr="00607A76">
        <w:rPr>
          <w:rFonts w:ascii="GHEA Grapalat" w:eastAsia="Times New Roman" w:hAnsi="GHEA Grapalat" w:cs="Times New Roman"/>
          <w:lang w:val="hy-AM"/>
        </w:rPr>
        <w:t>սույն որոշումն ուժի մեջ մտնելուց հետո եռամյա ժամկետում ներկայացնել մեխանիզմներ էլ-առողջապահություն համակարգում ձևավորվելիք վիճակագրության հիման վրա հաշվարկված բազմագործոն, դիվերսիֆիկացված ապահովագրավճարների կիրառման արդյունքում քաղաքացիների կողմից ծառայությունը մատուցող ապահովագրական ընկերության ընտրությունն ազատ սկզբունքով իրականացնելու համար</w:t>
      </w:r>
      <w:r w:rsidR="0089061A" w:rsidRPr="00607A76">
        <w:rPr>
          <w:rFonts w:ascii="GHEA Grapalat" w:eastAsia="Times New Roman" w:hAnsi="GHEA Grapalat" w:cs="Times New Roman"/>
        </w:rPr>
        <w:t>:</w:t>
      </w:r>
      <w:r w:rsidR="00A73BFA" w:rsidRPr="00607A76">
        <w:rPr>
          <w:rFonts w:ascii="GHEA Grapalat" w:eastAsia="Times New Roman" w:hAnsi="GHEA Grapalat" w:cs="Times New Roman"/>
          <w:lang w:val="hy-AM"/>
        </w:rPr>
        <w:t xml:space="preserve"> Ընդ որում ներկայաց</w:t>
      </w:r>
      <w:r w:rsidR="009F722C" w:rsidRPr="00607A76">
        <w:rPr>
          <w:rFonts w:ascii="GHEA Grapalat" w:eastAsia="Times New Roman" w:hAnsi="GHEA Grapalat" w:cs="Times New Roman"/>
          <w:lang w:val="hy-AM"/>
        </w:rPr>
        <w:t>նել</w:t>
      </w:r>
      <w:r w:rsidR="00A73BFA" w:rsidRPr="00607A76">
        <w:rPr>
          <w:rFonts w:ascii="GHEA Grapalat" w:eastAsia="Times New Roman" w:hAnsi="GHEA Grapalat" w:cs="Times New Roman"/>
          <w:lang w:val="hy-AM"/>
        </w:rPr>
        <w:t xml:space="preserve"> </w:t>
      </w:r>
      <w:r w:rsidR="00591E54" w:rsidRPr="00607A76">
        <w:rPr>
          <w:rFonts w:ascii="GHEA Grapalat" w:eastAsia="Times New Roman" w:hAnsi="GHEA Grapalat" w:cs="Times New Roman"/>
          <w:lang w:val="hy-AM"/>
        </w:rPr>
        <w:t>սույն որոշման մեջ փոփոխություններ և լրացումներ</w:t>
      </w:r>
      <w:r w:rsidR="009F722C" w:rsidRPr="00607A76">
        <w:rPr>
          <w:rFonts w:ascii="GHEA Grapalat" w:eastAsia="Times New Roman" w:hAnsi="GHEA Grapalat" w:cs="Times New Roman"/>
          <w:lang w:val="hy-AM"/>
        </w:rPr>
        <w:t xml:space="preserve"> կատարելու մասին առաջարկություներ</w:t>
      </w:r>
      <w:r w:rsidR="00591E54" w:rsidRPr="00607A76">
        <w:rPr>
          <w:rFonts w:ascii="GHEA Grapalat" w:eastAsia="Times New Roman" w:hAnsi="GHEA Grapalat" w:cs="Times New Roman"/>
          <w:lang w:val="hy-AM"/>
        </w:rPr>
        <w:t xml:space="preserve">, ըստ որի </w:t>
      </w:r>
      <w:r w:rsidR="00591E54" w:rsidRPr="00607A76">
        <w:rPr>
          <w:rStyle w:val="Strong"/>
          <w:rFonts w:ascii="GHEA Grapalat" w:hAnsi="GHEA Grapalat"/>
          <w:b w:val="0"/>
          <w:color w:val="000000"/>
          <w:shd w:val="clear" w:color="auto" w:fill="FFFFFF"/>
          <w:lang w:val="hy-AM"/>
        </w:rPr>
        <w:t>առողջապահական փաթեթի շրջանակներում բժշկական օգնություն և սպասարկում ստանալու համար սոցիալական փաթեթի շահառուների կողմից ծառայությունը մատուցող ապահովագրական ընկերությունը կընտրվի ազատ սկզբունքով</w:t>
      </w:r>
      <w:r w:rsidR="005C3FE2" w:rsidRPr="00607A76">
        <w:rPr>
          <w:rStyle w:val="Strong"/>
          <w:rFonts w:ascii="GHEA Grapalat" w:hAnsi="GHEA Grapalat"/>
          <w:b w:val="0"/>
          <w:color w:val="000000"/>
          <w:shd w:val="clear" w:color="auto" w:fill="FFFFFF"/>
          <w:lang w:val="hy-AM"/>
        </w:rPr>
        <w:t>:</w:t>
      </w:r>
      <w:r w:rsidR="00591E54" w:rsidRPr="00607A76">
        <w:rPr>
          <w:rFonts w:ascii="GHEA Grapalat" w:eastAsia="Times New Roman" w:hAnsi="GHEA Grapalat" w:cs="Times New Roman"/>
          <w:lang w:val="hy-AM"/>
        </w:rPr>
        <w:t xml:space="preserve"> </w:t>
      </w:r>
    </w:p>
    <w:p w14:paraId="6673B6EE" w14:textId="0C1C0B6B" w:rsidR="005C3FE2" w:rsidRPr="00607A76" w:rsidRDefault="006F5619" w:rsidP="005C3FE2">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4. Հայաստանի Հանրապետության կառավարության աշխատակազմ</w:t>
      </w:r>
      <w:r w:rsidR="009F7E54" w:rsidRPr="00607A76">
        <w:rPr>
          <w:rFonts w:ascii="GHEA Grapalat" w:eastAsia="Times New Roman" w:hAnsi="GHEA Grapalat" w:cs="Times New Roman"/>
          <w:lang w:val="hy-AM"/>
        </w:rPr>
        <w:t>ի ղեկավարին՝ սույն որոշումն</w:t>
      </w:r>
      <w:r w:rsidRPr="00607A76">
        <w:rPr>
          <w:rFonts w:ascii="GHEA Grapalat" w:eastAsia="Times New Roman" w:hAnsi="GHEA Grapalat" w:cs="Times New Roman"/>
          <w:lang w:val="hy-AM"/>
        </w:rPr>
        <w:t xml:space="preserve"> ուժի մեջ մտնելուց հետո մեկամսյա ժամկետում սահմանված կարգով կազմակերպել էլեկտրոնային շտեմարանում սոցիալական փաթեթի շահառուների տվյալների փոփոխության հետ կապված գործընթացը:</w:t>
      </w:r>
      <w:r w:rsidR="005C3FE2" w:rsidRPr="00607A76">
        <w:rPr>
          <w:rStyle w:val="Strong"/>
          <w:rFonts w:ascii="GHEA Grapalat" w:hAnsi="GHEA Grapalat"/>
          <w:b w:val="0"/>
          <w:color w:val="000000"/>
          <w:shd w:val="clear" w:color="auto" w:fill="FFFFFF"/>
          <w:lang w:val="hy-AM"/>
        </w:rPr>
        <w:t>5. 2021 թվականի հունվարի 1-ից առողջապահական փաթեթի շրջանակներում բժշկական օգնություն և սպասարկում ստանալու համար սոցիալական փաթեթի շահառուների կողմից ծառայությունը մատուցող ապահովագրական ընկերությունը ընտրվ</w:t>
      </w:r>
      <w:r w:rsidR="009F722C" w:rsidRPr="00607A76">
        <w:rPr>
          <w:rStyle w:val="Strong"/>
          <w:rFonts w:ascii="GHEA Grapalat" w:hAnsi="GHEA Grapalat"/>
          <w:b w:val="0"/>
          <w:color w:val="000000"/>
          <w:shd w:val="clear" w:color="auto" w:fill="FFFFFF"/>
          <w:lang w:val="hy-AM"/>
        </w:rPr>
        <w:t>ում է</w:t>
      </w:r>
      <w:r w:rsidR="005C3FE2" w:rsidRPr="00607A76">
        <w:rPr>
          <w:rStyle w:val="Strong"/>
          <w:rFonts w:ascii="GHEA Grapalat" w:hAnsi="GHEA Grapalat"/>
          <w:b w:val="0"/>
          <w:color w:val="000000"/>
          <w:shd w:val="clear" w:color="auto" w:fill="FFFFFF"/>
          <w:lang w:val="hy-AM"/>
        </w:rPr>
        <w:t xml:space="preserve"> ազատ սկզբունքով:</w:t>
      </w:r>
      <w:r w:rsidR="005C3FE2" w:rsidRPr="00607A76">
        <w:rPr>
          <w:rFonts w:ascii="GHEA Grapalat" w:eastAsia="Times New Roman" w:hAnsi="GHEA Grapalat" w:cs="Times New Roman"/>
          <w:lang w:val="hy-AM"/>
        </w:rPr>
        <w:t xml:space="preserve"> </w:t>
      </w:r>
    </w:p>
    <w:p w14:paraId="2976DF7B" w14:textId="2AEEB14F" w:rsidR="00CF790B" w:rsidRPr="00607A76" w:rsidRDefault="005C3FE2" w:rsidP="002530AC">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6</w:t>
      </w:r>
      <w:r w:rsidR="002530AC" w:rsidRPr="00607A76">
        <w:rPr>
          <w:rFonts w:ascii="GHEA Grapalat" w:eastAsia="Times New Roman" w:hAnsi="GHEA Grapalat" w:cs="Times New Roman"/>
          <w:lang w:val="hy-AM"/>
        </w:rPr>
        <w:t>. Սույն որոշ</w:t>
      </w:r>
      <w:r w:rsidR="009F7E54" w:rsidRPr="00607A76">
        <w:rPr>
          <w:rFonts w:ascii="GHEA Grapalat" w:eastAsia="Times New Roman" w:hAnsi="GHEA Grapalat" w:cs="Times New Roman"/>
          <w:lang w:val="hy-AM"/>
        </w:rPr>
        <w:t xml:space="preserve">ման </w:t>
      </w:r>
      <w:r w:rsidR="0081148A" w:rsidRPr="00607A76">
        <w:rPr>
          <w:rFonts w:ascii="GHEA Grapalat" w:eastAsia="Times New Roman" w:hAnsi="GHEA Grapalat" w:cs="Times New Roman"/>
          <w:lang w:val="hy-AM"/>
        </w:rPr>
        <w:t xml:space="preserve">1-ին և 2-րդ կետերը </w:t>
      </w:r>
      <w:r w:rsidR="00A72FBB" w:rsidRPr="00607A76">
        <w:rPr>
          <w:rFonts w:ascii="GHEA Grapalat" w:eastAsia="Times New Roman" w:hAnsi="GHEA Grapalat" w:cs="Times New Roman"/>
          <w:lang w:val="hy-AM"/>
        </w:rPr>
        <w:t>(բացառությամբ որոշման 1-ի</w:t>
      </w:r>
      <w:r w:rsidR="006344F9" w:rsidRPr="00607A76">
        <w:rPr>
          <w:rFonts w:ascii="GHEA Grapalat" w:eastAsia="Times New Roman" w:hAnsi="GHEA Grapalat" w:cs="Times New Roman"/>
          <w:lang w:val="hy-AM"/>
        </w:rPr>
        <w:t>ն կետի</w:t>
      </w:r>
      <w:r w:rsidR="00A72FBB" w:rsidRPr="00607A76">
        <w:rPr>
          <w:rFonts w:ascii="GHEA Grapalat" w:eastAsia="Times New Roman" w:hAnsi="GHEA Grapalat" w:cs="Times New Roman"/>
          <w:lang w:val="hy-AM"/>
        </w:rPr>
        <w:t xml:space="preserve"> 6)-րդ</w:t>
      </w:r>
      <w:r w:rsidR="00A12FC5" w:rsidRPr="00607A76">
        <w:rPr>
          <w:rFonts w:ascii="GHEA Grapalat" w:eastAsia="Times New Roman" w:hAnsi="GHEA Grapalat" w:cs="Times New Roman"/>
          <w:lang w:val="hy-AM"/>
        </w:rPr>
        <w:t xml:space="preserve"> ենթակետի</w:t>
      </w:r>
      <w:r w:rsidR="00A72FBB" w:rsidRPr="00607A76">
        <w:rPr>
          <w:rFonts w:ascii="GHEA Grapalat" w:eastAsia="Times New Roman" w:hAnsi="GHEA Grapalat" w:cs="Times New Roman"/>
          <w:lang w:val="hy-AM"/>
        </w:rPr>
        <w:t>)</w:t>
      </w:r>
      <w:r w:rsidR="00A12FC5" w:rsidRPr="00607A76">
        <w:rPr>
          <w:rFonts w:ascii="GHEA Grapalat" w:eastAsia="Times New Roman" w:hAnsi="GHEA Grapalat" w:cs="Times New Roman"/>
          <w:lang w:val="hy-AM"/>
        </w:rPr>
        <w:t xml:space="preserve"> </w:t>
      </w:r>
      <w:r w:rsidR="002530AC" w:rsidRPr="00607A76">
        <w:rPr>
          <w:rFonts w:ascii="GHEA Grapalat" w:eastAsia="Times New Roman" w:hAnsi="GHEA Grapalat" w:cs="Times New Roman"/>
          <w:lang w:val="hy-AM"/>
        </w:rPr>
        <w:t>ուժի մեջ</w:t>
      </w:r>
      <w:r w:rsidR="001A4142" w:rsidRPr="00607A76">
        <w:rPr>
          <w:rFonts w:ascii="GHEA Grapalat" w:eastAsia="Times New Roman" w:hAnsi="GHEA Grapalat" w:cs="Times New Roman"/>
          <w:lang w:val="hy-AM"/>
        </w:rPr>
        <w:t xml:space="preserve"> են</w:t>
      </w:r>
      <w:r w:rsidR="002530AC" w:rsidRPr="00607A76">
        <w:rPr>
          <w:rFonts w:ascii="GHEA Grapalat" w:eastAsia="Times New Roman" w:hAnsi="GHEA Grapalat" w:cs="Times New Roman"/>
          <w:lang w:val="hy-AM"/>
        </w:rPr>
        <w:t xml:space="preserve"> մտնում</w:t>
      </w:r>
      <w:r w:rsidR="0081148A" w:rsidRPr="00607A76">
        <w:rPr>
          <w:rFonts w:ascii="GHEA Grapalat" w:eastAsia="Times New Roman" w:hAnsi="GHEA Grapalat" w:cs="Times New Roman"/>
          <w:lang w:val="hy-AM"/>
        </w:rPr>
        <w:t xml:space="preserve"> </w:t>
      </w:r>
      <w:r w:rsidR="00152DBA" w:rsidRPr="00607A76">
        <w:rPr>
          <w:rFonts w:ascii="GHEA Grapalat" w:eastAsia="Times New Roman" w:hAnsi="GHEA Grapalat" w:cs="Times New Roman"/>
          <w:lang w:val="hy-AM"/>
        </w:rPr>
        <w:t>սույն որոշման</w:t>
      </w:r>
      <w:r w:rsidR="00C022AC" w:rsidRPr="00607A76">
        <w:rPr>
          <w:rFonts w:ascii="GHEA Grapalat" w:eastAsia="Times New Roman" w:hAnsi="GHEA Grapalat" w:cs="Times New Roman"/>
          <w:lang w:val="hy-AM"/>
        </w:rPr>
        <w:t xml:space="preserve"> պաշտոնական հրապարակմանը հաջորդող 2-րդ ամսվա 1-ից</w:t>
      </w:r>
      <w:r w:rsidR="0081148A" w:rsidRPr="00607A76">
        <w:rPr>
          <w:rFonts w:ascii="GHEA Grapalat" w:eastAsia="Times New Roman" w:hAnsi="GHEA Grapalat" w:cs="Times New Roman"/>
          <w:lang w:val="hy-AM"/>
        </w:rPr>
        <w:t xml:space="preserve">, </w:t>
      </w:r>
      <w:r w:rsidR="00A12FC5" w:rsidRPr="00607A76">
        <w:rPr>
          <w:rFonts w:ascii="GHEA Grapalat" w:eastAsia="Times New Roman" w:hAnsi="GHEA Grapalat" w:cs="Times New Roman"/>
          <w:lang w:val="hy-AM"/>
        </w:rPr>
        <w:t>որոշման 1-ի</w:t>
      </w:r>
      <w:r w:rsidR="00574D91" w:rsidRPr="00607A76">
        <w:rPr>
          <w:rFonts w:ascii="GHEA Grapalat" w:eastAsia="Times New Roman" w:hAnsi="GHEA Grapalat" w:cs="Times New Roman"/>
          <w:lang w:val="hy-AM"/>
        </w:rPr>
        <w:t>ն</w:t>
      </w:r>
      <w:r w:rsidR="00A12FC5" w:rsidRPr="00607A76">
        <w:rPr>
          <w:rFonts w:ascii="GHEA Grapalat" w:eastAsia="Times New Roman" w:hAnsi="GHEA Grapalat" w:cs="Times New Roman"/>
          <w:lang w:val="hy-AM"/>
        </w:rPr>
        <w:t xml:space="preserve"> 6)-րդ ենթակետը ուժի մեջ </w:t>
      </w:r>
      <w:r w:rsidR="00097439" w:rsidRPr="00607A76">
        <w:rPr>
          <w:rFonts w:ascii="GHEA Grapalat" w:eastAsia="Times New Roman" w:hAnsi="GHEA Grapalat" w:cs="Times New Roman"/>
          <w:lang w:val="hy-AM"/>
        </w:rPr>
        <w:t>է</w:t>
      </w:r>
      <w:r w:rsidR="00A12FC5" w:rsidRPr="00607A76">
        <w:rPr>
          <w:rFonts w:ascii="GHEA Grapalat" w:eastAsia="Times New Roman" w:hAnsi="GHEA Grapalat" w:cs="Times New Roman"/>
          <w:lang w:val="hy-AM"/>
        </w:rPr>
        <w:t xml:space="preserve"> մտնում </w:t>
      </w:r>
      <w:r w:rsidR="00070E16" w:rsidRPr="00607A76">
        <w:rPr>
          <w:rFonts w:ascii="GHEA Grapalat" w:eastAsia="Times New Roman" w:hAnsi="GHEA Grapalat" w:cs="Times New Roman"/>
          <w:lang w:val="hy-AM"/>
        </w:rPr>
        <w:t>2018 թվականի հունվարի 1-ից</w:t>
      </w:r>
      <w:r w:rsidR="00574D91" w:rsidRPr="00607A76">
        <w:rPr>
          <w:rFonts w:ascii="GHEA Grapalat" w:eastAsia="Times New Roman" w:hAnsi="GHEA Grapalat" w:cs="Times New Roman"/>
          <w:lang w:val="hy-AM"/>
        </w:rPr>
        <w:t>,</w:t>
      </w:r>
      <w:r w:rsidR="00070E16" w:rsidRPr="00607A76">
        <w:rPr>
          <w:rFonts w:ascii="GHEA Grapalat" w:eastAsia="Times New Roman" w:hAnsi="GHEA Grapalat" w:cs="Times New Roman"/>
          <w:lang w:val="hy-AM"/>
        </w:rPr>
        <w:t xml:space="preserve"> </w:t>
      </w:r>
      <w:r w:rsidR="0081148A" w:rsidRPr="00607A76">
        <w:rPr>
          <w:rFonts w:ascii="GHEA Grapalat" w:eastAsia="Times New Roman" w:hAnsi="GHEA Grapalat" w:cs="Times New Roman"/>
          <w:lang w:val="hy-AM"/>
        </w:rPr>
        <w:t>իսկ 3-րդ</w:t>
      </w:r>
      <w:r w:rsidR="006F5619" w:rsidRPr="00607A76">
        <w:rPr>
          <w:rFonts w:ascii="GHEA Grapalat" w:eastAsia="Times New Roman" w:hAnsi="GHEA Grapalat" w:cs="Times New Roman"/>
          <w:lang w:val="hy-AM"/>
        </w:rPr>
        <w:t xml:space="preserve"> և 4-րդ </w:t>
      </w:r>
      <w:r w:rsidR="0081148A" w:rsidRPr="00607A76">
        <w:rPr>
          <w:rFonts w:ascii="GHEA Grapalat" w:eastAsia="Times New Roman" w:hAnsi="GHEA Grapalat" w:cs="Times New Roman"/>
          <w:lang w:val="hy-AM"/>
        </w:rPr>
        <w:t>կետ</w:t>
      </w:r>
      <w:r w:rsidR="006F5619" w:rsidRPr="00607A76">
        <w:rPr>
          <w:rFonts w:ascii="GHEA Grapalat" w:eastAsia="Times New Roman" w:hAnsi="GHEA Grapalat" w:cs="Times New Roman"/>
          <w:lang w:val="hy-AM"/>
        </w:rPr>
        <w:t>եր</w:t>
      </w:r>
      <w:r w:rsidR="0081148A" w:rsidRPr="00607A76">
        <w:rPr>
          <w:rFonts w:ascii="GHEA Grapalat" w:eastAsia="Times New Roman" w:hAnsi="GHEA Grapalat" w:cs="Times New Roman"/>
          <w:lang w:val="hy-AM"/>
        </w:rPr>
        <w:t>ը</w:t>
      </w:r>
      <w:r w:rsidR="001A4142" w:rsidRPr="00607A76">
        <w:rPr>
          <w:rFonts w:ascii="GHEA Grapalat" w:eastAsia="Times New Roman" w:hAnsi="GHEA Grapalat" w:cs="Times New Roman"/>
          <w:lang w:val="hy-AM"/>
        </w:rPr>
        <w:t>՝</w:t>
      </w:r>
      <w:r w:rsidR="0081148A" w:rsidRPr="00607A76">
        <w:rPr>
          <w:rFonts w:ascii="GHEA Grapalat" w:eastAsia="Times New Roman" w:hAnsi="GHEA Grapalat" w:cs="Times New Roman"/>
          <w:lang w:val="hy-AM"/>
        </w:rPr>
        <w:t xml:space="preserve"> սույն որոշման</w:t>
      </w:r>
      <w:r w:rsidR="002530AC" w:rsidRPr="00607A76">
        <w:rPr>
          <w:rFonts w:ascii="GHEA Grapalat" w:eastAsia="Times New Roman" w:hAnsi="GHEA Grapalat" w:cs="Times New Roman"/>
          <w:lang w:val="hy-AM"/>
        </w:rPr>
        <w:t xml:space="preserve"> </w:t>
      </w:r>
      <w:r w:rsidR="0081148A" w:rsidRPr="00607A76">
        <w:rPr>
          <w:rFonts w:ascii="GHEA Grapalat" w:eastAsia="Times New Roman" w:hAnsi="GHEA Grapalat" w:cs="Times New Roman"/>
          <w:lang w:val="hy-AM"/>
        </w:rPr>
        <w:t xml:space="preserve">պաշտոնական </w:t>
      </w:r>
      <w:r w:rsidR="00FF4D51" w:rsidRPr="00607A76">
        <w:rPr>
          <w:rFonts w:ascii="GHEA Grapalat" w:eastAsia="Times New Roman" w:hAnsi="GHEA Grapalat" w:cs="Times New Roman"/>
          <w:lang w:val="hy-AM"/>
        </w:rPr>
        <w:t>հրապարակմանը հաջորդող օրվանից</w:t>
      </w:r>
      <w:r w:rsidR="002530AC" w:rsidRPr="00607A76">
        <w:rPr>
          <w:rFonts w:ascii="GHEA Grapalat" w:eastAsia="Times New Roman" w:hAnsi="GHEA Grapalat" w:cs="Times New Roman"/>
          <w:lang w:val="hy-AM"/>
        </w:rPr>
        <w:t>։</w:t>
      </w:r>
    </w:p>
    <w:p w14:paraId="50683BA3" w14:textId="77777777" w:rsidR="00CF790B" w:rsidRPr="00607A76" w:rsidRDefault="00CF790B" w:rsidP="002530AC">
      <w:pPr>
        <w:spacing w:after="0" w:line="360" w:lineRule="auto"/>
        <w:ind w:firstLine="375"/>
        <w:jc w:val="both"/>
        <w:rPr>
          <w:rFonts w:ascii="GHEA Grapalat" w:eastAsia="Times New Roman" w:hAnsi="GHEA Grapalat" w:cs="Times New Roman"/>
          <w:lang w:val="hy-AM"/>
        </w:rPr>
      </w:pPr>
    </w:p>
    <w:p w14:paraId="49C4C0C5" w14:textId="77777777" w:rsidR="002530AC" w:rsidRPr="00607A76" w:rsidRDefault="002530AC" w:rsidP="002530AC">
      <w:pPr>
        <w:spacing w:after="0" w:line="360" w:lineRule="auto"/>
        <w:ind w:firstLine="375"/>
        <w:jc w:val="both"/>
        <w:rPr>
          <w:rFonts w:ascii="GHEA Grapalat" w:eastAsia="Times New Roman" w:hAnsi="GHEA Grapalat" w:cs="Times New Roman"/>
          <w:b/>
          <w:lang w:val="hy-AM"/>
        </w:rPr>
      </w:pPr>
      <w:r w:rsidRPr="00607A76">
        <w:rPr>
          <w:rFonts w:ascii="GHEA Grapalat" w:eastAsia="Times New Roman" w:hAnsi="GHEA Grapalat" w:cs="Times New Roman"/>
          <w:b/>
          <w:lang w:val="hy-AM"/>
        </w:rPr>
        <w:t>Հայաստանի Հանրապետության</w:t>
      </w:r>
    </w:p>
    <w:p w14:paraId="1C241644" w14:textId="77777777" w:rsidR="002530AC" w:rsidRPr="00607A76" w:rsidRDefault="002530AC" w:rsidP="002530AC">
      <w:pPr>
        <w:spacing w:after="0" w:line="360" w:lineRule="auto"/>
        <w:ind w:firstLine="375"/>
        <w:jc w:val="both"/>
        <w:rPr>
          <w:rFonts w:ascii="GHEA Grapalat" w:eastAsia="Times New Roman" w:hAnsi="GHEA Grapalat" w:cs="Times New Roman"/>
          <w:b/>
          <w:lang w:val="hy-AM"/>
        </w:rPr>
      </w:pPr>
      <w:r w:rsidRPr="00607A76">
        <w:rPr>
          <w:rFonts w:ascii="GHEA Grapalat" w:eastAsia="Times New Roman" w:hAnsi="GHEA Grapalat" w:cs="Times New Roman"/>
          <w:b/>
          <w:lang w:val="hy-AM"/>
        </w:rPr>
        <w:t xml:space="preserve">վարչապետ                                                           </w:t>
      </w:r>
      <w:r w:rsidR="00B70AD2" w:rsidRPr="00607A76">
        <w:rPr>
          <w:rFonts w:ascii="GHEA Grapalat" w:eastAsia="Times New Roman" w:hAnsi="GHEA Grapalat" w:cs="Times New Roman"/>
          <w:b/>
          <w:lang w:val="hy-AM"/>
        </w:rPr>
        <w:tab/>
      </w:r>
      <w:r w:rsidR="00B70AD2" w:rsidRPr="00607A76">
        <w:rPr>
          <w:rFonts w:ascii="GHEA Grapalat" w:eastAsia="Times New Roman" w:hAnsi="GHEA Grapalat" w:cs="Times New Roman"/>
          <w:b/>
          <w:lang w:val="hy-AM"/>
        </w:rPr>
        <w:tab/>
      </w:r>
      <w:r w:rsidRPr="00607A76">
        <w:rPr>
          <w:rFonts w:ascii="GHEA Grapalat" w:eastAsia="Times New Roman" w:hAnsi="GHEA Grapalat" w:cs="Times New Roman"/>
          <w:b/>
          <w:lang w:val="hy-AM"/>
        </w:rPr>
        <w:t>Կ. Կարապետյան</w:t>
      </w:r>
    </w:p>
    <w:p w14:paraId="2F76FA3B" w14:textId="77777777" w:rsidR="00BD5E9D" w:rsidRPr="00607A76" w:rsidRDefault="00BD5E9D" w:rsidP="000D7A24">
      <w:pPr>
        <w:spacing w:after="0" w:line="240" w:lineRule="auto"/>
        <w:ind w:firstLine="375"/>
        <w:jc w:val="right"/>
        <w:rPr>
          <w:rFonts w:ascii="GHEA Grapalat" w:eastAsia="Times New Roman" w:hAnsi="GHEA Grapalat" w:cs="Sylfaen"/>
          <w:b/>
          <w:bCs/>
          <w:lang w:val="hy-AM"/>
        </w:rPr>
      </w:pPr>
    </w:p>
    <w:p w14:paraId="4249F44C" w14:textId="77777777" w:rsidR="00607A76" w:rsidRDefault="00607A76">
      <w:pPr>
        <w:rPr>
          <w:rFonts w:ascii="GHEA Grapalat" w:eastAsia="Times New Roman" w:hAnsi="GHEA Grapalat" w:cs="Sylfaen"/>
          <w:b/>
          <w:bCs/>
          <w:lang w:val="hy-AM"/>
        </w:rPr>
      </w:pPr>
      <w:r>
        <w:rPr>
          <w:rFonts w:ascii="GHEA Grapalat" w:eastAsia="Times New Roman" w:hAnsi="GHEA Grapalat" w:cs="Sylfaen"/>
          <w:b/>
          <w:bCs/>
          <w:lang w:val="hy-AM"/>
        </w:rPr>
        <w:br w:type="page"/>
      </w:r>
    </w:p>
    <w:p w14:paraId="75DC1A85" w14:textId="1D6B8E97" w:rsidR="000D7A24" w:rsidRPr="00607A76" w:rsidRDefault="000D7A24" w:rsidP="00607A76">
      <w:pPr>
        <w:spacing w:after="0" w:line="240" w:lineRule="auto"/>
        <w:jc w:val="right"/>
        <w:rPr>
          <w:rFonts w:ascii="GHEA Grapalat" w:eastAsia="Times New Roman" w:hAnsi="GHEA Grapalat" w:cs="Sylfaen"/>
          <w:b/>
          <w:bCs/>
          <w:lang w:val="hy-AM"/>
        </w:rPr>
      </w:pPr>
      <w:r w:rsidRPr="00607A76">
        <w:rPr>
          <w:rFonts w:ascii="GHEA Grapalat" w:eastAsia="Times New Roman" w:hAnsi="GHEA Grapalat" w:cs="Sylfaen"/>
          <w:b/>
          <w:bCs/>
          <w:lang w:val="hy-AM"/>
        </w:rPr>
        <w:lastRenderedPageBreak/>
        <w:t>Հավելված</w:t>
      </w:r>
    </w:p>
    <w:p w14:paraId="17F25116" w14:textId="77777777" w:rsidR="000D7A24" w:rsidRPr="00607A76" w:rsidRDefault="000D7A24" w:rsidP="000D7A24">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t>ՀՀ կառավարության ----2017 թվականի</w:t>
      </w:r>
    </w:p>
    <w:p w14:paraId="461D7AB4" w14:textId="77777777" w:rsidR="000D7A24" w:rsidRPr="00607A76" w:rsidRDefault="000D7A24" w:rsidP="000D7A24">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t>N -----Ն որոշման</w:t>
      </w:r>
    </w:p>
    <w:p w14:paraId="73F930B1" w14:textId="77777777" w:rsidR="000D7A24" w:rsidRPr="00607A76" w:rsidRDefault="000D7A24" w:rsidP="000D7A24">
      <w:pPr>
        <w:spacing w:after="0" w:line="240" w:lineRule="auto"/>
        <w:ind w:firstLine="375"/>
        <w:jc w:val="center"/>
        <w:rPr>
          <w:rFonts w:ascii="GHEA Grapalat" w:eastAsia="Times New Roman" w:hAnsi="GHEA Grapalat" w:cs="Sylfaen"/>
          <w:b/>
          <w:bCs/>
          <w:lang w:val="hy-AM"/>
        </w:rPr>
      </w:pPr>
    </w:p>
    <w:p w14:paraId="39CDE652" w14:textId="77777777" w:rsidR="00EA7608" w:rsidRPr="00607A76" w:rsidRDefault="00EA7608" w:rsidP="000D7A24">
      <w:pPr>
        <w:spacing w:after="0" w:line="240" w:lineRule="auto"/>
        <w:ind w:firstLine="375"/>
        <w:jc w:val="center"/>
        <w:rPr>
          <w:rFonts w:ascii="GHEA Grapalat" w:eastAsia="Times New Roman" w:hAnsi="GHEA Grapalat" w:cs="Sylfaen"/>
          <w:b/>
          <w:bCs/>
          <w:lang w:val="hy-AM"/>
        </w:rPr>
      </w:pPr>
    </w:p>
    <w:p w14:paraId="2B09A08C" w14:textId="77777777" w:rsidR="000D7A24" w:rsidRPr="00607A76" w:rsidRDefault="000D7A24" w:rsidP="000D7A24">
      <w:pPr>
        <w:spacing w:after="0" w:line="240" w:lineRule="auto"/>
        <w:ind w:firstLine="375"/>
        <w:jc w:val="center"/>
        <w:rPr>
          <w:rFonts w:ascii="GHEA Grapalat" w:eastAsia="Times New Roman" w:hAnsi="GHEA Grapalat" w:cs="Times New Roman"/>
          <w:lang w:val="hy-AM"/>
        </w:rPr>
      </w:pPr>
      <w:r w:rsidRPr="00607A76">
        <w:rPr>
          <w:rFonts w:ascii="GHEA Grapalat" w:eastAsia="Times New Roman" w:hAnsi="GHEA Grapalat" w:cs="Sylfaen"/>
          <w:b/>
          <w:bCs/>
          <w:lang w:val="hy-AM"/>
        </w:rPr>
        <w:t>ՀԱՅԱՍՏԱՆԻ</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ՀԱՆՐԱՊԵՏՈՒԹՅԱՆ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ԿԱՌԱՎԱՐՈՒԹՅՈՒՆ</w:t>
      </w:r>
    </w:p>
    <w:p w14:paraId="2B60DCA6" w14:textId="77777777" w:rsidR="000D7A24" w:rsidRPr="00607A76" w:rsidRDefault="000D7A24" w:rsidP="000D7A24">
      <w:pPr>
        <w:spacing w:after="0" w:line="240" w:lineRule="auto"/>
        <w:ind w:firstLine="375"/>
        <w:jc w:val="center"/>
        <w:rPr>
          <w:rFonts w:ascii="GHEA Grapalat" w:eastAsia="Times New Roman" w:hAnsi="GHEA Grapalat" w:cs="Times New Roman"/>
          <w:lang w:val="hy-AM"/>
        </w:rPr>
      </w:pPr>
    </w:p>
    <w:p w14:paraId="3DFD9237" w14:textId="77777777" w:rsidR="000D7A24" w:rsidRPr="00607A76" w:rsidRDefault="000D7A24" w:rsidP="000D7A24">
      <w:pPr>
        <w:spacing w:after="0" w:line="240" w:lineRule="auto"/>
        <w:ind w:firstLine="375"/>
        <w:jc w:val="center"/>
        <w:rPr>
          <w:rFonts w:ascii="GHEA Grapalat" w:eastAsia="Times New Roman" w:hAnsi="GHEA Grapalat" w:cs="Times New Roman"/>
          <w:lang w:val="hy-AM"/>
        </w:rPr>
      </w:pPr>
      <w:r w:rsidRPr="00607A76">
        <w:rPr>
          <w:rFonts w:ascii="GHEA Grapalat" w:eastAsia="Times New Roman" w:hAnsi="GHEA Grapalat" w:cs="Sylfaen"/>
          <w:b/>
          <w:bCs/>
          <w:lang w:val="hy-AM"/>
        </w:rPr>
        <w:t>Ո</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Ր</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Ո</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Շ</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ՈՒ</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Մ</w:t>
      </w:r>
    </w:p>
    <w:p w14:paraId="43DF0D84" w14:textId="77777777" w:rsidR="000D7A24" w:rsidRPr="00607A76" w:rsidRDefault="000D7A24" w:rsidP="000D7A24">
      <w:pPr>
        <w:spacing w:after="0" w:line="240" w:lineRule="auto"/>
        <w:ind w:firstLine="375"/>
        <w:jc w:val="center"/>
        <w:rPr>
          <w:rFonts w:ascii="GHEA Grapalat" w:eastAsia="Times New Roman" w:hAnsi="GHEA Grapalat" w:cs="Times New Roman"/>
          <w:lang w:val="hy-AM"/>
        </w:rPr>
      </w:pPr>
    </w:p>
    <w:p w14:paraId="5F164A02" w14:textId="77777777" w:rsidR="000D7A24" w:rsidRPr="00607A76" w:rsidRDefault="000D7A24" w:rsidP="000D7A24">
      <w:pPr>
        <w:spacing w:after="0" w:line="240" w:lineRule="auto"/>
        <w:ind w:firstLine="375"/>
        <w:jc w:val="center"/>
        <w:rPr>
          <w:rFonts w:ascii="GHEA Grapalat" w:eastAsia="Times New Roman" w:hAnsi="GHEA Grapalat" w:cs="Times New Roman"/>
          <w:lang w:val="hy-AM"/>
        </w:rPr>
      </w:pPr>
      <w:r w:rsidRPr="00607A76">
        <w:rPr>
          <w:rFonts w:ascii="GHEA Grapalat" w:eastAsia="Times New Roman" w:hAnsi="GHEA Grapalat" w:cs="Times New Roman"/>
          <w:lang w:val="hy-AM"/>
        </w:rPr>
        <w:t xml:space="preserve">27 </w:t>
      </w:r>
      <w:r w:rsidRPr="00607A76">
        <w:rPr>
          <w:rFonts w:ascii="GHEA Grapalat" w:eastAsia="Times New Roman" w:hAnsi="GHEA Grapalat" w:cs="Sylfaen"/>
          <w:lang w:val="hy-AM"/>
        </w:rPr>
        <w:t>մարտի</w:t>
      </w:r>
      <w:r w:rsidRPr="00607A76">
        <w:rPr>
          <w:rFonts w:ascii="GHEA Grapalat" w:eastAsia="Times New Roman" w:hAnsi="GHEA Grapalat" w:cs="Times New Roman"/>
          <w:lang w:val="hy-AM"/>
        </w:rPr>
        <w:t xml:space="preserve"> 2014 </w:t>
      </w:r>
      <w:r w:rsidRPr="00607A76">
        <w:rPr>
          <w:rFonts w:ascii="GHEA Grapalat" w:eastAsia="Times New Roman" w:hAnsi="GHEA Grapalat" w:cs="Sylfaen"/>
          <w:lang w:val="hy-AM"/>
        </w:rPr>
        <w:t>թվականի</w:t>
      </w:r>
      <w:r w:rsidRPr="00607A76">
        <w:rPr>
          <w:rFonts w:ascii="GHEA Grapalat" w:eastAsia="Times New Roman" w:hAnsi="GHEA Grapalat" w:cs="Times New Roman"/>
          <w:lang w:val="hy-AM"/>
        </w:rPr>
        <w:t xml:space="preserve"> N 375-</w:t>
      </w:r>
      <w:r w:rsidRPr="00607A76">
        <w:rPr>
          <w:rFonts w:ascii="GHEA Grapalat" w:eastAsia="Times New Roman" w:hAnsi="GHEA Grapalat" w:cs="Sylfaen"/>
          <w:lang w:val="hy-AM"/>
        </w:rPr>
        <w:t>Ն</w:t>
      </w:r>
    </w:p>
    <w:p w14:paraId="75220C62" w14:textId="77777777" w:rsidR="000D7A24" w:rsidRPr="00607A76" w:rsidRDefault="000D7A24" w:rsidP="000D7A24">
      <w:pPr>
        <w:spacing w:after="0" w:line="240" w:lineRule="auto"/>
        <w:ind w:firstLine="375"/>
        <w:jc w:val="center"/>
        <w:rPr>
          <w:rFonts w:ascii="GHEA Grapalat" w:eastAsia="Times New Roman" w:hAnsi="GHEA Grapalat" w:cs="Times New Roman"/>
          <w:lang w:val="hy-AM"/>
        </w:rPr>
      </w:pPr>
    </w:p>
    <w:p w14:paraId="36420DC1" w14:textId="77777777" w:rsidR="000D7A24" w:rsidRPr="00607A76" w:rsidRDefault="000D7A24" w:rsidP="000D7A24">
      <w:pPr>
        <w:spacing w:before="100" w:beforeAutospacing="1" w:after="100" w:afterAutospacing="1" w:line="240" w:lineRule="auto"/>
        <w:jc w:val="center"/>
        <w:rPr>
          <w:rFonts w:ascii="GHEA Grapalat" w:eastAsia="Times New Roman" w:hAnsi="GHEA Grapalat" w:cs="Sylfaen"/>
          <w:lang w:val="hy-AM"/>
        </w:rPr>
      </w:pPr>
      <w:r w:rsidRPr="00607A76">
        <w:rPr>
          <w:rFonts w:ascii="GHEA Grapalat" w:eastAsia="Times New Roman" w:hAnsi="GHEA Grapalat" w:cs="Sylfaen"/>
          <w:b/>
          <w:bCs/>
          <w:lang w:val="hy-AM"/>
        </w:rPr>
        <w:t>ՍՈՑԻԱԼԱԿԱՆ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ՓԱԹԵԹԻ</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ՇԱՀԱՌՈՒՆԵՐԻ</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ԱՌՈՂՋԱՊԱՀԱԿԱՆ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ՓԱԹԵԹԻ</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ՇՐՋԱՆԱԿՆԵՐՈՒՄ</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ՊԵՏՈՒԹՅԱՆ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ԿՈՂՄԻՑ</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ԵՐԱՇԽԱՎՈՐՎԱԾ</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ԱՆՎՃԱՐ</w:t>
      </w:r>
      <w:r w:rsidR="00AB3B3F" w:rsidRPr="00607A76">
        <w:rPr>
          <w:rFonts w:ascii="GHEA Grapalat" w:eastAsia="Times New Roman" w:hAnsi="GHEA Grapalat" w:cs="Sylfaen"/>
          <w:b/>
          <w:bCs/>
          <w:lang w:val="hy-AM"/>
        </w:rPr>
        <w:t xml:space="preserve"> ԵՎ ԱՐՏՈՆՅԱԼ ՊԱՅՄԱՆՆԵՐՈՎ</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ԲԺՇԿԱԿԱՆ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ՕԳՆՈՒԹՅԱՆ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ԵՎ</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ՍՊԱՍԱՐԿՄԱՆ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ԿԱԶՄԱԿԵՐՊՄԱՆ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ՈՒ</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ՖԻՆԱՆՍԱՎՈՐՄԱՆ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ԿԱՐԳԸ</w:t>
      </w:r>
      <w:r w:rsidRPr="00607A76">
        <w:rPr>
          <w:rFonts w:ascii="GHEA Grapalat" w:eastAsia="Times New Roman" w:hAnsi="GHEA Grapalat" w:cs="Times New Roman"/>
          <w:b/>
          <w:bCs/>
          <w:lang w:val="hy-AM"/>
        </w:rPr>
        <w:t xml:space="preserve">, </w:t>
      </w:r>
      <w:r w:rsidR="00717DAD" w:rsidRPr="00607A76">
        <w:rPr>
          <w:rFonts w:ascii="GHEA Grapalat" w:eastAsia="Times New Roman" w:hAnsi="GHEA Grapalat" w:cs="Sylfaen"/>
          <w:b/>
          <w:lang w:val="hy-AM"/>
        </w:rPr>
        <w:t>ՍՈՑԻԱԼԱԿԱՆ</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ՓԱԹԵԹԻ</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ՇԱՀԱՌՈՒՆԵՐԻ</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ՊԵՏՈՒԹՅԱՆ</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ԿՈՂՄԻՑ</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ԵՐԱՇԽԱՎՈՐՎԱԾ</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ԱՆՎՃԱՐ</w:t>
      </w:r>
      <w:r w:rsidR="00717DAD" w:rsidRPr="00607A76">
        <w:rPr>
          <w:rFonts w:ascii="GHEA Grapalat" w:eastAsia="Times New Roman" w:hAnsi="GHEA Grapalat" w:cs="Times New Roman"/>
          <w:b/>
          <w:lang w:val="hy-AM"/>
        </w:rPr>
        <w:t xml:space="preserve"> և ԱՐՏՈՆՅԱԼ </w:t>
      </w:r>
      <w:r w:rsidR="00717DAD" w:rsidRPr="00607A76">
        <w:rPr>
          <w:rFonts w:ascii="GHEA Grapalat" w:eastAsia="Times New Roman" w:hAnsi="GHEA Grapalat" w:cs="Sylfaen"/>
          <w:b/>
          <w:lang w:val="hy-AM"/>
        </w:rPr>
        <w:t>ԲԺՇԿԱԿԱՆ</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ՕԳՆՈՒԹՅԱՆ</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ՈՒ</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ՍՊԱՍԱՐԿՄԱՆ</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ԾԱՌԱՅՈՒԹՅՈՒՆՆԵՐԻ</w:t>
      </w:r>
      <w:r w:rsidR="00717DAD" w:rsidRPr="00607A76">
        <w:rPr>
          <w:rFonts w:ascii="GHEA Grapalat" w:eastAsia="Times New Roman" w:hAnsi="GHEA Grapalat" w:cs="Times New Roman"/>
          <w:b/>
          <w:lang w:val="hy-AM"/>
        </w:rPr>
        <w:t xml:space="preserve"> </w:t>
      </w:r>
      <w:r w:rsidR="00717DAD" w:rsidRPr="00607A76">
        <w:rPr>
          <w:rFonts w:ascii="GHEA Grapalat" w:eastAsia="Times New Roman" w:hAnsi="GHEA Grapalat" w:cs="Sylfaen"/>
          <w:b/>
          <w:lang w:val="hy-AM"/>
        </w:rPr>
        <w:t>ՓԱԹԵԹԸ</w:t>
      </w:r>
      <w:r w:rsidR="00717DAD" w:rsidRPr="00607A76">
        <w:rPr>
          <w:rFonts w:ascii="GHEA Grapalat" w:eastAsia="Times New Roman" w:hAnsi="GHEA Grapalat" w:cs="Times New Roman"/>
          <w:b/>
          <w:lang w:val="hy-AM"/>
        </w:rPr>
        <w:t>,</w:t>
      </w:r>
      <w:r w:rsidR="00717DAD" w:rsidRPr="00607A76">
        <w:rPr>
          <w:rFonts w:ascii="GHEA Grapalat" w:eastAsia="Times New Roman" w:hAnsi="GHEA Grapalat" w:cs="Sylfaen"/>
          <w:b/>
          <w:lang w:val="hy-AM"/>
        </w:rPr>
        <w:t xml:space="preserve"> ՀԱՅԱՍՏԱՆԻ ՀԱՆՐԱՊԵՏՈՒԹՅԱՆ ԱՌՈՂՋԱՊԱՀՈՒԹՅԱՆ ՆԱԽԱՐԱՐՈՒԹՅԱՆ ԵՎ ԱՊԱՀՈՎԱԳՐՈՒԹՅԱՆ ԾԱՌԱՅՈՒԹՅՈՒՆՆԵՐ ՄԱՏՈՒՑՈՂ ԸՆԿԵՐՈՒԹՅՈՒՆՆԵՐԻ ՄԻՋ</w:t>
      </w:r>
      <w:r w:rsidR="00042566" w:rsidRPr="00607A76">
        <w:rPr>
          <w:rFonts w:ascii="GHEA Grapalat" w:eastAsia="Times New Roman" w:hAnsi="GHEA Grapalat" w:cs="Sylfaen"/>
          <w:b/>
          <w:lang w:val="hy-AM"/>
        </w:rPr>
        <w:t>ԵՎ</w:t>
      </w:r>
      <w:r w:rsidR="00717DAD" w:rsidRPr="00607A76">
        <w:rPr>
          <w:rFonts w:ascii="GHEA Grapalat" w:eastAsia="Times New Roman" w:hAnsi="GHEA Grapalat" w:cs="Sylfaen"/>
          <w:b/>
          <w:lang w:val="hy-AM"/>
        </w:rPr>
        <w:t xml:space="preserve"> ԿՆՔՎՈՂ ՊԱՅՄԱՆԱԳՐԻ ՕՐԻՆԱԿԵԼԻ Ձ</w:t>
      </w:r>
      <w:r w:rsidR="00042566" w:rsidRPr="00607A76">
        <w:rPr>
          <w:rFonts w:ascii="GHEA Grapalat" w:eastAsia="Times New Roman" w:hAnsi="GHEA Grapalat" w:cs="Sylfaen"/>
          <w:b/>
          <w:lang w:val="hy-AM"/>
        </w:rPr>
        <w:t>ԵՎ</w:t>
      </w:r>
      <w:r w:rsidR="00717DAD" w:rsidRPr="00607A76">
        <w:rPr>
          <w:rFonts w:ascii="GHEA Grapalat" w:eastAsia="Times New Roman" w:hAnsi="GHEA Grapalat" w:cs="Sylfaen"/>
          <w:b/>
          <w:lang w:val="hy-AM"/>
        </w:rPr>
        <w:t>Ը,</w:t>
      </w:r>
      <w:r w:rsidR="00042566" w:rsidRPr="00607A76">
        <w:rPr>
          <w:rFonts w:ascii="GHEA Grapalat" w:eastAsia="Times New Roman" w:hAnsi="GHEA Grapalat" w:cs="Sylfaen"/>
          <w:b/>
          <w:lang w:val="hy-AM"/>
        </w:rPr>
        <w:t xml:space="preserve"> </w:t>
      </w:r>
      <w:r w:rsidRPr="00607A76">
        <w:rPr>
          <w:rFonts w:ascii="GHEA Grapalat" w:eastAsia="Times New Roman" w:hAnsi="GHEA Grapalat" w:cs="Sylfaen"/>
          <w:b/>
          <w:bCs/>
          <w:lang w:val="hy-AM"/>
        </w:rPr>
        <w:t>ԻՆՉՊԵՍ</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ՆԱԵՎ</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ԱՌՈՂՋԱՊԱՀԱԿԱՆ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ՓԱԹԵԹԻ</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ՀԱՍԱՆԵԼԻՈՒԹՅԱՆ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ՆՊԱՏԱԿՈՎ</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ԷԼԵԿՏՐՈՆԱՅԻՆ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ՇՏԵՄԱՐԱՆԻ</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ՁԵՎԱՎՈՐՄԱՆ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ՈՒ</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ՎԱՐՄԱՆ</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ԿԱՐԳԸ</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ՀԱՍՏԱՏԵԼՈՒ</w:t>
      </w:r>
      <w:r w:rsidRPr="00607A76">
        <w:rPr>
          <w:rFonts w:ascii="GHEA Grapalat" w:eastAsia="Times New Roman" w:hAnsi="GHEA Grapalat" w:cs="Times New Roman"/>
          <w:b/>
          <w:bCs/>
          <w:lang w:val="hy-AM"/>
        </w:rPr>
        <w:t xml:space="preserve"> </w:t>
      </w:r>
      <w:r w:rsidRPr="00607A76">
        <w:rPr>
          <w:rFonts w:ascii="GHEA Grapalat" w:eastAsia="Times New Roman" w:hAnsi="GHEA Grapalat" w:cs="Sylfaen"/>
          <w:b/>
          <w:bCs/>
          <w:lang w:val="hy-AM"/>
        </w:rPr>
        <w:t>ՄԱՍԻՆ</w:t>
      </w:r>
      <w:r w:rsidRPr="00607A76">
        <w:rPr>
          <w:rFonts w:ascii="GHEA Grapalat" w:eastAsia="Times New Roman" w:hAnsi="GHEA Grapalat" w:cs="Times New Roman"/>
          <w:b/>
          <w:bCs/>
          <w:lang w:val="hy-AM"/>
        </w:rPr>
        <w:br/>
      </w:r>
    </w:p>
    <w:p w14:paraId="1F166C39" w14:textId="77777777" w:rsidR="000D7A24" w:rsidRPr="00607A76" w:rsidRDefault="000D7A24" w:rsidP="002A6E0C">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Հայաստանի Հանրապետության կառավարությունը</w:t>
      </w:r>
      <w:r w:rsidRPr="00607A76">
        <w:rPr>
          <w:rFonts w:ascii="Calibri" w:eastAsia="Times New Roman" w:hAnsi="Calibri" w:cs="Calibri"/>
          <w:lang w:val="hy-AM"/>
        </w:rPr>
        <w:t> </w:t>
      </w:r>
      <w:r w:rsidRPr="00607A76">
        <w:rPr>
          <w:rFonts w:ascii="GHEA Grapalat" w:eastAsia="Times New Roman" w:hAnsi="GHEA Grapalat" w:cs="Sylfaen"/>
          <w:b/>
          <w:i/>
          <w:lang w:val="hy-AM"/>
        </w:rPr>
        <w:t>որոշում է.</w:t>
      </w:r>
    </w:p>
    <w:p w14:paraId="3A4288A5" w14:textId="77777777" w:rsidR="000D7A24" w:rsidRPr="00607A76" w:rsidRDefault="000D7A24" w:rsidP="000D498E">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1. Հաստատել`</w:t>
      </w:r>
    </w:p>
    <w:p w14:paraId="2580F5CA" w14:textId="77777777" w:rsidR="000D7A24" w:rsidRPr="00607A76" w:rsidRDefault="000D7A24" w:rsidP="000D498E">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Sylfaen"/>
          <w:lang w:val="hy-AM"/>
        </w:rPr>
        <w:t xml:space="preserve">1) սոցիալական փաթեթի շահառուների </w:t>
      </w:r>
      <w:r w:rsidR="002A7A86" w:rsidRPr="00607A76">
        <w:rPr>
          <w:rFonts w:ascii="GHEA Grapalat" w:eastAsia="Times New Roman" w:hAnsi="GHEA Grapalat" w:cs="Sylfaen"/>
          <w:lang w:val="hy-AM"/>
        </w:rPr>
        <w:t xml:space="preserve">առողջապահական փաթեթի շրջանակներում </w:t>
      </w:r>
      <w:r w:rsidRPr="00607A76">
        <w:rPr>
          <w:rFonts w:ascii="GHEA Grapalat" w:eastAsia="Times New Roman" w:hAnsi="GHEA Grapalat" w:cs="Sylfaen"/>
          <w:lang w:val="hy-AM"/>
        </w:rPr>
        <w:t>պետության կողմից երաշխավորված անվճար</w:t>
      </w:r>
      <w:r w:rsidRPr="00607A76">
        <w:rPr>
          <w:rFonts w:ascii="GHEA Grapalat" w:eastAsia="Times New Roman" w:hAnsi="GHEA Grapalat" w:cs="Times New Roman"/>
          <w:lang w:val="hy-AM"/>
        </w:rPr>
        <w:t xml:space="preserve"> </w:t>
      </w:r>
      <w:r w:rsidR="00AB3B3F" w:rsidRPr="00607A76">
        <w:rPr>
          <w:rFonts w:ascii="GHEA Grapalat" w:eastAsia="Times New Roman" w:hAnsi="GHEA Grapalat" w:cs="Times New Roman"/>
          <w:lang w:val="hy-AM"/>
        </w:rPr>
        <w:t xml:space="preserve">և արտոնյալ պայմաններով </w:t>
      </w:r>
      <w:r w:rsidRPr="00607A76">
        <w:rPr>
          <w:rFonts w:ascii="GHEA Grapalat" w:eastAsia="Times New Roman" w:hAnsi="GHEA Grapalat" w:cs="Sylfaen"/>
          <w:lang w:val="hy-AM"/>
        </w:rPr>
        <w:t>բժշկական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օգնության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ու</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սպասարկման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կազմակերպման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և</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ֆինանսավորման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կարգը</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համաձայն</w:t>
      </w:r>
      <w:r w:rsidRPr="00607A76">
        <w:rPr>
          <w:rFonts w:ascii="GHEA Grapalat" w:eastAsia="Times New Roman" w:hAnsi="GHEA Grapalat" w:cs="Times New Roman"/>
          <w:lang w:val="hy-AM"/>
        </w:rPr>
        <w:t xml:space="preserve"> N 1 </w:t>
      </w:r>
      <w:r w:rsidRPr="00607A76">
        <w:rPr>
          <w:rFonts w:ascii="GHEA Grapalat" w:eastAsia="Times New Roman" w:hAnsi="GHEA Grapalat" w:cs="Sylfaen"/>
          <w:lang w:val="hy-AM"/>
        </w:rPr>
        <w:t>հավելվածի</w:t>
      </w:r>
      <w:r w:rsidRPr="00607A76">
        <w:rPr>
          <w:rFonts w:ascii="GHEA Grapalat" w:eastAsia="Times New Roman" w:hAnsi="GHEA Grapalat" w:cs="Times New Roman"/>
          <w:lang w:val="hy-AM"/>
        </w:rPr>
        <w:t>.</w:t>
      </w:r>
    </w:p>
    <w:p w14:paraId="5F6203AC" w14:textId="77777777" w:rsidR="000D7A24" w:rsidRPr="00607A76" w:rsidRDefault="000D7A24" w:rsidP="000D498E">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2) </w:t>
      </w:r>
      <w:r w:rsidRPr="00607A76">
        <w:rPr>
          <w:rFonts w:ascii="GHEA Grapalat" w:eastAsia="Times New Roman" w:hAnsi="GHEA Grapalat" w:cs="Sylfaen"/>
          <w:lang w:val="hy-AM"/>
        </w:rPr>
        <w:t>սոցիալական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փաթեթի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շահառուների</w:t>
      </w:r>
      <w:r w:rsidR="00EF4160" w:rsidRPr="00607A76">
        <w:rPr>
          <w:rFonts w:ascii="GHEA Grapalat" w:eastAsia="Times New Roman" w:hAnsi="GHEA Grapalat" w:cs="Sylfaen"/>
          <w:lang w:val="hy-AM"/>
        </w:rPr>
        <w:t>`</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պետության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կողմից</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երաշխավորված</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անվճար</w:t>
      </w:r>
      <w:r w:rsidRPr="00607A76">
        <w:rPr>
          <w:rFonts w:ascii="GHEA Grapalat" w:eastAsia="Times New Roman" w:hAnsi="GHEA Grapalat" w:cs="Times New Roman"/>
          <w:lang w:val="hy-AM"/>
        </w:rPr>
        <w:t xml:space="preserve"> </w:t>
      </w:r>
      <w:r w:rsidR="00AB3B3F" w:rsidRPr="00607A76">
        <w:rPr>
          <w:rFonts w:ascii="GHEA Grapalat" w:eastAsia="Times New Roman" w:hAnsi="GHEA Grapalat" w:cs="Times New Roman"/>
          <w:lang w:val="hy-AM"/>
        </w:rPr>
        <w:t xml:space="preserve">և արտոնյալ </w:t>
      </w:r>
      <w:r w:rsidRPr="00607A76">
        <w:rPr>
          <w:rFonts w:ascii="GHEA Grapalat" w:eastAsia="Times New Roman" w:hAnsi="GHEA Grapalat" w:cs="Sylfaen"/>
          <w:lang w:val="hy-AM"/>
        </w:rPr>
        <w:t>բժշկական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օգնության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ու</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սպասարկման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ծառայությունների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փաթեթը</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համաձայն</w:t>
      </w:r>
      <w:r w:rsidRPr="00607A76">
        <w:rPr>
          <w:rFonts w:ascii="GHEA Grapalat" w:eastAsia="Times New Roman" w:hAnsi="GHEA Grapalat" w:cs="Times New Roman"/>
          <w:lang w:val="hy-AM"/>
        </w:rPr>
        <w:t xml:space="preserve"> N 2 </w:t>
      </w:r>
      <w:r w:rsidRPr="00607A76">
        <w:rPr>
          <w:rFonts w:ascii="GHEA Grapalat" w:eastAsia="Times New Roman" w:hAnsi="GHEA Grapalat" w:cs="Sylfaen"/>
          <w:lang w:val="hy-AM"/>
        </w:rPr>
        <w:t>հավելվածի</w:t>
      </w:r>
      <w:r w:rsidRPr="00607A76">
        <w:rPr>
          <w:rFonts w:ascii="GHEA Grapalat" w:eastAsia="Times New Roman" w:hAnsi="GHEA Grapalat" w:cs="Times New Roman"/>
          <w:lang w:val="hy-AM"/>
        </w:rPr>
        <w:t>.</w:t>
      </w:r>
    </w:p>
    <w:p w14:paraId="4E33CDA7" w14:textId="77777777" w:rsidR="000958D8" w:rsidRPr="00607A76" w:rsidRDefault="000D7A24" w:rsidP="000D498E">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Times New Roman"/>
          <w:lang w:val="hy-AM"/>
        </w:rPr>
        <w:t xml:space="preserve">3) </w:t>
      </w:r>
      <w:r w:rsidR="000958D8" w:rsidRPr="00607A76">
        <w:rPr>
          <w:rFonts w:ascii="GHEA Grapalat" w:eastAsia="Times New Roman" w:hAnsi="GHEA Grapalat" w:cs="Sylfaen"/>
          <w:lang w:val="hy-AM"/>
        </w:rPr>
        <w:t>Հայաստանի Հանրապետության առողջապահության նախարարության և ապահովագրության ծառայություններ մատուցող ընկերությունների միջև կնքվող պայմանագրի օրինակելի ձևը՝ համաձայն N 3 հավելվածի</w:t>
      </w:r>
      <w:r w:rsidR="00474F32" w:rsidRPr="00607A76">
        <w:rPr>
          <w:rFonts w:ascii="GHEA Grapalat" w:eastAsia="Times New Roman" w:hAnsi="GHEA Grapalat" w:cs="Sylfaen"/>
          <w:lang w:val="hy-AM"/>
        </w:rPr>
        <w:t>.</w:t>
      </w:r>
    </w:p>
    <w:p w14:paraId="34655649" w14:textId="77777777" w:rsidR="000D7A24" w:rsidRPr="00607A76" w:rsidRDefault="000D7A24" w:rsidP="000D498E">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4) </w:t>
      </w:r>
      <w:r w:rsidRPr="00607A76">
        <w:rPr>
          <w:rFonts w:ascii="GHEA Grapalat" w:eastAsia="Times New Roman" w:hAnsi="GHEA Grapalat" w:cs="Sylfaen"/>
          <w:lang w:val="hy-AM"/>
        </w:rPr>
        <w:t>առողջապահական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փաթեթի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հասանելիության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նպատակով</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էլեկտրոնային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շտեմարանի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ձևավորման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և</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վարման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կարգը</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համաձայն</w:t>
      </w:r>
      <w:r w:rsidRPr="00607A76">
        <w:rPr>
          <w:rFonts w:ascii="GHEA Grapalat" w:eastAsia="Times New Roman" w:hAnsi="GHEA Grapalat" w:cs="Times New Roman"/>
          <w:lang w:val="hy-AM"/>
        </w:rPr>
        <w:t xml:space="preserve"> N 4 </w:t>
      </w:r>
      <w:r w:rsidRPr="00607A76">
        <w:rPr>
          <w:rFonts w:ascii="GHEA Grapalat" w:eastAsia="Times New Roman" w:hAnsi="GHEA Grapalat" w:cs="Sylfaen"/>
          <w:lang w:val="hy-AM"/>
        </w:rPr>
        <w:t>հավելվածի</w:t>
      </w:r>
      <w:r w:rsidRPr="00607A76">
        <w:rPr>
          <w:rFonts w:ascii="GHEA Grapalat" w:eastAsia="Times New Roman" w:hAnsi="GHEA Grapalat" w:cs="Times New Roman"/>
          <w:lang w:val="hy-AM"/>
        </w:rPr>
        <w:t>.</w:t>
      </w:r>
    </w:p>
    <w:p w14:paraId="2EAC0776" w14:textId="77777777" w:rsidR="000D7A24" w:rsidRPr="00607A76" w:rsidRDefault="000D7A24" w:rsidP="000D498E">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Times New Roman"/>
          <w:lang w:val="hy-AM"/>
        </w:rPr>
        <w:t xml:space="preserve">2. </w:t>
      </w:r>
      <w:r w:rsidRPr="00607A76">
        <w:rPr>
          <w:rFonts w:ascii="GHEA Grapalat" w:eastAsia="Times New Roman" w:hAnsi="GHEA Grapalat" w:cs="Sylfaen"/>
          <w:lang w:val="hy-AM"/>
        </w:rPr>
        <w:t>Սահմանել</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որ</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սոցիալական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փաթեթի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շահառուների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առողջապահական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փաթեթի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շրջանակներում</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պետության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կողմից</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երաշխավորված</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անվճար</w:t>
      </w:r>
      <w:r w:rsidR="00AB3B3F" w:rsidRPr="00607A76">
        <w:rPr>
          <w:rFonts w:ascii="GHEA Grapalat" w:eastAsia="Times New Roman" w:hAnsi="GHEA Grapalat" w:cs="Sylfaen"/>
          <w:lang w:val="hy-AM"/>
        </w:rPr>
        <w:t xml:space="preserve"> և արտոնյալ պայմաններով</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բժշկական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օգնությունն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ու</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սպասարկումը</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 xml:space="preserve">ֆինանսավորվում է յուրաքանչյուր տարի Հայաստանի </w:t>
      </w:r>
      <w:r w:rsidRPr="00607A76">
        <w:rPr>
          <w:rFonts w:ascii="GHEA Grapalat" w:eastAsia="Times New Roman" w:hAnsi="GHEA Grapalat" w:cs="Sylfaen"/>
          <w:lang w:val="hy-AM"/>
        </w:rPr>
        <w:lastRenderedPageBreak/>
        <w:t>Հանրապետության պետական բյուջեով համապատասխան ծրագրի համար նախատեսված միջոցների հաշվին:</w:t>
      </w:r>
    </w:p>
    <w:p w14:paraId="18A704A6" w14:textId="77777777" w:rsidR="00AB3B3F" w:rsidRPr="00607A76" w:rsidRDefault="000D7A24" w:rsidP="006066B3">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3. Հայաստանի Հանրապետության առողջապահության նախարարին`</w:t>
      </w:r>
    </w:p>
    <w:p w14:paraId="5A6A126B" w14:textId="77EBBCEF" w:rsidR="001904CB" w:rsidRPr="00607A76" w:rsidRDefault="00AB3B3F">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Sylfaen"/>
          <w:lang w:val="hy-AM"/>
        </w:rPr>
        <w:t xml:space="preserve">1) </w:t>
      </w:r>
      <w:r w:rsidR="007538CF" w:rsidRPr="00607A76">
        <w:rPr>
          <w:rFonts w:ascii="GHEA Grapalat" w:eastAsia="Times New Roman" w:hAnsi="GHEA Grapalat" w:cs="Sylfaen"/>
          <w:lang w:val="hy-AM"/>
        </w:rPr>
        <w:t xml:space="preserve">յուրաքանչյուր տարվա Հայաստանի Հանրապետության պետական բյուջեի մասին Հայաստանի Հանրապետության օրենքն ուժի մեջ մտնելուց </w:t>
      </w:r>
      <w:r w:rsidR="006066B3" w:rsidRPr="00607A76">
        <w:rPr>
          <w:rFonts w:ascii="GHEA Grapalat" w:eastAsia="Times New Roman" w:hAnsi="GHEA Grapalat" w:cs="Sylfaen"/>
          <w:lang w:val="hy-AM"/>
        </w:rPr>
        <w:t xml:space="preserve">հետո </w:t>
      </w:r>
      <w:r w:rsidR="00730903" w:rsidRPr="00607A76">
        <w:rPr>
          <w:rFonts w:ascii="GHEA Grapalat" w:eastAsia="Times New Roman" w:hAnsi="GHEA Grapalat" w:cs="Sylfaen"/>
          <w:lang w:val="hy-AM"/>
        </w:rPr>
        <w:t>10-օրյա</w:t>
      </w:r>
      <w:r w:rsidR="006066B3" w:rsidRPr="00607A76">
        <w:rPr>
          <w:rFonts w:ascii="GHEA Grapalat" w:eastAsia="Times New Roman" w:hAnsi="GHEA Grapalat" w:cs="Sylfaen"/>
          <w:lang w:val="hy-AM"/>
        </w:rPr>
        <w:t xml:space="preserve"> ժամկետում մշակել և, համաձայնեցնելով Հայաստանի Հանրապետության ֆինանսների նախարարի հետ, հաստատել սոցիալական փաթեթի շահառուների համար պետության կողմից երաշխավորված անվճար </w:t>
      </w:r>
      <w:r w:rsidRPr="00607A76">
        <w:rPr>
          <w:rFonts w:ascii="GHEA Grapalat" w:eastAsia="Times New Roman" w:hAnsi="GHEA Grapalat" w:cs="Sylfaen"/>
          <w:lang w:val="hy-AM"/>
        </w:rPr>
        <w:t xml:space="preserve">և արտոնյալ պայմաններով </w:t>
      </w:r>
      <w:r w:rsidR="006066B3" w:rsidRPr="00607A76">
        <w:rPr>
          <w:rFonts w:ascii="GHEA Grapalat" w:eastAsia="Times New Roman" w:hAnsi="GHEA Grapalat" w:cs="Sylfaen"/>
          <w:lang w:val="hy-AM"/>
        </w:rPr>
        <w:t xml:space="preserve">բժշկական օգնության ու սպասարկման </w:t>
      </w:r>
      <w:r w:rsidR="00EF0C32" w:rsidRPr="00607A76">
        <w:rPr>
          <w:rFonts w:ascii="GHEA Grapalat" w:eastAsia="Times New Roman" w:hAnsi="GHEA Grapalat" w:cs="Sylfaen"/>
          <w:lang w:val="hy-AM"/>
        </w:rPr>
        <w:t>ծառայությունների գները</w:t>
      </w:r>
      <w:r w:rsidR="001904CB" w:rsidRPr="00607A76">
        <w:rPr>
          <w:rFonts w:ascii="GHEA Grapalat" w:eastAsia="Times New Roman" w:hAnsi="GHEA Grapalat" w:cs="Sylfaen"/>
          <w:lang w:val="hy-AM"/>
        </w:rPr>
        <w:t xml:space="preserve">, ինչպես նաև </w:t>
      </w:r>
      <w:r w:rsidR="001904CB" w:rsidRPr="00607A76">
        <w:rPr>
          <w:rFonts w:ascii="GHEA Grapalat" w:eastAsia="Times New Roman" w:hAnsi="GHEA Grapalat" w:cs="Times New Roman"/>
          <w:lang w:val="hy-AM"/>
        </w:rPr>
        <w:t xml:space="preserve">յուրաքանչյուր շահառուի համար նախատեսված </w:t>
      </w:r>
      <w:r w:rsidR="001904CB" w:rsidRPr="00607A76">
        <w:rPr>
          <w:rFonts w:ascii="GHEA Grapalat" w:eastAsia="Times New Roman" w:hAnsi="GHEA Grapalat" w:cs="Sylfaen"/>
          <w:lang w:val="hy-AM"/>
        </w:rPr>
        <w:t xml:space="preserve">ապահովագրական գումարի և </w:t>
      </w:r>
      <w:r w:rsidR="001904CB" w:rsidRPr="00607A76">
        <w:rPr>
          <w:rFonts w:ascii="GHEA Grapalat" w:eastAsia="Times New Roman" w:hAnsi="GHEA Grapalat" w:cs="Times New Roman"/>
          <w:lang w:val="hy-AM"/>
        </w:rPr>
        <w:t>ապահովագրավճարի մեծությունը՝ ապահովագրավճարի հաշվարկներում հիմք ընդունելով վնասաբերության 90% ուղենշային մակարդակը:</w:t>
      </w:r>
    </w:p>
    <w:p w14:paraId="325182F7" w14:textId="77777777" w:rsidR="00AB3B3F" w:rsidRPr="00607A76" w:rsidRDefault="0025573D" w:rsidP="006066B3">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w:t>
      </w:r>
      <w:r w:rsidR="00AB3B3F" w:rsidRPr="00607A76">
        <w:rPr>
          <w:rFonts w:ascii="GHEA Grapalat" w:eastAsia="Times New Roman" w:hAnsi="GHEA Grapalat" w:cs="Sylfaen"/>
          <w:lang w:val="hy-AM"/>
        </w:rPr>
        <w:t xml:space="preserve">) </w:t>
      </w:r>
      <w:r w:rsidR="00CF116B" w:rsidRPr="00607A76">
        <w:rPr>
          <w:rFonts w:ascii="GHEA Grapalat" w:eastAsia="Times New Roman" w:hAnsi="GHEA Grapalat" w:cs="Sylfaen"/>
          <w:lang w:val="hy-AM"/>
        </w:rPr>
        <w:t xml:space="preserve">սույն որոշման N 1 հավելվածի 7-րդ կետով սահմանված կարգով ապահովագրական ընկերությունների համաձայնեցումն ստանալուց հետո 15-օրյա ժամկետում </w:t>
      </w:r>
      <w:r w:rsidR="00AB3B3F" w:rsidRPr="00607A76">
        <w:rPr>
          <w:rFonts w:ascii="GHEA Grapalat" w:eastAsia="Times New Roman" w:hAnsi="GHEA Grapalat" w:cs="Sylfaen"/>
          <w:lang w:val="hy-AM"/>
        </w:rPr>
        <w:t xml:space="preserve">սույն որոշմամբ սահմանված կարգով կազմակերպել առողջության ապահովագրության ծառայություններ մատուցող ընկերությունների հետ  առողջության ապահովագրության պայմանագրերի </w:t>
      </w:r>
      <w:r w:rsidR="000747F8" w:rsidRPr="00607A76">
        <w:rPr>
          <w:rFonts w:ascii="GHEA Grapalat" w:eastAsia="Times New Roman" w:hAnsi="GHEA Grapalat" w:cs="Sylfaen"/>
          <w:lang w:val="hy-AM"/>
        </w:rPr>
        <w:t>կնքման գործընթացը:</w:t>
      </w:r>
    </w:p>
    <w:p w14:paraId="7C1A0D60" w14:textId="77777777" w:rsidR="000D7A24" w:rsidRPr="00607A76" w:rsidRDefault="000D7A24" w:rsidP="000D498E">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4. </w:t>
      </w:r>
      <w:r w:rsidRPr="00607A76">
        <w:rPr>
          <w:rFonts w:ascii="GHEA Grapalat" w:eastAsia="Times New Roman" w:hAnsi="GHEA Grapalat" w:cs="Sylfaen"/>
          <w:lang w:val="hy-AM"/>
        </w:rPr>
        <w:t>Հանձնարարել</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պետական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կառավարման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մարմինների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ղեկավարներին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ինչպես</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նաև</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առաջարկել</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Երևանի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քաղաքապետին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ապահովել</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այդ</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թվում</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իրենց</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ենթակայության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տակ</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գտնվող</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պետական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ոչ</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առևտրային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կազմակերպությունների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և</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այլ</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կազմակերպությունների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մասով</w:t>
      </w:r>
      <w:r w:rsidRPr="00607A76">
        <w:rPr>
          <w:rFonts w:ascii="GHEA Grapalat" w:eastAsia="Times New Roman" w:hAnsi="GHEA Grapalat" w:cs="Times New Roman"/>
          <w:lang w:val="hy-AM"/>
        </w:rPr>
        <w:t>)`</w:t>
      </w:r>
    </w:p>
    <w:p w14:paraId="0E801F4D" w14:textId="77777777" w:rsidR="000D7A24" w:rsidRPr="00607A76" w:rsidRDefault="000D7A24" w:rsidP="000D498E">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1) </w:t>
      </w:r>
      <w:r w:rsidRPr="00607A76">
        <w:rPr>
          <w:rFonts w:ascii="GHEA Grapalat" w:eastAsia="Times New Roman" w:hAnsi="GHEA Grapalat" w:cs="Sylfaen"/>
          <w:lang w:val="hy-AM"/>
        </w:rPr>
        <w:t>սույն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որոշումն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ուժի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մեջ</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մտնելուց</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հետո</w:t>
      </w:r>
      <w:r w:rsidRPr="00607A76">
        <w:rPr>
          <w:rFonts w:ascii="GHEA Grapalat" w:eastAsia="Times New Roman" w:hAnsi="GHEA Grapalat" w:cs="Times New Roman"/>
          <w:lang w:val="hy-AM"/>
        </w:rPr>
        <w:t xml:space="preserve"> 15-</w:t>
      </w:r>
      <w:r w:rsidRPr="00607A76">
        <w:rPr>
          <w:rFonts w:ascii="GHEA Grapalat" w:eastAsia="Times New Roman" w:hAnsi="GHEA Grapalat" w:cs="Sylfaen"/>
          <w:lang w:val="hy-AM"/>
        </w:rPr>
        <w:t>օրյա</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ժամկետում</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սույն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որոշման</w:t>
      </w:r>
      <w:r w:rsidRPr="00607A76">
        <w:rPr>
          <w:rFonts w:ascii="GHEA Grapalat" w:eastAsia="Times New Roman" w:hAnsi="GHEA Grapalat" w:cs="Times New Roman"/>
          <w:lang w:val="hy-AM"/>
        </w:rPr>
        <w:t xml:space="preserve"> N 4 </w:t>
      </w:r>
      <w:r w:rsidRPr="00607A76">
        <w:rPr>
          <w:rFonts w:ascii="GHEA Grapalat" w:eastAsia="Times New Roman" w:hAnsi="GHEA Grapalat" w:cs="Sylfaen"/>
          <w:lang w:val="hy-AM"/>
        </w:rPr>
        <w:t>հավելվածի</w:t>
      </w:r>
      <w:r w:rsidRPr="00607A76">
        <w:rPr>
          <w:rFonts w:ascii="GHEA Grapalat" w:eastAsia="Times New Roman" w:hAnsi="GHEA Grapalat" w:cs="Times New Roman"/>
          <w:lang w:val="hy-AM"/>
        </w:rPr>
        <w:t xml:space="preserve"> 4-</w:t>
      </w:r>
      <w:r w:rsidRPr="00607A76">
        <w:rPr>
          <w:rFonts w:ascii="GHEA Grapalat" w:eastAsia="Times New Roman" w:hAnsi="GHEA Grapalat" w:cs="Sylfaen"/>
          <w:lang w:val="hy-AM"/>
        </w:rPr>
        <w:t>րդ</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կետով</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նախատեսված</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դիմումը</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Հայաստանի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Հանրապետության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կառավարության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աշխատակազմ</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ներկայացնելը</w:t>
      </w:r>
      <w:r w:rsidRPr="00607A76">
        <w:rPr>
          <w:rFonts w:ascii="GHEA Grapalat" w:eastAsia="Times New Roman" w:hAnsi="GHEA Grapalat" w:cs="Times New Roman"/>
          <w:lang w:val="hy-AM"/>
        </w:rPr>
        <w:t>.</w:t>
      </w:r>
    </w:p>
    <w:p w14:paraId="643D9786" w14:textId="77777777" w:rsidR="000D7A24" w:rsidRPr="00607A76" w:rsidRDefault="000D7A24" w:rsidP="000D498E">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2) </w:t>
      </w:r>
      <w:r w:rsidRPr="00607A76">
        <w:rPr>
          <w:rFonts w:ascii="GHEA Grapalat" w:eastAsia="Times New Roman" w:hAnsi="GHEA Grapalat" w:cs="Sylfaen"/>
          <w:lang w:val="hy-AM"/>
        </w:rPr>
        <w:t>սույն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որոշումն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ուժի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մեջ</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մտնելուց</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հետո</w:t>
      </w:r>
      <w:r w:rsidRPr="00607A76">
        <w:rPr>
          <w:rFonts w:ascii="GHEA Grapalat" w:eastAsia="Times New Roman" w:hAnsi="GHEA Grapalat" w:cs="Times New Roman"/>
          <w:lang w:val="hy-AM"/>
        </w:rPr>
        <w:t xml:space="preserve"> 30-</w:t>
      </w:r>
      <w:r w:rsidRPr="00607A76">
        <w:rPr>
          <w:rFonts w:ascii="GHEA Grapalat" w:eastAsia="Times New Roman" w:hAnsi="GHEA Grapalat" w:cs="Sylfaen"/>
          <w:lang w:val="hy-AM"/>
        </w:rPr>
        <w:t>օրյա</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ժամկետում</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տվյալ</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մարմնում</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աշխատող</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անձանց</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սույն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որոշման</w:t>
      </w:r>
      <w:r w:rsidRPr="00607A76">
        <w:rPr>
          <w:rFonts w:ascii="GHEA Grapalat" w:eastAsia="Times New Roman" w:hAnsi="GHEA Grapalat" w:cs="Times New Roman"/>
          <w:lang w:val="hy-AM"/>
        </w:rPr>
        <w:t xml:space="preserve"> N 4 </w:t>
      </w:r>
      <w:r w:rsidRPr="00607A76">
        <w:rPr>
          <w:rFonts w:ascii="GHEA Grapalat" w:eastAsia="Times New Roman" w:hAnsi="GHEA Grapalat" w:cs="Sylfaen"/>
          <w:lang w:val="hy-AM"/>
        </w:rPr>
        <w:t>հավելվածի</w:t>
      </w:r>
      <w:r w:rsidRPr="00607A76">
        <w:rPr>
          <w:rFonts w:ascii="GHEA Grapalat" w:eastAsia="Times New Roman" w:hAnsi="GHEA Grapalat" w:cs="Times New Roman"/>
          <w:lang w:val="hy-AM"/>
        </w:rPr>
        <w:t xml:space="preserve"> 8-</w:t>
      </w:r>
      <w:r w:rsidRPr="00607A76">
        <w:rPr>
          <w:rFonts w:ascii="GHEA Grapalat" w:eastAsia="Times New Roman" w:hAnsi="GHEA Grapalat" w:cs="Sylfaen"/>
          <w:lang w:val="hy-AM"/>
        </w:rPr>
        <w:t>րդ</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կետով</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նախատեսված</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տվյալների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մուտքագրումն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էլեկտրոնային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շտեմարան</w:t>
      </w:r>
      <w:r w:rsidRPr="00607A76">
        <w:rPr>
          <w:rFonts w:ascii="GHEA Grapalat" w:eastAsia="Times New Roman" w:hAnsi="GHEA Grapalat" w:cs="Times New Roman"/>
          <w:lang w:val="hy-AM"/>
        </w:rPr>
        <w:t>.</w:t>
      </w:r>
    </w:p>
    <w:p w14:paraId="29EAE59E" w14:textId="77777777" w:rsidR="000D7A24" w:rsidRPr="00607A76" w:rsidRDefault="000D7A24" w:rsidP="000D498E">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3) </w:t>
      </w:r>
      <w:r w:rsidRPr="00607A76">
        <w:rPr>
          <w:rFonts w:ascii="GHEA Grapalat" w:eastAsia="Times New Roman" w:hAnsi="GHEA Grapalat" w:cs="Sylfaen"/>
          <w:lang w:val="hy-AM"/>
        </w:rPr>
        <w:t>տվյալ</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մարմնում</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աշխատող</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անձանց</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տեղեկացումը</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սույն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որոշման</w:t>
      </w:r>
      <w:r w:rsidRPr="00607A76">
        <w:rPr>
          <w:rFonts w:ascii="GHEA Grapalat" w:eastAsia="Times New Roman" w:hAnsi="GHEA Grapalat" w:cs="Times New Roman"/>
          <w:lang w:val="hy-AM"/>
        </w:rPr>
        <w:t xml:space="preserve"> N 4 </w:t>
      </w:r>
      <w:r w:rsidRPr="00607A76">
        <w:rPr>
          <w:rFonts w:ascii="GHEA Grapalat" w:eastAsia="Times New Roman" w:hAnsi="GHEA Grapalat" w:cs="Sylfaen"/>
          <w:lang w:val="hy-AM"/>
        </w:rPr>
        <w:t>հավելվածով</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նախատեսված</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էլեկտրոնային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շտեմարանում</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տվյալների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հավաքագրման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վերաբերյալ</w:t>
      </w:r>
      <w:r w:rsidRPr="00607A76">
        <w:rPr>
          <w:rFonts w:ascii="GHEA Grapalat" w:eastAsia="Times New Roman" w:hAnsi="GHEA Grapalat" w:cs="Times New Roman"/>
          <w:lang w:val="hy-AM"/>
        </w:rPr>
        <w:t>:</w:t>
      </w:r>
    </w:p>
    <w:p w14:paraId="3377B47E" w14:textId="77777777" w:rsidR="000D7A24" w:rsidRPr="00607A76" w:rsidRDefault="002A6E0C" w:rsidP="000D498E">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5</w:t>
      </w:r>
      <w:r w:rsidR="000D7A24" w:rsidRPr="00607A76">
        <w:rPr>
          <w:rFonts w:ascii="GHEA Grapalat" w:eastAsia="Times New Roman" w:hAnsi="GHEA Grapalat" w:cs="Times New Roman"/>
          <w:lang w:val="hy-AM"/>
        </w:rPr>
        <w:t xml:space="preserve">. </w:t>
      </w:r>
      <w:r w:rsidR="000D7A24" w:rsidRPr="00607A76">
        <w:rPr>
          <w:rFonts w:ascii="GHEA Grapalat" w:eastAsia="Times New Roman" w:hAnsi="GHEA Grapalat" w:cs="Sylfaen"/>
          <w:lang w:val="hy-AM"/>
        </w:rPr>
        <w:t>Սույն</w:t>
      </w:r>
      <w:r w:rsidR="000D7A24" w:rsidRPr="00607A76">
        <w:rPr>
          <w:rFonts w:ascii="GHEA Grapalat" w:eastAsia="Times New Roman" w:hAnsi="GHEA Grapalat" w:cs="Times New Roman"/>
          <w:lang w:val="hy-AM"/>
        </w:rPr>
        <w:t xml:space="preserve"> </w:t>
      </w:r>
      <w:r w:rsidR="000D7A24" w:rsidRPr="00607A76">
        <w:rPr>
          <w:rFonts w:ascii="GHEA Grapalat" w:eastAsia="Times New Roman" w:hAnsi="GHEA Grapalat" w:cs="Sylfaen"/>
          <w:lang w:val="hy-AM"/>
        </w:rPr>
        <w:t>որոշումն</w:t>
      </w:r>
      <w:r w:rsidR="000D7A24" w:rsidRPr="00607A76">
        <w:rPr>
          <w:rFonts w:ascii="GHEA Grapalat" w:eastAsia="Times New Roman" w:hAnsi="GHEA Grapalat" w:cs="Times New Roman"/>
          <w:lang w:val="hy-AM"/>
        </w:rPr>
        <w:t xml:space="preserve"> </w:t>
      </w:r>
      <w:r w:rsidR="000D7A24" w:rsidRPr="00607A76">
        <w:rPr>
          <w:rFonts w:ascii="GHEA Grapalat" w:eastAsia="Times New Roman" w:hAnsi="GHEA Grapalat" w:cs="Sylfaen"/>
          <w:lang w:val="hy-AM"/>
        </w:rPr>
        <w:t>ուժի</w:t>
      </w:r>
      <w:r w:rsidR="000D7A24" w:rsidRPr="00607A76">
        <w:rPr>
          <w:rFonts w:ascii="GHEA Grapalat" w:eastAsia="Times New Roman" w:hAnsi="GHEA Grapalat" w:cs="Times New Roman"/>
          <w:lang w:val="hy-AM"/>
        </w:rPr>
        <w:t xml:space="preserve"> </w:t>
      </w:r>
      <w:r w:rsidR="000D7A24" w:rsidRPr="00607A76">
        <w:rPr>
          <w:rFonts w:ascii="GHEA Grapalat" w:eastAsia="Times New Roman" w:hAnsi="GHEA Grapalat" w:cs="Sylfaen"/>
          <w:lang w:val="hy-AM"/>
        </w:rPr>
        <w:t>մեջ</w:t>
      </w:r>
      <w:r w:rsidR="000D7A24" w:rsidRPr="00607A76">
        <w:rPr>
          <w:rFonts w:ascii="GHEA Grapalat" w:eastAsia="Times New Roman" w:hAnsi="GHEA Grapalat" w:cs="Times New Roman"/>
          <w:lang w:val="hy-AM"/>
        </w:rPr>
        <w:t xml:space="preserve"> </w:t>
      </w:r>
      <w:r w:rsidR="000D7A24" w:rsidRPr="00607A76">
        <w:rPr>
          <w:rFonts w:ascii="GHEA Grapalat" w:eastAsia="Times New Roman" w:hAnsi="GHEA Grapalat" w:cs="Sylfaen"/>
          <w:lang w:val="hy-AM"/>
        </w:rPr>
        <w:t>է</w:t>
      </w:r>
      <w:r w:rsidR="000D7A24" w:rsidRPr="00607A76">
        <w:rPr>
          <w:rFonts w:ascii="GHEA Grapalat" w:eastAsia="Times New Roman" w:hAnsi="GHEA Grapalat" w:cs="Times New Roman"/>
          <w:lang w:val="hy-AM"/>
        </w:rPr>
        <w:t xml:space="preserve"> </w:t>
      </w:r>
      <w:r w:rsidR="000D7A24" w:rsidRPr="00607A76">
        <w:rPr>
          <w:rFonts w:ascii="GHEA Grapalat" w:eastAsia="Times New Roman" w:hAnsi="GHEA Grapalat" w:cs="Sylfaen"/>
          <w:lang w:val="hy-AM"/>
        </w:rPr>
        <w:t>մտնում</w:t>
      </w:r>
      <w:r w:rsidR="000D7A24" w:rsidRPr="00607A76">
        <w:rPr>
          <w:rFonts w:ascii="GHEA Grapalat" w:eastAsia="Times New Roman" w:hAnsi="GHEA Grapalat" w:cs="Times New Roman"/>
          <w:lang w:val="hy-AM"/>
        </w:rPr>
        <w:t xml:space="preserve"> </w:t>
      </w:r>
      <w:r w:rsidR="000D7A24" w:rsidRPr="00607A76">
        <w:rPr>
          <w:rFonts w:ascii="GHEA Grapalat" w:eastAsia="Times New Roman" w:hAnsi="GHEA Grapalat" w:cs="Sylfaen"/>
          <w:lang w:val="hy-AM"/>
        </w:rPr>
        <w:t>պաշտոնական</w:t>
      </w:r>
      <w:r w:rsidR="000D7A24" w:rsidRPr="00607A76">
        <w:rPr>
          <w:rFonts w:ascii="GHEA Grapalat" w:eastAsia="Times New Roman" w:hAnsi="GHEA Grapalat" w:cs="Times New Roman"/>
          <w:lang w:val="hy-AM"/>
        </w:rPr>
        <w:t xml:space="preserve"> </w:t>
      </w:r>
      <w:r w:rsidR="000D7A24" w:rsidRPr="00607A76">
        <w:rPr>
          <w:rFonts w:ascii="GHEA Grapalat" w:eastAsia="Times New Roman" w:hAnsi="GHEA Grapalat" w:cs="Sylfaen"/>
          <w:lang w:val="hy-AM"/>
        </w:rPr>
        <w:t>հրապարակմանը</w:t>
      </w:r>
      <w:r w:rsidR="000D7A24" w:rsidRPr="00607A76">
        <w:rPr>
          <w:rFonts w:ascii="GHEA Grapalat" w:eastAsia="Times New Roman" w:hAnsi="GHEA Grapalat" w:cs="Times New Roman"/>
          <w:lang w:val="hy-AM"/>
        </w:rPr>
        <w:t xml:space="preserve"> </w:t>
      </w:r>
      <w:r w:rsidR="000D7A24" w:rsidRPr="00607A76">
        <w:rPr>
          <w:rFonts w:ascii="GHEA Grapalat" w:eastAsia="Times New Roman" w:hAnsi="GHEA Grapalat" w:cs="Sylfaen"/>
          <w:lang w:val="hy-AM"/>
        </w:rPr>
        <w:t>հաջորդող</w:t>
      </w:r>
      <w:r w:rsidR="000D7A24" w:rsidRPr="00607A76">
        <w:rPr>
          <w:rFonts w:ascii="GHEA Grapalat" w:eastAsia="Times New Roman" w:hAnsi="GHEA Grapalat" w:cs="Times New Roman"/>
          <w:lang w:val="hy-AM"/>
        </w:rPr>
        <w:t xml:space="preserve"> </w:t>
      </w:r>
      <w:r w:rsidR="000D7A24" w:rsidRPr="00607A76">
        <w:rPr>
          <w:rFonts w:ascii="GHEA Grapalat" w:eastAsia="Times New Roman" w:hAnsi="GHEA Grapalat" w:cs="Sylfaen"/>
          <w:lang w:val="hy-AM"/>
        </w:rPr>
        <w:t>օրվանից</w:t>
      </w:r>
      <w:r w:rsidR="000D7A24" w:rsidRPr="00607A76">
        <w:rPr>
          <w:rFonts w:ascii="GHEA Grapalat" w:eastAsia="Times New Roman" w:hAnsi="GHEA Grapalat" w:cs="Times New Roman"/>
          <w:lang w:val="hy-AM"/>
        </w:rPr>
        <w:t>:</w:t>
      </w:r>
    </w:p>
    <w:p w14:paraId="1254144D" w14:textId="77777777" w:rsidR="00B03D59" w:rsidRPr="00607A76" w:rsidRDefault="00B03D59" w:rsidP="002530AC">
      <w:pPr>
        <w:spacing w:after="0" w:line="360" w:lineRule="auto"/>
        <w:ind w:firstLine="375"/>
        <w:jc w:val="both"/>
        <w:rPr>
          <w:rFonts w:ascii="GHEA Grapalat" w:eastAsia="Times New Roman" w:hAnsi="GHEA Grapalat" w:cs="Times New Roman"/>
          <w:lang w:val="hy-AM"/>
        </w:rPr>
      </w:pPr>
    </w:p>
    <w:p w14:paraId="4385897B" w14:textId="77777777" w:rsidR="004906B2" w:rsidRPr="00607A76" w:rsidRDefault="004906B2" w:rsidP="008B0F11">
      <w:pPr>
        <w:spacing w:after="0" w:line="240" w:lineRule="auto"/>
        <w:ind w:firstLine="375"/>
        <w:jc w:val="right"/>
        <w:rPr>
          <w:rFonts w:ascii="GHEA Grapalat" w:eastAsia="Times New Roman" w:hAnsi="GHEA Grapalat" w:cs="Sylfaen"/>
          <w:b/>
          <w:bCs/>
          <w:lang w:val="hy-AM"/>
        </w:rPr>
      </w:pPr>
    </w:p>
    <w:p w14:paraId="3CDE4E12" w14:textId="77777777" w:rsidR="00607A76" w:rsidRDefault="00607A76">
      <w:pPr>
        <w:rPr>
          <w:rFonts w:ascii="GHEA Grapalat" w:eastAsia="Times New Roman" w:hAnsi="GHEA Grapalat" w:cs="Sylfaen"/>
          <w:b/>
          <w:bCs/>
          <w:lang w:val="hy-AM"/>
        </w:rPr>
      </w:pPr>
      <w:r>
        <w:rPr>
          <w:rFonts w:ascii="GHEA Grapalat" w:eastAsia="Times New Roman" w:hAnsi="GHEA Grapalat" w:cs="Sylfaen"/>
          <w:b/>
          <w:bCs/>
          <w:lang w:val="hy-AM"/>
        </w:rPr>
        <w:br w:type="page"/>
      </w:r>
    </w:p>
    <w:p w14:paraId="74F81A68" w14:textId="2A2DDF5A" w:rsidR="008B0F11" w:rsidRPr="00607A76" w:rsidRDefault="008B0F11" w:rsidP="008B0F11">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lastRenderedPageBreak/>
        <w:t>Հավելված</w:t>
      </w:r>
    </w:p>
    <w:p w14:paraId="6D1A091B" w14:textId="77777777" w:rsidR="008B0F11" w:rsidRPr="00607A76" w:rsidRDefault="008B0F11" w:rsidP="008B0F11">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t>ՀՀ կառավարության ----2017 թվականի</w:t>
      </w:r>
    </w:p>
    <w:p w14:paraId="1ADC3E6E" w14:textId="77777777" w:rsidR="008B0F11" w:rsidRPr="00607A76" w:rsidRDefault="008B0F11" w:rsidP="008B0F11">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t>N -----Ն որոշման</w:t>
      </w:r>
    </w:p>
    <w:p w14:paraId="0E53D1EA" w14:textId="77777777" w:rsidR="00474F32" w:rsidRPr="00607A76" w:rsidRDefault="00474F32" w:rsidP="002530AC">
      <w:pPr>
        <w:spacing w:after="0" w:line="360" w:lineRule="auto"/>
        <w:ind w:firstLine="375"/>
        <w:jc w:val="both"/>
        <w:rPr>
          <w:rFonts w:ascii="GHEA Grapalat" w:eastAsia="Times New Roman" w:hAnsi="GHEA Grapalat" w:cs="Times New Roman"/>
          <w:lang w:val="hy-AM"/>
        </w:rPr>
      </w:pPr>
    </w:p>
    <w:p w14:paraId="40A8AA37" w14:textId="77777777" w:rsidR="00C95AE4" w:rsidRPr="00607A76" w:rsidRDefault="00C95AE4" w:rsidP="002A7A86">
      <w:pPr>
        <w:spacing w:after="60" w:line="264" w:lineRule="auto"/>
        <w:jc w:val="right"/>
        <w:rPr>
          <w:rFonts w:ascii="GHEA Grapalat" w:hAnsi="GHEA Grapalat"/>
          <w:b/>
          <w:bCs/>
          <w:color w:val="000000"/>
          <w:lang w:val="hy-AM"/>
        </w:rPr>
      </w:pPr>
    </w:p>
    <w:p w14:paraId="2196E044" w14:textId="77777777" w:rsidR="002A7A86" w:rsidRPr="00607A76" w:rsidRDefault="002A7A86" w:rsidP="002A7A86">
      <w:pPr>
        <w:spacing w:after="60" w:line="264" w:lineRule="auto"/>
        <w:jc w:val="right"/>
        <w:rPr>
          <w:rFonts w:ascii="GHEA Grapalat" w:hAnsi="GHEA Grapalat"/>
          <w:color w:val="000000"/>
          <w:lang w:val="hy-AM"/>
        </w:rPr>
      </w:pPr>
      <w:r w:rsidRPr="00607A76">
        <w:rPr>
          <w:rFonts w:ascii="GHEA Grapalat" w:hAnsi="GHEA Grapalat"/>
          <w:b/>
          <w:bCs/>
          <w:color w:val="000000"/>
          <w:lang w:val="hy-AM"/>
        </w:rPr>
        <w:t>Հավելված N 1</w:t>
      </w:r>
    </w:p>
    <w:p w14:paraId="342653D7" w14:textId="77777777" w:rsidR="002A7A86" w:rsidRPr="00607A76" w:rsidRDefault="002A7A86" w:rsidP="002A7A86">
      <w:pPr>
        <w:spacing w:after="60" w:line="264" w:lineRule="auto"/>
        <w:jc w:val="right"/>
        <w:rPr>
          <w:rFonts w:ascii="GHEA Grapalat" w:hAnsi="GHEA Grapalat"/>
          <w:color w:val="000000"/>
          <w:lang w:val="hy-AM"/>
        </w:rPr>
      </w:pPr>
      <w:r w:rsidRPr="00607A76">
        <w:rPr>
          <w:rFonts w:ascii="GHEA Grapalat" w:hAnsi="GHEA Grapalat"/>
          <w:b/>
          <w:bCs/>
          <w:color w:val="000000"/>
          <w:lang w:val="hy-AM"/>
        </w:rPr>
        <w:t>ՀՀ կառավարության 2016 թվականի</w:t>
      </w:r>
    </w:p>
    <w:p w14:paraId="3D6B2F5B" w14:textId="77777777" w:rsidR="002A7A86" w:rsidRPr="00607A76" w:rsidRDefault="002A7A86" w:rsidP="002A7A86">
      <w:pPr>
        <w:spacing w:after="60" w:line="264" w:lineRule="auto"/>
        <w:jc w:val="right"/>
        <w:rPr>
          <w:rFonts w:ascii="GHEA Grapalat" w:hAnsi="GHEA Grapalat"/>
          <w:b/>
          <w:bCs/>
          <w:color w:val="000000"/>
          <w:lang w:val="hy-AM"/>
        </w:rPr>
      </w:pPr>
      <w:r w:rsidRPr="00607A76">
        <w:rPr>
          <w:rFonts w:ascii="GHEA Grapalat" w:hAnsi="GHEA Grapalat"/>
          <w:b/>
          <w:bCs/>
          <w:color w:val="000000"/>
          <w:lang w:val="hy-AM"/>
        </w:rPr>
        <w:t>մարտի 27-ի N 375-Ն որոշման</w:t>
      </w:r>
    </w:p>
    <w:p w14:paraId="54047E24" w14:textId="77777777" w:rsidR="00EA7608" w:rsidRPr="00607A76" w:rsidRDefault="00EA7608" w:rsidP="00AB3B3F">
      <w:pPr>
        <w:pStyle w:val="NormalWeb"/>
        <w:spacing w:before="0" w:beforeAutospacing="0" w:after="60" w:afterAutospacing="0" w:line="360" w:lineRule="auto"/>
        <w:jc w:val="center"/>
        <w:rPr>
          <w:rStyle w:val="Strong"/>
          <w:rFonts w:ascii="GHEA Grapalat" w:hAnsi="GHEA Grapalat"/>
          <w:sz w:val="22"/>
          <w:szCs w:val="22"/>
          <w:lang w:val="hy-AM"/>
        </w:rPr>
      </w:pPr>
    </w:p>
    <w:p w14:paraId="4B67FAE0" w14:textId="77777777" w:rsidR="002A7A86" w:rsidRPr="00607A76" w:rsidRDefault="002A7A86" w:rsidP="00AB3B3F">
      <w:pPr>
        <w:pStyle w:val="NormalWeb"/>
        <w:spacing w:before="0" w:beforeAutospacing="0" w:after="60" w:afterAutospacing="0" w:line="360" w:lineRule="auto"/>
        <w:jc w:val="center"/>
        <w:rPr>
          <w:rFonts w:ascii="GHEA Grapalat" w:hAnsi="GHEA Grapalat"/>
          <w:sz w:val="22"/>
          <w:szCs w:val="22"/>
          <w:lang w:val="hy-AM"/>
        </w:rPr>
      </w:pPr>
      <w:r w:rsidRPr="00607A76">
        <w:rPr>
          <w:rStyle w:val="Strong"/>
          <w:rFonts w:ascii="GHEA Grapalat" w:hAnsi="GHEA Grapalat"/>
          <w:sz w:val="22"/>
          <w:szCs w:val="22"/>
          <w:lang w:val="hy-AM"/>
        </w:rPr>
        <w:t>Կ Ա Ր Գ</w:t>
      </w:r>
    </w:p>
    <w:p w14:paraId="6F104E5F" w14:textId="77777777" w:rsidR="002A7A86" w:rsidRPr="00607A76" w:rsidRDefault="002A7A86" w:rsidP="00AB3B3F">
      <w:pPr>
        <w:pStyle w:val="NormalWeb"/>
        <w:spacing w:before="0" w:beforeAutospacing="0" w:after="60" w:afterAutospacing="0" w:line="360" w:lineRule="auto"/>
        <w:jc w:val="center"/>
        <w:rPr>
          <w:rFonts w:ascii="GHEA Grapalat" w:hAnsi="GHEA Grapalat"/>
          <w:sz w:val="22"/>
          <w:szCs w:val="22"/>
          <w:lang w:val="hy-AM"/>
        </w:rPr>
      </w:pPr>
      <w:r w:rsidRPr="00607A76">
        <w:rPr>
          <w:rStyle w:val="Strong"/>
          <w:rFonts w:ascii="GHEA Grapalat" w:hAnsi="GHEA Grapalat"/>
          <w:sz w:val="22"/>
          <w:szCs w:val="22"/>
          <w:lang w:val="hy-AM"/>
        </w:rPr>
        <w:t xml:space="preserve">ՍՈՑԻԱԼԱԿԱՆ ՓԱԹԵԹԻ ՇԱՀԱՌՈՒՆԵՐԻ ԱՌՈՂՋԱՊԱՀԱԿԱՆ ՓԱԹԵԹԻ ՇՐՋԱՆԱԿՆԵՐՈՒՄ </w:t>
      </w:r>
      <w:r w:rsidR="00C95AE4" w:rsidRPr="00607A76">
        <w:rPr>
          <w:rStyle w:val="Strong"/>
          <w:rFonts w:ascii="GHEA Grapalat" w:hAnsi="GHEA Grapalat"/>
          <w:sz w:val="22"/>
          <w:szCs w:val="22"/>
          <w:lang w:val="hy-AM"/>
        </w:rPr>
        <w:t>ՊԵՏՈՒԹՅԱՆ ԿՈՂՄԻՑ ԵՐԱՇԽԱՎ</w:t>
      </w:r>
      <w:r w:rsidR="00C734FC" w:rsidRPr="00607A76">
        <w:rPr>
          <w:rStyle w:val="Strong"/>
          <w:rFonts w:ascii="GHEA Grapalat" w:hAnsi="GHEA Grapalat"/>
          <w:sz w:val="22"/>
          <w:szCs w:val="22"/>
          <w:lang w:val="hy-AM"/>
        </w:rPr>
        <w:t>ՈՐՎԱԾ</w:t>
      </w:r>
      <w:r w:rsidR="00C95AE4" w:rsidRPr="00607A76">
        <w:rPr>
          <w:rStyle w:val="Strong"/>
          <w:rFonts w:ascii="GHEA Grapalat" w:hAnsi="GHEA Grapalat"/>
          <w:sz w:val="22"/>
          <w:szCs w:val="22"/>
          <w:lang w:val="hy-AM"/>
        </w:rPr>
        <w:t xml:space="preserve"> </w:t>
      </w:r>
      <w:r w:rsidRPr="00607A76">
        <w:rPr>
          <w:rStyle w:val="Strong"/>
          <w:rFonts w:ascii="GHEA Grapalat" w:hAnsi="GHEA Grapalat"/>
          <w:sz w:val="22"/>
          <w:szCs w:val="22"/>
          <w:lang w:val="hy-AM"/>
        </w:rPr>
        <w:t xml:space="preserve">ԱՆՎՃԱՐ </w:t>
      </w:r>
      <w:r w:rsidR="00AB3B3F" w:rsidRPr="00607A76">
        <w:rPr>
          <w:rStyle w:val="Strong"/>
          <w:rFonts w:ascii="GHEA Grapalat" w:hAnsi="GHEA Grapalat"/>
          <w:sz w:val="22"/>
          <w:szCs w:val="22"/>
          <w:lang w:val="hy-AM"/>
        </w:rPr>
        <w:t xml:space="preserve">ԵՎ ԱՐՏՈՆՅԱԼ ՊԱՅՄԱՆՆԵՐՈՎ </w:t>
      </w:r>
      <w:r w:rsidRPr="00607A76">
        <w:rPr>
          <w:rStyle w:val="Strong"/>
          <w:rFonts w:ascii="GHEA Grapalat" w:hAnsi="GHEA Grapalat"/>
          <w:sz w:val="22"/>
          <w:szCs w:val="22"/>
          <w:lang w:val="hy-AM"/>
        </w:rPr>
        <w:t>ԲԺՇԿԱԿԱՆ ՕԳՆՈՒԹՅԱՆ ՈՒ ՍՊԱՍԱՐԿՄԱՆ ԿԱԶՄԱԿԵՐՊՄԱՆ ԵՎ ՖԻՆԱՆՍԱՎՈՐՄԱՆ</w:t>
      </w:r>
    </w:p>
    <w:p w14:paraId="5F9B7B09" w14:textId="77777777" w:rsidR="00B67CC2" w:rsidRPr="00607A76" w:rsidRDefault="002A7A86" w:rsidP="00B67CC2">
      <w:pPr>
        <w:pStyle w:val="NormalWeb"/>
        <w:spacing w:before="0" w:beforeAutospacing="0" w:after="60" w:afterAutospacing="0" w:line="360" w:lineRule="auto"/>
        <w:ind w:firstLine="375"/>
        <w:jc w:val="center"/>
        <w:rPr>
          <w:rFonts w:ascii="GHEA Grapalat" w:hAnsi="GHEA Grapalat" w:cs="Calibri"/>
          <w:sz w:val="22"/>
          <w:szCs w:val="22"/>
          <w:lang w:val="hy-AM"/>
        </w:rPr>
      </w:pPr>
      <w:r w:rsidRPr="00607A76">
        <w:rPr>
          <w:rFonts w:ascii="Calibri" w:hAnsi="Calibri" w:cs="Calibri"/>
          <w:sz w:val="22"/>
          <w:szCs w:val="22"/>
          <w:lang w:val="hy-AM"/>
        </w:rPr>
        <w:t> </w:t>
      </w:r>
    </w:p>
    <w:p w14:paraId="6ACBF118" w14:textId="77777777" w:rsidR="002A7A86" w:rsidRPr="00607A76" w:rsidRDefault="003B0446" w:rsidP="00B67CC2">
      <w:pPr>
        <w:pStyle w:val="NormalWeb"/>
        <w:spacing w:before="0" w:beforeAutospacing="0" w:after="60" w:afterAutospacing="0" w:line="360" w:lineRule="auto"/>
        <w:ind w:firstLine="375"/>
        <w:jc w:val="center"/>
        <w:rPr>
          <w:rStyle w:val="Strong"/>
          <w:rFonts w:ascii="GHEA Grapalat" w:hAnsi="GHEA Grapalat"/>
          <w:sz w:val="22"/>
          <w:szCs w:val="22"/>
          <w:lang w:val="hy-AM"/>
        </w:rPr>
      </w:pPr>
      <w:r w:rsidRPr="00607A76">
        <w:rPr>
          <w:rStyle w:val="Strong"/>
          <w:rFonts w:ascii="GHEA Grapalat" w:hAnsi="GHEA Grapalat"/>
          <w:sz w:val="22"/>
          <w:szCs w:val="22"/>
          <w:lang w:val="hy-AM"/>
        </w:rPr>
        <w:t>I.</w:t>
      </w:r>
      <w:r w:rsidR="002A7A86" w:rsidRPr="00607A76">
        <w:rPr>
          <w:rStyle w:val="Strong"/>
          <w:rFonts w:ascii="GHEA Grapalat" w:hAnsi="GHEA Grapalat"/>
          <w:sz w:val="22"/>
          <w:szCs w:val="22"/>
          <w:lang w:val="hy-AM"/>
        </w:rPr>
        <w:t>ԸՆԴՀԱՆՈՒՐ ԴՐՈՒՅԹՆԵՐ</w:t>
      </w:r>
    </w:p>
    <w:p w14:paraId="2CED03FB" w14:textId="77777777" w:rsidR="00DD3A4F" w:rsidRPr="00607A76" w:rsidRDefault="002A7A86" w:rsidP="002A7A86">
      <w:pPr>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lang w:val="hy-AM"/>
        </w:rPr>
        <w:t xml:space="preserve">1. </w:t>
      </w:r>
      <w:r w:rsidRPr="00607A76">
        <w:rPr>
          <w:rFonts w:ascii="GHEA Grapalat" w:eastAsia="Times New Roman" w:hAnsi="GHEA Grapalat" w:cs="Sylfaen"/>
          <w:lang w:val="hy-AM"/>
        </w:rPr>
        <w:t>Սույն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կարգով</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կարգավորվում</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են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տվյալ</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տարվա</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Հայաստանի</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 xml:space="preserve">Հանրապետության պետական բյուջեով </w:t>
      </w:r>
      <w:r w:rsidR="00DD3A4F" w:rsidRPr="00607A76">
        <w:rPr>
          <w:rFonts w:ascii="GHEA Grapalat" w:eastAsia="Times New Roman" w:hAnsi="GHEA Grapalat" w:cs="Sylfaen"/>
          <w:lang w:val="hy-AM"/>
        </w:rPr>
        <w:t>Պետական հիմնարկների և կազմակերպությունների աշխատողների բժշկական օգնության և սպասարկման ծառայություններ</w:t>
      </w:r>
      <w:r w:rsidRPr="00607A76">
        <w:rPr>
          <w:rFonts w:ascii="GHEA Grapalat" w:eastAsia="Times New Roman" w:hAnsi="GHEA Grapalat" w:cs="Sylfaen"/>
          <w:lang w:val="hy-AM"/>
        </w:rPr>
        <w:t xml:space="preserve"> ծրագրի (այսուհետ` ծրագիր) շրջանակներում սոցիալական փաթեթի շահառուների առողջապահական փաթեթի շրջանակներում </w:t>
      </w:r>
      <w:r w:rsidR="00AB3B3F" w:rsidRPr="00607A76">
        <w:rPr>
          <w:rFonts w:ascii="GHEA Grapalat" w:eastAsia="Times New Roman" w:hAnsi="GHEA Grapalat" w:cs="Sylfaen"/>
          <w:lang w:val="hy-AM"/>
        </w:rPr>
        <w:t>պետության</w:t>
      </w:r>
      <w:r w:rsidR="00AB3B3F" w:rsidRPr="00607A76">
        <w:rPr>
          <w:rFonts w:ascii="GHEA Grapalat" w:eastAsia="Times New Roman" w:hAnsi="GHEA Grapalat" w:cs="Times New Roman"/>
          <w:lang w:val="hy-AM"/>
        </w:rPr>
        <w:t xml:space="preserve"> </w:t>
      </w:r>
      <w:r w:rsidR="00AB3B3F" w:rsidRPr="00607A76">
        <w:rPr>
          <w:rFonts w:ascii="GHEA Grapalat" w:eastAsia="Times New Roman" w:hAnsi="GHEA Grapalat" w:cs="Sylfaen"/>
          <w:lang w:val="hy-AM"/>
        </w:rPr>
        <w:t>կողմից</w:t>
      </w:r>
      <w:r w:rsidR="00AB3B3F" w:rsidRPr="00607A76">
        <w:rPr>
          <w:rFonts w:ascii="GHEA Grapalat" w:eastAsia="Times New Roman" w:hAnsi="GHEA Grapalat" w:cs="Times New Roman"/>
          <w:lang w:val="hy-AM"/>
        </w:rPr>
        <w:t xml:space="preserve"> </w:t>
      </w:r>
      <w:r w:rsidR="00AB3B3F" w:rsidRPr="00607A76">
        <w:rPr>
          <w:rFonts w:ascii="GHEA Grapalat" w:eastAsia="Times New Roman" w:hAnsi="GHEA Grapalat" w:cs="Sylfaen"/>
          <w:lang w:val="hy-AM"/>
        </w:rPr>
        <w:t>երաշխավորված</w:t>
      </w:r>
      <w:r w:rsidR="00AB3B3F" w:rsidRPr="00607A76">
        <w:rPr>
          <w:rFonts w:ascii="GHEA Grapalat" w:eastAsia="Times New Roman" w:hAnsi="GHEA Grapalat" w:cs="Times New Roman"/>
          <w:lang w:val="hy-AM"/>
        </w:rPr>
        <w:t xml:space="preserve"> </w:t>
      </w:r>
      <w:r w:rsidR="00AB3B3F" w:rsidRPr="00607A76">
        <w:rPr>
          <w:rFonts w:ascii="GHEA Grapalat" w:eastAsia="Times New Roman" w:hAnsi="GHEA Grapalat" w:cs="Sylfaen"/>
          <w:lang w:val="hy-AM"/>
        </w:rPr>
        <w:t>անվճար և արտոնյալ պայմաններով բժշկական</w:t>
      </w:r>
      <w:r w:rsidR="00AB3B3F" w:rsidRPr="00607A76">
        <w:rPr>
          <w:rFonts w:ascii="GHEA Grapalat" w:eastAsia="Times New Roman" w:hAnsi="GHEA Grapalat" w:cs="Times New Roman"/>
          <w:lang w:val="hy-AM"/>
        </w:rPr>
        <w:t xml:space="preserve"> </w:t>
      </w:r>
      <w:r w:rsidR="00AB3B3F" w:rsidRPr="00607A76">
        <w:rPr>
          <w:rFonts w:ascii="GHEA Grapalat" w:eastAsia="Times New Roman" w:hAnsi="GHEA Grapalat" w:cs="Sylfaen"/>
          <w:lang w:val="hy-AM"/>
        </w:rPr>
        <w:t>օգնության</w:t>
      </w:r>
      <w:r w:rsidR="00AB3B3F" w:rsidRPr="00607A76">
        <w:rPr>
          <w:rFonts w:ascii="GHEA Grapalat" w:eastAsia="Times New Roman" w:hAnsi="GHEA Grapalat" w:cs="Times New Roman"/>
          <w:lang w:val="hy-AM"/>
        </w:rPr>
        <w:t xml:space="preserve"> </w:t>
      </w:r>
      <w:r w:rsidR="00AB3B3F" w:rsidRPr="00607A76">
        <w:rPr>
          <w:rFonts w:ascii="GHEA Grapalat" w:eastAsia="Times New Roman" w:hAnsi="GHEA Grapalat" w:cs="Sylfaen"/>
          <w:lang w:val="hy-AM"/>
        </w:rPr>
        <w:t>և</w:t>
      </w:r>
      <w:r w:rsidR="00AB3B3F" w:rsidRPr="00607A76">
        <w:rPr>
          <w:rFonts w:ascii="GHEA Grapalat" w:eastAsia="Times New Roman" w:hAnsi="GHEA Grapalat" w:cs="Times New Roman"/>
          <w:lang w:val="hy-AM"/>
        </w:rPr>
        <w:t xml:space="preserve"> </w:t>
      </w:r>
      <w:r w:rsidR="00AB3B3F" w:rsidRPr="00607A76">
        <w:rPr>
          <w:rFonts w:ascii="GHEA Grapalat" w:eastAsia="Times New Roman" w:hAnsi="GHEA Grapalat" w:cs="Sylfaen"/>
          <w:lang w:val="hy-AM"/>
        </w:rPr>
        <w:t>սպասարկման</w:t>
      </w:r>
      <w:r w:rsidR="00026AD2" w:rsidRPr="00607A76">
        <w:rPr>
          <w:rFonts w:ascii="GHEA Grapalat" w:eastAsia="Times New Roman" w:hAnsi="GHEA Grapalat" w:cs="Sylfaen"/>
          <w:lang w:val="hy-AM"/>
        </w:rPr>
        <w:t xml:space="preserve"> (այսուհետ՝ բժշկական օգնություն և սպասարկում)</w:t>
      </w:r>
      <w:r w:rsidR="00AB3B3F"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կազմակերպման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և</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ֆինանսավորման</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հետ</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կապված</w:t>
      </w:r>
      <w:r w:rsidRPr="00607A76">
        <w:rPr>
          <w:rFonts w:ascii="GHEA Grapalat" w:eastAsia="Times New Roman" w:hAnsi="GHEA Grapalat" w:cs="Times New Roman"/>
          <w:lang w:val="hy-AM"/>
        </w:rPr>
        <w:t xml:space="preserve"> </w:t>
      </w:r>
      <w:r w:rsidRPr="00607A76">
        <w:rPr>
          <w:rFonts w:ascii="GHEA Grapalat" w:eastAsia="Times New Roman" w:hAnsi="GHEA Grapalat" w:cs="Sylfaen"/>
          <w:lang w:val="hy-AM"/>
        </w:rPr>
        <w:t>հարաբերությունները</w:t>
      </w:r>
      <w:r w:rsidRPr="00607A76">
        <w:rPr>
          <w:rFonts w:ascii="GHEA Grapalat" w:eastAsia="Times New Roman" w:hAnsi="GHEA Grapalat" w:cs="Times New Roman"/>
          <w:lang w:val="hy-AM"/>
        </w:rPr>
        <w:t>:</w:t>
      </w:r>
    </w:p>
    <w:p w14:paraId="1BBE7B25" w14:textId="77777777" w:rsidR="00064EFD" w:rsidRPr="00607A76" w:rsidRDefault="002A7A86" w:rsidP="002A7A8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 Ծրագրի շրջանակներում բժշկական օգնություն ու սպասարկում ստանալու իրավունք ունեն Հայաստանի Հանրապետության կառավարության 2012 թվականի դեկտեմբերի 27-ի N 1691-Ն որոշման N 1 հավելվածի 2-րդ կետի 6-րդ ենթակետի համաձայն աշխատողներ (սոցիալական փաթեթի շահառուներ) հանդիսացող և սոցիալական փաթեթի առողջապահական փաթեթից օգտվելու իրավունք ունեցող անձինք</w:t>
      </w:r>
      <w:r w:rsidR="00D43760" w:rsidRPr="00607A76">
        <w:rPr>
          <w:rFonts w:ascii="GHEA Grapalat" w:eastAsia="Times New Roman" w:hAnsi="GHEA Grapalat" w:cs="Sylfaen"/>
          <w:lang w:val="hy-AM"/>
        </w:rPr>
        <w:t xml:space="preserve"> </w:t>
      </w:r>
      <w:r w:rsidR="001A6BC1" w:rsidRPr="00607A76">
        <w:rPr>
          <w:rFonts w:ascii="GHEA Grapalat" w:eastAsia="Times New Roman" w:hAnsi="GHEA Grapalat" w:cs="Sylfaen"/>
          <w:lang w:val="hy-AM"/>
        </w:rPr>
        <w:t>(</w:t>
      </w:r>
      <w:r w:rsidR="001E149D" w:rsidRPr="00607A76">
        <w:rPr>
          <w:rFonts w:ascii="GHEA Grapalat" w:eastAsia="Times New Roman" w:hAnsi="GHEA Grapalat" w:cs="Sylfaen"/>
          <w:lang w:val="hy-AM"/>
        </w:rPr>
        <w:t>բ</w:t>
      </w:r>
      <w:r w:rsidR="001E149D" w:rsidRPr="00607A76">
        <w:rPr>
          <w:rFonts w:ascii="GHEA Grapalat" w:hAnsi="GHEA Grapalat"/>
          <w:lang w:val="hy-AM"/>
        </w:rPr>
        <w:t>ացառությամբ  ՀՀ կառավարության 2013 թվականի հուլիսի 25-ի թիվ 806 որոշման հավելված 1-ի 2-րդ կետով նախատեսված անձանց</w:t>
      </w:r>
      <w:r w:rsidR="001A6BC1" w:rsidRPr="00607A76">
        <w:rPr>
          <w:rFonts w:ascii="GHEA Grapalat" w:hAnsi="GHEA Grapalat"/>
          <w:lang w:val="hy-AM"/>
        </w:rPr>
        <w:t>)</w:t>
      </w:r>
      <w:r w:rsidR="001E149D" w:rsidRPr="00607A76">
        <w:rPr>
          <w:rFonts w:ascii="GHEA Grapalat" w:eastAsia="Times New Roman" w:hAnsi="GHEA Grapalat" w:cs="Sylfaen"/>
          <w:lang w:val="hy-AM"/>
        </w:rPr>
        <w:t xml:space="preserve"> </w:t>
      </w:r>
      <w:r w:rsidRPr="00607A76">
        <w:rPr>
          <w:rFonts w:ascii="GHEA Grapalat" w:eastAsia="Times New Roman" w:hAnsi="GHEA Grapalat" w:cs="Sylfaen"/>
          <w:lang w:val="hy-AM"/>
        </w:rPr>
        <w:t>(այսուհետ` շահառուներ)</w:t>
      </w:r>
      <w:r w:rsidR="001A6BC1" w:rsidRPr="00607A76">
        <w:rPr>
          <w:rFonts w:ascii="GHEA Grapalat" w:eastAsia="Times New Roman" w:hAnsi="GHEA Grapalat" w:cs="Sylfaen"/>
          <w:lang w:val="hy-AM"/>
        </w:rPr>
        <w:t>:</w:t>
      </w:r>
      <w:r w:rsidR="001E149D" w:rsidRPr="00607A76">
        <w:rPr>
          <w:rFonts w:ascii="GHEA Grapalat" w:eastAsia="Times New Roman" w:hAnsi="GHEA Grapalat" w:cs="Sylfaen"/>
          <w:lang w:val="hy-AM"/>
        </w:rPr>
        <w:t xml:space="preserve"> </w:t>
      </w:r>
      <w:r w:rsidR="00093277" w:rsidRPr="00607A76">
        <w:rPr>
          <w:rFonts w:ascii="GHEA Grapalat" w:eastAsia="Times New Roman" w:hAnsi="GHEA Grapalat" w:cs="Sylfaen"/>
          <w:lang w:val="hy-AM"/>
        </w:rPr>
        <w:t xml:space="preserve"> </w:t>
      </w:r>
    </w:p>
    <w:p w14:paraId="7586EE70" w14:textId="77777777" w:rsidR="00DD3A4F" w:rsidRPr="00607A76" w:rsidRDefault="00DD3A4F" w:rsidP="002A7A8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3. Շահառուների բժշկական օգնությունն ու սպասարկումը կազմակերպվում</w:t>
      </w:r>
      <w:r w:rsidR="00064EFD" w:rsidRPr="00607A76">
        <w:rPr>
          <w:rFonts w:ascii="GHEA Grapalat" w:eastAsia="Times New Roman" w:hAnsi="GHEA Grapalat" w:cs="Sylfaen"/>
          <w:lang w:val="hy-AM"/>
        </w:rPr>
        <w:t xml:space="preserve"> և ֆինանսավորվում</w:t>
      </w:r>
      <w:r w:rsidRPr="00607A76">
        <w:rPr>
          <w:rFonts w:ascii="GHEA Grapalat" w:eastAsia="Times New Roman" w:hAnsi="GHEA Grapalat" w:cs="Sylfaen"/>
          <w:lang w:val="hy-AM"/>
        </w:rPr>
        <w:t xml:space="preserve"> է </w:t>
      </w:r>
      <w:r w:rsidR="00AB3B3F" w:rsidRPr="00607A76">
        <w:rPr>
          <w:rFonts w:ascii="GHEA Grapalat" w:eastAsia="Times New Roman" w:hAnsi="GHEA Grapalat" w:cs="Sylfaen"/>
          <w:lang w:val="hy-AM"/>
        </w:rPr>
        <w:t xml:space="preserve">Հայաստանի Հանրապետության առողջապահության նախարարության (այսուհետ՝ նախարարություն) </w:t>
      </w:r>
      <w:r w:rsidR="004976F1" w:rsidRPr="00607A76">
        <w:rPr>
          <w:rFonts w:ascii="GHEA Grapalat" w:eastAsia="Times New Roman" w:hAnsi="GHEA Grapalat" w:cs="Sylfaen"/>
          <w:lang w:val="hy-AM"/>
        </w:rPr>
        <w:t xml:space="preserve">և </w:t>
      </w:r>
      <w:r w:rsidRPr="00607A76">
        <w:rPr>
          <w:rFonts w:ascii="GHEA Grapalat" w:eastAsia="Times New Roman" w:hAnsi="GHEA Grapalat" w:cs="Sylfaen"/>
          <w:lang w:val="hy-AM"/>
        </w:rPr>
        <w:t xml:space="preserve">առողջության ապահովագրության ծառայություններ մատուցող </w:t>
      </w:r>
      <w:r w:rsidRPr="00607A76">
        <w:rPr>
          <w:rFonts w:ascii="GHEA Grapalat" w:eastAsia="Times New Roman" w:hAnsi="GHEA Grapalat" w:cs="Sylfaen"/>
          <w:lang w:val="hy-AM"/>
        </w:rPr>
        <w:lastRenderedPageBreak/>
        <w:t xml:space="preserve">ընկերությունների (այսուհետ` ապահովագրական ընկերություններ) </w:t>
      </w:r>
      <w:r w:rsidR="004976F1" w:rsidRPr="00607A76">
        <w:rPr>
          <w:rFonts w:ascii="GHEA Grapalat" w:eastAsia="Times New Roman" w:hAnsi="GHEA Grapalat" w:cs="Sylfaen"/>
          <w:lang w:val="hy-AM"/>
        </w:rPr>
        <w:t>միջև</w:t>
      </w:r>
      <w:r w:rsidRPr="00607A76">
        <w:rPr>
          <w:rFonts w:ascii="GHEA Grapalat" w:eastAsia="Times New Roman" w:hAnsi="GHEA Grapalat" w:cs="Sylfaen"/>
          <w:lang w:val="hy-AM"/>
        </w:rPr>
        <w:t xml:space="preserve"> կնքված առողջության ապահովագրության պայմանագրերի (այսուհետ՝ պայմանագիր) միջոցով:</w:t>
      </w:r>
    </w:p>
    <w:p w14:paraId="54764123" w14:textId="77777777" w:rsidR="00064EFD" w:rsidRPr="00607A76" w:rsidRDefault="00064EFD" w:rsidP="002A7A8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 xml:space="preserve">4. </w:t>
      </w:r>
      <w:r w:rsidR="002541C4" w:rsidRPr="00607A76">
        <w:rPr>
          <w:rFonts w:ascii="GHEA Grapalat" w:eastAsia="Times New Roman" w:hAnsi="GHEA Grapalat" w:cs="Sylfaen"/>
          <w:lang w:val="hy-AM"/>
        </w:rPr>
        <w:t>Ա</w:t>
      </w:r>
      <w:r w:rsidRPr="00607A76">
        <w:rPr>
          <w:rFonts w:ascii="GHEA Grapalat" w:eastAsia="Times New Roman" w:hAnsi="GHEA Grapalat" w:cs="Sylfaen"/>
          <w:lang w:val="hy-AM"/>
        </w:rPr>
        <w:t xml:space="preserve">ռողջապահական կազմակերպությունների (այսուհետ՝ առողջապահական կազմակերպություն) </w:t>
      </w:r>
      <w:r w:rsidR="006B4839" w:rsidRPr="00607A76">
        <w:rPr>
          <w:rFonts w:ascii="GHEA Grapalat" w:eastAsia="Times New Roman" w:hAnsi="GHEA Grapalat" w:cs="Sylfaen"/>
          <w:lang w:val="hy-AM"/>
        </w:rPr>
        <w:t xml:space="preserve">կողմից </w:t>
      </w:r>
      <w:r w:rsidR="002541C4" w:rsidRPr="00607A76">
        <w:rPr>
          <w:rFonts w:ascii="GHEA Grapalat" w:eastAsia="Times New Roman" w:hAnsi="GHEA Grapalat" w:cs="Sylfaen"/>
          <w:lang w:val="hy-AM"/>
        </w:rPr>
        <w:t xml:space="preserve">շահառուներին </w:t>
      </w:r>
      <w:r w:rsidR="006B4839" w:rsidRPr="00607A76">
        <w:rPr>
          <w:rFonts w:ascii="GHEA Grapalat" w:eastAsia="Times New Roman" w:hAnsi="GHEA Grapalat" w:cs="Sylfaen"/>
          <w:lang w:val="hy-AM"/>
        </w:rPr>
        <w:t xml:space="preserve">մատուցված բժշկական օգնության և սպասարկման </w:t>
      </w:r>
      <w:r w:rsidR="00502C64" w:rsidRPr="00607A76">
        <w:rPr>
          <w:rFonts w:ascii="GHEA Grapalat" w:eastAsia="Times New Roman" w:hAnsi="GHEA Grapalat" w:cs="Sylfaen"/>
          <w:lang w:val="hy-AM"/>
        </w:rPr>
        <w:t>հատուցումն</w:t>
      </w:r>
      <w:r w:rsidRPr="00607A76">
        <w:rPr>
          <w:rFonts w:ascii="GHEA Grapalat" w:eastAsia="Times New Roman" w:hAnsi="GHEA Grapalat" w:cs="Sylfaen"/>
          <w:lang w:val="hy-AM"/>
        </w:rPr>
        <w:t xml:space="preserve"> իրականացվում է ապահովագրական ընկերությունների կողմից:  </w:t>
      </w:r>
    </w:p>
    <w:p w14:paraId="57ADBEB2" w14:textId="77777777" w:rsidR="00FD37AA" w:rsidRPr="00607A76" w:rsidRDefault="00FD37AA" w:rsidP="00FD37AA">
      <w:pPr>
        <w:pStyle w:val="NormalWeb"/>
        <w:spacing w:before="0" w:beforeAutospacing="0" w:after="60" w:afterAutospacing="0" w:line="360" w:lineRule="auto"/>
        <w:ind w:left="375"/>
        <w:jc w:val="center"/>
        <w:rPr>
          <w:rStyle w:val="Strong"/>
          <w:rFonts w:ascii="GHEA Grapalat" w:hAnsi="GHEA Grapalat"/>
          <w:sz w:val="22"/>
          <w:szCs w:val="22"/>
          <w:lang w:val="hy-AM"/>
        </w:rPr>
      </w:pPr>
    </w:p>
    <w:p w14:paraId="3F798A7B" w14:textId="77777777" w:rsidR="00240BEE" w:rsidRPr="00607A76" w:rsidRDefault="00FD37AA" w:rsidP="00FD37AA">
      <w:pPr>
        <w:pStyle w:val="NormalWeb"/>
        <w:spacing w:before="0" w:beforeAutospacing="0" w:after="60" w:afterAutospacing="0" w:line="360" w:lineRule="auto"/>
        <w:ind w:left="375"/>
        <w:jc w:val="center"/>
        <w:rPr>
          <w:rStyle w:val="Strong"/>
          <w:rFonts w:ascii="GHEA Grapalat" w:hAnsi="GHEA Grapalat"/>
          <w:sz w:val="22"/>
          <w:szCs w:val="22"/>
          <w:lang w:val="hy-AM"/>
        </w:rPr>
      </w:pPr>
      <w:r w:rsidRPr="00607A76">
        <w:rPr>
          <w:rStyle w:val="Strong"/>
          <w:rFonts w:ascii="GHEA Grapalat" w:hAnsi="GHEA Grapalat"/>
          <w:sz w:val="22"/>
          <w:szCs w:val="22"/>
          <w:lang w:val="hy-AM"/>
        </w:rPr>
        <w:t>II.ԱՊԱՀՈՎԱԳՐԱԿԱՆ ԸՆԿԵՐՈՒԹՅՈՒՆՆԵՐԻ ԸՆՏՐՈՒԹՅ</w:t>
      </w:r>
      <w:r w:rsidR="002531EB" w:rsidRPr="00607A76">
        <w:rPr>
          <w:rStyle w:val="Strong"/>
          <w:rFonts w:ascii="GHEA Grapalat" w:hAnsi="GHEA Grapalat"/>
          <w:sz w:val="22"/>
          <w:szCs w:val="22"/>
          <w:lang w:val="hy-AM"/>
        </w:rPr>
        <w:t>ՈՒ</w:t>
      </w:r>
      <w:r w:rsidRPr="00607A76">
        <w:rPr>
          <w:rStyle w:val="Strong"/>
          <w:rFonts w:ascii="GHEA Grapalat" w:hAnsi="GHEA Grapalat"/>
          <w:sz w:val="22"/>
          <w:szCs w:val="22"/>
          <w:lang w:val="hy-AM"/>
        </w:rPr>
        <w:t>Ն</w:t>
      </w:r>
      <w:r w:rsidR="002531EB" w:rsidRPr="00607A76">
        <w:rPr>
          <w:rStyle w:val="Strong"/>
          <w:rFonts w:ascii="GHEA Grapalat" w:hAnsi="GHEA Grapalat"/>
          <w:sz w:val="22"/>
          <w:szCs w:val="22"/>
          <w:lang w:val="hy-AM"/>
        </w:rPr>
        <w:t>Ը</w:t>
      </w:r>
      <w:r w:rsidRPr="00607A76">
        <w:rPr>
          <w:rStyle w:val="Strong"/>
          <w:rFonts w:ascii="GHEA Grapalat" w:hAnsi="GHEA Grapalat"/>
          <w:sz w:val="22"/>
          <w:szCs w:val="22"/>
          <w:lang w:val="hy-AM"/>
        </w:rPr>
        <w:t>, ԴՐԱՆՑ ՄԻՋԵՎ ՇԱՀԱՌՈՒՆԵՐԻ ԹՎԱՔԱՆԱԿԻ ԲԱՇԽՄԱՆ ՍԿԶԲՈՒՆՔՆԵՐԸ ԵՎ ԱՌՈՂՋՈՒԹՅԱՆ ԱՊԱՀՈՎԱԳՐՈՒԹՅԱՆ ՊԱՅՄԱՆԱԳՐԵՐԻ ԿՆՔ</w:t>
      </w:r>
      <w:r w:rsidR="002531EB" w:rsidRPr="00607A76">
        <w:rPr>
          <w:rStyle w:val="Strong"/>
          <w:rFonts w:ascii="GHEA Grapalat" w:hAnsi="GHEA Grapalat"/>
          <w:sz w:val="22"/>
          <w:szCs w:val="22"/>
          <w:lang w:val="hy-AM"/>
        </w:rPr>
        <w:t>ՄԱՆ ԳՈՐԾԸՆԹԱՑԸ</w:t>
      </w:r>
    </w:p>
    <w:p w14:paraId="34C26607" w14:textId="77777777" w:rsidR="00B8319C" w:rsidRPr="00607A76" w:rsidRDefault="004976F1" w:rsidP="00B8319C">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5</w:t>
      </w:r>
      <w:r w:rsidR="00064EFD" w:rsidRPr="00607A76">
        <w:rPr>
          <w:rFonts w:ascii="GHEA Grapalat" w:eastAsia="Times New Roman" w:hAnsi="GHEA Grapalat" w:cs="Sylfaen"/>
          <w:lang w:val="hy-AM"/>
        </w:rPr>
        <w:t>. Ծրագրի շրջանակներում ապահովագրության պայմանագրեր կնքվ</w:t>
      </w:r>
      <w:r w:rsidR="00502C64" w:rsidRPr="00607A76">
        <w:rPr>
          <w:rFonts w:ascii="GHEA Grapalat" w:eastAsia="Times New Roman" w:hAnsi="GHEA Grapalat" w:cs="Sylfaen"/>
          <w:lang w:val="hy-AM"/>
        </w:rPr>
        <w:t>ում են</w:t>
      </w:r>
      <w:r w:rsidR="00064EFD" w:rsidRPr="00607A76">
        <w:rPr>
          <w:rFonts w:ascii="GHEA Grapalat" w:eastAsia="Times New Roman" w:hAnsi="GHEA Grapalat" w:cs="Sylfaen"/>
          <w:lang w:val="hy-AM"/>
        </w:rPr>
        <w:t xml:space="preserve"> Հայաստանի Հանրապետության տարածքում գործող այն ապահովագրական ընկերությունների հետ, որոնք </w:t>
      </w:r>
      <w:r w:rsidR="00D60962" w:rsidRPr="00607A76">
        <w:rPr>
          <w:rFonts w:ascii="GHEA Grapalat" w:eastAsia="Times New Roman" w:hAnsi="GHEA Grapalat" w:cs="Sylfaen"/>
          <w:lang w:val="hy-AM"/>
        </w:rPr>
        <w:t>ունեն</w:t>
      </w:r>
      <w:r w:rsidR="00064EFD" w:rsidRPr="00607A76">
        <w:rPr>
          <w:rFonts w:ascii="GHEA Grapalat" w:eastAsia="Times New Roman" w:hAnsi="GHEA Grapalat" w:cs="Sylfaen"/>
          <w:lang w:val="hy-AM"/>
        </w:rPr>
        <w:t xml:space="preserve"> առողջության ապահովագրության դասով </w:t>
      </w:r>
      <w:r w:rsidRPr="00607A76">
        <w:rPr>
          <w:rFonts w:ascii="GHEA Grapalat" w:eastAsia="Times New Roman" w:hAnsi="GHEA Grapalat" w:cs="Sylfaen"/>
          <w:lang w:val="hy-AM"/>
        </w:rPr>
        <w:t xml:space="preserve">ապահովագրական գործունեություն իրականացնելու </w:t>
      </w:r>
      <w:r w:rsidR="00D60962" w:rsidRPr="00607A76">
        <w:rPr>
          <w:rFonts w:ascii="GHEA Grapalat" w:eastAsia="Times New Roman" w:hAnsi="GHEA Grapalat" w:cs="Sylfaen"/>
          <w:lang w:val="hy-AM"/>
        </w:rPr>
        <w:t>լիցենզիա</w:t>
      </w:r>
      <w:r w:rsidR="00B8319C" w:rsidRPr="00607A76">
        <w:rPr>
          <w:rFonts w:ascii="GHEA Grapalat" w:eastAsia="Times New Roman" w:hAnsi="GHEA Grapalat" w:cs="Sylfaen"/>
          <w:lang w:val="hy-AM"/>
        </w:rPr>
        <w:t xml:space="preserve"> և «Ֆինանսական համակարգի հաշտարարի մասին» ՀՀ օրենքով սահմանված կարգով կնքել են սույն ծրագրի շրջանակներում մատուցվող ծառայությունների վերաբերյալ Ֆինանսական համակարգի հաշտարարի կողմից քննված պահանջներով կայացված որոշումները վիճարկելու իրավունքից հրաժարվելու վերաբերյալ համաձայնագիր: Ընդ որում՝ նշված համաձայնագիրը պետք է կնքվի</w:t>
      </w:r>
      <w:r w:rsidR="00DA7B2B" w:rsidRPr="00607A76">
        <w:rPr>
          <w:rFonts w:ascii="GHEA Grapalat" w:eastAsia="Times New Roman" w:hAnsi="GHEA Grapalat" w:cs="Sylfaen"/>
          <w:lang w:val="hy-AM"/>
        </w:rPr>
        <w:t xml:space="preserve"> </w:t>
      </w:r>
      <w:r w:rsidR="00B8319C" w:rsidRPr="00607A76">
        <w:rPr>
          <w:rFonts w:ascii="GHEA Grapalat" w:eastAsia="Times New Roman" w:hAnsi="GHEA Grapalat" w:cs="Sylfaen"/>
          <w:lang w:val="hy-AM"/>
        </w:rPr>
        <w:t xml:space="preserve">ոչ պակաս, քան </w:t>
      </w:r>
      <w:r w:rsidR="00FB1B46" w:rsidRPr="00607A76">
        <w:rPr>
          <w:rFonts w:ascii="GHEA Grapalat" w:eastAsia="Times New Roman" w:hAnsi="GHEA Grapalat" w:cs="Sylfaen"/>
          <w:lang w:val="hy-AM"/>
        </w:rPr>
        <w:t>յուրաքանչյուր Շահառուի համար սահմանված ապահովագրական գումարի</w:t>
      </w:r>
      <w:r w:rsidR="00B8319C" w:rsidRPr="00607A76">
        <w:rPr>
          <w:rFonts w:ascii="GHEA Grapalat" w:eastAsia="Times New Roman" w:hAnsi="GHEA Grapalat" w:cs="Sylfaen"/>
          <w:lang w:val="hy-AM"/>
        </w:rPr>
        <w:t xml:space="preserve"> չափով և անընդմեջ գործի Ծրագրի շրջանակներում կնքված ապահովագրության պայմանագրի գործողության ողջ ընթացքում։</w:t>
      </w:r>
    </w:p>
    <w:p w14:paraId="20D0F01D" w14:textId="29BC0F3E" w:rsidR="002E09C2" w:rsidRPr="00607A76" w:rsidRDefault="004976F1" w:rsidP="00064EF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6</w:t>
      </w:r>
      <w:r w:rsidR="002E09C2" w:rsidRPr="00607A76">
        <w:rPr>
          <w:rFonts w:ascii="GHEA Grapalat" w:eastAsia="Times New Roman" w:hAnsi="GHEA Grapalat" w:cs="Sylfaen"/>
          <w:lang w:val="hy-AM"/>
        </w:rPr>
        <w:t xml:space="preserve">. </w:t>
      </w:r>
      <w:r w:rsidR="00CF116B" w:rsidRPr="00607A76">
        <w:rPr>
          <w:rFonts w:ascii="GHEA Grapalat" w:eastAsia="Times New Roman" w:hAnsi="GHEA Grapalat" w:cs="Sylfaen"/>
          <w:lang w:val="hy-AM"/>
        </w:rPr>
        <w:t xml:space="preserve">Սույն որոշման 3-րդ կետի  1)-ին ենթակետով սահմանված կարգով </w:t>
      </w:r>
      <w:r w:rsidR="007C1C79" w:rsidRPr="00607A76">
        <w:rPr>
          <w:rFonts w:ascii="GHEA Grapalat" w:eastAsia="Times New Roman" w:hAnsi="GHEA Grapalat" w:cs="Times New Roman"/>
          <w:lang w:val="hy-AM"/>
        </w:rPr>
        <w:t>մեկ շահառուի հաշվով նախատեսված ապահովագրավճարը,</w:t>
      </w:r>
      <w:r w:rsidR="007C1C79" w:rsidRPr="00607A76">
        <w:rPr>
          <w:rFonts w:ascii="GHEA Grapalat" w:eastAsia="Times New Roman" w:hAnsi="GHEA Grapalat" w:cs="Sylfaen"/>
          <w:lang w:val="hy-AM"/>
        </w:rPr>
        <w:t xml:space="preserve"> ծառայությունների գները և յուրաքանչյուր</w:t>
      </w:r>
      <w:r w:rsidR="007C1C79" w:rsidRPr="00607A76" w:rsidDel="00EE2813">
        <w:rPr>
          <w:rFonts w:ascii="GHEA Grapalat" w:eastAsia="Times New Roman" w:hAnsi="GHEA Grapalat" w:cs="Sylfaen"/>
          <w:lang w:val="hy-AM"/>
        </w:rPr>
        <w:t xml:space="preserve"> </w:t>
      </w:r>
      <w:r w:rsidR="007C1C79" w:rsidRPr="00607A76">
        <w:rPr>
          <w:rFonts w:ascii="GHEA Grapalat" w:eastAsia="Times New Roman" w:hAnsi="GHEA Grapalat" w:cs="Sylfaen"/>
          <w:lang w:val="hy-AM"/>
        </w:rPr>
        <w:t>շահառուի համար նախատեսվող ապահովագրական գումարը</w:t>
      </w:r>
      <w:r w:rsidR="00CF116B" w:rsidRPr="00607A76">
        <w:rPr>
          <w:rFonts w:ascii="GHEA Grapalat" w:eastAsia="Times New Roman" w:hAnsi="GHEA Grapalat" w:cs="Sylfaen"/>
          <w:lang w:val="hy-AM"/>
        </w:rPr>
        <w:t xml:space="preserve"> հաստատելուց հետո 2-օրյա ժամկետում ն</w:t>
      </w:r>
      <w:r w:rsidR="002E09C2" w:rsidRPr="00607A76">
        <w:rPr>
          <w:rFonts w:ascii="GHEA Grapalat" w:eastAsia="Times New Roman" w:hAnsi="GHEA Grapalat" w:cs="Sylfaen"/>
          <w:lang w:val="hy-AM"/>
        </w:rPr>
        <w:t xml:space="preserve">ախարարությունը </w:t>
      </w:r>
      <w:r w:rsidRPr="00607A76">
        <w:rPr>
          <w:rFonts w:ascii="GHEA Grapalat" w:eastAsia="Times New Roman" w:hAnsi="GHEA Grapalat" w:cs="Sylfaen"/>
          <w:lang w:val="hy-AM"/>
        </w:rPr>
        <w:t>պատվիրված նամակով</w:t>
      </w:r>
      <w:r w:rsidR="002E09C2" w:rsidRPr="00607A76">
        <w:rPr>
          <w:rFonts w:ascii="GHEA Grapalat" w:eastAsia="Times New Roman" w:hAnsi="GHEA Grapalat" w:cs="Sylfaen"/>
          <w:lang w:val="hy-AM"/>
        </w:rPr>
        <w:t xml:space="preserve"> տեղեկացնում է սույն կարգի </w:t>
      </w:r>
      <w:r w:rsidRPr="00607A76">
        <w:rPr>
          <w:rFonts w:ascii="GHEA Grapalat" w:eastAsia="Times New Roman" w:hAnsi="GHEA Grapalat" w:cs="Sylfaen"/>
          <w:lang w:val="hy-AM"/>
        </w:rPr>
        <w:t>5</w:t>
      </w:r>
      <w:r w:rsidR="002E09C2" w:rsidRPr="00607A76">
        <w:rPr>
          <w:rFonts w:ascii="GHEA Grapalat" w:eastAsia="Times New Roman" w:hAnsi="GHEA Grapalat" w:cs="Sylfaen"/>
          <w:lang w:val="hy-AM"/>
        </w:rPr>
        <w:t>-րդ կետի պայմաններին բավարարող ապահովագրական ընկերություններին տվյալ տարվա պայմանագրային գործընթացը սկսելու մասին:</w:t>
      </w:r>
      <w:r w:rsidR="00D271AA" w:rsidRPr="00607A76">
        <w:rPr>
          <w:rFonts w:ascii="GHEA Grapalat" w:eastAsia="Times New Roman" w:hAnsi="GHEA Grapalat" w:cs="Sylfaen"/>
          <w:lang w:val="hy-AM"/>
        </w:rPr>
        <w:t xml:space="preserve"> Ընդ որում նամակին կից ապահովագրական ընկերություններին տրամադրվում է նաև</w:t>
      </w:r>
      <w:r w:rsidR="0021495C" w:rsidRPr="00607A76">
        <w:rPr>
          <w:rFonts w:ascii="GHEA Grapalat" w:eastAsia="Times New Roman" w:hAnsi="GHEA Grapalat" w:cs="Sylfaen"/>
          <w:lang w:val="hy-AM"/>
        </w:rPr>
        <w:t xml:space="preserve"> սույն որոշման 3-րդ կետի </w:t>
      </w:r>
      <w:r w:rsidR="00D271AA" w:rsidRPr="00607A76">
        <w:rPr>
          <w:rFonts w:ascii="GHEA Grapalat" w:eastAsia="Times New Roman" w:hAnsi="GHEA Grapalat" w:cs="Sylfaen"/>
          <w:lang w:val="hy-AM"/>
        </w:rPr>
        <w:t xml:space="preserve"> </w:t>
      </w:r>
      <w:r w:rsidR="0021495C" w:rsidRPr="00607A76">
        <w:rPr>
          <w:rFonts w:ascii="GHEA Grapalat" w:eastAsia="Times New Roman" w:hAnsi="GHEA Grapalat" w:cs="Sylfaen"/>
          <w:lang w:val="hy-AM"/>
        </w:rPr>
        <w:t xml:space="preserve">1)-ին ենթակետով սահմանված կարգով հաստատված </w:t>
      </w:r>
      <w:r w:rsidR="007C1C79" w:rsidRPr="00607A76">
        <w:rPr>
          <w:rFonts w:ascii="GHEA Grapalat" w:eastAsia="Times New Roman" w:hAnsi="GHEA Grapalat" w:cs="Times New Roman"/>
          <w:lang w:val="hy-AM"/>
        </w:rPr>
        <w:t>մեկ շահառուի հաշվով նախատեսված ապահովագրավճարը,</w:t>
      </w:r>
      <w:r w:rsidR="007C1C79" w:rsidRPr="00607A76">
        <w:rPr>
          <w:rFonts w:ascii="GHEA Grapalat" w:eastAsia="Times New Roman" w:hAnsi="GHEA Grapalat" w:cs="Sylfaen"/>
          <w:lang w:val="hy-AM"/>
        </w:rPr>
        <w:t xml:space="preserve"> ծառայությունների գները և յուրաքանչյուր</w:t>
      </w:r>
      <w:r w:rsidR="007C1C79" w:rsidRPr="00607A76" w:rsidDel="00EE2813">
        <w:rPr>
          <w:rFonts w:ascii="GHEA Grapalat" w:eastAsia="Times New Roman" w:hAnsi="GHEA Grapalat" w:cs="Sylfaen"/>
          <w:lang w:val="hy-AM"/>
        </w:rPr>
        <w:t xml:space="preserve"> </w:t>
      </w:r>
      <w:r w:rsidR="007C1C79" w:rsidRPr="00607A76">
        <w:rPr>
          <w:rFonts w:ascii="GHEA Grapalat" w:eastAsia="Times New Roman" w:hAnsi="GHEA Grapalat" w:cs="Sylfaen"/>
          <w:lang w:val="hy-AM"/>
        </w:rPr>
        <w:t>շահառուի համար նախատեսվող ապահովագրական գումարը</w:t>
      </w:r>
      <w:r w:rsidR="0021495C" w:rsidRPr="00607A76">
        <w:rPr>
          <w:rFonts w:ascii="GHEA Grapalat" w:eastAsia="Times New Roman" w:hAnsi="GHEA Grapalat" w:cs="Sylfaen"/>
          <w:lang w:val="hy-AM"/>
        </w:rPr>
        <w:t xml:space="preserve">: </w:t>
      </w:r>
      <w:r w:rsidR="00D271AA" w:rsidRPr="00607A76">
        <w:rPr>
          <w:rFonts w:ascii="GHEA Grapalat" w:eastAsia="Times New Roman" w:hAnsi="GHEA Grapalat" w:cs="Sylfaen"/>
          <w:lang w:val="hy-AM"/>
        </w:rPr>
        <w:t xml:space="preserve"> </w:t>
      </w:r>
    </w:p>
    <w:p w14:paraId="0A984CA6" w14:textId="77777777" w:rsidR="002E09C2" w:rsidRPr="00607A76" w:rsidRDefault="004976F1" w:rsidP="00064EF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7</w:t>
      </w:r>
      <w:r w:rsidR="006B4839" w:rsidRPr="00607A76">
        <w:rPr>
          <w:rFonts w:ascii="GHEA Grapalat" w:eastAsia="Times New Roman" w:hAnsi="GHEA Grapalat" w:cs="Sylfaen"/>
          <w:lang w:val="hy-AM"/>
        </w:rPr>
        <w:t>. Սույն կարգ</w:t>
      </w:r>
      <w:r w:rsidR="002E09C2" w:rsidRPr="00607A76">
        <w:rPr>
          <w:rFonts w:ascii="GHEA Grapalat" w:eastAsia="Times New Roman" w:hAnsi="GHEA Grapalat" w:cs="Sylfaen"/>
          <w:lang w:val="hy-AM"/>
        </w:rPr>
        <w:t xml:space="preserve">ի </w:t>
      </w:r>
      <w:r w:rsidRPr="00607A76">
        <w:rPr>
          <w:rFonts w:ascii="GHEA Grapalat" w:eastAsia="Times New Roman" w:hAnsi="GHEA Grapalat" w:cs="Sylfaen"/>
          <w:lang w:val="hy-AM"/>
        </w:rPr>
        <w:t>6</w:t>
      </w:r>
      <w:r w:rsidR="002E09C2" w:rsidRPr="00607A76">
        <w:rPr>
          <w:rFonts w:ascii="GHEA Grapalat" w:eastAsia="Times New Roman" w:hAnsi="GHEA Grapalat" w:cs="Sylfaen"/>
          <w:lang w:val="hy-AM"/>
        </w:rPr>
        <w:t xml:space="preserve">-րդ կետով նախատեսված գրության ստացման օրվանից հետո </w:t>
      </w:r>
      <w:r w:rsidR="00CF116B" w:rsidRPr="00607A76">
        <w:rPr>
          <w:rFonts w:ascii="GHEA Grapalat" w:eastAsia="Times New Roman" w:hAnsi="GHEA Grapalat" w:cs="Sylfaen"/>
          <w:lang w:val="hy-AM"/>
        </w:rPr>
        <w:t>3</w:t>
      </w:r>
      <w:r w:rsidR="006B4839" w:rsidRPr="00607A76">
        <w:rPr>
          <w:rFonts w:ascii="GHEA Grapalat" w:eastAsia="Times New Roman" w:hAnsi="GHEA Grapalat" w:cs="Sylfaen"/>
          <w:lang w:val="hy-AM"/>
        </w:rPr>
        <w:t>-</w:t>
      </w:r>
      <w:r w:rsidR="002E09C2" w:rsidRPr="00607A76">
        <w:rPr>
          <w:rFonts w:ascii="GHEA Grapalat" w:eastAsia="Times New Roman" w:hAnsi="GHEA Grapalat" w:cs="Sylfaen"/>
          <w:lang w:val="hy-AM"/>
        </w:rPr>
        <w:t xml:space="preserve">օրյա ժամկետում ապահովագրական ընկերությունը </w:t>
      </w:r>
      <w:r w:rsidR="00091E43" w:rsidRPr="00607A76">
        <w:rPr>
          <w:rFonts w:ascii="GHEA Grapalat" w:eastAsia="Times New Roman" w:hAnsi="GHEA Grapalat" w:cs="Sylfaen"/>
          <w:lang w:val="hy-AM"/>
        </w:rPr>
        <w:t xml:space="preserve">պայմանագրային գործընթացին մասնակցության մասին </w:t>
      </w:r>
      <w:r w:rsidR="002E09C2" w:rsidRPr="00607A76">
        <w:rPr>
          <w:rFonts w:ascii="GHEA Grapalat" w:eastAsia="Times New Roman" w:hAnsi="GHEA Grapalat" w:cs="Sylfaen"/>
          <w:lang w:val="hy-AM"/>
        </w:rPr>
        <w:t>գրավոր տալիս է իր համաձայնությունը</w:t>
      </w:r>
      <w:r w:rsidR="00091E43" w:rsidRPr="00607A76">
        <w:rPr>
          <w:rFonts w:ascii="GHEA Grapalat" w:eastAsia="Times New Roman" w:hAnsi="GHEA Grapalat" w:cs="Sylfaen"/>
          <w:lang w:val="hy-AM"/>
        </w:rPr>
        <w:t xml:space="preserve"> կամ հրաժարվում դրանից: Ընդ որում </w:t>
      </w:r>
      <w:r w:rsidR="00091E43" w:rsidRPr="00607A76">
        <w:rPr>
          <w:rFonts w:ascii="GHEA Grapalat" w:eastAsia="Times New Roman" w:hAnsi="GHEA Grapalat" w:cs="Sylfaen"/>
          <w:lang w:val="hy-AM"/>
        </w:rPr>
        <w:lastRenderedPageBreak/>
        <w:t xml:space="preserve">սահմանված ժամկետներում ապահովագրական ընկերության </w:t>
      </w:r>
      <w:r w:rsidR="00077BEC" w:rsidRPr="00607A76">
        <w:rPr>
          <w:rFonts w:ascii="GHEA Grapalat" w:eastAsia="Times New Roman" w:hAnsi="GHEA Grapalat" w:cs="Sylfaen"/>
          <w:lang w:val="hy-AM"/>
        </w:rPr>
        <w:t xml:space="preserve">գրավոր </w:t>
      </w:r>
      <w:r w:rsidR="00091E43" w:rsidRPr="00607A76">
        <w:rPr>
          <w:rFonts w:ascii="GHEA Grapalat" w:eastAsia="Times New Roman" w:hAnsi="GHEA Grapalat" w:cs="Sylfaen"/>
          <w:lang w:val="hy-AM"/>
        </w:rPr>
        <w:t>պատասխանի բացակայությունը դիտվում է որպես պայմանագրային գործընթացից հրաժարու</w:t>
      </w:r>
      <w:r w:rsidR="00502C64" w:rsidRPr="00607A76">
        <w:rPr>
          <w:rFonts w:ascii="GHEA Grapalat" w:eastAsia="Times New Roman" w:hAnsi="GHEA Grapalat" w:cs="Sylfaen"/>
          <w:lang w:val="hy-AM"/>
        </w:rPr>
        <w:t>մ</w:t>
      </w:r>
      <w:r w:rsidR="00091E43" w:rsidRPr="00607A76">
        <w:rPr>
          <w:rFonts w:ascii="GHEA Grapalat" w:eastAsia="Times New Roman" w:hAnsi="GHEA Grapalat" w:cs="Sylfaen"/>
          <w:lang w:val="hy-AM"/>
        </w:rPr>
        <w:t>:</w:t>
      </w:r>
      <w:r w:rsidR="002E09C2" w:rsidRPr="00607A76">
        <w:rPr>
          <w:rFonts w:ascii="GHEA Grapalat" w:eastAsia="Times New Roman" w:hAnsi="GHEA Grapalat" w:cs="Sylfaen"/>
          <w:lang w:val="hy-AM"/>
        </w:rPr>
        <w:t xml:space="preserve"> </w:t>
      </w:r>
    </w:p>
    <w:p w14:paraId="0FC1340E" w14:textId="77777777" w:rsidR="00091E43" w:rsidRPr="00607A76" w:rsidRDefault="004976F1" w:rsidP="00064EF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8</w:t>
      </w:r>
      <w:r w:rsidR="00091E43" w:rsidRPr="00607A76">
        <w:rPr>
          <w:rFonts w:ascii="GHEA Grapalat" w:eastAsia="Times New Roman" w:hAnsi="GHEA Grapalat" w:cs="Sylfaen"/>
          <w:lang w:val="hy-AM"/>
        </w:rPr>
        <w:t xml:space="preserve">. Սույն կարգի </w:t>
      </w:r>
      <w:r w:rsidRPr="00607A76">
        <w:rPr>
          <w:rFonts w:ascii="GHEA Grapalat" w:eastAsia="Times New Roman" w:hAnsi="GHEA Grapalat" w:cs="Sylfaen"/>
          <w:lang w:val="hy-AM"/>
        </w:rPr>
        <w:t>7</w:t>
      </w:r>
      <w:r w:rsidR="00091E43" w:rsidRPr="00607A76">
        <w:rPr>
          <w:rFonts w:ascii="GHEA Grapalat" w:eastAsia="Times New Roman" w:hAnsi="GHEA Grapalat" w:cs="Sylfaen"/>
          <w:lang w:val="hy-AM"/>
        </w:rPr>
        <w:t xml:space="preserve">-րդ կետում նշված պայմաններով պայմանագրային գործընթացից հրաժարված ապահովագրական ընկերությունը տվյալ տարվա ընթացքում չի կարող վերականգնել ծրագրին մասնակցելու իր իրավունքը: </w:t>
      </w:r>
    </w:p>
    <w:p w14:paraId="01F6B5F6" w14:textId="77777777" w:rsidR="00D60962" w:rsidRPr="00607A76" w:rsidRDefault="004976F1" w:rsidP="00064EF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9</w:t>
      </w:r>
      <w:r w:rsidR="00D60962" w:rsidRPr="00607A76">
        <w:rPr>
          <w:rFonts w:ascii="GHEA Grapalat" w:eastAsia="Times New Roman" w:hAnsi="GHEA Grapalat" w:cs="Sylfaen"/>
          <w:lang w:val="hy-AM"/>
        </w:rPr>
        <w:t>.</w:t>
      </w:r>
      <w:r w:rsidRPr="00607A76">
        <w:rPr>
          <w:rFonts w:ascii="GHEA Grapalat" w:eastAsia="Times New Roman" w:hAnsi="GHEA Grapalat" w:cs="Sylfaen"/>
          <w:lang w:val="hy-AM"/>
        </w:rPr>
        <w:t xml:space="preserve"> </w:t>
      </w:r>
      <w:r w:rsidR="00D60962" w:rsidRPr="00607A76">
        <w:rPr>
          <w:rFonts w:ascii="GHEA Grapalat" w:eastAsia="Times New Roman" w:hAnsi="GHEA Grapalat" w:cs="Sylfaen"/>
          <w:lang w:val="hy-AM"/>
        </w:rPr>
        <w:t>Նախարության և ապահովագրական ընկերությունների միջև տվյալ տարվա պայմանագրերը կնքվում են նախորդ տարվա դեկտեմբերի 1-ի դրությամբ սույն որոշման հավելված N 4-ով սահմանված էլեկտրոնային շտեմարանում գրանցված շահառուների թվաքանակի շրջանակներում:</w:t>
      </w:r>
    </w:p>
    <w:p w14:paraId="70AF4CAC" w14:textId="77777777" w:rsidR="00732A9D" w:rsidRPr="00607A76" w:rsidRDefault="004976F1" w:rsidP="00732A9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10</w:t>
      </w:r>
      <w:r w:rsidR="00732A9D" w:rsidRPr="00607A76">
        <w:rPr>
          <w:rFonts w:ascii="GHEA Grapalat" w:eastAsia="Times New Roman" w:hAnsi="GHEA Grapalat" w:cs="Sylfaen"/>
          <w:lang w:val="hy-AM"/>
        </w:rPr>
        <w:t>.</w:t>
      </w:r>
      <w:r w:rsidRPr="00607A76">
        <w:rPr>
          <w:rFonts w:ascii="GHEA Grapalat" w:eastAsia="Times New Roman" w:hAnsi="GHEA Grapalat" w:cs="Sylfaen"/>
          <w:lang w:val="hy-AM"/>
        </w:rPr>
        <w:t xml:space="preserve"> </w:t>
      </w:r>
      <w:r w:rsidR="00732A9D" w:rsidRPr="00607A76">
        <w:rPr>
          <w:rFonts w:ascii="GHEA Grapalat" w:eastAsia="Times New Roman" w:hAnsi="GHEA Grapalat" w:cs="Sylfaen"/>
          <w:lang w:val="hy-AM"/>
        </w:rPr>
        <w:t>Տվյալ տարվա համար յուրաքանչյուր ապահովագրական ընկերության կողմից սպասարկվող  շահառուների թվաքանակը հաշվարկվում է հետևյալ բանաձևով.</w:t>
      </w:r>
    </w:p>
    <w:p w14:paraId="101D4612" w14:textId="6DB90951" w:rsidR="00732A9D" w:rsidRPr="00607A76" w:rsidRDefault="00732A9D" w:rsidP="00732A9D">
      <w:pPr>
        <w:spacing w:after="0" w:line="360" w:lineRule="auto"/>
        <w:ind w:firstLine="375"/>
        <w:jc w:val="center"/>
        <w:rPr>
          <w:rFonts w:ascii="GHEA Grapalat" w:eastAsia="Times New Roman" w:hAnsi="GHEA Grapalat" w:cs="Sylfaen"/>
          <w:b/>
          <w:lang w:val="hy-AM"/>
        </w:rPr>
      </w:pPr>
      <w:r w:rsidRPr="00607A76">
        <w:rPr>
          <w:rFonts w:ascii="GHEA Grapalat" w:eastAsia="Times New Roman" w:hAnsi="GHEA Grapalat" w:cs="Sylfaen"/>
          <w:b/>
          <w:lang w:val="hy-AM"/>
        </w:rPr>
        <w:t>ՇԹ = (Ա * 0.</w:t>
      </w:r>
      <w:r w:rsidR="000A699B" w:rsidRPr="00607A76">
        <w:rPr>
          <w:rFonts w:ascii="GHEA Grapalat" w:eastAsia="Times New Roman" w:hAnsi="GHEA Grapalat" w:cs="Sylfaen"/>
          <w:b/>
          <w:lang w:val="hy-AM"/>
        </w:rPr>
        <w:t xml:space="preserve">44 </w:t>
      </w:r>
      <w:r w:rsidRPr="00607A76">
        <w:rPr>
          <w:rFonts w:ascii="GHEA Grapalat" w:eastAsia="Times New Roman" w:hAnsi="GHEA Grapalat" w:cs="Sylfaen"/>
          <w:b/>
          <w:lang w:val="hy-AM"/>
        </w:rPr>
        <w:t>+ Հ * 0.</w:t>
      </w:r>
      <w:r w:rsidR="000A699B" w:rsidRPr="00607A76">
        <w:rPr>
          <w:rFonts w:ascii="GHEA Grapalat" w:eastAsia="Times New Roman" w:hAnsi="GHEA Grapalat" w:cs="Sylfaen"/>
          <w:b/>
          <w:lang w:val="hy-AM"/>
        </w:rPr>
        <w:t xml:space="preserve">26 </w:t>
      </w:r>
      <w:r w:rsidRPr="00607A76">
        <w:rPr>
          <w:rFonts w:ascii="GHEA Grapalat" w:eastAsia="Times New Roman" w:hAnsi="GHEA Grapalat" w:cs="Sylfaen"/>
          <w:b/>
          <w:lang w:val="hy-AM"/>
        </w:rPr>
        <w:t>+ Կ * 0.</w:t>
      </w:r>
      <w:r w:rsidR="000A699B" w:rsidRPr="00607A76">
        <w:rPr>
          <w:rFonts w:ascii="GHEA Grapalat" w:eastAsia="Times New Roman" w:hAnsi="GHEA Grapalat" w:cs="Sylfaen"/>
          <w:b/>
          <w:lang w:val="hy-AM"/>
        </w:rPr>
        <w:t>30</w:t>
      </w:r>
      <w:r w:rsidRPr="00607A76">
        <w:rPr>
          <w:rFonts w:ascii="GHEA Grapalat" w:eastAsia="Times New Roman" w:hAnsi="GHEA Grapalat" w:cs="Sylfaen"/>
          <w:b/>
          <w:lang w:val="hy-AM"/>
        </w:rPr>
        <w:t>) * ՇԸԹ</w:t>
      </w:r>
    </w:p>
    <w:p w14:paraId="4E15D404" w14:textId="77777777" w:rsidR="00732A9D" w:rsidRPr="00607A76" w:rsidRDefault="00732A9D" w:rsidP="00732A9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որտեղ</w:t>
      </w:r>
    </w:p>
    <w:p w14:paraId="36736F20" w14:textId="77777777" w:rsidR="00732A9D" w:rsidRPr="00607A76" w:rsidRDefault="00732A9D" w:rsidP="00732A9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 xml:space="preserve">ՇԸԹ – </w:t>
      </w:r>
      <w:r w:rsidR="006B4839" w:rsidRPr="00607A76">
        <w:rPr>
          <w:rFonts w:ascii="GHEA Grapalat" w:eastAsia="Times New Roman" w:hAnsi="GHEA Grapalat" w:cs="Sylfaen"/>
          <w:lang w:val="hy-AM"/>
        </w:rPr>
        <w:t>ծ</w:t>
      </w:r>
      <w:r w:rsidRPr="00607A76">
        <w:rPr>
          <w:rFonts w:ascii="GHEA Grapalat" w:eastAsia="Times New Roman" w:hAnsi="GHEA Grapalat" w:cs="Sylfaen"/>
          <w:lang w:val="hy-AM"/>
        </w:rPr>
        <w:t>րագրում ընդգրկված շահառուների ընդհանուր թվաքանակն է</w:t>
      </w:r>
      <w:r w:rsidR="00C245A0" w:rsidRPr="00607A76">
        <w:rPr>
          <w:rFonts w:ascii="GHEA Grapalat" w:eastAsia="Times New Roman" w:hAnsi="GHEA Grapalat" w:cs="Sylfaen"/>
          <w:lang w:val="hy-AM"/>
        </w:rPr>
        <w:t>,</w:t>
      </w:r>
    </w:p>
    <w:p w14:paraId="057AF805" w14:textId="77777777" w:rsidR="00732A9D" w:rsidRPr="00607A76" w:rsidRDefault="00732A9D" w:rsidP="00732A9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ՇԹ - յուրաքանչյուր ապահովագրական ընկերության կողմից սպասարկվող շահառուների թվաքանակն է,</w:t>
      </w:r>
    </w:p>
    <w:p w14:paraId="59897FAD" w14:textId="77777777" w:rsidR="00C00036" w:rsidRPr="00607A76" w:rsidRDefault="00C00036" w:rsidP="00F53FE6">
      <w:pPr>
        <w:spacing w:after="0" w:line="360" w:lineRule="auto"/>
        <w:ind w:firstLine="375"/>
        <w:jc w:val="both"/>
        <w:rPr>
          <w:rFonts w:ascii="GHEA Grapalat" w:eastAsia="Times New Roman" w:hAnsi="GHEA Grapalat" w:cs="Sylfaen"/>
          <w:lang w:val="hy-AM"/>
        </w:rPr>
      </w:pPr>
    </w:p>
    <w:p w14:paraId="0AF401F8" w14:textId="77777777" w:rsidR="004074A4" w:rsidRPr="00607A76" w:rsidRDefault="004074A4" w:rsidP="00663AEC">
      <w:pPr>
        <w:pStyle w:val="ListParagraph"/>
        <w:autoSpaceDE w:val="0"/>
        <w:autoSpaceDN w:val="0"/>
        <w:adjustRightInd w:val="0"/>
        <w:spacing w:after="120" w:line="360" w:lineRule="auto"/>
        <w:ind w:left="0" w:firstLine="375"/>
        <w:jc w:val="both"/>
        <w:rPr>
          <w:rFonts w:ascii="GHEA Grapalat" w:hAnsi="GHEA Grapalat" w:cs="GHEA Grapalat"/>
          <w:color w:val="000000"/>
          <w:lang w:val="hy-AM"/>
        </w:rPr>
      </w:pPr>
      <w:r w:rsidRPr="00607A76">
        <w:rPr>
          <w:rFonts w:ascii="GHEA Grapalat" w:hAnsi="GHEA Grapalat" w:cs="GHEA Grapalat"/>
          <w:color w:val="000000"/>
          <w:lang w:val="hy-AM"/>
        </w:rPr>
        <w:t xml:space="preserve">Ա - </w:t>
      </w:r>
      <w:r w:rsidR="000735E1" w:rsidRPr="00607A76">
        <w:rPr>
          <w:rFonts w:ascii="GHEA Grapalat" w:hAnsi="GHEA Grapalat" w:cs="GHEA Grapalat"/>
          <w:color w:val="000000"/>
          <w:lang w:val="hy-AM"/>
        </w:rPr>
        <w:t>Ծ</w:t>
      </w:r>
      <w:r w:rsidRPr="00607A76">
        <w:rPr>
          <w:rFonts w:ascii="GHEA Grapalat" w:hAnsi="GHEA Grapalat" w:cs="GHEA Grapalat"/>
          <w:color w:val="000000"/>
          <w:lang w:val="hy-AM"/>
        </w:rPr>
        <w:t>րագրին մասնակցող ապահովագրական ընկերությունների կողմից առողջության կամավոր ապահովագրության գծով (բացառությամբ սույն կարգով իրականացված առողջության ապահովագրության) նախորդ 3 տարիների հաշվեգրված համախառն ապահովագրավճարներում տվյալ ապահովագրական ընկերության մասնաբաժինն է:</w:t>
      </w:r>
    </w:p>
    <w:p w14:paraId="4DFC2CB5" w14:textId="77777777" w:rsidR="00C00036" w:rsidRPr="00607A76" w:rsidRDefault="00C00036" w:rsidP="00663AEC">
      <w:pPr>
        <w:pStyle w:val="ListParagraph"/>
        <w:autoSpaceDE w:val="0"/>
        <w:autoSpaceDN w:val="0"/>
        <w:adjustRightInd w:val="0"/>
        <w:spacing w:after="120" w:line="360" w:lineRule="auto"/>
        <w:ind w:left="0" w:firstLine="375"/>
        <w:jc w:val="both"/>
        <w:rPr>
          <w:rFonts w:ascii="GHEA Grapalat" w:hAnsi="GHEA Grapalat" w:cs="GHEA Grapalat"/>
          <w:color w:val="000000"/>
          <w:lang w:val="hy-AM"/>
        </w:rPr>
      </w:pPr>
    </w:p>
    <w:p w14:paraId="5E4BFCA2" w14:textId="77777777" w:rsidR="004074A4" w:rsidRPr="00607A76" w:rsidRDefault="004074A4" w:rsidP="00663AEC">
      <w:pPr>
        <w:pStyle w:val="ListParagraph"/>
        <w:autoSpaceDE w:val="0"/>
        <w:autoSpaceDN w:val="0"/>
        <w:adjustRightInd w:val="0"/>
        <w:spacing w:after="120" w:line="360" w:lineRule="auto"/>
        <w:ind w:left="0" w:firstLine="375"/>
        <w:jc w:val="both"/>
        <w:rPr>
          <w:rFonts w:ascii="GHEA Grapalat" w:hAnsi="GHEA Grapalat" w:cs="GHEA Grapalat"/>
          <w:color w:val="000000"/>
          <w:lang w:val="hy-AM"/>
        </w:rPr>
      </w:pPr>
      <w:r w:rsidRPr="00607A76">
        <w:rPr>
          <w:rFonts w:ascii="GHEA Grapalat" w:hAnsi="GHEA Grapalat" w:cs="GHEA Grapalat"/>
          <w:color w:val="000000"/>
          <w:lang w:val="hy-AM"/>
        </w:rPr>
        <w:t xml:space="preserve">Հ - </w:t>
      </w:r>
      <w:r w:rsidR="000735E1" w:rsidRPr="00607A76">
        <w:rPr>
          <w:rFonts w:ascii="GHEA Grapalat" w:hAnsi="GHEA Grapalat" w:cs="GHEA Grapalat"/>
          <w:color w:val="000000"/>
          <w:lang w:val="hy-AM"/>
        </w:rPr>
        <w:t>Ծ</w:t>
      </w:r>
      <w:r w:rsidRPr="00607A76">
        <w:rPr>
          <w:rFonts w:ascii="GHEA Grapalat" w:hAnsi="GHEA Grapalat" w:cs="GHEA Grapalat"/>
          <w:color w:val="000000"/>
          <w:lang w:val="hy-AM"/>
        </w:rPr>
        <w:t>րագրին մասնակցող ապահովագրական ընկերությունների կողմից առողջության կամավոր ապահովագրության գծով (բացառությամբ սույն կարգով իրականացված առողջության ապահովագրության) շուկայում նախորդ 3 տարիների հաշվեգրած համախառն ապահովագրական հատուցումներում տվյալ ապահովագրական ընկերության մասնաբաժինն է:</w:t>
      </w:r>
    </w:p>
    <w:p w14:paraId="2427CDBC" w14:textId="77777777" w:rsidR="004E4F56" w:rsidRPr="00607A76" w:rsidRDefault="004E4F56" w:rsidP="00663AEC">
      <w:pPr>
        <w:spacing w:after="0" w:line="360" w:lineRule="auto"/>
        <w:ind w:firstLine="375"/>
        <w:jc w:val="both"/>
        <w:rPr>
          <w:rFonts w:ascii="GHEA Grapalat" w:eastAsia="Times New Roman" w:hAnsi="GHEA Grapalat" w:cs="Sylfaen"/>
          <w:lang w:val="hy-AM"/>
        </w:rPr>
      </w:pPr>
    </w:p>
    <w:p w14:paraId="260C7AF1" w14:textId="77777777" w:rsidR="004074A4" w:rsidRPr="00607A76" w:rsidRDefault="004074A4" w:rsidP="00663AEC">
      <w:pPr>
        <w:pStyle w:val="ListParagraph"/>
        <w:autoSpaceDE w:val="0"/>
        <w:autoSpaceDN w:val="0"/>
        <w:adjustRightInd w:val="0"/>
        <w:spacing w:after="120" w:line="360" w:lineRule="auto"/>
        <w:ind w:left="0" w:firstLine="375"/>
        <w:jc w:val="both"/>
        <w:rPr>
          <w:rFonts w:ascii="GHEA Grapalat" w:hAnsi="GHEA Grapalat" w:cs="GHEA Grapalat"/>
          <w:color w:val="000000"/>
          <w:lang w:val="hy-AM"/>
        </w:rPr>
      </w:pPr>
      <w:r w:rsidRPr="00607A76">
        <w:rPr>
          <w:rFonts w:ascii="GHEA Grapalat" w:hAnsi="GHEA Grapalat" w:cs="GHEA Grapalat"/>
          <w:color w:val="000000"/>
          <w:lang w:val="hy-AM"/>
        </w:rPr>
        <w:t xml:space="preserve">Կ - </w:t>
      </w:r>
      <w:r w:rsidR="000735E1" w:rsidRPr="00607A76">
        <w:rPr>
          <w:rFonts w:ascii="GHEA Grapalat" w:hAnsi="GHEA Grapalat" w:cs="GHEA Grapalat"/>
          <w:color w:val="000000"/>
          <w:lang w:val="hy-AM"/>
        </w:rPr>
        <w:t>Ծ</w:t>
      </w:r>
      <w:r w:rsidRPr="00607A76">
        <w:rPr>
          <w:rFonts w:ascii="GHEA Grapalat" w:hAnsi="GHEA Grapalat" w:cs="GHEA Grapalat"/>
          <w:color w:val="000000"/>
          <w:lang w:val="hy-AM"/>
        </w:rPr>
        <w:t>րագրին մասնակցող ապահովագրական ընկերությունների՝ ՀՀ ԿԲ կանոնակարգ 3/02-ի համաձայն նախորդ տարվա վերջի դրությամբ հաշվարկված նորմատիվային ընդհանուր կապիտալների (Ն1.1 նորմատիվի հաշվարկային մեծության) հանրագումարում տվյալ ապահովագրական ընկերության մասնաբաժինն է:</w:t>
      </w:r>
    </w:p>
    <w:p w14:paraId="47D53AA1" w14:textId="77777777" w:rsidR="007E3551" w:rsidRPr="00607A76" w:rsidRDefault="00C00036" w:rsidP="004E4F5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 xml:space="preserve">Ընդ, որում Ա և Հ ցուցանիշների համար հիմք են հանդիսանում ՀՀ օրենսդրությամբ սահմանված կարգով ապահովագրական ընկերությունների պաշտոնական կայքերում </w:t>
      </w:r>
      <w:r w:rsidRPr="00607A76">
        <w:rPr>
          <w:rFonts w:ascii="GHEA Grapalat" w:eastAsia="Times New Roman" w:hAnsi="GHEA Grapalat" w:cs="Sylfaen"/>
          <w:lang w:val="hy-AM"/>
        </w:rPr>
        <w:lastRenderedPageBreak/>
        <w:t xml:space="preserve">հրապարակված՝ արտաքին աուդիտի կողմից համապատասխան տարիների համար հաստատված տարեկան ֆինանսական հաշվետվությունները: </w:t>
      </w:r>
    </w:p>
    <w:p w14:paraId="5A370C7A" w14:textId="77777777" w:rsidR="00C00036" w:rsidRPr="00607A76" w:rsidRDefault="00C00036" w:rsidP="004E4F5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Կ ցուցանիշի համար հիմք են հանդիսանում ՀՀ ԿԲ խորհրդի 2009 թվականի հունիսի 2-ի թիվ 166-Ն որոշմամբ հաստատված Կանոնակարգ 8/03-ի համաձայն հրապարակվող հիմնական տնտեսական նորմատիվների վերաբերյալ հաշվետվության՝ նորմատիվի փաստացի մեծությունը:</w:t>
      </w:r>
    </w:p>
    <w:p w14:paraId="0CE683EF" w14:textId="10E6B47E" w:rsidR="002B48C6" w:rsidRPr="00607A76" w:rsidRDefault="00091E43" w:rsidP="00C0003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1</w:t>
      </w:r>
      <w:r w:rsidR="004976F1" w:rsidRPr="00607A76">
        <w:rPr>
          <w:rFonts w:ascii="GHEA Grapalat" w:eastAsia="Times New Roman" w:hAnsi="GHEA Grapalat" w:cs="Sylfaen"/>
          <w:lang w:val="hy-AM"/>
        </w:rPr>
        <w:t>1</w:t>
      </w:r>
      <w:r w:rsidRPr="00607A76">
        <w:rPr>
          <w:rFonts w:ascii="GHEA Grapalat" w:eastAsia="Times New Roman" w:hAnsi="GHEA Grapalat" w:cs="Sylfaen"/>
          <w:lang w:val="hy-AM"/>
        </w:rPr>
        <w:t xml:space="preserve">. </w:t>
      </w:r>
      <w:r w:rsidR="008B7CF3" w:rsidRPr="00607A76">
        <w:rPr>
          <w:rFonts w:ascii="GHEA Grapalat" w:eastAsia="Times New Roman" w:hAnsi="GHEA Grapalat" w:cs="Sylfaen"/>
          <w:lang w:val="hy-AM"/>
        </w:rPr>
        <w:t>201</w:t>
      </w:r>
      <w:r w:rsidR="00A45E18" w:rsidRPr="00607A76">
        <w:rPr>
          <w:rFonts w:ascii="GHEA Grapalat" w:eastAsia="Times New Roman" w:hAnsi="GHEA Grapalat" w:cs="Sylfaen"/>
          <w:lang w:val="hy-AM"/>
        </w:rPr>
        <w:t>9</w:t>
      </w:r>
      <w:r w:rsidR="008B7CF3" w:rsidRPr="00607A76">
        <w:rPr>
          <w:rFonts w:ascii="GHEA Grapalat" w:eastAsia="Times New Roman" w:hAnsi="GHEA Grapalat" w:cs="Sylfaen"/>
          <w:lang w:val="hy-AM"/>
        </w:rPr>
        <w:t xml:space="preserve"> թվականի</w:t>
      </w:r>
      <w:r w:rsidR="00AA70EF" w:rsidRPr="00607A76">
        <w:rPr>
          <w:rFonts w:ascii="GHEA Grapalat" w:eastAsia="Times New Roman" w:hAnsi="GHEA Grapalat" w:cs="Sylfaen"/>
          <w:lang w:val="hy-AM"/>
        </w:rPr>
        <w:t xml:space="preserve"> և</w:t>
      </w:r>
      <w:r w:rsidR="008B7CF3" w:rsidRPr="00607A76">
        <w:rPr>
          <w:rFonts w:ascii="GHEA Grapalat" w:eastAsia="Times New Roman" w:hAnsi="GHEA Grapalat" w:cs="Sylfaen"/>
          <w:lang w:val="hy-AM"/>
        </w:rPr>
        <w:t xml:space="preserve"> </w:t>
      </w:r>
      <w:r w:rsidR="00AA70EF" w:rsidRPr="00607A76">
        <w:rPr>
          <w:rFonts w:ascii="GHEA Grapalat" w:eastAsia="Times New Roman" w:hAnsi="GHEA Grapalat" w:cs="Sylfaen"/>
          <w:lang w:val="hy-AM"/>
        </w:rPr>
        <w:t xml:space="preserve">հաջորդող </w:t>
      </w:r>
      <w:r w:rsidR="00E8558E" w:rsidRPr="00607A76">
        <w:rPr>
          <w:rFonts w:ascii="GHEA Grapalat" w:eastAsia="Times New Roman" w:hAnsi="GHEA Grapalat" w:cs="Sylfaen"/>
          <w:lang w:val="hy-AM"/>
        </w:rPr>
        <w:t xml:space="preserve">յուրաքանչյուր </w:t>
      </w:r>
      <w:r w:rsidR="00AA70EF" w:rsidRPr="00607A76">
        <w:rPr>
          <w:rFonts w:ascii="GHEA Grapalat" w:eastAsia="Times New Roman" w:hAnsi="GHEA Grapalat" w:cs="Sylfaen"/>
          <w:lang w:val="hy-AM"/>
        </w:rPr>
        <w:t>տար</w:t>
      </w:r>
      <w:r w:rsidR="00E8558E" w:rsidRPr="00607A76">
        <w:rPr>
          <w:rFonts w:ascii="GHEA Grapalat" w:eastAsia="Times New Roman" w:hAnsi="GHEA Grapalat" w:cs="Sylfaen"/>
          <w:lang w:val="hy-AM"/>
        </w:rPr>
        <w:t>վա</w:t>
      </w:r>
      <w:r w:rsidR="00AA70EF" w:rsidRPr="00607A76">
        <w:rPr>
          <w:rFonts w:ascii="GHEA Grapalat" w:eastAsia="Times New Roman" w:hAnsi="GHEA Grapalat" w:cs="Sylfaen"/>
          <w:lang w:val="hy-AM"/>
        </w:rPr>
        <w:t xml:space="preserve"> համար</w:t>
      </w:r>
      <w:r w:rsidR="00752347" w:rsidRPr="00607A76">
        <w:rPr>
          <w:rFonts w:ascii="GHEA Grapalat" w:eastAsia="Times New Roman" w:hAnsi="GHEA Grapalat" w:cs="Sylfaen"/>
          <w:lang w:val="hy-AM"/>
        </w:rPr>
        <w:t xml:space="preserve">` </w:t>
      </w:r>
      <w:r w:rsidR="00C66334" w:rsidRPr="00607A76">
        <w:rPr>
          <w:rFonts w:ascii="GHEA Grapalat" w:eastAsia="Times New Roman" w:hAnsi="GHEA Grapalat" w:cs="Sylfaen"/>
          <w:lang w:val="hy-AM"/>
        </w:rPr>
        <w:t xml:space="preserve">Ծրագրին մասնակցող ապահովագրական ընկերությունների միջև </w:t>
      </w:r>
      <w:r w:rsidR="0006037E" w:rsidRPr="00607A76">
        <w:rPr>
          <w:rFonts w:ascii="GHEA Grapalat" w:eastAsia="Times New Roman" w:hAnsi="GHEA Grapalat" w:cs="Sylfaen"/>
          <w:lang w:val="hy-AM"/>
        </w:rPr>
        <w:t xml:space="preserve">շահառուների թվաքանակի բաշխումն իրականացնելիս կատարվում </w:t>
      </w:r>
      <w:r w:rsidR="009C1089" w:rsidRPr="00607A76">
        <w:rPr>
          <w:rFonts w:ascii="GHEA Grapalat" w:eastAsia="Times New Roman" w:hAnsi="GHEA Grapalat" w:cs="Sylfaen"/>
          <w:lang w:val="hy-AM"/>
        </w:rPr>
        <w:t xml:space="preserve">է </w:t>
      </w:r>
      <w:r w:rsidR="0006037E" w:rsidRPr="00607A76">
        <w:rPr>
          <w:rFonts w:ascii="GHEA Grapalat" w:eastAsia="Times New Roman" w:hAnsi="GHEA Grapalat" w:cs="Sylfaen"/>
          <w:lang w:val="hy-AM"/>
        </w:rPr>
        <w:t>ճշգրտում` համաձայն հետևյալ բանաձևի.</w:t>
      </w:r>
    </w:p>
    <w:p w14:paraId="0260129D" w14:textId="77777777" w:rsidR="0006037E" w:rsidRPr="00607A76" w:rsidRDefault="0006037E" w:rsidP="00663AEC">
      <w:pPr>
        <w:spacing w:after="0" w:line="276" w:lineRule="auto"/>
        <w:ind w:firstLine="375"/>
        <w:jc w:val="both"/>
        <w:rPr>
          <w:rFonts w:ascii="GHEA Grapalat" w:eastAsia="Times New Roman" w:hAnsi="GHEA Grapalat" w:cs="Sylfaen"/>
          <w:lang w:val="hy-AM"/>
        </w:rPr>
      </w:pPr>
    </w:p>
    <w:p w14:paraId="3AB6B9A6" w14:textId="77777777" w:rsidR="0006037E" w:rsidRPr="00607A76" w:rsidRDefault="0006037E" w:rsidP="00663AEC">
      <w:pPr>
        <w:spacing w:after="0" w:line="360" w:lineRule="auto"/>
        <w:ind w:left="2880" w:firstLine="720"/>
        <w:jc w:val="both"/>
        <w:rPr>
          <w:rFonts w:ascii="GHEA Grapalat" w:eastAsia="Times New Roman" w:hAnsi="GHEA Grapalat" w:cs="Sylfaen"/>
          <w:b/>
          <w:lang w:val="hy-AM"/>
        </w:rPr>
      </w:pPr>
      <w:r w:rsidRPr="00607A76">
        <w:rPr>
          <w:rFonts w:ascii="GHEA Grapalat" w:eastAsia="Times New Roman" w:hAnsi="GHEA Grapalat" w:cs="Sylfaen"/>
          <w:b/>
          <w:lang w:val="hy-AM"/>
        </w:rPr>
        <w:t xml:space="preserve">ՇՃԹ = ՇԹ </w:t>
      </w:r>
      <w:r w:rsidR="00B40C94" w:rsidRPr="00607A76">
        <w:rPr>
          <w:rFonts w:ascii="GHEA Grapalat" w:eastAsia="Times New Roman" w:hAnsi="GHEA Grapalat" w:cs="Sylfaen"/>
          <w:b/>
          <w:lang w:val="hy-AM"/>
        </w:rPr>
        <w:t xml:space="preserve">+/- </w:t>
      </w:r>
      <w:r w:rsidR="00B9398A" w:rsidRPr="00607A76">
        <w:rPr>
          <w:rFonts w:ascii="GHEA Grapalat" w:eastAsia="Times New Roman" w:hAnsi="GHEA Grapalat" w:cs="Sylfaen"/>
          <w:b/>
          <w:lang w:val="hy-AM"/>
        </w:rPr>
        <w:t>ՖՀ</w:t>
      </w:r>
      <w:r w:rsidR="00B40C94" w:rsidRPr="00607A76">
        <w:rPr>
          <w:rFonts w:ascii="GHEA Grapalat" w:eastAsia="Times New Roman" w:hAnsi="GHEA Grapalat" w:cs="Sylfaen"/>
          <w:b/>
          <w:lang w:val="hy-AM"/>
        </w:rPr>
        <w:t xml:space="preserve">Բ +/- </w:t>
      </w:r>
      <w:r w:rsidR="00B85266" w:rsidRPr="00607A76">
        <w:rPr>
          <w:rFonts w:ascii="GHEA Grapalat" w:eastAsia="Times New Roman" w:hAnsi="GHEA Grapalat" w:cs="Sylfaen"/>
          <w:b/>
          <w:lang w:val="hy-AM"/>
        </w:rPr>
        <w:t>Հ</w:t>
      </w:r>
      <w:r w:rsidR="00FF19E9" w:rsidRPr="00607A76">
        <w:rPr>
          <w:rFonts w:ascii="GHEA Grapalat" w:eastAsia="Times New Roman" w:hAnsi="GHEA Grapalat" w:cs="Sylfaen"/>
          <w:b/>
          <w:lang w:val="hy-AM"/>
        </w:rPr>
        <w:t>Ց</w:t>
      </w:r>
    </w:p>
    <w:p w14:paraId="1544AB97" w14:textId="77777777" w:rsidR="00B40C94" w:rsidRPr="00607A76" w:rsidRDefault="00CE715B" w:rsidP="00663AEC">
      <w:pPr>
        <w:spacing w:after="0" w:line="360" w:lineRule="auto"/>
        <w:ind w:firstLine="426"/>
        <w:jc w:val="both"/>
        <w:rPr>
          <w:rFonts w:ascii="GHEA Grapalat" w:eastAsia="Times New Roman" w:hAnsi="GHEA Grapalat" w:cs="Sylfaen"/>
          <w:lang w:val="hy-AM"/>
        </w:rPr>
      </w:pPr>
      <w:r w:rsidRPr="00607A76">
        <w:rPr>
          <w:rFonts w:ascii="GHEA Grapalat" w:eastAsia="Times New Roman" w:hAnsi="GHEA Grapalat" w:cs="Sylfaen"/>
          <w:lang w:val="hy-AM"/>
        </w:rPr>
        <w:t>ո</w:t>
      </w:r>
      <w:r w:rsidR="00B40C94" w:rsidRPr="00607A76">
        <w:rPr>
          <w:rFonts w:ascii="GHEA Grapalat" w:eastAsia="Times New Roman" w:hAnsi="GHEA Grapalat" w:cs="Sylfaen"/>
          <w:lang w:val="hy-AM"/>
        </w:rPr>
        <w:t>րտեղ`</w:t>
      </w:r>
    </w:p>
    <w:p w14:paraId="0677750F" w14:textId="77777777" w:rsidR="00B40C94" w:rsidRPr="00607A76" w:rsidRDefault="00B40C94" w:rsidP="00663AEC">
      <w:pPr>
        <w:spacing w:after="0" w:line="360" w:lineRule="auto"/>
        <w:ind w:left="426"/>
        <w:jc w:val="both"/>
        <w:rPr>
          <w:rFonts w:ascii="GHEA Grapalat" w:eastAsia="Times New Roman" w:hAnsi="GHEA Grapalat" w:cs="Sylfaen"/>
          <w:lang w:val="hy-AM"/>
        </w:rPr>
      </w:pPr>
      <w:r w:rsidRPr="00607A76">
        <w:rPr>
          <w:rFonts w:ascii="GHEA Grapalat" w:eastAsia="Times New Roman" w:hAnsi="GHEA Grapalat" w:cs="Sylfaen"/>
          <w:lang w:val="hy-AM"/>
        </w:rPr>
        <w:t xml:space="preserve">ՇՃԹ – </w:t>
      </w:r>
      <w:r w:rsidR="007B36A7" w:rsidRPr="00607A76">
        <w:rPr>
          <w:rFonts w:ascii="GHEA Grapalat" w:eastAsia="Times New Roman" w:hAnsi="GHEA Grapalat" w:cs="Sylfaen"/>
          <w:lang w:val="hy-AM"/>
        </w:rPr>
        <w:t xml:space="preserve">յուրաքանչյուր ապահովագրական ընկերության կողմից սպասարկվող շահառուների </w:t>
      </w:r>
      <w:r w:rsidRPr="00607A76">
        <w:rPr>
          <w:rFonts w:ascii="GHEA Grapalat" w:eastAsia="Times New Roman" w:hAnsi="GHEA Grapalat" w:cs="Sylfaen"/>
          <w:lang w:val="hy-AM"/>
        </w:rPr>
        <w:t>ճշգրտված թվաքանակն է</w:t>
      </w:r>
      <w:r w:rsidR="007B36A7" w:rsidRPr="00607A76">
        <w:rPr>
          <w:rFonts w:ascii="GHEA Grapalat" w:eastAsia="Times New Roman" w:hAnsi="GHEA Grapalat" w:cs="Sylfaen"/>
          <w:lang w:val="hy-AM"/>
        </w:rPr>
        <w:t>,</w:t>
      </w:r>
    </w:p>
    <w:p w14:paraId="2FD27294" w14:textId="77777777" w:rsidR="007B36A7" w:rsidRPr="00607A76" w:rsidRDefault="007B36A7" w:rsidP="00663AEC">
      <w:pPr>
        <w:spacing w:after="0" w:line="360" w:lineRule="auto"/>
        <w:ind w:left="426"/>
        <w:jc w:val="both"/>
        <w:rPr>
          <w:rFonts w:ascii="GHEA Grapalat" w:eastAsia="Times New Roman" w:hAnsi="GHEA Grapalat" w:cs="Sylfaen"/>
          <w:lang w:val="hy-AM"/>
        </w:rPr>
      </w:pPr>
    </w:p>
    <w:p w14:paraId="37825F19" w14:textId="77777777" w:rsidR="007B36A7" w:rsidRPr="00607A76" w:rsidRDefault="007B36A7" w:rsidP="002F561A">
      <w:pPr>
        <w:spacing w:after="0" w:line="360" w:lineRule="auto"/>
        <w:ind w:left="426"/>
        <w:jc w:val="both"/>
        <w:rPr>
          <w:rFonts w:ascii="GHEA Grapalat" w:eastAsia="Times New Roman" w:hAnsi="GHEA Grapalat" w:cs="Sylfaen"/>
          <w:lang w:val="hy-AM"/>
        </w:rPr>
      </w:pPr>
      <w:r w:rsidRPr="00607A76">
        <w:rPr>
          <w:rFonts w:ascii="GHEA Grapalat" w:eastAsia="Times New Roman" w:hAnsi="GHEA Grapalat" w:cs="Sylfaen"/>
          <w:lang w:val="hy-AM"/>
        </w:rPr>
        <w:t xml:space="preserve">ՇԹ </w:t>
      </w:r>
      <w:r w:rsidR="009306F4" w:rsidRPr="00607A76">
        <w:rPr>
          <w:rFonts w:ascii="GHEA Grapalat" w:eastAsia="Times New Roman" w:hAnsi="GHEA Grapalat" w:cs="Sylfaen"/>
          <w:lang w:val="hy-AM"/>
        </w:rPr>
        <w:t>–</w:t>
      </w:r>
      <w:r w:rsidRPr="00607A76">
        <w:rPr>
          <w:rFonts w:ascii="GHEA Grapalat" w:eastAsia="Times New Roman" w:hAnsi="GHEA Grapalat" w:cs="Sylfaen"/>
          <w:lang w:val="hy-AM"/>
        </w:rPr>
        <w:t xml:space="preserve"> յուրաքանչյուր ապահովագրական ընկերության կողմից սպասարկվող շահառուների թվաքանակն է` հաշվարկված </w:t>
      </w:r>
      <w:r w:rsidR="002F561A" w:rsidRPr="00607A76">
        <w:rPr>
          <w:rFonts w:ascii="GHEA Grapalat" w:eastAsia="Times New Roman" w:hAnsi="GHEA Grapalat" w:cs="Sylfaen"/>
          <w:lang w:val="hy-AM"/>
        </w:rPr>
        <w:t>սույն կա</w:t>
      </w:r>
      <w:r w:rsidRPr="00607A76">
        <w:rPr>
          <w:rFonts w:ascii="GHEA Grapalat" w:eastAsia="Times New Roman" w:hAnsi="GHEA Grapalat" w:cs="Sylfaen"/>
          <w:lang w:val="hy-AM"/>
        </w:rPr>
        <w:t>րգի 10-րդ կետի համաձայն,</w:t>
      </w:r>
    </w:p>
    <w:p w14:paraId="1F8718ED" w14:textId="77777777" w:rsidR="007B36A7" w:rsidRPr="00607A76" w:rsidRDefault="007B36A7" w:rsidP="002F561A">
      <w:pPr>
        <w:spacing w:after="0" w:line="360" w:lineRule="auto"/>
        <w:ind w:left="426"/>
        <w:jc w:val="both"/>
        <w:rPr>
          <w:rFonts w:ascii="GHEA Grapalat" w:eastAsia="Times New Roman" w:hAnsi="GHEA Grapalat" w:cs="Sylfaen"/>
          <w:lang w:val="hy-AM"/>
        </w:rPr>
      </w:pPr>
    </w:p>
    <w:p w14:paraId="1CD40395" w14:textId="77777777" w:rsidR="00EB4CD1" w:rsidRPr="00607A76" w:rsidRDefault="00B9398A" w:rsidP="002F561A">
      <w:pPr>
        <w:spacing w:after="0" w:line="360" w:lineRule="auto"/>
        <w:ind w:left="426"/>
        <w:jc w:val="both"/>
        <w:rPr>
          <w:rFonts w:ascii="GHEA Grapalat" w:eastAsia="Times New Roman" w:hAnsi="GHEA Grapalat" w:cs="Sylfaen"/>
          <w:lang w:val="hy-AM"/>
        </w:rPr>
      </w:pPr>
      <w:r w:rsidRPr="00607A76">
        <w:rPr>
          <w:rFonts w:ascii="GHEA Grapalat" w:eastAsia="Times New Roman" w:hAnsi="GHEA Grapalat" w:cs="Sylfaen"/>
          <w:lang w:val="hy-AM"/>
        </w:rPr>
        <w:t>ՖՀ</w:t>
      </w:r>
      <w:r w:rsidR="007B36A7" w:rsidRPr="00607A76">
        <w:rPr>
          <w:rFonts w:ascii="GHEA Grapalat" w:eastAsia="Times New Roman" w:hAnsi="GHEA Grapalat" w:cs="Sylfaen"/>
          <w:lang w:val="hy-AM"/>
        </w:rPr>
        <w:t xml:space="preserve">Բ </w:t>
      </w:r>
      <w:r w:rsidR="00D53B0F" w:rsidRPr="00607A76">
        <w:rPr>
          <w:rFonts w:ascii="GHEA Grapalat" w:eastAsia="Times New Roman" w:hAnsi="GHEA Grapalat" w:cs="Sylfaen"/>
          <w:lang w:val="hy-AM"/>
        </w:rPr>
        <w:t>–</w:t>
      </w:r>
      <w:r w:rsidR="007B36A7" w:rsidRPr="00607A76">
        <w:rPr>
          <w:rFonts w:ascii="GHEA Grapalat" w:eastAsia="Times New Roman" w:hAnsi="GHEA Grapalat" w:cs="Sylfaen"/>
          <w:lang w:val="hy-AM"/>
        </w:rPr>
        <w:t xml:space="preserve"> </w:t>
      </w:r>
      <w:r w:rsidRPr="00607A76">
        <w:rPr>
          <w:rFonts w:ascii="GHEA Grapalat" w:eastAsia="Times New Roman" w:hAnsi="GHEA Grapalat" w:cs="Sylfaen"/>
          <w:lang w:val="hy-AM"/>
        </w:rPr>
        <w:t xml:space="preserve">յուրաքանչյուր ապահովագրական ընկերության կողմից սպասարկվող շահառուների թվաքանակի ավելացման կամ նվազեցման </w:t>
      </w:r>
      <w:r w:rsidR="00191065" w:rsidRPr="00607A76">
        <w:rPr>
          <w:rFonts w:ascii="GHEA Grapalat" w:eastAsia="Times New Roman" w:hAnsi="GHEA Grapalat" w:cs="Sylfaen"/>
          <w:lang w:val="hy-AM"/>
        </w:rPr>
        <w:t>չափն</w:t>
      </w:r>
      <w:r w:rsidRPr="00607A76">
        <w:rPr>
          <w:rFonts w:ascii="GHEA Grapalat" w:eastAsia="Times New Roman" w:hAnsi="GHEA Grapalat" w:cs="Sylfaen"/>
          <w:lang w:val="hy-AM"/>
        </w:rPr>
        <w:t xml:space="preserve"> է` կախված </w:t>
      </w:r>
      <w:r w:rsidR="00B85266" w:rsidRPr="00607A76">
        <w:rPr>
          <w:rFonts w:ascii="GHEA Grapalat" w:eastAsia="Times New Roman" w:hAnsi="GHEA Grapalat" w:cs="Sylfaen"/>
          <w:lang w:val="hy-AM"/>
        </w:rPr>
        <w:t xml:space="preserve">ընդեմ ապահովագրական ընկերության բողոքներով </w:t>
      </w:r>
      <w:r w:rsidRPr="00607A76">
        <w:rPr>
          <w:rFonts w:ascii="GHEA Grapalat" w:eastAsia="Times New Roman" w:hAnsi="GHEA Grapalat" w:cs="Sylfaen"/>
          <w:lang w:val="hy-AM"/>
        </w:rPr>
        <w:t xml:space="preserve">Ֆինանսական համակարգի հաշտարարի կողմից </w:t>
      </w:r>
      <w:r w:rsidR="00B85266" w:rsidRPr="00607A76">
        <w:rPr>
          <w:rFonts w:ascii="GHEA Grapalat" w:eastAsia="Times New Roman" w:hAnsi="GHEA Grapalat" w:cs="Sylfaen"/>
          <w:lang w:val="hy-AM"/>
        </w:rPr>
        <w:t xml:space="preserve">կայացրած որոշումների ցուցանիշից, որը հաշվարկվում է սույն կարգի </w:t>
      </w:r>
      <w:r w:rsidR="00CD1255" w:rsidRPr="00607A76">
        <w:rPr>
          <w:rFonts w:ascii="GHEA Grapalat" w:eastAsia="Times New Roman" w:hAnsi="GHEA Grapalat" w:cs="Sylfaen"/>
          <w:lang w:val="hy-AM"/>
        </w:rPr>
        <w:t>12-րդ</w:t>
      </w:r>
      <w:r w:rsidR="00B85266" w:rsidRPr="00607A76">
        <w:rPr>
          <w:rFonts w:ascii="GHEA Grapalat" w:eastAsia="Times New Roman" w:hAnsi="GHEA Grapalat" w:cs="Sylfaen"/>
          <w:lang w:val="hy-AM"/>
        </w:rPr>
        <w:t xml:space="preserve"> կետի համաձայն:</w:t>
      </w:r>
    </w:p>
    <w:p w14:paraId="0C9A298C" w14:textId="77777777" w:rsidR="00B85266" w:rsidRPr="00607A76" w:rsidRDefault="00B85266" w:rsidP="002F561A">
      <w:pPr>
        <w:spacing w:after="0" w:line="360" w:lineRule="auto"/>
        <w:ind w:left="426"/>
        <w:jc w:val="both"/>
        <w:rPr>
          <w:rFonts w:ascii="GHEA Grapalat" w:eastAsia="Times New Roman" w:hAnsi="GHEA Grapalat" w:cs="Sylfaen"/>
          <w:lang w:val="hy-AM"/>
        </w:rPr>
      </w:pPr>
    </w:p>
    <w:p w14:paraId="11389F1A" w14:textId="77777777" w:rsidR="00FF19E9" w:rsidRPr="00607A76" w:rsidRDefault="00B85266" w:rsidP="00FF19E9">
      <w:pPr>
        <w:spacing w:after="0" w:line="360" w:lineRule="auto"/>
        <w:ind w:left="426"/>
        <w:jc w:val="both"/>
        <w:rPr>
          <w:rFonts w:ascii="GHEA Grapalat" w:eastAsia="Times New Roman" w:hAnsi="GHEA Grapalat" w:cs="Sylfaen"/>
          <w:lang w:val="hy-AM"/>
        </w:rPr>
      </w:pPr>
      <w:r w:rsidRPr="00607A76">
        <w:rPr>
          <w:rFonts w:ascii="GHEA Grapalat" w:eastAsia="Times New Roman" w:hAnsi="GHEA Grapalat" w:cs="Sylfaen"/>
          <w:lang w:val="hy-AM"/>
        </w:rPr>
        <w:t>Հ</w:t>
      </w:r>
      <w:r w:rsidR="00FF19E9" w:rsidRPr="00607A76">
        <w:rPr>
          <w:rFonts w:ascii="GHEA Grapalat" w:eastAsia="Times New Roman" w:hAnsi="GHEA Grapalat" w:cs="Sylfaen"/>
          <w:lang w:val="hy-AM"/>
        </w:rPr>
        <w:t>Ց</w:t>
      </w:r>
      <w:r w:rsidRPr="00607A76">
        <w:rPr>
          <w:rFonts w:ascii="GHEA Grapalat" w:eastAsia="Times New Roman" w:hAnsi="GHEA Grapalat" w:cs="Sylfaen"/>
          <w:lang w:val="hy-AM"/>
        </w:rPr>
        <w:t xml:space="preserve"> </w:t>
      </w:r>
      <w:r w:rsidR="009306F4" w:rsidRPr="00607A76">
        <w:rPr>
          <w:rFonts w:ascii="GHEA Grapalat" w:eastAsia="Times New Roman" w:hAnsi="GHEA Grapalat" w:cs="Sylfaen"/>
          <w:lang w:val="hy-AM"/>
        </w:rPr>
        <w:t>–</w:t>
      </w:r>
      <w:r w:rsidR="00FF19E9" w:rsidRPr="00607A76">
        <w:rPr>
          <w:rFonts w:ascii="GHEA Grapalat" w:eastAsia="Times New Roman" w:hAnsi="GHEA Grapalat" w:cs="Sylfaen"/>
          <w:lang w:val="hy-AM"/>
        </w:rPr>
        <w:t xml:space="preserve"> յուրաքանչյուր ապահովագրական ընկերության կողմից սպասարկվող շահառուների թվաքանակի ավելացման կամ նվազեցման չափն է` կախված ապահովագրական </w:t>
      </w:r>
      <w:r w:rsidR="00A547B1" w:rsidRPr="00607A76">
        <w:rPr>
          <w:rFonts w:ascii="GHEA Grapalat" w:eastAsia="Times New Roman" w:hAnsi="GHEA Grapalat" w:cs="Sylfaen"/>
          <w:lang w:val="hy-AM"/>
        </w:rPr>
        <w:t xml:space="preserve">հատուցումների ցուցանիշից, </w:t>
      </w:r>
      <w:r w:rsidR="00FF19E9" w:rsidRPr="00607A76">
        <w:rPr>
          <w:rFonts w:ascii="GHEA Grapalat" w:eastAsia="Times New Roman" w:hAnsi="GHEA Grapalat" w:cs="Sylfaen"/>
          <w:lang w:val="hy-AM"/>
        </w:rPr>
        <w:t xml:space="preserve">որը հաշվարկվում է սույն կարգի </w:t>
      </w:r>
      <w:r w:rsidR="00CD1255" w:rsidRPr="00607A76">
        <w:rPr>
          <w:rFonts w:ascii="GHEA Grapalat" w:eastAsia="Times New Roman" w:hAnsi="GHEA Grapalat" w:cs="Sylfaen"/>
          <w:lang w:val="hy-AM"/>
        </w:rPr>
        <w:t>12-րդ</w:t>
      </w:r>
      <w:r w:rsidR="00FF19E9" w:rsidRPr="00607A76">
        <w:rPr>
          <w:rFonts w:ascii="GHEA Grapalat" w:eastAsia="Times New Roman" w:hAnsi="GHEA Grapalat" w:cs="Sylfaen"/>
          <w:lang w:val="hy-AM"/>
        </w:rPr>
        <w:t xml:space="preserve"> կետի համաձայն:</w:t>
      </w:r>
    </w:p>
    <w:p w14:paraId="443C679C" w14:textId="77777777" w:rsidR="005D1ACA" w:rsidRPr="00607A76" w:rsidRDefault="005D1ACA" w:rsidP="00FF19E9">
      <w:pPr>
        <w:spacing w:after="0" w:line="360" w:lineRule="auto"/>
        <w:ind w:left="426"/>
        <w:jc w:val="both"/>
        <w:rPr>
          <w:rFonts w:ascii="GHEA Grapalat" w:eastAsia="Times New Roman" w:hAnsi="GHEA Grapalat" w:cs="Sylfaen"/>
          <w:lang w:val="hy-AM"/>
        </w:rPr>
      </w:pPr>
    </w:p>
    <w:p w14:paraId="5C5FAA3B" w14:textId="77777777" w:rsidR="00B85266" w:rsidRPr="00607A76" w:rsidRDefault="004736E5" w:rsidP="00663AEC">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 xml:space="preserve">12. Սույն կարգի </w:t>
      </w:r>
      <w:r w:rsidR="00BF5C85" w:rsidRPr="00607A76">
        <w:rPr>
          <w:rFonts w:ascii="GHEA Grapalat" w:eastAsia="Times New Roman" w:hAnsi="GHEA Grapalat" w:cs="Sylfaen"/>
          <w:lang w:val="hy-AM"/>
        </w:rPr>
        <w:t>11-րդ կետում նշված ՖՀԲ և ՀՑ ցուցանիշների հաշվարկն իրականացվում է ստորև նշված քայլերի հաջորդականությամբ.</w:t>
      </w:r>
    </w:p>
    <w:p w14:paraId="5D127C1D" w14:textId="77777777" w:rsidR="00403C18" w:rsidRPr="00607A76" w:rsidRDefault="00403C18" w:rsidP="009F389C">
      <w:pPr>
        <w:spacing w:after="0" w:line="360" w:lineRule="auto"/>
        <w:ind w:firstLine="375"/>
        <w:jc w:val="both"/>
        <w:rPr>
          <w:rFonts w:ascii="GHEA Grapalat" w:eastAsia="Times New Roman" w:hAnsi="GHEA Grapalat" w:cs="Sylfaen"/>
          <w:i/>
          <w:u w:val="single"/>
          <w:lang w:val="hy-AM"/>
        </w:rPr>
      </w:pPr>
    </w:p>
    <w:p w14:paraId="293046D8" w14:textId="77777777" w:rsidR="004736E5" w:rsidRPr="00607A76" w:rsidRDefault="002253D1" w:rsidP="009F389C">
      <w:pPr>
        <w:spacing w:after="0" w:line="360" w:lineRule="auto"/>
        <w:ind w:firstLine="375"/>
        <w:jc w:val="both"/>
        <w:rPr>
          <w:rFonts w:ascii="GHEA Grapalat" w:eastAsia="Times New Roman" w:hAnsi="GHEA Grapalat" w:cs="Sylfaen"/>
          <w:i/>
          <w:u w:val="single"/>
          <w:lang w:val="hy-AM"/>
        </w:rPr>
      </w:pPr>
      <w:r w:rsidRPr="00607A76">
        <w:rPr>
          <w:rFonts w:ascii="GHEA Grapalat" w:eastAsia="Times New Roman" w:hAnsi="GHEA Grapalat" w:cs="Sylfaen"/>
          <w:i/>
          <w:u w:val="single"/>
          <w:lang w:val="hy-AM"/>
        </w:rPr>
        <w:t xml:space="preserve">Քայլ 1 </w:t>
      </w:r>
    </w:p>
    <w:p w14:paraId="3C1A8BEF" w14:textId="77777777" w:rsidR="002253D1" w:rsidRPr="00607A76" w:rsidRDefault="00B10B62">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lastRenderedPageBreak/>
        <w:t>Հ</w:t>
      </w:r>
      <w:r w:rsidR="002253D1" w:rsidRPr="00607A76">
        <w:rPr>
          <w:rFonts w:ascii="GHEA Grapalat" w:eastAsia="Times New Roman" w:hAnsi="GHEA Grapalat" w:cs="Sylfaen"/>
          <w:lang w:val="hy-AM"/>
        </w:rPr>
        <w:t xml:space="preserve">աշվարկվում է </w:t>
      </w:r>
      <w:r w:rsidRPr="00607A76">
        <w:rPr>
          <w:rFonts w:ascii="GHEA Grapalat" w:eastAsia="Times New Roman" w:hAnsi="GHEA Grapalat" w:cs="Sylfaen"/>
          <w:lang w:val="hy-AM"/>
        </w:rPr>
        <w:t xml:space="preserve">Ծրագրին մասնակցած ապահովագրական ընկերությունների </w:t>
      </w:r>
      <w:r w:rsidR="00827471" w:rsidRPr="00607A76">
        <w:rPr>
          <w:rFonts w:ascii="GHEA Grapalat" w:eastAsia="Times New Roman" w:hAnsi="GHEA Grapalat" w:cs="Sylfaen"/>
          <w:lang w:val="hy-AM"/>
        </w:rPr>
        <w:t xml:space="preserve">դեմ </w:t>
      </w:r>
      <w:r w:rsidR="006C4FB0" w:rsidRPr="00607A76">
        <w:rPr>
          <w:rFonts w:ascii="GHEA Grapalat" w:eastAsia="Times New Roman" w:hAnsi="GHEA Grapalat" w:cs="Sylfaen"/>
          <w:lang w:val="hy-AM"/>
        </w:rPr>
        <w:t xml:space="preserve">ներկայացրած բողոքներով </w:t>
      </w:r>
      <w:r w:rsidR="00827471" w:rsidRPr="00607A76">
        <w:rPr>
          <w:rFonts w:ascii="GHEA Grapalat" w:eastAsia="Times New Roman" w:hAnsi="GHEA Grapalat" w:cs="Sylfaen"/>
          <w:lang w:val="hy-AM"/>
        </w:rPr>
        <w:t xml:space="preserve">Ֆինանսական համակարգի հաշտարարի </w:t>
      </w:r>
      <w:r w:rsidR="006C4FB0" w:rsidRPr="00607A76">
        <w:rPr>
          <w:rFonts w:ascii="GHEA Grapalat" w:eastAsia="Times New Roman" w:hAnsi="GHEA Grapalat" w:cs="Sylfaen"/>
          <w:lang w:val="hy-AM"/>
        </w:rPr>
        <w:t xml:space="preserve">կողմից կայացրած </w:t>
      </w:r>
      <w:r w:rsidR="00143D29" w:rsidRPr="00607A76">
        <w:rPr>
          <w:rFonts w:ascii="GHEA Grapalat" w:eastAsia="Times New Roman" w:hAnsi="GHEA Grapalat" w:cs="Sylfaen"/>
          <w:lang w:val="hy-AM"/>
        </w:rPr>
        <w:t xml:space="preserve">դրական </w:t>
      </w:r>
      <w:r w:rsidR="006C4FB0" w:rsidRPr="00607A76">
        <w:rPr>
          <w:rFonts w:ascii="GHEA Grapalat" w:eastAsia="Times New Roman" w:hAnsi="GHEA Grapalat" w:cs="Sylfaen"/>
          <w:lang w:val="hy-AM"/>
        </w:rPr>
        <w:t>որոշումների</w:t>
      </w:r>
      <w:r w:rsidR="00143D29" w:rsidRPr="00607A76">
        <w:rPr>
          <w:rFonts w:ascii="GHEA Grapalat" w:eastAsia="Times New Roman" w:hAnsi="GHEA Grapalat" w:cs="Sylfaen"/>
          <w:lang w:val="hy-AM"/>
        </w:rPr>
        <w:t xml:space="preserve"> </w:t>
      </w:r>
      <w:r w:rsidR="0066389F" w:rsidRPr="00607A76">
        <w:rPr>
          <w:rFonts w:ascii="GHEA Grapalat" w:eastAsia="Times New Roman" w:hAnsi="GHEA Grapalat" w:cs="Sylfaen"/>
          <w:lang w:val="hy-AM"/>
        </w:rPr>
        <w:t>միջին ցուցանիշը (ՄԲ)`</w:t>
      </w:r>
    </w:p>
    <w:p w14:paraId="617723E4" w14:textId="77777777" w:rsidR="00C82DA2" w:rsidRPr="00607A76" w:rsidRDefault="00C82DA2">
      <w:pPr>
        <w:spacing w:after="0" w:line="360" w:lineRule="auto"/>
        <w:ind w:firstLine="375"/>
        <w:jc w:val="both"/>
        <w:rPr>
          <w:rFonts w:ascii="GHEA Grapalat" w:eastAsia="Times New Roman" w:hAnsi="GHEA Grapalat" w:cs="Sylfaen"/>
          <w:lang w:val="hy-AM"/>
        </w:rPr>
      </w:pPr>
    </w:p>
    <w:p w14:paraId="32A8DA64" w14:textId="77777777" w:rsidR="0066389F" w:rsidRPr="00607A76" w:rsidRDefault="004736E5" w:rsidP="00663AEC">
      <w:pPr>
        <w:spacing w:after="0" w:line="360" w:lineRule="auto"/>
        <w:jc w:val="center"/>
        <w:rPr>
          <w:rFonts w:ascii="GHEA Grapalat" w:eastAsia="Times New Roman" w:hAnsi="GHEA Grapalat" w:cs="Sylfaen"/>
          <w:b/>
          <w:lang w:val="hy-AM"/>
        </w:rPr>
      </w:pPr>
      <w:r w:rsidRPr="00607A76">
        <w:rPr>
          <w:rFonts w:ascii="GHEA Grapalat" w:eastAsia="Times New Roman" w:hAnsi="GHEA Grapalat" w:cs="Sylfaen"/>
          <w:b/>
          <w:lang w:val="hy-AM"/>
        </w:rPr>
        <w:t xml:space="preserve">ՄԲ  = Բ / </w:t>
      </w:r>
      <w:r w:rsidR="00694300" w:rsidRPr="00607A76">
        <w:rPr>
          <w:rFonts w:ascii="GHEA Grapalat" w:eastAsia="Times New Roman" w:hAnsi="GHEA Grapalat" w:cs="Sylfaen"/>
          <w:b/>
          <w:lang w:val="hy-AM"/>
        </w:rPr>
        <w:t>(</w:t>
      </w:r>
      <w:r w:rsidRPr="00607A76">
        <w:rPr>
          <w:rFonts w:ascii="GHEA Grapalat" w:eastAsia="Times New Roman" w:hAnsi="GHEA Grapalat" w:cs="Sylfaen"/>
          <w:b/>
          <w:lang w:val="hy-AM"/>
        </w:rPr>
        <w:t>(ՇԸԹ</w:t>
      </w:r>
      <w:r w:rsidRPr="00607A76">
        <w:rPr>
          <w:rFonts w:ascii="GHEA Grapalat" w:eastAsia="Times New Roman" w:hAnsi="GHEA Grapalat" w:cs="Sylfaen"/>
          <w:b/>
          <w:vertAlign w:val="subscript"/>
          <w:lang w:val="hy-AM"/>
        </w:rPr>
        <w:t>սկիզբ</w:t>
      </w:r>
      <w:r w:rsidRPr="00607A76">
        <w:rPr>
          <w:rFonts w:ascii="GHEA Grapalat" w:eastAsia="Times New Roman" w:hAnsi="GHEA Grapalat" w:cs="Sylfaen"/>
          <w:b/>
          <w:lang w:val="hy-AM"/>
        </w:rPr>
        <w:t xml:space="preserve"> + ՇԸԹ</w:t>
      </w:r>
      <w:r w:rsidRPr="00607A76">
        <w:rPr>
          <w:rFonts w:ascii="GHEA Grapalat" w:eastAsia="Times New Roman" w:hAnsi="GHEA Grapalat" w:cs="Sylfaen"/>
          <w:b/>
          <w:vertAlign w:val="subscript"/>
          <w:lang w:val="hy-AM"/>
        </w:rPr>
        <w:t>վերջ</w:t>
      </w:r>
      <w:r w:rsidRPr="00607A76">
        <w:rPr>
          <w:rFonts w:ascii="GHEA Grapalat" w:eastAsia="Times New Roman" w:hAnsi="GHEA Grapalat" w:cs="Sylfaen"/>
          <w:b/>
          <w:lang w:val="hy-AM"/>
        </w:rPr>
        <w:t>)</w:t>
      </w:r>
      <w:r w:rsidR="00694300" w:rsidRPr="00607A76">
        <w:rPr>
          <w:rFonts w:ascii="GHEA Grapalat" w:eastAsia="Times New Roman" w:hAnsi="GHEA Grapalat" w:cs="Sylfaen"/>
          <w:b/>
          <w:lang w:val="hy-AM"/>
        </w:rPr>
        <w:t xml:space="preserve"> / 2)</w:t>
      </w:r>
    </w:p>
    <w:p w14:paraId="203FF114" w14:textId="77777777" w:rsidR="0066389F" w:rsidRPr="00607A76" w:rsidRDefault="009079D3" w:rsidP="00663AEC">
      <w:pPr>
        <w:spacing w:after="0" w:line="360" w:lineRule="auto"/>
        <w:ind w:firstLine="426"/>
        <w:jc w:val="both"/>
        <w:rPr>
          <w:rFonts w:ascii="GHEA Grapalat" w:eastAsia="Times New Roman" w:hAnsi="GHEA Grapalat" w:cs="Sylfaen"/>
          <w:lang w:val="hy-AM"/>
        </w:rPr>
      </w:pPr>
      <w:r w:rsidRPr="00607A76">
        <w:rPr>
          <w:rFonts w:ascii="GHEA Grapalat" w:eastAsia="Times New Roman" w:hAnsi="GHEA Grapalat" w:cs="Sylfaen"/>
          <w:lang w:val="hy-AM"/>
        </w:rPr>
        <w:t>ո</w:t>
      </w:r>
      <w:r w:rsidR="0066389F" w:rsidRPr="00607A76">
        <w:rPr>
          <w:rFonts w:ascii="GHEA Grapalat" w:eastAsia="Times New Roman" w:hAnsi="GHEA Grapalat" w:cs="Sylfaen"/>
          <w:lang w:val="hy-AM"/>
        </w:rPr>
        <w:t>րտեղ`</w:t>
      </w:r>
    </w:p>
    <w:p w14:paraId="50103F97" w14:textId="77777777" w:rsidR="0066389F" w:rsidRPr="00607A76" w:rsidRDefault="0066389F" w:rsidP="00663AEC">
      <w:pPr>
        <w:spacing w:after="0" w:line="360" w:lineRule="auto"/>
        <w:ind w:left="709"/>
        <w:jc w:val="both"/>
        <w:rPr>
          <w:rFonts w:ascii="GHEA Grapalat" w:eastAsia="Times New Roman" w:hAnsi="GHEA Grapalat" w:cs="Sylfaen"/>
          <w:lang w:val="hy-AM"/>
        </w:rPr>
      </w:pPr>
      <w:r w:rsidRPr="00607A76">
        <w:rPr>
          <w:rFonts w:ascii="GHEA Grapalat" w:eastAsia="Times New Roman" w:hAnsi="GHEA Grapalat" w:cs="Sylfaen"/>
          <w:lang w:val="hy-AM"/>
        </w:rPr>
        <w:t xml:space="preserve">Բ </w:t>
      </w:r>
      <w:r w:rsidR="00721FA1" w:rsidRPr="00607A76">
        <w:rPr>
          <w:rFonts w:ascii="GHEA Grapalat" w:eastAsia="Times New Roman" w:hAnsi="GHEA Grapalat" w:cs="Sylfaen"/>
          <w:lang w:val="hy-AM"/>
        </w:rPr>
        <w:t>–</w:t>
      </w:r>
      <w:r w:rsidRPr="00607A76">
        <w:rPr>
          <w:rFonts w:ascii="GHEA Grapalat" w:eastAsia="Times New Roman" w:hAnsi="GHEA Grapalat" w:cs="Sylfaen"/>
          <w:lang w:val="hy-AM"/>
        </w:rPr>
        <w:t xml:space="preserve"> </w:t>
      </w:r>
      <w:r w:rsidR="00A62640" w:rsidRPr="00607A76">
        <w:rPr>
          <w:rFonts w:ascii="GHEA Grapalat" w:eastAsia="Times New Roman" w:hAnsi="GHEA Grapalat" w:cs="Sylfaen"/>
          <w:lang w:val="hy-AM"/>
        </w:rPr>
        <w:t>Ծրագրի</w:t>
      </w:r>
      <w:r w:rsidR="00721FA1" w:rsidRPr="00607A76">
        <w:rPr>
          <w:rFonts w:ascii="GHEA Grapalat" w:eastAsia="Times New Roman" w:hAnsi="GHEA Grapalat" w:cs="Sylfaen"/>
          <w:lang w:val="hy-AM"/>
        </w:rPr>
        <w:t xml:space="preserve"> շրջանակներում կնքված ապահովագրության պայմանագրերի գծով Ծրագրի</w:t>
      </w:r>
      <w:r w:rsidR="00A62640" w:rsidRPr="00607A76">
        <w:rPr>
          <w:rFonts w:ascii="GHEA Grapalat" w:eastAsia="Times New Roman" w:hAnsi="GHEA Grapalat" w:cs="Sylfaen"/>
          <w:lang w:val="hy-AM"/>
        </w:rPr>
        <w:t xml:space="preserve">ն մասնակցած ապահովագրական ընկերությունների դեմ </w:t>
      </w:r>
      <w:r w:rsidR="0093118D" w:rsidRPr="00607A76">
        <w:rPr>
          <w:rFonts w:ascii="GHEA Grapalat" w:eastAsia="Times New Roman" w:hAnsi="GHEA Grapalat" w:cs="Sylfaen"/>
          <w:lang w:val="hy-AM"/>
        </w:rPr>
        <w:t>կիրառման տարվան (տվյալ պայմանագրի գործողության տարի)</w:t>
      </w:r>
      <w:r w:rsidR="00C63225" w:rsidRPr="00607A76">
        <w:rPr>
          <w:rFonts w:ascii="GHEA Grapalat" w:eastAsia="Times New Roman" w:hAnsi="GHEA Grapalat" w:cs="Sylfaen"/>
          <w:lang w:val="hy-AM"/>
        </w:rPr>
        <w:t xml:space="preserve"> </w:t>
      </w:r>
      <w:r w:rsidR="00E2153D" w:rsidRPr="00607A76">
        <w:rPr>
          <w:rFonts w:ascii="GHEA Grapalat" w:eastAsia="Times New Roman" w:hAnsi="GHEA Grapalat" w:cs="Sylfaen"/>
          <w:lang w:val="hy-AM"/>
        </w:rPr>
        <w:t xml:space="preserve">նախորդող </w:t>
      </w:r>
      <w:r w:rsidR="00C63225" w:rsidRPr="00607A76">
        <w:rPr>
          <w:rFonts w:ascii="GHEA Grapalat" w:eastAsia="Times New Roman" w:hAnsi="GHEA Grapalat" w:cs="Sylfaen"/>
          <w:lang w:val="hy-AM"/>
        </w:rPr>
        <w:t xml:space="preserve">տարվա </w:t>
      </w:r>
      <w:r w:rsidR="00E2153D" w:rsidRPr="00607A76">
        <w:rPr>
          <w:rFonts w:ascii="GHEA Grapalat" w:eastAsia="Times New Roman" w:hAnsi="GHEA Grapalat" w:cs="Sylfaen"/>
          <w:lang w:val="hy-AM"/>
        </w:rPr>
        <w:t xml:space="preserve">հունվարի 1-ից մինչև </w:t>
      </w:r>
      <w:r w:rsidR="007832B8" w:rsidRPr="00607A76">
        <w:rPr>
          <w:rFonts w:ascii="GHEA Grapalat" w:eastAsia="Times New Roman" w:hAnsi="GHEA Grapalat" w:cs="Sylfaen"/>
          <w:lang w:val="hy-AM"/>
        </w:rPr>
        <w:t>նոյեմբերի 30-ը</w:t>
      </w:r>
      <w:r w:rsidR="002072DA" w:rsidRPr="00607A76">
        <w:rPr>
          <w:rFonts w:ascii="GHEA Grapalat" w:eastAsia="Times New Roman" w:hAnsi="GHEA Grapalat" w:cs="Sylfaen"/>
          <w:lang w:val="hy-AM"/>
        </w:rPr>
        <w:t xml:space="preserve"> ընկած ժամանակահատվածի</w:t>
      </w:r>
      <w:r w:rsidR="00C63225" w:rsidRPr="00607A76">
        <w:rPr>
          <w:rFonts w:ascii="GHEA Grapalat" w:eastAsia="Times New Roman" w:hAnsi="GHEA Grapalat" w:cs="Sylfaen"/>
          <w:lang w:val="hy-AM"/>
        </w:rPr>
        <w:t xml:space="preserve"> ընթացքում</w:t>
      </w:r>
      <w:r w:rsidR="002072DA" w:rsidRPr="00607A76">
        <w:rPr>
          <w:rFonts w:ascii="GHEA Grapalat" w:eastAsia="Times New Roman" w:hAnsi="GHEA Grapalat" w:cs="Sylfaen"/>
          <w:lang w:val="hy-AM"/>
        </w:rPr>
        <w:t xml:space="preserve"> (այսուհետ` Հաշվետու ժամանակաշրջան)</w:t>
      </w:r>
      <w:r w:rsidR="00F54D6A" w:rsidRPr="00607A76">
        <w:rPr>
          <w:rFonts w:ascii="GHEA Grapalat" w:eastAsia="Times New Roman" w:hAnsi="GHEA Grapalat" w:cs="Sylfaen"/>
          <w:lang w:val="hy-AM"/>
        </w:rPr>
        <w:t xml:space="preserve"> </w:t>
      </w:r>
      <w:r w:rsidR="0023721A" w:rsidRPr="00607A76">
        <w:rPr>
          <w:rFonts w:ascii="GHEA Grapalat" w:eastAsia="Times New Roman" w:hAnsi="GHEA Grapalat" w:cs="Sylfaen"/>
          <w:lang w:val="hy-AM"/>
        </w:rPr>
        <w:t>ներկայացրած պահանջներով</w:t>
      </w:r>
      <w:r w:rsidR="00A62640" w:rsidRPr="00607A76">
        <w:rPr>
          <w:rFonts w:ascii="GHEA Grapalat" w:eastAsia="Times New Roman" w:hAnsi="GHEA Grapalat" w:cs="Sylfaen"/>
          <w:lang w:val="hy-AM"/>
        </w:rPr>
        <w:t xml:space="preserve"> Ֆինանսական համակարգի հաշտարարի կողմից կայացրած </w:t>
      </w:r>
      <w:r w:rsidR="0023721A" w:rsidRPr="00607A76">
        <w:rPr>
          <w:rFonts w:ascii="GHEA Grapalat" w:eastAsia="Times New Roman" w:hAnsi="GHEA Grapalat" w:cs="Sylfaen"/>
          <w:lang w:val="hy-AM"/>
        </w:rPr>
        <w:t>բավարարման կամ մասնակի բավարարման</w:t>
      </w:r>
      <w:r w:rsidR="00A62640" w:rsidRPr="00607A76">
        <w:rPr>
          <w:rFonts w:ascii="GHEA Grapalat" w:eastAsia="Times New Roman" w:hAnsi="GHEA Grapalat" w:cs="Sylfaen"/>
          <w:lang w:val="hy-AM"/>
        </w:rPr>
        <w:t xml:space="preserve"> որոշումների և Ֆինանսական համակարգի հաշտարարի</w:t>
      </w:r>
      <w:r w:rsidR="004C46B7" w:rsidRPr="00607A76">
        <w:rPr>
          <w:rFonts w:ascii="GHEA Grapalat" w:eastAsia="Times New Roman" w:hAnsi="GHEA Grapalat" w:cs="Sylfaen"/>
          <w:lang w:val="hy-AM"/>
        </w:rPr>
        <w:t xml:space="preserve"> միջնորդությամբ կնքված հաշտության այն համաձայնագրերի թվաքանակի հանրագումարն է, որ</w:t>
      </w:r>
      <w:r w:rsidR="00FE7ABF" w:rsidRPr="00607A76">
        <w:rPr>
          <w:rFonts w:ascii="GHEA Grapalat" w:eastAsia="Times New Roman" w:hAnsi="GHEA Grapalat" w:cs="Sylfaen"/>
          <w:lang w:val="hy-AM"/>
        </w:rPr>
        <w:t>ոնց արդյունքում ապահովագրական ընկերություն</w:t>
      </w:r>
      <w:r w:rsidR="005A38B6" w:rsidRPr="00607A76">
        <w:rPr>
          <w:rFonts w:ascii="GHEA Grapalat" w:eastAsia="Times New Roman" w:hAnsi="GHEA Grapalat" w:cs="Sylfaen"/>
          <w:lang w:val="hy-AM"/>
        </w:rPr>
        <w:t>ներ</w:t>
      </w:r>
      <w:r w:rsidR="00FE7ABF" w:rsidRPr="00607A76">
        <w:rPr>
          <w:rFonts w:ascii="GHEA Grapalat" w:eastAsia="Times New Roman" w:hAnsi="GHEA Grapalat" w:cs="Sylfaen"/>
          <w:lang w:val="hy-AM"/>
        </w:rPr>
        <w:t xml:space="preserve">ը վճարել </w:t>
      </w:r>
      <w:r w:rsidR="005A38B6" w:rsidRPr="00607A76">
        <w:rPr>
          <w:rFonts w:ascii="GHEA Grapalat" w:eastAsia="Times New Roman" w:hAnsi="GHEA Grapalat" w:cs="Sylfaen"/>
          <w:lang w:val="hy-AM"/>
        </w:rPr>
        <w:t>են</w:t>
      </w:r>
      <w:r w:rsidR="00FE7ABF" w:rsidRPr="00607A76">
        <w:rPr>
          <w:rFonts w:ascii="GHEA Grapalat" w:eastAsia="Times New Roman" w:hAnsi="GHEA Grapalat" w:cs="Sylfaen"/>
          <w:lang w:val="hy-AM"/>
        </w:rPr>
        <w:t xml:space="preserve"> ապահովագրական հատուցում</w:t>
      </w:r>
    </w:p>
    <w:p w14:paraId="1A646DF5" w14:textId="77777777" w:rsidR="0023721A" w:rsidRPr="00607A76" w:rsidRDefault="0023721A" w:rsidP="00663AEC">
      <w:pPr>
        <w:spacing w:after="0" w:line="360" w:lineRule="auto"/>
        <w:ind w:left="709"/>
        <w:jc w:val="both"/>
        <w:rPr>
          <w:rFonts w:ascii="GHEA Grapalat" w:eastAsia="Times New Roman" w:hAnsi="GHEA Grapalat" w:cs="Sylfaen"/>
          <w:lang w:val="hy-AM"/>
        </w:rPr>
      </w:pPr>
    </w:p>
    <w:p w14:paraId="19DB0B46" w14:textId="77777777" w:rsidR="00FE7ABF" w:rsidRPr="00607A76" w:rsidRDefault="00FE7ABF" w:rsidP="00663AEC">
      <w:pPr>
        <w:spacing w:after="0" w:line="360" w:lineRule="auto"/>
        <w:ind w:left="709"/>
        <w:jc w:val="both"/>
        <w:rPr>
          <w:rFonts w:ascii="GHEA Grapalat" w:eastAsia="Times New Roman" w:hAnsi="GHEA Grapalat" w:cs="Sylfaen"/>
          <w:lang w:val="hy-AM"/>
        </w:rPr>
      </w:pPr>
      <w:r w:rsidRPr="00607A76">
        <w:rPr>
          <w:rFonts w:ascii="GHEA Grapalat" w:eastAsia="Times New Roman" w:hAnsi="GHEA Grapalat" w:cs="Sylfaen"/>
          <w:lang w:val="hy-AM"/>
        </w:rPr>
        <w:t>ՇԸԹ</w:t>
      </w:r>
      <w:r w:rsidRPr="00607A76">
        <w:rPr>
          <w:rFonts w:ascii="GHEA Grapalat" w:eastAsia="Times New Roman" w:hAnsi="GHEA Grapalat" w:cs="Sylfaen"/>
          <w:vertAlign w:val="subscript"/>
          <w:lang w:val="hy-AM"/>
        </w:rPr>
        <w:t>սկիզբ</w:t>
      </w:r>
      <w:r w:rsidR="00FB628B" w:rsidRPr="00607A76">
        <w:rPr>
          <w:rFonts w:ascii="GHEA Grapalat" w:eastAsia="Times New Roman" w:hAnsi="GHEA Grapalat" w:cs="Sylfaen"/>
          <w:lang w:val="hy-AM"/>
        </w:rPr>
        <w:t xml:space="preserve">, </w:t>
      </w:r>
      <w:r w:rsidR="00A95C0A" w:rsidRPr="00607A76">
        <w:rPr>
          <w:rFonts w:ascii="GHEA Grapalat" w:eastAsia="Times New Roman" w:hAnsi="GHEA Grapalat" w:cs="Sylfaen"/>
          <w:lang w:val="hy-AM"/>
        </w:rPr>
        <w:t xml:space="preserve">և </w:t>
      </w:r>
      <w:r w:rsidRPr="00607A76">
        <w:rPr>
          <w:rFonts w:ascii="GHEA Grapalat" w:eastAsia="Times New Roman" w:hAnsi="GHEA Grapalat" w:cs="Sylfaen"/>
          <w:lang w:val="hy-AM"/>
        </w:rPr>
        <w:t>ՇԸԹ</w:t>
      </w:r>
      <w:r w:rsidRPr="00607A76">
        <w:rPr>
          <w:rFonts w:ascii="GHEA Grapalat" w:eastAsia="Times New Roman" w:hAnsi="GHEA Grapalat" w:cs="Sylfaen"/>
          <w:vertAlign w:val="subscript"/>
          <w:lang w:val="hy-AM"/>
        </w:rPr>
        <w:t xml:space="preserve">վերջ </w:t>
      </w:r>
      <w:r w:rsidR="0058640B" w:rsidRPr="00607A76">
        <w:rPr>
          <w:rFonts w:ascii="GHEA Grapalat" w:eastAsia="Times New Roman" w:hAnsi="GHEA Grapalat" w:cs="Sylfaen"/>
          <w:lang w:val="hy-AM"/>
        </w:rPr>
        <w:t xml:space="preserve">– ծրագրում ընդգրկված շահառուների ընդհանուր թվաքանակն է </w:t>
      </w:r>
      <w:r w:rsidR="000E2FCC" w:rsidRPr="00607A76">
        <w:rPr>
          <w:rFonts w:ascii="GHEA Grapalat" w:eastAsia="Times New Roman" w:hAnsi="GHEA Grapalat" w:cs="Sylfaen"/>
          <w:lang w:val="hy-AM"/>
        </w:rPr>
        <w:t xml:space="preserve">համապատասխանաբար </w:t>
      </w:r>
      <w:r w:rsidR="009001BA" w:rsidRPr="00607A76">
        <w:rPr>
          <w:rFonts w:ascii="GHEA Grapalat" w:eastAsia="Times New Roman" w:hAnsi="GHEA Grapalat" w:cs="Sylfaen"/>
          <w:lang w:val="hy-AM"/>
        </w:rPr>
        <w:t>Հաշվետու ժամանակաշրջանի սկզբի</w:t>
      </w:r>
      <w:r w:rsidR="00A95C0A" w:rsidRPr="00607A76">
        <w:rPr>
          <w:rFonts w:ascii="GHEA Grapalat" w:eastAsia="Times New Roman" w:hAnsi="GHEA Grapalat" w:cs="Sylfaen"/>
          <w:lang w:val="hy-AM"/>
        </w:rPr>
        <w:t xml:space="preserve"> և </w:t>
      </w:r>
      <w:r w:rsidR="009001BA" w:rsidRPr="00607A76">
        <w:rPr>
          <w:rFonts w:ascii="GHEA Grapalat" w:eastAsia="Times New Roman" w:hAnsi="GHEA Grapalat" w:cs="Sylfaen"/>
          <w:lang w:val="hy-AM"/>
        </w:rPr>
        <w:t>վերջի</w:t>
      </w:r>
      <w:r w:rsidR="009079D3" w:rsidRPr="00607A76">
        <w:rPr>
          <w:rFonts w:ascii="GHEA Grapalat" w:eastAsia="Times New Roman" w:hAnsi="GHEA Grapalat" w:cs="Sylfaen"/>
          <w:lang w:val="hy-AM"/>
        </w:rPr>
        <w:t>ն</w:t>
      </w:r>
      <w:r w:rsidR="00A95C0A" w:rsidRPr="00607A76">
        <w:rPr>
          <w:rFonts w:ascii="GHEA Grapalat" w:eastAsia="Times New Roman" w:hAnsi="GHEA Grapalat" w:cs="Sylfaen"/>
          <w:lang w:val="hy-AM"/>
        </w:rPr>
        <w:t xml:space="preserve"> օրվա դրությամբ</w:t>
      </w:r>
    </w:p>
    <w:p w14:paraId="034C49E9" w14:textId="77777777" w:rsidR="001769F2" w:rsidRPr="00607A76" w:rsidRDefault="001769F2" w:rsidP="00663AEC">
      <w:pPr>
        <w:spacing w:after="0" w:line="360" w:lineRule="auto"/>
        <w:jc w:val="both"/>
        <w:rPr>
          <w:rFonts w:ascii="GHEA Grapalat" w:eastAsia="Times New Roman" w:hAnsi="GHEA Grapalat" w:cs="Sylfaen"/>
          <w:b/>
          <w:lang w:val="hy-AM"/>
        </w:rPr>
      </w:pPr>
    </w:p>
    <w:p w14:paraId="20BC1C14" w14:textId="77777777" w:rsidR="008A3007" w:rsidRPr="00607A76" w:rsidRDefault="008A3007" w:rsidP="008A3007">
      <w:pPr>
        <w:spacing w:after="0" w:line="360" w:lineRule="auto"/>
        <w:ind w:firstLine="375"/>
        <w:jc w:val="both"/>
        <w:rPr>
          <w:rFonts w:ascii="GHEA Grapalat" w:eastAsia="Times New Roman" w:hAnsi="GHEA Grapalat" w:cs="Sylfaen"/>
          <w:i/>
          <w:u w:val="single"/>
          <w:lang w:val="hy-AM"/>
        </w:rPr>
      </w:pPr>
      <w:r w:rsidRPr="00607A76">
        <w:rPr>
          <w:rFonts w:ascii="GHEA Grapalat" w:eastAsia="Times New Roman" w:hAnsi="GHEA Grapalat" w:cs="Sylfaen"/>
          <w:i/>
          <w:u w:val="single"/>
          <w:lang w:val="hy-AM"/>
        </w:rPr>
        <w:t xml:space="preserve">Քայլ 2 </w:t>
      </w:r>
    </w:p>
    <w:p w14:paraId="6B8DFA17" w14:textId="77777777" w:rsidR="008A3007" w:rsidRPr="00607A76" w:rsidRDefault="008A3007" w:rsidP="008A3007">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Հաշվարկվում է Ծրագրին մասնակցած ապահովագրական ընկերությունների</w:t>
      </w:r>
      <w:r w:rsidR="005B28DC" w:rsidRPr="00607A76">
        <w:rPr>
          <w:rFonts w:ascii="GHEA Grapalat" w:eastAsia="Times New Roman" w:hAnsi="GHEA Grapalat" w:cs="Sylfaen"/>
          <w:lang w:val="hy-AM"/>
        </w:rPr>
        <w:t xml:space="preserve"> </w:t>
      </w:r>
      <w:r w:rsidRPr="00607A76">
        <w:rPr>
          <w:rFonts w:ascii="GHEA Grapalat" w:eastAsia="Times New Roman" w:hAnsi="GHEA Grapalat" w:cs="Sylfaen"/>
          <w:lang w:val="hy-AM"/>
        </w:rPr>
        <w:t xml:space="preserve"> միջին </w:t>
      </w:r>
      <w:r w:rsidR="005B28DC" w:rsidRPr="00607A76">
        <w:rPr>
          <w:rFonts w:ascii="GHEA Grapalat" w:eastAsia="Times New Roman" w:hAnsi="GHEA Grapalat" w:cs="Sylfaen"/>
          <w:lang w:val="hy-AM"/>
        </w:rPr>
        <w:t xml:space="preserve">հատուցման </w:t>
      </w:r>
      <w:r w:rsidRPr="00607A76">
        <w:rPr>
          <w:rFonts w:ascii="GHEA Grapalat" w:eastAsia="Times New Roman" w:hAnsi="GHEA Grapalat" w:cs="Sylfaen"/>
          <w:lang w:val="hy-AM"/>
        </w:rPr>
        <w:t>ցուցանիշը (Մ</w:t>
      </w:r>
      <w:r w:rsidR="005B28DC" w:rsidRPr="00607A76">
        <w:rPr>
          <w:rFonts w:ascii="GHEA Grapalat" w:eastAsia="Times New Roman" w:hAnsi="GHEA Grapalat" w:cs="Sylfaen"/>
          <w:lang w:val="hy-AM"/>
        </w:rPr>
        <w:t>Հ</w:t>
      </w:r>
      <w:r w:rsidRPr="00607A76">
        <w:rPr>
          <w:rFonts w:ascii="GHEA Grapalat" w:eastAsia="Times New Roman" w:hAnsi="GHEA Grapalat" w:cs="Sylfaen"/>
          <w:lang w:val="hy-AM"/>
        </w:rPr>
        <w:t>)`</w:t>
      </w:r>
    </w:p>
    <w:p w14:paraId="29442898" w14:textId="77777777" w:rsidR="004736E5" w:rsidRPr="00607A76" w:rsidRDefault="004736E5" w:rsidP="00663AEC">
      <w:pPr>
        <w:spacing w:after="0" w:line="360" w:lineRule="auto"/>
        <w:ind w:left="708"/>
        <w:jc w:val="center"/>
        <w:rPr>
          <w:rFonts w:ascii="GHEA Grapalat" w:eastAsia="Times New Roman" w:hAnsi="GHEA Grapalat" w:cs="Sylfaen"/>
          <w:b/>
          <w:lang w:val="hy-AM"/>
        </w:rPr>
      </w:pPr>
      <w:r w:rsidRPr="00607A76">
        <w:rPr>
          <w:rFonts w:ascii="GHEA Grapalat" w:eastAsia="Times New Roman" w:hAnsi="GHEA Grapalat" w:cs="Sylfaen"/>
          <w:b/>
          <w:lang w:val="hy-AM"/>
        </w:rPr>
        <w:t xml:space="preserve">ՄՀ = ԸՀ / </w:t>
      </w:r>
      <w:r w:rsidR="00694300" w:rsidRPr="00607A76">
        <w:rPr>
          <w:rFonts w:ascii="GHEA Grapalat" w:eastAsia="Times New Roman" w:hAnsi="GHEA Grapalat" w:cs="Sylfaen"/>
          <w:b/>
          <w:lang w:val="hy-AM"/>
        </w:rPr>
        <w:t>(</w:t>
      </w:r>
      <w:r w:rsidRPr="00607A76">
        <w:rPr>
          <w:rFonts w:ascii="GHEA Grapalat" w:eastAsia="Times New Roman" w:hAnsi="GHEA Grapalat" w:cs="Sylfaen"/>
          <w:b/>
          <w:lang w:val="hy-AM"/>
        </w:rPr>
        <w:t>(ՇԸԹ</w:t>
      </w:r>
      <w:r w:rsidRPr="00607A76">
        <w:rPr>
          <w:rFonts w:ascii="GHEA Grapalat" w:eastAsia="Times New Roman" w:hAnsi="GHEA Grapalat" w:cs="Sylfaen"/>
          <w:b/>
          <w:vertAlign w:val="subscript"/>
          <w:lang w:val="hy-AM"/>
        </w:rPr>
        <w:t>սկիզբ</w:t>
      </w:r>
      <w:r w:rsidRPr="00607A76">
        <w:rPr>
          <w:rFonts w:ascii="GHEA Grapalat" w:eastAsia="Times New Roman" w:hAnsi="GHEA Grapalat" w:cs="Sylfaen"/>
          <w:b/>
          <w:lang w:val="hy-AM"/>
        </w:rPr>
        <w:t xml:space="preserve"> + ՇԸԹ</w:t>
      </w:r>
      <w:r w:rsidRPr="00607A76">
        <w:rPr>
          <w:rFonts w:ascii="GHEA Grapalat" w:eastAsia="Times New Roman" w:hAnsi="GHEA Grapalat" w:cs="Sylfaen"/>
          <w:b/>
          <w:vertAlign w:val="subscript"/>
          <w:lang w:val="hy-AM"/>
        </w:rPr>
        <w:t>վերջ</w:t>
      </w:r>
      <w:r w:rsidRPr="00607A76">
        <w:rPr>
          <w:rFonts w:ascii="GHEA Grapalat" w:eastAsia="Times New Roman" w:hAnsi="GHEA Grapalat" w:cs="Sylfaen"/>
          <w:b/>
          <w:lang w:val="hy-AM"/>
        </w:rPr>
        <w:t>)</w:t>
      </w:r>
      <w:r w:rsidR="00694300" w:rsidRPr="00607A76">
        <w:rPr>
          <w:rFonts w:ascii="GHEA Grapalat" w:eastAsia="Times New Roman" w:hAnsi="GHEA Grapalat" w:cs="Sylfaen"/>
          <w:b/>
          <w:lang w:val="hy-AM"/>
        </w:rPr>
        <w:t xml:space="preserve"> / 2)</w:t>
      </w:r>
    </w:p>
    <w:p w14:paraId="36D61B7F" w14:textId="77777777" w:rsidR="00F3166E" w:rsidRPr="00607A76" w:rsidRDefault="009079D3" w:rsidP="00663AEC">
      <w:pPr>
        <w:spacing w:after="0" w:line="360" w:lineRule="auto"/>
        <w:ind w:firstLine="426"/>
        <w:jc w:val="both"/>
        <w:rPr>
          <w:rFonts w:ascii="GHEA Grapalat" w:eastAsia="Times New Roman" w:hAnsi="GHEA Grapalat" w:cs="Sylfaen"/>
          <w:lang w:val="hy-AM"/>
        </w:rPr>
      </w:pPr>
      <w:r w:rsidRPr="00607A76">
        <w:rPr>
          <w:rFonts w:ascii="GHEA Grapalat" w:eastAsia="Times New Roman" w:hAnsi="GHEA Grapalat" w:cs="Sylfaen"/>
          <w:lang w:val="hy-AM"/>
        </w:rPr>
        <w:t>ո</w:t>
      </w:r>
      <w:r w:rsidR="00F3166E" w:rsidRPr="00607A76">
        <w:rPr>
          <w:rFonts w:ascii="GHEA Grapalat" w:eastAsia="Times New Roman" w:hAnsi="GHEA Grapalat" w:cs="Sylfaen"/>
          <w:lang w:val="hy-AM"/>
        </w:rPr>
        <w:t xml:space="preserve">րտեղ` </w:t>
      </w:r>
    </w:p>
    <w:p w14:paraId="4EE9AD87" w14:textId="77777777" w:rsidR="00F3166E" w:rsidRPr="00607A76" w:rsidRDefault="00F3166E" w:rsidP="00403C18">
      <w:pPr>
        <w:spacing w:after="0" w:line="360" w:lineRule="auto"/>
        <w:ind w:left="709"/>
        <w:jc w:val="both"/>
        <w:rPr>
          <w:rFonts w:ascii="GHEA Grapalat" w:eastAsia="Times New Roman" w:hAnsi="GHEA Grapalat" w:cs="Sylfaen"/>
          <w:lang w:val="hy-AM"/>
        </w:rPr>
      </w:pPr>
      <w:r w:rsidRPr="00607A76">
        <w:rPr>
          <w:rFonts w:ascii="GHEA Grapalat" w:eastAsia="Times New Roman" w:hAnsi="GHEA Grapalat" w:cs="Sylfaen"/>
          <w:lang w:val="hy-AM"/>
        </w:rPr>
        <w:t xml:space="preserve">ԸՀ - Ծրագրին մասնակցած ապահովագրական ընկերությունների </w:t>
      </w:r>
      <w:r w:rsidR="00CD1255" w:rsidRPr="00607A76">
        <w:rPr>
          <w:rFonts w:ascii="GHEA Grapalat" w:eastAsia="Times New Roman" w:hAnsi="GHEA Grapalat" w:cs="Sylfaen"/>
          <w:lang w:val="hy-AM"/>
        </w:rPr>
        <w:t xml:space="preserve">կողմից </w:t>
      </w:r>
      <w:r w:rsidR="00AB484E" w:rsidRPr="00607A76">
        <w:rPr>
          <w:rFonts w:ascii="GHEA Grapalat" w:eastAsia="Times New Roman" w:hAnsi="GHEA Grapalat" w:cs="Sylfaen"/>
          <w:lang w:val="hy-AM"/>
        </w:rPr>
        <w:t>Հաշվետու ժամանակաշրջանի</w:t>
      </w:r>
      <w:r w:rsidR="00CD1255" w:rsidRPr="00607A76">
        <w:rPr>
          <w:rFonts w:ascii="GHEA Grapalat" w:eastAsia="Times New Roman" w:hAnsi="GHEA Grapalat" w:cs="Sylfaen"/>
          <w:lang w:val="hy-AM"/>
        </w:rPr>
        <w:t xml:space="preserve"> ընթացքում </w:t>
      </w:r>
      <w:r w:rsidR="0083133D" w:rsidRPr="00607A76">
        <w:rPr>
          <w:rFonts w:ascii="GHEA Grapalat" w:eastAsia="Times New Roman" w:hAnsi="GHEA Grapalat" w:cs="Sylfaen"/>
          <w:lang w:val="hy-AM"/>
        </w:rPr>
        <w:t>Ծրագրի շրջանակներում կնքված ապահովագրության պայմանագր</w:t>
      </w:r>
      <w:r w:rsidR="0007156C" w:rsidRPr="00607A76">
        <w:rPr>
          <w:rFonts w:ascii="GHEA Grapalat" w:eastAsia="Times New Roman" w:hAnsi="GHEA Grapalat" w:cs="Sylfaen"/>
          <w:lang w:val="hy-AM"/>
        </w:rPr>
        <w:t>եր</w:t>
      </w:r>
      <w:r w:rsidR="0083133D" w:rsidRPr="00607A76">
        <w:rPr>
          <w:rFonts w:ascii="GHEA Grapalat" w:eastAsia="Times New Roman" w:hAnsi="GHEA Grapalat" w:cs="Sylfaen"/>
          <w:lang w:val="hy-AM"/>
        </w:rPr>
        <w:t xml:space="preserve">ի գծով </w:t>
      </w:r>
      <w:r w:rsidR="00F374C1" w:rsidRPr="00607A76">
        <w:rPr>
          <w:rFonts w:ascii="GHEA Grapalat" w:eastAsia="Times New Roman" w:hAnsi="GHEA Grapalat" w:cs="Sylfaen"/>
          <w:lang w:val="hy-AM"/>
        </w:rPr>
        <w:t>հաշվեգրված</w:t>
      </w:r>
      <w:r w:rsidR="00CD1255" w:rsidRPr="00607A76">
        <w:rPr>
          <w:rFonts w:ascii="GHEA Grapalat" w:eastAsia="Times New Roman" w:hAnsi="GHEA Grapalat" w:cs="Sylfaen"/>
          <w:lang w:val="hy-AM"/>
        </w:rPr>
        <w:t xml:space="preserve"> ապահովագրական հատուցումների հանրագումարն է</w:t>
      </w:r>
      <w:r w:rsidR="00654E9F" w:rsidRPr="00607A76">
        <w:rPr>
          <w:rFonts w:ascii="GHEA Grapalat" w:eastAsia="Times New Roman" w:hAnsi="GHEA Grapalat" w:cs="Sylfaen"/>
          <w:lang w:val="hy-AM"/>
        </w:rPr>
        <w:t>,</w:t>
      </w:r>
    </w:p>
    <w:p w14:paraId="24AF9634" w14:textId="77777777" w:rsidR="00377F12" w:rsidRPr="00607A76" w:rsidRDefault="00377F12" w:rsidP="00403C18">
      <w:pPr>
        <w:spacing w:after="0" w:line="360" w:lineRule="auto"/>
        <w:ind w:left="709"/>
        <w:jc w:val="both"/>
        <w:rPr>
          <w:rFonts w:ascii="GHEA Grapalat" w:eastAsia="Times New Roman" w:hAnsi="GHEA Grapalat" w:cs="Sylfaen"/>
          <w:lang w:val="hy-AM"/>
        </w:rPr>
      </w:pPr>
    </w:p>
    <w:p w14:paraId="6ED80C31" w14:textId="77777777" w:rsidR="00654E9F" w:rsidRPr="00607A76" w:rsidRDefault="004736E5" w:rsidP="00663AEC">
      <w:pPr>
        <w:spacing w:after="0" w:line="360" w:lineRule="auto"/>
        <w:ind w:firstLine="375"/>
        <w:jc w:val="both"/>
        <w:rPr>
          <w:rFonts w:ascii="GHEA Grapalat" w:eastAsia="Times New Roman" w:hAnsi="GHEA Grapalat" w:cs="Sylfaen"/>
          <w:i/>
          <w:u w:val="single"/>
          <w:lang w:val="hy-AM"/>
        </w:rPr>
      </w:pPr>
      <w:r w:rsidRPr="00607A76">
        <w:rPr>
          <w:rFonts w:ascii="GHEA Grapalat" w:eastAsia="Times New Roman" w:hAnsi="GHEA Grapalat" w:cs="Sylfaen"/>
          <w:i/>
          <w:u w:val="single"/>
          <w:lang w:val="hy-AM"/>
        </w:rPr>
        <w:t xml:space="preserve">Քայլ </w:t>
      </w:r>
      <w:r w:rsidR="00654E9F" w:rsidRPr="00607A76">
        <w:rPr>
          <w:rFonts w:ascii="GHEA Grapalat" w:eastAsia="Times New Roman" w:hAnsi="GHEA Grapalat" w:cs="Sylfaen"/>
          <w:i/>
          <w:u w:val="single"/>
          <w:lang w:val="hy-AM"/>
        </w:rPr>
        <w:t>3</w:t>
      </w:r>
    </w:p>
    <w:p w14:paraId="7158973A" w14:textId="77777777" w:rsidR="00134E36" w:rsidRPr="00607A76" w:rsidRDefault="00134E36" w:rsidP="00663AEC">
      <w:pPr>
        <w:spacing w:after="0" w:line="360" w:lineRule="auto"/>
        <w:ind w:left="426"/>
        <w:jc w:val="both"/>
        <w:rPr>
          <w:rFonts w:ascii="GHEA Grapalat" w:eastAsia="Times New Roman" w:hAnsi="GHEA Grapalat" w:cs="Sylfaen"/>
          <w:lang w:val="hy-AM"/>
        </w:rPr>
      </w:pPr>
      <w:r w:rsidRPr="00607A76">
        <w:rPr>
          <w:rFonts w:ascii="GHEA Grapalat" w:eastAsia="Times New Roman" w:hAnsi="GHEA Grapalat" w:cs="Sylfaen"/>
          <w:lang w:val="hy-AM"/>
        </w:rPr>
        <w:lastRenderedPageBreak/>
        <w:t>Հաշվարկվում են Ծրագրին մասնակցած յուրաքանչյուր ապահովագրական ընկերության դեմ ներկայացրած բողոքներով Ֆինանսական համակարգի հաշտարարի կողմից կայացրած դրական որոշումների ցուցանիշը (ԱԲ)`</w:t>
      </w:r>
    </w:p>
    <w:p w14:paraId="6EAE8DC5" w14:textId="77777777" w:rsidR="00134E36" w:rsidRPr="00607A76" w:rsidRDefault="00134E36" w:rsidP="00663AEC">
      <w:pPr>
        <w:spacing w:after="0" w:line="360" w:lineRule="auto"/>
        <w:ind w:firstLine="708"/>
        <w:jc w:val="both"/>
        <w:rPr>
          <w:rFonts w:ascii="GHEA Grapalat" w:eastAsia="Times New Roman" w:hAnsi="GHEA Grapalat" w:cs="Sylfaen"/>
          <w:lang w:val="hy-AM"/>
        </w:rPr>
      </w:pPr>
    </w:p>
    <w:p w14:paraId="3981A897" w14:textId="77777777" w:rsidR="00654E9F" w:rsidRPr="00607A76" w:rsidRDefault="00654E9F" w:rsidP="00663AEC">
      <w:pPr>
        <w:spacing w:after="0" w:line="360" w:lineRule="auto"/>
        <w:ind w:firstLine="708"/>
        <w:jc w:val="both"/>
        <w:rPr>
          <w:rFonts w:ascii="GHEA Grapalat" w:eastAsia="Times New Roman" w:hAnsi="GHEA Grapalat" w:cs="Sylfaen"/>
          <w:lang w:val="hy-AM"/>
        </w:rPr>
      </w:pPr>
      <w:r w:rsidRPr="00607A76">
        <w:rPr>
          <w:rFonts w:ascii="GHEA Grapalat" w:eastAsia="Times New Roman" w:hAnsi="GHEA Grapalat" w:cs="Sylfaen"/>
          <w:lang w:val="hy-AM"/>
        </w:rPr>
        <w:t xml:space="preserve">ԱԲ = ԲԱ / </w:t>
      </w:r>
      <w:r w:rsidR="0057178D" w:rsidRPr="00607A76">
        <w:rPr>
          <w:rFonts w:ascii="GHEA Grapalat" w:eastAsia="Times New Roman" w:hAnsi="GHEA Grapalat" w:cs="Sylfaen"/>
          <w:lang w:val="hy-AM"/>
        </w:rPr>
        <w:t>(</w:t>
      </w:r>
      <w:r w:rsidRPr="00607A76">
        <w:rPr>
          <w:rFonts w:ascii="GHEA Grapalat" w:eastAsia="Times New Roman" w:hAnsi="GHEA Grapalat" w:cs="Sylfaen"/>
          <w:lang w:val="hy-AM"/>
        </w:rPr>
        <w:t>(ԱՇԸԹ</w:t>
      </w:r>
      <w:r w:rsidRPr="00607A76">
        <w:rPr>
          <w:rFonts w:ascii="GHEA Grapalat" w:eastAsia="Times New Roman" w:hAnsi="GHEA Grapalat" w:cs="Sylfaen"/>
          <w:vertAlign w:val="subscript"/>
          <w:lang w:val="hy-AM"/>
        </w:rPr>
        <w:t>սկիզբ</w:t>
      </w:r>
      <w:r w:rsidRPr="00607A76">
        <w:rPr>
          <w:rFonts w:ascii="GHEA Grapalat" w:eastAsia="Times New Roman" w:hAnsi="GHEA Grapalat" w:cs="Sylfaen"/>
          <w:lang w:val="hy-AM"/>
        </w:rPr>
        <w:t xml:space="preserve"> + ԱՇԸԹ</w:t>
      </w:r>
      <w:r w:rsidRPr="00607A76">
        <w:rPr>
          <w:rFonts w:ascii="GHEA Grapalat" w:eastAsia="Times New Roman" w:hAnsi="GHEA Grapalat" w:cs="Sylfaen"/>
          <w:vertAlign w:val="subscript"/>
          <w:lang w:val="hy-AM"/>
        </w:rPr>
        <w:t>վերջ</w:t>
      </w:r>
      <w:r w:rsidRPr="00607A76">
        <w:rPr>
          <w:rFonts w:ascii="GHEA Grapalat" w:eastAsia="Times New Roman" w:hAnsi="GHEA Grapalat" w:cs="Sylfaen"/>
          <w:lang w:val="hy-AM"/>
        </w:rPr>
        <w:t>)</w:t>
      </w:r>
      <w:r w:rsidR="0057178D" w:rsidRPr="00607A76">
        <w:rPr>
          <w:rFonts w:ascii="GHEA Grapalat" w:eastAsia="Times New Roman" w:hAnsi="GHEA Grapalat" w:cs="Sylfaen"/>
          <w:lang w:val="hy-AM"/>
        </w:rPr>
        <w:t xml:space="preserve"> / 2)</w:t>
      </w:r>
    </w:p>
    <w:p w14:paraId="3E2D8398" w14:textId="77777777" w:rsidR="00134E36" w:rsidRPr="00607A76" w:rsidRDefault="00134E36" w:rsidP="00663AEC">
      <w:pPr>
        <w:spacing w:after="0" w:line="360" w:lineRule="auto"/>
        <w:jc w:val="both"/>
        <w:rPr>
          <w:rFonts w:ascii="GHEA Grapalat" w:eastAsia="Times New Roman" w:hAnsi="GHEA Grapalat" w:cs="Sylfaen"/>
          <w:lang w:val="hy-AM"/>
        </w:rPr>
      </w:pPr>
    </w:p>
    <w:p w14:paraId="731E36C8" w14:textId="77777777" w:rsidR="00134E36" w:rsidRPr="00607A76" w:rsidRDefault="00BD7339" w:rsidP="00663AEC">
      <w:pPr>
        <w:spacing w:after="0" w:line="360" w:lineRule="auto"/>
        <w:ind w:firstLine="426"/>
        <w:jc w:val="both"/>
        <w:rPr>
          <w:rFonts w:ascii="GHEA Grapalat" w:eastAsia="Times New Roman" w:hAnsi="GHEA Grapalat" w:cs="Sylfaen"/>
          <w:lang w:val="hy-AM"/>
        </w:rPr>
      </w:pPr>
      <w:r w:rsidRPr="00607A76">
        <w:rPr>
          <w:rFonts w:ascii="GHEA Grapalat" w:eastAsia="Times New Roman" w:hAnsi="GHEA Grapalat" w:cs="Sylfaen"/>
          <w:lang w:val="hy-AM"/>
        </w:rPr>
        <w:t>ո</w:t>
      </w:r>
      <w:r w:rsidR="00134E36" w:rsidRPr="00607A76">
        <w:rPr>
          <w:rFonts w:ascii="GHEA Grapalat" w:eastAsia="Times New Roman" w:hAnsi="GHEA Grapalat" w:cs="Sylfaen"/>
          <w:lang w:val="hy-AM"/>
        </w:rPr>
        <w:t>րտեղ`</w:t>
      </w:r>
    </w:p>
    <w:p w14:paraId="69288B51" w14:textId="77777777" w:rsidR="00134E36" w:rsidRPr="00607A76" w:rsidRDefault="00134E36" w:rsidP="00403C18">
      <w:pPr>
        <w:spacing w:after="0" w:line="360" w:lineRule="auto"/>
        <w:ind w:left="709"/>
        <w:jc w:val="both"/>
        <w:rPr>
          <w:rFonts w:ascii="GHEA Grapalat" w:eastAsia="Times New Roman" w:hAnsi="GHEA Grapalat" w:cs="Sylfaen"/>
          <w:lang w:val="hy-AM"/>
        </w:rPr>
      </w:pPr>
      <w:r w:rsidRPr="00607A76">
        <w:rPr>
          <w:rFonts w:ascii="GHEA Grapalat" w:eastAsia="Times New Roman" w:hAnsi="GHEA Grapalat" w:cs="Sylfaen"/>
          <w:lang w:val="hy-AM"/>
        </w:rPr>
        <w:t xml:space="preserve">ԱԲ – Ծրագրի շրջանակներում կնքված ապահովագրության պայմանագրի գծով Ծրագրին մասնակցած </w:t>
      </w:r>
      <w:r w:rsidR="00616573" w:rsidRPr="00607A76">
        <w:rPr>
          <w:rFonts w:ascii="GHEA Grapalat" w:eastAsia="Times New Roman" w:hAnsi="GHEA Grapalat" w:cs="Sylfaen"/>
          <w:lang w:val="hy-AM"/>
        </w:rPr>
        <w:t xml:space="preserve">տվյալ </w:t>
      </w:r>
      <w:r w:rsidRPr="00607A76">
        <w:rPr>
          <w:rFonts w:ascii="GHEA Grapalat" w:eastAsia="Times New Roman" w:hAnsi="GHEA Grapalat" w:cs="Sylfaen"/>
          <w:lang w:val="hy-AM"/>
        </w:rPr>
        <w:t>ապահովագրական ընկերությ</w:t>
      </w:r>
      <w:r w:rsidR="00616573" w:rsidRPr="00607A76">
        <w:rPr>
          <w:rFonts w:ascii="GHEA Grapalat" w:eastAsia="Times New Roman" w:hAnsi="GHEA Grapalat" w:cs="Sylfaen"/>
          <w:lang w:val="hy-AM"/>
        </w:rPr>
        <w:t>ա</w:t>
      </w:r>
      <w:r w:rsidRPr="00607A76">
        <w:rPr>
          <w:rFonts w:ascii="GHEA Grapalat" w:eastAsia="Times New Roman" w:hAnsi="GHEA Grapalat" w:cs="Sylfaen"/>
          <w:lang w:val="hy-AM"/>
        </w:rPr>
        <w:t>ն դեմ Հաշվետու ժամանակաշրջան</w:t>
      </w:r>
      <w:r w:rsidR="005A38B6" w:rsidRPr="00607A76">
        <w:rPr>
          <w:rFonts w:ascii="GHEA Grapalat" w:eastAsia="Times New Roman" w:hAnsi="GHEA Grapalat" w:cs="Sylfaen"/>
          <w:lang w:val="hy-AM"/>
        </w:rPr>
        <w:t>ի ընթացքում</w:t>
      </w:r>
      <w:r w:rsidRPr="00607A76">
        <w:rPr>
          <w:rFonts w:ascii="GHEA Grapalat" w:eastAsia="Times New Roman" w:hAnsi="GHEA Grapalat" w:cs="Sylfaen"/>
          <w:lang w:val="hy-AM"/>
        </w:rPr>
        <w:t xml:space="preserve"> ներկայացրած </w:t>
      </w:r>
      <w:r w:rsidR="00732508" w:rsidRPr="00607A76">
        <w:rPr>
          <w:rFonts w:ascii="GHEA Grapalat" w:eastAsia="Times New Roman" w:hAnsi="GHEA Grapalat" w:cs="Sylfaen"/>
          <w:lang w:val="hy-AM"/>
        </w:rPr>
        <w:t xml:space="preserve">պահանջներով Ֆինանսական համակարգի հաշտարարի կողմից կայացրած բավարարման կամ մասնակի բավարարման որոշումների </w:t>
      </w:r>
      <w:r w:rsidRPr="00607A76">
        <w:rPr>
          <w:rFonts w:ascii="GHEA Grapalat" w:eastAsia="Times New Roman" w:hAnsi="GHEA Grapalat" w:cs="Sylfaen"/>
          <w:lang w:val="hy-AM"/>
        </w:rPr>
        <w:t>և Ֆինանսական համակարգի հաշտարարի միջնորդությամբ կնքված հաշտության այն համաձայնագրերի թվաքանակի հանրագումարն է, որոնց արդյունքում ապահովագրական ընկերությունը վճարել է ապահովագրական հատուցում</w:t>
      </w:r>
    </w:p>
    <w:p w14:paraId="53759B95" w14:textId="77777777" w:rsidR="00134E36" w:rsidRPr="00607A76" w:rsidRDefault="00134E36" w:rsidP="00663AEC">
      <w:pPr>
        <w:spacing w:after="0" w:line="360" w:lineRule="auto"/>
        <w:ind w:left="709"/>
        <w:jc w:val="both"/>
        <w:rPr>
          <w:rFonts w:ascii="GHEA Grapalat" w:eastAsia="Times New Roman" w:hAnsi="GHEA Grapalat" w:cs="Sylfaen"/>
          <w:lang w:val="hy-AM"/>
        </w:rPr>
      </w:pPr>
    </w:p>
    <w:p w14:paraId="61DE9851" w14:textId="77777777" w:rsidR="00486759" w:rsidRPr="00607A76" w:rsidRDefault="005A38B6" w:rsidP="00FD5C47">
      <w:pPr>
        <w:spacing w:after="0" w:line="360" w:lineRule="auto"/>
        <w:ind w:left="709"/>
        <w:jc w:val="both"/>
        <w:rPr>
          <w:rFonts w:ascii="GHEA Grapalat" w:eastAsia="Times New Roman" w:hAnsi="GHEA Grapalat" w:cs="Sylfaen"/>
          <w:lang w:val="hy-AM"/>
        </w:rPr>
      </w:pPr>
      <w:r w:rsidRPr="00607A76">
        <w:rPr>
          <w:rFonts w:ascii="GHEA Grapalat" w:eastAsia="Times New Roman" w:hAnsi="GHEA Grapalat" w:cs="Sylfaen"/>
          <w:lang w:val="hy-AM"/>
        </w:rPr>
        <w:t>ԱՇԸԹ</w:t>
      </w:r>
      <w:r w:rsidRPr="00607A76">
        <w:rPr>
          <w:rFonts w:ascii="GHEA Grapalat" w:eastAsia="Times New Roman" w:hAnsi="GHEA Grapalat" w:cs="Sylfaen"/>
          <w:vertAlign w:val="subscript"/>
          <w:lang w:val="hy-AM"/>
        </w:rPr>
        <w:t>սկիզբ</w:t>
      </w:r>
      <w:r w:rsidRPr="00607A76">
        <w:rPr>
          <w:rFonts w:ascii="GHEA Grapalat" w:eastAsia="Times New Roman" w:hAnsi="GHEA Grapalat" w:cs="Sylfaen"/>
          <w:lang w:val="hy-AM"/>
        </w:rPr>
        <w:t xml:space="preserve"> և ԱՇԸԹ</w:t>
      </w:r>
      <w:r w:rsidRPr="00607A76">
        <w:rPr>
          <w:rFonts w:ascii="GHEA Grapalat" w:eastAsia="Times New Roman" w:hAnsi="GHEA Grapalat" w:cs="Sylfaen"/>
          <w:vertAlign w:val="subscript"/>
          <w:lang w:val="hy-AM"/>
        </w:rPr>
        <w:t>վերջ</w:t>
      </w:r>
      <w:r w:rsidRPr="00607A76">
        <w:rPr>
          <w:rFonts w:ascii="GHEA Grapalat" w:eastAsia="Times New Roman" w:hAnsi="GHEA Grapalat" w:cs="Sylfaen"/>
          <w:lang w:val="hy-AM"/>
        </w:rPr>
        <w:t xml:space="preserve"> </w:t>
      </w:r>
      <w:r w:rsidR="00486759" w:rsidRPr="00607A76">
        <w:rPr>
          <w:rFonts w:ascii="GHEA Grapalat" w:eastAsia="Times New Roman" w:hAnsi="GHEA Grapalat" w:cs="Sylfaen"/>
          <w:lang w:val="hy-AM"/>
        </w:rPr>
        <w:t>–</w:t>
      </w:r>
      <w:r w:rsidRPr="00607A76">
        <w:rPr>
          <w:rFonts w:ascii="GHEA Grapalat" w:eastAsia="Times New Roman" w:hAnsi="GHEA Grapalat" w:cs="Sylfaen"/>
          <w:lang w:val="hy-AM"/>
        </w:rPr>
        <w:t xml:space="preserve"> </w:t>
      </w:r>
      <w:r w:rsidR="00486759" w:rsidRPr="00607A76">
        <w:rPr>
          <w:rFonts w:ascii="GHEA Grapalat" w:eastAsia="Times New Roman" w:hAnsi="GHEA Grapalat" w:cs="Sylfaen"/>
          <w:lang w:val="hy-AM"/>
        </w:rPr>
        <w:t xml:space="preserve">տվյալ ապահովագրական ընկերության կողմից Ծրագրի շրջանակներում </w:t>
      </w:r>
      <w:r w:rsidR="00A07892" w:rsidRPr="00607A76">
        <w:rPr>
          <w:rFonts w:ascii="GHEA Grapalat" w:eastAsia="Times New Roman" w:hAnsi="GHEA Grapalat" w:cs="Sylfaen"/>
          <w:lang w:val="hy-AM"/>
        </w:rPr>
        <w:t xml:space="preserve">ընթացիկ տարվա համար </w:t>
      </w:r>
      <w:r w:rsidR="00486759" w:rsidRPr="00607A76">
        <w:rPr>
          <w:rFonts w:ascii="GHEA Grapalat" w:eastAsia="Times New Roman" w:hAnsi="GHEA Grapalat" w:cs="Sylfaen"/>
          <w:lang w:val="hy-AM"/>
        </w:rPr>
        <w:t>կնքված ապահովագրության պայմանագրով ապահովագրած շահառուների ընդհանուր թվաքանակն է համապատասխանաբար Հաշվետու ժամանակաշրջանի սկզբի և վերջի օրվա դրությամբ</w:t>
      </w:r>
    </w:p>
    <w:p w14:paraId="33863890" w14:textId="77777777" w:rsidR="00A07892" w:rsidRPr="00607A76" w:rsidRDefault="00A07892">
      <w:pPr>
        <w:spacing w:after="0" w:line="360" w:lineRule="auto"/>
        <w:ind w:left="426"/>
        <w:jc w:val="both"/>
        <w:rPr>
          <w:rFonts w:ascii="GHEA Grapalat" w:eastAsia="Times New Roman" w:hAnsi="GHEA Grapalat" w:cs="Sylfaen"/>
          <w:lang w:val="hy-AM"/>
        </w:rPr>
      </w:pPr>
    </w:p>
    <w:p w14:paraId="3F34BDAF" w14:textId="77777777" w:rsidR="002A5E8F" w:rsidRPr="00607A76" w:rsidRDefault="002A5E8F">
      <w:pPr>
        <w:spacing w:after="0" w:line="360" w:lineRule="auto"/>
        <w:ind w:firstLine="375"/>
        <w:jc w:val="both"/>
        <w:rPr>
          <w:rFonts w:ascii="GHEA Grapalat" w:eastAsia="Times New Roman" w:hAnsi="GHEA Grapalat" w:cs="Sylfaen"/>
          <w:i/>
          <w:u w:val="single"/>
          <w:lang w:val="hy-AM"/>
        </w:rPr>
      </w:pPr>
      <w:r w:rsidRPr="00607A76">
        <w:rPr>
          <w:rFonts w:ascii="GHEA Grapalat" w:eastAsia="Times New Roman" w:hAnsi="GHEA Grapalat" w:cs="Sylfaen"/>
          <w:i/>
          <w:u w:val="single"/>
          <w:lang w:val="hy-AM"/>
        </w:rPr>
        <w:t>Քայլ 4</w:t>
      </w:r>
    </w:p>
    <w:p w14:paraId="655DC674" w14:textId="77777777" w:rsidR="004736E5" w:rsidRPr="00607A76" w:rsidRDefault="00DD22CE" w:rsidP="00663AEC">
      <w:pPr>
        <w:spacing w:line="360" w:lineRule="auto"/>
        <w:jc w:val="both"/>
        <w:rPr>
          <w:rFonts w:ascii="GHEA Grapalat" w:hAnsi="GHEA Grapalat"/>
          <w:lang w:val="hy-AM"/>
        </w:rPr>
      </w:pPr>
      <w:r w:rsidRPr="00607A76">
        <w:rPr>
          <w:rFonts w:ascii="GHEA Grapalat" w:hAnsi="GHEA Grapalat"/>
          <w:lang w:val="hy-AM"/>
        </w:rPr>
        <w:t>Կախված յուրաքանչյուր ապահովագրական ընկերության համար հաշվարկված ԱԲ ցուցանիշից`</w:t>
      </w:r>
      <w:r w:rsidR="0032735C" w:rsidRPr="00607A76">
        <w:rPr>
          <w:rFonts w:ascii="GHEA Grapalat" w:hAnsi="GHEA Grapalat"/>
          <w:lang w:val="hy-AM"/>
        </w:rPr>
        <w:t xml:space="preserve"> </w:t>
      </w:r>
      <w:r w:rsidR="004736E5" w:rsidRPr="00607A76">
        <w:rPr>
          <w:rFonts w:ascii="GHEA Grapalat" w:hAnsi="GHEA Grapalat"/>
          <w:lang w:val="hy-AM"/>
        </w:rPr>
        <w:t>Ծրագրին մասնակցող ապահովագրական ընկերությունները բաժանվում են երկու խմբի.</w:t>
      </w:r>
    </w:p>
    <w:p w14:paraId="59932ED9" w14:textId="77777777" w:rsidR="004736E5" w:rsidRPr="00607A76" w:rsidRDefault="004736E5" w:rsidP="00663AEC">
      <w:pPr>
        <w:pStyle w:val="ListParagraph"/>
        <w:numPr>
          <w:ilvl w:val="0"/>
          <w:numId w:val="16"/>
        </w:numPr>
        <w:spacing w:line="360" w:lineRule="auto"/>
        <w:jc w:val="both"/>
        <w:rPr>
          <w:rFonts w:ascii="GHEA Grapalat" w:hAnsi="GHEA Grapalat"/>
          <w:lang w:val="hy-AM"/>
        </w:rPr>
      </w:pPr>
      <w:r w:rsidRPr="00607A76">
        <w:rPr>
          <w:rFonts w:ascii="GHEA Grapalat" w:hAnsi="GHEA Grapalat" w:cs="Sylfaen"/>
          <w:lang w:val="hy-AM"/>
        </w:rPr>
        <w:t>Ա</w:t>
      </w:r>
      <w:r w:rsidRPr="00607A76">
        <w:rPr>
          <w:rFonts w:ascii="GHEA Grapalat" w:hAnsi="GHEA Grapalat"/>
          <w:lang w:val="hy-AM"/>
        </w:rPr>
        <w:t>պահովագրական ընկերություններ, որոնց ԱԲ ցուցանիշը գերազանցում է ՄԲ ցուցանիշին</w:t>
      </w:r>
    </w:p>
    <w:p w14:paraId="7E792B72" w14:textId="77777777" w:rsidR="00C72AB6" w:rsidRPr="00607A76" w:rsidRDefault="00C72AB6" w:rsidP="00663AEC">
      <w:pPr>
        <w:pStyle w:val="ListParagraph"/>
        <w:numPr>
          <w:ilvl w:val="0"/>
          <w:numId w:val="16"/>
        </w:numPr>
        <w:spacing w:line="360" w:lineRule="auto"/>
        <w:jc w:val="both"/>
        <w:rPr>
          <w:rFonts w:ascii="GHEA Grapalat" w:hAnsi="GHEA Grapalat"/>
          <w:lang w:val="hy-AM"/>
        </w:rPr>
      </w:pPr>
      <w:r w:rsidRPr="00607A76">
        <w:rPr>
          <w:rFonts w:ascii="GHEA Grapalat" w:hAnsi="GHEA Grapalat" w:cs="Sylfaen"/>
          <w:lang w:val="hy-AM"/>
        </w:rPr>
        <w:t>Ա</w:t>
      </w:r>
      <w:r w:rsidRPr="00607A76">
        <w:rPr>
          <w:rFonts w:ascii="GHEA Grapalat" w:hAnsi="GHEA Grapalat"/>
          <w:lang w:val="hy-AM"/>
        </w:rPr>
        <w:t>պահովագրական ընկերություններ, որոնց ԱԲ ցուցանիշը փոքր է ՄԲ ցուցանիշից:</w:t>
      </w:r>
    </w:p>
    <w:p w14:paraId="0984B4D8" w14:textId="77777777" w:rsidR="003D7E35" w:rsidRPr="00607A76" w:rsidRDefault="003D7E35" w:rsidP="00663AEC">
      <w:pPr>
        <w:pStyle w:val="ListParagraph"/>
        <w:spacing w:line="360" w:lineRule="auto"/>
        <w:jc w:val="both"/>
        <w:rPr>
          <w:rFonts w:ascii="GHEA Grapalat" w:hAnsi="GHEA Grapalat"/>
          <w:lang w:val="hy-AM"/>
        </w:rPr>
      </w:pPr>
    </w:p>
    <w:p w14:paraId="431A82D5" w14:textId="77777777" w:rsidR="004736E5" w:rsidRDefault="00F96F5C" w:rsidP="00663AEC">
      <w:pPr>
        <w:spacing w:line="360" w:lineRule="auto"/>
        <w:jc w:val="both"/>
        <w:rPr>
          <w:rFonts w:ascii="GHEA Grapalat" w:hAnsi="GHEA Grapalat"/>
          <w:lang w:val="hy-AM"/>
        </w:rPr>
      </w:pPr>
      <w:r w:rsidRPr="00607A76">
        <w:rPr>
          <w:rFonts w:ascii="GHEA Grapalat" w:hAnsi="GHEA Grapalat"/>
          <w:lang w:val="hy-AM"/>
        </w:rPr>
        <w:t>Այն ապահովագրական ընկերությունների համար, որոնց ԱԲ ցուցանիշը գերազանցում է ՄԲ ցուցանիշին</w:t>
      </w:r>
      <w:r w:rsidR="00104FB9" w:rsidRPr="00607A76">
        <w:rPr>
          <w:rFonts w:ascii="GHEA Grapalat" w:hAnsi="GHEA Grapalat"/>
          <w:lang w:val="hy-AM"/>
        </w:rPr>
        <w:t>,</w:t>
      </w:r>
      <w:r w:rsidRPr="00607A76">
        <w:rPr>
          <w:rFonts w:ascii="GHEA Grapalat" w:hAnsi="GHEA Grapalat"/>
          <w:lang w:val="hy-AM"/>
        </w:rPr>
        <w:t xml:space="preserve"> </w:t>
      </w:r>
      <w:r w:rsidR="00C72AB6" w:rsidRPr="00607A76">
        <w:rPr>
          <w:rFonts w:ascii="GHEA Grapalat" w:hAnsi="GHEA Grapalat"/>
          <w:lang w:val="hy-AM"/>
        </w:rPr>
        <w:t>ՖՀԲ</w:t>
      </w:r>
      <w:r w:rsidR="00EC43B0" w:rsidRPr="00607A76">
        <w:rPr>
          <w:rFonts w:ascii="GHEA Grapalat" w:hAnsi="GHEA Grapalat"/>
          <w:lang w:val="hy-AM"/>
        </w:rPr>
        <w:t xml:space="preserve"> </w:t>
      </w:r>
      <w:r w:rsidR="00104FB9" w:rsidRPr="00607A76">
        <w:rPr>
          <w:rFonts w:ascii="GHEA Grapalat" w:hAnsi="GHEA Grapalat"/>
          <w:lang w:val="hy-AM"/>
        </w:rPr>
        <w:t xml:space="preserve">ցուցանիշը բացասական մեծություն </w:t>
      </w:r>
      <w:r w:rsidR="00EA239E" w:rsidRPr="00607A76">
        <w:rPr>
          <w:rFonts w:ascii="GHEA Grapalat" w:hAnsi="GHEA Grapalat"/>
          <w:lang w:val="hy-AM"/>
        </w:rPr>
        <w:t>է</w:t>
      </w:r>
      <w:r w:rsidR="002A5E8F" w:rsidRPr="00607A76">
        <w:rPr>
          <w:rFonts w:ascii="GHEA Grapalat" w:hAnsi="GHEA Grapalat"/>
          <w:lang w:val="hy-AM"/>
        </w:rPr>
        <w:t xml:space="preserve">, այսինքն` իրականացվում է տվյալ </w:t>
      </w:r>
      <w:r w:rsidR="004736E5" w:rsidRPr="00607A76">
        <w:rPr>
          <w:rFonts w:ascii="GHEA Grapalat" w:hAnsi="GHEA Grapalat"/>
          <w:lang w:val="hy-AM"/>
        </w:rPr>
        <w:t>ապահովագրական ընկերության</w:t>
      </w:r>
      <w:r w:rsidR="00D3751C" w:rsidRPr="00607A76">
        <w:rPr>
          <w:rFonts w:ascii="GHEA Grapalat" w:hAnsi="GHEA Grapalat"/>
          <w:lang w:val="hy-AM"/>
        </w:rPr>
        <w:t xml:space="preserve"> համար հաշվարկված </w:t>
      </w:r>
      <w:r w:rsidR="004736E5" w:rsidRPr="00607A76">
        <w:rPr>
          <w:rFonts w:ascii="GHEA Grapalat" w:hAnsi="GHEA Grapalat"/>
          <w:lang w:val="hy-AM"/>
        </w:rPr>
        <w:t>շահառուների թվաքանակի նվազեց</w:t>
      </w:r>
      <w:r w:rsidR="00D3751C" w:rsidRPr="00607A76">
        <w:rPr>
          <w:rFonts w:ascii="GHEA Grapalat" w:hAnsi="GHEA Grapalat"/>
          <w:lang w:val="hy-AM"/>
        </w:rPr>
        <w:t>ում`</w:t>
      </w:r>
      <w:r w:rsidR="004736E5" w:rsidRPr="00607A76">
        <w:rPr>
          <w:rFonts w:ascii="GHEA Grapalat" w:hAnsi="GHEA Grapalat"/>
          <w:lang w:val="hy-AM"/>
        </w:rPr>
        <w:t xml:space="preserve"> համաձայն ստորև նշված սանդղակի</w:t>
      </w:r>
    </w:p>
    <w:p w14:paraId="3765E23B" w14:textId="77777777" w:rsidR="00607A76" w:rsidRPr="00607A76" w:rsidRDefault="00607A76" w:rsidP="00663AEC">
      <w:pPr>
        <w:spacing w:line="360" w:lineRule="auto"/>
        <w:jc w:val="both"/>
        <w:rPr>
          <w:rFonts w:ascii="GHEA Grapalat" w:hAnsi="GHEA Grapalat"/>
          <w:lang w:val="hy-AM"/>
        </w:rPr>
      </w:pPr>
    </w:p>
    <w:tbl>
      <w:tblPr>
        <w:tblStyle w:val="TableGrid"/>
        <w:tblW w:w="0" w:type="auto"/>
        <w:tblInd w:w="1101" w:type="dxa"/>
        <w:tblLook w:val="04A0" w:firstRow="1" w:lastRow="0" w:firstColumn="1" w:lastColumn="0" w:noHBand="0" w:noVBand="1"/>
      </w:tblPr>
      <w:tblGrid>
        <w:gridCol w:w="3190"/>
        <w:gridCol w:w="3190"/>
      </w:tblGrid>
      <w:tr w:rsidR="004736E5" w:rsidRPr="00607A76" w14:paraId="17927C48" w14:textId="77777777" w:rsidTr="00125D64">
        <w:tc>
          <w:tcPr>
            <w:tcW w:w="3190" w:type="dxa"/>
          </w:tcPr>
          <w:p w14:paraId="6B1A0057" w14:textId="77777777" w:rsidR="004736E5" w:rsidRPr="00607A76" w:rsidRDefault="004736E5" w:rsidP="00663AEC">
            <w:pPr>
              <w:spacing w:line="360" w:lineRule="auto"/>
              <w:jc w:val="center"/>
              <w:rPr>
                <w:b/>
                <w:sz w:val="22"/>
                <w:lang w:val="hy-AM"/>
              </w:rPr>
            </w:pPr>
            <w:r w:rsidRPr="00607A76">
              <w:rPr>
                <w:b/>
                <w:sz w:val="22"/>
                <w:lang w:val="hy-AM"/>
              </w:rPr>
              <w:lastRenderedPageBreak/>
              <w:t xml:space="preserve">(ԱԲ – ՄԲ)/ ՄԲ-մեծության </w:t>
            </w:r>
            <w:r w:rsidR="000646F0" w:rsidRPr="00607A76">
              <w:rPr>
                <w:b/>
                <w:sz w:val="22"/>
                <w:lang w:val="hy-AM"/>
              </w:rPr>
              <w:t>միջակայքերի դեպքում</w:t>
            </w:r>
          </w:p>
        </w:tc>
        <w:tc>
          <w:tcPr>
            <w:tcW w:w="3190" w:type="dxa"/>
          </w:tcPr>
          <w:p w14:paraId="5F8BF713" w14:textId="77777777" w:rsidR="004736E5" w:rsidRPr="00607A76" w:rsidRDefault="004736E5" w:rsidP="00663AEC">
            <w:pPr>
              <w:spacing w:line="360" w:lineRule="auto"/>
              <w:jc w:val="center"/>
              <w:rPr>
                <w:b/>
                <w:sz w:val="22"/>
                <w:lang w:val="hy-AM"/>
              </w:rPr>
            </w:pPr>
            <w:r w:rsidRPr="00607A76">
              <w:rPr>
                <w:b/>
                <w:sz w:val="22"/>
                <w:lang w:val="hy-AM"/>
              </w:rPr>
              <w:t>Շահառուների թվաքան</w:t>
            </w:r>
            <w:r w:rsidR="000646F0" w:rsidRPr="00607A76">
              <w:rPr>
                <w:b/>
                <w:sz w:val="22"/>
                <w:lang w:val="hy-AM"/>
              </w:rPr>
              <w:t>ա</w:t>
            </w:r>
            <w:r w:rsidRPr="00607A76">
              <w:rPr>
                <w:b/>
                <w:sz w:val="22"/>
                <w:lang w:val="hy-AM"/>
              </w:rPr>
              <w:t xml:space="preserve">կի նվազեցման </w:t>
            </w:r>
            <w:r w:rsidRPr="00607A76">
              <w:rPr>
                <w:b/>
                <w:sz w:val="22"/>
                <w:lang w:val="ru-RU"/>
              </w:rPr>
              <w:t>%</w:t>
            </w:r>
            <w:r w:rsidRPr="00607A76">
              <w:rPr>
                <w:b/>
                <w:sz w:val="22"/>
                <w:lang w:val="hy-AM"/>
              </w:rPr>
              <w:t xml:space="preserve"> </w:t>
            </w:r>
          </w:p>
        </w:tc>
      </w:tr>
      <w:tr w:rsidR="004736E5" w:rsidRPr="00607A76" w14:paraId="0D3497A7" w14:textId="77777777" w:rsidTr="00125D64">
        <w:tc>
          <w:tcPr>
            <w:tcW w:w="3190" w:type="dxa"/>
          </w:tcPr>
          <w:p w14:paraId="69B68A9B" w14:textId="77777777" w:rsidR="004736E5" w:rsidRPr="00607A76" w:rsidRDefault="004736E5" w:rsidP="00663AEC">
            <w:pPr>
              <w:spacing w:line="360" w:lineRule="auto"/>
              <w:jc w:val="center"/>
              <w:rPr>
                <w:sz w:val="22"/>
              </w:rPr>
            </w:pPr>
            <w:r w:rsidRPr="00607A76">
              <w:rPr>
                <w:sz w:val="22"/>
                <w:lang w:val="hy-AM"/>
              </w:rPr>
              <w:t>0</w:t>
            </w:r>
            <w:r w:rsidRPr="00607A76">
              <w:rPr>
                <w:sz w:val="22"/>
              </w:rPr>
              <w:t>%</w:t>
            </w:r>
            <w:r w:rsidRPr="00607A76">
              <w:rPr>
                <w:sz w:val="22"/>
                <w:lang w:val="hy-AM"/>
              </w:rPr>
              <w:t>-3</w:t>
            </w:r>
            <w:r w:rsidRPr="00607A76">
              <w:rPr>
                <w:sz w:val="22"/>
              </w:rPr>
              <w:t>%</w:t>
            </w:r>
          </w:p>
        </w:tc>
        <w:tc>
          <w:tcPr>
            <w:tcW w:w="3190" w:type="dxa"/>
          </w:tcPr>
          <w:p w14:paraId="1AF03BD8" w14:textId="77777777" w:rsidR="004736E5" w:rsidRPr="00607A76" w:rsidRDefault="004736E5" w:rsidP="00663AEC">
            <w:pPr>
              <w:spacing w:line="360" w:lineRule="auto"/>
              <w:jc w:val="center"/>
              <w:rPr>
                <w:sz w:val="22"/>
                <w:lang w:val="ru-RU"/>
              </w:rPr>
            </w:pPr>
            <w:r w:rsidRPr="00607A76">
              <w:rPr>
                <w:sz w:val="22"/>
                <w:lang w:val="hy-AM"/>
              </w:rPr>
              <w:t>0</w:t>
            </w:r>
            <w:r w:rsidRPr="00607A76">
              <w:rPr>
                <w:sz w:val="22"/>
                <w:lang w:val="ru-RU"/>
              </w:rPr>
              <w:t>%</w:t>
            </w:r>
          </w:p>
        </w:tc>
      </w:tr>
      <w:tr w:rsidR="004736E5" w:rsidRPr="00607A76" w14:paraId="23B9BDC4" w14:textId="77777777" w:rsidTr="00125D64">
        <w:tc>
          <w:tcPr>
            <w:tcW w:w="3190" w:type="dxa"/>
          </w:tcPr>
          <w:p w14:paraId="35AA8E67" w14:textId="77777777" w:rsidR="004736E5" w:rsidRPr="00607A76" w:rsidRDefault="004736E5" w:rsidP="00663AEC">
            <w:pPr>
              <w:spacing w:line="360" w:lineRule="auto"/>
              <w:jc w:val="center"/>
              <w:rPr>
                <w:sz w:val="22"/>
              </w:rPr>
            </w:pPr>
            <w:r w:rsidRPr="00607A76">
              <w:rPr>
                <w:sz w:val="22"/>
                <w:lang w:val="hy-AM"/>
              </w:rPr>
              <w:t>3</w:t>
            </w:r>
            <w:r w:rsidRPr="00607A76">
              <w:rPr>
                <w:sz w:val="22"/>
              </w:rPr>
              <w:t>%</w:t>
            </w:r>
            <w:r w:rsidRPr="00607A76">
              <w:rPr>
                <w:sz w:val="22"/>
                <w:lang w:val="hy-AM"/>
              </w:rPr>
              <w:t>-10</w:t>
            </w:r>
            <w:r w:rsidRPr="00607A76">
              <w:rPr>
                <w:sz w:val="22"/>
              </w:rPr>
              <w:t>%</w:t>
            </w:r>
          </w:p>
        </w:tc>
        <w:tc>
          <w:tcPr>
            <w:tcW w:w="3190" w:type="dxa"/>
          </w:tcPr>
          <w:p w14:paraId="6B25C9C0" w14:textId="77777777" w:rsidR="004736E5" w:rsidRPr="00607A76" w:rsidRDefault="004736E5" w:rsidP="00663AEC">
            <w:pPr>
              <w:spacing w:line="360" w:lineRule="auto"/>
              <w:jc w:val="center"/>
              <w:rPr>
                <w:sz w:val="22"/>
                <w:lang w:val="ru-RU"/>
              </w:rPr>
            </w:pPr>
            <w:r w:rsidRPr="00607A76">
              <w:rPr>
                <w:sz w:val="22"/>
                <w:lang w:val="ru-RU"/>
              </w:rPr>
              <w:t>5%</w:t>
            </w:r>
          </w:p>
        </w:tc>
      </w:tr>
      <w:tr w:rsidR="004736E5" w:rsidRPr="00607A76" w14:paraId="10481893" w14:textId="77777777" w:rsidTr="00125D64">
        <w:tc>
          <w:tcPr>
            <w:tcW w:w="3190" w:type="dxa"/>
          </w:tcPr>
          <w:p w14:paraId="27B1DB27" w14:textId="77777777" w:rsidR="004736E5" w:rsidRPr="00607A76" w:rsidRDefault="004736E5" w:rsidP="00663AEC">
            <w:pPr>
              <w:spacing w:line="360" w:lineRule="auto"/>
              <w:jc w:val="center"/>
              <w:rPr>
                <w:sz w:val="22"/>
              </w:rPr>
            </w:pPr>
            <w:r w:rsidRPr="00607A76">
              <w:rPr>
                <w:sz w:val="22"/>
              </w:rPr>
              <w:t>10%-20%</w:t>
            </w:r>
          </w:p>
        </w:tc>
        <w:tc>
          <w:tcPr>
            <w:tcW w:w="3190" w:type="dxa"/>
          </w:tcPr>
          <w:p w14:paraId="6D311D90" w14:textId="77777777" w:rsidR="004736E5" w:rsidRPr="00607A76" w:rsidRDefault="004736E5" w:rsidP="00663AEC">
            <w:pPr>
              <w:spacing w:line="360" w:lineRule="auto"/>
              <w:jc w:val="center"/>
              <w:rPr>
                <w:sz w:val="22"/>
                <w:lang w:val="ru-RU"/>
              </w:rPr>
            </w:pPr>
            <w:r w:rsidRPr="00607A76">
              <w:rPr>
                <w:sz w:val="22"/>
                <w:lang w:val="ru-RU"/>
              </w:rPr>
              <w:t>10%</w:t>
            </w:r>
          </w:p>
        </w:tc>
      </w:tr>
      <w:tr w:rsidR="004736E5" w:rsidRPr="00607A76" w14:paraId="170AABB0" w14:textId="77777777" w:rsidTr="00125D64">
        <w:tc>
          <w:tcPr>
            <w:tcW w:w="3190" w:type="dxa"/>
          </w:tcPr>
          <w:p w14:paraId="38E36B3C" w14:textId="77777777" w:rsidR="004736E5" w:rsidRPr="00607A76" w:rsidRDefault="004736E5" w:rsidP="00663AEC">
            <w:pPr>
              <w:spacing w:line="360" w:lineRule="auto"/>
              <w:jc w:val="center"/>
              <w:rPr>
                <w:sz w:val="22"/>
              </w:rPr>
            </w:pPr>
            <w:r w:rsidRPr="00607A76">
              <w:rPr>
                <w:sz w:val="22"/>
              </w:rPr>
              <w:t>&gt;</w:t>
            </w:r>
            <w:r w:rsidRPr="00607A76">
              <w:rPr>
                <w:sz w:val="22"/>
                <w:lang w:val="hy-AM"/>
              </w:rPr>
              <w:t xml:space="preserve"> </w:t>
            </w:r>
            <w:r w:rsidRPr="00607A76">
              <w:rPr>
                <w:sz w:val="22"/>
              </w:rPr>
              <w:t>20%</w:t>
            </w:r>
          </w:p>
        </w:tc>
        <w:tc>
          <w:tcPr>
            <w:tcW w:w="3190" w:type="dxa"/>
          </w:tcPr>
          <w:p w14:paraId="0795C09B" w14:textId="77777777" w:rsidR="004736E5" w:rsidRPr="00607A76" w:rsidRDefault="004736E5" w:rsidP="00663AEC">
            <w:pPr>
              <w:spacing w:line="360" w:lineRule="auto"/>
              <w:jc w:val="center"/>
              <w:rPr>
                <w:sz w:val="22"/>
                <w:lang w:val="ru-RU"/>
              </w:rPr>
            </w:pPr>
            <w:r w:rsidRPr="00607A76">
              <w:rPr>
                <w:sz w:val="22"/>
                <w:lang w:val="ru-RU"/>
              </w:rPr>
              <w:t>15%</w:t>
            </w:r>
          </w:p>
        </w:tc>
      </w:tr>
    </w:tbl>
    <w:p w14:paraId="0F694D51" w14:textId="77777777" w:rsidR="004736E5" w:rsidRPr="00607A76" w:rsidRDefault="004736E5" w:rsidP="00663AEC">
      <w:pPr>
        <w:spacing w:line="360" w:lineRule="auto"/>
        <w:rPr>
          <w:rFonts w:ascii="GHEA Grapalat" w:hAnsi="GHEA Grapalat"/>
          <w:lang w:val="hy-AM"/>
        </w:rPr>
      </w:pPr>
    </w:p>
    <w:p w14:paraId="55C7CFC0" w14:textId="77777777" w:rsidR="00D3751C" w:rsidRPr="00607A76" w:rsidRDefault="00D3751C" w:rsidP="00663AEC">
      <w:pPr>
        <w:spacing w:line="360" w:lineRule="auto"/>
        <w:jc w:val="both"/>
        <w:rPr>
          <w:rFonts w:ascii="GHEA Grapalat" w:hAnsi="GHEA Grapalat"/>
          <w:lang w:val="hy-AM"/>
        </w:rPr>
      </w:pPr>
      <w:r w:rsidRPr="00607A76">
        <w:rPr>
          <w:rFonts w:ascii="GHEA Grapalat" w:hAnsi="GHEA Grapalat"/>
          <w:lang w:val="hy-AM"/>
        </w:rPr>
        <w:t>Այն ապահովագրական ընկերությունների համար, որոնց ԱԲ ցուցանիշը փոքր է ՄԲ ցուցանիշից, ՖՀԲ ցուցանիշը դրական մեծություն է, այսինքն` իրականացվում է տվյալ ապահովագրական ընկերության համար հաշվարկված շահառուների թվաքանակի ավելացում` համաձայն ստորև նշված բանաձևի`</w:t>
      </w:r>
    </w:p>
    <w:p w14:paraId="6D79E2D9" w14:textId="77777777" w:rsidR="004736E5" w:rsidRPr="00607A76" w:rsidRDefault="00CD4EF1" w:rsidP="00663AEC">
      <w:pPr>
        <w:spacing w:line="360" w:lineRule="auto"/>
        <w:ind w:left="851"/>
        <w:jc w:val="both"/>
        <w:rPr>
          <w:rFonts w:ascii="GHEA Grapalat" w:hAnsi="GHEA Grapalat"/>
          <w:lang w:val="hy-AM"/>
        </w:rPr>
      </w:pPr>
      <w:r w:rsidRPr="00607A76">
        <w:rPr>
          <w:rFonts w:ascii="GHEA Grapalat" w:hAnsi="GHEA Grapalat"/>
          <w:lang w:val="hy-AM"/>
        </w:rPr>
        <w:t>ՖՀԲ</w:t>
      </w:r>
      <w:r w:rsidR="004736E5" w:rsidRPr="00607A76">
        <w:rPr>
          <w:rFonts w:ascii="GHEA Grapalat" w:hAnsi="GHEA Grapalat"/>
          <w:lang w:val="hy-AM"/>
        </w:rPr>
        <w:t xml:space="preserve"> = Քայլ 4-</w:t>
      </w:r>
      <w:r w:rsidRPr="00607A76">
        <w:rPr>
          <w:rFonts w:ascii="GHEA Grapalat" w:hAnsi="GHEA Grapalat"/>
          <w:lang w:val="hy-AM"/>
        </w:rPr>
        <w:t>ի համաձայն</w:t>
      </w:r>
      <w:r w:rsidR="004736E5" w:rsidRPr="00607A76">
        <w:rPr>
          <w:rFonts w:ascii="GHEA Grapalat" w:hAnsi="GHEA Grapalat"/>
          <w:lang w:val="hy-AM"/>
        </w:rPr>
        <w:t xml:space="preserve"> հաշվարկված նվազեցումների հանրագումար * 0,7 * ՇԹ</w:t>
      </w:r>
      <w:r w:rsidR="004736E5" w:rsidRPr="00607A76">
        <w:rPr>
          <w:rFonts w:ascii="GHEA Grapalat" w:eastAsia="Times New Roman" w:hAnsi="GHEA Grapalat" w:cs="Sylfaen"/>
          <w:lang w:val="hy-AM"/>
        </w:rPr>
        <w:t xml:space="preserve"> / ∑ՇԹ</w:t>
      </w:r>
      <w:r w:rsidR="004736E5" w:rsidRPr="00607A76">
        <w:rPr>
          <w:rFonts w:ascii="GHEA Grapalat" w:eastAsia="Times New Roman" w:hAnsi="GHEA Grapalat" w:cs="Sylfaen"/>
          <w:vertAlign w:val="subscript"/>
          <w:lang w:val="hy-AM"/>
        </w:rPr>
        <w:t>Բ</w:t>
      </w:r>
      <w:r w:rsidR="004736E5" w:rsidRPr="00607A76">
        <w:rPr>
          <w:rFonts w:ascii="GHEA Grapalat" w:eastAsia="Times New Roman" w:hAnsi="GHEA Grapalat" w:cs="Sylfaen"/>
          <w:lang w:val="hy-AM"/>
        </w:rPr>
        <w:t xml:space="preserve">  + </w:t>
      </w:r>
      <w:r w:rsidR="004736E5" w:rsidRPr="00607A76">
        <w:rPr>
          <w:rFonts w:ascii="GHEA Grapalat" w:hAnsi="GHEA Grapalat"/>
          <w:lang w:val="hy-AM"/>
        </w:rPr>
        <w:t>Քայլ 4-</w:t>
      </w:r>
      <w:r w:rsidRPr="00607A76">
        <w:rPr>
          <w:rFonts w:ascii="GHEA Grapalat" w:hAnsi="GHEA Grapalat"/>
          <w:lang w:val="hy-AM"/>
        </w:rPr>
        <w:t>ի</w:t>
      </w:r>
      <w:r w:rsidR="004736E5" w:rsidRPr="00607A76">
        <w:rPr>
          <w:rFonts w:ascii="GHEA Grapalat" w:hAnsi="GHEA Grapalat"/>
          <w:lang w:val="hy-AM"/>
        </w:rPr>
        <w:t xml:space="preserve"> </w:t>
      </w:r>
      <w:r w:rsidRPr="00607A76">
        <w:rPr>
          <w:rFonts w:ascii="GHEA Grapalat" w:hAnsi="GHEA Grapalat"/>
          <w:lang w:val="hy-AM"/>
        </w:rPr>
        <w:t xml:space="preserve">համաձայն </w:t>
      </w:r>
      <w:r w:rsidR="004736E5" w:rsidRPr="00607A76">
        <w:rPr>
          <w:rFonts w:ascii="GHEA Grapalat" w:hAnsi="GHEA Grapalat"/>
          <w:lang w:val="hy-AM"/>
        </w:rPr>
        <w:t>հաշվարկված նվազեցումների հանրագումար * 0,3 * ՇՏ</w:t>
      </w:r>
    </w:p>
    <w:p w14:paraId="78008076" w14:textId="77777777" w:rsidR="00BA4058" w:rsidRPr="00607A76" w:rsidRDefault="00BA4058" w:rsidP="00BA4058">
      <w:pPr>
        <w:spacing w:line="360" w:lineRule="auto"/>
        <w:ind w:left="851"/>
        <w:rPr>
          <w:rFonts w:ascii="GHEA Grapalat" w:hAnsi="GHEA Grapalat"/>
          <w:lang w:val="hy-AM"/>
        </w:rPr>
      </w:pPr>
      <w:r w:rsidRPr="00607A76">
        <w:rPr>
          <w:rFonts w:ascii="GHEA Grapalat" w:hAnsi="GHEA Grapalat"/>
          <w:lang w:val="hy-AM"/>
        </w:rPr>
        <w:t>որտեղ`</w:t>
      </w:r>
    </w:p>
    <w:p w14:paraId="464D22C8" w14:textId="77777777" w:rsidR="00E428FA" w:rsidRPr="00607A76" w:rsidRDefault="00E428FA" w:rsidP="00E428FA">
      <w:pPr>
        <w:spacing w:line="360" w:lineRule="auto"/>
        <w:ind w:left="1276"/>
        <w:rPr>
          <w:rFonts w:ascii="GHEA Grapalat" w:hAnsi="GHEA Grapalat"/>
          <w:lang w:val="hy-AM"/>
        </w:rPr>
      </w:pPr>
      <w:r w:rsidRPr="00607A76">
        <w:rPr>
          <w:rFonts w:ascii="GHEA Grapalat" w:eastAsia="Times New Roman" w:hAnsi="GHEA Grapalat" w:cs="Sylfaen"/>
          <w:lang w:val="hy-AM"/>
        </w:rPr>
        <w:t>∑ՇԹ</w:t>
      </w:r>
      <w:r w:rsidRPr="00607A76">
        <w:rPr>
          <w:rFonts w:ascii="GHEA Grapalat" w:eastAsia="Times New Roman" w:hAnsi="GHEA Grapalat" w:cs="Sylfaen"/>
          <w:vertAlign w:val="subscript"/>
          <w:lang w:val="hy-AM"/>
        </w:rPr>
        <w:t xml:space="preserve">Բ </w:t>
      </w:r>
      <w:r w:rsidRPr="00607A76">
        <w:rPr>
          <w:rFonts w:ascii="GHEA Grapalat" w:eastAsia="Times New Roman" w:hAnsi="GHEA Grapalat" w:cs="Sylfaen"/>
          <w:lang w:val="hy-AM"/>
        </w:rPr>
        <w:t>-</w:t>
      </w:r>
      <w:r w:rsidRPr="00607A76">
        <w:rPr>
          <w:rFonts w:ascii="GHEA Grapalat" w:eastAsia="Times New Roman" w:hAnsi="GHEA Grapalat" w:cs="Sylfaen"/>
          <w:vertAlign w:val="subscript"/>
          <w:lang w:val="hy-AM"/>
        </w:rPr>
        <w:t xml:space="preserve">  </w:t>
      </w:r>
      <w:r w:rsidRPr="00607A76">
        <w:rPr>
          <w:rFonts w:ascii="GHEA Grapalat" w:hAnsi="GHEA Grapalat"/>
          <w:lang w:val="hy-AM"/>
        </w:rPr>
        <w:t>Այն ապահովագրական ընկերությունների ՇԹ-ների հանրագումարն է, որոնց ԱԲ ցուցանիշը փոքր է ՄԲ ցուցանիշից</w:t>
      </w:r>
    </w:p>
    <w:p w14:paraId="183C2C7F" w14:textId="77777777" w:rsidR="00E428FA" w:rsidRPr="00607A76" w:rsidRDefault="00E428FA" w:rsidP="00E428FA">
      <w:pPr>
        <w:spacing w:line="360" w:lineRule="auto"/>
        <w:ind w:left="1276"/>
        <w:rPr>
          <w:rFonts w:ascii="GHEA Grapalat" w:hAnsi="GHEA Grapalat"/>
          <w:lang w:val="hy-AM"/>
        </w:rPr>
      </w:pPr>
    </w:p>
    <w:p w14:paraId="5783D5CF" w14:textId="77777777" w:rsidR="004736E5" w:rsidRPr="00607A76" w:rsidRDefault="004736E5" w:rsidP="00663AEC">
      <w:pPr>
        <w:spacing w:line="360" w:lineRule="auto"/>
        <w:ind w:left="1276"/>
        <w:jc w:val="both"/>
        <w:rPr>
          <w:rFonts w:ascii="GHEA Grapalat" w:hAnsi="GHEA Grapalat"/>
          <w:lang w:val="hy-AM"/>
        </w:rPr>
      </w:pPr>
      <w:r w:rsidRPr="00607A76">
        <w:rPr>
          <w:rFonts w:ascii="GHEA Grapalat" w:hAnsi="GHEA Grapalat"/>
          <w:lang w:val="hy-AM"/>
        </w:rPr>
        <w:t>ՇՏ</w:t>
      </w:r>
      <w:r w:rsidR="00492D40" w:rsidRPr="00607A76">
        <w:rPr>
          <w:rFonts w:ascii="GHEA Grapalat" w:hAnsi="GHEA Grapalat"/>
          <w:vertAlign w:val="subscript"/>
          <w:lang w:val="hy-AM"/>
        </w:rPr>
        <w:t xml:space="preserve"> </w:t>
      </w:r>
      <w:r w:rsidR="00492D40" w:rsidRPr="00607A76">
        <w:rPr>
          <w:rFonts w:ascii="GHEA Grapalat" w:hAnsi="GHEA Grapalat"/>
          <w:lang w:val="hy-AM"/>
        </w:rPr>
        <w:t xml:space="preserve">- </w:t>
      </w:r>
      <w:r w:rsidRPr="00607A76">
        <w:rPr>
          <w:rFonts w:ascii="GHEA Grapalat" w:hAnsi="GHEA Grapalat"/>
          <w:lang w:val="hy-AM"/>
        </w:rPr>
        <w:t xml:space="preserve">տվյալ ապահովագրական ընկերության ԱԲ </w:t>
      </w:r>
      <w:r w:rsidR="008F4889" w:rsidRPr="00607A76">
        <w:rPr>
          <w:rFonts w:ascii="GHEA Grapalat" w:hAnsi="GHEA Grapalat"/>
          <w:lang w:val="hy-AM"/>
        </w:rPr>
        <w:t xml:space="preserve">ցուցանիշի </w:t>
      </w:r>
      <w:r w:rsidR="00492D40" w:rsidRPr="00607A76">
        <w:rPr>
          <w:rFonts w:ascii="GHEA Grapalat" w:hAnsi="GHEA Grapalat"/>
          <w:lang w:val="hy-AM"/>
        </w:rPr>
        <w:t xml:space="preserve">ՄԲ ցուցանիշից </w:t>
      </w:r>
      <w:r w:rsidRPr="00607A76">
        <w:rPr>
          <w:rFonts w:ascii="GHEA Grapalat" w:hAnsi="GHEA Grapalat"/>
          <w:lang w:val="hy-AM"/>
        </w:rPr>
        <w:t>շեղման տոկոսն է ՄԲ ցուցանիշի</w:t>
      </w:r>
      <w:r w:rsidR="00BD3CA8" w:rsidRPr="00607A76">
        <w:rPr>
          <w:rFonts w:ascii="GHEA Grapalat" w:hAnsi="GHEA Grapalat"/>
          <w:lang w:val="hy-AM"/>
        </w:rPr>
        <w:t>ց փոքր ԱԲ ցուցանիշ</w:t>
      </w:r>
      <w:r w:rsidRPr="00607A76">
        <w:rPr>
          <w:rFonts w:ascii="GHEA Grapalat" w:hAnsi="GHEA Grapalat"/>
          <w:lang w:val="hy-AM"/>
        </w:rPr>
        <w:t xml:space="preserve"> ունեցող բոլոր ապահովագրական ընկերությունների </w:t>
      </w:r>
      <w:r w:rsidR="00533E30" w:rsidRPr="00607A76">
        <w:rPr>
          <w:rFonts w:ascii="GHEA Grapalat" w:hAnsi="GHEA Grapalat"/>
          <w:lang w:val="hy-AM"/>
        </w:rPr>
        <w:t>դրական</w:t>
      </w:r>
      <w:r w:rsidRPr="00607A76">
        <w:rPr>
          <w:rFonts w:ascii="GHEA Grapalat" w:hAnsi="GHEA Grapalat"/>
          <w:lang w:val="hy-AM"/>
        </w:rPr>
        <w:t xml:space="preserve"> շեղումների </w:t>
      </w:r>
      <w:r w:rsidR="00492D40" w:rsidRPr="00607A76">
        <w:rPr>
          <w:rFonts w:ascii="GHEA Grapalat" w:hAnsi="GHEA Grapalat"/>
          <w:lang w:val="hy-AM"/>
        </w:rPr>
        <w:t>հ</w:t>
      </w:r>
      <w:r w:rsidRPr="00607A76">
        <w:rPr>
          <w:rFonts w:ascii="GHEA Grapalat" w:hAnsi="GHEA Grapalat"/>
          <w:lang w:val="hy-AM"/>
        </w:rPr>
        <w:t>անրագումարի մեջ</w:t>
      </w:r>
      <w:r w:rsidR="00492D40" w:rsidRPr="00607A76">
        <w:rPr>
          <w:rFonts w:ascii="GHEA Grapalat" w:hAnsi="GHEA Grapalat"/>
          <w:lang w:val="hy-AM"/>
        </w:rPr>
        <w:t>: ՇՏ-ն որոշվում է հետևյալ բանաձևով`</w:t>
      </w:r>
    </w:p>
    <w:p w14:paraId="77AE3F96" w14:textId="1DD61F30" w:rsidR="00492D40" w:rsidRPr="00607A76" w:rsidRDefault="00492D40" w:rsidP="00663AEC">
      <w:pPr>
        <w:spacing w:line="360" w:lineRule="auto"/>
        <w:ind w:left="1276" w:firstLine="164"/>
        <w:jc w:val="both"/>
        <w:rPr>
          <w:rFonts w:ascii="GHEA Grapalat" w:hAnsi="GHEA Grapalat"/>
          <w:lang w:val="hy-AM"/>
        </w:rPr>
      </w:pPr>
      <w:r w:rsidRPr="00607A76">
        <w:rPr>
          <w:rFonts w:ascii="GHEA Grapalat" w:hAnsi="GHEA Grapalat"/>
          <w:lang w:val="hy-AM"/>
        </w:rPr>
        <w:t>ՇՏ</w:t>
      </w:r>
      <w:r w:rsidR="00C07CF7" w:rsidRPr="00607A76">
        <w:rPr>
          <w:rFonts w:ascii="GHEA Grapalat" w:eastAsia="Times New Roman" w:hAnsi="GHEA Grapalat" w:cs="Sylfaen"/>
          <w:vertAlign w:val="subscript"/>
          <w:lang w:val="hy-AM"/>
        </w:rPr>
        <w:t>k</w:t>
      </w:r>
      <w:r w:rsidRPr="00607A76">
        <w:rPr>
          <w:rFonts w:ascii="GHEA Grapalat" w:eastAsia="Times New Roman" w:hAnsi="GHEA Grapalat" w:cs="Sylfaen"/>
          <w:vertAlign w:val="subscript"/>
          <w:lang w:val="hy-AM"/>
        </w:rPr>
        <w:t xml:space="preserve"> </w:t>
      </w:r>
      <w:r w:rsidRPr="00607A76">
        <w:rPr>
          <w:rFonts w:ascii="GHEA Grapalat" w:hAnsi="GHEA Grapalat"/>
          <w:lang w:val="hy-AM"/>
        </w:rPr>
        <w:t xml:space="preserve">= </w:t>
      </w:r>
      <w:r w:rsidR="00113342" w:rsidRPr="00607A76">
        <w:rPr>
          <w:rFonts w:ascii="GHEA Grapalat" w:hAnsi="GHEA Grapalat"/>
          <w:lang w:val="ru-RU"/>
        </w:rPr>
        <w:t>(</w:t>
      </w:r>
      <w:r w:rsidRPr="00607A76">
        <w:rPr>
          <w:rFonts w:ascii="GHEA Grapalat" w:eastAsia="Times New Roman" w:hAnsi="GHEA Grapalat" w:cs="Sylfaen"/>
          <w:lang w:val="hy-AM"/>
        </w:rPr>
        <w:t>(ԱԲ</w:t>
      </w:r>
      <w:r w:rsidR="00C07CF7" w:rsidRPr="00607A76">
        <w:rPr>
          <w:rFonts w:ascii="GHEA Grapalat" w:eastAsia="Times New Roman" w:hAnsi="GHEA Grapalat" w:cs="Sylfaen"/>
          <w:vertAlign w:val="subscript"/>
          <w:lang w:val="hy-AM"/>
        </w:rPr>
        <w:t>k</w:t>
      </w:r>
      <w:r w:rsidRPr="00607A76">
        <w:rPr>
          <w:rFonts w:ascii="GHEA Grapalat" w:eastAsia="Times New Roman" w:hAnsi="GHEA Grapalat" w:cs="Sylfaen"/>
          <w:lang w:val="hy-AM"/>
        </w:rPr>
        <w:t xml:space="preserve"> – ՄԲ) / ՄԲ</w:t>
      </w:r>
      <w:r w:rsidR="00113342" w:rsidRPr="00607A76">
        <w:rPr>
          <w:rFonts w:ascii="GHEA Grapalat" w:eastAsia="Times New Roman" w:hAnsi="GHEA Grapalat" w:cs="Sylfaen"/>
          <w:lang w:val="ru-RU"/>
        </w:rPr>
        <w:t>)</w:t>
      </w:r>
      <w:r w:rsidRPr="00607A76">
        <w:rPr>
          <w:rFonts w:ascii="GHEA Grapalat" w:eastAsia="Times New Roman" w:hAnsi="GHEA Grapalat" w:cs="Sylfaen"/>
          <w:lang w:val="hy-AM"/>
        </w:rPr>
        <w:t xml:space="preserve">  / ∑(ԱԲ</w:t>
      </w:r>
      <w:r w:rsidRPr="00607A76">
        <w:rPr>
          <w:rFonts w:ascii="GHEA Grapalat" w:eastAsia="Times New Roman" w:hAnsi="GHEA Grapalat" w:cs="Sylfaen"/>
          <w:vertAlign w:val="subscript"/>
          <w:lang w:val="hy-AM"/>
        </w:rPr>
        <w:t>n</w:t>
      </w:r>
      <w:r w:rsidRPr="00607A76">
        <w:rPr>
          <w:rFonts w:ascii="GHEA Grapalat" w:eastAsia="Times New Roman" w:hAnsi="GHEA Grapalat" w:cs="Sylfaen"/>
          <w:lang w:val="hy-AM"/>
        </w:rPr>
        <w:t xml:space="preserve"> - ՄԲ) / ՄԲ   </w:t>
      </w:r>
    </w:p>
    <w:p w14:paraId="72CA5214" w14:textId="77777777" w:rsidR="003436F6" w:rsidRPr="00607A76" w:rsidRDefault="003436F6">
      <w:pPr>
        <w:spacing w:after="0" w:line="360" w:lineRule="auto"/>
        <w:ind w:firstLine="375"/>
        <w:jc w:val="both"/>
        <w:rPr>
          <w:rFonts w:ascii="GHEA Grapalat" w:eastAsia="Times New Roman" w:hAnsi="GHEA Grapalat" w:cs="Sylfaen"/>
          <w:i/>
          <w:u w:val="single"/>
          <w:lang w:val="hy-AM"/>
        </w:rPr>
      </w:pPr>
      <w:r w:rsidRPr="00607A76">
        <w:rPr>
          <w:rFonts w:ascii="GHEA Grapalat" w:eastAsia="Times New Roman" w:hAnsi="GHEA Grapalat" w:cs="Sylfaen"/>
          <w:i/>
          <w:u w:val="single"/>
          <w:lang w:val="hy-AM"/>
        </w:rPr>
        <w:t>Քայլ 5</w:t>
      </w:r>
    </w:p>
    <w:p w14:paraId="56BBBB61" w14:textId="77777777" w:rsidR="001E6619" w:rsidRPr="00607A76" w:rsidRDefault="001E6619">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 xml:space="preserve">Հաշվարկվում է Ծրագրին մասնակցած </w:t>
      </w:r>
      <w:r w:rsidR="00F122EB" w:rsidRPr="00607A76">
        <w:rPr>
          <w:rFonts w:ascii="GHEA Grapalat" w:eastAsia="Times New Roman" w:hAnsi="GHEA Grapalat" w:cs="Sylfaen"/>
          <w:lang w:val="hy-AM"/>
        </w:rPr>
        <w:t>յուրաքանչյուր ապահովագրական ընկերության</w:t>
      </w:r>
      <w:r w:rsidRPr="00607A76">
        <w:rPr>
          <w:rFonts w:ascii="GHEA Grapalat" w:eastAsia="Times New Roman" w:hAnsi="GHEA Grapalat" w:cs="Sylfaen"/>
          <w:lang w:val="hy-AM"/>
        </w:rPr>
        <w:t xml:space="preserve"> </w:t>
      </w:r>
      <w:r w:rsidR="00505B94" w:rsidRPr="00607A76">
        <w:rPr>
          <w:rFonts w:ascii="GHEA Grapalat" w:eastAsia="Times New Roman" w:hAnsi="GHEA Grapalat" w:cs="Sylfaen"/>
          <w:lang w:val="hy-AM"/>
        </w:rPr>
        <w:t xml:space="preserve">ապահովագրական </w:t>
      </w:r>
      <w:r w:rsidRPr="00607A76">
        <w:rPr>
          <w:rFonts w:ascii="GHEA Grapalat" w:eastAsia="Times New Roman" w:hAnsi="GHEA Grapalat" w:cs="Sylfaen"/>
          <w:lang w:val="hy-AM"/>
        </w:rPr>
        <w:t xml:space="preserve">հատուցման </w:t>
      </w:r>
      <w:r w:rsidR="00505B94" w:rsidRPr="00607A76">
        <w:rPr>
          <w:rFonts w:ascii="GHEA Grapalat" w:eastAsia="Times New Roman" w:hAnsi="GHEA Grapalat" w:cs="Sylfaen"/>
          <w:lang w:val="hy-AM"/>
        </w:rPr>
        <w:t xml:space="preserve">միջին </w:t>
      </w:r>
      <w:r w:rsidRPr="00607A76">
        <w:rPr>
          <w:rFonts w:ascii="GHEA Grapalat" w:eastAsia="Times New Roman" w:hAnsi="GHEA Grapalat" w:cs="Sylfaen"/>
          <w:lang w:val="hy-AM"/>
        </w:rPr>
        <w:t>ցուցանիշը (</w:t>
      </w:r>
      <w:r w:rsidR="00F122EB" w:rsidRPr="00607A76">
        <w:rPr>
          <w:rFonts w:ascii="GHEA Grapalat" w:eastAsia="Times New Roman" w:hAnsi="GHEA Grapalat" w:cs="Sylfaen"/>
          <w:lang w:val="hy-AM"/>
        </w:rPr>
        <w:t>ԱՀՄ</w:t>
      </w:r>
      <w:r w:rsidRPr="00607A76">
        <w:rPr>
          <w:rFonts w:ascii="GHEA Grapalat" w:eastAsia="Times New Roman" w:hAnsi="GHEA Grapalat" w:cs="Sylfaen"/>
          <w:lang w:val="hy-AM"/>
        </w:rPr>
        <w:t>)`</w:t>
      </w:r>
    </w:p>
    <w:p w14:paraId="7B106AA7" w14:textId="77777777" w:rsidR="001E6619" w:rsidRPr="00607A76" w:rsidRDefault="001E6619">
      <w:pPr>
        <w:spacing w:after="0" w:line="360" w:lineRule="auto"/>
        <w:ind w:left="708"/>
        <w:jc w:val="both"/>
        <w:rPr>
          <w:rFonts w:ascii="GHEA Grapalat" w:eastAsia="Times New Roman" w:hAnsi="GHEA Grapalat" w:cs="Sylfaen"/>
          <w:lang w:val="hy-AM"/>
        </w:rPr>
      </w:pPr>
    </w:p>
    <w:p w14:paraId="3FD87085" w14:textId="77777777" w:rsidR="001E6619" w:rsidRPr="00607A76" w:rsidRDefault="001E6619" w:rsidP="00663AEC">
      <w:pPr>
        <w:spacing w:after="0" w:line="360" w:lineRule="auto"/>
        <w:ind w:left="708"/>
        <w:jc w:val="center"/>
        <w:rPr>
          <w:rFonts w:ascii="GHEA Grapalat" w:eastAsia="Times New Roman" w:hAnsi="GHEA Grapalat" w:cs="Sylfaen"/>
          <w:lang w:val="hy-AM"/>
        </w:rPr>
      </w:pPr>
      <w:r w:rsidRPr="00607A76">
        <w:rPr>
          <w:rFonts w:ascii="GHEA Grapalat" w:eastAsia="Times New Roman" w:hAnsi="GHEA Grapalat" w:cs="Sylfaen"/>
          <w:lang w:val="hy-AM"/>
        </w:rPr>
        <w:t xml:space="preserve">ԱՀՄ = ՀԱ / </w:t>
      </w:r>
      <w:r w:rsidR="0057178D" w:rsidRPr="00607A76">
        <w:rPr>
          <w:rFonts w:ascii="GHEA Grapalat" w:eastAsia="Times New Roman" w:hAnsi="GHEA Grapalat" w:cs="Sylfaen"/>
          <w:lang w:val="hy-AM"/>
        </w:rPr>
        <w:t>(</w:t>
      </w:r>
      <w:r w:rsidRPr="00607A76">
        <w:rPr>
          <w:rFonts w:ascii="GHEA Grapalat" w:eastAsia="Times New Roman" w:hAnsi="GHEA Grapalat" w:cs="Sylfaen"/>
          <w:lang w:val="hy-AM"/>
        </w:rPr>
        <w:t>(ԱՇԸԹ</w:t>
      </w:r>
      <w:r w:rsidRPr="00607A76">
        <w:rPr>
          <w:rFonts w:ascii="GHEA Grapalat" w:eastAsia="Times New Roman" w:hAnsi="GHEA Grapalat" w:cs="Sylfaen"/>
          <w:vertAlign w:val="subscript"/>
          <w:lang w:val="hy-AM"/>
        </w:rPr>
        <w:t>սկիզբ</w:t>
      </w:r>
      <w:r w:rsidRPr="00607A76">
        <w:rPr>
          <w:rFonts w:ascii="GHEA Grapalat" w:eastAsia="Times New Roman" w:hAnsi="GHEA Grapalat" w:cs="Sylfaen"/>
          <w:lang w:val="hy-AM"/>
        </w:rPr>
        <w:t xml:space="preserve"> + ԱՇԸԹ</w:t>
      </w:r>
      <w:r w:rsidRPr="00607A76">
        <w:rPr>
          <w:rFonts w:ascii="GHEA Grapalat" w:eastAsia="Times New Roman" w:hAnsi="GHEA Grapalat" w:cs="Sylfaen"/>
          <w:vertAlign w:val="subscript"/>
          <w:lang w:val="hy-AM"/>
        </w:rPr>
        <w:t>վերջ</w:t>
      </w:r>
      <w:r w:rsidRPr="00607A76">
        <w:rPr>
          <w:rFonts w:ascii="GHEA Grapalat" w:eastAsia="Times New Roman" w:hAnsi="GHEA Grapalat" w:cs="Sylfaen"/>
          <w:lang w:val="hy-AM"/>
        </w:rPr>
        <w:t>)</w:t>
      </w:r>
      <w:r w:rsidR="0057178D" w:rsidRPr="00607A76">
        <w:rPr>
          <w:rFonts w:ascii="GHEA Grapalat" w:eastAsia="Times New Roman" w:hAnsi="GHEA Grapalat" w:cs="Sylfaen"/>
          <w:lang w:val="hy-AM"/>
        </w:rPr>
        <w:t xml:space="preserve"> / 2)</w:t>
      </w:r>
    </w:p>
    <w:p w14:paraId="4DE6F83D" w14:textId="77777777" w:rsidR="001E6619" w:rsidRPr="00607A76" w:rsidRDefault="00BD7339">
      <w:pPr>
        <w:spacing w:after="0" w:line="360" w:lineRule="auto"/>
        <w:ind w:firstLine="426"/>
        <w:jc w:val="both"/>
        <w:rPr>
          <w:rFonts w:ascii="GHEA Grapalat" w:eastAsia="Times New Roman" w:hAnsi="GHEA Grapalat" w:cs="Sylfaen"/>
          <w:lang w:val="hy-AM"/>
        </w:rPr>
      </w:pPr>
      <w:r w:rsidRPr="00607A76">
        <w:rPr>
          <w:rFonts w:ascii="GHEA Grapalat" w:eastAsia="Times New Roman" w:hAnsi="GHEA Grapalat" w:cs="Sylfaen"/>
          <w:lang w:val="hy-AM"/>
        </w:rPr>
        <w:t>ո</w:t>
      </w:r>
      <w:r w:rsidR="001E6619" w:rsidRPr="00607A76">
        <w:rPr>
          <w:rFonts w:ascii="GHEA Grapalat" w:eastAsia="Times New Roman" w:hAnsi="GHEA Grapalat" w:cs="Sylfaen"/>
          <w:lang w:val="hy-AM"/>
        </w:rPr>
        <w:t xml:space="preserve">րտեղ` </w:t>
      </w:r>
    </w:p>
    <w:p w14:paraId="30CE21FD" w14:textId="77777777" w:rsidR="0093506C" w:rsidRPr="00607A76" w:rsidRDefault="00332B3B">
      <w:pPr>
        <w:spacing w:after="0" w:line="360" w:lineRule="auto"/>
        <w:ind w:left="709"/>
        <w:jc w:val="both"/>
        <w:rPr>
          <w:rFonts w:ascii="GHEA Grapalat" w:eastAsia="Times New Roman" w:hAnsi="GHEA Grapalat" w:cs="Sylfaen"/>
          <w:lang w:val="hy-AM"/>
        </w:rPr>
      </w:pPr>
      <w:r w:rsidRPr="00607A76">
        <w:rPr>
          <w:rFonts w:ascii="GHEA Grapalat" w:eastAsia="Times New Roman" w:hAnsi="GHEA Grapalat" w:cs="Sylfaen"/>
          <w:lang w:val="hy-AM"/>
        </w:rPr>
        <w:t>ՀԱ</w:t>
      </w:r>
      <w:r w:rsidR="001E6619" w:rsidRPr="00607A76">
        <w:rPr>
          <w:rFonts w:ascii="GHEA Grapalat" w:eastAsia="Times New Roman" w:hAnsi="GHEA Grapalat" w:cs="Sylfaen"/>
          <w:lang w:val="hy-AM"/>
        </w:rPr>
        <w:t xml:space="preserve"> </w:t>
      </w:r>
      <w:r w:rsidR="0093506C" w:rsidRPr="00607A76">
        <w:rPr>
          <w:rFonts w:ascii="GHEA Grapalat" w:eastAsia="Times New Roman" w:hAnsi="GHEA Grapalat" w:cs="Sylfaen"/>
          <w:lang w:val="hy-AM"/>
        </w:rPr>
        <w:t>–</w:t>
      </w:r>
      <w:r w:rsidR="001E6619" w:rsidRPr="00607A76">
        <w:rPr>
          <w:rFonts w:ascii="GHEA Grapalat" w:eastAsia="Times New Roman" w:hAnsi="GHEA Grapalat" w:cs="Sylfaen"/>
          <w:lang w:val="hy-AM"/>
        </w:rPr>
        <w:t xml:space="preserve"> </w:t>
      </w:r>
      <w:r w:rsidR="0093506C" w:rsidRPr="00607A76">
        <w:rPr>
          <w:rFonts w:ascii="GHEA Grapalat" w:eastAsia="Times New Roman" w:hAnsi="GHEA Grapalat" w:cs="Sylfaen"/>
          <w:lang w:val="hy-AM"/>
        </w:rPr>
        <w:t>Ծրագրի շրջանակներում կնքված ապահովագրության պայմանագրի գծով</w:t>
      </w:r>
    </w:p>
    <w:p w14:paraId="6EFABAFA" w14:textId="77777777" w:rsidR="001E6619" w:rsidRPr="00607A76" w:rsidRDefault="001E6619">
      <w:pPr>
        <w:spacing w:after="0" w:line="360" w:lineRule="auto"/>
        <w:ind w:left="709"/>
        <w:jc w:val="both"/>
        <w:rPr>
          <w:rFonts w:ascii="GHEA Grapalat" w:eastAsia="Times New Roman" w:hAnsi="GHEA Grapalat" w:cs="Sylfaen"/>
          <w:lang w:val="hy-AM"/>
        </w:rPr>
      </w:pPr>
      <w:r w:rsidRPr="00607A76">
        <w:rPr>
          <w:rFonts w:ascii="GHEA Grapalat" w:eastAsia="Times New Roman" w:hAnsi="GHEA Grapalat" w:cs="Sylfaen"/>
          <w:lang w:val="hy-AM"/>
        </w:rPr>
        <w:lastRenderedPageBreak/>
        <w:t xml:space="preserve">Ծրագրին մասնակցած </w:t>
      </w:r>
      <w:r w:rsidR="0083133D" w:rsidRPr="00607A76">
        <w:rPr>
          <w:rFonts w:ascii="GHEA Grapalat" w:eastAsia="Times New Roman" w:hAnsi="GHEA Grapalat" w:cs="Sylfaen"/>
          <w:lang w:val="hy-AM"/>
        </w:rPr>
        <w:t xml:space="preserve">տվյալ </w:t>
      </w:r>
      <w:r w:rsidRPr="00607A76">
        <w:rPr>
          <w:rFonts w:ascii="GHEA Grapalat" w:eastAsia="Times New Roman" w:hAnsi="GHEA Grapalat" w:cs="Sylfaen"/>
          <w:lang w:val="hy-AM"/>
        </w:rPr>
        <w:t>ապահովագրական ընկերությ</w:t>
      </w:r>
      <w:r w:rsidR="0083133D" w:rsidRPr="00607A76">
        <w:rPr>
          <w:rFonts w:ascii="GHEA Grapalat" w:eastAsia="Times New Roman" w:hAnsi="GHEA Grapalat" w:cs="Sylfaen"/>
          <w:lang w:val="hy-AM"/>
        </w:rPr>
        <w:t>ա</w:t>
      </w:r>
      <w:r w:rsidRPr="00607A76">
        <w:rPr>
          <w:rFonts w:ascii="GHEA Grapalat" w:eastAsia="Times New Roman" w:hAnsi="GHEA Grapalat" w:cs="Sylfaen"/>
          <w:lang w:val="hy-AM"/>
        </w:rPr>
        <w:t>ն կողմից Հաշվետու ժամանակաշրջանի ընթացքում հաշվեգրված ապահովագրական հատուցումների հանրագումարն է,</w:t>
      </w:r>
    </w:p>
    <w:p w14:paraId="23E40162" w14:textId="77777777" w:rsidR="001E6619" w:rsidRPr="00607A76" w:rsidRDefault="00332B3B">
      <w:pPr>
        <w:spacing w:after="0" w:line="360" w:lineRule="auto"/>
        <w:ind w:left="709"/>
        <w:jc w:val="both"/>
        <w:rPr>
          <w:rFonts w:ascii="GHEA Grapalat" w:eastAsia="Times New Roman" w:hAnsi="GHEA Grapalat" w:cs="Sylfaen"/>
          <w:lang w:val="hy-AM"/>
        </w:rPr>
      </w:pPr>
      <w:r w:rsidRPr="00607A76">
        <w:rPr>
          <w:rFonts w:ascii="GHEA Grapalat" w:eastAsia="Times New Roman" w:hAnsi="GHEA Grapalat" w:cs="Sylfaen"/>
          <w:lang w:val="hy-AM"/>
        </w:rPr>
        <w:t>Ա</w:t>
      </w:r>
      <w:r w:rsidR="001E6619" w:rsidRPr="00607A76">
        <w:rPr>
          <w:rFonts w:ascii="GHEA Grapalat" w:eastAsia="Times New Roman" w:hAnsi="GHEA Grapalat" w:cs="Sylfaen"/>
          <w:lang w:val="hy-AM"/>
        </w:rPr>
        <w:t>ՇԸԹ</w:t>
      </w:r>
      <w:r w:rsidR="001E6619" w:rsidRPr="00607A76">
        <w:rPr>
          <w:rFonts w:ascii="GHEA Grapalat" w:eastAsia="Times New Roman" w:hAnsi="GHEA Grapalat" w:cs="Sylfaen"/>
          <w:vertAlign w:val="subscript"/>
          <w:lang w:val="hy-AM"/>
        </w:rPr>
        <w:t>սկիզբ</w:t>
      </w:r>
      <w:r w:rsidR="001E6619" w:rsidRPr="00607A76">
        <w:rPr>
          <w:rFonts w:ascii="GHEA Grapalat" w:eastAsia="Times New Roman" w:hAnsi="GHEA Grapalat" w:cs="Sylfaen"/>
          <w:lang w:val="hy-AM"/>
        </w:rPr>
        <w:t xml:space="preserve"> և </w:t>
      </w:r>
      <w:r w:rsidRPr="00607A76">
        <w:rPr>
          <w:rFonts w:ascii="GHEA Grapalat" w:eastAsia="Times New Roman" w:hAnsi="GHEA Grapalat" w:cs="Sylfaen"/>
          <w:lang w:val="hy-AM"/>
        </w:rPr>
        <w:t>Ա</w:t>
      </w:r>
      <w:r w:rsidR="001E6619" w:rsidRPr="00607A76">
        <w:rPr>
          <w:rFonts w:ascii="GHEA Grapalat" w:eastAsia="Times New Roman" w:hAnsi="GHEA Grapalat" w:cs="Sylfaen"/>
          <w:lang w:val="hy-AM"/>
        </w:rPr>
        <w:t>ՇԸԹ</w:t>
      </w:r>
      <w:r w:rsidR="001E6619" w:rsidRPr="00607A76">
        <w:rPr>
          <w:rFonts w:ascii="GHEA Grapalat" w:eastAsia="Times New Roman" w:hAnsi="GHEA Grapalat" w:cs="Sylfaen"/>
          <w:vertAlign w:val="subscript"/>
          <w:lang w:val="hy-AM"/>
        </w:rPr>
        <w:t xml:space="preserve">վերջ </w:t>
      </w:r>
      <w:r w:rsidR="001E6619" w:rsidRPr="00607A76">
        <w:rPr>
          <w:rFonts w:ascii="GHEA Grapalat" w:eastAsia="Times New Roman" w:hAnsi="GHEA Grapalat" w:cs="Sylfaen"/>
          <w:lang w:val="hy-AM"/>
        </w:rPr>
        <w:t xml:space="preserve">– կիրառվում են քայլ </w:t>
      </w:r>
      <w:r w:rsidRPr="00607A76">
        <w:rPr>
          <w:rFonts w:ascii="GHEA Grapalat" w:eastAsia="Times New Roman" w:hAnsi="GHEA Grapalat" w:cs="Sylfaen"/>
          <w:lang w:val="hy-AM"/>
        </w:rPr>
        <w:t>3</w:t>
      </w:r>
      <w:r w:rsidR="001E6619" w:rsidRPr="00607A76">
        <w:rPr>
          <w:rFonts w:ascii="GHEA Grapalat" w:eastAsia="Times New Roman" w:hAnsi="GHEA Grapalat" w:cs="Sylfaen"/>
          <w:lang w:val="hy-AM"/>
        </w:rPr>
        <w:t>-ում նշված սահմանմամբ,</w:t>
      </w:r>
    </w:p>
    <w:p w14:paraId="7D15CA1D" w14:textId="77777777" w:rsidR="001E6619" w:rsidRPr="00607A76" w:rsidRDefault="001E6619">
      <w:pPr>
        <w:spacing w:after="0" w:line="360" w:lineRule="auto"/>
        <w:ind w:left="426"/>
        <w:jc w:val="both"/>
        <w:rPr>
          <w:rFonts w:ascii="GHEA Grapalat" w:eastAsia="Times New Roman" w:hAnsi="GHEA Grapalat" w:cs="Sylfaen"/>
          <w:lang w:val="hy-AM"/>
        </w:rPr>
      </w:pPr>
    </w:p>
    <w:p w14:paraId="47F7BF9C" w14:textId="77777777" w:rsidR="0083133D" w:rsidRPr="00607A76" w:rsidRDefault="0083133D">
      <w:pPr>
        <w:spacing w:after="0" w:line="360" w:lineRule="auto"/>
        <w:ind w:firstLine="375"/>
        <w:jc w:val="both"/>
        <w:rPr>
          <w:rFonts w:ascii="GHEA Grapalat" w:eastAsia="Times New Roman" w:hAnsi="GHEA Grapalat" w:cs="Sylfaen"/>
          <w:i/>
          <w:u w:val="single"/>
          <w:lang w:val="hy-AM"/>
        </w:rPr>
      </w:pPr>
      <w:r w:rsidRPr="00607A76">
        <w:rPr>
          <w:rFonts w:ascii="GHEA Grapalat" w:eastAsia="Times New Roman" w:hAnsi="GHEA Grapalat" w:cs="Sylfaen"/>
          <w:i/>
          <w:u w:val="single"/>
          <w:lang w:val="hy-AM"/>
        </w:rPr>
        <w:t>Քայլ 6</w:t>
      </w:r>
    </w:p>
    <w:p w14:paraId="067E8DEE" w14:textId="77777777" w:rsidR="004736E5" w:rsidRPr="00607A76" w:rsidRDefault="005A5A2D" w:rsidP="00663AEC">
      <w:pPr>
        <w:spacing w:after="0" w:line="360" w:lineRule="auto"/>
        <w:jc w:val="both"/>
        <w:rPr>
          <w:rFonts w:ascii="GHEA Grapalat" w:hAnsi="GHEA Grapalat"/>
          <w:lang w:val="hy-AM"/>
        </w:rPr>
      </w:pPr>
      <w:r w:rsidRPr="00607A76">
        <w:rPr>
          <w:rFonts w:ascii="GHEA Grapalat" w:eastAsia="Times New Roman" w:hAnsi="GHEA Grapalat" w:cs="Sylfaen"/>
          <w:lang w:val="hy-AM"/>
        </w:rPr>
        <w:t xml:space="preserve">Կախված </w:t>
      </w:r>
      <w:r w:rsidR="008F4168" w:rsidRPr="00607A76">
        <w:rPr>
          <w:rFonts w:ascii="GHEA Grapalat" w:eastAsia="Times New Roman" w:hAnsi="GHEA Grapalat" w:cs="Sylfaen"/>
          <w:lang w:val="hy-AM"/>
        </w:rPr>
        <w:t xml:space="preserve">Ծրագրին մասնակցած յուրաքանչյուր ապահովագրական ընկերության </w:t>
      </w:r>
      <w:r w:rsidR="004F06AE" w:rsidRPr="00607A76">
        <w:rPr>
          <w:rFonts w:ascii="GHEA Grapalat" w:eastAsia="Times New Roman" w:hAnsi="GHEA Grapalat" w:cs="Sylfaen"/>
          <w:lang w:val="hy-AM"/>
        </w:rPr>
        <w:t>համար</w:t>
      </w:r>
      <w:r w:rsidR="008F4168" w:rsidRPr="00607A76">
        <w:rPr>
          <w:rFonts w:ascii="GHEA Grapalat" w:eastAsia="Times New Roman" w:hAnsi="GHEA Grapalat" w:cs="Sylfaen"/>
          <w:lang w:val="hy-AM"/>
        </w:rPr>
        <w:t xml:space="preserve"> </w:t>
      </w:r>
      <w:r w:rsidR="004F06AE" w:rsidRPr="00607A76">
        <w:rPr>
          <w:rFonts w:ascii="GHEA Grapalat" w:eastAsia="Times New Roman" w:hAnsi="GHEA Grapalat" w:cs="Sylfaen"/>
          <w:lang w:val="hy-AM"/>
        </w:rPr>
        <w:t>հաշվարկվ</w:t>
      </w:r>
      <w:r w:rsidRPr="00607A76">
        <w:rPr>
          <w:rFonts w:ascii="GHEA Grapalat" w:eastAsia="Times New Roman" w:hAnsi="GHEA Grapalat" w:cs="Sylfaen"/>
          <w:lang w:val="hy-AM"/>
        </w:rPr>
        <w:t>ած</w:t>
      </w:r>
      <w:r w:rsidR="004F06AE" w:rsidRPr="00607A76">
        <w:rPr>
          <w:rFonts w:ascii="GHEA Grapalat" w:eastAsia="Times New Roman" w:hAnsi="GHEA Grapalat" w:cs="Sylfaen"/>
          <w:lang w:val="hy-AM"/>
        </w:rPr>
        <w:t xml:space="preserve"> </w:t>
      </w:r>
      <w:r w:rsidR="00505B94" w:rsidRPr="00607A76">
        <w:rPr>
          <w:rFonts w:ascii="GHEA Grapalat" w:eastAsia="Times New Roman" w:hAnsi="GHEA Grapalat" w:cs="Sylfaen"/>
          <w:lang w:val="hy-AM"/>
        </w:rPr>
        <w:t>ապահովագրական հատուցման միջին ցուցանիշներ</w:t>
      </w:r>
      <w:r w:rsidRPr="00607A76">
        <w:rPr>
          <w:rFonts w:ascii="GHEA Grapalat" w:eastAsia="Times New Roman" w:hAnsi="GHEA Grapalat" w:cs="Sylfaen"/>
          <w:lang w:val="hy-AM"/>
        </w:rPr>
        <w:t>ից</w:t>
      </w:r>
      <w:r w:rsidR="00505B94" w:rsidRPr="00607A76">
        <w:rPr>
          <w:rFonts w:ascii="GHEA Grapalat" w:eastAsia="Times New Roman" w:hAnsi="GHEA Grapalat" w:cs="Sylfaen"/>
          <w:lang w:val="hy-AM"/>
        </w:rPr>
        <w:t xml:space="preserve"> </w:t>
      </w:r>
      <w:r w:rsidR="008F4168" w:rsidRPr="00607A76">
        <w:rPr>
          <w:rFonts w:ascii="GHEA Grapalat" w:eastAsia="Times New Roman" w:hAnsi="GHEA Grapalat" w:cs="Sylfaen"/>
          <w:lang w:val="hy-AM"/>
        </w:rPr>
        <w:t>(</w:t>
      </w:r>
      <w:r w:rsidR="00505B94" w:rsidRPr="00607A76">
        <w:rPr>
          <w:rFonts w:ascii="GHEA Grapalat" w:eastAsia="Times New Roman" w:hAnsi="GHEA Grapalat" w:cs="Sylfaen"/>
          <w:lang w:val="hy-AM"/>
        </w:rPr>
        <w:t>ԱՀՄ</w:t>
      </w:r>
      <w:r w:rsidR="008F4168" w:rsidRPr="00607A76">
        <w:rPr>
          <w:rFonts w:ascii="GHEA Grapalat" w:eastAsia="Times New Roman" w:hAnsi="GHEA Grapalat" w:cs="Sylfaen"/>
          <w:lang w:val="hy-AM"/>
        </w:rPr>
        <w:t>)</w:t>
      </w:r>
      <w:r w:rsidRPr="00607A76">
        <w:rPr>
          <w:rFonts w:ascii="GHEA Grapalat" w:eastAsia="Times New Roman" w:hAnsi="GHEA Grapalat" w:cs="Sylfaen"/>
          <w:lang w:val="hy-AM"/>
        </w:rPr>
        <w:t xml:space="preserve">` </w:t>
      </w:r>
      <w:r w:rsidR="004736E5" w:rsidRPr="00607A76">
        <w:rPr>
          <w:rFonts w:ascii="GHEA Grapalat" w:hAnsi="GHEA Grapalat"/>
          <w:lang w:val="hy-AM"/>
        </w:rPr>
        <w:t>ապահովագրական ընկերությունները բաժանվում են երկու խմբի.</w:t>
      </w:r>
    </w:p>
    <w:p w14:paraId="40179729" w14:textId="77777777" w:rsidR="004736E5" w:rsidRPr="00607A76" w:rsidRDefault="004736E5" w:rsidP="00663AEC">
      <w:pPr>
        <w:pStyle w:val="ListParagraph"/>
        <w:numPr>
          <w:ilvl w:val="0"/>
          <w:numId w:val="16"/>
        </w:numPr>
        <w:spacing w:line="360" w:lineRule="auto"/>
        <w:rPr>
          <w:rFonts w:ascii="GHEA Grapalat" w:hAnsi="GHEA Grapalat"/>
          <w:lang w:val="hy-AM"/>
        </w:rPr>
      </w:pPr>
      <w:r w:rsidRPr="00607A76">
        <w:rPr>
          <w:rFonts w:ascii="GHEA Grapalat" w:hAnsi="GHEA Grapalat" w:cs="Sylfaen"/>
          <w:lang w:val="hy-AM"/>
        </w:rPr>
        <w:t>Ա</w:t>
      </w:r>
      <w:r w:rsidRPr="00607A76">
        <w:rPr>
          <w:rFonts w:ascii="GHEA Grapalat" w:hAnsi="GHEA Grapalat"/>
          <w:lang w:val="hy-AM"/>
        </w:rPr>
        <w:t>պահովագրական ընկերություններ, որոնց ԱՀՄ ցուցանիշը փոքր է ՄՀ ցուցանիշից</w:t>
      </w:r>
    </w:p>
    <w:p w14:paraId="640EE678" w14:textId="77777777" w:rsidR="005A5A2D" w:rsidRPr="00607A76" w:rsidRDefault="005A5A2D" w:rsidP="00663AEC">
      <w:pPr>
        <w:pStyle w:val="ListParagraph"/>
        <w:numPr>
          <w:ilvl w:val="0"/>
          <w:numId w:val="16"/>
        </w:numPr>
        <w:spacing w:line="360" w:lineRule="auto"/>
        <w:rPr>
          <w:rFonts w:ascii="GHEA Grapalat" w:hAnsi="GHEA Grapalat"/>
          <w:lang w:val="hy-AM"/>
        </w:rPr>
      </w:pPr>
      <w:r w:rsidRPr="00607A76">
        <w:rPr>
          <w:rFonts w:ascii="GHEA Grapalat" w:hAnsi="GHEA Grapalat" w:cs="Sylfaen"/>
          <w:lang w:val="hy-AM"/>
        </w:rPr>
        <w:t>Ա</w:t>
      </w:r>
      <w:r w:rsidRPr="00607A76">
        <w:rPr>
          <w:rFonts w:ascii="GHEA Grapalat" w:hAnsi="GHEA Grapalat"/>
          <w:lang w:val="hy-AM"/>
        </w:rPr>
        <w:t>պահովագրական ընկերություններ, որոնց ԱՀՄ ցուցանիշը գերազանցում է ՄՀ ցուցանիշից</w:t>
      </w:r>
    </w:p>
    <w:p w14:paraId="2AAC7CFC" w14:textId="77777777" w:rsidR="00E01B7D" w:rsidRPr="00607A76" w:rsidRDefault="00E01B7D" w:rsidP="00663AEC">
      <w:pPr>
        <w:spacing w:line="360" w:lineRule="auto"/>
        <w:jc w:val="both"/>
        <w:rPr>
          <w:rFonts w:ascii="GHEA Grapalat" w:hAnsi="GHEA Grapalat"/>
          <w:lang w:val="hy-AM"/>
        </w:rPr>
      </w:pPr>
      <w:r w:rsidRPr="00607A76">
        <w:rPr>
          <w:rFonts w:ascii="GHEA Grapalat" w:hAnsi="GHEA Grapalat"/>
          <w:lang w:val="hy-AM"/>
        </w:rPr>
        <w:t xml:space="preserve">Այն ապահովագրական ընկերությունների համար, որոնց </w:t>
      </w:r>
      <w:r w:rsidR="00D86E62" w:rsidRPr="00607A76">
        <w:rPr>
          <w:rFonts w:ascii="GHEA Grapalat" w:hAnsi="GHEA Grapalat"/>
          <w:lang w:val="hy-AM"/>
        </w:rPr>
        <w:t>ԱՀՄ</w:t>
      </w:r>
      <w:r w:rsidRPr="00607A76">
        <w:rPr>
          <w:rFonts w:ascii="GHEA Grapalat" w:hAnsi="GHEA Grapalat"/>
          <w:lang w:val="hy-AM"/>
        </w:rPr>
        <w:t xml:space="preserve"> ցուցանիշը </w:t>
      </w:r>
      <w:r w:rsidR="00D86E62" w:rsidRPr="00607A76">
        <w:rPr>
          <w:rFonts w:ascii="GHEA Grapalat" w:hAnsi="GHEA Grapalat"/>
          <w:lang w:val="hy-AM"/>
        </w:rPr>
        <w:t>փոքր</w:t>
      </w:r>
      <w:r w:rsidRPr="00607A76">
        <w:rPr>
          <w:rFonts w:ascii="GHEA Grapalat" w:hAnsi="GHEA Grapalat"/>
          <w:lang w:val="hy-AM"/>
        </w:rPr>
        <w:t xml:space="preserve"> է </w:t>
      </w:r>
      <w:r w:rsidR="00D86E62" w:rsidRPr="00607A76">
        <w:rPr>
          <w:rFonts w:ascii="GHEA Grapalat" w:hAnsi="GHEA Grapalat"/>
          <w:lang w:val="hy-AM"/>
        </w:rPr>
        <w:t>ՄՀ</w:t>
      </w:r>
      <w:r w:rsidRPr="00607A76">
        <w:rPr>
          <w:rFonts w:ascii="GHEA Grapalat" w:hAnsi="GHEA Grapalat"/>
          <w:lang w:val="hy-AM"/>
        </w:rPr>
        <w:t xml:space="preserve"> ցուցանիշին, </w:t>
      </w:r>
      <w:r w:rsidR="00D86E62" w:rsidRPr="00607A76">
        <w:rPr>
          <w:rFonts w:ascii="GHEA Grapalat" w:hAnsi="GHEA Grapalat"/>
          <w:lang w:val="hy-AM"/>
        </w:rPr>
        <w:t>ՀՑ</w:t>
      </w:r>
      <w:r w:rsidRPr="00607A76">
        <w:rPr>
          <w:rFonts w:ascii="GHEA Grapalat" w:hAnsi="GHEA Grapalat"/>
          <w:lang w:val="hy-AM"/>
        </w:rPr>
        <w:t xml:space="preserve"> ցուցանիշը բացասական մեծություն է, այսինքն` իրականացվում է տվյալ ապահովագրական ընկերության համար հաշվարկված շահառուների թվաքանակի նվազեցում` համաձայն ստորև նշված սանդղակի</w:t>
      </w:r>
    </w:p>
    <w:tbl>
      <w:tblPr>
        <w:tblStyle w:val="TableGrid"/>
        <w:tblW w:w="0" w:type="auto"/>
        <w:tblInd w:w="1101" w:type="dxa"/>
        <w:tblLook w:val="04A0" w:firstRow="1" w:lastRow="0" w:firstColumn="1" w:lastColumn="0" w:noHBand="0" w:noVBand="1"/>
      </w:tblPr>
      <w:tblGrid>
        <w:gridCol w:w="3190"/>
        <w:gridCol w:w="3190"/>
      </w:tblGrid>
      <w:tr w:rsidR="004736E5" w:rsidRPr="00607A76" w14:paraId="665DB9E9" w14:textId="77777777" w:rsidTr="00125D64">
        <w:tc>
          <w:tcPr>
            <w:tcW w:w="3190" w:type="dxa"/>
          </w:tcPr>
          <w:p w14:paraId="36439EE6" w14:textId="77777777" w:rsidR="004736E5" w:rsidRPr="00607A76" w:rsidRDefault="004736E5" w:rsidP="00663AEC">
            <w:pPr>
              <w:jc w:val="center"/>
              <w:rPr>
                <w:sz w:val="22"/>
                <w:lang w:val="hy-AM"/>
              </w:rPr>
            </w:pPr>
            <w:r w:rsidRPr="00607A76">
              <w:rPr>
                <w:sz w:val="22"/>
                <w:lang w:val="hy-AM"/>
              </w:rPr>
              <w:t>(ՄՀ – ԱՀՄ)/ ՄՀ-մեծության միջակայքեր</w:t>
            </w:r>
            <w:r w:rsidR="00955C59" w:rsidRPr="00607A76">
              <w:rPr>
                <w:sz w:val="22"/>
                <w:lang w:val="hy-AM"/>
              </w:rPr>
              <w:t>ի դեպքում</w:t>
            </w:r>
          </w:p>
        </w:tc>
        <w:tc>
          <w:tcPr>
            <w:tcW w:w="3190" w:type="dxa"/>
          </w:tcPr>
          <w:p w14:paraId="5B339EBE" w14:textId="77777777" w:rsidR="004736E5" w:rsidRPr="00607A76" w:rsidRDefault="004736E5" w:rsidP="00663AEC">
            <w:pPr>
              <w:jc w:val="center"/>
              <w:rPr>
                <w:sz w:val="22"/>
                <w:lang w:val="hy-AM"/>
              </w:rPr>
            </w:pPr>
            <w:r w:rsidRPr="00607A76">
              <w:rPr>
                <w:sz w:val="22"/>
                <w:lang w:val="hy-AM"/>
              </w:rPr>
              <w:t xml:space="preserve">Շահառուների թվաքանկի նվազեցման </w:t>
            </w:r>
            <w:r w:rsidRPr="00607A76">
              <w:rPr>
                <w:sz w:val="22"/>
                <w:lang w:val="ru-RU"/>
              </w:rPr>
              <w:t>%</w:t>
            </w:r>
            <w:r w:rsidRPr="00607A76">
              <w:rPr>
                <w:sz w:val="22"/>
                <w:lang w:val="hy-AM"/>
              </w:rPr>
              <w:t xml:space="preserve"> </w:t>
            </w:r>
          </w:p>
        </w:tc>
      </w:tr>
      <w:tr w:rsidR="004736E5" w:rsidRPr="00607A76" w14:paraId="76C1E2C1" w14:textId="77777777" w:rsidTr="00125D64">
        <w:tc>
          <w:tcPr>
            <w:tcW w:w="3190" w:type="dxa"/>
          </w:tcPr>
          <w:p w14:paraId="34B20626" w14:textId="77777777" w:rsidR="004736E5" w:rsidRPr="00607A76" w:rsidRDefault="004736E5" w:rsidP="00663AEC">
            <w:pPr>
              <w:spacing w:line="360" w:lineRule="auto"/>
              <w:jc w:val="center"/>
              <w:rPr>
                <w:sz w:val="22"/>
              </w:rPr>
            </w:pPr>
            <w:r w:rsidRPr="00607A76">
              <w:rPr>
                <w:sz w:val="22"/>
                <w:lang w:val="hy-AM"/>
              </w:rPr>
              <w:t>0</w:t>
            </w:r>
            <w:r w:rsidRPr="00607A76">
              <w:rPr>
                <w:sz w:val="22"/>
              </w:rPr>
              <w:t>%</w:t>
            </w:r>
            <w:r w:rsidRPr="00607A76">
              <w:rPr>
                <w:sz w:val="22"/>
                <w:lang w:val="hy-AM"/>
              </w:rPr>
              <w:t>-3</w:t>
            </w:r>
            <w:r w:rsidRPr="00607A76">
              <w:rPr>
                <w:sz w:val="22"/>
              </w:rPr>
              <w:t>%</w:t>
            </w:r>
          </w:p>
        </w:tc>
        <w:tc>
          <w:tcPr>
            <w:tcW w:w="3190" w:type="dxa"/>
          </w:tcPr>
          <w:p w14:paraId="2CA2A5DD" w14:textId="77777777" w:rsidR="004736E5" w:rsidRPr="00607A76" w:rsidRDefault="004736E5" w:rsidP="00663AEC">
            <w:pPr>
              <w:spacing w:line="360" w:lineRule="auto"/>
              <w:jc w:val="center"/>
              <w:rPr>
                <w:sz w:val="22"/>
                <w:lang w:val="ru-RU"/>
              </w:rPr>
            </w:pPr>
            <w:r w:rsidRPr="00607A76">
              <w:rPr>
                <w:sz w:val="22"/>
                <w:lang w:val="hy-AM"/>
              </w:rPr>
              <w:t>0</w:t>
            </w:r>
            <w:r w:rsidRPr="00607A76">
              <w:rPr>
                <w:sz w:val="22"/>
                <w:lang w:val="ru-RU"/>
              </w:rPr>
              <w:t>%</w:t>
            </w:r>
          </w:p>
        </w:tc>
      </w:tr>
      <w:tr w:rsidR="004736E5" w:rsidRPr="00607A76" w14:paraId="332407DD" w14:textId="77777777" w:rsidTr="00125D64">
        <w:tc>
          <w:tcPr>
            <w:tcW w:w="3190" w:type="dxa"/>
          </w:tcPr>
          <w:p w14:paraId="0724ED4B" w14:textId="77777777" w:rsidR="004736E5" w:rsidRPr="00607A76" w:rsidRDefault="004736E5" w:rsidP="00663AEC">
            <w:pPr>
              <w:spacing w:line="360" w:lineRule="auto"/>
              <w:jc w:val="center"/>
              <w:rPr>
                <w:sz w:val="22"/>
              </w:rPr>
            </w:pPr>
            <w:r w:rsidRPr="00607A76">
              <w:rPr>
                <w:sz w:val="22"/>
                <w:lang w:val="hy-AM"/>
              </w:rPr>
              <w:t>3</w:t>
            </w:r>
            <w:r w:rsidRPr="00607A76">
              <w:rPr>
                <w:sz w:val="22"/>
              </w:rPr>
              <w:t>%</w:t>
            </w:r>
            <w:r w:rsidRPr="00607A76">
              <w:rPr>
                <w:sz w:val="22"/>
                <w:lang w:val="hy-AM"/>
              </w:rPr>
              <w:t>-10</w:t>
            </w:r>
            <w:r w:rsidRPr="00607A76">
              <w:rPr>
                <w:sz w:val="22"/>
              </w:rPr>
              <w:t>%</w:t>
            </w:r>
          </w:p>
        </w:tc>
        <w:tc>
          <w:tcPr>
            <w:tcW w:w="3190" w:type="dxa"/>
          </w:tcPr>
          <w:p w14:paraId="2EB00E5E" w14:textId="77777777" w:rsidR="004736E5" w:rsidRPr="00607A76" w:rsidRDefault="004736E5" w:rsidP="00663AEC">
            <w:pPr>
              <w:spacing w:line="360" w:lineRule="auto"/>
              <w:jc w:val="center"/>
              <w:rPr>
                <w:sz w:val="22"/>
                <w:lang w:val="ru-RU"/>
              </w:rPr>
            </w:pPr>
            <w:r w:rsidRPr="00607A76">
              <w:rPr>
                <w:sz w:val="22"/>
                <w:lang w:val="ru-RU"/>
              </w:rPr>
              <w:t>5%</w:t>
            </w:r>
          </w:p>
        </w:tc>
      </w:tr>
      <w:tr w:rsidR="004736E5" w:rsidRPr="00607A76" w14:paraId="1889D69D" w14:textId="77777777" w:rsidTr="00125D64">
        <w:tc>
          <w:tcPr>
            <w:tcW w:w="3190" w:type="dxa"/>
          </w:tcPr>
          <w:p w14:paraId="084E695A" w14:textId="77777777" w:rsidR="004736E5" w:rsidRPr="00607A76" w:rsidRDefault="004736E5" w:rsidP="00663AEC">
            <w:pPr>
              <w:spacing w:line="360" w:lineRule="auto"/>
              <w:jc w:val="center"/>
              <w:rPr>
                <w:sz w:val="22"/>
              </w:rPr>
            </w:pPr>
            <w:r w:rsidRPr="00607A76">
              <w:rPr>
                <w:sz w:val="22"/>
              </w:rPr>
              <w:t>10%-20%</w:t>
            </w:r>
          </w:p>
        </w:tc>
        <w:tc>
          <w:tcPr>
            <w:tcW w:w="3190" w:type="dxa"/>
          </w:tcPr>
          <w:p w14:paraId="432C60C9" w14:textId="77777777" w:rsidR="004736E5" w:rsidRPr="00607A76" w:rsidRDefault="004736E5" w:rsidP="00663AEC">
            <w:pPr>
              <w:spacing w:line="360" w:lineRule="auto"/>
              <w:jc w:val="center"/>
              <w:rPr>
                <w:sz w:val="22"/>
                <w:lang w:val="ru-RU"/>
              </w:rPr>
            </w:pPr>
            <w:r w:rsidRPr="00607A76">
              <w:rPr>
                <w:sz w:val="22"/>
                <w:lang w:val="ru-RU"/>
              </w:rPr>
              <w:t>10%</w:t>
            </w:r>
          </w:p>
        </w:tc>
      </w:tr>
      <w:tr w:rsidR="004736E5" w:rsidRPr="00607A76" w14:paraId="2CACF1E4" w14:textId="77777777" w:rsidTr="00125D64">
        <w:tc>
          <w:tcPr>
            <w:tcW w:w="3190" w:type="dxa"/>
          </w:tcPr>
          <w:p w14:paraId="7AFB0578" w14:textId="77777777" w:rsidR="004736E5" w:rsidRPr="00607A76" w:rsidRDefault="004736E5" w:rsidP="00663AEC">
            <w:pPr>
              <w:spacing w:line="360" w:lineRule="auto"/>
              <w:jc w:val="center"/>
              <w:rPr>
                <w:sz w:val="22"/>
              </w:rPr>
            </w:pPr>
            <w:r w:rsidRPr="00607A76">
              <w:rPr>
                <w:sz w:val="22"/>
              </w:rPr>
              <w:t>&gt;</w:t>
            </w:r>
            <w:r w:rsidRPr="00607A76">
              <w:rPr>
                <w:sz w:val="22"/>
                <w:lang w:val="hy-AM"/>
              </w:rPr>
              <w:t xml:space="preserve"> </w:t>
            </w:r>
            <w:r w:rsidRPr="00607A76">
              <w:rPr>
                <w:sz w:val="22"/>
              </w:rPr>
              <w:t>20%</w:t>
            </w:r>
          </w:p>
        </w:tc>
        <w:tc>
          <w:tcPr>
            <w:tcW w:w="3190" w:type="dxa"/>
          </w:tcPr>
          <w:p w14:paraId="0B0DD4E4" w14:textId="77777777" w:rsidR="004736E5" w:rsidRPr="00607A76" w:rsidRDefault="004736E5" w:rsidP="00663AEC">
            <w:pPr>
              <w:spacing w:line="360" w:lineRule="auto"/>
              <w:jc w:val="center"/>
              <w:rPr>
                <w:sz w:val="22"/>
                <w:lang w:val="ru-RU"/>
              </w:rPr>
            </w:pPr>
            <w:r w:rsidRPr="00607A76">
              <w:rPr>
                <w:sz w:val="22"/>
                <w:lang w:val="ru-RU"/>
              </w:rPr>
              <w:t>15%</w:t>
            </w:r>
          </w:p>
        </w:tc>
      </w:tr>
    </w:tbl>
    <w:p w14:paraId="01C8811D" w14:textId="77777777" w:rsidR="004736E5" w:rsidRPr="00607A76" w:rsidRDefault="004736E5" w:rsidP="00663AEC">
      <w:pPr>
        <w:spacing w:line="360" w:lineRule="auto"/>
        <w:rPr>
          <w:rFonts w:ascii="GHEA Grapalat" w:hAnsi="GHEA Grapalat"/>
          <w:lang w:val="hy-AM"/>
        </w:rPr>
      </w:pPr>
    </w:p>
    <w:p w14:paraId="040DDB61" w14:textId="77777777" w:rsidR="00125D64" w:rsidRPr="00607A76" w:rsidRDefault="00125D64" w:rsidP="00663AEC">
      <w:pPr>
        <w:spacing w:line="360" w:lineRule="auto"/>
        <w:jc w:val="both"/>
        <w:rPr>
          <w:rFonts w:ascii="GHEA Grapalat" w:hAnsi="GHEA Grapalat"/>
          <w:lang w:val="hy-AM"/>
        </w:rPr>
      </w:pPr>
      <w:r w:rsidRPr="00607A76">
        <w:rPr>
          <w:rFonts w:ascii="GHEA Grapalat" w:hAnsi="GHEA Grapalat"/>
          <w:lang w:val="hy-AM"/>
        </w:rPr>
        <w:t xml:space="preserve">Այն ապահովագրական ընկերությունների համար, որոնց ՄՀ ցուցանիշը </w:t>
      </w:r>
      <w:r w:rsidR="007A3EDF" w:rsidRPr="00607A76">
        <w:rPr>
          <w:rFonts w:ascii="GHEA Grapalat" w:hAnsi="GHEA Grapalat"/>
          <w:lang w:val="hy-AM"/>
        </w:rPr>
        <w:t>գերազանցում</w:t>
      </w:r>
      <w:r w:rsidRPr="00607A76">
        <w:rPr>
          <w:rFonts w:ascii="GHEA Grapalat" w:hAnsi="GHEA Grapalat"/>
          <w:lang w:val="hy-AM"/>
        </w:rPr>
        <w:t xml:space="preserve"> է ԱՀՄ ցուցանիշից, ՀՑ ցուցանիշը դրական մեծություն է, այսինքն` իրականացվում է տվյալ ապահովագրական ընկերության համար հաշվարկված շահառուների թվաքանակի ավելացում` համաձայն ստորև նշված բանաձևի`</w:t>
      </w:r>
    </w:p>
    <w:p w14:paraId="22A5C14E" w14:textId="77777777" w:rsidR="004736E5" w:rsidRPr="00607A76" w:rsidRDefault="004736E5" w:rsidP="00663AEC">
      <w:pPr>
        <w:spacing w:after="0" w:line="360" w:lineRule="auto"/>
        <w:ind w:left="720"/>
        <w:rPr>
          <w:rFonts w:ascii="GHEA Grapalat" w:hAnsi="GHEA Grapalat" w:cs="Sylfaen"/>
          <w:lang w:val="hy-AM"/>
        </w:rPr>
      </w:pPr>
    </w:p>
    <w:p w14:paraId="4BF5861F" w14:textId="77777777" w:rsidR="004736E5" w:rsidRPr="00607A76" w:rsidRDefault="00136FB7" w:rsidP="00663AEC">
      <w:pPr>
        <w:spacing w:line="360" w:lineRule="auto"/>
        <w:ind w:left="720"/>
        <w:rPr>
          <w:rFonts w:ascii="GHEA Grapalat" w:hAnsi="GHEA Grapalat" w:cs="Sylfaen"/>
          <w:lang w:val="hy-AM"/>
        </w:rPr>
      </w:pPr>
      <w:r w:rsidRPr="00607A76">
        <w:rPr>
          <w:rFonts w:ascii="GHEA Grapalat" w:hAnsi="GHEA Grapalat" w:cs="Sylfaen"/>
          <w:lang w:val="hy-AM"/>
        </w:rPr>
        <w:t>ՀՑ</w:t>
      </w:r>
      <w:r w:rsidR="004736E5" w:rsidRPr="00607A76">
        <w:rPr>
          <w:rFonts w:ascii="GHEA Grapalat" w:hAnsi="GHEA Grapalat" w:cs="Sylfaen"/>
          <w:lang w:val="hy-AM"/>
        </w:rPr>
        <w:t xml:space="preserve"> = Քայլ </w:t>
      </w:r>
      <w:r w:rsidR="007A3EDF" w:rsidRPr="00607A76">
        <w:rPr>
          <w:rFonts w:ascii="GHEA Grapalat" w:hAnsi="GHEA Grapalat" w:cs="Sylfaen"/>
          <w:lang w:val="hy-AM"/>
        </w:rPr>
        <w:t>6</w:t>
      </w:r>
      <w:r w:rsidR="004736E5" w:rsidRPr="00607A76">
        <w:rPr>
          <w:rFonts w:ascii="GHEA Grapalat" w:hAnsi="GHEA Grapalat" w:cs="Sylfaen"/>
          <w:lang w:val="hy-AM"/>
        </w:rPr>
        <w:t>-ում հաշվարկված նվազեցումների հանրագումար * 0,7 * ՇԹ / ∑ՇԹ</w:t>
      </w:r>
      <w:r w:rsidR="004736E5" w:rsidRPr="00607A76">
        <w:rPr>
          <w:rFonts w:ascii="GHEA Grapalat" w:hAnsi="GHEA Grapalat" w:cs="Sylfaen"/>
          <w:vertAlign w:val="subscript"/>
          <w:lang w:val="hy-AM"/>
        </w:rPr>
        <w:t>Բ</w:t>
      </w:r>
      <w:r w:rsidR="004736E5" w:rsidRPr="00607A76">
        <w:rPr>
          <w:rFonts w:ascii="GHEA Grapalat" w:hAnsi="GHEA Grapalat" w:cs="Sylfaen"/>
          <w:lang w:val="hy-AM"/>
        </w:rPr>
        <w:t xml:space="preserve">  + Քայլ </w:t>
      </w:r>
      <w:r w:rsidR="007A3EDF" w:rsidRPr="00607A76">
        <w:rPr>
          <w:rFonts w:ascii="GHEA Grapalat" w:hAnsi="GHEA Grapalat" w:cs="Sylfaen"/>
          <w:lang w:val="hy-AM"/>
        </w:rPr>
        <w:t>6</w:t>
      </w:r>
      <w:r w:rsidR="004736E5" w:rsidRPr="00607A76">
        <w:rPr>
          <w:rFonts w:ascii="GHEA Grapalat" w:hAnsi="GHEA Grapalat" w:cs="Sylfaen"/>
          <w:lang w:val="hy-AM"/>
        </w:rPr>
        <w:t>-ում հաշվարկված նվազեցումների հանրագումար * 0,3 * ՇՏ</w:t>
      </w:r>
    </w:p>
    <w:p w14:paraId="25273814" w14:textId="77777777" w:rsidR="004736E5" w:rsidRPr="00607A76" w:rsidRDefault="004736E5" w:rsidP="00663AEC">
      <w:pPr>
        <w:spacing w:after="0" w:line="360" w:lineRule="auto"/>
        <w:ind w:left="720"/>
        <w:rPr>
          <w:rFonts w:ascii="GHEA Grapalat" w:hAnsi="GHEA Grapalat" w:cs="Sylfaen"/>
          <w:lang w:val="hy-AM"/>
        </w:rPr>
      </w:pPr>
    </w:p>
    <w:p w14:paraId="6C9F2D22" w14:textId="77777777" w:rsidR="00136FB7" w:rsidRPr="00607A76" w:rsidRDefault="00BD7339" w:rsidP="00663AEC">
      <w:pPr>
        <w:spacing w:line="360" w:lineRule="auto"/>
        <w:ind w:left="720"/>
        <w:rPr>
          <w:rFonts w:ascii="GHEA Grapalat" w:hAnsi="GHEA Grapalat" w:cs="Sylfaen"/>
          <w:lang w:val="hy-AM"/>
        </w:rPr>
      </w:pPr>
      <w:r w:rsidRPr="00607A76">
        <w:rPr>
          <w:rFonts w:ascii="GHEA Grapalat" w:hAnsi="GHEA Grapalat" w:cs="Sylfaen"/>
          <w:lang w:val="hy-AM"/>
        </w:rPr>
        <w:t>ո</w:t>
      </w:r>
      <w:r w:rsidR="00136FB7" w:rsidRPr="00607A76">
        <w:rPr>
          <w:rFonts w:ascii="GHEA Grapalat" w:hAnsi="GHEA Grapalat" w:cs="Sylfaen"/>
          <w:lang w:val="hy-AM"/>
        </w:rPr>
        <w:t xml:space="preserve">րտեղ` </w:t>
      </w:r>
    </w:p>
    <w:p w14:paraId="31935156" w14:textId="77777777" w:rsidR="00A9684A" w:rsidRPr="00607A76" w:rsidRDefault="00A9684A" w:rsidP="00663AEC">
      <w:pPr>
        <w:spacing w:line="360" w:lineRule="auto"/>
        <w:ind w:left="851"/>
        <w:rPr>
          <w:rFonts w:ascii="GHEA Grapalat" w:hAnsi="GHEA Grapalat"/>
          <w:lang w:val="hy-AM"/>
        </w:rPr>
      </w:pPr>
      <w:r w:rsidRPr="00607A76">
        <w:rPr>
          <w:rFonts w:ascii="GHEA Grapalat" w:eastAsia="Times New Roman" w:hAnsi="GHEA Grapalat" w:cs="Sylfaen"/>
          <w:lang w:val="hy-AM"/>
        </w:rPr>
        <w:lastRenderedPageBreak/>
        <w:t>∑ՇԹ</w:t>
      </w:r>
      <w:r w:rsidRPr="00607A76">
        <w:rPr>
          <w:rFonts w:ascii="GHEA Grapalat" w:eastAsia="Times New Roman" w:hAnsi="GHEA Grapalat" w:cs="Sylfaen"/>
          <w:vertAlign w:val="subscript"/>
          <w:lang w:val="hy-AM"/>
        </w:rPr>
        <w:t xml:space="preserve">Բ </w:t>
      </w:r>
      <w:r w:rsidRPr="00607A76">
        <w:rPr>
          <w:rFonts w:ascii="GHEA Grapalat" w:eastAsia="Times New Roman" w:hAnsi="GHEA Grapalat" w:cs="Sylfaen"/>
          <w:lang w:val="hy-AM"/>
        </w:rPr>
        <w:t>-</w:t>
      </w:r>
      <w:r w:rsidRPr="00607A76">
        <w:rPr>
          <w:rFonts w:ascii="GHEA Grapalat" w:eastAsia="Times New Roman" w:hAnsi="GHEA Grapalat" w:cs="Sylfaen"/>
          <w:vertAlign w:val="subscript"/>
          <w:lang w:val="hy-AM"/>
        </w:rPr>
        <w:t xml:space="preserve">  </w:t>
      </w:r>
      <w:r w:rsidRPr="00607A76">
        <w:rPr>
          <w:rFonts w:ascii="GHEA Grapalat" w:hAnsi="GHEA Grapalat"/>
          <w:lang w:val="hy-AM"/>
        </w:rPr>
        <w:t xml:space="preserve">Այն ապահովագրական ընկերությունների ՇԹ-ների հանրագումարն է, որոնց </w:t>
      </w:r>
      <w:r w:rsidR="008A5D39" w:rsidRPr="00607A76">
        <w:rPr>
          <w:rFonts w:ascii="GHEA Grapalat" w:hAnsi="GHEA Grapalat"/>
          <w:lang w:val="hy-AM"/>
        </w:rPr>
        <w:t>ԱՀՄ</w:t>
      </w:r>
      <w:r w:rsidRPr="00607A76">
        <w:rPr>
          <w:rFonts w:ascii="GHEA Grapalat" w:hAnsi="GHEA Grapalat"/>
          <w:lang w:val="hy-AM"/>
        </w:rPr>
        <w:t xml:space="preserve"> ցուցանիշը </w:t>
      </w:r>
      <w:r w:rsidR="008A5D39" w:rsidRPr="00607A76">
        <w:rPr>
          <w:rFonts w:ascii="GHEA Grapalat" w:hAnsi="GHEA Grapalat"/>
          <w:lang w:val="hy-AM"/>
        </w:rPr>
        <w:t>գերազանցում</w:t>
      </w:r>
      <w:r w:rsidRPr="00607A76">
        <w:rPr>
          <w:rFonts w:ascii="GHEA Grapalat" w:hAnsi="GHEA Grapalat"/>
          <w:lang w:val="hy-AM"/>
        </w:rPr>
        <w:t xml:space="preserve"> է Մ</w:t>
      </w:r>
      <w:r w:rsidR="008A5D39" w:rsidRPr="00607A76">
        <w:rPr>
          <w:rFonts w:ascii="GHEA Grapalat" w:hAnsi="GHEA Grapalat"/>
          <w:lang w:val="hy-AM"/>
        </w:rPr>
        <w:t>Հ</w:t>
      </w:r>
      <w:r w:rsidRPr="00607A76">
        <w:rPr>
          <w:rFonts w:ascii="GHEA Grapalat" w:hAnsi="GHEA Grapalat"/>
          <w:lang w:val="hy-AM"/>
        </w:rPr>
        <w:t xml:space="preserve"> ցուցանիշի</w:t>
      </w:r>
      <w:r w:rsidR="008A5D39" w:rsidRPr="00607A76">
        <w:rPr>
          <w:rFonts w:ascii="GHEA Grapalat" w:hAnsi="GHEA Grapalat"/>
          <w:lang w:val="hy-AM"/>
        </w:rPr>
        <w:t>ն:</w:t>
      </w:r>
    </w:p>
    <w:p w14:paraId="7BA41DF1" w14:textId="77777777" w:rsidR="00A9684A" w:rsidRPr="00607A76" w:rsidRDefault="00A9684A" w:rsidP="00FD5C47">
      <w:pPr>
        <w:spacing w:after="0" w:line="360" w:lineRule="auto"/>
        <w:ind w:firstLine="375"/>
        <w:jc w:val="both"/>
        <w:rPr>
          <w:rFonts w:ascii="GHEA Grapalat" w:eastAsia="Times New Roman" w:hAnsi="GHEA Grapalat" w:cs="Sylfaen"/>
          <w:lang w:val="hy-AM"/>
        </w:rPr>
      </w:pPr>
    </w:p>
    <w:p w14:paraId="621D8E40" w14:textId="77777777" w:rsidR="00955C59" w:rsidRPr="00607A76" w:rsidRDefault="00955C59" w:rsidP="00955C59">
      <w:pPr>
        <w:spacing w:line="360" w:lineRule="auto"/>
        <w:ind w:left="851"/>
        <w:jc w:val="both"/>
        <w:rPr>
          <w:rFonts w:ascii="GHEA Grapalat" w:hAnsi="GHEA Grapalat"/>
          <w:lang w:val="hy-AM"/>
        </w:rPr>
      </w:pPr>
      <w:r w:rsidRPr="00607A76">
        <w:rPr>
          <w:rFonts w:ascii="GHEA Grapalat" w:hAnsi="GHEA Grapalat"/>
          <w:lang w:val="hy-AM"/>
        </w:rPr>
        <w:t>ՇՏ</w:t>
      </w:r>
      <w:r w:rsidRPr="00607A76">
        <w:rPr>
          <w:rFonts w:ascii="GHEA Grapalat" w:hAnsi="GHEA Grapalat"/>
          <w:vertAlign w:val="subscript"/>
          <w:lang w:val="hy-AM"/>
        </w:rPr>
        <w:t xml:space="preserve"> </w:t>
      </w:r>
      <w:r w:rsidRPr="00607A76">
        <w:rPr>
          <w:rFonts w:ascii="GHEA Grapalat" w:hAnsi="GHEA Grapalat"/>
          <w:lang w:val="hy-AM"/>
        </w:rPr>
        <w:t>- տվյալ ապահովագրական ընկերության ՄՀ ցուցանիշի ԱՀՄ ցուցանիշից շեղման տոկոսն է ԱՀՄ ցուցանիշից բարձր ՄՀ ցուցանիշ ունեցող բոլոր ապահովագրական ընկերությունների շեղումների հանրագումարի մեջ: ՇՏ-ն որոշվում է հետևյալ բանաձևով`</w:t>
      </w:r>
    </w:p>
    <w:p w14:paraId="22E71614" w14:textId="0A203837" w:rsidR="00955C59" w:rsidRPr="00607A76" w:rsidRDefault="00955C59" w:rsidP="00663AEC">
      <w:pPr>
        <w:spacing w:line="360" w:lineRule="auto"/>
        <w:ind w:left="851" w:firstLine="164"/>
        <w:jc w:val="both"/>
        <w:rPr>
          <w:rFonts w:ascii="GHEA Grapalat" w:hAnsi="GHEA Grapalat"/>
          <w:lang w:val="hy-AM"/>
        </w:rPr>
      </w:pPr>
      <w:r w:rsidRPr="00607A76">
        <w:rPr>
          <w:rFonts w:ascii="GHEA Grapalat" w:hAnsi="GHEA Grapalat"/>
          <w:lang w:val="hy-AM"/>
        </w:rPr>
        <w:t>ՇՏ</w:t>
      </w:r>
      <w:r w:rsidR="00C07CF7" w:rsidRPr="00607A76">
        <w:rPr>
          <w:rFonts w:ascii="GHEA Grapalat" w:eastAsia="Times New Roman" w:hAnsi="GHEA Grapalat" w:cs="Sylfaen"/>
          <w:vertAlign w:val="subscript"/>
          <w:lang w:val="hy-AM"/>
        </w:rPr>
        <w:t>k</w:t>
      </w:r>
      <w:r w:rsidRPr="00607A76">
        <w:rPr>
          <w:rFonts w:ascii="GHEA Grapalat" w:eastAsia="Times New Roman" w:hAnsi="GHEA Grapalat" w:cs="Sylfaen"/>
          <w:vertAlign w:val="subscript"/>
          <w:lang w:val="hy-AM"/>
        </w:rPr>
        <w:t xml:space="preserve"> </w:t>
      </w:r>
      <w:r w:rsidRPr="00607A76">
        <w:rPr>
          <w:rFonts w:ascii="GHEA Grapalat" w:hAnsi="GHEA Grapalat"/>
          <w:lang w:val="hy-AM"/>
        </w:rPr>
        <w:t xml:space="preserve">= </w:t>
      </w:r>
      <w:r w:rsidR="000A251E" w:rsidRPr="00607A76">
        <w:rPr>
          <w:rFonts w:ascii="GHEA Grapalat" w:hAnsi="GHEA Grapalat"/>
          <w:lang w:val="hy-AM"/>
        </w:rPr>
        <w:t>(</w:t>
      </w:r>
      <w:r w:rsidRPr="00607A76">
        <w:rPr>
          <w:rFonts w:ascii="GHEA Grapalat" w:eastAsia="Times New Roman" w:hAnsi="GHEA Grapalat" w:cs="Sylfaen"/>
          <w:lang w:val="hy-AM"/>
        </w:rPr>
        <w:t>(</w:t>
      </w:r>
      <w:r w:rsidR="00BA0798" w:rsidRPr="00607A76">
        <w:rPr>
          <w:rFonts w:ascii="GHEA Grapalat" w:eastAsia="Times New Roman" w:hAnsi="GHEA Grapalat" w:cs="Sylfaen"/>
          <w:lang w:val="hy-AM"/>
        </w:rPr>
        <w:t>ՄՀ</w:t>
      </w:r>
      <w:r w:rsidR="00C07CF7" w:rsidRPr="00607A76">
        <w:rPr>
          <w:rFonts w:ascii="GHEA Grapalat" w:eastAsia="Times New Roman" w:hAnsi="GHEA Grapalat" w:cs="Sylfaen"/>
          <w:vertAlign w:val="subscript"/>
          <w:lang w:val="hy-AM"/>
        </w:rPr>
        <w:t>k</w:t>
      </w:r>
      <w:r w:rsidRPr="00607A76">
        <w:rPr>
          <w:rFonts w:ascii="GHEA Grapalat" w:eastAsia="Times New Roman" w:hAnsi="GHEA Grapalat" w:cs="Sylfaen"/>
          <w:lang w:val="hy-AM"/>
        </w:rPr>
        <w:t xml:space="preserve"> – </w:t>
      </w:r>
      <w:r w:rsidR="00BA0798" w:rsidRPr="00607A76">
        <w:rPr>
          <w:rFonts w:ascii="GHEA Grapalat" w:eastAsia="Times New Roman" w:hAnsi="GHEA Grapalat" w:cs="Sylfaen"/>
          <w:lang w:val="hy-AM"/>
        </w:rPr>
        <w:t>ԱՀՄ</w:t>
      </w:r>
      <w:r w:rsidRPr="00607A76">
        <w:rPr>
          <w:rFonts w:ascii="GHEA Grapalat" w:eastAsia="Times New Roman" w:hAnsi="GHEA Grapalat" w:cs="Sylfaen"/>
          <w:lang w:val="hy-AM"/>
        </w:rPr>
        <w:t xml:space="preserve">) / </w:t>
      </w:r>
      <w:r w:rsidR="00BA0798" w:rsidRPr="00607A76">
        <w:rPr>
          <w:rFonts w:ascii="GHEA Grapalat" w:eastAsia="Times New Roman" w:hAnsi="GHEA Grapalat" w:cs="Sylfaen"/>
          <w:lang w:val="hy-AM"/>
        </w:rPr>
        <w:t>ԱՀՄ</w:t>
      </w:r>
      <w:r w:rsidR="000A251E" w:rsidRPr="00607A76">
        <w:rPr>
          <w:rFonts w:ascii="GHEA Grapalat" w:eastAsia="Times New Roman" w:hAnsi="GHEA Grapalat" w:cs="Sylfaen"/>
          <w:lang w:val="hy-AM"/>
        </w:rPr>
        <w:t>)</w:t>
      </w:r>
      <w:r w:rsidRPr="00607A76">
        <w:rPr>
          <w:rFonts w:ascii="GHEA Grapalat" w:eastAsia="Times New Roman" w:hAnsi="GHEA Grapalat" w:cs="Sylfaen"/>
          <w:lang w:val="hy-AM"/>
        </w:rPr>
        <w:t xml:space="preserve">  / ∑(</w:t>
      </w:r>
      <w:r w:rsidR="00BA0798" w:rsidRPr="00607A76">
        <w:rPr>
          <w:rFonts w:ascii="GHEA Grapalat" w:eastAsia="Times New Roman" w:hAnsi="GHEA Grapalat" w:cs="Sylfaen"/>
          <w:lang w:val="hy-AM"/>
        </w:rPr>
        <w:t>ՄՀ</w:t>
      </w:r>
      <w:r w:rsidRPr="00607A76">
        <w:rPr>
          <w:rFonts w:ascii="GHEA Grapalat" w:eastAsia="Times New Roman" w:hAnsi="GHEA Grapalat" w:cs="Sylfaen"/>
          <w:vertAlign w:val="subscript"/>
          <w:lang w:val="hy-AM"/>
        </w:rPr>
        <w:t>n</w:t>
      </w:r>
      <w:r w:rsidRPr="00607A76">
        <w:rPr>
          <w:rFonts w:ascii="GHEA Grapalat" w:eastAsia="Times New Roman" w:hAnsi="GHEA Grapalat" w:cs="Sylfaen"/>
          <w:lang w:val="hy-AM"/>
        </w:rPr>
        <w:t xml:space="preserve"> - </w:t>
      </w:r>
      <w:r w:rsidR="00BA0798" w:rsidRPr="00607A76">
        <w:rPr>
          <w:rFonts w:ascii="GHEA Grapalat" w:eastAsia="Times New Roman" w:hAnsi="GHEA Grapalat" w:cs="Sylfaen"/>
          <w:lang w:val="hy-AM"/>
        </w:rPr>
        <w:t>ԱՀՄ</w:t>
      </w:r>
      <w:r w:rsidRPr="00607A76">
        <w:rPr>
          <w:rFonts w:ascii="GHEA Grapalat" w:eastAsia="Times New Roman" w:hAnsi="GHEA Grapalat" w:cs="Sylfaen"/>
          <w:lang w:val="hy-AM"/>
        </w:rPr>
        <w:t xml:space="preserve">) / </w:t>
      </w:r>
      <w:r w:rsidR="00BA0798" w:rsidRPr="00607A76">
        <w:rPr>
          <w:rFonts w:ascii="GHEA Grapalat" w:eastAsia="Times New Roman" w:hAnsi="GHEA Grapalat" w:cs="Sylfaen"/>
          <w:lang w:val="hy-AM"/>
        </w:rPr>
        <w:t>ԱՀՄ</w:t>
      </w:r>
      <w:r w:rsidRPr="00607A76">
        <w:rPr>
          <w:rFonts w:ascii="GHEA Grapalat" w:eastAsia="Times New Roman" w:hAnsi="GHEA Grapalat" w:cs="Sylfaen"/>
          <w:lang w:val="hy-AM"/>
        </w:rPr>
        <w:t xml:space="preserve">   </w:t>
      </w:r>
    </w:p>
    <w:p w14:paraId="1646B52A" w14:textId="77777777" w:rsidR="00955C59" w:rsidRPr="00607A76" w:rsidRDefault="00955C59" w:rsidP="00FD5C47">
      <w:pPr>
        <w:spacing w:after="0" w:line="360" w:lineRule="auto"/>
        <w:ind w:firstLine="375"/>
        <w:jc w:val="both"/>
        <w:rPr>
          <w:rFonts w:ascii="GHEA Grapalat" w:eastAsia="Times New Roman" w:hAnsi="GHEA Grapalat" w:cs="Sylfaen"/>
          <w:lang w:val="hy-AM"/>
        </w:rPr>
      </w:pPr>
    </w:p>
    <w:p w14:paraId="31A0D311" w14:textId="77777777" w:rsidR="00183B21" w:rsidRPr="00607A76" w:rsidRDefault="0051726C">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 xml:space="preserve">13. </w:t>
      </w:r>
      <w:r w:rsidR="000A251E" w:rsidRPr="00607A76">
        <w:rPr>
          <w:rFonts w:ascii="GHEA Grapalat" w:eastAsia="Times New Roman" w:hAnsi="GHEA Grapalat" w:cs="Sylfaen"/>
          <w:lang w:val="hy-AM"/>
        </w:rPr>
        <w:t xml:space="preserve">Նախարարությունն </w:t>
      </w:r>
      <w:r w:rsidR="009914ED" w:rsidRPr="00607A76">
        <w:rPr>
          <w:rFonts w:ascii="GHEA Grapalat" w:eastAsia="Times New Roman" w:hAnsi="GHEA Grapalat" w:cs="Sylfaen"/>
          <w:lang w:val="hy-AM"/>
        </w:rPr>
        <w:t>իրավունք ունի Ծրագրին մասնակցող ապահովագրական ընկերություններից պահանջելու ներկայացնել ս</w:t>
      </w:r>
      <w:r w:rsidR="00183B21" w:rsidRPr="00607A76">
        <w:rPr>
          <w:rFonts w:ascii="GHEA Grapalat" w:eastAsia="Times New Roman" w:hAnsi="GHEA Grapalat" w:cs="Sylfaen"/>
          <w:lang w:val="hy-AM"/>
        </w:rPr>
        <w:t xml:space="preserve">ույն կարգի 10-12 կետերում նշված </w:t>
      </w:r>
      <w:r w:rsidR="00485D6A" w:rsidRPr="00607A76">
        <w:rPr>
          <w:rFonts w:ascii="GHEA Grapalat" w:eastAsia="Times New Roman" w:hAnsi="GHEA Grapalat" w:cs="Sylfaen"/>
          <w:lang w:val="hy-AM"/>
        </w:rPr>
        <w:t>ցուցանիշների գծով</w:t>
      </w:r>
      <w:r w:rsidR="00DE1769" w:rsidRPr="00607A76">
        <w:rPr>
          <w:rFonts w:ascii="GHEA Grapalat" w:eastAsia="Times New Roman" w:hAnsi="GHEA Grapalat" w:cs="Sylfaen"/>
          <w:lang w:val="hy-AM"/>
        </w:rPr>
        <w:t xml:space="preserve"> </w:t>
      </w:r>
      <w:r w:rsidR="009914ED" w:rsidRPr="00607A76">
        <w:rPr>
          <w:rFonts w:ascii="GHEA Grapalat" w:eastAsia="Times New Roman" w:hAnsi="GHEA Grapalat" w:cs="Sylfaen"/>
          <w:lang w:val="hy-AM"/>
        </w:rPr>
        <w:t>ամսական հաշվետվություններ</w:t>
      </w:r>
      <w:r w:rsidR="00D82701" w:rsidRPr="00607A76">
        <w:rPr>
          <w:rFonts w:ascii="GHEA Grapalat" w:eastAsia="Times New Roman" w:hAnsi="GHEA Grapalat" w:cs="Sylfaen"/>
          <w:lang w:val="hy-AM"/>
        </w:rPr>
        <w:t>, որոնք ապահովագրական ընկերությունները պարտավոր են տրամադրել նման պահանջի ներկայացումից 10 օրվա ընթացքում:</w:t>
      </w:r>
      <w:r w:rsidR="006017C3" w:rsidRPr="00607A76">
        <w:rPr>
          <w:rFonts w:ascii="GHEA Grapalat" w:eastAsia="Times New Roman" w:hAnsi="GHEA Grapalat" w:cs="Sylfaen"/>
          <w:lang w:val="hy-AM"/>
        </w:rPr>
        <w:t xml:space="preserve"> Ընդ որում հաշվետվության ձևը սահմանվում է նախարարության կողմից:</w:t>
      </w:r>
    </w:p>
    <w:p w14:paraId="01CDFF9B" w14:textId="49C3A328" w:rsidR="00091E43" w:rsidRPr="00607A76" w:rsidRDefault="00D82701">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14</w:t>
      </w:r>
      <w:r w:rsidR="00F76DAD" w:rsidRPr="00607A76">
        <w:rPr>
          <w:rFonts w:ascii="GHEA Grapalat" w:eastAsia="Times New Roman" w:hAnsi="GHEA Grapalat" w:cs="Sylfaen"/>
          <w:lang w:val="hy-AM"/>
        </w:rPr>
        <w:t>.</w:t>
      </w:r>
      <w:r w:rsidRPr="00607A76">
        <w:rPr>
          <w:rFonts w:ascii="GHEA Grapalat" w:eastAsia="Times New Roman" w:hAnsi="GHEA Grapalat" w:cs="Sylfaen"/>
          <w:lang w:val="hy-AM"/>
        </w:rPr>
        <w:t xml:space="preserve"> </w:t>
      </w:r>
      <w:r w:rsidR="00DD4BF6" w:rsidRPr="00607A76">
        <w:rPr>
          <w:rFonts w:ascii="GHEA Grapalat" w:eastAsia="Times New Roman" w:hAnsi="GHEA Grapalat" w:cs="Sylfaen"/>
          <w:lang w:val="hy-AM"/>
        </w:rPr>
        <w:t>Ս</w:t>
      </w:r>
      <w:r w:rsidR="00091E43" w:rsidRPr="00607A76">
        <w:rPr>
          <w:rFonts w:ascii="GHEA Grapalat" w:eastAsia="Times New Roman" w:hAnsi="GHEA Grapalat" w:cs="Sylfaen"/>
          <w:lang w:val="hy-AM"/>
        </w:rPr>
        <w:t xml:space="preserve">ույն կարգի </w:t>
      </w:r>
      <w:r w:rsidR="004976F1" w:rsidRPr="00607A76">
        <w:rPr>
          <w:rFonts w:ascii="GHEA Grapalat" w:eastAsia="Times New Roman" w:hAnsi="GHEA Grapalat" w:cs="Sylfaen"/>
          <w:lang w:val="hy-AM"/>
        </w:rPr>
        <w:t>10</w:t>
      </w:r>
      <w:r w:rsidR="00091E43" w:rsidRPr="00607A76">
        <w:rPr>
          <w:rFonts w:ascii="GHEA Grapalat" w:eastAsia="Times New Roman" w:hAnsi="GHEA Grapalat" w:cs="Sylfaen"/>
          <w:lang w:val="hy-AM"/>
        </w:rPr>
        <w:t>-</w:t>
      </w:r>
      <w:r w:rsidR="007D626D" w:rsidRPr="00607A76">
        <w:rPr>
          <w:rFonts w:ascii="GHEA Grapalat" w:eastAsia="Times New Roman" w:hAnsi="GHEA Grapalat" w:cs="Sylfaen"/>
          <w:lang w:val="hy-AM"/>
        </w:rPr>
        <w:t>12</w:t>
      </w:r>
      <w:r w:rsidR="00091E43" w:rsidRPr="00607A76">
        <w:rPr>
          <w:rFonts w:ascii="GHEA Grapalat" w:eastAsia="Times New Roman" w:hAnsi="GHEA Grapalat" w:cs="Sylfaen"/>
          <w:lang w:val="hy-AM"/>
        </w:rPr>
        <w:t xml:space="preserve"> կետ</w:t>
      </w:r>
      <w:r w:rsidR="007D626D" w:rsidRPr="00607A76">
        <w:rPr>
          <w:rFonts w:ascii="GHEA Grapalat" w:eastAsia="Times New Roman" w:hAnsi="GHEA Grapalat" w:cs="Sylfaen"/>
          <w:lang w:val="hy-AM"/>
        </w:rPr>
        <w:t>եր</w:t>
      </w:r>
      <w:r w:rsidR="00091E43" w:rsidRPr="00607A76">
        <w:rPr>
          <w:rFonts w:ascii="GHEA Grapalat" w:eastAsia="Times New Roman" w:hAnsi="GHEA Grapalat" w:cs="Sylfaen"/>
          <w:lang w:val="hy-AM"/>
        </w:rPr>
        <w:t xml:space="preserve">ով սահմանված կարգով հաշվարկված յուրաքանչյուր ապահովագրական ընկերության շահառուների թվաքանակի շրջանակներում, շահառուների ընդհանուր ցանկից տվյալ ապահովագրական ընկերության շահառուները ընտրվում են </w:t>
      </w:r>
      <w:r w:rsidR="00502C64" w:rsidRPr="00607A76">
        <w:rPr>
          <w:rFonts w:ascii="GHEA Grapalat" w:eastAsia="Times New Roman" w:hAnsi="GHEA Grapalat" w:cs="Sylfaen"/>
          <w:lang w:val="hy-AM"/>
        </w:rPr>
        <w:t xml:space="preserve">նախարարության կողմից, ապահովագրական ընկերությունների ներկայաչուցիչների մասնակցությամբ, </w:t>
      </w:r>
      <w:r w:rsidR="00091E43" w:rsidRPr="00607A76">
        <w:rPr>
          <w:rFonts w:ascii="GHEA Grapalat" w:eastAsia="Times New Roman" w:hAnsi="GHEA Grapalat" w:cs="Sylfaen"/>
          <w:lang w:val="hy-AM"/>
        </w:rPr>
        <w:t>պատահական կարգով՝ շահառուների ամբողջ ցանկի նկատմամբ կիրառելով պատահական թվերի բաշխման սկզբունքը։</w:t>
      </w:r>
      <w:r w:rsidR="00EF0C32" w:rsidRPr="00607A76">
        <w:rPr>
          <w:rFonts w:ascii="GHEA Grapalat" w:eastAsia="Times New Roman" w:hAnsi="GHEA Grapalat" w:cs="Sylfaen"/>
          <w:lang w:val="hy-AM"/>
        </w:rPr>
        <w:t xml:space="preserve"> Ընդ որում ապահովագրական ընկերությունների շահառուների </w:t>
      </w:r>
      <w:r w:rsidR="006C1608" w:rsidRPr="00607A76">
        <w:rPr>
          <w:rFonts w:ascii="GHEA Grapalat" w:eastAsia="Times New Roman" w:hAnsi="GHEA Grapalat" w:cs="Sylfaen"/>
          <w:lang w:val="hy-AM"/>
        </w:rPr>
        <w:t xml:space="preserve">սույն կետով սահմանված կարգով բաշխված </w:t>
      </w:r>
      <w:r w:rsidR="00EF0C32" w:rsidRPr="00607A76">
        <w:rPr>
          <w:rFonts w:ascii="GHEA Grapalat" w:eastAsia="Times New Roman" w:hAnsi="GHEA Grapalat" w:cs="Sylfaen"/>
          <w:lang w:val="hy-AM"/>
        </w:rPr>
        <w:t>ցանկում փոփոխություններ հնարավոր է իրականացնել մինչև տվյալ տարվա հունվարի 20-ը:</w:t>
      </w:r>
    </w:p>
    <w:p w14:paraId="56D39B46" w14:textId="77777777" w:rsidR="000958D8" w:rsidRPr="00607A76" w:rsidRDefault="00D82701">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15</w:t>
      </w:r>
      <w:r w:rsidR="00D70A85" w:rsidRPr="00607A76">
        <w:rPr>
          <w:rFonts w:ascii="GHEA Grapalat" w:eastAsia="Times New Roman" w:hAnsi="GHEA Grapalat" w:cs="Sylfaen"/>
          <w:lang w:val="hy-AM"/>
        </w:rPr>
        <w:t>.</w:t>
      </w:r>
      <w:r w:rsidR="002E09C2" w:rsidRPr="00607A76">
        <w:rPr>
          <w:rFonts w:ascii="GHEA Grapalat" w:eastAsia="Times New Roman" w:hAnsi="GHEA Grapalat" w:cs="Sylfaen"/>
          <w:lang w:val="hy-AM"/>
        </w:rPr>
        <w:t xml:space="preserve"> </w:t>
      </w:r>
      <w:r w:rsidR="00D70A85" w:rsidRPr="00607A76">
        <w:rPr>
          <w:rFonts w:ascii="GHEA Grapalat" w:eastAsia="Times New Roman" w:hAnsi="GHEA Grapalat" w:cs="Sylfaen"/>
          <w:lang w:val="hy-AM"/>
        </w:rPr>
        <w:t xml:space="preserve">Յուրաքանչյուր ապահովագրական ընկերության պայմանագրային գումարը </w:t>
      </w:r>
      <w:r w:rsidR="00344422" w:rsidRPr="00607A76">
        <w:rPr>
          <w:rFonts w:ascii="GHEA Grapalat" w:eastAsia="Times New Roman" w:hAnsi="GHEA Grapalat" w:cs="Sylfaen"/>
          <w:lang w:val="hy-AM"/>
        </w:rPr>
        <w:t>սահման</w:t>
      </w:r>
      <w:r w:rsidR="00D70A85" w:rsidRPr="00607A76">
        <w:rPr>
          <w:rFonts w:ascii="GHEA Grapalat" w:eastAsia="Times New Roman" w:hAnsi="GHEA Grapalat" w:cs="Sylfaen"/>
          <w:lang w:val="hy-AM"/>
        </w:rPr>
        <w:t xml:space="preserve">վում է </w:t>
      </w:r>
      <w:r w:rsidR="00EF3515" w:rsidRPr="00607A76">
        <w:rPr>
          <w:rFonts w:ascii="GHEA Grapalat" w:eastAsia="Times New Roman" w:hAnsi="GHEA Grapalat" w:cs="Sylfaen"/>
          <w:lang w:val="hy-AM"/>
        </w:rPr>
        <w:t>սույն կարգի 10-</w:t>
      </w:r>
      <w:r w:rsidR="00F76DAD" w:rsidRPr="00607A76">
        <w:rPr>
          <w:rFonts w:ascii="GHEA Grapalat" w:eastAsia="Times New Roman" w:hAnsi="GHEA Grapalat" w:cs="Sylfaen"/>
          <w:lang w:val="hy-AM"/>
        </w:rPr>
        <w:t>12-րդ</w:t>
      </w:r>
      <w:r w:rsidR="00EF3515" w:rsidRPr="00607A76">
        <w:rPr>
          <w:rFonts w:ascii="GHEA Grapalat" w:eastAsia="Times New Roman" w:hAnsi="GHEA Grapalat" w:cs="Sylfaen"/>
          <w:lang w:val="hy-AM"/>
        </w:rPr>
        <w:t xml:space="preserve"> կետ</w:t>
      </w:r>
      <w:r w:rsidR="008150BF" w:rsidRPr="00607A76">
        <w:rPr>
          <w:rFonts w:ascii="GHEA Grapalat" w:eastAsia="Times New Roman" w:hAnsi="GHEA Grapalat" w:cs="Sylfaen"/>
          <w:lang w:val="hy-AM"/>
        </w:rPr>
        <w:t>եր</w:t>
      </w:r>
      <w:r w:rsidR="00EF3515" w:rsidRPr="00607A76">
        <w:rPr>
          <w:rFonts w:ascii="GHEA Grapalat" w:eastAsia="Times New Roman" w:hAnsi="GHEA Grapalat" w:cs="Sylfaen"/>
          <w:lang w:val="hy-AM"/>
        </w:rPr>
        <w:t>ով սահմանված կարգով ընտրվա</w:t>
      </w:r>
      <w:r w:rsidR="00A063A5" w:rsidRPr="00607A76">
        <w:rPr>
          <w:rFonts w:ascii="GHEA Grapalat" w:eastAsia="Times New Roman" w:hAnsi="GHEA Grapalat" w:cs="Sylfaen"/>
          <w:lang w:val="hy-AM"/>
        </w:rPr>
        <w:t>ծ</w:t>
      </w:r>
      <w:r w:rsidR="00E60B82" w:rsidRPr="00607A76">
        <w:rPr>
          <w:rFonts w:ascii="GHEA Grapalat" w:eastAsia="Times New Roman" w:hAnsi="GHEA Grapalat" w:cs="Sylfaen"/>
          <w:lang w:val="hy-AM"/>
        </w:rPr>
        <w:t xml:space="preserve"> շահառուների</w:t>
      </w:r>
      <w:r w:rsidR="00344422" w:rsidRPr="00607A76">
        <w:rPr>
          <w:rFonts w:ascii="GHEA Grapalat" w:eastAsia="Times New Roman" w:hAnsi="GHEA Grapalat" w:cs="Sylfaen"/>
          <w:lang w:val="hy-AM"/>
        </w:rPr>
        <w:t xml:space="preserve"> համար`</w:t>
      </w:r>
      <w:r w:rsidR="001F02D3" w:rsidRPr="00607A76">
        <w:rPr>
          <w:rFonts w:ascii="GHEA Grapalat" w:eastAsia="Times New Roman" w:hAnsi="GHEA Grapalat" w:cs="Sylfaen"/>
          <w:lang w:val="hy-AM"/>
        </w:rPr>
        <w:t xml:space="preserve"> </w:t>
      </w:r>
      <w:r w:rsidR="00EF3515" w:rsidRPr="00607A76">
        <w:rPr>
          <w:rFonts w:ascii="GHEA Grapalat" w:eastAsia="Times New Roman" w:hAnsi="GHEA Grapalat" w:cs="Sylfaen"/>
          <w:lang w:val="hy-AM"/>
        </w:rPr>
        <w:t>յուրաքանչյուր շահառուի</w:t>
      </w:r>
      <w:r w:rsidR="001F02D3" w:rsidRPr="00607A76">
        <w:rPr>
          <w:rFonts w:ascii="GHEA Grapalat" w:eastAsia="Times New Roman" w:hAnsi="GHEA Grapalat" w:cs="Sylfaen"/>
          <w:lang w:val="hy-AM"/>
        </w:rPr>
        <w:t xml:space="preserve"> ֆինասավորման չափը հաշվարկվում է</w:t>
      </w:r>
      <w:r w:rsidR="00E372CB" w:rsidRPr="00607A76">
        <w:rPr>
          <w:rFonts w:ascii="GHEA Grapalat" w:eastAsia="Times New Roman" w:hAnsi="GHEA Grapalat" w:cs="Sylfaen"/>
          <w:lang w:val="hy-AM"/>
        </w:rPr>
        <w:t xml:space="preserve"> տարվա ընթացքում շահառու հանդիսանալու օրերի քանակի</w:t>
      </w:r>
      <w:r w:rsidR="00D70A85" w:rsidRPr="00607A76">
        <w:rPr>
          <w:rFonts w:ascii="GHEA Grapalat" w:eastAsia="Times New Roman" w:hAnsi="GHEA Grapalat" w:cs="Sylfaen"/>
          <w:lang w:val="hy-AM"/>
        </w:rPr>
        <w:t xml:space="preserve"> և սույն որոշման 3-րդ կետի 1)-ին ենթակետով սահմանված կարգով </w:t>
      </w:r>
      <w:r w:rsidR="00EF0C32" w:rsidRPr="00607A76">
        <w:rPr>
          <w:rFonts w:ascii="GHEA Grapalat" w:eastAsia="Times New Roman" w:hAnsi="GHEA Grapalat" w:cs="Times New Roman"/>
          <w:lang w:val="hy-AM"/>
        </w:rPr>
        <w:t>մեկ շահառուի հաշվով նախատեսված ապահովագրավճար</w:t>
      </w:r>
      <w:r w:rsidR="00EF0C32" w:rsidRPr="00607A76">
        <w:rPr>
          <w:rFonts w:ascii="GHEA Grapalat" w:eastAsia="Times New Roman" w:hAnsi="GHEA Grapalat" w:cs="Sylfaen"/>
          <w:lang w:val="hy-AM"/>
        </w:rPr>
        <w:t xml:space="preserve">ի </w:t>
      </w:r>
      <w:r w:rsidR="00D70A85" w:rsidRPr="00607A76">
        <w:rPr>
          <w:rFonts w:ascii="GHEA Grapalat" w:eastAsia="Times New Roman" w:hAnsi="GHEA Grapalat" w:cs="Sylfaen"/>
          <w:lang w:val="hy-AM"/>
        </w:rPr>
        <w:t>արտադրյալ</w:t>
      </w:r>
      <w:r w:rsidR="003E56C1" w:rsidRPr="00607A76">
        <w:rPr>
          <w:rFonts w:ascii="GHEA Grapalat" w:eastAsia="Times New Roman" w:hAnsi="GHEA Grapalat" w:cs="Sylfaen"/>
          <w:lang w:val="hy-AM"/>
        </w:rPr>
        <w:t>ով</w:t>
      </w:r>
      <w:r w:rsidR="00D70A85" w:rsidRPr="00607A76">
        <w:rPr>
          <w:rFonts w:ascii="GHEA Grapalat" w:eastAsia="Times New Roman" w:hAnsi="GHEA Grapalat" w:cs="Sylfaen"/>
          <w:lang w:val="hy-AM"/>
        </w:rPr>
        <w:t>:</w:t>
      </w:r>
      <w:r w:rsidR="002531EB" w:rsidRPr="00607A76">
        <w:rPr>
          <w:rFonts w:ascii="GHEA Grapalat" w:eastAsia="Times New Roman" w:hAnsi="GHEA Grapalat" w:cs="Sylfaen"/>
          <w:lang w:val="hy-AM"/>
        </w:rPr>
        <w:t xml:space="preserve"> </w:t>
      </w:r>
    </w:p>
    <w:p w14:paraId="0EF8AE97" w14:textId="77777777" w:rsidR="00B07ACC" w:rsidRPr="00607A76" w:rsidRDefault="00D82701">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16</w:t>
      </w:r>
      <w:r w:rsidR="000958D8" w:rsidRPr="00607A76">
        <w:rPr>
          <w:rFonts w:ascii="GHEA Grapalat" w:eastAsia="Times New Roman" w:hAnsi="GHEA Grapalat" w:cs="Sylfaen"/>
          <w:lang w:val="hy-AM"/>
        </w:rPr>
        <w:t>. Շահառուների ցանկում փոփոխություններ իրականացվում են յուրաքանչյուր տարվա հունիսի 1-ի դրությամբ սույն որոշման հավելված N 4-ով սահմանված էլեկտրոնային շտեմարանում գրանցված շահառուների</w:t>
      </w:r>
      <w:r w:rsidR="00B07ACC" w:rsidRPr="00607A76">
        <w:rPr>
          <w:rFonts w:ascii="GHEA Grapalat" w:eastAsia="Times New Roman" w:hAnsi="GHEA Grapalat" w:cs="Sylfaen"/>
          <w:lang w:val="hy-AM"/>
        </w:rPr>
        <w:t xml:space="preserve"> ցանկից ելնելով. </w:t>
      </w:r>
    </w:p>
    <w:p w14:paraId="754E9F62" w14:textId="77777777" w:rsidR="00DF1E71" w:rsidRPr="00607A76" w:rsidRDefault="00B07ACC">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1) շահառուի սոցիալական փաթեթից օգտվելու իրավունքի դադարեցման և նոր շահառուների ընգրկման դեպքում պայմանագրում կատարվում են</w:t>
      </w:r>
      <w:r w:rsidR="00DF1E71" w:rsidRPr="00607A76">
        <w:rPr>
          <w:rFonts w:ascii="GHEA Grapalat" w:eastAsia="Times New Roman" w:hAnsi="GHEA Grapalat" w:cs="Sylfaen"/>
          <w:lang w:val="hy-AM"/>
        </w:rPr>
        <w:t xml:space="preserve"> փոփոխություններ՝ լրացուցիչ </w:t>
      </w:r>
      <w:r w:rsidR="00DF1E71" w:rsidRPr="00607A76">
        <w:rPr>
          <w:rFonts w:ascii="GHEA Grapalat" w:eastAsia="Times New Roman" w:hAnsi="GHEA Grapalat" w:cs="Sylfaen"/>
          <w:lang w:val="hy-AM"/>
        </w:rPr>
        <w:lastRenderedPageBreak/>
        <w:t xml:space="preserve">ցանկի </w:t>
      </w:r>
      <w:r w:rsidR="00E420C6" w:rsidRPr="00607A76">
        <w:rPr>
          <w:rFonts w:ascii="GHEA Grapalat" w:eastAsia="Times New Roman" w:hAnsi="GHEA Grapalat" w:cs="Sylfaen"/>
          <w:lang w:val="hy-AM"/>
        </w:rPr>
        <w:t>հաստատ</w:t>
      </w:r>
      <w:r w:rsidR="00DF1E71" w:rsidRPr="00607A76">
        <w:rPr>
          <w:rFonts w:ascii="GHEA Grapalat" w:eastAsia="Times New Roman" w:hAnsi="GHEA Grapalat" w:cs="Sylfaen"/>
          <w:lang w:val="hy-AM"/>
        </w:rPr>
        <w:t xml:space="preserve">ման միջոցով: Ընդ որում շահառուի սոցիալական փաթեթից օգտվելու իրավունքի դադարեցման դեպքում տվյալ շահառուին սպասարկող  ապահովագրական ընկերության շահառուների ցանկում կատարվում է նվազեցում, նոր շահառուների </w:t>
      </w:r>
      <w:r w:rsidR="00E420C6" w:rsidRPr="00607A76">
        <w:rPr>
          <w:rFonts w:ascii="GHEA Grapalat" w:eastAsia="Times New Roman" w:hAnsi="GHEA Grapalat" w:cs="Sylfaen"/>
          <w:lang w:val="hy-AM"/>
        </w:rPr>
        <w:t xml:space="preserve">բաշխումն ըստ ապահովագրական ընկերությունների </w:t>
      </w:r>
      <w:r w:rsidR="00DF1E71" w:rsidRPr="00607A76">
        <w:rPr>
          <w:rFonts w:ascii="GHEA Grapalat" w:eastAsia="Times New Roman" w:hAnsi="GHEA Grapalat" w:cs="Sylfaen"/>
          <w:lang w:val="hy-AM"/>
        </w:rPr>
        <w:t xml:space="preserve">իրականացվում է </w:t>
      </w:r>
      <w:r w:rsidR="004A7DD9" w:rsidRPr="00607A76">
        <w:rPr>
          <w:rFonts w:ascii="GHEA Grapalat" w:eastAsia="Times New Roman" w:hAnsi="GHEA Grapalat" w:cs="Sylfaen"/>
          <w:lang w:val="hy-AM"/>
        </w:rPr>
        <w:t xml:space="preserve">պայմանագրերի կքնման պահի դրությամբ </w:t>
      </w:r>
      <w:r w:rsidR="00B3126D" w:rsidRPr="00607A76">
        <w:rPr>
          <w:rFonts w:ascii="GHEA Grapalat" w:eastAsia="Times New Roman" w:hAnsi="GHEA Grapalat" w:cs="Sylfaen"/>
          <w:lang w:val="hy-AM"/>
        </w:rPr>
        <w:t>հաստատված շահառուների թվաքանակ</w:t>
      </w:r>
      <w:r w:rsidR="004A7DD9" w:rsidRPr="00607A76">
        <w:rPr>
          <w:rFonts w:ascii="GHEA Grapalat" w:eastAsia="Times New Roman" w:hAnsi="GHEA Grapalat" w:cs="Sylfaen"/>
          <w:lang w:val="hy-AM"/>
        </w:rPr>
        <w:t>ներ</w:t>
      </w:r>
      <w:r w:rsidR="00B3126D" w:rsidRPr="00607A76">
        <w:rPr>
          <w:rFonts w:ascii="GHEA Grapalat" w:eastAsia="Times New Roman" w:hAnsi="GHEA Grapalat" w:cs="Sylfaen"/>
          <w:lang w:val="hy-AM"/>
        </w:rPr>
        <w:t xml:space="preserve">ի </w:t>
      </w:r>
      <w:r w:rsidR="004A7DD9" w:rsidRPr="00607A76">
        <w:rPr>
          <w:rFonts w:ascii="GHEA Grapalat" w:eastAsia="Times New Roman" w:hAnsi="GHEA Grapalat" w:cs="Sylfaen"/>
          <w:lang w:val="hy-AM"/>
        </w:rPr>
        <w:t>համամասնությամբ</w:t>
      </w:r>
      <w:r w:rsidR="00DF1E71" w:rsidRPr="00607A76">
        <w:rPr>
          <w:rFonts w:ascii="GHEA Grapalat" w:eastAsia="Times New Roman" w:hAnsi="GHEA Grapalat" w:cs="Sylfaen"/>
          <w:lang w:val="hy-AM"/>
        </w:rPr>
        <w:t>.</w:t>
      </w:r>
    </w:p>
    <w:p w14:paraId="64456C35" w14:textId="77777777" w:rsidR="000958D8" w:rsidRPr="00607A76" w:rsidRDefault="00DF1E71">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 xml:space="preserve">2)  </w:t>
      </w:r>
      <w:r w:rsidR="00E420C6" w:rsidRPr="00607A76">
        <w:rPr>
          <w:rFonts w:ascii="GHEA Grapalat" w:eastAsia="Times New Roman" w:hAnsi="GHEA Grapalat" w:cs="Sylfaen"/>
          <w:lang w:val="hy-AM"/>
        </w:rPr>
        <w:t xml:space="preserve">Յուրաքանչյուր ապահովագրական ընկերության պայմանագրային գումարը վերահաշվարկվում է սույն կետի 1)-ին ենթակետով սահմանված կարգով </w:t>
      </w:r>
      <w:r w:rsidR="00E372CB" w:rsidRPr="00607A76">
        <w:rPr>
          <w:rFonts w:ascii="GHEA Grapalat" w:eastAsia="Times New Roman" w:hAnsi="GHEA Grapalat" w:cs="Sylfaen"/>
          <w:lang w:val="hy-AM"/>
        </w:rPr>
        <w:t>փոփոխված</w:t>
      </w:r>
      <w:r w:rsidR="00E420C6" w:rsidRPr="00607A76">
        <w:rPr>
          <w:rFonts w:ascii="GHEA Grapalat" w:eastAsia="Times New Roman" w:hAnsi="GHEA Grapalat" w:cs="Sylfaen"/>
          <w:lang w:val="hy-AM"/>
        </w:rPr>
        <w:t xml:space="preserve"> շահառուների թվաքանակից ելնելով՝ սույն </w:t>
      </w:r>
      <w:r w:rsidR="000F74A2" w:rsidRPr="00607A76">
        <w:rPr>
          <w:rFonts w:ascii="GHEA Grapalat" w:eastAsia="Times New Roman" w:hAnsi="GHEA Grapalat" w:cs="Sylfaen"/>
          <w:lang w:val="hy-AM"/>
        </w:rPr>
        <w:t xml:space="preserve">կարգի </w:t>
      </w:r>
      <w:r w:rsidR="00FD7682" w:rsidRPr="00607A76">
        <w:rPr>
          <w:rFonts w:ascii="GHEA Grapalat" w:eastAsia="Times New Roman" w:hAnsi="GHEA Grapalat" w:cs="Sylfaen"/>
          <w:lang w:val="hy-AM"/>
        </w:rPr>
        <w:t>15</w:t>
      </w:r>
      <w:r w:rsidR="000F74A2" w:rsidRPr="00607A76">
        <w:rPr>
          <w:rFonts w:ascii="GHEA Grapalat" w:eastAsia="Times New Roman" w:hAnsi="GHEA Grapalat" w:cs="Sylfaen"/>
          <w:lang w:val="hy-AM"/>
        </w:rPr>
        <w:t>-րդ կետով սահմանված կարգով</w:t>
      </w:r>
      <w:r w:rsidR="00E420C6" w:rsidRPr="00607A76">
        <w:rPr>
          <w:rFonts w:ascii="GHEA Grapalat" w:eastAsia="Times New Roman" w:hAnsi="GHEA Grapalat" w:cs="Sylfaen"/>
          <w:lang w:val="hy-AM"/>
        </w:rPr>
        <w:t>:</w:t>
      </w:r>
    </w:p>
    <w:p w14:paraId="565525F6" w14:textId="77777777" w:rsidR="00B95D21" w:rsidRPr="00607A76" w:rsidRDefault="00D82701" w:rsidP="00B95D21">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17</w:t>
      </w:r>
      <w:r w:rsidR="00DD4BF6" w:rsidRPr="00607A76">
        <w:rPr>
          <w:rFonts w:ascii="GHEA Grapalat" w:eastAsia="Times New Roman" w:hAnsi="GHEA Grapalat" w:cs="Sylfaen"/>
          <w:lang w:val="hy-AM"/>
        </w:rPr>
        <w:t xml:space="preserve">. </w:t>
      </w:r>
      <w:r w:rsidR="00B95D21" w:rsidRPr="00607A76">
        <w:rPr>
          <w:rFonts w:ascii="GHEA Grapalat" w:eastAsia="Times New Roman" w:hAnsi="GHEA Grapalat" w:cs="Sylfaen"/>
          <w:lang w:val="hy-AM"/>
        </w:rPr>
        <w:t xml:space="preserve">Ապահովագրության պայմանագրի գործողության ընթացքում </w:t>
      </w:r>
      <w:r w:rsidR="00212CFD" w:rsidRPr="00607A76">
        <w:rPr>
          <w:rFonts w:ascii="GHEA Grapalat" w:eastAsia="Times New Roman" w:hAnsi="GHEA Grapalat" w:cs="Sylfaen"/>
          <w:lang w:val="hy-AM"/>
        </w:rPr>
        <w:t xml:space="preserve"> առողջապահական փաթեթով նախատեսված ծառայությունների ստացման համար առնվազն մեկ անգամ դիմած Շահառուն, ելնելով մատուցված ծառայությունների, սպասարկման որակից և այլ չափորոշիչներից,</w:t>
      </w:r>
      <w:r w:rsidR="00B95D21" w:rsidRPr="00607A76">
        <w:rPr>
          <w:rFonts w:ascii="GHEA Grapalat" w:eastAsia="Times New Roman" w:hAnsi="GHEA Grapalat" w:cs="Sylfaen"/>
          <w:lang w:val="hy-AM"/>
        </w:rPr>
        <w:t xml:space="preserve"> իրավունք ունի </w:t>
      </w:r>
      <w:r w:rsidR="00212CFD" w:rsidRPr="00607A76">
        <w:rPr>
          <w:rFonts w:ascii="GHEA Grapalat" w:eastAsia="Times New Roman" w:hAnsi="GHEA Grapalat" w:cs="Sylfaen"/>
          <w:lang w:val="hy-AM"/>
        </w:rPr>
        <w:t xml:space="preserve">գրավոր դիմել </w:t>
      </w:r>
      <w:r w:rsidR="00B95D21" w:rsidRPr="00607A76">
        <w:rPr>
          <w:rFonts w:ascii="GHEA Grapalat" w:eastAsia="Times New Roman" w:hAnsi="GHEA Grapalat" w:cs="Sylfaen"/>
          <w:lang w:val="hy-AM"/>
        </w:rPr>
        <w:t>ՀՀ առողջապահության նախարարությանը</w:t>
      </w:r>
      <w:r w:rsidR="00212CFD" w:rsidRPr="00607A76">
        <w:rPr>
          <w:rFonts w:ascii="GHEA Grapalat" w:eastAsia="Times New Roman" w:hAnsi="GHEA Grapalat" w:cs="Sylfaen"/>
          <w:lang w:val="hy-AM"/>
        </w:rPr>
        <w:t>՝</w:t>
      </w:r>
      <w:r w:rsidR="00B95D21" w:rsidRPr="00607A76">
        <w:rPr>
          <w:rFonts w:ascii="GHEA Grapalat" w:eastAsia="Times New Roman" w:hAnsi="GHEA Grapalat" w:cs="Sylfaen"/>
          <w:lang w:val="hy-AM"/>
        </w:rPr>
        <w:t xml:space="preserve"> </w:t>
      </w:r>
      <w:r w:rsidR="00212CFD" w:rsidRPr="00607A76">
        <w:rPr>
          <w:rFonts w:ascii="GHEA Grapalat" w:eastAsia="Times New Roman" w:hAnsi="GHEA Grapalat" w:cs="Sylfaen"/>
          <w:lang w:val="hy-AM"/>
        </w:rPr>
        <w:t>պահանջելով</w:t>
      </w:r>
      <w:r w:rsidR="00B95D21" w:rsidRPr="00607A76">
        <w:rPr>
          <w:rFonts w:ascii="GHEA Grapalat" w:eastAsia="Times New Roman" w:hAnsi="GHEA Grapalat" w:cs="Sylfaen"/>
          <w:lang w:val="hy-AM"/>
        </w:rPr>
        <w:t xml:space="preserve"> </w:t>
      </w:r>
      <w:r w:rsidR="00212CFD" w:rsidRPr="00607A76">
        <w:rPr>
          <w:rFonts w:ascii="GHEA Grapalat" w:eastAsia="Times New Roman" w:hAnsi="GHEA Grapalat" w:cs="Sylfaen"/>
          <w:lang w:val="hy-AM"/>
        </w:rPr>
        <w:t xml:space="preserve">ընթացիկ տարվան հաջորդող տարում բացառել ծրագրի շրջանակներում նույն ապահովագրական ընկերության ապահովագրված անձ հանդիսանալու </w:t>
      </w:r>
      <w:r w:rsidR="00102E06" w:rsidRPr="00607A76">
        <w:rPr>
          <w:rFonts w:ascii="GHEA Grapalat" w:eastAsia="Times New Roman" w:hAnsi="GHEA Grapalat" w:cs="Sylfaen"/>
          <w:lang w:val="hy-AM"/>
        </w:rPr>
        <w:t>հնարավորությունը</w:t>
      </w:r>
      <w:r w:rsidR="00212CFD" w:rsidRPr="00607A76">
        <w:rPr>
          <w:rFonts w:ascii="GHEA Grapalat" w:eastAsia="Times New Roman" w:hAnsi="GHEA Grapalat" w:cs="Sylfaen"/>
          <w:lang w:val="hy-AM"/>
        </w:rPr>
        <w:t>:</w:t>
      </w:r>
    </w:p>
    <w:p w14:paraId="1B9E401C" w14:textId="77777777" w:rsidR="00DD4BF6" w:rsidRPr="00607A76" w:rsidRDefault="00212CF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 xml:space="preserve">18. </w:t>
      </w:r>
      <w:r w:rsidR="00DD4BF6" w:rsidRPr="00607A76">
        <w:rPr>
          <w:rFonts w:ascii="GHEA Grapalat" w:eastAsia="Times New Roman" w:hAnsi="GHEA Grapalat" w:cs="Sylfaen"/>
          <w:lang w:val="hy-AM"/>
        </w:rPr>
        <w:t>Յուրաքանչյուր հաջորդ տարվա դեկտեմբերի 1-ի դրությամբ յուրաքանչյուր ապահովագրական ընկերության շահառուների ցանկում փոփոխությունները կատարվում են հետևյալ սկզբունքներով.</w:t>
      </w:r>
    </w:p>
    <w:p w14:paraId="210E41AC" w14:textId="7DA70E27" w:rsidR="00856463" w:rsidRPr="00607A76" w:rsidRDefault="00DD4BF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 xml:space="preserve">1) </w:t>
      </w:r>
      <w:r w:rsidR="00856463" w:rsidRPr="00607A76">
        <w:rPr>
          <w:rFonts w:ascii="GHEA Grapalat" w:eastAsia="Times New Roman" w:hAnsi="GHEA Grapalat" w:cs="Sylfaen"/>
          <w:lang w:val="hy-AM"/>
        </w:rPr>
        <w:t>ապահովագրական ընկերության շահառուների ցանկում տվյալ տարվա համար սույն կարգի 10-</w:t>
      </w:r>
      <w:r w:rsidR="00D92210" w:rsidRPr="00607A76">
        <w:rPr>
          <w:rFonts w:ascii="GHEA Grapalat" w:eastAsia="Times New Roman" w:hAnsi="GHEA Grapalat" w:cs="Sylfaen"/>
          <w:lang w:val="hy-AM"/>
        </w:rPr>
        <w:t>12</w:t>
      </w:r>
      <w:r w:rsidR="00856463" w:rsidRPr="00607A76">
        <w:rPr>
          <w:rFonts w:ascii="GHEA Grapalat" w:eastAsia="Times New Roman" w:hAnsi="GHEA Grapalat" w:cs="Sylfaen"/>
          <w:lang w:val="hy-AM"/>
        </w:rPr>
        <w:t xml:space="preserve"> կետ</w:t>
      </w:r>
      <w:r w:rsidR="00D92210" w:rsidRPr="00607A76">
        <w:rPr>
          <w:rFonts w:ascii="GHEA Grapalat" w:eastAsia="Times New Roman" w:hAnsi="GHEA Grapalat" w:cs="Sylfaen"/>
          <w:lang w:val="hy-AM"/>
        </w:rPr>
        <w:t>եր</w:t>
      </w:r>
      <w:r w:rsidR="00856463" w:rsidRPr="00607A76">
        <w:rPr>
          <w:rFonts w:ascii="GHEA Grapalat" w:eastAsia="Times New Roman" w:hAnsi="GHEA Grapalat" w:cs="Sylfaen"/>
          <w:lang w:val="hy-AM"/>
        </w:rPr>
        <w:t xml:space="preserve">ով սահմանված կարգով հաշվարկված շահառուների թվաքանակի և նախորդ տարվա շահառուների թվաքանակի բացասական տարբերության </w:t>
      </w:r>
      <w:r w:rsidR="00975638" w:rsidRPr="00607A76">
        <w:rPr>
          <w:rFonts w:ascii="GHEA Grapalat" w:eastAsia="Times New Roman" w:hAnsi="GHEA Grapalat" w:cs="Sylfaen"/>
          <w:lang w:val="hy-AM"/>
        </w:rPr>
        <w:t>դեպքում ապահովագրական ընկերության շահառուների ցանկում կատարվում է նվազեցվում այդ տարբերության չափով` շահառուների ամբողջ ցանկի նկատմամբ կիրառելով պատահական թվերի բաշխման սկզբունքը</w:t>
      </w:r>
      <w:r w:rsidR="00D95887" w:rsidRPr="00607A76">
        <w:rPr>
          <w:rFonts w:ascii="GHEA Grapalat" w:eastAsia="Times New Roman" w:hAnsi="GHEA Grapalat" w:cs="Sylfaen"/>
          <w:lang w:val="hy-AM"/>
        </w:rPr>
        <w:t xml:space="preserve">՝ միևնույն ժամանակ բացառելով </w:t>
      </w:r>
      <w:r w:rsidR="00102E06" w:rsidRPr="00607A76">
        <w:rPr>
          <w:rFonts w:ascii="GHEA Grapalat" w:eastAsia="Times New Roman" w:hAnsi="GHEA Grapalat" w:cs="Sylfaen"/>
          <w:lang w:val="hy-AM"/>
        </w:rPr>
        <w:t>սույն կարգի 17-րդ կե</w:t>
      </w:r>
      <w:r w:rsidR="002025D4" w:rsidRPr="00607A76">
        <w:rPr>
          <w:rFonts w:ascii="GHEA Grapalat" w:eastAsia="Times New Roman" w:hAnsi="GHEA Grapalat" w:cs="Sylfaen"/>
          <w:lang w:val="hy-AM"/>
        </w:rPr>
        <w:t>տ</w:t>
      </w:r>
      <w:r w:rsidR="00102E06" w:rsidRPr="00607A76">
        <w:rPr>
          <w:rFonts w:ascii="GHEA Grapalat" w:eastAsia="Times New Roman" w:hAnsi="GHEA Grapalat" w:cs="Sylfaen"/>
          <w:lang w:val="hy-AM"/>
        </w:rPr>
        <w:t>ով սահմանված կարգով</w:t>
      </w:r>
      <w:r w:rsidR="00D95887" w:rsidRPr="00607A76">
        <w:rPr>
          <w:rFonts w:ascii="GHEA Grapalat" w:eastAsia="Times New Roman" w:hAnsi="GHEA Grapalat" w:cs="Sylfaen"/>
          <w:lang w:val="hy-AM"/>
        </w:rPr>
        <w:t xml:space="preserve"> դիմում ներկայացրած շահառուին նույն ապահովագրական ընկերությունում ապահովագրելու հնարավորությունը</w:t>
      </w:r>
      <w:r w:rsidR="004B7EE3" w:rsidRPr="00607A76">
        <w:rPr>
          <w:rFonts w:ascii="GHEA Grapalat" w:eastAsia="Times New Roman" w:hAnsi="GHEA Grapalat" w:cs="Sylfaen"/>
          <w:lang w:val="hy-AM"/>
        </w:rPr>
        <w:t>.</w:t>
      </w:r>
    </w:p>
    <w:p w14:paraId="3AFA329C" w14:textId="0CD6D9D8" w:rsidR="006F6146" w:rsidRPr="00607A76" w:rsidRDefault="00796778" w:rsidP="00DD4BF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w:t>
      </w:r>
      <w:r w:rsidR="006F6146" w:rsidRPr="00607A76">
        <w:rPr>
          <w:rFonts w:ascii="GHEA Grapalat" w:eastAsia="Times New Roman" w:hAnsi="GHEA Grapalat" w:cs="Sylfaen"/>
          <w:lang w:val="hy-AM"/>
        </w:rPr>
        <w:t xml:space="preserve">) </w:t>
      </w:r>
      <w:r w:rsidRPr="00607A76">
        <w:rPr>
          <w:rFonts w:ascii="GHEA Grapalat" w:eastAsia="Times New Roman" w:hAnsi="GHEA Grapalat" w:cs="Sylfaen"/>
          <w:lang w:val="hy-AM"/>
        </w:rPr>
        <w:t xml:space="preserve">ապահովագրական ընկերության շահառուների ցանկում </w:t>
      </w:r>
      <w:r w:rsidR="006F6146" w:rsidRPr="00607A76">
        <w:rPr>
          <w:rFonts w:ascii="GHEA Grapalat" w:eastAsia="Times New Roman" w:hAnsi="GHEA Grapalat" w:cs="Sylfaen"/>
          <w:lang w:val="hy-AM"/>
        </w:rPr>
        <w:t xml:space="preserve">տվյալ տարվա համար սույն կարգի </w:t>
      </w:r>
      <w:r w:rsidR="004976F1" w:rsidRPr="00607A76">
        <w:rPr>
          <w:rFonts w:ascii="GHEA Grapalat" w:eastAsia="Times New Roman" w:hAnsi="GHEA Grapalat" w:cs="Sylfaen"/>
          <w:lang w:val="hy-AM"/>
        </w:rPr>
        <w:t>10</w:t>
      </w:r>
      <w:r w:rsidR="006F6146" w:rsidRPr="00607A76">
        <w:rPr>
          <w:rFonts w:ascii="GHEA Grapalat" w:eastAsia="Times New Roman" w:hAnsi="GHEA Grapalat" w:cs="Sylfaen"/>
          <w:lang w:val="hy-AM"/>
        </w:rPr>
        <w:t>-</w:t>
      </w:r>
      <w:r w:rsidR="00D92210" w:rsidRPr="00607A76">
        <w:rPr>
          <w:rFonts w:ascii="GHEA Grapalat" w:eastAsia="Times New Roman" w:hAnsi="GHEA Grapalat" w:cs="Sylfaen"/>
          <w:lang w:val="hy-AM"/>
        </w:rPr>
        <w:t>12</w:t>
      </w:r>
      <w:r w:rsidR="006F6146" w:rsidRPr="00607A76">
        <w:rPr>
          <w:rFonts w:ascii="GHEA Grapalat" w:eastAsia="Times New Roman" w:hAnsi="GHEA Grapalat" w:cs="Sylfaen"/>
          <w:lang w:val="hy-AM"/>
        </w:rPr>
        <w:t xml:space="preserve"> կետ</w:t>
      </w:r>
      <w:r w:rsidR="00D92210" w:rsidRPr="00607A76">
        <w:rPr>
          <w:rFonts w:ascii="GHEA Grapalat" w:eastAsia="Times New Roman" w:hAnsi="GHEA Grapalat" w:cs="Sylfaen"/>
          <w:lang w:val="hy-AM"/>
        </w:rPr>
        <w:t>եր</w:t>
      </w:r>
      <w:r w:rsidR="006F6146" w:rsidRPr="00607A76">
        <w:rPr>
          <w:rFonts w:ascii="GHEA Grapalat" w:eastAsia="Times New Roman" w:hAnsi="GHEA Grapalat" w:cs="Sylfaen"/>
          <w:lang w:val="hy-AM"/>
        </w:rPr>
        <w:t xml:space="preserve">ով սահմանված կարգով հաշվարկված շահառուների թվաքանակի և նախորդ տարվա շահառուների թվաքանակի </w:t>
      </w:r>
      <w:r w:rsidR="0098040D" w:rsidRPr="00607A76">
        <w:rPr>
          <w:rFonts w:ascii="GHEA Grapalat" w:eastAsia="Times New Roman" w:hAnsi="GHEA Grapalat" w:cs="Sylfaen"/>
          <w:lang w:val="hy-AM"/>
        </w:rPr>
        <w:t xml:space="preserve">դրական </w:t>
      </w:r>
      <w:r w:rsidR="006F6146" w:rsidRPr="00607A76">
        <w:rPr>
          <w:rFonts w:ascii="GHEA Grapalat" w:eastAsia="Times New Roman" w:hAnsi="GHEA Grapalat" w:cs="Sylfaen"/>
          <w:lang w:val="hy-AM"/>
        </w:rPr>
        <w:t xml:space="preserve">տարբերությունը բաշխվում է </w:t>
      </w:r>
      <w:r w:rsidR="00DF38DA" w:rsidRPr="00607A76">
        <w:rPr>
          <w:rFonts w:ascii="GHEA Grapalat" w:eastAsia="Times New Roman" w:hAnsi="GHEA Grapalat" w:cs="Sylfaen"/>
          <w:lang w:val="hy-AM"/>
        </w:rPr>
        <w:t xml:space="preserve">դրական տարբերություն ունեցող ապահովագրական ընկերությունների միջև` </w:t>
      </w:r>
      <w:r w:rsidR="00DE5E99" w:rsidRPr="00607A76">
        <w:rPr>
          <w:rFonts w:ascii="GHEA Grapalat" w:eastAsia="Times New Roman" w:hAnsi="GHEA Grapalat" w:cs="Sylfaen"/>
          <w:lang w:val="hy-AM"/>
        </w:rPr>
        <w:t xml:space="preserve">շահառուների բաշխման համար </w:t>
      </w:r>
      <w:r w:rsidR="00DF38DA" w:rsidRPr="00607A76">
        <w:rPr>
          <w:rFonts w:ascii="GHEA Grapalat" w:eastAsia="Times New Roman" w:hAnsi="GHEA Grapalat" w:cs="Sylfaen"/>
          <w:lang w:val="hy-AM"/>
        </w:rPr>
        <w:t>կիրառելով պատահական թվերի բաշխման սկզբունքը</w:t>
      </w:r>
      <w:r w:rsidR="00D95887" w:rsidRPr="00607A76">
        <w:rPr>
          <w:rFonts w:ascii="GHEA Grapalat" w:eastAsia="Times New Roman" w:hAnsi="GHEA Grapalat" w:cs="Sylfaen"/>
          <w:lang w:val="hy-AM"/>
        </w:rPr>
        <w:t xml:space="preserve">՝ միևնույն ժամանակ բացառելով </w:t>
      </w:r>
      <w:r w:rsidR="00102E06" w:rsidRPr="00607A76">
        <w:rPr>
          <w:rFonts w:ascii="GHEA Grapalat" w:eastAsia="Times New Roman" w:hAnsi="GHEA Grapalat" w:cs="Sylfaen"/>
          <w:lang w:val="hy-AM"/>
        </w:rPr>
        <w:t>սույն կարգի 17-րդ կե</w:t>
      </w:r>
      <w:r w:rsidR="002025D4" w:rsidRPr="00607A76">
        <w:rPr>
          <w:rFonts w:ascii="GHEA Grapalat" w:eastAsia="Times New Roman" w:hAnsi="GHEA Grapalat" w:cs="Sylfaen"/>
          <w:lang w:val="hy-AM"/>
        </w:rPr>
        <w:t>տ</w:t>
      </w:r>
      <w:r w:rsidR="00102E06" w:rsidRPr="00607A76">
        <w:rPr>
          <w:rFonts w:ascii="GHEA Grapalat" w:eastAsia="Times New Roman" w:hAnsi="GHEA Grapalat" w:cs="Sylfaen"/>
          <w:lang w:val="hy-AM"/>
        </w:rPr>
        <w:t>ով սահմանված կարգով</w:t>
      </w:r>
      <w:r w:rsidR="00D95887" w:rsidRPr="00607A76">
        <w:rPr>
          <w:rFonts w:ascii="GHEA Grapalat" w:eastAsia="Times New Roman" w:hAnsi="GHEA Grapalat" w:cs="Sylfaen"/>
          <w:lang w:val="hy-AM"/>
        </w:rPr>
        <w:t xml:space="preserve"> դիմում ներկայացրած շահառուին նույն ապահովագրական ընկերությունում ապահովագրելու հնարավորությունը</w:t>
      </w:r>
      <w:r w:rsidR="006F6146" w:rsidRPr="00607A76">
        <w:rPr>
          <w:rFonts w:ascii="GHEA Grapalat" w:eastAsia="Times New Roman" w:hAnsi="GHEA Grapalat" w:cs="Sylfaen"/>
          <w:lang w:val="hy-AM"/>
        </w:rPr>
        <w:t>:</w:t>
      </w:r>
    </w:p>
    <w:p w14:paraId="2B745D52" w14:textId="4518624B" w:rsidR="009265B0" w:rsidRPr="00607A76" w:rsidRDefault="00102E06" w:rsidP="00064EF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lastRenderedPageBreak/>
        <w:t>1</w:t>
      </w:r>
      <w:r w:rsidRPr="00607A76">
        <w:rPr>
          <w:rFonts w:ascii="GHEA Grapalat" w:eastAsia="Times New Roman" w:hAnsi="GHEA Grapalat" w:cs="Sylfaen"/>
        </w:rPr>
        <w:t>9</w:t>
      </w:r>
      <w:r w:rsidR="008D5C96" w:rsidRPr="00607A76">
        <w:rPr>
          <w:rFonts w:ascii="GHEA Grapalat" w:eastAsia="Times New Roman" w:hAnsi="GHEA Grapalat" w:cs="Sylfaen"/>
          <w:lang w:val="hy-AM"/>
        </w:rPr>
        <w:t>.</w:t>
      </w:r>
      <w:r w:rsidR="00B95D21" w:rsidRPr="00607A76">
        <w:rPr>
          <w:rFonts w:ascii="GHEA Grapalat" w:eastAsia="Times New Roman" w:hAnsi="GHEA Grapalat" w:cs="Sylfaen"/>
        </w:rPr>
        <w:t xml:space="preserve"> </w:t>
      </w:r>
      <w:r w:rsidR="007761FF" w:rsidRPr="00607A76">
        <w:rPr>
          <w:rFonts w:ascii="GHEA Grapalat" w:eastAsia="Times New Roman" w:hAnsi="GHEA Grapalat" w:cs="Sylfaen"/>
          <w:lang w:val="hy-AM"/>
        </w:rPr>
        <w:t xml:space="preserve">Ապահովագրական ընկերությունները շահառուների բժշկական օգնության և սպասարկման դիմաց հատուցումն իրականացնում են առողջապահական կազմակերպությունների հետ կնքված պայմանագրերի </w:t>
      </w:r>
      <w:r w:rsidR="00026AD2" w:rsidRPr="00607A76">
        <w:rPr>
          <w:rFonts w:ascii="GHEA Grapalat" w:eastAsia="Times New Roman" w:hAnsi="GHEA Grapalat" w:cs="Sylfaen"/>
          <w:lang w:val="hy-AM"/>
        </w:rPr>
        <w:t xml:space="preserve">(այսուհետ՝ </w:t>
      </w:r>
      <w:r w:rsidR="00474F32" w:rsidRPr="00607A76">
        <w:rPr>
          <w:rFonts w:ascii="GHEA Grapalat" w:eastAsia="Times New Roman" w:hAnsi="GHEA Grapalat" w:cs="Sylfaen"/>
          <w:lang w:val="hy-AM"/>
        </w:rPr>
        <w:t xml:space="preserve">համագործակցության </w:t>
      </w:r>
      <w:r w:rsidR="00026AD2" w:rsidRPr="00607A76">
        <w:rPr>
          <w:rFonts w:ascii="GHEA Grapalat" w:eastAsia="Times New Roman" w:hAnsi="GHEA Grapalat" w:cs="Sylfaen"/>
          <w:lang w:val="hy-AM"/>
        </w:rPr>
        <w:t xml:space="preserve">պայմանագիր) </w:t>
      </w:r>
      <w:r w:rsidR="007761FF" w:rsidRPr="00607A76">
        <w:rPr>
          <w:rFonts w:ascii="GHEA Grapalat" w:eastAsia="Times New Roman" w:hAnsi="GHEA Grapalat" w:cs="Sylfaen"/>
          <w:lang w:val="hy-AM"/>
        </w:rPr>
        <w:t>շրջանակներում:</w:t>
      </w:r>
      <w:r w:rsidR="00D271AA" w:rsidRPr="00607A76">
        <w:rPr>
          <w:rFonts w:ascii="GHEA Grapalat" w:eastAsia="Times New Roman" w:hAnsi="GHEA Grapalat" w:cs="Sylfaen"/>
          <w:lang w:val="hy-AM"/>
        </w:rPr>
        <w:t xml:space="preserve"> </w:t>
      </w:r>
      <w:r w:rsidR="00222F19" w:rsidRPr="00607A76">
        <w:rPr>
          <w:rFonts w:ascii="GHEA Grapalat" w:eastAsia="Times New Roman" w:hAnsi="GHEA Grapalat" w:cs="Sylfaen"/>
          <w:lang w:val="hy-AM"/>
        </w:rPr>
        <w:t xml:space="preserve"> Համագործակցության պայմանագրի օրինակելի ձևը Ծրագրին մանսակից </w:t>
      </w:r>
      <w:r w:rsidR="00276767" w:rsidRPr="00607A76">
        <w:rPr>
          <w:rFonts w:ascii="GHEA Grapalat" w:eastAsia="Times New Roman" w:hAnsi="GHEA Grapalat" w:cs="Sylfaen"/>
          <w:lang w:val="hy-AM"/>
        </w:rPr>
        <w:t xml:space="preserve">բոլոր </w:t>
      </w:r>
      <w:r w:rsidR="00222F19" w:rsidRPr="00607A76">
        <w:rPr>
          <w:rFonts w:ascii="GHEA Grapalat" w:eastAsia="Times New Roman" w:hAnsi="GHEA Grapalat" w:cs="Sylfaen"/>
          <w:lang w:val="hy-AM"/>
        </w:rPr>
        <w:t>ապահովագրական ընկերությունների կողմից համատեղ</w:t>
      </w:r>
      <w:r w:rsidR="00D60245" w:rsidRPr="00607A76">
        <w:rPr>
          <w:rFonts w:ascii="GHEA Grapalat" w:eastAsia="Times New Roman" w:hAnsi="GHEA Grapalat" w:cs="Sylfaen"/>
          <w:lang w:val="hy-AM"/>
        </w:rPr>
        <w:t xml:space="preserve"> </w:t>
      </w:r>
      <w:r w:rsidR="00276767" w:rsidRPr="00607A76">
        <w:rPr>
          <w:rFonts w:ascii="GHEA Grapalat" w:eastAsia="Times New Roman" w:hAnsi="GHEA Grapalat" w:cs="Sylfaen"/>
          <w:lang w:val="hy-AM"/>
        </w:rPr>
        <w:t xml:space="preserve">ներկայացվում </w:t>
      </w:r>
      <w:r w:rsidR="00B61FA3" w:rsidRPr="00607A76">
        <w:rPr>
          <w:rFonts w:ascii="GHEA Grapalat" w:eastAsia="Times New Roman" w:hAnsi="GHEA Grapalat" w:cs="Sylfaen"/>
          <w:lang w:val="hy-AM"/>
        </w:rPr>
        <w:t xml:space="preserve">է նախարություն </w:t>
      </w:r>
      <w:r w:rsidR="00276767" w:rsidRPr="00607A76">
        <w:rPr>
          <w:rFonts w:ascii="GHEA Grapalat" w:eastAsia="Times New Roman" w:hAnsi="GHEA Grapalat" w:cs="Sylfaen"/>
          <w:lang w:val="hy-AM"/>
        </w:rPr>
        <w:t>և</w:t>
      </w:r>
      <w:r w:rsidR="00D60245" w:rsidRPr="00607A76">
        <w:rPr>
          <w:rFonts w:ascii="GHEA Grapalat" w:eastAsia="Times New Roman" w:hAnsi="GHEA Grapalat" w:cs="Sylfaen"/>
          <w:lang w:val="hy-AM"/>
        </w:rPr>
        <w:t xml:space="preserve"> համաձայնեցվում է նախարարի հետ:</w:t>
      </w:r>
      <w:r w:rsidR="008050E1" w:rsidRPr="00607A76">
        <w:rPr>
          <w:rFonts w:ascii="GHEA Grapalat" w:eastAsia="Times New Roman" w:hAnsi="GHEA Grapalat" w:cs="Sylfaen"/>
          <w:lang w:val="hy-AM"/>
        </w:rPr>
        <w:t xml:space="preserve"> Ընդ որում համագործակցության պայմանագրի համաձանեյցման գործընթացը պետք</w:t>
      </w:r>
      <w:r w:rsidR="008050E1" w:rsidRPr="00607A76">
        <w:rPr>
          <w:rFonts w:ascii="GHEA Grapalat" w:eastAsia="Times New Roman" w:hAnsi="GHEA Grapalat" w:cs="Sylfaen"/>
          <w:lang w:val="hy-AM"/>
        </w:rPr>
        <w:tab/>
        <w:t xml:space="preserve"> է իրականացվի մինչև նախարարությ</w:t>
      </w:r>
      <w:r w:rsidR="00D47B8F" w:rsidRPr="00607A76">
        <w:rPr>
          <w:rFonts w:ascii="GHEA Grapalat" w:eastAsia="Times New Roman" w:hAnsi="GHEA Grapalat" w:cs="Sylfaen"/>
          <w:lang w:val="hy-AM"/>
        </w:rPr>
        <w:t>ա</w:t>
      </w:r>
      <w:r w:rsidR="008050E1" w:rsidRPr="00607A76">
        <w:rPr>
          <w:rFonts w:ascii="GHEA Grapalat" w:eastAsia="Times New Roman" w:hAnsi="GHEA Grapalat" w:cs="Sylfaen"/>
          <w:lang w:val="hy-AM"/>
        </w:rPr>
        <w:t>ն և ապահովագրական ընկերություններ</w:t>
      </w:r>
      <w:r w:rsidR="00D47B8F" w:rsidRPr="00607A76">
        <w:rPr>
          <w:rFonts w:ascii="GHEA Grapalat" w:eastAsia="Times New Roman" w:hAnsi="GHEA Grapalat" w:cs="Sylfaen"/>
          <w:lang w:val="hy-AM"/>
        </w:rPr>
        <w:t>ի</w:t>
      </w:r>
      <w:r w:rsidR="008050E1" w:rsidRPr="00607A76">
        <w:rPr>
          <w:rFonts w:ascii="GHEA Grapalat" w:eastAsia="Times New Roman" w:hAnsi="GHEA Grapalat" w:cs="Sylfaen"/>
          <w:lang w:val="hy-AM"/>
        </w:rPr>
        <w:t xml:space="preserve"> միջև պայմանագրերի </w:t>
      </w:r>
      <w:r w:rsidR="002D4EBA" w:rsidRPr="00607A76">
        <w:rPr>
          <w:rFonts w:ascii="GHEA Grapalat" w:eastAsia="Times New Roman" w:hAnsi="GHEA Grapalat" w:cs="Sylfaen"/>
          <w:lang w:val="hy-AM"/>
        </w:rPr>
        <w:t>կնքումը</w:t>
      </w:r>
      <w:r w:rsidR="00912E14" w:rsidRPr="00607A76">
        <w:rPr>
          <w:rFonts w:ascii="GHEA Grapalat" w:eastAsia="Times New Roman" w:hAnsi="GHEA Grapalat" w:cs="Sylfaen"/>
          <w:lang w:val="hy-AM"/>
        </w:rPr>
        <w:t>:</w:t>
      </w:r>
    </w:p>
    <w:p w14:paraId="2A2CD3AE" w14:textId="537FADCA" w:rsidR="000F74A2" w:rsidRPr="00607A76" w:rsidRDefault="00102E06" w:rsidP="00064EFD">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20</w:t>
      </w:r>
      <w:r w:rsidR="000F74A2" w:rsidRPr="00607A76">
        <w:rPr>
          <w:rFonts w:ascii="GHEA Grapalat" w:eastAsia="Times New Roman" w:hAnsi="GHEA Grapalat" w:cs="Sylfaen"/>
          <w:lang w:val="hy-AM"/>
        </w:rPr>
        <w:t>. Ա</w:t>
      </w:r>
      <w:r w:rsidR="007761FF" w:rsidRPr="00607A76">
        <w:rPr>
          <w:rFonts w:ascii="GHEA Grapalat" w:eastAsia="Times New Roman" w:hAnsi="GHEA Grapalat" w:cs="Sylfaen"/>
          <w:lang w:val="hy-AM"/>
        </w:rPr>
        <w:t xml:space="preserve">պահովագրական ընկերությունը ապահովում է շահառուների բժշկական օգնության և սպասարկման </w:t>
      </w:r>
      <w:r w:rsidR="0021495C" w:rsidRPr="00607A76">
        <w:rPr>
          <w:rFonts w:ascii="GHEA Grapalat" w:eastAsia="Times New Roman" w:hAnsi="GHEA Grapalat" w:cs="Sylfaen"/>
          <w:lang w:val="hy-AM"/>
        </w:rPr>
        <w:t xml:space="preserve">կազմակերպումը </w:t>
      </w:r>
      <w:r w:rsidR="007761FF" w:rsidRPr="00607A76">
        <w:rPr>
          <w:rFonts w:ascii="GHEA Grapalat" w:eastAsia="Times New Roman" w:hAnsi="GHEA Grapalat" w:cs="Sylfaen"/>
          <w:lang w:val="hy-AM"/>
        </w:rPr>
        <w:t xml:space="preserve">Հայաստանի Հանրապետության </w:t>
      </w:r>
      <w:r w:rsidR="0021495C" w:rsidRPr="00607A76">
        <w:rPr>
          <w:rFonts w:ascii="GHEA Grapalat" w:eastAsia="Times New Roman" w:hAnsi="GHEA Grapalat" w:cs="Sylfaen"/>
          <w:lang w:val="hy-AM"/>
        </w:rPr>
        <w:t xml:space="preserve">և Լեռնային Ղարաբաղի Հանրապետության </w:t>
      </w:r>
      <w:r w:rsidR="007761FF" w:rsidRPr="00607A76">
        <w:rPr>
          <w:rFonts w:ascii="GHEA Grapalat" w:eastAsia="Times New Roman" w:hAnsi="GHEA Grapalat" w:cs="Sylfaen"/>
          <w:lang w:val="hy-AM"/>
        </w:rPr>
        <w:t>տարածքում գործող և սույն որոշման հավելված</w:t>
      </w:r>
      <w:r w:rsidR="00243093" w:rsidRPr="00607A76">
        <w:rPr>
          <w:rFonts w:ascii="GHEA Grapalat" w:eastAsia="Times New Roman" w:hAnsi="GHEA Grapalat" w:cs="Sylfaen"/>
          <w:lang w:val="hy-AM"/>
        </w:rPr>
        <w:t xml:space="preserve"> </w:t>
      </w:r>
      <w:r w:rsidR="007761FF" w:rsidRPr="00607A76">
        <w:rPr>
          <w:rFonts w:ascii="GHEA Grapalat" w:eastAsia="Times New Roman" w:hAnsi="GHEA Grapalat" w:cs="Sylfaen"/>
          <w:lang w:val="hy-AM"/>
        </w:rPr>
        <w:t>N 2-ով սահմանված փաթեթում ընդգրված ծառայություններ իրականացնող</w:t>
      </w:r>
      <w:r w:rsidR="00502C64" w:rsidRPr="00607A76">
        <w:rPr>
          <w:rFonts w:ascii="GHEA Grapalat" w:eastAsia="Times New Roman" w:hAnsi="GHEA Grapalat" w:cs="Sylfaen"/>
          <w:lang w:val="hy-AM"/>
        </w:rPr>
        <w:t xml:space="preserve"> և</w:t>
      </w:r>
      <w:r w:rsidR="007761FF" w:rsidRPr="00607A76">
        <w:rPr>
          <w:rFonts w:ascii="GHEA Grapalat" w:eastAsia="Times New Roman" w:hAnsi="GHEA Grapalat" w:cs="Sylfaen"/>
          <w:lang w:val="hy-AM"/>
        </w:rPr>
        <w:t xml:space="preserve"> </w:t>
      </w:r>
      <w:r w:rsidR="00502C64" w:rsidRPr="00607A76">
        <w:rPr>
          <w:rFonts w:ascii="GHEA Grapalat" w:eastAsia="Times New Roman" w:hAnsi="GHEA Grapalat" w:cs="Sylfaen"/>
          <w:lang w:val="hy-AM"/>
        </w:rPr>
        <w:t>նախարարության կողմից հաստատված</w:t>
      </w:r>
      <w:r w:rsidR="008621F1" w:rsidRPr="00607A76">
        <w:rPr>
          <w:rFonts w:ascii="GHEA Grapalat" w:eastAsia="Times New Roman" w:hAnsi="GHEA Grapalat" w:cs="Sylfaen"/>
          <w:lang w:val="hy-AM"/>
        </w:rPr>
        <w:t xml:space="preserve"> ցանկում ընդգրկված</w:t>
      </w:r>
      <w:r w:rsidR="00502C64" w:rsidRPr="00607A76">
        <w:rPr>
          <w:rFonts w:ascii="GHEA Grapalat" w:eastAsia="Times New Roman" w:hAnsi="GHEA Grapalat" w:cs="Sylfaen"/>
          <w:lang w:val="hy-AM"/>
        </w:rPr>
        <w:t xml:space="preserve"> </w:t>
      </w:r>
      <w:r w:rsidR="007761FF" w:rsidRPr="00607A76">
        <w:rPr>
          <w:rFonts w:ascii="GHEA Grapalat" w:eastAsia="Times New Roman" w:hAnsi="GHEA Grapalat" w:cs="Sylfaen"/>
          <w:lang w:val="hy-AM"/>
        </w:rPr>
        <w:t xml:space="preserve">առողջապահական կազմակերպություններում: </w:t>
      </w:r>
    </w:p>
    <w:p w14:paraId="14C1793B" w14:textId="4423A1F5" w:rsidR="000F74A2" w:rsidRPr="00607A76" w:rsidRDefault="00102E06" w:rsidP="000F74A2">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21</w:t>
      </w:r>
      <w:r w:rsidR="000F74A2" w:rsidRPr="00607A76">
        <w:rPr>
          <w:rFonts w:ascii="GHEA Grapalat" w:eastAsia="Times New Roman" w:hAnsi="GHEA Grapalat" w:cs="Sylfaen"/>
          <w:lang w:val="hy-AM"/>
        </w:rPr>
        <w:t xml:space="preserve">. Նախարարության հետ պայմանագրի կնքումից հետո 5-օրյա ժամկետում ապահովագրական ընկերությունը ծանուցում է սույն կարգի </w:t>
      </w:r>
      <w:r w:rsidRPr="00607A76">
        <w:rPr>
          <w:rFonts w:ascii="GHEA Grapalat" w:eastAsia="Times New Roman" w:hAnsi="GHEA Grapalat" w:cs="Sylfaen"/>
          <w:lang w:val="hy-AM"/>
        </w:rPr>
        <w:t>20</w:t>
      </w:r>
      <w:r w:rsidR="000F74A2" w:rsidRPr="00607A76">
        <w:rPr>
          <w:rFonts w:ascii="GHEA Grapalat" w:eastAsia="Times New Roman" w:hAnsi="GHEA Grapalat" w:cs="Sylfaen"/>
          <w:lang w:val="hy-AM"/>
        </w:rPr>
        <w:t>-րդ կետով սահմանված առողջապահական կազմակերպություններին</w:t>
      </w:r>
      <w:r w:rsidR="0021495C" w:rsidRPr="00607A76">
        <w:rPr>
          <w:rFonts w:ascii="GHEA Grapalat" w:eastAsia="Times New Roman" w:hAnsi="GHEA Grapalat" w:cs="Sylfaen"/>
          <w:lang w:val="hy-AM"/>
        </w:rPr>
        <w:t>՝</w:t>
      </w:r>
      <w:r w:rsidR="000F74A2" w:rsidRPr="00607A76">
        <w:rPr>
          <w:rFonts w:ascii="GHEA Grapalat" w:eastAsia="Times New Roman" w:hAnsi="GHEA Grapalat" w:cs="Sylfaen"/>
          <w:lang w:val="hy-AM"/>
        </w:rPr>
        <w:t xml:space="preserve"> </w:t>
      </w:r>
      <w:r w:rsidR="00474F32" w:rsidRPr="00607A76">
        <w:rPr>
          <w:rFonts w:ascii="GHEA Grapalat" w:eastAsia="Times New Roman" w:hAnsi="GHEA Grapalat" w:cs="Sylfaen"/>
          <w:lang w:val="hy-AM"/>
        </w:rPr>
        <w:t>համագործակցության</w:t>
      </w:r>
      <w:r w:rsidR="00474F32" w:rsidRPr="00607A76" w:rsidDel="00474F32">
        <w:rPr>
          <w:rFonts w:ascii="GHEA Grapalat" w:eastAsia="Times New Roman" w:hAnsi="GHEA Grapalat" w:cs="Sylfaen"/>
          <w:lang w:val="hy-AM"/>
        </w:rPr>
        <w:t xml:space="preserve"> </w:t>
      </w:r>
      <w:r w:rsidR="000F74A2" w:rsidRPr="00607A76">
        <w:rPr>
          <w:rFonts w:ascii="GHEA Grapalat" w:eastAsia="Times New Roman" w:hAnsi="GHEA Grapalat" w:cs="Sylfaen"/>
          <w:lang w:val="hy-AM"/>
        </w:rPr>
        <w:t xml:space="preserve">պայմանագերի կնքման </w:t>
      </w:r>
      <w:r w:rsidR="0021495C" w:rsidRPr="00607A76">
        <w:rPr>
          <w:rFonts w:ascii="GHEA Grapalat" w:eastAsia="Times New Roman" w:hAnsi="GHEA Grapalat" w:cs="Sylfaen"/>
          <w:lang w:val="hy-AM"/>
        </w:rPr>
        <w:t xml:space="preserve">գործընթացի կազմակերպման </w:t>
      </w:r>
      <w:r w:rsidR="000F74A2" w:rsidRPr="00607A76">
        <w:rPr>
          <w:rFonts w:ascii="GHEA Grapalat" w:eastAsia="Times New Roman" w:hAnsi="GHEA Grapalat" w:cs="Sylfaen"/>
          <w:lang w:val="hy-AM"/>
        </w:rPr>
        <w:t xml:space="preserve">մասին:  </w:t>
      </w:r>
    </w:p>
    <w:p w14:paraId="5D5476B1" w14:textId="71FF8E7C" w:rsidR="00D119F6" w:rsidRPr="00607A76" w:rsidRDefault="00102E06" w:rsidP="00D119F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22</w:t>
      </w:r>
      <w:r w:rsidR="000F74A2" w:rsidRPr="00607A76">
        <w:rPr>
          <w:rFonts w:ascii="GHEA Grapalat" w:eastAsia="Times New Roman" w:hAnsi="GHEA Grapalat" w:cs="Sylfaen"/>
          <w:lang w:val="hy-AM"/>
        </w:rPr>
        <w:t>.</w:t>
      </w:r>
      <w:r w:rsidR="00D119F6" w:rsidRPr="00607A76">
        <w:rPr>
          <w:rFonts w:ascii="GHEA Grapalat" w:eastAsia="Times New Roman" w:hAnsi="GHEA Grapalat" w:cs="Sylfaen"/>
          <w:lang w:val="hy-AM"/>
        </w:rPr>
        <w:t xml:space="preserve"> Առողջապահական կազմակերպությունը ապահովագրական ընկերության  ծանուցումը ստանալուց հետո 5-օրյա ժամկետում պայմանագրային գործընթացին մասնակցության մասին գրավոր տալիս է իր համաձայնությունը կամ հրաժարվում դրանից: Սահմանված ժամկետներում առողջապահական կազմակերպության պատասխանի բացակայությունը դիտվում է որպես պայմանագրային գործընթացից հրաժարում: Ընդ որում առողջապահական կազմակերպության կողմից որևէ ապահովագրական ընկերության հետ </w:t>
      </w:r>
      <w:r w:rsidR="00474F32" w:rsidRPr="00607A76">
        <w:rPr>
          <w:rFonts w:ascii="GHEA Grapalat" w:eastAsia="Times New Roman" w:hAnsi="GHEA Grapalat" w:cs="Sylfaen"/>
          <w:lang w:val="hy-AM"/>
        </w:rPr>
        <w:t>համագործակցության</w:t>
      </w:r>
      <w:r w:rsidR="00474F32" w:rsidRPr="00607A76" w:rsidDel="00474F32">
        <w:rPr>
          <w:rFonts w:ascii="GHEA Grapalat" w:eastAsia="Times New Roman" w:hAnsi="GHEA Grapalat" w:cs="Sylfaen"/>
          <w:lang w:val="hy-AM"/>
        </w:rPr>
        <w:t xml:space="preserve"> </w:t>
      </w:r>
      <w:r w:rsidR="00D119F6" w:rsidRPr="00607A76">
        <w:rPr>
          <w:rFonts w:ascii="GHEA Grapalat" w:eastAsia="Times New Roman" w:hAnsi="GHEA Grapalat" w:cs="Sylfaen"/>
          <w:lang w:val="hy-AM"/>
        </w:rPr>
        <w:t xml:space="preserve">պայմանագրի կնքումից հրաժարման դեպքում սույն կարգի </w:t>
      </w:r>
      <w:r w:rsidRPr="00607A76">
        <w:rPr>
          <w:rFonts w:ascii="GHEA Grapalat" w:eastAsia="Times New Roman" w:hAnsi="GHEA Grapalat" w:cs="Sylfaen"/>
          <w:lang w:val="hy-AM"/>
        </w:rPr>
        <w:t>20</w:t>
      </w:r>
      <w:r w:rsidR="00D119F6" w:rsidRPr="00607A76">
        <w:rPr>
          <w:rFonts w:ascii="GHEA Grapalat" w:eastAsia="Times New Roman" w:hAnsi="GHEA Grapalat" w:cs="Sylfaen"/>
          <w:lang w:val="hy-AM"/>
        </w:rPr>
        <w:t>-րդ կետով սահմանված ցանկում նախարարության կողմից կատարվում է փոփոխություն և տվյալ առողջապահական կազմակերպությունը զրկվում է ծրագրի շրջանակներում բժշկական օգնություն և սպասար</w:t>
      </w:r>
      <w:r w:rsidR="003C1CA9" w:rsidRPr="00607A76">
        <w:rPr>
          <w:rFonts w:ascii="GHEA Grapalat" w:eastAsia="Times New Roman" w:hAnsi="GHEA Grapalat" w:cs="Sylfaen"/>
          <w:lang w:val="hy-AM"/>
        </w:rPr>
        <w:t>կ</w:t>
      </w:r>
      <w:r w:rsidR="00D119F6" w:rsidRPr="00607A76">
        <w:rPr>
          <w:rFonts w:ascii="GHEA Grapalat" w:eastAsia="Times New Roman" w:hAnsi="GHEA Grapalat" w:cs="Sylfaen"/>
          <w:lang w:val="hy-AM"/>
        </w:rPr>
        <w:t>ում իրականացնելու իրավունքից:</w:t>
      </w:r>
    </w:p>
    <w:p w14:paraId="0C5A4F3A" w14:textId="77777777" w:rsidR="002531EB" w:rsidRPr="00607A76" w:rsidRDefault="002531EB" w:rsidP="00064EFD">
      <w:pPr>
        <w:spacing w:after="0" w:line="360" w:lineRule="auto"/>
        <w:ind w:firstLine="375"/>
        <w:jc w:val="both"/>
        <w:rPr>
          <w:rFonts w:ascii="GHEA Grapalat" w:eastAsia="Times New Roman" w:hAnsi="GHEA Grapalat" w:cs="Sylfaen"/>
          <w:lang w:val="hy-AM"/>
        </w:rPr>
      </w:pPr>
    </w:p>
    <w:p w14:paraId="7F9E1F43" w14:textId="77777777" w:rsidR="002531EB" w:rsidRPr="00607A76" w:rsidRDefault="002531EB" w:rsidP="002531EB">
      <w:pPr>
        <w:pStyle w:val="NormalWeb"/>
        <w:spacing w:before="0" w:beforeAutospacing="0" w:after="60" w:afterAutospacing="0" w:line="360" w:lineRule="auto"/>
        <w:jc w:val="center"/>
        <w:rPr>
          <w:rStyle w:val="Strong"/>
          <w:rFonts w:ascii="GHEA Grapalat" w:hAnsi="GHEA Grapalat"/>
          <w:bCs w:val="0"/>
          <w:sz w:val="22"/>
          <w:szCs w:val="22"/>
          <w:lang w:val="hy-AM"/>
        </w:rPr>
      </w:pPr>
      <w:r w:rsidRPr="00607A76">
        <w:rPr>
          <w:rStyle w:val="Strong"/>
          <w:rFonts w:ascii="GHEA Grapalat" w:hAnsi="GHEA Grapalat"/>
          <w:bCs w:val="0"/>
          <w:sz w:val="22"/>
          <w:szCs w:val="22"/>
          <w:lang w:val="hy-AM"/>
        </w:rPr>
        <w:t>III. ԲԺՇԿԱԿԱՆ ՕԳՆՈՒԹՅԱՆ ԵՎ ՍՊԱՍԱՐԿՄԱՆ ՈՒՂԵԳՐՈՒՄԸ</w:t>
      </w:r>
    </w:p>
    <w:p w14:paraId="70223A35" w14:textId="740A2C98" w:rsidR="00CD249E" w:rsidRPr="00607A76" w:rsidRDefault="00102E06" w:rsidP="00CC262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23</w:t>
      </w:r>
      <w:r w:rsidR="002531EB" w:rsidRPr="00607A76">
        <w:rPr>
          <w:rFonts w:ascii="GHEA Grapalat" w:eastAsia="Times New Roman" w:hAnsi="GHEA Grapalat" w:cs="Sylfaen"/>
          <w:lang w:val="hy-AM"/>
        </w:rPr>
        <w:t xml:space="preserve">. </w:t>
      </w:r>
      <w:r w:rsidR="00CC2626" w:rsidRPr="00607A76">
        <w:rPr>
          <w:rFonts w:ascii="GHEA Grapalat" w:eastAsia="Times New Roman" w:hAnsi="GHEA Grapalat" w:cs="Sylfaen"/>
          <w:lang w:val="hy-AM"/>
        </w:rPr>
        <w:t>Ծրագրի շրջանակներում բժշկական օգնության ու սպասարկումն իրականացվում է</w:t>
      </w:r>
      <w:r w:rsidR="00CD249E" w:rsidRPr="00607A76">
        <w:rPr>
          <w:rFonts w:ascii="GHEA Grapalat" w:eastAsia="Times New Roman" w:hAnsi="GHEA Grapalat" w:cs="Sylfaen"/>
          <w:lang w:val="hy-AM"/>
        </w:rPr>
        <w:t>.</w:t>
      </w:r>
    </w:p>
    <w:p w14:paraId="6C20009B" w14:textId="77777777" w:rsidR="00CD249E" w:rsidRPr="00607A76" w:rsidRDefault="00CD249E" w:rsidP="00CC262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1) հիվանդանոցային բժշկական օգնության և սպասարկման դեպքում՝</w:t>
      </w:r>
      <w:r w:rsidR="00CC2626" w:rsidRPr="00607A76">
        <w:rPr>
          <w:rFonts w:ascii="GHEA Grapalat" w:eastAsia="Times New Roman" w:hAnsi="GHEA Grapalat" w:cs="Sylfaen"/>
          <w:lang w:val="hy-AM"/>
        </w:rPr>
        <w:t xml:space="preserve"> տվյալ առողջապահական կազմակերպության ընդունարանի բժշկի </w:t>
      </w:r>
      <w:r w:rsidR="008D3F45" w:rsidRPr="00607A76">
        <w:rPr>
          <w:rFonts w:ascii="GHEA Grapalat" w:eastAsia="Times New Roman" w:hAnsi="GHEA Grapalat" w:cs="Sylfaen"/>
          <w:lang w:val="hy-AM"/>
        </w:rPr>
        <w:t xml:space="preserve">կամ նեղ մասնագետի </w:t>
      </w:r>
      <w:r w:rsidR="00CC2626" w:rsidRPr="00607A76">
        <w:rPr>
          <w:rFonts w:ascii="GHEA Grapalat" w:eastAsia="Times New Roman" w:hAnsi="GHEA Grapalat" w:cs="Sylfaen"/>
          <w:lang w:val="hy-AM"/>
        </w:rPr>
        <w:t>եզրակացության հիման վրա</w:t>
      </w:r>
      <w:r w:rsidRPr="00607A76">
        <w:rPr>
          <w:rFonts w:ascii="GHEA Grapalat" w:eastAsia="Times New Roman" w:hAnsi="GHEA Grapalat" w:cs="Sylfaen"/>
          <w:lang w:val="hy-AM"/>
        </w:rPr>
        <w:t>.</w:t>
      </w:r>
    </w:p>
    <w:p w14:paraId="22C4362B" w14:textId="77777777" w:rsidR="00CC2626" w:rsidRPr="00607A76" w:rsidRDefault="00CD249E" w:rsidP="00CC2626">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lastRenderedPageBreak/>
        <w:t>2) դժ</w:t>
      </w:r>
      <w:r w:rsidR="0021495C" w:rsidRPr="00607A76">
        <w:rPr>
          <w:rFonts w:ascii="GHEA Grapalat" w:eastAsia="Times New Roman" w:hAnsi="GHEA Grapalat" w:cs="Sylfaen"/>
          <w:lang w:val="hy-AM"/>
        </w:rPr>
        <w:t>վ</w:t>
      </w:r>
      <w:r w:rsidRPr="00607A76">
        <w:rPr>
          <w:rFonts w:ascii="GHEA Grapalat" w:eastAsia="Times New Roman" w:hAnsi="GHEA Grapalat" w:cs="Sylfaen"/>
          <w:lang w:val="hy-AM"/>
        </w:rPr>
        <w:t xml:space="preserve">արամատչելի ախտորոշիչ հետազոտությունների դեպքում՝ տվյալ շահառուին սպասարկող առողջության առաջնային պահպանում իրականացնող բժշկական կազմակերպության կամ </w:t>
      </w:r>
      <w:r w:rsidR="0021495C" w:rsidRPr="00607A76">
        <w:rPr>
          <w:rFonts w:ascii="GHEA Grapalat" w:eastAsia="Times New Roman" w:hAnsi="GHEA Grapalat" w:cs="Sylfaen"/>
          <w:lang w:val="hy-AM"/>
        </w:rPr>
        <w:t>դժվաարամատչելի ախտորոշիչ հետազոտություններ մատուցող</w:t>
      </w:r>
      <w:r w:rsidRPr="00607A76">
        <w:rPr>
          <w:rFonts w:ascii="GHEA Grapalat" w:eastAsia="Times New Roman" w:hAnsi="GHEA Grapalat" w:cs="Sylfaen"/>
          <w:lang w:val="hy-AM"/>
        </w:rPr>
        <w:t xml:space="preserve"> առողջապահական կազմակերպության ընդունարանի բժշկի կամ նեղ մասնագետի եզրակացության հիման վրա:</w:t>
      </w:r>
    </w:p>
    <w:p w14:paraId="5C5ECCD6" w14:textId="455DC5AB" w:rsidR="002531EB" w:rsidRPr="00607A76" w:rsidRDefault="00102E06" w:rsidP="002531EB">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24</w:t>
      </w:r>
      <w:r w:rsidR="00CC2626" w:rsidRPr="00607A76">
        <w:rPr>
          <w:rFonts w:ascii="GHEA Grapalat" w:eastAsia="Times New Roman" w:hAnsi="GHEA Grapalat" w:cs="Sylfaen"/>
          <w:lang w:val="hy-AM"/>
        </w:rPr>
        <w:t xml:space="preserve">. </w:t>
      </w:r>
      <w:r w:rsidR="002531EB" w:rsidRPr="00607A76">
        <w:rPr>
          <w:rFonts w:ascii="GHEA Grapalat" w:eastAsia="Times New Roman" w:hAnsi="GHEA Grapalat" w:cs="Sylfaen"/>
          <w:lang w:val="hy-AM"/>
        </w:rPr>
        <w:t xml:space="preserve">Ծրագրի շրջանակներում բժշկական օգնություն ու սպասարկում ստանալու համար շահառուները պետք է </w:t>
      </w:r>
      <w:r w:rsidR="00CC2626" w:rsidRPr="00607A76">
        <w:rPr>
          <w:rFonts w:ascii="GHEA Grapalat" w:eastAsia="Times New Roman" w:hAnsi="GHEA Grapalat" w:cs="Sylfaen"/>
          <w:lang w:val="hy-AM"/>
        </w:rPr>
        <w:t>առողջապահական</w:t>
      </w:r>
      <w:r w:rsidR="002531EB" w:rsidRPr="00607A76">
        <w:rPr>
          <w:rFonts w:ascii="GHEA Grapalat" w:eastAsia="Times New Roman" w:hAnsi="GHEA Grapalat" w:cs="Sylfaen"/>
          <w:lang w:val="hy-AM"/>
        </w:rPr>
        <w:t xml:space="preserve"> կազմակերպություն ներկայացնեն անձը հաստատող փաստաթուղթ</w:t>
      </w:r>
      <w:r w:rsidR="007D7894" w:rsidRPr="00607A76">
        <w:rPr>
          <w:rFonts w:ascii="GHEA Grapalat" w:eastAsia="Times New Roman" w:hAnsi="GHEA Grapalat" w:cs="Sylfaen"/>
          <w:lang w:val="hy-AM"/>
        </w:rPr>
        <w:t>` նույնականացման քարտ</w:t>
      </w:r>
      <w:r w:rsidR="008D3F45" w:rsidRPr="00607A76">
        <w:rPr>
          <w:rFonts w:ascii="GHEA Grapalat" w:eastAsia="Times New Roman" w:hAnsi="GHEA Grapalat" w:cs="Sylfaen"/>
          <w:lang w:val="hy-AM"/>
        </w:rPr>
        <w:t xml:space="preserve">, որի հիման վրա էլեկտրոնային առողջապահական համակարգով առողջապահական կազմակերպությունը ճշտում է շահառուին սպասարկող ապահովագրական ընկերությունը և շահառուին մատուցվող բժշկական օգնության և սպասարկման մասին առողջապահական կազմակերպությունը </w:t>
      </w:r>
      <w:r w:rsidR="00474F32" w:rsidRPr="00607A76">
        <w:rPr>
          <w:rFonts w:ascii="GHEA Grapalat" w:eastAsia="Times New Roman" w:hAnsi="GHEA Grapalat" w:cs="Sylfaen"/>
          <w:lang w:val="hy-AM"/>
        </w:rPr>
        <w:t>համագործակցության</w:t>
      </w:r>
      <w:r w:rsidR="00474F32" w:rsidRPr="00607A76" w:rsidDel="00474F32">
        <w:rPr>
          <w:rFonts w:ascii="GHEA Grapalat" w:eastAsia="Times New Roman" w:hAnsi="GHEA Grapalat" w:cs="Sylfaen"/>
          <w:lang w:val="hy-AM"/>
        </w:rPr>
        <w:t xml:space="preserve"> </w:t>
      </w:r>
      <w:r w:rsidR="008D3F45" w:rsidRPr="00607A76">
        <w:rPr>
          <w:rFonts w:ascii="GHEA Grapalat" w:eastAsia="Times New Roman" w:hAnsi="GHEA Grapalat" w:cs="Sylfaen"/>
          <w:lang w:val="hy-AM"/>
        </w:rPr>
        <w:t>պայմանագրով սահմանված կարգով տեղեկացնում է ապահովագրական ընկերությանը:</w:t>
      </w:r>
    </w:p>
    <w:p w14:paraId="3BE516F1" w14:textId="3975141A" w:rsidR="002531EB" w:rsidRPr="00607A76" w:rsidRDefault="00102E06" w:rsidP="002531EB">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25</w:t>
      </w:r>
      <w:r w:rsidR="002531EB" w:rsidRPr="00607A76">
        <w:rPr>
          <w:rFonts w:ascii="GHEA Grapalat" w:eastAsia="Times New Roman" w:hAnsi="GHEA Grapalat" w:cs="Sylfaen"/>
          <w:lang w:val="hy-AM"/>
        </w:rPr>
        <w:t xml:space="preserve">. </w:t>
      </w:r>
      <w:r w:rsidR="007D7894" w:rsidRPr="00607A76">
        <w:rPr>
          <w:rFonts w:ascii="GHEA Grapalat" w:eastAsia="Times New Roman" w:hAnsi="GHEA Grapalat" w:cs="Sylfaen"/>
          <w:lang w:val="hy-AM"/>
        </w:rPr>
        <w:t>Շտապ և ա</w:t>
      </w:r>
      <w:r w:rsidR="002531EB" w:rsidRPr="00607A76">
        <w:rPr>
          <w:rFonts w:ascii="GHEA Grapalat" w:eastAsia="Times New Roman" w:hAnsi="GHEA Grapalat" w:cs="Sylfaen"/>
          <w:lang w:val="hy-AM"/>
        </w:rPr>
        <w:t xml:space="preserve">նհետաձգելի հիվանդանոցային բժշկական օգնություն պահանջող դեպքերում շահառուները կարող են ծրագրի շրջանակներում </w:t>
      </w:r>
      <w:r w:rsidR="00327768" w:rsidRPr="00607A76">
        <w:rPr>
          <w:rFonts w:ascii="GHEA Grapalat" w:eastAsia="Times New Roman" w:hAnsi="GHEA Grapalat" w:cs="Sylfaen"/>
          <w:lang w:val="hy-AM"/>
        </w:rPr>
        <w:t xml:space="preserve">ստանալ </w:t>
      </w:r>
      <w:r w:rsidR="002531EB" w:rsidRPr="00607A76">
        <w:rPr>
          <w:rFonts w:ascii="GHEA Grapalat" w:eastAsia="Times New Roman" w:hAnsi="GHEA Grapalat" w:cs="Sylfaen"/>
          <w:lang w:val="hy-AM"/>
        </w:rPr>
        <w:t>բժշկական օգնություն</w:t>
      </w:r>
      <w:r w:rsidR="00327768" w:rsidRPr="00607A76">
        <w:rPr>
          <w:rFonts w:ascii="GHEA Grapalat" w:eastAsia="Times New Roman" w:hAnsi="GHEA Grapalat" w:cs="Sylfaen"/>
          <w:lang w:val="hy-AM"/>
        </w:rPr>
        <w:t xml:space="preserve"> ու սպասարկում</w:t>
      </w:r>
      <w:r w:rsidR="002531EB" w:rsidRPr="00607A76">
        <w:rPr>
          <w:rFonts w:ascii="GHEA Grapalat" w:eastAsia="Times New Roman" w:hAnsi="GHEA Grapalat" w:cs="Sylfaen"/>
          <w:lang w:val="hy-AM"/>
        </w:rPr>
        <w:t xml:space="preserve">` մինչև </w:t>
      </w:r>
      <w:r w:rsidR="007D7894" w:rsidRPr="00607A76">
        <w:rPr>
          <w:rFonts w:ascii="GHEA Grapalat" w:eastAsia="Times New Roman" w:hAnsi="GHEA Grapalat" w:cs="Sylfaen"/>
          <w:lang w:val="hy-AM"/>
        </w:rPr>
        <w:t>պացիենտի</w:t>
      </w:r>
      <w:r w:rsidR="002531EB" w:rsidRPr="00607A76">
        <w:rPr>
          <w:rFonts w:ascii="GHEA Grapalat" w:eastAsia="Times New Roman" w:hAnsi="GHEA Grapalat" w:cs="Sylfaen"/>
          <w:lang w:val="hy-AM"/>
        </w:rPr>
        <w:t xml:space="preserve"> դ</w:t>
      </w:r>
      <w:r w:rsidR="00943A7E" w:rsidRPr="00607A76">
        <w:rPr>
          <w:rFonts w:ascii="GHEA Grapalat" w:eastAsia="Times New Roman" w:hAnsi="GHEA Grapalat" w:cs="Sylfaen"/>
          <w:lang w:val="hy-AM"/>
        </w:rPr>
        <w:t>ուրսգրումը անձը հաստատող փաստաթուղ</w:t>
      </w:r>
      <w:r w:rsidR="002531EB" w:rsidRPr="00607A76">
        <w:rPr>
          <w:rFonts w:ascii="GHEA Grapalat" w:eastAsia="Times New Roman" w:hAnsi="GHEA Grapalat" w:cs="Sylfaen"/>
          <w:lang w:val="hy-AM"/>
        </w:rPr>
        <w:t>թը</w:t>
      </w:r>
      <w:r w:rsidR="00770B93" w:rsidRPr="00607A76">
        <w:rPr>
          <w:rFonts w:ascii="GHEA Grapalat" w:eastAsia="Times New Roman" w:hAnsi="GHEA Grapalat" w:cs="Sylfaen"/>
          <w:lang w:val="hy-AM"/>
        </w:rPr>
        <w:t>` նույնականացման քարտ,</w:t>
      </w:r>
      <w:r w:rsidR="002531EB" w:rsidRPr="00607A76">
        <w:rPr>
          <w:rFonts w:ascii="GHEA Grapalat" w:eastAsia="Times New Roman" w:hAnsi="GHEA Grapalat" w:cs="Sylfaen"/>
          <w:lang w:val="hy-AM"/>
        </w:rPr>
        <w:t xml:space="preserve"> </w:t>
      </w:r>
      <w:r w:rsidR="00327768" w:rsidRPr="00607A76">
        <w:rPr>
          <w:rFonts w:ascii="GHEA Grapalat" w:eastAsia="Times New Roman" w:hAnsi="GHEA Grapalat" w:cs="Sylfaen"/>
          <w:lang w:val="hy-AM"/>
        </w:rPr>
        <w:t>առողջապահական</w:t>
      </w:r>
      <w:r w:rsidR="002531EB" w:rsidRPr="00607A76">
        <w:rPr>
          <w:rFonts w:ascii="GHEA Grapalat" w:eastAsia="Times New Roman" w:hAnsi="GHEA Grapalat" w:cs="Sylfaen"/>
          <w:lang w:val="hy-AM"/>
        </w:rPr>
        <w:t xml:space="preserve"> կազմակերպություն ներկայացնելու պայմանով:</w:t>
      </w:r>
    </w:p>
    <w:p w14:paraId="5EADF64A" w14:textId="77777777" w:rsidR="002531EB" w:rsidRPr="00607A76" w:rsidRDefault="002531EB" w:rsidP="002531EB">
      <w:pPr>
        <w:pStyle w:val="NormalWeb"/>
        <w:spacing w:before="0" w:beforeAutospacing="0" w:after="60" w:afterAutospacing="0" w:line="360" w:lineRule="auto"/>
        <w:jc w:val="center"/>
        <w:rPr>
          <w:rStyle w:val="Strong"/>
          <w:rFonts w:ascii="GHEA Grapalat" w:hAnsi="GHEA Grapalat"/>
          <w:sz w:val="22"/>
          <w:szCs w:val="22"/>
          <w:lang w:val="hy-AM"/>
        </w:rPr>
      </w:pPr>
    </w:p>
    <w:p w14:paraId="52CE4D72" w14:textId="77777777" w:rsidR="00D26578" w:rsidRPr="00607A76" w:rsidRDefault="002531EB" w:rsidP="00D26578">
      <w:pPr>
        <w:pStyle w:val="NormalWeb"/>
        <w:spacing w:before="0" w:beforeAutospacing="0" w:after="60" w:afterAutospacing="0" w:line="360" w:lineRule="auto"/>
        <w:jc w:val="center"/>
        <w:rPr>
          <w:rStyle w:val="Strong"/>
          <w:rFonts w:ascii="GHEA Grapalat" w:hAnsi="GHEA Grapalat"/>
          <w:sz w:val="22"/>
          <w:szCs w:val="22"/>
          <w:lang w:val="hy-AM"/>
        </w:rPr>
      </w:pPr>
      <w:r w:rsidRPr="00607A76">
        <w:rPr>
          <w:rStyle w:val="Strong"/>
          <w:rFonts w:ascii="GHEA Grapalat" w:hAnsi="GHEA Grapalat"/>
          <w:sz w:val="22"/>
          <w:szCs w:val="22"/>
          <w:lang w:val="hy-AM"/>
        </w:rPr>
        <w:t>I</w:t>
      </w:r>
      <w:r w:rsidR="00327768" w:rsidRPr="00607A76">
        <w:rPr>
          <w:rStyle w:val="Strong"/>
          <w:rFonts w:ascii="GHEA Grapalat" w:hAnsi="GHEA Grapalat"/>
          <w:sz w:val="22"/>
          <w:szCs w:val="22"/>
          <w:lang w:val="hy-AM"/>
        </w:rPr>
        <w:t>V</w:t>
      </w:r>
      <w:r w:rsidRPr="00607A76">
        <w:rPr>
          <w:rStyle w:val="Strong"/>
          <w:rFonts w:ascii="GHEA Grapalat" w:hAnsi="GHEA Grapalat"/>
          <w:sz w:val="22"/>
          <w:szCs w:val="22"/>
          <w:lang w:val="hy-AM"/>
        </w:rPr>
        <w:t>.</w:t>
      </w:r>
      <w:r w:rsidR="00D26578" w:rsidRPr="00607A76">
        <w:rPr>
          <w:rStyle w:val="Strong"/>
          <w:rFonts w:ascii="GHEA Grapalat" w:hAnsi="GHEA Grapalat"/>
          <w:sz w:val="22"/>
          <w:szCs w:val="22"/>
          <w:lang w:val="hy-AM"/>
        </w:rPr>
        <w:t xml:space="preserve"> ԲԺՇԿԱԿԱՆ ՕԳՆՈՒԹՅԱՆ ՈՒ ՍՊԱՍԱՐԿՄԱՆ ՖԻՆԱՆՍԱՎՈՐ</w:t>
      </w:r>
      <w:r w:rsidRPr="00607A76">
        <w:rPr>
          <w:rStyle w:val="Strong"/>
          <w:rFonts w:ascii="GHEA Grapalat" w:hAnsi="GHEA Grapalat"/>
          <w:sz w:val="22"/>
          <w:szCs w:val="22"/>
          <w:lang w:val="hy-AM"/>
        </w:rPr>
        <w:t>ՈՒ</w:t>
      </w:r>
      <w:r w:rsidR="00D26578" w:rsidRPr="00607A76">
        <w:rPr>
          <w:rStyle w:val="Strong"/>
          <w:rFonts w:ascii="GHEA Grapalat" w:hAnsi="GHEA Grapalat"/>
          <w:sz w:val="22"/>
          <w:szCs w:val="22"/>
          <w:lang w:val="hy-AM"/>
        </w:rPr>
        <w:t>Մ</w:t>
      </w:r>
      <w:r w:rsidRPr="00607A76">
        <w:rPr>
          <w:rStyle w:val="Strong"/>
          <w:rFonts w:ascii="GHEA Grapalat" w:hAnsi="GHEA Grapalat"/>
          <w:sz w:val="22"/>
          <w:szCs w:val="22"/>
          <w:lang w:val="hy-AM"/>
        </w:rPr>
        <w:t>Ը</w:t>
      </w:r>
    </w:p>
    <w:p w14:paraId="4F7E0314" w14:textId="5B910143" w:rsidR="00AC50AA" w:rsidRPr="00607A76" w:rsidRDefault="00102E06" w:rsidP="00AC50AA">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26</w:t>
      </w:r>
      <w:r w:rsidR="00AC50AA" w:rsidRPr="00607A76">
        <w:rPr>
          <w:rFonts w:ascii="GHEA Grapalat" w:eastAsia="Times New Roman" w:hAnsi="GHEA Grapalat" w:cs="Sylfaen"/>
          <w:lang w:val="hy-AM"/>
        </w:rPr>
        <w:t xml:space="preserve">. </w:t>
      </w:r>
      <w:r w:rsidR="00225CCE" w:rsidRPr="00607A76">
        <w:rPr>
          <w:rFonts w:ascii="GHEA Grapalat" w:eastAsia="Times New Roman" w:hAnsi="GHEA Grapalat" w:cs="Sylfaen"/>
          <w:lang w:val="hy-AM"/>
        </w:rPr>
        <w:t>Ա</w:t>
      </w:r>
      <w:r w:rsidR="00AC50AA" w:rsidRPr="00607A76">
        <w:rPr>
          <w:rFonts w:ascii="GHEA Grapalat" w:eastAsia="Times New Roman" w:hAnsi="GHEA Grapalat" w:cs="Sylfaen"/>
          <w:lang w:val="hy-AM"/>
        </w:rPr>
        <w:t>պահովագրական ընկերությ</w:t>
      </w:r>
      <w:r w:rsidR="00FD50AE" w:rsidRPr="00607A76">
        <w:rPr>
          <w:rFonts w:ascii="GHEA Grapalat" w:eastAsia="Times New Roman" w:hAnsi="GHEA Grapalat" w:cs="Sylfaen"/>
          <w:lang w:val="hy-AM"/>
        </w:rPr>
        <w:t>ու</w:t>
      </w:r>
      <w:r w:rsidR="00AC50AA" w:rsidRPr="00607A76">
        <w:rPr>
          <w:rFonts w:ascii="GHEA Grapalat" w:eastAsia="Times New Roman" w:hAnsi="GHEA Grapalat" w:cs="Sylfaen"/>
          <w:lang w:val="hy-AM"/>
        </w:rPr>
        <w:t>ն</w:t>
      </w:r>
      <w:r w:rsidR="00FD50AE" w:rsidRPr="00607A76">
        <w:rPr>
          <w:rFonts w:ascii="GHEA Grapalat" w:eastAsia="Times New Roman" w:hAnsi="GHEA Grapalat" w:cs="Sylfaen"/>
          <w:lang w:val="hy-AM"/>
        </w:rPr>
        <w:t>ների</w:t>
      </w:r>
      <w:r w:rsidR="00AC50AA" w:rsidRPr="00607A76">
        <w:rPr>
          <w:rFonts w:ascii="GHEA Grapalat" w:eastAsia="Times New Roman" w:hAnsi="GHEA Grapalat" w:cs="Sylfaen"/>
          <w:lang w:val="hy-AM"/>
        </w:rPr>
        <w:t xml:space="preserve"> </w:t>
      </w:r>
      <w:r w:rsidR="00770B93" w:rsidRPr="00607A76">
        <w:rPr>
          <w:rFonts w:ascii="GHEA Grapalat" w:eastAsia="Times New Roman" w:hAnsi="GHEA Grapalat" w:cs="Sylfaen"/>
          <w:lang w:val="hy-AM"/>
        </w:rPr>
        <w:t xml:space="preserve">կողմից մատուցվող ապահովագրական ծառայությունների </w:t>
      </w:r>
      <w:r w:rsidR="00FD50AE" w:rsidRPr="00607A76">
        <w:rPr>
          <w:rFonts w:ascii="GHEA Grapalat" w:eastAsia="Times New Roman" w:hAnsi="GHEA Grapalat" w:cs="Sylfaen"/>
          <w:lang w:val="hy-AM"/>
        </w:rPr>
        <w:t xml:space="preserve">ամսական </w:t>
      </w:r>
      <w:r w:rsidR="00770B93" w:rsidRPr="00607A76">
        <w:rPr>
          <w:rFonts w:ascii="GHEA Grapalat" w:eastAsia="Times New Roman" w:hAnsi="GHEA Grapalat" w:cs="Sylfaen"/>
          <w:lang w:val="hy-AM"/>
        </w:rPr>
        <w:t xml:space="preserve">վճարումը </w:t>
      </w:r>
      <w:r w:rsidR="00AC50AA" w:rsidRPr="00607A76">
        <w:rPr>
          <w:rFonts w:ascii="GHEA Grapalat" w:eastAsia="Times New Roman" w:hAnsi="GHEA Grapalat" w:cs="Sylfaen"/>
          <w:lang w:val="hy-AM"/>
        </w:rPr>
        <w:t>իրականացվում</w:t>
      </w:r>
      <w:r w:rsidR="00FD50AE" w:rsidRPr="00607A76">
        <w:rPr>
          <w:rFonts w:ascii="GHEA Grapalat" w:eastAsia="Times New Roman" w:hAnsi="GHEA Grapalat" w:cs="Sylfaen"/>
          <w:lang w:val="hy-AM"/>
        </w:rPr>
        <w:t xml:space="preserve"> է</w:t>
      </w:r>
      <w:r w:rsidR="00AC50AA" w:rsidRPr="00607A76">
        <w:rPr>
          <w:rFonts w:ascii="GHEA Grapalat" w:eastAsia="Times New Roman" w:hAnsi="GHEA Grapalat" w:cs="Sylfaen"/>
          <w:lang w:val="hy-AM"/>
        </w:rPr>
        <w:t xml:space="preserve"> </w:t>
      </w:r>
      <w:r w:rsidR="00225CCE" w:rsidRPr="00607A76">
        <w:rPr>
          <w:rFonts w:ascii="GHEA Grapalat" w:eastAsia="Times New Roman" w:hAnsi="GHEA Grapalat" w:cs="Sylfaen"/>
          <w:lang w:val="hy-AM"/>
        </w:rPr>
        <w:t xml:space="preserve">Նախարարության կողմից` </w:t>
      </w:r>
      <w:r w:rsidR="00AC50AA" w:rsidRPr="00607A76">
        <w:rPr>
          <w:rFonts w:ascii="GHEA Grapalat" w:eastAsia="Times New Roman" w:hAnsi="GHEA Grapalat" w:cs="Sylfaen"/>
          <w:lang w:val="hy-AM"/>
        </w:rPr>
        <w:t xml:space="preserve">Հայաստանի Հանրապետության ֆինանսների նախարարություն ներկայացված հայտերի համաձայն` Հայաստանի Հանրապետության պետական բյուջեի կատարման եռամսյակային համամասնության շրջանակներում և պայմանագրով նախատեսված վճարման ժամանակացույցի համաձայն: </w:t>
      </w:r>
    </w:p>
    <w:p w14:paraId="3048E8FD" w14:textId="64EA3CAE" w:rsidR="00494BC1" w:rsidRPr="00607A76" w:rsidRDefault="00102E06" w:rsidP="00AC50AA">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27</w:t>
      </w:r>
      <w:r w:rsidR="00494BC1" w:rsidRPr="00607A76">
        <w:rPr>
          <w:rFonts w:ascii="GHEA Grapalat" w:eastAsia="Times New Roman" w:hAnsi="GHEA Grapalat" w:cs="Sylfaen"/>
          <w:lang w:val="hy-AM"/>
        </w:rPr>
        <w:t>.</w:t>
      </w:r>
      <w:r w:rsidR="00FC6A72" w:rsidRPr="00607A76">
        <w:rPr>
          <w:rFonts w:ascii="GHEA Grapalat" w:eastAsia="Times New Roman" w:hAnsi="GHEA Grapalat" w:cs="Sylfaen"/>
          <w:lang w:val="hy-AM"/>
        </w:rPr>
        <w:t xml:space="preserve"> Ապահովագրական ընկերությունների կողմից առողջապահական կազմակերպությունների </w:t>
      </w:r>
      <w:r w:rsidR="00DC2C43" w:rsidRPr="00607A76">
        <w:rPr>
          <w:rFonts w:ascii="GHEA Grapalat" w:eastAsia="Times New Roman" w:hAnsi="GHEA Grapalat" w:cs="Sylfaen"/>
          <w:lang w:val="hy-AM"/>
        </w:rPr>
        <w:t xml:space="preserve">կողմից մատուցված ծառայությունների համար վճարումն </w:t>
      </w:r>
      <w:r w:rsidR="00FC6A72" w:rsidRPr="00607A76">
        <w:rPr>
          <w:rFonts w:ascii="GHEA Grapalat" w:eastAsia="Times New Roman" w:hAnsi="GHEA Grapalat" w:cs="Sylfaen"/>
          <w:lang w:val="hy-AM"/>
        </w:rPr>
        <w:t xml:space="preserve">իրականացվում է փաստացի կատարված աշխատանքների դիմաց՝ սույն որոշման 3-րդ կետի 1)-ին ենթակետով սահմանված կարգով հաստատված </w:t>
      </w:r>
      <w:r w:rsidR="004749BB" w:rsidRPr="00607A76">
        <w:rPr>
          <w:rFonts w:ascii="GHEA Grapalat" w:eastAsia="Times New Roman" w:hAnsi="GHEA Grapalat" w:cs="Sylfaen"/>
          <w:lang w:val="hy-AM"/>
        </w:rPr>
        <w:t xml:space="preserve">ծառայությունների </w:t>
      </w:r>
      <w:r w:rsidR="00FC6A72" w:rsidRPr="00607A76">
        <w:rPr>
          <w:rFonts w:ascii="GHEA Grapalat" w:eastAsia="Times New Roman" w:hAnsi="GHEA Grapalat" w:cs="Sylfaen"/>
          <w:lang w:val="hy-AM"/>
        </w:rPr>
        <w:t xml:space="preserve">գներով: </w:t>
      </w:r>
    </w:p>
    <w:p w14:paraId="781EF9C3" w14:textId="0926DB25" w:rsidR="00B4510B" w:rsidRPr="00607A76" w:rsidRDefault="00102E06" w:rsidP="00AC50AA">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28</w:t>
      </w:r>
      <w:r w:rsidR="00B4510B" w:rsidRPr="00607A76">
        <w:rPr>
          <w:rFonts w:ascii="GHEA Grapalat" w:eastAsia="Times New Roman" w:hAnsi="GHEA Grapalat" w:cs="Sylfaen"/>
          <w:lang w:val="hy-AM"/>
        </w:rPr>
        <w:t xml:space="preserve">. Առողջապահական կազմակերպությունների կողմից փաստացի կատարված աշխատանքների համար հիմք է հանդիսանում </w:t>
      </w:r>
      <w:r w:rsidR="00727D12" w:rsidRPr="00607A76">
        <w:rPr>
          <w:rFonts w:ascii="GHEA Grapalat" w:eastAsia="Times New Roman" w:hAnsi="GHEA Grapalat" w:cs="Sylfaen"/>
          <w:lang w:val="hy-AM"/>
        </w:rPr>
        <w:t xml:space="preserve">Հայաստանի Հանրապետության կառավարության 2017 թվականի հունվարի 26-ի N 95-Ն որոշմամբ սահմանված </w:t>
      </w:r>
      <w:r w:rsidR="00B4510B" w:rsidRPr="00607A76">
        <w:rPr>
          <w:rFonts w:ascii="GHEA Grapalat" w:eastAsia="Times New Roman" w:hAnsi="GHEA Grapalat" w:cs="Sylfaen"/>
          <w:lang w:val="hy-AM"/>
        </w:rPr>
        <w:t>էլեկտրոնային առողջապահական համակարգը</w:t>
      </w:r>
      <w:r w:rsidR="00DC2C43" w:rsidRPr="00607A76">
        <w:rPr>
          <w:rFonts w:ascii="GHEA Grapalat" w:eastAsia="Times New Roman" w:hAnsi="GHEA Grapalat" w:cs="Sylfaen"/>
          <w:lang w:val="hy-AM"/>
        </w:rPr>
        <w:t xml:space="preserve">, միևնույն ժամանակ պահպանելով ապահովագրական ընկերության իրավունքը՝ առողջապահական կազմակերպությունից պահանջելու տրամադրել </w:t>
      </w:r>
      <w:r w:rsidR="00DC2C43" w:rsidRPr="00607A76">
        <w:rPr>
          <w:rFonts w:ascii="GHEA Grapalat" w:eastAsia="Times New Roman" w:hAnsi="GHEA Grapalat" w:cs="Sylfaen"/>
          <w:lang w:val="hy-AM"/>
        </w:rPr>
        <w:lastRenderedPageBreak/>
        <w:t>էլեկտրոնային առողջապահական համակարգում չտեղադրված և կատարված աշխատանքերի փաստը հաստատող անհրաժեշտ փաստաթղթերը՝ համաձայն ապահովագրական ընկերության և առողջապահական կազմակերպության միջև կնքված համագործակցության պայմանագրի</w:t>
      </w:r>
      <w:r w:rsidR="00B4510B" w:rsidRPr="00607A76">
        <w:rPr>
          <w:rFonts w:ascii="GHEA Grapalat" w:eastAsia="Times New Roman" w:hAnsi="GHEA Grapalat" w:cs="Sylfaen"/>
          <w:lang w:val="hy-AM"/>
        </w:rPr>
        <w:t>:</w:t>
      </w:r>
    </w:p>
    <w:p w14:paraId="5760B575" w14:textId="32B1DE8D" w:rsidR="001B1A82" w:rsidRPr="00607A76" w:rsidRDefault="004729B0" w:rsidP="001B1A82">
      <w:pPr>
        <w:spacing w:after="0" w:line="360" w:lineRule="auto"/>
        <w:ind w:firstLine="375"/>
        <w:jc w:val="both"/>
        <w:rPr>
          <w:rFonts w:ascii="GHEA Grapalat" w:eastAsia="Times New Roman" w:hAnsi="GHEA Grapalat" w:cs="Sylfaen"/>
          <w:lang w:val="hy-AM"/>
        </w:rPr>
      </w:pPr>
      <w:r w:rsidRPr="00607A76">
        <w:rPr>
          <w:rFonts w:ascii="GHEA Grapalat" w:eastAsia="Times New Roman" w:hAnsi="GHEA Grapalat" w:cs="Sylfaen"/>
          <w:lang w:val="hy-AM"/>
        </w:rPr>
        <w:t xml:space="preserve"> </w:t>
      </w:r>
      <w:r w:rsidR="005F05D5" w:rsidRPr="00607A76">
        <w:rPr>
          <w:rFonts w:ascii="GHEA Grapalat" w:eastAsia="Times New Roman" w:hAnsi="GHEA Grapalat" w:cs="Sylfaen"/>
          <w:lang w:val="hy-AM"/>
        </w:rPr>
        <w:t xml:space="preserve"> </w:t>
      </w:r>
      <w:r w:rsidR="00102E06" w:rsidRPr="00607A76">
        <w:rPr>
          <w:rFonts w:ascii="GHEA Grapalat" w:eastAsia="Times New Roman" w:hAnsi="GHEA Grapalat" w:cs="Sylfaen"/>
          <w:lang w:val="hy-AM"/>
        </w:rPr>
        <w:t>29</w:t>
      </w:r>
      <w:r w:rsidR="001B1A82" w:rsidRPr="00607A76">
        <w:rPr>
          <w:rFonts w:ascii="GHEA Grapalat" w:eastAsia="Times New Roman" w:hAnsi="GHEA Grapalat" w:cs="Sylfaen"/>
          <w:lang w:val="hy-AM"/>
        </w:rPr>
        <w:t xml:space="preserve">. </w:t>
      </w:r>
      <w:r w:rsidR="004749BB" w:rsidRPr="00607A76">
        <w:rPr>
          <w:rFonts w:ascii="GHEA Grapalat" w:eastAsia="Times New Roman" w:hAnsi="GHEA Grapalat" w:cs="Sylfaen"/>
          <w:lang w:val="hy-AM"/>
        </w:rPr>
        <w:t>Նախարարությունը էլեկտրոնային առողջապահական համակարգով կարող է ուսումնասիրել ծ</w:t>
      </w:r>
      <w:r w:rsidR="001B1A82" w:rsidRPr="00607A76">
        <w:rPr>
          <w:rFonts w:ascii="GHEA Grapalat" w:eastAsia="Times New Roman" w:hAnsi="GHEA Grapalat" w:cs="Sylfaen"/>
          <w:lang w:val="hy-AM"/>
        </w:rPr>
        <w:t xml:space="preserve">րագրի շրջանակներում սոցիալական փաթեթի շահառուներին մատուցված բժշկական օգնության և </w:t>
      </w:r>
      <w:r w:rsidR="004749BB" w:rsidRPr="00607A76">
        <w:rPr>
          <w:rFonts w:ascii="GHEA Grapalat" w:eastAsia="Times New Roman" w:hAnsi="GHEA Grapalat" w:cs="Sylfaen"/>
          <w:lang w:val="hy-AM"/>
        </w:rPr>
        <w:t xml:space="preserve">սպասարկման ծառայությունները,  դրանց </w:t>
      </w:r>
      <w:r w:rsidR="001B1A82" w:rsidRPr="00607A76">
        <w:rPr>
          <w:rFonts w:ascii="GHEA Grapalat" w:eastAsia="Times New Roman" w:hAnsi="GHEA Grapalat" w:cs="Sylfaen"/>
          <w:lang w:val="hy-AM"/>
        </w:rPr>
        <w:t>ծավալներ</w:t>
      </w:r>
      <w:r w:rsidR="004749BB" w:rsidRPr="00607A76">
        <w:rPr>
          <w:rFonts w:ascii="GHEA Grapalat" w:eastAsia="Times New Roman" w:hAnsi="GHEA Grapalat" w:cs="Sylfaen"/>
          <w:lang w:val="hy-AM"/>
        </w:rPr>
        <w:t xml:space="preserve">ը և անհրաժեշտության դեպքում, </w:t>
      </w:r>
      <w:r w:rsidR="00474F32" w:rsidRPr="00607A76">
        <w:rPr>
          <w:rFonts w:ascii="GHEA Grapalat" w:eastAsia="Times New Roman" w:hAnsi="GHEA Grapalat" w:cs="Sylfaen"/>
          <w:lang w:val="hy-AM"/>
        </w:rPr>
        <w:t>համագործակցության</w:t>
      </w:r>
      <w:r w:rsidR="00474F32" w:rsidRPr="00607A76" w:rsidDel="00474F32">
        <w:rPr>
          <w:rFonts w:ascii="GHEA Grapalat" w:eastAsia="Times New Roman" w:hAnsi="GHEA Grapalat" w:cs="Sylfaen"/>
          <w:lang w:val="hy-AM"/>
        </w:rPr>
        <w:t xml:space="preserve"> </w:t>
      </w:r>
      <w:r w:rsidR="004749BB" w:rsidRPr="00607A76">
        <w:rPr>
          <w:rFonts w:ascii="GHEA Grapalat" w:eastAsia="Times New Roman" w:hAnsi="GHEA Grapalat" w:cs="Sylfaen"/>
          <w:lang w:val="hy-AM"/>
        </w:rPr>
        <w:t>պայմանագրով սահմանված կարգով</w:t>
      </w:r>
      <w:r w:rsidR="001E52F7" w:rsidRPr="00607A76">
        <w:rPr>
          <w:rFonts w:ascii="GHEA Grapalat" w:eastAsia="Times New Roman" w:hAnsi="GHEA Grapalat" w:cs="Sylfaen"/>
          <w:lang w:val="hy-AM"/>
        </w:rPr>
        <w:t>,</w:t>
      </w:r>
      <w:r w:rsidR="004749BB" w:rsidRPr="00607A76">
        <w:rPr>
          <w:rFonts w:ascii="GHEA Grapalat" w:eastAsia="Times New Roman" w:hAnsi="GHEA Grapalat" w:cs="Sylfaen"/>
          <w:lang w:val="hy-AM"/>
        </w:rPr>
        <w:t xml:space="preserve"> առողջապահական կազմակերպություններում </w:t>
      </w:r>
      <w:r w:rsidR="00693850" w:rsidRPr="00607A76">
        <w:rPr>
          <w:rFonts w:ascii="GHEA Grapalat" w:eastAsia="Times New Roman" w:hAnsi="GHEA Grapalat" w:cs="Sylfaen"/>
          <w:lang w:val="hy-AM"/>
        </w:rPr>
        <w:t xml:space="preserve">կարող է </w:t>
      </w:r>
      <w:r w:rsidR="004749BB" w:rsidRPr="00607A76">
        <w:rPr>
          <w:rFonts w:ascii="GHEA Grapalat" w:eastAsia="Times New Roman" w:hAnsi="GHEA Grapalat" w:cs="Sylfaen"/>
          <w:lang w:val="hy-AM"/>
        </w:rPr>
        <w:t xml:space="preserve">իրականացնել բժշկական օգնության և սպասարկման որակի </w:t>
      </w:r>
      <w:r w:rsidR="001E52F7" w:rsidRPr="00607A76">
        <w:rPr>
          <w:rFonts w:ascii="GHEA Grapalat" w:eastAsia="Times New Roman" w:hAnsi="GHEA Grapalat" w:cs="Sylfaen"/>
          <w:lang w:val="hy-AM"/>
        </w:rPr>
        <w:t>ուսումնասիրություններ</w:t>
      </w:r>
      <w:r w:rsidR="009406E5" w:rsidRPr="00607A76">
        <w:rPr>
          <w:rFonts w:ascii="GHEA Grapalat" w:eastAsia="Times New Roman" w:hAnsi="GHEA Grapalat" w:cs="Sylfaen"/>
          <w:lang w:val="hy-AM"/>
        </w:rPr>
        <w:t>,</w:t>
      </w:r>
      <w:r w:rsidR="001E52F7" w:rsidRPr="00607A76">
        <w:rPr>
          <w:rFonts w:ascii="GHEA Grapalat" w:eastAsia="Times New Roman" w:hAnsi="GHEA Grapalat" w:cs="Sylfaen"/>
          <w:lang w:val="hy-AM"/>
        </w:rPr>
        <w:t xml:space="preserve"> մշտադիտարկումներ և ստուգումներ</w:t>
      </w:r>
      <w:r w:rsidR="001B1A82" w:rsidRPr="00607A76">
        <w:rPr>
          <w:rFonts w:ascii="GHEA Grapalat" w:eastAsia="Times New Roman" w:hAnsi="GHEA Grapalat" w:cs="Sylfaen"/>
          <w:lang w:val="hy-AM"/>
        </w:rPr>
        <w:t xml:space="preserve">: </w:t>
      </w:r>
    </w:p>
    <w:p w14:paraId="341E4104" w14:textId="77777777" w:rsidR="008B0F11" w:rsidRPr="00607A76" w:rsidRDefault="008B0F11" w:rsidP="008B0F11">
      <w:pPr>
        <w:spacing w:after="0" w:line="240" w:lineRule="auto"/>
        <w:ind w:firstLine="375"/>
        <w:jc w:val="right"/>
        <w:rPr>
          <w:rFonts w:ascii="GHEA Grapalat" w:eastAsia="Times New Roman" w:hAnsi="GHEA Grapalat" w:cs="Sylfaen"/>
          <w:b/>
          <w:bCs/>
          <w:lang w:val="hy-AM"/>
        </w:rPr>
      </w:pPr>
    </w:p>
    <w:p w14:paraId="07B1056E" w14:textId="77777777" w:rsidR="008B0F11" w:rsidRPr="00607A76" w:rsidRDefault="008B0F11" w:rsidP="008B0F11">
      <w:pPr>
        <w:spacing w:after="0" w:line="240" w:lineRule="auto"/>
        <w:ind w:firstLine="375"/>
        <w:jc w:val="right"/>
        <w:rPr>
          <w:rFonts w:ascii="GHEA Grapalat" w:eastAsia="Times New Roman" w:hAnsi="GHEA Grapalat" w:cs="Sylfaen"/>
          <w:b/>
          <w:bCs/>
          <w:lang w:val="hy-AM"/>
        </w:rPr>
      </w:pPr>
    </w:p>
    <w:p w14:paraId="2D2A11AC" w14:textId="77777777" w:rsidR="00353876" w:rsidRPr="00607A76" w:rsidRDefault="00353876">
      <w:pPr>
        <w:rPr>
          <w:rFonts w:ascii="GHEA Grapalat" w:eastAsia="Times New Roman" w:hAnsi="GHEA Grapalat" w:cs="Sylfaen"/>
          <w:b/>
          <w:bCs/>
          <w:lang w:val="hy-AM"/>
        </w:rPr>
      </w:pPr>
      <w:r w:rsidRPr="00607A76">
        <w:rPr>
          <w:rFonts w:ascii="GHEA Grapalat" w:eastAsia="Times New Roman" w:hAnsi="GHEA Grapalat" w:cs="Sylfaen"/>
          <w:b/>
          <w:bCs/>
          <w:lang w:val="hy-AM"/>
        </w:rPr>
        <w:br w:type="page"/>
      </w:r>
    </w:p>
    <w:p w14:paraId="41F4BC9D" w14:textId="77777777" w:rsidR="008B0F11" w:rsidRPr="00607A76" w:rsidRDefault="008B0F11" w:rsidP="008B0F11">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lastRenderedPageBreak/>
        <w:t>Հավելված</w:t>
      </w:r>
    </w:p>
    <w:p w14:paraId="64F4B7A9" w14:textId="77777777" w:rsidR="008B0F11" w:rsidRPr="00607A76" w:rsidRDefault="008B0F11" w:rsidP="008B0F11">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t>ՀՀ կառավարության ----2017 թվականի</w:t>
      </w:r>
    </w:p>
    <w:p w14:paraId="1B36CC6D" w14:textId="77777777" w:rsidR="008B0F11" w:rsidRPr="00607A76" w:rsidRDefault="008B0F11" w:rsidP="008B0F11">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t>N -----Ն որոշման</w:t>
      </w:r>
    </w:p>
    <w:p w14:paraId="204D3902" w14:textId="77777777" w:rsidR="008B0F11" w:rsidRPr="00607A76" w:rsidRDefault="008B0F11" w:rsidP="001B1A82">
      <w:pPr>
        <w:spacing w:after="0" w:line="360" w:lineRule="auto"/>
        <w:ind w:firstLine="375"/>
        <w:jc w:val="both"/>
        <w:rPr>
          <w:rFonts w:ascii="GHEA Grapalat" w:eastAsia="Times New Roman" w:hAnsi="GHEA Grapalat" w:cs="Sylfaen"/>
          <w:lang w:val="hy-AM"/>
        </w:rPr>
      </w:pPr>
    </w:p>
    <w:p w14:paraId="4D90B92C" w14:textId="77777777" w:rsidR="00FD50AE" w:rsidRPr="00607A76" w:rsidRDefault="00FD50AE" w:rsidP="00FD50AE">
      <w:pPr>
        <w:spacing w:after="60" w:line="264" w:lineRule="auto"/>
        <w:jc w:val="right"/>
        <w:rPr>
          <w:rFonts w:ascii="GHEA Grapalat" w:hAnsi="GHEA Grapalat"/>
          <w:lang w:val="hy-AM"/>
        </w:rPr>
      </w:pPr>
      <w:r w:rsidRPr="00607A76">
        <w:rPr>
          <w:rFonts w:ascii="GHEA Grapalat" w:hAnsi="GHEA Grapalat"/>
          <w:b/>
          <w:bCs/>
          <w:lang w:val="hy-AM"/>
        </w:rPr>
        <w:t>Հավելված N 2</w:t>
      </w:r>
    </w:p>
    <w:p w14:paraId="441CB6B5" w14:textId="77777777" w:rsidR="00FD50AE" w:rsidRPr="00607A76" w:rsidRDefault="00FD50AE" w:rsidP="00FD50AE">
      <w:pPr>
        <w:spacing w:after="60" w:line="264" w:lineRule="auto"/>
        <w:jc w:val="right"/>
        <w:rPr>
          <w:rFonts w:ascii="GHEA Grapalat" w:hAnsi="GHEA Grapalat"/>
          <w:lang w:val="hy-AM"/>
        </w:rPr>
      </w:pPr>
      <w:r w:rsidRPr="00607A76">
        <w:rPr>
          <w:rFonts w:ascii="GHEA Grapalat" w:hAnsi="GHEA Grapalat"/>
          <w:b/>
          <w:bCs/>
          <w:lang w:val="hy-AM"/>
        </w:rPr>
        <w:t>ՀՀ կառավարության 2016 թվականի</w:t>
      </w:r>
    </w:p>
    <w:p w14:paraId="1C9A22E9" w14:textId="77777777" w:rsidR="00FD50AE" w:rsidRPr="00607A76" w:rsidRDefault="00FD50AE" w:rsidP="00FD50AE">
      <w:pPr>
        <w:spacing w:after="60" w:line="264" w:lineRule="auto"/>
        <w:jc w:val="right"/>
        <w:rPr>
          <w:rFonts w:ascii="GHEA Grapalat" w:hAnsi="GHEA Grapalat"/>
          <w:b/>
          <w:bCs/>
          <w:lang w:val="hy-AM"/>
        </w:rPr>
      </w:pPr>
      <w:r w:rsidRPr="00607A76">
        <w:rPr>
          <w:rFonts w:ascii="GHEA Grapalat" w:hAnsi="GHEA Grapalat"/>
          <w:b/>
          <w:bCs/>
          <w:lang w:val="hy-AM"/>
        </w:rPr>
        <w:t>մարտի 27-ի N 375-Ն որոշման</w:t>
      </w:r>
    </w:p>
    <w:p w14:paraId="603A005C" w14:textId="77777777" w:rsidR="002E09C2" w:rsidRPr="00607A76" w:rsidRDefault="002E09C2" w:rsidP="00091E43">
      <w:pPr>
        <w:tabs>
          <w:tab w:val="left" w:pos="851"/>
        </w:tabs>
        <w:spacing w:after="60" w:line="264" w:lineRule="auto"/>
        <w:rPr>
          <w:rFonts w:ascii="GHEA Grapalat" w:hAnsi="GHEA Grapalat"/>
          <w:lang w:val="hy-AM"/>
        </w:rPr>
      </w:pPr>
    </w:p>
    <w:p w14:paraId="2C2CC0B6" w14:textId="77777777" w:rsidR="007D05B8" w:rsidRPr="00607A76" w:rsidRDefault="007D05B8" w:rsidP="007D05B8">
      <w:pPr>
        <w:pStyle w:val="NormalWeb"/>
        <w:spacing w:before="0" w:beforeAutospacing="0" w:after="60" w:afterAutospacing="0" w:line="360" w:lineRule="auto"/>
        <w:jc w:val="center"/>
        <w:rPr>
          <w:rStyle w:val="Strong"/>
          <w:rFonts w:ascii="GHEA Grapalat" w:hAnsi="GHEA Grapalat"/>
          <w:bCs w:val="0"/>
          <w:sz w:val="22"/>
          <w:szCs w:val="22"/>
          <w:lang w:val="hy-AM"/>
        </w:rPr>
      </w:pPr>
      <w:r w:rsidRPr="00607A76">
        <w:rPr>
          <w:rStyle w:val="Strong"/>
          <w:rFonts w:ascii="GHEA Grapalat" w:hAnsi="GHEA Grapalat"/>
          <w:bCs w:val="0"/>
          <w:sz w:val="22"/>
          <w:szCs w:val="22"/>
          <w:lang w:val="hy-AM"/>
        </w:rPr>
        <w:t>ՍՈՑԻԱԼԱԿԱՆ ՓԱԹԵԹԻ ՇԱՀԱՌՈՒ</w:t>
      </w:r>
      <w:r w:rsidR="003A7D82" w:rsidRPr="00607A76">
        <w:rPr>
          <w:rStyle w:val="Strong"/>
          <w:rFonts w:ascii="GHEA Grapalat" w:hAnsi="GHEA Grapalat"/>
          <w:bCs w:val="0"/>
          <w:sz w:val="22"/>
          <w:szCs w:val="22"/>
          <w:lang w:val="hy-AM"/>
        </w:rPr>
        <w:t>ՆԵՐ</w:t>
      </w:r>
      <w:r w:rsidRPr="00607A76">
        <w:rPr>
          <w:rStyle w:val="Strong"/>
          <w:rFonts w:ascii="GHEA Grapalat" w:hAnsi="GHEA Grapalat"/>
          <w:bCs w:val="0"/>
          <w:sz w:val="22"/>
          <w:szCs w:val="22"/>
          <w:lang w:val="hy-AM"/>
        </w:rPr>
        <w:t>Ի` ՊԵՏՈՒԹՅԱՆ ԿՈՂՄԻՑ ԵՐԱՇԽԱՎՈՐՎԱԾ ԱՆՎՃԱՐ ԵՎ ԱՐՏՈՆՅԱԼ ՊԱՅՄԱՆՆԵՐՈՎ ԲԺՇԿԱԿԱՆ ՕԳՆՈՒԹՅԱՆ ՈՒ ՍՊԱՍԱՐԿՄԱՆ ԾԱՌԱՅՈՒԹՅՈՒՆՆԵՐԻ ՓԱԹԵԹԸ</w:t>
      </w:r>
    </w:p>
    <w:p w14:paraId="4BE9C030" w14:textId="77777777" w:rsidR="007D05B8" w:rsidRPr="00607A76" w:rsidRDefault="007D05B8" w:rsidP="007D05B8">
      <w:pPr>
        <w:spacing w:after="0" w:line="240" w:lineRule="auto"/>
        <w:ind w:firstLine="375"/>
        <w:jc w:val="center"/>
        <w:rPr>
          <w:rFonts w:ascii="GHEA Grapalat" w:eastAsia="Times New Roman" w:hAnsi="GHEA Grapalat" w:cs="Times New Roman"/>
          <w:b/>
          <w:bCs/>
          <w:shd w:val="clear" w:color="auto" w:fill="FFFFFF"/>
          <w:lang w:val="hy-AM"/>
        </w:rPr>
      </w:pPr>
      <w:r w:rsidRPr="00607A76">
        <w:rPr>
          <w:rFonts w:ascii="Calibri" w:eastAsia="Times New Roman" w:hAnsi="Calibri" w:cs="Calibri"/>
          <w:b/>
          <w:bCs/>
          <w:shd w:val="clear" w:color="auto" w:fill="FFFFFF"/>
          <w:lang w:val="hy-AM"/>
        </w:rPr>
        <w:t> </w:t>
      </w:r>
    </w:p>
    <w:p w14:paraId="617EC282" w14:textId="77777777" w:rsidR="007D05B8" w:rsidRPr="00607A76" w:rsidRDefault="007D05B8" w:rsidP="007D05B8">
      <w:pPr>
        <w:shd w:val="clear" w:color="auto" w:fill="FFFFFF"/>
        <w:spacing w:after="0" w:line="240" w:lineRule="auto"/>
        <w:ind w:firstLine="375"/>
        <w:jc w:val="center"/>
        <w:rPr>
          <w:rFonts w:ascii="GHEA Grapalat" w:eastAsia="Times New Roman" w:hAnsi="GHEA Grapalat" w:cs="Times New Roman"/>
          <w:lang w:val="hy-AM"/>
        </w:rPr>
      </w:pPr>
      <w:r w:rsidRPr="00607A76">
        <w:rPr>
          <w:rFonts w:ascii="Calibri" w:eastAsia="Times New Roman" w:hAnsi="Calibri" w:cs="Calibri"/>
          <w:lang w:val="hy-AM"/>
        </w:rPr>
        <w:t> </w:t>
      </w:r>
    </w:p>
    <w:p w14:paraId="56F8E398" w14:textId="77777777" w:rsidR="007D05B8" w:rsidRPr="00607A76" w:rsidRDefault="007D05B8" w:rsidP="007D05B8">
      <w:pPr>
        <w:pStyle w:val="NormalWeb"/>
        <w:spacing w:before="0" w:beforeAutospacing="0" w:after="60" w:afterAutospacing="0" w:line="360" w:lineRule="auto"/>
        <w:jc w:val="center"/>
        <w:rPr>
          <w:rStyle w:val="Strong"/>
          <w:rFonts w:ascii="GHEA Grapalat" w:hAnsi="GHEA Grapalat"/>
          <w:sz w:val="22"/>
          <w:szCs w:val="22"/>
          <w:lang w:val="hy-AM"/>
        </w:rPr>
      </w:pPr>
      <w:r w:rsidRPr="00607A76">
        <w:rPr>
          <w:rStyle w:val="Strong"/>
          <w:rFonts w:ascii="GHEA Grapalat" w:hAnsi="GHEA Grapalat"/>
          <w:bCs w:val="0"/>
          <w:sz w:val="22"/>
          <w:szCs w:val="22"/>
          <w:lang w:val="hy-AM"/>
        </w:rPr>
        <w:t>I. ԸՆԴՀԱՆՈՒՐ ԴՐՈՒՅԹՆԵՐ</w:t>
      </w:r>
    </w:p>
    <w:p w14:paraId="25402D6A" w14:textId="77777777" w:rsidR="007D05B8" w:rsidRPr="00607A76" w:rsidRDefault="007D05B8" w:rsidP="007D05B8">
      <w:pPr>
        <w:pStyle w:val="NormalWeb"/>
        <w:spacing w:before="0" w:beforeAutospacing="0" w:after="60" w:afterAutospacing="0" w:line="360" w:lineRule="auto"/>
        <w:ind w:firstLine="375"/>
        <w:jc w:val="both"/>
        <w:rPr>
          <w:rFonts w:ascii="GHEA Grapalat" w:hAnsi="GHEA Grapalat" w:cs="Sylfaen"/>
          <w:sz w:val="22"/>
          <w:szCs w:val="22"/>
          <w:lang w:val="hy-AM"/>
        </w:rPr>
      </w:pPr>
      <w:r w:rsidRPr="00607A76">
        <w:rPr>
          <w:rFonts w:ascii="GHEA Grapalat" w:hAnsi="GHEA Grapalat" w:cs="Sylfaen"/>
          <w:sz w:val="22"/>
          <w:szCs w:val="22"/>
          <w:lang w:val="hy-AM"/>
        </w:rPr>
        <w:t xml:space="preserve">1. Սույնով կարգավորվում են պետության կողմից երաշխավորված անվճար և արտոնյալ պայմաններով բժշկական օգնություն ու սպասարկում (այսուհետ՝ բժշկական օգնություն և սպասարկում) իրականացնող կազմակերպություններում տվյալ տարվա Հայաստանի Հանրապետության պետական բյուջեով </w:t>
      </w:r>
      <w:r w:rsidR="006E45A4" w:rsidRPr="00607A76">
        <w:rPr>
          <w:rFonts w:ascii="GHEA Grapalat" w:hAnsi="GHEA Grapalat" w:cs="Sylfaen"/>
          <w:sz w:val="22"/>
          <w:szCs w:val="22"/>
          <w:lang w:val="hy-AM"/>
        </w:rPr>
        <w:t xml:space="preserve">Պետական հիմնարկների և կազմակերպությունների աշխատողների բժշկական օգնության և սպասարկման ծառայություններ ծրագրի </w:t>
      </w:r>
      <w:r w:rsidRPr="00607A76">
        <w:rPr>
          <w:rFonts w:ascii="GHEA Grapalat" w:hAnsi="GHEA Grapalat" w:cs="Sylfaen"/>
          <w:sz w:val="22"/>
          <w:szCs w:val="22"/>
          <w:lang w:val="hy-AM"/>
        </w:rPr>
        <w:t>(այսուհետ` ծրագիր) շրջանակներում սոցիալական փաթեթի շահառուներին (այսուհետ` շահառուներ) տրամադրվող բժշկական օգնության ու սպասարկման ծառայությունների տեսակների հետ կապված հարաբերությունները:</w:t>
      </w:r>
    </w:p>
    <w:p w14:paraId="2A1B0444" w14:textId="77777777" w:rsidR="00796F2E" w:rsidRPr="00607A76" w:rsidRDefault="00796F2E" w:rsidP="00796F2E">
      <w:pPr>
        <w:spacing w:after="0" w:line="360" w:lineRule="auto"/>
        <w:jc w:val="center"/>
        <w:rPr>
          <w:rFonts w:ascii="GHEA Grapalat" w:eastAsia="Times New Roman" w:hAnsi="GHEA Grapalat" w:cs="Sylfaen"/>
          <w:b/>
          <w:color w:val="FF0000"/>
          <w:lang w:val="hy-AM"/>
        </w:rPr>
      </w:pPr>
    </w:p>
    <w:p w14:paraId="697F667D" w14:textId="77777777" w:rsidR="00796F2E" w:rsidRPr="00607A76" w:rsidRDefault="00796F2E" w:rsidP="00796F2E">
      <w:pPr>
        <w:spacing w:after="0" w:line="360" w:lineRule="auto"/>
        <w:jc w:val="center"/>
        <w:rPr>
          <w:rFonts w:ascii="GHEA Grapalat" w:eastAsia="Times New Roman" w:hAnsi="GHEA Grapalat" w:cs="Sylfaen"/>
          <w:b/>
          <w:lang w:val="hy-AM"/>
        </w:rPr>
      </w:pPr>
      <w:r w:rsidRPr="00607A76">
        <w:rPr>
          <w:rFonts w:ascii="GHEA Grapalat" w:eastAsia="Times New Roman" w:hAnsi="GHEA Grapalat" w:cs="Sylfaen"/>
          <w:b/>
          <w:lang w:val="hy-AM"/>
        </w:rPr>
        <w:t>II. ՊԵՏՈՒԹՅԱՆ ԿՈՂՄԻՑ ԵՐԱՇԽԱՎՈՐՎԱԾ ԱՆՎՃԱՐ ԵՎ ԱՐՏՈՆՅԱԼ ՊԱՅՄԱՆՆԵՐՈՎ ԲԺՇԿԱԿԱՆ ՕԳՆՈՒԹՅԱՆ ՈՒ ՍՊԱՍԱՐԿՄԱՆ ԱՐՏԱՀԻՎԱՆԴԱՆՈՑԱՅԻՆ ԾԱՌԱՅՈՒԹՅՈՒՆՆԵՐԻ ՓԱԹԵԹԸ</w:t>
      </w:r>
    </w:p>
    <w:p w14:paraId="578BB5AE" w14:textId="77777777" w:rsidR="00796F2E" w:rsidRPr="00607A76" w:rsidRDefault="00796F2E" w:rsidP="00796F2E">
      <w:pPr>
        <w:spacing w:after="0" w:line="360" w:lineRule="auto"/>
        <w:jc w:val="both"/>
        <w:rPr>
          <w:rFonts w:ascii="GHEA Grapalat" w:eastAsia="Times New Roman" w:hAnsi="GHEA Grapalat" w:cs="Sylfaen"/>
          <w:lang w:val="hy-AM"/>
        </w:rPr>
      </w:pPr>
      <w:r w:rsidRPr="00607A76">
        <w:rPr>
          <w:rFonts w:ascii="GHEA Grapalat" w:eastAsia="Times New Roman" w:hAnsi="GHEA Grapalat" w:cs="Sylfaen"/>
          <w:b/>
          <w:lang w:val="hy-AM"/>
        </w:rPr>
        <w:tab/>
      </w:r>
      <w:r w:rsidR="005E25A0" w:rsidRPr="00607A76">
        <w:rPr>
          <w:rFonts w:ascii="GHEA Grapalat" w:eastAsia="Times New Roman" w:hAnsi="GHEA Grapalat" w:cs="Sylfaen"/>
          <w:lang w:val="hy-AM"/>
        </w:rPr>
        <w:t>2</w:t>
      </w:r>
      <w:r w:rsidRPr="00607A76">
        <w:rPr>
          <w:rFonts w:ascii="GHEA Grapalat" w:eastAsia="Times New Roman" w:hAnsi="GHEA Grapalat" w:cs="Sylfaen"/>
          <w:lang w:val="hy-AM"/>
        </w:rPr>
        <w:t>.</w:t>
      </w:r>
      <w:r w:rsidR="00932A20" w:rsidRPr="00607A76">
        <w:rPr>
          <w:rFonts w:ascii="GHEA Grapalat" w:eastAsia="Times New Roman" w:hAnsi="GHEA Grapalat" w:cs="Sylfaen"/>
          <w:lang w:val="hy-AM"/>
        </w:rPr>
        <w:t xml:space="preserve"> </w:t>
      </w:r>
      <w:r w:rsidRPr="00607A76">
        <w:rPr>
          <w:rFonts w:ascii="GHEA Grapalat" w:eastAsia="Times New Roman" w:hAnsi="GHEA Grapalat" w:cs="Sylfaen"/>
          <w:lang w:val="hy-AM"/>
        </w:rPr>
        <w:t>Ծրագրի շրջանակներում հատուցման ենթակա են</w:t>
      </w:r>
      <w:r w:rsidR="00544A91" w:rsidRPr="00607A76">
        <w:rPr>
          <w:rFonts w:ascii="GHEA Grapalat" w:eastAsia="Times New Roman" w:hAnsi="GHEA Grapalat" w:cs="Sylfaen"/>
          <w:lang w:val="hy-AM"/>
        </w:rPr>
        <w:t xml:space="preserve"> հետևյալ արտահիվանդանոցային ծառայությունները.</w:t>
      </w:r>
    </w:p>
    <w:p w14:paraId="25C5C01C" w14:textId="77777777" w:rsidR="00796F2E" w:rsidRPr="00607A76" w:rsidRDefault="00796F2E" w:rsidP="00796F2E">
      <w:pPr>
        <w:spacing w:after="0" w:line="360" w:lineRule="auto"/>
        <w:ind w:firstLine="720"/>
        <w:jc w:val="both"/>
        <w:rPr>
          <w:rFonts w:ascii="GHEA Grapalat" w:hAnsi="GHEA Grapalat"/>
          <w:lang w:val="hy-AM"/>
        </w:rPr>
      </w:pPr>
      <w:bookmarkStart w:id="1" w:name="_Ref478912743"/>
      <w:r w:rsidRPr="00607A76">
        <w:rPr>
          <w:rFonts w:ascii="GHEA Grapalat" w:hAnsi="GHEA Grapalat" w:cs="Sylfaen"/>
          <w:lang w:val="hy-AM"/>
        </w:rPr>
        <w:t>1)</w:t>
      </w:r>
      <w:r w:rsidR="00932A20" w:rsidRPr="00607A76">
        <w:rPr>
          <w:rFonts w:ascii="GHEA Grapalat" w:hAnsi="GHEA Grapalat" w:cs="Sylfaen"/>
          <w:lang w:val="hy-AM"/>
        </w:rPr>
        <w:t xml:space="preserve"> </w:t>
      </w:r>
      <w:r w:rsidRPr="00607A76">
        <w:rPr>
          <w:rFonts w:ascii="GHEA Grapalat" w:hAnsi="GHEA Grapalat" w:cs="Sylfaen"/>
          <w:lang w:val="hy-AM"/>
        </w:rPr>
        <w:t>վնասվածքների</w:t>
      </w:r>
      <w:r w:rsidRPr="00607A76">
        <w:rPr>
          <w:rFonts w:ascii="GHEA Grapalat" w:hAnsi="GHEA Grapalat"/>
          <w:lang w:val="hy-AM"/>
        </w:rPr>
        <w:t xml:space="preserve"> (կոտրվածքներ, հոդախախտեր, փափուկ հյուսվածքների վնասվածքներ, սալջարդեր և այլն) արտահիվանդանոցային պայմաններում իրականացվող բժշկական օգնությունը և սպասարկումը</w:t>
      </w:r>
      <w:bookmarkEnd w:id="1"/>
      <w:r w:rsidRPr="00607A76">
        <w:rPr>
          <w:rFonts w:ascii="GHEA Grapalat" w:hAnsi="GHEA Grapalat"/>
          <w:lang w:val="hy-AM"/>
        </w:rPr>
        <w:t>.</w:t>
      </w:r>
    </w:p>
    <w:p w14:paraId="2E67BB3A" w14:textId="77777777" w:rsidR="00796F2E" w:rsidRPr="00607A76" w:rsidRDefault="00796F2E" w:rsidP="00796F2E">
      <w:pPr>
        <w:spacing w:after="0" w:line="360" w:lineRule="auto"/>
        <w:ind w:firstLine="720"/>
        <w:jc w:val="both"/>
        <w:rPr>
          <w:rFonts w:ascii="GHEA Grapalat" w:hAnsi="GHEA Grapalat"/>
          <w:lang w:val="hy-AM"/>
        </w:rPr>
      </w:pPr>
      <w:r w:rsidRPr="00607A76">
        <w:rPr>
          <w:rFonts w:ascii="GHEA Grapalat" w:hAnsi="GHEA Grapalat"/>
          <w:lang w:val="hy-AM"/>
        </w:rPr>
        <w:t xml:space="preserve">2) հատուկ և դժվարամատչելի ախտորոշիչ </w:t>
      </w:r>
      <w:r w:rsidR="00291679" w:rsidRPr="00607A76">
        <w:rPr>
          <w:rFonts w:ascii="GHEA Grapalat" w:hAnsi="GHEA Grapalat"/>
          <w:lang w:val="hy-AM"/>
        </w:rPr>
        <w:t xml:space="preserve">հետևյալ </w:t>
      </w:r>
      <w:r w:rsidRPr="00607A76">
        <w:rPr>
          <w:rFonts w:ascii="GHEA Grapalat" w:hAnsi="GHEA Grapalat"/>
          <w:lang w:val="hy-AM"/>
        </w:rPr>
        <w:t>հետազոտությունները</w:t>
      </w:r>
      <w:r w:rsidR="001E7597" w:rsidRPr="00607A76">
        <w:rPr>
          <w:rFonts w:ascii="GHEA Grapalat" w:hAnsi="GHEA Grapalat"/>
          <w:lang w:val="hy-AM"/>
        </w:rPr>
        <w:t>.</w:t>
      </w:r>
      <w:r w:rsidRPr="00607A76">
        <w:rPr>
          <w:rFonts w:ascii="GHEA Grapalat" w:hAnsi="GHEA Grapalat"/>
          <w:lang w:val="hy-AM"/>
        </w:rPr>
        <w:t xml:space="preserve"> </w:t>
      </w:r>
    </w:p>
    <w:p w14:paraId="5C867DBB" w14:textId="77777777" w:rsidR="00796F2E" w:rsidRPr="00607A76" w:rsidRDefault="00796F2E" w:rsidP="001E7597">
      <w:pPr>
        <w:spacing w:after="0" w:line="360" w:lineRule="auto"/>
        <w:ind w:firstLine="720"/>
        <w:jc w:val="both"/>
        <w:rPr>
          <w:rFonts w:ascii="GHEA Grapalat" w:hAnsi="GHEA Grapalat" w:cs="Calibri"/>
          <w:lang w:val="hy-AM"/>
        </w:rPr>
      </w:pPr>
      <w:bookmarkStart w:id="2" w:name="_Ref478831256"/>
      <w:r w:rsidRPr="00607A76">
        <w:rPr>
          <w:rFonts w:ascii="GHEA Grapalat" w:hAnsi="GHEA Grapalat" w:cs="Calibri"/>
          <w:lang w:val="hy-AM"/>
        </w:rPr>
        <w:t>ա. էխոկարդիոգրաֆիա դոպլեր հետազոտությամբ,</w:t>
      </w:r>
      <w:bookmarkEnd w:id="2"/>
    </w:p>
    <w:p w14:paraId="2E924AB9" w14:textId="77777777" w:rsidR="00796F2E" w:rsidRPr="00607A76" w:rsidRDefault="00796F2E" w:rsidP="001E7597">
      <w:pPr>
        <w:spacing w:after="0" w:line="360" w:lineRule="auto"/>
        <w:ind w:firstLine="720"/>
        <w:jc w:val="both"/>
        <w:rPr>
          <w:rFonts w:ascii="GHEA Grapalat" w:hAnsi="GHEA Grapalat" w:cs="Calibri"/>
          <w:lang w:val="hy-AM"/>
        </w:rPr>
      </w:pPr>
      <w:r w:rsidRPr="00607A76">
        <w:rPr>
          <w:rFonts w:ascii="GHEA Grapalat" w:hAnsi="GHEA Grapalat" w:cs="Calibri"/>
          <w:lang w:val="hy-AM"/>
        </w:rPr>
        <w:t>բ. էզոֆագոգաստրոդուոդենոսկոպիա,</w:t>
      </w:r>
    </w:p>
    <w:p w14:paraId="3D49623D" w14:textId="77777777" w:rsidR="00796F2E" w:rsidRPr="00607A76" w:rsidRDefault="00796F2E" w:rsidP="001E7597">
      <w:pPr>
        <w:spacing w:after="0" w:line="360" w:lineRule="auto"/>
        <w:ind w:firstLine="720"/>
        <w:jc w:val="both"/>
        <w:rPr>
          <w:rFonts w:ascii="GHEA Grapalat" w:hAnsi="GHEA Grapalat" w:cs="Calibri"/>
          <w:color w:val="000000"/>
          <w:lang w:val="hy-AM"/>
        </w:rPr>
      </w:pPr>
      <w:r w:rsidRPr="00607A76">
        <w:rPr>
          <w:rFonts w:ascii="GHEA Grapalat" w:hAnsi="GHEA Grapalat" w:cs="Calibri"/>
          <w:color w:val="000000"/>
          <w:lang w:val="hy-AM"/>
        </w:rPr>
        <w:t xml:space="preserve">գ. ռենտգենոգրաֆիա ներերակային հեղուկ կոնտրաստավորմամբ, </w:t>
      </w:r>
    </w:p>
    <w:p w14:paraId="434A9F7E" w14:textId="77777777" w:rsidR="00796F2E" w:rsidRPr="00607A76" w:rsidRDefault="00796F2E" w:rsidP="001E7597">
      <w:pPr>
        <w:spacing w:after="0" w:line="360" w:lineRule="auto"/>
        <w:ind w:firstLine="720"/>
        <w:jc w:val="both"/>
        <w:rPr>
          <w:rFonts w:ascii="GHEA Grapalat" w:hAnsi="GHEA Grapalat" w:cs="Calibri"/>
          <w:color w:val="000000"/>
          <w:lang w:val="hy-AM"/>
        </w:rPr>
      </w:pPr>
      <w:r w:rsidRPr="00607A76">
        <w:rPr>
          <w:rFonts w:ascii="GHEA Grapalat" w:hAnsi="GHEA Grapalat" w:cs="Calibri"/>
          <w:color w:val="000000"/>
          <w:lang w:val="hy-AM"/>
        </w:rPr>
        <w:lastRenderedPageBreak/>
        <w:t>դ. կոլոնոսկոպիա,</w:t>
      </w:r>
    </w:p>
    <w:p w14:paraId="20D57CBE" w14:textId="77777777" w:rsidR="00796F2E" w:rsidRPr="00607A76" w:rsidRDefault="00796F2E" w:rsidP="001E7597">
      <w:pPr>
        <w:spacing w:after="0" w:line="360" w:lineRule="auto"/>
        <w:ind w:firstLine="720"/>
        <w:jc w:val="both"/>
        <w:rPr>
          <w:rFonts w:ascii="GHEA Grapalat" w:hAnsi="GHEA Grapalat" w:cs="Calibri"/>
          <w:color w:val="000000"/>
          <w:lang w:val="hy-AM"/>
        </w:rPr>
      </w:pPr>
      <w:r w:rsidRPr="00607A76">
        <w:rPr>
          <w:rFonts w:ascii="GHEA Grapalat" w:hAnsi="GHEA Grapalat" w:cs="Calibri"/>
          <w:color w:val="000000"/>
          <w:lang w:val="hy-AM"/>
        </w:rPr>
        <w:t>ե. մամոգրաֆիա,</w:t>
      </w:r>
    </w:p>
    <w:p w14:paraId="391F41F1" w14:textId="77777777" w:rsidR="00796F2E" w:rsidRPr="00607A76" w:rsidRDefault="00796F2E" w:rsidP="001E7597">
      <w:pPr>
        <w:spacing w:after="0" w:line="360" w:lineRule="auto"/>
        <w:ind w:firstLine="720"/>
        <w:jc w:val="both"/>
        <w:rPr>
          <w:rFonts w:ascii="GHEA Grapalat" w:hAnsi="GHEA Grapalat" w:cs="Calibri"/>
          <w:color w:val="000000"/>
          <w:lang w:val="hy-AM"/>
        </w:rPr>
      </w:pPr>
      <w:r w:rsidRPr="00607A76">
        <w:rPr>
          <w:rFonts w:ascii="GHEA Grapalat" w:hAnsi="GHEA Grapalat" w:cs="Calibri"/>
          <w:color w:val="000000"/>
          <w:lang w:val="hy-AM"/>
        </w:rPr>
        <w:t>զ. էլեկտրոկարդիոգրաֆիա չափավորված ծանրաբեռնվածությամբ (տրեդմիլ-տեստ, վելոէրգոմետրիա),</w:t>
      </w:r>
    </w:p>
    <w:p w14:paraId="7F3187E0" w14:textId="77777777" w:rsidR="00796F2E" w:rsidRPr="00607A76" w:rsidRDefault="00796F2E" w:rsidP="001E7597">
      <w:pPr>
        <w:spacing w:after="0" w:line="360" w:lineRule="auto"/>
        <w:ind w:firstLine="720"/>
        <w:jc w:val="both"/>
        <w:rPr>
          <w:rFonts w:ascii="GHEA Grapalat" w:hAnsi="GHEA Grapalat" w:cs="Calibri"/>
          <w:color w:val="000000"/>
          <w:lang w:val="hy-AM"/>
        </w:rPr>
      </w:pPr>
      <w:r w:rsidRPr="00607A76">
        <w:rPr>
          <w:rFonts w:ascii="GHEA Grapalat" w:hAnsi="GHEA Grapalat" w:cs="Calibri"/>
          <w:color w:val="000000"/>
          <w:lang w:val="hy-AM"/>
        </w:rPr>
        <w:t>է. հոլտեր մոնիտորինգ,</w:t>
      </w:r>
    </w:p>
    <w:p w14:paraId="2A368799" w14:textId="77777777" w:rsidR="00796F2E" w:rsidRPr="00607A76" w:rsidRDefault="00796F2E" w:rsidP="001E7597">
      <w:pPr>
        <w:spacing w:after="0" w:line="360" w:lineRule="auto"/>
        <w:ind w:firstLine="720"/>
        <w:jc w:val="both"/>
        <w:rPr>
          <w:rFonts w:ascii="GHEA Grapalat" w:hAnsi="GHEA Grapalat" w:cs="Calibri"/>
          <w:color w:val="000000"/>
          <w:lang w:val="hy-AM"/>
        </w:rPr>
      </w:pPr>
      <w:bookmarkStart w:id="3" w:name="_Ref478831347"/>
      <w:r w:rsidRPr="00607A76">
        <w:rPr>
          <w:rFonts w:ascii="GHEA Grapalat" w:hAnsi="GHEA Grapalat" w:cs="Calibri"/>
          <w:color w:val="000000"/>
          <w:lang w:val="hy-AM"/>
        </w:rPr>
        <w:t>ը. ռադիոնուկլիդային ախտորոշման հետազոտություններ (երիկամներ, լյարդ, ոսկրեր, թոքեր և այլն),</w:t>
      </w:r>
      <w:bookmarkEnd w:id="3"/>
    </w:p>
    <w:p w14:paraId="08FCCFBA" w14:textId="77777777" w:rsidR="00291679" w:rsidRPr="00607A76" w:rsidRDefault="00291679" w:rsidP="001E7597">
      <w:pPr>
        <w:spacing w:after="0" w:line="360" w:lineRule="auto"/>
        <w:ind w:firstLine="720"/>
        <w:jc w:val="both"/>
        <w:rPr>
          <w:rFonts w:ascii="GHEA Grapalat" w:hAnsi="GHEA Grapalat" w:cs="Calibri"/>
          <w:color w:val="000000"/>
          <w:lang w:val="hy-AM"/>
        </w:rPr>
      </w:pPr>
      <w:r w:rsidRPr="00607A76">
        <w:rPr>
          <w:rFonts w:ascii="GHEA Grapalat" w:hAnsi="GHEA Grapalat" w:cs="Calibri"/>
          <w:color w:val="000000"/>
          <w:lang w:val="hy-AM"/>
        </w:rPr>
        <w:t>թ.</w:t>
      </w:r>
      <w:r w:rsidR="00932A20" w:rsidRPr="00607A76">
        <w:rPr>
          <w:rFonts w:ascii="GHEA Grapalat" w:hAnsi="GHEA Grapalat" w:cs="Calibri"/>
          <w:color w:val="000000"/>
          <w:lang w:val="hy-AM"/>
        </w:rPr>
        <w:t xml:space="preserve"> </w:t>
      </w:r>
      <w:r w:rsidRPr="00607A76">
        <w:rPr>
          <w:rFonts w:ascii="GHEA Grapalat" w:hAnsi="GHEA Grapalat" w:cs="Calibri"/>
          <w:color w:val="000000"/>
          <w:lang w:val="hy-AM"/>
        </w:rPr>
        <w:t>համակարգչային տոմոգրաֆիա առանց ներերակային կոնտրաստավորման,</w:t>
      </w:r>
    </w:p>
    <w:p w14:paraId="65B9CF8F" w14:textId="77777777" w:rsidR="00291679" w:rsidRPr="00607A76" w:rsidRDefault="00291679" w:rsidP="001E7597">
      <w:pPr>
        <w:spacing w:after="0" w:line="360" w:lineRule="auto"/>
        <w:ind w:firstLine="720"/>
        <w:jc w:val="both"/>
        <w:rPr>
          <w:rFonts w:ascii="GHEA Grapalat" w:hAnsi="GHEA Grapalat" w:cs="Calibri"/>
          <w:color w:val="000000"/>
          <w:lang w:val="hy-AM"/>
        </w:rPr>
      </w:pPr>
      <w:r w:rsidRPr="00607A76">
        <w:rPr>
          <w:rFonts w:ascii="GHEA Grapalat" w:hAnsi="GHEA Grapalat" w:cs="Calibri"/>
          <w:color w:val="000000"/>
          <w:lang w:val="hy-AM"/>
        </w:rPr>
        <w:t>ժ. համակարգչային տոմոգրաֆիկ անգիոգրաֆիա կամ համակարգչային տոմոգրաֆիա ներերակային կոնտրաստավորմամբ (ներառյալ  կոնտրաստ նյութի արժեքը),</w:t>
      </w:r>
    </w:p>
    <w:p w14:paraId="245C9B9C" w14:textId="77777777" w:rsidR="00291679" w:rsidRPr="00607A76" w:rsidRDefault="00291679" w:rsidP="001E7597">
      <w:pPr>
        <w:spacing w:after="0" w:line="360" w:lineRule="auto"/>
        <w:ind w:firstLine="720"/>
        <w:jc w:val="both"/>
        <w:rPr>
          <w:rFonts w:ascii="GHEA Grapalat" w:hAnsi="GHEA Grapalat" w:cs="Calibri"/>
          <w:color w:val="000000"/>
          <w:lang w:val="hy-AM"/>
        </w:rPr>
      </w:pPr>
      <w:r w:rsidRPr="00607A76">
        <w:rPr>
          <w:rFonts w:ascii="GHEA Grapalat" w:hAnsi="GHEA Grapalat" w:cs="Calibri"/>
          <w:color w:val="000000"/>
          <w:lang w:val="hy-AM"/>
        </w:rPr>
        <w:t>ժա. մագնիսական-ռեզոնանսային տոմոգրաֆիա՝ առանց կոնտրաստավորման (անկախ սարքի հզորությունից)</w:t>
      </w:r>
    </w:p>
    <w:p w14:paraId="0FCA706A" w14:textId="77777777" w:rsidR="00291679" w:rsidRPr="00607A76" w:rsidRDefault="00291679" w:rsidP="001E7597">
      <w:pPr>
        <w:spacing w:after="0" w:line="360" w:lineRule="auto"/>
        <w:ind w:firstLine="720"/>
        <w:jc w:val="both"/>
        <w:rPr>
          <w:rFonts w:ascii="GHEA Grapalat" w:hAnsi="GHEA Grapalat" w:cs="Calibri"/>
          <w:color w:val="000000"/>
          <w:lang w:val="hy-AM"/>
        </w:rPr>
      </w:pPr>
      <w:r w:rsidRPr="00607A76">
        <w:rPr>
          <w:rFonts w:ascii="GHEA Grapalat" w:hAnsi="GHEA Grapalat" w:cs="Calibri"/>
          <w:color w:val="000000"/>
          <w:lang w:val="hy-AM"/>
        </w:rPr>
        <w:t>ժբ. մագնիսական-ռեզոնանսային տոմոգրաֆիա կոնտրաստավորմամբ (ներառյալ կոնտրաստ նյութի արժեքը</w:t>
      </w:r>
      <w:r w:rsidR="001976D2" w:rsidRPr="00607A76">
        <w:rPr>
          <w:rFonts w:ascii="GHEA Grapalat" w:hAnsi="GHEA Grapalat" w:cs="Calibri"/>
          <w:color w:val="000000"/>
          <w:lang w:val="hy-AM"/>
        </w:rPr>
        <w:t>,</w:t>
      </w:r>
      <w:r w:rsidR="001E7597" w:rsidRPr="00607A76">
        <w:rPr>
          <w:rFonts w:ascii="GHEA Grapalat" w:hAnsi="GHEA Grapalat" w:cs="Calibri"/>
          <w:color w:val="000000"/>
          <w:lang w:val="hy-AM"/>
        </w:rPr>
        <w:t xml:space="preserve"> անկախ սարքի հզորությունից</w:t>
      </w:r>
      <w:r w:rsidRPr="00607A76">
        <w:rPr>
          <w:rFonts w:ascii="GHEA Grapalat" w:hAnsi="GHEA Grapalat" w:cs="Calibri"/>
          <w:color w:val="000000"/>
          <w:lang w:val="hy-AM"/>
        </w:rPr>
        <w:t>)</w:t>
      </w:r>
      <w:r w:rsidR="001976D2" w:rsidRPr="00607A76">
        <w:rPr>
          <w:rFonts w:ascii="GHEA Grapalat" w:hAnsi="GHEA Grapalat" w:cs="Calibri"/>
          <w:color w:val="000000"/>
          <w:lang w:val="hy-AM"/>
        </w:rPr>
        <w:t>:</w:t>
      </w:r>
    </w:p>
    <w:p w14:paraId="64474395" w14:textId="77777777" w:rsidR="001E7597" w:rsidRPr="00607A76" w:rsidRDefault="005E25A0" w:rsidP="005E25A0">
      <w:pPr>
        <w:spacing w:after="0" w:line="360" w:lineRule="auto"/>
        <w:ind w:firstLine="720"/>
        <w:jc w:val="both"/>
        <w:rPr>
          <w:rFonts w:ascii="GHEA Grapalat" w:eastAsia="Times New Roman" w:hAnsi="GHEA Grapalat" w:cs="Sylfaen"/>
          <w:lang w:val="hy-AM"/>
        </w:rPr>
      </w:pPr>
      <w:r w:rsidRPr="00607A76">
        <w:rPr>
          <w:rFonts w:ascii="GHEA Grapalat" w:hAnsi="GHEA Grapalat" w:cs="Calibri"/>
          <w:lang w:val="hy-AM"/>
        </w:rPr>
        <w:t>3</w:t>
      </w:r>
      <w:r w:rsidR="001976D2" w:rsidRPr="00607A76">
        <w:rPr>
          <w:rFonts w:ascii="GHEA Grapalat" w:hAnsi="GHEA Grapalat" w:cs="Calibri"/>
          <w:lang w:val="hy-AM"/>
        </w:rPr>
        <w:t>.</w:t>
      </w:r>
      <w:r w:rsidR="001976D2" w:rsidRPr="00607A76">
        <w:rPr>
          <w:rFonts w:ascii="GHEA Grapalat" w:hAnsi="GHEA Grapalat"/>
          <w:lang w:val="hy-AM"/>
        </w:rPr>
        <w:t xml:space="preserve"> </w:t>
      </w:r>
      <w:r w:rsidRPr="00607A76">
        <w:rPr>
          <w:rFonts w:ascii="GHEA Grapalat" w:hAnsi="GHEA Grapalat"/>
          <w:lang w:val="hy-AM"/>
        </w:rPr>
        <w:t xml:space="preserve">Սույն </w:t>
      </w:r>
      <w:r w:rsidR="00115986" w:rsidRPr="00607A76">
        <w:rPr>
          <w:rFonts w:ascii="GHEA Grapalat" w:hAnsi="GHEA Grapalat"/>
          <w:lang w:val="hy-AM"/>
        </w:rPr>
        <w:t>հավելված</w:t>
      </w:r>
      <w:r w:rsidRPr="00607A76">
        <w:rPr>
          <w:rFonts w:ascii="GHEA Grapalat" w:hAnsi="GHEA Grapalat"/>
          <w:lang w:val="hy-AM"/>
        </w:rPr>
        <w:t>ի 2-րդ կետի 2)-րդ</w:t>
      </w:r>
      <w:r w:rsidR="001976D2" w:rsidRPr="00607A76">
        <w:rPr>
          <w:rFonts w:ascii="GHEA Grapalat" w:hAnsi="GHEA Grapalat"/>
          <w:lang w:val="hy-AM" w:eastAsia="en-GB"/>
        </w:rPr>
        <w:t xml:space="preserve"> ենթակետի թ)</w:t>
      </w:r>
      <w:r w:rsidR="001976D2" w:rsidRPr="00607A76">
        <w:rPr>
          <w:rFonts w:ascii="GHEA Grapalat" w:hAnsi="GHEA Grapalat"/>
          <w:lang w:val="hy-AM"/>
        </w:rPr>
        <w:t xml:space="preserve">-ժբ) պարբերություններում ներառված </w:t>
      </w:r>
      <w:r w:rsidRPr="00607A76">
        <w:rPr>
          <w:rFonts w:ascii="GHEA Grapalat" w:hAnsi="GHEA Grapalat"/>
          <w:lang w:val="hy-AM"/>
        </w:rPr>
        <w:t xml:space="preserve">հատուկ և դժվարամատչելի ախտորոշիչ </w:t>
      </w:r>
      <w:r w:rsidR="001976D2" w:rsidRPr="00607A76">
        <w:rPr>
          <w:rFonts w:ascii="GHEA Grapalat" w:hAnsi="GHEA Grapalat"/>
          <w:lang w:val="hy-AM"/>
        </w:rPr>
        <w:t>հետազոտություններ</w:t>
      </w:r>
      <w:r w:rsidRPr="00607A76">
        <w:rPr>
          <w:rFonts w:ascii="GHEA Grapalat" w:hAnsi="GHEA Grapalat"/>
          <w:lang w:val="hy-AM"/>
        </w:rPr>
        <w:t>ը</w:t>
      </w:r>
      <w:r w:rsidR="001976D2" w:rsidRPr="00607A76">
        <w:rPr>
          <w:rFonts w:ascii="GHEA Grapalat" w:hAnsi="GHEA Grapalat"/>
          <w:lang w:val="hy-AM"/>
        </w:rPr>
        <w:t xml:space="preserve"> իրականացվում են համավճարային սկզբունքով</w:t>
      </w:r>
      <w:r w:rsidRPr="00607A76">
        <w:rPr>
          <w:rFonts w:ascii="GHEA Grapalat" w:hAnsi="GHEA Grapalat"/>
          <w:lang w:val="hy-AM"/>
        </w:rPr>
        <w:t>: Ընդ որում հ</w:t>
      </w:r>
      <w:r w:rsidRPr="00607A76">
        <w:rPr>
          <w:rFonts w:ascii="GHEA Grapalat" w:eastAsia="Times New Roman" w:hAnsi="GHEA Grapalat" w:cs="Sylfaen"/>
          <w:lang w:val="hy-AM"/>
        </w:rPr>
        <w:t>ամավճարների չափաքանակները կամ գները հաստատվում են սույն որոշման 3-րդ կետի 1)-ին ենթակետով սահմանված կարգով:</w:t>
      </w:r>
    </w:p>
    <w:p w14:paraId="1CF8AA5C" w14:textId="77777777" w:rsidR="005E25A0" w:rsidRPr="00607A76" w:rsidRDefault="004D395F" w:rsidP="00E052DE">
      <w:pPr>
        <w:spacing w:after="0" w:line="360" w:lineRule="auto"/>
        <w:ind w:firstLine="720"/>
        <w:jc w:val="both"/>
        <w:rPr>
          <w:rFonts w:ascii="GHEA Grapalat" w:hAnsi="GHEA Grapalat"/>
          <w:lang w:val="hy-AM" w:eastAsia="en-GB"/>
        </w:rPr>
      </w:pPr>
      <w:r w:rsidRPr="00607A76">
        <w:rPr>
          <w:rFonts w:ascii="GHEA Grapalat" w:eastAsia="Times New Roman" w:hAnsi="GHEA Grapalat" w:cs="Sylfaen"/>
          <w:lang w:val="hy-AM"/>
        </w:rPr>
        <w:t xml:space="preserve">4. </w:t>
      </w:r>
      <w:r w:rsidR="00E052DE" w:rsidRPr="00607A76">
        <w:rPr>
          <w:rFonts w:ascii="GHEA Grapalat" w:eastAsia="Times New Roman" w:hAnsi="GHEA Grapalat" w:cs="Sylfaen"/>
          <w:lang w:val="hy-AM"/>
        </w:rPr>
        <w:t>Ս</w:t>
      </w:r>
      <w:r w:rsidR="00115986" w:rsidRPr="00607A76">
        <w:rPr>
          <w:rFonts w:ascii="GHEA Grapalat" w:eastAsia="Times New Roman" w:hAnsi="GHEA Grapalat" w:cs="Sylfaen"/>
          <w:lang w:val="hy-AM"/>
        </w:rPr>
        <w:t xml:space="preserve">ույն հավելվածի </w:t>
      </w:r>
      <w:r w:rsidR="008B53DF" w:rsidRPr="00607A76">
        <w:rPr>
          <w:rFonts w:ascii="GHEA Grapalat" w:eastAsia="Times New Roman" w:hAnsi="GHEA Grapalat" w:cs="Sylfaen"/>
          <w:lang w:val="hy-AM"/>
        </w:rPr>
        <w:t>1</w:t>
      </w:r>
      <w:r w:rsidR="002D0FF8" w:rsidRPr="00607A76">
        <w:rPr>
          <w:rFonts w:ascii="GHEA Grapalat" w:eastAsia="Times New Roman" w:hAnsi="GHEA Grapalat" w:cs="Sylfaen"/>
          <w:lang w:val="hy-AM"/>
        </w:rPr>
        <w:t>1</w:t>
      </w:r>
      <w:r w:rsidR="008B53DF" w:rsidRPr="00607A76">
        <w:rPr>
          <w:rFonts w:ascii="GHEA Grapalat" w:eastAsia="Times New Roman" w:hAnsi="GHEA Grapalat" w:cs="Sylfaen"/>
          <w:lang w:val="hy-AM"/>
        </w:rPr>
        <w:t xml:space="preserve">-րդ կետի 8-18-րդ </w:t>
      </w:r>
      <w:r w:rsidR="00E052DE" w:rsidRPr="00607A76">
        <w:rPr>
          <w:rFonts w:ascii="GHEA Grapalat" w:eastAsia="Times New Roman" w:hAnsi="GHEA Grapalat" w:cs="Sylfaen"/>
          <w:lang w:val="hy-AM"/>
        </w:rPr>
        <w:t>ենթա</w:t>
      </w:r>
      <w:r w:rsidR="008B53DF" w:rsidRPr="00607A76">
        <w:rPr>
          <w:rFonts w:ascii="GHEA Grapalat" w:eastAsia="Times New Roman" w:hAnsi="GHEA Grapalat" w:cs="Sylfaen"/>
          <w:lang w:val="hy-AM"/>
        </w:rPr>
        <w:t xml:space="preserve">կետերում նշված հիվանդությունների և իրավիճակների դեպքերում </w:t>
      </w:r>
      <w:r w:rsidR="00932A20" w:rsidRPr="00607A76">
        <w:rPr>
          <w:rFonts w:ascii="GHEA Grapalat" w:eastAsia="Times New Roman" w:hAnsi="GHEA Grapalat" w:cs="Sylfaen"/>
          <w:lang w:val="hy-AM"/>
        </w:rPr>
        <w:t xml:space="preserve">արտահիվանդանոցային պայմաններում </w:t>
      </w:r>
      <w:r w:rsidR="008B53DF" w:rsidRPr="00607A76">
        <w:rPr>
          <w:rFonts w:ascii="GHEA Grapalat" w:eastAsia="Times New Roman" w:hAnsi="GHEA Grapalat" w:cs="Sylfaen"/>
          <w:lang w:val="hy-AM"/>
        </w:rPr>
        <w:t>իրականացվող</w:t>
      </w:r>
      <w:r w:rsidR="00E052DE" w:rsidRPr="00607A76">
        <w:rPr>
          <w:rFonts w:ascii="GHEA Grapalat" w:eastAsia="Times New Roman" w:hAnsi="GHEA Grapalat" w:cs="Sylfaen"/>
          <w:lang w:val="hy-AM"/>
        </w:rPr>
        <w:t xml:space="preserve"> սույն հավելվածի 2-րդ կետի 2) ենթակետով սահմանված </w:t>
      </w:r>
      <w:r w:rsidR="00E052DE" w:rsidRPr="00607A76">
        <w:rPr>
          <w:rFonts w:ascii="GHEA Grapalat" w:hAnsi="GHEA Grapalat"/>
          <w:lang w:val="hy-AM"/>
        </w:rPr>
        <w:t>հատուկ և դժվարամատչելի ախտորոշիչ հետազոտությունները ենթակա են հատուցման ծ</w:t>
      </w:r>
      <w:r w:rsidR="00E052DE" w:rsidRPr="00607A76">
        <w:rPr>
          <w:rFonts w:ascii="GHEA Grapalat" w:eastAsia="Times New Roman" w:hAnsi="GHEA Grapalat" w:cs="Sylfaen"/>
          <w:lang w:val="hy-AM"/>
        </w:rPr>
        <w:t>րագրի շրջանակներում՝ ս</w:t>
      </w:r>
      <w:r w:rsidR="00E052DE" w:rsidRPr="00607A76">
        <w:rPr>
          <w:rFonts w:ascii="GHEA Grapalat" w:hAnsi="GHEA Grapalat"/>
          <w:lang w:val="hy-AM"/>
        </w:rPr>
        <w:t>ույն հավելվածի 3-րդ կետով սահմանված կարգով:</w:t>
      </w:r>
      <w:r w:rsidR="00E052DE" w:rsidRPr="00607A76">
        <w:rPr>
          <w:rFonts w:ascii="GHEA Grapalat" w:hAnsi="GHEA Grapalat"/>
          <w:lang w:val="hy-AM" w:eastAsia="en-GB"/>
        </w:rPr>
        <w:t xml:space="preserve"> </w:t>
      </w:r>
    </w:p>
    <w:p w14:paraId="0AAC4F3C" w14:textId="77777777" w:rsidR="004A1073" w:rsidRPr="00607A76" w:rsidRDefault="004A1073" w:rsidP="00E052DE">
      <w:pPr>
        <w:spacing w:after="0" w:line="360" w:lineRule="auto"/>
        <w:ind w:firstLine="720"/>
        <w:jc w:val="both"/>
        <w:rPr>
          <w:rFonts w:ascii="GHEA Grapalat" w:hAnsi="GHEA Grapalat"/>
          <w:lang w:val="hy-AM" w:eastAsia="en-GB"/>
        </w:rPr>
      </w:pPr>
    </w:p>
    <w:p w14:paraId="3511E9A0" w14:textId="77777777" w:rsidR="00796F2E" w:rsidRPr="00607A76" w:rsidRDefault="00796F2E" w:rsidP="00796F2E">
      <w:pPr>
        <w:spacing w:after="0" w:line="360" w:lineRule="auto"/>
        <w:jc w:val="center"/>
        <w:rPr>
          <w:rFonts w:ascii="GHEA Grapalat" w:eastAsia="Times New Roman" w:hAnsi="GHEA Grapalat" w:cs="Sylfaen"/>
          <w:b/>
          <w:lang w:val="hy-AM"/>
        </w:rPr>
      </w:pPr>
      <w:r w:rsidRPr="00607A76">
        <w:rPr>
          <w:rFonts w:ascii="GHEA Grapalat" w:eastAsia="Times New Roman" w:hAnsi="GHEA Grapalat" w:cs="Sylfaen"/>
          <w:b/>
          <w:lang w:val="hy-AM"/>
        </w:rPr>
        <w:t>III. ՊԵՏՈՒԹՅԱՆ ԿՈՂՄԻՑ ԵՐԱՇԽԱՎՈՐՎԱԾ ԱՆՎՃԱՐ ՊԱՅՄԱՆՆԵՐՈՎ ԲԺՇԿԱԿԱՆ ՕԳՆՈՒԹՅԱՆ ՈՒ ՍՊԱՍԱՐԿՄԱՆ ՀԻՎԱՆԴԱՆՈՑԱՅԻՆ ԾԱՌԱՅՈՒԹՅՈՒՆՆԵՐԻ ՓԱԹԵԹԸ</w:t>
      </w:r>
    </w:p>
    <w:p w14:paraId="0B3C724D" w14:textId="77777777" w:rsidR="00544A91" w:rsidRPr="00607A76" w:rsidRDefault="004D395F" w:rsidP="00544A91">
      <w:pPr>
        <w:spacing w:after="0" w:line="360" w:lineRule="auto"/>
        <w:ind w:firstLine="720"/>
        <w:jc w:val="both"/>
        <w:rPr>
          <w:rFonts w:ascii="GHEA Grapalat" w:eastAsia="Times New Roman" w:hAnsi="GHEA Grapalat" w:cs="Sylfaen"/>
          <w:lang w:val="hy-AM"/>
        </w:rPr>
      </w:pPr>
      <w:r w:rsidRPr="00607A76">
        <w:rPr>
          <w:rFonts w:ascii="GHEA Grapalat" w:eastAsia="Times New Roman" w:hAnsi="GHEA Grapalat" w:cs="Sylfaen"/>
          <w:lang w:val="hy-AM"/>
        </w:rPr>
        <w:t>5</w:t>
      </w:r>
      <w:r w:rsidR="00544A91" w:rsidRPr="00607A76">
        <w:rPr>
          <w:rFonts w:ascii="GHEA Grapalat" w:eastAsia="Times New Roman" w:hAnsi="GHEA Grapalat" w:cs="Sylfaen"/>
          <w:lang w:val="hy-AM"/>
        </w:rPr>
        <w:t>.</w:t>
      </w:r>
      <w:r w:rsidR="002D0FF8" w:rsidRPr="00607A76">
        <w:rPr>
          <w:rFonts w:ascii="GHEA Grapalat" w:eastAsia="Times New Roman" w:hAnsi="GHEA Grapalat" w:cs="Sylfaen"/>
          <w:lang w:val="hy-AM"/>
        </w:rPr>
        <w:t xml:space="preserve"> </w:t>
      </w:r>
      <w:r w:rsidR="00544A91" w:rsidRPr="00607A76">
        <w:rPr>
          <w:rFonts w:ascii="GHEA Grapalat" w:eastAsia="Times New Roman" w:hAnsi="GHEA Grapalat" w:cs="Sylfaen"/>
          <w:lang w:val="hy-AM"/>
        </w:rPr>
        <w:t>Ծրագրի շրջանակներում հատուցման ենթակա են հետևյալ հիվանդանոցային ծառայությունները.</w:t>
      </w:r>
    </w:p>
    <w:p w14:paraId="28F998EA" w14:textId="77777777" w:rsidR="00544A91" w:rsidRPr="00607A76" w:rsidRDefault="00544A91" w:rsidP="00544A91">
      <w:pPr>
        <w:spacing w:after="0" w:line="360" w:lineRule="auto"/>
        <w:ind w:firstLine="720"/>
        <w:jc w:val="both"/>
        <w:rPr>
          <w:rFonts w:ascii="GHEA Grapalat" w:eastAsia="Times New Roman" w:hAnsi="GHEA Grapalat" w:cs="Sylfaen"/>
          <w:lang w:val="hy-AM"/>
        </w:rPr>
      </w:pPr>
      <w:r w:rsidRPr="00607A76">
        <w:rPr>
          <w:rFonts w:ascii="GHEA Grapalat" w:eastAsia="Times New Roman" w:hAnsi="GHEA Grapalat" w:cs="Sylfaen"/>
          <w:lang w:val="hy-AM"/>
        </w:rPr>
        <w:t>1) վիրահատական և/կամ թերապևտիկ բուժումը (բացառությամբ ՀՀ առողջապահության նախարարի 2013թ. սեպտեմբերի 28-ի 57-Ն հրամանով հաստատված ցանկում ընդգրկված նորագույն և թանկարժեք տեխնոլոգիաների կիրառմամբ մատուցվող բժշկական ծառայությունների` բացառությամբ սույն կետի 2)-րդ ենթակետով նախատեսված դեպքերի),</w:t>
      </w:r>
    </w:p>
    <w:p w14:paraId="0A6C118B" w14:textId="77777777" w:rsidR="00544A91" w:rsidRPr="00607A76" w:rsidRDefault="00544A91" w:rsidP="00544A91">
      <w:pPr>
        <w:spacing w:after="0" w:line="360" w:lineRule="auto"/>
        <w:ind w:firstLine="720"/>
        <w:jc w:val="both"/>
        <w:rPr>
          <w:rFonts w:ascii="GHEA Grapalat" w:hAnsi="GHEA Grapalat"/>
          <w:lang w:val="hy-AM"/>
        </w:rPr>
      </w:pPr>
      <w:r w:rsidRPr="00607A76">
        <w:rPr>
          <w:rFonts w:ascii="GHEA Grapalat" w:eastAsia="Times New Roman" w:hAnsi="GHEA Grapalat" w:cs="Sylfaen"/>
          <w:lang w:val="hy-AM"/>
        </w:rPr>
        <w:lastRenderedPageBreak/>
        <w:t xml:space="preserve">2) </w:t>
      </w:r>
      <w:r w:rsidRPr="00607A76">
        <w:rPr>
          <w:rFonts w:ascii="GHEA Grapalat" w:hAnsi="GHEA Grapalat"/>
          <w:lang w:val="hy-AM"/>
        </w:rPr>
        <w:t>Նորագույն և թանկարժեք տեխնոլոգիաների կիրառմամբ մատուցվող հետևյալ բժշկական ծառայությունները.</w:t>
      </w:r>
    </w:p>
    <w:p w14:paraId="6EE9AE60" w14:textId="77777777" w:rsidR="00544A91" w:rsidRPr="00607A76" w:rsidRDefault="00544A91" w:rsidP="00544A91">
      <w:pPr>
        <w:spacing w:after="0" w:line="360" w:lineRule="auto"/>
        <w:ind w:firstLine="720"/>
        <w:jc w:val="both"/>
        <w:rPr>
          <w:rFonts w:ascii="GHEA Grapalat" w:hAnsi="GHEA Grapalat"/>
          <w:lang w:val="hy-AM"/>
        </w:rPr>
      </w:pPr>
      <w:r w:rsidRPr="00607A76">
        <w:rPr>
          <w:rFonts w:ascii="GHEA Grapalat" w:hAnsi="GHEA Grapalat" w:cs="Arial"/>
          <w:lang w:val="hy-AM"/>
        </w:rPr>
        <w:t>ա. գլխուղեղի</w:t>
      </w:r>
      <w:r w:rsidRPr="00607A76">
        <w:rPr>
          <w:rFonts w:ascii="GHEA Grapalat" w:hAnsi="GHEA Grapalat"/>
          <w:lang w:val="hy-AM"/>
        </w:rPr>
        <w:t xml:space="preserve"> անոթային հիվանդությունների էնդովասկուլյար բուժում (ներառյալ միկրոկաթետրի, միկրոպարույրի և/կամ օնիքսի արժեքը),</w:t>
      </w:r>
    </w:p>
    <w:p w14:paraId="15D39183" w14:textId="77777777" w:rsidR="00544A91" w:rsidRPr="00607A76" w:rsidRDefault="00544A91" w:rsidP="00544A91">
      <w:pPr>
        <w:spacing w:after="0" w:line="360" w:lineRule="auto"/>
        <w:ind w:firstLine="720"/>
        <w:jc w:val="both"/>
        <w:rPr>
          <w:rFonts w:ascii="GHEA Grapalat" w:hAnsi="GHEA Grapalat"/>
          <w:color w:val="000000"/>
          <w:lang w:val="hy-AM" w:eastAsia="en-GB"/>
        </w:rPr>
      </w:pPr>
      <w:r w:rsidRPr="00607A76">
        <w:rPr>
          <w:rFonts w:ascii="GHEA Grapalat" w:hAnsi="GHEA Grapalat"/>
          <w:lang w:val="hy-AM"/>
        </w:rPr>
        <w:t>բ.</w:t>
      </w:r>
      <w:r w:rsidR="00932A20" w:rsidRPr="00607A76">
        <w:rPr>
          <w:rFonts w:ascii="GHEA Grapalat" w:hAnsi="GHEA Grapalat"/>
          <w:lang w:val="hy-AM"/>
        </w:rPr>
        <w:t xml:space="preserve"> </w:t>
      </w:r>
      <w:r w:rsidRPr="00607A76">
        <w:rPr>
          <w:rFonts w:ascii="GHEA Grapalat" w:hAnsi="GHEA Grapalat" w:cs="Sylfaen"/>
          <w:color w:val="000000"/>
          <w:lang w:val="hy-AM" w:eastAsia="en-GB"/>
        </w:rPr>
        <w:t>կլիպսների</w:t>
      </w:r>
      <w:r w:rsidRPr="00607A76">
        <w:rPr>
          <w:rFonts w:ascii="GHEA Grapalat" w:hAnsi="GHEA Grapalat"/>
          <w:color w:val="000000"/>
          <w:lang w:val="hy-AM" w:eastAsia="en-GB"/>
        </w:rPr>
        <w:t xml:space="preserve"> օգտագործում` նյարդավիրաբուժական վիրահատությունների ժամանակ,</w:t>
      </w:r>
    </w:p>
    <w:p w14:paraId="70821326" w14:textId="77777777" w:rsidR="00544A91" w:rsidRPr="00607A76" w:rsidRDefault="00544A91" w:rsidP="00544A91">
      <w:pPr>
        <w:spacing w:after="0" w:line="360" w:lineRule="auto"/>
        <w:ind w:firstLine="720"/>
        <w:jc w:val="both"/>
        <w:rPr>
          <w:rFonts w:ascii="GHEA Grapalat" w:hAnsi="GHEA Grapalat"/>
          <w:color w:val="000000"/>
          <w:lang w:val="hy-AM" w:eastAsia="en-GB"/>
        </w:rPr>
      </w:pPr>
      <w:r w:rsidRPr="00607A76">
        <w:rPr>
          <w:rFonts w:ascii="GHEA Grapalat" w:hAnsi="GHEA Grapalat"/>
          <w:color w:val="000000"/>
          <w:lang w:val="hy-AM" w:eastAsia="en-GB"/>
        </w:rPr>
        <w:t>գ.</w:t>
      </w:r>
      <w:r w:rsidR="00932A20" w:rsidRPr="00607A76">
        <w:rPr>
          <w:rFonts w:ascii="GHEA Grapalat" w:hAnsi="GHEA Grapalat"/>
          <w:color w:val="000000"/>
          <w:lang w:val="hy-AM" w:eastAsia="en-GB"/>
        </w:rPr>
        <w:t xml:space="preserve"> </w:t>
      </w:r>
      <w:r w:rsidRPr="00607A76">
        <w:rPr>
          <w:rFonts w:ascii="GHEA Grapalat" w:hAnsi="GHEA Grapalat" w:cs="Sylfaen"/>
          <w:color w:val="000000"/>
          <w:lang w:val="hy-AM" w:eastAsia="en-GB"/>
        </w:rPr>
        <w:t>շունտավորող</w:t>
      </w:r>
      <w:r w:rsidRPr="00607A76">
        <w:rPr>
          <w:rFonts w:ascii="GHEA Grapalat" w:hAnsi="GHEA Grapalat"/>
          <w:color w:val="000000"/>
          <w:lang w:val="hy-AM" w:eastAsia="en-GB"/>
        </w:rPr>
        <w:t xml:space="preserve"> համակարգերի օգտագործում` նյարդավիրաբուժական վիրահատությունների ժամանակ,</w:t>
      </w:r>
    </w:p>
    <w:p w14:paraId="49257A5C" w14:textId="77777777" w:rsidR="00544A91" w:rsidRPr="00607A76" w:rsidRDefault="00544A91" w:rsidP="00544A91">
      <w:pPr>
        <w:spacing w:after="0" w:line="360" w:lineRule="auto"/>
        <w:ind w:firstLine="720"/>
        <w:jc w:val="both"/>
        <w:rPr>
          <w:rFonts w:ascii="GHEA Grapalat" w:hAnsi="GHEA Grapalat"/>
          <w:color w:val="000000"/>
          <w:lang w:val="hy-AM" w:eastAsia="en-GB"/>
        </w:rPr>
      </w:pPr>
      <w:r w:rsidRPr="00607A76">
        <w:rPr>
          <w:rFonts w:ascii="GHEA Grapalat" w:hAnsi="GHEA Grapalat"/>
          <w:color w:val="000000"/>
          <w:lang w:val="hy-AM" w:eastAsia="en-GB"/>
        </w:rPr>
        <w:t>դ.</w:t>
      </w:r>
      <w:r w:rsidR="00932A20" w:rsidRPr="00607A76">
        <w:rPr>
          <w:rFonts w:ascii="GHEA Grapalat" w:hAnsi="GHEA Grapalat"/>
          <w:color w:val="000000"/>
          <w:lang w:val="hy-AM" w:eastAsia="en-GB"/>
        </w:rPr>
        <w:t xml:space="preserve"> </w:t>
      </w:r>
      <w:r w:rsidRPr="00607A76">
        <w:rPr>
          <w:rFonts w:ascii="GHEA Grapalat" w:hAnsi="GHEA Grapalat"/>
          <w:color w:val="000000"/>
          <w:lang w:val="hy-AM" w:eastAsia="en-GB"/>
        </w:rPr>
        <w:t>է</w:t>
      </w:r>
      <w:r w:rsidRPr="00607A76">
        <w:rPr>
          <w:rFonts w:ascii="GHEA Grapalat" w:hAnsi="GHEA Grapalat" w:cs="Sylfaen"/>
          <w:color w:val="000000"/>
          <w:lang w:val="hy-AM" w:eastAsia="en-GB"/>
        </w:rPr>
        <w:t>նդովասկուլյար</w:t>
      </w:r>
      <w:r w:rsidRPr="00607A76">
        <w:rPr>
          <w:rFonts w:ascii="GHEA Grapalat" w:hAnsi="GHEA Grapalat"/>
          <w:color w:val="000000"/>
          <w:lang w:val="hy-AM" w:eastAsia="en-GB"/>
        </w:rPr>
        <w:t xml:space="preserve"> ռեկոնստրուկտիվ բուժում՝ նյարդավիրաբուժական հիվանդությունների ժամանակ,</w:t>
      </w:r>
    </w:p>
    <w:p w14:paraId="3DD40871" w14:textId="77777777" w:rsidR="007E1302" w:rsidRPr="00607A76" w:rsidRDefault="00544A91" w:rsidP="00544A91">
      <w:pPr>
        <w:spacing w:after="0" w:line="360" w:lineRule="auto"/>
        <w:ind w:firstLine="720"/>
        <w:jc w:val="both"/>
        <w:rPr>
          <w:rFonts w:ascii="GHEA Grapalat" w:hAnsi="GHEA Grapalat"/>
          <w:color w:val="000000"/>
          <w:lang w:val="hy-AM" w:eastAsia="en-GB"/>
        </w:rPr>
      </w:pPr>
      <w:r w:rsidRPr="00607A76">
        <w:rPr>
          <w:rFonts w:ascii="GHEA Grapalat" w:hAnsi="GHEA Grapalat"/>
          <w:color w:val="000000"/>
          <w:lang w:val="hy-AM" w:eastAsia="en-GB"/>
        </w:rPr>
        <w:t>ե.</w:t>
      </w:r>
      <w:r w:rsidR="00932A20" w:rsidRPr="00607A76">
        <w:rPr>
          <w:rFonts w:ascii="GHEA Grapalat" w:hAnsi="GHEA Grapalat"/>
          <w:color w:val="000000"/>
          <w:lang w:val="hy-AM" w:eastAsia="en-GB"/>
        </w:rPr>
        <w:t xml:space="preserve"> </w:t>
      </w:r>
      <w:r w:rsidRPr="00607A76">
        <w:rPr>
          <w:rFonts w:ascii="GHEA Grapalat" w:hAnsi="GHEA Grapalat"/>
          <w:color w:val="000000"/>
          <w:lang w:val="hy-AM" w:eastAsia="en-GB"/>
        </w:rPr>
        <w:t>սրտի բաց վիրահատություն և/կամ կորոնար անոթների ստենտավորում` ինչպես դեղապատ, այնպես էլ` ոչ դեղապատ ստենտերով, սրտի փականների պրոթեզավորում, սրտի ռիթմը վարող սարքերի իմպլանտացիա,</w:t>
      </w:r>
    </w:p>
    <w:p w14:paraId="0A54BBE8" w14:textId="77777777" w:rsidR="007E1302" w:rsidRPr="00607A76" w:rsidRDefault="007E1302" w:rsidP="007E1302">
      <w:pPr>
        <w:spacing w:after="0" w:line="360" w:lineRule="auto"/>
        <w:ind w:firstLine="720"/>
        <w:jc w:val="both"/>
        <w:rPr>
          <w:rFonts w:ascii="GHEA Grapalat" w:hAnsi="GHEA Grapalat"/>
          <w:lang w:val="hy-AM" w:eastAsia="en-GB"/>
        </w:rPr>
      </w:pPr>
      <w:r w:rsidRPr="00607A76">
        <w:rPr>
          <w:rFonts w:ascii="GHEA Grapalat" w:hAnsi="GHEA Grapalat"/>
          <w:color w:val="000000"/>
          <w:lang w:val="hy-AM" w:eastAsia="en-GB"/>
        </w:rPr>
        <w:t>զ.</w:t>
      </w:r>
      <w:r w:rsidR="00932A20" w:rsidRPr="00607A76">
        <w:rPr>
          <w:rFonts w:ascii="GHEA Grapalat" w:hAnsi="GHEA Grapalat"/>
          <w:color w:val="000000"/>
          <w:lang w:val="hy-AM" w:eastAsia="en-GB"/>
        </w:rPr>
        <w:t xml:space="preserve"> </w:t>
      </w:r>
      <w:r w:rsidR="00544A91" w:rsidRPr="00607A76">
        <w:rPr>
          <w:rFonts w:ascii="GHEA Grapalat" w:hAnsi="GHEA Grapalat"/>
          <w:lang w:val="hy-AM" w:eastAsia="en-GB"/>
        </w:rPr>
        <w:t xml:space="preserve">աորտայի անևրիզմաների պատռվածքների </w:t>
      </w:r>
      <w:r w:rsidR="00544A91" w:rsidRPr="00607A76">
        <w:rPr>
          <w:rFonts w:ascii="GHEA Grapalat" w:hAnsi="GHEA Grapalat"/>
          <w:lang w:val="hy-AM"/>
        </w:rPr>
        <w:t>և/կամ</w:t>
      </w:r>
      <w:r w:rsidR="00544A91" w:rsidRPr="00607A76">
        <w:rPr>
          <w:rFonts w:ascii="GHEA Grapalat" w:hAnsi="GHEA Grapalat"/>
          <w:lang w:val="hy-AM" w:eastAsia="en-GB"/>
        </w:rPr>
        <w:t xml:space="preserve"> շերտազատումների վիրահատություններ</w:t>
      </w:r>
      <w:r w:rsidRPr="00607A76">
        <w:rPr>
          <w:rFonts w:ascii="GHEA Grapalat" w:hAnsi="GHEA Grapalat"/>
          <w:lang w:val="hy-AM" w:eastAsia="en-GB"/>
        </w:rPr>
        <w:t>,</w:t>
      </w:r>
    </w:p>
    <w:p w14:paraId="6FB9797D" w14:textId="77777777" w:rsidR="007E1302" w:rsidRPr="00607A76" w:rsidRDefault="007E1302" w:rsidP="007E1302">
      <w:pPr>
        <w:spacing w:after="0" w:line="360" w:lineRule="auto"/>
        <w:ind w:firstLine="720"/>
        <w:jc w:val="both"/>
        <w:rPr>
          <w:rFonts w:ascii="GHEA Grapalat" w:hAnsi="GHEA Grapalat"/>
          <w:lang w:val="hy-AM" w:eastAsia="en-GB"/>
        </w:rPr>
      </w:pPr>
      <w:r w:rsidRPr="00607A76">
        <w:rPr>
          <w:rFonts w:ascii="GHEA Grapalat" w:hAnsi="GHEA Grapalat"/>
          <w:lang w:val="hy-AM" w:eastAsia="en-GB"/>
        </w:rPr>
        <w:t>է.</w:t>
      </w:r>
      <w:r w:rsidR="00932A20" w:rsidRPr="00607A76">
        <w:rPr>
          <w:rFonts w:ascii="GHEA Grapalat" w:hAnsi="GHEA Grapalat"/>
          <w:lang w:val="hy-AM" w:eastAsia="en-GB"/>
        </w:rPr>
        <w:t xml:space="preserve"> </w:t>
      </w:r>
      <w:r w:rsidR="00544A91" w:rsidRPr="00607A76">
        <w:rPr>
          <w:rFonts w:ascii="GHEA Grapalat" w:hAnsi="GHEA Grapalat"/>
          <w:lang w:val="hy-AM" w:eastAsia="en-GB"/>
        </w:rPr>
        <w:t>կարդիովերտեր-դեֆիբրիլատորի իմպլանտացիա,</w:t>
      </w:r>
    </w:p>
    <w:p w14:paraId="397691D1" w14:textId="77777777" w:rsidR="007E1302" w:rsidRPr="00607A76" w:rsidRDefault="007E1302" w:rsidP="007E1302">
      <w:pPr>
        <w:spacing w:after="0" w:line="360" w:lineRule="auto"/>
        <w:ind w:firstLine="720"/>
        <w:jc w:val="both"/>
        <w:rPr>
          <w:rFonts w:ascii="GHEA Grapalat" w:hAnsi="GHEA Grapalat"/>
          <w:lang w:val="hy-AM" w:eastAsia="en-GB"/>
        </w:rPr>
      </w:pPr>
      <w:r w:rsidRPr="00607A76">
        <w:rPr>
          <w:rFonts w:ascii="GHEA Grapalat" w:hAnsi="GHEA Grapalat"/>
          <w:lang w:val="hy-AM" w:eastAsia="en-GB"/>
        </w:rPr>
        <w:t>ը.</w:t>
      </w:r>
      <w:r w:rsidR="00932A20" w:rsidRPr="00607A76">
        <w:rPr>
          <w:rFonts w:ascii="GHEA Grapalat" w:hAnsi="GHEA Grapalat"/>
          <w:lang w:val="hy-AM" w:eastAsia="en-GB"/>
        </w:rPr>
        <w:t xml:space="preserve"> </w:t>
      </w:r>
      <w:r w:rsidR="00544A91" w:rsidRPr="00607A76">
        <w:rPr>
          <w:rFonts w:ascii="GHEA Grapalat" w:hAnsi="GHEA Grapalat"/>
          <w:lang w:val="hy-AM"/>
        </w:rPr>
        <w:t xml:space="preserve">սրտամկանի էլեկտրոֆիզիոլոգիական հետազոտություններ, սրտի կաթետերային </w:t>
      </w:r>
      <w:r w:rsidR="00544A91" w:rsidRPr="00607A76">
        <w:rPr>
          <w:rFonts w:ascii="GHEA Grapalat" w:hAnsi="GHEA Grapalat"/>
          <w:lang w:val="hy-AM" w:eastAsia="en-GB"/>
        </w:rPr>
        <w:t>աբլացիա,</w:t>
      </w:r>
    </w:p>
    <w:p w14:paraId="14C4DDDD" w14:textId="77777777" w:rsidR="007E1302" w:rsidRPr="00607A76" w:rsidRDefault="007E1302" w:rsidP="007E1302">
      <w:pPr>
        <w:spacing w:after="0" w:line="360" w:lineRule="auto"/>
        <w:ind w:firstLine="720"/>
        <w:jc w:val="both"/>
        <w:rPr>
          <w:rFonts w:ascii="GHEA Grapalat" w:hAnsi="GHEA Grapalat"/>
          <w:lang w:val="hy-AM"/>
        </w:rPr>
      </w:pPr>
      <w:r w:rsidRPr="00607A76">
        <w:rPr>
          <w:rFonts w:ascii="GHEA Grapalat" w:hAnsi="GHEA Grapalat"/>
          <w:lang w:val="hy-AM" w:eastAsia="en-GB"/>
        </w:rPr>
        <w:t>թ.</w:t>
      </w:r>
      <w:r w:rsidR="00932A20" w:rsidRPr="00607A76">
        <w:rPr>
          <w:rFonts w:ascii="GHEA Grapalat" w:hAnsi="GHEA Grapalat"/>
          <w:lang w:val="hy-AM" w:eastAsia="en-GB"/>
        </w:rPr>
        <w:t xml:space="preserve"> </w:t>
      </w:r>
      <w:r w:rsidR="00544A91" w:rsidRPr="00607A76">
        <w:rPr>
          <w:rFonts w:ascii="GHEA Grapalat" w:hAnsi="GHEA Grapalat"/>
          <w:lang w:val="hy-AM"/>
        </w:rPr>
        <w:t>սիներակի (Վ. Կավա/V. Cava) ֆիլտրի տեղադրումը (ներառյալ ֆիլտրի արժեքը),</w:t>
      </w:r>
    </w:p>
    <w:p w14:paraId="5F802014" w14:textId="77777777" w:rsidR="007E1302" w:rsidRPr="00607A76" w:rsidRDefault="007E1302" w:rsidP="007E1302">
      <w:pPr>
        <w:spacing w:after="0" w:line="360" w:lineRule="auto"/>
        <w:ind w:firstLine="720"/>
        <w:jc w:val="both"/>
        <w:rPr>
          <w:rFonts w:ascii="GHEA Grapalat" w:hAnsi="GHEA Grapalat"/>
          <w:color w:val="000000"/>
          <w:lang w:val="hy-AM" w:eastAsia="en-GB"/>
        </w:rPr>
      </w:pPr>
      <w:r w:rsidRPr="00607A76">
        <w:rPr>
          <w:rFonts w:ascii="GHEA Grapalat" w:hAnsi="GHEA Grapalat"/>
          <w:lang w:val="hy-AM"/>
        </w:rPr>
        <w:t>ժ.</w:t>
      </w:r>
      <w:r w:rsidR="00932A20" w:rsidRPr="00607A76">
        <w:rPr>
          <w:rFonts w:ascii="GHEA Grapalat" w:hAnsi="GHEA Grapalat"/>
          <w:lang w:val="hy-AM"/>
        </w:rPr>
        <w:t xml:space="preserve"> </w:t>
      </w:r>
      <w:r w:rsidR="00544A91" w:rsidRPr="00607A76">
        <w:rPr>
          <w:rFonts w:ascii="GHEA Grapalat" w:hAnsi="GHEA Grapalat"/>
          <w:color w:val="000000"/>
          <w:lang w:val="hy-AM" w:eastAsia="en-GB"/>
        </w:rPr>
        <w:t>արթրոսկոպիկ վիրահատություններ,</w:t>
      </w:r>
    </w:p>
    <w:p w14:paraId="515B9354" w14:textId="77777777" w:rsidR="007E1302" w:rsidRPr="00607A76" w:rsidRDefault="007E1302" w:rsidP="007E1302">
      <w:pPr>
        <w:spacing w:after="0" w:line="360" w:lineRule="auto"/>
        <w:ind w:firstLine="720"/>
        <w:jc w:val="both"/>
        <w:rPr>
          <w:rFonts w:ascii="GHEA Grapalat" w:hAnsi="GHEA Grapalat"/>
          <w:lang w:val="hy-AM"/>
        </w:rPr>
      </w:pPr>
      <w:r w:rsidRPr="00607A76">
        <w:rPr>
          <w:rFonts w:ascii="GHEA Grapalat" w:hAnsi="GHEA Grapalat"/>
          <w:color w:val="000000"/>
          <w:lang w:val="hy-AM" w:eastAsia="en-GB"/>
        </w:rPr>
        <w:t>ժա.</w:t>
      </w:r>
      <w:r w:rsidR="00932A20" w:rsidRPr="00607A76">
        <w:rPr>
          <w:rFonts w:ascii="GHEA Grapalat" w:hAnsi="GHEA Grapalat"/>
          <w:color w:val="000000"/>
          <w:lang w:val="hy-AM" w:eastAsia="en-GB"/>
        </w:rPr>
        <w:t xml:space="preserve"> </w:t>
      </w:r>
      <w:r w:rsidR="00544A91" w:rsidRPr="00607A76">
        <w:rPr>
          <w:rFonts w:ascii="GHEA Grapalat" w:hAnsi="GHEA Grapalat"/>
          <w:lang w:val="hy-AM"/>
        </w:rPr>
        <w:t>խոշոր հոդերի էնդոպրոթեզավորում` ռեկոնստրուկցիայով, առանց էնդոպրոթեզի արժեքի,</w:t>
      </w:r>
    </w:p>
    <w:p w14:paraId="412FE537" w14:textId="77777777" w:rsidR="007E1302" w:rsidRPr="00607A76" w:rsidRDefault="007E1302" w:rsidP="007E1302">
      <w:pPr>
        <w:spacing w:after="0" w:line="360" w:lineRule="auto"/>
        <w:ind w:firstLine="720"/>
        <w:jc w:val="both"/>
        <w:rPr>
          <w:rFonts w:ascii="GHEA Grapalat" w:hAnsi="GHEA Grapalat"/>
          <w:lang w:val="hy-AM"/>
        </w:rPr>
      </w:pPr>
      <w:r w:rsidRPr="00607A76">
        <w:rPr>
          <w:rFonts w:ascii="GHEA Grapalat" w:hAnsi="GHEA Grapalat"/>
          <w:lang w:val="hy-AM"/>
        </w:rPr>
        <w:t>ժբ.</w:t>
      </w:r>
      <w:r w:rsidR="00932A20" w:rsidRPr="00607A76">
        <w:rPr>
          <w:rFonts w:ascii="GHEA Grapalat" w:hAnsi="GHEA Grapalat"/>
          <w:lang w:val="hy-AM"/>
        </w:rPr>
        <w:t xml:space="preserve"> </w:t>
      </w:r>
      <w:r w:rsidR="00544A91" w:rsidRPr="00607A76">
        <w:rPr>
          <w:rFonts w:ascii="GHEA Grapalat" w:hAnsi="GHEA Grapalat"/>
          <w:lang w:val="hy-AM"/>
        </w:rPr>
        <w:t>բացառապես վնասվածքաբանական վիրահատությունների ժամանակ կիրառվող մետաղական կոնստրուկցիաների, ընդ որում` միայն հարթակների, պտուտակների և շյուղերի արժեքները,</w:t>
      </w:r>
    </w:p>
    <w:p w14:paraId="657957CE" w14:textId="77777777" w:rsidR="007E1302" w:rsidRPr="00607A76" w:rsidRDefault="007E1302" w:rsidP="007E1302">
      <w:pPr>
        <w:spacing w:after="0" w:line="360" w:lineRule="auto"/>
        <w:ind w:firstLine="720"/>
        <w:jc w:val="both"/>
        <w:rPr>
          <w:rFonts w:ascii="GHEA Grapalat" w:hAnsi="GHEA Grapalat"/>
          <w:color w:val="000000"/>
          <w:lang w:val="hy-AM" w:eastAsia="en-GB"/>
        </w:rPr>
      </w:pPr>
      <w:r w:rsidRPr="00607A76">
        <w:rPr>
          <w:rFonts w:ascii="GHEA Grapalat" w:hAnsi="GHEA Grapalat"/>
          <w:lang w:val="hy-AM"/>
        </w:rPr>
        <w:t>ժգ.</w:t>
      </w:r>
      <w:r w:rsidR="00932A20" w:rsidRPr="00607A76">
        <w:rPr>
          <w:rFonts w:ascii="GHEA Grapalat" w:hAnsi="GHEA Grapalat"/>
          <w:lang w:val="hy-AM"/>
        </w:rPr>
        <w:t xml:space="preserve"> </w:t>
      </w:r>
      <w:r w:rsidR="00544A91" w:rsidRPr="00607A76">
        <w:rPr>
          <w:rFonts w:ascii="GHEA Grapalat" w:hAnsi="GHEA Grapalat"/>
          <w:color w:val="000000"/>
          <w:lang w:val="hy-AM" w:eastAsia="en-GB"/>
        </w:rPr>
        <w:t>շագանակագեղձի միջմիզուկային մասնահատում (ՏՈՒՌ, ТУР) բիպոլյար կամ լազերային եղանակով,</w:t>
      </w:r>
    </w:p>
    <w:p w14:paraId="7B2A5818" w14:textId="77777777" w:rsidR="007E1302" w:rsidRPr="00607A76" w:rsidRDefault="007E1302" w:rsidP="007E1302">
      <w:pPr>
        <w:spacing w:after="0" w:line="360" w:lineRule="auto"/>
        <w:ind w:firstLine="720"/>
        <w:jc w:val="both"/>
        <w:rPr>
          <w:rFonts w:ascii="GHEA Grapalat" w:hAnsi="GHEA Grapalat"/>
          <w:lang w:val="hy-AM"/>
        </w:rPr>
      </w:pPr>
      <w:r w:rsidRPr="00607A76">
        <w:rPr>
          <w:rFonts w:ascii="GHEA Grapalat" w:hAnsi="GHEA Grapalat"/>
          <w:color w:val="000000"/>
          <w:lang w:val="hy-AM" w:eastAsia="en-GB"/>
        </w:rPr>
        <w:t>ժդ.</w:t>
      </w:r>
      <w:r w:rsidR="00932A20" w:rsidRPr="00607A76">
        <w:rPr>
          <w:rFonts w:ascii="GHEA Grapalat" w:hAnsi="GHEA Grapalat"/>
          <w:color w:val="000000"/>
          <w:lang w:val="hy-AM" w:eastAsia="en-GB"/>
        </w:rPr>
        <w:t xml:space="preserve"> </w:t>
      </w:r>
      <w:r w:rsidR="00544A91" w:rsidRPr="00607A76">
        <w:rPr>
          <w:rFonts w:ascii="GHEA Grapalat" w:hAnsi="GHEA Grapalat"/>
          <w:lang w:val="hy-AM"/>
        </w:rPr>
        <w:t>քարափշրում (լիթոտրիպսիա)` հեռահար, պերկուտան, ուրեթերոռենոսկոպիկ,</w:t>
      </w:r>
    </w:p>
    <w:p w14:paraId="22827DE4" w14:textId="77777777" w:rsidR="007E1302" w:rsidRPr="00607A76" w:rsidRDefault="007E1302" w:rsidP="007E1302">
      <w:pPr>
        <w:spacing w:after="0" w:line="360" w:lineRule="auto"/>
        <w:ind w:firstLine="720"/>
        <w:jc w:val="both"/>
        <w:rPr>
          <w:rFonts w:ascii="GHEA Grapalat" w:hAnsi="GHEA Grapalat"/>
          <w:lang w:val="hy-AM"/>
        </w:rPr>
      </w:pPr>
      <w:r w:rsidRPr="00607A76">
        <w:rPr>
          <w:rFonts w:ascii="GHEA Grapalat" w:hAnsi="GHEA Grapalat"/>
          <w:lang w:val="hy-AM"/>
        </w:rPr>
        <w:t>ժե.</w:t>
      </w:r>
      <w:r w:rsidR="00932A20" w:rsidRPr="00607A76">
        <w:rPr>
          <w:rFonts w:ascii="GHEA Grapalat" w:hAnsi="GHEA Grapalat"/>
          <w:lang w:val="hy-AM"/>
        </w:rPr>
        <w:t xml:space="preserve"> </w:t>
      </w:r>
      <w:r w:rsidR="00544A91" w:rsidRPr="00607A76">
        <w:rPr>
          <w:rFonts w:ascii="GHEA Grapalat" w:hAnsi="GHEA Grapalat"/>
          <w:lang w:val="hy-AM"/>
        </w:rPr>
        <w:t>սկլերոպլաստիկան, կեռատոպլաստիկան,</w:t>
      </w:r>
    </w:p>
    <w:p w14:paraId="03246055" w14:textId="77777777" w:rsidR="007E1302" w:rsidRPr="00607A76" w:rsidRDefault="007E1302" w:rsidP="007E1302">
      <w:pPr>
        <w:spacing w:after="0" w:line="360" w:lineRule="auto"/>
        <w:ind w:firstLine="720"/>
        <w:jc w:val="both"/>
        <w:rPr>
          <w:rFonts w:ascii="GHEA Grapalat" w:hAnsi="GHEA Grapalat"/>
          <w:color w:val="000000"/>
          <w:lang w:val="hy-AM" w:eastAsia="en-GB"/>
        </w:rPr>
      </w:pPr>
      <w:r w:rsidRPr="00607A76">
        <w:rPr>
          <w:rFonts w:ascii="GHEA Grapalat" w:hAnsi="GHEA Grapalat"/>
          <w:lang w:val="hy-AM"/>
        </w:rPr>
        <w:t>ժզ.</w:t>
      </w:r>
      <w:r w:rsidR="00932A20" w:rsidRPr="00607A76">
        <w:rPr>
          <w:rFonts w:ascii="GHEA Grapalat" w:hAnsi="GHEA Grapalat"/>
          <w:lang w:val="hy-AM"/>
        </w:rPr>
        <w:t xml:space="preserve"> </w:t>
      </w:r>
      <w:r w:rsidR="00544A91" w:rsidRPr="00607A76">
        <w:rPr>
          <w:rFonts w:ascii="GHEA Grapalat" w:hAnsi="GHEA Grapalat"/>
          <w:color w:val="000000"/>
          <w:lang w:val="hy-AM" w:eastAsia="en-GB"/>
        </w:rPr>
        <w:t>աչքի առաջային խցիկի արհեստական փականների կիրառում (շունտավորում),</w:t>
      </w:r>
    </w:p>
    <w:p w14:paraId="259061D1" w14:textId="77777777" w:rsidR="00544A91" w:rsidRPr="00607A76" w:rsidRDefault="007E1302" w:rsidP="007E1302">
      <w:pPr>
        <w:spacing w:after="0" w:line="360" w:lineRule="auto"/>
        <w:ind w:firstLine="720"/>
        <w:jc w:val="both"/>
        <w:rPr>
          <w:rFonts w:ascii="GHEA Grapalat" w:hAnsi="GHEA Grapalat"/>
          <w:color w:val="000000"/>
          <w:lang w:val="hy-AM" w:eastAsia="en-GB"/>
        </w:rPr>
      </w:pPr>
      <w:r w:rsidRPr="00607A76">
        <w:rPr>
          <w:rFonts w:ascii="GHEA Grapalat" w:hAnsi="GHEA Grapalat"/>
          <w:color w:val="000000"/>
          <w:lang w:val="hy-AM" w:eastAsia="en-GB"/>
        </w:rPr>
        <w:t>ժէ.</w:t>
      </w:r>
      <w:r w:rsidR="00932A20" w:rsidRPr="00607A76">
        <w:rPr>
          <w:rFonts w:ascii="GHEA Grapalat" w:hAnsi="GHEA Grapalat"/>
          <w:color w:val="000000"/>
          <w:lang w:val="hy-AM" w:eastAsia="en-GB"/>
        </w:rPr>
        <w:t xml:space="preserve"> </w:t>
      </w:r>
      <w:r w:rsidRPr="00607A76">
        <w:rPr>
          <w:rFonts w:ascii="GHEA Grapalat" w:hAnsi="GHEA Grapalat"/>
          <w:color w:val="000000"/>
          <w:lang w:val="hy-AM" w:eastAsia="en-GB"/>
        </w:rPr>
        <w:t>ն</w:t>
      </w:r>
      <w:r w:rsidR="00544A91" w:rsidRPr="00607A76">
        <w:rPr>
          <w:rFonts w:ascii="GHEA Grapalat" w:hAnsi="GHEA Grapalat"/>
          <w:color w:val="000000"/>
          <w:lang w:val="hy-AM" w:eastAsia="en-GB"/>
        </w:rPr>
        <w:t>որագոյացությունների ճառագայթային բուժում՝ տարեկան ոչ ավել, քան 35 սեանս,</w:t>
      </w:r>
    </w:p>
    <w:p w14:paraId="2F05469A" w14:textId="77777777" w:rsidR="00544A91" w:rsidRPr="00607A76" w:rsidRDefault="007E1302" w:rsidP="00544A91">
      <w:pPr>
        <w:spacing w:after="0" w:line="360" w:lineRule="auto"/>
        <w:ind w:firstLine="720"/>
        <w:jc w:val="both"/>
        <w:rPr>
          <w:rFonts w:ascii="GHEA Grapalat" w:eastAsia="Times New Roman" w:hAnsi="GHEA Grapalat" w:cs="Sylfaen"/>
          <w:lang w:val="hy-AM"/>
        </w:rPr>
      </w:pPr>
      <w:r w:rsidRPr="00607A76">
        <w:rPr>
          <w:rFonts w:ascii="GHEA Grapalat" w:hAnsi="GHEA Grapalat"/>
          <w:color w:val="000000"/>
          <w:lang w:val="hy-AM" w:eastAsia="en-GB"/>
        </w:rPr>
        <w:t>ժը.</w:t>
      </w:r>
      <w:r w:rsidR="00932A20" w:rsidRPr="00607A76">
        <w:rPr>
          <w:rFonts w:ascii="GHEA Grapalat" w:hAnsi="GHEA Grapalat"/>
          <w:color w:val="000000"/>
          <w:lang w:val="hy-AM" w:eastAsia="en-GB"/>
        </w:rPr>
        <w:t xml:space="preserve"> </w:t>
      </w:r>
      <w:r w:rsidRPr="00607A76">
        <w:rPr>
          <w:rFonts w:ascii="GHEA Grapalat" w:hAnsi="GHEA Grapalat"/>
          <w:color w:val="000000"/>
          <w:lang w:val="hy-AM" w:eastAsia="en-GB"/>
        </w:rPr>
        <w:t>ն</w:t>
      </w:r>
      <w:r w:rsidR="00544A91" w:rsidRPr="00607A76">
        <w:rPr>
          <w:rFonts w:ascii="GHEA Grapalat" w:hAnsi="GHEA Grapalat"/>
          <w:color w:val="000000"/>
          <w:lang w:val="hy-AM" w:eastAsia="en-GB"/>
        </w:rPr>
        <w:t>որագոյացությունների ներխոռոչային ճառագայթային բուժում՝ տարեկան ոչ ավել, քան 10 սեանս:</w:t>
      </w:r>
      <w:r w:rsidR="00544A91" w:rsidRPr="00607A76">
        <w:rPr>
          <w:rFonts w:ascii="GHEA Grapalat" w:eastAsia="Times New Roman" w:hAnsi="GHEA Grapalat" w:cs="Sylfaen"/>
          <w:lang w:val="hy-AM"/>
        </w:rPr>
        <w:t xml:space="preserve"> </w:t>
      </w:r>
    </w:p>
    <w:p w14:paraId="78724AD9" w14:textId="77777777" w:rsidR="00A46DFE" w:rsidRPr="00607A76" w:rsidRDefault="004D395F" w:rsidP="00A46DFE">
      <w:pPr>
        <w:spacing w:after="0" w:line="360" w:lineRule="auto"/>
        <w:ind w:firstLine="284"/>
        <w:jc w:val="both"/>
        <w:rPr>
          <w:rFonts w:ascii="GHEA Grapalat" w:hAnsi="GHEA Grapalat" w:cs="Arial"/>
          <w:lang w:val="hy-AM"/>
        </w:rPr>
      </w:pPr>
      <w:r w:rsidRPr="00607A76">
        <w:rPr>
          <w:rFonts w:ascii="GHEA Grapalat" w:eastAsia="Times New Roman" w:hAnsi="GHEA Grapalat" w:cs="Sylfaen"/>
          <w:lang w:val="hy-AM"/>
        </w:rPr>
        <w:lastRenderedPageBreak/>
        <w:t>6</w:t>
      </w:r>
      <w:r w:rsidR="00A46DFE" w:rsidRPr="00607A76">
        <w:rPr>
          <w:rFonts w:ascii="GHEA Grapalat" w:eastAsia="Times New Roman" w:hAnsi="GHEA Grapalat" w:cs="Sylfaen"/>
          <w:lang w:val="hy-AM"/>
        </w:rPr>
        <w:t>.</w:t>
      </w:r>
      <w:r w:rsidR="00A46DFE" w:rsidRPr="00607A76">
        <w:rPr>
          <w:rFonts w:ascii="GHEA Grapalat" w:hAnsi="GHEA Grapalat" w:cs="Arial"/>
          <w:lang w:val="hy-AM"/>
        </w:rPr>
        <w:t xml:space="preserve"> Հիվանդանոցային բժշկական օգնությունն ու սպասարկումը ներառում է բուժման համար անհրաժեշտ միջոցառումները, այդ թվում`</w:t>
      </w:r>
    </w:p>
    <w:p w14:paraId="53AE5CEB" w14:textId="77777777" w:rsidR="00A46DFE" w:rsidRPr="00607A76" w:rsidRDefault="00A46DFE" w:rsidP="00A46DFE">
      <w:pPr>
        <w:spacing w:after="0" w:line="360" w:lineRule="auto"/>
        <w:ind w:firstLine="284"/>
        <w:jc w:val="both"/>
        <w:rPr>
          <w:rFonts w:ascii="GHEA Grapalat" w:hAnsi="GHEA Grapalat" w:cs="Calibri"/>
          <w:color w:val="000000"/>
          <w:lang w:val="hy-AM"/>
        </w:rPr>
      </w:pPr>
      <w:r w:rsidRPr="00607A76">
        <w:rPr>
          <w:rFonts w:ascii="GHEA Grapalat" w:hAnsi="GHEA Grapalat" w:cs="Calibri"/>
          <w:color w:val="000000"/>
          <w:lang w:val="hy-AM"/>
        </w:rPr>
        <w:t>1)</w:t>
      </w:r>
      <w:r w:rsidR="00DF7B55" w:rsidRPr="00607A76">
        <w:rPr>
          <w:rFonts w:ascii="GHEA Grapalat" w:hAnsi="GHEA Grapalat" w:cs="Calibri"/>
          <w:color w:val="000000"/>
          <w:lang w:val="hy-AM"/>
        </w:rPr>
        <w:t xml:space="preserve"> </w:t>
      </w:r>
      <w:r w:rsidRPr="00607A76">
        <w:rPr>
          <w:rFonts w:ascii="GHEA Grapalat" w:hAnsi="GHEA Grapalat" w:cs="Calibri"/>
          <w:color w:val="000000"/>
          <w:lang w:val="hy-AM"/>
        </w:rPr>
        <w:t>բժշկական խորհրդատվություններ,</w:t>
      </w:r>
    </w:p>
    <w:p w14:paraId="632F8766" w14:textId="77777777" w:rsidR="00A46DFE" w:rsidRPr="00607A76" w:rsidRDefault="00A46DFE" w:rsidP="00A46DFE">
      <w:pPr>
        <w:spacing w:after="0" w:line="360" w:lineRule="auto"/>
        <w:ind w:firstLine="284"/>
        <w:jc w:val="both"/>
        <w:rPr>
          <w:rFonts w:ascii="GHEA Grapalat" w:hAnsi="GHEA Grapalat" w:cs="Calibri"/>
          <w:color w:val="000000"/>
          <w:lang w:val="hy-AM"/>
        </w:rPr>
      </w:pPr>
      <w:r w:rsidRPr="00607A76">
        <w:rPr>
          <w:rFonts w:ascii="GHEA Grapalat" w:hAnsi="GHEA Grapalat" w:cs="Calibri"/>
          <w:color w:val="000000"/>
          <w:lang w:val="hy-AM"/>
        </w:rPr>
        <w:t>2) հիվանդանոցային բուժման ընթացքում իրականացվող բոլոր լաբորատոր-գործիքային հետազոտությունները,</w:t>
      </w:r>
    </w:p>
    <w:p w14:paraId="316A40B4" w14:textId="77777777" w:rsidR="00A46DFE" w:rsidRPr="00607A76" w:rsidRDefault="00A46DFE" w:rsidP="00A46DFE">
      <w:pPr>
        <w:spacing w:after="0" w:line="360" w:lineRule="auto"/>
        <w:ind w:firstLine="284"/>
        <w:jc w:val="both"/>
        <w:rPr>
          <w:rFonts w:ascii="GHEA Grapalat" w:hAnsi="GHEA Grapalat" w:cs="Calibri"/>
          <w:color w:val="000000"/>
          <w:lang w:val="hy-AM"/>
        </w:rPr>
      </w:pPr>
      <w:r w:rsidRPr="00607A76">
        <w:rPr>
          <w:rFonts w:ascii="GHEA Grapalat" w:hAnsi="GHEA Grapalat" w:cs="Calibri"/>
          <w:color w:val="000000"/>
          <w:lang w:val="hy-AM"/>
        </w:rPr>
        <w:t xml:space="preserve">3) հիվանդանոցային բուժման ընթացքում հիվանդանոցի կողմից անհրաժեշտ դեղերով, բժշկական նշանակության պարագաներով ապահովումը և բուժական </w:t>
      </w:r>
      <w:r w:rsidR="00C46C01" w:rsidRPr="00607A76">
        <w:rPr>
          <w:rFonts w:ascii="GHEA Grapalat" w:hAnsi="GHEA Grapalat" w:cs="Calibri"/>
          <w:color w:val="000000"/>
          <w:lang w:val="hy-AM"/>
        </w:rPr>
        <w:t xml:space="preserve">բոլոր </w:t>
      </w:r>
      <w:r w:rsidRPr="00607A76">
        <w:rPr>
          <w:rFonts w:ascii="GHEA Grapalat" w:hAnsi="GHEA Grapalat" w:cs="Calibri"/>
          <w:color w:val="000000"/>
          <w:lang w:val="hy-AM"/>
        </w:rPr>
        <w:t>միջամտությունները,</w:t>
      </w:r>
    </w:p>
    <w:p w14:paraId="5440FB67" w14:textId="77777777" w:rsidR="00A46DFE" w:rsidRPr="00607A76" w:rsidRDefault="00A46DFE" w:rsidP="00A46DFE">
      <w:pPr>
        <w:spacing w:after="0" w:line="360" w:lineRule="auto"/>
        <w:ind w:firstLine="284"/>
        <w:jc w:val="both"/>
        <w:rPr>
          <w:rFonts w:ascii="GHEA Grapalat" w:hAnsi="GHEA Grapalat" w:cs="Calibri"/>
          <w:color w:val="000000"/>
          <w:lang w:val="hy-AM"/>
        </w:rPr>
      </w:pPr>
      <w:r w:rsidRPr="00607A76">
        <w:rPr>
          <w:rFonts w:ascii="GHEA Grapalat" w:hAnsi="GHEA Grapalat" w:cs="Calibri"/>
          <w:color w:val="000000"/>
          <w:lang w:val="hy-AM"/>
        </w:rPr>
        <w:t xml:space="preserve">4) </w:t>
      </w:r>
      <w:r w:rsidR="002C620B" w:rsidRPr="00607A76">
        <w:rPr>
          <w:rFonts w:ascii="GHEA Grapalat" w:hAnsi="GHEA Grapalat" w:cs="Calibri"/>
          <w:color w:val="000000"/>
          <w:lang w:val="hy-AM"/>
        </w:rPr>
        <w:t>պացիենտին</w:t>
      </w:r>
      <w:r w:rsidR="004A298E" w:rsidRPr="00607A76">
        <w:rPr>
          <w:rFonts w:ascii="GHEA Grapalat" w:hAnsi="GHEA Grapalat" w:cs="Calibri"/>
          <w:color w:val="000000"/>
          <w:lang w:val="hy-AM"/>
        </w:rPr>
        <w:t xml:space="preserve"> հիվանդա</w:t>
      </w:r>
      <w:r w:rsidRPr="00607A76">
        <w:rPr>
          <w:rFonts w:ascii="GHEA Grapalat" w:hAnsi="GHEA Grapalat" w:cs="Calibri"/>
          <w:color w:val="000000"/>
          <w:lang w:val="hy-AM"/>
        </w:rPr>
        <w:t xml:space="preserve">ասենյակով ապահովելը (բացառությամբ </w:t>
      </w:r>
      <w:r w:rsidR="002C620B" w:rsidRPr="00607A76">
        <w:rPr>
          <w:rFonts w:ascii="GHEA Grapalat" w:hAnsi="GHEA Grapalat" w:cs="Calibri"/>
          <w:color w:val="000000"/>
          <w:lang w:val="hy-AM"/>
        </w:rPr>
        <w:t>պացիենտ</w:t>
      </w:r>
      <w:r w:rsidRPr="00607A76">
        <w:rPr>
          <w:rFonts w:ascii="GHEA Grapalat" w:hAnsi="GHEA Grapalat" w:cs="Calibri"/>
          <w:color w:val="000000"/>
          <w:lang w:val="hy-AM"/>
        </w:rPr>
        <w:t>ի կողմից նախընտրած առանձին վճարովի հիվանդասենյակների արժեքի):</w:t>
      </w:r>
    </w:p>
    <w:p w14:paraId="5BF9793B" w14:textId="2C1EB0AB" w:rsidR="00774832" w:rsidRPr="00607A76" w:rsidRDefault="004D395F" w:rsidP="00774832">
      <w:pPr>
        <w:spacing w:after="0" w:line="360" w:lineRule="auto"/>
        <w:ind w:firstLine="284"/>
        <w:jc w:val="both"/>
        <w:rPr>
          <w:rFonts w:ascii="GHEA Grapalat" w:hAnsi="GHEA Grapalat"/>
          <w:color w:val="000000"/>
          <w:lang w:val="hy-AM" w:eastAsia="en-GB"/>
        </w:rPr>
      </w:pPr>
      <w:r w:rsidRPr="00607A76">
        <w:rPr>
          <w:rFonts w:ascii="GHEA Grapalat" w:hAnsi="GHEA Grapalat"/>
          <w:lang w:val="hy-AM" w:eastAsia="en-GB"/>
        </w:rPr>
        <w:t>7</w:t>
      </w:r>
      <w:r w:rsidR="00774832" w:rsidRPr="00607A76">
        <w:rPr>
          <w:rFonts w:ascii="GHEA Grapalat" w:hAnsi="GHEA Grapalat"/>
          <w:lang w:val="hy-AM" w:eastAsia="en-GB"/>
        </w:rPr>
        <w:t xml:space="preserve">. </w:t>
      </w:r>
      <w:r w:rsidR="00643DCB" w:rsidRPr="00607A76">
        <w:rPr>
          <w:rFonts w:ascii="GHEA Grapalat" w:hAnsi="GHEA Grapalat"/>
          <w:lang w:val="hy-AM" w:eastAsia="en-GB"/>
        </w:rPr>
        <w:t xml:space="preserve">Սույն հավելվածի </w:t>
      </w:r>
      <w:r w:rsidR="00643DCB" w:rsidRPr="00607A76">
        <w:rPr>
          <w:rFonts w:ascii="GHEA Grapalat" w:hAnsi="GHEA Grapalat"/>
          <w:color w:val="000000"/>
          <w:lang w:val="hy-AM" w:eastAsia="en-GB"/>
        </w:rPr>
        <w:t>5-րդ կետում ընդգրկված հիվանդանոցային բժշկական օգնության և սպասարկման դեպքում</w:t>
      </w:r>
      <w:r w:rsidR="00643DCB" w:rsidRPr="00607A76">
        <w:rPr>
          <w:rFonts w:ascii="GHEA Grapalat" w:eastAsia="Times New Roman" w:hAnsi="GHEA Grapalat" w:cs="Sylfaen"/>
          <w:lang w:val="hy-AM"/>
        </w:rPr>
        <w:t xml:space="preserve"> </w:t>
      </w:r>
      <w:r w:rsidR="00643DCB" w:rsidRPr="00607A76">
        <w:rPr>
          <w:rFonts w:ascii="GHEA Grapalat" w:hAnsi="GHEA Grapalat"/>
          <w:color w:val="000000"/>
          <w:lang w:val="hy-AM" w:eastAsia="en-GB"/>
        </w:rPr>
        <w:t>հատուցման ենթակա են նաև սույն հավելվածի 2-րդ կետի 2)-րդ ենթակետում ընդգրված հատուկ և դժվարամատչելի ախտորոշիչ հետազոտությունները: Ընդ որում սույն հավելվածի 2-րդ կետի 2)-րդ ենթակետի ա.-ը. (ը. ենթակետը ներառյալ) պարբերություններում ընդգրկված հետազոտությունների</w:t>
      </w:r>
      <w:r w:rsidR="00643DCB" w:rsidRPr="00607A76">
        <w:rPr>
          <w:rFonts w:ascii="GHEA Grapalat" w:hAnsi="GHEA Grapalat"/>
          <w:lang w:val="hy-AM"/>
        </w:rPr>
        <w:t xml:space="preserve"> արժեքները ներառվում են հիվանդանոցային բժշկական օգնության և սպասարկման ծառայությունների գնի մեջ, իսկ թ.-ժբ. (ժբ. ենթակետը ներառյալ) պարբերություններում</w:t>
      </w:r>
      <w:r w:rsidR="00643DCB" w:rsidRPr="00607A76">
        <w:rPr>
          <w:rFonts w:ascii="GHEA Grapalat" w:hAnsi="GHEA Grapalat"/>
          <w:color w:val="000000"/>
          <w:lang w:val="hy-AM" w:eastAsia="en-GB"/>
        </w:rPr>
        <w:t xml:space="preserve"> ընդգրկված հետազոտությունները հատուցվում են լրացուցիչ սույն որոշման 3-րդ կետի 1)-ին ենթակետով սահմանված կարգով հաստատված ամ</w:t>
      </w:r>
      <w:r w:rsidR="00CA7BD8" w:rsidRPr="00607A76">
        <w:rPr>
          <w:rFonts w:ascii="GHEA Grapalat" w:hAnsi="GHEA Grapalat"/>
          <w:color w:val="000000"/>
          <w:lang w:val="hy-AM" w:eastAsia="en-GB"/>
        </w:rPr>
        <w:t>բ</w:t>
      </w:r>
      <w:r w:rsidR="00643DCB" w:rsidRPr="00607A76">
        <w:rPr>
          <w:rFonts w:ascii="GHEA Grapalat" w:hAnsi="GHEA Grapalat"/>
          <w:color w:val="000000"/>
          <w:lang w:val="hy-AM" w:eastAsia="en-GB"/>
        </w:rPr>
        <w:t>ողջ գնով (առանց համավճարի կիրառման): Սույն հավելվածի 2-րդ կետի 2)-րդ ենթակետ</w:t>
      </w:r>
      <w:r w:rsidR="00882087" w:rsidRPr="00607A76">
        <w:rPr>
          <w:rFonts w:ascii="GHEA Grapalat" w:hAnsi="GHEA Grapalat"/>
          <w:color w:val="000000"/>
          <w:lang w:val="hy-AM" w:eastAsia="en-GB"/>
        </w:rPr>
        <w:t>ում</w:t>
      </w:r>
      <w:r w:rsidR="00643DCB" w:rsidRPr="00607A76">
        <w:rPr>
          <w:rFonts w:ascii="GHEA Grapalat" w:hAnsi="GHEA Grapalat"/>
          <w:color w:val="000000"/>
          <w:lang w:val="hy-AM" w:eastAsia="en-GB"/>
        </w:rPr>
        <w:t xml:space="preserve"> ընդգրկված հետազոտությունները հատուցվում են նաև սույն հավելվածի </w:t>
      </w:r>
      <w:r w:rsidR="00643DCB" w:rsidRPr="00607A76">
        <w:rPr>
          <w:rFonts w:ascii="GHEA Grapalat" w:eastAsia="Times New Roman" w:hAnsi="GHEA Grapalat" w:cs="Sylfaen"/>
          <w:lang w:val="hy-AM"/>
        </w:rPr>
        <w:t>11-րդ կետի 8-18-րդ ենթակետերում նշված հիվանդությունների և իրավիճակների դեպքում:</w:t>
      </w:r>
      <w:r w:rsidR="00BF25D8" w:rsidRPr="00607A76">
        <w:rPr>
          <w:rFonts w:ascii="GHEA Grapalat" w:hAnsi="GHEA Grapalat"/>
          <w:color w:val="000000"/>
          <w:lang w:val="hy-AM" w:eastAsia="en-GB"/>
        </w:rPr>
        <w:t xml:space="preserve">  </w:t>
      </w:r>
    </w:p>
    <w:p w14:paraId="0CACABF8" w14:textId="77777777" w:rsidR="00643DCB" w:rsidRPr="00607A76" w:rsidRDefault="00643DCB" w:rsidP="00774832">
      <w:pPr>
        <w:spacing w:after="0" w:line="360" w:lineRule="auto"/>
        <w:ind w:firstLine="284"/>
        <w:jc w:val="both"/>
        <w:rPr>
          <w:rFonts w:ascii="GHEA Grapalat" w:hAnsi="GHEA Grapalat"/>
          <w:lang w:val="hy-AM"/>
        </w:rPr>
      </w:pPr>
    </w:p>
    <w:p w14:paraId="574E1346" w14:textId="307AA774" w:rsidR="00796F2E" w:rsidRPr="00607A76" w:rsidRDefault="00796F2E" w:rsidP="00796F2E">
      <w:pPr>
        <w:spacing w:after="0" w:line="360" w:lineRule="auto"/>
        <w:jc w:val="center"/>
        <w:rPr>
          <w:rFonts w:ascii="GHEA Grapalat" w:eastAsia="Times New Roman" w:hAnsi="GHEA Grapalat" w:cs="Sylfaen"/>
          <w:b/>
          <w:lang w:val="hy-AM"/>
        </w:rPr>
      </w:pPr>
      <w:r w:rsidRPr="00607A76">
        <w:rPr>
          <w:rFonts w:ascii="GHEA Grapalat" w:eastAsia="Times New Roman" w:hAnsi="GHEA Grapalat" w:cs="Sylfaen"/>
          <w:b/>
          <w:lang w:val="hy-AM"/>
        </w:rPr>
        <w:t xml:space="preserve">IV. ՊԵՏՈՒԹՅԱՆ ԿՈՂՄԻՑ ԵՐԱՇԽԱՎՈՐՎԱԾ ԱՆՎՃԱՐ </w:t>
      </w:r>
      <w:r w:rsidR="008A0698" w:rsidRPr="00607A76">
        <w:rPr>
          <w:rFonts w:ascii="GHEA Grapalat" w:eastAsia="Times New Roman" w:hAnsi="GHEA Grapalat" w:cs="Sylfaen"/>
          <w:b/>
          <w:lang w:val="hy-AM"/>
        </w:rPr>
        <w:t xml:space="preserve">ՊԱՐՏԱԴԻՐ </w:t>
      </w:r>
      <w:r w:rsidRPr="00607A76">
        <w:rPr>
          <w:rFonts w:ascii="GHEA Grapalat" w:eastAsia="Times New Roman" w:hAnsi="GHEA Grapalat" w:cs="Sylfaen"/>
          <w:b/>
          <w:lang w:val="hy-AM"/>
        </w:rPr>
        <w:t xml:space="preserve">ԿԱՆԽԱՐԳԵԼԻՉ ԲԺՇԿԱԿԱՆ </w:t>
      </w:r>
      <w:r w:rsidR="006057EF" w:rsidRPr="00607A76">
        <w:rPr>
          <w:rFonts w:ascii="GHEA Grapalat" w:eastAsia="Times New Roman" w:hAnsi="GHEA Grapalat" w:cs="Sylfaen"/>
          <w:b/>
          <w:lang w:val="hy-AM"/>
        </w:rPr>
        <w:t>ՔՆՆՈՒԹՅԱՆ</w:t>
      </w:r>
      <w:r w:rsidRPr="00607A76">
        <w:rPr>
          <w:rFonts w:ascii="GHEA Grapalat" w:eastAsia="Times New Roman" w:hAnsi="GHEA Grapalat" w:cs="Sylfaen"/>
          <w:b/>
          <w:lang w:val="hy-AM"/>
        </w:rPr>
        <w:t xml:space="preserve"> ՓԱԹԵԹԸ</w:t>
      </w:r>
    </w:p>
    <w:p w14:paraId="38D2646B" w14:textId="4D6F8A48" w:rsidR="00AE5475" w:rsidRPr="00607A76" w:rsidRDefault="00E052DE" w:rsidP="003D34B0">
      <w:pPr>
        <w:spacing w:after="0" w:line="360" w:lineRule="auto"/>
        <w:ind w:firstLine="270"/>
        <w:jc w:val="both"/>
        <w:rPr>
          <w:rFonts w:ascii="GHEA Grapalat" w:hAnsi="GHEA Grapalat" w:cs="Sylfaen"/>
          <w:color w:val="000000"/>
          <w:shd w:val="clear" w:color="auto" w:fill="FFFFFF"/>
          <w:lang w:val="hy-AM"/>
        </w:rPr>
      </w:pPr>
      <w:r w:rsidRPr="00607A76">
        <w:rPr>
          <w:rFonts w:ascii="GHEA Grapalat" w:eastAsia="Times New Roman" w:hAnsi="GHEA Grapalat" w:cs="Sylfaen"/>
          <w:lang w:val="hy-AM"/>
        </w:rPr>
        <w:t>8</w:t>
      </w:r>
      <w:r w:rsidR="00C46C01" w:rsidRPr="00607A76">
        <w:rPr>
          <w:rFonts w:ascii="GHEA Grapalat" w:eastAsia="Times New Roman" w:hAnsi="GHEA Grapalat" w:cs="Sylfaen"/>
          <w:lang w:val="hy-AM"/>
        </w:rPr>
        <w:t xml:space="preserve">. </w:t>
      </w:r>
      <w:r w:rsidR="003D34B0" w:rsidRPr="00607A76">
        <w:rPr>
          <w:rFonts w:ascii="GHEA Grapalat" w:eastAsia="Times New Roman" w:hAnsi="GHEA Grapalat" w:cs="Sylfaen"/>
          <w:lang w:val="hy-AM"/>
        </w:rPr>
        <w:t xml:space="preserve">Կանխարգելիչ բժշկական քննությունն իրականացվում է </w:t>
      </w:r>
      <w:r w:rsidR="00067244" w:rsidRPr="00607A76">
        <w:rPr>
          <w:rFonts w:ascii="GHEA Grapalat" w:eastAsia="Times New Roman" w:hAnsi="GHEA Grapalat" w:cs="Sylfaen"/>
          <w:lang w:val="hy-AM"/>
        </w:rPr>
        <w:t>օ</w:t>
      </w:r>
      <w:r w:rsidR="00AE5475" w:rsidRPr="00607A76">
        <w:rPr>
          <w:rFonts w:ascii="GHEA Grapalat" w:eastAsia="Times New Roman" w:hAnsi="GHEA Grapalat" w:cs="Sylfaen"/>
          <w:lang w:val="hy-AM"/>
        </w:rPr>
        <w:t>րացուցայինությամբ:գամ ննությունն իրականացվում է ունների և իրավիճակների դեպքում:)-ին ենթակետով սահմանված կարգով հաստատված ամերառյալ) պարբերություններուվա երկրորդ կեսին, ապա հաջորդը կարող է անցնել ոչ շուտ, քան վեց ամիս անց</w:t>
      </w:r>
      <w:r w:rsidR="00067244" w:rsidRPr="00607A76">
        <w:rPr>
          <w:rFonts w:ascii="GHEA Grapalat" w:eastAsia="Times New Roman" w:hAnsi="GHEA Grapalat" w:cs="Sylfaen"/>
          <w:lang w:val="hy-AM"/>
        </w:rPr>
        <w:t>:</w:t>
      </w:r>
    </w:p>
    <w:p w14:paraId="45CCFA61" w14:textId="77777777" w:rsidR="0066697E" w:rsidRPr="00607A76" w:rsidRDefault="00E052DE" w:rsidP="0066697E">
      <w:pPr>
        <w:spacing w:after="0" w:line="360" w:lineRule="auto"/>
        <w:ind w:firstLine="270"/>
        <w:jc w:val="both"/>
        <w:rPr>
          <w:rFonts w:ascii="GHEA Grapalat" w:eastAsia="Times New Roman" w:hAnsi="GHEA Grapalat" w:cs="Sylfaen"/>
          <w:lang w:val="hy-AM"/>
        </w:rPr>
      </w:pPr>
      <w:r w:rsidRPr="00607A76">
        <w:rPr>
          <w:rFonts w:ascii="GHEA Grapalat" w:eastAsia="Times New Roman" w:hAnsi="GHEA Grapalat" w:cs="Sylfaen"/>
          <w:lang w:val="hy-AM"/>
        </w:rPr>
        <w:t>9</w:t>
      </w:r>
      <w:r w:rsidR="006057EF" w:rsidRPr="00607A76">
        <w:rPr>
          <w:rFonts w:ascii="GHEA Grapalat" w:eastAsia="Times New Roman" w:hAnsi="GHEA Grapalat" w:cs="Sylfaen"/>
          <w:lang w:val="hy-AM"/>
        </w:rPr>
        <w:t xml:space="preserve">. </w:t>
      </w:r>
      <w:r w:rsidR="005C2EC5" w:rsidRPr="00607A76">
        <w:rPr>
          <w:rFonts w:ascii="GHEA Grapalat" w:eastAsia="Times New Roman" w:hAnsi="GHEA Grapalat" w:cs="Sylfaen"/>
          <w:lang w:val="hy-AM"/>
        </w:rPr>
        <w:t>Շահառուի կ</w:t>
      </w:r>
      <w:r w:rsidR="006057EF" w:rsidRPr="00607A76">
        <w:rPr>
          <w:rFonts w:ascii="GHEA Grapalat" w:eastAsia="Times New Roman" w:hAnsi="GHEA Grapalat" w:cs="Sylfaen"/>
          <w:lang w:val="hy-AM"/>
        </w:rPr>
        <w:t>անխարգելիչ բժշկական քննությունն ընդգրկում է.</w:t>
      </w:r>
      <w:bookmarkStart w:id="4" w:name="_Ref478770931"/>
    </w:p>
    <w:bookmarkEnd w:id="4"/>
    <w:p w14:paraId="3B7BE975" w14:textId="77777777" w:rsidR="0066697E" w:rsidRPr="00607A76" w:rsidRDefault="006057EF" w:rsidP="0066697E">
      <w:pPr>
        <w:spacing w:after="0" w:line="360" w:lineRule="auto"/>
        <w:ind w:firstLine="270"/>
        <w:jc w:val="both"/>
        <w:rPr>
          <w:rFonts w:ascii="GHEA Grapalat" w:hAnsi="GHEA Grapalat"/>
          <w:lang w:val="hy-AM"/>
        </w:rPr>
      </w:pPr>
      <w:r w:rsidRPr="00607A76">
        <w:rPr>
          <w:rFonts w:ascii="GHEA Grapalat" w:hAnsi="GHEA Grapalat" w:cs="Sylfaen"/>
          <w:lang w:val="hy-AM"/>
        </w:rPr>
        <w:t>ա. ընդհանուր</w:t>
      </w:r>
      <w:r w:rsidRPr="00607A76">
        <w:rPr>
          <w:rFonts w:ascii="GHEA Grapalat" w:hAnsi="GHEA Grapalat"/>
          <w:lang w:val="hy-AM"/>
        </w:rPr>
        <w:t xml:space="preserve"> պրակտիկայի բժշկի խորհրդատվություն՝ զարկերակային ճնշման պարտադիր չափումով և մարմնի զանգվածի որոշմամբ,</w:t>
      </w:r>
    </w:p>
    <w:p w14:paraId="1BB7F5AA" w14:textId="77777777" w:rsidR="0066697E" w:rsidRPr="00607A76" w:rsidRDefault="006057EF" w:rsidP="0066697E">
      <w:pPr>
        <w:spacing w:after="0" w:line="360" w:lineRule="auto"/>
        <w:ind w:firstLine="270"/>
        <w:jc w:val="both"/>
        <w:rPr>
          <w:rFonts w:ascii="GHEA Grapalat" w:hAnsi="GHEA Grapalat"/>
          <w:lang w:val="hy-AM"/>
        </w:rPr>
      </w:pPr>
      <w:r w:rsidRPr="00607A76">
        <w:rPr>
          <w:rFonts w:ascii="GHEA Grapalat" w:hAnsi="GHEA Grapalat" w:cs="Sylfaen"/>
          <w:lang w:val="hy-AM"/>
        </w:rPr>
        <w:t xml:space="preserve">բ. </w:t>
      </w:r>
      <w:r w:rsidR="00CE3921" w:rsidRPr="00607A76">
        <w:rPr>
          <w:rFonts w:ascii="GHEA Grapalat" w:hAnsi="GHEA Grapalat" w:cs="Sylfaen"/>
          <w:lang w:val="hy-AM"/>
        </w:rPr>
        <w:t>տղամարդկանց համար ուռոլոգի</w:t>
      </w:r>
      <w:r w:rsidR="00CE3921" w:rsidRPr="00607A76">
        <w:rPr>
          <w:rFonts w:ascii="GHEA Grapalat" w:hAnsi="GHEA Grapalat"/>
          <w:lang w:val="hy-AM"/>
        </w:rPr>
        <w:t xml:space="preserve"> (բացակայության դեպքում վիրաբույժի) խորհրդատվություն,</w:t>
      </w:r>
      <w:r w:rsidR="00CE3921" w:rsidRPr="00607A76" w:rsidDel="00CE3921">
        <w:rPr>
          <w:rFonts w:ascii="GHEA Grapalat" w:hAnsi="GHEA Grapalat" w:cs="Sylfaen"/>
          <w:lang w:val="hy-AM"/>
        </w:rPr>
        <w:t xml:space="preserve"> </w:t>
      </w:r>
    </w:p>
    <w:p w14:paraId="7B582B28" w14:textId="77777777" w:rsidR="0066697E" w:rsidRPr="00607A76" w:rsidRDefault="006057EF" w:rsidP="0066697E">
      <w:pPr>
        <w:spacing w:after="0" w:line="360" w:lineRule="auto"/>
        <w:ind w:firstLine="270"/>
        <w:jc w:val="both"/>
        <w:rPr>
          <w:rFonts w:ascii="GHEA Grapalat" w:hAnsi="GHEA Grapalat"/>
          <w:lang w:val="hy-AM"/>
        </w:rPr>
      </w:pPr>
      <w:r w:rsidRPr="00607A76">
        <w:rPr>
          <w:rFonts w:ascii="GHEA Grapalat" w:hAnsi="GHEA Grapalat" w:cs="Sylfaen"/>
          <w:lang w:val="hy-AM"/>
        </w:rPr>
        <w:lastRenderedPageBreak/>
        <w:t xml:space="preserve">գ. </w:t>
      </w:r>
      <w:r w:rsidR="00CE3921" w:rsidRPr="00607A76">
        <w:rPr>
          <w:rFonts w:ascii="GHEA Grapalat" w:hAnsi="GHEA Grapalat" w:cs="Sylfaen"/>
          <w:lang w:val="hy-AM"/>
        </w:rPr>
        <w:t>կանաց համար գինեկոլոգի</w:t>
      </w:r>
      <w:r w:rsidR="00CE3921" w:rsidRPr="00607A76">
        <w:rPr>
          <w:rFonts w:ascii="GHEA Grapalat" w:hAnsi="GHEA Grapalat"/>
          <w:lang w:val="hy-AM"/>
        </w:rPr>
        <w:t xml:space="preserve"> խորհրդատվություն,</w:t>
      </w:r>
      <w:r w:rsidR="00CE3921" w:rsidRPr="00607A76" w:rsidDel="00CE3921">
        <w:rPr>
          <w:rFonts w:ascii="GHEA Grapalat" w:hAnsi="GHEA Grapalat" w:cs="Sylfaen"/>
          <w:lang w:val="hy-AM"/>
        </w:rPr>
        <w:t xml:space="preserve"> </w:t>
      </w:r>
    </w:p>
    <w:p w14:paraId="007CAAC6" w14:textId="77777777" w:rsidR="0066697E" w:rsidRPr="00607A76" w:rsidRDefault="006057EF" w:rsidP="0066697E">
      <w:pPr>
        <w:spacing w:after="0" w:line="360" w:lineRule="auto"/>
        <w:ind w:firstLine="270"/>
        <w:jc w:val="both"/>
        <w:rPr>
          <w:rFonts w:ascii="GHEA Grapalat" w:hAnsi="GHEA Grapalat" w:cs="Sylfaen"/>
          <w:lang w:val="hy-AM"/>
        </w:rPr>
      </w:pPr>
      <w:r w:rsidRPr="00607A76">
        <w:rPr>
          <w:rFonts w:ascii="GHEA Grapalat" w:hAnsi="GHEA Grapalat" w:cs="Sylfaen"/>
          <w:lang w:val="hy-AM"/>
        </w:rPr>
        <w:t xml:space="preserve">դ. </w:t>
      </w:r>
      <w:r w:rsidR="00CE3921" w:rsidRPr="00607A76">
        <w:rPr>
          <w:rFonts w:ascii="GHEA Grapalat" w:hAnsi="GHEA Grapalat" w:cs="Sylfaen"/>
          <w:lang w:val="hy-AM"/>
        </w:rPr>
        <w:t>կանանց համար կրծքագեղձի</w:t>
      </w:r>
      <w:r w:rsidR="00CE3921" w:rsidRPr="00607A76">
        <w:rPr>
          <w:rFonts w:ascii="GHEA Grapalat" w:hAnsi="GHEA Grapalat"/>
          <w:lang w:val="hy-AM"/>
        </w:rPr>
        <w:t xml:space="preserve"> </w:t>
      </w:r>
      <w:r w:rsidR="00CE3921" w:rsidRPr="00607A76">
        <w:rPr>
          <w:rFonts w:ascii="GHEA Grapalat" w:hAnsi="GHEA Grapalat" w:cs="Sylfaen"/>
          <w:lang w:val="hy-AM"/>
        </w:rPr>
        <w:t>ֆիզիկալ զննում,</w:t>
      </w:r>
    </w:p>
    <w:p w14:paraId="49B0308A" w14:textId="77777777" w:rsidR="0066697E" w:rsidRPr="00607A76" w:rsidRDefault="006057EF" w:rsidP="0066697E">
      <w:pPr>
        <w:spacing w:after="0" w:line="360" w:lineRule="auto"/>
        <w:ind w:firstLine="270"/>
        <w:jc w:val="both"/>
        <w:rPr>
          <w:rFonts w:ascii="GHEA Grapalat" w:hAnsi="GHEA Grapalat" w:cs="Sylfaen"/>
          <w:lang w:val="hy-AM"/>
        </w:rPr>
      </w:pPr>
      <w:r w:rsidRPr="00607A76">
        <w:rPr>
          <w:rFonts w:ascii="GHEA Grapalat" w:hAnsi="GHEA Grapalat" w:cs="Sylfaen"/>
          <w:lang w:val="hy-AM"/>
        </w:rPr>
        <w:t xml:space="preserve">ե. </w:t>
      </w:r>
      <w:r w:rsidR="00087143" w:rsidRPr="00607A76">
        <w:rPr>
          <w:rFonts w:ascii="GHEA Grapalat" w:hAnsi="GHEA Grapalat" w:cs="Sylfaen"/>
          <w:lang w:val="hy-AM"/>
        </w:rPr>
        <w:t xml:space="preserve">արյան ընդհանուր հետազոտություն՝ լեյկոֆորմուլայով, </w:t>
      </w:r>
    </w:p>
    <w:p w14:paraId="1C8F84D4" w14:textId="3A760A5E" w:rsidR="00B23235" w:rsidRPr="00607A76" w:rsidRDefault="006057EF" w:rsidP="00B23235">
      <w:pPr>
        <w:spacing w:after="0" w:line="360" w:lineRule="auto"/>
        <w:ind w:firstLine="270"/>
        <w:jc w:val="both"/>
        <w:rPr>
          <w:rFonts w:ascii="GHEA Grapalat" w:hAnsi="GHEA Grapalat" w:cs="Sylfaen"/>
          <w:lang w:val="ru-RU"/>
        </w:rPr>
      </w:pPr>
      <w:r w:rsidRPr="00607A76">
        <w:rPr>
          <w:rFonts w:ascii="GHEA Grapalat" w:hAnsi="GHEA Grapalat" w:cs="Sylfaen"/>
          <w:lang w:val="hy-AM"/>
        </w:rPr>
        <w:t xml:space="preserve">զ. </w:t>
      </w:r>
      <w:r w:rsidR="00B23235" w:rsidRPr="00607A76">
        <w:rPr>
          <w:rFonts w:ascii="GHEA Grapalat" w:hAnsi="GHEA Grapalat" w:cs="Sylfaen"/>
          <w:lang w:val="hy-AM"/>
        </w:rPr>
        <w:t>խոլեստերինի որոշում արյան մեջ</w:t>
      </w:r>
      <w:r w:rsidR="00BC3CDF" w:rsidRPr="00607A76">
        <w:rPr>
          <w:rFonts w:ascii="GHEA Grapalat" w:hAnsi="GHEA Grapalat" w:cs="Sylfaen"/>
          <w:lang w:val="ru-RU"/>
        </w:rPr>
        <w:t>,</w:t>
      </w:r>
    </w:p>
    <w:p w14:paraId="7245D37A" w14:textId="77777777" w:rsidR="00BC3CDF" w:rsidRPr="00607A76" w:rsidRDefault="00B23235" w:rsidP="00B23235">
      <w:pPr>
        <w:spacing w:after="0" w:line="360" w:lineRule="auto"/>
        <w:ind w:firstLine="270"/>
        <w:jc w:val="both"/>
        <w:rPr>
          <w:rFonts w:ascii="GHEA Grapalat" w:hAnsi="GHEA Grapalat" w:cs="Sylfaen"/>
          <w:lang w:val="ru-RU"/>
        </w:rPr>
      </w:pPr>
      <w:r w:rsidRPr="00607A76">
        <w:rPr>
          <w:rFonts w:ascii="GHEA Grapalat" w:hAnsi="GHEA Grapalat" w:cs="Sylfaen"/>
          <w:lang w:val="hy-AM"/>
        </w:rPr>
        <w:t>է</w:t>
      </w:r>
      <w:r w:rsidRPr="00607A76">
        <w:rPr>
          <w:rFonts w:ascii="GHEA Grapalat" w:hAnsi="GHEA Grapalat" w:cs="Sylfaen"/>
          <w:lang w:val="ru-RU"/>
        </w:rPr>
        <w:t xml:space="preserve">. </w:t>
      </w:r>
      <w:r w:rsidRPr="00607A76">
        <w:rPr>
          <w:rFonts w:ascii="GHEA Grapalat" w:hAnsi="GHEA Grapalat" w:cs="Sylfaen"/>
          <w:lang w:val="hy-AM"/>
        </w:rPr>
        <w:t>էլեկտրասրտագրություն (ԷՍԳ)</w:t>
      </w:r>
      <w:r w:rsidR="00BC3CDF" w:rsidRPr="00607A76">
        <w:rPr>
          <w:rFonts w:ascii="GHEA Grapalat" w:hAnsi="GHEA Grapalat" w:cs="Sylfaen"/>
          <w:lang w:val="ru-RU"/>
        </w:rPr>
        <w:t>,</w:t>
      </w:r>
    </w:p>
    <w:p w14:paraId="6A8FA669" w14:textId="600A2976" w:rsidR="00C01699" w:rsidRPr="00607A76" w:rsidRDefault="00BC3CDF" w:rsidP="00B23235">
      <w:pPr>
        <w:spacing w:after="0" w:line="360" w:lineRule="auto"/>
        <w:ind w:firstLine="270"/>
        <w:jc w:val="both"/>
        <w:rPr>
          <w:rFonts w:ascii="GHEA Grapalat" w:hAnsi="GHEA Grapalat" w:cs="Sylfaen"/>
          <w:lang w:val="hy-AM"/>
        </w:rPr>
      </w:pPr>
      <w:r w:rsidRPr="00607A76">
        <w:rPr>
          <w:rFonts w:ascii="GHEA Grapalat" w:hAnsi="GHEA Grapalat" w:cs="Sylfaen"/>
          <w:lang w:val="hy-AM"/>
        </w:rPr>
        <w:t>ը) որովայնի խոռոչի, փոքր կոնքի օրգանների և վահանաձև գեղձի ուլտրաձայնային հետազոտություն, կանանց համար` նաև կրծքագեղձի ուլտրաձայնային հետազոտություն</w:t>
      </w:r>
      <w:r w:rsidR="00C01699" w:rsidRPr="00607A76">
        <w:rPr>
          <w:rFonts w:ascii="GHEA Grapalat" w:hAnsi="GHEA Grapalat" w:cs="Sylfaen"/>
          <w:lang w:val="hy-AM"/>
        </w:rPr>
        <w:t>:</w:t>
      </w:r>
    </w:p>
    <w:p w14:paraId="23EFFC6A" w14:textId="458E94B3" w:rsidR="004D395F" w:rsidRPr="00607A76" w:rsidRDefault="004D395F" w:rsidP="004D395F">
      <w:pPr>
        <w:spacing w:after="0" w:line="360" w:lineRule="auto"/>
        <w:ind w:firstLine="270"/>
        <w:jc w:val="both"/>
        <w:rPr>
          <w:rFonts w:ascii="GHEA Grapalat" w:hAnsi="GHEA Grapalat"/>
          <w:lang w:val="hy-AM"/>
        </w:rPr>
      </w:pPr>
      <w:r w:rsidRPr="00607A76">
        <w:rPr>
          <w:rFonts w:ascii="GHEA Grapalat" w:hAnsi="GHEA Grapalat"/>
          <w:lang w:val="hy-AM"/>
        </w:rPr>
        <w:t>1</w:t>
      </w:r>
      <w:r w:rsidR="00E052DE" w:rsidRPr="00607A76">
        <w:rPr>
          <w:rFonts w:ascii="GHEA Grapalat" w:hAnsi="GHEA Grapalat"/>
          <w:lang w:val="hy-AM"/>
        </w:rPr>
        <w:t>0</w:t>
      </w:r>
      <w:r w:rsidR="0066697E" w:rsidRPr="00607A76">
        <w:rPr>
          <w:rFonts w:ascii="GHEA Grapalat" w:hAnsi="GHEA Grapalat"/>
          <w:lang w:val="hy-AM"/>
        </w:rPr>
        <w:t>. Շահառուի կողմից կանխարգելիչ բժշկական քննություն անցած լինելու հանգամանքը հավաստվում է էլեկտրոնային առողջապահական միասնական տեղեկատվական համակարգի միջոցով</w:t>
      </w:r>
      <w:r w:rsidR="00B41C0B" w:rsidRPr="00607A76">
        <w:rPr>
          <w:rFonts w:ascii="GHEA Grapalat" w:hAnsi="GHEA Grapalat"/>
          <w:lang w:val="hy-AM"/>
        </w:rPr>
        <w:t xml:space="preserve"> կամ</w:t>
      </w:r>
      <w:r w:rsidR="00E93FF4" w:rsidRPr="00607A76">
        <w:rPr>
          <w:rFonts w:ascii="GHEA Grapalat" w:hAnsi="GHEA Grapalat"/>
          <w:lang w:val="hy-AM"/>
        </w:rPr>
        <w:t xml:space="preserve"> 2012 թվականի դեկտեմբերի 27-ի N 1691-Ն որոշման համաձայն տրամադրված կանխարգելիչ բժշկական քննությունն անցնելու վերաբերյալ տեղեկանքով</w:t>
      </w:r>
      <w:r w:rsidR="0066697E" w:rsidRPr="00607A76">
        <w:rPr>
          <w:rFonts w:ascii="GHEA Grapalat" w:hAnsi="GHEA Grapalat"/>
          <w:lang w:val="hy-AM"/>
        </w:rPr>
        <w:t>:</w:t>
      </w:r>
    </w:p>
    <w:p w14:paraId="48B3220F" w14:textId="77777777" w:rsidR="00AD61FC" w:rsidRPr="00607A76" w:rsidRDefault="00AD61FC" w:rsidP="004D395F">
      <w:pPr>
        <w:spacing w:after="0" w:line="360" w:lineRule="auto"/>
        <w:ind w:firstLine="270"/>
        <w:jc w:val="both"/>
        <w:rPr>
          <w:rFonts w:ascii="GHEA Grapalat" w:hAnsi="GHEA Grapalat"/>
          <w:lang w:val="hy-AM"/>
        </w:rPr>
      </w:pPr>
    </w:p>
    <w:p w14:paraId="1B2E7218" w14:textId="77777777" w:rsidR="004D395F" w:rsidRPr="00607A76" w:rsidRDefault="00DF7B55" w:rsidP="004D395F">
      <w:pPr>
        <w:spacing w:after="0" w:line="360" w:lineRule="auto"/>
        <w:jc w:val="center"/>
        <w:rPr>
          <w:rFonts w:ascii="GHEA Grapalat" w:eastAsia="Times New Roman" w:hAnsi="GHEA Grapalat" w:cs="Sylfaen"/>
          <w:b/>
          <w:lang w:val="hy-AM"/>
        </w:rPr>
      </w:pPr>
      <w:r w:rsidRPr="00607A76">
        <w:rPr>
          <w:rFonts w:ascii="GHEA Grapalat" w:eastAsia="Times New Roman" w:hAnsi="GHEA Grapalat" w:cs="Sylfaen"/>
          <w:b/>
          <w:lang w:val="hy-AM"/>
        </w:rPr>
        <w:t xml:space="preserve">V. </w:t>
      </w:r>
      <w:r w:rsidR="004D395F" w:rsidRPr="00607A76">
        <w:rPr>
          <w:rFonts w:ascii="GHEA Grapalat" w:eastAsia="Times New Roman" w:hAnsi="GHEA Grapalat" w:cs="Sylfaen"/>
          <w:b/>
          <w:lang w:val="hy-AM"/>
        </w:rPr>
        <w:t>ԾՐԱԳՐԻ ՇՐՋԱՆԱԿՆԵՐՈՒՄ ՀԱՏՈՒՑՄԱՆ ԲԱՑԱՌՈՒԹՅՈՒՆՆԵՐ</w:t>
      </w:r>
    </w:p>
    <w:p w14:paraId="5FDBB19F" w14:textId="77777777" w:rsidR="00AD61FC" w:rsidRPr="00607A76" w:rsidRDefault="004D395F" w:rsidP="00AD61FC">
      <w:pPr>
        <w:spacing w:after="0" w:line="360" w:lineRule="auto"/>
        <w:ind w:firstLine="270"/>
        <w:jc w:val="both"/>
        <w:rPr>
          <w:rFonts w:ascii="GHEA Grapalat" w:hAnsi="GHEA Grapalat" w:cs="Arial"/>
          <w:lang w:val="hy-AM"/>
        </w:rPr>
      </w:pPr>
      <w:r w:rsidRPr="00607A76">
        <w:rPr>
          <w:rFonts w:ascii="GHEA Grapalat" w:eastAsia="Times New Roman" w:hAnsi="GHEA Grapalat" w:cs="Sylfaen"/>
          <w:lang w:val="hy-AM"/>
        </w:rPr>
        <w:t>1</w:t>
      </w:r>
      <w:r w:rsidR="00E052DE" w:rsidRPr="00607A76">
        <w:rPr>
          <w:rFonts w:ascii="GHEA Grapalat" w:eastAsia="Times New Roman" w:hAnsi="GHEA Grapalat" w:cs="Sylfaen"/>
          <w:lang w:val="hy-AM"/>
        </w:rPr>
        <w:t>1</w:t>
      </w:r>
      <w:r w:rsidRPr="00607A76">
        <w:rPr>
          <w:rFonts w:ascii="GHEA Grapalat" w:eastAsia="Times New Roman" w:hAnsi="GHEA Grapalat" w:cs="Sylfaen"/>
          <w:lang w:val="hy-AM"/>
        </w:rPr>
        <w:t xml:space="preserve">. </w:t>
      </w:r>
      <w:r w:rsidR="00AD61FC" w:rsidRPr="00607A76">
        <w:rPr>
          <w:rFonts w:ascii="GHEA Grapalat" w:eastAsia="Times New Roman" w:hAnsi="GHEA Grapalat" w:cs="Sylfaen"/>
          <w:lang w:val="hy-AM"/>
        </w:rPr>
        <w:t xml:space="preserve">Ծրագրի շրջանակներում հատուցման ենթակա չեն հետևյալ </w:t>
      </w:r>
      <w:r w:rsidR="00AD61FC" w:rsidRPr="00607A76">
        <w:rPr>
          <w:rFonts w:ascii="GHEA Grapalat" w:hAnsi="GHEA Grapalat" w:cs="Arial"/>
          <w:lang w:val="hy-AM"/>
        </w:rPr>
        <w:t xml:space="preserve">հիվանդությունները, դեպքերը, բժշկական օգնության տեսակները, </w:t>
      </w:r>
      <w:r w:rsidR="00932A20" w:rsidRPr="00607A76">
        <w:rPr>
          <w:rFonts w:ascii="GHEA Grapalat" w:hAnsi="GHEA Grapalat" w:cs="Arial"/>
          <w:lang w:val="hy-AM"/>
        </w:rPr>
        <w:t xml:space="preserve">առողջական </w:t>
      </w:r>
      <w:r w:rsidR="00AD61FC" w:rsidRPr="00607A76">
        <w:rPr>
          <w:rFonts w:ascii="GHEA Grapalat" w:hAnsi="GHEA Grapalat" w:cs="Arial"/>
          <w:lang w:val="hy-AM"/>
        </w:rPr>
        <w:t>վիճակները, հետազոտությունները և ծառայությունները.</w:t>
      </w:r>
      <w:bookmarkStart w:id="5" w:name="_Ref478778433"/>
    </w:p>
    <w:p w14:paraId="0A3A15BA" w14:textId="77777777" w:rsidR="00AD61FC" w:rsidRPr="00607A76" w:rsidRDefault="00AD61FC" w:rsidP="00AD61FC">
      <w:pPr>
        <w:spacing w:after="0" w:line="360" w:lineRule="auto"/>
        <w:ind w:firstLine="270"/>
        <w:jc w:val="both"/>
        <w:rPr>
          <w:rFonts w:ascii="GHEA Grapalat" w:hAnsi="GHEA Grapalat" w:cs="Calibri"/>
          <w:color w:val="000000"/>
          <w:lang w:val="hy-AM"/>
        </w:rPr>
      </w:pPr>
      <w:r w:rsidRPr="00607A76">
        <w:rPr>
          <w:rFonts w:ascii="GHEA Grapalat" w:hAnsi="GHEA Grapalat" w:cs="Arial"/>
          <w:lang w:val="hy-AM"/>
        </w:rPr>
        <w:t xml:space="preserve">1) </w:t>
      </w:r>
      <w:r w:rsidRPr="00607A76">
        <w:rPr>
          <w:rFonts w:ascii="GHEA Grapalat" w:hAnsi="GHEA Grapalat" w:cs="Calibri"/>
          <w:color w:val="000000"/>
          <w:lang w:val="hy-AM"/>
        </w:rPr>
        <w:t xml:space="preserve">արտահիվանդանոցային բժշկական օգնությունը և սպասարկումը (այդ թվում` ստոմատոլոգիական, ակնաբուժական ծառայությունները)՝ բացառությամբ սույն հավելվածի 2-րդ և </w:t>
      </w:r>
      <w:r w:rsidR="00E052DE" w:rsidRPr="00607A76">
        <w:rPr>
          <w:rFonts w:ascii="GHEA Grapalat" w:hAnsi="GHEA Grapalat" w:cs="Calibri"/>
          <w:color w:val="000000"/>
          <w:lang w:val="hy-AM"/>
        </w:rPr>
        <w:t>9</w:t>
      </w:r>
      <w:r w:rsidRPr="00607A76">
        <w:rPr>
          <w:rFonts w:ascii="GHEA Grapalat" w:hAnsi="GHEA Grapalat" w:cs="Calibri"/>
          <w:color w:val="000000"/>
          <w:lang w:val="hy-AM"/>
        </w:rPr>
        <w:t>-րդ կետե</w:t>
      </w:r>
      <w:r w:rsidR="00E052DE" w:rsidRPr="00607A76">
        <w:rPr>
          <w:rFonts w:ascii="GHEA Grapalat" w:hAnsi="GHEA Grapalat" w:cs="Calibri"/>
          <w:color w:val="000000"/>
          <w:lang w:val="hy-AM"/>
        </w:rPr>
        <w:t>ր</w:t>
      </w:r>
      <w:r w:rsidRPr="00607A76">
        <w:rPr>
          <w:rFonts w:ascii="GHEA Grapalat" w:hAnsi="GHEA Grapalat" w:cs="Calibri"/>
          <w:color w:val="000000"/>
          <w:lang w:val="hy-AM"/>
        </w:rPr>
        <w:t>ով սահմանված դեպքերի,</w:t>
      </w:r>
    </w:p>
    <w:bookmarkEnd w:id="5"/>
    <w:p w14:paraId="716048CC" w14:textId="77777777" w:rsidR="00AD61FC" w:rsidRPr="00607A76" w:rsidRDefault="00AD61FC" w:rsidP="00AD61FC">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2) այն հետազոտությունները, բժշկական միջամտությունները, բժշկական օգնության ու սպասարկման ցանկացած այլ ծառայությունները (ներառյալ դեղ</w:t>
      </w:r>
      <w:r w:rsidR="00F9521E" w:rsidRPr="00607A76">
        <w:rPr>
          <w:rFonts w:ascii="GHEA Grapalat" w:hAnsi="GHEA Grapalat" w:cs="Calibri"/>
          <w:color w:val="000000"/>
          <w:lang w:val="hy-AM"/>
        </w:rPr>
        <w:t>եր</w:t>
      </w:r>
      <w:r w:rsidRPr="00607A76">
        <w:rPr>
          <w:rFonts w:ascii="GHEA Grapalat" w:hAnsi="GHEA Grapalat" w:cs="Calibri"/>
          <w:color w:val="000000"/>
          <w:lang w:val="hy-AM"/>
        </w:rPr>
        <w:t>, բժշկական պարագաներ), որոնք մատուցվել են շահառուի ցանկությամբ և/կամ իրականացվել են առանց բժշկի նշանակման,</w:t>
      </w:r>
      <w:bookmarkStart w:id="6" w:name="_Ref478778451"/>
    </w:p>
    <w:p w14:paraId="15D5BE36" w14:textId="77777777" w:rsidR="00CD784C" w:rsidRPr="00607A76" w:rsidRDefault="00AD61FC" w:rsidP="00CD784C">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3) ծառայություններ, հետազոտություններ, դեղ</w:t>
      </w:r>
      <w:r w:rsidR="000D2FD5" w:rsidRPr="00607A76">
        <w:rPr>
          <w:rFonts w:ascii="GHEA Grapalat" w:hAnsi="GHEA Grapalat" w:cs="Calibri"/>
          <w:color w:val="000000"/>
          <w:lang w:val="hy-AM"/>
        </w:rPr>
        <w:t>եր</w:t>
      </w:r>
      <w:r w:rsidRPr="00607A76">
        <w:rPr>
          <w:rFonts w:ascii="GHEA Grapalat" w:hAnsi="GHEA Grapalat" w:cs="Calibri"/>
          <w:color w:val="000000"/>
          <w:lang w:val="hy-AM"/>
        </w:rPr>
        <w:t xml:space="preserve"> և/կամ այլ բուժօգնության ծառայություններ, որոնք փաստացի չեն </w:t>
      </w:r>
      <w:r w:rsidR="007E31EC" w:rsidRPr="00607A76">
        <w:rPr>
          <w:rFonts w:ascii="GHEA Grapalat" w:hAnsi="GHEA Grapalat" w:cs="Calibri"/>
          <w:color w:val="000000"/>
          <w:lang w:val="hy-AM"/>
        </w:rPr>
        <w:t>տրամադր</w:t>
      </w:r>
      <w:r w:rsidRPr="00607A76">
        <w:rPr>
          <w:rFonts w:ascii="GHEA Grapalat" w:hAnsi="GHEA Grapalat" w:cs="Calibri"/>
          <w:color w:val="000000"/>
          <w:lang w:val="hy-AM"/>
        </w:rPr>
        <w:t xml:space="preserve">վել </w:t>
      </w:r>
      <w:r w:rsidR="00CD784C" w:rsidRPr="00607A76">
        <w:rPr>
          <w:rFonts w:ascii="GHEA Grapalat" w:hAnsi="GHEA Grapalat" w:cs="Calibri"/>
          <w:color w:val="000000"/>
          <w:lang w:val="hy-AM"/>
        </w:rPr>
        <w:t>շահառուին</w:t>
      </w:r>
      <w:bookmarkEnd w:id="6"/>
      <w:r w:rsidRPr="00607A76">
        <w:rPr>
          <w:rFonts w:ascii="GHEA Grapalat" w:hAnsi="GHEA Grapalat" w:cs="Calibri"/>
          <w:color w:val="000000"/>
          <w:lang w:val="hy-AM"/>
        </w:rPr>
        <w:t xml:space="preserve">, </w:t>
      </w:r>
      <w:r w:rsidR="002C620B" w:rsidRPr="00607A76">
        <w:rPr>
          <w:rFonts w:ascii="GHEA Grapalat" w:hAnsi="GHEA Grapalat" w:cs="Calibri"/>
          <w:color w:val="000000"/>
          <w:lang w:val="hy-AM"/>
        </w:rPr>
        <w:t>պացիենտ</w:t>
      </w:r>
      <w:r w:rsidRPr="00607A76">
        <w:rPr>
          <w:rFonts w:ascii="GHEA Grapalat" w:hAnsi="GHEA Grapalat" w:cs="Calibri"/>
          <w:color w:val="000000"/>
          <w:lang w:val="hy-AM"/>
        </w:rPr>
        <w:t>ի կողմից նախընտրած առանձին վճարովի հիվանդասենյակի ծախսերը,</w:t>
      </w:r>
    </w:p>
    <w:p w14:paraId="43EEDA16" w14:textId="77777777" w:rsidR="00CD784C" w:rsidRPr="00607A76" w:rsidRDefault="00CD784C" w:rsidP="00CD784C">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4) </w:t>
      </w:r>
      <w:r w:rsidR="00AD61FC" w:rsidRPr="00607A76">
        <w:rPr>
          <w:rFonts w:ascii="GHEA Grapalat" w:hAnsi="GHEA Grapalat" w:cs="Calibri"/>
          <w:color w:val="000000"/>
          <w:lang w:val="hy-AM"/>
        </w:rPr>
        <w:t>նախազորակոչային կամ զորակոչային տարիքի անձանց հիվանդանոցային փորձաքննություն</w:t>
      </w:r>
      <w:r w:rsidRPr="00607A76">
        <w:rPr>
          <w:rFonts w:ascii="GHEA Grapalat" w:hAnsi="GHEA Grapalat" w:cs="Calibri"/>
          <w:color w:val="000000"/>
          <w:lang w:val="hy-AM"/>
        </w:rPr>
        <w:t>ը</w:t>
      </w:r>
      <w:r w:rsidR="00AD61FC" w:rsidRPr="00607A76">
        <w:rPr>
          <w:rFonts w:ascii="GHEA Grapalat" w:hAnsi="GHEA Grapalat" w:cs="Calibri"/>
          <w:color w:val="000000"/>
          <w:lang w:val="hy-AM"/>
        </w:rPr>
        <w:t>,</w:t>
      </w:r>
    </w:p>
    <w:p w14:paraId="3D3147DF" w14:textId="77777777" w:rsidR="00CD784C" w:rsidRPr="00607A76" w:rsidRDefault="00CD784C" w:rsidP="00CD784C">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5) </w:t>
      </w:r>
      <w:r w:rsidR="00AD61FC" w:rsidRPr="00607A76">
        <w:rPr>
          <w:rFonts w:ascii="GHEA Grapalat" w:hAnsi="GHEA Grapalat" w:cs="Calibri"/>
          <w:color w:val="000000"/>
          <w:lang w:val="hy-AM"/>
        </w:rPr>
        <w:t>ֆիզիոթերապևտիկ միջոցառումներ</w:t>
      </w:r>
      <w:r w:rsidRPr="00607A76">
        <w:rPr>
          <w:rFonts w:ascii="GHEA Grapalat" w:hAnsi="GHEA Grapalat" w:cs="Calibri"/>
          <w:color w:val="000000"/>
          <w:lang w:val="hy-AM"/>
        </w:rPr>
        <w:t>ը</w:t>
      </w:r>
      <w:r w:rsidR="00AD61FC" w:rsidRPr="00607A76">
        <w:rPr>
          <w:rFonts w:ascii="GHEA Grapalat" w:hAnsi="GHEA Grapalat" w:cs="Calibri"/>
          <w:color w:val="000000"/>
          <w:lang w:val="hy-AM"/>
        </w:rPr>
        <w:t xml:space="preserve"> և/կամ բուժում</w:t>
      </w:r>
      <w:r w:rsidRPr="00607A76">
        <w:rPr>
          <w:rFonts w:ascii="GHEA Grapalat" w:hAnsi="GHEA Grapalat" w:cs="Calibri"/>
          <w:color w:val="000000"/>
          <w:lang w:val="hy-AM"/>
        </w:rPr>
        <w:t>ը</w:t>
      </w:r>
      <w:r w:rsidR="00AD61FC" w:rsidRPr="00607A76">
        <w:rPr>
          <w:rFonts w:ascii="GHEA Grapalat" w:hAnsi="GHEA Grapalat" w:cs="Calibri"/>
          <w:color w:val="000000"/>
          <w:lang w:val="hy-AM"/>
        </w:rPr>
        <w:t>, առողջարանային</w:t>
      </w:r>
      <w:r w:rsidR="004D04CA" w:rsidRPr="00607A76">
        <w:rPr>
          <w:rFonts w:ascii="GHEA Grapalat" w:hAnsi="GHEA Grapalat" w:cs="Calibri"/>
          <w:color w:val="000000"/>
          <w:lang w:val="hy-AM"/>
        </w:rPr>
        <w:t xml:space="preserve"> կամ</w:t>
      </w:r>
      <w:r w:rsidRPr="00607A76">
        <w:rPr>
          <w:rFonts w:ascii="GHEA Grapalat" w:hAnsi="GHEA Grapalat" w:cs="Calibri"/>
          <w:color w:val="000000"/>
          <w:lang w:val="hy-AM"/>
        </w:rPr>
        <w:t>վերականգնողական</w:t>
      </w:r>
      <w:r w:rsidR="00AD61FC" w:rsidRPr="00607A76">
        <w:rPr>
          <w:rFonts w:ascii="GHEA Grapalat" w:hAnsi="GHEA Grapalat" w:cs="Calibri"/>
          <w:color w:val="000000"/>
          <w:lang w:val="hy-AM"/>
        </w:rPr>
        <w:t xml:space="preserve"> բուժում</w:t>
      </w:r>
      <w:r w:rsidRPr="00607A76">
        <w:rPr>
          <w:rFonts w:ascii="GHEA Grapalat" w:hAnsi="GHEA Grapalat" w:cs="Calibri"/>
          <w:color w:val="000000"/>
          <w:lang w:val="hy-AM"/>
        </w:rPr>
        <w:t>ը</w:t>
      </w:r>
      <w:r w:rsidR="00AD61FC" w:rsidRPr="00607A76">
        <w:rPr>
          <w:rFonts w:ascii="GHEA Grapalat" w:hAnsi="GHEA Grapalat" w:cs="Calibri"/>
          <w:color w:val="000000"/>
          <w:lang w:val="hy-AM"/>
        </w:rPr>
        <w:t>, ցանկացած պրոֆիլակտիկ և/կամ կազդուրիչ միջոցառումներ</w:t>
      </w:r>
      <w:r w:rsidRPr="00607A76">
        <w:rPr>
          <w:rFonts w:ascii="GHEA Grapalat" w:hAnsi="GHEA Grapalat" w:cs="Calibri"/>
          <w:color w:val="000000"/>
          <w:lang w:val="hy-AM"/>
        </w:rPr>
        <w:t>ը</w:t>
      </w:r>
      <w:r w:rsidR="00AD61FC" w:rsidRPr="00607A76">
        <w:rPr>
          <w:rFonts w:ascii="GHEA Grapalat" w:hAnsi="GHEA Grapalat" w:cs="Calibri"/>
          <w:color w:val="000000"/>
          <w:lang w:val="hy-AM"/>
        </w:rPr>
        <w:t>,</w:t>
      </w:r>
    </w:p>
    <w:p w14:paraId="269F1399" w14:textId="77777777" w:rsidR="001469F2" w:rsidRPr="00607A76" w:rsidRDefault="00CD784C" w:rsidP="001469F2">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lastRenderedPageBreak/>
        <w:t xml:space="preserve">6) </w:t>
      </w:r>
      <w:r w:rsidR="00AD61FC" w:rsidRPr="00607A76">
        <w:rPr>
          <w:rFonts w:ascii="GHEA Grapalat" w:hAnsi="GHEA Grapalat" w:cs="Calibri"/>
          <w:color w:val="000000"/>
          <w:lang w:val="hy-AM"/>
        </w:rPr>
        <w:t>ոչ ավանդական այլընտրանքային բուժում</w:t>
      </w:r>
      <w:r w:rsidRPr="00607A76">
        <w:rPr>
          <w:rFonts w:ascii="GHEA Grapalat" w:hAnsi="GHEA Grapalat" w:cs="Calibri"/>
          <w:color w:val="000000"/>
          <w:lang w:val="hy-AM"/>
        </w:rPr>
        <w:t>ը և</w:t>
      </w:r>
      <w:r w:rsidR="00AD61FC" w:rsidRPr="00607A76">
        <w:rPr>
          <w:rFonts w:ascii="GHEA Grapalat" w:hAnsi="GHEA Grapalat" w:cs="Calibri"/>
          <w:color w:val="000000"/>
          <w:lang w:val="hy-AM"/>
        </w:rPr>
        <w:t xml:space="preserve"> ախտորոշման մեթոդներ</w:t>
      </w:r>
      <w:r w:rsidRPr="00607A76">
        <w:rPr>
          <w:rFonts w:ascii="GHEA Grapalat" w:hAnsi="GHEA Grapalat" w:cs="Calibri"/>
          <w:color w:val="000000"/>
          <w:lang w:val="hy-AM"/>
        </w:rPr>
        <w:t>ը</w:t>
      </w:r>
      <w:r w:rsidR="00AD61FC" w:rsidRPr="00607A76">
        <w:rPr>
          <w:rFonts w:ascii="GHEA Grapalat" w:hAnsi="GHEA Grapalat" w:cs="Calibri"/>
          <w:color w:val="000000"/>
          <w:lang w:val="hy-AM"/>
        </w:rPr>
        <w:t>, Հ</w:t>
      </w:r>
      <w:r w:rsidRPr="00607A76">
        <w:rPr>
          <w:rFonts w:ascii="GHEA Grapalat" w:hAnsi="GHEA Grapalat" w:cs="Calibri"/>
          <w:color w:val="000000"/>
          <w:lang w:val="hy-AM"/>
        </w:rPr>
        <w:t xml:space="preserve">այաստանի Հանրապետությունում սահմանված կարգով </w:t>
      </w:r>
      <w:r w:rsidR="00AD61FC" w:rsidRPr="00607A76">
        <w:rPr>
          <w:rFonts w:ascii="GHEA Grapalat" w:hAnsi="GHEA Grapalat" w:cs="Calibri"/>
          <w:color w:val="000000"/>
          <w:lang w:val="hy-AM"/>
        </w:rPr>
        <w:t>չարտոնագրված դեղերի կամ բժշկական պարագաների ձեռքբերում</w:t>
      </w:r>
      <w:r w:rsidR="001469F2" w:rsidRPr="00607A76">
        <w:rPr>
          <w:rFonts w:ascii="GHEA Grapalat" w:hAnsi="GHEA Grapalat" w:cs="Calibri"/>
          <w:color w:val="000000"/>
          <w:lang w:val="hy-AM"/>
        </w:rPr>
        <w:t>ը</w:t>
      </w:r>
      <w:r w:rsidR="00AD61FC" w:rsidRPr="00607A76">
        <w:rPr>
          <w:rFonts w:ascii="GHEA Grapalat" w:hAnsi="GHEA Grapalat" w:cs="Calibri"/>
          <w:color w:val="000000"/>
          <w:lang w:val="hy-AM"/>
        </w:rPr>
        <w:t>,</w:t>
      </w:r>
      <w:bookmarkStart w:id="7" w:name="_Ref478838613"/>
    </w:p>
    <w:p w14:paraId="3FBFA967" w14:textId="77777777" w:rsidR="001469F2" w:rsidRPr="00607A76" w:rsidRDefault="001469F2" w:rsidP="001469F2">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7) </w:t>
      </w:r>
      <w:r w:rsidR="00AD61FC" w:rsidRPr="00607A76">
        <w:rPr>
          <w:rFonts w:ascii="GHEA Grapalat" w:hAnsi="GHEA Grapalat" w:cs="Calibri"/>
          <w:color w:val="000000"/>
          <w:lang w:val="hy-AM"/>
        </w:rPr>
        <w:t>ալերգոդիագնոստիկա</w:t>
      </w:r>
      <w:r w:rsidRPr="00607A76">
        <w:rPr>
          <w:rFonts w:ascii="GHEA Grapalat" w:hAnsi="GHEA Grapalat" w:cs="Calibri"/>
          <w:color w:val="000000"/>
          <w:lang w:val="hy-AM"/>
        </w:rPr>
        <w:t>ն</w:t>
      </w:r>
      <w:r w:rsidR="00AD61FC" w:rsidRPr="00607A76">
        <w:rPr>
          <w:rFonts w:ascii="GHEA Grapalat" w:hAnsi="GHEA Grapalat" w:cs="Calibri"/>
          <w:color w:val="000000"/>
          <w:lang w:val="hy-AM"/>
        </w:rPr>
        <w:t>, սկարիֆիկացիոն փորձեր</w:t>
      </w:r>
      <w:r w:rsidRPr="00607A76">
        <w:rPr>
          <w:rFonts w:ascii="GHEA Grapalat" w:hAnsi="GHEA Grapalat" w:cs="Calibri"/>
          <w:color w:val="000000"/>
          <w:lang w:val="hy-AM"/>
        </w:rPr>
        <w:t>ը</w:t>
      </w:r>
      <w:r w:rsidR="00AD61FC" w:rsidRPr="00607A76">
        <w:rPr>
          <w:rFonts w:ascii="GHEA Grapalat" w:hAnsi="GHEA Grapalat" w:cs="Calibri"/>
          <w:color w:val="000000"/>
          <w:lang w:val="hy-AM"/>
        </w:rPr>
        <w:t>,</w:t>
      </w:r>
      <w:bookmarkStart w:id="8" w:name="_Ref478841769"/>
    </w:p>
    <w:p w14:paraId="36D29F92" w14:textId="77777777" w:rsidR="001469F2" w:rsidRPr="00607A76" w:rsidRDefault="001469F2" w:rsidP="001469F2">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8) </w:t>
      </w:r>
      <w:r w:rsidR="00AD61FC" w:rsidRPr="00607A76">
        <w:rPr>
          <w:rFonts w:ascii="GHEA Grapalat" w:hAnsi="GHEA Grapalat" w:cs="Calibri"/>
          <w:color w:val="000000"/>
          <w:lang w:val="hy-AM"/>
        </w:rPr>
        <w:t>վերջույթների և/կամ դրանց առանձին սեգմենտների պրոթեզավորումը, ինչպես նաև պրոթեզները, բժշկական սարքավորումները, իմպլանտները, տեսողական, լսողական սարքերը, այլ կարգավորիչ բժշկական հարմարանքները</w:t>
      </w:r>
      <w:r w:rsidRPr="00607A76">
        <w:rPr>
          <w:rFonts w:ascii="GHEA Grapalat" w:hAnsi="GHEA Grapalat" w:cs="Calibri"/>
          <w:color w:val="000000"/>
          <w:lang w:val="hy-AM"/>
        </w:rPr>
        <w:t xml:space="preserve"> (բացառությամբ սույն հավելվածի 5-րդ կետի 2) ենթակետում սահմանված դեպքերի)</w:t>
      </w:r>
      <w:r w:rsidR="00AD61FC" w:rsidRPr="00607A76">
        <w:rPr>
          <w:rFonts w:ascii="GHEA Grapalat" w:hAnsi="GHEA Grapalat" w:cs="Calibri"/>
          <w:color w:val="000000"/>
          <w:lang w:val="hy-AM"/>
        </w:rPr>
        <w:t xml:space="preserve">: </w:t>
      </w:r>
      <w:bookmarkEnd w:id="7"/>
      <w:bookmarkEnd w:id="8"/>
    </w:p>
    <w:p w14:paraId="494084FF" w14:textId="77777777" w:rsidR="001469F2" w:rsidRPr="00607A76" w:rsidRDefault="001469F2" w:rsidP="001469F2">
      <w:pPr>
        <w:spacing w:after="0" w:line="360" w:lineRule="auto"/>
        <w:ind w:firstLine="270"/>
        <w:jc w:val="both"/>
        <w:rPr>
          <w:rFonts w:ascii="GHEA Grapalat" w:hAnsi="GHEA Grapalat" w:cs="Calibri"/>
          <w:u w:val="single"/>
          <w:lang w:val="hy-AM"/>
        </w:rPr>
      </w:pPr>
      <w:r w:rsidRPr="00607A76">
        <w:rPr>
          <w:rFonts w:ascii="GHEA Grapalat" w:hAnsi="GHEA Grapalat" w:cs="Calibri"/>
          <w:lang w:val="hy-AM"/>
        </w:rPr>
        <w:t xml:space="preserve">9) </w:t>
      </w:r>
      <w:r w:rsidR="00AD61FC" w:rsidRPr="00607A76">
        <w:rPr>
          <w:rFonts w:ascii="GHEA Grapalat" w:hAnsi="GHEA Grapalat" w:cs="Calibri"/>
          <w:lang w:val="hy-AM"/>
        </w:rPr>
        <w:t>առողջության վատթարացումները (բացառությամբ վնասվածքների), որոնք առաջացել են</w:t>
      </w:r>
      <w:r w:rsidRPr="00607A76">
        <w:rPr>
          <w:rFonts w:ascii="GHEA Grapalat" w:hAnsi="GHEA Grapalat" w:cs="Calibri"/>
          <w:lang w:val="hy-AM"/>
        </w:rPr>
        <w:t xml:space="preserve"> շահառուի</w:t>
      </w:r>
      <w:r w:rsidR="00AD61FC" w:rsidRPr="00607A76">
        <w:rPr>
          <w:rFonts w:ascii="GHEA Grapalat" w:hAnsi="GHEA Grapalat" w:cs="Calibri"/>
          <w:lang w:val="hy-AM"/>
        </w:rPr>
        <w:t xml:space="preserve"> կողմից ալկոհոլի, թմրանյութերի, թմրա</w:t>
      </w:r>
      <w:r w:rsidR="00D8402C" w:rsidRPr="00607A76">
        <w:rPr>
          <w:rFonts w:ascii="GHEA Grapalat" w:hAnsi="GHEA Grapalat" w:cs="Calibri"/>
          <w:lang w:val="hy-AM"/>
        </w:rPr>
        <w:t>միջոցների</w:t>
      </w:r>
      <w:r w:rsidR="00AD61FC" w:rsidRPr="00607A76">
        <w:rPr>
          <w:rFonts w:ascii="GHEA Grapalat" w:hAnsi="GHEA Grapalat" w:cs="Calibri"/>
          <w:lang w:val="hy-AM"/>
        </w:rPr>
        <w:t>, թունավոր նյութերի կամ առանց բժշկի նշանակման դեղ</w:t>
      </w:r>
      <w:r w:rsidR="00C3040E" w:rsidRPr="00607A76">
        <w:rPr>
          <w:rFonts w:ascii="GHEA Grapalat" w:hAnsi="GHEA Grapalat" w:cs="Calibri"/>
          <w:lang w:val="hy-AM"/>
        </w:rPr>
        <w:t>երի</w:t>
      </w:r>
      <w:r w:rsidR="00AD61FC" w:rsidRPr="00607A76">
        <w:rPr>
          <w:rFonts w:ascii="GHEA Grapalat" w:hAnsi="GHEA Grapalat" w:cs="Calibri"/>
          <w:lang w:val="hy-AM"/>
        </w:rPr>
        <w:t xml:space="preserve"> օգտագործման դեպքում կամ հետևանքով,</w:t>
      </w:r>
      <w:r w:rsidRPr="00607A76">
        <w:rPr>
          <w:rFonts w:ascii="GHEA Grapalat" w:hAnsi="GHEA Grapalat" w:cs="Calibri"/>
          <w:lang w:val="hy-AM"/>
        </w:rPr>
        <w:t xml:space="preserve"> </w:t>
      </w:r>
    </w:p>
    <w:p w14:paraId="4B3B0620" w14:textId="77777777" w:rsidR="00AB7515" w:rsidRPr="00607A76" w:rsidRDefault="001469F2" w:rsidP="00AB7515">
      <w:pPr>
        <w:spacing w:after="0" w:line="360" w:lineRule="auto"/>
        <w:ind w:firstLine="270"/>
        <w:jc w:val="both"/>
        <w:rPr>
          <w:rFonts w:ascii="GHEA Grapalat" w:hAnsi="GHEA Grapalat" w:cs="Calibri"/>
          <w:u w:val="single"/>
          <w:lang w:val="hy-AM"/>
        </w:rPr>
      </w:pPr>
      <w:r w:rsidRPr="00607A76">
        <w:rPr>
          <w:rFonts w:ascii="GHEA Grapalat" w:hAnsi="GHEA Grapalat" w:cs="Calibri"/>
          <w:lang w:val="hy-AM"/>
        </w:rPr>
        <w:t xml:space="preserve">10) </w:t>
      </w:r>
      <w:r w:rsidR="00AD61FC" w:rsidRPr="00607A76">
        <w:rPr>
          <w:rFonts w:ascii="GHEA Grapalat" w:hAnsi="GHEA Grapalat" w:cs="Calibri"/>
          <w:lang w:val="hy-AM"/>
        </w:rPr>
        <w:t>ժանտախտ, տուլարեմիա, սիբիրյան խոց, խոլերա, տիֆ, պոլիոմիելիտ, դրանց բարդություններ կամ հետևանքներ</w:t>
      </w:r>
      <w:r w:rsidR="00E14593" w:rsidRPr="00607A76">
        <w:rPr>
          <w:rFonts w:ascii="GHEA Grapalat" w:hAnsi="GHEA Grapalat" w:cs="Calibri"/>
          <w:lang w:val="hy-AM"/>
        </w:rPr>
        <w:t>,</w:t>
      </w:r>
    </w:p>
    <w:p w14:paraId="3266CB26" w14:textId="77777777" w:rsidR="00AB7515" w:rsidRPr="00607A76" w:rsidRDefault="00AB7515" w:rsidP="00AB7515">
      <w:pPr>
        <w:spacing w:after="0" w:line="360" w:lineRule="auto"/>
        <w:ind w:firstLine="270"/>
        <w:jc w:val="both"/>
        <w:rPr>
          <w:rFonts w:ascii="GHEA Grapalat" w:hAnsi="GHEA Grapalat" w:cs="Calibri"/>
          <w:color w:val="000000"/>
          <w:lang w:val="hy-AM"/>
        </w:rPr>
      </w:pPr>
      <w:r w:rsidRPr="00607A76">
        <w:rPr>
          <w:rFonts w:ascii="GHEA Grapalat" w:hAnsi="GHEA Grapalat" w:cs="Calibri"/>
          <w:lang w:val="hy-AM"/>
        </w:rPr>
        <w:t xml:space="preserve">11) հոգեկան </w:t>
      </w:r>
      <w:r w:rsidR="00AD61FC" w:rsidRPr="00607A76">
        <w:rPr>
          <w:rFonts w:ascii="GHEA Grapalat" w:hAnsi="GHEA Grapalat" w:cs="Calibri"/>
          <w:lang w:val="hy-AM"/>
        </w:rPr>
        <w:t xml:space="preserve">սահմանային </w:t>
      </w:r>
      <w:r w:rsidR="00AD61FC" w:rsidRPr="00607A76">
        <w:rPr>
          <w:rFonts w:ascii="GHEA Grapalat" w:hAnsi="GHEA Grapalat" w:cs="Calibri"/>
          <w:color w:val="000000"/>
          <w:lang w:val="hy-AM"/>
        </w:rPr>
        <w:t>վիճակներ (նևրոզ, փսիխոպաթիա, փսիխոզ և այլն), հոգեկան հիվանդություններ, դրանց հետևանքներ, հոգեթերապևտի ծառայություններ, հիպնոս,</w:t>
      </w:r>
      <w:bookmarkStart w:id="9" w:name="_Ref478835335"/>
      <w:bookmarkStart w:id="10" w:name="_Ref478838621"/>
    </w:p>
    <w:p w14:paraId="2C8C3C42" w14:textId="77777777" w:rsidR="004B4370" w:rsidRPr="00607A76" w:rsidRDefault="00AB7515" w:rsidP="004B4370">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12) </w:t>
      </w:r>
      <w:r w:rsidR="00AD61FC" w:rsidRPr="00607A76">
        <w:rPr>
          <w:rFonts w:ascii="GHEA Grapalat" w:hAnsi="GHEA Grapalat" w:cs="Calibri"/>
          <w:color w:val="000000"/>
          <w:lang w:val="hy-AM"/>
        </w:rPr>
        <w:t>մանկաբարձական բուժօգնություն (ծննդօգնություն, հղիությ</w:t>
      </w:r>
      <w:r w:rsidRPr="00607A76">
        <w:rPr>
          <w:rFonts w:ascii="GHEA Grapalat" w:hAnsi="GHEA Grapalat" w:cs="Calibri"/>
          <w:color w:val="000000"/>
          <w:lang w:val="hy-AM"/>
        </w:rPr>
        <w:t>ան  ախտաբանություն</w:t>
      </w:r>
      <w:r w:rsidR="004B4370" w:rsidRPr="00607A76">
        <w:rPr>
          <w:rFonts w:ascii="GHEA Grapalat" w:hAnsi="GHEA Grapalat" w:cs="Calibri"/>
          <w:color w:val="000000"/>
          <w:lang w:val="hy-AM"/>
        </w:rPr>
        <w:t>, հղիների նախածննդյան և հետծննդյան հսկողություն</w:t>
      </w:r>
      <w:r w:rsidR="00AD61FC" w:rsidRPr="00607A76">
        <w:rPr>
          <w:rFonts w:ascii="GHEA Grapalat" w:hAnsi="GHEA Grapalat" w:cs="Calibri"/>
          <w:color w:val="000000"/>
          <w:lang w:val="hy-AM"/>
        </w:rPr>
        <w:t>)</w:t>
      </w:r>
      <w:bookmarkEnd w:id="9"/>
      <w:r w:rsidR="00AD61FC" w:rsidRPr="00607A76">
        <w:rPr>
          <w:rFonts w:ascii="GHEA Grapalat" w:hAnsi="GHEA Grapalat" w:cs="Calibri"/>
          <w:color w:val="000000"/>
          <w:lang w:val="hy-AM"/>
        </w:rPr>
        <w:t>,</w:t>
      </w:r>
    </w:p>
    <w:p w14:paraId="1AF08672" w14:textId="77777777" w:rsidR="009E67A8" w:rsidRPr="00607A76" w:rsidRDefault="004B4370" w:rsidP="009E67A8">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13) </w:t>
      </w:r>
      <w:r w:rsidR="00AD61FC" w:rsidRPr="00607A76">
        <w:rPr>
          <w:rFonts w:ascii="GHEA Grapalat" w:hAnsi="GHEA Grapalat" w:cs="Calibri"/>
          <w:color w:val="000000"/>
          <w:lang w:val="hy-AM"/>
        </w:rPr>
        <w:t>պարբերական հիվանդություն, տուբերկուլյոզ, թմրաբանական հիվանդություններ կամ ալկոհոլիզմ, թմրամոլություն, տոքսիկոմանիա,</w:t>
      </w:r>
    </w:p>
    <w:p w14:paraId="18628E6C" w14:textId="77777777" w:rsidR="009E67A8" w:rsidRPr="00607A76" w:rsidRDefault="009E67A8" w:rsidP="009E67A8">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14) </w:t>
      </w:r>
      <w:r w:rsidR="00AD61FC" w:rsidRPr="00607A76">
        <w:rPr>
          <w:rFonts w:ascii="GHEA Grapalat" w:hAnsi="GHEA Grapalat" w:cs="Calibri"/>
          <w:color w:val="000000"/>
          <w:lang w:val="hy-AM"/>
        </w:rPr>
        <w:t>առավելապես սեռական ճանապարհով փոխանցվող հիվանդություններ, ՄԻԱՎ/ՁԻԱՀ-ի բժշկական օգնության և/կամ սպասարկման ծառայությունները,</w:t>
      </w:r>
    </w:p>
    <w:p w14:paraId="17FE71E5" w14:textId="77777777" w:rsidR="009E67A8" w:rsidRPr="00607A76" w:rsidRDefault="009E67A8" w:rsidP="009E67A8">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15) </w:t>
      </w:r>
      <w:r w:rsidR="00AD61FC" w:rsidRPr="00607A76">
        <w:rPr>
          <w:rFonts w:ascii="GHEA Grapalat" w:hAnsi="GHEA Grapalat" w:cs="Calibri"/>
          <w:color w:val="000000"/>
          <w:lang w:val="hy-AM"/>
        </w:rPr>
        <w:t>ուռուցքաբանական հիվանդությունների քիմիաթերապևտիկ, վերականգնողական (այդ թվում նաև` առողջարանային) բժշկական օգնության և</w:t>
      </w:r>
      <w:r w:rsidRPr="00607A76">
        <w:rPr>
          <w:rFonts w:ascii="GHEA Grapalat" w:hAnsi="GHEA Grapalat" w:cs="Calibri"/>
          <w:color w:val="000000"/>
          <w:lang w:val="hy-AM"/>
        </w:rPr>
        <w:t>/կամ</w:t>
      </w:r>
      <w:r w:rsidR="00AD61FC" w:rsidRPr="00607A76">
        <w:rPr>
          <w:rFonts w:ascii="GHEA Grapalat" w:hAnsi="GHEA Grapalat" w:cs="Calibri"/>
          <w:color w:val="000000"/>
          <w:lang w:val="hy-AM"/>
        </w:rPr>
        <w:t xml:space="preserve"> սպասարկման ծառայությունները, </w:t>
      </w:r>
    </w:p>
    <w:p w14:paraId="17641B8F" w14:textId="77777777" w:rsidR="009E67A8" w:rsidRPr="00607A76" w:rsidRDefault="009E67A8" w:rsidP="009E67A8">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16) </w:t>
      </w:r>
      <w:r w:rsidR="00AD61FC" w:rsidRPr="00607A76">
        <w:rPr>
          <w:rFonts w:ascii="GHEA Grapalat" w:hAnsi="GHEA Grapalat" w:cs="Calibri"/>
          <w:color w:val="000000"/>
          <w:lang w:val="hy-AM"/>
        </w:rPr>
        <w:t>արյան արտաերիկամային մաքրում պահանջող հիվանդություններ` ներառյալ քրոնիկ երիկամային անբավարարություն (պլազմոֆերեզ, հեմոսորբցիա և այլն), բացառությամբ սուր երիկամային անբավարարության դեպքերի, որոնց ժամանակ հատուցվում է արյան արտաերիկամային մաքրման՝ ոչ ավել քան 4 սեանս,</w:t>
      </w:r>
      <w:bookmarkStart w:id="11" w:name="_Ref478841772"/>
    </w:p>
    <w:p w14:paraId="76820DB8" w14:textId="77777777" w:rsidR="00AD61FC" w:rsidRPr="00607A76" w:rsidRDefault="009E67A8" w:rsidP="009E67A8">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17) </w:t>
      </w:r>
      <w:r w:rsidR="00AD61FC" w:rsidRPr="00607A76">
        <w:rPr>
          <w:rFonts w:ascii="GHEA Grapalat" w:hAnsi="GHEA Grapalat" w:cs="Calibri"/>
          <w:color w:val="000000"/>
          <w:lang w:val="hy-AM"/>
        </w:rPr>
        <w:t>ռեպրոդուկտիվ (վերարտադրողական) ֆունկցիայի և/կամ էրեկտիլ դիսֆունկցիայի (իմպոտենցիա) հետ կապված հետազոտությունները և/կամ բուժումը, դիսմենորեան, հակաբեղմնավորիչ միջամտությունները, այդ թվում նաև` ներարգանդային պարույրի (ՆԱՊ) տեղադրումը և/կամ հեռացումը, այլ հակաբեղմնավորիչ միջոցները,</w:t>
      </w:r>
      <w:bookmarkEnd w:id="10"/>
      <w:bookmarkEnd w:id="11"/>
    </w:p>
    <w:p w14:paraId="765544B3" w14:textId="77777777" w:rsidR="00911F19" w:rsidRPr="00607A76" w:rsidRDefault="00155AAB" w:rsidP="00911F19">
      <w:pPr>
        <w:spacing w:after="0" w:line="360" w:lineRule="auto"/>
        <w:ind w:firstLine="270"/>
        <w:jc w:val="both"/>
        <w:rPr>
          <w:rFonts w:ascii="GHEA Grapalat" w:hAnsi="GHEA Grapalat" w:cs="Arial"/>
          <w:lang w:val="hy-AM"/>
        </w:rPr>
      </w:pPr>
      <w:r w:rsidRPr="00607A76">
        <w:rPr>
          <w:rFonts w:ascii="GHEA Grapalat" w:hAnsi="GHEA Grapalat" w:cs="Calibri"/>
          <w:color w:val="000000"/>
          <w:lang w:val="hy-AM"/>
        </w:rPr>
        <w:t xml:space="preserve">18) </w:t>
      </w:r>
      <w:r w:rsidRPr="00607A76">
        <w:rPr>
          <w:rFonts w:ascii="GHEA Grapalat" w:hAnsi="GHEA Grapalat" w:cs="Arial"/>
          <w:lang w:val="hy-AM"/>
        </w:rPr>
        <w:t>ցանկացած ոչ վիրահատական բուժում պահանջող քրոնիկ հիվանդությունները</w:t>
      </w:r>
      <w:r w:rsidR="00911F19" w:rsidRPr="00607A76">
        <w:rPr>
          <w:rFonts w:ascii="GHEA Grapalat" w:hAnsi="GHEA Grapalat" w:cs="Arial"/>
          <w:lang w:val="hy-AM"/>
        </w:rPr>
        <w:t xml:space="preserve"> և/կամ </w:t>
      </w:r>
      <w:r w:rsidR="00C14F3F" w:rsidRPr="00607A76">
        <w:rPr>
          <w:rFonts w:ascii="GHEA Grapalat" w:hAnsi="GHEA Grapalat" w:cs="Arial"/>
          <w:lang w:val="hy-AM"/>
        </w:rPr>
        <w:t xml:space="preserve">դրանց ենթասուր շրջանի բուժումը, ինչպես նաև մշտական, պահպանողական բուժումը և/կամ </w:t>
      </w:r>
      <w:r w:rsidR="00C14F3F" w:rsidRPr="00607A76">
        <w:rPr>
          <w:rFonts w:ascii="GHEA Grapalat" w:hAnsi="GHEA Grapalat" w:cs="Arial"/>
          <w:lang w:val="hy-AM"/>
        </w:rPr>
        <w:lastRenderedPageBreak/>
        <w:t>դինամիկ հսկողությունը (բացառությամբ կյանքին վտանգ սպառնացող անհետաձգելի հիվանդանոցային բուժում պահանջող սրացումների)</w:t>
      </w:r>
      <w:r w:rsidRPr="00607A76">
        <w:rPr>
          <w:rFonts w:ascii="GHEA Grapalat" w:hAnsi="GHEA Grapalat" w:cs="Arial"/>
          <w:lang w:val="hy-AM"/>
        </w:rPr>
        <w:t>,</w:t>
      </w:r>
      <w:r w:rsidR="00911F19" w:rsidRPr="00607A76">
        <w:rPr>
          <w:rFonts w:ascii="GHEA Grapalat" w:hAnsi="GHEA Grapalat" w:cs="Arial"/>
          <w:lang w:val="hy-AM"/>
        </w:rPr>
        <w:t xml:space="preserve"> այդ թվում,</w:t>
      </w:r>
      <w:bookmarkStart w:id="12" w:name="_Ref478841885"/>
    </w:p>
    <w:p w14:paraId="403986C8" w14:textId="77777777" w:rsidR="00911F19" w:rsidRPr="00607A76" w:rsidRDefault="00911F19" w:rsidP="00911F19">
      <w:pPr>
        <w:spacing w:after="0" w:line="360" w:lineRule="auto"/>
        <w:ind w:firstLine="270"/>
        <w:jc w:val="both"/>
        <w:rPr>
          <w:rFonts w:ascii="GHEA Grapalat" w:hAnsi="GHEA Grapalat" w:cs="Calibri"/>
          <w:color w:val="000000"/>
          <w:lang w:val="hy-AM"/>
        </w:rPr>
      </w:pPr>
      <w:r w:rsidRPr="00607A76">
        <w:rPr>
          <w:rFonts w:ascii="GHEA Grapalat" w:hAnsi="GHEA Grapalat" w:cs="Arial"/>
          <w:lang w:val="hy-AM"/>
        </w:rPr>
        <w:t xml:space="preserve">ա. </w:t>
      </w:r>
      <w:r w:rsidRPr="00607A76">
        <w:rPr>
          <w:rFonts w:ascii="GHEA Grapalat" w:hAnsi="GHEA Grapalat" w:cs="Calibri"/>
          <w:color w:val="000000"/>
          <w:lang w:val="hy-AM"/>
        </w:rPr>
        <w:t>բնածին անոմալիաներ, զարգացման արատներ և/կամ այլ անատոմիական առանձնահատկություններ, ժառանգական, գենետիկ հիվանդություններ, էպիլեպսիա,</w:t>
      </w:r>
      <w:bookmarkEnd w:id="12"/>
    </w:p>
    <w:p w14:paraId="79F474F4" w14:textId="77777777" w:rsidR="00911F19" w:rsidRPr="00607A76" w:rsidRDefault="00911F19" w:rsidP="00911F19">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բ. մանկական ուղեղային կաթված, շաքարային դիաբետ</w:t>
      </w:r>
      <w:r w:rsidR="005B5B4B" w:rsidRPr="00607A76">
        <w:rPr>
          <w:rFonts w:ascii="GHEA Grapalat" w:hAnsi="GHEA Grapalat" w:cs="Calibri"/>
          <w:color w:val="000000"/>
          <w:lang w:val="hy-AM"/>
        </w:rPr>
        <w:t>,</w:t>
      </w:r>
      <w:r w:rsidRPr="00607A76">
        <w:rPr>
          <w:rFonts w:ascii="GHEA Grapalat" w:hAnsi="GHEA Grapalat" w:cs="Calibri"/>
          <w:color w:val="000000"/>
          <w:lang w:val="hy-AM"/>
        </w:rPr>
        <w:t xml:space="preserve"> թոքերի քրոնիկ ոչ յուրահատուկ հիվանդություններ՝ թոքերի էմֆիզեմա, պնևմոսկլերոզ և այլն,</w:t>
      </w:r>
    </w:p>
    <w:p w14:paraId="3237ADBA" w14:textId="77777777" w:rsidR="00911F19" w:rsidRPr="00607A76" w:rsidRDefault="00911F19" w:rsidP="00911F19">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գ. ողնաշարի միջողային սկավառակների ախտահարումներ, ողնաշարի դեգեներատիվ դիստրոֆիկ փոփոխություններ (պրոթրուզիաներ, ճողվածքներ և այլն), օստեոխոնդրոզ, կեցվածքի խախտման շեղումներ, սկոլիոզ, կիֆոզ,</w:t>
      </w:r>
    </w:p>
    <w:p w14:paraId="1D10806E" w14:textId="77777777" w:rsidR="00911F19" w:rsidRPr="00607A76" w:rsidRDefault="00911F19" w:rsidP="00911F19">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դ. աուտոիմուն հիվանդություններ, շարակցական հյուսվածքի համակարգային հիվանդություններ, պսորիազ, էկզեմա, </w:t>
      </w:r>
      <w:bookmarkStart w:id="13" w:name="_Ref478841887"/>
    </w:p>
    <w:p w14:paraId="1D1BB6DB" w14:textId="77777777" w:rsidR="00770B93" w:rsidRPr="00607A76" w:rsidRDefault="00911F19" w:rsidP="00911F19">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ե. լյարդային անբավարարություն, քրոնիկական վիրուսակրություն (այդ թվում նաև` վիրուսային հեպատիտները), քրոնիկական բացիլակրություն, քրոնիկական պարազիտակրություն:</w:t>
      </w:r>
      <w:bookmarkEnd w:id="13"/>
    </w:p>
    <w:p w14:paraId="4B42C08E" w14:textId="77777777" w:rsidR="00770B93" w:rsidRPr="00607A76" w:rsidRDefault="00770B93" w:rsidP="00911F19">
      <w:pPr>
        <w:spacing w:after="0" w:line="360" w:lineRule="auto"/>
        <w:ind w:firstLine="270"/>
        <w:jc w:val="both"/>
        <w:rPr>
          <w:rFonts w:ascii="GHEA Grapalat" w:hAnsi="GHEA Grapalat" w:cs="Calibri"/>
          <w:color w:val="000000"/>
          <w:lang w:val="hy-AM"/>
        </w:rPr>
      </w:pPr>
      <w:r w:rsidRPr="00607A76">
        <w:rPr>
          <w:rFonts w:ascii="GHEA Grapalat" w:hAnsi="GHEA Grapalat" w:cs="Calibri"/>
          <w:color w:val="000000"/>
          <w:lang w:val="hy-AM"/>
        </w:rPr>
        <w:t xml:space="preserve">12. </w:t>
      </w:r>
      <w:r w:rsidR="00210881" w:rsidRPr="00607A76">
        <w:rPr>
          <w:rFonts w:ascii="GHEA Grapalat" w:hAnsi="GHEA Grapalat"/>
          <w:lang w:val="hy-AM"/>
        </w:rPr>
        <w:t>Շահառուներին ս</w:t>
      </w:r>
      <w:r w:rsidR="005A652C" w:rsidRPr="00607A76">
        <w:rPr>
          <w:rFonts w:ascii="GHEA Grapalat" w:hAnsi="GHEA Grapalat" w:cs="Calibri"/>
          <w:color w:val="000000"/>
          <w:lang w:val="hy-AM"/>
        </w:rPr>
        <w:t xml:space="preserve">ույն հավելվածի 2-րդ, 5-րդ և 9-րդ կետերով </w:t>
      </w:r>
      <w:r w:rsidR="00046A2B" w:rsidRPr="00607A76">
        <w:rPr>
          <w:rFonts w:ascii="GHEA Grapalat" w:hAnsi="GHEA Grapalat" w:cs="Calibri"/>
          <w:color w:val="000000"/>
          <w:lang w:val="hy-AM"/>
        </w:rPr>
        <w:t>նախատեսված ծառայություններ</w:t>
      </w:r>
      <w:r w:rsidR="00210881" w:rsidRPr="00607A76">
        <w:rPr>
          <w:rFonts w:ascii="GHEA Grapalat" w:hAnsi="GHEA Grapalat" w:cs="Calibri"/>
          <w:color w:val="000000"/>
          <w:lang w:val="hy-AM"/>
        </w:rPr>
        <w:t xml:space="preserve">ի հատուցումը առաջնահերթ իրականացվում է Ծրագրի շրջանակներում: </w:t>
      </w:r>
      <w:r w:rsidRPr="00607A76">
        <w:rPr>
          <w:rFonts w:ascii="GHEA Grapalat" w:hAnsi="GHEA Grapalat" w:cs="Calibri"/>
          <w:color w:val="000000"/>
          <w:lang w:val="hy-AM"/>
        </w:rPr>
        <w:t>Այն շահառուների համար, ովքեր Հայաստանի Հանրապետության կառավարության 2004 թվականի մարտի 4-ի N 318-Ն որոշման համաձայն օգտվում են պետության կողմից երաշխավորված անվճար և արտոնյալ պայմաններով բժշկական օգնության և սպասարկման իրավունքից` սույն հավելվածի 11-րդ կետում նշված բժշկական օգնության ու սպասարկման տեսակները (ծրագրի շրջանակներում չհատուցվող) իրականացվում և հատուցվում են տվյալ տարվա Հայաստանի Հանրապետության պետական բյուջեով նախատեսված «Առողջապահություն» բաժնի համապատասխան ծրագրերի շրջանակներում:</w:t>
      </w:r>
    </w:p>
    <w:p w14:paraId="3905FBFE" w14:textId="35A11238" w:rsidR="00607A76" w:rsidRDefault="00607A76">
      <w:pPr>
        <w:rPr>
          <w:rFonts w:ascii="GHEA Grapalat" w:eastAsia="Times New Roman" w:hAnsi="GHEA Grapalat" w:cs="Sylfaen"/>
          <w:b/>
          <w:bCs/>
          <w:lang w:val="hy-AM"/>
        </w:rPr>
      </w:pPr>
    </w:p>
    <w:p w14:paraId="0D309FB5" w14:textId="77777777" w:rsidR="00607A76" w:rsidRDefault="00607A76">
      <w:pPr>
        <w:rPr>
          <w:rFonts w:ascii="GHEA Grapalat" w:eastAsia="Times New Roman" w:hAnsi="GHEA Grapalat" w:cs="Sylfaen"/>
          <w:b/>
          <w:bCs/>
          <w:lang w:val="hy-AM"/>
        </w:rPr>
      </w:pPr>
      <w:r>
        <w:rPr>
          <w:rFonts w:ascii="GHEA Grapalat" w:eastAsia="Times New Roman" w:hAnsi="GHEA Grapalat" w:cs="Sylfaen"/>
          <w:b/>
          <w:bCs/>
          <w:lang w:val="hy-AM"/>
        </w:rPr>
        <w:br w:type="page"/>
      </w:r>
    </w:p>
    <w:p w14:paraId="0D002585" w14:textId="7F44CB1A" w:rsidR="008B0F11" w:rsidRPr="00607A76" w:rsidRDefault="008B0F11" w:rsidP="008B0F11">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lastRenderedPageBreak/>
        <w:t>Հավելված</w:t>
      </w:r>
    </w:p>
    <w:p w14:paraId="59AC2333" w14:textId="77777777" w:rsidR="008B0F11" w:rsidRPr="00607A76" w:rsidRDefault="008B0F11" w:rsidP="008B0F11">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t>ՀՀ կառավարության ----2017 թվականի</w:t>
      </w:r>
    </w:p>
    <w:p w14:paraId="3BCF4B19" w14:textId="77777777" w:rsidR="008B0F11" w:rsidRPr="00607A76" w:rsidRDefault="008B0F11" w:rsidP="008B0F11">
      <w:pPr>
        <w:spacing w:after="0" w:line="240" w:lineRule="auto"/>
        <w:ind w:firstLine="375"/>
        <w:jc w:val="right"/>
        <w:rPr>
          <w:rFonts w:ascii="GHEA Grapalat" w:eastAsia="Times New Roman" w:hAnsi="GHEA Grapalat" w:cs="Sylfaen"/>
          <w:b/>
          <w:bCs/>
          <w:lang w:val="hy-AM"/>
        </w:rPr>
      </w:pPr>
      <w:r w:rsidRPr="00607A76">
        <w:rPr>
          <w:rFonts w:ascii="GHEA Grapalat" w:eastAsia="Times New Roman" w:hAnsi="GHEA Grapalat" w:cs="Sylfaen"/>
          <w:b/>
          <w:bCs/>
          <w:lang w:val="hy-AM"/>
        </w:rPr>
        <w:t>N -----Ն որոշման</w:t>
      </w:r>
    </w:p>
    <w:p w14:paraId="1A80C352" w14:textId="77777777" w:rsidR="00F9521E" w:rsidRPr="00607A76" w:rsidRDefault="00F9521E" w:rsidP="006C202E">
      <w:pPr>
        <w:spacing w:after="60" w:line="264" w:lineRule="auto"/>
        <w:jc w:val="right"/>
        <w:rPr>
          <w:rFonts w:ascii="GHEA Grapalat" w:hAnsi="GHEA Grapalat"/>
          <w:b/>
          <w:bCs/>
          <w:lang w:val="hy-AM"/>
        </w:rPr>
      </w:pPr>
    </w:p>
    <w:p w14:paraId="58D1CDF8" w14:textId="77777777" w:rsidR="0003405C" w:rsidRPr="00607A76" w:rsidRDefault="0003405C" w:rsidP="0003405C">
      <w:pPr>
        <w:spacing w:after="60" w:line="264" w:lineRule="auto"/>
        <w:jc w:val="right"/>
        <w:rPr>
          <w:rFonts w:ascii="GHEA Grapalat" w:hAnsi="GHEA Grapalat"/>
          <w:lang w:val="hy-AM"/>
        </w:rPr>
      </w:pPr>
      <w:r w:rsidRPr="00607A76">
        <w:rPr>
          <w:rFonts w:ascii="GHEA Grapalat" w:hAnsi="GHEA Grapalat"/>
          <w:b/>
          <w:bCs/>
          <w:lang w:val="hy-AM"/>
        </w:rPr>
        <w:t>Հավելված N 3</w:t>
      </w:r>
    </w:p>
    <w:p w14:paraId="03D7913E" w14:textId="77777777" w:rsidR="0003405C" w:rsidRPr="00607A76" w:rsidRDefault="0003405C" w:rsidP="0003405C">
      <w:pPr>
        <w:spacing w:after="60" w:line="264" w:lineRule="auto"/>
        <w:jc w:val="right"/>
        <w:rPr>
          <w:rFonts w:ascii="GHEA Grapalat" w:hAnsi="GHEA Grapalat"/>
          <w:lang w:val="hy-AM"/>
        </w:rPr>
      </w:pPr>
      <w:r w:rsidRPr="00607A76">
        <w:rPr>
          <w:rFonts w:ascii="GHEA Grapalat" w:hAnsi="GHEA Grapalat"/>
          <w:b/>
          <w:bCs/>
          <w:lang w:val="hy-AM"/>
        </w:rPr>
        <w:t>ՀՀ կառավարության 2016 թվականի</w:t>
      </w:r>
    </w:p>
    <w:p w14:paraId="7FEBAB72" w14:textId="77777777" w:rsidR="0003405C" w:rsidRPr="00607A76" w:rsidRDefault="0003405C" w:rsidP="0003405C">
      <w:pPr>
        <w:spacing w:after="60" w:line="264" w:lineRule="auto"/>
        <w:jc w:val="right"/>
        <w:rPr>
          <w:rFonts w:ascii="GHEA Grapalat" w:hAnsi="GHEA Grapalat"/>
          <w:b/>
          <w:bCs/>
          <w:lang w:val="hy-AM"/>
        </w:rPr>
      </w:pPr>
      <w:r w:rsidRPr="00607A76">
        <w:rPr>
          <w:rFonts w:ascii="GHEA Grapalat" w:hAnsi="GHEA Grapalat"/>
          <w:b/>
          <w:bCs/>
          <w:lang w:val="hy-AM"/>
        </w:rPr>
        <w:t>մարտի 27-ի N 375-Ն որոշման</w:t>
      </w:r>
    </w:p>
    <w:p w14:paraId="0F1D2FE6" w14:textId="77777777" w:rsidR="0003405C" w:rsidRPr="00607A76" w:rsidRDefault="0003405C" w:rsidP="0003405C">
      <w:pPr>
        <w:spacing w:line="276" w:lineRule="auto"/>
        <w:jc w:val="center"/>
        <w:rPr>
          <w:rFonts w:ascii="GHEA Grapalat" w:hAnsi="GHEA Grapalat" w:cs="Sylfaen"/>
          <w:b/>
          <w:lang w:val="pt-BR"/>
        </w:rPr>
      </w:pPr>
    </w:p>
    <w:p w14:paraId="6DC34B37" w14:textId="77777777" w:rsidR="0003405C" w:rsidRPr="00607A76" w:rsidRDefault="0003405C" w:rsidP="0003405C">
      <w:pPr>
        <w:spacing w:line="276" w:lineRule="auto"/>
        <w:jc w:val="right"/>
        <w:rPr>
          <w:rFonts w:ascii="GHEA Grapalat" w:hAnsi="GHEA Grapalat" w:cs="Sylfaen"/>
          <w:b/>
          <w:u w:val="single"/>
          <w:lang w:val="pt-BR"/>
        </w:rPr>
      </w:pPr>
      <w:r w:rsidRPr="00607A76">
        <w:rPr>
          <w:rFonts w:ascii="GHEA Grapalat" w:hAnsi="GHEA Grapalat" w:cs="Sylfaen"/>
          <w:b/>
          <w:u w:val="single"/>
          <w:lang w:val="pt-BR"/>
        </w:rPr>
        <w:t>Օ</w:t>
      </w:r>
      <w:r w:rsidRPr="00607A76">
        <w:rPr>
          <w:rFonts w:ascii="GHEA Grapalat" w:hAnsi="GHEA Grapalat" w:cs="Sylfaen"/>
          <w:b/>
          <w:u w:val="single"/>
          <w:lang w:val="ru-RU"/>
        </w:rPr>
        <w:t>րինակելի</w:t>
      </w:r>
      <w:r w:rsidRPr="00607A76">
        <w:rPr>
          <w:rFonts w:ascii="GHEA Grapalat" w:hAnsi="GHEA Grapalat" w:cs="Sylfaen"/>
          <w:b/>
          <w:u w:val="single"/>
          <w:lang w:val="pt-BR"/>
        </w:rPr>
        <w:t xml:space="preserve"> </w:t>
      </w:r>
      <w:r w:rsidRPr="00607A76">
        <w:rPr>
          <w:rFonts w:ascii="GHEA Grapalat" w:hAnsi="GHEA Grapalat" w:cs="Sylfaen"/>
          <w:b/>
          <w:u w:val="single"/>
          <w:lang w:val="ru-RU"/>
        </w:rPr>
        <w:t>ձև</w:t>
      </w:r>
    </w:p>
    <w:p w14:paraId="782973D0" w14:textId="77777777" w:rsidR="0003405C" w:rsidRPr="00607A76" w:rsidRDefault="0003405C" w:rsidP="00607A76">
      <w:pPr>
        <w:spacing w:after="0" w:line="240" w:lineRule="auto"/>
        <w:jc w:val="center"/>
        <w:rPr>
          <w:rFonts w:ascii="GHEA Grapalat" w:hAnsi="GHEA Grapalat" w:cs="Sylfaen"/>
          <w:b/>
          <w:lang w:val="pt-BR"/>
        </w:rPr>
      </w:pPr>
    </w:p>
    <w:p w14:paraId="694CF60F" w14:textId="77777777" w:rsidR="0003405C" w:rsidRPr="00607A76" w:rsidRDefault="0003405C" w:rsidP="0003405C">
      <w:pPr>
        <w:spacing w:line="276" w:lineRule="auto"/>
        <w:jc w:val="center"/>
        <w:rPr>
          <w:rFonts w:ascii="GHEA Grapalat" w:hAnsi="GHEA Grapalat" w:cs="Sylfaen"/>
          <w:b/>
          <w:lang w:val="pt-BR"/>
        </w:rPr>
      </w:pPr>
      <w:r w:rsidRPr="00607A76">
        <w:rPr>
          <w:rFonts w:ascii="GHEA Grapalat" w:hAnsi="GHEA Grapalat" w:cs="Sylfaen"/>
          <w:b/>
          <w:lang w:val="pt-BR"/>
        </w:rPr>
        <w:t xml:space="preserve">ՍՈՑԻԱԼԱԿԱՆ ՓԱԹԵԹԻ ՇԱՀԱՌՈՒՆԵՐԻ </w:t>
      </w:r>
      <w:r w:rsidRPr="00607A76">
        <w:rPr>
          <w:rFonts w:ascii="GHEA Grapalat" w:hAnsi="GHEA Grapalat" w:cs="Sylfaen"/>
          <w:b/>
          <w:lang w:val="pt-BR"/>
        </w:rPr>
        <w:br/>
        <w:t>ԱՌՈՂՋՈՒԹՅԱՆ ԱՊԱՀՈՎԱԳՐՈՒԹՅԱՆ ՊԱՅՄԱՆԱԳԻՐ</w:t>
      </w:r>
    </w:p>
    <w:p w14:paraId="48889542" w14:textId="77777777" w:rsidR="0003405C" w:rsidRPr="00607A76" w:rsidRDefault="0003405C" w:rsidP="0003405C">
      <w:pPr>
        <w:spacing w:line="276" w:lineRule="auto"/>
        <w:ind w:firstLine="720"/>
        <w:jc w:val="both"/>
        <w:rPr>
          <w:rFonts w:ascii="GHEA Grapalat" w:hAnsi="GHEA Grapalat" w:cs="Sylfaen"/>
          <w:lang w:val="pt-BR"/>
        </w:rPr>
      </w:pPr>
    </w:p>
    <w:p w14:paraId="3AD2EFD3" w14:textId="77777777" w:rsidR="0003405C" w:rsidRPr="00607A76" w:rsidRDefault="0003405C" w:rsidP="0003405C">
      <w:pPr>
        <w:spacing w:line="276" w:lineRule="auto"/>
        <w:jc w:val="both"/>
        <w:rPr>
          <w:rFonts w:ascii="GHEA Grapalat" w:hAnsi="GHEA Grapalat"/>
          <w:lang w:val="hy-AM"/>
        </w:rPr>
      </w:pPr>
      <w:r w:rsidRPr="00607A76">
        <w:rPr>
          <w:rFonts w:ascii="GHEA Grapalat" w:hAnsi="GHEA Grapalat" w:cs="Sylfaen"/>
          <w:b/>
          <w:lang w:val="pt-BR"/>
        </w:rPr>
        <w:t>ՀՀ</w:t>
      </w:r>
      <w:r w:rsidRPr="00607A76">
        <w:rPr>
          <w:rFonts w:ascii="GHEA Grapalat" w:hAnsi="GHEA Grapalat"/>
          <w:b/>
          <w:lang w:val="pt-BR"/>
        </w:rPr>
        <w:t xml:space="preserve"> </w:t>
      </w:r>
      <w:r w:rsidRPr="00607A76">
        <w:rPr>
          <w:rFonts w:ascii="GHEA Grapalat" w:hAnsi="GHEA Grapalat" w:cs="Sylfaen"/>
          <w:b/>
          <w:lang w:val="pt-BR"/>
        </w:rPr>
        <w:t>առողջապահության</w:t>
      </w:r>
      <w:r w:rsidRPr="00607A76">
        <w:rPr>
          <w:rFonts w:ascii="GHEA Grapalat" w:hAnsi="GHEA Grapalat"/>
          <w:b/>
          <w:lang w:val="pt-BR"/>
        </w:rPr>
        <w:t xml:space="preserve"> </w:t>
      </w:r>
      <w:r w:rsidRPr="00607A76">
        <w:rPr>
          <w:rFonts w:ascii="GHEA Grapalat" w:hAnsi="GHEA Grapalat" w:cs="Sylfaen"/>
          <w:b/>
          <w:lang w:val="pt-BR"/>
        </w:rPr>
        <w:t>նախարարությունը</w:t>
      </w:r>
      <w:r w:rsidRPr="00607A76">
        <w:rPr>
          <w:rFonts w:ascii="GHEA Grapalat" w:hAnsi="GHEA Grapalat"/>
          <w:lang w:val="pt-BR"/>
        </w:rPr>
        <w:t xml:space="preserve"> (</w:t>
      </w:r>
      <w:r w:rsidRPr="00607A76">
        <w:rPr>
          <w:rFonts w:ascii="GHEA Grapalat" w:hAnsi="GHEA Grapalat" w:cs="Sylfaen"/>
          <w:lang w:val="pt-BR"/>
        </w:rPr>
        <w:t>այսուհետ</w:t>
      </w:r>
      <w:r w:rsidRPr="00607A76">
        <w:rPr>
          <w:rFonts w:ascii="GHEA Grapalat" w:hAnsi="GHEA Grapalat"/>
          <w:lang w:val="pt-BR"/>
        </w:rPr>
        <w:t xml:space="preserve">` </w:t>
      </w:r>
      <w:r w:rsidRPr="00607A76">
        <w:rPr>
          <w:rFonts w:ascii="GHEA Grapalat" w:hAnsi="GHEA Grapalat" w:cs="Sylfaen"/>
          <w:lang w:val="pt-BR"/>
        </w:rPr>
        <w:t>Ապահովադիր</w:t>
      </w:r>
      <w:r w:rsidRPr="00607A76">
        <w:rPr>
          <w:rFonts w:ascii="GHEA Grapalat" w:hAnsi="GHEA Grapalat"/>
          <w:lang w:val="pt-BR"/>
        </w:rPr>
        <w:t>)</w:t>
      </w:r>
      <w:r w:rsidRPr="00607A76">
        <w:rPr>
          <w:rFonts w:ascii="GHEA Grapalat" w:hAnsi="GHEA Grapalat" w:cs="Sylfaen"/>
          <w:lang w:val="hy-AM"/>
        </w:rPr>
        <w:t>՝</w:t>
      </w:r>
      <w:r w:rsidRPr="00607A76">
        <w:rPr>
          <w:rFonts w:ascii="GHEA Grapalat" w:hAnsi="GHEA Grapalat"/>
          <w:lang w:val="pt-BR"/>
        </w:rPr>
        <w:t xml:space="preserve"> </w:t>
      </w:r>
      <w:r w:rsidRPr="00607A76">
        <w:rPr>
          <w:rFonts w:ascii="GHEA Grapalat" w:hAnsi="GHEA Grapalat" w:cs="Sylfaen"/>
          <w:lang w:val="pt-BR"/>
        </w:rPr>
        <w:t>ի</w:t>
      </w:r>
      <w:r w:rsidRPr="00607A76">
        <w:rPr>
          <w:rFonts w:ascii="GHEA Grapalat" w:hAnsi="GHEA Grapalat"/>
          <w:lang w:val="pt-BR"/>
        </w:rPr>
        <w:t xml:space="preserve"> </w:t>
      </w:r>
      <w:r w:rsidRPr="00607A76">
        <w:rPr>
          <w:rFonts w:ascii="GHEA Grapalat" w:hAnsi="GHEA Grapalat" w:cs="Sylfaen"/>
          <w:lang w:val="pt-BR"/>
        </w:rPr>
        <w:t xml:space="preserve">դեմս </w:t>
      </w:r>
      <w:r w:rsidRPr="00607A76">
        <w:rPr>
          <w:rFonts w:ascii="GHEA Grapalat" w:hAnsi="GHEA Grapalat"/>
          <w:lang w:val="pt-BR"/>
        </w:rPr>
        <w:t>_____________________</w:t>
      </w:r>
      <w:r w:rsidRPr="00607A76">
        <w:rPr>
          <w:rFonts w:ascii="GHEA Grapalat" w:hAnsi="GHEA Grapalat" w:cs="Sylfaen"/>
          <w:lang w:val="pt-BR"/>
        </w:rPr>
        <w:t>ի</w:t>
      </w:r>
      <w:r w:rsidRPr="00607A76">
        <w:rPr>
          <w:rFonts w:ascii="GHEA Grapalat" w:hAnsi="GHEA Grapalat"/>
          <w:lang w:val="pt-BR"/>
        </w:rPr>
        <w:t xml:space="preserve"> </w:t>
      </w:r>
      <w:r w:rsidRPr="00607A76">
        <w:rPr>
          <w:rFonts w:ascii="GHEA Grapalat" w:hAnsi="GHEA Grapalat" w:cs="Sylfaen"/>
          <w:lang w:val="pt-BR"/>
        </w:rPr>
        <w:t>մի</w:t>
      </w:r>
      <w:r w:rsidRPr="00607A76">
        <w:rPr>
          <w:rFonts w:ascii="GHEA Grapalat" w:hAnsi="GHEA Grapalat"/>
          <w:lang w:val="pt-BR"/>
        </w:rPr>
        <w:t xml:space="preserve"> </w:t>
      </w:r>
      <w:r w:rsidRPr="00607A76">
        <w:rPr>
          <w:rFonts w:ascii="GHEA Grapalat" w:hAnsi="GHEA Grapalat" w:cs="Sylfaen"/>
          <w:lang w:val="pt-BR"/>
        </w:rPr>
        <w:t>կողմից</w:t>
      </w:r>
      <w:r w:rsidRPr="00607A76">
        <w:rPr>
          <w:rFonts w:ascii="GHEA Grapalat" w:hAnsi="GHEA Grapalat"/>
          <w:lang w:val="pt-BR"/>
        </w:rPr>
        <w:t xml:space="preserve">, </w:t>
      </w:r>
      <w:r w:rsidRPr="00607A76">
        <w:rPr>
          <w:rFonts w:ascii="GHEA Grapalat" w:hAnsi="GHEA Grapalat" w:cs="Sylfaen"/>
          <w:lang w:val="pt-BR"/>
        </w:rPr>
        <w:t>և</w:t>
      </w:r>
      <w:r w:rsidRPr="00607A76">
        <w:rPr>
          <w:rFonts w:ascii="GHEA Grapalat" w:hAnsi="GHEA Grapalat"/>
          <w:lang w:val="pt-BR"/>
        </w:rPr>
        <w:t xml:space="preserve"> ------------------------------------------------- (</w:t>
      </w:r>
      <w:r w:rsidRPr="00607A76">
        <w:rPr>
          <w:rFonts w:ascii="GHEA Grapalat" w:hAnsi="GHEA Grapalat" w:cs="Sylfaen"/>
          <w:lang w:val="pt-BR"/>
        </w:rPr>
        <w:t>այսուհետ</w:t>
      </w:r>
      <w:r w:rsidRPr="00607A76">
        <w:rPr>
          <w:rFonts w:ascii="GHEA Grapalat" w:hAnsi="GHEA Grapalat"/>
          <w:lang w:val="pt-BR"/>
        </w:rPr>
        <w:t xml:space="preserve">` </w:t>
      </w:r>
      <w:r w:rsidRPr="00607A76">
        <w:rPr>
          <w:rFonts w:ascii="GHEA Grapalat" w:hAnsi="GHEA Grapalat" w:cs="Sylfaen"/>
          <w:lang w:val="pt-BR"/>
        </w:rPr>
        <w:t>Ապահովագրող</w:t>
      </w:r>
      <w:r w:rsidRPr="00607A76">
        <w:rPr>
          <w:rFonts w:ascii="GHEA Grapalat" w:hAnsi="GHEA Grapalat"/>
          <w:lang w:val="pt-BR"/>
        </w:rPr>
        <w:t>)</w:t>
      </w:r>
      <w:r w:rsidRPr="00607A76">
        <w:rPr>
          <w:rFonts w:ascii="GHEA Grapalat" w:hAnsi="GHEA Grapalat" w:cs="Sylfaen"/>
          <w:lang w:val="pt-BR"/>
        </w:rPr>
        <w:t>՝</w:t>
      </w:r>
      <w:r w:rsidRPr="00607A76">
        <w:rPr>
          <w:rFonts w:ascii="GHEA Grapalat" w:hAnsi="GHEA Grapalat"/>
          <w:lang w:val="pt-BR"/>
        </w:rPr>
        <w:t xml:space="preserve"> </w:t>
      </w:r>
      <w:r w:rsidRPr="00607A76">
        <w:rPr>
          <w:rFonts w:ascii="GHEA Grapalat" w:hAnsi="GHEA Grapalat" w:cs="Sylfaen"/>
          <w:lang w:val="pt-BR"/>
        </w:rPr>
        <w:t>ի</w:t>
      </w:r>
      <w:r w:rsidRPr="00607A76">
        <w:rPr>
          <w:rFonts w:ascii="GHEA Grapalat" w:hAnsi="GHEA Grapalat"/>
          <w:lang w:val="pt-BR"/>
        </w:rPr>
        <w:t xml:space="preserve"> </w:t>
      </w:r>
      <w:r w:rsidRPr="00607A76">
        <w:rPr>
          <w:rFonts w:ascii="GHEA Grapalat" w:hAnsi="GHEA Grapalat" w:cs="Sylfaen"/>
          <w:lang w:val="pt-BR"/>
        </w:rPr>
        <w:t>դեմս</w:t>
      </w:r>
      <w:r w:rsidRPr="00607A76">
        <w:rPr>
          <w:rFonts w:ascii="GHEA Grapalat" w:hAnsi="GHEA Grapalat"/>
          <w:lang w:val="pt-BR"/>
        </w:rPr>
        <w:t xml:space="preserve"> </w:t>
      </w:r>
      <w:r w:rsidRPr="00607A76">
        <w:rPr>
          <w:rFonts w:ascii="GHEA Grapalat" w:hAnsi="GHEA Grapalat" w:cs="Sylfaen"/>
          <w:lang w:val="hy-AM"/>
        </w:rPr>
        <w:t>գործադիր</w:t>
      </w:r>
      <w:r w:rsidRPr="00607A76">
        <w:rPr>
          <w:rFonts w:ascii="GHEA Grapalat" w:hAnsi="GHEA Grapalat"/>
          <w:lang w:val="pt-BR"/>
        </w:rPr>
        <w:t xml:space="preserve"> </w:t>
      </w:r>
      <w:r w:rsidRPr="00607A76">
        <w:rPr>
          <w:rFonts w:ascii="GHEA Grapalat" w:hAnsi="GHEA Grapalat" w:cs="Sylfaen"/>
          <w:lang w:val="pt-BR"/>
        </w:rPr>
        <w:t xml:space="preserve">տնօրեն </w:t>
      </w:r>
      <w:r w:rsidRPr="00607A76">
        <w:rPr>
          <w:rFonts w:ascii="GHEA Grapalat" w:hAnsi="GHEA Grapalat"/>
          <w:lang w:val="pt-BR"/>
        </w:rPr>
        <w:t xml:space="preserve">___________________________ </w:t>
      </w:r>
      <w:r w:rsidRPr="00607A76">
        <w:rPr>
          <w:rFonts w:ascii="GHEA Grapalat" w:hAnsi="GHEA Grapalat" w:cs="Sylfaen"/>
          <w:lang w:val="pt-BR"/>
        </w:rPr>
        <w:t>մյուս</w:t>
      </w:r>
      <w:r w:rsidRPr="00607A76">
        <w:rPr>
          <w:rFonts w:ascii="GHEA Grapalat" w:hAnsi="GHEA Grapalat"/>
          <w:lang w:val="pt-BR"/>
        </w:rPr>
        <w:t xml:space="preserve"> </w:t>
      </w:r>
      <w:r w:rsidRPr="00607A76">
        <w:rPr>
          <w:rFonts w:ascii="GHEA Grapalat" w:hAnsi="GHEA Grapalat" w:cs="Sylfaen"/>
          <w:lang w:val="pt-BR"/>
        </w:rPr>
        <w:t>կողմից</w:t>
      </w:r>
      <w:r w:rsidRPr="00607A76">
        <w:rPr>
          <w:rFonts w:ascii="GHEA Grapalat" w:hAnsi="GHEA Grapalat"/>
          <w:lang w:val="pt-BR"/>
        </w:rPr>
        <w:t xml:space="preserve">, </w:t>
      </w:r>
      <w:r w:rsidRPr="00607A76">
        <w:rPr>
          <w:rFonts w:ascii="GHEA Grapalat" w:hAnsi="GHEA Grapalat" w:cs="Sylfaen"/>
          <w:lang w:val="hy-AM"/>
        </w:rPr>
        <w:t>հետագայում</w:t>
      </w:r>
      <w:r w:rsidRPr="00607A76">
        <w:rPr>
          <w:rFonts w:ascii="GHEA Grapalat" w:hAnsi="GHEA Grapalat"/>
          <w:lang w:val="hy-AM"/>
        </w:rPr>
        <w:t xml:space="preserve"> </w:t>
      </w:r>
      <w:r w:rsidRPr="00607A76">
        <w:rPr>
          <w:rFonts w:ascii="GHEA Grapalat" w:hAnsi="GHEA Grapalat" w:cs="Sylfaen"/>
          <w:lang w:val="hy-AM"/>
        </w:rPr>
        <w:t>երկու</w:t>
      </w:r>
      <w:r w:rsidRPr="00607A76">
        <w:rPr>
          <w:rFonts w:ascii="GHEA Grapalat" w:hAnsi="GHEA Grapalat"/>
          <w:lang w:val="hy-AM"/>
        </w:rPr>
        <w:t xml:space="preserve"> </w:t>
      </w:r>
      <w:r w:rsidRPr="00607A76">
        <w:rPr>
          <w:rFonts w:ascii="GHEA Grapalat" w:hAnsi="GHEA Grapalat" w:cs="Sylfaen"/>
          <w:lang w:val="hy-AM"/>
        </w:rPr>
        <w:t>կողմերը</w:t>
      </w:r>
      <w:r w:rsidRPr="00607A76">
        <w:rPr>
          <w:rFonts w:ascii="GHEA Grapalat" w:hAnsi="GHEA Grapalat"/>
          <w:lang w:val="hy-AM"/>
        </w:rPr>
        <w:t xml:space="preserve"> </w:t>
      </w:r>
      <w:r w:rsidRPr="00607A76">
        <w:rPr>
          <w:rFonts w:ascii="GHEA Grapalat" w:hAnsi="GHEA Grapalat" w:cs="Sylfaen"/>
          <w:lang w:val="hy-AM"/>
        </w:rPr>
        <w:t>միասին</w:t>
      </w:r>
      <w:r w:rsidRPr="00607A76">
        <w:rPr>
          <w:rFonts w:ascii="GHEA Grapalat" w:hAnsi="GHEA Grapalat"/>
          <w:lang w:val="hy-AM"/>
        </w:rPr>
        <w:t xml:space="preserve"> </w:t>
      </w:r>
      <w:r w:rsidRPr="00607A76">
        <w:rPr>
          <w:rFonts w:ascii="GHEA Grapalat" w:hAnsi="GHEA Grapalat" w:cs="Sylfaen"/>
          <w:lang w:val="hy-AM"/>
        </w:rPr>
        <w:t>կանվանվեն</w:t>
      </w:r>
      <w:r w:rsidRPr="00607A76">
        <w:rPr>
          <w:rFonts w:ascii="GHEA Grapalat" w:hAnsi="GHEA Grapalat"/>
          <w:lang w:val="hy-AM"/>
        </w:rPr>
        <w:t xml:space="preserve"> «</w:t>
      </w:r>
      <w:r w:rsidRPr="00607A76">
        <w:rPr>
          <w:rFonts w:ascii="GHEA Grapalat" w:hAnsi="GHEA Grapalat" w:cs="Sylfaen"/>
          <w:lang w:val="hy-AM"/>
        </w:rPr>
        <w:t>Կողմեր</w:t>
      </w:r>
      <w:r w:rsidRPr="00607A76">
        <w:rPr>
          <w:rFonts w:ascii="GHEA Grapalat" w:hAnsi="GHEA Grapalat"/>
          <w:lang w:val="pt-BR"/>
        </w:rPr>
        <w:t xml:space="preserve">», </w:t>
      </w:r>
      <w:r w:rsidRPr="00607A76">
        <w:rPr>
          <w:rFonts w:ascii="GHEA Grapalat" w:hAnsi="GHEA Grapalat"/>
        </w:rPr>
        <w:t>Հայաստանի</w:t>
      </w:r>
      <w:r w:rsidRPr="00607A76">
        <w:rPr>
          <w:rFonts w:ascii="GHEA Grapalat" w:hAnsi="GHEA Grapalat"/>
          <w:lang w:val="pt-BR"/>
        </w:rPr>
        <w:t xml:space="preserve"> </w:t>
      </w:r>
      <w:r w:rsidRPr="00607A76">
        <w:rPr>
          <w:rFonts w:ascii="GHEA Grapalat" w:hAnsi="GHEA Grapalat"/>
        </w:rPr>
        <w:t>Հանրապետության</w:t>
      </w:r>
      <w:r w:rsidRPr="00607A76">
        <w:rPr>
          <w:rFonts w:ascii="GHEA Grapalat" w:hAnsi="GHEA Grapalat"/>
          <w:lang w:val="pt-BR"/>
        </w:rPr>
        <w:t xml:space="preserve"> </w:t>
      </w:r>
      <w:r w:rsidRPr="00607A76">
        <w:rPr>
          <w:rFonts w:ascii="GHEA Grapalat" w:hAnsi="GHEA Grapalat"/>
        </w:rPr>
        <w:t>կառավարության</w:t>
      </w:r>
      <w:r w:rsidRPr="00607A76">
        <w:rPr>
          <w:rFonts w:ascii="GHEA Grapalat" w:hAnsi="GHEA Grapalat"/>
          <w:lang w:val="pt-BR"/>
        </w:rPr>
        <w:t xml:space="preserve"> 2012 </w:t>
      </w:r>
      <w:r w:rsidRPr="00607A76">
        <w:rPr>
          <w:rFonts w:ascii="GHEA Grapalat" w:hAnsi="GHEA Grapalat"/>
        </w:rPr>
        <w:t>թվականի</w:t>
      </w:r>
      <w:r w:rsidRPr="00607A76">
        <w:rPr>
          <w:rFonts w:ascii="GHEA Grapalat" w:hAnsi="GHEA Grapalat"/>
          <w:lang w:val="pt-BR"/>
        </w:rPr>
        <w:t xml:space="preserve"> </w:t>
      </w:r>
      <w:r w:rsidRPr="00607A76">
        <w:rPr>
          <w:rFonts w:ascii="GHEA Grapalat" w:hAnsi="GHEA Grapalat"/>
        </w:rPr>
        <w:t>դեկտեմբերի</w:t>
      </w:r>
      <w:r w:rsidRPr="00607A76">
        <w:rPr>
          <w:rFonts w:ascii="GHEA Grapalat" w:hAnsi="GHEA Grapalat"/>
          <w:lang w:val="pt-BR"/>
        </w:rPr>
        <w:t xml:space="preserve"> 27-</w:t>
      </w:r>
      <w:r w:rsidRPr="00607A76">
        <w:rPr>
          <w:rFonts w:ascii="GHEA Grapalat" w:hAnsi="GHEA Grapalat"/>
        </w:rPr>
        <w:t>ի</w:t>
      </w:r>
      <w:r w:rsidRPr="00607A76">
        <w:rPr>
          <w:rFonts w:ascii="GHEA Grapalat" w:hAnsi="GHEA Grapalat"/>
          <w:lang w:val="pt-BR"/>
        </w:rPr>
        <w:t xml:space="preserve"> N 1691-</w:t>
      </w:r>
      <w:r w:rsidRPr="00607A76">
        <w:rPr>
          <w:rFonts w:ascii="GHEA Grapalat" w:hAnsi="GHEA Grapalat"/>
        </w:rPr>
        <w:t>Ն</w:t>
      </w:r>
      <w:r w:rsidRPr="00607A76">
        <w:rPr>
          <w:rFonts w:ascii="GHEA Grapalat" w:hAnsi="GHEA Grapalat"/>
          <w:lang w:val="pt-BR"/>
        </w:rPr>
        <w:t xml:space="preserve"> </w:t>
      </w:r>
      <w:r w:rsidRPr="00607A76">
        <w:rPr>
          <w:rFonts w:ascii="GHEA Grapalat" w:hAnsi="GHEA Grapalat"/>
        </w:rPr>
        <w:t>որոշման</w:t>
      </w:r>
      <w:r w:rsidRPr="00607A76">
        <w:rPr>
          <w:rFonts w:ascii="GHEA Grapalat" w:hAnsi="GHEA Grapalat"/>
          <w:lang w:val="pt-BR"/>
        </w:rPr>
        <w:t xml:space="preserve"> N 1 </w:t>
      </w:r>
      <w:r w:rsidRPr="00607A76">
        <w:rPr>
          <w:rFonts w:ascii="GHEA Grapalat" w:hAnsi="GHEA Grapalat"/>
        </w:rPr>
        <w:t>հավելվածի</w:t>
      </w:r>
      <w:r w:rsidRPr="00607A76">
        <w:rPr>
          <w:rFonts w:ascii="GHEA Grapalat" w:hAnsi="GHEA Grapalat"/>
          <w:lang w:val="pt-BR"/>
        </w:rPr>
        <w:t xml:space="preserve"> 2-</w:t>
      </w:r>
      <w:r w:rsidRPr="00607A76">
        <w:rPr>
          <w:rFonts w:ascii="GHEA Grapalat" w:hAnsi="GHEA Grapalat"/>
        </w:rPr>
        <w:t>րդ</w:t>
      </w:r>
      <w:r w:rsidRPr="00607A76">
        <w:rPr>
          <w:rFonts w:ascii="GHEA Grapalat" w:hAnsi="GHEA Grapalat"/>
          <w:lang w:val="pt-BR"/>
        </w:rPr>
        <w:t xml:space="preserve"> </w:t>
      </w:r>
      <w:r w:rsidRPr="00607A76">
        <w:rPr>
          <w:rFonts w:ascii="GHEA Grapalat" w:hAnsi="GHEA Grapalat"/>
        </w:rPr>
        <w:t>կետի</w:t>
      </w:r>
      <w:r w:rsidRPr="00607A76">
        <w:rPr>
          <w:rFonts w:ascii="GHEA Grapalat" w:hAnsi="GHEA Grapalat"/>
          <w:lang w:val="pt-BR"/>
        </w:rPr>
        <w:t xml:space="preserve"> 6-</w:t>
      </w:r>
      <w:r w:rsidRPr="00607A76">
        <w:rPr>
          <w:rFonts w:ascii="GHEA Grapalat" w:hAnsi="GHEA Grapalat"/>
        </w:rPr>
        <w:t>րդ</w:t>
      </w:r>
      <w:r w:rsidRPr="00607A76">
        <w:rPr>
          <w:rFonts w:ascii="GHEA Grapalat" w:hAnsi="GHEA Grapalat"/>
          <w:lang w:val="pt-BR"/>
        </w:rPr>
        <w:t xml:space="preserve"> </w:t>
      </w:r>
      <w:r w:rsidRPr="00607A76">
        <w:rPr>
          <w:rFonts w:ascii="GHEA Grapalat" w:hAnsi="GHEA Grapalat"/>
        </w:rPr>
        <w:t>ենթակետի</w:t>
      </w:r>
      <w:r w:rsidRPr="00607A76">
        <w:rPr>
          <w:rFonts w:ascii="GHEA Grapalat" w:hAnsi="GHEA Grapalat"/>
          <w:lang w:val="pt-BR"/>
        </w:rPr>
        <w:t xml:space="preserve"> </w:t>
      </w:r>
      <w:r w:rsidRPr="00607A76">
        <w:rPr>
          <w:rFonts w:ascii="GHEA Grapalat" w:hAnsi="GHEA Grapalat"/>
        </w:rPr>
        <w:t>համաձայն</w:t>
      </w:r>
      <w:r w:rsidRPr="00607A76">
        <w:rPr>
          <w:rFonts w:ascii="GHEA Grapalat" w:hAnsi="GHEA Grapalat"/>
          <w:lang w:val="pt-BR"/>
        </w:rPr>
        <w:t xml:space="preserve"> </w:t>
      </w:r>
      <w:r w:rsidRPr="00607A76">
        <w:rPr>
          <w:rFonts w:ascii="GHEA Grapalat" w:hAnsi="GHEA Grapalat"/>
        </w:rPr>
        <w:t>աշխատողներ</w:t>
      </w:r>
      <w:r w:rsidRPr="00607A76">
        <w:rPr>
          <w:rFonts w:ascii="GHEA Grapalat" w:hAnsi="GHEA Grapalat"/>
          <w:lang w:val="pt-BR"/>
        </w:rPr>
        <w:t xml:space="preserve"> (</w:t>
      </w:r>
      <w:r w:rsidRPr="00607A76">
        <w:rPr>
          <w:rFonts w:ascii="GHEA Grapalat" w:hAnsi="GHEA Grapalat"/>
        </w:rPr>
        <w:t>սոցիալական</w:t>
      </w:r>
      <w:r w:rsidRPr="00607A76">
        <w:rPr>
          <w:rFonts w:ascii="GHEA Grapalat" w:hAnsi="GHEA Grapalat"/>
          <w:lang w:val="pt-BR"/>
        </w:rPr>
        <w:t xml:space="preserve"> </w:t>
      </w:r>
      <w:r w:rsidRPr="00607A76">
        <w:rPr>
          <w:rFonts w:ascii="GHEA Grapalat" w:hAnsi="GHEA Grapalat"/>
        </w:rPr>
        <w:t>փաթեթի</w:t>
      </w:r>
      <w:r w:rsidRPr="00607A76">
        <w:rPr>
          <w:rFonts w:ascii="GHEA Grapalat" w:hAnsi="GHEA Grapalat"/>
          <w:lang w:val="pt-BR"/>
        </w:rPr>
        <w:t xml:space="preserve"> </w:t>
      </w:r>
      <w:r w:rsidRPr="00607A76">
        <w:rPr>
          <w:rFonts w:ascii="GHEA Grapalat" w:hAnsi="GHEA Grapalat"/>
        </w:rPr>
        <w:t>շահառուներ</w:t>
      </w:r>
      <w:r w:rsidRPr="00607A76">
        <w:rPr>
          <w:rFonts w:ascii="GHEA Grapalat" w:hAnsi="GHEA Grapalat"/>
          <w:lang w:val="pt-BR"/>
        </w:rPr>
        <w:t xml:space="preserve">) </w:t>
      </w:r>
      <w:r w:rsidRPr="00607A76">
        <w:rPr>
          <w:rFonts w:ascii="GHEA Grapalat" w:hAnsi="GHEA Grapalat"/>
        </w:rPr>
        <w:t>հանդիսացող</w:t>
      </w:r>
      <w:r w:rsidRPr="00607A76">
        <w:rPr>
          <w:rFonts w:ascii="GHEA Grapalat" w:hAnsi="GHEA Grapalat"/>
          <w:lang w:val="pt-BR"/>
        </w:rPr>
        <w:t xml:space="preserve"> </w:t>
      </w:r>
      <w:r w:rsidRPr="00607A76">
        <w:rPr>
          <w:rFonts w:ascii="GHEA Grapalat" w:hAnsi="GHEA Grapalat"/>
        </w:rPr>
        <w:t>և</w:t>
      </w:r>
      <w:r w:rsidRPr="00607A76">
        <w:rPr>
          <w:rFonts w:ascii="GHEA Grapalat" w:hAnsi="GHEA Grapalat"/>
          <w:lang w:val="pt-BR"/>
        </w:rPr>
        <w:t xml:space="preserve"> </w:t>
      </w:r>
      <w:r w:rsidRPr="00607A76">
        <w:rPr>
          <w:rFonts w:ascii="GHEA Grapalat" w:hAnsi="GHEA Grapalat"/>
        </w:rPr>
        <w:t>սոցիալական</w:t>
      </w:r>
      <w:r w:rsidRPr="00607A76">
        <w:rPr>
          <w:rFonts w:ascii="GHEA Grapalat" w:hAnsi="GHEA Grapalat"/>
          <w:lang w:val="pt-BR"/>
        </w:rPr>
        <w:t xml:space="preserve"> </w:t>
      </w:r>
      <w:r w:rsidRPr="00607A76">
        <w:rPr>
          <w:rFonts w:ascii="GHEA Grapalat" w:hAnsi="GHEA Grapalat"/>
        </w:rPr>
        <w:t>փաթեթի</w:t>
      </w:r>
      <w:r w:rsidRPr="00607A76">
        <w:rPr>
          <w:rFonts w:ascii="GHEA Grapalat" w:hAnsi="GHEA Grapalat"/>
          <w:lang w:val="pt-BR"/>
        </w:rPr>
        <w:t xml:space="preserve"> </w:t>
      </w:r>
      <w:r w:rsidRPr="00607A76">
        <w:rPr>
          <w:rFonts w:ascii="GHEA Grapalat" w:hAnsi="GHEA Grapalat"/>
        </w:rPr>
        <w:t>առողջապահական</w:t>
      </w:r>
      <w:r w:rsidRPr="00607A76">
        <w:rPr>
          <w:rFonts w:ascii="GHEA Grapalat" w:hAnsi="GHEA Grapalat"/>
          <w:lang w:val="pt-BR"/>
        </w:rPr>
        <w:t xml:space="preserve"> </w:t>
      </w:r>
      <w:r w:rsidRPr="00607A76">
        <w:rPr>
          <w:rFonts w:ascii="GHEA Grapalat" w:hAnsi="GHEA Grapalat"/>
        </w:rPr>
        <w:t>փաթեթից</w:t>
      </w:r>
      <w:r w:rsidRPr="00607A76">
        <w:rPr>
          <w:rFonts w:ascii="GHEA Grapalat" w:hAnsi="GHEA Grapalat"/>
          <w:lang w:val="pt-BR"/>
        </w:rPr>
        <w:t xml:space="preserve"> </w:t>
      </w:r>
      <w:r w:rsidRPr="00607A76">
        <w:rPr>
          <w:rFonts w:ascii="GHEA Grapalat" w:hAnsi="GHEA Grapalat"/>
        </w:rPr>
        <w:t>օգտվելու</w:t>
      </w:r>
      <w:r w:rsidRPr="00607A76">
        <w:rPr>
          <w:rFonts w:ascii="GHEA Grapalat" w:hAnsi="GHEA Grapalat"/>
          <w:lang w:val="pt-BR"/>
        </w:rPr>
        <w:t xml:space="preserve"> </w:t>
      </w:r>
      <w:r w:rsidRPr="00607A76">
        <w:rPr>
          <w:rFonts w:ascii="GHEA Grapalat" w:hAnsi="GHEA Grapalat"/>
        </w:rPr>
        <w:t>իրավունք</w:t>
      </w:r>
      <w:r w:rsidRPr="00607A76">
        <w:rPr>
          <w:rFonts w:ascii="GHEA Grapalat" w:hAnsi="GHEA Grapalat"/>
          <w:lang w:val="pt-BR"/>
        </w:rPr>
        <w:t xml:space="preserve"> </w:t>
      </w:r>
      <w:r w:rsidRPr="00607A76">
        <w:rPr>
          <w:rFonts w:ascii="GHEA Grapalat" w:hAnsi="GHEA Grapalat"/>
        </w:rPr>
        <w:t>ունեցող</w:t>
      </w:r>
      <w:r w:rsidRPr="00607A76">
        <w:rPr>
          <w:rFonts w:ascii="GHEA Grapalat" w:hAnsi="GHEA Grapalat"/>
          <w:lang w:val="pt-BR"/>
        </w:rPr>
        <w:t xml:space="preserve"> </w:t>
      </w:r>
      <w:r w:rsidRPr="00607A76">
        <w:rPr>
          <w:rFonts w:ascii="GHEA Grapalat" w:hAnsi="GHEA Grapalat"/>
        </w:rPr>
        <w:t>անձ</w:t>
      </w:r>
      <w:r w:rsidRPr="00607A76">
        <w:rPr>
          <w:rFonts w:ascii="GHEA Grapalat" w:hAnsi="GHEA Grapalat"/>
          <w:lang w:val="hy-AM"/>
        </w:rPr>
        <w:t>անց</w:t>
      </w:r>
      <w:r w:rsidRPr="00607A76">
        <w:rPr>
          <w:rFonts w:ascii="GHEA Grapalat" w:hAnsi="GHEA Grapalat"/>
          <w:lang w:val="pt-BR"/>
        </w:rPr>
        <w:t xml:space="preserve"> </w:t>
      </w:r>
      <w:r w:rsidRPr="00607A76">
        <w:rPr>
          <w:rFonts w:ascii="GHEA Grapalat" w:hAnsi="GHEA Grapalat"/>
        </w:rPr>
        <w:t>առողջության</w:t>
      </w:r>
      <w:r w:rsidRPr="00607A76">
        <w:rPr>
          <w:rFonts w:ascii="GHEA Grapalat" w:hAnsi="GHEA Grapalat"/>
          <w:lang w:val="pt-BR"/>
        </w:rPr>
        <w:t xml:space="preserve"> ապահովագրության նպատակով </w:t>
      </w:r>
      <w:r w:rsidRPr="00607A76">
        <w:rPr>
          <w:rFonts w:ascii="GHEA Grapalat" w:hAnsi="GHEA Grapalat" w:cs="Sylfaen"/>
          <w:lang w:val="pt-BR"/>
        </w:rPr>
        <w:t>կնքեցին</w:t>
      </w:r>
      <w:r w:rsidRPr="00607A76">
        <w:rPr>
          <w:rFonts w:ascii="GHEA Grapalat" w:hAnsi="GHEA Grapalat"/>
          <w:lang w:val="hy-AM"/>
        </w:rPr>
        <w:t xml:space="preserve"> </w:t>
      </w:r>
      <w:r w:rsidRPr="00607A76">
        <w:rPr>
          <w:rFonts w:ascii="GHEA Grapalat" w:hAnsi="GHEA Grapalat"/>
        </w:rPr>
        <w:t>սույն</w:t>
      </w:r>
      <w:r w:rsidRPr="00607A76">
        <w:rPr>
          <w:rFonts w:ascii="GHEA Grapalat" w:hAnsi="GHEA Grapalat"/>
          <w:lang w:val="pt-BR"/>
        </w:rPr>
        <w:t xml:space="preserve"> </w:t>
      </w:r>
      <w:r w:rsidRPr="00607A76">
        <w:rPr>
          <w:rFonts w:ascii="GHEA Grapalat" w:hAnsi="GHEA Grapalat" w:cs="Sylfaen"/>
          <w:lang w:val="hy-AM"/>
        </w:rPr>
        <w:t>ապահովագրության</w:t>
      </w:r>
      <w:r w:rsidRPr="00607A76">
        <w:rPr>
          <w:rFonts w:ascii="GHEA Grapalat" w:hAnsi="GHEA Grapalat"/>
          <w:lang w:val="hy-AM"/>
        </w:rPr>
        <w:t xml:space="preserve"> </w:t>
      </w:r>
      <w:r w:rsidRPr="00607A76">
        <w:rPr>
          <w:rFonts w:ascii="GHEA Grapalat" w:hAnsi="GHEA Grapalat" w:cs="Sylfaen"/>
          <w:lang w:val="hy-AM"/>
        </w:rPr>
        <w:t>պայմանագիր</w:t>
      </w:r>
      <w:r w:rsidRPr="00607A76">
        <w:rPr>
          <w:rFonts w:ascii="GHEA Grapalat" w:hAnsi="GHEA Grapalat" w:cs="Sylfaen"/>
        </w:rPr>
        <w:t>ը</w:t>
      </w:r>
      <w:r w:rsidRPr="00607A76">
        <w:rPr>
          <w:rFonts w:ascii="GHEA Grapalat" w:hAnsi="GHEA Grapalat"/>
          <w:lang w:val="hy-AM"/>
        </w:rPr>
        <w:t xml:space="preserve"> </w:t>
      </w:r>
      <w:r w:rsidRPr="00607A76">
        <w:rPr>
          <w:rFonts w:ascii="GHEA Grapalat" w:hAnsi="GHEA Grapalat"/>
          <w:lang w:val="pt-BR"/>
        </w:rPr>
        <w:t>(</w:t>
      </w:r>
      <w:r w:rsidRPr="00607A76">
        <w:rPr>
          <w:rFonts w:ascii="GHEA Grapalat" w:hAnsi="GHEA Grapalat" w:cs="Sylfaen"/>
          <w:lang w:val="pt-BR"/>
        </w:rPr>
        <w:t>այսուհետ</w:t>
      </w:r>
      <w:r w:rsidRPr="00607A76">
        <w:rPr>
          <w:rFonts w:ascii="GHEA Grapalat" w:hAnsi="GHEA Grapalat"/>
          <w:lang w:val="pt-BR"/>
        </w:rPr>
        <w:t xml:space="preserve">` </w:t>
      </w:r>
      <w:r w:rsidRPr="00607A76">
        <w:rPr>
          <w:rFonts w:ascii="GHEA Grapalat" w:hAnsi="GHEA Grapalat" w:cs="Sylfaen"/>
          <w:lang w:val="hy-AM"/>
        </w:rPr>
        <w:t>Պայմանագիր</w:t>
      </w:r>
      <w:r w:rsidRPr="00607A76">
        <w:rPr>
          <w:rFonts w:ascii="GHEA Grapalat" w:hAnsi="GHEA Grapalat"/>
          <w:lang w:val="pt-BR"/>
        </w:rPr>
        <w:t>)՝</w:t>
      </w:r>
      <w:r w:rsidRPr="00607A76">
        <w:rPr>
          <w:rFonts w:ascii="GHEA Grapalat" w:hAnsi="GHEA Grapalat"/>
          <w:lang w:val="hy-AM"/>
        </w:rPr>
        <w:t xml:space="preserve"> </w:t>
      </w:r>
      <w:r w:rsidRPr="00607A76">
        <w:rPr>
          <w:rFonts w:ascii="GHEA Grapalat" w:hAnsi="GHEA Grapalat" w:cs="Sylfaen"/>
          <w:lang w:val="hy-AM"/>
        </w:rPr>
        <w:t>հետևյալի</w:t>
      </w:r>
      <w:r w:rsidRPr="00607A76">
        <w:rPr>
          <w:rFonts w:ascii="GHEA Grapalat" w:hAnsi="GHEA Grapalat"/>
          <w:lang w:val="hy-AM"/>
        </w:rPr>
        <w:t xml:space="preserve"> </w:t>
      </w:r>
      <w:r w:rsidRPr="00607A76">
        <w:rPr>
          <w:rFonts w:ascii="GHEA Grapalat" w:hAnsi="GHEA Grapalat" w:cs="Sylfaen"/>
          <w:lang w:val="hy-AM"/>
        </w:rPr>
        <w:t>մասին</w:t>
      </w:r>
      <w:r w:rsidRPr="00607A76">
        <w:rPr>
          <w:rFonts w:ascii="GHEA Grapalat" w:hAnsi="GHEA Grapalat"/>
          <w:lang w:val="hy-AM"/>
        </w:rPr>
        <w:t>.</w:t>
      </w:r>
    </w:p>
    <w:p w14:paraId="49474C3E" w14:textId="77777777" w:rsidR="0003405C" w:rsidRPr="00607A76" w:rsidRDefault="0003405C" w:rsidP="0003405C">
      <w:pPr>
        <w:spacing w:line="276" w:lineRule="auto"/>
        <w:ind w:firstLine="720"/>
        <w:jc w:val="both"/>
        <w:rPr>
          <w:rFonts w:ascii="GHEA Grapalat" w:hAnsi="GHEA Grapalat"/>
          <w:lang w:val="hy-AM"/>
        </w:rPr>
      </w:pPr>
    </w:p>
    <w:p w14:paraId="4F44B127" w14:textId="77777777" w:rsidR="0003405C" w:rsidRPr="00607A76" w:rsidRDefault="0003405C" w:rsidP="0003405C">
      <w:pPr>
        <w:pStyle w:val="ListParagraph"/>
        <w:numPr>
          <w:ilvl w:val="0"/>
          <w:numId w:val="2"/>
        </w:numPr>
        <w:spacing w:after="0" w:line="276" w:lineRule="auto"/>
        <w:ind w:left="426" w:hanging="426"/>
        <w:jc w:val="center"/>
        <w:rPr>
          <w:rFonts w:ascii="GHEA Grapalat" w:hAnsi="GHEA Grapalat"/>
          <w:b/>
          <w:lang w:val="hy-AM"/>
        </w:rPr>
      </w:pPr>
      <w:r w:rsidRPr="00607A76">
        <w:rPr>
          <w:rFonts w:ascii="GHEA Grapalat" w:hAnsi="GHEA Grapalat" w:cs="Sylfaen"/>
          <w:b/>
          <w:lang w:val="hy-AM"/>
        </w:rPr>
        <w:t>ՊԱՅՄԱՆԱԳՐՈՒՄ</w:t>
      </w:r>
      <w:r w:rsidRPr="00607A76">
        <w:rPr>
          <w:rFonts w:ascii="GHEA Grapalat" w:hAnsi="GHEA Grapalat"/>
          <w:b/>
          <w:lang w:val="hy-AM"/>
        </w:rPr>
        <w:t xml:space="preserve"> </w:t>
      </w:r>
      <w:r w:rsidRPr="00607A76">
        <w:rPr>
          <w:rFonts w:ascii="GHEA Grapalat" w:hAnsi="GHEA Grapalat" w:cs="Sylfaen"/>
          <w:b/>
          <w:lang w:val="hy-AM"/>
        </w:rPr>
        <w:t>ՕԳՏԱԳՈՐԾՎՈՂ</w:t>
      </w:r>
      <w:r w:rsidRPr="00607A76">
        <w:rPr>
          <w:rFonts w:ascii="GHEA Grapalat" w:hAnsi="GHEA Grapalat"/>
          <w:b/>
          <w:lang w:val="hy-AM"/>
        </w:rPr>
        <w:t xml:space="preserve"> </w:t>
      </w:r>
      <w:r w:rsidRPr="00607A76">
        <w:rPr>
          <w:rFonts w:ascii="GHEA Grapalat" w:hAnsi="GHEA Grapalat" w:cs="Sylfaen"/>
          <w:b/>
          <w:lang w:val="hy-AM"/>
        </w:rPr>
        <w:t>ՀԱՍԿԱՑՈՒԹՅՈՒՆՆԵՐԸ</w:t>
      </w:r>
    </w:p>
    <w:p w14:paraId="194CFBB6" w14:textId="77777777" w:rsidR="0003405C" w:rsidRPr="00607A76" w:rsidRDefault="0003405C" w:rsidP="0003405C">
      <w:pPr>
        <w:pStyle w:val="ListParagraph"/>
        <w:numPr>
          <w:ilvl w:val="1"/>
          <w:numId w:val="4"/>
        </w:numPr>
        <w:spacing w:after="0" w:line="276" w:lineRule="auto"/>
        <w:ind w:left="567" w:hanging="567"/>
        <w:jc w:val="both"/>
        <w:rPr>
          <w:rFonts w:ascii="GHEA Grapalat" w:hAnsi="GHEA Grapalat" w:cs="Arial Armenian"/>
          <w:lang w:val="hy-AM"/>
        </w:rPr>
      </w:pPr>
      <w:r w:rsidRPr="00607A76">
        <w:rPr>
          <w:rFonts w:ascii="GHEA Grapalat" w:hAnsi="GHEA Grapalat"/>
          <w:lang w:val="fr-FR"/>
        </w:rPr>
        <w:t xml:space="preserve">Սույն Պայմանագրում կիրառվող հասկացություններն ունեն օրենսդրական և ենթաօրենսդրական </w:t>
      </w:r>
      <w:r w:rsidR="00932A20" w:rsidRPr="00607A76">
        <w:rPr>
          <w:rFonts w:ascii="GHEA Grapalat" w:hAnsi="GHEA Grapalat"/>
          <w:lang w:val="hy-AM"/>
        </w:rPr>
        <w:t>իրավական</w:t>
      </w:r>
      <w:r w:rsidRPr="00607A76">
        <w:rPr>
          <w:rFonts w:ascii="GHEA Grapalat" w:hAnsi="GHEA Grapalat"/>
          <w:lang w:val="fr-FR"/>
        </w:rPr>
        <w:t xml:space="preserve"> ակտերով սահմանված նշանակությունը, եթե սույն Պայմանագրով դրանց նշանակությունը պարզաբանված չէ: </w:t>
      </w:r>
    </w:p>
    <w:p w14:paraId="39614717" w14:textId="77777777" w:rsidR="0003405C" w:rsidRPr="00607A76" w:rsidRDefault="0003405C" w:rsidP="0003405C">
      <w:pPr>
        <w:pStyle w:val="ListParagraph"/>
        <w:numPr>
          <w:ilvl w:val="1"/>
          <w:numId w:val="4"/>
        </w:numPr>
        <w:spacing w:after="0" w:line="276" w:lineRule="auto"/>
        <w:ind w:left="567" w:hanging="567"/>
        <w:jc w:val="both"/>
        <w:rPr>
          <w:rFonts w:ascii="GHEA Grapalat" w:hAnsi="GHEA Grapalat" w:cs="Arial Armenian"/>
          <w:lang w:val="hy-AM"/>
        </w:rPr>
      </w:pPr>
      <w:r w:rsidRPr="00607A76">
        <w:rPr>
          <w:rFonts w:ascii="GHEA Grapalat" w:hAnsi="GHEA Grapalat"/>
          <w:b/>
          <w:i/>
          <w:lang w:val="fr-FR"/>
        </w:rPr>
        <w:t>Ապահովագրված անձ</w:t>
      </w:r>
      <w:r w:rsidRPr="00607A76">
        <w:rPr>
          <w:rFonts w:ascii="GHEA Grapalat" w:hAnsi="GHEA Grapalat"/>
          <w:lang w:val="fr-FR"/>
        </w:rPr>
        <w:t xml:space="preserve"> – անձը, որի հետ կապված ապահովագրական</w:t>
      </w:r>
      <w:r w:rsidRPr="00607A76">
        <w:rPr>
          <w:rFonts w:ascii="GHEA Grapalat" w:hAnsi="GHEA Grapalat"/>
          <w:lang w:val="hy-AM"/>
        </w:rPr>
        <w:t xml:space="preserve"> պատահարի առաջացումը հանդիսանում է Պայմանագրի առարկա: Պայմանագրով ապահովագրված անձինք են հանդիսանում </w:t>
      </w:r>
      <w:r w:rsidRPr="00607A76">
        <w:rPr>
          <w:rFonts w:ascii="GHEA Grapalat" w:hAnsi="GHEA Grapalat"/>
          <w:lang w:val="fr-FR"/>
        </w:rPr>
        <w:t>Պայմանագրի Հավելված 2-ում նշված անձինք:</w:t>
      </w:r>
      <w:r w:rsidRPr="00607A76">
        <w:rPr>
          <w:rFonts w:ascii="GHEA Grapalat" w:hAnsi="GHEA Grapalat" w:cs="Arial Armenian"/>
          <w:lang w:val="hy-AM"/>
        </w:rPr>
        <w:t xml:space="preserve"> </w:t>
      </w:r>
    </w:p>
    <w:p w14:paraId="63F10C41" w14:textId="77777777" w:rsidR="0003405C" w:rsidRPr="00607A76" w:rsidRDefault="0003405C" w:rsidP="0003405C">
      <w:pPr>
        <w:pStyle w:val="ListParagraph"/>
        <w:numPr>
          <w:ilvl w:val="1"/>
          <w:numId w:val="4"/>
        </w:numPr>
        <w:spacing w:after="0" w:line="276" w:lineRule="auto"/>
        <w:ind w:left="567" w:hanging="567"/>
        <w:jc w:val="both"/>
        <w:rPr>
          <w:rFonts w:ascii="GHEA Grapalat" w:hAnsi="GHEA Grapalat"/>
          <w:lang w:val="hy-AM"/>
        </w:rPr>
      </w:pPr>
      <w:r w:rsidRPr="00607A76">
        <w:rPr>
          <w:rFonts w:ascii="GHEA Grapalat" w:hAnsi="GHEA Grapalat"/>
          <w:b/>
          <w:i/>
          <w:lang w:val="hy-AM"/>
        </w:rPr>
        <w:t>Ապահովագրական պատահար</w:t>
      </w:r>
      <w:r w:rsidRPr="00607A76">
        <w:rPr>
          <w:rFonts w:ascii="GHEA Grapalat" w:hAnsi="GHEA Grapalat"/>
          <w:lang w:val="hy-AM"/>
        </w:rPr>
        <w:t xml:space="preserve"> -</w:t>
      </w:r>
      <w:r w:rsidRPr="00607A76">
        <w:rPr>
          <w:rFonts w:ascii="GHEA Grapalat" w:hAnsi="GHEA Grapalat"/>
          <w:lang w:val="fr-FR"/>
        </w:rPr>
        <w:t xml:space="preserve"> </w:t>
      </w:r>
      <w:r w:rsidRPr="00607A76">
        <w:rPr>
          <w:rFonts w:ascii="GHEA Grapalat" w:hAnsi="GHEA Grapalat"/>
          <w:lang w:val="hy-AM"/>
        </w:rPr>
        <w:t>Պայմանագրով նախատեսված դեպք, որի տեղի ունենալու ուժով Ապահովագրողը պարտավորվում է Պայմանագրի համաձայն վճարել ապահովագրական հատուցում:</w:t>
      </w:r>
      <w:r w:rsidRPr="00607A76">
        <w:rPr>
          <w:rFonts w:ascii="GHEA Grapalat" w:hAnsi="GHEA Grapalat"/>
          <w:lang w:val="fr-FR"/>
        </w:rPr>
        <w:t xml:space="preserve"> </w:t>
      </w:r>
    </w:p>
    <w:p w14:paraId="316FFDB8" w14:textId="77777777" w:rsidR="0003405C" w:rsidRPr="00607A76" w:rsidRDefault="0003405C" w:rsidP="0003405C">
      <w:pPr>
        <w:pStyle w:val="ListParagraph"/>
        <w:numPr>
          <w:ilvl w:val="1"/>
          <w:numId w:val="4"/>
        </w:numPr>
        <w:spacing w:after="0" w:line="276" w:lineRule="auto"/>
        <w:ind w:left="567" w:hanging="567"/>
        <w:jc w:val="both"/>
        <w:rPr>
          <w:rFonts w:ascii="GHEA Grapalat" w:hAnsi="GHEA Grapalat"/>
          <w:lang w:val="hy-AM"/>
        </w:rPr>
      </w:pPr>
      <w:r w:rsidRPr="00607A76">
        <w:rPr>
          <w:rFonts w:ascii="GHEA Grapalat" w:hAnsi="GHEA Grapalat"/>
          <w:b/>
          <w:i/>
          <w:lang w:val="hy-AM"/>
        </w:rPr>
        <w:t>Ապահովագրական գումար</w:t>
      </w:r>
      <w:r w:rsidRPr="00607A76">
        <w:rPr>
          <w:rFonts w:ascii="GHEA Grapalat" w:hAnsi="GHEA Grapalat"/>
          <w:lang w:val="hy-AM"/>
        </w:rPr>
        <w:t xml:space="preserve"> - Պայմանագրով Ապահովագրողի կողմից վճարման ենթակա հնարավոր ապահովագրական հատուցման առավելագույն չափ:</w:t>
      </w:r>
    </w:p>
    <w:p w14:paraId="30654919" w14:textId="77777777" w:rsidR="0003405C" w:rsidRPr="00607A76" w:rsidRDefault="0003405C" w:rsidP="0003405C">
      <w:pPr>
        <w:pStyle w:val="ListParagraph"/>
        <w:numPr>
          <w:ilvl w:val="1"/>
          <w:numId w:val="4"/>
        </w:numPr>
        <w:spacing w:after="0" w:line="276" w:lineRule="auto"/>
        <w:ind w:left="567" w:hanging="567"/>
        <w:jc w:val="both"/>
        <w:rPr>
          <w:rFonts w:ascii="GHEA Grapalat" w:hAnsi="GHEA Grapalat"/>
          <w:lang w:val="hy-AM"/>
        </w:rPr>
      </w:pPr>
      <w:r w:rsidRPr="00607A76">
        <w:rPr>
          <w:rFonts w:ascii="GHEA Grapalat" w:hAnsi="GHEA Grapalat"/>
          <w:b/>
          <w:i/>
          <w:lang w:val="hy-AM"/>
        </w:rPr>
        <w:t>Ապահովագրավճար</w:t>
      </w:r>
      <w:r w:rsidRPr="00607A76">
        <w:rPr>
          <w:rFonts w:ascii="GHEA Grapalat" w:hAnsi="GHEA Grapalat"/>
          <w:lang w:val="hy-AM"/>
        </w:rPr>
        <w:t xml:space="preserve"> - Պայմանագրով տրամադրվող ապահովագրության դիմաց Ապահովագրողին վճարվելիք գումար, որն ենթակա է վճարման Պայմանագրով սահմանված կարգով և ժամկետներում:</w:t>
      </w:r>
    </w:p>
    <w:p w14:paraId="38B201F9" w14:textId="77777777" w:rsidR="0003405C" w:rsidRPr="00607A76" w:rsidRDefault="0003405C" w:rsidP="0003405C">
      <w:pPr>
        <w:pStyle w:val="ListParagraph"/>
        <w:numPr>
          <w:ilvl w:val="1"/>
          <w:numId w:val="4"/>
        </w:numPr>
        <w:spacing w:after="0" w:line="276" w:lineRule="auto"/>
        <w:ind w:left="567" w:hanging="567"/>
        <w:jc w:val="both"/>
        <w:rPr>
          <w:rFonts w:ascii="GHEA Grapalat" w:hAnsi="GHEA Grapalat"/>
          <w:lang w:val="hy-AM"/>
        </w:rPr>
      </w:pPr>
      <w:r w:rsidRPr="00607A76">
        <w:rPr>
          <w:rFonts w:ascii="GHEA Grapalat" w:hAnsi="GHEA Grapalat"/>
          <w:b/>
          <w:i/>
          <w:lang w:val="hy-AM"/>
        </w:rPr>
        <w:t>Ոչ պայմանական չհատուցվող գումար</w:t>
      </w:r>
      <w:r w:rsidRPr="00607A76">
        <w:rPr>
          <w:rFonts w:ascii="GHEA Grapalat" w:hAnsi="GHEA Grapalat"/>
          <w:lang w:val="hy-AM"/>
        </w:rPr>
        <w:t xml:space="preserve"> – Պայմանագրում կոնկրետ գումարի կամ ապահովագրական գումարի կամ այլ մեծության նկատմամբ տոկոսի տեսքով սահմանված </w:t>
      </w:r>
      <w:r w:rsidRPr="00607A76">
        <w:rPr>
          <w:rFonts w:ascii="GHEA Grapalat" w:hAnsi="GHEA Grapalat"/>
          <w:lang w:val="hy-AM"/>
        </w:rPr>
        <w:lastRenderedPageBreak/>
        <w:t>մեծություն, որի չափով Ապահովագրողն ազատվում է ապահովագրական հատուցում վճարելու պարտականությունից (վճարման ենթակա ապահովագրական հատուցումը նվազեցվում է չհատուցվող գումարի չափով):</w:t>
      </w:r>
    </w:p>
    <w:p w14:paraId="200288A6" w14:textId="77777777" w:rsidR="0003405C" w:rsidRPr="00607A76" w:rsidRDefault="0003405C" w:rsidP="0003405C">
      <w:pPr>
        <w:pStyle w:val="ListParagraph"/>
        <w:numPr>
          <w:ilvl w:val="1"/>
          <w:numId w:val="4"/>
        </w:numPr>
        <w:spacing w:after="0" w:line="276" w:lineRule="auto"/>
        <w:ind w:left="567" w:hanging="567"/>
        <w:jc w:val="both"/>
        <w:rPr>
          <w:rFonts w:ascii="GHEA Grapalat" w:hAnsi="GHEA Grapalat"/>
          <w:lang w:val="hy-AM"/>
        </w:rPr>
      </w:pPr>
      <w:r w:rsidRPr="00607A76">
        <w:rPr>
          <w:rFonts w:ascii="GHEA Grapalat" w:hAnsi="GHEA Grapalat"/>
          <w:b/>
          <w:i/>
          <w:lang w:val="hy-AM"/>
        </w:rPr>
        <w:t>Ապահովագրական հատուցում</w:t>
      </w:r>
      <w:r w:rsidRPr="00607A76">
        <w:rPr>
          <w:rFonts w:ascii="GHEA Grapalat" w:hAnsi="GHEA Grapalat"/>
          <w:i/>
          <w:lang w:val="hy-AM"/>
        </w:rPr>
        <w:t xml:space="preserve"> </w:t>
      </w:r>
      <w:r w:rsidRPr="00607A76">
        <w:rPr>
          <w:rFonts w:ascii="GHEA Grapalat" w:hAnsi="GHEA Grapalat"/>
          <w:lang w:val="hy-AM"/>
        </w:rPr>
        <w:t>– ապահովագրական պատահարի տեղի ունենալու արդյունքում Ապահովագրված անձին Պայմանագրով նախատեսված և փաստացի մատուցված բժ</w:t>
      </w:r>
      <w:r w:rsidR="00932A20" w:rsidRPr="00607A76">
        <w:rPr>
          <w:rFonts w:ascii="GHEA Grapalat" w:hAnsi="GHEA Grapalat"/>
          <w:lang w:val="hy-AM"/>
        </w:rPr>
        <w:t xml:space="preserve">շկական </w:t>
      </w:r>
      <w:r w:rsidRPr="00607A76">
        <w:rPr>
          <w:rFonts w:ascii="GHEA Grapalat" w:hAnsi="GHEA Grapalat"/>
          <w:lang w:val="hy-AM"/>
        </w:rPr>
        <w:t xml:space="preserve">ծառայությունների, </w:t>
      </w:r>
      <w:r w:rsidR="00B979AA" w:rsidRPr="00607A76">
        <w:rPr>
          <w:rFonts w:ascii="GHEA Grapalat" w:hAnsi="GHEA Grapalat"/>
          <w:lang w:val="hy-AM"/>
        </w:rPr>
        <w:t>դեղերի</w:t>
      </w:r>
      <w:r w:rsidRPr="00607A76">
        <w:rPr>
          <w:rFonts w:ascii="GHEA Grapalat" w:hAnsi="GHEA Grapalat"/>
          <w:lang w:val="hy-AM"/>
        </w:rPr>
        <w:t>, բժշկական պարագաների արժեքի վճարում անմիաջապես դրանք մատուցած բժ</w:t>
      </w:r>
      <w:r w:rsidR="00932A20" w:rsidRPr="00607A76">
        <w:rPr>
          <w:rFonts w:ascii="GHEA Grapalat" w:hAnsi="GHEA Grapalat"/>
          <w:lang w:val="hy-AM"/>
        </w:rPr>
        <w:t xml:space="preserve">շկական </w:t>
      </w:r>
      <w:r w:rsidRPr="00607A76">
        <w:rPr>
          <w:rFonts w:ascii="GHEA Grapalat" w:hAnsi="GHEA Grapalat"/>
          <w:lang w:val="hy-AM"/>
        </w:rPr>
        <w:t>հաստատությանը։</w:t>
      </w:r>
    </w:p>
    <w:p w14:paraId="1C40FDF5" w14:textId="77777777" w:rsidR="0003405C" w:rsidRPr="00607A76" w:rsidRDefault="0003405C" w:rsidP="0003405C">
      <w:pPr>
        <w:pStyle w:val="ListParagraph"/>
        <w:numPr>
          <w:ilvl w:val="1"/>
          <w:numId w:val="4"/>
        </w:numPr>
        <w:spacing w:after="0" w:line="276" w:lineRule="auto"/>
        <w:ind w:left="567" w:hanging="567"/>
        <w:jc w:val="both"/>
        <w:rPr>
          <w:rFonts w:ascii="GHEA Grapalat" w:hAnsi="GHEA Grapalat"/>
          <w:lang w:val="fr-FR"/>
        </w:rPr>
      </w:pPr>
      <w:r w:rsidRPr="00607A76">
        <w:rPr>
          <w:rFonts w:ascii="GHEA Grapalat" w:hAnsi="GHEA Grapalat"/>
          <w:b/>
          <w:i/>
          <w:lang w:val="fr-FR"/>
        </w:rPr>
        <w:t>Ապահովագրության տարածք</w:t>
      </w:r>
      <w:r w:rsidRPr="00607A76">
        <w:rPr>
          <w:rFonts w:ascii="GHEA Grapalat" w:hAnsi="GHEA Grapalat"/>
          <w:lang w:val="fr-FR"/>
        </w:rPr>
        <w:t xml:space="preserve"> - տարածք, որի սահմաններում տարածվում է Պայմանագրի գործողությունը, և միայն որի սահմաններում տեղի ունեցած ապահովագրական պատահարները Պայմանագրի համաձայն կարող են համարվել Ապահովագրական պատահար: Պայմանագրով Ապահովագրության տարածք է հանդիսանում Հայաստանի Հանրապետության և Լեռնային Ղարաբաղի Հանրապետության տարածքը: </w:t>
      </w:r>
    </w:p>
    <w:p w14:paraId="045B5595" w14:textId="77777777" w:rsidR="0003405C" w:rsidRPr="00607A76" w:rsidRDefault="0003405C" w:rsidP="0003405C">
      <w:pPr>
        <w:pStyle w:val="ListParagraph"/>
        <w:numPr>
          <w:ilvl w:val="1"/>
          <w:numId w:val="4"/>
        </w:numPr>
        <w:spacing w:after="0" w:line="276" w:lineRule="auto"/>
        <w:ind w:left="567" w:hanging="567"/>
        <w:jc w:val="both"/>
        <w:rPr>
          <w:rFonts w:ascii="GHEA Grapalat" w:hAnsi="GHEA Grapalat"/>
          <w:lang w:val="hy-AM"/>
        </w:rPr>
      </w:pPr>
      <w:r w:rsidRPr="00607A76">
        <w:rPr>
          <w:rFonts w:ascii="GHEA Grapalat" w:hAnsi="GHEA Grapalat"/>
          <w:b/>
          <w:i/>
          <w:lang w:val="hy-AM"/>
        </w:rPr>
        <w:t>Դժբախտ պատահար</w:t>
      </w:r>
      <w:r w:rsidRPr="00607A76">
        <w:rPr>
          <w:rFonts w:ascii="GHEA Grapalat" w:hAnsi="GHEA Grapalat"/>
          <w:lang w:val="hy-AM"/>
        </w:rPr>
        <w:t xml:space="preserve"> - արտաքին, կարճաժամկետ (մինչև մի քանի ժամ), անկանխատեսելի, արտաքին գործոնների (ֆիզիկական, քիմիական, մեխանիկական) ազդեցությամբ և </w:t>
      </w:r>
      <w:r w:rsidRPr="00607A76">
        <w:rPr>
          <w:rFonts w:ascii="GHEA Grapalat" w:hAnsi="GHEA Grapalat"/>
          <w:lang w:val="fr-FR"/>
        </w:rPr>
        <w:t>անկանխատեսելի պայմանների և հանգամանքների զուգադիպման հետևանքով</w:t>
      </w:r>
      <w:r w:rsidRPr="00607A76">
        <w:rPr>
          <w:rFonts w:ascii="GHEA Grapalat" w:hAnsi="GHEA Grapalat"/>
          <w:lang w:val="hy-AM"/>
        </w:rPr>
        <w:t xml:space="preserve"> Պայմանագրի գործողության ընթացքում Ապահովագրված անձի կամքից անկախ տեղի ունեցած իրադարձություն (որի բնույթը, տեղի ունենալու ժամը և վայրը կարող են հստակ որոշվել), որի </w:t>
      </w:r>
      <w:r w:rsidRPr="00607A76">
        <w:rPr>
          <w:rFonts w:ascii="GHEA Grapalat" w:hAnsi="GHEA Grapalat"/>
          <w:lang w:val="fr-FR"/>
        </w:rPr>
        <w:t xml:space="preserve">հետևանքով առաջացած </w:t>
      </w:r>
      <w:r w:rsidRPr="00607A76">
        <w:rPr>
          <w:rFonts w:ascii="GHEA Grapalat" w:hAnsi="GHEA Grapalat"/>
          <w:lang w:val="hy-AM"/>
        </w:rPr>
        <w:t xml:space="preserve">մարմնական վնասվածքների կամ տոքսիկ ազդեցության հետևանքով </w:t>
      </w:r>
      <w:r w:rsidRPr="00607A76">
        <w:rPr>
          <w:rFonts w:ascii="GHEA Grapalat" w:hAnsi="GHEA Grapalat"/>
          <w:lang w:val="fr-FR"/>
        </w:rPr>
        <w:t>վնաս է հասցվել Ապահովագրված անձի առողջությանը:</w:t>
      </w:r>
      <w:r w:rsidRPr="00607A76">
        <w:rPr>
          <w:rFonts w:ascii="GHEA Grapalat" w:hAnsi="GHEA Grapalat"/>
          <w:lang w:val="hy-AM"/>
        </w:rPr>
        <w:t xml:space="preserve"> </w:t>
      </w:r>
    </w:p>
    <w:p w14:paraId="3EEEE3BC" w14:textId="77777777" w:rsidR="0003405C" w:rsidRPr="00607A76" w:rsidRDefault="0003405C" w:rsidP="0003405C">
      <w:pPr>
        <w:spacing w:line="276" w:lineRule="auto"/>
        <w:ind w:left="390"/>
        <w:jc w:val="both"/>
        <w:rPr>
          <w:rFonts w:ascii="GHEA Grapalat" w:hAnsi="GHEA Grapalat"/>
          <w:lang w:val="hy-AM"/>
        </w:rPr>
      </w:pPr>
    </w:p>
    <w:p w14:paraId="6DA37C62" w14:textId="77777777" w:rsidR="0003405C" w:rsidRPr="00607A76" w:rsidRDefault="0003405C" w:rsidP="0003405C">
      <w:pPr>
        <w:pStyle w:val="ListParagraph"/>
        <w:numPr>
          <w:ilvl w:val="0"/>
          <w:numId w:val="2"/>
        </w:numPr>
        <w:spacing w:after="0" w:line="276" w:lineRule="auto"/>
        <w:ind w:left="426" w:hanging="426"/>
        <w:jc w:val="center"/>
        <w:rPr>
          <w:rFonts w:ascii="GHEA Grapalat" w:hAnsi="GHEA Grapalat"/>
          <w:b/>
          <w:lang w:val="hy-AM"/>
        </w:rPr>
      </w:pPr>
      <w:r w:rsidRPr="00607A76">
        <w:rPr>
          <w:rFonts w:ascii="GHEA Grapalat" w:hAnsi="GHEA Grapalat" w:cs="Sylfaen"/>
          <w:b/>
          <w:lang w:val="hy-AM"/>
        </w:rPr>
        <w:t>ՊԱՅՄԱՆԱԳՐԻ</w:t>
      </w:r>
      <w:r w:rsidRPr="00607A76">
        <w:rPr>
          <w:rFonts w:ascii="GHEA Grapalat" w:hAnsi="GHEA Grapalat"/>
          <w:b/>
          <w:lang w:val="hy-AM"/>
        </w:rPr>
        <w:t xml:space="preserve"> </w:t>
      </w:r>
      <w:r w:rsidRPr="00607A76">
        <w:rPr>
          <w:rFonts w:ascii="GHEA Grapalat" w:hAnsi="GHEA Grapalat" w:cs="Sylfaen"/>
          <w:b/>
          <w:lang w:val="hy-AM"/>
        </w:rPr>
        <w:t>ԱՌԱՐԿԱՆ</w:t>
      </w:r>
    </w:p>
    <w:p w14:paraId="33E7BAAE" w14:textId="77777777" w:rsidR="0003405C" w:rsidRPr="00607A76" w:rsidRDefault="0003405C" w:rsidP="0003405C">
      <w:pPr>
        <w:pStyle w:val="ListParagraph"/>
        <w:numPr>
          <w:ilvl w:val="1"/>
          <w:numId w:val="5"/>
        </w:numPr>
        <w:spacing w:after="0" w:line="276" w:lineRule="auto"/>
        <w:ind w:left="567" w:hanging="567"/>
        <w:jc w:val="both"/>
        <w:rPr>
          <w:rFonts w:ascii="GHEA Grapalat" w:hAnsi="GHEA Grapalat"/>
          <w:lang w:val="hy-AM"/>
        </w:rPr>
      </w:pPr>
      <w:r w:rsidRPr="00607A76">
        <w:rPr>
          <w:rFonts w:ascii="GHEA Grapalat" w:hAnsi="GHEA Grapalat" w:cs="Arial"/>
          <w:bCs/>
          <w:lang w:val="hy-AM"/>
        </w:rPr>
        <w:t>Պայմանագրով  Ապահովագրողը պարտավորվում է ապահովագրական պատահար տեղի ունենալու դեպքում հատուցել Ապահովագրված անձանց մատուցվող բժկական ծառայությունների արժեքները` Պայմանագրում նշված ծավալով, պայմաններով և կարգով, իսկ Ապահովադիրը պարտավորվում է վճարել Ապահովագրողի կողմից սույն կետում նշված պարտավորությունը ստանձնելու դիմաց Պայմանագրում սահմանված ապահովագրավճարները:</w:t>
      </w:r>
    </w:p>
    <w:p w14:paraId="5BF18172" w14:textId="77777777" w:rsidR="0003405C" w:rsidRPr="00607A76" w:rsidRDefault="0003405C" w:rsidP="0003405C">
      <w:pPr>
        <w:spacing w:line="276" w:lineRule="auto"/>
        <w:jc w:val="both"/>
        <w:rPr>
          <w:rFonts w:ascii="GHEA Grapalat" w:hAnsi="GHEA Grapalat"/>
          <w:lang w:val="hy-AM"/>
        </w:rPr>
      </w:pPr>
    </w:p>
    <w:p w14:paraId="5AFFE341" w14:textId="77777777" w:rsidR="0003405C" w:rsidRPr="00607A76" w:rsidRDefault="0003405C" w:rsidP="0003405C">
      <w:pPr>
        <w:pStyle w:val="ListParagraph"/>
        <w:numPr>
          <w:ilvl w:val="0"/>
          <w:numId w:val="2"/>
        </w:numPr>
        <w:spacing w:after="0" w:line="276" w:lineRule="auto"/>
        <w:ind w:left="426" w:hanging="426"/>
        <w:jc w:val="center"/>
        <w:rPr>
          <w:rFonts w:ascii="GHEA Grapalat" w:hAnsi="GHEA Grapalat"/>
          <w:b/>
          <w:lang w:val="hy-AM"/>
        </w:rPr>
      </w:pPr>
      <w:r w:rsidRPr="00607A76">
        <w:rPr>
          <w:rFonts w:ascii="GHEA Grapalat" w:hAnsi="GHEA Grapalat" w:cs="Sylfaen"/>
          <w:b/>
          <w:lang w:val="hy-AM"/>
        </w:rPr>
        <w:t>ԱՊԱՀՈՎԱԳՐՈՒԹՅԱՆ</w:t>
      </w:r>
      <w:r w:rsidRPr="00607A76">
        <w:rPr>
          <w:rFonts w:ascii="GHEA Grapalat" w:hAnsi="GHEA Grapalat"/>
          <w:b/>
          <w:lang w:val="hy-AM"/>
        </w:rPr>
        <w:t xml:space="preserve"> </w:t>
      </w:r>
      <w:r w:rsidRPr="00607A76">
        <w:rPr>
          <w:rFonts w:ascii="GHEA Grapalat" w:hAnsi="GHEA Grapalat" w:cs="Sylfaen"/>
          <w:b/>
          <w:lang w:val="hy-AM"/>
        </w:rPr>
        <w:t>ՕԲՅԵԿՏԸ</w:t>
      </w:r>
    </w:p>
    <w:p w14:paraId="25BE2396" w14:textId="77777777" w:rsidR="0003405C" w:rsidRPr="00607A76" w:rsidRDefault="0003405C" w:rsidP="0003405C">
      <w:pPr>
        <w:pStyle w:val="ListParagraph"/>
        <w:numPr>
          <w:ilvl w:val="1"/>
          <w:numId w:val="6"/>
        </w:numPr>
        <w:spacing w:after="0" w:line="276" w:lineRule="auto"/>
        <w:ind w:left="567" w:hanging="567"/>
        <w:jc w:val="both"/>
        <w:rPr>
          <w:rFonts w:ascii="GHEA Grapalat" w:hAnsi="GHEA Grapalat"/>
          <w:lang w:val="hy-AM"/>
        </w:rPr>
      </w:pPr>
      <w:r w:rsidRPr="00607A76">
        <w:rPr>
          <w:rFonts w:ascii="GHEA Grapalat" w:hAnsi="GHEA Grapalat" w:cs="Sylfaen"/>
          <w:lang w:val="hy-AM"/>
        </w:rPr>
        <w:t>Պայմանագրով</w:t>
      </w:r>
      <w:r w:rsidRPr="00607A76">
        <w:rPr>
          <w:rFonts w:ascii="GHEA Grapalat" w:hAnsi="GHEA Grapalat"/>
          <w:lang w:val="hy-AM"/>
        </w:rPr>
        <w:t xml:space="preserve"> </w:t>
      </w:r>
      <w:r w:rsidRPr="00607A76">
        <w:rPr>
          <w:rFonts w:ascii="GHEA Grapalat" w:hAnsi="GHEA Grapalat" w:cs="Sylfaen"/>
          <w:lang w:val="hy-AM"/>
        </w:rPr>
        <w:t>ապահովագրության</w:t>
      </w:r>
      <w:r w:rsidRPr="00607A76">
        <w:rPr>
          <w:rFonts w:ascii="GHEA Grapalat" w:hAnsi="GHEA Grapalat"/>
          <w:lang w:val="hy-AM"/>
        </w:rPr>
        <w:t xml:space="preserve"> </w:t>
      </w:r>
      <w:r w:rsidRPr="00607A76">
        <w:rPr>
          <w:rFonts w:ascii="GHEA Grapalat" w:hAnsi="GHEA Grapalat" w:cs="Sylfaen"/>
          <w:lang w:val="hy-AM"/>
        </w:rPr>
        <w:t>օբյեկտ</w:t>
      </w:r>
      <w:r w:rsidRPr="00607A76">
        <w:rPr>
          <w:rFonts w:ascii="GHEA Grapalat" w:hAnsi="GHEA Grapalat"/>
          <w:lang w:val="hy-AM"/>
        </w:rPr>
        <w:t xml:space="preserve"> </w:t>
      </w:r>
      <w:r w:rsidRPr="00607A76">
        <w:rPr>
          <w:rFonts w:ascii="GHEA Grapalat" w:hAnsi="GHEA Grapalat" w:cs="Sylfaen"/>
          <w:lang w:val="hy-AM"/>
        </w:rPr>
        <w:t>են</w:t>
      </w:r>
      <w:r w:rsidRPr="00607A76">
        <w:rPr>
          <w:rFonts w:ascii="GHEA Grapalat" w:hAnsi="GHEA Grapalat"/>
          <w:lang w:val="hy-AM"/>
        </w:rPr>
        <w:t xml:space="preserve"> </w:t>
      </w:r>
      <w:r w:rsidRPr="00607A76">
        <w:rPr>
          <w:rFonts w:ascii="GHEA Grapalat" w:hAnsi="GHEA Grapalat" w:cs="Sylfaen"/>
          <w:lang w:val="hy-AM"/>
        </w:rPr>
        <w:t>հանդիսանում</w:t>
      </w:r>
      <w:r w:rsidRPr="00607A76">
        <w:rPr>
          <w:rFonts w:ascii="GHEA Grapalat" w:hAnsi="GHEA Grapalat"/>
          <w:lang w:val="hy-AM"/>
        </w:rPr>
        <w:t xml:space="preserve"> </w:t>
      </w:r>
      <w:r w:rsidRPr="00607A76">
        <w:rPr>
          <w:rFonts w:ascii="GHEA Grapalat" w:hAnsi="GHEA Grapalat" w:cs="Sylfaen"/>
          <w:lang w:val="hy-AM"/>
        </w:rPr>
        <w:t>Ապահովագրված</w:t>
      </w:r>
      <w:r w:rsidRPr="00607A76">
        <w:rPr>
          <w:rFonts w:ascii="GHEA Grapalat" w:hAnsi="GHEA Grapalat"/>
          <w:lang w:val="hy-AM"/>
        </w:rPr>
        <w:t xml:space="preserve"> </w:t>
      </w:r>
      <w:r w:rsidRPr="00607A76">
        <w:rPr>
          <w:rFonts w:ascii="GHEA Grapalat" w:hAnsi="GHEA Grapalat" w:cs="Sylfaen"/>
          <w:lang w:val="hy-AM"/>
        </w:rPr>
        <w:t>անձանց՝</w:t>
      </w:r>
      <w:r w:rsidRPr="00607A76">
        <w:rPr>
          <w:rFonts w:ascii="GHEA Grapalat" w:hAnsi="GHEA Grapalat"/>
          <w:lang w:val="hy-AM"/>
        </w:rPr>
        <w:t xml:space="preserve"> </w:t>
      </w:r>
      <w:r w:rsidRPr="00607A76">
        <w:rPr>
          <w:rFonts w:ascii="GHEA Grapalat" w:hAnsi="GHEA Grapalat" w:cs="Sylfaen"/>
          <w:lang w:val="hy-AM"/>
        </w:rPr>
        <w:t>Հ</w:t>
      </w:r>
      <w:r w:rsidR="00932A20" w:rsidRPr="00607A76">
        <w:rPr>
          <w:rFonts w:ascii="GHEA Grapalat" w:hAnsi="GHEA Grapalat" w:cs="Sylfaen"/>
          <w:lang w:val="hy-AM"/>
        </w:rPr>
        <w:t xml:space="preserve">այաստանի </w:t>
      </w:r>
      <w:r w:rsidRPr="00607A76">
        <w:rPr>
          <w:rFonts w:ascii="GHEA Grapalat" w:hAnsi="GHEA Grapalat" w:cs="Sylfaen"/>
          <w:lang w:val="hy-AM"/>
        </w:rPr>
        <w:t>Հ</w:t>
      </w:r>
      <w:r w:rsidR="00932A20" w:rsidRPr="00607A76">
        <w:rPr>
          <w:rFonts w:ascii="GHEA Grapalat" w:hAnsi="GHEA Grapalat" w:cs="Sylfaen"/>
          <w:lang w:val="hy-AM"/>
        </w:rPr>
        <w:t>անրապետության</w:t>
      </w:r>
      <w:r w:rsidRPr="00607A76">
        <w:rPr>
          <w:rFonts w:ascii="GHEA Grapalat" w:hAnsi="GHEA Grapalat" w:cs="Sylfaen"/>
          <w:lang w:val="hy-AM"/>
        </w:rPr>
        <w:t xml:space="preserve"> օրենսդրությանը</w:t>
      </w:r>
      <w:r w:rsidRPr="00607A76">
        <w:rPr>
          <w:rFonts w:ascii="GHEA Grapalat" w:hAnsi="GHEA Grapalat"/>
          <w:lang w:val="hy-AM"/>
        </w:rPr>
        <w:t xml:space="preserve"> </w:t>
      </w:r>
      <w:r w:rsidRPr="00607A76">
        <w:rPr>
          <w:rFonts w:ascii="GHEA Grapalat" w:hAnsi="GHEA Grapalat" w:cs="Sylfaen"/>
          <w:lang w:val="hy-AM"/>
        </w:rPr>
        <w:t>չհակասող</w:t>
      </w:r>
      <w:r w:rsidRPr="00607A76">
        <w:rPr>
          <w:rFonts w:ascii="GHEA Grapalat" w:hAnsi="GHEA Grapalat"/>
          <w:lang w:val="hy-AM"/>
        </w:rPr>
        <w:t xml:space="preserve"> </w:t>
      </w:r>
      <w:r w:rsidRPr="00607A76">
        <w:rPr>
          <w:rFonts w:ascii="GHEA Grapalat" w:hAnsi="GHEA Grapalat" w:cs="Sylfaen"/>
          <w:lang w:val="hy-AM"/>
        </w:rPr>
        <w:t>անձնական</w:t>
      </w:r>
      <w:r w:rsidRPr="00607A76">
        <w:rPr>
          <w:rFonts w:ascii="GHEA Grapalat" w:hAnsi="GHEA Grapalat"/>
          <w:lang w:val="hy-AM"/>
        </w:rPr>
        <w:t xml:space="preserve"> </w:t>
      </w:r>
      <w:r w:rsidRPr="00607A76">
        <w:rPr>
          <w:rFonts w:ascii="GHEA Grapalat" w:hAnsi="GHEA Grapalat" w:cs="Sylfaen"/>
          <w:lang w:val="hy-AM"/>
        </w:rPr>
        <w:t>շահերը</w:t>
      </w:r>
      <w:r w:rsidRPr="00607A76">
        <w:rPr>
          <w:rFonts w:ascii="GHEA Grapalat" w:hAnsi="GHEA Grapalat"/>
          <w:lang w:val="hy-AM"/>
        </w:rPr>
        <w:t xml:space="preserve">, </w:t>
      </w:r>
      <w:r w:rsidRPr="00607A76">
        <w:rPr>
          <w:rFonts w:ascii="GHEA Grapalat" w:hAnsi="GHEA Grapalat" w:cs="Sylfaen"/>
          <w:lang w:val="hy-AM"/>
        </w:rPr>
        <w:t>որոնք</w:t>
      </w:r>
      <w:r w:rsidRPr="00607A76">
        <w:rPr>
          <w:rFonts w:ascii="GHEA Grapalat" w:hAnsi="GHEA Grapalat"/>
          <w:lang w:val="hy-AM"/>
        </w:rPr>
        <w:t xml:space="preserve"> </w:t>
      </w:r>
      <w:r w:rsidRPr="00607A76">
        <w:rPr>
          <w:rFonts w:ascii="GHEA Grapalat" w:hAnsi="GHEA Grapalat" w:cs="Sylfaen"/>
          <w:lang w:val="hy-AM"/>
        </w:rPr>
        <w:t>կապված</w:t>
      </w:r>
      <w:r w:rsidRPr="00607A76">
        <w:rPr>
          <w:rFonts w:ascii="GHEA Grapalat" w:hAnsi="GHEA Grapalat"/>
          <w:lang w:val="hy-AM"/>
        </w:rPr>
        <w:t xml:space="preserve"> </w:t>
      </w:r>
      <w:r w:rsidRPr="00607A76">
        <w:rPr>
          <w:rFonts w:ascii="GHEA Grapalat" w:hAnsi="GHEA Grapalat" w:cs="Sylfaen"/>
          <w:lang w:val="hy-AM"/>
        </w:rPr>
        <w:t>են</w:t>
      </w:r>
      <w:r w:rsidRPr="00607A76">
        <w:rPr>
          <w:rFonts w:ascii="GHEA Grapalat" w:hAnsi="GHEA Grapalat"/>
          <w:lang w:val="hy-AM"/>
        </w:rPr>
        <w:t xml:space="preserve"> </w:t>
      </w:r>
      <w:r w:rsidRPr="00607A76">
        <w:rPr>
          <w:rFonts w:ascii="GHEA Grapalat" w:hAnsi="GHEA Grapalat" w:cs="Sylfaen"/>
          <w:lang w:val="hy-AM"/>
        </w:rPr>
        <w:t>ապահովագրական</w:t>
      </w:r>
      <w:r w:rsidRPr="00607A76">
        <w:rPr>
          <w:rFonts w:ascii="GHEA Grapalat" w:hAnsi="GHEA Grapalat"/>
          <w:lang w:val="hy-AM"/>
        </w:rPr>
        <w:t xml:space="preserve"> </w:t>
      </w:r>
      <w:r w:rsidRPr="00607A76">
        <w:rPr>
          <w:rFonts w:ascii="GHEA Grapalat" w:hAnsi="GHEA Grapalat" w:cs="Sylfaen"/>
          <w:lang w:val="hy-AM"/>
        </w:rPr>
        <w:t>պատահար</w:t>
      </w:r>
      <w:r w:rsidRPr="00607A76">
        <w:rPr>
          <w:rFonts w:ascii="GHEA Grapalat" w:hAnsi="GHEA Grapalat"/>
          <w:lang w:val="hy-AM"/>
        </w:rPr>
        <w:t xml:space="preserve"> </w:t>
      </w:r>
      <w:r w:rsidRPr="00607A76">
        <w:rPr>
          <w:rFonts w:ascii="GHEA Grapalat" w:hAnsi="GHEA Grapalat" w:cs="Sylfaen"/>
          <w:lang w:val="hy-AM"/>
        </w:rPr>
        <w:t>տեղի</w:t>
      </w:r>
      <w:r w:rsidRPr="00607A76">
        <w:rPr>
          <w:rFonts w:ascii="GHEA Grapalat" w:hAnsi="GHEA Grapalat"/>
          <w:lang w:val="hy-AM"/>
        </w:rPr>
        <w:t xml:space="preserve"> </w:t>
      </w:r>
      <w:r w:rsidRPr="00607A76">
        <w:rPr>
          <w:rFonts w:ascii="GHEA Grapalat" w:hAnsi="GHEA Grapalat" w:cs="Sylfaen"/>
          <w:lang w:val="hy-AM"/>
        </w:rPr>
        <w:t>ունենալու</w:t>
      </w:r>
      <w:r w:rsidRPr="00607A76">
        <w:rPr>
          <w:rFonts w:ascii="GHEA Grapalat" w:hAnsi="GHEA Grapalat"/>
          <w:lang w:val="hy-AM"/>
        </w:rPr>
        <w:t xml:space="preserve"> </w:t>
      </w:r>
      <w:r w:rsidRPr="00607A76">
        <w:rPr>
          <w:rFonts w:ascii="GHEA Grapalat" w:hAnsi="GHEA Grapalat" w:cs="Sylfaen"/>
          <w:lang w:val="hy-AM"/>
        </w:rPr>
        <w:t>հետևանքով</w:t>
      </w:r>
      <w:r w:rsidRPr="00607A76">
        <w:rPr>
          <w:rFonts w:ascii="GHEA Grapalat" w:hAnsi="GHEA Grapalat"/>
          <w:lang w:val="hy-AM"/>
        </w:rPr>
        <w:t xml:space="preserve"> </w:t>
      </w:r>
      <w:r w:rsidRPr="00607A76">
        <w:rPr>
          <w:rFonts w:ascii="GHEA Grapalat" w:hAnsi="GHEA Grapalat" w:cs="Sylfaen"/>
          <w:lang w:val="hy-AM"/>
        </w:rPr>
        <w:t>Ապահովագրված</w:t>
      </w:r>
      <w:r w:rsidRPr="00607A76">
        <w:rPr>
          <w:rFonts w:ascii="GHEA Grapalat" w:hAnsi="GHEA Grapalat"/>
          <w:lang w:val="hy-AM"/>
        </w:rPr>
        <w:t xml:space="preserve"> </w:t>
      </w:r>
      <w:r w:rsidRPr="00607A76">
        <w:rPr>
          <w:rFonts w:ascii="GHEA Grapalat" w:hAnsi="GHEA Grapalat" w:cs="Sylfaen"/>
          <w:lang w:val="hy-AM"/>
        </w:rPr>
        <w:t>անձանց</w:t>
      </w:r>
      <w:r w:rsidRPr="00607A76">
        <w:rPr>
          <w:rFonts w:ascii="GHEA Grapalat" w:hAnsi="GHEA Grapalat"/>
          <w:lang w:val="hy-AM"/>
        </w:rPr>
        <w:t xml:space="preserve"> </w:t>
      </w:r>
      <w:r w:rsidRPr="00607A76">
        <w:rPr>
          <w:rFonts w:ascii="GHEA Grapalat" w:hAnsi="GHEA Grapalat" w:cs="Sylfaen"/>
          <w:lang w:val="hy-AM"/>
        </w:rPr>
        <w:t>ցուցաբերված</w:t>
      </w:r>
      <w:r w:rsidRPr="00607A76">
        <w:rPr>
          <w:rFonts w:ascii="GHEA Grapalat" w:hAnsi="GHEA Grapalat"/>
          <w:lang w:val="hy-AM"/>
        </w:rPr>
        <w:t xml:space="preserve"> </w:t>
      </w:r>
      <w:r w:rsidRPr="00607A76">
        <w:rPr>
          <w:rFonts w:ascii="GHEA Grapalat" w:hAnsi="GHEA Grapalat" w:cs="Sylfaen"/>
          <w:lang w:val="hy-AM"/>
        </w:rPr>
        <w:t>բժշկական</w:t>
      </w:r>
      <w:r w:rsidRPr="00607A76">
        <w:rPr>
          <w:rFonts w:ascii="GHEA Grapalat" w:hAnsi="GHEA Grapalat"/>
          <w:lang w:val="hy-AM"/>
        </w:rPr>
        <w:t xml:space="preserve"> </w:t>
      </w:r>
      <w:r w:rsidRPr="00607A76">
        <w:rPr>
          <w:rFonts w:ascii="GHEA Grapalat" w:hAnsi="GHEA Grapalat" w:cs="Sylfaen"/>
          <w:lang w:val="hy-AM"/>
        </w:rPr>
        <w:t>օգնության</w:t>
      </w:r>
      <w:r w:rsidRPr="00607A76">
        <w:rPr>
          <w:rFonts w:ascii="GHEA Grapalat" w:hAnsi="GHEA Grapalat"/>
          <w:lang w:val="hy-AM"/>
        </w:rPr>
        <w:t xml:space="preserve"> </w:t>
      </w:r>
      <w:r w:rsidRPr="00607A76">
        <w:rPr>
          <w:rFonts w:ascii="GHEA Grapalat" w:hAnsi="GHEA Grapalat" w:cs="Sylfaen"/>
          <w:lang w:val="hy-AM"/>
        </w:rPr>
        <w:t>և</w:t>
      </w:r>
      <w:r w:rsidRPr="00607A76">
        <w:rPr>
          <w:rFonts w:ascii="GHEA Grapalat" w:hAnsi="GHEA Grapalat"/>
          <w:lang w:val="hy-AM"/>
        </w:rPr>
        <w:t xml:space="preserve"> </w:t>
      </w:r>
      <w:r w:rsidRPr="00607A76">
        <w:rPr>
          <w:rFonts w:ascii="GHEA Grapalat" w:hAnsi="GHEA Grapalat" w:cs="Sylfaen"/>
          <w:lang w:val="hy-AM"/>
        </w:rPr>
        <w:t>տրամադրված</w:t>
      </w:r>
      <w:r w:rsidRPr="00607A76">
        <w:rPr>
          <w:rFonts w:ascii="GHEA Grapalat" w:hAnsi="GHEA Grapalat"/>
          <w:lang w:val="hy-AM"/>
        </w:rPr>
        <w:t xml:space="preserve"> </w:t>
      </w:r>
      <w:r w:rsidRPr="00607A76">
        <w:rPr>
          <w:rFonts w:ascii="GHEA Grapalat" w:hAnsi="GHEA Grapalat" w:cs="Sylfaen"/>
          <w:lang w:val="hy-AM"/>
        </w:rPr>
        <w:t>բժշկական</w:t>
      </w:r>
      <w:r w:rsidRPr="00607A76">
        <w:rPr>
          <w:rFonts w:ascii="GHEA Grapalat" w:hAnsi="GHEA Grapalat"/>
          <w:lang w:val="hy-AM"/>
        </w:rPr>
        <w:t xml:space="preserve"> </w:t>
      </w:r>
      <w:r w:rsidRPr="00607A76">
        <w:rPr>
          <w:rFonts w:ascii="GHEA Grapalat" w:hAnsi="GHEA Grapalat" w:cs="Sylfaen"/>
          <w:lang w:val="hy-AM"/>
        </w:rPr>
        <w:t>ծառայությունների</w:t>
      </w:r>
      <w:r w:rsidRPr="00607A76">
        <w:rPr>
          <w:rFonts w:ascii="GHEA Grapalat" w:hAnsi="GHEA Grapalat"/>
          <w:lang w:val="hy-AM"/>
        </w:rPr>
        <w:t xml:space="preserve"> </w:t>
      </w:r>
      <w:r w:rsidRPr="00607A76">
        <w:rPr>
          <w:rFonts w:ascii="GHEA Grapalat" w:hAnsi="GHEA Grapalat" w:cs="Sylfaen"/>
          <w:lang w:val="hy-AM"/>
        </w:rPr>
        <w:t>դիմաց</w:t>
      </w:r>
      <w:r w:rsidRPr="00607A76">
        <w:rPr>
          <w:rFonts w:ascii="GHEA Grapalat" w:hAnsi="GHEA Grapalat"/>
          <w:lang w:val="hy-AM"/>
        </w:rPr>
        <w:t xml:space="preserve"> </w:t>
      </w:r>
      <w:r w:rsidRPr="00607A76">
        <w:rPr>
          <w:rFonts w:ascii="GHEA Grapalat" w:hAnsi="GHEA Grapalat" w:cs="Sylfaen"/>
          <w:lang w:val="hy-AM"/>
        </w:rPr>
        <w:t>ֆինանսական</w:t>
      </w:r>
      <w:r w:rsidRPr="00607A76">
        <w:rPr>
          <w:rFonts w:ascii="GHEA Grapalat" w:hAnsi="GHEA Grapalat"/>
          <w:lang w:val="hy-AM"/>
        </w:rPr>
        <w:t xml:space="preserve"> </w:t>
      </w:r>
      <w:r w:rsidRPr="00607A76">
        <w:rPr>
          <w:rFonts w:ascii="GHEA Grapalat" w:hAnsi="GHEA Grapalat" w:cs="Sylfaen"/>
          <w:lang w:val="hy-AM"/>
        </w:rPr>
        <w:t>ծախսերի</w:t>
      </w:r>
      <w:r w:rsidRPr="00607A76">
        <w:rPr>
          <w:rFonts w:ascii="GHEA Grapalat" w:hAnsi="GHEA Grapalat"/>
          <w:lang w:val="hy-AM"/>
        </w:rPr>
        <w:t xml:space="preserve"> </w:t>
      </w:r>
      <w:r w:rsidRPr="00607A76">
        <w:rPr>
          <w:rFonts w:ascii="GHEA Grapalat" w:hAnsi="GHEA Grapalat" w:cs="Sylfaen"/>
          <w:lang w:val="hy-AM"/>
        </w:rPr>
        <w:t>հատուցման</w:t>
      </w:r>
      <w:r w:rsidRPr="00607A76">
        <w:rPr>
          <w:rFonts w:ascii="GHEA Grapalat" w:hAnsi="GHEA Grapalat"/>
          <w:lang w:val="hy-AM"/>
        </w:rPr>
        <w:t xml:space="preserve"> </w:t>
      </w:r>
      <w:r w:rsidRPr="00607A76">
        <w:rPr>
          <w:rFonts w:ascii="GHEA Grapalat" w:hAnsi="GHEA Grapalat" w:cs="Sylfaen"/>
          <w:lang w:val="hy-AM"/>
        </w:rPr>
        <w:t>հետ</w:t>
      </w:r>
      <w:r w:rsidRPr="00607A76">
        <w:rPr>
          <w:rFonts w:ascii="GHEA Grapalat" w:hAnsi="GHEA Grapalat"/>
          <w:lang w:val="hy-AM"/>
        </w:rPr>
        <w:t>:</w:t>
      </w:r>
    </w:p>
    <w:p w14:paraId="0A67E559" w14:textId="77777777" w:rsidR="0003405C" w:rsidRPr="00607A76" w:rsidRDefault="0003405C" w:rsidP="0003405C">
      <w:pPr>
        <w:spacing w:line="276" w:lineRule="auto"/>
        <w:jc w:val="both"/>
        <w:rPr>
          <w:rFonts w:ascii="GHEA Grapalat" w:hAnsi="GHEA Grapalat"/>
          <w:lang w:val="hy-AM"/>
        </w:rPr>
      </w:pPr>
    </w:p>
    <w:p w14:paraId="4ED62F1E" w14:textId="77777777" w:rsidR="0003405C" w:rsidRPr="00607A76" w:rsidRDefault="0003405C" w:rsidP="0003405C">
      <w:pPr>
        <w:pStyle w:val="ListParagraph"/>
        <w:numPr>
          <w:ilvl w:val="0"/>
          <w:numId w:val="7"/>
        </w:numPr>
        <w:spacing w:after="0" w:line="276" w:lineRule="auto"/>
        <w:jc w:val="center"/>
        <w:rPr>
          <w:rFonts w:ascii="GHEA Grapalat" w:hAnsi="GHEA Grapalat"/>
          <w:b/>
          <w:lang w:val="hy-AM"/>
        </w:rPr>
      </w:pPr>
      <w:bookmarkStart w:id="14" w:name="_Ref478639040"/>
      <w:r w:rsidRPr="00607A76">
        <w:rPr>
          <w:rFonts w:ascii="GHEA Grapalat" w:hAnsi="GHEA Grapalat" w:cs="Sylfaen"/>
          <w:b/>
          <w:lang w:val="hy-AM"/>
        </w:rPr>
        <w:t>ԱՊԱՀՈՎԱԳՐԱԿԱՆ</w:t>
      </w:r>
      <w:r w:rsidRPr="00607A76">
        <w:rPr>
          <w:rFonts w:ascii="GHEA Grapalat" w:hAnsi="GHEA Grapalat"/>
          <w:b/>
          <w:lang w:val="hy-AM"/>
        </w:rPr>
        <w:t xml:space="preserve"> </w:t>
      </w:r>
      <w:r w:rsidRPr="00607A76">
        <w:rPr>
          <w:rFonts w:ascii="GHEA Grapalat" w:hAnsi="GHEA Grapalat" w:cs="Sylfaen"/>
          <w:b/>
          <w:lang w:val="hy-AM"/>
        </w:rPr>
        <w:t>ՊԱՏԱՀԱՐ</w:t>
      </w:r>
      <w:bookmarkEnd w:id="14"/>
    </w:p>
    <w:p w14:paraId="09DA7D0D" w14:textId="77777777" w:rsidR="0003405C" w:rsidRPr="00607A76" w:rsidRDefault="0003405C" w:rsidP="0003405C">
      <w:pPr>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Պայմանագրով ապահովագրական պատահար է համարվում Պայմանագրի պայմանների համաձայն և դրա գործողության ընթացքում Ապահովագրված անձի դիմելը Պայմանագրով սահմանված բժ</w:t>
      </w:r>
      <w:r w:rsidR="00932A20" w:rsidRPr="00607A76">
        <w:rPr>
          <w:rFonts w:ascii="GHEA Grapalat" w:hAnsi="GHEA Grapalat"/>
          <w:lang w:val="hy-AM"/>
        </w:rPr>
        <w:t xml:space="preserve">շկական </w:t>
      </w:r>
      <w:r w:rsidRPr="00607A76">
        <w:rPr>
          <w:rFonts w:ascii="GHEA Grapalat" w:hAnsi="GHEA Grapalat"/>
          <w:lang w:val="hy-AM"/>
        </w:rPr>
        <w:t xml:space="preserve">հաստատություններ՝ Պայմանագրով սահմանված բժշկական օգնության և սպասարկման ծառայություններից օգտվելու համար՝ կապված </w:t>
      </w:r>
      <w:r w:rsidRPr="00607A76">
        <w:rPr>
          <w:rFonts w:ascii="GHEA Grapalat" w:hAnsi="GHEA Grapalat"/>
          <w:lang w:val="hy-AM"/>
        </w:rPr>
        <w:lastRenderedPageBreak/>
        <w:t>առողջական վիճակի վատթարացման և/կամ բժշկական օգնություն պահանջող այլ վիճակների հետ, որը հանգեցնում է Ապահովագրողի` ապահովագրական հատուցում տրամադրելու պարտավորության առաջացմանը` համաձայն Պայմանագրի և Պայմանագրի</w:t>
      </w:r>
      <w:r w:rsidRPr="00607A76">
        <w:rPr>
          <w:rFonts w:ascii="GHEA Grapalat" w:hAnsi="GHEA Grapalat"/>
          <w:lang w:val="fr-FR"/>
        </w:rPr>
        <w:t xml:space="preserve"> </w:t>
      </w:r>
      <w:r w:rsidRPr="00607A76">
        <w:rPr>
          <w:rFonts w:ascii="GHEA Grapalat" w:hAnsi="GHEA Grapalat"/>
          <w:lang w:val="hy-AM"/>
        </w:rPr>
        <w:t>Հավելված</w:t>
      </w:r>
      <w:r w:rsidRPr="00607A76">
        <w:rPr>
          <w:rFonts w:ascii="GHEA Grapalat" w:hAnsi="GHEA Grapalat"/>
          <w:lang w:val="fr-FR"/>
        </w:rPr>
        <w:t xml:space="preserve"> 1-</w:t>
      </w:r>
      <w:r w:rsidRPr="00607A76">
        <w:rPr>
          <w:rFonts w:ascii="GHEA Grapalat" w:hAnsi="GHEA Grapalat"/>
          <w:lang w:val="hy-AM"/>
        </w:rPr>
        <w:t xml:space="preserve">ով տրամադրվող ծառայությունների ծավալի: </w:t>
      </w:r>
    </w:p>
    <w:p w14:paraId="1DFC0576" w14:textId="77777777" w:rsidR="0003405C" w:rsidRPr="00607A76" w:rsidRDefault="0003405C" w:rsidP="0003405C">
      <w:pPr>
        <w:numPr>
          <w:ilvl w:val="1"/>
          <w:numId w:val="7"/>
        </w:numPr>
        <w:spacing w:after="0" w:line="276" w:lineRule="auto"/>
        <w:ind w:left="567" w:hanging="567"/>
        <w:jc w:val="both"/>
        <w:rPr>
          <w:rFonts w:ascii="GHEA Grapalat" w:hAnsi="GHEA Grapalat"/>
          <w:lang w:val="fr-FR"/>
        </w:rPr>
      </w:pPr>
      <w:r w:rsidRPr="00607A76">
        <w:rPr>
          <w:rFonts w:ascii="GHEA Grapalat" w:hAnsi="GHEA Grapalat"/>
          <w:lang w:val="hy-AM"/>
        </w:rPr>
        <w:t>Հավելված 1-ով սահմանվում են Պայմանագրով</w:t>
      </w:r>
      <w:r w:rsidRPr="00607A76">
        <w:rPr>
          <w:rFonts w:ascii="GHEA Grapalat" w:hAnsi="GHEA Grapalat"/>
          <w:lang w:val="fr-FR"/>
        </w:rPr>
        <w:t xml:space="preserve"> հատուցման ենթակա բժշկական և այլ ծառայությունների տեսակները, ցանկը, ծավալը, այդ ծառայություններից բացառությունները, որոնք ենթակա չեն հատուցման և կարգավորող այլ դրույթներ:</w:t>
      </w:r>
    </w:p>
    <w:p w14:paraId="686A3A02" w14:textId="77777777" w:rsidR="00DB7A49" w:rsidRPr="00607A76" w:rsidRDefault="00EC33A3" w:rsidP="0003405C">
      <w:pPr>
        <w:numPr>
          <w:ilvl w:val="1"/>
          <w:numId w:val="7"/>
        </w:numPr>
        <w:spacing w:after="0" w:line="276" w:lineRule="auto"/>
        <w:ind w:left="567" w:hanging="567"/>
        <w:jc w:val="both"/>
        <w:rPr>
          <w:rFonts w:ascii="GHEA Grapalat" w:hAnsi="GHEA Grapalat"/>
          <w:lang w:val="fr-FR"/>
        </w:rPr>
      </w:pPr>
      <w:bookmarkStart w:id="15" w:name="_Ref483469988"/>
      <w:r w:rsidRPr="00607A76">
        <w:rPr>
          <w:rFonts w:ascii="GHEA Grapalat" w:hAnsi="GHEA Grapalat"/>
        </w:rPr>
        <w:t>Ապահովագրված</w:t>
      </w:r>
      <w:r w:rsidRPr="00607A76">
        <w:rPr>
          <w:rFonts w:ascii="GHEA Grapalat" w:hAnsi="GHEA Grapalat"/>
          <w:lang w:val="fr-FR"/>
        </w:rPr>
        <w:t xml:space="preserve"> </w:t>
      </w:r>
      <w:r w:rsidRPr="00607A76">
        <w:rPr>
          <w:rFonts w:ascii="GHEA Grapalat" w:hAnsi="GHEA Grapalat"/>
        </w:rPr>
        <w:t>անձը</w:t>
      </w:r>
      <w:r w:rsidRPr="00607A76">
        <w:rPr>
          <w:rFonts w:ascii="GHEA Grapalat" w:hAnsi="GHEA Grapalat"/>
          <w:lang w:val="fr-FR"/>
        </w:rPr>
        <w:t xml:space="preserve"> </w:t>
      </w:r>
      <w:r w:rsidRPr="00607A76">
        <w:rPr>
          <w:rFonts w:ascii="GHEA Grapalat" w:hAnsi="GHEA Grapalat"/>
        </w:rPr>
        <w:t>պարտավոր</w:t>
      </w:r>
      <w:r w:rsidRPr="00607A76">
        <w:rPr>
          <w:rFonts w:ascii="GHEA Grapalat" w:hAnsi="GHEA Grapalat"/>
          <w:lang w:val="fr-FR"/>
        </w:rPr>
        <w:t xml:space="preserve"> </w:t>
      </w:r>
      <w:r w:rsidRPr="00607A76">
        <w:rPr>
          <w:rFonts w:ascii="GHEA Grapalat" w:hAnsi="GHEA Grapalat"/>
        </w:rPr>
        <w:t>է</w:t>
      </w:r>
      <w:r w:rsidRPr="00607A76">
        <w:rPr>
          <w:rFonts w:ascii="GHEA Grapalat" w:hAnsi="GHEA Grapalat"/>
          <w:lang w:val="fr-FR"/>
        </w:rPr>
        <w:t xml:space="preserve"> </w:t>
      </w:r>
      <w:r w:rsidR="00DB7A49" w:rsidRPr="00607A76">
        <w:rPr>
          <w:rFonts w:ascii="GHEA Grapalat" w:hAnsi="GHEA Grapalat"/>
          <w:lang w:val="hy-AM"/>
        </w:rPr>
        <w:t xml:space="preserve">Ապահովագրական պատահարի մասին հեռախոսազանգով (Պայմանագրում նշված հեռախոսահամարով), ոչ ուշ, քան 24 ժամվա </w:t>
      </w:r>
      <w:r w:rsidR="00DB7A49" w:rsidRPr="00607A76">
        <w:rPr>
          <w:rFonts w:ascii="GHEA Grapalat" w:hAnsi="GHEA Grapalat"/>
        </w:rPr>
        <w:t>ընթացքում</w:t>
      </w:r>
      <w:r w:rsidR="00DA1F72" w:rsidRPr="00607A76">
        <w:rPr>
          <w:rFonts w:ascii="GHEA Grapalat" w:hAnsi="GHEA Grapalat"/>
          <w:lang w:val="fr-FR"/>
        </w:rPr>
        <w:t xml:space="preserve"> </w:t>
      </w:r>
      <w:r w:rsidR="00DA1F72" w:rsidRPr="00607A76">
        <w:rPr>
          <w:rFonts w:ascii="GHEA Grapalat" w:hAnsi="GHEA Grapalat"/>
        </w:rPr>
        <w:t>տեղեկացնել</w:t>
      </w:r>
      <w:r w:rsidR="00DA1F72" w:rsidRPr="00607A76">
        <w:rPr>
          <w:rFonts w:ascii="GHEA Grapalat" w:hAnsi="GHEA Grapalat"/>
          <w:lang w:val="fr-FR"/>
        </w:rPr>
        <w:t xml:space="preserve"> </w:t>
      </w:r>
      <w:r w:rsidR="00DA1F72" w:rsidRPr="00607A76">
        <w:rPr>
          <w:rFonts w:ascii="GHEA Grapalat" w:hAnsi="GHEA Grapalat"/>
        </w:rPr>
        <w:t>Ապահովագրողին</w:t>
      </w:r>
      <w:r w:rsidRPr="00607A76">
        <w:rPr>
          <w:rFonts w:ascii="GHEA Grapalat" w:hAnsi="GHEA Grapalat"/>
        </w:rPr>
        <w:t>՝</w:t>
      </w:r>
      <w:r w:rsidRPr="00607A76">
        <w:rPr>
          <w:rFonts w:ascii="GHEA Grapalat" w:hAnsi="GHEA Grapalat"/>
          <w:lang w:val="fr-FR"/>
        </w:rPr>
        <w:t xml:space="preserve"> </w:t>
      </w:r>
      <w:r w:rsidRPr="00607A76">
        <w:rPr>
          <w:rFonts w:ascii="GHEA Grapalat" w:hAnsi="GHEA Grapalat"/>
        </w:rPr>
        <w:t>բացառությամբ</w:t>
      </w:r>
      <w:r w:rsidRPr="00607A76">
        <w:rPr>
          <w:rFonts w:ascii="GHEA Grapalat" w:hAnsi="GHEA Grapalat"/>
          <w:lang w:val="fr-FR"/>
        </w:rPr>
        <w:t xml:space="preserve"> </w:t>
      </w:r>
      <w:r w:rsidR="00DB7A49" w:rsidRPr="00607A76">
        <w:rPr>
          <w:rFonts w:ascii="GHEA Grapalat" w:hAnsi="GHEA Grapalat"/>
          <w:lang w:val="fr-FR"/>
        </w:rPr>
        <w:t xml:space="preserve"> </w:t>
      </w:r>
      <w:r w:rsidRPr="00607A76">
        <w:rPr>
          <w:rFonts w:ascii="GHEA Grapalat" w:hAnsi="GHEA Grapalat"/>
        </w:rPr>
        <w:t>Պայմանագրի</w:t>
      </w:r>
      <w:r w:rsidRPr="00607A76">
        <w:rPr>
          <w:rFonts w:ascii="GHEA Grapalat" w:hAnsi="GHEA Grapalat"/>
          <w:lang w:val="fr-FR"/>
        </w:rPr>
        <w:t xml:space="preserve"> </w:t>
      </w:r>
      <w:r w:rsidRPr="00607A76">
        <w:rPr>
          <w:rFonts w:ascii="GHEA Grapalat" w:hAnsi="GHEA Grapalat"/>
          <w:lang w:val="fr-FR"/>
        </w:rPr>
        <w:fldChar w:fldCharType="begin"/>
      </w:r>
      <w:r w:rsidRPr="00607A76">
        <w:rPr>
          <w:rFonts w:ascii="GHEA Grapalat" w:hAnsi="GHEA Grapalat"/>
          <w:lang w:val="fr-FR"/>
        </w:rPr>
        <w:instrText xml:space="preserve"> REF _Ref483470278 \r \h </w:instrText>
      </w:r>
      <w:r w:rsidR="00E36AA5" w:rsidRPr="00607A76">
        <w:rPr>
          <w:rFonts w:ascii="GHEA Grapalat" w:hAnsi="GHEA Grapalat"/>
          <w:lang w:val="fr-FR"/>
        </w:rPr>
        <w:instrText xml:space="preserve"> \* MERGEFORMAT </w:instrText>
      </w:r>
      <w:r w:rsidRPr="00607A76">
        <w:rPr>
          <w:rFonts w:ascii="GHEA Grapalat" w:hAnsi="GHEA Grapalat"/>
          <w:lang w:val="fr-FR"/>
        </w:rPr>
      </w:r>
      <w:r w:rsidRPr="00607A76">
        <w:rPr>
          <w:rFonts w:ascii="GHEA Grapalat" w:hAnsi="GHEA Grapalat"/>
          <w:lang w:val="fr-FR"/>
        </w:rPr>
        <w:fldChar w:fldCharType="separate"/>
      </w:r>
      <w:r w:rsidRPr="00607A76">
        <w:rPr>
          <w:rFonts w:ascii="GHEA Grapalat" w:hAnsi="GHEA Grapalat"/>
          <w:lang w:val="fr-FR"/>
        </w:rPr>
        <w:t>4.4</w:t>
      </w:r>
      <w:r w:rsidRPr="00607A76">
        <w:rPr>
          <w:rFonts w:ascii="GHEA Grapalat" w:hAnsi="GHEA Grapalat"/>
          <w:lang w:val="fr-FR"/>
        </w:rPr>
        <w:fldChar w:fldCharType="end"/>
      </w:r>
      <w:r w:rsidRPr="00607A76">
        <w:rPr>
          <w:rFonts w:ascii="GHEA Grapalat" w:hAnsi="GHEA Grapalat"/>
          <w:lang w:val="fr-FR"/>
        </w:rPr>
        <w:t xml:space="preserve"> կետ</w:t>
      </w:r>
      <w:r w:rsidR="00DA1F72" w:rsidRPr="00607A76">
        <w:rPr>
          <w:rFonts w:ascii="GHEA Grapalat" w:hAnsi="GHEA Grapalat"/>
          <w:lang w:val="hy-AM"/>
        </w:rPr>
        <w:t>ով նախատեսված դեպքերի</w:t>
      </w:r>
      <w:r w:rsidRPr="00607A76">
        <w:rPr>
          <w:rFonts w:ascii="GHEA Grapalat" w:hAnsi="GHEA Grapalat"/>
        </w:rPr>
        <w:fldChar w:fldCharType="begin"/>
      </w:r>
      <w:r w:rsidRPr="00607A76">
        <w:rPr>
          <w:rFonts w:ascii="GHEA Grapalat" w:hAnsi="GHEA Grapalat"/>
          <w:lang w:val="fr-FR"/>
        </w:rPr>
        <w:instrText xml:space="preserve"> REF _Ref483469988 \r \h </w:instrText>
      </w:r>
      <w:r w:rsidR="00E36AA5" w:rsidRPr="00607A76">
        <w:rPr>
          <w:rFonts w:ascii="GHEA Grapalat" w:hAnsi="GHEA Grapalat"/>
          <w:lang w:val="fr-FR"/>
        </w:rPr>
        <w:instrText xml:space="preserve"> \* MERGEFORMAT </w:instrText>
      </w:r>
      <w:r w:rsidRPr="00607A76">
        <w:rPr>
          <w:rFonts w:ascii="GHEA Grapalat" w:hAnsi="GHEA Grapalat"/>
        </w:rPr>
      </w:r>
      <w:r w:rsidRPr="00607A76">
        <w:rPr>
          <w:rFonts w:ascii="GHEA Grapalat" w:hAnsi="GHEA Grapalat"/>
        </w:rPr>
        <w:fldChar w:fldCharType="end"/>
      </w:r>
      <w:r w:rsidRPr="00607A76">
        <w:rPr>
          <w:rFonts w:ascii="GHEA Grapalat" w:hAnsi="GHEA Grapalat"/>
          <w:lang w:val="fr-FR"/>
        </w:rPr>
        <w:t>:</w:t>
      </w:r>
      <w:bookmarkEnd w:id="15"/>
    </w:p>
    <w:p w14:paraId="4E405D21" w14:textId="77777777" w:rsidR="00EC33A3" w:rsidRPr="00607A76" w:rsidRDefault="00EC33A3" w:rsidP="00E36AA5">
      <w:pPr>
        <w:numPr>
          <w:ilvl w:val="1"/>
          <w:numId w:val="7"/>
        </w:numPr>
        <w:spacing w:after="0" w:line="276" w:lineRule="auto"/>
        <w:ind w:left="567" w:hanging="567"/>
        <w:jc w:val="both"/>
        <w:rPr>
          <w:rFonts w:ascii="GHEA Grapalat" w:hAnsi="GHEA Grapalat"/>
          <w:lang w:val="fr-FR"/>
        </w:rPr>
      </w:pPr>
      <w:bookmarkStart w:id="16" w:name="_Ref483470278"/>
      <w:r w:rsidRPr="00607A76">
        <w:rPr>
          <w:rFonts w:ascii="GHEA Grapalat" w:hAnsi="GHEA Grapalat"/>
        </w:rPr>
        <w:t>Պայմանագրի</w:t>
      </w:r>
      <w:r w:rsidRPr="00607A76">
        <w:rPr>
          <w:rFonts w:ascii="GHEA Grapalat" w:hAnsi="GHEA Grapalat"/>
          <w:lang w:val="fr-FR"/>
        </w:rPr>
        <w:t xml:space="preserve"> </w:t>
      </w:r>
      <w:r w:rsidRPr="00607A76">
        <w:rPr>
          <w:rFonts w:ascii="GHEA Grapalat" w:hAnsi="GHEA Grapalat"/>
          <w:lang w:val="fr-FR"/>
        </w:rPr>
        <w:fldChar w:fldCharType="begin"/>
      </w:r>
      <w:r w:rsidRPr="00607A76">
        <w:rPr>
          <w:rFonts w:ascii="GHEA Grapalat" w:hAnsi="GHEA Grapalat"/>
          <w:lang w:val="fr-FR"/>
        </w:rPr>
        <w:instrText xml:space="preserve"> REF _Ref483469988 \r \h </w:instrText>
      </w:r>
      <w:r w:rsidR="00E36AA5" w:rsidRPr="00607A76">
        <w:rPr>
          <w:rFonts w:ascii="GHEA Grapalat" w:hAnsi="GHEA Grapalat"/>
          <w:lang w:val="fr-FR"/>
        </w:rPr>
        <w:instrText xml:space="preserve"> \* MERGEFORMAT </w:instrText>
      </w:r>
      <w:r w:rsidRPr="00607A76">
        <w:rPr>
          <w:rFonts w:ascii="GHEA Grapalat" w:hAnsi="GHEA Grapalat"/>
          <w:lang w:val="fr-FR"/>
        </w:rPr>
      </w:r>
      <w:r w:rsidRPr="00607A76">
        <w:rPr>
          <w:rFonts w:ascii="GHEA Grapalat" w:hAnsi="GHEA Grapalat"/>
          <w:lang w:val="fr-FR"/>
        </w:rPr>
        <w:fldChar w:fldCharType="separate"/>
      </w:r>
      <w:r w:rsidRPr="00607A76">
        <w:rPr>
          <w:rFonts w:ascii="GHEA Grapalat" w:hAnsi="GHEA Grapalat"/>
          <w:lang w:val="fr-FR"/>
        </w:rPr>
        <w:t>4.3</w:t>
      </w:r>
      <w:r w:rsidRPr="00607A76">
        <w:rPr>
          <w:rFonts w:ascii="GHEA Grapalat" w:hAnsi="GHEA Grapalat"/>
          <w:lang w:val="fr-FR"/>
        </w:rPr>
        <w:fldChar w:fldCharType="end"/>
      </w:r>
      <w:r w:rsidRPr="00607A76">
        <w:rPr>
          <w:rFonts w:ascii="GHEA Grapalat" w:hAnsi="GHEA Grapalat"/>
          <w:lang w:val="fr-FR"/>
        </w:rPr>
        <w:t xml:space="preserve"> </w:t>
      </w:r>
      <w:r w:rsidRPr="00607A76">
        <w:rPr>
          <w:rFonts w:ascii="GHEA Grapalat" w:hAnsi="GHEA Grapalat"/>
        </w:rPr>
        <w:t>կետով</w:t>
      </w:r>
      <w:r w:rsidRPr="00607A76">
        <w:rPr>
          <w:rFonts w:ascii="GHEA Grapalat" w:hAnsi="GHEA Grapalat"/>
          <w:lang w:val="fr-FR"/>
        </w:rPr>
        <w:t xml:space="preserve"> </w:t>
      </w:r>
      <w:r w:rsidRPr="00607A76">
        <w:rPr>
          <w:rFonts w:ascii="GHEA Grapalat" w:hAnsi="GHEA Grapalat"/>
        </w:rPr>
        <w:t>սահմանված</w:t>
      </w:r>
      <w:r w:rsidRPr="00607A76">
        <w:rPr>
          <w:rFonts w:ascii="GHEA Grapalat" w:hAnsi="GHEA Grapalat"/>
          <w:lang w:val="fr-FR"/>
        </w:rPr>
        <w:t xml:space="preserve"> </w:t>
      </w:r>
      <w:r w:rsidRPr="00607A76">
        <w:rPr>
          <w:rFonts w:ascii="GHEA Grapalat" w:hAnsi="GHEA Grapalat"/>
        </w:rPr>
        <w:t>ժամկետի</w:t>
      </w:r>
      <w:r w:rsidRPr="00607A76">
        <w:rPr>
          <w:rFonts w:ascii="GHEA Grapalat" w:hAnsi="GHEA Grapalat"/>
          <w:lang w:val="fr-FR"/>
        </w:rPr>
        <w:t xml:space="preserve"> </w:t>
      </w:r>
      <w:r w:rsidRPr="00607A76">
        <w:rPr>
          <w:rFonts w:ascii="GHEA Grapalat" w:hAnsi="GHEA Grapalat"/>
        </w:rPr>
        <w:t>բացթողումը</w:t>
      </w:r>
      <w:r w:rsidRPr="00607A76">
        <w:rPr>
          <w:rFonts w:ascii="GHEA Grapalat" w:hAnsi="GHEA Grapalat"/>
          <w:lang w:val="fr-FR"/>
        </w:rPr>
        <w:t xml:space="preserve"> </w:t>
      </w:r>
      <w:r w:rsidRPr="00607A76">
        <w:rPr>
          <w:rFonts w:ascii="GHEA Grapalat" w:hAnsi="GHEA Grapalat"/>
        </w:rPr>
        <w:t>հարգելի</w:t>
      </w:r>
      <w:r w:rsidRPr="00607A76">
        <w:rPr>
          <w:rFonts w:ascii="GHEA Grapalat" w:hAnsi="GHEA Grapalat"/>
          <w:lang w:val="fr-FR"/>
        </w:rPr>
        <w:t xml:space="preserve"> </w:t>
      </w:r>
      <w:r w:rsidRPr="00607A76">
        <w:rPr>
          <w:rFonts w:ascii="GHEA Grapalat" w:hAnsi="GHEA Grapalat"/>
        </w:rPr>
        <w:t>է</w:t>
      </w:r>
      <w:r w:rsidRPr="00607A76">
        <w:rPr>
          <w:rFonts w:ascii="GHEA Grapalat" w:hAnsi="GHEA Grapalat"/>
          <w:lang w:val="fr-FR"/>
        </w:rPr>
        <w:t xml:space="preserve"> </w:t>
      </w:r>
      <w:r w:rsidRPr="00607A76">
        <w:rPr>
          <w:rFonts w:ascii="GHEA Grapalat" w:hAnsi="GHEA Grapalat"/>
        </w:rPr>
        <w:t>ճանաչվում</w:t>
      </w:r>
      <w:r w:rsidRPr="00607A76">
        <w:rPr>
          <w:rFonts w:ascii="GHEA Grapalat" w:hAnsi="GHEA Grapalat"/>
          <w:lang w:val="fr-FR"/>
        </w:rPr>
        <w:t xml:space="preserve">, </w:t>
      </w:r>
      <w:r w:rsidRPr="00607A76">
        <w:rPr>
          <w:rFonts w:ascii="GHEA Grapalat" w:hAnsi="GHEA Grapalat"/>
        </w:rPr>
        <w:t>եթե</w:t>
      </w:r>
      <w:r w:rsidRPr="00607A76">
        <w:rPr>
          <w:rFonts w:ascii="GHEA Grapalat" w:hAnsi="GHEA Grapalat"/>
          <w:lang w:val="fr-FR"/>
        </w:rPr>
        <w:t xml:space="preserve"> </w:t>
      </w:r>
      <w:r w:rsidRPr="00607A76">
        <w:rPr>
          <w:rFonts w:ascii="GHEA Grapalat" w:hAnsi="GHEA Grapalat"/>
        </w:rPr>
        <w:t>Ապահովագրված</w:t>
      </w:r>
      <w:r w:rsidRPr="00607A76">
        <w:rPr>
          <w:rFonts w:ascii="GHEA Grapalat" w:hAnsi="GHEA Grapalat"/>
          <w:lang w:val="fr-FR"/>
        </w:rPr>
        <w:t xml:space="preserve"> </w:t>
      </w:r>
      <w:r w:rsidRPr="00607A76">
        <w:rPr>
          <w:rFonts w:ascii="GHEA Grapalat" w:hAnsi="GHEA Grapalat"/>
        </w:rPr>
        <w:t>անձն</w:t>
      </w:r>
      <w:r w:rsidRPr="00607A76">
        <w:rPr>
          <w:rFonts w:ascii="GHEA Grapalat" w:hAnsi="GHEA Grapalat"/>
          <w:lang w:val="fr-FR"/>
        </w:rPr>
        <w:t xml:space="preserve"> </w:t>
      </w:r>
      <w:r w:rsidRPr="00607A76">
        <w:rPr>
          <w:rFonts w:ascii="GHEA Grapalat" w:hAnsi="GHEA Grapalat"/>
        </w:rPr>
        <w:t>ապացուցում</w:t>
      </w:r>
      <w:r w:rsidRPr="00607A76">
        <w:rPr>
          <w:rFonts w:ascii="GHEA Grapalat" w:hAnsi="GHEA Grapalat"/>
          <w:lang w:val="fr-FR"/>
        </w:rPr>
        <w:t xml:space="preserve"> </w:t>
      </w:r>
      <w:r w:rsidRPr="00607A76">
        <w:rPr>
          <w:rFonts w:ascii="GHEA Grapalat" w:hAnsi="GHEA Grapalat"/>
        </w:rPr>
        <w:t>է</w:t>
      </w:r>
      <w:r w:rsidRPr="00607A76">
        <w:rPr>
          <w:rFonts w:ascii="GHEA Grapalat" w:hAnsi="GHEA Grapalat"/>
          <w:lang w:val="fr-FR"/>
        </w:rPr>
        <w:t xml:space="preserve"> </w:t>
      </w:r>
      <w:r w:rsidRPr="00607A76">
        <w:rPr>
          <w:rFonts w:ascii="GHEA Grapalat" w:hAnsi="GHEA Grapalat"/>
        </w:rPr>
        <w:t>հետևյալ</w:t>
      </w:r>
      <w:r w:rsidRPr="00607A76">
        <w:rPr>
          <w:rFonts w:ascii="GHEA Grapalat" w:hAnsi="GHEA Grapalat"/>
          <w:lang w:val="fr-FR"/>
        </w:rPr>
        <w:t xml:space="preserve"> </w:t>
      </w:r>
      <w:r w:rsidRPr="00607A76">
        <w:rPr>
          <w:rFonts w:ascii="GHEA Grapalat" w:hAnsi="GHEA Grapalat"/>
        </w:rPr>
        <w:t>պայմանների</w:t>
      </w:r>
      <w:r w:rsidRPr="00607A76">
        <w:rPr>
          <w:rFonts w:ascii="GHEA Grapalat" w:hAnsi="GHEA Grapalat"/>
          <w:lang w:val="fr-FR"/>
        </w:rPr>
        <w:t xml:space="preserve"> </w:t>
      </w:r>
      <w:r w:rsidRPr="00607A76">
        <w:rPr>
          <w:rFonts w:ascii="GHEA Grapalat" w:hAnsi="GHEA Grapalat"/>
        </w:rPr>
        <w:t>միաժամանակյա</w:t>
      </w:r>
      <w:r w:rsidRPr="00607A76">
        <w:rPr>
          <w:rFonts w:ascii="GHEA Grapalat" w:hAnsi="GHEA Grapalat"/>
          <w:lang w:val="fr-FR"/>
        </w:rPr>
        <w:t xml:space="preserve"> </w:t>
      </w:r>
      <w:r w:rsidRPr="00607A76">
        <w:rPr>
          <w:rFonts w:ascii="GHEA Grapalat" w:hAnsi="GHEA Grapalat"/>
        </w:rPr>
        <w:t>առկայության</w:t>
      </w:r>
      <w:r w:rsidRPr="00607A76">
        <w:rPr>
          <w:rFonts w:ascii="GHEA Grapalat" w:hAnsi="GHEA Grapalat"/>
          <w:lang w:val="fr-FR"/>
        </w:rPr>
        <w:t xml:space="preserve"> </w:t>
      </w:r>
      <w:r w:rsidRPr="00607A76">
        <w:rPr>
          <w:rFonts w:ascii="GHEA Grapalat" w:hAnsi="GHEA Grapalat"/>
        </w:rPr>
        <w:t>փաստը</w:t>
      </w:r>
      <w:r w:rsidRPr="00607A76">
        <w:rPr>
          <w:rFonts w:ascii="GHEA Grapalat" w:hAnsi="GHEA Grapalat"/>
          <w:lang w:val="fr-FR"/>
        </w:rPr>
        <w:t>.</w:t>
      </w:r>
      <w:bookmarkEnd w:id="16"/>
      <w:r w:rsidRPr="00607A76">
        <w:rPr>
          <w:rFonts w:ascii="GHEA Grapalat" w:hAnsi="GHEA Grapalat"/>
          <w:lang w:val="fr-FR"/>
        </w:rPr>
        <w:t xml:space="preserve"> </w:t>
      </w:r>
    </w:p>
    <w:p w14:paraId="1641A53D" w14:textId="77777777" w:rsidR="00EC33A3" w:rsidRPr="00607A76" w:rsidRDefault="00EC33A3" w:rsidP="00422C87">
      <w:pPr>
        <w:numPr>
          <w:ilvl w:val="2"/>
          <w:numId w:val="7"/>
        </w:numPr>
        <w:spacing w:after="0" w:line="276" w:lineRule="auto"/>
        <w:jc w:val="both"/>
        <w:rPr>
          <w:rFonts w:ascii="GHEA Grapalat" w:hAnsi="GHEA Grapalat"/>
          <w:lang w:val="fr-FR"/>
        </w:rPr>
      </w:pPr>
      <w:bookmarkStart w:id="17" w:name="_Ref483470484"/>
      <w:r w:rsidRPr="00607A76">
        <w:rPr>
          <w:rFonts w:ascii="GHEA Grapalat" w:hAnsi="GHEA Grapalat"/>
        </w:rPr>
        <w:t>ժամկետի</w:t>
      </w:r>
      <w:r w:rsidRPr="00607A76">
        <w:rPr>
          <w:rFonts w:ascii="GHEA Grapalat" w:hAnsi="GHEA Grapalat"/>
          <w:lang w:val="fr-FR"/>
        </w:rPr>
        <w:t xml:space="preserve"> </w:t>
      </w:r>
      <w:r w:rsidRPr="00607A76">
        <w:rPr>
          <w:rFonts w:ascii="GHEA Grapalat" w:hAnsi="GHEA Grapalat"/>
        </w:rPr>
        <w:t>բացթողնման</w:t>
      </w:r>
      <w:r w:rsidRPr="00607A76">
        <w:rPr>
          <w:rFonts w:ascii="GHEA Grapalat" w:hAnsi="GHEA Grapalat"/>
          <w:lang w:val="fr-FR"/>
        </w:rPr>
        <w:t xml:space="preserve"> </w:t>
      </w:r>
      <w:r w:rsidRPr="00607A76">
        <w:rPr>
          <w:rFonts w:ascii="GHEA Grapalat" w:hAnsi="GHEA Grapalat"/>
        </w:rPr>
        <w:t>պատճառ</w:t>
      </w:r>
      <w:r w:rsidRPr="00607A76">
        <w:rPr>
          <w:rFonts w:ascii="GHEA Grapalat" w:hAnsi="GHEA Grapalat"/>
          <w:lang w:val="fr-FR"/>
        </w:rPr>
        <w:t xml:space="preserve"> </w:t>
      </w:r>
      <w:r w:rsidRPr="00607A76">
        <w:rPr>
          <w:rFonts w:ascii="GHEA Grapalat" w:hAnsi="GHEA Grapalat"/>
        </w:rPr>
        <w:t>է</w:t>
      </w:r>
      <w:r w:rsidRPr="00607A76">
        <w:rPr>
          <w:rFonts w:ascii="GHEA Grapalat" w:hAnsi="GHEA Grapalat"/>
          <w:lang w:val="fr-FR"/>
        </w:rPr>
        <w:t xml:space="preserve"> </w:t>
      </w:r>
      <w:r w:rsidRPr="00607A76">
        <w:rPr>
          <w:rFonts w:ascii="GHEA Grapalat" w:hAnsi="GHEA Grapalat"/>
        </w:rPr>
        <w:t>հանդիսացել</w:t>
      </w:r>
      <w:r w:rsidRPr="00607A76">
        <w:rPr>
          <w:rFonts w:ascii="GHEA Grapalat" w:hAnsi="GHEA Grapalat"/>
          <w:lang w:val="fr-FR"/>
        </w:rPr>
        <w:t xml:space="preserve"> </w:t>
      </w:r>
      <w:r w:rsidRPr="00607A76">
        <w:rPr>
          <w:rFonts w:ascii="GHEA Grapalat" w:hAnsi="GHEA Grapalat"/>
        </w:rPr>
        <w:t>Ապահովագրված</w:t>
      </w:r>
      <w:r w:rsidRPr="00607A76">
        <w:rPr>
          <w:rFonts w:ascii="GHEA Grapalat" w:hAnsi="GHEA Grapalat"/>
          <w:lang w:val="fr-FR"/>
        </w:rPr>
        <w:t xml:space="preserve"> </w:t>
      </w:r>
      <w:r w:rsidRPr="00607A76">
        <w:rPr>
          <w:rFonts w:ascii="GHEA Grapalat" w:hAnsi="GHEA Grapalat"/>
        </w:rPr>
        <w:t>անձի</w:t>
      </w:r>
      <w:r w:rsidRPr="00607A76">
        <w:rPr>
          <w:rFonts w:ascii="GHEA Grapalat" w:hAnsi="GHEA Grapalat"/>
          <w:lang w:val="fr-FR"/>
        </w:rPr>
        <w:t xml:space="preserve"> </w:t>
      </w:r>
      <w:r w:rsidRPr="00607A76">
        <w:rPr>
          <w:rFonts w:ascii="GHEA Grapalat" w:hAnsi="GHEA Grapalat"/>
        </w:rPr>
        <w:t>անգիտակից</w:t>
      </w:r>
      <w:r w:rsidRPr="00607A76">
        <w:rPr>
          <w:rFonts w:ascii="GHEA Grapalat" w:hAnsi="GHEA Grapalat"/>
          <w:lang w:val="fr-FR"/>
        </w:rPr>
        <w:t xml:space="preserve"> </w:t>
      </w:r>
      <w:r w:rsidRPr="00607A76">
        <w:rPr>
          <w:rFonts w:ascii="GHEA Grapalat" w:hAnsi="GHEA Grapalat"/>
        </w:rPr>
        <w:t>վիճակում</w:t>
      </w:r>
      <w:r w:rsidRPr="00607A76">
        <w:rPr>
          <w:rFonts w:ascii="GHEA Grapalat" w:hAnsi="GHEA Grapalat"/>
          <w:lang w:val="fr-FR"/>
        </w:rPr>
        <w:t xml:space="preserve"> </w:t>
      </w:r>
      <w:r w:rsidRPr="00607A76">
        <w:rPr>
          <w:rFonts w:ascii="GHEA Grapalat" w:hAnsi="GHEA Grapalat"/>
        </w:rPr>
        <w:t>կամ</w:t>
      </w:r>
      <w:r w:rsidRPr="00607A76">
        <w:rPr>
          <w:rFonts w:ascii="GHEA Grapalat" w:hAnsi="GHEA Grapalat"/>
          <w:lang w:val="fr-FR"/>
        </w:rPr>
        <w:t xml:space="preserve"> </w:t>
      </w:r>
      <w:r w:rsidRPr="00607A76">
        <w:rPr>
          <w:rFonts w:ascii="GHEA Grapalat" w:hAnsi="GHEA Grapalat"/>
        </w:rPr>
        <w:t>այնպիսի</w:t>
      </w:r>
      <w:r w:rsidRPr="00607A76">
        <w:rPr>
          <w:rFonts w:ascii="GHEA Grapalat" w:hAnsi="GHEA Grapalat"/>
          <w:lang w:val="fr-FR"/>
        </w:rPr>
        <w:t xml:space="preserve"> </w:t>
      </w:r>
      <w:r w:rsidRPr="00607A76">
        <w:rPr>
          <w:rFonts w:ascii="GHEA Grapalat" w:hAnsi="GHEA Grapalat"/>
        </w:rPr>
        <w:t>իրավիճակում</w:t>
      </w:r>
      <w:r w:rsidRPr="00607A76">
        <w:rPr>
          <w:rFonts w:ascii="GHEA Grapalat" w:hAnsi="GHEA Grapalat"/>
          <w:lang w:val="fr-FR"/>
        </w:rPr>
        <w:t xml:space="preserve"> </w:t>
      </w:r>
      <w:r w:rsidRPr="00607A76">
        <w:rPr>
          <w:rFonts w:ascii="GHEA Grapalat" w:hAnsi="GHEA Grapalat"/>
        </w:rPr>
        <w:t>գտնվելը</w:t>
      </w:r>
      <w:r w:rsidRPr="00607A76">
        <w:rPr>
          <w:rFonts w:ascii="GHEA Grapalat" w:hAnsi="GHEA Grapalat"/>
          <w:lang w:val="fr-FR"/>
        </w:rPr>
        <w:t xml:space="preserve">, </w:t>
      </w:r>
      <w:r w:rsidRPr="00607A76">
        <w:rPr>
          <w:rFonts w:ascii="GHEA Grapalat" w:hAnsi="GHEA Grapalat"/>
        </w:rPr>
        <w:t>որն</w:t>
      </w:r>
      <w:r w:rsidRPr="00607A76">
        <w:rPr>
          <w:rFonts w:ascii="GHEA Grapalat" w:hAnsi="GHEA Grapalat"/>
          <w:lang w:val="fr-FR"/>
        </w:rPr>
        <w:t xml:space="preserve"> </w:t>
      </w:r>
      <w:r w:rsidRPr="00607A76">
        <w:rPr>
          <w:rFonts w:ascii="GHEA Grapalat" w:hAnsi="GHEA Grapalat"/>
        </w:rPr>
        <w:t>անհնարին</w:t>
      </w:r>
      <w:r w:rsidRPr="00607A76">
        <w:rPr>
          <w:rFonts w:ascii="GHEA Grapalat" w:hAnsi="GHEA Grapalat"/>
          <w:lang w:val="fr-FR"/>
        </w:rPr>
        <w:t xml:space="preserve"> </w:t>
      </w:r>
      <w:r w:rsidRPr="00607A76">
        <w:rPr>
          <w:rFonts w:ascii="GHEA Grapalat" w:hAnsi="GHEA Grapalat"/>
        </w:rPr>
        <w:t>է</w:t>
      </w:r>
      <w:r w:rsidRPr="00607A76">
        <w:rPr>
          <w:rFonts w:ascii="GHEA Grapalat" w:hAnsi="GHEA Grapalat"/>
          <w:lang w:val="fr-FR"/>
        </w:rPr>
        <w:t xml:space="preserve"> </w:t>
      </w:r>
      <w:r w:rsidRPr="00607A76">
        <w:rPr>
          <w:rFonts w:ascii="GHEA Grapalat" w:hAnsi="GHEA Grapalat"/>
        </w:rPr>
        <w:t>դարձրել</w:t>
      </w:r>
      <w:r w:rsidRPr="00607A76">
        <w:rPr>
          <w:rFonts w:ascii="GHEA Grapalat" w:hAnsi="GHEA Grapalat"/>
          <w:lang w:val="fr-FR"/>
        </w:rPr>
        <w:t xml:space="preserve"> </w:t>
      </w:r>
      <w:r w:rsidRPr="00607A76">
        <w:rPr>
          <w:rFonts w:ascii="GHEA Grapalat" w:hAnsi="GHEA Grapalat"/>
        </w:rPr>
        <w:t>նրա</w:t>
      </w:r>
      <w:r w:rsidRPr="00607A76">
        <w:rPr>
          <w:rFonts w:ascii="GHEA Grapalat" w:hAnsi="GHEA Grapalat"/>
          <w:lang w:val="fr-FR"/>
        </w:rPr>
        <w:t xml:space="preserve"> </w:t>
      </w:r>
      <w:r w:rsidRPr="00607A76">
        <w:rPr>
          <w:rFonts w:ascii="GHEA Grapalat" w:hAnsi="GHEA Grapalat"/>
        </w:rPr>
        <w:t>կողմից</w:t>
      </w:r>
      <w:r w:rsidRPr="00607A76">
        <w:rPr>
          <w:rFonts w:ascii="GHEA Grapalat" w:hAnsi="GHEA Grapalat"/>
          <w:lang w:val="fr-FR"/>
        </w:rPr>
        <w:t xml:space="preserve"> </w:t>
      </w:r>
      <w:r w:rsidRPr="00607A76">
        <w:rPr>
          <w:rFonts w:ascii="GHEA Grapalat" w:hAnsi="GHEA Grapalat"/>
        </w:rPr>
        <w:t>սահմանված</w:t>
      </w:r>
      <w:r w:rsidRPr="00607A76">
        <w:rPr>
          <w:rFonts w:ascii="GHEA Grapalat" w:hAnsi="GHEA Grapalat"/>
          <w:lang w:val="fr-FR"/>
        </w:rPr>
        <w:t xml:space="preserve"> </w:t>
      </w:r>
      <w:r w:rsidRPr="00607A76">
        <w:rPr>
          <w:rFonts w:ascii="GHEA Grapalat" w:hAnsi="GHEA Grapalat"/>
        </w:rPr>
        <w:t>ժամկետում</w:t>
      </w:r>
      <w:r w:rsidRPr="00607A76">
        <w:rPr>
          <w:rFonts w:ascii="GHEA Grapalat" w:hAnsi="GHEA Grapalat"/>
          <w:lang w:val="fr-FR"/>
        </w:rPr>
        <w:t xml:space="preserve"> տ</w:t>
      </w:r>
      <w:r w:rsidRPr="00607A76">
        <w:rPr>
          <w:rFonts w:ascii="GHEA Grapalat" w:hAnsi="GHEA Grapalat"/>
        </w:rPr>
        <w:t>եղեկացման</w:t>
      </w:r>
      <w:r w:rsidRPr="00607A76">
        <w:rPr>
          <w:rFonts w:ascii="GHEA Grapalat" w:hAnsi="GHEA Grapalat"/>
          <w:lang w:val="fr-FR"/>
        </w:rPr>
        <w:t xml:space="preserve"> </w:t>
      </w:r>
      <w:r w:rsidRPr="00607A76">
        <w:rPr>
          <w:rFonts w:ascii="GHEA Grapalat" w:hAnsi="GHEA Grapalat"/>
        </w:rPr>
        <w:t>պարտավորության</w:t>
      </w:r>
      <w:r w:rsidRPr="00607A76">
        <w:rPr>
          <w:rFonts w:ascii="GHEA Grapalat" w:hAnsi="GHEA Grapalat"/>
          <w:lang w:val="fr-FR"/>
        </w:rPr>
        <w:t xml:space="preserve"> </w:t>
      </w:r>
      <w:r w:rsidRPr="00607A76">
        <w:rPr>
          <w:rFonts w:ascii="GHEA Grapalat" w:hAnsi="GHEA Grapalat"/>
        </w:rPr>
        <w:t>կատարումը</w:t>
      </w:r>
      <w:r w:rsidRPr="00607A76">
        <w:rPr>
          <w:rFonts w:ascii="GHEA Grapalat" w:hAnsi="GHEA Grapalat"/>
          <w:lang w:val="fr-FR"/>
        </w:rPr>
        <w:t>,</w:t>
      </w:r>
      <w:bookmarkEnd w:id="17"/>
      <w:r w:rsidRPr="00607A76">
        <w:rPr>
          <w:rFonts w:ascii="GHEA Grapalat" w:hAnsi="GHEA Grapalat"/>
          <w:lang w:val="fr-FR"/>
        </w:rPr>
        <w:t xml:space="preserve"> </w:t>
      </w:r>
    </w:p>
    <w:p w14:paraId="6F6CDE5D" w14:textId="77777777" w:rsidR="00EC33A3" w:rsidRPr="00607A76" w:rsidRDefault="00EC33A3" w:rsidP="00422C87">
      <w:pPr>
        <w:numPr>
          <w:ilvl w:val="2"/>
          <w:numId w:val="7"/>
        </w:numPr>
        <w:spacing w:after="0" w:line="276" w:lineRule="auto"/>
        <w:jc w:val="both"/>
        <w:rPr>
          <w:rFonts w:ascii="GHEA Grapalat" w:hAnsi="GHEA Grapalat"/>
          <w:lang w:val="fr-FR"/>
        </w:rPr>
      </w:pPr>
      <w:r w:rsidRPr="00607A76">
        <w:rPr>
          <w:rFonts w:ascii="GHEA Grapalat" w:hAnsi="GHEA Grapalat"/>
        </w:rPr>
        <w:t>Ապահովագրված</w:t>
      </w:r>
      <w:r w:rsidRPr="00607A76">
        <w:rPr>
          <w:rFonts w:ascii="GHEA Grapalat" w:hAnsi="GHEA Grapalat"/>
          <w:lang w:val="fr-FR"/>
        </w:rPr>
        <w:t xml:space="preserve"> </w:t>
      </w:r>
      <w:r w:rsidRPr="00607A76">
        <w:rPr>
          <w:rFonts w:ascii="GHEA Grapalat" w:hAnsi="GHEA Grapalat"/>
        </w:rPr>
        <w:t>անձը</w:t>
      </w:r>
      <w:r w:rsidRPr="00607A76">
        <w:rPr>
          <w:rFonts w:ascii="GHEA Grapalat" w:hAnsi="GHEA Grapalat"/>
          <w:lang w:val="fr-FR"/>
        </w:rPr>
        <w:t xml:space="preserve"> </w:t>
      </w:r>
      <w:r w:rsidRPr="00607A76">
        <w:rPr>
          <w:rFonts w:ascii="GHEA Grapalat" w:hAnsi="GHEA Grapalat"/>
        </w:rPr>
        <w:t>տեղեկացման</w:t>
      </w:r>
      <w:r w:rsidRPr="00607A76">
        <w:rPr>
          <w:rFonts w:ascii="GHEA Grapalat" w:hAnsi="GHEA Grapalat"/>
          <w:lang w:val="fr-FR"/>
        </w:rPr>
        <w:t xml:space="preserve"> </w:t>
      </w:r>
      <w:r w:rsidRPr="00607A76">
        <w:rPr>
          <w:rFonts w:ascii="GHEA Grapalat" w:hAnsi="GHEA Grapalat"/>
        </w:rPr>
        <w:t>պարտավորությունը</w:t>
      </w:r>
      <w:r w:rsidRPr="00607A76">
        <w:rPr>
          <w:rFonts w:ascii="GHEA Grapalat" w:hAnsi="GHEA Grapalat"/>
          <w:lang w:val="fr-FR"/>
        </w:rPr>
        <w:t xml:space="preserve"> </w:t>
      </w:r>
      <w:r w:rsidRPr="00607A76">
        <w:rPr>
          <w:rFonts w:ascii="GHEA Grapalat" w:hAnsi="GHEA Grapalat"/>
        </w:rPr>
        <w:t>կատարել</w:t>
      </w:r>
      <w:r w:rsidRPr="00607A76">
        <w:rPr>
          <w:rFonts w:ascii="GHEA Grapalat" w:hAnsi="GHEA Grapalat"/>
          <w:lang w:val="fr-FR"/>
        </w:rPr>
        <w:t xml:space="preserve"> </w:t>
      </w:r>
      <w:r w:rsidRPr="00607A76">
        <w:rPr>
          <w:rFonts w:ascii="GHEA Grapalat" w:hAnsi="GHEA Grapalat"/>
        </w:rPr>
        <w:t>է</w:t>
      </w:r>
      <w:r w:rsidRPr="00607A76">
        <w:rPr>
          <w:rFonts w:ascii="GHEA Grapalat" w:hAnsi="GHEA Grapalat"/>
          <w:lang w:val="fr-FR"/>
        </w:rPr>
        <w:t xml:space="preserve"> </w:t>
      </w:r>
      <w:r w:rsidRPr="00607A76">
        <w:rPr>
          <w:rFonts w:ascii="GHEA Grapalat" w:hAnsi="GHEA Grapalat"/>
        </w:rPr>
        <w:t>սույն</w:t>
      </w:r>
      <w:r w:rsidRPr="00607A76">
        <w:rPr>
          <w:rFonts w:ascii="GHEA Grapalat" w:hAnsi="GHEA Grapalat"/>
          <w:lang w:val="fr-FR"/>
        </w:rPr>
        <w:t xml:space="preserve"> </w:t>
      </w:r>
      <w:r w:rsidRPr="00607A76">
        <w:rPr>
          <w:rFonts w:ascii="GHEA Grapalat" w:hAnsi="GHEA Grapalat"/>
        </w:rPr>
        <w:t>Պայմանագրի</w:t>
      </w:r>
      <w:r w:rsidRPr="00607A76">
        <w:rPr>
          <w:rFonts w:ascii="GHEA Grapalat" w:hAnsi="GHEA Grapalat"/>
          <w:lang w:val="fr-FR"/>
        </w:rPr>
        <w:t xml:space="preserve"> </w:t>
      </w:r>
      <w:r w:rsidRPr="00607A76">
        <w:rPr>
          <w:rFonts w:ascii="GHEA Grapalat" w:hAnsi="GHEA Grapalat"/>
          <w:lang w:val="fr-FR"/>
        </w:rPr>
        <w:fldChar w:fldCharType="begin"/>
      </w:r>
      <w:r w:rsidRPr="00607A76">
        <w:rPr>
          <w:rFonts w:ascii="GHEA Grapalat" w:hAnsi="GHEA Grapalat"/>
          <w:lang w:val="fr-FR"/>
        </w:rPr>
        <w:instrText xml:space="preserve"> REF _Ref483470484 \r \h </w:instrText>
      </w:r>
      <w:r w:rsidR="00E36AA5" w:rsidRPr="00607A76">
        <w:rPr>
          <w:rFonts w:ascii="GHEA Grapalat" w:hAnsi="GHEA Grapalat"/>
          <w:lang w:val="fr-FR"/>
        </w:rPr>
        <w:instrText xml:space="preserve"> \* MERGEFORMAT </w:instrText>
      </w:r>
      <w:r w:rsidRPr="00607A76">
        <w:rPr>
          <w:rFonts w:ascii="GHEA Grapalat" w:hAnsi="GHEA Grapalat"/>
          <w:lang w:val="fr-FR"/>
        </w:rPr>
      </w:r>
      <w:r w:rsidRPr="00607A76">
        <w:rPr>
          <w:rFonts w:ascii="GHEA Grapalat" w:hAnsi="GHEA Grapalat"/>
          <w:lang w:val="fr-FR"/>
        </w:rPr>
        <w:fldChar w:fldCharType="separate"/>
      </w:r>
      <w:r w:rsidR="00B558BB" w:rsidRPr="00607A76">
        <w:rPr>
          <w:rFonts w:ascii="GHEA Grapalat" w:hAnsi="GHEA Grapalat"/>
          <w:lang w:val="fr-FR"/>
        </w:rPr>
        <w:t>4.4.1</w:t>
      </w:r>
      <w:r w:rsidRPr="00607A76">
        <w:rPr>
          <w:rFonts w:ascii="GHEA Grapalat" w:hAnsi="GHEA Grapalat"/>
          <w:lang w:val="fr-FR"/>
        </w:rPr>
        <w:fldChar w:fldCharType="end"/>
      </w:r>
      <w:r w:rsidRPr="00607A76">
        <w:rPr>
          <w:rFonts w:ascii="GHEA Grapalat" w:hAnsi="GHEA Grapalat"/>
          <w:lang w:val="fr-FR"/>
        </w:rPr>
        <w:t xml:space="preserve"> </w:t>
      </w:r>
      <w:r w:rsidRPr="00607A76">
        <w:rPr>
          <w:rFonts w:ascii="GHEA Grapalat" w:hAnsi="GHEA Grapalat"/>
        </w:rPr>
        <w:t>ենթակետով</w:t>
      </w:r>
      <w:r w:rsidRPr="00607A76">
        <w:rPr>
          <w:rFonts w:ascii="GHEA Grapalat" w:hAnsi="GHEA Grapalat"/>
          <w:lang w:val="fr-FR"/>
        </w:rPr>
        <w:t xml:space="preserve"> </w:t>
      </w:r>
      <w:r w:rsidRPr="00607A76">
        <w:rPr>
          <w:rFonts w:ascii="GHEA Grapalat" w:hAnsi="GHEA Grapalat"/>
        </w:rPr>
        <w:t>նախատեսված</w:t>
      </w:r>
      <w:r w:rsidRPr="00607A76">
        <w:rPr>
          <w:rFonts w:ascii="GHEA Grapalat" w:hAnsi="GHEA Grapalat"/>
          <w:lang w:val="fr-FR"/>
        </w:rPr>
        <w:t xml:space="preserve"> </w:t>
      </w:r>
      <w:r w:rsidRPr="00607A76">
        <w:rPr>
          <w:rFonts w:ascii="GHEA Grapalat" w:hAnsi="GHEA Grapalat"/>
        </w:rPr>
        <w:t>հիմքերը</w:t>
      </w:r>
      <w:r w:rsidRPr="00607A76">
        <w:rPr>
          <w:rFonts w:ascii="GHEA Grapalat" w:hAnsi="GHEA Grapalat"/>
          <w:lang w:val="fr-FR"/>
        </w:rPr>
        <w:t xml:space="preserve"> </w:t>
      </w:r>
      <w:r w:rsidRPr="00607A76">
        <w:rPr>
          <w:rFonts w:ascii="GHEA Grapalat" w:hAnsi="GHEA Grapalat"/>
        </w:rPr>
        <w:t>վերանալուց</w:t>
      </w:r>
      <w:r w:rsidRPr="00607A76">
        <w:rPr>
          <w:rFonts w:ascii="GHEA Grapalat" w:hAnsi="GHEA Grapalat"/>
          <w:lang w:val="fr-FR"/>
        </w:rPr>
        <w:t xml:space="preserve"> </w:t>
      </w:r>
      <w:r w:rsidRPr="00607A76">
        <w:rPr>
          <w:rFonts w:ascii="GHEA Grapalat" w:hAnsi="GHEA Grapalat"/>
        </w:rPr>
        <w:t>հետո՝</w:t>
      </w:r>
      <w:r w:rsidRPr="00607A76">
        <w:rPr>
          <w:rFonts w:ascii="GHEA Grapalat" w:hAnsi="GHEA Grapalat"/>
          <w:lang w:val="fr-FR"/>
        </w:rPr>
        <w:t xml:space="preserve"> </w:t>
      </w:r>
      <w:r w:rsidR="00E36AA5" w:rsidRPr="00607A76">
        <w:rPr>
          <w:rFonts w:ascii="GHEA Grapalat" w:hAnsi="GHEA Grapalat"/>
          <w:lang w:val="hy-AM"/>
        </w:rPr>
        <w:t xml:space="preserve">ոչ ուշ, քան 24 ժամվա </w:t>
      </w:r>
      <w:r w:rsidR="00E36AA5" w:rsidRPr="00607A76">
        <w:rPr>
          <w:rFonts w:ascii="GHEA Grapalat" w:hAnsi="GHEA Grapalat"/>
        </w:rPr>
        <w:t>ընթացքում</w:t>
      </w:r>
      <w:r w:rsidRPr="00607A76">
        <w:rPr>
          <w:rFonts w:ascii="GHEA Grapalat" w:hAnsi="GHEA Grapalat"/>
          <w:lang w:val="fr-FR"/>
        </w:rPr>
        <w:t>:</w:t>
      </w:r>
    </w:p>
    <w:p w14:paraId="3E9B8162" w14:textId="77777777" w:rsidR="0003405C" w:rsidRPr="00607A76" w:rsidRDefault="0003405C" w:rsidP="0003405C">
      <w:pPr>
        <w:numPr>
          <w:ilvl w:val="1"/>
          <w:numId w:val="7"/>
        </w:numPr>
        <w:spacing w:after="0" w:line="276" w:lineRule="auto"/>
        <w:ind w:left="567" w:hanging="567"/>
        <w:jc w:val="both"/>
        <w:rPr>
          <w:rFonts w:ascii="GHEA Grapalat" w:hAnsi="GHEA Grapalat"/>
          <w:lang w:val="hy-AM" w:eastAsia="en-GB"/>
        </w:rPr>
      </w:pPr>
      <w:r w:rsidRPr="00607A76">
        <w:rPr>
          <w:rFonts w:ascii="GHEA Grapalat" w:hAnsi="GHEA Grapalat"/>
          <w:lang w:val="hy-AM" w:eastAsia="en-GB"/>
        </w:rPr>
        <w:t>Ապահովագրական պատահար չի համարվում Ապահովագրված անձի դիմելը բժշկական կամ այլ հաստատություն՝ այնպիսի բժշկական օգնության</w:t>
      </w:r>
      <w:r w:rsidR="00932A20" w:rsidRPr="00607A76">
        <w:rPr>
          <w:rFonts w:ascii="GHEA Grapalat" w:hAnsi="GHEA Grapalat"/>
          <w:lang w:val="fr-FR" w:eastAsia="en-GB"/>
        </w:rPr>
        <w:t xml:space="preserve">, </w:t>
      </w:r>
      <w:r w:rsidR="00932A20" w:rsidRPr="00607A76">
        <w:rPr>
          <w:rFonts w:ascii="GHEA Grapalat" w:hAnsi="GHEA Grapalat"/>
          <w:lang w:val="ru-RU" w:eastAsia="en-GB"/>
        </w:rPr>
        <w:t>սպասարկման</w:t>
      </w:r>
      <w:r w:rsidRPr="00607A76">
        <w:rPr>
          <w:rFonts w:ascii="GHEA Grapalat" w:hAnsi="GHEA Grapalat"/>
          <w:lang w:val="hy-AM" w:eastAsia="en-GB"/>
        </w:rPr>
        <w:t xml:space="preserve"> կամ այլ ծառայությունների (այդ թվում նաև՝ դեղ</w:t>
      </w:r>
      <w:r w:rsidR="00932A20" w:rsidRPr="00607A76">
        <w:rPr>
          <w:rFonts w:ascii="GHEA Grapalat" w:hAnsi="GHEA Grapalat"/>
          <w:lang w:val="ru-RU" w:eastAsia="en-GB"/>
        </w:rPr>
        <w:t>երի</w:t>
      </w:r>
      <w:r w:rsidRPr="00607A76">
        <w:rPr>
          <w:rFonts w:ascii="GHEA Grapalat" w:hAnsi="GHEA Grapalat"/>
          <w:lang w:val="hy-AM" w:eastAsia="en-GB"/>
        </w:rPr>
        <w:t>, հետազոտության) ստացման համար, որոնք.</w:t>
      </w:r>
    </w:p>
    <w:p w14:paraId="6EBF6025" w14:textId="77777777" w:rsidR="0003405C" w:rsidRPr="00607A76" w:rsidRDefault="0003405C" w:rsidP="0003405C">
      <w:pPr>
        <w:numPr>
          <w:ilvl w:val="2"/>
          <w:numId w:val="7"/>
        </w:numPr>
        <w:spacing w:after="0" w:line="276" w:lineRule="auto"/>
        <w:ind w:left="993"/>
        <w:jc w:val="both"/>
        <w:rPr>
          <w:rFonts w:ascii="GHEA Grapalat" w:hAnsi="GHEA Grapalat"/>
          <w:color w:val="000000"/>
          <w:lang w:val="hy-AM" w:eastAsia="en-GB"/>
        </w:rPr>
      </w:pPr>
      <w:r w:rsidRPr="00607A76">
        <w:rPr>
          <w:rFonts w:ascii="GHEA Grapalat" w:hAnsi="GHEA Grapalat"/>
          <w:color w:val="000000"/>
          <w:lang w:val="hy-AM" w:eastAsia="en-GB"/>
        </w:rPr>
        <w:t>նախատեսված</w:t>
      </w:r>
      <w:r w:rsidRPr="00607A76">
        <w:rPr>
          <w:rFonts w:ascii="GHEA Grapalat" w:hAnsi="GHEA Grapalat"/>
          <w:lang w:val="hy-AM"/>
        </w:rPr>
        <w:t xml:space="preserve"> չեն Պայմանագրով, կամ </w:t>
      </w:r>
      <w:r w:rsidR="00932A20" w:rsidRPr="00607A76">
        <w:rPr>
          <w:rFonts w:ascii="GHEA Grapalat" w:hAnsi="GHEA Grapalat"/>
          <w:lang w:val="hy-AM"/>
        </w:rPr>
        <w:t>դրանք</w:t>
      </w:r>
      <w:r w:rsidRPr="00607A76">
        <w:rPr>
          <w:rFonts w:ascii="GHEA Grapalat" w:hAnsi="GHEA Grapalat"/>
          <w:lang w:val="hy-AM"/>
        </w:rPr>
        <w:t xml:space="preserve"> հանդիսանում են բացառություն՝ համաձայն Պայմանագրի, </w:t>
      </w:r>
    </w:p>
    <w:p w14:paraId="3ED85996" w14:textId="77777777" w:rsidR="0003405C" w:rsidRPr="00607A76" w:rsidRDefault="0003405C" w:rsidP="0003405C">
      <w:pPr>
        <w:numPr>
          <w:ilvl w:val="2"/>
          <w:numId w:val="7"/>
        </w:numPr>
        <w:spacing w:after="0" w:line="276" w:lineRule="auto"/>
        <w:ind w:left="993"/>
        <w:jc w:val="both"/>
        <w:rPr>
          <w:rFonts w:ascii="GHEA Grapalat" w:hAnsi="GHEA Grapalat"/>
          <w:color w:val="000000"/>
          <w:lang w:val="hy-AM" w:eastAsia="en-GB"/>
        </w:rPr>
      </w:pPr>
      <w:r w:rsidRPr="00607A76">
        <w:rPr>
          <w:rFonts w:ascii="GHEA Grapalat" w:hAnsi="GHEA Grapalat"/>
          <w:color w:val="000000"/>
          <w:lang w:val="hy-AM" w:eastAsia="en-GB"/>
        </w:rPr>
        <w:t xml:space="preserve">ստացվել են այն </w:t>
      </w:r>
      <w:r w:rsidR="00932A20" w:rsidRPr="00607A76">
        <w:rPr>
          <w:rFonts w:ascii="GHEA Grapalat" w:hAnsi="GHEA Grapalat"/>
          <w:color w:val="000000"/>
          <w:lang w:val="hy-AM" w:eastAsia="en-GB"/>
        </w:rPr>
        <w:t>բ</w:t>
      </w:r>
      <w:r w:rsidRPr="00607A76">
        <w:rPr>
          <w:rFonts w:ascii="GHEA Grapalat" w:hAnsi="GHEA Grapalat"/>
          <w:color w:val="000000"/>
          <w:lang w:val="hy-AM" w:eastAsia="en-GB"/>
        </w:rPr>
        <w:t>ժ</w:t>
      </w:r>
      <w:r w:rsidR="00932A20" w:rsidRPr="00607A76">
        <w:rPr>
          <w:rFonts w:ascii="GHEA Grapalat" w:hAnsi="GHEA Grapalat"/>
          <w:color w:val="000000"/>
          <w:lang w:val="hy-AM" w:eastAsia="en-GB"/>
        </w:rPr>
        <w:t xml:space="preserve">շկական </w:t>
      </w:r>
      <w:r w:rsidRPr="00607A76">
        <w:rPr>
          <w:rFonts w:ascii="GHEA Grapalat" w:hAnsi="GHEA Grapalat"/>
          <w:color w:val="000000"/>
          <w:lang w:val="hy-AM" w:eastAsia="en-GB"/>
        </w:rPr>
        <w:t>հաստատություններում, որոնք նախատեսված չեն Պայմանագրով,</w:t>
      </w:r>
    </w:p>
    <w:p w14:paraId="0CF1A9EF" w14:textId="77777777" w:rsidR="0003405C" w:rsidRPr="00607A76" w:rsidRDefault="0003405C" w:rsidP="0003405C">
      <w:pPr>
        <w:numPr>
          <w:ilvl w:val="2"/>
          <w:numId w:val="7"/>
        </w:numPr>
        <w:spacing w:after="0" w:line="276" w:lineRule="auto"/>
        <w:ind w:left="993"/>
        <w:jc w:val="both"/>
        <w:rPr>
          <w:rFonts w:ascii="GHEA Grapalat" w:hAnsi="GHEA Grapalat"/>
          <w:color w:val="000000"/>
          <w:lang w:val="hy-AM" w:eastAsia="en-GB"/>
        </w:rPr>
      </w:pPr>
      <w:r w:rsidRPr="00607A76">
        <w:rPr>
          <w:rFonts w:ascii="GHEA Grapalat" w:hAnsi="GHEA Grapalat"/>
          <w:color w:val="000000"/>
          <w:lang w:val="hy-AM" w:eastAsia="en-GB"/>
        </w:rPr>
        <w:t>կապված են Ապահովագրված անձի կողմից ինքն իրեն միտումնավոր մարմնական վնասվածքների հասցման կամ ինքնասպանության փորձերի հետ` բացառությամբ այն դեպքերի, երբ Ապահովագրված անձը բերված է եղել այդպիսի վիճակի երրորդ անձանց անօրինական գործողությունների հետևանքով, որը հաստատվել է համապատասխան դատական ակտերով:</w:t>
      </w:r>
    </w:p>
    <w:p w14:paraId="2E10F284" w14:textId="77777777" w:rsidR="0003405C" w:rsidRPr="00607A76" w:rsidRDefault="0003405C" w:rsidP="0003405C">
      <w:pPr>
        <w:numPr>
          <w:ilvl w:val="1"/>
          <w:numId w:val="7"/>
        </w:numPr>
        <w:spacing w:after="0" w:line="276" w:lineRule="auto"/>
        <w:ind w:left="567" w:hanging="567"/>
        <w:jc w:val="both"/>
        <w:rPr>
          <w:rFonts w:ascii="GHEA Grapalat" w:hAnsi="GHEA Grapalat"/>
          <w:color w:val="000000"/>
          <w:lang w:val="hy-AM" w:eastAsia="en-GB"/>
        </w:rPr>
      </w:pPr>
      <w:r w:rsidRPr="00607A76">
        <w:rPr>
          <w:rFonts w:ascii="GHEA Grapalat" w:hAnsi="GHEA Grapalat"/>
          <w:color w:val="000000"/>
          <w:lang w:val="hy-AM" w:eastAsia="en-GB"/>
        </w:rPr>
        <w:t>Ապահովագրողն ազատվում է ապահովագրական հատուցում վճարելու պարտականությունից, եթե պատահարը ո</w:t>
      </w:r>
      <w:r w:rsidRPr="00607A76">
        <w:rPr>
          <w:rFonts w:ascii="GHEA Grapalat" w:hAnsi="GHEA Grapalat"/>
          <w:lang w:val="hy-AM"/>
        </w:rPr>
        <w:t>ւղղակի</w:t>
      </w:r>
      <w:r w:rsidRPr="00607A76">
        <w:rPr>
          <w:rFonts w:ascii="GHEA Grapalat" w:hAnsi="GHEA Grapalat"/>
          <w:lang w:val="fr-FR"/>
        </w:rPr>
        <w:t xml:space="preserve"> </w:t>
      </w:r>
      <w:r w:rsidRPr="00607A76">
        <w:rPr>
          <w:rFonts w:ascii="GHEA Grapalat" w:hAnsi="GHEA Grapalat"/>
          <w:lang w:val="hy-AM"/>
        </w:rPr>
        <w:t>կամ</w:t>
      </w:r>
      <w:r w:rsidRPr="00607A76">
        <w:rPr>
          <w:rFonts w:ascii="GHEA Grapalat" w:hAnsi="GHEA Grapalat"/>
          <w:lang w:val="fr-FR"/>
        </w:rPr>
        <w:t xml:space="preserve"> </w:t>
      </w:r>
      <w:r w:rsidRPr="00607A76">
        <w:rPr>
          <w:rFonts w:ascii="GHEA Grapalat" w:hAnsi="GHEA Grapalat"/>
          <w:lang w:val="hy-AM"/>
        </w:rPr>
        <w:t>անուղղակի</w:t>
      </w:r>
      <w:r w:rsidRPr="00607A76">
        <w:rPr>
          <w:rFonts w:ascii="GHEA Grapalat" w:hAnsi="GHEA Grapalat"/>
          <w:lang w:val="fr-FR"/>
        </w:rPr>
        <w:t xml:space="preserve"> </w:t>
      </w:r>
      <w:r w:rsidRPr="00607A76">
        <w:rPr>
          <w:rFonts w:ascii="GHEA Grapalat" w:hAnsi="GHEA Grapalat"/>
          <w:lang w:val="hy-AM"/>
        </w:rPr>
        <w:t xml:space="preserve">ձևով </w:t>
      </w:r>
      <w:r w:rsidRPr="00607A76">
        <w:rPr>
          <w:rFonts w:ascii="GHEA Grapalat" w:hAnsi="GHEA Grapalat"/>
          <w:color w:val="000000"/>
          <w:lang w:val="hy-AM" w:eastAsia="en-GB"/>
        </w:rPr>
        <w:t>հետևանք է ստորև նշվածներից որևէ մեկի.</w:t>
      </w:r>
    </w:p>
    <w:p w14:paraId="5B3490BC" w14:textId="77777777" w:rsidR="0003405C" w:rsidRPr="00607A76" w:rsidRDefault="0003405C" w:rsidP="0003405C">
      <w:pPr>
        <w:numPr>
          <w:ilvl w:val="2"/>
          <w:numId w:val="7"/>
        </w:numPr>
        <w:spacing w:after="0" w:line="276" w:lineRule="auto"/>
        <w:ind w:left="993"/>
        <w:jc w:val="both"/>
        <w:rPr>
          <w:rFonts w:ascii="GHEA Grapalat" w:hAnsi="GHEA Grapalat"/>
          <w:lang w:val="hy-AM"/>
        </w:rPr>
      </w:pPr>
      <w:r w:rsidRPr="00607A76">
        <w:rPr>
          <w:rFonts w:ascii="GHEA Grapalat" w:hAnsi="GHEA Grapalat"/>
          <w:lang w:val="hy-AM"/>
        </w:rPr>
        <w:t>միջուկային պայթյուն, ճառագայթում, ռադիոակտիվ վարակում, ատոմային, քիմիական կամ կենսաբանական զենքի ներգործություն, տեխնածին, տարերային կամ էկոլոգիական (բնապահպանական) աղետ, համաճարակ, և/կամ դրանց հետևանքների հետ ուղղակի կամ անուղղակի կապ ունեցող հիվանդություններ, վնասվածքներ</w:t>
      </w:r>
      <w:r w:rsidR="00932A20" w:rsidRPr="00607A76">
        <w:rPr>
          <w:rFonts w:ascii="GHEA Grapalat" w:hAnsi="GHEA Grapalat"/>
          <w:lang w:val="hy-AM"/>
        </w:rPr>
        <w:t>, առողջական վիճակի վատթարացումներ</w:t>
      </w:r>
      <w:r w:rsidRPr="00607A76">
        <w:rPr>
          <w:rFonts w:ascii="GHEA Grapalat" w:hAnsi="GHEA Grapalat"/>
          <w:lang w:val="hy-AM"/>
        </w:rPr>
        <w:t>,</w:t>
      </w:r>
    </w:p>
    <w:p w14:paraId="0AA173E3" w14:textId="77777777" w:rsidR="0003405C" w:rsidRPr="00607A76" w:rsidRDefault="0003405C" w:rsidP="0003405C">
      <w:pPr>
        <w:numPr>
          <w:ilvl w:val="2"/>
          <w:numId w:val="7"/>
        </w:numPr>
        <w:spacing w:after="0" w:line="276" w:lineRule="auto"/>
        <w:ind w:left="993"/>
        <w:jc w:val="both"/>
        <w:rPr>
          <w:rFonts w:ascii="GHEA Grapalat" w:hAnsi="GHEA Grapalat"/>
          <w:lang w:val="hy-AM"/>
        </w:rPr>
      </w:pPr>
      <w:r w:rsidRPr="00607A76">
        <w:rPr>
          <w:rFonts w:ascii="GHEA Grapalat" w:hAnsi="GHEA Grapalat"/>
          <w:lang w:val="hy-AM"/>
        </w:rPr>
        <w:t xml:space="preserve">ցանկացած տեսակի պատերազմ (անկախ նրանից պատերազմն հայտարարված է, թե ոչ), ռազմական գործողություններ, ինչպես նաև զորաշարժեր կամ այլ ռազմական միջոցառումներ, քաղաքացիական պատերազմ, ցանկացած տեսակի ժողովրդական </w:t>
      </w:r>
      <w:r w:rsidRPr="00607A76">
        <w:rPr>
          <w:rFonts w:ascii="GHEA Grapalat" w:hAnsi="GHEA Grapalat"/>
          <w:lang w:val="hy-AM"/>
        </w:rPr>
        <w:lastRenderedPageBreak/>
        <w:t>հուզումներ, քաղաքացիական խռովություններ, զանգվածային անկարգություններ կամ գործադուլեր, ահաբեկչական գործողություններ, իշխանության զավթում կամ նմանօրինակ այլ իրավիճակներ, ինչպես նաև զինվորական ծառայության մեջ գտնվող Ապահովագրված անձի՝ ծառայությունից բխող պարտականությունների կատարումը կամ Ապահովագրված անձի</w:t>
      </w:r>
      <w:r w:rsidRPr="00607A76" w:rsidDel="003A65ED">
        <w:rPr>
          <w:rFonts w:ascii="GHEA Grapalat" w:hAnsi="GHEA Grapalat"/>
          <w:lang w:val="hy-AM"/>
        </w:rPr>
        <w:t xml:space="preserve"> </w:t>
      </w:r>
      <w:r w:rsidRPr="00607A76">
        <w:rPr>
          <w:rFonts w:ascii="GHEA Grapalat" w:hAnsi="GHEA Grapalat"/>
          <w:lang w:val="hy-AM"/>
        </w:rPr>
        <w:t>մասնակցությունը զորավարժություններին, ռազմական տեխնիկայի փորձարկումներին կամ նմանատիպ այլ գործողություններին և/կամ թվարկվածներից որևէ մեկի հետևանքների հետ ուղղակի կամ անուղղակի կապ ունեցող հիվանդությունների, վնասվածքների և այլնի բուժման,</w:t>
      </w:r>
    </w:p>
    <w:p w14:paraId="6EE77B0B" w14:textId="77777777" w:rsidR="0003405C" w:rsidRPr="00607A76" w:rsidRDefault="0003405C" w:rsidP="0003405C">
      <w:pPr>
        <w:numPr>
          <w:ilvl w:val="2"/>
          <w:numId w:val="7"/>
        </w:numPr>
        <w:spacing w:after="0" w:line="276" w:lineRule="auto"/>
        <w:ind w:left="993"/>
        <w:jc w:val="both"/>
        <w:rPr>
          <w:rFonts w:ascii="GHEA Grapalat" w:hAnsi="GHEA Grapalat"/>
          <w:lang w:val="hy-AM"/>
        </w:rPr>
      </w:pPr>
      <w:r w:rsidRPr="00607A76">
        <w:rPr>
          <w:rFonts w:ascii="GHEA Grapalat" w:hAnsi="GHEA Grapalat"/>
          <w:lang w:val="hy-AM"/>
        </w:rPr>
        <w:t>մեքենա վարելու, զենք կրելու իրավունքի, սպորտ</w:t>
      </w:r>
      <w:r w:rsidR="00932A20" w:rsidRPr="00607A76">
        <w:rPr>
          <w:rFonts w:ascii="GHEA Grapalat" w:hAnsi="GHEA Grapalat"/>
          <w:lang w:val="hy-AM"/>
        </w:rPr>
        <w:t xml:space="preserve">ային կամ այլ բնույթի </w:t>
      </w:r>
      <w:r w:rsidRPr="00607A76">
        <w:rPr>
          <w:rFonts w:ascii="GHEA Grapalat" w:hAnsi="GHEA Grapalat"/>
          <w:lang w:val="hy-AM"/>
        </w:rPr>
        <w:t>միջոցառումների մասնակցելու կամ ուսումնական կամ այլ տեսակի հաստատություններ ընդունվելու կամ որոշակի տեսակի գործունեություն իրականացնելու կամ որոշակի երկրներ այցելելու համար տեղեկանքի տրամադրման համար անհրաժեշտ հետազոտությունների անցկացման:</w:t>
      </w:r>
    </w:p>
    <w:p w14:paraId="41683BF3" w14:textId="77777777" w:rsidR="00C62455" w:rsidRPr="00607A76" w:rsidRDefault="00C62455" w:rsidP="00422C87">
      <w:pPr>
        <w:spacing w:after="0" w:line="276" w:lineRule="auto"/>
        <w:ind w:left="993"/>
        <w:jc w:val="both"/>
        <w:rPr>
          <w:rFonts w:ascii="GHEA Grapalat" w:hAnsi="GHEA Grapalat"/>
          <w:lang w:val="hy-AM"/>
        </w:rPr>
      </w:pPr>
    </w:p>
    <w:p w14:paraId="56D0A2EE" w14:textId="77777777" w:rsidR="0003405C" w:rsidRPr="00607A76" w:rsidRDefault="0003405C" w:rsidP="0003405C">
      <w:pPr>
        <w:pStyle w:val="ListParagraph"/>
        <w:numPr>
          <w:ilvl w:val="0"/>
          <w:numId w:val="7"/>
        </w:numPr>
        <w:spacing w:after="0" w:line="276" w:lineRule="auto"/>
        <w:ind w:left="426" w:hanging="426"/>
        <w:jc w:val="center"/>
        <w:rPr>
          <w:rFonts w:ascii="GHEA Grapalat" w:hAnsi="GHEA Grapalat" w:cs="Sylfaen"/>
          <w:b/>
        </w:rPr>
      </w:pPr>
      <w:bookmarkStart w:id="18" w:name="_Toc477884510"/>
      <w:r w:rsidRPr="00607A76">
        <w:rPr>
          <w:rFonts w:ascii="GHEA Grapalat" w:hAnsi="GHEA Grapalat" w:cs="Sylfaen"/>
          <w:b/>
        </w:rPr>
        <w:t>ԱՊԱՀՈՎԱԳՐԱԿԱՆ ԳՈՒՄԱՐ, ՉՀԱՏՈՒՑՎՈՂ ԳՈՒՄԱՐ</w:t>
      </w:r>
      <w:bookmarkEnd w:id="18"/>
    </w:p>
    <w:p w14:paraId="1D077382"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bookmarkStart w:id="19" w:name="_Ref478629802"/>
      <w:r w:rsidRPr="00607A76">
        <w:rPr>
          <w:rFonts w:ascii="GHEA Grapalat" w:hAnsi="GHEA Grapalat"/>
        </w:rPr>
        <w:t>Յուրաքանչյուր Ապահովագրված անձի համար ապահովագրական գումարը սահմա</w:t>
      </w:r>
      <w:r w:rsidRPr="00607A76">
        <w:rPr>
          <w:rFonts w:ascii="GHEA Grapalat" w:hAnsi="GHEA Grapalat"/>
          <w:lang w:val="hy-AM"/>
        </w:rPr>
        <w:t>ն</w:t>
      </w:r>
      <w:r w:rsidRPr="00607A76">
        <w:rPr>
          <w:rFonts w:ascii="GHEA Grapalat" w:hAnsi="GHEA Grapalat"/>
        </w:rPr>
        <w:t>վում է _________________ ՀՀ դրամ:</w:t>
      </w:r>
      <w:bookmarkEnd w:id="19"/>
    </w:p>
    <w:p w14:paraId="41E6FD0C" w14:textId="77777777" w:rsidR="0003405C" w:rsidRPr="00607A76" w:rsidRDefault="0003405C" w:rsidP="0003405C">
      <w:pPr>
        <w:numPr>
          <w:ilvl w:val="1"/>
          <w:numId w:val="7"/>
        </w:numPr>
        <w:spacing w:after="0" w:line="276" w:lineRule="auto"/>
        <w:ind w:left="567" w:hanging="567"/>
        <w:jc w:val="both"/>
        <w:rPr>
          <w:rFonts w:ascii="GHEA Grapalat" w:hAnsi="GHEA Grapalat"/>
          <w:lang w:val="hy-AM"/>
        </w:rPr>
      </w:pPr>
      <w:bookmarkStart w:id="20" w:name="_Ref478629778"/>
      <w:r w:rsidRPr="00607A76">
        <w:rPr>
          <w:rFonts w:ascii="GHEA Grapalat" w:hAnsi="GHEA Grapalat"/>
          <w:lang w:val="hy-AM"/>
        </w:rPr>
        <w:t>Պայմանագրով ընդամենը ապահովագրական գումարը կազմում է՝ __________________ ՀՀ դրամ:</w:t>
      </w:r>
      <w:bookmarkEnd w:id="20"/>
    </w:p>
    <w:p w14:paraId="55867F63" w14:textId="77777777" w:rsidR="0003405C" w:rsidRPr="00607A76" w:rsidRDefault="0003405C" w:rsidP="0003405C">
      <w:pPr>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 xml:space="preserve">Պայմանագրի գործողության ընթացքում Ապահովագրված անձի հետ տեղի ունեցած յուրաքանչյուր ապահովագրական պատահարի գծով վճարվող հատուցման գումարը, ինչպես նաև Պայմանագրի շրջանակներում Ապահովագրված անձի հետ տեղի ունեցած բոլոր ապահովագրական պատահարների գծով վճարվող հատուցումների համընդհանուր գումարը չի կարող գերազանցել Պայմանագրի </w:t>
      </w:r>
      <w:r w:rsidRPr="00607A76">
        <w:rPr>
          <w:rFonts w:ascii="GHEA Grapalat" w:hAnsi="GHEA Grapalat"/>
          <w:lang w:val="hy-AM"/>
        </w:rPr>
        <w:fldChar w:fldCharType="begin"/>
      </w:r>
      <w:r w:rsidRPr="00607A76">
        <w:rPr>
          <w:rFonts w:ascii="GHEA Grapalat" w:hAnsi="GHEA Grapalat"/>
          <w:lang w:val="hy-AM"/>
        </w:rPr>
        <w:instrText xml:space="preserve"> REF _Ref478629802 \r \h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5.1</w:t>
      </w:r>
      <w:r w:rsidRPr="00607A76">
        <w:rPr>
          <w:rFonts w:ascii="GHEA Grapalat" w:hAnsi="GHEA Grapalat"/>
          <w:lang w:val="hy-AM"/>
        </w:rPr>
        <w:fldChar w:fldCharType="end"/>
      </w:r>
      <w:r w:rsidRPr="00607A76">
        <w:rPr>
          <w:rFonts w:ascii="GHEA Grapalat" w:hAnsi="GHEA Grapalat"/>
          <w:lang w:val="hy-AM"/>
        </w:rPr>
        <w:t xml:space="preserve"> կետում նշված գումարի չափը:</w:t>
      </w:r>
    </w:p>
    <w:p w14:paraId="23D1E47D" w14:textId="77777777" w:rsidR="0003405C" w:rsidRPr="00607A76" w:rsidRDefault="0003405C" w:rsidP="0003405C">
      <w:pPr>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Պայմանագրի գործողության ընթացքում յուրաքանչյուր Ապահովագրված անձի համար ապահովագրական գումարը նվազեցվում է տվյալ անձի գծով կատարված յուրաքանչյուր ապահովագրական հատուցման  գումարի չափով:</w:t>
      </w:r>
    </w:p>
    <w:p w14:paraId="46375BFD" w14:textId="77777777" w:rsidR="0003405C" w:rsidRPr="00607A76" w:rsidRDefault="0003405C" w:rsidP="0003405C">
      <w:pPr>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Պայմանագրի գործողության ընթացքում Ապահովագրողի պարտավորությունները յուրաքանչյուր Ապահովագրված անձի գծով համարվում են լրիվ ծավալով կատարված Ապահովագրված անձի կատարված հատուցումների և տրամադրված ծառայությունների արժեքների հանրագումարը համապատասխան ապահովագրական գումարին հասնելու պահից:</w:t>
      </w:r>
      <w:r w:rsidRPr="00607A76" w:rsidDel="00D26DC4">
        <w:rPr>
          <w:rFonts w:ascii="GHEA Grapalat" w:hAnsi="GHEA Grapalat"/>
          <w:lang w:val="hy-AM"/>
        </w:rPr>
        <w:t xml:space="preserve"> </w:t>
      </w:r>
    </w:p>
    <w:p w14:paraId="54D0C4D0" w14:textId="77777777" w:rsidR="0003405C" w:rsidRPr="00607A76" w:rsidRDefault="0003405C" w:rsidP="0003405C">
      <w:pPr>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 xml:space="preserve">Յուրաքանչյուր դեպքում, երբ Ապահովագրված անձին մատուցվող բժշկական օգնության և սպասարկման ծառայությունների համար (ներառյալ </w:t>
      </w:r>
      <w:r w:rsidR="00B979AA" w:rsidRPr="00607A76">
        <w:rPr>
          <w:rFonts w:ascii="GHEA Grapalat" w:hAnsi="GHEA Grapalat"/>
          <w:lang w:val="hy-AM"/>
        </w:rPr>
        <w:t>դեղերի</w:t>
      </w:r>
      <w:r w:rsidRPr="00607A76">
        <w:rPr>
          <w:rFonts w:ascii="GHEA Grapalat" w:hAnsi="GHEA Grapalat"/>
          <w:lang w:val="hy-AM"/>
        </w:rPr>
        <w:t xml:space="preserve">, բժշկական պարագաների և այլն) Պայմանագրով սահմանված է ոչ պայմանական չհատուցվող գումար, ապա այդ ծառայություններն ստանալու կամ </w:t>
      </w:r>
      <w:r w:rsidR="00B979AA" w:rsidRPr="00607A76">
        <w:rPr>
          <w:rFonts w:ascii="GHEA Grapalat" w:hAnsi="GHEA Grapalat"/>
          <w:lang w:val="hy-AM"/>
        </w:rPr>
        <w:t>դեղերի</w:t>
      </w:r>
      <w:r w:rsidRPr="00607A76">
        <w:rPr>
          <w:rFonts w:ascii="GHEA Grapalat" w:hAnsi="GHEA Grapalat"/>
          <w:lang w:val="hy-AM"/>
        </w:rPr>
        <w:t>/բժշկական պարագաների ձեռքբերման համար Ապահովագրված անձը կամ նրա ներկայացուցիչը պարտավոր է ոչ պայմանական չհատուցվող գումարի չափով համապատասխան հաստատությանը վճարել իր միջոցների հաշվին:</w:t>
      </w:r>
    </w:p>
    <w:p w14:paraId="681B3979" w14:textId="77777777" w:rsidR="0003405C" w:rsidRPr="00607A76" w:rsidRDefault="0003405C" w:rsidP="0003405C">
      <w:pPr>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 xml:space="preserve">Եթե Պայմանագրով նախատեսված ոչ պայմանական չհատուցվող գումարի չափով գումարը Ապահովագրված անձի կողմից համապատասխան հաստատությանը չվճարելու դեպքում այդ վճարումն Ապահովագրողի նախաձեռնությամբ իրականացվում են Ապահովագրողի կողմից, ապա Ապահովագրված անձը պարտավոր է Ապահովագրողի </w:t>
      </w:r>
      <w:r w:rsidRPr="00607A76">
        <w:rPr>
          <w:rFonts w:ascii="GHEA Grapalat" w:hAnsi="GHEA Grapalat"/>
          <w:lang w:val="hy-AM"/>
        </w:rPr>
        <w:lastRenderedPageBreak/>
        <w:t>կողմից վճարված չհատուցվող գումարը վերադարձնել Ապահովագրողին՝ վերջինիս կողմից այդպիսի պահանջ ներկայացնելու օրվան հաջորդող 30 օրացուցային օրվա ընթացքում:</w:t>
      </w:r>
    </w:p>
    <w:p w14:paraId="7778D5F5" w14:textId="77777777" w:rsidR="0003405C" w:rsidRPr="00607A76" w:rsidRDefault="0003405C" w:rsidP="0003405C">
      <w:pPr>
        <w:pStyle w:val="ListParagraph"/>
        <w:spacing w:line="276" w:lineRule="auto"/>
        <w:ind w:left="1350" w:right="-1"/>
        <w:contextualSpacing w:val="0"/>
        <w:jc w:val="both"/>
        <w:rPr>
          <w:rFonts w:ascii="GHEA Grapalat" w:hAnsi="GHEA Grapalat" w:cs="Arial"/>
          <w:lang w:val="hy-AM"/>
        </w:rPr>
      </w:pPr>
    </w:p>
    <w:p w14:paraId="71B513A2" w14:textId="77777777" w:rsidR="0003405C" w:rsidRPr="00607A76" w:rsidRDefault="0003405C" w:rsidP="0003405C">
      <w:pPr>
        <w:pStyle w:val="ListParagraph"/>
        <w:numPr>
          <w:ilvl w:val="0"/>
          <w:numId w:val="7"/>
        </w:numPr>
        <w:spacing w:after="0" w:line="276" w:lineRule="auto"/>
        <w:ind w:left="426" w:hanging="426"/>
        <w:jc w:val="center"/>
        <w:rPr>
          <w:rFonts w:ascii="GHEA Grapalat" w:hAnsi="GHEA Grapalat" w:cs="Sylfaen"/>
          <w:b/>
          <w:lang w:val="hy-AM"/>
        </w:rPr>
      </w:pPr>
      <w:bookmarkStart w:id="21" w:name="_Toc477884512"/>
      <w:r w:rsidRPr="00607A76">
        <w:rPr>
          <w:rFonts w:ascii="GHEA Grapalat" w:hAnsi="GHEA Grapalat" w:cs="Sylfaen"/>
          <w:b/>
          <w:lang w:val="hy-AM"/>
        </w:rPr>
        <w:t xml:space="preserve">ԱՊԱՀՈՎԱԳՐԱՎՃԱՐ, ԱՊԱՀՈՎԱԳՐԱՎՃԱՐԻ ՎՃԱՐՄԱՆ ԿԱՐԳԸ, </w:t>
      </w:r>
      <w:bookmarkStart w:id="22" w:name="_Toc347440681"/>
      <w:r w:rsidRPr="00607A76">
        <w:rPr>
          <w:rFonts w:ascii="GHEA Grapalat" w:hAnsi="GHEA Grapalat" w:cs="Sylfaen"/>
          <w:b/>
          <w:lang w:val="hy-AM"/>
        </w:rPr>
        <w:br/>
        <w:t>ՉՎՃԱՐՄԱՆ ՀԵՏԵՎԱՆՔՆԵՐԸ</w:t>
      </w:r>
      <w:bookmarkEnd w:id="21"/>
      <w:bookmarkEnd w:id="22"/>
    </w:p>
    <w:p w14:paraId="4ABF22F7" w14:textId="77777777" w:rsidR="0003405C" w:rsidRPr="00607A76" w:rsidRDefault="0003405C" w:rsidP="0003405C">
      <w:pPr>
        <w:numPr>
          <w:ilvl w:val="1"/>
          <w:numId w:val="3"/>
        </w:numPr>
        <w:spacing w:after="0" w:line="276" w:lineRule="auto"/>
        <w:ind w:left="567" w:hanging="567"/>
        <w:jc w:val="both"/>
        <w:rPr>
          <w:rFonts w:ascii="GHEA Grapalat" w:hAnsi="GHEA Grapalat"/>
          <w:lang w:val="fr-FR"/>
        </w:rPr>
      </w:pPr>
      <w:bookmarkStart w:id="23" w:name="_Ref478828357"/>
      <w:r w:rsidRPr="00607A76">
        <w:rPr>
          <w:rFonts w:ascii="GHEA Grapalat" w:hAnsi="GHEA Grapalat"/>
          <w:lang w:val="fr-FR"/>
        </w:rPr>
        <w:t>Յուրաքանչյուր Ապահովագրված անձի համար ապահովագրավճարը սահմանվում է  ____________________ ՀՀ դրամ:</w:t>
      </w:r>
      <w:bookmarkEnd w:id="23"/>
    </w:p>
    <w:p w14:paraId="21AD33FA" w14:textId="77777777" w:rsidR="0003405C" w:rsidRPr="00607A76" w:rsidRDefault="0003405C" w:rsidP="0003405C">
      <w:pPr>
        <w:numPr>
          <w:ilvl w:val="1"/>
          <w:numId w:val="3"/>
        </w:numPr>
        <w:spacing w:after="0" w:line="276" w:lineRule="auto"/>
        <w:ind w:left="567" w:hanging="567"/>
        <w:jc w:val="both"/>
        <w:rPr>
          <w:rFonts w:ascii="GHEA Grapalat" w:hAnsi="GHEA Grapalat"/>
          <w:lang w:val="fr-FR"/>
        </w:rPr>
      </w:pPr>
      <w:r w:rsidRPr="00607A76">
        <w:rPr>
          <w:rFonts w:ascii="GHEA Grapalat" w:hAnsi="GHEA Grapalat"/>
          <w:lang w:val="fr-FR"/>
        </w:rPr>
        <w:t>Պայմանագրով բոլոր Ապահովագրված անձանց գծով ընդհանուր ապահովագրավճարը կազմում է ____________________ ՀՀ դրամ:</w:t>
      </w:r>
    </w:p>
    <w:p w14:paraId="0CAFB3EC" w14:textId="77777777" w:rsidR="0003405C" w:rsidRPr="00607A76" w:rsidRDefault="0003405C" w:rsidP="0003405C">
      <w:pPr>
        <w:numPr>
          <w:ilvl w:val="1"/>
          <w:numId w:val="3"/>
        </w:numPr>
        <w:spacing w:after="0" w:line="276" w:lineRule="auto"/>
        <w:ind w:left="567" w:hanging="567"/>
        <w:jc w:val="both"/>
        <w:rPr>
          <w:rFonts w:ascii="GHEA Grapalat" w:hAnsi="GHEA Grapalat"/>
          <w:lang w:val="fr-FR"/>
        </w:rPr>
      </w:pPr>
      <w:r w:rsidRPr="00607A76">
        <w:rPr>
          <w:rFonts w:ascii="GHEA Grapalat" w:hAnsi="GHEA Grapalat"/>
        </w:rPr>
        <w:t>Ապահովագրավճարի</w:t>
      </w:r>
      <w:r w:rsidRPr="00607A76">
        <w:rPr>
          <w:rFonts w:ascii="GHEA Grapalat" w:hAnsi="GHEA Grapalat"/>
          <w:lang w:val="fr-FR"/>
        </w:rPr>
        <w:t xml:space="preserve"> </w:t>
      </w:r>
      <w:r w:rsidRPr="00607A76">
        <w:rPr>
          <w:rFonts w:ascii="GHEA Grapalat" w:hAnsi="GHEA Grapalat"/>
        </w:rPr>
        <w:t>վճարման</w:t>
      </w:r>
      <w:r w:rsidRPr="00607A76">
        <w:rPr>
          <w:rFonts w:ascii="GHEA Grapalat" w:hAnsi="GHEA Grapalat"/>
          <w:lang w:val="fr-FR"/>
        </w:rPr>
        <w:t xml:space="preserve"> </w:t>
      </w:r>
      <w:r w:rsidRPr="00607A76">
        <w:rPr>
          <w:rFonts w:ascii="GHEA Grapalat" w:hAnsi="GHEA Grapalat"/>
        </w:rPr>
        <w:t>կարգը</w:t>
      </w:r>
      <w:r w:rsidRPr="00607A76">
        <w:rPr>
          <w:rFonts w:ascii="GHEA Grapalat" w:hAnsi="GHEA Grapalat"/>
          <w:lang w:val="fr-FR"/>
        </w:rPr>
        <w:t xml:space="preserve"> </w:t>
      </w:r>
      <w:r w:rsidRPr="00607A76">
        <w:rPr>
          <w:rFonts w:ascii="GHEA Grapalat" w:hAnsi="GHEA Grapalat"/>
        </w:rPr>
        <w:t>սահմանվում</w:t>
      </w:r>
      <w:r w:rsidRPr="00607A76">
        <w:rPr>
          <w:rFonts w:ascii="GHEA Grapalat" w:hAnsi="GHEA Grapalat"/>
          <w:lang w:val="fr-FR"/>
        </w:rPr>
        <w:t xml:space="preserve"> </w:t>
      </w:r>
      <w:r w:rsidRPr="00607A76">
        <w:rPr>
          <w:rFonts w:ascii="GHEA Grapalat" w:hAnsi="GHEA Grapalat"/>
        </w:rPr>
        <w:t>է</w:t>
      </w:r>
      <w:r w:rsidRPr="00607A76">
        <w:rPr>
          <w:rFonts w:ascii="GHEA Grapalat" w:hAnsi="GHEA Grapalat"/>
          <w:lang w:val="fr-FR"/>
        </w:rPr>
        <w:t xml:space="preserve"> </w:t>
      </w:r>
      <w:r w:rsidRPr="00607A76">
        <w:rPr>
          <w:rFonts w:ascii="GHEA Grapalat" w:hAnsi="GHEA Grapalat"/>
        </w:rPr>
        <w:t>Կողմերի</w:t>
      </w:r>
      <w:r w:rsidRPr="00607A76">
        <w:rPr>
          <w:rFonts w:ascii="GHEA Grapalat" w:hAnsi="GHEA Grapalat"/>
          <w:lang w:val="fr-FR"/>
        </w:rPr>
        <w:t xml:space="preserve"> </w:t>
      </w:r>
      <w:r w:rsidRPr="00607A76">
        <w:rPr>
          <w:rFonts w:ascii="GHEA Grapalat" w:hAnsi="GHEA Grapalat"/>
        </w:rPr>
        <w:t>միջև</w:t>
      </w:r>
      <w:r w:rsidRPr="00607A76">
        <w:rPr>
          <w:rFonts w:ascii="GHEA Grapalat" w:hAnsi="GHEA Grapalat"/>
          <w:lang w:val="fr-FR"/>
        </w:rPr>
        <w:t xml:space="preserve"> </w:t>
      </w:r>
      <w:r w:rsidRPr="00607A76">
        <w:rPr>
          <w:rFonts w:ascii="GHEA Grapalat" w:hAnsi="GHEA Grapalat"/>
        </w:rPr>
        <w:t>կնքված</w:t>
      </w:r>
      <w:r w:rsidRPr="00607A76">
        <w:rPr>
          <w:rFonts w:ascii="GHEA Grapalat" w:hAnsi="GHEA Grapalat"/>
          <w:lang w:val="fr-FR"/>
        </w:rPr>
        <w:t xml:space="preserve"> վճարման </w:t>
      </w:r>
      <w:r w:rsidRPr="00607A76">
        <w:rPr>
          <w:rFonts w:ascii="GHEA Grapalat" w:hAnsi="GHEA Grapalat"/>
        </w:rPr>
        <w:t>ժամանակացույցի</w:t>
      </w:r>
      <w:r w:rsidRPr="00607A76">
        <w:rPr>
          <w:rFonts w:ascii="GHEA Grapalat" w:hAnsi="GHEA Grapalat"/>
          <w:lang w:val="fr-FR"/>
        </w:rPr>
        <w:t xml:space="preserve"> (այսուհետ՝ </w:t>
      </w:r>
      <w:r w:rsidRPr="00607A76">
        <w:rPr>
          <w:rFonts w:ascii="GHEA Grapalat" w:hAnsi="GHEA Grapalat"/>
        </w:rPr>
        <w:t>Պայմանագրի</w:t>
      </w:r>
      <w:r w:rsidRPr="00607A76">
        <w:rPr>
          <w:rFonts w:ascii="GHEA Grapalat" w:hAnsi="GHEA Grapalat"/>
          <w:lang w:val="fr-FR"/>
        </w:rPr>
        <w:t xml:space="preserve"> </w:t>
      </w:r>
      <w:r w:rsidRPr="00607A76">
        <w:rPr>
          <w:rFonts w:ascii="GHEA Grapalat" w:hAnsi="GHEA Grapalat"/>
        </w:rPr>
        <w:t>վճարման</w:t>
      </w:r>
      <w:r w:rsidRPr="00607A76">
        <w:rPr>
          <w:rFonts w:ascii="GHEA Grapalat" w:hAnsi="GHEA Grapalat"/>
          <w:lang w:val="fr-FR"/>
        </w:rPr>
        <w:t xml:space="preserve">  </w:t>
      </w:r>
      <w:r w:rsidRPr="00607A76">
        <w:rPr>
          <w:rFonts w:ascii="GHEA Grapalat" w:hAnsi="GHEA Grapalat"/>
        </w:rPr>
        <w:t>ժամանակացույց</w:t>
      </w:r>
      <w:r w:rsidRPr="00607A76">
        <w:rPr>
          <w:rFonts w:ascii="GHEA Grapalat" w:hAnsi="GHEA Grapalat"/>
          <w:lang w:val="fr-FR"/>
        </w:rPr>
        <w:t xml:space="preserve">) </w:t>
      </w:r>
      <w:r w:rsidRPr="00607A76">
        <w:rPr>
          <w:rFonts w:ascii="GHEA Grapalat" w:hAnsi="GHEA Grapalat"/>
        </w:rPr>
        <w:t>համաձայն</w:t>
      </w:r>
      <w:r w:rsidRPr="00607A76">
        <w:rPr>
          <w:rFonts w:ascii="GHEA Grapalat" w:hAnsi="GHEA Grapalat"/>
          <w:lang w:val="fr-FR"/>
        </w:rPr>
        <w:t xml:space="preserve"> (Հավելված 3): </w:t>
      </w:r>
    </w:p>
    <w:p w14:paraId="4B961DC1" w14:textId="77777777" w:rsidR="008E2A6E" w:rsidRPr="00607A76" w:rsidRDefault="008E2A6E" w:rsidP="0003405C">
      <w:pPr>
        <w:numPr>
          <w:ilvl w:val="1"/>
          <w:numId w:val="3"/>
        </w:numPr>
        <w:spacing w:after="0" w:line="276" w:lineRule="auto"/>
        <w:ind w:left="567" w:hanging="567"/>
        <w:jc w:val="both"/>
        <w:rPr>
          <w:rFonts w:ascii="GHEA Grapalat" w:hAnsi="GHEA Grapalat"/>
          <w:lang w:val="fr-FR"/>
        </w:rPr>
      </w:pPr>
      <w:r w:rsidRPr="00607A76">
        <w:rPr>
          <w:rFonts w:ascii="GHEA Grapalat" w:hAnsi="GHEA Grapalat"/>
          <w:color w:val="000000"/>
          <w:shd w:val="clear" w:color="auto" w:fill="FFFFFF"/>
          <w:lang w:val="fr-FR"/>
        </w:rPr>
        <w:t>Ապահովադրի կողմից ապահովագրավճարի հերթական մասերի վճարումներն իրականացվում են կողմերի միջև կնքված</w:t>
      </w:r>
      <w:r w:rsidRPr="00607A76">
        <w:rPr>
          <w:rStyle w:val="apple-converted-space"/>
          <w:rFonts w:ascii="Calibri" w:hAnsi="Calibri" w:cs="Calibri"/>
          <w:color w:val="000000"/>
          <w:shd w:val="clear" w:color="auto" w:fill="FFFFFF"/>
          <w:lang w:val="fr-FR"/>
        </w:rPr>
        <w:t> </w:t>
      </w:r>
      <w:r w:rsidRPr="00607A76">
        <w:rPr>
          <w:rFonts w:ascii="GHEA Grapalat" w:hAnsi="GHEA Grapalat"/>
          <w:color w:val="000000"/>
          <w:shd w:val="clear" w:color="auto" w:fill="FFFFFF"/>
        </w:rPr>
        <w:t>հանձնման</w:t>
      </w:r>
      <w:r w:rsidRPr="00607A76">
        <w:rPr>
          <w:rFonts w:ascii="GHEA Grapalat" w:hAnsi="GHEA Grapalat"/>
          <w:color w:val="000000"/>
          <w:shd w:val="clear" w:color="auto" w:fill="FFFFFF"/>
          <w:lang w:val="fr-FR"/>
        </w:rPr>
        <w:t>-</w:t>
      </w:r>
      <w:r w:rsidRPr="00607A76">
        <w:rPr>
          <w:rFonts w:ascii="GHEA Grapalat" w:hAnsi="GHEA Grapalat"/>
          <w:color w:val="000000"/>
          <w:shd w:val="clear" w:color="auto" w:fill="FFFFFF"/>
        </w:rPr>
        <w:t>ընդունման</w:t>
      </w:r>
      <w:r w:rsidRPr="00607A76">
        <w:rPr>
          <w:rFonts w:ascii="GHEA Grapalat" w:hAnsi="GHEA Grapalat"/>
          <w:color w:val="000000"/>
          <w:shd w:val="clear" w:color="auto" w:fill="FFFFFF"/>
          <w:lang w:val="fr-FR"/>
        </w:rPr>
        <w:t xml:space="preserve"> </w:t>
      </w:r>
      <w:r w:rsidRPr="00607A76">
        <w:rPr>
          <w:rFonts w:ascii="GHEA Grapalat" w:hAnsi="GHEA Grapalat"/>
          <w:color w:val="000000"/>
          <w:shd w:val="clear" w:color="auto" w:fill="FFFFFF"/>
        </w:rPr>
        <w:t>արձանագրության</w:t>
      </w:r>
      <w:r w:rsidRPr="00607A76">
        <w:rPr>
          <w:rStyle w:val="apple-converted-space"/>
          <w:rFonts w:ascii="Calibri" w:hAnsi="Calibri" w:cs="Calibri"/>
          <w:color w:val="000000"/>
          <w:shd w:val="clear" w:color="auto" w:fill="FFFFFF"/>
          <w:lang w:val="fr-FR"/>
        </w:rPr>
        <w:t> </w:t>
      </w:r>
      <w:r w:rsidRPr="00607A76">
        <w:rPr>
          <w:rFonts w:ascii="GHEA Grapalat" w:hAnsi="GHEA Grapalat"/>
          <w:color w:val="000000"/>
          <w:shd w:val="clear" w:color="auto" w:fill="FFFFFF"/>
          <w:lang w:val="fr-FR"/>
        </w:rPr>
        <w:t>(</w:t>
      </w:r>
      <w:r w:rsidRPr="00607A76">
        <w:rPr>
          <w:rFonts w:ascii="GHEA Grapalat" w:hAnsi="GHEA Grapalat"/>
          <w:color w:val="000000"/>
          <w:shd w:val="clear" w:color="auto" w:fill="FFFFFF"/>
          <w:lang w:val="hy-AM"/>
        </w:rPr>
        <w:t>ՀՀ ֆինանսների նախարարի 2015թ. ապրիլի 1-ի N 179-Ն հրամանով հաստատված</w:t>
      </w:r>
      <w:r w:rsidRPr="00607A76">
        <w:rPr>
          <w:rStyle w:val="apple-converted-space"/>
          <w:rFonts w:ascii="Calibri" w:hAnsi="Calibri" w:cs="Calibri"/>
          <w:color w:val="000000"/>
          <w:shd w:val="clear" w:color="auto" w:fill="FFFFFF"/>
          <w:lang w:val="hy-AM"/>
        </w:rPr>
        <w:t> </w:t>
      </w:r>
      <w:r w:rsidRPr="00607A76">
        <w:rPr>
          <w:rFonts w:ascii="GHEA Grapalat" w:hAnsi="GHEA Grapalat"/>
          <w:color w:val="000000"/>
          <w:shd w:val="clear" w:color="auto" w:fill="FFFFFF"/>
        </w:rPr>
        <w:t>ձևով</w:t>
      </w:r>
      <w:r w:rsidRPr="00607A76">
        <w:rPr>
          <w:rFonts w:ascii="GHEA Grapalat" w:hAnsi="GHEA Grapalat"/>
          <w:color w:val="000000"/>
          <w:shd w:val="clear" w:color="auto" w:fill="FFFFFF"/>
          <w:lang w:val="fr-FR"/>
        </w:rPr>
        <w:t>)</w:t>
      </w:r>
      <w:r w:rsidRPr="00607A76">
        <w:rPr>
          <w:rStyle w:val="apple-converted-space"/>
          <w:rFonts w:ascii="Calibri" w:hAnsi="Calibri" w:cs="Calibri"/>
          <w:color w:val="000000"/>
          <w:shd w:val="clear" w:color="auto" w:fill="FFFFFF"/>
          <w:lang w:val="fr-FR"/>
        </w:rPr>
        <w:t> </w:t>
      </w:r>
      <w:r w:rsidRPr="00607A76">
        <w:rPr>
          <w:rFonts w:ascii="GHEA Grapalat" w:hAnsi="GHEA Grapalat"/>
          <w:color w:val="000000"/>
          <w:shd w:val="clear" w:color="auto" w:fill="FFFFFF"/>
        </w:rPr>
        <w:t>հիման</w:t>
      </w:r>
      <w:r w:rsidRPr="00607A76">
        <w:rPr>
          <w:rFonts w:ascii="GHEA Grapalat" w:hAnsi="GHEA Grapalat"/>
          <w:color w:val="000000"/>
          <w:shd w:val="clear" w:color="auto" w:fill="FFFFFF"/>
          <w:lang w:val="fr-FR"/>
        </w:rPr>
        <w:t xml:space="preserve"> </w:t>
      </w:r>
      <w:r w:rsidRPr="00607A76">
        <w:rPr>
          <w:rFonts w:ascii="GHEA Grapalat" w:hAnsi="GHEA Grapalat"/>
          <w:color w:val="000000"/>
          <w:shd w:val="clear" w:color="auto" w:fill="FFFFFF"/>
        </w:rPr>
        <w:t>վրա</w:t>
      </w:r>
      <w:r w:rsidRPr="00607A76">
        <w:rPr>
          <w:rFonts w:ascii="GHEA Grapalat" w:hAnsi="GHEA Grapalat"/>
          <w:color w:val="000000"/>
          <w:shd w:val="clear" w:color="auto" w:fill="FFFFFF"/>
          <w:lang w:val="fr-FR"/>
        </w:rPr>
        <w:t>, որն Ապահովադրի կողմից ենթակա է հաստատման դրա ստացումից ոչ ուշ, քան 10 օրվա ընթացքում:</w:t>
      </w:r>
    </w:p>
    <w:p w14:paraId="590057B8" w14:textId="77777777" w:rsidR="0003405C" w:rsidRPr="00607A76" w:rsidRDefault="0003405C" w:rsidP="0003405C">
      <w:pPr>
        <w:numPr>
          <w:ilvl w:val="1"/>
          <w:numId w:val="3"/>
        </w:numPr>
        <w:spacing w:after="0" w:line="276" w:lineRule="auto"/>
        <w:ind w:left="567" w:hanging="567"/>
        <w:jc w:val="both"/>
        <w:rPr>
          <w:rFonts w:ascii="GHEA Grapalat" w:hAnsi="GHEA Grapalat"/>
          <w:lang w:val="hy-AM"/>
        </w:rPr>
      </w:pPr>
      <w:bookmarkStart w:id="24" w:name="_Ref336269839"/>
      <w:bookmarkStart w:id="25" w:name="_Ref428209277"/>
      <w:r w:rsidRPr="00607A76">
        <w:rPr>
          <w:rFonts w:ascii="GHEA Grapalat" w:hAnsi="GHEA Grapalat"/>
          <w:lang w:val="hy-AM"/>
        </w:rPr>
        <w:t>Վճարման ենթակա ապահովագրավճարի հերթական մասը Պայմանագր</w:t>
      </w:r>
      <w:r w:rsidRPr="00607A76">
        <w:rPr>
          <w:rFonts w:ascii="GHEA Grapalat" w:hAnsi="GHEA Grapalat"/>
        </w:rPr>
        <w:t>ի</w:t>
      </w:r>
      <w:r w:rsidRPr="00607A76">
        <w:rPr>
          <w:rFonts w:ascii="GHEA Grapalat" w:hAnsi="GHEA Grapalat"/>
          <w:lang w:val="fr-FR"/>
        </w:rPr>
        <w:t xml:space="preserve"> վճարման </w:t>
      </w:r>
      <w:r w:rsidRPr="00607A76">
        <w:rPr>
          <w:rFonts w:ascii="GHEA Grapalat" w:hAnsi="GHEA Grapalat"/>
        </w:rPr>
        <w:t>ժամանակացույցով</w:t>
      </w:r>
      <w:r w:rsidRPr="00607A76">
        <w:rPr>
          <w:rFonts w:ascii="GHEA Grapalat" w:hAnsi="GHEA Grapalat"/>
          <w:lang w:val="hy-AM"/>
        </w:rPr>
        <w:t xml:space="preserve"> </w:t>
      </w:r>
      <w:r w:rsidRPr="00607A76">
        <w:rPr>
          <w:rFonts w:ascii="GHEA Grapalat" w:hAnsi="GHEA Grapalat"/>
        </w:rPr>
        <w:t>ապահովագրավճարի</w:t>
      </w:r>
      <w:r w:rsidRPr="00607A76">
        <w:rPr>
          <w:rFonts w:ascii="GHEA Grapalat" w:hAnsi="GHEA Grapalat"/>
          <w:lang w:val="fr-FR"/>
        </w:rPr>
        <w:t xml:space="preserve"> </w:t>
      </w:r>
      <w:r w:rsidRPr="00607A76">
        <w:rPr>
          <w:rFonts w:ascii="GHEA Grapalat" w:hAnsi="GHEA Grapalat"/>
        </w:rPr>
        <w:t>տվյալ</w:t>
      </w:r>
      <w:r w:rsidRPr="00607A76">
        <w:rPr>
          <w:rFonts w:ascii="GHEA Grapalat" w:hAnsi="GHEA Grapalat"/>
          <w:lang w:val="fr-FR"/>
        </w:rPr>
        <w:t xml:space="preserve"> </w:t>
      </w:r>
      <w:r w:rsidRPr="00607A76">
        <w:rPr>
          <w:rFonts w:ascii="GHEA Grapalat" w:hAnsi="GHEA Grapalat"/>
        </w:rPr>
        <w:t>մասի</w:t>
      </w:r>
      <w:r w:rsidRPr="00607A76">
        <w:rPr>
          <w:rFonts w:ascii="GHEA Grapalat" w:hAnsi="GHEA Grapalat"/>
          <w:lang w:val="fr-FR"/>
        </w:rPr>
        <w:t xml:space="preserve"> </w:t>
      </w:r>
      <w:r w:rsidRPr="00607A76">
        <w:rPr>
          <w:rFonts w:ascii="GHEA Grapalat" w:hAnsi="GHEA Grapalat"/>
        </w:rPr>
        <w:t>համար</w:t>
      </w:r>
      <w:r w:rsidRPr="00607A76">
        <w:rPr>
          <w:rFonts w:ascii="GHEA Grapalat" w:hAnsi="GHEA Grapalat"/>
          <w:lang w:val="fr-FR"/>
        </w:rPr>
        <w:t xml:space="preserve"> </w:t>
      </w:r>
      <w:r w:rsidRPr="00607A76">
        <w:rPr>
          <w:rFonts w:ascii="GHEA Grapalat" w:hAnsi="GHEA Grapalat"/>
          <w:lang w:val="hy-AM"/>
        </w:rPr>
        <w:t>սահմանված</w:t>
      </w:r>
      <w:r w:rsidRPr="00607A76">
        <w:rPr>
          <w:rFonts w:ascii="GHEA Grapalat" w:hAnsi="GHEA Grapalat"/>
          <w:lang w:val="fr-FR"/>
        </w:rPr>
        <w:t xml:space="preserve"> </w:t>
      </w:r>
      <w:r w:rsidRPr="00607A76">
        <w:rPr>
          <w:rFonts w:ascii="GHEA Grapalat" w:hAnsi="GHEA Grapalat"/>
        </w:rPr>
        <w:t>վճարման</w:t>
      </w:r>
      <w:r w:rsidRPr="00607A76">
        <w:rPr>
          <w:rFonts w:ascii="GHEA Grapalat" w:hAnsi="GHEA Grapalat"/>
          <w:lang w:val="hy-AM"/>
        </w:rPr>
        <w:t xml:space="preserve"> ժամկետ</w:t>
      </w:r>
      <w:r w:rsidRPr="00607A76">
        <w:rPr>
          <w:rFonts w:ascii="GHEA Grapalat" w:hAnsi="GHEA Grapalat"/>
        </w:rPr>
        <w:t>ից</w:t>
      </w:r>
      <w:r w:rsidRPr="00607A76">
        <w:rPr>
          <w:rFonts w:ascii="GHEA Grapalat" w:hAnsi="GHEA Grapalat"/>
          <w:lang w:val="fr-FR"/>
        </w:rPr>
        <w:t xml:space="preserve"> 20 </w:t>
      </w:r>
      <w:r w:rsidRPr="00607A76">
        <w:rPr>
          <w:rFonts w:ascii="GHEA Grapalat" w:hAnsi="GHEA Grapalat"/>
        </w:rPr>
        <w:t>օր</w:t>
      </w:r>
      <w:r w:rsidRPr="00607A76">
        <w:rPr>
          <w:rFonts w:ascii="GHEA Grapalat" w:hAnsi="GHEA Grapalat"/>
          <w:lang w:val="fr-FR"/>
        </w:rPr>
        <w:t xml:space="preserve"> </w:t>
      </w:r>
      <w:r w:rsidRPr="00607A76">
        <w:rPr>
          <w:rFonts w:ascii="GHEA Grapalat" w:hAnsi="GHEA Grapalat"/>
        </w:rPr>
        <w:t>հետո</w:t>
      </w:r>
      <w:r w:rsidRPr="00607A76">
        <w:rPr>
          <w:rFonts w:ascii="GHEA Grapalat" w:hAnsi="GHEA Grapalat"/>
          <w:lang w:val="hy-AM"/>
        </w:rPr>
        <w:t xml:space="preserve"> ամբողջությամբ վճարված չլինելու դեպքում Ապահովագրողն իրավունք ունի առանց ապահովագրավճարի (դրա հերթական մասի) վճարման համար լրացուցիչ ժամկետ սահմանելու միակողմանի</w:t>
      </w:r>
      <w:bookmarkEnd w:id="24"/>
      <w:r w:rsidRPr="00607A76">
        <w:rPr>
          <w:rFonts w:ascii="GHEA Grapalat" w:hAnsi="GHEA Grapalat"/>
          <w:lang w:val="hy-AM"/>
        </w:rPr>
        <w:t xml:space="preserve"> </w:t>
      </w:r>
      <w:r w:rsidRPr="00607A76">
        <w:rPr>
          <w:rFonts w:ascii="GHEA Grapalat" w:hAnsi="GHEA Grapalat"/>
        </w:rPr>
        <w:t>վաղաժամակետ</w:t>
      </w:r>
      <w:r w:rsidRPr="00607A76">
        <w:rPr>
          <w:rFonts w:ascii="GHEA Grapalat" w:hAnsi="GHEA Grapalat"/>
          <w:lang w:val="fr-FR"/>
        </w:rPr>
        <w:t xml:space="preserve"> </w:t>
      </w:r>
      <w:r w:rsidRPr="00607A76">
        <w:rPr>
          <w:rFonts w:ascii="GHEA Grapalat" w:hAnsi="GHEA Grapalat"/>
          <w:lang w:val="hy-AM"/>
        </w:rPr>
        <w:t>դադարեցնել Պայմանագիրը՝ դադարեցման օրվանից 5 օր առաջ այդ մասին ծանուցելով Ապահովադրին:</w:t>
      </w:r>
      <w:bookmarkEnd w:id="25"/>
    </w:p>
    <w:p w14:paraId="7D32092E" w14:textId="77777777" w:rsidR="0003405C" w:rsidRPr="00607A76" w:rsidRDefault="0003405C" w:rsidP="0003405C">
      <w:pPr>
        <w:spacing w:line="276" w:lineRule="auto"/>
        <w:ind w:left="567"/>
        <w:jc w:val="both"/>
        <w:rPr>
          <w:rFonts w:ascii="GHEA Grapalat" w:hAnsi="GHEA Grapalat"/>
          <w:lang w:val="hy-AM"/>
        </w:rPr>
      </w:pPr>
      <w:r w:rsidRPr="00607A76">
        <w:rPr>
          <w:rFonts w:ascii="GHEA Grapalat" w:hAnsi="GHEA Grapalat"/>
          <w:lang w:val="hy-AM"/>
        </w:rPr>
        <w:t xml:space="preserve"> </w:t>
      </w:r>
    </w:p>
    <w:p w14:paraId="039713AA" w14:textId="77777777" w:rsidR="0003405C" w:rsidRPr="00607A76" w:rsidRDefault="0003405C" w:rsidP="0003405C">
      <w:pPr>
        <w:pStyle w:val="ListParagraph"/>
        <w:numPr>
          <w:ilvl w:val="0"/>
          <w:numId w:val="7"/>
        </w:numPr>
        <w:spacing w:after="0" w:line="276" w:lineRule="auto"/>
        <w:ind w:left="426" w:hanging="426"/>
        <w:jc w:val="center"/>
        <w:rPr>
          <w:rFonts w:ascii="GHEA Grapalat" w:hAnsi="GHEA Grapalat"/>
          <w:b/>
          <w:lang w:val="hy-AM"/>
        </w:rPr>
      </w:pPr>
      <w:r w:rsidRPr="00607A76">
        <w:rPr>
          <w:rFonts w:ascii="GHEA Grapalat" w:hAnsi="GHEA Grapalat" w:cs="Sylfaen"/>
          <w:b/>
          <w:lang w:val="hy-AM"/>
        </w:rPr>
        <w:t>ԱՊԱՀՈՎԱԴՐԻ</w:t>
      </w:r>
      <w:r w:rsidRPr="00607A76">
        <w:rPr>
          <w:rFonts w:ascii="GHEA Grapalat" w:hAnsi="GHEA Grapalat"/>
          <w:b/>
          <w:lang w:val="hy-AM"/>
        </w:rPr>
        <w:t xml:space="preserve">, </w:t>
      </w:r>
      <w:r w:rsidRPr="00607A76">
        <w:rPr>
          <w:rFonts w:ascii="GHEA Grapalat" w:hAnsi="GHEA Grapalat" w:cs="Sylfaen"/>
          <w:b/>
          <w:lang w:val="hy-AM"/>
        </w:rPr>
        <w:t>ԱՊԱՀՈՎԱԳՐՎԱԾ</w:t>
      </w:r>
      <w:r w:rsidRPr="00607A76">
        <w:rPr>
          <w:rFonts w:ascii="GHEA Grapalat" w:hAnsi="GHEA Grapalat"/>
          <w:b/>
          <w:lang w:val="hy-AM"/>
        </w:rPr>
        <w:t xml:space="preserve"> </w:t>
      </w:r>
      <w:r w:rsidRPr="00607A76">
        <w:rPr>
          <w:rFonts w:ascii="GHEA Grapalat" w:hAnsi="GHEA Grapalat" w:cs="Sylfaen"/>
          <w:b/>
          <w:lang w:val="hy-AM"/>
        </w:rPr>
        <w:t>ԱՆՁԻ,</w:t>
      </w:r>
      <w:r w:rsidRPr="00607A76">
        <w:rPr>
          <w:rFonts w:ascii="GHEA Grapalat" w:hAnsi="GHEA Grapalat"/>
          <w:b/>
          <w:lang w:val="hy-AM"/>
        </w:rPr>
        <w:t xml:space="preserve"> </w:t>
      </w:r>
      <w:r w:rsidRPr="00607A76">
        <w:rPr>
          <w:rFonts w:ascii="GHEA Grapalat" w:hAnsi="GHEA Grapalat" w:cs="Sylfaen"/>
          <w:b/>
          <w:lang w:val="hy-AM"/>
        </w:rPr>
        <w:t>ԱՊԱՀՈՎԱԳՐՈՂԻ</w:t>
      </w:r>
      <w:r w:rsidRPr="00607A76">
        <w:rPr>
          <w:rFonts w:ascii="GHEA Grapalat" w:hAnsi="GHEA Grapalat"/>
          <w:b/>
          <w:lang w:val="hy-AM"/>
        </w:rPr>
        <w:t xml:space="preserve"> </w:t>
      </w:r>
      <w:r w:rsidRPr="00607A76">
        <w:rPr>
          <w:rFonts w:ascii="GHEA Grapalat" w:hAnsi="GHEA Grapalat"/>
          <w:b/>
          <w:lang w:val="hy-AM"/>
        </w:rPr>
        <w:br/>
      </w:r>
      <w:r w:rsidRPr="00607A76">
        <w:rPr>
          <w:rFonts w:ascii="GHEA Grapalat" w:hAnsi="GHEA Grapalat" w:cs="Sylfaen"/>
          <w:b/>
          <w:lang w:val="hy-AM"/>
        </w:rPr>
        <w:t>ԻՐԱՎՈՒՆՔՆԵՐՆ ՈՒ</w:t>
      </w:r>
      <w:r w:rsidRPr="00607A76">
        <w:rPr>
          <w:rFonts w:ascii="GHEA Grapalat" w:hAnsi="GHEA Grapalat"/>
          <w:b/>
          <w:lang w:val="hy-AM"/>
        </w:rPr>
        <w:t xml:space="preserve"> </w:t>
      </w:r>
      <w:r w:rsidRPr="00607A76">
        <w:rPr>
          <w:rFonts w:ascii="GHEA Grapalat" w:hAnsi="GHEA Grapalat" w:cs="Sylfaen"/>
          <w:b/>
          <w:lang w:val="hy-AM"/>
        </w:rPr>
        <w:t>ՊԱՐՏԱԿԱՆՈՒԹՅՈՒՆՆԵՐԸ</w:t>
      </w:r>
    </w:p>
    <w:p w14:paraId="55DA0E3D"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r w:rsidRPr="00607A76">
        <w:rPr>
          <w:rFonts w:ascii="GHEA Grapalat" w:hAnsi="GHEA Grapalat" w:cs="Sylfaen"/>
          <w:lang w:val="hy-AM"/>
        </w:rPr>
        <w:t>Ապահովադիրն</w:t>
      </w:r>
      <w:r w:rsidRPr="00607A76">
        <w:rPr>
          <w:rFonts w:ascii="GHEA Grapalat" w:hAnsi="GHEA Grapalat"/>
          <w:lang w:val="hy-AM"/>
        </w:rPr>
        <w:t xml:space="preserve"> </w:t>
      </w:r>
      <w:r w:rsidRPr="00607A76">
        <w:rPr>
          <w:rFonts w:ascii="GHEA Grapalat" w:hAnsi="GHEA Grapalat" w:cs="Sylfaen"/>
          <w:lang w:val="hy-AM"/>
        </w:rPr>
        <w:t>իրավունք</w:t>
      </w:r>
      <w:r w:rsidRPr="00607A76">
        <w:rPr>
          <w:rFonts w:ascii="GHEA Grapalat" w:hAnsi="GHEA Grapalat"/>
          <w:lang w:val="hy-AM"/>
        </w:rPr>
        <w:t xml:space="preserve"> </w:t>
      </w:r>
      <w:r w:rsidRPr="00607A76">
        <w:rPr>
          <w:rFonts w:ascii="GHEA Grapalat" w:hAnsi="GHEA Grapalat" w:cs="Sylfaen"/>
          <w:lang w:val="hy-AM"/>
        </w:rPr>
        <w:t>ունի՝</w:t>
      </w:r>
    </w:p>
    <w:p w14:paraId="29611DD1" w14:textId="77777777" w:rsidR="0003405C" w:rsidRPr="00607A76" w:rsidRDefault="0003405C" w:rsidP="0003405C">
      <w:pPr>
        <w:spacing w:after="0" w:line="276" w:lineRule="auto"/>
        <w:ind w:left="709"/>
        <w:jc w:val="both"/>
        <w:rPr>
          <w:rFonts w:ascii="GHEA Grapalat" w:hAnsi="GHEA Grapalat"/>
        </w:rPr>
      </w:pPr>
      <w:r w:rsidRPr="00607A76">
        <w:rPr>
          <w:rFonts w:ascii="GHEA Grapalat" w:hAnsi="GHEA Grapalat" w:cs="Sylfaen"/>
          <w:lang w:val="hy-AM"/>
        </w:rPr>
        <w:t>ա</w:t>
      </w:r>
      <w:r w:rsidRPr="00607A76">
        <w:rPr>
          <w:rFonts w:ascii="GHEA Grapalat" w:hAnsi="GHEA Grapalat"/>
          <w:lang w:val="hy-AM"/>
        </w:rPr>
        <w:t xml:space="preserve">) </w:t>
      </w:r>
      <w:r w:rsidRPr="00607A76">
        <w:rPr>
          <w:rFonts w:ascii="GHEA Grapalat" w:hAnsi="GHEA Grapalat" w:cs="Sylfaen"/>
          <w:lang w:val="hy-AM"/>
        </w:rPr>
        <w:t>Ծանոթանալ</w:t>
      </w:r>
      <w:r w:rsidRPr="00607A76">
        <w:rPr>
          <w:rFonts w:ascii="GHEA Grapalat" w:hAnsi="GHEA Grapalat"/>
          <w:lang w:val="hy-AM"/>
        </w:rPr>
        <w:t xml:space="preserve"> </w:t>
      </w:r>
      <w:r w:rsidRPr="00607A76">
        <w:rPr>
          <w:rFonts w:ascii="GHEA Grapalat" w:hAnsi="GHEA Grapalat" w:cs="Sylfaen"/>
          <w:lang w:val="hy-AM"/>
        </w:rPr>
        <w:t>Պայմանագրի</w:t>
      </w:r>
      <w:r w:rsidRPr="00607A76">
        <w:rPr>
          <w:rFonts w:ascii="GHEA Grapalat" w:hAnsi="GHEA Grapalat"/>
          <w:lang w:val="hy-AM"/>
        </w:rPr>
        <w:t xml:space="preserve"> </w:t>
      </w:r>
      <w:r w:rsidRPr="00607A76">
        <w:rPr>
          <w:rFonts w:ascii="GHEA Grapalat" w:hAnsi="GHEA Grapalat" w:cs="Sylfaen"/>
          <w:lang w:val="hy-AM"/>
        </w:rPr>
        <w:t>պայմաններին</w:t>
      </w:r>
      <w:r w:rsidRPr="00607A76">
        <w:rPr>
          <w:rFonts w:ascii="GHEA Grapalat" w:hAnsi="GHEA Grapalat" w:cs="Sylfaen"/>
        </w:rPr>
        <w:t>,</w:t>
      </w:r>
    </w:p>
    <w:p w14:paraId="0DC1A4BC"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բ</w:t>
      </w:r>
      <w:r w:rsidRPr="00607A76">
        <w:rPr>
          <w:rFonts w:ascii="GHEA Grapalat" w:hAnsi="GHEA Grapalat"/>
          <w:lang w:val="hy-AM"/>
        </w:rPr>
        <w:t xml:space="preserve">) </w:t>
      </w:r>
      <w:r w:rsidRPr="00607A76">
        <w:rPr>
          <w:rFonts w:ascii="GHEA Grapalat" w:hAnsi="GHEA Grapalat" w:cs="Sylfaen"/>
          <w:lang w:val="hy-AM"/>
        </w:rPr>
        <w:t>Վաղաժամկետ</w:t>
      </w:r>
      <w:r w:rsidRPr="00607A76">
        <w:rPr>
          <w:rFonts w:ascii="GHEA Grapalat" w:hAnsi="GHEA Grapalat"/>
          <w:lang w:val="hy-AM"/>
        </w:rPr>
        <w:t xml:space="preserve"> </w:t>
      </w:r>
      <w:r w:rsidRPr="00607A76">
        <w:rPr>
          <w:rFonts w:ascii="GHEA Grapalat" w:hAnsi="GHEA Grapalat" w:cs="Sylfaen"/>
          <w:lang w:val="hy-AM"/>
        </w:rPr>
        <w:t>լուծել</w:t>
      </w:r>
      <w:r w:rsidRPr="00607A76">
        <w:rPr>
          <w:rFonts w:ascii="GHEA Grapalat" w:hAnsi="GHEA Grapalat"/>
          <w:lang w:val="hy-AM"/>
        </w:rPr>
        <w:t xml:space="preserve"> </w:t>
      </w:r>
      <w:r w:rsidRPr="00607A76">
        <w:rPr>
          <w:rFonts w:ascii="GHEA Grapalat" w:hAnsi="GHEA Grapalat" w:cs="Sylfaen"/>
          <w:lang w:val="hy-AM"/>
        </w:rPr>
        <w:t>Պայմանագիրը՝</w:t>
      </w:r>
      <w:r w:rsidRPr="00607A76">
        <w:rPr>
          <w:rFonts w:ascii="GHEA Grapalat" w:hAnsi="GHEA Grapalat"/>
          <w:lang w:val="hy-AM"/>
        </w:rPr>
        <w:t xml:space="preserve"> </w:t>
      </w:r>
      <w:r w:rsidRPr="00607A76">
        <w:rPr>
          <w:rFonts w:ascii="GHEA Grapalat" w:hAnsi="GHEA Grapalat" w:cs="Sylfaen"/>
        </w:rPr>
        <w:t>ՀՀ օրենսդրությամբ</w:t>
      </w:r>
      <w:r w:rsidRPr="00607A76">
        <w:rPr>
          <w:rFonts w:ascii="GHEA Grapalat" w:hAnsi="GHEA Grapalat"/>
          <w:lang w:val="hy-AM"/>
        </w:rPr>
        <w:t xml:space="preserve"> </w:t>
      </w:r>
      <w:r w:rsidRPr="00607A76">
        <w:rPr>
          <w:rFonts w:ascii="GHEA Grapalat" w:hAnsi="GHEA Grapalat" w:cs="Sylfaen"/>
          <w:lang w:val="hy-AM"/>
        </w:rPr>
        <w:t>և</w:t>
      </w:r>
      <w:r w:rsidRPr="00607A76">
        <w:rPr>
          <w:rFonts w:ascii="GHEA Grapalat" w:hAnsi="GHEA Grapalat"/>
          <w:lang w:val="hy-AM"/>
        </w:rPr>
        <w:t xml:space="preserve"> </w:t>
      </w:r>
      <w:r w:rsidRPr="00607A76">
        <w:rPr>
          <w:rFonts w:ascii="GHEA Grapalat" w:hAnsi="GHEA Grapalat" w:cs="Sylfaen"/>
          <w:lang w:val="hy-AM"/>
        </w:rPr>
        <w:t>Պայմանագրով</w:t>
      </w:r>
      <w:r w:rsidRPr="00607A76">
        <w:rPr>
          <w:rFonts w:ascii="GHEA Grapalat" w:hAnsi="GHEA Grapalat"/>
          <w:lang w:val="hy-AM"/>
        </w:rPr>
        <w:t xml:space="preserve"> </w:t>
      </w:r>
      <w:r w:rsidRPr="00607A76">
        <w:rPr>
          <w:rFonts w:ascii="GHEA Grapalat" w:hAnsi="GHEA Grapalat" w:cs="Sylfaen"/>
          <w:lang w:val="hy-AM"/>
        </w:rPr>
        <w:t>նախատեսված</w:t>
      </w:r>
      <w:r w:rsidRPr="00607A76">
        <w:rPr>
          <w:rFonts w:ascii="GHEA Grapalat" w:hAnsi="GHEA Grapalat"/>
          <w:lang w:val="hy-AM"/>
        </w:rPr>
        <w:t xml:space="preserve"> </w:t>
      </w:r>
      <w:r w:rsidRPr="00607A76">
        <w:rPr>
          <w:rFonts w:ascii="GHEA Grapalat" w:hAnsi="GHEA Grapalat" w:cs="Sylfaen"/>
          <w:lang w:val="hy-AM"/>
        </w:rPr>
        <w:t>դեպքերում</w:t>
      </w:r>
      <w:r w:rsidRPr="00607A76">
        <w:rPr>
          <w:rFonts w:ascii="GHEA Grapalat" w:hAnsi="GHEA Grapalat"/>
          <w:lang w:val="hy-AM"/>
        </w:rPr>
        <w:t>,</w:t>
      </w:r>
    </w:p>
    <w:p w14:paraId="58D9708D"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գ</w:t>
      </w:r>
      <w:r w:rsidRPr="00607A76">
        <w:rPr>
          <w:rFonts w:ascii="GHEA Grapalat" w:hAnsi="GHEA Grapalat"/>
          <w:lang w:val="hy-AM"/>
        </w:rPr>
        <w:t xml:space="preserve">) </w:t>
      </w:r>
      <w:r w:rsidRPr="00607A76">
        <w:rPr>
          <w:rFonts w:ascii="GHEA Grapalat" w:hAnsi="GHEA Grapalat" w:cs="Sylfaen"/>
          <w:lang w:val="hy-AM"/>
        </w:rPr>
        <w:t>Պայմանագիրը</w:t>
      </w:r>
      <w:r w:rsidRPr="00607A76">
        <w:rPr>
          <w:rFonts w:ascii="GHEA Grapalat" w:hAnsi="GHEA Grapalat"/>
          <w:lang w:val="hy-AM"/>
        </w:rPr>
        <w:t xml:space="preserve"> </w:t>
      </w:r>
      <w:r w:rsidRPr="00607A76">
        <w:rPr>
          <w:rFonts w:ascii="GHEA Grapalat" w:hAnsi="GHEA Grapalat" w:cs="Sylfaen"/>
          <w:lang w:val="hy-AM"/>
        </w:rPr>
        <w:t>կորցնելու</w:t>
      </w:r>
      <w:r w:rsidRPr="00607A76">
        <w:rPr>
          <w:rFonts w:ascii="GHEA Grapalat" w:hAnsi="GHEA Grapalat"/>
          <w:lang w:val="hy-AM"/>
        </w:rPr>
        <w:t xml:space="preserve"> </w:t>
      </w:r>
      <w:r w:rsidRPr="00607A76">
        <w:rPr>
          <w:rFonts w:ascii="GHEA Grapalat" w:hAnsi="GHEA Grapalat" w:cs="Sylfaen"/>
          <w:lang w:val="hy-AM"/>
        </w:rPr>
        <w:t>դեպքում</w:t>
      </w:r>
      <w:r w:rsidRPr="00607A76">
        <w:rPr>
          <w:rFonts w:ascii="GHEA Grapalat" w:hAnsi="GHEA Grapalat"/>
          <w:lang w:val="hy-AM"/>
        </w:rPr>
        <w:t xml:space="preserve"> </w:t>
      </w:r>
      <w:r w:rsidRPr="00607A76">
        <w:rPr>
          <w:rFonts w:ascii="GHEA Grapalat" w:hAnsi="GHEA Grapalat" w:cs="Sylfaen"/>
          <w:lang w:val="hy-AM"/>
        </w:rPr>
        <w:t>ստանալ</w:t>
      </w:r>
      <w:r w:rsidRPr="00607A76">
        <w:rPr>
          <w:rFonts w:ascii="GHEA Grapalat" w:hAnsi="GHEA Grapalat"/>
          <w:lang w:val="hy-AM"/>
        </w:rPr>
        <w:t xml:space="preserve"> </w:t>
      </w:r>
      <w:r w:rsidRPr="00607A76">
        <w:rPr>
          <w:rFonts w:ascii="GHEA Grapalat" w:hAnsi="GHEA Grapalat" w:cs="Sylfaen"/>
          <w:lang w:val="hy-AM"/>
        </w:rPr>
        <w:t>դրա</w:t>
      </w:r>
      <w:r w:rsidRPr="00607A76">
        <w:rPr>
          <w:rFonts w:ascii="GHEA Grapalat" w:hAnsi="GHEA Grapalat"/>
          <w:lang w:val="hy-AM"/>
        </w:rPr>
        <w:t xml:space="preserve"> </w:t>
      </w:r>
      <w:r w:rsidRPr="00607A76">
        <w:rPr>
          <w:rFonts w:ascii="GHEA Grapalat" w:hAnsi="GHEA Grapalat" w:cs="Sylfaen"/>
          <w:lang w:val="hy-AM"/>
        </w:rPr>
        <w:t>կրկնօրինակը</w:t>
      </w:r>
      <w:r w:rsidRPr="00607A76">
        <w:rPr>
          <w:rFonts w:ascii="GHEA Grapalat" w:hAnsi="GHEA Grapalat"/>
          <w:lang w:val="hy-AM"/>
        </w:rPr>
        <w:t>,</w:t>
      </w:r>
    </w:p>
    <w:p w14:paraId="28BFAA2A"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դ</w:t>
      </w:r>
      <w:r w:rsidRPr="00607A76">
        <w:rPr>
          <w:rFonts w:ascii="GHEA Grapalat" w:hAnsi="GHEA Grapalat"/>
          <w:lang w:val="hy-AM"/>
        </w:rPr>
        <w:t xml:space="preserve">) </w:t>
      </w:r>
      <w:r w:rsidRPr="00607A76">
        <w:rPr>
          <w:rFonts w:ascii="GHEA Grapalat" w:hAnsi="GHEA Grapalat" w:cs="Sylfaen"/>
          <w:lang w:val="hy-AM"/>
        </w:rPr>
        <w:t>Օգտվել</w:t>
      </w:r>
      <w:r w:rsidRPr="00607A76">
        <w:rPr>
          <w:rFonts w:ascii="GHEA Grapalat" w:hAnsi="GHEA Grapalat"/>
          <w:lang w:val="hy-AM"/>
        </w:rPr>
        <w:t xml:space="preserve"> Պայմանագրով և </w:t>
      </w:r>
      <w:r w:rsidRPr="00607A76">
        <w:rPr>
          <w:rFonts w:ascii="GHEA Grapalat" w:hAnsi="GHEA Grapalat" w:cs="Sylfaen"/>
          <w:lang w:val="hy-AM"/>
        </w:rPr>
        <w:t>ՀՀ</w:t>
      </w:r>
      <w:r w:rsidRPr="00607A76">
        <w:rPr>
          <w:rFonts w:ascii="GHEA Grapalat" w:hAnsi="GHEA Grapalat"/>
          <w:lang w:val="hy-AM"/>
        </w:rPr>
        <w:t xml:space="preserve"> </w:t>
      </w:r>
      <w:r w:rsidRPr="00607A76">
        <w:rPr>
          <w:rFonts w:ascii="GHEA Grapalat" w:hAnsi="GHEA Grapalat" w:cs="Sylfaen"/>
          <w:lang w:val="hy-AM"/>
        </w:rPr>
        <w:t>օրենսդրությամբ</w:t>
      </w:r>
      <w:r w:rsidRPr="00607A76">
        <w:rPr>
          <w:rFonts w:ascii="GHEA Grapalat" w:hAnsi="GHEA Grapalat"/>
          <w:lang w:val="hy-AM"/>
        </w:rPr>
        <w:t xml:space="preserve"> </w:t>
      </w:r>
      <w:r w:rsidRPr="00607A76">
        <w:rPr>
          <w:rFonts w:ascii="GHEA Grapalat" w:hAnsi="GHEA Grapalat" w:cs="Sylfaen"/>
          <w:lang w:val="hy-AM"/>
        </w:rPr>
        <w:t>նախատեսված</w:t>
      </w:r>
      <w:r w:rsidRPr="00607A76">
        <w:rPr>
          <w:rFonts w:ascii="GHEA Grapalat" w:hAnsi="GHEA Grapalat"/>
          <w:lang w:val="hy-AM"/>
        </w:rPr>
        <w:t xml:space="preserve"> </w:t>
      </w:r>
      <w:r w:rsidRPr="00607A76">
        <w:rPr>
          <w:rFonts w:ascii="GHEA Grapalat" w:hAnsi="GHEA Grapalat" w:cs="Sylfaen"/>
          <w:lang w:val="hy-AM"/>
        </w:rPr>
        <w:t>այլ</w:t>
      </w:r>
      <w:r w:rsidRPr="00607A76">
        <w:rPr>
          <w:rFonts w:ascii="GHEA Grapalat" w:hAnsi="GHEA Grapalat"/>
          <w:lang w:val="hy-AM"/>
        </w:rPr>
        <w:t xml:space="preserve"> </w:t>
      </w:r>
      <w:r w:rsidRPr="00607A76">
        <w:rPr>
          <w:rFonts w:ascii="GHEA Grapalat" w:hAnsi="GHEA Grapalat" w:cs="Sylfaen"/>
          <w:lang w:val="hy-AM"/>
        </w:rPr>
        <w:t>իրավունքներից</w:t>
      </w:r>
      <w:r w:rsidRPr="00607A76">
        <w:rPr>
          <w:rFonts w:ascii="GHEA Grapalat" w:hAnsi="GHEA Grapalat"/>
          <w:lang w:val="hy-AM"/>
        </w:rPr>
        <w:t>:</w:t>
      </w:r>
    </w:p>
    <w:p w14:paraId="5BEFD809"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r w:rsidRPr="00607A76">
        <w:rPr>
          <w:rFonts w:ascii="GHEA Grapalat" w:hAnsi="GHEA Grapalat" w:cs="Sylfaen"/>
          <w:lang w:val="hy-AM"/>
        </w:rPr>
        <w:t>Ապահովադիրը</w:t>
      </w:r>
      <w:r w:rsidRPr="00607A76">
        <w:rPr>
          <w:rFonts w:ascii="GHEA Grapalat" w:hAnsi="GHEA Grapalat"/>
          <w:lang w:val="hy-AM"/>
        </w:rPr>
        <w:t xml:space="preserve"> </w:t>
      </w:r>
      <w:r w:rsidRPr="00607A76">
        <w:rPr>
          <w:rFonts w:ascii="GHEA Grapalat" w:hAnsi="GHEA Grapalat" w:cs="Sylfaen"/>
          <w:lang w:val="hy-AM"/>
        </w:rPr>
        <w:t>պարտավոր</w:t>
      </w:r>
      <w:r w:rsidRPr="00607A76">
        <w:rPr>
          <w:rFonts w:ascii="GHEA Grapalat" w:hAnsi="GHEA Grapalat"/>
          <w:lang w:val="hy-AM"/>
        </w:rPr>
        <w:t xml:space="preserve"> </w:t>
      </w:r>
      <w:r w:rsidRPr="00607A76">
        <w:rPr>
          <w:rFonts w:ascii="GHEA Grapalat" w:hAnsi="GHEA Grapalat" w:cs="Sylfaen"/>
          <w:lang w:val="hy-AM"/>
        </w:rPr>
        <w:t>է՝</w:t>
      </w:r>
    </w:p>
    <w:p w14:paraId="1B3FB5C0"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ա</w:t>
      </w:r>
      <w:r w:rsidRPr="00607A76">
        <w:rPr>
          <w:rFonts w:ascii="GHEA Grapalat" w:hAnsi="GHEA Grapalat"/>
          <w:lang w:val="hy-AM"/>
        </w:rPr>
        <w:t xml:space="preserve">) </w:t>
      </w:r>
      <w:r w:rsidRPr="00607A76">
        <w:rPr>
          <w:rFonts w:ascii="GHEA Grapalat" w:hAnsi="GHEA Grapalat" w:cs="Sylfaen"/>
          <w:lang w:val="hy-AM"/>
        </w:rPr>
        <w:t>Պայմանագրում</w:t>
      </w:r>
      <w:r w:rsidRPr="00607A76">
        <w:rPr>
          <w:rFonts w:ascii="GHEA Grapalat" w:hAnsi="GHEA Grapalat"/>
          <w:lang w:val="hy-AM"/>
        </w:rPr>
        <w:t xml:space="preserve"> </w:t>
      </w:r>
      <w:r w:rsidRPr="00607A76">
        <w:rPr>
          <w:rFonts w:ascii="GHEA Grapalat" w:hAnsi="GHEA Grapalat" w:cs="Sylfaen"/>
          <w:lang w:val="hy-AM"/>
        </w:rPr>
        <w:t>նշված</w:t>
      </w:r>
      <w:r w:rsidRPr="00607A76">
        <w:rPr>
          <w:rFonts w:ascii="GHEA Grapalat" w:hAnsi="GHEA Grapalat"/>
          <w:lang w:val="hy-AM"/>
        </w:rPr>
        <w:t xml:space="preserve"> </w:t>
      </w:r>
      <w:r w:rsidRPr="00607A76">
        <w:rPr>
          <w:rFonts w:ascii="GHEA Grapalat" w:hAnsi="GHEA Grapalat" w:cs="Sylfaen"/>
          <w:lang w:val="hy-AM"/>
        </w:rPr>
        <w:t>կարգով</w:t>
      </w:r>
      <w:r w:rsidRPr="00607A76">
        <w:rPr>
          <w:rFonts w:ascii="GHEA Grapalat" w:hAnsi="GHEA Grapalat"/>
          <w:lang w:val="hy-AM"/>
        </w:rPr>
        <w:t xml:space="preserve"> </w:t>
      </w:r>
      <w:r w:rsidRPr="00607A76">
        <w:rPr>
          <w:rFonts w:ascii="GHEA Grapalat" w:hAnsi="GHEA Grapalat" w:cs="Sylfaen"/>
          <w:lang w:val="hy-AM"/>
        </w:rPr>
        <w:t>և</w:t>
      </w:r>
      <w:r w:rsidRPr="00607A76">
        <w:rPr>
          <w:rFonts w:ascii="GHEA Grapalat" w:hAnsi="GHEA Grapalat"/>
          <w:lang w:val="hy-AM"/>
        </w:rPr>
        <w:t xml:space="preserve"> </w:t>
      </w:r>
      <w:r w:rsidRPr="00607A76">
        <w:rPr>
          <w:rFonts w:ascii="GHEA Grapalat" w:hAnsi="GHEA Grapalat" w:cs="Sylfaen"/>
          <w:lang w:val="hy-AM"/>
        </w:rPr>
        <w:t>ժամկետում</w:t>
      </w:r>
      <w:r w:rsidRPr="00607A76">
        <w:rPr>
          <w:rFonts w:ascii="GHEA Grapalat" w:hAnsi="GHEA Grapalat"/>
          <w:lang w:val="hy-AM"/>
        </w:rPr>
        <w:t xml:space="preserve"> </w:t>
      </w:r>
      <w:r w:rsidRPr="00607A76">
        <w:rPr>
          <w:rFonts w:ascii="GHEA Grapalat" w:hAnsi="GHEA Grapalat" w:cs="Sylfaen"/>
          <w:lang w:val="hy-AM"/>
        </w:rPr>
        <w:t>վճարել</w:t>
      </w:r>
      <w:r w:rsidRPr="00607A76">
        <w:rPr>
          <w:rFonts w:ascii="GHEA Grapalat" w:hAnsi="GHEA Grapalat"/>
          <w:lang w:val="hy-AM"/>
        </w:rPr>
        <w:t xml:space="preserve"> </w:t>
      </w:r>
      <w:r w:rsidRPr="00607A76">
        <w:rPr>
          <w:rFonts w:ascii="GHEA Grapalat" w:hAnsi="GHEA Grapalat" w:cs="Sylfaen"/>
          <w:lang w:val="hy-AM"/>
        </w:rPr>
        <w:t>ապահովագրավճարը</w:t>
      </w:r>
      <w:r w:rsidRPr="00607A76">
        <w:rPr>
          <w:rFonts w:ascii="GHEA Grapalat" w:hAnsi="GHEA Grapalat"/>
          <w:lang w:val="hy-AM"/>
        </w:rPr>
        <w:t>,</w:t>
      </w:r>
    </w:p>
    <w:p w14:paraId="762C507A"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բ</w:t>
      </w:r>
      <w:r w:rsidRPr="00607A76">
        <w:rPr>
          <w:rFonts w:ascii="GHEA Grapalat" w:hAnsi="GHEA Grapalat"/>
          <w:lang w:val="hy-AM"/>
        </w:rPr>
        <w:t xml:space="preserve">) </w:t>
      </w:r>
      <w:r w:rsidRPr="00607A76">
        <w:rPr>
          <w:rFonts w:ascii="GHEA Grapalat" w:hAnsi="GHEA Grapalat" w:cs="Sylfaen"/>
          <w:lang w:val="pt-BR"/>
        </w:rPr>
        <w:t>Էլեկտրոնային</w:t>
      </w:r>
      <w:r w:rsidRPr="00607A76">
        <w:rPr>
          <w:rFonts w:ascii="GHEA Grapalat" w:hAnsi="GHEA Grapalat"/>
          <w:lang w:val="pt-BR"/>
        </w:rPr>
        <w:t xml:space="preserve"> </w:t>
      </w:r>
      <w:r w:rsidRPr="00607A76">
        <w:rPr>
          <w:rFonts w:ascii="GHEA Grapalat" w:hAnsi="GHEA Grapalat" w:cs="Sylfaen"/>
          <w:lang w:val="pt-BR"/>
        </w:rPr>
        <w:t>առողջապահական համակարգը (e-health)</w:t>
      </w:r>
      <w:r w:rsidRPr="00607A76">
        <w:rPr>
          <w:rFonts w:ascii="GHEA Grapalat" w:hAnsi="GHEA Grapalat"/>
          <w:lang w:val="pt-BR"/>
        </w:rPr>
        <w:t xml:space="preserve"> սույն պայմանագրի կատարման համար անհրաժեշտ որոշակի իրավասություններով </w:t>
      </w:r>
      <w:r w:rsidRPr="00607A76">
        <w:rPr>
          <w:rFonts w:ascii="GHEA Grapalat" w:hAnsi="GHEA Grapalat" w:cs="Sylfaen"/>
          <w:lang w:val="pt-BR"/>
        </w:rPr>
        <w:t>հասանելի</w:t>
      </w:r>
      <w:r w:rsidRPr="00607A76">
        <w:rPr>
          <w:rFonts w:ascii="GHEA Grapalat" w:hAnsi="GHEA Grapalat"/>
          <w:lang w:val="pt-BR"/>
        </w:rPr>
        <w:t xml:space="preserve"> </w:t>
      </w:r>
      <w:r w:rsidRPr="00607A76">
        <w:rPr>
          <w:rFonts w:ascii="GHEA Grapalat" w:hAnsi="GHEA Grapalat" w:cs="Sylfaen"/>
          <w:lang w:val="pt-BR"/>
        </w:rPr>
        <w:t>դարձնել</w:t>
      </w:r>
      <w:r w:rsidRPr="00607A76">
        <w:rPr>
          <w:rFonts w:ascii="GHEA Grapalat" w:hAnsi="GHEA Grapalat"/>
          <w:lang w:val="pt-BR"/>
        </w:rPr>
        <w:t xml:space="preserve"> </w:t>
      </w:r>
      <w:r w:rsidRPr="00607A76">
        <w:rPr>
          <w:rFonts w:ascii="GHEA Grapalat" w:hAnsi="GHEA Grapalat" w:cs="Sylfaen"/>
          <w:lang w:val="pt-BR"/>
        </w:rPr>
        <w:t>Ապահովագրողին</w:t>
      </w:r>
    </w:p>
    <w:p w14:paraId="1D184E56" w14:textId="77777777" w:rsidR="0003405C" w:rsidRPr="00607A76" w:rsidRDefault="0003405C" w:rsidP="0003405C">
      <w:pPr>
        <w:spacing w:after="0"/>
        <w:ind w:left="709"/>
        <w:jc w:val="both"/>
        <w:rPr>
          <w:rFonts w:ascii="GHEA Grapalat" w:hAnsi="GHEA Grapalat"/>
          <w:lang w:val="hy-AM"/>
        </w:rPr>
      </w:pPr>
      <w:r w:rsidRPr="00607A76">
        <w:rPr>
          <w:rFonts w:ascii="GHEA Grapalat" w:hAnsi="GHEA Grapalat" w:cs="Sylfaen"/>
          <w:lang w:val="hy-AM"/>
        </w:rPr>
        <w:t>գ</w:t>
      </w:r>
      <w:r w:rsidRPr="00607A76">
        <w:rPr>
          <w:rFonts w:ascii="GHEA Grapalat" w:hAnsi="GHEA Grapalat"/>
          <w:lang w:val="hy-AM"/>
        </w:rPr>
        <w:t>)</w:t>
      </w:r>
      <w:r w:rsidRPr="00607A76">
        <w:rPr>
          <w:rFonts w:ascii="GHEA Grapalat" w:hAnsi="GHEA Grapalat"/>
          <w:lang w:val="pt-BR"/>
        </w:rPr>
        <w:t xml:space="preserve"> </w:t>
      </w:r>
      <w:r w:rsidR="00821362" w:rsidRPr="00607A76">
        <w:rPr>
          <w:rFonts w:ascii="GHEA Grapalat" w:hAnsi="GHEA Grapalat"/>
          <w:lang w:val="pt-BR"/>
        </w:rPr>
        <w:t>Պայմանագրի 13.1 կ</w:t>
      </w:r>
      <w:r w:rsidR="00453B61" w:rsidRPr="00607A76">
        <w:rPr>
          <w:rFonts w:ascii="GHEA Grapalat" w:hAnsi="GHEA Grapalat"/>
          <w:lang w:val="pt-BR"/>
        </w:rPr>
        <w:t>ե</w:t>
      </w:r>
      <w:r w:rsidR="00821362" w:rsidRPr="00607A76">
        <w:rPr>
          <w:rFonts w:ascii="GHEA Grapalat" w:hAnsi="GHEA Grapalat"/>
          <w:lang w:val="pt-BR"/>
        </w:rPr>
        <w:t xml:space="preserve">տում նախատեսված ծանուցման եղանակներից որևէ մեկով </w:t>
      </w:r>
      <w:r w:rsidR="00453B61" w:rsidRPr="00607A76">
        <w:rPr>
          <w:rFonts w:ascii="GHEA Grapalat" w:hAnsi="GHEA Grapalat" w:cs="Sylfaen"/>
          <w:lang w:val="pt-BR"/>
        </w:rPr>
        <w:t>Ապահովագրված</w:t>
      </w:r>
      <w:r w:rsidR="00453B61" w:rsidRPr="00607A76">
        <w:rPr>
          <w:rFonts w:ascii="GHEA Grapalat" w:hAnsi="GHEA Grapalat"/>
          <w:lang w:val="pt-BR"/>
        </w:rPr>
        <w:t xml:space="preserve"> </w:t>
      </w:r>
      <w:r w:rsidR="00453B61" w:rsidRPr="00607A76">
        <w:rPr>
          <w:rFonts w:ascii="GHEA Grapalat" w:hAnsi="GHEA Grapalat" w:cs="Sylfaen"/>
          <w:lang w:val="pt-BR"/>
        </w:rPr>
        <w:t>անձանց</w:t>
      </w:r>
      <w:r w:rsidR="00453B61" w:rsidRPr="00607A76">
        <w:rPr>
          <w:rFonts w:ascii="GHEA Grapalat" w:hAnsi="GHEA Grapalat"/>
          <w:lang w:val="pt-BR"/>
        </w:rPr>
        <w:t xml:space="preserve"> </w:t>
      </w:r>
      <w:r w:rsidR="00821362" w:rsidRPr="00607A76">
        <w:rPr>
          <w:rFonts w:ascii="GHEA Grapalat" w:hAnsi="GHEA Grapalat" w:cs="Sylfaen"/>
          <w:lang w:val="pt-BR"/>
        </w:rPr>
        <w:t>ծանուցել</w:t>
      </w:r>
      <w:r w:rsidR="00821362" w:rsidRPr="00607A76">
        <w:rPr>
          <w:rFonts w:ascii="GHEA Grapalat" w:hAnsi="GHEA Grapalat"/>
          <w:lang w:val="pt-BR"/>
        </w:rPr>
        <w:t xml:space="preserve"> </w:t>
      </w:r>
      <w:r w:rsidRPr="00607A76">
        <w:rPr>
          <w:rFonts w:ascii="GHEA Grapalat" w:hAnsi="GHEA Grapalat"/>
          <w:lang w:val="hy-AM"/>
        </w:rPr>
        <w:t xml:space="preserve">Պայմանագրով ապահովագրված լինելու, Պայմանագրով տրամադրվող ծառայությունների ծավալի, դրանցից օգտվելու կարգի, </w:t>
      </w:r>
      <w:r w:rsidRPr="00607A76">
        <w:rPr>
          <w:rFonts w:ascii="GHEA Grapalat" w:hAnsi="GHEA Grapalat"/>
          <w:lang w:val="hy-AM"/>
        </w:rPr>
        <w:lastRenderedPageBreak/>
        <w:t>իրավունքների և պարտավորությունների վերաբերյալ,</w:t>
      </w:r>
      <w:r w:rsidR="00710F05" w:rsidRPr="00607A76">
        <w:rPr>
          <w:rFonts w:ascii="GHEA Grapalat" w:hAnsi="GHEA Grapalat"/>
          <w:lang w:val="hy-AM"/>
        </w:rPr>
        <w:t xml:space="preserve"> ինչպես նաև իր պաշտոնական ինտերնետային կայքի համապատասխան բաժնում հրապարակել տեղեկատվություն </w:t>
      </w:r>
      <w:r w:rsidR="00717D9D" w:rsidRPr="00607A76">
        <w:rPr>
          <w:rFonts w:ascii="GHEA Grapalat" w:hAnsi="GHEA Grapalat"/>
          <w:lang w:val="hy-AM"/>
        </w:rPr>
        <w:t xml:space="preserve">ապահովագրության փաթեթի, բժշկական օգնություն և սպասարկում իրականացնող համապատասխան բժշկական հաստատությունների և </w:t>
      </w:r>
      <w:r w:rsidR="00A63B54" w:rsidRPr="00607A76">
        <w:rPr>
          <w:rFonts w:ascii="GHEA Grapalat" w:hAnsi="GHEA Grapalat"/>
          <w:lang w:val="hy-AM"/>
        </w:rPr>
        <w:t>ապահովագրված անձի կողմից ծառայությունների լիարժեք օգտվելու համար անհրաժեշտ այլ տեղեկատվություն,</w:t>
      </w:r>
    </w:p>
    <w:p w14:paraId="4881F004" w14:textId="77777777" w:rsidR="0003405C" w:rsidRPr="00607A76" w:rsidRDefault="0003405C" w:rsidP="0003405C">
      <w:pPr>
        <w:spacing w:after="0"/>
        <w:ind w:left="709"/>
        <w:jc w:val="both"/>
        <w:rPr>
          <w:rFonts w:ascii="GHEA Grapalat" w:hAnsi="GHEA Grapalat"/>
          <w:lang w:val="hy-AM"/>
        </w:rPr>
      </w:pPr>
      <w:r w:rsidRPr="00607A76">
        <w:rPr>
          <w:rFonts w:ascii="GHEA Grapalat" w:hAnsi="GHEA Grapalat" w:cs="Sylfaen"/>
          <w:lang w:val="hy-AM"/>
        </w:rPr>
        <w:t>դ</w:t>
      </w:r>
      <w:r w:rsidRPr="00607A76">
        <w:rPr>
          <w:rFonts w:ascii="GHEA Grapalat" w:hAnsi="GHEA Grapalat"/>
          <w:lang w:val="hy-AM"/>
        </w:rPr>
        <w:t>)</w:t>
      </w:r>
      <w:r w:rsidRPr="00607A76">
        <w:rPr>
          <w:rFonts w:ascii="GHEA Grapalat" w:hAnsi="GHEA Grapalat" w:cs="Sylfaen"/>
          <w:lang w:val="pt-BR"/>
        </w:rPr>
        <w:t xml:space="preserve"> </w:t>
      </w:r>
      <w:r w:rsidRPr="00607A76">
        <w:rPr>
          <w:rFonts w:ascii="GHEA Grapalat" w:hAnsi="GHEA Grapalat"/>
          <w:lang w:val="hy-AM"/>
        </w:rPr>
        <w:t xml:space="preserve">կատարել </w:t>
      </w:r>
      <w:r w:rsidRPr="00607A76">
        <w:rPr>
          <w:rFonts w:ascii="GHEA Grapalat" w:hAnsi="GHEA Grapalat" w:cs="Sylfaen"/>
          <w:lang w:val="hy-AM"/>
        </w:rPr>
        <w:t>ՀՀ</w:t>
      </w:r>
      <w:r w:rsidRPr="00607A76">
        <w:rPr>
          <w:rFonts w:ascii="GHEA Grapalat" w:hAnsi="GHEA Grapalat"/>
          <w:lang w:val="hy-AM"/>
        </w:rPr>
        <w:t xml:space="preserve"> </w:t>
      </w:r>
      <w:r w:rsidRPr="00607A76">
        <w:rPr>
          <w:rFonts w:ascii="GHEA Grapalat" w:hAnsi="GHEA Grapalat" w:cs="Sylfaen"/>
          <w:lang w:val="hy-AM"/>
        </w:rPr>
        <w:t>օրենսդրությամբ</w:t>
      </w:r>
      <w:r w:rsidRPr="00607A76">
        <w:rPr>
          <w:rFonts w:ascii="GHEA Grapalat" w:hAnsi="GHEA Grapalat"/>
          <w:lang w:val="hy-AM"/>
        </w:rPr>
        <w:t xml:space="preserve"> և Պայմանագրով </w:t>
      </w:r>
      <w:r w:rsidRPr="00607A76">
        <w:rPr>
          <w:rFonts w:ascii="GHEA Grapalat" w:hAnsi="GHEA Grapalat" w:cs="Sylfaen"/>
          <w:lang w:val="hy-AM"/>
        </w:rPr>
        <w:t>նախատեսված</w:t>
      </w:r>
      <w:r w:rsidRPr="00607A76">
        <w:rPr>
          <w:rFonts w:ascii="GHEA Grapalat" w:hAnsi="GHEA Grapalat"/>
          <w:lang w:val="hy-AM"/>
        </w:rPr>
        <w:t xml:space="preserve"> </w:t>
      </w:r>
      <w:r w:rsidRPr="00607A76">
        <w:rPr>
          <w:rFonts w:ascii="GHEA Grapalat" w:hAnsi="GHEA Grapalat" w:cs="Sylfaen"/>
          <w:lang w:val="hy-AM"/>
        </w:rPr>
        <w:t>այլ</w:t>
      </w:r>
      <w:r w:rsidRPr="00607A76">
        <w:rPr>
          <w:rFonts w:ascii="GHEA Grapalat" w:hAnsi="GHEA Grapalat"/>
          <w:lang w:val="hy-AM"/>
        </w:rPr>
        <w:t xml:space="preserve"> </w:t>
      </w:r>
      <w:r w:rsidRPr="00607A76">
        <w:rPr>
          <w:rFonts w:ascii="GHEA Grapalat" w:hAnsi="GHEA Grapalat" w:cs="Sylfaen"/>
          <w:lang w:val="hy-AM"/>
        </w:rPr>
        <w:t>պարտավորությունները:</w:t>
      </w:r>
    </w:p>
    <w:p w14:paraId="3BE19AD3"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r w:rsidRPr="00607A76">
        <w:rPr>
          <w:rFonts w:ascii="GHEA Grapalat" w:hAnsi="GHEA Grapalat" w:cs="Sylfaen"/>
          <w:lang w:val="hy-AM"/>
        </w:rPr>
        <w:t>Ապահովագրված</w:t>
      </w:r>
      <w:r w:rsidRPr="00607A76">
        <w:rPr>
          <w:rFonts w:ascii="GHEA Grapalat" w:hAnsi="GHEA Grapalat"/>
          <w:lang w:val="hy-AM"/>
        </w:rPr>
        <w:t xml:space="preserve"> </w:t>
      </w:r>
      <w:r w:rsidRPr="00607A76">
        <w:rPr>
          <w:rFonts w:ascii="GHEA Grapalat" w:hAnsi="GHEA Grapalat" w:cs="Sylfaen"/>
          <w:lang w:val="hy-AM"/>
        </w:rPr>
        <w:t>անձն</w:t>
      </w:r>
      <w:r w:rsidRPr="00607A76">
        <w:rPr>
          <w:rFonts w:ascii="GHEA Grapalat" w:hAnsi="GHEA Grapalat"/>
          <w:lang w:val="hy-AM"/>
        </w:rPr>
        <w:t xml:space="preserve"> </w:t>
      </w:r>
      <w:r w:rsidRPr="00607A76">
        <w:rPr>
          <w:rFonts w:ascii="GHEA Grapalat" w:hAnsi="GHEA Grapalat" w:cs="Sylfaen"/>
          <w:lang w:val="hy-AM"/>
        </w:rPr>
        <w:t>իրավունք</w:t>
      </w:r>
      <w:r w:rsidRPr="00607A76">
        <w:rPr>
          <w:rFonts w:ascii="GHEA Grapalat" w:hAnsi="GHEA Grapalat"/>
          <w:lang w:val="hy-AM"/>
        </w:rPr>
        <w:t xml:space="preserve"> </w:t>
      </w:r>
      <w:r w:rsidRPr="00607A76">
        <w:rPr>
          <w:rFonts w:ascii="GHEA Grapalat" w:hAnsi="GHEA Grapalat" w:cs="Sylfaen"/>
          <w:lang w:val="hy-AM"/>
        </w:rPr>
        <w:t>ունի՝</w:t>
      </w:r>
    </w:p>
    <w:p w14:paraId="58FD7488"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ա</w:t>
      </w:r>
      <w:r w:rsidRPr="00607A76">
        <w:rPr>
          <w:rFonts w:ascii="GHEA Grapalat" w:hAnsi="GHEA Grapalat"/>
          <w:lang w:val="hy-AM"/>
        </w:rPr>
        <w:t>) Պայմանագրով սահմանված կարգով ստանալ Պայմանագրով նախատեսված ծառայությունները,</w:t>
      </w:r>
    </w:p>
    <w:p w14:paraId="0E6C641E"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բ</w:t>
      </w:r>
      <w:r w:rsidRPr="00607A76">
        <w:rPr>
          <w:rFonts w:ascii="GHEA Grapalat" w:hAnsi="GHEA Grapalat"/>
          <w:lang w:val="hy-AM"/>
        </w:rPr>
        <w:t xml:space="preserve">) </w:t>
      </w:r>
      <w:r w:rsidRPr="00607A76">
        <w:rPr>
          <w:rFonts w:ascii="GHEA Grapalat" w:hAnsi="GHEA Grapalat" w:cs="Sylfaen"/>
          <w:lang w:val="hy-AM"/>
        </w:rPr>
        <w:t>Պայմանագրին</w:t>
      </w:r>
      <w:r w:rsidRPr="00607A76">
        <w:rPr>
          <w:rFonts w:ascii="GHEA Grapalat" w:hAnsi="GHEA Grapalat"/>
          <w:lang w:val="hy-AM"/>
        </w:rPr>
        <w:t xml:space="preserve"> </w:t>
      </w:r>
      <w:r w:rsidRPr="00607A76">
        <w:rPr>
          <w:rFonts w:ascii="GHEA Grapalat" w:hAnsi="GHEA Grapalat" w:cs="Sylfaen"/>
          <w:lang w:val="hy-AM"/>
        </w:rPr>
        <w:t>համապատասխան</w:t>
      </w:r>
      <w:r w:rsidRPr="00607A76">
        <w:rPr>
          <w:rFonts w:ascii="GHEA Grapalat" w:hAnsi="GHEA Grapalat"/>
          <w:lang w:val="hy-AM"/>
        </w:rPr>
        <w:t xml:space="preserve"> </w:t>
      </w:r>
      <w:r w:rsidRPr="00607A76">
        <w:rPr>
          <w:rFonts w:ascii="GHEA Grapalat" w:hAnsi="GHEA Grapalat" w:cs="Sylfaen"/>
          <w:lang w:val="hy-AM"/>
        </w:rPr>
        <w:t>պահանջել</w:t>
      </w:r>
      <w:r w:rsidRPr="00607A76">
        <w:rPr>
          <w:rFonts w:ascii="GHEA Grapalat" w:hAnsi="GHEA Grapalat"/>
          <w:lang w:val="hy-AM"/>
        </w:rPr>
        <w:t xml:space="preserve"> </w:t>
      </w:r>
      <w:r w:rsidRPr="00607A76">
        <w:rPr>
          <w:rFonts w:ascii="GHEA Grapalat" w:hAnsi="GHEA Grapalat" w:cs="Sylfaen"/>
          <w:lang w:val="hy-AM"/>
        </w:rPr>
        <w:t>բժշկական</w:t>
      </w:r>
      <w:r w:rsidRPr="00607A76">
        <w:rPr>
          <w:rFonts w:ascii="GHEA Grapalat" w:hAnsi="GHEA Grapalat"/>
          <w:lang w:val="hy-AM"/>
        </w:rPr>
        <w:t xml:space="preserve"> </w:t>
      </w:r>
      <w:r w:rsidRPr="00607A76">
        <w:rPr>
          <w:rFonts w:ascii="GHEA Grapalat" w:hAnsi="GHEA Grapalat" w:cs="Sylfaen"/>
          <w:lang w:val="hy-AM"/>
        </w:rPr>
        <w:t>օգնության</w:t>
      </w:r>
      <w:r w:rsidRPr="00607A76">
        <w:rPr>
          <w:rFonts w:ascii="GHEA Grapalat" w:hAnsi="GHEA Grapalat"/>
          <w:lang w:val="hy-AM"/>
        </w:rPr>
        <w:t xml:space="preserve"> </w:t>
      </w:r>
      <w:r w:rsidRPr="00607A76">
        <w:rPr>
          <w:rFonts w:ascii="GHEA Grapalat" w:hAnsi="GHEA Grapalat" w:cs="Sylfaen"/>
          <w:lang w:val="hy-AM"/>
        </w:rPr>
        <w:t>և</w:t>
      </w:r>
      <w:r w:rsidRPr="00607A76">
        <w:rPr>
          <w:rFonts w:ascii="GHEA Grapalat" w:hAnsi="GHEA Grapalat"/>
          <w:lang w:val="hy-AM"/>
        </w:rPr>
        <w:t xml:space="preserve"> </w:t>
      </w:r>
      <w:r w:rsidRPr="00607A76">
        <w:rPr>
          <w:rFonts w:ascii="GHEA Grapalat" w:hAnsi="GHEA Grapalat" w:cs="Sylfaen"/>
          <w:lang w:val="hy-AM"/>
        </w:rPr>
        <w:t>ծառայությունների</w:t>
      </w:r>
      <w:r w:rsidRPr="00607A76">
        <w:rPr>
          <w:rFonts w:ascii="GHEA Grapalat" w:hAnsi="GHEA Grapalat"/>
          <w:lang w:val="hy-AM"/>
        </w:rPr>
        <w:t xml:space="preserve"> </w:t>
      </w:r>
      <w:r w:rsidRPr="00607A76">
        <w:rPr>
          <w:rFonts w:ascii="GHEA Grapalat" w:hAnsi="GHEA Grapalat" w:cs="Sylfaen"/>
          <w:lang w:val="hy-AM"/>
        </w:rPr>
        <w:t>տրամադրում՝</w:t>
      </w:r>
      <w:r w:rsidRPr="00607A76">
        <w:rPr>
          <w:rFonts w:ascii="GHEA Grapalat" w:hAnsi="GHEA Grapalat"/>
          <w:lang w:val="hy-AM"/>
        </w:rPr>
        <w:t xml:space="preserve"> </w:t>
      </w:r>
      <w:r w:rsidR="00932A20" w:rsidRPr="00607A76">
        <w:rPr>
          <w:rFonts w:ascii="GHEA Grapalat" w:hAnsi="GHEA Grapalat" w:cs="Sylfaen"/>
          <w:lang w:val="hy-AM"/>
        </w:rPr>
        <w:t>բ</w:t>
      </w:r>
      <w:r w:rsidRPr="00607A76">
        <w:rPr>
          <w:rFonts w:ascii="GHEA Grapalat" w:hAnsi="GHEA Grapalat" w:cs="Sylfaen"/>
          <w:lang w:val="hy-AM"/>
        </w:rPr>
        <w:t>ժ</w:t>
      </w:r>
      <w:r w:rsidR="00932A20" w:rsidRPr="00607A76">
        <w:rPr>
          <w:rFonts w:ascii="GHEA Grapalat" w:hAnsi="GHEA Grapalat" w:cs="Sylfaen"/>
          <w:lang w:val="hy-AM"/>
        </w:rPr>
        <w:t xml:space="preserve">շկական </w:t>
      </w:r>
      <w:r w:rsidRPr="00607A76">
        <w:rPr>
          <w:rFonts w:ascii="GHEA Grapalat" w:hAnsi="GHEA Grapalat" w:cs="Sylfaen"/>
          <w:lang w:val="hy-AM"/>
        </w:rPr>
        <w:t>հաստատություններից</w:t>
      </w:r>
      <w:r w:rsidRPr="00607A76">
        <w:rPr>
          <w:rFonts w:ascii="GHEA Grapalat" w:hAnsi="GHEA Grapalat"/>
          <w:lang w:val="hy-AM"/>
        </w:rPr>
        <w:t>,</w:t>
      </w:r>
    </w:p>
    <w:p w14:paraId="6F499D26"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գ</w:t>
      </w:r>
      <w:r w:rsidRPr="00607A76">
        <w:rPr>
          <w:rFonts w:ascii="GHEA Grapalat" w:hAnsi="GHEA Grapalat"/>
          <w:lang w:val="hy-AM"/>
        </w:rPr>
        <w:t xml:space="preserve">) Ապահովագրողի կողմից տրամադրված </w:t>
      </w:r>
      <w:r w:rsidRPr="00607A76">
        <w:rPr>
          <w:rFonts w:ascii="GHEA Grapalat" w:hAnsi="GHEA Grapalat" w:cs="Sylfaen"/>
          <w:lang w:val="hy-AM"/>
        </w:rPr>
        <w:t>ապահովագրության</w:t>
      </w:r>
      <w:r w:rsidRPr="00607A76">
        <w:rPr>
          <w:rFonts w:ascii="GHEA Grapalat" w:hAnsi="GHEA Grapalat"/>
          <w:lang w:val="hy-AM"/>
        </w:rPr>
        <w:t xml:space="preserve"> </w:t>
      </w:r>
      <w:r w:rsidRPr="00607A76">
        <w:rPr>
          <w:rFonts w:ascii="GHEA Grapalat" w:hAnsi="GHEA Grapalat" w:cs="Sylfaen"/>
          <w:lang w:val="hy-AM"/>
        </w:rPr>
        <w:t>քարտը</w:t>
      </w:r>
      <w:r w:rsidRPr="00607A76">
        <w:rPr>
          <w:rFonts w:ascii="GHEA Grapalat" w:hAnsi="GHEA Grapalat"/>
          <w:lang w:val="hy-AM"/>
        </w:rPr>
        <w:t xml:space="preserve"> </w:t>
      </w:r>
      <w:r w:rsidRPr="00607A76">
        <w:rPr>
          <w:rFonts w:ascii="GHEA Grapalat" w:hAnsi="GHEA Grapalat" w:cs="Sylfaen"/>
          <w:lang w:val="hy-AM"/>
        </w:rPr>
        <w:t>կամ</w:t>
      </w:r>
      <w:r w:rsidRPr="00607A76">
        <w:rPr>
          <w:rFonts w:ascii="GHEA Grapalat" w:hAnsi="GHEA Grapalat"/>
          <w:lang w:val="hy-AM"/>
        </w:rPr>
        <w:t xml:space="preserve"> </w:t>
      </w:r>
      <w:r w:rsidRPr="00607A76">
        <w:rPr>
          <w:rFonts w:ascii="GHEA Grapalat" w:hAnsi="GHEA Grapalat" w:cs="Sylfaen"/>
          <w:lang w:val="hy-AM"/>
        </w:rPr>
        <w:t>Ապահովագրողի</w:t>
      </w:r>
      <w:r w:rsidRPr="00607A76">
        <w:rPr>
          <w:rFonts w:ascii="GHEA Grapalat" w:hAnsi="GHEA Grapalat"/>
          <w:lang w:val="hy-AM"/>
        </w:rPr>
        <w:t xml:space="preserve"> </w:t>
      </w:r>
      <w:r w:rsidRPr="00607A76">
        <w:rPr>
          <w:rFonts w:ascii="GHEA Grapalat" w:hAnsi="GHEA Grapalat" w:cs="Sylfaen"/>
          <w:lang w:val="hy-AM"/>
        </w:rPr>
        <w:t>կողմից</w:t>
      </w:r>
      <w:r w:rsidRPr="00607A76">
        <w:rPr>
          <w:rFonts w:ascii="GHEA Grapalat" w:hAnsi="GHEA Grapalat"/>
          <w:lang w:val="hy-AM"/>
        </w:rPr>
        <w:t xml:space="preserve"> </w:t>
      </w:r>
      <w:r w:rsidRPr="00607A76">
        <w:rPr>
          <w:rFonts w:ascii="GHEA Grapalat" w:hAnsi="GHEA Grapalat" w:cs="Sylfaen"/>
          <w:lang w:val="hy-AM"/>
        </w:rPr>
        <w:t>տրամադրված</w:t>
      </w:r>
      <w:r w:rsidRPr="00607A76">
        <w:rPr>
          <w:rFonts w:ascii="GHEA Grapalat" w:hAnsi="GHEA Grapalat"/>
          <w:lang w:val="hy-AM"/>
        </w:rPr>
        <w:t xml:space="preserve"> </w:t>
      </w:r>
      <w:r w:rsidRPr="00607A76">
        <w:rPr>
          <w:rFonts w:ascii="GHEA Grapalat" w:hAnsi="GHEA Grapalat" w:cs="Sylfaen"/>
          <w:lang w:val="hy-AM"/>
        </w:rPr>
        <w:t>այլ</w:t>
      </w:r>
      <w:r w:rsidRPr="00607A76">
        <w:rPr>
          <w:rFonts w:ascii="GHEA Grapalat" w:hAnsi="GHEA Grapalat"/>
          <w:lang w:val="hy-AM"/>
        </w:rPr>
        <w:t xml:space="preserve"> </w:t>
      </w:r>
      <w:r w:rsidRPr="00607A76">
        <w:rPr>
          <w:rFonts w:ascii="GHEA Grapalat" w:hAnsi="GHEA Grapalat" w:cs="Sylfaen"/>
          <w:lang w:val="hy-AM"/>
        </w:rPr>
        <w:t>փաստաթուղթ</w:t>
      </w:r>
      <w:r w:rsidRPr="00607A76">
        <w:rPr>
          <w:rFonts w:ascii="GHEA Grapalat" w:hAnsi="GHEA Grapalat"/>
          <w:lang w:val="hy-AM"/>
        </w:rPr>
        <w:t xml:space="preserve"> </w:t>
      </w:r>
      <w:r w:rsidRPr="00607A76">
        <w:rPr>
          <w:rFonts w:ascii="GHEA Grapalat" w:hAnsi="GHEA Grapalat" w:cs="Sylfaen"/>
          <w:lang w:val="hy-AM"/>
        </w:rPr>
        <w:t>կորցնելու</w:t>
      </w:r>
      <w:r w:rsidRPr="00607A76">
        <w:rPr>
          <w:rFonts w:ascii="GHEA Grapalat" w:hAnsi="GHEA Grapalat"/>
          <w:lang w:val="hy-AM"/>
        </w:rPr>
        <w:t xml:space="preserve"> </w:t>
      </w:r>
      <w:r w:rsidRPr="00607A76">
        <w:rPr>
          <w:rFonts w:ascii="GHEA Grapalat" w:hAnsi="GHEA Grapalat" w:cs="Sylfaen"/>
          <w:lang w:val="hy-AM"/>
        </w:rPr>
        <w:t>դեպքում</w:t>
      </w:r>
      <w:r w:rsidRPr="00607A76">
        <w:rPr>
          <w:rFonts w:ascii="GHEA Grapalat" w:hAnsi="GHEA Grapalat"/>
          <w:lang w:val="hy-AM"/>
        </w:rPr>
        <w:t xml:space="preserve"> </w:t>
      </w:r>
      <w:r w:rsidRPr="00607A76">
        <w:rPr>
          <w:rFonts w:ascii="GHEA Grapalat" w:hAnsi="GHEA Grapalat" w:cs="Sylfaen"/>
          <w:lang w:val="hy-AM"/>
        </w:rPr>
        <w:t>ստանալ</w:t>
      </w:r>
      <w:r w:rsidRPr="00607A76">
        <w:rPr>
          <w:rFonts w:ascii="GHEA Grapalat" w:hAnsi="GHEA Grapalat"/>
          <w:lang w:val="hy-AM"/>
        </w:rPr>
        <w:t xml:space="preserve"> </w:t>
      </w:r>
      <w:r w:rsidRPr="00607A76">
        <w:rPr>
          <w:rFonts w:ascii="GHEA Grapalat" w:hAnsi="GHEA Grapalat" w:cs="Sylfaen"/>
          <w:lang w:val="hy-AM"/>
        </w:rPr>
        <w:t>կրկնօրինակը</w:t>
      </w:r>
      <w:r w:rsidRPr="00607A76">
        <w:rPr>
          <w:rFonts w:ascii="GHEA Grapalat" w:hAnsi="GHEA Grapalat"/>
          <w:lang w:val="hy-AM"/>
        </w:rPr>
        <w:t>,</w:t>
      </w:r>
    </w:p>
    <w:p w14:paraId="761EBB3B"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դ</w:t>
      </w:r>
      <w:r w:rsidRPr="00607A76">
        <w:rPr>
          <w:rFonts w:ascii="GHEA Grapalat" w:hAnsi="GHEA Grapalat"/>
          <w:lang w:val="hy-AM"/>
        </w:rPr>
        <w:t>) Ապահովագրողից ստանալ տեղեկատվություն Պայմանագրի՝ իրեն վերաբերող դրույթների վերաբերյալ,</w:t>
      </w:r>
    </w:p>
    <w:p w14:paraId="1401AD2A"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ե) Օգտվել ՀՀ</w:t>
      </w:r>
      <w:r w:rsidRPr="00607A76">
        <w:rPr>
          <w:rFonts w:ascii="GHEA Grapalat" w:hAnsi="GHEA Grapalat"/>
          <w:lang w:val="hy-AM"/>
        </w:rPr>
        <w:t xml:space="preserve"> </w:t>
      </w:r>
      <w:r w:rsidRPr="00607A76">
        <w:rPr>
          <w:rFonts w:ascii="GHEA Grapalat" w:hAnsi="GHEA Grapalat" w:cs="Sylfaen"/>
          <w:lang w:val="hy-AM"/>
        </w:rPr>
        <w:t>օրենսդրությամբ</w:t>
      </w:r>
      <w:r w:rsidRPr="00607A76">
        <w:rPr>
          <w:rFonts w:ascii="GHEA Grapalat" w:hAnsi="GHEA Grapalat"/>
          <w:lang w:val="hy-AM"/>
        </w:rPr>
        <w:t xml:space="preserve"> և Պայմանագրով </w:t>
      </w:r>
      <w:r w:rsidRPr="00607A76">
        <w:rPr>
          <w:rFonts w:ascii="GHEA Grapalat" w:hAnsi="GHEA Grapalat" w:cs="Sylfaen"/>
          <w:lang w:val="hy-AM"/>
        </w:rPr>
        <w:t>նախատեսված</w:t>
      </w:r>
      <w:r w:rsidRPr="00607A76">
        <w:rPr>
          <w:rFonts w:ascii="GHEA Grapalat" w:hAnsi="GHEA Grapalat"/>
          <w:lang w:val="hy-AM"/>
        </w:rPr>
        <w:t xml:space="preserve"> </w:t>
      </w:r>
      <w:r w:rsidRPr="00607A76">
        <w:rPr>
          <w:rFonts w:ascii="GHEA Grapalat" w:hAnsi="GHEA Grapalat" w:cs="Sylfaen"/>
          <w:lang w:val="hy-AM"/>
        </w:rPr>
        <w:t>այլ</w:t>
      </w:r>
      <w:r w:rsidRPr="00607A76">
        <w:rPr>
          <w:rFonts w:ascii="GHEA Grapalat" w:hAnsi="GHEA Grapalat"/>
          <w:lang w:val="hy-AM"/>
        </w:rPr>
        <w:t xml:space="preserve"> </w:t>
      </w:r>
      <w:r w:rsidRPr="00607A76">
        <w:rPr>
          <w:rFonts w:ascii="GHEA Grapalat" w:hAnsi="GHEA Grapalat" w:cs="Sylfaen"/>
          <w:lang w:val="hy-AM"/>
        </w:rPr>
        <w:t>իրավունքներից</w:t>
      </w:r>
      <w:r w:rsidRPr="00607A76">
        <w:rPr>
          <w:rFonts w:ascii="GHEA Grapalat" w:hAnsi="GHEA Grapalat"/>
          <w:lang w:val="hy-AM"/>
        </w:rPr>
        <w:t>:</w:t>
      </w:r>
    </w:p>
    <w:p w14:paraId="1F5CD8EF"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r w:rsidRPr="00607A76">
        <w:rPr>
          <w:rFonts w:ascii="GHEA Grapalat" w:hAnsi="GHEA Grapalat" w:cs="Sylfaen"/>
          <w:lang w:val="hy-AM"/>
        </w:rPr>
        <w:t>Ապահովագրված</w:t>
      </w:r>
      <w:r w:rsidRPr="00607A76">
        <w:rPr>
          <w:rFonts w:ascii="GHEA Grapalat" w:hAnsi="GHEA Grapalat"/>
          <w:lang w:val="hy-AM"/>
        </w:rPr>
        <w:t xml:space="preserve"> </w:t>
      </w:r>
      <w:r w:rsidRPr="00607A76">
        <w:rPr>
          <w:rFonts w:ascii="GHEA Grapalat" w:hAnsi="GHEA Grapalat" w:cs="Sylfaen"/>
          <w:lang w:val="hy-AM"/>
        </w:rPr>
        <w:t>անձը</w:t>
      </w:r>
      <w:r w:rsidRPr="00607A76">
        <w:rPr>
          <w:rFonts w:ascii="GHEA Grapalat" w:hAnsi="GHEA Grapalat"/>
          <w:lang w:val="hy-AM"/>
        </w:rPr>
        <w:t xml:space="preserve"> </w:t>
      </w:r>
      <w:r w:rsidRPr="00607A76">
        <w:rPr>
          <w:rFonts w:ascii="GHEA Grapalat" w:hAnsi="GHEA Grapalat" w:cs="Sylfaen"/>
          <w:lang w:val="hy-AM"/>
        </w:rPr>
        <w:t>պարտավոր</w:t>
      </w:r>
      <w:r w:rsidRPr="00607A76">
        <w:rPr>
          <w:rFonts w:ascii="GHEA Grapalat" w:hAnsi="GHEA Grapalat"/>
          <w:lang w:val="hy-AM"/>
        </w:rPr>
        <w:t xml:space="preserve"> </w:t>
      </w:r>
      <w:r w:rsidRPr="00607A76">
        <w:rPr>
          <w:rFonts w:ascii="GHEA Grapalat" w:hAnsi="GHEA Grapalat" w:cs="Sylfaen"/>
          <w:lang w:val="hy-AM"/>
        </w:rPr>
        <w:t>է՝</w:t>
      </w:r>
    </w:p>
    <w:p w14:paraId="47FB16E6"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ա</w:t>
      </w:r>
      <w:r w:rsidRPr="00607A76">
        <w:rPr>
          <w:rFonts w:ascii="GHEA Grapalat" w:hAnsi="GHEA Grapalat"/>
          <w:lang w:val="hy-AM"/>
        </w:rPr>
        <w:t xml:space="preserve">) </w:t>
      </w:r>
      <w:r w:rsidRPr="00607A76">
        <w:rPr>
          <w:rFonts w:ascii="GHEA Grapalat" w:hAnsi="GHEA Grapalat" w:cs="Sylfaen"/>
          <w:lang w:val="hy-AM"/>
        </w:rPr>
        <w:t>Պայմանագրով</w:t>
      </w:r>
      <w:r w:rsidRPr="00607A76">
        <w:rPr>
          <w:rFonts w:ascii="GHEA Grapalat" w:hAnsi="GHEA Grapalat"/>
          <w:lang w:val="hy-AM"/>
        </w:rPr>
        <w:t xml:space="preserve"> </w:t>
      </w:r>
      <w:r w:rsidRPr="00607A76">
        <w:rPr>
          <w:rFonts w:ascii="GHEA Grapalat" w:hAnsi="GHEA Grapalat" w:cs="Sylfaen"/>
          <w:lang w:val="hy-AM"/>
        </w:rPr>
        <w:t>սահմանված</w:t>
      </w:r>
      <w:r w:rsidRPr="00607A76">
        <w:rPr>
          <w:rFonts w:ascii="GHEA Grapalat" w:hAnsi="GHEA Grapalat"/>
          <w:lang w:val="hy-AM"/>
        </w:rPr>
        <w:t xml:space="preserve"> </w:t>
      </w:r>
      <w:r w:rsidRPr="00607A76">
        <w:rPr>
          <w:rFonts w:ascii="GHEA Grapalat" w:hAnsi="GHEA Grapalat" w:cs="Sylfaen"/>
          <w:lang w:val="hy-AM"/>
        </w:rPr>
        <w:t>ժամկետներում</w:t>
      </w:r>
      <w:r w:rsidRPr="00607A76">
        <w:rPr>
          <w:rFonts w:ascii="GHEA Grapalat" w:hAnsi="GHEA Grapalat"/>
          <w:lang w:val="hy-AM"/>
        </w:rPr>
        <w:t xml:space="preserve"> </w:t>
      </w:r>
      <w:r w:rsidRPr="00607A76">
        <w:rPr>
          <w:rFonts w:ascii="GHEA Grapalat" w:hAnsi="GHEA Grapalat" w:cs="Sylfaen"/>
          <w:lang w:val="hy-AM"/>
        </w:rPr>
        <w:t>և</w:t>
      </w:r>
      <w:r w:rsidRPr="00607A76">
        <w:rPr>
          <w:rFonts w:ascii="GHEA Grapalat" w:hAnsi="GHEA Grapalat"/>
          <w:lang w:val="hy-AM"/>
        </w:rPr>
        <w:t xml:space="preserve"> </w:t>
      </w:r>
      <w:r w:rsidRPr="00607A76">
        <w:rPr>
          <w:rFonts w:ascii="GHEA Grapalat" w:hAnsi="GHEA Grapalat" w:cs="Sylfaen"/>
          <w:lang w:val="hy-AM"/>
        </w:rPr>
        <w:t>կարգով</w:t>
      </w:r>
      <w:r w:rsidRPr="00607A76">
        <w:rPr>
          <w:rFonts w:ascii="GHEA Grapalat" w:hAnsi="GHEA Grapalat"/>
          <w:lang w:val="hy-AM"/>
        </w:rPr>
        <w:t xml:space="preserve"> </w:t>
      </w:r>
      <w:r w:rsidRPr="00607A76">
        <w:rPr>
          <w:rFonts w:ascii="GHEA Grapalat" w:hAnsi="GHEA Grapalat" w:cs="Sylfaen"/>
          <w:lang w:val="hy-AM"/>
        </w:rPr>
        <w:t>տեղեկացնել</w:t>
      </w:r>
      <w:r w:rsidRPr="00607A76">
        <w:rPr>
          <w:rFonts w:ascii="GHEA Grapalat" w:hAnsi="GHEA Grapalat"/>
          <w:lang w:val="hy-AM"/>
        </w:rPr>
        <w:t xml:space="preserve"> </w:t>
      </w:r>
      <w:r w:rsidRPr="00607A76">
        <w:rPr>
          <w:rFonts w:ascii="GHEA Grapalat" w:hAnsi="GHEA Grapalat" w:cs="Sylfaen"/>
          <w:lang w:val="hy-AM"/>
        </w:rPr>
        <w:t>Ապահովագրողին</w:t>
      </w:r>
      <w:r w:rsidRPr="00607A76">
        <w:rPr>
          <w:rFonts w:ascii="GHEA Grapalat" w:hAnsi="GHEA Grapalat"/>
          <w:lang w:val="hy-AM"/>
        </w:rPr>
        <w:t xml:space="preserve"> </w:t>
      </w:r>
      <w:r w:rsidRPr="00607A76">
        <w:rPr>
          <w:rFonts w:ascii="GHEA Grapalat" w:hAnsi="GHEA Grapalat" w:cs="Sylfaen"/>
          <w:lang w:val="hy-AM"/>
        </w:rPr>
        <w:t>ախտորոշում</w:t>
      </w:r>
      <w:r w:rsidRPr="00607A76">
        <w:rPr>
          <w:rFonts w:ascii="GHEA Grapalat" w:hAnsi="GHEA Grapalat"/>
          <w:lang w:val="hy-AM"/>
        </w:rPr>
        <w:t xml:space="preserve"> </w:t>
      </w:r>
      <w:r w:rsidRPr="00607A76">
        <w:rPr>
          <w:rFonts w:ascii="GHEA Grapalat" w:hAnsi="GHEA Grapalat" w:cs="Sylfaen"/>
          <w:lang w:val="hy-AM"/>
        </w:rPr>
        <w:t>կամ</w:t>
      </w:r>
      <w:r w:rsidRPr="00607A76">
        <w:rPr>
          <w:rFonts w:ascii="GHEA Grapalat" w:hAnsi="GHEA Grapalat"/>
          <w:lang w:val="hy-AM"/>
        </w:rPr>
        <w:t xml:space="preserve"> </w:t>
      </w:r>
      <w:r w:rsidRPr="00607A76">
        <w:rPr>
          <w:rFonts w:ascii="GHEA Grapalat" w:hAnsi="GHEA Grapalat" w:cs="Sylfaen"/>
          <w:lang w:val="hy-AM"/>
        </w:rPr>
        <w:t>բուժում</w:t>
      </w:r>
      <w:r w:rsidRPr="00607A76">
        <w:rPr>
          <w:rFonts w:ascii="GHEA Grapalat" w:hAnsi="GHEA Grapalat"/>
          <w:lang w:val="hy-AM"/>
        </w:rPr>
        <w:t xml:space="preserve"> </w:t>
      </w:r>
      <w:r w:rsidRPr="00607A76">
        <w:rPr>
          <w:rFonts w:ascii="GHEA Grapalat" w:hAnsi="GHEA Grapalat" w:cs="Sylfaen"/>
          <w:lang w:val="hy-AM"/>
        </w:rPr>
        <w:t>պահանջող</w:t>
      </w:r>
      <w:r w:rsidRPr="00607A76">
        <w:rPr>
          <w:rFonts w:ascii="GHEA Grapalat" w:hAnsi="GHEA Grapalat"/>
          <w:lang w:val="hy-AM"/>
        </w:rPr>
        <w:t xml:space="preserve"> </w:t>
      </w:r>
      <w:r w:rsidRPr="00607A76">
        <w:rPr>
          <w:rFonts w:ascii="GHEA Grapalat" w:hAnsi="GHEA Grapalat" w:cs="Sylfaen"/>
          <w:lang w:val="hy-AM"/>
        </w:rPr>
        <w:t>իր</w:t>
      </w:r>
      <w:r w:rsidRPr="00607A76">
        <w:rPr>
          <w:rFonts w:ascii="GHEA Grapalat" w:hAnsi="GHEA Grapalat"/>
          <w:lang w:val="hy-AM"/>
        </w:rPr>
        <w:t xml:space="preserve"> </w:t>
      </w:r>
      <w:r w:rsidRPr="00607A76">
        <w:rPr>
          <w:rFonts w:ascii="GHEA Grapalat" w:hAnsi="GHEA Grapalat" w:cs="Sylfaen"/>
          <w:lang w:val="hy-AM"/>
        </w:rPr>
        <w:t>առողջության</w:t>
      </w:r>
      <w:r w:rsidRPr="00607A76">
        <w:rPr>
          <w:rFonts w:ascii="GHEA Grapalat" w:hAnsi="GHEA Grapalat"/>
          <w:lang w:val="hy-AM"/>
        </w:rPr>
        <w:t xml:space="preserve"> </w:t>
      </w:r>
      <w:r w:rsidRPr="00607A76">
        <w:rPr>
          <w:rFonts w:ascii="GHEA Grapalat" w:hAnsi="GHEA Grapalat" w:cs="Sylfaen"/>
          <w:lang w:val="hy-AM"/>
        </w:rPr>
        <w:t>վիճակի</w:t>
      </w:r>
      <w:r w:rsidRPr="00607A76">
        <w:rPr>
          <w:rFonts w:ascii="GHEA Grapalat" w:hAnsi="GHEA Grapalat"/>
          <w:lang w:val="hy-AM"/>
        </w:rPr>
        <w:t xml:space="preserve"> </w:t>
      </w:r>
      <w:r w:rsidRPr="00607A76">
        <w:rPr>
          <w:rFonts w:ascii="GHEA Grapalat" w:hAnsi="GHEA Grapalat" w:cs="Sylfaen"/>
          <w:lang w:val="hy-AM"/>
        </w:rPr>
        <w:t>մասին</w:t>
      </w:r>
      <w:r w:rsidRPr="00607A76">
        <w:rPr>
          <w:rFonts w:ascii="GHEA Grapalat" w:hAnsi="GHEA Grapalat"/>
          <w:lang w:val="hy-AM"/>
        </w:rPr>
        <w:t>,</w:t>
      </w:r>
    </w:p>
    <w:p w14:paraId="06AA59BD" w14:textId="77777777" w:rsidR="00BE1BAF" w:rsidRPr="00607A76" w:rsidRDefault="0003405C" w:rsidP="00E36AA5">
      <w:pPr>
        <w:spacing w:after="0" w:line="276" w:lineRule="auto"/>
        <w:ind w:left="709"/>
        <w:jc w:val="both"/>
        <w:rPr>
          <w:rFonts w:ascii="GHEA Grapalat" w:hAnsi="GHEA Grapalat"/>
          <w:lang w:val="hy-AM"/>
        </w:rPr>
      </w:pPr>
      <w:r w:rsidRPr="00607A76">
        <w:rPr>
          <w:rFonts w:ascii="GHEA Grapalat" w:hAnsi="GHEA Grapalat" w:cs="Sylfaen"/>
          <w:lang w:val="hy-AM"/>
        </w:rPr>
        <w:t>բ</w:t>
      </w:r>
      <w:r w:rsidRPr="00607A76">
        <w:rPr>
          <w:rFonts w:ascii="GHEA Grapalat" w:hAnsi="GHEA Grapalat"/>
          <w:lang w:val="hy-AM"/>
        </w:rPr>
        <w:t xml:space="preserve">) </w:t>
      </w:r>
      <w:r w:rsidR="00E36AA5" w:rsidRPr="00607A76">
        <w:rPr>
          <w:rFonts w:ascii="GHEA Grapalat" w:hAnsi="GHEA Grapalat"/>
          <w:lang w:val="hy-AM"/>
        </w:rPr>
        <w:t xml:space="preserve">Պայմանագրով </w:t>
      </w:r>
      <w:r w:rsidR="00E36AA5" w:rsidRPr="00607A76">
        <w:rPr>
          <w:rFonts w:ascii="GHEA Grapalat" w:hAnsi="GHEA Grapalat" w:cs="Sylfaen"/>
          <w:lang w:val="hy-AM"/>
        </w:rPr>
        <w:t>սահմանված</w:t>
      </w:r>
      <w:r w:rsidR="00E36AA5" w:rsidRPr="00607A76">
        <w:rPr>
          <w:rFonts w:ascii="GHEA Grapalat" w:hAnsi="GHEA Grapalat"/>
          <w:lang w:val="hy-AM"/>
        </w:rPr>
        <w:t xml:space="preserve"> </w:t>
      </w:r>
      <w:r w:rsidR="00E36AA5" w:rsidRPr="00607A76">
        <w:rPr>
          <w:rFonts w:ascii="GHEA Grapalat" w:hAnsi="GHEA Grapalat" w:cs="Sylfaen"/>
          <w:lang w:val="hy-AM"/>
        </w:rPr>
        <w:t>ժամկետներում</w:t>
      </w:r>
      <w:r w:rsidR="00E36AA5" w:rsidRPr="00607A76">
        <w:rPr>
          <w:rFonts w:ascii="GHEA Grapalat" w:hAnsi="GHEA Grapalat"/>
          <w:lang w:val="hy-AM"/>
        </w:rPr>
        <w:t xml:space="preserve"> </w:t>
      </w:r>
      <w:r w:rsidR="00E36AA5" w:rsidRPr="00607A76">
        <w:rPr>
          <w:rFonts w:ascii="GHEA Grapalat" w:hAnsi="GHEA Grapalat" w:cs="Sylfaen"/>
          <w:lang w:val="hy-AM"/>
        </w:rPr>
        <w:t>և</w:t>
      </w:r>
      <w:r w:rsidR="00E36AA5" w:rsidRPr="00607A76">
        <w:rPr>
          <w:rFonts w:ascii="GHEA Grapalat" w:hAnsi="GHEA Grapalat"/>
          <w:lang w:val="hy-AM"/>
        </w:rPr>
        <w:t xml:space="preserve"> </w:t>
      </w:r>
      <w:r w:rsidR="00E36AA5" w:rsidRPr="00607A76">
        <w:rPr>
          <w:rFonts w:ascii="GHEA Grapalat" w:hAnsi="GHEA Grapalat" w:cs="Sylfaen"/>
          <w:lang w:val="hy-AM"/>
        </w:rPr>
        <w:t>կարգով</w:t>
      </w:r>
      <w:r w:rsidR="00E36AA5" w:rsidRPr="00607A76">
        <w:rPr>
          <w:rFonts w:ascii="GHEA Grapalat" w:hAnsi="GHEA Grapalat"/>
          <w:lang w:val="hy-AM"/>
        </w:rPr>
        <w:t xml:space="preserve"> ապահովագրական </w:t>
      </w:r>
      <w:r w:rsidRPr="00607A76">
        <w:rPr>
          <w:rFonts w:ascii="GHEA Grapalat" w:hAnsi="GHEA Grapalat"/>
          <w:lang w:val="hy-AM"/>
        </w:rPr>
        <w:t>պատահարի մասին տեղեկացնել Ապահովագրողին,</w:t>
      </w:r>
    </w:p>
    <w:p w14:paraId="50415584" w14:textId="77777777" w:rsidR="0003405C" w:rsidRPr="00607A76" w:rsidRDefault="00932A20" w:rsidP="00E36AA5">
      <w:pPr>
        <w:spacing w:after="0" w:line="276" w:lineRule="auto"/>
        <w:ind w:left="709"/>
        <w:jc w:val="both"/>
        <w:rPr>
          <w:rFonts w:ascii="GHEA Grapalat" w:hAnsi="GHEA Grapalat"/>
          <w:lang w:val="hy-AM"/>
        </w:rPr>
      </w:pPr>
      <w:r w:rsidRPr="00607A76">
        <w:rPr>
          <w:rFonts w:ascii="GHEA Grapalat" w:hAnsi="GHEA Grapalat"/>
          <w:lang w:val="hy-AM"/>
        </w:rPr>
        <w:t>գ</w:t>
      </w:r>
      <w:r w:rsidR="0003405C" w:rsidRPr="00607A76">
        <w:rPr>
          <w:rFonts w:ascii="GHEA Grapalat" w:hAnsi="GHEA Grapalat"/>
          <w:lang w:val="hy-AM"/>
        </w:rPr>
        <w:t>) տրամադրել Ապահովագրողին իրավունք ծանոթանալու իրեն վերաբերող բժշկական փաստաթղթերի, տեղեկությունների հետ, որոնք անհրաժեշտ  են Պայմանագրի կատարման համար,</w:t>
      </w:r>
    </w:p>
    <w:p w14:paraId="757A8915" w14:textId="77777777" w:rsidR="0003405C" w:rsidRPr="00607A76" w:rsidRDefault="00932A20" w:rsidP="0003405C">
      <w:pPr>
        <w:spacing w:after="0" w:line="276" w:lineRule="auto"/>
        <w:ind w:left="709"/>
        <w:jc w:val="both"/>
        <w:rPr>
          <w:rFonts w:ascii="GHEA Grapalat" w:hAnsi="GHEA Grapalat"/>
          <w:lang w:val="hy-AM"/>
        </w:rPr>
      </w:pPr>
      <w:r w:rsidRPr="00607A76">
        <w:rPr>
          <w:rFonts w:ascii="GHEA Grapalat" w:hAnsi="GHEA Grapalat" w:cs="Sylfaen"/>
          <w:lang w:val="hy-AM"/>
        </w:rPr>
        <w:t>դ</w:t>
      </w:r>
      <w:r w:rsidR="0003405C" w:rsidRPr="00607A76">
        <w:rPr>
          <w:rFonts w:ascii="GHEA Grapalat" w:hAnsi="GHEA Grapalat" w:cs="Sylfaen"/>
          <w:lang w:val="hy-AM"/>
        </w:rPr>
        <w:t>) Կատարել</w:t>
      </w:r>
      <w:r w:rsidR="0003405C" w:rsidRPr="00607A76">
        <w:rPr>
          <w:rFonts w:ascii="GHEA Grapalat" w:hAnsi="GHEA Grapalat"/>
          <w:lang w:val="hy-AM"/>
        </w:rPr>
        <w:t xml:space="preserve"> </w:t>
      </w:r>
      <w:r w:rsidR="0003405C" w:rsidRPr="00607A76">
        <w:rPr>
          <w:rFonts w:ascii="GHEA Grapalat" w:hAnsi="GHEA Grapalat" w:cs="Sylfaen"/>
          <w:lang w:val="hy-AM"/>
        </w:rPr>
        <w:t>ՀՀ</w:t>
      </w:r>
      <w:r w:rsidR="0003405C" w:rsidRPr="00607A76">
        <w:rPr>
          <w:rFonts w:ascii="GHEA Grapalat" w:hAnsi="GHEA Grapalat"/>
          <w:lang w:val="hy-AM"/>
        </w:rPr>
        <w:t xml:space="preserve"> </w:t>
      </w:r>
      <w:r w:rsidR="0003405C" w:rsidRPr="00607A76">
        <w:rPr>
          <w:rFonts w:ascii="GHEA Grapalat" w:hAnsi="GHEA Grapalat" w:cs="Sylfaen"/>
          <w:lang w:val="hy-AM"/>
        </w:rPr>
        <w:t>օրենսդրությամբ և Պայմանագրով</w:t>
      </w:r>
      <w:r w:rsidR="0003405C" w:rsidRPr="00607A76">
        <w:rPr>
          <w:rFonts w:ascii="GHEA Grapalat" w:hAnsi="GHEA Grapalat"/>
          <w:lang w:val="hy-AM"/>
        </w:rPr>
        <w:t xml:space="preserve"> </w:t>
      </w:r>
      <w:r w:rsidR="0003405C" w:rsidRPr="00607A76">
        <w:rPr>
          <w:rFonts w:ascii="GHEA Grapalat" w:hAnsi="GHEA Grapalat" w:cs="Sylfaen"/>
          <w:lang w:val="hy-AM"/>
        </w:rPr>
        <w:t>նախատեսված</w:t>
      </w:r>
      <w:r w:rsidR="0003405C" w:rsidRPr="00607A76">
        <w:rPr>
          <w:rFonts w:ascii="GHEA Grapalat" w:hAnsi="GHEA Grapalat"/>
          <w:lang w:val="hy-AM"/>
        </w:rPr>
        <w:t xml:space="preserve"> </w:t>
      </w:r>
      <w:r w:rsidR="0003405C" w:rsidRPr="00607A76">
        <w:rPr>
          <w:rFonts w:ascii="GHEA Grapalat" w:hAnsi="GHEA Grapalat" w:cs="Sylfaen"/>
          <w:lang w:val="hy-AM"/>
        </w:rPr>
        <w:t>այլ</w:t>
      </w:r>
      <w:r w:rsidR="0003405C" w:rsidRPr="00607A76">
        <w:rPr>
          <w:rFonts w:ascii="GHEA Grapalat" w:hAnsi="GHEA Grapalat"/>
          <w:lang w:val="hy-AM"/>
        </w:rPr>
        <w:t xml:space="preserve"> </w:t>
      </w:r>
      <w:r w:rsidR="0003405C" w:rsidRPr="00607A76">
        <w:rPr>
          <w:rFonts w:ascii="GHEA Grapalat" w:hAnsi="GHEA Grapalat" w:cs="Sylfaen"/>
          <w:lang w:val="hy-AM"/>
        </w:rPr>
        <w:t>պարտավորություններ</w:t>
      </w:r>
      <w:r w:rsidR="0003405C" w:rsidRPr="00607A76">
        <w:rPr>
          <w:rFonts w:ascii="GHEA Grapalat" w:hAnsi="GHEA Grapalat"/>
          <w:lang w:val="hy-AM"/>
        </w:rPr>
        <w:t>:</w:t>
      </w:r>
    </w:p>
    <w:p w14:paraId="78E9EC8D"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r w:rsidRPr="00607A76">
        <w:rPr>
          <w:rFonts w:ascii="GHEA Grapalat" w:hAnsi="GHEA Grapalat" w:cs="Sylfaen"/>
          <w:lang w:val="hy-AM"/>
        </w:rPr>
        <w:t>Ապահովագրողն</w:t>
      </w:r>
      <w:r w:rsidRPr="00607A76">
        <w:rPr>
          <w:rFonts w:ascii="GHEA Grapalat" w:hAnsi="GHEA Grapalat"/>
          <w:lang w:val="hy-AM"/>
        </w:rPr>
        <w:t xml:space="preserve"> </w:t>
      </w:r>
      <w:r w:rsidRPr="00607A76">
        <w:rPr>
          <w:rFonts w:ascii="GHEA Grapalat" w:hAnsi="GHEA Grapalat" w:cs="Sylfaen"/>
          <w:lang w:val="hy-AM"/>
        </w:rPr>
        <w:t>իրավունք</w:t>
      </w:r>
      <w:r w:rsidRPr="00607A76">
        <w:rPr>
          <w:rFonts w:ascii="GHEA Grapalat" w:hAnsi="GHEA Grapalat"/>
          <w:lang w:val="hy-AM"/>
        </w:rPr>
        <w:t xml:space="preserve"> </w:t>
      </w:r>
      <w:r w:rsidRPr="00607A76">
        <w:rPr>
          <w:rFonts w:ascii="GHEA Grapalat" w:hAnsi="GHEA Grapalat" w:cs="Sylfaen"/>
          <w:lang w:val="hy-AM"/>
        </w:rPr>
        <w:t>ունի՝</w:t>
      </w:r>
    </w:p>
    <w:p w14:paraId="4124DC3A" w14:textId="77777777" w:rsidR="0003405C" w:rsidRPr="00607A76" w:rsidRDefault="0003405C" w:rsidP="0003405C">
      <w:pPr>
        <w:spacing w:after="0" w:line="276" w:lineRule="auto"/>
        <w:ind w:left="720"/>
        <w:jc w:val="both"/>
        <w:rPr>
          <w:rFonts w:ascii="GHEA Grapalat" w:hAnsi="GHEA Grapalat"/>
          <w:lang w:val="pt-BR"/>
        </w:rPr>
      </w:pPr>
      <w:r w:rsidRPr="00607A76">
        <w:rPr>
          <w:rFonts w:ascii="GHEA Grapalat" w:hAnsi="GHEA Grapalat" w:cs="Sylfaen"/>
          <w:lang w:val="hy-AM"/>
        </w:rPr>
        <w:t>ա</w:t>
      </w:r>
      <w:r w:rsidRPr="00607A76">
        <w:rPr>
          <w:rFonts w:ascii="GHEA Grapalat" w:hAnsi="GHEA Grapalat"/>
          <w:lang w:val="hy-AM"/>
        </w:rPr>
        <w:t xml:space="preserve">) </w:t>
      </w:r>
      <w:r w:rsidRPr="00607A76">
        <w:rPr>
          <w:rFonts w:ascii="GHEA Grapalat" w:hAnsi="GHEA Grapalat" w:cs="Sylfaen"/>
          <w:lang w:val="hy-AM"/>
        </w:rPr>
        <w:t>Ապահովադրից</w:t>
      </w:r>
      <w:r w:rsidRPr="00607A76">
        <w:rPr>
          <w:rFonts w:ascii="GHEA Grapalat" w:hAnsi="GHEA Grapalat"/>
          <w:lang w:val="pt-BR"/>
        </w:rPr>
        <w:t xml:space="preserve"> </w:t>
      </w:r>
      <w:r w:rsidRPr="00607A76">
        <w:rPr>
          <w:rFonts w:ascii="GHEA Grapalat" w:hAnsi="GHEA Grapalat" w:cs="Sylfaen"/>
          <w:lang w:val="pt-BR"/>
        </w:rPr>
        <w:t>պահանջել</w:t>
      </w:r>
      <w:r w:rsidRPr="00607A76">
        <w:rPr>
          <w:rFonts w:ascii="GHEA Grapalat" w:hAnsi="GHEA Grapalat"/>
          <w:lang w:val="pt-BR"/>
        </w:rPr>
        <w:t xml:space="preserve"> </w:t>
      </w:r>
      <w:r w:rsidRPr="00607A76">
        <w:rPr>
          <w:rFonts w:ascii="GHEA Grapalat" w:hAnsi="GHEA Grapalat" w:cs="Sylfaen"/>
          <w:lang w:val="pt-BR"/>
        </w:rPr>
        <w:t>վճարելու</w:t>
      </w:r>
      <w:r w:rsidRPr="00607A76">
        <w:rPr>
          <w:rFonts w:ascii="GHEA Grapalat" w:hAnsi="GHEA Grapalat"/>
          <w:lang w:val="pt-BR"/>
        </w:rPr>
        <w:t xml:space="preserve"> </w:t>
      </w:r>
      <w:r w:rsidRPr="00607A76">
        <w:rPr>
          <w:rFonts w:ascii="GHEA Grapalat" w:hAnsi="GHEA Grapalat" w:cs="Sylfaen"/>
          <w:lang w:val="pt-BR"/>
        </w:rPr>
        <w:t>իրեն</w:t>
      </w:r>
      <w:r w:rsidRPr="00607A76">
        <w:rPr>
          <w:rFonts w:ascii="GHEA Grapalat" w:hAnsi="GHEA Grapalat"/>
          <w:lang w:val="pt-BR"/>
        </w:rPr>
        <w:t xml:space="preserve"> </w:t>
      </w:r>
      <w:r w:rsidRPr="00607A76">
        <w:rPr>
          <w:rFonts w:ascii="GHEA Grapalat" w:hAnsi="GHEA Grapalat" w:cs="Sylfaen"/>
          <w:lang w:val="pt-BR"/>
        </w:rPr>
        <w:t>վճարման</w:t>
      </w:r>
      <w:r w:rsidRPr="00607A76">
        <w:rPr>
          <w:rFonts w:ascii="GHEA Grapalat" w:hAnsi="GHEA Grapalat"/>
          <w:lang w:val="pt-BR"/>
        </w:rPr>
        <w:t xml:space="preserve"> </w:t>
      </w:r>
      <w:r w:rsidRPr="00607A76">
        <w:rPr>
          <w:rFonts w:ascii="GHEA Grapalat" w:hAnsi="GHEA Grapalat" w:cs="Sylfaen"/>
          <w:lang w:val="pt-BR"/>
        </w:rPr>
        <w:t>ենթակա</w:t>
      </w:r>
      <w:r w:rsidRPr="00607A76">
        <w:rPr>
          <w:rFonts w:ascii="GHEA Grapalat" w:hAnsi="GHEA Grapalat"/>
          <w:lang w:val="pt-BR"/>
        </w:rPr>
        <w:t xml:space="preserve"> </w:t>
      </w:r>
      <w:r w:rsidRPr="00607A76">
        <w:rPr>
          <w:rFonts w:ascii="GHEA Grapalat" w:hAnsi="GHEA Grapalat" w:cs="Sylfaen"/>
          <w:lang w:val="pt-BR"/>
        </w:rPr>
        <w:t>ապահովագրավճարները,</w:t>
      </w:r>
    </w:p>
    <w:p w14:paraId="3E21726A" w14:textId="77777777" w:rsidR="0003405C" w:rsidRPr="00607A76" w:rsidRDefault="0003405C" w:rsidP="0003405C">
      <w:pPr>
        <w:spacing w:after="0" w:line="276" w:lineRule="auto"/>
        <w:ind w:left="720"/>
        <w:jc w:val="both"/>
        <w:rPr>
          <w:rFonts w:ascii="GHEA Grapalat" w:hAnsi="GHEA Grapalat"/>
          <w:lang w:val="hy-AM"/>
        </w:rPr>
      </w:pPr>
      <w:r w:rsidRPr="00607A76">
        <w:rPr>
          <w:rFonts w:ascii="GHEA Grapalat" w:hAnsi="GHEA Grapalat" w:cs="Sylfaen"/>
          <w:lang w:val="hy-AM"/>
        </w:rPr>
        <w:t>բ</w:t>
      </w:r>
      <w:r w:rsidRPr="00607A76">
        <w:rPr>
          <w:rFonts w:ascii="GHEA Grapalat" w:hAnsi="GHEA Grapalat"/>
          <w:lang w:val="hy-AM"/>
        </w:rPr>
        <w:t xml:space="preserve">) </w:t>
      </w:r>
      <w:r w:rsidRPr="00607A76">
        <w:rPr>
          <w:rFonts w:ascii="GHEA Grapalat" w:hAnsi="GHEA Grapalat" w:cs="Sylfaen"/>
          <w:lang w:val="hy-AM"/>
        </w:rPr>
        <w:t>Պայմանագրով և ՀՀ օրենսդրությամբ  նախատեսված դեպքերում մերժել ապահովագրական հատուցման տրամադրումը,</w:t>
      </w:r>
    </w:p>
    <w:p w14:paraId="242F2214" w14:textId="77777777" w:rsidR="0003405C" w:rsidRPr="00607A76" w:rsidRDefault="0003405C" w:rsidP="0003405C">
      <w:pPr>
        <w:spacing w:after="0" w:line="276" w:lineRule="auto"/>
        <w:ind w:left="720"/>
        <w:jc w:val="both"/>
        <w:rPr>
          <w:rFonts w:ascii="GHEA Grapalat" w:hAnsi="GHEA Grapalat" w:cs="Sylfaen"/>
          <w:lang w:val="hy-AM"/>
        </w:rPr>
      </w:pPr>
      <w:r w:rsidRPr="00607A76">
        <w:rPr>
          <w:rFonts w:ascii="GHEA Grapalat" w:hAnsi="GHEA Grapalat" w:cs="Sylfaen"/>
          <w:lang w:val="hy-AM"/>
        </w:rPr>
        <w:t>գ) Ապահովագրված</w:t>
      </w:r>
      <w:r w:rsidRPr="00607A76">
        <w:rPr>
          <w:rFonts w:ascii="GHEA Grapalat" w:hAnsi="GHEA Grapalat"/>
          <w:lang w:val="hy-AM"/>
        </w:rPr>
        <w:t xml:space="preserve"> </w:t>
      </w:r>
      <w:r w:rsidRPr="00607A76">
        <w:rPr>
          <w:rFonts w:ascii="GHEA Grapalat" w:hAnsi="GHEA Grapalat" w:cs="Sylfaen"/>
          <w:lang w:val="hy-AM"/>
        </w:rPr>
        <w:t>անձի</w:t>
      </w:r>
      <w:r w:rsidRPr="00607A76">
        <w:rPr>
          <w:rFonts w:ascii="GHEA Grapalat" w:hAnsi="GHEA Grapalat"/>
          <w:lang w:val="hy-AM"/>
        </w:rPr>
        <w:t xml:space="preserve"> </w:t>
      </w:r>
      <w:r w:rsidRPr="00607A76">
        <w:rPr>
          <w:rFonts w:ascii="GHEA Grapalat" w:hAnsi="GHEA Grapalat" w:cs="Sylfaen"/>
          <w:lang w:val="hy-AM"/>
        </w:rPr>
        <w:t>նույնականացման</w:t>
      </w:r>
      <w:r w:rsidRPr="00607A76">
        <w:rPr>
          <w:rFonts w:ascii="GHEA Grapalat" w:hAnsi="GHEA Grapalat"/>
          <w:lang w:val="hy-AM"/>
        </w:rPr>
        <w:t xml:space="preserve"> </w:t>
      </w:r>
      <w:r w:rsidRPr="00607A76">
        <w:rPr>
          <w:rFonts w:ascii="GHEA Grapalat" w:hAnsi="GHEA Grapalat" w:cs="Sylfaen"/>
          <w:lang w:val="hy-AM"/>
        </w:rPr>
        <w:t>նպատակով</w:t>
      </w:r>
      <w:r w:rsidRPr="00607A76">
        <w:rPr>
          <w:rFonts w:ascii="GHEA Grapalat" w:hAnsi="GHEA Grapalat"/>
          <w:lang w:val="hy-AM"/>
        </w:rPr>
        <w:t xml:space="preserve"> </w:t>
      </w:r>
      <w:r w:rsidRPr="00607A76">
        <w:rPr>
          <w:rFonts w:ascii="GHEA Grapalat" w:hAnsi="GHEA Grapalat" w:cs="Sylfaen"/>
          <w:lang w:val="hy-AM"/>
        </w:rPr>
        <w:t>տրամադրել</w:t>
      </w:r>
      <w:r w:rsidRPr="00607A76">
        <w:rPr>
          <w:rFonts w:ascii="GHEA Grapalat" w:hAnsi="GHEA Grapalat"/>
          <w:lang w:val="hy-AM"/>
        </w:rPr>
        <w:t xml:space="preserve"> </w:t>
      </w:r>
      <w:r w:rsidRPr="00607A76">
        <w:rPr>
          <w:rFonts w:ascii="GHEA Grapalat" w:hAnsi="GHEA Grapalat" w:cs="Sylfaen"/>
          <w:lang w:val="hy-AM"/>
        </w:rPr>
        <w:t>անվանական</w:t>
      </w:r>
      <w:r w:rsidRPr="00607A76">
        <w:rPr>
          <w:rFonts w:ascii="GHEA Grapalat" w:hAnsi="GHEA Grapalat"/>
          <w:lang w:val="hy-AM"/>
        </w:rPr>
        <w:t xml:space="preserve"> </w:t>
      </w:r>
      <w:r w:rsidRPr="00607A76">
        <w:rPr>
          <w:rFonts w:ascii="GHEA Grapalat" w:hAnsi="GHEA Grapalat" w:cs="Sylfaen"/>
          <w:lang w:val="hy-AM"/>
        </w:rPr>
        <w:t>համարակալված</w:t>
      </w:r>
      <w:r w:rsidRPr="00607A76">
        <w:rPr>
          <w:rFonts w:ascii="GHEA Grapalat" w:hAnsi="GHEA Grapalat"/>
          <w:lang w:val="hy-AM"/>
        </w:rPr>
        <w:t xml:space="preserve"> </w:t>
      </w:r>
      <w:r w:rsidRPr="00607A76">
        <w:rPr>
          <w:rFonts w:ascii="GHEA Grapalat" w:hAnsi="GHEA Grapalat" w:cs="Sylfaen"/>
          <w:lang w:val="hy-AM"/>
        </w:rPr>
        <w:t>ապահովագրական</w:t>
      </w:r>
      <w:r w:rsidRPr="00607A76">
        <w:rPr>
          <w:rFonts w:ascii="GHEA Grapalat" w:hAnsi="GHEA Grapalat"/>
          <w:lang w:val="hy-AM"/>
        </w:rPr>
        <w:t xml:space="preserve"> </w:t>
      </w:r>
      <w:r w:rsidRPr="00607A76">
        <w:rPr>
          <w:rFonts w:ascii="GHEA Grapalat" w:hAnsi="GHEA Grapalat" w:cs="Sylfaen"/>
          <w:lang w:val="hy-AM"/>
        </w:rPr>
        <w:t>քարտեր՝</w:t>
      </w:r>
      <w:r w:rsidRPr="00607A76">
        <w:rPr>
          <w:rFonts w:ascii="GHEA Grapalat" w:hAnsi="GHEA Grapalat"/>
          <w:lang w:val="hy-AM"/>
        </w:rPr>
        <w:t xml:space="preserve"> </w:t>
      </w:r>
      <w:r w:rsidRPr="00607A76">
        <w:rPr>
          <w:rFonts w:ascii="GHEA Grapalat" w:hAnsi="GHEA Grapalat" w:cs="Sylfaen"/>
          <w:lang w:val="hy-AM"/>
        </w:rPr>
        <w:t>Ապահովագրողի</w:t>
      </w:r>
      <w:r w:rsidRPr="00607A76">
        <w:rPr>
          <w:rFonts w:ascii="GHEA Grapalat" w:hAnsi="GHEA Grapalat"/>
          <w:lang w:val="hy-AM"/>
        </w:rPr>
        <w:t xml:space="preserve"> </w:t>
      </w:r>
      <w:r w:rsidRPr="00607A76">
        <w:rPr>
          <w:rFonts w:ascii="GHEA Grapalat" w:hAnsi="GHEA Grapalat" w:cs="Sylfaen"/>
          <w:lang w:val="hy-AM"/>
        </w:rPr>
        <w:t>համապատասխան</w:t>
      </w:r>
      <w:r w:rsidRPr="00607A76">
        <w:rPr>
          <w:rFonts w:ascii="GHEA Grapalat" w:hAnsi="GHEA Grapalat"/>
          <w:lang w:val="hy-AM"/>
        </w:rPr>
        <w:t xml:space="preserve"> </w:t>
      </w:r>
      <w:r w:rsidRPr="00607A76">
        <w:rPr>
          <w:rFonts w:ascii="GHEA Grapalat" w:hAnsi="GHEA Grapalat" w:cs="Sylfaen"/>
          <w:lang w:val="hy-AM"/>
        </w:rPr>
        <w:t>ծառայության</w:t>
      </w:r>
      <w:r w:rsidRPr="00607A76">
        <w:rPr>
          <w:rFonts w:ascii="GHEA Grapalat" w:hAnsi="GHEA Grapalat"/>
          <w:lang w:val="hy-AM"/>
        </w:rPr>
        <w:t xml:space="preserve"> </w:t>
      </w:r>
      <w:r w:rsidRPr="00607A76">
        <w:rPr>
          <w:rFonts w:ascii="GHEA Grapalat" w:hAnsi="GHEA Grapalat" w:cs="Sylfaen"/>
          <w:lang w:val="hy-AM"/>
        </w:rPr>
        <w:t>թեժ</w:t>
      </w:r>
      <w:r w:rsidRPr="00607A76">
        <w:rPr>
          <w:rFonts w:ascii="GHEA Grapalat" w:hAnsi="GHEA Grapalat"/>
          <w:lang w:val="hy-AM"/>
        </w:rPr>
        <w:t xml:space="preserve"> </w:t>
      </w:r>
      <w:r w:rsidRPr="00607A76">
        <w:rPr>
          <w:rFonts w:ascii="GHEA Grapalat" w:hAnsi="GHEA Grapalat" w:cs="Sylfaen"/>
          <w:lang w:val="hy-AM"/>
        </w:rPr>
        <w:t>գծի</w:t>
      </w:r>
      <w:r w:rsidRPr="00607A76">
        <w:rPr>
          <w:rFonts w:ascii="GHEA Grapalat" w:hAnsi="GHEA Grapalat"/>
          <w:lang w:val="hy-AM"/>
        </w:rPr>
        <w:t xml:space="preserve"> </w:t>
      </w:r>
      <w:r w:rsidRPr="00607A76">
        <w:rPr>
          <w:rFonts w:ascii="GHEA Grapalat" w:hAnsi="GHEA Grapalat" w:cs="Sylfaen"/>
          <w:lang w:val="hy-AM"/>
        </w:rPr>
        <w:t>հեռախոսահամարներով</w:t>
      </w:r>
      <w:r w:rsidRPr="00607A76">
        <w:rPr>
          <w:rFonts w:ascii="GHEA Grapalat" w:hAnsi="GHEA Grapalat"/>
          <w:lang w:val="hy-AM"/>
        </w:rPr>
        <w:t>,</w:t>
      </w:r>
    </w:p>
    <w:p w14:paraId="3F3B1D60" w14:textId="77777777" w:rsidR="0003405C" w:rsidRPr="00607A76" w:rsidRDefault="0003405C" w:rsidP="0003405C">
      <w:pPr>
        <w:spacing w:after="0" w:line="276" w:lineRule="auto"/>
        <w:ind w:left="720"/>
        <w:jc w:val="both"/>
        <w:rPr>
          <w:rFonts w:ascii="GHEA Grapalat" w:hAnsi="GHEA Grapalat"/>
          <w:lang w:val="hy-AM"/>
        </w:rPr>
      </w:pPr>
      <w:r w:rsidRPr="00607A76">
        <w:rPr>
          <w:rFonts w:ascii="GHEA Grapalat" w:hAnsi="GHEA Grapalat" w:cs="Sylfaen"/>
          <w:lang w:val="hy-AM"/>
        </w:rPr>
        <w:t>դ) Օգտվել ՀՀ</w:t>
      </w:r>
      <w:r w:rsidRPr="00607A76">
        <w:rPr>
          <w:rFonts w:ascii="GHEA Grapalat" w:hAnsi="GHEA Grapalat"/>
          <w:lang w:val="hy-AM"/>
        </w:rPr>
        <w:t xml:space="preserve"> </w:t>
      </w:r>
      <w:r w:rsidRPr="00607A76">
        <w:rPr>
          <w:rFonts w:ascii="GHEA Grapalat" w:hAnsi="GHEA Grapalat" w:cs="Sylfaen"/>
          <w:lang w:val="hy-AM"/>
        </w:rPr>
        <w:t>օրենսդրությամբ</w:t>
      </w:r>
      <w:r w:rsidRPr="00607A76">
        <w:rPr>
          <w:rFonts w:ascii="GHEA Grapalat" w:hAnsi="GHEA Grapalat"/>
          <w:lang w:val="hy-AM"/>
        </w:rPr>
        <w:t xml:space="preserve"> և Պայմանագրով </w:t>
      </w:r>
      <w:r w:rsidRPr="00607A76">
        <w:rPr>
          <w:rFonts w:ascii="GHEA Grapalat" w:hAnsi="GHEA Grapalat" w:cs="Sylfaen"/>
          <w:lang w:val="hy-AM"/>
        </w:rPr>
        <w:t>նախատեսված</w:t>
      </w:r>
      <w:r w:rsidRPr="00607A76">
        <w:rPr>
          <w:rFonts w:ascii="GHEA Grapalat" w:hAnsi="GHEA Grapalat"/>
          <w:lang w:val="hy-AM"/>
        </w:rPr>
        <w:t xml:space="preserve"> </w:t>
      </w:r>
      <w:r w:rsidRPr="00607A76">
        <w:rPr>
          <w:rFonts w:ascii="GHEA Grapalat" w:hAnsi="GHEA Grapalat" w:cs="Sylfaen"/>
          <w:lang w:val="hy-AM"/>
        </w:rPr>
        <w:t>այլ</w:t>
      </w:r>
      <w:r w:rsidRPr="00607A76">
        <w:rPr>
          <w:rFonts w:ascii="GHEA Grapalat" w:hAnsi="GHEA Grapalat"/>
          <w:lang w:val="hy-AM"/>
        </w:rPr>
        <w:t xml:space="preserve"> </w:t>
      </w:r>
      <w:r w:rsidRPr="00607A76">
        <w:rPr>
          <w:rFonts w:ascii="GHEA Grapalat" w:hAnsi="GHEA Grapalat" w:cs="Sylfaen"/>
          <w:lang w:val="hy-AM"/>
        </w:rPr>
        <w:t xml:space="preserve">իրավունքներից: </w:t>
      </w:r>
    </w:p>
    <w:p w14:paraId="59E2C9FC"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cs="Sylfaen"/>
          <w:lang w:val="hy-AM"/>
        </w:rPr>
      </w:pPr>
      <w:r w:rsidRPr="00607A76">
        <w:rPr>
          <w:rFonts w:ascii="GHEA Grapalat" w:hAnsi="GHEA Grapalat" w:cs="Sylfaen"/>
          <w:lang w:val="hy-AM"/>
        </w:rPr>
        <w:t>Ապահովագրողը պարտավոր է՝</w:t>
      </w:r>
    </w:p>
    <w:p w14:paraId="6C6BA7C7" w14:textId="77777777" w:rsidR="0003405C" w:rsidRPr="00607A76" w:rsidRDefault="0003405C" w:rsidP="0003405C">
      <w:pPr>
        <w:spacing w:after="0" w:line="276" w:lineRule="auto"/>
        <w:ind w:left="709"/>
        <w:jc w:val="both"/>
        <w:rPr>
          <w:rFonts w:ascii="GHEA Grapalat" w:hAnsi="GHEA Grapalat"/>
          <w:lang w:val="hy-AM"/>
        </w:rPr>
      </w:pPr>
      <w:r w:rsidRPr="00607A76">
        <w:rPr>
          <w:rFonts w:ascii="GHEA Grapalat" w:hAnsi="GHEA Grapalat" w:cs="Sylfaen"/>
          <w:lang w:val="hy-AM"/>
        </w:rPr>
        <w:t>ա</w:t>
      </w:r>
      <w:r w:rsidRPr="00607A76">
        <w:rPr>
          <w:rFonts w:ascii="GHEA Grapalat" w:hAnsi="GHEA Grapalat"/>
          <w:lang w:val="hy-AM"/>
        </w:rPr>
        <w:t>) Ապահովադրին ծանոթացնել սույն Պայմանագրի պայմաններին,</w:t>
      </w:r>
    </w:p>
    <w:p w14:paraId="79107852" w14:textId="77777777" w:rsidR="0003405C" w:rsidRPr="00607A76" w:rsidRDefault="0003405C" w:rsidP="0003405C">
      <w:pPr>
        <w:spacing w:after="0" w:line="276" w:lineRule="auto"/>
        <w:ind w:left="709"/>
        <w:jc w:val="both"/>
        <w:rPr>
          <w:rFonts w:ascii="GHEA Grapalat" w:hAnsi="GHEA Grapalat"/>
          <w:lang w:val="pt-BR"/>
        </w:rPr>
      </w:pPr>
      <w:r w:rsidRPr="00607A76">
        <w:rPr>
          <w:rFonts w:ascii="GHEA Grapalat" w:hAnsi="GHEA Grapalat" w:cs="Sylfaen"/>
          <w:lang w:val="hy-AM"/>
        </w:rPr>
        <w:t>բ</w:t>
      </w:r>
      <w:r w:rsidRPr="00607A76">
        <w:rPr>
          <w:rFonts w:ascii="GHEA Grapalat" w:hAnsi="GHEA Grapalat"/>
          <w:lang w:val="hy-AM"/>
        </w:rPr>
        <w:t xml:space="preserve">) </w:t>
      </w:r>
      <w:r w:rsidRPr="00607A76">
        <w:rPr>
          <w:rFonts w:ascii="GHEA Grapalat" w:hAnsi="GHEA Grapalat" w:cs="Sylfaen"/>
          <w:lang w:val="hy-AM"/>
        </w:rPr>
        <w:t xml:space="preserve">Պայմայնագրով </w:t>
      </w:r>
      <w:r w:rsidRPr="00607A76">
        <w:rPr>
          <w:rFonts w:ascii="GHEA Grapalat" w:hAnsi="GHEA Grapalat" w:cs="Sylfaen"/>
          <w:lang w:val="pt-BR"/>
        </w:rPr>
        <w:t>սահմանված</w:t>
      </w:r>
      <w:r w:rsidRPr="00607A76">
        <w:rPr>
          <w:rFonts w:ascii="GHEA Grapalat" w:hAnsi="GHEA Grapalat"/>
          <w:lang w:val="pt-BR"/>
        </w:rPr>
        <w:t xml:space="preserve"> </w:t>
      </w:r>
      <w:r w:rsidRPr="00607A76">
        <w:rPr>
          <w:rFonts w:ascii="GHEA Grapalat" w:hAnsi="GHEA Grapalat" w:cs="Sylfaen"/>
          <w:lang w:val="hy-AM"/>
        </w:rPr>
        <w:t>կարգով, ծավալով և ժամկետներում</w:t>
      </w:r>
      <w:r w:rsidRPr="00607A76">
        <w:rPr>
          <w:rFonts w:ascii="GHEA Grapalat" w:hAnsi="GHEA Grapalat"/>
          <w:lang w:val="hy-AM"/>
        </w:rPr>
        <w:t xml:space="preserve"> </w:t>
      </w:r>
      <w:r w:rsidRPr="00607A76">
        <w:rPr>
          <w:rFonts w:ascii="GHEA Grapalat" w:hAnsi="GHEA Grapalat" w:cs="Sylfaen"/>
          <w:lang w:val="pt-BR"/>
        </w:rPr>
        <w:t>տրամադրել ապահովագրական հատուցում</w:t>
      </w:r>
      <w:r w:rsidRPr="00607A76">
        <w:rPr>
          <w:rFonts w:ascii="GHEA Grapalat" w:hAnsi="GHEA Grapalat"/>
          <w:lang w:val="pt-BR"/>
        </w:rPr>
        <w:t>,</w:t>
      </w:r>
    </w:p>
    <w:p w14:paraId="07E4EBE3" w14:textId="77777777" w:rsidR="0003405C" w:rsidRPr="00607A76" w:rsidRDefault="0003405C" w:rsidP="0003405C">
      <w:pPr>
        <w:spacing w:after="0" w:line="276" w:lineRule="auto"/>
        <w:ind w:left="709"/>
        <w:jc w:val="both"/>
        <w:rPr>
          <w:rFonts w:ascii="GHEA Grapalat" w:hAnsi="GHEA Grapalat"/>
          <w:lang w:val="pt-BR"/>
        </w:rPr>
      </w:pPr>
      <w:r w:rsidRPr="00607A76">
        <w:rPr>
          <w:rFonts w:ascii="GHEA Grapalat" w:hAnsi="GHEA Grapalat" w:cs="Sylfaen"/>
          <w:lang w:val="hy-AM"/>
        </w:rPr>
        <w:lastRenderedPageBreak/>
        <w:t>գ</w:t>
      </w:r>
      <w:r w:rsidRPr="00607A76">
        <w:rPr>
          <w:rFonts w:ascii="GHEA Grapalat" w:hAnsi="GHEA Grapalat"/>
          <w:lang w:val="hy-AM"/>
        </w:rPr>
        <w:t xml:space="preserve">) </w:t>
      </w:r>
      <w:r w:rsidRPr="00607A76">
        <w:rPr>
          <w:rFonts w:ascii="GHEA Grapalat" w:hAnsi="GHEA Grapalat" w:cs="Sylfaen"/>
          <w:lang w:val="pt-BR"/>
        </w:rPr>
        <w:t>Էլեկտրոնային</w:t>
      </w:r>
      <w:r w:rsidRPr="00607A76">
        <w:rPr>
          <w:rFonts w:ascii="GHEA Grapalat" w:hAnsi="GHEA Grapalat"/>
          <w:lang w:val="pt-BR"/>
        </w:rPr>
        <w:t xml:space="preserve"> </w:t>
      </w:r>
      <w:r w:rsidRPr="00607A76">
        <w:rPr>
          <w:rFonts w:ascii="GHEA Grapalat" w:hAnsi="GHEA Grapalat" w:cs="Sylfaen"/>
          <w:lang w:val="pt-BR"/>
        </w:rPr>
        <w:t>առողջապահական համակարգում իրեն տրամադրված հասանելիության և իրավասությունների շրջանակներում իրականացնել</w:t>
      </w:r>
      <w:r w:rsidRPr="00607A76">
        <w:rPr>
          <w:rFonts w:ascii="GHEA Grapalat" w:hAnsi="GHEA Grapalat"/>
          <w:lang w:val="pt-BR"/>
        </w:rPr>
        <w:t xml:space="preserve"> Պայմանագրի կատարմանն ուղղված </w:t>
      </w:r>
      <w:r w:rsidRPr="00607A76">
        <w:rPr>
          <w:rFonts w:ascii="GHEA Grapalat" w:hAnsi="GHEA Grapalat" w:cs="Sylfaen"/>
          <w:lang w:val="pt-BR"/>
        </w:rPr>
        <w:t>անհրաժեշտ</w:t>
      </w:r>
      <w:r w:rsidRPr="00607A76">
        <w:rPr>
          <w:rFonts w:ascii="GHEA Grapalat" w:hAnsi="GHEA Grapalat"/>
          <w:lang w:val="pt-BR"/>
        </w:rPr>
        <w:t xml:space="preserve"> </w:t>
      </w:r>
      <w:r w:rsidRPr="00607A76">
        <w:rPr>
          <w:rFonts w:ascii="GHEA Grapalat" w:hAnsi="GHEA Grapalat" w:cs="Sylfaen"/>
          <w:lang w:val="pt-BR"/>
        </w:rPr>
        <w:t>գործողություններ</w:t>
      </w:r>
      <w:r w:rsidRPr="00607A76">
        <w:rPr>
          <w:rFonts w:ascii="GHEA Grapalat" w:hAnsi="GHEA Grapalat"/>
          <w:lang w:val="pt-BR"/>
        </w:rPr>
        <w:t>,</w:t>
      </w:r>
    </w:p>
    <w:p w14:paraId="743A0DF2" w14:textId="77777777" w:rsidR="0003405C" w:rsidRPr="00607A76" w:rsidRDefault="0003405C" w:rsidP="0003405C">
      <w:pPr>
        <w:spacing w:after="0" w:line="276" w:lineRule="auto"/>
        <w:ind w:left="709"/>
        <w:jc w:val="both"/>
        <w:rPr>
          <w:rFonts w:ascii="GHEA Grapalat" w:hAnsi="GHEA Grapalat"/>
          <w:lang w:val="pt-BR"/>
        </w:rPr>
      </w:pPr>
      <w:r w:rsidRPr="00607A76">
        <w:rPr>
          <w:rFonts w:ascii="GHEA Grapalat" w:hAnsi="GHEA Grapalat"/>
          <w:lang w:val="pt-BR"/>
        </w:rPr>
        <w:t xml:space="preserve">դ) </w:t>
      </w:r>
      <w:r w:rsidRPr="00607A76">
        <w:rPr>
          <w:rFonts w:ascii="GHEA Grapalat" w:hAnsi="GHEA Grapalat" w:cs="Sylfaen"/>
          <w:lang w:val="hy-AM"/>
        </w:rPr>
        <w:t>Պայմանագրի</w:t>
      </w:r>
      <w:r w:rsidRPr="00607A76">
        <w:rPr>
          <w:rFonts w:ascii="GHEA Grapalat" w:hAnsi="GHEA Grapalat"/>
          <w:lang w:val="hy-AM"/>
        </w:rPr>
        <w:t xml:space="preserve"> </w:t>
      </w:r>
      <w:r w:rsidRPr="00607A76">
        <w:rPr>
          <w:rFonts w:ascii="GHEA Grapalat" w:hAnsi="GHEA Grapalat" w:cs="Sylfaen"/>
          <w:lang w:val="hy-AM"/>
        </w:rPr>
        <w:t>գործողության</w:t>
      </w:r>
      <w:r w:rsidRPr="00607A76">
        <w:rPr>
          <w:rFonts w:ascii="GHEA Grapalat" w:hAnsi="GHEA Grapalat"/>
          <w:lang w:val="hy-AM"/>
        </w:rPr>
        <w:t xml:space="preserve"> </w:t>
      </w:r>
      <w:r w:rsidRPr="00607A76">
        <w:rPr>
          <w:rFonts w:ascii="GHEA Grapalat" w:hAnsi="GHEA Grapalat" w:cs="Sylfaen"/>
          <w:lang w:val="hy-AM"/>
        </w:rPr>
        <w:t>ընթացքում</w:t>
      </w:r>
      <w:r w:rsidRPr="00607A76">
        <w:rPr>
          <w:rFonts w:ascii="GHEA Grapalat" w:hAnsi="GHEA Grapalat"/>
          <w:lang w:val="hy-AM"/>
        </w:rPr>
        <w:t xml:space="preserve"> </w:t>
      </w:r>
      <w:r w:rsidRPr="00607A76">
        <w:rPr>
          <w:rFonts w:ascii="GHEA Grapalat" w:hAnsi="GHEA Grapalat" w:cs="Sylfaen"/>
          <w:lang w:val="hy-AM"/>
        </w:rPr>
        <w:t>անվանական</w:t>
      </w:r>
      <w:r w:rsidRPr="00607A76">
        <w:rPr>
          <w:rFonts w:ascii="GHEA Grapalat" w:hAnsi="GHEA Grapalat"/>
          <w:lang w:val="hy-AM"/>
        </w:rPr>
        <w:t xml:space="preserve"> </w:t>
      </w:r>
      <w:r w:rsidRPr="00607A76">
        <w:rPr>
          <w:rFonts w:ascii="GHEA Grapalat" w:hAnsi="GHEA Grapalat" w:cs="Sylfaen"/>
          <w:lang w:val="hy-AM"/>
        </w:rPr>
        <w:t>ապահովագրական</w:t>
      </w:r>
      <w:r w:rsidRPr="00607A76">
        <w:rPr>
          <w:rFonts w:ascii="GHEA Grapalat" w:hAnsi="GHEA Grapalat"/>
          <w:lang w:val="hy-AM"/>
        </w:rPr>
        <w:t xml:space="preserve"> </w:t>
      </w:r>
      <w:r w:rsidRPr="00607A76">
        <w:rPr>
          <w:rFonts w:ascii="GHEA Grapalat" w:hAnsi="GHEA Grapalat" w:cs="Sylfaen"/>
          <w:lang w:val="hy-AM"/>
        </w:rPr>
        <w:t>քարտի</w:t>
      </w:r>
      <w:r w:rsidRPr="00607A76">
        <w:rPr>
          <w:rFonts w:ascii="GHEA Grapalat" w:hAnsi="GHEA Grapalat"/>
          <w:lang w:val="hy-AM"/>
        </w:rPr>
        <w:t xml:space="preserve"> </w:t>
      </w:r>
      <w:r w:rsidRPr="00607A76">
        <w:rPr>
          <w:rFonts w:ascii="GHEA Grapalat" w:hAnsi="GHEA Grapalat" w:cs="Sylfaen"/>
          <w:lang w:val="hy-AM"/>
        </w:rPr>
        <w:t>կորստ</w:t>
      </w:r>
      <w:r w:rsidRPr="00607A76">
        <w:rPr>
          <w:rFonts w:ascii="GHEA Grapalat" w:hAnsi="GHEA Grapalat" w:cs="Sylfaen"/>
        </w:rPr>
        <w:t>ի</w:t>
      </w:r>
      <w:r w:rsidRPr="00607A76">
        <w:rPr>
          <w:rFonts w:ascii="GHEA Grapalat" w:hAnsi="GHEA Grapalat" w:cs="Sylfaen"/>
          <w:lang w:val="pt-BR"/>
        </w:rPr>
        <w:t xml:space="preserve"> </w:t>
      </w:r>
      <w:r w:rsidRPr="00607A76">
        <w:rPr>
          <w:rFonts w:ascii="GHEA Grapalat" w:hAnsi="GHEA Grapalat" w:cs="Sylfaen"/>
        </w:rPr>
        <w:t>դեպքում</w:t>
      </w:r>
      <w:r w:rsidRPr="00607A76">
        <w:rPr>
          <w:rFonts w:ascii="GHEA Grapalat" w:hAnsi="GHEA Grapalat" w:cs="Sylfaen"/>
          <w:lang w:val="pt-BR"/>
        </w:rPr>
        <w:t xml:space="preserve"> </w:t>
      </w:r>
      <w:r w:rsidR="00932A20" w:rsidRPr="00607A76">
        <w:rPr>
          <w:rFonts w:ascii="GHEA Grapalat" w:hAnsi="GHEA Grapalat" w:cs="Sylfaen"/>
          <w:lang w:val="hy-AM"/>
        </w:rPr>
        <w:t>անվճար</w:t>
      </w:r>
      <w:r w:rsidR="00932A20" w:rsidRPr="00607A76">
        <w:rPr>
          <w:rFonts w:ascii="GHEA Grapalat" w:hAnsi="GHEA Grapalat"/>
          <w:lang w:val="hy-AM"/>
        </w:rPr>
        <w:t xml:space="preserve"> </w:t>
      </w:r>
      <w:r w:rsidR="00932A20" w:rsidRPr="00607A76">
        <w:rPr>
          <w:rFonts w:ascii="GHEA Grapalat" w:hAnsi="GHEA Grapalat" w:cs="Sylfaen"/>
          <w:lang w:val="hy-AM"/>
        </w:rPr>
        <w:t>վերատրամադր</w:t>
      </w:r>
      <w:r w:rsidR="00932A20" w:rsidRPr="00607A76">
        <w:rPr>
          <w:rFonts w:ascii="GHEA Grapalat" w:hAnsi="GHEA Grapalat" w:cs="Sylfaen"/>
        </w:rPr>
        <w:t>ել</w:t>
      </w:r>
      <w:r w:rsidR="00932A20" w:rsidRPr="00607A76">
        <w:rPr>
          <w:rFonts w:ascii="GHEA Grapalat" w:hAnsi="GHEA Grapalat" w:cs="Sylfaen"/>
          <w:lang w:val="hy-AM"/>
        </w:rPr>
        <w:t>՝</w:t>
      </w:r>
      <w:r w:rsidR="00932A20" w:rsidRPr="00607A76">
        <w:rPr>
          <w:rFonts w:ascii="GHEA Grapalat" w:hAnsi="GHEA Grapalat"/>
          <w:lang w:val="hy-AM"/>
        </w:rPr>
        <w:t xml:space="preserve"> </w:t>
      </w:r>
      <w:r w:rsidR="00932A20" w:rsidRPr="00607A76">
        <w:rPr>
          <w:rFonts w:ascii="GHEA Grapalat" w:hAnsi="GHEA Grapalat" w:cs="Sylfaen"/>
          <w:lang w:val="hy-AM"/>
        </w:rPr>
        <w:t>Ապահովագրված</w:t>
      </w:r>
      <w:r w:rsidR="00932A20" w:rsidRPr="00607A76">
        <w:rPr>
          <w:rFonts w:ascii="GHEA Grapalat" w:hAnsi="GHEA Grapalat"/>
          <w:lang w:val="hy-AM"/>
        </w:rPr>
        <w:t xml:space="preserve"> </w:t>
      </w:r>
      <w:r w:rsidR="00932A20" w:rsidRPr="00607A76">
        <w:rPr>
          <w:rFonts w:ascii="GHEA Grapalat" w:hAnsi="GHEA Grapalat" w:cs="Sylfaen"/>
          <w:lang w:val="hy-AM"/>
        </w:rPr>
        <w:t>անձի</w:t>
      </w:r>
      <w:r w:rsidR="00932A20" w:rsidRPr="00607A76">
        <w:rPr>
          <w:rFonts w:ascii="GHEA Grapalat" w:hAnsi="GHEA Grapalat" w:cs="Sylfaen"/>
        </w:rPr>
        <w:t>ն</w:t>
      </w:r>
      <w:r w:rsidR="00932A20" w:rsidRPr="00607A76">
        <w:rPr>
          <w:rFonts w:ascii="GHEA Grapalat" w:hAnsi="GHEA Grapalat" w:cs="Sylfaen"/>
          <w:lang w:val="pt-BR"/>
        </w:rPr>
        <w:t xml:space="preserve">` </w:t>
      </w:r>
      <w:r w:rsidR="00932A20" w:rsidRPr="00607A76">
        <w:rPr>
          <w:rFonts w:ascii="GHEA Grapalat" w:hAnsi="GHEA Grapalat" w:cs="Sylfaen"/>
        </w:rPr>
        <w:t>վերջինիս</w:t>
      </w:r>
      <w:r w:rsidR="00932A20" w:rsidRPr="00607A76">
        <w:rPr>
          <w:rFonts w:ascii="GHEA Grapalat" w:hAnsi="GHEA Grapalat"/>
          <w:lang w:val="hy-AM"/>
        </w:rPr>
        <w:t xml:space="preserve"> </w:t>
      </w:r>
      <w:r w:rsidR="00932A20" w:rsidRPr="00607A76">
        <w:rPr>
          <w:rFonts w:ascii="GHEA Grapalat" w:hAnsi="GHEA Grapalat" w:cs="Sylfaen"/>
          <w:lang w:val="hy-AM"/>
        </w:rPr>
        <w:t>կողմից</w:t>
      </w:r>
      <w:r w:rsidR="00932A20" w:rsidRPr="00607A76">
        <w:rPr>
          <w:rFonts w:ascii="GHEA Grapalat" w:hAnsi="GHEA Grapalat"/>
          <w:lang w:val="hy-AM"/>
        </w:rPr>
        <w:t xml:space="preserve"> </w:t>
      </w:r>
      <w:r w:rsidR="00932A20" w:rsidRPr="00607A76">
        <w:rPr>
          <w:rFonts w:ascii="GHEA Grapalat" w:hAnsi="GHEA Grapalat" w:cs="Sylfaen"/>
          <w:lang w:val="hy-AM"/>
        </w:rPr>
        <w:t>գրավոր</w:t>
      </w:r>
      <w:r w:rsidR="00932A20" w:rsidRPr="00607A76">
        <w:rPr>
          <w:rFonts w:ascii="GHEA Grapalat" w:hAnsi="GHEA Grapalat"/>
          <w:lang w:val="hy-AM"/>
        </w:rPr>
        <w:t xml:space="preserve"> </w:t>
      </w:r>
      <w:r w:rsidR="00932A20" w:rsidRPr="00607A76">
        <w:rPr>
          <w:rFonts w:ascii="GHEA Grapalat" w:hAnsi="GHEA Grapalat" w:cs="Sylfaen"/>
          <w:lang w:val="hy-AM"/>
        </w:rPr>
        <w:t>ծանուցման</w:t>
      </w:r>
      <w:r w:rsidR="00932A20" w:rsidRPr="00607A76">
        <w:rPr>
          <w:rFonts w:ascii="GHEA Grapalat" w:hAnsi="GHEA Grapalat"/>
          <w:lang w:val="hy-AM"/>
        </w:rPr>
        <w:t xml:space="preserve"> </w:t>
      </w:r>
      <w:r w:rsidR="00932A20" w:rsidRPr="00607A76">
        <w:rPr>
          <w:rFonts w:ascii="GHEA Grapalat" w:hAnsi="GHEA Grapalat" w:cs="Sylfaen"/>
          <w:lang w:val="hy-AM"/>
        </w:rPr>
        <w:t>ստացումից</w:t>
      </w:r>
      <w:r w:rsidR="00932A20" w:rsidRPr="00607A76">
        <w:rPr>
          <w:rFonts w:ascii="GHEA Grapalat" w:hAnsi="GHEA Grapalat" w:cs="Sylfaen"/>
          <w:lang w:val="pt-BR"/>
        </w:rPr>
        <w:t xml:space="preserve"> </w:t>
      </w:r>
      <w:r w:rsidR="00932A20" w:rsidRPr="00607A76">
        <w:rPr>
          <w:rFonts w:ascii="GHEA Grapalat" w:hAnsi="GHEA Grapalat" w:cs="Sylfaen"/>
        </w:rPr>
        <w:t>հետո</w:t>
      </w:r>
      <w:r w:rsidR="00932A20" w:rsidRPr="00607A76">
        <w:rPr>
          <w:rFonts w:ascii="GHEA Grapalat" w:hAnsi="GHEA Grapalat" w:cs="Sylfaen"/>
          <w:lang w:val="pt-BR"/>
        </w:rPr>
        <w:t xml:space="preserve"> </w:t>
      </w:r>
      <w:r w:rsidR="00932A20" w:rsidRPr="00607A76">
        <w:rPr>
          <w:rFonts w:ascii="GHEA Grapalat" w:hAnsi="GHEA Grapalat" w:cs="Sylfaen"/>
          <w:lang w:val="hy-AM"/>
        </w:rPr>
        <w:t>՝</w:t>
      </w:r>
      <w:r w:rsidR="00932A20" w:rsidRPr="00607A76">
        <w:rPr>
          <w:rFonts w:ascii="GHEA Grapalat" w:hAnsi="GHEA Grapalat"/>
          <w:lang w:val="hy-AM"/>
        </w:rPr>
        <w:t xml:space="preserve"> 15 </w:t>
      </w:r>
      <w:r w:rsidR="00932A20" w:rsidRPr="00607A76">
        <w:rPr>
          <w:rFonts w:ascii="GHEA Grapalat" w:hAnsi="GHEA Grapalat"/>
          <w:lang w:val="pt-BR"/>
        </w:rPr>
        <w:t>(</w:t>
      </w:r>
      <w:r w:rsidR="00932A20" w:rsidRPr="00607A76">
        <w:rPr>
          <w:rFonts w:ascii="GHEA Grapalat" w:hAnsi="GHEA Grapalat" w:cs="Sylfaen"/>
          <w:lang w:val="hy-AM"/>
        </w:rPr>
        <w:t>տասնհինգ</w:t>
      </w:r>
      <w:r w:rsidR="00932A20" w:rsidRPr="00607A76">
        <w:rPr>
          <w:rFonts w:ascii="GHEA Grapalat" w:hAnsi="GHEA Grapalat"/>
          <w:lang w:val="pt-BR"/>
        </w:rPr>
        <w:t>)</w:t>
      </w:r>
      <w:r w:rsidR="00932A20" w:rsidRPr="00607A76">
        <w:rPr>
          <w:rFonts w:ascii="GHEA Grapalat" w:hAnsi="GHEA Grapalat"/>
          <w:lang w:val="hy-AM"/>
        </w:rPr>
        <w:t xml:space="preserve"> </w:t>
      </w:r>
      <w:r w:rsidR="00932A20" w:rsidRPr="00607A76">
        <w:rPr>
          <w:rFonts w:ascii="GHEA Grapalat" w:hAnsi="GHEA Grapalat" w:cs="Sylfaen"/>
          <w:lang w:val="hy-AM"/>
        </w:rPr>
        <w:t>օրացուցային</w:t>
      </w:r>
      <w:r w:rsidR="00932A20" w:rsidRPr="00607A76">
        <w:rPr>
          <w:rFonts w:ascii="GHEA Grapalat" w:hAnsi="GHEA Grapalat"/>
          <w:lang w:val="hy-AM"/>
        </w:rPr>
        <w:t xml:space="preserve"> </w:t>
      </w:r>
      <w:r w:rsidR="00932A20" w:rsidRPr="00607A76">
        <w:rPr>
          <w:rFonts w:ascii="GHEA Grapalat" w:hAnsi="GHEA Grapalat" w:cs="Sylfaen"/>
          <w:lang w:val="hy-AM"/>
        </w:rPr>
        <w:t>օրվա</w:t>
      </w:r>
      <w:r w:rsidR="00932A20" w:rsidRPr="00607A76">
        <w:rPr>
          <w:rFonts w:ascii="GHEA Grapalat" w:hAnsi="GHEA Grapalat"/>
          <w:lang w:val="hy-AM"/>
        </w:rPr>
        <w:t xml:space="preserve"> </w:t>
      </w:r>
      <w:r w:rsidR="00932A20" w:rsidRPr="00607A76">
        <w:rPr>
          <w:rFonts w:ascii="GHEA Grapalat" w:hAnsi="GHEA Grapalat" w:cs="Sylfaen"/>
          <w:lang w:val="hy-AM"/>
        </w:rPr>
        <w:t>ընթացքում</w:t>
      </w:r>
      <w:r w:rsidRPr="00607A76">
        <w:rPr>
          <w:rFonts w:ascii="GHEA Grapalat" w:hAnsi="GHEA Grapalat" w:cs="Sylfaen"/>
          <w:lang w:val="pt-BR"/>
        </w:rPr>
        <w:t>,</w:t>
      </w:r>
    </w:p>
    <w:p w14:paraId="7235FCBD" w14:textId="77777777" w:rsidR="0003405C" w:rsidRPr="00607A76" w:rsidRDefault="0003405C" w:rsidP="0003405C">
      <w:pPr>
        <w:spacing w:after="0" w:line="276" w:lineRule="auto"/>
        <w:ind w:left="709"/>
        <w:jc w:val="both"/>
        <w:rPr>
          <w:rFonts w:ascii="GHEA Grapalat" w:hAnsi="GHEA Grapalat"/>
          <w:lang w:val="pt-BR"/>
        </w:rPr>
      </w:pPr>
      <w:r w:rsidRPr="00607A76">
        <w:rPr>
          <w:rFonts w:ascii="GHEA Grapalat" w:hAnsi="GHEA Grapalat"/>
          <w:lang w:val="pt-BR"/>
        </w:rPr>
        <w:t xml:space="preserve">ե) </w:t>
      </w:r>
      <w:r w:rsidRPr="00607A76">
        <w:rPr>
          <w:rFonts w:ascii="GHEA Grapalat" w:hAnsi="GHEA Grapalat"/>
          <w:lang w:val="hy-AM"/>
        </w:rPr>
        <w:t>Ապահովագրված անձանց՝ Պայմանագրում նշված էլեկտրոնային փոստի հասցեներին ծանուցում ուղարկելու եղանակով Ապահովագրված անձանց իրազեկել Պայմանագրով ապահովագրված լինելու, Պայմանագրով տրամադրվող ծառայությունների ծավալի, դրանցից օգտվելու կարգի, իրավունքների և պարտավորությունների վերաբերյալ՝ Պայմանագրով վերջիններիս Ապահովագրված անձ հանդիսանալու օրվանից 15 օրացուցային օրվա ընթացքում:</w:t>
      </w:r>
    </w:p>
    <w:p w14:paraId="2B8529FC" w14:textId="0B86DC82" w:rsidR="00882539" w:rsidRPr="00607A76" w:rsidRDefault="0003405C" w:rsidP="0003405C">
      <w:pPr>
        <w:spacing w:after="0" w:line="276" w:lineRule="auto"/>
        <w:ind w:left="709"/>
        <w:jc w:val="both"/>
        <w:rPr>
          <w:rFonts w:ascii="GHEA Grapalat" w:hAnsi="GHEA Grapalat" w:cs="Sylfaen"/>
          <w:lang w:val="hy-AM"/>
        </w:rPr>
      </w:pPr>
      <w:r w:rsidRPr="00607A76">
        <w:rPr>
          <w:rFonts w:ascii="GHEA Grapalat" w:hAnsi="GHEA Grapalat" w:cs="Sylfaen"/>
          <w:lang w:val="pt-BR"/>
        </w:rPr>
        <w:t xml:space="preserve">զ) </w:t>
      </w:r>
      <w:r w:rsidR="00E175A5" w:rsidRPr="00607A76">
        <w:rPr>
          <w:rFonts w:ascii="GHEA Grapalat" w:hAnsi="GHEA Grapalat" w:cs="Sylfaen"/>
          <w:lang w:val="hy-AM"/>
        </w:rPr>
        <w:t>Բ</w:t>
      </w:r>
      <w:r w:rsidR="00882539" w:rsidRPr="00607A76">
        <w:rPr>
          <w:rFonts w:ascii="GHEA Grapalat" w:hAnsi="GHEA Grapalat" w:cs="Sylfaen"/>
          <w:lang w:val="pt-BR"/>
        </w:rPr>
        <w:t xml:space="preserve">ժշկական հաստատությունների հետ բժշկական ծառայությունների մատուցման պայմանագրերը կնքել Ապահովադրի հետ համաձայնեցված համագործակցության պայմանագրի օրինակելի ձևին համապատասխան: Ընդ որում համագործակցության պայմանագրի օրինակելի ձևի պայմաններին չհամապասխանող պայմանագրի կնքումը </w:t>
      </w:r>
      <w:r w:rsidR="00882539" w:rsidRPr="00607A76">
        <w:rPr>
          <w:rFonts w:ascii="GHEA Grapalat" w:hAnsi="GHEA Grapalat" w:cs="Sylfaen"/>
          <w:lang w:val="hy-AM"/>
        </w:rPr>
        <w:t>կամ</w:t>
      </w:r>
      <w:r w:rsidR="002D6605" w:rsidRPr="00607A76">
        <w:rPr>
          <w:rFonts w:ascii="GHEA Grapalat" w:hAnsi="GHEA Grapalat" w:cs="Sylfaen"/>
          <w:lang w:val="hy-AM"/>
        </w:rPr>
        <w:t xml:space="preserve"> Ապահովադրի կողմից հաստատված ցանկում ընդգրկված բժշկական </w:t>
      </w:r>
      <w:r w:rsidR="00EB57CD" w:rsidRPr="00607A76">
        <w:rPr>
          <w:rFonts w:ascii="GHEA Grapalat" w:hAnsi="GHEA Grapalat" w:cs="Sylfaen"/>
          <w:lang w:val="hy-AM"/>
        </w:rPr>
        <w:t>հա</w:t>
      </w:r>
      <w:r w:rsidR="002D6605" w:rsidRPr="00607A76">
        <w:rPr>
          <w:rFonts w:ascii="GHEA Grapalat" w:hAnsi="GHEA Grapalat" w:cs="Sylfaen"/>
          <w:lang w:val="hy-AM"/>
        </w:rPr>
        <w:t>ս</w:t>
      </w:r>
      <w:r w:rsidR="00EB57CD" w:rsidRPr="00607A76">
        <w:rPr>
          <w:rFonts w:ascii="GHEA Grapalat" w:hAnsi="GHEA Grapalat" w:cs="Sylfaen"/>
          <w:lang w:val="hy-AM"/>
        </w:rPr>
        <w:t>տ</w:t>
      </w:r>
      <w:r w:rsidR="002D6605" w:rsidRPr="00607A76">
        <w:rPr>
          <w:rFonts w:ascii="GHEA Grapalat" w:hAnsi="GHEA Grapalat" w:cs="Sylfaen"/>
          <w:lang w:val="hy-AM"/>
        </w:rPr>
        <w:t xml:space="preserve">ատատության հետ կնքված համագործակցության պայմանագրի </w:t>
      </w:r>
      <w:r w:rsidR="00882539" w:rsidRPr="00607A76">
        <w:rPr>
          <w:rFonts w:ascii="GHEA Grapalat" w:hAnsi="GHEA Grapalat" w:cs="Sylfaen"/>
          <w:lang w:val="hy-AM"/>
        </w:rPr>
        <w:t xml:space="preserve">վաղաժամկետ դադարեցումը </w:t>
      </w:r>
      <w:r w:rsidR="00882539" w:rsidRPr="00607A76">
        <w:rPr>
          <w:rFonts w:ascii="GHEA Grapalat" w:hAnsi="GHEA Grapalat" w:cs="Sylfaen"/>
          <w:lang w:val="pt-BR"/>
        </w:rPr>
        <w:t>դիտվում է որպես Ապահովագրողի կողմից Պայմանագրի էական խախտում,</w:t>
      </w:r>
    </w:p>
    <w:p w14:paraId="1C2DDA5F" w14:textId="7190D755" w:rsidR="0003405C" w:rsidRPr="00607A76" w:rsidRDefault="00882539" w:rsidP="0003405C">
      <w:pPr>
        <w:spacing w:after="0" w:line="276" w:lineRule="auto"/>
        <w:ind w:left="709"/>
        <w:jc w:val="both"/>
        <w:rPr>
          <w:rFonts w:ascii="GHEA Grapalat" w:hAnsi="GHEA Grapalat" w:cs="Sylfaen"/>
          <w:lang w:val="pt-BR"/>
        </w:rPr>
      </w:pPr>
      <w:r w:rsidRPr="00607A76">
        <w:rPr>
          <w:rFonts w:ascii="GHEA Grapalat" w:hAnsi="GHEA Grapalat" w:cs="Sylfaen"/>
          <w:lang w:val="hy-AM"/>
        </w:rPr>
        <w:t>է</w:t>
      </w:r>
      <w:r w:rsidRPr="00607A76">
        <w:rPr>
          <w:rFonts w:ascii="GHEA Grapalat" w:hAnsi="GHEA Grapalat" w:cs="Sylfaen"/>
          <w:lang w:val="ru-RU"/>
        </w:rPr>
        <w:t xml:space="preserve">) </w:t>
      </w:r>
      <w:r w:rsidR="0003405C" w:rsidRPr="00607A76">
        <w:rPr>
          <w:rFonts w:ascii="GHEA Grapalat" w:hAnsi="GHEA Grapalat" w:cs="Sylfaen"/>
          <w:lang w:val="hy-AM"/>
        </w:rPr>
        <w:t>Կատարել</w:t>
      </w:r>
      <w:r w:rsidR="0003405C" w:rsidRPr="00607A76">
        <w:rPr>
          <w:rFonts w:ascii="GHEA Grapalat" w:hAnsi="GHEA Grapalat"/>
          <w:lang w:val="hy-AM"/>
        </w:rPr>
        <w:t xml:space="preserve"> </w:t>
      </w:r>
      <w:r w:rsidR="0003405C" w:rsidRPr="00607A76">
        <w:rPr>
          <w:rFonts w:ascii="GHEA Grapalat" w:hAnsi="GHEA Grapalat" w:cs="Sylfaen"/>
          <w:lang w:val="hy-AM"/>
        </w:rPr>
        <w:t>ՀՀ</w:t>
      </w:r>
      <w:r w:rsidR="0003405C" w:rsidRPr="00607A76">
        <w:rPr>
          <w:rFonts w:ascii="GHEA Grapalat" w:hAnsi="GHEA Grapalat"/>
          <w:lang w:val="hy-AM"/>
        </w:rPr>
        <w:t xml:space="preserve"> </w:t>
      </w:r>
      <w:r w:rsidR="0003405C" w:rsidRPr="00607A76">
        <w:rPr>
          <w:rFonts w:ascii="GHEA Grapalat" w:hAnsi="GHEA Grapalat" w:cs="Sylfaen"/>
          <w:lang w:val="hy-AM"/>
        </w:rPr>
        <w:t>օրենսդրությամբ և Պայմանագրով</w:t>
      </w:r>
      <w:r w:rsidR="0003405C" w:rsidRPr="00607A76">
        <w:rPr>
          <w:rFonts w:ascii="GHEA Grapalat" w:hAnsi="GHEA Grapalat"/>
          <w:lang w:val="hy-AM"/>
        </w:rPr>
        <w:t xml:space="preserve"> </w:t>
      </w:r>
      <w:r w:rsidR="0003405C" w:rsidRPr="00607A76">
        <w:rPr>
          <w:rFonts w:ascii="GHEA Grapalat" w:hAnsi="GHEA Grapalat" w:cs="Sylfaen"/>
          <w:lang w:val="hy-AM"/>
        </w:rPr>
        <w:t>նախատեսված</w:t>
      </w:r>
      <w:r w:rsidR="0003405C" w:rsidRPr="00607A76">
        <w:rPr>
          <w:rFonts w:ascii="GHEA Grapalat" w:hAnsi="GHEA Grapalat"/>
          <w:lang w:val="hy-AM"/>
        </w:rPr>
        <w:t xml:space="preserve"> </w:t>
      </w:r>
      <w:r w:rsidR="0003405C" w:rsidRPr="00607A76">
        <w:rPr>
          <w:rFonts w:ascii="GHEA Grapalat" w:hAnsi="GHEA Grapalat" w:cs="Sylfaen"/>
          <w:lang w:val="hy-AM"/>
        </w:rPr>
        <w:t>այլ</w:t>
      </w:r>
      <w:r w:rsidR="0003405C" w:rsidRPr="00607A76">
        <w:rPr>
          <w:rFonts w:ascii="GHEA Grapalat" w:hAnsi="GHEA Grapalat"/>
          <w:lang w:val="hy-AM"/>
        </w:rPr>
        <w:t xml:space="preserve"> </w:t>
      </w:r>
      <w:r w:rsidR="0003405C" w:rsidRPr="00607A76">
        <w:rPr>
          <w:rFonts w:ascii="GHEA Grapalat" w:hAnsi="GHEA Grapalat" w:cs="Sylfaen"/>
          <w:lang w:val="hy-AM"/>
        </w:rPr>
        <w:t>պարտավորություններ</w:t>
      </w:r>
      <w:r w:rsidR="0003405C" w:rsidRPr="00607A76">
        <w:rPr>
          <w:rFonts w:ascii="GHEA Grapalat" w:hAnsi="GHEA Grapalat" w:cs="Sylfaen"/>
          <w:lang w:val="pt-BR"/>
        </w:rPr>
        <w:t>:</w:t>
      </w:r>
    </w:p>
    <w:p w14:paraId="261F1DCB" w14:textId="77777777" w:rsidR="0003405C" w:rsidRPr="00607A76" w:rsidRDefault="0003405C" w:rsidP="0003405C">
      <w:pPr>
        <w:rPr>
          <w:rFonts w:ascii="GHEA Grapalat" w:hAnsi="GHEA Grapalat"/>
          <w:lang w:val="pt-BR"/>
        </w:rPr>
      </w:pPr>
    </w:p>
    <w:p w14:paraId="12C6BFD4" w14:textId="77777777" w:rsidR="0003405C" w:rsidRPr="00607A76" w:rsidRDefault="0003405C" w:rsidP="0003405C">
      <w:pPr>
        <w:pStyle w:val="ListParagraph"/>
        <w:numPr>
          <w:ilvl w:val="0"/>
          <w:numId w:val="7"/>
        </w:numPr>
        <w:spacing w:after="0" w:line="276" w:lineRule="auto"/>
        <w:ind w:left="426" w:hanging="426"/>
        <w:jc w:val="center"/>
        <w:rPr>
          <w:rFonts w:ascii="GHEA Grapalat" w:hAnsi="GHEA Grapalat" w:cs="Sylfaen"/>
          <w:b/>
          <w:lang w:val="hy-AM"/>
        </w:rPr>
      </w:pPr>
      <w:bookmarkStart w:id="26" w:name="_Toc477884515"/>
      <w:r w:rsidRPr="00607A76">
        <w:rPr>
          <w:rFonts w:ascii="GHEA Grapalat" w:hAnsi="GHEA Grapalat" w:cs="Sylfaen"/>
          <w:b/>
          <w:lang w:val="hy-AM"/>
        </w:rPr>
        <w:t xml:space="preserve">ՊԱՅՄԱՆԱԳՐՈՎ ՆԱԽԱՏԵՍՎԱԾ ԾԱՌԱՅՈՒԹՅՈՒՆՆԵՐԻՑ </w:t>
      </w:r>
      <w:r w:rsidRPr="00607A76">
        <w:rPr>
          <w:rFonts w:ascii="GHEA Grapalat" w:hAnsi="GHEA Grapalat" w:cs="Sylfaen"/>
          <w:b/>
          <w:lang w:val="hy-AM"/>
        </w:rPr>
        <w:br/>
        <w:t>ՕԳՏՎԵԼՈՒ ԸՆԹԱՑԱԿԱՐԳԸ</w:t>
      </w:r>
      <w:bookmarkEnd w:id="26"/>
    </w:p>
    <w:p w14:paraId="6DB9DBA4"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Պայմանագրով նախատեսված ծառայություններից օգտվելու համար Ապահովագրված անձը պետք է դիմի</w:t>
      </w:r>
      <w:r w:rsidRPr="00607A76" w:rsidDel="00045D95">
        <w:rPr>
          <w:rFonts w:ascii="GHEA Grapalat" w:hAnsi="GHEA Grapalat"/>
          <w:lang w:val="hy-AM"/>
        </w:rPr>
        <w:t xml:space="preserve"> </w:t>
      </w:r>
      <w:r w:rsidRPr="00607A76">
        <w:rPr>
          <w:rFonts w:ascii="GHEA Grapalat" w:hAnsi="GHEA Grapalat"/>
          <w:lang w:val="hy-AM"/>
        </w:rPr>
        <w:t>բացառապես ՀՀ առողջապահության նախարարի -----------------</w:t>
      </w:r>
      <w:r w:rsidRPr="00607A76">
        <w:rPr>
          <w:rFonts w:ascii="GHEA Grapalat" w:hAnsi="GHEA Grapalat"/>
          <w:lang w:val="fr-FR"/>
        </w:rPr>
        <w:t xml:space="preserve"> </w:t>
      </w:r>
      <w:r w:rsidRPr="00607A76">
        <w:rPr>
          <w:rFonts w:ascii="GHEA Grapalat" w:hAnsi="GHEA Grapalat"/>
          <w:lang w:val="hy-AM"/>
        </w:rPr>
        <w:t>հրամանով սահմանված ցանկում (այսուհետ՝ Համագործակցող բժ</w:t>
      </w:r>
      <w:r w:rsidR="00932A20" w:rsidRPr="00607A76">
        <w:rPr>
          <w:rFonts w:ascii="GHEA Grapalat" w:hAnsi="GHEA Grapalat"/>
          <w:lang w:val="hy-AM"/>
        </w:rPr>
        <w:t xml:space="preserve">շկական </w:t>
      </w:r>
      <w:r w:rsidRPr="00607A76">
        <w:rPr>
          <w:rFonts w:ascii="GHEA Grapalat" w:hAnsi="GHEA Grapalat"/>
          <w:lang w:val="hy-AM"/>
        </w:rPr>
        <w:t>հաստատությունների ցանկ) ընդգրկված բժ</w:t>
      </w:r>
      <w:r w:rsidR="00932A20" w:rsidRPr="00607A76">
        <w:rPr>
          <w:rFonts w:ascii="GHEA Grapalat" w:hAnsi="GHEA Grapalat"/>
          <w:lang w:val="hy-AM"/>
        </w:rPr>
        <w:t xml:space="preserve">շկական </w:t>
      </w:r>
      <w:r w:rsidRPr="00607A76">
        <w:rPr>
          <w:rFonts w:ascii="GHEA Grapalat" w:hAnsi="GHEA Grapalat"/>
          <w:lang w:val="hy-AM"/>
        </w:rPr>
        <w:t>հաստատություններ՝ ներկայացնելով անձը հաստատող փաստաթուղթը</w:t>
      </w:r>
      <w:r w:rsidR="00932A20" w:rsidRPr="00607A76">
        <w:rPr>
          <w:rFonts w:ascii="GHEA Grapalat" w:hAnsi="GHEA Grapalat"/>
          <w:lang w:val="hy-AM"/>
        </w:rPr>
        <w:t xml:space="preserve"> (նույնականացման քարտը)</w:t>
      </w:r>
      <w:r w:rsidRPr="00607A76">
        <w:rPr>
          <w:rFonts w:ascii="GHEA Grapalat" w:hAnsi="GHEA Grapalat"/>
          <w:lang w:val="hy-AM"/>
        </w:rPr>
        <w:t>:</w:t>
      </w:r>
    </w:p>
    <w:p w14:paraId="0E2C0231"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lang w:val="hy-AM"/>
        </w:rPr>
      </w:pPr>
      <w:bookmarkStart w:id="27" w:name="_Ref478821166"/>
      <w:bookmarkStart w:id="28" w:name="_Ref478572311"/>
      <w:bookmarkStart w:id="29" w:name="_Ref478584208"/>
      <w:r w:rsidRPr="00607A76">
        <w:rPr>
          <w:rFonts w:ascii="GHEA Grapalat" w:hAnsi="GHEA Grapalat"/>
          <w:lang w:val="hy-AM"/>
        </w:rPr>
        <w:t>Պայմանագրով նախատեսված բժ</w:t>
      </w:r>
      <w:r w:rsidR="00932A20" w:rsidRPr="00607A76">
        <w:rPr>
          <w:rFonts w:ascii="GHEA Grapalat" w:hAnsi="GHEA Grapalat"/>
          <w:lang w:val="hy-AM"/>
        </w:rPr>
        <w:t>շկական օգնության և սպաս</w:t>
      </w:r>
      <w:r w:rsidR="00DB7A49" w:rsidRPr="00607A76">
        <w:rPr>
          <w:rFonts w:ascii="GHEA Grapalat" w:hAnsi="GHEA Grapalat"/>
          <w:lang w:val="hy-AM"/>
        </w:rPr>
        <w:t>ա</w:t>
      </w:r>
      <w:r w:rsidR="00932A20" w:rsidRPr="00607A76">
        <w:rPr>
          <w:rFonts w:ascii="GHEA Grapalat" w:hAnsi="GHEA Grapalat"/>
          <w:lang w:val="hy-AM"/>
        </w:rPr>
        <w:t xml:space="preserve">րկման </w:t>
      </w:r>
      <w:r w:rsidRPr="00607A76">
        <w:rPr>
          <w:rFonts w:ascii="GHEA Grapalat" w:hAnsi="GHEA Grapalat"/>
          <w:lang w:val="hy-AM"/>
        </w:rPr>
        <w:t>ծառայությունների ստացման համար Ապահովագրված անձը պարտավոր է մինչև բժ</w:t>
      </w:r>
      <w:r w:rsidR="00932A20" w:rsidRPr="00607A76">
        <w:rPr>
          <w:rFonts w:ascii="GHEA Grapalat" w:hAnsi="GHEA Grapalat"/>
          <w:lang w:val="hy-AM"/>
        </w:rPr>
        <w:t xml:space="preserve">շկական </w:t>
      </w:r>
      <w:r w:rsidRPr="00607A76">
        <w:rPr>
          <w:rFonts w:ascii="GHEA Grapalat" w:hAnsi="GHEA Grapalat"/>
          <w:lang w:val="hy-AM"/>
        </w:rPr>
        <w:t>հաստատություն դիմելը (բացառությամբ շտապ և անետաձգելի բժ</w:t>
      </w:r>
      <w:r w:rsidR="00932A20" w:rsidRPr="00607A76">
        <w:rPr>
          <w:rFonts w:ascii="GHEA Grapalat" w:hAnsi="GHEA Grapalat"/>
          <w:lang w:val="hy-AM"/>
        </w:rPr>
        <w:t xml:space="preserve">շկական </w:t>
      </w:r>
      <w:r w:rsidRPr="00607A76">
        <w:rPr>
          <w:rFonts w:ascii="GHEA Grapalat" w:hAnsi="GHEA Grapalat"/>
          <w:lang w:val="hy-AM"/>
        </w:rPr>
        <w:t>օգնություն</w:t>
      </w:r>
      <w:r w:rsidR="00932A20" w:rsidRPr="00607A76">
        <w:rPr>
          <w:rFonts w:ascii="GHEA Grapalat" w:hAnsi="GHEA Grapalat"/>
          <w:lang w:val="hy-AM"/>
        </w:rPr>
        <w:t xml:space="preserve"> և սպասարկում</w:t>
      </w:r>
      <w:r w:rsidRPr="00607A76">
        <w:rPr>
          <w:rFonts w:ascii="GHEA Grapalat" w:hAnsi="GHEA Grapalat"/>
          <w:lang w:val="hy-AM"/>
        </w:rPr>
        <w:t xml:space="preserve"> պահանջող դեպքերի) հեռախոսազանգով (Պայմանագրում նշված հեռախոսահամարով) տեղեկացնել այդ մասին Ապահովագրողին՝ հաղորդելով անուն ազգանունը, անձնագրային տվյալները, բժ</w:t>
      </w:r>
      <w:r w:rsidR="00932A20" w:rsidRPr="00607A76">
        <w:rPr>
          <w:rFonts w:ascii="GHEA Grapalat" w:hAnsi="GHEA Grapalat"/>
          <w:lang w:val="hy-AM"/>
        </w:rPr>
        <w:t xml:space="preserve">շկական </w:t>
      </w:r>
      <w:r w:rsidRPr="00607A76">
        <w:rPr>
          <w:rFonts w:ascii="GHEA Grapalat" w:hAnsi="GHEA Grapalat"/>
          <w:lang w:val="hy-AM"/>
        </w:rPr>
        <w:t xml:space="preserve">հաստատությունը, ուր պատրաստվում է դիմել, անձը նույնականացնող տվյաներ, ինչպես նաև Ապահովագրողի հարցմամբ՝ այլ տվյալներ, որոնք անհրաժեշտ են </w:t>
      </w:r>
      <w:r w:rsidR="00932A20" w:rsidRPr="00607A76">
        <w:rPr>
          <w:rFonts w:ascii="GHEA Grapalat" w:hAnsi="GHEA Grapalat"/>
          <w:lang w:val="hy-AM"/>
        </w:rPr>
        <w:t>բժշկական օգնությունն ու սպասարկումը</w:t>
      </w:r>
      <w:r w:rsidRPr="00607A76">
        <w:rPr>
          <w:rFonts w:ascii="GHEA Grapalat" w:hAnsi="GHEA Grapalat"/>
          <w:lang w:val="hy-AM"/>
        </w:rPr>
        <w:t xml:space="preserve"> կազմակերպելու համար:</w:t>
      </w:r>
      <w:bookmarkEnd w:id="27"/>
      <w:r w:rsidRPr="00607A76">
        <w:rPr>
          <w:rFonts w:ascii="GHEA Grapalat" w:hAnsi="GHEA Grapalat"/>
          <w:lang w:val="hy-AM"/>
        </w:rPr>
        <w:t xml:space="preserve"> </w:t>
      </w:r>
    </w:p>
    <w:p w14:paraId="495CBC96" w14:textId="5D8AE969" w:rsidR="0003405C" w:rsidRPr="00607A76" w:rsidRDefault="0003405C" w:rsidP="0003405C">
      <w:pPr>
        <w:numPr>
          <w:ilvl w:val="1"/>
          <w:numId w:val="7"/>
        </w:numPr>
        <w:spacing w:after="0" w:line="276" w:lineRule="auto"/>
        <w:ind w:left="567" w:hanging="567"/>
        <w:contextualSpacing/>
        <w:jc w:val="both"/>
        <w:rPr>
          <w:rFonts w:ascii="GHEA Grapalat" w:hAnsi="GHEA Grapalat"/>
          <w:lang w:val="hy-AM"/>
        </w:rPr>
      </w:pPr>
      <w:r w:rsidRPr="00607A76">
        <w:rPr>
          <w:rFonts w:ascii="GHEA Grapalat" w:hAnsi="GHEA Grapalat"/>
          <w:lang w:val="hy-AM"/>
        </w:rPr>
        <w:t xml:space="preserve">Շտապ և անհետաձգելի </w:t>
      </w:r>
      <w:r w:rsidR="00932A20" w:rsidRPr="00607A76">
        <w:rPr>
          <w:rFonts w:ascii="GHEA Grapalat" w:hAnsi="GHEA Grapalat"/>
          <w:lang w:val="hy-AM"/>
        </w:rPr>
        <w:t>բժշկական օգնություն ու սպասարկում</w:t>
      </w:r>
      <w:r w:rsidRPr="00607A76">
        <w:rPr>
          <w:rFonts w:ascii="GHEA Grapalat" w:hAnsi="GHEA Grapalat"/>
          <w:lang w:val="hy-AM"/>
        </w:rPr>
        <w:t xml:space="preserve"> պահանջող դեպքերում Ապահովագրված անձի՝ սույն Պայմանագրի </w:t>
      </w:r>
      <w:r w:rsidRPr="00607A76">
        <w:rPr>
          <w:rFonts w:ascii="GHEA Grapalat" w:hAnsi="GHEA Grapalat"/>
          <w:lang w:val="hy-AM"/>
        </w:rPr>
        <w:fldChar w:fldCharType="begin"/>
      </w:r>
      <w:r w:rsidRPr="00607A76">
        <w:rPr>
          <w:rFonts w:ascii="GHEA Grapalat" w:hAnsi="GHEA Grapalat"/>
          <w:lang w:val="hy-AM"/>
        </w:rPr>
        <w:instrText xml:space="preserve"> REF _Ref478821166 \r \h </w:instrText>
      </w:r>
      <w:r w:rsidR="00607A76" w:rsidRPr="00607A76">
        <w:rPr>
          <w:rFonts w:ascii="GHEA Grapalat" w:hAnsi="GHEA Grapalat"/>
          <w:lang w:val="hy-AM"/>
        </w:rPr>
        <w:instrText xml:space="preserve">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8.2</w:t>
      </w:r>
      <w:r w:rsidRPr="00607A76">
        <w:rPr>
          <w:rFonts w:ascii="GHEA Grapalat" w:hAnsi="GHEA Grapalat"/>
          <w:lang w:val="hy-AM"/>
        </w:rPr>
        <w:fldChar w:fldCharType="end"/>
      </w:r>
      <w:r w:rsidRPr="00607A76">
        <w:rPr>
          <w:rFonts w:ascii="GHEA Grapalat" w:hAnsi="GHEA Grapalat"/>
          <w:lang w:val="hy-AM"/>
        </w:rPr>
        <w:t xml:space="preserve"> կետով սահմանված Ապահովագրողին տեղեկացնելու պարտավորությունը ծագում է բժ</w:t>
      </w:r>
      <w:r w:rsidR="00932A20" w:rsidRPr="00607A76">
        <w:rPr>
          <w:rFonts w:ascii="GHEA Grapalat" w:hAnsi="GHEA Grapalat"/>
          <w:lang w:val="hy-AM"/>
        </w:rPr>
        <w:t xml:space="preserve">շկական </w:t>
      </w:r>
      <w:r w:rsidRPr="00607A76">
        <w:rPr>
          <w:rFonts w:ascii="GHEA Grapalat" w:hAnsi="GHEA Grapalat"/>
          <w:lang w:val="hy-AM"/>
        </w:rPr>
        <w:t>հաստատություն դիմելուց հետո՝ առաջին իսկ հնարավորության դեպքում</w:t>
      </w:r>
      <w:bookmarkEnd w:id="28"/>
      <w:r w:rsidRPr="00607A76">
        <w:rPr>
          <w:rFonts w:ascii="GHEA Grapalat" w:hAnsi="GHEA Grapalat"/>
          <w:lang w:val="hy-AM"/>
        </w:rPr>
        <w:t xml:space="preserve">, ընդ որում այս դեպքում սույն կետով սահմանված </w:t>
      </w:r>
      <w:r w:rsidRPr="00607A76">
        <w:rPr>
          <w:rFonts w:ascii="GHEA Grapalat" w:hAnsi="GHEA Grapalat"/>
          <w:lang w:val="hy-AM"/>
        </w:rPr>
        <w:lastRenderedPageBreak/>
        <w:t>պարտավորությունը համարվում է կատարված նաև այն դեպքում, եթե անհրաժեշտ տեղեկատվությունը Ապահովագրողին տրամադրվել է բժ</w:t>
      </w:r>
      <w:r w:rsidR="00DD2D9C" w:rsidRPr="00607A76">
        <w:rPr>
          <w:rFonts w:ascii="GHEA Grapalat" w:hAnsi="GHEA Grapalat"/>
          <w:lang w:val="hy-AM"/>
        </w:rPr>
        <w:t xml:space="preserve">շկական </w:t>
      </w:r>
      <w:r w:rsidRPr="00607A76">
        <w:rPr>
          <w:rFonts w:ascii="GHEA Grapalat" w:hAnsi="GHEA Grapalat"/>
          <w:lang w:val="hy-AM"/>
        </w:rPr>
        <w:t>հաստատության կամ Ապահովագրված անձի ներկայացուցչի կողմից:</w:t>
      </w:r>
      <w:bookmarkEnd w:id="29"/>
    </w:p>
    <w:p w14:paraId="05BB9578"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lang w:val="hy-AM"/>
        </w:rPr>
      </w:pPr>
      <w:bookmarkStart w:id="30" w:name="_Ref478601086"/>
      <w:r w:rsidRPr="00607A76">
        <w:rPr>
          <w:rFonts w:ascii="GHEA Grapalat" w:hAnsi="GHEA Grapalat"/>
          <w:lang w:val="hy-AM"/>
        </w:rPr>
        <w:t>Պայմանագրով նախատեսված ծառայությունները սույն Պայմանագրի շրջանակներում Ապահովագրված անձին մատուցվում են Ապահովագրողի և բժ</w:t>
      </w:r>
      <w:r w:rsidR="00932A20" w:rsidRPr="00607A76">
        <w:rPr>
          <w:rFonts w:ascii="GHEA Grapalat" w:hAnsi="GHEA Grapalat"/>
          <w:lang w:val="hy-AM"/>
        </w:rPr>
        <w:t xml:space="preserve">շկական </w:t>
      </w:r>
      <w:r w:rsidRPr="00607A76">
        <w:rPr>
          <w:rFonts w:ascii="GHEA Grapalat" w:hAnsi="GHEA Grapalat"/>
          <w:lang w:val="hy-AM"/>
        </w:rPr>
        <w:t>հաստատության միջև կնքված համագործակցության պայմանագրով (այսուհետ Համագործակցության պայմանագիր) սահմանված կարգով և ժամկետներում։</w:t>
      </w:r>
      <w:bookmarkEnd w:id="30"/>
    </w:p>
    <w:p w14:paraId="0861E14F"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lang w:val="hy-AM"/>
        </w:rPr>
      </w:pPr>
      <w:bookmarkStart w:id="31" w:name="_Ref478605501"/>
      <w:r w:rsidRPr="00607A76">
        <w:rPr>
          <w:rFonts w:ascii="GHEA Grapalat" w:hAnsi="GHEA Grapalat"/>
          <w:lang w:val="hy-AM"/>
        </w:rPr>
        <w:t>Ապահովագրողը Համագործակցության պայմանագրով սահմանված անհրաժեշտ փաստաթղթերը և տեղեկությունները ստանալուց հետո պարտավոր է Համագործակցության պայմանագրով սահմանված կարգով բժ</w:t>
      </w:r>
      <w:r w:rsidR="00DD2D9C" w:rsidRPr="00607A76">
        <w:rPr>
          <w:rFonts w:ascii="GHEA Grapalat" w:hAnsi="GHEA Grapalat"/>
          <w:lang w:val="hy-AM"/>
        </w:rPr>
        <w:t xml:space="preserve">շկական </w:t>
      </w:r>
      <w:r w:rsidRPr="00607A76">
        <w:rPr>
          <w:rFonts w:ascii="GHEA Grapalat" w:hAnsi="GHEA Grapalat"/>
          <w:lang w:val="hy-AM"/>
        </w:rPr>
        <w:t>հաստատությանը տրամադրել հավաստիք (հաստատում) կամ մերժում բժ</w:t>
      </w:r>
      <w:r w:rsidR="00DD2D9C" w:rsidRPr="00607A76">
        <w:rPr>
          <w:rFonts w:ascii="GHEA Grapalat" w:hAnsi="GHEA Grapalat"/>
          <w:lang w:val="hy-AM"/>
        </w:rPr>
        <w:t xml:space="preserve">շկական </w:t>
      </w:r>
      <w:r w:rsidRPr="00607A76">
        <w:rPr>
          <w:rFonts w:ascii="GHEA Grapalat" w:hAnsi="GHEA Grapalat"/>
          <w:lang w:val="hy-AM"/>
        </w:rPr>
        <w:t>հաստատության  կողմից տրամադրված փաստաթղթում ցուցված ծառայության և/կամ բժշկական միջամտության, հետազոտության իրականացման համար։</w:t>
      </w:r>
      <w:bookmarkEnd w:id="31"/>
    </w:p>
    <w:p w14:paraId="2E0D3678"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lang w:val="hy-AM"/>
        </w:rPr>
      </w:pPr>
      <w:bookmarkStart w:id="32" w:name="_Ref410222924"/>
      <w:r w:rsidRPr="00607A76">
        <w:rPr>
          <w:rFonts w:ascii="GHEA Grapalat" w:hAnsi="GHEA Grapalat"/>
          <w:lang w:val="hy-AM"/>
        </w:rPr>
        <w:t>Ապահովագրողի և ծառայությունը մատուցած բժ</w:t>
      </w:r>
      <w:r w:rsidR="00DD2D9C" w:rsidRPr="00607A76">
        <w:rPr>
          <w:rFonts w:ascii="GHEA Grapalat" w:hAnsi="GHEA Grapalat"/>
          <w:lang w:val="hy-AM"/>
        </w:rPr>
        <w:t xml:space="preserve">շկական </w:t>
      </w:r>
      <w:r w:rsidRPr="00607A76">
        <w:rPr>
          <w:rFonts w:ascii="GHEA Grapalat" w:hAnsi="GHEA Grapalat"/>
          <w:lang w:val="hy-AM"/>
        </w:rPr>
        <w:t>հաստատության միջև տեղեկությունների փոխանակման, փաստաթղթաշրջանառության, վճարումների, փոխադարձ հաշվարկների հետ կապված հարաբերությունները, Ապահովագրված անձին ծառայություն մատուցելու համար Ապահովագրողին փոխանցվող անհրաժեշտ տեղեկությունների և փաստաթղթերի ցանկը, ինչպես նաև ապահովագրական հատուցման համար անհրաժեշտ փաստաթղթերի ցանկը սահմանվում են բժ</w:t>
      </w:r>
      <w:r w:rsidR="00DD2D9C" w:rsidRPr="00607A76">
        <w:rPr>
          <w:rFonts w:ascii="GHEA Grapalat" w:hAnsi="GHEA Grapalat"/>
          <w:lang w:val="hy-AM"/>
        </w:rPr>
        <w:t xml:space="preserve">շկական </w:t>
      </w:r>
      <w:r w:rsidRPr="00607A76">
        <w:rPr>
          <w:rFonts w:ascii="GHEA Grapalat" w:hAnsi="GHEA Grapalat"/>
          <w:lang w:val="hy-AM"/>
        </w:rPr>
        <w:t>հաստատության հետ կնքված Համագործակցության պայմանագրով։</w:t>
      </w:r>
    </w:p>
    <w:p w14:paraId="4BEF57DC" w14:textId="77777777" w:rsidR="0003405C" w:rsidRPr="00607A76" w:rsidRDefault="005C1AF7" w:rsidP="0003405C">
      <w:pPr>
        <w:numPr>
          <w:ilvl w:val="1"/>
          <w:numId w:val="7"/>
        </w:numPr>
        <w:spacing w:after="0" w:line="276" w:lineRule="auto"/>
        <w:ind w:left="567" w:hanging="567"/>
        <w:contextualSpacing/>
        <w:jc w:val="both"/>
        <w:rPr>
          <w:rFonts w:ascii="GHEA Grapalat" w:hAnsi="GHEA Grapalat" w:cs="Sylfaen"/>
          <w:kern w:val="18"/>
          <w:lang w:val="fr-FR"/>
        </w:rPr>
      </w:pPr>
      <w:r w:rsidRPr="00607A76">
        <w:rPr>
          <w:rFonts w:ascii="GHEA Grapalat" w:hAnsi="GHEA Grapalat"/>
          <w:lang w:val="hy-AM"/>
        </w:rPr>
        <w:t xml:space="preserve">Բացառությամբ Ապահովագրված անձի </w:t>
      </w:r>
      <w:r w:rsidRPr="00607A76">
        <w:rPr>
          <w:rFonts w:ascii="GHEA Grapalat" w:eastAsia="Times New Roman" w:hAnsi="GHEA Grapalat" w:cs="Sylfaen"/>
          <w:lang w:val="hy-AM"/>
        </w:rPr>
        <w:t>կյանքին վտանգ սպառնացող դեպքերի, երբ պահանջվում է անհետաձգելի բժշկական օգնություն</w:t>
      </w:r>
      <w:r w:rsidR="00A34DF9" w:rsidRPr="00607A76">
        <w:rPr>
          <w:rFonts w:ascii="GHEA Grapalat" w:eastAsia="Times New Roman" w:hAnsi="GHEA Grapalat" w:cs="Sylfaen"/>
          <w:lang w:val="hy-AM"/>
        </w:rPr>
        <w:t xml:space="preserve">, </w:t>
      </w:r>
      <w:r w:rsidR="0003405C" w:rsidRPr="00607A76">
        <w:rPr>
          <w:rFonts w:ascii="GHEA Grapalat" w:hAnsi="GHEA Grapalat"/>
          <w:lang w:val="hy-AM"/>
        </w:rPr>
        <w:t>Ապահովագրողի մոտ հիմնավոր կասկածներ առաջանալու դեպքում (անձի առողջական վիճակի և/կամ հետազոտությունների արդյունքների անհամապատասխանությունը դրված ախտորոշմանը և այլն)</w:t>
      </w:r>
      <w:r w:rsidRPr="00607A76">
        <w:rPr>
          <w:rFonts w:ascii="GHEA Grapalat" w:hAnsi="GHEA Grapalat"/>
          <w:lang w:val="hy-AM"/>
        </w:rPr>
        <w:t xml:space="preserve"> </w:t>
      </w:r>
      <w:r w:rsidR="0003405C" w:rsidRPr="00607A76">
        <w:rPr>
          <w:rFonts w:ascii="GHEA Grapalat" w:hAnsi="GHEA Grapalat"/>
          <w:lang w:val="hy-AM"/>
        </w:rPr>
        <w:t xml:space="preserve"> Ապահովագրողն իրավունք ունի</w:t>
      </w:r>
      <w:bookmarkStart w:id="33" w:name="_Ref399437662"/>
      <w:bookmarkEnd w:id="32"/>
      <w:r w:rsidR="0003405C" w:rsidRPr="00607A76">
        <w:rPr>
          <w:rFonts w:ascii="GHEA Grapalat" w:hAnsi="GHEA Grapalat"/>
          <w:lang w:val="fr-FR"/>
        </w:rPr>
        <w:t xml:space="preserve"> </w:t>
      </w:r>
      <w:r w:rsidR="0003405C" w:rsidRPr="00607A76">
        <w:rPr>
          <w:rFonts w:ascii="GHEA Grapalat" w:hAnsi="GHEA Grapalat"/>
          <w:lang w:val="hy-AM"/>
        </w:rPr>
        <w:t>Ապահովագրված</w:t>
      </w:r>
      <w:r w:rsidR="0003405C" w:rsidRPr="00607A76">
        <w:rPr>
          <w:rFonts w:ascii="GHEA Grapalat" w:hAnsi="GHEA Grapalat"/>
          <w:lang w:val="fr-FR"/>
        </w:rPr>
        <w:t xml:space="preserve"> </w:t>
      </w:r>
      <w:r w:rsidR="0003405C" w:rsidRPr="00607A76">
        <w:rPr>
          <w:rFonts w:ascii="GHEA Grapalat" w:hAnsi="GHEA Grapalat"/>
          <w:lang w:val="hy-AM"/>
        </w:rPr>
        <w:t>անձից</w:t>
      </w:r>
      <w:r w:rsidR="0003405C" w:rsidRPr="00607A76">
        <w:rPr>
          <w:rFonts w:ascii="GHEA Grapalat" w:hAnsi="GHEA Grapalat"/>
          <w:lang w:val="fr-FR"/>
        </w:rPr>
        <w:t xml:space="preserve"> </w:t>
      </w:r>
      <w:r w:rsidR="0003405C" w:rsidRPr="00607A76">
        <w:rPr>
          <w:rFonts w:ascii="GHEA Grapalat" w:hAnsi="GHEA Grapalat"/>
          <w:lang w:val="hy-AM"/>
        </w:rPr>
        <w:t>պահանջել</w:t>
      </w:r>
      <w:r w:rsidR="0003405C" w:rsidRPr="00607A76">
        <w:rPr>
          <w:rFonts w:ascii="GHEA Grapalat" w:hAnsi="GHEA Grapalat"/>
          <w:lang w:val="fr-FR"/>
        </w:rPr>
        <w:t xml:space="preserve"> </w:t>
      </w:r>
      <w:r w:rsidR="0003405C" w:rsidRPr="00607A76">
        <w:rPr>
          <w:rFonts w:ascii="GHEA Grapalat" w:hAnsi="GHEA Grapalat"/>
          <w:lang w:val="hy-AM"/>
        </w:rPr>
        <w:t>անցնելու</w:t>
      </w:r>
      <w:r w:rsidR="0003405C" w:rsidRPr="00607A76">
        <w:rPr>
          <w:rFonts w:ascii="GHEA Grapalat" w:hAnsi="GHEA Grapalat"/>
          <w:lang w:val="fr-FR"/>
        </w:rPr>
        <w:t xml:space="preserve"> </w:t>
      </w:r>
      <w:r w:rsidR="0003405C" w:rsidRPr="00607A76">
        <w:rPr>
          <w:rFonts w:ascii="GHEA Grapalat" w:hAnsi="GHEA Grapalat"/>
          <w:lang w:val="hy-AM"/>
        </w:rPr>
        <w:t>կրկնակի</w:t>
      </w:r>
      <w:r w:rsidR="0003405C" w:rsidRPr="00607A76">
        <w:rPr>
          <w:rFonts w:ascii="GHEA Grapalat" w:hAnsi="GHEA Grapalat"/>
          <w:lang w:val="fr-FR"/>
        </w:rPr>
        <w:t xml:space="preserve"> </w:t>
      </w:r>
      <w:r w:rsidR="0003405C" w:rsidRPr="00607A76">
        <w:rPr>
          <w:rFonts w:ascii="GHEA Grapalat" w:hAnsi="GHEA Grapalat"/>
          <w:lang w:val="hy-AM"/>
        </w:rPr>
        <w:t>լաբորատոր</w:t>
      </w:r>
      <w:r w:rsidR="0003405C" w:rsidRPr="00607A76">
        <w:rPr>
          <w:rFonts w:ascii="GHEA Grapalat" w:hAnsi="GHEA Grapalat"/>
          <w:lang w:val="fr-FR"/>
        </w:rPr>
        <w:t xml:space="preserve"> </w:t>
      </w:r>
      <w:r w:rsidR="0003405C" w:rsidRPr="00607A76">
        <w:rPr>
          <w:rFonts w:ascii="GHEA Grapalat" w:hAnsi="GHEA Grapalat"/>
          <w:lang w:val="hy-AM"/>
        </w:rPr>
        <w:t>և</w:t>
      </w:r>
      <w:r w:rsidR="0003405C" w:rsidRPr="00607A76">
        <w:rPr>
          <w:rFonts w:ascii="GHEA Grapalat" w:hAnsi="GHEA Grapalat"/>
          <w:lang w:val="fr-FR"/>
        </w:rPr>
        <w:t>/</w:t>
      </w:r>
      <w:r w:rsidR="0003405C" w:rsidRPr="00607A76">
        <w:rPr>
          <w:rFonts w:ascii="GHEA Grapalat" w:hAnsi="GHEA Grapalat"/>
          <w:lang w:val="hy-AM"/>
        </w:rPr>
        <w:t>կամ</w:t>
      </w:r>
      <w:r w:rsidR="0003405C" w:rsidRPr="00607A76">
        <w:rPr>
          <w:rFonts w:ascii="GHEA Grapalat" w:hAnsi="GHEA Grapalat"/>
          <w:lang w:val="fr-FR"/>
        </w:rPr>
        <w:t xml:space="preserve"> </w:t>
      </w:r>
      <w:r w:rsidR="0003405C" w:rsidRPr="00607A76">
        <w:rPr>
          <w:rFonts w:ascii="GHEA Grapalat" w:hAnsi="GHEA Grapalat"/>
          <w:lang w:val="hy-AM"/>
        </w:rPr>
        <w:t>գործիքային</w:t>
      </w:r>
      <w:r w:rsidR="0003405C" w:rsidRPr="00607A76">
        <w:rPr>
          <w:rFonts w:ascii="GHEA Grapalat" w:hAnsi="GHEA Grapalat"/>
          <w:lang w:val="fr-FR"/>
        </w:rPr>
        <w:t xml:space="preserve"> </w:t>
      </w:r>
      <w:r w:rsidR="0003405C" w:rsidRPr="00607A76">
        <w:rPr>
          <w:rFonts w:ascii="GHEA Grapalat" w:hAnsi="GHEA Grapalat"/>
          <w:lang w:val="hy-AM"/>
        </w:rPr>
        <w:t>հետազոտություններ, բժշկական խորհրդատվություններ՝</w:t>
      </w:r>
      <w:r w:rsidR="0003405C" w:rsidRPr="00607A76">
        <w:rPr>
          <w:rFonts w:ascii="GHEA Grapalat" w:hAnsi="GHEA Grapalat"/>
          <w:lang w:val="fr-FR"/>
        </w:rPr>
        <w:t xml:space="preserve"> </w:t>
      </w:r>
      <w:r w:rsidR="0003405C" w:rsidRPr="00607A76">
        <w:rPr>
          <w:rFonts w:ascii="GHEA Grapalat" w:hAnsi="GHEA Grapalat"/>
          <w:lang w:val="hy-AM"/>
        </w:rPr>
        <w:t>Ապահովագրողի</w:t>
      </w:r>
      <w:r w:rsidR="0003405C" w:rsidRPr="00607A76">
        <w:rPr>
          <w:rFonts w:ascii="GHEA Grapalat" w:hAnsi="GHEA Grapalat"/>
          <w:lang w:val="fr-FR"/>
        </w:rPr>
        <w:t xml:space="preserve"> </w:t>
      </w:r>
      <w:r w:rsidR="0003405C" w:rsidRPr="00607A76">
        <w:rPr>
          <w:rFonts w:ascii="GHEA Grapalat" w:hAnsi="GHEA Grapalat"/>
          <w:lang w:val="hy-AM"/>
        </w:rPr>
        <w:t>հաշվին</w:t>
      </w:r>
      <w:r w:rsidR="0003405C" w:rsidRPr="00607A76">
        <w:rPr>
          <w:rFonts w:ascii="GHEA Grapalat" w:hAnsi="GHEA Grapalat"/>
          <w:lang w:val="fr-FR"/>
        </w:rPr>
        <w:t xml:space="preserve">: </w:t>
      </w:r>
      <w:r w:rsidR="0003405C" w:rsidRPr="00607A76">
        <w:rPr>
          <w:rFonts w:ascii="GHEA Grapalat" w:hAnsi="GHEA Grapalat"/>
          <w:lang w:val="hy-AM"/>
        </w:rPr>
        <w:t>Սույն</w:t>
      </w:r>
      <w:r w:rsidR="0003405C" w:rsidRPr="00607A76">
        <w:rPr>
          <w:rFonts w:ascii="GHEA Grapalat" w:hAnsi="GHEA Grapalat"/>
          <w:lang w:val="fr-FR"/>
        </w:rPr>
        <w:t xml:space="preserve"> </w:t>
      </w:r>
      <w:r w:rsidR="0003405C" w:rsidRPr="00607A76">
        <w:rPr>
          <w:rFonts w:ascii="GHEA Grapalat" w:hAnsi="GHEA Grapalat"/>
          <w:lang w:val="hy-AM"/>
        </w:rPr>
        <w:t>կետում</w:t>
      </w:r>
      <w:r w:rsidR="0003405C" w:rsidRPr="00607A76">
        <w:rPr>
          <w:rFonts w:ascii="GHEA Grapalat" w:hAnsi="GHEA Grapalat"/>
          <w:lang w:val="fr-FR"/>
        </w:rPr>
        <w:t xml:space="preserve"> </w:t>
      </w:r>
      <w:r w:rsidR="0003405C" w:rsidRPr="00607A76">
        <w:rPr>
          <w:rFonts w:ascii="GHEA Grapalat" w:hAnsi="GHEA Grapalat"/>
          <w:lang w:val="hy-AM"/>
        </w:rPr>
        <w:t>նշված</w:t>
      </w:r>
      <w:r w:rsidR="0003405C" w:rsidRPr="00607A76">
        <w:rPr>
          <w:rFonts w:ascii="GHEA Grapalat" w:hAnsi="GHEA Grapalat"/>
          <w:lang w:val="fr-FR"/>
        </w:rPr>
        <w:t xml:space="preserve"> </w:t>
      </w:r>
      <w:r w:rsidR="0003405C" w:rsidRPr="00607A76">
        <w:rPr>
          <w:rFonts w:ascii="GHEA Grapalat" w:hAnsi="GHEA Grapalat"/>
          <w:lang w:val="hy-AM"/>
        </w:rPr>
        <w:t>հետազոտությունների</w:t>
      </w:r>
      <w:r w:rsidR="0003405C" w:rsidRPr="00607A76">
        <w:rPr>
          <w:rFonts w:ascii="GHEA Grapalat" w:hAnsi="GHEA Grapalat"/>
          <w:lang w:val="fr-FR"/>
        </w:rPr>
        <w:t xml:space="preserve"> </w:t>
      </w:r>
      <w:r w:rsidR="0003405C" w:rsidRPr="00607A76">
        <w:rPr>
          <w:rFonts w:ascii="GHEA Grapalat" w:hAnsi="GHEA Grapalat"/>
          <w:lang w:val="hy-AM"/>
        </w:rPr>
        <w:t>և/կամ</w:t>
      </w:r>
      <w:r w:rsidR="0003405C" w:rsidRPr="00607A76">
        <w:rPr>
          <w:rFonts w:ascii="GHEA Grapalat" w:hAnsi="GHEA Grapalat"/>
          <w:lang w:val="fr-FR"/>
        </w:rPr>
        <w:t xml:space="preserve"> </w:t>
      </w:r>
      <w:r w:rsidR="0003405C" w:rsidRPr="00607A76">
        <w:rPr>
          <w:rFonts w:ascii="GHEA Grapalat" w:hAnsi="GHEA Grapalat"/>
          <w:lang w:val="hy-AM"/>
        </w:rPr>
        <w:t>խորհրդատվության</w:t>
      </w:r>
      <w:r w:rsidR="0003405C" w:rsidRPr="00607A76">
        <w:rPr>
          <w:rFonts w:ascii="GHEA Grapalat" w:hAnsi="GHEA Grapalat"/>
          <w:lang w:val="fr-FR"/>
        </w:rPr>
        <w:t xml:space="preserve"> </w:t>
      </w:r>
      <w:r w:rsidR="0003405C" w:rsidRPr="00607A76">
        <w:rPr>
          <w:rFonts w:ascii="GHEA Grapalat" w:hAnsi="GHEA Grapalat"/>
          <w:lang w:val="hy-AM"/>
        </w:rPr>
        <w:t>ընթացքում</w:t>
      </w:r>
      <w:r w:rsidR="0003405C" w:rsidRPr="00607A76">
        <w:rPr>
          <w:rFonts w:ascii="GHEA Grapalat" w:hAnsi="GHEA Grapalat"/>
          <w:lang w:val="fr-FR"/>
        </w:rPr>
        <w:t xml:space="preserve"> </w:t>
      </w:r>
      <w:r w:rsidR="0003405C" w:rsidRPr="00607A76">
        <w:rPr>
          <w:rFonts w:ascii="GHEA Grapalat" w:hAnsi="GHEA Grapalat"/>
          <w:lang w:val="hy-AM"/>
        </w:rPr>
        <w:t>Ապահովագրողն</w:t>
      </w:r>
      <w:r w:rsidR="0003405C" w:rsidRPr="00607A76">
        <w:rPr>
          <w:rFonts w:ascii="GHEA Grapalat" w:hAnsi="GHEA Grapalat"/>
          <w:lang w:val="fr-FR"/>
        </w:rPr>
        <w:t xml:space="preserve"> </w:t>
      </w:r>
      <w:r w:rsidR="0003405C" w:rsidRPr="00607A76">
        <w:rPr>
          <w:rFonts w:ascii="GHEA Grapalat" w:hAnsi="GHEA Grapalat"/>
          <w:lang w:val="hy-AM"/>
        </w:rPr>
        <w:t>իրավունք</w:t>
      </w:r>
      <w:r w:rsidR="0003405C" w:rsidRPr="00607A76">
        <w:rPr>
          <w:rFonts w:ascii="GHEA Grapalat" w:hAnsi="GHEA Grapalat"/>
          <w:lang w:val="fr-FR"/>
        </w:rPr>
        <w:t xml:space="preserve"> </w:t>
      </w:r>
      <w:r w:rsidR="0003405C" w:rsidRPr="00607A76">
        <w:rPr>
          <w:rFonts w:ascii="GHEA Grapalat" w:hAnsi="GHEA Grapalat"/>
          <w:lang w:val="hy-AM"/>
        </w:rPr>
        <w:t>ունի</w:t>
      </w:r>
      <w:r w:rsidR="0003405C" w:rsidRPr="00607A76">
        <w:rPr>
          <w:rFonts w:ascii="GHEA Grapalat" w:hAnsi="GHEA Grapalat"/>
          <w:lang w:val="fr-FR"/>
        </w:rPr>
        <w:t xml:space="preserve"> </w:t>
      </w:r>
      <w:r w:rsidR="0003405C" w:rsidRPr="00607A76">
        <w:rPr>
          <w:rFonts w:ascii="GHEA Grapalat" w:hAnsi="GHEA Grapalat"/>
          <w:lang w:val="hy-AM"/>
        </w:rPr>
        <w:t>հետաձգելու</w:t>
      </w:r>
      <w:r w:rsidR="0003405C" w:rsidRPr="00607A76">
        <w:rPr>
          <w:rFonts w:ascii="GHEA Grapalat" w:hAnsi="GHEA Grapalat"/>
          <w:lang w:val="fr-FR"/>
        </w:rPr>
        <w:t xml:space="preserve"> ծառայության մատուցման </w:t>
      </w:r>
      <w:r w:rsidR="0003405C" w:rsidRPr="00607A76">
        <w:rPr>
          <w:rFonts w:ascii="GHEA Grapalat" w:hAnsi="GHEA Grapalat"/>
          <w:lang w:val="hy-AM"/>
        </w:rPr>
        <w:t>հավաստիքի տրամադրումը և/կամ ապահովագրական</w:t>
      </w:r>
      <w:r w:rsidR="0003405C" w:rsidRPr="00607A76">
        <w:rPr>
          <w:rFonts w:ascii="GHEA Grapalat" w:hAnsi="GHEA Grapalat"/>
          <w:lang w:val="fr-FR"/>
        </w:rPr>
        <w:t xml:space="preserve"> </w:t>
      </w:r>
      <w:r w:rsidR="0003405C" w:rsidRPr="00607A76">
        <w:rPr>
          <w:rFonts w:ascii="GHEA Grapalat" w:hAnsi="GHEA Grapalat"/>
          <w:lang w:val="hy-AM"/>
        </w:rPr>
        <w:t>հատուցման</w:t>
      </w:r>
      <w:r w:rsidR="0003405C" w:rsidRPr="00607A76">
        <w:rPr>
          <w:rFonts w:ascii="GHEA Grapalat" w:hAnsi="GHEA Grapalat"/>
          <w:lang w:val="fr-FR"/>
        </w:rPr>
        <w:t xml:space="preserve"> վերաբերյալ որոշման կայացումը </w:t>
      </w:r>
      <w:r w:rsidR="0003405C" w:rsidRPr="00607A76">
        <w:rPr>
          <w:rFonts w:ascii="GHEA Grapalat" w:hAnsi="GHEA Grapalat"/>
          <w:lang w:val="hy-AM"/>
        </w:rPr>
        <w:t>և</w:t>
      </w:r>
      <w:r w:rsidR="0003405C" w:rsidRPr="00607A76">
        <w:rPr>
          <w:rFonts w:ascii="GHEA Grapalat" w:hAnsi="GHEA Grapalat"/>
          <w:lang w:val="fr-FR"/>
        </w:rPr>
        <w:t>/կամ հատուցման վճարման կատարումը</w:t>
      </w:r>
      <w:r w:rsidR="0003405C" w:rsidRPr="00607A76">
        <w:rPr>
          <w:rFonts w:ascii="GHEA Grapalat" w:hAnsi="GHEA Grapalat"/>
          <w:lang w:val="hy-AM"/>
        </w:rPr>
        <w:t>՝</w:t>
      </w:r>
      <w:r w:rsidR="0003405C" w:rsidRPr="00607A76">
        <w:rPr>
          <w:rFonts w:ascii="GHEA Grapalat" w:hAnsi="GHEA Grapalat"/>
          <w:lang w:val="fr-FR"/>
        </w:rPr>
        <w:t xml:space="preserve"> </w:t>
      </w:r>
      <w:r w:rsidR="0003405C" w:rsidRPr="00607A76">
        <w:rPr>
          <w:rFonts w:ascii="GHEA Grapalat" w:hAnsi="GHEA Grapalat"/>
          <w:lang w:val="hy-AM"/>
        </w:rPr>
        <w:t>մինչև</w:t>
      </w:r>
      <w:r w:rsidR="0003405C" w:rsidRPr="00607A76">
        <w:rPr>
          <w:rFonts w:ascii="GHEA Grapalat" w:hAnsi="GHEA Grapalat"/>
          <w:lang w:val="fr-FR"/>
        </w:rPr>
        <w:t xml:space="preserve"> </w:t>
      </w:r>
      <w:r w:rsidR="0003405C" w:rsidRPr="00607A76">
        <w:rPr>
          <w:rFonts w:ascii="GHEA Grapalat" w:hAnsi="GHEA Grapalat"/>
          <w:lang w:val="hy-AM"/>
        </w:rPr>
        <w:t>դրանց</w:t>
      </w:r>
      <w:r w:rsidR="0003405C" w:rsidRPr="00607A76">
        <w:rPr>
          <w:rFonts w:ascii="GHEA Grapalat" w:hAnsi="GHEA Grapalat"/>
          <w:lang w:val="fr-FR"/>
        </w:rPr>
        <w:t xml:space="preserve"> </w:t>
      </w:r>
      <w:r w:rsidR="0003405C" w:rsidRPr="00607A76">
        <w:rPr>
          <w:rFonts w:ascii="GHEA Grapalat" w:hAnsi="GHEA Grapalat"/>
          <w:lang w:val="hy-AM"/>
        </w:rPr>
        <w:t>ավարտը:</w:t>
      </w:r>
      <w:bookmarkEnd w:id="33"/>
      <w:r w:rsidR="0003405C" w:rsidRPr="00607A76">
        <w:rPr>
          <w:rFonts w:ascii="GHEA Grapalat" w:hAnsi="GHEA Grapalat"/>
          <w:lang w:val="hy-AM"/>
        </w:rPr>
        <w:t xml:space="preserve"> </w:t>
      </w:r>
    </w:p>
    <w:p w14:paraId="380A6A97"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cs="Sylfaen"/>
          <w:kern w:val="18"/>
          <w:lang w:val="fr-FR"/>
        </w:rPr>
      </w:pPr>
      <w:r w:rsidRPr="00607A76">
        <w:rPr>
          <w:rFonts w:ascii="GHEA Grapalat" w:hAnsi="GHEA Grapalat"/>
          <w:kern w:val="18"/>
          <w:lang w:val="fr-FR"/>
        </w:rPr>
        <w:t xml:space="preserve">Պայմանագրի </w:t>
      </w:r>
      <w:r w:rsidRPr="00607A76">
        <w:rPr>
          <w:rFonts w:ascii="GHEA Grapalat" w:hAnsi="GHEA Grapalat"/>
          <w:lang w:val="hy-AM"/>
        </w:rPr>
        <w:fldChar w:fldCharType="begin"/>
      </w:r>
      <w:r w:rsidRPr="00607A76">
        <w:rPr>
          <w:rFonts w:ascii="GHEA Grapalat" w:hAnsi="GHEA Grapalat"/>
          <w:lang w:val="hy-AM"/>
        </w:rPr>
        <w:instrText xml:space="preserve"> REF _Ref399437662 \r \h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8.7</w:t>
      </w:r>
      <w:r w:rsidRPr="00607A76">
        <w:rPr>
          <w:rFonts w:ascii="GHEA Grapalat" w:hAnsi="GHEA Grapalat"/>
          <w:lang w:val="hy-AM"/>
        </w:rPr>
        <w:fldChar w:fldCharType="end"/>
      </w:r>
      <w:r w:rsidRPr="00607A76">
        <w:rPr>
          <w:rFonts w:ascii="GHEA Grapalat" w:hAnsi="GHEA Grapalat"/>
          <w:lang w:val="hy-AM"/>
        </w:rPr>
        <w:t xml:space="preserve"> կետում նշված խորհրդ</w:t>
      </w:r>
      <w:r w:rsidRPr="00607A76">
        <w:rPr>
          <w:rFonts w:ascii="GHEA Grapalat" w:hAnsi="GHEA Grapalat"/>
        </w:rPr>
        <w:t>ա</w:t>
      </w:r>
      <w:r w:rsidRPr="00607A76">
        <w:rPr>
          <w:rFonts w:ascii="GHEA Grapalat" w:hAnsi="GHEA Grapalat"/>
          <w:lang w:val="hy-AM"/>
        </w:rPr>
        <w:t>տվություններն</w:t>
      </w:r>
      <w:r w:rsidRPr="00607A76">
        <w:rPr>
          <w:rFonts w:ascii="GHEA Grapalat" w:hAnsi="GHEA Grapalat"/>
          <w:lang w:val="fr-FR"/>
        </w:rPr>
        <w:t xml:space="preserve"> </w:t>
      </w:r>
      <w:r w:rsidRPr="00607A76">
        <w:rPr>
          <w:rFonts w:ascii="GHEA Grapalat" w:hAnsi="GHEA Grapalat"/>
        </w:rPr>
        <w:t>ստանալու</w:t>
      </w:r>
      <w:r w:rsidRPr="00607A76">
        <w:rPr>
          <w:rFonts w:ascii="GHEA Grapalat" w:hAnsi="GHEA Grapalat"/>
          <w:lang w:val="fr-FR"/>
        </w:rPr>
        <w:t xml:space="preserve"> </w:t>
      </w:r>
      <w:r w:rsidRPr="00607A76">
        <w:rPr>
          <w:rFonts w:ascii="GHEA Grapalat" w:hAnsi="GHEA Grapalat"/>
        </w:rPr>
        <w:t>և</w:t>
      </w:r>
      <w:r w:rsidRPr="00607A76">
        <w:rPr>
          <w:rFonts w:ascii="GHEA Grapalat" w:hAnsi="GHEA Grapalat"/>
          <w:lang w:val="hy-AM"/>
        </w:rPr>
        <w:t xml:space="preserve"> հետազոտությունները</w:t>
      </w:r>
      <w:r w:rsidRPr="00607A76">
        <w:rPr>
          <w:rFonts w:ascii="GHEA Grapalat" w:hAnsi="GHEA Grapalat"/>
          <w:lang w:val="fr-FR"/>
        </w:rPr>
        <w:t xml:space="preserve"> </w:t>
      </w:r>
      <w:r w:rsidRPr="00607A76">
        <w:rPr>
          <w:rFonts w:ascii="GHEA Grapalat" w:hAnsi="GHEA Grapalat"/>
        </w:rPr>
        <w:t>կատարելու</w:t>
      </w:r>
      <w:r w:rsidRPr="00607A76">
        <w:rPr>
          <w:rFonts w:ascii="GHEA Grapalat" w:hAnsi="GHEA Grapalat"/>
          <w:lang w:val="fr-FR"/>
        </w:rPr>
        <w:t xml:space="preserve"> </w:t>
      </w:r>
      <w:r w:rsidRPr="00607A76">
        <w:rPr>
          <w:rFonts w:ascii="GHEA Grapalat" w:hAnsi="GHEA Grapalat"/>
        </w:rPr>
        <w:t>համար</w:t>
      </w:r>
      <w:r w:rsidRPr="00607A76">
        <w:rPr>
          <w:rFonts w:ascii="GHEA Grapalat" w:hAnsi="GHEA Grapalat"/>
          <w:lang w:val="fr-FR"/>
        </w:rPr>
        <w:t xml:space="preserve"> Ապահովագրողն առաջարկում է </w:t>
      </w:r>
      <w:r w:rsidRPr="00607A76">
        <w:rPr>
          <w:rFonts w:ascii="GHEA Grapalat" w:hAnsi="GHEA Grapalat"/>
          <w:lang w:val="hy-AM"/>
        </w:rPr>
        <w:t>Համագործակցող</w:t>
      </w:r>
      <w:r w:rsidRPr="00607A76">
        <w:rPr>
          <w:rFonts w:ascii="GHEA Grapalat" w:hAnsi="GHEA Grapalat"/>
          <w:lang w:val="fr-FR"/>
        </w:rPr>
        <w:t xml:space="preserve"> </w:t>
      </w:r>
      <w:r w:rsidRPr="00607A76">
        <w:rPr>
          <w:rFonts w:ascii="GHEA Grapalat" w:hAnsi="GHEA Grapalat"/>
          <w:lang w:val="hy-AM"/>
        </w:rPr>
        <w:t>բժ</w:t>
      </w:r>
      <w:r w:rsidR="00DD2D9C" w:rsidRPr="00607A76">
        <w:rPr>
          <w:rFonts w:ascii="GHEA Grapalat" w:hAnsi="GHEA Grapalat"/>
          <w:lang w:val="ru-RU"/>
        </w:rPr>
        <w:t>շկական</w:t>
      </w:r>
      <w:r w:rsidR="00DD2D9C" w:rsidRPr="00607A76">
        <w:rPr>
          <w:rFonts w:ascii="GHEA Grapalat" w:hAnsi="GHEA Grapalat"/>
          <w:lang w:val="fr-FR"/>
        </w:rPr>
        <w:t xml:space="preserve"> </w:t>
      </w:r>
      <w:r w:rsidRPr="00607A76">
        <w:rPr>
          <w:rFonts w:ascii="GHEA Grapalat" w:hAnsi="GHEA Grapalat"/>
          <w:lang w:val="hy-AM"/>
        </w:rPr>
        <w:t>հաստատությունների ցանկ</w:t>
      </w:r>
      <w:r w:rsidRPr="00607A76">
        <w:rPr>
          <w:rFonts w:ascii="GHEA Grapalat" w:hAnsi="GHEA Grapalat"/>
        </w:rPr>
        <w:t>ում</w:t>
      </w:r>
      <w:r w:rsidRPr="00607A76">
        <w:rPr>
          <w:rFonts w:ascii="GHEA Grapalat" w:hAnsi="GHEA Grapalat"/>
          <w:lang w:val="fr-FR"/>
        </w:rPr>
        <w:t xml:space="preserve"> </w:t>
      </w:r>
      <w:r w:rsidRPr="00607A76">
        <w:rPr>
          <w:rFonts w:ascii="GHEA Grapalat" w:hAnsi="GHEA Grapalat"/>
        </w:rPr>
        <w:t>ներառված</w:t>
      </w:r>
      <w:r w:rsidRPr="00607A76">
        <w:rPr>
          <w:rFonts w:ascii="GHEA Grapalat" w:hAnsi="GHEA Grapalat"/>
          <w:lang w:val="hy-AM"/>
        </w:rPr>
        <w:t xml:space="preserve"> </w:t>
      </w:r>
      <w:r w:rsidRPr="00607A76">
        <w:rPr>
          <w:rFonts w:ascii="GHEA Grapalat" w:hAnsi="GHEA Grapalat"/>
        </w:rPr>
        <w:t>և</w:t>
      </w:r>
      <w:r w:rsidRPr="00607A76">
        <w:rPr>
          <w:rFonts w:ascii="GHEA Grapalat" w:hAnsi="GHEA Grapalat"/>
          <w:lang w:val="fr-FR"/>
        </w:rPr>
        <w:t xml:space="preserve"> Ապահովագրված անձի բնակության վայրից առավելագույնը 30 կմ հեռավորության վրա գտնվող (բացակայության դեպքում՝ ամենամոտ գտնվող) առնվազն 3 բժ</w:t>
      </w:r>
      <w:r w:rsidR="00DD2D9C" w:rsidRPr="00607A76">
        <w:rPr>
          <w:rFonts w:ascii="GHEA Grapalat" w:hAnsi="GHEA Grapalat"/>
          <w:lang w:val="ru-RU"/>
        </w:rPr>
        <w:t>շկական</w:t>
      </w:r>
      <w:r w:rsidR="00DD2D9C" w:rsidRPr="00607A76">
        <w:rPr>
          <w:rFonts w:ascii="GHEA Grapalat" w:hAnsi="GHEA Grapalat"/>
          <w:lang w:val="fr-FR"/>
        </w:rPr>
        <w:t xml:space="preserve"> </w:t>
      </w:r>
      <w:r w:rsidRPr="00607A76">
        <w:rPr>
          <w:rFonts w:ascii="GHEA Grapalat" w:hAnsi="GHEA Grapalat"/>
          <w:lang w:val="fr-FR"/>
        </w:rPr>
        <w:t>հաստատություն, որոնցից մեկում</w:t>
      </w:r>
      <w:r w:rsidRPr="00607A76">
        <w:rPr>
          <w:rFonts w:ascii="GHEA Grapalat" w:hAnsi="GHEA Grapalat"/>
          <w:lang w:val="hy-AM"/>
        </w:rPr>
        <w:t xml:space="preserve"> Ապահովագրված անձը պարտավոր է անցնել </w:t>
      </w:r>
      <w:bookmarkStart w:id="34" w:name="_Ref396488709"/>
      <w:r w:rsidRPr="00607A76">
        <w:rPr>
          <w:rFonts w:ascii="GHEA Grapalat" w:hAnsi="GHEA Grapalat"/>
          <w:lang w:val="hy-AM"/>
        </w:rPr>
        <w:t>նշված հետազոտությունները, խորհրդ</w:t>
      </w:r>
      <w:r w:rsidRPr="00607A76">
        <w:rPr>
          <w:rFonts w:ascii="GHEA Grapalat" w:hAnsi="GHEA Grapalat"/>
        </w:rPr>
        <w:t>ա</w:t>
      </w:r>
      <w:r w:rsidRPr="00607A76">
        <w:rPr>
          <w:rFonts w:ascii="GHEA Grapalat" w:hAnsi="GHEA Grapalat"/>
          <w:lang w:val="hy-AM"/>
        </w:rPr>
        <w:t>տվություններ</w:t>
      </w:r>
      <w:bookmarkEnd w:id="34"/>
      <w:r w:rsidRPr="00607A76">
        <w:rPr>
          <w:rFonts w:ascii="GHEA Grapalat" w:hAnsi="GHEA Grapalat"/>
        </w:rPr>
        <w:t>ը</w:t>
      </w:r>
      <w:r w:rsidRPr="00607A76">
        <w:rPr>
          <w:rFonts w:ascii="GHEA Grapalat" w:hAnsi="GHEA Grapalat"/>
          <w:lang w:val="fr-FR"/>
        </w:rPr>
        <w:t>:</w:t>
      </w:r>
    </w:p>
    <w:p w14:paraId="02A7EA44"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lang w:val="fr-FR"/>
        </w:rPr>
      </w:pPr>
      <w:r w:rsidRPr="00607A76">
        <w:rPr>
          <w:rFonts w:ascii="GHEA Grapalat" w:hAnsi="GHEA Grapalat"/>
          <w:kern w:val="18"/>
          <w:lang w:val="fr-FR"/>
        </w:rPr>
        <w:t xml:space="preserve">Ապահովագրողն իրավունք ունի </w:t>
      </w:r>
      <w:r w:rsidRPr="00607A76">
        <w:rPr>
          <w:rFonts w:ascii="GHEA Grapalat" w:hAnsi="GHEA Grapalat"/>
        </w:rPr>
        <w:t>ապահովագրական</w:t>
      </w:r>
      <w:r w:rsidRPr="00607A76">
        <w:rPr>
          <w:rFonts w:ascii="GHEA Grapalat" w:hAnsi="GHEA Grapalat"/>
          <w:lang w:val="fr-FR"/>
        </w:rPr>
        <w:t xml:space="preserve"> </w:t>
      </w:r>
      <w:r w:rsidRPr="00607A76">
        <w:rPr>
          <w:rFonts w:ascii="GHEA Grapalat" w:hAnsi="GHEA Grapalat"/>
        </w:rPr>
        <w:t>հատուցման</w:t>
      </w:r>
      <w:r w:rsidRPr="00607A76">
        <w:rPr>
          <w:rFonts w:ascii="GHEA Grapalat" w:hAnsi="GHEA Grapalat"/>
          <w:lang w:val="fr-FR"/>
        </w:rPr>
        <w:t xml:space="preserve"> վերաբերյալ որոշ</w:t>
      </w:r>
      <w:r w:rsidRPr="00607A76">
        <w:rPr>
          <w:rFonts w:ascii="GHEA Grapalat" w:hAnsi="GHEA Grapalat"/>
          <w:lang w:val="ru-RU"/>
        </w:rPr>
        <w:t>ու</w:t>
      </w:r>
      <w:r w:rsidRPr="00607A76">
        <w:rPr>
          <w:rFonts w:ascii="GHEA Grapalat" w:hAnsi="GHEA Grapalat"/>
          <w:lang w:val="fr-FR"/>
        </w:rPr>
        <w:t>մ</w:t>
      </w:r>
      <w:r w:rsidRPr="00607A76">
        <w:rPr>
          <w:rFonts w:ascii="GHEA Grapalat" w:hAnsi="GHEA Grapalat"/>
          <w:lang w:val="ru-RU"/>
        </w:rPr>
        <w:t>ը</w:t>
      </w:r>
      <w:r w:rsidRPr="00607A76">
        <w:rPr>
          <w:rFonts w:ascii="GHEA Grapalat" w:hAnsi="GHEA Grapalat"/>
          <w:lang w:val="fr-FR"/>
        </w:rPr>
        <w:t xml:space="preserve"> կայաց</w:t>
      </w:r>
      <w:r w:rsidRPr="00607A76">
        <w:rPr>
          <w:rFonts w:ascii="GHEA Grapalat" w:hAnsi="GHEA Grapalat"/>
          <w:lang w:val="ru-RU"/>
        </w:rPr>
        <w:t>նել՝</w:t>
      </w:r>
      <w:r w:rsidRPr="00607A76">
        <w:rPr>
          <w:rFonts w:ascii="GHEA Grapalat" w:hAnsi="GHEA Grapalat"/>
          <w:lang w:val="fr-FR"/>
        </w:rPr>
        <w:t xml:space="preserve"> </w:t>
      </w:r>
      <w:r w:rsidRPr="00607A76">
        <w:rPr>
          <w:rFonts w:ascii="GHEA Grapalat" w:hAnsi="GHEA Grapalat"/>
          <w:lang w:val="ru-RU"/>
        </w:rPr>
        <w:t>հիմք</w:t>
      </w:r>
      <w:r w:rsidRPr="00607A76">
        <w:rPr>
          <w:rFonts w:ascii="GHEA Grapalat" w:hAnsi="GHEA Grapalat"/>
          <w:lang w:val="fr-FR"/>
        </w:rPr>
        <w:t xml:space="preserve"> </w:t>
      </w:r>
      <w:r w:rsidRPr="00607A76">
        <w:rPr>
          <w:rFonts w:ascii="GHEA Grapalat" w:hAnsi="GHEA Grapalat"/>
          <w:lang w:val="ru-RU"/>
        </w:rPr>
        <w:t>ընդունելով</w:t>
      </w:r>
      <w:r w:rsidRPr="00607A76">
        <w:rPr>
          <w:rFonts w:ascii="GHEA Grapalat" w:hAnsi="GHEA Grapalat"/>
          <w:kern w:val="18"/>
          <w:lang w:val="fr-FR"/>
        </w:rPr>
        <w:t xml:space="preserve"> Պայմանագրի </w:t>
      </w:r>
      <w:r w:rsidRPr="00607A76">
        <w:rPr>
          <w:rFonts w:ascii="GHEA Grapalat" w:hAnsi="GHEA Grapalat"/>
          <w:lang w:val="hy-AM"/>
        </w:rPr>
        <w:fldChar w:fldCharType="begin"/>
      </w:r>
      <w:r w:rsidRPr="00607A76">
        <w:rPr>
          <w:rFonts w:ascii="GHEA Grapalat" w:hAnsi="GHEA Grapalat"/>
          <w:lang w:val="hy-AM"/>
        </w:rPr>
        <w:instrText xml:space="preserve"> REF _Ref399437662 \r \h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8.7</w:t>
      </w:r>
      <w:r w:rsidRPr="00607A76">
        <w:rPr>
          <w:rFonts w:ascii="GHEA Grapalat" w:hAnsi="GHEA Grapalat"/>
          <w:lang w:val="hy-AM"/>
        </w:rPr>
        <w:fldChar w:fldCharType="end"/>
      </w:r>
      <w:r w:rsidRPr="00607A76">
        <w:rPr>
          <w:rFonts w:ascii="GHEA Grapalat" w:hAnsi="GHEA Grapalat"/>
          <w:kern w:val="18"/>
          <w:lang w:val="fr-FR"/>
        </w:rPr>
        <w:t xml:space="preserve"> կետով սահմանված հետազոտությունների և բուժզննումների արդյունքները:</w:t>
      </w:r>
    </w:p>
    <w:p w14:paraId="7ED2EA26" w14:textId="77777777" w:rsidR="0003405C" w:rsidRPr="00607A76" w:rsidRDefault="0003405C" w:rsidP="0003405C">
      <w:pPr>
        <w:spacing w:line="276" w:lineRule="auto"/>
        <w:jc w:val="both"/>
        <w:rPr>
          <w:rFonts w:ascii="GHEA Grapalat" w:hAnsi="GHEA Grapalat"/>
          <w:kern w:val="18"/>
          <w:lang w:val="hy-AM"/>
        </w:rPr>
      </w:pPr>
    </w:p>
    <w:p w14:paraId="5DFDC0E7" w14:textId="77777777" w:rsidR="002013A4" w:rsidRPr="00607A76" w:rsidRDefault="002013A4" w:rsidP="0003405C">
      <w:pPr>
        <w:spacing w:line="276" w:lineRule="auto"/>
        <w:jc w:val="both"/>
        <w:rPr>
          <w:rFonts w:ascii="GHEA Grapalat" w:hAnsi="GHEA Grapalat"/>
          <w:kern w:val="18"/>
          <w:lang w:val="hy-AM"/>
        </w:rPr>
      </w:pPr>
    </w:p>
    <w:p w14:paraId="6ADE43BE" w14:textId="77777777" w:rsidR="002013A4" w:rsidRPr="00607A76" w:rsidRDefault="002013A4" w:rsidP="0003405C">
      <w:pPr>
        <w:spacing w:line="276" w:lineRule="auto"/>
        <w:jc w:val="both"/>
        <w:rPr>
          <w:rFonts w:ascii="GHEA Grapalat" w:hAnsi="GHEA Grapalat"/>
          <w:kern w:val="18"/>
          <w:lang w:val="hy-AM"/>
        </w:rPr>
      </w:pPr>
    </w:p>
    <w:p w14:paraId="7C6D9D87" w14:textId="77777777" w:rsidR="0003405C" w:rsidRPr="00607A76" w:rsidRDefault="0003405C" w:rsidP="0003405C">
      <w:pPr>
        <w:pStyle w:val="ListParagraph"/>
        <w:numPr>
          <w:ilvl w:val="0"/>
          <w:numId w:val="7"/>
        </w:numPr>
        <w:spacing w:after="0" w:line="276" w:lineRule="auto"/>
        <w:ind w:left="426" w:hanging="426"/>
        <w:jc w:val="center"/>
        <w:rPr>
          <w:rFonts w:ascii="GHEA Grapalat" w:hAnsi="GHEA Grapalat" w:cs="Sylfaen"/>
          <w:b/>
          <w:lang w:val="hy-AM"/>
        </w:rPr>
      </w:pPr>
      <w:bookmarkStart w:id="35" w:name="_Toc477884516"/>
      <w:r w:rsidRPr="00607A76">
        <w:rPr>
          <w:rFonts w:ascii="GHEA Grapalat" w:hAnsi="GHEA Grapalat" w:cs="Sylfaen"/>
          <w:b/>
          <w:lang w:val="hy-AM"/>
        </w:rPr>
        <w:t>ԱՊԱՀՈՎԱԳՐԱԿԱՆ ՀԱՏՈՒՑՄԱՆ ՈՐՈՇՈՒՄԸ,</w:t>
      </w:r>
      <w:bookmarkStart w:id="36" w:name="_Toc347440690"/>
      <w:bookmarkStart w:id="37" w:name="_Toc347441500"/>
      <w:bookmarkStart w:id="38" w:name="_Toc477884517"/>
      <w:bookmarkEnd w:id="35"/>
      <w:r w:rsidRPr="00607A76">
        <w:rPr>
          <w:rFonts w:ascii="GHEA Grapalat" w:hAnsi="GHEA Grapalat" w:cs="Sylfaen"/>
          <w:b/>
          <w:lang w:val="hy-AM"/>
        </w:rPr>
        <w:t xml:space="preserve"> </w:t>
      </w:r>
      <w:r w:rsidRPr="00607A76">
        <w:rPr>
          <w:rFonts w:ascii="GHEA Grapalat" w:hAnsi="GHEA Grapalat" w:cs="Sylfaen"/>
          <w:b/>
          <w:lang w:val="hy-AM"/>
        </w:rPr>
        <w:br/>
        <w:t>ԱՊԱՀՈՎԱԳՐԱԿԱՆ ՀԱՏՈՒՑՄԱՆ ՄԵՐԺՄԱՆ ՀԻՄՔԵՐԸ</w:t>
      </w:r>
      <w:bookmarkEnd w:id="36"/>
      <w:bookmarkEnd w:id="37"/>
      <w:bookmarkEnd w:id="38"/>
    </w:p>
    <w:p w14:paraId="14414034"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cs="Arial Armenian"/>
          <w:lang w:val="hy-AM"/>
        </w:rPr>
      </w:pPr>
      <w:bookmarkStart w:id="39" w:name="_Ref399437601"/>
      <w:r w:rsidRPr="00607A76">
        <w:rPr>
          <w:rFonts w:ascii="GHEA Grapalat" w:hAnsi="GHEA Grapalat" w:cs="Arial Armenian"/>
          <w:lang w:val="hy-AM"/>
        </w:rPr>
        <w:t>Ապահովագրողի կողմից բժ</w:t>
      </w:r>
      <w:r w:rsidR="00DD2D9C" w:rsidRPr="00607A76">
        <w:rPr>
          <w:rFonts w:ascii="GHEA Grapalat" w:hAnsi="GHEA Grapalat" w:cs="Arial Armenian"/>
          <w:lang w:val="hy-AM"/>
        </w:rPr>
        <w:t xml:space="preserve">շկական </w:t>
      </w:r>
      <w:r w:rsidRPr="00607A76">
        <w:rPr>
          <w:rFonts w:ascii="GHEA Grapalat" w:hAnsi="GHEA Grapalat" w:cs="Arial Armenian"/>
          <w:lang w:val="hy-AM"/>
        </w:rPr>
        <w:t>ծառայությունը մատուցելու հավաստիքի տրամադրումը մերժելու դեպքում Ապահովագրված անձն իրավունք ունի Ապահովագրողին ներկայացնել ապահովագրական հատուցման դիմում (Ապահովագրողի կողմից սահմանված ձևով)։ Հատուցման դիմումի և ապահովագրական հատուցման տրամադրաման համար անհրաժեշտ փաստաթղթերը ստանալուց հետո Ապահովագրողը պարտավոր է 10 աշխատանքային օրվա ընթացքում կայացնել ապահովագրական հատուցման վերաբերյալ որոշում։</w:t>
      </w:r>
    </w:p>
    <w:bookmarkEnd w:id="39"/>
    <w:p w14:paraId="2648BD9E"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cs="Arial Armenian"/>
          <w:lang w:val="hy-AM"/>
        </w:rPr>
      </w:pPr>
      <w:r w:rsidRPr="00607A76">
        <w:rPr>
          <w:rFonts w:ascii="GHEA Grapalat" w:hAnsi="GHEA Grapalat" w:cs="Arial Armenian"/>
          <w:lang w:val="hy-AM"/>
        </w:rPr>
        <w:t>Պայմանագրով նախատեսված կարգով և ժամկետներում Պայմանագրով նախատեսված բժ</w:t>
      </w:r>
      <w:r w:rsidR="00DD2D9C" w:rsidRPr="00607A76">
        <w:rPr>
          <w:rFonts w:ascii="GHEA Grapalat" w:hAnsi="GHEA Grapalat" w:cs="Arial Armenian"/>
          <w:lang w:val="hy-AM"/>
        </w:rPr>
        <w:t xml:space="preserve">շկական </w:t>
      </w:r>
      <w:r w:rsidRPr="00607A76">
        <w:rPr>
          <w:rFonts w:ascii="GHEA Grapalat" w:hAnsi="GHEA Grapalat" w:cs="Arial Armenian"/>
          <w:lang w:val="hy-AM"/>
        </w:rPr>
        <w:t>ծառայությունները Ապահովագրված անձին մատուցված լինելու դեպքում Ապահովագրողը պարտավոր է մատուցված բժ</w:t>
      </w:r>
      <w:r w:rsidR="00DD2D9C" w:rsidRPr="00607A76">
        <w:rPr>
          <w:rFonts w:ascii="GHEA Grapalat" w:hAnsi="GHEA Grapalat" w:cs="Arial Armenian"/>
          <w:lang w:val="hy-AM"/>
        </w:rPr>
        <w:t xml:space="preserve">շկական </w:t>
      </w:r>
      <w:r w:rsidRPr="00607A76">
        <w:rPr>
          <w:rFonts w:ascii="GHEA Grapalat" w:hAnsi="GHEA Grapalat" w:cs="Arial Armenian"/>
          <w:lang w:val="hy-AM"/>
        </w:rPr>
        <w:t>ծառայությունների գծով Համագործակցության պայմանագրով սահմանված անհրաժեշտ փաստաթղթերը ստանալուց հետո 10 աշխատանքային օրվա ընթացքում կայացնել ապահովագրական հատուցման վերաբերյալ որոշում։</w:t>
      </w:r>
    </w:p>
    <w:p w14:paraId="4F9F2F1D"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cs="Arial Armenian"/>
          <w:lang w:val="hy-AM"/>
        </w:rPr>
      </w:pPr>
      <w:r w:rsidRPr="00607A76">
        <w:rPr>
          <w:rFonts w:ascii="GHEA Grapalat" w:hAnsi="GHEA Grapalat" w:cs="Sylfaen"/>
          <w:kern w:val="18"/>
          <w:lang w:val="hy-AM"/>
        </w:rPr>
        <w:t>Ապահովագրողն իրավունք ունի հետաձգել ապահովագրական հատուցման վերաբերյալ որոշման կայացումը կամ ապահովագրական հատուցման վճարումը՝ մինչև ապահովագրական պատահարի մասին ամբողջական տեղեկատվության, պատահարը հաստատող համապատասխան փաստաթղթերի ստացումը կամ իրավասու մարմիններից, բժ</w:t>
      </w:r>
      <w:r w:rsidR="00DD2D9C" w:rsidRPr="00607A76">
        <w:rPr>
          <w:rFonts w:ascii="GHEA Grapalat" w:hAnsi="GHEA Grapalat" w:cs="Sylfaen"/>
          <w:kern w:val="18"/>
          <w:lang w:val="hy-AM"/>
        </w:rPr>
        <w:t xml:space="preserve">շկական </w:t>
      </w:r>
      <w:r w:rsidRPr="00607A76">
        <w:rPr>
          <w:rFonts w:ascii="GHEA Grapalat" w:hAnsi="GHEA Grapalat" w:cs="Sylfaen"/>
          <w:kern w:val="18"/>
          <w:lang w:val="hy-AM"/>
        </w:rPr>
        <w:t>հաստատություններից, փորձագետներից պատահարի հետ կապված հարցումների պատասխանների ստացումը</w:t>
      </w:r>
      <w:r w:rsidRPr="00607A76">
        <w:rPr>
          <w:rFonts w:ascii="GHEA Grapalat" w:hAnsi="GHEA Grapalat" w:cs="Sylfaen"/>
          <w:kern w:val="18"/>
          <w:lang w:val="fr-FR"/>
        </w:rPr>
        <w:t xml:space="preserve">, </w:t>
      </w:r>
      <w:r w:rsidRPr="00607A76">
        <w:rPr>
          <w:rFonts w:ascii="GHEA Grapalat" w:hAnsi="GHEA Grapalat" w:cs="Sylfaen"/>
          <w:kern w:val="18"/>
          <w:lang w:val="hy-AM"/>
        </w:rPr>
        <w:t>սակայն</w:t>
      </w:r>
      <w:r w:rsidRPr="00607A76">
        <w:rPr>
          <w:rFonts w:ascii="GHEA Grapalat" w:hAnsi="GHEA Grapalat" w:cs="Sylfaen"/>
          <w:kern w:val="18"/>
          <w:lang w:val="fr-FR"/>
        </w:rPr>
        <w:t xml:space="preserve"> </w:t>
      </w:r>
      <w:r w:rsidRPr="00607A76">
        <w:rPr>
          <w:rFonts w:ascii="GHEA Grapalat" w:hAnsi="GHEA Grapalat" w:cs="Sylfaen"/>
          <w:kern w:val="18"/>
          <w:lang w:val="hy-AM"/>
        </w:rPr>
        <w:t>ոչ</w:t>
      </w:r>
      <w:r w:rsidRPr="00607A76">
        <w:rPr>
          <w:rFonts w:ascii="GHEA Grapalat" w:hAnsi="GHEA Grapalat" w:cs="Sylfaen"/>
          <w:kern w:val="18"/>
          <w:lang w:val="fr-FR"/>
        </w:rPr>
        <w:t xml:space="preserve"> </w:t>
      </w:r>
      <w:r w:rsidRPr="00607A76">
        <w:rPr>
          <w:rFonts w:ascii="GHEA Grapalat" w:hAnsi="GHEA Grapalat" w:cs="Sylfaen"/>
          <w:kern w:val="18"/>
          <w:lang w:val="hy-AM"/>
        </w:rPr>
        <w:t>ավել</w:t>
      </w:r>
      <w:r w:rsidRPr="00607A76">
        <w:rPr>
          <w:rFonts w:ascii="GHEA Grapalat" w:hAnsi="GHEA Grapalat" w:cs="Sylfaen"/>
          <w:kern w:val="18"/>
          <w:lang w:val="fr-FR"/>
        </w:rPr>
        <w:t xml:space="preserve"> </w:t>
      </w:r>
      <w:r w:rsidRPr="00607A76">
        <w:rPr>
          <w:rFonts w:ascii="GHEA Grapalat" w:hAnsi="GHEA Grapalat" w:cs="Sylfaen"/>
          <w:kern w:val="18"/>
          <w:lang w:val="hy-AM"/>
        </w:rPr>
        <w:t>քան</w:t>
      </w:r>
      <w:r w:rsidRPr="00607A76">
        <w:rPr>
          <w:rFonts w:ascii="GHEA Grapalat" w:hAnsi="GHEA Grapalat" w:cs="Sylfaen"/>
          <w:kern w:val="18"/>
          <w:lang w:val="fr-FR"/>
        </w:rPr>
        <w:t xml:space="preserve"> </w:t>
      </w:r>
      <w:r w:rsidRPr="00607A76">
        <w:rPr>
          <w:rFonts w:ascii="GHEA Grapalat" w:hAnsi="GHEA Grapalat" w:cs="Sylfaen"/>
          <w:kern w:val="18"/>
          <w:lang w:val="hy-AM"/>
        </w:rPr>
        <w:t>ապահովագրական</w:t>
      </w:r>
      <w:r w:rsidRPr="00607A76">
        <w:rPr>
          <w:rFonts w:ascii="GHEA Grapalat" w:hAnsi="GHEA Grapalat" w:cs="Sylfaen"/>
          <w:kern w:val="18"/>
          <w:lang w:val="fr-FR"/>
        </w:rPr>
        <w:t xml:space="preserve"> </w:t>
      </w:r>
      <w:r w:rsidRPr="00607A76">
        <w:rPr>
          <w:rFonts w:ascii="GHEA Grapalat" w:hAnsi="GHEA Grapalat" w:cs="Sylfaen"/>
          <w:kern w:val="18"/>
          <w:lang w:val="hy-AM"/>
        </w:rPr>
        <w:t>պատահարից</w:t>
      </w:r>
      <w:r w:rsidRPr="00607A76">
        <w:rPr>
          <w:rFonts w:ascii="GHEA Grapalat" w:hAnsi="GHEA Grapalat" w:cs="Sylfaen"/>
          <w:kern w:val="18"/>
          <w:lang w:val="fr-FR"/>
        </w:rPr>
        <w:t xml:space="preserve"> </w:t>
      </w:r>
      <w:r w:rsidRPr="00607A76">
        <w:rPr>
          <w:rFonts w:ascii="GHEA Grapalat" w:hAnsi="GHEA Grapalat" w:cs="Sylfaen"/>
          <w:kern w:val="18"/>
          <w:lang w:val="hy-AM"/>
        </w:rPr>
        <w:t>հետո</w:t>
      </w:r>
      <w:r w:rsidRPr="00607A76">
        <w:rPr>
          <w:rFonts w:ascii="GHEA Grapalat" w:hAnsi="GHEA Grapalat" w:cs="Sylfaen"/>
          <w:kern w:val="18"/>
          <w:lang w:val="fr-FR"/>
        </w:rPr>
        <w:t xml:space="preserve"> 30 </w:t>
      </w:r>
      <w:r w:rsidRPr="00607A76">
        <w:rPr>
          <w:rFonts w:ascii="GHEA Grapalat" w:hAnsi="GHEA Grapalat" w:cs="Sylfaen"/>
          <w:kern w:val="18"/>
          <w:lang w:val="hy-AM"/>
        </w:rPr>
        <w:t>օրով:</w:t>
      </w:r>
    </w:p>
    <w:p w14:paraId="28DF47C6"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cs="Arial Armenian"/>
          <w:lang w:val="hy-AM"/>
        </w:rPr>
      </w:pPr>
      <w:r w:rsidRPr="00607A76">
        <w:rPr>
          <w:rFonts w:ascii="GHEA Grapalat" w:hAnsi="GHEA Grapalat" w:cs="Arial Armenian"/>
          <w:lang w:val="hy-AM"/>
        </w:rPr>
        <w:t>Ապահովագրական հատուցման մերժման դեպքում Ապահովագրողը կայացնում է պատճառաբանված որոշում, որը հնգօրյա ժամկետում ուղարկվում է Ապահովագրված անձին:</w:t>
      </w:r>
    </w:p>
    <w:p w14:paraId="18D14169"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cs="Arial Armenian"/>
          <w:lang w:val="hy-AM"/>
        </w:rPr>
      </w:pPr>
      <w:r w:rsidRPr="00607A76">
        <w:rPr>
          <w:rFonts w:ascii="GHEA Grapalat" w:hAnsi="GHEA Grapalat" w:cs="Arial Armenian"/>
          <w:lang w:val="hy-AM"/>
        </w:rPr>
        <w:t>Պայմանագրով տրամադրվող բժշկական ծառայությունների, դեղ</w:t>
      </w:r>
      <w:r w:rsidR="00DD2D9C" w:rsidRPr="00607A76">
        <w:rPr>
          <w:rFonts w:ascii="GHEA Grapalat" w:hAnsi="GHEA Grapalat" w:cs="Arial Armenian"/>
          <w:lang w:val="hy-AM"/>
        </w:rPr>
        <w:t>եր</w:t>
      </w:r>
      <w:r w:rsidRPr="00607A76">
        <w:rPr>
          <w:rFonts w:ascii="GHEA Grapalat" w:hAnsi="GHEA Grapalat" w:cs="Arial Armenian"/>
          <w:lang w:val="hy-AM"/>
        </w:rPr>
        <w:t xml:space="preserve">ի, բժշկական պարագաների և/կամ այլ բժշկական ծառայությունների դիմաց ապահովագրական հատուցման գումարի չափերը որոշելիս Ապահովագրողը հիմք է ընդունում Հայաստանի </w:t>
      </w:r>
      <w:r w:rsidRPr="00607A76">
        <w:rPr>
          <w:rFonts w:ascii="GHEA Grapalat" w:hAnsi="GHEA Grapalat"/>
          <w:kern w:val="18"/>
          <w:lang w:val="hy-AM"/>
        </w:rPr>
        <w:t xml:space="preserve">Հանրապետության կառավարության 2014 թվականի մարտի 27-ի </w:t>
      </w:r>
      <w:r w:rsidRPr="00607A76">
        <w:rPr>
          <w:rFonts w:ascii="GHEA Grapalat" w:hAnsi="GHEA Grapalat"/>
          <w:kern w:val="18"/>
          <w:lang w:val="fr-FR"/>
        </w:rPr>
        <w:t xml:space="preserve">N </w:t>
      </w:r>
      <w:r w:rsidRPr="00607A76">
        <w:rPr>
          <w:rFonts w:ascii="GHEA Grapalat" w:hAnsi="GHEA Grapalat"/>
          <w:kern w:val="18"/>
          <w:lang w:val="hy-AM"/>
        </w:rPr>
        <w:t xml:space="preserve">375-Ն որոշմամբ սահմանված կարգով հաստատված </w:t>
      </w:r>
      <w:r w:rsidRPr="00607A76">
        <w:rPr>
          <w:rFonts w:ascii="GHEA Grapalat" w:hAnsi="GHEA Grapalat" w:cs="Arial Armenian"/>
          <w:lang w:val="hy-AM"/>
        </w:rPr>
        <w:t>բժ</w:t>
      </w:r>
      <w:r w:rsidR="00DD2D9C" w:rsidRPr="00607A76">
        <w:rPr>
          <w:rFonts w:ascii="GHEA Grapalat" w:hAnsi="GHEA Grapalat" w:cs="Arial Armenian"/>
          <w:lang w:val="hy-AM"/>
        </w:rPr>
        <w:t xml:space="preserve">շկական </w:t>
      </w:r>
      <w:r w:rsidRPr="00607A76">
        <w:rPr>
          <w:rFonts w:ascii="GHEA Grapalat" w:hAnsi="GHEA Grapalat" w:cs="Arial Armenian"/>
          <w:lang w:val="hy-AM"/>
        </w:rPr>
        <w:t>օգնության և սպասարկման գները, ընդ որում՝ որոշակի բուժման, ծառայության, հետազոտության և/կամ դեղ</w:t>
      </w:r>
      <w:r w:rsidR="00DD2D9C" w:rsidRPr="00607A76">
        <w:rPr>
          <w:rFonts w:ascii="GHEA Grapalat" w:hAnsi="GHEA Grapalat" w:cs="Arial Armenian"/>
          <w:lang w:val="hy-AM"/>
        </w:rPr>
        <w:t>եր</w:t>
      </w:r>
      <w:r w:rsidRPr="00607A76">
        <w:rPr>
          <w:rFonts w:ascii="GHEA Grapalat" w:hAnsi="GHEA Grapalat" w:cs="Arial Armenian"/>
          <w:lang w:val="hy-AM"/>
        </w:rPr>
        <w:t>ի համար քանակային, ժամկետային, ծավալային, գումարային և/կամ այլ տեսակի նորմատիվներ սահմանված լինելու դեպքում Ապահովագրողի կողմից վճարման ենթակա հատուցման գումարները չեն կարող գերազանցել համապատասխան նորմատիվային մեծությունները:</w:t>
      </w:r>
    </w:p>
    <w:p w14:paraId="2EC721C0"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cs="Arial Armenian"/>
          <w:lang w:val="hy-AM"/>
        </w:rPr>
      </w:pPr>
      <w:bookmarkStart w:id="40" w:name="_Ref410238953"/>
      <w:r w:rsidRPr="00607A76">
        <w:rPr>
          <w:rFonts w:ascii="GHEA Grapalat" w:hAnsi="GHEA Grapalat" w:cs="Arial Armenian"/>
          <w:lang w:val="hy-AM"/>
        </w:rPr>
        <w:t>Ապահովագրողն իրավունք ունի մերժել ապահովագրական հատուցման վճարումը հետևյալ դեպքերում</w:t>
      </w:r>
      <w:bookmarkEnd w:id="40"/>
      <w:r w:rsidRPr="00607A76">
        <w:rPr>
          <w:rFonts w:ascii="GHEA Grapalat" w:hAnsi="GHEA Grapalat" w:cs="Arial Armenian"/>
          <w:lang w:val="hy-AM"/>
        </w:rPr>
        <w:t>՝</w:t>
      </w:r>
    </w:p>
    <w:p w14:paraId="28669CF7" w14:textId="77777777" w:rsidR="0003405C" w:rsidRPr="00607A76" w:rsidRDefault="0003405C" w:rsidP="0003405C">
      <w:pPr>
        <w:numPr>
          <w:ilvl w:val="2"/>
          <w:numId w:val="7"/>
        </w:numPr>
        <w:spacing w:after="0" w:line="276" w:lineRule="auto"/>
        <w:ind w:left="993"/>
        <w:jc w:val="both"/>
        <w:rPr>
          <w:rFonts w:ascii="GHEA Grapalat" w:hAnsi="GHEA Grapalat" w:cs="Arial Armenian"/>
          <w:lang w:val="hy-AM"/>
        </w:rPr>
      </w:pPr>
      <w:r w:rsidRPr="00607A76">
        <w:rPr>
          <w:rFonts w:ascii="GHEA Grapalat" w:hAnsi="GHEA Grapalat" w:cs="Arial Armenian"/>
          <w:lang w:val="hy-AM"/>
        </w:rPr>
        <w:t>Ապահովադիրը կամ Ապահովագրված անձը չի կատարել Պայմանագրով սահմանված իր պարտականությունները,</w:t>
      </w:r>
    </w:p>
    <w:p w14:paraId="03A07DE2" w14:textId="77777777" w:rsidR="0003405C" w:rsidRPr="00607A76" w:rsidRDefault="0003405C" w:rsidP="0003405C">
      <w:pPr>
        <w:numPr>
          <w:ilvl w:val="2"/>
          <w:numId w:val="7"/>
        </w:numPr>
        <w:spacing w:after="0" w:line="276" w:lineRule="auto"/>
        <w:ind w:left="993"/>
        <w:jc w:val="both"/>
        <w:rPr>
          <w:rFonts w:ascii="GHEA Grapalat" w:hAnsi="GHEA Grapalat" w:cs="Arial Armenian"/>
          <w:lang w:val="hy-AM"/>
        </w:rPr>
      </w:pPr>
      <w:r w:rsidRPr="00607A76">
        <w:rPr>
          <w:rFonts w:ascii="GHEA Grapalat" w:hAnsi="GHEA Grapalat" w:cs="Arial Armenian"/>
          <w:lang w:val="hy-AM"/>
        </w:rPr>
        <w:t xml:space="preserve">Ապահովագրված անձը խախտել է </w:t>
      </w:r>
      <w:r w:rsidRPr="00607A76">
        <w:rPr>
          <w:rFonts w:ascii="GHEA Grapalat" w:hAnsi="GHEA Grapalat"/>
          <w:kern w:val="18"/>
          <w:lang w:val="fr-FR"/>
        </w:rPr>
        <w:t xml:space="preserve">Պայմանագրով </w:t>
      </w:r>
      <w:r w:rsidRPr="00607A76">
        <w:rPr>
          <w:rFonts w:ascii="GHEA Grapalat" w:hAnsi="GHEA Grapalat"/>
          <w:kern w:val="18"/>
          <w:lang w:val="hy-AM"/>
        </w:rPr>
        <w:t>նախատեսված ծառայություններ ստանալու՝ Պայմանագրով սահմանված կարգը, ժամկետները և/կամ պահանջները,</w:t>
      </w:r>
    </w:p>
    <w:p w14:paraId="3F0A0BE3" w14:textId="77777777" w:rsidR="0003405C" w:rsidRPr="00607A76" w:rsidRDefault="0003405C" w:rsidP="0003405C">
      <w:pPr>
        <w:numPr>
          <w:ilvl w:val="2"/>
          <w:numId w:val="7"/>
        </w:numPr>
        <w:spacing w:after="0" w:line="276" w:lineRule="auto"/>
        <w:ind w:left="993"/>
        <w:jc w:val="both"/>
        <w:rPr>
          <w:rFonts w:ascii="GHEA Grapalat" w:hAnsi="GHEA Grapalat" w:cs="Arial Armenian"/>
          <w:lang w:val="hy-AM"/>
        </w:rPr>
      </w:pPr>
      <w:r w:rsidRPr="00607A76">
        <w:rPr>
          <w:rFonts w:ascii="GHEA Grapalat" w:hAnsi="GHEA Grapalat"/>
          <w:kern w:val="18"/>
          <w:lang w:val="fr-FR"/>
        </w:rPr>
        <w:t xml:space="preserve">խախտվել են ապահովագրական հատուցման </w:t>
      </w:r>
      <w:r w:rsidRPr="00607A76">
        <w:rPr>
          <w:rFonts w:ascii="GHEA Grapalat" w:hAnsi="GHEA Grapalat" w:cs="Arial Armenian"/>
          <w:lang w:val="hy-AM"/>
        </w:rPr>
        <w:t>որոշման կայացման համար անհրաժեշտ փաստաթղթերի ներկայացման ժամկետները, կարգը կամ պահանջները,</w:t>
      </w:r>
    </w:p>
    <w:p w14:paraId="7F76D38F" w14:textId="77777777" w:rsidR="0003405C" w:rsidRPr="00607A76" w:rsidRDefault="0003405C" w:rsidP="0003405C">
      <w:pPr>
        <w:numPr>
          <w:ilvl w:val="2"/>
          <w:numId w:val="7"/>
        </w:numPr>
        <w:spacing w:after="0" w:line="276" w:lineRule="auto"/>
        <w:ind w:left="993"/>
        <w:jc w:val="both"/>
        <w:rPr>
          <w:rFonts w:ascii="GHEA Grapalat" w:hAnsi="GHEA Grapalat" w:cs="Arial Armenian"/>
          <w:lang w:val="hy-AM"/>
        </w:rPr>
      </w:pPr>
      <w:r w:rsidRPr="00607A76">
        <w:rPr>
          <w:rFonts w:ascii="GHEA Grapalat" w:hAnsi="GHEA Grapalat" w:cs="Arial Armenian"/>
          <w:lang w:val="hy-AM"/>
        </w:rPr>
        <w:lastRenderedPageBreak/>
        <w:t xml:space="preserve">Ապահովագրողին ներկայացվել են ապահովագրական հատուցման կարգավորման և/կամ հավաստիքի տրամադրման համար թերի կամ ոչ լիարժեք փաստաթղթեր, </w:t>
      </w:r>
    </w:p>
    <w:p w14:paraId="0C9F1BD3" w14:textId="77777777" w:rsidR="0003405C" w:rsidRPr="00607A76" w:rsidRDefault="0003405C" w:rsidP="0003405C">
      <w:pPr>
        <w:numPr>
          <w:ilvl w:val="2"/>
          <w:numId w:val="7"/>
        </w:numPr>
        <w:spacing w:after="0" w:line="276" w:lineRule="auto"/>
        <w:ind w:left="993"/>
        <w:jc w:val="both"/>
        <w:rPr>
          <w:rFonts w:ascii="GHEA Grapalat" w:hAnsi="GHEA Grapalat" w:cs="Arial Armenian"/>
          <w:lang w:val="hy-AM"/>
        </w:rPr>
      </w:pPr>
      <w:r w:rsidRPr="00607A76">
        <w:rPr>
          <w:rFonts w:ascii="GHEA Grapalat" w:hAnsi="GHEA Grapalat" w:cs="Arial Armenian"/>
          <w:lang w:val="hy-AM"/>
        </w:rPr>
        <w:t>Ապահովագրված անձը կատարել է այնպիսի գործողություններ, որոնց արդյունքում անհնարին է դարձել Ապահովագրողի կողմից ապահովագրական պատահարի հանգամանքների պարզմանն ուղղված գործողությունների իրականացումը (անհնարին է դարձել ապահովագրական պատահարի հանգամանքների հետաքննությունը),</w:t>
      </w:r>
    </w:p>
    <w:p w14:paraId="4EFB1F54" w14:textId="77777777" w:rsidR="0003405C" w:rsidRPr="00607A76" w:rsidRDefault="0003405C" w:rsidP="0003405C">
      <w:pPr>
        <w:numPr>
          <w:ilvl w:val="2"/>
          <w:numId w:val="7"/>
        </w:numPr>
        <w:spacing w:after="0" w:line="276" w:lineRule="auto"/>
        <w:ind w:left="993"/>
        <w:jc w:val="both"/>
        <w:rPr>
          <w:rFonts w:ascii="GHEA Grapalat" w:hAnsi="GHEA Grapalat" w:cs="Arial Armenian"/>
          <w:lang w:val="hy-AM"/>
        </w:rPr>
      </w:pPr>
      <w:r w:rsidRPr="00607A76">
        <w:rPr>
          <w:rFonts w:ascii="GHEA Grapalat" w:hAnsi="GHEA Grapalat" w:cs="Arial Armenian"/>
          <w:lang w:val="hy-AM"/>
        </w:rPr>
        <w:t xml:space="preserve">Ապահովագրված անձը չի կատարել Ապահովագրողի կողմից Պայմանագրի </w:t>
      </w:r>
      <w:r w:rsidRPr="00607A76">
        <w:rPr>
          <w:rFonts w:ascii="GHEA Grapalat" w:hAnsi="GHEA Grapalat" w:cs="Arial Armenian"/>
          <w:lang w:val="hy-AM"/>
        </w:rPr>
        <w:fldChar w:fldCharType="begin"/>
      </w:r>
      <w:r w:rsidRPr="00607A76">
        <w:rPr>
          <w:rFonts w:ascii="GHEA Grapalat" w:hAnsi="GHEA Grapalat" w:cs="Arial Armenian"/>
          <w:lang w:val="hy-AM"/>
        </w:rPr>
        <w:instrText xml:space="preserve"> REF _Ref399437662 \r \h  \* MERGEFORMAT </w:instrText>
      </w:r>
      <w:r w:rsidRPr="00607A76">
        <w:rPr>
          <w:rFonts w:ascii="GHEA Grapalat" w:hAnsi="GHEA Grapalat" w:cs="Arial Armenian"/>
          <w:lang w:val="hy-AM"/>
        </w:rPr>
      </w:r>
      <w:r w:rsidRPr="00607A76">
        <w:rPr>
          <w:rFonts w:ascii="GHEA Grapalat" w:hAnsi="GHEA Grapalat" w:cs="Arial Armenian"/>
          <w:lang w:val="hy-AM"/>
        </w:rPr>
        <w:fldChar w:fldCharType="separate"/>
      </w:r>
      <w:r w:rsidR="00A30FEF" w:rsidRPr="00607A76">
        <w:rPr>
          <w:rFonts w:ascii="GHEA Grapalat" w:hAnsi="GHEA Grapalat" w:cs="Arial Armenian"/>
          <w:lang w:val="hy-AM"/>
        </w:rPr>
        <w:t>8.7</w:t>
      </w:r>
      <w:r w:rsidRPr="00607A76">
        <w:rPr>
          <w:rFonts w:ascii="GHEA Grapalat" w:hAnsi="GHEA Grapalat" w:cs="Arial Armenian"/>
          <w:lang w:val="hy-AM"/>
        </w:rPr>
        <w:fldChar w:fldCharType="end"/>
      </w:r>
      <w:r w:rsidRPr="00607A76">
        <w:rPr>
          <w:rFonts w:ascii="GHEA Grapalat" w:hAnsi="GHEA Grapalat" w:cs="Arial Armenian"/>
          <w:lang w:val="hy-AM"/>
        </w:rPr>
        <w:t xml:space="preserve"> կետով նախատեսված պահանջը կամ հրաժարվել է այդ պահանջը կատարելուց կամ խախտել է Պայմանագրի </w:t>
      </w:r>
      <w:r w:rsidRPr="00607A76">
        <w:rPr>
          <w:rFonts w:ascii="GHEA Grapalat" w:hAnsi="GHEA Grapalat" w:cs="Arial Armenian"/>
          <w:lang w:val="hy-AM"/>
        </w:rPr>
        <w:fldChar w:fldCharType="begin"/>
      </w:r>
      <w:r w:rsidRPr="00607A76">
        <w:rPr>
          <w:rFonts w:ascii="GHEA Grapalat" w:hAnsi="GHEA Grapalat" w:cs="Arial Armenian"/>
          <w:lang w:val="hy-AM"/>
        </w:rPr>
        <w:instrText xml:space="preserve"> REF _Ref396488709 \r \h  \* MERGEFORMAT </w:instrText>
      </w:r>
      <w:r w:rsidRPr="00607A76">
        <w:rPr>
          <w:rFonts w:ascii="GHEA Grapalat" w:hAnsi="GHEA Grapalat" w:cs="Arial Armenian"/>
          <w:lang w:val="hy-AM"/>
        </w:rPr>
      </w:r>
      <w:r w:rsidRPr="00607A76">
        <w:rPr>
          <w:rFonts w:ascii="GHEA Grapalat" w:hAnsi="GHEA Grapalat" w:cs="Arial Armenian"/>
          <w:lang w:val="hy-AM"/>
        </w:rPr>
        <w:fldChar w:fldCharType="separate"/>
      </w:r>
      <w:r w:rsidR="00A30FEF" w:rsidRPr="00607A76">
        <w:rPr>
          <w:rFonts w:ascii="GHEA Grapalat" w:hAnsi="GHEA Grapalat" w:cs="Arial Armenian"/>
          <w:lang w:val="hy-AM"/>
        </w:rPr>
        <w:t>8.8</w:t>
      </w:r>
      <w:r w:rsidRPr="00607A76">
        <w:rPr>
          <w:rFonts w:ascii="GHEA Grapalat" w:hAnsi="GHEA Grapalat" w:cs="Arial Armenian"/>
          <w:lang w:val="hy-AM"/>
        </w:rPr>
        <w:fldChar w:fldCharType="end"/>
      </w:r>
      <w:r w:rsidRPr="00607A76">
        <w:rPr>
          <w:rFonts w:ascii="GHEA Grapalat" w:hAnsi="GHEA Grapalat" w:cs="Arial Armenian"/>
          <w:lang w:val="hy-AM"/>
        </w:rPr>
        <w:t xml:space="preserve"> կետով սահմանված պահանջները,</w:t>
      </w:r>
    </w:p>
    <w:p w14:paraId="12EDC3C4" w14:textId="77777777" w:rsidR="0003405C" w:rsidRPr="00607A76" w:rsidRDefault="0003405C" w:rsidP="0003405C">
      <w:pPr>
        <w:numPr>
          <w:ilvl w:val="2"/>
          <w:numId w:val="7"/>
        </w:numPr>
        <w:spacing w:after="0" w:line="276" w:lineRule="auto"/>
        <w:ind w:left="993"/>
        <w:jc w:val="both"/>
        <w:rPr>
          <w:rFonts w:ascii="GHEA Grapalat" w:hAnsi="GHEA Grapalat" w:cs="Arial Armenian"/>
          <w:lang w:val="hy-AM"/>
        </w:rPr>
      </w:pPr>
      <w:r w:rsidRPr="00607A76">
        <w:rPr>
          <w:rFonts w:ascii="GHEA Grapalat" w:hAnsi="GHEA Grapalat" w:cs="Arial Armenian"/>
          <w:lang w:val="hy-AM"/>
        </w:rPr>
        <w:t xml:space="preserve">Ապահովագրված անձին տրամադրված բժշկական կամ այլ ծառայությունները սահմանված չեն Պայմանագրով, </w:t>
      </w:r>
    </w:p>
    <w:p w14:paraId="467BFF68" w14:textId="77777777" w:rsidR="0003405C" w:rsidRPr="00607A76" w:rsidRDefault="0003405C" w:rsidP="0003405C">
      <w:pPr>
        <w:numPr>
          <w:ilvl w:val="2"/>
          <w:numId w:val="7"/>
        </w:numPr>
        <w:spacing w:after="0" w:line="276" w:lineRule="auto"/>
        <w:ind w:left="993"/>
        <w:jc w:val="both"/>
        <w:rPr>
          <w:rFonts w:ascii="GHEA Grapalat" w:hAnsi="GHEA Grapalat" w:cs="Arial Armenian"/>
          <w:lang w:val="hy-AM"/>
        </w:rPr>
      </w:pPr>
      <w:r w:rsidRPr="00607A76">
        <w:rPr>
          <w:rFonts w:ascii="GHEA Grapalat" w:hAnsi="GHEA Grapalat" w:cs="Arial Armenian"/>
          <w:lang w:val="hy-AM"/>
        </w:rPr>
        <w:t>կատարված բուժումը (այդ թվում՝ դեղորայքային) և/կամ բուժական միջոցները, հետազոտությունները ՀՀ կամ միջազգային բժշկական ասոցիացիաների արձանագրություններով ճանաչված չեն որպես անհրաժեշտ տվյալ հիվանդության, վնասվածքի կամ առողջական վիճակի համար: Ապահովագրողն իրավունք ունի մատուցված ծառայության, դեղորայքային բուժման, կատարված կամ նշանակված հետազոտության անհրաժեշտությունը որոշելու համար հարցում կատարել համապատասխան որակավորում ունեցող մասնագետներին (անհրաժեշտության դեպքում ՀՀ առողջապահության նախարարության գլխավոր մասնագետներին) և հիմք ընդունել նրանց եզրակացությունները,</w:t>
      </w:r>
    </w:p>
    <w:p w14:paraId="1E022461" w14:textId="77777777" w:rsidR="0003405C" w:rsidRPr="00607A76" w:rsidRDefault="0003405C" w:rsidP="0003405C">
      <w:pPr>
        <w:numPr>
          <w:ilvl w:val="2"/>
          <w:numId w:val="7"/>
        </w:numPr>
        <w:spacing w:after="0" w:line="276" w:lineRule="auto"/>
        <w:ind w:left="993"/>
        <w:jc w:val="both"/>
        <w:rPr>
          <w:rFonts w:ascii="GHEA Grapalat" w:hAnsi="GHEA Grapalat" w:cs="Arial Armenian"/>
          <w:lang w:val="hy-AM"/>
        </w:rPr>
      </w:pPr>
      <w:r w:rsidRPr="00607A76">
        <w:rPr>
          <w:rFonts w:ascii="GHEA Grapalat" w:hAnsi="GHEA Grapalat" w:cs="Arial Armenian"/>
          <w:lang w:val="hy-AM"/>
        </w:rPr>
        <w:t xml:space="preserve">ներկայացված հայտը </w:t>
      </w:r>
      <w:r w:rsidR="00DD2D9C" w:rsidRPr="00607A76">
        <w:rPr>
          <w:rFonts w:ascii="GHEA Grapalat" w:hAnsi="GHEA Grapalat" w:cs="Arial Armenian"/>
          <w:lang w:val="hy-AM"/>
        </w:rPr>
        <w:t xml:space="preserve">ակնհայտ </w:t>
      </w:r>
      <w:r w:rsidRPr="00607A76">
        <w:rPr>
          <w:rFonts w:ascii="GHEA Grapalat" w:hAnsi="GHEA Grapalat" w:cs="Arial Armenian"/>
          <w:lang w:val="hy-AM"/>
        </w:rPr>
        <w:t>կեղծ է, հատուցում ստանալու համար օգտագործվել են կեղծված միջոցներ կամ գործողություններ, Ապահովագրված անձը կամ նրա անունից գործող անձը թաքցրել է ապահովագրական պատահարին վերաբերող իրեն հայտնի փաստերը, տրամադրել է կեղծ կամ ապակողմնորոշիչ տեղեկություններ և այլն:</w:t>
      </w:r>
    </w:p>
    <w:p w14:paraId="533A70C8" w14:textId="77777777" w:rsidR="0003405C" w:rsidRPr="00607A76" w:rsidRDefault="0003405C" w:rsidP="0003405C">
      <w:pPr>
        <w:numPr>
          <w:ilvl w:val="1"/>
          <w:numId w:val="7"/>
        </w:numPr>
        <w:spacing w:after="0" w:line="276" w:lineRule="auto"/>
        <w:ind w:left="567" w:hanging="567"/>
        <w:contextualSpacing/>
        <w:jc w:val="both"/>
        <w:rPr>
          <w:rFonts w:ascii="GHEA Grapalat" w:hAnsi="GHEA Grapalat" w:cs="Arial Armenian"/>
          <w:lang w:val="hy-AM"/>
        </w:rPr>
      </w:pPr>
      <w:r w:rsidRPr="00607A76">
        <w:rPr>
          <w:rFonts w:ascii="GHEA Grapalat" w:hAnsi="GHEA Grapalat" w:cs="Arial Armenian"/>
          <w:lang w:val="hy-AM"/>
        </w:rPr>
        <w:t xml:space="preserve">Բացի Պայմանագրի </w:t>
      </w:r>
      <w:r w:rsidRPr="00607A76">
        <w:rPr>
          <w:rFonts w:ascii="GHEA Grapalat" w:hAnsi="GHEA Grapalat" w:cs="Arial Armenian"/>
          <w:lang w:val="hy-AM"/>
        </w:rPr>
        <w:fldChar w:fldCharType="begin"/>
      </w:r>
      <w:r w:rsidRPr="00607A76">
        <w:rPr>
          <w:rFonts w:ascii="GHEA Grapalat" w:hAnsi="GHEA Grapalat" w:cs="Arial Armenian"/>
          <w:lang w:val="hy-AM"/>
        </w:rPr>
        <w:instrText xml:space="preserve"> REF _Ref410238953 \r \h  \* MERGEFORMAT </w:instrText>
      </w:r>
      <w:r w:rsidRPr="00607A76">
        <w:rPr>
          <w:rFonts w:ascii="GHEA Grapalat" w:hAnsi="GHEA Grapalat" w:cs="Arial Armenian"/>
          <w:lang w:val="hy-AM"/>
        </w:rPr>
      </w:r>
      <w:r w:rsidRPr="00607A76">
        <w:rPr>
          <w:rFonts w:ascii="GHEA Grapalat" w:hAnsi="GHEA Grapalat" w:cs="Arial Armenian"/>
          <w:lang w:val="hy-AM"/>
        </w:rPr>
        <w:fldChar w:fldCharType="separate"/>
      </w:r>
      <w:r w:rsidR="00A30FEF" w:rsidRPr="00607A76">
        <w:rPr>
          <w:rFonts w:ascii="GHEA Grapalat" w:hAnsi="GHEA Grapalat" w:cs="Arial Armenian"/>
          <w:lang w:val="hy-AM"/>
        </w:rPr>
        <w:t>9.6</w:t>
      </w:r>
      <w:r w:rsidRPr="00607A76">
        <w:rPr>
          <w:rFonts w:ascii="GHEA Grapalat" w:hAnsi="GHEA Grapalat" w:cs="Arial Armenian"/>
          <w:lang w:val="hy-AM"/>
        </w:rPr>
        <w:fldChar w:fldCharType="end"/>
      </w:r>
      <w:r w:rsidRPr="00607A76">
        <w:rPr>
          <w:rFonts w:ascii="GHEA Grapalat" w:hAnsi="GHEA Grapalat" w:cs="Arial Armenian"/>
          <w:lang w:val="hy-AM"/>
        </w:rPr>
        <w:t xml:space="preserve"> կետով նախատեսված դեպքերից՝ Ապահովագրողն իրավունք ունի մերժել ապահովագրական հատուցման վճարումը Պայմանագրով կամ ՀՀ օրենսդրությամբ նախատեսված այլ դեպքերում:</w:t>
      </w:r>
    </w:p>
    <w:p w14:paraId="040596CE" w14:textId="77777777" w:rsidR="0003405C" w:rsidRPr="00607A76" w:rsidRDefault="0003405C" w:rsidP="0003405C">
      <w:pPr>
        <w:spacing w:line="276" w:lineRule="auto"/>
        <w:jc w:val="both"/>
        <w:rPr>
          <w:rFonts w:ascii="GHEA Grapalat" w:hAnsi="GHEA Grapalat"/>
          <w:lang w:val="hy-AM"/>
        </w:rPr>
      </w:pPr>
    </w:p>
    <w:p w14:paraId="657710C2" w14:textId="77777777" w:rsidR="0003405C" w:rsidRPr="00607A76" w:rsidRDefault="0003405C" w:rsidP="0003405C">
      <w:pPr>
        <w:pStyle w:val="ListParagraph"/>
        <w:numPr>
          <w:ilvl w:val="0"/>
          <w:numId w:val="7"/>
        </w:numPr>
        <w:spacing w:after="0" w:line="276" w:lineRule="auto"/>
        <w:ind w:left="426" w:hanging="426"/>
        <w:jc w:val="center"/>
        <w:rPr>
          <w:rFonts w:ascii="GHEA Grapalat" w:hAnsi="GHEA Grapalat"/>
          <w:b/>
          <w:lang w:val="hy-AM"/>
        </w:rPr>
      </w:pPr>
      <w:r w:rsidRPr="00607A76">
        <w:rPr>
          <w:rFonts w:ascii="GHEA Grapalat" w:hAnsi="GHEA Grapalat" w:cs="Sylfaen"/>
          <w:b/>
          <w:lang w:val="hy-AM"/>
        </w:rPr>
        <w:t>ԱՊԱՀՈՎԱԳՐՎԱԾ</w:t>
      </w:r>
      <w:r w:rsidRPr="00607A76">
        <w:rPr>
          <w:rFonts w:ascii="GHEA Grapalat" w:hAnsi="GHEA Grapalat"/>
          <w:b/>
          <w:lang w:val="hy-AM"/>
        </w:rPr>
        <w:t xml:space="preserve"> </w:t>
      </w:r>
      <w:r w:rsidRPr="00607A76">
        <w:rPr>
          <w:rFonts w:ascii="GHEA Grapalat" w:hAnsi="GHEA Grapalat" w:cs="Sylfaen"/>
          <w:b/>
          <w:lang w:val="hy-AM"/>
        </w:rPr>
        <w:t>ԱՆՁԱՆՑ</w:t>
      </w:r>
      <w:r w:rsidRPr="00607A76">
        <w:rPr>
          <w:rFonts w:ascii="GHEA Grapalat" w:hAnsi="GHEA Grapalat"/>
          <w:b/>
          <w:lang w:val="hy-AM"/>
        </w:rPr>
        <w:t xml:space="preserve"> </w:t>
      </w:r>
      <w:r w:rsidRPr="00607A76">
        <w:rPr>
          <w:rFonts w:ascii="GHEA Grapalat" w:hAnsi="GHEA Grapalat" w:cs="Sylfaen"/>
          <w:b/>
          <w:lang w:val="hy-AM"/>
        </w:rPr>
        <w:t>ՑԱՆԿՈՒՄ</w:t>
      </w:r>
      <w:r w:rsidRPr="00607A76">
        <w:rPr>
          <w:rFonts w:ascii="GHEA Grapalat" w:hAnsi="GHEA Grapalat" w:cs="Sylfaen"/>
          <w:b/>
          <w:lang w:val="hy-AM"/>
        </w:rPr>
        <w:br/>
        <w:t>ՓՈՓՈԽՈՒԹՅՈՒՆՆԵՐԻ ԻՐԱԿԱՆԱՑՄԱՆ</w:t>
      </w:r>
      <w:r w:rsidRPr="00607A76">
        <w:rPr>
          <w:rFonts w:ascii="GHEA Grapalat" w:hAnsi="GHEA Grapalat"/>
          <w:b/>
          <w:lang w:val="hy-AM"/>
        </w:rPr>
        <w:t xml:space="preserve"> </w:t>
      </w:r>
      <w:r w:rsidRPr="00607A76">
        <w:rPr>
          <w:rFonts w:ascii="GHEA Grapalat" w:hAnsi="GHEA Grapalat" w:cs="Sylfaen"/>
          <w:b/>
          <w:lang w:val="hy-AM"/>
        </w:rPr>
        <w:t>ԿԱՐԳԸ</w:t>
      </w:r>
    </w:p>
    <w:p w14:paraId="23CADDF6"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bookmarkStart w:id="41" w:name="_Ref478561479"/>
      <w:r w:rsidRPr="00607A76">
        <w:rPr>
          <w:rFonts w:ascii="GHEA Grapalat" w:hAnsi="GHEA Grapalat"/>
          <w:lang w:val="hy-AM"/>
        </w:rPr>
        <w:t>Սույն Պայմանագրի Հավելված 2-ում՝ Ապահովագրված անձանց ցուցակում, բոլոր փոփոխությունները և լրացումները կատարվում են Կողմերի միջև երկկողմանի կնքված համաձայնագրի միջոցով:</w:t>
      </w:r>
      <w:bookmarkEnd w:id="41"/>
      <w:r w:rsidRPr="00607A76">
        <w:rPr>
          <w:rFonts w:ascii="GHEA Grapalat" w:hAnsi="GHEA Grapalat"/>
          <w:lang w:val="hy-AM"/>
        </w:rPr>
        <w:t xml:space="preserve"> </w:t>
      </w:r>
    </w:p>
    <w:p w14:paraId="38B1E708"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 xml:space="preserve">Ապահովագրված անձանց ցուցակից Ապահովագրված անձանց հանելու դեպքում իրականացվում է Պայմանագրով վճարման ենթակա ապահովագրավճարի վերահաշվարկ՝ վճարման ենթակա ապահովագրավճարը նվազեցնելով Ապահովագրված անձանց ցուցակից հանված անձանց գծով Պայմանագրի գործողության չլրացած ժամկետի համար վճարման ենթակա ապահովագրավճարի մասը, որը յուրաքանչյուր Ապահովագրված անձի համար հաշվարկվում է 1 օրվա համար սահմանված ապահովագրավճարի մեծության (այսուհետ՝ Օրական ապահովագրավճար) և տվյալ </w:t>
      </w:r>
      <w:r w:rsidRPr="00607A76">
        <w:rPr>
          <w:rFonts w:ascii="GHEA Grapalat" w:hAnsi="GHEA Grapalat"/>
          <w:lang w:val="hy-AM"/>
        </w:rPr>
        <w:lastRenderedPageBreak/>
        <w:t>Ապահովագրված անձի համար Պայմանագրի գործողության չլրացած օրերի քանակի արտադրյալով:</w:t>
      </w:r>
    </w:p>
    <w:p w14:paraId="1BF8EE62"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Ապահովագրված անձանց ցուցակում նոր Ապահովագրված անձինք ավելացնելու դեպքում իրականացվում է Պայմանագրով վճարման ենթակա ապահովագրավճարի վերահաշվարկ՝ վճարման ենթակա ապահովագրավճարը ավելացնելով Ապահովագրված անձանց ցուցակում ավելացված անձանց համար հաշվարկված ապահովագրավճարի չափով, որը յուրաքանչյուր Ապահովագրված անձի համար հաշվարկվում է 1 օրվա համար սահմանված ապահովագրավճարի մեծություն (այսուհետ՝ Օրական ապահովագրավճար) և տվյալ Ապահովագրված անձի համար սահմանված Պայմանագրի գործողության օրերի քանակի արտադրյալով:</w:t>
      </w:r>
    </w:p>
    <w:p w14:paraId="37DDDC3A"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b/>
          <w:lang w:val="hy-AM"/>
        </w:rPr>
      </w:pPr>
      <w:r w:rsidRPr="00607A76">
        <w:rPr>
          <w:rFonts w:ascii="GHEA Grapalat" w:hAnsi="GHEA Grapalat"/>
          <w:lang w:val="hy-AM"/>
        </w:rPr>
        <w:t xml:space="preserve">Ապահովագրված անձանց ցուցակում Ապահովագրված անձանց հանելու և/կամ նոր Ապահովագրված անձանց ավելացման դեպքում Կողմերն իրականացնում են փոխադարձ պարտավորությունների հաշվարկ և համապատասխան փոփոխություններն, այդ թվում՝ ապահովագրավճարի հերթական մասնաբաժինների փոփոխված մեծություններն, ամրագրում նույն համաձայնագրով: </w:t>
      </w:r>
    </w:p>
    <w:p w14:paraId="55566081" w14:textId="77777777" w:rsidR="0003405C" w:rsidRPr="00607A76" w:rsidRDefault="0003405C" w:rsidP="0003405C">
      <w:pPr>
        <w:spacing w:line="276" w:lineRule="auto"/>
        <w:jc w:val="both"/>
        <w:rPr>
          <w:rFonts w:ascii="GHEA Grapalat" w:hAnsi="GHEA Grapalat"/>
          <w:lang w:val="hy-AM"/>
        </w:rPr>
      </w:pPr>
    </w:p>
    <w:p w14:paraId="6DC120FB" w14:textId="77777777" w:rsidR="0003405C" w:rsidRPr="00607A76" w:rsidRDefault="0003405C" w:rsidP="0003405C">
      <w:pPr>
        <w:pStyle w:val="ListParagraph"/>
        <w:numPr>
          <w:ilvl w:val="0"/>
          <w:numId w:val="7"/>
        </w:numPr>
        <w:spacing w:after="0" w:line="276" w:lineRule="auto"/>
        <w:ind w:left="426" w:hanging="426"/>
        <w:jc w:val="center"/>
        <w:rPr>
          <w:rFonts w:ascii="GHEA Grapalat" w:hAnsi="GHEA Grapalat" w:cs="Sylfaen"/>
          <w:b/>
          <w:lang w:val="hy-AM"/>
        </w:rPr>
      </w:pPr>
      <w:bookmarkStart w:id="42" w:name="_Toc412545198"/>
      <w:r w:rsidRPr="00607A76">
        <w:rPr>
          <w:rFonts w:ascii="GHEA Grapalat" w:hAnsi="GHEA Grapalat" w:cs="Sylfaen"/>
          <w:b/>
          <w:lang w:val="hy-AM"/>
        </w:rPr>
        <w:t xml:space="preserve"> ՊԱՅՄԱՆԱԳՐԻ ԳՈՐԾՈՂՈՒԹՅԱՆ ԺԱՄԿԵՏԸ</w:t>
      </w:r>
      <w:bookmarkEnd w:id="42"/>
      <w:r w:rsidRPr="00607A76">
        <w:rPr>
          <w:rFonts w:ascii="GHEA Grapalat" w:hAnsi="GHEA Grapalat" w:cs="Sylfaen"/>
          <w:b/>
          <w:lang w:val="hy-AM"/>
        </w:rPr>
        <w:t xml:space="preserve">, </w:t>
      </w:r>
      <w:r w:rsidRPr="00607A76">
        <w:rPr>
          <w:rFonts w:ascii="GHEA Grapalat" w:hAnsi="GHEA Grapalat" w:cs="Sylfaen"/>
          <w:b/>
          <w:lang w:val="hy-AM"/>
        </w:rPr>
        <w:br/>
        <w:t>ՎԱՂԱԺԱՄԿԵՏ ԴԱԴԱՐԵՑՄԱՆ ԿԱՐԳԸ</w:t>
      </w:r>
    </w:p>
    <w:p w14:paraId="251B4182"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Պայմանագրի գործողության ժամկետը սկսվում է __/__/____թ. ժամը՝ 00:01-ին և ավարտվում __/__/____թ. ժամը՝ 23:59-ին:</w:t>
      </w:r>
    </w:p>
    <w:p w14:paraId="21ACE9AD"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kern w:val="18"/>
          <w:lang w:val="hy-AM"/>
        </w:rPr>
      </w:pPr>
      <w:r w:rsidRPr="00607A76">
        <w:rPr>
          <w:rFonts w:ascii="GHEA Grapalat" w:hAnsi="GHEA Grapalat"/>
          <w:kern w:val="18"/>
          <w:lang w:val="hy-AM"/>
        </w:rPr>
        <w:t>Պայմանագրի գործողությունը դադարում է Պայմանագրի գործողության ժամկետը լրանալու դեպքում:</w:t>
      </w:r>
    </w:p>
    <w:p w14:paraId="018D5656"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r w:rsidRPr="00607A76">
        <w:rPr>
          <w:rFonts w:ascii="GHEA Grapalat" w:hAnsi="GHEA Grapalat"/>
          <w:lang w:val="hy-AM"/>
        </w:rPr>
        <w:t xml:space="preserve">Յուրաքանչյուր ապահովագրված անձի համար Պայմանագրի գործողության ժամկետը սկսվում է տվյալ անձի անվան դիմաց Հավելված 2-ով սահմանված Պայմանագրի գործողության սկզբի ամսաթվից և ավարտվում է Պայմանագրի գործողության ժամկետի ավարտին՝ բացառությամբ Պայմանագրի </w:t>
      </w:r>
      <w:r w:rsidRPr="00607A76">
        <w:rPr>
          <w:rFonts w:ascii="GHEA Grapalat" w:hAnsi="GHEA Grapalat"/>
        </w:rPr>
        <w:fldChar w:fldCharType="begin"/>
      </w:r>
      <w:r w:rsidRPr="00607A76">
        <w:rPr>
          <w:rFonts w:ascii="GHEA Grapalat" w:hAnsi="GHEA Grapalat"/>
          <w:lang w:val="hy-AM"/>
        </w:rPr>
        <w:instrText xml:space="preserve"> REF _Ref478557451 \r \h  \* MERGEFORMAT </w:instrText>
      </w:r>
      <w:r w:rsidRPr="00607A76">
        <w:rPr>
          <w:rFonts w:ascii="GHEA Grapalat" w:hAnsi="GHEA Grapalat"/>
        </w:rPr>
      </w:r>
      <w:r w:rsidRPr="00607A76">
        <w:rPr>
          <w:rFonts w:ascii="GHEA Grapalat" w:hAnsi="GHEA Grapalat"/>
        </w:rPr>
        <w:fldChar w:fldCharType="separate"/>
      </w:r>
      <w:r w:rsidR="00A30FEF" w:rsidRPr="00607A76">
        <w:rPr>
          <w:rFonts w:ascii="GHEA Grapalat" w:hAnsi="GHEA Grapalat"/>
          <w:lang w:val="hy-AM"/>
        </w:rPr>
        <w:t>11.4</w:t>
      </w:r>
      <w:r w:rsidRPr="00607A76">
        <w:rPr>
          <w:rFonts w:ascii="GHEA Grapalat" w:hAnsi="GHEA Grapalat"/>
        </w:rPr>
        <w:fldChar w:fldCharType="end"/>
      </w:r>
      <w:r w:rsidRPr="00607A76">
        <w:rPr>
          <w:rFonts w:ascii="GHEA Grapalat" w:hAnsi="GHEA Grapalat"/>
          <w:lang w:val="hy-AM"/>
        </w:rPr>
        <w:t xml:space="preserve"> կետով նախատեսված դեպքի:</w:t>
      </w:r>
    </w:p>
    <w:p w14:paraId="2635D578"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hy-AM"/>
        </w:rPr>
      </w:pPr>
      <w:bookmarkStart w:id="43" w:name="_Ref478557451"/>
      <w:r w:rsidRPr="00607A76">
        <w:rPr>
          <w:rFonts w:ascii="GHEA Grapalat" w:hAnsi="GHEA Grapalat"/>
          <w:lang w:val="hy-AM"/>
        </w:rPr>
        <w:t>Եթե Պայմանագրի գործողության ընթացքում Կողմերի միջև կնքված համաձայնագրով որևէ Ապահովագրված անձ հանվում է Ապահովագրված անձանց ցուցակից, ապա տվյալ Ապահովագրված անձի համար Պայմանագրի գործողության ժամկետն ավարտվում է համապատասխան համաձայնագրի ուժի մեջ մտնելու պահից, եթե այլ բան նախատեսված չէ համաձայնագրով:</w:t>
      </w:r>
      <w:bookmarkEnd w:id="43"/>
      <w:r w:rsidRPr="00607A76">
        <w:rPr>
          <w:rFonts w:ascii="GHEA Grapalat" w:hAnsi="GHEA Grapalat"/>
          <w:lang w:val="hy-AM"/>
        </w:rPr>
        <w:t xml:space="preserve"> </w:t>
      </w:r>
    </w:p>
    <w:p w14:paraId="7A4B2738"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kern w:val="18"/>
          <w:lang w:val="fr-FR"/>
        </w:rPr>
      </w:pPr>
      <w:r w:rsidRPr="00607A76">
        <w:rPr>
          <w:rFonts w:ascii="GHEA Grapalat" w:hAnsi="GHEA Grapalat"/>
          <w:kern w:val="18"/>
          <w:lang w:val="hy-AM"/>
        </w:rPr>
        <w:t>Պայմանագրի գործողությունը</w:t>
      </w:r>
      <w:r w:rsidRPr="00607A76">
        <w:rPr>
          <w:rFonts w:ascii="GHEA Grapalat" w:hAnsi="GHEA Grapalat"/>
          <w:kern w:val="18"/>
          <w:lang w:val="fr-FR"/>
        </w:rPr>
        <w:t xml:space="preserve"> վաղաժամկետ դադարում է՝</w:t>
      </w:r>
      <w:bookmarkStart w:id="44" w:name="_Ref477944679"/>
    </w:p>
    <w:p w14:paraId="302C97C1" w14:textId="77777777" w:rsidR="0003405C" w:rsidRPr="00607A76" w:rsidRDefault="0003405C" w:rsidP="0003405C">
      <w:pPr>
        <w:pStyle w:val="ListParagraph"/>
        <w:numPr>
          <w:ilvl w:val="2"/>
          <w:numId w:val="7"/>
        </w:numPr>
        <w:spacing w:after="0" w:line="276" w:lineRule="auto"/>
        <w:ind w:left="993"/>
        <w:jc w:val="both"/>
        <w:rPr>
          <w:rFonts w:ascii="GHEA Grapalat" w:hAnsi="GHEA Grapalat"/>
          <w:lang w:val="fr-FR"/>
        </w:rPr>
      </w:pPr>
      <w:bookmarkStart w:id="45" w:name="_Ref396726542"/>
      <w:bookmarkEnd w:id="44"/>
      <w:r w:rsidRPr="00607A76">
        <w:rPr>
          <w:rFonts w:ascii="GHEA Grapalat" w:hAnsi="GHEA Grapalat"/>
          <w:lang w:val="en-GB"/>
        </w:rPr>
        <w:t>Ապահովադրի</w:t>
      </w:r>
      <w:r w:rsidRPr="00607A76">
        <w:rPr>
          <w:rFonts w:ascii="GHEA Grapalat" w:hAnsi="GHEA Grapalat"/>
          <w:lang w:val="fr-FR"/>
        </w:rPr>
        <w:t xml:space="preserve"> կողմից </w:t>
      </w:r>
      <w:r w:rsidRPr="00607A76">
        <w:rPr>
          <w:rFonts w:ascii="GHEA Grapalat" w:hAnsi="GHEA Grapalat"/>
          <w:lang w:val="en-GB"/>
        </w:rPr>
        <w:t>Պայմանագրից</w:t>
      </w:r>
      <w:r w:rsidRPr="00607A76">
        <w:rPr>
          <w:rFonts w:ascii="GHEA Grapalat" w:hAnsi="GHEA Grapalat"/>
          <w:lang w:val="fr-FR"/>
        </w:rPr>
        <w:t xml:space="preserve"> </w:t>
      </w:r>
      <w:r w:rsidRPr="00607A76">
        <w:rPr>
          <w:rFonts w:ascii="GHEA Grapalat" w:hAnsi="GHEA Grapalat"/>
          <w:lang w:val="en-GB"/>
        </w:rPr>
        <w:t>ցանկացած</w:t>
      </w:r>
      <w:r w:rsidRPr="00607A76">
        <w:rPr>
          <w:rFonts w:ascii="GHEA Grapalat" w:hAnsi="GHEA Grapalat"/>
          <w:lang w:val="fr-FR"/>
        </w:rPr>
        <w:t xml:space="preserve"> </w:t>
      </w:r>
      <w:r w:rsidRPr="00607A76">
        <w:rPr>
          <w:rFonts w:ascii="GHEA Grapalat" w:hAnsi="GHEA Grapalat"/>
          <w:lang w:val="en-GB"/>
        </w:rPr>
        <w:t>պահի</w:t>
      </w:r>
      <w:r w:rsidRPr="00607A76">
        <w:rPr>
          <w:rFonts w:ascii="GHEA Grapalat" w:hAnsi="GHEA Grapalat"/>
          <w:lang w:val="fr-FR"/>
        </w:rPr>
        <w:t xml:space="preserve"> </w:t>
      </w:r>
      <w:r w:rsidRPr="00607A76">
        <w:rPr>
          <w:rFonts w:ascii="GHEA Grapalat" w:hAnsi="GHEA Grapalat"/>
          <w:lang w:val="en-GB"/>
        </w:rPr>
        <w:t>վաղաժամկետ</w:t>
      </w:r>
      <w:r w:rsidRPr="00607A76">
        <w:rPr>
          <w:rFonts w:ascii="GHEA Grapalat" w:hAnsi="GHEA Grapalat"/>
          <w:lang w:val="fr-FR"/>
        </w:rPr>
        <w:t xml:space="preserve"> </w:t>
      </w:r>
      <w:r w:rsidRPr="00607A76">
        <w:rPr>
          <w:rFonts w:ascii="GHEA Grapalat" w:hAnsi="GHEA Grapalat"/>
          <w:lang w:val="en-GB"/>
        </w:rPr>
        <w:t>հրաժարվելու</w:t>
      </w:r>
      <w:r w:rsidRPr="00607A76">
        <w:rPr>
          <w:rFonts w:ascii="GHEA Grapalat" w:hAnsi="GHEA Grapalat"/>
          <w:lang w:val="fr-FR"/>
        </w:rPr>
        <w:t xml:space="preserve"> </w:t>
      </w:r>
      <w:r w:rsidRPr="00607A76">
        <w:rPr>
          <w:rFonts w:ascii="GHEA Grapalat" w:hAnsi="GHEA Grapalat"/>
          <w:lang w:val="en-GB"/>
        </w:rPr>
        <w:t>դեպքում</w:t>
      </w:r>
      <w:r w:rsidRPr="00607A76">
        <w:rPr>
          <w:rFonts w:ascii="GHEA Grapalat" w:hAnsi="GHEA Grapalat"/>
          <w:lang w:val="fr-FR"/>
        </w:rPr>
        <w:t xml:space="preserve">, </w:t>
      </w:r>
      <w:r w:rsidRPr="00607A76">
        <w:rPr>
          <w:rFonts w:ascii="GHEA Grapalat" w:hAnsi="GHEA Grapalat"/>
          <w:lang w:val="en-GB"/>
        </w:rPr>
        <w:t>պայմանով</w:t>
      </w:r>
      <w:r w:rsidRPr="00607A76">
        <w:rPr>
          <w:rFonts w:ascii="GHEA Grapalat" w:hAnsi="GHEA Grapalat"/>
          <w:lang w:val="fr-FR"/>
        </w:rPr>
        <w:t xml:space="preserve">, </w:t>
      </w:r>
      <w:r w:rsidRPr="00607A76">
        <w:rPr>
          <w:rFonts w:ascii="GHEA Grapalat" w:hAnsi="GHEA Grapalat"/>
          <w:lang w:val="en-GB"/>
        </w:rPr>
        <w:t>որ</w:t>
      </w:r>
      <w:r w:rsidRPr="00607A76">
        <w:rPr>
          <w:rFonts w:ascii="GHEA Grapalat" w:hAnsi="GHEA Grapalat"/>
          <w:lang w:val="fr-FR"/>
        </w:rPr>
        <w:t xml:space="preserve"> </w:t>
      </w:r>
      <w:r w:rsidRPr="00607A76">
        <w:rPr>
          <w:rFonts w:ascii="GHEA Grapalat" w:hAnsi="GHEA Grapalat"/>
          <w:lang w:val="en-GB"/>
        </w:rPr>
        <w:t>Ապահովադիրն</w:t>
      </w:r>
      <w:r w:rsidRPr="00607A76">
        <w:rPr>
          <w:rFonts w:ascii="GHEA Grapalat" w:hAnsi="GHEA Grapalat"/>
          <w:lang w:val="fr-FR"/>
        </w:rPr>
        <w:t xml:space="preserve"> </w:t>
      </w:r>
      <w:r w:rsidRPr="00607A76">
        <w:rPr>
          <w:rFonts w:ascii="GHEA Grapalat" w:hAnsi="GHEA Grapalat"/>
          <w:lang w:val="en-GB"/>
        </w:rPr>
        <w:t>այդ</w:t>
      </w:r>
      <w:r w:rsidRPr="00607A76">
        <w:rPr>
          <w:rFonts w:ascii="GHEA Grapalat" w:hAnsi="GHEA Grapalat"/>
          <w:lang w:val="fr-FR"/>
        </w:rPr>
        <w:t xml:space="preserve"> </w:t>
      </w:r>
      <w:r w:rsidRPr="00607A76">
        <w:rPr>
          <w:rFonts w:ascii="GHEA Grapalat" w:hAnsi="GHEA Grapalat"/>
          <w:lang w:val="en-GB"/>
        </w:rPr>
        <w:t>մասին</w:t>
      </w:r>
      <w:r w:rsidRPr="00607A76">
        <w:rPr>
          <w:rFonts w:ascii="GHEA Grapalat" w:hAnsi="GHEA Grapalat"/>
          <w:lang w:val="fr-FR"/>
        </w:rPr>
        <w:t xml:space="preserve"> </w:t>
      </w:r>
      <w:r w:rsidRPr="00607A76">
        <w:rPr>
          <w:rFonts w:ascii="GHEA Grapalat" w:hAnsi="GHEA Grapalat"/>
          <w:lang w:val="en-GB"/>
        </w:rPr>
        <w:t>ոչ</w:t>
      </w:r>
      <w:r w:rsidRPr="00607A76">
        <w:rPr>
          <w:rFonts w:ascii="GHEA Grapalat" w:hAnsi="GHEA Grapalat"/>
          <w:lang w:val="fr-FR"/>
        </w:rPr>
        <w:t xml:space="preserve"> </w:t>
      </w:r>
      <w:r w:rsidRPr="00607A76">
        <w:rPr>
          <w:rFonts w:ascii="GHEA Grapalat" w:hAnsi="GHEA Grapalat"/>
          <w:lang w:val="en-GB"/>
        </w:rPr>
        <w:t>պակաս</w:t>
      </w:r>
      <w:r w:rsidRPr="00607A76">
        <w:rPr>
          <w:rFonts w:ascii="GHEA Grapalat" w:hAnsi="GHEA Grapalat"/>
          <w:lang w:val="fr-FR"/>
        </w:rPr>
        <w:t xml:space="preserve">, </w:t>
      </w:r>
      <w:r w:rsidRPr="00607A76">
        <w:rPr>
          <w:rFonts w:ascii="GHEA Grapalat" w:hAnsi="GHEA Grapalat"/>
          <w:lang w:val="en-GB"/>
        </w:rPr>
        <w:t>քան</w:t>
      </w:r>
      <w:r w:rsidRPr="00607A76">
        <w:rPr>
          <w:rFonts w:ascii="GHEA Grapalat" w:hAnsi="GHEA Grapalat"/>
          <w:lang w:val="fr-FR"/>
        </w:rPr>
        <w:t xml:space="preserve"> 15 </w:t>
      </w:r>
      <w:r w:rsidRPr="00607A76">
        <w:rPr>
          <w:rFonts w:ascii="GHEA Grapalat" w:hAnsi="GHEA Grapalat"/>
          <w:lang w:val="en-GB"/>
        </w:rPr>
        <w:t>օր</w:t>
      </w:r>
      <w:r w:rsidRPr="00607A76">
        <w:rPr>
          <w:rFonts w:ascii="GHEA Grapalat" w:hAnsi="GHEA Grapalat"/>
          <w:lang w:val="fr-FR"/>
        </w:rPr>
        <w:t xml:space="preserve"> </w:t>
      </w:r>
      <w:r w:rsidRPr="00607A76">
        <w:rPr>
          <w:rFonts w:ascii="GHEA Grapalat" w:hAnsi="GHEA Grapalat"/>
          <w:lang w:val="en-GB"/>
        </w:rPr>
        <w:t>առաջ</w:t>
      </w:r>
      <w:r w:rsidRPr="00607A76">
        <w:rPr>
          <w:rFonts w:ascii="GHEA Grapalat" w:hAnsi="GHEA Grapalat"/>
          <w:lang w:val="fr-FR"/>
        </w:rPr>
        <w:t xml:space="preserve"> գրավոր </w:t>
      </w:r>
      <w:r w:rsidRPr="00607A76">
        <w:rPr>
          <w:rFonts w:ascii="GHEA Grapalat" w:hAnsi="GHEA Grapalat"/>
          <w:lang w:val="en-GB"/>
        </w:rPr>
        <w:t>ծանուցել</w:t>
      </w:r>
      <w:r w:rsidRPr="00607A76">
        <w:rPr>
          <w:rFonts w:ascii="GHEA Grapalat" w:hAnsi="GHEA Grapalat"/>
          <w:lang w:val="fr-FR"/>
        </w:rPr>
        <w:t xml:space="preserve"> </w:t>
      </w:r>
      <w:r w:rsidRPr="00607A76">
        <w:rPr>
          <w:rFonts w:ascii="GHEA Grapalat" w:hAnsi="GHEA Grapalat"/>
          <w:lang w:val="en-GB"/>
        </w:rPr>
        <w:t>է</w:t>
      </w:r>
      <w:r w:rsidRPr="00607A76">
        <w:rPr>
          <w:rFonts w:ascii="GHEA Grapalat" w:hAnsi="GHEA Grapalat"/>
          <w:lang w:val="fr-FR"/>
        </w:rPr>
        <w:t xml:space="preserve"> </w:t>
      </w:r>
      <w:r w:rsidRPr="00607A76">
        <w:rPr>
          <w:rFonts w:ascii="GHEA Grapalat" w:hAnsi="GHEA Grapalat"/>
          <w:lang w:val="en-GB"/>
        </w:rPr>
        <w:t>Ապահովագրողին</w:t>
      </w:r>
      <w:r w:rsidRPr="00607A76">
        <w:rPr>
          <w:rFonts w:ascii="GHEA Grapalat" w:hAnsi="GHEA Grapalat"/>
          <w:lang w:val="fr-FR"/>
        </w:rPr>
        <w:t>,</w:t>
      </w:r>
      <w:bookmarkEnd w:id="45"/>
    </w:p>
    <w:p w14:paraId="39C6817C" w14:textId="77777777" w:rsidR="0003405C" w:rsidRPr="00607A76" w:rsidRDefault="0003405C" w:rsidP="0003405C">
      <w:pPr>
        <w:pStyle w:val="ListParagraph"/>
        <w:numPr>
          <w:ilvl w:val="2"/>
          <w:numId w:val="7"/>
        </w:numPr>
        <w:spacing w:after="0" w:line="276" w:lineRule="auto"/>
        <w:ind w:left="993"/>
        <w:jc w:val="both"/>
        <w:rPr>
          <w:rFonts w:ascii="GHEA Grapalat" w:hAnsi="GHEA Grapalat"/>
          <w:lang w:val="hy-AM"/>
        </w:rPr>
      </w:pPr>
      <w:bookmarkStart w:id="46" w:name="_Ref396726612"/>
      <w:bookmarkStart w:id="47" w:name="_Ref396728440"/>
      <w:bookmarkStart w:id="48" w:name="_Ref410396633"/>
      <w:r w:rsidRPr="00607A76">
        <w:rPr>
          <w:rFonts w:ascii="GHEA Grapalat" w:hAnsi="GHEA Grapalat"/>
          <w:lang w:val="en-GB"/>
        </w:rPr>
        <w:t>եթե</w:t>
      </w:r>
      <w:r w:rsidRPr="00607A76">
        <w:rPr>
          <w:rFonts w:ascii="GHEA Grapalat" w:hAnsi="GHEA Grapalat"/>
          <w:lang w:val="hy-AM"/>
        </w:rPr>
        <w:t xml:space="preserve"> Ապահովադիրը համաձայն չէ (չի տվել համաձայնությունը</w:t>
      </w:r>
      <w:r w:rsidRPr="00607A76">
        <w:rPr>
          <w:rFonts w:ascii="GHEA Grapalat" w:hAnsi="GHEA Grapalat"/>
          <w:lang w:val="fr-FR"/>
        </w:rPr>
        <w:t xml:space="preserve"> </w:t>
      </w:r>
      <w:r w:rsidRPr="00607A76">
        <w:rPr>
          <w:rFonts w:ascii="GHEA Grapalat" w:hAnsi="GHEA Grapalat"/>
        </w:rPr>
        <w:t>կամ</w:t>
      </w:r>
      <w:r w:rsidRPr="00607A76">
        <w:rPr>
          <w:rFonts w:ascii="GHEA Grapalat" w:hAnsi="GHEA Grapalat"/>
          <w:lang w:val="fr-FR"/>
        </w:rPr>
        <w:t xml:space="preserve"> </w:t>
      </w:r>
      <w:r w:rsidRPr="00607A76">
        <w:rPr>
          <w:rFonts w:ascii="GHEA Grapalat" w:hAnsi="GHEA Grapalat"/>
        </w:rPr>
        <w:t>չի</w:t>
      </w:r>
      <w:r w:rsidRPr="00607A76">
        <w:rPr>
          <w:rFonts w:ascii="GHEA Grapalat" w:hAnsi="GHEA Grapalat"/>
          <w:lang w:val="fr-FR"/>
        </w:rPr>
        <w:t xml:space="preserve"> </w:t>
      </w:r>
      <w:r w:rsidRPr="00607A76">
        <w:rPr>
          <w:rFonts w:ascii="GHEA Grapalat" w:hAnsi="GHEA Grapalat"/>
        </w:rPr>
        <w:t>ընդունել</w:t>
      </w:r>
      <w:r w:rsidRPr="00607A76">
        <w:rPr>
          <w:rFonts w:ascii="GHEA Grapalat" w:hAnsi="GHEA Grapalat"/>
          <w:lang w:val="fr-FR"/>
        </w:rPr>
        <w:t xml:space="preserve"> Ապահովագրողի </w:t>
      </w:r>
      <w:r w:rsidRPr="00607A76">
        <w:rPr>
          <w:rFonts w:ascii="GHEA Grapalat" w:hAnsi="GHEA Grapalat"/>
        </w:rPr>
        <w:t>առաջարկը</w:t>
      </w:r>
      <w:r w:rsidRPr="00607A76">
        <w:rPr>
          <w:rFonts w:ascii="GHEA Grapalat" w:hAnsi="GHEA Grapalat"/>
          <w:lang w:val="fr-FR"/>
        </w:rPr>
        <w:t xml:space="preserve"> </w:t>
      </w:r>
      <w:r w:rsidRPr="00607A76">
        <w:rPr>
          <w:rFonts w:ascii="GHEA Grapalat" w:hAnsi="GHEA Grapalat"/>
        </w:rPr>
        <w:t>կամ</w:t>
      </w:r>
      <w:r w:rsidRPr="00607A76">
        <w:rPr>
          <w:rFonts w:ascii="GHEA Grapalat" w:hAnsi="GHEA Grapalat"/>
          <w:lang w:val="fr-FR"/>
        </w:rPr>
        <w:t xml:space="preserve"> </w:t>
      </w:r>
      <w:r w:rsidRPr="00607A76">
        <w:rPr>
          <w:rFonts w:ascii="GHEA Grapalat" w:hAnsi="GHEA Grapalat"/>
        </w:rPr>
        <w:t>չի</w:t>
      </w:r>
      <w:r w:rsidRPr="00607A76">
        <w:rPr>
          <w:rFonts w:ascii="GHEA Grapalat" w:hAnsi="GHEA Grapalat"/>
          <w:lang w:val="fr-FR"/>
        </w:rPr>
        <w:t xml:space="preserve"> </w:t>
      </w:r>
      <w:r w:rsidRPr="00607A76">
        <w:rPr>
          <w:rFonts w:ascii="GHEA Grapalat" w:hAnsi="GHEA Grapalat"/>
        </w:rPr>
        <w:t>կատարել</w:t>
      </w:r>
      <w:r w:rsidRPr="00607A76">
        <w:rPr>
          <w:rFonts w:ascii="GHEA Grapalat" w:hAnsi="GHEA Grapalat"/>
          <w:lang w:val="fr-FR"/>
        </w:rPr>
        <w:t xml:space="preserve"> Ապահովագրողի </w:t>
      </w:r>
      <w:r w:rsidRPr="00607A76">
        <w:rPr>
          <w:rFonts w:ascii="GHEA Grapalat" w:hAnsi="GHEA Grapalat"/>
        </w:rPr>
        <w:t>պահանջը</w:t>
      </w:r>
      <w:r w:rsidRPr="00607A76">
        <w:rPr>
          <w:rFonts w:ascii="GHEA Grapalat" w:hAnsi="GHEA Grapalat"/>
          <w:lang w:val="hy-AM"/>
        </w:rPr>
        <w:t xml:space="preserve">) </w:t>
      </w:r>
      <w:r w:rsidRPr="00607A76">
        <w:rPr>
          <w:rFonts w:ascii="GHEA Grapalat" w:hAnsi="GHEA Grapalat"/>
        </w:rPr>
        <w:t>Պայմանագրի</w:t>
      </w:r>
      <w:r w:rsidRPr="00607A76">
        <w:rPr>
          <w:rFonts w:ascii="GHEA Grapalat" w:hAnsi="GHEA Grapalat"/>
          <w:lang w:val="hy-AM"/>
        </w:rPr>
        <w:t xml:space="preserve"> </w:t>
      </w:r>
      <w:r w:rsidRPr="00607A76">
        <w:rPr>
          <w:rFonts w:ascii="GHEA Grapalat" w:hAnsi="GHEA Grapalat"/>
        </w:rPr>
        <w:fldChar w:fldCharType="begin"/>
      </w:r>
      <w:r w:rsidRPr="00607A76">
        <w:rPr>
          <w:rFonts w:ascii="GHEA Grapalat" w:hAnsi="GHEA Grapalat"/>
          <w:lang w:val="fr-FR"/>
        </w:rPr>
        <w:instrText xml:space="preserve"> REF _Ref447289688 \r \h  \* MERGEFORMAT </w:instrText>
      </w:r>
      <w:r w:rsidRPr="00607A76">
        <w:rPr>
          <w:rFonts w:ascii="GHEA Grapalat" w:hAnsi="GHEA Grapalat"/>
        </w:rPr>
      </w:r>
      <w:r w:rsidRPr="00607A76">
        <w:rPr>
          <w:rFonts w:ascii="GHEA Grapalat" w:hAnsi="GHEA Grapalat"/>
        </w:rPr>
        <w:fldChar w:fldCharType="separate"/>
      </w:r>
      <w:r w:rsidR="00A30FEF" w:rsidRPr="00607A76">
        <w:rPr>
          <w:rFonts w:ascii="GHEA Grapalat" w:hAnsi="GHEA Grapalat"/>
          <w:lang w:val="fr-FR"/>
        </w:rPr>
        <w:t>12.4</w:t>
      </w:r>
      <w:r w:rsidRPr="00607A76">
        <w:rPr>
          <w:rFonts w:ascii="GHEA Grapalat" w:hAnsi="GHEA Grapalat"/>
        </w:rPr>
        <w:fldChar w:fldCharType="end"/>
      </w:r>
      <w:r w:rsidRPr="00607A76">
        <w:rPr>
          <w:rFonts w:ascii="GHEA Grapalat" w:hAnsi="GHEA Grapalat"/>
          <w:lang w:val="fr-FR"/>
        </w:rPr>
        <w:t>-</w:t>
      </w:r>
      <w:r w:rsidRPr="00607A76">
        <w:rPr>
          <w:rFonts w:ascii="GHEA Grapalat" w:hAnsi="GHEA Grapalat"/>
        </w:rPr>
        <w:fldChar w:fldCharType="begin"/>
      </w:r>
      <w:r w:rsidRPr="00607A76">
        <w:rPr>
          <w:rFonts w:ascii="GHEA Grapalat" w:hAnsi="GHEA Grapalat"/>
          <w:lang w:val="fr-FR"/>
        </w:rPr>
        <w:instrText xml:space="preserve"> REF _Ref410218691 \r \h  \* MERGEFORMAT </w:instrText>
      </w:r>
      <w:r w:rsidRPr="00607A76">
        <w:rPr>
          <w:rFonts w:ascii="GHEA Grapalat" w:hAnsi="GHEA Grapalat"/>
        </w:rPr>
      </w:r>
      <w:r w:rsidRPr="00607A76">
        <w:rPr>
          <w:rFonts w:ascii="GHEA Grapalat" w:hAnsi="GHEA Grapalat"/>
        </w:rPr>
        <w:fldChar w:fldCharType="separate"/>
      </w:r>
      <w:r w:rsidR="00A30FEF" w:rsidRPr="00607A76">
        <w:rPr>
          <w:rFonts w:ascii="GHEA Grapalat" w:hAnsi="GHEA Grapalat"/>
          <w:lang w:val="fr-FR"/>
        </w:rPr>
        <w:t>12.5</w:t>
      </w:r>
      <w:r w:rsidRPr="00607A76">
        <w:rPr>
          <w:rFonts w:ascii="GHEA Grapalat" w:hAnsi="GHEA Grapalat"/>
        </w:rPr>
        <w:fldChar w:fldCharType="end"/>
      </w:r>
      <w:r w:rsidRPr="00607A76">
        <w:rPr>
          <w:rFonts w:ascii="GHEA Grapalat" w:hAnsi="GHEA Grapalat"/>
          <w:lang w:val="hy-AM"/>
        </w:rPr>
        <w:t xml:space="preserve"> կետերով սահմանված կարգով Ապահովագրողի կողմից Պայմանագրի պայմանների վերանայման առաջարկի հետ,</w:t>
      </w:r>
      <w:bookmarkEnd w:id="46"/>
    </w:p>
    <w:p w14:paraId="0F6238A2" w14:textId="77777777" w:rsidR="0003405C" w:rsidRPr="00607A76" w:rsidRDefault="0003405C" w:rsidP="0003405C">
      <w:pPr>
        <w:pStyle w:val="ListParagraph"/>
        <w:numPr>
          <w:ilvl w:val="2"/>
          <w:numId w:val="7"/>
        </w:numPr>
        <w:spacing w:after="0" w:line="276" w:lineRule="auto"/>
        <w:ind w:left="993"/>
        <w:jc w:val="both"/>
        <w:rPr>
          <w:rFonts w:ascii="GHEA Grapalat" w:hAnsi="GHEA Grapalat"/>
          <w:lang w:val="fr-FR"/>
        </w:rPr>
      </w:pPr>
      <w:bookmarkStart w:id="49" w:name="_Ref477945708"/>
      <w:r w:rsidRPr="00607A76">
        <w:rPr>
          <w:rFonts w:ascii="GHEA Grapalat" w:hAnsi="GHEA Grapalat"/>
          <w:lang w:val="hy-AM"/>
        </w:rPr>
        <w:t>Ապահովագրողի</w:t>
      </w:r>
      <w:r w:rsidRPr="00607A76">
        <w:rPr>
          <w:rFonts w:ascii="GHEA Grapalat" w:hAnsi="GHEA Grapalat"/>
          <w:lang w:val="fr-FR"/>
        </w:rPr>
        <w:t xml:space="preserve"> </w:t>
      </w:r>
      <w:r w:rsidRPr="00607A76">
        <w:rPr>
          <w:rFonts w:ascii="GHEA Grapalat" w:hAnsi="GHEA Grapalat"/>
          <w:lang w:val="hy-AM"/>
        </w:rPr>
        <w:t>նախաձեռնությամբ՝</w:t>
      </w:r>
      <w:r w:rsidRPr="00607A76">
        <w:rPr>
          <w:rFonts w:ascii="GHEA Grapalat" w:hAnsi="GHEA Grapalat"/>
          <w:lang w:val="fr-FR"/>
        </w:rPr>
        <w:t xml:space="preserve"> Պայմանագրի </w:t>
      </w:r>
      <w:r w:rsidRPr="00607A76">
        <w:rPr>
          <w:rFonts w:ascii="GHEA Grapalat" w:hAnsi="GHEA Grapalat"/>
          <w:lang w:val="hy-AM"/>
        </w:rPr>
        <w:fldChar w:fldCharType="begin"/>
      </w:r>
      <w:r w:rsidRPr="00607A76">
        <w:rPr>
          <w:rFonts w:ascii="GHEA Grapalat" w:hAnsi="GHEA Grapalat"/>
          <w:lang w:val="fr-FR"/>
        </w:rPr>
        <w:instrText xml:space="preserve"> REF _Ref428209277 \r \h </w:instrText>
      </w:r>
      <w:r w:rsidRPr="00607A76">
        <w:rPr>
          <w:rFonts w:ascii="GHEA Grapalat" w:hAnsi="GHEA Grapalat"/>
          <w:lang w:val="hy-AM"/>
        </w:rPr>
        <w:instrText xml:space="preserve">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fr-FR"/>
        </w:rPr>
        <w:t>6.5</w:t>
      </w:r>
      <w:r w:rsidRPr="00607A76">
        <w:rPr>
          <w:rFonts w:ascii="GHEA Grapalat" w:hAnsi="GHEA Grapalat"/>
          <w:lang w:val="hy-AM"/>
        </w:rPr>
        <w:fldChar w:fldCharType="end"/>
      </w:r>
      <w:r w:rsidRPr="00607A76">
        <w:rPr>
          <w:rFonts w:ascii="GHEA Grapalat" w:hAnsi="GHEA Grapalat"/>
          <w:lang w:val="hy-AM"/>
        </w:rPr>
        <w:t xml:space="preserve"> կետով նախատեսված հիմքով</w:t>
      </w:r>
      <w:r w:rsidRPr="00607A76">
        <w:rPr>
          <w:rFonts w:ascii="GHEA Grapalat" w:hAnsi="GHEA Grapalat"/>
          <w:lang w:val="fr-FR"/>
        </w:rPr>
        <w:t>,</w:t>
      </w:r>
      <w:bookmarkEnd w:id="47"/>
      <w:bookmarkEnd w:id="48"/>
      <w:bookmarkEnd w:id="49"/>
      <w:r w:rsidRPr="00607A76">
        <w:rPr>
          <w:rFonts w:ascii="GHEA Grapalat" w:hAnsi="GHEA Grapalat"/>
          <w:lang w:val="fr-FR"/>
        </w:rPr>
        <w:t xml:space="preserve"> </w:t>
      </w:r>
    </w:p>
    <w:p w14:paraId="46235660" w14:textId="77777777" w:rsidR="0003405C" w:rsidRPr="00607A76" w:rsidRDefault="0003405C" w:rsidP="0003405C">
      <w:pPr>
        <w:pStyle w:val="ListParagraph"/>
        <w:numPr>
          <w:ilvl w:val="2"/>
          <w:numId w:val="7"/>
        </w:numPr>
        <w:spacing w:after="0" w:line="276" w:lineRule="auto"/>
        <w:ind w:left="993"/>
        <w:jc w:val="both"/>
        <w:rPr>
          <w:rFonts w:ascii="GHEA Grapalat" w:hAnsi="GHEA Grapalat"/>
          <w:lang w:val="hy-AM"/>
        </w:rPr>
      </w:pPr>
      <w:bookmarkStart w:id="50" w:name="_Ref447537930"/>
      <w:r w:rsidRPr="00607A76">
        <w:rPr>
          <w:rFonts w:ascii="GHEA Grapalat" w:hAnsi="GHEA Grapalat"/>
          <w:lang w:val="en-GB"/>
        </w:rPr>
        <w:t>Ապահովագրողի</w:t>
      </w:r>
      <w:r w:rsidRPr="00607A76">
        <w:rPr>
          <w:rFonts w:ascii="GHEA Grapalat" w:hAnsi="GHEA Grapalat"/>
          <w:lang w:val="hy-AM"/>
        </w:rPr>
        <w:t xml:space="preserve"> նախաձեռնությամբ՝ Ապահովադրի կողմից Պայմանագրի էական խախտում թույլ տալու դեպքում,</w:t>
      </w:r>
      <w:bookmarkEnd w:id="50"/>
    </w:p>
    <w:p w14:paraId="54B56B34" w14:textId="77777777" w:rsidR="0003405C" w:rsidRPr="00607A76" w:rsidRDefault="0003405C" w:rsidP="0003405C">
      <w:pPr>
        <w:pStyle w:val="ListParagraph"/>
        <w:numPr>
          <w:ilvl w:val="2"/>
          <w:numId w:val="7"/>
        </w:numPr>
        <w:spacing w:after="0" w:line="276" w:lineRule="auto"/>
        <w:ind w:left="993"/>
        <w:jc w:val="both"/>
        <w:rPr>
          <w:rFonts w:ascii="GHEA Grapalat" w:hAnsi="GHEA Grapalat"/>
          <w:lang w:val="hy-AM"/>
        </w:rPr>
      </w:pPr>
      <w:bookmarkStart w:id="51" w:name="_Ref477948642"/>
      <w:r w:rsidRPr="00607A76">
        <w:rPr>
          <w:rFonts w:ascii="GHEA Grapalat" w:hAnsi="GHEA Grapalat"/>
          <w:lang w:val="hy-AM"/>
        </w:rPr>
        <w:lastRenderedPageBreak/>
        <w:t>Ապահովադրի նախաձեռնությամբ՝ Ապահովագրողի կողմից Պայմանագրի էական խախտում թույլ տալու դեպքում,</w:t>
      </w:r>
      <w:bookmarkEnd w:id="51"/>
    </w:p>
    <w:p w14:paraId="4EDE8AEC" w14:textId="77777777" w:rsidR="0003405C" w:rsidRPr="00607A76" w:rsidRDefault="0003405C" w:rsidP="0003405C">
      <w:pPr>
        <w:pStyle w:val="ListParagraph"/>
        <w:numPr>
          <w:ilvl w:val="2"/>
          <w:numId w:val="7"/>
        </w:numPr>
        <w:spacing w:after="0" w:line="276" w:lineRule="auto"/>
        <w:ind w:left="993"/>
        <w:jc w:val="both"/>
        <w:rPr>
          <w:rFonts w:ascii="GHEA Grapalat" w:hAnsi="GHEA Grapalat"/>
          <w:lang w:val="fr-FR"/>
        </w:rPr>
      </w:pPr>
      <w:r w:rsidRPr="00607A76">
        <w:rPr>
          <w:rFonts w:ascii="GHEA Grapalat" w:hAnsi="GHEA Grapalat"/>
          <w:lang w:val="hy-AM"/>
        </w:rPr>
        <w:t>Ապահովադրի</w:t>
      </w:r>
      <w:r w:rsidRPr="00607A76">
        <w:rPr>
          <w:rFonts w:ascii="GHEA Grapalat" w:hAnsi="GHEA Grapalat"/>
          <w:lang w:val="fr-FR"/>
        </w:rPr>
        <w:t xml:space="preserve"> </w:t>
      </w:r>
      <w:r w:rsidRPr="00607A76">
        <w:rPr>
          <w:rFonts w:ascii="GHEA Grapalat" w:hAnsi="GHEA Grapalat"/>
          <w:lang w:val="hy-AM"/>
        </w:rPr>
        <w:t>և</w:t>
      </w:r>
      <w:r w:rsidRPr="00607A76">
        <w:rPr>
          <w:rFonts w:ascii="GHEA Grapalat" w:hAnsi="GHEA Grapalat"/>
          <w:lang w:val="fr-FR"/>
        </w:rPr>
        <w:t xml:space="preserve"> </w:t>
      </w:r>
      <w:r w:rsidRPr="00607A76">
        <w:rPr>
          <w:rFonts w:ascii="GHEA Grapalat" w:hAnsi="GHEA Grapalat"/>
          <w:lang w:val="hy-AM"/>
        </w:rPr>
        <w:t>Ապահովագրողի</w:t>
      </w:r>
      <w:r w:rsidRPr="00607A76">
        <w:rPr>
          <w:rFonts w:ascii="GHEA Grapalat" w:hAnsi="GHEA Grapalat"/>
          <w:lang w:val="fr-FR"/>
        </w:rPr>
        <w:t xml:space="preserve"> </w:t>
      </w:r>
      <w:r w:rsidRPr="00607A76">
        <w:rPr>
          <w:rFonts w:ascii="GHEA Grapalat" w:hAnsi="GHEA Grapalat"/>
          <w:lang w:val="hy-AM"/>
        </w:rPr>
        <w:t>փոխադարձ</w:t>
      </w:r>
      <w:r w:rsidRPr="00607A76">
        <w:rPr>
          <w:rFonts w:ascii="GHEA Grapalat" w:hAnsi="GHEA Grapalat"/>
          <w:lang w:val="fr-FR"/>
        </w:rPr>
        <w:t xml:space="preserve"> </w:t>
      </w:r>
      <w:r w:rsidRPr="00607A76">
        <w:rPr>
          <w:rFonts w:ascii="GHEA Grapalat" w:hAnsi="GHEA Grapalat"/>
          <w:lang w:val="hy-AM"/>
        </w:rPr>
        <w:t>համաձայնությամբ և պայմանավորված ժամկետներում</w:t>
      </w:r>
      <w:r w:rsidRPr="00607A76">
        <w:rPr>
          <w:rFonts w:ascii="GHEA Grapalat" w:hAnsi="GHEA Grapalat"/>
          <w:lang w:val="fr-FR"/>
        </w:rPr>
        <w:t>,</w:t>
      </w:r>
    </w:p>
    <w:p w14:paraId="4A846231" w14:textId="77777777" w:rsidR="0003405C" w:rsidRPr="00607A76" w:rsidRDefault="0003405C" w:rsidP="0003405C">
      <w:pPr>
        <w:pStyle w:val="ListParagraph"/>
        <w:numPr>
          <w:ilvl w:val="2"/>
          <w:numId w:val="7"/>
        </w:numPr>
        <w:spacing w:after="0" w:line="276" w:lineRule="auto"/>
        <w:ind w:left="993"/>
        <w:jc w:val="both"/>
        <w:rPr>
          <w:rFonts w:ascii="GHEA Grapalat" w:hAnsi="GHEA Grapalat" w:cs="Sylfaen"/>
          <w:kern w:val="18"/>
          <w:lang w:val="fr-FR"/>
        </w:rPr>
      </w:pPr>
      <w:r w:rsidRPr="00607A76">
        <w:rPr>
          <w:rFonts w:ascii="GHEA Grapalat" w:hAnsi="GHEA Grapalat"/>
          <w:lang w:val="en-GB"/>
        </w:rPr>
        <w:t>ՀՀ</w:t>
      </w:r>
      <w:r w:rsidRPr="00607A76">
        <w:rPr>
          <w:rFonts w:ascii="GHEA Grapalat" w:hAnsi="GHEA Grapalat"/>
          <w:lang w:val="fr-FR"/>
        </w:rPr>
        <w:t xml:space="preserve"> </w:t>
      </w:r>
      <w:r w:rsidRPr="00607A76">
        <w:rPr>
          <w:rFonts w:ascii="GHEA Grapalat" w:hAnsi="GHEA Grapalat"/>
          <w:lang w:val="hy-AM"/>
        </w:rPr>
        <w:t>օրենսդրությամբ</w:t>
      </w:r>
      <w:r w:rsidRPr="00607A76">
        <w:rPr>
          <w:rFonts w:ascii="GHEA Grapalat" w:hAnsi="GHEA Grapalat" w:cs="Sylfaen"/>
          <w:kern w:val="18"/>
          <w:lang w:val="fr-FR"/>
        </w:rPr>
        <w:t xml:space="preserve"> կամ Պայմանագրով նախատեսված այլ  դեպքերում:</w:t>
      </w:r>
    </w:p>
    <w:p w14:paraId="53B7BF33"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kern w:val="18"/>
          <w:lang w:val="hy-AM"/>
        </w:rPr>
      </w:pPr>
      <w:r w:rsidRPr="00607A76">
        <w:rPr>
          <w:rFonts w:ascii="GHEA Grapalat" w:hAnsi="GHEA Grapalat"/>
          <w:kern w:val="18"/>
          <w:lang w:val="hy-AM"/>
        </w:rPr>
        <w:fldChar w:fldCharType="begin"/>
      </w:r>
      <w:r w:rsidRPr="00607A76">
        <w:rPr>
          <w:rFonts w:ascii="GHEA Grapalat" w:hAnsi="GHEA Grapalat"/>
          <w:kern w:val="18"/>
          <w:lang w:val="hy-AM"/>
        </w:rPr>
        <w:instrText xml:space="preserve"> REF _Ref396726542 \r \h  \* MERGEFORMAT </w:instrText>
      </w:r>
      <w:r w:rsidRPr="00607A76">
        <w:rPr>
          <w:rFonts w:ascii="GHEA Grapalat" w:hAnsi="GHEA Grapalat"/>
          <w:kern w:val="18"/>
          <w:lang w:val="hy-AM"/>
        </w:rPr>
      </w:r>
      <w:r w:rsidRPr="00607A76">
        <w:rPr>
          <w:rFonts w:ascii="GHEA Grapalat" w:hAnsi="GHEA Grapalat"/>
          <w:kern w:val="18"/>
          <w:lang w:val="hy-AM"/>
        </w:rPr>
        <w:fldChar w:fldCharType="separate"/>
      </w:r>
      <w:r w:rsidR="00A30FEF" w:rsidRPr="00607A76">
        <w:rPr>
          <w:rFonts w:ascii="GHEA Grapalat" w:hAnsi="GHEA Grapalat"/>
          <w:kern w:val="18"/>
          <w:lang w:val="hy-AM"/>
        </w:rPr>
        <w:t>11.5.1</w:t>
      </w:r>
      <w:r w:rsidRPr="00607A76">
        <w:rPr>
          <w:rFonts w:ascii="GHEA Grapalat" w:hAnsi="GHEA Grapalat"/>
          <w:kern w:val="18"/>
          <w:lang w:val="hy-AM"/>
        </w:rPr>
        <w:fldChar w:fldCharType="end"/>
      </w:r>
      <w:r w:rsidRPr="00607A76">
        <w:rPr>
          <w:rFonts w:ascii="GHEA Grapalat" w:hAnsi="GHEA Grapalat"/>
          <w:kern w:val="18"/>
          <w:lang w:val="hy-AM"/>
        </w:rPr>
        <w:t xml:space="preserve"> կետով նախատեսված հիմքով Ապահովադրի կողմից Պայմանագրից վաղաժամկետ հրաժարվելու դեպքում Պայմանագիրը վաղաժամկետ դադարում է վաղաժամկետ լուծման վերաբերյալ ծանուցումն Ապահովագրողի կողմից ստանալու պահից հետո 15-րդ օրը, եթե ծանուցմամբ ավելի ուշ ժամկետ</w:t>
      </w:r>
      <w:r w:rsidRPr="00607A76">
        <w:rPr>
          <w:rFonts w:ascii="GHEA Grapalat" w:hAnsi="GHEA Grapalat"/>
          <w:kern w:val="18"/>
          <w:lang w:val="fr-FR"/>
        </w:rPr>
        <w:t xml:space="preserve"> </w:t>
      </w:r>
      <w:r w:rsidRPr="00607A76">
        <w:rPr>
          <w:rFonts w:ascii="GHEA Grapalat" w:hAnsi="GHEA Grapalat"/>
          <w:kern w:val="18"/>
          <w:lang w:val="hy-AM"/>
        </w:rPr>
        <w:t>նախատեսված</w:t>
      </w:r>
      <w:r w:rsidRPr="00607A76">
        <w:rPr>
          <w:rFonts w:ascii="GHEA Grapalat" w:hAnsi="GHEA Grapalat"/>
          <w:kern w:val="18"/>
          <w:lang w:val="fr-FR"/>
        </w:rPr>
        <w:t xml:space="preserve"> </w:t>
      </w:r>
      <w:r w:rsidRPr="00607A76">
        <w:rPr>
          <w:rFonts w:ascii="GHEA Grapalat" w:hAnsi="GHEA Grapalat"/>
          <w:kern w:val="18"/>
          <w:lang w:val="hy-AM"/>
        </w:rPr>
        <w:t>չէ</w:t>
      </w:r>
      <w:r w:rsidRPr="00607A76">
        <w:rPr>
          <w:rFonts w:ascii="GHEA Grapalat" w:hAnsi="GHEA Grapalat"/>
          <w:kern w:val="18"/>
          <w:lang w:val="fr-FR"/>
        </w:rPr>
        <w:t>:</w:t>
      </w:r>
    </w:p>
    <w:p w14:paraId="4B2EF9B8"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kern w:val="18"/>
          <w:lang w:val="hy-AM"/>
        </w:rPr>
      </w:pPr>
      <w:r w:rsidRPr="00607A76">
        <w:rPr>
          <w:rFonts w:ascii="GHEA Grapalat" w:hAnsi="GHEA Grapalat"/>
          <w:kern w:val="18"/>
          <w:lang w:val="hy-AM"/>
        </w:rPr>
        <w:fldChar w:fldCharType="begin"/>
      </w:r>
      <w:r w:rsidRPr="00607A76">
        <w:rPr>
          <w:rFonts w:ascii="GHEA Grapalat" w:hAnsi="GHEA Grapalat"/>
          <w:kern w:val="18"/>
          <w:lang w:val="hy-AM"/>
        </w:rPr>
        <w:instrText xml:space="preserve"> REF _Ref410396633 \r \h  \* MERGEFORMAT </w:instrText>
      </w:r>
      <w:r w:rsidRPr="00607A76">
        <w:rPr>
          <w:rFonts w:ascii="GHEA Grapalat" w:hAnsi="GHEA Grapalat"/>
          <w:kern w:val="18"/>
          <w:lang w:val="hy-AM"/>
        </w:rPr>
      </w:r>
      <w:r w:rsidRPr="00607A76">
        <w:rPr>
          <w:rFonts w:ascii="GHEA Grapalat" w:hAnsi="GHEA Grapalat"/>
          <w:kern w:val="18"/>
          <w:lang w:val="hy-AM"/>
        </w:rPr>
        <w:fldChar w:fldCharType="separate"/>
      </w:r>
      <w:r w:rsidR="00A30FEF" w:rsidRPr="00607A76">
        <w:rPr>
          <w:rFonts w:ascii="GHEA Grapalat" w:hAnsi="GHEA Grapalat"/>
          <w:kern w:val="18"/>
          <w:lang w:val="hy-AM"/>
        </w:rPr>
        <w:t>11.5.2</w:t>
      </w:r>
      <w:r w:rsidRPr="00607A76">
        <w:rPr>
          <w:rFonts w:ascii="GHEA Grapalat" w:hAnsi="GHEA Grapalat"/>
          <w:kern w:val="18"/>
          <w:lang w:val="hy-AM"/>
        </w:rPr>
        <w:fldChar w:fldCharType="end"/>
      </w:r>
      <w:r w:rsidRPr="00607A76">
        <w:rPr>
          <w:rFonts w:ascii="GHEA Grapalat" w:hAnsi="GHEA Grapalat"/>
          <w:kern w:val="18"/>
          <w:lang w:val="hy-AM"/>
        </w:rPr>
        <w:t>-</w:t>
      </w:r>
      <w:r w:rsidRPr="00607A76">
        <w:rPr>
          <w:rFonts w:ascii="GHEA Grapalat" w:hAnsi="GHEA Grapalat"/>
          <w:kern w:val="18"/>
          <w:lang w:val="hy-AM"/>
        </w:rPr>
        <w:fldChar w:fldCharType="begin"/>
      </w:r>
      <w:r w:rsidRPr="00607A76">
        <w:rPr>
          <w:rFonts w:ascii="GHEA Grapalat" w:hAnsi="GHEA Grapalat"/>
          <w:kern w:val="18"/>
          <w:lang w:val="hy-AM"/>
        </w:rPr>
        <w:instrText xml:space="preserve"> REF _Ref447537930 \r \h  \* MERGEFORMAT </w:instrText>
      </w:r>
      <w:r w:rsidRPr="00607A76">
        <w:rPr>
          <w:rFonts w:ascii="GHEA Grapalat" w:hAnsi="GHEA Grapalat"/>
          <w:kern w:val="18"/>
          <w:lang w:val="hy-AM"/>
        </w:rPr>
      </w:r>
      <w:r w:rsidRPr="00607A76">
        <w:rPr>
          <w:rFonts w:ascii="GHEA Grapalat" w:hAnsi="GHEA Grapalat"/>
          <w:kern w:val="18"/>
          <w:lang w:val="hy-AM"/>
        </w:rPr>
        <w:fldChar w:fldCharType="separate"/>
      </w:r>
      <w:r w:rsidR="00A30FEF" w:rsidRPr="00607A76">
        <w:rPr>
          <w:rFonts w:ascii="GHEA Grapalat" w:hAnsi="GHEA Grapalat"/>
          <w:kern w:val="18"/>
          <w:lang w:val="hy-AM"/>
        </w:rPr>
        <w:t>11.5.4</w:t>
      </w:r>
      <w:r w:rsidRPr="00607A76">
        <w:rPr>
          <w:rFonts w:ascii="GHEA Grapalat" w:hAnsi="GHEA Grapalat"/>
          <w:kern w:val="18"/>
          <w:lang w:val="hy-AM"/>
        </w:rPr>
        <w:fldChar w:fldCharType="end"/>
      </w:r>
      <w:r w:rsidRPr="00607A76">
        <w:rPr>
          <w:rFonts w:ascii="GHEA Grapalat" w:hAnsi="GHEA Grapalat"/>
          <w:kern w:val="18"/>
          <w:lang w:val="hy-AM"/>
        </w:rPr>
        <w:t xml:space="preserve"> կետերով նախատեսված հիմքերով Ապահովագրողի կողմից Պայմանագիրը միակողմանի լուծելու դեպքում Պայմանագիրը վաղաժամկետ դադարում է վաղաժամկետ լուծման վերաբերյալ Ապահովագրողի կողմից Ապահովադրին ուղարկված ծանուցման մեջ նշված  ամսաթվից, սակայն ոչ շուտ, քան ծանուցման ամսաթիվը:</w:t>
      </w:r>
    </w:p>
    <w:p w14:paraId="642EDACA" w14:textId="352952A9" w:rsidR="0003405C" w:rsidRPr="00607A76" w:rsidRDefault="0003405C" w:rsidP="0003405C">
      <w:pPr>
        <w:pStyle w:val="ListParagraph"/>
        <w:numPr>
          <w:ilvl w:val="1"/>
          <w:numId w:val="7"/>
        </w:numPr>
        <w:spacing w:after="0" w:line="276" w:lineRule="auto"/>
        <w:ind w:left="567" w:hanging="567"/>
        <w:jc w:val="both"/>
        <w:rPr>
          <w:rFonts w:ascii="GHEA Grapalat" w:hAnsi="GHEA Grapalat"/>
          <w:kern w:val="18"/>
          <w:lang w:val="hy-AM"/>
        </w:rPr>
      </w:pPr>
      <w:r w:rsidRPr="00607A76">
        <w:rPr>
          <w:rFonts w:ascii="GHEA Grapalat" w:hAnsi="GHEA Grapalat"/>
          <w:kern w:val="18"/>
          <w:lang w:val="hy-AM"/>
        </w:rPr>
        <w:fldChar w:fldCharType="begin"/>
      </w:r>
      <w:r w:rsidRPr="00607A76">
        <w:rPr>
          <w:rFonts w:ascii="GHEA Grapalat" w:hAnsi="GHEA Grapalat"/>
          <w:kern w:val="18"/>
          <w:lang w:val="hy-AM"/>
        </w:rPr>
        <w:instrText xml:space="preserve"> REF _Ref477948642 \r \h </w:instrText>
      </w:r>
      <w:r w:rsidR="00607A76" w:rsidRPr="00607A76">
        <w:rPr>
          <w:rFonts w:ascii="GHEA Grapalat" w:hAnsi="GHEA Grapalat"/>
          <w:kern w:val="18"/>
          <w:lang w:val="hy-AM"/>
        </w:rPr>
        <w:instrText xml:space="preserve"> \* MERGEFORMAT </w:instrText>
      </w:r>
      <w:r w:rsidRPr="00607A76">
        <w:rPr>
          <w:rFonts w:ascii="GHEA Grapalat" w:hAnsi="GHEA Grapalat"/>
          <w:kern w:val="18"/>
          <w:lang w:val="hy-AM"/>
        </w:rPr>
      </w:r>
      <w:r w:rsidRPr="00607A76">
        <w:rPr>
          <w:rFonts w:ascii="GHEA Grapalat" w:hAnsi="GHEA Grapalat"/>
          <w:kern w:val="18"/>
          <w:lang w:val="hy-AM"/>
        </w:rPr>
        <w:fldChar w:fldCharType="separate"/>
      </w:r>
      <w:r w:rsidR="00A30FEF" w:rsidRPr="00607A76">
        <w:rPr>
          <w:rFonts w:ascii="GHEA Grapalat" w:hAnsi="GHEA Grapalat"/>
          <w:kern w:val="18"/>
          <w:lang w:val="hy-AM"/>
        </w:rPr>
        <w:t>11.5.5</w:t>
      </w:r>
      <w:r w:rsidRPr="00607A76">
        <w:rPr>
          <w:rFonts w:ascii="GHEA Grapalat" w:hAnsi="GHEA Grapalat"/>
          <w:kern w:val="18"/>
          <w:lang w:val="hy-AM"/>
        </w:rPr>
        <w:fldChar w:fldCharType="end"/>
      </w:r>
      <w:r w:rsidRPr="00607A76">
        <w:rPr>
          <w:rFonts w:ascii="GHEA Grapalat" w:hAnsi="GHEA Grapalat"/>
          <w:kern w:val="18"/>
          <w:lang w:val="hy-AM"/>
        </w:rPr>
        <w:t xml:space="preserve"> կետով նախատեսված հիմքով Ապահովադրի կողմից Պայմանագրից վաղաժամկետ հրաժարվելու դեպքում Պայմանագիրը վաղաժամկետ դադարում է վաղաժամկետ լուծման վերաբերյալ Ապահովադրի կողմից Ապահովագրողին ուղարկված ծանուցման մեջ նշված  ամսաթվից, սակայն ոչ շուտ, քան ծանուցման ամսաթիվը:</w:t>
      </w:r>
    </w:p>
    <w:p w14:paraId="748C5424" w14:textId="0D54FE5B" w:rsidR="0003405C" w:rsidRPr="00607A76" w:rsidRDefault="0003405C" w:rsidP="0003405C">
      <w:pPr>
        <w:pStyle w:val="ListParagraph"/>
        <w:numPr>
          <w:ilvl w:val="1"/>
          <w:numId w:val="7"/>
        </w:numPr>
        <w:spacing w:after="0" w:line="276" w:lineRule="auto"/>
        <w:ind w:left="567" w:hanging="567"/>
        <w:jc w:val="both"/>
        <w:rPr>
          <w:rFonts w:ascii="GHEA Grapalat" w:hAnsi="GHEA Grapalat"/>
          <w:kern w:val="18"/>
          <w:lang w:val="hy-AM"/>
        </w:rPr>
      </w:pPr>
      <w:bookmarkStart w:id="52" w:name="_Ref478828623"/>
      <w:r w:rsidRPr="00607A76">
        <w:rPr>
          <w:rFonts w:ascii="GHEA Grapalat" w:hAnsi="GHEA Grapalat"/>
          <w:kern w:val="18"/>
          <w:lang w:val="hy-AM"/>
        </w:rPr>
        <w:t xml:space="preserve">Բացառությամբ </w:t>
      </w:r>
      <w:r w:rsidRPr="00607A76">
        <w:rPr>
          <w:rFonts w:ascii="GHEA Grapalat" w:hAnsi="GHEA Grapalat"/>
          <w:kern w:val="18"/>
          <w:lang w:val="hy-AM"/>
        </w:rPr>
        <w:fldChar w:fldCharType="begin"/>
      </w:r>
      <w:r w:rsidRPr="00607A76">
        <w:rPr>
          <w:rFonts w:ascii="GHEA Grapalat" w:hAnsi="GHEA Grapalat"/>
          <w:kern w:val="18"/>
          <w:lang w:val="hy-AM"/>
        </w:rPr>
        <w:instrText xml:space="preserve"> REF _Ref477948642 \r \h </w:instrText>
      </w:r>
      <w:r w:rsidR="00607A76" w:rsidRPr="00607A76">
        <w:rPr>
          <w:rFonts w:ascii="GHEA Grapalat" w:hAnsi="GHEA Grapalat"/>
          <w:kern w:val="18"/>
          <w:lang w:val="hy-AM"/>
        </w:rPr>
        <w:instrText xml:space="preserve"> \* MERGEFORMAT </w:instrText>
      </w:r>
      <w:r w:rsidRPr="00607A76">
        <w:rPr>
          <w:rFonts w:ascii="GHEA Grapalat" w:hAnsi="GHEA Grapalat"/>
          <w:kern w:val="18"/>
          <w:lang w:val="hy-AM"/>
        </w:rPr>
      </w:r>
      <w:r w:rsidRPr="00607A76">
        <w:rPr>
          <w:rFonts w:ascii="GHEA Grapalat" w:hAnsi="GHEA Grapalat"/>
          <w:kern w:val="18"/>
          <w:lang w:val="hy-AM"/>
        </w:rPr>
        <w:fldChar w:fldCharType="separate"/>
      </w:r>
      <w:r w:rsidR="00A30FEF" w:rsidRPr="00607A76">
        <w:rPr>
          <w:rFonts w:ascii="GHEA Grapalat" w:hAnsi="GHEA Grapalat"/>
          <w:kern w:val="18"/>
          <w:lang w:val="hy-AM"/>
        </w:rPr>
        <w:t>11.5.5</w:t>
      </w:r>
      <w:r w:rsidRPr="00607A76">
        <w:rPr>
          <w:rFonts w:ascii="GHEA Grapalat" w:hAnsi="GHEA Grapalat"/>
          <w:kern w:val="18"/>
          <w:lang w:val="hy-AM"/>
        </w:rPr>
        <w:fldChar w:fldCharType="end"/>
      </w:r>
      <w:r w:rsidRPr="00607A76">
        <w:rPr>
          <w:rFonts w:ascii="GHEA Grapalat" w:hAnsi="GHEA Grapalat"/>
          <w:kern w:val="18"/>
          <w:lang w:val="hy-AM"/>
        </w:rPr>
        <w:t xml:space="preserve"> կետով նախատեսված դեպքի, Պայմանագրի վաղաժամկետ</w:t>
      </w:r>
      <w:r w:rsidRPr="00607A76">
        <w:rPr>
          <w:rFonts w:ascii="Calibri" w:hAnsi="Calibri" w:cs="Calibri"/>
          <w:kern w:val="18"/>
          <w:lang w:val="hy-AM"/>
        </w:rPr>
        <w:t> </w:t>
      </w:r>
      <w:r w:rsidRPr="00607A76">
        <w:rPr>
          <w:rFonts w:ascii="GHEA Grapalat" w:hAnsi="GHEA Grapalat"/>
          <w:kern w:val="18"/>
          <w:lang w:val="hy-AM"/>
        </w:rPr>
        <w:t xml:space="preserve"> դադարեցման մնացած բոլոր դեպքերում Ապահովադիրը պարտավոր է վճարել Պայմանագրի փաստացի գործած օրերի համար հաշվարկված ապահովագրավճարը (այսուհետ նաև՝ Վաստակած ապահովագրավճար), ինչն իրենից ներկայացնում է Պայամանագրի գործողության ընթացքում Ապահովագրված անձանց ցուցակում ընդգրկված անձանց գծով Պայմանագրի փաստացի գործած օրերի համար հաշվարկված ապահովագրավճարների հանրագումարային մեծությունը: Յուրաքանչյուր Ապահովագրված անձի գծով Վաստակած ապահովագրավճարը հաշարկվում է հետևյալ կերպ՝ տվյալ անձի գծով Պայմանագրի փաստացի գործած օրեր </w:t>
      </w:r>
      <m:oMath>
        <m:r>
          <m:rPr>
            <m:sty m:val="p"/>
          </m:rPr>
          <w:rPr>
            <w:rFonts w:ascii="Cambria Math" w:hAnsi="Cambria Math"/>
            <w:kern w:val="18"/>
            <w:lang w:val="hy-AM"/>
          </w:rPr>
          <m:t>×</m:t>
        </m:r>
      </m:oMath>
      <w:r w:rsidRPr="00607A76">
        <w:rPr>
          <w:rFonts w:ascii="GHEA Grapalat" w:hAnsi="GHEA Grapalat"/>
          <w:kern w:val="18"/>
          <w:lang w:val="hy-AM"/>
        </w:rPr>
        <w:t xml:space="preserve"> Օրական ապահովագրավճար:</w:t>
      </w:r>
      <w:bookmarkEnd w:id="52"/>
    </w:p>
    <w:p w14:paraId="4684E456"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kern w:val="18"/>
          <w:lang w:val="hy-AM"/>
        </w:rPr>
      </w:pPr>
      <w:r w:rsidRPr="00607A76">
        <w:rPr>
          <w:rFonts w:ascii="GHEA Grapalat" w:hAnsi="GHEA Grapalat"/>
          <w:kern w:val="18"/>
          <w:lang w:val="hy-AM"/>
        </w:rPr>
        <w:fldChar w:fldCharType="begin"/>
      </w:r>
      <w:r w:rsidRPr="00607A76">
        <w:rPr>
          <w:rFonts w:ascii="GHEA Grapalat" w:hAnsi="GHEA Grapalat"/>
          <w:kern w:val="18"/>
          <w:lang w:val="hy-AM"/>
        </w:rPr>
        <w:instrText xml:space="preserve"> REF _Ref396726542 \r \h  \* MERGEFORMAT </w:instrText>
      </w:r>
      <w:r w:rsidRPr="00607A76">
        <w:rPr>
          <w:rFonts w:ascii="GHEA Grapalat" w:hAnsi="GHEA Grapalat"/>
          <w:kern w:val="18"/>
          <w:lang w:val="hy-AM"/>
        </w:rPr>
      </w:r>
      <w:r w:rsidRPr="00607A76">
        <w:rPr>
          <w:rFonts w:ascii="GHEA Grapalat" w:hAnsi="GHEA Grapalat"/>
          <w:kern w:val="18"/>
          <w:lang w:val="hy-AM"/>
        </w:rPr>
        <w:fldChar w:fldCharType="separate"/>
      </w:r>
      <w:r w:rsidR="00A30FEF" w:rsidRPr="00607A76">
        <w:rPr>
          <w:rFonts w:ascii="GHEA Grapalat" w:hAnsi="GHEA Grapalat"/>
          <w:kern w:val="18"/>
          <w:lang w:val="hy-AM"/>
        </w:rPr>
        <w:t>11.5.1</w:t>
      </w:r>
      <w:r w:rsidRPr="00607A76">
        <w:rPr>
          <w:rFonts w:ascii="GHEA Grapalat" w:hAnsi="GHEA Grapalat"/>
          <w:kern w:val="18"/>
          <w:lang w:val="hy-AM"/>
        </w:rPr>
        <w:fldChar w:fldCharType="end"/>
      </w:r>
      <w:r w:rsidRPr="00607A76">
        <w:rPr>
          <w:rFonts w:ascii="GHEA Grapalat" w:hAnsi="GHEA Grapalat"/>
          <w:kern w:val="18"/>
          <w:lang w:val="hy-AM"/>
        </w:rPr>
        <w:t>-</w:t>
      </w:r>
      <w:r w:rsidRPr="00607A76">
        <w:rPr>
          <w:rFonts w:ascii="GHEA Grapalat" w:hAnsi="GHEA Grapalat"/>
          <w:kern w:val="18"/>
          <w:lang w:val="hy-AM"/>
        </w:rPr>
        <w:fldChar w:fldCharType="begin"/>
      </w:r>
      <w:r w:rsidRPr="00607A76">
        <w:rPr>
          <w:rFonts w:ascii="GHEA Grapalat" w:hAnsi="GHEA Grapalat"/>
          <w:kern w:val="18"/>
          <w:lang w:val="hy-AM"/>
        </w:rPr>
        <w:instrText xml:space="preserve"> REF _Ref447537930 \r \h  \* MERGEFORMAT </w:instrText>
      </w:r>
      <w:r w:rsidRPr="00607A76">
        <w:rPr>
          <w:rFonts w:ascii="GHEA Grapalat" w:hAnsi="GHEA Grapalat"/>
          <w:kern w:val="18"/>
          <w:lang w:val="hy-AM"/>
        </w:rPr>
      </w:r>
      <w:r w:rsidRPr="00607A76">
        <w:rPr>
          <w:rFonts w:ascii="GHEA Grapalat" w:hAnsi="GHEA Grapalat"/>
          <w:kern w:val="18"/>
          <w:lang w:val="hy-AM"/>
        </w:rPr>
        <w:fldChar w:fldCharType="separate"/>
      </w:r>
      <w:r w:rsidR="00A30FEF" w:rsidRPr="00607A76">
        <w:rPr>
          <w:rFonts w:ascii="GHEA Grapalat" w:hAnsi="GHEA Grapalat"/>
          <w:kern w:val="18"/>
          <w:lang w:val="hy-AM"/>
        </w:rPr>
        <w:t>11.5.4</w:t>
      </w:r>
      <w:r w:rsidRPr="00607A76">
        <w:rPr>
          <w:rFonts w:ascii="GHEA Grapalat" w:hAnsi="GHEA Grapalat"/>
          <w:kern w:val="18"/>
          <w:lang w:val="hy-AM"/>
        </w:rPr>
        <w:fldChar w:fldCharType="end"/>
      </w:r>
      <w:r w:rsidRPr="00607A76">
        <w:rPr>
          <w:rFonts w:ascii="GHEA Grapalat" w:hAnsi="GHEA Grapalat"/>
          <w:kern w:val="18"/>
          <w:lang w:val="hy-AM"/>
        </w:rPr>
        <w:t xml:space="preserve"> ենթակետերից որևէ մեկով </w:t>
      </w:r>
      <w:r w:rsidRPr="00607A76">
        <w:rPr>
          <w:rFonts w:ascii="GHEA Grapalat" w:hAnsi="GHEA Grapalat" w:cs="Arial"/>
          <w:noProof/>
          <w:lang w:val="hy-AM"/>
        </w:rPr>
        <w:t>նախատեսված հիմքով Պայմանագրի վաղաժամկետ դադարեցման դեպքում, եթե.</w:t>
      </w:r>
    </w:p>
    <w:p w14:paraId="73388970" w14:textId="77777777" w:rsidR="0003405C" w:rsidRPr="00607A76" w:rsidRDefault="0003405C" w:rsidP="0003405C">
      <w:pPr>
        <w:pStyle w:val="ListParagraph"/>
        <w:numPr>
          <w:ilvl w:val="2"/>
          <w:numId w:val="7"/>
        </w:numPr>
        <w:spacing w:after="0" w:line="276" w:lineRule="auto"/>
        <w:jc w:val="both"/>
        <w:rPr>
          <w:rFonts w:ascii="GHEA Grapalat" w:hAnsi="GHEA Grapalat"/>
          <w:kern w:val="18"/>
          <w:lang w:val="hy-AM"/>
        </w:rPr>
      </w:pPr>
      <w:r w:rsidRPr="00607A76">
        <w:rPr>
          <w:rFonts w:ascii="GHEA Grapalat" w:hAnsi="GHEA Grapalat" w:cs="Arial"/>
          <w:noProof/>
          <w:lang w:val="hy-AM"/>
        </w:rPr>
        <w:t>վճարված ապահովագրավճարը չի գերազանցում Պայմանագրի շրջանակներում Ապահովագրողի կողմից տրամադրված ապահովագրական հատուցումների (այդ թվում նաև՝ հատուցման ենթակա, սակայն դեռևս չվճարված գումարների) ընդհանուր մեծությունը, ապա Ապահովադրին ապահովագրավճարի վերադարձ չի իրականացվում,</w:t>
      </w:r>
    </w:p>
    <w:p w14:paraId="5AFD717E" w14:textId="77777777" w:rsidR="0003405C" w:rsidRPr="00607A76" w:rsidRDefault="0003405C" w:rsidP="0003405C">
      <w:pPr>
        <w:pStyle w:val="ListParagraph"/>
        <w:numPr>
          <w:ilvl w:val="2"/>
          <w:numId w:val="7"/>
        </w:numPr>
        <w:spacing w:after="0" w:line="276" w:lineRule="auto"/>
        <w:jc w:val="both"/>
        <w:rPr>
          <w:rFonts w:ascii="GHEA Grapalat" w:hAnsi="GHEA Grapalat"/>
          <w:kern w:val="18"/>
          <w:lang w:val="hy-AM"/>
        </w:rPr>
      </w:pPr>
      <w:r w:rsidRPr="00607A76">
        <w:rPr>
          <w:rFonts w:ascii="GHEA Grapalat" w:hAnsi="GHEA Grapalat" w:cs="Arial"/>
          <w:noProof/>
          <w:lang w:val="hy-AM"/>
        </w:rPr>
        <w:t>վճարված ապահովագրավճարը գերազանցում է Պայմանագրի շրջանակներում Ապահովագրողի կողմից տրամադրված ապահովագրական հատուցումների (այդ թվում նաև՝ հատուցման ենթակա, սակայն դեռևս չվճարված գումարների) ընդհանուր մեծությունը, ապա Ապահովագրողն Ապահովադրին վերադարձնում է վճարված ապահովագրավճարի 90% մեծության</w:t>
      </w:r>
      <w:r w:rsidRPr="00607A76">
        <w:rPr>
          <w:rFonts w:ascii="GHEA Grapalat" w:hAnsi="GHEA Grapalat" w:cs="Arial"/>
          <w:noProof/>
          <w:lang w:val="fr-FR"/>
        </w:rPr>
        <w:t xml:space="preserve"> </w:t>
      </w:r>
      <w:r w:rsidRPr="00607A76">
        <w:rPr>
          <w:rFonts w:ascii="GHEA Grapalat" w:hAnsi="GHEA Grapalat" w:cs="Arial"/>
          <w:noProof/>
          <w:lang w:val="hy-AM"/>
        </w:rPr>
        <w:t>և</w:t>
      </w:r>
      <w:r w:rsidRPr="00607A76">
        <w:rPr>
          <w:rFonts w:ascii="GHEA Grapalat" w:hAnsi="GHEA Grapalat" w:cs="Arial"/>
          <w:noProof/>
          <w:lang w:val="fr-FR"/>
        </w:rPr>
        <w:t xml:space="preserve"> Վաստակած ապահովագրավճարի դրական տարբերությունը</w:t>
      </w:r>
      <w:r w:rsidRPr="00607A76">
        <w:rPr>
          <w:rFonts w:ascii="GHEA Grapalat" w:hAnsi="GHEA Grapalat" w:cs="Arial"/>
          <w:noProof/>
          <w:lang w:val="hy-AM"/>
        </w:rPr>
        <w:t>,</w:t>
      </w:r>
    </w:p>
    <w:p w14:paraId="47F7C684"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cs="Arial"/>
          <w:noProof/>
          <w:lang w:val="hy-AM"/>
        </w:rPr>
      </w:pPr>
      <w:r w:rsidRPr="00607A76">
        <w:rPr>
          <w:rFonts w:ascii="GHEA Grapalat" w:hAnsi="GHEA Grapalat" w:cs="Arial"/>
          <w:noProof/>
          <w:lang w:val="hy-AM"/>
        </w:rPr>
        <w:fldChar w:fldCharType="begin"/>
      </w:r>
      <w:r w:rsidRPr="00607A76">
        <w:rPr>
          <w:rFonts w:ascii="GHEA Grapalat" w:hAnsi="GHEA Grapalat" w:cs="Arial"/>
          <w:noProof/>
          <w:lang w:val="hy-AM"/>
        </w:rPr>
        <w:instrText xml:space="preserve"> REF _Ref477948642 \r \h  \* MERGEFORMAT </w:instrText>
      </w:r>
      <w:r w:rsidRPr="00607A76">
        <w:rPr>
          <w:rFonts w:ascii="GHEA Grapalat" w:hAnsi="GHEA Grapalat" w:cs="Arial"/>
          <w:noProof/>
          <w:lang w:val="hy-AM"/>
        </w:rPr>
      </w:r>
      <w:r w:rsidRPr="00607A76">
        <w:rPr>
          <w:rFonts w:ascii="GHEA Grapalat" w:hAnsi="GHEA Grapalat" w:cs="Arial"/>
          <w:noProof/>
          <w:lang w:val="hy-AM"/>
        </w:rPr>
        <w:fldChar w:fldCharType="separate"/>
      </w:r>
      <w:r w:rsidR="00A30FEF" w:rsidRPr="00607A76">
        <w:rPr>
          <w:rFonts w:ascii="GHEA Grapalat" w:hAnsi="GHEA Grapalat" w:cs="Arial"/>
          <w:noProof/>
          <w:lang w:val="hy-AM"/>
        </w:rPr>
        <w:t>11.5.5</w:t>
      </w:r>
      <w:r w:rsidRPr="00607A76">
        <w:rPr>
          <w:rFonts w:ascii="GHEA Grapalat" w:hAnsi="GHEA Grapalat" w:cs="Arial"/>
          <w:noProof/>
          <w:lang w:val="hy-AM"/>
        </w:rPr>
        <w:fldChar w:fldCharType="end"/>
      </w:r>
      <w:r w:rsidRPr="00607A76">
        <w:rPr>
          <w:rFonts w:ascii="GHEA Grapalat" w:hAnsi="GHEA Grapalat" w:cs="Arial"/>
          <w:noProof/>
          <w:lang w:val="hy-AM"/>
        </w:rPr>
        <w:t xml:space="preserve"> կետով նախատեսված հիմքով (Ապահովագրողի կողմից Պայմանագրի խախտում) Պայմանագրի վաղաժամկետ լուծման դեպքում Ապահովադիրն իրավունք ունի ստանալու Պայմանագրի գործողության ընթացքում իր կողմից վճարված ապահովագրավճարների և Ապահովագրողի կողմից կատարված ապահովագրական հատուցումների դրական </w:t>
      </w:r>
      <w:r w:rsidRPr="00607A76">
        <w:rPr>
          <w:rFonts w:ascii="GHEA Grapalat" w:hAnsi="GHEA Grapalat" w:cs="Arial"/>
          <w:noProof/>
          <w:lang w:val="hy-AM"/>
        </w:rPr>
        <w:lastRenderedPageBreak/>
        <w:t>տարբերությունը: Եթե մինչև սույն կետի համաձայն` Պայմանագիրը լուծելու օրն ապահովագրական հատուցում չի կատարվել, ապա Ապահովադիրն իրավունք ունի ապահովագրավճարները հետ ստանալու ամբողջությամբ:</w:t>
      </w:r>
    </w:p>
    <w:p w14:paraId="07878455"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fr-FR"/>
        </w:rPr>
      </w:pPr>
      <w:r w:rsidRPr="00607A76">
        <w:rPr>
          <w:rFonts w:ascii="GHEA Grapalat" w:hAnsi="GHEA Grapalat"/>
          <w:kern w:val="18"/>
          <w:lang w:val="hy-AM"/>
        </w:rPr>
        <w:t>Ապահովագրողի` Պայմանագրով ստանձնած պարտավորությունները դադարում են Պայմանագրի գործողության ժամկետի ավարտին և/կամ Պայմանագրում նախատեսված այլ դե</w:t>
      </w:r>
      <w:r w:rsidRPr="00607A76">
        <w:rPr>
          <w:rFonts w:ascii="GHEA Grapalat" w:hAnsi="GHEA Grapalat"/>
          <w:lang w:val="fr-FR"/>
        </w:rPr>
        <w:t>պքերում:</w:t>
      </w:r>
    </w:p>
    <w:p w14:paraId="74EC6434" w14:textId="77777777" w:rsidR="004A1073" w:rsidRPr="00607A76" w:rsidRDefault="004A1073" w:rsidP="0003405C">
      <w:pPr>
        <w:spacing w:line="276" w:lineRule="auto"/>
        <w:jc w:val="both"/>
        <w:rPr>
          <w:rFonts w:ascii="GHEA Grapalat" w:hAnsi="GHEA Grapalat"/>
          <w:lang w:val="fr-FR"/>
        </w:rPr>
      </w:pPr>
    </w:p>
    <w:p w14:paraId="2BCD08FE" w14:textId="77777777" w:rsidR="0003405C" w:rsidRPr="00607A76" w:rsidRDefault="0003405C" w:rsidP="0003405C">
      <w:pPr>
        <w:pStyle w:val="ListParagraph"/>
        <w:numPr>
          <w:ilvl w:val="0"/>
          <w:numId w:val="7"/>
        </w:numPr>
        <w:spacing w:after="0" w:line="276" w:lineRule="auto"/>
        <w:ind w:left="426" w:hanging="426"/>
        <w:jc w:val="center"/>
        <w:rPr>
          <w:rFonts w:ascii="GHEA Grapalat" w:hAnsi="GHEA Grapalat" w:cs="Arial"/>
        </w:rPr>
      </w:pPr>
      <w:r w:rsidRPr="00607A76">
        <w:rPr>
          <w:rFonts w:ascii="GHEA Grapalat" w:hAnsi="GHEA Grapalat" w:cs="Arial"/>
          <w:b/>
        </w:rPr>
        <w:t>ՊԱՅՄԱՆԱԳՐԻ ՓՈՓՈԽՄԱՆ, ԼՐԱՑՄԱՆ ԿԱՐԳԸ</w:t>
      </w:r>
    </w:p>
    <w:p w14:paraId="73DEB38A" w14:textId="77777777" w:rsidR="0003405C" w:rsidRPr="00607A76" w:rsidRDefault="0003405C" w:rsidP="0003405C">
      <w:pPr>
        <w:numPr>
          <w:ilvl w:val="1"/>
          <w:numId w:val="7"/>
        </w:numPr>
        <w:spacing w:after="0" w:line="276" w:lineRule="auto"/>
        <w:ind w:left="567" w:hanging="567"/>
        <w:jc w:val="both"/>
        <w:rPr>
          <w:rFonts w:ascii="GHEA Grapalat" w:hAnsi="GHEA Grapalat"/>
          <w:lang w:val="fr-FR"/>
        </w:rPr>
      </w:pPr>
      <w:r w:rsidRPr="00607A76">
        <w:rPr>
          <w:rFonts w:ascii="GHEA Grapalat" w:hAnsi="GHEA Grapalat"/>
          <w:lang w:val="fr-FR"/>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419AA8F9" w14:textId="77777777" w:rsidR="0003405C" w:rsidRPr="00607A76" w:rsidRDefault="0003405C" w:rsidP="0003405C">
      <w:pPr>
        <w:numPr>
          <w:ilvl w:val="1"/>
          <w:numId w:val="7"/>
        </w:numPr>
        <w:spacing w:after="0" w:line="276" w:lineRule="auto"/>
        <w:ind w:left="567" w:hanging="567"/>
        <w:jc w:val="both"/>
        <w:rPr>
          <w:rFonts w:ascii="GHEA Grapalat" w:hAnsi="GHEA Grapalat" w:cs="Arial Armenian"/>
          <w:lang w:val="hy-AM"/>
        </w:rPr>
      </w:pPr>
      <w:r w:rsidRPr="00607A76">
        <w:rPr>
          <w:rFonts w:ascii="GHEA Grapalat" w:hAnsi="GHEA Grapalat" w:cs="Arial Armenian"/>
          <w:lang w:val="hy-AM"/>
        </w:rPr>
        <w:t>Պայմանագրի գործողության ընթացքում Ապահովադիրը պարտավոր է Ապահովագրողին 3 աշխատանքային օրվա ընթացքում գրավոր հայտնել Պայմանագիրը կնքելիս Ապահովագրողին հայտնած հանգամանքների` իրեն հայտնի դարձած փոփոխությունների մասին, եթե այդ փոփոխությունները կարող են որակապես ազդել ապահովագրական ռիսկի աստիճանի փոփոխության վրա:</w:t>
      </w:r>
    </w:p>
    <w:p w14:paraId="65512B67" w14:textId="77777777" w:rsidR="0003405C" w:rsidRPr="00607A76" w:rsidRDefault="0003405C" w:rsidP="0003405C">
      <w:pPr>
        <w:numPr>
          <w:ilvl w:val="1"/>
          <w:numId w:val="7"/>
        </w:numPr>
        <w:spacing w:after="0" w:line="276" w:lineRule="auto"/>
        <w:ind w:left="567" w:hanging="567"/>
        <w:jc w:val="both"/>
        <w:rPr>
          <w:rFonts w:ascii="GHEA Grapalat" w:hAnsi="GHEA Grapalat" w:cs="Arial Armenian"/>
          <w:lang w:val="hy-AM"/>
        </w:rPr>
      </w:pPr>
      <w:r w:rsidRPr="00607A76">
        <w:rPr>
          <w:rFonts w:ascii="GHEA Grapalat" w:hAnsi="GHEA Grapalat" w:cs="Arial Armenian"/>
          <w:lang w:val="hy-AM"/>
        </w:rPr>
        <w:t>Բոլոր դեպքերում էական (ապահովագրական ռիսկի աստիճանի փոփոխության վրա որակապես ազդող) են համարվում Պայմանագրում, Պայմանագրի կնքման պահին Ապահովագրողին ներկայացված փաստաթղթերում, տեղեկություններում առկա հանգաման</w:t>
      </w:r>
      <w:r w:rsidR="00DD2D9C" w:rsidRPr="00607A76">
        <w:rPr>
          <w:rFonts w:ascii="GHEA Grapalat" w:hAnsi="GHEA Grapalat" w:cs="Arial Armenian"/>
          <w:lang w:val="hy-AM"/>
        </w:rPr>
        <w:t>ք</w:t>
      </w:r>
      <w:r w:rsidRPr="00607A76">
        <w:rPr>
          <w:rFonts w:ascii="GHEA Grapalat" w:hAnsi="GHEA Grapalat" w:cs="Arial Armenian"/>
          <w:lang w:val="hy-AM"/>
        </w:rPr>
        <w:t>երի փոփոխությունները, ինչպես նաև Ապահովագրված անձանց թվաքանակի կամ կազմի՝ Պայմանագրի կնքման պահին առկա՝ համապատասխանաբար թվաքանակի կամ կազմի նկատմամբ 20% և ավել փոփոխությունը:</w:t>
      </w:r>
    </w:p>
    <w:p w14:paraId="75FAEB2D" w14:textId="77777777" w:rsidR="0003405C" w:rsidRPr="00607A76" w:rsidRDefault="0003405C" w:rsidP="0003405C">
      <w:pPr>
        <w:numPr>
          <w:ilvl w:val="1"/>
          <w:numId w:val="7"/>
        </w:numPr>
        <w:spacing w:after="0" w:line="276" w:lineRule="auto"/>
        <w:ind w:left="567" w:hanging="567"/>
        <w:jc w:val="both"/>
        <w:rPr>
          <w:rFonts w:ascii="GHEA Grapalat" w:hAnsi="GHEA Grapalat" w:cs="Arial Armenian"/>
          <w:lang w:val="hy-AM"/>
        </w:rPr>
      </w:pPr>
      <w:bookmarkStart w:id="53" w:name="_Ref447289688"/>
      <w:bookmarkStart w:id="54" w:name="_Ref396473417"/>
      <w:r w:rsidRPr="00607A76">
        <w:rPr>
          <w:rFonts w:ascii="GHEA Grapalat" w:hAnsi="GHEA Grapalat" w:cs="Arial Armenian"/>
          <w:lang w:val="hy-AM"/>
        </w:rPr>
        <w:t>Պայմանագրի գործողության ընթացքում ապահովագրական ռիսկի աստիճանի փոփոխման դեպքում Ապահովագրողն իրավունք ունի վերանայելու և առաջարկելու Ապահովադրին փոփոխել Պայմանագրի պայմանները:</w:t>
      </w:r>
      <w:bookmarkEnd w:id="53"/>
    </w:p>
    <w:p w14:paraId="361D189B" w14:textId="77777777" w:rsidR="0003405C" w:rsidRPr="00607A76" w:rsidRDefault="0003405C" w:rsidP="0003405C">
      <w:pPr>
        <w:numPr>
          <w:ilvl w:val="1"/>
          <w:numId w:val="7"/>
        </w:numPr>
        <w:spacing w:after="0" w:line="276" w:lineRule="auto"/>
        <w:ind w:left="567" w:hanging="567"/>
        <w:jc w:val="both"/>
        <w:rPr>
          <w:rFonts w:ascii="GHEA Grapalat" w:hAnsi="GHEA Grapalat" w:cs="Arial Armenian"/>
          <w:lang w:val="hy-AM"/>
        </w:rPr>
      </w:pPr>
      <w:bookmarkStart w:id="55" w:name="_Ref410218691"/>
      <w:bookmarkEnd w:id="54"/>
      <w:r w:rsidRPr="00607A76">
        <w:rPr>
          <w:rFonts w:ascii="GHEA Grapalat" w:hAnsi="GHEA Grapalat" w:cs="Arial Armenian"/>
          <w:lang w:val="hy-AM"/>
        </w:rPr>
        <w:t xml:space="preserve">Եթե Պայմանագրի կնքումից հետո ընդունվում կամ փոփոխվում են օրենքներ կամ այլ իրավական ակտեր, որոնք կարող են ազդեցություն ունենալ Պայմանագրի, Ապահովագրողի ստանձնած պարտավորությունների վրա և/կամ որոնք առկա չեն եղել Պայմանագրի կնքման պահին կամ որոնց դրույթները տարբերվում են Պայմանագրի կնքման պահին գործող օրենքների կամ իրավական ակտերի դրույթներից, ապա Ապահովագրողն իրավունք ունի առաջնորդվել Պայմանագրի կնքման պահին առկա օրենքների և իրավական ակտերի՝ Պայմանագրի կնքման պահին գործող </w:t>
      </w:r>
      <w:r w:rsidR="00DD2D9C" w:rsidRPr="00607A76">
        <w:rPr>
          <w:rFonts w:ascii="GHEA Grapalat" w:hAnsi="GHEA Grapalat" w:cs="Arial Armenian"/>
          <w:lang w:val="hy-AM"/>
        </w:rPr>
        <w:t>դրույթներով</w:t>
      </w:r>
      <w:r w:rsidRPr="00607A76">
        <w:rPr>
          <w:rFonts w:ascii="GHEA Grapalat" w:hAnsi="GHEA Grapalat" w:cs="Arial Armenian"/>
          <w:lang w:val="hy-AM"/>
        </w:rPr>
        <w:t xml:space="preserve"> կամ դիտարկելու նման հանգամանքը որպես ռիսկի աստիճանի վրա որակապես ազդող փոփոխություն և Պայմանագրով սահմանված կարգով վերանայելու և Ապահովադրին առաջարկելու փոփոխել Պայմանագրի պայմանները:</w:t>
      </w:r>
      <w:bookmarkEnd w:id="55"/>
    </w:p>
    <w:p w14:paraId="1545C482" w14:textId="77777777" w:rsidR="0003405C" w:rsidRPr="00607A76" w:rsidRDefault="0003405C" w:rsidP="0003405C">
      <w:pPr>
        <w:ind w:firstLine="720"/>
        <w:jc w:val="both"/>
        <w:rPr>
          <w:rFonts w:ascii="GHEA Grapalat" w:hAnsi="GHEA Grapalat"/>
          <w:lang w:val="fr-FR"/>
        </w:rPr>
      </w:pPr>
    </w:p>
    <w:p w14:paraId="30906CAB" w14:textId="77777777" w:rsidR="0003405C" w:rsidRPr="00607A76" w:rsidRDefault="0003405C" w:rsidP="0003405C">
      <w:pPr>
        <w:pStyle w:val="ListParagraph"/>
        <w:numPr>
          <w:ilvl w:val="0"/>
          <w:numId w:val="7"/>
        </w:numPr>
        <w:spacing w:after="0" w:line="276" w:lineRule="auto"/>
        <w:jc w:val="center"/>
        <w:rPr>
          <w:rFonts w:ascii="GHEA Grapalat" w:hAnsi="GHEA Grapalat"/>
          <w:b/>
          <w:lang w:val="hy-AM"/>
        </w:rPr>
      </w:pPr>
      <w:r w:rsidRPr="00607A76">
        <w:rPr>
          <w:rFonts w:ascii="GHEA Grapalat" w:hAnsi="GHEA Grapalat" w:cs="Sylfaen"/>
          <w:b/>
        </w:rPr>
        <w:t>ԾԱՆՈՒՑՈՒՄՆԵՐԻ ԻՐԱԿԱՆԱՑՄԱՆ</w:t>
      </w:r>
      <w:r w:rsidRPr="00607A76">
        <w:rPr>
          <w:rFonts w:ascii="GHEA Grapalat" w:hAnsi="GHEA Grapalat"/>
          <w:b/>
          <w:lang w:val="hy-AM"/>
        </w:rPr>
        <w:t xml:space="preserve"> </w:t>
      </w:r>
      <w:r w:rsidRPr="00607A76">
        <w:rPr>
          <w:rFonts w:ascii="GHEA Grapalat" w:hAnsi="GHEA Grapalat" w:cs="Sylfaen"/>
          <w:b/>
          <w:lang w:val="hy-AM"/>
        </w:rPr>
        <w:t>ԿԱՐԳԸ</w:t>
      </w:r>
    </w:p>
    <w:p w14:paraId="2FA5B3DD" w14:textId="77777777" w:rsidR="0003405C" w:rsidRPr="00607A76" w:rsidRDefault="0003405C" w:rsidP="0003405C">
      <w:pPr>
        <w:pStyle w:val="ListParagraph"/>
        <w:numPr>
          <w:ilvl w:val="1"/>
          <w:numId w:val="7"/>
        </w:numPr>
        <w:spacing w:after="0" w:line="276" w:lineRule="auto"/>
        <w:ind w:left="567" w:right="-1" w:hanging="567"/>
        <w:jc w:val="both"/>
        <w:rPr>
          <w:rFonts w:ascii="GHEA Grapalat" w:hAnsi="GHEA Grapalat" w:cs="Arial Armenian"/>
          <w:lang w:val="fr-FR"/>
        </w:rPr>
      </w:pPr>
      <w:bookmarkStart w:id="56" w:name="_Ref478552179"/>
      <w:r w:rsidRPr="00607A76">
        <w:rPr>
          <w:rFonts w:ascii="GHEA Grapalat" w:hAnsi="GHEA Grapalat" w:cs="Arial Armenian"/>
          <w:lang w:val="hy-AM"/>
        </w:rPr>
        <w:t>Պայմանագրի</w:t>
      </w:r>
      <w:r w:rsidRPr="00607A76">
        <w:rPr>
          <w:rFonts w:ascii="GHEA Grapalat" w:hAnsi="GHEA Grapalat" w:cs="Arial Armenian"/>
          <w:lang w:val="fr-FR"/>
        </w:rPr>
        <w:t xml:space="preserve"> </w:t>
      </w:r>
      <w:r w:rsidRPr="00607A76">
        <w:rPr>
          <w:rFonts w:ascii="GHEA Grapalat" w:hAnsi="GHEA Grapalat" w:cs="Arial Armenian"/>
          <w:lang w:val="hy-AM"/>
        </w:rPr>
        <w:t>շրջանակներում</w:t>
      </w:r>
      <w:r w:rsidRPr="00607A76">
        <w:rPr>
          <w:rFonts w:ascii="GHEA Grapalat" w:hAnsi="GHEA Grapalat" w:cs="Arial Armenian"/>
          <w:lang w:val="fr-FR"/>
        </w:rPr>
        <w:t xml:space="preserve"> </w:t>
      </w:r>
      <w:r w:rsidRPr="00607A76">
        <w:rPr>
          <w:rFonts w:ascii="GHEA Grapalat" w:hAnsi="GHEA Grapalat" w:cs="Arial Armenian"/>
          <w:lang w:val="hy-AM"/>
        </w:rPr>
        <w:t>նախատեսված</w:t>
      </w:r>
      <w:r w:rsidRPr="00607A76">
        <w:rPr>
          <w:rFonts w:ascii="GHEA Grapalat" w:hAnsi="GHEA Grapalat" w:cs="Arial Armenian"/>
          <w:lang w:val="fr-FR"/>
        </w:rPr>
        <w:t xml:space="preserve"> բոլոր </w:t>
      </w:r>
      <w:r w:rsidRPr="00607A76">
        <w:rPr>
          <w:rFonts w:ascii="GHEA Grapalat" w:hAnsi="GHEA Grapalat" w:cs="Arial Armenian"/>
          <w:lang w:val="hy-AM"/>
        </w:rPr>
        <w:t xml:space="preserve">ծանուցումները (բացառությամբ այն դեպքերի, երբ Պայմանագրով </w:t>
      </w:r>
      <w:r w:rsidR="0022455B" w:rsidRPr="00607A76">
        <w:rPr>
          <w:rFonts w:ascii="GHEA Grapalat" w:hAnsi="GHEA Grapalat" w:cs="Arial Armenian"/>
          <w:lang w:val="hy-AM"/>
        </w:rPr>
        <w:t xml:space="preserve">որոշակի </w:t>
      </w:r>
      <w:r w:rsidRPr="00607A76">
        <w:rPr>
          <w:rFonts w:ascii="GHEA Grapalat" w:hAnsi="GHEA Grapalat" w:cs="Arial Armenian"/>
          <w:lang w:val="hy-AM"/>
        </w:rPr>
        <w:t xml:space="preserve">ծանուցման համար սահմանված է որոշակի եղանակ) պետք է ուղարկվեն հետևյալ եղանակներից առնվազն </w:t>
      </w:r>
      <w:r w:rsidR="0022455B" w:rsidRPr="00607A76">
        <w:rPr>
          <w:rFonts w:ascii="GHEA Grapalat" w:hAnsi="GHEA Grapalat" w:cs="Arial Armenian"/>
          <w:lang w:val="hy-AM"/>
        </w:rPr>
        <w:t>երկուսով</w:t>
      </w:r>
      <w:r w:rsidRPr="00607A76">
        <w:rPr>
          <w:rFonts w:ascii="GHEA Grapalat" w:hAnsi="GHEA Grapalat" w:cs="Arial Armenian"/>
          <w:lang w:val="hy-AM"/>
        </w:rPr>
        <w:t>.</w:t>
      </w:r>
      <w:bookmarkEnd w:id="56"/>
    </w:p>
    <w:p w14:paraId="02F1F3AA" w14:textId="77777777" w:rsidR="0022455B" w:rsidRPr="00607A76" w:rsidRDefault="0022455B" w:rsidP="0003405C">
      <w:pPr>
        <w:pStyle w:val="ListParagraph"/>
        <w:numPr>
          <w:ilvl w:val="2"/>
          <w:numId w:val="7"/>
        </w:numPr>
        <w:spacing w:after="0" w:line="276" w:lineRule="auto"/>
        <w:ind w:left="993" w:right="-1" w:hanging="709"/>
        <w:jc w:val="both"/>
        <w:rPr>
          <w:rFonts w:ascii="GHEA Grapalat" w:hAnsi="GHEA Grapalat" w:cs="Arial Armenian"/>
          <w:lang w:val="fr-FR"/>
        </w:rPr>
      </w:pPr>
      <w:r w:rsidRPr="00607A76">
        <w:rPr>
          <w:rFonts w:ascii="GHEA Grapalat" w:hAnsi="GHEA Grapalat" w:cs="Arial Armenian"/>
          <w:lang w:val="fr-FR"/>
        </w:rPr>
        <w:t>ձայնագրվող հեռախոսազանգով՝ Պայմանագրում նշված հեռախոսահամարով,</w:t>
      </w:r>
    </w:p>
    <w:p w14:paraId="171D7416" w14:textId="77777777" w:rsidR="0003405C" w:rsidRPr="00607A76" w:rsidRDefault="0003405C" w:rsidP="0003405C">
      <w:pPr>
        <w:pStyle w:val="ListParagraph"/>
        <w:numPr>
          <w:ilvl w:val="2"/>
          <w:numId w:val="7"/>
        </w:numPr>
        <w:spacing w:after="0" w:line="276" w:lineRule="auto"/>
        <w:ind w:left="993" w:right="-1" w:hanging="709"/>
        <w:jc w:val="both"/>
        <w:rPr>
          <w:rFonts w:ascii="GHEA Grapalat" w:hAnsi="GHEA Grapalat" w:cs="Arial Armenian"/>
          <w:lang w:val="fr-FR"/>
        </w:rPr>
      </w:pPr>
      <w:r w:rsidRPr="00607A76">
        <w:rPr>
          <w:rFonts w:ascii="GHEA Grapalat" w:hAnsi="GHEA Grapalat" w:cs="Arial Armenian"/>
          <w:lang w:val="hy-AM"/>
        </w:rPr>
        <w:t>փոստով՝</w:t>
      </w:r>
      <w:r w:rsidRPr="00607A76">
        <w:rPr>
          <w:rFonts w:ascii="GHEA Grapalat" w:hAnsi="GHEA Grapalat" w:cs="Arial Armenian"/>
          <w:lang w:val="fr-FR"/>
        </w:rPr>
        <w:t xml:space="preserve"> </w:t>
      </w:r>
      <w:r w:rsidRPr="00607A76">
        <w:rPr>
          <w:rFonts w:ascii="GHEA Grapalat" w:hAnsi="GHEA Grapalat" w:cs="Arial Armenian"/>
          <w:lang w:val="hy-AM"/>
        </w:rPr>
        <w:t>պատվիրված</w:t>
      </w:r>
      <w:r w:rsidRPr="00607A76">
        <w:rPr>
          <w:rFonts w:ascii="GHEA Grapalat" w:hAnsi="GHEA Grapalat" w:cs="Arial Armenian"/>
          <w:lang w:val="fr-FR"/>
        </w:rPr>
        <w:t xml:space="preserve"> </w:t>
      </w:r>
      <w:r w:rsidRPr="00607A76">
        <w:rPr>
          <w:rFonts w:ascii="GHEA Grapalat" w:hAnsi="GHEA Grapalat" w:cs="Arial Armenian"/>
          <w:lang w:val="hy-AM"/>
        </w:rPr>
        <w:t>նամակով</w:t>
      </w:r>
      <w:r w:rsidRPr="00607A76">
        <w:rPr>
          <w:rFonts w:ascii="GHEA Grapalat" w:hAnsi="GHEA Grapalat" w:cs="Arial Armenian"/>
          <w:lang w:val="fr-FR"/>
        </w:rPr>
        <w:t>, ծանուցվող անձի՝ Պայմանագրում նշված հասցեին,</w:t>
      </w:r>
    </w:p>
    <w:p w14:paraId="5FFB33BA" w14:textId="77777777" w:rsidR="0003405C" w:rsidRPr="00607A76"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Armenian"/>
          <w:lang w:val="fr-FR"/>
        </w:rPr>
      </w:pPr>
      <w:r w:rsidRPr="00607A76">
        <w:rPr>
          <w:rFonts w:ascii="GHEA Grapalat" w:hAnsi="GHEA Grapalat" w:cs="Arial Armenian"/>
          <w:lang w:val="fr-FR"/>
        </w:rPr>
        <w:lastRenderedPageBreak/>
        <w:t xml:space="preserve">ծանուցումն </w:t>
      </w:r>
      <w:r w:rsidRPr="00607A76">
        <w:rPr>
          <w:rFonts w:ascii="GHEA Grapalat" w:hAnsi="GHEA Grapalat" w:cs="Arial Armenian"/>
          <w:lang w:val="hy-AM"/>
        </w:rPr>
        <w:t>ստորագրությամբ</w:t>
      </w:r>
      <w:r w:rsidRPr="00607A76">
        <w:rPr>
          <w:rFonts w:ascii="GHEA Grapalat" w:hAnsi="GHEA Grapalat" w:cs="Arial Armenian"/>
          <w:lang w:val="fr-FR"/>
        </w:rPr>
        <w:t xml:space="preserve"> </w:t>
      </w:r>
      <w:r w:rsidRPr="00607A76">
        <w:rPr>
          <w:rFonts w:ascii="GHEA Grapalat" w:hAnsi="GHEA Grapalat" w:cs="Arial Armenian"/>
          <w:lang w:val="hy-AM"/>
        </w:rPr>
        <w:t>առձեռն</w:t>
      </w:r>
      <w:r w:rsidRPr="00607A76">
        <w:rPr>
          <w:rFonts w:ascii="GHEA Grapalat" w:hAnsi="GHEA Grapalat" w:cs="Arial Armenian"/>
          <w:lang w:val="fr-FR"/>
        </w:rPr>
        <w:t xml:space="preserve"> </w:t>
      </w:r>
      <w:r w:rsidRPr="00607A76">
        <w:rPr>
          <w:rFonts w:ascii="GHEA Grapalat" w:hAnsi="GHEA Grapalat" w:cs="Arial Armenian"/>
          <w:lang w:val="hy-AM"/>
        </w:rPr>
        <w:t>հանձնելու</w:t>
      </w:r>
      <w:r w:rsidRPr="00607A76">
        <w:rPr>
          <w:rFonts w:ascii="GHEA Grapalat" w:hAnsi="GHEA Grapalat" w:cs="Arial Armenian"/>
          <w:lang w:val="fr-FR"/>
        </w:rPr>
        <w:t xml:space="preserve"> </w:t>
      </w:r>
      <w:r w:rsidRPr="00607A76">
        <w:rPr>
          <w:rFonts w:ascii="GHEA Grapalat" w:hAnsi="GHEA Grapalat" w:cs="Arial Armenian"/>
          <w:lang w:val="hy-AM"/>
        </w:rPr>
        <w:t>միջոցով</w:t>
      </w:r>
      <w:r w:rsidRPr="00607A76">
        <w:rPr>
          <w:rFonts w:ascii="GHEA Grapalat" w:hAnsi="GHEA Grapalat" w:cs="Arial Armenian"/>
          <w:lang w:val="fr-FR"/>
        </w:rPr>
        <w:t xml:space="preserve"> </w:t>
      </w:r>
    </w:p>
    <w:p w14:paraId="42FC5F34" w14:textId="77777777" w:rsidR="0003405C" w:rsidRPr="00607A76"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Armenian"/>
          <w:lang w:val="fr-FR"/>
        </w:rPr>
      </w:pPr>
      <w:r w:rsidRPr="00607A76">
        <w:rPr>
          <w:rFonts w:ascii="GHEA Grapalat" w:hAnsi="GHEA Grapalat" w:cs="Arial Armenian"/>
          <w:lang w:val="hy-AM"/>
        </w:rPr>
        <w:t>էլեկտրոնային</w:t>
      </w:r>
      <w:r w:rsidRPr="00607A76">
        <w:rPr>
          <w:rFonts w:ascii="GHEA Grapalat" w:hAnsi="GHEA Grapalat" w:cs="Arial Armenian"/>
          <w:lang w:val="fr-FR"/>
        </w:rPr>
        <w:t xml:space="preserve"> փոստով ծանուցվող անձի՝ Պայմանագրում նշված էլեկտրոնային փոստի հասցեին:</w:t>
      </w:r>
    </w:p>
    <w:p w14:paraId="66DD38A9" w14:textId="77777777" w:rsidR="0003405C" w:rsidRPr="00607A76" w:rsidRDefault="0003405C" w:rsidP="00853D6B">
      <w:pPr>
        <w:pStyle w:val="ListParagraph"/>
        <w:numPr>
          <w:ilvl w:val="1"/>
          <w:numId w:val="7"/>
        </w:numPr>
        <w:spacing w:after="0" w:line="276" w:lineRule="auto"/>
        <w:ind w:left="567" w:right="-1" w:hanging="567"/>
        <w:jc w:val="both"/>
        <w:rPr>
          <w:rFonts w:ascii="GHEA Grapalat" w:hAnsi="GHEA Grapalat" w:cs="Arial Armenian"/>
          <w:lang w:val="fr-FR"/>
        </w:rPr>
      </w:pPr>
      <w:r w:rsidRPr="00607A76">
        <w:rPr>
          <w:rFonts w:ascii="GHEA Grapalat" w:hAnsi="GHEA Grapalat" w:cs="Arial Armenian"/>
          <w:lang w:val="fr-FR"/>
        </w:rPr>
        <w:t xml:space="preserve">Պայմանագրի </w:t>
      </w:r>
      <w:r w:rsidRPr="00607A76">
        <w:rPr>
          <w:rFonts w:ascii="GHEA Grapalat" w:hAnsi="GHEA Grapalat" w:cs="Arial Armenian"/>
          <w:lang w:val="fr-FR"/>
        </w:rPr>
        <w:fldChar w:fldCharType="begin"/>
      </w:r>
      <w:r w:rsidRPr="00607A76">
        <w:rPr>
          <w:rFonts w:ascii="GHEA Grapalat" w:hAnsi="GHEA Grapalat" w:cs="Arial Armenian"/>
          <w:lang w:val="fr-FR"/>
        </w:rPr>
        <w:instrText xml:space="preserve"> REF _Ref478552179 \r \h  \* MERGEFORMAT </w:instrText>
      </w:r>
      <w:r w:rsidRPr="00607A76">
        <w:rPr>
          <w:rFonts w:ascii="GHEA Grapalat" w:hAnsi="GHEA Grapalat" w:cs="Arial Armenian"/>
          <w:lang w:val="fr-FR"/>
        </w:rPr>
      </w:r>
      <w:r w:rsidRPr="00607A76">
        <w:rPr>
          <w:rFonts w:ascii="GHEA Grapalat" w:hAnsi="GHEA Grapalat" w:cs="Arial Armenian"/>
          <w:lang w:val="fr-FR"/>
        </w:rPr>
        <w:fldChar w:fldCharType="separate"/>
      </w:r>
      <w:r w:rsidR="00A30FEF" w:rsidRPr="00607A76">
        <w:rPr>
          <w:rFonts w:ascii="GHEA Grapalat" w:hAnsi="GHEA Grapalat" w:cs="Arial Armenian"/>
          <w:lang w:val="fr-FR"/>
        </w:rPr>
        <w:t>13.1</w:t>
      </w:r>
      <w:r w:rsidRPr="00607A76">
        <w:rPr>
          <w:rFonts w:ascii="GHEA Grapalat" w:hAnsi="GHEA Grapalat" w:cs="Arial Armenian"/>
          <w:lang w:val="fr-FR"/>
        </w:rPr>
        <w:fldChar w:fldCharType="end"/>
      </w:r>
      <w:r w:rsidRPr="00607A76">
        <w:rPr>
          <w:rFonts w:ascii="GHEA Grapalat" w:hAnsi="GHEA Grapalat" w:cs="Arial Armenian"/>
          <w:lang w:val="fr-FR"/>
        </w:rPr>
        <w:t xml:space="preserve"> կետում նշված եղանակներից ցանկացած</w:t>
      </w:r>
      <w:r w:rsidR="0022455B" w:rsidRPr="00607A76">
        <w:rPr>
          <w:rFonts w:ascii="GHEA Grapalat" w:hAnsi="GHEA Grapalat" w:cs="Arial Armenian"/>
          <w:lang w:val="fr-FR"/>
        </w:rPr>
        <w:t xml:space="preserve"> երկուս</w:t>
      </w:r>
      <w:r w:rsidRPr="00607A76">
        <w:rPr>
          <w:rFonts w:ascii="GHEA Grapalat" w:hAnsi="GHEA Grapalat" w:cs="Arial Armenian"/>
          <w:lang w:val="fr-FR"/>
        </w:rPr>
        <w:t xml:space="preserve">ով ծանուցումները Պայմանագրի շրջանակներում դիտվում են որպես պատշաճ </w:t>
      </w:r>
      <w:r w:rsidR="00853D6B" w:rsidRPr="00607A76">
        <w:rPr>
          <w:rFonts w:ascii="GHEA Grapalat" w:hAnsi="GHEA Grapalat" w:cs="Arial Armenian"/>
          <w:lang w:val="fr-FR"/>
        </w:rPr>
        <w:t>ծանուցում</w:t>
      </w:r>
      <w:r w:rsidRPr="00607A76">
        <w:rPr>
          <w:rFonts w:ascii="GHEA Grapalat" w:hAnsi="GHEA Grapalat" w:cs="Arial Armenian"/>
          <w:lang w:val="fr-FR"/>
        </w:rPr>
        <w:t>:</w:t>
      </w:r>
      <w:r w:rsidR="00853D6B" w:rsidRPr="00607A76">
        <w:rPr>
          <w:rFonts w:ascii="GHEA Grapalat" w:hAnsi="GHEA Grapalat" w:cs="Arial Armenian"/>
          <w:lang w:val="fr-FR"/>
        </w:rPr>
        <w:t xml:space="preserve"> </w:t>
      </w:r>
      <w:r w:rsidR="00853D6B" w:rsidRPr="00607A76">
        <w:rPr>
          <w:rFonts w:ascii="GHEA Grapalat" w:hAnsi="GHEA Grapalat" w:cs="Arial Armenian"/>
        </w:rPr>
        <w:t>Եթե</w:t>
      </w:r>
      <w:r w:rsidR="00853D6B" w:rsidRPr="00607A76">
        <w:rPr>
          <w:rFonts w:ascii="GHEA Grapalat" w:hAnsi="GHEA Grapalat" w:cs="Arial Armenian"/>
          <w:lang w:val="hy-AM"/>
        </w:rPr>
        <w:t xml:space="preserve"> Պայմանագրով որոշակի ծանուցման համար սահմանված է որոշակի եղանակ</w:t>
      </w:r>
      <w:r w:rsidR="00853D6B" w:rsidRPr="00607A76">
        <w:rPr>
          <w:rFonts w:ascii="GHEA Grapalat" w:hAnsi="GHEA Grapalat" w:cs="Arial Armenian"/>
          <w:lang w:val="fr-FR"/>
        </w:rPr>
        <w:t>, ապա պատշաճ է համարվում տվյալ եղանակով ծանուցումը:</w:t>
      </w:r>
    </w:p>
    <w:p w14:paraId="4FD3A561" w14:textId="77777777" w:rsidR="0003405C" w:rsidRPr="00607A76" w:rsidRDefault="0003405C" w:rsidP="0003405C">
      <w:pPr>
        <w:pStyle w:val="ListParagraph"/>
        <w:numPr>
          <w:ilvl w:val="1"/>
          <w:numId w:val="7"/>
        </w:numPr>
        <w:spacing w:after="0" w:line="276" w:lineRule="auto"/>
        <w:ind w:left="567" w:right="-1" w:hanging="567"/>
        <w:jc w:val="both"/>
        <w:rPr>
          <w:rFonts w:ascii="GHEA Grapalat" w:hAnsi="GHEA Grapalat" w:cs="Arial Armenian"/>
          <w:lang w:val="fr-FR"/>
        </w:rPr>
      </w:pPr>
      <w:r w:rsidRPr="00607A76">
        <w:rPr>
          <w:rFonts w:ascii="GHEA Grapalat" w:hAnsi="GHEA Grapalat" w:cs="Arial Armenian"/>
          <w:lang w:val="fr-FR"/>
        </w:rPr>
        <w:t xml:space="preserve">Պայմանագրով նախատեսված ծանուցումները ծանուցվող անձի կողմից համարվում են պատշաճ ստացված և վերջինների կողմից որոշակի գործողություններ կատարելու համար սահմանված ժամկետներն սկսվում են հաշվարկվել` </w:t>
      </w:r>
    </w:p>
    <w:p w14:paraId="057C48FE" w14:textId="77777777" w:rsidR="0022455B" w:rsidRPr="00607A76" w:rsidRDefault="0022455B" w:rsidP="0003405C">
      <w:pPr>
        <w:pStyle w:val="ListParagraph"/>
        <w:numPr>
          <w:ilvl w:val="2"/>
          <w:numId w:val="7"/>
        </w:numPr>
        <w:spacing w:after="0" w:line="276" w:lineRule="auto"/>
        <w:ind w:left="993" w:right="-1" w:hanging="709"/>
        <w:contextualSpacing w:val="0"/>
        <w:jc w:val="both"/>
        <w:rPr>
          <w:rFonts w:ascii="GHEA Grapalat" w:hAnsi="GHEA Grapalat" w:cs="Arial Armenian"/>
          <w:lang w:val="fr-FR"/>
        </w:rPr>
      </w:pPr>
      <w:r w:rsidRPr="00607A76">
        <w:rPr>
          <w:rFonts w:ascii="GHEA Grapalat" w:hAnsi="GHEA Grapalat" w:cs="Arial Armenian"/>
          <w:lang w:val="fr-FR"/>
        </w:rPr>
        <w:t xml:space="preserve">ձայնագրվող հեռախոսազանգի դեպքում՝ </w:t>
      </w:r>
      <w:r w:rsidR="00943F4C" w:rsidRPr="00607A76">
        <w:rPr>
          <w:rFonts w:ascii="GHEA Grapalat" w:hAnsi="GHEA Grapalat" w:cs="Arial Armenian"/>
          <w:lang w:val="fr-FR"/>
        </w:rPr>
        <w:t>ծանուցման օրվան հաջորդող օրվանից,</w:t>
      </w:r>
      <w:r w:rsidRPr="00607A76">
        <w:rPr>
          <w:rFonts w:ascii="GHEA Grapalat" w:hAnsi="GHEA Grapalat" w:cs="Arial Armenian"/>
          <w:lang w:val="fr-FR"/>
        </w:rPr>
        <w:t xml:space="preserve"> </w:t>
      </w:r>
    </w:p>
    <w:p w14:paraId="0C08E815" w14:textId="77777777" w:rsidR="0003405C" w:rsidRPr="00607A76"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Armenian"/>
          <w:lang w:val="fr-FR"/>
        </w:rPr>
      </w:pPr>
      <w:r w:rsidRPr="00607A76">
        <w:rPr>
          <w:rFonts w:ascii="GHEA Grapalat" w:hAnsi="GHEA Grapalat" w:cs="Arial Armenian"/>
          <w:lang w:val="fr-FR"/>
        </w:rPr>
        <w:t>էլեկտրոնային փոստով ուղարկվելու դեպքում՝ ծանուցումն ուղարկելու օրվան հաջորդող օրվանից,</w:t>
      </w:r>
    </w:p>
    <w:p w14:paraId="4CBC1CC2" w14:textId="77777777" w:rsidR="0003405C" w:rsidRPr="00607A76"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Armenian"/>
          <w:lang w:val="fr-FR"/>
        </w:rPr>
      </w:pPr>
      <w:r w:rsidRPr="00607A76">
        <w:rPr>
          <w:rFonts w:ascii="GHEA Grapalat" w:hAnsi="GHEA Grapalat" w:cs="Arial Armenian"/>
          <w:lang w:val="fr-FR"/>
        </w:rPr>
        <w:t>ծանուցումն ստորագրությամբ առձեռն հանձնվելու դեպքում՝ հանձնելու օրվան հաջորդող օրվանից,</w:t>
      </w:r>
    </w:p>
    <w:p w14:paraId="67A821FB" w14:textId="77777777" w:rsidR="0003405C" w:rsidRPr="00607A76"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Armenian"/>
          <w:lang w:val="fr-FR"/>
        </w:rPr>
      </w:pPr>
      <w:r w:rsidRPr="00607A76">
        <w:rPr>
          <w:rFonts w:ascii="GHEA Grapalat" w:hAnsi="GHEA Grapalat" w:cs="Arial Armenian"/>
          <w:lang w:val="fr-FR"/>
        </w:rPr>
        <w:t>պատվիրված նամակով ուղարկվելու դեպքում՝ հետպատասխան տեղեկացման մեջ նշված ծանուցման ստացման հաջորդող օրվանից կամ որևէ հիմքով նամակը հետ վերադարձվելու հաջորդող օրվանից:</w:t>
      </w:r>
    </w:p>
    <w:p w14:paraId="382C7C6A" w14:textId="77777777" w:rsidR="0003405C" w:rsidRPr="00607A76" w:rsidRDefault="0003405C" w:rsidP="0003405C">
      <w:pPr>
        <w:pStyle w:val="ListParagraph"/>
        <w:numPr>
          <w:ilvl w:val="1"/>
          <w:numId w:val="7"/>
        </w:numPr>
        <w:spacing w:after="0" w:line="276" w:lineRule="auto"/>
        <w:ind w:left="567" w:right="-1" w:hanging="567"/>
        <w:contextualSpacing w:val="0"/>
        <w:jc w:val="both"/>
        <w:rPr>
          <w:rFonts w:ascii="GHEA Grapalat" w:hAnsi="GHEA Grapalat" w:cs="Arial"/>
          <w:lang w:val="hy-AM"/>
        </w:rPr>
      </w:pPr>
      <w:r w:rsidRPr="00607A76">
        <w:rPr>
          <w:rFonts w:ascii="GHEA Grapalat" w:hAnsi="GHEA Grapalat" w:cs="Arial"/>
          <w:lang w:val="hy-AM"/>
        </w:rPr>
        <w:t xml:space="preserve">Ծանուցումները հավաստող փաստաթղթեր և/կամ նյութեր են համարվում՝ </w:t>
      </w:r>
    </w:p>
    <w:p w14:paraId="1DADCD5F" w14:textId="77777777" w:rsidR="00943F4C" w:rsidRPr="00607A76" w:rsidRDefault="00943F4C" w:rsidP="0003405C">
      <w:pPr>
        <w:pStyle w:val="ListParagraph"/>
        <w:numPr>
          <w:ilvl w:val="2"/>
          <w:numId w:val="7"/>
        </w:numPr>
        <w:spacing w:after="0" w:line="276" w:lineRule="auto"/>
        <w:ind w:left="993" w:right="-1" w:hanging="709"/>
        <w:contextualSpacing w:val="0"/>
        <w:jc w:val="both"/>
        <w:rPr>
          <w:rFonts w:ascii="GHEA Grapalat" w:hAnsi="GHEA Grapalat" w:cs="Arial"/>
          <w:lang w:val="hy-AM"/>
        </w:rPr>
      </w:pPr>
      <w:r w:rsidRPr="00607A76">
        <w:rPr>
          <w:rFonts w:ascii="GHEA Grapalat" w:hAnsi="GHEA Grapalat" w:cs="Arial"/>
          <w:lang w:val="hy-AM"/>
        </w:rPr>
        <w:t>ծանուցումն հեռախոսազանգով կատարելու դեպքում՝ հեռախոսազանգի ձայնագրությունը,</w:t>
      </w:r>
    </w:p>
    <w:p w14:paraId="2FAC6757" w14:textId="77777777" w:rsidR="0003405C" w:rsidRPr="00607A76"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w:lang w:val="hy-AM"/>
        </w:rPr>
      </w:pPr>
      <w:r w:rsidRPr="00607A76">
        <w:rPr>
          <w:rFonts w:ascii="GHEA Grapalat" w:hAnsi="GHEA Grapalat" w:cs="Arial"/>
          <w:lang w:val="hy-AM"/>
        </w:rPr>
        <w:t xml:space="preserve">ծանուցումն էլեկտրոնային փոստով ուղարկման դեպքում՝ համակարգչում և/կամ փոստային սերվերում պահպանված՝ ուղարկված էլեկտրոնային ծանուցումը, </w:t>
      </w:r>
    </w:p>
    <w:p w14:paraId="0405466E" w14:textId="77777777" w:rsidR="0003405C" w:rsidRPr="00607A76"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w:lang w:val="hy-AM"/>
        </w:rPr>
      </w:pPr>
      <w:r w:rsidRPr="00607A76">
        <w:rPr>
          <w:rFonts w:ascii="GHEA Grapalat" w:hAnsi="GHEA Grapalat" w:cs="Arial"/>
          <w:lang w:val="hy-AM"/>
        </w:rPr>
        <w:t xml:space="preserve">ծանուցումն ստորագրությամբ առձեռն հանձնվելու դեպքում՝ ստացման մասին հասցեատիրոջ ստորագրության նշումով ծանուցման մեկ օրինակը կամ պատճենը, </w:t>
      </w:r>
    </w:p>
    <w:p w14:paraId="596BAAEC" w14:textId="77777777" w:rsidR="0003405C" w:rsidRPr="00607A76" w:rsidRDefault="0003405C" w:rsidP="0003405C">
      <w:pPr>
        <w:pStyle w:val="ListParagraph"/>
        <w:numPr>
          <w:ilvl w:val="2"/>
          <w:numId w:val="7"/>
        </w:numPr>
        <w:spacing w:after="0" w:line="276" w:lineRule="auto"/>
        <w:ind w:left="993" w:right="-1" w:hanging="709"/>
        <w:contextualSpacing w:val="0"/>
        <w:jc w:val="both"/>
        <w:rPr>
          <w:rFonts w:ascii="GHEA Grapalat" w:hAnsi="GHEA Grapalat" w:cs="Arial"/>
          <w:lang w:val="hy-AM"/>
        </w:rPr>
      </w:pPr>
      <w:r w:rsidRPr="00607A76">
        <w:rPr>
          <w:rFonts w:ascii="GHEA Grapalat" w:hAnsi="GHEA Grapalat" w:cs="Arial"/>
          <w:lang w:val="hy-AM"/>
        </w:rPr>
        <w:t>ծանուցումը պատվիրված նամակով ուղարկվելու դեպքում` տվյալ ծանուցման գծով ստացված հետպատասխան տեղեկացման կտրոնը:</w:t>
      </w:r>
    </w:p>
    <w:p w14:paraId="12890C15" w14:textId="77777777" w:rsidR="0003405C" w:rsidRPr="00607A76" w:rsidRDefault="0003405C" w:rsidP="0003405C">
      <w:pPr>
        <w:pStyle w:val="ListParagraph"/>
        <w:numPr>
          <w:ilvl w:val="1"/>
          <w:numId w:val="7"/>
        </w:numPr>
        <w:spacing w:after="0" w:line="276" w:lineRule="auto"/>
        <w:ind w:left="567" w:right="-1" w:hanging="567"/>
        <w:contextualSpacing w:val="0"/>
        <w:jc w:val="both"/>
        <w:rPr>
          <w:rFonts w:ascii="GHEA Grapalat" w:hAnsi="GHEA Grapalat" w:cs="Arial"/>
          <w:lang w:val="hy-AM"/>
        </w:rPr>
      </w:pPr>
      <w:r w:rsidRPr="00607A76">
        <w:rPr>
          <w:rFonts w:ascii="GHEA Grapalat" w:hAnsi="GHEA Grapalat"/>
          <w:lang w:val="hy-AM"/>
        </w:rPr>
        <w:t xml:space="preserve">Ապահովադրի և/կամ Ապահովագրված անձանց՝ Պայմանագրում նշված հասցեի և/կամ էլեկտրոնային փոստի հասցեի փոփոխության դեպքում Ապահովադիրն Ապահովագրողին տեղեկացնում է այդ մասին՝ ներկայացնելով նոր հասցե և/կամ էլեկտրոնային փոստի հասցե, որով համապատասխանաբար Ապահովադիրը կամ Ապահովագրված անձը համաձայն կլինի ստանալ Ապահովագրողի կողմից Պայմանագրի համաձայն համապատասխանաբար Ապահովադրին կամ Ապահովագրված անձին ուղարկվող ծանուցումները: </w:t>
      </w:r>
    </w:p>
    <w:p w14:paraId="2EA14E22" w14:textId="77777777" w:rsidR="0003405C" w:rsidRPr="00607A76" w:rsidRDefault="0003405C" w:rsidP="0003405C">
      <w:pPr>
        <w:ind w:firstLine="720"/>
        <w:jc w:val="both"/>
        <w:rPr>
          <w:rFonts w:ascii="GHEA Grapalat" w:hAnsi="GHEA Grapalat"/>
          <w:lang w:val="hy-AM"/>
        </w:rPr>
      </w:pPr>
    </w:p>
    <w:p w14:paraId="7D3F3348" w14:textId="77777777" w:rsidR="0003405C" w:rsidRPr="00607A76" w:rsidRDefault="0003405C" w:rsidP="0003405C">
      <w:pPr>
        <w:pStyle w:val="ListParagraph"/>
        <w:numPr>
          <w:ilvl w:val="0"/>
          <w:numId w:val="7"/>
        </w:numPr>
        <w:spacing w:after="0" w:line="276" w:lineRule="auto"/>
        <w:ind w:left="426" w:hanging="426"/>
        <w:jc w:val="center"/>
        <w:rPr>
          <w:rFonts w:ascii="GHEA Grapalat" w:hAnsi="GHEA Grapalat"/>
          <w:b/>
          <w:lang w:val="pt-BR"/>
        </w:rPr>
      </w:pPr>
      <w:r w:rsidRPr="00607A76">
        <w:rPr>
          <w:rFonts w:ascii="GHEA Grapalat" w:hAnsi="GHEA Grapalat" w:cs="Sylfaen"/>
          <w:b/>
          <w:lang w:val="pt-BR"/>
        </w:rPr>
        <w:t>ԱՆՀԱՂԹԱՀԱՐԵԼԻ</w:t>
      </w:r>
      <w:r w:rsidRPr="00607A76">
        <w:rPr>
          <w:rFonts w:ascii="GHEA Grapalat" w:hAnsi="GHEA Grapalat"/>
          <w:b/>
          <w:lang w:val="pt-BR"/>
        </w:rPr>
        <w:t xml:space="preserve"> </w:t>
      </w:r>
      <w:r w:rsidRPr="00607A76">
        <w:rPr>
          <w:rFonts w:ascii="GHEA Grapalat" w:hAnsi="GHEA Grapalat" w:cs="Sylfaen"/>
          <w:b/>
          <w:lang w:val="pt-BR"/>
        </w:rPr>
        <w:t>ՈՒԺԻ</w:t>
      </w:r>
      <w:r w:rsidRPr="00607A76">
        <w:rPr>
          <w:rFonts w:ascii="GHEA Grapalat" w:hAnsi="GHEA Grapalat"/>
          <w:b/>
          <w:lang w:val="pt-BR"/>
        </w:rPr>
        <w:t xml:space="preserve"> </w:t>
      </w:r>
      <w:r w:rsidRPr="00607A76">
        <w:rPr>
          <w:rFonts w:ascii="GHEA Grapalat" w:hAnsi="GHEA Grapalat" w:cs="Sylfaen"/>
          <w:b/>
          <w:lang w:val="pt-BR"/>
        </w:rPr>
        <w:t>ԱԶԴԵՑՈՒԹՅՈՒՆ</w:t>
      </w:r>
      <w:r w:rsidRPr="00607A76">
        <w:rPr>
          <w:rFonts w:ascii="GHEA Grapalat" w:hAnsi="GHEA Grapalat"/>
          <w:lang w:val="pt-BR"/>
        </w:rPr>
        <w:t xml:space="preserve"> </w:t>
      </w:r>
      <w:r w:rsidRPr="00607A76">
        <w:rPr>
          <w:rFonts w:ascii="GHEA Grapalat" w:hAnsi="GHEA Grapalat"/>
          <w:b/>
          <w:lang w:val="pt-BR"/>
        </w:rPr>
        <w:t>(</w:t>
      </w:r>
      <w:r w:rsidRPr="00607A76">
        <w:rPr>
          <w:rFonts w:ascii="GHEA Grapalat" w:hAnsi="GHEA Grapalat" w:cs="Sylfaen"/>
          <w:b/>
          <w:lang w:val="pt-BR"/>
        </w:rPr>
        <w:t>ՖՈՐՍ</w:t>
      </w:r>
      <w:r w:rsidRPr="00607A76">
        <w:rPr>
          <w:rFonts w:ascii="GHEA Grapalat" w:hAnsi="GHEA Grapalat"/>
          <w:b/>
          <w:lang w:val="pt-BR"/>
        </w:rPr>
        <w:t>-</w:t>
      </w:r>
      <w:r w:rsidRPr="00607A76">
        <w:rPr>
          <w:rFonts w:ascii="GHEA Grapalat" w:hAnsi="GHEA Grapalat" w:cs="Sylfaen"/>
          <w:b/>
          <w:lang w:val="pt-BR"/>
        </w:rPr>
        <w:t>ՄԱԺՈՐ</w:t>
      </w:r>
      <w:r w:rsidRPr="00607A76">
        <w:rPr>
          <w:rFonts w:ascii="GHEA Grapalat" w:hAnsi="GHEA Grapalat"/>
          <w:b/>
          <w:lang w:val="pt-BR"/>
        </w:rPr>
        <w:t>)</w:t>
      </w:r>
      <w:r w:rsidRPr="00607A76">
        <w:rPr>
          <w:rFonts w:ascii="GHEA Grapalat" w:hAnsi="GHEA Grapalat"/>
          <w:b/>
          <w:lang w:val="hy-AM"/>
        </w:rPr>
        <w:t xml:space="preserve"> </w:t>
      </w:r>
    </w:p>
    <w:p w14:paraId="7C9F558D"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lang w:val="pt-BR"/>
        </w:rPr>
      </w:pPr>
      <w:r w:rsidRPr="00607A76">
        <w:rPr>
          <w:rFonts w:ascii="GHEA Grapalat" w:hAnsi="GHEA Grapalat" w:cs="Sylfaen"/>
          <w:lang w:val="pt-BR"/>
        </w:rPr>
        <w:t>Սույն</w:t>
      </w:r>
      <w:r w:rsidRPr="00607A76">
        <w:rPr>
          <w:rFonts w:ascii="GHEA Grapalat" w:hAnsi="GHEA Grapalat"/>
          <w:lang w:val="pt-BR"/>
        </w:rPr>
        <w:t xml:space="preserve"> </w:t>
      </w:r>
      <w:r w:rsidRPr="00607A76">
        <w:rPr>
          <w:rFonts w:ascii="GHEA Grapalat" w:hAnsi="GHEA Grapalat" w:cs="Sylfaen"/>
          <w:lang w:val="pt-BR"/>
        </w:rPr>
        <w:t>պայմանագրով</w:t>
      </w:r>
      <w:r w:rsidRPr="00607A76">
        <w:rPr>
          <w:rFonts w:ascii="GHEA Grapalat" w:hAnsi="GHEA Grapalat"/>
          <w:lang w:val="pt-BR"/>
        </w:rPr>
        <w:t xml:space="preserve"> </w:t>
      </w:r>
      <w:r w:rsidRPr="00607A76">
        <w:rPr>
          <w:rFonts w:ascii="GHEA Grapalat" w:hAnsi="GHEA Grapalat" w:cs="Sylfaen"/>
          <w:lang w:val="pt-BR"/>
        </w:rPr>
        <w:t>և</w:t>
      </w:r>
      <w:r w:rsidRPr="00607A76">
        <w:rPr>
          <w:rFonts w:ascii="GHEA Grapalat" w:hAnsi="GHEA Grapalat"/>
          <w:lang w:val="pt-BR"/>
        </w:rPr>
        <w:t xml:space="preserve"> </w:t>
      </w:r>
      <w:r w:rsidRPr="00607A76">
        <w:rPr>
          <w:rFonts w:ascii="GHEA Grapalat" w:hAnsi="GHEA Grapalat" w:cs="Sylfaen"/>
          <w:lang w:val="pt-BR"/>
        </w:rPr>
        <w:t>սույն</w:t>
      </w:r>
      <w:r w:rsidRPr="00607A76">
        <w:rPr>
          <w:rFonts w:ascii="GHEA Grapalat" w:hAnsi="GHEA Grapalat"/>
          <w:lang w:val="pt-BR"/>
        </w:rPr>
        <w:t xml:space="preserve"> </w:t>
      </w:r>
      <w:r w:rsidRPr="00607A76">
        <w:rPr>
          <w:rFonts w:ascii="GHEA Grapalat" w:hAnsi="GHEA Grapalat" w:cs="Sylfaen"/>
          <w:lang w:val="pt-BR"/>
        </w:rPr>
        <w:t>պայմանագրի</w:t>
      </w:r>
      <w:r w:rsidRPr="00607A76">
        <w:rPr>
          <w:rFonts w:ascii="GHEA Grapalat" w:hAnsi="GHEA Grapalat"/>
          <w:lang w:val="pt-BR"/>
        </w:rPr>
        <w:t xml:space="preserve"> </w:t>
      </w:r>
      <w:r w:rsidRPr="00607A76">
        <w:rPr>
          <w:rFonts w:ascii="GHEA Grapalat" w:hAnsi="GHEA Grapalat" w:cs="Sylfaen"/>
          <w:lang w:val="pt-BR"/>
        </w:rPr>
        <w:t>հիման</w:t>
      </w:r>
      <w:r w:rsidRPr="00607A76">
        <w:rPr>
          <w:rFonts w:ascii="GHEA Grapalat" w:hAnsi="GHEA Grapalat"/>
          <w:lang w:val="pt-BR"/>
        </w:rPr>
        <w:t xml:space="preserve"> </w:t>
      </w:r>
      <w:r w:rsidRPr="00607A76">
        <w:rPr>
          <w:rFonts w:ascii="GHEA Grapalat" w:hAnsi="GHEA Grapalat" w:cs="Sylfaen"/>
          <w:lang w:val="pt-BR"/>
        </w:rPr>
        <w:t>վրա</w:t>
      </w:r>
      <w:r w:rsidRPr="00607A76">
        <w:rPr>
          <w:rFonts w:ascii="GHEA Grapalat" w:hAnsi="GHEA Grapalat"/>
          <w:lang w:val="pt-BR"/>
        </w:rPr>
        <w:t xml:space="preserve"> </w:t>
      </w:r>
      <w:r w:rsidRPr="00607A76">
        <w:rPr>
          <w:rFonts w:ascii="GHEA Grapalat" w:hAnsi="GHEA Grapalat" w:cs="Sylfaen"/>
          <w:lang w:val="pt-BR"/>
        </w:rPr>
        <w:t>կնքված</w:t>
      </w:r>
      <w:r w:rsidRPr="00607A76">
        <w:rPr>
          <w:rFonts w:ascii="GHEA Grapalat" w:hAnsi="GHEA Grapalat"/>
          <w:lang w:val="pt-BR"/>
        </w:rPr>
        <w:t xml:space="preserve"> </w:t>
      </w:r>
      <w:r w:rsidRPr="00607A76">
        <w:rPr>
          <w:rFonts w:ascii="GHEA Grapalat" w:hAnsi="GHEA Grapalat" w:cs="Sylfaen"/>
          <w:lang w:val="pt-BR"/>
        </w:rPr>
        <w:t>Համաձայնագրերով</w:t>
      </w:r>
      <w:r w:rsidRPr="00607A76">
        <w:rPr>
          <w:rFonts w:ascii="GHEA Grapalat" w:hAnsi="GHEA Grapalat"/>
          <w:lang w:val="pt-BR"/>
        </w:rPr>
        <w:t xml:space="preserve"> </w:t>
      </w:r>
      <w:r w:rsidRPr="00607A76">
        <w:rPr>
          <w:rFonts w:ascii="GHEA Grapalat" w:hAnsi="GHEA Grapalat" w:cs="Sylfaen"/>
          <w:lang w:val="pt-BR"/>
        </w:rPr>
        <w:t>պարտավորություններն</w:t>
      </w:r>
      <w:r w:rsidRPr="00607A76">
        <w:rPr>
          <w:rFonts w:ascii="GHEA Grapalat" w:hAnsi="GHEA Grapalat"/>
          <w:lang w:val="pt-BR"/>
        </w:rPr>
        <w:t xml:space="preserve"> </w:t>
      </w:r>
      <w:r w:rsidRPr="00607A76">
        <w:rPr>
          <w:rFonts w:ascii="GHEA Grapalat" w:hAnsi="GHEA Grapalat" w:cs="Sylfaen"/>
          <w:lang w:val="pt-BR"/>
        </w:rPr>
        <w:t>ամբողջությամբ</w:t>
      </w:r>
      <w:r w:rsidRPr="00607A76">
        <w:rPr>
          <w:rFonts w:ascii="GHEA Grapalat" w:hAnsi="GHEA Grapalat"/>
          <w:lang w:val="pt-BR"/>
        </w:rPr>
        <w:t xml:space="preserve"> </w:t>
      </w:r>
      <w:r w:rsidRPr="00607A76">
        <w:rPr>
          <w:rFonts w:ascii="GHEA Grapalat" w:hAnsi="GHEA Grapalat" w:cs="Sylfaen"/>
          <w:lang w:val="pt-BR"/>
        </w:rPr>
        <w:t>կամ</w:t>
      </w:r>
      <w:r w:rsidRPr="00607A76">
        <w:rPr>
          <w:rFonts w:ascii="GHEA Grapalat" w:hAnsi="GHEA Grapalat"/>
          <w:lang w:val="pt-BR"/>
        </w:rPr>
        <w:t xml:space="preserve"> </w:t>
      </w:r>
      <w:r w:rsidRPr="00607A76">
        <w:rPr>
          <w:rFonts w:ascii="GHEA Grapalat" w:hAnsi="GHEA Grapalat" w:cs="Sylfaen"/>
          <w:lang w:val="pt-BR"/>
        </w:rPr>
        <w:t>մասնակիորեն</w:t>
      </w:r>
      <w:r w:rsidRPr="00607A76">
        <w:rPr>
          <w:rFonts w:ascii="GHEA Grapalat" w:hAnsi="GHEA Grapalat"/>
          <w:lang w:val="pt-BR"/>
        </w:rPr>
        <w:t xml:space="preserve"> </w:t>
      </w:r>
      <w:r w:rsidRPr="00607A76">
        <w:rPr>
          <w:rFonts w:ascii="GHEA Grapalat" w:hAnsi="GHEA Grapalat" w:cs="Sylfaen"/>
          <w:lang w:val="pt-BR"/>
        </w:rPr>
        <w:t>չկատարելու</w:t>
      </w:r>
      <w:r w:rsidRPr="00607A76">
        <w:rPr>
          <w:rFonts w:ascii="GHEA Grapalat" w:hAnsi="GHEA Grapalat"/>
          <w:lang w:val="pt-BR"/>
        </w:rPr>
        <w:t xml:space="preserve"> </w:t>
      </w:r>
      <w:r w:rsidRPr="00607A76">
        <w:rPr>
          <w:rFonts w:ascii="GHEA Grapalat" w:hAnsi="GHEA Grapalat" w:cs="Sylfaen"/>
          <w:lang w:val="pt-BR"/>
        </w:rPr>
        <w:t>համար</w:t>
      </w:r>
      <w:r w:rsidRPr="00607A76">
        <w:rPr>
          <w:rFonts w:ascii="GHEA Grapalat" w:hAnsi="GHEA Grapalat"/>
          <w:lang w:val="pt-BR"/>
        </w:rPr>
        <w:t xml:space="preserve"> </w:t>
      </w:r>
      <w:r w:rsidRPr="00607A76">
        <w:rPr>
          <w:rFonts w:ascii="GHEA Grapalat" w:hAnsi="GHEA Grapalat" w:cs="Sylfaen"/>
          <w:lang w:val="pt-BR"/>
        </w:rPr>
        <w:t>կողմերն</w:t>
      </w:r>
      <w:r w:rsidRPr="00607A76">
        <w:rPr>
          <w:rFonts w:ascii="GHEA Grapalat" w:hAnsi="GHEA Grapalat"/>
          <w:lang w:val="pt-BR"/>
        </w:rPr>
        <w:t xml:space="preserve"> </w:t>
      </w:r>
      <w:r w:rsidRPr="00607A76">
        <w:rPr>
          <w:rFonts w:ascii="GHEA Grapalat" w:hAnsi="GHEA Grapalat" w:cs="Sylfaen"/>
          <w:lang w:val="pt-BR"/>
        </w:rPr>
        <w:t>ազատվում</w:t>
      </w:r>
      <w:r w:rsidRPr="00607A76">
        <w:rPr>
          <w:rFonts w:ascii="GHEA Grapalat" w:hAnsi="GHEA Grapalat"/>
          <w:lang w:val="pt-BR"/>
        </w:rPr>
        <w:t xml:space="preserve"> </w:t>
      </w:r>
      <w:r w:rsidRPr="00607A76">
        <w:rPr>
          <w:rFonts w:ascii="GHEA Grapalat" w:hAnsi="GHEA Grapalat" w:cs="Sylfaen"/>
          <w:lang w:val="pt-BR"/>
        </w:rPr>
        <w:t>են</w:t>
      </w:r>
      <w:r w:rsidRPr="00607A76">
        <w:rPr>
          <w:rFonts w:ascii="GHEA Grapalat" w:hAnsi="GHEA Grapalat"/>
          <w:lang w:val="pt-BR"/>
        </w:rPr>
        <w:t xml:space="preserve"> </w:t>
      </w:r>
      <w:r w:rsidRPr="00607A76">
        <w:rPr>
          <w:rFonts w:ascii="GHEA Grapalat" w:hAnsi="GHEA Grapalat" w:cs="Sylfaen"/>
          <w:lang w:val="pt-BR"/>
        </w:rPr>
        <w:t>պատասխանատվությունից</w:t>
      </w:r>
      <w:r w:rsidRPr="00607A76">
        <w:rPr>
          <w:rFonts w:ascii="GHEA Grapalat" w:hAnsi="GHEA Grapalat"/>
          <w:lang w:val="pt-BR"/>
        </w:rPr>
        <w:t xml:space="preserve">, </w:t>
      </w:r>
      <w:r w:rsidRPr="00607A76">
        <w:rPr>
          <w:rFonts w:ascii="GHEA Grapalat" w:hAnsi="GHEA Grapalat" w:cs="Sylfaen"/>
          <w:lang w:val="pt-BR"/>
        </w:rPr>
        <w:t>եթե</w:t>
      </w:r>
      <w:r w:rsidRPr="00607A76">
        <w:rPr>
          <w:rFonts w:ascii="GHEA Grapalat" w:hAnsi="GHEA Grapalat"/>
          <w:lang w:val="pt-BR"/>
        </w:rPr>
        <w:t xml:space="preserve"> </w:t>
      </w:r>
      <w:r w:rsidRPr="00607A76">
        <w:rPr>
          <w:rFonts w:ascii="GHEA Grapalat" w:hAnsi="GHEA Grapalat" w:cs="Sylfaen"/>
          <w:lang w:val="pt-BR"/>
        </w:rPr>
        <w:t>դա</w:t>
      </w:r>
      <w:r w:rsidRPr="00607A76">
        <w:rPr>
          <w:rFonts w:ascii="GHEA Grapalat" w:hAnsi="GHEA Grapalat"/>
          <w:lang w:val="pt-BR"/>
        </w:rPr>
        <w:t xml:space="preserve"> </w:t>
      </w:r>
      <w:r w:rsidRPr="00607A76">
        <w:rPr>
          <w:rFonts w:ascii="GHEA Grapalat" w:hAnsi="GHEA Grapalat" w:cs="Sylfaen"/>
          <w:lang w:val="pt-BR"/>
        </w:rPr>
        <w:t>եղել</w:t>
      </w:r>
      <w:r w:rsidRPr="00607A76">
        <w:rPr>
          <w:rFonts w:ascii="GHEA Grapalat" w:hAnsi="GHEA Grapalat"/>
          <w:lang w:val="pt-BR"/>
        </w:rPr>
        <w:t xml:space="preserve"> </w:t>
      </w:r>
      <w:r w:rsidRPr="00607A76">
        <w:rPr>
          <w:rFonts w:ascii="GHEA Grapalat" w:hAnsi="GHEA Grapalat" w:cs="Sylfaen"/>
          <w:lang w:val="pt-BR"/>
        </w:rPr>
        <w:t>է</w:t>
      </w:r>
      <w:r w:rsidRPr="00607A76">
        <w:rPr>
          <w:rFonts w:ascii="GHEA Grapalat" w:hAnsi="GHEA Grapalat"/>
          <w:lang w:val="pt-BR"/>
        </w:rPr>
        <w:t xml:space="preserve"> </w:t>
      </w:r>
      <w:r w:rsidRPr="00607A76">
        <w:rPr>
          <w:rFonts w:ascii="GHEA Grapalat" w:hAnsi="GHEA Grapalat" w:cs="Sylfaen"/>
          <w:lang w:val="pt-BR"/>
        </w:rPr>
        <w:t>անհաղթահարելի</w:t>
      </w:r>
      <w:r w:rsidRPr="00607A76">
        <w:rPr>
          <w:rFonts w:ascii="GHEA Grapalat" w:hAnsi="GHEA Grapalat"/>
          <w:lang w:val="pt-BR"/>
        </w:rPr>
        <w:t xml:space="preserve"> </w:t>
      </w:r>
      <w:r w:rsidRPr="00607A76">
        <w:rPr>
          <w:rFonts w:ascii="GHEA Grapalat" w:hAnsi="GHEA Grapalat" w:cs="Sylfaen"/>
          <w:lang w:val="pt-BR"/>
        </w:rPr>
        <w:t>ուժի</w:t>
      </w:r>
      <w:r w:rsidRPr="00607A76">
        <w:rPr>
          <w:rFonts w:ascii="GHEA Grapalat" w:hAnsi="GHEA Grapalat"/>
          <w:lang w:val="pt-BR"/>
        </w:rPr>
        <w:t xml:space="preserve"> </w:t>
      </w:r>
      <w:r w:rsidRPr="00607A76">
        <w:rPr>
          <w:rFonts w:ascii="GHEA Grapalat" w:hAnsi="GHEA Grapalat" w:cs="Sylfaen"/>
          <w:lang w:val="pt-BR"/>
        </w:rPr>
        <w:t>ազդեցության</w:t>
      </w:r>
      <w:r w:rsidRPr="00607A76">
        <w:rPr>
          <w:rFonts w:ascii="GHEA Grapalat" w:hAnsi="GHEA Grapalat"/>
          <w:lang w:val="pt-BR"/>
        </w:rPr>
        <w:t xml:space="preserve"> </w:t>
      </w:r>
      <w:r w:rsidRPr="00607A76">
        <w:rPr>
          <w:rFonts w:ascii="GHEA Grapalat" w:hAnsi="GHEA Grapalat" w:cs="Sylfaen"/>
          <w:lang w:val="pt-BR"/>
        </w:rPr>
        <w:t>հետևանքով</w:t>
      </w:r>
      <w:r w:rsidRPr="00607A76">
        <w:rPr>
          <w:rFonts w:ascii="GHEA Grapalat" w:hAnsi="GHEA Grapalat"/>
          <w:lang w:val="pt-BR"/>
        </w:rPr>
        <w:t xml:space="preserve">, </w:t>
      </w:r>
      <w:r w:rsidRPr="00607A76">
        <w:rPr>
          <w:rFonts w:ascii="GHEA Grapalat" w:hAnsi="GHEA Grapalat" w:cs="Sylfaen"/>
          <w:lang w:val="pt-BR"/>
        </w:rPr>
        <w:t>որը</w:t>
      </w:r>
      <w:r w:rsidRPr="00607A76">
        <w:rPr>
          <w:rFonts w:ascii="GHEA Grapalat" w:hAnsi="GHEA Grapalat"/>
          <w:lang w:val="pt-BR"/>
        </w:rPr>
        <w:t xml:space="preserve"> </w:t>
      </w:r>
      <w:r w:rsidRPr="00607A76">
        <w:rPr>
          <w:rFonts w:ascii="GHEA Grapalat" w:hAnsi="GHEA Grapalat" w:cs="Sylfaen"/>
          <w:lang w:val="pt-BR"/>
        </w:rPr>
        <w:t>ծագել</w:t>
      </w:r>
      <w:r w:rsidRPr="00607A76">
        <w:rPr>
          <w:rFonts w:ascii="GHEA Grapalat" w:hAnsi="GHEA Grapalat"/>
          <w:lang w:val="pt-BR"/>
        </w:rPr>
        <w:t xml:space="preserve"> </w:t>
      </w:r>
      <w:r w:rsidRPr="00607A76">
        <w:rPr>
          <w:rFonts w:ascii="GHEA Grapalat" w:hAnsi="GHEA Grapalat" w:cs="Sylfaen"/>
          <w:lang w:val="pt-BR"/>
        </w:rPr>
        <w:t>է</w:t>
      </w:r>
      <w:r w:rsidRPr="00607A76">
        <w:rPr>
          <w:rFonts w:ascii="GHEA Grapalat" w:hAnsi="GHEA Grapalat"/>
          <w:lang w:val="pt-BR"/>
        </w:rPr>
        <w:t xml:space="preserve"> </w:t>
      </w:r>
      <w:r w:rsidRPr="00607A76">
        <w:rPr>
          <w:rFonts w:ascii="GHEA Grapalat" w:hAnsi="GHEA Grapalat" w:cs="Sylfaen"/>
          <w:lang w:val="pt-BR"/>
        </w:rPr>
        <w:t>սույն</w:t>
      </w:r>
      <w:r w:rsidRPr="00607A76">
        <w:rPr>
          <w:rFonts w:ascii="GHEA Grapalat" w:hAnsi="GHEA Grapalat"/>
          <w:lang w:val="pt-BR"/>
        </w:rPr>
        <w:t xml:space="preserve"> </w:t>
      </w:r>
      <w:r w:rsidRPr="00607A76">
        <w:rPr>
          <w:rFonts w:ascii="GHEA Grapalat" w:hAnsi="GHEA Grapalat" w:cs="Sylfaen"/>
          <w:lang w:val="pt-BR"/>
        </w:rPr>
        <w:t>պայմանագիրը</w:t>
      </w:r>
      <w:r w:rsidRPr="00607A76">
        <w:rPr>
          <w:rFonts w:ascii="GHEA Grapalat" w:hAnsi="GHEA Grapalat"/>
          <w:lang w:val="pt-BR"/>
        </w:rPr>
        <w:t xml:space="preserve"> </w:t>
      </w:r>
      <w:r w:rsidRPr="00607A76">
        <w:rPr>
          <w:rFonts w:ascii="GHEA Grapalat" w:hAnsi="GHEA Grapalat" w:cs="Sylfaen"/>
          <w:lang w:val="pt-BR"/>
        </w:rPr>
        <w:t>կնքելուց</w:t>
      </w:r>
      <w:r w:rsidRPr="00607A76">
        <w:rPr>
          <w:rFonts w:ascii="GHEA Grapalat" w:hAnsi="GHEA Grapalat"/>
          <w:lang w:val="pt-BR"/>
        </w:rPr>
        <w:t xml:space="preserve"> </w:t>
      </w:r>
      <w:r w:rsidRPr="00607A76">
        <w:rPr>
          <w:rFonts w:ascii="GHEA Grapalat" w:hAnsi="GHEA Grapalat" w:cs="Sylfaen"/>
          <w:lang w:val="pt-BR"/>
        </w:rPr>
        <w:t>հետո</w:t>
      </w:r>
      <w:r w:rsidRPr="00607A76">
        <w:rPr>
          <w:rFonts w:ascii="GHEA Grapalat" w:hAnsi="GHEA Grapalat"/>
          <w:lang w:val="pt-BR"/>
        </w:rPr>
        <w:t xml:space="preserve">, </w:t>
      </w:r>
      <w:r w:rsidRPr="00607A76">
        <w:rPr>
          <w:rFonts w:ascii="GHEA Grapalat" w:hAnsi="GHEA Grapalat" w:cs="Sylfaen"/>
          <w:lang w:val="pt-BR"/>
        </w:rPr>
        <w:t>և</w:t>
      </w:r>
      <w:r w:rsidRPr="00607A76">
        <w:rPr>
          <w:rFonts w:ascii="GHEA Grapalat" w:hAnsi="GHEA Grapalat"/>
          <w:lang w:val="pt-BR"/>
        </w:rPr>
        <w:t xml:space="preserve"> </w:t>
      </w:r>
      <w:r w:rsidRPr="00607A76">
        <w:rPr>
          <w:rFonts w:ascii="GHEA Grapalat" w:hAnsi="GHEA Grapalat" w:cs="Sylfaen"/>
          <w:lang w:val="pt-BR"/>
        </w:rPr>
        <w:t>որը</w:t>
      </w:r>
      <w:r w:rsidRPr="00607A76">
        <w:rPr>
          <w:rFonts w:ascii="GHEA Grapalat" w:hAnsi="GHEA Grapalat"/>
          <w:lang w:val="pt-BR"/>
        </w:rPr>
        <w:t xml:space="preserve"> </w:t>
      </w:r>
      <w:r w:rsidRPr="00607A76">
        <w:rPr>
          <w:rFonts w:ascii="GHEA Grapalat" w:hAnsi="GHEA Grapalat" w:cs="Sylfaen"/>
          <w:lang w:val="pt-BR"/>
        </w:rPr>
        <w:t>կողմերը</w:t>
      </w:r>
      <w:r w:rsidRPr="00607A76">
        <w:rPr>
          <w:rFonts w:ascii="GHEA Grapalat" w:hAnsi="GHEA Grapalat"/>
          <w:lang w:val="pt-BR"/>
        </w:rPr>
        <w:t xml:space="preserve"> </w:t>
      </w:r>
      <w:r w:rsidRPr="00607A76">
        <w:rPr>
          <w:rFonts w:ascii="GHEA Grapalat" w:hAnsi="GHEA Grapalat" w:cs="Sylfaen"/>
          <w:lang w:val="pt-BR"/>
        </w:rPr>
        <w:t>չէին</w:t>
      </w:r>
      <w:r w:rsidRPr="00607A76">
        <w:rPr>
          <w:rFonts w:ascii="GHEA Grapalat" w:hAnsi="GHEA Grapalat"/>
          <w:lang w:val="pt-BR"/>
        </w:rPr>
        <w:t xml:space="preserve"> </w:t>
      </w:r>
      <w:r w:rsidRPr="00607A76">
        <w:rPr>
          <w:rFonts w:ascii="GHEA Grapalat" w:hAnsi="GHEA Grapalat" w:cs="Sylfaen"/>
          <w:lang w:val="pt-BR"/>
        </w:rPr>
        <w:t>կարող</w:t>
      </w:r>
      <w:r w:rsidRPr="00607A76">
        <w:rPr>
          <w:rFonts w:ascii="GHEA Grapalat" w:hAnsi="GHEA Grapalat"/>
          <w:lang w:val="pt-BR"/>
        </w:rPr>
        <w:t xml:space="preserve"> </w:t>
      </w:r>
      <w:r w:rsidRPr="00607A76">
        <w:rPr>
          <w:rFonts w:ascii="GHEA Grapalat" w:hAnsi="GHEA Grapalat" w:cs="Sylfaen"/>
          <w:lang w:val="pt-BR"/>
        </w:rPr>
        <w:t>կանխատեսել</w:t>
      </w:r>
      <w:r w:rsidRPr="00607A76">
        <w:rPr>
          <w:rFonts w:ascii="GHEA Grapalat" w:hAnsi="GHEA Grapalat"/>
          <w:lang w:val="pt-BR"/>
        </w:rPr>
        <w:t xml:space="preserve"> </w:t>
      </w:r>
      <w:r w:rsidRPr="00607A76">
        <w:rPr>
          <w:rFonts w:ascii="GHEA Grapalat" w:hAnsi="GHEA Grapalat" w:cs="Sylfaen"/>
          <w:lang w:val="pt-BR"/>
        </w:rPr>
        <w:t>կամ</w:t>
      </w:r>
      <w:r w:rsidRPr="00607A76">
        <w:rPr>
          <w:rFonts w:ascii="GHEA Grapalat" w:hAnsi="GHEA Grapalat"/>
          <w:lang w:val="pt-BR"/>
        </w:rPr>
        <w:t xml:space="preserve"> </w:t>
      </w:r>
      <w:r w:rsidRPr="00607A76">
        <w:rPr>
          <w:rFonts w:ascii="GHEA Grapalat" w:hAnsi="GHEA Grapalat" w:cs="Sylfaen"/>
          <w:lang w:val="pt-BR"/>
        </w:rPr>
        <w:t>կանխարգելել։</w:t>
      </w:r>
      <w:r w:rsidRPr="00607A76">
        <w:rPr>
          <w:rFonts w:ascii="GHEA Grapalat" w:hAnsi="GHEA Grapalat"/>
          <w:lang w:val="pt-BR"/>
        </w:rPr>
        <w:t xml:space="preserve"> </w:t>
      </w:r>
      <w:r w:rsidRPr="00607A76">
        <w:rPr>
          <w:rFonts w:ascii="GHEA Grapalat" w:hAnsi="GHEA Grapalat" w:cs="Sylfaen"/>
          <w:lang w:val="pt-BR"/>
        </w:rPr>
        <w:t>Այդպիսի</w:t>
      </w:r>
      <w:r w:rsidRPr="00607A76">
        <w:rPr>
          <w:rFonts w:ascii="GHEA Grapalat" w:hAnsi="GHEA Grapalat"/>
          <w:lang w:val="pt-BR"/>
        </w:rPr>
        <w:t xml:space="preserve"> </w:t>
      </w:r>
      <w:r w:rsidRPr="00607A76">
        <w:rPr>
          <w:rFonts w:ascii="GHEA Grapalat" w:hAnsi="GHEA Grapalat" w:cs="Sylfaen"/>
          <w:lang w:val="pt-BR"/>
        </w:rPr>
        <w:t>իրավիճակներ</w:t>
      </w:r>
      <w:r w:rsidRPr="00607A76">
        <w:rPr>
          <w:rFonts w:ascii="GHEA Grapalat" w:hAnsi="GHEA Grapalat"/>
          <w:lang w:val="pt-BR"/>
        </w:rPr>
        <w:t xml:space="preserve"> </w:t>
      </w:r>
      <w:r w:rsidRPr="00607A76">
        <w:rPr>
          <w:rFonts w:ascii="GHEA Grapalat" w:hAnsi="GHEA Grapalat" w:cs="Sylfaen"/>
          <w:lang w:val="pt-BR"/>
        </w:rPr>
        <w:t>են</w:t>
      </w:r>
      <w:r w:rsidRPr="00607A76">
        <w:rPr>
          <w:rFonts w:ascii="GHEA Grapalat" w:hAnsi="GHEA Grapalat"/>
          <w:lang w:val="pt-BR"/>
        </w:rPr>
        <w:t xml:space="preserve"> </w:t>
      </w:r>
      <w:r w:rsidRPr="00607A76">
        <w:rPr>
          <w:rFonts w:ascii="GHEA Grapalat" w:hAnsi="GHEA Grapalat" w:cs="Sylfaen"/>
          <w:lang w:val="pt-BR"/>
        </w:rPr>
        <w:t>երկրաշարժը</w:t>
      </w:r>
      <w:r w:rsidRPr="00607A76">
        <w:rPr>
          <w:rFonts w:ascii="GHEA Grapalat" w:hAnsi="GHEA Grapalat"/>
          <w:lang w:val="pt-BR"/>
        </w:rPr>
        <w:t xml:space="preserve">, </w:t>
      </w:r>
      <w:r w:rsidRPr="00607A76">
        <w:rPr>
          <w:rFonts w:ascii="GHEA Grapalat" w:hAnsi="GHEA Grapalat" w:cs="Sylfaen"/>
          <w:lang w:val="pt-BR"/>
        </w:rPr>
        <w:t>ջրհեղեղը</w:t>
      </w:r>
      <w:r w:rsidRPr="00607A76">
        <w:rPr>
          <w:rFonts w:ascii="GHEA Grapalat" w:hAnsi="GHEA Grapalat"/>
          <w:lang w:val="pt-BR"/>
        </w:rPr>
        <w:t xml:space="preserve">, </w:t>
      </w:r>
      <w:r w:rsidRPr="00607A76">
        <w:rPr>
          <w:rFonts w:ascii="GHEA Grapalat" w:hAnsi="GHEA Grapalat" w:cs="Sylfaen"/>
          <w:lang w:val="pt-BR"/>
        </w:rPr>
        <w:t>հրդեհը</w:t>
      </w:r>
      <w:r w:rsidRPr="00607A76">
        <w:rPr>
          <w:rFonts w:ascii="GHEA Grapalat" w:hAnsi="GHEA Grapalat"/>
          <w:lang w:val="pt-BR"/>
        </w:rPr>
        <w:t xml:space="preserve">, </w:t>
      </w:r>
      <w:r w:rsidRPr="00607A76">
        <w:rPr>
          <w:rFonts w:ascii="GHEA Grapalat" w:hAnsi="GHEA Grapalat" w:cs="Sylfaen"/>
          <w:lang w:val="pt-BR"/>
        </w:rPr>
        <w:t>պատերազմը</w:t>
      </w:r>
      <w:r w:rsidRPr="00607A76">
        <w:rPr>
          <w:rFonts w:ascii="GHEA Grapalat" w:hAnsi="GHEA Grapalat"/>
          <w:lang w:val="pt-BR"/>
        </w:rPr>
        <w:t xml:space="preserve">, </w:t>
      </w:r>
      <w:r w:rsidRPr="00607A76">
        <w:rPr>
          <w:rFonts w:ascii="GHEA Grapalat" w:hAnsi="GHEA Grapalat" w:cs="Sylfaen"/>
          <w:lang w:val="pt-BR"/>
        </w:rPr>
        <w:t>ռազմական</w:t>
      </w:r>
      <w:r w:rsidRPr="00607A76">
        <w:rPr>
          <w:rFonts w:ascii="GHEA Grapalat" w:hAnsi="GHEA Grapalat"/>
          <w:lang w:val="pt-BR"/>
        </w:rPr>
        <w:t xml:space="preserve"> </w:t>
      </w:r>
      <w:r w:rsidRPr="00607A76">
        <w:rPr>
          <w:rFonts w:ascii="GHEA Grapalat" w:hAnsi="GHEA Grapalat" w:cs="Sylfaen"/>
          <w:lang w:val="pt-BR"/>
        </w:rPr>
        <w:t>և</w:t>
      </w:r>
      <w:r w:rsidRPr="00607A76">
        <w:rPr>
          <w:rFonts w:ascii="GHEA Grapalat" w:hAnsi="GHEA Grapalat"/>
          <w:lang w:val="pt-BR"/>
        </w:rPr>
        <w:t xml:space="preserve"> </w:t>
      </w:r>
      <w:r w:rsidRPr="00607A76">
        <w:rPr>
          <w:rFonts w:ascii="GHEA Grapalat" w:hAnsi="GHEA Grapalat" w:cs="Sylfaen"/>
          <w:lang w:val="pt-BR"/>
        </w:rPr>
        <w:t>արտակարգ</w:t>
      </w:r>
      <w:r w:rsidRPr="00607A76">
        <w:rPr>
          <w:rFonts w:ascii="GHEA Grapalat" w:hAnsi="GHEA Grapalat"/>
          <w:lang w:val="pt-BR"/>
        </w:rPr>
        <w:t xml:space="preserve"> </w:t>
      </w:r>
      <w:r w:rsidRPr="00607A76">
        <w:rPr>
          <w:rFonts w:ascii="GHEA Grapalat" w:hAnsi="GHEA Grapalat" w:cs="Sylfaen"/>
          <w:lang w:val="pt-BR"/>
        </w:rPr>
        <w:t>դրություն</w:t>
      </w:r>
      <w:r w:rsidRPr="00607A76">
        <w:rPr>
          <w:rFonts w:ascii="GHEA Grapalat" w:hAnsi="GHEA Grapalat"/>
          <w:lang w:val="pt-BR"/>
        </w:rPr>
        <w:t xml:space="preserve"> </w:t>
      </w:r>
      <w:r w:rsidRPr="00607A76">
        <w:rPr>
          <w:rFonts w:ascii="GHEA Grapalat" w:hAnsi="GHEA Grapalat" w:cs="Sylfaen"/>
          <w:lang w:val="pt-BR"/>
        </w:rPr>
        <w:t>հայտարարելը</w:t>
      </w:r>
      <w:r w:rsidRPr="00607A76">
        <w:rPr>
          <w:rFonts w:ascii="GHEA Grapalat" w:hAnsi="GHEA Grapalat"/>
          <w:lang w:val="pt-BR"/>
        </w:rPr>
        <w:t xml:space="preserve">, </w:t>
      </w:r>
      <w:r w:rsidRPr="00607A76">
        <w:rPr>
          <w:rFonts w:ascii="GHEA Grapalat" w:hAnsi="GHEA Grapalat" w:cs="Sylfaen"/>
          <w:lang w:val="pt-BR"/>
        </w:rPr>
        <w:t>քաղաքական</w:t>
      </w:r>
      <w:r w:rsidRPr="00607A76">
        <w:rPr>
          <w:rFonts w:ascii="GHEA Grapalat" w:hAnsi="GHEA Grapalat"/>
          <w:lang w:val="pt-BR"/>
        </w:rPr>
        <w:t xml:space="preserve"> </w:t>
      </w:r>
      <w:r w:rsidRPr="00607A76">
        <w:rPr>
          <w:rFonts w:ascii="GHEA Grapalat" w:hAnsi="GHEA Grapalat" w:cs="Sylfaen"/>
          <w:lang w:val="pt-BR"/>
        </w:rPr>
        <w:t>հուզումները</w:t>
      </w:r>
      <w:r w:rsidRPr="00607A76">
        <w:rPr>
          <w:rFonts w:ascii="GHEA Grapalat" w:hAnsi="GHEA Grapalat"/>
          <w:lang w:val="pt-BR"/>
        </w:rPr>
        <w:t xml:space="preserve">, </w:t>
      </w:r>
      <w:r w:rsidRPr="00607A76">
        <w:rPr>
          <w:rFonts w:ascii="GHEA Grapalat" w:hAnsi="GHEA Grapalat" w:cs="Sylfaen"/>
          <w:lang w:val="pt-BR"/>
        </w:rPr>
        <w:t>գործադուլները</w:t>
      </w:r>
      <w:r w:rsidRPr="00607A76">
        <w:rPr>
          <w:rFonts w:ascii="GHEA Grapalat" w:hAnsi="GHEA Grapalat"/>
          <w:lang w:val="pt-BR"/>
        </w:rPr>
        <w:t xml:space="preserve">, </w:t>
      </w:r>
      <w:r w:rsidRPr="00607A76">
        <w:rPr>
          <w:rFonts w:ascii="GHEA Grapalat" w:hAnsi="GHEA Grapalat" w:cs="Sylfaen"/>
          <w:lang w:val="pt-BR"/>
        </w:rPr>
        <w:t>հաղորդակցության</w:t>
      </w:r>
      <w:r w:rsidRPr="00607A76">
        <w:rPr>
          <w:rFonts w:ascii="GHEA Grapalat" w:hAnsi="GHEA Grapalat"/>
          <w:lang w:val="pt-BR"/>
        </w:rPr>
        <w:t xml:space="preserve"> </w:t>
      </w:r>
      <w:r w:rsidRPr="00607A76">
        <w:rPr>
          <w:rFonts w:ascii="GHEA Grapalat" w:hAnsi="GHEA Grapalat" w:cs="Sylfaen"/>
          <w:lang w:val="pt-BR"/>
        </w:rPr>
        <w:t>միջոցների</w:t>
      </w:r>
      <w:r w:rsidRPr="00607A76">
        <w:rPr>
          <w:rFonts w:ascii="GHEA Grapalat" w:hAnsi="GHEA Grapalat"/>
          <w:lang w:val="pt-BR"/>
        </w:rPr>
        <w:t xml:space="preserve"> </w:t>
      </w:r>
      <w:r w:rsidRPr="00607A76">
        <w:rPr>
          <w:rFonts w:ascii="GHEA Grapalat" w:hAnsi="GHEA Grapalat" w:cs="Sylfaen"/>
          <w:lang w:val="pt-BR"/>
        </w:rPr>
        <w:lastRenderedPageBreak/>
        <w:t>աշխատանքի</w:t>
      </w:r>
      <w:r w:rsidRPr="00607A76">
        <w:rPr>
          <w:rFonts w:ascii="GHEA Grapalat" w:hAnsi="GHEA Grapalat"/>
          <w:lang w:val="pt-BR"/>
        </w:rPr>
        <w:t xml:space="preserve"> </w:t>
      </w:r>
      <w:r w:rsidRPr="00607A76">
        <w:rPr>
          <w:rFonts w:ascii="GHEA Grapalat" w:hAnsi="GHEA Grapalat" w:cs="Sylfaen"/>
          <w:lang w:val="pt-BR"/>
        </w:rPr>
        <w:t>դադարեցումը</w:t>
      </w:r>
      <w:r w:rsidRPr="00607A76">
        <w:rPr>
          <w:rFonts w:ascii="GHEA Grapalat" w:hAnsi="GHEA Grapalat"/>
          <w:lang w:val="pt-BR"/>
        </w:rPr>
        <w:t xml:space="preserve">, </w:t>
      </w:r>
      <w:r w:rsidRPr="00607A76">
        <w:rPr>
          <w:rFonts w:ascii="GHEA Grapalat" w:hAnsi="GHEA Grapalat" w:cs="Sylfaen"/>
          <w:lang w:val="pt-BR"/>
        </w:rPr>
        <w:t>պետական</w:t>
      </w:r>
      <w:r w:rsidRPr="00607A76">
        <w:rPr>
          <w:rFonts w:ascii="GHEA Grapalat" w:hAnsi="GHEA Grapalat"/>
          <w:lang w:val="pt-BR"/>
        </w:rPr>
        <w:t xml:space="preserve"> </w:t>
      </w:r>
      <w:r w:rsidRPr="00607A76">
        <w:rPr>
          <w:rFonts w:ascii="GHEA Grapalat" w:hAnsi="GHEA Grapalat" w:cs="Sylfaen"/>
          <w:lang w:val="pt-BR"/>
        </w:rPr>
        <w:t>մարմինների</w:t>
      </w:r>
      <w:r w:rsidRPr="00607A76">
        <w:rPr>
          <w:rFonts w:ascii="GHEA Grapalat" w:hAnsi="GHEA Grapalat"/>
          <w:lang w:val="pt-BR"/>
        </w:rPr>
        <w:t xml:space="preserve"> </w:t>
      </w:r>
      <w:r w:rsidRPr="00607A76">
        <w:rPr>
          <w:rFonts w:ascii="GHEA Grapalat" w:hAnsi="GHEA Grapalat" w:cs="Sylfaen"/>
          <w:lang w:val="pt-BR"/>
        </w:rPr>
        <w:t>ակտերը</w:t>
      </w:r>
      <w:r w:rsidRPr="00607A76">
        <w:rPr>
          <w:rFonts w:ascii="GHEA Grapalat" w:hAnsi="GHEA Grapalat"/>
          <w:lang w:val="pt-BR"/>
        </w:rPr>
        <w:t xml:space="preserve"> </w:t>
      </w:r>
      <w:r w:rsidRPr="00607A76">
        <w:rPr>
          <w:rFonts w:ascii="GHEA Grapalat" w:hAnsi="GHEA Grapalat" w:cs="Sylfaen"/>
          <w:lang w:val="pt-BR"/>
        </w:rPr>
        <w:t>և</w:t>
      </w:r>
      <w:r w:rsidRPr="00607A76">
        <w:rPr>
          <w:rFonts w:ascii="GHEA Grapalat" w:hAnsi="GHEA Grapalat"/>
          <w:lang w:val="pt-BR"/>
        </w:rPr>
        <w:t xml:space="preserve"> </w:t>
      </w:r>
      <w:r w:rsidRPr="00607A76">
        <w:rPr>
          <w:rFonts w:ascii="GHEA Grapalat" w:hAnsi="GHEA Grapalat" w:cs="Sylfaen"/>
          <w:lang w:val="pt-BR"/>
        </w:rPr>
        <w:t>այլն</w:t>
      </w:r>
      <w:r w:rsidRPr="00607A76">
        <w:rPr>
          <w:rFonts w:ascii="GHEA Grapalat" w:hAnsi="GHEA Grapalat"/>
          <w:lang w:val="pt-BR"/>
        </w:rPr>
        <w:t xml:space="preserve">, </w:t>
      </w:r>
      <w:r w:rsidRPr="00607A76">
        <w:rPr>
          <w:rFonts w:ascii="GHEA Grapalat" w:hAnsi="GHEA Grapalat" w:cs="Sylfaen"/>
          <w:lang w:val="pt-BR"/>
        </w:rPr>
        <w:t>որոնք</w:t>
      </w:r>
      <w:r w:rsidRPr="00607A76">
        <w:rPr>
          <w:rFonts w:ascii="GHEA Grapalat" w:hAnsi="GHEA Grapalat"/>
          <w:lang w:val="pt-BR"/>
        </w:rPr>
        <w:t xml:space="preserve"> </w:t>
      </w:r>
      <w:r w:rsidRPr="00607A76">
        <w:rPr>
          <w:rFonts w:ascii="GHEA Grapalat" w:hAnsi="GHEA Grapalat" w:cs="Sylfaen"/>
          <w:lang w:val="pt-BR"/>
        </w:rPr>
        <w:t>անհնարին</w:t>
      </w:r>
      <w:r w:rsidRPr="00607A76">
        <w:rPr>
          <w:rFonts w:ascii="GHEA Grapalat" w:hAnsi="GHEA Grapalat"/>
          <w:lang w:val="pt-BR"/>
        </w:rPr>
        <w:t xml:space="preserve"> </w:t>
      </w:r>
      <w:r w:rsidRPr="00607A76">
        <w:rPr>
          <w:rFonts w:ascii="GHEA Grapalat" w:hAnsi="GHEA Grapalat" w:cs="Sylfaen"/>
          <w:lang w:val="pt-BR"/>
        </w:rPr>
        <w:t>են</w:t>
      </w:r>
      <w:r w:rsidRPr="00607A76">
        <w:rPr>
          <w:rFonts w:ascii="GHEA Grapalat" w:hAnsi="GHEA Grapalat"/>
          <w:lang w:val="pt-BR"/>
        </w:rPr>
        <w:t xml:space="preserve"> </w:t>
      </w:r>
      <w:r w:rsidRPr="00607A76">
        <w:rPr>
          <w:rFonts w:ascii="GHEA Grapalat" w:hAnsi="GHEA Grapalat" w:cs="Sylfaen"/>
          <w:lang w:val="pt-BR"/>
        </w:rPr>
        <w:t>դարձնում</w:t>
      </w:r>
      <w:r w:rsidRPr="00607A76">
        <w:rPr>
          <w:rFonts w:ascii="GHEA Grapalat" w:hAnsi="GHEA Grapalat"/>
          <w:lang w:val="pt-BR"/>
        </w:rPr>
        <w:t xml:space="preserve"> </w:t>
      </w:r>
      <w:r w:rsidRPr="00607A76">
        <w:rPr>
          <w:rFonts w:ascii="GHEA Grapalat" w:hAnsi="GHEA Grapalat" w:cs="Sylfaen"/>
          <w:lang w:val="pt-BR"/>
        </w:rPr>
        <w:t>սույն</w:t>
      </w:r>
      <w:r w:rsidRPr="00607A76">
        <w:rPr>
          <w:rFonts w:ascii="GHEA Grapalat" w:hAnsi="GHEA Grapalat"/>
          <w:lang w:val="pt-BR"/>
        </w:rPr>
        <w:t xml:space="preserve"> </w:t>
      </w:r>
      <w:r w:rsidRPr="00607A76">
        <w:rPr>
          <w:rFonts w:ascii="GHEA Grapalat" w:hAnsi="GHEA Grapalat" w:cs="Sylfaen"/>
          <w:lang w:val="pt-BR"/>
        </w:rPr>
        <w:t>պայմանագրով</w:t>
      </w:r>
      <w:r w:rsidRPr="00607A76">
        <w:rPr>
          <w:rFonts w:ascii="GHEA Grapalat" w:hAnsi="GHEA Grapalat"/>
          <w:lang w:val="pt-BR"/>
        </w:rPr>
        <w:t xml:space="preserve"> </w:t>
      </w:r>
      <w:r w:rsidRPr="00607A76">
        <w:rPr>
          <w:rFonts w:ascii="GHEA Grapalat" w:hAnsi="GHEA Grapalat" w:cs="Sylfaen"/>
          <w:lang w:val="pt-BR"/>
        </w:rPr>
        <w:t>պարտավորությունների</w:t>
      </w:r>
      <w:r w:rsidRPr="00607A76">
        <w:rPr>
          <w:rFonts w:ascii="GHEA Grapalat" w:hAnsi="GHEA Grapalat"/>
          <w:lang w:val="pt-BR"/>
        </w:rPr>
        <w:t xml:space="preserve"> </w:t>
      </w:r>
      <w:r w:rsidRPr="00607A76">
        <w:rPr>
          <w:rFonts w:ascii="GHEA Grapalat" w:hAnsi="GHEA Grapalat" w:cs="Sylfaen"/>
          <w:lang w:val="pt-BR"/>
        </w:rPr>
        <w:t>կատարումը։</w:t>
      </w:r>
      <w:r w:rsidRPr="00607A76">
        <w:rPr>
          <w:rFonts w:ascii="GHEA Grapalat" w:hAnsi="GHEA Grapalat"/>
          <w:lang w:val="pt-BR"/>
        </w:rPr>
        <w:t xml:space="preserve"> </w:t>
      </w:r>
      <w:r w:rsidRPr="00607A76">
        <w:rPr>
          <w:rFonts w:ascii="GHEA Grapalat" w:hAnsi="GHEA Grapalat" w:cs="Sylfaen"/>
          <w:lang w:val="pt-BR"/>
        </w:rPr>
        <w:t>Եթե</w:t>
      </w:r>
      <w:r w:rsidRPr="00607A76">
        <w:rPr>
          <w:rFonts w:ascii="GHEA Grapalat" w:hAnsi="GHEA Grapalat"/>
          <w:lang w:val="pt-BR"/>
        </w:rPr>
        <w:t xml:space="preserve"> </w:t>
      </w:r>
      <w:r w:rsidRPr="00607A76">
        <w:rPr>
          <w:rFonts w:ascii="GHEA Grapalat" w:hAnsi="GHEA Grapalat" w:cs="Sylfaen"/>
          <w:lang w:val="pt-BR"/>
        </w:rPr>
        <w:t>արտակարգ</w:t>
      </w:r>
      <w:r w:rsidRPr="00607A76">
        <w:rPr>
          <w:rFonts w:ascii="GHEA Grapalat" w:hAnsi="GHEA Grapalat"/>
          <w:lang w:val="pt-BR"/>
        </w:rPr>
        <w:t xml:space="preserve"> </w:t>
      </w:r>
      <w:r w:rsidRPr="00607A76">
        <w:rPr>
          <w:rFonts w:ascii="GHEA Grapalat" w:hAnsi="GHEA Grapalat" w:cs="Sylfaen"/>
          <w:lang w:val="pt-BR"/>
        </w:rPr>
        <w:t>ուժի</w:t>
      </w:r>
      <w:r w:rsidRPr="00607A76">
        <w:rPr>
          <w:rFonts w:ascii="GHEA Grapalat" w:hAnsi="GHEA Grapalat"/>
          <w:lang w:val="pt-BR"/>
        </w:rPr>
        <w:t xml:space="preserve"> </w:t>
      </w:r>
      <w:r w:rsidRPr="00607A76">
        <w:rPr>
          <w:rFonts w:ascii="GHEA Grapalat" w:hAnsi="GHEA Grapalat" w:cs="Sylfaen"/>
          <w:lang w:val="pt-BR"/>
        </w:rPr>
        <w:t>ազդեցությունը</w:t>
      </w:r>
      <w:r w:rsidRPr="00607A76">
        <w:rPr>
          <w:rFonts w:ascii="GHEA Grapalat" w:hAnsi="GHEA Grapalat"/>
          <w:lang w:val="pt-BR"/>
        </w:rPr>
        <w:t xml:space="preserve"> </w:t>
      </w:r>
      <w:r w:rsidRPr="00607A76">
        <w:rPr>
          <w:rFonts w:ascii="GHEA Grapalat" w:hAnsi="GHEA Grapalat" w:cs="Sylfaen"/>
          <w:lang w:val="pt-BR"/>
        </w:rPr>
        <w:t>շարունակվում</w:t>
      </w:r>
      <w:r w:rsidRPr="00607A76">
        <w:rPr>
          <w:rFonts w:ascii="GHEA Grapalat" w:hAnsi="GHEA Grapalat"/>
          <w:lang w:val="pt-BR"/>
        </w:rPr>
        <w:t xml:space="preserve"> </w:t>
      </w:r>
      <w:r w:rsidRPr="00607A76">
        <w:rPr>
          <w:rFonts w:ascii="GHEA Grapalat" w:hAnsi="GHEA Grapalat" w:cs="Sylfaen"/>
          <w:lang w:val="pt-BR"/>
        </w:rPr>
        <w:t>է</w:t>
      </w:r>
      <w:r w:rsidRPr="00607A76">
        <w:rPr>
          <w:rFonts w:ascii="GHEA Grapalat" w:hAnsi="GHEA Grapalat"/>
          <w:lang w:val="pt-BR"/>
        </w:rPr>
        <w:t xml:space="preserve"> 3 (</w:t>
      </w:r>
      <w:r w:rsidRPr="00607A76">
        <w:rPr>
          <w:rFonts w:ascii="GHEA Grapalat" w:hAnsi="GHEA Grapalat" w:cs="Sylfaen"/>
          <w:lang w:val="pt-BR"/>
        </w:rPr>
        <w:t>երեք</w:t>
      </w:r>
      <w:r w:rsidRPr="00607A76">
        <w:rPr>
          <w:rFonts w:ascii="GHEA Grapalat" w:hAnsi="GHEA Grapalat"/>
          <w:lang w:val="pt-BR"/>
        </w:rPr>
        <w:t xml:space="preserve">) </w:t>
      </w:r>
      <w:r w:rsidRPr="00607A76">
        <w:rPr>
          <w:rFonts w:ascii="GHEA Grapalat" w:hAnsi="GHEA Grapalat" w:cs="Sylfaen"/>
          <w:lang w:val="pt-BR"/>
        </w:rPr>
        <w:t>ամսից</w:t>
      </w:r>
      <w:r w:rsidRPr="00607A76">
        <w:rPr>
          <w:rFonts w:ascii="GHEA Grapalat" w:hAnsi="GHEA Grapalat"/>
          <w:lang w:val="pt-BR"/>
        </w:rPr>
        <w:t xml:space="preserve"> </w:t>
      </w:r>
      <w:r w:rsidRPr="00607A76">
        <w:rPr>
          <w:rFonts w:ascii="GHEA Grapalat" w:hAnsi="GHEA Grapalat" w:cs="Sylfaen"/>
          <w:lang w:val="pt-BR"/>
        </w:rPr>
        <w:t>ավելի</w:t>
      </w:r>
      <w:r w:rsidRPr="00607A76">
        <w:rPr>
          <w:rFonts w:ascii="GHEA Grapalat" w:hAnsi="GHEA Grapalat"/>
          <w:lang w:val="pt-BR"/>
        </w:rPr>
        <w:t xml:space="preserve">, </w:t>
      </w:r>
      <w:r w:rsidRPr="00607A76">
        <w:rPr>
          <w:rFonts w:ascii="GHEA Grapalat" w:hAnsi="GHEA Grapalat" w:cs="Sylfaen"/>
          <w:lang w:val="pt-BR"/>
        </w:rPr>
        <w:t>ապա</w:t>
      </w:r>
      <w:r w:rsidRPr="00607A76">
        <w:rPr>
          <w:rFonts w:ascii="GHEA Grapalat" w:hAnsi="GHEA Grapalat"/>
          <w:lang w:val="pt-BR"/>
        </w:rPr>
        <w:t xml:space="preserve"> </w:t>
      </w:r>
      <w:r w:rsidRPr="00607A76">
        <w:rPr>
          <w:rFonts w:ascii="GHEA Grapalat" w:hAnsi="GHEA Grapalat" w:cs="Sylfaen"/>
          <w:lang w:val="pt-BR"/>
        </w:rPr>
        <w:t>կողմերից</w:t>
      </w:r>
      <w:r w:rsidRPr="00607A76">
        <w:rPr>
          <w:rFonts w:ascii="GHEA Grapalat" w:hAnsi="GHEA Grapalat"/>
          <w:lang w:val="pt-BR"/>
        </w:rPr>
        <w:t xml:space="preserve"> </w:t>
      </w:r>
      <w:r w:rsidRPr="00607A76">
        <w:rPr>
          <w:rFonts w:ascii="GHEA Grapalat" w:hAnsi="GHEA Grapalat" w:cs="Sylfaen"/>
          <w:lang w:val="pt-BR"/>
        </w:rPr>
        <w:t>յուրաքանչյուրն</w:t>
      </w:r>
      <w:r w:rsidRPr="00607A76">
        <w:rPr>
          <w:rFonts w:ascii="GHEA Grapalat" w:hAnsi="GHEA Grapalat"/>
          <w:lang w:val="pt-BR"/>
        </w:rPr>
        <w:t xml:space="preserve"> </w:t>
      </w:r>
      <w:r w:rsidRPr="00607A76">
        <w:rPr>
          <w:rFonts w:ascii="GHEA Grapalat" w:hAnsi="GHEA Grapalat" w:cs="Sylfaen"/>
          <w:lang w:val="pt-BR"/>
        </w:rPr>
        <w:t>իրավունք</w:t>
      </w:r>
      <w:r w:rsidRPr="00607A76">
        <w:rPr>
          <w:rFonts w:ascii="GHEA Grapalat" w:hAnsi="GHEA Grapalat"/>
          <w:lang w:val="pt-BR"/>
        </w:rPr>
        <w:t xml:space="preserve"> </w:t>
      </w:r>
      <w:r w:rsidRPr="00607A76">
        <w:rPr>
          <w:rFonts w:ascii="GHEA Grapalat" w:hAnsi="GHEA Grapalat" w:cs="Sylfaen"/>
          <w:lang w:val="pt-BR"/>
        </w:rPr>
        <w:t>ունի</w:t>
      </w:r>
      <w:r w:rsidRPr="00607A76">
        <w:rPr>
          <w:rFonts w:ascii="GHEA Grapalat" w:hAnsi="GHEA Grapalat"/>
          <w:lang w:val="pt-BR"/>
        </w:rPr>
        <w:t xml:space="preserve"> </w:t>
      </w:r>
      <w:r w:rsidRPr="00607A76">
        <w:rPr>
          <w:rFonts w:ascii="GHEA Grapalat" w:hAnsi="GHEA Grapalat" w:cs="Sylfaen"/>
          <w:lang w:val="pt-BR"/>
        </w:rPr>
        <w:t>լուծել</w:t>
      </w:r>
      <w:r w:rsidRPr="00607A76">
        <w:rPr>
          <w:rFonts w:ascii="GHEA Grapalat" w:hAnsi="GHEA Grapalat"/>
          <w:lang w:val="pt-BR"/>
        </w:rPr>
        <w:t xml:space="preserve"> </w:t>
      </w:r>
      <w:r w:rsidRPr="00607A76">
        <w:rPr>
          <w:rFonts w:ascii="GHEA Grapalat" w:hAnsi="GHEA Grapalat" w:cs="Sylfaen"/>
          <w:lang w:val="pt-BR"/>
        </w:rPr>
        <w:t>պայմանագիրը՝</w:t>
      </w:r>
      <w:r w:rsidRPr="00607A76">
        <w:rPr>
          <w:rFonts w:ascii="GHEA Grapalat" w:hAnsi="GHEA Grapalat"/>
          <w:lang w:val="pt-BR"/>
        </w:rPr>
        <w:t xml:space="preserve"> </w:t>
      </w:r>
      <w:r w:rsidRPr="00607A76">
        <w:rPr>
          <w:rFonts w:ascii="GHEA Grapalat" w:hAnsi="GHEA Grapalat" w:cs="Sylfaen"/>
          <w:lang w:val="pt-BR"/>
        </w:rPr>
        <w:t>այդ</w:t>
      </w:r>
      <w:r w:rsidRPr="00607A76">
        <w:rPr>
          <w:rFonts w:ascii="GHEA Grapalat" w:hAnsi="GHEA Grapalat"/>
          <w:lang w:val="pt-BR"/>
        </w:rPr>
        <w:t xml:space="preserve"> </w:t>
      </w:r>
      <w:r w:rsidRPr="00607A76">
        <w:rPr>
          <w:rFonts w:ascii="GHEA Grapalat" w:hAnsi="GHEA Grapalat" w:cs="Sylfaen"/>
          <w:lang w:val="pt-BR"/>
        </w:rPr>
        <w:t>մասին</w:t>
      </w:r>
      <w:r w:rsidRPr="00607A76">
        <w:rPr>
          <w:rFonts w:ascii="GHEA Grapalat" w:hAnsi="GHEA Grapalat"/>
          <w:lang w:val="pt-BR"/>
        </w:rPr>
        <w:t xml:space="preserve"> </w:t>
      </w:r>
      <w:r w:rsidRPr="00607A76">
        <w:rPr>
          <w:rFonts w:ascii="GHEA Grapalat" w:hAnsi="GHEA Grapalat" w:cs="Sylfaen"/>
          <w:lang w:val="pt-BR"/>
        </w:rPr>
        <w:t>նախապես</w:t>
      </w:r>
      <w:r w:rsidRPr="00607A76">
        <w:rPr>
          <w:rFonts w:ascii="GHEA Grapalat" w:hAnsi="GHEA Grapalat"/>
          <w:lang w:val="pt-BR"/>
        </w:rPr>
        <w:t xml:space="preserve"> </w:t>
      </w:r>
      <w:r w:rsidRPr="00607A76">
        <w:rPr>
          <w:rFonts w:ascii="GHEA Grapalat" w:hAnsi="GHEA Grapalat" w:cs="Sylfaen"/>
          <w:lang w:val="pt-BR"/>
        </w:rPr>
        <w:t>տեղյակ</w:t>
      </w:r>
      <w:r w:rsidRPr="00607A76">
        <w:rPr>
          <w:rFonts w:ascii="GHEA Grapalat" w:hAnsi="GHEA Grapalat"/>
          <w:lang w:val="pt-BR"/>
        </w:rPr>
        <w:t xml:space="preserve"> </w:t>
      </w:r>
      <w:r w:rsidRPr="00607A76">
        <w:rPr>
          <w:rFonts w:ascii="GHEA Grapalat" w:hAnsi="GHEA Grapalat" w:cs="Sylfaen"/>
          <w:lang w:val="pt-BR"/>
        </w:rPr>
        <w:t>պահելով</w:t>
      </w:r>
      <w:r w:rsidRPr="00607A76">
        <w:rPr>
          <w:rFonts w:ascii="GHEA Grapalat" w:hAnsi="GHEA Grapalat"/>
          <w:lang w:val="pt-BR"/>
        </w:rPr>
        <w:t xml:space="preserve"> </w:t>
      </w:r>
      <w:r w:rsidRPr="00607A76">
        <w:rPr>
          <w:rFonts w:ascii="GHEA Grapalat" w:hAnsi="GHEA Grapalat" w:cs="Sylfaen"/>
          <w:lang w:val="pt-BR"/>
        </w:rPr>
        <w:t>մյուս</w:t>
      </w:r>
      <w:r w:rsidRPr="00607A76">
        <w:rPr>
          <w:rFonts w:ascii="GHEA Grapalat" w:hAnsi="GHEA Grapalat"/>
          <w:lang w:val="pt-BR"/>
        </w:rPr>
        <w:t xml:space="preserve"> </w:t>
      </w:r>
      <w:r w:rsidRPr="00607A76">
        <w:rPr>
          <w:rFonts w:ascii="GHEA Grapalat" w:hAnsi="GHEA Grapalat" w:cs="Sylfaen"/>
          <w:lang w:val="pt-BR"/>
        </w:rPr>
        <w:t>կողմին</w:t>
      </w:r>
      <w:r w:rsidRPr="00607A76">
        <w:rPr>
          <w:rFonts w:ascii="GHEA Grapalat" w:hAnsi="GHEA Grapalat" w:cs="Tahoma"/>
          <w:lang w:val="pt-BR"/>
        </w:rPr>
        <w:t>։</w:t>
      </w:r>
    </w:p>
    <w:p w14:paraId="07A200EE" w14:textId="77777777" w:rsidR="0003405C" w:rsidRPr="00607A76" w:rsidRDefault="0003405C" w:rsidP="0003405C">
      <w:pPr>
        <w:ind w:firstLine="720"/>
        <w:jc w:val="both"/>
        <w:rPr>
          <w:rFonts w:ascii="GHEA Grapalat" w:hAnsi="GHEA Grapalat"/>
          <w:lang w:val="hy-AM"/>
        </w:rPr>
      </w:pPr>
    </w:p>
    <w:p w14:paraId="6D0A63EE" w14:textId="77777777" w:rsidR="0003405C" w:rsidRPr="00607A76" w:rsidRDefault="0003405C" w:rsidP="0003405C">
      <w:pPr>
        <w:pStyle w:val="ListParagraph"/>
        <w:numPr>
          <w:ilvl w:val="0"/>
          <w:numId w:val="7"/>
        </w:numPr>
        <w:spacing w:after="0" w:line="276" w:lineRule="auto"/>
        <w:ind w:left="426" w:hanging="426"/>
        <w:jc w:val="center"/>
        <w:rPr>
          <w:rFonts w:ascii="GHEA Grapalat" w:hAnsi="GHEA Grapalat"/>
          <w:b/>
          <w:lang w:val="pt-BR"/>
        </w:rPr>
      </w:pPr>
      <w:r w:rsidRPr="00607A76">
        <w:rPr>
          <w:rFonts w:ascii="GHEA Grapalat" w:hAnsi="GHEA Grapalat" w:cs="Sylfaen"/>
          <w:b/>
          <w:lang w:val="pt-BR"/>
        </w:rPr>
        <w:t>ԱՅԼ</w:t>
      </w:r>
      <w:r w:rsidRPr="00607A76">
        <w:rPr>
          <w:rFonts w:ascii="GHEA Grapalat" w:hAnsi="GHEA Grapalat"/>
          <w:b/>
          <w:lang w:val="pt-BR"/>
        </w:rPr>
        <w:t xml:space="preserve"> </w:t>
      </w:r>
      <w:r w:rsidRPr="00607A76">
        <w:rPr>
          <w:rFonts w:ascii="GHEA Grapalat" w:hAnsi="GHEA Grapalat" w:cs="Sylfaen"/>
          <w:b/>
          <w:lang w:val="pt-BR"/>
        </w:rPr>
        <w:t>ՊԱՅՄԱՆՆԵՐ</w:t>
      </w:r>
    </w:p>
    <w:p w14:paraId="42A88783"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cs="Sylfaen"/>
          <w:lang w:val="pt-BR"/>
        </w:rPr>
      </w:pPr>
      <w:r w:rsidRPr="00607A76">
        <w:rPr>
          <w:rFonts w:ascii="GHEA Grapalat" w:hAnsi="GHEA Grapalat" w:cs="Sylfaen"/>
          <w:lang w:val="pt-BR"/>
        </w:rPr>
        <w:t xml:space="preserve">Պայմանագրի կապակցությամբ ծագած վեճերը լուծվում են բանակցությունների միջոցով։ Համաձայնություն ձեռք չբերելու դեպքում վեճերը լուծվում են </w:t>
      </w:r>
      <w:r w:rsidR="00B8319C" w:rsidRPr="00607A76">
        <w:rPr>
          <w:rFonts w:ascii="GHEA Grapalat" w:hAnsi="GHEA Grapalat" w:cs="Sylfaen"/>
          <w:lang w:val="pt-BR"/>
        </w:rPr>
        <w:t>Ֆինանսական համակարգի հաշտարարի կողմից` «Ֆինանսական համակարգի հաշտարարի մասին» ՀՀ օրենքի համաձայն կամ դատական կարգով` ՀՀ օրենսդրության համաձայն։</w:t>
      </w:r>
    </w:p>
    <w:p w14:paraId="566395B7"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cs="Sylfaen"/>
          <w:lang w:val="pt-BR"/>
        </w:rPr>
      </w:pPr>
      <w:r w:rsidRPr="00607A76">
        <w:rPr>
          <w:rFonts w:ascii="GHEA Grapalat" w:hAnsi="GHEA Grapalat" w:cs="Sylfaen"/>
          <w:lang w:val="pt-BR"/>
        </w:rPr>
        <w:t>Պայմանագիրը կազմված է _____ էջից, կնքվում է երկու օրինակից, որոնք ունեն հավասարազոր իրավաբանական ուժ։ Պայմանագրի N 1, N 2, և N 3  հավելվածները հանդիսանում են Պայմանագրի անբաժանելի մասը: Յուրաքանչյուր կողմին տրվում է Պայմանագրի մեկ օրինակ։</w:t>
      </w:r>
    </w:p>
    <w:p w14:paraId="45736140"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cs="Sylfaen"/>
          <w:lang w:val="pt-BR"/>
        </w:rPr>
      </w:pPr>
      <w:r w:rsidRPr="00607A76">
        <w:rPr>
          <w:rFonts w:ascii="GHEA Grapalat" w:hAnsi="GHEA Grapalat" w:cs="Sylfaen"/>
          <w:lang w:val="pt-BR"/>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666B0EF" w14:textId="77777777" w:rsidR="0003405C" w:rsidRPr="00607A76" w:rsidRDefault="0003405C" w:rsidP="0003405C">
      <w:pPr>
        <w:pStyle w:val="ListParagraph"/>
        <w:numPr>
          <w:ilvl w:val="1"/>
          <w:numId w:val="7"/>
        </w:numPr>
        <w:spacing w:after="0" w:line="276" w:lineRule="auto"/>
        <w:ind w:left="567" w:hanging="567"/>
        <w:jc w:val="both"/>
        <w:rPr>
          <w:rFonts w:ascii="GHEA Grapalat" w:hAnsi="GHEA Grapalat" w:cs="Sylfaen"/>
          <w:lang w:val="pt-BR"/>
        </w:rPr>
      </w:pPr>
      <w:r w:rsidRPr="00607A76">
        <w:rPr>
          <w:rFonts w:ascii="GHEA Grapalat" w:hAnsi="GHEA Grapalat" w:cs="Sylfaen"/>
          <w:lang w:val="pt-BR"/>
        </w:rPr>
        <w:t>Պայմանագրի նկատմամբ կիրառվում է Հայաստանի Հանրապետության իրավունքը։</w:t>
      </w:r>
    </w:p>
    <w:p w14:paraId="5C9EB51D" w14:textId="77777777" w:rsidR="0003405C" w:rsidRPr="00607A76" w:rsidRDefault="0003405C" w:rsidP="006C27E0">
      <w:pPr>
        <w:spacing w:after="0" w:line="276" w:lineRule="auto"/>
        <w:jc w:val="both"/>
        <w:rPr>
          <w:rFonts w:ascii="GHEA Grapalat" w:hAnsi="GHEA Grapalat"/>
          <w:lang w:val="hy-AM"/>
        </w:rPr>
      </w:pPr>
    </w:p>
    <w:p w14:paraId="4F96EFC7" w14:textId="77777777" w:rsidR="0003405C" w:rsidRPr="00607A76" w:rsidRDefault="0003405C" w:rsidP="0003405C">
      <w:pPr>
        <w:spacing w:line="276" w:lineRule="auto"/>
        <w:jc w:val="center"/>
        <w:rPr>
          <w:rFonts w:ascii="GHEA Grapalat" w:hAnsi="GHEA Grapalat" w:cs="Sylfaen"/>
          <w:b/>
          <w:lang w:val="hy-AM"/>
        </w:rPr>
      </w:pPr>
      <w:r w:rsidRPr="00607A76">
        <w:rPr>
          <w:rFonts w:ascii="GHEA Grapalat" w:hAnsi="GHEA Grapalat" w:cs="Sylfaen"/>
          <w:b/>
          <w:lang w:val="hy-AM"/>
        </w:rPr>
        <w:t>ԿՈՂՄԵՐԻ</w:t>
      </w:r>
      <w:r w:rsidRPr="00607A76">
        <w:rPr>
          <w:rFonts w:ascii="GHEA Grapalat" w:hAnsi="GHEA Grapalat"/>
          <w:b/>
          <w:lang w:val="hy-AM"/>
        </w:rPr>
        <w:t xml:space="preserve"> </w:t>
      </w:r>
      <w:r w:rsidRPr="00607A76">
        <w:rPr>
          <w:rFonts w:ascii="GHEA Grapalat" w:hAnsi="GHEA Grapalat" w:cs="Sylfaen"/>
          <w:b/>
          <w:lang w:val="hy-AM"/>
        </w:rPr>
        <w:t>ՎԱՎԵՐԱՊԱՅՄԱՆՆԵՐԸ</w:t>
      </w:r>
    </w:p>
    <w:p w14:paraId="6C7981C1" w14:textId="77777777" w:rsidR="0003405C" w:rsidRPr="00607A76" w:rsidRDefault="0003405C" w:rsidP="0003405C">
      <w:pPr>
        <w:spacing w:after="0" w:line="276" w:lineRule="auto"/>
        <w:rPr>
          <w:rFonts w:ascii="GHEA Grapalat" w:hAnsi="GHEA Grapalat"/>
          <w:lang w:val="hy-AM"/>
        </w:rPr>
      </w:pPr>
      <w:r w:rsidRPr="00607A76">
        <w:rPr>
          <w:rFonts w:ascii="GHEA Grapalat" w:hAnsi="GHEA Grapalat" w:cs="Sylfaen"/>
          <w:b/>
          <w:lang w:val="hy-AM"/>
        </w:rPr>
        <w:t>ԱՊԱՀՈՎԱԳՐՈՂ</w:t>
      </w:r>
      <w:r w:rsidRPr="00607A76">
        <w:rPr>
          <w:rFonts w:ascii="GHEA Grapalat" w:hAnsi="GHEA Grapalat" w:cs="Sylfaen"/>
          <w:lang w:val="hy-AM"/>
        </w:rPr>
        <w:tab/>
      </w:r>
      <w:r w:rsidRPr="00607A76">
        <w:rPr>
          <w:rFonts w:ascii="GHEA Grapalat" w:hAnsi="GHEA Grapalat" w:cs="Sylfaen"/>
          <w:lang w:val="hy-AM"/>
        </w:rPr>
        <w:tab/>
      </w:r>
      <w:r w:rsidRPr="00607A76">
        <w:rPr>
          <w:rFonts w:ascii="GHEA Grapalat" w:hAnsi="GHEA Grapalat" w:cs="Sylfaen"/>
          <w:lang w:val="hy-AM"/>
        </w:rPr>
        <w:tab/>
      </w:r>
      <w:r w:rsidRPr="00607A76">
        <w:rPr>
          <w:rFonts w:ascii="GHEA Grapalat" w:hAnsi="GHEA Grapalat" w:cs="Sylfaen"/>
          <w:lang w:val="hy-AM"/>
        </w:rPr>
        <w:tab/>
      </w:r>
      <w:r w:rsidRPr="00607A76">
        <w:rPr>
          <w:rFonts w:ascii="GHEA Grapalat" w:hAnsi="GHEA Grapalat" w:cs="Sylfaen"/>
          <w:lang w:val="hy-AM"/>
        </w:rPr>
        <w:tab/>
      </w:r>
      <w:r w:rsidRPr="00607A76">
        <w:rPr>
          <w:rFonts w:ascii="GHEA Grapalat" w:hAnsi="GHEA Grapalat" w:cs="Sylfaen"/>
          <w:b/>
        </w:rPr>
        <w:t>Ա</w:t>
      </w:r>
      <w:r w:rsidRPr="00607A76">
        <w:rPr>
          <w:rFonts w:ascii="GHEA Grapalat" w:hAnsi="GHEA Grapalat" w:cs="Sylfaen"/>
          <w:b/>
          <w:lang w:val="hy-AM"/>
        </w:rPr>
        <w:t>ՊԱՀՈՎԱԴԻՐ</w:t>
      </w:r>
    </w:p>
    <w:p w14:paraId="0C73A880" w14:textId="77777777" w:rsidR="0003405C" w:rsidRPr="00607A76" w:rsidRDefault="0003405C" w:rsidP="0003405C">
      <w:pPr>
        <w:spacing w:after="0" w:line="276" w:lineRule="auto"/>
        <w:rPr>
          <w:rFonts w:ascii="GHEA Grapalat" w:hAnsi="GHEA Grapalat"/>
        </w:rPr>
      </w:pPr>
      <w:r w:rsidRPr="00607A76">
        <w:rPr>
          <w:rFonts w:ascii="GHEA Grapalat" w:hAnsi="GHEA Grapalat"/>
          <w:lang w:val="hy-AM"/>
        </w:rPr>
        <w:t xml:space="preserve">------------------------------------------                            </w:t>
      </w:r>
      <w:r w:rsidRPr="00607A76">
        <w:rPr>
          <w:rFonts w:ascii="GHEA Grapalat" w:hAnsi="GHEA Grapalat"/>
        </w:rPr>
        <w:t xml:space="preserve"> ____________________________________</w:t>
      </w:r>
    </w:p>
    <w:tbl>
      <w:tblPr>
        <w:tblW w:w="9750" w:type="dxa"/>
        <w:jc w:val="center"/>
        <w:tblCellSpacing w:w="7" w:type="dxa"/>
        <w:tblCellMar>
          <w:left w:w="0" w:type="dxa"/>
          <w:right w:w="0" w:type="dxa"/>
        </w:tblCellMar>
        <w:tblLook w:val="04A0" w:firstRow="1" w:lastRow="0" w:firstColumn="1" w:lastColumn="0" w:noHBand="0" w:noVBand="1"/>
      </w:tblPr>
      <w:tblGrid>
        <w:gridCol w:w="4395"/>
        <w:gridCol w:w="5355"/>
      </w:tblGrid>
      <w:tr w:rsidR="0003405C" w:rsidRPr="00607A76" w14:paraId="77FB4B9F" w14:textId="77777777" w:rsidTr="00EF0C32">
        <w:trPr>
          <w:tblCellSpacing w:w="7" w:type="dxa"/>
          <w:jc w:val="center"/>
        </w:trPr>
        <w:tc>
          <w:tcPr>
            <w:tcW w:w="4374" w:type="dxa"/>
            <w:vAlign w:val="center"/>
            <w:hideMark/>
          </w:tcPr>
          <w:p w14:paraId="4C13F2D1" w14:textId="77777777" w:rsidR="0003405C" w:rsidRPr="00607A76" w:rsidRDefault="0003405C" w:rsidP="00EF0C32">
            <w:pPr>
              <w:spacing w:after="0" w:line="276" w:lineRule="auto"/>
              <w:rPr>
                <w:rFonts w:ascii="GHEA Grapalat" w:hAnsi="GHEA Grapalat"/>
                <w:iCs/>
                <w:color w:val="000000"/>
                <w:lang w:val="pt-BR"/>
              </w:rPr>
            </w:pPr>
            <w:r w:rsidRPr="00607A76">
              <w:rPr>
                <w:rFonts w:ascii="GHEA Grapalat" w:hAnsi="GHEA Grapalat"/>
                <w:iCs/>
                <w:color w:val="000000"/>
                <w:lang w:val="pt-BR"/>
              </w:rPr>
              <w:t>___________________________</w:t>
            </w:r>
          </w:p>
          <w:p w14:paraId="34571E3C" w14:textId="77777777" w:rsidR="0003405C" w:rsidRPr="00607A76" w:rsidRDefault="0003405C" w:rsidP="00EF0C32">
            <w:pPr>
              <w:spacing w:after="0" w:line="276" w:lineRule="auto"/>
              <w:rPr>
                <w:rFonts w:ascii="GHEA Grapalat" w:hAnsi="GHEA Grapalat"/>
                <w:iCs/>
                <w:color w:val="000000"/>
                <w:lang w:val="pt-BR"/>
              </w:rPr>
            </w:pPr>
            <w:r w:rsidRPr="00607A76">
              <w:rPr>
                <w:rFonts w:ascii="GHEA Grapalat" w:hAnsi="GHEA Grapalat"/>
                <w:iCs/>
                <w:color w:val="000000"/>
                <w:lang w:val="pt-BR"/>
              </w:rPr>
              <w:t>___________________________</w:t>
            </w:r>
          </w:p>
          <w:p w14:paraId="0D2FA344" w14:textId="77777777" w:rsidR="0003405C" w:rsidRPr="00607A76" w:rsidRDefault="0003405C" w:rsidP="00EF0C32">
            <w:pPr>
              <w:spacing w:after="0" w:line="276" w:lineRule="auto"/>
              <w:rPr>
                <w:rFonts w:ascii="GHEA Grapalat" w:hAnsi="GHEA Grapalat"/>
                <w:iCs/>
                <w:color w:val="000000"/>
                <w:lang w:val="pt-BR"/>
              </w:rPr>
            </w:pPr>
            <w:r w:rsidRPr="00607A76">
              <w:rPr>
                <w:rFonts w:ascii="GHEA Grapalat" w:hAnsi="GHEA Grapalat" w:cs="Sylfaen"/>
                <w:iCs/>
                <w:color w:val="000000"/>
                <w:lang w:val="hy-AM"/>
              </w:rPr>
              <w:t>գտնվելու</w:t>
            </w:r>
            <w:r w:rsidRPr="00607A76">
              <w:rPr>
                <w:rFonts w:ascii="GHEA Grapalat" w:hAnsi="GHEA Grapalat"/>
                <w:iCs/>
                <w:color w:val="000000"/>
                <w:lang w:val="pt-BR"/>
              </w:rPr>
              <w:t xml:space="preserve"> </w:t>
            </w:r>
            <w:r w:rsidRPr="00607A76">
              <w:rPr>
                <w:rFonts w:ascii="GHEA Grapalat" w:hAnsi="GHEA Grapalat" w:cs="Sylfaen"/>
                <w:iCs/>
                <w:color w:val="000000"/>
                <w:lang w:val="hy-AM"/>
              </w:rPr>
              <w:t>վայրը</w:t>
            </w:r>
            <w:r w:rsidRPr="00607A76">
              <w:rPr>
                <w:rFonts w:ascii="GHEA Grapalat" w:hAnsi="GHEA Grapalat"/>
                <w:iCs/>
                <w:color w:val="000000"/>
                <w:lang w:val="pt-BR"/>
              </w:rPr>
              <w:t xml:space="preserve"> ______________</w:t>
            </w:r>
          </w:p>
          <w:p w14:paraId="77971568" w14:textId="77777777" w:rsidR="0003405C" w:rsidRPr="00607A76" w:rsidRDefault="0003405C" w:rsidP="00EF0C32">
            <w:pPr>
              <w:spacing w:after="0" w:line="276" w:lineRule="auto"/>
              <w:rPr>
                <w:rFonts w:ascii="GHEA Grapalat" w:hAnsi="GHEA Grapalat"/>
                <w:iCs/>
                <w:color w:val="000000"/>
                <w:lang w:val="pt-BR"/>
              </w:rPr>
            </w:pPr>
            <w:r w:rsidRPr="00607A76">
              <w:rPr>
                <w:rFonts w:ascii="GHEA Grapalat" w:hAnsi="GHEA Grapalat"/>
                <w:iCs/>
                <w:color w:val="000000"/>
                <w:lang w:val="pt-BR"/>
              </w:rPr>
              <w:t>էլ. փոստ__________________</w:t>
            </w:r>
          </w:p>
          <w:p w14:paraId="7A1D2F56" w14:textId="77777777" w:rsidR="0003405C" w:rsidRPr="00607A76" w:rsidRDefault="0003405C" w:rsidP="00EF0C32">
            <w:pPr>
              <w:spacing w:after="0" w:line="276" w:lineRule="auto"/>
              <w:rPr>
                <w:rFonts w:ascii="GHEA Grapalat" w:hAnsi="GHEA Grapalat"/>
                <w:iCs/>
                <w:color w:val="000000"/>
                <w:lang w:val="pt-BR"/>
              </w:rPr>
            </w:pPr>
            <w:r w:rsidRPr="00607A76">
              <w:rPr>
                <w:rFonts w:ascii="GHEA Grapalat" w:hAnsi="GHEA Grapalat"/>
                <w:iCs/>
                <w:color w:val="000000"/>
                <w:lang w:val="pt-BR"/>
              </w:rPr>
              <w:t>հեռախոս__________________</w:t>
            </w:r>
          </w:p>
          <w:p w14:paraId="4CAE007C" w14:textId="77777777" w:rsidR="0003405C" w:rsidRPr="00607A76" w:rsidRDefault="0003405C" w:rsidP="00EF0C32">
            <w:pPr>
              <w:spacing w:after="0" w:line="276" w:lineRule="auto"/>
              <w:rPr>
                <w:rFonts w:ascii="GHEA Grapalat" w:hAnsi="GHEA Grapalat"/>
                <w:iCs/>
                <w:color w:val="000000"/>
                <w:lang w:val="pt-BR"/>
              </w:rPr>
            </w:pPr>
            <w:r w:rsidRPr="00607A76">
              <w:rPr>
                <w:rFonts w:ascii="GHEA Grapalat" w:hAnsi="GHEA Grapalat" w:cs="Sylfaen"/>
                <w:iCs/>
                <w:color w:val="000000"/>
                <w:lang w:val="hy-AM"/>
              </w:rPr>
              <w:t>հհ</w:t>
            </w:r>
            <w:r w:rsidRPr="00607A76">
              <w:rPr>
                <w:rFonts w:ascii="GHEA Grapalat" w:hAnsi="GHEA Grapalat"/>
                <w:iCs/>
                <w:color w:val="000000"/>
                <w:lang w:val="pt-BR"/>
              </w:rPr>
              <w:t xml:space="preserve"> _________________________ </w:t>
            </w:r>
          </w:p>
          <w:p w14:paraId="4A5573D5" w14:textId="77777777" w:rsidR="0003405C" w:rsidRPr="00607A76" w:rsidRDefault="0003405C" w:rsidP="00EF0C32">
            <w:pPr>
              <w:spacing w:after="0" w:line="276" w:lineRule="auto"/>
              <w:rPr>
                <w:rFonts w:ascii="GHEA Grapalat" w:hAnsi="GHEA Grapalat"/>
                <w:iCs/>
                <w:color w:val="000000"/>
                <w:lang w:val="pt-BR"/>
              </w:rPr>
            </w:pPr>
            <w:r w:rsidRPr="00607A76">
              <w:rPr>
                <w:rFonts w:ascii="GHEA Grapalat" w:hAnsi="GHEA Grapalat"/>
                <w:iCs/>
                <w:color w:val="000000"/>
                <w:lang w:val="pt-BR"/>
              </w:rPr>
              <w:t xml:space="preserve">___________________________ </w:t>
            </w:r>
          </w:p>
          <w:p w14:paraId="4B49839A" w14:textId="77777777" w:rsidR="0003405C" w:rsidRPr="00607A76" w:rsidRDefault="0003405C" w:rsidP="00EF0C32">
            <w:pPr>
              <w:spacing w:after="0" w:line="276" w:lineRule="auto"/>
              <w:rPr>
                <w:rFonts w:ascii="GHEA Grapalat" w:hAnsi="GHEA Grapalat"/>
                <w:iCs/>
                <w:color w:val="000000"/>
                <w:lang w:val="pt-BR"/>
              </w:rPr>
            </w:pPr>
            <w:r w:rsidRPr="00607A76">
              <w:rPr>
                <w:rFonts w:ascii="GHEA Grapalat" w:hAnsi="GHEA Grapalat" w:cs="Sylfaen"/>
                <w:iCs/>
                <w:color w:val="000000"/>
              </w:rPr>
              <w:t>հվհհ</w:t>
            </w:r>
            <w:r w:rsidRPr="00607A76">
              <w:rPr>
                <w:rFonts w:ascii="GHEA Grapalat" w:hAnsi="GHEA Grapalat"/>
                <w:iCs/>
                <w:color w:val="000000"/>
                <w:lang w:val="pt-BR"/>
              </w:rPr>
              <w:t xml:space="preserve"> _______________________ </w:t>
            </w:r>
          </w:p>
        </w:tc>
        <w:tc>
          <w:tcPr>
            <w:tcW w:w="5334" w:type="dxa"/>
            <w:vAlign w:val="center"/>
            <w:hideMark/>
          </w:tcPr>
          <w:p w14:paraId="5E4A80E3" w14:textId="77777777" w:rsidR="0003405C" w:rsidRPr="00607A76" w:rsidRDefault="0003405C" w:rsidP="00EF0C32">
            <w:pPr>
              <w:spacing w:after="0" w:line="276" w:lineRule="auto"/>
              <w:ind w:left="843"/>
              <w:rPr>
                <w:rFonts w:ascii="GHEA Grapalat" w:hAnsi="GHEA Grapalat"/>
                <w:iCs/>
                <w:color w:val="000000"/>
                <w:lang w:val="pt-BR"/>
              </w:rPr>
            </w:pPr>
            <w:r w:rsidRPr="00607A76">
              <w:rPr>
                <w:rFonts w:ascii="GHEA Grapalat" w:hAnsi="GHEA Grapalat"/>
                <w:iCs/>
                <w:color w:val="000000"/>
                <w:lang w:val="pt-BR"/>
              </w:rPr>
              <w:t>_____________________________</w:t>
            </w:r>
          </w:p>
          <w:p w14:paraId="6B3F6B6A" w14:textId="77777777" w:rsidR="0003405C" w:rsidRPr="00607A76" w:rsidRDefault="0003405C" w:rsidP="00EF0C32">
            <w:pPr>
              <w:spacing w:after="0" w:line="276" w:lineRule="auto"/>
              <w:ind w:left="843"/>
              <w:rPr>
                <w:rFonts w:ascii="GHEA Grapalat" w:hAnsi="GHEA Grapalat"/>
                <w:iCs/>
                <w:color w:val="000000"/>
                <w:lang w:val="pt-BR"/>
              </w:rPr>
            </w:pPr>
            <w:r w:rsidRPr="00607A76">
              <w:rPr>
                <w:rFonts w:ascii="GHEA Grapalat" w:hAnsi="GHEA Grapalat"/>
                <w:iCs/>
                <w:color w:val="000000"/>
                <w:lang w:val="pt-BR"/>
              </w:rPr>
              <w:t>_____________________________</w:t>
            </w:r>
          </w:p>
          <w:p w14:paraId="7B08B15F" w14:textId="77777777" w:rsidR="0003405C" w:rsidRPr="00607A76" w:rsidRDefault="0003405C" w:rsidP="00EF0C32">
            <w:pPr>
              <w:spacing w:after="0" w:line="276" w:lineRule="auto"/>
              <w:ind w:left="843"/>
              <w:rPr>
                <w:rFonts w:ascii="GHEA Grapalat" w:hAnsi="GHEA Grapalat"/>
                <w:iCs/>
                <w:color w:val="000000"/>
                <w:lang w:val="pt-BR"/>
              </w:rPr>
            </w:pPr>
            <w:r w:rsidRPr="00607A76">
              <w:rPr>
                <w:rFonts w:ascii="GHEA Grapalat" w:hAnsi="GHEA Grapalat" w:cs="Sylfaen"/>
                <w:iCs/>
                <w:color w:val="000000"/>
              </w:rPr>
              <w:t>գտնվելու</w:t>
            </w:r>
            <w:r w:rsidRPr="00607A76">
              <w:rPr>
                <w:rFonts w:ascii="GHEA Grapalat" w:hAnsi="GHEA Grapalat"/>
                <w:iCs/>
                <w:color w:val="000000"/>
                <w:lang w:val="pt-BR"/>
              </w:rPr>
              <w:t xml:space="preserve"> </w:t>
            </w:r>
            <w:r w:rsidRPr="00607A76">
              <w:rPr>
                <w:rFonts w:ascii="GHEA Grapalat" w:hAnsi="GHEA Grapalat" w:cs="Sylfaen"/>
                <w:iCs/>
                <w:color w:val="000000"/>
              </w:rPr>
              <w:t>վայրը</w:t>
            </w:r>
            <w:r w:rsidRPr="00607A76">
              <w:rPr>
                <w:rFonts w:ascii="GHEA Grapalat" w:hAnsi="GHEA Grapalat"/>
                <w:iCs/>
                <w:color w:val="000000"/>
                <w:lang w:val="pt-BR"/>
              </w:rPr>
              <w:t xml:space="preserve"> _________________</w:t>
            </w:r>
          </w:p>
          <w:p w14:paraId="1789910F" w14:textId="77777777" w:rsidR="0003405C" w:rsidRPr="00607A76" w:rsidRDefault="0003405C" w:rsidP="00EF0C32">
            <w:pPr>
              <w:spacing w:after="0" w:line="276" w:lineRule="auto"/>
              <w:ind w:left="843"/>
              <w:rPr>
                <w:rFonts w:ascii="GHEA Grapalat" w:hAnsi="GHEA Grapalat"/>
                <w:iCs/>
                <w:color w:val="000000"/>
                <w:lang w:val="pt-BR"/>
              </w:rPr>
            </w:pPr>
            <w:r w:rsidRPr="00607A76">
              <w:rPr>
                <w:rFonts w:ascii="GHEA Grapalat" w:hAnsi="GHEA Grapalat"/>
                <w:iCs/>
                <w:color w:val="000000"/>
                <w:lang w:val="pt-BR"/>
              </w:rPr>
              <w:t>էլ. փոստ</w:t>
            </w:r>
          </w:p>
          <w:p w14:paraId="138EB68E" w14:textId="77777777" w:rsidR="0003405C" w:rsidRPr="00607A76" w:rsidRDefault="0003405C" w:rsidP="00EF0C32">
            <w:pPr>
              <w:spacing w:after="0" w:line="276" w:lineRule="auto"/>
              <w:ind w:left="843"/>
              <w:rPr>
                <w:rFonts w:ascii="GHEA Grapalat" w:hAnsi="GHEA Grapalat"/>
                <w:iCs/>
                <w:color w:val="000000"/>
                <w:lang w:val="pt-BR"/>
              </w:rPr>
            </w:pPr>
            <w:r w:rsidRPr="00607A76">
              <w:rPr>
                <w:rFonts w:ascii="GHEA Grapalat" w:hAnsi="GHEA Grapalat"/>
                <w:iCs/>
                <w:color w:val="000000"/>
                <w:lang w:val="pt-BR"/>
              </w:rPr>
              <w:t>հեռախոս__________________</w:t>
            </w:r>
          </w:p>
          <w:p w14:paraId="64FE31B6" w14:textId="77777777" w:rsidR="0003405C" w:rsidRPr="00607A76" w:rsidRDefault="0003405C" w:rsidP="00EF0C32">
            <w:pPr>
              <w:spacing w:after="0" w:line="276" w:lineRule="auto"/>
              <w:ind w:left="843"/>
              <w:rPr>
                <w:rFonts w:ascii="GHEA Grapalat" w:hAnsi="GHEA Grapalat"/>
                <w:iCs/>
                <w:color w:val="000000"/>
                <w:lang w:val="pt-BR"/>
              </w:rPr>
            </w:pPr>
            <w:r w:rsidRPr="00607A76">
              <w:rPr>
                <w:rFonts w:ascii="GHEA Grapalat" w:hAnsi="GHEA Grapalat" w:cs="Sylfaen"/>
                <w:iCs/>
                <w:color w:val="000000"/>
              </w:rPr>
              <w:t>հհ</w:t>
            </w:r>
            <w:r w:rsidRPr="00607A76">
              <w:rPr>
                <w:rFonts w:ascii="GHEA Grapalat" w:hAnsi="GHEA Grapalat"/>
                <w:iCs/>
                <w:color w:val="000000"/>
                <w:lang w:val="pt-BR"/>
              </w:rPr>
              <w:t>____________________________</w:t>
            </w:r>
          </w:p>
          <w:p w14:paraId="06C601F1" w14:textId="77777777" w:rsidR="0003405C" w:rsidRPr="00607A76" w:rsidRDefault="0003405C" w:rsidP="00EF0C32">
            <w:pPr>
              <w:spacing w:after="0" w:line="276" w:lineRule="auto"/>
              <w:ind w:left="843"/>
              <w:rPr>
                <w:rFonts w:ascii="GHEA Grapalat" w:hAnsi="GHEA Grapalat"/>
                <w:iCs/>
                <w:color w:val="000000"/>
                <w:lang w:val="pt-BR"/>
              </w:rPr>
            </w:pPr>
            <w:r w:rsidRPr="00607A76">
              <w:rPr>
                <w:rFonts w:ascii="GHEA Grapalat" w:hAnsi="GHEA Grapalat"/>
                <w:iCs/>
                <w:color w:val="000000"/>
                <w:lang w:val="pt-BR"/>
              </w:rPr>
              <w:t>______________________________</w:t>
            </w:r>
          </w:p>
          <w:p w14:paraId="75452076" w14:textId="77777777" w:rsidR="0003405C" w:rsidRPr="00607A76" w:rsidRDefault="0003405C" w:rsidP="00EF0C32">
            <w:pPr>
              <w:spacing w:after="0" w:line="276" w:lineRule="auto"/>
              <w:ind w:left="843"/>
              <w:rPr>
                <w:rFonts w:ascii="GHEA Grapalat" w:hAnsi="GHEA Grapalat"/>
                <w:iCs/>
                <w:color w:val="000000"/>
                <w:lang w:val="pt-BR"/>
              </w:rPr>
            </w:pPr>
            <w:r w:rsidRPr="00607A76">
              <w:rPr>
                <w:rFonts w:ascii="GHEA Grapalat" w:hAnsi="GHEA Grapalat" w:cs="Sylfaen"/>
                <w:iCs/>
                <w:color w:val="000000"/>
              </w:rPr>
              <w:t>հվհհ</w:t>
            </w:r>
            <w:r w:rsidRPr="00607A76">
              <w:rPr>
                <w:rFonts w:ascii="GHEA Grapalat" w:hAnsi="GHEA Grapalat"/>
                <w:iCs/>
                <w:color w:val="000000"/>
                <w:lang w:val="pt-BR"/>
              </w:rPr>
              <w:t>___________________________</w:t>
            </w:r>
          </w:p>
        </w:tc>
      </w:tr>
    </w:tbl>
    <w:p w14:paraId="7E90FD3B" w14:textId="77777777" w:rsidR="0003405C" w:rsidRPr="00607A76" w:rsidRDefault="0003405C" w:rsidP="0003405C">
      <w:pPr>
        <w:rPr>
          <w:rFonts w:ascii="GHEA Grapalat" w:hAnsi="GHEA Grapalat"/>
          <w:b/>
          <w:i/>
          <w:lang w:val="ru-RU"/>
        </w:rPr>
      </w:pPr>
      <w:r w:rsidRPr="00607A76">
        <w:rPr>
          <w:rFonts w:ascii="GHEA Grapalat" w:hAnsi="GHEA Grapalat"/>
          <w:b/>
          <w:i/>
          <w:lang w:val="ru-RU"/>
        </w:rPr>
        <w:br w:type="page"/>
      </w:r>
    </w:p>
    <w:p w14:paraId="1B4FC4FC" w14:textId="77777777" w:rsidR="0003405C" w:rsidRPr="00607A76" w:rsidRDefault="0003405C" w:rsidP="0003405C">
      <w:pPr>
        <w:spacing w:line="276" w:lineRule="auto"/>
        <w:jc w:val="right"/>
        <w:rPr>
          <w:rFonts w:ascii="GHEA Grapalat" w:hAnsi="GHEA Grapalat"/>
          <w:b/>
          <w:i/>
          <w:lang w:val="pt-BR"/>
        </w:rPr>
      </w:pPr>
      <w:r w:rsidRPr="00607A76">
        <w:rPr>
          <w:rFonts w:ascii="GHEA Grapalat" w:hAnsi="GHEA Grapalat"/>
          <w:b/>
          <w:i/>
          <w:lang w:val="ru-RU"/>
        </w:rPr>
        <w:lastRenderedPageBreak/>
        <w:t>ՀԱՎԵԼՎԱԾ</w:t>
      </w:r>
      <w:r w:rsidRPr="00607A76">
        <w:rPr>
          <w:rFonts w:ascii="GHEA Grapalat" w:hAnsi="GHEA Grapalat"/>
          <w:b/>
          <w:i/>
          <w:lang w:val="pt-BR"/>
        </w:rPr>
        <w:t xml:space="preserve"> 1</w:t>
      </w:r>
    </w:p>
    <w:p w14:paraId="5E44B776" w14:textId="77777777" w:rsidR="0003405C" w:rsidRPr="00607A76" w:rsidRDefault="0003405C" w:rsidP="0003405C">
      <w:pPr>
        <w:spacing w:line="276" w:lineRule="auto"/>
        <w:jc w:val="right"/>
        <w:rPr>
          <w:rFonts w:ascii="GHEA Grapalat" w:hAnsi="GHEA Grapalat" w:cs="Sylfaen"/>
          <w:i/>
          <w:lang w:val="pt-BR"/>
        </w:rPr>
      </w:pPr>
      <w:r w:rsidRPr="00607A76">
        <w:rPr>
          <w:rFonts w:ascii="GHEA Grapalat" w:hAnsi="GHEA Grapalat" w:cs="Sylfaen"/>
          <w:i/>
          <w:lang w:val="pt-BR"/>
        </w:rPr>
        <w:t xml:space="preserve">Սոցիալական փաթեթի շահառուների </w:t>
      </w:r>
      <w:r w:rsidRPr="00607A76">
        <w:rPr>
          <w:rFonts w:ascii="GHEA Grapalat" w:hAnsi="GHEA Grapalat" w:cs="Sylfaen"/>
          <w:i/>
          <w:lang w:val="pt-BR"/>
        </w:rPr>
        <w:br/>
        <w:t>առողջության ապահովագրության պայմանագրի</w:t>
      </w:r>
    </w:p>
    <w:p w14:paraId="0D3F0163" w14:textId="77777777" w:rsidR="0003405C" w:rsidRPr="00607A76" w:rsidRDefault="0003405C" w:rsidP="0003405C">
      <w:pPr>
        <w:spacing w:line="276" w:lineRule="auto"/>
        <w:jc w:val="right"/>
        <w:rPr>
          <w:rFonts w:ascii="GHEA Grapalat" w:hAnsi="GHEA Grapalat" w:cs="Sylfaen"/>
          <w:i/>
          <w:lang w:val="pt-BR"/>
        </w:rPr>
      </w:pPr>
    </w:p>
    <w:p w14:paraId="4524EC6F" w14:textId="77777777" w:rsidR="0003405C" w:rsidRPr="00607A76" w:rsidRDefault="0003405C" w:rsidP="0003405C">
      <w:pPr>
        <w:pStyle w:val="ListParagraph"/>
        <w:numPr>
          <w:ilvl w:val="0"/>
          <w:numId w:val="14"/>
        </w:numPr>
        <w:spacing w:after="0"/>
        <w:ind w:left="284"/>
        <w:rPr>
          <w:rFonts w:ascii="GHEA Grapalat" w:hAnsi="GHEA Grapalat"/>
          <w:b/>
          <w:lang w:val="pt-BR"/>
        </w:rPr>
      </w:pPr>
      <w:r w:rsidRPr="00607A76">
        <w:rPr>
          <w:rFonts w:ascii="GHEA Grapalat" w:hAnsi="GHEA Grapalat"/>
          <w:b/>
          <w:lang w:val="pt-BR"/>
        </w:rPr>
        <w:t>Պ</w:t>
      </w:r>
      <w:r w:rsidRPr="00607A76">
        <w:rPr>
          <w:rFonts w:ascii="GHEA Grapalat" w:hAnsi="GHEA Grapalat" w:cs="Sylfaen"/>
          <w:b/>
        </w:rPr>
        <w:t>ԱՅՄԱՆԱԳՐՈՎ</w:t>
      </w:r>
      <w:r w:rsidRPr="00607A76">
        <w:rPr>
          <w:rFonts w:ascii="GHEA Grapalat" w:hAnsi="GHEA Grapalat" w:cs="Sylfaen"/>
          <w:b/>
          <w:lang w:val="pt-BR"/>
        </w:rPr>
        <w:t xml:space="preserve"> </w:t>
      </w:r>
      <w:r w:rsidRPr="00607A76">
        <w:rPr>
          <w:rFonts w:ascii="GHEA Grapalat" w:hAnsi="GHEA Grapalat" w:cs="Sylfaen"/>
          <w:b/>
        </w:rPr>
        <w:t>ՆԱԽԱՏԵՍՎԱԾ</w:t>
      </w:r>
      <w:r w:rsidRPr="00607A76">
        <w:rPr>
          <w:rFonts w:ascii="GHEA Grapalat" w:hAnsi="GHEA Grapalat" w:cs="Sylfaen"/>
          <w:b/>
          <w:lang w:val="hy-AM"/>
        </w:rPr>
        <w:t xml:space="preserve"> ԲԺՇԿԱԿԱՆ ԾԱՌԱՅՈՒԹՅՈՒՆՆԵՐ</w:t>
      </w:r>
    </w:p>
    <w:p w14:paraId="348F4461" w14:textId="77777777" w:rsidR="0003405C" w:rsidRPr="00607A76" w:rsidRDefault="0003405C" w:rsidP="0003405C">
      <w:pPr>
        <w:numPr>
          <w:ilvl w:val="0"/>
          <w:numId w:val="8"/>
        </w:numPr>
        <w:spacing w:after="0" w:line="276" w:lineRule="auto"/>
        <w:ind w:left="426" w:hanging="426"/>
        <w:jc w:val="both"/>
        <w:rPr>
          <w:rFonts w:ascii="GHEA Grapalat" w:hAnsi="GHEA Grapalat"/>
          <w:lang w:val="hy-AM"/>
        </w:rPr>
      </w:pPr>
      <w:bookmarkStart w:id="57" w:name="_Ref479356506"/>
      <w:r w:rsidRPr="00607A76">
        <w:rPr>
          <w:rFonts w:ascii="GHEA Grapalat" w:hAnsi="GHEA Grapalat"/>
          <w:lang w:val="hy-AM"/>
        </w:rPr>
        <w:t>Պայմանագրի գործողության ընթացքում տեղի ունեցած դժբախտ պատահարների հետևանքով առաջացած վնասվածքների (կոտրվածքներ, հոդախախտեր, փափուկ հյուսվածքների վնասվածքներ, սալջարդեր և այլն) արտահիվանդանոցային ձևով իրականացվող բժշկական օգնությունը և սպասարկումը,</w:t>
      </w:r>
      <w:bookmarkEnd w:id="57"/>
    </w:p>
    <w:p w14:paraId="773EFFD9" w14:textId="15F74299" w:rsidR="0003405C" w:rsidRPr="00607A76" w:rsidRDefault="0003405C" w:rsidP="0003405C">
      <w:pPr>
        <w:numPr>
          <w:ilvl w:val="0"/>
          <w:numId w:val="8"/>
        </w:numPr>
        <w:spacing w:after="0" w:line="276" w:lineRule="auto"/>
        <w:ind w:left="426" w:hanging="426"/>
        <w:jc w:val="both"/>
        <w:rPr>
          <w:rFonts w:ascii="GHEA Grapalat" w:hAnsi="GHEA Grapalat"/>
          <w:lang w:val="hy-AM"/>
        </w:rPr>
      </w:pPr>
      <w:bookmarkStart w:id="58" w:name="_Ref478765793"/>
      <w:bookmarkStart w:id="59" w:name="_Ref478834806"/>
      <w:r w:rsidRPr="00607A76">
        <w:rPr>
          <w:rFonts w:ascii="GHEA Grapalat" w:hAnsi="GHEA Grapalat"/>
          <w:lang w:val="hy-AM"/>
        </w:rPr>
        <w:t>Արտահիվանդանոցային պայմաններում իրականացվող` հատուկ և դժվարամատչելի ախտորոշիչ հետազոտությունները՝ համաձայն ստորև ցանկ</w:t>
      </w:r>
      <w:bookmarkEnd w:id="58"/>
      <w:r w:rsidRPr="00607A76">
        <w:rPr>
          <w:rFonts w:ascii="GHEA Grapalat" w:hAnsi="GHEA Grapalat"/>
          <w:lang w:val="hy-AM"/>
        </w:rPr>
        <w:t xml:space="preserve">ի: Ընդ որում </w:t>
      </w:r>
      <w:r w:rsidRPr="00607A76">
        <w:rPr>
          <w:rFonts w:ascii="GHEA Grapalat" w:hAnsi="GHEA Grapalat"/>
          <w:lang w:val="hy-AM" w:eastAsia="en-GB"/>
        </w:rPr>
        <w:t xml:space="preserve">սույն հավելվածի </w:t>
      </w:r>
      <w:r w:rsidRPr="00607A76">
        <w:rPr>
          <w:rFonts w:ascii="GHEA Grapalat" w:hAnsi="GHEA Grapalat"/>
          <w:lang w:val="hy-AM"/>
        </w:rPr>
        <w:fldChar w:fldCharType="begin"/>
      </w:r>
      <w:r w:rsidRPr="00607A76">
        <w:rPr>
          <w:rFonts w:ascii="GHEA Grapalat" w:hAnsi="GHEA Grapalat"/>
          <w:lang w:val="hy-AM"/>
        </w:rPr>
        <w:instrText xml:space="preserve"> REF _Ref478830549 \r \h </w:instrText>
      </w:r>
      <w:r w:rsidR="00607A76" w:rsidRPr="00607A76">
        <w:rPr>
          <w:rFonts w:ascii="GHEA Grapalat" w:hAnsi="GHEA Grapalat"/>
          <w:lang w:val="hy-AM"/>
        </w:rPr>
        <w:instrText xml:space="preserve">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1.2.9</w:t>
      </w:r>
      <w:r w:rsidRPr="00607A76">
        <w:rPr>
          <w:rFonts w:ascii="GHEA Grapalat" w:hAnsi="GHEA Grapalat"/>
          <w:lang w:val="hy-AM"/>
        </w:rPr>
        <w:fldChar w:fldCharType="end"/>
      </w:r>
      <w:r w:rsidRPr="00607A76">
        <w:rPr>
          <w:rFonts w:ascii="GHEA Grapalat" w:hAnsi="GHEA Grapalat"/>
          <w:lang w:val="hy-AM"/>
        </w:rPr>
        <w:t>-</w:t>
      </w:r>
      <w:r w:rsidRPr="00607A76">
        <w:rPr>
          <w:rFonts w:ascii="GHEA Grapalat" w:hAnsi="GHEA Grapalat"/>
          <w:lang w:val="hy-AM"/>
        </w:rPr>
        <w:fldChar w:fldCharType="begin"/>
      </w:r>
      <w:r w:rsidRPr="00607A76">
        <w:rPr>
          <w:rFonts w:ascii="GHEA Grapalat" w:hAnsi="GHEA Grapalat"/>
          <w:lang w:val="hy-AM"/>
        </w:rPr>
        <w:instrText xml:space="preserve"> REF _Ref478830554 \r \h </w:instrText>
      </w:r>
      <w:r w:rsidR="00607A76" w:rsidRPr="00607A76">
        <w:rPr>
          <w:rFonts w:ascii="GHEA Grapalat" w:hAnsi="GHEA Grapalat"/>
          <w:lang w:val="hy-AM"/>
        </w:rPr>
        <w:instrText xml:space="preserve">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1.2.19</w:t>
      </w:r>
      <w:r w:rsidRPr="00607A76">
        <w:rPr>
          <w:rFonts w:ascii="GHEA Grapalat" w:hAnsi="GHEA Grapalat"/>
          <w:lang w:val="hy-AM"/>
        </w:rPr>
        <w:fldChar w:fldCharType="end"/>
      </w:r>
      <w:r w:rsidRPr="00607A76">
        <w:rPr>
          <w:rFonts w:ascii="GHEA Grapalat" w:hAnsi="GHEA Grapalat"/>
          <w:lang w:val="hy-AM"/>
        </w:rPr>
        <w:t xml:space="preserve"> ենթակետերում ներառված յուրաքանչյուր հետազոտության յուրաքանչյուր իրականացման դեպքում կիրառվում է ոչ պայմանական չհատուցվող գումար՝ ՀՀ առողջապահության նախարարի</w:t>
      </w:r>
      <w:r w:rsidR="002A5565" w:rsidRPr="00607A76">
        <w:rPr>
          <w:rFonts w:ascii="GHEA Grapalat" w:hAnsi="GHEA Grapalat"/>
          <w:lang w:val="hy-AM"/>
        </w:rPr>
        <w:t xml:space="preserve"> </w:t>
      </w:r>
      <w:r w:rsidR="002A5565" w:rsidRPr="00607A76">
        <w:rPr>
          <w:rFonts w:ascii="GHEA Grapalat" w:hAnsi="GHEA Grapalat"/>
          <w:kern w:val="18"/>
          <w:lang w:val="hy-AM"/>
        </w:rPr>
        <w:t xml:space="preserve">2014 թվականի մարտի 27-ի </w:t>
      </w:r>
      <w:r w:rsidR="002A5565" w:rsidRPr="00607A76">
        <w:rPr>
          <w:rFonts w:ascii="GHEA Grapalat" w:hAnsi="GHEA Grapalat"/>
          <w:kern w:val="18"/>
          <w:lang w:val="fr-FR"/>
        </w:rPr>
        <w:t xml:space="preserve">N </w:t>
      </w:r>
      <w:r w:rsidR="002A5565" w:rsidRPr="00607A76">
        <w:rPr>
          <w:rFonts w:ascii="GHEA Grapalat" w:hAnsi="GHEA Grapalat"/>
          <w:kern w:val="18"/>
          <w:lang w:val="hy-AM"/>
        </w:rPr>
        <w:t xml:space="preserve">375-Ն որոշմամբ սահմանված կարգով հաստատված </w:t>
      </w:r>
      <w:r w:rsidR="002A5565" w:rsidRPr="00607A76">
        <w:rPr>
          <w:rFonts w:ascii="GHEA Grapalat" w:hAnsi="GHEA Grapalat" w:cs="Arial Armenian"/>
          <w:lang w:val="hy-AM"/>
        </w:rPr>
        <w:t>բժշկական օգնության և սպասարկման գներ</w:t>
      </w:r>
      <w:r w:rsidRPr="00607A76">
        <w:rPr>
          <w:rFonts w:ascii="GHEA Grapalat" w:hAnsi="GHEA Grapalat"/>
          <w:lang w:val="hy-AM"/>
        </w:rPr>
        <w:t>ով համապատասխան հետազոտության համար սահմանված համավճարի չափով։</w:t>
      </w:r>
      <w:bookmarkEnd w:id="59"/>
      <w:r w:rsidRPr="00607A76">
        <w:rPr>
          <w:rFonts w:ascii="GHEA Grapalat" w:hAnsi="GHEA Grapalat"/>
          <w:lang w:val="hy-AM"/>
        </w:rPr>
        <w:t xml:space="preserve"> </w:t>
      </w:r>
    </w:p>
    <w:p w14:paraId="46EA1407" w14:textId="77777777" w:rsidR="0003405C" w:rsidRPr="00607A76" w:rsidRDefault="0003405C" w:rsidP="0003405C">
      <w:pPr>
        <w:numPr>
          <w:ilvl w:val="2"/>
          <w:numId w:val="12"/>
        </w:numPr>
        <w:spacing w:after="0" w:line="276" w:lineRule="auto"/>
        <w:ind w:left="993" w:hanging="709"/>
        <w:jc w:val="both"/>
        <w:rPr>
          <w:rFonts w:ascii="GHEA Grapalat" w:hAnsi="GHEA Grapalat" w:cs="Calibri"/>
        </w:rPr>
      </w:pPr>
      <w:bookmarkStart w:id="60" w:name="_Ref479356362"/>
      <w:r w:rsidRPr="00607A76">
        <w:rPr>
          <w:rFonts w:ascii="GHEA Grapalat" w:hAnsi="GHEA Grapalat" w:cs="Calibri"/>
        </w:rPr>
        <w:t>Էխոկարդիոգրաֆիա դոպլեր հետազոտությամբ,</w:t>
      </w:r>
      <w:bookmarkEnd w:id="60"/>
    </w:p>
    <w:p w14:paraId="1D0F3579"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r w:rsidRPr="00607A76">
        <w:rPr>
          <w:rFonts w:ascii="GHEA Grapalat" w:hAnsi="GHEA Grapalat" w:cs="Calibri"/>
        </w:rPr>
        <w:t>Էզոֆագոգաստրոդուոդենոսկոպիա,</w:t>
      </w:r>
    </w:p>
    <w:p w14:paraId="6B833021"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r w:rsidRPr="00607A76">
        <w:rPr>
          <w:rFonts w:ascii="GHEA Grapalat" w:hAnsi="GHEA Grapalat" w:cs="Calibri"/>
        </w:rPr>
        <w:t>Ռենտգենոգրաֆիա՝ ն/ե հեղուկ կոնտրաստավորմամբ (ներառյալ կոնտրաստ նյութի արժեքը),</w:t>
      </w:r>
    </w:p>
    <w:p w14:paraId="22DA65A4"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r w:rsidRPr="00607A76">
        <w:rPr>
          <w:rFonts w:ascii="GHEA Grapalat" w:hAnsi="GHEA Grapalat" w:cs="Calibri"/>
        </w:rPr>
        <w:t>Կոլոնոսկոպիա,</w:t>
      </w:r>
    </w:p>
    <w:p w14:paraId="2F79FD9A"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r w:rsidRPr="00607A76">
        <w:rPr>
          <w:rFonts w:ascii="GHEA Grapalat" w:hAnsi="GHEA Grapalat" w:cs="Calibri"/>
        </w:rPr>
        <w:t>Մամոգրաֆիա,</w:t>
      </w:r>
    </w:p>
    <w:p w14:paraId="7602B92F"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r w:rsidRPr="00607A76">
        <w:rPr>
          <w:rFonts w:ascii="GHEA Grapalat" w:hAnsi="GHEA Grapalat" w:cs="Calibri"/>
        </w:rPr>
        <w:t>Էլեկտրոկարդիոգրաֆիա չափավորված ծանրաբեռնվածությամբ (տրեդմիլ-տեստ, վելոէրգոմետրիա),</w:t>
      </w:r>
    </w:p>
    <w:p w14:paraId="618741C6"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r w:rsidRPr="00607A76">
        <w:rPr>
          <w:rFonts w:ascii="GHEA Grapalat" w:hAnsi="GHEA Grapalat" w:cs="Calibri"/>
        </w:rPr>
        <w:t>Հոլտեր մոնիտորինգ,</w:t>
      </w:r>
    </w:p>
    <w:p w14:paraId="1CF332F5"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bookmarkStart w:id="61" w:name="_Ref479356365"/>
      <w:r w:rsidRPr="00607A76">
        <w:rPr>
          <w:rFonts w:ascii="GHEA Grapalat" w:hAnsi="GHEA Grapalat" w:cs="Calibri"/>
        </w:rPr>
        <w:t>Ռադիոնուկլիդային ախտորոշման հետազոտություններ՝ երիկամներ, լյարդ, ոսկրեր, թոքեր և այլն,</w:t>
      </w:r>
      <w:bookmarkEnd w:id="61"/>
    </w:p>
    <w:p w14:paraId="38F6954E"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bookmarkStart w:id="62" w:name="_Ref478830549"/>
      <w:r w:rsidRPr="00607A76">
        <w:rPr>
          <w:rFonts w:ascii="GHEA Grapalat" w:hAnsi="GHEA Grapalat" w:cs="Calibri"/>
        </w:rPr>
        <w:t>Համակարգչային տոմոգրաֆիա 1 հատված, առանց ն/ե կոնտրաստավորման,</w:t>
      </w:r>
      <w:bookmarkEnd w:id="62"/>
    </w:p>
    <w:p w14:paraId="66CAA2EE"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r w:rsidRPr="00607A76">
        <w:rPr>
          <w:rFonts w:ascii="GHEA Grapalat" w:hAnsi="GHEA Grapalat" w:cs="Calibri"/>
        </w:rPr>
        <w:t>Համակարգչային տոմոգրաֆիա 2 հատված առանց ն/ե կոնտրաստավորման,</w:t>
      </w:r>
    </w:p>
    <w:p w14:paraId="06D97D40"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r w:rsidRPr="00607A76">
        <w:rPr>
          <w:rFonts w:ascii="GHEA Grapalat" w:hAnsi="GHEA Grapalat" w:cs="Calibri"/>
        </w:rPr>
        <w:t>Համակարգչային տոմոգրաֆիա 3 և ավել հատվածներ առանց ն/ե կոնտրաստավորման,</w:t>
      </w:r>
    </w:p>
    <w:p w14:paraId="60A6AC3B"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rPr>
      </w:pPr>
      <w:r w:rsidRPr="00607A76">
        <w:rPr>
          <w:rFonts w:ascii="GHEA Grapalat" w:hAnsi="GHEA Grapalat" w:cs="Calibri"/>
        </w:rPr>
        <w:t>Համակարգչային տոմոգրաֆիկ անգիոգրաֆիա կամ համակարգչային տոմոգրաֆիա ն/ե կոնտրաստավորմամբ` 1 հատվածի (ներառյալ  կոնտրաստ նյութի արժեքը),</w:t>
      </w:r>
    </w:p>
    <w:p w14:paraId="752A452C"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color w:val="000000"/>
        </w:rPr>
      </w:pPr>
      <w:r w:rsidRPr="00607A76">
        <w:rPr>
          <w:rFonts w:ascii="GHEA Grapalat" w:hAnsi="GHEA Grapalat" w:cs="Calibri"/>
        </w:rPr>
        <w:t xml:space="preserve">Համակարգչային տոմոգրաֆիկ անգիոգրաֆիա կամ համակարգչային տոմոգրաֆիա ն/ե կոնտրաստավորմամբ` 2 հատվածի (ներառյալ  կոնտրաստ </w:t>
      </w:r>
      <w:r w:rsidRPr="00607A76">
        <w:rPr>
          <w:rFonts w:ascii="GHEA Grapalat" w:hAnsi="GHEA Grapalat" w:cs="Calibri"/>
          <w:color w:val="000000"/>
        </w:rPr>
        <w:t>նյութի արժեքը),</w:t>
      </w:r>
    </w:p>
    <w:p w14:paraId="71AC9ED8"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color w:val="000000"/>
        </w:rPr>
      </w:pPr>
      <w:r w:rsidRPr="00607A76">
        <w:rPr>
          <w:rFonts w:ascii="GHEA Grapalat" w:hAnsi="GHEA Grapalat" w:cs="Calibri"/>
          <w:color w:val="000000"/>
        </w:rPr>
        <w:t>Համակարգչային տոմոգրաֆիկ անգիոգրաֆիա կամ համակարգչային տոմոգրաֆիա ն/ե կոնտրաստավորմամբ` 3 և ավել հատվածի (ներառյալ  կոնտրաստ նյութի արժեքը),</w:t>
      </w:r>
    </w:p>
    <w:p w14:paraId="0656BA09"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color w:val="000000"/>
        </w:rPr>
      </w:pPr>
      <w:r w:rsidRPr="00607A76">
        <w:rPr>
          <w:rFonts w:ascii="GHEA Grapalat" w:hAnsi="GHEA Grapalat" w:cs="Calibri"/>
          <w:color w:val="000000"/>
        </w:rPr>
        <w:t>Մագնիսական-ռեզոնանսային տոմոգրաֆիա 1 հատված (առանց կոնտրաստ նյութի արժեքի), անկախ սարքի հզորությունից,</w:t>
      </w:r>
    </w:p>
    <w:p w14:paraId="482B9E98"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color w:val="000000"/>
        </w:rPr>
      </w:pPr>
      <w:r w:rsidRPr="00607A76">
        <w:rPr>
          <w:rFonts w:ascii="GHEA Grapalat" w:hAnsi="GHEA Grapalat" w:cs="Calibri"/>
          <w:color w:val="000000"/>
        </w:rPr>
        <w:t>Մագնիսական-ռեզոնանսային տոմոգրաֆիա 2 հատված (առանց կոնտրաստ նյութի արժեքի), անկախ սարքի հզորությունից,</w:t>
      </w:r>
    </w:p>
    <w:p w14:paraId="4C701751"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color w:val="000000"/>
        </w:rPr>
      </w:pPr>
      <w:r w:rsidRPr="00607A76">
        <w:rPr>
          <w:rFonts w:ascii="GHEA Grapalat" w:hAnsi="GHEA Grapalat" w:cs="Calibri"/>
          <w:color w:val="000000"/>
        </w:rPr>
        <w:lastRenderedPageBreak/>
        <w:t>Մագնիսական-ռեզոնանսային տոմոգրաֆիա 1 հատված  նույն քաղաքացուն 1-ին հետազոտությունից սկսած 6 ամսվա ընթացքում (առանց կոնտրաստ նյութի արժեքի), անկախ սարքի հզորությունից,</w:t>
      </w:r>
    </w:p>
    <w:p w14:paraId="033B6010"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color w:val="000000"/>
        </w:rPr>
      </w:pPr>
      <w:r w:rsidRPr="00607A76">
        <w:rPr>
          <w:rFonts w:ascii="GHEA Grapalat" w:hAnsi="GHEA Grapalat" w:cs="Calibri"/>
          <w:color w:val="000000"/>
        </w:rPr>
        <w:t>Մագնիսական-ռեզոնանսային տոմոգրաֆիա 1 հատված (ներառյալ կոնտրաստ նյութի արժեքը), անկախ սարքի հզորությունից,</w:t>
      </w:r>
    </w:p>
    <w:p w14:paraId="17E0ECEE" w14:textId="77777777" w:rsidR="0003405C" w:rsidRPr="00607A76" w:rsidRDefault="0003405C" w:rsidP="0003405C">
      <w:pPr>
        <w:pStyle w:val="ListParagraph"/>
        <w:numPr>
          <w:ilvl w:val="2"/>
          <w:numId w:val="12"/>
        </w:numPr>
        <w:spacing w:after="0" w:line="276" w:lineRule="auto"/>
        <w:ind w:left="993" w:hanging="709"/>
        <w:jc w:val="both"/>
        <w:rPr>
          <w:rFonts w:ascii="GHEA Grapalat" w:hAnsi="GHEA Grapalat" w:cs="Calibri"/>
          <w:color w:val="000000"/>
        </w:rPr>
      </w:pPr>
      <w:bookmarkStart w:id="63" w:name="_Ref478830554"/>
      <w:r w:rsidRPr="00607A76">
        <w:rPr>
          <w:rFonts w:ascii="GHEA Grapalat" w:hAnsi="GHEA Grapalat" w:cs="Calibri"/>
          <w:color w:val="000000"/>
        </w:rPr>
        <w:t>Մագնիսական-ռեզոնանսային տոմոգրաֆիա 2 հատված (ներառյալ կոնտրաստ նյութի արժեքը), անկախ սարքի հզորությունից:</w:t>
      </w:r>
      <w:bookmarkEnd w:id="63"/>
    </w:p>
    <w:p w14:paraId="2AEE12E6" w14:textId="77777777" w:rsidR="0003405C" w:rsidRPr="00607A76" w:rsidRDefault="0003405C" w:rsidP="0003405C">
      <w:pPr>
        <w:pStyle w:val="ListParagraph"/>
        <w:spacing w:after="0" w:line="276" w:lineRule="auto"/>
        <w:ind w:left="993"/>
        <w:jc w:val="both"/>
        <w:rPr>
          <w:rFonts w:ascii="GHEA Grapalat" w:hAnsi="GHEA Grapalat" w:cs="Calibri"/>
          <w:color w:val="000000"/>
        </w:rPr>
      </w:pPr>
    </w:p>
    <w:p w14:paraId="0A57C106" w14:textId="77777777" w:rsidR="0003405C" w:rsidRPr="00607A76" w:rsidRDefault="0003405C" w:rsidP="0003405C">
      <w:pPr>
        <w:numPr>
          <w:ilvl w:val="0"/>
          <w:numId w:val="8"/>
        </w:numPr>
        <w:spacing w:after="0" w:line="276" w:lineRule="auto"/>
        <w:ind w:left="426" w:hanging="426"/>
        <w:jc w:val="both"/>
        <w:rPr>
          <w:rFonts w:ascii="GHEA Grapalat" w:hAnsi="GHEA Grapalat"/>
          <w:lang w:val="hy-AM"/>
        </w:rPr>
      </w:pPr>
      <w:r w:rsidRPr="00607A76">
        <w:rPr>
          <w:rFonts w:ascii="GHEA Grapalat" w:hAnsi="GHEA Grapalat"/>
          <w:lang w:val="hy-AM"/>
        </w:rPr>
        <w:t>Հիվանդանոցային բժշկական օգնություն և սպասարկում՝ համաձայն ստորև նշված ծավալի`</w:t>
      </w:r>
    </w:p>
    <w:p w14:paraId="6394B0E2" w14:textId="77777777" w:rsidR="0003405C" w:rsidRPr="00607A76" w:rsidRDefault="0003405C" w:rsidP="0003405C">
      <w:pPr>
        <w:numPr>
          <w:ilvl w:val="2"/>
          <w:numId w:val="9"/>
        </w:numPr>
        <w:spacing w:after="0" w:line="276" w:lineRule="auto"/>
        <w:ind w:left="851" w:hanging="567"/>
        <w:jc w:val="both"/>
        <w:rPr>
          <w:rFonts w:ascii="GHEA Grapalat" w:hAnsi="GHEA Grapalat"/>
          <w:lang w:val="hy-AM"/>
        </w:rPr>
      </w:pPr>
      <w:r w:rsidRPr="00607A76">
        <w:rPr>
          <w:rFonts w:ascii="GHEA Grapalat" w:hAnsi="GHEA Grapalat"/>
          <w:lang w:val="hy-AM"/>
        </w:rPr>
        <w:t xml:space="preserve">Վիրահատական և/կամ թերապևտիկ բուժում (բացառությամբ ՀՀ առողջապահության նախարարի 2013թ. սեպտեմբերի 28-ի 57-Ն հրամանով հաստատված ցանկում ընդգրկված նորագույն և թանկարժեք տեխնոլոգիաների կիրառմամբ մատուցվող բժշկական ծառայությունների` բացառությամբ </w:t>
      </w:r>
      <w:r w:rsidRPr="00607A76">
        <w:rPr>
          <w:rFonts w:ascii="GHEA Grapalat" w:hAnsi="GHEA Grapalat"/>
          <w:lang w:val="hy-AM" w:eastAsia="en-GB"/>
        </w:rPr>
        <w:t xml:space="preserve">սույն հավելվածի </w:t>
      </w:r>
      <w:r w:rsidRPr="00607A76">
        <w:rPr>
          <w:rFonts w:ascii="GHEA Grapalat" w:hAnsi="GHEA Grapalat"/>
          <w:lang w:val="hy-AM"/>
        </w:rPr>
        <w:fldChar w:fldCharType="begin"/>
      </w:r>
      <w:r w:rsidRPr="00607A76">
        <w:rPr>
          <w:rFonts w:ascii="GHEA Grapalat" w:hAnsi="GHEA Grapalat"/>
          <w:lang w:val="hy-AM"/>
        </w:rPr>
        <w:instrText xml:space="preserve"> REF _Ref478831146 \r \h </w:instrText>
      </w:r>
      <w:r w:rsidR="00A34DF9" w:rsidRPr="00607A76">
        <w:rPr>
          <w:rFonts w:ascii="GHEA Grapalat" w:hAnsi="GHEA Grapalat"/>
          <w:lang w:val="hy-AM"/>
        </w:rPr>
        <w:instrText xml:space="preserve"> \* MERGEFORMAT </w:instrText>
      </w:r>
      <w:r w:rsidRPr="00607A76">
        <w:rPr>
          <w:rFonts w:ascii="GHEA Grapalat" w:hAnsi="GHEA Grapalat"/>
          <w:lang w:val="hy-AM"/>
        </w:rPr>
      </w:r>
      <w:r w:rsidRPr="00607A76">
        <w:rPr>
          <w:rFonts w:ascii="GHEA Grapalat" w:hAnsi="GHEA Grapalat"/>
          <w:lang w:val="hy-AM"/>
        </w:rPr>
        <w:fldChar w:fldCharType="separate"/>
      </w:r>
      <w:r w:rsidRPr="00607A76">
        <w:rPr>
          <w:rFonts w:ascii="GHEA Grapalat" w:hAnsi="GHEA Grapalat"/>
          <w:lang w:val="hy-AM"/>
        </w:rPr>
        <w:t>1.3.3</w:t>
      </w:r>
      <w:r w:rsidRPr="00607A76">
        <w:rPr>
          <w:rFonts w:ascii="GHEA Grapalat" w:hAnsi="GHEA Grapalat"/>
          <w:lang w:val="hy-AM"/>
        </w:rPr>
        <w:fldChar w:fldCharType="end"/>
      </w:r>
      <w:r w:rsidRPr="00607A76">
        <w:rPr>
          <w:rFonts w:ascii="GHEA Grapalat" w:hAnsi="GHEA Grapalat"/>
          <w:lang w:val="hy-AM"/>
        </w:rPr>
        <w:t xml:space="preserve"> ենթակետով նախատեսված դեպքերի),</w:t>
      </w:r>
    </w:p>
    <w:p w14:paraId="5A52C6A9" w14:textId="77777777" w:rsidR="00643DCB" w:rsidRPr="00607A76" w:rsidRDefault="00643DCB" w:rsidP="00643DCB">
      <w:pPr>
        <w:numPr>
          <w:ilvl w:val="2"/>
          <w:numId w:val="9"/>
        </w:numPr>
        <w:spacing w:after="0" w:line="276" w:lineRule="auto"/>
        <w:ind w:left="851" w:hanging="567"/>
        <w:jc w:val="both"/>
        <w:rPr>
          <w:rFonts w:ascii="GHEA Grapalat" w:hAnsi="GHEA Grapalat"/>
          <w:lang w:val="hy-AM"/>
        </w:rPr>
      </w:pPr>
      <w:bookmarkStart w:id="64" w:name="_Ref478831146"/>
      <w:r w:rsidRPr="00607A76">
        <w:rPr>
          <w:rFonts w:ascii="GHEA Grapalat" w:hAnsi="GHEA Grapalat"/>
          <w:lang w:val="hy-AM" w:eastAsia="en-GB"/>
        </w:rPr>
        <w:t xml:space="preserve">Սույն հավելվածի </w:t>
      </w:r>
      <w:r w:rsidRPr="00607A76">
        <w:rPr>
          <w:rFonts w:ascii="GHEA Grapalat" w:hAnsi="GHEA Grapalat"/>
          <w:lang w:val="hy-AM" w:eastAsia="en-GB"/>
        </w:rPr>
        <w:fldChar w:fldCharType="begin"/>
      </w:r>
      <w:r w:rsidRPr="00607A76">
        <w:rPr>
          <w:rFonts w:ascii="GHEA Grapalat" w:hAnsi="GHEA Grapalat"/>
          <w:lang w:val="hy-AM" w:eastAsia="en-GB"/>
        </w:rPr>
        <w:instrText xml:space="preserve"> REF _Ref479356362 \r \h  \* MERGEFORMAT </w:instrText>
      </w:r>
      <w:r w:rsidRPr="00607A76">
        <w:rPr>
          <w:rFonts w:ascii="GHEA Grapalat" w:hAnsi="GHEA Grapalat"/>
          <w:lang w:val="hy-AM" w:eastAsia="en-GB"/>
        </w:rPr>
      </w:r>
      <w:r w:rsidRPr="00607A76">
        <w:rPr>
          <w:rFonts w:ascii="GHEA Grapalat" w:hAnsi="GHEA Grapalat"/>
          <w:lang w:val="hy-AM" w:eastAsia="en-GB"/>
        </w:rPr>
        <w:fldChar w:fldCharType="separate"/>
      </w:r>
      <w:r w:rsidR="00A30FEF" w:rsidRPr="00607A76">
        <w:rPr>
          <w:rFonts w:ascii="GHEA Grapalat" w:hAnsi="GHEA Grapalat"/>
          <w:lang w:val="hy-AM" w:eastAsia="en-GB"/>
        </w:rPr>
        <w:t>1.2.1</w:t>
      </w:r>
      <w:r w:rsidRPr="00607A76">
        <w:rPr>
          <w:rFonts w:ascii="GHEA Grapalat" w:hAnsi="GHEA Grapalat"/>
          <w:lang w:val="hy-AM" w:eastAsia="en-GB"/>
        </w:rPr>
        <w:fldChar w:fldCharType="end"/>
      </w:r>
      <w:r w:rsidRPr="00607A76">
        <w:rPr>
          <w:rFonts w:ascii="GHEA Grapalat" w:hAnsi="GHEA Grapalat"/>
          <w:lang w:val="hy-AM"/>
        </w:rPr>
        <w:t>-</w:t>
      </w:r>
      <w:r w:rsidRPr="00607A76">
        <w:rPr>
          <w:rFonts w:ascii="GHEA Grapalat" w:hAnsi="GHEA Grapalat"/>
          <w:lang w:val="hy-AM"/>
        </w:rPr>
        <w:fldChar w:fldCharType="begin"/>
      </w:r>
      <w:r w:rsidRPr="00607A76">
        <w:rPr>
          <w:rFonts w:ascii="GHEA Grapalat" w:hAnsi="GHEA Grapalat"/>
          <w:lang w:val="hy-AM"/>
        </w:rPr>
        <w:instrText xml:space="preserve"> REF _Ref478830554 \r \h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1.2.19</w:t>
      </w:r>
      <w:r w:rsidRPr="00607A76">
        <w:rPr>
          <w:rFonts w:ascii="GHEA Grapalat" w:hAnsi="GHEA Grapalat"/>
          <w:lang w:val="hy-AM"/>
        </w:rPr>
        <w:fldChar w:fldCharType="end"/>
      </w:r>
      <w:r w:rsidRPr="00607A76">
        <w:rPr>
          <w:rFonts w:ascii="GHEA Grapalat" w:hAnsi="GHEA Grapalat"/>
          <w:lang w:val="hy-AM"/>
        </w:rPr>
        <w:t xml:space="preserve"> ենթակետերում թվարկված հատուկ և դժվարամատչելի ախտորոշիչ հետազոտությունները, որոնք իրականացվել են հիվանդանոցային պայմաններում: Ընդ որում, </w:t>
      </w:r>
      <w:r w:rsidRPr="00607A76">
        <w:rPr>
          <w:rFonts w:ascii="GHEA Grapalat" w:hAnsi="GHEA Grapalat"/>
          <w:lang w:val="hy-AM" w:eastAsia="en-GB"/>
        </w:rPr>
        <w:t xml:space="preserve">սույն հավելվածի </w:t>
      </w:r>
      <w:r w:rsidRPr="00607A76">
        <w:rPr>
          <w:rFonts w:ascii="GHEA Grapalat" w:hAnsi="GHEA Grapalat"/>
          <w:lang w:val="hy-AM" w:eastAsia="en-GB"/>
        </w:rPr>
        <w:fldChar w:fldCharType="begin"/>
      </w:r>
      <w:r w:rsidRPr="00607A76">
        <w:rPr>
          <w:rFonts w:ascii="GHEA Grapalat" w:hAnsi="GHEA Grapalat"/>
          <w:lang w:val="hy-AM" w:eastAsia="en-GB"/>
        </w:rPr>
        <w:instrText xml:space="preserve"> REF _Ref479356362 \r \h  \* MERGEFORMAT </w:instrText>
      </w:r>
      <w:r w:rsidRPr="00607A76">
        <w:rPr>
          <w:rFonts w:ascii="GHEA Grapalat" w:hAnsi="GHEA Grapalat"/>
          <w:lang w:val="hy-AM" w:eastAsia="en-GB"/>
        </w:rPr>
      </w:r>
      <w:r w:rsidRPr="00607A76">
        <w:rPr>
          <w:rFonts w:ascii="GHEA Grapalat" w:hAnsi="GHEA Grapalat"/>
          <w:lang w:val="hy-AM" w:eastAsia="en-GB"/>
        </w:rPr>
        <w:fldChar w:fldCharType="separate"/>
      </w:r>
      <w:r w:rsidR="00A30FEF" w:rsidRPr="00607A76">
        <w:rPr>
          <w:rFonts w:ascii="GHEA Grapalat" w:hAnsi="GHEA Grapalat"/>
          <w:lang w:val="hy-AM" w:eastAsia="en-GB"/>
        </w:rPr>
        <w:t>1.2.1</w:t>
      </w:r>
      <w:r w:rsidRPr="00607A76">
        <w:rPr>
          <w:rFonts w:ascii="GHEA Grapalat" w:hAnsi="GHEA Grapalat"/>
          <w:lang w:val="hy-AM" w:eastAsia="en-GB"/>
        </w:rPr>
        <w:fldChar w:fldCharType="end"/>
      </w:r>
      <w:r w:rsidRPr="00607A76">
        <w:rPr>
          <w:rFonts w:ascii="GHEA Grapalat" w:hAnsi="GHEA Grapalat"/>
          <w:lang w:val="hy-AM" w:eastAsia="en-GB"/>
        </w:rPr>
        <w:t>-</w:t>
      </w:r>
      <w:r w:rsidRPr="00607A76">
        <w:rPr>
          <w:rFonts w:ascii="GHEA Grapalat" w:hAnsi="GHEA Grapalat"/>
          <w:lang w:val="hy-AM" w:eastAsia="en-GB"/>
        </w:rPr>
        <w:fldChar w:fldCharType="begin"/>
      </w:r>
      <w:r w:rsidRPr="00607A76">
        <w:rPr>
          <w:rFonts w:ascii="GHEA Grapalat" w:hAnsi="GHEA Grapalat"/>
          <w:lang w:val="hy-AM" w:eastAsia="en-GB"/>
        </w:rPr>
        <w:instrText xml:space="preserve"> REF _Ref479356365 \r \h  \* MERGEFORMAT </w:instrText>
      </w:r>
      <w:r w:rsidRPr="00607A76">
        <w:rPr>
          <w:rFonts w:ascii="GHEA Grapalat" w:hAnsi="GHEA Grapalat"/>
          <w:lang w:val="hy-AM" w:eastAsia="en-GB"/>
        </w:rPr>
      </w:r>
      <w:r w:rsidRPr="00607A76">
        <w:rPr>
          <w:rFonts w:ascii="GHEA Grapalat" w:hAnsi="GHEA Grapalat"/>
          <w:lang w:val="hy-AM" w:eastAsia="en-GB"/>
        </w:rPr>
        <w:fldChar w:fldCharType="separate"/>
      </w:r>
      <w:r w:rsidR="00A30FEF" w:rsidRPr="00607A76">
        <w:rPr>
          <w:rFonts w:ascii="GHEA Grapalat" w:hAnsi="GHEA Grapalat"/>
          <w:lang w:val="hy-AM" w:eastAsia="en-GB"/>
        </w:rPr>
        <w:t>1.2.8</w:t>
      </w:r>
      <w:r w:rsidRPr="00607A76">
        <w:rPr>
          <w:rFonts w:ascii="GHEA Grapalat" w:hAnsi="GHEA Grapalat"/>
          <w:lang w:val="hy-AM" w:eastAsia="en-GB"/>
        </w:rPr>
        <w:fldChar w:fldCharType="end"/>
      </w:r>
      <w:r w:rsidRPr="00607A76">
        <w:rPr>
          <w:rFonts w:ascii="GHEA Grapalat" w:hAnsi="GHEA Grapalat"/>
          <w:lang w:val="hy-AM" w:eastAsia="en-GB"/>
        </w:rPr>
        <w:t xml:space="preserve"> </w:t>
      </w:r>
      <w:r w:rsidRPr="00607A76">
        <w:rPr>
          <w:rFonts w:ascii="GHEA Grapalat" w:hAnsi="GHEA Grapalat"/>
          <w:lang w:val="hy-AM"/>
        </w:rPr>
        <w:t xml:space="preserve">ենթակետերում ներառված հետազոտությունների արժեքները ներառվում են հիվանդանոցային բուժման ընդհանուր արժեքի մեջ, իսկ </w:t>
      </w:r>
      <w:r w:rsidRPr="00607A76">
        <w:rPr>
          <w:rFonts w:ascii="GHEA Grapalat" w:hAnsi="GHEA Grapalat"/>
          <w:lang w:val="hy-AM"/>
        </w:rPr>
        <w:fldChar w:fldCharType="begin"/>
      </w:r>
      <w:r w:rsidRPr="00607A76">
        <w:rPr>
          <w:rFonts w:ascii="GHEA Grapalat" w:hAnsi="GHEA Grapalat"/>
          <w:lang w:val="hy-AM"/>
        </w:rPr>
        <w:instrText xml:space="preserve"> REF _Ref478830549 \r \h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1.2.9</w:t>
      </w:r>
      <w:r w:rsidRPr="00607A76">
        <w:rPr>
          <w:rFonts w:ascii="GHEA Grapalat" w:hAnsi="GHEA Grapalat"/>
          <w:lang w:val="hy-AM"/>
        </w:rPr>
        <w:fldChar w:fldCharType="end"/>
      </w:r>
      <w:r w:rsidRPr="00607A76">
        <w:rPr>
          <w:rFonts w:ascii="GHEA Grapalat" w:hAnsi="GHEA Grapalat"/>
          <w:lang w:val="hy-AM"/>
        </w:rPr>
        <w:t>-</w:t>
      </w:r>
      <w:r w:rsidRPr="00607A76">
        <w:rPr>
          <w:rFonts w:ascii="GHEA Grapalat" w:hAnsi="GHEA Grapalat"/>
          <w:lang w:val="hy-AM"/>
        </w:rPr>
        <w:fldChar w:fldCharType="begin"/>
      </w:r>
      <w:r w:rsidRPr="00607A76">
        <w:rPr>
          <w:rFonts w:ascii="GHEA Grapalat" w:hAnsi="GHEA Grapalat"/>
          <w:lang w:val="hy-AM"/>
        </w:rPr>
        <w:instrText xml:space="preserve"> REF _Ref478830554 \r \h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1.2.19</w:t>
      </w:r>
      <w:r w:rsidRPr="00607A76">
        <w:rPr>
          <w:rFonts w:ascii="GHEA Grapalat" w:hAnsi="GHEA Grapalat"/>
          <w:lang w:val="hy-AM"/>
        </w:rPr>
        <w:fldChar w:fldCharType="end"/>
      </w:r>
      <w:r w:rsidRPr="00607A76">
        <w:rPr>
          <w:rFonts w:ascii="GHEA Grapalat" w:hAnsi="GHEA Grapalat"/>
          <w:lang w:val="hy-AM"/>
        </w:rPr>
        <w:t xml:space="preserve"> ենթակետերում թվարկված հետազոտությունների արժեքները հաշվարկվում և հատուցվում են լրացուցիչ։ </w:t>
      </w:r>
      <w:r w:rsidRPr="00607A76">
        <w:rPr>
          <w:rFonts w:ascii="GHEA Grapalat" w:hAnsi="GHEA Grapalat"/>
          <w:lang w:val="hy-AM" w:eastAsia="en-GB"/>
        </w:rPr>
        <w:t xml:space="preserve">Սույն հավելվածի </w:t>
      </w:r>
      <w:r w:rsidRPr="00607A76">
        <w:rPr>
          <w:rFonts w:ascii="GHEA Grapalat" w:hAnsi="GHEA Grapalat"/>
          <w:lang w:val="hy-AM"/>
        </w:rPr>
        <w:fldChar w:fldCharType="begin"/>
      </w:r>
      <w:r w:rsidRPr="00607A76">
        <w:rPr>
          <w:rFonts w:ascii="GHEA Grapalat" w:hAnsi="GHEA Grapalat"/>
          <w:lang w:val="hy-AM"/>
        </w:rPr>
        <w:instrText xml:space="preserve"> REF _Ref478830549 \r \h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1.2.9</w:t>
      </w:r>
      <w:r w:rsidRPr="00607A76">
        <w:rPr>
          <w:rFonts w:ascii="GHEA Grapalat" w:hAnsi="GHEA Grapalat"/>
          <w:lang w:val="hy-AM"/>
        </w:rPr>
        <w:fldChar w:fldCharType="end"/>
      </w:r>
      <w:r w:rsidRPr="00607A76">
        <w:rPr>
          <w:rFonts w:ascii="GHEA Grapalat" w:hAnsi="GHEA Grapalat"/>
          <w:lang w:val="hy-AM"/>
        </w:rPr>
        <w:t>-</w:t>
      </w:r>
      <w:r w:rsidRPr="00607A76">
        <w:rPr>
          <w:rFonts w:ascii="GHEA Grapalat" w:hAnsi="GHEA Grapalat"/>
          <w:lang w:val="hy-AM"/>
        </w:rPr>
        <w:fldChar w:fldCharType="begin"/>
      </w:r>
      <w:r w:rsidRPr="00607A76">
        <w:rPr>
          <w:rFonts w:ascii="GHEA Grapalat" w:hAnsi="GHEA Grapalat"/>
          <w:lang w:val="hy-AM"/>
        </w:rPr>
        <w:instrText xml:space="preserve"> REF _Ref478830554 \r \h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1.2.19</w:t>
      </w:r>
      <w:r w:rsidRPr="00607A76">
        <w:rPr>
          <w:rFonts w:ascii="GHEA Grapalat" w:hAnsi="GHEA Grapalat"/>
          <w:lang w:val="hy-AM"/>
        </w:rPr>
        <w:fldChar w:fldCharType="end"/>
      </w:r>
      <w:r w:rsidRPr="00607A76">
        <w:rPr>
          <w:rFonts w:ascii="GHEA Grapalat" w:hAnsi="GHEA Grapalat"/>
          <w:lang w:val="hy-AM"/>
        </w:rPr>
        <w:t xml:space="preserve"> ենթակետերում թվարկված հետազոտություններ հատուցվում են նաև </w:t>
      </w:r>
      <w:r w:rsidRPr="00607A76">
        <w:rPr>
          <w:rFonts w:ascii="GHEA Grapalat" w:hAnsi="GHEA Grapalat" w:cs="Sylfaen"/>
          <w:lang w:val="hy-AM"/>
        </w:rPr>
        <w:t xml:space="preserve">սույն հավելվածի </w:t>
      </w:r>
      <w:r w:rsidRPr="00607A76">
        <w:rPr>
          <w:rFonts w:ascii="GHEA Grapalat" w:hAnsi="GHEA Grapalat" w:cs="Sylfaen"/>
          <w:lang w:val="hy-AM"/>
        </w:rPr>
        <w:fldChar w:fldCharType="begin"/>
      </w:r>
      <w:r w:rsidRPr="00607A76">
        <w:rPr>
          <w:rFonts w:ascii="GHEA Grapalat" w:hAnsi="GHEA Grapalat" w:cs="Sylfaen"/>
          <w:lang w:val="hy-AM"/>
        </w:rPr>
        <w:instrText xml:space="preserve"> REF _Ref479356444 \r \h  \* MERGEFORMAT </w:instrText>
      </w:r>
      <w:r w:rsidRPr="00607A76">
        <w:rPr>
          <w:rFonts w:ascii="GHEA Grapalat" w:hAnsi="GHEA Grapalat" w:cs="Sylfaen"/>
          <w:lang w:val="hy-AM"/>
        </w:rPr>
      </w:r>
      <w:r w:rsidRPr="00607A76">
        <w:rPr>
          <w:rFonts w:ascii="GHEA Grapalat" w:hAnsi="GHEA Grapalat" w:cs="Sylfaen"/>
          <w:lang w:val="hy-AM"/>
        </w:rPr>
        <w:fldChar w:fldCharType="separate"/>
      </w:r>
      <w:r w:rsidR="00A30FEF" w:rsidRPr="00607A76">
        <w:rPr>
          <w:rFonts w:ascii="GHEA Grapalat" w:hAnsi="GHEA Grapalat" w:cs="Sylfaen"/>
          <w:lang w:val="hy-AM"/>
        </w:rPr>
        <w:t>3.2.8</w:t>
      </w:r>
      <w:r w:rsidRPr="00607A76">
        <w:rPr>
          <w:rFonts w:ascii="GHEA Grapalat" w:hAnsi="GHEA Grapalat" w:cs="Sylfaen"/>
          <w:lang w:val="hy-AM"/>
        </w:rPr>
        <w:fldChar w:fldCharType="end"/>
      </w:r>
      <w:r w:rsidRPr="00607A76">
        <w:rPr>
          <w:rFonts w:ascii="GHEA Grapalat" w:hAnsi="GHEA Grapalat" w:cs="Sylfaen"/>
          <w:lang w:val="hy-AM"/>
        </w:rPr>
        <w:t>-</w:t>
      </w:r>
      <w:r w:rsidRPr="00607A76">
        <w:rPr>
          <w:rFonts w:ascii="GHEA Grapalat" w:hAnsi="GHEA Grapalat" w:cs="Sylfaen"/>
          <w:lang w:val="hy-AM"/>
        </w:rPr>
        <w:fldChar w:fldCharType="begin"/>
      </w:r>
      <w:r w:rsidRPr="00607A76">
        <w:rPr>
          <w:rFonts w:ascii="GHEA Grapalat" w:hAnsi="GHEA Grapalat" w:cs="Sylfaen"/>
          <w:lang w:val="hy-AM"/>
        </w:rPr>
        <w:instrText xml:space="preserve"> REF _Ref479356446 \r \h  \* MERGEFORMAT </w:instrText>
      </w:r>
      <w:r w:rsidRPr="00607A76">
        <w:rPr>
          <w:rFonts w:ascii="GHEA Grapalat" w:hAnsi="GHEA Grapalat" w:cs="Sylfaen"/>
          <w:lang w:val="hy-AM"/>
        </w:rPr>
      </w:r>
      <w:r w:rsidRPr="00607A76">
        <w:rPr>
          <w:rFonts w:ascii="GHEA Grapalat" w:hAnsi="GHEA Grapalat" w:cs="Sylfaen"/>
          <w:lang w:val="hy-AM"/>
        </w:rPr>
        <w:fldChar w:fldCharType="separate"/>
      </w:r>
      <w:r w:rsidR="00A30FEF" w:rsidRPr="00607A76">
        <w:rPr>
          <w:rFonts w:ascii="GHEA Grapalat" w:hAnsi="GHEA Grapalat" w:cs="Sylfaen"/>
          <w:lang w:val="hy-AM"/>
        </w:rPr>
        <w:t>3.2.17</w:t>
      </w:r>
      <w:r w:rsidRPr="00607A76">
        <w:rPr>
          <w:rFonts w:ascii="GHEA Grapalat" w:hAnsi="GHEA Grapalat" w:cs="Sylfaen"/>
          <w:lang w:val="hy-AM"/>
        </w:rPr>
        <w:fldChar w:fldCharType="end"/>
      </w:r>
      <w:r w:rsidRPr="00607A76">
        <w:rPr>
          <w:rFonts w:ascii="GHEA Grapalat" w:hAnsi="GHEA Grapalat" w:cs="Sylfaen"/>
          <w:lang w:val="hy-AM"/>
        </w:rPr>
        <w:t xml:space="preserve"> և </w:t>
      </w:r>
      <w:r w:rsidRPr="00607A76">
        <w:rPr>
          <w:rFonts w:ascii="GHEA Grapalat" w:hAnsi="GHEA Grapalat" w:cs="Sylfaen"/>
          <w:lang w:val="hy-AM"/>
        </w:rPr>
        <w:br/>
      </w:r>
      <w:r w:rsidRPr="00607A76">
        <w:rPr>
          <w:rFonts w:ascii="GHEA Grapalat" w:hAnsi="GHEA Grapalat" w:cs="Sylfaen"/>
          <w:lang w:val="hy-AM"/>
        </w:rPr>
        <w:fldChar w:fldCharType="begin"/>
      </w:r>
      <w:r w:rsidRPr="00607A76">
        <w:rPr>
          <w:rFonts w:ascii="GHEA Grapalat" w:hAnsi="GHEA Grapalat" w:cs="Sylfaen"/>
          <w:lang w:val="hy-AM"/>
        </w:rPr>
        <w:instrText xml:space="preserve"> REF _Ref479356450 \r \h  \* MERGEFORMAT </w:instrText>
      </w:r>
      <w:r w:rsidRPr="00607A76">
        <w:rPr>
          <w:rFonts w:ascii="GHEA Grapalat" w:hAnsi="GHEA Grapalat" w:cs="Sylfaen"/>
          <w:lang w:val="hy-AM"/>
        </w:rPr>
      </w:r>
      <w:r w:rsidRPr="00607A76">
        <w:rPr>
          <w:rFonts w:ascii="GHEA Grapalat" w:hAnsi="GHEA Grapalat" w:cs="Sylfaen"/>
          <w:lang w:val="hy-AM"/>
        </w:rPr>
        <w:fldChar w:fldCharType="separate"/>
      </w:r>
      <w:r w:rsidR="00A30FEF" w:rsidRPr="00607A76">
        <w:rPr>
          <w:rFonts w:ascii="GHEA Grapalat" w:hAnsi="GHEA Grapalat" w:cs="Sylfaen"/>
          <w:lang w:val="hy-AM"/>
        </w:rPr>
        <w:t>3.3.1</w:t>
      </w:r>
      <w:r w:rsidRPr="00607A76">
        <w:rPr>
          <w:rFonts w:ascii="GHEA Grapalat" w:hAnsi="GHEA Grapalat" w:cs="Sylfaen"/>
          <w:lang w:val="hy-AM"/>
        </w:rPr>
        <w:fldChar w:fldCharType="end"/>
      </w:r>
      <w:r w:rsidRPr="00607A76">
        <w:rPr>
          <w:rFonts w:ascii="GHEA Grapalat" w:hAnsi="GHEA Grapalat" w:cs="Sylfaen"/>
          <w:lang w:val="hy-AM"/>
        </w:rPr>
        <w:t>-</w:t>
      </w:r>
      <w:r w:rsidRPr="00607A76">
        <w:rPr>
          <w:rFonts w:ascii="GHEA Grapalat" w:hAnsi="GHEA Grapalat" w:cs="Sylfaen"/>
          <w:lang w:val="hy-AM"/>
        </w:rPr>
        <w:fldChar w:fldCharType="begin"/>
      </w:r>
      <w:r w:rsidRPr="00607A76">
        <w:rPr>
          <w:rFonts w:ascii="GHEA Grapalat" w:hAnsi="GHEA Grapalat" w:cs="Sylfaen"/>
          <w:lang w:val="hy-AM"/>
        </w:rPr>
        <w:instrText xml:space="preserve"> REF _Ref479356452 \r \h  \* MERGEFORMAT </w:instrText>
      </w:r>
      <w:r w:rsidRPr="00607A76">
        <w:rPr>
          <w:rFonts w:ascii="GHEA Grapalat" w:hAnsi="GHEA Grapalat" w:cs="Sylfaen"/>
          <w:lang w:val="hy-AM"/>
        </w:rPr>
      </w:r>
      <w:r w:rsidRPr="00607A76">
        <w:rPr>
          <w:rFonts w:ascii="GHEA Grapalat" w:hAnsi="GHEA Grapalat" w:cs="Sylfaen"/>
          <w:lang w:val="hy-AM"/>
        </w:rPr>
        <w:fldChar w:fldCharType="separate"/>
      </w:r>
      <w:r w:rsidR="00A30FEF" w:rsidRPr="00607A76">
        <w:rPr>
          <w:rFonts w:ascii="GHEA Grapalat" w:hAnsi="GHEA Grapalat" w:cs="Sylfaen"/>
          <w:lang w:val="hy-AM"/>
        </w:rPr>
        <w:t>3.3.5</w:t>
      </w:r>
      <w:r w:rsidRPr="00607A76">
        <w:rPr>
          <w:rFonts w:ascii="GHEA Grapalat" w:hAnsi="GHEA Grapalat" w:cs="Sylfaen"/>
          <w:lang w:val="hy-AM"/>
        </w:rPr>
        <w:fldChar w:fldCharType="end"/>
      </w:r>
      <w:r w:rsidRPr="00607A76">
        <w:rPr>
          <w:rFonts w:ascii="GHEA Grapalat" w:hAnsi="GHEA Grapalat" w:cs="Sylfaen"/>
          <w:lang w:val="hy-AM"/>
        </w:rPr>
        <w:t xml:space="preserve"> ենթակետերում նշված ապահովագրական հատուցման բացառություն հանդիսացող հիվանդությունների և իրավիճակների դեպքում</w:t>
      </w:r>
      <w:r w:rsidRPr="00607A76">
        <w:rPr>
          <w:rFonts w:ascii="GHEA Grapalat" w:hAnsi="GHEA Grapalat"/>
          <w:lang w:val="hy-AM"/>
        </w:rPr>
        <w:t>:</w:t>
      </w:r>
    </w:p>
    <w:p w14:paraId="349C2533" w14:textId="77777777" w:rsidR="0003405C" w:rsidRPr="00607A76" w:rsidRDefault="0003405C" w:rsidP="0003405C">
      <w:pPr>
        <w:numPr>
          <w:ilvl w:val="2"/>
          <w:numId w:val="9"/>
        </w:numPr>
        <w:spacing w:after="0" w:line="276" w:lineRule="auto"/>
        <w:ind w:left="851" w:hanging="567"/>
        <w:jc w:val="both"/>
        <w:rPr>
          <w:rFonts w:ascii="GHEA Grapalat" w:hAnsi="GHEA Grapalat"/>
          <w:lang w:val="hy-AM"/>
        </w:rPr>
      </w:pPr>
      <w:bookmarkStart w:id="65" w:name="_Ref486863098"/>
      <w:r w:rsidRPr="00607A76">
        <w:rPr>
          <w:rFonts w:ascii="GHEA Grapalat" w:hAnsi="GHEA Grapalat"/>
          <w:lang w:val="hy-AM"/>
        </w:rPr>
        <w:t>Նորագույն և թանկարժեք տեխնոլոգիաների կիրառմամբ մատուցվող հետևյալ բժշկական ծառայությունները`</w:t>
      </w:r>
      <w:bookmarkEnd w:id="64"/>
      <w:bookmarkEnd w:id="65"/>
    </w:p>
    <w:tbl>
      <w:tblPr>
        <w:tblW w:w="8652" w:type="dxa"/>
        <w:tblInd w:w="846" w:type="dxa"/>
        <w:tblLayout w:type="fixed"/>
        <w:tblLook w:val="04A0" w:firstRow="1" w:lastRow="0" w:firstColumn="1" w:lastColumn="0" w:noHBand="0" w:noVBand="1"/>
      </w:tblPr>
      <w:tblGrid>
        <w:gridCol w:w="425"/>
        <w:gridCol w:w="8227"/>
      </w:tblGrid>
      <w:tr w:rsidR="0003405C" w:rsidRPr="00607A76" w14:paraId="4B9A4EBD" w14:textId="77777777" w:rsidTr="00EF0C32">
        <w:tc>
          <w:tcPr>
            <w:tcW w:w="425" w:type="dxa"/>
            <w:tcBorders>
              <w:top w:val="nil"/>
              <w:left w:val="nil"/>
              <w:bottom w:val="nil"/>
              <w:right w:val="nil"/>
            </w:tcBorders>
          </w:tcPr>
          <w:p w14:paraId="654BED44" w14:textId="77777777" w:rsidR="0003405C" w:rsidRPr="00607A76" w:rsidRDefault="0003405C" w:rsidP="00EF0C32">
            <w:pPr>
              <w:pStyle w:val="NormalWeb"/>
              <w:spacing w:before="0" w:beforeAutospacing="0" w:after="0" w:afterAutospacing="0" w:line="276" w:lineRule="auto"/>
              <w:ind w:left="-112" w:right="-108"/>
              <w:jc w:val="center"/>
              <w:rPr>
                <w:rFonts w:ascii="GHEA Grapalat" w:hAnsi="GHEA Grapalat"/>
                <w:sz w:val="22"/>
                <w:szCs w:val="22"/>
                <w:lang w:val="hy-AM"/>
              </w:rPr>
            </w:pPr>
            <w:r w:rsidRPr="00607A76">
              <w:rPr>
                <w:rFonts w:ascii="GHEA Grapalat" w:hAnsi="GHEA Grapalat"/>
                <w:sz w:val="22"/>
                <w:szCs w:val="22"/>
                <w:lang w:val="hy-AM"/>
              </w:rPr>
              <w:t>ա)</w:t>
            </w:r>
          </w:p>
        </w:tc>
        <w:tc>
          <w:tcPr>
            <w:tcW w:w="8227" w:type="dxa"/>
            <w:tcBorders>
              <w:top w:val="nil"/>
              <w:left w:val="nil"/>
              <w:bottom w:val="nil"/>
              <w:right w:val="nil"/>
            </w:tcBorders>
          </w:tcPr>
          <w:p w14:paraId="2CDA3E71"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val="hy-AM"/>
              </w:rPr>
            </w:pPr>
            <w:r w:rsidRPr="00607A76">
              <w:rPr>
                <w:rFonts w:ascii="GHEA Grapalat" w:hAnsi="GHEA Grapalat"/>
                <w:sz w:val="22"/>
                <w:szCs w:val="22"/>
                <w:lang w:val="hy-AM"/>
              </w:rPr>
              <w:t>գլխուղեղի անոթային հիվանդությունների էնդովասկուլյար բուժում (ներառյալ միկրոկաթետրի, միկրոպարույրի և/կամ օնիքսի արժեքը),</w:t>
            </w:r>
          </w:p>
        </w:tc>
      </w:tr>
      <w:tr w:rsidR="0003405C" w:rsidRPr="00607A76" w14:paraId="0D2645BA" w14:textId="77777777" w:rsidTr="00EF0C32">
        <w:tc>
          <w:tcPr>
            <w:tcW w:w="425" w:type="dxa"/>
            <w:tcBorders>
              <w:top w:val="nil"/>
              <w:left w:val="nil"/>
              <w:bottom w:val="nil"/>
              <w:right w:val="nil"/>
            </w:tcBorders>
          </w:tcPr>
          <w:p w14:paraId="79CB92C1" w14:textId="77777777" w:rsidR="0003405C" w:rsidRPr="00607A76" w:rsidRDefault="0003405C" w:rsidP="00EF0C32">
            <w:pPr>
              <w:pStyle w:val="NormalWeb"/>
              <w:spacing w:before="0" w:beforeAutospacing="0" w:after="0" w:afterAutospacing="0" w:line="276" w:lineRule="auto"/>
              <w:ind w:left="-112" w:right="-108"/>
              <w:jc w:val="center"/>
              <w:rPr>
                <w:rFonts w:ascii="GHEA Grapalat" w:hAnsi="GHEA Grapalat"/>
                <w:sz w:val="22"/>
                <w:szCs w:val="22"/>
                <w:lang w:val="hy-AM"/>
              </w:rPr>
            </w:pPr>
            <w:r w:rsidRPr="00607A76">
              <w:rPr>
                <w:rFonts w:ascii="GHEA Grapalat" w:hAnsi="GHEA Grapalat"/>
                <w:sz w:val="22"/>
                <w:szCs w:val="22"/>
                <w:lang w:val="hy-AM"/>
              </w:rPr>
              <w:t>բ)</w:t>
            </w:r>
          </w:p>
        </w:tc>
        <w:tc>
          <w:tcPr>
            <w:tcW w:w="8227" w:type="dxa"/>
            <w:tcBorders>
              <w:top w:val="nil"/>
              <w:left w:val="nil"/>
              <w:bottom w:val="nil"/>
              <w:right w:val="nil"/>
            </w:tcBorders>
          </w:tcPr>
          <w:p w14:paraId="11C9FE1C"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color w:val="000000"/>
                <w:sz w:val="22"/>
                <w:szCs w:val="22"/>
                <w:lang w:val="hy-AM" w:eastAsia="en-GB"/>
              </w:rPr>
            </w:pPr>
            <w:r w:rsidRPr="00607A76">
              <w:rPr>
                <w:rFonts w:ascii="GHEA Grapalat" w:hAnsi="GHEA Grapalat"/>
                <w:color w:val="000000"/>
                <w:sz w:val="22"/>
                <w:szCs w:val="22"/>
                <w:lang w:val="hy-AM" w:eastAsia="en-GB"/>
              </w:rPr>
              <w:t>կլիպսների օգտագործում` նյարդավիրաբուժական վիրահատությունների ժամանակ,</w:t>
            </w:r>
          </w:p>
        </w:tc>
      </w:tr>
      <w:tr w:rsidR="0003405C" w:rsidRPr="00607A76" w14:paraId="2794CC68" w14:textId="77777777" w:rsidTr="00EF0C32">
        <w:tc>
          <w:tcPr>
            <w:tcW w:w="425" w:type="dxa"/>
            <w:tcBorders>
              <w:top w:val="nil"/>
              <w:left w:val="nil"/>
              <w:bottom w:val="nil"/>
              <w:right w:val="nil"/>
            </w:tcBorders>
          </w:tcPr>
          <w:p w14:paraId="104DA3F9" w14:textId="77777777" w:rsidR="0003405C" w:rsidRPr="00607A76" w:rsidRDefault="0003405C" w:rsidP="00EF0C32">
            <w:pPr>
              <w:pStyle w:val="NormalWeb"/>
              <w:spacing w:before="0" w:beforeAutospacing="0" w:after="0" w:afterAutospacing="0" w:line="276" w:lineRule="auto"/>
              <w:ind w:left="-112" w:right="-108"/>
              <w:jc w:val="center"/>
              <w:rPr>
                <w:rFonts w:ascii="GHEA Grapalat" w:hAnsi="GHEA Grapalat"/>
                <w:sz w:val="22"/>
                <w:szCs w:val="22"/>
                <w:lang w:val="hy-AM"/>
              </w:rPr>
            </w:pPr>
            <w:r w:rsidRPr="00607A76">
              <w:rPr>
                <w:rFonts w:ascii="GHEA Grapalat" w:hAnsi="GHEA Grapalat"/>
                <w:color w:val="000000"/>
                <w:sz w:val="22"/>
                <w:szCs w:val="22"/>
                <w:lang w:val="hy-AM" w:eastAsia="en-GB"/>
              </w:rPr>
              <w:t>գ</w:t>
            </w:r>
            <w:r w:rsidRPr="00607A76">
              <w:rPr>
                <w:rFonts w:ascii="GHEA Grapalat" w:hAnsi="GHEA Grapalat"/>
                <w:sz w:val="22"/>
                <w:szCs w:val="22"/>
                <w:lang w:val="hy-AM"/>
              </w:rPr>
              <w:t>)</w:t>
            </w:r>
          </w:p>
        </w:tc>
        <w:tc>
          <w:tcPr>
            <w:tcW w:w="8227" w:type="dxa"/>
            <w:tcBorders>
              <w:top w:val="nil"/>
              <w:left w:val="nil"/>
              <w:bottom w:val="nil"/>
              <w:right w:val="nil"/>
            </w:tcBorders>
          </w:tcPr>
          <w:p w14:paraId="0D98522A"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color w:val="000000"/>
                <w:sz w:val="22"/>
                <w:szCs w:val="22"/>
                <w:lang w:val="hy-AM" w:eastAsia="en-GB"/>
              </w:rPr>
            </w:pPr>
            <w:r w:rsidRPr="00607A76">
              <w:rPr>
                <w:rFonts w:ascii="GHEA Grapalat" w:hAnsi="GHEA Grapalat"/>
                <w:color w:val="000000"/>
                <w:sz w:val="22"/>
                <w:szCs w:val="22"/>
                <w:lang w:val="hy-AM" w:eastAsia="en-GB"/>
              </w:rPr>
              <w:t>շունտավորող համակարգերի օգտագործում` նյարդավիրաբուժական վիրահատությունների ժամանակ,</w:t>
            </w:r>
          </w:p>
        </w:tc>
      </w:tr>
      <w:tr w:rsidR="0003405C" w:rsidRPr="00607A76" w14:paraId="3D776135" w14:textId="77777777" w:rsidTr="00EF0C32">
        <w:tc>
          <w:tcPr>
            <w:tcW w:w="425" w:type="dxa"/>
            <w:tcBorders>
              <w:top w:val="nil"/>
              <w:left w:val="nil"/>
              <w:bottom w:val="nil"/>
              <w:right w:val="nil"/>
            </w:tcBorders>
          </w:tcPr>
          <w:p w14:paraId="12727FA3" w14:textId="77777777" w:rsidR="0003405C" w:rsidRPr="00607A76" w:rsidRDefault="0003405C" w:rsidP="00EF0C32">
            <w:pPr>
              <w:pStyle w:val="NormalWeb"/>
              <w:spacing w:before="0" w:beforeAutospacing="0" w:after="0" w:afterAutospacing="0" w:line="276" w:lineRule="auto"/>
              <w:ind w:left="-112" w:right="-108"/>
              <w:jc w:val="center"/>
              <w:rPr>
                <w:rFonts w:ascii="GHEA Grapalat" w:hAnsi="GHEA Grapalat"/>
                <w:sz w:val="22"/>
                <w:szCs w:val="22"/>
                <w:lang w:val="hy-AM"/>
              </w:rPr>
            </w:pPr>
            <w:r w:rsidRPr="00607A76">
              <w:rPr>
                <w:rFonts w:ascii="GHEA Grapalat" w:hAnsi="GHEA Grapalat"/>
                <w:color w:val="000000"/>
                <w:sz w:val="22"/>
                <w:szCs w:val="22"/>
                <w:lang w:val="hy-AM" w:eastAsia="en-GB"/>
              </w:rPr>
              <w:t>դ</w:t>
            </w:r>
            <w:r w:rsidRPr="00607A76">
              <w:rPr>
                <w:rFonts w:ascii="GHEA Grapalat" w:hAnsi="GHEA Grapalat"/>
                <w:sz w:val="22"/>
                <w:szCs w:val="22"/>
                <w:lang w:val="hy-AM"/>
              </w:rPr>
              <w:t>)</w:t>
            </w:r>
          </w:p>
        </w:tc>
        <w:tc>
          <w:tcPr>
            <w:tcW w:w="8227" w:type="dxa"/>
            <w:tcBorders>
              <w:top w:val="nil"/>
              <w:left w:val="nil"/>
              <w:bottom w:val="nil"/>
              <w:right w:val="nil"/>
            </w:tcBorders>
          </w:tcPr>
          <w:p w14:paraId="4D973920"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color w:val="000000"/>
                <w:sz w:val="22"/>
                <w:szCs w:val="22"/>
                <w:lang w:val="hy-AM" w:eastAsia="en-GB"/>
              </w:rPr>
            </w:pPr>
            <w:r w:rsidRPr="00607A76">
              <w:rPr>
                <w:rFonts w:ascii="GHEA Grapalat" w:hAnsi="GHEA Grapalat"/>
                <w:color w:val="000000"/>
                <w:sz w:val="22"/>
                <w:szCs w:val="22"/>
                <w:lang w:val="hy-AM" w:eastAsia="en-GB"/>
              </w:rPr>
              <w:t>էնդովասկուլյար ռեկոնստրուկտիվ բուժում՝ նյարդավիրաբուժական հիվանդությունների ժամանակ,</w:t>
            </w:r>
          </w:p>
        </w:tc>
      </w:tr>
      <w:tr w:rsidR="0003405C" w:rsidRPr="00607A76" w14:paraId="15182A2D" w14:textId="77777777" w:rsidTr="00EF0C32">
        <w:tc>
          <w:tcPr>
            <w:tcW w:w="425" w:type="dxa"/>
            <w:tcBorders>
              <w:top w:val="nil"/>
              <w:left w:val="nil"/>
              <w:bottom w:val="nil"/>
              <w:right w:val="nil"/>
            </w:tcBorders>
          </w:tcPr>
          <w:p w14:paraId="27D90D44" w14:textId="77777777" w:rsidR="0003405C" w:rsidRPr="00607A76" w:rsidRDefault="0003405C" w:rsidP="00EF0C32">
            <w:pPr>
              <w:pStyle w:val="NormalWeb"/>
              <w:spacing w:before="0" w:beforeAutospacing="0" w:after="0" w:afterAutospacing="0" w:line="276" w:lineRule="auto"/>
              <w:ind w:left="-112" w:right="-108"/>
              <w:jc w:val="center"/>
              <w:rPr>
                <w:rFonts w:ascii="GHEA Grapalat" w:hAnsi="GHEA Grapalat"/>
                <w:sz w:val="22"/>
                <w:szCs w:val="22"/>
                <w:lang w:val="hy-AM"/>
              </w:rPr>
            </w:pPr>
            <w:r w:rsidRPr="00607A76">
              <w:rPr>
                <w:rFonts w:ascii="GHEA Grapalat" w:hAnsi="GHEA Grapalat"/>
                <w:sz w:val="22"/>
                <w:szCs w:val="22"/>
                <w:lang w:val="hy-AM"/>
              </w:rPr>
              <w:t>ե)</w:t>
            </w:r>
          </w:p>
        </w:tc>
        <w:tc>
          <w:tcPr>
            <w:tcW w:w="8227" w:type="dxa"/>
            <w:tcBorders>
              <w:top w:val="nil"/>
              <w:left w:val="nil"/>
              <w:bottom w:val="nil"/>
              <w:right w:val="nil"/>
            </w:tcBorders>
          </w:tcPr>
          <w:p w14:paraId="4CDEA977"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val="hy-AM"/>
              </w:rPr>
            </w:pPr>
            <w:r w:rsidRPr="00607A76">
              <w:rPr>
                <w:rFonts w:ascii="GHEA Grapalat" w:hAnsi="GHEA Grapalat"/>
                <w:sz w:val="22"/>
                <w:szCs w:val="22"/>
                <w:lang w:val="hy-AM"/>
              </w:rPr>
              <w:t xml:space="preserve">սրտի բաց վիրահատություն և/կամ կորոնար անոթների ստենտավորում` ինչպես դեղապատ, այնպես էլ` ոչ դեղապատ ստենտերով, սրտի փականների պրոթեզավորում, սրտի ռիթմը վարող սարքերի իմպլանտացիա, </w:t>
            </w:r>
          </w:p>
        </w:tc>
      </w:tr>
      <w:tr w:rsidR="0003405C" w:rsidRPr="00607A76" w14:paraId="3F1A1BC5" w14:textId="77777777" w:rsidTr="00EF0C32">
        <w:trPr>
          <w:trHeight w:val="146"/>
        </w:trPr>
        <w:tc>
          <w:tcPr>
            <w:tcW w:w="425" w:type="dxa"/>
            <w:tcBorders>
              <w:top w:val="nil"/>
              <w:left w:val="nil"/>
              <w:bottom w:val="nil"/>
              <w:right w:val="nil"/>
            </w:tcBorders>
          </w:tcPr>
          <w:p w14:paraId="5B16C20F" w14:textId="77777777" w:rsidR="0003405C" w:rsidRPr="00607A76" w:rsidRDefault="0003405C" w:rsidP="00EF0C32">
            <w:pPr>
              <w:pStyle w:val="NormalWeb"/>
              <w:spacing w:before="0" w:beforeAutospacing="0" w:after="0" w:afterAutospacing="0" w:line="276" w:lineRule="auto"/>
              <w:ind w:left="-112" w:right="-108"/>
              <w:jc w:val="center"/>
              <w:rPr>
                <w:rFonts w:ascii="GHEA Grapalat" w:hAnsi="GHEA Grapalat"/>
                <w:sz w:val="22"/>
                <w:szCs w:val="22"/>
                <w:lang w:val="hy-AM"/>
              </w:rPr>
            </w:pPr>
            <w:r w:rsidRPr="00607A76">
              <w:rPr>
                <w:rFonts w:ascii="GHEA Grapalat" w:hAnsi="GHEA Grapalat"/>
                <w:sz w:val="22"/>
                <w:szCs w:val="22"/>
                <w:lang w:val="hy-AM"/>
              </w:rPr>
              <w:t>զ)</w:t>
            </w:r>
          </w:p>
        </w:tc>
        <w:tc>
          <w:tcPr>
            <w:tcW w:w="8227" w:type="dxa"/>
            <w:tcBorders>
              <w:top w:val="nil"/>
              <w:left w:val="nil"/>
              <w:bottom w:val="nil"/>
              <w:right w:val="nil"/>
            </w:tcBorders>
          </w:tcPr>
          <w:p w14:paraId="131F9EC1"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val="hy-AM" w:eastAsia="en-GB"/>
              </w:rPr>
            </w:pPr>
            <w:r w:rsidRPr="00607A76">
              <w:rPr>
                <w:rFonts w:ascii="GHEA Grapalat" w:hAnsi="GHEA Grapalat"/>
                <w:sz w:val="22"/>
                <w:szCs w:val="22"/>
                <w:lang w:val="hy-AM" w:eastAsia="en-GB"/>
              </w:rPr>
              <w:t xml:space="preserve">աորտայի անևրիզմաների պատռվածքների </w:t>
            </w:r>
            <w:r w:rsidRPr="00607A76">
              <w:rPr>
                <w:rFonts w:ascii="GHEA Grapalat" w:hAnsi="GHEA Grapalat"/>
                <w:sz w:val="22"/>
                <w:szCs w:val="22"/>
                <w:lang w:val="hy-AM"/>
              </w:rPr>
              <w:t>և/կամ</w:t>
            </w:r>
            <w:r w:rsidRPr="00607A76">
              <w:rPr>
                <w:rFonts w:ascii="GHEA Grapalat" w:hAnsi="GHEA Grapalat"/>
                <w:sz w:val="22"/>
                <w:szCs w:val="22"/>
                <w:lang w:val="hy-AM" w:eastAsia="en-GB"/>
              </w:rPr>
              <w:t xml:space="preserve"> շերտազատումների վիրահատություններ,</w:t>
            </w:r>
          </w:p>
        </w:tc>
      </w:tr>
      <w:tr w:rsidR="0003405C" w:rsidRPr="00607A76" w14:paraId="65BF0B91" w14:textId="77777777" w:rsidTr="00EF0C32">
        <w:tc>
          <w:tcPr>
            <w:tcW w:w="425" w:type="dxa"/>
            <w:tcBorders>
              <w:top w:val="nil"/>
              <w:left w:val="nil"/>
              <w:bottom w:val="nil"/>
              <w:right w:val="nil"/>
            </w:tcBorders>
          </w:tcPr>
          <w:p w14:paraId="67A81D3F" w14:textId="77777777" w:rsidR="0003405C" w:rsidRPr="00607A76" w:rsidRDefault="0003405C" w:rsidP="00EF0C32">
            <w:pPr>
              <w:pStyle w:val="NormalWeb"/>
              <w:spacing w:before="0" w:beforeAutospacing="0" w:after="0" w:afterAutospacing="0" w:line="276" w:lineRule="auto"/>
              <w:ind w:left="-112" w:right="-108"/>
              <w:jc w:val="center"/>
              <w:rPr>
                <w:rFonts w:ascii="GHEA Grapalat" w:hAnsi="GHEA Grapalat"/>
                <w:sz w:val="22"/>
                <w:szCs w:val="22"/>
                <w:lang w:val="hy-AM"/>
              </w:rPr>
            </w:pPr>
            <w:r w:rsidRPr="00607A76">
              <w:rPr>
                <w:rFonts w:ascii="GHEA Grapalat" w:hAnsi="GHEA Grapalat"/>
                <w:sz w:val="22"/>
                <w:szCs w:val="22"/>
                <w:lang w:val="hy-AM" w:eastAsia="en-GB"/>
              </w:rPr>
              <w:t>է</w:t>
            </w:r>
            <w:r w:rsidRPr="00607A76">
              <w:rPr>
                <w:rFonts w:ascii="GHEA Grapalat" w:hAnsi="GHEA Grapalat"/>
                <w:sz w:val="22"/>
                <w:szCs w:val="22"/>
                <w:lang w:val="hy-AM"/>
              </w:rPr>
              <w:t>)</w:t>
            </w:r>
          </w:p>
        </w:tc>
        <w:tc>
          <w:tcPr>
            <w:tcW w:w="8227" w:type="dxa"/>
            <w:tcBorders>
              <w:top w:val="nil"/>
              <w:left w:val="nil"/>
              <w:bottom w:val="nil"/>
              <w:right w:val="nil"/>
            </w:tcBorders>
          </w:tcPr>
          <w:p w14:paraId="3776DB12"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eastAsia="en-GB"/>
              </w:rPr>
            </w:pPr>
            <w:r w:rsidRPr="00607A76">
              <w:rPr>
                <w:rFonts w:ascii="GHEA Grapalat" w:hAnsi="GHEA Grapalat"/>
                <w:sz w:val="22"/>
                <w:szCs w:val="22"/>
                <w:lang w:val="hy-AM" w:eastAsia="en-GB"/>
              </w:rPr>
              <w:t>կարդիովերտեր-դեֆիբրիլատորի իմպլանտա</w:t>
            </w:r>
            <w:r w:rsidRPr="00607A76">
              <w:rPr>
                <w:rFonts w:ascii="GHEA Grapalat" w:hAnsi="GHEA Grapalat"/>
                <w:sz w:val="22"/>
                <w:szCs w:val="22"/>
                <w:lang w:eastAsia="en-GB"/>
              </w:rPr>
              <w:t>ցիա,</w:t>
            </w:r>
          </w:p>
        </w:tc>
      </w:tr>
      <w:tr w:rsidR="0003405C" w:rsidRPr="00607A76" w14:paraId="055971DD" w14:textId="77777777" w:rsidTr="00EF0C32">
        <w:tc>
          <w:tcPr>
            <w:tcW w:w="425" w:type="dxa"/>
            <w:tcBorders>
              <w:top w:val="nil"/>
              <w:left w:val="nil"/>
              <w:bottom w:val="nil"/>
              <w:right w:val="nil"/>
            </w:tcBorders>
          </w:tcPr>
          <w:p w14:paraId="6D2BA532" w14:textId="77777777" w:rsidR="0003405C" w:rsidRPr="00607A76" w:rsidRDefault="0003405C" w:rsidP="00EF0C32">
            <w:pPr>
              <w:pStyle w:val="NormalWeb"/>
              <w:spacing w:before="0" w:beforeAutospacing="0" w:after="0" w:afterAutospacing="0" w:line="276" w:lineRule="auto"/>
              <w:ind w:left="-112" w:right="-108"/>
              <w:jc w:val="center"/>
              <w:rPr>
                <w:rFonts w:ascii="GHEA Grapalat" w:hAnsi="GHEA Grapalat"/>
                <w:sz w:val="22"/>
                <w:szCs w:val="22"/>
                <w:lang w:val="hy-AM"/>
              </w:rPr>
            </w:pPr>
            <w:r w:rsidRPr="00607A76">
              <w:rPr>
                <w:rFonts w:ascii="GHEA Grapalat" w:hAnsi="GHEA Grapalat"/>
                <w:sz w:val="22"/>
                <w:szCs w:val="22"/>
                <w:lang w:val="hy-AM" w:eastAsia="en-GB"/>
              </w:rPr>
              <w:t>ը</w:t>
            </w:r>
            <w:r w:rsidRPr="00607A76">
              <w:rPr>
                <w:rFonts w:ascii="GHEA Grapalat" w:hAnsi="GHEA Grapalat"/>
                <w:sz w:val="22"/>
                <w:szCs w:val="22"/>
                <w:lang w:val="hy-AM"/>
              </w:rPr>
              <w:t>)</w:t>
            </w:r>
          </w:p>
        </w:tc>
        <w:tc>
          <w:tcPr>
            <w:tcW w:w="8227" w:type="dxa"/>
            <w:tcBorders>
              <w:top w:val="nil"/>
              <w:left w:val="nil"/>
              <w:bottom w:val="nil"/>
              <w:right w:val="nil"/>
            </w:tcBorders>
          </w:tcPr>
          <w:p w14:paraId="3E6D621B"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val="hy-AM" w:eastAsia="en-GB"/>
              </w:rPr>
            </w:pPr>
            <w:r w:rsidRPr="00607A76">
              <w:rPr>
                <w:rFonts w:ascii="GHEA Grapalat" w:hAnsi="GHEA Grapalat"/>
                <w:sz w:val="22"/>
                <w:szCs w:val="22"/>
                <w:lang w:val="hy-AM"/>
              </w:rPr>
              <w:t xml:space="preserve">սրտամկանի էլեկտրոֆիզիոլոգիական հետազոտություններ, սրտի կաթետերային </w:t>
            </w:r>
            <w:r w:rsidRPr="00607A76">
              <w:rPr>
                <w:rFonts w:ascii="GHEA Grapalat" w:hAnsi="GHEA Grapalat"/>
                <w:sz w:val="22"/>
                <w:szCs w:val="22"/>
                <w:lang w:val="hy-AM" w:eastAsia="en-GB"/>
              </w:rPr>
              <w:t>աբլացիա,</w:t>
            </w:r>
          </w:p>
        </w:tc>
      </w:tr>
      <w:tr w:rsidR="0003405C" w:rsidRPr="00607A76" w14:paraId="7B9EC488" w14:textId="77777777" w:rsidTr="00EF0C32">
        <w:tc>
          <w:tcPr>
            <w:tcW w:w="425" w:type="dxa"/>
            <w:tcBorders>
              <w:top w:val="nil"/>
              <w:left w:val="nil"/>
              <w:bottom w:val="nil"/>
              <w:right w:val="nil"/>
            </w:tcBorders>
          </w:tcPr>
          <w:p w14:paraId="5371ECC6" w14:textId="77777777" w:rsidR="0003405C" w:rsidRPr="00607A76" w:rsidRDefault="0003405C" w:rsidP="00EF0C32">
            <w:pPr>
              <w:pStyle w:val="NormalWeb"/>
              <w:spacing w:before="0" w:beforeAutospacing="0" w:after="0" w:afterAutospacing="0" w:line="276" w:lineRule="auto"/>
              <w:ind w:left="-112" w:right="-108"/>
              <w:jc w:val="center"/>
              <w:rPr>
                <w:rFonts w:ascii="GHEA Grapalat" w:hAnsi="GHEA Grapalat"/>
                <w:sz w:val="22"/>
                <w:szCs w:val="22"/>
                <w:lang w:val="hy-AM" w:eastAsia="en-GB"/>
              </w:rPr>
            </w:pPr>
            <w:r w:rsidRPr="00607A76">
              <w:rPr>
                <w:rFonts w:ascii="GHEA Grapalat" w:hAnsi="GHEA Grapalat"/>
                <w:sz w:val="22"/>
                <w:szCs w:val="22"/>
                <w:lang w:val="hy-AM"/>
              </w:rPr>
              <w:t>թ)</w:t>
            </w:r>
          </w:p>
        </w:tc>
        <w:tc>
          <w:tcPr>
            <w:tcW w:w="8227" w:type="dxa"/>
            <w:tcBorders>
              <w:top w:val="nil"/>
              <w:left w:val="nil"/>
              <w:bottom w:val="nil"/>
              <w:right w:val="nil"/>
            </w:tcBorders>
          </w:tcPr>
          <w:p w14:paraId="54953854"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val="hy-AM"/>
              </w:rPr>
            </w:pPr>
            <w:r w:rsidRPr="00607A76">
              <w:rPr>
                <w:rFonts w:ascii="GHEA Grapalat" w:hAnsi="GHEA Grapalat"/>
                <w:sz w:val="22"/>
                <w:szCs w:val="22"/>
                <w:lang w:val="hy-AM"/>
              </w:rPr>
              <w:t>սիներակի (Վ. Կավա/V. Cava) ֆիլտրի տեղադրումը (ներառյալ ֆիլտրի արժեքը),</w:t>
            </w:r>
          </w:p>
        </w:tc>
      </w:tr>
      <w:tr w:rsidR="0003405C" w:rsidRPr="00607A76" w14:paraId="0B9E22E9" w14:textId="77777777" w:rsidTr="00EF0C32">
        <w:tc>
          <w:tcPr>
            <w:tcW w:w="425" w:type="dxa"/>
            <w:tcBorders>
              <w:top w:val="nil"/>
              <w:left w:val="nil"/>
              <w:bottom w:val="nil"/>
              <w:right w:val="nil"/>
            </w:tcBorders>
          </w:tcPr>
          <w:p w14:paraId="14E68354" w14:textId="77777777" w:rsidR="0003405C" w:rsidRPr="00607A76" w:rsidRDefault="0003405C" w:rsidP="00EF0C32">
            <w:pPr>
              <w:pStyle w:val="NormalWeb"/>
              <w:spacing w:before="0" w:beforeAutospacing="0" w:after="0" w:afterAutospacing="0" w:line="276" w:lineRule="auto"/>
              <w:ind w:left="-112" w:right="-108"/>
              <w:jc w:val="center"/>
              <w:rPr>
                <w:rFonts w:ascii="GHEA Grapalat" w:hAnsi="GHEA Grapalat"/>
                <w:sz w:val="22"/>
                <w:szCs w:val="22"/>
                <w:lang w:val="hy-AM" w:eastAsia="en-GB"/>
              </w:rPr>
            </w:pPr>
            <w:r w:rsidRPr="00607A76">
              <w:rPr>
                <w:rFonts w:ascii="GHEA Grapalat" w:hAnsi="GHEA Grapalat"/>
                <w:color w:val="000000"/>
                <w:sz w:val="22"/>
                <w:szCs w:val="22"/>
                <w:lang w:val="hy-AM" w:eastAsia="en-GB"/>
              </w:rPr>
              <w:lastRenderedPageBreak/>
              <w:t>ժ</w:t>
            </w:r>
            <w:r w:rsidRPr="00607A76">
              <w:rPr>
                <w:rFonts w:ascii="GHEA Grapalat" w:hAnsi="GHEA Grapalat"/>
                <w:sz w:val="22"/>
                <w:szCs w:val="22"/>
                <w:lang w:val="hy-AM"/>
              </w:rPr>
              <w:t>)</w:t>
            </w:r>
          </w:p>
        </w:tc>
        <w:tc>
          <w:tcPr>
            <w:tcW w:w="8227" w:type="dxa"/>
            <w:tcBorders>
              <w:top w:val="nil"/>
              <w:left w:val="nil"/>
              <w:bottom w:val="nil"/>
              <w:right w:val="nil"/>
            </w:tcBorders>
          </w:tcPr>
          <w:p w14:paraId="6A48F2F9"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color w:val="000000"/>
                <w:sz w:val="22"/>
                <w:szCs w:val="22"/>
                <w:lang w:eastAsia="en-GB"/>
              </w:rPr>
            </w:pPr>
            <w:r w:rsidRPr="00607A76">
              <w:rPr>
                <w:rFonts w:ascii="GHEA Grapalat" w:hAnsi="GHEA Grapalat"/>
                <w:color w:val="000000"/>
                <w:sz w:val="22"/>
                <w:szCs w:val="22"/>
                <w:lang w:val="hy-AM" w:eastAsia="en-GB"/>
              </w:rPr>
              <w:t>արթրոսկոպիկ վիրահատություններ</w:t>
            </w:r>
            <w:r w:rsidRPr="00607A76">
              <w:rPr>
                <w:rFonts w:ascii="GHEA Grapalat" w:hAnsi="GHEA Grapalat"/>
                <w:color w:val="000000"/>
                <w:sz w:val="22"/>
                <w:szCs w:val="22"/>
                <w:lang w:eastAsia="en-GB"/>
              </w:rPr>
              <w:t>,</w:t>
            </w:r>
          </w:p>
        </w:tc>
      </w:tr>
      <w:tr w:rsidR="0003405C" w:rsidRPr="00607A76" w14:paraId="5DE4189F" w14:textId="77777777" w:rsidTr="00EF0C32">
        <w:tc>
          <w:tcPr>
            <w:tcW w:w="425" w:type="dxa"/>
            <w:tcBorders>
              <w:top w:val="nil"/>
              <w:left w:val="nil"/>
              <w:bottom w:val="nil"/>
              <w:right w:val="nil"/>
            </w:tcBorders>
          </w:tcPr>
          <w:p w14:paraId="4CAE0010" w14:textId="77777777" w:rsidR="0003405C" w:rsidRPr="00607A76" w:rsidRDefault="0003405C" w:rsidP="00EF0C32">
            <w:pPr>
              <w:pStyle w:val="NormalWeb"/>
              <w:spacing w:before="0" w:beforeAutospacing="0" w:after="0" w:afterAutospacing="0" w:line="276" w:lineRule="auto"/>
              <w:ind w:left="-112" w:right="-108"/>
              <w:jc w:val="both"/>
              <w:rPr>
                <w:rFonts w:ascii="GHEA Grapalat" w:hAnsi="GHEA Grapalat"/>
                <w:sz w:val="22"/>
                <w:szCs w:val="22"/>
                <w:lang w:val="hy-AM" w:eastAsia="en-GB"/>
              </w:rPr>
            </w:pPr>
            <w:r w:rsidRPr="00607A76">
              <w:rPr>
                <w:rFonts w:ascii="GHEA Grapalat" w:hAnsi="GHEA Grapalat"/>
                <w:sz w:val="22"/>
                <w:szCs w:val="22"/>
                <w:lang w:val="hy-AM"/>
              </w:rPr>
              <w:t>ժա)</w:t>
            </w:r>
          </w:p>
        </w:tc>
        <w:tc>
          <w:tcPr>
            <w:tcW w:w="8227" w:type="dxa"/>
            <w:tcBorders>
              <w:top w:val="nil"/>
              <w:left w:val="nil"/>
              <w:bottom w:val="nil"/>
              <w:right w:val="nil"/>
            </w:tcBorders>
          </w:tcPr>
          <w:p w14:paraId="4A45413A"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val="hy-AM"/>
              </w:rPr>
            </w:pPr>
            <w:r w:rsidRPr="00607A76">
              <w:rPr>
                <w:rFonts w:ascii="GHEA Grapalat" w:hAnsi="GHEA Grapalat"/>
                <w:sz w:val="22"/>
                <w:szCs w:val="22"/>
                <w:lang w:val="hy-AM"/>
              </w:rPr>
              <w:t>խոշոր հոդերի էնդոպրոթեզավորում` ռեկոնստրուկցիայով, առանց էնդոպրոթեզի արժեքի,</w:t>
            </w:r>
          </w:p>
        </w:tc>
      </w:tr>
      <w:tr w:rsidR="0003405C" w:rsidRPr="00607A76" w14:paraId="1B0B21CA" w14:textId="77777777" w:rsidTr="00EF0C32">
        <w:tc>
          <w:tcPr>
            <w:tcW w:w="425" w:type="dxa"/>
            <w:tcBorders>
              <w:top w:val="nil"/>
              <w:left w:val="nil"/>
              <w:bottom w:val="nil"/>
              <w:right w:val="nil"/>
            </w:tcBorders>
          </w:tcPr>
          <w:p w14:paraId="129181B4" w14:textId="77777777" w:rsidR="0003405C" w:rsidRPr="00607A76" w:rsidRDefault="0003405C" w:rsidP="00EF0C32">
            <w:pPr>
              <w:pStyle w:val="NormalWeb"/>
              <w:spacing w:before="0" w:beforeAutospacing="0" w:after="0" w:afterAutospacing="0" w:line="276" w:lineRule="auto"/>
              <w:ind w:left="-112" w:right="-108"/>
              <w:jc w:val="both"/>
              <w:rPr>
                <w:rFonts w:ascii="GHEA Grapalat" w:hAnsi="GHEA Grapalat"/>
                <w:sz w:val="22"/>
                <w:szCs w:val="22"/>
                <w:lang w:val="hy-AM" w:eastAsia="en-GB"/>
              </w:rPr>
            </w:pPr>
            <w:r w:rsidRPr="00607A76">
              <w:rPr>
                <w:rFonts w:ascii="GHEA Grapalat" w:hAnsi="GHEA Grapalat"/>
                <w:sz w:val="22"/>
                <w:szCs w:val="22"/>
              </w:rPr>
              <w:t>ժբ</w:t>
            </w:r>
            <w:r w:rsidRPr="00607A76">
              <w:rPr>
                <w:rFonts w:ascii="GHEA Grapalat" w:hAnsi="GHEA Grapalat"/>
                <w:sz w:val="22"/>
                <w:szCs w:val="22"/>
                <w:lang w:val="hy-AM"/>
              </w:rPr>
              <w:t>)</w:t>
            </w:r>
          </w:p>
        </w:tc>
        <w:tc>
          <w:tcPr>
            <w:tcW w:w="8227" w:type="dxa"/>
            <w:tcBorders>
              <w:top w:val="nil"/>
              <w:left w:val="nil"/>
              <w:bottom w:val="nil"/>
              <w:right w:val="nil"/>
            </w:tcBorders>
          </w:tcPr>
          <w:p w14:paraId="7329861E"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val="hy-AM"/>
              </w:rPr>
            </w:pPr>
            <w:r w:rsidRPr="00607A76">
              <w:rPr>
                <w:rFonts w:ascii="GHEA Grapalat" w:hAnsi="GHEA Grapalat"/>
                <w:sz w:val="22"/>
                <w:szCs w:val="22"/>
                <w:lang w:val="hy-AM"/>
              </w:rPr>
              <w:t>բացառապես վնասվածքաբանական վիրահատությունների ժամանակ կիրառվող մետաղական կոնստրուկցիաների, ընդ որում` միայն հարթակների, պտուտակների և շյուղերի արժեքները,</w:t>
            </w:r>
          </w:p>
        </w:tc>
      </w:tr>
      <w:tr w:rsidR="0003405C" w:rsidRPr="00607A76" w14:paraId="0B0C1E7E" w14:textId="77777777" w:rsidTr="00EF0C32">
        <w:tc>
          <w:tcPr>
            <w:tcW w:w="425" w:type="dxa"/>
            <w:tcBorders>
              <w:top w:val="nil"/>
              <w:left w:val="nil"/>
              <w:bottom w:val="nil"/>
              <w:right w:val="nil"/>
            </w:tcBorders>
          </w:tcPr>
          <w:p w14:paraId="151C03A6" w14:textId="77777777" w:rsidR="0003405C" w:rsidRPr="00607A76" w:rsidRDefault="0003405C" w:rsidP="00EF0C32">
            <w:pPr>
              <w:pStyle w:val="NormalWeb"/>
              <w:spacing w:before="0" w:beforeAutospacing="0" w:after="0" w:afterAutospacing="0" w:line="276" w:lineRule="auto"/>
              <w:ind w:left="-112" w:right="-108"/>
              <w:jc w:val="both"/>
              <w:rPr>
                <w:rFonts w:ascii="GHEA Grapalat" w:hAnsi="GHEA Grapalat"/>
                <w:sz w:val="22"/>
                <w:szCs w:val="22"/>
                <w:lang w:val="hy-AM" w:eastAsia="en-GB"/>
              </w:rPr>
            </w:pPr>
            <w:r w:rsidRPr="00607A76">
              <w:rPr>
                <w:rFonts w:ascii="GHEA Grapalat" w:hAnsi="GHEA Grapalat"/>
                <w:color w:val="000000"/>
                <w:sz w:val="22"/>
                <w:szCs w:val="22"/>
                <w:lang w:eastAsia="en-GB"/>
              </w:rPr>
              <w:t>ժգ</w:t>
            </w:r>
            <w:r w:rsidRPr="00607A76">
              <w:rPr>
                <w:rFonts w:ascii="GHEA Grapalat" w:hAnsi="GHEA Grapalat"/>
                <w:sz w:val="22"/>
                <w:szCs w:val="22"/>
                <w:lang w:val="hy-AM"/>
              </w:rPr>
              <w:t>)</w:t>
            </w:r>
          </w:p>
        </w:tc>
        <w:tc>
          <w:tcPr>
            <w:tcW w:w="8227" w:type="dxa"/>
            <w:tcBorders>
              <w:top w:val="nil"/>
              <w:left w:val="nil"/>
              <w:bottom w:val="nil"/>
              <w:right w:val="nil"/>
            </w:tcBorders>
          </w:tcPr>
          <w:p w14:paraId="6EC4B2CC"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color w:val="000000"/>
                <w:sz w:val="22"/>
                <w:szCs w:val="22"/>
                <w:lang w:val="hy-AM" w:eastAsia="en-GB"/>
              </w:rPr>
            </w:pPr>
            <w:r w:rsidRPr="00607A76">
              <w:rPr>
                <w:rFonts w:ascii="GHEA Grapalat" w:hAnsi="GHEA Grapalat"/>
                <w:color w:val="000000"/>
                <w:sz w:val="22"/>
                <w:szCs w:val="22"/>
                <w:lang w:val="hy-AM" w:eastAsia="en-GB"/>
              </w:rPr>
              <w:t>շագանակագեղձի միջմիզուկային մասնահատում (ՏՈՒՌ, ТУР) բիպոլյար կամ լազերային եղանակով,</w:t>
            </w:r>
          </w:p>
        </w:tc>
      </w:tr>
      <w:tr w:rsidR="0003405C" w:rsidRPr="00607A76" w14:paraId="601AA25A" w14:textId="77777777" w:rsidTr="00EF0C32">
        <w:tc>
          <w:tcPr>
            <w:tcW w:w="425" w:type="dxa"/>
            <w:tcBorders>
              <w:top w:val="nil"/>
              <w:left w:val="nil"/>
              <w:bottom w:val="nil"/>
              <w:right w:val="nil"/>
            </w:tcBorders>
          </w:tcPr>
          <w:p w14:paraId="6AFA8E47" w14:textId="77777777" w:rsidR="0003405C" w:rsidRPr="00607A76" w:rsidRDefault="0003405C" w:rsidP="00EF0C32">
            <w:pPr>
              <w:pStyle w:val="NormalWeb"/>
              <w:spacing w:before="0" w:beforeAutospacing="0" w:after="0" w:afterAutospacing="0" w:line="276" w:lineRule="auto"/>
              <w:ind w:left="-112" w:right="-108"/>
              <w:jc w:val="both"/>
              <w:rPr>
                <w:rFonts w:ascii="GHEA Grapalat" w:hAnsi="GHEA Grapalat"/>
                <w:sz w:val="22"/>
                <w:szCs w:val="22"/>
                <w:lang w:val="hy-AM" w:eastAsia="en-GB"/>
              </w:rPr>
            </w:pPr>
            <w:r w:rsidRPr="00607A76">
              <w:rPr>
                <w:rFonts w:ascii="GHEA Grapalat" w:hAnsi="GHEA Grapalat"/>
                <w:sz w:val="22"/>
                <w:szCs w:val="22"/>
                <w:lang w:val="hy-AM"/>
              </w:rPr>
              <w:t>ժդ)</w:t>
            </w:r>
          </w:p>
        </w:tc>
        <w:tc>
          <w:tcPr>
            <w:tcW w:w="8227" w:type="dxa"/>
            <w:tcBorders>
              <w:top w:val="nil"/>
              <w:left w:val="nil"/>
              <w:bottom w:val="nil"/>
              <w:right w:val="nil"/>
            </w:tcBorders>
          </w:tcPr>
          <w:p w14:paraId="29313713"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val="hy-AM"/>
              </w:rPr>
            </w:pPr>
            <w:r w:rsidRPr="00607A76">
              <w:rPr>
                <w:rFonts w:ascii="GHEA Grapalat" w:hAnsi="GHEA Grapalat"/>
                <w:sz w:val="22"/>
                <w:szCs w:val="22"/>
                <w:lang w:val="hy-AM"/>
              </w:rPr>
              <w:t>քարափշրում (լիթոտրիպսիա)` հեռահար, պերկուտան, ուրեթերոռենոսկոպիկ,</w:t>
            </w:r>
          </w:p>
        </w:tc>
      </w:tr>
      <w:tr w:rsidR="0003405C" w:rsidRPr="00607A76" w14:paraId="34B97191" w14:textId="77777777" w:rsidTr="00EF0C32">
        <w:tc>
          <w:tcPr>
            <w:tcW w:w="425" w:type="dxa"/>
            <w:tcBorders>
              <w:top w:val="nil"/>
              <w:left w:val="nil"/>
              <w:bottom w:val="nil"/>
              <w:right w:val="nil"/>
            </w:tcBorders>
          </w:tcPr>
          <w:p w14:paraId="78D3375A" w14:textId="77777777" w:rsidR="0003405C" w:rsidRPr="00607A76" w:rsidRDefault="0003405C" w:rsidP="00EF0C32">
            <w:pPr>
              <w:pStyle w:val="NormalWeb"/>
              <w:spacing w:before="0" w:beforeAutospacing="0" w:after="0" w:afterAutospacing="0" w:line="276" w:lineRule="auto"/>
              <w:ind w:left="-112" w:right="-108"/>
              <w:jc w:val="both"/>
              <w:rPr>
                <w:rFonts w:ascii="GHEA Grapalat" w:hAnsi="GHEA Grapalat"/>
                <w:sz w:val="22"/>
                <w:szCs w:val="22"/>
                <w:lang w:eastAsia="en-GB"/>
              </w:rPr>
            </w:pPr>
            <w:r w:rsidRPr="00607A76">
              <w:rPr>
                <w:rFonts w:ascii="GHEA Grapalat" w:hAnsi="GHEA Grapalat"/>
                <w:sz w:val="22"/>
                <w:szCs w:val="22"/>
                <w:lang w:eastAsia="en-GB"/>
              </w:rPr>
              <w:t>ժե)</w:t>
            </w:r>
          </w:p>
        </w:tc>
        <w:tc>
          <w:tcPr>
            <w:tcW w:w="8227" w:type="dxa"/>
            <w:tcBorders>
              <w:top w:val="nil"/>
              <w:left w:val="nil"/>
              <w:bottom w:val="nil"/>
              <w:right w:val="nil"/>
            </w:tcBorders>
          </w:tcPr>
          <w:p w14:paraId="59FF5DAC"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val="hy-AM"/>
              </w:rPr>
            </w:pPr>
            <w:r w:rsidRPr="00607A76">
              <w:rPr>
                <w:rFonts w:ascii="GHEA Grapalat" w:hAnsi="GHEA Grapalat"/>
                <w:sz w:val="22"/>
                <w:szCs w:val="22"/>
                <w:lang w:val="hy-AM"/>
              </w:rPr>
              <w:t>սկլերոպլաստիկան, կեռատոպլաստիկան,</w:t>
            </w:r>
          </w:p>
        </w:tc>
      </w:tr>
      <w:tr w:rsidR="0003405C" w:rsidRPr="00607A76" w14:paraId="56489886" w14:textId="77777777" w:rsidTr="00EF0C32">
        <w:tc>
          <w:tcPr>
            <w:tcW w:w="425" w:type="dxa"/>
            <w:tcBorders>
              <w:top w:val="nil"/>
              <w:left w:val="nil"/>
              <w:bottom w:val="nil"/>
              <w:right w:val="nil"/>
            </w:tcBorders>
          </w:tcPr>
          <w:p w14:paraId="49469899" w14:textId="77777777" w:rsidR="0003405C" w:rsidRPr="00607A76" w:rsidRDefault="0003405C" w:rsidP="00EF0C32">
            <w:pPr>
              <w:pStyle w:val="NormalWeb"/>
              <w:spacing w:before="0" w:beforeAutospacing="0" w:after="0" w:afterAutospacing="0" w:line="276" w:lineRule="auto"/>
              <w:ind w:left="-112" w:right="-108"/>
              <w:jc w:val="both"/>
              <w:rPr>
                <w:rFonts w:ascii="GHEA Grapalat" w:hAnsi="GHEA Grapalat"/>
                <w:sz w:val="22"/>
                <w:szCs w:val="22"/>
                <w:lang w:val="hy-AM" w:eastAsia="en-GB"/>
              </w:rPr>
            </w:pPr>
            <w:r w:rsidRPr="00607A76">
              <w:rPr>
                <w:rFonts w:ascii="GHEA Grapalat" w:hAnsi="GHEA Grapalat"/>
                <w:sz w:val="22"/>
                <w:szCs w:val="22"/>
                <w:lang w:eastAsia="en-GB"/>
              </w:rPr>
              <w:t>ժզ)</w:t>
            </w:r>
          </w:p>
        </w:tc>
        <w:tc>
          <w:tcPr>
            <w:tcW w:w="8227" w:type="dxa"/>
            <w:tcBorders>
              <w:top w:val="nil"/>
              <w:left w:val="nil"/>
              <w:bottom w:val="nil"/>
              <w:right w:val="nil"/>
            </w:tcBorders>
          </w:tcPr>
          <w:p w14:paraId="34590604"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sz w:val="22"/>
                <w:szCs w:val="22"/>
                <w:lang w:val="hy-AM"/>
              </w:rPr>
            </w:pPr>
            <w:r w:rsidRPr="00607A76">
              <w:rPr>
                <w:rFonts w:ascii="GHEA Grapalat" w:hAnsi="GHEA Grapalat"/>
                <w:color w:val="000000"/>
                <w:sz w:val="22"/>
                <w:szCs w:val="22"/>
                <w:lang w:val="hy-AM" w:eastAsia="en-GB"/>
              </w:rPr>
              <w:t>աչքի առաջային խցիկի արհեստական փականների կիրառում (շունտավորում),</w:t>
            </w:r>
          </w:p>
        </w:tc>
      </w:tr>
      <w:tr w:rsidR="0003405C" w:rsidRPr="00607A76" w14:paraId="368B5258" w14:textId="77777777" w:rsidTr="00EF0C32">
        <w:tc>
          <w:tcPr>
            <w:tcW w:w="425" w:type="dxa"/>
            <w:tcBorders>
              <w:top w:val="nil"/>
              <w:left w:val="nil"/>
              <w:bottom w:val="nil"/>
              <w:right w:val="nil"/>
            </w:tcBorders>
          </w:tcPr>
          <w:p w14:paraId="3A103B0D" w14:textId="77777777" w:rsidR="0003405C" w:rsidRPr="00607A76" w:rsidRDefault="0003405C" w:rsidP="00EF0C32">
            <w:pPr>
              <w:pStyle w:val="NormalWeb"/>
              <w:spacing w:before="0" w:beforeAutospacing="0" w:after="0" w:afterAutospacing="0" w:line="276" w:lineRule="auto"/>
              <w:ind w:left="-112" w:right="-108"/>
              <w:jc w:val="both"/>
              <w:rPr>
                <w:rFonts w:ascii="GHEA Grapalat" w:hAnsi="GHEA Grapalat"/>
                <w:sz w:val="22"/>
                <w:szCs w:val="22"/>
                <w:lang w:val="hy-AM" w:eastAsia="en-GB"/>
              </w:rPr>
            </w:pPr>
            <w:r w:rsidRPr="00607A76">
              <w:rPr>
                <w:rFonts w:ascii="GHEA Grapalat" w:hAnsi="GHEA Grapalat"/>
                <w:sz w:val="22"/>
                <w:szCs w:val="22"/>
                <w:lang w:eastAsia="en-GB"/>
              </w:rPr>
              <w:t>ժէ)</w:t>
            </w:r>
          </w:p>
        </w:tc>
        <w:tc>
          <w:tcPr>
            <w:tcW w:w="8227" w:type="dxa"/>
            <w:tcBorders>
              <w:top w:val="nil"/>
              <w:left w:val="nil"/>
              <w:bottom w:val="nil"/>
              <w:right w:val="nil"/>
            </w:tcBorders>
            <w:shd w:val="clear" w:color="auto" w:fill="auto"/>
          </w:tcPr>
          <w:p w14:paraId="1BB62A8E"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color w:val="000000"/>
                <w:sz w:val="22"/>
                <w:szCs w:val="22"/>
                <w:lang w:val="hy-AM" w:eastAsia="en-GB"/>
              </w:rPr>
            </w:pPr>
            <w:r w:rsidRPr="00607A76">
              <w:rPr>
                <w:rFonts w:ascii="GHEA Grapalat" w:hAnsi="GHEA Grapalat"/>
                <w:color w:val="000000"/>
                <w:sz w:val="22"/>
                <w:szCs w:val="22"/>
                <w:lang w:val="hy-AM" w:eastAsia="en-GB"/>
              </w:rPr>
              <w:t>Նորագոյացությունների ճառագայթային բուժում՝ տարեկան ոչ ավել, քան 35 սեանս,</w:t>
            </w:r>
          </w:p>
        </w:tc>
      </w:tr>
      <w:tr w:rsidR="0003405C" w:rsidRPr="00607A76" w14:paraId="6B72E67F" w14:textId="77777777" w:rsidTr="00EF0C32">
        <w:tc>
          <w:tcPr>
            <w:tcW w:w="425" w:type="dxa"/>
            <w:tcBorders>
              <w:top w:val="nil"/>
              <w:left w:val="nil"/>
              <w:bottom w:val="nil"/>
              <w:right w:val="nil"/>
            </w:tcBorders>
          </w:tcPr>
          <w:p w14:paraId="19E2BBC2" w14:textId="77777777" w:rsidR="0003405C" w:rsidRPr="00607A76" w:rsidRDefault="0003405C" w:rsidP="00EF0C32">
            <w:pPr>
              <w:pStyle w:val="NormalWeb"/>
              <w:spacing w:before="0" w:beforeAutospacing="0" w:after="0" w:afterAutospacing="0" w:line="276" w:lineRule="auto"/>
              <w:ind w:left="-112" w:right="-108"/>
              <w:jc w:val="both"/>
              <w:rPr>
                <w:rFonts w:ascii="GHEA Grapalat" w:hAnsi="GHEA Grapalat"/>
                <w:sz w:val="22"/>
                <w:szCs w:val="22"/>
                <w:lang w:val="hy-AM" w:eastAsia="en-GB"/>
              </w:rPr>
            </w:pPr>
            <w:r w:rsidRPr="00607A76">
              <w:rPr>
                <w:rFonts w:ascii="GHEA Grapalat" w:hAnsi="GHEA Grapalat"/>
                <w:sz w:val="22"/>
                <w:szCs w:val="22"/>
                <w:lang w:eastAsia="en-GB"/>
              </w:rPr>
              <w:t>ժը)</w:t>
            </w:r>
          </w:p>
        </w:tc>
        <w:tc>
          <w:tcPr>
            <w:tcW w:w="8227" w:type="dxa"/>
            <w:tcBorders>
              <w:top w:val="nil"/>
              <w:left w:val="nil"/>
              <w:bottom w:val="nil"/>
              <w:right w:val="nil"/>
            </w:tcBorders>
            <w:shd w:val="clear" w:color="auto" w:fill="auto"/>
          </w:tcPr>
          <w:p w14:paraId="2A49C763" w14:textId="77777777" w:rsidR="0003405C" w:rsidRPr="00607A76" w:rsidRDefault="0003405C" w:rsidP="00EF0C32">
            <w:pPr>
              <w:pStyle w:val="NormalWeb"/>
              <w:spacing w:before="0" w:beforeAutospacing="0" w:after="0" w:afterAutospacing="0" w:line="276" w:lineRule="auto"/>
              <w:ind w:left="-103" w:hanging="1"/>
              <w:jc w:val="both"/>
              <w:rPr>
                <w:rFonts w:ascii="GHEA Grapalat" w:hAnsi="GHEA Grapalat"/>
                <w:color w:val="000000"/>
                <w:sz w:val="22"/>
                <w:szCs w:val="22"/>
                <w:lang w:val="hy-AM" w:eastAsia="en-GB"/>
              </w:rPr>
            </w:pPr>
            <w:r w:rsidRPr="00607A76">
              <w:rPr>
                <w:rFonts w:ascii="GHEA Grapalat" w:hAnsi="GHEA Grapalat"/>
                <w:color w:val="000000"/>
                <w:sz w:val="22"/>
                <w:szCs w:val="22"/>
                <w:lang w:val="hy-AM" w:eastAsia="en-GB"/>
              </w:rPr>
              <w:t>Նորագոյացությունների ներխոռոչային ճառագայթային բուժում՝ տարեկան ոչ ավել, քան 10 սեանս:</w:t>
            </w:r>
          </w:p>
        </w:tc>
      </w:tr>
    </w:tbl>
    <w:p w14:paraId="3201858E" w14:textId="77777777" w:rsidR="0003405C" w:rsidRPr="00607A76" w:rsidRDefault="0003405C" w:rsidP="0003405C">
      <w:pPr>
        <w:pStyle w:val="ListParagraph"/>
        <w:spacing w:line="276" w:lineRule="auto"/>
        <w:jc w:val="both"/>
        <w:rPr>
          <w:rFonts w:ascii="GHEA Grapalat" w:hAnsi="GHEA Grapalat"/>
          <w:lang w:val="hy-AM"/>
        </w:rPr>
      </w:pPr>
    </w:p>
    <w:p w14:paraId="25610A8C" w14:textId="59A2D637" w:rsidR="0003405C" w:rsidRPr="00607A76" w:rsidRDefault="00EA20BE" w:rsidP="00607A76">
      <w:pPr>
        <w:pStyle w:val="ListParagraph"/>
        <w:numPr>
          <w:ilvl w:val="0"/>
          <w:numId w:val="8"/>
        </w:numPr>
        <w:spacing w:after="0" w:line="276" w:lineRule="auto"/>
        <w:jc w:val="both"/>
        <w:rPr>
          <w:rFonts w:ascii="GHEA Grapalat" w:hAnsi="GHEA Grapalat"/>
          <w:lang w:val="hy-AM"/>
        </w:rPr>
      </w:pPr>
      <w:r w:rsidRPr="00607A76">
        <w:rPr>
          <w:rFonts w:ascii="GHEA Grapalat" w:hAnsi="GHEA Grapalat"/>
          <w:lang w:val="hy-AM"/>
        </w:rPr>
        <w:t>Տարեկան կ</w:t>
      </w:r>
      <w:r w:rsidR="0003405C" w:rsidRPr="00607A76">
        <w:rPr>
          <w:rFonts w:ascii="GHEA Grapalat" w:hAnsi="GHEA Grapalat"/>
          <w:lang w:val="hy-AM"/>
        </w:rPr>
        <w:t>անխարգելիչ բժշկական քննություն</w:t>
      </w:r>
      <w:r w:rsidR="00F54125" w:rsidRPr="00607A76">
        <w:rPr>
          <w:rFonts w:ascii="GHEA Grapalat" w:hAnsi="GHEA Grapalat"/>
          <w:lang w:val="hy-AM"/>
        </w:rPr>
        <w:t>`</w:t>
      </w:r>
      <w:bookmarkStart w:id="66" w:name="_Ref479356395"/>
      <w:r w:rsidR="0003405C" w:rsidRPr="00607A76">
        <w:rPr>
          <w:rFonts w:ascii="GHEA Grapalat" w:hAnsi="GHEA Grapalat"/>
          <w:lang w:val="hy-AM"/>
        </w:rPr>
        <w:t xml:space="preserve"> </w:t>
      </w:r>
      <w:bookmarkStart w:id="67" w:name="_Ref487017653"/>
      <w:r w:rsidR="00F54125" w:rsidRPr="00607A76">
        <w:rPr>
          <w:rFonts w:ascii="GHEA Grapalat" w:hAnsi="GHEA Grapalat"/>
          <w:lang w:val="hy-AM"/>
        </w:rPr>
        <w:t>հետևյալ</w:t>
      </w:r>
      <w:r w:rsidR="0003405C" w:rsidRPr="00607A76">
        <w:rPr>
          <w:rFonts w:ascii="GHEA Grapalat" w:hAnsi="GHEA Grapalat"/>
          <w:lang w:val="hy-AM"/>
        </w:rPr>
        <w:t xml:space="preserve"> ծավալով՝</w:t>
      </w:r>
      <w:bookmarkEnd w:id="66"/>
      <w:bookmarkEnd w:id="67"/>
    </w:p>
    <w:p w14:paraId="4954A5FC" w14:textId="77777777" w:rsidR="00DC682B" w:rsidRPr="00607A76" w:rsidRDefault="00DC682B" w:rsidP="005C15AA">
      <w:pPr>
        <w:pStyle w:val="ListParagraph"/>
        <w:numPr>
          <w:ilvl w:val="0"/>
          <w:numId w:val="1"/>
        </w:numPr>
        <w:spacing w:after="0" w:line="276" w:lineRule="auto"/>
        <w:ind w:left="1134"/>
        <w:jc w:val="both"/>
        <w:rPr>
          <w:rFonts w:ascii="GHEA Grapalat" w:hAnsi="GHEA Grapalat"/>
          <w:lang w:val="hy-AM"/>
        </w:rPr>
      </w:pPr>
      <w:r w:rsidRPr="00607A76">
        <w:rPr>
          <w:rFonts w:ascii="GHEA Grapalat" w:hAnsi="GHEA Grapalat"/>
          <w:lang w:val="hy-AM"/>
        </w:rPr>
        <w:t>ընդհանուր պրակտիկայի բժշկի խորհրդատվություն՝ զարկերակային ճնշման պարտադիր չափումով և մարմնի զանգվածի որոշմամբ,</w:t>
      </w:r>
    </w:p>
    <w:p w14:paraId="2CC8557E" w14:textId="185D6613" w:rsidR="003F7F96" w:rsidRPr="00607A76" w:rsidRDefault="003F7F96" w:rsidP="005C15AA">
      <w:pPr>
        <w:pStyle w:val="ListParagraph"/>
        <w:numPr>
          <w:ilvl w:val="0"/>
          <w:numId w:val="1"/>
        </w:numPr>
        <w:spacing w:after="0" w:line="276" w:lineRule="auto"/>
        <w:ind w:left="1134"/>
        <w:jc w:val="both"/>
        <w:rPr>
          <w:rFonts w:ascii="GHEA Grapalat" w:hAnsi="GHEA Grapalat"/>
          <w:color w:val="000000"/>
          <w:lang w:val="hy-AM" w:eastAsia="en-GB"/>
        </w:rPr>
      </w:pPr>
      <w:r w:rsidRPr="00607A76">
        <w:rPr>
          <w:rFonts w:ascii="GHEA Grapalat" w:hAnsi="GHEA Grapalat"/>
          <w:lang w:val="hy-AM"/>
        </w:rPr>
        <w:t>ուռոլոգի (բացակայության դեպքում</w:t>
      </w:r>
      <w:r w:rsidR="00AD2D5D" w:rsidRPr="00607A76">
        <w:rPr>
          <w:rFonts w:ascii="GHEA Grapalat" w:hAnsi="GHEA Grapalat"/>
          <w:lang w:val="hy-AM"/>
        </w:rPr>
        <w:t>`</w:t>
      </w:r>
      <w:r w:rsidRPr="00607A76">
        <w:rPr>
          <w:rFonts w:ascii="GHEA Grapalat" w:hAnsi="GHEA Grapalat"/>
          <w:lang w:val="hy-AM"/>
        </w:rPr>
        <w:t xml:space="preserve"> վիրաբույժ</w:t>
      </w:r>
      <w:r w:rsidR="00AD2D5D" w:rsidRPr="00607A76">
        <w:rPr>
          <w:rFonts w:ascii="GHEA Grapalat" w:hAnsi="GHEA Grapalat"/>
          <w:lang w:val="hy-AM"/>
        </w:rPr>
        <w:t>ի</w:t>
      </w:r>
      <w:r w:rsidRPr="00607A76">
        <w:rPr>
          <w:rFonts w:ascii="GHEA Grapalat" w:hAnsi="GHEA Grapalat"/>
          <w:lang w:val="hy-AM"/>
        </w:rPr>
        <w:t>) խորհրդատվություն (տղամարդկանց համար),</w:t>
      </w:r>
    </w:p>
    <w:p w14:paraId="1C847EB8" w14:textId="77777777" w:rsidR="003F7F96" w:rsidRPr="00607A76" w:rsidRDefault="003F7F96" w:rsidP="005C15AA">
      <w:pPr>
        <w:pStyle w:val="ListParagraph"/>
        <w:numPr>
          <w:ilvl w:val="0"/>
          <w:numId w:val="1"/>
        </w:numPr>
        <w:spacing w:after="0" w:line="276" w:lineRule="auto"/>
        <w:ind w:left="1134"/>
        <w:jc w:val="both"/>
        <w:rPr>
          <w:rFonts w:ascii="GHEA Grapalat" w:hAnsi="GHEA Grapalat"/>
          <w:lang w:val="hy-AM"/>
        </w:rPr>
      </w:pPr>
      <w:r w:rsidRPr="00607A76">
        <w:rPr>
          <w:rFonts w:ascii="GHEA Grapalat" w:hAnsi="GHEA Grapalat"/>
          <w:lang w:val="hy-AM"/>
        </w:rPr>
        <w:t>գինեկոլոգի խորհրդատվություն,</w:t>
      </w:r>
    </w:p>
    <w:p w14:paraId="21FE184F" w14:textId="77777777" w:rsidR="003F7F96" w:rsidRPr="00607A76" w:rsidRDefault="003F7F96" w:rsidP="005C15AA">
      <w:pPr>
        <w:pStyle w:val="ListParagraph"/>
        <w:numPr>
          <w:ilvl w:val="0"/>
          <w:numId w:val="1"/>
        </w:numPr>
        <w:spacing w:after="0" w:line="276" w:lineRule="auto"/>
        <w:ind w:left="1134"/>
        <w:jc w:val="both"/>
        <w:rPr>
          <w:rFonts w:ascii="GHEA Grapalat" w:hAnsi="GHEA Grapalat"/>
          <w:lang w:val="hy-AM"/>
        </w:rPr>
      </w:pPr>
      <w:r w:rsidRPr="00607A76">
        <w:rPr>
          <w:rFonts w:ascii="GHEA Grapalat" w:hAnsi="GHEA Grapalat"/>
          <w:lang w:val="hy-AM"/>
        </w:rPr>
        <w:t>կրծքագեղձի ֆիզիկալ զննում,</w:t>
      </w:r>
    </w:p>
    <w:p w14:paraId="2BF762C5" w14:textId="77777777" w:rsidR="003456E6" w:rsidRPr="00607A76" w:rsidRDefault="003456E6" w:rsidP="005C15AA">
      <w:pPr>
        <w:pStyle w:val="ListParagraph"/>
        <w:numPr>
          <w:ilvl w:val="0"/>
          <w:numId w:val="1"/>
        </w:numPr>
        <w:spacing w:after="0" w:line="276" w:lineRule="auto"/>
        <w:ind w:left="1134"/>
        <w:jc w:val="both"/>
        <w:rPr>
          <w:rFonts w:ascii="GHEA Grapalat" w:hAnsi="GHEA Grapalat"/>
          <w:lang w:val="hy-AM"/>
        </w:rPr>
      </w:pPr>
      <w:r w:rsidRPr="00607A76">
        <w:rPr>
          <w:rFonts w:ascii="GHEA Grapalat" w:hAnsi="GHEA Grapalat"/>
          <w:lang w:val="hy-AM"/>
        </w:rPr>
        <w:t>արյան ընդհանուր հետազոտություն՝ լեյկոֆորմուլայով,</w:t>
      </w:r>
    </w:p>
    <w:p w14:paraId="1A7FEEC2" w14:textId="3747734D" w:rsidR="00C03A7D" w:rsidRPr="00607A76" w:rsidRDefault="00C03A7D" w:rsidP="00607A76">
      <w:pPr>
        <w:pStyle w:val="ListParagraph"/>
        <w:numPr>
          <w:ilvl w:val="0"/>
          <w:numId w:val="1"/>
        </w:numPr>
        <w:spacing w:after="0" w:line="276" w:lineRule="auto"/>
        <w:ind w:left="1134"/>
        <w:jc w:val="both"/>
        <w:rPr>
          <w:rFonts w:ascii="GHEA Grapalat" w:hAnsi="GHEA Grapalat"/>
          <w:lang w:val="hy-AM"/>
        </w:rPr>
      </w:pPr>
      <w:r w:rsidRPr="00607A76">
        <w:rPr>
          <w:rFonts w:ascii="GHEA Grapalat" w:hAnsi="GHEA Grapalat"/>
          <w:lang w:val="hy-AM"/>
        </w:rPr>
        <w:t>խոլեստերինի որոշում արյան մեջ,</w:t>
      </w:r>
    </w:p>
    <w:p w14:paraId="1602832D" w14:textId="77777777" w:rsidR="00C03A7D" w:rsidRPr="00607A76" w:rsidRDefault="00C03A7D" w:rsidP="00607A76">
      <w:pPr>
        <w:pStyle w:val="ListParagraph"/>
        <w:numPr>
          <w:ilvl w:val="0"/>
          <w:numId w:val="1"/>
        </w:numPr>
        <w:spacing w:after="0" w:line="276" w:lineRule="auto"/>
        <w:ind w:left="1134"/>
        <w:jc w:val="both"/>
        <w:rPr>
          <w:rFonts w:ascii="GHEA Grapalat" w:hAnsi="GHEA Grapalat"/>
          <w:lang w:val="hy-AM"/>
        </w:rPr>
      </w:pPr>
      <w:r w:rsidRPr="00607A76">
        <w:rPr>
          <w:rFonts w:ascii="GHEA Grapalat" w:hAnsi="GHEA Grapalat"/>
          <w:lang w:val="hy-AM"/>
        </w:rPr>
        <w:t>էլեկտրասրտագրություն (ԷՍԳ),</w:t>
      </w:r>
    </w:p>
    <w:p w14:paraId="1F77F6AF" w14:textId="4972373E" w:rsidR="008438CA" w:rsidRPr="00607A76" w:rsidRDefault="00C03A7D" w:rsidP="00607A76">
      <w:pPr>
        <w:pStyle w:val="ListParagraph"/>
        <w:numPr>
          <w:ilvl w:val="0"/>
          <w:numId w:val="1"/>
        </w:numPr>
        <w:spacing w:after="0" w:line="276" w:lineRule="auto"/>
        <w:ind w:left="1134"/>
        <w:jc w:val="both"/>
        <w:rPr>
          <w:rFonts w:ascii="GHEA Grapalat" w:hAnsi="GHEA Grapalat"/>
          <w:lang w:val="hy-AM"/>
        </w:rPr>
      </w:pPr>
      <w:r w:rsidRPr="00607A76">
        <w:rPr>
          <w:rFonts w:ascii="GHEA Grapalat" w:hAnsi="GHEA Grapalat"/>
          <w:lang w:val="hy-AM"/>
        </w:rPr>
        <w:t>որովայնի խոռոչի, փոքր կոնքի օրգանների և վահանաձև գեղձի ուլտրաձայնային հետազոտություն, կանանց համար` նաև կրծքագեղձի ուլտրաձայնային հետազոտություն:</w:t>
      </w:r>
    </w:p>
    <w:p w14:paraId="583F65F3" w14:textId="77777777" w:rsidR="0003405C" w:rsidRPr="00607A76" w:rsidRDefault="0003405C" w:rsidP="00C03A7D">
      <w:pPr>
        <w:pStyle w:val="ListParagraph"/>
        <w:spacing w:after="0" w:line="276" w:lineRule="auto"/>
        <w:ind w:left="1134"/>
        <w:jc w:val="both"/>
        <w:rPr>
          <w:rFonts w:ascii="GHEA Grapalat" w:hAnsi="GHEA Grapalat"/>
          <w:lang w:val="hy-AM"/>
        </w:rPr>
      </w:pPr>
    </w:p>
    <w:p w14:paraId="1336F4F8" w14:textId="77777777" w:rsidR="0003405C" w:rsidRPr="00607A76" w:rsidRDefault="0003405C" w:rsidP="0003405C">
      <w:pPr>
        <w:pStyle w:val="ListParagraph"/>
        <w:numPr>
          <w:ilvl w:val="0"/>
          <w:numId w:val="9"/>
        </w:numPr>
        <w:spacing w:after="0" w:line="240" w:lineRule="auto"/>
        <w:jc w:val="both"/>
        <w:rPr>
          <w:rFonts w:ascii="GHEA Grapalat" w:hAnsi="GHEA Grapalat" w:cs="Sylfaen"/>
          <w:b/>
        </w:rPr>
      </w:pPr>
      <w:r w:rsidRPr="00607A76">
        <w:rPr>
          <w:rFonts w:ascii="GHEA Grapalat" w:hAnsi="GHEA Grapalat" w:cs="Sylfaen"/>
          <w:b/>
        </w:rPr>
        <w:t>ՀԱՏՈՒԿ ԴՐՈՒՅԹՆԵՐ</w:t>
      </w:r>
    </w:p>
    <w:p w14:paraId="3E6091D4" w14:textId="77777777" w:rsidR="0003405C" w:rsidRPr="00607A76" w:rsidRDefault="0003405C" w:rsidP="0003405C">
      <w:pPr>
        <w:numPr>
          <w:ilvl w:val="0"/>
          <w:numId w:val="10"/>
        </w:numPr>
        <w:shd w:val="clear" w:color="auto" w:fill="FFFFFF"/>
        <w:spacing w:after="0" w:line="276" w:lineRule="auto"/>
        <w:ind w:left="426" w:hanging="426"/>
        <w:jc w:val="both"/>
        <w:rPr>
          <w:rFonts w:ascii="GHEA Grapalat" w:hAnsi="GHEA Grapalat"/>
          <w:color w:val="000000"/>
          <w:lang w:eastAsia="en-GB"/>
        </w:rPr>
      </w:pPr>
      <w:r w:rsidRPr="00607A76">
        <w:rPr>
          <w:rFonts w:ascii="GHEA Grapalat" w:hAnsi="GHEA Grapalat"/>
          <w:color w:val="000000"/>
          <w:lang w:eastAsia="en-GB"/>
        </w:rPr>
        <w:t>Հիվանդանոցային բժշկական օգնությունն ու սպասարկումը ներառում են բուժման համար անհրաժեշտ միջոցառումները, այդ թվում`</w:t>
      </w:r>
    </w:p>
    <w:p w14:paraId="19C753A6" w14:textId="77777777" w:rsidR="0003405C" w:rsidRPr="00607A76" w:rsidRDefault="0003405C" w:rsidP="0003405C">
      <w:pPr>
        <w:numPr>
          <w:ilvl w:val="2"/>
          <w:numId w:val="11"/>
        </w:numPr>
        <w:shd w:val="clear" w:color="auto" w:fill="FFFFFF"/>
        <w:spacing w:after="0" w:line="276" w:lineRule="auto"/>
        <w:ind w:left="851" w:hanging="567"/>
        <w:jc w:val="both"/>
        <w:rPr>
          <w:rFonts w:ascii="GHEA Grapalat" w:hAnsi="GHEA Grapalat"/>
          <w:color w:val="000000"/>
          <w:lang w:eastAsia="en-GB"/>
        </w:rPr>
      </w:pPr>
      <w:r w:rsidRPr="00607A76">
        <w:rPr>
          <w:rFonts w:ascii="GHEA Grapalat" w:hAnsi="GHEA Grapalat"/>
          <w:color w:val="000000"/>
          <w:lang w:eastAsia="en-GB"/>
        </w:rPr>
        <w:t>բժշկական խորհրդատվություններ,</w:t>
      </w:r>
    </w:p>
    <w:p w14:paraId="0EE0D4C9" w14:textId="49C2B309" w:rsidR="0003405C" w:rsidRPr="00607A76" w:rsidRDefault="0003405C" w:rsidP="0003405C">
      <w:pPr>
        <w:numPr>
          <w:ilvl w:val="2"/>
          <w:numId w:val="11"/>
        </w:numPr>
        <w:shd w:val="clear" w:color="auto" w:fill="FFFFFF"/>
        <w:spacing w:after="0" w:line="276" w:lineRule="auto"/>
        <w:ind w:left="851" w:hanging="567"/>
        <w:jc w:val="both"/>
        <w:rPr>
          <w:rFonts w:ascii="GHEA Grapalat" w:hAnsi="GHEA Grapalat"/>
          <w:color w:val="000000"/>
          <w:lang w:eastAsia="en-GB"/>
        </w:rPr>
      </w:pPr>
      <w:r w:rsidRPr="00607A76">
        <w:rPr>
          <w:rFonts w:ascii="GHEA Grapalat" w:hAnsi="GHEA Grapalat"/>
          <w:color w:val="000000"/>
          <w:lang w:eastAsia="en-GB"/>
        </w:rPr>
        <w:t>հիվանդանոցային բուժման ընթացքում իրականացվող</w:t>
      </w:r>
      <w:r w:rsidRPr="00607A76">
        <w:rPr>
          <w:rFonts w:ascii="GHEA Grapalat" w:hAnsi="GHEA Grapalat"/>
          <w:color w:val="000000"/>
          <w:lang w:val="hy-AM" w:eastAsia="en-GB"/>
        </w:rPr>
        <w:t xml:space="preserve"> բոլոր</w:t>
      </w:r>
      <w:r w:rsidRPr="00607A76">
        <w:rPr>
          <w:rFonts w:ascii="GHEA Grapalat" w:hAnsi="GHEA Grapalat"/>
          <w:color w:val="000000"/>
          <w:lang w:eastAsia="en-GB"/>
        </w:rPr>
        <w:t xml:space="preserve"> լաբորատոր-գործիքային հետազոտությունները, այդ թվում նաև՝ սույն հավելված</w:t>
      </w:r>
      <w:r w:rsidRPr="00607A76">
        <w:rPr>
          <w:rFonts w:ascii="GHEA Grapalat" w:hAnsi="GHEA Grapalat"/>
          <w:lang w:eastAsia="en-GB"/>
        </w:rPr>
        <w:t xml:space="preserve">ի </w:t>
      </w:r>
      <w:r w:rsidRPr="00607A76">
        <w:rPr>
          <w:rFonts w:ascii="GHEA Grapalat" w:hAnsi="GHEA Grapalat"/>
          <w:lang w:val="hy-AM" w:eastAsia="en-GB"/>
        </w:rPr>
        <w:fldChar w:fldCharType="begin"/>
      </w:r>
      <w:r w:rsidRPr="00607A76">
        <w:rPr>
          <w:rFonts w:ascii="GHEA Grapalat" w:hAnsi="GHEA Grapalat"/>
          <w:lang w:val="hy-AM" w:eastAsia="en-GB"/>
        </w:rPr>
        <w:instrText xml:space="preserve"> REF _Ref479356362 \r \h </w:instrText>
      </w:r>
      <w:r w:rsidR="00607A76" w:rsidRPr="00607A76">
        <w:rPr>
          <w:rFonts w:ascii="GHEA Grapalat" w:hAnsi="GHEA Grapalat"/>
          <w:lang w:val="hy-AM" w:eastAsia="en-GB"/>
        </w:rPr>
        <w:instrText xml:space="preserve"> \* MERGEFORMAT </w:instrText>
      </w:r>
      <w:r w:rsidRPr="00607A76">
        <w:rPr>
          <w:rFonts w:ascii="GHEA Grapalat" w:hAnsi="GHEA Grapalat"/>
          <w:lang w:val="hy-AM" w:eastAsia="en-GB"/>
        </w:rPr>
      </w:r>
      <w:r w:rsidRPr="00607A76">
        <w:rPr>
          <w:rFonts w:ascii="GHEA Grapalat" w:hAnsi="GHEA Grapalat"/>
          <w:lang w:val="hy-AM" w:eastAsia="en-GB"/>
        </w:rPr>
        <w:fldChar w:fldCharType="separate"/>
      </w:r>
      <w:r w:rsidR="00A30FEF" w:rsidRPr="00607A76">
        <w:rPr>
          <w:rFonts w:ascii="GHEA Grapalat" w:hAnsi="GHEA Grapalat"/>
          <w:lang w:val="hy-AM" w:eastAsia="en-GB"/>
        </w:rPr>
        <w:t>1.2.1</w:t>
      </w:r>
      <w:r w:rsidRPr="00607A76">
        <w:rPr>
          <w:rFonts w:ascii="GHEA Grapalat" w:hAnsi="GHEA Grapalat"/>
          <w:lang w:val="hy-AM" w:eastAsia="en-GB"/>
        </w:rPr>
        <w:fldChar w:fldCharType="end"/>
      </w:r>
      <w:r w:rsidRPr="00607A76">
        <w:rPr>
          <w:rFonts w:ascii="GHEA Grapalat" w:hAnsi="GHEA Grapalat"/>
        </w:rPr>
        <w:t>-</w:t>
      </w:r>
      <w:r w:rsidRPr="00607A76">
        <w:rPr>
          <w:rFonts w:ascii="GHEA Grapalat" w:hAnsi="GHEA Grapalat"/>
          <w:lang w:val="hy-AM"/>
        </w:rPr>
        <w:fldChar w:fldCharType="begin"/>
      </w:r>
      <w:r w:rsidRPr="00607A76">
        <w:rPr>
          <w:rFonts w:ascii="GHEA Grapalat" w:hAnsi="GHEA Grapalat"/>
          <w:lang w:val="hy-AM"/>
        </w:rPr>
        <w:instrText xml:space="preserve"> REF _Ref478830554 \r \h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1.2.19</w:t>
      </w:r>
      <w:r w:rsidRPr="00607A76">
        <w:rPr>
          <w:rFonts w:ascii="GHEA Grapalat" w:hAnsi="GHEA Grapalat"/>
          <w:lang w:val="hy-AM"/>
        </w:rPr>
        <w:fldChar w:fldCharType="end"/>
      </w:r>
      <w:r w:rsidRPr="00607A76">
        <w:rPr>
          <w:rFonts w:ascii="GHEA Grapalat" w:hAnsi="GHEA Grapalat"/>
          <w:color w:val="FF0000"/>
          <w:lang w:val="hy-AM"/>
        </w:rPr>
        <w:t xml:space="preserve"> </w:t>
      </w:r>
      <w:r w:rsidRPr="00607A76">
        <w:rPr>
          <w:rFonts w:ascii="GHEA Grapalat" w:hAnsi="GHEA Grapalat"/>
          <w:lang w:val="hy-AM"/>
        </w:rPr>
        <w:t>ենթակետերում</w:t>
      </w:r>
      <w:r w:rsidRPr="00607A76">
        <w:rPr>
          <w:rFonts w:ascii="GHEA Grapalat" w:hAnsi="GHEA Grapalat"/>
        </w:rPr>
        <w:t xml:space="preserve"> նշվածները,</w:t>
      </w:r>
    </w:p>
    <w:p w14:paraId="624FCF73" w14:textId="77777777" w:rsidR="0003405C" w:rsidRPr="00607A76" w:rsidRDefault="0003405C" w:rsidP="0003405C">
      <w:pPr>
        <w:numPr>
          <w:ilvl w:val="2"/>
          <w:numId w:val="11"/>
        </w:numPr>
        <w:shd w:val="clear" w:color="auto" w:fill="FFFFFF"/>
        <w:spacing w:after="0" w:line="276" w:lineRule="auto"/>
        <w:ind w:left="851" w:hanging="567"/>
        <w:jc w:val="both"/>
        <w:rPr>
          <w:rFonts w:ascii="GHEA Grapalat" w:hAnsi="GHEA Grapalat"/>
          <w:lang w:eastAsia="en-GB"/>
        </w:rPr>
      </w:pPr>
      <w:r w:rsidRPr="00607A76">
        <w:rPr>
          <w:rFonts w:ascii="GHEA Grapalat" w:hAnsi="GHEA Grapalat"/>
          <w:color w:val="000000"/>
          <w:lang w:eastAsia="en-GB"/>
        </w:rPr>
        <w:t xml:space="preserve">հիվանդանոցային բուժման ընթացքում հիվանդանոցի կողմից անհրաժեշտ դեղերով, </w:t>
      </w:r>
      <w:r w:rsidRPr="00607A76">
        <w:rPr>
          <w:rFonts w:ascii="GHEA Grapalat" w:hAnsi="GHEA Grapalat"/>
          <w:lang w:eastAsia="en-GB"/>
        </w:rPr>
        <w:t>բժշկական նշանակության պարագաներով ապահովումը և բուժական միջամտությունները.</w:t>
      </w:r>
    </w:p>
    <w:p w14:paraId="2AD663F8" w14:textId="77777777" w:rsidR="0003405C" w:rsidRPr="00607A76" w:rsidRDefault="002C620B" w:rsidP="0003405C">
      <w:pPr>
        <w:numPr>
          <w:ilvl w:val="2"/>
          <w:numId w:val="11"/>
        </w:numPr>
        <w:shd w:val="clear" w:color="auto" w:fill="FFFFFF"/>
        <w:spacing w:after="0" w:line="276" w:lineRule="auto"/>
        <w:ind w:left="851" w:hanging="567"/>
        <w:jc w:val="both"/>
        <w:rPr>
          <w:rFonts w:ascii="GHEA Grapalat" w:hAnsi="GHEA Grapalat"/>
          <w:lang w:eastAsia="en-GB"/>
        </w:rPr>
      </w:pPr>
      <w:r w:rsidRPr="00607A76">
        <w:rPr>
          <w:rFonts w:ascii="GHEA Grapalat" w:hAnsi="GHEA Grapalat"/>
          <w:lang w:val="hy-AM" w:eastAsia="en-GB"/>
        </w:rPr>
        <w:t>պացիենտ</w:t>
      </w:r>
      <w:r w:rsidR="0003405C" w:rsidRPr="00607A76">
        <w:rPr>
          <w:rFonts w:ascii="GHEA Grapalat" w:hAnsi="GHEA Grapalat"/>
          <w:lang w:eastAsia="en-GB"/>
        </w:rPr>
        <w:t xml:space="preserve">ին հիվանդասենյակով ապահովելը (բացառությամբ </w:t>
      </w:r>
      <w:r w:rsidRPr="00607A76">
        <w:rPr>
          <w:rFonts w:ascii="GHEA Grapalat" w:hAnsi="GHEA Grapalat"/>
          <w:lang w:val="hy-AM" w:eastAsia="en-GB"/>
        </w:rPr>
        <w:t>պացիենտ</w:t>
      </w:r>
      <w:r w:rsidR="0003405C" w:rsidRPr="00607A76">
        <w:rPr>
          <w:rFonts w:ascii="GHEA Grapalat" w:hAnsi="GHEA Grapalat"/>
          <w:lang w:eastAsia="en-GB"/>
        </w:rPr>
        <w:t>ի կողմից նախընտրած առանձին վճարովի հիվանդասենյակների արժեքի):</w:t>
      </w:r>
    </w:p>
    <w:p w14:paraId="57D85C44" w14:textId="4D5B36BC" w:rsidR="009140D6" w:rsidRPr="00607A76" w:rsidRDefault="0003405C">
      <w:pPr>
        <w:numPr>
          <w:ilvl w:val="0"/>
          <w:numId w:val="10"/>
        </w:numPr>
        <w:shd w:val="clear" w:color="auto" w:fill="FFFFFF"/>
        <w:spacing w:after="0" w:line="276" w:lineRule="auto"/>
        <w:ind w:left="426" w:hanging="426"/>
        <w:jc w:val="both"/>
        <w:rPr>
          <w:rFonts w:ascii="GHEA Grapalat" w:hAnsi="GHEA Grapalat"/>
          <w:lang w:val="hy-AM" w:eastAsia="en-GB"/>
        </w:rPr>
      </w:pPr>
      <w:r w:rsidRPr="00607A76">
        <w:rPr>
          <w:rFonts w:ascii="GHEA Grapalat" w:hAnsi="GHEA Grapalat"/>
          <w:lang w:eastAsia="en-GB"/>
        </w:rPr>
        <w:lastRenderedPageBreak/>
        <w:t xml:space="preserve">Սույն հավելվածի </w:t>
      </w:r>
      <w:r w:rsidR="00AD2D5D" w:rsidRPr="00607A76">
        <w:rPr>
          <w:rFonts w:ascii="GHEA Grapalat" w:hAnsi="GHEA Grapalat"/>
          <w:lang w:eastAsia="en-GB"/>
        </w:rPr>
        <w:fldChar w:fldCharType="begin"/>
      </w:r>
      <w:r w:rsidR="00AD2D5D" w:rsidRPr="00607A76">
        <w:rPr>
          <w:rFonts w:ascii="GHEA Grapalat" w:hAnsi="GHEA Grapalat"/>
          <w:lang w:eastAsia="en-GB"/>
        </w:rPr>
        <w:instrText xml:space="preserve"> REF _Ref487017653 \r \h </w:instrText>
      </w:r>
      <w:r w:rsidR="00607A76" w:rsidRPr="00607A76">
        <w:rPr>
          <w:rFonts w:ascii="GHEA Grapalat" w:hAnsi="GHEA Grapalat"/>
          <w:lang w:eastAsia="en-GB"/>
        </w:rPr>
        <w:instrText xml:space="preserve"> \* MERGEFORMAT </w:instrText>
      </w:r>
      <w:r w:rsidR="00AD2D5D" w:rsidRPr="00607A76">
        <w:rPr>
          <w:rFonts w:ascii="GHEA Grapalat" w:hAnsi="GHEA Grapalat"/>
          <w:lang w:eastAsia="en-GB"/>
        </w:rPr>
      </w:r>
      <w:r w:rsidR="00AD2D5D" w:rsidRPr="00607A76">
        <w:rPr>
          <w:rFonts w:ascii="GHEA Grapalat" w:hAnsi="GHEA Grapalat"/>
          <w:lang w:eastAsia="en-GB"/>
        </w:rPr>
        <w:fldChar w:fldCharType="separate"/>
      </w:r>
      <w:r w:rsidR="00AD2D5D" w:rsidRPr="00607A76">
        <w:rPr>
          <w:rFonts w:ascii="GHEA Grapalat" w:hAnsi="GHEA Grapalat"/>
          <w:lang w:eastAsia="en-GB"/>
        </w:rPr>
        <w:t>1.4</w:t>
      </w:r>
      <w:r w:rsidR="00AD2D5D" w:rsidRPr="00607A76">
        <w:rPr>
          <w:rFonts w:ascii="GHEA Grapalat" w:hAnsi="GHEA Grapalat"/>
          <w:lang w:eastAsia="en-GB"/>
        </w:rPr>
        <w:fldChar w:fldCharType="end"/>
      </w:r>
      <w:r w:rsidR="00AD2D5D" w:rsidRPr="00607A76">
        <w:rPr>
          <w:rFonts w:ascii="GHEA Grapalat" w:hAnsi="GHEA Grapalat"/>
          <w:lang w:val="hy-AM" w:eastAsia="en-GB"/>
        </w:rPr>
        <w:t xml:space="preserve"> </w:t>
      </w:r>
      <w:r w:rsidRPr="00607A76">
        <w:rPr>
          <w:rFonts w:ascii="GHEA Grapalat" w:hAnsi="GHEA Grapalat"/>
          <w:lang w:eastAsia="en-GB"/>
        </w:rPr>
        <w:t xml:space="preserve">կետով սահմանված կանխարգելիչ </w:t>
      </w:r>
      <w:r w:rsidR="00AD2D5D" w:rsidRPr="00607A76">
        <w:rPr>
          <w:rFonts w:ascii="GHEA Grapalat" w:hAnsi="GHEA Grapalat"/>
          <w:lang w:val="hy-AM" w:eastAsia="en-GB"/>
        </w:rPr>
        <w:t>բժշկական քննությունը</w:t>
      </w:r>
      <w:r w:rsidR="00AD2D5D" w:rsidRPr="00607A76">
        <w:rPr>
          <w:rFonts w:ascii="GHEA Grapalat" w:hAnsi="GHEA Grapalat"/>
          <w:lang w:eastAsia="en-GB"/>
        </w:rPr>
        <w:t xml:space="preserve"> </w:t>
      </w:r>
      <w:r w:rsidR="009140D6" w:rsidRPr="00607A76">
        <w:rPr>
          <w:rFonts w:ascii="GHEA Grapalat" w:hAnsi="GHEA Grapalat"/>
          <w:lang w:val="hy-AM"/>
        </w:rPr>
        <w:t>կարող է կատարվել օրացուցային տարվա ընթացքում (հունվարի 1-ից մինչև դեկտեմբերի 31-ը) միայն մեկ անգամ: Ընդ որում, եթե ապահովագրված անձը կանխարգելիչ բժշկական քննությունն անցել է տարվա երկրորդ կեսին, ապա հաջորդը կարող է անցնել ոչ շուտ, քան վեց ամիս անց</w:t>
      </w:r>
      <w:r w:rsidR="007D550C" w:rsidRPr="00607A76">
        <w:rPr>
          <w:rFonts w:ascii="GHEA Grapalat" w:hAnsi="GHEA Grapalat"/>
          <w:lang w:val="hy-AM"/>
        </w:rPr>
        <w:t>:</w:t>
      </w:r>
    </w:p>
    <w:p w14:paraId="0B2070D9" w14:textId="1407B1FC" w:rsidR="0003405C" w:rsidRPr="00607A76" w:rsidRDefault="0003405C" w:rsidP="0003405C">
      <w:pPr>
        <w:numPr>
          <w:ilvl w:val="0"/>
          <w:numId w:val="10"/>
        </w:numPr>
        <w:shd w:val="clear" w:color="auto" w:fill="FFFFFF"/>
        <w:spacing w:after="0" w:line="276" w:lineRule="auto"/>
        <w:ind w:left="426" w:hanging="426"/>
        <w:jc w:val="both"/>
        <w:rPr>
          <w:rFonts w:ascii="GHEA Grapalat" w:hAnsi="GHEA Grapalat"/>
          <w:lang w:val="hy-AM" w:eastAsia="en-GB"/>
        </w:rPr>
      </w:pPr>
      <w:r w:rsidRPr="00607A76">
        <w:rPr>
          <w:rFonts w:ascii="GHEA Grapalat" w:hAnsi="GHEA Grapalat"/>
          <w:lang w:val="hy-AM" w:eastAsia="en-GB"/>
        </w:rPr>
        <w:t>Ապահովագրված անձի կողմից կանխարգելիչ բժշկական քննություն անցած լինելու հանգամանքը  հավաստվում է էլեկտրոնային առողջապահական միասնական տեղեկատվական համակարգի միջոցով</w:t>
      </w:r>
      <w:r w:rsidR="00EA20BE" w:rsidRPr="00607A76">
        <w:rPr>
          <w:rFonts w:ascii="GHEA Grapalat" w:hAnsi="GHEA Grapalat"/>
          <w:lang w:val="hy-AM" w:eastAsia="en-GB"/>
        </w:rPr>
        <w:t xml:space="preserve"> կամ </w:t>
      </w:r>
      <w:r w:rsidR="00D21A96" w:rsidRPr="00607A76">
        <w:rPr>
          <w:rFonts w:ascii="GHEA Grapalat" w:hAnsi="GHEA Grapalat"/>
          <w:lang w:val="hy-AM" w:eastAsia="en-GB"/>
        </w:rPr>
        <w:t>2012 թվականի դեկտեմբերի 27-ի N 1691-Ն որոշման համաձայն տրամադրված</w:t>
      </w:r>
      <w:r w:rsidR="004E2C13" w:rsidRPr="00607A76">
        <w:rPr>
          <w:rFonts w:ascii="GHEA Grapalat" w:hAnsi="GHEA Grapalat"/>
          <w:lang w:val="hy-AM" w:eastAsia="en-GB"/>
        </w:rPr>
        <w:t xml:space="preserve"> կանխարգելիչ բժշկական քննությունն անցնելու վերաբերյալ տեղեկանք</w:t>
      </w:r>
      <w:r w:rsidR="00B41C0B" w:rsidRPr="00607A76">
        <w:rPr>
          <w:rFonts w:ascii="GHEA Grapalat" w:hAnsi="GHEA Grapalat"/>
          <w:lang w:val="hy-AM" w:eastAsia="en-GB"/>
        </w:rPr>
        <w:t>ով</w:t>
      </w:r>
      <w:r w:rsidRPr="00607A76">
        <w:rPr>
          <w:rFonts w:ascii="GHEA Grapalat" w:hAnsi="GHEA Grapalat"/>
          <w:lang w:val="hy-AM" w:eastAsia="en-GB"/>
        </w:rPr>
        <w:t>:</w:t>
      </w:r>
    </w:p>
    <w:p w14:paraId="7695FB1D" w14:textId="251F17EC" w:rsidR="0003405C" w:rsidRPr="00607A76" w:rsidRDefault="0003405C" w:rsidP="0003405C">
      <w:pPr>
        <w:numPr>
          <w:ilvl w:val="0"/>
          <w:numId w:val="10"/>
        </w:numPr>
        <w:shd w:val="clear" w:color="auto" w:fill="FFFFFF"/>
        <w:spacing w:after="0" w:line="276" w:lineRule="auto"/>
        <w:ind w:left="426" w:hanging="426"/>
        <w:jc w:val="both"/>
        <w:rPr>
          <w:rFonts w:ascii="GHEA Grapalat" w:hAnsi="GHEA Grapalat" w:cs="Sylfaen"/>
          <w:lang w:val="hy-AM"/>
        </w:rPr>
      </w:pPr>
      <w:r w:rsidRPr="00607A76">
        <w:rPr>
          <w:rFonts w:ascii="GHEA Grapalat" w:hAnsi="GHEA Grapalat" w:cs="Sylfaen"/>
          <w:lang w:val="hy-AM"/>
        </w:rPr>
        <w:t xml:space="preserve">Սույն հավելվածի </w:t>
      </w:r>
      <w:r w:rsidRPr="00607A76">
        <w:rPr>
          <w:rFonts w:ascii="GHEA Grapalat" w:hAnsi="GHEA Grapalat" w:cs="Sylfaen"/>
          <w:lang w:val="hy-AM"/>
        </w:rPr>
        <w:fldChar w:fldCharType="begin"/>
      </w:r>
      <w:r w:rsidRPr="00607A76">
        <w:rPr>
          <w:rFonts w:ascii="GHEA Grapalat" w:hAnsi="GHEA Grapalat" w:cs="Sylfaen"/>
          <w:lang w:val="hy-AM"/>
        </w:rPr>
        <w:instrText xml:space="preserve"> REF _Ref478765793 \r \h </w:instrText>
      </w:r>
      <w:r w:rsidR="00607A76" w:rsidRPr="00607A76">
        <w:rPr>
          <w:rFonts w:ascii="GHEA Grapalat" w:hAnsi="GHEA Grapalat" w:cs="Sylfaen"/>
          <w:lang w:val="hy-AM"/>
        </w:rPr>
        <w:instrText xml:space="preserve"> \* MERGEFORMAT </w:instrText>
      </w:r>
      <w:r w:rsidRPr="00607A76">
        <w:rPr>
          <w:rFonts w:ascii="GHEA Grapalat" w:hAnsi="GHEA Grapalat" w:cs="Sylfaen"/>
          <w:lang w:val="hy-AM"/>
        </w:rPr>
      </w:r>
      <w:r w:rsidRPr="00607A76">
        <w:rPr>
          <w:rFonts w:ascii="GHEA Grapalat" w:hAnsi="GHEA Grapalat" w:cs="Sylfaen"/>
          <w:lang w:val="hy-AM"/>
        </w:rPr>
        <w:fldChar w:fldCharType="separate"/>
      </w:r>
      <w:r w:rsidR="00A30FEF" w:rsidRPr="00607A76">
        <w:rPr>
          <w:rFonts w:ascii="GHEA Grapalat" w:hAnsi="GHEA Grapalat" w:cs="Sylfaen"/>
          <w:lang w:val="hy-AM"/>
        </w:rPr>
        <w:t>1.2</w:t>
      </w:r>
      <w:r w:rsidRPr="00607A76">
        <w:rPr>
          <w:rFonts w:ascii="GHEA Grapalat" w:hAnsi="GHEA Grapalat" w:cs="Sylfaen"/>
          <w:lang w:val="hy-AM"/>
        </w:rPr>
        <w:fldChar w:fldCharType="end"/>
      </w:r>
      <w:r w:rsidRPr="00607A76">
        <w:rPr>
          <w:rFonts w:ascii="GHEA Grapalat" w:hAnsi="GHEA Grapalat" w:cs="Sylfaen"/>
          <w:lang w:val="hy-AM"/>
        </w:rPr>
        <w:t xml:space="preserve"> կետում նշված հետազոտությունները (</w:t>
      </w:r>
      <w:r w:rsidRPr="00607A76">
        <w:rPr>
          <w:rFonts w:ascii="GHEA Grapalat" w:hAnsi="GHEA Grapalat" w:cs="Sylfaen"/>
          <w:lang w:val="hy-AM"/>
        </w:rPr>
        <w:fldChar w:fldCharType="begin"/>
      </w:r>
      <w:r w:rsidRPr="00607A76">
        <w:rPr>
          <w:rFonts w:ascii="GHEA Grapalat" w:hAnsi="GHEA Grapalat" w:cs="Sylfaen"/>
          <w:lang w:val="hy-AM"/>
        </w:rPr>
        <w:instrText xml:space="preserve"> REF _Ref478765793 \r \h </w:instrText>
      </w:r>
      <w:r w:rsidR="00607A76" w:rsidRPr="00607A76">
        <w:rPr>
          <w:rFonts w:ascii="GHEA Grapalat" w:hAnsi="GHEA Grapalat" w:cs="Sylfaen"/>
          <w:lang w:val="hy-AM"/>
        </w:rPr>
        <w:instrText xml:space="preserve"> \* MERGEFORMAT </w:instrText>
      </w:r>
      <w:r w:rsidRPr="00607A76">
        <w:rPr>
          <w:rFonts w:ascii="GHEA Grapalat" w:hAnsi="GHEA Grapalat" w:cs="Sylfaen"/>
          <w:lang w:val="hy-AM"/>
        </w:rPr>
      </w:r>
      <w:r w:rsidRPr="00607A76">
        <w:rPr>
          <w:rFonts w:ascii="GHEA Grapalat" w:hAnsi="GHEA Grapalat" w:cs="Sylfaen"/>
          <w:lang w:val="hy-AM"/>
        </w:rPr>
        <w:fldChar w:fldCharType="separate"/>
      </w:r>
      <w:r w:rsidR="00A30FEF" w:rsidRPr="00607A76">
        <w:rPr>
          <w:rFonts w:ascii="GHEA Grapalat" w:hAnsi="GHEA Grapalat" w:cs="Sylfaen"/>
          <w:lang w:val="hy-AM"/>
        </w:rPr>
        <w:t>1.2</w:t>
      </w:r>
      <w:r w:rsidRPr="00607A76">
        <w:rPr>
          <w:rFonts w:ascii="GHEA Grapalat" w:hAnsi="GHEA Grapalat" w:cs="Sylfaen"/>
          <w:lang w:val="hy-AM"/>
        </w:rPr>
        <w:fldChar w:fldCharType="end"/>
      </w:r>
      <w:r w:rsidRPr="00607A76">
        <w:rPr>
          <w:rFonts w:ascii="GHEA Grapalat" w:hAnsi="GHEA Grapalat" w:cs="Sylfaen"/>
          <w:lang w:val="hy-AM"/>
        </w:rPr>
        <w:t xml:space="preserve"> կետում նախատեսված ծավալով) հատուցվում են նաև սույն հավելվածի </w:t>
      </w:r>
      <w:r w:rsidRPr="00607A76">
        <w:rPr>
          <w:rFonts w:ascii="GHEA Grapalat" w:hAnsi="GHEA Grapalat" w:cs="Sylfaen"/>
          <w:lang w:val="hy-AM"/>
        </w:rPr>
        <w:fldChar w:fldCharType="begin"/>
      </w:r>
      <w:r w:rsidRPr="00607A76">
        <w:rPr>
          <w:rFonts w:ascii="GHEA Grapalat" w:hAnsi="GHEA Grapalat" w:cs="Sylfaen"/>
          <w:lang w:val="hy-AM"/>
        </w:rPr>
        <w:instrText xml:space="preserve"> REF _Ref479356444 \r \h </w:instrText>
      </w:r>
      <w:r w:rsidR="00607A76" w:rsidRPr="00607A76">
        <w:rPr>
          <w:rFonts w:ascii="GHEA Grapalat" w:hAnsi="GHEA Grapalat" w:cs="Sylfaen"/>
          <w:lang w:val="hy-AM"/>
        </w:rPr>
        <w:instrText xml:space="preserve"> \* MERGEFORMAT </w:instrText>
      </w:r>
      <w:r w:rsidRPr="00607A76">
        <w:rPr>
          <w:rFonts w:ascii="GHEA Grapalat" w:hAnsi="GHEA Grapalat" w:cs="Sylfaen"/>
          <w:lang w:val="hy-AM"/>
        </w:rPr>
      </w:r>
      <w:r w:rsidRPr="00607A76">
        <w:rPr>
          <w:rFonts w:ascii="GHEA Grapalat" w:hAnsi="GHEA Grapalat" w:cs="Sylfaen"/>
          <w:lang w:val="hy-AM"/>
        </w:rPr>
        <w:fldChar w:fldCharType="separate"/>
      </w:r>
      <w:r w:rsidR="00A30FEF" w:rsidRPr="00607A76">
        <w:rPr>
          <w:rFonts w:ascii="GHEA Grapalat" w:hAnsi="GHEA Grapalat" w:cs="Sylfaen"/>
          <w:lang w:val="hy-AM"/>
        </w:rPr>
        <w:t>3.2.8</w:t>
      </w:r>
      <w:r w:rsidRPr="00607A76">
        <w:rPr>
          <w:rFonts w:ascii="GHEA Grapalat" w:hAnsi="GHEA Grapalat" w:cs="Sylfaen"/>
          <w:lang w:val="hy-AM"/>
        </w:rPr>
        <w:fldChar w:fldCharType="end"/>
      </w:r>
      <w:r w:rsidRPr="00607A76">
        <w:rPr>
          <w:rFonts w:ascii="GHEA Grapalat" w:hAnsi="GHEA Grapalat" w:cs="Sylfaen"/>
          <w:lang w:val="hy-AM"/>
        </w:rPr>
        <w:t>-</w:t>
      </w:r>
      <w:r w:rsidRPr="00607A76">
        <w:rPr>
          <w:rFonts w:ascii="GHEA Grapalat" w:hAnsi="GHEA Grapalat" w:cs="Sylfaen"/>
          <w:lang w:val="hy-AM"/>
        </w:rPr>
        <w:fldChar w:fldCharType="begin"/>
      </w:r>
      <w:r w:rsidRPr="00607A76">
        <w:rPr>
          <w:rFonts w:ascii="GHEA Grapalat" w:hAnsi="GHEA Grapalat" w:cs="Sylfaen"/>
          <w:lang w:val="hy-AM"/>
        </w:rPr>
        <w:instrText xml:space="preserve"> REF _Ref479356446 \r \h </w:instrText>
      </w:r>
      <w:r w:rsidR="00607A76" w:rsidRPr="00607A76">
        <w:rPr>
          <w:rFonts w:ascii="GHEA Grapalat" w:hAnsi="GHEA Grapalat" w:cs="Sylfaen"/>
          <w:lang w:val="hy-AM"/>
        </w:rPr>
        <w:instrText xml:space="preserve"> \* MERGEFORMAT </w:instrText>
      </w:r>
      <w:r w:rsidRPr="00607A76">
        <w:rPr>
          <w:rFonts w:ascii="GHEA Grapalat" w:hAnsi="GHEA Grapalat" w:cs="Sylfaen"/>
          <w:lang w:val="hy-AM"/>
        </w:rPr>
      </w:r>
      <w:r w:rsidRPr="00607A76">
        <w:rPr>
          <w:rFonts w:ascii="GHEA Grapalat" w:hAnsi="GHEA Grapalat" w:cs="Sylfaen"/>
          <w:lang w:val="hy-AM"/>
        </w:rPr>
        <w:fldChar w:fldCharType="separate"/>
      </w:r>
      <w:r w:rsidR="00A30FEF" w:rsidRPr="00607A76">
        <w:rPr>
          <w:rFonts w:ascii="GHEA Grapalat" w:hAnsi="GHEA Grapalat" w:cs="Sylfaen"/>
          <w:lang w:val="hy-AM"/>
        </w:rPr>
        <w:t>3.2.17</w:t>
      </w:r>
      <w:r w:rsidRPr="00607A76">
        <w:rPr>
          <w:rFonts w:ascii="GHEA Grapalat" w:hAnsi="GHEA Grapalat" w:cs="Sylfaen"/>
          <w:lang w:val="hy-AM"/>
        </w:rPr>
        <w:fldChar w:fldCharType="end"/>
      </w:r>
      <w:r w:rsidRPr="00607A76">
        <w:rPr>
          <w:rFonts w:ascii="GHEA Grapalat" w:hAnsi="GHEA Grapalat" w:cs="Sylfaen"/>
          <w:lang w:val="hy-AM"/>
        </w:rPr>
        <w:t xml:space="preserve"> և </w:t>
      </w:r>
      <w:r w:rsidRPr="00607A76">
        <w:rPr>
          <w:rFonts w:ascii="GHEA Grapalat" w:hAnsi="GHEA Grapalat" w:cs="Sylfaen"/>
          <w:lang w:val="hy-AM"/>
        </w:rPr>
        <w:fldChar w:fldCharType="begin"/>
      </w:r>
      <w:r w:rsidRPr="00607A76">
        <w:rPr>
          <w:rFonts w:ascii="GHEA Grapalat" w:hAnsi="GHEA Grapalat" w:cs="Sylfaen"/>
          <w:lang w:val="hy-AM"/>
        </w:rPr>
        <w:instrText xml:space="preserve"> REF _Ref479356450 \r \h </w:instrText>
      </w:r>
      <w:r w:rsidR="00607A76" w:rsidRPr="00607A76">
        <w:rPr>
          <w:rFonts w:ascii="GHEA Grapalat" w:hAnsi="GHEA Grapalat" w:cs="Sylfaen"/>
          <w:lang w:val="hy-AM"/>
        </w:rPr>
        <w:instrText xml:space="preserve"> \* MERGEFORMAT </w:instrText>
      </w:r>
      <w:r w:rsidRPr="00607A76">
        <w:rPr>
          <w:rFonts w:ascii="GHEA Grapalat" w:hAnsi="GHEA Grapalat" w:cs="Sylfaen"/>
          <w:lang w:val="hy-AM"/>
        </w:rPr>
      </w:r>
      <w:r w:rsidRPr="00607A76">
        <w:rPr>
          <w:rFonts w:ascii="GHEA Grapalat" w:hAnsi="GHEA Grapalat" w:cs="Sylfaen"/>
          <w:lang w:val="hy-AM"/>
        </w:rPr>
        <w:fldChar w:fldCharType="separate"/>
      </w:r>
      <w:r w:rsidR="00A30FEF" w:rsidRPr="00607A76">
        <w:rPr>
          <w:rFonts w:ascii="GHEA Grapalat" w:hAnsi="GHEA Grapalat" w:cs="Sylfaen"/>
          <w:lang w:val="hy-AM"/>
        </w:rPr>
        <w:t>3.3.1</w:t>
      </w:r>
      <w:r w:rsidRPr="00607A76">
        <w:rPr>
          <w:rFonts w:ascii="GHEA Grapalat" w:hAnsi="GHEA Grapalat" w:cs="Sylfaen"/>
          <w:lang w:val="hy-AM"/>
        </w:rPr>
        <w:fldChar w:fldCharType="end"/>
      </w:r>
      <w:r w:rsidRPr="00607A76">
        <w:rPr>
          <w:rFonts w:ascii="GHEA Grapalat" w:hAnsi="GHEA Grapalat" w:cs="Sylfaen"/>
          <w:lang w:val="hy-AM"/>
        </w:rPr>
        <w:t>-</w:t>
      </w:r>
      <w:r w:rsidRPr="00607A76">
        <w:rPr>
          <w:rFonts w:ascii="GHEA Grapalat" w:hAnsi="GHEA Grapalat" w:cs="Sylfaen"/>
          <w:lang w:val="hy-AM"/>
        </w:rPr>
        <w:fldChar w:fldCharType="begin"/>
      </w:r>
      <w:r w:rsidRPr="00607A76">
        <w:rPr>
          <w:rFonts w:ascii="GHEA Grapalat" w:hAnsi="GHEA Grapalat" w:cs="Sylfaen"/>
          <w:lang w:val="hy-AM"/>
        </w:rPr>
        <w:instrText xml:space="preserve"> REF _Ref479356452 \r \h </w:instrText>
      </w:r>
      <w:r w:rsidR="00607A76" w:rsidRPr="00607A76">
        <w:rPr>
          <w:rFonts w:ascii="GHEA Grapalat" w:hAnsi="GHEA Grapalat" w:cs="Sylfaen"/>
          <w:lang w:val="hy-AM"/>
        </w:rPr>
        <w:instrText xml:space="preserve"> \* MERGEFORMAT </w:instrText>
      </w:r>
      <w:r w:rsidRPr="00607A76">
        <w:rPr>
          <w:rFonts w:ascii="GHEA Grapalat" w:hAnsi="GHEA Grapalat" w:cs="Sylfaen"/>
          <w:lang w:val="hy-AM"/>
        </w:rPr>
      </w:r>
      <w:r w:rsidRPr="00607A76">
        <w:rPr>
          <w:rFonts w:ascii="GHEA Grapalat" w:hAnsi="GHEA Grapalat" w:cs="Sylfaen"/>
          <w:lang w:val="hy-AM"/>
        </w:rPr>
        <w:fldChar w:fldCharType="separate"/>
      </w:r>
      <w:r w:rsidR="00A30FEF" w:rsidRPr="00607A76">
        <w:rPr>
          <w:rFonts w:ascii="GHEA Grapalat" w:hAnsi="GHEA Grapalat" w:cs="Sylfaen"/>
          <w:lang w:val="hy-AM"/>
        </w:rPr>
        <w:t>3.3.5</w:t>
      </w:r>
      <w:r w:rsidRPr="00607A76">
        <w:rPr>
          <w:rFonts w:ascii="GHEA Grapalat" w:hAnsi="GHEA Grapalat" w:cs="Sylfaen"/>
          <w:lang w:val="hy-AM"/>
        </w:rPr>
        <w:fldChar w:fldCharType="end"/>
      </w:r>
      <w:r w:rsidRPr="00607A76">
        <w:rPr>
          <w:rFonts w:ascii="GHEA Grapalat" w:hAnsi="GHEA Grapalat" w:cs="Sylfaen"/>
          <w:lang w:val="hy-AM"/>
        </w:rPr>
        <w:t xml:space="preserve"> ենթակետերում նշված ապահովագրական հատուցման բացառություն հանդիսացող հիվանդությունների և իրավիճակների դեպքում։</w:t>
      </w:r>
    </w:p>
    <w:p w14:paraId="72CF6FE8" w14:textId="77777777" w:rsidR="0003405C" w:rsidRPr="00607A76" w:rsidRDefault="0003405C" w:rsidP="00607A76">
      <w:pPr>
        <w:shd w:val="clear" w:color="auto" w:fill="FFFFFF"/>
        <w:spacing w:after="0" w:line="276" w:lineRule="auto"/>
        <w:ind w:left="426"/>
        <w:jc w:val="both"/>
        <w:rPr>
          <w:rFonts w:ascii="GHEA Grapalat" w:hAnsi="GHEA Grapalat"/>
          <w:color w:val="000000"/>
          <w:lang w:val="hy-AM" w:eastAsia="en-GB"/>
        </w:rPr>
      </w:pPr>
    </w:p>
    <w:p w14:paraId="1B051889" w14:textId="77777777" w:rsidR="0003405C" w:rsidRPr="00607A76" w:rsidRDefault="0003405C" w:rsidP="0003405C">
      <w:pPr>
        <w:pStyle w:val="ListParagraph"/>
        <w:numPr>
          <w:ilvl w:val="0"/>
          <w:numId w:val="9"/>
        </w:numPr>
        <w:spacing w:after="0" w:line="240" w:lineRule="auto"/>
        <w:jc w:val="both"/>
        <w:rPr>
          <w:rFonts w:ascii="GHEA Grapalat" w:hAnsi="GHEA Grapalat" w:cs="Sylfaen"/>
          <w:b/>
        </w:rPr>
      </w:pPr>
      <w:bookmarkStart w:id="68" w:name="_Ref478834649"/>
      <w:r w:rsidRPr="00607A76">
        <w:rPr>
          <w:rFonts w:ascii="GHEA Grapalat" w:hAnsi="GHEA Grapalat" w:cs="Sylfaen"/>
          <w:b/>
        </w:rPr>
        <w:t>ԱՊԱՀՈՎԱԳՐԱԿԱՆ ՀԱՏՈՒՑՄԱՆ ԲԱՑԱՌՈՒԹՅՈՒՆՆԵՐ</w:t>
      </w:r>
      <w:bookmarkEnd w:id="68"/>
    </w:p>
    <w:p w14:paraId="2D8AFFFC" w14:textId="77777777" w:rsidR="0003405C" w:rsidRPr="00607A76" w:rsidRDefault="0003405C" w:rsidP="0003405C">
      <w:pPr>
        <w:pStyle w:val="ListParagraph"/>
        <w:numPr>
          <w:ilvl w:val="1"/>
          <w:numId w:val="13"/>
        </w:numPr>
        <w:spacing w:after="0" w:line="276" w:lineRule="auto"/>
        <w:ind w:left="426" w:hanging="426"/>
        <w:jc w:val="both"/>
        <w:rPr>
          <w:rFonts w:ascii="GHEA Grapalat" w:hAnsi="GHEA Grapalat"/>
          <w:lang w:val="hy-AM" w:eastAsia="en-GB"/>
        </w:rPr>
      </w:pPr>
      <w:bookmarkStart w:id="69" w:name="_Ref478837926"/>
      <w:r w:rsidRPr="00607A76">
        <w:rPr>
          <w:rFonts w:ascii="GHEA Grapalat" w:hAnsi="GHEA Grapalat"/>
          <w:lang w:eastAsia="en-GB"/>
        </w:rPr>
        <w:t xml:space="preserve">Սույն հավելվածի </w:t>
      </w:r>
      <w:r w:rsidRPr="00607A76">
        <w:rPr>
          <w:rFonts w:ascii="GHEA Grapalat" w:hAnsi="GHEA Grapalat"/>
          <w:lang w:val="hy-AM" w:eastAsia="en-GB"/>
        </w:rPr>
        <w:fldChar w:fldCharType="begin"/>
      </w:r>
      <w:r w:rsidRPr="00607A76">
        <w:rPr>
          <w:rFonts w:ascii="GHEA Grapalat" w:hAnsi="GHEA Grapalat"/>
          <w:lang w:val="hy-AM" w:eastAsia="en-GB"/>
        </w:rPr>
        <w:instrText xml:space="preserve"> REF _Ref478911596 \r \h  \* MERGEFORMAT </w:instrText>
      </w:r>
      <w:r w:rsidRPr="00607A76">
        <w:rPr>
          <w:rFonts w:ascii="GHEA Grapalat" w:hAnsi="GHEA Grapalat"/>
          <w:lang w:val="hy-AM" w:eastAsia="en-GB"/>
        </w:rPr>
      </w:r>
      <w:r w:rsidRPr="00607A76">
        <w:rPr>
          <w:rFonts w:ascii="GHEA Grapalat" w:hAnsi="GHEA Grapalat"/>
          <w:lang w:val="hy-AM" w:eastAsia="en-GB"/>
        </w:rPr>
        <w:fldChar w:fldCharType="separate"/>
      </w:r>
      <w:r w:rsidR="00A30FEF" w:rsidRPr="00607A76">
        <w:rPr>
          <w:rFonts w:ascii="GHEA Grapalat" w:hAnsi="GHEA Grapalat"/>
          <w:lang w:val="hy-AM" w:eastAsia="en-GB"/>
        </w:rPr>
        <w:t>3.2</w:t>
      </w:r>
      <w:r w:rsidRPr="00607A76">
        <w:rPr>
          <w:rFonts w:ascii="GHEA Grapalat" w:hAnsi="GHEA Grapalat"/>
          <w:lang w:val="hy-AM" w:eastAsia="en-GB"/>
        </w:rPr>
        <w:fldChar w:fldCharType="end"/>
      </w:r>
      <w:r w:rsidRPr="00607A76">
        <w:rPr>
          <w:rFonts w:ascii="GHEA Grapalat" w:hAnsi="GHEA Grapalat"/>
          <w:lang w:eastAsia="en-GB"/>
        </w:rPr>
        <w:t xml:space="preserve"> </w:t>
      </w:r>
      <w:r w:rsidRPr="00607A76">
        <w:rPr>
          <w:rFonts w:ascii="GHEA Grapalat" w:hAnsi="GHEA Grapalat"/>
          <w:lang w:val="hy-AM" w:eastAsia="en-GB"/>
        </w:rPr>
        <w:t>կետում նշվածների գծով չեն հատուցվում թե՛ ախտորոշիչ, թե՛ բժշկական ծառայությունները, ներառյալ՝ բժշկական խորհրդատվությունները, հետազոտությունները և դեղորայքային բուժումը:</w:t>
      </w:r>
    </w:p>
    <w:p w14:paraId="488B3393" w14:textId="77777777" w:rsidR="0003405C" w:rsidRPr="00607A76" w:rsidRDefault="0003405C" w:rsidP="0003405C">
      <w:pPr>
        <w:pStyle w:val="ListParagraph"/>
        <w:numPr>
          <w:ilvl w:val="1"/>
          <w:numId w:val="13"/>
        </w:numPr>
        <w:spacing w:after="0" w:line="276" w:lineRule="auto"/>
        <w:ind w:left="426" w:hanging="426"/>
        <w:jc w:val="both"/>
        <w:rPr>
          <w:rFonts w:ascii="GHEA Grapalat" w:hAnsi="GHEA Grapalat" w:cs="Arial Armenian"/>
          <w:lang w:val="hy-AM"/>
        </w:rPr>
      </w:pPr>
      <w:bookmarkStart w:id="70" w:name="_Ref478911596"/>
      <w:r w:rsidRPr="00607A76">
        <w:rPr>
          <w:rFonts w:ascii="GHEA Grapalat" w:hAnsi="GHEA Grapalat"/>
          <w:lang w:val="hy-AM"/>
        </w:rPr>
        <w:t xml:space="preserve">Հետևյալ հիվանդությունները, դեպքերը, </w:t>
      </w:r>
      <w:r w:rsidRPr="00607A76">
        <w:rPr>
          <w:rFonts w:ascii="GHEA Grapalat" w:hAnsi="GHEA Grapalat" w:cs="Arial Armenian"/>
          <w:lang w:val="hy-AM"/>
        </w:rPr>
        <w:t xml:space="preserve">բժշկական օգնության տեսակները, </w:t>
      </w:r>
      <w:r w:rsidR="00B67CC2" w:rsidRPr="00607A76">
        <w:rPr>
          <w:rFonts w:ascii="GHEA Grapalat" w:hAnsi="GHEA Grapalat" w:cs="Arial Armenian"/>
          <w:lang w:val="hy-AM"/>
        </w:rPr>
        <w:t xml:space="preserve">առողջական </w:t>
      </w:r>
      <w:r w:rsidRPr="00607A76">
        <w:rPr>
          <w:rFonts w:ascii="GHEA Grapalat" w:hAnsi="GHEA Grapalat"/>
          <w:lang w:val="hy-AM"/>
        </w:rPr>
        <w:t>վիճակները, հետազոտությունները կամ այլ ծառայությունները հանդիսանում են բացառություններ ապահովագրական հատուցման դեպքերից (ծածկույթից), և Ապահովագրողը պատասխանատվություն չի կրում դրանց համար.</w:t>
      </w:r>
      <w:bookmarkEnd w:id="69"/>
      <w:bookmarkEnd w:id="70"/>
    </w:p>
    <w:p w14:paraId="1F465DC1" w14:textId="34E5805E" w:rsidR="0003405C" w:rsidRPr="00607A76" w:rsidRDefault="0003405C" w:rsidP="0003405C">
      <w:pPr>
        <w:pStyle w:val="ListParagraph"/>
        <w:numPr>
          <w:ilvl w:val="2"/>
          <w:numId w:val="13"/>
        </w:numPr>
        <w:spacing w:after="0" w:line="276" w:lineRule="auto"/>
        <w:ind w:left="993"/>
        <w:jc w:val="both"/>
        <w:rPr>
          <w:rFonts w:ascii="GHEA Grapalat" w:hAnsi="GHEA Grapalat"/>
          <w:lang w:val="hy-AM"/>
        </w:rPr>
      </w:pPr>
      <w:r w:rsidRPr="00607A76">
        <w:rPr>
          <w:rFonts w:ascii="GHEA Grapalat" w:hAnsi="GHEA Grapalat"/>
          <w:lang w:val="hy-AM"/>
        </w:rPr>
        <w:t xml:space="preserve">արտահիվանդանոցային բժշկական օգնությունը, սպասարկումը (այդ թվում` ստոմատոլոգիական, ակնաբուժական ծառայությունները): Սույն </w:t>
      </w:r>
      <w:r w:rsidRPr="00607A76">
        <w:rPr>
          <w:rFonts w:ascii="GHEA Grapalat" w:hAnsi="GHEA Grapalat"/>
          <w:color w:val="000000"/>
          <w:lang w:val="hy-AM" w:eastAsia="en-GB"/>
        </w:rPr>
        <w:t xml:space="preserve">ենթակետում նշված բացառությունը </w:t>
      </w:r>
      <w:r w:rsidRPr="00607A76">
        <w:rPr>
          <w:rFonts w:ascii="GHEA Grapalat" w:hAnsi="GHEA Grapalat"/>
          <w:lang w:val="hy-AM"/>
        </w:rPr>
        <w:t xml:space="preserve">չի վերաբերում սույն հավելվածի </w:t>
      </w:r>
      <w:r w:rsidRPr="00607A76">
        <w:rPr>
          <w:rFonts w:ascii="GHEA Grapalat" w:hAnsi="GHEA Grapalat"/>
          <w:lang w:val="hy-AM"/>
        </w:rPr>
        <w:fldChar w:fldCharType="begin"/>
      </w:r>
      <w:r w:rsidRPr="00607A76">
        <w:rPr>
          <w:rFonts w:ascii="GHEA Grapalat" w:hAnsi="GHEA Grapalat"/>
          <w:lang w:val="hy-AM"/>
        </w:rPr>
        <w:instrText xml:space="preserve"> REF _Ref479356506 \r \h </w:instrText>
      </w:r>
      <w:r w:rsidR="00607A76" w:rsidRPr="00607A76">
        <w:rPr>
          <w:rFonts w:ascii="GHEA Grapalat" w:hAnsi="GHEA Grapalat"/>
          <w:lang w:val="hy-AM"/>
        </w:rPr>
        <w:instrText xml:space="preserve"> \* MERGEFORMAT </w:instrText>
      </w:r>
      <w:r w:rsidRPr="00607A76">
        <w:rPr>
          <w:rFonts w:ascii="GHEA Grapalat" w:hAnsi="GHEA Grapalat"/>
          <w:lang w:val="hy-AM"/>
        </w:rPr>
      </w:r>
      <w:r w:rsidRPr="00607A76">
        <w:rPr>
          <w:rFonts w:ascii="GHEA Grapalat" w:hAnsi="GHEA Grapalat"/>
          <w:lang w:val="hy-AM"/>
        </w:rPr>
        <w:fldChar w:fldCharType="separate"/>
      </w:r>
      <w:r w:rsidR="00A30FEF" w:rsidRPr="00607A76">
        <w:rPr>
          <w:rFonts w:ascii="GHEA Grapalat" w:hAnsi="GHEA Grapalat"/>
          <w:lang w:val="hy-AM"/>
        </w:rPr>
        <w:t>1.1</w:t>
      </w:r>
      <w:r w:rsidRPr="00607A76">
        <w:rPr>
          <w:rFonts w:ascii="GHEA Grapalat" w:hAnsi="GHEA Grapalat"/>
          <w:lang w:val="hy-AM"/>
        </w:rPr>
        <w:fldChar w:fldCharType="end"/>
      </w:r>
      <w:r w:rsidRPr="00607A76">
        <w:rPr>
          <w:rFonts w:ascii="GHEA Grapalat" w:hAnsi="GHEA Grapalat"/>
          <w:color w:val="FF0000"/>
          <w:lang w:val="hy-AM"/>
        </w:rPr>
        <w:t xml:space="preserve"> </w:t>
      </w:r>
      <w:r w:rsidRPr="00607A76">
        <w:rPr>
          <w:rFonts w:ascii="GHEA Grapalat" w:hAnsi="GHEA Grapalat"/>
          <w:lang w:val="hy-AM"/>
        </w:rPr>
        <w:t>կետով սահմանված դեպքերին,</w:t>
      </w:r>
    </w:p>
    <w:p w14:paraId="6987764C"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s="Arial Armenian"/>
          <w:lang w:val="hy-AM"/>
        </w:rPr>
      </w:pPr>
      <w:r w:rsidRPr="00607A76">
        <w:rPr>
          <w:rFonts w:ascii="GHEA Grapalat" w:hAnsi="GHEA Grapalat"/>
          <w:color w:val="000000"/>
          <w:lang w:val="hy-AM" w:eastAsia="en-GB"/>
        </w:rPr>
        <w:t xml:space="preserve">այն հետազոտությունները, բժշկական միջամտությունները, բժշկական օգնության ու սպասարկման ցանկացած այլ ծառայությունները (ներառյալ </w:t>
      </w:r>
      <w:r w:rsidR="00B979AA" w:rsidRPr="00607A76">
        <w:rPr>
          <w:rFonts w:ascii="GHEA Grapalat" w:hAnsi="GHEA Grapalat"/>
          <w:color w:val="000000"/>
          <w:lang w:val="hy-AM" w:eastAsia="en-GB"/>
        </w:rPr>
        <w:t>դեղեր</w:t>
      </w:r>
      <w:r w:rsidRPr="00607A76">
        <w:rPr>
          <w:rFonts w:ascii="GHEA Grapalat" w:hAnsi="GHEA Grapalat"/>
          <w:color w:val="000000"/>
          <w:lang w:val="hy-AM" w:eastAsia="en-GB"/>
        </w:rPr>
        <w:t>, բժշկական պարագաներ), որոնք չեն</w:t>
      </w:r>
      <w:r w:rsidRPr="00607A76">
        <w:rPr>
          <w:rFonts w:ascii="GHEA Grapalat" w:hAnsi="GHEA Grapalat"/>
          <w:lang w:val="hy-AM"/>
        </w:rPr>
        <w:t xml:space="preserve"> նշանակվել բժշկի կողմից և/կամ մատուցվել են Ապահովագրված անձի ցանկությամբ,</w:t>
      </w:r>
    </w:p>
    <w:p w14:paraId="0CD242DD" w14:textId="77777777" w:rsidR="00931140" w:rsidRPr="00607A76" w:rsidRDefault="00931140" w:rsidP="00931140">
      <w:pPr>
        <w:pStyle w:val="ListParagraph"/>
        <w:numPr>
          <w:ilvl w:val="2"/>
          <w:numId w:val="13"/>
        </w:numPr>
        <w:spacing w:after="0" w:line="276" w:lineRule="auto"/>
        <w:ind w:left="993"/>
        <w:jc w:val="both"/>
        <w:rPr>
          <w:rFonts w:ascii="GHEA Grapalat" w:hAnsi="GHEA Grapalat"/>
          <w:color w:val="000000"/>
          <w:lang w:val="hy-AM" w:eastAsia="en-GB"/>
        </w:rPr>
      </w:pPr>
      <w:r w:rsidRPr="00607A76">
        <w:rPr>
          <w:rFonts w:ascii="GHEA Grapalat" w:hAnsi="GHEA Grapalat"/>
          <w:color w:val="000000"/>
          <w:lang w:val="hy-AM" w:eastAsia="en-GB"/>
        </w:rPr>
        <w:t>ծառայություններ, հետազոտություններ, դեղեր և/կամ այլ բուժօգնության ծառայություններ, որոնք փաստացի չեն տրամադրվել Ապահովագրված անձին, Ապահովագրված անձի կողմից նախընտրած առանձին վճարովի հիվանդասենյակի ծախսերը,</w:t>
      </w:r>
    </w:p>
    <w:p w14:paraId="795BD86C"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s="Arial Armenian"/>
          <w:lang w:val="hy-AM"/>
        </w:rPr>
      </w:pPr>
      <w:r w:rsidRPr="00607A76">
        <w:rPr>
          <w:rFonts w:ascii="GHEA Grapalat" w:hAnsi="GHEA Grapalat" w:cs="Arial Armenian"/>
          <w:lang w:val="hy-AM"/>
        </w:rPr>
        <w:t>նախազորակոչային</w:t>
      </w:r>
      <w:r w:rsidRPr="00607A76">
        <w:rPr>
          <w:rFonts w:ascii="GHEA Grapalat" w:hAnsi="GHEA Grapalat"/>
          <w:lang w:val="hy-AM"/>
        </w:rPr>
        <w:t xml:space="preserve"> կամ զորակոչային տարիքի անձանց հիվանդանոցային փորձաքննություն, </w:t>
      </w:r>
    </w:p>
    <w:p w14:paraId="538A93A8"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lang w:val="hy-AM" w:eastAsia="en-GB"/>
        </w:rPr>
      </w:pPr>
      <w:r w:rsidRPr="00607A76">
        <w:rPr>
          <w:rFonts w:ascii="GHEA Grapalat" w:hAnsi="GHEA Grapalat" w:cs="Arial Armenian"/>
          <w:lang w:val="hy-AM"/>
        </w:rPr>
        <w:t>ֆիզիոթերապևտիկ</w:t>
      </w:r>
      <w:r w:rsidRPr="00607A76">
        <w:rPr>
          <w:rFonts w:ascii="GHEA Grapalat" w:hAnsi="GHEA Grapalat"/>
          <w:color w:val="000000"/>
          <w:lang w:val="hy-AM" w:eastAsia="en-GB"/>
        </w:rPr>
        <w:t xml:space="preserve"> </w:t>
      </w:r>
      <w:r w:rsidRPr="00607A76">
        <w:rPr>
          <w:rFonts w:ascii="GHEA Grapalat" w:hAnsi="GHEA Grapalat"/>
          <w:lang w:val="hy-AM" w:eastAsia="en-GB"/>
        </w:rPr>
        <w:t>միջոցառումներ և/կամ բուժում, առողջարանային</w:t>
      </w:r>
      <w:r w:rsidR="00AD7504" w:rsidRPr="00607A76">
        <w:rPr>
          <w:rFonts w:ascii="GHEA Grapalat" w:hAnsi="GHEA Grapalat"/>
          <w:lang w:val="hy-AM" w:eastAsia="en-GB"/>
        </w:rPr>
        <w:t xml:space="preserve"> </w:t>
      </w:r>
      <w:r w:rsidR="005A4974" w:rsidRPr="00607A76">
        <w:rPr>
          <w:rFonts w:ascii="GHEA Grapalat" w:hAnsi="GHEA Grapalat"/>
          <w:lang w:val="hy-AM" w:eastAsia="en-GB"/>
        </w:rPr>
        <w:t xml:space="preserve">կամ </w:t>
      </w:r>
      <w:r w:rsidR="00931140" w:rsidRPr="00607A76">
        <w:rPr>
          <w:rFonts w:ascii="GHEA Grapalat" w:hAnsi="GHEA Grapalat"/>
          <w:lang w:val="hy-AM" w:eastAsia="en-GB"/>
        </w:rPr>
        <w:t>վերակագնողական</w:t>
      </w:r>
      <w:r w:rsidRPr="00607A76">
        <w:rPr>
          <w:rFonts w:ascii="GHEA Grapalat" w:hAnsi="GHEA Grapalat"/>
          <w:lang w:val="hy-AM" w:eastAsia="en-GB"/>
        </w:rPr>
        <w:t xml:space="preserve"> բուժում, ցանկացած պրոֆիլակտիկ և/կամ կազդուրիչ միջոցառումներ և այլն,</w:t>
      </w:r>
    </w:p>
    <w:p w14:paraId="064F6795" w14:textId="77777777" w:rsidR="00931140" w:rsidRPr="00607A76" w:rsidRDefault="00931140" w:rsidP="00931140">
      <w:pPr>
        <w:pStyle w:val="ListParagraph"/>
        <w:numPr>
          <w:ilvl w:val="2"/>
          <w:numId w:val="13"/>
        </w:numPr>
        <w:spacing w:after="0" w:line="276" w:lineRule="auto"/>
        <w:ind w:left="993"/>
        <w:jc w:val="both"/>
        <w:rPr>
          <w:rFonts w:ascii="GHEA Grapalat" w:hAnsi="GHEA Grapalat"/>
          <w:lang w:val="hy-AM" w:eastAsia="en-GB"/>
        </w:rPr>
      </w:pPr>
      <w:r w:rsidRPr="00607A76">
        <w:rPr>
          <w:rFonts w:ascii="GHEA Grapalat" w:hAnsi="GHEA Grapalat"/>
          <w:lang w:val="hy-AM" w:eastAsia="en-GB"/>
        </w:rPr>
        <w:t>ոչ ավանդական այլընտրանքային բուժում և ախտորոշման մեթոդներ, ՀՀ-ում սահմանված կարգով չարտոնագրված դեղերի և/կամ բժշկական պարագաների ձեռքբերում,</w:t>
      </w:r>
    </w:p>
    <w:p w14:paraId="2F45608C"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lang w:val="hy-AM" w:eastAsia="en-GB"/>
        </w:rPr>
      </w:pPr>
      <w:r w:rsidRPr="00607A76">
        <w:rPr>
          <w:rFonts w:ascii="GHEA Grapalat" w:hAnsi="GHEA Grapalat" w:cs="Arial Armenian"/>
          <w:lang w:val="hy-AM"/>
        </w:rPr>
        <w:t>ալերգոդիագնոստիկա, սկարիֆիկացիոն փորձեր,</w:t>
      </w:r>
    </w:p>
    <w:p w14:paraId="1395B527" w14:textId="637A6280"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bookmarkStart w:id="71" w:name="_Ref479356444"/>
      <w:r w:rsidRPr="00607A76">
        <w:rPr>
          <w:rFonts w:ascii="GHEA Grapalat" w:hAnsi="GHEA Grapalat"/>
          <w:lang w:val="hy-AM" w:eastAsia="en-GB"/>
        </w:rPr>
        <w:lastRenderedPageBreak/>
        <w:t xml:space="preserve">վերջույթների և/կամ դրանց առանձին սեգմենտների պրոթեզավորումը, ինչպես նաև պրոթեզները, բժշկական սարքավորումները, իմպլանտները, տեսողական, լսողական սարքերը, այլ կարգավորիչ բժշկական հարմարանքները: Սույն ենթակետում նշված բացառությունը չի վերաբերում սույն հավելվածի </w:t>
      </w:r>
      <w:r w:rsidR="004F258F" w:rsidRPr="00607A76">
        <w:rPr>
          <w:rFonts w:ascii="GHEA Grapalat" w:hAnsi="GHEA Grapalat"/>
          <w:lang w:val="hy-AM" w:eastAsia="en-GB"/>
        </w:rPr>
        <w:fldChar w:fldCharType="begin"/>
      </w:r>
      <w:r w:rsidR="004F258F" w:rsidRPr="00607A76">
        <w:rPr>
          <w:rFonts w:ascii="GHEA Grapalat" w:hAnsi="GHEA Grapalat"/>
          <w:lang w:val="hy-AM" w:eastAsia="en-GB"/>
        </w:rPr>
        <w:instrText xml:space="preserve"> REF _Ref486863098 \r \h </w:instrText>
      </w:r>
      <w:r w:rsidR="00607A76" w:rsidRPr="00607A76">
        <w:rPr>
          <w:rFonts w:ascii="GHEA Grapalat" w:hAnsi="GHEA Grapalat"/>
          <w:lang w:val="hy-AM" w:eastAsia="en-GB"/>
        </w:rPr>
        <w:instrText xml:space="preserve"> \* MERGEFORMAT </w:instrText>
      </w:r>
      <w:r w:rsidR="004F258F" w:rsidRPr="00607A76">
        <w:rPr>
          <w:rFonts w:ascii="GHEA Grapalat" w:hAnsi="GHEA Grapalat"/>
          <w:lang w:val="hy-AM" w:eastAsia="en-GB"/>
        </w:rPr>
      </w:r>
      <w:r w:rsidR="004F258F" w:rsidRPr="00607A76">
        <w:rPr>
          <w:rFonts w:ascii="GHEA Grapalat" w:hAnsi="GHEA Grapalat"/>
          <w:lang w:val="hy-AM" w:eastAsia="en-GB"/>
        </w:rPr>
        <w:fldChar w:fldCharType="separate"/>
      </w:r>
      <w:r w:rsidR="004F258F" w:rsidRPr="00607A76">
        <w:rPr>
          <w:rFonts w:ascii="GHEA Grapalat" w:hAnsi="GHEA Grapalat"/>
          <w:lang w:val="hy-AM" w:eastAsia="en-GB"/>
        </w:rPr>
        <w:t>1.3.3</w:t>
      </w:r>
      <w:r w:rsidR="004F258F" w:rsidRPr="00607A76">
        <w:rPr>
          <w:rFonts w:ascii="GHEA Grapalat" w:hAnsi="GHEA Grapalat"/>
          <w:lang w:val="hy-AM" w:eastAsia="en-GB"/>
        </w:rPr>
        <w:fldChar w:fldCharType="end"/>
      </w:r>
      <w:r w:rsidRPr="00607A76">
        <w:rPr>
          <w:rFonts w:ascii="GHEA Grapalat" w:hAnsi="GHEA Grapalat"/>
          <w:lang w:val="hy-AM" w:eastAsia="en-GB"/>
        </w:rPr>
        <w:t xml:space="preserve"> ենթակետով </w:t>
      </w:r>
      <w:r w:rsidRPr="00607A76">
        <w:rPr>
          <w:rFonts w:ascii="GHEA Grapalat" w:hAnsi="GHEA Grapalat"/>
          <w:color w:val="000000"/>
          <w:lang w:val="hy-AM" w:eastAsia="en-GB"/>
        </w:rPr>
        <w:t>նախատեսված դեպքերին,</w:t>
      </w:r>
      <w:bookmarkEnd w:id="71"/>
    </w:p>
    <w:p w14:paraId="715347EC" w14:textId="77777777" w:rsidR="00B67CC2" w:rsidRPr="00607A76" w:rsidRDefault="0003405C" w:rsidP="00B67CC2">
      <w:pPr>
        <w:pStyle w:val="ListParagraph"/>
        <w:numPr>
          <w:ilvl w:val="2"/>
          <w:numId w:val="13"/>
        </w:numPr>
        <w:spacing w:after="0" w:line="276" w:lineRule="auto"/>
        <w:ind w:left="993"/>
        <w:jc w:val="both"/>
        <w:rPr>
          <w:rFonts w:ascii="GHEA Grapalat" w:hAnsi="GHEA Grapalat" w:cs="Arial Armenian"/>
          <w:lang w:val="hy-AM"/>
        </w:rPr>
      </w:pPr>
      <w:r w:rsidRPr="00607A76">
        <w:rPr>
          <w:rFonts w:ascii="GHEA Grapalat" w:hAnsi="GHEA Grapalat"/>
          <w:lang w:val="hy-AM"/>
        </w:rPr>
        <w:t xml:space="preserve">առողջության վատթարացումները (բացառությամբ վնասվածքների), որոնք առաջացել են Ապահովագրված անձի կողմից ալկոհոլի, թմրանյութերի, </w:t>
      </w:r>
      <w:r w:rsidR="00B67CC2" w:rsidRPr="00607A76">
        <w:rPr>
          <w:rFonts w:ascii="GHEA Grapalat" w:hAnsi="GHEA Grapalat"/>
          <w:lang w:val="hy-AM"/>
        </w:rPr>
        <w:t>թմրամիջոցների, թունավոր նյութերի կամ առանց բժշկի նշանակման դեղերի օգտագործման դեպքում կամ հետևանքով,</w:t>
      </w:r>
    </w:p>
    <w:p w14:paraId="22FB0FC3" w14:textId="77777777" w:rsidR="0003405C" w:rsidRPr="00607A76" w:rsidRDefault="0003405C" w:rsidP="00C44992">
      <w:pPr>
        <w:pStyle w:val="ListParagraph"/>
        <w:numPr>
          <w:ilvl w:val="2"/>
          <w:numId w:val="13"/>
        </w:numPr>
        <w:spacing w:after="0" w:line="276" w:lineRule="auto"/>
        <w:ind w:left="993"/>
        <w:jc w:val="both"/>
        <w:rPr>
          <w:rFonts w:ascii="GHEA Grapalat" w:hAnsi="GHEA Grapalat"/>
          <w:color w:val="000000"/>
          <w:lang w:val="hy-AM" w:eastAsia="en-GB"/>
        </w:rPr>
      </w:pPr>
      <w:r w:rsidRPr="00607A76">
        <w:rPr>
          <w:rFonts w:ascii="GHEA Grapalat" w:hAnsi="GHEA Grapalat"/>
          <w:color w:val="000000"/>
          <w:lang w:val="hy-AM" w:eastAsia="en-GB"/>
        </w:rPr>
        <w:t xml:space="preserve">ժանտախտ, տուլարեմիա, սիբիրյան խոց, </w:t>
      </w:r>
      <w:r w:rsidRPr="00607A76">
        <w:rPr>
          <w:rFonts w:ascii="GHEA Grapalat" w:hAnsi="GHEA Grapalat" w:cs="Arial Armenian"/>
          <w:lang w:val="hy-AM"/>
        </w:rPr>
        <w:t>խոլերա</w:t>
      </w:r>
      <w:r w:rsidRPr="00607A76">
        <w:rPr>
          <w:rFonts w:ascii="GHEA Grapalat" w:hAnsi="GHEA Grapalat"/>
          <w:color w:val="000000"/>
          <w:lang w:val="hy-AM" w:eastAsia="en-GB"/>
        </w:rPr>
        <w:t>, տիֆ, պոլիոմիելիտ, դրանց բարդություններ կամ հետևանքներ,</w:t>
      </w:r>
    </w:p>
    <w:p w14:paraId="14987C64" w14:textId="77777777" w:rsidR="0003405C" w:rsidRPr="00607A76" w:rsidRDefault="00931140" w:rsidP="0003405C">
      <w:pPr>
        <w:pStyle w:val="ListParagraph"/>
        <w:numPr>
          <w:ilvl w:val="2"/>
          <w:numId w:val="13"/>
        </w:numPr>
        <w:spacing w:after="0" w:line="276" w:lineRule="auto"/>
        <w:ind w:left="993"/>
        <w:jc w:val="both"/>
        <w:rPr>
          <w:rFonts w:ascii="GHEA Grapalat" w:hAnsi="GHEA Grapalat"/>
          <w:color w:val="000000"/>
          <w:lang w:val="hy-AM" w:eastAsia="en-GB"/>
        </w:rPr>
      </w:pPr>
      <w:r w:rsidRPr="00607A76">
        <w:rPr>
          <w:rFonts w:ascii="GHEA Grapalat" w:hAnsi="GHEA Grapalat" w:cs="Arial Armenian"/>
          <w:lang w:val="hy-AM"/>
        </w:rPr>
        <w:t xml:space="preserve">հոգեկան </w:t>
      </w:r>
      <w:r w:rsidR="0003405C" w:rsidRPr="00607A76">
        <w:rPr>
          <w:rFonts w:ascii="GHEA Grapalat" w:hAnsi="GHEA Grapalat" w:cs="Arial Armenian"/>
          <w:lang w:val="hy-AM"/>
        </w:rPr>
        <w:t>սահմանային</w:t>
      </w:r>
      <w:r w:rsidR="0003405C" w:rsidRPr="00607A76">
        <w:rPr>
          <w:rFonts w:ascii="GHEA Grapalat" w:hAnsi="GHEA Grapalat"/>
          <w:color w:val="000000"/>
          <w:lang w:val="hy-AM" w:eastAsia="en-GB"/>
        </w:rPr>
        <w:t xml:space="preserve"> վիճակներ (նևրոզ, փսիխոպաթիա, փսիխոզ և այլն), հոգեկան հիվանդություններ, դրանց հետևանքներ, հոգեթերապևտի ծառայություններ, հիպնոս,</w:t>
      </w:r>
    </w:p>
    <w:p w14:paraId="38E8C5EC"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s="Arial Armenian"/>
          <w:lang w:val="hy-AM"/>
        </w:rPr>
      </w:pPr>
      <w:r w:rsidRPr="00607A76">
        <w:rPr>
          <w:rFonts w:ascii="GHEA Grapalat" w:hAnsi="GHEA Grapalat"/>
          <w:lang w:val="hy-AM"/>
        </w:rPr>
        <w:t xml:space="preserve">մանկաբարձական բուժօգնություն </w:t>
      </w:r>
      <w:r w:rsidR="00931140" w:rsidRPr="00607A76">
        <w:rPr>
          <w:rFonts w:ascii="GHEA Grapalat" w:hAnsi="GHEA Grapalat"/>
          <w:lang w:val="hy-AM"/>
        </w:rPr>
        <w:t xml:space="preserve">(ծննդօգնություն, </w:t>
      </w:r>
      <w:r w:rsidR="00931140" w:rsidRPr="00607A76">
        <w:rPr>
          <w:rFonts w:ascii="GHEA Grapalat" w:hAnsi="GHEA Grapalat"/>
          <w:color w:val="000000"/>
          <w:lang w:val="hy-AM" w:eastAsia="en-GB"/>
        </w:rPr>
        <w:t>հղիության ախտաբանություն, հղիների նախածննդյան և/կամ հետծննդյան հսկողություն)</w:t>
      </w:r>
      <w:r w:rsidRPr="00607A76">
        <w:rPr>
          <w:rFonts w:ascii="GHEA Grapalat" w:hAnsi="GHEA Grapalat"/>
          <w:color w:val="000000"/>
          <w:lang w:val="hy-AM" w:eastAsia="en-GB"/>
        </w:rPr>
        <w:t>,</w:t>
      </w:r>
    </w:p>
    <w:p w14:paraId="54FDAE0C"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r w:rsidRPr="00607A76">
        <w:rPr>
          <w:rFonts w:ascii="GHEA Grapalat" w:hAnsi="GHEA Grapalat"/>
          <w:lang w:val="hy-AM"/>
        </w:rPr>
        <w:t xml:space="preserve">պարբերական հիվանդություն, տուբերկուլյոզ, թմրաբանական հիվանդություններ կամ ալկոհոլիզմ, </w:t>
      </w:r>
      <w:r w:rsidRPr="00607A76">
        <w:rPr>
          <w:rFonts w:ascii="GHEA Grapalat" w:hAnsi="GHEA Grapalat" w:cs="Arial Armenian"/>
          <w:lang w:val="hy-AM"/>
        </w:rPr>
        <w:t>թմրամոլություն</w:t>
      </w:r>
      <w:r w:rsidRPr="00607A76">
        <w:rPr>
          <w:rFonts w:ascii="GHEA Grapalat" w:hAnsi="GHEA Grapalat"/>
          <w:lang w:val="hy-AM"/>
        </w:rPr>
        <w:t>, տոքսիկոմանիա,</w:t>
      </w:r>
    </w:p>
    <w:p w14:paraId="230AEEDC"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r w:rsidRPr="00607A76">
        <w:rPr>
          <w:rFonts w:ascii="GHEA Grapalat" w:hAnsi="GHEA Grapalat" w:cs="Arial Armenian"/>
          <w:lang w:val="hy-AM"/>
        </w:rPr>
        <w:t>առավելապես</w:t>
      </w:r>
      <w:r w:rsidRPr="00607A76">
        <w:rPr>
          <w:rFonts w:ascii="GHEA Grapalat" w:hAnsi="GHEA Grapalat"/>
          <w:lang w:val="hy-AM"/>
        </w:rPr>
        <w:t xml:space="preserve"> սեռական ճանապարհով փոխանցվող հիվանդություններ, ՄԻԱՎ/ՁԻԱՀ-ի </w:t>
      </w:r>
      <w:r w:rsidRPr="00607A76">
        <w:rPr>
          <w:rFonts w:ascii="GHEA Grapalat" w:hAnsi="GHEA Grapalat" w:cs="Arial Armenian"/>
          <w:lang w:val="hy-AM"/>
        </w:rPr>
        <w:t>բժշկական</w:t>
      </w:r>
      <w:r w:rsidRPr="00607A76">
        <w:rPr>
          <w:rFonts w:ascii="GHEA Grapalat" w:hAnsi="GHEA Grapalat"/>
          <w:lang w:val="hy-AM"/>
        </w:rPr>
        <w:t xml:space="preserve"> օգնության և/կամ սպասարկման ծառայությունները,</w:t>
      </w:r>
    </w:p>
    <w:p w14:paraId="757A21FE"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r w:rsidRPr="00607A76">
        <w:rPr>
          <w:rFonts w:ascii="GHEA Grapalat" w:hAnsi="GHEA Grapalat" w:cs="Arial Armenian"/>
          <w:lang w:val="hy-AM"/>
        </w:rPr>
        <w:t>ուռուցքաբանական</w:t>
      </w:r>
      <w:r w:rsidRPr="00607A76">
        <w:rPr>
          <w:rFonts w:ascii="GHEA Grapalat" w:hAnsi="GHEA Grapalat"/>
          <w:lang w:val="hy-AM"/>
        </w:rPr>
        <w:t xml:space="preserve"> հիվանդությունների քիմիաթերապևտիկ, վերականգնողական (այդ թվում նաև` առողջարանային) </w:t>
      </w:r>
      <w:r w:rsidRPr="00607A76">
        <w:rPr>
          <w:rFonts w:ascii="GHEA Grapalat" w:hAnsi="GHEA Grapalat"/>
          <w:color w:val="000000"/>
          <w:lang w:val="hy-AM" w:eastAsia="en-GB"/>
        </w:rPr>
        <w:t>բժշկական օգնության և/կամ սպասարկման ծառայությունները</w:t>
      </w:r>
      <w:r w:rsidRPr="00607A76">
        <w:rPr>
          <w:rFonts w:ascii="GHEA Grapalat" w:hAnsi="GHEA Grapalat"/>
          <w:lang w:val="hy-AM"/>
        </w:rPr>
        <w:t xml:space="preserve">, </w:t>
      </w:r>
    </w:p>
    <w:p w14:paraId="697716B1"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r w:rsidRPr="00607A76">
        <w:rPr>
          <w:rFonts w:ascii="GHEA Grapalat" w:hAnsi="GHEA Grapalat" w:cs="Arial Armenian"/>
          <w:lang w:val="hy-AM"/>
        </w:rPr>
        <w:t>արյան արտաերիկամային մաքրում պահանջող հիվանդություններ` ներառյալ քրոնիկ երիկամային անբավարարություն (պլազմոֆերեզ, հեմոսորբցիա և այլն),</w:t>
      </w:r>
      <w:r w:rsidRPr="00607A76">
        <w:rPr>
          <w:rFonts w:ascii="GHEA Grapalat" w:hAnsi="GHEA Grapalat"/>
          <w:lang w:val="hy-AM"/>
        </w:rPr>
        <w:t xml:space="preserve"> բացառությամբ սուր երիկամային անբավարարության դեպքերի, որոնց ժամանակ հատուցվում է արյան արտաերիկամային մաքրման՝ ոչ ավել քան 4 սեանս,</w:t>
      </w:r>
    </w:p>
    <w:p w14:paraId="18AE633D" w14:textId="7AC5E05C"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bookmarkStart w:id="72" w:name="_Ref479356446"/>
      <w:r w:rsidRPr="00607A76">
        <w:rPr>
          <w:rFonts w:ascii="GHEA Grapalat" w:hAnsi="GHEA Grapalat"/>
          <w:color w:val="000000"/>
          <w:lang w:val="hy-AM" w:eastAsia="en-GB"/>
        </w:rPr>
        <w:t>ռեպրոդուկտիվ (վերարտադրողական) ֆունկցիայի և/կամ էրեկտիլ դիսֆունկցիայի (իմպոտենցիա) հետ կապված հետազոտությունները և/կամ բուժումը, դիսմենորեան, հակաբեղմնավորիչ միջամտությունները, այդ թվում նաև` ներարգանդային պարույրի (ՆԱՊ) տեղադրումը և/կամ հեռացումը, այլ հակաբեղմնավորիչ միջոցները,</w:t>
      </w:r>
      <w:bookmarkEnd w:id="72"/>
    </w:p>
    <w:p w14:paraId="7521D3F4" w14:textId="77777777" w:rsidR="0003405C" w:rsidRPr="00607A76" w:rsidRDefault="0003405C" w:rsidP="0003405C">
      <w:pPr>
        <w:pStyle w:val="ListParagraph"/>
        <w:numPr>
          <w:ilvl w:val="1"/>
          <w:numId w:val="13"/>
        </w:numPr>
        <w:spacing w:after="0" w:line="276" w:lineRule="auto"/>
        <w:ind w:left="426" w:hanging="426"/>
        <w:jc w:val="both"/>
        <w:rPr>
          <w:rFonts w:ascii="GHEA Grapalat" w:hAnsi="GHEA Grapalat"/>
          <w:color w:val="000000"/>
          <w:lang w:val="hy-AM" w:eastAsia="en-GB"/>
        </w:rPr>
      </w:pPr>
      <w:r w:rsidRPr="00607A76">
        <w:rPr>
          <w:rFonts w:ascii="GHEA Grapalat" w:hAnsi="GHEA Grapalat" w:cs="Sylfaen"/>
          <w:lang w:val="hy-AM"/>
        </w:rPr>
        <w:t xml:space="preserve">Ստորև նշված, ինչպես նաև </w:t>
      </w:r>
      <w:r w:rsidRPr="00607A76">
        <w:rPr>
          <w:rFonts w:ascii="GHEA Grapalat" w:hAnsi="GHEA Grapalat"/>
          <w:lang w:val="hy-AM"/>
        </w:rPr>
        <w:t>ցանկացած այլ ոչ վիրահատական բուժում պահանջող քրոնիկ հիվանդությունները հատուցվում են բացառապես կյանքին վտանգ սպառնացող անհետաձգելի հիվանդանոցային բուժում պահանջող սրացումների և/կամ բարդությունների ժամանակ, ընդ որում հատուցման ենթակա չեն դրանց ենթասուր շրջանի բուժումը, ինչպես նաև մշտական, պահպանողական բուժումը և/կամ դինամիկ հսկողությունը.</w:t>
      </w:r>
    </w:p>
    <w:p w14:paraId="2DCD2BB5" w14:textId="6F14F432"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bookmarkStart w:id="73" w:name="_Ref479356450"/>
      <w:r w:rsidRPr="00607A76">
        <w:rPr>
          <w:rFonts w:ascii="GHEA Grapalat" w:hAnsi="GHEA Grapalat" w:cs="Arial Armenian"/>
          <w:lang w:val="hy-AM"/>
        </w:rPr>
        <w:t>բնածին</w:t>
      </w:r>
      <w:r w:rsidRPr="00607A76">
        <w:rPr>
          <w:rFonts w:ascii="GHEA Grapalat" w:hAnsi="GHEA Grapalat"/>
          <w:lang w:val="hy-AM"/>
        </w:rPr>
        <w:t xml:space="preserve"> անոմալիաներ, զարգացման արատներ և/կամ այլ անատոմիական առանձնահատկություններ, </w:t>
      </w:r>
      <w:r w:rsidRPr="00607A76">
        <w:rPr>
          <w:rFonts w:ascii="GHEA Grapalat" w:hAnsi="GHEA Grapalat" w:cs="Arial Armenian"/>
          <w:lang w:val="hy-AM"/>
        </w:rPr>
        <w:t>ժառանգական, գենետիկ հիվանդություններ,</w:t>
      </w:r>
      <w:r w:rsidRPr="00607A76">
        <w:rPr>
          <w:rFonts w:ascii="GHEA Grapalat" w:hAnsi="GHEA Grapalat"/>
          <w:lang w:val="hy-AM"/>
        </w:rPr>
        <w:t xml:space="preserve"> էպիլեպսիա,</w:t>
      </w:r>
      <w:bookmarkEnd w:id="73"/>
    </w:p>
    <w:p w14:paraId="3312802B"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r w:rsidRPr="00607A76">
        <w:rPr>
          <w:rFonts w:ascii="GHEA Grapalat" w:hAnsi="GHEA Grapalat"/>
          <w:lang w:val="hy-AM"/>
        </w:rPr>
        <w:t xml:space="preserve">մանկական ուղեղային կաթված, շաքարային դիաբետ, </w:t>
      </w:r>
      <w:r w:rsidRPr="00607A76">
        <w:rPr>
          <w:rFonts w:ascii="GHEA Grapalat" w:hAnsi="GHEA Grapalat" w:cs="Arial Armenian"/>
          <w:lang w:val="hy-AM"/>
        </w:rPr>
        <w:t>թոքերի քրոնիկ ոչ յուրահատուկ հիվանդություններ՝ թոքերի էմֆիզեմա, պնևմոսկլերոզ և այլն</w:t>
      </w:r>
      <w:r w:rsidRPr="00607A76">
        <w:rPr>
          <w:rFonts w:ascii="GHEA Grapalat" w:hAnsi="GHEA Grapalat"/>
          <w:lang w:val="hy-AM"/>
        </w:rPr>
        <w:t>,</w:t>
      </w:r>
    </w:p>
    <w:p w14:paraId="67CBBB0C"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r w:rsidRPr="00607A76">
        <w:rPr>
          <w:rFonts w:ascii="GHEA Grapalat" w:hAnsi="GHEA Grapalat" w:cs="Arial Armenian"/>
          <w:lang w:val="hy-AM"/>
        </w:rPr>
        <w:t>ողնաշարի միջողային սկավառակների ախտահարումներ, ողնաշարի դեգեներատիվ դիստրոֆիկ փոփոխություններ (պրոթրուզիաներ, ճողվածքներ և այլն), օստեոխոնդրոզ, կեցվածքի խախտման շեղումներ, սկոլիոզ, կիֆոզ,</w:t>
      </w:r>
      <w:r w:rsidRPr="00607A76">
        <w:rPr>
          <w:rFonts w:ascii="GHEA Grapalat" w:hAnsi="GHEA Grapalat"/>
          <w:lang w:val="hy-AM"/>
        </w:rPr>
        <w:t xml:space="preserve"> </w:t>
      </w:r>
    </w:p>
    <w:p w14:paraId="0DD3BBDD"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r w:rsidRPr="00607A76">
        <w:rPr>
          <w:rFonts w:ascii="GHEA Grapalat" w:hAnsi="GHEA Grapalat"/>
          <w:lang w:val="hy-AM"/>
        </w:rPr>
        <w:lastRenderedPageBreak/>
        <w:t xml:space="preserve">աուտոիմուն հիվանդություններ, շարակցական հյուսվածքի համակարգային հիվանդություններ, </w:t>
      </w:r>
      <w:r w:rsidRPr="00607A76">
        <w:rPr>
          <w:rFonts w:ascii="GHEA Grapalat" w:hAnsi="GHEA Grapalat" w:cs="Arial Armenian"/>
          <w:lang w:val="hy-AM"/>
        </w:rPr>
        <w:t xml:space="preserve">պսորիազ, էկզեմա, </w:t>
      </w:r>
    </w:p>
    <w:p w14:paraId="0EDAD478" w14:textId="77777777" w:rsidR="0003405C" w:rsidRPr="00607A76" w:rsidRDefault="0003405C" w:rsidP="0003405C">
      <w:pPr>
        <w:pStyle w:val="ListParagraph"/>
        <w:numPr>
          <w:ilvl w:val="2"/>
          <w:numId w:val="13"/>
        </w:numPr>
        <w:spacing w:after="0" w:line="276" w:lineRule="auto"/>
        <w:ind w:left="993"/>
        <w:jc w:val="both"/>
        <w:rPr>
          <w:rFonts w:ascii="GHEA Grapalat" w:hAnsi="GHEA Grapalat"/>
          <w:color w:val="000000"/>
          <w:lang w:val="hy-AM" w:eastAsia="en-GB"/>
        </w:rPr>
      </w:pPr>
      <w:bookmarkStart w:id="74" w:name="_Ref479356452"/>
      <w:r w:rsidRPr="00607A76">
        <w:rPr>
          <w:rFonts w:ascii="GHEA Grapalat" w:hAnsi="GHEA Grapalat"/>
          <w:lang w:val="hy-AM"/>
        </w:rPr>
        <w:t>լյարդային անբավարարություն, քրոնիկական վիրուսակրություն (այդ թվում նաև` վիրուսային հեպատիտները), քրոնիկական բացիլակրություն, քրոնիկական պարազիտակրություն:</w:t>
      </w:r>
      <w:bookmarkEnd w:id="74"/>
    </w:p>
    <w:p w14:paraId="7C15C87F" w14:textId="77777777" w:rsidR="0020657C" w:rsidRPr="00607A76" w:rsidRDefault="0020657C" w:rsidP="00E052DE">
      <w:pPr>
        <w:shd w:val="clear" w:color="auto" w:fill="FFFFFF"/>
        <w:spacing w:line="276" w:lineRule="auto"/>
        <w:jc w:val="both"/>
        <w:rPr>
          <w:rFonts w:ascii="GHEA Grapalat" w:hAnsi="GHEA Grapalat"/>
          <w:color w:val="000000"/>
          <w:lang w:val="hy-AM" w:eastAsia="en-GB"/>
        </w:rPr>
      </w:pPr>
    </w:p>
    <w:p w14:paraId="6AB9A639" w14:textId="77777777" w:rsidR="0020657C" w:rsidRPr="00607A76" w:rsidRDefault="0020657C" w:rsidP="0020657C">
      <w:pPr>
        <w:rPr>
          <w:rFonts w:ascii="GHEA Grapalat" w:hAnsi="GHEA Grapalat"/>
          <w:lang w:val="hy-AM" w:eastAsia="en-GB"/>
        </w:rPr>
      </w:pPr>
    </w:p>
    <w:p w14:paraId="6F2ABCBC" w14:textId="77777777" w:rsidR="0020657C" w:rsidRPr="00607A76" w:rsidRDefault="0020657C" w:rsidP="0020657C">
      <w:pPr>
        <w:rPr>
          <w:rFonts w:ascii="GHEA Grapalat" w:hAnsi="GHEA Grapalat"/>
          <w:lang w:val="hy-AM" w:eastAsia="en-GB"/>
        </w:rPr>
      </w:pPr>
    </w:p>
    <w:p w14:paraId="559764F1" w14:textId="77777777" w:rsidR="0020657C" w:rsidRPr="00607A76" w:rsidRDefault="0020657C" w:rsidP="0020657C">
      <w:pPr>
        <w:rPr>
          <w:rFonts w:ascii="GHEA Grapalat" w:hAnsi="GHEA Grapalat"/>
          <w:lang w:val="hy-AM" w:eastAsia="en-GB"/>
        </w:rPr>
      </w:pPr>
    </w:p>
    <w:p w14:paraId="2C085A14" w14:textId="77777777" w:rsidR="0020657C" w:rsidRPr="00607A76" w:rsidRDefault="0020657C" w:rsidP="0020657C">
      <w:pPr>
        <w:rPr>
          <w:rFonts w:ascii="GHEA Grapalat" w:hAnsi="GHEA Grapalat"/>
          <w:lang w:val="hy-AM" w:eastAsia="en-GB"/>
        </w:rPr>
      </w:pPr>
    </w:p>
    <w:p w14:paraId="577473A7" w14:textId="77777777" w:rsidR="0020657C" w:rsidRPr="00607A76" w:rsidRDefault="0020657C" w:rsidP="0020657C">
      <w:pPr>
        <w:tabs>
          <w:tab w:val="left" w:pos="2554"/>
        </w:tabs>
        <w:rPr>
          <w:rFonts w:ascii="GHEA Grapalat" w:hAnsi="GHEA Grapalat"/>
          <w:lang w:val="hy-AM" w:eastAsia="en-GB"/>
        </w:rPr>
        <w:sectPr w:rsidR="0020657C" w:rsidRPr="00607A76" w:rsidSect="00607A76">
          <w:footerReference w:type="default" r:id="rId9"/>
          <w:pgSz w:w="11906" w:h="16838" w:code="9"/>
          <w:pgMar w:top="851" w:right="991" w:bottom="1134" w:left="1134" w:header="720" w:footer="715" w:gutter="0"/>
          <w:cols w:space="720"/>
          <w:docGrid w:linePitch="360"/>
        </w:sectPr>
      </w:pPr>
    </w:p>
    <w:p w14:paraId="2985A4F6" w14:textId="77777777" w:rsidR="005C7D53" w:rsidRPr="00607A76" w:rsidRDefault="005C7D53" w:rsidP="005C7D53">
      <w:pPr>
        <w:spacing w:line="276" w:lineRule="auto"/>
        <w:jc w:val="right"/>
        <w:rPr>
          <w:rFonts w:ascii="GHEA Grapalat" w:hAnsi="GHEA Grapalat"/>
          <w:b/>
          <w:i/>
          <w:lang w:val="pt-BR"/>
        </w:rPr>
      </w:pPr>
      <w:r w:rsidRPr="00607A76">
        <w:rPr>
          <w:rFonts w:ascii="GHEA Grapalat" w:hAnsi="GHEA Grapalat"/>
          <w:b/>
          <w:i/>
          <w:lang w:val="hy-AM"/>
        </w:rPr>
        <w:lastRenderedPageBreak/>
        <w:t>ՀԱՎԵԼՎԱԾ</w:t>
      </w:r>
      <w:r w:rsidRPr="00607A76">
        <w:rPr>
          <w:rFonts w:ascii="GHEA Grapalat" w:hAnsi="GHEA Grapalat"/>
          <w:b/>
          <w:i/>
          <w:lang w:val="pt-BR"/>
        </w:rPr>
        <w:t xml:space="preserve"> 2</w:t>
      </w:r>
    </w:p>
    <w:p w14:paraId="07163C4D" w14:textId="77777777" w:rsidR="005C7D53" w:rsidRPr="00607A76" w:rsidRDefault="005C7D53" w:rsidP="005C7D53">
      <w:pPr>
        <w:spacing w:line="276" w:lineRule="auto"/>
        <w:jc w:val="right"/>
        <w:rPr>
          <w:rFonts w:ascii="GHEA Grapalat" w:hAnsi="GHEA Grapalat"/>
          <w:lang w:val="pt-BR"/>
        </w:rPr>
      </w:pPr>
      <w:r w:rsidRPr="00607A76">
        <w:rPr>
          <w:rFonts w:ascii="GHEA Grapalat" w:hAnsi="GHEA Grapalat" w:cs="Sylfaen"/>
          <w:i/>
          <w:lang w:val="pt-BR"/>
        </w:rPr>
        <w:t xml:space="preserve">Սոցիալական փաթեթի շահառուների </w:t>
      </w:r>
      <w:r w:rsidRPr="00607A76">
        <w:rPr>
          <w:rFonts w:ascii="GHEA Grapalat" w:hAnsi="GHEA Grapalat" w:cs="Sylfaen"/>
          <w:i/>
          <w:lang w:val="pt-BR"/>
        </w:rPr>
        <w:br/>
        <w:t>առողջության ապահովագրության պայմանագրի</w:t>
      </w:r>
      <w:r w:rsidRPr="00607A76">
        <w:rPr>
          <w:rFonts w:ascii="GHEA Grapalat" w:hAnsi="GHEA Grapalat"/>
          <w:lang w:val="pt-BR"/>
        </w:rPr>
        <w:t xml:space="preserve"> </w:t>
      </w:r>
    </w:p>
    <w:p w14:paraId="7B13FBA9" w14:textId="77777777" w:rsidR="005C7D53" w:rsidRPr="00607A76" w:rsidRDefault="005C7D53" w:rsidP="005C7D53">
      <w:pPr>
        <w:spacing w:line="276" w:lineRule="auto"/>
        <w:jc w:val="right"/>
        <w:rPr>
          <w:rFonts w:ascii="GHEA Grapalat" w:hAnsi="GHEA Grapalat"/>
          <w:lang w:val="hy-AM"/>
        </w:rPr>
      </w:pPr>
    </w:p>
    <w:p w14:paraId="48AA6A3F" w14:textId="77777777" w:rsidR="005C7D53" w:rsidRPr="00607A76" w:rsidRDefault="005C7D53" w:rsidP="005C7D53">
      <w:pPr>
        <w:spacing w:line="276" w:lineRule="auto"/>
        <w:jc w:val="center"/>
        <w:rPr>
          <w:rFonts w:ascii="GHEA Grapalat" w:hAnsi="GHEA Grapalat"/>
          <w:b/>
          <w:lang w:val="pt-BR"/>
        </w:rPr>
      </w:pPr>
      <w:r w:rsidRPr="00607A76">
        <w:rPr>
          <w:rFonts w:ascii="GHEA Grapalat" w:hAnsi="GHEA Grapalat"/>
          <w:b/>
        </w:rPr>
        <w:t>ԱՊԱՀՈՎԱԳՐՎԱԾ</w:t>
      </w:r>
      <w:r w:rsidRPr="00607A76">
        <w:rPr>
          <w:rFonts w:ascii="GHEA Grapalat" w:hAnsi="GHEA Grapalat"/>
          <w:b/>
          <w:lang w:val="pt-BR"/>
        </w:rPr>
        <w:t xml:space="preserve"> </w:t>
      </w:r>
      <w:r w:rsidRPr="00607A76">
        <w:rPr>
          <w:rFonts w:ascii="GHEA Grapalat" w:hAnsi="GHEA Grapalat"/>
          <w:b/>
        </w:rPr>
        <w:t>ԱՆՁԱՆՑ</w:t>
      </w:r>
      <w:r w:rsidRPr="00607A76">
        <w:rPr>
          <w:rFonts w:ascii="GHEA Grapalat" w:hAnsi="GHEA Grapalat"/>
          <w:b/>
          <w:lang w:val="pt-BR"/>
        </w:rPr>
        <w:t xml:space="preserve"> </w:t>
      </w:r>
      <w:r w:rsidRPr="00607A76">
        <w:rPr>
          <w:rFonts w:ascii="GHEA Grapalat" w:hAnsi="GHEA Grapalat"/>
          <w:b/>
        </w:rPr>
        <w:t>ՑՈՒՑԱԿ</w:t>
      </w:r>
    </w:p>
    <w:p w14:paraId="4CBAC36F" w14:textId="77777777" w:rsidR="005C7D53" w:rsidRPr="00607A76" w:rsidRDefault="005C7D53" w:rsidP="005C7D53">
      <w:pPr>
        <w:spacing w:line="276" w:lineRule="auto"/>
        <w:jc w:val="both"/>
        <w:rPr>
          <w:rFonts w:ascii="GHEA Grapalat" w:hAnsi="GHEA Grapalat"/>
          <w:lang w:val="hy-AM"/>
        </w:rPr>
      </w:pPr>
    </w:p>
    <w:tbl>
      <w:tblPr>
        <w:tblStyle w:val="TableGrid"/>
        <w:tblW w:w="16020" w:type="dxa"/>
        <w:tblInd w:w="-601" w:type="dxa"/>
        <w:tblLayout w:type="fixed"/>
        <w:tblLook w:val="04A0" w:firstRow="1" w:lastRow="0" w:firstColumn="1" w:lastColumn="0" w:noHBand="0" w:noVBand="1"/>
      </w:tblPr>
      <w:tblGrid>
        <w:gridCol w:w="285"/>
        <w:gridCol w:w="709"/>
        <w:gridCol w:w="1134"/>
        <w:gridCol w:w="1134"/>
        <w:gridCol w:w="567"/>
        <w:gridCol w:w="1134"/>
        <w:gridCol w:w="851"/>
        <w:gridCol w:w="1134"/>
        <w:gridCol w:w="850"/>
        <w:gridCol w:w="1276"/>
        <w:gridCol w:w="1276"/>
        <w:gridCol w:w="1843"/>
        <w:gridCol w:w="709"/>
        <w:gridCol w:w="709"/>
        <w:gridCol w:w="991"/>
        <w:gridCol w:w="1418"/>
      </w:tblGrid>
      <w:tr w:rsidR="005C7D53" w:rsidRPr="00607A76" w14:paraId="26E9607C" w14:textId="77777777" w:rsidTr="005C7D53">
        <w:trPr>
          <w:trHeight w:val="314"/>
        </w:trPr>
        <w:tc>
          <w:tcPr>
            <w:tcW w:w="285" w:type="dxa"/>
            <w:vMerge w:val="restart"/>
            <w:tcBorders>
              <w:top w:val="single" w:sz="4" w:space="0" w:color="auto"/>
              <w:left w:val="single" w:sz="4" w:space="0" w:color="auto"/>
              <w:bottom w:val="single" w:sz="4" w:space="0" w:color="auto"/>
              <w:right w:val="single" w:sz="4" w:space="0" w:color="auto"/>
            </w:tcBorders>
            <w:vAlign w:val="center"/>
            <w:hideMark/>
          </w:tcPr>
          <w:p w14:paraId="33E85D48" w14:textId="77777777" w:rsidR="005C7D53" w:rsidRPr="00607A76" w:rsidRDefault="005C7D53">
            <w:pPr>
              <w:spacing w:line="276" w:lineRule="auto"/>
              <w:jc w:val="center"/>
              <w:rPr>
                <w:rFonts w:eastAsia="Times New Roman" w:cs="Times New Roman"/>
                <w:sz w:val="22"/>
                <w:lang w:val="pt-BR"/>
              </w:rPr>
            </w:pPr>
            <w:r w:rsidRPr="00607A76">
              <w:rPr>
                <w:sz w:val="22"/>
                <w:lang w:val="pt-BR"/>
              </w:rPr>
              <w:t>N</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44F5278" w14:textId="77777777" w:rsidR="005C7D53" w:rsidRPr="00607A76" w:rsidRDefault="005C7D53">
            <w:pPr>
              <w:spacing w:line="276" w:lineRule="auto"/>
              <w:jc w:val="center"/>
              <w:rPr>
                <w:rFonts w:eastAsia="Times New Roman" w:cs="Times New Roman"/>
                <w:sz w:val="22"/>
                <w:lang w:val="pt-BR"/>
              </w:rPr>
            </w:pPr>
            <w:r w:rsidRPr="00607A76">
              <w:rPr>
                <w:sz w:val="22"/>
                <w:lang w:val="pt-BR"/>
              </w:rPr>
              <w:t>Անուն</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21BB218" w14:textId="77777777" w:rsidR="005C7D53" w:rsidRPr="00607A76" w:rsidRDefault="005C7D53">
            <w:pPr>
              <w:spacing w:line="276" w:lineRule="auto"/>
              <w:jc w:val="center"/>
              <w:rPr>
                <w:rFonts w:eastAsia="Times New Roman" w:cs="Times New Roman"/>
                <w:sz w:val="22"/>
                <w:lang w:val="pt-BR"/>
              </w:rPr>
            </w:pPr>
            <w:r w:rsidRPr="00607A76">
              <w:rPr>
                <w:sz w:val="22"/>
                <w:lang w:val="pt-BR"/>
              </w:rPr>
              <w:t>Ազգանուն</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B8BF6CC" w14:textId="77777777" w:rsidR="005C7D53" w:rsidRPr="00607A76" w:rsidRDefault="005C7D53">
            <w:pPr>
              <w:spacing w:line="276" w:lineRule="auto"/>
              <w:jc w:val="center"/>
              <w:rPr>
                <w:rFonts w:eastAsia="Times New Roman" w:cs="Times New Roman"/>
                <w:sz w:val="22"/>
                <w:lang w:val="pt-BR"/>
              </w:rPr>
            </w:pPr>
            <w:r w:rsidRPr="00607A76">
              <w:rPr>
                <w:sz w:val="22"/>
                <w:lang w:val="pt-BR"/>
              </w:rPr>
              <w:t>Ծննդյան ամսաթիվ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387ACCD" w14:textId="77777777" w:rsidR="005C7D53" w:rsidRPr="00607A76" w:rsidRDefault="005C7D53">
            <w:pPr>
              <w:spacing w:line="276" w:lineRule="auto"/>
              <w:jc w:val="center"/>
              <w:rPr>
                <w:rFonts w:eastAsia="Times New Roman" w:cs="Times New Roman"/>
                <w:sz w:val="22"/>
                <w:lang w:val="pt-BR"/>
              </w:rPr>
            </w:pPr>
            <w:r w:rsidRPr="00607A76">
              <w:rPr>
                <w:sz w:val="22"/>
                <w:lang w:val="pt-BR"/>
              </w:rPr>
              <w:t>Սեռ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6FD1341" w14:textId="77777777" w:rsidR="005C7D53" w:rsidRPr="00607A76" w:rsidRDefault="005C7D53">
            <w:pPr>
              <w:spacing w:line="276" w:lineRule="auto"/>
              <w:jc w:val="center"/>
              <w:rPr>
                <w:rFonts w:eastAsia="Times New Roman" w:cs="Times New Roman"/>
                <w:sz w:val="22"/>
                <w:lang w:val="pt-BR"/>
              </w:rPr>
            </w:pPr>
            <w:r w:rsidRPr="00607A76">
              <w:rPr>
                <w:sz w:val="22"/>
                <w:lang w:val="pt-BR"/>
              </w:rPr>
              <w:t>Քաղաքացիություն</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5D89C34" w14:textId="77777777" w:rsidR="005C7D53" w:rsidRPr="00607A76" w:rsidRDefault="005C7D53">
            <w:pPr>
              <w:spacing w:after="160" w:line="276" w:lineRule="auto"/>
              <w:jc w:val="center"/>
              <w:rPr>
                <w:rFonts w:eastAsia="Times New Roman" w:cs="Times New Roman"/>
                <w:sz w:val="22"/>
                <w:lang w:val="hy-AM"/>
              </w:rPr>
            </w:pPr>
            <w:r w:rsidRPr="00607A76">
              <w:rPr>
                <w:sz w:val="22"/>
                <w:lang w:val="pt-BR"/>
              </w:rPr>
              <w:t>Անձնագիր</w:t>
            </w:r>
            <w:r w:rsidR="006344F9" w:rsidRPr="00607A76">
              <w:rPr>
                <w:sz w:val="22"/>
                <w:lang w:val="hy-AM"/>
              </w:rPr>
              <w:t xml:space="preserve"> կամ նույնականացման քարտ</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1ED2679" w14:textId="77777777" w:rsidR="005C7D53" w:rsidRPr="00607A76" w:rsidRDefault="005C7D53">
            <w:pPr>
              <w:spacing w:line="276" w:lineRule="auto"/>
              <w:jc w:val="center"/>
              <w:rPr>
                <w:rFonts w:eastAsia="Times New Roman" w:cs="Times New Roman"/>
                <w:sz w:val="22"/>
                <w:lang w:val="pt-BR"/>
              </w:rPr>
            </w:pPr>
            <w:r w:rsidRPr="00607A76">
              <w:rPr>
                <w:sz w:val="22"/>
                <w:lang w:val="pt-BR"/>
              </w:rPr>
              <w:t>Ծանուցման հասցե</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1E9B08B" w14:textId="77777777" w:rsidR="005C7D53" w:rsidRPr="00607A76" w:rsidRDefault="005C7D53">
            <w:pPr>
              <w:spacing w:line="276" w:lineRule="auto"/>
              <w:jc w:val="center"/>
              <w:rPr>
                <w:rFonts w:eastAsia="Times New Roman"/>
                <w:sz w:val="22"/>
                <w:lang w:val="pt-BR"/>
              </w:rPr>
            </w:pPr>
            <w:r w:rsidRPr="00607A76">
              <w:rPr>
                <w:sz w:val="22"/>
                <w:lang w:val="pt-BR"/>
              </w:rPr>
              <w:t>Էլ. փոստի հասցե</w:t>
            </w:r>
          </w:p>
          <w:p w14:paraId="2D26B45E" w14:textId="77777777" w:rsidR="005C7D53" w:rsidRPr="00607A76" w:rsidRDefault="005C7D53">
            <w:pPr>
              <w:spacing w:line="276" w:lineRule="auto"/>
              <w:jc w:val="center"/>
              <w:rPr>
                <w:rFonts w:eastAsia="Times New Roman" w:cs="Times New Roman"/>
                <w:sz w:val="22"/>
                <w:lang w:val="pt-BR"/>
              </w:rPr>
            </w:pPr>
            <w:r w:rsidRPr="00607A76">
              <w:rPr>
                <w:sz w:val="22"/>
                <w:lang w:val="pt-BR"/>
              </w:rPr>
              <w:t>(ծանուցման էլ. փոստ)</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0E234F8" w14:textId="77777777" w:rsidR="005C7D53" w:rsidRPr="00607A76" w:rsidRDefault="005C7D53">
            <w:pPr>
              <w:spacing w:line="276" w:lineRule="auto"/>
              <w:jc w:val="center"/>
              <w:rPr>
                <w:rFonts w:eastAsia="Times New Roman" w:cs="Times New Roman"/>
                <w:sz w:val="22"/>
                <w:lang w:val="pt-BR"/>
              </w:rPr>
            </w:pPr>
            <w:r w:rsidRPr="00607A76">
              <w:rPr>
                <w:sz w:val="22"/>
                <w:lang w:val="pt-BR"/>
              </w:rPr>
              <w:t>Հանրային ծառայությունների համարանիշ (սոցիալական քարը) կամ դրա բացակայության վերաբերյալ տեղեկանքի համար</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116D820" w14:textId="77777777" w:rsidR="005C7D53" w:rsidRPr="00607A76" w:rsidRDefault="005C7D53">
            <w:pPr>
              <w:spacing w:line="276" w:lineRule="auto"/>
              <w:jc w:val="center"/>
              <w:rPr>
                <w:rFonts w:eastAsia="Times New Roman" w:cs="Times New Roman"/>
                <w:sz w:val="22"/>
                <w:lang w:val="pt-BR"/>
              </w:rPr>
            </w:pPr>
            <w:r w:rsidRPr="00607A76">
              <w:rPr>
                <w:sz w:val="22"/>
                <w:lang w:val="pt-BR"/>
              </w:rPr>
              <w:t>Հեռախոս</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46E08C9" w14:textId="77777777" w:rsidR="005C7D53" w:rsidRPr="00607A76" w:rsidRDefault="005C7D53">
            <w:pPr>
              <w:spacing w:line="276" w:lineRule="auto"/>
              <w:jc w:val="center"/>
              <w:rPr>
                <w:rFonts w:eastAsia="Times New Roman" w:cs="Times New Roman"/>
                <w:sz w:val="22"/>
                <w:lang w:val="pt-BR"/>
              </w:rPr>
            </w:pPr>
            <w:r w:rsidRPr="00607A76">
              <w:rPr>
                <w:sz w:val="22"/>
                <w:lang w:val="pt-BR"/>
              </w:rPr>
              <w:t>Աշխատանքի վայրը (Գործատուի անվանումը)</w:t>
            </w:r>
          </w:p>
        </w:tc>
        <w:tc>
          <w:tcPr>
            <w:tcW w:w="1418" w:type="dxa"/>
            <w:tcBorders>
              <w:top w:val="single" w:sz="4" w:space="0" w:color="auto"/>
              <w:left w:val="single" w:sz="4" w:space="0" w:color="auto"/>
              <w:bottom w:val="nil"/>
              <w:right w:val="single" w:sz="4" w:space="0" w:color="auto"/>
            </w:tcBorders>
          </w:tcPr>
          <w:p w14:paraId="2C53D399" w14:textId="77777777" w:rsidR="005C7D53" w:rsidRPr="00607A76" w:rsidRDefault="005C7D53">
            <w:pPr>
              <w:spacing w:line="276" w:lineRule="auto"/>
              <w:jc w:val="center"/>
              <w:rPr>
                <w:rFonts w:eastAsia="Times New Roman" w:cs="Times New Roman"/>
                <w:sz w:val="22"/>
                <w:lang w:val="pt-BR"/>
              </w:rPr>
            </w:pPr>
          </w:p>
        </w:tc>
      </w:tr>
      <w:tr w:rsidR="005C7D53" w:rsidRPr="00607A76" w14:paraId="35F14ECE" w14:textId="77777777" w:rsidTr="005C7D53">
        <w:trPr>
          <w:trHeight w:val="2262"/>
        </w:trPr>
        <w:tc>
          <w:tcPr>
            <w:tcW w:w="285" w:type="dxa"/>
            <w:vMerge/>
            <w:tcBorders>
              <w:top w:val="single" w:sz="4" w:space="0" w:color="auto"/>
              <w:left w:val="single" w:sz="4" w:space="0" w:color="auto"/>
              <w:bottom w:val="single" w:sz="4" w:space="0" w:color="auto"/>
              <w:right w:val="single" w:sz="4" w:space="0" w:color="auto"/>
            </w:tcBorders>
            <w:vAlign w:val="center"/>
            <w:hideMark/>
          </w:tcPr>
          <w:p w14:paraId="62274EF6" w14:textId="77777777" w:rsidR="005C7D53" w:rsidRPr="00607A76" w:rsidRDefault="005C7D53">
            <w:pPr>
              <w:rPr>
                <w:rFonts w:eastAsia="Times New Roman" w:cs="Times New Roman"/>
                <w:sz w:val="22"/>
                <w:lang w:val="pt-B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0D0C03" w14:textId="77777777" w:rsidR="005C7D53" w:rsidRPr="00607A76" w:rsidRDefault="005C7D53">
            <w:pPr>
              <w:rPr>
                <w:rFonts w:eastAsia="Times New Roman" w:cs="Times New Roman"/>
                <w:sz w:val="22"/>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927DFF" w14:textId="77777777" w:rsidR="005C7D53" w:rsidRPr="00607A76" w:rsidRDefault="005C7D53">
            <w:pPr>
              <w:rPr>
                <w:rFonts w:eastAsia="Times New Roman" w:cs="Times New Roman"/>
                <w:sz w:val="22"/>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F86E3D" w14:textId="77777777" w:rsidR="005C7D53" w:rsidRPr="00607A76" w:rsidRDefault="005C7D53">
            <w:pPr>
              <w:rPr>
                <w:rFonts w:eastAsia="Times New Roman" w:cs="Times New Roman"/>
                <w:sz w:val="22"/>
                <w:lang w:val="pt-BR"/>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A9E264" w14:textId="77777777" w:rsidR="005C7D53" w:rsidRPr="00607A76" w:rsidRDefault="005C7D53">
            <w:pPr>
              <w:rPr>
                <w:rFonts w:eastAsia="Times New Roman" w:cs="Times New Roman"/>
                <w:sz w:val="22"/>
                <w:lang w:val="pt-B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5EF411" w14:textId="77777777" w:rsidR="005C7D53" w:rsidRPr="00607A76" w:rsidRDefault="005C7D53">
            <w:pPr>
              <w:rPr>
                <w:rFonts w:eastAsia="Times New Roman" w:cs="Times New Roman"/>
                <w:sz w:val="22"/>
                <w:lang w:val="pt-BR"/>
              </w:rPr>
            </w:pPr>
          </w:p>
        </w:tc>
        <w:tc>
          <w:tcPr>
            <w:tcW w:w="851" w:type="dxa"/>
            <w:tcBorders>
              <w:top w:val="single" w:sz="4" w:space="0" w:color="auto"/>
              <w:left w:val="single" w:sz="4" w:space="0" w:color="auto"/>
              <w:bottom w:val="single" w:sz="4" w:space="0" w:color="auto"/>
              <w:right w:val="single" w:sz="4" w:space="0" w:color="auto"/>
            </w:tcBorders>
            <w:hideMark/>
          </w:tcPr>
          <w:p w14:paraId="0CC5EC92" w14:textId="77777777" w:rsidR="005C7D53" w:rsidRPr="00607A76" w:rsidRDefault="005C7D53">
            <w:pPr>
              <w:spacing w:line="276" w:lineRule="auto"/>
              <w:jc w:val="center"/>
              <w:rPr>
                <w:rFonts w:eastAsia="Times New Roman" w:cs="Times New Roman"/>
                <w:sz w:val="22"/>
                <w:lang w:val="pt-BR"/>
              </w:rPr>
            </w:pPr>
            <w:r w:rsidRPr="00607A76">
              <w:rPr>
                <w:sz w:val="22"/>
                <w:lang w:val="pt-BR"/>
              </w:rPr>
              <w:t>Համար</w:t>
            </w:r>
          </w:p>
        </w:tc>
        <w:tc>
          <w:tcPr>
            <w:tcW w:w="1134" w:type="dxa"/>
            <w:tcBorders>
              <w:top w:val="single" w:sz="4" w:space="0" w:color="auto"/>
              <w:left w:val="single" w:sz="4" w:space="0" w:color="auto"/>
              <w:bottom w:val="single" w:sz="4" w:space="0" w:color="auto"/>
              <w:right w:val="single" w:sz="4" w:space="0" w:color="auto"/>
            </w:tcBorders>
            <w:hideMark/>
          </w:tcPr>
          <w:p w14:paraId="20115FF4" w14:textId="77777777" w:rsidR="005C7D53" w:rsidRPr="00607A76" w:rsidRDefault="005C7D53">
            <w:pPr>
              <w:spacing w:line="276" w:lineRule="auto"/>
              <w:jc w:val="center"/>
              <w:rPr>
                <w:rFonts w:eastAsia="Times New Roman" w:cs="Times New Roman"/>
                <w:sz w:val="22"/>
                <w:lang w:val="pt-BR"/>
              </w:rPr>
            </w:pPr>
            <w:r w:rsidRPr="00607A76">
              <w:rPr>
                <w:sz w:val="22"/>
                <w:lang w:val="pt-BR"/>
              </w:rPr>
              <w:t>Տրման ամսաթիվ</w:t>
            </w:r>
          </w:p>
        </w:tc>
        <w:tc>
          <w:tcPr>
            <w:tcW w:w="850" w:type="dxa"/>
            <w:tcBorders>
              <w:top w:val="single" w:sz="4" w:space="0" w:color="auto"/>
              <w:left w:val="single" w:sz="4" w:space="0" w:color="auto"/>
              <w:bottom w:val="single" w:sz="4" w:space="0" w:color="auto"/>
              <w:right w:val="single" w:sz="4" w:space="0" w:color="auto"/>
            </w:tcBorders>
            <w:hideMark/>
          </w:tcPr>
          <w:p w14:paraId="559ACEFC" w14:textId="77777777" w:rsidR="005C7D53" w:rsidRPr="00607A76" w:rsidRDefault="005C7D53">
            <w:pPr>
              <w:spacing w:line="276" w:lineRule="auto"/>
              <w:jc w:val="center"/>
              <w:rPr>
                <w:rFonts w:eastAsia="Times New Roman" w:cs="Times New Roman"/>
                <w:sz w:val="22"/>
                <w:lang w:val="pt-BR"/>
              </w:rPr>
            </w:pPr>
            <w:r w:rsidRPr="00607A76">
              <w:rPr>
                <w:sz w:val="22"/>
                <w:lang w:val="pt-BR"/>
              </w:rPr>
              <w:t>Ում կողմից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F036DFE" w14:textId="77777777" w:rsidR="005C7D53" w:rsidRPr="00607A76" w:rsidRDefault="005C7D53">
            <w:pPr>
              <w:rPr>
                <w:rFonts w:eastAsia="Times New Roman" w:cs="Times New Roman"/>
                <w:sz w:val="22"/>
                <w:lang w:val="pt-B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9F77F3" w14:textId="77777777" w:rsidR="005C7D53" w:rsidRPr="00607A76" w:rsidRDefault="005C7D53">
            <w:pPr>
              <w:rPr>
                <w:rFonts w:eastAsia="Times New Roman" w:cs="Times New Roman"/>
                <w:sz w:val="22"/>
                <w:lang w:val="pt-B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DC9747A" w14:textId="77777777" w:rsidR="005C7D53" w:rsidRPr="00607A76" w:rsidRDefault="005C7D53">
            <w:pPr>
              <w:rPr>
                <w:rFonts w:eastAsia="Times New Roman" w:cs="Times New Roman"/>
                <w:sz w:val="22"/>
                <w:lang w:val="pt-BR"/>
              </w:rPr>
            </w:pPr>
          </w:p>
        </w:tc>
        <w:tc>
          <w:tcPr>
            <w:tcW w:w="709" w:type="dxa"/>
            <w:tcBorders>
              <w:top w:val="single" w:sz="4" w:space="0" w:color="auto"/>
              <w:left w:val="single" w:sz="4" w:space="0" w:color="auto"/>
              <w:bottom w:val="single" w:sz="4" w:space="0" w:color="auto"/>
              <w:right w:val="single" w:sz="4" w:space="0" w:color="auto"/>
            </w:tcBorders>
            <w:hideMark/>
          </w:tcPr>
          <w:p w14:paraId="448645EF" w14:textId="77777777" w:rsidR="005C7D53" w:rsidRPr="00607A76" w:rsidRDefault="005C7D53">
            <w:pPr>
              <w:spacing w:line="276" w:lineRule="auto"/>
              <w:jc w:val="center"/>
              <w:rPr>
                <w:rFonts w:eastAsia="Times New Roman" w:cs="Times New Roman"/>
                <w:sz w:val="22"/>
                <w:lang w:val="pt-BR"/>
              </w:rPr>
            </w:pPr>
            <w:r w:rsidRPr="00607A76">
              <w:rPr>
                <w:sz w:val="22"/>
                <w:lang w:val="pt-BR"/>
              </w:rPr>
              <w:t>քաղաքային</w:t>
            </w:r>
          </w:p>
        </w:tc>
        <w:tc>
          <w:tcPr>
            <w:tcW w:w="709" w:type="dxa"/>
            <w:tcBorders>
              <w:top w:val="single" w:sz="4" w:space="0" w:color="auto"/>
              <w:left w:val="single" w:sz="4" w:space="0" w:color="auto"/>
              <w:bottom w:val="single" w:sz="4" w:space="0" w:color="auto"/>
              <w:right w:val="single" w:sz="4" w:space="0" w:color="auto"/>
            </w:tcBorders>
            <w:hideMark/>
          </w:tcPr>
          <w:p w14:paraId="6E35C4F4" w14:textId="77777777" w:rsidR="005C7D53" w:rsidRPr="00607A76" w:rsidRDefault="005C7D53">
            <w:pPr>
              <w:spacing w:line="276" w:lineRule="auto"/>
              <w:jc w:val="center"/>
              <w:rPr>
                <w:rFonts w:eastAsia="Times New Roman" w:cs="Times New Roman"/>
                <w:sz w:val="22"/>
                <w:lang w:val="pt-BR"/>
              </w:rPr>
            </w:pPr>
            <w:r w:rsidRPr="00607A76">
              <w:rPr>
                <w:sz w:val="22"/>
                <w:lang w:val="pt-BR"/>
              </w:rPr>
              <w:t>բջջային</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FD1AA65" w14:textId="77777777" w:rsidR="005C7D53" w:rsidRPr="00607A76" w:rsidRDefault="005C7D53">
            <w:pPr>
              <w:rPr>
                <w:rFonts w:eastAsia="Times New Roman" w:cs="Times New Roman"/>
                <w:sz w:val="22"/>
                <w:lang w:val="pt-BR"/>
              </w:rPr>
            </w:pPr>
          </w:p>
        </w:tc>
        <w:tc>
          <w:tcPr>
            <w:tcW w:w="1418" w:type="dxa"/>
            <w:tcBorders>
              <w:top w:val="nil"/>
              <w:left w:val="single" w:sz="4" w:space="0" w:color="auto"/>
              <w:bottom w:val="single" w:sz="4" w:space="0" w:color="auto"/>
              <w:right w:val="single" w:sz="4" w:space="0" w:color="auto"/>
            </w:tcBorders>
            <w:hideMark/>
          </w:tcPr>
          <w:p w14:paraId="4982B1F1" w14:textId="77777777" w:rsidR="005C7D53" w:rsidRPr="00607A76" w:rsidRDefault="005C7D53">
            <w:pPr>
              <w:spacing w:line="276" w:lineRule="auto"/>
              <w:jc w:val="center"/>
              <w:rPr>
                <w:rFonts w:eastAsia="Times New Roman" w:cs="Times New Roman"/>
                <w:sz w:val="22"/>
                <w:lang w:val="pt-BR"/>
              </w:rPr>
            </w:pPr>
            <w:r w:rsidRPr="00607A76">
              <w:rPr>
                <w:sz w:val="22"/>
                <w:lang w:val="pt-BR"/>
              </w:rPr>
              <w:t>Պայմանագրի գործողության ժամկետի սկիզբ</w:t>
            </w:r>
          </w:p>
        </w:tc>
      </w:tr>
    </w:tbl>
    <w:p w14:paraId="05691007" w14:textId="77777777" w:rsidR="0020657C" w:rsidRPr="00607A76" w:rsidRDefault="0020657C" w:rsidP="0020657C">
      <w:pPr>
        <w:tabs>
          <w:tab w:val="left" w:pos="2554"/>
        </w:tabs>
        <w:rPr>
          <w:rFonts w:ascii="GHEA Grapalat" w:hAnsi="GHEA Grapalat"/>
          <w:lang w:val="hy-AM" w:eastAsia="en-GB"/>
        </w:rPr>
        <w:sectPr w:rsidR="0020657C" w:rsidRPr="00607A76" w:rsidSect="00607A76">
          <w:pgSz w:w="16838" w:h="11906" w:orient="landscape" w:code="9"/>
          <w:pgMar w:top="1440" w:right="851" w:bottom="991" w:left="1134" w:header="720" w:footer="715" w:gutter="0"/>
          <w:cols w:space="720"/>
          <w:docGrid w:linePitch="360"/>
        </w:sectPr>
      </w:pPr>
    </w:p>
    <w:p w14:paraId="2A989231" w14:textId="77777777" w:rsidR="005C7D53" w:rsidRPr="00607A76" w:rsidRDefault="005C7D53" w:rsidP="005C7D53">
      <w:pPr>
        <w:spacing w:line="276" w:lineRule="auto"/>
        <w:jc w:val="right"/>
        <w:rPr>
          <w:rFonts w:ascii="GHEA Grapalat" w:hAnsi="GHEA Grapalat"/>
          <w:b/>
          <w:i/>
          <w:lang w:val="pt-BR"/>
        </w:rPr>
      </w:pPr>
      <w:r w:rsidRPr="00607A76">
        <w:rPr>
          <w:rFonts w:ascii="GHEA Grapalat" w:hAnsi="GHEA Grapalat"/>
          <w:b/>
          <w:i/>
          <w:lang w:val="hy-AM"/>
        </w:rPr>
        <w:lastRenderedPageBreak/>
        <w:t>ՀԱՎԵԼՎԱԾ</w:t>
      </w:r>
      <w:r w:rsidRPr="00607A76">
        <w:rPr>
          <w:rFonts w:ascii="GHEA Grapalat" w:hAnsi="GHEA Grapalat"/>
          <w:b/>
          <w:i/>
          <w:lang w:val="pt-BR"/>
        </w:rPr>
        <w:t xml:space="preserve"> 3</w:t>
      </w:r>
    </w:p>
    <w:p w14:paraId="3A2D3DBD" w14:textId="77777777" w:rsidR="005C7D53" w:rsidRPr="00607A76" w:rsidRDefault="005C7D53" w:rsidP="005C7D53">
      <w:pPr>
        <w:spacing w:line="276" w:lineRule="auto"/>
        <w:jc w:val="right"/>
        <w:rPr>
          <w:rFonts w:ascii="GHEA Grapalat" w:hAnsi="GHEA Grapalat"/>
          <w:lang w:val="pt-BR"/>
        </w:rPr>
      </w:pPr>
      <w:r w:rsidRPr="00607A76">
        <w:rPr>
          <w:rFonts w:ascii="GHEA Grapalat" w:hAnsi="GHEA Grapalat" w:cs="Sylfaen"/>
          <w:i/>
          <w:lang w:val="pt-BR"/>
        </w:rPr>
        <w:t xml:space="preserve">Սոցիալական փաթեթի շահառուների </w:t>
      </w:r>
      <w:r w:rsidRPr="00607A76">
        <w:rPr>
          <w:rFonts w:ascii="GHEA Grapalat" w:hAnsi="GHEA Grapalat" w:cs="Sylfaen"/>
          <w:i/>
          <w:lang w:val="pt-BR"/>
        </w:rPr>
        <w:br/>
        <w:t>առողջության ապահովագրության պայմանագրի</w:t>
      </w:r>
      <w:r w:rsidRPr="00607A76">
        <w:rPr>
          <w:rFonts w:ascii="GHEA Grapalat" w:hAnsi="GHEA Grapalat"/>
          <w:lang w:val="pt-BR"/>
        </w:rPr>
        <w:t xml:space="preserve"> </w:t>
      </w:r>
    </w:p>
    <w:p w14:paraId="74A650A0" w14:textId="77777777" w:rsidR="005C7D53" w:rsidRPr="00607A76" w:rsidRDefault="005C7D53" w:rsidP="005C7D53">
      <w:pPr>
        <w:ind w:firstLine="709"/>
        <w:jc w:val="center"/>
        <w:rPr>
          <w:rFonts w:ascii="GHEA Grapalat" w:hAnsi="GHEA Grapalat" w:cs="Times New Roman"/>
          <w:b/>
          <w:bCs/>
          <w:lang w:val="nb-NO"/>
        </w:rPr>
      </w:pPr>
      <w:r w:rsidRPr="00607A76">
        <w:rPr>
          <w:rFonts w:ascii="GHEA Grapalat" w:hAnsi="GHEA Grapalat" w:cs="Sylfaen"/>
          <w:b/>
          <w:bCs/>
          <w:lang w:val="nb-NO"/>
        </w:rPr>
        <w:t xml:space="preserve">ՎՃԱՐՄԱՆ </w:t>
      </w:r>
      <w:r w:rsidRPr="00607A76">
        <w:rPr>
          <w:rFonts w:ascii="GHEA Grapalat" w:hAnsi="GHEA Grapalat"/>
          <w:b/>
          <w:bCs/>
          <w:lang w:val="nb-NO"/>
        </w:rPr>
        <w:t>ԺԱՄԱՆԱԿԱՑՈՒՅՑ</w:t>
      </w:r>
    </w:p>
    <w:p w14:paraId="2B700994" w14:textId="77777777" w:rsidR="005C7D53" w:rsidRPr="00607A76" w:rsidRDefault="005C7D53" w:rsidP="009068D6">
      <w:pPr>
        <w:ind w:left="7920" w:firstLine="720"/>
        <w:jc w:val="center"/>
        <w:rPr>
          <w:rFonts w:ascii="GHEA Grapalat" w:hAnsi="GHEA Grapalat" w:cs="Sylfaen"/>
        </w:rPr>
      </w:pPr>
      <w:r w:rsidRPr="00607A76">
        <w:rPr>
          <w:rFonts w:ascii="GHEA Grapalat" w:hAnsi="GHEA Grapalat" w:cs="Sylfaen"/>
        </w:rPr>
        <w:t>ՀՀ</w:t>
      </w:r>
      <w:r w:rsidRPr="00607A76">
        <w:rPr>
          <w:rFonts w:ascii="GHEA Grapalat" w:hAnsi="GHEA Grapalat" w:cs="Sylfaen"/>
          <w:lang w:val="es-ES"/>
        </w:rPr>
        <w:t xml:space="preserve"> </w:t>
      </w:r>
      <w:r w:rsidRPr="00607A76">
        <w:rPr>
          <w:rFonts w:ascii="GHEA Grapalat" w:hAnsi="GHEA Grapalat" w:cs="Sylfaen"/>
        </w:rPr>
        <w:t>դրամ</w:t>
      </w:r>
    </w:p>
    <w:tbl>
      <w:tblPr>
        <w:tblW w:w="15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3828"/>
        <w:gridCol w:w="850"/>
        <w:gridCol w:w="709"/>
        <w:gridCol w:w="709"/>
        <w:gridCol w:w="850"/>
        <w:gridCol w:w="751"/>
        <w:gridCol w:w="850"/>
        <w:gridCol w:w="850"/>
        <w:gridCol w:w="850"/>
        <w:gridCol w:w="850"/>
        <w:gridCol w:w="850"/>
        <w:gridCol w:w="850"/>
        <w:gridCol w:w="1237"/>
      </w:tblGrid>
      <w:tr w:rsidR="00343119" w:rsidRPr="00607A76" w14:paraId="67656F39" w14:textId="77777777" w:rsidTr="00607A76">
        <w:trPr>
          <w:cantSplit/>
          <w:trHeight w:val="532"/>
        </w:trPr>
        <w:tc>
          <w:tcPr>
            <w:tcW w:w="1389" w:type="dxa"/>
            <w:vMerge w:val="restart"/>
            <w:tcBorders>
              <w:top w:val="single" w:sz="4" w:space="0" w:color="auto"/>
              <w:left w:val="single" w:sz="4" w:space="0" w:color="auto"/>
              <w:bottom w:val="single" w:sz="4" w:space="0" w:color="auto"/>
              <w:right w:val="single" w:sz="4" w:space="0" w:color="auto"/>
            </w:tcBorders>
            <w:vAlign w:val="center"/>
          </w:tcPr>
          <w:p w14:paraId="042C4B8F" w14:textId="77777777" w:rsidR="00343119" w:rsidRPr="00607A76" w:rsidRDefault="00343119">
            <w:pPr>
              <w:spacing w:line="256" w:lineRule="auto"/>
              <w:jc w:val="center"/>
              <w:rPr>
                <w:rFonts w:ascii="GHEA Grapalat" w:eastAsia="Times New Roman" w:hAnsi="GHEA Grapalat"/>
                <w:lang w:val="hy-AM"/>
              </w:rPr>
            </w:pPr>
            <w:r w:rsidRPr="00607A76">
              <w:rPr>
                <w:rFonts w:ascii="GHEA Grapalat" w:eastAsia="Times New Roman" w:hAnsi="GHEA Grapalat"/>
                <w:lang w:val="hy-AM"/>
              </w:rPr>
              <w:t>Բաժին, խումբ, դաս, ծրագիր</w:t>
            </w:r>
          </w:p>
          <w:p w14:paraId="325B69CB" w14:textId="77777777" w:rsidR="00343119" w:rsidRPr="00607A76" w:rsidRDefault="00343119">
            <w:pPr>
              <w:spacing w:line="256" w:lineRule="auto"/>
              <w:jc w:val="center"/>
              <w:rPr>
                <w:rFonts w:ascii="GHEA Grapalat" w:eastAsia="Times New Roman" w:hAnsi="GHEA Grapalat" w:cs="Times New Roman"/>
                <w:lang w:val="pt-BR"/>
              </w:rPr>
            </w:pP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14:paraId="77F6571A" w14:textId="77777777" w:rsidR="00343119" w:rsidRPr="00607A76" w:rsidRDefault="00343119" w:rsidP="00160D18">
            <w:pPr>
              <w:spacing w:line="256" w:lineRule="auto"/>
              <w:jc w:val="center"/>
              <w:rPr>
                <w:rFonts w:ascii="GHEA Grapalat" w:eastAsia="Times New Roman" w:hAnsi="GHEA Grapalat" w:cs="Times New Roman"/>
                <w:lang w:val="pt-BR"/>
              </w:rPr>
            </w:pPr>
            <w:r w:rsidRPr="00607A76">
              <w:rPr>
                <w:rFonts w:ascii="GHEA Grapalat" w:hAnsi="GHEA Grapalat"/>
                <w:lang w:val="pt-BR"/>
              </w:rPr>
              <w:t xml:space="preserve"> </w:t>
            </w:r>
            <w:r w:rsidRPr="00607A76">
              <w:rPr>
                <w:rFonts w:ascii="GHEA Grapalat" w:hAnsi="GHEA Grapalat"/>
                <w:lang w:val="hy-AM"/>
              </w:rPr>
              <w:t xml:space="preserve">Ծրագրի </w:t>
            </w:r>
            <w:r w:rsidRPr="00607A76">
              <w:rPr>
                <w:rFonts w:ascii="GHEA Grapalat" w:hAnsi="GHEA Grapalat" w:cs="Sylfaen"/>
                <w:lang w:val="pt-BR"/>
              </w:rPr>
              <w:t>անվանումը</w:t>
            </w:r>
          </w:p>
        </w:tc>
        <w:tc>
          <w:tcPr>
            <w:tcW w:w="10206" w:type="dxa"/>
            <w:gridSpan w:val="12"/>
            <w:tcBorders>
              <w:top w:val="single" w:sz="4" w:space="0" w:color="auto"/>
              <w:left w:val="single" w:sz="4" w:space="0" w:color="auto"/>
              <w:bottom w:val="single" w:sz="4" w:space="0" w:color="auto"/>
              <w:right w:val="single" w:sz="4" w:space="0" w:color="auto"/>
            </w:tcBorders>
            <w:vAlign w:val="center"/>
          </w:tcPr>
          <w:p w14:paraId="40786FCA" w14:textId="77777777" w:rsidR="00343119" w:rsidRPr="00607A76" w:rsidRDefault="00343119">
            <w:pPr>
              <w:spacing w:line="256" w:lineRule="auto"/>
              <w:ind w:right="-1"/>
              <w:jc w:val="center"/>
              <w:rPr>
                <w:rFonts w:ascii="GHEA Grapalat" w:eastAsia="Times New Roman" w:hAnsi="GHEA Grapalat" w:cs="Times New Roman"/>
                <w:lang w:val="pt-BR"/>
              </w:rPr>
            </w:pPr>
            <w:r w:rsidRPr="00607A76">
              <w:rPr>
                <w:rFonts w:ascii="GHEA Grapalat" w:hAnsi="GHEA Grapalat" w:cs="Sylfaen"/>
                <w:lang w:val="pt-BR"/>
              </w:rPr>
              <w:t>Վճարման ենթակա ապահովագրավճարի մասնաբաժինները և դրանց համապատասխան վերջնաժամկետները</w:t>
            </w:r>
          </w:p>
        </w:tc>
      </w:tr>
      <w:tr w:rsidR="00B532E8" w:rsidRPr="00607A76" w14:paraId="03A7D10D" w14:textId="77777777" w:rsidTr="00607A76">
        <w:trPr>
          <w:cantSplit/>
          <w:trHeight w:val="1876"/>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3968CB8D" w14:textId="77777777" w:rsidR="00343119" w:rsidRPr="00607A76" w:rsidRDefault="00343119">
            <w:pPr>
              <w:rPr>
                <w:rFonts w:ascii="GHEA Grapalat" w:eastAsia="Times New Roman" w:hAnsi="GHEA Grapalat" w:cs="Times New Roman"/>
                <w:lang w:val="pt-BR"/>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455C501" w14:textId="77777777" w:rsidR="00343119" w:rsidRPr="00607A76" w:rsidRDefault="00343119">
            <w:pPr>
              <w:rPr>
                <w:rFonts w:ascii="GHEA Grapalat" w:eastAsia="Times New Roman" w:hAnsi="GHEA Grapalat" w:cs="Times New Roman"/>
                <w:lang w:val="pt-BR"/>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973769A"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 xml:space="preserve">Մինչև </w:t>
            </w:r>
          </w:p>
          <w:p w14:paraId="0D99D77A"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փետրվարի__</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1EC1B84"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 xml:space="preserve">Մինչև </w:t>
            </w:r>
          </w:p>
          <w:p w14:paraId="39E879A2" w14:textId="77777777" w:rsidR="00343119" w:rsidRPr="00607A76" w:rsidRDefault="00343119" w:rsidP="005B0784">
            <w:pPr>
              <w:spacing w:line="240" w:lineRule="auto"/>
              <w:ind w:left="113" w:right="-7"/>
              <w:jc w:val="center"/>
              <w:rPr>
                <w:rFonts w:ascii="GHEA Grapalat" w:eastAsia="Times New Roman" w:hAnsi="GHEA Grapalat" w:cs="Times New Roman"/>
                <w:lang w:val="pt-BR"/>
              </w:rPr>
            </w:pPr>
            <w:r w:rsidRPr="00607A76">
              <w:rPr>
                <w:rFonts w:ascii="GHEA Grapalat" w:hAnsi="GHEA Grapalat" w:cs="Sylfaen"/>
                <w:lang w:val="pt-BR"/>
              </w:rPr>
              <w:t>մարտի ___</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68F1E29"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Մինչև</w:t>
            </w:r>
          </w:p>
          <w:p w14:paraId="5B84CA5C"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ապրիլի___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1053FF7F"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 xml:space="preserve">Մինչև </w:t>
            </w:r>
          </w:p>
          <w:p w14:paraId="017D56F9" w14:textId="77777777" w:rsidR="00343119" w:rsidRPr="00607A76" w:rsidRDefault="00343119" w:rsidP="005B0784">
            <w:pPr>
              <w:spacing w:line="240" w:lineRule="auto"/>
              <w:ind w:left="113" w:right="-7"/>
              <w:jc w:val="center"/>
              <w:rPr>
                <w:rFonts w:ascii="GHEA Grapalat" w:eastAsia="Times New Roman" w:hAnsi="GHEA Grapalat" w:cs="Times New Roman"/>
                <w:lang w:val="pt-BR"/>
              </w:rPr>
            </w:pPr>
            <w:r w:rsidRPr="00607A76">
              <w:rPr>
                <w:rFonts w:ascii="GHEA Grapalat" w:hAnsi="GHEA Grapalat" w:cs="Sylfaen"/>
                <w:lang w:val="pt-BR"/>
              </w:rPr>
              <w:t>մայիսի____</w:t>
            </w:r>
          </w:p>
        </w:tc>
        <w:tc>
          <w:tcPr>
            <w:tcW w:w="751" w:type="dxa"/>
            <w:tcBorders>
              <w:top w:val="single" w:sz="4" w:space="0" w:color="auto"/>
              <w:left w:val="single" w:sz="4" w:space="0" w:color="auto"/>
              <w:bottom w:val="single" w:sz="4" w:space="0" w:color="auto"/>
              <w:right w:val="single" w:sz="4" w:space="0" w:color="auto"/>
            </w:tcBorders>
            <w:textDirection w:val="btLr"/>
            <w:vAlign w:val="center"/>
            <w:hideMark/>
          </w:tcPr>
          <w:p w14:paraId="407E4BE6"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 xml:space="preserve">Մինչև </w:t>
            </w:r>
          </w:p>
          <w:p w14:paraId="48328E4C" w14:textId="77777777" w:rsidR="00343119" w:rsidRPr="00607A76" w:rsidRDefault="00343119" w:rsidP="005B0784">
            <w:pPr>
              <w:spacing w:line="240" w:lineRule="auto"/>
              <w:ind w:left="113" w:right="-7"/>
              <w:jc w:val="center"/>
              <w:rPr>
                <w:rFonts w:ascii="GHEA Grapalat" w:eastAsia="Times New Roman" w:hAnsi="GHEA Grapalat" w:cs="Times New Roman"/>
                <w:lang w:val="pt-BR"/>
              </w:rPr>
            </w:pPr>
            <w:r w:rsidRPr="00607A76">
              <w:rPr>
                <w:rFonts w:ascii="GHEA Grapalat" w:hAnsi="GHEA Grapalat" w:cs="Sylfaen"/>
                <w:lang w:val="pt-BR"/>
              </w:rPr>
              <w:t>հունիսի____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689D373"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 xml:space="preserve">Մինչև </w:t>
            </w:r>
          </w:p>
          <w:p w14:paraId="0081B474" w14:textId="77777777" w:rsidR="00343119" w:rsidRPr="00607A76" w:rsidRDefault="00343119" w:rsidP="005B0784">
            <w:pPr>
              <w:spacing w:line="240" w:lineRule="auto"/>
              <w:ind w:left="113" w:right="-7"/>
              <w:jc w:val="center"/>
              <w:rPr>
                <w:rFonts w:ascii="GHEA Grapalat" w:eastAsia="Times New Roman" w:hAnsi="GHEA Grapalat" w:cs="Times New Roman"/>
                <w:lang w:val="pt-BR"/>
              </w:rPr>
            </w:pPr>
            <w:r w:rsidRPr="00607A76">
              <w:rPr>
                <w:rFonts w:ascii="GHEA Grapalat" w:hAnsi="GHEA Grapalat" w:cs="Sylfaen"/>
                <w:lang w:val="pt-BR"/>
              </w:rPr>
              <w:t>հուլիսի____</w:t>
            </w:r>
            <w:r w:rsidRPr="00607A76">
              <w:rPr>
                <w:rFonts w:ascii="GHEA Grapalat" w:hAnsi="GHEA Grapalat" w:cs="Times Armenian"/>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0AF4792C"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 xml:space="preserve">Մինչև </w:t>
            </w:r>
          </w:p>
          <w:p w14:paraId="5FD934D9" w14:textId="77777777" w:rsidR="00343119" w:rsidRPr="00607A76" w:rsidRDefault="00343119" w:rsidP="005B0784">
            <w:pPr>
              <w:spacing w:line="240" w:lineRule="auto"/>
              <w:ind w:left="113" w:right="-7"/>
              <w:jc w:val="center"/>
              <w:rPr>
                <w:rFonts w:ascii="GHEA Grapalat" w:eastAsia="Times New Roman" w:hAnsi="GHEA Grapalat" w:cs="Times New Roman"/>
                <w:lang w:val="pt-BR"/>
              </w:rPr>
            </w:pPr>
            <w:r w:rsidRPr="00607A76">
              <w:rPr>
                <w:rFonts w:ascii="GHEA Grapalat" w:hAnsi="GHEA Grapalat" w:cs="Sylfaen"/>
                <w:lang w:val="pt-BR"/>
              </w:rPr>
              <w:t>օգոստոսի____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2ACD4016"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 xml:space="preserve">Մինչև </w:t>
            </w:r>
          </w:p>
          <w:p w14:paraId="1F2066A8" w14:textId="77777777" w:rsidR="00343119" w:rsidRPr="00607A76" w:rsidRDefault="00343119" w:rsidP="005B0784">
            <w:pPr>
              <w:spacing w:line="240" w:lineRule="auto"/>
              <w:ind w:left="113" w:right="-7"/>
              <w:jc w:val="center"/>
              <w:rPr>
                <w:rFonts w:ascii="GHEA Grapalat" w:eastAsia="Times New Roman" w:hAnsi="GHEA Grapalat" w:cs="Times New Roman"/>
                <w:lang w:val="pt-BR"/>
              </w:rPr>
            </w:pPr>
            <w:r w:rsidRPr="00607A76">
              <w:rPr>
                <w:rFonts w:ascii="GHEA Grapalat" w:hAnsi="GHEA Grapalat" w:cs="Sylfaen"/>
                <w:lang w:val="pt-BR"/>
              </w:rPr>
              <w:t>սեպտեմբեր</w:t>
            </w:r>
            <w:r w:rsidRPr="00607A76">
              <w:rPr>
                <w:rFonts w:ascii="GHEA Grapalat" w:hAnsi="GHEA Grapalat" w:cs="Times Armenian"/>
                <w:lang w:val="pt-BR"/>
              </w:rPr>
              <w:t>ի___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90F0CA1"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 xml:space="preserve">Մինչև </w:t>
            </w:r>
          </w:p>
          <w:p w14:paraId="11644EEA" w14:textId="77777777" w:rsidR="00343119" w:rsidRPr="00607A76" w:rsidRDefault="00343119" w:rsidP="005B0784">
            <w:pPr>
              <w:spacing w:line="240" w:lineRule="auto"/>
              <w:ind w:left="113" w:right="-7"/>
              <w:jc w:val="center"/>
              <w:rPr>
                <w:rFonts w:ascii="GHEA Grapalat" w:eastAsia="Times New Roman" w:hAnsi="GHEA Grapalat" w:cs="Times New Roman"/>
                <w:lang w:val="pt-BR"/>
              </w:rPr>
            </w:pPr>
            <w:r w:rsidRPr="00607A76">
              <w:rPr>
                <w:rFonts w:ascii="GHEA Grapalat" w:hAnsi="GHEA Grapalat" w:cs="Sylfaen"/>
                <w:lang w:val="pt-BR"/>
              </w:rPr>
              <w:t>հոկտեմբերի____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03412FD" w14:textId="77777777" w:rsidR="00343119" w:rsidRPr="00607A76" w:rsidRDefault="00343119" w:rsidP="005B0784">
            <w:pPr>
              <w:spacing w:line="240" w:lineRule="auto"/>
              <w:ind w:left="113" w:right="-7"/>
              <w:jc w:val="center"/>
              <w:rPr>
                <w:rFonts w:ascii="GHEA Grapalat" w:eastAsia="Times New Roman" w:hAnsi="GHEA Grapalat"/>
                <w:lang w:val="pt-BR"/>
              </w:rPr>
            </w:pPr>
            <w:r w:rsidRPr="00607A76">
              <w:rPr>
                <w:rFonts w:ascii="GHEA Grapalat" w:hAnsi="GHEA Grapalat" w:cs="Sylfaen"/>
                <w:lang w:val="pt-BR"/>
              </w:rPr>
              <w:t>Մինչև</w:t>
            </w:r>
            <w:r w:rsidRPr="00607A76">
              <w:rPr>
                <w:rFonts w:ascii="GHEA Grapalat" w:hAnsi="GHEA Grapalat"/>
                <w:lang w:val="pt-BR"/>
              </w:rPr>
              <w:t xml:space="preserve"> </w:t>
            </w:r>
          </w:p>
          <w:p w14:paraId="78C965A6" w14:textId="77777777" w:rsidR="00343119" w:rsidRPr="00607A76" w:rsidRDefault="00343119" w:rsidP="005B0784">
            <w:pPr>
              <w:spacing w:line="240" w:lineRule="auto"/>
              <w:ind w:left="113" w:right="-7"/>
              <w:jc w:val="center"/>
              <w:rPr>
                <w:rFonts w:ascii="GHEA Grapalat" w:eastAsia="Times New Roman" w:hAnsi="GHEA Grapalat" w:cs="Times New Roman"/>
                <w:lang w:val="pt-BR"/>
              </w:rPr>
            </w:pPr>
            <w:r w:rsidRPr="00607A76">
              <w:rPr>
                <w:rFonts w:ascii="GHEA Grapalat" w:hAnsi="GHEA Grapalat" w:cs="Sylfaen"/>
                <w:lang w:val="pt-BR"/>
              </w:rPr>
              <w:t>նոյեմբերի___</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14D872A" w14:textId="77777777" w:rsidR="00343119" w:rsidRPr="00607A76" w:rsidRDefault="00343119" w:rsidP="005B0784">
            <w:pPr>
              <w:spacing w:line="240" w:lineRule="auto"/>
              <w:ind w:left="113" w:right="-7"/>
              <w:jc w:val="center"/>
              <w:rPr>
                <w:rFonts w:ascii="GHEA Grapalat" w:eastAsia="Times New Roman" w:hAnsi="GHEA Grapalat" w:cs="Sylfaen"/>
                <w:lang w:val="pt-BR"/>
              </w:rPr>
            </w:pPr>
            <w:r w:rsidRPr="00607A76">
              <w:rPr>
                <w:rFonts w:ascii="GHEA Grapalat" w:hAnsi="GHEA Grapalat" w:cs="Sylfaen"/>
                <w:lang w:val="pt-BR"/>
              </w:rPr>
              <w:t xml:space="preserve">Մինչև </w:t>
            </w:r>
          </w:p>
          <w:p w14:paraId="76474BD1" w14:textId="77777777" w:rsidR="00343119" w:rsidRPr="00607A76" w:rsidRDefault="00343119" w:rsidP="005B0784">
            <w:pPr>
              <w:spacing w:line="240" w:lineRule="auto"/>
              <w:ind w:left="113" w:right="-7"/>
              <w:jc w:val="center"/>
              <w:rPr>
                <w:rFonts w:ascii="GHEA Grapalat" w:eastAsia="Times New Roman" w:hAnsi="GHEA Grapalat" w:cs="Times New Roman"/>
                <w:lang w:val="pt-BR"/>
              </w:rPr>
            </w:pPr>
            <w:r w:rsidRPr="00607A76">
              <w:rPr>
                <w:rFonts w:ascii="GHEA Grapalat" w:hAnsi="GHEA Grapalat" w:cs="Sylfaen"/>
                <w:lang w:val="pt-BR"/>
              </w:rPr>
              <w:t>դեկտեմբերի____</w:t>
            </w:r>
          </w:p>
        </w:tc>
        <w:tc>
          <w:tcPr>
            <w:tcW w:w="1237" w:type="dxa"/>
            <w:tcBorders>
              <w:top w:val="single" w:sz="4" w:space="0" w:color="000000"/>
              <w:left w:val="single" w:sz="4" w:space="0" w:color="000000"/>
              <w:bottom w:val="single" w:sz="4" w:space="0" w:color="auto"/>
              <w:right w:val="single" w:sz="4" w:space="0" w:color="auto"/>
            </w:tcBorders>
            <w:vAlign w:val="center"/>
            <w:hideMark/>
          </w:tcPr>
          <w:p w14:paraId="283490E8" w14:textId="77777777" w:rsidR="00343119" w:rsidRPr="00607A76" w:rsidRDefault="00343119">
            <w:pPr>
              <w:spacing w:line="256" w:lineRule="auto"/>
              <w:ind w:right="-1"/>
              <w:jc w:val="center"/>
              <w:rPr>
                <w:rFonts w:ascii="GHEA Grapalat" w:eastAsia="Times New Roman" w:hAnsi="GHEA Grapalat" w:cs="Times New Roman"/>
                <w:lang w:val="hy-AM"/>
              </w:rPr>
            </w:pPr>
            <w:r w:rsidRPr="00607A76">
              <w:rPr>
                <w:rFonts w:ascii="GHEA Grapalat" w:hAnsi="GHEA Grapalat"/>
                <w:lang w:val="pt-BR"/>
              </w:rPr>
              <w:t xml:space="preserve"> </w:t>
            </w:r>
            <w:r w:rsidRPr="00607A76">
              <w:rPr>
                <w:rFonts w:ascii="GHEA Grapalat" w:hAnsi="GHEA Grapalat" w:cs="Sylfaen"/>
                <w:lang w:val="pt-BR"/>
              </w:rPr>
              <w:t>Ընդամենը</w:t>
            </w:r>
            <w:r w:rsidRPr="00607A76">
              <w:rPr>
                <w:rFonts w:ascii="GHEA Grapalat" w:hAnsi="GHEA Grapalat" w:cs="Sylfaen"/>
                <w:lang w:val="hy-AM"/>
              </w:rPr>
              <w:t xml:space="preserve"> տարի</w:t>
            </w:r>
          </w:p>
        </w:tc>
      </w:tr>
      <w:tr w:rsidR="00343119" w:rsidRPr="00607A76" w14:paraId="74242410" w14:textId="77777777" w:rsidTr="00607A76">
        <w:trPr>
          <w:cantSplit/>
          <w:trHeight w:val="670"/>
        </w:trPr>
        <w:tc>
          <w:tcPr>
            <w:tcW w:w="1389" w:type="dxa"/>
            <w:tcBorders>
              <w:top w:val="single" w:sz="4" w:space="0" w:color="auto"/>
              <w:left w:val="single" w:sz="4" w:space="0" w:color="auto"/>
              <w:bottom w:val="single" w:sz="4" w:space="0" w:color="auto"/>
              <w:right w:val="single" w:sz="4" w:space="0" w:color="auto"/>
            </w:tcBorders>
            <w:vAlign w:val="center"/>
            <w:hideMark/>
          </w:tcPr>
          <w:p w14:paraId="580B9F1C" w14:textId="77777777" w:rsidR="00343119" w:rsidRPr="00607A76" w:rsidRDefault="00343119" w:rsidP="00B70A2E">
            <w:pPr>
              <w:spacing w:line="256" w:lineRule="auto"/>
              <w:rPr>
                <w:rFonts w:ascii="GHEA Grapalat" w:eastAsia="Times New Roman" w:hAnsi="GHEA Grapalat" w:cs="Times New Roman"/>
                <w:lang w:val="hy-AM"/>
              </w:rPr>
            </w:pPr>
            <w:r w:rsidRPr="00607A76">
              <w:rPr>
                <w:rFonts w:ascii="GHEA Grapalat" w:hAnsi="GHEA Grapalat"/>
                <w:lang w:val="hy-AM"/>
              </w:rPr>
              <w:t>07.03.01.04</w:t>
            </w:r>
          </w:p>
        </w:tc>
        <w:tc>
          <w:tcPr>
            <w:tcW w:w="3828" w:type="dxa"/>
            <w:tcBorders>
              <w:top w:val="single" w:sz="4" w:space="0" w:color="auto"/>
              <w:left w:val="single" w:sz="4" w:space="0" w:color="auto"/>
              <w:bottom w:val="single" w:sz="4" w:space="0" w:color="auto"/>
              <w:right w:val="single" w:sz="4" w:space="0" w:color="auto"/>
            </w:tcBorders>
            <w:hideMark/>
          </w:tcPr>
          <w:p w14:paraId="50E3E8A3" w14:textId="77777777" w:rsidR="00343119" w:rsidRPr="00607A76" w:rsidRDefault="00343119">
            <w:pPr>
              <w:widowControl w:val="0"/>
              <w:spacing w:line="256" w:lineRule="auto"/>
              <w:ind w:left="77"/>
              <w:rPr>
                <w:rFonts w:ascii="GHEA Grapalat" w:eastAsia="Times New Roman" w:hAnsi="GHEA Grapalat" w:cs="Arial"/>
                <w:lang w:val="pt-BR"/>
              </w:rPr>
            </w:pPr>
            <w:r w:rsidRPr="00607A76">
              <w:rPr>
                <w:rFonts w:ascii="GHEA Grapalat" w:eastAsia="Times New Roman" w:hAnsi="GHEA Grapalat" w:cs="Sylfaen"/>
                <w:lang w:val="hy-AM"/>
              </w:rPr>
              <w:t>Պետական հիմնարկների և կազմակերպությունների աշխատողների բժշկական օգնության և սպասարկման ծառայություններ</w:t>
            </w:r>
          </w:p>
        </w:tc>
        <w:tc>
          <w:tcPr>
            <w:tcW w:w="850" w:type="dxa"/>
            <w:tcBorders>
              <w:top w:val="single" w:sz="4" w:space="0" w:color="auto"/>
              <w:left w:val="single" w:sz="4" w:space="0" w:color="auto"/>
              <w:bottom w:val="single" w:sz="4" w:space="0" w:color="auto"/>
              <w:right w:val="single" w:sz="4" w:space="0" w:color="auto"/>
            </w:tcBorders>
          </w:tcPr>
          <w:p w14:paraId="52608B88" w14:textId="77777777" w:rsidR="00343119" w:rsidRPr="00607A76" w:rsidRDefault="00343119">
            <w:pPr>
              <w:spacing w:line="256" w:lineRule="auto"/>
              <w:jc w:val="center"/>
              <w:rPr>
                <w:rFonts w:ascii="GHEA Grapalat" w:eastAsia="Times New Roman" w:hAnsi="GHEA Grapalat" w:cs="Times New Roman"/>
                <w:lang w:val="pt-BR"/>
              </w:rPr>
            </w:pPr>
          </w:p>
        </w:tc>
        <w:tc>
          <w:tcPr>
            <w:tcW w:w="709" w:type="dxa"/>
            <w:tcBorders>
              <w:top w:val="single" w:sz="4" w:space="0" w:color="auto"/>
              <w:left w:val="single" w:sz="4" w:space="0" w:color="auto"/>
              <w:bottom w:val="single" w:sz="4" w:space="0" w:color="auto"/>
              <w:right w:val="single" w:sz="4" w:space="0" w:color="auto"/>
            </w:tcBorders>
          </w:tcPr>
          <w:p w14:paraId="5CD5C3D6" w14:textId="77777777" w:rsidR="00343119" w:rsidRPr="00607A76" w:rsidRDefault="00343119">
            <w:pPr>
              <w:spacing w:line="256" w:lineRule="auto"/>
              <w:jc w:val="center"/>
              <w:rPr>
                <w:rFonts w:ascii="GHEA Grapalat" w:eastAsia="Times New Roman" w:hAnsi="GHEA Grapalat" w:cs="Arial"/>
                <w:lang w:val="pt-BR"/>
              </w:rPr>
            </w:pPr>
          </w:p>
        </w:tc>
        <w:tc>
          <w:tcPr>
            <w:tcW w:w="709" w:type="dxa"/>
            <w:tcBorders>
              <w:top w:val="single" w:sz="4" w:space="0" w:color="auto"/>
              <w:left w:val="single" w:sz="4" w:space="0" w:color="auto"/>
              <w:bottom w:val="single" w:sz="4" w:space="0" w:color="auto"/>
              <w:right w:val="single" w:sz="4" w:space="0" w:color="auto"/>
            </w:tcBorders>
          </w:tcPr>
          <w:p w14:paraId="0FC6C402" w14:textId="77777777" w:rsidR="00343119" w:rsidRPr="00607A76" w:rsidRDefault="00343119">
            <w:pPr>
              <w:spacing w:line="256" w:lineRule="auto"/>
              <w:jc w:val="center"/>
              <w:rPr>
                <w:rFonts w:ascii="GHEA Grapalat" w:eastAsia="Times New Roman" w:hAnsi="GHEA Grapalat" w:cs="Arial"/>
                <w:lang w:val="pt-BR"/>
              </w:rPr>
            </w:pPr>
          </w:p>
        </w:tc>
        <w:tc>
          <w:tcPr>
            <w:tcW w:w="850" w:type="dxa"/>
            <w:tcBorders>
              <w:top w:val="single" w:sz="4" w:space="0" w:color="auto"/>
              <w:left w:val="single" w:sz="4" w:space="0" w:color="auto"/>
              <w:bottom w:val="single" w:sz="4" w:space="0" w:color="auto"/>
              <w:right w:val="single" w:sz="4" w:space="0" w:color="auto"/>
            </w:tcBorders>
          </w:tcPr>
          <w:p w14:paraId="575A3D58" w14:textId="77777777" w:rsidR="00343119" w:rsidRPr="00607A76" w:rsidRDefault="00343119">
            <w:pPr>
              <w:spacing w:line="256" w:lineRule="auto"/>
              <w:jc w:val="center"/>
              <w:rPr>
                <w:rFonts w:ascii="GHEA Grapalat" w:eastAsia="Times New Roman" w:hAnsi="GHEA Grapalat" w:cs="Arial"/>
                <w:lang w:val="pt-BR"/>
              </w:rPr>
            </w:pPr>
          </w:p>
        </w:tc>
        <w:tc>
          <w:tcPr>
            <w:tcW w:w="751" w:type="dxa"/>
            <w:tcBorders>
              <w:top w:val="single" w:sz="4" w:space="0" w:color="auto"/>
              <w:left w:val="single" w:sz="4" w:space="0" w:color="auto"/>
              <w:bottom w:val="single" w:sz="4" w:space="0" w:color="auto"/>
              <w:right w:val="single" w:sz="4" w:space="0" w:color="auto"/>
            </w:tcBorders>
          </w:tcPr>
          <w:p w14:paraId="3BF030C9" w14:textId="77777777" w:rsidR="00343119" w:rsidRPr="00607A76" w:rsidRDefault="00343119">
            <w:pPr>
              <w:spacing w:line="256" w:lineRule="auto"/>
              <w:jc w:val="center"/>
              <w:rPr>
                <w:rFonts w:ascii="GHEA Grapalat" w:eastAsia="Times New Roman" w:hAnsi="GHEA Grapalat" w:cs="Arial"/>
                <w:lang w:val="pt-BR"/>
              </w:rPr>
            </w:pPr>
          </w:p>
        </w:tc>
        <w:tc>
          <w:tcPr>
            <w:tcW w:w="850" w:type="dxa"/>
            <w:tcBorders>
              <w:top w:val="single" w:sz="4" w:space="0" w:color="auto"/>
              <w:left w:val="single" w:sz="4" w:space="0" w:color="auto"/>
              <w:bottom w:val="single" w:sz="4" w:space="0" w:color="auto"/>
              <w:right w:val="single" w:sz="4" w:space="0" w:color="auto"/>
            </w:tcBorders>
          </w:tcPr>
          <w:p w14:paraId="088C645E" w14:textId="77777777" w:rsidR="00343119" w:rsidRPr="00607A76" w:rsidRDefault="00343119">
            <w:pPr>
              <w:spacing w:line="256" w:lineRule="auto"/>
              <w:jc w:val="center"/>
              <w:rPr>
                <w:rFonts w:ascii="GHEA Grapalat" w:eastAsia="Times New Roman" w:hAnsi="GHEA Grapalat" w:cs="Arial"/>
                <w:lang w:val="pt-BR"/>
              </w:rPr>
            </w:pPr>
          </w:p>
        </w:tc>
        <w:tc>
          <w:tcPr>
            <w:tcW w:w="850" w:type="dxa"/>
            <w:tcBorders>
              <w:top w:val="single" w:sz="4" w:space="0" w:color="auto"/>
              <w:left w:val="single" w:sz="4" w:space="0" w:color="auto"/>
              <w:bottom w:val="single" w:sz="4" w:space="0" w:color="auto"/>
              <w:right w:val="single" w:sz="4" w:space="0" w:color="auto"/>
            </w:tcBorders>
          </w:tcPr>
          <w:p w14:paraId="0CF3195B" w14:textId="77777777" w:rsidR="00343119" w:rsidRPr="00607A76" w:rsidRDefault="00343119">
            <w:pPr>
              <w:spacing w:line="256" w:lineRule="auto"/>
              <w:jc w:val="center"/>
              <w:rPr>
                <w:rFonts w:ascii="GHEA Grapalat" w:eastAsia="Times New Roman" w:hAnsi="GHEA Grapalat" w:cs="Arial"/>
                <w:lang w:val="pt-BR"/>
              </w:rPr>
            </w:pPr>
          </w:p>
        </w:tc>
        <w:tc>
          <w:tcPr>
            <w:tcW w:w="850" w:type="dxa"/>
            <w:tcBorders>
              <w:top w:val="single" w:sz="4" w:space="0" w:color="auto"/>
              <w:left w:val="single" w:sz="4" w:space="0" w:color="auto"/>
              <w:bottom w:val="single" w:sz="4" w:space="0" w:color="auto"/>
              <w:right w:val="single" w:sz="4" w:space="0" w:color="auto"/>
            </w:tcBorders>
          </w:tcPr>
          <w:p w14:paraId="65207C2B" w14:textId="77777777" w:rsidR="00343119" w:rsidRPr="00607A76" w:rsidRDefault="00343119">
            <w:pPr>
              <w:spacing w:line="256" w:lineRule="auto"/>
              <w:jc w:val="center"/>
              <w:rPr>
                <w:rFonts w:ascii="GHEA Grapalat" w:eastAsia="Times New Roman" w:hAnsi="GHEA Grapalat" w:cs="Arial"/>
                <w:lang w:val="pt-BR"/>
              </w:rPr>
            </w:pPr>
          </w:p>
        </w:tc>
        <w:tc>
          <w:tcPr>
            <w:tcW w:w="850" w:type="dxa"/>
            <w:tcBorders>
              <w:top w:val="single" w:sz="4" w:space="0" w:color="auto"/>
              <w:left w:val="single" w:sz="4" w:space="0" w:color="auto"/>
              <w:bottom w:val="single" w:sz="4" w:space="0" w:color="auto"/>
              <w:right w:val="single" w:sz="4" w:space="0" w:color="auto"/>
            </w:tcBorders>
          </w:tcPr>
          <w:p w14:paraId="2A485BBC" w14:textId="77777777" w:rsidR="00343119" w:rsidRPr="00607A76" w:rsidRDefault="00343119">
            <w:pPr>
              <w:spacing w:line="256" w:lineRule="auto"/>
              <w:jc w:val="center"/>
              <w:rPr>
                <w:rFonts w:ascii="GHEA Grapalat" w:eastAsia="Times New Roman" w:hAnsi="GHEA Grapalat" w:cs="Arial"/>
                <w:lang w:val="pt-BR"/>
              </w:rPr>
            </w:pPr>
          </w:p>
        </w:tc>
        <w:tc>
          <w:tcPr>
            <w:tcW w:w="850" w:type="dxa"/>
            <w:tcBorders>
              <w:top w:val="single" w:sz="4" w:space="0" w:color="auto"/>
              <w:left w:val="single" w:sz="4" w:space="0" w:color="auto"/>
              <w:bottom w:val="single" w:sz="4" w:space="0" w:color="auto"/>
              <w:right w:val="single" w:sz="4" w:space="0" w:color="auto"/>
            </w:tcBorders>
          </w:tcPr>
          <w:p w14:paraId="34F3F42B" w14:textId="77777777" w:rsidR="00343119" w:rsidRPr="00607A76" w:rsidRDefault="00343119">
            <w:pPr>
              <w:spacing w:line="256" w:lineRule="auto"/>
              <w:jc w:val="center"/>
              <w:rPr>
                <w:rFonts w:ascii="GHEA Grapalat" w:eastAsia="Times New Roman" w:hAnsi="GHEA Grapalat" w:cs="Arial"/>
                <w:lang w:val="pt-BR"/>
              </w:rPr>
            </w:pPr>
          </w:p>
        </w:tc>
        <w:tc>
          <w:tcPr>
            <w:tcW w:w="850" w:type="dxa"/>
            <w:tcBorders>
              <w:top w:val="single" w:sz="4" w:space="0" w:color="auto"/>
              <w:left w:val="single" w:sz="4" w:space="0" w:color="auto"/>
              <w:bottom w:val="single" w:sz="4" w:space="0" w:color="auto"/>
              <w:right w:val="single" w:sz="4" w:space="0" w:color="auto"/>
            </w:tcBorders>
          </w:tcPr>
          <w:p w14:paraId="0DEAEA4B" w14:textId="77777777" w:rsidR="00343119" w:rsidRPr="00607A76" w:rsidRDefault="00343119">
            <w:pPr>
              <w:spacing w:line="256" w:lineRule="auto"/>
              <w:jc w:val="center"/>
              <w:rPr>
                <w:rFonts w:ascii="GHEA Grapalat" w:eastAsia="Times New Roman" w:hAnsi="GHEA Grapalat" w:cs="Arial"/>
                <w:lang w:val="pt-BR"/>
              </w:rPr>
            </w:pPr>
          </w:p>
        </w:tc>
        <w:tc>
          <w:tcPr>
            <w:tcW w:w="1237" w:type="dxa"/>
            <w:tcBorders>
              <w:top w:val="single" w:sz="4" w:space="0" w:color="auto"/>
              <w:left w:val="single" w:sz="4" w:space="0" w:color="000000"/>
              <w:bottom w:val="single" w:sz="4" w:space="0" w:color="auto"/>
              <w:right w:val="single" w:sz="4" w:space="0" w:color="auto"/>
            </w:tcBorders>
          </w:tcPr>
          <w:p w14:paraId="082AFC77" w14:textId="77777777" w:rsidR="00343119" w:rsidRPr="00607A76" w:rsidRDefault="00343119">
            <w:pPr>
              <w:spacing w:line="256" w:lineRule="auto"/>
              <w:jc w:val="center"/>
              <w:rPr>
                <w:rFonts w:ascii="GHEA Grapalat" w:eastAsia="Times New Roman" w:hAnsi="GHEA Grapalat" w:cs="Times New Roman"/>
                <w:b/>
                <w:lang w:val="pt-BR"/>
              </w:rPr>
            </w:pPr>
          </w:p>
        </w:tc>
      </w:tr>
    </w:tbl>
    <w:p w14:paraId="29887AEA" w14:textId="77777777" w:rsidR="005C7D53" w:rsidRPr="00607A76" w:rsidRDefault="005C7D53" w:rsidP="005C7D53">
      <w:pPr>
        <w:jc w:val="right"/>
        <w:rPr>
          <w:rFonts w:ascii="GHEA Grapalat" w:eastAsia="Times New Roman" w:hAnsi="GHEA Grapalat" w:cs="Times New Roman"/>
          <w:lang w:val="hy-AM"/>
        </w:rPr>
      </w:pPr>
    </w:p>
    <w:tbl>
      <w:tblPr>
        <w:tblW w:w="9645" w:type="dxa"/>
        <w:tblInd w:w="409" w:type="dxa"/>
        <w:tblLayout w:type="fixed"/>
        <w:tblLook w:val="04A0" w:firstRow="1" w:lastRow="0" w:firstColumn="1" w:lastColumn="0" w:noHBand="0" w:noVBand="1"/>
      </w:tblPr>
      <w:tblGrid>
        <w:gridCol w:w="4539"/>
        <w:gridCol w:w="760"/>
        <w:gridCol w:w="4346"/>
      </w:tblGrid>
      <w:tr w:rsidR="005C7D53" w:rsidRPr="00607A76" w14:paraId="220EB09F" w14:textId="77777777" w:rsidTr="005C7D53">
        <w:tc>
          <w:tcPr>
            <w:tcW w:w="4539" w:type="dxa"/>
          </w:tcPr>
          <w:p w14:paraId="73E03BA5" w14:textId="77777777" w:rsidR="005C7D53" w:rsidRPr="00607A76" w:rsidRDefault="005C7D53">
            <w:pPr>
              <w:spacing w:line="360" w:lineRule="auto"/>
              <w:jc w:val="center"/>
              <w:rPr>
                <w:rFonts w:ascii="GHEA Grapalat" w:eastAsia="Times New Roman" w:hAnsi="GHEA Grapalat" w:cs="Sylfaen"/>
                <w:b/>
                <w:bCs/>
                <w:lang w:val="nb-NO"/>
              </w:rPr>
            </w:pPr>
            <w:r w:rsidRPr="00607A76">
              <w:rPr>
                <w:rFonts w:ascii="GHEA Grapalat" w:hAnsi="GHEA Grapalat" w:cs="Sylfaen"/>
                <w:b/>
                <w:bCs/>
                <w:lang w:val="nb-NO"/>
              </w:rPr>
              <w:t>Ապահովադիր</w:t>
            </w:r>
          </w:p>
          <w:p w14:paraId="7C5D2492" w14:textId="77777777" w:rsidR="005C7D53" w:rsidRPr="00607A76" w:rsidRDefault="005C7D53">
            <w:pPr>
              <w:spacing w:line="256" w:lineRule="auto"/>
              <w:jc w:val="center"/>
              <w:rPr>
                <w:rFonts w:ascii="GHEA Grapalat" w:hAnsi="GHEA Grapalat"/>
                <w:lang w:val="ru-RU"/>
              </w:rPr>
            </w:pPr>
            <w:r w:rsidRPr="00607A76">
              <w:rPr>
                <w:rFonts w:ascii="GHEA Grapalat" w:hAnsi="GHEA Grapalat"/>
                <w:lang w:val="ru-RU"/>
              </w:rPr>
              <w:t>---------------------------------</w:t>
            </w:r>
          </w:p>
          <w:p w14:paraId="1C50EA28" w14:textId="77777777" w:rsidR="005C7D53" w:rsidRPr="00607A76" w:rsidRDefault="005C7D53" w:rsidP="00343119">
            <w:pPr>
              <w:spacing w:line="256" w:lineRule="auto"/>
              <w:jc w:val="center"/>
              <w:rPr>
                <w:rFonts w:ascii="GHEA Grapalat" w:hAnsi="GHEA Grapalat"/>
                <w:lang w:val="hy-AM"/>
              </w:rPr>
            </w:pPr>
            <w:r w:rsidRPr="00607A76">
              <w:rPr>
                <w:rFonts w:ascii="GHEA Grapalat" w:hAnsi="GHEA Grapalat"/>
                <w:lang w:val="ru-RU"/>
              </w:rPr>
              <w:t>/</w:t>
            </w:r>
            <w:r w:rsidRPr="00607A76">
              <w:rPr>
                <w:rFonts w:ascii="GHEA Grapalat" w:hAnsi="GHEA Grapalat" w:cs="Sylfaen"/>
                <w:lang w:val="ru-RU"/>
              </w:rPr>
              <w:t>ստորագրություն</w:t>
            </w:r>
            <w:r w:rsidRPr="00607A76">
              <w:rPr>
                <w:rFonts w:ascii="GHEA Grapalat" w:hAnsi="GHEA Grapalat"/>
                <w:lang w:val="ru-RU"/>
              </w:rPr>
              <w:t>/</w:t>
            </w:r>
          </w:p>
        </w:tc>
        <w:tc>
          <w:tcPr>
            <w:tcW w:w="760" w:type="dxa"/>
          </w:tcPr>
          <w:p w14:paraId="6733B069" w14:textId="77777777" w:rsidR="005C7D53" w:rsidRPr="00607A76" w:rsidRDefault="005C7D53">
            <w:pPr>
              <w:spacing w:line="360" w:lineRule="auto"/>
              <w:jc w:val="center"/>
              <w:rPr>
                <w:rFonts w:ascii="GHEA Grapalat" w:eastAsia="Times New Roman" w:hAnsi="GHEA Grapalat" w:cs="Times New Roman"/>
                <w:lang w:val="ru-RU"/>
              </w:rPr>
            </w:pPr>
          </w:p>
        </w:tc>
        <w:tc>
          <w:tcPr>
            <w:tcW w:w="4346" w:type="dxa"/>
          </w:tcPr>
          <w:p w14:paraId="4503889B" w14:textId="77777777" w:rsidR="005C7D53" w:rsidRPr="00607A76" w:rsidRDefault="005C7D53">
            <w:pPr>
              <w:spacing w:line="360" w:lineRule="auto"/>
              <w:jc w:val="center"/>
              <w:rPr>
                <w:rFonts w:ascii="GHEA Grapalat" w:eastAsia="Times New Roman" w:hAnsi="GHEA Grapalat" w:cs="Sylfaen"/>
                <w:b/>
                <w:bCs/>
                <w:lang w:val="ru-RU"/>
              </w:rPr>
            </w:pPr>
            <w:r w:rsidRPr="00607A76">
              <w:rPr>
                <w:rFonts w:ascii="GHEA Grapalat" w:hAnsi="GHEA Grapalat" w:cs="Sylfaen"/>
                <w:b/>
                <w:bCs/>
                <w:lang w:val="pt-BR"/>
              </w:rPr>
              <w:t>Ապահովագրող</w:t>
            </w:r>
          </w:p>
          <w:p w14:paraId="339C81B2" w14:textId="77777777" w:rsidR="005C7D53" w:rsidRPr="00607A76" w:rsidRDefault="005C7D53">
            <w:pPr>
              <w:spacing w:line="256" w:lineRule="auto"/>
              <w:jc w:val="center"/>
              <w:rPr>
                <w:rFonts w:ascii="GHEA Grapalat" w:hAnsi="GHEA Grapalat"/>
                <w:lang w:val="ru-RU"/>
              </w:rPr>
            </w:pPr>
            <w:r w:rsidRPr="00607A76">
              <w:rPr>
                <w:rFonts w:ascii="GHEA Grapalat" w:hAnsi="GHEA Grapalat"/>
                <w:lang w:val="ru-RU"/>
              </w:rPr>
              <w:t>---------------------------------</w:t>
            </w:r>
          </w:p>
          <w:p w14:paraId="162845E9" w14:textId="77777777" w:rsidR="005C7D53" w:rsidRPr="00607A76" w:rsidRDefault="005C7D53" w:rsidP="00343119">
            <w:pPr>
              <w:spacing w:line="256" w:lineRule="auto"/>
              <w:jc w:val="center"/>
              <w:rPr>
                <w:rFonts w:ascii="GHEA Grapalat" w:hAnsi="GHEA Grapalat"/>
                <w:lang w:val="hy-AM"/>
              </w:rPr>
            </w:pPr>
            <w:r w:rsidRPr="00607A76">
              <w:rPr>
                <w:rFonts w:ascii="GHEA Grapalat" w:hAnsi="GHEA Grapalat"/>
              </w:rPr>
              <w:t>/</w:t>
            </w:r>
            <w:r w:rsidRPr="00607A76">
              <w:rPr>
                <w:rFonts w:ascii="GHEA Grapalat" w:hAnsi="GHEA Grapalat" w:cs="Sylfaen"/>
                <w:lang w:val="ru-RU"/>
              </w:rPr>
              <w:t>ստորագրություն</w:t>
            </w:r>
            <w:r w:rsidRPr="00607A76">
              <w:rPr>
                <w:rFonts w:ascii="GHEA Grapalat" w:hAnsi="GHEA Grapalat"/>
              </w:rPr>
              <w:t>/</w:t>
            </w:r>
          </w:p>
        </w:tc>
      </w:tr>
    </w:tbl>
    <w:p w14:paraId="289A8759" w14:textId="77777777" w:rsidR="0020657C" w:rsidRPr="00607A76" w:rsidRDefault="0020657C" w:rsidP="0020657C">
      <w:pPr>
        <w:rPr>
          <w:rFonts w:ascii="GHEA Grapalat" w:hAnsi="GHEA Grapalat"/>
          <w:lang w:val="hy-AM" w:eastAsia="en-GB"/>
        </w:rPr>
        <w:sectPr w:rsidR="0020657C" w:rsidRPr="00607A76" w:rsidSect="00607A76">
          <w:pgSz w:w="16838" w:h="11906" w:orient="landscape" w:code="9"/>
          <w:pgMar w:top="1440" w:right="851" w:bottom="991" w:left="1134" w:header="720" w:footer="715" w:gutter="0"/>
          <w:cols w:space="720"/>
          <w:docGrid w:linePitch="360"/>
        </w:sectPr>
      </w:pPr>
    </w:p>
    <w:p w14:paraId="4B473507" w14:textId="77777777" w:rsidR="00733B1D" w:rsidRPr="00607A76" w:rsidRDefault="00733B1D" w:rsidP="00733B1D">
      <w:pPr>
        <w:spacing w:after="60" w:line="264" w:lineRule="auto"/>
        <w:jc w:val="right"/>
        <w:rPr>
          <w:rFonts w:ascii="GHEA Grapalat" w:hAnsi="GHEA Grapalat"/>
          <w:color w:val="000000"/>
          <w:lang w:val="hy-AM"/>
        </w:rPr>
      </w:pPr>
      <w:r w:rsidRPr="00607A76">
        <w:rPr>
          <w:rFonts w:ascii="GHEA Grapalat" w:hAnsi="GHEA Grapalat"/>
          <w:b/>
          <w:bCs/>
          <w:color w:val="000000"/>
          <w:lang w:val="hy-AM"/>
        </w:rPr>
        <w:lastRenderedPageBreak/>
        <w:t>Հավելված N 4</w:t>
      </w:r>
    </w:p>
    <w:p w14:paraId="05CA2344" w14:textId="77777777" w:rsidR="00733B1D" w:rsidRPr="00607A76" w:rsidRDefault="00733B1D" w:rsidP="00733B1D">
      <w:pPr>
        <w:spacing w:after="60" w:line="264" w:lineRule="auto"/>
        <w:jc w:val="right"/>
        <w:rPr>
          <w:rFonts w:ascii="GHEA Grapalat" w:hAnsi="GHEA Grapalat"/>
          <w:color w:val="000000"/>
          <w:lang w:val="hy-AM"/>
        </w:rPr>
      </w:pPr>
      <w:r w:rsidRPr="00607A76">
        <w:rPr>
          <w:rFonts w:ascii="GHEA Grapalat" w:hAnsi="GHEA Grapalat"/>
          <w:b/>
          <w:bCs/>
          <w:color w:val="000000"/>
          <w:lang w:val="hy-AM"/>
        </w:rPr>
        <w:t>ՀՀ կառավարության 2016 թվականի</w:t>
      </w:r>
    </w:p>
    <w:p w14:paraId="36B79363" w14:textId="77777777" w:rsidR="00733B1D" w:rsidRPr="00607A76" w:rsidRDefault="00733B1D" w:rsidP="00733B1D">
      <w:pPr>
        <w:spacing w:after="60" w:line="264" w:lineRule="auto"/>
        <w:jc w:val="right"/>
        <w:rPr>
          <w:rFonts w:ascii="GHEA Grapalat" w:hAnsi="GHEA Grapalat"/>
          <w:b/>
          <w:bCs/>
          <w:color w:val="000000"/>
          <w:lang w:val="hy-AM"/>
        </w:rPr>
      </w:pPr>
      <w:r w:rsidRPr="00607A76">
        <w:rPr>
          <w:rFonts w:ascii="GHEA Grapalat" w:hAnsi="GHEA Grapalat"/>
          <w:b/>
          <w:bCs/>
          <w:color w:val="000000"/>
          <w:lang w:val="hy-AM"/>
        </w:rPr>
        <w:t>մարտի 27-ի N 375-Ն որոշման</w:t>
      </w:r>
    </w:p>
    <w:p w14:paraId="3B9E12D5" w14:textId="77777777" w:rsidR="00733B1D" w:rsidRPr="00607A76" w:rsidRDefault="00733B1D" w:rsidP="00733B1D">
      <w:pPr>
        <w:shd w:val="clear" w:color="auto" w:fill="FFFFFF"/>
        <w:spacing w:after="0" w:line="360" w:lineRule="auto"/>
        <w:jc w:val="center"/>
        <w:rPr>
          <w:rFonts w:ascii="GHEA Grapalat" w:eastAsia="Times New Roman" w:hAnsi="GHEA Grapalat" w:cs="Sylfaen"/>
          <w:b/>
          <w:bCs/>
          <w:color w:val="000000"/>
          <w:lang w:val="hy-AM"/>
        </w:rPr>
      </w:pPr>
    </w:p>
    <w:p w14:paraId="3A45555D" w14:textId="77777777" w:rsidR="006E45A4" w:rsidRPr="00607A76" w:rsidRDefault="006E45A4" w:rsidP="00733B1D">
      <w:pPr>
        <w:shd w:val="clear" w:color="auto" w:fill="FFFFFF"/>
        <w:spacing w:after="0" w:line="360" w:lineRule="auto"/>
        <w:jc w:val="center"/>
        <w:rPr>
          <w:rFonts w:ascii="GHEA Grapalat" w:eastAsia="Times New Roman" w:hAnsi="GHEA Grapalat" w:cs="Times New Roman"/>
          <w:color w:val="000000"/>
          <w:lang w:val="hy-AM"/>
        </w:rPr>
      </w:pPr>
      <w:r w:rsidRPr="00607A76">
        <w:rPr>
          <w:rFonts w:ascii="GHEA Grapalat" w:eastAsia="Times New Roman" w:hAnsi="GHEA Grapalat" w:cs="Sylfaen"/>
          <w:b/>
          <w:bCs/>
          <w:color w:val="000000"/>
          <w:lang w:val="hy-AM"/>
        </w:rPr>
        <w:t>Կ</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Ա</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Ր</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Գ</w:t>
      </w:r>
    </w:p>
    <w:p w14:paraId="10E89E6A" w14:textId="77777777" w:rsidR="006E45A4" w:rsidRPr="00607A76" w:rsidRDefault="006E45A4" w:rsidP="00733B1D">
      <w:pPr>
        <w:shd w:val="clear" w:color="auto" w:fill="FFFFFF"/>
        <w:spacing w:after="0" w:line="360" w:lineRule="auto"/>
        <w:jc w:val="center"/>
        <w:rPr>
          <w:rFonts w:ascii="GHEA Grapalat" w:eastAsia="Times New Roman" w:hAnsi="GHEA Grapalat" w:cs="Times New Roman"/>
          <w:color w:val="000000"/>
          <w:lang w:val="hy-AM"/>
        </w:rPr>
      </w:pPr>
      <w:r w:rsidRPr="00607A76">
        <w:rPr>
          <w:rFonts w:ascii="GHEA Grapalat" w:eastAsia="Times New Roman" w:hAnsi="GHEA Grapalat" w:cs="Sylfaen"/>
          <w:b/>
          <w:bCs/>
          <w:color w:val="000000"/>
          <w:lang w:val="hy-AM"/>
        </w:rPr>
        <w:t>ԱՌՈՂՋԱՊԱՀԱԿԱՆ</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ՓԱԹԵԹԻ</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ՀԱՍԱՆԵԼԻՈՒԹՅԱՆ</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ՆՊԱՏԱԿՈՎ</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ԷԼԵԿՏՐՈՆԱՅԻՆ</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ՇՏԵՄԱՐԱՆԻ</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ՁԵՎԱՎՈՐՄԱՆ</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ԵՎ</w:t>
      </w:r>
      <w:r w:rsidRPr="00607A76">
        <w:rPr>
          <w:rFonts w:ascii="GHEA Grapalat" w:eastAsia="Times New Roman" w:hAnsi="GHEA Grapalat" w:cs="Times New Roman"/>
          <w:b/>
          <w:bCs/>
          <w:color w:val="000000"/>
          <w:lang w:val="hy-AM"/>
        </w:rPr>
        <w:t xml:space="preserve"> </w:t>
      </w:r>
      <w:r w:rsidRPr="00607A76">
        <w:rPr>
          <w:rFonts w:ascii="GHEA Grapalat" w:eastAsia="Times New Roman" w:hAnsi="GHEA Grapalat" w:cs="Sylfaen"/>
          <w:b/>
          <w:bCs/>
          <w:color w:val="000000"/>
          <w:lang w:val="hy-AM"/>
        </w:rPr>
        <w:t>ՎԱՐՄԱՆ</w:t>
      </w:r>
    </w:p>
    <w:p w14:paraId="471202E0"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Calibri" w:eastAsia="Times New Roman" w:hAnsi="Calibri" w:cs="Calibri"/>
          <w:color w:val="000000"/>
          <w:lang w:val="hy-AM"/>
        </w:rPr>
        <w:t> </w:t>
      </w:r>
    </w:p>
    <w:p w14:paraId="19053853"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 </w:t>
      </w:r>
      <w:r w:rsidRPr="00607A76">
        <w:rPr>
          <w:rFonts w:ascii="GHEA Grapalat" w:eastAsia="Times New Roman" w:hAnsi="GHEA Grapalat" w:cs="Sylfaen"/>
          <w:color w:val="000000"/>
          <w:lang w:val="hy-AM"/>
        </w:rPr>
        <w:t>Սույն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կարգով</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կարգավորվում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են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ծառայության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մասին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Հայաստանի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Հանրապետության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օրենքի</w:t>
      </w:r>
      <w:r w:rsidRPr="00607A76">
        <w:rPr>
          <w:rFonts w:ascii="GHEA Grapalat" w:eastAsia="Times New Roman" w:hAnsi="GHEA Grapalat" w:cs="Times New Roman"/>
          <w:color w:val="000000"/>
          <w:lang w:val="hy-AM"/>
        </w:rPr>
        <w:t xml:space="preserve"> 2-</w:t>
      </w:r>
      <w:r w:rsidRPr="00607A76">
        <w:rPr>
          <w:rFonts w:ascii="GHEA Grapalat" w:eastAsia="Times New Roman" w:hAnsi="GHEA Grapalat" w:cs="Sylfaen"/>
          <w:color w:val="000000"/>
          <w:lang w:val="hy-AM"/>
        </w:rPr>
        <w:t>րդ</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հոդվածի</w:t>
      </w:r>
      <w:r w:rsidRPr="00607A76">
        <w:rPr>
          <w:rFonts w:ascii="GHEA Grapalat" w:eastAsia="Times New Roman" w:hAnsi="GHEA Grapalat" w:cs="Times New Roman"/>
          <w:color w:val="000000"/>
          <w:lang w:val="hy-AM"/>
        </w:rPr>
        <w:t xml:space="preserve"> 1-</w:t>
      </w:r>
      <w:r w:rsidRPr="00607A76">
        <w:rPr>
          <w:rFonts w:ascii="GHEA Grapalat" w:eastAsia="Times New Roman" w:hAnsi="GHEA Grapalat" w:cs="Sylfaen"/>
          <w:color w:val="000000"/>
          <w:lang w:val="hy-AM"/>
        </w:rPr>
        <w:t>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մասով</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սահմանված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մարմինների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բացառությամբ</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նույն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հոդվածի</w:t>
      </w:r>
      <w:r w:rsidRPr="00607A76">
        <w:rPr>
          <w:rFonts w:ascii="GHEA Grapalat" w:eastAsia="Times New Roman" w:hAnsi="GHEA Grapalat" w:cs="Times New Roman"/>
          <w:color w:val="000000"/>
          <w:lang w:val="hy-AM"/>
        </w:rPr>
        <w:t xml:space="preserve"> 1-</w:t>
      </w:r>
      <w:r w:rsidRPr="00607A76">
        <w:rPr>
          <w:rFonts w:ascii="GHEA Grapalat" w:eastAsia="Times New Roman" w:hAnsi="GHEA Grapalat" w:cs="Sylfaen"/>
          <w:color w:val="000000"/>
          <w:lang w:val="hy-AM"/>
        </w:rPr>
        <w:t>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մասի</w:t>
      </w:r>
      <w:r w:rsidRPr="00607A76">
        <w:rPr>
          <w:rFonts w:ascii="GHEA Grapalat" w:eastAsia="Times New Roman" w:hAnsi="GHEA Grapalat" w:cs="Times New Roman"/>
          <w:color w:val="000000"/>
          <w:lang w:val="hy-AM"/>
        </w:rPr>
        <w:t xml:space="preserve"> 8-</w:t>
      </w:r>
      <w:r w:rsidRPr="00607A76">
        <w:rPr>
          <w:rFonts w:ascii="GHEA Grapalat" w:eastAsia="Times New Roman" w:hAnsi="GHEA Grapalat" w:cs="Sylfaen"/>
          <w:color w:val="000000"/>
          <w:lang w:val="hy-AM"/>
        </w:rPr>
        <w:t>րդ</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14-</w:t>
      </w:r>
      <w:r w:rsidRPr="00607A76">
        <w:rPr>
          <w:rFonts w:ascii="GHEA Grapalat" w:eastAsia="Times New Roman" w:hAnsi="GHEA Grapalat" w:cs="Sylfaen"/>
          <w:color w:val="000000"/>
          <w:lang w:val="hy-AM"/>
        </w:rPr>
        <w:t>րդ</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ենթակետերի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բացառությամբ</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Երևանի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քաղաքապետարանի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նրանց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ենթակայության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տակ</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գտնվող</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պետական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ոչ</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առևտրային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կազմակերպությունների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ինչպես</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նաև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նրանց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համակարգի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մեջ</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մտնող</w:t>
      </w:r>
      <w:r w:rsidRPr="00607A76">
        <w:rPr>
          <w:rFonts w:ascii="GHEA Grapalat" w:eastAsia="Times New Roman" w:hAnsi="GHEA Grapalat" w:cs="Times New Roman"/>
          <w:color w:val="000000"/>
          <w:lang w:val="hy-AM"/>
        </w:rPr>
        <w:t xml:space="preserve"> 50 </w:t>
      </w:r>
      <w:r w:rsidRPr="00607A76">
        <w:rPr>
          <w:rFonts w:ascii="GHEA Grapalat" w:eastAsia="Times New Roman" w:hAnsi="GHEA Grapalat" w:cs="Sylfaen"/>
          <w:color w:val="000000"/>
          <w:lang w:val="hy-AM"/>
        </w:rPr>
        <w:t>տոկոս</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ավելի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պետությանը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սեփականության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իրավունքով</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պատկանող</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բաժնեմաս</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ունեցող</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փակ</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բաժնետիրական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ընկերությունների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այսուհետ</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մարմիններ</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կազմակերպություններ</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աշխատողների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բացառությամբ</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զինծառայողների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նրանց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հավասարեցված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անձանց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Հայաստանի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Հանրապետության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կառավարության</w:t>
      </w:r>
      <w:r w:rsidRPr="00607A76">
        <w:rPr>
          <w:rFonts w:ascii="GHEA Grapalat" w:eastAsia="Times New Roman" w:hAnsi="GHEA Grapalat" w:cs="Times New Roman"/>
          <w:color w:val="000000"/>
          <w:lang w:val="hy-AM"/>
        </w:rPr>
        <w:t xml:space="preserve"> 2012 </w:t>
      </w:r>
      <w:r w:rsidRPr="00607A76">
        <w:rPr>
          <w:rFonts w:ascii="GHEA Grapalat" w:eastAsia="Times New Roman" w:hAnsi="GHEA Grapalat" w:cs="Sylfaen"/>
          <w:color w:val="000000"/>
          <w:lang w:val="hy-AM"/>
        </w:rPr>
        <w:t>թվականի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դեկտեմբերի</w:t>
      </w:r>
      <w:r w:rsidRPr="00607A76">
        <w:rPr>
          <w:rFonts w:ascii="GHEA Grapalat" w:eastAsia="Times New Roman" w:hAnsi="GHEA Grapalat" w:cs="Times New Roman"/>
          <w:color w:val="000000"/>
          <w:lang w:val="hy-AM"/>
        </w:rPr>
        <w:t xml:space="preserve"> 27-</w:t>
      </w:r>
      <w:r w:rsidRPr="00607A76">
        <w:rPr>
          <w:rFonts w:ascii="GHEA Grapalat" w:eastAsia="Times New Roman" w:hAnsi="GHEA Grapalat" w:cs="Sylfaen"/>
          <w:color w:val="000000"/>
          <w:lang w:val="hy-AM"/>
        </w:rPr>
        <w:t>ի</w:t>
      </w:r>
      <w:r w:rsidRPr="00607A76">
        <w:rPr>
          <w:rFonts w:ascii="GHEA Grapalat" w:eastAsia="Times New Roman" w:hAnsi="GHEA Grapalat" w:cs="Times New Roman"/>
          <w:color w:val="000000"/>
          <w:lang w:val="hy-AM"/>
        </w:rPr>
        <w:t xml:space="preserve"> N 1691-</w:t>
      </w:r>
      <w:r w:rsidRPr="00607A76">
        <w:rPr>
          <w:rFonts w:ascii="GHEA Grapalat" w:eastAsia="Times New Roman" w:hAnsi="GHEA Grapalat" w:cs="Sylfaen"/>
          <w:color w:val="000000"/>
          <w:lang w:val="hy-AM"/>
        </w:rPr>
        <w:t>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որոշման</w:t>
      </w:r>
      <w:r w:rsidRPr="00607A76">
        <w:rPr>
          <w:rFonts w:ascii="GHEA Grapalat" w:eastAsia="Times New Roman" w:hAnsi="GHEA Grapalat" w:cs="Times New Roman"/>
          <w:color w:val="000000"/>
          <w:lang w:val="hy-AM"/>
        </w:rPr>
        <w:t xml:space="preserve"> N 1 </w:t>
      </w:r>
      <w:r w:rsidRPr="00607A76">
        <w:rPr>
          <w:rFonts w:ascii="GHEA Grapalat" w:eastAsia="Times New Roman" w:hAnsi="GHEA Grapalat" w:cs="Sylfaen"/>
          <w:color w:val="000000"/>
          <w:lang w:val="hy-AM"/>
        </w:rPr>
        <w:t>հավելվածի</w:t>
      </w:r>
      <w:r w:rsidRPr="00607A76">
        <w:rPr>
          <w:rFonts w:ascii="GHEA Grapalat" w:eastAsia="Times New Roman" w:hAnsi="GHEA Grapalat" w:cs="Times New Roman"/>
          <w:color w:val="000000"/>
          <w:lang w:val="hy-AM"/>
        </w:rPr>
        <w:t xml:space="preserve"> 2-</w:t>
      </w:r>
      <w:r w:rsidRPr="00607A76">
        <w:rPr>
          <w:rFonts w:ascii="GHEA Grapalat" w:eastAsia="Times New Roman" w:hAnsi="GHEA Grapalat" w:cs="Sylfaen"/>
          <w:color w:val="000000"/>
          <w:lang w:val="hy-AM"/>
        </w:rPr>
        <w:t>րդ</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կետի</w:t>
      </w:r>
      <w:r w:rsidRPr="00607A76">
        <w:rPr>
          <w:rFonts w:ascii="GHEA Grapalat" w:eastAsia="Times New Roman" w:hAnsi="GHEA Grapalat" w:cs="Times New Roman"/>
          <w:color w:val="000000"/>
          <w:lang w:val="hy-AM"/>
        </w:rPr>
        <w:t xml:space="preserve"> 6-</w:t>
      </w:r>
      <w:r w:rsidRPr="00607A76">
        <w:rPr>
          <w:rFonts w:ascii="GHEA Grapalat" w:eastAsia="Times New Roman" w:hAnsi="GHEA Grapalat" w:cs="Sylfaen"/>
          <w:color w:val="000000"/>
          <w:lang w:val="hy-AM"/>
        </w:rPr>
        <w:t>րդ</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ենթակետով</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նախատեսված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անձանց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վերաբերյալ</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առողջապահական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փաթեթի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հասանելիության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նպատակով</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ձևավորման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վարման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հետ</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կապված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հարաբերությունները</w:t>
      </w:r>
      <w:r w:rsidRPr="00607A76">
        <w:rPr>
          <w:rFonts w:ascii="GHEA Grapalat" w:eastAsia="Times New Roman" w:hAnsi="GHEA Grapalat" w:cs="Times New Roman"/>
          <w:color w:val="000000"/>
          <w:lang w:val="hy-AM"/>
        </w:rPr>
        <w:t>:</w:t>
      </w:r>
    </w:p>
    <w:p w14:paraId="784E7FAC"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2. </w:t>
      </w:r>
      <w:r w:rsidRPr="00607A76">
        <w:rPr>
          <w:rFonts w:ascii="GHEA Grapalat" w:eastAsia="Times New Roman" w:hAnsi="GHEA Grapalat" w:cs="Sylfaen"/>
          <w:color w:val="000000"/>
          <w:lang w:val="hy-AM"/>
        </w:rPr>
        <w:t>Սույն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կարգի</w:t>
      </w:r>
      <w:r w:rsidRPr="00607A76">
        <w:rPr>
          <w:rFonts w:ascii="GHEA Grapalat" w:eastAsia="Times New Roman" w:hAnsi="GHEA Grapalat" w:cs="Times New Roman"/>
          <w:color w:val="000000"/>
          <w:lang w:val="hy-AM"/>
        </w:rPr>
        <w:t xml:space="preserve"> 1-</w:t>
      </w:r>
      <w:r w:rsidRPr="00607A76">
        <w:rPr>
          <w:rFonts w:ascii="GHEA Grapalat" w:eastAsia="Times New Roman" w:hAnsi="GHEA Grapalat" w:cs="Sylfaen"/>
          <w:color w:val="000000"/>
          <w:lang w:val="hy-AM"/>
        </w:rPr>
        <w:t>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կետով</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նախատեսված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ձևավորվում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պետական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մարմինների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կազմակերպությունների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կողմից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իրենց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աշխատողների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վերաբերյալ</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սույն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կարգի</w:t>
      </w:r>
      <w:r w:rsidRPr="00607A76">
        <w:rPr>
          <w:rFonts w:ascii="GHEA Grapalat" w:eastAsia="Times New Roman" w:hAnsi="GHEA Grapalat" w:cs="Times New Roman"/>
          <w:color w:val="000000"/>
          <w:lang w:val="hy-AM"/>
        </w:rPr>
        <w:t xml:space="preserve"> 8-</w:t>
      </w:r>
      <w:r w:rsidRPr="00607A76">
        <w:rPr>
          <w:rFonts w:ascii="GHEA Grapalat" w:eastAsia="Times New Roman" w:hAnsi="GHEA Grapalat" w:cs="Sylfaen"/>
          <w:color w:val="000000"/>
          <w:lang w:val="hy-AM"/>
        </w:rPr>
        <w:t>րդ</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կետով</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սահմանված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տվյալների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մուտքագրման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միջոցով</w:t>
      </w:r>
      <w:r w:rsidRPr="00607A76">
        <w:rPr>
          <w:rFonts w:ascii="GHEA Grapalat" w:eastAsia="Times New Roman" w:hAnsi="GHEA Grapalat" w:cs="Times New Roman"/>
          <w:color w:val="000000"/>
          <w:lang w:val="hy-AM"/>
        </w:rPr>
        <w:t>:</w:t>
      </w:r>
    </w:p>
    <w:p w14:paraId="7684DA2C"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3. </w:t>
      </w:r>
      <w:r w:rsidRPr="00607A76">
        <w:rPr>
          <w:rFonts w:ascii="GHEA Grapalat" w:eastAsia="Times New Roman" w:hAnsi="GHEA Grapalat" w:cs="Sylfaen"/>
          <w:color w:val="000000"/>
          <w:lang w:val="hy-AM"/>
        </w:rPr>
        <w:t>Մարմինները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կազմակերպությունները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մուտք</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են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գործում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Հայաստանի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Հանրապետության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կառավարության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աշխատակազմի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կողմից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տրամադրված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օգտվողի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անունը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գաղտնաբառը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մուտքագրելու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միջոցով</w:t>
      </w:r>
      <w:r w:rsidRPr="00607A76">
        <w:rPr>
          <w:rFonts w:ascii="GHEA Grapalat" w:eastAsia="Times New Roman" w:hAnsi="GHEA Grapalat" w:cs="Times New Roman"/>
          <w:color w:val="000000"/>
          <w:lang w:val="hy-AM"/>
        </w:rPr>
        <w:t>:</w:t>
      </w:r>
    </w:p>
    <w:p w14:paraId="61B2D161"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4. </w:t>
      </w:r>
      <w:r w:rsidRPr="00607A76">
        <w:rPr>
          <w:rFonts w:ascii="GHEA Grapalat" w:eastAsia="Times New Roman" w:hAnsi="GHEA Grapalat" w:cs="Sylfaen"/>
          <w:color w:val="000000"/>
          <w:lang w:val="hy-AM"/>
        </w:rPr>
        <w:t>Հայաստանի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Հանրապետության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կառավարության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աշխատակազմն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օգտվողի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անունը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գաղտնաբառը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տրամադրում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մարմինների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կազմակերպությունների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կողմից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ներկայացված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դիմումի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հիման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վրա</w:t>
      </w:r>
      <w:r w:rsidRPr="00607A76">
        <w:rPr>
          <w:rFonts w:ascii="GHEA Grapalat" w:eastAsia="Times New Roman" w:hAnsi="GHEA Grapalat" w:cs="Times New Roman"/>
          <w:color w:val="000000"/>
          <w:lang w:val="hy-AM"/>
        </w:rPr>
        <w:t xml:space="preserve">` 7 </w:t>
      </w:r>
      <w:r w:rsidRPr="00607A76">
        <w:rPr>
          <w:rFonts w:ascii="GHEA Grapalat" w:eastAsia="Times New Roman" w:hAnsi="GHEA Grapalat" w:cs="Sylfaen"/>
          <w:color w:val="000000"/>
          <w:lang w:val="hy-AM"/>
        </w:rPr>
        <w:t>աշխատանքային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օրվա</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ընթացքում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Դիմումի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մեջ</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պետք</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նշված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լինեն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lastRenderedPageBreak/>
        <w:t>տվյալ</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մարմնի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կազմակերպության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վարման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համար</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պատասխանատու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անձի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անունը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ազգանունը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հայրանունը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պաշտոնը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բացառությամբ</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սույն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կարգի</w:t>
      </w:r>
      <w:r w:rsidRPr="00607A76">
        <w:rPr>
          <w:rFonts w:ascii="GHEA Grapalat" w:eastAsia="Times New Roman" w:hAnsi="GHEA Grapalat" w:cs="Times New Roman"/>
          <w:color w:val="000000"/>
          <w:lang w:val="hy-AM"/>
        </w:rPr>
        <w:t xml:space="preserve"> 9-</w:t>
      </w:r>
      <w:r w:rsidRPr="00607A76">
        <w:rPr>
          <w:rFonts w:ascii="GHEA Grapalat" w:eastAsia="Times New Roman" w:hAnsi="GHEA Grapalat" w:cs="Sylfaen"/>
          <w:color w:val="000000"/>
          <w:lang w:val="hy-AM"/>
        </w:rPr>
        <w:t>րդ</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կետում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նշված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մարմինների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բջջային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հեռախոսահամարը</w:t>
      </w:r>
      <w:r w:rsidRPr="00607A76">
        <w:rPr>
          <w:rFonts w:ascii="GHEA Grapalat" w:eastAsia="Times New Roman" w:hAnsi="GHEA Grapalat" w:cs="Times New Roman"/>
          <w:color w:val="000000"/>
          <w:lang w:val="hy-AM"/>
        </w:rPr>
        <w:t>:</w:t>
      </w:r>
    </w:p>
    <w:p w14:paraId="241758C5"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5.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վարում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Հայաստանի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Հանրապետության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կառավարության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աշխատակազմը</w:t>
      </w:r>
      <w:r w:rsidRPr="00607A76">
        <w:rPr>
          <w:rFonts w:ascii="GHEA Grapalat" w:eastAsia="Times New Roman" w:hAnsi="GHEA Grapalat" w:cs="Times New Roman"/>
          <w:color w:val="000000"/>
          <w:lang w:val="hy-AM"/>
        </w:rPr>
        <w:t>:</w:t>
      </w:r>
    </w:p>
    <w:p w14:paraId="2EB551F0"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6.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մուտքագրվող</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տվյալներն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ինքնաշխատ</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եղանակով</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ճշտվում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են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բնակչության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պետական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ռեգիստրի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տեղեկատվական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համակարգի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միջոցով</w:t>
      </w:r>
      <w:r w:rsidRPr="00607A76">
        <w:rPr>
          <w:rFonts w:ascii="GHEA Grapalat" w:eastAsia="Times New Roman" w:hAnsi="GHEA Grapalat" w:cs="Times New Roman"/>
          <w:color w:val="000000"/>
          <w:lang w:val="hy-AM"/>
        </w:rPr>
        <w:t>:</w:t>
      </w:r>
    </w:p>
    <w:p w14:paraId="7D152BE4"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7.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ներառված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տվյալների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ցանկացած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փոփոխության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դեպքում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մարմնի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կազմակերպության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կողմից</w:t>
      </w:r>
      <w:r w:rsidRPr="00607A76">
        <w:rPr>
          <w:rFonts w:ascii="GHEA Grapalat" w:eastAsia="Times New Roman" w:hAnsi="GHEA Grapalat" w:cs="Times New Roman"/>
          <w:color w:val="000000"/>
          <w:lang w:val="hy-AM"/>
        </w:rPr>
        <w:t xml:space="preserve"> 10 </w:t>
      </w:r>
      <w:r w:rsidRPr="00607A76">
        <w:rPr>
          <w:rFonts w:ascii="GHEA Grapalat" w:eastAsia="Times New Roman" w:hAnsi="GHEA Grapalat" w:cs="Sylfaen"/>
          <w:color w:val="000000"/>
          <w:lang w:val="hy-AM"/>
        </w:rPr>
        <w:t>աշխատանքային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օրվա</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ընթացքում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կատարվում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համապատասխան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գրառում</w:t>
      </w:r>
      <w:r w:rsidRPr="00607A76">
        <w:rPr>
          <w:rFonts w:ascii="GHEA Grapalat" w:eastAsia="Times New Roman" w:hAnsi="GHEA Grapalat" w:cs="Times New Roman"/>
          <w:color w:val="000000"/>
          <w:lang w:val="hy-AM"/>
        </w:rPr>
        <w:t>:</w:t>
      </w:r>
    </w:p>
    <w:p w14:paraId="3041C383"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8. </w:t>
      </w:r>
      <w:r w:rsidRPr="00607A76">
        <w:rPr>
          <w:rFonts w:ascii="GHEA Grapalat" w:eastAsia="Times New Roman" w:hAnsi="GHEA Grapalat" w:cs="Sylfaen"/>
          <w:color w:val="000000"/>
          <w:lang w:val="hy-AM"/>
        </w:rPr>
        <w:t>Սույն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կարգի</w:t>
      </w:r>
      <w:r w:rsidRPr="00607A76">
        <w:rPr>
          <w:rFonts w:ascii="GHEA Grapalat" w:eastAsia="Times New Roman" w:hAnsi="GHEA Grapalat" w:cs="Times New Roman"/>
          <w:color w:val="000000"/>
          <w:lang w:val="hy-AM"/>
        </w:rPr>
        <w:t xml:space="preserve"> 1-</w:t>
      </w:r>
      <w:r w:rsidRPr="00607A76">
        <w:rPr>
          <w:rFonts w:ascii="GHEA Grapalat" w:eastAsia="Times New Roman" w:hAnsi="GHEA Grapalat" w:cs="Sylfaen"/>
          <w:color w:val="000000"/>
          <w:lang w:val="hy-AM"/>
        </w:rPr>
        <w:t>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կետում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նշված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մարմինների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կազմակերպությունների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կողմից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մուտքագրվում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են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հետևյալ</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տվյալները</w:t>
      </w:r>
      <w:r w:rsidRPr="00607A76">
        <w:rPr>
          <w:rFonts w:ascii="GHEA Grapalat" w:eastAsia="Times New Roman" w:hAnsi="GHEA Grapalat" w:cs="Times New Roman"/>
          <w:color w:val="000000"/>
          <w:lang w:val="hy-AM"/>
        </w:rPr>
        <w:t>`</w:t>
      </w:r>
    </w:p>
    <w:p w14:paraId="65F651D4"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 </w:t>
      </w:r>
      <w:r w:rsidRPr="00607A76">
        <w:rPr>
          <w:rFonts w:ascii="GHEA Grapalat" w:eastAsia="Times New Roman" w:hAnsi="GHEA Grapalat" w:cs="Sylfaen"/>
          <w:color w:val="000000"/>
          <w:lang w:val="hy-AM"/>
        </w:rPr>
        <w:t>աշխատողի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անունը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ազգանունը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հայրանունը</w:t>
      </w:r>
      <w:r w:rsidRPr="00607A76">
        <w:rPr>
          <w:rFonts w:ascii="GHEA Grapalat" w:eastAsia="Times New Roman" w:hAnsi="GHEA Grapalat" w:cs="Times New Roman"/>
          <w:color w:val="000000"/>
          <w:lang w:val="hy-AM"/>
        </w:rPr>
        <w:t>.</w:t>
      </w:r>
    </w:p>
    <w:p w14:paraId="35AE18AB"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2) </w:t>
      </w:r>
      <w:r w:rsidRPr="00607A76">
        <w:rPr>
          <w:rFonts w:ascii="GHEA Grapalat" w:eastAsia="Times New Roman" w:hAnsi="GHEA Grapalat" w:cs="Sylfaen"/>
          <w:color w:val="000000"/>
          <w:lang w:val="hy-AM"/>
        </w:rPr>
        <w:t>հանրային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ծառայությունների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համարանիշը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ծառայությունների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համարանիշ</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չունենալու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վերաբերյալ</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տեղեկանքի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սոցիալական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քարտի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սոցիալական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քարտ</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չունենալու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վերաբերյալ</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տեղեկանքի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համարը</w:t>
      </w:r>
      <w:r w:rsidRPr="00607A76">
        <w:rPr>
          <w:rFonts w:ascii="GHEA Grapalat" w:eastAsia="Times New Roman" w:hAnsi="GHEA Grapalat" w:cs="Times New Roman"/>
          <w:color w:val="000000"/>
          <w:lang w:val="hy-AM"/>
        </w:rPr>
        <w:t>.</w:t>
      </w:r>
    </w:p>
    <w:p w14:paraId="72F52C1D"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3) </w:t>
      </w:r>
      <w:r w:rsidRPr="00607A76">
        <w:rPr>
          <w:rFonts w:ascii="GHEA Grapalat" w:eastAsia="Times New Roman" w:hAnsi="GHEA Grapalat" w:cs="Sylfaen"/>
          <w:color w:val="000000"/>
          <w:lang w:val="hy-AM"/>
        </w:rPr>
        <w:t>ծննդյան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ամիսը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տարեթիվը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ծննդավայրը</w:t>
      </w:r>
      <w:r w:rsidRPr="00607A76">
        <w:rPr>
          <w:rFonts w:ascii="GHEA Grapalat" w:eastAsia="Times New Roman" w:hAnsi="GHEA Grapalat" w:cs="Times New Roman"/>
          <w:color w:val="000000"/>
          <w:lang w:val="hy-AM"/>
        </w:rPr>
        <w:t>.</w:t>
      </w:r>
    </w:p>
    <w:p w14:paraId="42AA4620"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4) </w:t>
      </w:r>
      <w:r w:rsidRPr="00607A76">
        <w:rPr>
          <w:rFonts w:ascii="GHEA Grapalat" w:eastAsia="Times New Roman" w:hAnsi="GHEA Grapalat" w:cs="Sylfaen"/>
          <w:color w:val="000000"/>
          <w:lang w:val="hy-AM"/>
        </w:rPr>
        <w:t>սեռը</w:t>
      </w:r>
      <w:r w:rsidRPr="00607A76">
        <w:rPr>
          <w:rFonts w:ascii="GHEA Grapalat" w:eastAsia="Times New Roman" w:hAnsi="GHEA Grapalat" w:cs="Times New Roman"/>
          <w:color w:val="000000"/>
          <w:lang w:val="hy-AM"/>
        </w:rPr>
        <w:t>.</w:t>
      </w:r>
    </w:p>
    <w:p w14:paraId="1951218E"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5) </w:t>
      </w:r>
      <w:r w:rsidRPr="00607A76">
        <w:rPr>
          <w:rFonts w:ascii="GHEA Grapalat" w:eastAsia="Times New Roman" w:hAnsi="GHEA Grapalat" w:cs="Sylfaen"/>
          <w:color w:val="000000"/>
          <w:lang w:val="hy-AM"/>
        </w:rPr>
        <w:t>ամուսնական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վիճակը</w:t>
      </w:r>
      <w:r w:rsidRPr="00607A76">
        <w:rPr>
          <w:rFonts w:ascii="GHEA Grapalat" w:eastAsia="Times New Roman" w:hAnsi="GHEA Grapalat" w:cs="Times New Roman"/>
          <w:color w:val="000000"/>
          <w:lang w:val="hy-AM"/>
        </w:rPr>
        <w:t>.</w:t>
      </w:r>
    </w:p>
    <w:p w14:paraId="5880F596"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6) </w:t>
      </w:r>
      <w:r w:rsidRPr="00607A76">
        <w:rPr>
          <w:rFonts w:ascii="GHEA Grapalat" w:eastAsia="Times New Roman" w:hAnsi="GHEA Grapalat" w:cs="Sylfaen"/>
          <w:color w:val="000000"/>
          <w:lang w:val="hy-AM"/>
        </w:rPr>
        <w:t>քաղաքացիությունը</w:t>
      </w:r>
      <w:r w:rsidRPr="00607A76">
        <w:rPr>
          <w:rFonts w:ascii="GHEA Grapalat" w:eastAsia="Times New Roman" w:hAnsi="GHEA Grapalat" w:cs="Times New Roman"/>
          <w:color w:val="000000"/>
          <w:lang w:val="hy-AM"/>
        </w:rPr>
        <w:t>.</w:t>
      </w:r>
    </w:p>
    <w:p w14:paraId="665A73C0"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7) </w:t>
      </w:r>
      <w:r w:rsidRPr="00607A76">
        <w:rPr>
          <w:rFonts w:ascii="GHEA Grapalat" w:eastAsia="Times New Roman" w:hAnsi="GHEA Grapalat" w:cs="Sylfaen"/>
          <w:color w:val="000000"/>
          <w:lang w:val="hy-AM"/>
        </w:rPr>
        <w:t>Հայաստանի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Հանրապետությունում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հաշվառման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վայրի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հասցեն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փաստացի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բնակության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վայրը</w:t>
      </w:r>
      <w:r w:rsidRPr="00607A76">
        <w:rPr>
          <w:rFonts w:ascii="GHEA Grapalat" w:eastAsia="Times New Roman" w:hAnsi="GHEA Grapalat" w:cs="Times New Roman"/>
          <w:color w:val="000000"/>
          <w:lang w:val="hy-AM"/>
        </w:rPr>
        <w:t>.</w:t>
      </w:r>
    </w:p>
    <w:p w14:paraId="37177B0C"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8) </w:t>
      </w:r>
      <w:r w:rsidRPr="00607A76">
        <w:rPr>
          <w:rFonts w:ascii="GHEA Grapalat" w:eastAsia="Times New Roman" w:hAnsi="GHEA Grapalat" w:cs="Sylfaen"/>
          <w:color w:val="000000"/>
          <w:lang w:val="hy-AM"/>
        </w:rPr>
        <w:t>Հայաստանի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Հանրապետության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քաղաքացիությունը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օտարերկրյա</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պետության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քաղաքացիությունը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Հայաստանի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Հանրապետությունում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բնակության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իրավունքը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հավաստող</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փաստաթղթի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տվյալները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տեսակը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տալու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ամսաթիվը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վավերության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ժամկետը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տրամադրող</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մարմինը</w:t>
      </w:r>
      <w:r w:rsidRPr="00607A76">
        <w:rPr>
          <w:rFonts w:ascii="GHEA Grapalat" w:eastAsia="Times New Roman" w:hAnsi="GHEA Grapalat" w:cs="Times New Roman"/>
          <w:color w:val="000000"/>
          <w:lang w:val="hy-AM"/>
        </w:rPr>
        <w:t>).</w:t>
      </w:r>
    </w:p>
    <w:p w14:paraId="1AD83D39"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9) </w:t>
      </w:r>
      <w:r w:rsidRPr="00607A76">
        <w:rPr>
          <w:rFonts w:ascii="GHEA Grapalat" w:eastAsia="Times New Roman" w:hAnsi="GHEA Grapalat" w:cs="Sylfaen"/>
          <w:color w:val="000000"/>
          <w:lang w:val="hy-AM"/>
        </w:rPr>
        <w:t>գործատուի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անվանումը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պետական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գրանցման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համարը</w:t>
      </w:r>
      <w:r w:rsidRPr="00607A76">
        <w:rPr>
          <w:rFonts w:ascii="GHEA Grapalat" w:eastAsia="Times New Roman" w:hAnsi="GHEA Grapalat" w:cs="Times New Roman"/>
          <w:color w:val="000000"/>
          <w:lang w:val="hy-AM"/>
        </w:rPr>
        <w:t>.</w:t>
      </w:r>
    </w:p>
    <w:p w14:paraId="74B18095"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10) </w:t>
      </w:r>
      <w:r w:rsidRPr="00607A76">
        <w:rPr>
          <w:rFonts w:ascii="GHEA Grapalat" w:eastAsia="Times New Roman" w:hAnsi="GHEA Grapalat" w:cs="Sylfaen"/>
          <w:color w:val="000000"/>
          <w:lang w:val="hy-AM"/>
        </w:rPr>
        <w:t>հանրային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ծառայության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տեսակը</w:t>
      </w:r>
      <w:r w:rsidRPr="00607A76">
        <w:rPr>
          <w:rFonts w:ascii="GHEA Grapalat" w:eastAsia="Times New Roman" w:hAnsi="GHEA Grapalat" w:cs="Times New Roman"/>
          <w:color w:val="000000"/>
          <w:lang w:val="hy-AM"/>
        </w:rPr>
        <w:t>.</w:t>
      </w:r>
    </w:p>
    <w:p w14:paraId="589EBBE7"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11) </w:t>
      </w:r>
      <w:r w:rsidRPr="00607A76">
        <w:rPr>
          <w:rFonts w:ascii="GHEA Grapalat" w:eastAsia="Times New Roman" w:hAnsi="GHEA Grapalat" w:cs="Sylfaen"/>
          <w:color w:val="000000"/>
          <w:lang w:val="hy-AM"/>
        </w:rPr>
        <w:t>ստորաբաժանման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անվանումը</w:t>
      </w:r>
      <w:r w:rsidRPr="00607A76">
        <w:rPr>
          <w:rFonts w:ascii="GHEA Grapalat" w:eastAsia="Times New Roman" w:hAnsi="GHEA Grapalat" w:cs="Times New Roman"/>
          <w:color w:val="000000"/>
          <w:lang w:val="hy-AM"/>
        </w:rPr>
        <w:t>.</w:t>
      </w:r>
    </w:p>
    <w:p w14:paraId="5C9B7CC9"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lastRenderedPageBreak/>
        <w:t xml:space="preserve">12) </w:t>
      </w:r>
      <w:r w:rsidRPr="00607A76">
        <w:rPr>
          <w:rFonts w:ascii="GHEA Grapalat" w:eastAsia="Times New Roman" w:hAnsi="GHEA Grapalat" w:cs="Sylfaen"/>
          <w:color w:val="000000"/>
          <w:lang w:val="hy-AM"/>
        </w:rPr>
        <w:t>զբաղեցրած</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պաշտոնի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անվանումը</w:t>
      </w:r>
      <w:r w:rsidRPr="00607A76">
        <w:rPr>
          <w:rFonts w:ascii="GHEA Grapalat" w:eastAsia="Times New Roman" w:hAnsi="GHEA Grapalat" w:cs="Times New Roman"/>
          <w:color w:val="000000"/>
          <w:lang w:val="hy-AM"/>
        </w:rPr>
        <w:t>.</w:t>
      </w:r>
    </w:p>
    <w:p w14:paraId="540F0C20"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13) </w:t>
      </w:r>
      <w:r w:rsidRPr="00607A76">
        <w:rPr>
          <w:rFonts w:ascii="GHEA Grapalat" w:eastAsia="Times New Roman" w:hAnsi="GHEA Grapalat" w:cs="Sylfaen"/>
          <w:color w:val="000000"/>
          <w:lang w:val="hy-AM"/>
        </w:rPr>
        <w:t>պաշտոնի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խումբը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ենթախումբը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դասակարգման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առկայության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դեպքում</w:t>
      </w:r>
      <w:r w:rsidRPr="00607A76">
        <w:rPr>
          <w:rFonts w:ascii="GHEA Grapalat" w:eastAsia="Times New Roman" w:hAnsi="GHEA Grapalat" w:cs="Times New Roman"/>
          <w:color w:val="000000"/>
          <w:lang w:val="hy-AM"/>
        </w:rPr>
        <w:t>.</w:t>
      </w:r>
    </w:p>
    <w:p w14:paraId="6051110C"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14) </w:t>
      </w:r>
      <w:r w:rsidRPr="00607A76">
        <w:rPr>
          <w:rFonts w:ascii="GHEA Grapalat" w:eastAsia="Times New Roman" w:hAnsi="GHEA Grapalat" w:cs="Sylfaen"/>
          <w:color w:val="000000"/>
          <w:lang w:val="hy-AM"/>
        </w:rPr>
        <w:t>տվյալ</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պաշտոնում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նշանակման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ամիսը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տարեթիվը</w:t>
      </w:r>
      <w:r w:rsidRPr="00607A76">
        <w:rPr>
          <w:rFonts w:ascii="GHEA Grapalat" w:eastAsia="Times New Roman" w:hAnsi="GHEA Grapalat" w:cs="Times New Roman"/>
          <w:color w:val="000000"/>
          <w:lang w:val="hy-AM"/>
        </w:rPr>
        <w:t>.</w:t>
      </w:r>
    </w:p>
    <w:p w14:paraId="2107E901"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15) </w:t>
      </w:r>
      <w:r w:rsidRPr="00607A76">
        <w:rPr>
          <w:rFonts w:ascii="GHEA Grapalat" w:eastAsia="Times New Roman" w:hAnsi="GHEA Grapalat" w:cs="Sylfaen"/>
          <w:color w:val="000000"/>
          <w:lang w:val="hy-AM"/>
        </w:rPr>
        <w:t>դասային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աստիճանը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առկայության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դեպքում</w:t>
      </w:r>
      <w:r w:rsidRPr="00607A76">
        <w:rPr>
          <w:rFonts w:ascii="GHEA Grapalat" w:eastAsia="Times New Roman" w:hAnsi="GHEA Grapalat" w:cs="Times New Roman"/>
          <w:color w:val="000000"/>
          <w:lang w:val="hy-AM"/>
        </w:rPr>
        <w:t>.</w:t>
      </w:r>
    </w:p>
    <w:p w14:paraId="47829791"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16) </w:t>
      </w:r>
      <w:r w:rsidRPr="00607A76">
        <w:rPr>
          <w:rFonts w:ascii="GHEA Grapalat" w:eastAsia="Times New Roman" w:hAnsi="GHEA Grapalat" w:cs="Sylfaen"/>
          <w:color w:val="000000"/>
          <w:lang w:val="hy-AM"/>
        </w:rPr>
        <w:t>աշխատանքից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ազատվելու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դեպքում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ազատվելու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ամիսը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տարեթիվը</w:t>
      </w:r>
      <w:r w:rsidRPr="00607A76">
        <w:rPr>
          <w:rFonts w:ascii="GHEA Grapalat" w:eastAsia="Times New Roman" w:hAnsi="GHEA Grapalat" w:cs="Times New Roman"/>
          <w:color w:val="000000"/>
          <w:lang w:val="hy-AM"/>
        </w:rPr>
        <w:t>.</w:t>
      </w:r>
    </w:p>
    <w:p w14:paraId="77FD6519"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17) </w:t>
      </w:r>
      <w:r w:rsidRPr="00607A76">
        <w:rPr>
          <w:rFonts w:ascii="GHEA Grapalat" w:eastAsia="Times New Roman" w:hAnsi="GHEA Grapalat" w:cs="Sylfaen"/>
          <w:color w:val="000000"/>
          <w:lang w:val="hy-AM"/>
        </w:rPr>
        <w:t>սոցիալական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փաթեթի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շահառու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հանդիսանալու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կարգավիճակը</w:t>
      </w:r>
      <w:r w:rsidRPr="00607A76">
        <w:rPr>
          <w:rFonts w:ascii="GHEA Grapalat" w:eastAsia="Times New Roman" w:hAnsi="GHEA Grapalat" w:cs="Times New Roman"/>
          <w:color w:val="000000"/>
          <w:lang w:val="hy-AM"/>
        </w:rPr>
        <w:t>.</w:t>
      </w:r>
    </w:p>
    <w:p w14:paraId="4F1C5E9A"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18) </w:t>
      </w:r>
      <w:r w:rsidRPr="00607A76">
        <w:rPr>
          <w:rFonts w:ascii="GHEA Grapalat" w:eastAsia="Times New Roman" w:hAnsi="GHEA Grapalat" w:cs="Sylfaen"/>
          <w:color w:val="000000"/>
          <w:lang w:val="hy-AM"/>
        </w:rPr>
        <w:t>սոցիալական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փաթեթից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օգտվելու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իրավունքի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ձեռքբերման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ամիսը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տարեթիվը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ինչպես</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նաև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սոցիալական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փաթեթից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օգտվելու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իրավունքի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դադարեցման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օրը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ամիսը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տարեթիվը</w:t>
      </w:r>
      <w:r w:rsidRPr="00607A76">
        <w:rPr>
          <w:rFonts w:ascii="GHEA Grapalat" w:eastAsia="Times New Roman" w:hAnsi="GHEA Grapalat" w:cs="Times New Roman"/>
          <w:color w:val="000000"/>
          <w:lang w:val="hy-AM"/>
        </w:rPr>
        <w:t>.</w:t>
      </w:r>
    </w:p>
    <w:p w14:paraId="0E6610CA"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19) </w:t>
      </w:r>
      <w:r w:rsidR="006526A4" w:rsidRPr="00607A76">
        <w:rPr>
          <w:rFonts w:ascii="GHEA Grapalat" w:eastAsia="Times New Roman" w:hAnsi="GHEA Grapalat" w:cs="Times New Roman"/>
          <w:color w:val="000000"/>
          <w:lang w:val="hy-AM"/>
        </w:rPr>
        <w:t xml:space="preserve">սոցիալական փաթեթի շահառուի բջջային հեռախոսի համարը և էլեկտրոնային փոստի հասցեն: </w:t>
      </w:r>
    </w:p>
    <w:p w14:paraId="7C9EDCDC"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 xml:space="preserve">10.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տվյալների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մուտքագրման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ժամանակին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ճշգրիտ</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և</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ամբողջական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կատարման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պատասխանատուն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հանդիսանում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տվյալ</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պետական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մարմնի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կազմակերպության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ղեկավարը</w:t>
      </w:r>
      <w:r w:rsidRPr="00607A76">
        <w:rPr>
          <w:rFonts w:ascii="GHEA Grapalat" w:eastAsia="Times New Roman" w:hAnsi="GHEA Grapalat" w:cs="Times New Roman"/>
          <w:color w:val="000000"/>
          <w:lang w:val="hy-AM"/>
        </w:rPr>
        <w:t>:</w:t>
      </w:r>
    </w:p>
    <w:p w14:paraId="758BEF10" w14:textId="77777777" w:rsidR="006E45A4" w:rsidRPr="00607A76" w:rsidRDefault="00733B1D" w:rsidP="00733B1D">
      <w:pPr>
        <w:shd w:val="clear" w:color="auto" w:fill="FFFFFF"/>
        <w:spacing w:after="0" w:line="360" w:lineRule="auto"/>
        <w:ind w:firstLine="375"/>
        <w:jc w:val="both"/>
        <w:rPr>
          <w:rFonts w:ascii="GHEA Grapalat" w:eastAsia="Times New Roman" w:hAnsi="GHEA Grapalat" w:cs="Times New Roman"/>
          <w:color w:val="000000"/>
          <w:lang w:val="hy-AM"/>
        </w:rPr>
      </w:pPr>
      <w:r w:rsidRPr="00607A76">
        <w:rPr>
          <w:rFonts w:ascii="GHEA Grapalat" w:eastAsia="Times New Roman" w:hAnsi="GHEA Grapalat" w:cs="Times New Roman"/>
          <w:color w:val="000000"/>
          <w:lang w:val="hy-AM"/>
        </w:rPr>
        <w:t>9</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Հայաստանի</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Հանրապետության</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կառավարության</w:t>
      </w:r>
      <w:r w:rsidR="006E45A4" w:rsidRPr="00607A76">
        <w:rPr>
          <w:rFonts w:ascii="GHEA Grapalat" w:eastAsia="Times New Roman" w:hAnsi="GHEA Grapalat" w:cs="Times New Roman"/>
          <w:color w:val="000000"/>
          <w:lang w:val="hy-AM"/>
        </w:rPr>
        <w:t xml:space="preserve"> 2012 </w:t>
      </w:r>
      <w:r w:rsidR="006E45A4" w:rsidRPr="00607A76">
        <w:rPr>
          <w:rFonts w:ascii="GHEA Grapalat" w:eastAsia="Times New Roman" w:hAnsi="GHEA Grapalat" w:cs="Sylfaen"/>
          <w:color w:val="000000"/>
          <w:lang w:val="hy-AM"/>
        </w:rPr>
        <w:t>թվականի</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դեկտեմբերի</w:t>
      </w:r>
      <w:r w:rsidR="006E45A4" w:rsidRPr="00607A76">
        <w:rPr>
          <w:rFonts w:ascii="GHEA Grapalat" w:eastAsia="Times New Roman" w:hAnsi="GHEA Grapalat" w:cs="Times New Roman"/>
          <w:color w:val="000000"/>
          <w:lang w:val="hy-AM"/>
        </w:rPr>
        <w:t xml:space="preserve"> 27-</w:t>
      </w:r>
      <w:r w:rsidR="006E45A4" w:rsidRPr="00607A76">
        <w:rPr>
          <w:rFonts w:ascii="GHEA Grapalat" w:eastAsia="Times New Roman" w:hAnsi="GHEA Grapalat" w:cs="Sylfaen"/>
          <w:color w:val="000000"/>
          <w:lang w:val="hy-AM"/>
        </w:rPr>
        <w:t>ի</w:t>
      </w:r>
      <w:r w:rsidR="006E45A4" w:rsidRPr="00607A76">
        <w:rPr>
          <w:rFonts w:ascii="GHEA Grapalat" w:eastAsia="Times New Roman" w:hAnsi="GHEA Grapalat" w:cs="Times New Roman"/>
          <w:color w:val="000000"/>
          <w:lang w:val="hy-AM"/>
        </w:rPr>
        <w:t xml:space="preserve"> N 1691-</w:t>
      </w:r>
      <w:r w:rsidR="006E45A4" w:rsidRPr="00607A76">
        <w:rPr>
          <w:rFonts w:ascii="GHEA Grapalat" w:eastAsia="Times New Roman" w:hAnsi="GHEA Grapalat" w:cs="Sylfaen"/>
          <w:color w:val="000000"/>
          <w:lang w:val="hy-AM"/>
        </w:rPr>
        <w:t>Ն</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որոշման</w:t>
      </w:r>
      <w:r w:rsidR="006E45A4" w:rsidRPr="00607A76">
        <w:rPr>
          <w:rFonts w:ascii="GHEA Grapalat" w:eastAsia="Times New Roman" w:hAnsi="GHEA Grapalat" w:cs="Times New Roman"/>
          <w:color w:val="000000"/>
          <w:lang w:val="hy-AM"/>
        </w:rPr>
        <w:t xml:space="preserve"> N 1 </w:t>
      </w:r>
      <w:r w:rsidR="006E45A4" w:rsidRPr="00607A76">
        <w:rPr>
          <w:rFonts w:ascii="GHEA Grapalat" w:eastAsia="Times New Roman" w:hAnsi="GHEA Grapalat" w:cs="Sylfaen"/>
          <w:color w:val="000000"/>
          <w:lang w:val="hy-AM"/>
        </w:rPr>
        <w:t>հավելվածի</w:t>
      </w:r>
      <w:r w:rsidR="006E45A4" w:rsidRPr="00607A76">
        <w:rPr>
          <w:rFonts w:ascii="GHEA Grapalat" w:eastAsia="Times New Roman" w:hAnsi="GHEA Grapalat" w:cs="Times New Roman"/>
          <w:color w:val="000000"/>
          <w:lang w:val="hy-AM"/>
        </w:rPr>
        <w:t xml:space="preserve"> 2-</w:t>
      </w:r>
      <w:r w:rsidR="006E45A4" w:rsidRPr="00607A76">
        <w:rPr>
          <w:rFonts w:ascii="GHEA Grapalat" w:eastAsia="Times New Roman" w:hAnsi="GHEA Grapalat" w:cs="Sylfaen"/>
          <w:color w:val="000000"/>
          <w:lang w:val="hy-AM"/>
        </w:rPr>
        <w:t>րդ</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կետի</w:t>
      </w:r>
      <w:r w:rsidR="006E45A4" w:rsidRPr="00607A76">
        <w:rPr>
          <w:rFonts w:ascii="GHEA Grapalat" w:eastAsia="Times New Roman" w:hAnsi="GHEA Grapalat" w:cs="Times New Roman"/>
          <w:color w:val="000000"/>
          <w:lang w:val="hy-AM"/>
        </w:rPr>
        <w:t xml:space="preserve"> 6-</w:t>
      </w:r>
      <w:r w:rsidR="006E45A4" w:rsidRPr="00607A76">
        <w:rPr>
          <w:rFonts w:ascii="GHEA Grapalat" w:eastAsia="Times New Roman" w:hAnsi="GHEA Grapalat" w:cs="Sylfaen"/>
          <w:color w:val="000000"/>
          <w:lang w:val="hy-AM"/>
        </w:rPr>
        <w:t>րդ</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ենթակետի</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համաձայն</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աշխատողներ</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սոցիալական</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փաթեթի</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շահառուները</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հանդիսացող</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անձինք</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առողջապահական</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փաթեթից</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օգտվելու</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համար</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էլեկտրոնային</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շտեմարանում</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պետք</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է</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ունենան</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սոցիալական</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փաթեթի</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շահառուի</w:t>
      </w:r>
      <w:r w:rsidR="006E45A4" w:rsidRPr="00607A76">
        <w:rPr>
          <w:rFonts w:ascii="GHEA Grapalat" w:eastAsia="Times New Roman" w:hAnsi="GHEA Grapalat" w:cs="Times New Roman"/>
          <w:color w:val="000000"/>
          <w:lang w:val="hy-AM"/>
        </w:rPr>
        <w:t xml:space="preserve"> </w:t>
      </w:r>
      <w:r w:rsidR="006E45A4" w:rsidRPr="00607A76">
        <w:rPr>
          <w:rFonts w:ascii="GHEA Grapalat" w:eastAsia="Times New Roman" w:hAnsi="GHEA Grapalat" w:cs="Sylfaen"/>
          <w:color w:val="000000"/>
          <w:lang w:val="hy-AM"/>
        </w:rPr>
        <w:t>կարգավիճակ</w:t>
      </w:r>
      <w:r w:rsidR="006E45A4" w:rsidRPr="00607A76">
        <w:rPr>
          <w:rFonts w:ascii="GHEA Grapalat" w:eastAsia="Times New Roman" w:hAnsi="GHEA Grapalat" w:cs="Times New Roman"/>
          <w:color w:val="000000"/>
          <w:lang w:val="hy-AM"/>
        </w:rPr>
        <w:t>:</w:t>
      </w:r>
    </w:p>
    <w:p w14:paraId="145F1E7E" w14:textId="77777777" w:rsidR="006E45A4" w:rsidRPr="00607A76" w:rsidRDefault="006E45A4" w:rsidP="00733B1D">
      <w:pPr>
        <w:shd w:val="clear" w:color="auto" w:fill="FFFFFF"/>
        <w:spacing w:after="0" w:line="360" w:lineRule="auto"/>
        <w:ind w:firstLine="375"/>
        <w:jc w:val="both"/>
        <w:rPr>
          <w:rFonts w:ascii="GHEA Grapalat" w:eastAsia="Times New Roman" w:hAnsi="GHEA Grapalat" w:cs="Times New Roman"/>
          <w:lang w:val="hy-AM"/>
        </w:rPr>
      </w:pPr>
      <w:r w:rsidRPr="00607A76">
        <w:rPr>
          <w:rFonts w:ascii="GHEA Grapalat" w:eastAsia="Times New Roman" w:hAnsi="GHEA Grapalat" w:cs="Times New Roman"/>
          <w:color w:val="000000"/>
          <w:lang w:val="hy-AM"/>
        </w:rPr>
        <w:t>1</w:t>
      </w:r>
      <w:r w:rsidR="00733B1D" w:rsidRPr="00607A76">
        <w:rPr>
          <w:rFonts w:ascii="GHEA Grapalat" w:eastAsia="Times New Roman" w:hAnsi="GHEA Grapalat" w:cs="Times New Roman"/>
          <w:color w:val="000000"/>
          <w:lang w:val="hy-AM"/>
        </w:rPr>
        <w:t>0</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Հայաստանի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Հանրապետության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առողջապահության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նախարարության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կողմից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էլեկտրոնային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շտեմարանի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տվյալներից</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օգտվելու</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կարգը</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սահմանվում</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է</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Հայաստանի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Հանրապետության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կառավարության</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աշխատակազմի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ղեկավար</w:t>
      </w:r>
      <w:r w:rsidRPr="00607A76">
        <w:rPr>
          <w:rFonts w:ascii="GHEA Grapalat" w:eastAsia="Times New Roman" w:hAnsi="GHEA Grapalat" w:cs="Times New Roman"/>
          <w:color w:val="000000"/>
          <w:lang w:val="hy-AM"/>
        </w:rPr>
        <w:t>-</w:t>
      </w:r>
      <w:r w:rsidRPr="00607A76">
        <w:rPr>
          <w:rFonts w:ascii="GHEA Grapalat" w:eastAsia="Times New Roman" w:hAnsi="GHEA Grapalat" w:cs="Sylfaen"/>
          <w:color w:val="000000"/>
          <w:lang w:val="hy-AM"/>
        </w:rPr>
        <w:t>նախարարի</w:t>
      </w:r>
      <w:r w:rsidRPr="00607A76">
        <w:rPr>
          <w:rFonts w:ascii="GHEA Grapalat" w:eastAsia="Times New Roman" w:hAnsi="GHEA Grapalat" w:cs="Times New Roman"/>
          <w:color w:val="000000"/>
          <w:lang w:val="hy-AM"/>
        </w:rPr>
        <w:t xml:space="preserve"> </w:t>
      </w:r>
      <w:r w:rsidRPr="00607A76">
        <w:rPr>
          <w:rFonts w:ascii="GHEA Grapalat" w:eastAsia="Times New Roman" w:hAnsi="GHEA Grapalat" w:cs="Sylfaen"/>
          <w:color w:val="000000"/>
          <w:lang w:val="hy-AM"/>
        </w:rPr>
        <w:t>հրամանով</w:t>
      </w:r>
      <w:r w:rsidRPr="00607A76">
        <w:rPr>
          <w:rFonts w:ascii="GHEA Grapalat" w:eastAsia="Times New Roman" w:hAnsi="GHEA Grapalat" w:cs="Times New Roman"/>
          <w:color w:val="000000"/>
          <w:lang w:val="hy-AM"/>
        </w:rPr>
        <w:t>:</w:t>
      </w:r>
    </w:p>
    <w:p w14:paraId="20218DFC" w14:textId="77777777" w:rsidR="006E45A4" w:rsidRPr="00607A76" w:rsidRDefault="006E45A4" w:rsidP="007D05B8">
      <w:pPr>
        <w:spacing w:after="0" w:line="360" w:lineRule="auto"/>
        <w:ind w:firstLine="375"/>
        <w:jc w:val="both"/>
        <w:rPr>
          <w:rFonts w:ascii="GHEA Grapalat" w:eastAsia="Times New Roman" w:hAnsi="GHEA Grapalat" w:cs="Sylfaen"/>
          <w:lang w:val="hy-AM"/>
        </w:rPr>
      </w:pPr>
    </w:p>
    <w:p w14:paraId="4250B797" w14:textId="77777777" w:rsidR="00B563C1" w:rsidRPr="00607A76" w:rsidRDefault="00B563C1" w:rsidP="007D05B8">
      <w:pPr>
        <w:pStyle w:val="NormalWeb"/>
        <w:spacing w:before="0" w:beforeAutospacing="0" w:after="60" w:afterAutospacing="0" w:line="360" w:lineRule="auto"/>
        <w:jc w:val="center"/>
        <w:rPr>
          <w:rFonts w:ascii="GHEA Grapalat" w:hAnsi="GHEA Grapalat"/>
          <w:sz w:val="22"/>
          <w:szCs w:val="22"/>
          <w:lang w:val="hy-AM"/>
        </w:rPr>
      </w:pPr>
    </w:p>
    <w:sectPr w:rsidR="00B563C1" w:rsidRPr="00607A76" w:rsidSect="00607A76">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3F0C1" w14:textId="77777777" w:rsidR="00F9090F" w:rsidRDefault="00F9090F">
      <w:pPr>
        <w:spacing w:after="0" w:line="240" w:lineRule="auto"/>
      </w:pPr>
      <w:r>
        <w:separator/>
      </w:r>
    </w:p>
  </w:endnote>
  <w:endnote w:type="continuationSeparator" w:id="0">
    <w:p w14:paraId="13F38ED3" w14:textId="77777777" w:rsidR="00F9090F" w:rsidRDefault="00F9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sz w:val="18"/>
        <w:szCs w:val="18"/>
      </w:rPr>
      <w:id w:val="1804114526"/>
      <w:docPartObj>
        <w:docPartGallery w:val="Page Numbers (Bottom of Page)"/>
        <w:docPartUnique/>
      </w:docPartObj>
    </w:sdtPr>
    <w:sdtEndPr/>
    <w:sdtContent>
      <w:sdt>
        <w:sdtPr>
          <w:rPr>
            <w:rFonts w:ascii="GHEA Grapalat" w:hAnsi="GHEA Grapalat"/>
            <w:sz w:val="18"/>
            <w:szCs w:val="18"/>
          </w:rPr>
          <w:id w:val="1651329681"/>
          <w:docPartObj>
            <w:docPartGallery w:val="Page Numbers (Top of Page)"/>
            <w:docPartUnique/>
          </w:docPartObj>
        </w:sdtPr>
        <w:sdtEndPr/>
        <w:sdtContent>
          <w:p w14:paraId="7BE37D5A" w14:textId="77777777" w:rsidR="00554E66" w:rsidRDefault="00554E66" w:rsidP="00E052DE">
            <w:pPr>
              <w:pStyle w:val="Footer"/>
              <w:jc w:val="right"/>
              <w:rPr>
                <w:rFonts w:ascii="GHEA Grapalat" w:hAnsi="GHEA Grapalat"/>
                <w:sz w:val="18"/>
                <w:szCs w:val="18"/>
              </w:rPr>
            </w:pPr>
          </w:p>
          <w:p w14:paraId="614CD0EA" w14:textId="0EDC5D3E" w:rsidR="00554E66" w:rsidRPr="00ED3BBA" w:rsidRDefault="00554E66" w:rsidP="00607A76">
            <w:pPr>
              <w:pStyle w:val="Footer"/>
              <w:jc w:val="center"/>
              <w:rPr>
                <w:rFonts w:ascii="GHEA Grapalat" w:hAnsi="GHEA Grapalat"/>
                <w:sz w:val="18"/>
                <w:szCs w:val="18"/>
              </w:rPr>
            </w:pPr>
            <w:r w:rsidRPr="00ED3BBA">
              <w:rPr>
                <w:rFonts w:ascii="GHEA Grapalat" w:hAnsi="GHEA Grapalat" w:cs="Arial"/>
                <w:sz w:val="18"/>
                <w:szCs w:val="18"/>
              </w:rPr>
              <w:t>էջ</w:t>
            </w:r>
            <w:r w:rsidRPr="00ED3BBA">
              <w:rPr>
                <w:rFonts w:ascii="GHEA Grapalat" w:hAnsi="GHEA Grapalat"/>
                <w:sz w:val="18"/>
                <w:szCs w:val="18"/>
              </w:rPr>
              <w:t xml:space="preserve"> </w:t>
            </w:r>
            <w:r w:rsidRPr="00ED3BBA">
              <w:rPr>
                <w:rFonts w:ascii="GHEA Grapalat" w:hAnsi="GHEA Grapalat"/>
                <w:bCs/>
                <w:sz w:val="18"/>
                <w:szCs w:val="18"/>
              </w:rPr>
              <w:fldChar w:fldCharType="begin"/>
            </w:r>
            <w:r w:rsidRPr="00ED3BBA">
              <w:rPr>
                <w:rFonts w:ascii="GHEA Grapalat" w:hAnsi="GHEA Grapalat"/>
                <w:bCs/>
                <w:sz w:val="18"/>
                <w:szCs w:val="18"/>
              </w:rPr>
              <w:instrText xml:space="preserve"> PAGE </w:instrText>
            </w:r>
            <w:r w:rsidRPr="00ED3BBA">
              <w:rPr>
                <w:rFonts w:ascii="GHEA Grapalat" w:hAnsi="GHEA Grapalat"/>
                <w:bCs/>
                <w:sz w:val="18"/>
                <w:szCs w:val="18"/>
              </w:rPr>
              <w:fldChar w:fldCharType="separate"/>
            </w:r>
            <w:r w:rsidR="00822DC8">
              <w:rPr>
                <w:rFonts w:ascii="GHEA Grapalat" w:hAnsi="GHEA Grapalat"/>
                <w:bCs/>
                <w:noProof/>
                <w:sz w:val="18"/>
                <w:szCs w:val="18"/>
              </w:rPr>
              <w:t>1</w:t>
            </w:r>
            <w:r w:rsidRPr="00ED3BBA">
              <w:rPr>
                <w:rFonts w:ascii="GHEA Grapalat" w:hAnsi="GHEA Grapalat"/>
                <w:bCs/>
                <w:sz w:val="18"/>
                <w:szCs w:val="18"/>
              </w:rPr>
              <w:fldChar w:fldCharType="end"/>
            </w:r>
            <w:r w:rsidRPr="00ED3BBA">
              <w:rPr>
                <w:rFonts w:ascii="GHEA Grapalat" w:hAnsi="GHEA Grapalat"/>
                <w:sz w:val="18"/>
                <w:szCs w:val="18"/>
              </w:rPr>
              <w:t xml:space="preserve"> / </w:t>
            </w:r>
            <w:r w:rsidRPr="00ED3BBA">
              <w:rPr>
                <w:rFonts w:ascii="GHEA Grapalat" w:hAnsi="GHEA Grapalat"/>
                <w:bCs/>
                <w:sz w:val="18"/>
                <w:szCs w:val="18"/>
              </w:rPr>
              <w:fldChar w:fldCharType="begin"/>
            </w:r>
            <w:r w:rsidRPr="00ED3BBA">
              <w:rPr>
                <w:rFonts w:ascii="GHEA Grapalat" w:hAnsi="GHEA Grapalat"/>
                <w:bCs/>
                <w:sz w:val="18"/>
                <w:szCs w:val="18"/>
              </w:rPr>
              <w:instrText xml:space="preserve"> NUMPAGES  </w:instrText>
            </w:r>
            <w:r w:rsidRPr="00ED3BBA">
              <w:rPr>
                <w:rFonts w:ascii="GHEA Grapalat" w:hAnsi="GHEA Grapalat"/>
                <w:bCs/>
                <w:sz w:val="18"/>
                <w:szCs w:val="18"/>
              </w:rPr>
              <w:fldChar w:fldCharType="separate"/>
            </w:r>
            <w:r w:rsidR="00822DC8">
              <w:rPr>
                <w:rFonts w:ascii="GHEA Grapalat" w:hAnsi="GHEA Grapalat"/>
                <w:bCs/>
                <w:noProof/>
                <w:sz w:val="18"/>
                <w:szCs w:val="18"/>
              </w:rPr>
              <w:t>51</w:t>
            </w:r>
            <w:r w:rsidRPr="00ED3BBA">
              <w:rPr>
                <w:rFonts w:ascii="GHEA Grapalat" w:hAnsi="GHEA Grapalat"/>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F11E7" w14:textId="77777777" w:rsidR="00F9090F" w:rsidRDefault="00F9090F">
      <w:pPr>
        <w:spacing w:after="0" w:line="240" w:lineRule="auto"/>
      </w:pPr>
      <w:r>
        <w:separator/>
      </w:r>
    </w:p>
  </w:footnote>
  <w:footnote w:type="continuationSeparator" w:id="0">
    <w:p w14:paraId="660E19D4" w14:textId="77777777" w:rsidR="00F9090F" w:rsidRDefault="00F909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178C9"/>
    <w:multiLevelType w:val="multilevel"/>
    <w:tmpl w:val="A39C32E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D3368B"/>
    <w:multiLevelType w:val="multilevel"/>
    <w:tmpl w:val="E6E6B71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530" w:hanging="720"/>
      </w:pPr>
      <w:rPr>
        <w:rFonts w:cs="Times New Roman" w:hint="default"/>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CA21FD8"/>
    <w:multiLevelType w:val="hybridMultilevel"/>
    <w:tmpl w:val="3A8C790A"/>
    <w:lvl w:ilvl="0" w:tplc="08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9501E8"/>
    <w:multiLevelType w:val="hybridMultilevel"/>
    <w:tmpl w:val="BAB2C00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F722222"/>
    <w:multiLevelType w:val="multilevel"/>
    <w:tmpl w:val="497EE766"/>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5">
    <w:nsid w:val="21EC0EFE"/>
    <w:multiLevelType w:val="multilevel"/>
    <w:tmpl w:val="C90A071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CAA3CC1"/>
    <w:multiLevelType w:val="multilevel"/>
    <w:tmpl w:val="EFE83A24"/>
    <w:lvl w:ilvl="0">
      <w:start w:val="1"/>
      <w:numFmt w:val="decimal"/>
      <w:lvlText w:val="%1."/>
      <w:lvlJc w:val="left"/>
      <w:pPr>
        <w:ind w:left="1350" w:hanging="360"/>
      </w:pPr>
      <w:rPr>
        <w:b/>
      </w:rPr>
    </w:lvl>
    <w:lvl w:ilvl="1">
      <w:start w:val="1"/>
      <w:numFmt w:val="decimal"/>
      <w:isLgl/>
      <w:lvlText w:val="%1.%2"/>
      <w:lvlJc w:val="left"/>
      <w:pPr>
        <w:ind w:left="390" w:hanging="390"/>
      </w:pPr>
      <w:rPr>
        <w:rFonts w:hint="default"/>
        <w:b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31AE0C01"/>
    <w:multiLevelType w:val="hybridMultilevel"/>
    <w:tmpl w:val="7AC44BB0"/>
    <w:lvl w:ilvl="0" w:tplc="961C1DC2">
      <w:start w:val="1"/>
      <w:numFmt w:val="decimal"/>
      <w:lvlText w:val="2.%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540804"/>
    <w:multiLevelType w:val="hybridMultilevel"/>
    <w:tmpl w:val="65003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3766F1"/>
    <w:multiLevelType w:val="multilevel"/>
    <w:tmpl w:val="916095BA"/>
    <w:lvl w:ilvl="0">
      <w:start w:val="1"/>
      <w:numFmt w:val="decimal"/>
      <w:lvlText w:val="%1."/>
      <w:lvlJc w:val="left"/>
      <w:pPr>
        <w:ind w:left="450" w:hanging="450"/>
      </w:pPr>
      <w:rPr>
        <w:rFonts w:hint="default"/>
      </w:rPr>
    </w:lvl>
    <w:lvl w:ilvl="1">
      <w:start w:val="3"/>
      <w:numFmt w:val="decimal"/>
      <w:lvlText w:val="%1.%2."/>
      <w:lvlJc w:val="left"/>
      <w:pPr>
        <w:ind w:left="663" w:hanging="450"/>
      </w:pPr>
      <w:rPr>
        <w:rFonts w:hint="default"/>
      </w:rPr>
    </w:lvl>
    <w:lvl w:ilvl="2">
      <w:start w:val="1"/>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nsid w:val="5C1A1645"/>
    <w:multiLevelType w:val="multilevel"/>
    <w:tmpl w:val="B53A1DBE"/>
    <w:lvl w:ilvl="0">
      <w:start w:val="1"/>
      <w:numFmt w:val="decimal"/>
      <w:lvlText w:val="%1."/>
      <w:lvlJc w:val="left"/>
      <w:pPr>
        <w:ind w:left="1211" w:hanging="360"/>
      </w:pPr>
    </w:lvl>
    <w:lvl w:ilvl="1">
      <w:start w:val="2"/>
      <w:numFmt w:val="decimal"/>
      <w:isLgl/>
      <w:lvlText w:val="%1.%2."/>
      <w:lvlJc w:val="left"/>
      <w:pPr>
        <w:ind w:left="1286" w:hanging="435"/>
      </w:pPr>
      <w:rPr>
        <w:rFonts w:cs="Calibri" w:hint="default"/>
        <w:color w:val="000000"/>
      </w:rPr>
    </w:lvl>
    <w:lvl w:ilvl="2">
      <w:start w:val="1"/>
      <w:numFmt w:val="decimal"/>
      <w:isLgl/>
      <w:lvlText w:val="%1.%2.%3."/>
      <w:lvlJc w:val="left"/>
      <w:pPr>
        <w:ind w:left="1571" w:hanging="720"/>
      </w:pPr>
      <w:rPr>
        <w:rFonts w:cs="Calibri" w:hint="default"/>
        <w:color w:val="000000"/>
      </w:rPr>
    </w:lvl>
    <w:lvl w:ilvl="3">
      <w:start w:val="1"/>
      <w:numFmt w:val="decimal"/>
      <w:isLgl/>
      <w:lvlText w:val="%1.%2.%3.%4."/>
      <w:lvlJc w:val="left"/>
      <w:pPr>
        <w:ind w:left="1571" w:hanging="720"/>
      </w:pPr>
      <w:rPr>
        <w:rFonts w:cs="Calibri" w:hint="default"/>
        <w:color w:val="000000"/>
      </w:rPr>
    </w:lvl>
    <w:lvl w:ilvl="4">
      <w:start w:val="1"/>
      <w:numFmt w:val="decimal"/>
      <w:isLgl/>
      <w:lvlText w:val="%1.%2.%3.%4.%5."/>
      <w:lvlJc w:val="left"/>
      <w:pPr>
        <w:ind w:left="1931" w:hanging="1080"/>
      </w:pPr>
      <w:rPr>
        <w:rFonts w:cs="Calibri" w:hint="default"/>
        <w:color w:val="000000"/>
      </w:rPr>
    </w:lvl>
    <w:lvl w:ilvl="5">
      <w:start w:val="1"/>
      <w:numFmt w:val="decimal"/>
      <w:isLgl/>
      <w:lvlText w:val="%1.%2.%3.%4.%5.%6."/>
      <w:lvlJc w:val="left"/>
      <w:pPr>
        <w:ind w:left="1931" w:hanging="1080"/>
      </w:pPr>
      <w:rPr>
        <w:rFonts w:cs="Calibri" w:hint="default"/>
        <w:color w:val="000000"/>
      </w:rPr>
    </w:lvl>
    <w:lvl w:ilvl="6">
      <w:start w:val="1"/>
      <w:numFmt w:val="decimal"/>
      <w:isLgl/>
      <w:lvlText w:val="%1.%2.%3.%4.%5.%6.%7."/>
      <w:lvlJc w:val="left"/>
      <w:pPr>
        <w:ind w:left="2291" w:hanging="1440"/>
      </w:pPr>
      <w:rPr>
        <w:rFonts w:cs="Calibri" w:hint="default"/>
        <w:color w:val="000000"/>
      </w:rPr>
    </w:lvl>
    <w:lvl w:ilvl="7">
      <w:start w:val="1"/>
      <w:numFmt w:val="decimal"/>
      <w:isLgl/>
      <w:lvlText w:val="%1.%2.%3.%4.%5.%6.%7.%8."/>
      <w:lvlJc w:val="left"/>
      <w:pPr>
        <w:ind w:left="2291" w:hanging="1440"/>
      </w:pPr>
      <w:rPr>
        <w:rFonts w:cs="Calibri" w:hint="default"/>
        <w:color w:val="000000"/>
      </w:rPr>
    </w:lvl>
    <w:lvl w:ilvl="8">
      <w:start w:val="1"/>
      <w:numFmt w:val="decimal"/>
      <w:isLgl/>
      <w:lvlText w:val="%1.%2.%3.%4.%5.%6.%7.%8.%9."/>
      <w:lvlJc w:val="left"/>
      <w:pPr>
        <w:ind w:left="2651" w:hanging="1800"/>
      </w:pPr>
      <w:rPr>
        <w:rFonts w:cs="Calibri" w:hint="default"/>
        <w:color w:val="000000"/>
      </w:rPr>
    </w:lvl>
  </w:abstractNum>
  <w:abstractNum w:abstractNumId="11">
    <w:nsid w:val="66B15173"/>
    <w:multiLevelType w:val="hybridMultilevel"/>
    <w:tmpl w:val="D48C7B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899071A"/>
    <w:multiLevelType w:val="multilevel"/>
    <w:tmpl w:val="38428B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9C03382"/>
    <w:multiLevelType w:val="hybridMultilevel"/>
    <w:tmpl w:val="6D5018B0"/>
    <w:lvl w:ilvl="0" w:tplc="9D2294C4">
      <w:start w:val="1"/>
      <w:numFmt w:val="decimal"/>
      <w:lvlText w:val="1.%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DA8D3E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7A02DA"/>
    <w:multiLevelType w:val="hybridMultilevel"/>
    <w:tmpl w:val="22AEF6E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C61045C"/>
    <w:multiLevelType w:val="multilevel"/>
    <w:tmpl w:val="FA6EF1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DA766F4"/>
    <w:multiLevelType w:val="multilevel"/>
    <w:tmpl w:val="F796BF7A"/>
    <w:lvl w:ilvl="0">
      <w:start w:val="2"/>
      <w:numFmt w:val="decimal"/>
      <w:lvlText w:val="%1."/>
      <w:lvlJc w:val="left"/>
      <w:pPr>
        <w:ind w:left="360" w:hanging="360"/>
      </w:pPr>
      <w:rPr>
        <w:rFonts w:cs="Arial" w:hint="default"/>
        <w:sz w:val="20"/>
      </w:rPr>
    </w:lvl>
    <w:lvl w:ilvl="1">
      <w:start w:val="1"/>
      <w:numFmt w:val="decimal"/>
      <w:lvlText w:val="%1.%2."/>
      <w:lvlJc w:val="left"/>
      <w:pPr>
        <w:ind w:left="720" w:hanging="720"/>
      </w:pPr>
      <w:rPr>
        <w:rFonts w:cs="Arial" w:hint="default"/>
        <w:sz w:val="20"/>
      </w:rPr>
    </w:lvl>
    <w:lvl w:ilvl="2">
      <w:start w:val="1"/>
      <w:numFmt w:val="decimal"/>
      <w:lvlText w:val="%1.%2.%3."/>
      <w:lvlJc w:val="left"/>
      <w:pPr>
        <w:ind w:left="720" w:hanging="720"/>
      </w:pPr>
      <w:rPr>
        <w:rFonts w:cs="Arial" w:hint="default"/>
        <w:sz w:val="20"/>
      </w:rPr>
    </w:lvl>
    <w:lvl w:ilvl="3">
      <w:start w:val="1"/>
      <w:numFmt w:val="decimal"/>
      <w:lvlText w:val="%1.%2.%3.%4."/>
      <w:lvlJc w:val="left"/>
      <w:pPr>
        <w:ind w:left="1080" w:hanging="1080"/>
      </w:pPr>
      <w:rPr>
        <w:rFonts w:cs="Arial" w:hint="default"/>
        <w:sz w:val="20"/>
      </w:rPr>
    </w:lvl>
    <w:lvl w:ilvl="4">
      <w:start w:val="1"/>
      <w:numFmt w:val="decimal"/>
      <w:lvlText w:val="%1.%2.%3.%4.%5."/>
      <w:lvlJc w:val="left"/>
      <w:pPr>
        <w:ind w:left="1080" w:hanging="1080"/>
      </w:pPr>
      <w:rPr>
        <w:rFonts w:cs="Arial" w:hint="default"/>
        <w:sz w:val="20"/>
      </w:rPr>
    </w:lvl>
    <w:lvl w:ilvl="5">
      <w:start w:val="1"/>
      <w:numFmt w:val="decimal"/>
      <w:lvlText w:val="%1.%2.%3.%4.%5.%6."/>
      <w:lvlJc w:val="left"/>
      <w:pPr>
        <w:ind w:left="1440" w:hanging="1440"/>
      </w:pPr>
      <w:rPr>
        <w:rFonts w:cs="Arial" w:hint="default"/>
        <w:sz w:val="20"/>
      </w:rPr>
    </w:lvl>
    <w:lvl w:ilvl="6">
      <w:start w:val="1"/>
      <w:numFmt w:val="decimal"/>
      <w:lvlText w:val="%1.%2.%3.%4.%5.%6.%7."/>
      <w:lvlJc w:val="left"/>
      <w:pPr>
        <w:ind w:left="1440" w:hanging="1440"/>
      </w:pPr>
      <w:rPr>
        <w:rFonts w:cs="Arial" w:hint="default"/>
        <w:sz w:val="20"/>
      </w:rPr>
    </w:lvl>
    <w:lvl w:ilvl="7">
      <w:start w:val="1"/>
      <w:numFmt w:val="decimal"/>
      <w:lvlText w:val="%1.%2.%3.%4.%5.%6.%7.%8."/>
      <w:lvlJc w:val="left"/>
      <w:pPr>
        <w:ind w:left="1800" w:hanging="1800"/>
      </w:pPr>
      <w:rPr>
        <w:rFonts w:cs="Arial" w:hint="default"/>
        <w:sz w:val="20"/>
      </w:rPr>
    </w:lvl>
    <w:lvl w:ilvl="8">
      <w:start w:val="1"/>
      <w:numFmt w:val="decimal"/>
      <w:lvlText w:val="%1.%2.%3.%4.%5.%6.%7.%8.%9."/>
      <w:lvlJc w:val="left"/>
      <w:pPr>
        <w:ind w:left="1800" w:hanging="1800"/>
      </w:pPr>
      <w:rPr>
        <w:rFonts w:cs="Arial" w:hint="default"/>
        <w:sz w:val="20"/>
      </w:rPr>
    </w:lvl>
  </w:abstractNum>
  <w:abstractNum w:abstractNumId="17">
    <w:nsid w:val="7A1E17A0"/>
    <w:multiLevelType w:val="multilevel"/>
    <w:tmpl w:val="F69C78CC"/>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15"/>
  </w:num>
  <w:num w:numId="4">
    <w:abstractNumId w:val="12"/>
  </w:num>
  <w:num w:numId="5">
    <w:abstractNumId w:val="16"/>
  </w:num>
  <w:num w:numId="6">
    <w:abstractNumId w:val="4"/>
  </w:num>
  <w:num w:numId="7">
    <w:abstractNumId w:val="0"/>
  </w:num>
  <w:num w:numId="8">
    <w:abstractNumId w:val="13"/>
  </w:num>
  <w:num w:numId="9">
    <w:abstractNumId w:val="9"/>
  </w:num>
  <w:num w:numId="10">
    <w:abstractNumId w:val="7"/>
  </w:num>
  <w:num w:numId="11">
    <w:abstractNumId w:val="5"/>
  </w:num>
  <w:num w:numId="12">
    <w:abstractNumId w:val="10"/>
  </w:num>
  <w:num w:numId="13">
    <w:abstractNumId w:val="1"/>
  </w:num>
  <w:num w:numId="14">
    <w:abstractNumId w:val="17"/>
  </w:num>
  <w:num w:numId="15">
    <w:abstractNumId w:val="14"/>
  </w:num>
  <w:num w:numId="16">
    <w:abstractNumId w:val="8"/>
  </w:num>
  <w:num w:numId="17">
    <w:abstractNumId w:val="11"/>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73"/>
    <w:rsid w:val="00002943"/>
    <w:rsid w:val="00003A85"/>
    <w:rsid w:val="000047F0"/>
    <w:rsid w:val="00007F35"/>
    <w:rsid w:val="000128F1"/>
    <w:rsid w:val="00025288"/>
    <w:rsid w:val="00026AD2"/>
    <w:rsid w:val="00030652"/>
    <w:rsid w:val="00033DCF"/>
    <w:rsid w:val="0003405C"/>
    <w:rsid w:val="00042566"/>
    <w:rsid w:val="00046A2B"/>
    <w:rsid w:val="00053E98"/>
    <w:rsid w:val="00054386"/>
    <w:rsid w:val="00056446"/>
    <w:rsid w:val="0006037E"/>
    <w:rsid w:val="00062EA2"/>
    <w:rsid w:val="000646F0"/>
    <w:rsid w:val="00064EFD"/>
    <w:rsid w:val="0006651A"/>
    <w:rsid w:val="00067244"/>
    <w:rsid w:val="00070E16"/>
    <w:rsid w:val="0007156C"/>
    <w:rsid w:val="00072E99"/>
    <w:rsid w:val="000735E1"/>
    <w:rsid w:val="000747F8"/>
    <w:rsid w:val="00077BEC"/>
    <w:rsid w:val="00087143"/>
    <w:rsid w:val="00087A59"/>
    <w:rsid w:val="00091896"/>
    <w:rsid w:val="00091E43"/>
    <w:rsid w:val="00093277"/>
    <w:rsid w:val="000958D8"/>
    <w:rsid w:val="00097439"/>
    <w:rsid w:val="000A251E"/>
    <w:rsid w:val="000A33BF"/>
    <w:rsid w:val="000A699B"/>
    <w:rsid w:val="000B2584"/>
    <w:rsid w:val="000B7B1D"/>
    <w:rsid w:val="000C0B24"/>
    <w:rsid w:val="000C4DC2"/>
    <w:rsid w:val="000C78CB"/>
    <w:rsid w:val="000D2FD5"/>
    <w:rsid w:val="000D4220"/>
    <w:rsid w:val="000D498E"/>
    <w:rsid w:val="000D7A24"/>
    <w:rsid w:val="000E0E30"/>
    <w:rsid w:val="000E2FCC"/>
    <w:rsid w:val="000F49A2"/>
    <w:rsid w:val="000F74A2"/>
    <w:rsid w:val="00102477"/>
    <w:rsid w:val="00102E06"/>
    <w:rsid w:val="00104A1D"/>
    <w:rsid w:val="00104FB9"/>
    <w:rsid w:val="00113342"/>
    <w:rsid w:val="001134AC"/>
    <w:rsid w:val="0011359E"/>
    <w:rsid w:val="00115986"/>
    <w:rsid w:val="00120FA9"/>
    <w:rsid w:val="00121016"/>
    <w:rsid w:val="00121197"/>
    <w:rsid w:val="00125D64"/>
    <w:rsid w:val="00134E36"/>
    <w:rsid w:val="00136FB7"/>
    <w:rsid w:val="00143D29"/>
    <w:rsid w:val="00144B1C"/>
    <w:rsid w:val="001469F2"/>
    <w:rsid w:val="00152C5C"/>
    <w:rsid w:val="00152DBA"/>
    <w:rsid w:val="00155AAB"/>
    <w:rsid w:val="00156A73"/>
    <w:rsid w:val="00160D18"/>
    <w:rsid w:val="00162079"/>
    <w:rsid w:val="00165E93"/>
    <w:rsid w:val="00171940"/>
    <w:rsid w:val="001769F2"/>
    <w:rsid w:val="00183B21"/>
    <w:rsid w:val="001876A5"/>
    <w:rsid w:val="001904CB"/>
    <w:rsid w:val="00191065"/>
    <w:rsid w:val="001976D2"/>
    <w:rsid w:val="001A1715"/>
    <w:rsid w:val="001A4142"/>
    <w:rsid w:val="001A6BC1"/>
    <w:rsid w:val="001B1A82"/>
    <w:rsid w:val="001B4F62"/>
    <w:rsid w:val="001B6241"/>
    <w:rsid w:val="001B6545"/>
    <w:rsid w:val="001C1566"/>
    <w:rsid w:val="001D0939"/>
    <w:rsid w:val="001D1A57"/>
    <w:rsid w:val="001E149D"/>
    <w:rsid w:val="001E52F7"/>
    <w:rsid w:val="001E6619"/>
    <w:rsid w:val="001E7597"/>
    <w:rsid w:val="001F02D3"/>
    <w:rsid w:val="001F2540"/>
    <w:rsid w:val="001F37F3"/>
    <w:rsid w:val="001F6FB5"/>
    <w:rsid w:val="002013A4"/>
    <w:rsid w:val="002025D4"/>
    <w:rsid w:val="00204D09"/>
    <w:rsid w:val="0020514F"/>
    <w:rsid w:val="00205B93"/>
    <w:rsid w:val="0020657C"/>
    <w:rsid w:val="00206849"/>
    <w:rsid w:val="002072DA"/>
    <w:rsid w:val="00210881"/>
    <w:rsid w:val="00212CFD"/>
    <w:rsid w:val="0021495C"/>
    <w:rsid w:val="00222F19"/>
    <w:rsid w:val="0022455B"/>
    <w:rsid w:val="002253D1"/>
    <w:rsid w:val="00225CCE"/>
    <w:rsid w:val="002313FC"/>
    <w:rsid w:val="002336BE"/>
    <w:rsid w:val="0023721A"/>
    <w:rsid w:val="00240BEE"/>
    <w:rsid w:val="00243093"/>
    <w:rsid w:val="002530AC"/>
    <w:rsid w:val="002531EB"/>
    <w:rsid w:val="002541C4"/>
    <w:rsid w:val="0025573D"/>
    <w:rsid w:val="002627EC"/>
    <w:rsid w:val="00275EDF"/>
    <w:rsid w:val="00276767"/>
    <w:rsid w:val="00291679"/>
    <w:rsid w:val="002920A5"/>
    <w:rsid w:val="00296E7C"/>
    <w:rsid w:val="002A470E"/>
    <w:rsid w:val="002A5565"/>
    <w:rsid w:val="002A5E8F"/>
    <w:rsid w:val="002A6E0C"/>
    <w:rsid w:val="002A7A86"/>
    <w:rsid w:val="002B0522"/>
    <w:rsid w:val="002B2AFE"/>
    <w:rsid w:val="002B48C6"/>
    <w:rsid w:val="002B6DD9"/>
    <w:rsid w:val="002C0FE9"/>
    <w:rsid w:val="002C620B"/>
    <w:rsid w:val="002C6D5D"/>
    <w:rsid w:val="002C6FBE"/>
    <w:rsid w:val="002D0FF8"/>
    <w:rsid w:val="002D2AC2"/>
    <w:rsid w:val="002D4EBA"/>
    <w:rsid w:val="002D6605"/>
    <w:rsid w:val="002E09C2"/>
    <w:rsid w:val="002E54EB"/>
    <w:rsid w:val="002F561A"/>
    <w:rsid w:val="003002F1"/>
    <w:rsid w:val="00302224"/>
    <w:rsid w:val="0031621D"/>
    <w:rsid w:val="00316A6C"/>
    <w:rsid w:val="00321C8D"/>
    <w:rsid w:val="00325F2D"/>
    <w:rsid w:val="0032735C"/>
    <w:rsid w:val="00327768"/>
    <w:rsid w:val="00332B3B"/>
    <w:rsid w:val="00342DB7"/>
    <w:rsid w:val="00343119"/>
    <w:rsid w:val="003436F6"/>
    <w:rsid w:val="00344422"/>
    <w:rsid w:val="003456E6"/>
    <w:rsid w:val="00350F5F"/>
    <w:rsid w:val="00353876"/>
    <w:rsid w:val="00377F12"/>
    <w:rsid w:val="003A4C20"/>
    <w:rsid w:val="003A7D82"/>
    <w:rsid w:val="003B0446"/>
    <w:rsid w:val="003B38AD"/>
    <w:rsid w:val="003B602A"/>
    <w:rsid w:val="003C0572"/>
    <w:rsid w:val="003C058A"/>
    <w:rsid w:val="003C1CA9"/>
    <w:rsid w:val="003C7CBC"/>
    <w:rsid w:val="003D295F"/>
    <w:rsid w:val="003D34B0"/>
    <w:rsid w:val="003D5F8E"/>
    <w:rsid w:val="003D7E35"/>
    <w:rsid w:val="003E2AF8"/>
    <w:rsid w:val="003E3788"/>
    <w:rsid w:val="003E56C1"/>
    <w:rsid w:val="003F79D2"/>
    <w:rsid w:val="003F7F96"/>
    <w:rsid w:val="00403C18"/>
    <w:rsid w:val="00405504"/>
    <w:rsid w:val="004070F4"/>
    <w:rsid w:val="004074A4"/>
    <w:rsid w:val="00412E88"/>
    <w:rsid w:val="00422C87"/>
    <w:rsid w:val="004270AD"/>
    <w:rsid w:val="004304B1"/>
    <w:rsid w:val="0043581A"/>
    <w:rsid w:val="00444D10"/>
    <w:rsid w:val="00453B61"/>
    <w:rsid w:val="004542F3"/>
    <w:rsid w:val="00463E93"/>
    <w:rsid w:val="004657E8"/>
    <w:rsid w:val="00465C7E"/>
    <w:rsid w:val="004729B0"/>
    <w:rsid w:val="004736E5"/>
    <w:rsid w:val="004749BB"/>
    <w:rsid w:val="00474F32"/>
    <w:rsid w:val="00482817"/>
    <w:rsid w:val="00484485"/>
    <w:rsid w:val="00485D6A"/>
    <w:rsid w:val="00485ED8"/>
    <w:rsid w:val="00486759"/>
    <w:rsid w:val="004906B2"/>
    <w:rsid w:val="00492D40"/>
    <w:rsid w:val="00494BC1"/>
    <w:rsid w:val="00497627"/>
    <w:rsid w:val="004976F1"/>
    <w:rsid w:val="004A1073"/>
    <w:rsid w:val="004A1C91"/>
    <w:rsid w:val="004A298E"/>
    <w:rsid w:val="004A7DD9"/>
    <w:rsid w:val="004B4370"/>
    <w:rsid w:val="004B7EE3"/>
    <w:rsid w:val="004C2733"/>
    <w:rsid w:val="004C46B7"/>
    <w:rsid w:val="004C4B45"/>
    <w:rsid w:val="004D04CA"/>
    <w:rsid w:val="004D395F"/>
    <w:rsid w:val="004D77D3"/>
    <w:rsid w:val="004E2C13"/>
    <w:rsid w:val="004E4F56"/>
    <w:rsid w:val="004F06AE"/>
    <w:rsid w:val="004F0E19"/>
    <w:rsid w:val="004F258F"/>
    <w:rsid w:val="004F3380"/>
    <w:rsid w:val="004F7D9D"/>
    <w:rsid w:val="00502C64"/>
    <w:rsid w:val="00505B94"/>
    <w:rsid w:val="0051261B"/>
    <w:rsid w:val="0051726C"/>
    <w:rsid w:val="005214FD"/>
    <w:rsid w:val="0052781C"/>
    <w:rsid w:val="00527B48"/>
    <w:rsid w:val="00533E30"/>
    <w:rsid w:val="00542FC9"/>
    <w:rsid w:val="00544A91"/>
    <w:rsid w:val="005547C0"/>
    <w:rsid w:val="00554E66"/>
    <w:rsid w:val="0056338E"/>
    <w:rsid w:val="0057178D"/>
    <w:rsid w:val="005720A7"/>
    <w:rsid w:val="00573694"/>
    <w:rsid w:val="00574D91"/>
    <w:rsid w:val="0058640B"/>
    <w:rsid w:val="00587090"/>
    <w:rsid w:val="00591E54"/>
    <w:rsid w:val="005924C1"/>
    <w:rsid w:val="005975BE"/>
    <w:rsid w:val="005A33F2"/>
    <w:rsid w:val="005A38B6"/>
    <w:rsid w:val="005A4974"/>
    <w:rsid w:val="005A5A2D"/>
    <w:rsid w:val="005A652C"/>
    <w:rsid w:val="005A660D"/>
    <w:rsid w:val="005B0784"/>
    <w:rsid w:val="005B28DC"/>
    <w:rsid w:val="005B5B4B"/>
    <w:rsid w:val="005C15AA"/>
    <w:rsid w:val="005C1AF7"/>
    <w:rsid w:val="005C2EC5"/>
    <w:rsid w:val="005C3FE2"/>
    <w:rsid w:val="005C5825"/>
    <w:rsid w:val="005C7D53"/>
    <w:rsid w:val="005D1ACA"/>
    <w:rsid w:val="005D60D5"/>
    <w:rsid w:val="005E25A0"/>
    <w:rsid w:val="005F05D5"/>
    <w:rsid w:val="005F39EC"/>
    <w:rsid w:val="006017C3"/>
    <w:rsid w:val="0060430A"/>
    <w:rsid w:val="006057EF"/>
    <w:rsid w:val="006066B3"/>
    <w:rsid w:val="00607A76"/>
    <w:rsid w:val="00613069"/>
    <w:rsid w:val="00616573"/>
    <w:rsid w:val="006244CA"/>
    <w:rsid w:val="00631218"/>
    <w:rsid w:val="006324BB"/>
    <w:rsid w:val="00633DCA"/>
    <w:rsid w:val="006344F9"/>
    <w:rsid w:val="00634CB7"/>
    <w:rsid w:val="00640DF7"/>
    <w:rsid w:val="006414CA"/>
    <w:rsid w:val="00642A91"/>
    <w:rsid w:val="00643DCB"/>
    <w:rsid w:val="006449A9"/>
    <w:rsid w:val="006526A4"/>
    <w:rsid w:val="00654E9F"/>
    <w:rsid w:val="0066389F"/>
    <w:rsid w:val="00663AEC"/>
    <w:rsid w:val="00665725"/>
    <w:rsid w:val="0066697E"/>
    <w:rsid w:val="0068035A"/>
    <w:rsid w:val="006903C4"/>
    <w:rsid w:val="00690743"/>
    <w:rsid w:val="00693850"/>
    <w:rsid w:val="00694300"/>
    <w:rsid w:val="00694A75"/>
    <w:rsid w:val="006A5696"/>
    <w:rsid w:val="006B4839"/>
    <w:rsid w:val="006C1608"/>
    <w:rsid w:val="006C202E"/>
    <w:rsid w:val="006C27E0"/>
    <w:rsid w:val="006C4FB0"/>
    <w:rsid w:val="006C7D78"/>
    <w:rsid w:val="006D02B4"/>
    <w:rsid w:val="006D312B"/>
    <w:rsid w:val="006D509C"/>
    <w:rsid w:val="006D5AD9"/>
    <w:rsid w:val="006D6BC8"/>
    <w:rsid w:val="006D735E"/>
    <w:rsid w:val="006E45A4"/>
    <w:rsid w:val="006F5619"/>
    <w:rsid w:val="006F6146"/>
    <w:rsid w:val="007014BE"/>
    <w:rsid w:val="00710F05"/>
    <w:rsid w:val="00711C23"/>
    <w:rsid w:val="00717D9D"/>
    <w:rsid w:val="00717DAD"/>
    <w:rsid w:val="00721FA1"/>
    <w:rsid w:val="0072344D"/>
    <w:rsid w:val="007241C9"/>
    <w:rsid w:val="00725709"/>
    <w:rsid w:val="00725EC1"/>
    <w:rsid w:val="00727D12"/>
    <w:rsid w:val="00730903"/>
    <w:rsid w:val="00732508"/>
    <w:rsid w:val="00732A9D"/>
    <w:rsid w:val="00733B1D"/>
    <w:rsid w:val="00751827"/>
    <w:rsid w:val="00752347"/>
    <w:rsid w:val="007538CF"/>
    <w:rsid w:val="007544CA"/>
    <w:rsid w:val="00770B93"/>
    <w:rsid w:val="00774832"/>
    <w:rsid w:val="007755C0"/>
    <w:rsid w:val="007761FF"/>
    <w:rsid w:val="007779DC"/>
    <w:rsid w:val="007832B8"/>
    <w:rsid w:val="00792F40"/>
    <w:rsid w:val="00796778"/>
    <w:rsid w:val="00796F2E"/>
    <w:rsid w:val="007A0160"/>
    <w:rsid w:val="007A36CB"/>
    <w:rsid w:val="007A3EDF"/>
    <w:rsid w:val="007A3FD7"/>
    <w:rsid w:val="007B36A7"/>
    <w:rsid w:val="007C1C79"/>
    <w:rsid w:val="007C3777"/>
    <w:rsid w:val="007C6B85"/>
    <w:rsid w:val="007C717B"/>
    <w:rsid w:val="007D05B8"/>
    <w:rsid w:val="007D308C"/>
    <w:rsid w:val="007D355D"/>
    <w:rsid w:val="007D550C"/>
    <w:rsid w:val="007D626D"/>
    <w:rsid w:val="007D7894"/>
    <w:rsid w:val="007E1302"/>
    <w:rsid w:val="007E23BA"/>
    <w:rsid w:val="007E31EC"/>
    <w:rsid w:val="007E3551"/>
    <w:rsid w:val="007F3F3E"/>
    <w:rsid w:val="008050E1"/>
    <w:rsid w:val="0081148A"/>
    <w:rsid w:val="008150BF"/>
    <w:rsid w:val="008177C1"/>
    <w:rsid w:val="00821362"/>
    <w:rsid w:val="00822DC8"/>
    <w:rsid w:val="0082388B"/>
    <w:rsid w:val="00827471"/>
    <w:rsid w:val="00830324"/>
    <w:rsid w:val="0083133D"/>
    <w:rsid w:val="00831419"/>
    <w:rsid w:val="008333F6"/>
    <w:rsid w:val="00833AC6"/>
    <w:rsid w:val="008354EA"/>
    <w:rsid w:val="008408A9"/>
    <w:rsid w:val="008438CA"/>
    <w:rsid w:val="008439D9"/>
    <w:rsid w:val="00852976"/>
    <w:rsid w:val="00853D6B"/>
    <w:rsid w:val="00856463"/>
    <w:rsid w:val="00862159"/>
    <w:rsid w:val="008621F1"/>
    <w:rsid w:val="00882087"/>
    <w:rsid w:val="00882539"/>
    <w:rsid w:val="00890267"/>
    <w:rsid w:val="0089061A"/>
    <w:rsid w:val="00890D83"/>
    <w:rsid w:val="00892954"/>
    <w:rsid w:val="00894DF8"/>
    <w:rsid w:val="00897C24"/>
    <w:rsid w:val="008A0698"/>
    <w:rsid w:val="008A3007"/>
    <w:rsid w:val="008A5D39"/>
    <w:rsid w:val="008B0F11"/>
    <w:rsid w:val="008B16B6"/>
    <w:rsid w:val="008B16D1"/>
    <w:rsid w:val="008B3D9C"/>
    <w:rsid w:val="008B53DF"/>
    <w:rsid w:val="008B7CF3"/>
    <w:rsid w:val="008D3F45"/>
    <w:rsid w:val="008D5C96"/>
    <w:rsid w:val="008E2A6E"/>
    <w:rsid w:val="008F4168"/>
    <w:rsid w:val="008F4889"/>
    <w:rsid w:val="008F5026"/>
    <w:rsid w:val="008F717F"/>
    <w:rsid w:val="009001BA"/>
    <w:rsid w:val="0090471B"/>
    <w:rsid w:val="009068D6"/>
    <w:rsid w:val="009079D3"/>
    <w:rsid w:val="00910A7B"/>
    <w:rsid w:val="00911F19"/>
    <w:rsid w:val="00912D13"/>
    <w:rsid w:val="00912E14"/>
    <w:rsid w:val="009140D6"/>
    <w:rsid w:val="009265B0"/>
    <w:rsid w:val="00927728"/>
    <w:rsid w:val="009306F4"/>
    <w:rsid w:val="00931140"/>
    <w:rsid w:val="0093118D"/>
    <w:rsid w:val="00932A20"/>
    <w:rsid w:val="0093506C"/>
    <w:rsid w:val="00936324"/>
    <w:rsid w:val="009406E5"/>
    <w:rsid w:val="00942D7D"/>
    <w:rsid w:val="00943A7E"/>
    <w:rsid w:val="00943F4C"/>
    <w:rsid w:val="00945322"/>
    <w:rsid w:val="00945909"/>
    <w:rsid w:val="00947366"/>
    <w:rsid w:val="009500D7"/>
    <w:rsid w:val="009505DE"/>
    <w:rsid w:val="009527CE"/>
    <w:rsid w:val="00955C59"/>
    <w:rsid w:val="00957DA8"/>
    <w:rsid w:val="009753A8"/>
    <w:rsid w:val="00975638"/>
    <w:rsid w:val="0098040D"/>
    <w:rsid w:val="009914ED"/>
    <w:rsid w:val="00991A8A"/>
    <w:rsid w:val="009B079D"/>
    <w:rsid w:val="009B4BB6"/>
    <w:rsid w:val="009C1089"/>
    <w:rsid w:val="009D33FD"/>
    <w:rsid w:val="009D531E"/>
    <w:rsid w:val="009E082B"/>
    <w:rsid w:val="009E15FB"/>
    <w:rsid w:val="009E3809"/>
    <w:rsid w:val="009E4E3B"/>
    <w:rsid w:val="009E67A8"/>
    <w:rsid w:val="009E6851"/>
    <w:rsid w:val="009E7763"/>
    <w:rsid w:val="009E7E8B"/>
    <w:rsid w:val="009F17A1"/>
    <w:rsid w:val="009F389C"/>
    <w:rsid w:val="009F6A49"/>
    <w:rsid w:val="009F722C"/>
    <w:rsid w:val="009F7E54"/>
    <w:rsid w:val="00A01764"/>
    <w:rsid w:val="00A02078"/>
    <w:rsid w:val="00A04F2A"/>
    <w:rsid w:val="00A05C01"/>
    <w:rsid w:val="00A063A5"/>
    <w:rsid w:val="00A070EF"/>
    <w:rsid w:val="00A07892"/>
    <w:rsid w:val="00A11ABD"/>
    <w:rsid w:val="00A12FC5"/>
    <w:rsid w:val="00A16E22"/>
    <w:rsid w:val="00A20BEE"/>
    <w:rsid w:val="00A26F06"/>
    <w:rsid w:val="00A30FEF"/>
    <w:rsid w:val="00A317C5"/>
    <w:rsid w:val="00A3422D"/>
    <w:rsid w:val="00A34DF9"/>
    <w:rsid w:val="00A377F2"/>
    <w:rsid w:val="00A45E18"/>
    <w:rsid w:val="00A46DFE"/>
    <w:rsid w:val="00A519FF"/>
    <w:rsid w:val="00A547B1"/>
    <w:rsid w:val="00A57CBA"/>
    <w:rsid w:val="00A622F6"/>
    <w:rsid w:val="00A62640"/>
    <w:rsid w:val="00A63B54"/>
    <w:rsid w:val="00A6711E"/>
    <w:rsid w:val="00A72FBB"/>
    <w:rsid w:val="00A73BFA"/>
    <w:rsid w:val="00A80E79"/>
    <w:rsid w:val="00A8537A"/>
    <w:rsid w:val="00A87A1B"/>
    <w:rsid w:val="00A95C0A"/>
    <w:rsid w:val="00A9684A"/>
    <w:rsid w:val="00A968E4"/>
    <w:rsid w:val="00AA10D0"/>
    <w:rsid w:val="00AA15EA"/>
    <w:rsid w:val="00AA3917"/>
    <w:rsid w:val="00AA4546"/>
    <w:rsid w:val="00AA70EF"/>
    <w:rsid w:val="00AB3216"/>
    <w:rsid w:val="00AB3B3F"/>
    <w:rsid w:val="00AB484E"/>
    <w:rsid w:val="00AB7515"/>
    <w:rsid w:val="00AC1181"/>
    <w:rsid w:val="00AC1CDE"/>
    <w:rsid w:val="00AC50AA"/>
    <w:rsid w:val="00AC6743"/>
    <w:rsid w:val="00AD2D5D"/>
    <w:rsid w:val="00AD5E5D"/>
    <w:rsid w:val="00AD61FC"/>
    <w:rsid w:val="00AD7504"/>
    <w:rsid w:val="00AD7B64"/>
    <w:rsid w:val="00AE182B"/>
    <w:rsid w:val="00AE5475"/>
    <w:rsid w:val="00AE57E2"/>
    <w:rsid w:val="00B0239B"/>
    <w:rsid w:val="00B03D59"/>
    <w:rsid w:val="00B045AC"/>
    <w:rsid w:val="00B07ACC"/>
    <w:rsid w:val="00B10B62"/>
    <w:rsid w:val="00B12CB0"/>
    <w:rsid w:val="00B13295"/>
    <w:rsid w:val="00B15E90"/>
    <w:rsid w:val="00B16834"/>
    <w:rsid w:val="00B17D72"/>
    <w:rsid w:val="00B23235"/>
    <w:rsid w:val="00B23E8C"/>
    <w:rsid w:val="00B26804"/>
    <w:rsid w:val="00B3126D"/>
    <w:rsid w:val="00B34A0D"/>
    <w:rsid w:val="00B40015"/>
    <w:rsid w:val="00B40C94"/>
    <w:rsid w:val="00B41642"/>
    <w:rsid w:val="00B41C0B"/>
    <w:rsid w:val="00B4285C"/>
    <w:rsid w:val="00B4510B"/>
    <w:rsid w:val="00B5128F"/>
    <w:rsid w:val="00B532E8"/>
    <w:rsid w:val="00B55778"/>
    <w:rsid w:val="00B558BB"/>
    <w:rsid w:val="00B563C1"/>
    <w:rsid w:val="00B606BA"/>
    <w:rsid w:val="00B61FA3"/>
    <w:rsid w:val="00B643DD"/>
    <w:rsid w:val="00B64738"/>
    <w:rsid w:val="00B67CC2"/>
    <w:rsid w:val="00B70A2E"/>
    <w:rsid w:val="00B70AD2"/>
    <w:rsid w:val="00B7111F"/>
    <w:rsid w:val="00B761B7"/>
    <w:rsid w:val="00B8319C"/>
    <w:rsid w:val="00B85266"/>
    <w:rsid w:val="00B8760D"/>
    <w:rsid w:val="00B9398A"/>
    <w:rsid w:val="00B95024"/>
    <w:rsid w:val="00B95D21"/>
    <w:rsid w:val="00B979AA"/>
    <w:rsid w:val="00BA0798"/>
    <w:rsid w:val="00BA2EAB"/>
    <w:rsid w:val="00BA4058"/>
    <w:rsid w:val="00BB03A0"/>
    <w:rsid w:val="00BC3CDF"/>
    <w:rsid w:val="00BC771D"/>
    <w:rsid w:val="00BD3CA8"/>
    <w:rsid w:val="00BD5E9D"/>
    <w:rsid w:val="00BD6E45"/>
    <w:rsid w:val="00BD7339"/>
    <w:rsid w:val="00BE1BAF"/>
    <w:rsid w:val="00BE6773"/>
    <w:rsid w:val="00BF25D8"/>
    <w:rsid w:val="00BF5C85"/>
    <w:rsid w:val="00BF7F99"/>
    <w:rsid w:val="00C00036"/>
    <w:rsid w:val="00C01699"/>
    <w:rsid w:val="00C022AC"/>
    <w:rsid w:val="00C03A7D"/>
    <w:rsid w:val="00C079FE"/>
    <w:rsid w:val="00C07CF7"/>
    <w:rsid w:val="00C10E93"/>
    <w:rsid w:val="00C113F1"/>
    <w:rsid w:val="00C14F3F"/>
    <w:rsid w:val="00C178CB"/>
    <w:rsid w:val="00C20F82"/>
    <w:rsid w:val="00C245A0"/>
    <w:rsid w:val="00C2504C"/>
    <w:rsid w:val="00C3040E"/>
    <w:rsid w:val="00C37ADF"/>
    <w:rsid w:val="00C44992"/>
    <w:rsid w:val="00C46C01"/>
    <w:rsid w:val="00C52C0F"/>
    <w:rsid w:val="00C54835"/>
    <w:rsid w:val="00C60BF3"/>
    <w:rsid w:val="00C62455"/>
    <w:rsid w:val="00C63225"/>
    <w:rsid w:val="00C63332"/>
    <w:rsid w:val="00C66334"/>
    <w:rsid w:val="00C704B5"/>
    <w:rsid w:val="00C72AB6"/>
    <w:rsid w:val="00C734FC"/>
    <w:rsid w:val="00C75CDA"/>
    <w:rsid w:val="00C76074"/>
    <w:rsid w:val="00C82DA2"/>
    <w:rsid w:val="00C878DE"/>
    <w:rsid w:val="00C94F00"/>
    <w:rsid w:val="00C95A5D"/>
    <w:rsid w:val="00C95AE4"/>
    <w:rsid w:val="00CA165A"/>
    <w:rsid w:val="00CA7BD8"/>
    <w:rsid w:val="00CB072B"/>
    <w:rsid w:val="00CC21B0"/>
    <w:rsid w:val="00CC2626"/>
    <w:rsid w:val="00CC2985"/>
    <w:rsid w:val="00CD1255"/>
    <w:rsid w:val="00CD249E"/>
    <w:rsid w:val="00CD2617"/>
    <w:rsid w:val="00CD2D3E"/>
    <w:rsid w:val="00CD4EF1"/>
    <w:rsid w:val="00CD784C"/>
    <w:rsid w:val="00CE3921"/>
    <w:rsid w:val="00CE715B"/>
    <w:rsid w:val="00CE7E99"/>
    <w:rsid w:val="00CF116B"/>
    <w:rsid w:val="00CF1BB0"/>
    <w:rsid w:val="00CF2C4A"/>
    <w:rsid w:val="00CF602E"/>
    <w:rsid w:val="00CF6293"/>
    <w:rsid w:val="00CF790B"/>
    <w:rsid w:val="00D050D0"/>
    <w:rsid w:val="00D07F3F"/>
    <w:rsid w:val="00D119F6"/>
    <w:rsid w:val="00D17121"/>
    <w:rsid w:val="00D21A96"/>
    <w:rsid w:val="00D26578"/>
    <w:rsid w:val="00D271AA"/>
    <w:rsid w:val="00D36E1F"/>
    <w:rsid w:val="00D3751C"/>
    <w:rsid w:val="00D37DE9"/>
    <w:rsid w:val="00D43760"/>
    <w:rsid w:val="00D46A62"/>
    <w:rsid w:val="00D473AE"/>
    <w:rsid w:val="00D47B8F"/>
    <w:rsid w:val="00D50E4F"/>
    <w:rsid w:val="00D53B0F"/>
    <w:rsid w:val="00D54127"/>
    <w:rsid w:val="00D54871"/>
    <w:rsid w:val="00D57CB8"/>
    <w:rsid w:val="00D60245"/>
    <w:rsid w:val="00D60962"/>
    <w:rsid w:val="00D67E77"/>
    <w:rsid w:val="00D70A85"/>
    <w:rsid w:val="00D7137A"/>
    <w:rsid w:val="00D75C7E"/>
    <w:rsid w:val="00D82701"/>
    <w:rsid w:val="00D8402C"/>
    <w:rsid w:val="00D86E62"/>
    <w:rsid w:val="00D91AAC"/>
    <w:rsid w:val="00D92210"/>
    <w:rsid w:val="00D95887"/>
    <w:rsid w:val="00DA0C85"/>
    <w:rsid w:val="00DA1F72"/>
    <w:rsid w:val="00DA2114"/>
    <w:rsid w:val="00DA2A59"/>
    <w:rsid w:val="00DA54B1"/>
    <w:rsid w:val="00DA7B2B"/>
    <w:rsid w:val="00DB1C06"/>
    <w:rsid w:val="00DB20CB"/>
    <w:rsid w:val="00DB46FA"/>
    <w:rsid w:val="00DB6A9C"/>
    <w:rsid w:val="00DB7A49"/>
    <w:rsid w:val="00DC2C43"/>
    <w:rsid w:val="00DC682B"/>
    <w:rsid w:val="00DC689F"/>
    <w:rsid w:val="00DD22CE"/>
    <w:rsid w:val="00DD2D9C"/>
    <w:rsid w:val="00DD30D9"/>
    <w:rsid w:val="00DD3A4F"/>
    <w:rsid w:val="00DD4BF6"/>
    <w:rsid w:val="00DE1769"/>
    <w:rsid w:val="00DE280A"/>
    <w:rsid w:val="00DE2E4A"/>
    <w:rsid w:val="00DE5E99"/>
    <w:rsid w:val="00DE663D"/>
    <w:rsid w:val="00DF1E71"/>
    <w:rsid w:val="00DF38DA"/>
    <w:rsid w:val="00DF5B11"/>
    <w:rsid w:val="00DF7B55"/>
    <w:rsid w:val="00E01B7D"/>
    <w:rsid w:val="00E01C49"/>
    <w:rsid w:val="00E052DE"/>
    <w:rsid w:val="00E14078"/>
    <w:rsid w:val="00E14593"/>
    <w:rsid w:val="00E16B2E"/>
    <w:rsid w:val="00E175A5"/>
    <w:rsid w:val="00E2153D"/>
    <w:rsid w:val="00E26110"/>
    <w:rsid w:val="00E3146E"/>
    <w:rsid w:val="00E331BA"/>
    <w:rsid w:val="00E35408"/>
    <w:rsid w:val="00E36AA5"/>
    <w:rsid w:val="00E372CB"/>
    <w:rsid w:val="00E420C6"/>
    <w:rsid w:val="00E428FA"/>
    <w:rsid w:val="00E46BDB"/>
    <w:rsid w:val="00E53757"/>
    <w:rsid w:val="00E60B82"/>
    <w:rsid w:val="00E83C0D"/>
    <w:rsid w:val="00E845B0"/>
    <w:rsid w:val="00E8558E"/>
    <w:rsid w:val="00E92A7F"/>
    <w:rsid w:val="00E93FF4"/>
    <w:rsid w:val="00E9598F"/>
    <w:rsid w:val="00EA0C2E"/>
    <w:rsid w:val="00EA20BE"/>
    <w:rsid w:val="00EA239E"/>
    <w:rsid w:val="00EA6C58"/>
    <w:rsid w:val="00EA7608"/>
    <w:rsid w:val="00EB1645"/>
    <w:rsid w:val="00EB1B5F"/>
    <w:rsid w:val="00EB4B0B"/>
    <w:rsid w:val="00EB4CD1"/>
    <w:rsid w:val="00EB57CD"/>
    <w:rsid w:val="00EC33A3"/>
    <w:rsid w:val="00EC36FB"/>
    <w:rsid w:val="00EC43B0"/>
    <w:rsid w:val="00EC4753"/>
    <w:rsid w:val="00EC512D"/>
    <w:rsid w:val="00EC56A2"/>
    <w:rsid w:val="00EE08B8"/>
    <w:rsid w:val="00EF0164"/>
    <w:rsid w:val="00EF03D6"/>
    <w:rsid w:val="00EF0C32"/>
    <w:rsid w:val="00EF3515"/>
    <w:rsid w:val="00EF3AB4"/>
    <w:rsid w:val="00EF4160"/>
    <w:rsid w:val="00EF4DAC"/>
    <w:rsid w:val="00EF5F44"/>
    <w:rsid w:val="00F078B8"/>
    <w:rsid w:val="00F1014F"/>
    <w:rsid w:val="00F122EB"/>
    <w:rsid w:val="00F140D1"/>
    <w:rsid w:val="00F26DB2"/>
    <w:rsid w:val="00F30B4C"/>
    <w:rsid w:val="00F3166E"/>
    <w:rsid w:val="00F36A98"/>
    <w:rsid w:val="00F374C1"/>
    <w:rsid w:val="00F53FE6"/>
    <w:rsid w:val="00F54125"/>
    <w:rsid w:val="00F54D6A"/>
    <w:rsid w:val="00F55D33"/>
    <w:rsid w:val="00F64BBB"/>
    <w:rsid w:val="00F70AA6"/>
    <w:rsid w:val="00F721E5"/>
    <w:rsid w:val="00F76DAD"/>
    <w:rsid w:val="00F81E66"/>
    <w:rsid w:val="00F822FA"/>
    <w:rsid w:val="00F9090F"/>
    <w:rsid w:val="00F9521E"/>
    <w:rsid w:val="00F96F5C"/>
    <w:rsid w:val="00F978B0"/>
    <w:rsid w:val="00FA33AD"/>
    <w:rsid w:val="00FA4FF9"/>
    <w:rsid w:val="00FB1208"/>
    <w:rsid w:val="00FB1B46"/>
    <w:rsid w:val="00FB23AE"/>
    <w:rsid w:val="00FB47A1"/>
    <w:rsid w:val="00FB628B"/>
    <w:rsid w:val="00FC421D"/>
    <w:rsid w:val="00FC6A72"/>
    <w:rsid w:val="00FD37AA"/>
    <w:rsid w:val="00FD50AE"/>
    <w:rsid w:val="00FD5C47"/>
    <w:rsid w:val="00FD6C00"/>
    <w:rsid w:val="00FD7682"/>
    <w:rsid w:val="00FE469D"/>
    <w:rsid w:val="00FE6593"/>
    <w:rsid w:val="00FE726D"/>
    <w:rsid w:val="00FE7ABF"/>
    <w:rsid w:val="00FF19E9"/>
    <w:rsid w:val="00FF1D04"/>
    <w:rsid w:val="00FF3721"/>
    <w:rsid w:val="00FF41EC"/>
    <w:rsid w:val="00FF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C"/>
  </w:style>
  <w:style w:type="paragraph" w:styleId="Heading1">
    <w:name w:val="heading 1"/>
    <w:basedOn w:val="Normal"/>
    <w:next w:val="Normal"/>
    <w:link w:val="Heading1Char"/>
    <w:uiPriority w:val="9"/>
    <w:qFormat/>
    <w:rsid w:val="00E052D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2DE"/>
    <w:rPr>
      <w:rFonts w:asciiTheme="majorHAnsi" w:eastAsiaTheme="majorEastAsia" w:hAnsiTheme="majorHAnsi" w:cstheme="majorBidi"/>
      <w:color w:val="2E74B5" w:themeColor="accent1" w:themeShade="BF"/>
      <w:sz w:val="32"/>
      <w:szCs w:val="32"/>
      <w:lang w:eastAsia="ru-RU"/>
    </w:rPr>
  </w:style>
  <w:style w:type="paragraph" w:styleId="ListParagraph">
    <w:name w:val="List Paragraph"/>
    <w:basedOn w:val="Normal"/>
    <w:uiPriority w:val="34"/>
    <w:qFormat/>
    <w:rsid w:val="00B03D59"/>
    <w:pPr>
      <w:ind w:left="720"/>
      <w:contextualSpacing/>
    </w:pPr>
  </w:style>
  <w:style w:type="paragraph" w:styleId="NormalWeb">
    <w:name w:val="Normal (Web)"/>
    <w:basedOn w:val="Normal"/>
    <w:uiPriority w:val="99"/>
    <w:unhideWhenUsed/>
    <w:rsid w:val="002A7A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2A7A86"/>
    <w:rPr>
      <w:b/>
      <w:bCs/>
    </w:rPr>
  </w:style>
  <w:style w:type="paragraph" w:styleId="CommentText">
    <w:name w:val="annotation text"/>
    <w:basedOn w:val="Normal"/>
    <w:link w:val="CommentTextChar1"/>
    <w:semiHidden/>
    <w:unhideWhenUsed/>
    <w:rsid w:val="002E09C2"/>
    <w:pPr>
      <w:spacing w:after="0" w:line="240" w:lineRule="auto"/>
    </w:pPr>
    <w:rPr>
      <w:rFonts w:ascii="Times New Roman" w:eastAsia="Calibri" w:hAnsi="Times New Roman" w:cs="Times New Roman"/>
      <w:sz w:val="20"/>
      <w:szCs w:val="20"/>
      <w:lang w:val="ru-RU" w:eastAsia="ru-RU"/>
    </w:rPr>
  </w:style>
  <w:style w:type="character" w:customStyle="1" w:styleId="CommentTextChar1">
    <w:name w:val="Comment Text Char1"/>
    <w:link w:val="CommentText"/>
    <w:uiPriority w:val="99"/>
    <w:semiHidden/>
    <w:locked/>
    <w:rsid w:val="002E09C2"/>
    <w:rPr>
      <w:rFonts w:ascii="Times New Roman" w:eastAsia="Calibri" w:hAnsi="Times New Roman" w:cs="Times New Roman"/>
      <w:sz w:val="20"/>
      <w:szCs w:val="20"/>
      <w:lang w:val="ru-RU" w:eastAsia="ru-RU"/>
    </w:rPr>
  </w:style>
  <w:style w:type="character" w:customStyle="1" w:styleId="CommentTextChar">
    <w:name w:val="Comment Text Char"/>
    <w:basedOn w:val="DefaultParagraphFont"/>
    <w:semiHidden/>
    <w:rsid w:val="002E09C2"/>
    <w:rPr>
      <w:sz w:val="20"/>
      <w:szCs w:val="20"/>
    </w:rPr>
  </w:style>
  <w:style w:type="character" w:styleId="CommentReference">
    <w:name w:val="annotation reference"/>
    <w:basedOn w:val="DefaultParagraphFont"/>
    <w:unhideWhenUsed/>
    <w:rsid w:val="002E09C2"/>
    <w:rPr>
      <w:sz w:val="16"/>
      <w:szCs w:val="16"/>
    </w:rPr>
  </w:style>
  <w:style w:type="paragraph" w:styleId="BalloonText">
    <w:name w:val="Balloon Text"/>
    <w:basedOn w:val="Normal"/>
    <w:link w:val="BalloonTextChar"/>
    <w:uiPriority w:val="99"/>
    <w:semiHidden/>
    <w:unhideWhenUsed/>
    <w:rsid w:val="002E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9C2"/>
    <w:rPr>
      <w:rFonts w:ascii="Segoe UI" w:hAnsi="Segoe UI" w:cs="Segoe UI"/>
      <w:sz w:val="18"/>
      <w:szCs w:val="18"/>
    </w:rPr>
  </w:style>
  <w:style w:type="character" w:styleId="Emphasis">
    <w:name w:val="Emphasis"/>
    <w:basedOn w:val="DefaultParagraphFont"/>
    <w:uiPriority w:val="20"/>
    <w:qFormat/>
    <w:rsid w:val="007D05B8"/>
    <w:rPr>
      <w:i/>
      <w:iCs/>
    </w:rPr>
  </w:style>
  <w:style w:type="character" w:customStyle="1" w:styleId="apple-converted-space">
    <w:name w:val="apple-converted-space"/>
    <w:basedOn w:val="DefaultParagraphFont"/>
    <w:rsid w:val="006E45A4"/>
  </w:style>
  <w:style w:type="character" w:customStyle="1" w:styleId="CommentSubjectChar">
    <w:name w:val="Comment Subject Char"/>
    <w:basedOn w:val="CommentTextChar1"/>
    <w:link w:val="CommentSubject"/>
    <w:uiPriority w:val="99"/>
    <w:semiHidden/>
    <w:rsid w:val="00E052DE"/>
    <w:rPr>
      <w:rFonts w:ascii="Times Armenian" w:eastAsia="Times New Roman" w:hAnsi="Times Armeni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E052DE"/>
    <w:rPr>
      <w:rFonts w:ascii="Times Armenian" w:eastAsia="Times New Roman" w:hAnsi="Times Armenian"/>
      <w:b/>
      <w:bCs/>
      <w:lang w:val="en-US"/>
    </w:rPr>
  </w:style>
  <w:style w:type="paragraph" w:styleId="Header">
    <w:name w:val="header"/>
    <w:basedOn w:val="Normal"/>
    <w:link w:val="HeaderChar"/>
    <w:uiPriority w:val="99"/>
    <w:unhideWhenUsed/>
    <w:rsid w:val="00E052DE"/>
    <w:pPr>
      <w:tabs>
        <w:tab w:val="center" w:pos="4677"/>
        <w:tab w:val="right" w:pos="9355"/>
      </w:tabs>
      <w:spacing w:after="0" w:line="240" w:lineRule="auto"/>
    </w:pPr>
    <w:rPr>
      <w:rFonts w:ascii="Times Armenian" w:eastAsia="Times New Roman" w:hAnsi="Times Armenian" w:cs="Times New Roman"/>
      <w:sz w:val="24"/>
      <w:szCs w:val="20"/>
      <w:lang w:eastAsia="ru-RU"/>
    </w:rPr>
  </w:style>
  <w:style w:type="character" w:customStyle="1" w:styleId="HeaderChar">
    <w:name w:val="Header Char"/>
    <w:basedOn w:val="DefaultParagraphFont"/>
    <w:link w:val="Header"/>
    <w:uiPriority w:val="99"/>
    <w:rsid w:val="00E052DE"/>
    <w:rPr>
      <w:rFonts w:ascii="Times Armenian" w:eastAsia="Times New Roman" w:hAnsi="Times Armenian" w:cs="Times New Roman"/>
      <w:sz w:val="24"/>
      <w:szCs w:val="20"/>
      <w:lang w:eastAsia="ru-RU"/>
    </w:rPr>
  </w:style>
  <w:style w:type="paragraph" w:styleId="Footer">
    <w:name w:val="footer"/>
    <w:basedOn w:val="Normal"/>
    <w:link w:val="FooterChar"/>
    <w:uiPriority w:val="99"/>
    <w:unhideWhenUsed/>
    <w:rsid w:val="00E052DE"/>
    <w:pPr>
      <w:tabs>
        <w:tab w:val="center" w:pos="4677"/>
        <w:tab w:val="right" w:pos="9355"/>
      </w:tabs>
      <w:spacing w:after="0" w:line="240" w:lineRule="auto"/>
    </w:pPr>
    <w:rPr>
      <w:rFonts w:ascii="Times Armenian" w:eastAsia="Times New Roman" w:hAnsi="Times Armenian" w:cs="Times New Roman"/>
      <w:sz w:val="24"/>
      <w:szCs w:val="20"/>
      <w:lang w:eastAsia="ru-RU"/>
    </w:rPr>
  </w:style>
  <w:style w:type="character" w:customStyle="1" w:styleId="FooterChar">
    <w:name w:val="Footer Char"/>
    <w:basedOn w:val="DefaultParagraphFont"/>
    <w:link w:val="Footer"/>
    <w:uiPriority w:val="99"/>
    <w:rsid w:val="00E052DE"/>
    <w:rPr>
      <w:rFonts w:ascii="Times Armenian" w:eastAsia="Times New Roman" w:hAnsi="Times Armenian" w:cs="Times New Roman"/>
      <w:sz w:val="24"/>
      <w:szCs w:val="20"/>
      <w:lang w:eastAsia="ru-RU"/>
    </w:rPr>
  </w:style>
  <w:style w:type="paragraph" w:customStyle="1" w:styleId="Heading11">
    <w:name w:val="Heading 11"/>
    <w:basedOn w:val="Heading1"/>
    <w:link w:val="Heading11Char"/>
    <w:qFormat/>
    <w:rsid w:val="00E052DE"/>
    <w:pPr>
      <w:keepLines w:val="0"/>
      <w:spacing w:before="0"/>
      <w:jc w:val="center"/>
    </w:pPr>
    <w:rPr>
      <w:rFonts w:ascii="GHEA Grapalat" w:eastAsia="Times New Roman" w:hAnsi="GHEA Grapalat" w:cs="Sylfaen"/>
      <w:b/>
      <w:bCs/>
      <w:color w:val="auto"/>
      <w:sz w:val="16"/>
      <w:szCs w:val="16"/>
      <w:lang w:eastAsia="en-US"/>
    </w:rPr>
  </w:style>
  <w:style w:type="character" w:customStyle="1" w:styleId="Heading11Char">
    <w:name w:val="Heading 11 Char"/>
    <w:link w:val="Heading11"/>
    <w:rsid w:val="00E052DE"/>
    <w:rPr>
      <w:rFonts w:ascii="GHEA Grapalat" w:eastAsia="Times New Roman" w:hAnsi="GHEA Grapalat" w:cs="Sylfaen"/>
      <w:b/>
      <w:bCs/>
      <w:sz w:val="16"/>
      <w:szCs w:val="16"/>
    </w:rPr>
  </w:style>
  <w:style w:type="table" w:styleId="TableGrid">
    <w:name w:val="Table Grid"/>
    <w:basedOn w:val="TableNormal"/>
    <w:uiPriority w:val="59"/>
    <w:rsid w:val="00E052DE"/>
    <w:pPr>
      <w:spacing w:after="0" w:line="240" w:lineRule="auto"/>
    </w:pPr>
    <w:rPr>
      <w:rFonts w:ascii="GHEA Grapalat" w:hAnsi="GHEA Grapalat"/>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C"/>
  </w:style>
  <w:style w:type="paragraph" w:styleId="Heading1">
    <w:name w:val="heading 1"/>
    <w:basedOn w:val="Normal"/>
    <w:next w:val="Normal"/>
    <w:link w:val="Heading1Char"/>
    <w:uiPriority w:val="9"/>
    <w:qFormat/>
    <w:rsid w:val="00E052D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2DE"/>
    <w:rPr>
      <w:rFonts w:asciiTheme="majorHAnsi" w:eastAsiaTheme="majorEastAsia" w:hAnsiTheme="majorHAnsi" w:cstheme="majorBidi"/>
      <w:color w:val="2E74B5" w:themeColor="accent1" w:themeShade="BF"/>
      <w:sz w:val="32"/>
      <w:szCs w:val="32"/>
      <w:lang w:eastAsia="ru-RU"/>
    </w:rPr>
  </w:style>
  <w:style w:type="paragraph" w:styleId="ListParagraph">
    <w:name w:val="List Paragraph"/>
    <w:basedOn w:val="Normal"/>
    <w:uiPriority w:val="34"/>
    <w:qFormat/>
    <w:rsid w:val="00B03D59"/>
    <w:pPr>
      <w:ind w:left="720"/>
      <w:contextualSpacing/>
    </w:pPr>
  </w:style>
  <w:style w:type="paragraph" w:styleId="NormalWeb">
    <w:name w:val="Normal (Web)"/>
    <w:basedOn w:val="Normal"/>
    <w:uiPriority w:val="99"/>
    <w:unhideWhenUsed/>
    <w:rsid w:val="002A7A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2A7A86"/>
    <w:rPr>
      <w:b/>
      <w:bCs/>
    </w:rPr>
  </w:style>
  <w:style w:type="paragraph" w:styleId="CommentText">
    <w:name w:val="annotation text"/>
    <w:basedOn w:val="Normal"/>
    <w:link w:val="CommentTextChar1"/>
    <w:semiHidden/>
    <w:unhideWhenUsed/>
    <w:rsid w:val="002E09C2"/>
    <w:pPr>
      <w:spacing w:after="0" w:line="240" w:lineRule="auto"/>
    </w:pPr>
    <w:rPr>
      <w:rFonts w:ascii="Times New Roman" w:eastAsia="Calibri" w:hAnsi="Times New Roman" w:cs="Times New Roman"/>
      <w:sz w:val="20"/>
      <w:szCs w:val="20"/>
      <w:lang w:val="ru-RU" w:eastAsia="ru-RU"/>
    </w:rPr>
  </w:style>
  <w:style w:type="character" w:customStyle="1" w:styleId="CommentTextChar1">
    <w:name w:val="Comment Text Char1"/>
    <w:link w:val="CommentText"/>
    <w:uiPriority w:val="99"/>
    <w:semiHidden/>
    <w:locked/>
    <w:rsid w:val="002E09C2"/>
    <w:rPr>
      <w:rFonts w:ascii="Times New Roman" w:eastAsia="Calibri" w:hAnsi="Times New Roman" w:cs="Times New Roman"/>
      <w:sz w:val="20"/>
      <w:szCs w:val="20"/>
      <w:lang w:val="ru-RU" w:eastAsia="ru-RU"/>
    </w:rPr>
  </w:style>
  <w:style w:type="character" w:customStyle="1" w:styleId="CommentTextChar">
    <w:name w:val="Comment Text Char"/>
    <w:basedOn w:val="DefaultParagraphFont"/>
    <w:semiHidden/>
    <w:rsid w:val="002E09C2"/>
    <w:rPr>
      <w:sz w:val="20"/>
      <w:szCs w:val="20"/>
    </w:rPr>
  </w:style>
  <w:style w:type="character" w:styleId="CommentReference">
    <w:name w:val="annotation reference"/>
    <w:basedOn w:val="DefaultParagraphFont"/>
    <w:unhideWhenUsed/>
    <w:rsid w:val="002E09C2"/>
    <w:rPr>
      <w:sz w:val="16"/>
      <w:szCs w:val="16"/>
    </w:rPr>
  </w:style>
  <w:style w:type="paragraph" w:styleId="BalloonText">
    <w:name w:val="Balloon Text"/>
    <w:basedOn w:val="Normal"/>
    <w:link w:val="BalloonTextChar"/>
    <w:uiPriority w:val="99"/>
    <w:semiHidden/>
    <w:unhideWhenUsed/>
    <w:rsid w:val="002E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9C2"/>
    <w:rPr>
      <w:rFonts w:ascii="Segoe UI" w:hAnsi="Segoe UI" w:cs="Segoe UI"/>
      <w:sz w:val="18"/>
      <w:szCs w:val="18"/>
    </w:rPr>
  </w:style>
  <w:style w:type="character" w:styleId="Emphasis">
    <w:name w:val="Emphasis"/>
    <w:basedOn w:val="DefaultParagraphFont"/>
    <w:uiPriority w:val="20"/>
    <w:qFormat/>
    <w:rsid w:val="007D05B8"/>
    <w:rPr>
      <w:i/>
      <w:iCs/>
    </w:rPr>
  </w:style>
  <w:style w:type="character" w:customStyle="1" w:styleId="apple-converted-space">
    <w:name w:val="apple-converted-space"/>
    <w:basedOn w:val="DefaultParagraphFont"/>
    <w:rsid w:val="006E45A4"/>
  </w:style>
  <w:style w:type="character" w:customStyle="1" w:styleId="CommentSubjectChar">
    <w:name w:val="Comment Subject Char"/>
    <w:basedOn w:val="CommentTextChar1"/>
    <w:link w:val="CommentSubject"/>
    <w:uiPriority w:val="99"/>
    <w:semiHidden/>
    <w:rsid w:val="00E052DE"/>
    <w:rPr>
      <w:rFonts w:ascii="Times Armenian" w:eastAsia="Times New Roman" w:hAnsi="Times Armeni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E052DE"/>
    <w:rPr>
      <w:rFonts w:ascii="Times Armenian" w:eastAsia="Times New Roman" w:hAnsi="Times Armenian"/>
      <w:b/>
      <w:bCs/>
      <w:lang w:val="en-US"/>
    </w:rPr>
  </w:style>
  <w:style w:type="paragraph" w:styleId="Header">
    <w:name w:val="header"/>
    <w:basedOn w:val="Normal"/>
    <w:link w:val="HeaderChar"/>
    <w:uiPriority w:val="99"/>
    <w:unhideWhenUsed/>
    <w:rsid w:val="00E052DE"/>
    <w:pPr>
      <w:tabs>
        <w:tab w:val="center" w:pos="4677"/>
        <w:tab w:val="right" w:pos="9355"/>
      </w:tabs>
      <w:spacing w:after="0" w:line="240" w:lineRule="auto"/>
    </w:pPr>
    <w:rPr>
      <w:rFonts w:ascii="Times Armenian" w:eastAsia="Times New Roman" w:hAnsi="Times Armenian" w:cs="Times New Roman"/>
      <w:sz w:val="24"/>
      <w:szCs w:val="20"/>
      <w:lang w:eastAsia="ru-RU"/>
    </w:rPr>
  </w:style>
  <w:style w:type="character" w:customStyle="1" w:styleId="HeaderChar">
    <w:name w:val="Header Char"/>
    <w:basedOn w:val="DefaultParagraphFont"/>
    <w:link w:val="Header"/>
    <w:uiPriority w:val="99"/>
    <w:rsid w:val="00E052DE"/>
    <w:rPr>
      <w:rFonts w:ascii="Times Armenian" w:eastAsia="Times New Roman" w:hAnsi="Times Armenian" w:cs="Times New Roman"/>
      <w:sz w:val="24"/>
      <w:szCs w:val="20"/>
      <w:lang w:eastAsia="ru-RU"/>
    </w:rPr>
  </w:style>
  <w:style w:type="paragraph" w:styleId="Footer">
    <w:name w:val="footer"/>
    <w:basedOn w:val="Normal"/>
    <w:link w:val="FooterChar"/>
    <w:uiPriority w:val="99"/>
    <w:unhideWhenUsed/>
    <w:rsid w:val="00E052DE"/>
    <w:pPr>
      <w:tabs>
        <w:tab w:val="center" w:pos="4677"/>
        <w:tab w:val="right" w:pos="9355"/>
      </w:tabs>
      <w:spacing w:after="0" w:line="240" w:lineRule="auto"/>
    </w:pPr>
    <w:rPr>
      <w:rFonts w:ascii="Times Armenian" w:eastAsia="Times New Roman" w:hAnsi="Times Armenian" w:cs="Times New Roman"/>
      <w:sz w:val="24"/>
      <w:szCs w:val="20"/>
      <w:lang w:eastAsia="ru-RU"/>
    </w:rPr>
  </w:style>
  <w:style w:type="character" w:customStyle="1" w:styleId="FooterChar">
    <w:name w:val="Footer Char"/>
    <w:basedOn w:val="DefaultParagraphFont"/>
    <w:link w:val="Footer"/>
    <w:uiPriority w:val="99"/>
    <w:rsid w:val="00E052DE"/>
    <w:rPr>
      <w:rFonts w:ascii="Times Armenian" w:eastAsia="Times New Roman" w:hAnsi="Times Armenian" w:cs="Times New Roman"/>
      <w:sz w:val="24"/>
      <w:szCs w:val="20"/>
      <w:lang w:eastAsia="ru-RU"/>
    </w:rPr>
  </w:style>
  <w:style w:type="paragraph" w:customStyle="1" w:styleId="Heading11">
    <w:name w:val="Heading 11"/>
    <w:basedOn w:val="Heading1"/>
    <w:link w:val="Heading11Char"/>
    <w:qFormat/>
    <w:rsid w:val="00E052DE"/>
    <w:pPr>
      <w:keepLines w:val="0"/>
      <w:spacing w:before="0"/>
      <w:jc w:val="center"/>
    </w:pPr>
    <w:rPr>
      <w:rFonts w:ascii="GHEA Grapalat" w:eastAsia="Times New Roman" w:hAnsi="GHEA Grapalat" w:cs="Sylfaen"/>
      <w:b/>
      <w:bCs/>
      <w:color w:val="auto"/>
      <w:sz w:val="16"/>
      <w:szCs w:val="16"/>
      <w:lang w:eastAsia="en-US"/>
    </w:rPr>
  </w:style>
  <w:style w:type="character" w:customStyle="1" w:styleId="Heading11Char">
    <w:name w:val="Heading 11 Char"/>
    <w:link w:val="Heading11"/>
    <w:rsid w:val="00E052DE"/>
    <w:rPr>
      <w:rFonts w:ascii="GHEA Grapalat" w:eastAsia="Times New Roman" w:hAnsi="GHEA Grapalat" w:cs="Sylfaen"/>
      <w:b/>
      <w:bCs/>
      <w:sz w:val="16"/>
      <w:szCs w:val="16"/>
    </w:rPr>
  </w:style>
  <w:style w:type="table" w:styleId="TableGrid">
    <w:name w:val="Table Grid"/>
    <w:basedOn w:val="TableNormal"/>
    <w:uiPriority w:val="59"/>
    <w:rsid w:val="00E052DE"/>
    <w:pPr>
      <w:spacing w:after="0" w:line="240" w:lineRule="auto"/>
    </w:pPr>
    <w:rPr>
      <w:rFonts w:ascii="GHEA Grapalat" w:hAnsi="GHEA Grapalat"/>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8792">
      <w:bodyDiv w:val="1"/>
      <w:marLeft w:val="0"/>
      <w:marRight w:val="0"/>
      <w:marTop w:val="0"/>
      <w:marBottom w:val="0"/>
      <w:divBdr>
        <w:top w:val="none" w:sz="0" w:space="0" w:color="auto"/>
        <w:left w:val="none" w:sz="0" w:space="0" w:color="auto"/>
        <w:bottom w:val="none" w:sz="0" w:space="0" w:color="auto"/>
        <w:right w:val="none" w:sz="0" w:space="0" w:color="auto"/>
      </w:divBdr>
    </w:div>
    <w:div w:id="906963985">
      <w:bodyDiv w:val="1"/>
      <w:marLeft w:val="0"/>
      <w:marRight w:val="0"/>
      <w:marTop w:val="0"/>
      <w:marBottom w:val="0"/>
      <w:divBdr>
        <w:top w:val="none" w:sz="0" w:space="0" w:color="auto"/>
        <w:left w:val="none" w:sz="0" w:space="0" w:color="auto"/>
        <w:bottom w:val="none" w:sz="0" w:space="0" w:color="auto"/>
        <w:right w:val="none" w:sz="0" w:space="0" w:color="auto"/>
      </w:divBdr>
    </w:div>
    <w:div w:id="1146627764">
      <w:bodyDiv w:val="1"/>
      <w:marLeft w:val="0"/>
      <w:marRight w:val="0"/>
      <w:marTop w:val="0"/>
      <w:marBottom w:val="0"/>
      <w:divBdr>
        <w:top w:val="none" w:sz="0" w:space="0" w:color="auto"/>
        <w:left w:val="none" w:sz="0" w:space="0" w:color="auto"/>
        <w:bottom w:val="none" w:sz="0" w:space="0" w:color="auto"/>
        <w:right w:val="none" w:sz="0" w:space="0" w:color="auto"/>
      </w:divBdr>
    </w:div>
    <w:div w:id="1431119074">
      <w:bodyDiv w:val="1"/>
      <w:marLeft w:val="0"/>
      <w:marRight w:val="0"/>
      <w:marTop w:val="0"/>
      <w:marBottom w:val="0"/>
      <w:divBdr>
        <w:top w:val="none" w:sz="0" w:space="0" w:color="auto"/>
        <w:left w:val="none" w:sz="0" w:space="0" w:color="auto"/>
        <w:bottom w:val="none" w:sz="0" w:space="0" w:color="auto"/>
        <w:right w:val="none" w:sz="0" w:space="0" w:color="auto"/>
      </w:divBdr>
    </w:div>
    <w:div w:id="1535196979">
      <w:bodyDiv w:val="1"/>
      <w:marLeft w:val="0"/>
      <w:marRight w:val="0"/>
      <w:marTop w:val="0"/>
      <w:marBottom w:val="0"/>
      <w:divBdr>
        <w:top w:val="none" w:sz="0" w:space="0" w:color="auto"/>
        <w:left w:val="none" w:sz="0" w:space="0" w:color="auto"/>
        <w:bottom w:val="none" w:sz="0" w:space="0" w:color="auto"/>
        <w:right w:val="none" w:sz="0" w:space="0" w:color="auto"/>
      </w:divBdr>
    </w:div>
    <w:div w:id="1768184883">
      <w:bodyDiv w:val="1"/>
      <w:marLeft w:val="0"/>
      <w:marRight w:val="0"/>
      <w:marTop w:val="0"/>
      <w:marBottom w:val="0"/>
      <w:divBdr>
        <w:top w:val="none" w:sz="0" w:space="0" w:color="auto"/>
        <w:left w:val="none" w:sz="0" w:space="0" w:color="auto"/>
        <w:bottom w:val="none" w:sz="0" w:space="0" w:color="auto"/>
        <w:right w:val="none" w:sz="0" w:space="0" w:color="auto"/>
      </w:divBdr>
    </w:div>
    <w:div w:id="2080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950E-9C09-46A3-8274-F3362F15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14728</Words>
  <Characters>83956</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State Health Agency, Ministry of Healthcare of Repub</Company>
  <LinksUpToDate>false</LinksUpToDate>
  <CharactersWithSpaces>98488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 Davtyan</dc:creator>
  <cp:lastModifiedBy>Silva Elbakyan</cp:lastModifiedBy>
  <cp:revision>2</cp:revision>
  <cp:lastPrinted>2017-05-12T08:53:00Z</cp:lastPrinted>
  <dcterms:created xsi:type="dcterms:W3CDTF">2017-07-06T13:39:00Z</dcterms:created>
  <dcterms:modified xsi:type="dcterms:W3CDTF">2017-07-06T13:39:00Z</dcterms:modified>
</cp:coreProperties>
</file>