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39" w:rsidRPr="007C5700" w:rsidRDefault="00CB0439" w:rsidP="00CB0439">
      <w:pPr>
        <w:spacing w:line="360" w:lineRule="auto"/>
        <w:jc w:val="right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ՆԱԽԱԳԻԾ</w:t>
      </w:r>
    </w:p>
    <w:p w:rsidR="00CB0439" w:rsidRPr="007C5700" w:rsidRDefault="00CB0439" w:rsidP="00CB0439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7C5700">
        <w:rPr>
          <w:rFonts w:ascii="GHEA Grapalat" w:hAnsi="GHEA Grapalat"/>
          <w:b/>
          <w:sz w:val="24"/>
        </w:rPr>
        <w:t>ՀԱՅԱՍՏԱՆԻ</w:t>
      </w:r>
      <w:r w:rsidRPr="007C5700">
        <w:rPr>
          <w:rFonts w:ascii="GHEA Grapalat" w:hAnsi="GHEA Grapalat"/>
          <w:b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sz w:val="24"/>
        </w:rPr>
        <w:t>ՀԱՆՐԱՊԵՏՈՒԹՅԱՆ</w:t>
      </w:r>
    </w:p>
    <w:p w:rsidR="00CB0439" w:rsidRPr="007C5700" w:rsidRDefault="00CB0439" w:rsidP="00CB0439">
      <w:pPr>
        <w:spacing w:line="360" w:lineRule="auto"/>
        <w:jc w:val="center"/>
        <w:rPr>
          <w:rFonts w:ascii="GHEA Grapalat" w:hAnsi="GHEA Grapalat"/>
          <w:b/>
          <w:sz w:val="24"/>
        </w:rPr>
      </w:pPr>
      <w:r w:rsidRPr="007C5700">
        <w:rPr>
          <w:rFonts w:ascii="GHEA Grapalat" w:hAnsi="GHEA Grapalat"/>
          <w:b/>
          <w:sz w:val="24"/>
        </w:rPr>
        <w:t>ՕՐԵՆՔԸ</w:t>
      </w:r>
    </w:p>
    <w:p w:rsidR="00CB0439" w:rsidRPr="007C5700" w:rsidRDefault="00CB0439" w:rsidP="00CB0439">
      <w:pPr>
        <w:spacing w:line="360" w:lineRule="auto"/>
        <w:jc w:val="center"/>
        <w:rPr>
          <w:rFonts w:ascii="GHEA Grapalat" w:hAnsi="GHEA Grapalat"/>
          <w:b/>
          <w:caps/>
          <w:sz w:val="24"/>
        </w:rPr>
      </w:pPr>
      <w:r w:rsidRPr="007C5700">
        <w:rPr>
          <w:rFonts w:ascii="GHEA Grapalat" w:hAnsi="GHEA Grapalat"/>
          <w:b/>
          <w:caps/>
          <w:sz w:val="24"/>
        </w:rPr>
        <w:t>Հայաստանի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Հանրապետության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քրեական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օրենսգրքում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փոփոխություն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ՆԵՐ </w:t>
      </w:r>
      <w:r w:rsidRPr="007C5700">
        <w:rPr>
          <w:rFonts w:ascii="GHEA Grapalat" w:hAnsi="GHEA Grapalat"/>
          <w:b/>
          <w:caps/>
          <w:sz w:val="24"/>
        </w:rPr>
        <w:t>կատարելու</w:t>
      </w:r>
      <w:r w:rsidRPr="007C5700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C5700">
        <w:rPr>
          <w:rFonts w:ascii="GHEA Grapalat" w:hAnsi="GHEA Grapalat"/>
          <w:b/>
          <w:caps/>
          <w:sz w:val="24"/>
        </w:rPr>
        <w:t>մասին</w:t>
      </w:r>
    </w:p>
    <w:p w:rsidR="00CB0439" w:rsidRPr="007C5700" w:rsidRDefault="00CB0439" w:rsidP="00CB0439">
      <w:pPr>
        <w:spacing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CB0439" w:rsidRPr="007C5700" w:rsidRDefault="00CB0439" w:rsidP="00CB043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proofErr w:type="spellStart"/>
      <w:proofErr w:type="gramStart"/>
      <w:r w:rsidRPr="007C5700">
        <w:rPr>
          <w:rFonts w:ascii="GHEA Grapalat" w:hAnsi="GHEA Grapalat"/>
          <w:b/>
          <w:sz w:val="24"/>
        </w:rPr>
        <w:t>Հոդված</w:t>
      </w:r>
      <w:proofErr w:type="spellEnd"/>
      <w:r w:rsidRPr="007C5700">
        <w:rPr>
          <w:rFonts w:ascii="GHEA Grapalat" w:hAnsi="GHEA Grapalat"/>
          <w:b/>
          <w:sz w:val="24"/>
          <w:lang w:val="af-ZA"/>
        </w:rPr>
        <w:t xml:space="preserve"> 1.</w:t>
      </w:r>
      <w:proofErr w:type="gramEnd"/>
      <w:r w:rsidRPr="007C5700">
        <w:rPr>
          <w:rFonts w:ascii="GHEA Grapalat" w:hAnsi="GHEA Grapalat"/>
          <w:sz w:val="24"/>
          <w:lang w:val="af-ZA"/>
        </w:rPr>
        <w:t xml:space="preserve">  </w:t>
      </w:r>
      <w:proofErr w:type="spellStart"/>
      <w:proofErr w:type="gramStart"/>
      <w:r w:rsidRPr="007C5700">
        <w:rPr>
          <w:rFonts w:ascii="GHEA Grapalat" w:hAnsi="GHEA Grapalat"/>
          <w:sz w:val="24"/>
        </w:rPr>
        <w:t>Հայաստանի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Հանրապետության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2003 </w:t>
      </w:r>
      <w:proofErr w:type="spellStart"/>
      <w:r w:rsidRPr="007C5700">
        <w:rPr>
          <w:rFonts w:ascii="GHEA Grapalat" w:hAnsi="GHEA Grapalat"/>
          <w:sz w:val="24"/>
        </w:rPr>
        <w:t>թվականի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ապրիլի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18-</w:t>
      </w:r>
      <w:r w:rsidRPr="007C5700">
        <w:rPr>
          <w:rFonts w:ascii="GHEA Grapalat" w:hAnsi="GHEA Grapalat"/>
          <w:sz w:val="24"/>
        </w:rPr>
        <w:t>ի</w:t>
      </w:r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քրեական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օրենսգրքի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(այսուհետ՝ Օրենսգիրք) 160-</w:t>
      </w:r>
      <w:proofErr w:type="spellStart"/>
      <w:r w:rsidRPr="007C5700">
        <w:rPr>
          <w:rFonts w:ascii="GHEA Grapalat" w:hAnsi="GHEA Grapalat"/>
          <w:sz w:val="24"/>
        </w:rPr>
        <w:t>րդ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հոդվածը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շարադրել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հետևյալ</w:t>
      </w:r>
      <w:proofErr w:type="spellEnd"/>
      <w:r w:rsidRPr="007C5700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sz w:val="24"/>
        </w:rPr>
        <w:t>խմբագրությամբ</w:t>
      </w:r>
      <w:proofErr w:type="spellEnd"/>
      <w:r w:rsidRPr="007C5700">
        <w:rPr>
          <w:rFonts w:ascii="GHEA Grapalat" w:hAnsi="GHEA Grapalat"/>
          <w:sz w:val="24"/>
          <w:lang w:val="af-ZA"/>
        </w:rPr>
        <w:t>.</w:t>
      </w:r>
      <w:proofErr w:type="gramEnd"/>
    </w:p>
    <w:p w:rsidR="00CB0439" w:rsidRPr="007C5700" w:rsidRDefault="00CB0439" w:rsidP="00CB043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 w:rsidRPr="007C5700">
        <w:rPr>
          <w:rFonts w:ascii="GHEA Grapalat" w:hAnsi="GHEA Grapalat"/>
          <w:b/>
          <w:sz w:val="24"/>
          <w:lang w:val="af-ZA"/>
        </w:rPr>
        <w:t xml:space="preserve">«Հոդված 160. Դավանափոխությանը հարկադրելը </w:t>
      </w:r>
    </w:p>
    <w:p w:rsidR="00CB0439" w:rsidRPr="007C5700" w:rsidRDefault="00CB0439" w:rsidP="00CB0439">
      <w:pPr>
        <w:pStyle w:val="NormalWeb"/>
        <w:numPr>
          <w:ilvl w:val="0"/>
          <w:numId w:val="1"/>
        </w:numPr>
        <w:tabs>
          <w:tab w:val="left" w:pos="990"/>
        </w:tabs>
        <w:spacing w:before="0" w:beforeAutospacing="0" w:after="0" w:afterAutospacing="0" w:line="360" w:lineRule="auto"/>
        <w:ind w:left="0" w:firstLine="708"/>
        <w:jc w:val="both"/>
        <w:rPr>
          <w:rFonts w:ascii="GHEA Grapalat" w:hAnsi="GHEA Grapalat"/>
          <w:b/>
          <w:bCs/>
        </w:rPr>
      </w:pPr>
      <w:proofErr w:type="spellStart"/>
      <w:r w:rsidRPr="007C5700">
        <w:rPr>
          <w:rFonts w:ascii="GHEA Grapalat" w:hAnsi="GHEA Grapalat"/>
        </w:rPr>
        <w:t>Բռնության</w:t>
      </w:r>
      <w:proofErr w:type="spellEnd"/>
      <w:r w:rsidRPr="007C5700">
        <w:rPr>
          <w:rFonts w:ascii="GHEA Grapalat" w:hAnsi="GHEA Grapalat"/>
        </w:rPr>
        <w:t xml:space="preserve">, </w:t>
      </w:r>
      <w:proofErr w:type="spellStart"/>
      <w:r w:rsidRPr="007C5700">
        <w:rPr>
          <w:rFonts w:ascii="GHEA Grapalat" w:hAnsi="GHEA Grapalat"/>
        </w:rPr>
        <w:t>խաբեության</w:t>
      </w:r>
      <w:proofErr w:type="spellEnd"/>
      <w:r w:rsidRPr="007C5700">
        <w:rPr>
          <w:rFonts w:ascii="GHEA Grapalat" w:hAnsi="GHEA Grapalat"/>
        </w:rPr>
        <w:t xml:space="preserve"> </w:t>
      </w:r>
      <w:proofErr w:type="spellStart"/>
      <w:r w:rsidRPr="007C5700">
        <w:rPr>
          <w:rFonts w:ascii="GHEA Grapalat" w:hAnsi="GHEA Grapalat"/>
        </w:rPr>
        <w:t>կամ</w:t>
      </w:r>
      <w:proofErr w:type="spellEnd"/>
      <w:r w:rsidRPr="007C5700">
        <w:rPr>
          <w:rFonts w:ascii="GHEA Grapalat" w:hAnsi="GHEA Grapalat"/>
        </w:rPr>
        <w:t xml:space="preserve"> </w:t>
      </w:r>
      <w:proofErr w:type="spellStart"/>
      <w:r w:rsidRPr="007C5700">
        <w:rPr>
          <w:rFonts w:ascii="GHEA Grapalat" w:hAnsi="GHEA Grapalat"/>
        </w:rPr>
        <w:t>սպառնալիքի</w:t>
      </w:r>
      <w:proofErr w:type="spellEnd"/>
      <w:r w:rsidRPr="007C5700">
        <w:rPr>
          <w:rFonts w:ascii="GHEA Grapalat" w:hAnsi="GHEA Grapalat"/>
        </w:rPr>
        <w:t xml:space="preserve"> </w:t>
      </w:r>
      <w:proofErr w:type="spellStart"/>
      <w:r w:rsidRPr="007C5700">
        <w:rPr>
          <w:rFonts w:ascii="GHEA Grapalat" w:hAnsi="GHEA Grapalat"/>
        </w:rPr>
        <w:t>միջոցով</w:t>
      </w:r>
      <w:proofErr w:type="spellEnd"/>
      <w:r w:rsidRPr="007C5700">
        <w:rPr>
          <w:rFonts w:ascii="GHEA Grapalat" w:hAnsi="GHEA Grapalat"/>
        </w:rPr>
        <w:t xml:space="preserve"> </w:t>
      </w:r>
      <w:proofErr w:type="spellStart"/>
      <w:r w:rsidRPr="007C5700">
        <w:rPr>
          <w:rFonts w:ascii="GHEA Grapalat" w:hAnsi="GHEA Grapalat"/>
        </w:rPr>
        <w:t>դավանափոխությանը</w:t>
      </w:r>
      <w:proofErr w:type="spellEnd"/>
      <w:r w:rsidRPr="007C5700">
        <w:rPr>
          <w:rFonts w:ascii="GHEA Grapalat" w:hAnsi="GHEA Grapalat"/>
        </w:rPr>
        <w:t xml:space="preserve"> </w:t>
      </w:r>
      <w:proofErr w:type="spellStart"/>
      <w:r w:rsidRPr="007C5700">
        <w:rPr>
          <w:rFonts w:ascii="GHEA Grapalat" w:hAnsi="GHEA Grapalat"/>
        </w:rPr>
        <w:t>հարկադրելը</w:t>
      </w:r>
      <w:proofErr w:type="spellEnd"/>
      <w:r w:rsidRPr="007C5700">
        <w:rPr>
          <w:rFonts w:ascii="GHEA Grapalat" w:hAnsi="GHEA Grapalat"/>
        </w:rPr>
        <w:t>՝</w:t>
      </w:r>
    </w:p>
    <w:p w:rsidR="00CB0439" w:rsidRPr="007C5700" w:rsidRDefault="00CB0439" w:rsidP="00CB0439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</w:rPr>
      </w:pPr>
      <w:r w:rsidRPr="007C5700">
        <w:rPr>
          <w:rFonts w:ascii="GHEA Grapalat" w:hAnsi="GHEA Grapalat"/>
        </w:rPr>
        <w:tab/>
        <w:t xml:space="preserve"> </w:t>
      </w:r>
      <w:proofErr w:type="spellStart"/>
      <w:r w:rsidRPr="007C5700">
        <w:rPr>
          <w:rFonts w:ascii="GHEA Grapalat" w:hAnsi="GHEA Grapalat"/>
        </w:rPr>
        <w:t>պատժվում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r w:rsidRPr="007C5700">
        <w:rPr>
          <w:rFonts w:ascii="GHEA Grapalat" w:hAnsi="GHEA Grapalat"/>
        </w:rPr>
        <w:t>է</w:t>
      </w:r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տուգանքով</w:t>
      </w:r>
      <w:proofErr w:type="spellEnd"/>
      <w:r w:rsidRPr="007C5700">
        <w:rPr>
          <w:rFonts w:ascii="GHEA Grapalat" w:hAnsi="GHEA Grapalat"/>
          <w:lang w:val="af-ZA"/>
        </w:rPr>
        <w:t xml:space="preserve">` </w:t>
      </w:r>
      <w:proofErr w:type="spellStart"/>
      <w:r w:rsidRPr="007C5700">
        <w:rPr>
          <w:rFonts w:ascii="GHEA Grapalat" w:hAnsi="GHEA Grapalat"/>
        </w:rPr>
        <w:t>նվազագույն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աշխատավարձի</w:t>
      </w:r>
      <w:proofErr w:type="spellEnd"/>
      <w:r w:rsidRPr="007C5700">
        <w:rPr>
          <w:rFonts w:ascii="GHEA Grapalat" w:hAnsi="GHEA Grapalat"/>
        </w:rPr>
        <w:t xml:space="preserve"> </w:t>
      </w:r>
      <w:proofErr w:type="spellStart"/>
      <w:r w:rsidRPr="007C5700">
        <w:rPr>
          <w:rFonts w:ascii="GHEA Grapalat" w:hAnsi="GHEA Grapalat"/>
        </w:rPr>
        <w:t>երեքհարյուրապատիկից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հինգհարյուրապատիկի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չափով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կամ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կալանքով</w:t>
      </w:r>
      <w:proofErr w:type="spellEnd"/>
      <w:r w:rsidRPr="007C5700">
        <w:rPr>
          <w:rFonts w:ascii="GHEA Grapalat" w:hAnsi="GHEA Grapalat"/>
          <w:lang w:val="af-ZA"/>
        </w:rPr>
        <w:t xml:space="preserve">` </w:t>
      </w:r>
      <w:proofErr w:type="spellStart"/>
      <w:r w:rsidRPr="007C5700">
        <w:rPr>
          <w:rFonts w:ascii="GHEA Grapalat" w:hAnsi="GHEA Grapalat"/>
        </w:rPr>
        <w:t>առավելագույնը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երեք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ամիս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ժամկետով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կամ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ազատազրկմամբ</w:t>
      </w:r>
      <w:proofErr w:type="spellEnd"/>
      <w:r w:rsidRPr="007C5700">
        <w:rPr>
          <w:rFonts w:ascii="GHEA Grapalat" w:hAnsi="GHEA Grapalat"/>
          <w:lang w:val="af-ZA"/>
        </w:rPr>
        <w:t xml:space="preserve">` </w:t>
      </w:r>
      <w:proofErr w:type="spellStart"/>
      <w:r w:rsidRPr="007C5700">
        <w:rPr>
          <w:rFonts w:ascii="GHEA Grapalat" w:hAnsi="GHEA Grapalat"/>
        </w:rPr>
        <w:t>առավելագույնը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երկու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տարի</w:t>
      </w:r>
      <w:proofErr w:type="spellEnd"/>
      <w:r w:rsidRPr="007C5700">
        <w:rPr>
          <w:rFonts w:ascii="GHEA Grapalat" w:hAnsi="GHEA Grapalat"/>
          <w:lang w:val="af-ZA"/>
        </w:rPr>
        <w:t xml:space="preserve"> </w:t>
      </w:r>
      <w:proofErr w:type="spellStart"/>
      <w:r w:rsidRPr="007C5700">
        <w:rPr>
          <w:rFonts w:ascii="GHEA Grapalat" w:hAnsi="GHEA Grapalat"/>
        </w:rPr>
        <w:t>ժամկետով</w:t>
      </w:r>
      <w:proofErr w:type="spellEnd"/>
      <w:r w:rsidRPr="007C5700">
        <w:rPr>
          <w:rFonts w:ascii="GHEA Grapalat" w:hAnsi="GHEA Grapalat"/>
          <w:lang w:val="af-ZA"/>
        </w:rPr>
        <w:t>::</w:t>
      </w:r>
    </w:p>
    <w:p w:rsidR="00CB0439" w:rsidRPr="007C5700" w:rsidRDefault="00CB0439" w:rsidP="00CB0439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bCs/>
        </w:rPr>
      </w:pPr>
    </w:p>
    <w:p w:rsidR="00CB0439" w:rsidRPr="007C5700" w:rsidRDefault="00CB0439" w:rsidP="00CB0439">
      <w:pPr>
        <w:pStyle w:val="NormalWeb"/>
        <w:tabs>
          <w:tab w:val="left" w:pos="990"/>
        </w:tabs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bCs/>
        </w:rPr>
      </w:pPr>
      <w:proofErr w:type="spellStart"/>
      <w:r w:rsidRPr="007C5700">
        <w:rPr>
          <w:rFonts w:ascii="GHEA Grapalat" w:hAnsi="GHEA Grapalat"/>
          <w:b/>
          <w:bCs/>
        </w:rPr>
        <w:t>Հոդված</w:t>
      </w:r>
      <w:proofErr w:type="spellEnd"/>
      <w:r w:rsidRPr="007C5700">
        <w:rPr>
          <w:rFonts w:ascii="GHEA Grapalat" w:hAnsi="GHEA Grapalat"/>
          <w:b/>
          <w:bCs/>
          <w:lang w:val="af-ZA"/>
        </w:rPr>
        <w:t xml:space="preserve"> 2. </w:t>
      </w:r>
      <w:r w:rsidRPr="007C5700">
        <w:rPr>
          <w:rFonts w:ascii="GHEA Grapalat" w:hAnsi="GHEA Grapalat"/>
          <w:bCs/>
          <w:lang w:val="af-ZA"/>
        </w:rPr>
        <w:t>Օրենսգրքի 226-րդ հոդվածի 1-ին մասում </w:t>
      </w:r>
      <w:proofErr w:type="spellStart"/>
      <w:r w:rsidRPr="007C5700">
        <w:rPr>
          <w:rFonts w:ascii="GHEA Grapalat" w:hAnsi="GHEA Grapalat"/>
          <w:color w:val="000000"/>
          <w:shd w:val="clear" w:color="auto" w:fill="FFFFFF"/>
        </w:rPr>
        <w:t>կրոնական</w:t>
      </w:r>
      <w:proofErr w:type="spellEnd"/>
      <w:r w:rsidRPr="007C57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hd w:val="clear" w:color="auto" w:fill="FFFFFF"/>
        </w:rPr>
        <w:t>թշնամանք</w:t>
      </w:r>
      <w:proofErr w:type="spellEnd"/>
      <w:r w:rsidRPr="007C570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C5700">
        <w:rPr>
          <w:rFonts w:ascii="GHEA Grapalat" w:hAnsi="GHEA Grapalat"/>
          <w:color w:val="000000"/>
          <w:shd w:val="clear" w:color="auto" w:fill="FFFFFF"/>
        </w:rPr>
        <w:t>հարուցելուն</w:t>
      </w:r>
      <w:proofErr w:type="spellEnd"/>
      <w:r w:rsidRPr="007C5700">
        <w:rPr>
          <w:rFonts w:ascii="GHEA Grapalat" w:hAnsi="GHEA Grapalat"/>
          <w:bCs/>
          <w:lang w:val="af-ZA"/>
        </w:rPr>
        <w:t> բառերը փոխարինել կրոնական ատելություն բորբոքելուն բառերով:</w:t>
      </w:r>
    </w:p>
    <w:p w:rsidR="00CB0439" w:rsidRPr="007C5700" w:rsidRDefault="00CB0439" w:rsidP="00CB0439">
      <w:pPr>
        <w:pStyle w:val="NormalWeb"/>
        <w:tabs>
          <w:tab w:val="left" w:pos="990"/>
        </w:tabs>
        <w:spacing w:before="0" w:beforeAutospacing="0" w:after="0" w:afterAutospacing="0" w:line="360" w:lineRule="auto"/>
        <w:ind w:left="708"/>
        <w:jc w:val="both"/>
        <w:rPr>
          <w:rFonts w:ascii="GHEA Grapalat" w:hAnsi="GHEA Grapalat"/>
          <w:b/>
          <w:bCs/>
        </w:rPr>
      </w:pPr>
    </w:p>
    <w:p w:rsidR="00CB0439" w:rsidRPr="007C5700" w:rsidRDefault="00CB0439" w:rsidP="00CB043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Cs/>
          <w:lang w:val="af-ZA"/>
        </w:rPr>
      </w:pPr>
      <w:proofErr w:type="spellStart"/>
      <w:r w:rsidRPr="007C5700">
        <w:rPr>
          <w:rFonts w:ascii="GHEA Grapalat" w:hAnsi="GHEA Grapalat"/>
          <w:b/>
          <w:bCs/>
        </w:rPr>
        <w:t>Հոդված</w:t>
      </w:r>
      <w:proofErr w:type="spellEnd"/>
      <w:r w:rsidRPr="007C5700">
        <w:rPr>
          <w:rFonts w:ascii="GHEA Grapalat" w:hAnsi="GHEA Grapalat"/>
          <w:b/>
          <w:bCs/>
          <w:lang w:val="af-ZA"/>
        </w:rPr>
        <w:t xml:space="preserve"> 3.</w:t>
      </w:r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Սույն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օրենքն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ուժի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մեջ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r w:rsidRPr="007C5700">
        <w:rPr>
          <w:rFonts w:ascii="GHEA Grapalat" w:hAnsi="GHEA Grapalat"/>
          <w:bCs/>
        </w:rPr>
        <w:t>է</w:t>
      </w:r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մտնում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պաշտոնական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հրապարակման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օրվանը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հաջորդող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տասներորդ</w:t>
      </w:r>
      <w:proofErr w:type="spellEnd"/>
      <w:r w:rsidRPr="007C5700">
        <w:rPr>
          <w:rFonts w:ascii="GHEA Grapalat" w:hAnsi="GHEA Grapalat"/>
          <w:bCs/>
          <w:lang w:val="af-ZA"/>
        </w:rPr>
        <w:t xml:space="preserve"> </w:t>
      </w:r>
      <w:proofErr w:type="spellStart"/>
      <w:r w:rsidRPr="007C5700">
        <w:rPr>
          <w:rFonts w:ascii="GHEA Grapalat" w:hAnsi="GHEA Grapalat"/>
          <w:bCs/>
        </w:rPr>
        <w:t>օրը</w:t>
      </w:r>
      <w:proofErr w:type="spellEnd"/>
      <w:r w:rsidRPr="007C5700">
        <w:rPr>
          <w:rFonts w:ascii="GHEA Grapalat" w:hAnsi="GHEA Grapalat"/>
          <w:bCs/>
          <w:lang w:val="af-ZA"/>
        </w:rPr>
        <w:t>:</w:t>
      </w:r>
    </w:p>
    <w:p w:rsidR="00CB0439" w:rsidRPr="007C5700" w:rsidRDefault="00CB0439" w:rsidP="00CB0439">
      <w:pPr>
        <w:spacing w:line="360" w:lineRule="auto"/>
        <w:rPr>
          <w:rFonts w:ascii="GHEA Grapalat" w:hAnsi="GHEA Grapalat" w:cs="Sylfaen"/>
          <w:b/>
          <w:bCs w:val="0"/>
          <w:sz w:val="24"/>
        </w:rPr>
      </w:pPr>
    </w:p>
    <w:p w:rsidR="001A417C" w:rsidRDefault="00CB0439"/>
    <w:sectPr w:rsidR="001A417C" w:rsidSect="007D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B2201"/>
    <w:multiLevelType w:val="hybridMultilevel"/>
    <w:tmpl w:val="1E367830"/>
    <w:lvl w:ilvl="0" w:tplc="2DC6617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0439"/>
    <w:rsid w:val="007D01F4"/>
    <w:rsid w:val="00990AFC"/>
    <w:rsid w:val="009A1DBA"/>
    <w:rsid w:val="00CB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439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CB0439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  <w:lang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B043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L-Petrosyan</dc:creator>
  <cp:lastModifiedBy>L-Petrosyan</cp:lastModifiedBy>
  <cp:revision>1</cp:revision>
  <dcterms:created xsi:type="dcterms:W3CDTF">2017-06-01T05:46:00Z</dcterms:created>
  <dcterms:modified xsi:type="dcterms:W3CDTF">2017-06-01T05:46:00Z</dcterms:modified>
</cp:coreProperties>
</file>