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AE" w:rsidRPr="007C5700" w:rsidRDefault="00CD2BAE" w:rsidP="00CD2BAE">
      <w:pPr>
        <w:spacing w:line="360" w:lineRule="auto"/>
        <w:jc w:val="right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ՆԱԽԱԳԻԾ</w:t>
      </w:r>
    </w:p>
    <w:p w:rsidR="00CD2BAE" w:rsidRPr="007C5700" w:rsidRDefault="00CD2BAE" w:rsidP="00CD2BAE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ՀԱՅԱՍՏԱՆԻ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ՀԱՆՐԱՊԵՏՈՒԹՅԱՆ</w:t>
      </w:r>
    </w:p>
    <w:p w:rsidR="00CD2BAE" w:rsidRPr="007C5700" w:rsidRDefault="00CD2BAE" w:rsidP="00CD2BAE">
      <w:pPr>
        <w:spacing w:line="360" w:lineRule="auto"/>
        <w:jc w:val="center"/>
        <w:rPr>
          <w:rFonts w:ascii="GHEA Grapalat" w:hAnsi="GHEA Grapalat"/>
          <w:b/>
          <w:sz w:val="24"/>
        </w:rPr>
      </w:pP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ՕՐԵՆՔԸ</w:t>
      </w:r>
    </w:p>
    <w:p w:rsidR="00CD2BAE" w:rsidRPr="007C5700" w:rsidRDefault="00CD2BAE" w:rsidP="00CD2BAE">
      <w:pPr>
        <w:spacing w:line="360" w:lineRule="auto"/>
        <w:jc w:val="center"/>
        <w:rPr>
          <w:rStyle w:val="Strong"/>
          <w:rFonts w:ascii="GHEA Grapalat" w:hAnsi="GHEA Grapalat"/>
          <w:bCs/>
          <w:sz w:val="24"/>
          <w:lang w:val="af-ZA"/>
        </w:rPr>
      </w:pPr>
    </w:p>
    <w:p w:rsidR="00CD2BAE" w:rsidRPr="007C5700" w:rsidRDefault="00CD2BAE" w:rsidP="00CD2BA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lang w:val="en-GB" w:eastAsia="en-GB"/>
        </w:rPr>
      </w:pPr>
      <w:r w:rsidRPr="007C5700">
        <w:rPr>
          <w:rFonts w:ascii="GHEA Grapalat" w:hAnsi="GHEA Grapalat"/>
          <w:b/>
          <w:bCs w:val="0"/>
          <w:color w:val="000000"/>
          <w:sz w:val="24"/>
          <w:lang w:val="en-GB" w:eastAsia="en-GB"/>
        </w:rPr>
        <w:t>«ՀԱՍԱՐԱԿԱԿԱՆ ԿԱԶՄԱԿԵՐՊՈՒԹՅՈՒՆՆԵՐԻ ՄԱՍԻՆ»</w:t>
      </w:r>
    </w:p>
    <w:p w:rsidR="00CD2BAE" w:rsidRPr="007C5700" w:rsidRDefault="00CD2BAE" w:rsidP="00CD2BAE">
      <w:pPr>
        <w:spacing w:line="360" w:lineRule="auto"/>
        <w:jc w:val="center"/>
        <w:rPr>
          <w:rStyle w:val="Strong"/>
          <w:rFonts w:ascii="GHEA Grapalat" w:hAnsi="GHEA Grapalat" w:cs="Sylfaen"/>
          <w:sz w:val="24"/>
        </w:rPr>
      </w:pPr>
      <w:r w:rsidRPr="007C5700">
        <w:rPr>
          <w:rStyle w:val="Strong"/>
          <w:rFonts w:ascii="GHEA Grapalat" w:hAnsi="GHEA Grapalat" w:cs="Sylfaen"/>
          <w:sz w:val="24"/>
        </w:rPr>
        <w:t>ՀԱՅԱՍՏԱՆԻ</w:t>
      </w:r>
      <w:r w:rsidRPr="007C5700">
        <w:rPr>
          <w:rStyle w:val="Strong"/>
          <w:rFonts w:ascii="GHEA Grapalat" w:hAnsi="GHEA Grapalat" w:cs="Sylfaen"/>
          <w:sz w:val="24"/>
          <w:lang w:val="af-ZA"/>
        </w:rPr>
        <w:t xml:space="preserve"> </w:t>
      </w:r>
      <w:r w:rsidRPr="007C5700">
        <w:rPr>
          <w:rStyle w:val="Strong"/>
          <w:rFonts w:ascii="GHEA Grapalat" w:hAnsi="GHEA Grapalat" w:cs="Sylfaen"/>
          <w:sz w:val="24"/>
        </w:rPr>
        <w:t>ՀԱՆՐԱՊԵՏՈՒԹՅԱՆ</w:t>
      </w:r>
      <w:r w:rsidRPr="007C5700">
        <w:rPr>
          <w:rStyle w:val="Strong"/>
          <w:rFonts w:ascii="GHEA Grapalat" w:hAnsi="GHEA Grapalat" w:cs="Sylfaen"/>
          <w:sz w:val="24"/>
          <w:lang w:val="af-ZA"/>
        </w:rPr>
        <w:t xml:space="preserve"> </w:t>
      </w:r>
      <w:r w:rsidRPr="007C5700">
        <w:rPr>
          <w:rStyle w:val="Strong"/>
          <w:rFonts w:ascii="GHEA Grapalat" w:hAnsi="GHEA Grapalat" w:cs="Sylfaen"/>
          <w:sz w:val="24"/>
        </w:rPr>
        <w:t>ՕՐԵՆՔՈՒՄ</w:t>
      </w:r>
      <w:r w:rsidRPr="007C5700">
        <w:rPr>
          <w:rStyle w:val="Strong"/>
          <w:rFonts w:ascii="GHEA Grapalat" w:hAnsi="GHEA Grapalat" w:cs="Sylfaen"/>
          <w:sz w:val="24"/>
          <w:lang w:val="af-ZA"/>
        </w:rPr>
        <w:t xml:space="preserve"> </w:t>
      </w:r>
      <w:r w:rsidRPr="007C5700">
        <w:rPr>
          <w:rStyle w:val="Strong"/>
          <w:rFonts w:ascii="GHEA Grapalat" w:hAnsi="GHEA Grapalat" w:cs="Sylfaen"/>
          <w:sz w:val="24"/>
        </w:rPr>
        <w:t>ՓՈՓՈԽՈՒԹՅՈՒՆ ԵՎ ԼՐԱՑՈՒՄ</w:t>
      </w:r>
      <w:r w:rsidRPr="007C5700">
        <w:rPr>
          <w:rStyle w:val="Strong"/>
          <w:rFonts w:ascii="GHEA Grapalat" w:hAnsi="GHEA Grapalat" w:cs="Sylfaen"/>
          <w:sz w:val="24"/>
          <w:lang w:val="af-ZA"/>
        </w:rPr>
        <w:t xml:space="preserve"> </w:t>
      </w:r>
      <w:r w:rsidRPr="007C5700">
        <w:rPr>
          <w:rStyle w:val="Strong"/>
          <w:rFonts w:ascii="GHEA Grapalat" w:hAnsi="GHEA Grapalat" w:cs="Sylfaen"/>
          <w:sz w:val="24"/>
        </w:rPr>
        <w:t>ԿԱՏԱՐԵԼՈՒ</w:t>
      </w:r>
      <w:r w:rsidRPr="007C5700">
        <w:rPr>
          <w:rStyle w:val="Strong"/>
          <w:rFonts w:ascii="GHEA Grapalat" w:hAnsi="GHEA Grapalat" w:cs="Sylfaen"/>
          <w:sz w:val="24"/>
          <w:lang w:val="af-ZA"/>
        </w:rPr>
        <w:t xml:space="preserve"> </w:t>
      </w:r>
      <w:r w:rsidRPr="007C5700">
        <w:rPr>
          <w:rStyle w:val="Strong"/>
          <w:rFonts w:ascii="GHEA Grapalat" w:hAnsi="GHEA Grapalat" w:cs="Sylfaen"/>
          <w:sz w:val="24"/>
        </w:rPr>
        <w:t>ՄԱՍԻՆ</w:t>
      </w:r>
    </w:p>
    <w:p w:rsidR="00CD2BAE" w:rsidRPr="007C5700" w:rsidRDefault="00CD2BAE" w:rsidP="00CD2BAE">
      <w:pPr>
        <w:spacing w:line="360" w:lineRule="auto"/>
        <w:jc w:val="center"/>
        <w:rPr>
          <w:rStyle w:val="Strong"/>
          <w:rFonts w:ascii="GHEA Grapalat" w:hAnsi="GHEA Grapalat" w:cs="Sylfaen"/>
          <w:sz w:val="24"/>
        </w:rPr>
      </w:pPr>
    </w:p>
    <w:p w:rsidR="00CD2BAE" w:rsidRPr="007C5700" w:rsidRDefault="00CD2BAE" w:rsidP="00CD2BAE">
      <w:pPr>
        <w:spacing w:line="360" w:lineRule="auto"/>
        <w:ind w:firstLine="708"/>
        <w:jc w:val="both"/>
        <w:rPr>
          <w:rStyle w:val="Strong"/>
          <w:rFonts w:ascii="GHEA Grapalat" w:hAnsi="GHEA Grapalat" w:cs="Sylfaen"/>
          <w:b w:val="0"/>
          <w:sz w:val="24"/>
        </w:rPr>
      </w:pPr>
      <w:proofErr w:type="spellStart"/>
      <w:proofErr w:type="gramStart"/>
      <w:r w:rsidRPr="007C5700">
        <w:rPr>
          <w:rFonts w:ascii="GHEA Grapalat" w:hAnsi="GHEA Grapalat"/>
          <w:b/>
          <w:sz w:val="24"/>
        </w:rPr>
        <w:t>Հոդված</w:t>
      </w:r>
      <w:proofErr w:type="spellEnd"/>
      <w:r w:rsidRPr="007C5700">
        <w:rPr>
          <w:rFonts w:ascii="GHEA Grapalat" w:hAnsi="GHEA Grapalat"/>
          <w:b/>
          <w:sz w:val="24"/>
          <w:lang w:val="af-ZA"/>
        </w:rPr>
        <w:t xml:space="preserve"> 1.</w:t>
      </w:r>
      <w:proofErr w:type="gramEnd"/>
      <w:r w:rsidRPr="007C5700">
        <w:rPr>
          <w:rFonts w:ascii="GHEA Grapalat" w:hAnsi="GHEA Grapalat"/>
          <w:sz w:val="24"/>
          <w:lang w:val="af-ZA"/>
        </w:rPr>
        <w:t xml:space="preserve"> </w:t>
      </w:r>
      <w:r w:rsidRPr="007C5700">
        <w:rPr>
          <w:rStyle w:val="Strong"/>
          <w:rFonts w:ascii="GHEA Grapalat" w:hAnsi="GHEA Grapalat" w:cs="Sylfaen"/>
          <w:b w:val="0"/>
          <w:sz w:val="24"/>
          <w:lang w:val="af-ZA"/>
        </w:rPr>
        <w:t>«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  <w:lang w:val="en-GB"/>
        </w:rPr>
        <w:t>Հասարակական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  <w:lang w:val="en-GB"/>
        </w:rPr>
        <w:t xml:space="preserve">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  <w:lang w:val="en-GB"/>
        </w:rPr>
        <w:t>կազմակերպությունների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  <w:lang w:val="en-GB"/>
        </w:rPr>
        <w:t xml:space="preserve">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  <w:lang w:val="en-GB"/>
        </w:rPr>
        <w:t>մասին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  <w:lang w:val="af-ZA"/>
        </w:rPr>
        <w:t xml:space="preserve">» Հայաստանի Հանրապետության 2016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թվականի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  <w:lang w:val="af-ZA"/>
        </w:rPr>
        <w:t xml:space="preserve">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դեկտեմբերի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  <w:lang w:val="af-ZA"/>
        </w:rPr>
        <w:t xml:space="preserve"> 16-</w:t>
      </w:r>
      <w:r w:rsidRPr="007C5700">
        <w:rPr>
          <w:rStyle w:val="Strong"/>
          <w:rFonts w:ascii="GHEA Grapalat" w:hAnsi="GHEA Grapalat" w:cs="Sylfaen"/>
          <w:b w:val="0"/>
          <w:sz w:val="24"/>
        </w:rPr>
        <w:t>ի</w:t>
      </w:r>
      <w:r w:rsidRPr="007C5700">
        <w:rPr>
          <w:rStyle w:val="Strong"/>
          <w:rFonts w:ascii="GHEA Grapalat" w:hAnsi="GHEA Grapalat" w:cs="Sylfaen"/>
          <w:b w:val="0"/>
          <w:sz w:val="24"/>
          <w:lang w:val="af-ZA"/>
        </w:rPr>
        <w:t xml:space="preserve"> </w:t>
      </w:r>
      <w:r w:rsidRPr="007C5700">
        <w:rPr>
          <w:rStyle w:val="Strong"/>
          <w:rFonts w:ascii="GHEA Grapalat" w:hAnsi="GHEA Grapalat" w:cs="Sylfaen"/>
          <w:b w:val="0"/>
          <w:sz w:val="24"/>
        </w:rPr>
        <w:t>ՀՕ</w:t>
      </w:r>
      <w:r w:rsidRPr="007C5700">
        <w:rPr>
          <w:rStyle w:val="Strong"/>
          <w:rFonts w:ascii="GHEA Grapalat" w:hAnsi="GHEA Grapalat" w:cs="Sylfaen"/>
          <w:b w:val="0"/>
          <w:sz w:val="24"/>
          <w:lang w:val="af-ZA"/>
        </w:rPr>
        <w:t>-22-</w:t>
      </w:r>
      <w:r w:rsidRPr="007C5700">
        <w:rPr>
          <w:rStyle w:val="Strong"/>
          <w:rFonts w:ascii="GHEA Grapalat" w:hAnsi="GHEA Grapalat" w:cs="Sylfaen"/>
          <w:b w:val="0"/>
          <w:sz w:val="24"/>
        </w:rPr>
        <w:t>Ն</w:t>
      </w:r>
      <w:r w:rsidRPr="007C5700">
        <w:rPr>
          <w:rStyle w:val="Strong"/>
          <w:rFonts w:ascii="GHEA Grapalat" w:hAnsi="GHEA Grapalat" w:cs="Sylfaen"/>
          <w:b w:val="0"/>
          <w:sz w:val="24"/>
          <w:lang w:val="af-ZA"/>
        </w:rPr>
        <w:t xml:space="preserve">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օրենքի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 1-ին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հոդվածում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>՝</w:t>
      </w:r>
    </w:p>
    <w:p w:rsidR="00CD2BAE" w:rsidRPr="007C5700" w:rsidRDefault="00CD2BAE" w:rsidP="00CD2BAE">
      <w:pPr>
        <w:spacing w:line="360" w:lineRule="auto"/>
        <w:ind w:firstLine="708"/>
        <w:jc w:val="both"/>
        <w:rPr>
          <w:rStyle w:val="Strong"/>
          <w:rFonts w:ascii="GHEA Grapalat" w:hAnsi="GHEA Grapalat" w:cs="Sylfaen"/>
          <w:b w:val="0"/>
          <w:sz w:val="24"/>
        </w:rPr>
      </w:pPr>
      <w:proofErr w:type="gramStart"/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1) 2-րդ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մասից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հանել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 «</w:t>
      </w:r>
      <w:proofErr w:type="spellStart"/>
      <w:r w:rsidRPr="007C5700">
        <w:rPr>
          <w:rFonts w:ascii="GHEA Grapalat" w:hAnsi="GHEA Grapalat"/>
          <w:color w:val="000000"/>
          <w:sz w:val="24"/>
          <w:lang w:val="en-GB" w:eastAsia="en-GB"/>
        </w:rPr>
        <w:t>կրոնական</w:t>
      </w:r>
      <w:proofErr w:type="spellEnd"/>
      <w:r w:rsidRPr="007C5700">
        <w:rPr>
          <w:rFonts w:ascii="GHEA Grapalat" w:hAnsi="GHEA Grapalat"/>
          <w:color w:val="000000"/>
          <w:sz w:val="24"/>
          <w:lang w:val="en-GB" w:eastAsia="en-GB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z w:val="24"/>
          <w:lang w:val="en-GB" w:eastAsia="en-GB"/>
        </w:rPr>
        <w:t>կազմակերպությունների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»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բառերը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>.</w:t>
      </w:r>
      <w:proofErr w:type="gramEnd"/>
    </w:p>
    <w:p w:rsidR="00CD2BAE" w:rsidRPr="007C5700" w:rsidRDefault="00CD2BAE" w:rsidP="00CD2BAE">
      <w:pPr>
        <w:spacing w:line="360" w:lineRule="auto"/>
        <w:ind w:firstLine="708"/>
        <w:jc w:val="both"/>
        <w:rPr>
          <w:rStyle w:val="Strong"/>
          <w:rFonts w:ascii="GHEA Grapalat" w:hAnsi="GHEA Grapalat" w:cs="Sylfaen"/>
          <w:b w:val="0"/>
          <w:sz w:val="24"/>
        </w:rPr>
      </w:pPr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2) </w:t>
      </w:r>
      <w:proofErr w:type="spellStart"/>
      <w:proofErr w:type="gramStart"/>
      <w:r w:rsidRPr="007C5700">
        <w:rPr>
          <w:rStyle w:val="Strong"/>
          <w:rFonts w:ascii="GHEA Grapalat" w:hAnsi="GHEA Grapalat" w:cs="Sylfaen"/>
          <w:b w:val="0"/>
          <w:sz w:val="24"/>
        </w:rPr>
        <w:t>լրացնել</w:t>
      </w:r>
      <w:proofErr w:type="spellEnd"/>
      <w:proofErr w:type="gramEnd"/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հետևյալ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բովանդակությամբ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 xml:space="preserve"> 3-րդ </w:t>
      </w:r>
      <w:proofErr w:type="spellStart"/>
      <w:r w:rsidRPr="007C5700">
        <w:rPr>
          <w:rStyle w:val="Strong"/>
          <w:rFonts w:ascii="GHEA Grapalat" w:hAnsi="GHEA Grapalat" w:cs="Sylfaen"/>
          <w:b w:val="0"/>
          <w:sz w:val="24"/>
        </w:rPr>
        <w:t>մաս</w:t>
      </w:r>
      <w:proofErr w:type="spellEnd"/>
      <w:r w:rsidRPr="007C5700">
        <w:rPr>
          <w:rStyle w:val="Strong"/>
          <w:rFonts w:ascii="GHEA Grapalat" w:hAnsi="GHEA Grapalat" w:cs="Sylfaen"/>
          <w:b w:val="0"/>
          <w:sz w:val="24"/>
        </w:rPr>
        <w:t>.</w:t>
      </w:r>
    </w:p>
    <w:p w:rsidR="00CD2BAE" w:rsidRPr="007C5700" w:rsidRDefault="00CD2BAE" w:rsidP="00CD2BAE">
      <w:pPr>
        <w:shd w:val="clear" w:color="auto" w:fill="FFFFFF"/>
        <w:tabs>
          <w:tab w:val="left" w:pos="1080"/>
        </w:tabs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lang w:val="en-GB" w:eastAsia="en-GB"/>
        </w:rPr>
      </w:pPr>
      <w:r w:rsidRPr="007C5700">
        <w:rPr>
          <w:rStyle w:val="Strong"/>
          <w:rFonts w:ascii="GHEA Grapalat" w:hAnsi="GHEA Grapalat" w:cs="Sylfaen"/>
          <w:b w:val="0"/>
          <w:sz w:val="24"/>
        </w:rPr>
        <w:t>«3.</w:t>
      </w:r>
      <w:r w:rsidRPr="007C5700">
        <w:rPr>
          <w:rFonts w:ascii="GHEA Grapalat" w:hAnsi="GHEA Grapalat"/>
          <w:color w:val="000000"/>
          <w:sz w:val="24"/>
          <w:lang w:val="en-GB" w:eastAsia="en-GB"/>
        </w:rPr>
        <w:tab/>
        <w:t xml:space="preserve"> </w:t>
      </w:r>
      <w:proofErr w:type="spellStart"/>
      <w:r w:rsidRPr="007C5700">
        <w:rPr>
          <w:rFonts w:ascii="GHEA Grapalat" w:hAnsi="GHEA Grapalat"/>
          <w:sz w:val="24"/>
        </w:rPr>
        <w:t>Սույն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օրենքը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տարածվում</w:t>
      </w:r>
      <w:proofErr w:type="spellEnd"/>
      <w:r w:rsidRPr="007C5700">
        <w:rPr>
          <w:rFonts w:ascii="GHEA Grapalat" w:hAnsi="GHEA Grapalat"/>
          <w:sz w:val="24"/>
        </w:rPr>
        <w:t xml:space="preserve"> է </w:t>
      </w:r>
      <w:proofErr w:type="spellStart"/>
      <w:r w:rsidRPr="007C5700">
        <w:rPr>
          <w:rFonts w:ascii="GHEA Grapalat" w:hAnsi="GHEA Grapalat"/>
          <w:sz w:val="24"/>
        </w:rPr>
        <w:t>կրոնական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կազմակերպությունների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ստեղծման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հետ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կապված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հարաբերությունների</w:t>
      </w:r>
      <w:proofErr w:type="spellEnd"/>
      <w:r w:rsidRPr="007C5700">
        <w:rPr>
          <w:rFonts w:ascii="GHEA Grapalat" w:hAnsi="GHEA Grapalat"/>
          <w:sz w:val="24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նկատմամբ</w:t>
      </w:r>
      <w:proofErr w:type="spellEnd"/>
      <w:proofErr w:type="gramStart"/>
      <w:r w:rsidRPr="007C5700">
        <w:rPr>
          <w:rFonts w:ascii="GHEA Grapalat" w:hAnsi="GHEA Grapalat"/>
          <w:color w:val="000000"/>
          <w:sz w:val="24"/>
          <w:lang w:val="en-GB" w:eastAsia="en-GB"/>
        </w:rPr>
        <w:t>:</w:t>
      </w:r>
      <w:r w:rsidRPr="007C5700">
        <w:rPr>
          <w:rFonts w:ascii="GHEA Grapalat" w:hAnsi="GHEA Grapalat"/>
          <w:sz w:val="24"/>
        </w:rPr>
        <w:t></w:t>
      </w:r>
      <w:proofErr w:type="gramEnd"/>
      <w:r w:rsidRPr="007C5700">
        <w:rPr>
          <w:rFonts w:ascii="GHEA Grapalat" w:hAnsi="GHEA Grapalat"/>
          <w:color w:val="000000"/>
          <w:sz w:val="24"/>
          <w:lang w:val="en-GB" w:eastAsia="en-GB"/>
        </w:rPr>
        <w:t>:</w:t>
      </w:r>
    </w:p>
    <w:p w:rsidR="00CD2BAE" w:rsidRPr="007C5700" w:rsidRDefault="00CD2BAE" w:rsidP="00CD2BAE">
      <w:pPr>
        <w:pStyle w:val="NormalWeb"/>
        <w:tabs>
          <w:tab w:val="left" w:pos="1080"/>
          <w:tab w:val="left" w:pos="126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en-US"/>
        </w:rPr>
      </w:pPr>
    </w:p>
    <w:p w:rsidR="00CD2BAE" w:rsidRPr="007C5700" w:rsidRDefault="00CD2BAE" w:rsidP="00CD2BAE">
      <w:pPr>
        <w:pStyle w:val="NormalWeb"/>
        <w:tabs>
          <w:tab w:val="left" w:pos="1080"/>
          <w:tab w:val="left" w:pos="126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  <w:proofErr w:type="spellStart"/>
      <w:r w:rsidRPr="00CD2BAE">
        <w:rPr>
          <w:rFonts w:ascii="GHEA Grapalat" w:hAnsi="GHEA Grapalat"/>
          <w:b/>
          <w:bCs/>
        </w:rPr>
        <w:t>Հոդված</w:t>
      </w:r>
      <w:proofErr w:type="spellEnd"/>
      <w:r w:rsidRPr="00CD2BAE">
        <w:rPr>
          <w:rFonts w:ascii="GHEA Grapalat" w:hAnsi="GHEA Grapalat"/>
          <w:b/>
          <w:bCs/>
          <w:lang w:val="af-ZA"/>
        </w:rPr>
        <w:t xml:space="preserve"> 2.</w:t>
      </w:r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Սույն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օրենքն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ուժի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մեջ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r w:rsidRPr="007C5700">
        <w:rPr>
          <w:rFonts w:ascii="GHEA Grapalat" w:hAnsi="GHEA Grapalat"/>
          <w:bCs/>
        </w:rPr>
        <w:t>է</w:t>
      </w:r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մտնում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պաշտոնական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հրապարակման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օրվանը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հաջորդող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տասներորդ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օրը</w:t>
      </w:r>
      <w:proofErr w:type="spellEnd"/>
      <w:r w:rsidRPr="007C5700">
        <w:rPr>
          <w:rFonts w:ascii="GHEA Grapalat" w:hAnsi="GHEA Grapalat"/>
          <w:bCs/>
          <w:lang w:val="af-ZA"/>
        </w:rPr>
        <w:t>:</w:t>
      </w:r>
    </w:p>
    <w:p w:rsidR="00CD2BAE" w:rsidRPr="007C5700" w:rsidRDefault="00CD2BAE" w:rsidP="00CD2BAE">
      <w:pPr>
        <w:spacing w:line="360" w:lineRule="auto"/>
        <w:rPr>
          <w:rFonts w:ascii="GHEA Grapalat" w:hAnsi="GHEA Grapalat"/>
          <w:b/>
          <w:sz w:val="24"/>
        </w:rPr>
      </w:pPr>
    </w:p>
    <w:p w:rsidR="00CD2BAE" w:rsidRPr="007C5700" w:rsidRDefault="00CD2BAE" w:rsidP="00CD2BAE">
      <w:pPr>
        <w:spacing w:line="360" w:lineRule="auto"/>
        <w:rPr>
          <w:rFonts w:ascii="GHEA Grapalat" w:hAnsi="GHEA Grapalat"/>
          <w:b/>
          <w:sz w:val="24"/>
        </w:rPr>
      </w:pPr>
    </w:p>
    <w:p w:rsidR="001A417C" w:rsidRDefault="00CD2BAE"/>
    <w:sectPr w:rsidR="001A417C" w:rsidSect="007D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2BAE"/>
    <w:rsid w:val="007D01F4"/>
    <w:rsid w:val="00990AFC"/>
    <w:rsid w:val="009A1DBA"/>
    <w:rsid w:val="00CD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AE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CD2BAE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  <w:lang/>
    </w:rPr>
  </w:style>
  <w:style w:type="character" w:styleId="Strong">
    <w:name w:val="Strong"/>
    <w:uiPriority w:val="22"/>
    <w:qFormat/>
    <w:rsid w:val="00CD2BAE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D2BA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L-Petrosyan</dc:creator>
  <cp:lastModifiedBy>L-Petrosyan</cp:lastModifiedBy>
  <cp:revision>1</cp:revision>
  <dcterms:created xsi:type="dcterms:W3CDTF">2017-06-01T05:45:00Z</dcterms:created>
  <dcterms:modified xsi:type="dcterms:W3CDTF">2017-06-01T05:45:00Z</dcterms:modified>
</cp:coreProperties>
</file>