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66" w:rsidRPr="007C5700" w:rsidRDefault="002E1266" w:rsidP="002E1266">
      <w:pPr>
        <w:spacing w:line="360" w:lineRule="auto"/>
        <w:jc w:val="right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b/>
          <w:sz w:val="24"/>
        </w:rPr>
        <w:t>ՆԱԽԱԳԻԾ</w:t>
      </w:r>
    </w:p>
    <w:p w:rsidR="002E1266" w:rsidRPr="007C5700" w:rsidRDefault="002E1266" w:rsidP="002E1266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b/>
          <w:sz w:val="24"/>
        </w:rPr>
        <w:t>ՀԱՅԱՍՏԱՆԻ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ՀԱՆՐԱՊԵՏՈՒԹՅԱՆ</w:t>
      </w:r>
    </w:p>
    <w:p w:rsidR="002E1266" w:rsidRPr="007C5700" w:rsidRDefault="002E1266" w:rsidP="002E1266">
      <w:pPr>
        <w:spacing w:line="360" w:lineRule="auto"/>
        <w:jc w:val="center"/>
        <w:rPr>
          <w:rFonts w:ascii="GHEA Grapalat" w:hAnsi="GHEA Grapalat"/>
          <w:b/>
          <w:sz w:val="24"/>
        </w:rPr>
      </w:pPr>
      <w:r w:rsidRPr="007C5700">
        <w:rPr>
          <w:rFonts w:ascii="GHEA Grapalat" w:hAnsi="GHEA Grapalat"/>
          <w:b/>
          <w:sz w:val="24"/>
        </w:rPr>
        <w:t>ՕՐԵՆՔԸ</w:t>
      </w:r>
    </w:p>
    <w:p w:rsidR="002E1266" w:rsidRPr="007C5700" w:rsidRDefault="002E1266" w:rsidP="002E1266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7C5700">
        <w:rPr>
          <w:rStyle w:val="Strong"/>
          <w:rFonts w:ascii="GHEA Grapalat" w:hAnsi="GHEA Grapalat"/>
          <w:color w:val="000000"/>
          <w:sz w:val="24"/>
          <w:shd w:val="clear" w:color="auto" w:fill="FFFFFF"/>
        </w:rPr>
        <w:t>ՀԱՅԱՍՏԱՆԻ ՀԱՆՐԱՊԵՏՈՒԹՅԱՆ ԵՎ ՀԱՅԱՍՏԱՆՅԱՅՑ ԱՌԱՔԵԼԱԿԱՆ ՍՈՒՐԲ ԵԿԵՂԵՑՈՒ ՀԱՐԱԲԵՐՈՒԹՅՈՒՆՆԵՐԻ ՄԱՍԻՆ</w:t>
      </w:r>
      <w:r w:rsidRPr="007C5700">
        <w:rPr>
          <w:rStyle w:val="Strong"/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r w:rsidRPr="007C5700">
        <w:rPr>
          <w:rFonts w:ascii="GHEA Grapalat" w:hAnsi="GHEA Grapalat"/>
          <w:b/>
          <w:sz w:val="24"/>
        </w:rPr>
        <w:t>ՀԱՅԱՍՏԱՆԻ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ՀԱՆՐԱՊԵՏՈՒԹՅԱՆ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Style w:val="Strong"/>
          <w:rFonts w:ascii="GHEA Grapalat" w:hAnsi="GHEA Grapalat"/>
          <w:color w:val="000000"/>
          <w:sz w:val="24"/>
          <w:shd w:val="clear" w:color="auto" w:fill="FFFFFF"/>
          <w:lang w:val="hy-AM"/>
        </w:rPr>
        <w:t>ՕՐԵՆՔՈՒՄ ՓՈՓՈԽՈՒԹՅՈՒՆ</w:t>
      </w:r>
      <w:r w:rsidRPr="007C5700">
        <w:rPr>
          <w:rStyle w:val="Strong"/>
          <w:rFonts w:ascii="GHEA Grapalat" w:hAnsi="GHEA Grapalat"/>
          <w:color w:val="000000"/>
          <w:sz w:val="24"/>
          <w:shd w:val="clear" w:color="auto" w:fill="FFFFFF"/>
        </w:rPr>
        <w:t xml:space="preserve"> ԵՎ ԼՐԱՑՈՒՄՆԵՐ</w:t>
      </w:r>
      <w:r w:rsidRPr="007C5700">
        <w:rPr>
          <w:rStyle w:val="Strong"/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ԿԱՏԱՐԵԼՈՒ ՄԱՍԻՆ</w:t>
      </w:r>
    </w:p>
    <w:p w:rsidR="002E1266" w:rsidRPr="007C5700" w:rsidRDefault="002E1266" w:rsidP="002E1266">
      <w:pPr>
        <w:spacing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2E1266" w:rsidRPr="007C5700" w:rsidRDefault="002E1266" w:rsidP="002E1266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hd w:val="clear" w:color="auto" w:fill="FFFFFF"/>
        </w:rPr>
      </w:pPr>
      <w:r w:rsidRPr="007C5700">
        <w:rPr>
          <w:rFonts w:ascii="GHEA Grapalat" w:hAnsi="GHEA Grapalat"/>
          <w:b/>
          <w:sz w:val="24"/>
          <w:lang w:val="hy-AM"/>
        </w:rPr>
        <w:t>Հ</w:t>
      </w:r>
      <w:proofErr w:type="spellStart"/>
      <w:r w:rsidRPr="007C5700">
        <w:rPr>
          <w:rFonts w:ascii="GHEA Grapalat" w:hAnsi="GHEA Grapalat"/>
          <w:b/>
          <w:sz w:val="24"/>
        </w:rPr>
        <w:t>ոդված</w:t>
      </w:r>
      <w:proofErr w:type="spellEnd"/>
      <w:r w:rsidRPr="007C5700">
        <w:rPr>
          <w:rFonts w:ascii="GHEA Grapalat" w:hAnsi="GHEA Grapalat"/>
          <w:b/>
          <w:sz w:val="24"/>
          <w:lang w:val="af-ZA"/>
        </w:rPr>
        <w:t xml:space="preserve"> 1.</w:t>
      </w:r>
      <w:r w:rsidRPr="007C5700">
        <w:rPr>
          <w:rFonts w:ascii="GHEA Grapalat" w:hAnsi="GHEA Grapalat"/>
          <w:sz w:val="24"/>
          <w:lang w:val="af-ZA"/>
        </w:rPr>
        <w:t xml:space="preserve">  </w:t>
      </w:r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Հ</w:t>
      </w:r>
      <w:proofErr w:type="spellStart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>այաստանի</w:t>
      </w:r>
      <w:proofErr w:type="spellEnd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 xml:space="preserve"> </w:t>
      </w:r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Հ</w:t>
      </w:r>
      <w:proofErr w:type="spellStart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>անրապետության</w:t>
      </w:r>
      <w:proofErr w:type="spellEnd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 xml:space="preserve"> </w:t>
      </w:r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և</w:t>
      </w:r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 xml:space="preserve"> </w:t>
      </w:r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Հ</w:t>
      </w:r>
      <w:proofErr w:type="spellStart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>այաստանյայց</w:t>
      </w:r>
      <w:proofErr w:type="spellEnd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 xml:space="preserve"> </w:t>
      </w:r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Ա</w:t>
      </w:r>
      <w:proofErr w:type="spellStart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>ռաքելական</w:t>
      </w:r>
      <w:proofErr w:type="spellEnd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 xml:space="preserve"> </w:t>
      </w:r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Ս</w:t>
      </w:r>
      <w:proofErr w:type="spellStart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>ուրբ</w:t>
      </w:r>
      <w:proofErr w:type="spellEnd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 xml:space="preserve"> </w:t>
      </w:r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Ե</w:t>
      </w:r>
      <w:proofErr w:type="spellStart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>կեղեցու</w:t>
      </w:r>
      <w:proofErr w:type="spellEnd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>հարաբերությունների</w:t>
      </w:r>
      <w:proofErr w:type="spellEnd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>մասին</w:t>
      </w:r>
      <w:proofErr w:type="spellEnd"/>
      <w:r w:rsidRPr="007C5700">
        <w:rPr>
          <w:rFonts w:ascii="GHEA Grapalat" w:hAnsi="GHEA Grapalat"/>
          <w:sz w:val="24"/>
          <w:lang w:val="af-ZA"/>
        </w:rPr>
        <w:t></w:t>
      </w:r>
      <w:r w:rsidRPr="007C5700">
        <w:rPr>
          <w:rStyle w:val="Strong"/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r w:rsidRPr="007C5700">
        <w:rPr>
          <w:rFonts w:ascii="GHEA Grapalat" w:hAnsi="GHEA Grapalat"/>
          <w:sz w:val="24"/>
          <w:lang w:val="hy-AM"/>
        </w:rPr>
        <w:t>Հ</w:t>
      </w:r>
      <w:proofErr w:type="spellStart"/>
      <w:r w:rsidRPr="007C5700">
        <w:rPr>
          <w:rFonts w:ascii="GHEA Grapalat" w:hAnsi="GHEA Grapalat"/>
          <w:sz w:val="24"/>
        </w:rPr>
        <w:t>այաստանի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  <w:lang w:val="hy-AM"/>
        </w:rPr>
        <w:t>Հ</w:t>
      </w:r>
      <w:proofErr w:type="spellStart"/>
      <w:r w:rsidRPr="007C5700">
        <w:rPr>
          <w:rFonts w:ascii="GHEA Grapalat" w:hAnsi="GHEA Grapalat"/>
          <w:sz w:val="24"/>
        </w:rPr>
        <w:t>անրապետության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200</w:t>
      </w:r>
      <w:r w:rsidRPr="007C5700">
        <w:rPr>
          <w:rFonts w:ascii="GHEA Grapalat" w:hAnsi="GHEA Grapalat"/>
          <w:sz w:val="24"/>
          <w:lang w:val="hy-AM"/>
        </w:rPr>
        <w:t>7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թվականի</w:t>
      </w:r>
      <w:proofErr w:type="spellEnd"/>
      <w:r w:rsidRPr="007C5700">
        <w:rPr>
          <w:rFonts w:ascii="GHEA Grapalat" w:hAnsi="GHEA Grapalat"/>
          <w:sz w:val="24"/>
          <w:lang w:val="hy-AM"/>
        </w:rPr>
        <w:t xml:space="preserve"> փետրվարի 22-ի</w:t>
      </w:r>
      <w:r w:rsidRPr="007C5700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7C5700">
        <w:rPr>
          <w:rFonts w:ascii="GHEA Grapalat" w:hAnsi="GHEA Grapalat"/>
          <w:sz w:val="24"/>
          <w:lang w:val="hy-AM"/>
        </w:rPr>
        <w:t xml:space="preserve">ՀՕ-80-Ն </w:t>
      </w:r>
      <w:r w:rsidRPr="007C5700">
        <w:rPr>
          <w:rFonts w:ascii="GHEA Grapalat" w:hAnsi="GHEA Grapalat"/>
          <w:color w:val="000000"/>
          <w:sz w:val="24"/>
          <w:lang w:val="hy-AM"/>
        </w:rPr>
        <w:t>օրենքի</w:t>
      </w:r>
      <w:r w:rsidRPr="007C5700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Pr="007C5700">
        <w:rPr>
          <w:rFonts w:ascii="GHEA Grapalat" w:hAnsi="GHEA Grapalat"/>
          <w:color w:val="000000"/>
          <w:sz w:val="24"/>
        </w:rPr>
        <w:t>այսուհետ</w:t>
      </w:r>
      <w:proofErr w:type="spellEnd"/>
      <w:r w:rsidRPr="007C5700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7C5700">
        <w:rPr>
          <w:rFonts w:ascii="GHEA Grapalat" w:hAnsi="GHEA Grapalat"/>
          <w:color w:val="000000"/>
          <w:sz w:val="24"/>
        </w:rPr>
        <w:t>Օրենք</w:t>
      </w:r>
      <w:proofErr w:type="spellEnd"/>
      <w:r w:rsidRPr="007C5700">
        <w:rPr>
          <w:rFonts w:ascii="GHEA Grapalat" w:hAnsi="GHEA Grapalat"/>
          <w:color w:val="000000"/>
          <w:sz w:val="24"/>
        </w:rPr>
        <w:t>)</w:t>
      </w:r>
      <w:r w:rsidRPr="007C5700">
        <w:rPr>
          <w:rFonts w:ascii="GHEA Grapalat" w:hAnsi="GHEA Grapalat"/>
          <w:color w:val="000000"/>
          <w:sz w:val="24"/>
          <w:lang w:val="hy-AM"/>
        </w:rPr>
        <w:t xml:space="preserve"> 4-րդ հոդված</w:t>
      </w:r>
      <w:proofErr w:type="spellStart"/>
      <w:r w:rsidRPr="007C5700">
        <w:rPr>
          <w:rFonts w:ascii="GHEA Grapalat" w:hAnsi="GHEA Grapalat"/>
          <w:color w:val="000000"/>
          <w:sz w:val="24"/>
        </w:rPr>
        <w:t>ից</w:t>
      </w:r>
      <w:proofErr w:type="spellEnd"/>
      <w:r w:rsidRPr="007C5700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</w:rPr>
        <w:t>հանել</w:t>
      </w:r>
      <w:proofErr w:type="spellEnd"/>
      <w:r w:rsidRPr="007C5700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«</w:t>
      </w:r>
      <w:r w:rsidRPr="007C570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Խ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ղճի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ազատության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և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կրոնական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կազմակերպությունների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մասին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Հայաստանի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Հանրապետության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օրենքով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, </w:t>
      </w:r>
      <w:r w:rsidRPr="007C570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այլ</w:t>
      </w:r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»</w:t>
      </w:r>
      <w:r w:rsidRPr="007C570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բառերը: </w:t>
      </w:r>
    </w:p>
    <w:p w:rsidR="002E1266" w:rsidRPr="007C5700" w:rsidRDefault="002E1266" w:rsidP="002E1266">
      <w:pPr>
        <w:spacing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hd w:val="clear" w:color="auto" w:fill="FFFFFF"/>
        </w:rPr>
      </w:pPr>
    </w:p>
    <w:p w:rsidR="002E1266" w:rsidRPr="007C5700" w:rsidRDefault="002E1266" w:rsidP="002E1266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hd w:val="clear" w:color="auto" w:fill="FFFFFF"/>
        </w:rPr>
      </w:pPr>
      <w:proofErr w:type="spellStart"/>
      <w:proofErr w:type="gramStart"/>
      <w:r w:rsidRPr="007C5700">
        <w:rPr>
          <w:rFonts w:ascii="GHEA Grapalat" w:hAnsi="GHEA Grapalat"/>
          <w:b/>
          <w:color w:val="000000"/>
          <w:sz w:val="24"/>
          <w:shd w:val="clear" w:color="auto" w:fill="FFFFFF"/>
        </w:rPr>
        <w:t>Հոդված</w:t>
      </w:r>
      <w:proofErr w:type="spellEnd"/>
      <w:r w:rsidRPr="007C5700">
        <w:rPr>
          <w:rFonts w:ascii="GHEA Grapalat" w:hAnsi="GHEA Grapalat"/>
          <w:b/>
          <w:color w:val="000000"/>
          <w:sz w:val="24"/>
          <w:shd w:val="clear" w:color="auto" w:fill="FFFFFF"/>
        </w:rPr>
        <w:t xml:space="preserve"> 2</w:t>
      </w:r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.</w:t>
      </w:r>
      <w:proofErr w:type="gram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proofErr w:type="gram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Օրենքի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8-րդ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հոդվածի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4-րդ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մասը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լրացնել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նոր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նախադասությամբ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`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հետևյալ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բովանդակությամբ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.</w:t>
      </w:r>
      <w:proofErr w:type="gramEnd"/>
    </w:p>
    <w:p w:rsidR="002E1266" w:rsidRPr="007C5700" w:rsidRDefault="002E1266" w:rsidP="002E1266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hd w:val="clear" w:color="auto" w:fill="FFFFFF"/>
        </w:rPr>
      </w:pPr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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Հայաստանյաց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Առաքելական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Սուրբ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եկեղեցու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դավանաբանության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պաշտոնական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լուսաբանումը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զանգվածային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լրատվության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միջոցներով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կամ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զանգվածային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միջոցառումների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ժամանակ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կարող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է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իրականացվել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միայն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Հայաստանյաց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Առաքելական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Սուրբ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եկեղեցու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համաձայնությամբ</w:t>
      </w:r>
      <w:proofErr w:type="spellEnd"/>
      <w:proofErr w:type="gram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:</w:t>
      </w:r>
      <w:proofErr w:type="gram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:</w:t>
      </w:r>
    </w:p>
    <w:p w:rsidR="002E1266" w:rsidRPr="007C5700" w:rsidRDefault="002E1266" w:rsidP="002E1266">
      <w:pPr>
        <w:spacing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hd w:val="clear" w:color="auto" w:fill="FFFFFF"/>
        </w:rPr>
      </w:pPr>
    </w:p>
    <w:p w:rsidR="002E1266" w:rsidRPr="007C5700" w:rsidRDefault="002E1266" w:rsidP="002E1266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hd w:val="clear" w:color="auto" w:fill="FFFFFF"/>
        </w:rPr>
      </w:pPr>
      <w:proofErr w:type="spellStart"/>
      <w:proofErr w:type="gramStart"/>
      <w:r w:rsidRPr="007C5700">
        <w:rPr>
          <w:rFonts w:ascii="GHEA Grapalat" w:hAnsi="GHEA Grapalat"/>
          <w:b/>
          <w:color w:val="000000"/>
          <w:sz w:val="24"/>
          <w:shd w:val="clear" w:color="auto" w:fill="FFFFFF"/>
        </w:rPr>
        <w:t>Հոդված</w:t>
      </w:r>
      <w:proofErr w:type="spellEnd"/>
      <w:r w:rsidRPr="007C5700">
        <w:rPr>
          <w:rFonts w:ascii="GHEA Grapalat" w:hAnsi="GHEA Grapalat"/>
          <w:b/>
          <w:color w:val="000000"/>
          <w:sz w:val="24"/>
          <w:shd w:val="clear" w:color="auto" w:fill="FFFFFF"/>
        </w:rPr>
        <w:t xml:space="preserve"> 3</w:t>
      </w:r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.</w:t>
      </w:r>
      <w:proofErr w:type="gram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proofErr w:type="gram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Օրենքի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8-րդ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հոդվածի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1-ին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մասը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լրացնել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նոր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5-րդ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կետով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՝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հետևյալ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բովանդակությամբ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.</w:t>
      </w:r>
      <w:proofErr w:type="gramEnd"/>
    </w:p>
    <w:p w:rsidR="002E1266" w:rsidRPr="007C5700" w:rsidRDefault="002E1266" w:rsidP="002E1266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hd w:val="clear" w:color="auto" w:fill="FFFFFF"/>
          <w:lang w:val="hy-AM"/>
        </w:rPr>
      </w:pPr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</w:t>
      </w:r>
      <w:r w:rsidRPr="007C5700">
        <w:rPr>
          <w:rFonts w:ascii="GHEA Grapalat" w:hAnsi="GHEA Grapalat"/>
          <w:sz w:val="24"/>
        </w:rPr>
        <w:t xml:space="preserve">5) </w:t>
      </w:r>
      <w:proofErr w:type="spellStart"/>
      <w:r w:rsidRPr="007C5700">
        <w:rPr>
          <w:rFonts w:ascii="GHEA Grapalat" w:hAnsi="GHEA Grapalat"/>
          <w:sz w:val="24"/>
        </w:rPr>
        <w:t>ձեռք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բերել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օրենքով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չարգելված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ցանկացած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գույք</w:t>
      </w:r>
      <w:proofErr w:type="spellEnd"/>
      <w:r w:rsidRPr="007C5700">
        <w:rPr>
          <w:rFonts w:ascii="GHEA Grapalat" w:hAnsi="GHEA Grapalat"/>
          <w:sz w:val="24"/>
        </w:rPr>
        <w:t xml:space="preserve"> և </w:t>
      </w:r>
      <w:proofErr w:type="spellStart"/>
      <w:r w:rsidRPr="007C5700">
        <w:rPr>
          <w:rFonts w:ascii="GHEA Grapalat" w:hAnsi="GHEA Grapalat" w:cs="Arial CIT"/>
          <w:sz w:val="24"/>
        </w:rPr>
        <w:t>տնօրինել</w:t>
      </w:r>
      <w:proofErr w:type="spellEnd"/>
      <w:r w:rsidRPr="007C5700">
        <w:rPr>
          <w:rFonts w:ascii="GHEA Grapalat" w:hAnsi="GHEA Grapalat" w:cs="Arial CIT"/>
          <w:sz w:val="24"/>
        </w:rPr>
        <w:t xml:space="preserve">, </w:t>
      </w:r>
      <w:proofErr w:type="spellStart"/>
      <w:r w:rsidRPr="007C5700">
        <w:rPr>
          <w:rFonts w:ascii="GHEA Grapalat" w:hAnsi="GHEA Grapalat" w:cs="Arial CIT"/>
          <w:sz w:val="24"/>
        </w:rPr>
        <w:t>օգտագործել</w:t>
      </w:r>
      <w:proofErr w:type="spellEnd"/>
      <w:r w:rsidRPr="007C5700">
        <w:rPr>
          <w:rFonts w:ascii="GHEA Grapalat" w:hAnsi="GHEA Grapalat" w:cs="Arial CIT"/>
          <w:sz w:val="24"/>
        </w:rPr>
        <w:t xml:space="preserve"> և </w:t>
      </w:r>
      <w:proofErr w:type="spellStart"/>
      <w:r w:rsidRPr="007C5700">
        <w:rPr>
          <w:rFonts w:ascii="GHEA Grapalat" w:hAnsi="GHEA Grapalat" w:cs="Arial CIT"/>
          <w:sz w:val="24"/>
        </w:rPr>
        <w:t>տիրապետել</w:t>
      </w:r>
      <w:proofErr w:type="spellEnd"/>
      <w:r w:rsidRPr="007C5700">
        <w:rPr>
          <w:rFonts w:ascii="GHEA Grapalat" w:hAnsi="GHEA Grapalat" w:cs="Arial CIT"/>
          <w:sz w:val="24"/>
        </w:rPr>
        <w:t xml:space="preserve"> </w:t>
      </w:r>
      <w:proofErr w:type="spellStart"/>
      <w:r w:rsidRPr="007C5700">
        <w:rPr>
          <w:rFonts w:ascii="GHEA Grapalat" w:hAnsi="GHEA Grapalat" w:cs="Arial CIT"/>
          <w:sz w:val="24"/>
        </w:rPr>
        <w:t>այդ</w:t>
      </w:r>
      <w:proofErr w:type="spellEnd"/>
      <w:r w:rsidRPr="007C5700">
        <w:rPr>
          <w:rFonts w:ascii="GHEA Grapalat" w:hAnsi="GHEA Grapalat" w:cs="Arial CIT"/>
          <w:sz w:val="24"/>
        </w:rPr>
        <w:t xml:space="preserve"> </w:t>
      </w:r>
      <w:proofErr w:type="spellStart"/>
      <w:r w:rsidRPr="007C5700">
        <w:rPr>
          <w:rFonts w:ascii="GHEA Grapalat" w:hAnsi="GHEA Grapalat" w:cs="Arial CIT"/>
          <w:sz w:val="24"/>
        </w:rPr>
        <w:t>գույքը</w:t>
      </w:r>
      <w:proofErr w:type="spellEnd"/>
      <w:proofErr w:type="gramStart"/>
      <w:r w:rsidRPr="007C5700">
        <w:rPr>
          <w:rFonts w:ascii="GHEA Grapalat" w:hAnsi="GHEA Grapalat" w:cs="Arial CIT"/>
          <w:sz w:val="24"/>
        </w:rPr>
        <w:t>:</w:t>
      </w:r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</w:t>
      </w:r>
      <w:proofErr w:type="gram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:</w:t>
      </w:r>
    </w:p>
    <w:p w:rsidR="002E1266" w:rsidRPr="007C5700" w:rsidRDefault="002E1266" w:rsidP="002E126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bCs/>
          <w:lang w:val="en-US"/>
        </w:rPr>
      </w:pPr>
    </w:p>
    <w:p w:rsidR="002E1266" w:rsidRPr="007C5700" w:rsidRDefault="002E1266" w:rsidP="002E126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af-ZA"/>
        </w:rPr>
      </w:pPr>
      <w:proofErr w:type="spellStart"/>
      <w:r w:rsidRPr="007C5700">
        <w:rPr>
          <w:rFonts w:ascii="GHEA Grapalat" w:hAnsi="GHEA Grapalat"/>
          <w:b/>
          <w:bCs/>
        </w:rPr>
        <w:lastRenderedPageBreak/>
        <w:t>Հոդված</w:t>
      </w:r>
      <w:proofErr w:type="spellEnd"/>
      <w:r w:rsidRPr="007C5700">
        <w:rPr>
          <w:rFonts w:ascii="GHEA Grapalat" w:hAnsi="GHEA Grapalat"/>
          <w:b/>
          <w:bCs/>
          <w:lang w:val="af-ZA"/>
        </w:rPr>
        <w:t xml:space="preserve"> </w:t>
      </w:r>
      <w:r w:rsidRPr="007C5700">
        <w:rPr>
          <w:rFonts w:ascii="GHEA Grapalat" w:hAnsi="GHEA Grapalat"/>
          <w:b/>
          <w:bCs/>
          <w:lang w:val="en-US"/>
        </w:rPr>
        <w:t>4</w:t>
      </w:r>
      <w:r w:rsidRPr="007C5700">
        <w:rPr>
          <w:rFonts w:ascii="GHEA Grapalat" w:hAnsi="GHEA Grapalat"/>
          <w:b/>
          <w:bCs/>
          <w:lang w:val="af-ZA"/>
        </w:rPr>
        <w:t>.</w:t>
      </w:r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Սույն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օրենքն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ուժի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մեջ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r w:rsidRPr="007C5700">
        <w:rPr>
          <w:rFonts w:ascii="GHEA Grapalat" w:hAnsi="GHEA Grapalat"/>
          <w:bCs/>
        </w:rPr>
        <w:t>է</w:t>
      </w:r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մտնում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պաշտոնական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հրապարակման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օրվանը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հաջորդող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տասներորդ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օրը</w:t>
      </w:r>
      <w:proofErr w:type="spellEnd"/>
      <w:r w:rsidRPr="007C5700">
        <w:rPr>
          <w:rFonts w:ascii="GHEA Grapalat" w:hAnsi="GHEA Grapalat"/>
          <w:bCs/>
          <w:lang w:val="af-ZA"/>
        </w:rPr>
        <w:t>:</w:t>
      </w:r>
    </w:p>
    <w:p w:rsidR="002E1266" w:rsidRPr="007C5700" w:rsidRDefault="002E1266" w:rsidP="002E1266">
      <w:pPr>
        <w:spacing w:line="360" w:lineRule="auto"/>
        <w:rPr>
          <w:rFonts w:ascii="GHEA Grapalat" w:hAnsi="GHEA Grapalat"/>
          <w:b/>
          <w:sz w:val="24"/>
        </w:rPr>
      </w:pPr>
    </w:p>
    <w:p w:rsidR="001A417C" w:rsidRDefault="002E1266"/>
    <w:sectPr w:rsidR="001A417C" w:rsidSect="007D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IT">
    <w:altName w:val="Arial"/>
    <w:charset w:val="CC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E1266"/>
    <w:rsid w:val="002E1266"/>
    <w:rsid w:val="007D01F4"/>
    <w:rsid w:val="00990AFC"/>
    <w:rsid w:val="009A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66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2E1266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  <w:lang/>
    </w:rPr>
  </w:style>
  <w:style w:type="character" w:styleId="Strong">
    <w:name w:val="Strong"/>
    <w:uiPriority w:val="22"/>
    <w:qFormat/>
    <w:rsid w:val="002E1266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E1266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L-Petrosyan</dc:creator>
  <cp:lastModifiedBy>L-Petrosyan</cp:lastModifiedBy>
  <cp:revision>1</cp:revision>
  <dcterms:created xsi:type="dcterms:W3CDTF">2017-06-01T05:45:00Z</dcterms:created>
  <dcterms:modified xsi:type="dcterms:W3CDTF">2017-06-01T05:45:00Z</dcterms:modified>
</cp:coreProperties>
</file>