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520" w:rsidRPr="00847B4E" w:rsidRDefault="00FD7520" w:rsidP="00205220">
      <w:pPr>
        <w:spacing w:after="0" w:line="240" w:lineRule="auto"/>
        <w:ind w:firstLine="567"/>
        <w:jc w:val="right"/>
        <w:rPr>
          <w:rFonts w:ascii="GHEA Grapalat" w:hAnsi="GHEA Grapalat" w:cs="Times New Roman"/>
          <w:bCs/>
        </w:rPr>
      </w:pPr>
      <w:r w:rsidRPr="00847B4E">
        <w:rPr>
          <w:rFonts w:ascii="GHEA Grapalat" w:hAnsi="GHEA Grapalat" w:cs="Times New Roman"/>
          <w:bCs/>
        </w:rPr>
        <w:t>ՆԱԽԱԳԻԾ</w:t>
      </w:r>
    </w:p>
    <w:p w:rsidR="00FD7520" w:rsidRPr="002F4E44" w:rsidRDefault="00FD7520" w:rsidP="00205220">
      <w:pPr>
        <w:spacing w:after="0" w:line="240" w:lineRule="auto"/>
        <w:ind w:firstLine="567"/>
        <w:jc w:val="right"/>
        <w:rPr>
          <w:rFonts w:ascii="GHEA Grapalat" w:hAnsi="GHEA Grapalat" w:cs="Times New Roman"/>
          <w:bCs/>
          <w:sz w:val="24"/>
          <w:szCs w:val="24"/>
          <w:u w:val="single"/>
        </w:rPr>
      </w:pPr>
      <w:r w:rsidRPr="002F4E44">
        <w:rPr>
          <w:rFonts w:ascii="GHEA Grapalat" w:hAnsi="GHEA Grapalat" w:cs="Times New Roman"/>
          <w:bCs/>
        </w:rPr>
        <w:t>Արձանագրային</w:t>
      </w:r>
    </w:p>
    <w:p w:rsidR="00FD7520" w:rsidRPr="007D7DB3" w:rsidRDefault="00FD7520" w:rsidP="00205220">
      <w:pPr>
        <w:spacing w:after="0" w:line="240" w:lineRule="auto"/>
        <w:ind w:firstLine="567"/>
        <w:jc w:val="both"/>
        <w:rPr>
          <w:rFonts w:ascii="GHEA Grapalat" w:hAnsi="GHEA Grapalat" w:cs="Times New Roman"/>
          <w:bCs/>
          <w:sz w:val="24"/>
          <w:szCs w:val="24"/>
        </w:rPr>
      </w:pPr>
    </w:p>
    <w:p w:rsidR="00FD7520" w:rsidRPr="007D7DB3" w:rsidRDefault="00FD7520" w:rsidP="002052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 w:cs="Sylfaen"/>
          <w:bCs/>
          <w:noProof/>
          <w:sz w:val="24"/>
          <w:szCs w:val="24"/>
        </w:rPr>
      </w:pPr>
    </w:p>
    <w:p w:rsidR="00FD7520" w:rsidRDefault="00FD7520" w:rsidP="002052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 w:cs="Sylfaen"/>
          <w:bCs/>
          <w:noProof/>
          <w:sz w:val="24"/>
          <w:szCs w:val="24"/>
        </w:rPr>
      </w:pPr>
    </w:p>
    <w:p w:rsidR="0046792F" w:rsidRPr="007D7DB3" w:rsidRDefault="0046792F" w:rsidP="002052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 w:cs="Sylfaen"/>
          <w:bCs/>
          <w:noProof/>
          <w:sz w:val="24"/>
          <w:szCs w:val="24"/>
        </w:rPr>
      </w:pPr>
    </w:p>
    <w:p w:rsidR="002F127B" w:rsidRPr="00694B7D" w:rsidRDefault="00BA0DF4" w:rsidP="00205220">
      <w:pPr>
        <w:tabs>
          <w:tab w:val="left" w:pos="9214"/>
        </w:tabs>
        <w:spacing w:after="0" w:line="240" w:lineRule="auto"/>
        <w:ind w:firstLineChars="235" w:firstLine="564"/>
        <w:jc w:val="center"/>
        <w:rPr>
          <w:rFonts w:ascii="GHEA Grapalat" w:hAnsi="GHEA Grapalat" w:cs="GHEA Grapalat"/>
          <w:bCs/>
          <w:sz w:val="24"/>
          <w:szCs w:val="24"/>
        </w:rPr>
      </w:pPr>
      <w:r w:rsidRPr="00694B7D">
        <w:rPr>
          <w:rFonts w:ascii="GHEA Grapalat" w:hAnsi="GHEA Grapalat" w:cs="GHEA Grapalat"/>
          <w:bCs/>
          <w:sz w:val="24"/>
          <w:szCs w:val="24"/>
        </w:rPr>
        <w:t>ՀԱՅԱՍՏԱՆԻ</w:t>
      </w:r>
      <w:r w:rsidRPr="00694B7D">
        <w:rPr>
          <w:rFonts w:ascii="GHEA Grapalat" w:hAnsi="GHEA Grapalat" w:cs="GHEA Grapalat"/>
          <w:bCs/>
          <w:sz w:val="24"/>
          <w:szCs w:val="24"/>
          <w:lang w:val="af-ZA"/>
        </w:rPr>
        <w:t xml:space="preserve">  </w:t>
      </w:r>
      <w:r w:rsidRPr="00694B7D">
        <w:rPr>
          <w:rFonts w:ascii="GHEA Grapalat" w:hAnsi="GHEA Grapalat" w:cs="GHEA Grapalat"/>
          <w:bCs/>
          <w:sz w:val="24"/>
          <w:szCs w:val="24"/>
        </w:rPr>
        <w:t>ՀԱՆՐԱՊԵՏՈՒԹՅՈՒՆՈՒՄ</w:t>
      </w:r>
      <w:r w:rsidRPr="00694B7D">
        <w:rPr>
          <w:rFonts w:ascii="GHEA Grapalat" w:hAnsi="GHEA Grapalat" w:cs="GHEA Grapalat"/>
          <w:bCs/>
          <w:sz w:val="24"/>
          <w:szCs w:val="24"/>
          <w:lang w:val="af-ZA"/>
        </w:rPr>
        <w:t xml:space="preserve">  </w:t>
      </w:r>
      <w:r w:rsidRPr="00694B7D">
        <w:rPr>
          <w:rFonts w:ascii="GHEA Grapalat" w:hAnsi="GHEA Grapalat" w:cs="GHEA Grapalat"/>
          <w:bCs/>
          <w:sz w:val="24"/>
          <w:szCs w:val="24"/>
        </w:rPr>
        <w:t xml:space="preserve">ՀԱՇՄԱՆԴԱՄԱՅԻՆ </w:t>
      </w:r>
    </w:p>
    <w:p w:rsidR="002F127B" w:rsidRPr="00694B7D" w:rsidRDefault="00BA0DF4" w:rsidP="00205220">
      <w:pPr>
        <w:tabs>
          <w:tab w:val="left" w:pos="9214"/>
        </w:tabs>
        <w:spacing w:after="0" w:line="240" w:lineRule="auto"/>
        <w:ind w:firstLineChars="235" w:firstLine="564"/>
        <w:jc w:val="center"/>
        <w:rPr>
          <w:rFonts w:ascii="GHEA Grapalat" w:hAnsi="GHEA Grapalat" w:cs="GHEA Grapalat"/>
          <w:bCs/>
          <w:sz w:val="24"/>
          <w:szCs w:val="24"/>
        </w:rPr>
      </w:pPr>
      <w:r w:rsidRPr="00694B7D">
        <w:rPr>
          <w:rFonts w:ascii="GHEA Grapalat" w:hAnsi="GHEA Grapalat" w:cs="GHEA Grapalat"/>
          <w:bCs/>
          <w:sz w:val="24"/>
          <w:szCs w:val="24"/>
        </w:rPr>
        <w:t xml:space="preserve">ՍՊՈՐՏԻ ԶԱՐԳԱՑՄԱՆ </w:t>
      </w:r>
      <w:r w:rsidR="00FD7520" w:rsidRPr="00694B7D">
        <w:rPr>
          <w:rFonts w:ascii="GHEA Grapalat" w:hAnsi="GHEA Grapalat" w:cs="GHEA Grapalat"/>
          <w:bCs/>
          <w:sz w:val="24"/>
          <w:szCs w:val="24"/>
        </w:rPr>
        <w:t>ՀԱՅԵՑԱԿԱՐԳԻՆ</w:t>
      </w:r>
      <w:r w:rsidR="002F127B" w:rsidRPr="00694B7D">
        <w:rPr>
          <w:rFonts w:ascii="GHEA Grapalat" w:hAnsi="GHEA Grapalat" w:cs="GHEA Grapalat"/>
          <w:bCs/>
          <w:sz w:val="24"/>
          <w:szCs w:val="24"/>
        </w:rPr>
        <w:t xml:space="preserve"> </w:t>
      </w:r>
    </w:p>
    <w:p w:rsidR="00FD7520" w:rsidRPr="00694B7D" w:rsidRDefault="00FD7520" w:rsidP="00205220">
      <w:pPr>
        <w:tabs>
          <w:tab w:val="left" w:pos="9214"/>
        </w:tabs>
        <w:spacing w:after="0" w:line="240" w:lineRule="auto"/>
        <w:ind w:firstLineChars="235" w:firstLine="564"/>
        <w:jc w:val="center"/>
        <w:rPr>
          <w:rFonts w:ascii="GHEA Grapalat" w:hAnsi="GHEA Grapalat" w:cs="GHEA Grapalat"/>
          <w:bCs/>
          <w:sz w:val="24"/>
          <w:szCs w:val="24"/>
        </w:rPr>
      </w:pPr>
      <w:r w:rsidRPr="00694B7D">
        <w:rPr>
          <w:rFonts w:ascii="GHEA Grapalat" w:hAnsi="GHEA Grapalat" w:cs="GHEA Grapalat"/>
          <w:bCs/>
          <w:sz w:val="24"/>
          <w:szCs w:val="24"/>
        </w:rPr>
        <w:t>ՀԱՎԱՆՈՒԹՅՈՒՆ ՏԱԼՈՒ ՄԱՍԻՆ</w:t>
      </w:r>
    </w:p>
    <w:p w:rsidR="0046792F" w:rsidRPr="00BA0DF4" w:rsidRDefault="0046792F" w:rsidP="00205220">
      <w:pPr>
        <w:tabs>
          <w:tab w:val="left" w:pos="9214"/>
        </w:tabs>
        <w:spacing w:after="0" w:line="240" w:lineRule="auto"/>
        <w:ind w:firstLineChars="235" w:firstLine="564"/>
        <w:jc w:val="center"/>
        <w:rPr>
          <w:rFonts w:ascii="GHEA Grapalat" w:hAnsi="GHEA Grapalat" w:cs="GHEA Grapalat"/>
          <w:bCs/>
          <w:sz w:val="24"/>
          <w:szCs w:val="24"/>
        </w:rPr>
      </w:pPr>
    </w:p>
    <w:p w:rsidR="00A2637A" w:rsidRDefault="00A2637A" w:rsidP="00205220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C45845" w:rsidRPr="00C45845" w:rsidRDefault="00C45845" w:rsidP="00205220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C45845">
        <w:rPr>
          <w:rFonts w:ascii="GHEA Grapalat" w:hAnsi="GHEA Grapalat"/>
          <w:sz w:val="24"/>
          <w:szCs w:val="24"/>
        </w:rPr>
        <w:t>Հիմք ընդունելով Հայաuտանի Հանրապետության կառավարության 2017  թվականի</w:t>
      </w:r>
      <w:r w:rsidRPr="00C45845">
        <w:rPr>
          <w:rFonts w:ascii="GHEA Grapalat" w:hAnsi="GHEA Grapalat"/>
          <w:spacing w:val="-2"/>
          <w:sz w:val="24"/>
          <w:szCs w:val="24"/>
        </w:rPr>
        <w:t xml:space="preserve"> հ</w:t>
      </w:r>
      <w:r w:rsidRPr="00C45845">
        <w:rPr>
          <w:rFonts w:ascii="GHEA Grapalat" w:hAnsi="GHEA Grapalat" w:cs="IRTEK Courier"/>
          <w:spacing w:val="-4"/>
          <w:sz w:val="24"/>
          <w:szCs w:val="24"/>
          <w:lang w:val="pt-BR"/>
        </w:rPr>
        <w:t>ունվարի 12</w:t>
      </w:r>
      <w:r w:rsidRPr="00C45845">
        <w:rPr>
          <w:rFonts w:ascii="GHEA Grapalat" w:hAnsi="GHEA Grapalat" w:cs="Sylfaen"/>
          <w:spacing w:val="-4"/>
          <w:sz w:val="24"/>
          <w:szCs w:val="24"/>
          <w:lang w:val="pt-BR"/>
        </w:rPr>
        <w:t>-</w:t>
      </w:r>
      <w:r w:rsidRPr="00C45845">
        <w:rPr>
          <w:rFonts w:ascii="GHEA Grapalat" w:hAnsi="GHEA Grapalat"/>
          <w:spacing w:val="-2"/>
          <w:sz w:val="24"/>
          <w:szCs w:val="24"/>
        </w:rPr>
        <w:t xml:space="preserve">ի </w:t>
      </w:r>
      <w:r w:rsidRPr="00C45845">
        <w:rPr>
          <w:rFonts w:ascii="GHEA Grapalat" w:hAnsi="GHEA Grapalat" w:cs="Sylfaen"/>
          <w:sz w:val="24"/>
          <w:szCs w:val="24"/>
          <w:lang w:val="af-ZA"/>
        </w:rPr>
        <w:t>№</w:t>
      </w:r>
      <w:r w:rsidRPr="00C45845">
        <w:rPr>
          <w:rFonts w:ascii="GHEA Grapalat" w:hAnsi="GHEA Grapalat"/>
          <w:spacing w:val="-2"/>
          <w:sz w:val="24"/>
          <w:szCs w:val="24"/>
        </w:rPr>
        <w:t xml:space="preserve"> 122-Ն որոշման </w:t>
      </w:r>
      <w:r w:rsidRPr="00C45845">
        <w:rPr>
          <w:rFonts w:ascii="GHEA Grapalat" w:hAnsi="GHEA Grapalat" w:cs="Sylfaen"/>
          <w:sz w:val="24"/>
          <w:szCs w:val="24"/>
          <w:lang w:val="af-ZA"/>
        </w:rPr>
        <w:t>№</w:t>
      </w:r>
      <w:r w:rsidRPr="00C45845">
        <w:rPr>
          <w:rFonts w:ascii="GHEA Grapalat" w:hAnsi="GHEA Grapalat"/>
          <w:spacing w:val="-2"/>
          <w:sz w:val="24"/>
          <w:szCs w:val="24"/>
        </w:rPr>
        <w:t xml:space="preserve"> 1 հավելվածի 89-րդ կետը՝ </w:t>
      </w:r>
    </w:p>
    <w:p w:rsidR="00FD7520" w:rsidRPr="008646F6" w:rsidRDefault="00FD7520" w:rsidP="00205220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7D7DB3">
        <w:rPr>
          <w:rFonts w:ascii="GHEA Grapalat" w:hAnsi="GHEA Grapalat"/>
          <w:sz w:val="24"/>
          <w:szCs w:val="24"/>
        </w:rPr>
        <w:t>1. Հավանություն</w:t>
      </w:r>
      <w:r w:rsidRPr="008646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7DB3">
        <w:rPr>
          <w:rFonts w:ascii="GHEA Grapalat" w:hAnsi="GHEA Grapalat"/>
          <w:sz w:val="24"/>
          <w:szCs w:val="24"/>
        </w:rPr>
        <w:t>տալ</w:t>
      </w:r>
      <w:r w:rsidRPr="008646F6">
        <w:rPr>
          <w:rFonts w:ascii="GHEA Grapalat" w:hAnsi="GHEA Grapalat"/>
          <w:sz w:val="24"/>
          <w:szCs w:val="24"/>
          <w:lang w:val="af-ZA"/>
        </w:rPr>
        <w:t xml:space="preserve"> </w:t>
      </w:r>
      <w:r w:rsidR="00BA0DF4">
        <w:rPr>
          <w:rFonts w:ascii="GHEA Grapalat" w:hAnsi="GHEA Grapalat"/>
          <w:sz w:val="24"/>
          <w:szCs w:val="24"/>
        </w:rPr>
        <w:t>Հայաստանի</w:t>
      </w:r>
      <w:r w:rsidR="00BA0DF4" w:rsidRPr="008646F6">
        <w:rPr>
          <w:rFonts w:ascii="GHEA Grapalat" w:hAnsi="GHEA Grapalat"/>
          <w:sz w:val="24"/>
          <w:szCs w:val="24"/>
          <w:lang w:val="af-ZA"/>
        </w:rPr>
        <w:t xml:space="preserve"> </w:t>
      </w:r>
      <w:r w:rsidR="00BA0DF4">
        <w:rPr>
          <w:rFonts w:ascii="GHEA Grapalat" w:hAnsi="GHEA Grapalat"/>
          <w:sz w:val="24"/>
          <w:szCs w:val="24"/>
        </w:rPr>
        <w:t>Հանրապետությունում</w:t>
      </w:r>
      <w:r w:rsidR="00BA0DF4" w:rsidRPr="008646F6">
        <w:rPr>
          <w:rFonts w:ascii="GHEA Grapalat" w:hAnsi="GHEA Grapalat"/>
          <w:sz w:val="24"/>
          <w:szCs w:val="24"/>
          <w:lang w:val="af-ZA"/>
        </w:rPr>
        <w:t xml:space="preserve"> </w:t>
      </w:r>
      <w:r w:rsidR="00BA0DF4">
        <w:rPr>
          <w:rFonts w:ascii="GHEA Grapalat" w:hAnsi="GHEA Grapalat"/>
          <w:sz w:val="24"/>
          <w:szCs w:val="24"/>
        </w:rPr>
        <w:t>հաշմանդամային</w:t>
      </w:r>
      <w:r w:rsidR="00BA0DF4" w:rsidRPr="008646F6">
        <w:rPr>
          <w:rFonts w:ascii="GHEA Grapalat" w:hAnsi="GHEA Grapalat"/>
          <w:sz w:val="24"/>
          <w:szCs w:val="24"/>
          <w:lang w:val="af-ZA"/>
        </w:rPr>
        <w:t xml:space="preserve"> </w:t>
      </w:r>
      <w:r w:rsidR="00BA0DF4">
        <w:rPr>
          <w:rFonts w:ascii="GHEA Grapalat" w:hAnsi="GHEA Grapalat"/>
          <w:sz w:val="24"/>
          <w:szCs w:val="24"/>
        </w:rPr>
        <w:t>սպորտի</w:t>
      </w:r>
      <w:r w:rsidR="00BA0DF4" w:rsidRPr="008646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7DB3">
        <w:rPr>
          <w:rFonts w:ascii="GHEA Grapalat" w:hAnsi="GHEA Grapalat"/>
          <w:sz w:val="24"/>
          <w:szCs w:val="24"/>
        </w:rPr>
        <w:t>զարգացման</w:t>
      </w:r>
      <w:r w:rsidRPr="008646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7DB3">
        <w:rPr>
          <w:rFonts w:ascii="GHEA Grapalat" w:hAnsi="GHEA Grapalat"/>
          <w:sz w:val="24"/>
          <w:szCs w:val="24"/>
        </w:rPr>
        <w:t>հայեցակարգին</w:t>
      </w:r>
      <w:r w:rsidRPr="008646F6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7D7DB3">
        <w:rPr>
          <w:rFonts w:ascii="GHEA Grapalat" w:hAnsi="GHEA Grapalat"/>
          <w:sz w:val="24"/>
          <w:szCs w:val="24"/>
        </w:rPr>
        <w:t>համաձայն</w:t>
      </w:r>
      <w:r w:rsidRPr="008646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7DB3">
        <w:rPr>
          <w:rFonts w:ascii="GHEA Grapalat" w:hAnsi="GHEA Grapalat"/>
          <w:sz w:val="24"/>
          <w:szCs w:val="24"/>
        </w:rPr>
        <w:t>հավելվածի</w:t>
      </w:r>
      <w:r w:rsidRPr="008646F6">
        <w:rPr>
          <w:rFonts w:ascii="GHEA Grapalat" w:hAnsi="GHEA Grapalat"/>
          <w:sz w:val="24"/>
          <w:szCs w:val="24"/>
          <w:lang w:val="af-ZA"/>
        </w:rPr>
        <w:t>:</w:t>
      </w:r>
    </w:p>
    <w:p w:rsidR="00587FA2" w:rsidRPr="00E34FC9" w:rsidRDefault="00A20E1F" w:rsidP="00205220">
      <w:pPr>
        <w:pStyle w:val="ListParagraph"/>
        <w:tabs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E34FC9">
        <w:rPr>
          <w:rFonts w:ascii="GHEA Grapalat" w:hAnsi="GHEA Grapalat"/>
          <w:sz w:val="24"/>
          <w:szCs w:val="24"/>
          <w:lang w:val="af-ZA"/>
        </w:rPr>
        <w:t xml:space="preserve">2. </w:t>
      </w:r>
      <w:r w:rsidR="00330B39">
        <w:rPr>
          <w:rFonts w:ascii="GHEA Grapalat" w:hAnsi="GHEA Grapalat"/>
          <w:sz w:val="24"/>
          <w:szCs w:val="24"/>
          <w:lang w:val="af-ZA"/>
        </w:rPr>
        <w:t>Հ</w:t>
      </w:r>
      <w:r w:rsidR="00330B39">
        <w:rPr>
          <w:rFonts w:ascii="GHEA Grapalat" w:hAnsi="GHEA Grapalat"/>
          <w:sz w:val="24"/>
          <w:szCs w:val="24"/>
        </w:rPr>
        <w:t>անձնարարել</w:t>
      </w:r>
      <w:r w:rsidR="00330B39" w:rsidRPr="00CE37A6">
        <w:rPr>
          <w:rFonts w:ascii="GHEA Grapalat" w:hAnsi="GHEA Grapalat"/>
          <w:sz w:val="24"/>
          <w:szCs w:val="24"/>
          <w:lang w:val="af-ZA"/>
        </w:rPr>
        <w:t xml:space="preserve"> </w:t>
      </w:r>
      <w:r w:rsidR="00330B39" w:rsidRPr="00EF3E75">
        <w:rPr>
          <w:rFonts w:ascii="GHEA Grapalat" w:hAnsi="GHEA Grapalat"/>
          <w:sz w:val="24"/>
          <w:szCs w:val="24"/>
        </w:rPr>
        <w:t>Հայաստանի</w:t>
      </w:r>
      <w:r w:rsidR="00330B39" w:rsidRPr="00CE37A6">
        <w:rPr>
          <w:rFonts w:ascii="GHEA Grapalat" w:hAnsi="GHEA Grapalat"/>
          <w:sz w:val="24"/>
          <w:szCs w:val="24"/>
          <w:lang w:val="af-ZA"/>
        </w:rPr>
        <w:t xml:space="preserve"> </w:t>
      </w:r>
      <w:r w:rsidR="00330B39" w:rsidRPr="00EF3E75">
        <w:rPr>
          <w:rFonts w:ascii="GHEA Grapalat" w:hAnsi="GHEA Grapalat"/>
          <w:sz w:val="24"/>
          <w:szCs w:val="24"/>
        </w:rPr>
        <w:t>Հանրապետության</w:t>
      </w:r>
      <w:r w:rsidR="00330B39" w:rsidRPr="00CE37A6">
        <w:rPr>
          <w:rFonts w:ascii="GHEA Grapalat" w:hAnsi="GHEA Grapalat"/>
          <w:sz w:val="24"/>
          <w:szCs w:val="24"/>
          <w:lang w:val="af-ZA"/>
        </w:rPr>
        <w:t xml:space="preserve"> </w:t>
      </w:r>
      <w:r w:rsidR="00330B39" w:rsidRPr="00EF3E75">
        <w:rPr>
          <w:rFonts w:ascii="GHEA Grapalat" w:hAnsi="GHEA Grapalat"/>
          <w:sz w:val="24"/>
          <w:szCs w:val="24"/>
        </w:rPr>
        <w:t>սպորտի</w:t>
      </w:r>
      <w:r w:rsidR="00330B39" w:rsidRPr="00CE37A6">
        <w:rPr>
          <w:rFonts w:ascii="GHEA Grapalat" w:hAnsi="GHEA Grapalat"/>
          <w:sz w:val="24"/>
          <w:szCs w:val="24"/>
          <w:lang w:val="af-ZA"/>
        </w:rPr>
        <w:t xml:space="preserve"> </w:t>
      </w:r>
      <w:r w:rsidR="00330B39" w:rsidRPr="00EF3E75">
        <w:rPr>
          <w:rFonts w:ascii="GHEA Grapalat" w:hAnsi="GHEA Grapalat"/>
          <w:sz w:val="24"/>
          <w:szCs w:val="24"/>
        </w:rPr>
        <w:t>և</w:t>
      </w:r>
      <w:r w:rsidR="00330B39" w:rsidRPr="00CE37A6">
        <w:rPr>
          <w:rFonts w:ascii="GHEA Grapalat" w:hAnsi="GHEA Grapalat"/>
          <w:sz w:val="24"/>
          <w:szCs w:val="24"/>
          <w:lang w:val="af-ZA"/>
        </w:rPr>
        <w:t xml:space="preserve"> </w:t>
      </w:r>
      <w:r w:rsidR="00330B39" w:rsidRPr="00EF3E75">
        <w:rPr>
          <w:rFonts w:ascii="GHEA Grapalat" w:hAnsi="GHEA Grapalat"/>
          <w:sz w:val="24"/>
          <w:szCs w:val="24"/>
        </w:rPr>
        <w:t>երիտասարդության</w:t>
      </w:r>
      <w:r w:rsidR="00330B39" w:rsidRPr="00CE37A6">
        <w:rPr>
          <w:rFonts w:ascii="GHEA Grapalat" w:hAnsi="GHEA Grapalat"/>
          <w:sz w:val="24"/>
          <w:szCs w:val="24"/>
          <w:lang w:val="af-ZA"/>
        </w:rPr>
        <w:t xml:space="preserve"> </w:t>
      </w:r>
      <w:r w:rsidR="00330B39" w:rsidRPr="00EF3E75">
        <w:rPr>
          <w:rFonts w:ascii="GHEA Grapalat" w:hAnsi="GHEA Grapalat"/>
          <w:sz w:val="24"/>
          <w:szCs w:val="24"/>
        </w:rPr>
        <w:t>հարցերի</w:t>
      </w:r>
      <w:r w:rsidR="00330B39" w:rsidRPr="00CE37A6">
        <w:rPr>
          <w:rFonts w:ascii="GHEA Grapalat" w:hAnsi="GHEA Grapalat"/>
          <w:sz w:val="24"/>
          <w:szCs w:val="24"/>
          <w:lang w:val="af-ZA"/>
        </w:rPr>
        <w:t xml:space="preserve"> </w:t>
      </w:r>
      <w:r w:rsidR="00330B39" w:rsidRPr="00EF3E75">
        <w:rPr>
          <w:rFonts w:ascii="GHEA Grapalat" w:hAnsi="GHEA Grapalat"/>
          <w:sz w:val="24"/>
          <w:szCs w:val="24"/>
        </w:rPr>
        <w:t>նախարարին՝</w:t>
      </w:r>
      <w:r w:rsidR="00330B39" w:rsidRPr="00CE37A6">
        <w:rPr>
          <w:rFonts w:ascii="GHEA Grapalat" w:hAnsi="GHEA Grapalat"/>
          <w:sz w:val="24"/>
          <w:szCs w:val="24"/>
          <w:lang w:val="af-ZA"/>
        </w:rPr>
        <w:t xml:space="preserve"> </w:t>
      </w:r>
      <w:r w:rsidR="00330B39" w:rsidRPr="0000120B">
        <w:rPr>
          <w:rFonts w:ascii="GHEA Grapalat" w:hAnsi="GHEA Grapalat"/>
          <w:sz w:val="24"/>
          <w:szCs w:val="24"/>
        </w:rPr>
        <w:t>վեցամսյա</w:t>
      </w:r>
      <w:r w:rsidR="00330B39" w:rsidRPr="00CE37A6">
        <w:rPr>
          <w:rFonts w:ascii="GHEA Grapalat" w:hAnsi="GHEA Grapalat"/>
          <w:sz w:val="24"/>
          <w:szCs w:val="24"/>
          <w:lang w:val="af-ZA"/>
        </w:rPr>
        <w:t xml:space="preserve"> </w:t>
      </w:r>
      <w:r w:rsidR="00330B39" w:rsidRPr="0000120B">
        <w:rPr>
          <w:rFonts w:ascii="GHEA Grapalat" w:hAnsi="GHEA Grapalat"/>
          <w:sz w:val="24"/>
          <w:szCs w:val="24"/>
        </w:rPr>
        <w:t>ժամկետում</w:t>
      </w:r>
      <w:r w:rsidR="00330B39" w:rsidRPr="00CE37A6">
        <w:rPr>
          <w:rFonts w:ascii="GHEA Grapalat" w:hAnsi="GHEA Grapalat"/>
          <w:sz w:val="24"/>
          <w:szCs w:val="24"/>
          <w:lang w:val="af-ZA"/>
        </w:rPr>
        <w:t xml:space="preserve"> </w:t>
      </w:r>
      <w:r w:rsidR="00330B39" w:rsidRPr="00EF3E75">
        <w:rPr>
          <w:rFonts w:ascii="GHEA Grapalat" w:hAnsi="GHEA Grapalat"/>
          <w:sz w:val="24"/>
          <w:szCs w:val="24"/>
        </w:rPr>
        <w:t>Հայաստանի</w:t>
      </w:r>
      <w:r w:rsidR="00330B39" w:rsidRPr="00CE37A6">
        <w:rPr>
          <w:rFonts w:ascii="GHEA Grapalat" w:hAnsi="GHEA Grapalat"/>
          <w:sz w:val="24"/>
          <w:szCs w:val="24"/>
          <w:lang w:val="af-ZA"/>
        </w:rPr>
        <w:t xml:space="preserve"> </w:t>
      </w:r>
      <w:r w:rsidR="00330B39" w:rsidRPr="00EF3E75">
        <w:rPr>
          <w:rFonts w:ascii="GHEA Grapalat" w:hAnsi="GHEA Grapalat"/>
          <w:sz w:val="24"/>
          <w:szCs w:val="24"/>
        </w:rPr>
        <w:t>Հանրապետության</w:t>
      </w:r>
      <w:r w:rsidR="00330B39" w:rsidRPr="00CE37A6">
        <w:rPr>
          <w:rFonts w:ascii="GHEA Grapalat" w:hAnsi="GHEA Grapalat"/>
          <w:sz w:val="24"/>
          <w:szCs w:val="24"/>
          <w:lang w:val="af-ZA"/>
        </w:rPr>
        <w:t xml:space="preserve"> </w:t>
      </w:r>
      <w:r w:rsidR="00330B39" w:rsidRPr="00EF3E75">
        <w:rPr>
          <w:rFonts w:ascii="GHEA Grapalat" w:hAnsi="GHEA Grapalat"/>
          <w:sz w:val="24"/>
          <w:szCs w:val="24"/>
        </w:rPr>
        <w:t>կառավարություն</w:t>
      </w:r>
      <w:r w:rsidR="00330B39" w:rsidRPr="00CE37A6">
        <w:rPr>
          <w:rFonts w:ascii="GHEA Grapalat" w:hAnsi="GHEA Grapalat"/>
          <w:sz w:val="24"/>
          <w:szCs w:val="24"/>
          <w:lang w:val="af-ZA"/>
        </w:rPr>
        <w:t xml:space="preserve"> </w:t>
      </w:r>
      <w:r w:rsidR="00330B39" w:rsidRPr="00EF3E75">
        <w:rPr>
          <w:rFonts w:ascii="GHEA Grapalat" w:hAnsi="GHEA Grapalat"/>
          <w:sz w:val="24"/>
          <w:szCs w:val="24"/>
        </w:rPr>
        <w:t>ներկայացնել</w:t>
      </w:r>
      <w:r w:rsidR="00330B39" w:rsidRPr="00CE37A6">
        <w:rPr>
          <w:rFonts w:ascii="GHEA Grapalat" w:hAnsi="GHEA Grapalat"/>
          <w:sz w:val="24"/>
          <w:szCs w:val="24"/>
          <w:lang w:val="af-ZA"/>
        </w:rPr>
        <w:t xml:space="preserve"> </w:t>
      </w:r>
      <w:r w:rsidR="00587FA2">
        <w:rPr>
          <w:rFonts w:ascii="GHEA Grapalat" w:hAnsi="GHEA Grapalat"/>
          <w:sz w:val="24"/>
          <w:szCs w:val="24"/>
        </w:rPr>
        <w:t>Հայաստանի</w:t>
      </w:r>
      <w:r w:rsidR="00587FA2" w:rsidRPr="00E34FC9">
        <w:rPr>
          <w:rFonts w:ascii="GHEA Grapalat" w:hAnsi="GHEA Grapalat"/>
          <w:sz w:val="24"/>
          <w:szCs w:val="24"/>
          <w:lang w:val="af-ZA"/>
        </w:rPr>
        <w:t xml:space="preserve"> </w:t>
      </w:r>
      <w:r w:rsidR="00587FA2">
        <w:rPr>
          <w:rFonts w:ascii="GHEA Grapalat" w:hAnsi="GHEA Grapalat"/>
          <w:sz w:val="24"/>
          <w:szCs w:val="24"/>
        </w:rPr>
        <w:t>Հանրապետությունում</w:t>
      </w:r>
      <w:r w:rsidR="00587FA2" w:rsidRPr="00E34FC9">
        <w:rPr>
          <w:rFonts w:ascii="GHEA Grapalat" w:hAnsi="GHEA Grapalat"/>
          <w:sz w:val="24"/>
          <w:szCs w:val="24"/>
          <w:lang w:val="af-ZA"/>
        </w:rPr>
        <w:t xml:space="preserve"> </w:t>
      </w:r>
      <w:r w:rsidR="00330B39">
        <w:rPr>
          <w:rFonts w:ascii="GHEA Grapalat" w:hAnsi="GHEA Grapalat"/>
          <w:sz w:val="24"/>
          <w:szCs w:val="24"/>
          <w:lang w:val="af-ZA"/>
        </w:rPr>
        <w:t xml:space="preserve">հաշմանդամային </w:t>
      </w:r>
      <w:r w:rsidR="00587FA2">
        <w:rPr>
          <w:rFonts w:ascii="GHEA Grapalat" w:hAnsi="GHEA Grapalat"/>
          <w:sz w:val="24"/>
          <w:szCs w:val="24"/>
        </w:rPr>
        <w:t>սպորտի</w:t>
      </w:r>
      <w:r w:rsidR="00587FA2" w:rsidRPr="00E34FC9">
        <w:rPr>
          <w:rFonts w:ascii="GHEA Grapalat" w:hAnsi="GHEA Grapalat"/>
          <w:sz w:val="24"/>
          <w:szCs w:val="24"/>
          <w:lang w:val="af-ZA"/>
        </w:rPr>
        <w:t xml:space="preserve"> </w:t>
      </w:r>
      <w:r w:rsidR="00587FA2" w:rsidRPr="007D7DB3">
        <w:rPr>
          <w:rFonts w:ascii="GHEA Grapalat" w:hAnsi="GHEA Grapalat"/>
          <w:sz w:val="24"/>
          <w:szCs w:val="24"/>
        </w:rPr>
        <w:t>զարգացման</w:t>
      </w:r>
      <w:r w:rsidR="00587FA2" w:rsidRPr="00E34FC9">
        <w:rPr>
          <w:rFonts w:ascii="GHEA Grapalat" w:hAnsi="GHEA Grapalat"/>
          <w:sz w:val="24"/>
          <w:szCs w:val="24"/>
          <w:lang w:val="af-ZA"/>
        </w:rPr>
        <w:t xml:space="preserve"> </w:t>
      </w:r>
      <w:r w:rsidR="00587FA2">
        <w:rPr>
          <w:rFonts w:ascii="GHEA Grapalat" w:hAnsi="GHEA Grapalat"/>
          <w:sz w:val="24"/>
          <w:szCs w:val="24"/>
        </w:rPr>
        <w:t>հայեցակարգից</w:t>
      </w:r>
      <w:r w:rsidR="007A24B3" w:rsidRPr="00E34FC9">
        <w:rPr>
          <w:rFonts w:ascii="GHEA Grapalat" w:hAnsi="GHEA Grapalat"/>
          <w:sz w:val="24"/>
          <w:szCs w:val="24"/>
          <w:lang w:val="af-ZA"/>
        </w:rPr>
        <w:t xml:space="preserve"> </w:t>
      </w:r>
      <w:r w:rsidR="007A24B3">
        <w:rPr>
          <w:rFonts w:ascii="GHEA Grapalat" w:hAnsi="GHEA Grapalat"/>
          <w:sz w:val="24"/>
          <w:szCs w:val="24"/>
        </w:rPr>
        <w:t>բխող</w:t>
      </w:r>
      <w:r w:rsidR="007A24B3" w:rsidRPr="00E34FC9">
        <w:rPr>
          <w:rFonts w:ascii="GHEA Grapalat" w:hAnsi="GHEA Grapalat"/>
          <w:sz w:val="24"/>
          <w:szCs w:val="24"/>
          <w:lang w:val="af-ZA"/>
        </w:rPr>
        <w:t xml:space="preserve"> </w:t>
      </w:r>
      <w:r w:rsidR="007A24B3">
        <w:rPr>
          <w:rFonts w:ascii="GHEA Grapalat" w:hAnsi="GHEA Grapalat"/>
          <w:sz w:val="24"/>
          <w:szCs w:val="24"/>
        </w:rPr>
        <w:t>խնդիրների</w:t>
      </w:r>
      <w:r w:rsidR="007A24B3" w:rsidRPr="00E34FC9">
        <w:rPr>
          <w:rFonts w:ascii="GHEA Grapalat" w:hAnsi="GHEA Grapalat"/>
          <w:sz w:val="24"/>
          <w:szCs w:val="24"/>
          <w:lang w:val="af-ZA"/>
        </w:rPr>
        <w:t xml:space="preserve"> </w:t>
      </w:r>
      <w:r w:rsidR="007A24B3">
        <w:rPr>
          <w:rFonts w:ascii="GHEA Grapalat" w:hAnsi="GHEA Grapalat"/>
          <w:sz w:val="24"/>
          <w:szCs w:val="24"/>
        </w:rPr>
        <w:t>իրականացման</w:t>
      </w:r>
      <w:r w:rsidR="007A24B3" w:rsidRPr="00E34FC9">
        <w:rPr>
          <w:rFonts w:ascii="GHEA Grapalat" w:hAnsi="GHEA Grapalat"/>
          <w:sz w:val="24"/>
          <w:szCs w:val="24"/>
          <w:lang w:val="af-ZA"/>
        </w:rPr>
        <w:t xml:space="preserve"> 2018-2024</w:t>
      </w:r>
      <w:r w:rsidR="00587FA2" w:rsidRPr="00E34FC9">
        <w:rPr>
          <w:rFonts w:ascii="GHEA Grapalat" w:hAnsi="GHEA Grapalat"/>
          <w:sz w:val="24"/>
          <w:szCs w:val="24"/>
          <w:lang w:val="af-ZA"/>
        </w:rPr>
        <w:t xml:space="preserve"> </w:t>
      </w:r>
      <w:r w:rsidR="00587FA2">
        <w:rPr>
          <w:rFonts w:ascii="GHEA Grapalat" w:hAnsi="GHEA Grapalat"/>
          <w:sz w:val="24"/>
          <w:szCs w:val="24"/>
        </w:rPr>
        <w:t>թվականների</w:t>
      </w:r>
      <w:r w:rsidR="00587FA2" w:rsidRPr="00E34FC9">
        <w:rPr>
          <w:rFonts w:ascii="GHEA Grapalat" w:hAnsi="GHEA Grapalat"/>
          <w:sz w:val="24"/>
          <w:szCs w:val="24"/>
          <w:lang w:val="af-ZA"/>
        </w:rPr>
        <w:t xml:space="preserve"> </w:t>
      </w:r>
      <w:r w:rsidR="00587FA2">
        <w:rPr>
          <w:rFonts w:ascii="GHEA Grapalat" w:hAnsi="GHEA Grapalat"/>
          <w:sz w:val="24"/>
          <w:szCs w:val="24"/>
        </w:rPr>
        <w:t>միջոցառումների</w:t>
      </w:r>
      <w:r w:rsidR="00587FA2" w:rsidRPr="00E34FC9">
        <w:rPr>
          <w:rFonts w:ascii="GHEA Grapalat" w:hAnsi="GHEA Grapalat"/>
          <w:sz w:val="24"/>
          <w:szCs w:val="24"/>
          <w:lang w:val="af-ZA"/>
        </w:rPr>
        <w:t xml:space="preserve"> </w:t>
      </w:r>
      <w:r w:rsidR="00587FA2" w:rsidRPr="00624D10">
        <w:rPr>
          <w:rFonts w:ascii="GHEA Grapalat" w:hAnsi="GHEA Grapalat"/>
          <w:sz w:val="24"/>
          <w:szCs w:val="24"/>
        </w:rPr>
        <w:t>ծրագիր</w:t>
      </w:r>
      <w:r w:rsidR="00C45845">
        <w:rPr>
          <w:rFonts w:ascii="GHEA Grapalat" w:hAnsi="GHEA Grapalat"/>
          <w:sz w:val="24"/>
          <w:szCs w:val="24"/>
        </w:rPr>
        <w:t>ը</w:t>
      </w:r>
      <w:r w:rsidR="00587FA2" w:rsidRPr="00E34FC9">
        <w:rPr>
          <w:rFonts w:ascii="GHEA Grapalat" w:hAnsi="GHEA Grapalat"/>
          <w:sz w:val="24"/>
          <w:szCs w:val="24"/>
          <w:lang w:val="af-ZA"/>
        </w:rPr>
        <w:t>:</w:t>
      </w:r>
    </w:p>
    <w:p w:rsidR="00587FA2" w:rsidRPr="00E34FC9" w:rsidRDefault="00587FA2" w:rsidP="00205220">
      <w:pPr>
        <w:pStyle w:val="ListParagraph"/>
        <w:tabs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587FA2" w:rsidRPr="00E34FC9" w:rsidRDefault="00587FA2" w:rsidP="00205220">
      <w:pPr>
        <w:pStyle w:val="ListParagraph"/>
        <w:tabs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587FA2" w:rsidRPr="00E34FC9" w:rsidRDefault="00587FA2" w:rsidP="00205220">
      <w:pPr>
        <w:pStyle w:val="ListParagraph"/>
        <w:tabs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587FA2" w:rsidRPr="00E34FC9" w:rsidRDefault="00587FA2" w:rsidP="00205220">
      <w:pPr>
        <w:pStyle w:val="ListParagraph"/>
        <w:tabs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775C39" w:rsidRPr="00E34FC9" w:rsidRDefault="00775C39" w:rsidP="00205220">
      <w:pPr>
        <w:pStyle w:val="ListParagraph"/>
        <w:tabs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FD7520" w:rsidRPr="00E34FC9" w:rsidRDefault="00FD7520" w:rsidP="00205220">
      <w:pPr>
        <w:pStyle w:val="ListParagraph"/>
        <w:tabs>
          <w:tab w:val="left" w:pos="1134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FD7520" w:rsidRPr="00E34FC9" w:rsidRDefault="00FD7520" w:rsidP="00205220">
      <w:pPr>
        <w:pStyle w:val="ListParagraph"/>
        <w:tabs>
          <w:tab w:val="left" w:pos="1134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FD7520" w:rsidRPr="00E34FC9" w:rsidRDefault="00FD7520" w:rsidP="00205220">
      <w:pPr>
        <w:pStyle w:val="ListParagraph"/>
        <w:tabs>
          <w:tab w:val="left" w:pos="1134"/>
        </w:tabs>
        <w:spacing w:after="0" w:line="240" w:lineRule="auto"/>
        <w:ind w:left="0" w:firstLine="567"/>
        <w:jc w:val="both"/>
        <w:rPr>
          <w:rFonts w:ascii="GHEA Grapalat" w:hAnsi="GHEA Grapalat"/>
          <w:i/>
          <w:sz w:val="28"/>
          <w:szCs w:val="28"/>
          <w:lang w:val="af-ZA"/>
        </w:rPr>
      </w:pPr>
      <w:r w:rsidRPr="00E34FC9">
        <w:rPr>
          <w:rFonts w:ascii="GHEA Grapalat" w:hAnsi="GHEA Grapalat"/>
          <w:sz w:val="24"/>
          <w:szCs w:val="24"/>
          <w:lang w:val="af-ZA"/>
        </w:rPr>
        <w:tab/>
      </w:r>
      <w:r w:rsidRPr="00E34FC9">
        <w:rPr>
          <w:rFonts w:ascii="GHEA Grapalat" w:hAnsi="GHEA Grapalat"/>
          <w:sz w:val="24"/>
          <w:szCs w:val="24"/>
          <w:lang w:val="af-ZA"/>
        </w:rPr>
        <w:tab/>
      </w:r>
      <w:r w:rsidRPr="00E34FC9">
        <w:rPr>
          <w:rFonts w:ascii="GHEA Grapalat" w:hAnsi="GHEA Grapalat"/>
          <w:sz w:val="24"/>
          <w:szCs w:val="24"/>
          <w:lang w:val="af-ZA"/>
        </w:rPr>
        <w:tab/>
      </w:r>
      <w:r w:rsidRPr="00E34FC9">
        <w:rPr>
          <w:rFonts w:ascii="GHEA Grapalat" w:hAnsi="GHEA Grapalat"/>
          <w:sz w:val="24"/>
          <w:szCs w:val="24"/>
          <w:lang w:val="af-ZA"/>
        </w:rPr>
        <w:tab/>
      </w:r>
      <w:r w:rsidRPr="00E34FC9">
        <w:rPr>
          <w:rFonts w:ascii="GHEA Grapalat" w:hAnsi="GHEA Grapalat"/>
          <w:sz w:val="24"/>
          <w:szCs w:val="24"/>
          <w:lang w:val="af-ZA"/>
        </w:rPr>
        <w:tab/>
      </w:r>
      <w:r w:rsidRPr="00E34FC9">
        <w:rPr>
          <w:rFonts w:ascii="GHEA Grapalat" w:hAnsi="GHEA Grapalat"/>
          <w:sz w:val="24"/>
          <w:szCs w:val="24"/>
          <w:lang w:val="af-ZA"/>
        </w:rPr>
        <w:tab/>
      </w:r>
      <w:r w:rsidRPr="00E34FC9">
        <w:rPr>
          <w:rFonts w:ascii="GHEA Grapalat" w:hAnsi="GHEA Grapalat"/>
          <w:sz w:val="24"/>
          <w:szCs w:val="24"/>
          <w:lang w:val="af-ZA"/>
        </w:rPr>
        <w:tab/>
      </w:r>
      <w:r w:rsidRPr="00E34FC9">
        <w:rPr>
          <w:rFonts w:ascii="GHEA Grapalat" w:hAnsi="GHEA Grapalat"/>
          <w:sz w:val="24"/>
          <w:szCs w:val="24"/>
          <w:lang w:val="af-ZA"/>
        </w:rPr>
        <w:tab/>
      </w:r>
      <w:r w:rsidRPr="00E34FC9">
        <w:rPr>
          <w:rFonts w:ascii="GHEA Grapalat" w:hAnsi="GHEA Grapalat"/>
          <w:sz w:val="24"/>
          <w:szCs w:val="24"/>
          <w:lang w:val="af-ZA"/>
        </w:rPr>
        <w:tab/>
      </w:r>
      <w:r w:rsidRPr="00E34FC9">
        <w:rPr>
          <w:rFonts w:ascii="GHEA Grapalat" w:hAnsi="GHEA Grapalat"/>
          <w:sz w:val="24"/>
          <w:szCs w:val="24"/>
          <w:lang w:val="af-ZA"/>
        </w:rPr>
        <w:tab/>
      </w:r>
    </w:p>
    <w:p w:rsidR="00FD7520" w:rsidRDefault="00FD7520" w:rsidP="00205220">
      <w:pPr>
        <w:pStyle w:val="ListParagraph"/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A2637A" w:rsidRDefault="00A2637A" w:rsidP="00205220">
      <w:pPr>
        <w:pStyle w:val="ListParagraph"/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A2637A" w:rsidRDefault="00A2637A" w:rsidP="00205220">
      <w:pPr>
        <w:pStyle w:val="ListParagraph"/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A2637A" w:rsidRPr="00E34FC9" w:rsidRDefault="00A2637A" w:rsidP="00205220">
      <w:pPr>
        <w:pStyle w:val="ListParagraph"/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FD7520" w:rsidRPr="00E34FC9" w:rsidRDefault="00FD7520" w:rsidP="00205220">
      <w:pPr>
        <w:pStyle w:val="ListParagraph"/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FD7520" w:rsidRPr="00E34FC9" w:rsidRDefault="00FD7520" w:rsidP="00205220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FD7520" w:rsidRDefault="00FD7520" w:rsidP="00205220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FD7520" w:rsidRPr="00E34FC9" w:rsidRDefault="00FD7520" w:rsidP="0020522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  <w:r w:rsidRPr="002126B1">
        <w:rPr>
          <w:rFonts w:ascii="GHEA Grapalat" w:hAnsi="GHEA Grapalat" w:cs="Sylfaen"/>
          <w:bCs/>
          <w:i/>
          <w:noProof/>
          <w:sz w:val="20"/>
          <w:szCs w:val="20"/>
        </w:rPr>
        <w:lastRenderedPageBreak/>
        <w:t>Հավելված</w:t>
      </w:r>
      <w:r w:rsidRPr="00E34FC9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 xml:space="preserve"> </w:t>
      </w:r>
    </w:p>
    <w:p w:rsidR="00FD7520" w:rsidRPr="00E34FC9" w:rsidRDefault="00FD7520" w:rsidP="0020522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  <w:r w:rsidRPr="002126B1">
        <w:rPr>
          <w:rFonts w:ascii="GHEA Grapalat" w:hAnsi="GHEA Grapalat" w:cs="Sylfaen"/>
          <w:bCs/>
          <w:i/>
          <w:noProof/>
          <w:sz w:val="20"/>
          <w:szCs w:val="20"/>
        </w:rPr>
        <w:t>ՀՀ</w:t>
      </w:r>
      <w:r w:rsidRPr="00E34FC9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 xml:space="preserve"> </w:t>
      </w:r>
      <w:r w:rsidRPr="002126B1">
        <w:rPr>
          <w:rFonts w:ascii="GHEA Grapalat" w:hAnsi="GHEA Grapalat" w:cs="Sylfaen"/>
          <w:bCs/>
          <w:i/>
          <w:noProof/>
          <w:sz w:val="20"/>
          <w:szCs w:val="20"/>
        </w:rPr>
        <w:t>կառավարության</w:t>
      </w:r>
      <w:r w:rsidRPr="00E34FC9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 xml:space="preserve"> </w:t>
      </w:r>
    </w:p>
    <w:p w:rsidR="00FD7520" w:rsidRPr="00E34FC9" w:rsidRDefault="00BA0DF4" w:rsidP="0020522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  <w:r w:rsidRPr="00E34FC9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>2017</w:t>
      </w:r>
      <w:r w:rsidR="00FD7520" w:rsidRPr="00E34FC9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 xml:space="preserve">  </w:t>
      </w:r>
      <w:r w:rsidR="00FD7520" w:rsidRPr="002126B1">
        <w:rPr>
          <w:rFonts w:ascii="GHEA Grapalat" w:hAnsi="GHEA Grapalat" w:cs="Sylfaen"/>
          <w:bCs/>
          <w:i/>
          <w:noProof/>
          <w:sz w:val="20"/>
          <w:szCs w:val="20"/>
        </w:rPr>
        <w:t>թ</w:t>
      </w:r>
      <w:r w:rsidR="00FD7520" w:rsidRPr="00E34FC9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>. -------------------------  ----- -</w:t>
      </w:r>
      <w:r w:rsidR="00FD7520" w:rsidRPr="002126B1">
        <w:rPr>
          <w:rFonts w:ascii="GHEA Grapalat" w:hAnsi="GHEA Grapalat" w:cs="Sylfaen"/>
          <w:bCs/>
          <w:i/>
          <w:noProof/>
          <w:sz w:val="20"/>
          <w:szCs w:val="20"/>
        </w:rPr>
        <w:t>ի</w:t>
      </w:r>
      <w:r w:rsidR="00FD7520" w:rsidRPr="00E34FC9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 xml:space="preserve"> </w:t>
      </w:r>
    </w:p>
    <w:p w:rsidR="00FD7520" w:rsidRPr="00E34FC9" w:rsidRDefault="00FD7520" w:rsidP="0020522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GHEA Grapalat" w:hAnsi="GHEA Grapalat" w:cs="Sylfaen"/>
          <w:bCs/>
          <w:noProof/>
          <w:sz w:val="24"/>
          <w:szCs w:val="24"/>
          <w:lang w:val="af-ZA"/>
        </w:rPr>
      </w:pPr>
      <w:r w:rsidRPr="00E34FC9">
        <w:rPr>
          <w:rFonts w:ascii="GHEA Grapalat" w:hAnsi="GHEA Grapalat" w:cs="Sylfaen"/>
          <w:bCs/>
          <w:i/>
          <w:sz w:val="20"/>
          <w:szCs w:val="20"/>
          <w:lang w:val="af-ZA"/>
        </w:rPr>
        <w:t xml:space="preserve">№ </w:t>
      </w:r>
      <w:r w:rsidR="00A2637A">
        <w:rPr>
          <w:rFonts w:ascii="GHEA Grapalat" w:hAnsi="GHEA Grapalat" w:cs="Sylfaen"/>
          <w:bCs/>
          <w:i/>
          <w:sz w:val="20"/>
          <w:szCs w:val="20"/>
          <w:lang w:val="af-ZA"/>
        </w:rPr>
        <w:t xml:space="preserve"> </w:t>
      </w:r>
      <w:r w:rsidRPr="00E34FC9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>---------</w:t>
      </w:r>
      <w:r w:rsidRPr="00E34FC9">
        <w:rPr>
          <w:rFonts w:ascii="GHEA Grapalat" w:hAnsi="GHEA Grapalat" w:cs="Sylfaen"/>
          <w:bCs/>
          <w:i/>
          <w:sz w:val="20"/>
          <w:szCs w:val="20"/>
          <w:lang w:val="af-ZA"/>
        </w:rPr>
        <w:t xml:space="preserve"> </w:t>
      </w:r>
      <w:r w:rsidR="00A2637A">
        <w:rPr>
          <w:rFonts w:ascii="GHEA Grapalat" w:hAnsi="GHEA Grapalat" w:cs="Sylfaen"/>
          <w:bCs/>
          <w:i/>
          <w:sz w:val="20"/>
          <w:szCs w:val="20"/>
          <w:lang w:val="af-ZA"/>
        </w:rPr>
        <w:t xml:space="preserve"> </w:t>
      </w:r>
      <w:r w:rsidRPr="002126B1">
        <w:rPr>
          <w:rFonts w:ascii="GHEA Grapalat" w:hAnsi="GHEA Grapalat" w:cs="Sylfaen"/>
          <w:bCs/>
          <w:i/>
          <w:sz w:val="20"/>
          <w:szCs w:val="20"/>
        </w:rPr>
        <w:t>արձանագրային</w:t>
      </w:r>
      <w:r w:rsidRPr="00E34FC9">
        <w:rPr>
          <w:rFonts w:ascii="GHEA Grapalat" w:hAnsi="GHEA Grapalat" w:cs="Sylfaen"/>
          <w:bCs/>
          <w:i/>
          <w:sz w:val="20"/>
          <w:szCs w:val="20"/>
          <w:lang w:val="af-ZA"/>
        </w:rPr>
        <w:t xml:space="preserve"> </w:t>
      </w:r>
      <w:r w:rsidRPr="002126B1">
        <w:rPr>
          <w:rFonts w:ascii="GHEA Grapalat" w:hAnsi="GHEA Grapalat" w:cs="Sylfaen"/>
          <w:bCs/>
          <w:i/>
          <w:sz w:val="20"/>
          <w:szCs w:val="20"/>
        </w:rPr>
        <w:t>ո</w:t>
      </w:r>
      <w:r w:rsidRPr="002126B1">
        <w:rPr>
          <w:rFonts w:ascii="GHEA Grapalat" w:hAnsi="GHEA Grapalat" w:cs="Sylfaen"/>
          <w:bCs/>
          <w:i/>
          <w:noProof/>
          <w:sz w:val="20"/>
          <w:szCs w:val="20"/>
        </w:rPr>
        <w:t>րոշման</w:t>
      </w:r>
    </w:p>
    <w:p w:rsidR="00FD7520" w:rsidRPr="00E34FC9" w:rsidRDefault="00FD7520" w:rsidP="00205220">
      <w:pP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Sylfaen"/>
          <w:bCs/>
          <w:noProof/>
          <w:sz w:val="24"/>
          <w:szCs w:val="24"/>
          <w:lang w:val="af-ZA"/>
        </w:rPr>
      </w:pPr>
    </w:p>
    <w:p w:rsidR="00FD7520" w:rsidRPr="00E34FC9" w:rsidRDefault="00FD7520" w:rsidP="002052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 w:cs="Sylfaen"/>
          <w:bCs/>
          <w:noProof/>
          <w:sz w:val="24"/>
          <w:szCs w:val="24"/>
          <w:lang w:val="af-ZA"/>
        </w:rPr>
      </w:pPr>
    </w:p>
    <w:p w:rsidR="00FD7520" w:rsidRPr="00E34FC9" w:rsidRDefault="00FD7520" w:rsidP="002052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 w:cs="Sylfaen"/>
          <w:bCs/>
          <w:noProof/>
          <w:sz w:val="24"/>
          <w:szCs w:val="24"/>
          <w:lang w:val="af-ZA"/>
        </w:rPr>
      </w:pPr>
    </w:p>
    <w:p w:rsidR="00FD7520" w:rsidRPr="00E34FC9" w:rsidRDefault="00FD7520" w:rsidP="002052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 w:cs="Sylfaen"/>
          <w:bCs/>
          <w:noProof/>
          <w:sz w:val="24"/>
          <w:szCs w:val="24"/>
          <w:lang w:val="af-ZA"/>
        </w:rPr>
      </w:pPr>
      <w:r w:rsidRPr="007D7DB3">
        <w:rPr>
          <w:rFonts w:ascii="GHEA Grapalat" w:hAnsi="GHEA Grapalat" w:cs="Sylfaen"/>
          <w:bCs/>
          <w:noProof/>
          <w:sz w:val="24"/>
          <w:szCs w:val="24"/>
        </w:rPr>
        <w:t>Հ</w:t>
      </w:r>
      <w:r w:rsidRPr="00E34FC9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Pr="007D7DB3">
        <w:rPr>
          <w:rFonts w:ascii="GHEA Grapalat" w:hAnsi="GHEA Grapalat" w:cs="Sylfaen"/>
          <w:bCs/>
          <w:noProof/>
          <w:sz w:val="24"/>
          <w:szCs w:val="24"/>
        </w:rPr>
        <w:t>Ա</w:t>
      </w:r>
      <w:r w:rsidRPr="00E34FC9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Pr="007D7DB3">
        <w:rPr>
          <w:rFonts w:ascii="GHEA Grapalat" w:hAnsi="GHEA Grapalat" w:cs="Sylfaen"/>
          <w:bCs/>
          <w:noProof/>
          <w:sz w:val="24"/>
          <w:szCs w:val="24"/>
        </w:rPr>
        <w:t>Յ</w:t>
      </w:r>
      <w:r w:rsidRPr="00E34FC9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Pr="007D7DB3">
        <w:rPr>
          <w:rFonts w:ascii="GHEA Grapalat" w:hAnsi="GHEA Grapalat" w:cs="Sylfaen"/>
          <w:bCs/>
          <w:noProof/>
          <w:sz w:val="24"/>
          <w:szCs w:val="24"/>
        </w:rPr>
        <w:t>Ե</w:t>
      </w:r>
      <w:r w:rsidRPr="00E34FC9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Pr="007D7DB3">
        <w:rPr>
          <w:rFonts w:ascii="GHEA Grapalat" w:hAnsi="GHEA Grapalat" w:cs="Sylfaen"/>
          <w:bCs/>
          <w:noProof/>
          <w:sz w:val="24"/>
          <w:szCs w:val="24"/>
        </w:rPr>
        <w:t>Ց</w:t>
      </w:r>
      <w:r w:rsidRPr="00E34FC9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Pr="007D7DB3">
        <w:rPr>
          <w:rFonts w:ascii="GHEA Grapalat" w:hAnsi="GHEA Grapalat" w:cs="Sylfaen"/>
          <w:bCs/>
          <w:noProof/>
          <w:sz w:val="24"/>
          <w:szCs w:val="24"/>
        </w:rPr>
        <w:t>Ա</w:t>
      </w:r>
      <w:r w:rsidRPr="00E34FC9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Pr="007D7DB3">
        <w:rPr>
          <w:rFonts w:ascii="GHEA Grapalat" w:hAnsi="GHEA Grapalat" w:cs="Sylfaen"/>
          <w:bCs/>
          <w:noProof/>
          <w:sz w:val="24"/>
          <w:szCs w:val="24"/>
        </w:rPr>
        <w:t>Կ</w:t>
      </w:r>
      <w:r w:rsidRPr="00E34FC9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Pr="007D7DB3">
        <w:rPr>
          <w:rFonts w:ascii="GHEA Grapalat" w:hAnsi="GHEA Grapalat" w:cs="Sylfaen"/>
          <w:bCs/>
          <w:noProof/>
          <w:sz w:val="24"/>
          <w:szCs w:val="24"/>
        </w:rPr>
        <w:t>Ա</w:t>
      </w:r>
      <w:r w:rsidRPr="00E34FC9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Pr="007D7DB3">
        <w:rPr>
          <w:rFonts w:ascii="GHEA Grapalat" w:hAnsi="GHEA Grapalat" w:cs="Sylfaen"/>
          <w:bCs/>
          <w:noProof/>
          <w:sz w:val="24"/>
          <w:szCs w:val="24"/>
        </w:rPr>
        <w:t>Ր</w:t>
      </w:r>
      <w:r w:rsidRPr="00E34FC9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Pr="007D7DB3">
        <w:rPr>
          <w:rFonts w:ascii="GHEA Grapalat" w:hAnsi="GHEA Grapalat" w:cs="Sylfaen"/>
          <w:bCs/>
          <w:noProof/>
          <w:sz w:val="24"/>
          <w:szCs w:val="24"/>
        </w:rPr>
        <w:t>Գ</w:t>
      </w:r>
    </w:p>
    <w:p w:rsidR="00FD7520" w:rsidRPr="00E34FC9" w:rsidRDefault="00FD7520" w:rsidP="002052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 w:cs="Sylfaen"/>
          <w:bCs/>
          <w:noProof/>
          <w:sz w:val="24"/>
          <w:szCs w:val="24"/>
          <w:lang w:val="af-ZA"/>
        </w:rPr>
      </w:pPr>
    </w:p>
    <w:p w:rsidR="00A2637A" w:rsidRPr="00224827" w:rsidRDefault="00BA0DF4" w:rsidP="002052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 w:cs="GHEA Grapalat"/>
          <w:bCs/>
          <w:sz w:val="24"/>
          <w:szCs w:val="24"/>
          <w:lang w:val="af-ZA"/>
        </w:rPr>
      </w:pPr>
      <w:r w:rsidRPr="00EA4405">
        <w:rPr>
          <w:rFonts w:ascii="GHEA Grapalat" w:hAnsi="GHEA Grapalat" w:cs="GHEA Grapalat"/>
          <w:bCs/>
          <w:sz w:val="24"/>
          <w:szCs w:val="24"/>
        </w:rPr>
        <w:t>ՀԱՅԱՍՏԱՆԻ</w:t>
      </w:r>
      <w:r w:rsidRPr="00EA4405">
        <w:rPr>
          <w:rFonts w:ascii="GHEA Grapalat" w:hAnsi="GHEA Grapalat" w:cs="GHEA Grapalat"/>
          <w:bCs/>
          <w:sz w:val="24"/>
          <w:szCs w:val="24"/>
          <w:lang w:val="af-ZA"/>
        </w:rPr>
        <w:t xml:space="preserve">  </w:t>
      </w:r>
      <w:r w:rsidRPr="00EA4405">
        <w:rPr>
          <w:rFonts w:ascii="GHEA Grapalat" w:hAnsi="GHEA Grapalat" w:cs="GHEA Grapalat"/>
          <w:bCs/>
          <w:sz w:val="24"/>
          <w:szCs w:val="24"/>
        </w:rPr>
        <w:t>ՀԱՆՐԱՊԵՏՈՒԹՅՈՒՆՈՒՄ</w:t>
      </w:r>
      <w:r w:rsidRPr="00EA440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EA4405">
        <w:rPr>
          <w:rFonts w:ascii="GHEA Grapalat" w:hAnsi="GHEA Grapalat" w:cs="GHEA Grapalat"/>
          <w:bCs/>
          <w:sz w:val="24"/>
          <w:szCs w:val="24"/>
        </w:rPr>
        <w:t>ՀԱՇՄԱՆԴԱՄԱՅԻՆ</w:t>
      </w:r>
    </w:p>
    <w:p w:rsidR="00FD7520" w:rsidRPr="00E34FC9" w:rsidRDefault="00886DF1" w:rsidP="002052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 w:cs="Sylfaen"/>
          <w:bCs/>
          <w:noProof/>
          <w:sz w:val="24"/>
          <w:szCs w:val="24"/>
          <w:lang w:val="af-ZA"/>
        </w:rPr>
      </w:pPr>
      <w:r>
        <w:rPr>
          <w:rFonts w:ascii="GHEA Grapalat" w:hAnsi="GHEA Grapalat" w:cs="GHEA Grapalat"/>
          <w:bCs/>
          <w:sz w:val="24"/>
          <w:szCs w:val="24"/>
        </w:rPr>
        <w:t>ՍՊՈՐՏԻ</w:t>
      </w:r>
      <w:r w:rsidR="00BA0DF4" w:rsidRPr="00E34FC9">
        <w:rPr>
          <w:rFonts w:ascii="GHEA Grapalat" w:hAnsi="GHEA Grapalat" w:cs="GHEA Grapalat"/>
          <w:bCs/>
          <w:sz w:val="24"/>
          <w:szCs w:val="24"/>
          <w:lang w:val="af-ZA"/>
        </w:rPr>
        <w:t xml:space="preserve">  </w:t>
      </w:r>
      <w:r w:rsidR="00FD7520" w:rsidRPr="007D7DB3">
        <w:rPr>
          <w:rFonts w:ascii="GHEA Grapalat" w:hAnsi="GHEA Grapalat" w:cs="Sylfaen"/>
          <w:bCs/>
          <w:noProof/>
          <w:sz w:val="24"/>
          <w:szCs w:val="24"/>
        </w:rPr>
        <w:t>ԶԱՐԳԱՑՄԱՆ</w:t>
      </w:r>
    </w:p>
    <w:p w:rsidR="00FD7520" w:rsidRPr="00E34FC9" w:rsidRDefault="00FD7520" w:rsidP="00205220">
      <w:pP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Sylfaen"/>
          <w:bCs/>
          <w:noProof/>
          <w:sz w:val="24"/>
          <w:szCs w:val="24"/>
          <w:lang w:val="af-ZA"/>
        </w:rPr>
      </w:pPr>
    </w:p>
    <w:p w:rsidR="00FD7520" w:rsidRPr="00E34FC9" w:rsidRDefault="00FD7520" w:rsidP="00205220">
      <w:pP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Sylfaen"/>
          <w:bCs/>
          <w:noProof/>
          <w:sz w:val="24"/>
          <w:szCs w:val="24"/>
          <w:lang w:val="af-ZA"/>
        </w:rPr>
      </w:pPr>
    </w:p>
    <w:p w:rsidR="00FD7520" w:rsidRPr="00E34FC9" w:rsidRDefault="004D63C1" w:rsidP="00205220">
      <w:pPr>
        <w:tabs>
          <w:tab w:val="left" w:pos="765"/>
          <w:tab w:val="center" w:pos="530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Sylfaen"/>
          <w:bCs/>
          <w:noProof/>
          <w:sz w:val="24"/>
          <w:szCs w:val="24"/>
          <w:lang w:val="af-ZA"/>
        </w:rPr>
      </w:pPr>
      <w:r w:rsidRPr="00E34FC9">
        <w:rPr>
          <w:rFonts w:ascii="GHEA Grapalat" w:hAnsi="GHEA Grapalat" w:cs="Sylfaen"/>
          <w:bCs/>
          <w:noProof/>
          <w:sz w:val="24"/>
          <w:szCs w:val="24"/>
          <w:lang w:val="af-ZA"/>
        </w:rPr>
        <w:tab/>
      </w:r>
      <w:bookmarkStart w:id="0" w:name="_GoBack"/>
      <w:bookmarkEnd w:id="0"/>
      <w:r w:rsidRPr="00E34FC9">
        <w:rPr>
          <w:rFonts w:ascii="GHEA Grapalat" w:hAnsi="GHEA Grapalat" w:cs="Sylfaen"/>
          <w:bCs/>
          <w:noProof/>
          <w:sz w:val="24"/>
          <w:szCs w:val="24"/>
          <w:lang w:val="af-ZA"/>
        </w:rPr>
        <w:tab/>
      </w:r>
      <w:r w:rsidR="00FD7520" w:rsidRPr="00E34FC9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I. </w:t>
      </w:r>
      <w:r w:rsidR="00FD7520" w:rsidRPr="007D7DB3">
        <w:rPr>
          <w:rFonts w:ascii="GHEA Grapalat" w:hAnsi="GHEA Grapalat" w:cs="Sylfaen"/>
          <w:bCs/>
          <w:noProof/>
          <w:sz w:val="24"/>
          <w:szCs w:val="24"/>
        </w:rPr>
        <w:t>ՄՇԱԿՈՂ</w:t>
      </w:r>
      <w:r w:rsidR="00FD7520" w:rsidRPr="00E34FC9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D7520" w:rsidRPr="007D7DB3">
        <w:rPr>
          <w:rFonts w:ascii="GHEA Grapalat" w:hAnsi="GHEA Grapalat" w:cs="Sylfaen"/>
          <w:bCs/>
          <w:noProof/>
          <w:sz w:val="24"/>
          <w:szCs w:val="24"/>
        </w:rPr>
        <w:t>ՄԱՐՄԻՆԸ</w:t>
      </w:r>
    </w:p>
    <w:p w:rsidR="00FD7520" w:rsidRPr="00E34FC9" w:rsidRDefault="00FD7520" w:rsidP="002052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 w:cs="Sylfaen"/>
          <w:bCs/>
          <w:noProof/>
          <w:sz w:val="24"/>
          <w:szCs w:val="24"/>
          <w:lang w:val="af-ZA"/>
        </w:rPr>
      </w:pPr>
    </w:p>
    <w:p w:rsidR="00FD7520" w:rsidRPr="003A3612" w:rsidRDefault="00BA0DF4" w:rsidP="00205220">
      <w:pPr>
        <w:pStyle w:val="ListParagraph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 w:cs="Sylfaen"/>
          <w:bCs/>
          <w:noProof/>
          <w:sz w:val="24"/>
          <w:szCs w:val="24"/>
          <w:lang w:val="af-ZA"/>
        </w:rPr>
      </w:pPr>
      <w:r w:rsidRPr="003A3612">
        <w:rPr>
          <w:rFonts w:ascii="GHEA Grapalat" w:hAnsi="GHEA Grapalat" w:cs="Sylfaen"/>
          <w:sz w:val="24"/>
          <w:szCs w:val="24"/>
        </w:rPr>
        <w:t>Հայաստանի</w:t>
      </w:r>
      <w:r w:rsidRPr="003A361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A3612">
        <w:rPr>
          <w:rFonts w:ascii="GHEA Grapalat" w:hAnsi="GHEA Grapalat"/>
          <w:sz w:val="24"/>
          <w:szCs w:val="24"/>
        </w:rPr>
        <w:t>Հանրապետությունում</w:t>
      </w:r>
      <w:r w:rsidRPr="003A361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A3612">
        <w:rPr>
          <w:rFonts w:ascii="GHEA Grapalat" w:hAnsi="GHEA Grapalat"/>
          <w:sz w:val="24"/>
          <w:szCs w:val="24"/>
        </w:rPr>
        <w:t>հաշմանդամային</w:t>
      </w:r>
      <w:r w:rsidRPr="003A3612">
        <w:rPr>
          <w:rFonts w:ascii="GHEA Grapalat" w:hAnsi="GHEA Grapalat"/>
          <w:sz w:val="24"/>
          <w:szCs w:val="24"/>
          <w:lang w:val="af-ZA"/>
        </w:rPr>
        <w:t xml:space="preserve"> </w:t>
      </w:r>
      <w:r w:rsidR="00DC72FD" w:rsidRPr="003A3612">
        <w:rPr>
          <w:rFonts w:ascii="GHEA Grapalat" w:hAnsi="GHEA Grapalat"/>
          <w:sz w:val="24"/>
          <w:szCs w:val="24"/>
        </w:rPr>
        <w:t>սպորտի</w:t>
      </w:r>
      <w:r w:rsidR="00DC72FD" w:rsidRPr="003A3612">
        <w:rPr>
          <w:rFonts w:ascii="GHEA Grapalat" w:hAnsi="GHEA Grapalat"/>
          <w:sz w:val="24"/>
          <w:szCs w:val="24"/>
          <w:lang w:val="af-ZA"/>
        </w:rPr>
        <w:t xml:space="preserve"> </w:t>
      </w:r>
      <w:r w:rsidR="00FD7520" w:rsidRPr="003A3612">
        <w:rPr>
          <w:rFonts w:ascii="GHEA Grapalat" w:hAnsi="GHEA Grapalat" w:cs="Sylfaen"/>
          <w:bCs/>
          <w:noProof/>
          <w:sz w:val="24"/>
          <w:szCs w:val="24"/>
        </w:rPr>
        <w:t>զարգացման</w:t>
      </w:r>
      <w:r w:rsidR="00FD7520" w:rsidRPr="003A3612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D7520" w:rsidRPr="003A3612">
        <w:rPr>
          <w:rFonts w:ascii="GHEA Grapalat" w:hAnsi="GHEA Grapalat" w:cs="Sylfaen"/>
          <w:bCs/>
          <w:noProof/>
          <w:sz w:val="24"/>
          <w:szCs w:val="24"/>
        </w:rPr>
        <w:t>հայեցակարգը</w:t>
      </w:r>
      <w:r w:rsidR="00FD7520" w:rsidRPr="003A3612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(</w:t>
      </w:r>
      <w:r w:rsidR="00FD7520" w:rsidRPr="003A3612">
        <w:rPr>
          <w:rFonts w:ascii="GHEA Grapalat" w:hAnsi="GHEA Grapalat" w:cs="Sylfaen"/>
          <w:bCs/>
          <w:noProof/>
          <w:sz w:val="24"/>
          <w:szCs w:val="24"/>
        </w:rPr>
        <w:t>այսուհետ՝</w:t>
      </w:r>
      <w:r w:rsidR="00FD7520" w:rsidRPr="003A3612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D7520" w:rsidRPr="003A3612">
        <w:rPr>
          <w:rFonts w:ascii="GHEA Grapalat" w:hAnsi="GHEA Grapalat" w:cs="Sylfaen"/>
          <w:bCs/>
          <w:noProof/>
          <w:sz w:val="24"/>
          <w:szCs w:val="24"/>
        </w:rPr>
        <w:t>Հայեցակարգ</w:t>
      </w:r>
      <w:r w:rsidR="00FD7520" w:rsidRPr="003A3612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) </w:t>
      </w:r>
      <w:r w:rsidR="00FD7520" w:rsidRPr="003A3612">
        <w:rPr>
          <w:rFonts w:ascii="GHEA Grapalat" w:hAnsi="GHEA Grapalat" w:cs="Sylfaen"/>
          <w:bCs/>
          <w:noProof/>
          <w:sz w:val="24"/>
          <w:szCs w:val="24"/>
        </w:rPr>
        <w:t>մշակել</w:t>
      </w:r>
      <w:r w:rsidR="00FD7520" w:rsidRPr="003A3612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D7520" w:rsidRPr="003A3612">
        <w:rPr>
          <w:rFonts w:ascii="GHEA Grapalat" w:hAnsi="GHEA Grapalat" w:cs="Sylfaen"/>
          <w:bCs/>
          <w:noProof/>
          <w:sz w:val="24"/>
          <w:szCs w:val="24"/>
        </w:rPr>
        <w:t>է</w:t>
      </w:r>
      <w:r w:rsidR="00FD7520" w:rsidRPr="003A3612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D7520" w:rsidRPr="003A3612">
        <w:rPr>
          <w:rFonts w:ascii="GHEA Grapalat" w:hAnsi="GHEA Grapalat" w:cs="Sylfaen"/>
          <w:bCs/>
          <w:noProof/>
          <w:sz w:val="24"/>
          <w:szCs w:val="24"/>
        </w:rPr>
        <w:t>Հայաստանի</w:t>
      </w:r>
      <w:r w:rsidR="00FD7520" w:rsidRPr="003A3612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D7520" w:rsidRPr="003A3612">
        <w:rPr>
          <w:rFonts w:ascii="GHEA Grapalat" w:hAnsi="GHEA Grapalat" w:cs="Sylfaen"/>
          <w:bCs/>
          <w:noProof/>
          <w:sz w:val="24"/>
          <w:szCs w:val="24"/>
        </w:rPr>
        <w:t>Հանրապետության</w:t>
      </w:r>
      <w:r w:rsidR="00FD7520" w:rsidRPr="003A3612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D7520" w:rsidRPr="003A3612">
        <w:rPr>
          <w:rFonts w:ascii="GHEA Grapalat" w:hAnsi="GHEA Grapalat" w:cs="Sylfaen"/>
          <w:bCs/>
          <w:noProof/>
          <w:sz w:val="24"/>
          <w:szCs w:val="24"/>
        </w:rPr>
        <w:t>սպորտի</w:t>
      </w:r>
      <w:r w:rsidR="00FD7520" w:rsidRPr="003A3612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D7520" w:rsidRPr="003A3612">
        <w:rPr>
          <w:rFonts w:ascii="GHEA Grapalat" w:hAnsi="GHEA Grapalat" w:cs="Sylfaen"/>
          <w:bCs/>
          <w:noProof/>
          <w:sz w:val="24"/>
          <w:szCs w:val="24"/>
        </w:rPr>
        <w:t>և</w:t>
      </w:r>
      <w:r w:rsidR="00FD7520" w:rsidRPr="003A3612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D7520" w:rsidRPr="003A3612">
        <w:rPr>
          <w:rFonts w:ascii="GHEA Grapalat" w:hAnsi="GHEA Grapalat" w:cs="Sylfaen"/>
          <w:bCs/>
          <w:noProof/>
          <w:sz w:val="24"/>
          <w:szCs w:val="24"/>
        </w:rPr>
        <w:t>երիտասարդության</w:t>
      </w:r>
      <w:r w:rsidR="00FD7520" w:rsidRPr="003A3612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D7520" w:rsidRPr="003A3612">
        <w:rPr>
          <w:rFonts w:ascii="GHEA Grapalat" w:hAnsi="GHEA Grapalat" w:cs="Sylfaen"/>
          <w:bCs/>
          <w:noProof/>
          <w:sz w:val="24"/>
          <w:szCs w:val="24"/>
        </w:rPr>
        <w:t>հարցերի</w:t>
      </w:r>
      <w:r w:rsidR="00FD7520" w:rsidRPr="003A3612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D7520" w:rsidRPr="003A3612">
        <w:rPr>
          <w:rFonts w:ascii="GHEA Grapalat" w:hAnsi="GHEA Grapalat" w:cs="Sylfaen"/>
          <w:bCs/>
          <w:noProof/>
          <w:sz w:val="24"/>
          <w:szCs w:val="24"/>
        </w:rPr>
        <w:t>նախարարությունը</w:t>
      </w:r>
      <w:r w:rsidR="00FD7520" w:rsidRPr="003A3612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(</w:t>
      </w:r>
      <w:r w:rsidR="00FD7520" w:rsidRPr="003A3612">
        <w:rPr>
          <w:rFonts w:ascii="GHEA Grapalat" w:hAnsi="GHEA Grapalat" w:cs="Sylfaen"/>
          <w:bCs/>
          <w:noProof/>
          <w:sz w:val="24"/>
          <w:szCs w:val="24"/>
        </w:rPr>
        <w:t>այսուհետ՝</w:t>
      </w:r>
      <w:r w:rsidR="00FD7520" w:rsidRPr="003A3612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D7520" w:rsidRPr="003A3612">
        <w:rPr>
          <w:rFonts w:ascii="GHEA Grapalat" w:hAnsi="GHEA Grapalat" w:cs="Sylfaen"/>
          <w:bCs/>
          <w:noProof/>
          <w:sz w:val="24"/>
          <w:szCs w:val="24"/>
        </w:rPr>
        <w:t>Ն</w:t>
      </w:r>
      <w:r w:rsidR="00FD7520" w:rsidRPr="003A3612">
        <w:rPr>
          <w:rFonts w:ascii="GHEA Grapalat" w:hAnsi="GHEA Grapalat" w:cs="Sylfaen"/>
          <w:sz w:val="24"/>
          <w:szCs w:val="24"/>
        </w:rPr>
        <w:t>ախարարություն</w:t>
      </w:r>
      <w:r w:rsidR="00FD7520" w:rsidRPr="003A3612">
        <w:rPr>
          <w:rFonts w:ascii="GHEA Grapalat" w:hAnsi="GHEA Grapalat" w:cs="Sylfaen"/>
          <w:sz w:val="24"/>
          <w:szCs w:val="24"/>
          <w:lang w:val="af-ZA"/>
        </w:rPr>
        <w:t>)</w:t>
      </w:r>
      <w:r w:rsidR="00FD7520" w:rsidRPr="003A3612">
        <w:rPr>
          <w:rFonts w:ascii="GHEA Grapalat" w:hAnsi="GHEA Grapalat" w:cs="Sylfaen"/>
          <w:bCs/>
          <w:noProof/>
          <w:sz w:val="24"/>
          <w:szCs w:val="24"/>
          <w:lang w:val="af-ZA"/>
        </w:rPr>
        <w:t>:</w:t>
      </w:r>
    </w:p>
    <w:p w:rsidR="00FD7520" w:rsidRPr="00E34FC9" w:rsidRDefault="00FD7520" w:rsidP="00205220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Sylfaen"/>
          <w:bCs/>
          <w:noProof/>
          <w:sz w:val="24"/>
          <w:szCs w:val="24"/>
          <w:lang w:val="af-ZA"/>
        </w:rPr>
      </w:pPr>
    </w:p>
    <w:p w:rsidR="00FD7520" w:rsidRPr="00E34FC9" w:rsidRDefault="00FD7520" w:rsidP="00205220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GHEA Grapalat" w:hAnsi="GHEA Grapalat" w:cs="Sylfaen"/>
          <w:bCs/>
          <w:noProof/>
          <w:sz w:val="24"/>
          <w:szCs w:val="24"/>
          <w:lang w:val="af-ZA"/>
        </w:rPr>
      </w:pPr>
      <w:r w:rsidRPr="00E34FC9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II. </w:t>
      </w:r>
      <w:r w:rsidRPr="007D7DB3">
        <w:rPr>
          <w:rFonts w:ascii="GHEA Grapalat" w:hAnsi="GHEA Grapalat" w:cs="Sylfaen"/>
          <w:bCs/>
          <w:noProof/>
          <w:sz w:val="24"/>
          <w:szCs w:val="24"/>
        </w:rPr>
        <w:t>ԱՄՓՈՓ</w:t>
      </w:r>
      <w:r w:rsidRPr="00E34FC9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Pr="007D7DB3">
        <w:rPr>
          <w:rFonts w:ascii="GHEA Grapalat" w:hAnsi="GHEA Grapalat" w:cs="Sylfaen"/>
          <w:bCs/>
          <w:noProof/>
          <w:sz w:val="24"/>
          <w:szCs w:val="24"/>
        </w:rPr>
        <w:t>ՀԱՄԱՌՈՏԱԳԻՐ</w:t>
      </w:r>
    </w:p>
    <w:p w:rsidR="00FD7520" w:rsidRPr="00E34FC9" w:rsidRDefault="00FD7520" w:rsidP="00205220">
      <w:pPr>
        <w:pStyle w:val="ListParagraph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GHEA Grapalat" w:hAnsi="GHEA Grapalat" w:cs="Sylfaen"/>
          <w:b/>
          <w:bCs/>
          <w:noProof/>
          <w:sz w:val="24"/>
          <w:szCs w:val="24"/>
          <w:lang w:val="af-ZA"/>
        </w:rPr>
      </w:pPr>
    </w:p>
    <w:p w:rsidR="00E34FC9" w:rsidRPr="00224827" w:rsidRDefault="00FD7520" w:rsidP="00205220">
      <w:pPr>
        <w:pStyle w:val="ListParagraph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A3612">
        <w:rPr>
          <w:rFonts w:ascii="GHEA Grapalat" w:hAnsi="GHEA Grapalat" w:cs="Sylfaen"/>
          <w:sz w:val="24"/>
          <w:szCs w:val="24"/>
        </w:rPr>
        <w:t>Հայեցակարգը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A3612">
        <w:rPr>
          <w:rFonts w:ascii="GHEA Grapalat" w:hAnsi="GHEA Grapalat" w:cs="Sylfaen"/>
          <w:sz w:val="24"/>
          <w:szCs w:val="24"/>
        </w:rPr>
        <w:t>մշակված</w:t>
      </w:r>
      <w:r w:rsidR="00BA0DF4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A3612">
        <w:rPr>
          <w:rFonts w:ascii="GHEA Grapalat" w:hAnsi="GHEA Grapalat" w:cs="Sylfaen"/>
          <w:sz w:val="24"/>
          <w:szCs w:val="24"/>
        </w:rPr>
        <w:t>է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91751" w:rsidRPr="00224827">
        <w:rPr>
          <w:rFonts w:ascii="GHEA Grapalat" w:hAnsi="GHEA Grapalat" w:cs="Sylfaen"/>
          <w:sz w:val="24"/>
          <w:szCs w:val="24"/>
          <w:lang w:val="af-ZA"/>
        </w:rPr>
        <w:t>«</w:t>
      </w:r>
      <w:r w:rsidR="00291751" w:rsidRPr="003A3612">
        <w:rPr>
          <w:rFonts w:ascii="GHEA Grapalat" w:hAnsi="GHEA Grapalat" w:cs="Sylfaen"/>
          <w:sz w:val="24"/>
          <w:szCs w:val="24"/>
        </w:rPr>
        <w:t>Ֆ</w:t>
      </w:r>
      <w:r w:rsidR="00BA0DF4" w:rsidRPr="003A3612">
        <w:rPr>
          <w:rFonts w:ascii="GHEA Grapalat" w:hAnsi="GHEA Grapalat" w:cs="Sylfaen"/>
          <w:sz w:val="24"/>
          <w:szCs w:val="24"/>
        </w:rPr>
        <w:t>իզիկական</w:t>
      </w:r>
      <w:r w:rsidR="00BA0DF4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A0DF4" w:rsidRPr="003A3612">
        <w:rPr>
          <w:rFonts w:ascii="GHEA Grapalat" w:hAnsi="GHEA Grapalat" w:cs="Sylfaen"/>
          <w:sz w:val="24"/>
          <w:szCs w:val="24"/>
        </w:rPr>
        <w:t>կուլտուրայի</w:t>
      </w:r>
      <w:r w:rsidR="00BA0DF4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A0DF4" w:rsidRPr="003A3612">
        <w:rPr>
          <w:rFonts w:ascii="GHEA Grapalat" w:hAnsi="GHEA Grapalat" w:cs="Sylfaen"/>
          <w:sz w:val="24"/>
          <w:szCs w:val="24"/>
        </w:rPr>
        <w:t>և</w:t>
      </w:r>
      <w:r w:rsidR="00BA0DF4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A0DF4" w:rsidRPr="003A3612">
        <w:rPr>
          <w:rFonts w:ascii="GHEA Grapalat" w:hAnsi="GHEA Grapalat" w:cs="Sylfaen"/>
          <w:sz w:val="24"/>
          <w:szCs w:val="24"/>
        </w:rPr>
        <w:t>սպորտի</w:t>
      </w:r>
      <w:r w:rsidR="00BA0DF4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A0DF4" w:rsidRPr="003A3612">
        <w:rPr>
          <w:rFonts w:ascii="GHEA Grapalat" w:hAnsi="GHEA Grapalat" w:cs="Sylfaen"/>
          <w:sz w:val="24"/>
          <w:szCs w:val="24"/>
        </w:rPr>
        <w:t>մասին</w:t>
      </w:r>
      <w:r w:rsidR="00291751" w:rsidRPr="00224827">
        <w:rPr>
          <w:rFonts w:ascii="GHEA Grapalat" w:hAnsi="GHEA Grapalat" w:cs="Sylfaen"/>
          <w:sz w:val="24"/>
          <w:szCs w:val="24"/>
          <w:lang w:val="af-ZA"/>
        </w:rPr>
        <w:t>»</w:t>
      </w:r>
      <w:r w:rsidR="000D2BDA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2BDA" w:rsidRPr="003A3612">
        <w:rPr>
          <w:rFonts w:ascii="GHEA Grapalat" w:hAnsi="GHEA Grapalat" w:cs="Sylfaen"/>
          <w:sz w:val="24"/>
          <w:szCs w:val="24"/>
        </w:rPr>
        <w:t>Հայաստանի</w:t>
      </w:r>
      <w:r w:rsidR="000D2BDA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2BDA" w:rsidRPr="003A3612">
        <w:rPr>
          <w:rFonts w:ascii="GHEA Grapalat" w:hAnsi="GHEA Grapalat" w:cs="Sylfaen"/>
          <w:sz w:val="24"/>
          <w:szCs w:val="24"/>
        </w:rPr>
        <w:t>Հանրապետության</w:t>
      </w:r>
      <w:r w:rsidR="000D2BDA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2BDA" w:rsidRPr="003A3612">
        <w:rPr>
          <w:rFonts w:ascii="GHEA Grapalat" w:hAnsi="GHEA Grapalat" w:cs="Sylfaen"/>
          <w:sz w:val="24"/>
          <w:szCs w:val="24"/>
        </w:rPr>
        <w:t>օրենքի</w:t>
      </w:r>
      <w:r w:rsidR="005A21FF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A3612" w:rsidRPr="00224827">
        <w:rPr>
          <w:rFonts w:ascii="GHEA Grapalat" w:hAnsi="GHEA Grapalat" w:cs="Sylfaen"/>
          <w:sz w:val="24"/>
          <w:szCs w:val="24"/>
          <w:lang w:val="af-ZA"/>
        </w:rPr>
        <w:t>1-</w:t>
      </w:r>
      <w:r w:rsidR="003A3612" w:rsidRPr="003A3612">
        <w:rPr>
          <w:rFonts w:ascii="GHEA Grapalat" w:hAnsi="GHEA Grapalat" w:cs="Sylfaen"/>
          <w:sz w:val="24"/>
          <w:szCs w:val="24"/>
        </w:rPr>
        <w:t>ին</w:t>
      </w:r>
      <w:r w:rsidR="003A3612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A21FF" w:rsidRPr="003A3612">
        <w:rPr>
          <w:rFonts w:ascii="GHEA Grapalat" w:hAnsi="GHEA Grapalat" w:cs="Sylfaen"/>
          <w:sz w:val="24"/>
          <w:szCs w:val="24"/>
        </w:rPr>
        <w:t>գլխ</w:t>
      </w:r>
      <w:r w:rsidR="003A3612" w:rsidRPr="003A3612">
        <w:rPr>
          <w:rFonts w:ascii="GHEA Grapalat" w:hAnsi="GHEA Grapalat" w:cs="Sylfaen"/>
          <w:sz w:val="24"/>
          <w:szCs w:val="24"/>
        </w:rPr>
        <w:t>ի</w:t>
      </w:r>
      <w:r w:rsidR="005A21FF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91751" w:rsidRPr="00224827">
        <w:rPr>
          <w:rFonts w:ascii="GHEA Grapalat" w:hAnsi="GHEA Grapalat" w:cs="Sylfaen"/>
          <w:sz w:val="24"/>
          <w:szCs w:val="24"/>
          <w:lang w:val="af-ZA"/>
        </w:rPr>
        <w:t>7-</w:t>
      </w:r>
      <w:r w:rsidR="00291751" w:rsidRPr="003A3612">
        <w:rPr>
          <w:rFonts w:ascii="GHEA Grapalat" w:hAnsi="GHEA Grapalat" w:cs="Sylfaen"/>
          <w:sz w:val="24"/>
          <w:szCs w:val="24"/>
        </w:rPr>
        <w:t>րդ</w:t>
      </w:r>
      <w:r w:rsidR="0029175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91751" w:rsidRPr="003A3612">
        <w:rPr>
          <w:rFonts w:ascii="GHEA Grapalat" w:hAnsi="GHEA Grapalat" w:cs="Sylfaen"/>
          <w:sz w:val="24"/>
          <w:szCs w:val="24"/>
        </w:rPr>
        <w:t>հոդվածի</w:t>
      </w:r>
      <w:r w:rsidR="0029175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A3612" w:rsidRPr="00224827">
        <w:rPr>
          <w:rFonts w:ascii="GHEA Grapalat" w:hAnsi="GHEA Grapalat" w:cs="Sylfaen"/>
          <w:sz w:val="24"/>
          <w:szCs w:val="24"/>
          <w:lang w:val="af-ZA"/>
        </w:rPr>
        <w:t>«</w:t>
      </w:r>
      <w:r w:rsidR="003A3612" w:rsidRPr="003A3612">
        <w:rPr>
          <w:rFonts w:ascii="GHEA Grapalat" w:hAnsi="GHEA Grapalat" w:cs="Sylfaen"/>
          <w:sz w:val="24"/>
          <w:szCs w:val="24"/>
        </w:rPr>
        <w:t>ա</w:t>
      </w:r>
      <w:r w:rsidR="003A3612" w:rsidRPr="00224827">
        <w:rPr>
          <w:rFonts w:ascii="GHEA Grapalat" w:hAnsi="GHEA Grapalat" w:cs="Sylfaen"/>
          <w:sz w:val="24"/>
          <w:szCs w:val="24"/>
          <w:lang w:val="af-ZA"/>
        </w:rPr>
        <w:t>»</w:t>
      </w:r>
      <w:r w:rsidR="0029175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B5457" w:rsidRPr="003A3612">
        <w:rPr>
          <w:rFonts w:ascii="GHEA Grapalat" w:hAnsi="GHEA Grapalat" w:cs="Sylfaen"/>
          <w:sz w:val="24"/>
          <w:szCs w:val="24"/>
        </w:rPr>
        <w:t>և</w:t>
      </w:r>
      <w:r w:rsidR="005B5457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A3612" w:rsidRPr="00224827">
        <w:rPr>
          <w:rFonts w:ascii="GHEA Grapalat" w:hAnsi="GHEA Grapalat" w:cs="Sylfaen"/>
          <w:sz w:val="24"/>
          <w:szCs w:val="24"/>
          <w:lang w:val="af-ZA"/>
        </w:rPr>
        <w:t>2-</w:t>
      </w:r>
      <w:r w:rsidR="003A3612" w:rsidRPr="003A3612">
        <w:rPr>
          <w:rFonts w:ascii="GHEA Grapalat" w:hAnsi="GHEA Grapalat" w:cs="Sylfaen"/>
          <w:sz w:val="24"/>
          <w:szCs w:val="24"/>
        </w:rPr>
        <w:t>րդ</w:t>
      </w:r>
      <w:r w:rsidR="003A3612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B5457" w:rsidRPr="003A3612">
        <w:rPr>
          <w:rFonts w:ascii="GHEA Grapalat" w:hAnsi="GHEA Grapalat" w:cs="Sylfaen"/>
          <w:sz w:val="24"/>
          <w:szCs w:val="24"/>
        </w:rPr>
        <w:t>գլխ</w:t>
      </w:r>
      <w:r w:rsidR="003A3612" w:rsidRPr="003A3612">
        <w:rPr>
          <w:rFonts w:ascii="GHEA Grapalat" w:hAnsi="GHEA Grapalat" w:cs="Sylfaen"/>
          <w:sz w:val="24"/>
          <w:szCs w:val="24"/>
        </w:rPr>
        <w:t>ի</w:t>
      </w:r>
      <w:r w:rsidR="005B5457" w:rsidRPr="00224827">
        <w:rPr>
          <w:rFonts w:ascii="GHEA Grapalat" w:hAnsi="GHEA Grapalat" w:cs="Sylfaen"/>
          <w:sz w:val="24"/>
          <w:szCs w:val="24"/>
          <w:lang w:val="af-ZA"/>
        </w:rPr>
        <w:t xml:space="preserve"> 9-</w:t>
      </w:r>
      <w:r w:rsidR="005B5457" w:rsidRPr="003A3612">
        <w:rPr>
          <w:rFonts w:ascii="GHEA Grapalat" w:hAnsi="GHEA Grapalat" w:cs="Sylfaen"/>
          <w:sz w:val="24"/>
          <w:szCs w:val="24"/>
        </w:rPr>
        <w:t>րդ</w:t>
      </w:r>
      <w:r w:rsidR="005B5457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B5457" w:rsidRPr="003A3612">
        <w:rPr>
          <w:rFonts w:ascii="GHEA Grapalat" w:hAnsi="GHEA Grapalat" w:cs="Sylfaen"/>
          <w:sz w:val="24"/>
          <w:szCs w:val="24"/>
        </w:rPr>
        <w:t>հոդվածի</w:t>
      </w:r>
      <w:r w:rsidR="005B5457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A3612" w:rsidRPr="00224827">
        <w:rPr>
          <w:rFonts w:ascii="GHEA Grapalat" w:hAnsi="GHEA Grapalat" w:cs="Sylfaen"/>
          <w:sz w:val="24"/>
          <w:szCs w:val="24"/>
          <w:lang w:val="af-ZA"/>
        </w:rPr>
        <w:t>«</w:t>
      </w:r>
      <w:r w:rsidR="003A3612" w:rsidRPr="003A3612">
        <w:rPr>
          <w:rFonts w:ascii="GHEA Grapalat" w:hAnsi="GHEA Grapalat" w:cs="Sylfaen"/>
          <w:sz w:val="24"/>
          <w:szCs w:val="24"/>
        </w:rPr>
        <w:t>ա</w:t>
      </w:r>
      <w:r w:rsidR="003A3612" w:rsidRPr="00224827">
        <w:rPr>
          <w:rFonts w:ascii="GHEA Grapalat" w:hAnsi="GHEA Grapalat" w:cs="Sylfaen"/>
          <w:sz w:val="24"/>
          <w:szCs w:val="24"/>
          <w:lang w:val="af-ZA"/>
        </w:rPr>
        <w:t>»</w:t>
      </w:r>
      <w:r w:rsidR="00696DF7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6DF7" w:rsidRPr="003A3612">
        <w:rPr>
          <w:rFonts w:ascii="GHEA Grapalat" w:hAnsi="GHEA Grapalat" w:cs="Sylfaen"/>
          <w:sz w:val="24"/>
          <w:szCs w:val="24"/>
        </w:rPr>
        <w:t>ենթակետերի</w:t>
      </w:r>
      <w:r w:rsidR="00696DF7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6DF7" w:rsidRPr="003A3612">
        <w:rPr>
          <w:rFonts w:ascii="GHEA Grapalat" w:hAnsi="GHEA Grapalat" w:cs="Sylfaen"/>
          <w:sz w:val="24"/>
          <w:szCs w:val="24"/>
        </w:rPr>
        <w:t>համաձայն</w:t>
      </w:r>
      <w:r w:rsidR="008646F6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646F6" w:rsidRPr="003A3612">
        <w:rPr>
          <w:rFonts w:ascii="GHEA Grapalat" w:hAnsi="GHEA Grapalat" w:cs="Sylfaen"/>
          <w:sz w:val="24"/>
          <w:szCs w:val="24"/>
        </w:rPr>
        <w:t>և</w:t>
      </w:r>
      <w:r w:rsidR="008646F6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646F6" w:rsidRPr="003A3612">
        <w:rPr>
          <w:rFonts w:ascii="GHEA Grapalat" w:hAnsi="GHEA Grapalat" w:cs="Sylfaen"/>
          <w:sz w:val="24"/>
          <w:szCs w:val="24"/>
        </w:rPr>
        <w:t>ի</w:t>
      </w:r>
      <w:r w:rsidR="008646F6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646F6" w:rsidRPr="003A3612">
        <w:rPr>
          <w:rFonts w:ascii="GHEA Grapalat" w:hAnsi="GHEA Grapalat" w:cs="Sylfaen"/>
          <w:sz w:val="24"/>
          <w:szCs w:val="24"/>
        </w:rPr>
        <w:t>կատարումն</w:t>
      </w:r>
      <w:r w:rsidR="00E34FC9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34FC9" w:rsidRPr="003A3612">
        <w:rPr>
          <w:rFonts w:ascii="GHEA Grapalat" w:hAnsi="GHEA Grapalat" w:cs="Sylfaen"/>
          <w:sz w:val="24"/>
          <w:szCs w:val="24"/>
        </w:rPr>
        <w:t>Հայա</w:t>
      </w:r>
      <w:r w:rsidR="00E34FC9" w:rsidRPr="00224827">
        <w:rPr>
          <w:rFonts w:ascii="GHEA Grapalat" w:hAnsi="GHEA Grapalat" w:cs="Sylfaen"/>
          <w:sz w:val="24"/>
          <w:szCs w:val="24"/>
          <w:lang w:val="af-ZA"/>
        </w:rPr>
        <w:t>u</w:t>
      </w:r>
      <w:r w:rsidR="00E34FC9" w:rsidRPr="003A3612">
        <w:rPr>
          <w:rFonts w:ascii="GHEA Grapalat" w:hAnsi="GHEA Grapalat" w:cs="Sylfaen"/>
          <w:sz w:val="24"/>
          <w:szCs w:val="24"/>
        </w:rPr>
        <w:t>տանի</w:t>
      </w:r>
      <w:r w:rsidR="00E34FC9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34FC9" w:rsidRPr="003A3612">
        <w:rPr>
          <w:rFonts w:ascii="GHEA Grapalat" w:hAnsi="GHEA Grapalat" w:cs="Sylfaen"/>
          <w:sz w:val="24"/>
          <w:szCs w:val="24"/>
        </w:rPr>
        <w:t>Հանրապետության</w:t>
      </w:r>
      <w:r w:rsidR="00E34FC9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34FC9" w:rsidRPr="003A3612">
        <w:rPr>
          <w:rFonts w:ascii="GHEA Grapalat" w:hAnsi="GHEA Grapalat" w:cs="Sylfaen"/>
          <w:sz w:val="24"/>
          <w:szCs w:val="24"/>
        </w:rPr>
        <w:t>կառավարության</w:t>
      </w:r>
      <w:r w:rsidR="00E34FC9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2637A" w:rsidRPr="00224827">
        <w:rPr>
          <w:rFonts w:ascii="GHEA Grapalat" w:hAnsi="GHEA Grapalat"/>
          <w:sz w:val="24"/>
          <w:szCs w:val="24"/>
          <w:lang w:val="af-ZA"/>
        </w:rPr>
        <w:t xml:space="preserve">2017  </w:t>
      </w:r>
      <w:r w:rsidR="00A2637A" w:rsidRPr="00C45845">
        <w:rPr>
          <w:rFonts w:ascii="GHEA Grapalat" w:hAnsi="GHEA Grapalat"/>
          <w:sz w:val="24"/>
          <w:szCs w:val="24"/>
        </w:rPr>
        <w:t>թվականի</w:t>
      </w:r>
      <w:r w:rsidR="00A2637A" w:rsidRPr="00224827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="00A2637A" w:rsidRPr="00C45845">
        <w:rPr>
          <w:rFonts w:ascii="GHEA Grapalat" w:hAnsi="GHEA Grapalat"/>
          <w:spacing w:val="-2"/>
          <w:sz w:val="24"/>
          <w:szCs w:val="24"/>
        </w:rPr>
        <w:t>հ</w:t>
      </w:r>
      <w:r w:rsidR="00A2637A" w:rsidRPr="00C45845">
        <w:rPr>
          <w:rFonts w:ascii="GHEA Grapalat" w:hAnsi="GHEA Grapalat" w:cs="IRTEK Courier"/>
          <w:spacing w:val="-4"/>
          <w:sz w:val="24"/>
          <w:szCs w:val="24"/>
          <w:lang w:val="pt-BR"/>
        </w:rPr>
        <w:t>ունվարի 12</w:t>
      </w:r>
      <w:r w:rsidR="00A2637A" w:rsidRPr="00C45845">
        <w:rPr>
          <w:rFonts w:ascii="GHEA Grapalat" w:hAnsi="GHEA Grapalat" w:cs="Sylfaen"/>
          <w:spacing w:val="-4"/>
          <w:sz w:val="24"/>
          <w:szCs w:val="24"/>
          <w:lang w:val="pt-BR"/>
        </w:rPr>
        <w:t>-</w:t>
      </w:r>
      <w:r w:rsidR="00A2637A" w:rsidRPr="00C45845">
        <w:rPr>
          <w:rFonts w:ascii="GHEA Grapalat" w:hAnsi="GHEA Grapalat"/>
          <w:spacing w:val="-2"/>
          <w:sz w:val="24"/>
          <w:szCs w:val="24"/>
        </w:rPr>
        <w:t>ի</w:t>
      </w:r>
      <w:r w:rsidR="00A2637A" w:rsidRPr="00224827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="00A2637A" w:rsidRPr="00C45845">
        <w:rPr>
          <w:rFonts w:ascii="GHEA Grapalat" w:hAnsi="GHEA Grapalat" w:cs="Sylfaen"/>
          <w:sz w:val="24"/>
          <w:szCs w:val="24"/>
          <w:lang w:val="af-ZA"/>
        </w:rPr>
        <w:t>№</w:t>
      </w:r>
      <w:r w:rsidR="00A2637A" w:rsidRPr="00224827">
        <w:rPr>
          <w:rFonts w:ascii="GHEA Grapalat" w:hAnsi="GHEA Grapalat"/>
          <w:spacing w:val="-2"/>
          <w:sz w:val="24"/>
          <w:szCs w:val="24"/>
          <w:lang w:val="af-ZA"/>
        </w:rPr>
        <w:t xml:space="preserve"> 122-</w:t>
      </w:r>
      <w:r w:rsidR="00A2637A" w:rsidRPr="00C45845">
        <w:rPr>
          <w:rFonts w:ascii="GHEA Grapalat" w:hAnsi="GHEA Grapalat"/>
          <w:spacing w:val="-2"/>
          <w:sz w:val="24"/>
          <w:szCs w:val="24"/>
        </w:rPr>
        <w:t>Ն</w:t>
      </w:r>
      <w:r w:rsidR="00A2637A" w:rsidRPr="00224827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="00A2637A" w:rsidRPr="00C45845">
        <w:rPr>
          <w:rFonts w:ascii="GHEA Grapalat" w:hAnsi="GHEA Grapalat"/>
          <w:spacing w:val="-2"/>
          <w:sz w:val="24"/>
          <w:szCs w:val="24"/>
        </w:rPr>
        <w:t>որոշման</w:t>
      </w:r>
      <w:r w:rsidR="00A2637A" w:rsidRPr="00224827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="00A2637A" w:rsidRPr="00C45845">
        <w:rPr>
          <w:rFonts w:ascii="GHEA Grapalat" w:hAnsi="GHEA Grapalat" w:cs="Sylfaen"/>
          <w:sz w:val="24"/>
          <w:szCs w:val="24"/>
          <w:lang w:val="af-ZA"/>
        </w:rPr>
        <w:t>№</w:t>
      </w:r>
      <w:r w:rsidR="00A2637A" w:rsidRPr="00224827">
        <w:rPr>
          <w:rFonts w:ascii="GHEA Grapalat" w:hAnsi="GHEA Grapalat"/>
          <w:spacing w:val="-2"/>
          <w:sz w:val="24"/>
          <w:szCs w:val="24"/>
          <w:lang w:val="af-ZA"/>
        </w:rPr>
        <w:t xml:space="preserve"> 1 </w:t>
      </w:r>
      <w:r w:rsidR="00A2637A" w:rsidRPr="00C45845">
        <w:rPr>
          <w:rFonts w:ascii="GHEA Grapalat" w:hAnsi="GHEA Grapalat"/>
          <w:spacing w:val="-2"/>
          <w:sz w:val="24"/>
          <w:szCs w:val="24"/>
        </w:rPr>
        <w:t>հավելվածի</w:t>
      </w:r>
      <w:r w:rsidR="00A2637A" w:rsidRPr="00224827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="00DA7223" w:rsidRPr="00224827">
        <w:rPr>
          <w:rFonts w:ascii="GHEA Grapalat" w:hAnsi="GHEA Grapalat" w:cs="Sylfaen"/>
          <w:sz w:val="24"/>
          <w:szCs w:val="24"/>
          <w:lang w:val="af-ZA"/>
        </w:rPr>
        <w:t>89</w:t>
      </w:r>
      <w:r w:rsidR="00E34FC9" w:rsidRPr="00224827">
        <w:rPr>
          <w:rFonts w:ascii="GHEA Grapalat" w:hAnsi="GHEA Grapalat" w:cs="Sylfaen"/>
          <w:sz w:val="24"/>
          <w:szCs w:val="24"/>
          <w:lang w:val="af-ZA"/>
        </w:rPr>
        <w:t>-</w:t>
      </w:r>
      <w:r w:rsidR="00E34FC9" w:rsidRPr="003A3612">
        <w:rPr>
          <w:rFonts w:ascii="GHEA Grapalat" w:hAnsi="GHEA Grapalat" w:cs="Sylfaen"/>
          <w:sz w:val="24"/>
          <w:szCs w:val="24"/>
        </w:rPr>
        <w:t>րդ</w:t>
      </w:r>
      <w:r w:rsidR="00E34FC9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A7223" w:rsidRPr="003A3612">
        <w:rPr>
          <w:rFonts w:ascii="GHEA Grapalat" w:hAnsi="GHEA Grapalat" w:cs="Sylfaen"/>
          <w:sz w:val="24"/>
          <w:szCs w:val="24"/>
        </w:rPr>
        <w:t>կետի</w:t>
      </w:r>
      <w:r w:rsidR="00EC40CB" w:rsidRPr="00224827">
        <w:rPr>
          <w:rFonts w:ascii="GHEA Grapalat" w:hAnsi="GHEA Grapalat" w:cs="Sylfaen"/>
          <w:sz w:val="24"/>
          <w:szCs w:val="24"/>
          <w:lang w:val="af-ZA"/>
        </w:rPr>
        <w:t>:</w:t>
      </w:r>
      <w:r w:rsidR="00E34FC9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FD7520" w:rsidRPr="00224827" w:rsidRDefault="00FD7520" w:rsidP="00205220">
      <w:pPr>
        <w:pStyle w:val="ListParagraph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A3612">
        <w:rPr>
          <w:rFonts w:ascii="GHEA Grapalat" w:hAnsi="GHEA Grapalat" w:cs="Sylfaen"/>
          <w:sz w:val="24"/>
          <w:szCs w:val="24"/>
        </w:rPr>
        <w:t>Հայեցակարգում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A3612">
        <w:rPr>
          <w:rFonts w:ascii="GHEA Grapalat" w:hAnsi="GHEA Grapalat" w:cs="Sylfaen"/>
          <w:sz w:val="24"/>
          <w:szCs w:val="24"/>
        </w:rPr>
        <w:t>շարադրվում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A3612">
        <w:rPr>
          <w:rFonts w:ascii="GHEA Grapalat" w:hAnsi="GHEA Grapalat" w:cs="Sylfaen"/>
          <w:sz w:val="24"/>
          <w:szCs w:val="24"/>
        </w:rPr>
        <w:t>են</w:t>
      </w:r>
      <w:r w:rsidR="004D2B5B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D2B5B" w:rsidRPr="003A3612">
        <w:rPr>
          <w:rFonts w:ascii="GHEA Grapalat" w:hAnsi="GHEA Grapalat" w:cs="Sylfaen"/>
          <w:sz w:val="24"/>
          <w:szCs w:val="24"/>
        </w:rPr>
        <w:t>հաշմանդամություն</w:t>
      </w:r>
      <w:r w:rsidR="004D2B5B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D2B5B" w:rsidRPr="003A3612">
        <w:rPr>
          <w:rFonts w:ascii="GHEA Grapalat" w:hAnsi="GHEA Grapalat" w:cs="Sylfaen"/>
          <w:sz w:val="24"/>
          <w:szCs w:val="24"/>
        </w:rPr>
        <w:t>ունեցող</w:t>
      </w:r>
      <w:r w:rsidR="004D2B5B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D2B5B" w:rsidRPr="003A3612">
        <w:rPr>
          <w:rFonts w:ascii="GHEA Grapalat" w:hAnsi="GHEA Grapalat" w:cs="Sylfaen"/>
          <w:sz w:val="24"/>
          <w:szCs w:val="24"/>
        </w:rPr>
        <w:t>անձանց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D2B5B" w:rsidRPr="003A3612">
        <w:rPr>
          <w:rFonts w:ascii="GHEA Grapalat" w:hAnsi="GHEA Grapalat" w:cs="Sylfaen"/>
          <w:sz w:val="24"/>
          <w:szCs w:val="24"/>
        </w:rPr>
        <w:t>ֆիզիկական</w:t>
      </w:r>
      <w:r w:rsidR="00515DAB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15DAB" w:rsidRPr="003A3612">
        <w:rPr>
          <w:rFonts w:ascii="GHEA Grapalat" w:hAnsi="GHEA Grapalat" w:cs="Sylfaen"/>
          <w:sz w:val="24"/>
          <w:szCs w:val="24"/>
        </w:rPr>
        <w:t>կուլտուրայի</w:t>
      </w:r>
      <w:r w:rsidR="004D2B5B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D2B5B" w:rsidRPr="003A3612">
        <w:rPr>
          <w:rFonts w:ascii="GHEA Grapalat" w:hAnsi="GHEA Grapalat" w:cs="Sylfaen"/>
          <w:sz w:val="24"/>
          <w:szCs w:val="24"/>
        </w:rPr>
        <w:t>և</w:t>
      </w:r>
      <w:r w:rsidR="004D2B5B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6685C" w:rsidRPr="003A3612">
        <w:rPr>
          <w:rFonts w:ascii="GHEA Grapalat" w:hAnsi="GHEA Grapalat" w:cs="Sylfaen"/>
          <w:sz w:val="24"/>
          <w:szCs w:val="24"/>
        </w:rPr>
        <w:t>ֆիզիկական</w:t>
      </w:r>
      <w:r w:rsidR="00E6685C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D2B5B" w:rsidRPr="003A3612">
        <w:rPr>
          <w:rFonts w:ascii="GHEA Grapalat" w:hAnsi="GHEA Grapalat" w:cs="Sylfaen"/>
          <w:sz w:val="24"/>
          <w:szCs w:val="24"/>
        </w:rPr>
        <w:t>դա</w:t>
      </w:r>
      <w:r w:rsidR="004D2B5B" w:rsidRPr="00224827">
        <w:rPr>
          <w:rFonts w:ascii="GHEA Grapalat" w:hAnsi="GHEA Grapalat" w:cs="Sylfaen"/>
          <w:sz w:val="24"/>
          <w:szCs w:val="24"/>
          <w:lang w:val="af-ZA"/>
        </w:rPr>
        <w:t>u</w:t>
      </w:r>
      <w:r w:rsidR="004D2B5B" w:rsidRPr="003A3612">
        <w:rPr>
          <w:rFonts w:ascii="GHEA Grapalat" w:hAnsi="GHEA Grapalat" w:cs="Sylfaen"/>
          <w:sz w:val="24"/>
          <w:szCs w:val="24"/>
        </w:rPr>
        <w:t>տիարակության</w:t>
      </w:r>
      <w:r w:rsidR="004D2B5B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24301" w:rsidRPr="00524301">
        <w:rPr>
          <w:rFonts w:ascii="GHEA Grapalat" w:hAnsi="GHEA Grapalat" w:cs="Sylfaen"/>
          <w:sz w:val="24"/>
          <w:szCs w:val="24"/>
        </w:rPr>
        <w:t>համակարգի</w:t>
      </w:r>
      <w:r w:rsidR="0052430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24301" w:rsidRPr="00524301">
        <w:rPr>
          <w:rFonts w:ascii="GHEA Grapalat" w:hAnsi="GHEA Grapalat" w:cs="Sylfaen"/>
          <w:sz w:val="24"/>
          <w:szCs w:val="24"/>
        </w:rPr>
        <w:t>կատարելագործման</w:t>
      </w:r>
      <w:r w:rsidR="0052430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24301" w:rsidRPr="00524301">
        <w:rPr>
          <w:rFonts w:ascii="GHEA Grapalat" w:hAnsi="GHEA Grapalat" w:cs="Sylfaen"/>
          <w:sz w:val="24"/>
          <w:szCs w:val="24"/>
        </w:rPr>
        <w:t>ու</w:t>
      </w:r>
      <w:r w:rsidR="0052430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24301" w:rsidRPr="00524301">
        <w:rPr>
          <w:rFonts w:ascii="GHEA Grapalat" w:hAnsi="GHEA Grapalat" w:cs="Sylfaen"/>
          <w:sz w:val="24"/>
          <w:szCs w:val="24"/>
        </w:rPr>
        <w:t>զարգացման</w:t>
      </w:r>
      <w:r w:rsidR="0052430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24301" w:rsidRPr="00524301">
        <w:rPr>
          <w:rFonts w:ascii="GHEA Grapalat" w:hAnsi="GHEA Grapalat" w:cs="Sylfaen"/>
          <w:sz w:val="24"/>
          <w:szCs w:val="24"/>
        </w:rPr>
        <w:t>հիմնական</w:t>
      </w:r>
      <w:r w:rsidR="0052430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24301" w:rsidRPr="00524301">
        <w:rPr>
          <w:rFonts w:ascii="GHEA Grapalat" w:hAnsi="GHEA Grapalat" w:cs="Sylfaen"/>
          <w:sz w:val="24"/>
          <w:szCs w:val="24"/>
        </w:rPr>
        <w:t>ուղղությունները</w:t>
      </w:r>
      <w:r w:rsidR="00524301" w:rsidRPr="0022482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A3612">
        <w:rPr>
          <w:rFonts w:ascii="GHEA Grapalat" w:hAnsi="GHEA Grapalat" w:cs="Sylfaen"/>
          <w:sz w:val="24"/>
          <w:szCs w:val="24"/>
        </w:rPr>
        <w:t>առաջնահերթություններն</w:t>
      </w:r>
      <w:r w:rsidR="004D2B5B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A3612">
        <w:rPr>
          <w:rFonts w:ascii="GHEA Grapalat" w:hAnsi="GHEA Grapalat" w:cs="Sylfaen"/>
          <w:sz w:val="24"/>
          <w:szCs w:val="24"/>
        </w:rPr>
        <w:t>ու</w:t>
      </w:r>
      <w:r w:rsidR="004D2B5B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A3612">
        <w:rPr>
          <w:rFonts w:ascii="GHEA Grapalat" w:hAnsi="GHEA Grapalat" w:cs="Sylfaen"/>
          <w:sz w:val="24"/>
          <w:szCs w:val="24"/>
        </w:rPr>
        <w:t>հիմնախնդիրները։</w:t>
      </w:r>
    </w:p>
    <w:p w:rsidR="00165C27" w:rsidRDefault="00330B39" w:rsidP="00205220">
      <w:pPr>
        <w:pStyle w:val="ListParagraph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A3612">
        <w:rPr>
          <w:rFonts w:ascii="GHEA Grapalat" w:hAnsi="GHEA Grapalat" w:cs="Sylfaen"/>
          <w:sz w:val="24"/>
          <w:szCs w:val="24"/>
        </w:rPr>
        <w:t>Հ</w:t>
      </w:r>
      <w:r w:rsidR="00165C27" w:rsidRPr="003A3612">
        <w:rPr>
          <w:rFonts w:ascii="GHEA Grapalat" w:hAnsi="GHEA Grapalat" w:cs="Sylfaen"/>
          <w:sz w:val="24"/>
          <w:szCs w:val="24"/>
        </w:rPr>
        <w:t>այեցակարգը</w:t>
      </w:r>
      <w:r w:rsidR="00165C27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3A3612">
        <w:rPr>
          <w:rFonts w:ascii="GHEA Grapalat" w:hAnsi="GHEA Grapalat" w:cs="Sylfaen"/>
          <w:sz w:val="24"/>
          <w:szCs w:val="24"/>
        </w:rPr>
        <w:t>նախանշում</w:t>
      </w:r>
      <w:r w:rsidR="00165C27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3A3612">
        <w:rPr>
          <w:rFonts w:ascii="GHEA Grapalat" w:hAnsi="GHEA Grapalat" w:cs="Sylfaen"/>
          <w:sz w:val="24"/>
          <w:szCs w:val="24"/>
        </w:rPr>
        <w:t>է</w:t>
      </w:r>
      <w:r w:rsidR="00165C27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3A3612">
        <w:rPr>
          <w:rFonts w:ascii="GHEA Grapalat" w:hAnsi="GHEA Grapalat" w:cs="Sylfaen"/>
          <w:sz w:val="24"/>
          <w:szCs w:val="24"/>
        </w:rPr>
        <w:t>հաշմանդամային</w:t>
      </w:r>
      <w:r w:rsidR="00165C27" w:rsidRPr="00224827">
        <w:rPr>
          <w:rFonts w:ascii="GHEA Grapalat" w:hAnsi="GHEA Grapalat" w:cs="Sylfaen"/>
          <w:sz w:val="24"/>
          <w:szCs w:val="24"/>
          <w:lang w:val="af-ZA"/>
        </w:rPr>
        <w:t xml:space="preserve"> u</w:t>
      </w:r>
      <w:r w:rsidR="00165C27" w:rsidRPr="003A3612">
        <w:rPr>
          <w:rFonts w:ascii="GHEA Grapalat" w:hAnsi="GHEA Grapalat" w:cs="Sylfaen"/>
          <w:sz w:val="24"/>
          <w:szCs w:val="24"/>
        </w:rPr>
        <w:t>պորտի</w:t>
      </w:r>
      <w:r w:rsidR="00165C27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3A3612">
        <w:rPr>
          <w:rFonts w:ascii="GHEA Grapalat" w:hAnsi="GHEA Grapalat" w:cs="Sylfaen"/>
          <w:sz w:val="24"/>
          <w:szCs w:val="24"/>
        </w:rPr>
        <w:t>զարգացման</w:t>
      </w:r>
      <w:r w:rsidR="00165C27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3A3612">
        <w:rPr>
          <w:rFonts w:ascii="GHEA Grapalat" w:hAnsi="GHEA Grapalat" w:cs="Sylfaen"/>
          <w:sz w:val="24"/>
          <w:szCs w:val="24"/>
        </w:rPr>
        <w:t>միջոցառում</w:t>
      </w:r>
      <w:r w:rsidR="00165C27" w:rsidRPr="00224827">
        <w:rPr>
          <w:rFonts w:ascii="GHEA Grapalat" w:hAnsi="GHEA Grapalat" w:cs="Sylfaen"/>
          <w:sz w:val="24"/>
          <w:szCs w:val="24"/>
          <w:lang w:val="af-ZA"/>
        </w:rPr>
        <w:softHyphen/>
      </w:r>
      <w:r w:rsidR="00165C27" w:rsidRPr="003A3612">
        <w:rPr>
          <w:rFonts w:ascii="GHEA Grapalat" w:hAnsi="GHEA Grapalat" w:cs="Sylfaen"/>
          <w:sz w:val="24"/>
          <w:szCs w:val="24"/>
        </w:rPr>
        <w:t>ների</w:t>
      </w:r>
      <w:r w:rsidR="00165C27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3A3612">
        <w:rPr>
          <w:rFonts w:ascii="GHEA Grapalat" w:hAnsi="GHEA Grapalat" w:cs="Sylfaen"/>
          <w:sz w:val="24"/>
          <w:szCs w:val="24"/>
        </w:rPr>
        <w:t>ու</w:t>
      </w:r>
      <w:r w:rsidR="00165C27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3A3612">
        <w:rPr>
          <w:rFonts w:ascii="GHEA Grapalat" w:hAnsi="GHEA Grapalat" w:cs="Sylfaen"/>
          <w:sz w:val="24"/>
          <w:szCs w:val="24"/>
        </w:rPr>
        <w:t>գործունեության</w:t>
      </w:r>
      <w:r w:rsidR="00165C27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3A3612">
        <w:rPr>
          <w:rFonts w:ascii="GHEA Grapalat" w:hAnsi="GHEA Grapalat" w:cs="Sylfaen"/>
          <w:sz w:val="24"/>
          <w:szCs w:val="24"/>
        </w:rPr>
        <w:t>հիմնական</w:t>
      </w:r>
      <w:r w:rsidR="00165C27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3A3612">
        <w:rPr>
          <w:rFonts w:ascii="GHEA Grapalat" w:hAnsi="GHEA Grapalat" w:cs="Sylfaen"/>
          <w:sz w:val="24"/>
          <w:szCs w:val="24"/>
        </w:rPr>
        <w:t>ուղիները</w:t>
      </w:r>
      <w:r w:rsidR="00165C27" w:rsidRPr="0022482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165C27" w:rsidRPr="003A3612">
        <w:rPr>
          <w:rFonts w:ascii="GHEA Grapalat" w:hAnsi="GHEA Grapalat" w:cs="Sylfaen"/>
          <w:sz w:val="24"/>
          <w:szCs w:val="24"/>
        </w:rPr>
        <w:t>որոնք</w:t>
      </w:r>
      <w:r w:rsidR="00165C27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3A3612">
        <w:rPr>
          <w:rFonts w:ascii="GHEA Grapalat" w:hAnsi="GHEA Grapalat" w:cs="Sylfaen"/>
          <w:sz w:val="24"/>
          <w:szCs w:val="24"/>
        </w:rPr>
        <w:t>հիմք</w:t>
      </w:r>
      <w:r w:rsidR="00165C27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3A3612">
        <w:rPr>
          <w:rFonts w:ascii="GHEA Grapalat" w:hAnsi="GHEA Grapalat" w:cs="Sylfaen"/>
          <w:sz w:val="24"/>
          <w:szCs w:val="24"/>
        </w:rPr>
        <w:t>կարող</w:t>
      </w:r>
      <w:r w:rsidR="00165C27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3A3612">
        <w:rPr>
          <w:rFonts w:ascii="GHEA Grapalat" w:hAnsi="GHEA Grapalat" w:cs="Sylfaen"/>
          <w:sz w:val="24"/>
          <w:szCs w:val="24"/>
        </w:rPr>
        <w:t>են</w:t>
      </w:r>
      <w:r w:rsidR="00165C27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3A3612">
        <w:rPr>
          <w:rFonts w:ascii="GHEA Grapalat" w:hAnsi="GHEA Grapalat" w:cs="Sylfaen"/>
          <w:sz w:val="24"/>
          <w:szCs w:val="24"/>
        </w:rPr>
        <w:t>դառնալ</w:t>
      </w:r>
      <w:r w:rsidR="00165C27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3A3612">
        <w:rPr>
          <w:rFonts w:ascii="GHEA Grapalat" w:hAnsi="GHEA Grapalat" w:cs="Sylfaen"/>
          <w:sz w:val="24"/>
          <w:szCs w:val="24"/>
        </w:rPr>
        <w:t>Հայա</w:t>
      </w:r>
      <w:r w:rsidR="00165C27" w:rsidRPr="00224827">
        <w:rPr>
          <w:rFonts w:ascii="GHEA Grapalat" w:hAnsi="GHEA Grapalat" w:cs="Sylfaen"/>
          <w:sz w:val="24"/>
          <w:szCs w:val="24"/>
          <w:lang w:val="af-ZA"/>
        </w:rPr>
        <w:t>u</w:t>
      </w:r>
      <w:r w:rsidR="00165C27" w:rsidRPr="003A3612">
        <w:rPr>
          <w:rFonts w:ascii="GHEA Grapalat" w:hAnsi="GHEA Grapalat" w:cs="Sylfaen"/>
          <w:sz w:val="24"/>
          <w:szCs w:val="24"/>
        </w:rPr>
        <w:t>տանի</w:t>
      </w:r>
      <w:r w:rsidR="00165C27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3A3612">
        <w:rPr>
          <w:rFonts w:ascii="GHEA Grapalat" w:hAnsi="GHEA Grapalat" w:cs="Sylfaen"/>
          <w:sz w:val="24"/>
          <w:szCs w:val="24"/>
        </w:rPr>
        <w:t>Հանրապետության</w:t>
      </w:r>
      <w:r w:rsidR="00165C27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3A3612">
        <w:rPr>
          <w:rFonts w:ascii="GHEA Grapalat" w:hAnsi="GHEA Grapalat" w:cs="Sylfaen"/>
          <w:sz w:val="24"/>
          <w:szCs w:val="24"/>
        </w:rPr>
        <w:t>մարզպետարանների</w:t>
      </w:r>
      <w:r w:rsidR="00165C27" w:rsidRPr="0022482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165C27" w:rsidRPr="003A3612">
        <w:rPr>
          <w:rFonts w:ascii="GHEA Grapalat" w:hAnsi="GHEA Grapalat" w:cs="Sylfaen"/>
          <w:sz w:val="24"/>
          <w:szCs w:val="24"/>
        </w:rPr>
        <w:t>Երևանի</w:t>
      </w:r>
      <w:r w:rsidR="00165C27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3A3612">
        <w:rPr>
          <w:rFonts w:ascii="GHEA Grapalat" w:hAnsi="GHEA Grapalat" w:cs="Sylfaen"/>
          <w:sz w:val="24"/>
          <w:szCs w:val="24"/>
        </w:rPr>
        <w:t>քաղաքապետարանի</w:t>
      </w:r>
      <w:r w:rsidR="00165C27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3A3612">
        <w:rPr>
          <w:rFonts w:ascii="GHEA Grapalat" w:hAnsi="GHEA Grapalat" w:cs="Sylfaen"/>
          <w:sz w:val="24"/>
          <w:szCs w:val="24"/>
        </w:rPr>
        <w:t>և</w:t>
      </w:r>
      <w:r w:rsidR="00165C27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3A3612">
        <w:rPr>
          <w:rFonts w:ascii="GHEA Grapalat" w:hAnsi="GHEA Grapalat" w:cs="Sylfaen"/>
          <w:sz w:val="24"/>
          <w:szCs w:val="24"/>
        </w:rPr>
        <w:t>տեղական</w:t>
      </w:r>
      <w:r w:rsidR="00165C27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3A3612">
        <w:rPr>
          <w:rFonts w:ascii="GHEA Grapalat" w:hAnsi="GHEA Grapalat" w:cs="Sylfaen"/>
          <w:sz w:val="24"/>
          <w:szCs w:val="24"/>
        </w:rPr>
        <w:t>ինքնակառավարման</w:t>
      </w:r>
      <w:r w:rsidR="00165C27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3A3612">
        <w:rPr>
          <w:rFonts w:ascii="GHEA Grapalat" w:hAnsi="GHEA Grapalat" w:cs="Sylfaen"/>
          <w:sz w:val="24"/>
          <w:szCs w:val="24"/>
        </w:rPr>
        <w:t>մարմինների</w:t>
      </w:r>
      <w:r w:rsidR="00165C27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3A3612">
        <w:rPr>
          <w:rFonts w:ascii="GHEA Grapalat" w:hAnsi="GHEA Grapalat" w:cs="Sylfaen"/>
          <w:sz w:val="24"/>
          <w:szCs w:val="24"/>
        </w:rPr>
        <w:t>համար</w:t>
      </w:r>
      <w:r w:rsidR="00165C27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3A3612">
        <w:rPr>
          <w:rFonts w:ascii="GHEA Grapalat" w:hAnsi="GHEA Grapalat" w:cs="Sylfaen"/>
          <w:sz w:val="24"/>
          <w:szCs w:val="24"/>
        </w:rPr>
        <w:t>հաշմանդամային</w:t>
      </w:r>
      <w:r w:rsidR="00165C27" w:rsidRPr="00CC2985">
        <w:rPr>
          <w:rFonts w:ascii="GHEA Grapalat" w:hAnsi="GHEA Grapalat" w:cs="Sylfaen"/>
          <w:sz w:val="24"/>
          <w:szCs w:val="24"/>
          <w:lang w:val="af-ZA"/>
        </w:rPr>
        <w:t xml:space="preserve"> uպորտի զարգացման տեղական հայեցակարգեր մշակելիu:</w:t>
      </w:r>
    </w:p>
    <w:p w:rsidR="00A6608A" w:rsidRDefault="00A6608A" w:rsidP="0020522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6608A" w:rsidRPr="00BD5B91" w:rsidRDefault="00A6608A" w:rsidP="00205220">
      <w:pPr>
        <w:pStyle w:val="ListParagraph"/>
        <w:tabs>
          <w:tab w:val="left" w:pos="9214"/>
        </w:tabs>
        <w:spacing w:after="0" w:line="240" w:lineRule="auto"/>
        <w:ind w:left="0" w:firstLine="567"/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BD5B91">
        <w:rPr>
          <w:rFonts w:ascii="GHEA Grapalat" w:hAnsi="GHEA Grapalat" w:cs="GHEA Grapalat"/>
          <w:bCs/>
          <w:sz w:val="24"/>
          <w:szCs w:val="24"/>
          <w:lang w:val="hy-AM"/>
        </w:rPr>
        <w:t>III. ՀԱՅԵՑԱԿԱՐԳԻ ԳՈՐԾՈՂՈՒԹՅԱՆ ԺԱՄԿԵՏԸ</w:t>
      </w:r>
    </w:p>
    <w:p w:rsidR="00A6608A" w:rsidRPr="00A6608A" w:rsidRDefault="00A6608A" w:rsidP="0020522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6608A" w:rsidRPr="00D75D8F" w:rsidRDefault="00D75D8F" w:rsidP="00205220">
      <w:pPr>
        <w:pStyle w:val="ListParagraph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75D8F">
        <w:rPr>
          <w:rFonts w:ascii="GHEA Grapalat" w:hAnsi="GHEA Grapalat" w:cs="Sylfaen"/>
          <w:sz w:val="24"/>
          <w:szCs w:val="24"/>
        </w:rPr>
        <w:t>Հ</w:t>
      </w:r>
      <w:r w:rsidR="00A6608A" w:rsidRPr="00D75D8F">
        <w:rPr>
          <w:rFonts w:ascii="GHEA Grapalat" w:hAnsi="GHEA Grapalat" w:cs="Sylfaen"/>
          <w:sz w:val="24"/>
          <w:szCs w:val="24"/>
        </w:rPr>
        <w:t>աշմանդամային</w:t>
      </w:r>
      <w:r w:rsidR="00A6608A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6608A" w:rsidRPr="00D75D8F">
        <w:rPr>
          <w:rFonts w:ascii="GHEA Grapalat" w:hAnsi="GHEA Grapalat" w:cs="Sylfaen"/>
          <w:sz w:val="24"/>
          <w:szCs w:val="24"/>
        </w:rPr>
        <w:t>սպորտի</w:t>
      </w:r>
      <w:r w:rsidR="00A6608A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6608A" w:rsidRPr="00D75D8F">
        <w:rPr>
          <w:rFonts w:ascii="GHEA Grapalat" w:hAnsi="GHEA Grapalat" w:cs="Sylfaen"/>
          <w:sz w:val="24"/>
          <w:szCs w:val="24"/>
        </w:rPr>
        <w:t>քաղաքա</w:t>
      </w:r>
      <w:r w:rsidRPr="00D75D8F">
        <w:rPr>
          <w:rFonts w:ascii="GHEA Grapalat" w:hAnsi="GHEA Grapalat" w:cs="Sylfaen"/>
          <w:sz w:val="24"/>
          <w:szCs w:val="24"/>
        </w:rPr>
        <w:t>կանության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75D8F">
        <w:rPr>
          <w:rFonts w:ascii="GHEA Grapalat" w:hAnsi="GHEA Grapalat" w:cs="Sylfaen"/>
          <w:sz w:val="24"/>
          <w:szCs w:val="24"/>
        </w:rPr>
        <w:t>առանձնահատկություններով</w:t>
      </w:r>
      <w:r w:rsidR="00A6608A" w:rsidRPr="00224827">
        <w:rPr>
          <w:rFonts w:ascii="GHEA Grapalat" w:hAnsi="GHEA Grapalat" w:cs="Sylfaen"/>
          <w:sz w:val="24"/>
          <w:szCs w:val="24"/>
          <w:lang w:val="af-ZA"/>
        </w:rPr>
        <w:t>,</w:t>
      </w:r>
      <w:r w:rsidR="00A6608A" w:rsidRPr="00D75D8F">
        <w:rPr>
          <w:rFonts w:ascii="GHEA Grapalat" w:hAnsi="GHEA Grapalat" w:cs="Sylfaen"/>
          <w:iCs/>
          <w:sz w:val="24"/>
          <w:szCs w:val="24"/>
          <w:lang w:val="cs-CZ" w:eastAsia="ru-RU"/>
        </w:rPr>
        <w:t xml:space="preserve"> կարգավորման ենթակա հար</w:t>
      </w:r>
      <w:r w:rsidRPr="00D75D8F">
        <w:rPr>
          <w:rFonts w:ascii="GHEA Grapalat" w:hAnsi="GHEA Grapalat" w:cs="Sylfaen"/>
          <w:iCs/>
          <w:sz w:val="24"/>
          <w:szCs w:val="24"/>
          <w:lang w:val="cs-CZ" w:eastAsia="ru-RU"/>
        </w:rPr>
        <w:t>աբերությունների իներցիոն բնույթով</w:t>
      </w:r>
      <w:r w:rsidR="00A6608A" w:rsidRPr="00D75D8F">
        <w:rPr>
          <w:rFonts w:ascii="GHEA Grapalat" w:hAnsi="GHEA Grapalat" w:cs="Sylfaen"/>
          <w:iCs/>
          <w:sz w:val="24"/>
          <w:szCs w:val="24"/>
          <w:lang w:val="cs-CZ" w:eastAsia="ru-RU"/>
        </w:rPr>
        <w:t>, ինչպես նաև իրականացվող միջոցառումների և ծրագրերի շարունակական ապահովման անհրաժեշտությ</w:t>
      </w:r>
      <w:r w:rsidRPr="00D75D8F">
        <w:rPr>
          <w:rFonts w:ascii="GHEA Grapalat" w:hAnsi="GHEA Grapalat" w:cs="Sylfaen"/>
          <w:iCs/>
          <w:sz w:val="24"/>
          <w:szCs w:val="24"/>
          <w:lang w:val="cs-CZ" w:eastAsia="ru-RU"/>
        </w:rPr>
        <w:t>ամբ պայմանավորված</w:t>
      </w:r>
      <w:r w:rsidR="00A6608A" w:rsidRPr="00D75D8F">
        <w:rPr>
          <w:rFonts w:ascii="GHEA Grapalat" w:hAnsi="GHEA Grapalat" w:cs="Sylfaen"/>
          <w:iCs/>
          <w:sz w:val="24"/>
          <w:szCs w:val="24"/>
          <w:lang w:val="cs-CZ" w:eastAsia="ru-RU"/>
        </w:rPr>
        <w:t xml:space="preserve">՝ սույն հայեցակարգով նախատեսված </w:t>
      </w:r>
      <w:r w:rsidR="00A6608A" w:rsidRPr="00D75D8F">
        <w:rPr>
          <w:rFonts w:ascii="GHEA Grapalat" w:hAnsi="GHEA Grapalat" w:cs="Sylfaen"/>
          <w:iCs/>
          <w:sz w:val="24"/>
          <w:szCs w:val="24"/>
          <w:lang w:val="cs-CZ" w:eastAsia="ru-RU"/>
        </w:rPr>
        <w:lastRenderedPageBreak/>
        <w:t>քաղաքականության հիմնական ուղղությունները վերաբերում են 2018-ից մինչև 2024 թվականն ընկած ժամանակահատվածին:</w:t>
      </w:r>
    </w:p>
    <w:p w:rsidR="00BD5B91" w:rsidRPr="00165C27" w:rsidRDefault="00BD5B91" w:rsidP="00205220">
      <w:pPr>
        <w:spacing w:after="0" w:line="240" w:lineRule="auto"/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</w:p>
    <w:p w:rsidR="00FD7520" w:rsidRPr="00187E9B" w:rsidRDefault="00B50CF8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7D7DB3">
        <w:rPr>
          <w:rFonts w:ascii="GHEA Grapalat" w:hAnsi="GHEA Grapalat"/>
          <w:sz w:val="24"/>
          <w:szCs w:val="24"/>
          <w:lang w:val="af-ZA"/>
        </w:rPr>
        <w:t>IV</w:t>
      </w:r>
      <w:r w:rsidR="00FD7520" w:rsidRPr="007D7DB3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FD7520" w:rsidRPr="00125956">
        <w:rPr>
          <w:rFonts w:ascii="GHEA Grapalat" w:hAnsi="GHEA Grapalat" w:cs="Sylfaen"/>
          <w:sz w:val="24"/>
          <w:szCs w:val="24"/>
          <w:lang w:val="hy-AM"/>
        </w:rPr>
        <w:t>ՆԵՐԱԾՈՒԹՅՈՒՆ</w:t>
      </w:r>
    </w:p>
    <w:p w:rsidR="00FD7520" w:rsidRPr="007D7DB3" w:rsidRDefault="00FD7520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066C5" w:rsidRPr="00224827" w:rsidRDefault="003066C5" w:rsidP="00205220">
      <w:pPr>
        <w:pStyle w:val="ListParagraph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413C8">
        <w:rPr>
          <w:rFonts w:ascii="GHEA Grapalat" w:hAnsi="GHEA Grapalat" w:cs="Sylfaen"/>
          <w:sz w:val="24"/>
          <w:szCs w:val="24"/>
        </w:rPr>
        <w:t>Հայեցակարգի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գաղափարական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հիմքը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հաշմանդամություն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ունեցող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անձանց</w:t>
      </w:r>
      <w:r w:rsidR="000413C8">
        <w:rPr>
          <w:rFonts w:ascii="GHEA Grapalat" w:hAnsi="GHEA Grapalat" w:cs="Sylfaen"/>
          <w:sz w:val="24"/>
          <w:szCs w:val="24"/>
        </w:rPr>
        <w:t>՝</w:t>
      </w:r>
      <w:r w:rsidR="000413C8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C72FD" w:rsidRPr="000413C8">
        <w:rPr>
          <w:rFonts w:ascii="GHEA Grapalat" w:hAnsi="GHEA Grapalat" w:cs="Sylfaen"/>
          <w:sz w:val="24"/>
          <w:szCs w:val="24"/>
        </w:rPr>
        <w:t>հասարակության</w:t>
      </w:r>
      <w:r w:rsidR="00DC72FD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C72FD" w:rsidRPr="000413C8">
        <w:rPr>
          <w:rFonts w:ascii="GHEA Grapalat" w:hAnsi="GHEA Grapalat" w:cs="Sylfaen"/>
          <w:sz w:val="24"/>
          <w:szCs w:val="24"/>
        </w:rPr>
        <w:t>մարզական</w:t>
      </w:r>
      <w:r w:rsidR="00DC72FD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C72FD" w:rsidRPr="000413C8">
        <w:rPr>
          <w:rFonts w:ascii="GHEA Grapalat" w:hAnsi="GHEA Grapalat" w:cs="Sylfaen"/>
          <w:sz w:val="24"/>
          <w:szCs w:val="24"/>
        </w:rPr>
        <w:t>կյանքին</w:t>
      </w:r>
      <w:r w:rsidR="00DC72FD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ամբողջա</w:t>
      </w:r>
      <w:r w:rsidR="00A2637A">
        <w:rPr>
          <w:rFonts w:ascii="GHEA Grapalat" w:hAnsi="GHEA Grapalat" w:cs="Sylfaen"/>
          <w:sz w:val="24"/>
          <w:szCs w:val="24"/>
        </w:rPr>
        <w:t>պես</w:t>
      </w:r>
      <w:r w:rsidR="000413C8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413C8">
        <w:rPr>
          <w:rFonts w:ascii="GHEA Grapalat" w:hAnsi="GHEA Grapalat" w:cs="Sylfaen"/>
          <w:sz w:val="24"/>
          <w:szCs w:val="24"/>
        </w:rPr>
        <w:t>ինտեգրման</w:t>
      </w:r>
      <w:r w:rsidR="000413C8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413C8">
        <w:rPr>
          <w:rFonts w:ascii="GHEA Grapalat" w:hAnsi="GHEA Grapalat" w:cs="Sylfaen"/>
          <w:sz w:val="24"/>
          <w:szCs w:val="24"/>
        </w:rPr>
        <w:t>գործընթացի</w:t>
      </w:r>
      <w:r w:rsidR="000413C8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413C8">
        <w:rPr>
          <w:rFonts w:ascii="GHEA Grapalat" w:hAnsi="GHEA Grapalat" w:cs="Sylfaen"/>
          <w:sz w:val="24"/>
          <w:szCs w:val="24"/>
        </w:rPr>
        <w:t>ապահովումն</w:t>
      </w:r>
      <w:r w:rsidR="000413C8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413C8">
        <w:rPr>
          <w:rFonts w:ascii="GHEA Grapalat" w:hAnsi="GHEA Grapalat" w:cs="Sylfaen"/>
          <w:sz w:val="24"/>
          <w:szCs w:val="24"/>
        </w:rPr>
        <w:t>ու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անհատի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լիարժեք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իրավունքներից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օգտվելու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հնարավորության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ընձեռում</w:t>
      </w:r>
      <w:r w:rsidR="000413C8">
        <w:rPr>
          <w:rFonts w:ascii="GHEA Grapalat" w:hAnsi="GHEA Grapalat" w:cs="Sylfaen"/>
          <w:sz w:val="24"/>
          <w:szCs w:val="24"/>
        </w:rPr>
        <w:t>ն</w:t>
      </w:r>
      <w:r w:rsidR="000413C8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413C8">
        <w:rPr>
          <w:rFonts w:ascii="GHEA Grapalat" w:hAnsi="GHEA Grapalat" w:cs="Sylfaen"/>
          <w:sz w:val="24"/>
          <w:szCs w:val="24"/>
        </w:rPr>
        <w:t>են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413C8">
        <w:rPr>
          <w:rFonts w:ascii="GHEA Grapalat" w:hAnsi="GHEA Grapalat" w:cs="Sylfaen"/>
          <w:sz w:val="24"/>
          <w:szCs w:val="24"/>
        </w:rPr>
        <w:t>որոնք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ամրագրված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են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միջազգային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իրավական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նորմատիվ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ակտերում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3066C5" w:rsidRPr="00224827" w:rsidRDefault="003066C5" w:rsidP="00205220">
      <w:pPr>
        <w:pStyle w:val="ListParagraph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413C8">
        <w:rPr>
          <w:rFonts w:ascii="GHEA Grapalat" w:hAnsi="GHEA Grapalat" w:cs="Sylfaen"/>
          <w:sz w:val="24"/>
          <w:szCs w:val="24"/>
        </w:rPr>
        <w:t>Հաշմանդամություն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ունեցող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անձանց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խնդիրները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համաշխարհային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բնույթ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կրող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խնդիրներ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են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413C8">
        <w:rPr>
          <w:rFonts w:ascii="GHEA Grapalat" w:hAnsi="GHEA Grapalat" w:cs="Sylfaen"/>
          <w:sz w:val="24"/>
          <w:szCs w:val="24"/>
        </w:rPr>
        <w:t>որոնք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անկախ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տնտեսական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վիճակից</w:t>
      </w:r>
      <w:r w:rsidR="000413C8">
        <w:rPr>
          <w:rFonts w:ascii="GHEA Grapalat" w:hAnsi="GHEA Grapalat" w:cs="Sylfaen"/>
          <w:sz w:val="24"/>
          <w:szCs w:val="24"/>
        </w:rPr>
        <w:t>՝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գոյություն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ունեն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աշխարհի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բոլոր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երկրներում</w:t>
      </w:r>
      <w:r w:rsidRPr="00224827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066C5" w:rsidRPr="00224827" w:rsidRDefault="003066C5" w:rsidP="00205220">
      <w:pPr>
        <w:pStyle w:val="ListParagraph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413C8">
        <w:rPr>
          <w:rFonts w:ascii="GHEA Grapalat" w:hAnsi="GHEA Grapalat" w:cs="Sylfaen"/>
          <w:sz w:val="24"/>
          <w:szCs w:val="24"/>
        </w:rPr>
        <w:t>Ըստ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առողջապահության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համաշխարհային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կազմակերպության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0413C8">
        <w:rPr>
          <w:rFonts w:ascii="GHEA Grapalat" w:hAnsi="GHEA Grapalat" w:cs="Sylfaen"/>
          <w:sz w:val="24"/>
          <w:szCs w:val="24"/>
        </w:rPr>
        <w:t>այսուհետ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0413C8">
        <w:rPr>
          <w:rFonts w:ascii="GHEA Grapalat" w:hAnsi="GHEA Grapalat" w:cs="Sylfaen"/>
          <w:sz w:val="24"/>
          <w:szCs w:val="24"/>
        </w:rPr>
        <w:t>ԱՀԿ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="0090343E">
        <w:rPr>
          <w:rFonts w:ascii="GHEA Grapalat" w:hAnsi="GHEA Grapalat" w:cs="Sylfaen"/>
          <w:sz w:val="24"/>
          <w:szCs w:val="24"/>
        </w:rPr>
        <w:t>տվյալների՝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95F54" w:rsidRPr="000413C8">
        <w:rPr>
          <w:rFonts w:ascii="GHEA Grapalat" w:hAnsi="GHEA Grapalat" w:cs="Sylfaen"/>
          <w:sz w:val="24"/>
          <w:szCs w:val="24"/>
        </w:rPr>
        <w:t>երկրագնդի</w:t>
      </w:r>
      <w:r w:rsidR="00495F54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95F54" w:rsidRPr="000413C8">
        <w:rPr>
          <w:rFonts w:ascii="GHEA Grapalat" w:hAnsi="GHEA Grapalat" w:cs="Sylfaen"/>
          <w:sz w:val="24"/>
          <w:szCs w:val="24"/>
        </w:rPr>
        <w:t>մոտավոր</w:t>
      </w:r>
      <w:r w:rsidR="00694B7D">
        <w:rPr>
          <w:rFonts w:ascii="GHEA Grapalat" w:hAnsi="GHEA Grapalat" w:cs="Sylfaen"/>
          <w:sz w:val="24"/>
          <w:szCs w:val="24"/>
        </w:rPr>
        <w:t>ապես</w:t>
      </w:r>
      <w:r w:rsidR="00495F54" w:rsidRPr="00224827">
        <w:rPr>
          <w:rFonts w:ascii="GHEA Grapalat" w:hAnsi="GHEA Grapalat" w:cs="Sylfaen"/>
          <w:sz w:val="24"/>
          <w:szCs w:val="24"/>
          <w:lang w:val="af-ZA"/>
        </w:rPr>
        <w:t xml:space="preserve"> 10 </w:t>
      </w:r>
      <w:r w:rsidR="00495F54" w:rsidRPr="000413C8">
        <w:rPr>
          <w:rFonts w:ascii="GHEA Grapalat" w:hAnsi="GHEA Grapalat" w:cs="Sylfaen"/>
          <w:sz w:val="24"/>
          <w:szCs w:val="24"/>
        </w:rPr>
        <w:t>տոկոս</w:t>
      </w:r>
      <w:r w:rsidRPr="000413C8">
        <w:rPr>
          <w:rFonts w:ascii="GHEA Grapalat" w:hAnsi="GHEA Grapalat" w:cs="Sylfaen"/>
          <w:sz w:val="24"/>
          <w:szCs w:val="24"/>
        </w:rPr>
        <w:t>ը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հաշմանդամություն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ունեցող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անձինք</w:t>
      </w:r>
      <w:r w:rsidR="0090343E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343E">
        <w:rPr>
          <w:rFonts w:ascii="GHEA Grapalat" w:hAnsi="GHEA Grapalat" w:cs="Sylfaen"/>
          <w:sz w:val="24"/>
          <w:szCs w:val="24"/>
        </w:rPr>
        <w:t>են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:  </w:t>
      </w:r>
      <w:r w:rsidRPr="000413C8">
        <w:rPr>
          <w:rFonts w:ascii="GHEA Grapalat" w:hAnsi="GHEA Grapalat" w:cs="Sylfaen"/>
          <w:sz w:val="24"/>
          <w:szCs w:val="24"/>
        </w:rPr>
        <w:t>Հաշմանդամություն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ունեցող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անձանց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իրավունքների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պաշտպանությունն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ու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սոցիալական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ներառումը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կարևորագույն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նախապայման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95F54" w:rsidRPr="000413C8">
        <w:rPr>
          <w:rFonts w:ascii="GHEA Grapalat" w:hAnsi="GHEA Grapalat" w:cs="Sylfaen"/>
          <w:sz w:val="24"/>
          <w:szCs w:val="24"/>
        </w:rPr>
        <w:t>են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կայուն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413C8">
        <w:rPr>
          <w:rFonts w:ascii="GHEA Grapalat" w:hAnsi="GHEA Grapalat" w:cs="Sylfaen"/>
          <w:sz w:val="24"/>
          <w:szCs w:val="24"/>
        </w:rPr>
        <w:t>ներդաշնակ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413C8">
        <w:rPr>
          <w:rFonts w:ascii="GHEA Grapalat" w:hAnsi="GHEA Grapalat" w:cs="Sylfaen"/>
          <w:sz w:val="24"/>
          <w:szCs w:val="24"/>
        </w:rPr>
        <w:t>ապահով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և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անխտրական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հասարակության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զարգացման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համար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:  </w:t>
      </w:r>
    </w:p>
    <w:p w:rsidR="003066C5" w:rsidRPr="00224827" w:rsidRDefault="003066C5" w:rsidP="00205220">
      <w:pPr>
        <w:pStyle w:val="ListParagraph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413C8">
        <w:rPr>
          <w:rFonts w:ascii="GHEA Grapalat" w:hAnsi="GHEA Grapalat" w:cs="Sylfaen"/>
          <w:sz w:val="24"/>
          <w:szCs w:val="24"/>
        </w:rPr>
        <w:t>Համաձայն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2010 </w:t>
      </w:r>
      <w:r w:rsidRPr="000413C8">
        <w:rPr>
          <w:rFonts w:ascii="GHEA Grapalat" w:hAnsi="GHEA Grapalat" w:cs="Sylfaen"/>
          <w:sz w:val="24"/>
          <w:szCs w:val="24"/>
        </w:rPr>
        <w:t>թվականի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գլոբալ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մարդահամարի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տվյալների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0413C8">
        <w:rPr>
          <w:rFonts w:ascii="GHEA Grapalat" w:hAnsi="GHEA Grapalat" w:cs="Sylfaen"/>
          <w:sz w:val="24"/>
          <w:szCs w:val="24"/>
        </w:rPr>
        <w:t>աշխարհի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բնակչության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շուրջ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15 </w:t>
      </w:r>
      <w:r w:rsidRPr="000413C8">
        <w:rPr>
          <w:rFonts w:ascii="GHEA Grapalat" w:hAnsi="GHEA Grapalat" w:cs="Sylfaen"/>
          <w:sz w:val="24"/>
          <w:szCs w:val="24"/>
        </w:rPr>
        <w:t>տոկոսը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կամ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մոտ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1 </w:t>
      </w:r>
      <w:r w:rsidRPr="000413C8">
        <w:rPr>
          <w:rFonts w:ascii="GHEA Grapalat" w:hAnsi="GHEA Grapalat" w:cs="Sylfaen"/>
          <w:sz w:val="24"/>
          <w:szCs w:val="24"/>
        </w:rPr>
        <w:t>մ</w:t>
      </w:r>
      <w:r w:rsidR="008A555E" w:rsidRPr="000413C8">
        <w:rPr>
          <w:rFonts w:ascii="GHEA Grapalat" w:hAnsi="GHEA Grapalat" w:cs="Sylfaen"/>
          <w:sz w:val="24"/>
          <w:szCs w:val="24"/>
        </w:rPr>
        <w:t>ի</w:t>
      </w:r>
      <w:r w:rsidRPr="000413C8">
        <w:rPr>
          <w:rFonts w:ascii="GHEA Grapalat" w:hAnsi="GHEA Grapalat" w:cs="Sylfaen"/>
          <w:sz w:val="24"/>
          <w:szCs w:val="24"/>
        </w:rPr>
        <w:t>լ</w:t>
      </w:r>
      <w:r w:rsidR="008A555E" w:rsidRPr="000413C8">
        <w:rPr>
          <w:rFonts w:ascii="GHEA Grapalat" w:hAnsi="GHEA Grapalat" w:cs="Sylfaen"/>
          <w:sz w:val="24"/>
          <w:szCs w:val="24"/>
        </w:rPr>
        <w:t>իա</w:t>
      </w:r>
      <w:r w:rsidRPr="000413C8">
        <w:rPr>
          <w:rFonts w:ascii="GHEA Grapalat" w:hAnsi="GHEA Grapalat" w:cs="Sylfaen"/>
          <w:sz w:val="24"/>
          <w:szCs w:val="24"/>
        </w:rPr>
        <w:t>րդ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մարդ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ունի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հաշմանդամության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որևէ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տեսակ</w:t>
      </w:r>
      <w:r w:rsidR="005B5457" w:rsidRPr="00224827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5B5457" w:rsidRPr="000413C8">
        <w:rPr>
          <w:rFonts w:ascii="GHEA Grapalat" w:hAnsi="GHEA Grapalat" w:cs="Sylfaen"/>
          <w:sz w:val="24"/>
          <w:szCs w:val="24"/>
        </w:rPr>
        <w:t>ըստ</w:t>
      </w:r>
      <w:r w:rsidR="005B5457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ԱՀԿ</w:t>
      </w:r>
      <w:r w:rsidRPr="00224827">
        <w:rPr>
          <w:rFonts w:ascii="GHEA Grapalat" w:hAnsi="GHEA Grapalat" w:cs="Sylfaen"/>
          <w:sz w:val="24"/>
          <w:szCs w:val="24"/>
          <w:lang w:val="af-ZA"/>
        </w:rPr>
        <w:t>-</w:t>
      </w:r>
      <w:r w:rsidRPr="000413C8">
        <w:rPr>
          <w:rFonts w:ascii="GHEA Grapalat" w:hAnsi="GHEA Grapalat" w:cs="Sylfaen"/>
          <w:sz w:val="24"/>
          <w:szCs w:val="24"/>
        </w:rPr>
        <w:t>ի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0413C8">
        <w:rPr>
          <w:rFonts w:ascii="GHEA Grapalat" w:hAnsi="GHEA Grapalat" w:cs="Sylfaen"/>
          <w:sz w:val="24"/>
          <w:szCs w:val="24"/>
        </w:rPr>
        <w:t>տվյալների</w:t>
      </w:r>
      <w:r w:rsidR="0090343E">
        <w:rPr>
          <w:rFonts w:ascii="GHEA Grapalat" w:hAnsi="GHEA Grapalat" w:cs="Sylfaen"/>
          <w:sz w:val="24"/>
          <w:szCs w:val="24"/>
        </w:rPr>
        <w:t>՝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1970-</w:t>
      </w:r>
      <w:r w:rsidRPr="000413C8">
        <w:rPr>
          <w:rFonts w:ascii="GHEA Grapalat" w:hAnsi="GHEA Grapalat" w:cs="Sylfaen"/>
          <w:sz w:val="24"/>
          <w:szCs w:val="24"/>
        </w:rPr>
        <w:t>ական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թվականներին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այս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ցուցանիշը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կազմել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է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շուրջ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10 </w:t>
      </w:r>
      <w:r w:rsidRPr="000413C8">
        <w:rPr>
          <w:rFonts w:ascii="GHEA Grapalat" w:hAnsi="GHEA Grapalat" w:cs="Sylfaen"/>
          <w:sz w:val="24"/>
          <w:szCs w:val="24"/>
        </w:rPr>
        <w:t>տոկոս</w:t>
      </w:r>
      <w:r w:rsidR="005B5457" w:rsidRPr="00224827">
        <w:rPr>
          <w:rFonts w:ascii="GHEA Grapalat" w:hAnsi="GHEA Grapalat" w:cs="Sylfaen"/>
          <w:sz w:val="24"/>
          <w:szCs w:val="24"/>
          <w:lang w:val="af-ZA"/>
        </w:rPr>
        <w:t>)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90343E" w:rsidRPr="0090343E" w:rsidRDefault="003066C5" w:rsidP="00205220">
      <w:pPr>
        <w:pStyle w:val="ListParagraph"/>
        <w:numPr>
          <w:ilvl w:val="0"/>
          <w:numId w:val="3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413C8">
        <w:rPr>
          <w:rFonts w:ascii="GHEA Grapalat" w:hAnsi="GHEA Grapalat" w:cs="Sylfaen"/>
          <w:sz w:val="24"/>
          <w:szCs w:val="24"/>
        </w:rPr>
        <w:t>Ֆիզիկական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կու</w:t>
      </w:r>
      <w:r w:rsidR="008A555E" w:rsidRPr="000413C8">
        <w:rPr>
          <w:rFonts w:ascii="GHEA Grapalat" w:hAnsi="GHEA Grapalat" w:cs="Sylfaen"/>
          <w:sz w:val="24"/>
          <w:szCs w:val="24"/>
        </w:rPr>
        <w:t>լտուրան</w:t>
      </w:r>
      <w:r w:rsidR="008A555E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A555E" w:rsidRPr="000413C8">
        <w:rPr>
          <w:rFonts w:ascii="GHEA Grapalat" w:hAnsi="GHEA Grapalat" w:cs="Sylfaen"/>
          <w:sz w:val="24"/>
          <w:szCs w:val="24"/>
        </w:rPr>
        <w:t>և</w:t>
      </w:r>
      <w:r w:rsidR="008A555E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A555E" w:rsidRPr="000413C8">
        <w:rPr>
          <w:rFonts w:ascii="GHEA Grapalat" w:hAnsi="GHEA Grapalat" w:cs="Sylfaen"/>
          <w:sz w:val="24"/>
          <w:szCs w:val="24"/>
        </w:rPr>
        <w:t>սպորտը</w:t>
      </w:r>
      <w:r w:rsidR="008A555E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A555E" w:rsidRPr="000413C8">
        <w:rPr>
          <w:rFonts w:ascii="GHEA Grapalat" w:hAnsi="GHEA Grapalat" w:cs="Sylfaen"/>
          <w:sz w:val="24"/>
          <w:szCs w:val="24"/>
        </w:rPr>
        <w:t>կարևոր</w:t>
      </w:r>
      <w:r w:rsidR="008A555E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A555E" w:rsidRPr="000413C8">
        <w:rPr>
          <w:rFonts w:ascii="GHEA Grapalat" w:hAnsi="GHEA Grapalat" w:cs="Sylfaen"/>
          <w:sz w:val="24"/>
          <w:szCs w:val="24"/>
        </w:rPr>
        <w:t>գործոն</w:t>
      </w:r>
      <w:r w:rsidR="008A555E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A555E" w:rsidRPr="000413C8">
        <w:rPr>
          <w:rFonts w:ascii="GHEA Grapalat" w:hAnsi="GHEA Grapalat" w:cs="Sylfaen"/>
          <w:sz w:val="24"/>
          <w:szCs w:val="24"/>
        </w:rPr>
        <w:t>են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հաշմանդամություն</w:t>
      </w:r>
      <w:r w:rsidRPr="006B3CF8">
        <w:rPr>
          <w:rFonts w:ascii="GHEA Grapalat" w:hAnsi="GHEA Grapalat"/>
          <w:sz w:val="24"/>
          <w:szCs w:val="24"/>
          <w:lang w:val="hy-AM"/>
        </w:rPr>
        <w:t xml:space="preserve"> ունեցող անձանց համար</w:t>
      </w:r>
      <w:r w:rsidR="008A7596" w:rsidRPr="008A7596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3066C5" w:rsidRPr="008A7596" w:rsidRDefault="00A3674D" w:rsidP="00205220">
      <w:pPr>
        <w:pStyle w:val="ListParagraph"/>
        <w:numPr>
          <w:ilvl w:val="0"/>
          <w:numId w:val="3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A7596" w:rsidRPr="008A7596">
        <w:rPr>
          <w:rFonts w:ascii="GHEA Grapalat" w:hAnsi="GHEA Grapalat" w:cs="Sylfaen"/>
          <w:sz w:val="24"/>
          <w:szCs w:val="24"/>
          <w:lang w:val="hy-AM"/>
        </w:rPr>
        <w:t>Հայեցակարգում</w:t>
      </w:r>
      <w:r w:rsidR="008A7596" w:rsidRPr="008A7596">
        <w:rPr>
          <w:rFonts w:ascii="GHEA Grapalat" w:hAnsi="GHEA Grapalat"/>
          <w:sz w:val="24"/>
          <w:szCs w:val="24"/>
          <w:lang w:val="hy-AM"/>
        </w:rPr>
        <w:t xml:space="preserve"> </w:t>
      </w:r>
      <w:r w:rsidR="003066C5" w:rsidRPr="008A7596">
        <w:rPr>
          <w:rFonts w:ascii="GHEA Grapalat" w:hAnsi="GHEA Grapalat"/>
          <w:sz w:val="24"/>
          <w:szCs w:val="24"/>
          <w:lang w:val="hy-AM"/>
        </w:rPr>
        <w:t xml:space="preserve"> </w:t>
      </w:r>
      <w:r w:rsidR="003066C5" w:rsidRPr="008A7596">
        <w:rPr>
          <w:rFonts w:ascii="GHEA Grapalat" w:hAnsi="GHEA Grapalat" w:cs="GHEA Grapalat"/>
          <w:sz w:val="24"/>
          <w:szCs w:val="24"/>
          <w:lang w:val="hy-AM"/>
        </w:rPr>
        <w:t xml:space="preserve">օգտագործվող </w:t>
      </w:r>
      <w:r w:rsidR="0090343E">
        <w:rPr>
          <w:rFonts w:ascii="GHEA Grapalat" w:hAnsi="GHEA Grapalat" w:cs="GHEA Grapalat"/>
          <w:sz w:val="24"/>
          <w:szCs w:val="24"/>
        </w:rPr>
        <w:t>հասկացություններն են՝</w:t>
      </w:r>
    </w:p>
    <w:p w:rsidR="003066C5" w:rsidRPr="00A3674D" w:rsidRDefault="00743CF7" w:rsidP="00205220">
      <w:pPr>
        <w:pStyle w:val="ListParagraph"/>
        <w:numPr>
          <w:ilvl w:val="0"/>
          <w:numId w:val="32"/>
        </w:numPr>
        <w:tabs>
          <w:tab w:val="left" w:pos="1134"/>
        </w:tabs>
        <w:spacing w:after="0"/>
        <w:ind w:left="0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A3674D">
        <w:rPr>
          <w:rFonts w:ascii="GHEA Grapalat" w:hAnsi="GHEA Grapalat"/>
          <w:b/>
          <w:sz w:val="24"/>
          <w:szCs w:val="24"/>
          <w:lang w:val="hy-AM"/>
        </w:rPr>
        <w:t>ա</w:t>
      </w:r>
      <w:r w:rsidR="003066C5" w:rsidRPr="00A3674D">
        <w:rPr>
          <w:rFonts w:ascii="GHEA Grapalat" w:hAnsi="GHEA Grapalat"/>
          <w:b/>
          <w:sz w:val="24"/>
          <w:szCs w:val="24"/>
          <w:lang w:val="hy-AM"/>
        </w:rPr>
        <w:t>դապտիվ ֆիզիկական կուլտուրա</w:t>
      </w:r>
      <w:r w:rsidR="00812CBA" w:rsidRPr="00A3674D">
        <w:rPr>
          <w:rFonts w:ascii="GHEA Grapalat" w:hAnsi="GHEA Grapalat"/>
          <w:sz w:val="24"/>
          <w:szCs w:val="24"/>
          <w:lang w:val="hy-AM"/>
        </w:rPr>
        <w:t>`</w:t>
      </w:r>
      <w:r w:rsidR="00432233" w:rsidRPr="00A3674D">
        <w:rPr>
          <w:rFonts w:ascii="GHEA Grapalat" w:hAnsi="GHEA Grapalat"/>
          <w:sz w:val="24"/>
          <w:szCs w:val="24"/>
          <w:lang w:val="hy-AM"/>
        </w:rPr>
        <w:t xml:space="preserve"> մարզական</w:t>
      </w:r>
      <w:r w:rsidR="003066C5" w:rsidRPr="00A3674D">
        <w:rPr>
          <w:rFonts w:ascii="GHEA Grapalat" w:hAnsi="GHEA Grapalat"/>
          <w:sz w:val="24"/>
          <w:szCs w:val="24"/>
          <w:lang w:val="hy-AM"/>
        </w:rPr>
        <w:t xml:space="preserve">–առողջարարական միջոցառումների համալիր, որն ուղղված է հաշմանդամություն ունեցող անձանց </w:t>
      </w:r>
      <w:r w:rsidR="00BF7EDE" w:rsidRPr="00A3674D">
        <w:rPr>
          <w:rFonts w:ascii="GHEA Grapalat" w:hAnsi="GHEA Grapalat"/>
          <w:sz w:val="24"/>
          <w:szCs w:val="24"/>
          <w:lang w:val="hy-AM"/>
        </w:rPr>
        <w:t>հարմարեց</w:t>
      </w:r>
      <w:r w:rsidR="00432233" w:rsidRPr="00A3674D">
        <w:rPr>
          <w:rFonts w:ascii="GHEA Grapalat" w:hAnsi="GHEA Grapalat"/>
          <w:sz w:val="24"/>
          <w:szCs w:val="24"/>
          <w:lang w:val="hy-AM"/>
        </w:rPr>
        <w:t xml:space="preserve">մանը </w:t>
      </w:r>
      <w:r w:rsidR="003066C5" w:rsidRPr="00A3674D">
        <w:rPr>
          <w:rFonts w:ascii="GHEA Grapalat" w:hAnsi="GHEA Grapalat"/>
          <w:sz w:val="24"/>
          <w:szCs w:val="24"/>
          <w:lang w:val="hy-AM"/>
        </w:rPr>
        <w:t>սոցիալական միջավայրում</w:t>
      </w:r>
      <w:r w:rsidR="00432233" w:rsidRPr="00A3674D">
        <w:rPr>
          <w:rFonts w:ascii="GHEA Grapalat" w:hAnsi="GHEA Grapalat"/>
          <w:sz w:val="24"/>
          <w:szCs w:val="24"/>
          <w:lang w:val="hy-AM"/>
        </w:rPr>
        <w:t>:</w:t>
      </w:r>
      <w:r w:rsidR="003066C5" w:rsidRPr="00A3674D">
        <w:rPr>
          <w:rFonts w:ascii="GHEA Grapalat" w:hAnsi="GHEA Grapalat"/>
          <w:sz w:val="24"/>
          <w:szCs w:val="24"/>
          <w:lang w:val="hy-AM"/>
        </w:rPr>
        <w:t xml:space="preserve"> </w:t>
      </w:r>
      <w:r w:rsidR="005A667F" w:rsidRPr="00A3674D">
        <w:rPr>
          <w:rFonts w:ascii="GHEA Grapalat" w:hAnsi="GHEA Grapalat"/>
          <w:sz w:val="24"/>
          <w:szCs w:val="24"/>
          <w:lang w:val="hy-AM"/>
        </w:rPr>
        <w:t xml:space="preserve">Ադապտիվ </w:t>
      </w:r>
      <w:r w:rsidR="0090343E" w:rsidRPr="00224827">
        <w:rPr>
          <w:rFonts w:ascii="GHEA Grapalat" w:eastAsia="Calibri" w:hAnsi="GHEA Grapalat" w:cs="Times New Roman"/>
          <w:sz w:val="24"/>
          <w:szCs w:val="24"/>
          <w:lang w:val="hy-AM"/>
        </w:rPr>
        <w:t>ֆ</w:t>
      </w:r>
      <w:r w:rsidR="008A7596" w:rsidRPr="00A3674D">
        <w:rPr>
          <w:rFonts w:ascii="GHEA Grapalat" w:eastAsia="Calibri" w:hAnsi="GHEA Grapalat" w:cs="Times New Roman"/>
          <w:sz w:val="24"/>
          <w:szCs w:val="24"/>
          <w:lang w:val="hy-AM"/>
        </w:rPr>
        <w:t>իզիկական կուլտուրան ունի հաշմանդամություն ունեցող անձի շարժունա</w:t>
      </w:r>
      <w:r w:rsidR="008A7596" w:rsidRPr="00A3674D">
        <w:rPr>
          <w:rFonts w:ascii="GHEA Grapalat" w:eastAsia="Calibri" w:hAnsi="GHEA Grapalat" w:cs="Times New Roman"/>
          <w:sz w:val="24"/>
          <w:szCs w:val="24"/>
          <w:lang w:val="hy-AM"/>
        </w:rPr>
        <w:softHyphen/>
        <w:t xml:space="preserve">կության ճշգրտման և կատարելագործման լայն հնարավորություններ: Ֆիզիկական վարժությունների բազմազանությունը և դրանց կատարման տարատեսակությունը թույլ </w:t>
      </w:r>
      <w:r w:rsidR="00BF7EDE" w:rsidRPr="00A3674D">
        <w:rPr>
          <w:rFonts w:ascii="GHEA Grapalat" w:eastAsia="Calibri" w:hAnsi="GHEA Grapalat" w:cs="Times New Roman"/>
          <w:sz w:val="24"/>
          <w:szCs w:val="24"/>
          <w:lang w:val="hy-AM"/>
        </w:rPr>
        <w:t>են</w:t>
      </w:r>
      <w:r w:rsidR="008A7596" w:rsidRPr="00A3674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տալիս ընտրելու նպատակահարմար համակցություններ յուրաքանչյուր առանձին դեպքի համար, ինչը պայմանավորում է ֆիզիկական դաստիարակության միջոցների նախընտրելիությունը</w:t>
      </w:r>
      <w:r w:rsidR="0090343E" w:rsidRPr="00224827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</w:p>
    <w:p w:rsidR="008A7596" w:rsidRPr="000413C8" w:rsidRDefault="00CF67A7" w:rsidP="00205220">
      <w:pPr>
        <w:pStyle w:val="ListParagraph"/>
        <w:numPr>
          <w:ilvl w:val="0"/>
          <w:numId w:val="32"/>
        </w:numPr>
        <w:tabs>
          <w:tab w:val="left" w:pos="1134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3674D">
        <w:rPr>
          <w:rFonts w:ascii="GHEA Grapalat" w:hAnsi="GHEA Grapalat"/>
          <w:b/>
          <w:sz w:val="24"/>
          <w:szCs w:val="24"/>
          <w:lang w:val="hy-AM"/>
        </w:rPr>
        <w:t>ա</w:t>
      </w:r>
      <w:r w:rsidR="003066C5" w:rsidRPr="00A3674D">
        <w:rPr>
          <w:rFonts w:ascii="GHEA Grapalat" w:hAnsi="GHEA Grapalat"/>
          <w:b/>
          <w:sz w:val="24"/>
          <w:szCs w:val="24"/>
          <w:lang w:val="hy-AM"/>
        </w:rPr>
        <w:t>դապտիվ ֆիզիկական դաստիարակություն</w:t>
      </w:r>
      <w:r w:rsidR="00432233" w:rsidRPr="00A3674D">
        <w:rPr>
          <w:rFonts w:ascii="GHEA Grapalat" w:hAnsi="GHEA Grapalat"/>
          <w:b/>
          <w:sz w:val="24"/>
          <w:szCs w:val="24"/>
          <w:lang w:val="hy-AM"/>
        </w:rPr>
        <w:t>ը</w:t>
      </w:r>
      <w:r w:rsidR="003066C5" w:rsidRPr="00A3674D">
        <w:rPr>
          <w:rFonts w:ascii="GHEA Grapalat" w:hAnsi="GHEA Grapalat"/>
          <w:sz w:val="24"/>
          <w:szCs w:val="24"/>
          <w:lang w:val="hy-AM"/>
        </w:rPr>
        <w:t xml:space="preserve"> ադապտիվ ֆիզիկական կուլտուրայի տեսակ է, որն ուղղված է </w:t>
      </w:r>
      <w:r w:rsidR="00432233" w:rsidRPr="00A3674D">
        <w:rPr>
          <w:rFonts w:ascii="GHEA Grapalat" w:hAnsi="GHEA Grapalat"/>
          <w:sz w:val="24"/>
          <w:szCs w:val="24"/>
          <w:lang w:val="hy-AM"/>
        </w:rPr>
        <w:t>հաշմանդամություն ունեցող անձանց</w:t>
      </w:r>
      <w:r w:rsidR="005D49AB" w:rsidRPr="00A3674D">
        <w:rPr>
          <w:rFonts w:ascii="GHEA Grapalat" w:hAnsi="GHEA Grapalat"/>
          <w:sz w:val="24"/>
          <w:szCs w:val="24"/>
          <w:lang w:val="hy-AM"/>
        </w:rPr>
        <w:t xml:space="preserve">  բազմակողմանի և ներդաշնակ</w:t>
      </w:r>
      <w:r w:rsidR="005A667F" w:rsidRPr="000413C8">
        <w:rPr>
          <w:rFonts w:ascii="GHEA Grapalat" w:hAnsi="GHEA Grapalat"/>
          <w:sz w:val="24"/>
          <w:szCs w:val="24"/>
          <w:lang w:val="hy-AM"/>
        </w:rPr>
        <w:t xml:space="preserve"> զարգացմանը, նրանց ինտեգրմանը</w:t>
      </w:r>
      <w:r w:rsidR="003066C5" w:rsidRPr="000413C8">
        <w:rPr>
          <w:rFonts w:ascii="GHEA Grapalat" w:hAnsi="GHEA Grapalat"/>
          <w:sz w:val="24"/>
          <w:szCs w:val="24"/>
          <w:lang w:val="hy-AM"/>
        </w:rPr>
        <w:t xml:space="preserve"> լիարժեք ինքնուրույն կյանքին: </w:t>
      </w:r>
      <w:r w:rsidR="00432233" w:rsidRPr="000413C8">
        <w:rPr>
          <w:rFonts w:ascii="GHEA Grapalat" w:hAnsi="GHEA Grapalat"/>
          <w:sz w:val="24"/>
          <w:szCs w:val="24"/>
          <w:lang w:val="hy-AM"/>
        </w:rPr>
        <w:t>Ադապտիվ ֆիզիկական դաստիարակությունն անհրաժեշտ նախադրյալ է զանգ</w:t>
      </w:r>
      <w:r w:rsidR="00432233" w:rsidRPr="000413C8">
        <w:rPr>
          <w:rFonts w:ascii="GHEA Grapalat" w:hAnsi="GHEA Grapalat"/>
          <w:sz w:val="24"/>
          <w:szCs w:val="24"/>
          <w:lang w:val="hy-AM"/>
        </w:rPr>
        <w:softHyphen/>
        <w:t>վածային սպորտով զբաղվելու և պարտադիր պայման</w:t>
      </w:r>
      <w:r w:rsidR="00BF7EDE" w:rsidRPr="000413C8">
        <w:rPr>
          <w:rFonts w:ascii="GHEA Grapalat" w:hAnsi="GHEA Grapalat"/>
          <w:sz w:val="24"/>
          <w:szCs w:val="24"/>
          <w:lang w:val="hy-AM"/>
        </w:rPr>
        <w:t>`</w:t>
      </w:r>
      <w:r w:rsidR="00432233" w:rsidRPr="000413C8">
        <w:rPr>
          <w:rFonts w:ascii="GHEA Grapalat" w:hAnsi="GHEA Grapalat"/>
          <w:sz w:val="24"/>
          <w:szCs w:val="24"/>
          <w:lang w:val="hy-AM"/>
        </w:rPr>
        <w:t xml:space="preserve"> անհատի ֆիզիկական կուլտուրայի ձևավորման համար, որը ներառում է հաշմանդամություն ունեցող անձի գործունեության արժևորված կողմնորոշում, կազմակերպվածություն, նպատակաուղղվածություն: </w:t>
      </w:r>
      <w:r w:rsidR="003066C5" w:rsidRPr="000413C8">
        <w:rPr>
          <w:rFonts w:ascii="GHEA Grapalat" w:hAnsi="GHEA Grapalat"/>
          <w:sz w:val="24"/>
          <w:szCs w:val="24"/>
          <w:lang w:val="hy-AM"/>
        </w:rPr>
        <w:t xml:space="preserve">Այն </w:t>
      </w:r>
      <w:r w:rsidR="003066C5" w:rsidRPr="000413C8">
        <w:rPr>
          <w:rFonts w:ascii="GHEA Grapalat" w:hAnsi="GHEA Grapalat"/>
          <w:sz w:val="24"/>
          <w:szCs w:val="24"/>
          <w:lang w:val="hy-AM"/>
        </w:rPr>
        <w:lastRenderedPageBreak/>
        <w:t>ադապտիվ ֆիզիկական կուլտուրայի մասսայական տեսակն է</w:t>
      </w:r>
      <w:r w:rsidR="00876577" w:rsidRPr="000413C8">
        <w:rPr>
          <w:rFonts w:ascii="GHEA Grapalat" w:hAnsi="GHEA Grapalat"/>
          <w:sz w:val="24"/>
          <w:szCs w:val="24"/>
          <w:lang w:val="hy-AM"/>
        </w:rPr>
        <w:t xml:space="preserve">: </w:t>
      </w:r>
      <w:r w:rsidR="008A7596" w:rsidRPr="000413C8">
        <w:rPr>
          <w:rFonts w:ascii="GHEA Grapalat" w:hAnsi="GHEA Grapalat"/>
          <w:sz w:val="24"/>
          <w:szCs w:val="24"/>
          <w:lang w:val="hy-AM"/>
        </w:rPr>
        <w:t>Ֆիզիկական դաստիարակությունը նպա</w:t>
      </w:r>
      <w:r w:rsidR="00BF7EDE" w:rsidRPr="000413C8">
        <w:rPr>
          <w:rFonts w:ascii="GHEA Grapalat" w:hAnsi="GHEA Grapalat"/>
          <w:sz w:val="24"/>
          <w:szCs w:val="24"/>
          <w:lang w:val="hy-AM"/>
        </w:rPr>
        <w:t>ստում է բազմաթիվ շեղումների մասնակի</w:t>
      </w:r>
      <w:r w:rsidR="008A7596" w:rsidRPr="000413C8">
        <w:rPr>
          <w:rFonts w:ascii="GHEA Grapalat" w:hAnsi="GHEA Grapalat"/>
          <w:sz w:val="24"/>
          <w:szCs w:val="24"/>
          <w:lang w:val="hy-AM"/>
        </w:rPr>
        <w:t xml:space="preserve"> հարթեցմանը և հաղթահարմանը, քանի որ հենց շարժումն է իրականացնում մարդուն շրջապատող միջավայրի հետ անմիջական կապը, որն ընկած է նրա օրգանիզմի և ընդհանուր առմամբ հոգեկան գործընթացների զարգացմա</w:t>
      </w:r>
      <w:r w:rsidRPr="000413C8">
        <w:rPr>
          <w:rFonts w:ascii="GHEA Grapalat" w:hAnsi="GHEA Grapalat"/>
          <w:sz w:val="24"/>
          <w:szCs w:val="24"/>
          <w:lang w:val="hy-AM"/>
        </w:rPr>
        <w:t>ն վրա</w:t>
      </w:r>
      <w:r w:rsidR="0090343E" w:rsidRPr="00224827">
        <w:rPr>
          <w:rFonts w:ascii="GHEA Grapalat" w:hAnsi="GHEA Grapalat"/>
          <w:sz w:val="24"/>
          <w:szCs w:val="24"/>
          <w:lang w:val="hy-AM"/>
        </w:rPr>
        <w:t>.</w:t>
      </w:r>
    </w:p>
    <w:p w:rsidR="00281A3F" w:rsidRPr="000413C8" w:rsidRDefault="00CF67A7" w:rsidP="00205220">
      <w:pPr>
        <w:pStyle w:val="ListParagraph"/>
        <w:numPr>
          <w:ilvl w:val="0"/>
          <w:numId w:val="32"/>
        </w:numPr>
        <w:tabs>
          <w:tab w:val="left" w:pos="1134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413C8">
        <w:rPr>
          <w:rFonts w:ascii="GHEA Grapalat" w:hAnsi="GHEA Grapalat"/>
          <w:b/>
          <w:sz w:val="24"/>
          <w:szCs w:val="24"/>
          <w:lang w:val="hy-AM"/>
        </w:rPr>
        <w:t>ա</w:t>
      </w:r>
      <w:r w:rsidR="003066C5" w:rsidRPr="000413C8">
        <w:rPr>
          <w:rFonts w:ascii="GHEA Grapalat" w:hAnsi="GHEA Grapalat"/>
          <w:b/>
          <w:sz w:val="24"/>
          <w:szCs w:val="24"/>
          <w:lang w:val="hy-AM"/>
        </w:rPr>
        <w:t>դապտիվ սպորտ</w:t>
      </w:r>
      <w:r w:rsidR="0057523B" w:rsidRPr="000413C8">
        <w:rPr>
          <w:rFonts w:ascii="GHEA Grapalat" w:hAnsi="GHEA Grapalat"/>
          <w:b/>
          <w:sz w:val="24"/>
          <w:szCs w:val="24"/>
          <w:lang w:val="hy-AM"/>
        </w:rPr>
        <w:t>ը</w:t>
      </w:r>
      <w:r w:rsidR="003066C5" w:rsidRPr="000413C8">
        <w:rPr>
          <w:rFonts w:ascii="GHEA Grapalat" w:hAnsi="GHEA Grapalat"/>
          <w:sz w:val="24"/>
          <w:szCs w:val="24"/>
          <w:lang w:val="hy-AM"/>
        </w:rPr>
        <w:t xml:space="preserve"> ադապտիվ ֆիզիկական կուլտուրայի տեսակ է, որն </w:t>
      </w:r>
      <w:r w:rsidR="003066C5" w:rsidRPr="000413C8">
        <w:rPr>
          <w:rFonts w:ascii="GHEA Grapalat" w:hAnsi="GHEA Grapalat" w:cs="Sylfaen"/>
          <w:sz w:val="24"/>
          <w:szCs w:val="24"/>
          <w:lang w:val="hy-AM"/>
        </w:rPr>
        <w:t>ուղղված է հաշմանդամություն ունեցող անձանց  (այդ թվում մտավոր խնդիրներ ունեցող անձանց) պահանջների բավարարմանը, իրենց կարողությունների սահմաններում առավելագույնս ինքնադրսևորմանը, հասարակությանը ինտեգրմանը և սոցիալա</w:t>
      </w:r>
      <w:r w:rsidR="002C1FAC" w:rsidRPr="000413C8">
        <w:rPr>
          <w:rFonts w:ascii="GHEA Grapalat" w:hAnsi="GHEA Grapalat" w:cs="Sylfaen"/>
          <w:sz w:val="24"/>
          <w:szCs w:val="24"/>
          <w:lang w:val="hy-AM"/>
        </w:rPr>
        <w:t>կանացմանը</w:t>
      </w:r>
      <w:r w:rsidR="0057523B" w:rsidRPr="000413C8">
        <w:rPr>
          <w:rFonts w:ascii="GHEA Grapalat" w:hAnsi="GHEA Grapalat" w:cs="Sylfaen"/>
          <w:sz w:val="24"/>
          <w:szCs w:val="24"/>
          <w:lang w:val="hy-AM"/>
        </w:rPr>
        <w:t>:</w:t>
      </w:r>
      <w:r w:rsidR="002C1FAC" w:rsidRPr="000413C8">
        <w:rPr>
          <w:rFonts w:ascii="GHEA Grapalat" w:hAnsi="GHEA Grapalat" w:cs="Sylfaen"/>
          <w:sz w:val="24"/>
          <w:szCs w:val="24"/>
          <w:lang w:val="hy-AM"/>
        </w:rPr>
        <w:t xml:space="preserve"> Եթե ֆիզիկական դաստիարակությունը ստեղծում է ֆիզիկական ունակությունների և շարժողական հմտությունների համար բազմակողմանի զարգացման սկզբնական բազա, նախապայմաններ շարժողական բազայի ձևավորման համար, ապա ադապտիվ սպորտը նպաստում է այս հնարավորությունների ամբողջական բացահայտմանը և թույլ է տալիս ունենալ կյանքի ամբողջականության, սեփական մարմնին տիրապետման և որոշակի դժվարությունների հաղթահարման զգացումներ:</w:t>
      </w:r>
      <w:r w:rsidR="00281A3F" w:rsidRPr="000413C8">
        <w:rPr>
          <w:rFonts w:ascii="Courier New" w:hAnsi="Courier New" w:cs="Courier New"/>
          <w:sz w:val="24"/>
          <w:szCs w:val="24"/>
          <w:lang w:val="hy-AM"/>
        </w:rPr>
        <w:t> </w:t>
      </w:r>
      <w:r w:rsidR="00281A3F" w:rsidRPr="000413C8">
        <w:rPr>
          <w:rFonts w:ascii="GHEA Grapalat" w:hAnsi="GHEA Grapalat" w:cs="GHEA Grapalat"/>
          <w:sz w:val="24"/>
          <w:szCs w:val="24"/>
          <w:lang w:val="hy-AM"/>
        </w:rPr>
        <w:t xml:space="preserve">Ադապտիվ սպորտը նպաստում է հաշմանդամություն ունեցող անձանց ինտեգրմանը հասարակական կյանքին, սոցիալական շփումների </w:t>
      </w:r>
      <w:r w:rsidR="00CC7E20" w:rsidRPr="00224827">
        <w:rPr>
          <w:rFonts w:ascii="GHEA Grapalat" w:hAnsi="GHEA Grapalat" w:cs="GHEA Grapalat"/>
          <w:sz w:val="24"/>
          <w:szCs w:val="24"/>
          <w:lang w:val="hy-AM"/>
        </w:rPr>
        <w:t>ընդ</w:t>
      </w:r>
      <w:r w:rsidR="00281A3F" w:rsidRPr="000413C8">
        <w:rPr>
          <w:rFonts w:ascii="GHEA Grapalat" w:hAnsi="GHEA Grapalat" w:cs="GHEA Grapalat"/>
          <w:sz w:val="24"/>
          <w:szCs w:val="24"/>
          <w:lang w:val="hy-AM"/>
        </w:rPr>
        <w:t>լայ</w:t>
      </w:r>
      <w:r w:rsidR="00281A3F" w:rsidRPr="000413C8">
        <w:rPr>
          <w:rFonts w:ascii="GHEA Grapalat" w:hAnsi="GHEA Grapalat" w:cs="Sylfaen"/>
          <w:sz w:val="24"/>
          <w:szCs w:val="24"/>
          <w:lang w:val="hy-AM"/>
        </w:rPr>
        <w:t>նմանը: Սպորտում հաշմանդամություն ունեցող անձը ստանում է ինքնադրսևորման և ինքնակատարելագործ</w:t>
      </w:r>
      <w:r w:rsidR="00281A3F" w:rsidRPr="000413C8">
        <w:rPr>
          <w:rFonts w:ascii="GHEA Grapalat" w:hAnsi="GHEA Grapalat" w:cs="Sylfaen"/>
          <w:sz w:val="24"/>
          <w:szCs w:val="24"/>
          <w:lang w:val="hy-AM"/>
        </w:rPr>
        <w:softHyphen/>
        <w:t>ման հնարավորություն:</w:t>
      </w:r>
    </w:p>
    <w:p w:rsidR="00FD7520" w:rsidRPr="00B50CF8" w:rsidRDefault="00FD7520" w:rsidP="002052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FD7520" w:rsidRPr="007D7DB3" w:rsidRDefault="00FD7520" w:rsidP="002052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  <w:r w:rsidRPr="007D7DB3">
        <w:rPr>
          <w:rFonts w:ascii="GHEA Grapalat" w:hAnsi="GHEA Grapalat"/>
          <w:sz w:val="24"/>
          <w:szCs w:val="24"/>
          <w:lang w:val="af-ZA"/>
        </w:rPr>
        <w:t xml:space="preserve">V. </w:t>
      </w:r>
      <w:r w:rsidRPr="00B50CF8">
        <w:rPr>
          <w:rFonts w:ascii="GHEA Grapalat" w:hAnsi="GHEA Grapalat"/>
          <w:sz w:val="24"/>
          <w:szCs w:val="24"/>
          <w:lang w:val="hy-AM"/>
        </w:rPr>
        <w:t>ՆԱԽԱՊԱՏՄՈՒԹՅՈՒՆ</w:t>
      </w:r>
    </w:p>
    <w:p w:rsidR="00FD7520" w:rsidRPr="007D7DB3" w:rsidRDefault="00FD7520" w:rsidP="002052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</w:p>
    <w:p w:rsidR="00465A00" w:rsidRPr="00224827" w:rsidRDefault="00C978CD" w:rsidP="00205220">
      <w:pPr>
        <w:pStyle w:val="ListParagraph"/>
        <w:numPr>
          <w:ilvl w:val="0"/>
          <w:numId w:val="3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413C8">
        <w:rPr>
          <w:rFonts w:ascii="GHEA Grapalat" w:hAnsi="GHEA Grapalat" w:cs="Sylfaen"/>
          <w:sz w:val="24"/>
          <w:szCs w:val="24"/>
        </w:rPr>
        <w:t>Որպես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հետխորհրդային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շրջանի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պետություն՝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Հայաստանի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Հանրապետությունը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ժառանգել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էր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0413C8">
        <w:rPr>
          <w:rFonts w:ascii="GHEA Grapalat" w:hAnsi="GHEA Grapalat" w:cs="Sylfaen"/>
          <w:sz w:val="24"/>
          <w:szCs w:val="24"/>
        </w:rPr>
        <w:t>հաշմանդամության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0413C8">
        <w:rPr>
          <w:rFonts w:ascii="GHEA Grapalat" w:hAnsi="GHEA Grapalat" w:cs="Sylfaen"/>
          <w:sz w:val="24"/>
          <w:szCs w:val="24"/>
        </w:rPr>
        <w:t>բժշկական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մոդելը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413C8">
        <w:rPr>
          <w:rFonts w:ascii="GHEA Grapalat" w:hAnsi="GHEA Grapalat" w:cs="Sylfaen"/>
          <w:sz w:val="24"/>
          <w:szCs w:val="24"/>
        </w:rPr>
        <w:t>ըստ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որի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0413C8">
        <w:rPr>
          <w:rFonts w:ascii="GHEA Grapalat" w:hAnsi="GHEA Grapalat" w:cs="Sylfaen"/>
          <w:sz w:val="24"/>
          <w:szCs w:val="24"/>
        </w:rPr>
        <w:t>հաշմանդամությունը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համարվում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է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0413C8">
        <w:rPr>
          <w:rFonts w:ascii="GHEA Grapalat" w:hAnsi="GHEA Grapalat" w:cs="Sylfaen"/>
          <w:sz w:val="24"/>
          <w:szCs w:val="24"/>
        </w:rPr>
        <w:t>հիվանդություն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», </w:t>
      </w:r>
      <w:r w:rsidRPr="000413C8">
        <w:rPr>
          <w:rFonts w:ascii="GHEA Grapalat" w:hAnsi="GHEA Grapalat" w:cs="Sylfaen"/>
          <w:sz w:val="24"/>
          <w:szCs w:val="24"/>
        </w:rPr>
        <w:t>իսկ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հաշմանդամություն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ունեցող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անձի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կյանքի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բարելավմանն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ուղղված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գործողությունները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կրում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են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հիմնականում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բժշկական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և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բարեգործական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բնույթ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0413C8">
        <w:rPr>
          <w:rFonts w:ascii="GHEA Grapalat" w:hAnsi="GHEA Grapalat" w:cs="Sylfaen"/>
          <w:sz w:val="24"/>
          <w:szCs w:val="24"/>
        </w:rPr>
        <w:t>Հաշմանդամության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բժշկական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մոդելին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հատուկ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է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այն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մոտեցումը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413C8">
        <w:rPr>
          <w:rFonts w:ascii="GHEA Grapalat" w:hAnsi="GHEA Grapalat" w:cs="Sylfaen"/>
          <w:sz w:val="24"/>
          <w:szCs w:val="24"/>
        </w:rPr>
        <w:t>ըստ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որի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հաշմանդամություն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ունեցող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անձը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դիտարկվում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է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որպես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հիվանդ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413C8">
        <w:rPr>
          <w:rFonts w:ascii="GHEA Grapalat" w:hAnsi="GHEA Grapalat" w:cs="Sylfaen"/>
          <w:sz w:val="24"/>
          <w:szCs w:val="24"/>
        </w:rPr>
        <w:t>խնամյալ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413C8">
        <w:rPr>
          <w:rFonts w:ascii="GHEA Grapalat" w:hAnsi="GHEA Grapalat" w:cs="Sylfaen"/>
          <w:sz w:val="24"/>
          <w:szCs w:val="24"/>
        </w:rPr>
        <w:t>ո</w:t>
      </w:r>
      <w:r w:rsidR="0090343E">
        <w:rPr>
          <w:rFonts w:ascii="GHEA Grapalat" w:hAnsi="GHEA Grapalat" w:cs="Sylfaen"/>
          <w:sz w:val="24"/>
          <w:szCs w:val="24"/>
        </w:rPr>
        <w:t>րն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ունի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խնամքի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և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հոգածության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կարիք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413C8">
        <w:rPr>
          <w:rFonts w:ascii="GHEA Grapalat" w:hAnsi="GHEA Grapalat" w:cs="Sylfaen"/>
          <w:sz w:val="24"/>
          <w:szCs w:val="24"/>
        </w:rPr>
        <w:t>նրա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կյանքը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կախված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է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այլոց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վերաբերմունքից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413C8">
        <w:rPr>
          <w:rFonts w:ascii="GHEA Grapalat" w:hAnsi="GHEA Grapalat" w:cs="Sylfaen"/>
          <w:sz w:val="24"/>
          <w:szCs w:val="24"/>
        </w:rPr>
        <w:t>ինչն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էլ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հանգեցնում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է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նրա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սոցիալական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մեկուսացմանը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և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խոչընդոտում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նրա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լիարժեք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մասնակցությանը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հասարակական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կյանքին</w:t>
      </w:r>
      <w:r w:rsidRPr="00224827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C008D1" w:rsidRPr="00224827" w:rsidRDefault="00465A00" w:rsidP="00205220">
      <w:pPr>
        <w:pStyle w:val="ListParagraph"/>
        <w:numPr>
          <w:ilvl w:val="0"/>
          <w:numId w:val="3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2010 </w:t>
      </w:r>
      <w:r w:rsidRPr="000413C8">
        <w:rPr>
          <w:rFonts w:ascii="GHEA Grapalat" w:hAnsi="GHEA Grapalat" w:cs="Sylfaen"/>
          <w:sz w:val="24"/>
          <w:szCs w:val="24"/>
        </w:rPr>
        <w:t>թվականին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Հայաստանի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Հանրապետությունը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վավերացրել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է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Միավորված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ազգերի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կազմակերպության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0413C8">
        <w:rPr>
          <w:rFonts w:ascii="GHEA Grapalat" w:hAnsi="GHEA Grapalat" w:cs="Sylfaen"/>
          <w:sz w:val="24"/>
          <w:szCs w:val="24"/>
        </w:rPr>
        <w:t>Հաշմանդամություն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ունեցող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անձանց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իրավունքների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մասին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0413C8">
        <w:rPr>
          <w:rFonts w:ascii="GHEA Grapalat" w:hAnsi="GHEA Grapalat" w:cs="Sylfaen"/>
          <w:sz w:val="24"/>
          <w:szCs w:val="24"/>
        </w:rPr>
        <w:t>կոնվենցիան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0413C8">
        <w:rPr>
          <w:rFonts w:ascii="GHEA Grapalat" w:hAnsi="GHEA Grapalat" w:cs="Sylfaen"/>
          <w:sz w:val="24"/>
          <w:szCs w:val="24"/>
        </w:rPr>
        <w:t>այսուհետ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0413C8">
        <w:rPr>
          <w:rFonts w:ascii="GHEA Grapalat" w:hAnsi="GHEA Grapalat" w:cs="Sylfaen"/>
          <w:sz w:val="24"/>
          <w:szCs w:val="24"/>
        </w:rPr>
        <w:t>Կոնվենցիա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): </w:t>
      </w:r>
      <w:r w:rsidR="00C008D1" w:rsidRPr="000413C8">
        <w:rPr>
          <w:rFonts w:ascii="GHEA Grapalat" w:hAnsi="GHEA Grapalat" w:cs="Sylfaen"/>
          <w:sz w:val="24"/>
          <w:szCs w:val="24"/>
        </w:rPr>
        <w:t>Կոնվենցիայի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վավերացմամբ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Հայաստանի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Հանրապետությունը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պարտավորություն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է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ստանձնել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հաշմանդամության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ոլորտի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C008D1" w:rsidRPr="000413C8">
        <w:rPr>
          <w:rFonts w:ascii="GHEA Grapalat" w:hAnsi="GHEA Grapalat" w:cs="Sylfaen"/>
          <w:sz w:val="24"/>
          <w:szCs w:val="24"/>
        </w:rPr>
        <w:t>այդ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թվում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ֆիզիկական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կուլտուրայի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և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սպորտի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պետական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քաղաքականության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սկզբունքներն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ու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ուղղությունները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կառուցել</w:t>
      </w:r>
      <w:r w:rsidR="002615F2">
        <w:rPr>
          <w:rFonts w:ascii="GHEA Grapalat" w:hAnsi="GHEA Grapalat" w:cs="Sylfaen"/>
          <w:sz w:val="24"/>
          <w:szCs w:val="24"/>
        </w:rPr>
        <w:t>ու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հաշմանդամության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սոցիալական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մոդելի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վրա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C008D1" w:rsidRPr="000413C8">
        <w:rPr>
          <w:rFonts w:ascii="GHEA Grapalat" w:hAnsi="GHEA Grapalat" w:cs="Sylfaen"/>
          <w:sz w:val="24"/>
          <w:szCs w:val="24"/>
        </w:rPr>
        <w:t>ինչը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ենթադրում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է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հաշմանդամության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դիտարկումը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առողջական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խնդիրներ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ունեցող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անհատի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և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սոցիալական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C008D1" w:rsidRPr="000413C8">
        <w:rPr>
          <w:rFonts w:ascii="GHEA Grapalat" w:hAnsi="GHEA Grapalat" w:cs="Sylfaen"/>
          <w:sz w:val="24"/>
          <w:szCs w:val="24"/>
        </w:rPr>
        <w:t>ու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C008D1" w:rsidRPr="000413C8">
        <w:rPr>
          <w:rFonts w:ascii="GHEA Grapalat" w:hAnsi="GHEA Grapalat" w:cs="Sylfaen"/>
          <w:sz w:val="24"/>
          <w:szCs w:val="24"/>
        </w:rPr>
        <w:t>ֆիզիկական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միջավայրի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փոխազդեցության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համատեքստում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C008D1" w:rsidRDefault="00DC72FD" w:rsidP="00205220">
      <w:pPr>
        <w:pStyle w:val="ListParagraph"/>
        <w:numPr>
          <w:ilvl w:val="0"/>
          <w:numId w:val="3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HEA Grapalat" w:hAnsi="GHEA Grapalat"/>
          <w:iCs/>
          <w:sz w:val="24"/>
          <w:szCs w:val="24"/>
          <w:lang w:val="cs-CZ" w:eastAsia="ru-RU"/>
        </w:rPr>
      </w:pPr>
      <w:r w:rsidRPr="000413C8">
        <w:rPr>
          <w:rFonts w:ascii="GHEA Grapalat" w:hAnsi="GHEA Grapalat" w:cs="Sylfaen"/>
          <w:sz w:val="24"/>
          <w:szCs w:val="24"/>
        </w:rPr>
        <w:lastRenderedPageBreak/>
        <w:t>Ըստ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615F2" w:rsidRPr="000413C8">
        <w:rPr>
          <w:rFonts w:ascii="GHEA Grapalat" w:hAnsi="GHEA Grapalat" w:cs="Sylfaen"/>
          <w:sz w:val="24"/>
          <w:szCs w:val="24"/>
        </w:rPr>
        <w:t>Հայաստանի</w:t>
      </w:r>
      <w:r w:rsidR="002615F2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615F2" w:rsidRPr="000413C8">
        <w:rPr>
          <w:rFonts w:ascii="GHEA Grapalat" w:hAnsi="GHEA Grapalat" w:cs="Sylfaen"/>
          <w:sz w:val="24"/>
          <w:szCs w:val="24"/>
        </w:rPr>
        <w:t>Հանրապետությ</w:t>
      </w:r>
      <w:r w:rsidR="002615F2">
        <w:rPr>
          <w:rFonts w:ascii="GHEA Grapalat" w:hAnsi="GHEA Grapalat" w:cs="Sylfaen"/>
          <w:sz w:val="24"/>
          <w:szCs w:val="24"/>
        </w:rPr>
        <w:t>ան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աշխատանքի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և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սոցիալական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հարցերի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նախարարության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հրապարակած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13C8">
        <w:rPr>
          <w:rFonts w:ascii="GHEA Grapalat" w:hAnsi="GHEA Grapalat" w:cs="Sylfaen"/>
          <w:sz w:val="24"/>
          <w:szCs w:val="24"/>
        </w:rPr>
        <w:t>տվյալների</w:t>
      </w:r>
      <w:r w:rsidR="002615F2">
        <w:rPr>
          <w:rFonts w:ascii="GHEA Grapalat" w:hAnsi="GHEA Grapalat" w:cs="Sylfaen"/>
          <w:sz w:val="24"/>
          <w:szCs w:val="24"/>
        </w:rPr>
        <w:t>՝</w:t>
      </w:r>
      <w:r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Հայաստանի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Հանրապետությունում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2016 </w:t>
      </w:r>
      <w:r w:rsidR="00C008D1" w:rsidRPr="000413C8">
        <w:rPr>
          <w:rFonts w:ascii="GHEA Grapalat" w:hAnsi="GHEA Grapalat" w:cs="Sylfaen"/>
          <w:sz w:val="24"/>
          <w:szCs w:val="24"/>
        </w:rPr>
        <w:t>թվականի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հունվարի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r w:rsidR="00C008D1" w:rsidRPr="000413C8">
        <w:rPr>
          <w:rFonts w:ascii="GHEA Grapalat" w:hAnsi="GHEA Grapalat" w:cs="Sylfaen"/>
          <w:sz w:val="24"/>
          <w:szCs w:val="24"/>
        </w:rPr>
        <w:t>ի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դրությամբ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հաշվառված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է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հաշմանդամություն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ունեցող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615F2" w:rsidRPr="00224827">
        <w:rPr>
          <w:rFonts w:ascii="GHEA Grapalat" w:hAnsi="GHEA Grapalat" w:cs="Sylfaen"/>
          <w:sz w:val="24"/>
          <w:szCs w:val="24"/>
          <w:lang w:val="af-ZA"/>
        </w:rPr>
        <w:t xml:space="preserve">200 117 </w:t>
      </w:r>
      <w:r w:rsidR="00C008D1" w:rsidRPr="000413C8">
        <w:rPr>
          <w:rFonts w:ascii="GHEA Grapalat" w:hAnsi="GHEA Grapalat" w:cs="Sylfaen"/>
          <w:sz w:val="24"/>
          <w:szCs w:val="24"/>
        </w:rPr>
        <w:t>անձ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2615F2">
        <w:rPr>
          <w:rFonts w:ascii="GHEA Grapalat" w:hAnsi="GHEA Grapalat" w:cs="Sylfaen"/>
          <w:sz w:val="24"/>
          <w:szCs w:val="24"/>
        </w:rPr>
        <w:t>որը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կազմում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է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բնակչության</w:t>
      </w:r>
      <w:r w:rsidR="00EA13FB" w:rsidRPr="00224827">
        <w:rPr>
          <w:rFonts w:ascii="GHEA Grapalat" w:hAnsi="GHEA Grapalat" w:cs="Sylfaen"/>
          <w:sz w:val="24"/>
          <w:szCs w:val="24"/>
          <w:lang w:val="af-ZA"/>
        </w:rPr>
        <w:t xml:space="preserve"> 6,7 </w:t>
      </w:r>
      <w:r w:rsidR="00EA13FB" w:rsidRPr="000413C8">
        <w:rPr>
          <w:rFonts w:ascii="GHEA Grapalat" w:hAnsi="GHEA Grapalat" w:cs="Sylfaen"/>
          <w:sz w:val="24"/>
          <w:szCs w:val="24"/>
        </w:rPr>
        <w:t>տոկոսը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="005D49AB" w:rsidRPr="000413C8">
        <w:rPr>
          <w:rFonts w:ascii="GHEA Grapalat" w:hAnsi="GHEA Grapalat" w:cs="Sylfaen"/>
          <w:sz w:val="24"/>
          <w:szCs w:val="24"/>
        </w:rPr>
        <w:t>Հայաստանի</w:t>
      </w:r>
      <w:r w:rsidR="005D49AB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D49AB" w:rsidRPr="000413C8">
        <w:rPr>
          <w:rFonts w:ascii="GHEA Grapalat" w:hAnsi="GHEA Grapalat" w:cs="Sylfaen"/>
          <w:sz w:val="24"/>
          <w:szCs w:val="24"/>
        </w:rPr>
        <w:t>Հանրապետությունում</w:t>
      </w:r>
      <w:r w:rsidR="005D49AB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D49AB" w:rsidRPr="000413C8">
        <w:rPr>
          <w:rFonts w:ascii="GHEA Grapalat" w:hAnsi="GHEA Grapalat" w:cs="Sylfaen"/>
          <w:sz w:val="24"/>
          <w:szCs w:val="24"/>
        </w:rPr>
        <w:t>հ</w:t>
      </w:r>
      <w:r w:rsidR="00C008D1" w:rsidRPr="000413C8">
        <w:rPr>
          <w:rFonts w:ascii="GHEA Grapalat" w:hAnsi="GHEA Grapalat" w:cs="Sylfaen"/>
          <w:sz w:val="24"/>
          <w:szCs w:val="24"/>
        </w:rPr>
        <w:t>աշմանդամություն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ունեցող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անձանց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թվի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աճի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միտումներ</w:t>
      </w:r>
      <w:r w:rsidR="005D49AB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D49AB" w:rsidRPr="000413C8">
        <w:rPr>
          <w:rFonts w:ascii="GHEA Grapalat" w:hAnsi="GHEA Grapalat" w:cs="Sylfaen"/>
          <w:sz w:val="24"/>
          <w:szCs w:val="24"/>
        </w:rPr>
        <w:t>են</w:t>
      </w:r>
      <w:r w:rsidR="005D49AB" w:rsidRPr="00224827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C008D1" w:rsidRPr="000413C8">
        <w:rPr>
          <w:rFonts w:ascii="GHEA Grapalat" w:hAnsi="GHEA Grapalat" w:cs="Sylfaen"/>
          <w:sz w:val="24"/>
          <w:szCs w:val="24"/>
        </w:rPr>
        <w:t>նկատվում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C008D1" w:rsidRPr="000413C8">
        <w:rPr>
          <w:rFonts w:ascii="GHEA Grapalat" w:hAnsi="GHEA Grapalat" w:cs="Sylfaen"/>
          <w:sz w:val="24"/>
          <w:szCs w:val="24"/>
        </w:rPr>
        <w:t>ինչն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ակներև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է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ստորև</w:t>
      </w:r>
      <w:r w:rsidR="00C008D1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0413C8">
        <w:rPr>
          <w:rFonts w:ascii="GHEA Grapalat" w:hAnsi="GHEA Grapalat" w:cs="Sylfaen"/>
          <w:sz w:val="24"/>
          <w:szCs w:val="24"/>
        </w:rPr>
        <w:t>ներկայացվող</w:t>
      </w:r>
      <w:r w:rsidR="00C008D1" w:rsidRPr="00EA4405">
        <w:rPr>
          <w:rFonts w:ascii="GHEA Grapalat" w:hAnsi="GHEA Grapalat"/>
          <w:iCs/>
          <w:sz w:val="24"/>
          <w:szCs w:val="24"/>
          <w:lang w:val="cs-CZ" w:eastAsia="ru-RU"/>
        </w:rPr>
        <w:t xml:space="preserve"> </w:t>
      </w:r>
      <w:r w:rsidR="00C008D1" w:rsidRPr="00EA4405">
        <w:rPr>
          <w:rFonts w:ascii="GHEA Grapalat" w:hAnsi="GHEA Grapalat" w:cs="Sylfaen"/>
          <w:iCs/>
          <w:sz w:val="24"/>
          <w:szCs w:val="24"/>
          <w:lang w:val="cs-CZ" w:eastAsia="ru-RU"/>
        </w:rPr>
        <w:t>պատկերում</w:t>
      </w:r>
      <w:r w:rsidR="00C008D1" w:rsidRPr="00EA4405">
        <w:rPr>
          <w:rFonts w:ascii="GHEA Grapalat" w:hAnsi="GHEA Grapalat"/>
          <w:iCs/>
          <w:sz w:val="24"/>
          <w:szCs w:val="24"/>
          <w:lang w:val="cs-CZ" w:eastAsia="ru-RU"/>
        </w:rPr>
        <w:t>:</w:t>
      </w:r>
    </w:p>
    <w:p w:rsidR="00205220" w:rsidRPr="00224827" w:rsidRDefault="00205220" w:rsidP="00205220">
      <w:pPr>
        <w:spacing w:after="0" w:line="240" w:lineRule="auto"/>
        <w:ind w:firstLine="567"/>
        <w:rPr>
          <w:rFonts w:ascii="GHEA Grapalat" w:eastAsia="Calibri" w:hAnsi="GHEA Grapalat" w:cs="Times New Roman"/>
          <w:b/>
          <w:lang w:val="af-ZA"/>
        </w:rPr>
      </w:pPr>
    </w:p>
    <w:p w:rsidR="00F04841" w:rsidRDefault="00F04841" w:rsidP="00205220">
      <w:pPr>
        <w:spacing w:after="0" w:line="240" w:lineRule="auto"/>
        <w:ind w:firstLine="567"/>
        <w:rPr>
          <w:rFonts w:ascii="GHEA Grapalat" w:eastAsia="Calibri" w:hAnsi="GHEA Grapalat" w:cs="Times New Roman"/>
          <w:b/>
        </w:rPr>
      </w:pPr>
      <w:r w:rsidRPr="00EE5D1D">
        <w:rPr>
          <w:rFonts w:ascii="GHEA Grapalat" w:eastAsia="Calibri" w:hAnsi="GHEA Grapalat" w:cs="Times New Roman"/>
          <w:b/>
        </w:rPr>
        <w:t>Պատկեր 1</w:t>
      </w:r>
    </w:p>
    <w:p w:rsidR="00EE5D1D" w:rsidRPr="00EE5D1D" w:rsidRDefault="00EE5D1D" w:rsidP="00205220">
      <w:pPr>
        <w:spacing w:after="0" w:line="240" w:lineRule="auto"/>
        <w:ind w:firstLine="567"/>
        <w:jc w:val="right"/>
        <w:rPr>
          <w:rFonts w:ascii="GHEA Grapalat" w:eastAsia="Calibri" w:hAnsi="GHEA Grapalat" w:cs="Times New Roman"/>
          <w:b/>
        </w:rPr>
      </w:pPr>
    </w:p>
    <w:p w:rsidR="00F04841" w:rsidRPr="00EA4405" w:rsidRDefault="00F04841" w:rsidP="00205220">
      <w:pPr>
        <w:spacing w:after="0" w:line="24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EA4405">
        <w:rPr>
          <w:rFonts w:ascii="GHEA Grapalat" w:hAnsi="GHEA Grapalat"/>
          <w:noProof/>
          <w:sz w:val="24"/>
          <w:szCs w:val="24"/>
        </w:rPr>
        <w:drawing>
          <wp:inline distT="0" distB="0" distL="0" distR="0">
            <wp:extent cx="4612943" cy="2047165"/>
            <wp:effectExtent l="0" t="0" r="16510" b="1079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05220" w:rsidRDefault="00205220" w:rsidP="00205220">
      <w:pPr>
        <w:tabs>
          <w:tab w:val="left" w:pos="180"/>
          <w:tab w:val="left" w:pos="9270"/>
        </w:tabs>
        <w:spacing w:after="0" w:line="240" w:lineRule="auto"/>
        <w:ind w:firstLine="567"/>
        <w:rPr>
          <w:rFonts w:ascii="GHEA Grapalat" w:hAnsi="GHEA Grapalat" w:cs="Sylfaen"/>
          <w:b/>
          <w:lang w:eastAsia="ru-RU"/>
        </w:rPr>
      </w:pPr>
    </w:p>
    <w:p w:rsidR="004C4F7D" w:rsidRPr="00EE5D1D" w:rsidRDefault="004C4F7D" w:rsidP="00205220">
      <w:pPr>
        <w:tabs>
          <w:tab w:val="left" w:pos="180"/>
          <w:tab w:val="left" w:pos="9270"/>
        </w:tabs>
        <w:spacing w:after="0" w:line="240" w:lineRule="auto"/>
        <w:ind w:firstLine="567"/>
        <w:rPr>
          <w:rFonts w:ascii="GHEA Grapalat" w:hAnsi="GHEA Grapalat" w:cs="Sylfaen"/>
          <w:b/>
          <w:lang w:eastAsia="ru-RU"/>
        </w:rPr>
      </w:pPr>
      <w:r w:rsidRPr="00EE5D1D">
        <w:rPr>
          <w:rFonts w:ascii="GHEA Grapalat" w:hAnsi="GHEA Grapalat" w:cs="Sylfaen"/>
          <w:b/>
          <w:lang w:val="hy-AM" w:eastAsia="ru-RU"/>
        </w:rPr>
        <w:t xml:space="preserve">Պատկեր </w:t>
      </w:r>
      <w:r w:rsidRPr="00EE5D1D">
        <w:rPr>
          <w:rFonts w:ascii="GHEA Grapalat" w:hAnsi="GHEA Grapalat" w:cs="Sylfaen"/>
          <w:b/>
          <w:lang w:eastAsia="ru-RU"/>
        </w:rPr>
        <w:t>2</w:t>
      </w:r>
    </w:p>
    <w:p w:rsidR="004C4F7D" w:rsidRPr="00EA4405" w:rsidRDefault="004C4F7D" w:rsidP="00205220">
      <w:pPr>
        <w:tabs>
          <w:tab w:val="left" w:pos="180"/>
          <w:tab w:val="left" w:pos="9270"/>
        </w:tabs>
        <w:spacing w:after="0" w:line="240" w:lineRule="auto"/>
        <w:ind w:firstLine="567"/>
        <w:rPr>
          <w:rFonts w:ascii="GHEA Grapalat" w:hAnsi="GHEA Grapalat" w:cs="Sylfaen"/>
          <w:b/>
          <w:sz w:val="24"/>
          <w:szCs w:val="24"/>
          <w:lang w:val="hy-AM" w:eastAsia="ru-RU"/>
        </w:rPr>
      </w:pPr>
    </w:p>
    <w:p w:rsidR="004C4F7D" w:rsidRPr="00EA4405" w:rsidRDefault="004C4F7D" w:rsidP="00205220">
      <w:pPr>
        <w:tabs>
          <w:tab w:val="left" w:pos="180"/>
          <w:tab w:val="left" w:pos="9270"/>
        </w:tabs>
        <w:spacing w:after="0" w:line="240" w:lineRule="auto"/>
        <w:ind w:firstLine="567"/>
        <w:rPr>
          <w:rFonts w:ascii="GHEA Grapalat" w:hAnsi="GHEA Grapalat" w:cs="Sylfaen"/>
          <w:b/>
          <w:sz w:val="24"/>
          <w:szCs w:val="24"/>
          <w:lang w:val="hy-AM" w:eastAsia="ru-RU"/>
        </w:rPr>
      </w:pPr>
      <w:r w:rsidRPr="00EA4405">
        <w:rPr>
          <w:rFonts w:ascii="GHEA Grapalat" w:hAnsi="GHEA Grapalat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382270</wp:posOffset>
            </wp:positionH>
            <wp:positionV relativeFrom="paragraph">
              <wp:posOffset>-1905</wp:posOffset>
            </wp:positionV>
            <wp:extent cx="5666740" cy="2743200"/>
            <wp:effectExtent l="19050" t="0" r="10160" b="0"/>
            <wp:wrapThrough wrapText="bothSides">
              <wp:wrapPolygon edited="0">
                <wp:start x="-73" y="0"/>
                <wp:lineTo x="-73" y="21600"/>
                <wp:lineTo x="21639" y="21600"/>
                <wp:lineTo x="21639" y="0"/>
                <wp:lineTo x="-73" y="0"/>
              </wp:wrapPolygon>
            </wp:wrapThrough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2D2C43" w:rsidRPr="00EC19D1" w:rsidRDefault="000413C8" w:rsidP="00205220">
      <w:pPr>
        <w:pStyle w:val="ListParagraph"/>
        <w:numPr>
          <w:ilvl w:val="0"/>
          <w:numId w:val="31"/>
        </w:numPr>
        <w:tabs>
          <w:tab w:val="left" w:pos="993"/>
        </w:tabs>
        <w:ind w:left="0" w:firstLine="567"/>
        <w:contextualSpacing/>
        <w:jc w:val="both"/>
        <w:rPr>
          <w:rFonts w:ascii="GHEA Grapalat" w:hAnsi="GHEA Grapalat" w:cs="Sylfaen"/>
          <w:iCs/>
          <w:sz w:val="24"/>
          <w:szCs w:val="24"/>
          <w:lang w:val="cs-CZ" w:eastAsia="ru-RU"/>
        </w:rPr>
      </w:pPr>
      <w:r w:rsidRPr="00224827">
        <w:rPr>
          <w:rFonts w:ascii="GHEA Grapalat" w:hAnsi="GHEA Grapalat" w:cs="Sylfaen"/>
          <w:sz w:val="24"/>
          <w:szCs w:val="24"/>
          <w:lang w:val="hy-AM"/>
        </w:rPr>
        <w:t>2016</w:t>
      </w:r>
      <w:r w:rsidRPr="00EE5D1D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Pr="00EC19D1">
        <w:rPr>
          <w:rFonts w:ascii="GHEA Grapalat" w:hAnsi="GHEA Grapalat"/>
          <w:sz w:val="24"/>
          <w:szCs w:val="24"/>
          <w:lang w:val="hy-AM"/>
        </w:rPr>
        <w:t xml:space="preserve">հունիսի 30-ի  դրությամբ  հանրապետությունում  հաշվառված  է  </w:t>
      </w:r>
      <w:r w:rsidR="00A05B09" w:rsidRPr="00224827">
        <w:rPr>
          <w:rFonts w:ascii="GHEA Grapalat" w:hAnsi="GHEA Grapalat" w:cs="Sylfaen"/>
          <w:sz w:val="24"/>
          <w:szCs w:val="24"/>
          <w:lang w:val="hy-AM"/>
        </w:rPr>
        <w:t xml:space="preserve">հաշմանդամություն ունեցող </w:t>
      </w:r>
      <w:r w:rsidRPr="00EC19D1">
        <w:rPr>
          <w:rFonts w:ascii="GHEA Grapalat" w:hAnsi="GHEA Grapalat" w:cs="Sylfaen"/>
          <w:sz w:val="24"/>
          <w:szCs w:val="24"/>
          <w:lang w:val="hy-AM" w:eastAsia="ru-RU"/>
        </w:rPr>
        <w:t>202 839 անձ, որից`</w:t>
      </w:r>
      <w:r w:rsidR="00351387" w:rsidRPr="00224827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</w:p>
    <w:p w:rsidR="00EE5D1D" w:rsidRPr="00EE5D1D" w:rsidRDefault="00F04841" w:rsidP="00205220">
      <w:pPr>
        <w:pStyle w:val="ListParagraph"/>
        <w:numPr>
          <w:ilvl w:val="0"/>
          <w:numId w:val="36"/>
        </w:numPr>
        <w:tabs>
          <w:tab w:val="left" w:pos="993"/>
        </w:tabs>
        <w:ind w:left="0" w:firstLine="567"/>
        <w:contextualSpacing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 w:rsidRPr="00EE5D1D">
        <w:rPr>
          <w:rFonts w:ascii="GHEA Grapalat" w:hAnsi="GHEA Grapalat" w:cs="Sylfaen"/>
          <w:sz w:val="24"/>
          <w:szCs w:val="24"/>
          <w:lang w:val="hy-AM" w:eastAsia="ru-RU"/>
        </w:rPr>
        <w:t>կանայք` 98</w:t>
      </w:r>
      <w:r w:rsidRPr="00EE5D1D">
        <w:rPr>
          <w:rFonts w:ascii="Courier New" w:hAnsi="Courier New" w:cs="Courier New"/>
          <w:sz w:val="24"/>
          <w:szCs w:val="24"/>
          <w:lang w:val="hy-AM" w:eastAsia="ru-RU"/>
        </w:rPr>
        <w:t> </w:t>
      </w:r>
      <w:r w:rsidR="001123D8" w:rsidRPr="00EE5D1D">
        <w:rPr>
          <w:rFonts w:ascii="GHEA Grapalat" w:hAnsi="GHEA Grapalat" w:cs="Sylfaen"/>
          <w:sz w:val="24"/>
          <w:szCs w:val="24"/>
          <w:lang w:val="hy-AM" w:eastAsia="ru-RU"/>
        </w:rPr>
        <w:t>458 (48,5 տոկոս</w:t>
      </w:r>
      <w:r w:rsidRPr="00EE5D1D">
        <w:rPr>
          <w:rFonts w:ascii="GHEA Grapalat" w:hAnsi="GHEA Grapalat" w:cs="Sylfaen"/>
          <w:sz w:val="24"/>
          <w:szCs w:val="24"/>
          <w:lang w:val="hy-AM" w:eastAsia="ru-RU"/>
        </w:rPr>
        <w:t>)</w:t>
      </w:r>
      <w:bookmarkStart w:id="1" w:name="OLE_LINK1"/>
      <w:r w:rsidR="001123D8" w:rsidRPr="00EE5D1D">
        <w:rPr>
          <w:rFonts w:ascii="GHEA Grapalat" w:hAnsi="GHEA Grapalat" w:cs="Sylfaen"/>
          <w:sz w:val="24"/>
          <w:szCs w:val="24"/>
          <w:lang w:val="hy-AM" w:eastAsia="ru-RU"/>
        </w:rPr>
        <w:t>,</w:t>
      </w:r>
    </w:p>
    <w:p w:rsidR="00EE5D1D" w:rsidRPr="00EE5D1D" w:rsidRDefault="00F04841" w:rsidP="00205220">
      <w:pPr>
        <w:pStyle w:val="ListParagraph"/>
        <w:numPr>
          <w:ilvl w:val="0"/>
          <w:numId w:val="36"/>
        </w:numPr>
        <w:tabs>
          <w:tab w:val="left" w:pos="993"/>
        </w:tabs>
        <w:ind w:left="0" w:firstLine="567"/>
        <w:contextualSpacing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 w:rsidRPr="00EE5D1D">
        <w:rPr>
          <w:rFonts w:ascii="GHEA Grapalat" w:hAnsi="GHEA Grapalat" w:cs="Sylfaen"/>
          <w:sz w:val="24"/>
          <w:szCs w:val="24"/>
          <w:lang w:val="hy-AM" w:eastAsia="ru-RU"/>
        </w:rPr>
        <w:t>կեն</w:t>
      </w:r>
      <w:r w:rsidR="001123D8" w:rsidRPr="00EE5D1D">
        <w:rPr>
          <w:rFonts w:ascii="GHEA Grapalat" w:hAnsi="GHEA Grapalat" w:cs="Sylfaen"/>
          <w:sz w:val="24"/>
          <w:szCs w:val="24"/>
          <w:lang w:val="hy-AM" w:eastAsia="ru-RU"/>
        </w:rPr>
        <w:t>սաթոշակային տարիքի 65 172 (32,1 տոկոս</w:t>
      </w:r>
      <w:r w:rsidRPr="00EE5D1D">
        <w:rPr>
          <w:rFonts w:ascii="GHEA Grapalat" w:hAnsi="GHEA Grapalat" w:cs="Sylfaen"/>
          <w:sz w:val="24"/>
          <w:szCs w:val="24"/>
          <w:lang w:val="hy-AM" w:eastAsia="ru-RU"/>
        </w:rPr>
        <w:t>)</w:t>
      </w:r>
      <w:r w:rsidR="001123D8" w:rsidRPr="00EE5D1D">
        <w:rPr>
          <w:rFonts w:ascii="GHEA Grapalat" w:hAnsi="GHEA Grapalat" w:cs="Sylfaen"/>
          <w:sz w:val="24"/>
          <w:szCs w:val="24"/>
          <w:lang w:val="hy-AM" w:eastAsia="ru-RU"/>
        </w:rPr>
        <w:t xml:space="preserve"> անձ, որից կանայք` 34 705 (54,1 տոկոս</w:t>
      </w:r>
      <w:r w:rsidRPr="00EE5D1D">
        <w:rPr>
          <w:rFonts w:ascii="GHEA Grapalat" w:hAnsi="GHEA Grapalat" w:cs="Sylfaen"/>
          <w:sz w:val="24"/>
          <w:szCs w:val="24"/>
          <w:lang w:val="hy-AM" w:eastAsia="ru-RU"/>
        </w:rPr>
        <w:t>)</w:t>
      </w:r>
      <w:r w:rsidR="001123D8" w:rsidRPr="00EE5D1D">
        <w:rPr>
          <w:rFonts w:ascii="GHEA Grapalat" w:hAnsi="GHEA Grapalat" w:cs="Sylfaen"/>
          <w:sz w:val="24"/>
          <w:szCs w:val="24"/>
          <w:lang w:val="hy-AM" w:eastAsia="ru-RU"/>
        </w:rPr>
        <w:t>,</w:t>
      </w:r>
      <w:r w:rsidRPr="00EE5D1D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</w:p>
    <w:p w:rsidR="00EE5D1D" w:rsidRPr="00EE5D1D" w:rsidRDefault="00F04841" w:rsidP="00205220">
      <w:pPr>
        <w:pStyle w:val="ListParagraph"/>
        <w:numPr>
          <w:ilvl w:val="0"/>
          <w:numId w:val="36"/>
        </w:numPr>
        <w:tabs>
          <w:tab w:val="left" w:pos="993"/>
        </w:tabs>
        <w:ind w:left="0" w:firstLine="567"/>
        <w:contextualSpacing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 w:rsidRPr="00EE5D1D">
        <w:rPr>
          <w:rFonts w:ascii="GHEA Grapalat" w:hAnsi="GHEA Grapalat" w:cs="Sylfaen"/>
          <w:sz w:val="24"/>
          <w:szCs w:val="24"/>
          <w:lang w:val="hy-AM" w:eastAsia="ru-RU"/>
        </w:rPr>
        <w:t>աշխատանքային տարիքի 126 810</w:t>
      </w:r>
      <w:r w:rsidR="001123D8" w:rsidRPr="00EE5D1D">
        <w:rPr>
          <w:rFonts w:ascii="GHEA Grapalat" w:hAnsi="GHEA Grapalat" w:cs="Sylfaen"/>
          <w:sz w:val="24"/>
          <w:szCs w:val="24"/>
          <w:lang w:val="hy-AM" w:eastAsia="ru-RU"/>
        </w:rPr>
        <w:t xml:space="preserve"> (62,5 տոկոս</w:t>
      </w:r>
      <w:r w:rsidRPr="00EE5D1D">
        <w:rPr>
          <w:rFonts w:ascii="GHEA Grapalat" w:hAnsi="GHEA Grapalat" w:cs="Sylfaen"/>
          <w:sz w:val="24"/>
          <w:szCs w:val="24"/>
          <w:lang w:val="hy-AM" w:eastAsia="ru-RU"/>
        </w:rPr>
        <w:t>) անձ, որից կանայք</w:t>
      </w:r>
      <w:r w:rsidR="001123D8" w:rsidRPr="00EE5D1D">
        <w:rPr>
          <w:rFonts w:ascii="GHEA Grapalat" w:hAnsi="GHEA Grapalat" w:cs="Sylfaen"/>
          <w:sz w:val="24"/>
          <w:szCs w:val="24"/>
          <w:lang w:val="hy-AM" w:eastAsia="ru-RU"/>
        </w:rPr>
        <w:t>՝ 59 701 (47,6 տոկոս</w:t>
      </w:r>
      <w:r w:rsidRPr="00EE5D1D">
        <w:rPr>
          <w:rFonts w:ascii="GHEA Grapalat" w:hAnsi="GHEA Grapalat" w:cs="Sylfaen"/>
          <w:sz w:val="24"/>
          <w:szCs w:val="24"/>
          <w:lang w:val="hy-AM" w:eastAsia="ru-RU"/>
        </w:rPr>
        <w:t>)</w:t>
      </w:r>
      <w:bookmarkEnd w:id="1"/>
      <w:r w:rsidR="002D2C43" w:rsidRPr="00224827">
        <w:rPr>
          <w:rFonts w:ascii="GHEA Grapalat" w:hAnsi="GHEA Grapalat" w:cs="Sylfaen"/>
          <w:sz w:val="24"/>
          <w:szCs w:val="24"/>
          <w:lang w:val="hy-AM" w:eastAsia="ru-RU"/>
        </w:rPr>
        <w:t>,</w:t>
      </w:r>
    </w:p>
    <w:p w:rsidR="002D2C43" w:rsidRPr="00EE5D1D" w:rsidRDefault="004C4F7D" w:rsidP="00205220">
      <w:pPr>
        <w:pStyle w:val="ListParagraph"/>
        <w:numPr>
          <w:ilvl w:val="0"/>
          <w:numId w:val="36"/>
        </w:numPr>
        <w:tabs>
          <w:tab w:val="left" w:pos="993"/>
        </w:tabs>
        <w:ind w:left="0" w:firstLine="567"/>
        <w:contextualSpacing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 w:rsidRPr="00EE5D1D">
        <w:rPr>
          <w:rFonts w:ascii="GHEA Grapalat" w:hAnsi="GHEA Grapalat" w:cs="Sylfaen"/>
          <w:sz w:val="24"/>
          <w:szCs w:val="24"/>
          <w:lang w:eastAsia="ru-RU"/>
        </w:rPr>
        <w:lastRenderedPageBreak/>
        <w:t>հաշմանդամ երեխաներ` 8.9 տոկոս</w:t>
      </w:r>
      <w:r w:rsidR="00CF67A7" w:rsidRPr="00EE5D1D">
        <w:rPr>
          <w:rFonts w:ascii="GHEA Grapalat" w:hAnsi="GHEA Grapalat" w:cs="Sylfaen"/>
          <w:sz w:val="24"/>
          <w:szCs w:val="24"/>
          <w:lang w:eastAsia="ru-RU"/>
        </w:rPr>
        <w:t>:</w:t>
      </w:r>
    </w:p>
    <w:p w:rsidR="00596149" w:rsidRPr="002D2C43" w:rsidRDefault="00F04841" w:rsidP="00205220">
      <w:pPr>
        <w:pStyle w:val="ListParagraph"/>
        <w:numPr>
          <w:ilvl w:val="0"/>
          <w:numId w:val="31"/>
        </w:numPr>
        <w:tabs>
          <w:tab w:val="left" w:pos="993"/>
        </w:tabs>
        <w:ind w:left="0" w:firstLine="567"/>
        <w:contextualSpacing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 w:rsidRPr="002D2C43">
        <w:rPr>
          <w:rFonts w:ascii="GHEA Grapalat" w:hAnsi="GHEA Grapalat" w:cs="Sylfaen"/>
          <w:iCs/>
          <w:sz w:val="24"/>
          <w:szCs w:val="24"/>
          <w:lang w:val="cs-CZ" w:eastAsia="ru-RU"/>
        </w:rPr>
        <w:t>Ներառական կրթությունը հաշմանդամության սոցիալական մոդելի յուրօրինակ ածանցյալն է</w:t>
      </w:r>
      <w:r w:rsidR="00812CBA" w:rsidRPr="002D2C43">
        <w:rPr>
          <w:rFonts w:ascii="GHEA Grapalat" w:hAnsi="GHEA Grapalat" w:cs="Sylfaen"/>
          <w:iCs/>
          <w:sz w:val="24"/>
          <w:szCs w:val="24"/>
          <w:lang w:val="cs-CZ" w:eastAsia="ru-RU"/>
        </w:rPr>
        <w:t>:</w:t>
      </w:r>
    </w:p>
    <w:p w:rsidR="00596149" w:rsidRPr="002D2C43" w:rsidRDefault="00F04841" w:rsidP="00205220">
      <w:pPr>
        <w:pStyle w:val="ListParagraph"/>
        <w:numPr>
          <w:ilvl w:val="0"/>
          <w:numId w:val="31"/>
        </w:numPr>
        <w:tabs>
          <w:tab w:val="left" w:pos="993"/>
        </w:tabs>
        <w:ind w:left="0" w:firstLine="567"/>
        <w:contextualSpacing/>
        <w:jc w:val="both"/>
        <w:rPr>
          <w:rFonts w:ascii="GHEA Grapalat" w:hAnsi="GHEA Grapalat" w:cs="Sylfaen"/>
          <w:iCs/>
          <w:sz w:val="24"/>
          <w:szCs w:val="24"/>
          <w:lang w:val="cs-CZ" w:eastAsia="ru-RU"/>
        </w:rPr>
      </w:pPr>
      <w:r w:rsidRPr="002D2C43">
        <w:rPr>
          <w:rFonts w:ascii="GHEA Grapalat" w:hAnsi="GHEA Grapalat" w:cs="Sylfaen"/>
          <w:iCs/>
          <w:sz w:val="24"/>
          <w:szCs w:val="24"/>
          <w:lang w:val="cs-CZ" w:eastAsia="ru-RU"/>
        </w:rPr>
        <w:t>Յուրաքանչյուր ոք պետք է իրավունք ունենա սովորելու հանրակրթական դպրոցում՝ իր կարողություններին ու կարիքներին համապատասխա</w:t>
      </w:r>
      <w:r w:rsidR="00812CBA" w:rsidRPr="002D2C43">
        <w:rPr>
          <w:rFonts w:ascii="GHEA Grapalat" w:hAnsi="GHEA Grapalat" w:cs="Sylfaen"/>
          <w:iCs/>
          <w:sz w:val="24"/>
          <w:szCs w:val="24"/>
          <w:lang w:val="cs-CZ" w:eastAsia="ru-RU"/>
        </w:rPr>
        <w:t xml:space="preserve">ն: Սկզբունքորեն այդ կարիքները </w:t>
      </w:r>
      <w:r w:rsidRPr="002D2C43">
        <w:rPr>
          <w:rFonts w:ascii="GHEA Grapalat" w:hAnsi="GHEA Grapalat" w:cs="Sylfaen"/>
          <w:iCs/>
          <w:sz w:val="24"/>
          <w:szCs w:val="24"/>
          <w:lang w:val="cs-CZ" w:eastAsia="ru-RU"/>
        </w:rPr>
        <w:t xml:space="preserve">(այդ </w:t>
      </w:r>
      <w:r w:rsidR="00812CBA" w:rsidRPr="002D2C43">
        <w:rPr>
          <w:rFonts w:ascii="GHEA Grapalat" w:hAnsi="GHEA Grapalat" w:cs="Sylfaen"/>
          <w:iCs/>
          <w:sz w:val="24"/>
          <w:szCs w:val="24"/>
          <w:lang w:val="cs-CZ" w:eastAsia="ru-RU"/>
        </w:rPr>
        <w:t>թվում</w:t>
      </w:r>
      <w:r w:rsidR="00EE5D1D">
        <w:rPr>
          <w:rFonts w:ascii="GHEA Grapalat" w:hAnsi="GHEA Grapalat" w:cs="Sylfaen"/>
          <w:iCs/>
          <w:sz w:val="24"/>
          <w:szCs w:val="24"/>
          <w:lang w:val="cs-CZ" w:eastAsia="ru-RU"/>
        </w:rPr>
        <w:t>՝</w:t>
      </w:r>
      <w:r w:rsidR="00812CBA" w:rsidRPr="002D2C43">
        <w:rPr>
          <w:rFonts w:ascii="GHEA Grapalat" w:hAnsi="GHEA Grapalat" w:cs="Sylfaen"/>
          <w:iCs/>
          <w:sz w:val="24"/>
          <w:szCs w:val="24"/>
          <w:lang w:val="cs-CZ" w:eastAsia="ru-RU"/>
        </w:rPr>
        <w:t xml:space="preserve"> նաև ֆիզիկական ակտիվության</w:t>
      </w:r>
      <w:r w:rsidRPr="002D2C43">
        <w:rPr>
          <w:rFonts w:ascii="GHEA Grapalat" w:hAnsi="GHEA Grapalat" w:cs="Sylfaen"/>
          <w:iCs/>
          <w:sz w:val="24"/>
          <w:szCs w:val="24"/>
          <w:lang w:val="cs-CZ" w:eastAsia="ru-RU"/>
        </w:rPr>
        <w:t>) պետք է բավարարվեն հանրակրթական դպրոցում</w:t>
      </w:r>
      <w:r w:rsidR="00812CBA" w:rsidRPr="002D2C43">
        <w:rPr>
          <w:rFonts w:ascii="GHEA Grapalat" w:hAnsi="GHEA Grapalat" w:cs="Sylfaen"/>
          <w:iCs/>
          <w:sz w:val="24"/>
          <w:szCs w:val="24"/>
          <w:lang w:val="cs-CZ" w:eastAsia="ru-RU"/>
        </w:rPr>
        <w:t xml:space="preserve">, </w:t>
      </w:r>
      <w:r w:rsidRPr="002D2C43">
        <w:rPr>
          <w:rFonts w:ascii="GHEA Grapalat" w:hAnsi="GHEA Grapalat" w:cs="Sylfaen"/>
          <w:iCs/>
          <w:sz w:val="24"/>
          <w:szCs w:val="24"/>
          <w:lang w:val="cs-CZ" w:eastAsia="ru-RU"/>
        </w:rPr>
        <w:t xml:space="preserve">պետք է հստակ ըմբռնել, որ այս իրավունքն ապահովելը դպրոցի և պետության պատասխանատվության </w:t>
      </w:r>
      <w:r w:rsidR="00EC19D1">
        <w:rPr>
          <w:rFonts w:ascii="GHEA Grapalat" w:hAnsi="GHEA Grapalat" w:cs="Sylfaen"/>
          <w:iCs/>
          <w:sz w:val="24"/>
          <w:szCs w:val="24"/>
          <w:lang w:val="cs-CZ" w:eastAsia="ru-RU"/>
        </w:rPr>
        <w:t>ներքո</w:t>
      </w:r>
      <w:r w:rsidRPr="002D2C43">
        <w:rPr>
          <w:rFonts w:ascii="GHEA Grapalat" w:hAnsi="GHEA Grapalat" w:cs="Sylfaen"/>
          <w:iCs/>
          <w:sz w:val="24"/>
          <w:szCs w:val="24"/>
          <w:lang w:val="cs-CZ" w:eastAsia="ru-RU"/>
        </w:rPr>
        <w:t xml:space="preserve"> է։</w:t>
      </w:r>
    </w:p>
    <w:p w:rsidR="008A7596" w:rsidRPr="00596149" w:rsidRDefault="00F04841" w:rsidP="00B22F24">
      <w:pPr>
        <w:pStyle w:val="ListParagraph"/>
        <w:numPr>
          <w:ilvl w:val="0"/>
          <w:numId w:val="31"/>
        </w:numPr>
        <w:tabs>
          <w:tab w:val="left" w:pos="993"/>
        </w:tabs>
        <w:ind w:left="0" w:firstLine="567"/>
        <w:contextualSpacing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 w:rsidRPr="00596149">
        <w:rPr>
          <w:rFonts w:ascii="GHEA Grapalat" w:hAnsi="GHEA Grapalat" w:cs="Sylfaen"/>
          <w:iCs/>
          <w:sz w:val="24"/>
          <w:szCs w:val="24"/>
          <w:lang w:val="cs-CZ" w:eastAsia="ru-RU"/>
        </w:rPr>
        <w:t>Ցավոք</w:t>
      </w:r>
      <w:r w:rsidR="0010481C">
        <w:rPr>
          <w:rFonts w:ascii="GHEA Grapalat" w:hAnsi="GHEA Grapalat" w:cs="Sylfaen"/>
          <w:iCs/>
          <w:sz w:val="24"/>
          <w:szCs w:val="24"/>
          <w:lang w:val="cs-CZ" w:eastAsia="ru-RU"/>
        </w:rPr>
        <w:t>,</w:t>
      </w:r>
      <w:r w:rsidRPr="00596149">
        <w:rPr>
          <w:rFonts w:ascii="GHEA Grapalat" w:hAnsi="GHEA Grapalat" w:cs="Sylfaen"/>
          <w:iCs/>
          <w:sz w:val="24"/>
          <w:szCs w:val="24"/>
          <w:lang w:val="cs-CZ" w:eastAsia="ru-RU"/>
        </w:rPr>
        <w:t xml:space="preserve"> մարդիկ տարբեր են, սակայն դա միշտ անտեսվում է ուսումնական ծրագիր կազմելիս, երբ ենթադրվում է, որ բոլոր երեխաները պետք է կարողանան նույն բանը սովոր</w:t>
      </w:r>
      <w:r w:rsidR="002D2C43">
        <w:rPr>
          <w:rFonts w:ascii="GHEA Grapalat" w:hAnsi="GHEA Grapalat" w:cs="Sylfaen"/>
          <w:iCs/>
          <w:sz w:val="24"/>
          <w:szCs w:val="24"/>
          <w:lang w:val="cs-CZ" w:eastAsia="ru-RU"/>
        </w:rPr>
        <w:t>ել և յուրացնել։ Բոլոր երեխաների,</w:t>
      </w:r>
      <w:r w:rsidRPr="00596149">
        <w:rPr>
          <w:rFonts w:ascii="GHEA Grapalat" w:hAnsi="GHEA Grapalat" w:cs="Sylfaen"/>
          <w:iCs/>
          <w:sz w:val="24"/>
          <w:szCs w:val="24"/>
          <w:lang w:val="cs-CZ" w:eastAsia="ru-RU"/>
        </w:rPr>
        <w:t xml:space="preserve"> հատկապես հաշմանդամություն ունեցող երեխաների համար, շատ կարևոր է, որ ուսումնական ծրագիր</w:t>
      </w:r>
      <w:r w:rsidR="0010481C">
        <w:rPr>
          <w:rFonts w:ascii="GHEA Grapalat" w:hAnsi="GHEA Grapalat" w:cs="Sylfaen"/>
          <w:iCs/>
          <w:sz w:val="24"/>
          <w:szCs w:val="24"/>
          <w:lang w:val="cs-CZ" w:eastAsia="ru-RU"/>
        </w:rPr>
        <w:t>ն</w:t>
      </w:r>
      <w:r w:rsidRPr="00596149">
        <w:rPr>
          <w:rFonts w:ascii="GHEA Grapalat" w:hAnsi="GHEA Grapalat" w:cs="Sylfaen"/>
          <w:iCs/>
          <w:sz w:val="24"/>
          <w:szCs w:val="24"/>
          <w:lang w:val="cs-CZ" w:eastAsia="ru-RU"/>
        </w:rPr>
        <w:t xml:space="preserve"> ունենա հստակ նպատակներ ֆիզիկական դաստիարակության համար, իսկ ուսուցիչներն ազատ լինեն ընտրելու այն ուղիներն ու մեթոդները, որ</w:t>
      </w:r>
      <w:r w:rsidR="0010481C">
        <w:rPr>
          <w:rFonts w:ascii="GHEA Grapalat" w:hAnsi="GHEA Grapalat" w:cs="Sylfaen"/>
          <w:iCs/>
          <w:sz w:val="24"/>
          <w:szCs w:val="24"/>
          <w:lang w:val="cs-CZ" w:eastAsia="ru-RU"/>
        </w:rPr>
        <w:t>ոնց</w:t>
      </w:r>
      <w:r w:rsidRPr="00596149">
        <w:rPr>
          <w:rFonts w:ascii="GHEA Grapalat" w:hAnsi="GHEA Grapalat" w:cs="Sylfaen"/>
          <w:iCs/>
          <w:sz w:val="24"/>
          <w:szCs w:val="24"/>
          <w:lang w:val="cs-CZ" w:eastAsia="ru-RU"/>
        </w:rPr>
        <w:t>ով նրանք կապահովեն այդ նպատակներին հասնելը։</w:t>
      </w:r>
    </w:p>
    <w:p w:rsidR="008A7596" w:rsidRPr="008A7596" w:rsidRDefault="002D2C43" w:rsidP="00B22F24">
      <w:pPr>
        <w:pStyle w:val="ListParagraph"/>
        <w:numPr>
          <w:ilvl w:val="0"/>
          <w:numId w:val="31"/>
        </w:numPr>
        <w:tabs>
          <w:tab w:val="left" w:pos="993"/>
        </w:tabs>
        <w:ind w:left="0" w:firstLine="567"/>
        <w:contextualSpacing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>
        <w:rPr>
          <w:rFonts w:ascii="GHEA Grapalat" w:hAnsi="GHEA Grapalat" w:cs="Sylfaen"/>
          <w:iCs/>
          <w:sz w:val="24"/>
          <w:szCs w:val="24"/>
          <w:lang w:val="cs-CZ" w:eastAsia="ru-RU"/>
        </w:rPr>
        <w:t xml:space="preserve"> </w:t>
      </w:r>
      <w:r w:rsidR="00F04841" w:rsidRPr="008A7596">
        <w:rPr>
          <w:rFonts w:ascii="GHEA Grapalat" w:hAnsi="GHEA Grapalat" w:cs="Sylfaen"/>
          <w:iCs/>
          <w:sz w:val="24"/>
          <w:szCs w:val="24"/>
          <w:lang w:val="cs-CZ" w:eastAsia="ru-RU"/>
        </w:rPr>
        <w:t>Հատուկ ուշադրություն պետք է դարձվի այդ կարիքների բավարարման համար անհրաժեշտ ռեսուրսների ապահովմանը։</w:t>
      </w:r>
    </w:p>
    <w:p w:rsidR="00F04841" w:rsidRPr="00C21B6D" w:rsidRDefault="002D2C43" w:rsidP="00B22F24">
      <w:pPr>
        <w:pStyle w:val="ListParagraph"/>
        <w:numPr>
          <w:ilvl w:val="0"/>
          <w:numId w:val="31"/>
        </w:numPr>
        <w:tabs>
          <w:tab w:val="left" w:pos="993"/>
        </w:tabs>
        <w:ind w:left="0" w:firstLine="567"/>
        <w:contextualSpacing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 w:rsidRPr="00224827">
        <w:rPr>
          <w:rFonts w:ascii="GHEA Grapalat" w:hAnsi="GHEA Grapalat" w:cs="Times New Roman"/>
          <w:sz w:val="24"/>
          <w:szCs w:val="24"/>
          <w:lang w:val="cs-CZ" w:eastAsia="ru-RU"/>
        </w:rPr>
        <w:t xml:space="preserve"> </w:t>
      </w:r>
      <w:r w:rsidR="0010481C" w:rsidRPr="00BF7EDE">
        <w:rPr>
          <w:rFonts w:ascii="GHEA Grapalat" w:hAnsi="GHEA Grapalat" w:cs="Times New Roman"/>
          <w:sz w:val="24"/>
          <w:szCs w:val="24"/>
          <w:lang w:val="hy-AM" w:eastAsia="ru-RU"/>
        </w:rPr>
        <w:t>Հայաստանի</w:t>
      </w:r>
      <w:r w:rsidR="0010481C" w:rsidRPr="00BF7EDE">
        <w:rPr>
          <w:rFonts w:ascii="GHEA Grapalat" w:hAnsi="GHEA Grapalat" w:cs="Times New Roman"/>
          <w:sz w:val="24"/>
          <w:szCs w:val="24"/>
          <w:lang w:val="cs-CZ" w:eastAsia="ru-RU"/>
        </w:rPr>
        <w:t xml:space="preserve"> </w:t>
      </w:r>
      <w:r w:rsidR="0010481C" w:rsidRPr="00BF7EDE">
        <w:rPr>
          <w:rFonts w:ascii="GHEA Grapalat" w:hAnsi="GHEA Grapalat" w:cs="Times New Roman"/>
          <w:sz w:val="24"/>
          <w:szCs w:val="24"/>
          <w:lang w:val="hy-AM" w:eastAsia="ru-RU"/>
        </w:rPr>
        <w:t>Հանրապետության</w:t>
      </w:r>
      <w:r w:rsidR="0010481C" w:rsidRPr="008A7596">
        <w:rPr>
          <w:rFonts w:ascii="GHEA Grapalat" w:hAnsi="GHEA Grapalat" w:cs="Times New Roman"/>
          <w:b/>
          <w:sz w:val="24"/>
          <w:szCs w:val="24"/>
          <w:lang w:val="cs-CZ" w:eastAsia="ru-RU"/>
        </w:rPr>
        <w:t xml:space="preserve"> </w:t>
      </w:r>
      <w:r w:rsidR="0010481C">
        <w:rPr>
          <w:rFonts w:ascii="GHEA Grapalat" w:hAnsi="GHEA Grapalat" w:cs="Sylfaen"/>
          <w:iCs/>
          <w:sz w:val="24"/>
          <w:szCs w:val="24"/>
          <w:lang w:val="cs-CZ" w:eastAsia="ru-RU"/>
        </w:rPr>
        <w:t xml:space="preserve">կրթության և գիտության նախարարության հրապարակած տվյալների </w:t>
      </w:r>
      <w:r w:rsidR="00F04841" w:rsidRPr="008A7596">
        <w:rPr>
          <w:rFonts w:ascii="GHEA Grapalat" w:hAnsi="GHEA Grapalat" w:cs="Sylfaen"/>
          <w:iCs/>
          <w:sz w:val="24"/>
          <w:szCs w:val="24"/>
          <w:lang w:val="cs-CZ" w:eastAsia="ru-RU"/>
        </w:rPr>
        <w:t xml:space="preserve">համաձայն </w:t>
      </w:r>
      <w:r w:rsidR="0010481C">
        <w:rPr>
          <w:rFonts w:ascii="GHEA Grapalat" w:hAnsi="GHEA Grapalat" w:cs="Sylfaen"/>
          <w:iCs/>
          <w:sz w:val="24"/>
          <w:szCs w:val="24"/>
          <w:lang w:val="cs-CZ" w:eastAsia="ru-RU"/>
        </w:rPr>
        <w:t xml:space="preserve">այսօր </w:t>
      </w:r>
      <w:r w:rsidR="00AB43C7" w:rsidRPr="00BF7EDE">
        <w:rPr>
          <w:rFonts w:ascii="GHEA Grapalat" w:hAnsi="GHEA Grapalat" w:cs="Times New Roman"/>
          <w:sz w:val="24"/>
          <w:szCs w:val="24"/>
          <w:lang w:val="hy-AM" w:eastAsia="ru-RU"/>
        </w:rPr>
        <w:t>Հայաստանի</w:t>
      </w:r>
      <w:r w:rsidR="00AB43C7" w:rsidRPr="00BF7EDE">
        <w:rPr>
          <w:rFonts w:ascii="GHEA Grapalat" w:hAnsi="GHEA Grapalat" w:cs="Times New Roman"/>
          <w:sz w:val="24"/>
          <w:szCs w:val="24"/>
          <w:lang w:val="cs-CZ" w:eastAsia="ru-RU"/>
        </w:rPr>
        <w:t xml:space="preserve"> </w:t>
      </w:r>
      <w:r w:rsidR="00AB43C7" w:rsidRPr="00BF7EDE">
        <w:rPr>
          <w:rFonts w:ascii="GHEA Grapalat" w:hAnsi="GHEA Grapalat" w:cs="Times New Roman"/>
          <w:sz w:val="24"/>
          <w:szCs w:val="24"/>
          <w:lang w:val="hy-AM" w:eastAsia="ru-RU"/>
        </w:rPr>
        <w:t>Հանրապետության</w:t>
      </w:r>
      <w:r w:rsidR="00EE5D1D">
        <w:rPr>
          <w:rFonts w:ascii="GHEA Grapalat" w:hAnsi="GHEA Grapalat" w:cs="Times New Roman"/>
          <w:b/>
          <w:sz w:val="24"/>
          <w:szCs w:val="24"/>
          <w:lang w:val="cs-CZ" w:eastAsia="ru-RU"/>
        </w:rPr>
        <w:t xml:space="preserve"> </w:t>
      </w:r>
      <w:r w:rsidR="00F04841" w:rsidRPr="008A7596">
        <w:rPr>
          <w:rFonts w:ascii="GHEA Grapalat" w:hAnsi="GHEA Grapalat" w:cs="Times New Roman"/>
          <w:sz w:val="24"/>
          <w:szCs w:val="24"/>
          <w:lang w:val="hy-AM" w:eastAsia="ru-RU"/>
        </w:rPr>
        <w:t xml:space="preserve">153 </w:t>
      </w:r>
      <w:r w:rsidR="00F04841" w:rsidRPr="008A7596">
        <w:rPr>
          <w:rFonts w:ascii="GHEA Grapalat" w:hAnsi="GHEA Grapalat" w:cs="Sylfaen"/>
          <w:sz w:val="24"/>
          <w:szCs w:val="24"/>
          <w:lang w:val="hy-AM" w:eastAsia="ru-RU"/>
        </w:rPr>
        <w:t>հանրակրթական</w:t>
      </w:r>
      <w:r w:rsidR="00F04841" w:rsidRPr="008A7596">
        <w:rPr>
          <w:rFonts w:ascii="GHEA Grapalat" w:hAnsi="GHEA Grapalat" w:cs="Times New Roman"/>
          <w:sz w:val="24"/>
          <w:szCs w:val="24"/>
          <w:lang w:val="hy-AM" w:eastAsia="ru-RU"/>
        </w:rPr>
        <w:t xml:space="preserve"> </w:t>
      </w:r>
      <w:r w:rsidR="00F04841" w:rsidRPr="008A7596">
        <w:rPr>
          <w:rFonts w:ascii="GHEA Grapalat" w:hAnsi="GHEA Grapalat" w:cs="Sylfaen"/>
          <w:sz w:val="24"/>
          <w:szCs w:val="24"/>
          <w:lang w:val="hy-AM" w:eastAsia="ru-RU"/>
        </w:rPr>
        <w:t>դպրոցներում</w:t>
      </w:r>
      <w:r w:rsidR="00F04841" w:rsidRPr="008A7596">
        <w:rPr>
          <w:rFonts w:ascii="GHEA Grapalat" w:hAnsi="GHEA Grapalat" w:cs="Times New Roman"/>
          <w:sz w:val="24"/>
          <w:szCs w:val="24"/>
          <w:lang w:val="hy-AM" w:eastAsia="ru-RU"/>
        </w:rPr>
        <w:t xml:space="preserve"> </w:t>
      </w:r>
      <w:r w:rsidR="00F04841" w:rsidRPr="008A7596">
        <w:rPr>
          <w:rFonts w:ascii="GHEA Grapalat" w:hAnsi="GHEA Grapalat" w:cs="Sylfaen"/>
          <w:sz w:val="24"/>
          <w:szCs w:val="24"/>
          <w:lang w:val="hy-AM" w:eastAsia="ru-RU"/>
        </w:rPr>
        <w:t>կազմակերպվում</w:t>
      </w:r>
      <w:r w:rsidR="00F04841" w:rsidRPr="008A7596">
        <w:rPr>
          <w:rFonts w:ascii="GHEA Grapalat" w:hAnsi="GHEA Grapalat" w:cs="Times New Roman"/>
          <w:sz w:val="24"/>
          <w:szCs w:val="24"/>
          <w:lang w:val="hy-AM" w:eastAsia="ru-RU"/>
        </w:rPr>
        <w:t xml:space="preserve"> </w:t>
      </w:r>
      <w:r w:rsidR="00F04841" w:rsidRPr="008A7596">
        <w:rPr>
          <w:rFonts w:ascii="GHEA Grapalat" w:hAnsi="GHEA Grapalat" w:cs="Sylfaen"/>
          <w:sz w:val="24"/>
          <w:szCs w:val="24"/>
          <w:lang w:val="hy-AM" w:eastAsia="ru-RU"/>
        </w:rPr>
        <w:t>է</w:t>
      </w:r>
      <w:r w:rsidR="00F04841" w:rsidRPr="008A7596">
        <w:rPr>
          <w:rFonts w:ascii="GHEA Grapalat" w:hAnsi="GHEA Grapalat" w:cs="Times New Roman"/>
          <w:sz w:val="24"/>
          <w:szCs w:val="24"/>
          <w:lang w:val="hy-AM" w:eastAsia="ru-RU"/>
        </w:rPr>
        <w:t xml:space="preserve"> </w:t>
      </w:r>
      <w:r w:rsidR="00F04841" w:rsidRPr="008A7596">
        <w:rPr>
          <w:rFonts w:ascii="GHEA Grapalat" w:hAnsi="GHEA Grapalat" w:cs="Sylfaen"/>
          <w:sz w:val="24"/>
          <w:szCs w:val="24"/>
          <w:lang w:val="hy-AM" w:eastAsia="ru-RU"/>
        </w:rPr>
        <w:t>ներառական</w:t>
      </w:r>
      <w:r w:rsidR="00F04841" w:rsidRPr="008A7596">
        <w:rPr>
          <w:rFonts w:ascii="GHEA Grapalat" w:hAnsi="GHEA Grapalat" w:cs="Times New Roman"/>
          <w:sz w:val="24"/>
          <w:szCs w:val="24"/>
          <w:lang w:val="hy-AM" w:eastAsia="ru-RU"/>
        </w:rPr>
        <w:t xml:space="preserve"> </w:t>
      </w:r>
      <w:r w:rsidR="00F04841" w:rsidRPr="008A7596">
        <w:rPr>
          <w:rFonts w:ascii="GHEA Grapalat" w:hAnsi="GHEA Grapalat" w:cs="Sylfaen"/>
          <w:sz w:val="24"/>
          <w:szCs w:val="24"/>
          <w:lang w:val="hy-AM" w:eastAsia="ru-RU"/>
        </w:rPr>
        <w:t>կրթություն</w:t>
      </w:r>
      <w:r w:rsidR="00F04841" w:rsidRPr="008A7596">
        <w:rPr>
          <w:rFonts w:ascii="GHEA Grapalat" w:hAnsi="GHEA Grapalat" w:cs="Times New Roman"/>
          <w:sz w:val="24"/>
          <w:szCs w:val="24"/>
          <w:lang w:val="hy-AM" w:eastAsia="ru-RU"/>
        </w:rPr>
        <w:t xml:space="preserve">, </w:t>
      </w:r>
      <w:r w:rsidR="00F04841" w:rsidRPr="008A7596">
        <w:rPr>
          <w:rFonts w:ascii="GHEA Grapalat" w:hAnsi="GHEA Grapalat" w:cs="Sylfaen"/>
          <w:sz w:val="24"/>
          <w:szCs w:val="24"/>
          <w:lang w:val="hy-AM" w:eastAsia="ru-RU"/>
        </w:rPr>
        <w:t>որտեղ</w:t>
      </w:r>
      <w:r w:rsidR="00F04841" w:rsidRPr="008A7596">
        <w:rPr>
          <w:rFonts w:ascii="GHEA Grapalat" w:hAnsi="GHEA Grapalat" w:cs="Times New Roman"/>
          <w:sz w:val="24"/>
          <w:szCs w:val="24"/>
          <w:lang w:val="hy-AM" w:eastAsia="ru-RU"/>
        </w:rPr>
        <w:t xml:space="preserve"> </w:t>
      </w:r>
      <w:r w:rsidR="00F04841" w:rsidRPr="008A7596">
        <w:rPr>
          <w:rFonts w:ascii="GHEA Grapalat" w:hAnsi="GHEA Grapalat" w:cs="Sylfaen"/>
          <w:sz w:val="24"/>
          <w:szCs w:val="24"/>
          <w:lang w:val="hy-AM" w:eastAsia="ru-RU"/>
        </w:rPr>
        <w:t>սովորում</w:t>
      </w:r>
      <w:r w:rsidR="00F04841" w:rsidRPr="008A7596">
        <w:rPr>
          <w:rFonts w:ascii="GHEA Grapalat" w:hAnsi="GHEA Grapalat" w:cs="Times New Roman"/>
          <w:sz w:val="24"/>
          <w:szCs w:val="24"/>
          <w:lang w:val="hy-AM" w:eastAsia="ru-RU"/>
        </w:rPr>
        <w:t xml:space="preserve"> </w:t>
      </w:r>
      <w:r w:rsidR="0010481C">
        <w:rPr>
          <w:rFonts w:ascii="GHEA Grapalat" w:hAnsi="GHEA Grapalat" w:cs="Sylfaen"/>
          <w:sz w:val="24"/>
          <w:szCs w:val="24"/>
          <w:lang w:eastAsia="ru-RU"/>
        </w:rPr>
        <w:t>են</w:t>
      </w:r>
      <w:r w:rsidR="00F04841" w:rsidRPr="008A7596">
        <w:rPr>
          <w:rFonts w:ascii="GHEA Grapalat" w:hAnsi="GHEA Grapalat" w:cs="Times New Roman"/>
          <w:sz w:val="24"/>
          <w:szCs w:val="24"/>
          <w:lang w:val="hy-AM" w:eastAsia="ru-RU"/>
        </w:rPr>
        <w:t xml:space="preserve"> </w:t>
      </w:r>
      <w:r w:rsidR="00F04841" w:rsidRPr="008A7596">
        <w:rPr>
          <w:rFonts w:ascii="GHEA Grapalat" w:hAnsi="GHEA Grapalat" w:cs="Sylfaen"/>
          <w:sz w:val="24"/>
          <w:szCs w:val="24"/>
          <w:lang w:val="hy-AM" w:eastAsia="ru-RU"/>
        </w:rPr>
        <w:t>կրթության</w:t>
      </w:r>
      <w:r w:rsidR="00F04841" w:rsidRPr="008A7596">
        <w:rPr>
          <w:rFonts w:ascii="GHEA Grapalat" w:hAnsi="GHEA Grapalat" w:cs="Times New Roman"/>
          <w:sz w:val="24"/>
          <w:szCs w:val="24"/>
          <w:lang w:val="hy-AM" w:eastAsia="ru-RU"/>
        </w:rPr>
        <w:t xml:space="preserve"> </w:t>
      </w:r>
      <w:r w:rsidR="00F04841" w:rsidRPr="008A7596">
        <w:rPr>
          <w:rFonts w:ascii="GHEA Grapalat" w:hAnsi="GHEA Grapalat" w:cs="Sylfaen"/>
          <w:sz w:val="24"/>
          <w:szCs w:val="24"/>
          <w:lang w:val="hy-AM" w:eastAsia="ru-RU"/>
        </w:rPr>
        <w:t>առանձնահատուկ</w:t>
      </w:r>
      <w:r w:rsidR="00F04841" w:rsidRPr="008A7596">
        <w:rPr>
          <w:rFonts w:ascii="GHEA Grapalat" w:hAnsi="GHEA Grapalat" w:cs="Times New Roman"/>
          <w:sz w:val="24"/>
          <w:szCs w:val="24"/>
          <w:lang w:val="hy-AM" w:eastAsia="ru-RU"/>
        </w:rPr>
        <w:t xml:space="preserve"> </w:t>
      </w:r>
      <w:r w:rsidR="00F04841" w:rsidRPr="008A7596">
        <w:rPr>
          <w:rFonts w:ascii="GHEA Grapalat" w:hAnsi="GHEA Grapalat" w:cs="Sylfaen"/>
          <w:sz w:val="24"/>
          <w:szCs w:val="24"/>
          <w:lang w:val="hy-AM" w:eastAsia="ru-RU"/>
        </w:rPr>
        <w:t>պայմանների</w:t>
      </w:r>
      <w:r w:rsidR="00F04841" w:rsidRPr="008A7596">
        <w:rPr>
          <w:rFonts w:ascii="GHEA Grapalat" w:hAnsi="GHEA Grapalat" w:cs="Times New Roman"/>
          <w:sz w:val="24"/>
          <w:szCs w:val="24"/>
          <w:lang w:val="hy-AM" w:eastAsia="ru-RU"/>
        </w:rPr>
        <w:t xml:space="preserve"> </w:t>
      </w:r>
      <w:r w:rsidR="00F04841" w:rsidRPr="008A7596">
        <w:rPr>
          <w:rFonts w:ascii="GHEA Grapalat" w:hAnsi="GHEA Grapalat" w:cs="Sylfaen"/>
          <w:sz w:val="24"/>
          <w:szCs w:val="24"/>
          <w:lang w:val="hy-AM" w:eastAsia="ru-RU"/>
        </w:rPr>
        <w:t>կարիք</w:t>
      </w:r>
      <w:r w:rsidR="00F04841" w:rsidRPr="008A7596">
        <w:rPr>
          <w:rFonts w:ascii="GHEA Grapalat" w:hAnsi="GHEA Grapalat" w:cs="Times New Roman"/>
          <w:sz w:val="24"/>
          <w:szCs w:val="24"/>
          <w:lang w:val="hy-AM" w:eastAsia="ru-RU"/>
        </w:rPr>
        <w:t xml:space="preserve"> </w:t>
      </w:r>
      <w:r w:rsidR="00F04841" w:rsidRPr="008A7596">
        <w:rPr>
          <w:rFonts w:ascii="GHEA Grapalat" w:hAnsi="GHEA Grapalat" w:cs="Sylfaen"/>
          <w:sz w:val="24"/>
          <w:szCs w:val="24"/>
          <w:lang w:val="hy-AM" w:eastAsia="ru-RU"/>
        </w:rPr>
        <w:t>ունեցող</w:t>
      </w:r>
      <w:r w:rsidR="00F04841" w:rsidRPr="008A7596">
        <w:rPr>
          <w:rFonts w:ascii="GHEA Grapalat" w:hAnsi="GHEA Grapalat" w:cs="Times New Roman"/>
          <w:sz w:val="24"/>
          <w:szCs w:val="24"/>
          <w:lang w:val="hy-AM" w:eastAsia="ru-RU"/>
        </w:rPr>
        <w:t xml:space="preserve"> 4708 </w:t>
      </w:r>
      <w:r w:rsidR="00F04841" w:rsidRPr="008A7596">
        <w:rPr>
          <w:rFonts w:ascii="GHEA Grapalat" w:hAnsi="GHEA Grapalat" w:cs="Sylfaen"/>
          <w:sz w:val="24"/>
          <w:szCs w:val="24"/>
          <w:lang w:val="hy-AM" w:eastAsia="ru-RU"/>
        </w:rPr>
        <w:t>երեխա</w:t>
      </w:r>
      <w:r>
        <w:rPr>
          <w:rFonts w:ascii="GHEA Grapalat" w:hAnsi="GHEA Grapalat" w:cs="Sylfaen"/>
          <w:sz w:val="24"/>
          <w:szCs w:val="24"/>
          <w:lang w:eastAsia="ru-RU"/>
        </w:rPr>
        <w:t>ներ</w:t>
      </w:r>
      <w:r w:rsidR="00611BFB" w:rsidRPr="008A7596">
        <w:rPr>
          <w:rFonts w:ascii="GHEA Grapalat" w:hAnsi="GHEA Grapalat" w:cs="Sylfaen"/>
          <w:sz w:val="24"/>
          <w:szCs w:val="24"/>
          <w:lang w:val="cs-CZ" w:eastAsia="ru-RU"/>
        </w:rPr>
        <w:t xml:space="preserve">, </w:t>
      </w:r>
      <w:r w:rsidR="00611BFB" w:rsidRPr="008A7596">
        <w:rPr>
          <w:rFonts w:ascii="GHEA Grapalat" w:hAnsi="GHEA Grapalat" w:cs="Times New Roman"/>
          <w:b/>
          <w:sz w:val="24"/>
          <w:szCs w:val="24"/>
          <w:lang w:val="cs-CZ" w:eastAsia="ru-RU"/>
        </w:rPr>
        <w:t xml:space="preserve"> </w:t>
      </w:r>
      <w:r w:rsidR="0010481C" w:rsidRPr="0010481C">
        <w:rPr>
          <w:rFonts w:ascii="GHEA Grapalat" w:hAnsi="GHEA Grapalat" w:cs="Times New Roman"/>
          <w:sz w:val="24"/>
          <w:szCs w:val="24"/>
          <w:lang w:val="cs-CZ" w:eastAsia="ru-RU"/>
        </w:rPr>
        <w:t>կա</w:t>
      </w:r>
      <w:r w:rsidR="0010481C">
        <w:rPr>
          <w:rFonts w:ascii="GHEA Grapalat" w:hAnsi="GHEA Grapalat" w:cs="Times New Roman"/>
          <w:sz w:val="24"/>
          <w:szCs w:val="24"/>
          <w:lang w:val="cs-CZ" w:eastAsia="ru-RU"/>
        </w:rPr>
        <w:t>ն</w:t>
      </w:r>
      <w:r w:rsidR="0010481C" w:rsidRPr="0010481C">
        <w:rPr>
          <w:rFonts w:ascii="GHEA Grapalat" w:hAnsi="GHEA Grapalat" w:cs="Times New Roman"/>
          <w:sz w:val="24"/>
          <w:szCs w:val="24"/>
          <w:lang w:val="cs-CZ" w:eastAsia="ru-RU"/>
        </w:rPr>
        <w:t xml:space="preserve"> </w:t>
      </w:r>
      <w:r w:rsidR="00611BFB" w:rsidRPr="00BF7EDE">
        <w:rPr>
          <w:rFonts w:ascii="GHEA Grapalat" w:hAnsi="GHEA Grapalat" w:cs="Times New Roman"/>
          <w:sz w:val="24"/>
          <w:szCs w:val="24"/>
          <w:lang w:val="cs-CZ" w:eastAsia="ru-RU"/>
        </w:rPr>
        <w:t xml:space="preserve">21 </w:t>
      </w:r>
      <w:r w:rsidR="00611BFB" w:rsidRPr="00BF7EDE">
        <w:rPr>
          <w:rFonts w:ascii="GHEA Grapalat" w:hAnsi="GHEA Grapalat" w:cs="Times New Roman"/>
          <w:sz w:val="24"/>
          <w:szCs w:val="24"/>
          <w:lang w:val="hy-AM" w:eastAsia="ru-RU"/>
        </w:rPr>
        <w:t>հատուկ</w:t>
      </w:r>
      <w:r w:rsidR="00611BFB" w:rsidRPr="00BF7EDE">
        <w:rPr>
          <w:rFonts w:ascii="GHEA Grapalat" w:hAnsi="GHEA Grapalat" w:cs="Times New Roman"/>
          <w:sz w:val="24"/>
          <w:szCs w:val="24"/>
          <w:lang w:val="cs-CZ" w:eastAsia="ru-RU"/>
        </w:rPr>
        <w:t xml:space="preserve"> </w:t>
      </w:r>
      <w:r w:rsidR="00611BFB" w:rsidRPr="00BF7EDE">
        <w:rPr>
          <w:rFonts w:ascii="GHEA Grapalat" w:hAnsi="GHEA Grapalat" w:cs="Times New Roman"/>
          <w:sz w:val="24"/>
          <w:szCs w:val="24"/>
          <w:lang w:val="hy-AM" w:eastAsia="ru-RU"/>
        </w:rPr>
        <w:t>դպրոց</w:t>
      </w:r>
      <w:r w:rsidR="0010481C">
        <w:rPr>
          <w:rFonts w:ascii="GHEA Grapalat" w:hAnsi="GHEA Grapalat" w:cs="Times New Roman"/>
          <w:sz w:val="24"/>
          <w:szCs w:val="24"/>
          <w:lang w:eastAsia="ru-RU"/>
        </w:rPr>
        <w:t>ներ</w:t>
      </w:r>
      <w:r w:rsidR="00611BFB" w:rsidRPr="00BF7EDE">
        <w:rPr>
          <w:rFonts w:ascii="GHEA Grapalat" w:hAnsi="GHEA Grapalat" w:cs="Times New Roman"/>
          <w:sz w:val="24"/>
          <w:szCs w:val="24"/>
          <w:lang w:val="cs-CZ" w:eastAsia="ru-RU"/>
        </w:rPr>
        <w:t xml:space="preserve">, </w:t>
      </w:r>
      <w:r w:rsidR="00611BFB" w:rsidRPr="00BF7EDE">
        <w:rPr>
          <w:rFonts w:ascii="GHEA Grapalat" w:hAnsi="GHEA Grapalat" w:cs="Times New Roman"/>
          <w:sz w:val="24"/>
          <w:szCs w:val="24"/>
          <w:lang w:val="hy-AM" w:eastAsia="ru-RU"/>
        </w:rPr>
        <w:t>որ</w:t>
      </w:r>
      <w:r w:rsidR="0010481C">
        <w:rPr>
          <w:rFonts w:ascii="GHEA Grapalat" w:hAnsi="GHEA Grapalat" w:cs="Times New Roman"/>
          <w:sz w:val="24"/>
          <w:szCs w:val="24"/>
          <w:lang w:eastAsia="ru-RU"/>
        </w:rPr>
        <w:t>ոնց</w:t>
      </w:r>
      <w:r w:rsidR="00611BFB" w:rsidRPr="00BF7EDE">
        <w:rPr>
          <w:rFonts w:ascii="GHEA Grapalat" w:hAnsi="GHEA Grapalat" w:cs="Times New Roman"/>
          <w:sz w:val="24"/>
          <w:szCs w:val="24"/>
          <w:lang w:val="hy-AM" w:eastAsia="ru-RU"/>
        </w:rPr>
        <w:t>ից</w:t>
      </w:r>
      <w:r w:rsidR="00611BFB" w:rsidRPr="00BF7EDE">
        <w:rPr>
          <w:rFonts w:ascii="GHEA Grapalat" w:hAnsi="GHEA Grapalat" w:cs="Times New Roman"/>
          <w:sz w:val="24"/>
          <w:szCs w:val="24"/>
          <w:lang w:val="cs-CZ" w:eastAsia="ru-RU"/>
        </w:rPr>
        <w:t xml:space="preserve"> 10-</w:t>
      </w:r>
      <w:r w:rsidR="00611BFB" w:rsidRPr="00BF7EDE">
        <w:rPr>
          <w:rFonts w:ascii="GHEA Grapalat" w:hAnsi="GHEA Grapalat" w:cs="Times New Roman"/>
          <w:sz w:val="24"/>
          <w:szCs w:val="24"/>
          <w:lang w:val="hy-AM" w:eastAsia="ru-RU"/>
        </w:rPr>
        <w:t>ը</w:t>
      </w:r>
      <w:r w:rsidR="00611BFB" w:rsidRPr="00BF7EDE">
        <w:rPr>
          <w:rFonts w:ascii="GHEA Grapalat" w:hAnsi="GHEA Grapalat" w:cs="Times New Roman"/>
          <w:sz w:val="24"/>
          <w:szCs w:val="24"/>
          <w:lang w:val="cs-CZ" w:eastAsia="ru-RU"/>
        </w:rPr>
        <w:t xml:space="preserve"> </w:t>
      </w:r>
      <w:r w:rsidR="0010481C" w:rsidRPr="00BF7EDE">
        <w:rPr>
          <w:rFonts w:ascii="GHEA Grapalat" w:hAnsi="GHEA Grapalat" w:cs="Times New Roman"/>
          <w:sz w:val="24"/>
          <w:szCs w:val="24"/>
          <w:lang w:val="hy-AM" w:eastAsia="ru-RU"/>
        </w:rPr>
        <w:t>Հայաստանի</w:t>
      </w:r>
      <w:r w:rsidR="0010481C" w:rsidRPr="00BF7EDE">
        <w:rPr>
          <w:rFonts w:ascii="GHEA Grapalat" w:hAnsi="GHEA Grapalat" w:cs="Times New Roman"/>
          <w:sz w:val="24"/>
          <w:szCs w:val="24"/>
          <w:lang w:val="cs-CZ" w:eastAsia="ru-RU"/>
        </w:rPr>
        <w:t xml:space="preserve"> </w:t>
      </w:r>
      <w:r w:rsidR="0010481C" w:rsidRPr="00BF7EDE">
        <w:rPr>
          <w:rFonts w:ascii="GHEA Grapalat" w:hAnsi="GHEA Grapalat" w:cs="Times New Roman"/>
          <w:sz w:val="24"/>
          <w:szCs w:val="24"/>
          <w:lang w:val="hy-AM" w:eastAsia="ru-RU"/>
        </w:rPr>
        <w:t>Հանրապետության</w:t>
      </w:r>
      <w:r w:rsidR="00611BFB" w:rsidRPr="00BF7EDE">
        <w:rPr>
          <w:rFonts w:ascii="GHEA Grapalat" w:hAnsi="GHEA Grapalat" w:cs="Times New Roman"/>
          <w:sz w:val="24"/>
          <w:szCs w:val="24"/>
          <w:lang w:val="cs-CZ" w:eastAsia="ru-RU"/>
        </w:rPr>
        <w:t xml:space="preserve"> </w:t>
      </w:r>
      <w:r w:rsidR="00611BFB" w:rsidRPr="00BF7EDE">
        <w:rPr>
          <w:rFonts w:ascii="GHEA Grapalat" w:hAnsi="GHEA Grapalat" w:cs="Times New Roman"/>
          <w:sz w:val="24"/>
          <w:szCs w:val="24"/>
          <w:lang w:val="hy-AM" w:eastAsia="ru-RU"/>
        </w:rPr>
        <w:t>կրթության</w:t>
      </w:r>
      <w:r w:rsidR="00611BFB" w:rsidRPr="00BF7EDE">
        <w:rPr>
          <w:rFonts w:ascii="GHEA Grapalat" w:hAnsi="GHEA Grapalat" w:cs="Times New Roman"/>
          <w:sz w:val="24"/>
          <w:szCs w:val="24"/>
          <w:lang w:val="cs-CZ" w:eastAsia="ru-RU"/>
        </w:rPr>
        <w:t xml:space="preserve"> </w:t>
      </w:r>
      <w:r w:rsidR="00611BFB" w:rsidRPr="00BF7EDE">
        <w:rPr>
          <w:rFonts w:ascii="GHEA Grapalat" w:hAnsi="GHEA Grapalat" w:cs="Times New Roman"/>
          <w:sz w:val="24"/>
          <w:szCs w:val="24"/>
          <w:lang w:val="hy-AM" w:eastAsia="ru-RU"/>
        </w:rPr>
        <w:t>և</w:t>
      </w:r>
      <w:r w:rsidR="00611BFB" w:rsidRPr="00BF7EDE">
        <w:rPr>
          <w:rFonts w:ascii="GHEA Grapalat" w:hAnsi="GHEA Grapalat" w:cs="Times New Roman"/>
          <w:sz w:val="24"/>
          <w:szCs w:val="24"/>
          <w:lang w:val="cs-CZ" w:eastAsia="ru-RU"/>
        </w:rPr>
        <w:t xml:space="preserve"> </w:t>
      </w:r>
      <w:r w:rsidR="00611BFB" w:rsidRPr="00BF7EDE">
        <w:rPr>
          <w:rFonts w:ascii="GHEA Grapalat" w:hAnsi="GHEA Grapalat" w:cs="Times New Roman"/>
          <w:sz w:val="24"/>
          <w:szCs w:val="24"/>
          <w:lang w:val="hy-AM" w:eastAsia="ru-RU"/>
        </w:rPr>
        <w:t>գիտության</w:t>
      </w:r>
      <w:r w:rsidR="00611BFB" w:rsidRPr="00BF7EDE">
        <w:rPr>
          <w:rFonts w:ascii="GHEA Grapalat" w:hAnsi="GHEA Grapalat" w:cs="Times New Roman"/>
          <w:sz w:val="24"/>
          <w:szCs w:val="24"/>
          <w:lang w:val="cs-CZ" w:eastAsia="ru-RU"/>
        </w:rPr>
        <w:t xml:space="preserve"> </w:t>
      </w:r>
      <w:r w:rsidR="00611BFB" w:rsidRPr="00BF7EDE">
        <w:rPr>
          <w:rFonts w:ascii="GHEA Grapalat" w:hAnsi="GHEA Grapalat" w:cs="Times New Roman"/>
          <w:sz w:val="24"/>
          <w:szCs w:val="24"/>
          <w:lang w:val="hy-AM" w:eastAsia="ru-RU"/>
        </w:rPr>
        <w:t>նախարարության</w:t>
      </w:r>
      <w:r w:rsidR="00611BFB" w:rsidRPr="00BF7EDE">
        <w:rPr>
          <w:rFonts w:ascii="GHEA Grapalat" w:hAnsi="GHEA Grapalat" w:cs="Times New Roman"/>
          <w:sz w:val="24"/>
          <w:szCs w:val="24"/>
          <w:lang w:val="cs-CZ" w:eastAsia="ru-RU"/>
        </w:rPr>
        <w:t xml:space="preserve"> </w:t>
      </w:r>
      <w:r w:rsidR="00611BFB" w:rsidRPr="00BF7EDE">
        <w:rPr>
          <w:rFonts w:ascii="GHEA Grapalat" w:hAnsi="GHEA Grapalat" w:cs="Times New Roman"/>
          <w:sz w:val="24"/>
          <w:szCs w:val="24"/>
          <w:lang w:val="hy-AM" w:eastAsia="ru-RU"/>
        </w:rPr>
        <w:t>ենթակայության</w:t>
      </w:r>
      <w:r w:rsidR="00611BFB" w:rsidRPr="00BF7EDE">
        <w:rPr>
          <w:rFonts w:ascii="GHEA Grapalat" w:hAnsi="GHEA Grapalat" w:cs="Times New Roman"/>
          <w:sz w:val="24"/>
          <w:szCs w:val="24"/>
          <w:lang w:val="cs-CZ" w:eastAsia="ru-RU"/>
        </w:rPr>
        <w:t xml:space="preserve">, </w:t>
      </w:r>
      <w:r w:rsidR="00611BFB" w:rsidRPr="00BF7EDE">
        <w:rPr>
          <w:rFonts w:ascii="GHEA Grapalat" w:hAnsi="GHEA Grapalat" w:cs="Times New Roman"/>
          <w:sz w:val="24"/>
          <w:szCs w:val="24"/>
          <w:lang w:val="hy-AM" w:eastAsia="ru-RU"/>
        </w:rPr>
        <w:t>մնացածը</w:t>
      </w:r>
      <w:r w:rsidR="00611BFB" w:rsidRPr="00BF7EDE">
        <w:rPr>
          <w:rFonts w:ascii="GHEA Grapalat" w:hAnsi="GHEA Grapalat" w:cs="Times New Roman"/>
          <w:sz w:val="24"/>
          <w:szCs w:val="24"/>
          <w:lang w:val="cs-CZ" w:eastAsia="ru-RU"/>
        </w:rPr>
        <w:t xml:space="preserve"> </w:t>
      </w:r>
      <w:r w:rsidR="00611BFB" w:rsidRPr="00BF7EDE">
        <w:rPr>
          <w:rFonts w:ascii="GHEA Grapalat" w:hAnsi="GHEA Grapalat" w:cs="Times New Roman"/>
          <w:sz w:val="24"/>
          <w:szCs w:val="24"/>
          <w:lang w:val="hy-AM" w:eastAsia="ru-RU"/>
        </w:rPr>
        <w:t>մարզային</w:t>
      </w:r>
      <w:r w:rsidR="00611BFB" w:rsidRPr="00BF7EDE">
        <w:rPr>
          <w:rFonts w:ascii="GHEA Grapalat" w:hAnsi="GHEA Grapalat" w:cs="Times New Roman"/>
          <w:sz w:val="24"/>
          <w:szCs w:val="24"/>
          <w:lang w:val="cs-CZ" w:eastAsia="ru-RU"/>
        </w:rPr>
        <w:t xml:space="preserve"> </w:t>
      </w:r>
      <w:r w:rsidR="00611BFB" w:rsidRPr="00BF7EDE">
        <w:rPr>
          <w:rFonts w:ascii="GHEA Grapalat" w:hAnsi="GHEA Grapalat" w:cs="Times New Roman"/>
          <w:sz w:val="24"/>
          <w:szCs w:val="24"/>
          <w:lang w:val="hy-AM" w:eastAsia="ru-RU"/>
        </w:rPr>
        <w:t>ենթակայության</w:t>
      </w:r>
      <w:r w:rsidR="00EE5D1D" w:rsidRPr="00224827">
        <w:rPr>
          <w:rFonts w:ascii="GHEA Grapalat" w:hAnsi="GHEA Grapalat" w:cs="Times New Roman"/>
          <w:sz w:val="24"/>
          <w:szCs w:val="24"/>
          <w:lang w:val="cs-CZ" w:eastAsia="ru-RU"/>
        </w:rPr>
        <w:t xml:space="preserve"> </w:t>
      </w:r>
      <w:r w:rsidR="00EE5D1D">
        <w:rPr>
          <w:rFonts w:ascii="GHEA Grapalat" w:hAnsi="GHEA Grapalat" w:cs="Times New Roman"/>
          <w:sz w:val="24"/>
          <w:szCs w:val="24"/>
          <w:lang w:eastAsia="ru-RU"/>
        </w:rPr>
        <w:t>են</w:t>
      </w:r>
      <w:r w:rsidR="00611BFB" w:rsidRPr="00BF7EDE">
        <w:rPr>
          <w:rFonts w:ascii="GHEA Grapalat" w:hAnsi="GHEA Grapalat" w:cs="Times New Roman"/>
          <w:sz w:val="24"/>
          <w:szCs w:val="24"/>
          <w:lang w:val="cs-CZ" w:eastAsia="ru-RU"/>
        </w:rPr>
        <w:t>:</w:t>
      </w:r>
    </w:p>
    <w:tbl>
      <w:tblPr>
        <w:tblStyle w:val="TableGrid"/>
        <w:tblW w:w="0" w:type="auto"/>
        <w:tblInd w:w="567" w:type="dxa"/>
        <w:tblLook w:val="04A0"/>
      </w:tblPr>
      <w:tblGrid>
        <w:gridCol w:w="1668"/>
        <w:gridCol w:w="2409"/>
        <w:gridCol w:w="5778"/>
      </w:tblGrid>
      <w:tr w:rsidR="00C21B6D" w:rsidTr="00C21B6D">
        <w:tc>
          <w:tcPr>
            <w:tcW w:w="1668" w:type="dxa"/>
            <w:vAlign w:val="center"/>
          </w:tcPr>
          <w:p w:rsidR="00C21B6D" w:rsidRPr="007767B6" w:rsidRDefault="00C21B6D" w:rsidP="00326951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Տարեթիվը</w:t>
            </w:r>
          </w:p>
        </w:tc>
        <w:tc>
          <w:tcPr>
            <w:tcW w:w="2409" w:type="dxa"/>
            <w:vAlign w:val="center"/>
          </w:tcPr>
          <w:p w:rsidR="00C21B6D" w:rsidRPr="0074574C" w:rsidRDefault="00C21B6D" w:rsidP="00326951">
            <w:pPr>
              <w:rPr>
                <w:rFonts w:ascii="GHEA Grapalat" w:hAnsi="GHEA Grapalat" w:cs="Times New Roman"/>
                <w:sz w:val="24"/>
                <w:szCs w:val="24"/>
              </w:rPr>
            </w:pPr>
            <w:r w:rsidRPr="0074574C">
              <w:rPr>
                <w:rFonts w:ascii="GHEA Grapalat" w:hAnsi="GHEA Grapalat" w:cs="Arial"/>
                <w:sz w:val="24"/>
                <w:szCs w:val="24"/>
              </w:rPr>
              <w:t>Դպրոցների</w:t>
            </w:r>
            <w:r w:rsidRPr="0074574C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r w:rsidRPr="0074574C">
              <w:rPr>
                <w:rFonts w:ascii="GHEA Grapalat" w:hAnsi="GHEA Grapalat" w:cs="Arial"/>
                <w:sz w:val="24"/>
                <w:szCs w:val="24"/>
              </w:rPr>
              <w:t>թիվը</w:t>
            </w:r>
          </w:p>
        </w:tc>
        <w:tc>
          <w:tcPr>
            <w:tcW w:w="5778" w:type="dxa"/>
            <w:vAlign w:val="center"/>
          </w:tcPr>
          <w:p w:rsidR="00C21B6D" w:rsidRPr="0074574C" w:rsidRDefault="00C21B6D" w:rsidP="00326951">
            <w:pPr>
              <w:ind w:firstLine="567"/>
              <w:jc w:val="center"/>
              <w:rPr>
                <w:rFonts w:ascii="GHEA Grapalat" w:hAnsi="GHEA Grapalat" w:cs="Times New Roman"/>
                <w:sz w:val="24"/>
                <w:szCs w:val="24"/>
              </w:rPr>
            </w:pPr>
            <w:r w:rsidRPr="0074574C">
              <w:rPr>
                <w:rFonts w:ascii="GHEA Grapalat" w:hAnsi="GHEA Grapalat" w:cs="Arial"/>
                <w:sz w:val="24"/>
                <w:szCs w:val="24"/>
              </w:rPr>
              <w:t>Կրթության</w:t>
            </w:r>
            <w:r w:rsidRPr="0074574C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r w:rsidRPr="0074574C">
              <w:rPr>
                <w:rFonts w:ascii="GHEA Grapalat" w:hAnsi="GHEA Grapalat" w:cs="Arial"/>
                <w:sz w:val="24"/>
                <w:szCs w:val="24"/>
              </w:rPr>
              <w:t>առանձնահատուկ</w:t>
            </w:r>
            <w:r w:rsidRPr="0074574C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r w:rsidRPr="0074574C">
              <w:rPr>
                <w:rFonts w:ascii="GHEA Grapalat" w:hAnsi="GHEA Grapalat" w:cs="Arial"/>
                <w:sz w:val="24"/>
                <w:szCs w:val="24"/>
              </w:rPr>
              <w:t>պայմանների</w:t>
            </w:r>
            <w:r w:rsidRPr="0074574C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r w:rsidRPr="0074574C">
              <w:rPr>
                <w:rFonts w:ascii="GHEA Grapalat" w:hAnsi="GHEA Grapalat" w:cs="Arial"/>
                <w:sz w:val="24"/>
                <w:szCs w:val="24"/>
              </w:rPr>
              <w:t>կարիք</w:t>
            </w:r>
            <w:r w:rsidRPr="0074574C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r w:rsidRPr="0074574C">
              <w:rPr>
                <w:rFonts w:ascii="GHEA Grapalat" w:hAnsi="GHEA Grapalat" w:cs="Arial"/>
                <w:sz w:val="24"/>
                <w:szCs w:val="24"/>
              </w:rPr>
              <w:t>ունեցող</w:t>
            </w:r>
            <w:r w:rsidRPr="0074574C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r w:rsidRPr="0074574C">
              <w:rPr>
                <w:rFonts w:ascii="GHEA Grapalat" w:hAnsi="GHEA Grapalat" w:cs="Arial"/>
                <w:sz w:val="24"/>
                <w:szCs w:val="24"/>
              </w:rPr>
              <w:t>երեխաների</w:t>
            </w:r>
            <w:r w:rsidRPr="0074574C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r w:rsidRPr="0074574C">
              <w:rPr>
                <w:rFonts w:ascii="GHEA Grapalat" w:hAnsi="GHEA Grapalat" w:cs="Arial"/>
                <w:sz w:val="24"/>
                <w:szCs w:val="24"/>
              </w:rPr>
              <w:t>թիվը</w:t>
            </w:r>
          </w:p>
        </w:tc>
      </w:tr>
      <w:tr w:rsidR="00C21B6D" w:rsidTr="000A60DC">
        <w:tc>
          <w:tcPr>
            <w:tcW w:w="1668" w:type="dxa"/>
            <w:vAlign w:val="center"/>
          </w:tcPr>
          <w:p w:rsidR="00C21B6D" w:rsidRPr="0074574C" w:rsidRDefault="00C21B6D" w:rsidP="004F1572">
            <w:pPr>
              <w:ind w:firstLine="567"/>
              <w:rPr>
                <w:rFonts w:ascii="GHEA Grapalat" w:hAnsi="GHEA Grapalat" w:cs="Times New Roman"/>
                <w:b/>
                <w:bCs/>
                <w:sz w:val="24"/>
                <w:szCs w:val="24"/>
              </w:rPr>
            </w:pPr>
            <w:r w:rsidRPr="0074574C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>2011</w:t>
            </w:r>
            <w:r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74574C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>թ.</w:t>
            </w:r>
          </w:p>
        </w:tc>
        <w:tc>
          <w:tcPr>
            <w:tcW w:w="2409" w:type="dxa"/>
            <w:vAlign w:val="center"/>
          </w:tcPr>
          <w:p w:rsidR="00C21B6D" w:rsidRPr="0074574C" w:rsidRDefault="00C21B6D" w:rsidP="00C21B6D">
            <w:pPr>
              <w:jc w:val="center"/>
              <w:rPr>
                <w:rFonts w:ascii="GHEA Grapalat" w:hAnsi="GHEA Grapalat" w:cs="Times New Roman"/>
                <w:sz w:val="24"/>
                <w:szCs w:val="24"/>
              </w:rPr>
            </w:pPr>
            <w:r w:rsidRPr="0074574C">
              <w:rPr>
                <w:rFonts w:ascii="GHEA Grapalat" w:hAnsi="GHEA Grapalat" w:cs="Times New Roman"/>
                <w:sz w:val="24"/>
                <w:szCs w:val="24"/>
              </w:rPr>
              <w:t>60</w:t>
            </w:r>
          </w:p>
        </w:tc>
        <w:tc>
          <w:tcPr>
            <w:tcW w:w="5778" w:type="dxa"/>
            <w:vAlign w:val="center"/>
          </w:tcPr>
          <w:p w:rsidR="00C21B6D" w:rsidRPr="0074574C" w:rsidRDefault="00C21B6D" w:rsidP="00C21B6D">
            <w:pPr>
              <w:ind w:firstLine="34"/>
              <w:jc w:val="center"/>
              <w:rPr>
                <w:rFonts w:ascii="GHEA Grapalat" w:hAnsi="GHEA Grapalat" w:cs="Times New Roman"/>
                <w:sz w:val="24"/>
                <w:szCs w:val="24"/>
              </w:rPr>
            </w:pPr>
            <w:r w:rsidRPr="0074574C">
              <w:rPr>
                <w:rFonts w:ascii="GHEA Grapalat" w:hAnsi="GHEA Grapalat" w:cs="Times New Roman"/>
                <w:sz w:val="24"/>
                <w:szCs w:val="24"/>
              </w:rPr>
              <w:t>1543</w:t>
            </w:r>
          </w:p>
        </w:tc>
      </w:tr>
      <w:tr w:rsidR="00C21B6D" w:rsidTr="000A60DC">
        <w:tc>
          <w:tcPr>
            <w:tcW w:w="1668" w:type="dxa"/>
            <w:vAlign w:val="center"/>
          </w:tcPr>
          <w:p w:rsidR="00C21B6D" w:rsidRPr="0074574C" w:rsidRDefault="00C21B6D" w:rsidP="004F1572">
            <w:pPr>
              <w:ind w:firstLine="567"/>
              <w:rPr>
                <w:rFonts w:ascii="GHEA Grapalat" w:hAnsi="GHEA Grapalat" w:cs="Times New Roman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>2012 թ.</w:t>
            </w:r>
          </w:p>
        </w:tc>
        <w:tc>
          <w:tcPr>
            <w:tcW w:w="2409" w:type="dxa"/>
            <w:vAlign w:val="center"/>
          </w:tcPr>
          <w:p w:rsidR="00C21B6D" w:rsidRPr="0074574C" w:rsidRDefault="00C21B6D" w:rsidP="00C21B6D">
            <w:pPr>
              <w:jc w:val="center"/>
              <w:rPr>
                <w:rFonts w:ascii="GHEA Grapalat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 w:cs="Times New Roman"/>
                <w:sz w:val="24"/>
                <w:szCs w:val="24"/>
              </w:rPr>
              <w:t>65</w:t>
            </w:r>
          </w:p>
        </w:tc>
        <w:tc>
          <w:tcPr>
            <w:tcW w:w="5778" w:type="dxa"/>
            <w:vAlign w:val="center"/>
          </w:tcPr>
          <w:p w:rsidR="00C21B6D" w:rsidRPr="0074574C" w:rsidRDefault="00C21B6D" w:rsidP="00C21B6D">
            <w:pPr>
              <w:ind w:firstLine="34"/>
              <w:jc w:val="center"/>
              <w:rPr>
                <w:rFonts w:ascii="GHEA Grapalat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 w:cs="Times New Roman"/>
                <w:sz w:val="24"/>
                <w:szCs w:val="24"/>
              </w:rPr>
              <w:t>1700</w:t>
            </w:r>
          </w:p>
        </w:tc>
      </w:tr>
      <w:tr w:rsidR="00C21B6D" w:rsidTr="00F8686B">
        <w:tc>
          <w:tcPr>
            <w:tcW w:w="1668" w:type="dxa"/>
            <w:vAlign w:val="center"/>
          </w:tcPr>
          <w:p w:rsidR="00C21B6D" w:rsidRPr="0074574C" w:rsidRDefault="00C21B6D" w:rsidP="00D779FC">
            <w:pPr>
              <w:ind w:firstLine="567"/>
              <w:rPr>
                <w:rFonts w:ascii="GHEA Grapalat" w:hAnsi="GHEA Grapalat" w:cs="Times New Roman"/>
                <w:b/>
                <w:bCs/>
                <w:sz w:val="24"/>
                <w:szCs w:val="24"/>
              </w:rPr>
            </w:pPr>
            <w:r w:rsidRPr="0074574C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>2013</w:t>
            </w:r>
            <w:r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74574C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>թ.</w:t>
            </w:r>
          </w:p>
        </w:tc>
        <w:tc>
          <w:tcPr>
            <w:tcW w:w="2409" w:type="dxa"/>
            <w:vAlign w:val="center"/>
          </w:tcPr>
          <w:p w:rsidR="00C21B6D" w:rsidRPr="0074574C" w:rsidRDefault="00C21B6D" w:rsidP="00C21B6D">
            <w:pPr>
              <w:jc w:val="center"/>
              <w:rPr>
                <w:rFonts w:ascii="GHEA Grapalat" w:hAnsi="GHEA Grapalat" w:cs="Times New Roman"/>
                <w:sz w:val="24"/>
                <w:szCs w:val="24"/>
              </w:rPr>
            </w:pPr>
            <w:r w:rsidRPr="0074574C">
              <w:rPr>
                <w:rFonts w:ascii="GHEA Grapalat" w:hAnsi="GHEA Grapalat" w:cs="Times New Roman"/>
                <w:sz w:val="24"/>
                <w:szCs w:val="24"/>
              </w:rPr>
              <w:t>79</w:t>
            </w:r>
          </w:p>
        </w:tc>
        <w:tc>
          <w:tcPr>
            <w:tcW w:w="5778" w:type="dxa"/>
            <w:vAlign w:val="center"/>
          </w:tcPr>
          <w:p w:rsidR="00C21B6D" w:rsidRPr="0074574C" w:rsidRDefault="00C21B6D" w:rsidP="00C21B6D">
            <w:pPr>
              <w:ind w:firstLine="34"/>
              <w:jc w:val="center"/>
              <w:rPr>
                <w:rFonts w:ascii="GHEA Grapalat" w:hAnsi="GHEA Grapalat" w:cs="Times New Roman"/>
                <w:sz w:val="24"/>
                <w:szCs w:val="24"/>
              </w:rPr>
            </w:pPr>
            <w:r w:rsidRPr="0074574C">
              <w:rPr>
                <w:rFonts w:ascii="GHEA Grapalat" w:hAnsi="GHEA Grapalat" w:cs="Times New Roman"/>
                <w:sz w:val="24"/>
                <w:szCs w:val="24"/>
              </w:rPr>
              <w:t>2421</w:t>
            </w:r>
          </w:p>
        </w:tc>
      </w:tr>
      <w:tr w:rsidR="00C21B6D" w:rsidTr="00F8686B">
        <w:tc>
          <w:tcPr>
            <w:tcW w:w="1668" w:type="dxa"/>
            <w:vAlign w:val="center"/>
          </w:tcPr>
          <w:p w:rsidR="00C21B6D" w:rsidRPr="0074574C" w:rsidRDefault="00C21B6D" w:rsidP="00D779FC">
            <w:pPr>
              <w:ind w:firstLine="567"/>
              <w:rPr>
                <w:rFonts w:ascii="GHEA Grapalat" w:hAnsi="GHEA Grapalat" w:cs="Times New Roman"/>
                <w:b/>
                <w:bCs/>
                <w:sz w:val="24"/>
                <w:szCs w:val="24"/>
              </w:rPr>
            </w:pPr>
            <w:r w:rsidRPr="0074574C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>2014</w:t>
            </w:r>
            <w:r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74574C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>թ.</w:t>
            </w:r>
          </w:p>
        </w:tc>
        <w:tc>
          <w:tcPr>
            <w:tcW w:w="2409" w:type="dxa"/>
            <w:vAlign w:val="center"/>
          </w:tcPr>
          <w:p w:rsidR="00C21B6D" w:rsidRPr="0074574C" w:rsidRDefault="00C21B6D" w:rsidP="00C21B6D">
            <w:pPr>
              <w:jc w:val="center"/>
              <w:rPr>
                <w:rFonts w:ascii="GHEA Grapalat" w:hAnsi="GHEA Grapalat" w:cs="Times New Roman"/>
                <w:sz w:val="24"/>
                <w:szCs w:val="24"/>
              </w:rPr>
            </w:pPr>
            <w:r w:rsidRPr="0074574C">
              <w:rPr>
                <w:rFonts w:ascii="GHEA Grapalat" w:hAnsi="GHEA Grapalat" w:cs="Times New Roman"/>
                <w:sz w:val="24"/>
                <w:szCs w:val="24"/>
              </w:rPr>
              <w:t>101</w:t>
            </w:r>
          </w:p>
        </w:tc>
        <w:tc>
          <w:tcPr>
            <w:tcW w:w="5778" w:type="dxa"/>
            <w:vAlign w:val="center"/>
          </w:tcPr>
          <w:p w:rsidR="00C21B6D" w:rsidRPr="0074574C" w:rsidRDefault="00C21B6D" w:rsidP="00C21B6D">
            <w:pPr>
              <w:ind w:firstLine="34"/>
              <w:jc w:val="center"/>
              <w:rPr>
                <w:rFonts w:ascii="GHEA Grapalat" w:hAnsi="GHEA Grapalat" w:cs="Times New Roman"/>
                <w:sz w:val="24"/>
                <w:szCs w:val="24"/>
              </w:rPr>
            </w:pPr>
            <w:r w:rsidRPr="0074574C">
              <w:rPr>
                <w:rFonts w:ascii="GHEA Grapalat" w:hAnsi="GHEA Grapalat" w:cs="Times New Roman"/>
                <w:sz w:val="24"/>
                <w:szCs w:val="24"/>
              </w:rPr>
              <w:t>3000</w:t>
            </w:r>
          </w:p>
        </w:tc>
      </w:tr>
      <w:tr w:rsidR="00C21B6D" w:rsidTr="00F8686B">
        <w:tc>
          <w:tcPr>
            <w:tcW w:w="1668" w:type="dxa"/>
            <w:vAlign w:val="center"/>
          </w:tcPr>
          <w:p w:rsidR="00C21B6D" w:rsidRPr="0074574C" w:rsidRDefault="00C21B6D" w:rsidP="00D779FC">
            <w:pPr>
              <w:ind w:firstLine="567"/>
              <w:rPr>
                <w:rFonts w:ascii="GHEA Grapalat" w:hAnsi="GHEA Grapalat" w:cs="Times New Roman"/>
                <w:b/>
                <w:bCs/>
                <w:sz w:val="24"/>
                <w:szCs w:val="24"/>
              </w:rPr>
            </w:pPr>
            <w:r w:rsidRPr="0074574C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>2015</w:t>
            </w:r>
            <w:r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74574C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>թ.</w:t>
            </w:r>
          </w:p>
        </w:tc>
        <w:tc>
          <w:tcPr>
            <w:tcW w:w="2409" w:type="dxa"/>
            <w:vAlign w:val="center"/>
          </w:tcPr>
          <w:p w:rsidR="00C21B6D" w:rsidRPr="0074574C" w:rsidRDefault="00C21B6D" w:rsidP="00C21B6D">
            <w:pPr>
              <w:jc w:val="center"/>
              <w:rPr>
                <w:rFonts w:ascii="GHEA Grapalat" w:hAnsi="GHEA Grapalat" w:cs="Times New Roman"/>
                <w:sz w:val="24"/>
                <w:szCs w:val="24"/>
              </w:rPr>
            </w:pPr>
            <w:r w:rsidRPr="0074574C">
              <w:rPr>
                <w:rFonts w:ascii="GHEA Grapalat" w:hAnsi="GHEA Grapalat" w:cs="Times New Roman"/>
                <w:sz w:val="24"/>
                <w:szCs w:val="24"/>
              </w:rPr>
              <w:t>138</w:t>
            </w:r>
          </w:p>
        </w:tc>
        <w:tc>
          <w:tcPr>
            <w:tcW w:w="5778" w:type="dxa"/>
            <w:vAlign w:val="center"/>
          </w:tcPr>
          <w:p w:rsidR="00C21B6D" w:rsidRPr="0074574C" w:rsidRDefault="00C21B6D" w:rsidP="00C21B6D">
            <w:pPr>
              <w:ind w:firstLine="34"/>
              <w:jc w:val="center"/>
              <w:rPr>
                <w:rFonts w:ascii="GHEA Grapalat" w:hAnsi="GHEA Grapalat" w:cs="Times New Roman"/>
                <w:sz w:val="24"/>
                <w:szCs w:val="24"/>
              </w:rPr>
            </w:pPr>
            <w:r w:rsidRPr="0074574C">
              <w:rPr>
                <w:rFonts w:ascii="GHEA Grapalat" w:hAnsi="GHEA Grapalat" w:cs="Times New Roman"/>
                <w:sz w:val="24"/>
                <w:szCs w:val="24"/>
              </w:rPr>
              <w:t>3997</w:t>
            </w:r>
          </w:p>
        </w:tc>
      </w:tr>
      <w:tr w:rsidR="00C21B6D" w:rsidTr="00F8686B">
        <w:tc>
          <w:tcPr>
            <w:tcW w:w="1668" w:type="dxa"/>
            <w:vAlign w:val="center"/>
          </w:tcPr>
          <w:p w:rsidR="00C21B6D" w:rsidRPr="0074574C" w:rsidRDefault="00C21B6D" w:rsidP="00D779FC">
            <w:pPr>
              <w:ind w:firstLine="567"/>
              <w:rPr>
                <w:rFonts w:ascii="GHEA Grapalat" w:hAnsi="GHEA Grapalat" w:cs="Times New Roman"/>
                <w:b/>
                <w:bCs/>
                <w:sz w:val="24"/>
                <w:szCs w:val="24"/>
              </w:rPr>
            </w:pPr>
            <w:r w:rsidRPr="0074574C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>2016</w:t>
            </w:r>
            <w:r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74574C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>թ.</w:t>
            </w:r>
          </w:p>
        </w:tc>
        <w:tc>
          <w:tcPr>
            <w:tcW w:w="2409" w:type="dxa"/>
            <w:vAlign w:val="center"/>
          </w:tcPr>
          <w:p w:rsidR="00C21B6D" w:rsidRPr="0074574C" w:rsidRDefault="00C21B6D" w:rsidP="00C21B6D">
            <w:pPr>
              <w:jc w:val="center"/>
              <w:rPr>
                <w:rFonts w:ascii="GHEA Grapalat" w:hAnsi="GHEA Grapalat" w:cs="Times New Roman"/>
                <w:sz w:val="24"/>
                <w:szCs w:val="24"/>
              </w:rPr>
            </w:pPr>
            <w:r w:rsidRPr="0074574C">
              <w:rPr>
                <w:rFonts w:ascii="GHEA Grapalat" w:hAnsi="GHEA Grapalat" w:cs="Times New Roman"/>
                <w:sz w:val="24"/>
                <w:szCs w:val="24"/>
              </w:rPr>
              <w:t>153</w:t>
            </w:r>
          </w:p>
        </w:tc>
        <w:tc>
          <w:tcPr>
            <w:tcW w:w="5778" w:type="dxa"/>
            <w:vAlign w:val="center"/>
          </w:tcPr>
          <w:p w:rsidR="00C21B6D" w:rsidRPr="0074574C" w:rsidRDefault="00C21B6D" w:rsidP="00C21B6D">
            <w:pPr>
              <w:ind w:firstLine="34"/>
              <w:jc w:val="center"/>
              <w:rPr>
                <w:rFonts w:ascii="GHEA Grapalat" w:hAnsi="GHEA Grapalat" w:cs="Times New Roman"/>
                <w:sz w:val="24"/>
                <w:szCs w:val="24"/>
              </w:rPr>
            </w:pPr>
            <w:r w:rsidRPr="0074574C">
              <w:rPr>
                <w:rFonts w:ascii="GHEA Grapalat" w:hAnsi="GHEA Grapalat" w:cs="Times New Roman"/>
                <w:sz w:val="24"/>
                <w:szCs w:val="24"/>
              </w:rPr>
              <w:t>4708</w:t>
            </w:r>
          </w:p>
        </w:tc>
      </w:tr>
    </w:tbl>
    <w:p w:rsidR="00C21B6D" w:rsidRPr="008A7596" w:rsidRDefault="00C21B6D" w:rsidP="00C21B6D">
      <w:pPr>
        <w:pStyle w:val="ListParagraph"/>
        <w:tabs>
          <w:tab w:val="left" w:pos="993"/>
        </w:tabs>
        <w:ind w:left="567"/>
        <w:contextualSpacing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</w:p>
    <w:p w:rsidR="008A7596" w:rsidRDefault="00F04841" w:rsidP="00205220">
      <w:pPr>
        <w:pStyle w:val="ListParagraph"/>
        <w:numPr>
          <w:ilvl w:val="0"/>
          <w:numId w:val="31"/>
        </w:numPr>
        <w:tabs>
          <w:tab w:val="left" w:pos="993"/>
          <w:tab w:val="left" w:pos="1134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cs-CZ"/>
        </w:rPr>
      </w:pPr>
      <w:r w:rsidRPr="008A7596">
        <w:rPr>
          <w:rFonts w:ascii="GHEA Grapalat" w:hAnsi="GHEA Grapalat" w:cs="Sylfaen"/>
          <w:iCs/>
          <w:sz w:val="24"/>
          <w:szCs w:val="24"/>
          <w:lang w:val="cs-CZ" w:eastAsia="ru-RU"/>
        </w:rPr>
        <w:t xml:space="preserve">Սակայն ներառական կրթության ներդրման գործընթացում դեռևս </w:t>
      </w:r>
      <w:r w:rsidR="008C0A2A">
        <w:rPr>
          <w:rFonts w:ascii="GHEA Grapalat" w:hAnsi="GHEA Grapalat" w:cs="Sylfaen"/>
          <w:iCs/>
          <w:sz w:val="24"/>
          <w:szCs w:val="24"/>
          <w:lang w:val="cs-CZ" w:eastAsia="ru-RU"/>
        </w:rPr>
        <w:t>կան</w:t>
      </w:r>
      <w:r w:rsidRPr="008A7596">
        <w:rPr>
          <w:rFonts w:ascii="GHEA Grapalat" w:hAnsi="GHEA Grapalat" w:cs="Sylfaen"/>
          <w:iCs/>
          <w:sz w:val="24"/>
          <w:szCs w:val="24"/>
          <w:lang w:val="cs-CZ" w:eastAsia="ru-RU"/>
        </w:rPr>
        <w:t xml:space="preserve"> մի շարք խնդիրներ</w:t>
      </w:r>
      <w:r w:rsidRPr="008A7596">
        <w:rPr>
          <w:rFonts w:ascii="GHEA Grapalat" w:hAnsi="GHEA Grapalat" w:cs="Sylfaen"/>
          <w:sz w:val="24"/>
          <w:szCs w:val="24"/>
          <w:lang w:val="cs-CZ"/>
        </w:rPr>
        <w:t xml:space="preserve">, </w:t>
      </w:r>
      <w:r w:rsidRPr="00812CBA">
        <w:rPr>
          <w:rFonts w:ascii="GHEA Grapalat" w:hAnsi="GHEA Grapalat" w:cs="Sylfaen"/>
          <w:sz w:val="24"/>
          <w:szCs w:val="24"/>
        </w:rPr>
        <w:t>այդ</w:t>
      </w:r>
      <w:r w:rsidRPr="008A7596">
        <w:rPr>
          <w:rFonts w:ascii="GHEA Grapalat" w:hAnsi="GHEA Grapalat" w:cs="Sylfaen"/>
          <w:sz w:val="24"/>
          <w:szCs w:val="24"/>
          <w:lang w:val="cs-CZ"/>
        </w:rPr>
        <w:t xml:space="preserve"> </w:t>
      </w:r>
      <w:r w:rsidRPr="00812CBA">
        <w:rPr>
          <w:rFonts w:ascii="GHEA Grapalat" w:hAnsi="GHEA Grapalat" w:cs="Sylfaen"/>
          <w:sz w:val="24"/>
          <w:szCs w:val="24"/>
        </w:rPr>
        <w:t>թվում</w:t>
      </w:r>
      <w:r w:rsidR="008C0A2A">
        <w:rPr>
          <w:rFonts w:ascii="GHEA Grapalat" w:hAnsi="GHEA Grapalat" w:cs="Sylfaen"/>
          <w:sz w:val="24"/>
          <w:szCs w:val="24"/>
        </w:rPr>
        <w:t>՝</w:t>
      </w:r>
      <w:r w:rsidRPr="00812C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12CBA">
        <w:rPr>
          <w:rFonts w:ascii="GHEA Grapalat" w:hAnsi="GHEA Grapalat" w:cs="Sylfaen"/>
          <w:sz w:val="24"/>
          <w:szCs w:val="24"/>
        </w:rPr>
        <w:t>ֆիզիկուլտուրայի</w:t>
      </w:r>
      <w:r w:rsidRPr="008A7596">
        <w:rPr>
          <w:rFonts w:ascii="GHEA Grapalat" w:hAnsi="GHEA Grapalat" w:cs="Sylfaen"/>
          <w:sz w:val="24"/>
          <w:szCs w:val="24"/>
          <w:lang w:val="cs-CZ"/>
        </w:rPr>
        <w:t xml:space="preserve"> </w:t>
      </w:r>
      <w:r w:rsidRPr="00812CBA">
        <w:rPr>
          <w:rFonts w:ascii="GHEA Grapalat" w:hAnsi="GHEA Grapalat" w:cs="Sylfaen"/>
          <w:sz w:val="24"/>
          <w:szCs w:val="24"/>
        </w:rPr>
        <w:t>դասերին</w:t>
      </w:r>
      <w:r w:rsidRPr="008A7596">
        <w:rPr>
          <w:rFonts w:ascii="GHEA Grapalat" w:hAnsi="GHEA Grapalat" w:cs="Sylfaen"/>
          <w:sz w:val="24"/>
          <w:szCs w:val="24"/>
          <w:lang w:val="cs-CZ"/>
        </w:rPr>
        <w:t xml:space="preserve">, </w:t>
      </w:r>
      <w:r w:rsidRPr="00812CBA">
        <w:rPr>
          <w:rFonts w:ascii="GHEA Grapalat" w:hAnsi="GHEA Grapalat" w:cs="Sylfaen"/>
          <w:sz w:val="24"/>
          <w:szCs w:val="24"/>
        </w:rPr>
        <w:t>մարզական</w:t>
      </w:r>
      <w:r w:rsidRPr="008A7596">
        <w:rPr>
          <w:rFonts w:ascii="GHEA Grapalat" w:hAnsi="GHEA Grapalat" w:cs="Sylfaen"/>
          <w:sz w:val="24"/>
          <w:szCs w:val="24"/>
          <w:lang w:val="cs-CZ"/>
        </w:rPr>
        <w:t xml:space="preserve"> </w:t>
      </w:r>
      <w:r w:rsidRPr="00812CBA">
        <w:rPr>
          <w:rFonts w:ascii="GHEA Grapalat" w:hAnsi="GHEA Grapalat" w:cs="Sylfaen"/>
          <w:sz w:val="24"/>
          <w:szCs w:val="24"/>
          <w:lang w:val="hy-AM"/>
        </w:rPr>
        <w:t xml:space="preserve">միջոցառումներին բոլոր երեխաների ներգրավվածության </w:t>
      </w:r>
      <w:r w:rsidRPr="00812CBA">
        <w:rPr>
          <w:rFonts w:ascii="GHEA Grapalat" w:hAnsi="GHEA Grapalat" w:cs="Sylfaen"/>
          <w:sz w:val="24"/>
          <w:szCs w:val="24"/>
        </w:rPr>
        <w:t>ապահովման</w:t>
      </w:r>
      <w:r w:rsidRPr="008A7596">
        <w:rPr>
          <w:rFonts w:ascii="GHEA Grapalat" w:hAnsi="GHEA Grapalat" w:cs="Sylfaen"/>
          <w:sz w:val="24"/>
          <w:szCs w:val="24"/>
          <w:lang w:val="cs-CZ"/>
        </w:rPr>
        <w:t xml:space="preserve"> </w:t>
      </w:r>
      <w:r w:rsidRPr="00812CBA">
        <w:rPr>
          <w:rFonts w:ascii="GHEA Grapalat" w:hAnsi="GHEA Grapalat" w:cs="Sylfaen"/>
          <w:sz w:val="24"/>
          <w:szCs w:val="24"/>
        </w:rPr>
        <w:t>խնդիրը</w:t>
      </w:r>
      <w:r w:rsidRPr="008A7596">
        <w:rPr>
          <w:rFonts w:ascii="GHEA Grapalat" w:hAnsi="GHEA Grapalat" w:cs="Sylfaen"/>
          <w:sz w:val="24"/>
          <w:szCs w:val="24"/>
          <w:lang w:val="cs-CZ"/>
        </w:rPr>
        <w:t xml:space="preserve">: </w:t>
      </w:r>
      <w:r w:rsidRPr="00812CBA">
        <w:rPr>
          <w:rFonts w:ascii="GHEA Grapalat" w:hAnsi="GHEA Grapalat" w:cs="Sylfaen"/>
          <w:sz w:val="24"/>
          <w:szCs w:val="24"/>
        </w:rPr>
        <w:t>Խնդիր</w:t>
      </w:r>
      <w:r w:rsidRPr="008A7596">
        <w:rPr>
          <w:rFonts w:ascii="GHEA Grapalat" w:hAnsi="GHEA Grapalat" w:cs="Sylfaen"/>
          <w:sz w:val="24"/>
          <w:szCs w:val="24"/>
          <w:lang w:val="cs-CZ"/>
        </w:rPr>
        <w:t xml:space="preserve"> </w:t>
      </w:r>
      <w:r w:rsidRPr="00812CBA">
        <w:rPr>
          <w:rFonts w:ascii="GHEA Grapalat" w:hAnsi="GHEA Grapalat" w:cs="Sylfaen"/>
          <w:sz w:val="24"/>
          <w:szCs w:val="24"/>
        </w:rPr>
        <w:t>է</w:t>
      </w:r>
      <w:r w:rsidRPr="008A7596">
        <w:rPr>
          <w:rFonts w:ascii="GHEA Grapalat" w:hAnsi="GHEA Grapalat" w:cs="Sylfaen"/>
          <w:sz w:val="24"/>
          <w:szCs w:val="24"/>
          <w:lang w:val="cs-CZ"/>
        </w:rPr>
        <w:t xml:space="preserve"> </w:t>
      </w:r>
      <w:r w:rsidRPr="00812CBA">
        <w:rPr>
          <w:rFonts w:ascii="GHEA Grapalat" w:hAnsi="GHEA Grapalat" w:cs="Sylfaen"/>
          <w:sz w:val="24"/>
          <w:szCs w:val="24"/>
        </w:rPr>
        <w:t>նաև</w:t>
      </w:r>
      <w:r w:rsidRPr="008A7596">
        <w:rPr>
          <w:rFonts w:ascii="GHEA Grapalat" w:hAnsi="GHEA Grapalat" w:cs="Sylfaen"/>
          <w:sz w:val="24"/>
          <w:szCs w:val="24"/>
          <w:lang w:val="cs-CZ"/>
        </w:rPr>
        <w:t xml:space="preserve"> </w:t>
      </w:r>
      <w:r w:rsidRPr="00812CBA">
        <w:rPr>
          <w:rFonts w:ascii="GHEA Grapalat" w:hAnsi="GHEA Grapalat" w:cs="Sylfaen"/>
          <w:sz w:val="24"/>
          <w:szCs w:val="24"/>
          <w:lang w:val="hy-AM"/>
        </w:rPr>
        <w:t>թեքահարթակների</w:t>
      </w:r>
      <w:r w:rsidRPr="00812CBA">
        <w:rPr>
          <w:rFonts w:ascii="GHEA Grapalat" w:hAnsi="GHEA Grapalat"/>
          <w:sz w:val="24"/>
          <w:szCs w:val="24"/>
          <w:lang w:val="hy-AM"/>
        </w:rPr>
        <w:t xml:space="preserve"> </w:t>
      </w:r>
      <w:r w:rsidR="00325208">
        <w:rPr>
          <w:rFonts w:ascii="GHEA Grapalat" w:hAnsi="GHEA Grapalat" w:cs="Sylfaen"/>
          <w:sz w:val="24"/>
          <w:szCs w:val="24"/>
        </w:rPr>
        <w:t>բացակայությունը</w:t>
      </w:r>
      <w:r w:rsidRPr="00812C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2CBA">
        <w:rPr>
          <w:rFonts w:ascii="GHEA Grapalat" w:hAnsi="GHEA Grapalat" w:cs="Sylfaen"/>
          <w:sz w:val="24"/>
          <w:szCs w:val="24"/>
          <w:lang w:val="hy-AM"/>
        </w:rPr>
        <w:t>շենքից</w:t>
      </w:r>
      <w:r w:rsidRPr="00812C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2CBA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812C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2CBA">
        <w:rPr>
          <w:rFonts w:ascii="GHEA Grapalat" w:hAnsi="GHEA Grapalat" w:cs="Sylfaen"/>
          <w:sz w:val="24"/>
          <w:szCs w:val="24"/>
          <w:lang w:val="hy-AM"/>
        </w:rPr>
        <w:t>և</w:t>
      </w:r>
      <w:r w:rsidRPr="00812C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2CBA">
        <w:rPr>
          <w:rFonts w:ascii="GHEA Grapalat" w:hAnsi="GHEA Grapalat" w:cs="Sylfaen"/>
          <w:sz w:val="24"/>
          <w:szCs w:val="24"/>
          <w:lang w:val="hy-AM"/>
        </w:rPr>
        <w:t>շենքի</w:t>
      </w:r>
      <w:r w:rsidRPr="00812C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2CBA">
        <w:rPr>
          <w:rFonts w:ascii="GHEA Grapalat" w:hAnsi="GHEA Grapalat" w:cs="Sylfaen"/>
          <w:sz w:val="24"/>
          <w:szCs w:val="24"/>
          <w:lang w:val="hy-AM"/>
        </w:rPr>
        <w:t>ներսում</w:t>
      </w:r>
      <w:r w:rsidR="00CF67A7">
        <w:rPr>
          <w:rFonts w:ascii="GHEA Grapalat" w:hAnsi="GHEA Grapalat" w:cs="Sylfaen"/>
          <w:sz w:val="24"/>
          <w:szCs w:val="24"/>
          <w:lang w:val="cs-CZ"/>
        </w:rPr>
        <w:t xml:space="preserve">, </w:t>
      </w:r>
      <w:r w:rsidRPr="00812CBA">
        <w:rPr>
          <w:rFonts w:ascii="GHEA Grapalat" w:hAnsi="GHEA Grapalat" w:cs="Sylfaen"/>
          <w:sz w:val="24"/>
          <w:szCs w:val="24"/>
        </w:rPr>
        <w:t>մարզա</w:t>
      </w:r>
      <w:r w:rsidRPr="00812CBA">
        <w:rPr>
          <w:rFonts w:ascii="GHEA Grapalat" w:hAnsi="GHEA Grapalat" w:cs="Sylfaen"/>
          <w:sz w:val="24"/>
          <w:szCs w:val="24"/>
          <w:lang w:val="hy-AM"/>
        </w:rPr>
        <w:t>դահլիճ</w:t>
      </w:r>
      <w:r w:rsidRPr="00812CBA">
        <w:rPr>
          <w:rFonts w:ascii="GHEA Grapalat" w:hAnsi="GHEA Grapalat" w:cs="Sylfaen"/>
          <w:sz w:val="24"/>
          <w:szCs w:val="24"/>
        </w:rPr>
        <w:t>ների</w:t>
      </w:r>
      <w:r w:rsidRPr="00812C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2CBA">
        <w:rPr>
          <w:rFonts w:ascii="GHEA Grapalat" w:hAnsi="GHEA Grapalat" w:cs="Sylfaen"/>
          <w:sz w:val="24"/>
          <w:szCs w:val="24"/>
          <w:lang w:val="hy-AM"/>
        </w:rPr>
        <w:t>հարմարեցվածություն</w:t>
      </w:r>
      <w:r w:rsidRPr="00812CBA">
        <w:rPr>
          <w:rFonts w:ascii="GHEA Grapalat" w:hAnsi="GHEA Grapalat" w:cs="Sylfaen"/>
          <w:sz w:val="24"/>
          <w:szCs w:val="24"/>
        </w:rPr>
        <w:t>ը</w:t>
      </w:r>
      <w:r w:rsidR="00420F70">
        <w:rPr>
          <w:rFonts w:ascii="GHEA Grapalat" w:hAnsi="GHEA Grapalat" w:cs="Sylfaen"/>
          <w:sz w:val="24"/>
          <w:szCs w:val="24"/>
          <w:lang w:val="cs-CZ"/>
        </w:rPr>
        <w:t>:</w:t>
      </w:r>
      <w:r w:rsidR="008C0A2A">
        <w:rPr>
          <w:rFonts w:ascii="GHEA Grapalat" w:hAnsi="GHEA Grapalat" w:cs="Sylfaen"/>
          <w:sz w:val="24"/>
          <w:szCs w:val="24"/>
          <w:lang w:val="cs-CZ"/>
        </w:rPr>
        <w:t xml:space="preserve"> </w:t>
      </w:r>
      <w:r w:rsidR="00420F70">
        <w:rPr>
          <w:rFonts w:ascii="GHEA Grapalat" w:hAnsi="GHEA Grapalat" w:cs="Sylfaen"/>
          <w:sz w:val="24"/>
          <w:szCs w:val="24"/>
          <w:lang w:val="cs-CZ"/>
        </w:rPr>
        <w:t>«</w:t>
      </w:r>
      <w:r w:rsidR="00420F70" w:rsidRPr="00420F70">
        <w:rPr>
          <w:rFonts w:ascii="GHEA Grapalat" w:hAnsi="GHEA Grapalat" w:cs="Sylfaen"/>
          <w:sz w:val="24"/>
          <w:szCs w:val="24"/>
        </w:rPr>
        <w:t>Կրթական</w:t>
      </w:r>
      <w:r w:rsidR="00420F70" w:rsidRPr="00420F70">
        <w:rPr>
          <w:rFonts w:ascii="GHEA Grapalat" w:hAnsi="GHEA Grapalat"/>
          <w:sz w:val="24"/>
          <w:szCs w:val="24"/>
          <w:lang w:val="cs-CZ"/>
        </w:rPr>
        <w:t xml:space="preserve"> </w:t>
      </w:r>
      <w:r w:rsidR="00420F70" w:rsidRPr="00420F70">
        <w:rPr>
          <w:rFonts w:ascii="GHEA Grapalat" w:hAnsi="GHEA Grapalat" w:cs="Sylfaen"/>
          <w:sz w:val="24"/>
          <w:szCs w:val="24"/>
        </w:rPr>
        <w:t>հետազոտությունների</w:t>
      </w:r>
      <w:r w:rsidR="00420F70" w:rsidRPr="00420F70">
        <w:rPr>
          <w:rFonts w:ascii="GHEA Grapalat" w:hAnsi="GHEA Grapalat"/>
          <w:sz w:val="24"/>
          <w:szCs w:val="24"/>
          <w:lang w:val="cs-CZ"/>
        </w:rPr>
        <w:t xml:space="preserve"> </w:t>
      </w:r>
      <w:r w:rsidR="00420F70" w:rsidRPr="00420F70">
        <w:rPr>
          <w:rFonts w:ascii="GHEA Grapalat" w:hAnsi="GHEA Grapalat" w:cs="Sylfaen"/>
          <w:sz w:val="24"/>
          <w:szCs w:val="24"/>
        </w:rPr>
        <w:t>և</w:t>
      </w:r>
      <w:r w:rsidR="00420F70" w:rsidRPr="00420F70">
        <w:rPr>
          <w:rFonts w:ascii="GHEA Grapalat" w:hAnsi="GHEA Grapalat"/>
          <w:sz w:val="24"/>
          <w:szCs w:val="24"/>
          <w:lang w:val="cs-CZ"/>
        </w:rPr>
        <w:t xml:space="preserve"> </w:t>
      </w:r>
      <w:r w:rsidR="00420F70" w:rsidRPr="00420F70">
        <w:rPr>
          <w:rFonts w:ascii="GHEA Grapalat" w:hAnsi="GHEA Grapalat" w:cs="Sylfaen"/>
          <w:sz w:val="24"/>
          <w:szCs w:val="24"/>
        </w:rPr>
        <w:t>խորհրդատվությունների</w:t>
      </w:r>
      <w:r w:rsidR="00420F70" w:rsidRPr="00420F70">
        <w:rPr>
          <w:rFonts w:ascii="GHEA Grapalat" w:hAnsi="GHEA Grapalat"/>
          <w:sz w:val="24"/>
          <w:szCs w:val="24"/>
          <w:lang w:val="cs-CZ"/>
        </w:rPr>
        <w:t xml:space="preserve"> </w:t>
      </w:r>
      <w:r w:rsidR="00420F70" w:rsidRPr="00420F70">
        <w:rPr>
          <w:rFonts w:ascii="GHEA Grapalat" w:hAnsi="GHEA Grapalat" w:cs="Sylfaen"/>
          <w:sz w:val="24"/>
          <w:szCs w:val="24"/>
        </w:rPr>
        <w:t>կենտրոնը</w:t>
      </w:r>
      <w:r w:rsidR="00420F70">
        <w:rPr>
          <w:rFonts w:ascii="GHEA Grapalat" w:hAnsi="GHEA Grapalat"/>
          <w:sz w:val="24"/>
          <w:szCs w:val="24"/>
          <w:lang w:val="cs-CZ"/>
        </w:rPr>
        <w:t>»</w:t>
      </w:r>
      <w:r w:rsidR="00420F70" w:rsidRPr="00420F70">
        <w:rPr>
          <w:rFonts w:ascii="GHEA Grapalat" w:hAnsi="GHEA Grapalat"/>
          <w:sz w:val="24"/>
          <w:szCs w:val="24"/>
          <w:lang w:val="cs-CZ"/>
        </w:rPr>
        <w:t xml:space="preserve"> </w:t>
      </w:r>
      <w:r w:rsidR="00420F70" w:rsidRPr="00420F70">
        <w:rPr>
          <w:rFonts w:ascii="GHEA Grapalat" w:hAnsi="GHEA Grapalat" w:cs="Sylfaen"/>
          <w:sz w:val="24"/>
          <w:szCs w:val="24"/>
        </w:rPr>
        <w:t>Հայաստանում</w:t>
      </w:r>
      <w:r w:rsidR="00420F70" w:rsidRPr="00420F70">
        <w:rPr>
          <w:rFonts w:ascii="GHEA Grapalat" w:hAnsi="GHEA Grapalat"/>
          <w:sz w:val="24"/>
          <w:szCs w:val="24"/>
          <w:lang w:val="cs-CZ"/>
        </w:rPr>
        <w:t xml:space="preserve"> </w:t>
      </w:r>
      <w:r w:rsidR="00420F70" w:rsidRPr="00420F70">
        <w:rPr>
          <w:rFonts w:ascii="GHEA Grapalat" w:hAnsi="GHEA Grapalat" w:cs="Sylfaen"/>
          <w:sz w:val="24"/>
          <w:szCs w:val="24"/>
        </w:rPr>
        <w:t>գործող</w:t>
      </w:r>
      <w:r w:rsidR="00420F70" w:rsidRPr="00420F70">
        <w:rPr>
          <w:rFonts w:ascii="GHEA Grapalat" w:hAnsi="GHEA Grapalat"/>
          <w:sz w:val="24"/>
          <w:szCs w:val="24"/>
          <w:lang w:val="cs-CZ"/>
        </w:rPr>
        <w:t xml:space="preserve"> </w:t>
      </w:r>
      <w:r w:rsidR="00420F70" w:rsidRPr="00420F70">
        <w:rPr>
          <w:rFonts w:ascii="GHEA Grapalat" w:hAnsi="GHEA Grapalat" w:cs="Sylfaen"/>
          <w:sz w:val="24"/>
          <w:szCs w:val="24"/>
        </w:rPr>
        <w:t>հետազոտական</w:t>
      </w:r>
      <w:r w:rsidR="00420F70" w:rsidRPr="00420F70">
        <w:rPr>
          <w:rFonts w:ascii="GHEA Grapalat" w:hAnsi="GHEA Grapalat"/>
          <w:sz w:val="24"/>
          <w:szCs w:val="24"/>
          <w:lang w:val="cs-CZ"/>
        </w:rPr>
        <w:t xml:space="preserve"> </w:t>
      </w:r>
      <w:r w:rsidR="00420F70" w:rsidRPr="00420F70">
        <w:rPr>
          <w:rFonts w:ascii="GHEA Grapalat" w:hAnsi="GHEA Grapalat" w:cs="Sylfaen"/>
          <w:sz w:val="24"/>
          <w:szCs w:val="24"/>
        </w:rPr>
        <w:t>կազմակերպություն</w:t>
      </w:r>
      <w:r w:rsidR="00420F70" w:rsidRPr="00420F70">
        <w:rPr>
          <w:rFonts w:ascii="GHEA Grapalat" w:hAnsi="GHEA Grapalat"/>
          <w:sz w:val="24"/>
          <w:szCs w:val="24"/>
          <w:lang w:val="cs-CZ"/>
        </w:rPr>
        <w:t xml:space="preserve"> </w:t>
      </w:r>
      <w:r w:rsidR="00420F70" w:rsidRPr="00420F70">
        <w:rPr>
          <w:rFonts w:ascii="GHEA Grapalat" w:hAnsi="GHEA Grapalat" w:cs="Sylfaen"/>
          <w:sz w:val="24"/>
          <w:szCs w:val="24"/>
        </w:rPr>
        <w:t>է</w:t>
      </w:r>
      <w:r w:rsidR="00420F70">
        <w:rPr>
          <w:rFonts w:ascii="GHEA Grapalat" w:hAnsi="GHEA Grapalat"/>
          <w:sz w:val="24"/>
          <w:szCs w:val="24"/>
          <w:lang w:val="cs-CZ"/>
        </w:rPr>
        <w:t xml:space="preserve">, որի </w:t>
      </w:r>
      <w:r w:rsidRPr="008A7596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12CBA">
        <w:rPr>
          <w:rFonts w:ascii="GHEA Grapalat" w:hAnsi="GHEA Grapalat" w:cs="Sylfaen"/>
          <w:sz w:val="24"/>
          <w:szCs w:val="24"/>
        </w:rPr>
        <w:t>կողմից</w:t>
      </w:r>
      <w:r w:rsidRPr="008A7596">
        <w:rPr>
          <w:rFonts w:ascii="GHEA Grapalat" w:hAnsi="GHEA Grapalat"/>
          <w:sz w:val="24"/>
          <w:szCs w:val="24"/>
          <w:lang w:val="cs-CZ"/>
        </w:rPr>
        <w:t xml:space="preserve">  </w:t>
      </w:r>
      <w:r w:rsidRPr="008A7596">
        <w:rPr>
          <w:rFonts w:ascii="GHEA Grapalat" w:hAnsi="GHEA Grapalat"/>
          <w:sz w:val="24"/>
          <w:szCs w:val="24"/>
          <w:lang w:val="cs-CZ"/>
        </w:rPr>
        <w:lastRenderedPageBreak/>
        <w:t>2013</w:t>
      </w:r>
      <w:r w:rsidR="005902E9" w:rsidRPr="008A7596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12CBA">
        <w:rPr>
          <w:rFonts w:ascii="GHEA Grapalat" w:hAnsi="GHEA Grapalat" w:cs="Sylfaen"/>
          <w:sz w:val="24"/>
          <w:szCs w:val="24"/>
        </w:rPr>
        <w:t>թ</w:t>
      </w:r>
      <w:r w:rsidR="005902E9">
        <w:rPr>
          <w:rFonts w:ascii="GHEA Grapalat" w:hAnsi="GHEA Grapalat"/>
          <w:sz w:val="24"/>
          <w:szCs w:val="24"/>
        </w:rPr>
        <w:t>վականի</w:t>
      </w:r>
      <w:r w:rsidRPr="008A7596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12CBA">
        <w:rPr>
          <w:rFonts w:ascii="GHEA Grapalat" w:hAnsi="GHEA Grapalat" w:cs="Sylfaen"/>
          <w:sz w:val="24"/>
          <w:szCs w:val="24"/>
        </w:rPr>
        <w:t>հունվարից</w:t>
      </w:r>
      <w:r w:rsidRPr="008A7596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12CBA">
        <w:rPr>
          <w:rFonts w:ascii="GHEA Grapalat" w:hAnsi="GHEA Grapalat" w:cs="Sylfaen"/>
          <w:sz w:val="24"/>
          <w:szCs w:val="24"/>
        </w:rPr>
        <w:t>հունիս</w:t>
      </w:r>
      <w:r w:rsidRPr="008A7596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12CBA">
        <w:rPr>
          <w:rFonts w:ascii="GHEA Grapalat" w:hAnsi="GHEA Grapalat" w:cs="Sylfaen"/>
          <w:sz w:val="24"/>
          <w:szCs w:val="24"/>
        </w:rPr>
        <w:t>ամիսների</w:t>
      </w:r>
      <w:r w:rsidRPr="008A7596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12CBA">
        <w:rPr>
          <w:rFonts w:ascii="GHEA Grapalat" w:hAnsi="GHEA Grapalat" w:cs="Sylfaen"/>
          <w:sz w:val="24"/>
          <w:szCs w:val="24"/>
        </w:rPr>
        <w:t>ընթացքում</w:t>
      </w:r>
      <w:r w:rsidRPr="008A7596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12CBA">
        <w:rPr>
          <w:rFonts w:ascii="GHEA Grapalat" w:hAnsi="GHEA Grapalat" w:cs="Sylfaen"/>
          <w:sz w:val="24"/>
          <w:szCs w:val="24"/>
        </w:rPr>
        <w:t>Հայաստանի</w:t>
      </w:r>
      <w:r w:rsidRPr="008A7596">
        <w:rPr>
          <w:rFonts w:ascii="GHEA Grapalat" w:hAnsi="GHEA Grapalat" w:cs="Sylfaen"/>
          <w:sz w:val="24"/>
          <w:szCs w:val="24"/>
          <w:lang w:val="cs-CZ"/>
        </w:rPr>
        <w:t xml:space="preserve"> </w:t>
      </w:r>
      <w:r w:rsidRPr="00812CBA">
        <w:rPr>
          <w:rFonts w:ascii="GHEA Grapalat" w:hAnsi="GHEA Grapalat" w:cs="Sylfaen"/>
          <w:sz w:val="24"/>
          <w:szCs w:val="24"/>
        </w:rPr>
        <w:t>Հ</w:t>
      </w:r>
      <w:r w:rsidR="00325208">
        <w:rPr>
          <w:rFonts w:ascii="GHEA Grapalat" w:hAnsi="GHEA Grapalat"/>
          <w:sz w:val="24"/>
          <w:szCs w:val="24"/>
        </w:rPr>
        <w:t>անրապետության</w:t>
      </w:r>
      <w:r w:rsidR="00325208" w:rsidRPr="008A7596">
        <w:rPr>
          <w:rFonts w:ascii="GHEA Grapalat" w:hAnsi="GHEA Grapalat"/>
          <w:sz w:val="24"/>
          <w:szCs w:val="24"/>
          <w:lang w:val="cs-CZ"/>
        </w:rPr>
        <w:t xml:space="preserve">  </w:t>
      </w:r>
      <w:r w:rsidR="00325208">
        <w:rPr>
          <w:rFonts w:ascii="GHEA Grapalat" w:hAnsi="GHEA Grapalat"/>
          <w:sz w:val="24"/>
          <w:szCs w:val="24"/>
        </w:rPr>
        <w:t>հինգ</w:t>
      </w:r>
      <w:r w:rsidRPr="008A7596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12CBA">
        <w:rPr>
          <w:rFonts w:ascii="GHEA Grapalat" w:hAnsi="GHEA Grapalat" w:cs="Sylfaen"/>
          <w:sz w:val="24"/>
          <w:szCs w:val="24"/>
        </w:rPr>
        <w:t>թիրախային</w:t>
      </w:r>
      <w:r w:rsidRPr="008A7596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12CBA">
        <w:rPr>
          <w:rFonts w:ascii="GHEA Grapalat" w:hAnsi="GHEA Grapalat" w:cs="Sylfaen"/>
          <w:sz w:val="24"/>
          <w:szCs w:val="24"/>
        </w:rPr>
        <w:t>մարզերում</w:t>
      </w:r>
      <w:r w:rsidRPr="008A7596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12CBA">
        <w:rPr>
          <w:rFonts w:ascii="GHEA Grapalat" w:hAnsi="GHEA Grapalat" w:cs="Sylfaen"/>
          <w:sz w:val="24"/>
          <w:szCs w:val="24"/>
        </w:rPr>
        <w:t>գործող</w:t>
      </w:r>
      <w:r w:rsidRPr="008A7596">
        <w:rPr>
          <w:rFonts w:ascii="GHEA Grapalat" w:hAnsi="GHEA Grapalat"/>
          <w:sz w:val="24"/>
          <w:szCs w:val="24"/>
          <w:lang w:val="cs-CZ"/>
        </w:rPr>
        <w:t xml:space="preserve"> </w:t>
      </w:r>
      <w:r w:rsidRPr="00812CBA">
        <w:rPr>
          <w:rFonts w:ascii="GHEA Grapalat" w:hAnsi="GHEA Grapalat" w:cs="Sylfaen"/>
          <w:sz w:val="24"/>
          <w:szCs w:val="24"/>
          <w:lang w:val="hy-AM"/>
        </w:rPr>
        <w:t>ընտրանքային 34 ներառական դպրոցներում</w:t>
      </w:r>
      <w:r w:rsidRPr="008A7596">
        <w:rPr>
          <w:rFonts w:ascii="GHEA Grapalat" w:hAnsi="GHEA Grapalat" w:cs="Sylfaen"/>
          <w:sz w:val="24"/>
          <w:szCs w:val="24"/>
          <w:lang w:val="cs-CZ"/>
        </w:rPr>
        <w:t xml:space="preserve"> (</w:t>
      </w:r>
      <w:r w:rsidRPr="00812CBA">
        <w:rPr>
          <w:rFonts w:ascii="GHEA Grapalat" w:hAnsi="GHEA Grapalat" w:cs="Sylfaen"/>
          <w:sz w:val="24"/>
          <w:szCs w:val="24"/>
        </w:rPr>
        <w:t>ՆԴ</w:t>
      </w:r>
      <w:r w:rsidRPr="008A7596">
        <w:rPr>
          <w:rFonts w:ascii="GHEA Grapalat" w:hAnsi="GHEA Grapalat" w:cs="Sylfaen"/>
          <w:sz w:val="24"/>
          <w:szCs w:val="24"/>
          <w:lang w:val="cs-CZ"/>
        </w:rPr>
        <w:t>)</w:t>
      </w:r>
      <w:r w:rsidRPr="00812CBA">
        <w:rPr>
          <w:rFonts w:ascii="GHEA Grapalat" w:hAnsi="GHEA Grapalat" w:cs="Sylfaen"/>
          <w:sz w:val="24"/>
          <w:szCs w:val="24"/>
          <w:lang w:val="hy-AM"/>
        </w:rPr>
        <w:t xml:space="preserve"> կատար</w:t>
      </w:r>
      <w:r w:rsidR="008C0A2A">
        <w:rPr>
          <w:rFonts w:ascii="GHEA Grapalat" w:hAnsi="GHEA Grapalat" w:cs="Sylfaen"/>
          <w:sz w:val="24"/>
          <w:szCs w:val="24"/>
        </w:rPr>
        <w:t>վ</w:t>
      </w:r>
      <w:r w:rsidRPr="00812CBA">
        <w:rPr>
          <w:rFonts w:ascii="GHEA Grapalat" w:hAnsi="GHEA Grapalat" w:cs="Sylfaen"/>
          <w:sz w:val="24"/>
          <w:szCs w:val="24"/>
          <w:lang w:val="hy-AM"/>
        </w:rPr>
        <w:t xml:space="preserve">ած ուսումնասիրությունների արդյունքները փաստում են, որ որևէ դպրոց չունի հարմարեցված </w:t>
      </w:r>
      <w:r w:rsidRPr="00812CBA">
        <w:rPr>
          <w:rFonts w:ascii="GHEA Grapalat" w:hAnsi="GHEA Grapalat" w:cs="Sylfaen"/>
          <w:sz w:val="24"/>
          <w:szCs w:val="24"/>
        </w:rPr>
        <w:t>մարզա</w:t>
      </w:r>
      <w:r w:rsidRPr="00812CBA">
        <w:rPr>
          <w:rFonts w:ascii="GHEA Grapalat" w:hAnsi="GHEA Grapalat" w:cs="Sylfaen"/>
          <w:sz w:val="24"/>
          <w:szCs w:val="24"/>
          <w:lang w:val="hy-AM"/>
        </w:rPr>
        <w:t xml:space="preserve">դահլիճ, առավել ևս </w:t>
      </w:r>
      <w:r w:rsidRPr="00812CBA">
        <w:rPr>
          <w:rFonts w:ascii="GHEA Grapalat" w:hAnsi="GHEA Grapalat" w:cs="Sylfaen"/>
          <w:sz w:val="24"/>
          <w:szCs w:val="24"/>
        </w:rPr>
        <w:t>ադապտիվ</w:t>
      </w:r>
      <w:r w:rsidRPr="008A7596">
        <w:rPr>
          <w:rFonts w:ascii="GHEA Grapalat" w:hAnsi="GHEA Grapalat" w:cs="Sylfaen"/>
          <w:sz w:val="24"/>
          <w:szCs w:val="24"/>
          <w:lang w:val="cs-CZ"/>
        </w:rPr>
        <w:t xml:space="preserve"> </w:t>
      </w:r>
      <w:r w:rsidRPr="00812CBA">
        <w:rPr>
          <w:rFonts w:ascii="GHEA Grapalat" w:hAnsi="GHEA Grapalat" w:cs="Sylfaen"/>
          <w:sz w:val="24"/>
          <w:szCs w:val="24"/>
        </w:rPr>
        <w:t>ֆիզկուլտուրայի</w:t>
      </w:r>
      <w:r w:rsidRPr="008A7596">
        <w:rPr>
          <w:rFonts w:ascii="GHEA Grapalat" w:hAnsi="GHEA Grapalat" w:cs="Sylfaen"/>
          <w:sz w:val="24"/>
          <w:szCs w:val="24"/>
          <w:lang w:val="cs-CZ"/>
        </w:rPr>
        <w:t xml:space="preserve"> </w:t>
      </w:r>
      <w:r w:rsidR="008C0A2A">
        <w:rPr>
          <w:rFonts w:ascii="GHEA Grapalat" w:hAnsi="GHEA Grapalat" w:cs="Sylfaen"/>
          <w:sz w:val="24"/>
          <w:szCs w:val="24"/>
          <w:lang w:val="hy-AM"/>
        </w:rPr>
        <w:t>մասնագետ-ուսուցիչ, ո</w:t>
      </w:r>
      <w:r w:rsidR="008C0A2A">
        <w:rPr>
          <w:rFonts w:ascii="GHEA Grapalat" w:hAnsi="GHEA Grapalat" w:cs="Sylfaen"/>
          <w:sz w:val="24"/>
          <w:szCs w:val="24"/>
        </w:rPr>
        <w:t>րը</w:t>
      </w:r>
      <w:r w:rsidRPr="00812CBA">
        <w:rPr>
          <w:rFonts w:ascii="GHEA Grapalat" w:hAnsi="GHEA Grapalat" w:cs="Sylfaen"/>
          <w:sz w:val="24"/>
          <w:szCs w:val="24"/>
          <w:lang w:val="hy-AM"/>
        </w:rPr>
        <w:t xml:space="preserve"> կարող է </w:t>
      </w:r>
      <w:r w:rsidRPr="00812CBA">
        <w:rPr>
          <w:rFonts w:ascii="GHEA Grapalat" w:hAnsi="GHEA Grapalat" w:cs="Sylfaen"/>
          <w:sz w:val="24"/>
          <w:szCs w:val="24"/>
        </w:rPr>
        <w:t>աշխատել</w:t>
      </w:r>
      <w:r w:rsidRPr="00812CBA">
        <w:rPr>
          <w:rFonts w:ascii="GHEA Grapalat" w:hAnsi="GHEA Grapalat" w:cs="Sylfaen"/>
          <w:sz w:val="24"/>
          <w:szCs w:val="24"/>
          <w:lang w:val="hy-AM"/>
        </w:rPr>
        <w:t xml:space="preserve"> ֆիզիկական խնդիրներ ունեցող երեխաների հետ:</w:t>
      </w:r>
    </w:p>
    <w:p w:rsidR="008A7596" w:rsidRDefault="00F04841" w:rsidP="00205220">
      <w:pPr>
        <w:pStyle w:val="ListParagraph"/>
        <w:numPr>
          <w:ilvl w:val="0"/>
          <w:numId w:val="31"/>
        </w:numPr>
        <w:tabs>
          <w:tab w:val="left" w:pos="270"/>
          <w:tab w:val="left" w:pos="993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cs-CZ"/>
        </w:rPr>
      </w:pPr>
      <w:r w:rsidRPr="000C24D5">
        <w:rPr>
          <w:rFonts w:ascii="GHEA Grapalat" w:hAnsi="GHEA Grapalat" w:cs="Sylfaen"/>
          <w:sz w:val="24"/>
          <w:szCs w:val="24"/>
          <w:lang w:val="hy-AM"/>
        </w:rPr>
        <w:t xml:space="preserve"> Հետ</w:t>
      </w:r>
      <w:r w:rsidR="00812CBA">
        <w:rPr>
          <w:rFonts w:ascii="GHEA Grapalat" w:hAnsi="GHEA Grapalat" w:cs="Sylfaen"/>
          <w:sz w:val="24"/>
          <w:szCs w:val="24"/>
          <w:lang w:val="hy-AM"/>
        </w:rPr>
        <w:t>ազոտությանը մասնակցած հիմնական-</w:t>
      </w:r>
      <w:r w:rsidRPr="000C24D5">
        <w:rPr>
          <w:rFonts w:ascii="GHEA Grapalat" w:hAnsi="GHEA Grapalat" w:cs="Sylfaen"/>
          <w:sz w:val="24"/>
          <w:szCs w:val="24"/>
          <w:lang w:val="hy-AM"/>
        </w:rPr>
        <w:t>առարկայական</w:t>
      </w:r>
      <w:r w:rsidR="00812CBA">
        <w:rPr>
          <w:rFonts w:ascii="GHEA Grapalat" w:hAnsi="GHEA Grapalat" w:cs="Sylfaen"/>
          <w:sz w:val="24"/>
          <w:szCs w:val="24"/>
          <w:lang w:val="hy-AM"/>
        </w:rPr>
        <w:t xml:space="preserve"> ուսուցիչների զգալի մասը՝ 62.8 </w:t>
      </w:r>
      <w:r w:rsidR="00812CBA" w:rsidRPr="002E456C">
        <w:rPr>
          <w:rFonts w:ascii="GHEA Grapalat" w:hAnsi="GHEA Grapalat" w:cs="Sylfaen"/>
          <w:sz w:val="24"/>
          <w:szCs w:val="24"/>
          <w:lang w:val="hy-AM"/>
        </w:rPr>
        <w:t>տոկոս</w:t>
      </w:r>
      <w:r w:rsidRPr="000C24D5">
        <w:rPr>
          <w:rFonts w:ascii="GHEA Grapalat" w:hAnsi="GHEA Grapalat" w:cs="Sylfaen"/>
          <w:sz w:val="24"/>
          <w:szCs w:val="24"/>
          <w:lang w:val="hy-AM"/>
        </w:rPr>
        <w:t>ը</w:t>
      </w:r>
      <w:r w:rsidR="008C0A2A" w:rsidRPr="00224827">
        <w:rPr>
          <w:rFonts w:ascii="GHEA Grapalat" w:hAnsi="GHEA Grapalat" w:cs="Sylfaen"/>
          <w:sz w:val="24"/>
          <w:szCs w:val="24"/>
          <w:lang w:val="hy-AM"/>
        </w:rPr>
        <w:t>,</w:t>
      </w:r>
      <w:r w:rsidRPr="000C24D5">
        <w:rPr>
          <w:rFonts w:ascii="GHEA Grapalat" w:hAnsi="GHEA Grapalat" w:cs="Sylfaen"/>
          <w:sz w:val="24"/>
          <w:szCs w:val="24"/>
          <w:lang w:val="hy-AM"/>
        </w:rPr>
        <w:t xml:space="preserve"> փաստել</w:t>
      </w:r>
      <w:r w:rsidR="00812CBA" w:rsidRPr="008A7596">
        <w:rPr>
          <w:rFonts w:ascii="GHEA Grapalat" w:hAnsi="GHEA Grapalat" w:cs="Sylfaen"/>
          <w:sz w:val="24"/>
          <w:szCs w:val="24"/>
          <w:lang w:val="cs-CZ"/>
        </w:rPr>
        <w:t xml:space="preserve"> </w:t>
      </w:r>
      <w:r w:rsidR="00812CBA" w:rsidRPr="002E456C">
        <w:rPr>
          <w:rFonts w:ascii="GHEA Grapalat" w:hAnsi="GHEA Grapalat" w:cs="Sylfaen"/>
          <w:sz w:val="24"/>
          <w:szCs w:val="24"/>
          <w:lang w:val="hy-AM"/>
        </w:rPr>
        <w:t>է</w:t>
      </w:r>
      <w:r w:rsidRPr="000C24D5">
        <w:rPr>
          <w:rFonts w:ascii="GHEA Grapalat" w:hAnsi="GHEA Grapalat" w:cs="Sylfaen"/>
          <w:sz w:val="24"/>
          <w:szCs w:val="24"/>
          <w:lang w:val="hy-AM"/>
        </w:rPr>
        <w:t>, որ մասնակցել է ներառական կրթության թեմայով վերապատ</w:t>
      </w:r>
      <w:r w:rsidR="0084199F">
        <w:rPr>
          <w:rFonts w:ascii="GHEA Grapalat" w:hAnsi="GHEA Grapalat" w:cs="Sylfaen"/>
          <w:sz w:val="24"/>
          <w:szCs w:val="24"/>
          <w:lang w:val="hy-AM"/>
        </w:rPr>
        <w:t>րաստումներին: Ուսուցիչների 61.8</w:t>
      </w:r>
      <w:r w:rsidR="0084199F" w:rsidRPr="008A7596">
        <w:rPr>
          <w:rFonts w:ascii="GHEA Grapalat" w:hAnsi="GHEA Grapalat" w:cs="Sylfaen"/>
          <w:sz w:val="24"/>
          <w:szCs w:val="24"/>
          <w:lang w:val="cs-CZ"/>
        </w:rPr>
        <w:t xml:space="preserve"> </w:t>
      </w:r>
      <w:r w:rsidR="0084199F" w:rsidRPr="002E456C">
        <w:rPr>
          <w:rFonts w:ascii="GHEA Grapalat" w:hAnsi="GHEA Grapalat" w:cs="Sylfaen"/>
          <w:sz w:val="24"/>
          <w:szCs w:val="24"/>
          <w:lang w:val="hy-AM"/>
        </w:rPr>
        <w:t>տոկոս</w:t>
      </w:r>
      <w:r w:rsidRPr="000C24D5">
        <w:rPr>
          <w:rFonts w:ascii="GHEA Grapalat" w:hAnsi="GHEA Grapalat" w:cs="Sylfaen"/>
          <w:sz w:val="24"/>
          <w:szCs w:val="24"/>
          <w:lang w:val="hy-AM"/>
        </w:rPr>
        <w:t xml:space="preserve">ը վերապատրաստվել է միայն մեկ </w:t>
      </w:r>
      <w:r w:rsidR="0084199F">
        <w:rPr>
          <w:rFonts w:ascii="GHEA Grapalat" w:hAnsi="GHEA Grapalat" w:cs="Sylfaen"/>
          <w:sz w:val="24"/>
          <w:szCs w:val="24"/>
          <w:lang w:val="hy-AM"/>
        </w:rPr>
        <w:t>անգամ: Վերապատրաստվածների 50.1</w:t>
      </w:r>
      <w:r w:rsidR="0084199F" w:rsidRPr="008A7596">
        <w:rPr>
          <w:rFonts w:ascii="GHEA Grapalat" w:hAnsi="GHEA Grapalat" w:cs="Sylfaen"/>
          <w:sz w:val="24"/>
          <w:szCs w:val="24"/>
          <w:lang w:val="cs-CZ"/>
        </w:rPr>
        <w:t xml:space="preserve"> </w:t>
      </w:r>
      <w:r w:rsidR="0084199F" w:rsidRPr="002E456C">
        <w:rPr>
          <w:rFonts w:ascii="GHEA Grapalat" w:hAnsi="GHEA Grapalat" w:cs="Sylfaen"/>
          <w:sz w:val="24"/>
          <w:szCs w:val="24"/>
          <w:lang w:val="hy-AM"/>
        </w:rPr>
        <w:t>տոկոս</w:t>
      </w:r>
      <w:r w:rsidRPr="000C24D5">
        <w:rPr>
          <w:rFonts w:ascii="GHEA Grapalat" w:hAnsi="GHEA Grapalat" w:cs="Sylfaen"/>
          <w:sz w:val="24"/>
          <w:szCs w:val="24"/>
          <w:lang w:val="hy-AM"/>
        </w:rPr>
        <w:t>ը չի հիշում, թե որ կազմակերպությունն է իրական</w:t>
      </w:r>
      <w:r w:rsidR="0084199F">
        <w:rPr>
          <w:rFonts w:ascii="GHEA Grapalat" w:hAnsi="GHEA Grapalat" w:cs="Sylfaen"/>
          <w:sz w:val="24"/>
          <w:szCs w:val="24"/>
          <w:lang w:val="hy-AM"/>
        </w:rPr>
        <w:t>ացրել վերապատրաստումը, իսկ 43.2</w:t>
      </w:r>
      <w:r w:rsidR="0084199F" w:rsidRPr="008A7596">
        <w:rPr>
          <w:rFonts w:ascii="GHEA Grapalat" w:hAnsi="GHEA Grapalat" w:cs="Sylfaen"/>
          <w:sz w:val="24"/>
          <w:szCs w:val="24"/>
          <w:lang w:val="cs-CZ"/>
        </w:rPr>
        <w:t xml:space="preserve"> </w:t>
      </w:r>
      <w:r w:rsidR="0084199F" w:rsidRPr="002E456C">
        <w:rPr>
          <w:rFonts w:ascii="GHEA Grapalat" w:hAnsi="GHEA Grapalat" w:cs="Sylfaen"/>
          <w:sz w:val="24"/>
          <w:szCs w:val="24"/>
          <w:lang w:val="hy-AM"/>
        </w:rPr>
        <w:t>տոկոսը</w:t>
      </w:r>
      <w:r w:rsidRPr="000C24D5">
        <w:rPr>
          <w:rFonts w:ascii="GHEA Grapalat" w:hAnsi="GHEA Grapalat" w:cs="Sylfaen"/>
          <w:sz w:val="24"/>
          <w:szCs w:val="24"/>
          <w:lang w:val="hy-AM"/>
        </w:rPr>
        <w:t xml:space="preserve"> չի հիշում անգամ, թե ինչ թեմայով էր վերապա</w:t>
      </w:r>
      <w:r w:rsidR="0084199F">
        <w:rPr>
          <w:rFonts w:ascii="GHEA Grapalat" w:hAnsi="GHEA Grapalat" w:cs="Sylfaen"/>
          <w:sz w:val="24"/>
          <w:szCs w:val="24"/>
          <w:lang w:val="hy-AM"/>
        </w:rPr>
        <w:t>տրաստումը: Թեև ուսուցիչների 40</w:t>
      </w:r>
      <w:r w:rsidR="0084199F" w:rsidRPr="008A7596">
        <w:rPr>
          <w:rFonts w:ascii="GHEA Grapalat" w:hAnsi="GHEA Grapalat" w:cs="Sylfaen"/>
          <w:sz w:val="24"/>
          <w:szCs w:val="24"/>
          <w:lang w:val="cs-CZ"/>
        </w:rPr>
        <w:t xml:space="preserve"> </w:t>
      </w:r>
      <w:r w:rsidR="0084199F" w:rsidRPr="002E456C">
        <w:rPr>
          <w:rFonts w:ascii="GHEA Grapalat" w:hAnsi="GHEA Grapalat" w:cs="Sylfaen"/>
          <w:sz w:val="24"/>
          <w:szCs w:val="24"/>
          <w:lang w:val="hy-AM"/>
        </w:rPr>
        <w:t>տոկոս</w:t>
      </w:r>
      <w:r w:rsidRPr="000C24D5">
        <w:rPr>
          <w:rFonts w:ascii="GHEA Grapalat" w:hAnsi="GHEA Grapalat" w:cs="Sylfaen"/>
          <w:sz w:val="24"/>
          <w:szCs w:val="24"/>
          <w:lang w:val="hy-AM"/>
        </w:rPr>
        <w:t>ը փաստել է, որ կարիք ունի լրացուցիչ վերապատրաստմ</w:t>
      </w:r>
      <w:r w:rsidR="0084199F">
        <w:rPr>
          <w:rFonts w:ascii="GHEA Grapalat" w:hAnsi="GHEA Grapalat" w:cs="Sylfaen"/>
          <w:sz w:val="24"/>
          <w:szCs w:val="24"/>
          <w:lang w:val="hy-AM"/>
        </w:rPr>
        <w:t>ան, այդուհանդերձ, նրանցից 35.8</w:t>
      </w:r>
      <w:r w:rsidR="0084199F" w:rsidRPr="008A7596">
        <w:rPr>
          <w:rFonts w:ascii="GHEA Grapalat" w:hAnsi="GHEA Grapalat" w:cs="Sylfaen"/>
          <w:sz w:val="24"/>
          <w:szCs w:val="24"/>
          <w:lang w:val="cs-CZ"/>
        </w:rPr>
        <w:t xml:space="preserve"> </w:t>
      </w:r>
      <w:r w:rsidR="0084199F" w:rsidRPr="002E456C">
        <w:rPr>
          <w:rFonts w:ascii="GHEA Grapalat" w:hAnsi="GHEA Grapalat" w:cs="Sylfaen"/>
          <w:sz w:val="24"/>
          <w:szCs w:val="24"/>
          <w:lang w:val="hy-AM"/>
        </w:rPr>
        <w:t>տոկոս</w:t>
      </w:r>
      <w:r w:rsidRPr="000C24D5">
        <w:rPr>
          <w:rFonts w:ascii="GHEA Grapalat" w:hAnsi="GHEA Grapalat" w:cs="Sylfaen"/>
          <w:sz w:val="24"/>
          <w:szCs w:val="24"/>
          <w:lang w:val="hy-AM"/>
        </w:rPr>
        <w:t>ը պատկերացում չունի, թե հատկապես ինչ թեմայով վերապատրա</w:t>
      </w:r>
      <w:r w:rsidR="00EE5D1D" w:rsidRPr="00224827">
        <w:rPr>
          <w:rFonts w:ascii="GHEA Grapalat" w:hAnsi="GHEA Grapalat" w:cs="Sylfaen"/>
          <w:sz w:val="24"/>
          <w:szCs w:val="24"/>
          <w:lang w:val="hy-AM"/>
        </w:rPr>
        <w:t>ս</w:t>
      </w:r>
      <w:r w:rsidRPr="000C24D5">
        <w:rPr>
          <w:rFonts w:ascii="GHEA Grapalat" w:hAnsi="GHEA Grapalat" w:cs="Sylfaen"/>
          <w:sz w:val="24"/>
          <w:szCs w:val="24"/>
          <w:lang w:val="hy-AM"/>
        </w:rPr>
        <w:t xml:space="preserve">տման կարիք է զգացվում: </w:t>
      </w:r>
    </w:p>
    <w:p w:rsidR="00DB76F0" w:rsidRPr="00DB76F0" w:rsidRDefault="00F04841" w:rsidP="00205220">
      <w:pPr>
        <w:pStyle w:val="ListParagraph"/>
        <w:numPr>
          <w:ilvl w:val="0"/>
          <w:numId w:val="31"/>
        </w:numPr>
        <w:tabs>
          <w:tab w:val="left" w:pos="1134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A7596">
        <w:rPr>
          <w:rFonts w:ascii="GHEA Grapalat" w:hAnsi="GHEA Grapalat"/>
          <w:sz w:val="24"/>
          <w:szCs w:val="24"/>
          <w:lang w:val="hy-AM"/>
        </w:rPr>
        <w:t>Ադապտիվ ֆիզիկական կուլտուրայի զարգացումը պետք է սկսվի ներառական և հատուկ դպրոցներում սովորող երեխաներին ֆիզկուլտուրայի դասերի</w:t>
      </w:r>
      <w:r w:rsidR="005902E9" w:rsidRPr="008A7596">
        <w:rPr>
          <w:rFonts w:ascii="GHEA Grapalat" w:hAnsi="GHEA Grapalat"/>
          <w:sz w:val="24"/>
          <w:szCs w:val="24"/>
          <w:lang w:val="hy-AM"/>
        </w:rPr>
        <w:t>ն ներառելուց</w:t>
      </w:r>
      <w:r w:rsidRPr="008A7596">
        <w:rPr>
          <w:rFonts w:ascii="GHEA Grapalat" w:hAnsi="GHEA Grapalat"/>
          <w:sz w:val="24"/>
          <w:szCs w:val="24"/>
          <w:lang w:val="hy-AM"/>
        </w:rPr>
        <w:t>, այնուհետև նրանց մարզա-առողջարարական խմբերում ընդգրկելուց:</w:t>
      </w:r>
      <w:r w:rsidR="00611BFB" w:rsidRPr="008A7596">
        <w:rPr>
          <w:rFonts w:ascii="GHEA Grapalat" w:hAnsi="GHEA Grapalat"/>
          <w:sz w:val="24"/>
          <w:szCs w:val="24"/>
          <w:lang w:val="hy-AM"/>
        </w:rPr>
        <w:t xml:space="preserve"> 2016 թվականի դրությամբ Հայաստանի Հանրապետության</w:t>
      </w:r>
      <w:r w:rsidR="00E805AC" w:rsidRPr="00330B39">
        <w:rPr>
          <w:rFonts w:ascii="GHEA Grapalat" w:hAnsi="GHEA Grapalat"/>
          <w:sz w:val="24"/>
          <w:szCs w:val="24"/>
          <w:lang w:val="hy-AM"/>
        </w:rPr>
        <w:t xml:space="preserve"> 866 գյուղական համայնքներից միայն 56 համայնք</w:t>
      </w:r>
      <w:r w:rsidR="00EE5D1D">
        <w:rPr>
          <w:rFonts w:ascii="GHEA Grapalat" w:hAnsi="GHEA Grapalat"/>
          <w:sz w:val="24"/>
          <w:szCs w:val="24"/>
        </w:rPr>
        <w:t>ներ</w:t>
      </w:r>
      <w:r w:rsidR="00E805AC" w:rsidRPr="00330B39">
        <w:rPr>
          <w:rFonts w:ascii="GHEA Grapalat" w:hAnsi="GHEA Grapalat"/>
          <w:sz w:val="24"/>
          <w:szCs w:val="24"/>
          <w:lang w:val="hy-AM"/>
        </w:rPr>
        <w:t xml:space="preserve">ում գործող մարզադպրոցներից </w:t>
      </w:r>
      <w:r w:rsidR="00E805AC">
        <w:rPr>
          <w:rFonts w:ascii="GHEA Grapalat" w:hAnsi="GHEA Grapalat"/>
          <w:sz w:val="24"/>
          <w:szCs w:val="24"/>
          <w:lang w:val="hy-AM"/>
        </w:rPr>
        <w:t>և ոչ մ</w:t>
      </w:r>
      <w:r w:rsidR="00E805AC" w:rsidRPr="00330B39">
        <w:rPr>
          <w:rFonts w:ascii="GHEA Grapalat" w:hAnsi="GHEA Grapalat"/>
          <w:sz w:val="24"/>
          <w:szCs w:val="24"/>
          <w:lang w:val="hy-AM"/>
        </w:rPr>
        <w:t>եկը</w:t>
      </w:r>
      <w:r w:rsidR="00611BFB" w:rsidRPr="008A7596">
        <w:rPr>
          <w:rFonts w:ascii="GHEA Grapalat" w:hAnsi="GHEA Grapalat"/>
          <w:sz w:val="24"/>
          <w:szCs w:val="24"/>
          <w:lang w:val="hy-AM"/>
        </w:rPr>
        <w:t xml:space="preserve"> չունի պարապող</w:t>
      </w:r>
      <w:r w:rsidR="00EE5D1D">
        <w:rPr>
          <w:rFonts w:ascii="GHEA Grapalat" w:hAnsi="GHEA Grapalat"/>
          <w:sz w:val="24"/>
          <w:szCs w:val="24"/>
          <w:lang w:val="hy-AM"/>
        </w:rPr>
        <w:t xml:space="preserve"> հաշմանդամություն ունեցող երեխա</w:t>
      </w:r>
      <w:r w:rsidR="00611BFB" w:rsidRPr="008A7596">
        <w:rPr>
          <w:rFonts w:ascii="GHEA Grapalat" w:hAnsi="GHEA Grapalat"/>
          <w:sz w:val="24"/>
          <w:szCs w:val="24"/>
          <w:lang w:val="hy-AM"/>
        </w:rPr>
        <w:t xml:space="preserve"> կամ երեխաների խումբ</w:t>
      </w:r>
      <w:r w:rsidR="00281A3F" w:rsidRPr="008A7596">
        <w:rPr>
          <w:rFonts w:ascii="GHEA Grapalat" w:hAnsi="GHEA Grapalat"/>
          <w:sz w:val="24"/>
          <w:szCs w:val="24"/>
          <w:lang w:val="hy-AM"/>
        </w:rPr>
        <w:t>:</w:t>
      </w:r>
    </w:p>
    <w:p w:rsidR="00DB76F0" w:rsidRPr="00DB76F0" w:rsidRDefault="005F71FF" w:rsidP="00205220">
      <w:pPr>
        <w:pStyle w:val="ListParagraph"/>
        <w:numPr>
          <w:ilvl w:val="0"/>
          <w:numId w:val="31"/>
        </w:numPr>
        <w:tabs>
          <w:tab w:val="left" w:pos="1134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B76F0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DB76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76F0">
        <w:rPr>
          <w:rFonts w:ascii="GHEA Grapalat" w:hAnsi="GHEA Grapalat"/>
          <w:sz w:val="24"/>
          <w:szCs w:val="24"/>
          <w:lang w:val="hy-AM"/>
        </w:rPr>
        <w:t>փորձը</w:t>
      </w:r>
      <w:r w:rsidRPr="00DB76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76F0">
        <w:rPr>
          <w:rFonts w:ascii="GHEA Grapalat" w:hAnsi="GHEA Grapalat"/>
          <w:sz w:val="24"/>
          <w:szCs w:val="24"/>
          <w:lang w:val="hy-AM"/>
        </w:rPr>
        <w:t>վկայում</w:t>
      </w:r>
      <w:r w:rsidRPr="00DB76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76F0">
        <w:rPr>
          <w:rFonts w:ascii="GHEA Grapalat" w:hAnsi="GHEA Grapalat"/>
          <w:sz w:val="24"/>
          <w:szCs w:val="24"/>
          <w:lang w:val="hy-AM"/>
        </w:rPr>
        <w:t>է</w:t>
      </w:r>
      <w:r w:rsidRPr="00DB76F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B76F0">
        <w:rPr>
          <w:rFonts w:ascii="GHEA Grapalat" w:hAnsi="GHEA Grapalat"/>
          <w:sz w:val="24"/>
          <w:szCs w:val="24"/>
          <w:lang w:val="hy-AM"/>
        </w:rPr>
        <w:t>որ</w:t>
      </w:r>
      <w:r w:rsidRPr="00DB76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76F0">
        <w:rPr>
          <w:rFonts w:ascii="GHEA Grapalat" w:hAnsi="GHEA Grapalat"/>
          <w:sz w:val="24"/>
          <w:szCs w:val="24"/>
          <w:lang w:val="hy-AM"/>
        </w:rPr>
        <w:t>հիպոդինամիան</w:t>
      </w:r>
      <w:r w:rsidRPr="00DB76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76F0">
        <w:rPr>
          <w:rFonts w:ascii="GHEA Grapalat" w:hAnsi="GHEA Grapalat"/>
          <w:sz w:val="24"/>
          <w:szCs w:val="24"/>
          <w:lang w:val="hy-AM"/>
        </w:rPr>
        <w:t>կյանքի</w:t>
      </w:r>
      <w:r w:rsidRPr="00DB76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76F0">
        <w:rPr>
          <w:rFonts w:ascii="GHEA Grapalat" w:hAnsi="GHEA Grapalat"/>
          <w:sz w:val="24"/>
          <w:szCs w:val="24"/>
          <w:lang w:val="hy-AM"/>
        </w:rPr>
        <w:t>տևողության</w:t>
      </w:r>
      <w:r w:rsidR="00E266EF" w:rsidRPr="002248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76F0">
        <w:rPr>
          <w:rFonts w:ascii="GHEA Grapalat" w:hAnsi="GHEA Grapalat"/>
          <w:sz w:val="24"/>
          <w:szCs w:val="24"/>
          <w:lang w:val="hy-AM"/>
        </w:rPr>
        <w:t>կրճատման</w:t>
      </w:r>
      <w:r w:rsidRPr="00DB76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76F0">
        <w:rPr>
          <w:rFonts w:ascii="GHEA Grapalat" w:hAnsi="GHEA Grapalat"/>
          <w:sz w:val="24"/>
          <w:szCs w:val="24"/>
          <w:lang w:val="hy-AM"/>
        </w:rPr>
        <w:t>պատճառ</w:t>
      </w:r>
      <w:r w:rsidRPr="00DB76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76F0">
        <w:rPr>
          <w:rFonts w:ascii="GHEA Grapalat" w:hAnsi="GHEA Grapalat"/>
          <w:sz w:val="24"/>
          <w:szCs w:val="24"/>
          <w:lang w:val="hy-AM"/>
        </w:rPr>
        <w:t>է</w:t>
      </w:r>
      <w:r w:rsidRPr="00DB76F0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DB76F0">
        <w:rPr>
          <w:rFonts w:ascii="GHEA Grapalat" w:hAnsi="GHEA Grapalat"/>
          <w:sz w:val="24"/>
          <w:szCs w:val="24"/>
          <w:lang w:val="hy-AM"/>
        </w:rPr>
        <w:t>Այդ</w:t>
      </w:r>
      <w:r w:rsidRPr="00DB76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76F0">
        <w:rPr>
          <w:rFonts w:ascii="GHEA Grapalat" w:hAnsi="GHEA Grapalat"/>
          <w:sz w:val="24"/>
          <w:szCs w:val="24"/>
          <w:lang w:val="hy-AM"/>
        </w:rPr>
        <w:t>իսկ</w:t>
      </w:r>
      <w:r w:rsidRPr="00DB76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76F0">
        <w:rPr>
          <w:rFonts w:ascii="GHEA Grapalat" w:hAnsi="GHEA Grapalat"/>
          <w:sz w:val="24"/>
          <w:szCs w:val="24"/>
          <w:lang w:val="hy-AM"/>
        </w:rPr>
        <w:t>պատճառով</w:t>
      </w:r>
      <w:r w:rsidRPr="00DB76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76F0">
        <w:rPr>
          <w:rFonts w:ascii="GHEA Grapalat" w:hAnsi="GHEA Grapalat" w:cs="Agg_Courier"/>
          <w:sz w:val="24"/>
          <w:szCs w:val="24"/>
          <w:lang w:val="af-ZA"/>
        </w:rPr>
        <w:t>հաշմանդա</w:t>
      </w:r>
      <w:r w:rsidRPr="00DB76F0">
        <w:rPr>
          <w:rFonts w:ascii="GHEA Grapalat" w:hAnsi="GHEA Grapalat" w:cs="Agg_Courier"/>
          <w:sz w:val="24"/>
          <w:szCs w:val="24"/>
          <w:lang w:val="af-ZA"/>
        </w:rPr>
        <w:softHyphen/>
        <w:t xml:space="preserve">մություն </w:t>
      </w:r>
      <w:r w:rsidRPr="00DB76F0">
        <w:rPr>
          <w:rFonts w:ascii="GHEA Grapalat" w:hAnsi="GHEA Grapalat"/>
          <w:sz w:val="24"/>
          <w:szCs w:val="24"/>
          <w:lang w:val="hy-AM"/>
        </w:rPr>
        <w:t>ունեցող</w:t>
      </w:r>
      <w:r w:rsidRPr="00DB76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76F0">
        <w:rPr>
          <w:rFonts w:ascii="GHEA Grapalat" w:hAnsi="GHEA Grapalat"/>
          <w:sz w:val="24"/>
          <w:szCs w:val="24"/>
          <w:lang w:val="hy-AM"/>
        </w:rPr>
        <w:t>անձանց</w:t>
      </w:r>
      <w:r w:rsidRPr="00DB76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76F0">
        <w:rPr>
          <w:rFonts w:ascii="GHEA Grapalat" w:hAnsi="GHEA Grapalat"/>
          <w:sz w:val="24"/>
          <w:szCs w:val="24"/>
          <w:lang w:val="hy-AM"/>
        </w:rPr>
        <w:t>ներգրավումը</w:t>
      </w:r>
      <w:r w:rsidRPr="00DB76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76F0">
        <w:rPr>
          <w:rFonts w:ascii="GHEA Grapalat" w:hAnsi="GHEA Grapalat"/>
          <w:sz w:val="24"/>
          <w:szCs w:val="24"/>
          <w:lang w:val="hy-AM"/>
        </w:rPr>
        <w:t>ֆիզիկական</w:t>
      </w:r>
      <w:r w:rsidRPr="00DB76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76F0">
        <w:rPr>
          <w:rFonts w:ascii="GHEA Grapalat" w:hAnsi="GHEA Grapalat"/>
          <w:sz w:val="24"/>
          <w:szCs w:val="24"/>
          <w:lang w:val="hy-AM"/>
        </w:rPr>
        <w:t>կուլտուրայի</w:t>
      </w:r>
      <w:r w:rsidRPr="00DB76F0">
        <w:rPr>
          <w:rFonts w:ascii="GHEA Grapalat" w:hAnsi="GHEA Grapalat"/>
          <w:sz w:val="24"/>
          <w:szCs w:val="24"/>
          <w:lang w:val="af-ZA"/>
        </w:rPr>
        <w:t xml:space="preserve"> </w:t>
      </w:r>
      <w:r w:rsidR="00BF7EDE" w:rsidRPr="00DB76F0">
        <w:rPr>
          <w:rFonts w:ascii="GHEA Grapalat" w:hAnsi="GHEA Grapalat"/>
          <w:sz w:val="24"/>
          <w:szCs w:val="24"/>
          <w:lang w:val="hy-AM"/>
        </w:rPr>
        <w:t>և</w:t>
      </w:r>
      <w:r w:rsidR="00BF7EDE" w:rsidRPr="00DB76F0">
        <w:rPr>
          <w:rFonts w:ascii="GHEA Grapalat" w:hAnsi="GHEA Grapalat"/>
          <w:sz w:val="24"/>
          <w:szCs w:val="24"/>
          <w:lang w:val="cs-CZ"/>
        </w:rPr>
        <w:t xml:space="preserve"> </w:t>
      </w:r>
      <w:r w:rsidR="00BF7EDE" w:rsidRPr="00DB76F0">
        <w:rPr>
          <w:rFonts w:ascii="GHEA Grapalat" w:hAnsi="GHEA Grapalat"/>
          <w:sz w:val="24"/>
          <w:szCs w:val="24"/>
          <w:lang w:val="hy-AM"/>
        </w:rPr>
        <w:t>սպորտի</w:t>
      </w:r>
      <w:r w:rsidR="00BF7EDE" w:rsidRPr="00DB76F0">
        <w:rPr>
          <w:rFonts w:ascii="GHEA Grapalat" w:hAnsi="GHEA Grapalat"/>
          <w:sz w:val="24"/>
          <w:szCs w:val="24"/>
          <w:lang w:val="cs-CZ"/>
        </w:rPr>
        <w:t xml:space="preserve"> </w:t>
      </w:r>
      <w:r w:rsidRPr="00DB76F0">
        <w:rPr>
          <w:rFonts w:ascii="GHEA Grapalat" w:hAnsi="GHEA Grapalat"/>
          <w:sz w:val="24"/>
          <w:szCs w:val="24"/>
          <w:lang w:val="hy-AM"/>
        </w:rPr>
        <w:t>պարապ</w:t>
      </w:r>
      <w:r w:rsidRPr="00DB76F0">
        <w:rPr>
          <w:rFonts w:ascii="GHEA Grapalat" w:hAnsi="GHEA Grapalat"/>
          <w:sz w:val="24"/>
          <w:szCs w:val="24"/>
          <w:lang w:val="af-ZA"/>
        </w:rPr>
        <w:softHyphen/>
      </w:r>
      <w:r w:rsidRPr="00DB76F0">
        <w:rPr>
          <w:rFonts w:ascii="GHEA Grapalat" w:hAnsi="GHEA Grapalat"/>
          <w:sz w:val="24"/>
          <w:szCs w:val="24"/>
          <w:lang w:val="hy-AM"/>
        </w:rPr>
        <w:t>մունքների</w:t>
      </w:r>
      <w:r w:rsidRPr="00DB76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76F0">
        <w:rPr>
          <w:rFonts w:ascii="GHEA Grapalat" w:hAnsi="GHEA Grapalat"/>
          <w:sz w:val="24"/>
          <w:szCs w:val="24"/>
          <w:lang w:val="hy-AM"/>
        </w:rPr>
        <w:t>մեջ</w:t>
      </w:r>
      <w:r w:rsidRPr="00DB76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76F0">
        <w:rPr>
          <w:rFonts w:ascii="GHEA Grapalat" w:hAnsi="GHEA Grapalat"/>
          <w:sz w:val="24"/>
          <w:szCs w:val="24"/>
          <w:lang w:val="hy-AM"/>
        </w:rPr>
        <w:t>դիտվում</w:t>
      </w:r>
      <w:r w:rsidRPr="00DB76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76F0">
        <w:rPr>
          <w:rFonts w:ascii="GHEA Grapalat" w:hAnsi="GHEA Grapalat"/>
          <w:sz w:val="24"/>
          <w:szCs w:val="24"/>
          <w:lang w:val="hy-AM"/>
        </w:rPr>
        <w:t>է</w:t>
      </w:r>
      <w:r w:rsidRPr="00DB76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76F0">
        <w:rPr>
          <w:rFonts w:ascii="GHEA Grapalat" w:hAnsi="GHEA Grapalat"/>
          <w:sz w:val="24"/>
          <w:szCs w:val="24"/>
          <w:lang w:val="hy-AM"/>
        </w:rPr>
        <w:t>որպես</w:t>
      </w:r>
      <w:r w:rsidRPr="00DB76F0">
        <w:rPr>
          <w:rFonts w:ascii="GHEA Grapalat" w:hAnsi="GHEA Grapalat"/>
          <w:sz w:val="24"/>
          <w:szCs w:val="24"/>
          <w:lang w:val="af-ZA"/>
        </w:rPr>
        <w:t xml:space="preserve"> վերջիններիս ոչ միայն առողջության բարելավ</w:t>
      </w:r>
      <w:r w:rsidRPr="00DB76F0">
        <w:rPr>
          <w:rFonts w:ascii="GHEA Grapalat" w:hAnsi="GHEA Grapalat"/>
          <w:sz w:val="24"/>
          <w:szCs w:val="24"/>
          <w:lang w:val="af-ZA"/>
        </w:rPr>
        <w:softHyphen/>
        <w:t>ման, այլև «</w:t>
      </w:r>
      <w:r w:rsidRPr="00DB76F0">
        <w:rPr>
          <w:rFonts w:ascii="GHEA Grapalat" w:hAnsi="GHEA Grapalat"/>
          <w:sz w:val="24"/>
          <w:szCs w:val="24"/>
          <w:lang w:val="hy-AM"/>
        </w:rPr>
        <w:t>սոցիալակա</w:t>
      </w:r>
      <w:r w:rsidRPr="00DB76F0">
        <w:rPr>
          <w:rFonts w:ascii="GHEA Grapalat" w:hAnsi="GHEA Grapalat"/>
          <w:sz w:val="24"/>
          <w:szCs w:val="24"/>
          <w:lang w:val="af-ZA"/>
        </w:rPr>
        <w:softHyphen/>
      </w:r>
      <w:r w:rsidRPr="00DB76F0">
        <w:rPr>
          <w:rFonts w:ascii="GHEA Grapalat" w:hAnsi="GHEA Grapalat"/>
          <w:sz w:val="24"/>
          <w:szCs w:val="24"/>
          <w:lang w:val="hy-AM"/>
        </w:rPr>
        <w:t>նացման</w:t>
      </w:r>
      <w:r w:rsidRPr="00DB76F0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DB76F0">
        <w:rPr>
          <w:rFonts w:ascii="GHEA Grapalat" w:hAnsi="GHEA Grapalat"/>
          <w:sz w:val="24"/>
          <w:szCs w:val="24"/>
          <w:lang w:val="hy-AM"/>
        </w:rPr>
        <w:t>գործոններից</w:t>
      </w:r>
      <w:r w:rsidRPr="00DB76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76F0">
        <w:rPr>
          <w:rFonts w:ascii="GHEA Grapalat" w:hAnsi="GHEA Grapalat"/>
          <w:sz w:val="24"/>
          <w:szCs w:val="24"/>
          <w:lang w:val="hy-AM"/>
        </w:rPr>
        <w:t>մեկը</w:t>
      </w:r>
      <w:r w:rsidRPr="00DB76F0">
        <w:rPr>
          <w:rFonts w:ascii="GHEA Grapalat" w:hAnsi="GHEA Grapalat"/>
          <w:sz w:val="24"/>
          <w:szCs w:val="24"/>
          <w:lang w:val="af-ZA"/>
        </w:rPr>
        <w:t>:</w:t>
      </w:r>
      <w:r w:rsidR="00E266EF" w:rsidRPr="0022482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B76F0" w:rsidRPr="00EC19D1" w:rsidRDefault="00F04841" w:rsidP="00205220">
      <w:pPr>
        <w:pStyle w:val="ListParagraph"/>
        <w:numPr>
          <w:ilvl w:val="0"/>
          <w:numId w:val="31"/>
        </w:numPr>
        <w:tabs>
          <w:tab w:val="left" w:pos="1134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B76F0">
        <w:rPr>
          <w:rFonts w:ascii="GHEA Grapalat" w:hAnsi="GHEA Grapalat" w:cs="Sylfaen"/>
          <w:sz w:val="24"/>
          <w:szCs w:val="24"/>
          <w:lang w:val="hy-AM"/>
        </w:rPr>
        <w:t>Ադապտիվ</w:t>
      </w:r>
      <w:r w:rsidRPr="00DB76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76F0">
        <w:rPr>
          <w:rFonts w:ascii="GHEA Grapalat" w:hAnsi="GHEA Grapalat" w:cs="Sylfaen"/>
          <w:sz w:val="24"/>
          <w:szCs w:val="24"/>
          <w:lang w:val="hy-AM"/>
        </w:rPr>
        <w:t>սպորտը</w:t>
      </w:r>
      <w:r w:rsidRPr="00DB76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76F0">
        <w:rPr>
          <w:rFonts w:ascii="GHEA Grapalat" w:hAnsi="GHEA Grapalat" w:cs="Sylfaen"/>
          <w:sz w:val="24"/>
          <w:szCs w:val="24"/>
          <w:lang w:val="hy-AM"/>
        </w:rPr>
        <w:t>ներկայումս</w:t>
      </w:r>
      <w:r w:rsidRPr="00DB76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76F0">
        <w:rPr>
          <w:rFonts w:ascii="GHEA Grapalat" w:hAnsi="GHEA Grapalat" w:cs="Sylfaen"/>
          <w:sz w:val="24"/>
          <w:szCs w:val="24"/>
          <w:lang w:val="hy-AM"/>
        </w:rPr>
        <w:t>հիմնականում</w:t>
      </w:r>
      <w:r w:rsidRPr="00DB76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76F0">
        <w:rPr>
          <w:rFonts w:ascii="GHEA Grapalat" w:hAnsi="GHEA Grapalat" w:cs="Sylfaen"/>
          <w:sz w:val="24"/>
          <w:szCs w:val="24"/>
          <w:lang w:val="hy-AM"/>
        </w:rPr>
        <w:t>զարգանում</w:t>
      </w:r>
      <w:r w:rsidRPr="00DB76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76F0">
        <w:rPr>
          <w:rFonts w:ascii="GHEA Grapalat" w:hAnsi="GHEA Grapalat" w:cs="Sylfaen"/>
          <w:sz w:val="24"/>
          <w:szCs w:val="24"/>
          <w:lang w:val="hy-AM"/>
        </w:rPr>
        <w:t>է</w:t>
      </w:r>
      <w:r w:rsidRPr="00DB76F0">
        <w:rPr>
          <w:rFonts w:ascii="GHEA Grapalat" w:hAnsi="GHEA Grapalat"/>
          <w:sz w:val="24"/>
          <w:szCs w:val="24"/>
          <w:lang w:val="hy-AM"/>
        </w:rPr>
        <w:t xml:space="preserve"> պարալիմպիկ, սուրդլիմպիկ և հատուկ օլիմպիադաների միջազգային խոշոր մրցաշարերում: Ադապտիվ սպորտի հիմնական խնդիրը հաշմանդամություն ունեցող անձանց սպորտային մշակույթի ձևավոր</w:t>
      </w:r>
      <w:r w:rsidR="00866D2E" w:rsidRPr="00224827">
        <w:rPr>
          <w:rFonts w:ascii="GHEA Grapalat" w:hAnsi="GHEA Grapalat"/>
          <w:sz w:val="24"/>
          <w:szCs w:val="24"/>
          <w:lang w:val="hy-AM"/>
        </w:rPr>
        <w:t>ումն է</w:t>
      </w:r>
      <w:r w:rsidRPr="00DB76F0">
        <w:rPr>
          <w:rFonts w:ascii="GHEA Grapalat" w:hAnsi="GHEA Grapalat"/>
          <w:sz w:val="24"/>
          <w:szCs w:val="24"/>
          <w:lang w:val="hy-AM"/>
        </w:rPr>
        <w:t>:</w:t>
      </w:r>
      <w:r w:rsidR="00E266EF" w:rsidRPr="00DB76F0">
        <w:rPr>
          <w:rFonts w:ascii="GHEA Grapalat" w:hAnsi="GHEA Grapalat" w:cs="Agg_Courier"/>
          <w:sz w:val="24"/>
          <w:szCs w:val="24"/>
          <w:lang w:val="af-ZA"/>
        </w:rPr>
        <w:t xml:space="preserve"> </w:t>
      </w:r>
      <w:r w:rsidRPr="00DB76F0">
        <w:rPr>
          <w:rFonts w:ascii="GHEA Grapalat" w:hAnsi="GHEA Grapalat" w:cs="Agg_Courier"/>
          <w:sz w:val="24"/>
          <w:szCs w:val="24"/>
          <w:lang w:val="af-ZA"/>
        </w:rPr>
        <w:t>Հաշմանդամություն ունեցող անձանց</w:t>
      </w:r>
      <w:r w:rsidRPr="00DB76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B76F0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B76F0">
        <w:rPr>
          <w:rFonts w:ascii="GHEA Grapalat" w:hAnsi="GHEA Grapalat" w:cs="Sylfaen"/>
          <w:sz w:val="24"/>
          <w:szCs w:val="24"/>
          <w:lang w:val="hy-AM"/>
        </w:rPr>
        <w:t>դաստիարակության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B76F0">
        <w:rPr>
          <w:rFonts w:ascii="GHEA Grapalat" w:hAnsi="GHEA Grapalat" w:cs="Sylfaen"/>
          <w:sz w:val="24"/>
          <w:szCs w:val="24"/>
          <w:lang w:val="hy-AM"/>
        </w:rPr>
        <w:t>և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B76F0">
        <w:rPr>
          <w:rFonts w:ascii="GHEA Grapalat" w:hAnsi="GHEA Grapalat" w:cs="Sylfaen"/>
          <w:sz w:val="24"/>
          <w:szCs w:val="24"/>
          <w:lang w:val="hy-AM"/>
        </w:rPr>
        <w:t>սպորտով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B76F0">
        <w:rPr>
          <w:rFonts w:ascii="GHEA Grapalat" w:hAnsi="GHEA Grapalat" w:cs="Sylfaen"/>
          <w:sz w:val="24"/>
          <w:szCs w:val="24"/>
          <w:lang w:val="hy-AM"/>
        </w:rPr>
        <w:t>զբաղվելու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B76F0">
        <w:rPr>
          <w:rFonts w:ascii="GHEA Grapalat" w:hAnsi="GHEA Grapalat" w:cs="Sylfaen"/>
          <w:sz w:val="24"/>
          <w:szCs w:val="24"/>
          <w:lang w:val="hy-AM"/>
        </w:rPr>
        <w:t>հարցերով հիմնականում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B76F0">
        <w:rPr>
          <w:rFonts w:ascii="GHEA Grapalat" w:hAnsi="GHEA Grapalat" w:cs="Sylfaen"/>
          <w:sz w:val="24"/>
          <w:szCs w:val="24"/>
          <w:lang w:val="hy-AM"/>
        </w:rPr>
        <w:t>զբաղվում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B76F0">
        <w:rPr>
          <w:rFonts w:ascii="GHEA Grapalat" w:hAnsi="GHEA Grapalat" w:cs="Sylfaen"/>
          <w:sz w:val="24"/>
          <w:szCs w:val="24"/>
          <w:lang w:val="hy-AM"/>
        </w:rPr>
        <w:t>են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B76F0">
        <w:rPr>
          <w:rFonts w:ascii="GHEA Grapalat" w:hAnsi="GHEA Grapalat" w:cs="Sylfaen"/>
          <w:sz w:val="24"/>
          <w:szCs w:val="24"/>
          <w:lang w:val="hy-AM"/>
        </w:rPr>
        <w:t>հասարակական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B76F0">
        <w:rPr>
          <w:rFonts w:ascii="GHEA Grapalat" w:hAnsi="GHEA Grapalat" w:cs="Sylfaen"/>
          <w:sz w:val="24"/>
          <w:szCs w:val="24"/>
          <w:lang w:val="hy-AM"/>
        </w:rPr>
        <w:t>կազմակերպու</w:t>
      </w:r>
      <w:r w:rsidRPr="00DB76F0">
        <w:rPr>
          <w:rFonts w:ascii="GHEA Grapalat" w:hAnsi="GHEA Grapalat" w:cs="Sylfaen"/>
          <w:sz w:val="24"/>
          <w:szCs w:val="24"/>
          <w:lang w:val="af-ZA"/>
        </w:rPr>
        <w:softHyphen/>
      </w:r>
      <w:r w:rsidRPr="00DB76F0">
        <w:rPr>
          <w:rFonts w:ascii="GHEA Grapalat" w:hAnsi="GHEA Grapalat" w:cs="Sylfaen"/>
          <w:sz w:val="24"/>
          <w:szCs w:val="24"/>
          <w:lang w:val="hy-AM"/>
        </w:rPr>
        <w:t>թյունները</w:t>
      </w:r>
      <w:r w:rsidR="008D3D2D" w:rsidRPr="00DB76F0">
        <w:rPr>
          <w:rFonts w:ascii="GHEA Grapalat" w:hAnsi="GHEA Grapalat" w:cs="Sylfaen"/>
          <w:sz w:val="24"/>
          <w:szCs w:val="24"/>
          <w:lang w:val="fr-FR"/>
        </w:rPr>
        <w:t>: Ուսումնա-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մարզական, սպորտային կատարելագործման և բարձրագույն նվաճումների մարզական </w:t>
      </w:r>
      <w:r w:rsidR="00125956" w:rsidRPr="00DB76F0">
        <w:rPr>
          <w:rFonts w:ascii="GHEA Grapalat" w:hAnsi="GHEA Grapalat" w:cs="Sylfaen"/>
          <w:sz w:val="24"/>
          <w:szCs w:val="24"/>
          <w:lang w:val="fr-FR"/>
        </w:rPr>
        <w:t>խմբերի մարզիկների հետ աշխատանք</w:t>
      </w:r>
      <w:r w:rsidR="00AB5FFE" w:rsidRPr="00DB76F0">
        <w:rPr>
          <w:rFonts w:ascii="GHEA Grapalat" w:hAnsi="GHEA Grapalat" w:cs="Sylfaen"/>
          <w:sz w:val="24"/>
          <w:szCs w:val="24"/>
          <w:lang w:val="fr-FR"/>
        </w:rPr>
        <w:t xml:space="preserve">ները </w:t>
      </w:r>
      <w:r w:rsidR="00330B39" w:rsidRPr="00DB76F0">
        <w:rPr>
          <w:rFonts w:ascii="GHEA Grapalat" w:hAnsi="GHEA Grapalat" w:cs="Sylfaen"/>
          <w:sz w:val="24"/>
          <w:szCs w:val="24"/>
          <w:lang w:val="fr-FR"/>
        </w:rPr>
        <w:t>նույնպես</w:t>
      </w:r>
      <w:r w:rsidR="00AB5FFE" w:rsidRPr="00DB76F0">
        <w:rPr>
          <w:rFonts w:ascii="GHEA Grapalat" w:hAnsi="GHEA Grapalat" w:cs="Sylfaen"/>
          <w:sz w:val="24"/>
          <w:szCs w:val="24"/>
          <w:lang w:val="fr-FR"/>
        </w:rPr>
        <w:t xml:space="preserve">  իրականաց</w:t>
      </w:r>
      <w:r w:rsidR="00420F70" w:rsidRPr="00DB76F0">
        <w:rPr>
          <w:rFonts w:ascii="GHEA Grapalat" w:hAnsi="GHEA Grapalat" w:cs="Sylfaen"/>
          <w:sz w:val="24"/>
          <w:szCs w:val="24"/>
          <w:lang w:val="fr-FR"/>
        </w:rPr>
        <w:t xml:space="preserve">վում </w:t>
      </w:r>
      <w:r w:rsidR="005902E9" w:rsidRPr="00DB76F0">
        <w:rPr>
          <w:rFonts w:ascii="GHEA Grapalat" w:hAnsi="GHEA Grapalat" w:cs="Sylfaen"/>
          <w:sz w:val="24"/>
          <w:szCs w:val="24"/>
          <w:lang w:val="fr-FR"/>
        </w:rPr>
        <w:t>են</w:t>
      </w:r>
      <w:r w:rsidR="005902E9" w:rsidRPr="00DB76F0">
        <w:rPr>
          <w:rFonts w:ascii="Courier New" w:hAnsi="Courier New" w:cs="Courier New"/>
          <w:lang w:val="fr-FR"/>
        </w:rPr>
        <w:t> 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այդ </w:t>
      </w:r>
      <w:r w:rsidRPr="00EC19D1">
        <w:rPr>
          <w:rFonts w:ascii="GHEA Grapalat" w:hAnsi="GHEA Grapalat" w:cs="Sylfaen"/>
          <w:sz w:val="24"/>
          <w:szCs w:val="24"/>
          <w:lang w:val="fr-FR"/>
        </w:rPr>
        <w:t>կազմակերպություններ</w:t>
      </w:r>
      <w:r w:rsidR="00420F70" w:rsidRPr="00EC19D1">
        <w:rPr>
          <w:rFonts w:ascii="GHEA Grapalat" w:hAnsi="GHEA Grapalat" w:cs="Sylfaen"/>
          <w:sz w:val="24"/>
          <w:szCs w:val="24"/>
          <w:lang w:val="fr-FR"/>
        </w:rPr>
        <w:t>ի ջանքերով</w:t>
      </w:r>
      <w:r w:rsidR="00E266EF" w:rsidRPr="00EC19D1">
        <w:rPr>
          <w:rFonts w:ascii="GHEA Grapalat" w:hAnsi="GHEA Grapalat" w:cs="Sylfaen"/>
          <w:sz w:val="24"/>
          <w:szCs w:val="24"/>
          <w:lang w:val="fr-FR"/>
        </w:rPr>
        <w:t>։</w:t>
      </w:r>
      <w:r w:rsidR="00DB76F0" w:rsidRPr="00EC19D1">
        <w:rPr>
          <w:rFonts w:ascii="GHEA Grapalat" w:hAnsi="GHEA Grapalat"/>
          <w:sz w:val="24"/>
          <w:szCs w:val="24"/>
          <w:lang w:val="hy-AM"/>
        </w:rPr>
        <w:t xml:space="preserve"> Երևանը  ամենա</w:t>
      </w:r>
      <w:r w:rsidR="00DB76F0" w:rsidRPr="00224827">
        <w:rPr>
          <w:rFonts w:ascii="GHEA Grapalat" w:hAnsi="GHEA Grapalat"/>
          <w:sz w:val="24"/>
          <w:szCs w:val="24"/>
          <w:lang w:val="hy-AM"/>
        </w:rPr>
        <w:t>մեծ</w:t>
      </w:r>
      <w:r w:rsidR="00DB76F0" w:rsidRPr="00EC19D1">
        <w:rPr>
          <w:rFonts w:ascii="GHEA Grapalat" w:hAnsi="GHEA Grapalat"/>
          <w:sz w:val="24"/>
          <w:szCs w:val="24"/>
          <w:lang w:val="hy-AM"/>
        </w:rPr>
        <w:t xml:space="preserve"> համայնք</w:t>
      </w:r>
      <w:r w:rsidR="00DB76F0" w:rsidRPr="00224827">
        <w:rPr>
          <w:rFonts w:ascii="GHEA Grapalat" w:hAnsi="GHEA Grapalat"/>
          <w:sz w:val="24"/>
          <w:szCs w:val="24"/>
          <w:lang w:val="hy-AM"/>
        </w:rPr>
        <w:t>ն է</w:t>
      </w:r>
      <w:r w:rsidR="00DB76F0" w:rsidRPr="00EC19D1">
        <w:rPr>
          <w:rFonts w:ascii="GHEA Grapalat" w:hAnsi="GHEA Grapalat"/>
          <w:sz w:val="24"/>
          <w:szCs w:val="24"/>
          <w:lang w:val="hy-AM"/>
        </w:rPr>
        <w:t>, որտեղ ձևավորվում են պարալիմպիկ, սուրդլիմպիկ, հատուկ օլիմպիադայի աշխարհի խաղերին մասնակցող թիմերը:</w:t>
      </w:r>
    </w:p>
    <w:p w:rsidR="00DB76F0" w:rsidRPr="00DB76F0" w:rsidRDefault="00F04841" w:rsidP="00205220">
      <w:pPr>
        <w:pStyle w:val="ListParagraph"/>
        <w:numPr>
          <w:ilvl w:val="0"/>
          <w:numId w:val="31"/>
        </w:numPr>
        <w:tabs>
          <w:tab w:val="left" w:pos="1134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24827">
        <w:rPr>
          <w:rFonts w:ascii="GHEA Grapalat" w:hAnsi="GHEA Grapalat" w:cs="Sylfaen"/>
          <w:sz w:val="24"/>
          <w:szCs w:val="24"/>
          <w:lang w:val="hy-AM"/>
        </w:rPr>
        <w:t>Իրենց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գործունեությամբ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կուլտուրայի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և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սպորտի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ոլորտում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ճանաչված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են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22482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պարալիմպիկ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կոմիտե</w:t>
      </w:r>
      <w:r w:rsidRPr="00DB76F0">
        <w:rPr>
          <w:rFonts w:ascii="GHEA Grapalat" w:hAnsi="GHEA Grapalat" w:cs="Sylfaen"/>
          <w:sz w:val="24"/>
          <w:szCs w:val="24"/>
          <w:lang w:val="fr-FR"/>
        </w:rPr>
        <w:t>», «</w:t>
      </w:r>
      <w:r w:rsidRPr="00224827">
        <w:rPr>
          <w:rFonts w:ascii="GHEA Grapalat" w:hAnsi="GHEA Grapalat" w:cs="Sylfaen"/>
          <w:sz w:val="24"/>
          <w:szCs w:val="24"/>
          <w:lang w:val="hy-AM"/>
        </w:rPr>
        <w:t>Խուլերի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հայկական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սպորտային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կոմիտե</w:t>
      </w:r>
      <w:r w:rsidRPr="00DB76F0">
        <w:rPr>
          <w:rFonts w:ascii="GHEA Grapalat" w:hAnsi="GHEA Grapalat" w:cs="Sylfaen"/>
          <w:sz w:val="24"/>
          <w:szCs w:val="24"/>
          <w:lang w:val="fr-FR"/>
        </w:rPr>
        <w:t>», «</w:t>
      </w:r>
      <w:r w:rsidRPr="00224827">
        <w:rPr>
          <w:rFonts w:ascii="GHEA Grapalat" w:hAnsi="GHEA Grapalat" w:cs="Sylfaen"/>
          <w:sz w:val="24"/>
          <w:szCs w:val="24"/>
          <w:lang w:val="hy-AM"/>
        </w:rPr>
        <w:t>Հայկական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օլիմպիադաներ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», </w:t>
      </w:r>
      <w:r w:rsidR="005902E9" w:rsidRPr="00DB76F0">
        <w:rPr>
          <w:rFonts w:ascii="GHEA Grapalat" w:hAnsi="GHEA Grapalat" w:cs="Sylfaen"/>
          <w:sz w:val="24"/>
          <w:szCs w:val="24"/>
          <w:lang w:val="fr-FR"/>
        </w:rPr>
        <w:t>«</w:t>
      </w:r>
      <w:r w:rsidRPr="00DB76F0">
        <w:rPr>
          <w:rFonts w:ascii="GHEA Grapalat" w:hAnsi="GHEA Grapalat" w:cs="Sylfaen"/>
          <w:sz w:val="24"/>
          <w:szCs w:val="24"/>
          <w:lang w:val="fr-FR"/>
        </w:rPr>
        <w:t>«</w:t>
      </w:r>
      <w:r w:rsidRPr="0022482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կույրերի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միավորում</w:t>
      </w:r>
      <w:r w:rsidR="005902E9" w:rsidRPr="00DB76F0">
        <w:rPr>
          <w:rFonts w:ascii="GHEA Grapalat" w:hAnsi="GHEA Grapalat" w:cs="Sylfaen"/>
          <w:sz w:val="24"/>
          <w:szCs w:val="24"/>
          <w:lang w:val="fr-FR"/>
        </w:rPr>
        <w:t>»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հաշմանդամների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հասարակական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կազմակերպություն</w:t>
      </w:r>
      <w:r w:rsidRPr="00DB76F0">
        <w:rPr>
          <w:rFonts w:ascii="GHEA Grapalat" w:hAnsi="GHEA Grapalat" w:cs="Sylfaen"/>
          <w:sz w:val="24"/>
          <w:szCs w:val="24"/>
          <w:lang w:val="fr-FR"/>
        </w:rPr>
        <w:t>»</w:t>
      </w:r>
      <w:r w:rsidR="00CF67A7" w:rsidRPr="00DB76F0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CF67A7" w:rsidRPr="00DB76F0">
        <w:rPr>
          <w:rFonts w:ascii="GHEA Grapalat" w:hAnsi="GHEA Grapalat" w:cs="Sylfaen"/>
          <w:sz w:val="24"/>
          <w:szCs w:val="24"/>
          <w:lang w:val="fr-FR"/>
        </w:rPr>
        <w:lastRenderedPageBreak/>
        <w:t>«Հ</w:t>
      </w:r>
      <w:r w:rsidR="00420F70" w:rsidRPr="00DB76F0">
        <w:rPr>
          <w:rFonts w:ascii="GHEA Grapalat" w:hAnsi="GHEA Grapalat" w:cs="Sylfaen"/>
          <w:sz w:val="24"/>
          <w:szCs w:val="24"/>
          <w:lang w:val="fr-FR"/>
        </w:rPr>
        <w:t xml:space="preserve">աշմանդամային սպորտի </w:t>
      </w:r>
      <w:r w:rsidR="000B18AA" w:rsidRPr="00DB76F0">
        <w:rPr>
          <w:rFonts w:ascii="GHEA Grapalat" w:hAnsi="GHEA Grapalat" w:cs="Sylfaen"/>
          <w:sz w:val="24"/>
          <w:szCs w:val="24"/>
          <w:lang w:val="fr-FR"/>
        </w:rPr>
        <w:t xml:space="preserve">հայկական </w:t>
      </w:r>
      <w:r w:rsidR="00420F70" w:rsidRPr="00DB76F0">
        <w:rPr>
          <w:rFonts w:ascii="GHEA Grapalat" w:hAnsi="GHEA Grapalat" w:cs="Sylfaen"/>
          <w:sz w:val="24"/>
          <w:szCs w:val="24"/>
          <w:lang w:val="fr-FR"/>
        </w:rPr>
        <w:t xml:space="preserve">ազգային ֆեդերացիա» 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հասարակական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կազմակերպությունները</w:t>
      </w:r>
      <w:r w:rsidRPr="00DB76F0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DB76F0" w:rsidRPr="00DB76F0" w:rsidRDefault="00F04841" w:rsidP="00205220">
      <w:pPr>
        <w:pStyle w:val="ListParagraph"/>
        <w:numPr>
          <w:ilvl w:val="0"/>
          <w:numId w:val="31"/>
        </w:numPr>
        <w:tabs>
          <w:tab w:val="left" w:pos="1134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24827">
        <w:rPr>
          <w:rFonts w:ascii="GHEA Grapalat" w:hAnsi="GHEA Grapalat" w:cs="Sylfaen"/>
          <w:sz w:val="24"/>
          <w:szCs w:val="24"/>
          <w:lang w:val="hy-AM"/>
        </w:rPr>
        <w:t>Ներկայումս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224827">
        <w:rPr>
          <w:rFonts w:ascii="GHEA Grapalat" w:hAnsi="GHEA Grapalat" w:cs="Sylfaen"/>
          <w:sz w:val="24"/>
          <w:szCs w:val="24"/>
          <w:lang w:val="hy-AM"/>
        </w:rPr>
        <w:t>Հաշմանդամային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սպորտին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առնչվող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ծառայություններ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ծրագրով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է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աջակցություն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հաշմանդամային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սպորտով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զբաղվող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չորս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հասարակական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կազմակերպություններին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կուլտուրայի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և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սպորտի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օգնում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են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հենաշարժական</w:t>
      </w:r>
      <w:r w:rsidRPr="00DB76F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GHEA Grapalat"/>
          <w:sz w:val="24"/>
          <w:szCs w:val="24"/>
          <w:lang w:val="hy-AM"/>
        </w:rPr>
        <w:t>համակարգի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տեսողության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լսողության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հետ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խնդիրներ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224827">
        <w:rPr>
          <w:rFonts w:ascii="GHEA Grapalat" w:hAnsi="GHEA Grapalat" w:cs="GHEA Grapalat"/>
          <w:sz w:val="24"/>
          <w:szCs w:val="24"/>
          <w:lang w:val="hy-AM"/>
        </w:rPr>
        <w:t>մտավոր</w:t>
      </w:r>
      <w:r w:rsidRPr="00DB76F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24827">
        <w:rPr>
          <w:rFonts w:ascii="GHEA Grapalat" w:hAnsi="GHEA Grapalat" w:cs="GHEA Grapalat"/>
          <w:sz w:val="24"/>
          <w:szCs w:val="24"/>
          <w:lang w:val="hy-AM"/>
        </w:rPr>
        <w:t>խանգարումներով</w:t>
      </w:r>
      <w:r w:rsidRPr="00DB76F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մարդկանց</w:t>
      </w:r>
      <w:r w:rsidRPr="00DB7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GHEA Grapalat"/>
          <w:sz w:val="24"/>
          <w:szCs w:val="24"/>
          <w:lang w:val="hy-AM"/>
        </w:rPr>
        <w:t>ինքնադրսևորվելու</w:t>
      </w:r>
      <w:r w:rsidRPr="00DB76F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24827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DB76F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24827">
        <w:rPr>
          <w:rFonts w:ascii="GHEA Grapalat" w:hAnsi="GHEA Grapalat" w:cs="GHEA Grapalat"/>
          <w:sz w:val="24"/>
          <w:szCs w:val="24"/>
          <w:lang w:val="hy-AM"/>
        </w:rPr>
        <w:t>հասարակության</w:t>
      </w:r>
      <w:r w:rsidRPr="00DB76F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24827">
        <w:rPr>
          <w:rFonts w:ascii="GHEA Grapalat" w:hAnsi="GHEA Grapalat" w:cs="GHEA Grapalat"/>
          <w:sz w:val="24"/>
          <w:szCs w:val="24"/>
          <w:lang w:val="hy-AM"/>
        </w:rPr>
        <w:t>մեջ</w:t>
      </w:r>
      <w:r w:rsidRPr="00DB76F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24827">
        <w:rPr>
          <w:rFonts w:ascii="GHEA Grapalat" w:hAnsi="GHEA Grapalat" w:cs="GHEA Grapalat"/>
          <w:sz w:val="24"/>
          <w:szCs w:val="24"/>
          <w:lang w:val="hy-AM"/>
        </w:rPr>
        <w:t>լիարժեք</w:t>
      </w:r>
      <w:r w:rsidRPr="00DB76F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24827">
        <w:rPr>
          <w:rFonts w:ascii="GHEA Grapalat" w:hAnsi="GHEA Grapalat" w:cs="GHEA Grapalat"/>
          <w:sz w:val="24"/>
          <w:szCs w:val="24"/>
          <w:lang w:val="hy-AM"/>
        </w:rPr>
        <w:t>ինտեգվելուն</w:t>
      </w:r>
      <w:r w:rsidRPr="00DB76F0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A3674D" w:rsidRPr="00224827" w:rsidRDefault="00A3674D" w:rsidP="00205220">
      <w:pPr>
        <w:pStyle w:val="ListParagraph"/>
        <w:numPr>
          <w:ilvl w:val="0"/>
          <w:numId w:val="31"/>
        </w:numPr>
        <w:tabs>
          <w:tab w:val="left" w:pos="1134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24827">
        <w:rPr>
          <w:rFonts w:ascii="GHEA Grapalat" w:hAnsi="GHEA Grapalat" w:cs="Sylfaen"/>
          <w:sz w:val="24"/>
          <w:szCs w:val="24"/>
          <w:lang w:val="hy-AM"/>
        </w:rPr>
        <w:t>Հաշմանդամություն ունեցող անձանց մարզական հասարակական կազմակերպությունների մարզիկները, մասնակցելով տարբեր մարզական միջոցառումների,  հասել են բավական լուրջ հաջողությունների հանրապետությունում և նրա սահմաններից դուրս և  արժանացել մեդալների ու մրցանակների</w:t>
      </w:r>
      <w:r w:rsidR="00DB76F0" w:rsidRPr="00224827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EE5D1D" w:rsidRPr="00867D7D" w:rsidRDefault="00F04841" w:rsidP="00205220">
      <w:pPr>
        <w:pStyle w:val="ListParagraph"/>
        <w:numPr>
          <w:ilvl w:val="0"/>
          <w:numId w:val="37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67D7D">
        <w:rPr>
          <w:rFonts w:ascii="GHEA Grapalat" w:hAnsi="GHEA Grapalat"/>
          <w:sz w:val="24"/>
          <w:szCs w:val="24"/>
          <w:lang w:val="hy-AM"/>
        </w:rPr>
        <w:t xml:space="preserve">2008 </w:t>
      </w:r>
      <w:r w:rsidRPr="00867D7D">
        <w:rPr>
          <w:rFonts w:ascii="GHEA Grapalat" w:hAnsi="GHEA Grapalat" w:cs="Sylfaen"/>
          <w:sz w:val="24"/>
          <w:szCs w:val="24"/>
          <w:lang w:val="hy-AM"/>
        </w:rPr>
        <w:t>թվականին</w:t>
      </w:r>
      <w:r w:rsidRPr="00867D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7D7D">
        <w:rPr>
          <w:rFonts w:ascii="GHEA Grapalat" w:hAnsi="GHEA Grapalat" w:cs="Sylfaen"/>
          <w:sz w:val="24"/>
          <w:szCs w:val="24"/>
          <w:lang w:val="hy-AM"/>
        </w:rPr>
        <w:t>հաշմանդամություն</w:t>
      </w:r>
      <w:r w:rsidRPr="00867D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7D7D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867D7D">
        <w:rPr>
          <w:rFonts w:ascii="GHEA Grapalat" w:hAnsi="GHEA Grapalat"/>
          <w:sz w:val="24"/>
          <w:szCs w:val="24"/>
          <w:lang w:val="hy-AM"/>
        </w:rPr>
        <w:t xml:space="preserve"> </w:t>
      </w:r>
      <w:r w:rsidR="00B64502" w:rsidRPr="00224827">
        <w:rPr>
          <w:rFonts w:ascii="GHEA Grapalat" w:hAnsi="GHEA Grapalat"/>
          <w:sz w:val="24"/>
          <w:szCs w:val="24"/>
          <w:lang w:val="hy-AM"/>
        </w:rPr>
        <w:t>մեկ</w:t>
      </w:r>
      <w:r w:rsidRPr="00867D7D">
        <w:rPr>
          <w:rFonts w:ascii="GHEA Grapalat" w:hAnsi="GHEA Grapalat"/>
          <w:sz w:val="24"/>
          <w:szCs w:val="24"/>
          <w:lang w:val="hy-AM"/>
        </w:rPr>
        <w:t xml:space="preserve"> մարզիկ </w:t>
      </w:r>
      <w:r w:rsidR="00994E01" w:rsidRPr="00867D7D">
        <w:rPr>
          <w:rFonts w:ascii="GHEA Grapalat" w:hAnsi="GHEA Grapalat" w:cs="Sylfaen"/>
          <w:sz w:val="24"/>
          <w:szCs w:val="24"/>
          <w:lang w:val="hy-AM"/>
        </w:rPr>
        <w:t>Պեկինում</w:t>
      </w:r>
      <w:r w:rsidR="00994E01" w:rsidRPr="00867D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7D7D">
        <w:rPr>
          <w:rFonts w:ascii="GHEA Grapalat" w:hAnsi="GHEA Grapalat"/>
          <w:sz w:val="24"/>
          <w:szCs w:val="24"/>
          <w:lang w:val="hy-AM"/>
        </w:rPr>
        <w:t>մասնակցել է ամառային 12-րդ պարալիմպիկ խաղերին</w:t>
      </w:r>
      <w:r w:rsidR="0010028C" w:rsidRPr="00224827">
        <w:rPr>
          <w:rFonts w:ascii="GHEA Grapalat" w:hAnsi="GHEA Grapalat"/>
          <w:sz w:val="24"/>
          <w:szCs w:val="24"/>
          <w:lang w:val="hy-AM"/>
        </w:rPr>
        <w:t>։</w:t>
      </w:r>
    </w:p>
    <w:p w:rsidR="00EE5D1D" w:rsidRPr="00EE5D1D" w:rsidRDefault="00F04841" w:rsidP="00205220">
      <w:pPr>
        <w:pStyle w:val="ListParagraph"/>
        <w:numPr>
          <w:ilvl w:val="0"/>
          <w:numId w:val="37"/>
        </w:numPr>
        <w:tabs>
          <w:tab w:val="left" w:pos="993"/>
          <w:tab w:val="left" w:pos="1843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E5D1D">
        <w:rPr>
          <w:rFonts w:ascii="GHEA Grapalat" w:hAnsi="GHEA Grapalat"/>
          <w:sz w:val="24"/>
          <w:szCs w:val="24"/>
          <w:lang w:val="fr-FR"/>
        </w:rPr>
        <w:t>2</w:t>
      </w:r>
      <w:r w:rsidRPr="00EE5D1D">
        <w:rPr>
          <w:rFonts w:ascii="GHEA Grapalat" w:hAnsi="GHEA Grapalat"/>
          <w:sz w:val="24"/>
          <w:szCs w:val="24"/>
          <w:lang w:val="hy-AM"/>
        </w:rPr>
        <w:t xml:space="preserve">009 թվականին </w:t>
      </w:r>
      <w:r w:rsidR="00325208" w:rsidRPr="00EE5D1D">
        <w:rPr>
          <w:rFonts w:ascii="GHEA Grapalat" w:hAnsi="GHEA Grapalat"/>
          <w:sz w:val="24"/>
          <w:szCs w:val="24"/>
          <w:lang w:val="hy-AM"/>
        </w:rPr>
        <w:t>հաշմանդամություն ունեցող չորս</w:t>
      </w:r>
      <w:r w:rsidRPr="00EE5D1D">
        <w:rPr>
          <w:rFonts w:ascii="GHEA Grapalat" w:hAnsi="GHEA Grapalat"/>
          <w:sz w:val="24"/>
          <w:szCs w:val="24"/>
          <w:lang w:val="hy-AM"/>
        </w:rPr>
        <w:t xml:space="preserve"> մարզիկ </w:t>
      </w:r>
      <w:r w:rsidR="00994E01" w:rsidRPr="00EE5D1D">
        <w:rPr>
          <w:rFonts w:ascii="GHEA Grapalat" w:hAnsi="GHEA Grapalat"/>
          <w:sz w:val="24"/>
          <w:szCs w:val="24"/>
          <w:lang w:val="hy-AM"/>
        </w:rPr>
        <w:t xml:space="preserve">Թայվանում </w:t>
      </w:r>
      <w:r w:rsidRPr="00EE5D1D">
        <w:rPr>
          <w:rFonts w:ascii="GHEA Grapalat" w:hAnsi="GHEA Grapalat"/>
          <w:sz w:val="24"/>
          <w:szCs w:val="24"/>
          <w:lang w:val="hy-AM"/>
        </w:rPr>
        <w:t>մասնակցել են 21-րդ սուրդլիմպիկ խաղերին</w:t>
      </w:r>
      <w:r w:rsidR="0010028C">
        <w:rPr>
          <w:rFonts w:ascii="GHEA Grapalat" w:hAnsi="GHEA Grapalat"/>
          <w:sz w:val="24"/>
          <w:szCs w:val="24"/>
          <w:lang w:val="fr-FR"/>
        </w:rPr>
        <w:t>։</w:t>
      </w:r>
    </w:p>
    <w:p w:rsidR="00EE5D1D" w:rsidRPr="00EE5D1D" w:rsidRDefault="00F04841" w:rsidP="00205220">
      <w:pPr>
        <w:pStyle w:val="ListParagraph"/>
        <w:numPr>
          <w:ilvl w:val="0"/>
          <w:numId w:val="37"/>
        </w:numPr>
        <w:tabs>
          <w:tab w:val="left" w:pos="993"/>
          <w:tab w:val="left" w:pos="1701"/>
        </w:tabs>
        <w:spacing w:after="0"/>
        <w:ind w:left="0"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EE5D1D">
        <w:rPr>
          <w:rFonts w:ascii="GHEA Grapalat" w:hAnsi="GHEA Grapalat"/>
          <w:sz w:val="24"/>
          <w:szCs w:val="24"/>
          <w:lang w:val="hy-AM"/>
        </w:rPr>
        <w:t xml:space="preserve">2010 թվականին </w:t>
      </w:r>
      <w:r w:rsidR="00B64502" w:rsidRPr="00EE5D1D">
        <w:rPr>
          <w:rFonts w:ascii="GHEA Grapalat" w:hAnsi="GHEA Grapalat"/>
          <w:sz w:val="24"/>
          <w:szCs w:val="24"/>
          <w:lang w:val="hy-AM"/>
        </w:rPr>
        <w:t xml:space="preserve">հաշմանդամություն ունեցող </w:t>
      </w:r>
      <w:r w:rsidR="00325208" w:rsidRPr="00EE5D1D">
        <w:rPr>
          <w:rFonts w:ascii="GHEA Grapalat" w:hAnsi="GHEA Grapalat"/>
          <w:sz w:val="24"/>
          <w:szCs w:val="24"/>
          <w:lang w:val="hy-AM"/>
        </w:rPr>
        <w:t>մեկ</w:t>
      </w:r>
      <w:r w:rsidR="00B64502" w:rsidRPr="00EE5D1D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B64502" w:rsidRPr="00EE5D1D">
        <w:rPr>
          <w:rFonts w:ascii="GHEA Grapalat" w:hAnsi="GHEA Grapalat"/>
          <w:sz w:val="24"/>
          <w:szCs w:val="24"/>
          <w:lang w:val="hy-AM"/>
        </w:rPr>
        <w:t xml:space="preserve">մարզիկ </w:t>
      </w:r>
      <w:r w:rsidR="00994E01" w:rsidRPr="00EE5D1D">
        <w:rPr>
          <w:rFonts w:ascii="GHEA Grapalat" w:hAnsi="GHEA Grapalat"/>
          <w:sz w:val="24"/>
          <w:szCs w:val="24"/>
          <w:lang w:val="hy-AM"/>
        </w:rPr>
        <w:t xml:space="preserve">Կանադայում </w:t>
      </w:r>
      <w:r w:rsidR="00B64502" w:rsidRPr="00EE5D1D">
        <w:rPr>
          <w:rFonts w:ascii="GHEA Grapalat" w:hAnsi="GHEA Grapalat"/>
          <w:sz w:val="24"/>
          <w:szCs w:val="24"/>
          <w:lang w:val="hy-AM"/>
        </w:rPr>
        <w:t xml:space="preserve">մասնակցել է </w:t>
      </w:r>
      <w:r w:rsidRPr="00EE5D1D">
        <w:rPr>
          <w:rFonts w:ascii="GHEA Grapalat" w:hAnsi="GHEA Grapalat"/>
          <w:sz w:val="24"/>
          <w:szCs w:val="24"/>
          <w:lang w:val="hy-AM"/>
        </w:rPr>
        <w:t>ձմեռային 10-րդ պարալիմպիկ խաղերին</w:t>
      </w:r>
      <w:r w:rsidR="0010028C" w:rsidRPr="00224827">
        <w:rPr>
          <w:rFonts w:ascii="GHEA Grapalat" w:hAnsi="GHEA Grapalat"/>
          <w:sz w:val="24"/>
          <w:szCs w:val="24"/>
          <w:lang w:val="hy-AM"/>
        </w:rPr>
        <w:t>։</w:t>
      </w:r>
    </w:p>
    <w:p w:rsidR="00EE5D1D" w:rsidRPr="00EE5D1D" w:rsidRDefault="008D3D2D" w:rsidP="00205220">
      <w:pPr>
        <w:pStyle w:val="ListParagraph"/>
        <w:numPr>
          <w:ilvl w:val="0"/>
          <w:numId w:val="37"/>
        </w:numPr>
        <w:tabs>
          <w:tab w:val="left" w:pos="993"/>
          <w:tab w:val="left" w:pos="170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E5D1D">
        <w:rPr>
          <w:rFonts w:ascii="GHEA Grapalat" w:hAnsi="GHEA Grapalat"/>
          <w:sz w:val="24"/>
          <w:szCs w:val="24"/>
          <w:lang w:val="hy-AM"/>
        </w:rPr>
        <w:t>2011 թվականին</w:t>
      </w:r>
      <w:r w:rsidR="00F04841" w:rsidRPr="00EE5D1D">
        <w:rPr>
          <w:rFonts w:ascii="GHEA Grapalat" w:hAnsi="GHEA Grapalat"/>
          <w:sz w:val="24"/>
          <w:szCs w:val="24"/>
          <w:lang w:val="hy-AM"/>
        </w:rPr>
        <w:t xml:space="preserve"> </w:t>
      </w:r>
      <w:r w:rsidR="00F04841" w:rsidRPr="00EE5D1D">
        <w:rPr>
          <w:rFonts w:ascii="GHEA Grapalat" w:hAnsi="GHEA Grapalat" w:cs="Times New Roman"/>
          <w:sz w:val="24"/>
          <w:szCs w:val="24"/>
          <w:lang w:val="hy-AM"/>
        </w:rPr>
        <w:t xml:space="preserve">Երևանում </w:t>
      </w:r>
      <w:r w:rsidR="00187E9B" w:rsidRPr="00EE5D1D">
        <w:rPr>
          <w:rFonts w:ascii="GHEA Grapalat" w:hAnsi="GHEA Grapalat" w:cs="Times New Roman"/>
          <w:sz w:val="24"/>
          <w:szCs w:val="24"/>
          <w:lang w:val="hy-AM"/>
        </w:rPr>
        <w:t xml:space="preserve">կայացած </w:t>
      </w:r>
      <w:r w:rsidR="00F04841" w:rsidRPr="00EE5D1D">
        <w:rPr>
          <w:rFonts w:ascii="GHEA Grapalat" w:hAnsi="GHEA Grapalat" w:cs="Times New Roman"/>
          <w:sz w:val="24"/>
          <w:szCs w:val="24"/>
          <w:lang w:val="hy-AM"/>
        </w:rPr>
        <w:t xml:space="preserve">խուլերի </w:t>
      </w:r>
      <w:r w:rsidR="00187E9B" w:rsidRPr="00EE5D1D">
        <w:rPr>
          <w:rFonts w:ascii="GHEA Grapalat" w:hAnsi="GHEA Grapalat" w:cs="Times New Roman"/>
          <w:sz w:val="24"/>
          <w:szCs w:val="24"/>
          <w:lang w:val="hy-AM"/>
        </w:rPr>
        <w:t>ըմբշ</w:t>
      </w:r>
      <w:r w:rsidR="00417B76" w:rsidRPr="00224827">
        <w:rPr>
          <w:rFonts w:ascii="GHEA Grapalat" w:hAnsi="GHEA Grapalat" w:cs="Times New Roman"/>
          <w:sz w:val="24"/>
          <w:szCs w:val="24"/>
          <w:lang w:val="hy-AM"/>
        </w:rPr>
        <w:t>ա</w:t>
      </w:r>
      <w:r w:rsidR="00187E9B" w:rsidRPr="00EE5D1D">
        <w:rPr>
          <w:rFonts w:ascii="GHEA Grapalat" w:hAnsi="GHEA Grapalat" w:cs="Times New Roman"/>
          <w:sz w:val="24"/>
          <w:szCs w:val="24"/>
          <w:lang w:val="hy-AM"/>
        </w:rPr>
        <w:t xml:space="preserve">մարտի </w:t>
      </w:r>
      <w:r w:rsidR="00F04841" w:rsidRPr="00EE5D1D">
        <w:rPr>
          <w:rFonts w:ascii="GHEA Grapalat" w:hAnsi="GHEA Grapalat" w:cs="Times New Roman"/>
          <w:sz w:val="24"/>
          <w:szCs w:val="24"/>
          <w:lang w:val="hy-AM"/>
        </w:rPr>
        <w:t>Եվրոպայի առաջնության</w:t>
      </w:r>
      <w:r w:rsidR="00417B76" w:rsidRPr="00224827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F04841" w:rsidRPr="00EE5D1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325208" w:rsidRPr="00EE5D1D">
        <w:rPr>
          <w:rFonts w:ascii="GHEA Grapalat" w:hAnsi="GHEA Grapalat" w:cs="Times New Roman"/>
          <w:sz w:val="24"/>
          <w:szCs w:val="24"/>
          <w:lang w:val="hy-AM"/>
        </w:rPr>
        <w:t>Հայաստանից մասնակցել են վեց մեծահասակ և ութ</w:t>
      </w:r>
      <w:r w:rsidR="00F04841" w:rsidRPr="00EE5D1D">
        <w:rPr>
          <w:rFonts w:ascii="GHEA Grapalat" w:hAnsi="GHEA Grapalat" w:cs="Times New Roman"/>
          <w:sz w:val="24"/>
          <w:szCs w:val="24"/>
          <w:lang w:val="hy-AM"/>
        </w:rPr>
        <w:t xml:space="preserve"> պատանի մարզիկներ: Ընդամենը՝ 14 </w:t>
      </w:r>
      <w:r w:rsidR="006760FD" w:rsidRPr="00EE5D1D">
        <w:rPr>
          <w:rFonts w:ascii="GHEA Grapalat" w:hAnsi="GHEA Grapalat" w:cs="Times New Roman"/>
          <w:sz w:val="24"/>
          <w:szCs w:val="24"/>
          <w:lang w:val="hy-AM"/>
        </w:rPr>
        <w:t>մարզիկ: Մեծահասա</w:t>
      </w:r>
      <w:r w:rsidR="00417B76" w:rsidRPr="00224827">
        <w:rPr>
          <w:rFonts w:ascii="GHEA Grapalat" w:hAnsi="GHEA Grapalat" w:cs="Times New Roman"/>
          <w:sz w:val="24"/>
          <w:szCs w:val="24"/>
          <w:lang w:val="hy-AM"/>
        </w:rPr>
        <w:t>կ</w:t>
      </w:r>
      <w:r w:rsidR="006760FD" w:rsidRPr="00EE5D1D">
        <w:rPr>
          <w:rFonts w:ascii="GHEA Grapalat" w:hAnsi="GHEA Grapalat" w:cs="Times New Roman"/>
          <w:sz w:val="24"/>
          <w:szCs w:val="24"/>
          <w:lang w:val="hy-AM"/>
        </w:rPr>
        <w:t>ները նվաճել են</w:t>
      </w:r>
      <w:r w:rsidR="00F04841" w:rsidRPr="00EE5D1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325208" w:rsidRPr="00EE5D1D">
        <w:rPr>
          <w:rFonts w:ascii="GHEA Grapalat" w:hAnsi="GHEA Grapalat" w:cs="Times New Roman"/>
          <w:sz w:val="24"/>
          <w:szCs w:val="24"/>
          <w:lang w:val="hy-AM"/>
        </w:rPr>
        <w:t>մեկ</w:t>
      </w:r>
      <w:r w:rsidR="00F04841" w:rsidRPr="00EE5D1D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  <w:r w:rsidR="00F04841" w:rsidRPr="00EE5D1D">
        <w:rPr>
          <w:rFonts w:ascii="GHEA Grapalat" w:hAnsi="GHEA Grapalat" w:cs="Times New Roman"/>
          <w:sz w:val="24"/>
          <w:szCs w:val="24"/>
          <w:lang w:val="hy-AM"/>
        </w:rPr>
        <w:t xml:space="preserve">ոսկե, </w:t>
      </w:r>
      <w:r w:rsidR="00325208" w:rsidRPr="00EE5D1D">
        <w:rPr>
          <w:rFonts w:ascii="GHEA Grapalat" w:hAnsi="GHEA Grapalat" w:cs="Times New Roman"/>
          <w:sz w:val="24"/>
          <w:szCs w:val="24"/>
          <w:lang w:val="hy-AM"/>
        </w:rPr>
        <w:t>մեկ</w:t>
      </w:r>
      <w:r w:rsidR="00F04841" w:rsidRPr="00EE5D1D">
        <w:rPr>
          <w:rFonts w:ascii="GHEA Grapalat" w:hAnsi="GHEA Grapalat" w:cs="Times New Roman"/>
          <w:sz w:val="24"/>
          <w:szCs w:val="24"/>
          <w:lang w:val="hy-AM"/>
        </w:rPr>
        <w:t xml:space="preserve"> արծաթե և </w:t>
      </w:r>
      <w:r w:rsidR="00325208" w:rsidRPr="00EE5D1D">
        <w:rPr>
          <w:rFonts w:ascii="GHEA Grapalat" w:hAnsi="GHEA Grapalat" w:cs="Times New Roman"/>
          <w:sz w:val="24"/>
          <w:szCs w:val="24"/>
          <w:lang w:val="hy-AM"/>
        </w:rPr>
        <w:t>երեք</w:t>
      </w:r>
      <w:r w:rsidR="00F04841" w:rsidRPr="00EE5D1D">
        <w:rPr>
          <w:rFonts w:ascii="GHEA Grapalat" w:hAnsi="GHEA Grapalat" w:cs="Times New Roman"/>
          <w:sz w:val="24"/>
          <w:szCs w:val="24"/>
          <w:lang w:val="hy-AM"/>
        </w:rPr>
        <w:t xml:space="preserve"> բրոնզե, պատանիները՝ </w:t>
      </w:r>
      <w:r w:rsidR="00325208" w:rsidRPr="00EE5D1D">
        <w:rPr>
          <w:rFonts w:ascii="GHEA Grapalat" w:hAnsi="GHEA Grapalat" w:cs="Times New Roman"/>
          <w:sz w:val="24"/>
          <w:szCs w:val="24"/>
          <w:lang w:val="hy-AM"/>
        </w:rPr>
        <w:t>երկու ոսկե</w:t>
      </w:r>
      <w:r w:rsidR="00325208" w:rsidRPr="00EE5D1D">
        <w:rPr>
          <w:rFonts w:ascii="GHEA Grapalat" w:hAnsi="GHEA Grapalat" w:cs="Times New Roman"/>
          <w:b/>
          <w:sz w:val="24"/>
          <w:szCs w:val="24"/>
          <w:lang w:val="hy-AM"/>
        </w:rPr>
        <w:t xml:space="preserve">, </w:t>
      </w:r>
      <w:r w:rsidR="00325208" w:rsidRPr="00EE5D1D">
        <w:rPr>
          <w:rFonts w:ascii="GHEA Grapalat" w:hAnsi="GHEA Grapalat" w:cs="Times New Roman"/>
          <w:sz w:val="24"/>
          <w:szCs w:val="24"/>
          <w:lang w:val="hy-AM"/>
        </w:rPr>
        <w:t>հինգ</w:t>
      </w:r>
      <w:r w:rsidR="00F04841" w:rsidRPr="00EE5D1D">
        <w:rPr>
          <w:rFonts w:ascii="GHEA Grapalat" w:hAnsi="GHEA Grapalat" w:cs="Times New Roman"/>
          <w:sz w:val="24"/>
          <w:szCs w:val="24"/>
          <w:lang w:val="hy-AM"/>
        </w:rPr>
        <w:t xml:space="preserve"> արծաթե մեդալ</w:t>
      </w:r>
      <w:r w:rsidR="0010028C" w:rsidRPr="00224827">
        <w:rPr>
          <w:rFonts w:ascii="GHEA Grapalat" w:hAnsi="GHEA Grapalat" w:cs="Times New Roman"/>
          <w:sz w:val="24"/>
          <w:szCs w:val="24"/>
          <w:lang w:val="hy-AM"/>
        </w:rPr>
        <w:t>։</w:t>
      </w:r>
    </w:p>
    <w:p w:rsidR="00EE5D1D" w:rsidRPr="00EE5D1D" w:rsidRDefault="008D3D2D" w:rsidP="00205220">
      <w:pPr>
        <w:pStyle w:val="ListParagraph"/>
        <w:numPr>
          <w:ilvl w:val="0"/>
          <w:numId w:val="37"/>
        </w:numPr>
        <w:tabs>
          <w:tab w:val="left" w:pos="993"/>
          <w:tab w:val="left" w:pos="1701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EE5D1D">
        <w:rPr>
          <w:rFonts w:ascii="GHEA Grapalat" w:hAnsi="GHEA Grapalat" w:cs="Sylfaen"/>
          <w:sz w:val="24"/>
          <w:szCs w:val="24"/>
          <w:lang w:val="af-ZA"/>
        </w:rPr>
        <w:t>2012 թվականին</w:t>
      </w:r>
      <w:r w:rsidR="00B64502" w:rsidRPr="00EE5D1D">
        <w:rPr>
          <w:rFonts w:ascii="GHEA Grapalat" w:hAnsi="GHEA Grapalat"/>
          <w:sz w:val="24"/>
          <w:szCs w:val="24"/>
          <w:lang w:val="hy-AM"/>
        </w:rPr>
        <w:t xml:space="preserve"> հաշմանդամություն ունեցող </w:t>
      </w:r>
      <w:r w:rsidR="00325208" w:rsidRPr="00EE5D1D">
        <w:rPr>
          <w:rFonts w:ascii="GHEA Grapalat" w:hAnsi="GHEA Grapalat"/>
          <w:sz w:val="24"/>
          <w:szCs w:val="24"/>
          <w:lang w:val="hy-AM"/>
        </w:rPr>
        <w:t>երկու</w:t>
      </w:r>
      <w:r w:rsidR="00B64502" w:rsidRPr="00EE5D1D">
        <w:rPr>
          <w:rFonts w:ascii="GHEA Grapalat" w:hAnsi="GHEA Grapalat"/>
          <w:sz w:val="24"/>
          <w:szCs w:val="24"/>
          <w:lang w:val="hy-AM"/>
        </w:rPr>
        <w:t xml:space="preserve"> մարզիկ մասնակցել են</w:t>
      </w:r>
      <w:r w:rsidRPr="00EE5D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04841" w:rsidRPr="00EE5D1D">
        <w:rPr>
          <w:rFonts w:ascii="GHEA Grapalat" w:hAnsi="GHEA Grapalat" w:cs="Sylfaen"/>
          <w:sz w:val="24"/>
          <w:szCs w:val="24"/>
          <w:lang w:val="af-ZA"/>
        </w:rPr>
        <w:t>Լոնդոնում կայացած ամառային պարալիմպիկ խաղերին</w:t>
      </w:r>
      <w:r w:rsidR="0010028C">
        <w:rPr>
          <w:rFonts w:ascii="GHEA Grapalat" w:hAnsi="GHEA Grapalat" w:cs="Sylfaen"/>
          <w:sz w:val="24"/>
          <w:szCs w:val="24"/>
          <w:lang w:val="af-ZA"/>
        </w:rPr>
        <w:t>։</w:t>
      </w:r>
    </w:p>
    <w:p w:rsidR="00EE5D1D" w:rsidRPr="00EE5D1D" w:rsidRDefault="00F04841" w:rsidP="00205220">
      <w:pPr>
        <w:pStyle w:val="ListParagraph"/>
        <w:numPr>
          <w:ilvl w:val="0"/>
          <w:numId w:val="37"/>
        </w:numPr>
        <w:tabs>
          <w:tab w:val="left" w:pos="993"/>
          <w:tab w:val="left" w:pos="1701"/>
        </w:tabs>
        <w:spacing w:after="0"/>
        <w:ind w:left="0" w:firstLine="567"/>
        <w:jc w:val="both"/>
        <w:rPr>
          <w:rFonts w:ascii="GHEA Grapalat" w:hAnsi="GHEA Grapalat" w:cs="Tahoma"/>
          <w:sz w:val="24"/>
          <w:szCs w:val="24"/>
          <w:lang w:val="af-ZA"/>
        </w:rPr>
      </w:pPr>
      <w:r w:rsidRPr="00EE5D1D">
        <w:rPr>
          <w:rFonts w:ascii="GHEA Grapalat" w:hAnsi="GHEA Grapalat" w:cs="Sylfaen"/>
          <w:sz w:val="24"/>
          <w:szCs w:val="24"/>
          <w:lang w:val="af-ZA"/>
        </w:rPr>
        <w:t>2012</w:t>
      </w:r>
      <w:r w:rsidR="008D3D2D" w:rsidRPr="00EE5D1D">
        <w:rPr>
          <w:rFonts w:ascii="GHEA Grapalat" w:hAnsi="GHEA Grapalat" w:cs="Sylfaen"/>
          <w:sz w:val="24"/>
          <w:szCs w:val="24"/>
          <w:lang w:val="af-ZA"/>
        </w:rPr>
        <w:t xml:space="preserve"> թվականին </w:t>
      </w:r>
      <w:r w:rsidRPr="00EE5D1D">
        <w:rPr>
          <w:rFonts w:ascii="GHEA Grapalat" w:hAnsi="GHEA Grapalat" w:cs="Sylfaen"/>
          <w:sz w:val="24"/>
          <w:szCs w:val="24"/>
          <w:lang w:val="af-ZA"/>
        </w:rPr>
        <w:t>Բուլղարիա</w:t>
      </w:r>
      <w:r w:rsidR="008D3D2D" w:rsidRPr="00EE5D1D">
        <w:rPr>
          <w:rFonts w:ascii="GHEA Grapalat" w:hAnsi="GHEA Grapalat" w:cs="Sylfaen"/>
          <w:sz w:val="24"/>
          <w:szCs w:val="24"/>
          <w:lang w:val="af-ZA"/>
        </w:rPr>
        <w:t>յ</w:t>
      </w:r>
      <w:r w:rsidRPr="00EE5D1D">
        <w:rPr>
          <w:rFonts w:ascii="GHEA Grapalat" w:hAnsi="GHEA Grapalat" w:cs="Sylfaen"/>
          <w:sz w:val="24"/>
          <w:szCs w:val="24"/>
          <w:lang w:val="af-ZA"/>
        </w:rPr>
        <w:t>ում անցկացված խուլերի ըմբշամարտի աշխարհի 3-րդ առաջնությանը հունա-հռոմեական ոճում հանդես եկող հինգ հայ մարզիկներից երեքն արժանացել են մրցանակների</w:t>
      </w:r>
      <w:r w:rsidR="00325208" w:rsidRPr="00EE5D1D">
        <w:rPr>
          <w:rFonts w:ascii="GHEA Grapalat" w:hAnsi="GHEA Grapalat" w:cs="Sylfaen"/>
          <w:sz w:val="24"/>
          <w:szCs w:val="24"/>
          <w:lang w:val="af-ZA"/>
        </w:rPr>
        <w:t>՝</w:t>
      </w:r>
      <w:r w:rsidRPr="00EE5D1D">
        <w:rPr>
          <w:rFonts w:ascii="GHEA Grapalat" w:hAnsi="GHEA Grapalat" w:cs="Sylfaen"/>
          <w:sz w:val="24"/>
          <w:szCs w:val="24"/>
          <w:lang w:val="af-ZA"/>
        </w:rPr>
        <w:t xml:space="preserve"> նվաճելով</w:t>
      </w:r>
      <w:r w:rsidR="00325208" w:rsidRPr="00EE5D1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25208" w:rsidRPr="00EE5D1D">
        <w:rPr>
          <w:rFonts w:ascii="GHEA Grapalat" w:hAnsi="GHEA Grapalat" w:cs="Sylfaen"/>
          <w:sz w:val="24"/>
          <w:szCs w:val="24"/>
          <w:lang w:val="af-ZA"/>
        </w:rPr>
        <w:t>մեկ ոսկե և երկու արծաթե մեդալներ</w:t>
      </w:r>
      <w:r w:rsidR="0010028C" w:rsidRPr="0010028C">
        <w:rPr>
          <w:rFonts w:ascii="GHEA Grapalat" w:hAnsi="GHEA Grapalat" w:cs="Sylfaen"/>
          <w:sz w:val="24"/>
          <w:szCs w:val="24"/>
          <w:lang w:val="af-ZA"/>
        </w:rPr>
        <w:t>։</w:t>
      </w:r>
    </w:p>
    <w:p w:rsidR="00EE5D1D" w:rsidRDefault="00F04841" w:rsidP="00205220">
      <w:pPr>
        <w:pStyle w:val="ListParagraph"/>
        <w:numPr>
          <w:ilvl w:val="0"/>
          <w:numId w:val="37"/>
        </w:numPr>
        <w:tabs>
          <w:tab w:val="left" w:pos="993"/>
          <w:tab w:val="left" w:pos="1701"/>
        </w:tabs>
        <w:spacing w:after="0"/>
        <w:ind w:left="0" w:firstLine="567"/>
        <w:jc w:val="both"/>
        <w:rPr>
          <w:rStyle w:val="FontStyle12"/>
          <w:rFonts w:ascii="GHEA Grapalat" w:hAnsi="GHEA Grapalat"/>
          <w:sz w:val="24"/>
          <w:szCs w:val="24"/>
          <w:lang w:val="af-ZA"/>
        </w:rPr>
      </w:pPr>
      <w:r w:rsidRPr="00EE5D1D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2013 թվականին </w:t>
      </w:r>
      <w:r w:rsidRPr="00EE5D1D">
        <w:rPr>
          <w:rFonts w:ascii="GHEA Grapalat" w:hAnsi="GHEA Grapalat" w:cs="Arial"/>
          <w:color w:val="000000"/>
          <w:sz w:val="24"/>
          <w:szCs w:val="24"/>
        </w:rPr>
        <w:t>Բուլղարիայում</w:t>
      </w:r>
      <w:r w:rsidRPr="00EE5D1D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կայա</w:t>
      </w:r>
      <w:r w:rsidRPr="00EE5D1D">
        <w:rPr>
          <w:rFonts w:ascii="GHEA Grapalat" w:hAnsi="GHEA Grapalat" w:cs="Arial"/>
          <w:color w:val="000000"/>
          <w:sz w:val="24"/>
          <w:szCs w:val="24"/>
        </w:rPr>
        <w:t>ցած</w:t>
      </w:r>
      <w:r w:rsidRPr="00EE5D1D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EE5D1D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խուլերի ամառային </w:t>
      </w:r>
      <w:r w:rsidRPr="00EE5D1D">
        <w:rPr>
          <w:rFonts w:ascii="GHEA Grapalat" w:hAnsi="GHEA Grapalat" w:cs="Arial"/>
          <w:color w:val="000000"/>
          <w:sz w:val="24"/>
          <w:szCs w:val="24"/>
        </w:rPr>
        <w:t>սուրդլիմպիկ</w:t>
      </w:r>
      <w:r w:rsidRPr="00EE5D1D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 </w:t>
      </w:r>
      <w:r w:rsidRPr="00EE5D1D">
        <w:rPr>
          <w:rFonts w:ascii="GHEA Grapalat" w:hAnsi="GHEA Grapalat" w:cs="Arial"/>
          <w:color w:val="000000"/>
          <w:sz w:val="24"/>
          <w:szCs w:val="24"/>
        </w:rPr>
        <w:t>խաղերին</w:t>
      </w:r>
      <w:r w:rsidRPr="00EE5D1D">
        <w:rPr>
          <w:rFonts w:ascii="GHEA Grapalat" w:hAnsi="GHEA Grapalat" w:cs="Arial"/>
          <w:b/>
          <w:color w:val="000000"/>
          <w:sz w:val="24"/>
          <w:szCs w:val="24"/>
          <w:lang w:val="af-ZA"/>
        </w:rPr>
        <w:t xml:space="preserve"> </w:t>
      </w:r>
      <w:r w:rsidR="008D3D2D" w:rsidRPr="00EE5D1D">
        <w:rPr>
          <w:rStyle w:val="FontStyle12"/>
          <w:rFonts w:ascii="GHEA Grapalat" w:hAnsi="GHEA Grapalat"/>
          <w:sz w:val="24"/>
          <w:szCs w:val="24"/>
        </w:rPr>
        <w:t>հ</w:t>
      </w:r>
      <w:r w:rsidRPr="00EE5D1D">
        <w:rPr>
          <w:rStyle w:val="FontStyle12"/>
          <w:rFonts w:ascii="GHEA Grapalat" w:hAnsi="GHEA Grapalat"/>
          <w:sz w:val="24"/>
          <w:szCs w:val="24"/>
          <w:lang w:val="hy-AM"/>
        </w:rPr>
        <w:t>ունա-հռոմեական, ազատ ոճի ըմբշամարտ</w:t>
      </w:r>
      <w:r w:rsidRPr="00EE5D1D">
        <w:rPr>
          <w:rStyle w:val="FontStyle12"/>
          <w:rFonts w:ascii="GHEA Grapalat" w:hAnsi="GHEA Grapalat"/>
          <w:sz w:val="24"/>
          <w:szCs w:val="24"/>
        </w:rPr>
        <w:t>եր</w:t>
      </w:r>
      <w:r w:rsidRPr="00EE5D1D">
        <w:rPr>
          <w:rStyle w:val="FontStyle12"/>
          <w:rFonts w:ascii="GHEA Grapalat" w:hAnsi="GHEA Grapalat"/>
          <w:sz w:val="24"/>
          <w:szCs w:val="24"/>
          <w:lang w:val="hy-AM"/>
        </w:rPr>
        <w:t>ի և ձյուդոյի մրցումն</w:t>
      </w:r>
      <w:r w:rsidR="00325208" w:rsidRPr="00EE5D1D">
        <w:rPr>
          <w:rStyle w:val="FontStyle12"/>
          <w:rFonts w:ascii="GHEA Grapalat" w:hAnsi="GHEA Grapalat"/>
          <w:sz w:val="24"/>
          <w:szCs w:val="24"/>
          <w:lang w:val="hy-AM"/>
        </w:rPr>
        <w:t xml:space="preserve">երում Հայաստանը ներկայացրել են </w:t>
      </w:r>
      <w:r w:rsidR="00325208" w:rsidRPr="00EE5D1D">
        <w:rPr>
          <w:rStyle w:val="FontStyle12"/>
          <w:rFonts w:ascii="GHEA Grapalat" w:hAnsi="GHEA Grapalat"/>
          <w:sz w:val="24"/>
          <w:szCs w:val="24"/>
        </w:rPr>
        <w:t>հինգ</w:t>
      </w:r>
      <w:r w:rsidRPr="00EE5D1D">
        <w:rPr>
          <w:rStyle w:val="FontStyle12"/>
          <w:rFonts w:ascii="GHEA Grapalat" w:hAnsi="GHEA Grapalat"/>
          <w:sz w:val="24"/>
          <w:szCs w:val="24"/>
          <w:lang w:val="hy-AM"/>
        </w:rPr>
        <w:t xml:space="preserve"> մարզիկներ</w:t>
      </w:r>
      <w:r w:rsidRPr="00EE5D1D">
        <w:rPr>
          <w:rFonts w:ascii="GHEA Grapalat" w:hAnsi="GHEA Grapalat" w:cs="Arial"/>
          <w:b/>
          <w:color w:val="000000"/>
          <w:sz w:val="24"/>
          <w:szCs w:val="24"/>
          <w:lang w:val="af-ZA"/>
        </w:rPr>
        <w:t xml:space="preserve"> </w:t>
      </w:r>
      <w:r w:rsidRPr="00EE5D1D">
        <w:rPr>
          <w:rFonts w:ascii="GHEA Grapalat" w:hAnsi="GHEA Grapalat" w:cs="Arial"/>
          <w:color w:val="000000"/>
          <w:sz w:val="24"/>
          <w:szCs w:val="24"/>
          <w:lang w:val="af-ZA"/>
        </w:rPr>
        <w:t>և</w:t>
      </w:r>
      <w:r w:rsidRPr="00EE5D1D">
        <w:rPr>
          <w:rFonts w:ascii="GHEA Grapalat" w:hAnsi="GHEA Grapalat" w:cs="Arial"/>
          <w:b/>
          <w:color w:val="000000"/>
          <w:sz w:val="24"/>
          <w:szCs w:val="24"/>
          <w:lang w:val="af-ZA"/>
        </w:rPr>
        <w:t xml:space="preserve"> </w:t>
      </w:r>
      <w:r w:rsidRPr="00EE5D1D">
        <w:rPr>
          <w:rStyle w:val="FontStyle12"/>
          <w:rFonts w:ascii="GHEA Grapalat" w:hAnsi="GHEA Grapalat"/>
          <w:sz w:val="24"/>
          <w:szCs w:val="24"/>
        </w:rPr>
        <w:t>հ</w:t>
      </w:r>
      <w:r w:rsidRPr="00EE5D1D">
        <w:rPr>
          <w:rStyle w:val="FontStyle12"/>
          <w:rFonts w:ascii="GHEA Grapalat" w:hAnsi="GHEA Grapalat"/>
          <w:sz w:val="24"/>
          <w:szCs w:val="24"/>
          <w:lang w:val="hy-AM"/>
        </w:rPr>
        <w:t>ունա-հռոմեական ոճի ըմբշամարտի մրցումներ</w:t>
      </w:r>
      <w:r w:rsidRPr="00EE5D1D">
        <w:rPr>
          <w:rStyle w:val="FontStyle12"/>
          <w:rFonts w:ascii="GHEA Grapalat" w:hAnsi="GHEA Grapalat"/>
          <w:sz w:val="24"/>
          <w:szCs w:val="24"/>
        </w:rPr>
        <w:t>ում</w:t>
      </w:r>
      <w:r w:rsidRPr="00EE5D1D">
        <w:rPr>
          <w:rStyle w:val="FontStyle12"/>
          <w:rFonts w:ascii="GHEA Grapalat" w:hAnsi="GHEA Grapalat"/>
          <w:sz w:val="24"/>
          <w:szCs w:val="24"/>
          <w:lang w:val="hy-AM"/>
        </w:rPr>
        <w:t xml:space="preserve"> նվաճել </w:t>
      </w:r>
      <w:r w:rsidR="00325208" w:rsidRPr="00EE5D1D">
        <w:rPr>
          <w:rStyle w:val="FontStyle12"/>
          <w:rFonts w:ascii="GHEA Grapalat" w:hAnsi="GHEA Grapalat"/>
          <w:sz w:val="24"/>
          <w:szCs w:val="24"/>
          <w:lang w:val="af-ZA"/>
        </w:rPr>
        <w:t>մեկ</w:t>
      </w:r>
      <w:r w:rsidRPr="00EE5D1D">
        <w:rPr>
          <w:rStyle w:val="FontStyle12"/>
          <w:rFonts w:ascii="GHEA Grapalat" w:hAnsi="GHEA Grapalat"/>
          <w:sz w:val="24"/>
          <w:szCs w:val="24"/>
          <w:lang w:val="af-ZA"/>
        </w:rPr>
        <w:t xml:space="preserve"> </w:t>
      </w:r>
      <w:r w:rsidRPr="00EE5D1D">
        <w:rPr>
          <w:rStyle w:val="FontStyle12"/>
          <w:rFonts w:ascii="GHEA Grapalat" w:hAnsi="GHEA Grapalat"/>
          <w:sz w:val="24"/>
          <w:szCs w:val="24"/>
          <w:lang w:val="hy-AM"/>
        </w:rPr>
        <w:t>բրոնզե</w:t>
      </w:r>
      <w:r w:rsidR="00325208" w:rsidRPr="00EE5D1D">
        <w:rPr>
          <w:rStyle w:val="FontStyle12"/>
          <w:rFonts w:ascii="GHEA Grapalat" w:hAnsi="GHEA Grapalat"/>
          <w:sz w:val="24"/>
          <w:szCs w:val="24"/>
          <w:lang w:val="hy-AM"/>
        </w:rPr>
        <w:t xml:space="preserve"> մեդալ</w:t>
      </w:r>
      <w:r w:rsidR="0010028C">
        <w:rPr>
          <w:rStyle w:val="FontStyle12"/>
          <w:rFonts w:ascii="GHEA Grapalat" w:hAnsi="GHEA Grapalat"/>
          <w:sz w:val="24"/>
          <w:szCs w:val="24"/>
          <w:lang w:val="af-ZA"/>
        </w:rPr>
        <w:t>։</w:t>
      </w:r>
    </w:p>
    <w:p w:rsidR="00EE5D1D" w:rsidRPr="00EE5D1D" w:rsidRDefault="00F04841" w:rsidP="00205220">
      <w:pPr>
        <w:pStyle w:val="ListParagraph"/>
        <w:numPr>
          <w:ilvl w:val="0"/>
          <w:numId w:val="37"/>
        </w:numPr>
        <w:tabs>
          <w:tab w:val="left" w:pos="993"/>
          <w:tab w:val="left" w:pos="1701"/>
        </w:tabs>
        <w:spacing w:after="0"/>
        <w:ind w:left="0" w:firstLine="567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EE5D1D">
        <w:rPr>
          <w:rFonts w:ascii="GHEA Grapalat" w:hAnsi="GHEA Grapalat"/>
          <w:sz w:val="24"/>
          <w:szCs w:val="24"/>
          <w:lang w:val="af-ZA" w:eastAsia="ru-RU"/>
        </w:rPr>
        <w:t>2014</w:t>
      </w:r>
      <w:r w:rsidR="008D3D2D" w:rsidRPr="00EE5D1D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EE5D1D">
        <w:rPr>
          <w:rFonts w:ascii="GHEA Grapalat" w:hAnsi="GHEA Grapalat"/>
          <w:sz w:val="24"/>
          <w:szCs w:val="24"/>
          <w:lang w:eastAsia="ru-RU"/>
        </w:rPr>
        <w:t>թ</w:t>
      </w:r>
      <w:r w:rsidR="008D3D2D" w:rsidRPr="00EE5D1D">
        <w:rPr>
          <w:rFonts w:ascii="GHEA Grapalat" w:hAnsi="GHEA Grapalat"/>
          <w:sz w:val="24"/>
          <w:szCs w:val="24"/>
          <w:lang w:val="af-ZA" w:eastAsia="ru-RU"/>
        </w:rPr>
        <w:t>վականին</w:t>
      </w:r>
      <w:r w:rsidRPr="00EE5D1D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EE5D1D">
        <w:rPr>
          <w:rFonts w:ascii="GHEA Grapalat" w:hAnsi="GHEA Grapalat" w:cs="Times New Roman"/>
          <w:sz w:val="24"/>
          <w:szCs w:val="24"/>
          <w:lang w:eastAsia="ru-RU"/>
        </w:rPr>
        <w:t>Սոչիում</w:t>
      </w:r>
      <w:r w:rsidRPr="00EE5D1D">
        <w:rPr>
          <w:rFonts w:ascii="GHEA Grapalat" w:hAnsi="GHEA Grapalat" w:cs="Times New Roman"/>
          <w:sz w:val="24"/>
          <w:szCs w:val="24"/>
          <w:lang w:val="fr-FR" w:eastAsia="ru-RU"/>
        </w:rPr>
        <w:t xml:space="preserve"> </w:t>
      </w:r>
      <w:r w:rsidRPr="00EE5D1D">
        <w:rPr>
          <w:rFonts w:ascii="GHEA Grapalat" w:hAnsi="GHEA Grapalat" w:cs="Times New Roman"/>
          <w:sz w:val="24"/>
          <w:szCs w:val="24"/>
          <w:lang w:eastAsia="ru-RU"/>
        </w:rPr>
        <w:t>անցկացվող</w:t>
      </w:r>
      <w:r w:rsidRPr="00EE5D1D">
        <w:rPr>
          <w:rFonts w:ascii="GHEA Grapalat" w:hAnsi="GHEA Grapalat" w:cs="Times New Roman"/>
          <w:sz w:val="24"/>
          <w:szCs w:val="24"/>
          <w:lang w:val="fr-FR" w:eastAsia="ru-RU"/>
        </w:rPr>
        <w:t xml:space="preserve"> </w:t>
      </w:r>
      <w:r w:rsidRPr="00EE5D1D">
        <w:rPr>
          <w:rFonts w:ascii="GHEA Grapalat" w:hAnsi="GHEA Grapalat" w:cs="Times New Roman"/>
          <w:sz w:val="24"/>
          <w:szCs w:val="24"/>
          <w:lang w:eastAsia="ru-RU"/>
        </w:rPr>
        <w:t>ձմեռային</w:t>
      </w:r>
      <w:r w:rsidRPr="00EE5D1D">
        <w:rPr>
          <w:rFonts w:ascii="GHEA Grapalat" w:hAnsi="GHEA Grapalat" w:cs="Times New Roman"/>
          <w:sz w:val="24"/>
          <w:szCs w:val="24"/>
          <w:lang w:val="fr-FR" w:eastAsia="ru-RU"/>
        </w:rPr>
        <w:t xml:space="preserve"> </w:t>
      </w:r>
      <w:r w:rsidRPr="00EE5D1D">
        <w:rPr>
          <w:rFonts w:ascii="GHEA Grapalat" w:hAnsi="GHEA Grapalat" w:cs="Times New Roman"/>
          <w:sz w:val="24"/>
          <w:szCs w:val="24"/>
          <w:lang w:eastAsia="ru-RU"/>
        </w:rPr>
        <w:t>պարալիմպիկ</w:t>
      </w:r>
      <w:r w:rsidRPr="00EE5D1D">
        <w:rPr>
          <w:rFonts w:ascii="GHEA Grapalat" w:hAnsi="GHEA Grapalat" w:cs="Times New Roman"/>
          <w:sz w:val="24"/>
          <w:szCs w:val="24"/>
          <w:lang w:val="fr-FR" w:eastAsia="ru-RU"/>
        </w:rPr>
        <w:t xml:space="preserve"> </w:t>
      </w:r>
      <w:r w:rsidRPr="00EE5D1D">
        <w:rPr>
          <w:rFonts w:ascii="GHEA Grapalat" w:hAnsi="GHEA Grapalat" w:cs="Times New Roman"/>
          <w:sz w:val="24"/>
          <w:szCs w:val="24"/>
          <w:lang w:eastAsia="ru-RU"/>
        </w:rPr>
        <w:t>խաղերին</w:t>
      </w:r>
      <w:r w:rsidR="008D3D2D" w:rsidRPr="00EE5D1D">
        <w:rPr>
          <w:rFonts w:ascii="GHEA Grapalat" w:hAnsi="GHEA Grapalat" w:cs="Times New Roman"/>
          <w:sz w:val="24"/>
          <w:szCs w:val="24"/>
          <w:lang w:val="fr-FR" w:eastAsia="ru-RU"/>
        </w:rPr>
        <w:t xml:space="preserve"> </w:t>
      </w:r>
      <w:r w:rsidR="008D3D2D" w:rsidRPr="00EE5D1D">
        <w:rPr>
          <w:rFonts w:ascii="GHEA Grapalat" w:hAnsi="GHEA Grapalat"/>
          <w:sz w:val="24"/>
          <w:szCs w:val="24"/>
          <w:lang w:val="fr-FR" w:eastAsia="ru-RU"/>
        </w:rPr>
        <w:t>Հ</w:t>
      </w:r>
      <w:r w:rsidRPr="00EE5D1D">
        <w:rPr>
          <w:rFonts w:ascii="GHEA Grapalat" w:hAnsi="GHEA Grapalat"/>
          <w:sz w:val="24"/>
          <w:szCs w:val="24"/>
          <w:lang w:val="fr-FR" w:eastAsia="ru-RU"/>
        </w:rPr>
        <w:t xml:space="preserve">այաստանը ներկայացրել է </w:t>
      </w:r>
      <w:r w:rsidR="00325208" w:rsidRPr="00EE5D1D">
        <w:rPr>
          <w:rFonts w:ascii="GHEA Grapalat" w:hAnsi="GHEA Grapalat" w:cs="Times New Roman"/>
          <w:sz w:val="24"/>
          <w:szCs w:val="24"/>
          <w:lang w:val="fr-FR" w:eastAsia="ru-RU"/>
        </w:rPr>
        <w:t>մեկ</w:t>
      </w:r>
      <w:r w:rsidRPr="00EE5D1D">
        <w:rPr>
          <w:rFonts w:ascii="GHEA Grapalat" w:hAnsi="GHEA Grapalat" w:cs="Times New Roman"/>
          <w:sz w:val="24"/>
          <w:szCs w:val="24"/>
          <w:lang w:val="fr-FR" w:eastAsia="ru-RU"/>
        </w:rPr>
        <w:t xml:space="preserve"> </w:t>
      </w:r>
      <w:r w:rsidRPr="00EE5D1D">
        <w:rPr>
          <w:rFonts w:ascii="GHEA Grapalat" w:hAnsi="GHEA Grapalat" w:cs="Times New Roman"/>
          <w:sz w:val="24"/>
          <w:szCs w:val="24"/>
          <w:lang w:eastAsia="ru-RU"/>
        </w:rPr>
        <w:t>մարզիկ</w:t>
      </w:r>
      <w:r w:rsidR="00417B76" w:rsidRPr="00224827">
        <w:rPr>
          <w:rFonts w:ascii="GHEA Grapalat" w:hAnsi="GHEA Grapalat" w:cs="Times New Roman"/>
          <w:sz w:val="24"/>
          <w:szCs w:val="24"/>
          <w:lang w:val="af-ZA" w:eastAsia="ru-RU"/>
        </w:rPr>
        <w:t>,</w:t>
      </w:r>
      <w:r w:rsidR="00187E9B" w:rsidRPr="00EE5D1D">
        <w:rPr>
          <w:rFonts w:ascii="GHEA Grapalat" w:hAnsi="GHEA Grapalat"/>
          <w:sz w:val="24"/>
          <w:szCs w:val="24"/>
          <w:lang w:val="af-ZA" w:eastAsia="ru-RU"/>
        </w:rPr>
        <w:t xml:space="preserve"> իսկ</w:t>
      </w:r>
      <w:r w:rsidR="003C7F4D" w:rsidRPr="00EE5D1D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EE5D1D">
        <w:rPr>
          <w:rFonts w:ascii="GHEA Grapalat" w:hAnsi="GHEA Grapalat"/>
          <w:sz w:val="24"/>
          <w:szCs w:val="24"/>
          <w:lang w:val="af-ZA"/>
        </w:rPr>
        <w:t>խուլ շախմատիստների Հայաստանի Հանրապետության հավաքակ</w:t>
      </w:r>
      <w:r w:rsidR="00325208" w:rsidRPr="00EE5D1D">
        <w:rPr>
          <w:rFonts w:ascii="GHEA Grapalat" w:hAnsi="GHEA Grapalat"/>
          <w:sz w:val="24"/>
          <w:szCs w:val="24"/>
          <w:lang w:val="af-ZA"/>
        </w:rPr>
        <w:t>ան թիմը (պատվիրակության կազմը` ութ</w:t>
      </w:r>
      <w:r w:rsidRPr="00EE5D1D">
        <w:rPr>
          <w:rFonts w:ascii="GHEA Grapalat" w:hAnsi="GHEA Grapalat"/>
          <w:sz w:val="24"/>
          <w:szCs w:val="24"/>
          <w:lang w:val="af-ZA"/>
        </w:rPr>
        <w:t xml:space="preserve"> մասնակից) մասնակցել է Խորվաթիայի Օպատիա քաղաքում կայացած խուլերի շախմատի օլիմպիական առաջնությանը</w:t>
      </w:r>
      <w:r w:rsidR="0010028C">
        <w:rPr>
          <w:rFonts w:ascii="GHEA Grapalat" w:hAnsi="GHEA Grapalat"/>
          <w:sz w:val="24"/>
          <w:szCs w:val="24"/>
          <w:lang w:val="af-ZA"/>
        </w:rPr>
        <w:t>։</w:t>
      </w:r>
    </w:p>
    <w:p w:rsidR="00EE5D1D" w:rsidRPr="00EE5D1D" w:rsidRDefault="00F04841" w:rsidP="00205220">
      <w:pPr>
        <w:pStyle w:val="ListParagraph"/>
        <w:numPr>
          <w:ilvl w:val="0"/>
          <w:numId w:val="37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EE5D1D">
        <w:rPr>
          <w:rFonts w:ascii="GHEA Grapalat" w:hAnsi="GHEA Grapalat" w:cs="Times New Roman"/>
          <w:sz w:val="24"/>
          <w:szCs w:val="24"/>
          <w:lang w:val="af-ZA" w:eastAsia="ru-RU"/>
        </w:rPr>
        <w:t>2016</w:t>
      </w:r>
      <w:r w:rsidR="003C7F4D" w:rsidRPr="00EE5D1D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="003C7F4D" w:rsidRPr="00EE5D1D">
        <w:rPr>
          <w:rFonts w:ascii="GHEA Grapalat" w:hAnsi="GHEA Grapalat"/>
          <w:sz w:val="24"/>
          <w:szCs w:val="24"/>
          <w:lang w:eastAsia="ru-RU"/>
        </w:rPr>
        <w:t>թ</w:t>
      </w:r>
      <w:r w:rsidR="003C7F4D" w:rsidRPr="00EE5D1D">
        <w:rPr>
          <w:rFonts w:ascii="GHEA Grapalat" w:hAnsi="GHEA Grapalat"/>
          <w:sz w:val="24"/>
          <w:szCs w:val="24"/>
          <w:lang w:val="af-ZA" w:eastAsia="ru-RU"/>
        </w:rPr>
        <w:t>վականին</w:t>
      </w:r>
      <w:r w:rsidRPr="00EE5D1D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EE5D1D">
        <w:rPr>
          <w:rFonts w:ascii="GHEA Grapalat" w:hAnsi="GHEA Grapalat" w:cs="Times New Roman"/>
          <w:sz w:val="24"/>
          <w:szCs w:val="24"/>
          <w:lang w:eastAsia="ru-RU"/>
        </w:rPr>
        <w:t>Երևանում</w:t>
      </w:r>
      <w:r w:rsidRPr="00EE5D1D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EE5D1D">
        <w:rPr>
          <w:rFonts w:ascii="GHEA Grapalat" w:hAnsi="GHEA Grapalat" w:cs="Times New Roman"/>
          <w:sz w:val="24"/>
          <w:szCs w:val="24"/>
          <w:lang w:eastAsia="ru-RU"/>
        </w:rPr>
        <w:t>անցկացվել</w:t>
      </w:r>
      <w:r w:rsidRPr="00EE5D1D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EE5D1D">
        <w:rPr>
          <w:rFonts w:ascii="GHEA Grapalat" w:hAnsi="GHEA Grapalat" w:cs="Times New Roman"/>
          <w:sz w:val="24"/>
          <w:szCs w:val="24"/>
          <w:lang w:eastAsia="ru-RU"/>
        </w:rPr>
        <w:t>է</w:t>
      </w:r>
      <w:r w:rsidRPr="00EE5D1D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EE5D1D">
        <w:rPr>
          <w:rFonts w:ascii="GHEA Grapalat" w:hAnsi="GHEA Grapalat" w:cs="Times New Roman"/>
          <w:sz w:val="24"/>
          <w:szCs w:val="24"/>
          <w:lang w:eastAsia="ru-RU"/>
        </w:rPr>
        <w:t>խուլերի</w:t>
      </w:r>
      <w:r w:rsidRPr="00EE5D1D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EE5D1D">
        <w:rPr>
          <w:rFonts w:ascii="GHEA Grapalat" w:hAnsi="GHEA Grapalat" w:cs="Times New Roman"/>
          <w:sz w:val="24"/>
          <w:szCs w:val="24"/>
          <w:lang w:eastAsia="ru-RU"/>
        </w:rPr>
        <w:t>շախմատի</w:t>
      </w:r>
      <w:r w:rsidRPr="00EE5D1D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EE5D1D">
        <w:rPr>
          <w:rFonts w:ascii="GHEA Grapalat" w:hAnsi="GHEA Grapalat" w:cs="Times New Roman"/>
          <w:sz w:val="24"/>
          <w:szCs w:val="24"/>
          <w:lang w:eastAsia="ru-RU"/>
        </w:rPr>
        <w:t>աշխարհի</w:t>
      </w:r>
      <w:r w:rsidRPr="00EE5D1D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EE5D1D">
        <w:rPr>
          <w:rFonts w:ascii="GHEA Grapalat" w:hAnsi="GHEA Grapalat" w:cs="Times New Roman"/>
          <w:sz w:val="24"/>
          <w:szCs w:val="24"/>
          <w:lang w:eastAsia="ru-RU"/>
        </w:rPr>
        <w:t>առաջնությունը</w:t>
      </w:r>
      <w:r w:rsidRPr="00EE5D1D">
        <w:rPr>
          <w:rFonts w:ascii="GHEA Grapalat" w:hAnsi="GHEA Grapalat" w:cs="Times New Roman"/>
          <w:sz w:val="24"/>
          <w:szCs w:val="24"/>
          <w:lang w:val="af-ZA" w:eastAsia="ru-RU"/>
        </w:rPr>
        <w:t>,</w:t>
      </w:r>
      <w:r w:rsidR="003C7F4D" w:rsidRPr="00EE5D1D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EE5D1D">
        <w:rPr>
          <w:rFonts w:ascii="GHEA Grapalat" w:hAnsi="GHEA Grapalat" w:cs="Times New Roman"/>
          <w:sz w:val="24"/>
          <w:szCs w:val="24"/>
          <w:lang w:eastAsia="ru-RU"/>
        </w:rPr>
        <w:t>որին</w:t>
      </w:r>
      <w:r w:rsidRPr="00EE5D1D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="003C7F4D" w:rsidRPr="00EE5D1D">
        <w:rPr>
          <w:rFonts w:ascii="GHEA Grapalat" w:hAnsi="GHEA Grapalat" w:cs="Times New Roman"/>
          <w:sz w:val="24"/>
          <w:szCs w:val="24"/>
          <w:lang w:eastAsia="ru-RU"/>
        </w:rPr>
        <w:t>մ</w:t>
      </w:r>
      <w:r w:rsidRPr="00EE5D1D">
        <w:rPr>
          <w:rFonts w:ascii="GHEA Grapalat" w:hAnsi="GHEA Grapalat" w:cs="Times New Roman"/>
          <w:sz w:val="24"/>
          <w:szCs w:val="24"/>
          <w:lang w:eastAsia="ru-RU"/>
        </w:rPr>
        <w:t>ասնակցել</w:t>
      </w:r>
      <w:r w:rsidRPr="00EE5D1D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EE5D1D">
        <w:rPr>
          <w:rFonts w:ascii="GHEA Grapalat" w:hAnsi="GHEA Grapalat" w:cs="Times New Roman"/>
          <w:sz w:val="24"/>
          <w:szCs w:val="24"/>
          <w:lang w:eastAsia="ru-RU"/>
        </w:rPr>
        <w:t>են</w:t>
      </w:r>
      <w:r w:rsidRPr="00EE5D1D">
        <w:rPr>
          <w:rFonts w:ascii="GHEA Grapalat" w:hAnsi="GHEA Grapalat" w:cs="Times New Roman"/>
          <w:sz w:val="24"/>
          <w:szCs w:val="24"/>
          <w:lang w:val="af-ZA" w:eastAsia="ru-RU"/>
        </w:rPr>
        <w:t xml:space="preserve"> 24 </w:t>
      </w:r>
      <w:r w:rsidRPr="00EE5D1D">
        <w:rPr>
          <w:rFonts w:ascii="GHEA Grapalat" w:hAnsi="GHEA Grapalat" w:cs="Times New Roman"/>
          <w:sz w:val="24"/>
          <w:szCs w:val="24"/>
          <w:lang w:eastAsia="ru-RU"/>
        </w:rPr>
        <w:t>պետությունների</w:t>
      </w:r>
      <w:r w:rsidRPr="00EE5D1D">
        <w:rPr>
          <w:rFonts w:ascii="GHEA Grapalat" w:hAnsi="GHEA Grapalat" w:cs="Times New Roman"/>
          <w:sz w:val="24"/>
          <w:szCs w:val="24"/>
          <w:lang w:val="af-ZA" w:eastAsia="ru-RU"/>
        </w:rPr>
        <w:t xml:space="preserve"> 92 </w:t>
      </w:r>
      <w:r w:rsidRPr="00EE5D1D">
        <w:rPr>
          <w:rFonts w:ascii="GHEA Grapalat" w:hAnsi="GHEA Grapalat" w:cs="Times New Roman"/>
          <w:sz w:val="24"/>
          <w:szCs w:val="24"/>
          <w:lang w:eastAsia="ru-RU"/>
        </w:rPr>
        <w:t>շախմատիստներ</w:t>
      </w:r>
      <w:r w:rsidRPr="00EE5D1D">
        <w:rPr>
          <w:rFonts w:ascii="GHEA Grapalat" w:hAnsi="GHEA Grapalat" w:cs="Times New Roman"/>
          <w:sz w:val="24"/>
          <w:szCs w:val="24"/>
          <w:lang w:val="af-ZA" w:eastAsia="ru-RU"/>
        </w:rPr>
        <w:t xml:space="preserve">: </w:t>
      </w:r>
      <w:r w:rsidRPr="00EE5D1D">
        <w:rPr>
          <w:rFonts w:ascii="GHEA Grapalat" w:hAnsi="GHEA Grapalat" w:cs="Times New Roman"/>
          <w:sz w:val="24"/>
          <w:szCs w:val="24"/>
          <w:lang w:eastAsia="ru-RU"/>
        </w:rPr>
        <w:t>Մրցաշարին</w:t>
      </w:r>
      <w:r w:rsidRPr="00EE5D1D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EE5D1D">
        <w:rPr>
          <w:rFonts w:ascii="GHEA Grapalat" w:hAnsi="GHEA Grapalat" w:cs="Times New Roman"/>
          <w:sz w:val="24"/>
          <w:szCs w:val="24"/>
          <w:lang w:eastAsia="ru-RU"/>
        </w:rPr>
        <w:lastRenderedPageBreak/>
        <w:t>մասնակցել</w:t>
      </w:r>
      <w:r w:rsidRPr="00EE5D1D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EE5D1D">
        <w:rPr>
          <w:rFonts w:ascii="GHEA Grapalat" w:hAnsi="GHEA Grapalat" w:cs="Times New Roman"/>
          <w:sz w:val="24"/>
          <w:szCs w:val="24"/>
          <w:lang w:eastAsia="ru-RU"/>
        </w:rPr>
        <w:t>են</w:t>
      </w:r>
      <w:r w:rsidR="00325208" w:rsidRPr="00EE5D1D">
        <w:rPr>
          <w:rFonts w:ascii="GHEA Grapalat" w:hAnsi="GHEA Grapalat" w:cs="Times New Roman"/>
          <w:sz w:val="24"/>
          <w:szCs w:val="24"/>
          <w:lang w:val="af-ZA" w:eastAsia="ru-RU"/>
        </w:rPr>
        <w:t xml:space="preserve"> յոթ</w:t>
      </w:r>
      <w:r w:rsidRPr="00EE5D1D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EE5D1D">
        <w:rPr>
          <w:rFonts w:ascii="GHEA Grapalat" w:hAnsi="GHEA Grapalat" w:cs="Times New Roman"/>
          <w:sz w:val="24"/>
          <w:szCs w:val="24"/>
          <w:lang w:eastAsia="ru-RU"/>
        </w:rPr>
        <w:t>հայ</w:t>
      </w:r>
      <w:r w:rsidRPr="00EE5D1D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EE5D1D">
        <w:rPr>
          <w:rFonts w:ascii="GHEA Grapalat" w:hAnsi="GHEA Grapalat" w:cs="Times New Roman"/>
          <w:sz w:val="24"/>
          <w:szCs w:val="24"/>
          <w:lang w:eastAsia="ru-RU"/>
        </w:rPr>
        <w:t>շախմատիստներ</w:t>
      </w:r>
      <w:r w:rsidRPr="00EE5D1D">
        <w:rPr>
          <w:rFonts w:ascii="GHEA Grapalat" w:hAnsi="GHEA Grapalat" w:cs="Times New Roman"/>
          <w:sz w:val="24"/>
          <w:szCs w:val="24"/>
          <w:lang w:val="af-ZA" w:eastAsia="ru-RU"/>
        </w:rPr>
        <w:t xml:space="preserve">, </w:t>
      </w:r>
      <w:r w:rsidRPr="00EE5D1D">
        <w:rPr>
          <w:rFonts w:ascii="GHEA Grapalat" w:hAnsi="GHEA Grapalat" w:cs="Times New Roman"/>
          <w:sz w:val="24"/>
          <w:szCs w:val="24"/>
          <w:lang w:eastAsia="ru-RU"/>
        </w:rPr>
        <w:t>որոնցից</w:t>
      </w:r>
      <w:r w:rsidR="00325208" w:rsidRPr="00EE5D1D">
        <w:rPr>
          <w:rFonts w:ascii="GHEA Grapalat" w:hAnsi="GHEA Grapalat" w:cs="Times New Roman"/>
          <w:sz w:val="24"/>
          <w:szCs w:val="24"/>
          <w:lang w:val="af-ZA" w:eastAsia="ru-RU"/>
        </w:rPr>
        <w:t xml:space="preserve"> երկուս</w:t>
      </w:r>
      <w:r w:rsidRPr="00EE5D1D">
        <w:rPr>
          <w:rFonts w:ascii="GHEA Grapalat" w:hAnsi="GHEA Grapalat" w:cs="Times New Roman"/>
          <w:sz w:val="24"/>
          <w:szCs w:val="24"/>
          <w:lang w:eastAsia="ru-RU"/>
        </w:rPr>
        <w:t>ը</w:t>
      </w:r>
      <w:r w:rsidRPr="00EE5D1D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EE5D1D">
        <w:rPr>
          <w:rFonts w:ascii="GHEA Grapalat" w:hAnsi="GHEA Grapalat" w:cs="Times New Roman"/>
          <w:sz w:val="24"/>
          <w:szCs w:val="24"/>
          <w:lang w:eastAsia="ru-RU"/>
        </w:rPr>
        <w:t>զբաղեցրել</w:t>
      </w:r>
      <w:r w:rsidRPr="00EE5D1D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EE5D1D">
        <w:rPr>
          <w:rFonts w:ascii="GHEA Grapalat" w:hAnsi="GHEA Grapalat" w:cs="Times New Roman"/>
          <w:sz w:val="24"/>
          <w:szCs w:val="24"/>
          <w:lang w:eastAsia="ru-RU"/>
        </w:rPr>
        <w:t>են</w:t>
      </w:r>
      <w:r w:rsidRPr="00EE5D1D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EE5D1D">
        <w:rPr>
          <w:rFonts w:ascii="GHEA Grapalat" w:hAnsi="GHEA Grapalat" w:cs="Times New Roman"/>
          <w:sz w:val="24"/>
          <w:szCs w:val="24"/>
          <w:lang w:eastAsia="ru-RU"/>
        </w:rPr>
        <w:t>մրցանակային</w:t>
      </w:r>
      <w:r w:rsidRPr="00EE5D1D">
        <w:rPr>
          <w:rFonts w:ascii="GHEA Grapalat" w:hAnsi="GHEA Grapalat" w:cs="Times New Roman"/>
          <w:sz w:val="24"/>
          <w:szCs w:val="24"/>
          <w:lang w:val="af-ZA" w:eastAsia="ru-RU"/>
        </w:rPr>
        <w:t xml:space="preserve"> </w:t>
      </w:r>
      <w:r w:rsidRPr="00EE5D1D">
        <w:rPr>
          <w:rFonts w:ascii="GHEA Grapalat" w:hAnsi="GHEA Grapalat" w:cs="Times New Roman"/>
          <w:sz w:val="24"/>
          <w:szCs w:val="24"/>
          <w:lang w:eastAsia="ru-RU"/>
        </w:rPr>
        <w:t>տեղեր</w:t>
      </w:r>
      <w:r w:rsidR="003C7F4D" w:rsidRPr="00EE5D1D">
        <w:rPr>
          <w:rFonts w:ascii="GHEA Grapalat" w:hAnsi="GHEA Grapalat" w:cs="GHEA Grapalat"/>
          <w:sz w:val="24"/>
          <w:szCs w:val="24"/>
          <w:lang w:val="af-ZA"/>
        </w:rPr>
        <w:t>: Ի</w:t>
      </w:r>
      <w:r w:rsidRPr="00EE5D1D">
        <w:rPr>
          <w:rFonts w:ascii="GHEA Grapalat" w:hAnsi="GHEA Grapalat" w:cs="GHEA Grapalat"/>
          <w:sz w:val="24"/>
          <w:szCs w:val="24"/>
          <w:lang w:val="af-ZA"/>
        </w:rPr>
        <w:t xml:space="preserve">սկ Իրանի </w:t>
      </w:r>
      <w:r w:rsidR="00417B76">
        <w:rPr>
          <w:rFonts w:ascii="GHEA Grapalat" w:hAnsi="GHEA Grapalat" w:cs="GHEA Grapalat"/>
          <w:sz w:val="24"/>
          <w:szCs w:val="24"/>
          <w:lang w:val="af-ZA"/>
        </w:rPr>
        <w:t xml:space="preserve">Իսլամական Հանրապետության </w:t>
      </w:r>
      <w:r w:rsidRPr="00EE5D1D">
        <w:rPr>
          <w:rFonts w:ascii="GHEA Grapalat" w:hAnsi="GHEA Grapalat" w:cs="GHEA Grapalat"/>
          <w:sz w:val="24"/>
          <w:szCs w:val="24"/>
          <w:lang w:val="af-ZA"/>
        </w:rPr>
        <w:t>մայրաքաղաք Թեհրանում «Խուլերի հայկական սպորտային կոմիտե» հասարակական կազմակերպությունը մասնակցել է խուլերի երիտասարդների և մեծահասակների ըմբշամարտի աշխարհի առաջնությանը (հունա-հռոմեական և ազատ ոճ): Հայաստանի Հանրապետությունը ներկայացված է եղել 12 խուլ մարզիկներով, որտեղ</w:t>
      </w:r>
      <w:r w:rsidR="002E0296" w:rsidRPr="00EE5D1D">
        <w:rPr>
          <w:rFonts w:ascii="GHEA Grapalat" w:hAnsi="GHEA Grapalat" w:cs="GHEA Grapalat"/>
          <w:sz w:val="24"/>
          <w:szCs w:val="24"/>
          <w:lang w:val="af-ZA"/>
        </w:rPr>
        <w:t xml:space="preserve"> հայ խուլ մարզիկները նվաճել են ութ մեդալ` մեկ ոսկե, չորս արծաթե, երեք</w:t>
      </w:r>
      <w:r w:rsidRPr="00EE5D1D">
        <w:rPr>
          <w:rFonts w:ascii="GHEA Grapalat" w:hAnsi="GHEA Grapalat" w:cs="GHEA Grapalat"/>
          <w:sz w:val="24"/>
          <w:szCs w:val="24"/>
          <w:lang w:val="af-ZA"/>
        </w:rPr>
        <w:t xml:space="preserve"> բրոնզե</w:t>
      </w:r>
      <w:r w:rsidR="0010028C">
        <w:rPr>
          <w:rFonts w:ascii="GHEA Grapalat" w:hAnsi="GHEA Grapalat" w:cs="GHEA Grapalat"/>
          <w:sz w:val="24"/>
          <w:szCs w:val="24"/>
          <w:lang w:val="af-ZA"/>
        </w:rPr>
        <w:t>։</w:t>
      </w:r>
    </w:p>
    <w:p w:rsidR="00EE5D1D" w:rsidRPr="00EE5D1D" w:rsidRDefault="002E0296" w:rsidP="00205220">
      <w:pPr>
        <w:pStyle w:val="ListParagraph"/>
        <w:numPr>
          <w:ilvl w:val="0"/>
          <w:numId w:val="37"/>
        </w:numPr>
        <w:tabs>
          <w:tab w:val="left" w:pos="993"/>
          <w:tab w:val="left" w:pos="1134"/>
          <w:tab w:val="left" w:pos="170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it-IT"/>
        </w:rPr>
      </w:pPr>
      <w:r w:rsidRPr="00EE5D1D">
        <w:rPr>
          <w:rFonts w:ascii="GHEA Grapalat" w:hAnsi="GHEA Grapalat"/>
          <w:sz w:val="24"/>
          <w:szCs w:val="24"/>
          <w:lang w:val="af-ZA"/>
        </w:rPr>
        <w:t>2016 թվականին</w:t>
      </w:r>
      <w:r w:rsidR="00F04841" w:rsidRPr="00EE5D1D">
        <w:rPr>
          <w:rFonts w:ascii="GHEA Grapalat" w:hAnsi="GHEA Grapalat"/>
          <w:sz w:val="24"/>
          <w:szCs w:val="24"/>
          <w:lang w:val="af-ZA"/>
        </w:rPr>
        <w:t xml:space="preserve"> Ռիո դե Ժանեյրոյի 15-րդ</w:t>
      </w:r>
      <w:r w:rsidR="00F04841" w:rsidRPr="00EE5D1D">
        <w:rPr>
          <w:rFonts w:ascii="Courier New" w:hAnsi="Courier New" w:cs="Courier New"/>
          <w:sz w:val="24"/>
          <w:szCs w:val="24"/>
          <w:lang w:val="af-ZA"/>
        </w:rPr>
        <w:t> </w:t>
      </w:r>
      <w:r w:rsidR="00F04841" w:rsidRPr="00EE5D1D">
        <w:rPr>
          <w:rFonts w:ascii="GHEA Grapalat" w:hAnsi="GHEA Grapalat"/>
          <w:sz w:val="24"/>
          <w:szCs w:val="24"/>
          <w:lang w:val="af-ZA"/>
        </w:rPr>
        <w:t xml:space="preserve">ամառային պարալիմպիկ խաղերին Հայաստանի Հանրապետությունը ներկայացված է եղել հաշմանդամություն ունեցող </w:t>
      </w:r>
      <w:r w:rsidRPr="00EE5D1D">
        <w:rPr>
          <w:rFonts w:ascii="GHEA Grapalat" w:hAnsi="GHEA Grapalat" w:cs="GHEA Grapalat"/>
          <w:sz w:val="24"/>
          <w:szCs w:val="24"/>
          <w:lang w:val="af-ZA"/>
        </w:rPr>
        <w:t>երկու</w:t>
      </w:r>
      <w:r w:rsidR="00F04841" w:rsidRPr="00EE5D1D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F04841" w:rsidRPr="00EE5D1D">
        <w:rPr>
          <w:rFonts w:ascii="GHEA Grapalat" w:hAnsi="GHEA Grapalat"/>
          <w:sz w:val="24"/>
          <w:szCs w:val="24"/>
          <w:lang w:val="af-ZA"/>
        </w:rPr>
        <w:t>մարզիկներով: Ծանրամարտ մարզաձևում հանդես եկող Գրետա Վարդանյանը 5</w:t>
      </w:r>
      <w:r w:rsidRPr="00EE5D1D">
        <w:rPr>
          <w:rFonts w:ascii="GHEA Grapalat" w:hAnsi="GHEA Grapalat"/>
          <w:sz w:val="24"/>
          <w:szCs w:val="24"/>
          <w:lang w:val="af-ZA"/>
        </w:rPr>
        <w:t>5</w:t>
      </w:r>
      <w:r w:rsidR="0010028C">
        <w:rPr>
          <w:rFonts w:ascii="Courier New" w:hAnsi="Courier New" w:cs="Courier New"/>
          <w:sz w:val="24"/>
          <w:szCs w:val="24"/>
          <w:lang w:val="af-ZA"/>
        </w:rPr>
        <w:t> </w:t>
      </w:r>
      <w:r w:rsidRPr="00EE5D1D">
        <w:rPr>
          <w:rFonts w:ascii="GHEA Grapalat" w:hAnsi="GHEA Grapalat"/>
          <w:sz w:val="24"/>
          <w:szCs w:val="24"/>
          <w:lang w:val="af-ZA"/>
        </w:rPr>
        <w:t>կգ քաշային կարգում գրավել է հինգերո</w:t>
      </w:r>
      <w:r w:rsidR="0010028C">
        <w:rPr>
          <w:rFonts w:ascii="GHEA Grapalat" w:hAnsi="GHEA Grapalat"/>
          <w:sz w:val="24"/>
          <w:szCs w:val="24"/>
          <w:lang w:val="af-ZA"/>
        </w:rPr>
        <w:t>րդ տեղը, որը բավական</w:t>
      </w:r>
      <w:r w:rsidR="00F04841" w:rsidRPr="00EE5D1D">
        <w:rPr>
          <w:rFonts w:ascii="GHEA Grapalat" w:hAnsi="GHEA Grapalat"/>
          <w:sz w:val="24"/>
          <w:szCs w:val="24"/>
          <w:lang w:val="af-ZA"/>
        </w:rPr>
        <w:t xml:space="preserve"> բարձ</w:t>
      </w:r>
      <w:r w:rsidR="0010028C">
        <w:rPr>
          <w:rFonts w:ascii="GHEA Grapalat" w:hAnsi="GHEA Grapalat"/>
          <w:sz w:val="24"/>
          <w:szCs w:val="24"/>
          <w:lang w:val="af-ZA"/>
        </w:rPr>
        <w:t>ր ցուցանիշ է։</w:t>
      </w:r>
    </w:p>
    <w:p w:rsidR="005B6925" w:rsidRPr="005B6925" w:rsidRDefault="00EE5D1D" w:rsidP="00205220">
      <w:pPr>
        <w:pStyle w:val="ListParagraph"/>
        <w:numPr>
          <w:ilvl w:val="0"/>
          <w:numId w:val="37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EE5D1D">
        <w:rPr>
          <w:rFonts w:ascii="GHEA Grapalat" w:hAnsi="GHEA Grapalat"/>
          <w:sz w:val="24"/>
          <w:szCs w:val="24"/>
          <w:lang w:val="af-ZA"/>
        </w:rPr>
        <w:t xml:space="preserve"> </w:t>
      </w:r>
      <w:r w:rsidR="00F04841" w:rsidRPr="00EE5D1D">
        <w:rPr>
          <w:rFonts w:ascii="GHEA Grapalat" w:hAnsi="GHEA Grapalat" w:cs="Sylfaen"/>
          <w:sz w:val="24"/>
          <w:szCs w:val="24"/>
          <w:lang w:val="fr-FR"/>
        </w:rPr>
        <w:t xml:space="preserve">2014 թվականին հաշմանդամային սպորտին </w:t>
      </w:r>
      <w:r w:rsidR="00994E01">
        <w:rPr>
          <w:rFonts w:ascii="GHEA Grapalat" w:hAnsi="GHEA Grapalat"/>
          <w:sz w:val="24"/>
          <w:szCs w:val="24"/>
          <w:lang w:val="af-ZA"/>
        </w:rPr>
        <w:t>Հայաստանի Հանրապետության</w:t>
      </w:r>
      <w:r w:rsidR="00F04841" w:rsidRPr="00EE5D1D">
        <w:rPr>
          <w:rFonts w:ascii="GHEA Grapalat" w:hAnsi="GHEA Grapalat" w:cs="Sylfaen"/>
          <w:sz w:val="24"/>
          <w:szCs w:val="24"/>
          <w:lang w:val="fr-FR"/>
        </w:rPr>
        <w:t xml:space="preserve"> պետական բյուջեից տարբեր ծրագրերով տրամադրվել է 23, 999, 3 հազ</w:t>
      </w:r>
      <w:r w:rsidR="0010028C">
        <w:rPr>
          <w:rFonts w:ascii="GHEA Grapalat" w:hAnsi="GHEA Grapalat" w:cs="Sylfaen"/>
          <w:sz w:val="24"/>
          <w:szCs w:val="24"/>
          <w:lang w:val="fr-FR"/>
        </w:rPr>
        <w:t>ար</w:t>
      </w:r>
      <w:r w:rsidR="00F04841" w:rsidRPr="00EE5D1D">
        <w:rPr>
          <w:rFonts w:ascii="GHEA Grapalat" w:hAnsi="GHEA Grapalat" w:cs="Sylfaen"/>
          <w:sz w:val="24"/>
          <w:szCs w:val="24"/>
          <w:lang w:val="fr-FR"/>
        </w:rPr>
        <w:t xml:space="preserve"> դրամ, 2015</w:t>
      </w:r>
      <w:r w:rsidR="009C444F" w:rsidRPr="00EE5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04841" w:rsidRPr="00EE5D1D">
        <w:rPr>
          <w:rFonts w:ascii="GHEA Grapalat" w:hAnsi="GHEA Grapalat" w:cs="Sylfaen"/>
          <w:sz w:val="24"/>
          <w:szCs w:val="24"/>
          <w:lang w:val="fr-FR"/>
        </w:rPr>
        <w:t>թվականին` 9, 000,0 հազ</w:t>
      </w:r>
      <w:r w:rsidR="0010028C">
        <w:rPr>
          <w:rFonts w:ascii="GHEA Grapalat" w:hAnsi="GHEA Grapalat" w:cs="Sylfaen"/>
          <w:sz w:val="24"/>
          <w:szCs w:val="24"/>
          <w:lang w:val="fr-FR"/>
        </w:rPr>
        <w:t>ար</w:t>
      </w:r>
      <w:r w:rsidR="00F04841" w:rsidRPr="00EE5D1D">
        <w:rPr>
          <w:rFonts w:ascii="GHEA Grapalat" w:hAnsi="GHEA Grapalat" w:cs="Sylfaen"/>
          <w:sz w:val="24"/>
          <w:szCs w:val="24"/>
          <w:lang w:val="fr-FR"/>
        </w:rPr>
        <w:t xml:space="preserve"> դրամ</w:t>
      </w:r>
      <w:r w:rsidR="003C7F4D" w:rsidRPr="00EE5D1D">
        <w:rPr>
          <w:rFonts w:ascii="GHEA Grapalat" w:hAnsi="GHEA Grapalat" w:cs="Sylfaen"/>
          <w:sz w:val="24"/>
          <w:szCs w:val="24"/>
          <w:lang w:val="fr-FR"/>
        </w:rPr>
        <w:t>, 2016 թվականին` 38, 550. 2 հազ</w:t>
      </w:r>
      <w:r w:rsidR="00994E01">
        <w:rPr>
          <w:rFonts w:ascii="GHEA Grapalat" w:hAnsi="GHEA Grapalat" w:cs="Sylfaen"/>
          <w:sz w:val="24"/>
          <w:szCs w:val="24"/>
          <w:lang w:val="fr-FR"/>
        </w:rPr>
        <w:t>ար</w:t>
      </w:r>
      <w:r w:rsidR="00F04841" w:rsidRPr="00EE5D1D">
        <w:rPr>
          <w:rFonts w:ascii="GHEA Grapalat" w:hAnsi="GHEA Grapalat" w:cs="Sylfaen"/>
          <w:sz w:val="24"/>
          <w:szCs w:val="24"/>
          <w:lang w:val="fr-FR"/>
        </w:rPr>
        <w:t xml:space="preserve"> դրամ</w:t>
      </w:r>
      <w:r w:rsidR="0010028C">
        <w:rPr>
          <w:rFonts w:ascii="GHEA Grapalat" w:hAnsi="GHEA Grapalat" w:cs="Sylfaen"/>
          <w:sz w:val="24"/>
          <w:szCs w:val="24"/>
          <w:lang w:val="fr-FR"/>
        </w:rPr>
        <w:t>։</w:t>
      </w:r>
      <w:r w:rsidR="00F04841" w:rsidRPr="00EE5D1D">
        <w:rPr>
          <w:rFonts w:ascii="Courier New" w:hAnsi="Courier New" w:cs="Courier New"/>
          <w:sz w:val="24"/>
          <w:szCs w:val="24"/>
          <w:lang w:val="fr-FR"/>
        </w:rPr>
        <w:t xml:space="preserve"> </w:t>
      </w:r>
      <w:r w:rsidR="00F04841" w:rsidRPr="00EE5D1D">
        <w:rPr>
          <w:rFonts w:ascii="GHEA Grapalat" w:hAnsi="GHEA Grapalat" w:cs="Courier New"/>
          <w:sz w:val="24"/>
          <w:szCs w:val="24"/>
          <w:lang w:val="fr-FR"/>
        </w:rPr>
        <w:t>Բացի դրանից</w:t>
      </w:r>
      <w:r w:rsidR="0010028C">
        <w:rPr>
          <w:rFonts w:ascii="GHEA Grapalat" w:hAnsi="GHEA Grapalat" w:cs="Courier New"/>
          <w:sz w:val="24"/>
          <w:szCs w:val="24"/>
          <w:lang w:val="fr-FR"/>
        </w:rPr>
        <w:t>՝</w:t>
      </w:r>
      <w:r w:rsidR="00F04841" w:rsidRPr="00EE5D1D">
        <w:rPr>
          <w:rFonts w:ascii="GHEA Grapalat" w:hAnsi="GHEA Grapalat" w:cs="Courier New"/>
          <w:sz w:val="24"/>
          <w:szCs w:val="24"/>
          <w:lang w:val="fr-FR"/>
        </w:rPr>
        <w:t xml:space="preserve"> 2015 թվականից սկսած</w:t>
      </w:r>
      <w:r w:rsidR="0010028C">
        <w:rPr>
          <w:rFonts w:ascii="GHEA Grapalat" w:hAnsi="GHEA Grapalat" w:cs="Courier New"/>
          <w:sz w:val="24"/>
          <w:szCs w:val="24"/>
          <w:lang w:val="fr-FR"/>
        </w:rPr>
        <w:t>՝</w:t>
      </w:r>
      <w:r w:rsidR="00F04841" w:rsidRPr="00EE5D1D">
        <w:rPr>
          <w:rFonts w:ascii="Sylfaen" w:hAnsi="Sylfaen" w:cs="Courier New"/>
          <w:sz w:val="24"/>
          <w:szCs w:val="24"/>
          <w:lang w:val="fr-FR"/>
        </w:rPr>
        <w:t xml:space="preserve"> </w:t>
      </w:r>
      <w:r w:rsidR="00F04841" w:rsidRPr="00EE5D1D">
        <w:rPr>
          <w:rFonts w:ascii="GHEA Grapalat" w:hAnsi="GHEA Grapalat"/>
          <w:sz w:val="24"/>
          <w:szCs w:val="24"/>
          <w:lang w:val="af-ZA"/>
        </w:rPr>
        <w:t>հ</w:t>
      </w:r>
      <w:r w:rsidR="00F04841" w:rsidRPr="00EE5D1D">
        <w:rPr>
          <w:rFonts w:ascii="GHEA Grapalat" w:hAnsi="GHEA Grapalat"/>
          <w:sz w:val="24"/>
          <w:szCs w:val="24"/>
          <w:lang w:val="it-IT"/>
        </w:rPr>
        <w:t>աշմանդամային սպորտում բարձր արդյունքների հասած մարզիկներին, նրանց մարզիչներին, բժիշկներին, մարզիկին պատրաստող մարզական կազմակերպություններին շնորհվում են դրամական մրցանակներ, իսկ Հայաստանի Հանրապետության հավաքական թիմերի կազմում պարալիմպիկ, սուրդլիմպիկ խաղերում, աշխարհի և Եվրոպայի առաջնություններում բարձր արդյունքների հասած մարզիկները և նրանց մարզիչները ստանում են Հայաստանի Հանրապետության Նախագահի անվանական թոշակ:</w:t>
      </w:r>
    </w:p>
    <w:p w:rsidR="005B6925" w:rsidRPr="005B6925" w:rsidRDefault="00303A8B" w:rsidP="00205220">
      <w:pPr>
        <w:pStyle w:val="ListParagraph"/>
        <w:numPr>
          <w:ilvl w:val="0"/>
          <w:numId w:val="37"/>
        </w:numPr>
        <w:tabs>
          <w:tab w:val="left" w:pos="993"/>
          <w:tab w:val="left" w:pos="1134"/>
          <w:tab w:val="left" w:pos="170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B6925">
        <w:rPr>
          <w:rFonts w:ascii="GHEA Grapalat" w:hAnsi="GHEA Grapalat"/>
          <w:sz w:val="24"/>
          <w:szCs w:val="24"/>
          <w:lang w:val="it-IT"/>
        </w:rPr>
        <w:t xml:space="preserve"> </w:t>
      </w:r>
      <w:r w:rsidR="00F04841" w:rsidRPr="005B6925">
        <w:rPr>
          <w:rFonts w:ascii="GHEA Grapalat" w:hAnsi="GHEA Grapalat" w:cs="Sylfaen"/>
          <w:sz w:val="24"/>
          <w:szCs w:val="24"/>
          <w:lang w:val="af-ZA"/>
        </w:rPr>
        <w:t xml:space="preserve">2014 </w:t>
      </w:r>
      <w:r w:rsidR="00F04841" w:rsidRPr="005B6925">
        <w:rPr>
          <w:rFonts w:ascii="GHEA Grapalat" w:hAnsi="GHEA Grapalat" w:cs="Sylfaen"/>
          <w:sz w:val="24"/>
          <w:szCs w:val="24"/>
        </w:rPr>
        <w:t>թվականից</w:t>
      </w:r>
      <w:r w:rsidR="00F04841" w:rsidRPr="005B692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94E01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Նախագահի մրցանակի համար </w:t>
      </w:r>
      <w:r w:rsidR="00F04841" w:rsidRPr="005B6925">
        <w:rPr>
          <w:rFonts w:ascii="GHEA Grapalat" w:hAnsi="GHEA Grapalat" w:cs="Sylfaen"/>
          <w:sz w:val="24"/>
          <w:szCs w:val="24"/>
          <w:lang w:val="af-ZA"/>
        </w:rPr>
        <w:t>«</w:t>
      </w:r>
      <w:r w:rsidR="00F04841" w:rsidRPr="005B6925">
        <w:rPr>
          <w:rFonts w:ascii="GHEA Grapalat" w:hAnsi="GHEA Grapalat" w:cs="Sylfaen"/>
          <w:sz w:val="24"/>
          <w:szCs w:val="24"/>
        </w:rPr>
        <w:t>Լավագույն</w:t>
      </w:r>
      <w:r w:rsidR="00F04841" w:rsidRPr="005B692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04841" w:rsidRPr="005B6925">
        <w:rPr>
          <w:rFonts w:ascii="GHEA Grapalat" w:hAnsi="GHEA Grapalat" w:cs="Sylfaen"/>
          <w:sz w:val="24"/>
          <w:szCs w:val="24"/>
        </w:rPr>
        <w:t>մարզական</w:t>
      </w:r>
      <w:r w:rsidR="00F04841" w:rsidRPr="005B692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04841" w:rsidRPr="005B6925">
        <w:rPr>
          <w:rFonts w:ascii="GHEA Grapalat" w:hAnsi="GHEA Grapalat" w:cs="Sylfaen"/>
          <w:sz w:val="24"/>
          <w:szCs w:val="24"/>
        </w:rPr>
        <w:t>ընտանիք</w:t>
      </w:r>
      <w:r w:rsidR="00F04841" w:rsidRPr="005B6925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F04841" w:rsidRPr="005B6925">
        <w:rPr>
          <w:rFonts w:ascii="GHEA Grapalat" w:hAnsi="GHEA Grapalat" w:cs="Sylfaen"/>
          <w:sz w:val="24"/>
          <w:szCs w:val="24"/>
          <w:lang w:val="hy-AM"/>
        </w:rPr>
        <w:t>մրցույթի եզրափակիչ փուլին մասնակց</w:t>
      </w:r>
      <w:r w:rsidR="00F04841" w:rsidRPr="005B6925">
        <w:rPr>
          <w:rFonts w:ascii="GHEA Grapalat" w:hAnsi="GHEA Grapalat" w:cs="Sylfaen"/>
          <w:sz w:val="24"/>
          <w:szCs w:val="24"/>
        </w:rPr>
        <w:t>ում</w:t>
      </w:r>
      <w:r w:rsidR="00F04841" w:rsidRPr="005B6925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="00F04841" w:rsidRPr="005B6925">
        <w:rPr>
          <w:rFonts w:ascii="GHEA Grapalat" w:hAnsi="GHEA Grapalat" w:cs="Sylfaen"/>
          <w:sz w:val="24"/>
          <w:szCs w:val="24"/>
        </w:rPr>
        <w:t>են</w:t>
      </w:r>
      <w:r w:rsidR="00F04841" w:rsidRPr="005B692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04841" w:rsidRPr="005B6925">
        <w:rPr>
          <w:rFonts w:ascii="GHEA Grapalat" w:hAnsi="GHEA Grapalat" w:cs="Sylfaen"/>
          <w:sz w:val="24"/>
          <w:szCs w:val="24"/>
          <w:lang w:val="hy-AM"/>
        </w:rPr>
        <w:t xml:space="preserve">նաև </w:t>
      </w:r>
      <w:r w:rsidR="0010028C" w:rsidRPr="005B6925">
        <w:rPr>
          <w:rFonts w:ascii="GHEA Grapalat" w:hAnsi="GHEA Grapalat"/>
          <w:sz w:val="24"/>
          <w:szCs w:val="24"/>
          <w:lang w:val="it-IT"/>
        </w:rPr>
        <w:t xml:space="preserve">Հայաստանի Հանրապետության </w:t>
      </w:r>
      <w:r w:rsidR="00F04841" w:rsidRPr="005B6925">
        <w:rPr>
          <w:rFonts w:ascii="GHEA Grapalat" w:hAnsi="GHEA Grapalat" w:cs="Sylfaen"/>
          <w:sz w:val="24"/>
          <w:szCs w:val="24"/>
          <w:lang w:val="hy-AM"/>
        </w:rPr>
        <w:t>մարզերի, Լ</w:t>
      </w:r>
      <w:r w:rsidR="0010028C">
        <w:rPr>
          <w:rFonts w:ascii="GHEA Grapalat" w:hAnsi="GHEA Grapalat" w:cs="Sylfaen"/>
          <w:sz w:val="24"/>
          <w:szCs w:val="24"/>
        </w:rPr>
        <w:t>եռնային</w:t>
      </w:r>
      <w:r w:rsidR="0010028C" w:rsidRPr="00224827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="00F04841" w:rsidRPr="005B6925">
        <w:rPr>
          <w:rFonts w:ascii="GHEA Grapalat" w:hAnsi="GHEA Grapalat" w:cs="Sylfaen"/>
          <w:sz w:val="24"/>
          <w:szCs w:val="24"/>
          <w:lang w:val="hy-AM"/>
        </w:rPr>
        <w:t>Ղ</w:t>
      </w:r>
      <w:r w:rsidR="0010028C">
        <w:rPr>
          <w:rFonts w:ascii="GHEA Grapalat" w:hAnsi="GHEA Grapalat" w:cs="Sylfaen"/>
          <w:sz w:val="24"/>
          <w:szCs w:val="24"/>
        </w:rPr>
        <w:t>արաբաղի</w:t>
      </w:r>
      <w:r w:rsidR="0010028C" w:rsidRPr="00224827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="00F04841" w:rsidRPr="005B6925">
        <w:rPr>
          <w:rFonts w:ascii="GHEA Grapalat" w:hAnsi="GHEA Grapalat" w:cs="Sylfaen"/>
          <w:sz w:val="24"/>
          <w:szCs w:val="24"/>
          <w:lang w:val="hy-AM"/>
        </w:rPr>
        <w:t>Հ</w:t>
      </w:r>
      <w:r w:rsidR="0010028C">
        <w:rPr>
          <w:rFonts w:ascii="GHEA Grapalat" w:hAnsi="GHEA Grapalat" w:cs="Sylfaen"/>
          <w:sz w:val="24"/>
          <w:szCs w:val="24"/>
        </w:rPr>
        <w:t>անրապետության</w:t>
      </w:r>
      <w:r w:rsidR="0010028C" w:rsidRPr="00224827">
        <w:rPr>
          <w:rFonts w:ascii="GHEA Grapalat" w:hAnsi="GHEA Grapalat" w:cs="Sylfaen"/>
          <w:sz w:val="24"/>
          <w:szCs w:val="24"/>
          <w:lang w:val="it-IT"/>
        </w:rPr>
        <w:t>,</w:t>
      </w:r>
      <w:r w:rsidR="00F04841" w:rsidRPr="005B6925">
        <w:rPr>
          <w:rFonts w:ascii="GHEA Grapalat" w:hAnsi="GHEA Grapalat" w:cs="Sylfaen"/>
          <w:sz w:val="24"/>
          <w:szCs w:val="24"/>
          <w:lang w:val="hy-AM"/>
        </w:rPr>
        <w:t xml:space="preserve"> Երևան քաղաքի վարչական շրջանների</w:t>
      </w:r>
      <w:r w:rsidR="00F04841" w:rsidRPr="005B692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04841" w:rsidRPr="005B6925">
        <w:rPr>
          <w:rFonts w:ascii="GHEA Grapalat" w:hAnsi="GHEA Grapalat" w:cs="Sylfaen"/>
          <w:sz w:val="24"/>
          <w:szCs w:val="24"/>
          <w:lang w:val="hy-AM"/>
        </w:rPr>
        <w:t>հաշմադամություն ունեցող ընտանիքներ (հայրը կամ մայրը անվասայլակով</w:t>
      </w:r>
      <w:r w:rsidR="00F04841" w:rsidRPr="005B6925">
        <w:rPr>
          <w:rFonts w:ascii="GHEA Grapalat" w:hAnsi="GHEA Grapalat" w:cs="Sylfaen"/>
          <w:sz w:val="24"/>
          <w:szCs w:val="24"/>
          <w:lang w:val="fr-FR"/>
        </w:rPr>
        <w:t xml:space="preserve">), իսկ 2015 թվականից անցկացվում է </w:t>
      </w:r>
      <w:r w:rsidR="00F04841" w:rsidRPr="005B6925">
        <w:rPr>
          <w:rFonts w:ascii="GHEA Grapalat" w:hAnsi="GHEA Grapalat"/>
          <w:sz w:val="24"/>
          <w:szCs w:val="24"/>
          <w:lang w:val="it-IT"/>
        </w:rPr>
        <w:t xml:space="preserve">Հայաստանի Հանրապետության </w:t>
      </w:r>
      <w:r w:rsidR="00F04841" w:rsidRPr="005B6925">
        <w:rPr>
          <w:rFonts w:ascii="GHEA Grapalat" w:hAnsi="GHEA Grapalat" w:cs="Sylfaen"/>
          <w:sz w:val="24"/>
          <w:szCs w:val="24"/>
          <w:lang w:val="fr-FR"/>
        </w:rPr>
        <w:t xml:space="preserve">Նախագահի մրցանակի համար «Հաշմանդամություն ունեցող լավագույն </w:t>
      </w:r>
      <w:r w:rsidR="00CC2985" w:rsidRPr="005B6925">
        <w:rPr>
          <w:rFonts w:ascii="GHEA Grapalat" w:hAnsi="GHEA Grapalat" w:cs="Sylfaen"/>
          <w:sz w:val="24"/>
          <w:szCs w:val="24"/>
          <w:lang w:val="fr-FR"/>
        </w:rPr>
        <w:t>մարզիկ» մրցույթը:</w:t>
      </w:r>
    </w:p>
    <w:p w:rsidR="00F04841" w:rsidRPr="00E45206" w:rsidRDefault="00F04841" w:rsidP="00205220">
      <w:pPr>
        <w:pStyle w:val="ListParagraph"/>
        <w:numPr>
          <w:ilvl w:val="0"/>
          <w:numId w:val="37"/>
        </w:numPr>
        <w:tabs>
          <w:tab w:val="left" w:pos="1134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B6925">
        <w:rPr>
          <w:rFonts w:ascii="GHEA Grapalat" w:hAnsi="GHEA Grapalat" w:cs="Sylfaen"/>
          <w:sz w:val="24"/>
          <w:szCs w:val="24"/>
          <w:lang w:val="hy-AM"/>
        </w:rPr>
        <w:t>Չնայած պետական մարմինների համապատասխան ուշադրությանը և ֆինանսավորմանը</w:t>
      </w:r>
      <w:r w:rsidR="00994E01" w:rsidRPr="00224827">
        <w:rPr>
          <w:rFonts w:ascii="GHEA Grapalat" w:hAnsi="GHEA Grapalat" w:cs="Sylfaen"/>
          <w:sz w:val="24"/>
          <w:szCs w:val="24"/>
          <w:lang w:val="hy-AM"/>
        </w:rPr>
        <w:t>՝</w:t>
      </w:r>
      <w:r w:rsidRPr="005B6925">
        <w:rPr>
          <w:rFonts w:ascii="GHEA Grapalat" w:hAnsi="GHEA Grapalat" w:cs="Sylfaen"/>
          <w:sz w:val="24"/>
          <w:szCs w:val="24"/>
          <w:lang w:val="hy-AM"/>
        </w:rPr>
        <w:t xml:space="preserve"> ուղղված հաշմանդամություն ունեցող անձանց ֆիզիկական </w:t>
      </w:r>
      <w:r w:rsidR="0010028C">
        <w:rPr>
          <w:rFonts w:ascii="GHEA Grapalat" w:hAnsi="GHEA Grapalat" w:cs="Sylfaen"/>
          <w:sz w:val="24"/>
          <w:szCs w:val="24"/>
          <w:lang w:val="hy-AM"/>
        </w:rPr>
        <w:t>կուլտուրայի և սպորտի զարգացմանը</w:t>
      </w:r>
      <w:r w:rsidR="0010028C" w:rsidRPr="00224827">
        <w:rPr>
          <w:rFonts w:ascii="GHEA Grapalat" w:hAnsi="GHEA Grapalat" w:cs="Sylfaen"/>
          <w:sz w:val="24"/>
          <w:szCs w:val="24"/>
          <w:lang w:val="hy-AM"/>
        </w:rPr>
        <w:t>՝</w:t>
      </w:r>
      <w:r w:rsidRPr="005B6925">
        <w:rPr>
          <w:rFonts w:ascii="GHEA Grapalat" w:hAnsi="GHEA Grapalat" w:cs="Sylfaen"/>
          <w:sz w:val="24"/>
          <w:szCs w:val="24"/>
          <w:lang w:val="hy-AM"/>
        </w:rPr>
        <w:t xml:space="preserve"> այնուամենայնիվ</w:t>
      </w:r>
      <w:r w:rsidR="0010028C" w:rsidRPr="00224827">
        <w:rPr>
          <w:rFonts w:ascii="GHEA Grapalat" w:hAnsi="GHEA Grapalat" w:cs="Sylfaen"/>
          <w:sz w:val="24"/>
          <w:szCs w:val="24"/>
          <w:lang w:val="hy-AM"/>
        </w:rPr>
        <w:t>,</w:t>
      </w:r>
      <w:r w:rsidRPr="005B6925">
        <w:rPr>
          <w:rFonts w:ascii="GHEA Grapalat" w:hAnsi="GHEA Grapalat" w:cs="Sylfaen"/>
          <w:sz w:val="24"/>
          <w:szCs w:val="24"/>
          <w:lang w:val="hy-AM"/>
        </w:rPr>
        <w:t xml:space="preserve"> բացի խուլ մարզիկների ցուց</w:t>
      </w:r>
      <w:r w:rsidR="0010028C" w:rsidRPr="00224827">
        <w:rPr>
          <w:rFonts w:ascii="GHEA Grapalat" w:hAnsi="GHEA Grapalat" w:cs="Sylfaen"/>
          <w:sz w:val="24"/>
          <w:szCs w:val="24"/>
          <w:lang w:val="hy-AM"/>
        </w:rPr>
        <w:t>աբերած</w:t>
      </w:r>
      <w:r w:rsidRPr="005B6925">
        <w:rPr>
          <w:rFonts w:ascii="GHEA Grapalat" w:hAnsi="GHEA Grapalat" w:cs="Sylfaen"/>
          <w:sz w:val="24"/>
          <w:szCs w:val="24"/>
          <w:lang w:val="hy-AM"/>
        </w:rPr>
        <w:t xml:space="preserve"> արդյունքներից, դեռևս շոշափելի արդյունքներ չեն գրանցվել</w:t>
      </w:r>
      <w:r w:rsidR="009C444F" w:rsidRPr="005B6925">
        <w:rPr>
          <w:rFonts w:ascii="GHEA Grapalat" w:hAnsi="GHEA Grapalat" w:cs="Sylfaen"/>
          <w:sz w:val="24"/>
          <w:szCs w:val="24"/>
          <w:lang w:val="fr-FR"/>
        </w:rPr>
        <w:t>,</w:t>
      </w:r>
      <w:r w:rsidRPr="005B692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քանի</w:t>
      </w:r>
      <w:r w:rsidRPr="005B692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որ</w:t>
      </w:r>
      <w:r w:rsidRPr="005B692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չի</w:t>
      </w:r>
      <w:r w:rsidRPr="005B692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ապահովվում</w:t>
      </w:r>
      <w:r w:rsidRPr="005B692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C19FE" w:rsidRPr="00224827">
        <w:rPr>
          <w:rFonts w:ascii="GHEA Grapalat" w:hAnsi="GHEA Grapalat" w:cs="Sylfaen"/>
          <w:sz w:val="24"/>
          <w:szCs w:val="24"/>
          <w:lang w:val="hy-AM"/>
        </w:rPr>
        <w:t>ադապտիվ</w:t>
      </w:r>
      <w:r w:rsidR="00EC19FE" w:rsidRPr="005B692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Pr="005B692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կուլտուրայով</w:t>
      </w:r>
      <w:r w:rsidRPr="005B692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և</w:t>
      </w:r>
      <w:r w:rsidRPr="005B692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սպորտով</w:t>
      </w:r>
      <w:r w:rsidRPr="005B692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զբաղվելու</w:t>
      </w:r>
      <w:r w:rsidRPr="005B6925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EC19FE" w:rsidRPr="00224827">
        <w:rPr>
          <w:rFonts w:ascii="GHEA Grapalat" w:hAnsi="GHEA Grapalat" w:cs="Sylfaen"/>
          <w:sz w:val="24"/>
          <w:szCs w:val="24"/>
          <w:lang w:val="hy-AM"/>
        </w:rPr>
        <w:t>ադապտիվ</w:t>
      </w:r>
      <w:r w:rsidR="00EC19FE" w:rsidRPr="005B692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Pr="005B692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դաստիարակության</w:t>
      </w:r>
      <w:r w:rsidRPr="005B692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4827">
        <w:rPr>
          <w:rFonts w:ascii="GHEA Grapalat" w:hAnsi="GHEA Grapalat" w:cs="Sylfaen"/>
          <w:sz w:val="24"/>
          <w:szCs w:val="24"/>
          <w:lang w:val="hy-AM"/>
        </w:rPr>
        <w:t>շարունակականությունը</w:t>
      </w:r>
      <w:r w:rsidRPr="005B6925">
        <w:rPr>
          <w:rFonts w:ascii="GHEA Grapalat" w:hAnsi="GHEA Grapalat" w:cs="Sylfaen"/>
          <w:sz w:val="24"/>
          <w:szCs w:val="24"/>
          <w:lang w:val="fr-FR"/>
        </w:rPr>
        <w:t>:</w:t>
      </w:r>
      <w:r w:rsidRPr="005B6925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E45206" w:rsidRPr="00224827" w:rsidRDefault="00E45206" w:rsidP="00205220">
      <w:pPr>
        <w:tabs>
          <w:tab w:val="left" w:pos="1134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D7520" w:rsidRPr="007D7DB3" w:rsidRDefault="00FD7520" w:rsidP="00205220">
      <w:pPr>
        <w:autoSpaceDE w:val="0"/>
        <w:autoSpaceDN w:val="0"/>
        <w:adjustRightInd w:val="0"/>
        <w:spacing w:after="0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  <w:r w:rsidRPr="007D7DB3">
        <w:rPr>
          <w:rFonts w:ascii="GHEA Grapalat" w:hAnsi="GHEA Grapalat"/>
          <w:sz w:val="24"/>
          <w:szCs w:val="24"/>
          <w:lang w:val="af-ZA"/>
        </w:rPr>
        <w:t xml:space="preserve">V. </w:t>
      </w:r>
      <w:r w:rsidRPr="007D7DB3">
        <w:rPr>
          <w:rFonts w:ascii="GHEA Grapalat" w:hAnsi="GHEA Grapalat"/>
          <w:sz w:val="24"/>
          <w:szCs w:val="24"/>
        </w:rPr>
        <w:t>ՀԱՅԵՑԱԿԱՐԳԻ</w:t>
      </w:r>
      <w:r w:rsidR="00BD598E" w:rsidRPr="00187E9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7DB3">
        <w:rPr>
          <w:rFonts w:ascii="GHEA Grapalat" w:hAnsi="GHEA Grapalat"/>
          <w:sz w:val="24"/>
          <w:szCs w:val="24"/>
        </w:rPr>
        <w:t>ԽՆԴԻՐՆԵՐԸ</w:t>
      </w:r>
      <w:r w:rsidR="00BD598E" w:rsidRPr="00187E9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7DB3">
        <w:rPr>
          <w:rFonts w:ascii="GHEA Grapalat" w:hAnsi="GHEA Grapalat"/>
          <w:sz w:val="24"/>
          <w:szCs w:val="24"/>
        </w:rPr>
        <w:t>ԵՎ</w:t>
      </w:r>
      <w:r w:rsidR="00BD598E" w:rsidRPr="00187E9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7DB3">
        <w:rPr>
          <w:rFonts w:ascii="GHEA Grapalat" w:hAnsi="GHEA Grapalat"/>
          <w:sz w:val="24"/>
          <w:szCs w:val="24"/>
        </w:rPr>
        <w:t>ՆՊԱՏԱԿՆԵՐԸ</w:t>
      </w:r>
    </w:p>
    <w:p w:rsidR="00FD7520" w:rsidRPr="007D7DB3" w:rsidRDefault="00FD7520" w:rsidP="00205220">
      <w:pPr>
        <w:autoSpaceDE w:val="0"/>
        <w:autoSpaceDN w:val="0"/>
        <w:adjustRightInd w:val="0"/>
        <w:spacing w:after="0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</w:p>
    <w:p w:rsidR="00AB3A11" w:rsidRPr="0010028C" w:rsidRDefault="00AB3A11" w:rsidP="00205220">
      <w:pPr>
        <w:pStyle w:val="ListParagraph"/>
        <w:numPr>
          <w:ilvl w:val="0"/>
          <w:numId w:val="31"/>
        </w:numPr>
        <w:tabs>
          <w:tab w:val="left" w:pos="1134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10028C">
        <w:rPr>
          <w:rFonts w:ascii="GHEA Grapalat" w:hAnsi="GHEA Grapalat"/>
          <w:sz w:val="24"/>
          <w:szCs w:val="24"/>
        </w:rPr>
        <w:t>Հայեցակարգի</w:t>
      </w:r>
      <w:r w:rsidRPr="0010028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028C">
        <w:rPr>
          <w:rFonts w:ascii="GHEA Grapalat" w:hAnsi="GHEA Grapalat"/>
          <w:sz w:val="24"/>
          <w:szCs w:val="24"/>
        </w:rPr>
        <w:t>խնդիրներն</w:t>
      </w:r>
      <w:r w:rsidRPr="0010028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028C">
        <w:rPr>
          <w:rFonts w:ascii="GHEA Grapalat" w:hAnsi="GHEA Grapalat"/>
          <w:sz w:val="24"/>
          <w:szCs w:val="24"/>
        </w:rPr>
        <w:t>են՝</w:t>
      </w:r>
    </w:p>
    <w:p w:rsidR="00BD598E" w:rsidRPr="00EC19FE" w:rsidRDefault="00AB3A11" w:rsidP="00205220">
      <w:pPr>
        <w:spacing w:after="0"/>
        <w:ind w:firstLine="567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87E9B">
        <w:rPr>
          <w:rFonts w:ascii="GHEA Grapalat" w:hAnsi="GHEA Grapalat"/>
          <w:sz w:val="24"/>
          <w:szCs w:val="24"/>
          <w:lang w:val="af-ZA"/>
        </w:rPr>
        <w:lastRenderedPageBreak/>
        <w:t xml:space="preserve">1) </w:t>
      </w:r>
      <w:r w:rsidR="00330B39">
        <w:rPr>
          <w:rFonts w:ascii="GHEA Grapalat" w:hAnsi="GHEA Grapalat"/>
          <w:sz w:val="24"/>
          <w:szCs w:val="24"/>
        </w:rPr>
        <w:t>ա</w:t>
      </w:r>
      <w:r w:rsidR="00BD598E" w:rsidRPr="00BD598E">
        <w:rPr>
          <w:rFonts w:ascii="GHEA Grapalat" w:hAnsi="GHEA Grapalat"/>
          <w:sz w:val="24"/>
          <w:szCs w:val="24"/>
          <w:lang w:val="hy-AM"/>
        </w:rPr>
        <w:t>դապտիվ ֆիզիկական կուլտուրայի ոչ բավարար քանակությամբ հաստատությունների առկայություն</w:t>
      </w:r>
      <w:r w:rsidR="004C224D">
        <w:rPr>
          <w:rFonts w:ascii="GHEA Grapalat" w:hAnsi="GHEA Grapalat"/>
          <w:sz w:val="24"/>
          <w:szCs w:val="24"/>
        </w:rPr>
        <w:t>ը</w:t>
      </w:r>
      <w:r w:rsidR="00EC19FE" w:rsidRPr="00EC19FE">
        <w:rPr>
          <w:rFonts w:ascii="GHEA Grapalat" w:hAnsi="GHEA Grapalat"/>
          <w:sz w:val="24"/>
          <w:szCs w:val="24"/>
          <w:lang w:val="af-ZA"/>
        </w:rPr>
        <w:t xml:space="preserve"> </w:t>
      </w:r>
      <w:r w:rsidR="00EC19FE">
        <w:rPr>
          <w:rFonts w:ascii="GHEA Grapalat" w:hAnsi="GHEA Grapalat"/>
          <w:sz w:val="24"/>
          <w:szCs w:val="24"/>
        </w:rPr>
        <w:t>կամ</w:t>
      </w:r>
      <w:r w:rsidR="00EC19FE" w:rsidRPr="00EC19FE">
        <w:rPr>
          <w:rFonts w:ascii="GHEA Grapalat" w:hAnsi="GHEA Grapalat"/>
          <w:sz w:val="24"/>
          <w:szCs w:val="24"/>
          <w:lang w:val="af-ZA"/>
        </w:rPr>
        <w:t xml:space="preserve"> </w:t>
      </w:r>
      <w:r w:rsidR="00EC19FE">
        <w:rPr>
          <w:rFonts w:ascii="GHEA Grapalat" w:hAnsi="GHEA Grapalat"/>
          <w:sz w:val="24"/>
          <w:szCs w:val="24"/>
        </w:rPr>
        <w:t>դրանց</w:t>
      </w:r>
      <w:r w:rsidR="00EC19FE" w:rsidRPr="00EC19FE">
        <w:rPr>
          <w:rFonts w:ascii="GHEA Grapalat" w:hAnsi="GHEA Grapalat"/>
          <w:sz w:val="24"/>
          <w:szCs w:val="24"/>
          <w:lang w:val="af-ZA"/>
        </w:rPr>
        <w:t xml:space="preserve"> </w:t>
      </w:r>
      <w:r w:rsidR="00EC19FE">
        <w:rPr>
          <w:rFonts w:ascii="GHEA Grapalat" w:hAnsi="GHEA Grapalat"/>
          <w:sz w:val="24"/>
          <w:szCs w:val="24"/>
        </w:rPr>
        <w:t>բացակայությունը</w:t>
      </w:r>
      <w:r w:rsidR="00D30441" w:rsidRPr="00224827">
        <w:rPr>
          <w:rFonts w:ascii="GHEA Grapalat" w:hAnsi="GHEA Grapalat"/>
          <w:sz w:val="24"/>
          <w:szCs w:val="24"/>
          <w:lang w:val="af-ZA"/>
        </w:rPr>
        <w:t>.</w:t>
      </w:r>
    </w:p>
    <w:p w:rsidR="00BD598E" w:rsidRPr="00224827" w:rsidRDefault="00AB3A11" w:rsidP="00205220">
      <w:pPr>
        <w:spacing w:after="0"/>
        <w:ind w:firstLine="567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87E9B">
        <w:rPr>
          <w:rFonts w:ascii="GHEA Grapalat" w:hAnsi="GHEA Grapalat"/>
          <w:sz w:val="24"/>
          <w:szCs w:val="24"/>
          <w:lang w:val="hy-AM"/>
        </w:rPr>
        <w:t>2)</w:t>
      </w:r>
      <w:r w:rsidR="00BD598E" w:rsidRPr="00187E9B">
        <w:rPr>
          <w:rFonts w:ascii="GHEA Grapalat" w:hAnsi="GHEA Grapalat"/>
          <w:sz w:val="24"/>
          <w:szCs w:val="24"/>
          <w:lang w:val="hy-AM"/>
        </w:rPr>
        <w:t xml:space="preserve"> </w:t>
      </w:r>
      <w:r w:rsidR="00BD598E" w:rsidRPr="00BD598E">
        <w:rPr>
          <w:rFonts w:ascii="GHEA Grapalat" w:hAnsi="GHEA Grapalat" w:cs="Sylfaen"/>
          <w:sz w:val="24"/>
          <w:szCs w:val="24"/>
          <w:lang w:val="hy-AM"/>
        </w:rPr>
        <w:t>մասնագիտացված</w:t>
      </w:r>
      <w:r w:rsidR="00BD598E" w:rsidRPr="00BD598E">
        <w:rPr>
          <w:rFonts w:ascii="GHEA Grapalat" w:hAnsi="GHEA Grapalat"/>
          <w:sz w:val="24"/>
          <w:szCs w:val="24"/>
          <w:lang w:val="hy-AM"/>
        </w:rPr>
        <w:t xml:space="preserve"> մարզական կառույցների, սարքավորո</w:t>
      </w:r>
      <w:r w:rsidR="00D30441">
        <w:rPr>
          <w:rFonts w:ascii="GHEA Grapalat" w:hAnsi="GHEA Grapalat"/>
          <w:sz w:val="24"/>
          <w:szCs w:val="24"/>
          <w:lang w:val="hy-AM"/>
        </w:rPr>
        <w:t>ւմների և գույքի բացակայությունը</w:t>
      </w:r>
      <w:r w:rsidR="00D30441" w:rsidRPr="00224827">
        <w:rPr>
          <w:rFonts w:ascii="GHEA Grapalat" w:hAnsi="GHEA Grapalat"/>
          <w:sz w:val="24"/>
          <w:szCs w:val="24"/>
          <w:lang w:val="af-ZA"/>
        </w:rPr>
        <w:t>.</w:t>
      </w:r>
    </w:p>
    <w:p w:rsidR="0082587D" w:rsidRPr="00224827" w:rsidRDefault="00AB3A11" w:rsidP="00205220">
      <w:pPr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3)</w:t>
      </w:r>
      <w:r w:rsidR="0082587D" w:rsidRPr="0082587D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82587D">
        <w:rPr>
          <w:rFonts w:ascii="GHEA Grapalat" w:hAnsi="GHEA Grapalat" w:cs="Sylfaen"/>
          <w:sz w:val="24"/>
          <w:szCs w:val="24"/>
          <w:lang w:val="hy-AM"/>
        </w:rPr>
        <w:t xml:space="preserve">նախադպրոցական ուսումնական հաստատությունների, </w:t>
      </w:r>
      <w:r w:rsidR="0082587D" w:rsidRPr="0082587D">
        <w:rPr>
          <w:rFonts w:ascii="GHEA Grapalat" w:hAnsi="GHEA Grapalat"/>
          <w:sz w:val="24"/>
          <w:szCs w:val="24"/>
          <w:lang w:val="hy-AM"/>
        </w:rPr>
        <w:t xml:space="preserve">մարզադպրոցների, կրթական հաստատությունների, </w:t>
      </w:r>
      <w:r w:rsidR="0082587D" w:rsidRPr="0082587D">
        <w:rPr>
          <w:rFonts w:ascii="GHEA Grapalat" w:hAnsi="GHEA Grapalat" w:cs="Sylfaen"/>
          <w:sz w:val="24"/>
          <w:szCs w:val="24"/>
          <w:lang w:val="hy-AM"/>
        </w:rPr>
        <w:t>մարզական</w:t>
      </w:r>
      <w:r w:rsidR="0082587D" w:rsidRPr="008258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587D" w:rsidRPr="0082587D">
        <w:rPr>
          <w:rFonts w:ascii="GHEA Grapalat" w:hAnsi="GHEA Grapalat"/>
          <w:sz w:val="24"/>
          <w:szCs w:val="24"/>
          <w:lang w:val="hy-AM"/>
        </w:rPr>
        <w:t xml:space="preserve">համալիրների, </w:t>
      </w:r>
      <w:r w:rsidR="0082587D" w:rsidRPr="0082587D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="0082587D" w:rsidRPr="008258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587D" w:rsidRPr="0082587D">
        <w:rPr>
          <w:rFonts w:ascii="GHEA Grapalat" w:hAnsi="GHEA Grapalat" w:cs="Sylfaen"/>
          <w:sz w:val="24"/>
          <w:szCs w:val="24"/>
          <w:lang w:val="hy-AM"/>
        </w:rPr>
        <w:t>մատչելիության</w:t>
      </w:r>
      <w:r w:rsidR="0082587D" w:rsidRPr="008258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587D" w:rsidRPr="0082587D">
        <w:rPr>
          <w:rFonts w:ascii="GHEA Grapalat" w:hAnsi="GHEA Grapalat" w:cs="Sylfaen"/>
          <w:sz w:val="24"/>
          <w:szCs w:val="24"/>
          <w:lang w:val="hy-AM"/>
        </w:rPr>
        <w:t>բացակայությունը</w:t>
      </w:r>
      <w:r w:rsidR="00D30441" w:rsidRPr="00224827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587D" w:rsidRPr="00224827" w:rsidRDefault="00AB3A11" w:rsidP="00205220">
      <w:pPr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87E9B">
        <w:rPr>
          <w:rFonts w:ascii="GHEA Grapalat" w:hAnsi="GHEA Grapalat" w:cs="Sylfaen"/>
          <w:sz w:val="24"/>
          <w:szCs w:val="24"/>
          <w:lang w:val="hy-AM"/>
        </w:rPr>
        <w:t>4)</w:t>
      </w:r>
      <w:r w:rsidR="0082587D" w:rsidRPr="0082587D">
        <w:rPr>
          <w:rFonts w:ascii="GHEA Grapalat" w:hAnsi="GHEA Grapalat"/>
          <w:sz w:val="24"/>
          <w:szCs w:val="24"/>
          <w:lang w:val="hy-AM"/>
        </w:rPr>
        <w:t xml:space="preserve"> ադապտիվ ֆիզիկական կուլտուրայի և սպորտի ոլորտում</w:t>
      </w:r>
      <w:r w:rsidR="00D30441" w:rsidRPr="00224827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82587D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420F70">
        <w:rPr>
          <w:rFonts w:ascii="GHEA Grapalat" w:hAnsi="GHEA Grapalat"/>
          <w:sz w:val="24"/>
          <w:szCs w:val="24"/>
          <w:lang w:val="hy-AM"/>
        </w:rPr>
        <w:t xml:space="preserve"> մասնագետների, </w:t>
      </w:r>
      <w:r w:rsidR="00420F70" w:rsidRPr="00420F70">
        <w:rPr>
          <w:rFonts w:ascii="GHEA Grapalat" w:hAnsi="GHEA Grapalat"/>
          <w:sz w:val="24"/>
          <w:szCs w:val="24"/>
          <w:lang w:val="hy-AM"/>
        </w:rPr>
        <w:t>մարզագույքի</w:t>
      </w:r>
      <w:r w:rsidR="0082587D" w:rsidRPr="0082587D">
        <w:rPr>
          <w:rFonts w:ascii="GHEA Grapalat" w:hAnsi="GHEA Grapalat"/>
          <w:sz w:val="24"/>
          <w:szCs w:val="24"/>
          <w:lang w:val="hy-AM"/>
        </w:rPr>
        <w:t xml:space="preserve"> և ծրագրերի ոչ բավարար քանակությունը,  </w:t>
      </w:r>
      <w:r w:rsidR="0082587D" w:rsidRPr="0082587D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82587D" w:rsidRPr="008258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587D" w:rsidRPr="0082587D">
        <w:rPr>
          <w:rFonts w:ascii="GHEA Grapalat" w:hAnsi="GHEA Grapalat" w:cs="Sylfaen"/>
          <w:sz w:val="24"/>
          <w:szCs w:val="24"/>
          <w:lang w:val="hy-AM"/>
        </w:rPr>
        <w:t>մասնագետների</w:t>
      </w:r>
      <w:r w:rsidR="0082587D" w:rsidRPr="0082587D">
        <w:rPr>
          <w:rFonts w:ascii="GHEA Grapalat" w:hAnsi="GHEA Grapalat"/>
          <w:sz w:val="24"/>
          <w:szCs w:val="24"/>
          <w:lang w:val="af-ZA"/>
        </w:rPr>
        <w:t xml:space="preserve"> ոչ բավարար</w:t>
      </w:r>
      <w:r w:rsidR="0082587D" w:rsidRPr="008258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587D" w:rsidRPr="0082587D">
        <w:rPr>
          <w:rFonts w:ascii="GHEA Grapalat" w:hAnsi="GHEA Grapalat" w:cs="Sylfaen"/>
          <w:sz w:val="24"/>
          <w:szCs w:val="24"/>
          <w:lang w:val="hy-AM"/>
        </w:rPr>
        <w:t>որակավորումը</w:t>
      </w:r>
      <w:r w:rsidR="00D30441" w:rsidRPr="00224827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587D" w:rsidRPr="00224827" w:rsidRDefault="00AB3A11" w:rsidP="00205220">
      <w:pPr>
        <w:spacing w:after="0"/>
        <w:ind w:firstLine="567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87E9B">
        <w:rPr>
          <w:rFonts w:ascii="GHEA Grapalat" w:hAnsi="GHEA Grapalat" w:cs="Sylfaen"/>
          <w:sz w:val="24"/>
          <w:szCs w:val="24"/>
          <w:lang w:val="hy-AM"/>
        </w:rPr>
        <w:t>5)</w:t>
      </w:r>
      <w:r w:rsidR="0082587D" w:rsidRPr="00187E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2587D" w:rsidRPr="0082587D">
        <w:rPr>
          <w:rFonts w:ascii="GHEA Grapalat" w:hAnsi="GHEA Grapalat" w:cs="Sylfaen"/>
          <w:sz w:val="24"/>
          <w:szCs w:val="24"/>
          <w:lang w:val="hy-AM"/>
        </w:rPr>
        <w:t>հաշմանդամություն</w:t>
      </w:r>
      <w:r w:rsidR="0082587D" w:rsidRPr="0082587D">
        <w:rPr>
          <w:rFonts w:ascii="GHEA Grapalat" w:hAnsi="GHEA Grapalat"/>
          <w:sz w:val="24"/>
          <w:szCs w:val="24"/>
          <w:lang w:val="hy-AM"/>
        </w:rPr>
        <w:t xml:space="preserve"> ունեցող անձանց </w:t>
      </w:r>
      <w:r w:rsidR="00D30441">
        <w:rPr>
          <w:rFonts w:ascii="GHEA Grapalat" w:hAnsi="GHEA Grapalat"/>
          <w:sz w:val="24"/>
          <w:szCs w:val="24"/>
        </w:rPr>
        <w:t>շրջանում</w:t>
      </w:r>
      <w:r w:rsidR="00D30441" w:rsidRPr="00224827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82587D">
        <w:rPr>
          <w:rFonts w:ascii="GHEA Grapalat" w:hAnsi="GHEA Grapalat"/>
          <w:sz w:val="24"/>
          <w:szCs w:val="24"/>
          <w:lang w:val="hy-AM"/>
        </w:rPr>
        <w:t>ֆիզիկական կատարելագործման</w:t>
      </w:r>
      <w:r w:rsidR="00D30441" w:rsidRPr="00224827">
        <w:rPr>
          <w:rFonts w:ascii="GHEA Grapalat" w:hAnsi="GHEA Grapalat"/>
          <w:sz w:val="24"/>
          <w:szCs w:val="24"/>
          <w:lang w:val="af-ZA"/>
        </w:rPr>
        <w:t>,</w:t>
      </w:r>
      <w:r w:rsidR="0082587D" w:rsidRPr="0082587D">
        <w:rPr>
          <w:rFonts w:ascii="GHEA Grapalat" w:hAnsi="GHEA Grapalat"/>
          <w:sz w:val="24"/>
          <w:szCs w:val="24"/>
          <w:lang w:val="hy-AM"/>
        </w:rPr>
        <w:t xml:space="preserve"> ֆիզիկական զարգացվածության պահանջարկի, </w:t>
      </w:r>
      <w:r w:rsidR="00EC19FE" w:rsidRPr="00EC19FE">
        <w:rPr>
          <w:rFonts w:ascii="GHEA Grapalat" w:hAnsi="GHEA Grapalat"/>
          <w:sz w:val="24"/>
          <w:szCs w:val="24"/>
          <w:lang w:val="hy-AM"/>
        </w:rPr>
        <w:t xml:space="preserve">ադապտիվ </w:t>
      </w:r>
      <w:r w:rsidR="0082587D" w:rsidRPr="0082587D">
        <w:rPr>
          <w:rFonts w:ascii="GHEA Grapalat" w:hAnsi="GHEA Grapalat"/>
          <w:sz w:val="24"/>
          <w:szCs w:val="24"/>
          <w:lang w:val="hy-AM"/>
        </w:rPr>
        <w:t>ֆիզիկական կուլտուրայի նկա</w:t>
      </w:r>
      <w:r w:rsidR="00D10BB1">
        <w:rPr>
          <w:rFonts w:ascii="GHEA Grapalat" w:hAnsi="GHEA Grapalat"/>
          <w:sz w:val="24"/>
          <w:szCs w:val="24"/>
          <w:lang w:val="hy-AM"/>
        </w:rPr>
        <w:t>տմամբ ոգեշնչման բացակայությունը</w:t>
      </w:r>
      <w:r w:rsidR="00D10BB1" w:rsidRPr="00224827">
        <w:rPr>
          <w:rFonts w:ascii="GHEA Grapalat" w:hAnsi="GHEA Grapalat"/>
          <w:sz w:val="24"/>
          <w:szCs w:val="24"/>
          <w:lang w:val="af-ZA"/>
        </w:rPr>
        <w:t>.</w:t>
      </w:r>
    </w:p>
    <w:p w:rsidR="0082587D" w:rsidRPr="00224827" w:rsidRDefault="00AB3A11" w:rsidP="00205220">
      <w:pPr>
        <w:spacing w:after="0"/>
        <w:ind w:firstLine="567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87E9B">
        <w:rPr>
          <w:rFonts w:ascii="GHEA Grapalat" w:hAnsi="GHEA Grapalat"/>
          <w:sz w:val="24"/>
          <w:szCs w:val="24"/>
          <w:lang w:val="hy-AM"/>
        </w:rPr>
        <w:t>6)</w:t>
      </w:r>
      <w:r w:rsidR="0082587D" w:rsidRPr="00187E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2587D" w:rsidRPr="00221F2E">
        <w:rPr>
          <w:rFonts w:ascii="GHEA Grapalat" w:hAnsi="GHEA Grapalat" w:cs="Sylfaen"/>
          <w:sz w:val="24"/>
          <w:szCs w:val="24"/>
          <w:lang w:val="hy-AM"/>
        </w:rPr>
        <w:t>հաշմանդամություն</w:t>
      </w:r>
      <w:r w:rsidR="0082587D" w:rsidRPr="00221F2E">
        <w:rPr>
          <w:rFonts w:ascii="GHEA Grapalat" w:hAnsi="GHEA Grapalat"/>
          <w:sz w:val="24"/>
          <w:szCs w:val="24"/>
          <w:lang w:val="hy-AM"/>
        </w:rPr>
        <w:t xml:space="preserve"> ունեցող անձանց շրջանում </w:t>
      </w:r>
      <w:r w:rsidR="00EC19FE" w:rsidRPr="00EC19FE">
        <w:rPr>
          <w:rFonts w:ascii="GHEA Grapalat" w:hAnsi="GHEA Grapalat"/>
          <w:sz w:val="24"/>
          <w:szCs w:val="24"/>
          <w:lang w:val="hy-AM"/>
        </w:rPr>
        <w:t xml:space="preserve">ադապտիվ </w:t>
      </w:r>
      <w:r w:rsidR="0082587D" w:rsidRPr="00221F2E">
        <w:rPr>
          <w:rFonts w:ascii="GHEA Grapalat" w:hAnsi="GHEA Grapalat"/>
          <w:sz w:val="24"/>
          <w:szCs w:val="24"/>
          <w:lang w:val="hy-AM"/>
        </w:rPr>
        <w:t xml:space="preserve">ֆիզիկական կուլտուրային և </w:t>
      </w:r>
      <w:r w:rsidR="00EC19FE" w:rsidRPr="00EC19FE">
        <w:rPr>
          <w:rFonts w:ascii="GHEA Grapalat" w:hAnsi="GHEA Grapalat"/>
          <w:sz w:val="24"/>
          <w:szCs w:val="24"/>
          <w:lang w:val="hy-AM"/>
        </w:rPr>
        <w:t xml:space="preserve">ադապտիվ </w:t>
      </w:r>
      <w:r w:rsidR="0082587D" w:rsidRPr="00221F2E">
        <w:rPr>
          <w:rFonts w:ascii="GHEA Grapalat" w:hAnsi="GHEA Grapalat"/>
          <w:sz w:val="24"/>
          <w:szCs w:val="24"/>
          <w:lang w:val="hy-AM"/>
        </w:rPr>
        <w:t>սպորտին առնչվող հիմնահարցերի վերաբերյալ ոչ բավարար մակարդակի տեղեկատվության լուսաբանում</w:t>
      </w:r>
      <w:r w:rsidR="0082587D" w:rsidRPr="00E25177">
        <w:rPr>
          <w:rFonts w:ascii="GHEA Grapalat" w:hAnsi="GHEA Grapalat"/>
          <w:sz w:val="24"/>
          <w:szCs w:val="24"/>
          <w:lang w:val="hy-AM"/>
        </w:rPr>
        <w:t>ը</w:t>
      </w:r>
      <w:r w:rsidR="00D10BB1" w:rsidRPr="00224827">
        <w:rPr>
          <w:rFonts w:ascii="GHEA Grapalat" w:hAnsi="GHEA Grapalat"/>
          <w:sz w:val="24"/>
          <w:szCs w:val="24"/>
          <w:lang w:val="af-ZA"/>
        </w:rPr>
        <w:t>.</w:t>
      </w:r>
    </w:p>
    <w:p w:rsidR="0082587D" w:rsidRDefault="00AB3A11" w:rsidP="00205220">
      <w:pPr>
        <w:spacing w:after="0"/>
        <w:ind w:firstLine="567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87E9B">
        <w:rPr>
          <w:rFonts w:ascii="GHEA Grapalat" w:hAnsi="GHEA Grapalat"/>
          <w:sz w:val="24"/>
          <w:szCs w:val="24"/>
          <w:lang w:val="hy-AM"/>
        </w:rPr>
        <w:t>7)</w:t>
      </w:r>
      <w:r w:rsidR="0082587D" w:rsidRPr="0082587D">
        <w:rPr>
          <w:rFonts w:ascii="GHEA Grapalat" w:hAnsi="GHEA Grapalat" w:cs="Sylfaen"/>
          <w:sz w:val="24"/>
          <w:szCs w:val="24"/>
          <w:lang w:val="hy-AM"/>
        </w:rPr>
        <w:t xml:space="preserve"> ադապտիվ</w:t>
      </w:r>
      <w:r w:rsidR="0082587D" w:rsidRPr="0082587D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82587D">
        <w:rPr>
          <w:rFonts w:ascii="GHEA Grapalat" w:hAnsi="GHEA Grapalat"/>
          <w:sz w:val="24"/>
          <w:szCs w:val="24"/>
          <w:lang w:val="hy-AM"/>
        </w:rPr>
        <w:t>ֆիզիկական</w:t>
      </w:r>
      <w:r w:rsidR="0082587D" w:rsidRPr="0082587D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82587D">
        <w:rPr>
          <w:rFonts w:ascii="GHEA Grapalat" w:hAnsi="GHEA Grapalat"/>
          <w:sz w:val="24"/>
          <w:szCs w:val="24"/>
          <w:lang w:val="hy-AM"/>
        </w:rPr>
        <w:t>կուլտուրայի</w:t>
      </w:r>
      <w:r w:rsidR="0082587D" w:rsidRPr="0082587D">
        <w:rPr>
          <w:rFonts w:ascii="GHEA Grapalat" w:hAnsi="GHEA Grapalat"/>
          <w:sz w:val="24"/>
          <w:szCs w:val="24"/>
          <w:lang w:val="af-ZA"/>
        </w:rPr>
        <w:t xml:space="preserve"> </w:t>
      </w:r>
      <w:r w:rsidR="00B50CF8" w:rsidRPr="00CC2985">
        <w:rPr>
          <w:rFonts w:ascii="GHEA Grapalat" w:hAnsi="GHEA Grapalat"/>
          <w:sz w:val="24"/>
          <w:szCs w:val="24"/>
          <w:lang w:val="hy-AM"/>
        </w:rPr>
        <w:t>ենթակառուցվածքների</w:t>
      </w:r>
      <w:r w:rsidR="00B50CF8" w:rsidRPr="00B50CF8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82587D" w:rsidRPr="0082587D">
        <w:rPr>
          <w:rFonts w:ascii="GHEA Grapalat" w:hAnsi="GHEA Grapalat"/>
          <w:sz w:val="24"/>
          <w:szCs w:val="24"/>
          <w:lang w:val="hy-AM"/>
        </w:rPr>
        <w:t>ոչ</w:t>
      </w:r>
      <w:r w:rsidR="0082587D" w:rsidRPr="0082587D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82587D">
        <w:rPr>
          <w:rFonts w:ascii="GHEA Grapalat" w:hAnsi="GHEA Grapalat"/>
          <w:sz w:val="24"/>
          <w:szCs w:val="24"/>
          <w:lang w:val="hy-AM"/>
        </w:rPr>
        <w:t>բավարար</w:t>
      </w:r>
      <w:r w:rsidR="0082587D" w:rsidRPr="0082587D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82587D">
        <w:rPr>
          <w:rFonts w:ascii="GHEA Grapalat" w:hAnsi="GHEA Grapalat"/>
          <w:sz w:val="24"/>
          <w:szCs w:val="24"/>
          <w:lang w:val="hy-AM"/>
        </w:rPr>
        <w:t>զարգացումը՝</w:t>
      </w:r>
      <w:r w:rsidR="0082587D" w:rsidRPr="0082587D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82587D">
        <w:rPr>
          <w:rFonts w:ascii="GHEA Grapalat" w:hAnsi="GHEA Grapalat"/>
          <w:sz w:val="24"/>
          <w:szCs w:val="24"/>
          <w:lang w:val="hy-AM"/>
        </w:rPr>
        <w:t>ադապտիվ</w:t>
      </w:r>
      <w:r w:rsidR="0082587D" w:rsidRPr="0082587D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82587D">
        <w:rPr>
          <w:rFonts w:ascii="GHEA Grapalat" w:hAnsi="GHEA Grapalat"/>
          <w:sz w:val="24"/>
          <w:szCs w:val="24"/>
          <w:lang w:val="hy-AM"/>
        </w:rPr>
        <w:t>ֆիզիկական</w:t>
      </w:r>
      <w:r w:rsidR="0082587D" w:rsidRPr="0082587D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82587D">
        <w:rPr>
          <w:rFonts w:ascii="GHEA Grapalat" w:hAnsi="GHEA Grapalat"/>
          <w:sz w:val="24"/>
          <w:szCs w:val="24"/>
          <w:lang w:val="hy-AM"/>
        </w:rPr>
        <w:t>կուլտուրայի</w:t>
      </w:r>
      <w:r w:rsidR="0082587D" w:rsidRPr="0082587D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82587D">
        <w:rPr>
          <w:rFonts w:ascii="GHEA Grapalat" w:hAnsi="GHEA Grapalat"/>
          <w:sz w:val="24"/>
          <w:szCs w:val="24"/>
          <w:lang w:val="hy-AM"/>
        </w:rPr>
        <w:t>բաժին</w:t>
      </w:r>
      <w:r w:rsidR="0082587D" w:rsidRPr="0082587D">
        <w:rPr>
          <w:rFonts w:ascii="GHEA Grapalat" w:hAnsi="GHEA Grapalat"/>
          <w:sz w:val="24"/>
          <w:szCs w:val="24"/>
          <w:lang w:val="af-ZA"/>
        </w:rPr>
        <w:t xml:space="preserve">, </w:t>
      </w:r>
      <w:r w:rsidR="0082587D" w:rsidRPr="0082587D">
        <w:rPr>
          <w:rFonts w:ascii="GHEA Grapalat" w:hAnsi="GHEA Grapalat"/>
          <w:sz w:val="24"/>
          <w:szCs w:val="24"/>
          <w:lang w:val="hy-AM"/>
        </w:rPr>
        <w:t>մանկապատանեկան</w:t>
      </w:r>
      <w:r w:rsidR="0082587D" w:rsidRPr="0082587D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82587D">
        <w:rPr>
          <w:rFonts w:ascii="GHEA Grapalat" w:hAnsi="GHEA Grapalat"/>
          <w:sz w:val="24"/>
          <w:szCs w:val="24"/>
          <w:lang w:val="hy-AM"/>
        </w:rPr>
        <w:t>ադապտիվ</w:t>
      </w:r>
      <w:r w:rsidR="0082587D" w:rsidRPr="0082587D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82587D">
        <w:rPr>
          <w:rFonts w:ascii="GHEA Grapalat" w:hAnsi="GHEA Grapalat"/>
          <w:sz w:val="24"/>
          <w:szCs w:val="24"/>
          <w:lang w:val="hy-AM"/>
        </w:rPr>
        <w:t>մարզադպրոց</w:t>
      </w:r>
      <w:r w:rsidR="0082587D" w:rsidRPr="0082587D">
        <w:rPr>
          <w:rFonts w:ascii="GHEA Grapalat" w:hAnsi="GHEA Grapalat"/>
          <w:sz w:val="24"/>
          <w:szCs w:val="24"/>
          <w:lang w:val="af-ZA"/>
        </w:rPr>
        <w:t xml:space="preserve">, </w:t>
      </w:r>
      <w:r w:rsidR="0082587D" w:rsidRPr="0082587D">
        <w:rPr>
          <w:rFonts w:ascii="GHEA Grapalat" w:hAnsi="GHEA Grapalat"/>
          <w:sz w:val="24"/>
          <w:szCs w:val="24"/>
          <w:lang w:val="hy-AM"/>
        </w:rPr>
        <w:t>մարզական</w:t>
      </w:r>
      <w:r w:rsidR="0082587D" w:rsidRPr="0082587D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82587D">
        <w:rPr>
          <w:rFonts w:ascii="GHEA Grapalat" w:hAnsi="GHEA Grapalat"/>
          <w:sz w:val="24"/>
          <w:szCs w:val="24"/>
          <w:lang w:val="hy-AM"/>
        </w:rPr>
        <w:t>ակումբներ</w:t>
      </w:r>
      <w:r w:rsidR="0082587D" w:rsidRPr="0082587D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82587D">
        <w:rPr>
          <w:rFonts w:ascii="GHEA Grapalat" w:hAnsi="GHEA Grapalat"/>
          <w:sz w:val="24"/>
          <w:szCs w:val="24"/>
          <w:lang w:val="hy-AM"/>
        </w:rPr>
        <w:t>կրթական</w:t>
      </w:r>
      <w:r w:rsidR="0082587D" w:rsidRPr="0082587D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82587D">
        <w:rPr>
          <w:rFonts w:ascii="GHEA Grapalat" w:hAnsi="GHEA Grapalat"/>
          <w:sz w:val="24"/>
          <w:szCs w:val="24"/>
          <w:lang w:val="hy-AM"/>
        </w:rPr>
        <w:t>հաստատություններում</w:t>
      </w:r>
      <w:r w:rsidR="009834FF" w:rsidRPr="00224827">
        <w:rPr>
          <w:rFonts w:ascii="GHEA Grapalat" w:hAnsi="GHEA Grapalat"/>
          <w:sz w:val="24"/>
          <w:szCs w:val="24"/>
          <w:lang w:val="af-ZA"/>
        </w:rPr>
        <w:t>.</w:t>
      </w:r>
      <w:r w:rsidR="0082587D" w:rsidRPr="0082587D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82587D" w:rsidRDefault="00AB3A11" w:rsidP="00205220">
      <w:pPr>
        <w:spacing w:after="0"/>
        <w:ind w:firstLine="567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8) </w:t>
      </w:r>
      <w:r w:rsidR="0082587D" w:rsidRPr="0082587D">
        <w:rPr>
          <w:rFonts w:ascii="GHEA Grapalat" w:hAnsi="GHEA Grapalat" w:cs="Sylfaen"/>
          <w:sz w:val="24"/>
          <w:szCs w:val="24"/>
          <w:lang w:val="hy-AM"/>
        </w:rPr>
        <w:t xml:space="preserve"> կրթական</w:t>
      </w:r>
      <w:r w:rsidR="0082587D" w:rsidRPr="0082587D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82587D">
        <w:rPr>
          <w:rFonts w:ascii="GHEA Grapalat" w:hAnsi="GHEA Grapalat"/>
          <w:sz w:val="24"/>
          <w:szCs w:val="24"/>
          <w:lang w:val="hy-AM"/>
        </w:rPr>
        <w:t>հաստատություններում</w:t>
      </w:r>
      <w:r w:rsidR="0082587D" w:rsidRPr="0082587D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82587D">
        <w:rPr>
          <w:rFonts w:ascii="GHEA Grapalat" w:hAnsi="GHEA Grapalat"/>
          <w:sz w:val="24"/>
          <w:szCs w:val="24"/>
          <w:lang w:val="hy-AM"/>
        </w:rPr>
        <w:t>հաշմանդամություն</w:t>
      </w:r>
      <w:r w:rsidR="0082587D" w:rsidRPr="0082587D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82587D">
        <w:rPr>
          <w:rFonts w:ascii="GHEA Grapalat" w:hAnsi="GHEA Grapalat"/>
          <w:sz w:val="24"/>
          <w:szCs w:val="24"/>
          <w:lang w:val="hy-AM"/>
        </w:rPr>
        <w:t>ունեցող</w:t>
      </w:r>
      <w:r w:rsidR="0082587D" w:rsidRPr="0082587D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82587D">
        <w:rPr>
          <w:rFonts w:ascii="GHEA Grapalat" w:hAnsi="GHEA Grapalat"/>
          <w:sz w:val="24"/>
          <w:szCs w:val="24"/>
          <w:lang w:val="hy-AM"/>
        </w:rPr>
        <w:t>երեխաների</w:t>
      </w:r>
      <w:r w:rsidR="0082587D" w:rsidRPr="0082587D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82587D">
        <w:rPr>
          <w:rFonts w:ascii="GHEA Grapalat" w:hAnsi="GHEA Grapalat"/>
          <w:sz w:val="24"/>
          <w:szCs w:val="24"/>
          <w:lang w:val="hy-AM"/>
        </w:rPr>
        <w:t>ոչ</w:t>
      </w:r>
      <w:r w:rsidR="0082587D" w:rsidRPr="0082587D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82587D">
        <w:rPr>
          <w:rFonts w:ascii="GHEA Grapalat" w:hAnsi="GHEA Grapalat"/>
          <w:sz w:val="24"/>
          <w:szCs w:val="24"/>
          <w:lang w:val="hy-AM"/>
        </w:rPr>
        <w:t>լիարժեք</w:t>
      </w:r>
      <w:r w:rsidR="0082587D" w:rsidRPr="0082587D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82587D">
        <w:rPr>
          <w:rFonts w:ascii="GHEA Grapalat" w:hAnsi="GHEA Grapalat"/>
          <w:sz w:val="24"/>
          <w:szCs w:val="24"/>
          <w:lang w:val="hy-AM"/>
        </w:rPr>
        <w:t>ներգրավումը</w:t>
      </w:r>
      <w:r w:rsidR="0082587D" w:rsidRPr="0082587D">
        <w:rPr>
          <w:rFonts w:ascii="GHEA Grapalat" w:hAnsi="GHEA Grapalat"/>
          <w:sz w:val="24"/>
          <w:szCs w:val="24"/>
          <w:lang w:val="af-ZA"/>
        </w:rPr>
        <w:t xml:space="preserve"> ադապտիվ </w:t>
      </w:r>
      <w:r w:rsidR="0082587D" w:rsidRPr="0082587D">
        <w:rPr>
          <w:rFonts w:ascii="GHEA Grapalat" w:hAnsi="GHEA Grapalat"/>
          <w:sz w:val="24"/>
          <w:szCs w:val="24"/>
          <w:lang w:val="hy-AM"/>
        </w:rPr>
        <w:t>ֆիզիկական</w:t>
      </w:r>
      <w:r w:rsidR="0082587D" w:rsidRPr="0082587D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82587D">
        <w:rPr>
          <w:rFonts w:ascii="GHEA Grapalat" w:hAnsi="GHEA Grapalat"/>
          <w:sz w:val="24"/>
          <w:szCs w:val="24"/>
          <w:lang w:val="hy-AM"/>
        </w:rPr>
        <w:t>կուլտուրայի</w:t>
      </w:r>
      <w:r w:rsidR="0082587D" w:rsidRPr="0082587D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82587D">
        <w:rPr>
          <w:rFonts w:ascii="GHEA Grapalat" w:hAnsi="GHEA Grapalat"/>
          <w:sz w:val="24"/>
          <w:szCs w:val="24"/>
          <w:lang w:val="hy-AM"/>
        </w:rPr>
        <w:t xml:space="preserve">և </w:t>
      </w:r>
      <w:r w:rsidR="00EC19FE">
        <w:rPr>
          <w:rFonts w:ascii="GHEA Grapalat" w:hAnsi="GHEA Grapalat"/>
          <w:sz w:val="24"/>
          <w:szCs w:val="24"/>
        </w:rPr>
        <w:t>ադապտիվ</w:t>
      </w:r>
      <w:r w:rsidR="00EC19FE" w:rsidRPr="00EC19FE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82587D">
        <w:rPr>
          <w:rFonts w:ascii="GHEA Grapalat" w:hAnsi="GHEA Grapalat"/>
          <w:sz w:val="24"/>
          <w:szCs w:val="24"/>
          <w:lang w:val="hy-AM"/>
        </w:rPr>
        <w:t>սպորտի կանոնավոր</w:t>
      </w:r>
      <w:r w:rsidR="0082587D" w:rsidRPr="0082587D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82587D">
        <w:rPr>
          <w:rFonts w:ascii="GHEA Grapalat" w:hAnsi="GHEA Grapalat"/>
          <w:sz w:val="24"/>
          <w:szCs w:val="24"/>
          <w:lang w:val="hy-AM"/>
        </w:rPr>
        <w:t>պարապմունքներին</w:t>
      </w:r>
      <w:r w:rsidR="009834FF">
        <w:rPr>
          <w:rFonts w:ascii="GHEA Grapalat" w:hAnsi="GHEA Grapalat"/>
          <w:sz w:val="24"/>
          <w:szCs w:val="24"/>
          <w:lang w:val="af-ZA"/>
        </w:rPr>
        <w:t>.</w:t>
      </w:r>
    </w:p>
    <w:p w:rsidR="0082587D" w:rsidRPr="00224827" w:rsidRDefault="00AB3A11" w:rsidP="00205220">
      <w:pPr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9</w:t>
      </w:r>
      <w:r w:rsidRPr="00994F25">
        <w:rPr>
          <w:rFonts w:ascii="GHEA Grapalat" w:hAnsi="GHEA Grapalat"/>
          <w:sz w:val="24"/>
          <w:szCs w:val="24"/>
          <w:lang w:val="af-ZA"/>
        </w:rPr>
        <w:t>)</w:t>
      </w:r>
      <w:r w:rsidR="0082587D" w:rsidRPr="00994F25">
        <w:rPr>
          <w:rFonts w:ascii="GHEA Grapalat" w:hAnsi="GHEA Grapalat"/>
          <w:sz w:val="24"/>
          <w:szCs w:val="24"/>
          <w:lang w:val="hy-AM"/>
        </w:rPr>
        <w:t xml:space="preserve"> </w:t>
      </w:r>
      <w:r w:rsidR="0082587D" w:rsidRPr="00EC19FE">
        <w:rPr>
          <w:rFonts w:ascii="GHEA Grapalat" w:hAnsi="GHEA Grapalat"/>
          <w:sz w:val="24"/>
          <w:szCs w:val="24"/>
          <w:lang w:val="hy-AM"/>
        </w:rPr>
        <w:t>ուսումնական հաստատություններում ադապտիվ</w:t>
      </w:r>
      <w:r w:rsidR="0082587D" w:rsidRPr="00EC19FE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EC19FE">
        <w:rPr>
          <w:rFonts w:ascii="GHEA Grapalat" w:hAnsi="GHEA Grapalat"/>
          <w:sz w:val="24"/>
          <w:szCs w:val="24"/>
          <w:lang w:val="hy-AM"/>
        </w:rPr>
        <w:t>ֆիզիկական</w:t>
      </w:r>
      <w:r w:rsidR="0082587D" w:rsidRPr="00EC19FE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EC19FE">
        <w:rPr>
          <w:rFonts w:ascii="GHEA Grapalat" w:hAnsi="GHEA Grapalat"/>
          <w:sz w:val="24"/>
          <w:szCs w:val="24"/>
          <w:lang w:val="hy-AM"/>
        </w:rPr>
        <w:t>կուլտուրայի</w:t>
      </w:r>
      <w:r w:rsidR="0082587D" w:rsidRPr="00EC19FE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EC19FE">
        <w:rPr>
          <w:rFonts w:ascii="GHEA Grapalat" w:hAnsi="GHEA Grapalat"/>
          <w:sz w:val="24"/>
          <w:szCs w:val="24"/>
          <w:lang w:val="hy-AM"/>
        </w:rPr>
        <w:t>ոլորտում</w:t>
      </w:r>
      <w:r w:rsidR="0082587D" w:rsidRPr="00EC19FE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EC19FE">
        <w:rPr>
          <w:rFonts w:ascii="GHEA Grapalat" w:hAnsi="GHEA Grapalat"/>
          <w:sz w:val="24"/>
          <w:szCs w:val="24"/>
          <w:lang w:val="hy-AM"/>
        </w:rPr>
        <w:t>ոչ</w:t>
      </w:r>
      <w:r w:rsidR="0082587D" w:rsidRPr="00EC19FE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EC19FE">
        <w:rPr>
          <w:rFonts w:ascii="GHEA Grapalat" w:hAnsi="GHEA Grapalat"/>
          <w:sz w:val="24"/>
          <w:szCs w:val="24"/>
          <w:lang w:val="hy-AM"/>
        </w:rPr>
        <w:t>բավարար</w:t>
      </w:r>
      <w:r w:rsidR="0082587D" w:rsidRPr="00EC19FE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EC19FE">
        <w:rPr>
          <w:rFonts w:ascii="GHEA Grapalat" w:hAnsi="GHEA Grapalat"/>
          <w:sz w:val="24"/>
          <w:szCs w:val="24"/>
          <w:lang w:val="hy-AM"/>
        </w:rPr>
        <w:t>քանակությամբ</w:t>
      </w:r>
      <w:r w:rsidR="0082587D" w:rsidRPr="00EC19FE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EC19FE">
        <w:rPr>
          <w:rFonts w:ascii="GHEA Grapalat" w:hAnsi="GHEA Grapalat"/>
          <w:sz w:val="24"/>
          <w:szCs w:val="24"/>
          <w:lang w:val="hy-AM"/>
        </w:rPr>
        <w:t>համապատասխան</w:t>
      </w:r>
      <w:r w:rsidR="0082587D" w:rsidRPr="00EC19FE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EC19FE">
        <w:rPr>
          <w:rFonts w:ascii="GHEA Grapalat" w:hAnsi="GHEA Grapalat"/>
          <w:sz w:val="24"/>
          <w:szCs w:val="24"/>
          <w:lang w:val="hy-AM"/>
        </w:rPr>
        <w:t>մասնագետների</w:t>
      </w:r>
      <w:r w:rsidR="0082587D" w:rsidRPr="00EC19FE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EC19FE">
        <w:rPr>
          <w:rFonts w:ascii="GHEA Grapalat" w:hAnsi="GHEA Grapalat"/>
          <w:sz w:val="24"/>
          <w:szCs w:val="24"/>
          <w:lang w:val="hy-AM"/>
        </w:rPr>
        <w:t>առկայությունը</w:t>
      </w:r>
      <w:r w:rsidR="0082587D" w:rsidRPr="00EC19FE">
        <w:rPr>
          <w:rFonts w:ascii="GHEA Grapalat" w:hAnsi="GHEA Grapalat"/>
          <w:sz w:val="24"/>
          <w:szCs w:val="24"/>
          <w:lang w:val="af-ZA"/>
        </w:rPr>
        <w:t>,</w:t>
      </w:r>
      <w:r w:rsidR="0082587D" w:rsidRPr="00994F25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994F25">
        <w:rPr>
          <w:rFonts w:ascii="GHEA Grapalat" w:hAnsi="GHEA Grapalat"/>
          <w:sz w:val="24"/>
          <w:szCs w:val="24"/>
          <w:lang w:val="hy-AM"/>
        </w:rPr>
        <w:t>շրջանավարտների</w:t>
      </w:r>
      <w:r w:rsidR="0082587D" w:rsidRPr="00994F25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994F25">
        <w:rPr>
          <w:rFonts w:ascii="GHEA Grapalat" w:hAnsi="GHEA Grapalat"/>
          <w:sz w:val="24"/>
          <w:szCs w:val="24"/>
          <w:lang w:val="hy-AM"/>
        </w:rPr>
        <w:t>ոչ</w:t>
      </w:r>
      <w:r w:rsidR="0082587D" w:rsidRPr="00994F25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994F25">
        <w:rPr>
          <w:rFonts w:ascii="GHEA Grapalat" w:hAnsi="GHEA Grapalat"/>
          <w:sz w:val="24"/>
          <w:szCs w:val="24"/>
          <w:lang w:val="hy-AM"/>
        </w:rPr>
        <w:t>բավարար</w:t>
      </w:r>
      <w:r w:rsidR="0082587D" w:rsidRPr="00994F25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994F25">
        <w:rPr>
          <w:rFonts w:ascii="GHEA Grapalat" w:hAnsi="GHEA Grapalat"/>
          <w:sz w:val="24"/>
          <w:szCs w:val="24"/>
          <w:lang w:val="hy-AM"/>
        </w:rPr>
        <w:t>ոգեշնչումը</w:t>
      </w:r>
      <w:r w:rsidR="0082587D" w:rsidRPr="00994F25">
        <w:rPr>
          <w:rFonts w:ascii="GHEA Grapalat" w:hAnsi="GHEA Grapalat"/>
          <w:sz w:val="24"/>
          <w:szCs w:val="24"/>
          <w:lang w:val="af-ZA"/>
        </w:rPr>
        <w:t xml:space="preserve"> </w:t>
      </w:r>
      <w:r w:rsidR="00B95FD7">
        <w:rPr>
          <w:rFonts w:ascii="GHEA Grapalat" w:hAnsi="GHEA Grapalat"/>
          <w:sz w:val="24"/>
          <w:szCs w:val="24"/>
        </w:rPr>
        <w:t>հ</w:t>
      </w:r>
      <w:r w:rsidR="0082587D" w:rsidRPr="00994F25">
        <w:rPr>
          <w:rFonts w:ascii="GHEA Grapalat" w:hAnsi="GHEA Grapalat"/>
          <w:sz w:val="24"/>
          <w:szCs w:val="24"/>
          <w:lang w:val="hy-AM"/>
        </w:rPr>
        <w:t>աշմանդամություն</w:t>
      </w:r>
      <w:r w:rsidR="0082587D" w:rsidRPr="00994F25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994F25">
        <w:rPr>
          <w:rFonts w:ascii="GHEA Grapalat" w:hAnsi="GHEA Grapalat"/>
          <w:sz w:val="24"/>
          <w:szCs w:val="24"/>
          <w:lang w:val="hy-AM"/>
        </w:rPr>
        <w:t>ունեցող</w:t>
      </w:r>
      <w:r w:rsidR="0082587D" w:rsidRPr="00994F25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994F25">
        <w:rPr>
          <w:rFonts w:ascii="GHEA Grapalat" w:hAnsi="GHEA Grapalat"/>
          <w:sz w:val="24"/>
          <w:szCs w:val="24"/>
          <w:lang w:val="hy-AM"/>
        </w:rPr>
        <w:t>մարզիկների</w:t>
      </w:r>
      <w:r w:rsidR="0082587D" w:rsidRPr="00994F25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994F25">
        <w:rPr>
          <w:rFonts w:ascii="GHEA Grapalat" w:hAnsi="GHEA Grapalat"/>
          <w:sz w:val="24"/>
          <w:szCs w:val="24"/>
          <w:lang w:val="hy-AM"/>
        </w:rPr>
        <w:t>հետ</w:t>
      </w:r>
      <w:r w:rsidR="0082587D" w:rsidRPr="00994F25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994F25">
        <w:rPr>
          <w:rFonts w:ascii="GHEA Grapalat" w:hAnsi="GHEA Grapalat"/>
          <w:sz w:val="24"/>
          <w:szCs w:val="24"/>
          <w:lang w:val="hy-AM"/>
        </w:rPr>
        <w:t>տարվող</w:t>
      </w:r>
      <w:r w:rsidR="0082587D" w:rsidRPr="00994F25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994F25">
        <w:rPr>
          <w:rFonts w:ascii="GHEA Grapalat" w:hAnsi="GHEA Grapalat"/>
          <w:sz w:val="24"/>
          <w:szCs w:val="24"/>
          <w:lang w:val="hy-AM"/>
        </w:rPr>
        <w:t>աշխատանքների</w:t>
      </w:r>
      <w:r w:rsidR="009834FF" w:rsidRPr="00224827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994F25">
        <w:rPr>
          <w:rFonts w:ascii="GHEA Grapalat" w:hAnsi="GHEA Grapalat"/>
          <w:sz w:val="24"/>
          <w:szCs w:val="24"/>
          <w:lang w:val="hy-AM"/>
        </w:rPr>
        <w:t>ն</w:t>
      </w:r>
      <w:r w:rsidR="009834FF">
        <w:rPr>
          <w:rFonts w:ascii="GHEA Grapalat" w:hAnsi="GHEA Grapalat"/>
          <w:sz w:val="24"/>
          <w:szCs w:val="24"/>
        </w:rPr>
        <w:t>կատմամբ</w:t>
      </w:r>
      <w:r w:rsidR="0082587D" w:rsidRPr="00994F25">
        <w:rPr>
          <w:rFonts w:ascii="GHEA Grapalat" w:hAnsi="GHEA Grapalat"/>
          <w:sz w:val="24"/>
          <w:szCs w:val="24"/>
          <w:lang w:val="af-ZA"/>
        </w:rPr>
        <w:t xml:space="preserve">, </w:t>
      </w:r>
      <w:r w:rsidR="0082587D" w:rsidRPr="00994F25">
        <w:rPr>
          <w:rFonts w:ascii="GHEA Grapalat" w:hAnsi="GHEA Grapalat"/>
          <w:sz w:val="24"/>
          <w:szCs w:val="24"/>
          <w:lang w:val="hy-AM"/>
        </w:rPr>
        <w:t>մասնագետ</w:t>
      </w:r>
      <w:r w:rsidR="0082587D" w:rsidRPr="00994F25">
        <w:rPr>
          <w:rFonts w:ascii="GHEA Grapalat" w:hAnsi="GHEA Grapalat"/>
          <w:sz w:val="24"/>
          <w:szCs w:val="24"/>
          <w:lang w:val="af-ZA"/>
        </w:rPr>
        <w:t>-</w:t>
      </w:r>
      <w:r w:rsidR="0082587D" w:rsidRPr="00994F25">
        <w:rPr>
          <w:rFonts w:ascii="GHEA Grapalat" w:hAnsi="GHEA Grapalat"/>
          <w:sz w:val="24"/>
          <w:szCs w:val="24"/>
          <w:lang w:val="hy-AM"/>
        </w:rPr>
        <w:t>պրակտիկանտների</w:t>
      </w:r>
      <w:r w:rsidR="0082587D" w:rsidRPr="00994F25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994F25">
        <w:rPr>
          <w:rFonts w:ascii="GHEA Grapalat" w:hAnsi="GHEA Grapalat"/>
          <w:sz w:val="24"/>
          <w:szCs w:val="24"/>
          <w:lang w:val="hy-AM"/>
        </w:rPr>
        <w:t>վերապատրաստման</w:t>
      </w:r>
      <w:r w:rsidR="0082587D" w:rsidRPr="00994F25">
        <w:rPr>
          <w:rFonts w:ascii="GHEA Grapalat" w:hAnsi="GHEA Grapalat"/>
          <w:sz w:val="24"/>
          <w:szCs w:val="24"/>
          <w:lang w:val="af-ZA"/>
        </w:rPr>
        <w:t xml:space="preserve">  </w:t>
      </w:r>
      <w:r w:rsidR="0082587D" w:rsidRPr="00994F25">
        <w:rPr>
          <w:rFonts w:ascii="GHEA Grapalat" w:hAnsi="GHEA Grapalat"/>
          <w:sz w:val="24"/>
          <w:szCs w:val="24"/>
          <w:lang w:val="hy-AM"/>
        </w:rPr>
        <w:t>և</w:t>
      </w:r>
      <w:r w:rsidR="0082587D" w:rsidRPr="00994F25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994F25">
        <w:rPr>
          <w:rFonts w:ascii="GHEA Grapalat" w:hAnsi="GHEA Grapalat"/>
          <w:sz w:val="24"/>
          <w:szCs w:val="24"/>
          <w:lang w:val="hy-AM"/>
        </w:rPr>
        <w:t>որակավորման</w:t>
      </w:r>
      <w:r w:rsidR="0082587D" w:rsidRPr="00994F25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994F25">
        <w:rPr>
          <w:rFonts w:ascii="GHEA Grapalat" w:hAnsi="GHEA Grapalat"/>
          <w:sz w:val="24"/>
          <w:szCs w:val="24"/>
          <w:lang w:val="hy-AM"/>
        </w:rPr>
        <w:t>բարձրացման</w:t>
      </w:r>
      <w:r w:rsidR="0082587D" w:rsidRPr="00994F25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994F25">
        <w:rPr>
          <w:rFonts w:ascii="GHEA Grapalat" w:hAnsi="GHEA Grapalat"/>
          <w:sz w:val="24"/>
          <w:szCs w:val="24"/>
          <w:lang w:val="hy-AM"/>
        </w:rPr>
        <w:t>համակարգի</w:t>
      </w:r>
      <w:r w:rsidR="0082587D" w:rsidRPr="00994F25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994F25">
        <w:rPr>
          <w:rFonts w:ascii="GHEA Grapalat" w:hAnsi="GHEA Grapalat"/>
          <w:sz w:val="24"/>
          <w:szCs w:val="24"/>
          <w:lang w:val="hy-AM"/>
        </w:rPr>
        <w:t>ոչ</w:t>
      </w:r>
      <w:r w:rsidR="0082587D" w:rsidRPr="00994F25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994F25">
        <w:rPr>
          <w:rFonts w:ascii="GHEA Grapalat" w:hAnsi="GHEA Grapalat"/>
          <w:sz w:val="24"/>
          <w:szCs w:val="24"/>
          <w:lang w:val="hy-AM"/>
        </w:rPr>
        <w:t>բավարար</w:t>
      </w:r>
      <w:r w:rsidR="0082587D" w:rsidRPr="00994F25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994F25">
        <w:rPr>
          <w:rFonts w:ascii="GHEA Grapalat" w:hAnsi="GHEA Grapalat"/>
          <w:sz w:val="24"/>
          <w:szCs w:val="24"/>
          <w:lang w:val="hy-AM"/>
        </w:rPr>
        <w:t>զարգացումը</w:t>
      </w:r>
      <w:r w:rsidR="0082587D" w:rsidRPr="00994F25">
        <w:rPr>
          <w:rFonts w:ascii="GHEA Grapalat" w:hAnsi="GHEA Grapalat"/>
          <w:sz w:val="24"/>
          <w:szCs w:val="24"/>
          <w:lang w:val="af-ZA"/>
        </w:rPr>
        <w:t xml:space="preserve">, </w:t>
      </w:r>
      <w:r w:rsidR="0082587D" w:rsidRPr="00994F25">
        <w:rPr>
          <w:rFonts w:ascii="GHEA Grapalat" w:hAnsi="GHEA Grapalat" w:cs="Sylfaen"/>
          <w:sz w:val="24"/>
          <w:szCs w:val="24"/>
          <w:lang w:val="hy-AM"/>
        </w:rPr>
        <w:t>տեղեկատվու</w:t>
      </w:r>
      <w:r w:rsidR="0082587D" w:rsidRPr="00994F25">
        <w:rPr>
          <w:rFonts w:ascii="GHEA Grapalat" w:hAnsi="GHEA Grapalat" w:cs="Sylfaen"/>
          <w:sz w:val="24"/>
          <w:szCs w:val="24"/>
          <w:lang w:val="af-ZA"/>
        </w:rPr>
        <w:softHyphen/>
      </w:r>
      <w:r w:rsidR="0082587D" w:rsidRPr="00994F25">
        <w:rPr>
          <w:rFonts w:ascii="GHEA Grapalat" w:hAnsi="GHEA Grapalat" w:cs="Sylfaen"/>
          <w:sz w:val="24"/>
          <w:szCs w:val="24"/>
          <w:lang w:val="hy-AM"/>
        </w:rPr>
        <w:t>թյան</w:t>
      </w:r>
      <w:r w:rsidR="0082587D" w:rsidRPr="00994F25">
        <w:rPr>
          <w:rFonts w:ascii="GHEA Grapalat" w:hAnsi="GHEA Grapalat"/>
          <w:sz w:val="24"/>
          <w:szCs w:val="24"/>
          <w:lang w:val="af-ZA"/>
        </w:rPr>
        <w:t xml:space="preserve"> ու քարոզչության </w:t>
      </w:r>
      <w:r w:rsidR="0082587D" w:rsidRPr="00994F25">
        <w:rPr>
          <w:rFonts w:ascii="GHEA Grapalat" w:hAnsi="GHEA Grapalat" w:cs="Sylfaen"/>
          <w:sz w:val="24"/>
          <w:szCs w:val="24"/>
          <w:lang w:val="hy-AM"/>
        </w:rPr>
        <w:t>պակասը</w:t>
      </w:r>
      <w:r w:rsidR="009834FF" w:rsidRPr="00224827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B95FD7" w:rsidRDefault="00AB3A11" w:rsidP="00205220">
      <w:pPr>
        <w:spacing w:after="0"/>
        <w:ind w:firstLine="567"/>
        <w:contextualSpacing/>
        <w:jc w:val="both"/>
        <w:rPr>
          <w:rFonts w:ascii="GHEA Grapalat" w:hAnsi="GHEA Grapalat" w:cs="Sylfaen"/>
          <w:lang w:val="af-ZA"/>
        </w:rPr>
      </w:pPr>
      <w:r w:rsidRPr="00187E9B">
        <w:rPr>
          <w:rFonts w:ascii="GHEA Grapalat" w:hAnsi="GHEA Grapalat"/>
          <w:sz w:val="24"/>
          <w:szCs w:val="24"/>
          <w:lang w:val="af-ZA"/>
        </w:rPr>
        <w:t>11)</w:t>
      </w:r>
      <w:r w:rsidR="0082587D" w:rsidRPr="0082587D">
        <w:rPr>
          <w:rFonts w:ascii="GHEA Grapalat" w:hAnsi="GHEA Grapalat" w:cs="Sylfaen"/>
          <w:sz w:val="24"/>
          <w:szCs w:val="24"/>
          <w:lang w:val="af-ZA"/>
        </w:rPr>
        <w:t xml:space="preserve"> հ</w:t>
      </w:r>
      <w:r w:rsidR="0082587D" w:rsidRPr="0082587D">
        <w:rPr>
          <w:rFonts w:ascii="GHEA Grapalat" w:hAnsi="GHEA Grapalat" w:cs="Sylfaen"/>
          <w:sz w:val="24"/>
          <w:szCs w:val="24"/>
          <w:lang w:val="hy-AM"/>
        </w:rPr>
        <w:t>աշմանդամային</w:t>
      </w:r>
      <w:r w:rsidR="0082587D" w:rsidRPr="0082587D">
        <w:rPr>
          <w:rFonts w:ascii="GHEA Grapalat" w:hAnsi="GHEA Grapalat" w:cs="Sylfaen"/>
          <w:sz w:val="24"/>
          <w:szCs w:val="24"/>
          <w:lang w:val="af-ZA"/>
        </w:rPr>
        <w:t xml:space="preserve"> ս</w:t>
      </w:r>
      <w:r w:rsidR="0082587D" w:rsidRPr="0082587D">
        <w:rPr>
          <w:rFonts w:ascii="GHEA Grapalat" w:hAnsi="GHEA Grapalat" w:cs="Sylfaen"/>
          <w:sz w:val="24"/>
          <w:szCs w:val="24"/>
          <w:lang w:val="hy-AM"/>
        </w:rPr>
        <w:t>պորտին</w:t>
      </w:r>
      <w:r w:rsidR="0082587D" w:rsidRPr="0082587D">
        <w:rPr>
          <w:rFonts w:ascii="GHEA Grapalat" w:hAnsi="GHEA Grapalat" w:cs="Sylfaen"/>
          <w:sz w:val="24"/>
          <w:szCs w:val="24"/>
          <w:lang w:val="af-ZA"/>
        </w:rPr>
        <w:t xml:space="preserve"> ո</w:t>
      </w:r>
      <w:r w:rsidR="0082587D" w:rsidRPr="0082587D">
        <w:rPr>
          <w:rFonts w:ascii="GHEA Grapalat" w:hAnsi="GHEA Grapalat" w:cs="Sylfaen"/>
          <w:sz w:val="24"/>
          <w:szCs w:val="24"/>
          <w:lang w:val="hy-AM"/>
        </w:rPr>
        <w:t>ւղղված</w:t>
      </w:r>
      <w:r w:rsidR="0082587D" w:rsidRPr="0082587D">
        <w:rPr>
          <w:rFonts w:ascii="GHEA Grapalat" w:hAnsi="GHEA Grapalat" w:cs="Sylfaen"/>
          <w:sz w:val="24"/>
          <w:szCs w:val="24"/>
          <w:lang w:val="af-ZA"/>
        </w:rPr>
        <w:t xml:space="preserve"> մ</w:t>
      </w:r>
      <w:r w:rsidR="0082587D" w:rsidRPr="0082587D">
        <w:rPr>
          <w:rFonts w:ascii="GHEA Grapalat" w:hAnsi="GHEA Grapalat" w:cs="Sylfaen"/>
          <w:sz w:val="24"/>
          <w:szCs w:val="24"/>
          <w:lang w:val="hy-AM"/>
        </w:rPr>
        <w:t>իջոցառումների</w:t>
      </w:r>
      <w:r w:rsidR="0082587D" w:rsidRPr="0082587D">
        <w:rPr>
          <w:rFonts w:ascii="GHEA Grapalat" w:hAnsi="GHEA Grapalat" w:cs="Sylfaen"/>
          <w:sz w:val="24"/>
          <w:szCs w:val="24"/>
          <w:lang w:val="af-ZA"/>
        </w:rPr>
        <w:t xml:space="preserve"> և ֆ</w:t>
      </w:r>
      <w:r w:rsidR="0082587D" w:rsidRPr="0082587D">
        <w:rPr>
          <w:rFonts w:ascii="GHEA Grapalat" w:hAnsi="GHEA Grapalat" w:cs="Sylfaen"/>
          <w:sz w:val="24"/>
          <w:szCs w:val="24"/>
          <w:lang w:val="hy-AM"/>
        </w:rPr>
        <w:t>ինանսական</w:t>
      </w:r>
      <w:r w:rsidR="0082587D" w:rsidRPr="008258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587D" w:rsidRPr="0082587D">
        <w:rPr>
          <w:rFonts w:ascii="GHEA Grapalat" w:hAnsi="GHEA Grapalat" w:cs="Agg_Courier"/>
          <w:sz w:val="24"/>
          <w:szCs w:val="24"/>
          <w:lang w:val="af-ZA"/>
        </w:rPr>
        <w:t>ա</w:t>
      </w:r>
      <w:r w:rsidR="0082587D" w:rsidRPr="0082587D">
        <w:rPr>
          <w:rFonts w:ascii="GHEA Grapalat" w:hAnsi="GHEA Grapalat" w:cs="Sylfaen"/>
          <w:sz w:val="24"/>
          <w:szCs w:val="24"/>
          <w:lang w:val="hy-AM"/>
        </w:rPr>
        <w:t>ջակցու</w:t>
      </w:r>
      <w:r w:rsidR="0082587D" w:rsidRPr="0082587D">
        <w:rPr>
          <w:rFonts w:ascii="GHEA Grapalat" w:hAnsi="GHEA Grapalat" w:cs="Sylfaen"/>
          <w:sz w:val="24"/>
          <w:szCs w:val="24"/>
          <w:lang w:val="af-ZA"/>
        </w:rPr>
        <w:t>թ</w:t>
      </w:r>
      <w:r w:rsidR="0082587D" w:rsidRPr="0082587D">
        <w:rPr>
          <w:rFonts w:ascii="GHEA Grapalat" w:hAnsi="GHEA Grapalat" w:cs="Sylfaen"/>
          <w:sz w:val="24"/>
          <w:szCs w:val="24"/>
          <w:lang w:val="hy-AM"/>
        </w:rPr>
        <w:t>յան</w:t>
      </w:r>
      <w:r w:rsidR="0082587D" w:rsidRPr="0082587D">
        <w:rPr>
          <w:rFonts w:ascii="GHEA Grapalat" w:hAnsi="GHEA Grapalat" w:cs="Sylfaen"/>
          <w:sz w:val="24"/>
          <w:szCs w:val="24"/>
          <w:lang w:val="af-ZA"/>
        </w:rPr>
        <w:t xml:space="preserve"> ոչ բավարար </w:t>
      </w:r>
      <w:r w:rsidR="009834FF">
        <w:rPr>
          <w:rFonts w:ascii="GHEA Grapalat" w:hAnsi="GHEA Grapalat" w:cs="Sylfaen"/>
          <w:sz w:val="24"/>
          <w:szCs w:val="24"/>
          <w:lang w:val="af-ZA"/>
        </w:rPr>
        <w:t>լինել</w:t>
      </w:r>
      <w:r w:rsidR="00AB5FFE">
        <w:rPr>
          <w:rFonts w:ascii="GHEA Grapalat" w:hAnsi="GHEA Grapalat" w:cs="Sylfaen"/>
          <w:sz w:val="24"/>
          <w:szCs w:val="24"/>
          <w:lang w:val="af-ZA"/>
        </w:rPr>
        <w:t>ը</w:t>
      </w:r>
      <w:r w:rsidR="007E3827">
        <w:rPr>
          <w:rFonts w:ascii="GHEA Grapalat" w:hAnsi="GHEA Grapalat" w:cs="Sylfaen"/>
          <w:lang w:val="af-ZA"/>
        </w:rPr>
        <w:t>:</w:t>
      </w:r>
    </w:p>
    <w:p w:rsidR="007E3827" w:rsidRPr="007F6B34" w:rsidRDefault="00AB3A11" w:rsidP="00205220">
      <w:pPr>
        <w:pStyle w:val="ListParagraph"/>
        <w:numPr>
          <w:ilvl w:val="0"/>
          <w:numId w:val="31"/>
        </w:numPr>
        <w:tabs>
          <w:tab w:val="left" w:pos="1134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7F6B34">
        <w:rPr>
          <w:rFonts w:ascii="GHEA Grapalat" w:hAnsi="GHEA Grapalat" w:cs="Sylfaen"/>
          <w:sz w:val="24"/>
          <w:szCs w:val="24"/>
        </w:rPr>
        <w:t>Հայեցակարգի</w:t>
      </w:r>
      <w:r w:rsidRPr="007F6B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F6B34">
        <w:rPr>
          <w:rFonts w:ascii="GHEA Grapalat" w:hAnsi="GHEA Grapalat"/>
          <w:sz w:val="24"/>
          <w:szCs w:val="24"/>
        </w:rPr>
        <w:t>նպատակներն</w:t>
      </w:r>
      <w:r w:rsidRPr="007F6B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F6B34">
        <w:rPr>
          <w:rFonts w:ascii="GHEA Grapalat" w:hAnsi="GHEA Grapalat"/>
          <w:sz w:val="24"/>
          <w:szCs w:val="24"/>
        </w:rPr>
        <w:t>են՝</w:t>
      </w:r>
      <w:r w:rsidRPr="007F6B34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311972" w:rsidRPr="00187E9B" w:rsidRDefault="00AB3A11" w:rsidP="00205220">
      <w:pPr>
        <w:pStyle w:val="ListParagraph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187E9B">
        <w:rPr>
          <w:rFonts w:ascii="GHEA Grapalat" w:hAnsi="GHEA Grapalat"/>
          <w:sz w:val="24"/>
          <w:szCs w:val="24"/>
          <w:lang w:val="af-ZA"/>
        </w:rPr>
        <w:t xml:space="preserve">1) </w:t>
      </w:r>
      <w:r w:rsidR="00311972" w:rsidRPr="004A1B1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ամբողջ տարածքում հաշմանդամություն ունեցող անձանց ադապտիվ ֆիզիկական կուլտուրայով և </w:t>
      </w:r>
      <w:r w:rsidR="00D91F0D">
        <w:rPr>
          <w:rFonts w:ascii="GHEA Grapalat" w:hAnsi="GHEA Grapalat"/>
          <w:sz w:val="24"/>
          <w:szCs w:val="24"/>
        </w:rPr>
        <w:t>ադապտիվ</w:t>
      </w:r>
      <w:r w:rsidR="00D91F0D" w:rsidRPr="00D91F0D">
        <w:rPr>
          <w:rFonts w:ascii="GHEA Grapalat" w:hAnsi="GHEA Grapalat"/>
          <w:sz w:val="24"/>
          <w:szCs w:val="24"/>
          <w:lang w:val="af-ZA"/>
        </w:rPr>
        <w:t xml:space="preserve"> </w:t>
      </w:r>
      <w:r w:rsidR="00311972" w:rsidRPr="004A1B1E">
        <w:rPr>
          <w:rFonts w:ascii="GHEA Grapalat" w:hAnsi="GHEA Grapalat"/>
          <w:sz w:val="24"/>
          <w:szCs w:val="24"/>
          <w:lang w:val="hy-AM"/>
        </w:rPr>
        <w:t xml:space="preserve">սպորտով զբաղվելու </w:t>
      </w:r>
      <w:r w:rsidR="00B95FD7">
        <w:rPr>
          <w:rFonts w:ascii="GHEA Grapalat" w:hAnsi="GHEA Grapalat"/>
          <w:sz w:val="24"/>
          <w:szCs w:val="24"/>
        </w:rPr>
        <w:t>համար</w:t>
      </w:r>
      <w:r w:rsidR="00311972" w:rsidRPr="004A1B1E">
        <w:rPr>
          <w:rFonts w:ascii="GHEA Grapalat" w:hAnsi="GHEA Grapalat"/>
          <w:sz w:val="24"/>
          <w:szCs w:val="24"/>
          <w:lang w:val="hy-AM"/>
        </w:rPr>
        <w:t xml:space="preserve"> մարզական</w:t>
      </w:r>
      <w:r w:rsidR="00311972" w:rsidRPr="00EA4405">
        <w:rPr>
          <w:rFonts w:ascii="GHEA Grapalat" w:hAnsi="GHEA Grapalat"/>
          <w:sz w:val="24"/>
          <w:szCs w:val="24"/>
          <w:lang w:val="af-ZA"/>
        </w:rPr>
        <w:t>-</w:t>
      </w:r>
      <w:r w:rsidR="00311972" w:rsidRPr="004A1B1E">
        <w:rPr>
          <w:rFonts w:ascii="GHEA Grapalat" w:hAnsi="GHEA Grapalat"/>
          <w:sz w:val="24"/>
          <w:szCs w:val="24"/>
          <w:lang w:val="hy-AM"/>
        </w:rPr>
        <w:t>առողջարարական</w:t>
      </w:r>
      <w:r w:rsidR="00311972" w:rsidRPr="00EA4405">
        <w:rPr>
          <w:rFonts w:ascii="GHEA Grapalat" w:hAnsi="GHEA Grapalat"/>
          <w:sz w:val="24"/>
          <w:szCs w:val="24"/>
          <w:lang w:val="af-ZA"/>
        </w:rPr>
        <w:t xml:space="preserve"> </w:t>
      </w:r>
      <w:r w:rsidR="00311972" w:rsidRPr="004A1B1E">
        <w:rPr>
          <w:rFonts w:ascii="GHEA Grapalat" w:hAnsi="GHEA Grapalat"/>
          <w:sz w:val="24"/>
          <w:szCs w:val="24"/>
          <w:lang w:val="hy-AM"/>
        </w:rPr>
        <w:t>և</w:t>
      </w:r>
      <w:r w:rsidR="00311972" w:rsidRPr="00EA4405">
        <w:rPr>
          <w:rFonts w:ascii="GHEA Grapalat" w:hAnsi="GHEA Grapalat"/>
          <w:sz w:val="24"/>
          <w:szCs w:val="24"/>
          <w:lang w:val="af-ZA"/>
        </w:rPr>
        <w:t xml:space="preserve"> </w:t>
      </w:r>
      <w:r w:rsidR="00311972" w:rsidRPr="004A1B1E">
        <w:rPr>
          <w:rFonts w:ascii="GHEA Grapalat" w:hAnsi="GHEA Grapalat"/>
          <w:sz w:val="24"/>
          <w:szCs w:val="24"/>
          <w:lang w:val="hy-AM"/>
        </w:rPr>
        <w:t>մարզական</w:t>
      </w:r>
      <w:r w:rsidR="00311972" w:rsidRPr="00EA4405">
        <w:rPr>
          <w:rFonts w:ascii="GHEA Grapalat" w:hAnsi="GHEA Grapalat"/>
          <w:sz w:val="24"/>
          <w:szCs w:val="24"/>
          <w:lang w:val="af-ZA"/>
        </w:rPr>
        <w:t xml:space="preserve"> </w:t>
      </w:r>
      <w:r w:rsidR="00311972" w:rsidRPr="004A1B1E">
        <w:rPr>
          <w:rFonts w:ascii="GHEA Grapalat" w:hAnsi="GHEA Grapalat"/>
          <w:sz w:val="24"/>
          <w:szCs w:val="24"/>
          <w:lang w:val="hy-AM"/>
        </w:rPr>
        <w:t>մասսայական</w:t>
      </w:r>
      <w:r w:rsidR="00311972" w:rsidRPr="00EA4405">
        <w:rPr>
          <w:rFonts w:ascii="GHEA Grapalat" w:hAnsi="GHEA Grapalat"/>
          <w:sz w:val="24"/>
          <w:szCs w:val="24"/>
          <w:lang w:val="af-ZA"/>
        </w:rPr>
        <w:t xml:space="preserve"> </w:t>
      </w:r>
      <w:r w:rsidR="00311972" w:rsidRPr="004A1B1E">
        <w:rPr>
          <w:rFonts w:ascii="GHEA Grapalat" w:hAnsi="GHEA Grapalat"/>
          <w:sz w:val="24"/>
          <w:szCs w:val="24"/>
          <w:lang w:val="hy-AM"/>
        </w:rPr>
        <w:t>աշխատանքների</w:t>
      </w:r>
      <w:r w:rsidR="00311972" w:rsidRPr="00EA4405">
        <w:rPr>
          <w:rFonts w:ascii="GHEA Grapalat" w:hAnsi="GHEA Grapalat"/>
          <w:sz w:val="24"/>
          <w:szCs w:val="24"/>
          <w:lang w:val="af-ZA"/>
        </w:rPr>
        <w:t xml:space="preserve"> </w:t>
      </w:r>
      <w:r w:rsidR="00311972" w:rsidRPr="004A1B1E">
        <w:rPr>
          <w:rFonts w:ascii="GHEA Grapalat" w:hAnsi="GHEA Grapalat"/>
          <w:sz w:val="24"/>
          <w:szCs w:val="24"/>
          <w:lang w:val="hy-AM"/>
        </w:rPr>
        <w:t>արդյունավետ</w:t>
      </w:r>
      <w:r w:rsidR="00311972" w:rsidRPr="00EA4405">
        <w:rPr>
          <w:rFonts w:ascii="GHEA Grapalat" w:hAnsi="GHEA Grapalat"/>
          <w:sz w:val="24"/>
          <w:szCs w:val="24"/>
          <w:lang w:val="af-ZA"/>
        </w:rPr>
        <w:t xml:space="preserve"> </w:t>
      </w:r>
      <w:r w:rsidR="00311972" w:rsidRPr="004A1B1E">
        <w:rPr>
          <w:rFonts w:ascii="GHEA Grapalat" w:hAnsi="GHEA Grapalat"/>
          <w:sz w:val="24"/>
          <w:szCs w:val="24"/>
          <w:lang w:val="hy-AM"/>
        </w:rPr>
        <w:t>համակարգի</w:t>
      </w:r>
      <w:r w:rsidR="00311972" w:rsidRPr="00EA4405">
        <w:rPr>
          <w:rFonts w:ascii="GHEA Grapalat" w:hAnsi="GHEA Grapalat"/>
          <w:sz w:val="24"/>
          <w:szCs w:val="24"/>
          <w:lang w:val="af-ZA"/>
        </w:rPr>
        <w:t xml:space="preserve"> </w:t>
      </w:r>
      <w:r w:rsidR="00311972">
        <w:rPr>
          <w:rFonts w:ascii="GHEA Grapalat" w:hAnsi="GHEA Grapalat"/>
          <w:sz w:val="24"/>
          <w:szCs w:val="24"/>
          <w:lang w:val="af-ZA"/>
        </w:rPr>
        <w:t xml:space="preserve">և </w:t>
      </w:r>
      <w:r w:rsidR="00311972" w:rsidRPr="004A1B1E">
        <w:rPr>
          <w:rFonts w:ascii="GHEA Grapalat" w:hAnsi="GHEA Grapalat"/>
          <w:sz w:val="24"/>
          <w:szCs w:val="24"/>
          <w:lang w:val="hy-AM"/>
        </w:rPr>
        <w:t>համակարգված համապատասխան պայմանների ստեղծում մինչև</w:t>
      </w:r>
      <w:r w:rsidR="00311972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084823" w:rsidRPr="00084823">
        <w:rPr>
          <w:rFonts w:ascii="GHEA Grapalat" w:hAnsi="GHEA Grapalat"/>
          <w:sz w:val="24"/>
          <w:szCs w:val="24"/>
          <w:lang w:val="af-ZA"/>
        </w:rPr>
        <w:t>4</w:t>
      </w:r>
      <w:r w:rsidR="00311972" w:rsidRPr="004A1B1E">
        <w:rPr>
          <w:rFonts w:ascii="GHEA Grapalat" w:hAnsi="GHEA Grapalat"/>
          <w:sz w:val="24"/>
          <w:szCs w:val="24"/>
          <w:lang w:val="hy-AM"/>
        </w:rPr>
        <w:t xml:space="preserve"> թվականը</w:t>
      </w:r>
      <w:r w:rsidR="009834FF">
        <w:rPr>
          <w:rFonts w:ascii="GHEA Grapalat" w:hAnsi="GHEA Grapalat"/>
          <w:sz w:val="24"/>
          <w:szCs w:val="24"/>
          <w:lang w:val="af-ZA"/>
        </w:rPr>
        <w:t>.</w:t>
      </w:r>
    </w:p>
    <w:p w:rsidR="00311972" w:rsidRDefault="00311972" w:rsidP="00205220">
      <w:pPr>
        <w:pStyle w:val="ListParagraph"/>
        <w:tabs>
          <w:tab w:val="left" w:pos="993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Courier New"/>
          <w:sz w:val="24"/>
          <w:szCs w:val="24"/>
          <w:lang w:val="af-ZA"/>
        </w:rPr>
        <w:t>2)</w:t>
      </w:r>
      <w:r>
        <w:rPr>
          <w:rFonts w:ascii="Courier New" w:hAnsi="Courier New" w:cs="Courier New"/>
          <w:lang w:val="af-ZA"/>
        </w:rPr>
        <w:t xml:space="preserve"> </w:t>
      </w:r>
      <w:r>
        <w:rPr>
          <w:rFonts w:ascii="GHEA Grapalat" w:hAnsi="GHEA Grapalat" w:cs="Agg_Courier"/>
          <w:sz w:val="24"/>
          <w:szCs w:val="24"/>
          <w:lang w:val="af-ZA"/>
        </w:rPr>
        <w:t>Հ</w:t>
      </w:r>
      <w:r w:rsidRPr="00725BE9">
        <w:rPr>
          <w:rFonts w:ascii="GHEA Grapalat" w:hAnsi="GHEA Grapalat" w:cs="Agg_Courier"/>
          <w:sz w:val="24"/>
          <w:szCs w:val="24"/>
          <w:lang w:val="af-ZA"/>
        </w:rPr>
        <w:t>աշմանդամություն ունեցող անձանց</w:t>
      </w:r>
      <w:r w:rsidRPr="00725B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25BE9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725B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25BE9">
        <w:rPr>
          <w:rFonts w:ascii="GHEA Grapalat" w:hAnsi="GHEA Grapalat" w:cs="Sylfaen"/>
          <w:sz w:val="24"/>
          <w:szCs w:val="24"/>
          <w:lang w:val="hy-AM"/>
        </w:rPr>
        <w:t>հասարա</w:t>
      </w:r>
      <w:r w:rsidRPr="00725BE9">
        <w:rPr>
          <w:rFonts w:ascii="GHEA Grapalat" w:hAnsi="GHEA Grapalat" w:cs="Sylfaen"/>
          <w:sz w:val="24"/>
          <w:szCs w:val="24"/>
          <w:lang w:val="hy-AM"/>
        </w:rPr>
        <w:softHyphen/>
        <w:t>կա</w:t>
      </w:r>
      <w:r w:rsidRPr="00725BE9">
        <w:rPr>
          <w:rFonts w:ascii="GHEA Grapalat" w:hAnsi="GHEA Grapalat" w:cs="Sylfaen"/>
          <w:sz w:val="24"/>
          <w:szCs w:val="24"/>
          <w:lang w:val="hy-AM"/>
        </w:rPr>
        <w:softHyphen/>
        <w:t>կան</w:t>
      </w:r>
      <w:r w:rsidRPr="00725B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25BE9">
        <w:rPr>
          <w:rFonts w:ascii="GHEA Grapalat" w:hAnsi="GHEA Grapalat" w:cs="Sylfaen"/>
          <w:sz w:val="24"/>
          <w:szCs w:val="24"/>
          <w:lang w:val="hy-AM"/>
        </w:rPr>
        <w:t>կյանքի</w:t>
      </w:r>
      <w:r w:rsidRPr="00725B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25BE9">
        <w:rPr>
          <w:rFonts w:ascii="GHEA Grapalat" w:hAnsi="GHEA Grapalat" w:cs="Sylfaen"/>
          <w:sz w:val="24"/>
          <w:szCs w:val="24"/>
          <w:lang w:val="hy-AM"/>
        </w:rPr>
        <w:t>մարզական</w:t>
      </w:r>
      <w:r w:rsidRPr="00725B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25BE9">
        <w:rPr>
          <w:rFonts w:ascii="GHEA Grapalat" w:hAnsi="GHEA Grapalat" w:cs="Sylfaen"/>
          <w:sz w:val="24"/>
          <w:szCs w:val="24"/>
          <w:lang w:val="hy-AM"/>
        </w:rPr>
        <w:t>ոլորտում</w:t>
      </w:r>
      <w:r w:rsidRPr="00725B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25BE9">
        <w:rPr>
          <w:rFonts w:ascii="GHEA Grapalat" w:hAnsi="GHEA Grapalat" w:cs="Sylfaen"/>
          <w:sz w:val="24"/>
          <w:szCs w:val="24"/>
          <w:lang w:val="hy-AM"/>
        </w:rPr>
        <w:t>հավասար</w:t>
      </w:r>
      <w:r w:rsidRPr="00725B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25BE9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Pr="00725B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25BE9">
        <w:rPr>
          <w:rFonts w:ascii="GHEA Grapalat" w:hAnsi="GHEA Grapalat" w:cs="Sylfaen"/>
          <w:sz w:val="24"/>
          <w:szCs w:val="24"/>
          <w:lang w:val="hy-AM"/>
        </w:rPr>
        <w:t>և</w:t>
      </w:r>
      <w:r w:rsidRPr="00725B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25BE9">
        <w:rPr>
          <w:rFonts w:ascii="GHEA Grapalat" w:hAnsi="GHEA Grapalat" w:cs="Sylfaen"/>
          <w:sz w:val="24"/>
          <w:szCs w:val="24"/>
          <w:lang w:val="hy-AM"/>
        </w:rPr>
        <w:t>հնարավորու</w:t>
      </w:r>
      <w:r w:rsidRPr="00725BE9">
        <w:rPr>
          <w:rFonts w:ascii="GHEA Grapalat" w:hAnsi="GHEA Grapalat" w:cs="Sylfaen"/>
          <w:sz w:val="24"/>
          <w:szCs w:val="24"/>
          <w:lang w:val="hy-AM"/>
        </w:rPr>
        <w:softHyphen/>
        <w:t>թյունների</w:t>
      </w:r>
      <w:r w:rsidRPr="00725B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ապահով</w:t>
      </w:r>
      <w:r w:rsidRPr="000C24D5">
        <w:rPr>
          <w:rFonts w:ascii="GHEA Grapalat" w:hAnsi="GHEA Grapalat" w:cs="Sylfaen"/>
          <w:sz w:val="24"/>
          <w:szCs w:val="24"/>
          <w:lang w:val="hy-AM"/>
        </w:rPr>
        <w:t>ում</w:t>
      </w:r>
      <w:r w:rsidRPr="00725BE9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725BE9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725B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25BE9">
        <w:rPr>
          <w:rFonts w:ascii="GHEA Grapalat" w:hAnsi="GHEA Grapalat" w:cs="Sylfaen"/>
          <w:sz w:val="24"/>
          <w:szCs w:val="24"/>
          <w:lang w:val="hy-AM"/>
        </w:rPr>
        <w:t>և</w:t>
      </w:r>
      <w:r w:rsidRPr="00725B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25BE9">
        <w:rPr>
          <w:rFonts w:ascii="GHEA Grapalat" w:hAnsi="GHEA Grapalat" w:cs="Sylfaen"/>
          <w:sz w:val="24"/>
          <w:szCs w:val="24"/>
          <w:lang w:val="hy-AM"/>
        </w:rPr>
        <w:t>ոչ</w:t>
      </w:r>
      <w:r w:rsidRPr="00725B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25BE9">
        <w:rPr>
          <w:rFonts w:ascii="GHEA Grapalat" w:hAnsi="GHEA Grapalat" w:cs="Sylfaen"/>
          <w:sz w:val="24"/>
          <w:szCs w:val="24"/>
          <w:lang w:val="hy-AM"/>
        </w:rPr>
        <w:lastRenderedPageBreak/>
        <w:t>պետական</w:t>
      </w:r>
      <w:r w:rsidRPr="00725B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25BE9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725B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25BE9">
        <w:rPr>
          <w:rFonts w:ascii="GHEA Grapalat" w:hAnsi="GHEA Grapalat" w:cs="Sylfaen"/>
          <w:sz w:val="24"/>
          <w:szCs w:val="24"/>
          <w:lang w:val="hy-AM"/>
        </w:rPr>
        <w:t>համագործակցությանը</w:t>
      </w:r>
      <w:r w:rsidRPr="00725B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25BE9">
        <w:rPr>
          <w:rFonts w:ascii="GHEA Grapalat" w:hAnsi="GHEA Grapalat" w:cs="Sylfaen"/>
          <w:sz w:val="24"/>
          <w:szCs w:val="24"/>
          <w:lang w:val="hy-AM"/>
        </w:rPr>
        <w:t>նոր</w:t>
      </w:r>
      <w:r w:rsidRPr="00725B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25BE9">
        <w:rPr>
          <w:rFonts w:ascii="GHEA Grapalat" w:hAnsi="GHEA Grapalat" w:cs="Sylfaen"/>
          <w:sz w:val="24"/>
          <w:szCs w:val="24"/>
          <w:lang w:val="hy-AM"/>
        </w:rPr>
        <w:t>որակ</w:t>
      </w:r>
      <w:r w:rsidRPr="00725B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25BE9">
        <w:rPr>
          <w:rFonts w:ascii="GHEA Grapalat" w:hAnsi="GHEA Grapalat" w:cs="Sylfaen"/>
          <w:sz w:val="24"/>
          <w:szCs w:val="24"/>
          <w:lang w:val="hy-AM"/>
        </w:rPr>
        <w:t>հաղորդելու</w:t>
      </w:r>
      <w:r w:rsidRPr="00725B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25BE9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725B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25BE9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725B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25BE9">
        <w:rPr>
          <w:rFonts w:ascii="GHEA Grapalat" w:hAnsi="GHEA Grapalat" w:cs="Sylfaen"/>
          <w:sz w:val="24"/>
          <w:szCs w:val="24"/>
          <w:lang w:val="hy-AM"/>
        </w:rPr>
        <w:t>օրենսդրական</w:t>
      </w:r>
      <w:r w:rsidRPr="00725B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25BE9">
        <w:rPr>
          <w:rFonts w:ascii="GHEA Grapalat" w:hAnsi="GHEA Grapalat" w:cs="Sylfaen"/>
          <w:sz w:val="24"/>
          <w:szCs w:val="24"/>
          <w:lang w:val="hy-AM"/>
        </w:rPr>
        <w:t>դաշտի</w:t>
      </w:r>
      <w:r w:rsidRPr="00725B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25BE9">
        <w:rPr>
          <w:rFonts w:ascii="GHEA Grapalat" w:hAnsi="GHEA Grapalat" w:cs="Sylfaen"/>
          <w:sz w:val="24"/>
          <w:szCs w:val="24"/>
          <w:lang w:val="hy-AM"/>
        </w:rPr>
        <w:t>ապահով</w:t>
      </w:r>
      <w:r w:rsidRPr="00F069F4">
        <w:rPr>
          <w:rFonts w:ascii="GHEA Grapalat" w:hAnsi="GHEA Grapalat" w:cs="Sylfaen"/>
          <w:sz w:val="24"/>
          <w:szCs w:val="24"/>
          <w:lang w:val="hy-AM"/>
        </w:rPr>
        <w:t>ու</w:t>
      </w:r>
      <w:r>
        <w:rPr>
          <w:rFonts w:ascii="GHEA Grapalat" w:hAnsi="GHEA Grapalat" w:cs="Sylfaen"/>
          <w:sz w:val="24"/>
          <w:szCs w:val="24"/>
          <w:lang w:val="hy-AM"/>
        </w:rPr>
        <w:t>մ</w:t>
      </w:r>
      <w:r w:rsidR="009834FF" w:rsidRPr="00224827">
        <w:rPr>
          <w:rFonts w:ascii="GHEA Grapalat" w:hAnsi="GHEA Grapalat" w:cs="Sylfaen"/>
          <w:sz w:val="24"/>
          <w:szCs w:val="24"/>
          <w:lang w:val="af-ZA"/>
        </w:rPr>
        <w:t>.</w:t>
      </w:r>
      <w:r w:rsidRPr="00725BE9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311972" w:rsidRPr="00187E9B" w:rsidRDefault="00311972" w:rsidP="00205220">
      <w:pPr>
        <w:pStyle w:val="ListParagraph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3) </w:t>
      </w:r>
      <w:r w:rsidR="00420F70">
        <w:rPr>
          <w:rFonts w:ascii="GHEA Grapalat" w:hAnsi="GHEA Grapalat" w:cs="Sylfaen"/>
          <w:sz w:val="24"/>
          <w:szCs w:val="24"/>
          <w:lang w:val="fr-FR"/>
        </w:rPr>
        <w:t xml:space="preserve">ադապտիվ </w:t>
      </w:r>
      <w:r w:rsidRPr="00725BE9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Pr="00725B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25BE9">
        <w:rPr>
          <w:rFonts w:ascii="GHEA Grapalat" w:hAnsi="GHEA Grapalat" w:cs="Sylfaen"/>
          <w:sz w:val="24"/>
          <w:szCs w:val="24"/>
          <w:lang w:val="hy-AM"/>
        </w:rPr>
        <w:t>կուլտուրայի</w:t>
      </w:r>
      <w:r w:rsidRPr="00725B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25BE9">
        <w:rPr>
          <w:rFonts w:ascii="GHEA Grapalat" w:hAnsi="GHEA Grapalat" w:cs="Sylfaen"/>
          <w:sz w:val="24"/>
          <w:szCs w:val="24"/>
          <w:lang w:val="hy-AM"/>
        </w:rPr>
        <w:t>և</w:t>
      </w:r>
      <w:r w:rsidRPr="00725B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25BE9">
        <w:rPr>
          <w:rFonts w:ascii="GHEA Grapalat" w:hAnsi="GHEA Grapalat" w:cs="Sylfaen"/>
          <w:sz w:val="24"/>
          <w:szCs w:val="24"/>
          <w:lang w:val="hy-AM"/>
        </w:rPr>
        <w:t>սպորտի</w:t>
      </w:r>
      <w:r w:rsidRPr="00725B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25BE9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725B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25BE9">
        <w:rPr>
          <w:rFonts w:ascii="GHEA Grapalat" w:hAnsi="GHEA Grapalat" w:cs="Agg_Courier"/>
          <w:sz w:val="24"/>
          <w:szCs w:val="24"/>
          <w:lang w:val="af-ZA"/>
        </w:rPr>
        <w:t>հաշմանդամություն ունեցող անձանց</w:t>
      </w:r>
      <w:r w:rsidRPr="00725B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վերադարձ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դեպի </w:t>
      </w:r>
      <w:r w:rsidRPr="00725BE9">
        <w:rPr>
          <w:rFonts w:ascii="GHEA Grapalat" w:hAnsi="GHEA Grapalat" w:cs="Sylfaen"/>
          <w:sz w:val="24"/>
          <w:szCs w:val="24"/>
          <w:lang w:val="hy-AM"/>
        </w:rPr>
        <w:t>լիարժեք</w:t>
      </w:r>
      <w:r w:rsidRPr="00725B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25BE9">
        <w:rPr>
          <w:rFonts w:ascii="GHEA Grapalat" w:hAnsi="GHEA Grapalat" w:cs="Sylfaen"/>
          <w:sz w:val="24"/>
          <w:szCs w:val="24"/>
          <w:lang w:val="hy-AM"/>
        </w:rPr>
        <w:t>կյանք</w:t>
      </w:r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բ</w:t>
      </w:r>
      <w:r w:rsidRPr="00946777">
        <w:rPr>
          <w:rFonts w:ascii="GHEA Grapalat" w:hAnsi="GHEA Grapalat" w:cs="Sylfaen"/>
          <w:sz w:val="24"/>
          <w:szCs w:val="24"/>
          <w:lang w:val="hy-AM"/>
        </w:rPr>
        <w:t>ոլոր</w:t>
      </w:r>
      <w:r w:rsidRPr="00946777">
        <w:rPr>
          <w:rFonts w:ascii="GHEA Grapalat" w:hAnsi="GHEA Grapalat"/>
          <w:sz w:val="24"/>
          <w:szCs w:val="24"/>
          <w:lang w:val="hy-AM"/>
        </w:rPr>
        <w:t xml:space="preserve"> մակարդակներում անցկացվող </w:t>
      </w:r>
      <w:r w:rsidRPr="003A6CFA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պարալիմպիկ</w:t>
      </w:r>
      <w:r w:rsidR="009834FF" w:rsidRPr="00224827">
        <w:rPr>
          <w:rFonts w:ascii="GHEA Grapalat" w:hAnsi="GHEA Grapalat"/>
          <w:sz w:val="24"/>
          <w:szCs w:val="24"/>
          <w:lang w:val="fr-FR"/>
        </w:rPr>
        <w:t>,</w:t>
      </w:r>
      <w:r w:rsidRPr="003A6CFA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սուրդլիմպիկ</w:t>
      </w:r>
      <w:r w:rsidRPr="003A6CFA">
        <w:rPr>
          <w:rFonts w:ascii="GHEA Grapalat" w:hAnsi="GHEA Grapalat"/>
          <w:sz w:val="24"/>
          <w:szCs w:val="24"/>
          <w:lang w:val="fr-FR"/>
        </w:rPr>
        <w:t xml:space="preserve">, </w:t>
      </w:r>
      <w:r w:rsidR="009834FF">
        <w:rPr>
          <w:rFonts w:ascii="GHEA Grapalat" w:hAnsi="GHEA Grapalat"/>
          <w:sz w:val="24"/>
          <w:szCs w:val="24"/>
          <w:lang w:val="fr-FR"/>
        </w:rPr>
        <w:t>հ</w:t>
      </w:r>
      <w:r w:rsidRPr="00946777">
        <w:rPr>
          <w:rFonts w:ascii="GHEA Grapalat" w:hAnsi="GHEA Grapalat"/>
          <w:sz w:val="24"/>
          <w:szCs w:val="24"/>
          <w:lang w:val="hy-AM"/>
        </w:rPr>
        <w:t>ատուկ օլիմպիադաների</w:t>
      </w:r>
      <w:r w:rsidRPr="003A6CFA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աշխարհի և </w:t>
      </w:r>
      <w:r w:rsidR="009834FF">
        <w:rPr>
          <w:rFonts w:ascii="GHEA Grapalat" w:hAnsi="GHEA Grapalat"/>
          <w:sz w:val="24"/>
          <w:szCs w:val="24"/>
          <w:lang w:val="fr-FR"/>
        </w:rPr>
        <w:t>Ե</w:t>
      </w:r>
      <w:r>
        <w:rPr>
          <w:rFonts w:ascii="GHEA Grapalat" w:hAnsi="GHEA Grapalat"/>
          <w:sz w:val="24"/>
          <w:szCs w:val="24"/>
          <w:lang w:val="fr-FR"/>
        </w:rPr>
        <w:t xml:space="preserve">վրոպայի </w:t>
      </w:r>
      <w:r w:rsidRPr="00946777">
        <w:rPr>
          <w:rFonts w:ascii="GHEA Grapalat" w:hAnsi="GHEA Grapalat"/>
          <w:sz w:val="24"/>
          <w:szCs w:val="24"/>
          <w:lang w:val="hy-AM"/>
        </w:rPr>
        <w:t>խաղերին, ինչպես նաև աշխարհի ու Եվրոպայի առաջնություներին և այլ միջազգային մրցաշարերին հաշմանդամություն ունեցող անձանց մասնակցության ապահովում</w:t>
      </w:r>
      <w:r w:rsidR="009834FF">
        <w:rPr>
          <w:rFonts w:ascii="GHEA Grapalat" w:hAnsi="GHEA Grapalat"/>
          <w:sz w:val="24"/>
          <w:szCs w:val="24"/>
          <w:lang w:val="fr-FR"/>
        </w:rPr>
        <w:t>.</w:t>
      </w:r>
    </w:p>
    <w:p w:rsidR="00311972" w:rsidRPr="00187E9B" w:rsidRDefault="00311972" w:rsidP="0020522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E25177">
        <w:rPr>
          <w:rFonts w:ascii="GHEA Grapalat" w:hAnsi="GHEA Grapalat"/>
          <w:sz w:val="24"/>
          <w:szCs w:val="24"/>
          <w:lang w:val="fr-FR"/>
        </w:rPr>
        <w:t xml:space="preserve">4) </w:t>
      </w:r>
      <w:r w:rsidR="00D91F0D">
        <w:rPr>
          <w:rFonts w:ascii="GHEA Grapalat" w:hAnsi="GHEA Grapalat"/>
          <w:sz w:val="24"/>
          <w:szCs w:val="24"/>
          <w:lang w:val="fr-FR"/>
        </w:rPr>
        <w:t xml:space="preserve">ադապտիվ </w:t>
      </w:r>
      <w:r w:rsidRPr="00E25177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E25177">
        <w:rPr>
          <w:rFonts w:ascii="GHEA Grapalat" w:eastAsia="Calibri" w:hAnsi="GHEA Grapalat" w:cs="Times New Roman"/>
          <w:sz w:val="24"/>
          <w:szCs w:val="24"/>
          <w:lang w:val="hy-AM"/>
        </w:rPr>
        <w:t>ֆիզիկական կուլտուրայի և սպորտի ոլորտում հաշմանդամություն ունեցող անձանց սոցիալական ներառմանն ուղղված հիմնական ուղղությունների ամրագրում` առաջիկա հինգ տարիների համար</w:t>
      </w:r>
      <w:r w:rsidRPr="00E25177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Pr="00E25177">
        <w:rPr>
          <w:rFonts w:ascii="GHEA Grapalat" w:eastAsia="Calibri" w:hAnsi="GHEA Grapalat" w:cs="Times New Roman"/>
          <w:sz w:val="24"/>
          <w:szCs w:val="24"/>
        </w:rPr>
        <w:t>և</w:t>
      </w:r>
      <w:r w:rsidRPr="00E25177">
        <w:rPr>
          <w:rFonts w:ascii="GHEA Grapalat" w:hAnsi="GHEA Grapalat" w:cs="Sylfaen"/>
          <w:sz w:val="24"/>
          <w:szCs w:val="24"/>
          <w:lang w:val="hy-AM"/>
        </w:rPr>
        <w:t xml:space="preserve"> առավելագույն</w:t>
      </w:r>
      <w:r w:rsidRPr="00E2517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5177">
        <w:rPr>
          <w:rFonts w:ascii="GHEA Grapalat" w:hAnsi="GHEA Grapalat"/>
          <w:sz w:val="24"/>
          <w:szCs w:val="24"/>
          <w:lang w:val="hy-AM"/>
        </w:rPr>
        <w:t>քանակությամբ</w:t>
      </w:r>
      <w:r w:rsidRPr="00E2517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5177">
        <w:rPr>
          <w:rFonts w:ascii="GHEA Grapalat" w:hAnsi="GHEA Grapalat"/>
          <w:sz w:val="24"/>
          <w:szCs w:val="24"/>
          <w:lang w:val="hy-AM"/>
        </w:rPr>
        <w:t>ադապտիվ</w:t>
      </w:r>
      <w:r w:rsidRPr="00E2517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5177">
        <w:rPr>
          <w:rFonts w:ascii="GHEA Grapalat" w:hAnsi="GHEA Grapalat"/>
          <w:sz w:val="24"/>
          <w:szCs w:val="24"/>
          <w:lang w:val="hy-AM"/>
        </w:rPr>
        <w:t>ֆիզիկական</w:t>
      </w:r>
      <w:r w:rsidRPr="00E2517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5177">
        <w:rPr>
          <w:rFonts w:ascii="GHEA Grapalat" w:hAnsi="GHEA Grapalat"/>
          <w:sz w:val="24"/>
          <w:szCs w:val="24"/>
          <w:lang w:val="hy-AM"/>
        </w:rPr>
        <w:t>կուլտուրայով</w:t>
      </w:r>
      <w:r w:rsidRPr="00E2517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5177">
        <w:rPr>
          <w:rFonts w:ascii="GHEA Grapalat" w:hAnsi="GHEA Grapalat"/>
          <w:sz w:val="24"/>
          <w:szCs w:val="24"/>
          <w:lang w:val="hy-AM"/>
        </w:rPr>
        <w:t>և</w:t>
      </w:r>
      <w:r w:rsidRPr="00E2517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5177">
        <w:rPr>
          <w:rFonts w:ascii="GHEA Grapalat" w:hAnsi="GHEA Grapalat"/>
          <w:sz w:val="24"/>
          <w:szCs w:val="24"/>
          <w:lang w:val="hy-AM"/>
        </w:rPr>
        <w:t>ընտրովի</w:t>
      </w:r>
      <w:r w:rsidRPr="00E2517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5177">
        <w:rPr>
          <w:rFonts w:ascii="GHEA Grapalat" w:hAnsi="GHEA Grapalat"/>
          <w:sz w:val="24"/>
          <w:szCs w:val="24"/>
          <w:lang w:val="hy-AM"/>
        </w:rPr>
        <w:t>մարզաձևերով</w:t>
      </w:r>
      <w:r w:rsidRPr="00E2517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5177">
        <w:rPr>
          <w:rFonts w:ascii="GHEA Grapalat" w:hAnsi="GHEA Grapalat"/>
          <w:sz w:val="24"/>
          <w:szCs w:val="24"/>
          <w:lang w:val="hy-AM"/>
        </w:rPr>
        <w:t>հաշմանդամություն</w:t>
      </w:r>
      <w:r w:rsidRPr="00E2517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5177">
        <w:rPr>
          <w:rFonts w:ascii="GHEA Grapalat" w:hAnsi="GHEA Grapalat"/>
          <w:sz w:val="24"/>
          <w:szCs w:val="24"/>
          <w:lang w:val="hy-AM"/>
        </w:rPr>
        <w:t>ունեցող</w:t>
      </w:r>
      <w:r w:rsidRPr="00E2517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5177">
        <w:rPr>
          <w:rFonts w:ascii="GHEA Grapalat" w:hAnsi="GHEA Grapalat"/>
          <w:sz w:val="24"/>
          <w:szCs w:val="24"/>
          <w:lang w:val="hy-AM"/>
        </w:rPr>
        <w:t>անձանց</w:t>
      </w:r>
      <w:r w:rsidRPr="00E2517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5177">
        <w:rPr>
          <w:rFonts w:ascii="GHEA Grapalat" w:hAnsi="GHEA Grapalat"/>
          <w:sz w:val="24"/>
          <w:szCs w:val="24"/>
          <w:lang w:val="hy-AM"/>
        </w:rPr>
        <w:t>ներգրավման</w:t>
      </w:r>
      <w:r w:rsidRPr="00E2517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5177">
        <w:rPr>
          <w:rFonts w:ascii="GHEA Grapalat" w:hAnsi="GHEA Grapalat"/>
          <w:sz w:val="24"/>
          <w:szCs w:val="24"/>
          <w:lang w:val="hy-AM"/>
        </w:rPr>
        <w:t>մեթոդիկայի</w:t>
      </w:r>
      <w:r w:rsidRPr="00E2517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5177">
        <w:rPr>
          <w:rFonts w:ascii="GHEA Grapalat" w:hAnsi="GHEA Grapalat"/>
          <w:sz w:val="24"/>
          <w:szCs w:val="24"/>
          <w:lang w:val="hy-AM"/>
        </w:rPr>
        <w:t>մշակում</w:t>
      </w:r>
      <w:r w:rsidR="009834FF">
        <w:rPr>
          <w:rFonts w:ascii="GHEA Grapalat" w:hAnsi="GHEA Grapalat"/>
          <w:sz w:val="24"/>
          <w:szCs w:val="24"/>
          <w:lang w:val="fr-FR"/>
        </w:rPr>
        <w:t>.</w:t>
      </w:r>
    </w:p>
    <w:p w:rsidR="00311972" w:rsidRPr="00BA7593" w:rsidRDefault="00311972" w:rsidP="00205220">
      <w:pPr>
        <w:pStyle w:val="ListParagraph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eastAsia="Calibri" w:hAnsi="GHEA Grapalat" w:cs="Times New Roman"/>
          <w:sz w:val="24"/>
          <w:szCs w:val="24"/>
          <w:lang w:val="fr-FR"/>
        </w:rPr>
        <w:t xml:space="preserve">5) </w:t>
      </w:r>
      <w:r w:rsidRPr="003A6CFA"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 w:rsidR="009834FF" w:rsidRPr="00616B59">
        <w:rPr>
          <w:rFonts w:ascii="GHEA Grapalat" w:hAnsi="GHEA Grapalat" w:cs="Sylfaen"/>
          <w:sz w:val="24"/>
          <w:szCs w:val="24"/>
          <w:lang w:val="hy-AM"/>
        </w:rPr>
        <w:t>հ</w:t>
      </w:r>
      <w:r w:rsidRPr="00616B59">
        <w:rPr>
          <w:rFonts w:ascii="GHEA Grapalat" w:hAnsi="GHEA Grapalat" w:cs="Sylfaen"/>
          <w:sz w:val="24"/>
          <w:szCs w:val="24"/>
          <w:lang w:val="hy-AM"/>
        </w:rPr>
        <w:t>աշմանդամային</w:t>
      </w:r>
      <w:r w:rsidRPr="00616B59">
        <w:rPr>
          <w:rFonts w:ascii="GHEA Grapalat" w:hAnsi="GHEA Grapalat"/>
          <w:sz w:val="24"/>
          <w:szCs w:val="24"/>
          <w:lang w:val="hy-AM"/>
        </w:rPr>
        <w:t xml:space="preserve"> սպորտի բնագավառում</w:t>
      </w:r>
      <w:r w:rsidRPr="00616B5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16B59">
        <w:rPr>
          <w:rFonts w:ascii="GHEA Grapalat" w:hAnsi="GHEA Grapalat"/>
          <w:sz w:val="24"/>
          <w:szCs w:val="24"/>
          <w:lang w:val="hy-AM"/>
        </w:rPr>
        <w:t xml:space="preserve">համապատասխան մասնագետների </w:t>
      </w:r>
      <w:r w:rsidR="00125956">
        <w:rPr>
          <w:rFonts w:ascii="GHEA Grapalat" w:hAnsi="GHEA Grapalat"/>
          <w:sz w:val="24"/>
          <w:szCs w:val="24"/>
        </w:rPr>
        <w:t>առկայություն</w:t>
      </w:r>
      <w:r w:rsidR="00125956" w:rsidRPr="0012595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25177">
        <w:rPr>
          <w:rFonts w:ascii="GHEA Grapalat" w:hAnsi="GHEA Grapalat"/>
          <w:sz w:val="24"/>
          <w:szCs w:val="24"/>
          <w:lang w:val="hy-AM"/>
        </w:rPr>
        <w:t>մինչև</w:t>
      </w:r>
      <w:r w:rsidR="00AB5FFE">
        <w:rPr>
          <w:rFonts w:ascii="GHEA Grapalat" w:hAnsi="GHEA Grapalat"/>
          <w:sz w:val="24"/>
          <w:szCs w:val="24"/>
          <w:lang w:val="fr-FR"/>
        </w:rPr>
        <w:t xml:space="preserve"> 2024</w:t>
      </w:r>
      <w:r w:rsidRPr="00616B59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թվականը:</w:t>
      </w:r>
    </w:p>
    <w:p w:rsidR="00E45206" w:rsidRDefault="00E45206" w:rsidP="00205220">
      <w:pPr>
        <w:autoSpaceDE w:val="0"/>
        <w:autoSpaceDN w:val="0"/>
        <w:adjustRightInd w:val="0"/>
        <w:spacing w:after="0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</w:p>
    <w:p w:rsidR="00FD7520" w:rsidRPr="00B16C77" w:rsidRDefault="00FD7520" w:rsidP="00205220">
      <w:pPr>
        <w:autoSpaceDE w:val="0"/>
        <w:autoSpaceDN w:val="0"/>
        <w:adjustRightInd w:val="0"/>
        <w:spacing w:after="0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  <w:r w:rsidRPr="007D7DB3">
        <w:rPr>
          <w:rFonts w:ascii="GHEA Grapalat" w:hAnsi="GHEA Grapalat"/>
          <w:sz w:val="24"/>
          <w:szCs w:val="24"/>
          <w:lang w:val="af-ZA"/>
        </w:rPr>
        <w:t>VI</w:t>
      </w:r>
      <w:r w:rsidRPr="00B16C77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B16C77">
        <w:rPr>
          <w:rFonts w:ascii="GHEA Grapalat" w:hAnsi="GHEA Grapalat"/>
          <w:sz w:val="24"/>
          <w:szCs w:val="24"/>
        </w:rPr>
        <w:t>ԱՌԱՋԱՐԿՎՈՂ</w:t>
      </w:r>
      <w:r w:rsidR="00AB3A11" w:rsidRPr="00187E9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16C77">
        <w:rPr>
          <w:rFonts w:ascii="GHEA Grapalat" w:hAnsi="GHEA Grapalat"/>
          <w:sz w:val="24"/>
          <w:szCs w:val="24"/>
        </w:rPr>
        <w:t>ԼՈՒԾՈՒՄՆԵՐ</w:t>
      </w:r>
    </w:p>
    <w:p w:rsidR="00FD7520" w:rsidRPr="007D7DB3" w:rsidRDefault="00FD7520" w:rsidP="00205220">
      <w:pPr>
        <w:autoSpaceDE w:val="0"/>
        <w:autoSpaceDN w:val="0"/>
        <w:adjustRightInd w:val="0"/>
        <w:spacing w:after="0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</w:p>
    <w:p w:rsidR="00E157B3" w:rsidRPr="00547145" w:rsidRDefault="00C511DA" w:rsidP="00205220">
      <w:pPr>
        <w:pStyle w:val="ListParagraph"/>
        <w:numPr>
          <w:ilvl w:val="0"/>
          <w:numId w:val="31"/>
        </w:numPr>
        <w:tabs>
          <w:tab w:val="left" w:pos="1134"/>
        </w:tabs>
        <w:spacing w:after="0"/>
        <w:ind w:left="0" w:firstLine="567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47145">
        <w:rPr>
          <w:rFonts w:ascii="GHEA Grapalat" w:hAnsi="GHEA Grapalat"/>
          <w:bCs/>
          <w:iCs/>
          <w:sz w:val="24"/>
          <w:szCs w:val="24"/>
          <w:lang w:val="af-ZA"/>
        </w:rPr>
        <w:t>Հաշվի առնելով վերոշարադրյալ</w:t>
      </w:r>
      <w:r w:rsidR="0005333E" w:rsidRPr="00547145">
        <w:rPr>
          <w:rFonts w:ascii="GHEA Grapalat" w:hAnsi="GHEA Grapalat"/>
          <w:bCs/>
          <w:iCs/>
          <w:sz w:val="24"/>
          <w:szCs w:val="24"/>
          <w:lang w:val="af-ZA"/>
        </w:rPr>
        <w:t xml:space="preserve"> խնդիրները</w:t>
      </w:r>
      <w:r w:rsidR="004532CD">
        <w:rPr>
          <w:rFonts w:ascii="GHEA Grapalat" w:hAnsi="GHEA Grapalat"/>
          <w:bCs/>
          <w:iCs/>
          <w:sz w:val="24"/>
          <w:szCs w:val="24"/>
          <w:lang w:val="af-ZA"/>
        </w:rPr>
        <w:t>՝</w:t>
      </w:r>
      <w:r w:rsidRPr="00547145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="00952F12" w:rsidRPr="00547145">
        <w:rPr>
          <w:rFonts w:ascii="GHEA Grapalat" w:hAnsi="GHEA Grapalat" w:cs="Sylfaen"/>
          <w:sz w:val="24"/>
          <w:szCs w:val="24"/>
        </w:rPr>
        <w:t>անհրաժեշտ</w:t>
      </w:r>
      <w:r w:rsidR="00952F12" w:rsidRPr="00547145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952F12" w:rsidRPr="00547145">
        <w:rPr>
          <w:rFonts w:ascii="GHEA Grapalat" w:hAnsi="GHEA Grapalat" w:cs="Sylfaen"/>
          <w:sz w:val="24"/>
          <w:szCs w:val="24"/>
        </w:rPr>
        <w:t>է</w:t>
      </w:r>
      <w:r w:rsidR="0005333E" w:rsidRPr="00547145">
        <w:rPr>
          <w:rFonts w:ascii="GHEA Grapalat" w:hAnsi="GHEA Grapalat" w:cs="Sylfaen"/>
          <w:sz w:val="24"/>
          <w:szCs w:val="24"/>
          <w:lang w:val="af-ZA"/>
        </w:rPr>
        <w:t>`</w:t>
      </w:r>
    </w:p>
    <w:p w:rsidR="00125956" w:rsidRPr="00CC2985" w:rsidRDefault="00E157B3" w:rsidP="00205220">
      <w:pPr>
        <w:pStyle w:val="ListParagraph"/>
        <w:numPr>
          <w:ilvl w:val="0"/>
          <w:numId w:val="27"/>
        </w:numPr>
        <w:tabs>
          <w:tab w:val="left" w:pos="993"/>
        </w:tabs>
        <w:ind w:left="0" w:firstLine="567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C2985">
        <w:rPr>
          <w:rFonts w:ascii="GHEA Grapalat" w:hAnsi="GHEA Grapalat" w:cs="Agg_Courier"/>
          <w:sz w:val="24"/>
          <w:szCs w:val="24"/>
          <w:lang w:val="fr-FR"/>
        </w:rPr>
        <w:t>Հ</w:t>
      </w:r>
      <w:r w:rsidRPr="00CC2985">
        <w:rPr>
          <w:rFonts w:ascii="GHEA Grapalat" w:hAnsi="GHEA Grapalat" w:cs="Agg_Courier"/>
          <w:sz w:val="24"/>
          <w:szCs w:val="24"/>
          <w:lang w:val="af-ZA"/>
        </w:rPr>
        <w:t xml:space="preserve">աշմանդամություն </w:t>
      </w:r>
      <w:r w:rsidRPr="00CC2985">
        <w:rPr>
          <w:rFonts w:ascii="GHEA Grapalat" w:hAnsi="GHEA Grapalat" w:cs="Sylfaen"/>
          <w:sz w:val="24"/>
          <w:szCs w:val="24"/>
        </w:rPr>
        <w:t>ունեցող</w:t>
      </w:r>
      <w:r w:rsidRPr="00CC2985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Pr="00CC2985">
        <w:rPr>
          <w:rFonts w:ascii="GHEA Grapalat" w:hAnsi="GHEA Grapalat" w:cs="Sylfaen"/>
          <w:sz w:val="24"/>
          <w:szCs w:val="24"/>
        </w:rPr>
        <w:t>անձանց</w:t>
      </w:r>
      <w:r w:rsidRPr="00CC2985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Pr="00CC2985">
        <w:rPr>
          <w:rFonts w:ascii="GHEA Grapalat" w:hAnsi="GHEA Grapalat" w:cs="Sylfaen"/>
          <w:sz w:val="24"/>
          <w:szCs w:val="24"/>
        </w:rPr>
        <w:t>կողմնորոշում</w:t>
      </w:r>
      <w:r w:rsidRPr="00CC2985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Pr="00CC2985">
        <w:rPr>
          <w:rFonts w:ascii="GHEA Grapalat" w:hAnsi="GHEA Grapalat" w:cs="Sylfaen"/>
          <w:sz w:val="24"/>
          <w:szCs w:val="24"/>
        </w:rPr>
        <w:t>դեպի</w:t>
      </w:r>
      <w:r w:rsidRPr="00CC2985">
        <w:rPr>
          <w:rFonts w:ascii="GHEA Grapalat" w:hAnsi="GHEA Grapalat" w:cs="Agg_Courier"/>
          <w:sz w:val="24"/>
          <w:szCs w:val="24"/>
          <w:lang w:val="it-IT"/>
        </w:rPr>
        <w:t xml:space="preserve"> ադապտիվ </w:t>
      </w:r>
      <w:r w:rsidRPr="00CC2985">
        <w:rPr>
          <w:rFonts w:ascii="GHEA Grapalat" w:hAnsi="GHEA Grapalat" w:cs="Sylfaen"/>
          <w:sz w:val="24"/>
          <w:szCs w:val="24"/>
        </w:rPr>
        <w:t>ֆիզիկական</w:t>
      </w:r>
      <w:r w:rsidRPr="00CC2985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Pr="00CC2985">
        <w:rPr>
          <w:rFonts w:ascii="GHEA Grapalat" w:hAnsi="GHEA Grapalat" w:cs="Sylfaen"/>
          <w:sz w:val="24"/>
          <w:szCs w:val="24"/>
        </w:rPr>
        <w:t>կուլտուրան</w:t>
      </w:r>
      <w:r w:rsidRPr="00CC2985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Pr="00CC2985">
        <w:rPr>
          <w:rFonts w:ascii="GHEA Grapalat" w:hAnsi="GHEA Grapalat" w:cs="Sylfaen"/>
          <w:sz w:val="24"/>
          <w:szCs w:val="24"/>
        </w:rPr>
        <w:t>և</w:t>
      </w:r>
      <w:r w:rsidRPr="00CC2985">
        <w:rPr>
          <w:rFonts w:ascii="GHEA Grapalat" w:hAnsi="GHEA Grapalat" w:cs="Agg_Courier"/>
          <w:sz w:val="24"/>
          <w:szCs w:val="24"/>
          <w:lang w:val="it-IT"/>
        </w:rPr>
        <w:t xml:space="preserve"> u</w:t>
      </w:r>
      <w:r w:rsidRPr="00CC2985">
        <w:rPr>
          <w:rFonts w:ascii="GHEA Grapalat" w:hAnsi="GHEA Grapalat" w:cs="Sylfaen"/>
          <w:sz w:val="24"/>
          <w:szCs w:val="24"/>
        </w:rPr>
        <w:t>պորտը</w:t>
      </w:r>
      <w:r w:rsidRPr="00CC2985">
        <w:rPr>
          <w:rFonts w:ascii="GHEA Grapalat" w:hAnsi="GHEA Grapalat" w:cs="Agg_Courier"/>
          <w:sz w:val="24"/>
          <w:szCs w:val="24"/>
          <w:lang w:val="it-IT"/>
        </w:rPr>
        <w:t xml:space="preserve">` </w:t>
      </w:r>
      <w:r w:rsidRPr="00CC2985">
        <w:rPr>
          <w:rFonts w:ascii="GHEA Grapalat" w:hAnsi="GHEA Grapalat" w:cs="Sylfaen"/>
          <w:sz w:val="24"/>
          <w:szCs w:val="24"/>
        </w:rPr>
        <w:t>որպե</w:t>
      </w:r>
      <w:r w:rsidRPr="00CC2985">
        <w:rPr>
          <w:rFonts w:ascii="GHEA Grapalat" w:hAnsi="GHEA Grapalat" w:cs="Agg_Courier"/>
          <w:sz w:val="24"/>
          <w:szCs w:val="24"/>
          <w:lang w:val="it-IT"/>
        </w:rPr>
        <w:t>u u</w:t>
      </w:r>
      <w:r w:rsidRPr="00CC2985">
        <w:rPr>
          <w:rFonts w:ascii="GHEA Grapalat" w:hAnsi="GHEA Grapalat" w:cs="Sylfaen"/>
          <w:sz w:val="24"/>
          <w:szCs w:val="24"/>
        </w:rPr>
        <w:t>ոցիալական</w:t>
      </w:r>
      <w:r w:rsidRPr="00CC2985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Pr="00CC2985">
        <w:rPr>
          <w:rFonts w:ascii="GHEA Grapalat" w:hAnsi="GHEA Grapalat" w:cs="Sylfaen"/>
          <w:sz w:val="24"/>
          <w:szCs w:val="24"/>
        </w:rPr>
        <w:t>արժեքի</w:t>
      </w:r>
      <w:r w:rsidR="009834FF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125956" w:rsidRDefault="00952F12" w:rsidP="00205220">
      <w:pPr>
        <w:pStyle w:val="ListParagraph"/>
        <w:numPr>
          <w:ilvl w:val="0"/>
          <w:numId w:val="27"/>
        </w:numPr>
        <w:tabs>
          <w:tab w:val="left" w:pos="993"/>
        </w:tabs>
        <w:ind w:left="0" w:firstLine="567"/>
        <w:contextualSpacing/>
        <w:jc w:val="both"/>
        <w:rPr>
          <w:rFonts w:ascii="GHEA Grapalat" w:hAnsi="GHEA Grapalat" w:cs="Sylfaen"/>
          <w:color w:val="FF0000"/>
          <w:sz w:val="24"/>
          <w:szCs w:val="24"/>
          <w:lang w:val="af-ZA"/>
        </w:rPr>
      </w:pPr>
      <w:r w:rsidRPr="00125956">
        <w:rPr>
          <w:rFonts w:ascii="GHEA Grapalat" w:hAnsi="GHEA Grapalat" w:cs="Sylfaen"/>
          <w:sz w:val="24"/>
          <w:szCs w:val="24"/>
          <w:lang w:val="it-IT"/>
        </w:rPr>
        <w:t xml:space="preserve">աջակցել և </w:t>
      </w:r>
      <w:r w:rsidRPr="00125956">
        <w:rPr>
          <w:rFonts w:ascii="GHEA Grapalat" w:hAnsi="GHEA Grapalat" w:cs="Sylfaen"/>
          <w:sz w:val="24"/>
          <w:szCs w:val="24"/>
        </w:rPr>
        <w:t>քաջալերել</w:t>
      </w:r>
      <w:r w:rsidRPr="00125956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B5FFE" w:rsidRPr="00125956">
        <w:rPr>
          <w:rFonts w:ascii="GHEA Grapalat" w:hAnsi="GHEA Grapalat" w:cs="Sylfaen"/>
          <w:sz w:val="24"/>
          <w:szCs w:val="24"/>
        </w:rPr>
        <w:t>հաշմանդամություն</w:t>
      </w:r>
      <w:r w:rsidR="00AB5FFE" w:rsidRPr="001259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B5FFE" w:rsidRPr="00125956">
        <w:rPr>
          <w:rFonts w:ascii="GHEA Grapalat" w:hAnsi="GHEA Grapalat" w:cs="Sylfaen"/>
          <w:sz w:val="24"/>
          <w:szCs w:val="24"/>
        </w:rPr>
        <w:t>ունեցող</w:t>
      </w:r>
      <w:r w:rsidR="00AB5FFE" w:rsidRPr="001259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B5FFE" w:rsidRPr="00125956">
        <w:rPr>
          <w:rFonts w:ascii="GHEA Grapalat" w:hAnsi="GHEA Grapalat" w:cs="Sylfaen"/>
          <w:sz w:val="24"/>
          <w:szCs w:val="24"/>
        </w:rPr>
        <w:t>անձանց</w:t>
      </w:r>
      <w:r w:rsidR="00AB5FFE" w:rsidRPr="001259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25956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Pr="00125956">
        <w:rPr>
          <w:rFonts w:ascii="GHEA Grapalat" w:hAnsi="GHEA Grapalat" w:cs="Sylfaen"/>
          <w:sz w:val="24"/>
          <w:szCs w:val="24"/>
        </w:rPr>
        <w:t>մասնակցությունը</w:t>
      </w:r>
      <w:r w:rsidRPr="00125956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Pr="00125956">
        <w:rPr>
          <w:rFonts w:ascii="GHEA Grapalat" w:hAnsi="GHEA Grapalat" w:cs="Sylfaen"/>
          <w:sz w:val="24"/>
          <w:szCs w:val="24"/>
        </w:rPr>
        <w:t>բոլոր</w:t>
      </w:r>
      <w:r w:rsidRPr="00125956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Pr="00125956">
        <w:rPr>
          <w:rFonts w:ascii="GHEA Grapalat" w:hAnsi="GHEA Grapalat" w:cs="Sylfaen"/>
          <w:sz w:val="24"/>
          <w:szCs w:val="24"/>
        </w:rPr>
        <w:t>մակարդակներում</w:t>
      </w:r>
      <w:r w:rsidRPr="00125956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Pr="00125956">
        <w:rPr>
          <w:rFonts w:ascii="GHEA Grapalat" w:hAnsi="GHEA Grapalat" w:cs="Sylfaen"/>
          <w:sz w:val="24"/>
          <w:szCs w:val="24"/>
        </w:rPr>
        <w:t>անցկացվող</w:t>
      </w:r>
      <w:r w:rsidRPr="00125956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Pr="00125956">
        <w:rPr>
          <w:rFonts w:ascii="GHEA Grapalat" w:hAnsi="GHEA Grapalat" w:cs="Sylfaen"/>
          <w:sz w:val="24"/>
          <w:szCs w:val="24"/>
        </w:rPr>
        <w:t>մարզական</w:t>
      </w:r>
      <w:r w:rsidRPr="00125956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Pr="00125956">
        <w:rPr>
          <w:rFonts w:ascii="GHEA Grapalat" w:hAnsi="GHEA Grapalat" w:cs="Sylfaen"/>
          <w:sz w:val="24"/>
          <w:szCs w:val="24"/>
        </w:rPr>
        <w:t>միջոցառումներին</w:t>
      </w:r>
      <w:r w:rsidRPr="00125956">
        <w:rPr>
          <w:rFonts w:ascii="GHEA Grapalat" w:hAnsi="GHEA Grapalat" w:cs="Agg_Courier"/>
          <w:sz w:val="24"/>
          <w:szCs w:val="24"/>
          <w:lang w:val="it-IT"/>
        </w:rPr>
        <w:t xml:space="preserve">, </w:t>
      </w:r>
      <w:r w:rsidRPr="00125956">
        <w:rPr>
          <w:rFonts w:ascii="GHEA Grapalat" w:hAnsi="GHEA Grapalat" w:cs="Sylfaen"/>
          <w:sz w:val="24"/>
          <w:szCs w:val="24"/>
        </w:rPr>
        <w:t>նպաստել</w:t>
      </w:r>
      <w:r w:rsidRPr="00125956">
        <w:rPr>
          <w:rFonts w:ascii="GHEA Grapalat" w:hAnsi="GHEA Grapalat" w:cs="Agg_Courier"/>
          <w:sz w:val="24"/>
          <w:szCs w:val="24"/>
          <w:lang w:val="it-IT"/>
        </w:rPr>
        <w:t xml:space="preserve">, </w:t>
      </w:r>
      <w:r w:rsidRPr="00125956">
        <w:rPr>
          <w:rFonts w:ascii="GHEA Grapalat" w:hAnsi="GHEA Grapalat" w:cs="Sylfaen"/>
          <w:sz w:val="24"/>
          <w:szCs w:val="24"/>
        </w:rPr>
        <w:t>որ</w:t>
      </w:r>
      <w:r w:rsidRPr="00125956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B5FFE" w:rsidRPr="00125956">
        <w:rPr>
          <w:rFonts w:ascii="GHEA Grapalat" w:hAnsi="GHEA Grapalat" w:cs="Agg_Courier"/>
          <w:sz w:val="24"/>
          <w:szCs w:val="24"/>
          <w:lang w:val="it-IT"/>
        </w:rPr>
        <w:t xml:space="preserve">նրանք </w:t>
      </w:r>
      <w:r w:rsidRPr="00125956">
        <w:rPr>
          <w:rFonts w:ascii="GHEA Grapalat" w:hAnsi="GHEA Grapalat" w:cs="Sylfaen"/>
          <w:sz w:val="24"/>
          <w:szCs w:val="24"/>
        </w:rPr>
        <w:t>հնարավորություն</w:t>
      </w:r>
      <w:r w:rsidRPr="00125956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Pr="00125956">
        <w:rPr>
          <w:rFonts w:ascii="GHEA Grapalat" w:hAnsi="GHEA Grapalat" w:cs="Sylfaen"/>
          <w:sz w:val="24"/>
          <w:szCs w:val="24"/>
        </w:rPr>
        <w:t>ունենան</w:t>
      </w:r>
      <w:r w:rsidRPr="00125956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Pr="00125956">
        <w:rPr>
          <w:rFonts w:ascii="GHEA Grapalat" w:hAnsi="GHEA Grapalat" w:cs="Sylfaen"/>
          <w:sz w:val="24"/>
          <w:szCs w:val="24"/>
          <w:lang w:val="it-IT"/>
        </w:rPr>
        <w:t>ներգրավվելու</w:t>
      </w:r>
      <w:r w:rsidRPr="00125956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Pr="00125956">
        <w:rPr>
          <w:rFonts w:ascii="GHEA Grapalat" w:hAnsi="GHEA Grapalat" w:cs="Sylfaen"/>
          <w:sz w:val="24"/>
          <w:szCs w:val="24"/>
        </w:rPr>
        <w:t>մարզական</w:t>
      </w:r>
      <w:r w:rsidRPr="00125956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Pr="00125956">
        <w:rPr>
          <w:rFonts w:ascii="GHEA Grapalat" w:hAnsi="GHEA Grapalat" w:cs="Sylfaen"/>
          <w:sz w:val="24"/>
          <w:szCs w:val="24"/>
        </w:rPr>
        <w:t>և</w:t>
      </w:r>
      <w:r w:rsidRPr="00125956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Pr="00125956">
        <w:rPr>
          <w:rFonts w:ascii="GHEA Grapalat" w:hAnsi="GHEA Grapalat" w:cs="Sylfaen"/>
          <w:sz w:val="24"/>
          <w:szCs w:val="24"/>
        </w:rPr>
        <w:t>առողջարարական</w:t>
      </w:r>
      <w:r w:rsidRPr="00125956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Pr="00125956">
        <w:rPr>
          <w:rFonts w:ascii="GHEA Grapalat" w:hAnsi="GHEA Grapalat" w:cs="Sylfaen"/>
          <w:sz w:val="24"/>
          <w:szCs w:val="24"/>
        </w:rPr>
        <w:t>գործունեության</w:t>
      </w:r>
      <w:r w:rsidRPr="00125956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Pr="00125956">
        <w:rPr>
          <w:rFonts w:ascii="GHEA Grapalat" w:hAnsi="GHEA Grapalat" w:cs="Sylfaen"/>
          <w:sz w:val="24"/>
          <w:szCs w:val="24"/>
        </w:rPr>
        <w:t>մեջ</w:t>
      </w:r>
      <w:r w:rsidRPr="00125956">
        <w:rPr>
          <w:rFonts w:ascii="GHEA Grapalat" w:hAnsi="GHEA Grapalat" w:cs="Agg_Courier"/>
          <w:sz w:val="24"/>
          <w:szCs w:val="24"/>
          <w:lang w:val="it-IT"/>
        </w:rPr>
        <w:t xml:space="preserve">, </w:t>
      </w:r>
      <w:r w:rsidRPr="00125956">
        <w:rPr>
          <w:rFonts w:ascii="GHEA Grapalat" w:hAnsi="GHEA Grapalat" w:cs="Sylfaen"/>
          <w:sz w:val="24"/>
          <w:szCs w:val="24"/>
        </w:rPr>
        <w:t>ապահովել</w:t>
      </w:r>
      <w:r w:rsidRPr="00125956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Pr="00125956">
        <w:rPr>
          <w:rFonts w:ascii="GHEA Grapalat" w:hAnsi="GHEA Grapalat" w:cs="Sylfaen"/>
          <w:sz w:val="24"/>
          <w:szCs w:val="24"/>
        </w:rPr>
        <w:t>հաշմանդամություն</w:t>
      </w:r>
      <w:r w:rsidRPr="00125956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Pr="00125956">
        <w:rPr>
          <w:rFonts w:ascii="GHEA Grapalat" w:hAnsi="GHEA Grapalat" w:cs="Sylfaen"/>
          <w:sz w:val="24"/>
          <w:szCs w:val="24"/>
        </w:rPr>
        <w:t>ունեցող</w:t>
      </w:r>
      <w:r w:rsidRPr="00125956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Pr="00125956">
        <w:rPr>
          <w:rFonts w:ascii="GHEA Grapalat" w:hAnsi="GHEA Grapalat" w:cs="Sylfaen"/>
          <w:sz w:val="24"/>
          <w:szCs w:val="24"/>
        </w:rPr>
        <w:t>անձանց</w:t>
      </w:r>
      <w:r w:rsidRPr="00125956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Pr="00125956">
        <w:rPr>
          <w:rFonts w:ascii="GHEA Grapalat" w:hAnsi="GHEA Grapalat" w:cs="Sylfaen"/>
          <w:sz w:val="24"/>
          <w:szCs w:val="24"/>
        </w:rPr>
        <w:t>համար</w:t>
      </w:r>
      <w:r w:rsidRPr="00125956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Pr="00125956">
        <w:rPr>
          <w:rFonts w:ascii="GHEA Grapalat" w:hAnsi="GHEA Grapalat" w:cs="Sylfaen"/>
          <w:sz w:val="24"/>
          <w:szCs w:val="24"/>
        </w:rPr>
        <w:t>մարզական</w:t>
      </w:r>
      <w:r w:rsidRPr="00125956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Pr="00125956">
        <w:rPr>
          <w:rFonts w:ascii="GHEA Grapalat" w:hAnsi="GHEA Grapalat" w:cs="Sylfaen"/>
          <w:sz w:val="24"/>
          <w:szCs w:val="24"/>
        </w:rPr>
        <w:t>և</w:t>
      </w:r>
      <w:r w:rsidRPr="00125956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Pr="00125956">
        <w:rPr>
          <w:rFonts w:ascii="GHEA Grapalat" w:hAnsi="GHEA Grapalat" w:cs="Sylfaen"/>
          <w:sz w:val="24"/>
          <w:szCs w:val="24"/>
        </w:rPr>
        <w:t>առողջարարական</w:t>
      </w:r>
      <w:r w:rsidRPr="00125956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Pr="00125956">
        <w:rPr>
          <w:rFonts w:ascii="GHEA Grapalat" w:hAnsi="GHEA Grapalat" w:cs="Sylfaen"/>
          <w:sz w:val="24"/>
          <w:szCs w:val="24"/>
        </w:rPr>
        <w:t>վայրերի</w:t>
      </w:r>
      <w:r w:rsidRPr="00125956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Pr="00125956">
        <w:rPr>
          <w:rFonts w:ascii="GHEA Grapalat" w:hAnsi="GHEA Grapalat" w:cs="Sylfaen"/>
          <w:sz w:val="24"/>
          <w:szCs w:val="24"/>
        </w:rPr>
        <w:t>մատչելիությունը</w:t>
      </w:r>
      <w:r w:rsidRPr="00125956">
        <w:rPr>
          <w:rFonts w:ascii="GHEA Grapalat" w:hAnsi="GHEA Grapalat" w:cs="Sylfaen"/>
          <w:sz w:val="24"/>
          <w:szCs w:val="24"/>
          <w:lang w:val="it-IT"/>
        </w:rPr>
        <w:t xml:space="preserve">, </w:t>
      </w:r>
      <w:r w:rsidRPr="00125956">
        <w:rPr>
          <w:rFonts w:ascii="GHEA Grapalat" w:hAnsi="GHEA Grapalat" w:cs="Sylfaen"/>
          <w:sz w:val="24"/>
          <w:szCs w:val="24"/>
        </w:rPr>
        <w:t>հետիոտնի</w:t>
      </w:r>
      <w:r w:rsidRPr="00125956">
        <w:rPr>
          <w:rFonts w:ascii="GHEA Grapalat" w:hAnsi="GHEA Grapalat"/>
          <w:sz w:val="24"/>
          <w:szCs w:val="24"/>
          <w:lang w:val="it-IT"/>
        </w:rPr>
        <w:t xml:space="preserve"> </w:t>
      </w:r>
      <w:r w:rsidRPr="00125956">
        <w:rPr>
          <w:rFonts w:ascii="GHEA Grapalat" w:hAnsi="GHEA Grapalat" w:cs="Sylfaen"/>
          <w:sz w:val="24"/>
          <w:szCs w:val="24"/>
        </w:rPr>
        <w:t>համար</w:t>
      </w:r>
      <w:r w:rsidRPr="00125956">
        <w:rPr>
          <w:rFonts w:ascii="GHEA Grapalat" w:hAnsi="GHEA Grapalat"/>
          <w:sz w:val="24"/>
          <w:szCs w:val="24"/>
          <w:lang w:val="it-IT"/>
        </w:rPr>
        <w:t xml:space="preserve"> </w:t>
      </w:r>
      <w:r w:rsidRPr="00125956">
        <w:rPr>
          <w:rFonts w:ascii="GHEA Grapalat" w:hAnsi="GHEA Grapalat" w:cs="Sylfaen"/>
          <w:sz w:val="24"/>
          <w:szCs w:val="24"/>
        </w:rPr>
        <w:t>նախատեսված</w:t>
      </w:r>
      <w:r w:rsidRPr="00125956">
        <w:rPr>
          <w:rFonts w:ascii="GHEA Grapalat" w:hAnsi="GHEA Grapalat"/>
          <w:sz w:val="24"/>
          <w:szCs w:val="24"/>
          <w:lang w:val="it-IT"/>
        </w:rPr>
        <w:t xml:space="preserve"> </w:t>
      </w:r>
      <w:r w:rsidRPr="00125956">
        <w:rPr>
          <w:rFonts w:ascii="GHEA Grapalat" w:hAnsi="GHEA Grapalat" w:cs="Sylfaen"/>
          <w:sz w:val="24"/>
          <w:szCs w:val="24"/>
        </w:rPr>
        <w:t>ճանապարհները</w:t>
      </w:r>
      <w:r w:rsidRPr="00125956">
        <w:rPr>
          <w:rFonts w:ascii="GHEA Grapalat" w:hAnsi="GHEA Grapalat"/>
          <w:sz w:val="24"/>
          <w:szCs w:val="24"/>
          <w:lang w:val="it-IT"/>
        </w:rPr>
        <w:t xml:space="preserve"> </w:t>
      </w:r>
      <w:r w:rsidRPr="00125956">
        <w:rPr>
          <w:rFonts w:ascii="GHEA Grapalat" w:hAnsi="GHEA Grapalat" w:cs="Sylfaen"/>
          <w:sz w:val="24"/>
          <w:szCs w:val="24"/>
        </w:rPr>
        <w:t>կառուցել</w:t>
      </w:r>
      <w:r w:rsidRPr="00125956">
        <w:rPr>
          <w:rFonts w:ascii="GHEA Grapalat" w:hAnsi="GHEA Grapalat"/>
          <w:sz w:val="24"/>
          <w:szCs w:val="24"/>
          <w:lang w:val="it-IT"/>
        </w:rPr>
        <w:t xml:space="preserve"> </w:t>
      </w:r>
      <w:r w:rsidRPr="00125956">
        <w:rPr>
          <w:rFonts w:ascii="GHEA Grapalat" w:hAnsi="GHEA Grapalat" w:cs="Sylfaen"/>
          <w:sz w:val="24"/>
          <w:szCs w:val="24"/>
        </w:rPr>
        <w:t>այնպես</w:t>
      </w:r>
      <w:r w:rsidRPr="00125956">
        <w:rPr>
          <w:rFonts w:ascii="GHEA Grapalat" w:hAnsi="GHEA Grapalat"/>
          <w:sz w:val="24"/>
          <w:szCs w:val="24"/>
          <w:lang w:val="it-IT"/>
        </w:rPr>
        <w:t xml:space="preserve">, </w:t>
      </w:r>
      <w:r w:rsidRPr="00125956">
        <w:rPr>
          <w:rFonts w:ascii="GHEA Grapalat" w:hAnsi="GHEA Grapalat" w:cs="Sylfaen"/>
          <w:sz w:val="24"/>
          <w:szCs w:val="24"/>
        </w:rPr>
        <w:t>որ</w:t>
      </w:r>
      <w:r w:rsidRPr="00125956">
        <w:rPr>
          <w:rFonts w:ascii="GHEA Grapalat" w:hAnsi="GHEA Grapalat"/>
          <w:sz w:val="24"/>
          <w:szCs w:val="24"/>
          <w:lang w:val="it-IT"/>
        </w:rPr>
        <w:t xml:space="preserve"> </w:t>
      </w:r>
      <w:r w:rsidRPr="00125956">
        <w:rPr>
          <w:rFonts w:ascii="GHEA Grapalat" w:hAnsi="GHEA Grapalat" w:cs="Sylfaen"/>
          <w:sz w:val="24"/>
          <w:szCs w:val="24"/>
        </w:rPr>
        <w:t>հնարավոր</w:t>
      </w:r>
      <w:r w:rsidRPr="00125956">
        <w:rPr>
          <w:rFonts w:ascii="GHEA Grapalat" w:hAnsi="GHEA Grapalat"/>
          <w:sz w:val="24"/>
          <w:szCs w:val="24"/>
          <w:lang w:val="it-IT"/>
        </w:rPr>
        <w:t xml:space="preserve"> </w:t>
      </w:r>
      <w:r w:rsidRPr="00125956">
        <w:rPr>
          <w:rFonts w:ascii="GHEA Grapalat" w:hAnsi="GHEA Grapalat" w:cs="Sylfaen"/>
          <w:sz w:val="24"/>
          <w:szCs w:val="24"/>
        </w:rPr>
        <w:t>լինի</w:t>
      </w:r>
      <w:r w:rsidRPr="00125956">
        <w:rPr>
          <w:rFonts w:ascii="GHEA Grapalat" w:hAnsi="GHEA Grapalat"/>
          <w:sz w:val="24"/>
          <w:szCs w:val="24"/>
          <w:lang w:val="it-IT"/>
        </w:rPr>
        <w:t xml:space="preserve"> </w:t>
      </w:r>
      <w:r w:rsidRPr="00125956">
        <w:rPr>
          <w:rFonts w:ascii="GHEA Grapalat" w:hAnsi="GHEA Grapalat" w:cs="Sylfaen"/>
          <w:sz w:val="24"/>
          <w:szCs w:val="24"/>
        </w:rPr>
        <w:t>այդ</w:t>
      </w:r>
      <w:r w:rsidRPr="00125956">
        <w:rPr>
          <w:rFonts w:ascii="GHEA Grapalat" w:hAnsi="GHEA Grapalat"/>
          <w:sz w:val="24"/>
          <w:szCs w:val="24"/>
          <w:lang w:val="it-IT"/>
        </w:rPr>
        <w:t xml:space="preserve"> </w:t>
      </w:r>
      <w:r w:rsidRPr="00125956">
        <w:rPr>
          <w:rFonts w:ascii="GHEA Grapalat" w:hAnsi="GHEA Grapalat" w:cs="Sylfaen"/>
          <w:sz w:val="24"/>
          <w:szCs w:val="24"/>
        </w:rPr>
        <w:t>վայրեր</w:t>
      </w:r>
      <w:r w:rsidRPr="00125956">
        <w:rPr>
          <w:rFonts w:ascii="GHEA Grapalat" w:hAnsi="GHEA Grapalat"/>
          <w:sz w:val="24"/>
          <w:szCs w:val="24"/>
          <w:lang w:val="it-IT"/>
        </w:rPr>
        <w:t xml:space="preserve"> </w:t>
      </w:r>
      <w:r w:rsidRPr="00125956">
        <w:rPr>
          <w:rFonts w:ascii="GHEA Grapalat" w:hAnsi="GHEA Grapalat" w:cs="Sylfaen"/>
          <w:sz w:val="24"/>
          <w:szCs w:val="24"/>
        </w:rPr>
        <w:t>հասնել</w:t>
      </w:r>
      <w:r w:rsidRPr="00125956">
        <w:rPr>
          <w:rFonts w:ascii="GHEA Grapalat" w:hAnsi="GHEA Grapalat"/>
          <w:sz w:val="24"/>
          <w:szCs w:val="24"/>
          <w:lang w:val="it-IT"/>
        </w:rPr>
        <w:t xml:space="preserve"> </w:t>
      </w:r>
      <w:r w:rsidRPr="00125956">
        <w:rPr>
          <w:rFonts w:ascii="GHEA Grapalat" w:hAnsi="GHEA Grapalat" w:cs="Sylfaen"/>
          <w:sz w:val="24"/>
          <w:szCs w:val="24"/>
        </w:rPr>
        <w:t>սայլակներով</w:t>
      </w:r>
      <w:r w:rsidR="009834FF">
        <w:rPr>
          <w:rFonts w:ascii="GHEA Grapalat" w:hAnsi="GHEA Grapalat" w:cs="Sylfaen"/>
          <w:sz w:val="24"/>
          <w:szCs w:val="24"/>
          <w:lang w:val="it-IT"/>
        </w:rPr>
        <w:t>.</w:t>
      </w:r>
      <w:r w:rsidR="00E157B3" w:rsidRPr="00125956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</w:p>
    <w:p w:rsidR="00125956" w:rsidRPr="00CC2985" w:rsidRDefault="00420F70" w:rsidP="00205220">
      <w:pPr>
        <w:pStyle w:val="ListParagraph"/>
        <w:numPr>
          <w:ilvl w:val="0"/>
          <w:numId w:val="27"/>
        </w:numPr>
        <w:tabs>
          <w:tab w:val="left" w:pos="993"/>
        </w:tabs>
        <w:ind w:left="0" w:firstLine="567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ը</w:t>
      </w:r>
      <w:r w:rsidR="00E157B3" w:rsidRPr="00CC2985">
        <w:rPr>
          <w:rFonts w:ascii="GHEA Grapalat" w:hAnsi="GHEA Grapalat" w:cs="Agg_Courier"/>
          <w:sz w:val="24"/>
          <w:szCs w:val="24"/>
          <w:lang w:val="it-IT"/>
        </w:rPr>
        <w:t>u</w:t>
      </w:r>
      <w:r w:rsidR="00E157B3" w:rsidRPr="00CC2985">
        <w:rPr>
          <w:rFonts w:ascii="GHEA Grapalat" w:hAnsi="GHEA Grapalat" w:cs="Sylfaen"/>
          <w:sz w:val="24"/>
          <w:szCs w:val="24"/>
        </w:rPr>
        <w:t>տ</w:t>
      </w:r>
      <w:r w:rsidR="00E157B3" w:rsidRPr="00CC2985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E157B3" w:rsidRPr="00CC2985">
        <w:rPr>
          <w:rFonts w:ascii="GHEA Grapalat" w:hAnsi="GHEA Grapalat" w:cs="Sylfaen"/>
          <w:sz w:val="24"/>
          <w:szCs w:val="24"/>
        </w:rPr>
        <w:t>բնակության</w:t>
      </w:r>
      <w:r w:rsidR="00E157B3" w:rsidRPr="00CC2985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E157B3" w:rsidRPr="00CC2985">
        <w:rPr>
          <w:rFonts w:ascii="GHEA Grapalat" w:hAnsi="GHEA Grapalat" w:cs="Sylfaen"/>
          <w:sz w:val="24"/>
          <w:szCs w:val="24"/>
        </w:rPr>
        <w:t>վայրի</w:t>
      </w:r>
      <w:r w:rsidR="00E157B3" w:rsidRPr="00CC2985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E157B3" w:rsidRPr="00CC2985">
        <w:rPr>
          <w:rFonts w:ascii="GHEA Grapalat" w:hAnsi="GHEA Grapalat" w:cs="Agg_Courier"/>
          <w:sz w:val="24"/>
          <w:szCs w:val="24"/>
          <w:lang w:val="af-ZA"/>
        </w:rPr>
        <w:t xml:space="preserve">հաշմանդամություն </w:t>
      </w:r>
      <w:r w:rsidR="00E157B3" w:rsidRPr="00CC2985">
        <w:rPr>
          <w:rFonts w:ascii="GHEA Grapalat" w:hAnsi="GHEA Grapalat" w:cs="Sylfaen"/>
          <w:sz w:val="24"/>
          <w:szCs w:val="24"/>
        </w:rPr>
        <w:t>ունեցող</w:t>
      </w:r>
      <w:r w:rsidR="00E157B3" w:rsidRPr="00CC2985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E157B3" w:rsidRPr="00CC2985">
        <w:rPr>
          <w:rFonts w:ascii="GHEA Grapalat" w:hAnsi="GHEA Grapalat" w:cs="Sylfaen"/>
          <w:sz w:val="24"/>
          <w:szCs w:val="24"/>
        </w:rPr>
        <w:t>անձանց</w:t>
      </w:r>
      <w:r w:rsidR="00E157B3" w:rsidRPr="00CC2985">
        <w:rPr>
          <w:rFonts w:ascii="GHEA Grapalat" w:hAnsi="GHEA Grapalat" w:cs="Arial"/>
          <w:sz w:val="24"/>
          <w:szCs w:val="24"/>
          <w:lang w:val="it-IT"/>
        </w:rPr>
        <w:t xml:space="preserve"> </w:t>
      </w:r>
      <w:r w:rsidR="00E157B3" w:rsidRPr="00CC2985">
        <w:rPr>
          <w:rFonts w:ascii="GHEA Grapalat" w:hAnsi="GHEA Grapalat" w:cs="Sylfaen"/>
          <w:sz w:val="24"/>
          <w:szCs w:val="24"/>
        </w:rPr>
        <w:t>մա</w:t>
      </w:r>
      <w:r w:rsidR="00E157B3" w:rsidRPr="00CC2985">
        <w:rPr>
          <w:rFonts w:ascii="GHEA Grapalat" w:hAnsi="GHEA Grapalat" w:cs="Agg_Courier"/>
          <w:sz w:val="24"/>
          <w:szCs w:val="24"/>
          <w:lang w:val="it-IT"/>
        </w:rPr>
        <w:t>uu</w:t>
      </w:r>
      <w:r w:rsidR="00E157B3" w:rsidRPr="00CC2985">
        <w:rPr>
          <w:rFonts w:ascii="GHEA Grapalat" w:hAnsi="GHEA Grapalat" w:cs="Sylfaen"/>
          <w:sz w:val="24"/>
          <w:szCs w:val="24"/>
        </w:rPr>
        <w:t>այական</w:t>
      </w:r>
      <w:r w:rsidR="00E157B3" w:rsidRPr="00CC2985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E157B3" w:rsidRPr="00CC2985">
        <w:rPr>
          <w:rFonts w:ascii="GHEA Grapalat" w:hAnsi="GHEA Grapalat" w:cs="Sylfaen"/>
          <w:sz w:val="24"/>
          <w:szCs w:val="24"/>
        </w:rPr>
        <w:t>ներգրավումը</w:t>
      </w:r>
      <w:r w:rsidR="00E157B3" w:rsidRPr="00CC2985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E157B3" w:rsidRPr="00CC2985">
        <w:rPr>
          <w:rFonts w:ascii="GHEA Grapalat" w:hAnsi="GHEA Grapalat" w:cs="Sylfaen"/>
          <w:sz w:val="24"/>
          <w:szCs w:val="24"/>
        </w:rPr>
        <w:t>ֆիզկուլտուրային</w:t>
      </w:r>
      <w:r w:rsidR="00E157B3" w:rsidRPr="00CC2985">
        <w:rPr>
          <w:rFonts w:ascii="GHEA Grapalat" w:hAnsi="GHEA Grapalat" w:cs="Agg_Courier"/>
          <w:sz w:val="24"/>
          <w:szCs w:val="24"/>
          <w:lang w:val="it-IT"/>
        </w:rPr>
        <w:t>-</w:t>
      </w:r>
      <w:r w:rsidR="00E157B3" w:rsidRPr="00CC2985">
        <w:rPr>
          <w:rFonts w:ascii="GHEA Grapalat" w:hAnsi="GHEA Grapalat" w:cs="Sylfaen"/>
          <w:sz w:val="24"/>
          <w:szCs w:val="24"/>
        </w:rPr>
        <w:t>առողջարարական</w:t>
      </w:r>
      <w:r w:rsidR="00E157B3" w:rsidRPr="00CC2985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E157B3" w:rsidRPr="00CC2985">
        <w:rPr>
          <w:rFonts w:ascii="GHEA Grapalat" w:hAnsi="GHEA Grapalat" w:cs="Sylfaen"/>
          <w:sz w:val="24"/>
          <w:szCs w:val="24"/>
        </w:rPr>
        <w:t>և</w:t>
      </w:r>
      <w:r w:rsidR="00E157B3" w:rsidRPr="00CC2985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E157B3" w:rsidRPr="00CC2985">
        <w:rPr>
          <w:rFonts w:ascii="GHEA Grapalat" w:hAnsi="GHEA Grapalat" w:cs="Sylfaen"/>
          <w:sz w:val="24"/>
          <w:szCs w:val="24"/>
        </w:rPr>
        <w:t>մարզական</w:t>
      </w:r>
      <w:r w:rsidR="00E157B3" w:rsidRPr="00CC2985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E157B3" w:rsidRPr="00CC2985">
        <w:rPr>
          <w:rFonts w:ascii="GHEA Grapalat" w:hAnsi="GHEA Grapalat" w:cs="Sylfaen"/>
          <w:sz w:val="24"/>
          <w:szCs w:val="24"/>
        </w:rPr>
        <w:t>ուղղվածության</w:t>
      </w:r>
      <w:r w:rsidR="00E157B3" w:rsidRPr="00CC2985">
        <w:rPr>
          <w:rFonts w:ascii="GHEA Grapalat" w:hAnsi="GHEA Grapalat" w:cs="Agg_Courier"/>
          <w:sz w:val="24"/>
          <w:szCs w:val="24"/>
          <w:lang w:val="it-IT"/>
        </w:rPr>
        <w:t xml:space="preserve">` </w:t>
      </w:r>
      <w:r w:rsidR="00E157B3" w:rsidRPr="00CC2985">
        <w:rPr>
          <w:rFonts w:ascii="GHEA Grapalat" w:hAnsi="GHEA Grapalat" w:cs="Sylfaen"/>
          <w:sz w:val="24"/>
          <w:szCs w:val="24"/>
        </w:rPr>
        <w:t>կազմակերպված</w:t>
      </w:r>
      <w:r w:rsidR="00E157B3" w:rsidRPr="00CC2985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E157B3" w:rsidRPr="00CC2985">
        <w:rPr>
          <w:rFonts w:ascii="GHEA Grapalat" w:hAnsi="GHEA Grapalat" w:cs="Sylfaen"/>
          <w:sz w:val="24"/>
          <w:szCs w:val="24"/>
        </w:rPr>
        <w:t>և</w:t>
      </w:r>
      <w:r w:rsidR="00E157B3" w:rsidRPr="00CC2985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E157B3" w:rsidRPr="00CC2985">
        <w:rPr>
          <w:rFonts w:ascii="GHEA Grapalat" w:hAnsi="GHEA Grapalat" w:cs="Sylfaen"/>
          <w:sz w:val="24"/>
          <w:szCs w:val="24"/>
        </w:rPr>
        <w:t>ինքնուրույն</w:t>
      </w:r>
      <w:r w:rsidR="00E157B3" w:rsidRPr="00CC2985">
        <w:rPr>
          <w:rFonts w:ascii="GHEA Grapalat" w:hAnsi="GHEA Grapalat" w:cs="Arial"/>
          <w:sz w:val="24"/>
          <w:szCs w:val="24"/>
          <w:lang w:val="it-IT"/>
        </w:rPr>
        <w:t xml:space="preserve"> </w:t>
      </w:r>
      <w:r w:rsidR="00E157B3" w:rsidRPr="00CC2985">
        <w:rPr>
          <w:rFonts w:ascii="GHEA Grapalat" w:hAnsi="GHEA Grapalat" w:cs="Sylfaen"/>
          <w:sz w:val="24"/>
          <w:szCs w:val="24"/>
        </w:rPr>
        <w:t>պարապմունքներին</w:t>
      </w:r>
      <w:r w:rsidR="00E157B3" w:rsidRPr="00CC2985">
        <w:rPr>
          <w:rFonts w:ascii="GHEA Grapalat" w:hAnsi="GHEA Grapalat" w:cs="Sylfaen"/>
          <w:sz w:val="24"/>
          <w:szCs w:val="24"/>
          <w:lang w:val="it-IT"/>
        </w:rPr>
        <w:t xml:space="preserve">, </w:t>
      </w:r>
      <w:r w:rsidR="009834FF">
        <w:rPr>
          <w:rFonts w:ascii="GHEA Grapalat" w:hAnsi="GHEA Grapalat" w:cs="Agg_Courier"/>
          <w:sz w:val="24"/>
          <w:szCs w:val="24"/>
          <w:lang w:val="it-IT"/>
        </w:rPr>
        <w:t>նրանց առողջության ամրապնդումը.</w:t>
      </w:r>
    </w:p>
    <w:p w:rsidR="00CB1CBC" w:rsidRDefault="0005333E" w:rsidP="00205220">
      <w:pPr>
        <w:pStyle w:val="ListParagraph"/>
        <w:numPr>
          <w:ilvl w:val="0"/>
          <w:numId w:val="27"/>
        </w:numPr>
        <w:tabs>
          <w:tab w:val="left" w:pos="993"/>
        </w:tabs>
        <w:ind w:left="0" w:firstLine="567"/>
        <w:contextualSpacing/>
        <w:jc w:val="both"/>
        <w:rPr>
          <w:rFonts w:ascii="GHEA Grapalat" w:hAnsi="GHEA Grapalat" w:cs="Agg_Courier"/>
          <w:sz w:val="24"/>
          <w:szCs w:val="24"/>
          <w:lang w:val="fr-FR"/>
        </w:rPr>
      </w:pPr>
      <w:r w:rsidRPr="00CB1CBC">
        <w:rPr>
          <w:rFonts w:ascii="GHEA Grapalat" w:hAnsi="GHEA Grapalat" w:cs="Agg_Courier"/>
          <w:sz w:val="24"/>
          <w:szCs w:val="24"/>
          <w:lang w:val="fr-FR"/>
        </w:rPr>
        <w:t xml:space="preserve"> </w:t>
      </w:r>
      <w:r w:rsidR="00420F70" w:rsidRPr="00CB1CBC">
        <w:rPr>
          <w:rFonts w:ascii="GHEA Grapalat" w:hAnsi="GHEA Grapalat" w:cs="Agg_Courier"/>
          <w:sz w:val="24"/>
          <w:szCs w:val="24"/>
          <w:lang w:val="fr-FR"/>
        </w:rPr>
        <w:t>հ</w:t>
      </w:r>
      <w:r w:rsidRPr="00CB1CBC">
        <w:rPr>
          <w:rFonts w:ascii="GHEA Grapalat" w:hAnsi="GHEA Grapalat" w:cs="Agg_Courier"/>
          <w:sz w:val="24"/>
          <w:szCs w:val="24"/>
          <w:lang w:val="fr-FR"/>
        </w:rPr>
        <w:t xml:space="preserve">աշմանդամություն ունեցող անձանց համար զբոսայգիներում հատուկ սարքերի </w:t>
      </w:r>
      <w:r w:rsidR="00887CCD" w:rsidRPr="00CB1CBC">
        <w:rPr>
          <w:rFonts w:ascii="GHEA Grapalat" w:hAnsi="GHEA Grapalat" w:cs="Agg_Courier"/>
          <w:sz w:val="24"/>
          <w:szCs w:val="24"/>
          <w:lang w:val="fr-FR"/>
        </w:rPr>
        <w:t>առկայություն</w:t>
      </w:r>
      <w:r w:rsidRPr="00CB1CBC">
        <w:rPr>
          <w:rFonts w:ascii="GHEA Grapalat" w:hAnsi="GHEA Grapalat" w:cs="Agg_Courier"/>
          <w:sz w:val="24"/>
          <w:szCs w:val="24"/>
          <w:lang w:val="fr-FR"/>
        </w:rPr>
        <w:t xml:space="preserve"> (օրինակ՝ ձեռքով աշխատող հեծանիվների վարձույթ), հաշմանդամություն ունեցող անձանց ընդհանուր միջոցառումների մեջ ընդգրկելուն ուղղված ծրագրեր, ինչը նախընտրելի է վերջիններիս համար առանձին ծրագրեր ստեղծելուց</w:t>
      </w:r>
      <w:r w:rsidR="009834FF" w:rsidRPr="00CB1CBC">
        <w:rPr>
          <w:rFonts w:ascii="GHEA Grapalat" w:hAnsi="GHEA Grapalat" w:cs="Agg_Courier"/>
          <w:sz w:val="24"/>
          <w:szCs w:val="24"/>
          <w:lang w:val="fr-FR"/>
        </w:rPr>
        <w:t>.</w:t>
      </w:r>
      <w:r w:rsidRPr="00CB1CBC">
        <w:rPr>
          <w:rFonts w:ascii="GHEA Grapalat" w:hAnsi="GHEA Grapalat" w:cs="Agg_Courier"/>
          <w:sz w:val="24"/>
          <w:szCs w:val="24"/>
          <w:lang w:val="fr-FR"/>
        </w:rPr>
        <w:t xml:space="preserve"> </w:t>
      </w:r>
    </w:p>
    <w:p w:rsidR="00CB1CBC" w:rsidRPr="00CB1CBC" w:rsidRDefault="00915D2F" w:rsidP="00205220">
      <w:pPr>
        <w:pStyle w:val="ListParagraph"/>
        <w:numPr>
          <w:ilvl w:val="0"/>
          <w:numId w:val="27"/>
        </w:numPr>
        <w:tabs>
          <w:tab w:val="left" w:pos="993"/>
        </w:tabs>
        <w:ind w:left="0" w:firstLine="567"/>
        <w:contextualSpacing/>
        <w:jc w:val="both"/>
        <w:rPr>
          <w:rFonts w:ascii="GHEA Grapalat" w:hAnsi="GHEA Grapalat" w:cs="Agg_Courier"/>
          <w:sz w:val="24"/>
          <w:szCs w:val="24"/>
          <w:lang w:val="fr-FR"/>
        </w:rPr>
      </w:pPr>
      <w:r w:rsidRPr="00CB1CBC">
        <w:rPr>
          <w:rFonts w:ascii="GHEA Grapalat" w:hAnsi="GHEA Grapalat" w:cs="Agg_Courier"/>
          <w:sz w:val="24"/>
          <w:szCs w:val="24"/>
          <w:lang w:val="fr-FR"/>
        </w:rPr>
        <w:t>ա</w:t>
      </w:r>
      <w:r w:rsidR="0005333E" w:rsidRPr="00CB1CBC">
        <w:rPr>
          <w:rFonts w:ascii="GHEA Grapalat" w:hAnsi="GHEA Grapalat" w:cs="Agg_Courier"/>
          <w:sz w:val="24"/>
          <w:szCs w:val="24"/>
          <w:lang w:val="fr-FR"/>
        </w:rPr>
        <w:t xml:space="preserve">նցկացվող միջոցառումների քարոզչություն և գովազդում տպագիր և էլեկտրոնային </w:t>
      </w:r>
      <w:r w:rsidR="009834FF" w:rsidRPr="00CB1CBC">
        <w:rPr>
          <w:rFonts w:ascii="GHEA Grapalat" w:hAnsi="GHEA Grapalat" w:cs="Agg_Courier"/>
          <w:sz w:val="24"/>
          <w:szCs w:val="24"/>
          <w:lang w:val="fr-FR"/>
        </w:rPr>
        <w:t>զանգվածային լրատվամիջոց</w:t>
      </w:r>
      <w:r w:rsidR="0005333E" w:rsidRPr="00CB1CBC">
        <w:rPr>
          <w:rFonts w:ascii="GHEA Grapalat" w:hAnsi="GHEA Grapalat" w:cs="Agg_Courier"/>
          <w:sz w:val="24"/>
          <w:szCs w:val="24"/>
          <w:lang w:val="fr-FR"/>
        </w:rPr>
        <w:t>ների միջոցով</w:t>
      </w:r>
      <w:r w:rsidR="00CB1CBC">
        <w:rPr>
          <w:rFonts w:ascii="GHEA Grapalat" w:hAnsi="GHEA Grapalat" w:cs="Agg_Courier"/>
          <w:sz w:val="24"/>
          <w:szCs w:val="24"/>
          <w:lang w:val="fr-FR"/>
        </w:rPr>
        <w:t>, ա</w:t>
      </w:r>
      <w:r w:rsidR="0005333E" w:rsidRPr="00CB1CBC">
        <w:rPr>
          <w:rFonts w:ascii="GHEA Grapalat" w:hAnsi="GHEA Grapalat" w:cs="Agg_Courier"/>
          <w:sz w:val="24"/>
          <w:szCs w:val="24"/>
          <w:lang w:val="fr-FR"/>
        </w:rPr>
        <w:t>շխատանքների ծավալում զանգվածային լրատվամիջոցների հետ` ուղղված հաշմանդամություն ունեցող անձանց հանդեպ եղած այն նախապաշարմունքների և վնասակար կարծրատիպերի վերացմանը, որոնք կասկածի տակ են դնում ակտիվ կենսակերպ վարելու նրանց ունակությունը</w:t>
      </w:r>
      <w:r w:rsidR="00CB1CBC">
        <w:rPr>
          <w:rFonts w:ascii="GHEA Grapalat" w:hAnsi="GHEA Grapalat" w:cs="Agg_Courier"/>
          <w:sz w:val="24"/>
          <w:szCs w:val="24"/>
          <w:lang w:val="fr-FR"/>
        </w:rPr>
        <w:t>.</w:t>
      </w:r>
    </w:p>
    <w:p w:rsidR="00547145" w:rsidRPr="00CB1CBC" w:rsidRDefault="00CB1CBC" w:rsidP="00205220">
      <w:pPr>
        <w:pStyle w:val="ListParagraph"/>
        <w:numPr>
          <w:ilvl w:val="0"/>
          <w:numId w:val="27"/>
        </w:numPr>
        <w:tabs>
          <w:tab w:val="left" w:pos="993"/>
        </w:tabs>
        <w:ind w:left="0" w:firstLine="567"/>
        <w:contextualSpacing/>
        <w:jc w:val="both"/>
        <w:rPr>
          <w:rFonts w:ascii="GHEA Grapalat" w:hAnsi="GHEA Grapalat" w:cs="Agg_Courier"/>
          <w:sz w:val="24"/>
          <w:szCs w:val="24"/>
          <w:lang w:val="fr-FR"/>
        </w:rPr>
      </w:pPr>
      <w:r>
        <w:rPr>
          <w:rFonts w:ascii="GHEA Grapalat" w:hAnsi="GHEA Grapalat" w:cs="Agg_Courier"/>
          <w:sz w:val="24"/>
          <w:szCs w:val="24"/>
          <w:lang w:val="fr-FR"/>
        </w:rPr>
        <w:lastRenderedPageBreak/>
        <w:t>ֆ</w:t>
      </w:r>
      <w:r w:rsidR="002C5CBC" w:rsidRPr="00CB1CBC">
        <w:rPr>
          <w:rFonts w:ascii="GHEA Grapalat" w:hAnsi="GHEA Grapalat" w:cs="Agg_Courier"/>
          <w:sz w:val="24"/>
          <w:szCs w:val="24"/>
          <w:lang w:val="fr-FR"/>
        </w:rPr>
        <w:t>իզկուլտուրային-առողջարարական և մարզչական ծառայությունների մաuին տեղեկատվության մատուցում հաշմանդամություն ունեցող անձանց շրջանում</w:t>
      </w:r>
      <w:r w:rsidR="001E694A" w:rsidRPr="00CB1CBC">
        <w:rPr>
          <w:rFonts w:ascii="GHEA Grapalat" w:hAnsi="GHEA Grapalat" w:cs="Agg_Courier"/>
          <w:sz w:val="24"/>
          <w:szCs w:val="24"/>
          <w:lang w:val="fr-FR"/>
        </w:rPr>
        <w:t>,</w:t>
      </w:r>
      <w:r w:rsidR="002C5CBC" w:rsidRPr="00CB1CBC">
        <w:rPr>
          <w:rFonts w:ascii="GHEA Grapalat" w:hAnsi="GHEA Grapalat" w:cs="Agg_Courier"/>
          <w:sz w:val="24"/>
          <w:szCs w:val="24"/>
          <w:lang w:val="fr-FR"/>
        </w:rPr>
        <w:t xml:space="preserve"> </w:t>
      </w:r>
      <w:r w:rsidR="00E32DA3" w:rsidRPr="00CB1CBC">
        <w:rPr>
          <w:rFonts w:ascii="GHEA Grapalat" w:hAnsi="GHEA Grapalat" w:cs="Agg_Courier"/>
          <w:sz w:val="24"/>
          <w:szCs w:val="24"/>
          <w:lang w:val="fr-FR"/>
        </w:rPr>
        <w:t xml:space="preserve">ադապտիվ </w:t>
      </w:r>
      <w:r w:rsidR="002C5CBC" w:rsidRPr="00CB1CBC">
        <w:rPr>
          <w:rFonts w:ascii="GHEA Grapalat" w:hAnsi="GHEA Grapalat" w:cs="Agg_Courier"/>
          <w:sz w:val="24"/>
          <w:szCs w:val="24"/>
          <w:lang w:val="fr-FR"/>
        </w:rPr>
        <w:t>սպորտի ուղղու</w:t>
      </w:r>
      <w:r w:rsidR="002C5CBC" w:rsidRPr="00CB1CBC">
        <w:rPr>
          <w:rFonts w:ascii="GHEA Grapalat" w:hAnsi="GHEA Grapalat" w:cs="Agg_Courier"/>
          <w:sz w:val="24"/>
          <w:szCs w:val="24"/>
          <w:lang w:val="fr-FR"/>
        </w:rPr>
        <w:softHyphen/>
        <w:t>թյամբ կատարվող աշխատանքների հայրենական և oտարերկրյա փորձի տարածում, հանրության իրազեկում</w:t>
      </w:r>
      <w:r>
        <w:rPr>
          <w:rFonts w:ascii="GHEA Grapalat" w:hAnsi="GHEA Grapalat" w:cs="Agg_Courier"/>
          <w:sz w:val="24"/>
          <w:szCs w:val="24"/>
          <w:lang w:val="fr-FR"/>
        </w:rPr>
        <w:t>.</w:t>
      </w:r>
    </w:p>
    <w:p w:rsidR="00547145" w:rsidRPr="00CB1CBC" w:rsidRDefault="00637BB0" w:rsidP="00205220">
      <w:pPr>
        <w:pStyle w:val="ListParagraph"/>
        <w:numPr>
          <w:ilvl w:val="0"/>
          <w:numId w:val="27"/>
        </w:numPr>
        <w:tabs>
          <w:tab w:val="left" w:pos="993"/>
        </w:tabs>
        <w:ind w:left="0" w:firstLine="567"/>
        <w:contextualSpacing/>
        <w:jc w:val="both"/>
        <w:rPr>
          <w:rFonts w:ascii="GHEA Grapalat" w:hAnsi="GHEA Grapalat" w:cs="Agg_Courier"/>
          <w:sz w:val="24"/>
          <w:szCs w:val="24"/>
          <w:lang w:val="fr-FR"/>
        </w:rPr>
      </w:pPr>
      <w:r>
        <w:rPr>
          <w:rFonts w:ascii="GHEA Grapalat" w:hAnsi="GHEA Grapalat" w:cs="Agg_Courier"/>
          <w:sz w:val="24"/>
          <w:szCs w:val="24"/>
          <w:lang w:val="fr-FR"/>
        </w:rPr>
        <w:t>մ</w:t>
      </w:r>
      <w:r w:rsidR="005F71FF" w:rsidRPr="00CB1CBC">
        <w:rPr>
          <w:rFonts w:ascii="GHEA Grapalat" w:hAnsi="GHEA Grapalat" w:cs="Agg_Courier"/>
          <w:sz w:val="24"/>
          <w:szCs w:val="24"/>
          <w:lang w:val="fr-FR"/>
        </w:rPr>
        <w:t xml:space="preserve">ինչև 2024 թվականը հանրապետության մանկապատանեկան </w:t>
      </w:r>
      <w:r w:rsidR="005213F7" w:rsidRPr="00CB1CBC">
        <w:rPr>
          <w:rFonts w:ascii="GHEA Grapalat" w:hAnsi="GHEA Grapalat" w:cs="Agg_Courier"/>
          <w:sz w:val="24"/>
          <w:szCs w:val="24"/>
          <w:lang w:val="fr-FR"/>
        </w:rPr>
        <w:t>մարզադպրոցներում</w:t>
      </w:r>
      <w:r w:rsidR="005F71FF" w:rsidRPr="00CB1CBC">
        <w:rPr>
          <w:rFonts w:ascii="GHEA Grapalat" w:hAnsi="GHEA Grapalat" w:cs="Agg_Courier"/>
          <w:sz w:val="24"/>
          <w:szCs w:val="24"/>
          <w:lang w:val="fr-FR"/>
        </w:rPr>
        <w:t xml:space="preserve"> ադապտիվ ֆիզիկական կուլտուրայի և սպորտի ուսումնա-մարզական, սպորտային կատարելագործման խմբերի առկայություն </w:t>
      </w:r>
      <w:r w:rsidR="009834FF" w:rsidRPr="00CB1CBC">
        <w:rPr>
          <w:rFonts w:ascii="GHEA Grapalat" w:hAnsi="GHEA Grapalat" w:cs="Agg_Courier"/>
          <w:sz w:val="24"/>
          <w:szCs w:val="24"/>
          <w:lang w:val="fr-FR"/>
        </w:rPr>
        <w:t xml:space="preserve">Հայաստանի Հանրապետության </w:t>
      </w:r>
      <w:r w:rsidR="005F71FF" w:rsidRPr="00CB1CBC">
        <w:rPr>
          <w:rFonts w:ascii="GHEA Grapalat" w:hAnsi="GHEA Grapalat" w:cs="Agg_Courier"/>
          <w:sz w:val="24"/>
          <w:szCs w:val="24"/>
          <w:lang w:val="fr-FR"/>
        </w:rPr>
        <w:t>կառավարության 2005 թվականի օգոստոսի 18-ի №</w:t>
      </w:r>
      <w:r w:rsidR="009834FF" w:rsidRPr="00CB1CBC">
        <w:rPr>
          <w:rFonts w:ascii="GHEA Grapalat" w:hAnsi="GHEA Grapalat" w:cs="Agg_Courier"/>
          <w:sz w:val="24"/>
          <w:szCs w:val="24"/>
          <w:lang w:val="fr-FR"/>
        </w:rPr>
        <w:t xml:space="preserve"> </w:t>
      </w:r>
      <w:r w:rsidR="005F71FF" w:rsidRPr="00CB1CBC">
        <w:rPr>
          <w:rFonts w:ascii="GHEA Grapalat" w:hAnsi="GHEA Grapalat" w:cs="Agg_Courier"/>
          <w:sz w:val="24"/>
          <w:szCs w:val="24"/>
          <w:lang w:val="fr-FR"/>
        </w:rPr>
        <w:t xml:space="preserve">1345-Ն և </w:t>
      </w:r>
      <w:r w:rsidR="009834FF" w:rsidRPr="00CB1CBC">
        <w:rPr>
          <w:rFonts w:ascii="GHEA Grapalat" w:hAnsi="GHEA Grapalat" w:cs="Agg_Courier"/>
          <w:sz w:val="24"/>
          <w:szCs w:val="24"/>
          <w:lang w:val="fr-FR"/>
        </w:rPr>
        <w:t>Հայաստանի Հանրապետության</w:t>
      </w:r>
      <w:r w:rsidR="005F71FF" w:rsidRPr="00CB1CBC">
        <w:rPr>
          <w:rFonts w:ascii="GHEA Grapalat" w:hAnsi="GHEA Grapalat" w:cs="Agg_Courier"/>
          <w:sz w:val="24"/>
          <w:szCs w:val="24"/>
          <w:lang w:val="fr-FR"/>
        </w:rPr>
        <w:t xml:space="preserve"> կառավարության 2009 թվականի հունիսի 4-ի № 659-Ն </w:t>
      </w:r>
      <w:r w:rsidR="00D91F0D" w:rsidRPr="00CB1CBC">
        <w:rPr>
          <w:rFonts w:ascii="GHEA Grapalat" w:hAnsi="GHEA Grapalat" w:cs="Agg_Courier"/>
          <w:sz w:val="24"/>
          <w:szCs w:val="24"/>
          <w:lang w:val="fr-FR"/>
        </w:rPr>
        <w:t xml:space="preserve">որոշումներով </w:t>
      </w:r>
      <w:r>
        <w:rPr>
          <w:rFonts w:ascii="GHEA Grapalat" w:hAnsi="GHEA Grapalat" w:cs="Agg_Courier"/>
          <w:sz w:val="24"/>
          <w:szCs w:val="24"/>
          <w:lang w:val="fr-FR"/>
        </w:rPr>
        <w:t> հաստատած կարգերի համաձայն.</w:t>
      </w:r>
    </w:p>
    <w:p w:rsidR="00547145" w:rsidRPr="00CB1CBC" w:rsidRDefault="00637BB0" w:rsidP="00205220">
      <w:pPr>
        <w:pStyle w:val="ListParagraph"/>
        <w:numPr>
          <w:ilvl w:val="0"/>
          <w:numId w:val="27"/>
        </w:numPr>
        <w:tabs>
          <w:tab w:val="left" w:pos="993"/>
        </w:tabs>
        <w:ind w:left="90" w:firstLine="567"/>
        <w:contextualSpacing/>
        <w:jc w:val="both"/>
        <w:rPr>
          <w:rFonts w:ascii="GHEA Grapalat" w:hAnsi="GHEA Grapalat" w:cs="Agg_Courier"/>
          <w:sz w:val="24"/>
          <w:szCs w:val="24"/>
          <w:lang w:val="fr-FR"/>
        </w:rPr>
      </w:pPr>
      <w:r>
        <w:rPr>
          <w:rFonts w:ascii="GHEA Grapalat" w:hAnsi="GHEA Grapalat" w:cs="Agg_Courier"/>
          <w:sz w:val="24"/>
          <w:szCs w:val="24"/>
          <w:lang w:val="fr-FR"/>
        </w:rPr>
        <w:t>կ</w:t>
      </w:r>
      <w:r w:rsidR="005F71FF" w:rsidRPr="00CB1CBC">
        <w:rPr>
          <w:rFonts w:ascii="GHEA Grapalat" w:hAnsi="GHEA Grapalat" w:cs="Agg_Courier"/>
          <w:sz w:val="24"/>
          <w:szCs w:val="24"/>
          <w:lang w:val="fr-FR"/>
        </w:rPr>
        <w:t xml:space="preserve">ազմակերպվող յուրաքանչյուր մարզական միջոցառմանը Երևան քաղաքի մասնակիցների համեմատ Հայաստանի Հանրապետության մարզերից մասնակիցների թվի աճ`  հասցնելով այն </w:t>
      </w:r>
      <w:r>
        <w:rPr>
          <w:rFonts w:ascii="GHEA Grapalat" w:hAnsi="GHEA Grapalat" w:cs="Agg_Courier"/>
          <w:sz w:val="24"/>
          <w:szCs w:val="24"/>
          <w:lang w:val="fr-FR"/>
        </w:rPr>
        <w:t>50։50 տոկոսային հարաբերության.</w:t>
      </w:r>
    </w:p>
    <w:p w:rsidR="00547145" w:rsidRPr="00CB1CBC" w:rsidRDefault="00637BB0" w:rsidP="00205220">
      <w:pPr>
        <w:pStyle w:val="ListParagraph"/>
        <w:numPr>
          <w:ilvl w:val="0"/>
          <w:numId w:val="27"/>
        </w:numPr>
        <w:tabs>
          <w:tab w:val="left" w:pos="993"/>
        </w:tabs>
        <w:ind w:left="90" w:firstLine="567"/>
        <w:contextualSpacing/>
        <w:jc w:val="both"/>
        <w:rPr>
          <w:rFonts w:ascii="GHEA Grapalat" w:hAnsi="GHEA Grapalat" w:cs="Agg_Courier"/>
          <w:sz w:val="24"/>
          <w:szCs w:val="24"/>
          <w:lang w:val="fr-FR"/>
        </w:rPr>
      </w:pPr>
      <w:r>
        <w:rPr>
          <w:rFonts w:ascii="GHEA Grapalat" w:hAnsi="GHEA Grapalat" w:cs="Agg_Courier"/>
          <w:sz w:val="24"/>
          <w:szCs w:val="24"/>
          <w:lang w:val="fr-FR"/>
        </w:rPr>
        <w:t>յ</w:t>
      </w:r>
      <w:r w:rsidR="00887CCD" w:rsidRPr="00CB1CBC">
        <w:rPr>
          <w:rFonts w:ascii="GHEA Grapalat" w:hAnsi="GHEA Grapalat" w:cs="Agg_Courier"/>
          <w:sz w:val="24"/>
          <w:szCs w:val="24"/>
          <w:lang w:val="fr-FR"/>
        </w:rPr>
        <w:t xml:space="preserve">ուրաքանչյուր մարզում և Երևան քաղաքում </w:t>
      </w:r>
      <w:r w:rsidR="009834FF" w:rsidRPr="00CB1CBC">
        <w:rPr>
          <w:rFonts w:ascii="GHEA Grapalat" w:hAnsi="GHEA Grapalat" w:cs="Agg_Courier"/>
          <w:sz w:val="24"/>
          <w:szCs w:val="24"/>
          <w:lang w:val="fr-FR"/>
        </w:rPr>
        <w:t>հ</w:t>
      </w:r>
      <w:r w:rsidR="002C5CBC" w:rsidRPr="00CB1CBC">
        <w:rPr>
          <w:rFonts w:ascii="GHEA Grapalat" w:hAnsi="GHEA Grapalat" w:cs="Agg_Courier"/>
          <w:sz w:val="24"/>
          <w:szCs w:val="24"/>
          <w:lang w:val="fr-FR"/>
        </w:rPr>
        <w:t xml:space="preserve">աշմանդամություն ունեցող անձանց համար հարմարեցված </w:t>
      </w:r>
      <w:r w:rsidR="00887CCD" w:rsidRPr="00CB1CBC">
        <w:rPr>
          <w:rFonts w:ascii="GHEA Grapalat" w:hAnsi="GHEA Grapalat" w:cs="Agg_Courier"/>
          <w:sz w:val="24"/>
          <w:szCs w:val="24"/>
          <w:lang w:val="fr-FR"/>
        </w:rPr>
        <w:t>առնվազն մեկ մարզադպրոց</w:t>
      </w:r>
      <w:r w:rsidR="005F71FF" w:rsidRPr="00CB1CBC">
        <w:rPr>
          <w:rFonts w:ascii="GHEA Grapalat" w:hAnsi="GHEA Grapalat" w:cs="Agg_Courier"/>
          <w:sz w:val="24"/>
          <w:szCs w:val="24"/>
          <w:lang w:val="fr-FR"/>
        </w:rPr>
        <w:t>ի ստեղծում</w:t>
      </w:r>
      <w:r w:rsidR="00887CCD" w:rsidRPr="00CB1CBC">
        <w:rPr>
          <w:rFonts w:ascii="GHEA Grapalat" w:hAnsi="GHEA Grapalat" w:cs="Agg_Courier"/>
          <w:sz w:val="24"/>
          <w:szCs w:val="24"/>
          <w:lang w:val="fr-FR"/>
        </w:rPr>
        <w:t xml:space="preserve"> կամ </w:t>
      </w:r>
      <w:r w:rsidR="002C5CBC" w:rsidRPr="00CB1CBC">
        <w:rPr>
          <w:rFonts w:ascii="GHEA Grapalat" w:hAnsi="GHEA Grapalat" w:cs="Agg_Courier"/>
          <w:sz w:val="24"/>
          <w:szCs w:val="24"/>
          <w:lang w:val="fr-FR"/>
        </w:rPr>
        <w:t xml:space="preserve"> նորերի վերանորոգում</w:t>
      </w:r>
      <w:r w:rsidR="00915D2F" w:rsidRPr="00CB1CBC">
        <w:rPr>
          <w:rFonts w:ascii="GHEA Grapalat" w:hAnsi="GHEA Grapalat" w:cs="Agg_Courier"/>
          <w:sz w:val="24"/>
          <w:szCs w:val="24"/>
          <w:lang w:val="fr-FR"/>
        </w:rPr>
        <w:t xml:space="preserve"> համընդհանուր դիզայնի նորմերին համապատասխան</w:t>
      </w:r>
      <w:r>
        <w:rPr>
          <w:rFonts w:ascii="GHEA Grapalat" w:hAnsi="GHEA Grapalat" w:cs="Agg_Courier"/>
          <w:sz w:val="24"/>
          <w:szCs w:val="24"/>
          <w:lang w:val="fr-FR"/>
        </w:rPr>
        <w:t>.</w:t>
      </w:r>
      <w:r w:rsidR="005F71FF" w:rsidRPr="00CB1CBC">
        <w:rPr>
          <w:rFonts w:ascii="GHEA Grapalat" w:hAnsi="GHEA Grapalat" w:cs="Agg_Courier"/>
          <w:sz w:val="24"/>
          <w:szCs w:val="24"/>
          <w:lang w:val="fr-FR"/>
        </w:rPr>
        <w:t xml:space="preserve"> </w:t>
      </w:r>
    </w:p>
    <w:p w:rsidR="00547145" w:rsidRPr="00CB1CBC" w:rsidRDefault="00637BB0" w:rsidP="00205220">
      <w:pPr>
        <w:pStyle w:val="ListParagraph"/>
        <w:numPr>
          <w:ilvl w:val="0"/>
          <w:numId w:val="27"/>
        </w:numPr>
        <w:tabs>
          <w:tab w:val="left" w:pos="993"/>
          <w:tab w:val="left" w:pos="1134"/>
        </w:tabs>
        <w:ind w:left="90" w:firstLine="567"/>
        <w:contextualSpacing/>
        <w:jc w:val="both"/>
        <w:rPr>
          <w:rFonts w:ascii="GHEA Grapalat" w:hAnsi="GHEA Grapalat" w:cs="Agg_Courier"/>
          <w:sz w:val="24"/>
          <w:szCs w:val="24"/>
          <w:lang w:val="fr-FR"/>
        </w:rPr>
      </w:pPr>
      <w:r>
        <w:rPr>
          <w:rFonts w:ascii="GHEA Grapalat" w:hAnsi="GHEA Grapalat" w:cs="Agg_Courier"/>
          <w:sz w:val="24"/>
          <w:szCs w:val="24"/>
          <w:lang w:val="fr-FR"/>
        </w:rPr>
        <w:t>հ</w:t>
      </w:r>
      <w:r w:rsidR="005F71FF" w:rsidRPr="00CB1CBC">
        <w:rPr>
          <w:rFonts w:ascii="GHEA Grapalat" w:hAnsi="GHEA Grapalat" w:cs="Agg_Courier"/>
          <w:sz w:val="24"/>
          <w:szCs w:val="24"/>
          <w:lang w:val="fr-FR"/>
        </w:rPr>
        <w:t>անրապետության ներառական ուսումնական հաստատությունների «Ֆիզիկական կուլտուրա»  առարկայի դասավանդման նոր ուսումնական ծրագրերի մշակում` հաշվի առնելով հաշմանդամություն ունեցող շահ</w:t>
      </w:r>
      <w:r>
        <w:rPr>
          <w:rFonts w:ascii="GHEA Grapalat" w:hAnsi="GHEA Grapalat" w:cs="Agg_Courier"/>
          <w:sz w:val="24"/>
          <w:szCs w:val="24"/>
          <w:lang w:val="fr-FR"/>
        </w:rPr>
        <w:t>առուների առանձնահատկությունները.</w:t>
      </w:r>
    </w:p>
    <w:p w:rsidR="00547145" w:rsidRPr="00CB1CBC" w:rsidRDefault="00637BB0" w:rsidP="00205220">
      <w:pPr>
        <w:pStyle w:val="ListParagraph"/>
        <w:numPr>
          <w:ilvl w:val="0"/>
          <w:numId w:val="27"/>
        </w:numPr>
        <w:tabs>
          <w:tab w:val="left" w:pos="993"/>
          <w:tab w:val="left" w:pos="1134"/>
        </w:tabs>
        <w:ind w:left="90" w:firstLine="567"/>
        <w:contextualSpacing/>
        <w:jc w:val="both"/>
        <w:rPr>
          <w:rFonts w:ascii="GHEA Grapalat" w:hAnsi="GHEA Grapalat" w:cs="Agg_Courier"/>
          <w:sz w:val="24"/>
          <w:szCs w:val="24"/>
          <w:lang w:val="fr-FR"/>
        </w:rPr>
      </w:pPr>
      <w:r>
        <w:rPr>
          <w:rFonts w:ascii="GHEA Grapalat" w:hAnsi="GHEA Grapalat" w:cs="Agg_Courier"/>
          <w:sz w:val="24"/>
          <w:szCs w:val="24"/>
          <w:lang w:val="fr-FR"/>
        </w:rPr>
        <w:t xml:space="preserve"> ե</w:t>
      </w:r>
      <w:r w:rsidR="005F71FF" w:rsidRPr="00CB1CBC">
        <w:rPr>
          <w:rFonts w:ascii="GHEA Grapalat" w:hAnsi="GHEA Grapalat" w:cs="Agg_Courier"/>
          <w:sz w:val="24"/>
          <w:szCs w:val="24"/>
          <w:lang w:val="fr-FR"/>
        </w:rPr>
        <w:t>նթակառուցվածքների զարգացում ինչպես կրթական համալիրներում, այնպես էլ բնակելի վայրերում` հարմարեցված հաշմանդամություն ունեցող անձանց համար, մարզական  պարապմունքների հասանելիության ապահովում, այդ թվում նաև՝ անվճար և արտոնյալ</w:t>
      </w:r>
      <w:r>
        <w:rPr>
          <w:rFonts w:ascii="GHEA Grapalat" w:hAnsi="GHEA Grapalat" w:cs="Agg_Courier"/>
          <w:sz w:val="24"/>
          <w:szCs w:val="24"/>
          <w:lang w:val="fr-FR"/>
        </w:rPr>
        <w:t xml:space="preserve"> մուտք դեպի մարզական կենտրոններ.</w:t>
      </w:r>
    </w:p>
    <w:p w:rsidR="00547145" w:rsidRPr="00CB1CBC" w:rsidRDefault="00547145" w:rsidP="00205220">
      <w:pPr>
        <w:pStyle w:val="ListParagraph"/>
        <w:numPr>
          <w:ilvl w:val="0"/>
          <w:numId w:val="27"/>
        </w:numPr>
        <w:tabs>
          <w:tab w:val="left" w:pos="993"/>
          <w:tab w:val="left" w:pos="1134"/>
        </w:tabs>
        <w:ind w:left="90" w:firstLine="567"/>
        <w:contextualSpacing/>
        <w:jc w:val="both"/>
        <w:rPr>
          <w:rFonts w:ascii="GHEA Grapalat" w:hAnsi="GHEA Grapalat" w:cs="Agg_Courier"/>
          <w:sz w:val="24"/>
          <w:szCs w:val="24"/>
          <w:lang w:val="fr-FR"/>
        </w:rPr>
      </w:pPr>
      <w:r w:rsidRPr="00CB1CBC">
        <w:rPr>
          <w:rFonts w:ascii="GHEA Grapalat" w:hAnsi="GHEA Grapalat" w:cs="Agg_Courier"/>
          <w:sz w:val="24"/>
          <w:szCs w:val="24"/>
          <w:lang w:val="fr-FR"/>
        </w:rPr>
        <w:t>Հ</w:t>
      </w:r>
      <w:r w:rsidR="00FE6BA2" w:rsidRPr="00CB1CBC">
        <w:rPr>
          <w:rFonts w:ascii="GHEA Grapalat" w:hAnsi="GHEA Grapalat" w:cs="Agg_Courier"/>
          <w:sz w:val="24"/>
          <w:szCs w:val="24"/>
          <w:lang w:val="fr-FR"/>
        </w:rPr>
        <w:t>աշմանդամություն ունեցող անձանց ֆիզիկական վերականգնման համակարգի u</w:t>
      </w:r>
      <w:r w:rsidR="005F71FF" w:rsidRPr="00CB1CBC">
        <w:rPr>
          <w:rFonts w:ascii="GHEA Grapalat" w:hAnsi="GHEA Grapalat" w:cs="Agg_Courier"/>
          <w:sz w:val="24"/>
          <w:szCs w:val="24"/>
          <w:lang w:val="fr-FR"/>
        </w:rPr>
        <w:t>տեղծում</w:t>
      </w:r>
      <w:r w:rsidR="00637BB0">
        <w:rPr>
          <w:rFonts w:ascii="GHEA Grapalat" w:hAnsi="GHEA Grapalat" w:cs="Agg_Courier"/>
          <w:sz w:val="24"/>
          <w:szCs w:val="24"/>
          <w:lang w:val="fr-FR"/>
        </w:rPr>
        <w:t>.</w:t>
      </w:r>
      <w:r w:rsidR="00FE6BA2" w:rsidRPr="00CB1CBC">
        <w:rPr>
          <w:rFonts w:ascii="GHEA Grapalat" w:hAnsi="GHEA Grapalat" w:cs="Agg_Courier"/>
          <w:sz w:val="24"/>
          <w:szCs w:val="24"/>
          <w:lang w:val="fr-FR"/>
        </w:rPr>
        <w:t xml:space="preserve"> </w:t>
      </w:r>
    </w:p>
    <w:p w:rsidR="00547145" w:rsidRPr="00CB1CBC" w:rsidRDefault="008F6782" w:rsidP="00205220">
      <w:pPr>
        <w:pStyle w:val="ListParagraph"/>
        <w:numPr>
          <w:ilvl w:val="0"/>
          <w:numId w:val="27"/>
        </w:numPr>
        <w:tabs>
          <w:tab w:val="left" w:pos="993"/>
          <w:tab w:val="left" w:pos="1276"/>
        </w:tabs>
        <w:ind w:left="90" w:firstLine="567"/>
        <w:contextualSpacing/>
        <w:jc w:val="both"/>
        <w:rPr>
          <w:rFonts w:ascii="GHEA Grapalat" w:hAnsi="GHEA Grapalat" w:cs="Agg_Courier"/>
          <w:sz w:val="24"/>
          <w:szCs w:val="24"/>
          <w:lang w:val="fr-FR"/>
        </w:rPr>
      </w:pPr>
      <w:r w:rsidRPr="00CB1CBC">
        <w:rPr>
          <w:rFonts w:ascii="GHEA Grapalat" w:hAnsi="GHEA Grapalat" w:cs="Agg_Courier"/>
          <w:sz w:val="24"/>
          <w:szCs w:val="24"/>
          <w:lang w:val="fr-FR"/>
        </w:rPr>
        <w:t>Հաշմանդամություն ունեցող մարզիկների հետ աշխատող կադրերի պատրաuտ</w:t>
      </w:r>
      <w:r w:rsidRPr="00CB1CBC">
        <w:rPr>
          <w:rFonts w:ascii="GHEA Grapalat" w:hAnsi="GHEA Grapalat" w:cs="Agg_Courier"/>
          <w:sz w:val="24"/>
          <w:szCs w:val="24"/>
          <w:lang w:val="fr-FR"/>
        </w:rPr>
        <w:softHyphen/>
        <w:t>ման և վերապատրաuտման համակարգի կատարելագործում</w:t>
      </w:r>
      <w:r w:rsidR="00246A10" w:rsidRPr="00CB1CBC">
        <w:rPr>
          <w:rFonts w:ascii="GHEA Grapalat" w:hAnsi="GHEA Grapalat" w:cs="Agg_Courier"/>
          <w:sz w:val="24"/>
          <w:szCs w:val="24"/>
          <w:lang w:val="fr-FR"/>
        </w:rPr>
        <w:t>`</w:t>
      </w:r>
      <w:r w:rsidR="00904A20" w:rsidRPr="00CB1CBC">
        <w:rPr>
          <w:rFonts w:ascii="GHEA Grapalat" w:hAnsi="GHEA Grapalat" w:cs="Agg_Courier"/>
          <w:sz w:val="24"/>
          <w:szCs w:val="24"/>
          <w:lang w:val="fr-FR"/>
        </w:rPr>
        <w:t xml:space="preserve"> ներգրավելով նաև այլ երկրներից հրավիրված մասնագետների</w:t>
      </w:r>
      <w:r w:rsidR="00637BB0">
        <w:rPr>
          <w:rFonts w:ascii="GHEA Grapalat" w:hAnsi="GHEA Grapalat" w:cs="Agg_Courier"/>
          <w:sz w:val="24"/>
          <w:szCs w:val="24"/>
          <w:lang w:val="fr-FR"/>
        </w:rPr>
        <w:t>.</w:t>
      </w:r>
    </w:p>
    <w:p w:rsidR="00547145" w:rsidRPr="00CB1CBC" w:rsidRDefault="00637BB0" w:rsidP="00205220">
      <w:pPr>
        <w:pStyle w:val="ListParagraph"/>
        <w:numPr>
          <w:ilvl w:val="0"/>
          <w:numId w:val="27"/>
        </w:numPr>
        <w:tabs>
          <w:tab w:val="left" w:pos="993"/>
          <w:tab w:val="left" w:pos="1276"/>
        </w:tabs>
        <w:ind w:left="90" w:firstLine="567"/>
        <w:contextualSpacing/>
        <w:jc w:val="both"/>
        <w:rPr>
          <w:rFonts w:ascii="GHEA Grapalat" w:hAnsi="GHEA Grapalat" w:cs="Agg_Courier"/>
          <w:sz w:val="24"/>
          <w:szCs w:val="24"/>
          <w:lang w:val="fr-FR"/>
        </w:rPr>
      </w:pPr>
      <w:r>
        <w:rPr>
          <w:rFonts w:ascii="GHEA Grapalat" w:hAnsi="GHEA Grapalat" w:cs="Agg_Courier"/>
          <w:sz w:val="24"/>
          <w:szCs w:val="24"/>
          <w:lang w:val="fr-FR"/>
        </w:rPr>
        <w:t>պ</w:t>
      </w:r>
      <w:r w:rsidR="00904A20" w:rsidRPr="00CB1CBC">
        <w:rPr>
          <w:rFonts w:ascii="GHEA Grapalat" w:hAnsi="GHEA Grapalat" w:cs="Agg_Courier"/>
          <w:sz w:val="24"/>
          <w:szCs w:val="24"/>
          <w:lang w:val="fr-FR"/>
        </w:rPr>
        <w:t>արալիմպիկ, սուրդլիմպիկ ու հատուկ օլիմպիադաների խաղերին, աշխարհի, Եվրոպայի առաջնություններին և այլ խոշոր միջազգային մրցաշարերին մաuնակցելու համար հաշմանդամություն ունեցող մարզիկների և մարզաձևերի ազգային հավաքական թիմերի արդյունավետ համալրում և մրցումների նախապատրաuտմ</w:t>
      </w:r>
      <w:r>
        <w:rPr>
          <w:rFonts w:ascii="GHEA Grapalat" w:hAnsi="GHEA Grapalat" w:cs="Agg_Courier"/>
          <w:sz w:val="24"/>
          <w:szCs w:val="24"/>
          <w:lang w:val="fr-FR"/>
        </w:rPr>
        <w:t>ան ապահովում.</w:t>
      </w:r>
    </w:p>
    <w:p w:rsidR="00547145" w:rsidRPr="00CB1CBC" w:rsidRDefault="00637BB0" w:rsidP="00205220">
      <w:pPr>
        <w:pStyle w:val="ListParagraph"/>
        <w:numPr>
          <w:ilvl w:val="0"/>
          <w:numId w:val="27"/>
        </w:numPr>
        <w:tabs>
          <w:tab w:val="left" w:pos="993"/>
          <w:tab w:val="left" w:pos="1276"/>
        </w:tabs>
        <w:ind w:left="90" w:firstLine="567"/>
        <w:contextualSpacing/>
        <w:jc w:val="both"/>
        <w:rPr>
          <w:rFonts w:ascii="GHEA Grapalat" w:hAnsi="GHEA Grapalat" w:cs="Agg_Courier"/>
          <w:sz w:val="24"/>
          <w:szCs w:val="24"/>
          <w:lang w:val="fr-FR"/>
        </w:rPr>
      </w:pPr>
      <w:r>
        <w:rPr>
          <w:rFonts w:ascii="GHEA Grapalat" w:hAnsi="GHEA Grapalat" w:cs="Agg_Courier"/>
          <w:sz w:val="24"/>
          <w:szCs w:val="24"/>
          <w:lang w:val="fr-FR"/>
        </w:rPr>
        <w:t>ա</w:t>
      </w:r>
      <w:r w:rsidR="00904A20" w:rsidRPr="00CB1CBC">
        <w:rPr>
          <w:rFonts w:ascii="GHEA Grapalat" w:hAnsi="GHEA Grapalat" w:cs="Agg_Courier"/>
          <w:sz w:val="24"/>
          <w:szCs w:val="24"/>
          <w:lang w:val="fr-FR"/>
        </w:rPr>
        <w:t xml:space="preserve">մառային և ձմեռային </w:t>
      </w:r>
      <w:r w:rsidR="00915D2F" w:rsidRPr="00CB1CBC">
        <w:rPr>
          <w:rFonts w:ascii="GHEA Grapalat" w:hAnsi="GHEA Grapalat" w:cs="Agg_Courier"/>
          <w:sz w:val="24"/>
          <w:szCs w:val="24"/>
          <w:lang w:val="fr-FR"/>
        </w:rPr>
        <w:t>պարալիմպիկ, ս</w:t>
      </w:r>
      <w:r w:rsidR="00904A20" w:rsidRPr="00CB1CBC">
        <w:rPr>
          <w:rFonts w:ascii="GHEA Grapalat" w:hAnsi="GHEA Grapalat" w:cs="Agg_Courier"/>
          <w:sz w:val="24"/>
          <w:szCs w:val="24"/>
          <w:lang w:val="fr-FR"/>
        </w:rPr>
        <w:t>ու</w:t>
      </w:r>
      <w:r w:rsidR="00915D2F" w:rsidRPr="00CB1CBC">
        <w:rPr>
          <w:rFonts w:ascii="GHEA Grapalat" w:hAnsi="GHEA Grapalat" w:cs="Agg_Courier"/>
          <w:sz w:val="24"/>
          <w:szCs w:val="24"/>
          <w:lang w:val="fr-FR"/>
        </w:rPr>
        <w:t>ր</w:t>
      </w:r>
      <w:r w:rsidR="00904A20" w:rsidRPr="00CB1CBC">
        <w:rPr>
          <w:rFonts w:ascii="GHEA Grapalat" w:hAnsi="GHEA Grapalat" w:cs="Agg_Courier"/>
          <w:sz w:val="24"/>
          <w:szCs w:val="24"/>
          <w:lang w:val="fr-FR"/>
        </w:rPr>
        <w:t>դլիմպիկ խաղերի մասնակցության վարկանիշի ձե</w:t>
      </w:r>
      <w:r w:rsidR="009834FF" w:rsidRPr="00CB1CBC">
        <w:rPr>
          <w:rFonts w:ascii="GHEA Grapalat" w:hAnsi="GHEA Grapalat" w:cs="Agg_Courier"/>
          <w:sz w:val="24"/>
          <w:szCs w:val="24"/>
          <w:lang w:val="fr-FR"/>
        </w:rPr>
        <w:t>ռքբերում` յուրաքանչյուր խաղին</w:t>
      </w:r>
      <w:r w:rsidR="00904A20" w:rsidRPr="00CB1CBC">
        <w:rPr>
          <w:rFonts w:ascii="GHEA Grapalat" w:hAnsi="GHEA Grapalat" w:cs="Agg_Courier"/>
          <w:sz w:val="24"/>
          <w:szCs w:val="24"/>
          <w:lang w:val="fr-FR"/>
        </w:rPr>
        <w:t xml:space="preserve"> առնվազն մեկ վարկանիշի ձեռքբերում</w:t>
      </w:r>
      <w:r>
        <w:rPr>
          <w:rFonts w:ascii="GHEA Grapalat" w:hAnsi="GHEA Grapalat" w:cs="Agg_Courier"/>
          <w:sz w:val="24"/>
          <w:szCs w:val="24"/>
          <w:lang w:val="fr-FR"/>
        </w:rPr>
        <w:t>.</w:t>
      </w:r>
    </w:p>
    <w:p w:rsidR="00547145" w:rsidRPr="00CB1CBC" w:rsidRDefault="00637BB0" w:rsidP="00205220">
      <w:pPr>
        <w:pStyle w:val="ListParagraph"/>
        <w:numPr>
          <w:ilvl w:val="0"/>
          <w:numId w:val="27"/>
        </w:numPr>
        <w:tabs>
          <w:tab w:val="left" w:pos="993"/>
          <w:tab w:val="left" w:pos="1276"/>
        </w:tabs>
        <w:ind w:left="90" w:firstLine="567"/>
        <w:contextualSpacing/>
        <w:jc w:val="both"/>
        <w:rPr>
          <w:rFonts w:ascii="GHEA Grapalat" w:hAnsi="GHEA Grapalat" w:cs="Agg_Courier"/>
          <w:sz w:val="24"/>
          <w:szCs w:val="24"/>
          <w:lang w:val="fr-FR"/>
        </w:rPr>
      </w:pPr>
      <w:r>
        <w:rPr>
          <w:rFonts w:ascii="GHEA Grapalat" w:hAnsi="GHEA Grapalat" w:cs="Agg_Courier"/>
          <w:sz w:val="24"/>
          <w:szCs w:val="24"/>
          <w:lang w:val="fr-FR"/>
        </w:rPr>
        <w:t>հ</w:t>
      </w:r>
      <w:r w:rsidR="00246A10" w:rsidRPr="00CB1CBC">
        <w:rPr>
          <w:rFonts w:ascii="GHEA Grapalat" w:hAnsi="GHEA Grapalat" w:cs="Agg_Courier"/>
          <w:sz w:val="24"/>
          <w:szCs w:val="24"/>
          <w:lang w:val="fr-FR"/>
        </w:rPr>
        <w:t xml:space="preserve">աշմանդամություն ունեցող անձանց </w:t>
      </w:r>
      <w:r w:rsidR="009834FF" w:rsidRPr="00CB1CBC">
        <w:rPr>
          <w:rFonts w:ascii="GHEA Grapalat" w:hAnsi="GHEA Grapalat" w:cs="Agg_Courier"/>
          <w:sz w:val="24"/>
          <w:szCs w:val="24"/>
          <w:lang w:val="fr-FR"/>
        </w:rPr>
        <w:t>մարզակա</w:t>
      </w:r>
      <w:r w:rsidR="00246A10" w:rsidRPr="00CB1CBC">
        <w:rPr>
          <w:rFonts w:ascii="GHEA Grapalat" w:hAnsi="GHEA Grapalat" w:cs="Agg_Courier"/>
          <w:sz w:val="24"/>
          <w:szCs w:val="24"/>
          <w:lang w:val="fr-FR"/>
        </w:rPr>
        <w:t>ն ուղղվածության բարձրագույն ուսումնական հաստատություն  ընդունվելու հնարավորության ընձեռում</w:t>
      </w:r>
      <w:r>
        <w:rPr>
          <w:rFonts w:ascii="GHEA Grapalat" w:hAnsi="GHEA Grapalat" w:cs="Agg_Courier"/>
          <w:sz w:val="24"/>
          <w:szCs w:val="24"/>
          <w:lang w:val="fr-FR"/>
        </w:rPr>
        <w:t>.</w:t>
      </w:r>
    </w:p>
    <w:p w:rsidR="00547145" w:rsidRPr="00CB1CBC" w:rsidRDefault="00637BB0" w:rsidP="00205220">
      <w:pPr>
        <w:pStyle w:val="ListParagraph"/>
        <w:numPr>
          <w:ilvl w:val="0"/>
          <w:numId w:val="27"/>
        </w:numPr>
        <w:tabs>
          <w:tab w:val="left" w:pos="993"/>
          <w:tab w:val="left" w:pos="1276"/>
        </w:tabs>
        <w:ind w:left="90" w:firstLine="567"/>
        <w:contextualSpacing/>
        <w:jc w:val="both"/>
        <w:rPr>
          <w:rFonts w:ascii="GHEA Grapalat" w:hAnsi="GHEA Grapalat" w:cs="Agg_Courier"/>
          <w:sz w:val="24"/>
          <w:szCs w:val="24"/>
          <w:lang w:val="fr-FR"/>
        </w:rPr>
      </w:pPr>
      <w:r>
        <w:rPr>
          <w:rFonts w:ascii="GHEA Grapalat" w:hAnsi="GHEA Grapalat" w:cs="Agg_Courier"/>
          <w:sz w:val="24"/>
          <w:szCs w:val="24"/>
          <w:lang w:val="fr-FR"/>
        </w:rPr>
        <w:t>մ</w:t>
      </w:r>
      <w:r w:rsidR="00246A10" w:rsidRPr="00CB1CBC">
        <w:rPr>
          <w:rFonts w:ascii="GHEA Grapalat" w:hAnsi="GHEA Grapalat" w:cs="Agg_Courier"/>
          <w:sz w:val="24"/>
          <w:szCs w:val="24"/>
          <w:lang w:val="fr-FR"/>
        </w:rPr>
        <w:t xml:space="preserve">ինչև 2024 թվականը հաշմանդամային սպորտով զբաղվող համագործակից </w:t>
      </w:r>
      <w:r w:rsidR="009834FF" w:rsidRPr="00CB1CBC">
        <w:rPr>
          <w:rFonts w:ascii="GHEA Grapalat" w:hAnsi="GHEA Grapalat" w:cs="Agg_Courier"/>
          <w:sz w:val="24"/>
          <w:szCs w:val="24"/>
          <w:lang w:val="fr-FR"/>
        </w:rPr>
        <w:t xml:space="preserve">մարզական </w:t>
      </w:r>
      <w:r w:rsidR="00246A10" w:rsidRPr="00CB1CBC">
        <w:rPr>
          <w:rFonts w:ascii="GHEA Grapalat" w:hAnsi="GHEA Grapalat" w:cs="Agg_Courier"/>
          <w:sz w:val="24"/>
          <w:szCs w:val="24"/>
          <w:lang w:val="fr-FR"/>
        </w:rPr>
        <w:t>ակումբների և հասարակական կազմակերպությունների ցանցի ստեղծում</w:t>
      </w:r>
      <w:r>
        <w:rPr>
          <w:rFonts w:ascii="GHEA Grapalat" w:hAnsi="GHEA Grapalat" w:cs="Agg_Courier"/>
          <w:sz w:val="24"/>
          <w:szCs w:val="24"/>
          <w:lang w:val="fr-FR"/>
        </w:rPr>
        <w:t>.</w:t>
      </w:r>
    </w:p>
    <w:p w:rsidR="00B16C77" w:rsidRPr="00637BB0" w:rsidRDefault="00637BB0" w:rsidP="00205220">
      <w:pPr>
        <w:pStyle w:val="ListParagraph"/>
        <w:numPr>
          <w:ilvl w:val="0"/>
          <w:numId w:val="27"/>
        </w:numPr>
        <w:tabs>
          <w:tab w:val="left" w:pos="993"/>
          <w:tab w:val="left" w:pos="1276"/>
        </w:tabs>
        <w:ind w:left="90" w:firstLine="567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Agg_Courier"/>
          <w:sz w:val="24"/>
          <w:szCs w:val="24"/>
          <w:lang w:val="fr-FR"/>
        </w:rPr>
        <w:lastRenderedPageBreak/>
        <w:t>ա</w:t>
      </w:r>
      <w:r w:rsidR="00C20EF0" w:rsidRPr="00CB1CBC">
        <w:rPr>
          <w:rFonts w:ascii="GHEA Grapalat" w:hAnsi="GHEA Grapalat" w:cs="Agg_Courier"/>
          <w:sz w:val="24"/>
          <w:szCs w:val="24"/>
          <w:lang w:val="fr-FR"/>
        </w:rPr>
        <w:t>ռնվազն հինգ</w:t>
      </w:r>
      <w:r w:rsidR="00B16C77" w:rsidRPr="00CB1CBC">
        <w:rPr>
          <w:rFonts w:ascii="GHEA Grapalat" w:hAnsi="GHEA Grapalat" w:cs="Agg_Courier"/>
          <w:sz w:val="24"/>
          <w:szCs w:val="24"/>
          <w:lang w:val="fr-FR"/>
        </w:rPr>
        <w:t xml:space="preserve"> նոր պարալիմպիկ</w:t>
      </w:r>
      <w:r w:rsidR="001E694A" w:rsidRPr="00CB1CBC">
        <w:rPr>
          <w:rFonts w:ascii="GHEA Grapalat" w:hAnsi="GHEA Grapalat" w:cs="Agg_Courier"/>
          <w:sz w:val="24"/>
          <w:szCs w:val="24"/>
          <w:lang w:val="fr-FR"/>
        </w:rPr>
        <w:t xml:space="preserve"> և սուրդլիմպիկ</w:t>
      </w:r>
      <w:r w:rsidR="00B16C77" w:rsidRPr="00CB1CBC">
        <w:rPr>
          <w:rFonts w:ascii="GHEA Grapalat" w:hAnsi="GHEA Grapalat" w:cs="Agg_Courier"/>
          <w:sz w:val="24"/>
          <w:szCs w:val="24"/>
          <w:lang w:val="fr-FR"/>
        </w:rPr>
        <w:t xml:space="preserve"> մարզաձևերի զարգաց</w:t>
      </w:r>
      <w:r w:rsidR="00C20EF0" w:rsidRPr="00CB1CBC">
        <w:rPr>
          <w:rFonts w:ascii="GHEA Grapalat" w:hAnsi="GHEA Grapalat" w:cs="Agg_Courier"/>
          <w:sz w:val="24"/>
          <w:szCs w:val="24"/>
          <w:lang w:val="fr-FR"/>
        </w:rPr>
        <w:t>ման ծրագրերի մշակում և մի</w:t>
      </w:r>
      <w:r>
        <w:rPr>
          <w:rFonts w:ascii="GHEA Grapalat" w:hAnsi="GHEA Grapalat" w:cs="Agg_Courier"/>
          <w:sz w:val="24"/>
          <w:szCs w:val="24"/>
          <w:lang w:val="fr-FR"/>
        </w:rPr>
        <w:t>ն</w:t>
      </w:r>
      <w:r w:rsidR="00C20EF0" w:rsidRPr="00CB1CBC">
        <w:rPr>
          <w:rFonts w:ascii="GHEA Grapalat" w:hAnsi="GHEA Grapalat" w:cs="Agg_Courier"/>
          <w:sz w:val="24"/>
          <w:szCs w:val="24"/>
          <w:lang w:val="fr-FR"/>
        </w:rPr>
        <w:t>չև 2024</w:t>
      </w:r>
      <w:r w:rsidR="00B16C77" w:rsidRPr="00CB1CBC">
        <w:rPr>
          <w:rFonts w:ascii="GHEA Grapalat" w:hAnsi="GHEA Grapalat" w:cs="Agg_Courier"/>
          <w:sz w:val="24"/>
          <w:szCs w:val="24"/>
          <w:lang w:val="fr-FR"/>
        </w:rPr>
        <w:t xml:space="preserve"> թվականը այդ մարզաձևերի տարածում </w:t>
      </w:r>
      <w:r w:rsidR="009834FF" w:rsidRPr="00CB1CBC">
        <w:rPr>
          <w:rFonts w:ascii="GHEA Grapalat" w:hAnsi="GHEA Grapalat" w:cs="Agg_Courier"/>
          <w:sz w:val="24"/>
          <w:szCs w:val="24"/>
          <w:lang w:val="fr-FR"/>
        </w:rPr>
        <w:t xml:space="preserve">Հայաստանի Հանրապետության </w:t>
      </w:r>
      <w:r w:rsidR="00B16C77" w:rsidRPr="00CB1CBC">
        <w:rPr>
          <w:rFonts w:ascii="GHEA Grapalat" w:hAnsi="GHEA Grapalat" w:cs="Agg_Courier"/>
          <w:sz w:val="24"/>
          <w:szCs w:val="24"/>
          <w:lang w:val="fr-FR"/>
        </w:rPr>
        <w:t>առնվազն</w:t>
      </w:r>
      <w:r w:rsidR="00B16C77" w:rsidRPr="007F6B34">
        <w:rPr>
          <w:rFonts w:ascii="GHEA Grapalat" w:hAnsi="GHEA Grapalat" w:cs="Sylfaen"/>
          <w:sz w:val="24"/>
          <w:szCs w:val="24"/>
          <w:lang w:val="af-ZA"/>
        </w:rPr>
        <w:t xml:space="preserve"> հինգ մարզերում</w:t>
      </w:r>
      <w:r w:rsidR="00B16C77" w:rsidRPr="007F6B34">
        <w:rPr>
          <w:rFonts w:ascii="GHEA Grapalat" w:hAnsi="GHEA Grapalat" w:cs="Times New Roman"/>
          <w:sz w:val="24"/>
          <w:szCs w:val="24"/>
          <w:lang w:val="fr-FR" w:eastAsia="ru-RU"/>
        </w:rPr>
        <w:t>:</w:t>
      </w:r>
    </w:p>
    <w:p w:rsidR="00FD7520" w:rsidRPr="00AF1D67" w:rsidRDefault="00FD7520" w:rsidP="00205220">
      <w:pPr>
        <w:tabs>
          <w:tab w:val="left" w:pos="1605"/>
        </w:tabs>
        <w:spacing w:after="0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  <w:r w:rsidRPr="00AF1D67">
        <w:rPr>
          <w:rFonts w:ascii="GHEA Grapalat" w:hAnsi="GHEA Grapalat"/>
          <w:sz w:val="24"/>
          <w:szCs w:val="24"/>
          <w:lang w:val="af-ZA"/>
        </w:rPr>
        <w:t xml:space="preserve">VII. </w:t>
      </w:r>
      <w:r w:rsidRPr="00AF1D67">
        <w:rPr>
          <w:rFonts w:ascii="GHEA Grapalat" w:hAnsi="GHEA Grapalat"/>
          <w:sz w:val="24"/>
          <w:szCs w:val="24"/>
        </w:rPr>
        <w:t>ԱՌԱՎԵԼՈՒԹՅՈՒՆՆԵՐԸ</w:t>
      </w:r>
    </w:p>
    <w:p w:rsidR="00FD7520" w:rsidRPr="007D7DB3" w:rsidRDefault="00FD7520" w:rsidP="00205220">
      <w:pPr>
        <w:autoSpaceDE w:val="0"/>
        <w:autoSpaceDN w:val="0"/>
        <w:adjustRightInd w:val="0"/>
        <w:spacing w:after="0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</w:p>
    <w:p w:rsidR="00D91F0D" w:rsidRPr="005A6448" w:rsidRDefault="00AB5FFE" w:rsidP="00205220">
      <w:pPr>
        <w:pStyle w:val="ListParagraph"/>
        <w:numPr>
          <w:ilvl w:val="0"/>
          <w:numId w:val="31"/>
        </w:numPr>
        <w:tabs>
          <w:tab w:val="left" w:pos="1134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379DE">
        <w:rPr>
          <w:rFonts w:ascii="GHEA Grapalat" w:hAnsi="GHEA Grapalat" w:cs="Sylfaen"/>
          <w:i/>
          <w:sz w:val="24"/>
          <w:szCs w:val="24"/>
          <w:lang w:val="af-ZA"/>
        </w:rPr>
        <w:t>Ա</w:t>
      </w:r>
      <w:r w:rsidR="000D6DF2" w:rsidRPr="007379DE">
        <w:rPr>
          <w:rFonts w:ascii="GHEA Grapalat" w:hAnsi="GHEA Grapalat" w:cs="Sylfaen"/>
          <w:i/>
          <w:sz w:val="24"/>
          <w:szCs w:val="24"/>
          <w:lang w:val="af-ZA"/>
        </w:rPr>
        <w:t>դապտիվ ֆ</w:t>
      </w:r>
      <w:r w:rsidR="004A4F11" w:rsidRPr="007379DE">
        <w:rPr>
          <w:rFonts w:ascii="GHEA Grapalat" w:hAnsi="GHEA Grapalat" w:cs="Sylfaen"/>
          <w:i/>
          <w:sz w:val="24"/>
          <w:szCs w:val="24"/>
          <w:lang w:val="af-ZA"/>
        </w:rPr>
        <w:t>իզիկական կուլտուրայի զարգացումը.</w:t>
      </w:r>
      <w:r w:rsidR="000D6DF2" w:rsidRPr="007379DE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485D19">
        <w:rPr>
          <w:rFonts w:ascii="GHEA Grapalat" w:hAnsi="GHEA Grapalat" w:cs="Sylfaen"/>
          <w:sz w:val="24"/>
          <w:szCs w:val="24"/>
          <w:lang w:val="af-ZA"/>
        </w:rPr>
        <w:t>հ</w:t>
      </w:r>
      <w:r w:rsidR="000D6DF2" w:rsidRPr="00485D19">
        <w:rPr>
          <w:rFonts w:ascii="GHEA Grapalat" w:hAnsi="GHEA Grapalat" w:cs="Sylfaen"/>
          <w:sz w:val="24"/>
          <w:szCs w:val="24"/>
          <w:lang w:val="af-ZA"/>
        </w:rPr>
        <w:t xml:space="preserve">աշմանդամություն </w:t>
      </w:r>
      <w:r w:rsidR="000D6DF2" w:rsidRPr="005A6448">
        <w:rPr>
          <w:rFonts w:ascii="GHEA Grapalat" w:hAnsi="GHEA Grapalat" w:cs="Sylfaen"/>
          <w:sz w:val="24"/>
          <w:szCs w:val="24"/>
          <w:lang w:val="af-ZA"/>
        </w:rPr>
        <w:t xml:space="preserve">ունեցող անձանց ֆիզիկական զարգացումը և ֆիզիկական պատրաuտականությունը, որոնք ներառում են վերջիններիս ֆիզիկական վերականգնումը և ըuտ բնակության վայրի ֆիզիկական վարժություններով զբաղվելու համար համապատասխան պայմանների </w:t>
      </w:r>
      <w:r w:rsidR="00D91F0D" w:rsidRPr="005A6448">
        <w:rPr>
          <w:rFonts w:ascii="GHEA Grapalat" w:hAnsi="GHEA Grapalat" w:cs="Sylfaen"/>
          <w:sz w:val="24"/>
          <w:szCs w:val="24"/>
          <w:lang w:val="af-ZA"/>
        </w:rPr>
        <w:t>ստեղծումը</w:t>
      </w:r>
      <w:r w:rsidR="004A4F11">
        <w:rPr>
          <w:rFonts w:ascii="GHEA Grapalat" w:hAnsi="GHEA Grapalat" w:cs="Sylfaen"/>
          <w:sz w:val="24"/>
          <w:szCs w:val="24"/>
          <w:lang w:val="af-ZA"/>
        </w:rPr>
        <w:t>, կնպաuտեն</w:t>
      </w:r>
      <w:r w:rsidR="00D91F0D" w:rsidRPr="005A6448">
        <w:rPr>
          <w:rFonts w:ascii="GHEA Grapalat" w:hAnsi="GHEA Grapalat" w:cs="Sylfaen"/>
          <w:sz w:val="24"/>
          <w:szCs w:val="24"/>
          <w:lang w:val="af-ZA"/>
        </w:rPr>
        <w:t xml:space="preserve"> ֆիզիկական կուլտուրայի և uպորտի միջոցով հաշմանդամություն ունեցող անձանց ադապտացմանը և ինտեգրմանը հաuարակությանը, նրանց ներգրավմանը լիարժեք կյանքին:</w:t>
      </w:r>
    </w:p>
    <w:p w:rsidR="000D6DF2" w:rsidRPr="005A6448" w:rsidRDefault="00D91F0D" w:rsidP="00205220">
      <w:pPr>
        <w:pStyle w:val="ListParagraph"/>
        <w:numPr>
          <w:ilvl w:val="0"/>
          <w:numId w:val="31"/>
        </w:numPr>
        <w:tabs>
          <w:tab w:val="left" w:pos="1134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A4F11">
        <w:rPr>
          <w:rFonts w:ascii="GHEA Grapalat" w:hAnsi="GHEA Grapalat" w:cs="Sylfaen"/>
          <w:i/>
          <w:sz w:val="24"/>
          <w:szCs w:val="24"/>
          <w:lang w:val="af-ZA"/>
        </w:rPr>
        <w:t xml:space="preserve">Ադապտիվ </w:t>
      </w:r>
      <w:r w:rsidR="000D6DF2" w:rsidRPr="004A4F11">
        <w:rPr>
          <w:rFonts w:ascii="GHEA Grapalat" w:hAnsi="GHEA Grapalat" w:cs="Sylfaen"/>
          <w:i/>
          <w:sz w:val="24"/>
          <w:szCs w:val="24"/>
          <w:lang w:val="af-ZA"/>
        </w:rPr>
        <w:t>ֆիզիկական կուլտուրայի և սպորտի միջոցով հաշմանդամություն ունեցող</w:t>
      </w:r>
      <w:r w:rsidR="004A4F11" w:rsidRPr="004A4F11">
        <w:rPr>
          <w:rFonts w:ascii="GHEA Grapalat" w:hAnsi="GHEA Grapalat" w:cs="Sylfaen"/>
          <w:i/>
          <w:sz w:val="24"/>
          <w:szCs w:val="24"/>
          <w:lang w:val="af-ZA"/>
        </w:rPr>
        <w:t xml:space="preserve"> անձանց առողջության ամրապնդումը.</w:t>
      </w:r>
      <w:r w:rsidR="000D6DF2" w:rsidRPr="005A64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A6448">
        <w:rPr>
          <w:rFonts w:ascii="GHEA Grapalat" w:hAnsi="GHEA Grapalat" w:cs="Sylfaen"/>
          <w:sz w:val="24"/>
          <w:szCs w:val="24"/>
          <w:lang w:val="af-ZA"/>
        </w:rPr>
        <w:t>կնպաստի նրանց աշխատունակության բարձրացմանը</w:t>
      </w:r>
      <w:r w:rsidR="000D6DF2" w:rsidRPr="005A6448">
        <w:rPr>
          <w:rFonts w:ascii="GHEA Grapalat" w:hAnsi="GHEA Grapalat" w:cs="Sylfaen"/>
          <w:sz w:val="24"/>
          <w:szCs w:val="24"/>
          <w:lang w:val="af-ZA"/>
        </w:rPr>
        <w:t>, երկարակեցու</w:t>
      </w:r>
      <w:r w:rsidR="000D6DF2" w:rsidRPr="005A6448">
        <w:rPr>
          <w:rFonts w:ascii="GHEA Grapalat" w:hAnsi="GHEA Grapalat" w:cs="Sylfaen"/>
          <w:sz w:val="24"/>
          <w:szCs w:val="24"/>
          <w:lang w:val="af-ZA"/>
        </w:rPr>
        <w:softHyphen/>
        <w:t>թյան</w:t>
      </w:r>
      <w:r w:rsidRPr="005A6448">
        <w:rPr>
          <w:rFonts w:ascii="GHEA Grapalat" w:hAnsi="GHEA Grapalat" w:cs="Sylfaen"/>
          <w:sz w:val="24"/>
          <w:szCs w:val="24"/>
          <w:lang w:val="af-ZA"/>
        </w:rPr>
        <w:t>ը</w:t>
      </w:r>
      <w:r w:rsidR="000D6DF2" w:rsidRPr="005A6448">
        <w:rPr>
          <w:rFonts w:ascii="GHEA Grapalat" w:hAnsi="GHEA Grapalat" w:cs="Sylfaen"/>
          <w:sz w:val="24"/>
          <w:szCs w:val="24"/>
          <w:lang w:val="af-ZA"/>
        </w:rPr>
        <w:t>, ակտիվ հանգստի կազմակ</w:t>
      </w:r>
      <w:r w:rsidRPr="005A6448">
        <w:rPr>
          <w:rFonts w:ascii="GHEA Grapalat" w:hAnsi="GHEA Grapalat" w:cs="Sylfaen"/>
          <w:sz w:val="24"/>
          <w:szCs w:val="24"/>
          <w:lang w:val="af-ZA"/>
        </w:rPr>
        <w:t>երպման և վերականգնման ապահովմանը</w:t>
      </w:r>
      <w:r w:rsidR="000D6DF2" w:rsidRPr="005A644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5A6448">
        <w:rPr>
          <w:rFonts w:ascii="GHEA Grapalat" w:hAnsi="GHEA Grapalat" w:cs="Sylfaen"/>
          <w:sz w:val="24"/>
          <w:szCs w:val="24"/>
          <w:lang w:val="af-ZA"/>
        </w:rPr>
        <w:t xml:space="preserve">նրանց </w:t>
      </w:r>
      <w:r w:rsidR="009834FF">
        <w:rPr>
          <w:rFonts w:ascii="GHEA Grapalat" w:hAnsi="GHEA Grapalat" w:cs="Sylfaen"/>
          <w:sz w:val="24"/>
          <w:szCs w:val="24"/>
          <w:lang w:val="af-ZA"/>
        </w:rPr>
        <w:t>շրջանում</w:t>
      </w:r>
      <w:r w:rsidRPr="005A6448">
        <w:rPr>
          <w:rFonts w:ascii="GHEA Grapalat" w:hAnsi="GHEA Grapalat" w:cs="Sylfaen"/>
          <w:sz w:val="24"/>
          <w:szCs w:val="24"/>
          <w:lang w:val="af-ZA"/>
        </w:rPr>
        <w:t xml:space="preserve"> առողջ ապրելակերպի արմատավորմանը</w:t>
      </w:r>
      <w:r w:rsidR="00887CCD" w:rsidRPr="005A6448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03A8B" w:rsidRPr="005A6448" w:rsidRDefault="000D6DF2" w:rsidP="00205220">
      <w:pPr>
        <w:pStyle w:val="ListParagraph"/>
        <w:numPr>
          <w:ilvl w:val="0"/>
          <w:numId w:val="31"/>
        </w:numPr>
        <w:tabs>
          <w:tab w:val="left" w:pos="1134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A4F11">
        <w:rPr>
          <w:rFonts w:ascii="GHEA Grapalat" w:hAnsi="GHEA Grapalat" w:cs="Sylfaen"/>
          <w:i/>
          <w:sz w:val="24"/>
          <w:szCs w:val="24"/>
          <w:lang w:val="af-ZA"/>
        </w:rPr>
        <w:t xml:space="preserve">Ադապտիվ </w:t>
      </w:r>
      <w:r w:rsidR="00B16C77" w:rsidRPr="004A4F11">
        <w:rPr>
          <w:rFonts w:ascii="GHEA Grapalat" w:hAnsi="GHEA Grapalat" w:cs="Sylfaen"/>
          <w:i/>
          <w:sz w:val="24"/>
          <w:szCs w:val="24"/>
          <w:lang w:val="af-ZA"/>
        </w:rPr>
        <w:t xml:space="preserve"> սպորտի զարգացումը</w:t>
      </w:r>
      <w:r w:rsidR="004A4F11">
        <w:rPr>
          <w:rFonts w:ascii="GHEA Grapalat" w:hAnsi="GHEA Grapalat" w:cs="Sylfaen"/>
          <w:i/>
          <w:sz w:val="24"/>
          <w:szCs w:val="24"/>
          <w:lang w:val="af-ZA"/>
        </w:rPr>
        <w:t>.</w:t>
      </w:r>
      <w:r w:rsidR="00572FC3" w:rsidRPr="005A64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A6448">
        <w:rPr>
          <w:rFonts w:ascii="GHEA Grapalat" w:hAnsi="GHEA Grapalat" w:cs="Sylfaen"/>
          <w:sz w:val="24"/>
          <w:szCs w:val="24"/>
          <w:lang w:val="af-ZA"/>
        </w:rPr>
        <w:t>որակյալ մարզիկների և մարզիչների պատրաuտումը</w:t>
      </w:r>
      <w:r w:rsidR="00D91F0D" w:rsidRPr="005A6448">
        <w:rPr>
          <w:rFonts w:ascii="GHEA Grapalat" w:hAnsi="GHEA Grapalat" w:cs="Sylfaen"/>
          <w:sz w:val="24"/>
          <w:szCs w:val="24"/>
          <w:lang w:val="af-ZA"/>
        </w:rPr>
        <w:t xml:space="preserve"> և վերապա</w:t>
      </w:r>
      <w:r w:rsidR="00254086" w:rsidRPr="005A6448">
        <w:rPr>
          <w:rFonts w:ascii="GHEA Grapalat" w:hAnsi="GHEA Grapalat" w:cs="Sylfaen"/>
          <w:sz w:val="24"/>
          <w:szCs w:val="24"/>
          <w:lang w:val="af-ZA"/>
        </w:rPr>
        <w:t>տրաստումը կնպաստ</w:t>
      </w:r>
      <w:r w:rsidR="004A4F11">
        <w:rPr>
          <w:rFonts w:ascii="GHEA Grapalat" w:hAnsi="GHEA Grapalat" w:cs="Sylfaen"/>
          <w:sz w:val="24"/>
          <w:szCs w:val="24"/>
          <w:lang w:val="af-ZA"/>
        </w:rPr>
        <w:t>են</w:t>
      </w:r>
      <w:r w:rsidRPr="005A6448">
        <w:rPr>
          <w:rFonts w:ascii="GHEA Grapalat" w:hAnsi="GHEA Grapalat" w:cs="Sylfaen"/>
          <w:sz w:val="24"/>
          <w:szCs w:val="24"/>
          <w:lang w:val="af-ZA"/>
        </w:rPr>
        <w:t xml:space="preserve"> միջազգային մրցաuպարեզ</w:t>
      </w:r>
      <w:r w:rsidRPr="005A6448">
        <w:rPr>
          <w:rFonts w:ascii="GHEA Grapalat" w:hAnsi="GHEA Grapalat" w:cs="Sylfaen"/>
          <w:sz w:val="24"/>
          <w:szCs w:val="24"/>
          <w:lang w:val="af-ZA"/>
        </w:rPr>
        <w:softHyphen/>
        <w:t xml:space="preserve">ներում Հայաuտանի Հանրապետության հավաքական թիմերի և անհատ մարզիկների մաuնակցության </w:t>
      </w:r>
      <w:r w:rsidR="00254086" w:rsidRPr="005A6448">
        <w:rPr>
          <w:rFonts w:ascii="GHEA Grapalat" w:hAnsi="GHEA Grapalat" w:cs="Sylfaen"/>
          <w:sz w:val="24"/>
          <w:szCs w:val="24"/>
          <w:lang w:val="af-ZA"/>
        </w:rPr>
        <w:t>ապահովմանը</w:t>
      </w:r>
      <w:r w:rsidRPr="005A6448">
        <w:rPr>
          <w:rFonts w:ascii="GHEA Grapalat" w:hAnsi="GHEA Grapalat" w:cs="Sylfaen"/>
          <w:sz w:val="24"/>
          <w:szCs w:val="24"/>
          <w:lang w:val="af-ZA"/>
        </w:rPr>
        <w:t>, պարալիմպիկ, սուրդլիմպիկ ու հատուկ օլիմպիադաների խաղերում, աշխարհի և Եվրոպայի առաջնություններում հայ մարզիկների կողմից բարձր նվաճումների հաu</w:t>
      </w:r>
      <w:r w:rsidR="00254086" w:rsidRPr="005A6448">
        <w:rPr>
          <w:rFonts w:ascii="GHEA Grapalat" w:hAnsi="GHEA Grapalat" w:cs="Sylfaen"/>
          <w:sz w:val="24"/>
          <w:szCs w:val="24"/>
          <w:lang w:val="af-ZA"/>
        </w:rPr>
        <w:t>նելուն</w:t>
      </w:r>
      <w:r w:rsidRPr="005A6448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485D19" w:rsidRDefault="00485D19" w:rsidP="00205220">
      <w:pPr>
        <w:pStyle w:val="ListParagraph"/>
        <w:numPr>
          <w:ilvl w:val="0"/>
          <w:numId w:val="31"/>
        </w:numPr>
        <w:tabs>
          <w:tab w:val="left" w:pos="1134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85D19">
        <w:rPr>
          <w:rFonts w:ascii="GHEA Grapalat" w:hAnsi="GHEA Grapalat" w:cs="Sylfaen"/>
          <w:i/>
          <w:sz w:val="24"/>
          <w:szCs w:val="24"/>
          <w:lang w:val="af-ZA"/>
        </w:rPr>
        <w:t>Պետական և ոչ պետական կառույցների գործունեության համակարգումը, ռեսուրսների և հնարավորությունների օգտագործումն ու գործընկերության զարգացումը</w:t>
      </w:r>
      <w:r>
        <w:rPr>
          <w:rFonts w:ascii="GHEA Grapalat" w:hAnsi="GHEA Grapalat" w:cs="Sylfaen"/>
          <w:sz w:val="24"/>
          <w:szCs w:val="24"/>
          <w:lang w:val="af-ZA"/>
        </w:rPr>
        <w:t>.</w:t>
      </w:r>
      <w:r w:rsidRPr="005A64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</w:t>
      </w:r>
      <w:r w:rsidRPr="005A6448">
        <w:rPr>
          <w:rFonts w:ascii="GHEA Grapalat" w:hAnsi="GHEA Grapalat" w:cs="Sylfaen"/>
          <w:sz w:val="24"/>
          <w:szCs w:val="24"/>
          <w:lang w:val="af-ZA"/>
        </w:rPr>
        <w:t>բարձրաց</w:t>
      </w:r>
      <w:r w:rsidRPr="005A6448">
        <w:rPr>
          <w:rFonts w:ascii="GHEA Grapalat" w:hAnsi="GHEA Grapalat" w:cs="Sylfaen"/>
          <w:sz w:val="24"/>
          <w:szCs w:val="24"/>
          <w:lang w:val="af-ZA"/>
        </w:rPr>
        <w:softHyphen/>
        <w:t>ն</w:t>
      </w:r>
      <w:r>
        <w:rPr>
          <w:rFonts w:ascii="GHEA Grapalat" w:hAnsi="GHEA Grapalat" w:cs="Sylfaen"/>
          <w:sz w:val="24"/>
          <w:szCs w:val="24"/>
          <w:lang w:val="af-ZA"/>
        </w:rPr>
        <w:t>են</w:t>
      </w:r>
      <w:r w:rsidRPr="005A64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հ</w:t>
      </w:r>
      <w:r w:rsidR="00B16C77" w:rsidRPr="005A6448">
        <w:rPr>
          <w:rFonts w:ascii="GHEA Grapalat" w:hAnsi="GHEA Grapalat" w:cs="Sylfaen"/>
          <w:sz w:val="24"/>
          <w:szCs w:val="24"/>
          <w:lang w:val="af-ZA"/>
        </w:rPr>
        <w:t>աշմանդամություն ունեցո</w:t>
      </w:r>
      <w:r>
        <w:rPr>
          <w:rFonts w:ascii="GHEA Grapalat" w:hAnsi="GHEA Grapalat" w:cs="Sylfaen"/>
          <w:sz w:val="24"/>
          <w:szCs w:val="24"/>
          <w:lang w:val="af-ZA"/>
        </w:rPr>
        <w:t>ղ անձանց սոցիալական պաշտպանությունը։</w:t>
      </w:r>
    </w:p>
    <w:p w:rsidR="00B16C77" w:rsidRPr="005A6448" w:rsidRDefault="00485D19" w:rsidP="00205220">
      <w:pPr>
        <w:pStyle w:val="ListParagraph"/>
        <w:numPr>
          <w:ilvl w:val="0"/>
          <w:numId w:val="31"/>
        </w:numPr>
        <w:tabs>
          <w:tab w:val="left" w:pos="1134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85D19">
        <w:rPr>
          <w:rFonts w:ascii="GHEA Grapalat" w:hAnsi="GHEA Grapalat" w:cs="Sylfaen"/>
          <w:i/>
          <w:sz w:val="24"/>
          <w:szCs w:val="24"/>
          <w:lang w:val="af-ZA"/>
        </w:rPr>
        <w:t>Հ</w:t>
      </w:r>
      <w:r w:rsidR="00B16C77" w:rsidRPr="00485D19">
        <w:rPr>
          <w:rFonts w:ascii="GHEA Grapalat" w:hAnsi="GHEA Grapalat" w:cs="Sylfaen"/>
          <w:i/>
          <w:sz w:val="24"/>
          <w:szCs w:val="24"/>
          <w:lang w:val="af-ZA"/>
        </w:rPr>
        <w:t>աշմանդամություն ունեցող անձանց հասարակություն ինտեգրելու համակարգի տեղի ու դերի հստակեցումը ֆիզիկական կուլտուրայի և սպորտի ոլորտում իրակա</w:t>
      </w:r>
      <w:r w:rsidR="00B16C77" w:rsidRPr="00485D19">
        <w:rPr>
          <w:rFonts w:ascii="GHEA Grapalat" w:hAnsi="GHEA Grapalat" w:cs="Sylfaen"/>
          <w:i/>
          <w:sz w:val="24"/>
          <w:szCs w:val="24"/>
          <w:lang w:val="af-ZA"/>
        </w:rPr>
        <w:softHyphen/>
        <w:t>նացվող քաղաքականության մեջ, ֆիզիկական կուլտուրայի և սպորտի բնագավառում տարվող քաղաքականության հիմնական ուղղությունների ամրագրումը</w:t>
      </w:r>
      <w:r w:rsidR="00B16C77" w:rsidRPr="005A64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54086" w:rsidRPr="005A6448">
        <w:rPr>
          <w:rFonts w:ascii="GHEA Grapalat" w:hAnsi="GHEA Grapalat" w:cs="Sylfaen"/>
          <w:sz w:val="24"/>
          <w:szCs w:val="24"/>
          <w:lang w:val="af-ZA"/>
        </w:rPr>
        <w:t>խթան կ</w:t>
      </w:r>
      <w:r w:rsidR="009834FF">
        <w:rPr>
          <w:rFonts w:ascii="GHEA Grapalat" w:hAnsi="GHEA Grapalat" w:cs="Sylfaen"/>
          <w:sz w:val="24"/>
          <w:szCs w:val="24"/>
          <w:lang w:val="af-ZA"/>
        </w:rPr>
        <w:t>դառ</w:t>
      </w:r>
      <w:r w:rsidR="00254086" w:rsidRPr="005A6448">
        <w:rPr>
          <w:rFonts w:ascii="GHEA Grapalat" w:hAnsi="GHEA Grapalat" w:cs="Sylfaen"/>
          <w:sz w:val="24"/>
          <w:szCs w:val="24"/>
          <w:lang w:val="af-ZA"/>
        </w:rPr>
        <w:t>նա</w:t>
      </w:r>
      <w:r w:rsidR="007379DE">
        <w:rPr>
          <w:rFonts w:ascii="GHEA Grapalat" w:hAnsi="GHEA Grapalat" w:cs="Sylfaen"/>
          <w:sz w:val="24"/>
          <w:szCs w:val="24"/>
          <w:lang w:val="af-ZA"/>
        </w:rPr>
        <w:t>ն</w:t>
      </w:r>
      <w:r w:rsidR="00254086" w:rsidRPr="005A64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6C77" w:rsidRPr="005A6448">
        <w:rPr>
          <w:rFonts w:ascii="GHEA Grapalat" w:hAnsi="GHEA Grapalat" w:cs="Sylfaen"/>
          <w:sz w:val="24"/>
          <w:szCs w:val="24"/>
          <w:lang w:val="af-ZA"/>
        </w:rPr>
        <w:t>հաշմանդամություն ունեցող անձանց հիմնախնդիրների լուծման համար:</w:t>
      </w:r>
    </w:p>
    <w:p w:rsidR="00E45206" w:rsidRDefault="00E45206" w:rsidP="002052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</w:p>
    <w:p w:rsidR="00FD7520" w:rsidRPr="00AF1D67" w:rsidRDefault="00FD7520" w:rsidP="002052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  <w:r w:rsidRPr="00AF1D67">
        <w:rPr>
          <w:rFonts w:ascii="GHEA Grapalat" w:hAnsi="GHEA Grapalat"/>
          <w:sz w:val="24"/>
          <w:szCs w:val="24"/>
          <w:lang w:val="af-ZA"/>
        </w:rPr>
        <w:t xml:space="preserve">VIII. </w:t>
      </w:r>
      <w:r w:rsidRPr="00AF1D67">
        <w:rPr>
          <w:rFonts w:ascii="GHEA Grapalat" w:hAnsi="GHEA Grapalat"/>
          <w:sz w:val="24"/>
          <w:szCs w:val="24"/>
        </w:rPr>
        <w:t>ՖԻՆԱՆՍԱԿԱՆ</w:t>
      </w:r>
      <w:r w:rsidR="00AF1D67" w:rsidRPr="00187E9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1D67">
        <w:rPr>
          <w:rFonts w:ascii="GHEA Grapalat" w:hAnsi="GHEA Grapalat"/>
          <w:sz w:val="24"/>
          <w:szCs w:val="24"/>
        </w:rPr>
        <w:t>ԳՆԱՀԱՏԱԿԱՆ</w:t>
      </w:r>
    </w:p>
    <w:p w:rsidR="00FD7520" w:rsidRPr="007D7DB3" w:rsidRDefault="00FD7520" w:rsidP="002052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</w:p>
    <w:p w:rsidR="002C1FAC" w:rsidRDefault="00CE4C51" w:rsidP="00205220">
      <w:pPr>
        <w:pStyle w:val="ListParagraph"/>
        <w:numPr>
          <w:ilvl w:val="0"/>
          <w:numId w:val="31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5A6448">
        <w:rPr>
          <w:rFonts w:ascii="GHEA Grapalat" w:hAnsi="GHEA Grapalat" w:cs="Sylfaen"/>
          <w:sz w:val="24"/>
          <w:szCs w:val="24"/>
          <w:lang w:val="af-ZA"/>
        </w:rPr>
        <w:t xml:space="preserve">Հայեցակարգով առաջարկվող լուծումների ֆինանսական գնահատականը հնարավոր կլինի տալ այդ լուծումների իրագործմանն ուղղվող ծրագրերի (այսուհետ` Ծրագրեր) մշակման արդյունքներով: Ծրագրերի ֆինանսավորման աղբյուրներ կարող են </w:t>
      </w:r>
      <w:r w:rsidR="00552496">
        <w:rPr>
          <w:rFonts w:ascii="GHEA Grapalat" w:hAnsi="GHEA Grapalat" w:cs="Sylfaen"/>
          <w:sz w:val="24"/>
          <w:szCs w:val="24"/>
          <w:lang w:val="af-ZA"/>
        </w:rPr>
        <w:t>լինել</w:t>
      </w:r>
      <w:r w:rsidRPr="005A6448">
        <w:rPr>
          <w:rFonts w:ascii="GHEA Grapalat" w:hAnsi="GHEA Grapalat" w:cs="Sylfaen"/>
          <w:sz w:val="24"/>
          <w:szCs w:val="24"/>
          <w:lang w:val="af-ZA"/>
        </w:rPr>
        <w:t xml:space="preserve"> պետական և համայնքների բյուջեները, մասնավոր հատվածի ներդրումները և նպատակային նվիրատվությունները, օրենքով չարգելված այլ աղբյուրները: Ծրագրերի </w:t>
      </w:r>
      <w:r w:rsidRPr="005A6448">
        <w:rPr>
          <w:rFonts w:ascii="GHEA Grapalat" w:hAnsi="GHEA Grapalat" w:cs="Sylfaen"/>
          <w:sz w:val="24"/>
          <w:szCs w:val="24"/>
          <w:lang w:val="af-ZA"/>
        </w:rPr>
        <w:lastRenderedPageBreak/>
        <w:t>միջոցառումների իրականացման համար պետական աջակցության մասով ֆինանսավորումը կարող է նախատեսվել համապատասխան բյուջետային տարիների համար կրթության և սպորտի  ոլորտների գծով պետական միջնաժամկետ ծախսային ծրագրերով և պետական բյուջեներով սահմանվող ծախսերի սահմանաչափերի</w:t>
      </w:r>
      <w:r w:rsidRPr="005A644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A6448">
        <w:rPr>
          <w:rFonts w:ascii="GHEA Grapalat" w:hAnsi="GHEA Grapalat"/>
          <w:sz w:val="24"/>
          <w:szCs w:val="24"/>
        </w:rPr>
        <w:t>շրջանակներում</w:t>
      </w:r>
      <w:r w:rsidR="00552496">
        <w:rPr>
          <w:rFonts w:ascii="GHEA Grapalat" w:hAnsi="GHEA Grapalat"/>
          <w:sz w:val="24"/>
          <w:szCs w:val="24"/>
          <w:lang w:val="fr-FR"/>
        </w:rPr>
        <w:t>՝</w:t>
      </w:r>
      <w:r w:rsidRPr="005A644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A6448">
        <w:rPr>
          <w:rFonts w:ascii="GHEA Grapalat" w:hAnsi="GHEA Grapalat"/>
          <w:sz w:val="24"/>
          <w:szCs w:val="24"/>
        </w:rPr>
        <w:t>ելնելով</w:t>
      </w:r>
      <w:r w:rsidRPr="005A644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A6448">
        <w:rPr>
          <w:rFonts w:ascii="GHEA Grapalat" w:hAnsi="GHEA Grapalat"/>
          <w:sz w:val="24"/>
          <w:szCs w:val="24"/>
        </w:rPr>
        <w:t>ծախսային</w:t>
      </w:r>
      <w:r w:rsidRPr="005A644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A6448">
        <w:rPr>
          <w:rFonts w:ascii="GHEA Grapalat" w:hAnsi="GHEA Grapalat"/>
          <w:sz w:val="24"/>
          <w:szCs w:val="24"/>
        </w:rPr>
        <w:t>առաջնահերթություններից</w:t>
      </w:r>
      <w:r w:rsidRPr="005A6448">
        <w:rPr>
          <w:rFonts w:ascii="GHEA Grapalat" w:hAnsi="GHEA Grapalat"/>
          <w:sz w:val="24"/>
          <w:szCs w:val="24"/>
          <w:lang w:val="fr-FR"/>
        </w:rPr>
        <w:t>:</w:t>
      </w:r>
    </w:p>
    <w:p w:rsidR="00552496" w:rsidRPr="005A6448" w:rsidRDefault="00552496" w:rsidP="00205220">
      <w:pPr>
        <w:pStyle w:val="ListParagraph"/>
        <w:tabs>
          <w:tab w:val="left" w:pos="851"/>
        </w:tabs>
        <w:spacing w:after="0"/>
        <w:ind w:left="710" w:firstLine="567"/>
        <w:jc w:val="both"/>
        <w:rPr>
          <w:rFonts w:ascii="GHEA Grapalat" w:hAnsi="GHEA Grapalat"/>
          <w:sz w:val="24"/>
          <w:szCs w:val="24"/>
          <w:lang w:val="fr-FR"/>
        </w:rPr>
      </w:pPr>
    </w:p>
    <w:p w:rsidR="00FD7520" w:rsidRDefault="00FD7520" w:rsidP="002052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</w:rPr>
      </w:pPr>
      <w:r w:rsidRPr="00187E9B">
        <w:rPr>
          <w:rFonts w:ascii="GHEA Grapalat" w:hAnsi="GHEA Grapalat"/>
          <w:sz w:val="24"/>
          <w:szCs w:val="24"/>
          <w:lang w:val="fr-FR"/>
        </w:rPr>
        <w:t xml:space="preserve">IX. </w:t>
      </w:r>
      <w:r w:rsidRPr="00FE4B6B">
        <w:rPr>
          <w:rFonts w:ascii="GHEA Grapalat" w:hAnsi="GHEA Grapalat"/>
          <w:sz w:val="24"/>
          <w:szCs w:val="24"/>
        </w:rPr>
        <w:t>ԱՄՓՈՓ</w:t>
      </w:r>
      <w:r w:rsidRPr="00187E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E4B6B">
        <w:rPr>
          <w:rFonts w:ascii="GHEA Grapalat" w:hAnsi="GHEA Grapalat"/>
          <w:sz w:val="24"/>
          <w:szCs w:val="24"/>
        </w:rPr>
        <w:t>ԵԶՐԱԿԱՑՈՒԹՅՈՒՆ</w:t>
      </w:r>
    </w:p>
    <w:p w:rsidR="005A6448" w:rsidRPr="00187E9B" w:rsidRDefault="005A6448" w:rsidP="002052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  <w:lang w:val="fr-FR"/>
        </w:rPr>
      </w:pPr>
    </w:p>
    <w:p w:rsidR="00FD7520" w:rsidRPr="005A6448" w:rsidRDefault="00FE21C6" w:rsidP="00205220">
      <w:pPr>
        <w:pStyle w:val="ListParagraph"/>
        <w:numPr>
          <w:ilvl w:val="0"/>
          <w:numId w:val="31"/>
        </w:numPr>
        <w:tabs>
          <w:tab w:val="left" w:pos="851"/>
          <w:tab w:val="left" w:pos="993"/>
          <w:tab w:val="left" w:pos="1134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Հանրապետության մարզ</w:t>
      </w:r>
      <w:r w:rsidR="00747BC3" w:rsidRPr="005A6448">
        <w:rPr>
          <w:rFonts w:ascii="GHEA Grapalat" w:hAnsi="GHEA Grapalat" w:cs="Sylfaen"/>
          <w:sz w:val="24"/>
          <w:szCs w:val="24"/>
          <w:lang w:val="af-ZA"/>
        </w:rPr>
        <w:t>ա</w:t>
      </w:r>
      <w:r w:rsidR="00330094">
        <w:rPr>
          <w:rFonts w:ascii="GHEA Grapalat" w:hAnsi="GHEA Grapalat" w:cs="Sylfaen"/>
          <w:sz w:val="24"/>
          <w:szCs w:val="24"/>
          <w:lang w:val="af-ZA"/>
        </w:rPr>
        <w:t>դա</w:t>
      </w:r>
      <w:r w:rsidR="00747BC3" w:rsidRPr="005A6448">
        <w:rPr>
          <w:rFonts w:ascii="GHEA Grapalat" w:hAnsi="GHEA Grapalat" w:cs="Sylfaen"/>
          <w:sz w:val="24"/>
          <w:szCs w:val="24"/>
          <w:lang w:val="af-ZA"/>
        </w:rPr>
        <w:t>հլիճներն ո</w:t>
      </w:r>
      <w:r w:rsidR="00485D19">
        <w:rPr>
          <w:rFonts w:ascii="GHEA Grapalat" w:hAnsi="GHEA Grapalat" w:cs="Sylfaen"/>
          <w:sz w:val="24"/>
          <w:szCs w:val="24"/>
          <w:lang w:val="af-ZA"/>
        </w:rPr>
        <w:t>ւ մարզակառույցները կառուցվել են</w:t>
      </w:r>
      <w:r w:rsidR="00747BC3" w:rsidRPr="005A6448">
        <w:rPr>
          <w:rFonts w:ascii="GHEA Grapalat" w:hAnsi="GHEA Grapalat" w:cs="Sylfaen"/>
          <w:sz w:val="24"/>
          <w:szCs w:val="24"/>
          <w:lang w:val="af-ZA"/>
        </w:rPr>
        <w:t xml:space="preserve"> առանց հաշվի առնելու </w:t>
      </w:r>
      <w:r w:rsidR="00485D19" w:rsidRPr="005A6448">
        <w:rPr>
          <w:rFonts w:ascii="GHEA Grapalat" w:hAnsi="GHEA Grapalat" w:cs="Sylfaen"/>
          <w:sz w:val="24"/>
          <w:szCs w:val="24"/>
          <w:lang w:val="af-ZA"/>
        </w:rPr>
        <w:t>Մ</w:t>
      </w:r>
      <w:r w:rsidR="00485D19">
        <w:rPr>
          <w:rFonts w:ascii="GHEA Grapalat" w:hAnsi="GHEA Grapalat" w:cs="Sylfaen"/>
          <w:sz w:val="24"/>
          <w:szCs w:val="24"/>
          <w:lang w:val="af-ZA"/>
        </w:rPr>
        <w:t>իացյալ ազգերի կազմակերպության</w:t>
      </w:r>
      <w:r w:rsidR="00485D19" w:rsidRPr="005A64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47BC3" w:rsidRPr="005A6448">
        <w:rPr>
          <w:rFonts w:ascii="GHEA Grapalat" w:hAnsi="GHEA Grapalat" w:cs="Sylfaen"/>
          <w:sz w:val="24"/>
          <w:szCs w:val="24"/>
          <w:lang w:val="af-ZA"/>
        </w:rPr>
        <w:t>«Հաշմանդամություն ունեցող անձանց իրավունքների մասին» կոնվենցիայի պահանջները: Անհրաժեշտ է հնարավորինս դրանք համապատասխանեցնել, իսկ նորերը կառուցել միջավայրի մատչելիության համընդհանու</w:t>
      </w:r>
      <w:r w:rsidR="00915D2F" w:rsidRPr="005A6448">
        <w:rPr>
          <w:rFonts w:ascii="GHEA Grapalat" w:hAnsi="GHEA Grapalat" w:cs="Sylfaen"/>
          <w:sz w:val="24"/>
          <w:szCs w:val="24"/>
          <w:lang w:val="af-ZA"/>
        </w:rPr>
        <w:t>ր դիզայնի նորմերին համապատասխան:</w:t>
      </w:r>
    </w:p>
    <w:p w:rsidR="00303A8B" w:rsidRPr="00CC2985" w:rsidRDefault="005F71FF" w:rsidP="00205220">
      <w:pPr>
        <w:pStyle w:val="ListParagraph"/>
        <w:numPr>
          <w:ilvl w:val="0"/>
          <w:numId w:val="31"/>
        </w:numPr>
        <w:tabs>
          <w:tab w:val="left" w:pos="851"/>
          <w:tab w:val="left" w:pos="993"/>
          <w:tab w:val="left" w:pos="1134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A6448">
        <w:rPr>
          <w:rFonts w:ascii="GHEA Grapalat" w:hAnsi="GHEA Grapalat" w:cs="Sylfaen"/>
          <w:sz w:val="24"/>
          <w:szCs w:val="24"/>
          <w:lang w:val="af-ZA"/>
        </w:rPr>
        <w:t>Ադապտիվ ֆիզիկական կուլտուրայի և uպորտի զարգացումը, մանկապատանեկան մարզադպրոցներում հաշմանդամություն ունեցող երեխաների համար ֆիզիկական կուլտուրայի և սպորտի ուսումնամա</w:t>
      </w:r>
      <w:r w:rsidR="00510A10">
        <w:rPr>
          <w:rFonts w:ascii="GHEA Grapalat" w:hAnsi="GHEA Grapalat" w:cs="Sylfaen"/>
          <w:sz w:val="24"/>
          <w:szCs w:val="24"/>
          <w:lang w:val="af-ZA"/>
        </w:rPr>
        <w:t>րզական պարապմունքներ անցկացնելը</w:t>
      </w:r>
      <w:r w:rsidRPr="005A6448">
        <w:rPr>
          <w:rFonts w:ascii="GHEA Grapalat" w:hAnsi="GHEA Grapalat" w:cs="Sylfaen"/>
          <w:sz w:val="24"/>
          <w:szCs w:val="24"/>
          <w:lang w:val="af-ZA"/>
        </w:rPr>
        <w:t xml:space="preserve"> և նրանց դասա</w:t>
      </w:r>
      <w:r w:rsidRPr="005A6448">
        <w:rPr>
          <w:rFonts w:ascii="GHEA Grapalat" w:hAnsi="GHEA Grapalat" w:cs="Sylfaen"/>
          <w:sz w:val="24"/>
          <w:szCs w:val="24"/>
          <w:lang w:val="af-ZA"/>
        </w:rPr>
        <w:softHyphen/>
        <w:t>վանդման որակի բարելավում</w:t>
      </w:r>
      <w:r w:rsidR="00510A10">
        <w:rPr>
          <w:rFonts w:ascii="GHEA Grapalat" w:hAnsi="GHEA Grapalat" w:cs="Sylfaen"/>
          <w:sz w:val="24"/>
          <w:szCs w:val="24"/>
          <w:lang w:val="af-ZA"/>
        </w:rPr>
        <w:t>ը</w:t>
      </w:r>
      <w:r w:rsidRPr="005A6448">
        <w:rPr>
          <w:rFonts w:ascii="GHEA Grapalat" w:hAnsi="GHEA Grapalat" w:cs="Sylfaen"/>
          <w:sz w:val="24"/>
          <w:szCs w:val="24"/>
          <w:lang w:val="af-ZA"/>
        </w:rPr>
        <w:t xml:space="preserve"> առաջնային խնդիր </w:t>
      </w:r>
      <w:r w:rsidR="00510A10">
        <w:rPr>
          <w:rFonts w:ascii="GHEA Grapalat" w:hAnsi="GHEA Grapalat" w:cs="Sylfaen"/>
          <w:sz w:val="24"/>
          <w:szCs w:val="24"/>
          <w:lang w:val="af-ZA"/>
        </w:rPr>
        <w:t>են</w:t>
      </w:r>
      <w:r w:rsidRPr="005A6448">
        <w:rPr>
          <w:rFonts w:ascii="GHEA Grapalat" w:hAnsi="GHEA Grapalat" w:cs="Sylfaen"/>
          <w:sz w:val="24"/>
          <w:szCs w:val="24"/>
          <w:lang w:val="af-ZA"/>
        </w:rPr>
        <w:t xml:space="preserve"> պետության </w:t>
      </w:r>
      <w:r w:rsidR="004F2663" w:rsidRPr="005A6448">
        <w:rPr>
          <w:rFonts w:ascii="GHEA Grapalat" w:hAnsi="GHEA Grapalat" w:cs="Sylfaen"/>
          <w:sz w:val="24"/>
          <w:szCs w:val="24"/>
          <w:lang w:val="af-ZA"/>
        </w:rPr>
        <w:t xml:space="preserve">ոչ միայն </w:t>
      </w:r>
      <w:r w:rsidRPr="005A6448">
        <w:rPr>
          <w:rFonts w:ascii="GHEA Grapalat" w:hAnsi="GHEA Grapalat" w:cs="Sylfaen"/>
          <w:sz w:val="24"/>
          <w:szCs w:val="24"/>
          <w:lang w:val="af-ZA"/>
        </w:rPr>
        <w:t>մարզական, այլև սոցիալական քաղաքականության համար:</w:t>
      </w:r>
    </w:p>
    <w:p w:rsidR="00157654" w:rsidRPr="005A6448" w:rsidRDefault="00157654" w:rsidP="00157654">
      <w:pPr>
        <w:pStyle w:val="ListParagraph"/>
        <w:numPr>
          <w:ilvl w:val="0"/>
          <w:numId w:val="31"/>
        </w:numPr>
        <w:tabs>
          <w:tab w:val="left" w:pos="851"/>
          <w:tab w:val="left" w:pos="993"/>
          <w:tab w:val="left" w:pos="1134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Հայեցակարգի ընդունումը հնարավորություն կտա լուծելու </w:t>
      </w:r>
      <w:r w:rsidRPr="005A6448">
        <w:rPr>
          <w:rFonts w:ascii="GHEA Grapalat" w:hAnsi="GHEA Grapalat" w:cs="Sylfaen"/>
          <w:sz w:val="24"/>
          <w:szCs w:val="24"/>
          <w:lang w:val="af-ZA"/>
        </w:rPr>
        <w:t>Հայաստանի Հանրապետությունում հաշմանդամային սպորտի իրա</w:t>
      </w:r>
      <w:r>
        <w:rPr>
          <w:rFonts w:ascii="GHEA Grapalat" w:hAnsi="GHEA Grapalat" w:cs="Sylfaen"/>
          <w:sz w:val="24"/>
          <w:szCs w:val="24"/>
          <w:lang w:val="af-ZA"/>
        </w:rPr>
        <w:t>վական դաշտին վերաբերող խնդիրները,</w:t>
      </w:r>
      <w:r w:rsidRPr="005A64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կխթանի </w:t>
      </w:r>
      <w:r w:rsidRPr="005A6448">
        <w:rPr>
          <w:rFonts w:ascii="GHEA Grapalat" w:hAnsi="GHEA Grapalat" w:cs="Sylfaen"/>
          <w:sz w:val="24"/>
          <w:szCs w:val="24"/>
          <w:lang w:val="af-ZA"/>
        </w:rPr>
        <w:t>հաշմանդամության տարբեր խմբերի անձանց</w:t>
      </w:r>
      <w:r>
        <w:rPr>
          <w:rFonts w:ascii="GHEA Grapalat" w:hAnsi="GHEA Grapalat" w:cs="Sylfaen"/>
          <w:sz w:val="24"/>
          <w:szCs w:val="24"/>
          <w:lang w:val="af-ZA"/>
        </w:rPr>
        <w:t>` հասարակությանը ինտեգրվելու գործընթացը`</w:t>
      </w:r>
      <w:r w:rsidRPr="005A6448">
        <w:rPr>
          <w:rFonts w:ascii="GHEA Grapalat" w:hAnsi="GHEA Grapalat" w:cs="Sylfaen"/>
          <w:sz w:val="24"/>
          <w:szCs w:val="24"/>
          <w:lang w:val="af-ZA"/>
        </w:rPr>
        <w:t xml:space="preserve"> ապահովելով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նրանց </w:t>
      </w:r>
      <w:r w:rsidRPr="00B436F9">
        <w:rPr>
          <w:rFonts w:ascii="GHEA Grapalat" w:hAnsi="GHEA Grapalat" w:cs="Sylfaen"/>
          <w:sz w:val="24"/>
          <w:szCs w:val="24"/>
          <w:lang w:val="af-ZA"/>
        </w:rPr>
        <w:t>լիարժեք</w:t>
      </w:r>
      <w:r w:rsidRPr="005A6448">
        <w:rPr>
          <w:rFonts w:ascii="GHEA Grapalat" w:hAnsi="GHEA Grapalat" w:cs="Sylfaen"/>
          <w:sz w:val="24"/>
          <w:szCs w:val="24"/>
          <w:lang w:val="af-ZA"/>
        </w:rPr>
        <w:t xml:space="preserve"> մասնակցությունը հասա</w:t>
      </w:r>
      <w:r>
        <w:rPr>
          <w:rFonts w:ascii="GHEA Grapalat" w:hAnsi="GHEA Grapalat" w:cs="Sylfaen"/>
          <w:sz w:val="24"/>
          <w:szCs w:val="24"/>
          <w:lang w:val="af-ZA"/>
        </w:rPr>
        <w:t>րակական կյանքի մարզական ոլորտին</w:t>
      </w:r>
      <w:r w:rsidRPr="00994F25">
        <w:rPr>
          <w:rFonts w:ascii="GHEA Grapalat" w:hAnsi="GHEA Grapalat" w:cs="Sylfaen"/>
          <w:sz w:val="24"/>
          <w:szCs w:val="24"/>
          <w:lang w:val="af-ZA"/>
        </w:rPr>
        <w:t>,</w:t>
      </w:r>
      <w:r w:rsidRPr="005A64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կբարելավի </w:t>
      </w:r>
      <w:r w:rsidRPr="005A6448">
        <w:rPr>
          <w:rFonts w:ascii="GHEA Grapalat" w:hAnsi="GHEA Grapalat" w:cs="Sylfaen"/>
          <w:sz w:val="24"/>
          <w:szCs w:val="24"/>
          <w:lang w:val="af-ZA"/>
        </w:rPr>
        <w:t>հաշմանդամություն ունեցող անձանց</w:t>
      </w:r>
      <w:r w:rsidRPr="00994F2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A6448">
        <w:rPr>
          <w:rFonts w:ascii="GHEA Grapalat" w:hAnsi="GHEA Grapalat" w:cs="Sylfaen"/>
          <w:sz w:val="24"/>
          <w:szCs w:val="24"/>
          <w:lang w:val="af-ZA"/>
        </w:rPr>
        <w:t>շրջանում բար</w:t>
      </w:r>
      <w:r>
        <w:rPr>
          <w:rFonts w:ascii="GHEA Grapalat" w:hAnsi="GHEA Grapalat" w:cs="Sylfaen"/>
          <w:sz w:val="24"/>
          <w:szCs w:val="24"/>
          <w:lang w:val="af-ZA"/>
        </w:rPr>
        <w:t>ոյահոգեբանական մթնոլորտը</w:t>
      </w:r>
      <w:r w:rsidRPr="00915D2F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157654" w:rsidRPr="0010028C" w:rsidRDefault="00157654" w:rsidP="00157654">
      <w:pPr>
        <w:pStyle w:val="ListParagraph"/>
        <w:numPr>
          <w:ilvl w:val="0"/>
          <w:numId w:val="31"/>
        </w:numPr>
        <w:tabs>
          <w:tab w:val="left" w:pos="851"/>
          <w:tab w:val="left" w:pos="993"/>
          <w:tab w:val="left" w:pos="1134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A6448">
        <w:rPr>
          <w:rFonts w:ascii="GHEA Grapalat" w:hAnsi="GHEA Grapalat" w:cs="Sylfaen"/>
          <w:sz w:val="24"/>
          <w:szCs w:val="24"/>
          <w:lang w:val="af-ZA"/>
        </w:rPr>
        <w:t xml:space="preserve">Հայեցակարգում ներկայացված խնդիրների լուծման </w:t>
      </w:r>
      <w:r>
        <w:rPr>
          <w:rFonts w:ascii="GHEA Grapalat" w:hAnsi="GHEA Grapalat" w:cs="Sylfaen"/>
          <w:sz w:val="24"/>
          <w:szCs w:val="24"/>
          <w:lang w:val="af-ZA"/>
        </w:rPr>
        <w:t>շնորհիվ</w:t>
      </w:r>
      <w:r w:rsidRPr="005A6448">
        <w:rPr>
          <w:rFonts w:ascii="GHEA Grapalat" w:hAnsi="GHEA Grapalat" w:cs="Sylfaen"/>
          <w:sz w:val="24"/>
          <w:szCs w:val="24"/>
          <w:lang w:val="af-ZA"/>
        </w:rPr>
        <w:t xml:space="preserve"> կապահովվի ֆիզիկական կուլտուրայի և սպորտի միջոցով հաշմանդամություն ունեցող անձանց վերադարձը</w:t>
      </w:r>
      <w:r w:rsidRPr="00FE4B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A6448">
        <w:rPr>
          <w:rFonts w:ascii="GHEA Grapalat" w:hAnsi="GHEA Grapalat" w:cs="Sylfaen"/>
          <w:sz w:val="24"/>
          <w:szCs w:val="24"/>
          <w:lang w:val="af-ZA"/>
        </w:rPr>
        <w:t>լիարժեք կյանք: Հայեցակարգը ներառում է հաշմանդամություն ունեցող անձանց</w:t>
      </w:r>
      <w:r w:rsidRPr="00FE4B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շրջանում </w:t>
      </w:r>
      <w:r w:rsidRPr="005A6448">
        <w:rPr>
          <w:rFonts w:ascii="GHEA Grapalat" w:hAnsi="GHEA Grapalat" w:cs="Sylfaen"/>
          <w:sz w:val="24"/>
          <w:szCs w:val="24"/>
          <w:lang w:val="af-ZA"/>
        </w:rPr>
        <w:t>առավել ուշադրություն պահանջող խմբերի նկատմամբ հատուկ մոտեցում (երեխաներ, երիտասարդներ</w:t>
      </w:r>
      <w:r w:rsidRPr="0010028C">
        <w:rPr>
          <w:rFonts w:ascii="GHEA Grapalat" w:hAnsi="GHEA Grapalat" w:cs="Sylfaen"/>
          <w:sz w:val="24"/>
          <w:szCs w:val="24"/>
          <w:lang w:val="af-ZA"/>
        </w:rPr>
        <w:t>, կանայք, բազմահաշմանդամություն ունեցող անձինք):</w:t>
      </w:r>
    </w:p>
    <w:p w:rsidR="00B80C52" w:rsidRPr="00224827" w:rsidRDefault="00B80C52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B80C52" w:rsidRPr="00224827" w:rsidRDefault="00B80C52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B80C52" w:rsidRPr="00224827" w:rsidRDefault="00B80C52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B80C52" w:rsidRPr="00224827" w:rsidRDefault="00B80C52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B80C52" w:rsidRPr="00224827" w:rsidRDefault="00B80C52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B80C52" w:rsidRPr="00224827" w:rsidRDefault="00B80C52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157654" w:rsidRDefault="00157654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</w:rPr>
      </w:pPr>
    </w:p>
    <w:p w:rsidR="00157654" w:rsidRDefault="00157654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</w:rPr>
      </w:pPr>
    </w:p>
    <w:p w:rsidR="00157654" w:rsidRDefault="00157654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</w:rPr>
      </w:pPr>
    </w:p>
    <w:p w:rsidR="00157654" w:rsidRDefault="00157654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</w:rPr>
      </w:pPr>
    </w:p>
    <w:p w:rsidR="00FD7520" w:rsidRPr="00867D7D" w:rsidRDefault="00FD7520" w:rsidP="00205220">
      <w:pPr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  <w:r w:rsidRPr="00867D7D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694B7D" w:rsidRPr="00867D7D" w:rsidRDefault="00694B7D" w:rsidP="00205220">
      <w:pPr>
        <w:tabs>
          <w:tab w:val="left" w:pos="9214"/>
        </w:tabs>
        <w:spacing w:after="0" w:line="240" w:lineRule="auto"/>
        <w:ind w:firstLineChars="235" w:firstLine="564"/>
        <w:jc w:val="center"/>
        <w:rPr>
          <w:rFonts w:ascii="GHEA Grapalat" w:hAnsi="GHEA Grapalat"/>
          <w:sz w:val="24"/>
          <w:szCs w:val="24"/>
          <w:lang w:val="af-ZA"/>
        </w:rPr>
      </w:pPr>
      <w:r w:rsidRPr="00224827">
        <w:rPr>
          <w:rFonts w:ascii="GHEA Grapalat" w:hAnsi="GHEA Grapalat" w:cs="GHEA Grapalat"/>
          <w:bCs/>
          <w:sz w:val="24"/>
          <w:szCs w:val="24"/>
          <w:lang w:val="af-ZA"/>
        </w:rPr>
        <w:t>«</w:t>
      </w:r>
      <w:r w:rsidRPr="00867D7D">
        <w:rPr>
          <w:rFonts w:ascii="GHEA Grapalat" w:hAnsi="GHEA Grapalat" w:cs="GHEA Grapalat"/>
          <w:bCs/>
          <w:sz w:val="24"/>
          <w:szCs w:val="24"/>
        </w:rPr>
        <w:t>ՀԱՅԱՍՏԱՆԻ</w:t>
      </w:r>
      <w:r w:rsidRPr="00867D7D">
        <w:rPr>
          <w:rFonts w:ascii="GHEA Grapalat" w:hAnsi="GHEA Grapalat" w:cs="GHEA Grapalat"/>
          <w:bCs/>
          <w:sz w:val="24"/>
          <w:szCs w:val="24"/>
          <w:lang w:val="af-ZA"/>
        </w:rPr>
        <w:t xml:space="preserve">  </w:t>
      </w:r>
      <w:r w:rsidRPr="00867D7D">
        <w:rPr>
          <w:rFonts w:ascii="GHEA Grapalat" w:hAnsi="GHEA Grapalat" w:cs="GHEA Grapalat"/>
          <w:bCs/>
          <w:sz w:val="24"/>
          <w:szCs w:val="24"/>
        </w:rPr>
        <w:t>ՀԱՆՐԱՊԵՏՈՒԹՅՈՒՆՈՒՄ</w:t>
      </w:r>
      <w:r w:rsidRPr="00867D7D">
        <w:rPr>
          <w:rFonts w:ascii="GHEA Grapalat" w:hAnsi="GHEA Grapalat" w:cs="GHEA Grapalat"/>
          <w:bCs/>
          <w:sz w:val="24"/>
          <w:szCs w:val="24"/>
          <w:lang w:val="af-ZA"/>
        </w:rPr>
        <w:t xml:space="preserve">  </w:t>
      </w:r>
      <w:r w:rsidRPr="00867D7D">
        <w:rPr>
          <w:rFonts w:ascii="GHEA Grapalat" w:hAnsi="GHEA Grapalat" w:cs="GHEA Grapalat"/>
          <w:bCs/>
          <w:sz w:val="24"/>
          <w:szCs w:val="24"/>
        </w:rPr>
        <w:t>ՀԱՇՄԱՆԴԱՄԱՅԻՆ</w:t>
      </w:r>
      <w:r w:rsidRPr="00224827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67D7D">
        <w:rPr>
          <w:rFonts w:ascii="GHEA Grapalat" w:hAnsi="GHEA Grapalat" w:cs="GHEA Grapalat"/>
          <w:bCs/>
          <w:sz w:val="24"/>
          <w:szCs w:val="24"/>
        </w:rPr>
        <w:t>ՍՊՈՐՏԻ</w:t>
      </w:r>
      <w:r w:rsidRPr="00224827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67D7D">
        <w:rPr>
          <w:rFonts w:ascii="GHEA Grapalat" w:hAnsi="GHEA Grapalat" w:cs="GHEA Grapalat"/>
          <w:bCs/>
          <w:sz w:val="24"/>
          <w:szCs w:val="24"/>
        </w:rPr>
        <w:t>ԶԱՐԳԱՑՄԱՆ</w:t>
      </w:r>
      <w:r w:rsidRPr="00224827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67D7D">
        <w:rPr>
          <w:rFonts w:ascii="GHEA Grapalat" w:hAnsi="GHEA Grapalat" w:cs="GHEA Grapalat"/>
          <w:bCs/>
          <w:sz w:val="24"/>
          <w:szCs w:val="24"/>
        </w:rPr>
        <w:t>ՀԱՅԵՑԱԿԱՐԳԻՆ</w:t>
      </w:r>
      <w:r w:rsidRPr="00224827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67D7D">
        <w:rPr>
          <w:rFonts w:ascii="GHEA Grapalat" w:hAnsi="GHEA Grapalat" w:cs="GHEA Grapalat"/>
          <w:bCs/>
          <w:sz w:val="24"/>
          <w:szCs w:val="24"/>
        </w:rPr>
        <w:t>ՀԱՎԱՆՈՒԹՅՈՒՆ</w:t>
      </w:r>
      <w:r w:rsidRPr="00224827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67D7D">
        <w:rPr>
          <w:rFonts w:ascii="GHEA Grapalat" w:hAnsi="GHEA Grapalat" w:cs="GHEA Grapalat"/>
          <w:bCs/>
          <w:sz w:val="24"/>
          <w:szCs w:val="24"/>
        </w:rPr>
        <w:t>ՏԱԼՈՒ</w:t>
      </w:r>
      <w:r w:rsidRPr="00224827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67D7D">
        <w:rPr>
          <w:rFonts w:ascii="GHEA Grapalat" w:hAnsi="GHEA Grapalat" w:cs="GHEA Grapalat"/>
          <w:bCs/>
          <w:sz w:val="24"/>
          <w:szCs w:val="24"/>
        </w:rPr>
        <w:t>ՄԱՍԻՆ</w:t>
      </w:r>
      <w:r w:rsidRPr="00224827">
        <w:rPr>
          <w:rFonts w:ascii="GHEA Grapalat" w:hAnsi="GHEA Grapalat" w:cs="GHEA Grapalat"/>
          <w:bCs/>
          <w:sz w:val="24"/>
          <w:szCs w:val="24"/>
          <w:lang w:val="af-ZA"/>
        </w:rPr>
        <w:t>»</w:t>
      </w:r>
      <w:r w:rsidRPr="00867D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7D7D">
        <w:rPr>
          <w:rFonts w:ascii="GHEA Grapalat" w:hAnsi="GHEA Grapalat"/>
          <w:sz w:val="24"/>
          <w:szCs w:val="24"/>
        </w:rPr>
        <w:t>ՀԱՅԱՍՏԱՆԻ</w:t>
      </w:r>
      <w:r w:rsidRPr="00867D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7D7D">
        <w:rPr>
          <w:rFonts w:ascii="GHEA Grapalat" w:hAnsi="GHEA Grapalat"/>
          <w:sz w:val="24"/>
          <w:szCs w:val="24"/>
        </w:rPr>
        <w:t>ՀԱՆՐԱՊԵՏՈՒԹՅԱՆ</w:t>
      </w:r>
      <w:r w:rsidRPr="00867D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7D7D">
        <w:rPr>
          <w:rFonts w:ascii="GHEA Grapalat" w:hAnsi="GHEA Grapalat"/>
          <w:sz w:val="24"/>
          <w:szCs w:val="24"/>
        </w:rPr>
        <w:t>ԿԱՌԱՎԱՐՈՒԹՅԱՆ</w:t>
      </w:r>
      <w:r w:rsidR="00867D7D" w:rsidRPr="0022482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7D7D">
        <w:rPr>
          <w:rFonts w:ascii="GHEA Grapalat" w:hAnsi="GHEA Grapalat"/>
          <w:sz w:val="24"/>
          <w:szCs w:val="24"/>
        </w:rPr>
        <w:t>ԱՐՁԱՆԱԳՐԱՅԻՆ</w:t>
      </w:r>
      <w:r w:rsidRPr="00867D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7D7D">
        <w:rPr>
          <w:rFonts w:ascii="GHEA Grapalat" w:hAnsi="GHEA Grapalat"/>
          <w:sz w:val="24"/>
          <w:szCs w:val="24"/>
        </w:rPr>
        <w:t>ՈՐՈՇՄԱՆ</w:t>
      </w:r>
      <w:r w:rsidRPr="00867D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7D7D">
        <w:rPr>
          <w:rFonts w:ascii="GHEA Grapalat" w:hAnsi="GHEA Grapalat"/>
          <w:sz w:val="24"/>
          <w:szCs w:val="24"/>
        </w:rPr>
        <w:t>ՆԱԽԱԳԾԻ</w:t>
      </w:r>
    </w:p>
    <w:p w:rsidR="00FD7520" w:rsidRPr="00867D7D" w:rsidRDefault="00FD7520" w:rsidP="00205220">
      <w:pP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Sylfaen"/>
          <w:bCs/>
          <w:noProof/>
          <w:sz w:val="24"/>
          <w:szCs w:val="24"/>
          <w:lang w:val="fr-FR"/>
        </w:rPr>
      </w:pPr>
    </w:p>
    <w:p w:rsidR="00A14EE7" w:rsidRPr="00867D7D" w:rsidRDefault="00FD7520" w:rsidP="00205220">
      <w:pPr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67D7D">
        <w:rPr>
          <w:rFonts w:ascii="GHEA Grapalat" w:hAnsi="GHEA Grapalat" w:cs="Sylfaen"/>
          <w:sz w:val="24"/>
          <w:szCs w:val="24"/>
        </w:rPr>
        <w:t>Հայեցակարգը</w:t>
      </w:r>
      <w:r w:rsidR="00E36395" w:rsidRPr="00867D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67D7D">
        <w:rPr>
          <w:rFonts w:ascii="GHEA Grapalat" w:hAnsi="GHEA Grapalat" w:cs="Sylfaen"/>
          <w:sz w:val="24"/>
          <w:szCs w:val="24"/>
        </w:rPr>
        <w:t>մշակված</w:t>
      </w:r>
      <w:r w:rsidR="00E36395" w:rsidRPr="00867D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E694A" w:rsidRPr="00867D7D">
        <w:rPr>
          <w:rFonts w:ascii="GHEA Grapalat" w:hAnsi="GHEA Grapalat" w:cs="Sylfaen"/>
          <w:sz w:val="24"/>
          <w:szCs w:val="24"/>
        </w:rPr>
        <w:t>է</w:t>
      </w:r>
      <w:r w:rsidR="001E694A" w:rsidRPr="00867D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E694A" w:rsidRPr="00867D7D">
        <w:rPr>
          <w:rFonts w:ascii="GHEA Grapalat" w:hAnsi="GHEA Grapalat" w:cs="Sylfaen"/>
          <w:sz w:val="24"/>
          <w:szCs w:val="24"/>
        </w:rPr>
        <w:t>Նախարարության</w:t>
      </w:r>
      <w:r w:rsidR="001E694A" w:rsidRPr="00867D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E694A" w:rsidRPr="00867D7D">
        <w:rPr>
          <w:rFonts w:ascii="GHEA Grapalat" w:hAnsi="GHEA Grapalat" w:cs="Sylfaen"/>
          <w:sz w:val="24"/>
          <w:szCs w:val="24"/>
        </w:rPr>
        <w:t>կողմից</w:t>
      </w:r>
      <w:r w:rsidR="00552496" w:rsidRPr="00867D7D">
        <w:rPr>
          <w:rFonts w:ascii="GHEA Grapalat" w:hAnsi="GHEA Grapalat" w:cs="Sylfaen"/>
          <w:sz w:val="24"/>
          <w:szCs w:val="24"/>
        </w:rPr>
        <w:t>՝</w:t>
      </w:r>
      <w:r w:rsidR="001E694A" w:rsidRPr="00867D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E694A" w:rsidRPr="00867D7D">
        <w:rPr>
          <w:rFonts w:ascii="GHEA Grapalat" w:hAnsi="GHEA Grapalat" w:cs="Sylfaen"/>
          <w:sz w:val="24"/>
          <w:szCs w:val="24"/>
        </w:rPr>
        <w:t>հիմք</w:t>
      </w:r>
      <w:r w:rsidR="001E694A" w:rsidRPr="00867D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E694A" w:rsidRPr="00867D7D">
        <w:rPr>
          <w:rFonts w:ascii="GHEA Grapalat" w:hAnsi="GHEA Grapalat" w:cs="Sylfaen"/>
          <w:sz w:val="24"/>
          <w:szCs w:val="24"/>
        </w:rPr>
        <w:t>ընդունելով</w:t>
      </w:r>
      <w:r w:rsidR="001E694A" w:rsidRPr="00867D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80C52" w:rsidRPr="00C45845">
        <w:rPr>
          <w:rFonts w:ascii="GHEA Grapalat" w:hAnsi="GHEA Grapalat"/>
          <w:sz w:val="24"/>
          <w:szCs w:val="24"/>
        </w:rPr>
        <w:t>Հայա</w:t>
      </w:r>
      <w:r w:rsidR="00B80C52" w:rsidRPr="00224827">
        <w:rPr>
          <w:rFonts w:ascii="GHEA Grapalat" w:hAnsi="GHEA Grapalat"/>
          <w:sz w:val="24"/>
          <w:szCs w:val="24"/>
          <w:lang w:val="fr-FR"/>
        </w:rPr>
        <w:t>u</w:t>
      </w:r>
      <w:r w:rsidR="00B80C52" w:rsidRPr="00C45845">
        <w:rPr>
          <w:rFonts w:ascii="GHEA Grapalat" w:hAnsi="GHEA Grapalat"/>
          <w:sz w:val="24"/>
          <w:szCs w:val="24"/>
        </w:rPr>
        <w:t>տանի</w:t>
      </w:r>
      <w:r w:rsidR="00B80C52" w:rsidRPr="00224827">
        <w:rPr>
          <w:rFonts w:ascii="GHEA Grapalat" w:hAnsi="GHEA Grapalat"/>
          <w:sz w:val="24"/>
          <w:szCs w:val="24"/>
          <w:lang w:val="fr-FR"/>
        </w:rPr>
        <w:t xml:space="preserve"> </w:t>
      </w:r>
      <w:r w:rsidR="00B80C52" w:rsidRPr="00C45845">
        <w:rPr>
          <w:rFonts w:ascii="GHEA Grapalat" w:hAnsi="GHEA Grapalat"/>
          <w:sz w:val="24"/>
          <w:szCs w:val="24"/>
        </w:rPr>
        <w:t>Հանրապետության</w:t>
      </w:r>
      <w:r w:rsidR="00B80C52" w:rsidRPr="00224827">
        <w:rPr>
          <w:rFonts w:ascii="GHEA Grapalat" w:hAnsi="GHEA Grapalat"/>
          <w:sz w:val="24"/>
          <w:szCs w:val="24"/>
          <w:lang w:val="fr-FR"/>
        </w:rPr>
        <w:t xml:space="preserve"> </w:t>
      </w:r>
      <w:r w:rsidR="00B80C52" w:rsidRPr="00C45845">
        <w:rPr>
          <w:rFonts w:ascii="GHEA Grapalat" w:hAnsi="GHEA Grapalat"/>
          <w:sz w:val="24"/>
          <w:szCs w:val="24"/>
        </w:rPr>
        <w:t>կառավարության</w:t>
      </w:r>
      <w:r w:rsidR="00B80C52" w:rsidRPr="00224827">
        <w:rPr>
          <w:rFonts w:ascii="GHEA Grapalat" w:hAnsi="GHEA Grapalat"/>
          <w:sz w:val="24"/>
          <w:szCs w:val="24"/>
          <w:lang w:val="fr-FR"/>
        </w:rPr>
        <w:t xml:space="preserve"> 2017  </w:t>
      </w:r>
      <w:r w:rsidR="00B80C52" w:rsidRPr="00C45845">
        <w:rPr>
          <w:rFonts w:ascii="GHEA Grapalat" w:hAnsi="GHEA Grapalat"/>
          <w:sz w:val="24"/>
          <w:szCs w:val="24"/>
        </w:rPr>
        <w:t>թվականի</w:t>
      </w:r>
      <w:r w:rsidR="00B80C52" w:rsidRPr="00224827"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r w:rsidR="00B80C52" w:rsidRPr="00C45845">
        <w:rPr>
          <w:rFonts w:ascii="GHEA Grapalat" w:hAnsi="GHEA Grapalat"/>
          <w:spacing w:val="-2"/>
          <w:sz w:val="24"/>
          <w:szCs w:val="24"/>
        </w:rPr>
        <w:t>հ</w:t>
      </w:r>
      <w:r w:rsidR="00B80C52" w:rsidRPr="00C45845">
        <w:rPr>
          <w:rFonts w:ascii="GHEA Grapalat" w:hAnsi="GHEA Grapalat" w:cs="IRTEK Courier"/>
          <w:spacing w:val="-4"/>
          <w:sz w:val="24"/>
          <w:szCs w:val="24"/>
          <w:lang w:val="pt-BR"/>
        </w:rPr>
        <w:t>ունվարի 12</w:t>
      </w:r>
      <w:r w:rsidR="00B80C52" w:rsidRPr="00C45845">
        <w:rPr>
          <w:rFonts w:ascii="GHEA Grapalat" w:hAnsi="GHEA Grapalat" w:cs="Sylfaen"/>
          <w:spacing w:val="-4"/>
          <w:sz w:val="24"/>
          <w:szCs w:val="24"/>
          <w:lang w:val="pt-BR"/>
        </w:rPr>
        <w:t>-</w:t>
      </w:r>
      <w:r w:rsidR="00B80C52" w:rsidRPr="00C45845">
        <w:rPr>
          <w:rFonts w:ascii="GHEA Grapalat" w:hAnsi="GHEA Grapalat"/>
          <w:spacing w:val="-2"/>
          <w:sz w:val="24"/>
          <w:szCs w:val="24"/>
        </w:rPr>
        <w:t>ի</w:t>
      </w:r>
      <w:r w:rsidR="00B80C52" w:rsidRPr="00224827"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r w:rsidR="00B80C52" w:rsidRPr="00C45845">
        <w:rPr>
          <w:rFonts w:ascii="GHEA Grapalat" w:hAnsi="GHEA Grapalat" w:cs="Sylfaen"/>
          <w:sz w:val="24"/>
          <w:szCs w:val="24"/>
          <w:lang w:val="af-ZA"/>
        </w:rPr>
        <w:t>№</w:t>
      </w:r>
      <w:r w:rsidR="00B80C52" w:rsidRPr="00224827">
        <w:rPr>
          <w:rFonts w:ascii="GHEA Grapalat" w:hAnsi="GHEA Grapalat"/>
          <w:spacing w:val="-2"/>
          <w:sz w:val="24"/>
          <w:szCs w:val="24"/>
          <w:lang w:val="fr-FR"/>
        </w:rPr>
        <w:t xml:space="preserve"> 122-</w:t>
      </w:r>
      <w:r w:rsidR="00B80C52" w:rsidRPr="00C45845">
        <w:rPr>
          <w:rFonts w:ascii="GHEA Grapalat" w:hAnsi="GHEA Grapalat"/>
          <w:spacing w:val="-2"/>
          <w:sz w:val="24"/>
          <w:szCs w:val="24"/>
        </w:rPr>
        <w:t>Ն</w:t>
      </w:r>
      <w:r w:rsidR="00B80C52" w:rsidRPr="00224827"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r w:rsidR="00B80C52" w:rsidRPr="00C45845">
        <w:rPr>
          <w:rFonts w:ascii="GHEA Grapalat" w:hAnsi="GHEA Grapalat"/>
          <w:spacing w:val="-2"/>
          <w:sz w:val="24"/>
          <w:szCs w:val="24"/>
        </w:rPr>
        <w:t>որոշման</w:t>
      </w:r>
      <w:r w:rsidR="00B80C52" w:rsidRPr="00224827"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r w:rsidR="00B80C52" w:rsidRPr="00C45845">
        <w:rPr>
          <w:rFonts w:ascii="GHEA Grapalat" w:hAnsi="GHEA Grapalat" w:cs="Sylfaen"/>
          <w:sz w:val="24"/>
          <w:szCs w:val="24"/>
          <w:lang w:val="af-ZA"/>
        </w:rPr>
        <w:t>№</w:t>
      </w:r>
      <w:r w:rsidR="00B80C52" w:rsidRPr="00224827">
        <w:rPr>
          <w:rFonts w:ascii="GHEA Grapalat" w:hAnsi="GHEA Grapalat"/>
          <w:spacing w:val="-2"/>
          <w:sz w:val="24"/>
          <w:szCs w:val="24"/>
          <w:lang w:val="fr-FR"/>
        </w:rPr>
        <w:t xml:space="preserve"> 1 </w:t>
      </w:r>
      <w:r w:rsidR="00B80C52" w:rsidRPr="00C45845">
        <w:rPr>
          <w:rFonts w:ascii="GHEA Grapalat" w:hAnsi="GHEA Grapalat"/>
          <w:spacing w:val="-2"/>
          <w:sz w:val="24"/>
          <w:szCs w:val="24"/>
        </w:rPr>
        <w:t>հավելվածի</w:t>
      </w:r>
      <w:r w:rsidR="00B80C52" w:rsidRPr="00224827">
        <w:rPr>
          <w:rFonts w:ascii="GHEA Grapalat" w:hAnsi="GHEA Grapalat"/>
          <w:spacing w:val="-2"/>
          <w:sz w:val="24"/>
          <w:szCs w:val="24"/>
          <w:lang w:val="fr-FR"/>
        </w:rPr>
        <w:t xml:space="preserve"> 89-</w:t>
      </w:r>
      <w:r w:rsidR="00B80C52" w:rsidRPr="00C45845">
        <w:rPr>
          <w:rFonts w:ascii="GHEA Grapalat" w:hAnsi="GHEA Grapalat"/>
          <w:spacing w:val="-2"/>
          <w:sz w:val="24"/>
          <w:szCs w:val="24"/>
        </w:rPr>
        <w:t>րդ</w:t>
      </w:r>
      <w:r w:rsidR="00B80C52" w:rsidRPr="00224827"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r w:rsidR="00B80C52" w:rsidRPr="00C45845">
        <w:rPr>
          <w:rFonts w:ascii="GHEA Grapalat" w:hAnsi="GHEA Grapalat"/>
          <w:spacing w:val="-2"/>
          <w:sz w:val="24"/>
          <w:szCs w:val="24"/>
        </w:rPr>
        <w:t>կետը</w:t>
      </w:r>
      <w:r w:rsidR="00B80C52">
        <w:rPr>
          <w:rFonts w:ascii="GHEA Grapalat" w:hAnsi="GHEA Grapalat"/>
          <w:spacing w:val="-2"/>
          <w:sz w:val="24"/>
          <w:szCs w:val="24"/>
        </w:rPr>
        <w:t>։</w:t>
      </w:r>
      <w:r w:rsidR="00B80C52" w:rsidRPr="0022482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67D7D">
        <w:rPr>
          <w:rFonts w:ascii="GHEA Grapalat" w:hAnsi="GHEA Grapalat" w:cs="Sylfaen"/>
          <w:sz w:val="24"/>
          <w:szCs w:val="24"/>
        </w:rPr>
        <w:t>Հայեցակարգի</w:t>
      </w:r>
      <w:r w:rsidR="00E36395" w:rsidRPr="00867D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67D7D">
        <w:rPr>
          <w:rFonts w:ascii="GHEA Grapalat" w:hAnsi="GHEA Grapalat" w:cs="Sylfaen"/>
          <w:sz w:val="24"/>
          <w:szCs w:val="24"/>
        </w:rPr>
        <w:t>մշակման</w:t>
      </w:r>
      <w:r w:rsidR="00E36395" w:rsidRPr="00867D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67D7D">
        <w:rPr>
          <w:rFonts w:ascii="GHEA Grapalat" w:hAnsi="GHEA Grapalat" w:cs="Sylfaen"/>
          <w:sz w:val="24"/>
          <w:szCs w:val="24"/>
        </w:rPr>
        <w:t>հիմնական</w:t>
      </w:r>
      <w:r w:rsidR="00E36395" w:rsidRPr="00867D7D">
        <w:rPr>
          <w:rFonts w:ascii="GHEA Grapalat" w:hAnsi="GHEA Grapalat" w:cs="Times Armenian"/>
          <w:noProof/>
          <w:sz w:val="24"/>
          <w:szCs w:val="24"/>
          <w:lang w:val="af-ZA"/>
        </w:rPr>
        <w:t xml:space="preserve"> </w:t>
      </w:r>
      <w:r w:rsidR="00A14EE7" w:rsidRPr="00867D7D">
        <w:rPr>
          <w:rFonts w:ascii="GHEA Grapalat" w:hAnsi="GHEA Grapalat" w:cs="Times Armenian"/>
          <w:noProof/>
          <w:sz w:val="24"/>
          <w:szCs w:val="24"/>
        </w:rPr>
        <w:t>նպատակն</w:t>
      </w:r>
      <w:r w:rsidR="00A14EE7" w:rsidRPr="00867D7D">
        <w:rPr>
          <w:rFonts w:ascii="GHEA Grapalat" w:hAnsi="GHEA Grapalat" w:cs="Times Armenian"/>
          <w:noProof/>
          <w:sz w:val="24"/>
          <w:szCs w:val="24"/>
          <w:lang w:val="af-ZA"/>
        </w:rPr>
        <w:t xml:space="preserve"> </w:t>
      </w:r>
      <w:r w:rsidR="00A14EE7" w:rsidRPr="00867D7D">
        <w:rPr>
          <w:rFonts w:ascii="GHEA Grapalat" w:hAnsi="GHEA Grapalat" w:cs="Times Armenian"/>
          <w:noProof/>
          <w:sz w:val="24"/>
          <w:szCs w:val="24"/>
        </w:rPr>
        <w:t>է՝</w:t>
      </w:r>
      <w:r w:rsidR="00E36395" w:rsidRPr="00867D7D">
        <w:rPr>
          <w:rFonts w:ascii="GHEA Grapalat" w:hAnsi="GHEA Grapalat" w:cs="Times Armenian"/>
          <w:noProof/>
          <w:sz w:val="24"/>
          <w:szCs w:val="24"/>
          <w:lang w:val="af-ZA"/>
        </w:rPr>
        <w:t xml:space="preserve"> </w:t>
      </w:r>
      <w:r w:rsidRPr="00867D7D">
        <w:rPr>
          <w:rFonts w:ascii="GHEA Grapalat" w:hAnsi="GHEA Grapalat" w:cs="Sylfaen"/>
          <w:sz w:val="24"/>
          <w:szCs w:val="24"/>
        </w:rPr>
        <w:t>Հայաստանի</w:t>
      </w:r>
      <w:r w:rsidR="00C074F5" w:rsidRPr="00867D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67D7D">
        <w:rPr>
          <w:rFonts w:ascii="GHEA Grapalat" w:hAnsi="GHEA Grapalat" w:cs="Sylfaen"/>
          <w:sz w:val="24"/>
          <w:szCs w:val="24"/>
        </w:rPr>
        <w:t>Հանրապետությունում</w:t>
      </w:r>
      <w:r w:rsidR="00A14EE7" w:rsidRPr="00867D7D">
        <w:rPr>
          <w:rFonts w:ascii="GHEA Grapalat" w:hAnsi="GHEA Grapalat" w:cs="Sylfaen"/>
          <w:sz w:val="24"/>
          <w:szCs w:val="24"/>
          <w:lang w:val="it-IT"/>
        </w:rPr>
        <w:t xml:space="preserve"> հ</w:t>
      </w:r>
      <w:r w:rsidR="00A14EE7" w:rsidRPr="00867D7D">
        <w:rPr>
          <w:rFonts w:ascii="GHEA Grapalat" w:hAnsi="GHEA Grapalat" w:cs="Sylfaen"/>
          <w:sz w:val="24"/>
          <w:szCs w:val="24"/>
        </w:rPr>
        <w:t>աշմանդամային</w:t>
      </w:r>
      <w:r w:rsidR="00A14EE7" w:rsidRPr="00867D7D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867D7D">
        <w:rPr>
          <w:rFonts w:ascii="GHEA Grapalat" w:hAnsi="GHEA Grapalat" w:cs="Sylfaen"/>
          <w:sz w:val="24"/>
          <w:szCs w:val="24"/>
        </w:rPr>
        <w:t>սպորտի</w:t>
      </w:r>
      <w:r w:rsidR="00A14EE7" w:rsidRPr="00867D7D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867D7D">
        <w:rPr>
          <w:rFonts w:ascii="GHEA Grapalat" w:hAnsi="GHEA Grapalat" w:cs="Sylfaen"/>
          <w:sz w:val="24"/>
          <w:szCs w:val="24"/>
        </w:rPr>
        <w:t>զարգացման</w:t>
      </w:r>
      <w:r w:rsidR="00A14EE7" w:rsidRPr="00867D7D">
        <w:rPr>
          <w:rFonts w:ascii="GHEA Grapalat" w:hAnsi="GHEA Grapalat" w:cs="Sylfaen"/>
          <w:sz w:val="24"/>
          <w:szCs w:val="24"/>
          <w:lang w:val="it-IT"/>
        </w:rPr>
        <w:t xml:space="preserve">, </w:t>
      </w:r>
      <w:r w:rsidR="00A14EE7" w:rsidRPr="00867D7D">
        <w:rPr>
          <w:rFonts w:ascii="GHEA Grapalat" w:hAnsi="GHEA Grapalat" w:cs="Sylfaen"/>
          <w:sz w:val="24"/>
          <w:szCs w:val="24"/>
        </w:rPr>
        <w:t>ֆիզիկական</w:t>
      </w:r>
      <w:r w:rsidR="00A14EE7" w:rsidRPr="00867D7D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867D7D">
        <w:rPr>
          <w:rFonts w:ascii="GHEA Grapalat" w:hAnsi="GHEA Grapalat" w:cs="Sylfaen"/>
          <w:sz w:val="24"/>
          <w:szCs w:val="24"/>
        </w:rPr>
        <w:t>վարժություններով</w:t>
      </w:r>
      <w:r w:rsidR="00A14EE7" w:rsidRPr="00867D7D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867D7D">
        <w:rPr>
          <w:rFonts w:ascii="GHEA Grapalat" w:hAnsi="GHEA Grapalat" w:cs="Sylfaen"/>
          <w:sz w:val="24"/>
          <w:szCs w:val="24"/>
        </w:rPr>
        <w:t>մշտապես</w:t>
      </w:r>
      <w:r w:rsidR="00A14EE7" w:rsidRPr="00867D7D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867D7D">
        <w:rPr>
          <w:rFonts w:ascii="GHEA Grapalat" w:hAnsi="GHEA Grapalat" w:cs="Sylfaen"/>
          <w:sz w:val="24"/>
          <w:szCs w:val="24"/>
        </w:rPr>
        <w:t>զբաղվելու</w:t>
      </w:r>
      <w:r w:rsidR="00A14EE7" w:rsidRPr="00867D7D">
        <w:rPr>
          <w:rFonts w:ascii="GHEA Grapalat" w:hAnsi="GHEA Grapalat" w:cs="Agg_Courier"/>
          <w:sz w:val="24"/>
          <w:szCs w:val="24"/>
          <w:lang w:val="it-IT"/>
        </w:rPr>
        <w:t xml:space="preserve">, </w:t>
      </w:r>
      <w:r w:rsidR="00A14EE7" w:rsidRPr="00867D7D">
        <w:rPr>
          <w:rFonts w:ascii="GHEA Grapalat" w:hAnsi="GHEA Grapalat" w:cs="Sylfaen"/>
          <w:sz w:val="24"/>
          <w:szCs w:val="24"/>
        </w:rPr>
        <w:t>առողջ</w:t>
      </w:r>
      <w:r w:rsidR="00A14EE7" w:rsidRPr="00867D7D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867D7D">
        <w:rPr>
          <w:rFonts w:ascii="GHEA Grapalat" w:hAnsi="GHEA Grapalat" w:cs="Sylfaen"/>
          <w:sz w:val="24"/>
          <w:szCs w:val="24"/>
        </w:rPr>
        <w:t>կենսակերպի</w:t>
      </w:r>
      <w:r w:rsidR="00A14EE7" w:rsidRPr="00867D7D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867D7D">
        <w:rPr>
          <w:rFonts w:ascii="GHEA Grapalat" w:hAnsi="GHEA Grapalat" w:cs="Sylfaen"/>
          <w:sz w:val="24"/>
          <w:szCs w:val="24"/>
        </w:rPr>
        <w:t>գաղափարի</w:t>
      </w:r>
      <w:r w:rsidR="00A14EE7" w:rsidRPr="00867D7D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18454A">
        <w:rPr>
          <w:rFonts w:ascii="GHEA Grapalat" w:hAnsi="GHEA Grapalat" w:cs="Agg_Courier"/>
          <w:sz w:val="24"/>
          <w:szCs w:val="24"/>
          <w:lang w:val="it-IT"/>
        </w:rPr>
        <w:t>արմատավորման</w:t>
      </w:r>
      <w:r w:rsidR="00A14EE7" w:rsidRPr="00867D7D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="00A14EE7" w:rsidRPr="00867D7D">
        <w:rPr>
          <w:rFonts w:ascii="GHEA Grapalat" w:hAnsi="GHEA Grapalat" w:cs="Sylfaen"/>
          <w:sz w:val="24"/>
          <w:szCs w:val="24"/>
        </w:rPr>
        <w:t>և</w:t>
      </w:r>
      <w:r w:rsidR="00A14EE7" w:rsidRPr="00867D7D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="00A14EE7" w:rsidRPr="00867D7D">
        <w:rPr>
          <w:rFonts w:ascii="GHEA Grapalat" w:hAnsi="GHEA Grapalat" w:cs="Sylfaen"/>
          <w:sz w:val="24"/>
          <w:szCs w:val="24"/>
        </w:rPr>
        <w:t>տարած</w:t>
      </w:r>
      <w:r w:rsidR="0018454A">
        <w:rPr>
          <w:rFonts w:ascii="GHEA Grapalat" w:hAnsi="GHEA Grapalat" w:cs="Sylfaen"/>
          <w:sz w:val="24"/>
          <w:szCs w:val="24"/>
        </w:rPr>
        <w:t>ման</w:t>
      </w:r>
      <w:r w:rsidR="00A14EE7" w:rsidRPr="00867D7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A14EE7" w:rsidRPr="00867D7D">
        <w:rPr>
          <w:rFonts w:ascii="GHEA Grapalat" w:hAnsi="GHEA Grapalat" w:cs="Sylfaen"/>
          <w:sz w:val="24"/>
          <w:szCs w:val="24"/>
        </w:rPr>
        <w:t>տարբեր</w:t>
      </w:r>
      <w:r w:rsidR="00A14EE7" w:rsidRPr="00867D7D">
        <w:rPr>
          <w:rFonts w:ascii="GHEA Grapalat" w:hAnsi="GHEA Grapalat" w:cs="Arial Armenian"/>
          <w:sz w:val="24"/>
          <w:szCs w:val="24"/>
          <w:lang w:val="it-IT"/>
        </w:rPr>
        <w:t xml:space="preserve"> </w:t>
      </w:r>
      <w:r w:rsidR="00A14EE7" w:rsidRPr="00867D7D">
        <w:rPr>
          <w:rFonts w:ascii="GHEA Grapalat" w:hAnsi="GHEA Grapalat" w:cs="Sylfaen"/>
          <w:sz w:val="24"/>
          <w:szCs w:val="24"/>
        </w:rPr>
        <w:t>խմբերի</w:t>
      </w:r>
      <w:r w:rsidR="00A14EE7" w:rsidRPr="00867D7D">
        <w:rPr>
          <w:rFonts w:ascii="GHEA Grapalat" w:hAnsi="GHEA Grapalat" w:cs="Arial Armenian"/>
          <w:sz w:val="24"/>
          <w:szCs w:val="24"/>
          <w:lang w:val="it-IT"/>
        </w:rPr>
        <w:t xml:space="preserve">` </w:t>
      </w:r>
      <w:r w:rsidR="00A14EE7" w:rsidRPr="00867D7D">
        <w:rPr>
          <w:rFonts w:ascii="GHEA Grapalat" w:hAnsi="GHEA Grapalat" w:cs="Sylfaen"/>
          <w:sz w:val="24"/>
          <w:szCs w:val="24"/>
        </w:rPr>
        <w:t>հասարակությ</w:t>
      </w:r>
      <w:r w:rsidR="00E3169B" w:rsidRPr="00867D7D">
        <w:rPr>
          <w:rFonts w:ascii="GHEA Grapalat" w:hAnsi="GHEA Grapalat" w:cs="Sylfaen"/>
          <w:sz w:val="24"/>
          <w:szCs w:val="24"/>
        </w:rPr>
        <w:t>ան</w:t>
      </w:r>
      <w:r w:rsidR="00A14EE7" w:rsidRPr="00867D7D">
        <w:rPr>
          <w:rFonts w:ascii="GHEA Grapalat" w:hAnsi="GHEA Grapalat" w:cs="Sylfaen"/>
          <w:sz w:val="24"/>
          <w:szCs w:val="24"/>
        </w:rPr>
        <w:t>ն</w:t>
      </w:r>
      <w:r w:rsidR="00A14EE7" w:rsidRPr="00867D7D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E3169B" w:rsidRPr="00867D7D">
        <w:rPr>
          <w:rFonts w:ascii="GHEA Grapalat" w:hAnsi="GHEA Grapalat" w:cs="Sylfaen"/>
          <w:sz w:val="24"/>
          <w:szCs w:val="24"/>
        </w:rPr>
        <w:t>ինտեգրվելու</w:t>
      </w:r>
      <w:r w:rsidR="00A14EE7" w:rsidRPr="00867D7D">
        <w:rPr>
          <w:rFonts w:ascii="GHEA Grapalat" w:hAnsi="GHEA Grapalat" w:cs="Arial Armenian"/>
          <w:sz w:val="24"/>
          <w:szCs w:val="24"/>
          <w:lang w:val="it-IT"/>
        </w:rPr>
        <w:t xml:space="preserve"> </w:t>
      </w:r>
      <w:r w:rsidR="00A14EE7" w:rsidRPr="00867D7D">
        <w:rPr>
          <w:rFonts w:ascii="GHEA Grapalat" w:hAnsi="GHEA Grapalat" w:cs="Sylfaen"/>
          <w:sz w:val="24"/>
          <w:szCs w:val="24"/>
        </w:rPr>
        <w:t>գործընթացի</w:t>
      </w:r>
      <w:r w:rsidR="00A14EE7" w:rsidRPr="00867D7D">
        <w:rPr>
          <w:rFonts w:ascii="GHEA Grapalat" w:hAnsi="GHEA Grapalat" w:cs="Arial Armenian"/>
          <w:sz w:val="24"/>
          <w:szCs w:val="24"/>
          <w:lang w:val="it-IT"/>
        </w:rPr>
        <w:t xml:space="preserve"> </w:t>
      </w:r>
      <w:r w:rsidR="00A14EE7" w:rsidRPr="00867D7D">
        <w:rPr>
          <w:rFonts w:ascii="GHEA Grapalat" w:hAnsi="GHEA Grapalat" w:cs="Sylfaen"/>
          <w:sz w:val="24"/>
          <w:szCs w:val="24"/>
        </w:rPr>
        <w:t>խթանումը</w:t>
      </w:r>
      <w:r w:rsidR="00A14EE7" w:rsidRPr="00867D7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A14EE7" w:rsidRPr="00867D7D">
        <w:rPr>
          <w:rFonts w:ascii="GHEA Grapalat" w:hAnsi="GHEA Grapalat" w:cs="Sylfaen"/>
          <w:sz w:val="24"/>
          <w:szCs w:val="24"/>
        </w:rPr>
        <w:t>հաշմանդամների</w:t>
      </w:r>
      <w:r w:rsidR="00A14EE7" w:rsidRPr="00867D7D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867D7D">
        <w:rPr>
          <w:rFonts w:ascii="GHEA Grapalat" w:hAnsi="GHEA Grapalat" w:cs="Sylfaen"/>
          <w:sz w:val="24"/>
          <w:szCs w:val="24"/>
        </w:rPr>
        <w:t>մասնակցությունը</w:t>
      </w:r>
      <w:r w:rsidR="00A14EE7" w:rsidRPr="00867D7D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867D7D">
        <w:rPr>
          <w:rFonts w:ascii="GHEA Grapalat" w:hAnsi="GHEA Grapalat" w:cs="Sylfaen"/>
          <w:sz w:val="24"/>
          <w:szCs w:val="24"/>
        </w:rPr>
        <w:t>բոլոր</w:t>
      </w:r>
      <w:r w:rsidR="00A14EE7" w:rsidRPr="00867D7D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867D7D">
        <w:rPr>
          <w:rFonts w:ascii="GHEA Grapalat" w:hAnsi="GHEA Grapalat" w:cs="Sylfaen"/>
          <w:sz w:val="24"/>
          <w:szCs w:val="24"/>
        </w:rPr>
        <w:t>մակարդակներում</w:t>
      </w:r>
      <w:r w:rsidR="00A14EE7" w:rsidRPr="00867D7D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867D7D">
        <w:rPr>
          <w:rFonts w:ascii="GHEA Grapalat" w:hAnsi="GHEA Grapalat" w:cs="Sylfaen"/>
          <w:sz w:val="24"/>
          <w:szCs w:val="24"/>
        </w:rPr>
        <w:t>անցկացվող</w:t>
      </w:r>
      <w:r w:rsidR="00A14EE7" w:rsidRPr="00867D7D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867D7D">
        <w:rPr>
          <w:rFonts w:ascii="GHEA Grapalat" w:hAnsi="GHEA Grapalat" w:cs="Sylfaen"/>
          <w:sz w:val="24"/>
          <w:szCs w:val="24"/>
        </w:rPr>
        <w:t>մարզական</w:t>
      </w:r>
      <w:r w:rsidR="00A14EE7" w:rsidRPr="00867D7D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867D7D">
        <w:rPr>
          <w:rFonts w:ascii="GHEA Grapalat" w:hAnsi="GHEA Grapalat" w:cs="Sylfaen"/>
          <w:sz w:val="24"/>
          <w:szCs w:val="24"/>
        </w:rPr>
        <w:t>միջոցառումներին</w:t>
      </w:r>
      <w:r w:rsidR="00A14EE7" w:rsidRPr="00867D7D">
        <w:rPr>
          <w:rFonts w:ascii="GHEA Grapalat" w:hAnsi="GHEA Grapalat" w:cs="Agg_Courier"/>
          <w:sz w:val="24"/>
          <w:szCs w:val="24"/>
          <w:lang w:val="it-IT"/>
        </w:rPr>
        <w:t xml:space="preserve">, </w:t>
      </w:r>
      <w:r w:rsidR="00867D7D" w:rsidRPr="00867D7D">
        <w:rPr>
          <w:rFonts w:ascii="GHEA Grapalat" w:hAnsi="GHEA Grapalat" w:cs="Sylfaen"/>
          <w:sz w:val="24"/>
          <w:szCs w:val="24"/>
        </w:rPr>
        <w:t>մարզական</w:t>
      </w:r>
      <w:r w:rsidR="00867D7D" w:rsidRPr="00867D7D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867D7D" w:rsidRPr="00867D7D">
        <w:rPr>
          <w:rFonts w:ascii="GHEA Grapalat" w:hAnsi="GHEA Grapalat" w:cs="Sylfaen"/>
          <w:sz w:val="24"/>
          <w:szCs w:val="24"/>
        </w:rPr>
        <w:t>և</w:t>
      </w:r>
      <w:r w:rsidR="00867D7D" w:rsidRPr="00867D7D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867D7D" w:rsidRPr="00867D7D">
        <w:rPr>
          <w:rFonts w:ascii="GHEA Grapalat" w:hAnsi="GHEA Grapalat" w:cs="Sylfaen"/>
          <w:sz w:val="24"/>
          <w:szCs w:val="24"/>
        </w:rPr>
        <w:t>առողջարարական</w:t>
      </w:r>
      <w:r w:rsidR="00867D7D" w:rsidRPr="00867D7D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867D7D" w:rsidRPr="00867D7D">
        <w:rPr>
          <w:rFonts w:ascii="GHEA Grapalat" w:hAnsi="GHEA Grapalat" w:cs="Sylfaen"/>
          <w:sz w:val="24"/>
          <w:szCs w:val="24"/>
        </w:rPr>
        <w:t>գործունեության</w:t>
      </w:r>
      <w:r w:rsidR="00867D7D" w:rsidRPr="00867D7D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867D7D" w:rsidRPr="00867D7D">
        <w:rPr>
          <w:rFonts w:ascii="GHEA Grapalat" w:hAnsi="GHEA Grapalat" w:cs="Sylfaen"/>
          <w:sz w:val="24"/>
          <w:szCs w:val="24"/>
        </w:rPr>
        <w:t>մեջ</w:t>
      </w:r>
      <w:r w:rsidR="00867D7D" w:rsidRPr="0022482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14EE7" w:rsidRPr="00867D7D">
        <w:rPr>
          <w:rFonts w:ascii="GHEA Grapalat" w:hAnsi="GHEA Grapalat" w:cs="Sylfaen"/>
          <w:sz w:val="24"/>
          <w:szCs w:val="24"/>
        </w:rPr>
        <w:t>հաշմանդամություն</w:t>
      </w:r>
      <w:r w:rsidR="00A14EE7" w:rsidRPr="00867D7D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867D7D">
        <w:rPr>
          <w:rFonts w:ascii="GHEA Grapalat" w:hAnsi="GHEA Grapalat" w:cs="Sylfaen"/>
          <w:sz w:val="24"/>
          <w:szCs w:val="24"/>
        </w:rPr>
        <w:t>ունեցող</w:t>
      </w:r>
      <w:r w:rsidR="00A14EE7" w:rsidRPr="00867D7D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867D7D" w:rsidRPr="00867D7D">
        <w:rPr>
          <w:rFonts w:ascii="GHEA Grapalat" w:hAnsi="GHEA Grapalat" w:cs="Sylfaen"/>
          <w:sz w:val="24"/>
          <w:szCs w:val="24"/>
        </w:rPr>
        <w:t>անձանց</w:t>
      </w:r>
      <w:r w:rsidR="00A14EE7" w:rsidRPr="00867D7D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867D7D" w:rsidRPr="00867D7D">
        <w:rPr>
          <w:rFonts w:ascii="GHEA Grapalat" w:hAnsi="GHEA Grapalat" w:cs="Sylfaen"/>
          <w:sz w:val="24"/>
          <w:szCs w:val="24"/>
          <w:lang w:val="it-IT"/>
        </w:rPr>
        <w:t>ներգրավվելու</w:t>
      </w:r>
      <w:r w:rsidR="00867D7D" w:rsidRPr="0022482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14EE7" w:rsidRPr="00867D7D">
        <w:rPr>
          <w:rFonts w:ascii="GHEA Grapalat" w:hAnsi="GHEA Grapalat" w:cs="Sylfaen"/>
          <w:sz w:val="24"/>
          <w:szCs w:val="24"/>
        </w:rPr>
        <w:t>հնարավորություն</w:t>
      </w:r>
      <w:r w:rsidR="00A14EE7" w:rsidRPr="00867D7D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867D7D">
        <w:rPr>
          <w:rFonts w:ascii="GHEA Grapalat" w:hAnsi="GHEA Grapalat" w:cs="Sylfaen"/>
          <w:sz w:val="24"/>
          <w:szCs w:val="24"/>
        </w:rPr>
        <w:t>ունենա</w:t>
      </w:r>
      <w:r w:rsidR="00867D7D" w:rsidRPr="00867D7D">
        <w:rPr>
          <w:rFonts w:ascii="GHEA Grapalat" w:hAnsi="GHEA Grapalat" w:cs="Sylfaen"/>
          <w:sz w:val="24"/>
          <w:szCs w:val="24"/>
        </w:rPr>
        <w:t>լու</w:t>
      </w:r>
      <w:r w:rsidR="00B80C52">
        <w:rPr>
          <w:rFonts w:ascii="GHEA Grapalat" w:hAnsi="GHEA Grapalat" w:cs="Sylfaen"/>
          <w:sz w:val="24"/>
          <w:szCs w:val="24"/>
        </w:rPr>
        <w:t>ն</w:t>
      </w:r>
      <w:r w:rsidR="00867D7D" w:rsidRPr="0022482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67D7D" w:rsidRPr="00867D7D">
        <w:rPr>
          <w:rFonts w:ascii="GHEA Grapalat" w:hAnsi="GHEA Grapalat" w:cs="Sylfaen"/>
          <w:sz w:val="24"/>
          <w:szCs w:val="24"/>
        </w:rPr>
        <w:t>նպաստ</w:t>
      </w:r>
      <w:r w:rsidR="0018454A">
        <w:rPr>
          <w:rFonts w:ascii="GHEA Grapalat" w:hAnsi="GHEA Grapalat" w:cs="Sylfaen"/>
          <w:sz w:val="24"/>
          <w:szCs w:val="24"/>
        </w:rPr>
        <w:t>ելը</w:t>
      </w:r>
      <w:r w:rsidR="00A14EE7" w:rsidRPr="00867D7D">
        <w:rPr>
          <w:rFonts w:ascii="GHEA Grapalat" w:hAnsi="GHEA Grapalat" w:cs="Agg_Courier"/>
          <w:sz w:val="24"/>
          <w:szCs w:val="24"/>
          <w:lang w:val="it-IT"/>
        </w:rPr>
        <w:t xml:space="preserve">, </w:t>
      </w:r>
      <w:r w:rsidR="00A14EE7" w:rsidRPr="00867D7D">
        <w:rPr>
          <w:rFonts w:ascii="GHEA Grapalat" w:hAnsi="GHEA Grapalat" w:cs="Sylfaen"/>
          <w:sz w:val="24"/>
          <w:szCs w:val="24"/>
        </w:rPr>
        <w:t>հաշմանդամություն</w:t>
      </w:r>
      <w:r w:rsidR="00A14EE7" w:rsidRPr="00867D7D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867D7D">
        <w:rPr>
          <w:rFonts w:ascii="GHEA Grapalat" w:hAnsi="GHEA Grapalat" w:cs="Sylfaen"/>
          <w:sz w:val="24"/>
          <w:szCs w:val="24"/>
        </w:rPr>
        <w:t>ունեցող</w:t>
      </w:r>
      <w:r w:rsidR="00A14EE7" w:rsidRPr="00867D7D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867D7D">
        <w:rPr>
          <w:rFonts w:ascii="GHEA Grapalat" w:hAnsi="GHEA Grapalat" w:cs="Sylfaen"/>
          <w:sz w:val="24"/>
          <w:szCs w:val="24"/>
        </w:rPr>
        <w:t>անձանց</w:t>
      </w:r>
      <w:r w:rsidR="00A14EE7" w:rsidRPr="00867D7D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867D7D">
        <w:rPr>
          <w:rFonts w:ascii="GHEA Grapalat" w:hAnsi="GHEA Grapalat" w:cs="Sylfaen"/>
          <w:sz w:val="24"/>
          <w:szCs w:val="24"/>
        </w:rPr>
        <w:t>համար</w:t>
      </w:r>
      <w:r w:rsidR="00A14EE7" w:rsidRPr="00867D7D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867D7D">
        <w:rPr>
          <w:rFonts w:ascii="GHEA Grapalat" w:hAnsi="GHEA Grapalat" w:cs="Sylfaen"/>
          <w:sz w:val="24"/>
          <w:szCs w:val="24"/>
        </w:rPr>
        <w:t>մարզական</w:t>
      </w:r>
      <w:r w:rsidR="00A14EE7" w:rsidRPr="00867D7D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867D7D">
        <w:rPr>
          <w:rFonts w:ascii="GHEA Grapalat" w:hAnsi="GHEA Grapalat" w:cs="Sylfaen"/>
          <w:sz w:val="24"/>
          <w:szCs w:val="24"/>
        </w:rPr>
        <w:t>և</w:t>
      </w:r>
      <w:r w:rsidR="00A14EE7" w:rsidRPr="00867D7D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867D7D">
        <w:rPr>
          <w:rFonts w:ascii="GHEA Grapalat" w:hAnsi="GHEA Grapalat" w:cs="Sylfaen"/>
          <w:sz w:val="24"/>
          <w:szCs w:val="24"/>
        </w:rPr>
        <w:t>առողջարարական</w:t>
      </w:r>
      <w:r w:rsidR="00A14EE7" w:rsidRPr="00867D7D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867D7D">
        <w:rPr>
          <w:rFonts w:ascii="GHEA Grapalat" w:hAnsi="GHEA Grapalat" w:cs="Sylfaen"/>
          <w:sz w:val="24"/>
          <w:szCs w:val="24"/>
        </w:rPr>
        <w:t>վայրերի</w:t>
      </w:r>
      <w:r w:rsidR="00A14EE7" w:rsidRPr="00867D7D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867D7D" w:rsidRPr="00867D7D">
        <w:rPr>
          <w:rFonts w:ascii="GHEA Grapalat" w:hAnsi="GHEA Grapalat" w:cs="Sylfaen"/>
          <w:sz w:val="24"/>
          <w:szCs w:val="24"/>
        </w:rPr>
        <w:t>մատչելիության</w:t>
      </w:r>
      <w:r w:rsidR="00867D7D" w:rsidRPr="0022482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67D7D" w:rsidRPr="00867D7D">
        <w:rPr>
          <w:rFonts w:ascii="GHEA Grapalat" w:hAnsi="GHEA Grapalat" w:cs="Sylfaen"/>
          <w:sz w:val="24"/>
          <w:szCs w:val="24"/>
        </w:rPr>
        <w:t>ապահովում</w:t>
      </w:r>
      <w:r w:rsidR="0018454A">
        <w:rPr>
          <w:rFonts w:ascii="GHEA Grapalat" w:hAnsi="GHEA Grapalat" w:cs="Sylfaen"/>
          <w:sz w:val="24"/>
          <w:szCs w:val="24"/>
        </w:rPr>
        <w:t>ը</w:t>
      </w:r>
      <w:r w:rsidR="00867D7D" w:rsidRPr="00867D7D">
        <w:rPr>
          <w:rFonts w:ascii="GHEA Grapalat" w:hAnsi="GHEA Grapalat" w:cs="Sylfaen"/>
          <w:sz w:val="24"/>
          <w:szCs w:val="24"/>
        </w:rPr>
        <w:t>։</w:t>
      </w:r>
    </w:p>
    <w:p w:rsidR="00C37A8B" w:rsidRPr="00867D7D" w:rsidRDefault="00C37A8B" w:rsidP="00205220">
      <w:pPr>
        <w:pStyle w:val="BodyTextIndent"/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FD7520" w:rsidRPr="00867D7D" w:rsidRDefault="00FD7520" w:rsidP="00205220">
      <w:pPr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  <w:r w:rsidRPr="00867D7D">
        <w:rPr>
          <w:rFonts w:ascii="GHEA Grapalat" w:hAnsi="GHEA Grapalat" w:cs="Sylfaen"/>
          <w:sz w:val="24"/>
          <w:szCs w:val="24"/>
        </w:rPr>
        <w:t>ՏԵՂԵԿԱՆՔ</w:t>
      </w:r>
    </w:p>
    <w:p w:rsidR="00FD7520" w:rsidRPr="00867D7D" w:rsidRDefault="00694B7D" w:rsidP="00205220">
      <w:pPr>
        <w:tabs>
          <w:tab w:val="left" w:pos="9214"/>
        </w:tabs>
        <w:spacing w:after="0" w:line="240" w:lineRule="auto"/>
        <w:ind w:firstLineChars="235" w:firstLine="564"/>
        <w:jc w:val="center"/>
        <w:rPr>
          <w:rFonts w:ascii="GHEA Grapalat" w:hAnsi="GHEA Grapalat"/>
          <w:bCs/>
          <w:noProof/>
          <w:sz w:val="24"/>
          <w:szCs w:val="24"/>
          <w:lang w:val="fr-FR"/>
        </w:rPr>
      </w:pPr>
      <w:r w:rsidRPr="00224827">
        <w:rPr>
          <w:rFonts w:ascii="GHEA Grapalat" w:hAnsi="GHEA Grapalat" w:cs="GHEA Grapalat"/>
          <w:bCs/>
          <w:sz w:val="24"/>
          <w:szCs w:val="24"/>
          <w:lang w:val="af-ZA"/>
        </w:rPr>
        <w:t>«</w:t>
      </w:r>
      <w:r w:rsidRPr="00867D7D">
        <w:rPr>
          <w:rFonts w:ascii="GHEA Grapalat" w:hAnsi="GHEA Grapalat" w:cs="GHEA Grapalat"/>
          <w:bCs/>
          <w:sz w:val="24"/>
          <w:szCs w:val="24"/>
        </w:rPr>
        <w:t>ՀԱՅԱՍՏԱՆԻ</w:t>
      </w:r>
      <w:r w:rsidRPr="00867D7D">
        <w:rPr>
          <w:rFonts w:ascii="GHEA Grapalat" w:hAnsi="GHEA Grapalat" w:cs="GHEA Grapalat"/>
          <w:bCs/>
          <w:sz w:val="24"/>
          <w:szCs w:val="24"/>
          <w:lang w:val="af-ZA"/>
        </w:rPr>
        <w:t xml:space="preserve">  </w:t>
      </w:r>
      <w:r w:rsidRPr="00867D7D">
        <w:rPr>
          <w:rFonts w:ascii="GHEA Grapalat" w:hAnsi="GHEA Grapalat" w:cs="GHEA Grapalat"/>
          <w:bCs/>
          <w:sz w:val="24"/>
          <w:szCs w:val="24"/>
        </w:rPr>
        <w:t>ՀԱՆՐԱՊԵՏՈՒԹՅՈՒՆՈՒՄ</w:t>
      </w:r>
      <w:r w:rsidRPr="00867D7D">
        <w:rPr>
          <w:rFonts w:ascii="GHEA Grapalat" w:hAnsi="GHEA Grapalat" w:cs="GHEA Grapalat"/>
          <w:bCs/>
          <w:sz w:val="24"/>
          <w:szCs w:val="24"/>
          <w:lang w:val="af-ZA"/>
        </w:rPr>
        <w:t xml:space="preserve">  </w:t>
      </w:r>
      <w:r w:rsidRPr="00867D7D">
        <w:rPr>
          <w:rFonts w:ascii="GHEA Grapalat" w:hAnsi="GHEA Grapalat" w:cs="GHEA Grapalat"/>
          <w:bCs/>
          <w:sz w:val="24"/>
          <w:szCs w:val="24"/>
        </w:rPr>
        <w:t>ՀԱՇՄԱՆԴԱՄԱՅԻՆ</w:t>
      </w:r>
      <w:r w:rsidRPr="00224827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67D7D">
        <w:rPr>
          <w:rFonts w:ascii="GHEA Grapalat" w:hAnsi="GHEA Grapalat" w:cs="GHEA Grapalat"/>
          <w:bCs/>
          <w:sz w:val="24"/>
          <w:szCs w:val="24"/>
        </w:rPr>
        <w:t>ՍՊՈՐՏԻ</w:t>
      </w:r>
      <w:r w:rsidRPr="00224827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67D7D">
        <w:rPr>
          <w:rFonts w:ascii="GHEA Grapalat" w:hAnsi="GHEA Grapalat" w:cs="GHEA Grapalat"/>
          <w:bCs/>
          <w:sz w:val="24"/>
          <w:szCs w:val="24"/>
        </w:rPr>
        <w:t>ԶԱՐԳԱՑՄԱՆ</w:t>
      </w:r>
      <w:r w:rsidRPr="00224827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67D7D">
        <w:rPr>
          <w:rFonts w:ascii="GHEA Grapalat" w:hAnsi="GHEA Grapalat" w:cs="GHEA Grapalat"/>
          <w:bCs/>
          <w:sz w:val="24"/>
          <w:szCs w:val="24"/>
        </w:rPr>
        <w:t>ՀԱՅԵՑԱԿԱՐԳԻՆ</w:t>
      </w:r>
      <w:r w:rsidRPr="00224827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67D7D">
        <w:rPr>
          <w:rFonts w:ascii="GHEA Grapalat" w:hAnsi="GHEA Grapalat" w:cs="GHEA Grapalat"/>
          <w:bCs/>
          <w:sz w:val="24"/>
          <w:szCs w:val="24"/>
        </w:rPr>
        <w:t>ՀԱՎԱՆՈՒԹՅՈՒՆ</w:t>
      </w:r>
      <w:r w:rsidRPr="00224827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67D7D">
        <w:rPr>
          <w:rFonts w:ascii="GHEA Grapalat" w:hAnsi="GHEA Grapalat" w:cs="GHEA Grapalat"/>
          <w:bCs/>
          <w:sz w:val="24"/>
          <w:szCs w:val="24"/>
        </w:rPr>
        <w:t>ՏԱԼՈՒ</w:t>
      </w:r>
      <w:r w:rsidRPr="00224827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67D7D">
        <w:rPr>
          <w:rFonts w:ascii="GHEA Grapalat" w:hAnsi="GHEA Grapalat" w:cs="GHEA Grapalat"/>
          <w:bCs/>
          <w:sz w:val="24"/>
          <w:szCs w:val="24"/>
        </w:rPr>
        <w:t>ՄԱՍԻՆ</w:t>
      </w:r>
      <w:r w:rsidRPr="00224827">
        <w:rPr>
          <w:rFonts w:ascii="GHEA Grapalat" w:hAnsi="GHEA Grapalat" w:cs="GHEA Grapalat"/>
          <w:bCs/>
          <w:sz w:val="24"/>
          <w:szCs w:val="24"/>
          <w:lang w:val="af-ZA"/>
        </w:rPr>
        <w:t>»</w:t>
      </w:r>
      <w:r w:rsidRPr="00867D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7D7D">
        <w:rPr>
          <w:rFonts w:ascii="GHEA Grapalat" w:hAnsi="GHEA Grapalat"/>
          <w:sz w:val="24"/>
          <w:szCs w:val="24"/>
        </w:rPr>
        <w:t>ՀԱՅԱՍՏԱՆԻ</w:t>
      </w:r>
      <w:r w:rsidRPr="00867D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7D7D">
        <w:rPr>
          <w:rFonts w:ascii="GHEA Grapalat" w:hAnsi="GHEA Grapalat"/>
          <w:sz w:val="24"/>
          <w:szCs w:val="24"/>
        </w:rPr>
        <w:t>ՀԱՆՐԱՊԵՏՈՒԹՅԱՆ</w:t>
      </w:r>
      <w:r w:rsidRPr="00867D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7D7D">
        <w:rPr>
          <w:rFonts w:ascii="GHEA Grapalat" w:hAnsi="GHEA Grapalat"/>
          <w:sz w:val="24"/>
          <w:szCs w:val="24"/>
        </w:rPr>
        <w:t>ԿԱՌԱՎԱՐՈՒԹՅԱՆ</w:t>
      </w:r>
      <w:r w:rsidRPr="0022482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7D7D">
        <w:rPr>
          <w:rFonts w:ascii="GHEA Grapalat" w:hAnsi="GHEA Grapalat"/>
          <w:sz w:val="24"/>
          <w:szCs w:val="24"/>
        </w:rPr>
        <w:t>ԱՐՁԱՆԱԳՐԱՅԻՆ</w:t>
      </w:r>
      <w:r w:rsidRPr="00867D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7D7D">
        <w:rPr>
          <w:rFonts w:ascii="GHEA Grapalat" w:hAnsi="GHEA Grapalat"/>
          <w:sz w:val="24"/>
          <w:szCs w:val="24"/>
        </w:rPr>
        <w:t>ՈՐՈՇՄԱՆ</w:t>
      </w:r>
      <w:r w:rsidRPr="00867D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7D7D">
        <w:rPr>
          <w:rFonts w:ascii="GHEA Grapalat" w:hAnsi="GHEA Grapalat"/>
          <w:sz w:val="24"/>
          <w:szCs w:val="24"/>
        </w:rPr>
        <w:t>ՆԱԽԱԳԾԻ</w:t>
      </w:r>
      <w:r w:rsidR="00CD406A" w:rsidRPr="00867D7D">
        <w:rPr>
          <w:rFonts w:ascii="GHEA Grapalat" w:hAnsi="GHEA Grapalat"/>
          <w:sz w:val="24"/>
          <w:szCs w:val="24"/>
          <w:lang w:val="fr-FR"/>
        </w:rPr>
        <w:t xml:space="preserve"> </w:t>
      </w:r>
      <w:r w:rsidR="00FD7520" w:rsidRPr="00867D7D">
        <w:rPr>
          <w:rFonts w:ascii="GHEA Grapalat" w:hAnsi="GHEA Grapalat"/>
          <w:bCs/>
          <w:noProof/>
          <w:sz w:val="24"/>
          <w:szCs w:val="24"/>
        </w:rPr>
        <w:t>ԸՆԴՈՒՆՄԱՆ</w:t>
      </w:r>
      <w:r w:rsidR="00CD406A" w:rsidRPr="00867D7D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="00FD7520" w:rsidRPr="00867D7D">
        <w:rPr>
          <w:rFonts w:ascii="GHEA Grapalat" w:hAnsi="GHEA Grapalat"/>
          <w:bCs/>
          <w:noProof/>
          <w:sz w:val="24"/>
          <w:szCs w:val="24"/>
        </w:rPr>
        <w:t>ԿԱՊԱԿՑՈՒԹՅԱՄԲ</w:t>
      </w:r>
      <w:r w:rsidR="00CD406A" w:rsidRPr="00867D7D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="00FD7520" w:rsidRPr="00867D7D">
        <w:rPr>
          <w:rFonts w:ascii="GHEA Grapalat" w:hAnsi="GHEA Grapalat" w:cs="Sylfaen"/>
          <w:sz w:val="24"/>
          <w:szCs w:val="24"/>
        </w:rPr>
        <w:t>ՀԱՅԱՍՏԱՆԻ</w:t>
      </w:r>
      <w:r w:rsidR="00552496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7520" w:rsidRPr="00867D7D">
        <w:rPr>
          <w:rFonts w:ascii="GHEA Grapalat" w:hAnsi="GHEA Grapalat" w:cs="Sylfaen"/>
          <w:sz w:val="24"/>
          <w:szCs w:val="24"/>
        </w:rPr>
        <w:t>ՀԱՆՐԱՊԵՏՈՒԹՅԱՆ</w:t>
      </w:r>
      <w:r w:rsidR="00552496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7520" w:rsidRPr="00867D7D">
        <w:rPr>
          <w:rFonts w:ascii="GHEA Grapalat" w:hAnsi="GHEA Grapalat"/>
          <w:sz w:val="24"/>
          <w:szCs w:val="24"/>
        </w:rPr>
        <w:t>ՊԵՏԱԿԱՆ</w:t>
      </w:r>
      <w:r w:rsidR="00CD406A" w:rsidRPr="00867D7D">
        <w:rPr>
          <w:rFonts w:ascii="GHEA Grapalat" w:hAnsi="GHEA Grapalat"/>
          <w:sz w:val="24"/>
          <w:szCs w:val="24"/>
          <w:lang w:val="fr-FR"/>
        </w:rPr>
        <w:t xml:space="preserve"> </w:t>
      </w:r>
      <w:r w:rsidR="00FD7520" w:rsidRPr="00867D7D">
        <w:rPr>
          <w:rFonts w:ascii="GHEA Grapalat" w:hAnsi="GHEA Grapalat"/>
          <w:sz w:val="24"/>
          <w:szCs w:val="24"/>
        </w:rPr>
        <w:t>ԲՅՈՒՋԵՈՒՄ</w:t>
      </w:r>
      <w:r w:rsidR="00CD406A" w:rsidRPr="00867D7D">
        <w:rPr>
          <w:rFonts w:ascii="GHEA Grapalat" w:hAnsi="GHEA Grapalat"/>
          <w:sz w:val="24"/>
          <w:szCs w:val="24"/>
          <w:lang w:val="fr-FR"/>
        </w:rPr>
        <w:t xml:space="preserve"> </w:t>
      </w:r>
      <w:r w:rsidR="00FD7520" w:rsidRPr="00867D7D">
        <w:rPr>
          <w:rFonts w:ascii="GHEA Grapalat" w:hAnsi="GHEA Grapalat"/>
          <w:sz w:val="24"/>
          <w:szCs w:val="24"/>
        </w:rPr>
        <w:t>ԾԱԽՍԵՐԻ</w:t>
      </w:r>
      <w:r w:rsidR="00CD406A" w:rsidRPr="00867D7D">
        <w:rPr>
          <w:rFonts w:ascii="GHEA Grapalat" w:hAnsi="GHEA Grapalat"/>
          <w:sz w:val="24"/>
          <w:szCs w:val="24"/>
          <w:lang w:val="fr-FR"/>
        </w:rPr>
        <w:t xml:space="preserve"> </w:t>
      </w:r>
      <w:r w:rsidR="00FD7520" w:rsidRPr="00867D7D">
        <w:rPr>
          <w:rFonts w:ascii="GHEA Grapalat" w:hAnsi="GHEA Grapalat" w:cs="Sylfaen"/>
          <w:sz w:val="24"/>
          <w:szCs w:val="24"/>
        </w:rPr>
        <w:t>ԵՎ</w:t>
      </w:r>
      <w:r w:rsidR="00867D7D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7520" w:rsidRPr="00867D7D">
        <w:rPr>
          <w:rFonts w:ascii="GHEA Grapalat" w:hAnsi="GHEA Grapalat" w:cs="Sylfaen"/>
          <w:sz w:val="24"/>
          <w:szCs w:val="24"/>
        </w:rPr>
        <w:t>ԵԿԱՄՈՒՏՆԵՐԻ</w:t>
      </w:r>
      <w:r w:rsidR="00552496" w:rsidRPr="00224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7520" w:rsidRPr="00867D7D">
        <w:rPr>
          <w:rFonts w:ascii="GHEA Grapalat" w:hAnsi="GHEA Grapalat"/>
          <w:bCs/>
          <w:noProof/>
          <w:sz w:val="24"/>
          <w:szCs w:val="24"/>
        </w:rPr>
        <w:t>ՓՈՓՈԽՈՒԹՅԱՆ</w:t>
      </w:r>
      <w:r w:rsidR="00CD406A" w:rsidRPr="00867D7D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="00FD7520" w:rsidRPr="00867D7D">
        <w:rPr>
          <w:rFonts w:ascii="GHEA Grapalat" w:hAnsi="GHEA Grapalat"/>
          <w:bCs/>
          <w:noProof/>
          <w:sz w:val="24"/>
          <w:szCs w:val="24"/>
        </w:rPr>
        <w:t>ՄԱՍԻՆ</w:t>
      </w:r>
    </w:p>
    <w:p w:rsidR="00FD7520" w:rsidRPr="00867D7D" w:rsidRDefault="00FD7520" w:rsidP="00205220">
      <w:pPr>
        <w:spacing w:after="0" w:line="240" w:lineRule="auto"/>
        <w:ind w:firstLine="567"/>
        <w:jc w:val="both"/>
        <w:rPr>
          <w:rFonts w:ascii="GHEA Grapalat" w:hAnsi="GHEA Grapalat" w:cs="Sylfaen"/>
          <w:bCs/>
          <w:noProof/>
          <w:sz w:val="24"/>
          <w:szCs w:val="24"/>
          <w:lang w:val="fr-FR"/>
        </w:rPr>
      </w:pPr>
    </w:p>
    <w:p w:rsidR="00713AD0" w:rsidRPr="00867D7D" w:rsidRDefault="00FD7520" w:rsidP="002052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867D7D">
        <w:rPr>
          <w:rFonts w:ascii="GHEA Grapalat" w:hAnsi="GHEA Grapalat"/>
          <w:sz w:val="24"/>
          <w:szCs w:val="24"/>
          <w:lang w:val="af-ZA"/>
        </w:rPr>
        <w:t>«</w:t>
      </w:r>
      <w:r w:rsidR="00713AD0" w:rsidRPr="00867D7D">
        <w:rPr>
          <w:rFonts w:ascii="GHEA Grapalat" w:hAnsi="GHEA Grapalat"/>
          <w:sz w:val="24"/>
          <w:szCs w:val="24"/>
        </w:rPr>
        <w:t>Հայաստանի</w:t>
      </w:r>
      <w:r w:rsidR="00713AD0" w:rsidRPr="00867D7D">
        <w:rPr>
          <w:rFonts w:ascii="GHEA Grapalat" w:hAnsi="GHEA Grapalat"/>
          <w:sz w:val="24"/>
          <w:szCs w:val="24"/>
          <w:lang w:val="fr-FR"/>
        </w:rPr>
        <w:t xml:space="preserve"> </w:t>
      </w:r>
      <w:r w:rsidR="00713AD0" w:rsidRPr="00867D7D">
        <w:rPr>
          <w:rFonts w:ascii="GHEA Grapalat" w:hAnsi="GHEA Grapalat"/>
          <w:sz w:val="24"/>
          <w:szCs w:val="24"/>
        </w:rPr>
        <w:t>Հանրապետությունում</w:t>
      </w:r>
      <w:r w:rsidR="00713AD0" w:rsidRPr="00867D7D">
        <w:rPr>
          <w:rFonts w:ascii="GHEA Grapalat" w:hAnsi="GHEA Grapalat"/>
          <w:sz w:val="24"/>
          <w:szCs w:val="24"/>
          <w:lang w:val="fr-FR"/>
        </w:rPr>
        <w:t xml:space="preserve"> </w:t>
      </w:r>
      <w:r w:rsidR="00713AD0" w:rsidRPr="00867D7D">
        <w:rPr>
          <w:rFonts w:ascii="GHEA Grapalat" w:hAnsi="GHEA Grapalat"/>
          <w:sz w:val="24"/>
          <w:szCs w:val="24"/>
        </w:rPr>
        <w:t>հաշմանդամային</w:t>
      </w:r>
      <w:r w:rsidR="00713AD0" w:rsidRPr="00867D7D">
        <w:rPr>
          <w:rFonts w:ascii="GHEA Grapalat" w:hAnsi="GHEA Grapalat"/>
          <w:sz w:val="24"/>
          <w:szCs w:val="24"/>
          <w:lang w:val="fr-FR"/>
        </w:rPr>
        <w:t xml:space="preserve"> </w:t>
      </w:r>
      <w:r w:rsidR="00713AD0" w:rsidRPr="00867D7D">
        <w:rPr>
          <w:rFonts w:ascii="GHEA Grapalat" w:hAnsi="GHEA Grapalat"/>
          <w:sz w:val="24"/>
          <w:szCs w:val="24"/>
        </w:rPr>
        <w:t>սպորտի</w:t>
      </w:r>
      <w:r w:rsidR="00493734" w:rsidRPr="00867D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67D7D">
        <w:rPr>
          <w:rFonts w:ascii="GHEA Grapalat" w:hAnsi="GHEA Grapalat" w:cs="Sylfaen"/>
          <w:sz w:val="24"/>
          <w:szCs w:val="24"/>
        </w:rPr>
        <w:t>զարգացման</w:t>
      </w:r>
      <w:r w:rsidR="00493734" w:rsidRPr="00867D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67D7D">
        <w:rPr>
          <w:rFonts w:ascii="GHEA Grapalat" w:hAnsi="GHEA Grapalat" w:cs="Sylfaen"/>
          <w:sz w:val="24"/>
          <w:szCs w:val="24"/>
        </w:rPr>
        <w:t>հայեցակարգին</w:t>
      </w:r>
      <w:r w:rsidR="00493734" w:rsidRPr="00867D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67D7D">
        <w:rPr>
          <w:rFonts w:ascii="GHEA Grapalat" w:hAnsi="GHEA Grapalat" w:cs="Sylfaen"/>
          <w:sz w:val="24"/>
          <w:szCs w:val="24"/>
        </w:rPr>
        <w:t>հավանություն</w:t>
      </w:r>
      <w:r w:rsidR="00493734" w:rsidRPr="00867D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67D7D">
        <w:rPr>
          <w:rFonts w:ascii="GHEA Grapalat" w:hAnsi="GHEA Grapalat" w:cs="Sylfaen"/>
          <w:sz w:val="24"/>
          <w:szCs w:val="24"/>
        </w:rPr>
        <w:t>տալու</w:t>
      </w:r>
      <w:r w:rsidR="00493734" w:rsidRPr="00867D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67D7D">
        <w:rPr>
          <w:rFonts w:ascii="GHEA Grapalat" w:hAnsi="GHEA Grapalat" w:cs="Sylfaen"/>
          <w:sz w:val="24"/>
          <w:szCs w:val="24"/>
        </w:rPr>
        <w:t>մասին</w:t>
      </w:r>
      <w:r w:rsidRPr="00867D7D">
        <w:rPr>
          <w:rFonts w:ascii="GHEA Grapalat" w:hAnsi="GHEA Grapalat"/>
          <w:sz w:val="24"/>
          <w:szCs w:val="24"/>
          <w:lang w:val="af-ZA"/>
        </w:rPr>
        <w:t xml:space="preserve">» </w:t>
      </w:r>
      <w:r w:rsidR="00337B00" w:rsidRPr="00867D7D">
        <w:rPr>
          <w:rFonts w:ascii="GHEA Grapalat" w:hAnsi="GHEA Grapalat"/>
          <w:sz w:val="24"/>
          <w:szCs w:val="24"/>
        </w:rPr>
        <w:t>Հայաստանի</w:t>
      </w:r>
      <w:r w:rsidR="00337B00" w:rsidRPr="00867D7D">
        <w:rPr>
          <w:rFonts w:ascii="GHEA Grapalat" w:hAnsi="GHEA Grapalat"/>
          <w:sz w:val="24"/>
          <w:szCs w:val="24"/>
          <w:lang w:val="fr-FR"/>
        </w:rPr>
        <w:t xml:space="preserve"> </w:t>
      </w:r>
      <w:r w:rsidR="00337B00" w:rsidRPr="00867D7D">
        <w:rPr>
          <w:rFonts w:ascii="GHEA Grapalat" w:hAnsi="GHEA Grapalat"/>
          <w:sz w:val="24"/>
          <w:szCs w:val="24"/>
        </w:rPr>
        <w:t>Հանրապետության</w:t>
      </w:r>
      <w:r w:rsidR="00337B00" w:rsidRPr="00867D7D">
        <w:rPr>
          <w:rFonts w:ascii="GHEA Grapalat" w:hAnsi="GHEA Grapalat"/>
          <w:sz w:val="24"/>
          <w:szCs w:val="24"/>
          <w:lang w:val="fr-FR"/>
        </w:rPr>
        <w:t xml:space="preserve"> </w:t>
      </w:r>
      <w:r w:rsidR="00337B00" w:rsidRPr="00867D7D">
        <w:rPr>
          <w:rFonts w:ascii="GHEA Grapalat" w:hAnsi="GHEA Grapalat"/>
          <w:sz w:val="24"/>
          <w:szCs w:val="24"/>
        </w:rPr>
        <w:t>կառավարության</w:t>
      </w:r>
      <w:r w:rsidR="00493734" w:rsidRPr="00867D7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67D7D">
        <w:rPr>
          <w:rFonts w:ascii="GHEA Grapalat" w:hAnsi="GHEA Grapalat" w:cs="Sylfaen"/>
          <w:sz w:val="24"/>
          <w:szCs w:val="24"/>
        </w:rPr>
        <w:t>արձանագրային</w:t>
      </w:r>
      <w:r w:rsidR="00493734" w:rsidRPr="00867D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67D7D">
        <w:rPr>
          <w:rFonts w:ascii="GHEA Grapalat" w:hAnsi="GHEA Grapalat" w:cs="Sylfaen"/>
          <w:sz w:val="24"/>
          <w:szCs w:val="24"/>
        </w:rPr>
        <w:t>որոշման</w:t>
      </w:r>
      <w:r w:rsidR="00493734" w:rsidRPr="00867D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67D7D">
        <w:rPr>
          <w:rFonts w:ascii="GHEA Grapalat" w:hAnsi="GHEA Grapalat" w:cs="Sylfaen"/>
          <w:sz w:val="24"/>
          <w:szCs w:val="24"/>
        </w:rPr>
        <w:t>ընդունմամբ</w:t>
      </w:r>
      <w:r w:rsidR="00493734" w:rsidRPr="00867D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13AD0" w:rsidRPr="00867D7D">
        <w:rPr>
          <w:rFonts w:ascii="GHEA Grapalat" w:hAnsi="GHEA Grapalat" w:cs="Sylfaen"/>
          <w:sz w:val="24"/>
          <w:szCs w:val="24"/>
          <w:lang w:val="hy-AM"/>
        </w:rPr>
        <w:t>առաջարկվող</w:t>
      </w:r>
      <w:r w:rsidR="00713AD0" w:rsidRPr="00867D7D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867D7D">
        <w:rPr>
          <w:rFonts w:ascii="GHEA Grapalat" w:hAnsi="GHEA Grapalat" w:cs="Sylfaen"/>
          <w:sz w:val="24"/>
          <w:szCs w:val="24"/>
          <w:lang w:val="hy-AM"/>
        </w:rPr>
        <w:t>լուծումների</w:t>
      </w:r>
      <w:r w:rsidR="00713AD0" w:rsidRPr="00867D7D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867D7D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713AD0" w:rsidRPr="00867D7D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867D7D">
        <w:rPr>
          <w:rFonts w:ascii="GHEA Grapalat" w:hAnsi="GHEA Grapalat" w:cs="Sylfaen"/>
          <w:sz w:val="24"/>
          <w:szCs w:val="24"/>
          <w:lang w:val="hy-AM"/>
        </w:rPr>
        <w:t>գնահատականը</w:t>
      </w:r>
      <w:r w:rsidR="00713AD0" w:rsidRPr="00867D7D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867D7D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="00713AD0" w:rsidRPr="00867D7D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867D7D">
        <w:rPr>
          <w:rFonts w:ascii="GHEA Grapalat" w:hAnsi="GHEA Grapalat" w:cs="Sylfaen"/>
          <w:sz w:val="24"/>
          <w:szCs w:val="24"/>
          <w:lang w:val="hy-AM"/>
        </w:rPr>
        <w:t>կլինի</w:t>
      </w:r>
      <w:r w:rsidR="00713AD0" w:rsidRPr="00867D7D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867D7D">
        <w:rPr>
          <w:rFonts w:ascii="GHEA Grapalat" w:hAnsi="GHEA Grapalat" w:cs="Sylfaen"/>
          <w:sz w:val="24"/>
          <w:szCs w:val="24"/>
          <w:lang w:val="hy-AM"/>
        </w:rPr>
        <w:t>տալ</w:t>
      </w:r>
      <w:r w:rsidR="00713AD0" w:rsidRPr="00867D7D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867D7D">
        <w:rPr>
          <w:rFonts w:ascii="GHEA Grapalat" w:hAnsi="GHEA Grapalat" w:cs="Sylfaen"/>
          <w:sz w:val="24"/>
          <w:szCs w:val="24"/>
          <w:lang w:val="hy-AM"/>
        </w:rPr>
        <w:t>այդ</w:t>
      </w:r>
      <w:r w:rsidR="00713AD0" w:rsidRPr="00867D7D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867D7D">
        <w:rPr>
          <w:rFonts w:ascii="GHEA Grapalat" w:hAnsi="GHEA Grapalat" w:cs="Sylfaen"/>
          <w:sz w:val="24"/>
          <w:szCs w:val="24"/>
          <w:lang w:val="hy-AM"/>
        </w:rPr>
        <w:t>լուծումների</w:t>
      </w:r>
      <w:r w:rsidR="00713AD0" w:rsidRPr="00867D7D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867D7D">
        <w:rPr>
          <w:rFonts w:ascii="GHEA Grapalat" w:hAnsi="GHEA Grapalat" w:cs="Sylfaen"/>
          <w:sz w:val="24"/>
          <w:szCs w:val="24"/>
          <w:lang w:val="hy-AM"/>
        </w:rPr>
        <w:t>իրագործմանն</w:t>
      </w:r>
      <w:r w:rsidR="00713AD0" w:rsidRPr="00867D7D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867D7D">
        <w:rPr>
          <w:rFonts w:ascii="GHEA Grapalat" w:hAnsi="GHEA Grapalat" w:cs="Sylfaen"/>
          <w:sz w:val="24"/>
          <w:szCs w:val="24"/>
          <w:lang w:val="hy-AM"/>
        </w:rPr>
        <w:t>ուղղվող</w:t>
      </w:r>
      <w:r w:rsidR="00713AD0" w:rsidRPr="00867D7D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867D7D">
        <w:rPr>
          <w:rFonts w:ascii="GHEA Grapalat" w:hAnsi="GHEA Grapalat" w:cs="Sylfaen"/>
          <w:sz w:val="24"/>
          <w:szCs w:val="24"/>
          <w:lang w:val="hy-AM"/>
        </w:rPr>
        <w:t>ծրագրի</w:t>
      </w:r>
      <w:r w:rsidR="00713AD0" w:rsidRPr="00867D7D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867D7D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="00713AD0" w:rsidRPr="00867D7D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867D7D">
        <w:rPr>
          <w:rFonts w:ascii="GHEA Grapalat" w:hAnsi="GHEA Grapalat" w:cs="Sylfaen"/>
          <w:sz w:val="24"/>
          <w:szCs w:val="24"/>
          <w:lang w:val="hy-AM"/>
        </w:rPr>
        <w:t>արդյունքներով</w:t>
      </w:r>
      <w:r w:rsidR="00713AD0" w:rsidRPr="00867D7D">
        <w:rPr>
          <w:rFonts w:ascii="GHEA Grapalat" w:hAnsi="GHEA Grapalat"/>
          <w:sz w:val="24"/>
          <w:szCs w:val="24"/>
          <w:lang w:val="hy-AM"/>
        </w:rPr>
        <w:t xml:space="preserve">: </w:t>
      </w:r>
      <w:r w:rsidR="00713AD0" w:rsidRPr="00867D7D">
        <w:rPr>
          <w:rFonts w:ascii="GHEA Grapalat" w:hAnsi="GHEA Grapalat" w:cs="Sylfaen"/>
          <w:sz w:val="24"/>
          <w:szCs w:val="24"/>
        </w:rPr>
        <w:t>Հայեցակարգի</w:t>
      </w:r>
      <w:r w:rsidR="00713AD0" w:rsidRPr="00867D7D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867D7D">
        <w:rPr>
          <w:rFonts w:ascii="GHEA Grapalat" w:hAnsi="GHEA Grapalat" w:cs="Sylfaen"/>
          <w:sz w:val="24"/>
          <w:szCs w:val="24"/>
          <w:lang w:val="hy-AM"/>
        </w:rPr>
        <w:t>ֆինանսավորման</w:t>
      </w:r>
      <w:r w:rsidR="00713AD0" w:rsidRPr="00867D7D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867D7D">
        <w:rPr>
          <w:rFonts w:ascii="GHEA Grapalat" w:hAnsi="GHEA Grapalat" w:cs="Sylfaen"/>
          <w:sz w:val="24"/>
          <w:szCs w:val="24"/>
          <w:lang w:val="hy-AM"/>
        </w:rPr>
        <w:t>աղբյուրներ</w:t>
      </w:r>
      <w:r w:rsidR="00713AD0" w:rsidRPr="00867D7D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867D7D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713AD0" w:rsidRPr="00867D7D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867D7D">
        <w:rPr>
          <w:rFonts w:ascii="GHEA Grapalat" w:hAnsi="GHEA Grapalat" w:cs="Sylfaen"/>
          <w:sz w:val="24"/>
          <w:szCs w:val="24"/>
          <w:lang w:val="hy-AM"/>
        </w:rPr>
        <w:t>են</w:t>
      </w:r>
      <w:r w:rsidR="00713AD0" w:rsidRPr="00867D7D">
        <w:rPr>
          <w:rFonts w:ascii="GHEA Grapalat" w:hAnsi="GHEA Grapalat"/>
          <w:sz w:val="24"/>
          <w:szCs w:val="24"/>
          <w:lang w:val="hy-AM"/>
        </w:rPr>
        <w:t xml:space="preserve"> </w:t>
      </w:r>
      <w:r w:rsidR="00552496" w:rsidRPr="00867D7D">
        <w:rPr>
          <w:rFonts w:ascii="GHEA Grapalat" w:hAnsi="GHEA Grapalat" w:cs="Sylfaen"/>
          <w:sz w:val="24"/>
          <w:szCs w:val="24"/>
        </w:rPr>
        <w:t>լինե</w:t>
      </w:r>
      <w:r w:rsidR="00713AD0" w:rsidRPr="00867D7D">
        <w:rPr>
          <w:rFonts w:ascii="GHEA Grapalat" w:hAnsi="GHEA Grapalat" w:cs="Sylfaen"/>
          <w:sz w:val="24"/>
          <w:szCs w:val="24"/>
          <w:lang w:val="hy-AM"/>
        </w:rPr>
        <w:t>լ</w:t>
      </w:r>
      <w:r w:rsidR="00713AD0" w:rsidRPr="00867D7D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867D7D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713AD0" w:rsidRPr="00867D7D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867D7D">
        <w:rPr>
          <w:rFonts w:ascii="GHEA Grapalat" w:hAnsi="GHEA Grapalat" w:cs="Sylfaen"/>
          <w:sz w:val="24"/>
          <w:szCs w:val="24"/>
          <w:lang w:val="hy-AM"/>
        </w:rPr>
        <w:t>և</w:t>
      </w:r>
      <w:r w:rsidR="00713AD0" w:rsidRPr="00867D7D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867D7D">
        <w:rPr>
          <w:rFonts w:ascii="GHEA Grapalat" w:hAnsi="GHEA Grapalat" w:cs="Sylfaen"/>
          <w:sz w:val="24"/>
          <w:szCs w:val="24"/>
          <w:lang w:val="hy-AM"/>
        </w:rPr>
        <w:t>համայնքների</w:t>
      </w:r>
      <w:r w:rsidR="00713AD0" w:rsidRPr="00867D7D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867D7D">
        <w:rPr>
          <w:rFonts w:ascii="GHEA Grapalat" w:hAnsi="GHEA Grapalat" w:cs="Sylfaen"/>
          <w:sz w:val="24"/>
          <w:szCs w:val="24"/>
          <w:lang w:val="hy-AM"/>
        </w:rPr>
        <w:t>բյուջեները</w:t>
      </w:r>
      <w:r w:rsidR="00713AD0" w:rsidRPr="00867D7D">
        <w:rPr>
          <w:rFonts w:ascii="GHEA Grapalat" w:hAnsi="GHEA Grapalat"/>
          <w:sz w:val="24"/>
          <w:szCs w:val="24"/>
          <w:lang w:val="hy-AM"/>
        </w:rPr>
        <w:t xml:space="preserve">, </w:t>
      </w:r>
      <w:r w:rsidR="00713AD0" w:rsidRPr="00867D7D">
        <w:rPr>
          <w:rFonts w:ascii="GHEA Grapalat" w:hAnsi="GHEA Grapalat" w:cs="Sylfaen"/>
          <w:sz w:val="24"/>
          <w:szCs w:val="24"/>
          <w:lang w:val="hy-AM"/>
        </w:rPr>
        <w:t>մասնավոր</w:t>
      </w:r>
      <w:r w:rsidR="00713AD0" w:rsidRPr="00867D7D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867D7D">
        <w:rPr>
          <w:rFonts w:ascii="GHEA Grapalat" w:hAnsi="GHEA Grapalat" w:cs="Sylfaen"/>
          <w:sz w:val="24"/>
          <w:szCs w:val="24"/>
          <w:lang w:val="hy-AM"/>
        </w:rPr>
        <w:t>հատվածի</w:t>
      </w:r>
      <w:r w:rsidR="00713AD0" w:rsidRPr="00867D7D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867D7D">
        <w:rPr>
          <w:rFonts w:ascii="GHEA Grapalat" w:hAnsi="GHEA Grapalat" w:cs="Sylfaen"/>
          <w:sz w:val="24"/>
          <w:szCs w:val="24"/>
          <w:lang w:val="hy-AM"/>
        </w:rPr>
        <w:t>ներդրումները</w:t>
      </w:r>
      <w:r w:rsidR="00713AD0" w:rsidRPr="00867D7D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867D7D">
        <w:rPr>
          <w:rFonts w:ascii="GHEA Grapalat" w:hAnsi="GHEA Grapalat" w:cs="Sylfaen"/>
          <w:sz w:val="24"/>
          <w:szCs w:val="24"/>
          <w:lang w:val="hy-AM"/>
        </w:rPr>
        <w:t>և</w:t>
      </w:r>
      <w:r w:rsidR="00713AD0" w:rsidRPr="00867D7D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867D7D">
        <w:rPr>
          <w:rFonts w:ascii="GHEA Grapalat" w:hAnsi="GHEA Grapalat" w:cs="Sylfaen"/>
          <w:sz w:val="24"/>
          <w:szCs w:val="24"/>
          <w:lang w:val="hy-AM"/>
        </w:rPr>
        <w:t>նպատակային</w:t>
      </w:r>
      <w:r w:rsidR="00713AD0" w:rsidRPr="00867D7D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867D7D">
        <w:rPr>
          <w:rFonts w:ascii="GHEA Grapalat" w:hAnsi="GHEA Grapalat" w:cs="Sylfaen"/>
          <w:sz w:val="24"/>
          <w:szCs w:val="24"/>
          <w:lang w:val="hy-AM"/>
        </w:rPr>
        <w:t>նվիրատվությունները</w:t>
      </w:r>
      <w:r w:rsidR="00713AD0" w:rsidRPr="00867D7D">
        <w:rPr>
          <w:rFonts w:ascii="GHEA Grapalat" w:hAnsi="GHEA Grapalat"/>
          <w:sz w:val="24"/>
          <w:szCs w:val="24"/>
          <w:lang w:val="hy-AM"/>
        </w:rPr>
        <w:t xml:space="preserve">, </w:t>
      </w:r>
      <w:r w:rsidR="00713AD0" w:rsidRPr="00867D7D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="00713AD0" w:rsidRPr="00867D7D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867D7D">
        <w:rPr>
          <w:rFonts w:ascii="GHEA Grapalat" w:hAnsi="GHEA Grapalat" w:cs="Sylfaen"/>
          <w:sz w:val="24"/>
          <w:szCs w:val="24"/>
          <w:lang w:val="hy-AM"/>
        </w:rPr>
        <w:t>չարգելված</w:t>
      </w:r>
      <w:r w:rsidR="00713AD0" w:rsidRPr="00867D7D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867D7D">
        <w:rPr>
          <w:rFonts w:ascii="GHEA Grapalat" w:hAnsi="GHEA Grapalat" w:cs="Sylfaen"/>
          <w:sz w:val="24"/>
          <w:szCs w:val="24"/>
          <w:lang w:val="hy-AM"/>
        </w:rPr>
        <w:t>այլ</w:t>
      </w:r>
      <w:r w:rsidR="00713AD0" w:rsidRPr="00867D7D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867D7D">
        <w:rPr>
          <w:rFonts w:ascii="GHEA Grapalat" w:hAnsi="GHEA Grapalat" w:cs="Sylfaen"/>
          <w:sz w:val="24"/>
          <w:szCs w:val="24"/>
          <w:lang w:val="hy-AM"/>
        </w:rPr>
        <w:t>աղբյուրները</w:t>
      </w:r>
      <w:r w:rsidR="00713AD0" w:rsidRPr="00867D7D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FD7520" w:rsidRPr="00867D7D" w:rsidRDefault="00FD7520" w:rsidP="00205220">
      <w:pPr>
        <w:spacing w:after="0" w:line="240" w:lineRule="auto"/>
        <w:ind w:firstLine="567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FD7520" w:rsidRPr="00867D7D" w:rsidRDefault="00FD7520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867D7D">
        <w:rPr>
          <w:rFonts w:ascii="GHEA Grapalat" w:hAnsi="GHEA Grapalat" w:cs="Sylfaen"/>
          <w:sz w:val="24"/>
          <w:szCs w:val="24"/>
        </w:rPr>
        <w:t>ՏԵՂԵԿԱՆՔ</w:t>
      </w:r>
    </w:p>
    <w:p w:rsidR="00FD7520" w:rsidRPr="00867D7D" w:rsidRDefault="00FD7520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867D7D">
        <w:rPr>
          <w:rFonts w:ascii="GHEA Grapalat" w:hAnsi="GHEA Grapalat" w:cs="Sylfaen"/>
          <w:sz w:val="24"/>
          <w:szCs w:val="24"/>
          <w:lang w:val="fr-FR"/>
        </w:rPr>
        <w:t>«</w:t>
      </w:r>
      <w:r w:rsidR="00713AD0" w:rsidRPr="00867D7D">
        <w:rPr>
          <w:rFonts w:ascii="GHEA Grapalat" w:hAnsi="GHEA Grapalat" w:cs="GHEA Grapalat"/>
          <w:bCs/>
          <w:sz w:val="24"/>
          <w:szCs w:val="24"/>
        </w:rPr>
        <w:t>ՀԱՅԱՍՏԱՆԻ</w:t>
      </w:r>
      <w:r w:rsidR="00713AD0" w:rsidRPr="00867D7D">
        <w:rPr>
          <w:rFonts w:ascii="GHEA Grapalat" w:hAnsi="GHEA Grapalat" w:cs="GHEA Grapalat"/>
          <w:bCs/>
          <w:sz w:val="24"/>
          <w:szCs w:val="24"/>
          <w:lang w:val="af-ZA"/>
        </w:rPr>
        <w:t xml:space="preserve">  </w:t>
      </w:r>
      <w:r w:rsidR="00713AD0" w:rsidRPr="00867D7D">
        <w:rPr>
          <w:rFonts w:ascii="GHEA Grapalat" w:hAnsi="GHEA Grapalat" w:cs="GHEA Grapalat"/>
          <w:bCs/>
          <w:sz w:val="24"/>
          <w:szCs w:val="24"/>
        </w:rPr>
        <w:t>ՀԱՆՐԱՊԵՏՈՒԹՅՈՒՆՈՒՄ</w:t>
      </w:r>
      <w:r w:rsidR="00713AD0" w:rsidRPr="00867D7D">
        <w:rPr>
          <w:rFonts w:ascii="GHEA Grapalat" w:hAnsi="GHEA Grapalat" w:cs="GHEA Grapalat"/>
          <w:bCs/>
          <w:sz w:val="24"/>
          <w:szCs w:val="24"/>
          <w:lang w:val="af-ZA"/>
        </w:rPr>
        <w:t xml:space="preserve">  </w:t>
      </w:r>
      <w:r w:rsidR="00713AD0" w:rsidRPr="00867D7D">
        <w:rPr>
          <w:rFonts w:ascii="GHEA Grapalat" w:hAnsi="GHEA Grapalat" w:cs="GHEA Grapalat"/>
          <w:bCs/>
          <w:sz w:val="24"/>
          <w:szCs w:val="24"/>
        </w:rPr>
        <w:t>ՀԱՇՄԱՆԴԱՄԱՅԻՆ</w:t>
      </w:r>
      <w:r w:rsidR="00713AD0" w:rsidRPr="00867D7D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713AD0" w:rsidRPr="00867D7D">
        <w:rPr>
          <w:rFonts w:ascii="GHEA Grapalat" w:hAnsi="GHEA Grapalat" w:cs="GHEA Grapalat"/>
          <w:bCs/>
          <w:sz w:val="24"/>
          <w:szCs w:val="24"/>
        </w:rPr>
        <w:t>ՍՊՈՐՏԻ</w:t>
      </w:r>
      <w:r w:rsidR="00713AD0" w:rsidRPr="00867D7D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713AD0" w:rsidRPr="00867D7D">
        <w:rPr>
          <w:rFonts w:ascii="GHEA Grapalat" w:hAnsi="GHEA Grapalat" w:cs="GHEA Grapalat"/>
          <w:bCs/>
          <w:sz w:val="24"/>
          <w:szCs w:val="24"/>
        </w:rPr>
        <w:t>ԶԱՐԳԱՑՄԱՆ</w:t>
      </w:r>
      <w:r w:rsidR="00713AD0" w:rsidRPr="00867D7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67D7D">
        <w:rPr>
          <w:rFonts w:ascii="GHEA Grapalat" w:hAnsi="GHEA Grapalat"/>
          <w:sz w:val="24"/>
          <w:szCs w:val="24"/>
        </w:rPr>
        <w:t>ՀԱՅԵՑԱԿԱՐԳԻՆ</w:t>
      </w:r>
      <w:r w:rsidR="00713AD0" w:rsidRPr="00867D7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67D7D">
        <w:rPr>
          <w:rFonts w:ascii="GHEA Grapalat" w:hAnsi="GHEA Grapalat"/>
          <w:sz w:val="24"/>
          <w:szCs w:val="24"/>
        </w:rPr>
        <w:t>ՀԱՎԱՆՈՒԹՅՈՒՆ</w:t>
      </w:r>
      <w:r w:rsidR="00713AD0" w:rsidRPr="00867D7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67D7D">
        <w:rPr>
          <w:rFonts w:ascii="GHEA Grapalat" w:hAnsi="GHEA Grapalat"/>
          <w:sz w:val="24"/>
          <w:szCs w:val="24"/>
        </w:rPr>
        <w:t>ՏԱԼՈՒ</w:t>
      </w:r>
      <w:r w:rsidR="00713AD0" w:rsidRPr="00867D7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67D7D">
        <w:rPr>
          <w:rFonts w:ascii="GHEA Grapalat" w:hAnsi="GHEA Grapalat"/>
          <w:sz w:val="24"/>
          <w:szCs w:val="24"/>
        </w:rPr>
        <w:t>ՄԱՍԻՆ</w:t>
      </w:r>
      <w:r w:rsidRPr="00867D7D">
        <w:rPr>
          <w:rFonts w:ascii="GHEA Grapalat" w:hAnsi="GHEA Grapalat"/>
          <w:sz w:val="24"/>
          <w:szCs w:val="24"/>
          <w:lang w:val="fr-FR"/>
        </w:rPr>
        <w:t>»</w:t>
      </w:r>
      <w:r w:rsidR="00867D7D" w:rsidRPr="00867D7D">
        <w:rPr>
          <w:rFonts w:ascii="GHEA Grapalat" w:hAnsi="GHEA Grapalat"/>
          <w:sz w:val="24"/>
          <w:szCs w:val="24"/>
          <w:lang w:val="fr-FR"/>
        </w:rPr>
        <w:t xml:space="preserve"> </w:t>
      </w:r>
      <w:r w:rsidR="00337B00" w:rsidRPr="00867D7D">
        <w:rPr>
          <w:rFonts w:ascii="GHEA Grapalat" w:hAnsi="GHEA Grapalat"/>
          <w:sz w:val="24"/>
          <w:szCs w:val="24"/>
        </w:rPr>
        <w:t>ՀԱՅԱՍՏԱՆԻ</w:t>
      </w:r>
      <w:r w:rsidR="00337B00" w:rsidRPr="00867D7D">
        <w:rPr>
          <w:rFonts w:ascii="GHEA Grapalat" w:hAnsi="GHEA Grapalat"/>
          <w:sz w:val="24"/>
          <w:szCs w:val="24"/>
          <w:lang w:val="fr-FR"/>
        </w:rPr>
        <w:t xml:space="preserve"> </w:t>
      </w:r>
      <w:r w:rsidR="00337B00" w:rsidRPr="00867D7D">
        <w:rPr>
          <w:rFonts w:ascii="GHEA Grapalat" w:hAnsi="GHEA Grapalat"/>
          <w:sz w:val="24"/>
          <w:szCs w:val="24"/>
        </w:rPr>
        <w:t>ՀԱՆՐԱՊԵՏՈՒԹՅԱՆ</w:t>
      </w:r>
      <w:r w:rsidR="00337B00" w:rsidRPr="00867D7D">
        <w:rPr>
          <w:rFonts w:ascii="GHEA Grapalat" w:hAnsi="GHEA Grapalat"/>
          <w:sz w:val="24"/>
          <w:szCs w:val="24"/>
          <w:lang w:val="fr-FR"/>
        </w:rPr>
        <w:t xml:space="preserve"> </w:t>
      </w:r>
      <w:r w:rsidR="00337B00" w:rsidRPr="00867D7D">
        <w:rPr>
          <w:rFonts w:ascii="GHEA Grapalat" w:hAnsi="GHEA Grapalat"/>
          <w:sz w:val="24"/>
          <w:szCs w:val="24"/>
        </w:rPr>
        <w:t>ԿԱՌԱՎԱՐՈՒԹՅԱՆ</w:t>
      </w:r>
      <w:r w:rsidR="00867D7D" w:rsidRPr="0022482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67D7D">
        <w:rPr>
          <w:rFonts w:ascii="GHEA Grapalat" w:hAnsi="GHEA Grapalat"/>
          <w:sz w:val="24"/>
          <w:szCs w:val="24"/>
        </w:rPr>
        <w:t>ԱՐՁԱՆԱԳՐԱՅԻՆ</w:t>
      </w:r>
      <w:r w:rsidR="00867D7D" w:rsidRPr="0022482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67D7D">
        <w:rPr>
          <w:rFonts w:ascii="GHEA Grapalat" w:hAnsi="GHEA Grapalat" w:cs="Sylfaen"/>
          <w:sz w:val="24"/>
          <w:szCs w:val="24"/>
        </w:rPr>
        <w:t>ՈՐՈՇՄԱՆ</w:t>
      </w:r>
      <w:r w:rsidR="00713AD0" w:rsidRPr="00867D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67D7D">
        <w:rPr>
          <w:rFonts w:ascii="GHEA Grapalat" w:hAnsi="GHEA Grapalat" w:cs="Sylfaen"/>
          <w:sz w:val="24"/>
          <w:szCs w:val="24"/>
        </w:rPr>
        <w:t>ԸՆԴՈՒՆՄԱՆ</w:t>
      </w:r>
      <w:r w:rsidR="00713AD0" w:rsidRPr="00867D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67D7D">
        <w:rPr>
          <w:rFonts w:ascii="GHEA Grapalat" w:hAnsi="GHEA Grapalat" w:cs="Sylfaen"/>
          <w:sz w:val="24"/>
          <w:szCs w:val="24"/>
        </w:rPr>
        <w:t>ԿԱՊԱԿՑՈՒԹՅԱՄԲ</w:t>
      </w:r>
      <w:r w:rsidR="00713AD0" w:rsidRPr="00867D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67D7D">
        <w:rPr>
          <w:rFonts w:ascii="GHEA Grapalat" w:hAnsi="GHEA Grapalat" w:cs="Sylfaen"/>
          <w:sz w:val="24"/>
          <w:szCs w:val="24"/>
        </w:rPr>
        <w:t>ՆՈՐ</w:t>
      </w:r>
      <w:r w:rsidR="00713AD0" w:rsidRPr="00867D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67D7D">
        <w:rPr>
          <w:rFonts w:ascii="GHEA Grapalat" w:hAnsi="GHEA Grapalat" w:cs="Sylfaen"/>
          <w:sz w:val="24"/>
          <w:szCs w:val="24"/>
        </w:rPr>
        <w:t>ԻՐԱՎԱԿԱՆ</w:t>
      </w:r>
      <w:r w:rsidR="00713AD0" w:rsidRPr="00867D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67D7D">
        <w:rPr>
          <w:rFonts w:ascii="GHEA Grapalat" w:hAnsi="GHEA Grapalat" w:cs="Sylfaen"/>
          <w:sz w:val="24"/>
          <w:szCs w:val="24"/>
        </w:rPr>
        <w:t>ԱԿՏԵՐԻ</w:t>
      </w:r>
      <w:r w:rsidR="00713AD0" w:rsidRPr="00867D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67D7D">
        <w:rPr>
          <w:rFonts w:ascii="GHEA Grapalat" w:hAnsi="GHEA Grapalat" w:cs="Sylfaen"/>
          <w:sz w:val="24"/>
          <w:szCs w:val="24"/>
        </w:rPr>
        <w:t>ԸՆԴՈՒՆՄԱՆ</w:t>
      </w:r>
      <w:r w:rsidR="00713AD0" w:rsidRPr="00867D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67D7D">
        <w:rPr>
          <w:rFonts w:ascii="GHEA Grapalat" w:hAnsi="GHEA Grapalat" w:cs="Sylfaen"/>
          <w:sz w:val="24"/>
          <w:szCs w:val="24"/>
        </w:rPr>
        <w:t>ԱՆՀՐԱԺԵՇՏՈՒԹՅԱՆ</w:t>
      </w:r>
      <w:r w:rsidR="00867D7D" w:rsidRPr="0022482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67D7D">
        <w:rPr>
          <w:rFonts w:ascii="GHEA Grapalat" w:hAnsi="GHEA Grapalat" w:cs="Sylfaen"/>
          <w:sz w:val="24"/>
          <w:szCs w:val="24"/>
        </w:rPr>
        <w:t>ԲԱՑԱԿԱՅՈՒԹՅԱՆ</w:t>
      </w:r>
      <w:r w:rsidR="00713AD0" w:rsidRPr="00867D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67D7D">
        <w:rPr>
          <w:rFonts w:ascii="GHEA Grapalat" w:hAnsi="GHEA Grapalat" w:cs="Sylfaen"/>
          <w:sz w:val="24"/>
          <w:szCs w:val="24"/>
        </w:rPr>
        <w:t>ՄԱՍԻՆ</w:t>
      </w:r>
    </w:p>
    <w:p w:rsidR="00FD7520" w:rsidRPr="00867D7D" w:rsidRDefault="00FD7520" w:rsidP="00205220">
      <w:pPr>
        <w:spacing w:after="0" w:line="240" w:lineRule="auto"/>
        <w:ind w:firstLine="567"/>
        <w:jc w:val="both"/>
        <w:rPr>
          <w:rFonts w:ascii="GHEA Grapalat" w:hAnsi="GHEA Grapalat" w:cs="Sylfaen"/>
          <w:bCs/>
          <w:noProof/>
          <w:sz w:val="24"/>
          <w:szCs w:val="24"/>
          <w:lang w:val="fr-FR"/>
        </w:rPr>
      </w:pPr>
    </w:p>
    <w:p w:rsidR="00FD7520" w:rsidRPr="00867D7D" w:rsidRDefault="00FD7520" w:rsidP="00B80C52">
      <w:pPr>
        <w:tabs>
          <w:tab w:val="left" w:pos="7875"/>
        </w:tabs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867D7D">
        <w:rPr>
          <w:rFonts w:ascii="GHEA Grapalat" w:hAnsi="GHEA Grapalat"/>
          <w:sz w:val="24"/>
          <w:szCs w:val="24"/>
          <w:lang w:val="af-ZA"/>
        </w:rPr>
        <w:t>«</w:t>
      </w:r>
      <w:r w:rsidR="004567C1" w:rsidRPr="00867D7D">
        <w:rPr>
          <w:rFonts w:ascii="GHEA Grapalat" w:hAnsi="GHEA Grapalat"/>
          <w:sz w:val="24"/>
          <w:szCs w:val="24"/>
        </w:rPr>
        <w:t>Հայաստանի</w:t>
      </w:r>
      <w:r w:rsidR="004567C1" w:rsidRPr="00867D7D">
        <w:rPr>
          <w:rFonts w:ascii="GHEA Grapalat" w:hAnsi="GHEA Grapalat"/>
          <w:sz w:val="24"/>
          <w:szCs w:val="24"/>
          <w:lang w:val="fr-FR"/>
        </w:rPr>
        <w:t xml:space="preserve"> </w:t>
      </w:r>
      <w:r w:rsidR="004567C1" w:rsidRPr="00867D7D">
        <w:rPr>
          <w:rFonts w:ascii="GHEA Grapalat" w:hAnsi="GHEA Grapalat"/>
          <w:sz w:val="24"/>
          <w:szCs w:val="24"/>
        </w:rPr>
        <w:t>Հանրապետությունում</w:t>
      </w:r>
      <w:r w:rsidR="004567C1" w:rsidRPr="00867D7D">
        <w:rPr>
          <w:rFonts w:ascii="GHEA Grapalat" w:hAnsi="GHEA Grapalat"/>
          <w:sz w:val="24"/>
          <w:szCs w:val="24"/>
          <w:lang w:val="fr-FR"/>
        </w:rPr>
        <w:t xml:space="preserve"> </w:t>
      </w:r>
      <w:r w:rsidR="004567C1" w:rsidRPr="00867D7D">
        <w:rPr>
          <w:rFonts w:ascii="GHEA Grapalat" w:hAnsi="GHEA Grapalat"/>
          <w:sz w:val="24"/>
          <w:szCs w:val="24"/>
        </w:rPr>
        <w:t>հաշմանդամային</w:t>
      </w:r>
      <w:r w:rsidR="004567C1" w:rsidRPr="00867D7D">
        <w:rPr>
          <w:rFonts w:ascii="GHEA Grapalat" w:hAnsi="GHEA Grapalat"/>
          <w:sz w:val="24"/>
          <w:szCs w:val="24"/>
          <w:lang w:val="fr-FR"/>
        </w:rPr>
        <w:t xml:space="preserve"> </w:t>
      </w:r>
      <w:r w:rsidR="004567C1" w:rsidRPr="00867D7D">
        <w:rPr>
          <w:rFonts w:ascii="GHEA Grapalat" w:hAnsi="GHEA Grapalat"/>
          <w:sz w:val="24"/>
          <w:szCs w:val="24"/>
        </w:rPr>
        <w:t>սպորտի</w:t>
      </w:r>
      <w:r w:rsidR="004567C1" w:rsidRPr="00867D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567C1" w:rsidRPr="00867D7D">
        <w:rPr>
          <w:rFonts w:ascii="GHEA Grapalat" w:hAnsi="GHEA Grapalat" w:cs="Sylfaen"/>
          <w:sz w:val="24"/>
          <w:szCs w:val="24"/>
        </w:rPr>
        <w:t>զարգացման</w:t>
      </w:r>
      <w:r w:rsidR="004567C1" w:rsidRPr="00867D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567C1" w:rsidRPr="00867D7D">
        <w:rPr>
          <w:rFonts w:ascii="GHEA Grapalat" w:hAnsi="GHEA Grapalat" w:cs="Sylfaen"/>
          <w:sz w:val="24"/>
          <w:szCs w:val="24"/>
        </w:rPr>
        <w:t>հայեցակարգին</w:t>
      </w:r>
      <w:r w:rsidR="004567C1" w:rsidRPr="00867D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567C1" w:rsidRPr="00867D7D">
        <w:rPr>
          <w:rFonts w:ascii="GHEA Grapalat" w:hAnsi="GHEA Grapalat" w:cs="Sylfaen"/>
          <w:sz w:val="24"/>
          <w:szCs w:val="24"/>
        </w:rPr>
        <w:t>հավանություն</w:t>
      </w:r>
      <w:r w:rsidR="004567C1" w:rsidRPr="00867D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567C1" w:rsidRPr="00867D7D">
        <w:rPr>
          <w:rFonts w:ascii="GHEA Grapalat" w:hAnsi="GHEA Grapalat" w:cs="Sylfaen"/>
          <w:sz w:val="24"/>
          <w:szCs w:val="24"/>
        </w:rPr>
        <w:t>տալու</w:t>
      </w:r>
      <w:r w:rsidR="004567C1" w:rsidRPr="00867D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567C1" w:rsidRPr="00867D7D">
        <w:rPr>
          <w:rFonts w:ascii="GHEA Grapalat" w:hAnsi="GHEA Grapalat" w:cs="Sylfaen"/>
          <w:sz w:val="24"/>
          <w:szCs w:val="24"/>
        </w:rPr>
        <w:t>մասին</w:t>
      </w:r>
      <w:r w:rsidRPr="00867D7D">
        <w:rPr>
          <w:rFonts w:ascii="GHEA Grapalat" w:hAnsi="GHEA Grapalat"/>
          <w:sz w:val="24"/>
          <w:szCs w:val="24"/>
          <w:lang w:val="af-ZA"/>
        </w:rPr>
        <w:t xml:space="preserve">» </w:t>
      </w:r>
      <w:r w:rsidR="00337B00" w:rsidRPr="00867D7D">
        <w:rPr>
          <w:rFonts w:ascii="GHEA Grapalat" w:hAnsi="GHEA Grapalat"/>
          <w:sz w:val="24"/>
          <w:szCs w:val="24"/>
        </w:rPr>
        <w:t>Հայաստանի</w:t>
      </w:r>
      <w:r w:rsidR="00337B00" w:rsidRPr="00867D7D">
        <w:rPr>
          <w:rFonts w:ascii="GHEA Grapalat" w:hAnsi="GHEA Grapalat"/>
          <w:sz w:val="24"/>
          <w:szCs w:val="24"/>
          <w:lang w:val="fr-FR"/>
        </w:rPr>
        <w:t xml:space="preserve"> </w:t>
      </w:r>
      <w:r w:rsidR="00337B00" w:rsidRPr="00867D7D">
        <w:rPr>
          <w:rFonts w:ascii="GHEA Grapalat" w:hAnsi="GHEA Grapalat"/>
          <w:sz w:val="24"/>
          <w:szCs w:val="24"/>
        </w:rPr>
        <w:t>Հանրապետության</w:t>
      </w:r>
      <w:r w:rsidR="00337B00" w:rsidRPr="00867D7D">
        <w:rPr>
          <w:rFonts w:ascii="GHEA Grapalat" w:hAnsi="GHEA Grapalat"/>
          <w:sz w:val="24"/>
          <w:szCs w:val="24"/>
          <w:lang w:val="fr-FR"/>
        </w:rPr>
        <w:t xml:space="preserve"> </w:t>
      </w:r>
      <w:r w:rsidR="00337B00" w:rsidRPr="00867D7D">
        <w:rPr>
          <w:rFonts w:ascii="GHEA Grapalat" w:hAnsi="GHEA Grapalat"/>
          <w:sz w:val="24"/>
          <w:szCs w:val="24"/>
        </w:rPr>
        <w:t>կառավարության</w:t>
      </w:r>
      <w:r w:rsidR="00713AD0" w:rsidRPr="00867D7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67D7D">
        <w:rPr>
          <w:rFonts w:ascii="GHEA Grapalat" w:hAnsi="GHEA Grapalat" w:cs="Sylfaen"/>
          <w:sz w:val="24"/>
          <w:szCs w:val="24"/>
        </w:rPr>
        <w:t>արձանագրային</w:t>
      </w:r>
      <w:r w:rsidR="00713AD0" w:rsidRPr="00867D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67D7D">
        <w:rPr>
          <w:rFonts w:ascii="GHEA Grapalat" w:hAnsi="GHEA Grapalat" w:cs="Sylfaen"/>
          <w:sz w:val="24"/>
          <w:szCs w:val="24"/>
        </w:rPr>
        <w:t>որոշման</w:t>
      </w:r>
      <w:r w:rsidR="00713AD0" w:rsidRPr="00867D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67D7D">
        <w:rPr>
          <w:rFonts w:ascii="GHEA Grapalat" w:hAnsi="GHEA Grapalat" w:cs="Sylfaen"/>
          <w:sz w:val="24"/>
          <w:szCs w:val="24"/>
        </w:rPr>
        <w:t>ընդունման</w:t>
      </w:r>
      <w:r w:rsidR="00713AD0" w:rsidRPr="00867D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67D7D">
        <w:rPr>
          <w:rFonts w:ascii="GHEA Grapalat" w:hAnsi="GHEA Grapalat" w:cs="Sylfaen"/>
          <w:sz w:val="24"/>
          <w:szCs w:val="24"/>
        </w:rPr>
        <w:t>կապակցությամբ</w:t>
      </w:r>
      <w:r w:rsidR="00713AD0" w:rsidRPr="00867D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67D7D">
        <w:rPr>
          <w:rFonts w:ascii="GHEA Grapalat" w:hAnsi="GHEA Grapalat" w:cs="Sylfaen"/>
          <w:sz w:val="24"/>
          <w:szCs w:val="24"/>
        </w:rPr>
        <w:t>նոր</w:t>
      </w:r>
      <w:r w:rsidR="00713AD0" w:rsidRPr="00867D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67D7D">
        <w:rPr>
          <w:rFonts w:ascii="GHEA Grapalat" w:hAnsi="GHEA Grapalat" w:cs="Sylfaen"/>
          <w:sz w:val="24"/>
          <w:szCs w:val="24"/>
        </w:rPr>
        <w:t>իրավական</w:t>
      </w:r>
      <w:r w:rsidR="00713AD0" w:rsidRPr="00867D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67D7D">
        <w:rPr>
          <w:rFonts w:ascii="GHEA Grapalat" w:hAnsi="GHEA Grapalat" w:cs="Sylfaen"/>
          <w:sz w:val="24"/>
          <w:szCs w:val="24"/>
        </w:rPr>
        <w:t>ակտերի</w:t>
      </w:r>
      <w:r w:rsidR="00713AD0" w:rsidRPr="00867D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67D7D">
        <w:rPr>
          <w:rFonts w:ascii="GHEA Grapalat" w:hAnsi="GHEA Grapalat" w:cs="Sylfaen"/>
          <w:sz w:val="24"/>
          <w:szCs w:val="24"/>
        </w:rPr>
        <w:t>ընդունման</w:t>
      </w:r>
      <w:r w:rsidR="00713AD0" w:rsidRPr="00867D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67D7D">
        <w:rPr>
          <w:rFonts w:ascii="GHEA Grapalat" w:hAnsi="GHEA Grapalat" w:cs="Sylfaen"/>
          <w:sz w:val="24"/>
          <w:szCs w:val="24"/>
        </w:rPr>
        <w:t>անհրաժեշտություն</w:t>
      </w:r>
      <w:r w:rsidR="004567C1" w:rsidRPr="00867D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67D7D">
        <w:rPr>
          <w:rFonts w:ascii="GHEA Grapalat" w:hAnsi="GHEA Grapalat" w:cs="Sylfaen"/>
          <w:sz w:val="24"/>
          <w:szCs w:val="24"/>
        </w:rPr>
        <w:t>չկա</w:t>
      </w:r>
      <w:r w:rsidRPr="00867D7D">
        <w:rPr>
          <w:rFonts w:ascii="GHEA Grapalat" w:hAnsi="GHEA Grapalat" w:cs="Sylfaen"/>
          <w:sz w:val="24"/>
          <w:szCs w:val="24"/>
          <w:lang w:val="fr-FR"/>
        </w:rPr>
        <w:t>:</w:t>
      </w:r>
    </w:p>
    <w:sectPr w:rsidR="00FD7520" w:rsidRPr="00867D7D" w:rsidSect="00E45206">
      <w:pgSz w:w="12240" w:h="15840"/>
      <w:pgMar w:top="706" w:right="758" w:bottom="851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altName w:val="Arial Unicode MS"/>
    <w:charset w:val="CC"/>
    <w:family w:val="auto"/>
    <w:pitch w:val="variable"/>
    <w:sig w:usb0="00000000" w:usb1="10000008" w:usb2="00000000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g_Courier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32AFB"/>
    <w:multiLevelType w:val="hybridMultilevel"/>
    <w:tmpl w:val="825EC6C8"/>
    <w:lvl w:ilvl="0" w:tplc="7CBA6D0E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32B33"/>
    <w:multiLevelType w:val="hybridMultilevel"/>
    <w:tmpl w:val="0E145A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B766F"/>
    <w:multiLevelType w:val="hybridMultilevel"/>
    <w:tmpl w:val="80E09750"/>
    <w:lvl w:ilvl="0" w:tplc="41BC4308">
      <w:start w:val="1"/>
      <w:numFmt w:val="decimal"/>
      <w:lvlText w:val="%1."/>
      <w:lvlJc w:val="left"/>
      <w:pPr>
        <w:ind w:left="3195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0AB20429"/>
    <w:multiLevelType w:val="hybridMultilevel"/>
    <w:tmpl w:val="813EA9A4"/>
    <w:lvl w:ilvl="0" w:tplc="73B68FF8">
      <w:start w:val="13"/>
      <w:numFmt w:val="decimal"/>
      <w:lvlText w:val="%1."/>
      <w:lvlJc w:val="left"/>
      <w:pPr>
        <w:ind w:left="720" w:hanging="360"/>
      </w:pPr>
      <w:rPr>
        <w:rFonts w:eastAsia="Times New Roman" w:cs="Sylfaen"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D1D24"/>
    <w:multiLevelType w:val="hybridMultilevel"/>
    <w:tmpl w:val="51825D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717AF"/>
    <w:multiLevelType w:val="hybridMultilevel"/>
    <w:tmpl w:val="004CBBA4"/>
    <w:lvl w:ilvl="0" w:tplc="7572216E">
      <w:start w:val="1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A668D9"/>
    <w:multiLevelType w:val="hybridMultilevel"/>
    <w:tmpl w:val="4C50193C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558B6"/>
    <w:multiLevelType w:val="hybridMultilevel"/>
    <w:tmpl w:val="93A8093E"/>
    <w:lvl w:ilvl="0" w:tplc="A40C0456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1B5A7CC3"/>
    <w:multiLevelType w:val="hybridMultilevel"/>
    <w:tmpl w:val="14381B76"/>
    <w:lvl w:ilvl="0" w:tplc="59D0FB4C">
      <w:start w:val="12"/>
      <w:numFmt w:val="decimal"/>
      <w:lvlText w:val="%1."/>
      <w:lvlJc w:val="left"/>
      <w:pPr>
        <w:ind w:left="1080" w:hanging="360"/>
      </w:pPr>
      <w:rPr>
        <w:rFonts w:cs="Arian AMU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94364A"/>
    <w:multiLevelType w:val="hybridMultilevel"/>
    <w:tmpl w:val="BD38AD98"/>
    <w:lvl w:ilvl="0" w:tplc="C2E8EC38">
      <w:start w:val="1"/>
      <w:numFmt w:val="decimal"/>
      <w:lvlText w:val="%1)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0">
    <w:nsid w:val="20F06148"/>
    <w:multiLevelType w:val="hybridMultilevel"/>
    <w:tmpl w:val="37B47022"/>
    <w:lvl w:ilvl="0" w:tplc="701671B8">
      <w:start w:val="1"/>
      <w:numFmt w:val="decimal"/>
      <w:lvlText w:val="%1."/>
      <w:lvlJc w:val="left"/>
      <w:pPr>
        <w:ind w:left="1669" w:hanging="9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E217DE"/>
    <w:multiLevelType w:val="hybridMultilevel"/>
    <w:tmpl w:val="DDF22712"/>
    <w:lvl w:ilvl="0" w:tplc="D0643C7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63213DB"/>
    <w:multiLevelType w:val="hybridMultilevel"/>
    <w:tmpl w:val="4792205E"/>
    <w:lvl w:ilvl="0" w:tplc="B8D09CC2">
      <w:start w:val="42"/>
      <w:numFmt w:val="decimal"/>
      <w:lvlText w:val="%1."/>
      <w:lvlJc w:val="left"/>
      <w:pPr>
        <w:ind w:left="120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>
    <w:nsid w:val="28B55EC2"/>
    <w:multiLevelType w:val="multilevel"/>
    <w:tmpl w:val="C9E85898"/>
    <w:lvl w:ilvl="0">
      <w:start w:val="15"/>
      <w:numFmt w:val="decimal"/>
      <w:lvlText w:val="%1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2160"/>
      </w:pPr>
      <w:rPr>
        <w:rFonts w:hint="default"/>
      </w:rPr>
    </w:lvl>
  </w:abstractNum>
  <w:abstractNum w:abstractNumId="14">
    <w:nsid w:val="2D000F19"/>
    <w:multiLevelType w:val="hybridMultilevel"/>
    <w:tmpl w:val="E3048E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E1395"/>
    <w:multiLevelType w:val="hybridMultilevel"/>
    <w:tmpl w:val="DDF6D73C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FA51D1"/>
    <w:multiLevelType w:val="hybridMultilevel"/>
    <w:tmpl w:val="30C2D7B8"/>
    <w:lvl w:ilvl="0" w:tplc="CEF4FAE4">
      <w:start w:val="1"/>
      <w:numFmt w:val="decimal"/>
      <w:lvlText w:val="%1)"/>
      <w:lvlJc w:val="left"/>
      <w:pPr>
        <w:ind w:left="23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DE5776"/>
    <w:multiLevelType w:val="hybridMultilevel"/>
    <w:tmpl w:val="C2D28978"/>
    <w:lvl w:ilvl="0" w:tplc="548E248E">
      <w:start w:val="3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>
    <w:nsid w:val="39DB4BBB"/>
    <w:multiLevelType w:val="hybridMultilevel"/>
    <w:tmpl w:val="31141428"/>
    <w:lvl w:ilvl="0" w:tplc="9E64DF2A">
      <w:start w:val="1"/>
      <w:numFmt w:val="decimal"/>
      <w:lvlText w:val="%1)"/>
      <w:lvlJc w:val="left"/>
      <w:pPr>
        <w:ind w:left="15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">
    <w:nsid w:val="3A131B87"/>
    <w:multiLevelType w:val="hybridMultilevel"/>
    <w:tmpl w:val="F45280F4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7C1BCA"/>
    <w:multiLevelType w:val="hybridMultilevel"/>
    <w:tmpl w:val="934C51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CF2524"/>
    <w:multiLevelType w:val="hybridMultilevel"/>
    <w:tmpl w:val="9064C59C"/>
    <w:lvl w:ilvl="0" w:tplc="218099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5B1A28"/>
    <w:multiLevelType w:val="hybridMultilevel"/>
    <w:tmpl w:val="EDC8A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281714"/>
    <w:multiLevelType w:val="hybridMultilevel"/>
    <w:tmpl w:val="AA7CEC28"/>
    <w:lvl w:ilvl="0" w:tplc="FD4A9908">
      <w:start w:val="1"/>
      <w:numFmt w:val="decimal"/>
      <w:lvlText w:val="%1)"/>
      <w:lvlJc w:val="left"/>
      <w:pPr>
        <w:ind w:left="840" w:hanging="480"/>
      </w:pPr>
      <w:rPr>
        <w:rFonts w:cs="Agg_Courie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E73A4"/>
    <w:multiLevelType w:val="hybridMultilevel"/>
    <w:tmpl w:val="8FF41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C4754F"/>
    <w:multiLevelType w:val="hybridMultilevel"/>
    <w:tmpl w:val="9760DE54"/>
    <w:lvl w:ilvl="0" w:tplc="B8B23C32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3EF3BEB"/>
    <w:multiLevelType w:val="hybridMultilevel"/>
    <w:tmpl w:val="52BEB01C"/>
    <w:lvl w:ilvl="0" w:tplc="C0341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B60439B"/>
    <w:multiLevelType w:val="hybridMultilevel"/>
    <w:tmpl w:val="51D4AD32"/>
    <w:lvl w:ilvl="0" w:tplc="06288A5A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761EFD"/>
    <w:multiLevelType w:val="hybridMultilevel"/>
    <w:tmpl w:val="B5400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A25A8B"/>
    <w:multiLevelType w:val="hybridMultilevel"/>
    <w:tmpl w:val="4C50193C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B85B69"/>
    <w:multiLevelType w:val="hybridMultilevel"/>
    <w:tmpl w:val="DDEE73F2"/>
    <w:lvl w:ilvl="0" w:tplc="A548297C">
      <w:start w:val="31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1">
    <w:nsid w:val="71146AD5"/>
    <w:multiLevelType w:val="hybridMultilevel"/>
    <w:tmpl w:val="4792205E"/>
    <w:lvl w:ilvl="0" w:tplc="B8D09CC2">
      <w:start w:val="42"/>
      <w:numFmt w:val="decimal"/>
      <w:lvlText w:val="%1."/>
      <w:lvlJc w:val="left"/>
      <w:pPr>
        <w:ind w:left="120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>
    <w:nsid w:val="72C54973"/>
    <w:multiLevelType w:val="multilevel"/>
    <w:tmpl w:val="906AD546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eastAsia="Calibri" w:hAnsi="GHEA Grapalat" w:cs="Times New Roman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3">
    <w:nsid w:val="73652EFB"/>
    <w:multiLevelType w:val="hybridMultilevel"/>
    <w:tmpl w:val="E9E0D748"/>
    <w:lvl w:ilvl="0" w:tplc="6262A0C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4ED08A8"/>
    <w:multiLevelType w:val="hybridMultilevel"/>
    <w:tmpl w:val="E2F69786"/>
    <w:lvl w:ilvl="0" w:tplc="296EE63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5">
    <w:nsid w:val="769B61BF"/>
    <w:multiLevelType w:val="hybridMultilevel"/>
    <w:tmpl w:val="EC82C254"/>
    <w:lvl w:ilvl="0" w:tplc="533A49CE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C24CC1"/>
    <w:multiLevelType w:val="hybridMultilevel"/>
    <w:tmpl w:val="23C813FC"/>
    <w:lvl w:ilvl="0" w:tplc="234ECF3A">
      <w:start w:val="1"/>
      <w:numFmt w:val="decimal"/>
      <w:lvlText w:val="%1)"/>
      <w:lvlJc w:val="left"/>
      <w:pPr>
        <w:ind w:left="600" w:hanging="360"/>
      </w:pPr>
      <w:rPr>
        <w:rFonts w:ascii="GHEA Grapalat" w:eastAsia="Times New Roman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37">
    <w:nsid w:val="77292462"/>
    <w:multiLevelType w:val="hybridMultilevel"/>
    <w:tmpl w:val="1326EC9C"/>
    <w:lvl w:ilvl="0" w:tplc="B622C892">
      <w:start w:val="1"/>
      <w:numFmt w:val="decimal"/>
      <w:lvlText w:val="%1."/>
      <w:lvlJc w:val="left"/>
      <w:pPr>
        <w:ind w:left="1965" w:hanging="11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>
    <w:nsid w:val="7ED03B2C"/>
    <w:multiLevelType w:val="hybridMultilevel"/>
    <w:tmpl w:val="170A5070"/>
    <w:lvl w:ilvl="0" w:tplc="A05456DE">
      <w:start w:val="4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3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4"/>
  </w:num>
  <w:num w:numId="5">
    <w:abstractNumId w:val="33"/>
  </w:num>
  <w:num w:numId="6">
    <w:abstractNumId w:val="20"/>
  </w:num>
  <w:num w:numId="7">
    <w:abstractNumId w:val="10"/>
  </w:num>
  <w:num w:numId="8">
    <w:abstractNumId w:val="24"/>
  </w:num>
  <w:num w:numId="9">
    <w:abstractNumId w:val="26"/>
  </w:num>
  <w:num w:numId="10">
    <w:abstractNumId w:val="38"/>
  </w:num>
  <w:num w:numId="11">
    <w:abstractNumId w:val="2"/>
  </w:num>
  <w:num w:numId="12">
    <w:abstractNumId w:val="28"/>
  </w:num>
  <w:num w:numId="13">
    <w:abstractNumId w:val="37"/>
  </w:num>
  <w:num w:numId="14">
    <w:abstractNumId w:val="22"/>
  </w:num>
  <w:num w:numId="15">
    <w:abstractNumId w:val="3"/>
  </w:num>
  <w:num w:numId="16">
    <w:abstractNumId w:val="13"/>
  </w:num>
  <w:num w:numId="17">
    <w:abstractNumId w:val="8"/>
  </w:num>
  <w:num w:numId="18">
    <w:abstractNumId w:val="16"/>
  </w:num>
  <w:num w:numId="19">
    <w:abstractNumId w:val="35"/>
  </w:num>
  <w:num w:numId="20">
    <w:abstractNumId w:val="15"/>
  </w:num>
  <w:num w:numId="21">
    <w:abstractNumId w:val="5"/>
  </w:num>
  <w:num w:numId="22">
    <w:abstractNumId w:val="19"/>
  </w:num>
  <w:num w:numId="23">
    <w:abstractNumId w:val="23"/>
  </w:num>
  <w:num w:numId="24">
    <w:abstractNumId w:val="31"/>
  </w:num>
  <w:num w:numId="25">
    <w:abstractNumId w:val="11"/>
  </w:num>
  <w:num w:numId="26">
    <w:abstractNumId w:val="12"/>
  </w:num>
  <w:num w:numId="27">
    <w:abstractNumId w:val="18"/>
  </w:num>
  <w:num w:numId="28">
    <w:abstractNumId w:val="32"/>
  </w:num>
  <w:num w:numId="29">
    <w:abstractNumId w:val="27"/>
  </w:num>
  <w:num w:numId="30">
    <w:abstractNumId w:val="30"/>
  </w:num>
  <w:num w:numId="31">
    <w:abstractNumId w:val="21"/>
  </w:num>
  <w:num w:numId="32">
    <w:abstractNumId w:val="0"/>
  </w:num>
  <w:num w:numId="33">
    <w:abstractNumId w:val="1"/>
  </w:num>
  <w:num w:numId="34">
    <w:abstractNumId w:val="17"/>
  </w:num>
  <w:num w:numId="35">
    <w:abstractNumId w:val="14"/>
  </w:num>
  <w:num w:numId="36">
    <w:abstractNumId w:val="4"/>
  </w:num>
  <w:num w:numId="37">
    <w:abstractNumId w:val="25"/>
  </w:num>
  <w:num w:numId="38">
    <w:abstractNumId w:val="6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D7520"/>
    <w:rsid w:val="00020E4D"/>
    <w:rsid w:val="00026BC1"/>
    <w:rsid w:val="00031F39"/>
    <w:rsid w:val="000372A4"/>
    <w:rsid w:val="000413C8"/>
    <w:rsid w:val="0005333E"/>
    <w:rsid w:val="000533E5"/>
    <w:rsid w:val="00060288"/>
    <w:rsid w:val="00060B47"/>
    <w:rsid w:val="00071FE1"/>
    <w:rsid w:val="00084823"/>
    <w:rsid w:val="00087398"/>
    <w:rsid w:val="00095FF0"/>
    <w:rsid w:val="000B18AA"/>
    <w:rsid w:val="000D2BDA"/>
    <w:rsid w:val="000D6DF2"/>
    <w:rsid w:val="0010028C"/>
    <w:rsid w:val="0010481C"/>
    <w:rsid w:val="001123D8"/>
    <w:rsid w:val="00122EE2"/>
    <w:rsid w:val="00125956"/>
    <w:rsid w:val="00157654"/>
    <w:rsid w:val="00164A88"/>
    <w:rsid w:val="00165C27"/>
    <w:rsid w:val="00181A7D"/>
    <w:rsid w:val="0018454A"/>
    <w:rsid w:val="00187E9B"/>
    <w:rsid w:val="0019067B"/>
    <w:rsid w:val="001C3A1A"/>
    <w:rsid w:val="001C59EF"/>
    <w:rsid w:val="001E694A"/>
    <w:rsid w:val="001F33E1"/>
    <w:rsid w:val="001F466D"/>
    <w:rsid w:val="002003AE"/>
    <w:rsid w:val="00205220"/>
    <w:rsid w:val="00210CCB"/>
    <w:rsid w:val="00224827"/>
    <w:rsid w:val="00246A10"/>
    <w:rsid w:val="00254086"/>
    <w:rsid w:val="002615F2"/>
    <w:rsid w:val="00281A3F"/>
    <w:rsid w:val="00291751"/>
    <w:rsid w:val="00297F37"/>
    <w:rsid w:val="002A4486"/>
    <w:rsid w:val="002A78B4"/>
    <w:rsid w:val="002C1FAC"/>
    <w:rsid w:val="002C5CBC"/>
    <w:rsid w:val="002D2C43"/>
    <w:rsid w:val="002E0296"/>
    <w:rsid w:val="002E456C"/>
    <w:rsid w:val="002E730C"/>
    <w:rsid w:val="002F127B"/>
    <w:rsid w:val="002F1328"/>
    <w:rsid w:val="002F456F"/>
    <w:rsid w:val="002F4E44"/>
    <w:rsid w:val="00303A8B"/>
    <w:rsid w:val="003066C5"/>
    <w:rsid w:val="00306D9C"/>
    <w:rsid w:val="00311972"/>
    <w:rsid w:val="00325208"/>
    <w:rsid w:val="003273B0"/>
    <w:rsid w:val="00330094"/>
    <w:rsid w:val="00330B39"/>
    <w:rsid w:val="00337B00"/>
    <w:rsid w:val="003449C3"/>
    <w:rsid w:val="00351387"/>
    <w:rsid w:val="003746E5"/>
    <w:rsid w:val="0037511D"/>
    <w:rsid w:val="00375C54"/>
    <w:rsid w:val="00393FA3"/>
    <w:rsid w:val="003A3612"/>
    <w:rsid w:val="003A68AB"/>
    <w:rsid w:val="003B4070"/>
    <w:rsid w:val="003C7F4D"/>
    <w:rsid w:val="003E273D"/>
    <w:rsid w:val="003E4722"/>
    <w:rsid w:val="003F47AB"/>
    <w:rsid w:val="00417B76"/>
    <w:rsid w:val="00420F70"/>
    <w:rsid w:val="00432233"/>
    <w:rsid w:val="0043435B"/>
    <w:rsid w:val="00443C86"/>
    <w:rsid w:val="004532CD"/>
    <w:rsid w:val="004567C1"/>
    <w:rsid w:val="00465A00"/>
    <w:rsid w:val="0046792F"/>
    <w:rsid w:val="00485D19"/>
    <w:rsid w:val="00493734"/>
    <w:rsid w:val="00495F54"/>
    <w:rsid w:val="004A4F11"/>
    <w:rsid w:val="004B7387"/>
    <w:rsid w:val="004C224D"/>
    <w:rsid w:val="004C4F7D"/>
    <w:rsid w:val="004D2B5B"/>
    <w:rsid w:val="004D63C1"/>
    <w:rsid w:val="004F2663"/>
    <w:rsid w:val="00510142"/>
    <w:rsid w:val="00510A10"/>
    <w:rsid w:val="00515DAB"/>
    <w:rsid w:val="005213F7"/>
    <w:rsid w:val="00524301"/>
    <w:rsid w:val="005411C6"/>
    <w:rsid w:val="00542DC5"/>
    <w:rsid w:val="005453F6"/>
    <w:rsid w:val="00547145"/>
    <w:rsid w:val="00552496"/>
    <w:rsid w:val="005573F6"/>
    <w:rsid w:val="00570712"/>
    <w:rsid w:val="00572FC3"/>
    <w:rsid w:val="0057523B"/>
    <w:rsid w:val="005756B2"/>
    <w:rsid w:val="005808A9"/>
    <w:rsid w:val="00587FA2"/>
    <w:rsid w:val="005902E9"/>
    <w:rsid w:val="00592952"/>
    <w:rsid w:val="00596149"/>
    <w:rsid w:val="005A21FF"/>
    <w:rsid w:val="005A3ABD"/>
    <w:rsid w:val="005A6448"/>
    <w:rsid w:val="005A667F"/>
    <w:rsid w:val="005A7C69"/>
    <w:rsid w:val="005B5457"/>
    <w:rsid w:val="005B6925"/>
    <w:rsid w:val="005D49AB"/>
    <w:rsid w:val="005E3B13"/>
    <w:rsid w:val="005F52A3"/>
    <w:rsid w:val="005F71FF"/>
    <w:rsid w:val="00603527"/>
    <w:rsid w:val="00611BFB"/>
    <w:rsid w:val="00613677"/>
    <w:rsid w:val="0062378F"/>
    <w:rsid w:val="006323DE"/>
    <w:rsid w:val="00637BB0"/>
    <w:rsid w:val="00647A07"/>
    <w:rsid w:val="006646B0"/>
    <w:rsid w:val="006760FD"/>
    <w:rsid w:val="00694B7D"/>
    <w:rsid w:val="00696DF7"/>
    <w:rsid w:val="006C6091"/>
    <w:rsid w:val="006E004C"/>
    <w:rsid w:val="006E4655"/>
    <w:rsid w:val="006E5A81"/>
    <w:rsid w:val="006E600A"/>
    <w:rsid w:val="00700100"/>
    <w:rsid w:val="00712597"/>
    <w:rsid w:val="00713AD0"/>
    <w:rsid w:val="007220FE"/>
    <w:rsid w:val="0073470C"/>
    <w:rsid w:val="007379DE"/>
    <w:rsid w:val="00743CF7"/>
    <w:rsid w:val="00747BC3"/>
    <w:rsid w:val="00761F28"/>
    <w:rsid w:val="007643DC"/>
    <w:rsid w:val="00775C39"/>
    <w:rsid w:val="007767B6"/>
    <w:rsid w:val="007867A6"/>
    <w:rsid w:val="007A24B3"/>
    <w:rsid w:val="007C536F"/>
    <w:rsid w:val="007D19F4"/>
    <w:rsid w:val="007E3827"/>
    <w:rsid w:val="007F6B34"/>
    <w:rsid w:val="00801795"/>
    <w:rsid w:val="008065FA"/>
    <w:rsid w:val="008076BF"/>
    <w:rsid w:val="00812CBA"/>
    <w:rsid w:val="00821FB7"/>
    <w:rsid w:val="0082587D"/>
    <w:rsid w:val="00832A7C"/>
    <w:rsid w:val="0084199F"/>
    <w:rsid w:val="00847B4E"/>
    <w:rsid w:val="008646F6"/>
    <w:rsid w:val="00866D2E"/>
    <w:rsid w:val="00867D7D"/>
    <w:rsid w:val="00876577"/>
    <w:rsid w:val="00886DF1"/>
    <w:rsid w:val="00887CCD"/>
    <w:rsid w:val="008A3740"/>
    <w:rsid w:val="008A555E"/>
    <w:rsid w:val="008A7596"/>
    <w:rsid w:val="008C0A2A"/>
    <w:rsid w:val="008D2F72"/>
    <w:rsid w:val="008D3D2D"/>
    <w:rsid w:val="008F6782"/>
    <w:rsid w:val="0090343E"/>
    <w:rsid w:val="009037B4"/>
    <w:rsid w:val="00904A20"/>
    <w:rsid w:val="00915D2F"/>
    <w:rsid w:val="00930500"/>
    <w:rsid w:val="00952F12"/>
    <w:rsid w:val="00972183"/>
    <w:rsid w:val="00981B4D"/>
    <w:rsid w:val="009825DE"/>
    <w:rsid w:val="009834FF"/>
    <w:rsid w:val="00994E01"/>
    <w:rsid w:val="00994F25"/>
    <w:rsid w:val="009B19A2"/>
    <w:rsid w:val="009C444F"/>
    <w:rsid w:val="009C5BCA"/>
    <w:rsid w:val="009E273A"/>
    <w:rsid w:val="009E2CB9"/>
    <w:rsid w:val="009F5351"/>
    <w:rsid w:val="00A05B09"/>
    <w:rsid w:val="00A14EE7"/>
    <w:rsid w:val="00A20CF5"/>
    <w:rsid w:val="00A20E1F"/>
    <w:rsid w:val="00A2637A"/>
    <w:rsid w:val="00A314CD"/>
    <w:rsid w:val="00A3674D"/>
    <w:rsid w:val="00A429DE"/>
    <w:rsid w:val="00A5359A"/>
    <w:rsid w:val="00A605A4"/>
    <w:rsid w:val="00A6608A"/>
    <w:rsid w:val="00A95B33"/>
    <w:rsid w:val="00AB13C7"/>
    <w:rsid w:val="00AB3A11"/>
    <w:rsid w:val="00AB43C7"/>
    <w:rsid w:val="00AB5FFE"/>
    <w:rsid w:val="00AC21BE"/>
    <w:rsid w:val="00AE6782"/>
    <w:rsid w:val="00AF1D67"/>
    <w:rsid w:val="00AF5912"/>
    <w:rsid w:val="00AF6DDE"/>
    <w:rsid w:val="00B11CD1"/>
    <w:rsid w:val="00B14983"/>
    <w:rsid w:val="00B16C77"/>
    <w:rsid w:val="00B22F24"/>
    <w:rsid w:val="00B50CF8"/>
    <w:rsid w:val="00B64502"/>
    <w:rsid w:val="00B71934"/>
    <w:rsid w:val="00B80C52"/>
    <w:rsid w:val="00B95FD7"/>
    <w:rsid w:val="00BA0DF4"/>
    <w:rsid w:val="00BB550F"/>
    <w:rsid w:val="00BD598E"/>
    <w:rsid w:val="00BD5B91"/>
    <w:rsid w:val="00BE089A"/>
    <w:rsid w:val="00BE3BD2"/>
    <w:rsid w:val="00BE48CE"/>
    <w:rsid w:val="00BF7EDE"/>
    <w:rsid w:val="00C008D1"/>
    <w:rsid w:val="00C074F5"/>
    <w:rsid w:val="00C07C5B"/>
    <w:rsid w:val="00C20EF0"/>
    <w:rsid w:val="00C21B6D"/>
    <w:rsid w:val="00C37A8B"/>
    <w:rsid w:val="00C44A49"/>
    <w:rsid w:val="00C45845"/>
    <w:rsid w:val="00C511DA"/>
    <w:rsid w:val="00C8314E"/>
    <w:rsid w:val="00C92704"/>
    <w:rsid w:val="00C978CD"/>
    <w:rsid w:val="00C97D18"/>
    <w:rsid w:val="00CB1CBC"/>
    <w:rsid w:val="00CC2985"/>
    <w:rsid w:val="00CC7E20"/>
    <w:rsid w:val="00CD406A"/>
    <w:rsid w:val="00CE3D4E"/>
    <w:rsid w:val="00CE4C51"/>
    <w:rsid w:val="00CF67A7"/>
    <w:rsid w:val="00D03AD4"/>
    <w:rsid w:val="00D10BB1"/>
    <w:rsid w:val="00D20EC6"/>
    <w:rsid w:val="00D30441"/>
    <w:rsid w:val="00D4076C"/>
    <w:rsid w:val="00D47EB2"/>
    <w:rsid w:val="00D5124C"/>
    <w:rsid w:val="00D51993"/>
    <w:rsid w:val="00D75D8F"/>
    <w:rsid w:val="00D81A63"/>
    <w:rsid w:val="00D91F0D"/>
    <w:rsid w:val="00D95103"/>
    <w:rsid w:val="00DA0B84"/>
    <w:rsid w:val="00DA7223"/>
    <w:rsid w:val="00DB4FE5"/>
    <w:rsid w:val="00DB76F0"/>
    <w:rsid w:val="00DC660E"/>
    <w:rsid w:val="00DC72FD"/>
    <w:rsid w:val="00DD4C53"/>
    <w:rsid w:val="00E157B3"/>
    <w:rsid w:val="00E266EF"/>
    <w:rsid w:val="00E3169B"/>
    <w:rsid w:val="00E32DA3"/>
    <w:rsid w:val="00E34FC9"/>
    <w:rsid w:val="00E36395"/>
    <w:rsid w:val="00E45206"/>
    <w:rsid w:val="00E63019"/>
    <w:rsid w:val="00E6685C"/>
    <w:rsid w:val="00E70269"/>
    <w:rsid w:val="00E805AC"/>
    <w:rsid w:val="00E82D86"/>
    <w:rsid w:val="00EA13FB"/>
    <w:rsid w:val="00EA5ABD"/>
    <w:rsid w:val="00EC19D1"/>
    <w:rsid w:val="00EC19FE"/>
    <w:rsid w:val="00EC40CB"/>
    <w:rsid w:val="00EC7EC9"/>
    <w:rsid w:val="00ED28A7"/>
    <w:rsid w:val="00EE5D1D"/>
    <w:rsid w:val="00F009E5"/>
    <w:rsid w:val="00F03243"/>
    <w:rsid w:val="00F04841"/>
    <w:rsid w:val="00F16736"/>
    <w:rsid w:val="00F17F5A"/>
    <w:rsid w:val="00F249E8"/>
    <w:rsid w:val="00F32104"/>
    <w:rsid w:val="00F40C94"/>
    <w:rsid w:val="00F60FC3"/>
    <w:rsid w:val="00F70A7E"/>
    <w:rsid w:val="00F90EB2"/>
    <w:rsid w:val="00FC3058"/>
    <w:rsid w:val="00FD7520"/>
    <w:rsid w:val="00FE21C6"/>
    <w:rsid w:val="00FE4B6B"/>
    <w:rsid w:val="00FE535F"/>
    <w:rsid w:val="00FE6BA2"/>
    <w:rsid w:val="00FF6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A3F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"/>
    <w:basedOn w:val="Normal"/>
    <w:link w:val="ListParagraphChar"/>
    <w:qFormat/>
    <w:rsid w:val="00FD7520"/>
    <w:pPr>
      <w:ind w:left="720"/>
    </w:pPr>
  </w:style>
  <w:style w:type="paragraph" w:customStyle="1" w:styleId="mechtex">
    <w:name w:val="mechtex"/>
    <w:basedOn w:val="Normal"/>
    <w:link w:val="mechtexChar"/>
    <w:uiPriority w:val="99"/>
    <w:rsid w:val="00FD7520"/>
    <w:pPr>
      <w:jc w:val="center"/>
    </w:pPr>
    <w:rPr>
      <w:rFonts w:ascii="Arial Armenian" w:eastAsia="Calibri" w:hAnsi="Arial Armenian" w:cs="Times New Roman"/>
      <w:sz w:val="20"/>
      <w:szCs w:val="20"/>
      <w:lang w:eastAsia="ru-RU"/>
    </w:rPr>
  </w:style>
  <w:style w:type="character" w:customStyle="1" w:styleId="mechtexChar">
    <w:name w:val="mechtex Char"/>
    <w:link w:val="mechtex"/>
    <w:uiPriority w:val="99"/>
    <w:locked/>
    <w:rsid w:val="00FD7520"/>
    <w:rPr>
      <w:rFonts w:ascii="Arial Armenian" w:eastAsia="Calibri" w:hAnsi="Arial Armeni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FD7520"/>
  </w:style>
  <w:style w:type="paragraph" w:styleId="NormalWeb">
    <w:name w:val="Normal (Web)"/>
    <w:basedOn w:val="Normal"/>
    <w:uiPriority w:val="99"/>
    <w:unhideWhenUsed/>
    <w:rsid w:val="00FD752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D7520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6"/>
      <w:szCs w:val="26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FD7520"/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FD7520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D7520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337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Akapit z listą BS Char,List Paragraph 1 Char"/>
    <w:link w:val="ListParagraph"/>
    <w:locked/>
    <w:rsid w:val="003066C5"/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841"/>
    <w:rPr>
      <w:rFonts w:ascii="Tahoma" w:eastAsia="Times New Roman" w:hAnsi="Tahoma" w:cs="Tahoma"/>
      <w:sz w:val="16"/>
      <w:szCs w:val="16"/>
    </w:rPr>
  </w:style>
  <w:style w:type="character" w:customStyle="1" w:styleId="FontStyle12">
    <w:name w:val="Font Style12"/>
    <w:basedOn w:val="DefaultParagraphFont"/>
    <w:uiPriority w:val="99"/>
    <w:rsid w:val="00F04841"/>
    <w:rPr>
      <w:rFonts w:ascii="Tahoma" w:hAnsi="Tahoma" w:cs="Tahoma" w:hint="default"/>
      <w:sz w:val="22"/>
      <w:szCs w:val="22"/>
    </w:rPr>
  </w:style>
  <w:style w:type="character" w:styleId="Strong">
    <w:name w:val="Strong"/>
    <w:basedOn w:val="DefaultParagraphFont"/>
    <w:uiPriority w:val="22"/>
    <w:qFormat/>
    <w:rsid w:val="005411C6"/>
    <w:rPr>
      <w:b/>
      <w:bCs/>
    </w:rPr>
  </w:style>
  <w:style w:type="character" w:customStyle="1" w:styleId="nobr">
    <w:name w:val="nobr"/>
    <w:basedOn w:val="DefaultParagraphFont"/>
    <w:rsid w:val="005411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y-AM"/>
              <a:t>Հաշմանդամություն ունեցող անձանց </a:t>
            </a:r>
            <a:r>
              <a:rPr lang="ru-RU"/>
              <a:t> </a:t>
            </a:r>
            <a:r>
              <a:rPr lang="hy-AM"/>
              <a:t>թիվն ըստ տարիների՝ տվյալ տարվա հունվարի 1-ի դրությամբ</a:t>
            </a:r>
          </a:p>
        </c:rich>
      </c:tx>
      <c:spPr>
        <a:noFill/>
        <a:ln>
          <a:noFill/>
        </a:ln>
        <a:effectLst/>
      </c:spPr>
    </c:title>
    <c:plotArea>
      <c:layout/>
      <c:lineChart>
        <c:grouping val="standard"/>
        <c:ser>
          <c:idx val="0"/>
          <c:order val="0"/>
          <c:tx>
            <c:strRef>
              <c:f>Sheet1!$C$18</c:f>
              <c:strCache>
                <c:ptCount val="1"/>
                <c:pt idx="0">
                  <c:v>Հաշմանդամություն ունեցող անձանց թիվն ըստ տարիների՝ տվյալ տարվա հունվարի 1-ի դրությամբ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  <a:r>
                      <a:rPr lang="hy-AM"/>
                      <a:t>6506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-7.5329566854994527E-3"/>
                  <c:y val="9.2592592592598919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Sheet1!$B$19:$B$23</c:f>
              <c:strCache>
                <c:ptCount val="5"/>
                <c:pt idx="0">
                  <c:v>2012թ․</c:v>
                </c:pt>
                <c:pt idx="1">
                  <c:v>2013թ․</c:v>
                </c:pt>
                <c:pt idx="2">
                  <c:v>2014թ․</c:v>
                </c:pt>
                <c:pt idx="3">
                  <c:v>2015թ․</c:v>
                </c:pt>
                <c:pt idx="4">
                  <c:v>2016թ․</c:v>
                </c:pt>
              </c:strCache>
            </c:strRef>
          </c:cat>
          <c:val>
            <c:numRef>
              <c:f>Sheet1!$C$19:$C$23</c:f>
              <c:numCache>
                <c:formatCode>General</c:formatCode>
                <c:ptCount val="5"/>
                <c:pt idx="0">
                  <c:v>177076</c:v>
                </c:pt>
                <c:pt idx="1">
                  <c:v>186384</c:v>
                </c:pt>
                <c:pt idx="2">
                  <c:v>193836</c:v>
                </c:pt>
                <c:pt idx="3">
                  <c:v>198619</c:v>
                </c:pt>
                <c:pt idx="4">
                  <c:v>200117</c:v>
                </c:pt>
              </c:numCache>
            </c:numRef>
          </c:val>
        </c:ser>
        <c:marker val="1"/>
        <c:axId val="77176192"/>
        <c:axId val="77198464"/>
      </c:lineChart>
      <c:catAx>
        <c:axId val="771761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198464"/>
        <c:crosses val="autoZero"/>
        <c:auto val="1"/>
        <c:lblAlgn val="ctr"/>
        <c:lblOffset val="100"/>
      </c:catAx>
      <c:valAx>
        <c:axId val="7719846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176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y-AM" sz="1000" b="1" i="0" u="none" strike="noStrike" baseline="0">
                <a:effectLst/>
              </a:rPr>
              <a:t>Հաշմանդամություն ունեցող անձի</a:t>
            </a:r>
            <a:r>
              <a:rPr lang="en-US" sz="1000" b="1" i="0" u="none" strike="noStrike" baseline="0">
                <a:effectLst/>
              </a:rPr>
              <a:t>ն</a:t>
            </a:r>
            <a:r>
              <a:rPr lang="hy-AM" sz="1000" b="1" i="0" u="none" strike="noStrike" baseline="0">
                <a:effectLst/>
              </a:rPr>
              <a:t>ք ըստ տարիքային խմբերի</a:t>
            </a:r>
            <a:endParaRPr lang="en-US" sz="1000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Sheet2!$B$29</c:f>
              <c:strCache>
                <c:ptCount val="1"/>
                <c:pt idx="0">
                  <c:v>Ընդամենը հաշմանդամություն ունեցող անձինք, մարդ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2"/>
              <c:layout>
                <c:manualLayout>
                  <c:x val="4.5312938467349934E-3"/>
                  <c:y val="-9.2592592592598277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2656469233675192E-3"/>
                  <c:y val="1.8518518518518583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5312938467349934E-3"/>
                  <c:y val="2.7777777777779917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Sheet2!$C$28:$G$28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Sheet2!$C$29:$G$29</c:f>
              <c:numCache>
                <c:formatCode>General</c:formatCode>
                <c:ptCount val="5"/>
                <c:pt idx="0">
                  <c:v>176506</c:v>
                </c:pt>
                <c:pt idx="1">
                  <c:v>186384</c:v>
                </c:pt>
                <c:pt idx="2">
                  <c:v>193836</c:v>
                </c:pt>
                <c:pt idx="3">
                  <c:v>198619</c:v>
                </c:pt>
                <c:pt idx="4">
                  <c:v>200177</c:v>
                </c:pt>
              </c:numCache>
            </c:numRef>
          </c:val>
        </c:ser>
        <c:gapWidth val="219"/>
        <c:axId val="173733376"/>
        <c:axId val="173734912"/>
      </c:barChart>
      <c:lineChart>
        <c:grouping val="standard"/>
        <c:ser>
          <c:idx val="1"/>
          <c:order val="1"/>
          <c:tx>
            <c:strRef>
              <c:f>Sheet2!$B$30</c:f>
              <c:strCache>
                <c:ptCount val="1"/>
                <c:pt idx="0">
                  <c:v>կենսաթոշակային տարիքի , % 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7.8601000488273676E-2"/>
                  <c:y val="1.6238334791484402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Sheet2!$C$28:$G$28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Sheet2!$C$30:$G$30</c:f>
              <c:numCache>
                <c:formatCode>0.0%</c:formatCode>
                <c:ptCount val="5"/>
                <c:pt idx="0">
                  <c:v>0.27058003693925503</c:v>
                </c:pt>
                <c:pt idx="1">
                  <c:v>0.28427869345008216</c:v>
                </c:pt>
                <c:pt idx="2">
                  <c:v>0.2992839307455788</c:v>
                </c:pt>
                <c:pt idx="3">
                  <c:v>0.31778933536066672</c:v>
                </c:pt>
                <c:pt idx="4">
                  <c:v>0.32672584762485346</c:v>
                </c:pt>
              </c:numCache>
            </c:numRef>
          </c:val>
        </c:ser>
        <c:ser>
          <c:idx val="2"/>
          <c:order val="2"/>
          <c:tx>
            <c:strRef>
              <c:f>Sheet2!$B$31</c:f>
              <c:strCache>
                <c:ptCount val="1"/>
                <c:pt idx="0">
                  <c:v>աշխատանքային տարիքի, %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dLbl>
              <c:idx val="2"/>
              <c:layout>
                <c:manualLayout>
                  <c:x val="-4.4616296637762523E-2"/>
                  <c:y val="3.9386482939632338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0085002791027315E-2"/>
                  <c:y val="4.4016112569262175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13647886585221344"/>
                  <c:y val="-1.1539807524059493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Sheet2!$C$28:$G$28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Sheet2!$C$31:$G$31</c:f>
              <c:numCache>
                <c:formatCode>0.0%</c:formatCode>
                <c:ptCount val="5"/>
                <c:pt idx="0">
                  <c:v>0.68424869409538636</c:v>
                </c:pt>
                <c:pt idx="1">
                  <c:v>0.67238067645291566</c:v>
                </c:pt>
                <c:pt idx="2">
                  <c:v>0.65891784807775644</c:v>
                </c:pt>
                <c:pt idx="3">
                  <c:v>0.64232525589193379</c:v>
                </c:pt>
                <c:pt idx="4">
                  <c:v>0.63465832738026862</c:v>
                </c:pt>
              </c:numCache>
            </c:numRef>
          </c:val>
        </c:ser>
        <c:ser>
          <c:idx val="3"/>
          <c:order val="3"/>
          <c:tx>
            <c:strRef>
              <c:f>Sheet2!$B$32</c:f>
              <c:strCache>
                <c:ptCount val="1"/>
                <c:pt idx="0">
                  <c:v>հաշմանդամ երեխաներ, %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Sheet2!$C$28:$G$28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Sheet2!$C$32:$G$32</c:f>
              <c:numCache>
                <c:formatCode>0.0%</c:formatCode>
                <c:ptCount val="5"/>
                <c:pt idx="0">
                  <c:v>4.517126896536082E-2</c:v>
                </c:pt>
                <c:pt idx="1">
                  <c:v>4.3340630097004083E-2</c:v>
                </c:pt>
                <c:pt idx="2">
                  <c:v>4.2154192203718611E-2</c:v>
                </c:pt>
                <c:pt idx="3">
                  <c:v>4.0308329011826814E-2</c:v>
                </c:pt>
                <c:pt idx="4">
                  <c:v>3.8970511097678552E-2</c:v>
                </c:pt>
              </c:numCache>
            </c:numRef>
          </c:val>
        </c:ser>
        <c:marker val="1"/>
        <c:axId val="173746432"/>
        <c:axId val="173744896"/>
      </c:lineChart>
      <c:catAx>
        <c:axId val="1737333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3734912"/>
        <c:crosses val="autoZero"/>
        <c:auto val="1"/>
        <c:lblAlgn val="ctr"/>
        <c:lblOffset val="100"/>
      </c:catAx>
      <c:valAx>
        <c:axId val="1737349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3733376"/>
        <c:crosses val="autoZero"/>
        <c:crossBetween val="between"/>
      </c:valAx>
      <c:valAx>
        <c:axId val="173744896"/>
        <c:scaling>
          <c:orientation val="minMax"/>
        </c:scaling>
        <c:axPos val="r"/>
        <c:numFmt formatCode="0.0%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3746432"/>
        <c:crosses val="max"/>
        <c:crossBetween val="between"/>
      </c:valAx>
      <c:catAx>
        <c:axId val="173746432"/>
        <c:scaling>
          <c:orientation val="minMax"/>
        </c:scaling>
        <c:delete val="1"/>
        <c:axPos val="b"/>
        <c:numFmt formatCode="General" sourceLinked="1"/>
        <c:tickLblPos val="none"/>
        <c:crossAx val="173744896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04A94-ABB6-4C1E-8316-BAF262148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4464</Words>
  <Characters>25450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Anahit.Gevorgyan</cp:lastModifiedBy>
  <cp:revision>2</cp:revision>
  <cp:lastPrinted>2017-04-27T08:20:00Z</cp:lastPrinted>
  <dcterms:created xsi:type="dcterms:W3CDTF">2017-05-15T07:46:00Z</dcterms:created>
  <dcterms:modified xsi:type="dcterms:W3CDTF">2017-05-15T07:46:00Z</dcterms:modified>
</cp:coreProperties>
</file>