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17" w:rsidRDefault="00C97317" w:rsidP="00C97317">
      <w:pPr>
        <w:spacing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ՆԱԽԱԳԻԾ</w:t>
      </w:r>
    </w:p>
    <w:p w:rsidR="00C97317" w:rsidRDefault="00C97317" w:rsidP="00C97317">
      <w:pPr>
        <w:pStyle w:val="Heading3"/>
        <w:spacing w:line="360" w:lineRule="auto"/>
        <w:jc w:val="right"/>
        <w:rPr>
          <w:rFonts w:ascii="GHEA Grapalat" w:hAnsi="GHEA Grapalat" w:cs="Sylfaen"/>
          <w:b/>
          <w:szCs w:val="24"/>
        </w:rPr>
      </w:pPr>
    </w:p>
    <w:p w:rsidR="0084392F" w:rsidRDefault="0084392F" w:rsidP="0084392F">
      <w:pPr>
        <w:pStyle w:val="Heading3"/>
        <w:spacing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</w:rPr>
        <w:t>ՀԱՅԱUՏԱՆԻ ՀԱՆՐԱՊԵՏՈՒԹՅԱՆ</w:t>
      </w:r>
    </w:p>
    <w:p w:rsidR="0084392F" w:rsidRDefault="0084392F" w:rsidP="0084392F">
      <w:pPr>
        <w:pStyle w:val="Heading3"/>
        <w:spacing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</w:rPr>
        <w:t>OՐԵՆՔԸ</w:t>
      </w:r>
    </w:p>
    <w:p w:rsidR="0084392F" w:rsidRDefault="0084392F" w:rsidP="0084392F">
      <w:pPr>
        <w:spacing w:line="360" w:lineRule="auto"/>
        <w:jc w:val="center"/>
        <w:rPr>
          <w:rFonts w:ascii="GHEA Grapalat" w:hAnsi="GHEA Grapalat"/>
          <w:b/>
          <w:sz w:val="22"/>
        </w:rPr>
      </w:pPr>
    </w:p>
    <w:p w:rsidR="0084392F" w:rsidRDefault="0084392F" w:rsidP="0084392F">
      <w:pPr>
        <w:spacing w:line="360" w:lineRule="auto"/>
        <w:jc w:val="center"/>
        <w:outlineLvl w:val="2"/>
        <w:rPr>
          <w:rFonts w:ascii="GHEA Grapalat" w:eastAsia="Arial Unicode MS" w:hAnsi="GHEA Grapalat" w:cs="Sylfaen"/>
          <w:b/>
          <w:bCs/>
          <w:lang w:val="af-ZA"/>
        </w:rPr>
      </w:pPr>
      <w:r>
        <w:rPr>
          <w:rFonts w:ascii="GHEA Grapalat" w:eastAsia="Arial Unicode MS" w:hAnsi="GHEA Grapalat" w:cs="Sylfaen"/>
          <w:b/>
          <w:bCs/>
        </w:rPr>
        <w:t>ՀԱՅԱՍՏԱՆԻ</w:t>
      </w:r>
      <w:r>
        <w:rPr>
          <w:rFonts w:ascii="GHEA Grapalat" w:eastAsia="Arial Unicode MS" w:hAnsi="GHEA Grapalat" w:cs="Arial Unicode MS"/>
          <w:b/>
          <w:bCs/>
          <w:lang w:val="af-ZA"/>
        </w:rPr>
        <w:t xml:space="preserve"> </w:t>
      </w:r>
      <w:r>
        <w:rPr>
          <w:rFonts w:ascii="GHEA Grapalat" w:eastAsia="Arial Unicode MS" w:hAnsi="GHEA Grapalat" w:cs="Sylfaen"/>
          <w:b/>
          <w:bCs/>
        </w:rPr>
        <w:t>ՀԱՆՐԱՊԵՏՈՒԹՅԱՆ</w:t>
      </w:r>
      <w:r>
        <w:rPr>
          <w:rFonts w:ascii="GHEA Grapalat" w:eastAsia="Arial Unicode MS" w:hAnsi="GHEA Grapalat" w:cs="Arial Unicode MS"/>
          <w:b/>
          <w:bCs/>
          <w:lang w:val="af-ZA"/>
        </w:rPr>
        <w:t xml:space="preserve"> </w:t>
      </w:r>
      <w:r>
        <w:rPr>
          <w:rFonts w:ascii="GHEA Grapalat" w:eastAsia="Arial Unicode MS" w:hAnsi="GHEA Grapalat" w:cs="Sylfaen"/>
          <w:b/>
          <w:bCs/>
        </w:rPr>
        <w:t>ՔԱՂԱՔԱՑԻԱԿԱՆ</w:t>
      </w:r>
      <w:r>
        <w:rPr>
          <w:rFonts w:ascii="GHEA Grapalat" w:eastAsia="Arial Unicode MS" w:hAnsi="GHEA Grapalat" w:cs="Arial Unicode MS"/>
          <w:b/>
          <w:bCs/>
          <w:lang w:val="af-ZA"/>
        </w:rPr>
        <w:t xml:space="preserve"> </w:t>
      </w:r>
      <w:proofErr w:type="gramStart"/>
      <w:r>
        <w:rPr>
          <w:rFonts w:ascii="GHEA Grapalat" w:eastAsia="Arial Unicode MS" w:hAnsi="GHEA Grapalat" w:cs="Sylfaen"/>
          <w:b/>
          <w:bCs/>
        </w:rPr>
        <w:t>ՕՐԵՆՍԳՐՔՈՒՄ</w:t>
      </w:r>
      <w:r>
        <w:rPr>
          <w:rFonts w:ascii="GHEA Grapalat" w:eastAsia="Arial Unicode MS" w:hAnsi="GHEA Grapalat" w:cs="Arial Unicode MS"/>
          <w:b/>
          <w:bCs/>
          <w:lang w:val="af-ZA"/>
        </w:rPr>
        <w:t xml:space="preserve">  </w:t>
      </w:r>
      <w:r>
        <w:rPr>
          <w:rFonts w:ascii="GHEA Grapalat" w:eastAsia="Arial Unicode MS" w:hAnsi="GHEA Grapalat" w:cs="Sylfaen"/>
          <w:b/>
          <w:bCs/>
        </w:rPr>
        <w:t>ԼՐԱՑՈՒՄ</w:t>
      </w:r>
      <w:proofErr w:type="gramEnd"/>
      <w:r>
        <w:rPr>
          <w:rFonts w:ascii="GHEA Grapalat" w:eastAsia="Arial Unicode MS" w:hAnsi="GHEA Grapalat" w:cs="Arial Unicode MS"/>
          <w:b/>
          <w:bCs/>
          <w:lang w:val="af-ZA"/>
        </w:rPr>
        <w:t xml:space="preserve"> </w:t>
      </w:r>
      <w:r>
        <w:rPr>
          <w:rFonts w:ascii="GHEA Grapalat" w:eastAsia="Arial Unicode MS" w:hAnsi="GHEA Grapalat" w:cs="Sylfaen"/>
          <w:b/>
          <w:bCs/>
        </w:rPr>
        <w:t>ԿԱՏԱՐԵԼՈՒ</w:t>
      </w:r>
      <w:r>
        <w:rPr>
          <w:rFonts w:ascii="GHEA Grapalat" w:eastAsia="Arial Unicode MS" w:hAnsi="GHEA Grapalat" w:cs="Arial Unicode MS"/>
          <w:b/>
          <w:bCs/>
          <w:lang w:val="af-ZA"/>
        </w:rPr>
        <w:t xml:space="preserve"> </w:t>
      </w:r>
      <w:r>
        <w:rPr>
          <w:rFonts w:ascii="GHEA Grapalat" w:eastAsia="Arial Unicode MS" w:hAnsi="GHEA Grapalat" w:cs="Sylfaen"/>
          <w:b/>
          <w:bCs/>
        </w:rPr>
        <w:t>ՄԱՍԻՆ</w:t>
      </w:r>
    </w:p>
    <w:p w:rsidR="0084392F" w:rsidRDefault="0084392F" w:rsidP="0084392F">
      <w:pPr>
        <w:spacing w:line="360" w:lineRule="auto"/>
        <w:jc w:val="center"/>
        <w:outlineLvl w:val="2"/>
        <w:rPr>
          <w:rFonts w:ascii="GHEA Grapalat" w:eastAsia="Arial Unicode MS" w:hAnsi="GHEA Grapalat" w:cs="Arial Unicode MS"/>
          <w:b/>
          <w:bCs/>
          <w:lang w:val="af-ZA"/>
        </w:rPr>
      </w:pPr>
    </w:p>
    <w:p w:rsidR="005D0C51" w:rsidRPr="00D26136" w:rsidRDefault="0084392F" w:rsidP="0022723B">
      <w:pPr>
        <w:spacing w:line="360" w:lineRule="auto"/>
        <w:ind w:firstLine="562"/>
        <w:jc w:val="both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  <w:b/>
        </w:rPr>
        <w:t>Հոդված</w:t>
      </w:r>
      <w:proofErr w:type="spellEnd"/>
      <w:r>
        <w:rPr>
          <w:rFonts w:ascii="GHEA Grapalat" w:hAnsi="GHEA Grapalat" w:cs="Sylfaen"/>
          <w:b/>
          <w:lang w:val="af-ZA"/>
        </w:rPr>
        <w:t xml:space="preserve"> 1. </w:t>
      </w:r>
      <w:r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22723B">
        <w:rPr>
          <w:rFonts w:ascii="GHEA Grapalat" w:hAnsi="GHEA Grapalat" w:cs="Sylfaen"/>
          <w:lang w:val="hy-AM"/>
        </w:rPr>
        <w:t>1998</w:t>
      </w:r>
      <w:r>
        <w:rPr>
          <w:rFonts w:ascii="GHEA Grapalat" w:hAnsi="GHEA Grapalat" w:cs="Sylfaen"/>
          <w:lang w:val="hy-AM"/>
        </w:rPr>
        <w:t xml:space="preserve"> թվականի </w:t>
      </w:r>
      <w:r w:rsidRPr="0022723B">
        <w:rPr>
          <w:rFonts w:ascii="GHEA Grapalat" w:hAnsi="GHEA Grapalat" w:cs="Sylfaen"/>
          <w:lang w:val="hy-AM"/>
        </w:rPr>
        <w:t>մայիսի 5</w:t>
      </w:r>
      <w:r>
        <w:rPr>
          <w:rFonts w:ascii="GHEA Grapalat" w:hAnsi="GHEA Grapalat" w:cs="Sylfaen"/>
          <w:lang w:val="hy-AM"/>
        </w:rPr>
        <w:t xml:space="preserve">-ի </w:t>
      </w:r>
      <w:r w:rsidRPr="0022723B">
        <w:rPr>
          <w:rFonts w:ascii="GHEA Grapalat" w:hAnsi="GHEA Grapalat" w:cs="Sylfaen"/>
          <w:lang w:val="hy-AM"/>
        </w:rPr>
        <w:t>քաղաքացիական</w:t>
      </w:r>
      <w:r>
        <w:rPr>
          <w:rFonts w:ascii="GHEA Grapalat" w:hAnsi="GHEA Grapalat" w:cs="Sylfaen"/>
          <w:lang w:val="hy-AM"/>
        </w:rPr>
        <w:t xml:space="preserve"> օրենսգրքի </w:t>
      </w:r>
      <w:r w:rsidR="0022723B" w:rsidRPr="0022723B">
        <w:rPr>
          <w:rFonts w:ascii="GHEA Grapalat" w:hAnsi="GHEA Grapalat" w:cs="Sylfaen"/>
          <w:lang w:val="hy-AM"/>
        </w:rPr>
        <w:t xml:space="preserve">929-րդ հոդվածի 1-ին մասը «առանց գումարի սահմանափակման» բառերից հետո լրացնել «՝ բացառությամբ </w:t>
      </w:r>
      <w:r w:rsidR="00D26136">
        <w:rPr>
          <w:rFonts w:ascii="GHEA Grapalat" w:hAnsi="GHEA Grapalat" w:cs="Sylfaen"/>
          <w:lang w:val="hy-AM"/>
        </w:rPr>
        <w:t>«Փողերի լվացման և ահաբեկչության ֆինանսավորման դեմ պայքարի մասին» ՀՀ օրենքով սահմանված դեպքեր</w:t>
      </w:r>
      <w:r w:rsidR="002B2567">
        <w:rPr>
          <w:rFonts w:ascii="GHEA Grapalat" w:hAnsi="GHEA Grapalat" w:cs="Sylfaen"/>
        </w:rPr>
        <w:t>ի</w:t>
      </w:r>
      <w:r w:rsidR="0022723B" w:rsidRPr="0022723B">
        <w:rPr>
          <w:rFonts w:ascii="GHEA Grapalat" w:hAnsi="GHEA Grapalat" w:cs="Sylfaen"/>
          <w:lang w:val="hy-AM"/>
        </w:rPr>
        <w:t>,» բառերով։</w:t>
      </w:r>
    </w:p>
    <w:p w:rsidR="0022723B" w:rsidRDefault="0022723B" w:rsidP="0022723B">
      <w:pPr>
        <w:spacing w:line="360" w:lineRule="auto"/>
        <w:ind w:firstLine="56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Հոդված  </w:t>
      </w:r>
      <w:r w:rsidRPr="009E6928">
        <w:rPr>
          <w:rFonts w:ascii="GHEA Grapalat" w:hAnsi="GHEA Grapalat" w:cs="Sylfaen"/>
          <w:b/>
          <w:lang w:val="af-ZA"/>
        </w:rPr>
        <w:t>2</w:t>
      </w:r>
      <w:r>
        <w:rPr>
          <w:rFonts w:ascii="GHEA Grapalat" w:hAnsi="GHEA Grapalat" w:cs="Sylfaen"/>
          <w:b/>
          <w:lang w:val="hy-AM"/>
        </w:rPr>
        <w:t>.</w:t>
      </w:r>
      <w:r>
        <w:rPr>
          <w:rFonts w:ascii="GHEA Grapalat" w:hAnsi="GHEA Grapalat" w:cs="Sylfaen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22723B" w:rsidRDefault="0022723B" w:rsidP="0022723B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22723B" w:rsidRDefault="0022723B" w:rsidP="0022723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af-ZA"/>
        </w:rPr>
      </w:pPr>
    </w:p>
    <w:p w:rsidR="0022723B" w:rsidRDefault="0022723B" w:rsidP="0022723B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ՀԱՅԱՍՏԱՆԻ  ՀԱՆՐԱՊԵՏՈՒԹՅԱՆ</w:t>
      </w:r>
    </w:p>
    <w:p w:rsidR="0022723B" w:rsidRDefault="0022723B" w:rsidP="0022723B">
      <w:pPr>
        <w:spacing w:line="360" w:lineRule="auto"/>
        <w:ind w:firstLine="72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ՆԱԽԱԳԱՀ                                                                    Ս. ՍԱՐԳՍՅԱՆ</w:t>
      </w:r>
    </w:p>
    <w:p w:rsidR="0022723B" w:rsidRPr="0022723B" w:rsidRDefault="0022723B" w:rsidP="0022723B">
      <w:pPr>
        <w:spacing w:line="288" w:lineRule="auto"/>
        <w:jc w:val="both"/>
      </w:pPr>
    </w:p>
    <w:sectPr w:rsidR="0022723B" w:rsidRPr="0022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2E"/>
    <w:rsid w:val="0022723B"/>
    <w:rsid w:val="002B2567"/>
    <w:rsid w:val="003A15CE"/>
    <w:rsid w:val="003E692E"/>
    <w:rsid w:val="004C487A"/>
    <w:rsid w:val="005D0C51"/>
    <w:rsid w:val="0084392F"/>
    <w:rsid w:val="009A663E"/>
    <w:rsid w:val="009E6928"/>
    <w:rsid w:val="00A51E2B"/>
    <w:rsid w:val="00C015E8"/>
    <w:rsid w:val="00C97317"/>
    <w:rsid w:val="00D26136"/>
    <w:rsid w:val="00F5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1F1E6-7147-48E4-ADCC-85C83400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1"/>
    <w:semiHidden/>
    <w:unhideWhenUsed/>
    <w:qFormat/>
    <w:rsid w:val="0084392F"/>
    <w:pPr>
      <w:keepNext/>
      <w:tabs>
        <w:tab w:val="left" w:pos="851"/>
      </w:tabs>
      <w:spacing w:line="238" w:lineRule="atLeast"/>
      <w:ind w:firstLine="567"/>
      <w:jc w:val="both"/>
      <w:outlineLvl w:val="2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843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3Char1">
    <w:name w:val="Heading 3 Char1"/>
    <w:link w:val="Heading3"/>
    <w:semiHidden/>
    <w:locked/>
    <w:rsid w:val="0084392F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semiHidden/>
    <w:unhideWhenUsed/>
    <w:rsid w:val="0022723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Khojoyan</dc:creator>
  <cp:keywords/>
  <dc:description/>
  <cp:lastModifiedBy>Tatevik Nerkararyan</cp:lastModifiedBy>
  <cp:revision>11</cp:revision>
  <dcterms:created xsi:type="dcterms:W3CDTF">2016-04-02T11:56:00Z</dcterms:created>
  <dcterms:modified xsi:type="dcterms:W3CDTF">2017-01-10T11:33:00Z</dcterms:modified>
</cp:coreProperties>
</file>