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0A5" w:rsidRPr="00802793" w:rsidRDefault="007F40A5" w:rsidP="00B016BC">
      <w:pPr>
        <w:jc w:val="right"/>
        <w:rPr>
          <w:rFonts w:ascii="GHEA Grapalat" w:hAnsi="GHEA Grapalat"/>
          <w:sz w:val="20"/>
          <w:szCs w:val="20"/>
          <w:lang w:val="hy-AM"/>
        </w:rPr>
      </w:pPr>
      <w:bookmarkStart w:id="0" w:name="_GoBack"/>
      <w:bookmarkEnd w:id="0"/>
      <w:r w:rsidRPr="00802793">
        <w:rPr>
          <w:rFonts w:ascii="GHEA Grapalat" w:hAnsi="GHEA Grapalat"/>
          <w:sz w:val="20"/>
          <w:szCs w:val="20"/>
          <w:lang w:val="hy-AM"/>
        </w:rPr>
        <w:t xml:space="preserve">Հավելված </w:t>
      </w:r>
    </w:p>
    <w:p w:rsidR="007F40A5" w:rsidRPr="00802793" w:rsidRDefault="007F40A5" w:rsidP="007F40A5">
      <w:pPr>
        <w:spacing w:after="0" w:line="240" w:lineRule="auto"/>
        <w:jc w:val="right"/>
        <w:rPr>
          <w:rFonts w:ascii="GHEA Grapalat" w:hAnsi="GHEA Grapalat"/>
          <w:sz w:val="20"/>
          <w:szCs w:val="20"/>
          <w:lang w:val="hy-AM"/>
        </w:rPr>
      </w:pPr>
      <w:r w:rsidRPr="00802793">
        <w:rPr>
          <w:rFonts w:ascii="GHEA Grapalat" w:hAnsi="GHEA Grapalat"/>
          <w:sz w:val="20"/>
          <w:szCs w:val="20"/>
          <w:lang w:val="hy-AM"/>
        </w:rPr>
        <w:t>ՀՀ կառավարության 201</w:t>
      </w:r>
      <w:r w:rsidR="00AD615E" w:rsidRPr="001E5A68">
        <w:rPr>
          <w:rFonts w:ascii="GHEA Grapalat" w:hAnsi="GHEA Grapalat"/>
          <w:sz w:val="20"/>
          <w:szCs w:val="20"/>
          <w:lang w:val="hy-AM"/>
        </w:rPr>
        <w:t>7</w:t>
      </w:r>
      <w:r w:rsidRPr="00802793">
        <w:rPr>
          <w:rFonts w:ascii="GHEA Grapalat" w:hAnsi="GHEA Grapalat"/>
          <w:sz w:val="20"/>
          <w:szCs w:val="20"/>
          <w:lang w:val="hy-AM"/>
        </w:rPr>
        <w:t xml:space="preserve"> թվականի</w:t>
      </w:r>
    </w:p>
    <w:p w:rsidR="007F40A5" w:rsidRPr="00802793" w:rsidRDefault="007F40A5" w:rsidP="007F40A5">
      <w:pPr>
        <w:spacing w:after="0" w:line="240" w:lineRule="auto"/>
        <w:jc w:val="right"/>
        <w:rPr>
          <w:rFonts w:ascii="GHEA Grapalat" w:hAnsi="GHEA Grapalat"/>
          <w:sz w:val="20"/>
          <w:szCs w:val="20"/>
          <w:lang w:val="hy-AM"/>
        </w:rPr>
      </w:pPr>
      <w:r w:rsidRPr="00802793">
        <w:rPr>
          <w:rFonts w:ascii="GHEA Grapalat" w:hAnsi="GHEA Grapalat"/>
          <w:sz w:val="20"/>
          <w:szCs w:val="20"/>
          <w:lang w:val="hy-AM"/>
        </w:rPr>
        <w:t>.................. N ..........</w:t>
      </w:r>
    </w:p>
    <w:p w:rsidR="007F40A5" w:rsidRDefault="007F40A5" w:rsidP="007F40A5">
      <w:pPr>
        <w:spacing w:after="0" w:line="240" w:lineRule="auto"/>
        <w:jc w:val="right"/>
        <w:rPr>
          <w:rFonts w:ascii="GHEA Grapalat" w:hAnsi="GHEA Grapalat"/>
          <w:sz w:val="20"/>
          <w:szCs w:val="20"/>
          <w:lang w:val="hy-AM"/>
        </w:rPr>
      </w:pPr>
      <w:r w:rsidRPr="00802793">
        <w:rPr>
          <w:rFonts w:ascii="GHEA Grapalat" w:hAnsi="GHEA Grapalat"/>
          <w:sz w:val="20"/>
          <w:szCs w:val="20"/>
          <w:lang w:val="hy-AM"/>
        </w:rPr>
        <w:t>արձանագրային որոշման</w:t>
      </w:r>
    </w:p>
    <w:p w:rsidR="007F40A5" w:rsidRDefault="007F40A5" w:rsidP="007F40A5">
      <w:pPr>
        <w:spacing w:after="0" w:line="240" w:lineRule="auto"/>
        <w:jc w:val="right"/>
        <w:rPr>
          <w:rFonts w:ascii="GHEA Grapalat" w:hAnsi="GHEA Grapalat"/>
          <w:sz w:val="20"/>
          <w:szCs w:val="20"/>
          <w:lang w:val="hy-AM"/>
        </w:rPr>
      </w:pPr>
    </w:p>
    <w:p w:rsidR="007F40A5" w:rsidRDefault="007F40A5" w:rsidP="007F40A5">
      <w:pPr>
        <w:spacing w:after="0" w:line="240" w:lineRule="auto"/>
        <w:jc w:val="right"/>
        <w:rPr>
          <w:rFonts w:ascii="GHEA Grapalat" w:hAnsi="GHEA Grapalat"/>
          <w:sz w:val="20"/>
          <w:szCs w:val="20"/>
          <w:lang w:val="hy-AM"/>
        </w:rPr>
      </w:pPr>
    </w:p>
    <w:p w:rsidR="007F40A5" w:rsidRDefault="007F40A5" w:rsidP="007F40A5">
      <w:pPr>
        <w:spacing w:after="0" w:line="240" w:lineRule="auto"/>
        <w:jc w:val="right"/>
        <w:rPr>
          <w:rFonts w:ascii="GHEA Grapalat" w:hAnsi="GHEA Grapalat"/>
          <w:sz w:val="20"/>
          <w:szCs w:val="20"/>
          <w:lang w:val="hy-AM"/>
        </w:rPr>
      </w:pPr>
    </w:p>
    <w:p w:rsidR="007F40A5" w:rsidRDefault="007F40A5" w:rsidP="007F40A5">
      <w:pPr>
        <w:spacing w:after="0" w:line="240" w:lineRule="auto"/>
        <w:jc w:val="right"/>
        <w:rPr>
          <w:rFonts w:ascii="GHEA Grapalat" w:hAnsi="GHEA Grapalat"/>
          <w:sz w:val="20"/>
          <w:szCs w:val="20"/>
          <w:lang w:val="hy-AM"/>
        </w:rPr>
      </w:pPr>
    </w:p>
    <w:p w:rsidR="007F40A5" w:rsidRDefault="007F40A5" w:rsidP="007F40A5">
      <w:pPr>
        <w:spacing w:after="0" w:line="240" w:lineRule="auto"/>
        <w:jc w:val="right"/>
        <w:rPr>
          <w:rFonts w:ascii="GHEA Grapalat" w:hAnsi="GHEA Grapalat"/>
          <w:sz w:val="20"/>
          <w:szCs w:val="20"/>
          <w:lang w:val="hy-AM"/>
        </w:rPr>
      </w:pPr>
    </w:p>
    <w:p w:rsidR="007F40A5" w:rsidRPr="00C61A20" w:rsidRDefault="007F40A5" w:rsidP="0049166E">
      <w:pPr>
        <w:tabs>
          <w:tab w:val="left" w:pos="1620"/>
          <w:tab w:val="left" w:pos="3240"/>
          <w:tab w:val="left" w:pos="4410"/>
        </w:tabs>
        <w:spacing w:after="200" w:line="240" w:lineRule="auto"/>
        <w:jc w:val="center"/>
        <w:rPr>
          <w:rFonts w:ascii="GHEA Grapalat" w:hAnsi="GHEA Grapalat"/>
          <w:b/>
          <w:sz w:val="28"/>
          <w:szCs w:val="28"/>
          <w:lang w:val="hy-AM"/>
        </w:rPr>
      </w:pPr>
      <w:r w:rsidRPr="00C61A20">
        <w:rPr>
          <w:rFonts w:ascii="GHEA Grapalat" w:hAnsi="GHEA Grapalat"/>
          <w:b/>
          <w:sz w:val="28"/>
          <w:szCs w:val="28"/>
          <w:lang w:val="hy-AM"/>
        </w:rPr>
        <w:t>ՀԱՅԵՑԱԿԱՐԳ</w:t>
      </w:r>
    </w:p>
    <w:p w:rsidR="007F40A5" w:rsidRPr="00235F59" w:rsidRDefault="007F40A5" w:rsidP="007F40A5">
      <w:pPr>
        <w:spacing w:after="0"/>
        <w:ind w:right="-14"/>
        <w:jc w:val="center"/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 w:eastAsia="ru-RU"/>
        </w:rPr>
      </w:pPr>
      <w:r w:rsidRPr="00235F59">
        <w:rPr>
          <w:rFonts w:ascii="GHEA Grapalat" w:hAnsi="GHEA Grapalat"/>
          <w:b/>
          <w:sz w:val="24"/>
          <w:szCs w:val="24"/>
          <w:lang w:val="hy-AM"/>
        </w:rPr>
        <w:t>ԱՆՏԱՌԱՅԻՆ ՈԼՈՐՏԻ</w:t>
      </w:r>
      <w:r w:rsidRPr="00235F59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Pr="00235F59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 w:eastAsia="ru-RU"/>
        </w:rPr>
        <w:t>ԲԱՐԵՓՈԽ</w:t>
      </w:r>
      <w:r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 w:eastAsia="ru-RU"/>
        </w:rPr>
        <w:t>ՈՒՄՆԵՐԻ</w:t>
      </w:r>
    </w:p>
    <w:p w:rsidR="005C1894" w:rsidRPr="00F62684" w:rsidRDefault="005C1894" w:rsidP="006E5168">
      <w:pPr>
        <w:pStyle w:val="bc6k"/>
        <w:shd w:val="clear" w:color="auto" w:fill="FFFFFF"/>
        <w:spacing w:before="0" w:beforeAutospacing="0" w:after="0" w:afterAutospacing="0" w:line="276" w:lineRule="auto"/>
        <w:ind w:right="-14" w:firstLine="450"/>
        <w:jc w:val="center"/>
        <w:rPr>
          <w:rFonts w:ascii="GHEA Grapalat" w:hAnsi="GHEA Grapalat" w:cs="Arial"/>
          <w:b/>
          <w:bCs/>
          <w:color w:val="000000"/>
          <w:lang w:val="hy-AM"/>
        </w:rPr>
      </w:pPr>
    </w:p>
    <w:p w:rsidR="005C1894" w:rsidRPr="0049166E" w:rsidRDefault="005C1894" w:rsidP="0043278D">
      <w:pPr>
        <w:pStyle w:val="bc6k"/>
        <w:numPr>
          <w:ilvl w:val="0"/>
          <w:numId w:val="20"/>
        </w:numPr>
        <w:shd w:val="clear" w:color="auto" w:fill="FFFFFF"/>
        <w:tabs>
          <w:tab w:val="left" w:pos="2520"/>
          <w:tab w:val="left" w:pos="2700"/>
          <w:tab w:val="left" w:pos="2880"/>
          <w:tab w:val="left" w:pos="3510"/>
          <w:tab w:val="left" w:pos="3780"/>
          <w:tab w:val="left" w:pos="4410"/>
        </w:tabs>
        <w:spacing w:before="0" w:beforeAutospacing="0" w:after="200" w:afterAutospacing="0" w:line="276" w:lineRule="auto"/>
        <w:ind w:right="-14"/>
        <w:rPr>
          <w:rFonts w:ascii="GHEA Grapalat" w:hAnsi="GHEA Grapalat" w:cs="Arial"/>
          <w:b/>
          <w:bCs/>
          <w:color w:val="000000"/>
          <w:lang w:val="en-US"/>
        </w:rPr>
      </w:pPr>
      <w:r w:rsidRPr="00563A71">
        <w:rPr>
          <w:rFonts w:ascii="GHEA Grapalat" w:hAnsi="GHEA Grapalat" w:cs="Sylfaen"/>
          <w:b/>
          <w:bCs/>
          <w:color w:val="000000"/>
          <w:lang w:val="hy-AM"/>
        </w:rPr>
        <w:t>ԱՄՓՈՓ</w:t>
      </w:r>
      <w:r w:rsidRPr="00563A71">
        <w:rPr>
          <w:rFonts w:ascii="GHEA Grapalat" w:hAnsi="GHEA Grapalat" w:cs="Arial"/>
          <w:b/>
          <w:bCs/>
          <w:color w:val="000000"/>
          <w:lang w:val="hy-AM"/>
        </w:rPr>
        <w:t xml:space="preserve"> </w:t>
      </w:r>
      <w:r w:rsidRPr="00563A71">
        <w:rPr>
          <w:rFonts w:ascii="GHEA Grapalat" w:hAnsi="GHEA Grapalat" w:cs="Sylfaen"/>
          <w:b/>
          <w:bCs/>
          <w:color w:val="000000"/>
          <w:lang w:val="hy-AM"/>
        </w:rPr>
        <w:t>ՀԱՄԱՌՈՏԱԳԻՐ</w:t>
      </w:r>
    </w:p>
    <w:p w:rsidR="0049166E" w:rsidRPr="00563A71" w:rsidRDefault="0049166E" w:rsidP="00FA5895">
      <w:pPr>
        <w:pStyle w:val="NormalWeb"/>
        <w:numPr>
          <w:ilvl w:val="3"/>
          <w:numId w:val="7"/>
        </w:numPr>
        <w:shd w:val="clear" w:color="auto" w:fill="FFFFFF"/>
        <w:tabs>
          <w:tab w:val="left" w:pos="990"/>
        </w:tabs>
        <w:spacing w:before="0" w:beforeAutospacing="0" w:after="0" w:afterAutospacing="0" w:line="360" w:lineRule="auto"/>
        <w:ind w:left="18" w:right="-14" w:firstLine="702"/>
        <w:jc w:val="both"/>
        <w:rPr>
          <w:rFonts w:ascii="GHEA Grapalat" w:hAnsi="GHEA Grapalat" w:cs="Arial"/>
          <w:color w:val="000000"/>
          <w:lang w:val="hy-AM"/>
        </w:rPr>
      </w:pPr>
      <w:r w:rsidRPr="00563A71">
        <w:rPr>
          <w:rFonts w:ascii="GHEA Grapalat" w:hAnsi="GHEA Grapalat" w:cs="Sylfaen"/>
          <w:color w:val="000000"/>
          <w:lang w:val="hy-AM"/>
        </w:rPr>
        <w:t>Սույն</w:t>
      </w:r>
      <w:r w:rsidRPr="00563A71">
        <w:rPr>
          <w:rFonts w:ascii="GHEA Grapalat" w:hAnsi="GHEA Grapalat" w:cs="Arial"/>
          <w:color w:val="000000"/>
          <w:lang w:val="hy-AM"/>
        </w:rPr>
        <w:t xml:space="preserve"> </w:t>
      </w:r>
      <w:r w:rsidRPr="00563A71">
        <w:rPr>
          <w:rFonts w:ascii="GHEA Grapalat" w:hAnsi="GHEA Grapalat" w:cs="Sylfaen"/>
          <w:color w:val="000000"/>
          <w:lang w:val="hy-AM"/>
        </w:rPr>
        <w:t>հայեցակարգում</w:t>
      </w:r>
      <w:r w:rsidRPr="00563A71">
        <w:rPr>
          <w:rFonts w:ascii="GHEA Grapalat" w:hAnsi="GHEA Grapalat" w:cs="Arial"/>
          <w:color w:val="000000"/>
          <w:lang w:val="hy-AM"/>
        </w:rPr>
        <w:t xml:space="preserve"> </w:t>
      </w:r>
      <w:r w:rsidRPr="00563A71">
        <w:rPr>
          <w:rFonts w:ascii="GHEA Grapalat" w:hAnsi="GHEA Grapalat" w:cs="Sylfaen"/>
          <w:color w:val="000000"/>
          <w:lang w:val="hy-AM"/>
        </w:rPr>
        <w:t>ներկայացվում</w:t>
      </w:r>
      <w:r w:rsidRPr="00563A71">
        <w:rPr>
          <w:rFonts w:ascii="GHEA Grapalat" w:hAnsi="GHEA Grapalat" w:cs="Arial"/>
          <w:color w:val="000000"/>
          <w:lang w:val="hy-AM"/>
        </w:rPr>
        <w:t xml:space="preserve"> </w:t>
      </w:r>
      <w:r w:rsidRPr="00563A71">
        <w:rPr>
          <w:rFonts w:ascii="GHEA Grapalat" w:hAnsi="GHEA Grapalat" w:cs="Sylfaen"/>
          <w:color w:val="000000"/>
          <w:lang w:val="hy-AM"/>
        </w:rPr>
        <w:t>է</w:t>
      </w:r>
      <w:r w:rsidRPr="00563A71">
        <w:rPr>
          <w:rFonts w:ascii="GHEA Grapalat" w:hAnsi="GHEA Grapalat" w:cs="Arial"/>
          <w:color w:val="000000"/>
          <w:lang w:val="hy-AM"/>
        </w:rPr>
        <w:t xml:space="preserve"> </w:t>
      </w:r>
      <w:r w:rsidRPr="00563A71">
        <w:rPr>
          <w:rFonts w:ascii="GHEA Grapalat" w:hAnsi="GHEA Grapalat" w:cs="Sylfaen"/>
          <w:color w:val="000000"/>
          <w:lang w:val="hy-AM"/>
        </w:rPr>
        <w:t>Հայաստանի</w:t>
      </w:r>
      <w:r w:rsidRPr="00563A71">
        <w:rPr>
          <w:rFonts w:ascii="GHEA Grapalat" w:hAnsi="GHEA Grapalat" w:cs="Arial"/>
          <w:color w:val="000000"/>
          <w:lang w:val="hy-AM"/>
        </w:rPr>
        <w:t xml:space="preserve"> </w:t>
      </w:r>
      <w:r w:rsidRPr="00563A71">
        <w:rPr>
          <w:rFonts w:ascii="GHEA Grapalat" w:hAnsi="GHEA Grapalat" w:cs="Sylfaen"/>
          <w:color w:val="000000"/>
          <w:lang w:val="hy-AM"/>
        </w:rPr>
        <w:t>Հանրապետությունում անտառային ոլորտի</w:t>
      </w:r>
      <w:r w:rsidRPr="00563A71">
        <w:rPr>
          <w:rFonts w:ascii="GHEA Grapalat" w:hAnsi="GHEA Grapalat" w:cs="Arial"/>
          <w:color w:val="000000"/>
          <w:lang w:val="hy-AM"/>
        </w:rPr>
        <w:t xml:space="preserve"> </w:t>
      </w:r>
      <w:r w:rsidRPr="00563A71">
        <w:rPr>
          <w:rFonts w:ascii="GHEA Grapalat" w:hAnsi="GHEA Grapalat" w:cs="Sylfaen"/>
          <w:color w:val="000000"/>
          <w:shd w:val="clear" w:color="auto" w:fill="FFFFFF"/>
          <w:lang w:val="hy-AM"/>
        </w:rPr>
        <w:t>բարեփոխման</w:t>
      </w:r>
      <w:r w:rsidRPr="00563A71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Pr="00563A71">
        <w:rPr>
          <w:rFonts w:ascii="GHEA Grapalat" w:hAnsi="GHEA Grapalat" w:cs="Sylfaen"/>
          <w:color w:val="000000"/>
          <w:shd w:val="clear" w:color="auto" w:fill="FFFFFF"/>
          <w:lang w:val="hy-AM"/>
        </w:rPr>
        <w:t>հիմնական</w:t>
      </w:r>
      <w:r w:rsidRPr="00563A71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Pr="00563A71">
        <w:rPr>
          <w:rFonts w:ascii="GHEA Grapalat" w:hAnsi="GHEA Grapalat" w:cs="Sylfaen"/>
          <w:color w:val="000000"/>
          <w:shd w:val="clear" w:color="auto" w:fill="FFFFFF"/>
          <w:lang w:val="hy-AM"/>
        </w:rPr>
        <w:t>սկզբունքներն</w:t>
      </w:r>
      <w:r w:rsidRPr="00563A71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Pr="00563A71">
        <w:rPr>
          <w:rFonts w:ascii="GHEA Grapalat" w:hAnsi="GHEA Grapalat" w:cs="Sylfaen"/>
          <w:color w:val="000000"/>
          <w:shd w:val="clear" w:color="auto" w:fill="FFFFFF"/>
          <w:lang w:val="hy-AM"/>
        </w:rPr>
        <w:t>ու</w:t>
      </w:r>
      <w:r w:rsidRPr="00563A71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Pr="00563A71">
        <w:rPr>
          <w:rFonts w:ascii="GHEA Grapalat" w:hAnsi="GHEA Grapalat" w:cs="Sylfaen"/>
          <w:color w:val="000000"/>
          <w:shd w:val="clear" w:color="auto" w:fill="FFFFFF"/>
          <w:lang w:val="hy-AM"/>
        </w:rPr>
        <w:t>քաղաքականությունը</w:t>
      </w:r>
      <w:r w:rsidRPr="00563A71">
        <w:rPr>
          <w:rFonts w:ascii="GHEA Grapalat" w:hAnsi="GHEA Grapalat" w:cs="Arial"/>
          <w:color w:val="000000"/>
          <w:shd w:val="clear" w:color="auto" w:fill="FFFFFF"/>
          <w:lang w:val="hy-AM"/>
        </w:rPr>
        <w:t>:</w:t>
      </w:r>
    </w:p>
    <w:p w:rsidR="0049166E" w:rsidRPr="00563A71" w:rsidRDefault="0049166E" w:rsidP="00FA5895">
      <w:pPr>
        <w:pStyle w:val="NormalWeb"/>
        <w:numPr>
          <w:ilvl w:val="3"/>
          <w:numId w:val="7"/>
        </w:numPr>
        <w:shd w:val="clear" w:color="auto" w:fill="FFFFFF"/>
        <w:tabs>
          <w:tab w:val="left" w:pos="1017"/>
        </w:tabs>
        <w:spacing w:before="0" w:beforeAutospacing="0" w:after="0" w:afterAutospacing="0" w:line="360" w:lineRule="auto"/>
        <w:ind w:left="18" w:right="-14" w:firstLine="702"/>
        <w:jc w:val="both"/>
        <w:rPr>
          <w:rFonts w:ascii="GHEA Grapalat" w:hAnsi="GHEA Grapalat" w:cs="Arial"/>
          <w:color w:val="000000"/>
          <w:lang w:val="hy-AM"/>
        </w:rPr>
      </w:pPr>
      <w:r w:rsidRPr="00563A71">
        <w:rPr>
          <w:rFonts w:ascii="GHEA Grapalat" w:hAnsi="GHEA Grapalat" w:cs="Sylfaen"/>
          <w:color w:val="000000"/>
        </w:rPr>
        <w:t>Հայեցակարգը</w:t>
      </w:r>
      <w:r w:rsidRPr="00563A71">
        <w:rPr>
          <w:rFonts w:ascii="GHEA Grapalat" w:hAnsi="GHEA Grapalat" w:cs="Arial"/>
          <w:color w:val="000000"/>
        </w:rPr>
        <w:t xml:space="preserve"> </w:t>
      </w:r>
      <w:r w:rsidRPr="00563A71">
        <w:rPr>
          <w:rFonts w:ascii="GHEA Grapalat" w:hAnsi="GHEA Grapalat" w:cs="Sylfaen"/>
          <w:color w:val="000000"/>
        </w:rPr>
        <w:t>մասնավորապես</w:t>
      </w:r>
      <w:r w:rsidRPr="00563A71">
        <w:rPr>
          <w:rFonts w:ascii="GHEA Grapalat" w:hAnsi="GHEA Grapalat" w:cs="Arial"/>
          <w:color w:val="000000"/>
        </w:rPr>
        <w:t xml:space="preserve"> </w:t>
      </w:r>
      <w:r w:rsidRPr="00563A71">
        <w:rPr>
          <w:rFonts w:ascii="GHEA Grapalat" w:hAnsi="GHEA Grapalat" w:cs="Sylfaen"/>
          <w:color w:val="000000"/>
        </w:rPr>
        <w:t>անդրադառնում</w:t>
      </w:r>
      <w:r w:rsidRPr="00563A71">
        <w:rPr>
          <w:rFonts w:ascii="GHEA Grapalat" w:hAnsi="GHEA Grapalat" w:cs="Arial"/>
          <w:color w:val="000000"/>
        </w:rPr>
        <w:t xml:space="preserve"> </w:t>
      </w:r>
      <w:r w:rsidRPr="00563A71">
        <w:rPr>
          <w:rFonts w:ascii="GHEA Grapalat" w:hAnsi="GHEA Grapalat" w:cs="Sylfaen"/>
          <w:color w:val="000000"/>
        </w:rPr>
        <w:t>է</w:t>
      </w:r>
      <w:r w:rsidRPr="00563A71">
        <w:rPr>
          <w:rFonts w:ascii="GHEA Grapalat" w:hAnsi="GHEA Grapalat" w:cs="Arial"/>
          <w:color w:val="000000"/>
        </w:rPr>
        <w:t>`</w:t>
      </w:r>
    </w:p>
    <w:p w:rsidR="0049166E" w:rsidRPr="00563A71" w:rsidRDefault="0049166E" w:rsidP="00FA5895">
      <w:pPr>
        <w:pStyle w:val="NormalWeb"/>
        <w:numPr>
          <w:ilvl w:val="0"/>
          <w:numId w:val="19"/>
        </w:numPr>
        <w:shd w:val="clear" w:color="auto" w:fill="FFFFFF"/>
        <w:tabs>
          <w:tab w:val="left" w:pos="1197"/>
        </w:tabs>
        <w:spacing w:before="0" w:beforeAutospacing="0" w:after="0" w:afterAutospacing="0" w:line="360" w:lineRule="auto"/>
        <w:ind w:left="27" w:right="-14" w:firstLine="918"/>
        <w:jc w:val="both"/>
        <w:rPr>
          <w:rFonts w:ascii="GHEA Grapalat" w:hAnsi="GHEA Grapalat" w:cs="Arial"/>
          <w:color w:val="000000"/>
          <w:lang w:val="hy-AM"/>
        </w:rPr>
      </w:pPr>
      <w:r w:rsidRPr="00563A71">
        <w:rPr>
          <w:rFonts w:ascii="GHEA Grapalat" w:hAnsi="GHEA Grapalat" w:cs="Sylfaen"/>
          <w:color w:val="000000"/>
          <w:lang w:val="hy-AM"/>
        </w:rPr>
        <w:t>անտառային ոլորտում</w:t>
      </w:r>
      <w:r w:rsidRPr="00563A71">
        <w:rPr>
          <w:rFonts w:ascii="GHEA Grapalat" w:hAnsi="GHEA Grapalat" w:cs="Arial"/>
          <w:color w:val="000000"/>
          <w:lang w:val="hy-AM"/>
        </w:rPr>
        <w:t xml:space="preserve"> </w:t>
      </w:r>
      <w:r w:rsidRPr="00563A71">
        <w:rPr>
          <w:rFonts w:ascii="GHEA Grapalat" w:hAnsi="GHEA Grapalat" w:cs="Sylfaen"/>
          <w:color w:val="000000"/>
          <w:lang w:val="hy-AM"/>
        </w:rPr>
        <w:t>Հայաստանի</w:t>
      </w:r>
      <w:r w:rsidRPr="00563A71">
        <w:rPr>
          <w:rFonts w:ascii="GHEA Grapalat" w:hAnsi="GHEA Grapalat" w:cs="Arial"/>
          <w:color w:val="000000"/>
          <w:lang w:val="hy-AM"/>
        </w:rPr>
        <w:t xml:space="preserve"> </w:t>
      </w:r>
      <w:r w:rsidRPr="00563A71">
        <w:rPr>
          <w:rFonts w:ascii="GHEA Grapalat" w:hAnsi="GHEA Grapalat" w:cs="Sylfaen"/>
          <w:color w:val="000000"/>
          <w:lang w:val="hy-AM"/>
        </w:rPr>
        <w:t>Հանրապետությունում</w:t>
      </w:r>
      <w:r w:rsidRPr="00563A71">
        <w:rPr>
          <w:rFonts w:ascii="GHEA Grapalat" w:hAnsi="GHEA Grapalat" w:cs="Arial"/>
          <w:color w:val="000000"/>
          <w:lang w:val="hy-AM"/>
        </w:rPr>
        <w:t xml:space="preserve"> </w:t>
      </w:r>
      <w:r w:rsidRPr="00563A71">
        <w:rPr>
          <w:rFonts w:ascii="GHEA Grapalat" w:hAnsi="GHEA Grapalat" w:cs="Sylfaen"/>
          <w:color w:val="000000"/>
          <w:lang w:val="hy-AM"/>
        </w:rPr>
        <w:t>առկա</w:t>
      </w:r>
      <w:r w:rsidRPr="00563A71">
        <w:rPr>
          <w:rFonts w:ascii="GHEA Grapalat" w:hAnsi="GHEA Grapalat" w:cs="Arial"/>
          <w:color w:val="000000"/>
          <w:lang w:val="hy-AM"/>
        </w:rPr>
        <w:t xml:space="preserve"> </w:t>
      </w:r>
      <w:r w:rsidRPr="00563A71">
        <w:rPr>
          <w:rFonts w:ascii="GHEA Grapalat" w:hAnsi="GHEA Grapalat" w:cs="Sylfaen"/>
          <w:color w:val="000000"/>
          <w:lang w:val="hy-AM"/>
        </w:rPr>
        <w:t>խնդիրներին,</w:t>
      </w:r>
    </w:p>
    <w:p w:rsidR="0049166E" w:rsidRPr="00563A71" w:rsidRDefault="0049489E" w:rsidP="00FA5895">
      <w:pPr>
        <w:pStyle w:val="NormalWeb"/>
        <w:numPr>
          <w:ilvl w:val="0"/>
          <w:numId w:val="19"/>
        </w:numPr>
        <w:shd w:val="clear" w:color="auto" w:fill="FFFFFF"/>
        <w:tabs>
          <w:tab w:val="left" w:pos="1080"/>
          <w:tab w:val="left" w:pos="1242"/>
        </w:tabs>
        <w:spacing w:before="0" w:beforeAutospacing="0" w:after="0" w:afterAutospacing="0" w:line="360" w:lineRule="auto"/>
        <w:ind w:left="27" w:right="-14" w:firstLine="900"/>
        <w:jc w:val="both"/>
        <w:rPr>
          <w:rFonts w:ascii="GHEA Grapalat" w:hAnsi="GHEA Grapalat" w:cs="Arial"/>
          <w:color w:val="000000"/>
          <w:lang w:val="hy-AM"/>
        </w:rPr>
      </w:pPr>
      <w:r w:rsidRPr="00563A71">
        <w:rPr>
          <w:rFonts w:ascii="GHEA Grapalat" w:hAnsi="GHEA Grapalat" w:cs="Arial"/>
          <w:color w:val="000000"/>
          <w:lang w:val="hy-AM"/>
        </w:rPr>
        <w:t>կայուն կառավարման</w:t>
      </w:r>
      <w:r w:rsidRPr="0049489E">
        <w:rPr>
          <w:rFonts w:ascii="GHEA Grapalat" w:hAnsi="GHEA Grapalat" w:cs="Arial"/>
          <w:color w:val="000000"/>
          <w:lang w:val="hy-AM"/>
        </w:rPr>
        <w:t>,</w:t>
      </w:r>
      <w:r w:rsidRPr="00563A71">
        <w:rPr>
          <w:rFonts w:ascii="GHEA Grapalat" w:hAnsi="GHEA Grapalat" w:cs="Arial"/>
          <w:color w:val="000000"/>
          <w:lang w:val="hy-AM"/>
        </w:rPr>
        <w:t xml:space="preserve"> </w:t>
      </w:r>
      <w:r w:rsidR="0049166E" w:rsidRPr="00563A71">
        <w:rPr>
          <w:rFonts w:ascii="GHEA Grapalat" w:hAnsi="GHEA Grapalat" w:cs="Arial"/>
          <w:color w:val="000000"/>
          <w:lang w:val="hy-AM"/>
        </w:rPr>
        <w:t>անտառների պահպանության, ինչպես նաև ապօրինի հատումների դեմ պայքարի արդյունավետության բարձրացման հետ կապված խնդիրների լուծմանը:</w:t>
      </w:r>
    </w:p>
    <w:p w:rsidR="0049166E" w:rsidRPr="0042772A" w:rsidRDefault="0049166E" w:rsidP="00FA5895">
      <w:pPr>
        <w:pStyle w:val="NormalWeb"/>
        <w:numPr>
          <w:ilvl w:val="0"/>
          <w:numId w:val="7"/>
        </w:numPr>
        <w:shd w:val="clear" w:color="auto" w:fill="FFFFFF"/>
        <w:tabs>
          <w:tab w:val="left" w:pos="1026"/>
        </w:tabs>
        <w:spacing w:before="0" w:beforeAutospacing="0" w:after="0" w:afterAutospacing="0" w:line="360" w:lineRule="auto"/>
        <w:ind w:left="0" w:right="-14" w:firstLine="720"/>
        <w:jc w:val="both"/>
        <w:rPr>
          <w:rFonts w:ascii="GHEA Grapalat" w:hAnsi="GHEA Grapalat" w:cs="Arial"/>
          <w:color w:val="000000"/>
          <w:lang w:val="hy-AM"/>
        </w:rPr>
      </w:pPr>
      <w:r w:rsidRPr="0042772A">
        <w:rPr>
          <w:rFonts w:ascii="GHEA Grapalat" w:hAnsi="GHEA Grapalat" w:cs="Arial"/>
          <w:color w:val="000000"/>
          <w:lang w:val="hy-AM"/>
        </w:rPr>
        <w:t xml:space="preserve">Հայեցակարգն ունի հետևյալ կառուցվածքը՝ ամփոփ համառոտագիր, ներածություն, նախապատմություն, խնդիրներ և նպատակներ, միջազգային փորձ, առաջարկվող լուծումներ և առավելություններ, ֆինանսական գնահատական և </w:t>
      </w:r>
      <w:r>
        <w:rPr>
          <w:rFonts w:ascii="GHEA Grapalat" w:hAnsi="GHEA Grapalat" w:cs="Arial"/>
          <w:color w:val="000000"/>
          <w:lang w:val="hy-AM"/>
        </w:rPr>
        <w:t>ա</w:t>
      </w:r>
      <w:r w:rsidRPr="0042772A">
        <w:rPr>
          <w:rFonts w:ascii="GHEA Grapalat" w:hAnsi="GHEA Grapalat" w:cs="Arial"/>
          <w:color w:val="000000"/>
          <w:lang w:val="hy-AM"/>
        </w:rPr>
        <w:t>մփոփ եզրակացություն</w:t>
      </w:r>
      <w:r>
        <w:rPr>
          <w:rFonts w:ascii="GHEA Grapalat" w:hAnsi="GHEA Grapalat" w:cs="Arial"/>
          <w:color w:val="000000"/>
          <w:lang w:val="hy-AM"/>
        </w:rPr>
        <w:t>:</w:t>
      </w:r>
    </w:p>
    <w:p w:rsidR="006131CB" w:rsidRPr="00246FCB" w:rsidRDefault="003C1529" w:rsidP="000207F3">
      <w:pPr>
        <w:pStyle w:val="NoSpacing"/>
        <w:spacing w:line="360" w:lineRule="auto"/>
        <w:jc w:val="both"/>
        <w:rPr>
          <w:rFonts w:ascii="GHEA Grapalat" w:hAnsi="GHEA Grapalat" w:cs="Arial"/>
          <w:b/>
          <w:bCs/>
          <w:color w:val="000000"/>
          <w:sz w:val="20"/>
          <w:szCs w:val="20"/>
          <w:lang w:val="hy-AM"/>
        </w:rPr>
      </w:pPr>
      <w:r>
        <w:rPr>
          <w:rFonts w:ascii="GHEA Mariam" w:hAnsi="GHEA Mariam"/>
          <w:lang w:val="hy-AM"/>
        </w:rPr>
        <w:tab/>
      </w:r>
    </w:p>
    <w:p w:rsidR="00A3667F" w:rsidRPr="00246FCB" w:rsidRDefault="00A3667F" w:rsidP="00A3667F">
      <w:pPr>
        <w:pStyle w:val="bc6k"/>
        <w:shd w:val="clear" w:color="auto" w:fill="FFFFFF"/>
        <w:tabs>
          <w:tab w:val="left" w:pos="2520"/>
          <w:tab w:val="left" w:pos="2700"/>
          <w:tab w:val="left" w:pos="2880"/>
          <w:tab w:val="left" w:pos="3510"/>
          <w:tab w:val="left" w:pos="3780"/>
          <w:tab w:val="left" w:pos="4410"/>
        </w:tabs>
        <w:spacing w:before="0" w:beforeAutospacing="0" w:after="0" w:afterAutospacing="0" w:line="276" w:lineRule="auto"/>
        <w:ind w:left="734" w:right="-14"/>
        <w:rPr>
          <w:rFonts w:ascii="GHEA Grapalat" w:hAnsi="GHEA Grapalat" w:cs="Arial"/>
          <w:b/>
          <w:bCs/>
          <w:color w:val="000000"/>
          <w:sz w:val="20"/>
          <w:szCs w:val="20"/>
          <w:lang w:val="hy-AM"/>
        </w:rPr>
      </w:pPr>
    </w:p>
    <w:p w:rsidR="00452631" w:rsidRPr="00A3667F" w:rsidRDefault="00452631" w:rsidP="00A3667F">
      <w:pPr>
        <w:pStyle w:val="bc6k"/>
        <w:numPr>
          <w:ilvl w:val="0"/>
          <w:numId w:val="20"/>
        </w:numPr>
        <w:shd w:val="clear" w:color="auto" w:fill="FFFFFF"/>
        <w:tabs>
          <w:tab w:val="left" w:pos="2520"/>
          <w:tab w:val="left" w:pos="2700"/>
          <w:tab w:val="left" w:pos="2880"/>
          <w:tab w:val="left" w:pos="3510"/>
          <w:tab w:val="left" w:pos="3780"/>
          <w:tab w:val="left" w:pos="4410"/>
        </w:tabs>
        <w:spacing w:before="0" w:beforeAutospacing="0" w:after="240" w:afterAutospacing="0" w:line="360" w:lineRule="auto"/>
        <w:ind w:left="734" w:right="-14"/>
        <w:jc w:val="center"/>
        <w:rPr>
          <w:rFonts w:ascii="GHEA Grapalat" w:hAnsi="GHEA Grapalat" w:cs="Arial"/>
          <w:b/>
          <w:bCs/>
          <w:color w:val="000000"/>
          <w:lang w:val="en-US"/>
        </w:rPr>
      </w:pPr>
      <w:r w:rsidRPr="0049166E">
        <w:rPr>
          <w:rFonts w:ascii="GHEA Grapalat" w:hAnsi="GHEA Grapalat" w:cs="Sylfaen"/>
          <w:b/>
          <w:bCs/>
          <w:color w:val="000000"/>
        </w:rPr>
        <w:t>ՆԵՐԱԾՈՒԹՅՈՒՆ</w:t>
      </w:r>
    </w:p>
    <w:p w:rsidR="00A3667F" w:rsidRPr="00381650" w:rsidRDefault="00A3667F" w:rsidP="00381650">
      <w:pPr>
        <w:pStyle w:val="bc6k"/>
        <w:numPr>
          <w:ilvl w:val="0"/>
          <w:numId w:val="7"/>
        </w:numPr>
        <w:shd w:val="clear" w:color="auto" w:fill="FFFFFF"/>
        <w:tabs>
          <w:tab w:val="left" w:pos="630"/>
          <w:tab w:val="left" w:pos="1053"/>
        </w:tabs>
        <w:spacing w:before="0" w:beforeAutospacing="0" w:after="0" w:afterAutospacing="0" w:line="360" w:lineRule="auto"/>
        <w:ind w:left="27" w:right="-14" w:firstLine="702"/>
        <w:jc w:val="both"/>
        <w:rPr>
          <w:rFonts w:ascii="GHEA Grapalat" w:hAnsi="GHEA Grapalat" w:cs="Sylfaen"/>
          <w:color w:val="000000"/>
          <w:shd w:val="clear" w:color="auto" w:fill="FFFFFF"/>
          <w:lang w:val="hy-AM"/>
        </w:rPr>
      </w:pPr>
      <w:r w:rsidRPr="00BF1BFE">
        <w:rPr>
          <w:rFonts w:ascii="GHEA Grapalat" w:hAnsi="GHEA Grapalat" w:cs="Sylfaen"/>
          <w:color w:val="000000"/>
          <w:shd w:val="clear" w:color="auto" w:fill="FFFFFF"/>
          <w:lang w:val="hy-AM"/>
        </w:rPr>
        <w:t>Հայեցակարգը</w:t>
      </w:r>
      <w:r w:rsidRPr="00BF1BFE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Pr="00BF1BFE">
        <w:rPr>
          <w:rFonts w:ascii="GHEA Grapalat" w:hAnsi="GHEA Grapalat" w:cs="Sylfaen"/>
          <w:color w:val="000000"/>
          <w:shd w:val="clear" w:color="auto" w:fill="FFFFFF"/>
          <w:lang w:val="hy-AM"/>
        </w:rPr>
        <w:t>մշակվել</w:t>
      </w:r>
      <w:r w:rsidRPr="00BF1BFE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Pr="00BF1BFE">
        <w:rPr>
          <w:rFonts w:ascii="GHEA Grapalat" w:hAnsi="GHEA Grapalat" w:cs="Sylfaen"/>
          <w:color w:val="000000"/>
          <w:shd w:val="clear" w:color="auto" w:fill="FFFFFF"/>
          <w:lang w:val="hy-AM"/>
        </w:rPr>
        <w:t>է</w:t>
      </w:r>
      <w:r w:rsidRPr="00BF1BFE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Pr="00BF1BFE">
        <w:rPr>
          <w:rFonts w:ascii="GHEA Grapalat" w:hAnsi="GHEA Grapalat" w:cs="Sylfaen"/>
          <w:color w:val="000000"/>
          <w:shd w:val="clear" w:color="auto" w:fill="FFFFFF"/>
          <w:lang w:val="hy-AM"/>
        </w:rPr>
        <w:t>ի</w:t>
      </w:r>
      <w:r w:rsidRPr="00BF1BFE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Pr="00BF1BFE">
        <w:rPr>
          <w:rFonts w:ascii="GHEA Grapalat" w:hAnsi="GHEA Grapalat" w:cs="Sylfaen"/>
          <w:color w:val="000000"/>
          <w:shd w:val="clear" w:color="auto" w:fill="FFFFFF"/>
          <w:lang w:val="hy-AM"/>
        </w:rPr>
        <w:t>կատարումն «</w:t>
      </w:r>
      <w:r w:rsidRPr="00BF1BFE">
        <w:rPr>
          <w:rFonts w:ascii="GHEA Grapalat" w:hAnsi="GHEA Grapalat" w:cs="Sylfaen"/>
          <w:color w:val="000000"/>
          <w:lang w:val="hy-AM"/>
        </w:rPr>
        <w:t>Հայաստանի</w:t>
      </w:r>
      <w:r w:rsidRPr="00BF1BFE">
        <w:rPr>
          <w:rFonts w:ascii="GHEA Grapalat" w:hAnsi="GHEA Grapalat" w:cs="Arial"/>
          <w:color w:val="000000"/>
          <w:lang w:val="hy-AM"/>
        </w:rPr>
        <w:t xml:space="preserve"> </w:t>
      </w:r>
      <w:r w:rsidRPr="00BF1BFE">
        <w:rPr>
          <w:rFonts w:ascii="GHEA Grapalat" w:hAnsi="GHEA Grapalat" w:cs="Sylfaen"/>
          <w:color w:val="000000"/>
          <w:lang w:val="hy-AM"/>
        </w:rPr>
        <w:t>Հանրապետության</w:t>
      </w:r>
      <w:r w:rsidRPr="00BF1BFE">
        <w:rPr>
          <w:rFonts w:ascii="GHEA Grapalat" w:hAnsi="GHEA Grapalat" w:cs="Arial"/>
          <w:color w:val="000000"/>
          <w:lang w:val="hy-AM"/>
        </w:rPr>
        <w:t xml:space="preserve"> </w:t>
      </w:r>
      <w:r w:rsidRPr="00BF1BFE">
        <w:rPr>
          <w:rFonts w:ascii="GHEA Grapalat" w:hAnsi="GHEA Grapalat" w:cs="Sylfaen"/>
          <w:color w:val="000000"/>
          <w:lang w:val="hy-AM"/>
        </w:rPr>
        <w:t>կառավարության</w:t>
      </w:r>
      <w:r w:rsidRPr="00BF1BFE">
        <w:rPr>
          <w:rFonts w:ascii="GHEA Grapalat" w:hAnsi="GHEA Grapalat" w:cs="Arial"/>
          <w:color w:val="000000"/>
          <w:lang w:val="hy-AM"/>
        </w:rPr>
        <w:t xml:space="preserve"> </w:t>
      </w:r>
      <w:r w:rsidRPr="00BF1BFE">
        <w:rPr>
          <w:rFonts w:ascii="GHEA Grapalat" w:hAnsi="GHEA Grapalat" w:cs="Sylfaen"/>
          <w:color w:val="000000"/>
          <w:lang w:val="hy-AM"/>
        </w:rPr>
        <w:t>ծրագրի</w:t>
      </w:r>
      <w:r w:rsidRPr="00BF1BFE">
        <w:rPr>
          <w:rFonts w:ascii="GHEA Grapalat" w:hAnsi="GHEA Grapalat" w:cs="Arial"/>
          <w:color w:val="000000"/>
          <w:lang w:val="hy-AM"/>
        </w:rPr>
        <w:t xml:space="preserve"> </w:t>
      </w:r>
      <w:r w:rsidRPr="00BF1BFE">
        <w:rPr>
          <w:rFonts w:ascii="GHEA Grapalat" w:hAnsi="GHEA Grapalat" w:cs="Sylfaen"/>
          <w:color w:val="000000"/>
          <w:lang w:val="hy-AM"/>
        </w:rPr>
        <w:t>մասին»</w:t>
      </w:r>
      <w:r w:rsidRPr="00BF1BFE">
        <w:rPr>
          <w:rFonts w:ascii="GHEA Grapalat" w:hAnsi="GHEA Grapalat" w:cs="Arial"/>
          <w:color w:val="000000"/>
          <w:lang w:val="hy-AM"/>
        </w:rPr>
        <w:t xml:space="preserve"> </w:t>
      </w:r>
      <w:r w:rsidRPr="00BF1BFE">
        <w:rPr>
          <w:rFonts w:ascii="GHEA Grapalat" w:hAnsi="GHEA Grapalat" w:cs="Sylfaen"/>
          <w:color w:val="000000"/>
          <w:lang w:val="hy-AM"/>
        </w:rPr>
        <w:t>Հայաստանի</w:t>
      </w:r>
      <w:r w:rsidRPr="00BF1BFE">
        <w:rPr>
          <w:rFonts w:ascii="GHEA Grapalat" w:hAnsi="GHEA Grapalat" w:cs="Arial"/>
          <w:color w:val="000000"/>
          <w:lang w:val="hy-AM"/>
        </w:rPr>
        <w:t xml:space="preserve"> </w:t>
      </w:r>
      <w:r w:rsidRPr="00BF1BFE">
        <w:rPr>
          <w:rFonts w:ascii="GHEA Grapalat" w:hAnsi="GHEA Grapalat" w:cs="Sylfaen"/>
          <w:color w:val="000000"/>
          <w:lang w:val="hy-AM"/>
        </w:rPr>
        <w:t>Հանրապետության</w:t>
      </w:r>
      <w:r w:rsidRPr="00BF1BFE">
        <w:rPr>
          <w:rFonts w:ascii="GHEA Grapalat" w:hAnsi="GHEA Grapalat" w:cs="Arial"/>
          <w:color w:val="000000"/>
          <w:lang w:val="hy-AM"/>
        </w:rPr>
        <w:t xml:space="preserve"> </w:t>
      </w:r>
      <w:r w:rsidRPr="00BF1BFE">
        <w:rPr>
          <w:rFonts w:ascii="GHEA Grapalat" w:hAnsi="GHEA Grapalat" w:cs="Sylfaen"/>
          <w:color w:val="000000"/>
          <w:lang w:val="hy-AM"/>
        </w:rPr>
        <w:t>կառավարության</w:t>
      </w:r>
      <w:r w:rsidRPr="00BF1BFE">
        <w:rPr>
          <w:rFonts w:ascii="GHEA Grapalat" w:hAnsi="GHEA Grapalat" w:cs="Arial"/>
          <w:color w:val="000000"/>
          <w:lang w:val="hy-AM"/>
        </w:rPr>
        <w:t xml:space="preserve"> 2016 </w:t>
      </w:r>
      <w:r w:rsidRPr="00BF1BFE">
        <w:rPr>
          <w:rFonts w:ascii="GHEA Grapalat" w:hAnsi="GHEA Grapalat" w:cs="Sylfaen"/>
          <w:color w:val="000000"/>
          <w:lang w:val="hy-AM"/>
        </w:rPr>
        <w:t>թվականի</w:t>
      </w:r>
      <w:r w:rsidRPr="00BF1BFE">
        <w:rPr>
          <w:rFonts w:ascii="GHEA Grapalat" w:hAnsi="GHEA Grapalat" w:cs="Arial"/>
          <w:color w:val="000000"/>
          <w:lang w:val="hy-AM"/>
        </w:rPr>
        <w:t xml:space="preserve"> </w:t>
      </w:r>
      <w:r w:rsidRPr="00BF1BFE">
        <w:rPr>
          <w:rFonts w:ascii="GHEA Grapalat" w:hAnsi="GHEA Grapalat" w:cs="Sylfaen"/>
          <w:color w:val="000000"/>
          <w:shd w:val="clear" w:color="auto" w:fill="FFFFFF"/>
          <w:lang w:val="hy-AM"/>
        </w:rPr>
        <w:t>հոկտեմբերի</w:t>
      </w:r>
      <w:r w:rsidRPr="00BF1BFE">
        <w:rPr>
          <w:rFonts w:ascii="GHEA Grapalat" w:hAnsi="GHEA Grapalat" w:cs="Sylfaen"/>
          <w:color w:val="000000"/>
          <w:lang w:val="hy-AM"/>
        </w:rPr>
        <w:t xml:space="preserve"> </w:t>
      </w:r>
      <w:r w:rsidRPr="00BF1BFE">
        <w:rPr>
          <w:rFonts w:ascii="GHEA Grapalat" w:hAnsi="GHEA Grapalat" w:cs="Arial"/>
          <w:color w:val="000000"/>
          <w:lang w:val="hy-AM"/>
        </w:rPr>
        <w:t>18-</w:t>
      </w:r>
      <w:r w:rsidRPr="00BF1BFE">
        <w:rPr>
          <w:rFonts w:ascii="GHEA Grapalat" w:hAnsi="GHEA Grapalat" w:cs="Sylfaen"/>
          <w:color w:val="000000"/>
          <w:lang w:val="hy-AM"/>
        </w:rPr>
        <w:t>ի</w:t>
      </w:r>
      <w:r w:rsidRPr="00BF1BFE">
        <w:rPr>
          <w:rFonts w:ascii="GHEA Grapalat" w:hAnsi="GHEA Grapalat" w:cs="Arial"/>
          <w:color w:val="000000"/>
          <w:lang w:val="hy-AM"/>
        </w:rPr>
        <w:t xml:space="preserve"> </w:t>
      </w:r>
      <w:r w:rsidRPr="00BF1BFE">
        <w:rPr>
          <w:rFonts w:ascii="GHEA Grapalat" w:hAnsi="GHEA Grapalat" w:cs="Arial"/>
          <w:color w:val="000000"/>
          <w:shd w:val="clear" w:color="auto" w:fill="FFFFFF"/>
          <w:lang w:val="hy-AM"/>
        </w:rPr>
        <w:t>N 1060-</w:t>
      </w:r>
      <w:r w:rsidRPr="00BF1BFE">
        <w:rPr>
          <w:rFonts w:ascii="GHEA Grapalat" w:hAnsi="GHEA Grapalat" w:cs="Sylfaen"/>
          <w:color w:val="000000"/>
          <w:shd w:val="clear" w:color="auto" w:fill="FFFFFF"/>
          <w:lang w:val="hy-AM"/>
        </w:rPr>
        <w:t>Ա</w:t>
      </w:r>
      <w:r w:rsidRPr="00BF1BFE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Pr="00BF1BFE">
        <w:rPr>
          <w:rFonts w:ascii="GHEA Grapalat" w:hAnsi="GHEA Grapalat" w:cs="Sylfaen"/>
          <w:color w:val="000000"/>
          <w:lang w:val="hy-AM"/>
        </w:rPr>
        <w:t>որոշման</w:t>
      </w:r>
      <w:r w:rsidRPr="00BF1BFE">
        <w:rPr>
          <w:rFonts w:ascii="GHEA Grapalat" w:hAnsi="GHEA Grapalat" w:cs="Arial"/>
          <w:color w:val="000000"/>
          <w:lang w:val="hy-AM"/>
        </w:rPr>
        <w:t xml:space="preserve"> </w:t>
      </w:r>
      <w:r w:rsidRPr="00BF1BFE">
        <w:rPr>
          <w:rFonts w:ascii="GHEA Grapalat" w:hAnsi="GHEA Grapalat" w:cs="Sylfaen"/>
          <w:color w:val="000000"/>
          <w:lang w:val="hy-AM"/>
        </w:rPr>
        <w:t>հավելվածի</w:t>
      </w:r>
      <w:r w:rsidRPr="00BF1BFE">
        <w:rPr>
          <w:rFonts w:ascii="GHEA Grapalat" w:hAnsi="GHEA Grapalat" w:cs="Arial"/>
          <w:color w:val="000000"/>
          <w:lang w:val="hy-AM"/>
        </w:rPr>
        <w:t xml:space="preserve"> «Ոլորտային տնտեսական զարգացում» մասի «Գյուղատնտեսություն» բաժնի 1-ին </w:t>
      </w:r>
      <w:r w:rsidRPr="00BF1BFE">
        <w:rPr>
          <w:rFonts w:ascii="GHEA Grapalat" w:hAnsi="GHEA Grapalat" w:cs="Sylfaen"/>
          <w:color w:val="000000"/>
          <w:lang w:val="hy-AM"/>
        </w:rPr>
        <w:t>կետի</w:t>
      </w:r>
      <w:r w:rsidRPr="00BF1BFE">
        <w:rPr>
          <w:rFonts w:ascii="GHEA Grapalat" w:hAnsi="GHEA Grapalat" w:cs="Arial"/>
          <w:color w:val="000000"/>
          <w:lang w:val="hy-AM"/>
        </w:rPr>
        <w:t xml:space="preserve"> «</w:t>
      </w:r>
      <w:r w:rsidRPr="00BF1BFE">
        <w:rPr>
          <w:rFonts w:ascii="GHEA Grapalat" w:hAnsi="GHEA Grapalat" w:cs="Sylfaen"/>
          <w:color w:val="000000"/>
          <w:lang w:val="hy-AM"/>
        </w:rPr>
        <w:t xml:space="preserve">բ» ենթակետի և ուղղված է </w:t>
      </w:r>
      <w:r w:rsidRPr="00BF1BFE">
        <w:rPr>
          <w:rFonts w:ascii="GHEA Grapalat" w:hAnsi="GHEA Grapalat" w:cs="Sylfaen"/>
          <w:color w:val="000000"/>
          <w:shd w:val="clear" w:color="auto" w:fill="FFFFFF"/>
          <w:lang w:val="hy-AM"/>
        </w:rPr>
        <w:t>անտառների</w:t>
      </w:r>
      <w:r w:rsidRPr="00BF1BFE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Pr="00BF1BFE">
        <w:rPr>
          <w:rFonts w:ascii="GHEA Grapalat" w:hAnsi="GHEA Grapalat" w:cs="Sylfaen"/>
          <w:color w:val="000000"/>
          <w:shd w:val="clear" w:color="auto" w:fill="FFFFFF"/>
          <w:lang w:val="hy-AM"/>
        </w:rPr>
        <w:t>պահպանության</w:t>
      </w:r>
      <w:r w:rsidRPr="00BF1BFE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, </w:t>
      </w:r>
      <w:r w:rsidRPr="00BF1BFE">
        <w:rPr>
          <w:rFonts w:ascii="GHEA Grapalat" w:hAnsi="GHEA Grapalat" w:cs="Sylfaen"/>
          <w:color w:val="000000"/>
          <w:shd w:val="clear" w:color="auto" w:fill="FFFFFF"/>
          <w:lang w:val="hy-AM"/>
        </w:rPr>
        <w:t>պաշտպանության</w:t>
      </w:r>
      <w:r w:rsidRPr="00BF1BFE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, </w:t>
      </w:r>
      <w:r w:rsidRPr="00BF1BFE">
        <w:rPr>
          <w:rFonts w:ascii="GHEA Grapalat" w:hAnsi="GHEA Grapalat" w:cs="Sylfaen"/>
          <w:color w:val="000000"/>
          <w:shd w:val="clear" w:color="auto" w:fill="FFFFFF"/>
          <w:lang w:val="hy-AM"/>
        </w:rPr>
        <w:t>վերարտադրության</w:t>
      </w:r>
      <w:r w:rsidRPr="00BF1BFE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Pr="00BF1BFE">
        <w:rPr>
          <w:rFonts w:ascii="GHEA Grapalat" w:hAnsi="GHEA Grapalat" w:cs="Sylfaen"/>
          <w:color w:val="000000"/>
          <w:shd w:val="clear" w:color="auto" w:fill="FFFFFF"/>
          <w:lang w:val="hy-AM"/>
        </w:rPr>
        <w:t>և</w:t>
      </w:r>
      <w:r w:rsidRPr="00BF1BFE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Pr="00BF1BFE">
        <w:rPr>
          <w:rFonts w:ascii="GHEA Grapalat" w:hAnsi="GHEA Grapalat" w:cs="Sylfaen"/>
          <w:color w:val="000000"/>
          <w:shd w:val="clear" w:color="auto" w:fill="FFFFFF"/>
          <w:lang w:val="hy-AM"/>
        </w:rPr>
        <w:t>օգտագործման</w:t>
      </w:r>
      <w:r w:rsidRPr="00BF1BFE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Pr="00BF1BFE">
        <w:rPr>
          <w:rFonts w:ascii="GHEA Grapalat" w:hAnsi="GHEA Grapalat" w:cs="Sylfaen"/>
          <w:color w:val="000000"/>
          <w:shd w:val="clear" w:color="auto" w:fill="FFFFFF"/>
          <w:lang w:val="hy-AM"/>
        </w:rPr>
        <w:t>վիճակի</w:t>
      </w:r>
      <w:r w:rsidRPr="00BF1BFE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Pr="00BF1BFE">
        <w:rPr>
          <w:rFonts w:ascii="GHEA Grapalat" w:hAnsi="GHEA Grapalat" w:cs="Sylfaen"/>
          <w:color w:val="000000"/>
          <w:shd w:val="clear" w:color="auto" w:fill="FFFFFF"/>
          <w:lang w:val="hy-AM"/>
        </w:rPr>
        <w:t xml:space="preserve">բարելավմանը: </w:t>
      </w:r>
    </w:p>
    <w:p w:rsidR="00A3667F" w:rsidRPr="00BF1BFE" w:rsidRDefault="00A3667F" w:rsidP="00381650">
      <w:pPr>
        <w:pStyle w:val="bc6k"/>
        <w:numPr>
          <w:ilvl w:val="0"/>
          <w:numId w:val="7"/>
        </w:numPr>
        <w:shd w:val="clear" w:color="auto" w:fill="FFFFFF"/>
        <w:tabs>
          <w:tab w:val="left" w:pos="1053"/>
          <w:tab w:val="left" w:pos="1080"/>
        </w:tabs>
        <w:spacing w:before="0" w:beforeAutospacing="0" w:after="0" w:afterAutospacing="0" w:line="360" w:lineRule="auto"/>
        <w:ind w:left="0" w:right="-14" w:firstLine="756"/>
        <w:jc w:val="both"/>
        <w:rPr>
          <w:rFonts w:ascii="GHEA Grapalat" w:hAnsi="GHEA Grapalat"/>
          <w:lang w:val="hy-AM"/>
        </w:rPr>
      </w:pPr>
      <w:r w:rsidRPr="00BF1BFE">
        <w:rPr>
          <w:rFonts w:ascii="GHEA Grapalat" w:hAnsi="GHEA Grapalat" w:cs="Sylfaen"/>
          <w:lang w:val="hy-AM"/>
        </w:rPr>
        <w:t>Հայաստանի</w:t>
      </w:r>
      <w:r w:rsidRPr="00BF1BFE">
        <w:rPr>
          <w:rFonts w:ascii="GHEA Grapalat" w:hAnsi="GHEA Grapalat"/>
          <w:lang w:val="hy-AM"/>
        </w:rPr>
        <w:t xml:space="preserve"> </w:t>
      </w:r>
      <w:r w:rsidRPr="00BF1BFE">
        <w:rPr>
          <w:rFonts w:ascii="GHEA Grapalat" w:hAnsi="GHEA Grapalat" w:cs="Sylfaen"/>
          <w:lang w:val="hy-AM"/>
        </w:rPr>
        <w:t>Հանրապետության</w:t>
      </w:r>
      <w:r w:rsidRPr="00BF1BFE">
        <w:rPr>
          <w:rFonts w:ascii="GHEA Grapalat" w:hAnsi="GHEA Grapalat"/>
          <w:lang w:val="hy-AM"/>
        </w:rPr>
        <w:t xml:space="preserve"> </w:t>
      </w:r>
      <w:r w:rsidRPr="00BF1BFE">
        <w:rPr>
          <w:rFonts w:ascii="GHEA Grapalat" w:hAnsi="GHEA Grapalat" w:cs="Sylfaen"/>
          <w:lang w:val="hy-AM"/>
        </w:rPr>
        <w:t>անկախացումից</w:t>
      </w:r>
      <w:r w:rsidRPr="00BF1BFE">
        <w:rPr>
          <w:rFonts w:ascii="GHEA Grapalat" w:hAnsi="GHEA Grapalat"/>
          <w:lang w:val="hy-AM"/>
        </w:rPr>
        <w:t xml:space="preserve"> </w:t>
      </w:r>
      <w:r w:rsidRPr="00BF1BFE">
        <w:rPr>
          <w:rFonts w:ascii="GHEA Grapalat" w:hAnsi="GHEA Grapalat" w:cs="Sylfaen"/>
          <w:lang w:val="hy-AM"/>
        </w:rPr>
        <w:t>հետո</w:t>
      </w:r>
      <w:r w:rsidRPr="00BF1BFE">
        <w:rPr>
          <w:rFonts w:ascii="GHEA Grapalat" w:hAnsi="GHEA Grapalat"/>
          <w:lang w:val="hy-AM"/>
        </w:rPr>
        <w:t xml:space="preserve"> </w:t>
      </w:r>
      <w:r w:rsidRPr="00BF1BFE">
        <w:rPr>
          <w:rFonts w:ascii="GHEA Grapalat" w:hAnsi="GHEA Grapalat" w:cs="Sylfaen"/>
          <w:lang w:val="hy-AM"/>
        </w:rPr>
        <w:t>անտառային</w:t>
      </w:r>
      <w:r w:rsidRPr="00BF1BFE">
        <w:rPr>
          <w:rFonts w:ascii="GHEA Grapalat" w:hAnsi="GHEA Grapalat"/>
          <w:lang w:val="hy-AM"/>
        </w:rPr>
        <w:t xml:space="preserve"> </w:t>
      </w:r>
      <w:r w:rsidRPr="00BF1BFE">
        <w:rPr>
          <w:rFonts w:ascii="GHEA Grapalat" w:hAnsi="GHEA Grapalat" w:cs="Sylfaen"/>
          <w:lang w:val="hy-AM"/>
        </w:rPr>
        <w:t>ոլորտի</w:t>
      </w:r>
      <w:r w:rsidRPr="00BF1BFE">
        <w:rPr>
          <w:rFonts w:ascii="GHEA Grapalat" w:hAnsi="GHEA Grapalat"/>
          <w:lang w:val="hy-AM"/>
        </w:rPr>
        <w:t xml:space="preserve"> </w:t>
      </w:r>
      <w:r w:rsidRPr="00BF1BFE">
        <w:rPr>
          <w:rFonts w:ascii="GHEA Grapalat" w:hAnsi="GHEA Grapalat" w:cs="Sylfaen"/>
          <w:lang w:val="hy-AM"/>
        </w:rPr>
        <w:t>կառավարում</w:t>
      </w:r>
      <w:r w:rsidRPr="00BF1BFE">
        <w:rPr>
          <w:rFonts w:ascii="GHEA Grapalat" w:hAnsi="GHEA Grapalat"/>
          <w:lang w:val="hy-AM"/>
        </w:rPr>
        <w:t xml:space="preserve"> </w:t>
      </w:r>
      <w:r w:rsidRPr="00BF1BFE">
        <w:rPr>
          <w:rFonts w:ascii="GHEA Grapalat" w:hAnsi="GHEA Grapalat" w:cs="Sylfaen"/>
          <w:lang w:val="hy-AM"/>
        </w:rPr>
        <w:t>իրականացնող</w:t>
      </w:r>
      <w:r w:rsidRPr="00BF1BFE">
        <w:rPr>
          <w:rFonts w:ascii="GHEA Grapalat" w:hAnsi="GHEA Grapalat"/>
          <w:lang w:val="hy-AM"/>
        </w:rPr>
        <w:t xml:space="preserve"> </w:t>
      </w:r>
      <w:r w:rsidRPr="00BF1BFE">
        <w:rPr>
          <w:rFonts w:ascii="GHEA Grapalat" w:hAnsi="GHEA Grapalat" w:cs="Sylfaen"/>
          <w:lang w:val="hy-AM"/>
        </w:rPr>
        <w:t>կառույցների</w:t>
      </w:r>
      <w:r w:rsidRPr="00BF1BFE">
        <w:rPr>
          <w:rFonts w:ascii="GHEA Grapalat" w:hAnsi="GHEA Grapalat"/>
          <w:lang w:val="hy-AM"/>
        </w:rPr>
        <w:t xml:space="preserve"> </w:t>
      </w:r>
      <w:r w:rsidRPr="00BF1BFE">
        <w:rPr>
          <w:rFonts w:ascii="GHEA Grapalat" w:hAnsi="GHEA Grapalat" w:cs="Sylfaen"/>
          <w:lang w:val="hy-AM"/>
        </w:rPr>
        <w:t>շարունակական</w:t>
      </w:r>
      <w:r w:rsidRPr="00BF1BFE">
        <w:rPr>
          <w:rFonts w:ascii="GHEA Grapalat" w:hAnsi="GHEA Grapalat"/>
          <w:lang w:val="hy-AM"/>
        </w:rPr>
        <w:t xml:space="preserve"> </w:t>
      </w:r>
      <w:r w:rsidRPr="00BF1BFE">
        <w:rPr>
          <w:rFonts w:ascii="GHEA Grapalat" w:hAnsi="GHEA Grapalat" w:cs="Sylfaen"/>
          <w:lang w:val="hy-AM"/>
        </w:rPr>
        <w:t>փոփոխությունները</w:t>
      </w:r>
      <w:r w:rsidRPr="00BF1BFE">
        <w:rPr>
          <w:rFonts w:ascii="GHEA Grapalat" w:hAnsi="GHEA Grapalat"/>
          <w:lang w:val="hy-AM"/>
        </w:rPr>
        <w:t xml:space="preserve"> </w:t>
      </w:r>
      <w:r w:rsidRPr="00BF1BFE">
        <w:rPr>
          <w:rFonts w:ascii="GHEA Grapalat" w:hAnsi="GHEA Grapalat" w:cs="Sylfaen"/>
          <w:lang w:val="hy-AM"/>
        </w:rPr>
        <w:t>չեն</w:t>
      </w:r>
      <w:r w:rsidRPr="00BF1BFE">
        <w:rPr>
          <w:rFonts w:ascii="GHEA Grapalat" w:hAnsi="GHEA Grapalat"/>
          <w:lang w:val="hy-AM"/>
        </w:rPr>
        <w:t xml:space="preserve"> </w:t>
      </w:r>
      <w:r w:rsidRPr="00BF1BFE">
        <w:rPr>
          <w:rFonts w:ascii="GHEA Grapalat" w:hAnsi="GHEA Grapalat" w:cs="Sylfaen"/>
          <w:lang w:val="hy-AM"/>
        </w:rPr>
        <w:t>ապահովել</w:t>
      </w:r>
      <w:r w:rsidRPr="00BF1BFE">
        <w:rPr>
          <w:rFonts w:ascii="GHEA Grapalat" w:hAnsi="GHEA Grapalat"/>
          <w:lang w:val="hy-AM"/>
        </w:rPr>
        <w:t xml:space="preserve"> </w:t>
      </w:r>
      <w:r w:rsidRPr="00BF1BFE">
        <w:rPr>
          <w:rFonts w:ascii="GHEA Grapalat" w:hAnsi="GHEA Grapalat" w:cs="Sylfaen"/>
          <w:lang w:val="hy-AM"/>
        </w:rPr>
        <w:t>պետական</w:t>
      </w:r>
      <w:r w:rsidRPr="00BF1BFE">
        <w:rPr>
          <w:rFonts w:ascii="GHEA Grapalat" w:hAnsi="GHEA Grapalat"/>
          <w:lang w:val="hy-AM"/>
        </w:rPr>
        <w:t xml:space="preserve"> </w:t>
      </w:r>
      <w:r w:rsidRPr="00BF1BFE">
        <w:rPr>
          <w:rFonts w:ascii="GHEA Grapalat" w:hAnsi="GHEA Grapalat" w:cs="Sylfaen"/>
          <w:lang w:val="hy-AM"/>
        </w:rPr>
        <w:t>գործառույթների</w:t>
      </w:r>
      <w:r w:rsidRPr="00BF1BFE">
        <w:rPr>
          <w:rFonts w:ascii="GHEA Grapalat" w:hAnsi="GHEA Grapalat"/>
          <w:lang w:val="hy-AM"/>
        </w:rPr>
        <w:t xml:space="preserve"> </w:t>
      </w:r>
      <w:r w:rsidR="0049489E">
        <w:rPr>
          <w:rFonts w:ascii="GHEA Grapalat" w:hAnsi="GHEA Grapalat"/>
          <w:lang w:val="hy-AM"/>
        </w:rPr>
        <w:t xml:space="preserve">համակարգման և տարանջատման </w:t>
      </w:r>
      <w:r>
        <w:rPr>
          <w:rFonts w:ascii="GHEA Grapalat" w:hAnsi="GHEA Grapalat"/>
          <w:lang w:val="hy-AM"/>
        </w:rPr>
        <w:t>արդյունավետ</w:t>
      </w:r>
      <w:r w:rsidRPr="00BF1BFE">
        <w:rPr>
          <w:rFonts w:ascii="GHEA Grapalat" w:hAnsi="GHEA Grapalat"/>
          <w:lang w:val="hy-AM"/>
        </w:rPr>
        <w:t xml:space="preserve"> </w:t>
      </w:r>
      <w:r w:rsidRPr="00BF1BFE">
        <w:rPr>
          <w:rFonts w:ascii="GHEA Grapalat" w:hAnsi="GHEA Grapalat" w:cs="Sylfaen"/>
          <w:lang w:val="hy-AM"/>
        </w:rPr>
        <w:lastRenderedPageBreak/>
        <w:t>իրականացումը</w:t>
      </w:r>
      <w:r w:rsidRPr="00BF1BFE">
        <w:rPr>
          <w:rFonts w:ascii="GHEA Grapalat" w:hAnsi="GHEA Grapalat"/>
          <w:lang w:val="hy-AM"/>
        </w:rPr>
        <w:t xml:space="preserve">, </w:t>
      </w:r>
      <w:r w:rsidRPr="00BF1BFE">
        <w:rPr>
          <w:rFonts w:ascii="GHEA Grapalat" w:hAnsi="GHEA Grapalat" w:cs="Sylfaen"/>
          <w:lang w:val="hy-AM"/>
        </w:rPr>
        <w:t>որի</w:t>
      </w:r>
      <w:r w:rsidRPr="00BF1BFE">
        <w:rPr>
          <w:rFonts w:ascii="GHEA Grapalat" w:hAnsi="GHEA Grapalat"/>
          <w:lang w:val="hy-AM"/>
        </w:rPr>
        <w:t xml:space="preserve"> </w:t>
      </w:r>
      <w:r w:rsidRPr="00BF1BFE">
        <w:rPr>
          <w:rFonts w:ascii="GHEA Grapalat" w:hAnsi="GHEA Grapalat" w:cs="Sylfaen"/>
          <w:lang w:val="hy-AM"/>
        </w:rPr>
        <w:t>արդյունքում</w:t>
      </w:r>
      <w:r w:rsidRPr="00BF1BFE">
        <w:rPr>
          <w:rFonts w:ascii="GHEA Grapalat" w:hAnsi="GHEA Grapalat"/>
          <w:lang w:val="hy-AM"/>
        </w:rPr>
        <w:t xml:space="preserve"> </w:t>
      </w:r>
      <w:r w:rsidR="0049489E">
        <w:rPr>
          <w:rFonts w:ascii="GHEA Grapalat" w:hAnsi="GHEA Grapalat"/>
          <w:lang w:val="hy-AM"/>
        </w:rPr>
        <w:t xml:space="preserve">երբեմն </w:t>
      </w:r>
      <w:r w:rsidRPr="00BF1BFE">
        <w:rPr>
          <w:rFonts w:ascii="GHEA Grapalat" w:hAnsi="GHEA Grapalat" w:cs="Sylfaen"/>
          <w:lang w:val="hy-AM"/>
        </w:rPr>
        <w:t>հետապնդվել</w:t>
      </w:r>
      <w:r w:rsidRPr="00BF1BFE">
        <w:rPr>
          <w:rFonts w:ascii="GHEA Grapalat" w:hAnsi="GHEA Grapalat"/>
          <w:lang w:val="hy-AM"/>
        </w:rPr>
        <w:t xml:space="preserve"> </w:t>
      </w:r>
      <w:r w:rsidRPr="00BF1BFE">
        <w:rPr>
          <w:rFonts w:ascii="GHEA Grapalat" w:hAnsi="GHEA Grapalat" w:cs="Sylfaen"/>
          <w:lang w:val="hy-AM"/>
        </w:rPr>
        <w:t>են</w:t>
      </w:r>
      <w:r w:rsidRPr="00BF1BFE">
        <w:rPr>
          <w:rFonts w:ascii="GHEA Grapalat" w:hAnsi="GHEA Grapalat"/>
          <w:lang w:val="hy-AM"/>
        </w:rPr>
        <w:t xml:space="preserve"> </w:t>
      </w:r>
      <w:r w:rsidR="003D1FF4">
        <w:rPr>
          <w:rFonts w:ascii="GHEA Grapalat" w:hAnsi="GHEA Grapalat" w:cs="Sylfaen"/>
          <w:lang w:val="hy-AM"/>
        </w:rPr>
        <w:t>միջ</w:t>
      </w:r>
      <w:r w:rsidRPr="00BF1BFE">
        <w:rPr>
          <w:rFonts w:ascii="GHEA Grapalat" w:hAnsi="GHEA Grapalat" w:cs="Sylfaen"/>
          <w:lang w:val="hy-AM"/>
        </w:rPr>
        <w:t>գերատեսչական</w:t>
      </w:r>
      <w:r w:rsidRPr="00BF1BFE">
        <w:rPr>
          <w:rFonts w:ascii="GHEA Grapalat" w:hAnsi="GHEA Grapalat"/>
          <w:lang w:val="hy-AM"/>
        </w:rPr>
        <w:t xml:space="preserve"> </w:t>
      </w:r>
      <w:r w:rsidRPr="00BF1BFE">
        <w:rPr>
          <w:rFonts w:ascii="GHEA Grapalat" w:hAnsi="GHEA Grapalat" w:cs="Sylfaen"/>
          <w:lang w:val="hy-AM"/>
        </w:rPr>
        <w:t>շահեր</w:t>
      </w:r>
      <w:r w:rsidRPr="00BF1BFE">
        <w:rPr>
          <w:rFonts w:ascii="GHEA Grapalat" w:hAnsi="GHEA Grapalat"/>
          <w:lang w:val="hy-AM"/>
        </w:rPr>
        <w:t xml:space="preserve">, բավարար չափով </w:t>
      </w:r>
      <w:r w:rsidRPr="00BF1BFE">
        <w:rPr>
          <w:rFonts w:ascii="GHEA Grapalat" w:hAnsi="GHEA Grapalat" w:cs="Sylfaen"/>
          <w:lang w:val="hy-AM"/>
        </w:rPr>
        <w:t>չեն</w:t>
      </w:r>
      <w:r w:rsidRPr="00BF1BFE">
        <w:rPr>
          <w:rFonts w:ascii="GHEA Grapalat" w:hAnsi="GHEA Grapalat"/>
          <w:lang w:val="hy-AM"/>
        </w:rPr>
        <w:t xml:space="preserve"> </w:t>
      </w:r>
      <w:r w:rsidRPr="00BF1BFE">
        <w:rPr>
          <w:rFonts w:ascii="GHEA Grapalat" w:hAnsi="GHEA Grapalat" w:cs="Sylfaen"/>
          <w:lang w:val="hy-AM"/>
        </w:rPr>
        <w:t>կանխարգելվել</w:t>
      </w:r>
      <w:r w:rsidRPr="00BF1BFE">
        <w:rPr>
          <w:rFonts w:ascii="GHEA Grapalat" w:hAnsi="GHEA Grapalat"/>
          <w:lang w:val="hy-AM"/>
        </w:rPr>
        <w:t xml:space="preserve"> </w:t>
      </w:r>
      <w:r w:rsidRPr="00BF1BFE">
        <w:rPr>
          <w:rFonts w:ascii="GHEA Grapalat" w:hAnsi="GHEA Grapalat" w:cs="Sylfaen"/>
          <w:lang w:val="hy-AM"/>
        </w:rPr>
        <w:t>ապօրինի</w:t>
      </w:r>
      <w:r w:rsidRPr="00BF1BFE">
        <w:rPr>
          <w:rFonts w:ascii="GHEA Grapalat" w:hAnsi="GHEA Grapalat"/>
          <w:lang w:val="hy-AM"/>
        </w:rPr>
        <w:t xml:space="preserve"> </w:t>
      </w:r>
      <w:r w:rsidRPr="00BF1BFE">
        <w:rPr>
          <w:rFonts w:ascii="GHEA Grapalat" w:hAnsi="GHEA Grapalat" w:cs="Sylfaen"/>
          <w:lang w:val="hy-AM"/>
        </w:rPr>
        <w:t>գործողությունները</w:t>
      </w:r>
      <w:r w:rsidRPr="00BF1BFE">
        <w:rPr>
          <w:rFonts w:ascii="GHEA Grapalat" w:hAnsi="GHEA Grapalat"/>
          <w:lang w:val="hy-AM"/>
        </w:rPr>
        <w:t xml:space="preserve"> </w:t>
      </w:r>
      <w:r w:rsidRPr="00BF1BFE">
        <w:rPr>
          <w:rFonts w:ascii="GHEA Grapalat" w:hAnsi="GHEA Grapalat" w:cs="Sylfaen"/>
          <w:lang w:val="hy-AM"/>
        </w:rPr>
        <w:t>և</w:t>
      </w:r>
      <w:r w:rsidRPr="00BF1BFE">
        <w:rPr>
          <w:rFonts w:ascii="GHEA Grapalat" w:hAnsi="GHEA Grapalat"/>
          <w:lang w:val="hy-AM"/>
        </w:rPr>
        <w:t xml:space="preserve"> </w:t>
      </w:r>
      <w:r w:rsidR="003D1FF4">
        <w:rPr>
          <w:rFonts w:ascii="GHEA Grapalat" w:hAnsi="GHEA Grapalat"/>
          <w:lang w:val="hy-AM"/>
        </w:rPr>
        <w:t>արդյունավետ</w:t>
      </w:r>
      <w:r w:rsidR="0049489E">
        <w:rPr>
          <w:rFonts w:ascii="GHEA Grapalat" w:hAnsi="GHEA Grapalat"/>
          <w:lang w:val="hy-AM"/>
        </w:rPr>
        <w:t xml:space="preserve"> կերպով</w:t>
      </w:r>
      <w:r w:rsidR="003D1FF4">
        <w:rPr>
          <w:rFonts w:ascii="GHEA Grapalat" w:hAnsi="GHEA Grapalat"/>
          <w:lang w:val="hy-AM"/>
        </w:rPr>
        <w:t xml:space="preserve"> </w:t>
      </w:r>
      <w:r w:rsidRPr="00BF1BFE">
        <w:rPr>
          <w:rFonts w:ascii="GHEA Grapalat" w:hAnsi="GHEA Grapalat" w:cs="Sylfaen"/>
          <w:lang w:val="hy-AM"/>
        </w:rPr>
        <w:t>չի</w:t>
      </w:r>
      <w:r w:rsidRPr="00BF1BFE">
        <w:rPr>
          <w:rFonts w:ascii="GHEA Grapalat" w:hAnsi="GHEA Grapalat"/>
          <w:lang w:val="hy-AM"/>
        </w:rPr>
        <w:t xml:space="preserve"> </w:t>
      </w:r>
      <w:r w:rsidRPr="00BF1BFE">
        <w:rPr>
          <w:rFonts w:ascii="GHEA Grapalat" w:hAnsi="GHEA Grapalat" w:cs="Sylfaen"/>
          <w:lang w:val="hy-AM"/>
        </w:rPr>
        <w:t>ապահովվել</w:t>
      </w:r>
      <w:r w:rsidRPr="00BF1BFE">
        <w:rPr>
          <w:rFonts w:ascii="GHEA Grapalat" w:hAnsi="GHEA Grapalat"/>
          <w:lang w:val="hy-AM"/>
        </w:rPr>
        <w:t xml:space="preserve"> միջազգային չափորոշիչներով</w:t>
      </w:r>
      <w:r>
        <w:rPr>
          <w:rFonts w:ascii="GHEA Grapalat" w:hAnsi="GHEA Grapalat"/>
          <w:lang w:val="hy-AM"/>
        </w:rPr>
        <w:t xml:space="preserve"> </w:t>
      </w:r>
      <w:r w:rsidRPr="00BF1BFE">
        <w:rPr>
          <w:rFonts w:ascii="GHEA Grapalat" w:hAnsi="GHEA Grapalat" w:cs="Sylfaen"/>
          <w:lang w:val="hy-AM"/>
        </w:rPr>
        <w:t>բազմանպատակ</w:t>
      </w:r>
      <w:r w:rsidRPr="00BF1BFE">
        <w:rPr>
          <w:rFonts w:ascii="GHEA Grapalat" w:hAnsi="GHEA Grapalat"/>
          <w:lang w:val="hy-AM"/>
        </w:rPr>
        <w:t xml:space="preserve"> </w:t>
      </w:r>
      <w:r w:rsidRPr="00BF1BFE">
        <w:rPr>
          <w:rFonts w:ascii="GHEA Grapalat" w:hAnsi="GHEA Grapalat" w:cs="Sylfaen"/>
          <w:lang w:val="hy-AM"/>
        </w:rPr>
        <w:t>և</w:t>
      </w:r>
      <w:r w:rsidRPr="00BF1BFE">
        <w:rPr>
          <w:rFonts w:ascii="GHEA Grapalat" w:hAnsi="GHEA Grapalat"/>
          <w:lang w:val="hy-AM"/>
        </w:rPr>
        <w:t xml:space="preserve"> </w:t>
      </w:r>
      <w:r w:rsidRPr="00BF1BFE">
        <w:rPr>
          <w:rFonts w:ascii="GHEA Grapalat" w:hAnsi="GHEA Grapalat" w:cs="Sylfaen"/>
          <w:lang w:val="hy-AM"/>
        </w:rPr>
        <w:t>կայուն</w:t>
      </w:r>
      <w:r w:rsidRPr="00BF1BFE">
        <w:rPr>
          <w:rFonts w:ascii="GHEA Grapalat" w:hAnsi="GHEA Grapalat"/>
          <w:lang w:val="hy-AM"/>
        </w:rPr>
        <w:t xml:space="preserve">  </w:t>
      </w:r>
      <w:r w:rsidRPr="00BF1BFE">
        <w:rPr>
          <w:rFonts w:ascii="GHEA Grapalat" w:hAnsi="GHEA Grapalat" w:cs="Sylfaen"/>
          <w:lang w:val="hy-AM"/>
        </w:rPr>
        <w:t>անտառօգտագործումը</w:t>
      </w:r>
      <w:r w:rsidRPr="00BF1BFE">
        <w:rPr>
          <w:rFonts w:ascii="GHEA Grapalat" w:hAnsi="GHEA Grapalat"/>
          <w:lang w:val="hy-AM"/>
        </w:rPr>
        <w:t xml:space="preserve">: </w:t>
      </w:r>
    </w:p>
    <w:p w:rsidR="00A3667F" w:rsidRPr="00BF1BFE" w:rsidRDefault="00A3667F" w:rsidP="00381650">
      <w:pPr>
        <w:pStyle w:val="bc6k"/>
        <w:numPr>
          <w:ilvl w:val="0"/>
          <w:numId w:val="7"/>
        </w:numPr>
        <w:shd w:val="clear" w:color="auto" w:fill="FFFFFF"/>
        <w:tabs>
          <w:tab w:val="left" w:pos="1080"/>
        </w:tabs>
        <w:spacing w:before="0" w:beforeAutospacing="0" w:after="0" w:afterAutospacing="0" w:line="360" w:lineRule="auto"/>
        <w:ind w:left="0" w:right="-14" w:firstLine="720"/>
        <w:jc w:val="both"/>
        <w:rPr>
          <w:rFonts w:ascii="GHEA Grapalat" w:hAnsi="GHEA Grapalat"/>
          <w:lang w:val="hy-AM"/>
        </w:rPr>
      </w:pPr>
      <w:r w:rsidRPr="00BF1BFE">
        <w:rPr>
          <w:rFonts w:ascii="GHEA Grapalat" w:hAnsi="GHEA Grapalat" w:cs="Sylfaen"/>
          <w:lang w:val="hy-AM"/>
        </w:rPr>
        <w:t>Հայաստանի</w:t>
      </w:r>
      <w:r w:rsidRPr="00BF1BFE">
        <w:rPr>
          <w:rFonts w:ascii="GHEA Grapalat" w:hAnsi="GHEA Grapalat"/>
          <w:lang w:val="hy-AM"/>
        </w:rPr>
        <w:t xml:space="preserve"> </w:t>
      </w:r>
      <w:r w:rsidRPr="00BF1BFE">
        <w:rPr>
          <w:rFonts w:ascii="GHEA Grapalat" w:hAnsi="GHEA Grapalat" w:cs="Sylfaen"/>
          <w:lang w:val="hy-AM"/>
        </w:rPr>
        <w:t>Հանրապետությունում</w:t>
      </w:r>
      <w:r w:rsidRPr="00D44218">
        <w:rPr>
          <w:rFonts w:ascii="GHEA Grapalat" w:hAnsi="GHEA Grapalat"/>
          <w:lang w:val="hy-AM"/>
        </w:rPr>
        <w:t xml:space="preserve"> </w:t>
      </w:r>
      <w:r w:rsidRPr="00BF1BFE">
        <w:rPr>
          <w:rFonts w:ascii="GHEA Grapalat" w:hAnsi="GHEA Grapalat" w:cs="Sylfaen"/>
          <w:lang w:val="hy-AM"/>
        </w:rPr>
        <w:t>քայքայված</w:t>
      </w:r>
      <w:r w:rsidRPr="00BF1BFE">
        <w:rPr>
          <w:rFonts w:ascii="GHEA Grapalat" w:hAnsi="GHEA Grapalat"/>
          <w:lang w:val="hy-AM"/>
        </w:rPr>
        <w:t xml:space="preserve"> </w:t>
      </w:r>
      <w:r w:rsidRPr="00BF1BFE">
        <w:rPr>
          <w:rFonts w:ascii="GHEA Grapalat" w:hAnsi="GHEA Grapalat" w:cs="Sylfaen"/>
          <w:lang w:val="hy-AM"/>
        </w:rPr>
        <w:t>անտառային</w:t>
      </w:r>
      <w:r w:rsidRPr="00BF1BFE">
        <w:rPr>
          <w:rFonts w:ascii="GHEA Grapalat" w:hAnsi="GHEA Grapalat"/>
          <w:lang w:val="hy-AM"/>
        </w:rPr>
        <w:t xml:space="preserve"> </w:t>
      </w:r>
      <w:r w:rsidRPr="00BF1BFE">
        <w:rPr>
          <w:rFonts w:ascii="GHEA Grapalat" w:hAnsi="GHEA Grapalat" w:cs="Sylfaen"/>
          <w:lang w:val="hy-AM"/>
        </w:rPr>
        <w:t>ռեսուրսների</w:t>
      </w:r>
      <w:r w:rsidRPr="00BF1BFE">
        <w:rPr>
          <w:rFonts w:ascii="GHEA Grapalat" w:hAnsi="GHEA Grapalat"/>
          <w:lang w:val="hy-AM"/>
        </w:rPr>
        <w:t xml:space="preserve"> </w:t>
      </w:r>
      <w:r w:rsidRPr="00BF1BFE">
        <w:rPr>
          <w:rFonts w:ascii="GHEA Grapalat" w:hAnsi="GHEA Grapalat" w:cs="Sylfaen"/>
          <w:lang w:val="hy-AM"/>
        </w:rPr>
        <w:t>վերականգնումը</w:t>
      </w:r>
      <w:r w:rsidRPr="00BF1BFE">
        <w:rPr>
          <w:rFonts w:ascii="GHEA Grapalat" w:hAnsi="GHEA Grapalat"/>
          <w:lang w:val="hy-AM"/>
        </w:rPr>
        <w:t xml:space="preserve">, </w:t>
      </w:r>
      <w:r w:rsidRPr="00BF1BFE">
        <w:rPr>
          <w:rFonts w:ascii="GHEA Grapalat" w:hAnsi="GHEA Grapalat" w:cs="Sylfaen"/>
          <w:lang w:val="hy-AM"/>
        </w:rPr>
        <w:t>անտառածածկի</w:t>
      </w:r>
      <w:r w:rsidRPr="00BF1BFE">
        <w:rPr>
          <w:rFonts w:ascii="GHEA Grapalat" w:hAnsi="GHEA Grapalat"/>
          <w:lang w:val="hy-AM"/>
        </w:rPr>
        <w:t xml:space="preserve"> </w:t>
      </w:r>
      <w:r w:rsidRPr="00BF1BFE">
        <w:rPr>
          <w:rFonts w:ascii="GHEA Grapalat" w:hAnsi="GHEA Grapalat" w:cs="Sylfaen"/>
          <w:lang w:val="hy-AM"/>
        </w:rPr>
        <w:t>ավելացումը</w:t>
      </w:r>
      <w:r w:rsidRPr="00BF1BFE">
        <w:rPr>
          <w:rFonts w:ascii="GHEA Grapalat" w:hAnsi="GHEA Grapalat"/>
          <w:lang w:val="hy-AM"/>
        </w:rPr>
        <w:t xml:space="preserve">, </w:t>
      </w:r>
      <w:r w:rsidRPr="00BF1BFE">
        <w:rPr>
          <w:rFonts w:ascii="GHEA Grapalat" w:hAnsi="GHEA Grapalat" w:cs="Sylfaen"/>
          <w:lang w:val="hy-AM"/>
        </w:rPr>
        <w:t>անտառների</w:t>
      </w:r>
      <w:r w:rsidRPr="00BF1BFE">
        <w:rPr>
          <w:rFonts w:ascii="GHEA Grapalat" w:hAnsi="GHEA Grapalat"/>
          <w:lang w:val="hy-AM"/>
        </w:rPr>
        <w:t xml:space="preserve"> </w:t>
      </w:r>
      <w:r w:rsidRPr="00BF1BFE">
        <w:rPr>
          <w:rFonts w:ascii="GHEA Grapalat" w:hAnsi="GHEA Grapalat" w:cs="Sylfaen"/>
          <w:lang w:val="hy-AM"/>
        </w:rPr>
        <w:t>բնապահպանական</w:t>
      </w:r>
      <w:r w:rsidRPr="00BF1BFE">
        <w:rPr>
          <w:rFonts w:ascii="GHEA Grapalat" w:hAnsi="GHEA Grapalat"/>
          <w:lang w:val="hy-AM"/>
        </w:rPr>
        <w:t xml:space="preserve">, </w:t>
      </w:r>
      <w:r w:rsidRPr="00BF1BFE">
        <w:rPr>
          <w:rFonts w:ascii="GHEA Grapalat" w:hAnsi="GHEA Grapalat" w:cs="Sylfaen"/>
          <w:lang w:val="hy-AM"/>
        </w:rPr>
        <w:t>սոցիալական</w:t>
      </w:r>
      <w:r w:rsidRPr="00BF1BFE">
        <w:rPr>
          <w:rFonts w:ascii="GHEA Grapalat" w:hAnsi="GHEA Grapalat"/>
          <w:lang w:val="hy-AM"/>
        </w:rPr>
        <w:t xml:space="preserve"> </w:t>
      </w:r>
      <w:r w:rsidRPr="00BF1BFE">
        <w:rPr>
          <w:rFonts w:ascii="GHEA Grapalat" w:hAnsi="GHEA Grapalat" w:cs="Sylfaen"/>
          <w:lang w:val="hy-AM"/>
        </w:rPr>
        <w:t>և</w:t>
      </w:r>
      <w:r w:rsidRPr="00BF1BFE">
        <w:rPr>
          <w:rFonts w:ascii="GHEA Grapalat" w:hAnsi="GHEA Grapalat"/>
          <w:lang w:val="hy-AM"/>
        </w:rPr>
        <w:t xml:space="preserve"> </w:t>
      </w:r>
      <w:r w:rsidRPr="00BF1BFE">
        <w:rPr>
          <w:rFonts w:ascii="GHEA Grapalat" w:hAnsi="GHEA Grapalat" w:cs="Sylfaen"/>
          <w:lang w:val="hy-AM"/>
        </w:rPr>
        <w:t>տնտեսական</w:t>
      </w:r>
      <w:r w:rsidRPr="00BF1BFE">
        <w:rPr>
          <w:rFonts w:ascii="GHEA Grapalat" w:hAnsi="GHEA Grapalat"/>
          <w:lang w:val="hy-AM"/>
        </w:rPr>
        <w:t xml:space="preserve"> </w:t>
      </w:r>
      <w:r w:rsidRPr="00BF1BFE">
        <w:rPr>
          <w:rFonts w:ascii="GHEA Grapalat" w:hAnsi="GHEA Grapalat" w:cs="Sylfaen"/>
          <w:lang w:val="hy-AM"/>
        </w:rPr>
        <w:t>նշանակության</w:t>
      </w:r>
      <w:r w:rsidR="00BB574B">
        <w:rPr>
          <w:rFonts w:ascii="GHEA Grapalat" w:hAnsi="GHEA Grapalat" w:cs="Sylfaen"/>
          <w:lang w:val="hy-AM"/>
        </w:rPr>
        <w:t xml:space="preserve"> գործառույթների</w:t>
      </w:r>
      <w:r w:rsidRPr="00BF1BFE">
        <w:rPr>
          <w:rFonts w:ascii="GHEA Grapalat" w:hAnsi="GHEA Grapalat"/>
          <w:lang w:val="hy-AM"/>
        </w:rPr>
        <w:t xml:space="preserve"> </w:t>
      </w:r>
      <w:r w:rsidRPr="00BF1BFE">
        <w:rPr>
          <w:rFonts w:ascii="GHEA Grapalat" w:hAnsi="GHEA Grapalat" w:cs="Sylfaen"/>
          <w:lang w:val="hy-AM"/>
        </w:rPr>
        <w:t>պահպանումն</w:t>
      </w:r>
      <w:r w:rsidRPr="00BF1BFE">
        <w:rPr>
          <w:rFonts w:ascii="GHEA Grapalat" w:hAnsi="GHEA Grapalat"/>
          <w:lang w:val="hy-AM"/>
        </w:rPr>
        <w:t xml:space="preserve"> </w:t>
      </w:r>
      <w:r w:rsidRPr="00BF1BFE">
        <w:rPr>
          <w:rFonts w:ascii="GHEA Grapalat" w:hAnsi="GHEA Grapalat" w:cs="Sylfaen"/>
          <w:lang w:val="hy-AM"/>
        </w:rPr>
        <w:t>ու</w:t>
      </w:r>
      <w:r w:rsidRPr="00BF1BFE">
        <w:rPr>
          <w:rFonts w:ascii="GHEA Grapalat" w:hAnsi="GHEA Grapalat"/>
          <w:lang w:val="hy-AM"/>
        </w:rPr>
        <w:t xml:space="preserve"> </w:t>
      </w:r>
      <w:r w:rsidRPr="00BF1BFE">
        <w:rPr>
          <w:rFonts w:ascii="GHEA Grapalat" w:hAnsi="GHEA Grapalat" w:cs="Sylfaen"/>
          <w:lang w:val="hy-AM"/>
        </w:rPr>
        <w:t>զարգացումը</w:t>
      </w:r>
      <w:r w:rsidRPr="00BF1BFE">
        <w:rPr>
          <w:rFonts w:ascii="GHEA Grapalat" w:hAnsi="GHEA Grapalat"/>
          <w:lang w:val="hy-AM"/>
        </w:rPr>
        <w:t xml:space="preserve">, </w:t>
      </w:r>
      <w:r w:rsidRPr="00BF1BFE">
        <w:rPr>
          <w:rFonts w:ascii="GHEA Grapalat" w:hAnsi="GHEA Grapalat" w:cs="Sylfaen"/>
          <w:lang w:val="hy-AM"/>
        </w:rPr>
        <w:t>պաշարների</w:t>
      </w:r>
      <w:r w:rsidRPr="00BF1BFE">
        <w:rPr>
          <w:rFonts w:ascii="GHEA Grapalat" w:hAnsi="GHEA Grapalat"/>
          <w:lang w:val="hy-AM"/>
        </w:rPr>
        <w:t xml:space="preserve"> </w:t>
      </w:r>
      <w:r w:rsidRPr="00BF1BFE">
        <w:rPr>
          <w:rFonts w:ascii="GHEA Grapalat" w:hAnsi="GHEA Grapalat" w:cs="Sylfaen"/>
          <w:lang w:val="hy-AM"/>
        </w:rPr>
        <w:t>շարունակական</w:t>
      </w:r>
      <w:r w:rsidRPr="00BF1BFE">
        <w:rPr>
          <w:rFonts w:ascii="GHEA Grapalat" w:hAnsi="GHEA Grapalat"/>
          <w:lang w:val="hy-AM"/>
        </w:rPr>
        <w:t xml:space="preserve"> </w:t>
      </w:r>
      <w:r w:rsidRPr="00BF1BFE">
        <w:rPr>
          <w:rFonts w:ascii="GHEA Grapalat" w:hAnsi="GHEA Grapalat" w:cs="Sylfaen"/>
          <w:lang w:val="hy-AM"/>
        </w:rPr>
        <w:t>և</w:t>
      </w:r>
      <w:r w:rsidRPr="00BF1BFE">
        <w:rPr>
          <w:rFonts w:ascii="GHEA Grapalat" w:hAnsi="GHEA Grapalat"/>
          <w:lang w:val="hy-AM"/>
        </w:rPr>
        <w:t xml:space="preserve"> </w:t>
      </w:r>
      <w:r w:rsidRPr="00BF1BFE">
        <w:rPr>
          <w:rFonts w:ascii="GHEA Grapalat" w:hAnsi="GHEA Grapalat" w:cs="Sylfaen"/>
          <w:lang w:val="hy-AM"/>
        </w:rPr>
        <w:t>արդյունավետ</w:t>
      </w:r>
      <w:r w:rsidRPr="00BF1BFE">
        <w:rPr>
          <w:rFonts w:ascii="GHEA Grapalat" w:hAnsi="GHEA Grapalat"/>
          <w:lang w:val="hy-AM"/>
        </w:rPr>
        <w:t xml:space="preserve"> </w:t>
      </w:r>
      <w:r w:rsidRPr="00BF1BFE">
        <w:rPr>
          <w:rFonts w:ascii="GHEA Grapalat" w:hAnsi="GHEA Grapalat" w:cs="Sylfaen"/>
          <w:lang w:val="hy-AM"/>
        </w:rPr>
        <w:t>օգտագործումը</w:t>
      </w:r>
      <w:r w:rsidRPr="00BF1BFE">
        <w:rPr>
          <w:rFonts w:ascii="GHEA Grapalat" w:hAnsi="GHEA Grapalat"/>
          <w:lang w:val="hy-AM"/>
        </w:rPr>
        <w:t xml:space="preserve"> </w:t>
      </w:r>
      <w:r w:rsidRPr="00BF1BFE">
        <w:rPr>
          <w:rFonts w:ascii="GHEA Grapalat" w:hAnsi="GHEA Grapalat" w:cs="Sylfaen"/>
          <w:lang w:val="hy-AM"/>
        </w:rPr>
        <w:t>ներկայումս</w:t>
      </w:r>
      <w:r w:rsidRPr="00BF1BFE">
        <w:rPr>
          <w:rFonts w:ascii="GHEA Grapalat" w:hAnsi="GHEA Grapalat"/>
          <w:lang w:val="hy-AM"/>
        </w:rPr>
        <w:t xml:space="preserve"> </w:t>
      </w:r>
      <w:r w:rsidRPr="00BF1BFE">
        <w:rPr>
          <w:rFonts w:ascii="GHEA Grapalat" w:hAnsi="GHEA Grapalat" w:cs="Sylfaen"/>
          <w:lang w:val="hy-AM"/>
        </w:rPr>
        <w:t>համարվում</w:t>
      </w:r>
      <w:r w:rsidRPr="00BF1BFE">
        <w:rPr>
          <w:rFonts w:ascii="GHEA Grapalat" w:hAnsi="GHEA Grapalat"/>
          <w:lang w:val="hy-AM"/>
        </w:rPr>
        <w:t xml:space="preserve"> </w:t>
      </w:r>
      <w:r w:rsidRPr="00BF1BFE">
        <w:rPr>
          <w:rFonts w:ascii="GHEA Grapalat" w:hAnsi="GHEA Grapalat" w:cs="Sylfaen"/>
          <w:lang w:val="hy-AM"/>
        </w:rPr>
        <w:t>են</w:t>
      </w:r>
      <w:r w:rsidRPr="00BF1BFE">
        <w:rPr>
          <w:rFonts w:ascii="GHEA Grapalat" w:hAnsi="GHEA Grapalat"/>
          <w:lang w:val="hy-AM"/>
        </w:rPr>
        <w:t xml:space="preserve"> </w:t>
      </w:r>
      <w:r w:rsidRPr="00BF1BFE">
        <w:rPr>
          <w:rFonts w:ascii="GHEA Grapalat" w:hAnsi="GHEA Grapalat" w:cs="Sylfaen"/>
          <w:lang w:val="hy-AM"/>
        </w:rPr>
        <w:t>գերակա</w:t>
      </w:r>
      <w:r w:rsidRPr="00BF1BFE">
        <w:rPr>
          <w:rFonts w:ascii="GHEA Grapalat" w:hAnsi="GHEA Grapalat"/>
          <w:lang w:val="hy-AM"/>
        </w:rPr>
        <w:t xml:space="preserve"> </w:t>
      </w:r>
      <w:r w:rsidRPr="00BF1BFE">
        <w:rPr>
          <w:rFonts w:ascii="GHEA Grapalat" w:hAnsi="GHEA Grapalat" w:cs="Sylfaen"/>
          <w:lang w:val="hy-AM"/>
        </w:rPr>
        <w:t>խնդիրներ</w:t>
      </w:r>
      <w:r w:rsidRPr="00BF1BFE">
        <w:rPr>
          <w:rFonts w:ascii="GHEA Grapalat" w:hAnsi="GHEA Grapalat"/>
          <w:lang w:val="hy-AM"/>
        </w:rPr>
        <w:t xml:space="preserve">, </w:t>
      </w:r>
      <w:r w:rsidRPr="00BF1BFE">
        <w:rPr>
          <w:rFonts w:ascii="GHEA Grapalat" w:hAnsi="GHEA Grapalat" w:cs="Sylfaen"/>
          <w:lang w:val="hy-AM"/>
        </w:rPr>
        <w:t>որով</w:t>
      </w:r>
      <w:r w:rsidRPr="00BF1BFE">
        <w:rPr>
          <w:rFonts w:ascii="GHEA Grapalat" w:hAnsi="GHEA Grapalat"/>
          <w:lang w:val="hy-AM"/>
        </w:rPr>
        <w:t xml:space="preserve"> </w:t>
      </w:r>
      <w:r w:rsidRPr="00BF1BFE">
        <w:rPr>
          <w:rFonts w:ascii="GHEA Grapalat" w:hAnsi="GHEA Grapalat" w:cs="Sylfaen"/>
          <w:lang w:val="hy-AM"/>
        </w:rPr>
        <w:t>էլ</w:t>
      </w:r>
      <w:r w:rsidRPr="00BF1BFE">
        <w:rPr>
          <w:rFonts w:ascii="GHEA Grapalat" w:hAnsi="GHEA Grapalat"/>
          <w:lang w:val="hy-AM"/>
        </w:rPr>
        <w:t xml:space="preserve"> </w:t>
      </w:r>
      <w:r w:rsidRPr="00BF1BFE">
        <w:rPr>
          <w:rFonts w:ascii="GHEA Grapalat" w:hAnsi="GHEA Grapalat" w:cs="Sylfaen"/>
          <w:lang w:val="hy-AM"/>
        </w:rPr>
        <w:t>պայմանավորված</w:t>
      </w:r>
      <w:r w:rsidRPr="00BF1BFE">
        <w:rPr>
          <w:rFonts w:ascii="GHEA Grapalat" w:hAnsi="GHEA Grapalat"/>
          <w:lang w:val="hy-AM"/>
        </w:rPr>
        <w:t xml:space="preserve"> </w:t>
      </w:r>
      <w:r w:rsidRPr="00BF1BFE">
        <w:rPr>
          <w:rFonts w:ascii="GHEA Grapalat" w:hAnsi="GHEA Grapalat" w:cs="Sylfaen"/>
          <w:lang w:val="hy-AM"/>
        </w:rPr>
        <w:t>է</w:t>
      </w:r>
      <w:r w:rsidRPr="00BF1BFE">
        <w:rPr>
          <w:rFonts w:ascii="GHEA Grapalat" w:hAnsi="GHEA Grapalat"/>
          <w:lang w:val="hy-AM"/>
        </w:rPr>
        <w:t xml:space="preserve"> </w:t>
      </w:r>
      <w:r w:rsidRPr="00BF1BFE">
        <w:rPr>
          <w:rFonts w:ascii="GHEA Grapalat" w:hAnsi="GHEA Grapalat" w:cs="Sylfaen"/>
          <w:lang w:val="hy-AM"/>
        </w:rPr>
        <w:t>ոլորտում</w:t>
      </w:r>
      <w:r w:rsidRPr="00BF1BFE">
        <w:rPr>
          <w:rFonts w:ascii="GHEA Grapalat" w:hAnsi="GHEA Grapalat"/>
          <w:lang w:val="hy-AM"/>
        </w:rPr>
        <w:t xml:space="preserve"> </w:t>
      </w:r>
      <w:r w:rsidRPr="00BF1BFE">
        <w:rPr>
          <w:rFonts w:ascii="GHEA Grapalat" w:hAnsi="GHEA Grapalat" w:cs="Sylfaen"/>
          <w:lang w:val="hy-AM"/>
        </w:rPr>
        <w:t>իրականացվող</w:t>
      </w:r>
      <w:r w:rsidRPr="00BF1BFE">
        <w:rPr>
          <w:rFonts w:ascii="GHEA Grapalat" w:hAnsi="GHEA Grapalat"/>
          <w:lang w:val="hy-AM"/>
        </w:rPr>
        <w:t xml:space="preserve"> </w:t>
      </w:r>
      <w:r w:rsidRPr="00BF1BFE">
        <w:rPr>
          <w:rFonts w:ascii="GHEA Grapalat" w:hAnsi="GHEA Grapalat" w:cs="Sylfaen"/>
          <w:lang w:val="hy-AM"/>
        </w:rPr>
        <w:t>անհրաժեշտ</w:t>
      </w:r>
      <w:r w:rsidRPr="00BF1BFE">
        <w:rPr>
          <w:rFonts w:ascii="GHEA Grapalat" w:hAnsi="GHEA Grapalat"/>
          <w:lang w:val="hy-AM"/>
        </w:rPr>
        <w:t xml:space="preserve"> </w:t>
      </w:r>
      <w:r w:rsidRPr="00BF1BFE">
        <w:rPr>
          <w:rFonts w:ascii="GHEA Grapalat" w:hAnsi="GHEA Grapalat" w:cs="Sylfaen"/>
          <w:lang w:val="hy-AM"/>
        </w:rPr>
        <w:t>կառուցվածքային</w:t>
      </w:r>
      <w:r w:rsidRPr="00BF1BFE">
        <w:rPr>
          <w:rFonts w:ascii="GHEA Grapalat" w:hAnsi="GHEA Grapalat"/>
          <w:lang w:val="hy-AM"/>
        </w:rPr>
        <w:t xml:space="preserve"> </w:t>
      </w:r>
      <w:r w:rsidRPr="00BF1BFE">
        <w:rPr>
          <w:rFonts w:ascii="GHEA Grapalat" w:hAnsi="GHEA Grapalat" w:cs="Sylfaen"/>
          <w:lang w:val="hy-AM"/>
        </w:rPr>
        <w:t>բարեփոխումները</w:t>
      </w:r>
      <w:r w:rsidRPr="00BF1BFE">
        <w:rPr>
          <w:rFonts w:ascii="GHEA Grapalat" w:hAnsi="GHEA Grapalat"/>
          <w:lang w:val="hy-AM"/>
        </w:rPr>
        <w:t>:</w:t>
      </w:r>
    </w:p>
    <w:p w:rsidR="00A3667F" w:rsidRDefault="00A3667F" w:rsidP="00381650">
      <w:pPr>
        <w:pStyle w:val="bc6k"/>
        <w:numPr>
          <w:ilvl w:val="0"/>
          <w:numId w:val="7"/>
        </w:numPr>
        <w:shd w:val="clear" w:color="auto" w:fill="FFFFFF"/>
        <w:tabs>
          <w:tab w:val="left" w:pos="1080"/>
        </w:tabs>
        <w:spacing w:before="0" w:beforeAutospacing="0" w:after="0" w:afterAutospacing="0" w:line="360" w:lineRule="auto"/>
        <w:ind w:left="0" w:right="-14" w:firstLine="720"/>
        <w:jc w:val="both"/>
        <w:rPr>
          <w:rFonts w:ascii="GHEA Grapalat" w:hAnsi="GHEA Grapalat"/>
          <w:lang w:val="hy-AM"/>
        </w:rPr>
      </w:pPr>
      <w:r w:rsidRPr="006B79ED">
        <w:rPr>
          <w:rFonts w:ascii="GHEA Grapalat" w:hAnsi="GHEA Grapalat" w:cs="Sylfaen"/>
          <w:lang w:val="hy-AM"/>
        </w:rPr>
        <w:t>Կառուցվածքային</w:t>
      </w:r>
      <w:r w:rsidRPr="006B79ED">
        <w:rPr>
          <w:rFonts w:ascii="GHEA Grapalat" w:hAnsi="GHEA Grapalat"/>
          <w:lang w:val="hy-AM"/>
        </w:rPr>
        <w:t xml:space="preserve"> </w:t>
      </w:r>
      <w:r w:rsidRPr="006B79ED">
        <w:rPr>
          <w:rFonts w:ascii="GHEA Grapalat" w:hAnsi="GHEA Grapalat" w:cs="Sylfaen"/>
          <w:lang w:val="hy-AM"/>
        </w:rPr>
        <w:t>բարեփոխումների իրականացման</w:t>
      </w:r>
      <w:r w:rsidRPr="006B79ED">
        <w:rPr>
          <w:rFonts w:ascii="GHEA Grapalat" w:hAnsi="GHEA Grapalat"/>
          <w:lang w:val="hy-AM"/>
        </w:rPr>
        <w:t xml:space="preserve"> </w:t>
      </w:r>
      <w:r w:rsidRPr="006B79ED">
        <w:rPr>
          <w:rFonts w:ascii="GHEA Grapalat" w:hAnsi="GHEA Grapalat" w:cs="Sylfaen"/>
          <w:lang w:val="hy-AM"/>
        </w:rPr>
        <w:t>համար հաշվի են առնվում այն հանգամանքը</w:t>
      </w:r>
      <w:r w:rsidRPr="006B79ED">
        <w:rPr>
          <w:rFonts w:ascii="GHEA Grapalat" w:hAnsi="GHEA Grapalat"/>
          <w:lang w:val="hy-AM"/>
        </w:rPr>
        <w:t xml:space="preserve">, </w:t>
      </w:r>
      <w:r w:rsidRPr="006B79ED">
        <w:rPr>
          <w:rFonts w:ascii="GHEA Grapalat" w:hAnsi="GHEA Grapalat" w:cs="Sylfaen"/>
          <w:lang w:val="hy-AM"/>
        </w:rPr>
        <w:t>որ</w:t>
      </w:r>
      <w:r w:rsidRPr="006B79ED">
        <w:rPr>
          <w:rFonts w:ascii="GHEA Grapalat" w:hAnsi="GHEA Grapalat"/>
          <w:lang w:val="hy-AM"/>
        </w:rPr>
        <w:t xml:space="preserve"> </w:t>
      </w:r>
      <w:r w:rsidRPr="006B79ED">
        <w:rPr>
          <w:rFonts w:ascii="GHEA Grapalat" w:hAnsi="GHEA Grapalat" w:cs="Sylfaen"/>
          <w:lang w:val="hy-AM"/>
        </w:rPr>
        <w:t>Հայաստանն</w:t>
      </w:r>
      <w:r w:rsidRPr="006B79ED">
        <w:rPr>
          <w:rFonts w:ascii="GHEA Grapalat" w:hAnsi="GHEA Grapalat"/>
          <w:lang w:val="hy-AM"/>
        </w:rPr>
        <w:t xml:space="preserve"> </w:t>
      </w:r>
      <w:r w:rsidRPr="006B79ED">
        <w:rPr>
          <w:rFonts w:ascii="GHEA Grapalat" w:hAnsi="GHEA Grapalat" w:cs="Sylfaen"/>
          <w:lang w:val="hy-AM"/>
        </w:rPr>
        <w:t>ունի</w:t>
      </w:r>
      <w:r w:rsidRPr="006B79ED">
        <w:rPr>
          <w:rFonts w:ascii="GHEA Grapalat" w:hAnsi="GHEA Grapalat"/>
          <w:lang w:val="hy-AM"/>
        </w:rPr>
        <w:t xml:space="preserve"> </w:t>
      </w:r>
      <w:r w:rsidRPr="006B79ED">
        <w:rPr>
          <w:rFonts w:ascii="GHEA Grapalat" w:hAnsi="GHEA Grapalat" w:cs="Sylfaen"/>
          <w:lang w:val="hy-AM"/>
        </w:rPr>
        <w:t>պետական</w:t>
      </w:r>
      <w:r w:rsidRPr="006B79ED">
        <w:rPr>
          <w:rFonts w:ascii="GHEA Grapalat" w:hAnsi="GHEA Grapalat"/>
          <w:lang w:val="hy-AM"/>
        </w:rPr>
        <w:t xml:space="preserve"> </w:t>
      </w:r>
      <w:r w:rsidRPr="006B79ED">
        <w:rPr>
          <w:rFonts w:ascii="GHEA Grapalat" w:hAnsi="GHEA Grapalat" w:cs="Sylfaen"/>
          <w:lang w:val="hy-AM"/>
        </w:rPr>
        <w:t>սեփականություն</w:t>
      </w:r>
      <w:r w:rsidRPr="006B79ED">
        <w:rPr>
          <w:rFonts w:ascii="GHEA Grapalat" w:hAnsi="GHEA Grapalat"/>
          <w:lang w:val="hy-AM"/>
        </w:rPr>
        <w:t xml:space="preserve"> </w:t>
      </w:r>
      <w:r w:rsidRPr="006B79ED">
        <w:rPr>
          <w:rFonts w:ascii="GHEA Grapalat" w:hAnsi="GHEA Grapalat" w:cs="Sylfaen"/>
          <w:lang w:val="hy-AM"/>
        </w:rPr>
        <w:t>հանդիսացող</w:t>
      </w:r>
      <w:r w:rsidRPr="006B79ED">
        <w:rPr>
          <w:rFonts w:ascii="GHEA Grapalat" w:hAnsi="GHEA Grapalat"/>
          <w:lang w:val="hy-AM"/>
        </w:rPr>
        <w:t xml:space="preserve"> </w:t>
      </w:r>
      <w:r w:rsidRPr="006B79ED">
        <w:rPr>
          <w:rFonts w:ascii="GHEA Grapalat" w:hAnsi="GHEA Grapalat" w:cs="Sylfaen"/>
          <w:lang w:val="hy-AM"/>
        </w:rPr>
        <w:t>խիստ</w:t>
      </w:r>
      <w:r w:rsidRPr="006B79ED">
        <w:rPr>
          <w:rFonts w:ascii="GHEA Grapalat" w:hAnsi="GHEA Grapalat"/>
          <w:lang w:val="hy-AM"/>
        </w:rPr>
        <w:t xml:space="preserve"> </w:t>
      </w:r>
      <w:r w:rsidRPr="006B79ED">
        <w:rPr>
          <w:rFonts w:ascii="GHEA Grapalat" w:hAnsi="GHEA Grapalat" w:cs="Sylfaen"/>
          <w:lang w:val="hy-AM"/>
        </w:rPr>
        <w:t>սակավ</w:t>
      </w:r>
      <w:r w:rsidRPr="006B79ED">
        <w:rPr>
          <w:rFonts w:ascii="GHEA Grapalat" w:hAnsi="GHEA Grapalat"/>
          <w:lang w:val="hy-AM"/>
        </w:rPr>
        <w:t xml:space="preserve"> </w:t>
      </w:r>
      <w:r w:rsidRPr="006B79ED">
        <w:rPr>
          <w:rFonts w:ascii="GHEA Grapalat" w:hAnsi="GHEA Grapalat" w:cs="Sylfaen"/>
          <w:lang w:val="hy-AM"/>
        </w:rPr>
        <w:t>անտառային</w:t>
      </w:r>
      <w:r w:rsidRPr="006B79ED">
        <w:rPr>
          <w:rFonts w:ascii="GHEA Grapalat" w:hAnsi="GHEA Grapalat"/>
          <w:lang w:val="hy-AM"/>
        </w:rPr>
        <w:t xml:space="preserve"> </w:t>
      </w:r>
      <w:r w:rsidRPr="006B79ED">
        <w:rPr>
          <w:rFonts w:ascii="GHEA Grapalat" w:hAnsi="GHEA Grapalat" w:cs="Sylfaen"/>
          <w:lang w:val="hy-AM"/>
        </w:rPr>
        <w:t>ռեսուրսներ</w:t>
      </w:r>
      <w:r w:rsidRPr="006B79ED">
        <w:rPr>
          <w:rFonts w:ascii="GHEA Grapalat" w:hAnsi="GHEA Grapalat"/>
          <w:lang w:val="hy-AM"/>
        </w:rPr>
        <w:t xml:space="preserve">: </w:t>
      </w:r>
      <w:r w:rsidRPr="006B79ED">
        <w:rPr>
          <w:rFonts w:ascii="GHEA Grapalat" w:hAnsi="GHEA Grapalat" w:cs="Sylfaen"/>
          <w:lang w:val="hy-AM"/>
        </w:rPr>
        <w:t>Որպես</w:t>
      </w:r>
      <w:r w:rsidRPr="006B79ED">
        <w:rPr>
          <w:rFonts w:ascii="GHEA Grapalat" w:hAnsi="GHEA Grapalat"/>
          <w:lang w:val="hy-AM"/>
        </w:rPr>
        <w:t xml:space="preserve"> </w:t>
      </w:r>
      <w:r w:rsidRPr="006B79ED">
        <w:rPr>
          <w:rFonts w:ascii="GHEA Grapalat" w:hAnsi="GHEA Grapalat" w:cs="Sylfaen"/>
          <w:lang w:val="hy-AM"/>
        </w:rPr>
        <w:t>բնական</w:t>
      </w:r>
      <w:r w:rsidRPr="006B79ED">
        <w:rPr>
          <w:rFonts w:ascii="GHEA Grapalat" w:hAnsi="GHEA Grapalat"/>
          <w:lang w:val="hy-AM"/>
        </w:rPr>
        <w:t xml:space="preserve"> </w:t>
      </w:r>
      <w:r w:rsidRPr="006B79ED">
        <w:rPr>
          <w:rFonts w:ascii="GHEA Grapalat" w:hAnsi="GHEA Grapalat" w:cs="Sylfaen"/>
          <w:lang w:val="hy-AM"/>
        </w:rPr>
        <w:t>ժառանգության</w:t>
      </w:r>
      <w:r w:rsidRPr="006B79ED">
        <w:rPr>
          <w:rFonts w:ascii="GHEA Grapalat" w:hAnsi="GHEA Grapalat"/>
          <w:lang w:val="hy-AM"/>
        </w:rPr>
        <w:t xml:space="preserve"> </w:t>
      </w:r>
      <w:r w:rsidRPr="006B79ED">
        <w:rPr>
          <w:rFonts w:ascii="GHEA Grapalat" w:hAnsi="GHEA Grapalat" w:cs="Sylfaen"/>
          <w:lang w:val="hy-AM"/>
        </w:rPr>
        <w:t>կարևորագույն</w:t>
      </w:r>
      <w:r w:rsidRPr="006B79ED">
        <w:rPr>
          <w:rFonts w:ascii="GHEA Grapalat" w:hAnsi="GHEA Grapalat"/>
          <w:lang w:val="hy-AM"/>
        </w:rPr>
        <w:t xml:space="preserve"> </w:t>
      </w:r>
      <w:r w:rsidRPr="006B79ED">
        <w:rPr>
          <w:rFonts w:ascii="GHEA Grapalat" w:hAnsi="GHEA Grapalat" w:cs="Sylfaen"/>
          <w:lang w:val="hy-AM"/>
        </w:rPr>
        <w:t>բաղադրիչ,</w:t>
      </w:r>
      <w:r w:rsidRPr="006B79ED">
        <w:rPr>
          <w:rFonts w:ascii="GHEA Grapalat" w:hAnsi="GHEA Grapalat"/>
          <w:lang w:val="hy-AM"/>
        </w:rPr>
        <w:t xml:space="preserve"> </w:t>
      </w:r>
      <w:r w:rsidRPr="006B79ED">
        <w:rPr>
          <w:rFonts w:ascii="GHEA Grapalat" w:hAnsi="GHEA Grapalat" w:cs="Sylfaen"/>
          <w:lang w:val="hy-AM"/>
        </w:rPr>
        <w:t>անտառը</w:t>
      </w:r>
      <w:r w:rsidRPr="006B79ED">
        <w:rPr>
          <w:rFonts w:ascii="GHEA Grapalat" w:hAnsi="GHEA Grapalat"/>
          <w:lang w:val="hy-AM"/>
        </w:rPr>
        <w:t xml:space="preserve"> </w:t>
      </w:r>
      <w:r w:rsidRPr="006B79ED">
        <w:rPr>
          <w:rFonts w:ascii="GHEA Grapalat" w:hAnsi="GHEA Grapalat" w:cs="Sylfaen"/>
          <w:lang w:val="hy-AM"/>
        </w:rPr>
        <w:t>հանդիսանում</w:t>
      </w:r>
      <w:r w:rsidRPr="006B79ED">
        <w:rPr>
          <w:rFonts w:ascii="GHEA Grapalat" w:hAnsi="GHEA Grapalat"/>
          <w:lang w:val="hy-AM"/>
        </w:rPr>
        <w:t xml:space="preserve"> </w:t>
      </w:r>
      <w:r w:rsidRPr="006B79ED">
        <w:rPr>
          <w:rFonts w:ascii="GHEA Grapalat" w:hAnsi="GHEA Grapalat" w:cs="Sylfaen"/>
          <w:lang w:val="hy-AM"/>
        </w:rPr>
        <w:t>է</w:t>
      </w:r>
      <w:r w:rsidRPr="006B79ED">
        <w:rPr>
          <w:rFonts w:ascii="GHEA Grapalat" w:hAnsi="GHEA Grapalat"/>
          <w:lang w:val="hy-AM"/>
        </w:rPr>
        <w:t xml:space="preserve"> </w:t>
      </w:r>
      <w:r w:rsidRPr="006B79ED">
        <w:rPr>
          <w:rFonts w:ascii="GHEA Grapalat" w:hAnsi="GHEA Grapalat" w:cs="Sylfaen"/>
          <w:lang w:val="hy-AM"/>
        </w:rPr>
        <w:t>ազգային</w:t>
      </w:r>
      <w:r w:rsidRPr="006B79ED">
        <w:rPr>
          <w:rFonts w:ascii="GHEA Grapalat" w:hAnsi="GHEA Grapalat"/>
          <w:lang w:val="hy-AM"/>
        </w:rPr>
        <w:t xml:space="preserve"> </w:t>
      </w:r>
      <w:r w:rsidRPr="006B79ED">
        <w:rPr>
          <w:rFonts w:ascii="GHEA Grapalat" w:hAnsi="GHEA Grapalat" w:cs="Sylfaen"/>
          <w:lang w:val="hy-AM"/>
        </w:rPr>
        <w:t>անվտանգություն</w:t>
      </w:r>
      <w:r w:rsidRPr="006B79ED">
        <w:rPr>
          <w:rFonts w:ascii="GHEA Grapalat" w:hAnsi="GHEA Grapalat"/>
          <w:lang w:val="hy-AM"/>
        </w:rPr>
        <w:t xml:space="preserve"> </w:t>
      </w:r>
      <w:r w:rsidRPr="006B79ED">
        <w:rPr>
          <w:rFonts w:ascii="GHEA Grapalat" w:hAnsi="GHEA Grapalat" w:cs="Sylfaen"/>
          <w:lang w:val="hy-AM"/>
        </w:rPr>
        <w:t>ապահովող</w:t>
      </w:r>
      <w:r w:rsidRPr="006B79ED">
        <w:rPr>
          <w:rFonts w:ascii="GHEA Grapalat" w:hAnsi="GHEA Grapalat"/>
          <w:lang w:val="hy-AM"/>
        </w:rPr>
        <w:t xml:space="preserve"> </w:t>
      </w:r>
      <w:r w:rsidRPr="006B79ED">
        <w:rPr>
          <w:rFonts w:ascii="GHEA Grapalat" w:hAnsi="GHEA Grapalat" w:cs="Sylfaen"/>
          <w:lang w:val="hy-AM"/>
        </w:rPr>
        <w:t>ռազմավարական</w:t>
      </w:r>
      <w:r w:rsidRPr="006B79ED">
        <w:rPr>
          <w:rFonts w:ascii="GHEA Grapalat" w:hAnsi="GHEA Grapalat"/>
          <w:lang w:val="hy-AM"/>
        </w:rPr>
        <w:t xml:space="preserve"> </w:t>
      </w:r>
      <w:r w:rsidRPr="006B79ED">
        <w:rPr>
          <w:rFonts w:ascii="GHEA Grapalat" w:hAnsi="GHEA Grapalat" w:cs="Sylfaen"/>
          <w:lang w:val="hy-AM"/>
        </w:rPr>
        <w:t>բնական</w:t>
      </w:r>
      <w:r w:rsidRPr="006B79ED">
        <w:rPr>
          <w:rFonts w:ascii="GHEA Grapalat" w:hAnsi="GHEA Grapalat"/>
          <w:lang w:val="hy-AM"/>
        </w:rPr>
        <w:t xml:space="preserve"> </w:t>
      </w:r>
      <w:r w:rsidRPr="006B79ED">
        <w:rPr>
          <w:rFonts w:ascii="GHEA Grapalat" w:hAnsi="GHEA Grapalat" w:cs="Sylfaen"/>
          <w:lang w:val="hy-AM"/>
        </w:rPr>
        <w:t>պաշար</w:t>
      </w:r>
      <w:r w:rsidRPr="006B79ED">
        <w:rPr>
          <w:rFonts w:ascii="GHEA Grapalat" w:hAnsi="GHEA Grapalat"/>
          <w:lang w:val="hy-AM"/>
        </w:rPr>
        <w:t xml:space="preserve">: </w:t>
      </w:r>
    </w:p>
    <w:p w:rsidR="00A3667F" w:rsidRPr="006B79ED" w:rsidRDefault="0049489E" w:rsidP="00381650">
      <w:pPr>
        <w:pStyle w:val="bc6k"/>
        <w:numPr>
          <w:ilvl w:val="0"/>
          <w:numId w:val="7"/>
        </w:numPr>
        <w:shd w:val="clear" w:color="auto" w:fill="FFFFFF"/>
        <w:tabs>
          <w:tab w:val="left" w:pos="1080"/>
        </w:tabs>
        <w:spacing w:before="0" w:beforeAutospacing="0" w:after="0" w:afterAutospacing="0" w:line="360" w:lineRule="auto"/>
        <w:ind w:left="0" w:right="-14" w:firstLine="72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 w:cs="Sylfaen"/>
          <w:lang w:val="hy-AM"/>
        </w:rPr>
        <w:t>Մ</w:t>
      </w:r>
      <w:r w:rsidRPr="006B79ED">
        <w:rPr>
          <w:rFonts w:ascii="GHEA Grapalat" w:hAnsi="GHEA Grapalat" w:cs="Sylfaen"/>
          <w:lang w:val="hy-AM"/>
        </w:rPr>
        <w:t>արդածին</w:t>
      </w:r>
      <w:r w:rsidRPr="006B79ED">
        <w:rPr>
          <w:rFonts w:ascii="GHEA Grapalat" w:hAnsi="GHEA Grapalat"/>
          <w:lang w:val="hy-AM"/>
        </w:rPr>
        <w:t xml:space="preserve"> </w:t>
      </w:r>
      <w:r w:rsidRPr="006B79ED">
        <w:rPr>
          <w:rFonts w:ascii="GHEA Grapalat" w:hAnsi="GHEA Grapalat" w:cs="Sylfaen"/>
          <w:lang w:val="hy-AM"/>
        </w:rPr>
        <w:t>մեծ</w:t>
      </w:r>
      <w:r w:rsidRPr="006B79ED">
        <w:rPr>
          <w:rFonts w:ascii="GHEA Grapalat" w:hAnsi="GHEA Grapalat"/>
          <w:lang w:val="hy-AM"/>
        </w:rPr>
        <w:t xml:space="preserve"> </w:t>
      </w:r>
      <w:r w:rsidRPr="006B79ED">
        <w:rPr>
          <w:rFonts w:ascii="GHEA Grapalat" w:hAnsi="GHEA Grapalat" w:cs="Sylfaen"/>
          <w:lang w:val="hy-AM"/>
        </w:rPr>
        <w:t>ճնշումների</w:t>
      </w:r>
      <w:r w:rsidRPr="006B79ED">
        <w:rPr>
          <w:rFonts w:ascii="GHEA Grapalat" w:hAnsi="GHEA Grapalat"/>
          <w:lang w:val="hy-AM"/>
        </w:rPr>
        <w:t xml:space="preserve"> </w:t>
      </w:r>
      <w:r w:rsidRPr="006B79ED">
        <w:rPr>
          <w:rFonts w:ascii="GHEA Grapalat" w:hAnsi="GHEA Grapalat" w:cs="Sylfaen"/>
          <w:lang w:val="hy-AM"/>
        </w:rPr>
        <w:t xml:space="preserve">պայմաններում </w:t>
      </w:r>
      <w:r>
        <w:rPr>
          <w:rFonts w:ascii="GHEA Grapalat" w:hAnsi="GHEA Grapalat" w:cs="Sylfaen"/>
          <w:lang w:val="hy-AM"/>
        </w:rPr>
        <w:t>ս</w:t>
      </w:r>
      <w:r w:rsidR="00A3667F" w:rsidRPr="006B79ED">
        <w:rPr>
          <w:rFonts w:ascii="GHEA Grapalat" w:hAnsi="GHEA Grapalat" w:cs="Sylfaen"/>
          <w:lang w:val="hy-AM"/>
        </w:rPr>
        <w:t>ակավանտառ</w:t>
      </w:r>
      <w:r w:rsidR="00A3667F" w:rsidRPr="006B79ED">
        <w:rPr>
          <w:rFonts w:ascii="GHEA Grapalat" w:hAnsi="GHEA Grapalat"/>
          <w:lang w:val="hy-AM"/>
        </w:rPr>
        <w:t xml:space="preserve"> </w:t>
      </w:r>
      <w:r w:rsidR="00A3667F" w:rsidRPr="006B79ED">
        <w:rPr>
          <w:rFonts w:ascii="GHEA Grapalat" w:hAnsi="GHEA Grapalat" w:cs="Sylfaen"/>
          <w:lang w:val="hy-AM"/>
        </w:rPr>
        <w:t>ռեսուրսների</w:t>
      </w:r>
      <w:r w:rsidR="00A3667F" w:rsidRPr="006B79ED">
        <w:rPr>
          <w:rFonts w:ascii="GHEA Grapalat" w:hAnsi="GHEA Grapalat"/>
          <w:lang w:val="hy-AM"/>
        </w:rPr>
        <w:t xml:space="preserve"> </w:t>
      </w:r>
      <w:r w:rsidR="00A3667F" w:rsidRPr="006B79ED">
        <w:rPr>
          <w:rFonts w:ascii="GHEA Grapalat" w:hAnsi="GHEA Grapalat" w:cs="Sylfaen"/>
          <w:lang w:val="hy-AM"/>
        </w:rPr>
        <w:t>կառավարումը</w:t>
      </w:r>
      <w:r w:rsidR="00A3667F" w:rsidRPr="006B79ED">
        <w:rPr>
          <w:rFonts w:ascii="GHEA Grapalat" w:hAnsi="GHEA Grapalat"/>
          <w:lang w:val="hy-AM"/>
        </w:rPr>
        <w:t xml:space="preserve"> </w:t>
      </w:r>
      <w:r w:rsidR="00A3667F" w:rsidRPr="006B79ED">
        <w:rPr>
          <w:rFonts w:ascii="GHEA Grapalat" w:hAnsi="GHEA Grapalat" w:cs="Sylfaen"/>
          <w:lang w:val="hy-AM"/>
        </w:rPr>
        <w:t>ներկայումս</w:t>
      </w:r>
      <w:r w:rsidR="00A3667F" w:rsidRPr="006B79ED">
        <w:rPr>
          <w:rFonts w:ascii="GHEA Grapalat" w:hAnsi="GHEA Grapalat"/>
          <w:lang w:val="hy-AM"/>
        </w:rPr>
        <w:t xml:space="preserve"> </w:t>
      </w:r>
      <w:r w:rsidR="00A3667F" w:rsidRPr="006B79ED">
        <w:rPr>
          <w:rFonts w:ascii="GHEA Grapalat" w:hAnsi="GHEA Grapalat" w:cs="Sylfaen"/>
          <w:lang w:val="hy-AM"/>
        </w:rPr>
        <w:t>չի</w:t>
      </w:r>
      <w:r w:rsidR="00A3667F" w:rsidRPr="006B79ED">
        <w:rPr>
          <w:rFonts w:ascii="GHEA Grapalat" w:hAnsi="GHEA Grapalat"/>
          <w:lang w:val="hy-AM"/>
        </w:rPr>
        <w:t xml:space="preserve"> </w:t>
      </w:r>
      <w:r w:rsidR="00A3667F" w:rsidRPr="006B79ED">
        <w:rPr>
          <w:rFonts w:ascii="GHEA Grapalat" w:hAnsi="GHEA Grapalat" w:cs="Sylfaen"/>
          <w:lang w:val="hy-AM"/>
        </w:rPr>
        <w:t>կարող</w:t>
      </w:r>
      <w:r w:rsidR="00A3667F" w:rsidRPr="006B79ED">
        <w:rPr>
          <w:rFonts w:ascii="GHEA Grapalat" w:hAnsi="GHEA Grapalat"/>
          <w:lang w:val="hy-AM"/>
        </w:rPr>
        <w:t xml:space="preserve"> </w:t>
      </w:r>
      <w:r w:rsidR="00A3667F" w:rsidRPr="006B79ED">
        <w:rPr>
          <w:rFonts w:ascii="GHEA Grapalat" w:hAnsi="GHEA Grapalat" w:cs="Sylfaen"/>
          <w:lang w:val="hy-AM"/>
        </w:rPr>
        <w:t>լինել</w:t>
      </w:r>
      <w:r w:rsidR="00A3667F" w:rsidRPr="006B79ED">
        <w:rPr>
          <w:rFonts w:ascii="GHEA Grapalat" w:hAnsi="GHEA Grapalat"/>
          <w:lang w:val="hy-AM"/>
        </w:rPr>
        <w:t xml:space="preserve"> </w:t>
      </w:r>
      <w:r w:rsidR="00A3667F" w:rsidRPr="006B79ED">
        <w:rPr>
          <w:rFonts w:ascii="GHEA Grapalat" w:hAnsi="GHEA Grapalat" w:cs="Sylfaen"/>
          <w:lang w:val="hy-AM"/>
        </w:rPr>
        <w:t>տնտեսապես</w:t>
      </w:r>
      <w:r w:rsidR="00A3667F" w:rsidRPr="006B79ED">
        <w:rPr>
          <w:rFonts w:ascii="GHEA Grapalat" w:hAnsi="GHEA Grapalat"/>
          <w:lang w:val="hy-AM"/>
        </w:rPr>
        <w:t xml:space="preserve"> </w:t>
      </w:r>
      <w:r w:rsidR="00A3667F" w:rsidRPr="006B79ED">
        <w:rPr>
          <w:rFonts w:ascii="GHEA Grapalat" w:hAnsi="GHEA Grapalat" w:cs="Sylfaen"/>
          <w:lang w:val="hy-AM"/>
        </w:rPr>
        <w:t>շահութաբեր</w:t>
      </w:r>
      <w:r w:rsidR="00A3667F" w:rsidRPr="006B79ED">
        <w:rPr>
          <w:rFonts w:ascii="GHEA Grapalat" w:hAnsi="GHEA Grapalat"/>
          <w:lang w:val="hy-AM"/>
        </w:rPr>
        <w:t xml:space="preserve">, այն </w:t>
      </w:r>
      <w:r w:rsidR="00A3667F" w:rsidRPr="006B79ED">
        <w:rPr>
          <w:rFonts w:ascii="GHEA Grapalat" w:hAnsi="GHEA Grapalat" w:cs="Sylfaen"/>
          <w:lang w:val="hy-AM"/>
        </w:rPr>
        <w:t>պահանջում</w:t>
      </w:r>
      <w:r w:rsidR="00A3667F" w:rsidRPr="006B79ED">
        <w:rPr>
          <w:rFonts w:ascii="GHEA Grapalat" w:hAnsi="GHEA Grapalat"/>
          <w:lang w:val="hy-AM"/>
        </w:rPr>
        <w:t xml:space="preserve"> </w:t>
      </w:r>
      <w:r w:rsidR="00A3667F" w:rsidRPr="006B79ED">
        <w:rPr>
          <w:rFonts w:ascii="GHEA Grapalat" w:hAnsi="GHEA Grapalat" w:cs="Sylfaen"/>
          <w:lang w:val="hy-AM"/>
        </w:rPr>
        <w:t>է</w:t>
      </w:r>
      <w:r w:rsidR="00A3667F" w:rsidRPr="006B79ED">
        <w:rPr>
          <w:rFonts w:ascii="GHEA Grapalat" w:hAnsi="GHEA Grapalat"/>
          <w:lang w:val="hy-AM"/>
        </w:rPr>
        <w:t xml:space="preserve"> </w:t>
      </w:r>
      <w:r w:rsidR="00A3667F" w:rsidRPr="006B79ED">
        <w:rPr>
          <w:rFonts w:ascii="GHEA Grapalat" w:hAnsi="GHEA Grapalat" w:cs="Sylfaen"/>
          <w:lang w:val="hy-AM"/>
        </w:rPr>
        <w:t>պետական</w:t>
      </w:r>
      <w:r w:rsidR="00A3667F" w:rsidRPr="006B79ED">
        <w:rPr>
          <w:rFonts w:ascii="GHEA Grapalat" w:hAnsi="GHEA Grapalat"/>
          <w:lang w:val="hy-AM"/>
        </w:rPr>
        <w:t xml:space="preserve"> </w:t>
      </w:r>
      <w:r w:rsidR="00A3667F" w:rsidRPr="006B79ED">
        <w:rPr>
          <w:rFonts w:ascii="GHEA Grapalat" w:hAnsi="GHEA Grapalat" w:cs="Sylfaen"/>
          <w:lang w:val="hy-AM"/>
        </w:rPr>
        <w:t>և</w:t>
      </w:r>
      <w:r w:rsidR="00A3667F" w:rsidRPr="006B79ED">
        <w:rPr>
          <w:rFonts w:ascii="GHEA Grapalat" w:hAnsi="GHEA Grapalat"/>
          <w:lang w:val="hy-AM"/>
        </w:rPr>
        <w:t xml:space="preserve"> </w:t>
      </w:r>
      <w:r w:rsidR="00A3667F" w:rsidRPr="006B79ED">
        <w:rPr>
          <w:rFonts w:ascii="GHEA Grapalat" w:hAnsi="GHEA Grapalat" w:cs="Sylfaen"/>
          <w:lang w:val="hy-AM"/>
        </w:rPr>
        <w:t>այլ</w:t>
      </w:r>
      <w:r w:rsidR="00A3667F" w:rsidRPr="006B79ED">
        <w:rPr>
          <w:rFonts w:ascii="GHEA Grapalat" w:hAnsi="GHEA Grapalat"/>
          <w:lang w:val="hy-AM"/>
        </w:rPr>
        <w:t xml:space="preserve"> </w:t>
      </w:r>
      <w:r w:rsidR="00A3667F" w:rsidRPr="006B79ED">
        <w:rPr>
          <w:rFonts w:ascii="GHEA Grapalat" w:hAnsi="GHEA Grapalat" w:cs="Sylfaen"/>
          <w:lang w:val="hy-AM"/>
        </w:rPr>
        <w:t>միջոցների</w:t>
      </w:r>
      <w:r w:rsidR="00A3667F" w:rsidRPr="006B79ED">
        <w:rPr>
          <w:rFonts w:ascii="GHEA Grapalat" w:hAnsi="GHEA Grapalat"/>
          <w:lang w:val="hy-AM"/>
        </w:rPr>
        <w:t xml:space="preserve"> </w:t>
      </w:r>
      <w:r w:rsidR="00A3667F" w:rsidRPr="006B79ED">
        <w:rPr>
          <w:rFonts w:ascii="GHEA Grapalat" w:hAnsi="GHEA Grapalat" w:cs="Sylfaen"/>
          <w:lang w:val="hy-AM"/>
        </w:rPr>
        <w:t>շարունակական</w:t>
      </w:r>
      <w:r w:rsidR="00A3667F" w:rsidRPr="006B79ED">
        <w:rPr>
          <w:rFonts w:ascii="GHEA Grapalat" w:hAnsi="GHEA Grapalat"/>
          <w:lang w:val="hy-AM"/>
        </w:rPr>
        <w:t xml:space="preserve"> </w:t>
      </w:r>
      <w:r w:rsidR="00A3667F" w:rsidRPr="006B79ED">
        <w:rPr>
          <w:rFonts w:ascii="GHEA Grapalat" w:hAnsi="GHEA Grapalat" w:cs="Sylfaen"/>
          <w:lang w:val="hy-AM"/>
        </w:rPr>
        <w:t>ներդրումներ</w:t>
      </w:r>
      <w:r w:rsidR="00A3667F" w:rsidRPr="006B79ED">
        <w:rPr>
          <w:rFonts w:ascii="GHEA Grapalat" w:hAnsi="GHEA Grapalat"/>
          <w:lang w:val="hy-AM"/>
        </w:rPr>
        <w:t xml:space="preserve">: </w:t>
      </w:r>
      <w:r w:rsidR="00A3667F" w:rsidRPr="006B79ED">
        <w:rPr>
          <w:rFonts w:ascii="GHEA Grapalat" w:hAnsi="GHEA Grapalat" w:cs="Sylfaen"/>
          <w:lang w:val="hy-AM"/>
        </w:rPr>
        <w:t>Պետական</w:t>
      </w:r>
      <w:r w:rsidR="00A3667F" w:rsidRPr="006B79ED">
        <w:rPr>
          <w:rFonts w:ascii="GHEA Grapalat" w:hAnsi="GHEA Grapalat"/>
          <w:lang w:val="hy-AM"/>
        </w:rPr>
        <w:t xml:space="preserve"> </w:t>
      </w:r>
      <w:r w:rsidR="00A3667F" w:rsidRPr="006B79ED">
        <w:rPr>
          <w:rFonts w:ascii="GHEA Grapalat" w:hAnsi="GHEA Grapalat" w:cs="Sylfaen"/>
          <w:lang w:val="hy-AM"/>
        </w:rPr>
        <w:t>սուղ</w:t>
      </w:r>
      <w:r w:rsidR="00A3667F" w:rsidRPr="006B79ED">
        <w:rPr>
          <w:rFonts w:ascii="GHEA Grapalat" w:hAnsi="GHEA Grapalat"/>
          <w:lang w:val="hy-AM"/>
        </w:rPr>
        <w:t xml:space="preserve"> </w:t>
      </w:r>
      <w:r w:rsidR="00A3667F" w:rsidRPr="006B79ED">
        <w:rPr>
          <w:rFonts w:ascii="GHEA Grapalat" w:hAnsi="GHEA Grapalat" w:cs="Sylfaen"/>
          <w:lang w:val="hy-AM"/>
        </w:rPr>
        <w:t>միջոցների</w:t>
      </w:r>
      <w:r w:rsidR="00A3667F" w:rsidRPr="006B79ED">
        <w:rPr>
          <w:rFonts w:ascii="GHEA Grapalat" w:hAnsi="GHEA Grapalat"/>
          <w:lang w:val="hy-AM"/>
        </w:rPr>
        <w:t xml:space="preserve"> </w:t>
      </w:r>
      <w:r w:rsidR="00A3667F" w:rsidRPr="006B79ED">
        <w:rPr>
          <w:rFonts w:ascii="GHEA Grapalat" w:hAnsi="GHEA Grapalat" w:cs="Sylfaen"/>
          <w:lang w:val="hy-AM"/>
        </w:rPr>
        <w:t>հաշվին</w:t>
      </w:r>
      <w:r w:rsidR="00A3667F" w:rsidRPr="006B79ED">
        <w:rPr>
          <w:rFonts w:ascii="GHEA Grapalat" w:hAnsi="GHEA Grapalat"/>
          <w:lang w:val="hy-AM"/>
        </w:rPr>
        <w:t xml:space="preserve"> </w:t>
      </w:r>
      <w:r w:rsidR="00A3667F" w:rsidRPr="006B79ED">
        <w:rPr>
          <w:rFonts w:ascii="GHEA Grapalat" w:hAnsi="GHEA Grapalat" w:cs="Sylfaen"/>
          <w:lang w:val="hy-AM"/>
        </w:rPr>
        <w:t>կառավարում</w:t>
      </w:r>
      <w:r w:rsidR="00A3667F" w:rsidRPr="006B79ED">
        <w:rPr>
          <w:rFonts w:ascii="GHEA Grapalat" w:hAnsi="GHEA Grapalat"/>
          <w:lang w:val="hy-AM"/>
        </w:rPr>
        <w:t xml:space="preserve"> </w:t>
      </w:r>
      <w:r w:rsidR="00A3667F" w:rsidRPr="006B79ED">
        <w:rPr>
          <w:rFonts w:ascii="GHEA Grapalat" w:hAnsi="GHEA Grapalat" w:cs="Sylfaen"/>
          <w:lang w:val="hy-AM"/>
        </w:rPr>
        <w:t>իրականացնելու</w:t>
      </w:r>
      <w:r w:rsidR="00A3667F" w:rsidRPr="006B79ED">
        <w:rPr>
          <w:rFonts w:ascii="GHEA Grapalat" w:hAnsi="GHEA Grapalat"/>
          <w:lang w:val="hy-AM"/>
        </w:rPr>
        <w:t xml:space="preserve"> </w:t>
      </w:r>
      <w:r w:rsidR="00A3667F" w:rsidRPr="006B79ED">
        <w:rPr>
          <w:rFonts w:ascii="GHEA Grapalat" w:hAnsi="GHEA Grapalat" w:cs="Sylfaen"/>
          <w:lang w:val="hy-AM"/>
        </w:rPr>
        <w:t>համար</w:t>
      </w:r>
      <w:r w:rsidR="00A3667F" w:rsidRPr="006B79ED">
        <w:rPr>
          <w:rFonts w:ascii="GHEA Grapalat" w:hAnsi="GHEA Grapalat"/>
          <w:lang w:val="hy-AM"/>
        </w:rPr>
        <w:t xml:space="preserve"> </w:t>
      </w:r>
      <w:r w:rsidR="00A3667F" w:rsidRPr="006B79ED">
        <w:rPr>
          <w:rFonts w:ascii="GHEA Grapalat" w:hAnsi="GHEA Grapalat" w:cs="Sylfaen"/>
          <w:lang w:val="hy-AM"/>
        </w:rPr>
        <w:t>նպատակահարմար</w:t>
      </w:r>
      <w:r w:rsidR="00A3667F" w:rsidRPr="006B79ED">
        <w:rPr>
          <w:rFonts w:ascii="GHEA Grapalat" w:hAnsi="GHEA Grapalat"/>
          <w:lang w:val="hy-AM"/>
        </w:rPr>
        <w:t xml:space="preserve"> </w:t>
      </w:r>
      <w:r w:rsidR="00A3667F" w:rsidRPr="006B79ED">
        <w:rPr>
          <w:rFonts w:ascii="GHEA Grapalat" w:hAnsi="GHEA Grapalat" w:cs="Sylfaen"/>
          <w:lang w:val="hy-AM"/>
        </w:rPr>
        <w:t>չէ</w:t>
      </w:r>
      <w:r>
        <w:rPr>
          <w:rFonts w:ascii="GHEA Grapalat" w:hAnsi="GHEA Grapalat" w:cs="Sylfaen"/>
          <w:lang w:val="hy-AM"/>
        </w:rPr>
        <w:t xml:space="preserve"> ոլորտում</w:t>
      </w:r>
      <w:r w:rsidR="00A3667F" w:rsidRPr="006B79ED">
        <w:rPr>
          <w:rFonts w:ascii="GHEA Grapalat" w:hAnsi="GHEA Grapalat"/>
          <w:lang w:val="hy-AM"/>
        </w:rPr>
        <w:t xml:space="preserve"> </w:t>
      </w:r>
      <w:r w:rsidR="00A3667F" w:rsidRPr="006B79ED">
        <w:rPr>
          <w:rFonts w:ascii="GHEA Grapalat" w:hAnsi="GHEA Grapalat" w:cs="Sylfaen"/>
          <w:lang w:val="hy-AM"/>
        </w:rPr>
        <w:t>կրկնվող</w:t>
      </w:r>
      <w:r w:rsidR="00A3667F" w:rsidRPr="006B79ED">
        <w:rPr>
          <w:rFonts w:ascii="GHEA Grapalat" w:hAnsi="GHEA Grapalat"/>
          <w:lang w:val="hy-AM"/>
        </w:rPr>
        <w:t xml:space="preserve"> </w:t>
      </w:r>
      <w:r w:rsidR="00A3667F" w:rsidRPr="006B79ED">
        <w:rPr>
          <w:rFonts w:ascii="GHEA Grapalat" w:hAnsi="GHEA Grapalat" w:cs="Sylfaen"/>
          <w:lang w:val="hy-AM"/>
        </w:rPr>
        <w:t>գործառույթներ</w:t>
      </w:r>
      <w:r w:rsidR="00A3667F" w:rsidRPr="006B79ED">
        <w:rPr>
          <w:rFonts w:ascii="GHEA Grapalat" w:hAnsi="GHEA Grapalat"/>
          <w:lang w:val="hy-AM"/>
        </w:rPr>
        <w:t xml:space="preserve"> </w:t>
      </w:r>
      <w:r w:rsidR="00A3667F" w:rsidRPr="006B79ED">
        <w:rPr>
          <w:rFonts w:ascii="GHEA Grapalat" w:hAnsi="GHEA Grapalat" w:cs="Sylfaen"/>
          <w:lang w:val="hy-AM"/>
        </w:rPr>
        <w:t>իրականացնող</w:t>
      </w:r>
      <w:r w:rsidR="00A3667F" w:rsidRPr="006B79ED">
        <w:rPr>
          <w:rFonts w:ascii="GHEA Grapalat" w:hAnsi="GHEA Grapalat"/>
          <w:lang w:val="hy-AM"/>
        </w:rPr>
        <w:t xml:space="preserve"> </w:t>
      </w:r>
      <w:r w:rsidR="00A3667F" w:rsidRPr="006B79ED">
        <w:rPr>
          <w:rFonts w:ascii="GHEA Grapalat" w:hAnsi="GHEA Grapalat" w:cs="Sylfaen"/>
          <w:lang w:val="hy-AM"/>
        </w:rPr>
        <w:t>բազմաթիվ</w:t>
      </w:r>
      <w:r w:rsidR="00A3667F" w:rsidRPr="006B79ED">
        <w:rPr>
          <w:rFonts w:ascii="GHEA Grapalat" w:hAnsi="GHEA Grapalat"/>
          <w:lang w:val="hy-AM"/>
        </w:rPr>
        <w:t xml:space="preserve"> </w:t>
      </w:r>
      <w:r w:rsidR="00A3667F" w:rsidRPr="006B79ED">
        <w:rPr>
          <w:rFonts w:ascii="GHEA Grapalat" w:hAnsi="GHEA Grapalat" w:cs="Sylfaen"/>
          <w:lang w:val="hy-AM"/>
        </w:rPr>
        <w:t>կառույցների</w:t>
      </w:r>
      <w:r w:rsidR="00A3667F" w:rsidRPr="006B79ED">
        <w:rPr>
          <w:rFonts w:ascii="GHEA Grapalat" w:hAnsi="GHEA Grapalat"/>
          <w:lang w:val="hy-AM"/>
        </w:rPr>
        <w:t xml:space="preserve"> </w:t>
      </w:r>
      <w:r w:rsidR="00A3667F" w:rsidRPr="006B79ED">
        <w:rPr>
          <w:rFonts w:ascii="GHEA Grapalat" w:hAnsi="GHEA Grapalat" w:cs="Sylfaen"/>
          <w:lang w:val="hy-AM"/>
        </w:rPr>
        <w:t>առկայությունը</w:t>
      </w:r>
      <w:r w:rsidR="00A3667F" w:rsidRPr="006B79ED">
        <w:rPr>
          <w:rFonts w:ascii="GHEA Grapalat" w:hAnsi="GHEA Grapalat"/>
          <w:lang w:val="hy-AM"/>
        </w:rPr>
        <w:t xml:space="preserve">, </w:t>
      </w:r>
      <w:r w:rsidR="00A3667F" w:rsidRPr="006B79ED">
        <w:rPr>
          <w:rFonts w:ascii="GHEA Grapalat" w:hAnsi="GHEA Grapalat" w:cs="Sylfaen"/>
          <w:lang w:val="hy-AM"/>
        </w:rPr>
        <w:t>որոնք</w:t>
      </w:r>
      <w:r w:rsidR="00A3667F" w:rsidRPr="006B79ED">
        <w:rPr>
          <w:rFonts w:ascii="GHEA Grapalat" w:hAnsi="GHEA Grapalat"/>
          <w:lang w:val="hy-AM"/>
        </w:rPr>
        <w:t xml:space="preserve">, </w:t>
      </w:r>
      <w:r w:rsidR="00A3667F" w:rsidRPr="006B79ED">
        <w:rPr>
          <w:rFonts w:ascii="GHEA Grapalat" w:hAnsi="GHEA Grapalat" w:cs="Sylfaen"/>
          <w:lang w:val="hy-AM"/>
        </w:rPr>
        <w:t>ըստ</w:t>
      </w:r>
      <w:r w:rsidR="00A3667F" w:rsidRPr="006B79ED">
        <w:rPr>
          <w:rFonts w:ascii="GHEA Grapalat" w:hAnsi="GHEA Grapalat"/>
          <w:lang w:val="hy-AM"/>
        </w:rPr>
        <w:t xml:space="preserve"> </w:t>
      </w:r>
      <w:r w:rsidR="00A3667F" w:rsidRPr="006B79ED">
        <w:rPr>
          <w:rFonts w:ascii="GHEA Grapalat" w:hAnsi="GHEA Grapalat" w:cs="Sylfaen"/>
          <w:lang w:val="hy-AM"/>
        </w:rPr>
        <w:t>էության</w:t>
      </w:r>
      <w:r w:rsidR="00A3667F" w:rsidRPr="006B79ED">
        <w:rPr>
          <w:rFonts w:ascii="GHEA Grapalat" w:hAnsi="GHEA Grapalat"/>
          <w:lang w:val="hy-AM"/>
        </w:rPr>
        <w:t xml:space="preserve">, </w:t>
      </w:r>
      <w:r w:rsidR="00A3667F" w:rsidRPr="006B79ED">
        <w:rPr>
          <w:rFonts w:ascii="GHEA Grapalat" w:hAnsi="GHEA Grapalat" w:cs="Sylfaen"/>
          <w:lang w:val="hy-AM"/>
        </w:rPr>
        <w:t>կոչված</w:t>
      </w:r>
      <w:r w:rsidR="00A3667F" w:rsidRPr="006B79ED">
        <w:rPr>
          <w:rFonts w:ascii="GHEA Grapalat" w:hAnsi="GHEA Grapalat"/>
          <w:lang w:val="hy-AM"/>
        </w:rPr>
        <w:t xml:space="preserve"> </w:t>
      </w:r>
      <w:r w:rsidR="00A3667F" w:rsidRPr="006B79ED">
        <w:rPr>
          <w:rFonts w:ascii="GHEA Grapalat" w:hAnsi="GHEA Grapalat" w:cs="Sylfaen"/>
          <w:lang w:val="hy-AM"/>
        </w:rPr>
        <w:t>են</w:t>
      </w:r>
      <w:r w:rsidR="00A3667F" w:rsidRPr="006B79ED">
        <w:rPr>
          <w:rFonts w:ascii="GHEA Grapalat" w:hAnsi="GHEA Grapalat"/>
          <w:lang w:val="hy-AM"/>
        </w:rPr>
        <w:t xml:space="preserve"> </w:t>
      </w:r>
      <w:r w:rsidR="00A3667F" w:rsidRPr="006B79ED">
        <w:rPr>
          <w:rFonts w:ascii="GHEA Grapalat" w:hAnsi="GHEA Grapalat" w:cs="Sylfaen"/>
          <w:lang w:val="hy-AM"/>
        </w:rPr>
        <w:t>ապահովել</w:t>
      </w:r>
      <w:r w:rsidR="00A3667F" w:rsidRPr="006B79ED">
        <w:rPr>
          <w:rFonts w:ascii="GHEA Grapalat" w:hAnsi="GHEA Grapalat"/>
          <w:lang w:val="hy-AM"/>
        </w:rPr>
        <w:t xml:space="preserve"> </w:t>
      </w:r>
      <w:r w:rsidR="00A3667F">
        <w:rPr>
          <w:rFonts w:ascii="GHEA Grapalat" w:hAnsi="GHEA Grapalat" w:cs="Sylfaen"/>
          <w:lang w:val="hy-AM"/>
        </w:rPr>
        <w:t>ան</w:t>
      </w:r>
      <w:r w:rsidR="00A3667F" w:rsidRPr="006B79ED">
        <w:rPr>
          <w:rFonts w:ascii="GHEA Grapalat" w:hAnsi="GHEA Grapalat" w:cs="Sylfaen"/>
          <w:lang w:val="hy-AM"/>
        </w:rPr>
        <w:t>տառային</w:t>
      </w:r>
      <w:r w:rsidR="00A3667F" w:rsidRPr="006B79ED">
        <w:rPr>
          <w:rFonts w:ascii="GHEA Grapalat" w:hAnsi="GHEA Grapalat"/>
          <w:lang w:val="hy-AM"/>
        </w:rPr>
        <w:t xml:space="preserve"> </w:t>
      </w:r>
      <w:r w:rsidR="00A3667F" w:rsidRPr="006B79ED">
        <w:rPr>
          <w:rFonts w:ascii="GHEA Grapalat" w:hAnsi="GHEA Grapalat" w:cs="Sylfaen"/>
          <w:lang w:val="hy-AM"/>
        </w:rPr>
        <w:t>ռեսուրսների</w:t>
      </w:r>
      <w:r w:rsidR="00A3667F" w:rsidRPr="006B79ED">
        <w:rPr>
          <w:rFonts w:ascii="GHEA Grapalat" w:hAnsi="GHEA Grapalat"/>
          <w:lang w:val="hy-AM"/>
        </w:rPr>
        <w:t xml:space="preserve"> </w:t>
      </w:r>
      <w:r w:rsidR="00A3667F" w:rsidRPr="006B79ED">
        <w:rPr>
          <w:rFonts w:ascii="GHEA Grapalat" w:hAnsi="GHEA Grapalat" w:cs="Sylfaen"/>
          <w:lang w:val="hy-AM"/>
        </w:rPr>
        <w:t>կայուն</w:t>
      </w:r>
      <w:r w:rsidR="00A3667F" w:rsidRPr="006B79ED">
        <w:rPr>
          <w:rFonts w:ascii="GHEA Grapalat" w:hAnsi="GHEA Grapalat"/>
          <w:lang w:val="hy-AM"/>
        </w:rPr>
        <w:t xml:space="preserve"> </w:t>
      </w:r>
      <w:r w:rsidR="00A3667F" w:rsidRPr="006B79ED">
        <w:rPr>
          <w:rFonts w:ascii="GHEA Grapalat" w:hAnsi="GHEA Grapalat" w:cs="Sylfaen"/>
          <w:lang w:val="hy-AM"/>
        </w:rPr>
        <w:t>կառավարումը:</w:t>
      </w:r>
      <w:r w:rsidR="00A3667F" w:rsidRPr="006B79ED">
        <w:rPr>
          <w:rFonts w:ascii="GHEA Grapalat" w:hAnsi="GHEA Grapalat"/>
          <w:lang w:val="hy-AM"/>
        </w:rPr>
        <w:t xml:space="preserve"> </w:t>
      </w:r>
    </w:p>
    <w:p w:rsidR="00A3667F" w:rsidRDefault="00A3667F" w:rsidP="00381650">
      <w:pPr>
        <w:pStyle w:val="bc6k"/>
        <w:numPr>
          <w:ilvl w:val="0"/>
          <w:numId w:val="7"/>
        </w:numPr>
        <w:shd w:val="clear" w:color="auto" w:fill="FFFFFF"/>
        <w:tabs>
          <w:tab w:val="left" w:pos="1080"/>
        </w:tabs>
        <w:spacing w:before="0" w:beforeAutospacing="0" w:after="0" w:afterAutospacing="0" w:line="360" w:lineRule="auto"/>
        <w:ind w:left="0" w:right="-14" w:firstLine="720"/>
        <w:jc w:val="both"/>
        <w:rPr>
          <w:rFonts w:ascii="GHEA Grapalat" w:hAnsi="GHEA Grapalat"/>
          <w:lang w:val="hy-AM"/>
        </w:rPr>
      </w:pPr>
      <w:r w:rsidRPr="00B371A9">
        <w:rPr>
          <w:rFonts w:ascii="GHEA Grapalat" w:hAnsi="GHEA Grapalat" w:cs="Sylfaen"/>
          <w:lang w:val="hy-AM"/>
        </w:rPr>
        <w:t>Բնության</w:t>
      </w:r>
      <w:r w:rsidRPr="00B371A9">
        <w:rPr>
          <w:rFonts w:ascii="GHEA Grapalat" w:hAnsi="GHEA Grapalat"/>
          <w:lang w:val="hy-AM"/>
        </w:rPr>
        <w:t xml:space="preserve"> </w:t>
      </w:r>
      <w:r w:rsidRPr="00B371A9">
        <w:rPr>
          <w:rFonts w:ascii="GHEA Grapalat" w:hAnsi="GHEA Grapalat" w:cs="Sylfaen"/>
          <w:lang w:val="hy-AM"/>
        </w:rPr>
        <w:t>և</w:t>
      </w:r>
      <w:r w:rsidRPr="00B371A9">
        <w:rPr>
          <w:rFonts w:ascii="GHEA Grapalat" w:hAnsi="GHEA Grapalat"/>
          <w:lang w:val="hy-AM"/>
        </w:rPr>
        <w:t xml:space="preserve"> </w:t>
      </w:r>
      <w:r w:rsidRPr="00B371A9">
        <w:rPr>
          <w:rFonts w:ascii="GHEA Grapalat" w:hAnsi="GHEA Grapalat" w:cs="Sylfaen"/>
          <w:lang w:val="hy-AM"/>
        </w:rPr>
        <w:t>հասարակության</w:t>
      </w:r>
      <w:r w:rsidRPr="00B371A9">
        <w:rPr>
          <w:rFonts w:ascii="GHEA Grapalat" w:hAnsi="GHEA Grapalat"/>
          <w:lang w:val="hy-AM"/>
        </w:rPr>
        <w:t xml:space="preserve"> </w:t>
      </w:r>
      <w:r w:rsidRPr="00B371A9">
        <w:rPr>
          <w:rFonts w:ascii="GHEA Grapalat" w:hAnsi="GHEA Grapalat" w:cs="Sylfaen"/>
          <w:lang w:val="hy-AM"/>
        </w:rPr>
        <w:t>ներդաշնակ</w:t>
      </w:r>
      <w:r w:rsidRPr="00B371A9">
        <w:rPr>
          <w:rFonts w:ascii="GHEA Grapalat" w:hAnsi="GHEA Grapalat"/>
          <w:lang w:val="hy-AM"/>
        </w:rPr>
        <w:t xml:space="preserve"> </w:t>
      </w:r>
      <w:r w:rsidRPr="00B371A9">
        <w:rPr>
          <w:rFonts w:ascii="GHEA Grapalat" w:hAnsi="GHEA Grapalat" w:cs="Sylfaen"/>
          <w:lang w:val="hy-AM"/>
        </w:rPr>
        <w:t>հարատևման</w:t>
      </w:r>
      <w:r w:rsidRPr="00B371A9">
        <w:rPr>
          <w:rFonts w:ascii="GHEA Grapalat" w:hAnsi="GHEA Grapalat"/>
          <w:lang w:val="hy-AM"/>
        </w:rPr>
        <w:t xml:space="preserve"> </w:t>
      </w:r>
      <w:r w:rsidRPr="00B371A9">
        <w:rPr>
          <w:rFonts w:ascii="GHEA Grapalat" w:hAnsi="GHEA Grapalat" w:cs="Sylfaen"/>
          <w:lang w:val="hy-AM"/>
        </w:rPr>
        <w:t>սկզբունքների</w:t>
      </w:r>
      <w:r w:rsidRPr="00B371A9">
        <w:rPr>
          <w:rFonts w:ascii="GHEA Grapalat" w:hAnsi="GHEA Grapalat"/>
          <w:lang w:val="hy-AM"/>
        </w:rPr>
        <w:t xml:space="preserve"> </w:t>
      </w:r>
      <w:r w:rsidRPr="00B371A9">
        <w:rPr>
          <w:rFonts w:ascii="GHEA Grapalat" w:hAnsi="GHEA Grapalat" w:cs="Sylfaen"/>
          <w:lang w:val="hy-AM"/>
        </w:rPr>
        <w:t>ապահովման</w:t>
      </w:r>
      <w:r w:rsidRPr="00B371A9">
        <w:rPr>
          <w:rFonts w:ascii="GHEA Grapalat" w:hAnsi="GHEA Grapalat"/>
          <w:lang w:val="hy-AM"/>
        </w:rPr>
        <w:t xml:space="preserve"> </w:t>
      </w:r>
      <w:r w:rsidRPr="00B371A9">
        <w:rPr>
          <w:rFonts w:ascii="GHEA Grapalat" w:hAnsi="GHEA Grapalat" w:cs="Sylfaen"/>
          <w:lang w:val="hy-AM"/>
        </w:rPr>
        <w:t>համար</w:t>
      </w:r>
      <w:r w:rsidRPr="00B371A9">
        <w:rPr>
          <w:rFonts w:ascii="GHEA Grapalat" w:hAnsi="GHEA Grapalat"/>
          <w:lang w:val="hy-AM"/>
        </w:rPr>
        <w:t xml:space="preserve"> </w:t>
      </w:r>
      <w:r w:rsidRPr="00B371A9">
        <w:rPr>
          <w:rFonts w:ascii="GHEA Grapalat" w:hAnsi="GHEA Grapalat" w:cs="Sylfaen"/>
          <w:lang w:val="hy-AM"/>
        </w:rPr>
        <w:t>տարբեր</w:t>
      </w:r>
      <w:r w:rsidRPr="00B371A9">
        <w:rPr>
          <w:rFonts w:ascii="GHEA Grapalat" w:hAnsi="GHEA Grapalat"/>
          <w:lang w:val="hy-AM"/>
        </w:rPr>
        <w:t xml:space="preserve"> </w:t>
      </w:r>
      <w:r w:rsidRPr="00B371A9">
        <w:rPr>
          <w:rFonts w:ascii="GHEA Grapalat" w:hAnsi="GHEA Grapalat" w:cs="Sylfaen"/>
          <w:lang w:val="hy-AM"/>
        </w:rPr>
        <w:t>երկրներում</w:t>
      </w:r>
      <w:r w:rsidRPr="00B371A9">
        <w:rPr>
          <w:rFonts w:ascii="GHEA Grapalat" w:hAnsi="GHEA Grapalat"/>
          <w:lang w:val="hy-AM"/>
        </w:rPr>
        <w:t xml:space="preserve"> </w:t>
      </w:r>
      <w:r w:rsidRPr="00B371A9">
        <w:rPr>
          <w:rFonts w:ascii="GHEA Grapalat" w:hAnsi="GHEA Grapalat" w:cs="Sylfaen"/>
          <w:lang w:val="hy-AM"/>
        </w:rPr>
        <w:t>անտառային</w:t>
      </w:r>
      <w:r w:rsidRPr="00B371A9">
        <w:rPr>
          <w:rFonts w:ascii="GHEA Grapalat" w:hAnsi="GHEA Grapalat"/>
          <w:lang w:val="hy-AM"/>
        </w:rPr>
        <w:t xml:space="preserve"> </w:t>
      </w:r>
      <w:r w:rsidRPr="00B371A9">
        <w:rPr>
          <w:rFonts w:ascii="GHEA Grapalat" w:hAnsi="GHEA Grapalat" w:cs="Sylfaen"/>
          <w:lang w:val="hy-AM"/>
        </w:rPr>
        <w:t>ոլորտի</w:t>
      </w:r>
      <w:r w:rsidRPr="00B371A9">
        <w:rPr>
          <w:rFonts w:ascii="GHEA Grapalat" w:hAnsi="GHEA Grapalat"/>
          <w:lang w:val="hy-AM"/>
        </w:rPr>
        <w:t xml:space="preserve"> </w:t>
      </w:r>
      <w:r w:rsidRPr="00B371A9">
        <w:rPr>
          <w:rFonts w:ascii="GHEA Grapalat" w:hAnsi="GHEA Grapalat" w:cs="Sylfaen"/>
          <w:lang w:val="hy-AM"/>
        </w:rPr>
        <w:t>կառավարման</w:t>
      </w:r>
      <w:r w:rsidRPr="00B371A9">
        <w:rPr>
          <w:rFonts w:ascii="GHEA Grapalat" w:hAnsi="GHEA Grapalat"/>
          <w:lang w:val="hy-AM"/>
        </w:rPr>
        <w:t xml:space="preserve"> </w:t>
      </w:r>
      <w:r w:rsidRPr="00B371A9">
        <w:rPr>
          <w:rFonts w:ascii="GHEA Grapalat" w:hAnsi="GHEA Grapalat" w:cs="Sylfaen"/>
          <w:lang w:val="hy-AM"/>
        </w:rPr>
        <w:t>համակարգերը</w:t>
      </w:r>
      <w:r w:rsidRPr="00B371A9">
        <w:rPr>
          <w:rFonts w:ascii="GHEA Grapalat" w:hAnsi="GHEA Grapalat"/>
          <w:lang w:val="hy-AM"/>
        </w:rPr>
        <w:t xml:space="preserve"> </w:t>
      </w:r>
      <w:r w:rsidRPr="00B371A9">
        <w:rPr>
          <w:rFonts w:ascii="GHEA Grapalat" w:hAnsi="GHEA Grapalat" w:cs="Sylfaen"/>
          <w:lang w:val="hy-AM"/>
        </w:rPr>
        <w:t>հարմարեցվում</w:t>
      </w:r>
      <w:r w:rsidRPr="00B371A9">
        <w:rPr>
          <w:rFonts w:ascii="GHEA Grapalat" w:hAnsi="GHEA Grapalat"/>
          <w:lang w:val="hy-AM"/>
        </w:rPr>
        <w:t xml:space="preserve"> </w:t>
      </w:r>
      <w:r w:rsidRPr="00B371A9">
        <w:rPr>
          <w:rFonts w:ascii="GHEA Grapalat" w:hAnsi="GHEA Grapalat" w:cs="Sylfaen"/>
          <w:lang w:val="hy-AM"/>
        </w:rPr>
        <w:t>են</w:t>
      </w:r>
      <w:r w:rsidRPr="00B371A9">
        <w:rPr>
          <w:rFonts w:ascii="GHEA Grapalat" w:hAnsi="GHEA Grapalat"/>
          <w:lang w:val="hy-AM"/>
        </w:rPr>
        <w:t xml:space="preserve"> </w:t>
      </w:r>
      <w:r w:rsidRPr="00B371A9">
        <w:rPr>
          <w:rFonts w:ascii="GHEA Grapalat" w:hAnsi="GHEA Grapalat" w:cs="Sylfaen"/>
          <w:lang w:val="hy-AM"/>
        </w:rPr>
        <w:t>տվյալ</w:t>
      </w:r>
      <w:r w:rsidRPr="00B371A9">
        <w:rPr>
          <w:rFonts w:ascii="GHEA Grapalat" w:hAnsi="GHEA Grapalat"/>
          <w:lang w:val="hy-AM"/>
        </w:rPr>
        <w:t xml:space="preserve"> </w:t>
      </w:r>
      <w:r w:rsidRPr="00B371A9">
        <w:rPr>
          <w:rFonts w:ascii="GHEA Grapalat" w:hAnsi="GHEA Grapalat" w:cs="Sylfaen"/>
          <w:lang w:val="hy-AM"/>
        </w:rPr>
        <w:t>երկրների</w:t>
      </w:r>
      <w:r w:rsidRPr="00B371A9">
        <w:rPr>
          <w:rFonts w:ascii="GHEA Grapalat" w:hAnsi="GHEA Grapalat"/>
          <w:lang w:val="hy-AM"/>
        </w:rPr>
        <w:t xml:space="preserve"> </w:t>
      </w:r>
      <w:r w:rsidRPr="00B371A9">
        <w:rPr>
          <w:rFonts w:ascii="GHEA Grapalat" w:hAnsi="GHEA Grapalat" w:cs="Sylfaen"/>
          <w:lang w:val="hy-AM"/>
        </w:rPr>
        <w:t>առանձնահատկություններին</w:t>
      </w:r>
      <w:r w:rsidRPr="00B371A9">
        <w:rPr>
          <w:rFonts w:ascii="GHEA Grapalat" w:hAnsi="GHEA Grapalat"/>
          <w:lang w:val="hy-AM"/>
        </w:rPr>
        <w:t xml:space="preserve"> </w:t>
      </w:r>
      <w:r w:rsidRPr="00B371A9">
        <w:rPr>
          <w:rFonts w:ascii="GHEA Grapalat" w:hAnsi="GHEA Grapalat" w:cs="Sylfaen"/>
          <w:lang w:val="hy-AM"/>
        </w:rPr>
        <w:t>և</w:t>
      </w:r>
      <w:r w:rsidRPr="00B371A9">
        <w:rPr>
          <w:rFonts w:ascii="GHEA Grapalat" w:hAnsi="GHEA Grapalat"/>
          <w:lang w:val="hy-AM"/>
        </w:rPr>
        <w:t xml:space="preserve"> </w:t>
      </w:r>
      <w:r w:rsidRPr="00B371A9">
        <w:rPr>
          <w:rFonts w:ascii="GHEA Grapalat" w:hAnsi="GHEA Grapalat" w:cs="Sylfaen"/>
          <w:lang w:val="hy-AM"/>
        </w:rPr>
        <w:t>պայմաններին</w:t>
      </w:r>
      <w:r w:rsidRPr="00B371A9">
        <w:rPr>
          <w:rFonts w:ascii="GHEA Grapalat" w:hAnsi="GHEA Grapalat"/>
          <w:lang w:val="hy-AM"/>
        </w:rPr>
        <w:t xml:space="preserve">: </w:t>
      </w:r>
      <w:r w:rsidRPr="00B371A9">
        <w:rPr>
          <w:rFonts w:ascii="GHEA Grapalat" w:hAnsi="GHEA Grapalat" w:cs="Sylfaen"/>
          <w:lang w:val="hy-AM"/>
        </w:rPr>
        <w:t>Հետևաբար</w:t>
      </w:r>
      <w:r w:rsidRPr="00501301">
        <w:rPr>
          <w:rFonts w:ascii="GHEA Grapalat" w:hAnsi="GHEA Grapalat" w:cs="Sylfaen"/>
          <w:lang w:val="hy-AM"/>
        </w:rPr>
        <w:t>,</w:t>
      </w:r>
      <w:r w:rsidRPr="00B371A9">
        <w:rPr>
          <w:rFonts w:ascii="GHEA Grapalat" w:hAnsi="GHEA Grapalat"/>
          <w:lang w:val="hy-AM"/>
        </w:rPr>
        <w:t xml:space="preserve"> </w:t>
      </w:r>
      <w:r w:rsidRPr="00B371A9">
        <w:rPr>
          <w:rFonts w:ascii="GHEA Grapalat" w:hAnsi="GHEA Grapalat" w:cs="Sylfaen"/>
          <w:lang w:val="hy-AM"/>
        </w:rPr>
        <w:t>դեգրադացված</w:t>
      </w:r>
      <w:r w:rsidRPr="00B371A9">
        <w:rPr>
          <w:rFonts w:ascii="GHEA Grapalat" w:hAnsi="GHEA Grapalat"/>
          <w:lang w:val="hy-AM"/>
        </w:rPr>
        <w:t xml:space="preserve"> </w:t>
      </w:r>
      <w:r w:rsidRPr="00B371A9">
        <w:rPr>
          <w:rFonts w:ascii="GHEA Grapalat" w:hAnsi="GHEA Grapalat" w:cs="Sylfaen"/>
          <w:lang w:val="hy-AM"/>
        </w:rPr>
        <w:t>անտառային</w:t>
      </w:r>
      <w:r w:rsidRPr="00B371A9">
        <w:rPr>
          <w:rFonts w:ascii="GHEA Grapalat" w:hAnsi="GHEA Grapalat"/>
          <w:lang w:val="hy-AM"/>
        </w:rPr>
        <w:t xml:space="preserve"> </w:t>
      </w:r>
      <w:r w:rsidRPr="00B371A9">
        <w:rPr>
          <w:rFonts w:ascii="GHEA Grapalat" w:hAnsi="GHEA Grapalat" w:cs="Sylfaen"/>
          <w:lang w:val="hy-AM"/>
        </w:rPr>
        <w:t>տարածքներ</w:t>
      </w:r>
      <w:r w:rsidRPr="00B371A9">
        <w:rPr>
          <w:rFonts w:ascii="GHEA Grapalat" w:hAnsi="GHEA Grapalat"/>
          <w:lang w:val="hy-AM"/>
        </w:rPr>
        <w:t xml:space="preserve"> </w:t>
      </w:r>
      <w:r w:rsidRPr="00B371A9">
        <w:rPr>
          <w:rFonts w:ascii="GHEA Grapalat" w:hAnsi="GHEA Grapalat" w:cs="Sylfaen"/>
          <w:lang w:val="hy-AM"/>
        </w:rPr>
        <w:t>և</w:t>
      </w:r>
      <w:r w:rsidRPr="00B371A9">
        <w:rPr>
          <w:rFonts w:ascii="GHEA Grapalat" w:hAnsi="GHEA Grapalat"/>
          <w:lang w:val="hy-AM"/>
        </w:rPr>
        <w:t xml:space="preserve"> </w:t>
      </w:r>
      <w:r w:rsidRPr="00B371A9">
        <w:rPr>
          <w:rFonts w:ascii="GHEA Grapalat" w:hAnsi="GHEA Grapalat" w:cs="Sylfaen"/>
          <w:lang w:val="hy-AM"/>
        </w:rPr>
        <w:t>ցածր</w:t>
      </w:r>
      <w:r w:rsidRPr="00B371A9">
        <w:rPr>
          <w:rFonts w:ascii="GHEA Grapalat" w:hAnsi="GHEA Grapalat"/>
          <w:lang w:val="hy-AM"/>
        </w:rPr>
        <w:t xml:space="preserve"> </w:t>
      </w:r>
      <w:r w:rsidRPr="00B371A9">
        <w:rPr>
          <w:rFonts w:ascii="GHEA Grapalat" w:hAnsi="GHEA Grapalat" w:cs="Sylfaen"/>
          <w:lang w:val="hy-AM"/>
        </w:rPr>
        <w:t>արդյունավետ</w:t>
      </w:r>
      <w:r w:rsidRPr="00B371A9">
        <w:rPr>
          <w:rFonts w:ascii="GHEA Grapalat" w:hAnsi="GHEA Grapalat"/>
          <w:lang w:val="hy-AM"/>
        </w:rPr>
        <w:t xml:space="preserve"> </w:t>
      </w:r>
      <w:r w:rsidRPr="00B371A9">
        <w:rPr>
          <w:rFonts w:ascii="GHEA Grapalat" w:hAnsi="GHEA Grapalat" w:cs="Sylfaen"/>
          <w:lang w:val="hy-AM"/>
        </w:rPr>
        <w:t>կառավարման</w:t>
      </w:r>
      <w:r w:rsidRPr="00B371A9">
        <w:rPr>
          <w:rFonts w:ascii="GHEA Grapalat" w:hAnsi="GHEA Grapalat"/>
          <w:lang w:val="hy-AM"/>
        </w:rPr>
        <w:t xml:space="preserve"> </w:t>
      </w:r>
      <w:r w:rsidRPr="00B371A9">
        <w:rPr>
          <w:rFonts w:ascii="GHEA Grapalat" w:hAnsi="GHEA Grapalat" w:cs="Sylfaen"/>
          <w:lang w:val="hy-AM"/>
        </w:rPr>
        <w:t>համակարգ</w:t>
      </w:r>
      <w:r w:rsidRPr="00B371A9">
        <w:rPr>
          <w:rFonts w:ascii="GHEA Grapalat" w:hAnsi="GHEA Grapalat"/>
          <w:lang w:val="hy-AM"/>
        </w:rPr>
        <w:t xml:space="preserve"> </w:t>
      </w:r>
      <w:r w:rsidRPr="00B371A9">
        <w:rPr>
          <w:rFonts w:ascii="GHEA Grapalat" w:hAnsi="GHEA Grapalat" w:cs="Sylfaen"/>
          <w:lang w:val="hy-AM"/>
        </w:rPr>
        <w:t>ունեցող</w:t>
      </w:r>
      <w:r w:rsidRPr="00B371A9">
        <w:rPr>
          <w:rFonts w:ascii="GHEA Grapalat" w:hAnsi="GHEA Grapalat"/>
          <w:lang w:val="hy-AM"/>
        </w:rPr>
        <w:t xml:space="preserve"> </w:t>
      </w:r>
      <w:r w:rsidRPr="00B371A9">
        <w:rPr>
          <w:rFonts w:ascii="GHEA Grapalat" w:hAnsi="GHEA Grapalat" w:cs="Sylfaen"/>
          <w:lang w:val="hy-AM"/>
        </w:rPr>
        <w:t>Հայաստանի</w:t>
      </w:r>
      <w:r w:rsidRPr="00B371A9">
        <w:rPr>
          <w:rFonts w:ascii="GHEA Grapalat" w:hAnsi="GHEA Grapalat"/>
          <w:lang w:val="hy-AM"/>
        </w:rPr>
        <w:t xml:space="preserve"> </w:t>
      </w:r>
      <w:r w:rsidRPr="00B371A9">
        <w:rPr>
          <w:rFonts w:ascii="GHEA Grapalat" w:hAnsi="GHEA Grapalat" w:cs="Sylfaen"/>
          <w:lang w:val="hy-AM"/>
        </w:rPr>
        <w:t>համար</w:t>
      </w:r>
      <w:r w:rsidRPr="00B371A9">
        <w:rPr>
          <w:rFonts w:ascii="GHEA Grapalat" w:hAnsi="GHEA Grapalat"/>
          <w:lang w:val="hy-AM"/>
        </w:rPr>
        <w:t xml:space="preserve"> </w:t>
      </w:r>
      <w:r w:rsidRPr="00B371A9">
        <w:rPr>
          <w:rFonts w:ascii="GHEA Grapalat" w:hAnsi="GHEA Grapalat" w:cs="Sylfaen"/>
          <w:lang w:val="hy-AM"/>
        </w:rPr>
        <w:t>վաղուց</w:t>
      </w:r>
      <w:r w:rsidRPr="00B371A9">
        <w:rPr>
          <w:rFonts w:ascii="GHEA Grapalat" w:hAnsi="GHEA Grapalat"/>
          <w:lang w:val="hy-AM"/>
        </w:rPr>
        <w:t xml:space="preserve"> </w:t>
      </w:r>
      <w:r w:rsidRPr="00B371A9">
        <w:rPr>
          <w:rFonts w:ascii="GHEA Grapalat" w:hAnsi="GHEA Grapalat" w:cs="Sylfaen"/>
          <w:lang w:val="hy-AM"/>
        </w:rPr>
        <w:t>հասունացել</w:t>
      </w:r>
      <w:r w:rsidRPr="00B371A9">
        <w:rPr>
          <w:rFonts w:ascii="GHEA Grapalat" w:hAnsi="GHEA Grapalat"/>
          <w:lang w:val="hy-AM"/>
        </w:rPr>
        <w:t xml:space="preserve"> </w:t>
      </w:r>
      <w:r w:rsidRPr="00B371A9">
        <w:rPr>
          <w:rFonts w:ascii="GHEA Grapalat" w:hAnsi="GHEA Grapalat" w:cs="Sylfaen"/>
          <w:lang w:val="hy-AM"/>
        </w:rPr>
        <w:t>է</w:t>
      </w:r>
      <w:r w:rsidRPr="00B371A9">
        <w:rPr>
          <w:rFonts w:ascii="GHEA Grapalat" w:hAnsi="GHEA Grapalat"/>
          <w:lang w:val="hy-AM"/>
        </w:rPr>
        <w:t xml:space="preserve"> </w:t>
      </w:r>
      <w:r w:rsidRPr="00B371A9">
        <w:rPr>
          <w:rFonts w:ascii="GHEA Grapalat" w:hAnsi="GHEA Grapalat" w:cs="Sylfaen"/>
          <w:lang w:val="hy-AM"/>
        </w:rPr>
        <w:t>անտառային</w:t>
      </w:r>
      <w:r w:rsidRPr="00B371A9">
        <w:rPr>
          <w:rFonts w:ascii="GHEA Grapalat" w:hAnsi="GHEA Grapalat"/>
          <w:lang w:val="hy-AM"/>
        </w:rPr>
        <w:t xml:space="preserve"> </w:t>
      </w:r>
      <w:r w:rsidRPr="00B371A9">
        <w:rPr>
          <w:rFonts w:ascii="GHEA Grapalat" w:hAnsi="GHEA Grapalat" w:cs="Sylfaen"/>
          <w:lang w:val="hy-AM"/>
        </w:rPr>
        <w:t>ոլորտի</w:t>
      </w:r>
      <w:r w:rsidRPr="00B371A9">
        <w:rPr>
          <w:rFonts w:ascii="GHEA Grapalat" w:hAnsi="GHEA Grapalat"/>
          <w:lang w:val="hy-AM"/>
        </w:rPr>
        <w:t xml:space="preserve"> </w:t>
      </w:r>
      <w:r w:rsidRPr="00B371A9">
        <w:rPr>
          <w:rFonts w:ascii="GHEA Grapalat" w:hAnsi="GHEA Grapalat" w:cs="Sylfaen"/>
          <w:lang w:val="hy-AM"/>
        </w:rPr>
        <w:t>կառուցվածքային</w:t>
      </w:r>
      <w:r w:rsidRPr="00B371A9">
        <w:rPr>
          <w:rFonts w:ascii="GHEA Grapalat" w:hAnsi="GHEA Grapalat"/>
          <w:lang w:val="hy-AM"/>
        </w:rPr>
        <w:t xml:space="preserve"> </w:t>
      </w:r>
      <w:r w:rsidRPr="00B371A9">
        <w:rPr>
          <w:rFonts w:ascii="GHEA Grapalat" w:hAnsi="GHEA Grapalat" w:cs="Sylfaen"/>
          <w:lang w:val="hy-AM"/>
        </w:rPr>
        <w:t>բարեփոխումների</w:t>
      </w:r>
      <w:r w:rsidRPr="00B371A9">
        <w:rPr>
          <w:rFonts w:ascii="GHEA Grapalat" w:hAnsi="GHEA Grapalat"/>
          <w:lang w:val="hy-AM"/>
        </w:rPr>
        <w:t xml:space="preserve">, </w:t>
      </w:r>
      <w:r w:rsidRPr="00B371A9">
        <w:rPr>
          <w:rFonts w:ascii="GHEA Grapalat" w:hAnsi="GHEA Grapalat" w:cs="Sylfaen"/>
          <w:lang w:val="hy-AM"/>
        </w:rPr>
        <w:t>վարչատնտեսական</w:t>
      </w:r>
      <w:r w:rsidRPr="00B371A9">
        <w:rPr>
          <w:rFonts w:ascii="GHEA Grapalat" w:hAnsi="GHEA Grapalat"/>
          <w:lang w:val="hy-AM"/>
        </w:rPr>
        <w:t xml:space="preserve"> </w:t>
      </w:r>
      <w:r w:rsidRPr="00B371A9">
        <w:rPr>
          <w:rFonts w:ascii="GHEA Grapalat" w:hAnsi="GHEA Grapalat" w:cs="Sylfaen"/>
          <w:lang w:val="hy-AM"/>
        </w:rPr>
        <w:t>կազմակերպման</w:t>
      </w:r>
      <w:r w:rsidRPr="00B371A9">
        <w:rPr>
          <w:rFonts w:ascii="GHEA Grapalat" w:hAnsi="GHEA Grapalat"/>
          <w:lang w:val="hy-AM"/>
        </w:rPr>
        <w:t xml:space="preserve"> </w:t>
      </w:r>
      <w:r w:rsidRPr="00B371A9">
        <w:rPr>
          <w:rFonts w:ascii="GHEA Grapalat" w:hAnsi="GHEA Grapalat" w:cs="Sylfaen"/>
          <w:lang w:val="hy-AM"/>
        </w:rPr>
        <w:t>և</w:t>
      </w:r>
      <w:r w:rsidRPr="00B371A9">
        <w:rPr>
          <w:rFonts w:ascii="GHEA Grapalat" w:hAnsi="GHEA Grapalat"/>
          <w:lang w:val="hy-AM"/>
        </w:rPr>
        <w:t xml:space="preserve"> </w:t>
      </w:r>
      <w:r w:rsidRPr="00B371A9">
        <w:rPr>
          <w:rFonts w:ascii="GHEA Grapalat" w:hAnsi="GHEA Grapalat" w:cs="Sylfaen"/>
          <w:lang w:val="hy-AM"/>
        </w:rPr>
        <w:t>գործառույթների</w:t>
      </w:r>
      <w:r w:rsidRPr="00B371A9">
        <w:rPr>
          <w:rFonts w:ascii="GHEA Grapalat" w:hAnsi="GHEA Grapalat"/>
          <w:lang w:val="hy-AM"/>
        </w:rPr>
        <w:t xml:space="preserve"> </w:t>
      </w:r>
      <w:r w:rsidRPr="00B371A9">
        <w:rPr>
          <w:rFonts w:ascii="GHEA Grapalat" w:hAnsi="GHEA Grapalat" w:cs="Sylfaen"/>
          <w:lang w:val="hy-AM"/>
        </w:rPr>
        <w:t>հստակեցման</w:t>
      </w:r>
      <w:r w:rsidRPr="00B371A9">
        <w:rPr>
          <w:rFonts w:ascii="GHEA Grapalat" w:hAnsi="GHEA Grapalat"/>
          <w:lang w:val="hy-AM"/>
        </w:rPr>
        <w:t xml:space="preserve"> </w:t>
      </w:r>
      <w:r w:rsidRPr="00B371A9">
        <w:rPr>
          <w:rFonts w:ascii="GHEA Grapalat" w:hAnsi="GHEA Grapalat" w:cs="Sylfaen"/>
          <w:lang w:val="hy-AM"/>
        </w:rPr>
        <w:t>անհրաժեշտությունը</w:t>
      </w:r>
      <w:r w:rsidRPr="00B371A9">
        <w:rPr>
          <w:rFonts w:ascii="GHEA Grapalat" w:hAnsi="GHEA Grapalat"/>
          <w:lang w:val="hy-AM"/>
        </w:rPr>
        <w:t>:</w:t>
      </w:r>
    </w:p>
    <w:p w:rsidR="00A3667F" w:rsidRPr="00501301" w:rsidRDefault="00A3667F" w:rsidP="00381650">
      <w:pPr>
        <w:pStyle w:val="bc6k"/>
        <w:numPr>
          <w:ilvl w:val="0"/>
          <w:numId w:val="7"/>
        </w:numPr>
        <w:shd w:val="clear" w:color="auto" w:fill="FFFFFF"/>
        <w:tabs>
          <w:tab w:val="left" w:pos="1080"/>
        </w:tabs>
        <w:spacing w:before="0" w:beforeAutospacing="0" w:after="0" w:afterAutospacing="0" w:line="360" w:lineRule="auto"/>
        <w:ind w:left="0" w:right="-14" w:firstLine="720"/>
        <w:jc w:val="both"/>
        <w:rPr>
          <w:rFonts w:ascii="GHEA Grapalat" w:hAnsi="GHEA Grapalat" w:cs="Sylfaen"/>
          <w:b/>
          <w:bCs/>
          <w:color w:val="000000"/>
          <w:lang w:val="hy-AM"/>
        </w:rPr>
      </w:pPr>
      <w:r w:rsidRPr="00B371A9">
        <w:rPr>
          <w:rFonts w:ascii="GHEA Grapalat" w:hAnsi="GHEA Grapalat" w:cs="Sylfaen"/>
          <w:lang w:val="hy-AM"/>
        </w:rPr>
        <w:t>Ներկայացվող</w:t>
      </w:r>
      <w:r w:rsidRPr="00B371A9">
        <w:rPr>
          <w:rFonts w:ascii="GHEA Grapalat" w:hAnsi="GHEA Grapalat"/>
          <w:lang w:val="hy-AM"/>
        </w:rPr>
        <w:t xml:space="preserve"> </w:t>
      </w:r>
      <w:r w:rsidRPr="00B371A9">
        <w:rPr>
          <w:rFonts w:ascii="GHEA Grapalat" w:hAnsi="GHEA Grapalat" w:cs="Sylfaen"/>
          <w:lang w:val="hy-AM"/>
        </w:rPr>
        <w:t>հայեցակարգի մշակման համար հիմք են հանդիսացել նաև</w:t>
      </w:r>
      <w:r w:rsidRPr="00B371A9">
        <w:rPr>
          <w:rFonts w:ascii="GHEA Grapalat" w:hAnsi="GHEA Grapalat"/>
          <w:lang w:val="hy-AM"/>
        </w:rPr>
        <w:t xml:space="preserve"> </w:t>
      </w:r>
      <w:r w:rsidRPr="00B371A9">
        <w:rPr>
          <w:rFonts w:ascii="GHEA Grapalat" w:hAnsi="GHEA Grapalat" w:cs="Sylfaen"/>
          <w:lang w:val="hy-AM"/>
        </w:rPr>
        <w:t>անտառային</w:t>
      </w:r>
      <w:r w:rsidRPr="00B371A9">
        <w:rPr>
          <w:rFonts w:ascii="GHEA Grapalat" w:hAnsi="GHEA Grapalat"/>
          <w:lang w:val="hy-AM"/>
        </w:rPr>
        <w:t xml:space="preserve"> </w:t>
      </w:r>
      <w:r w:rsidRPr="00B371A9">
        <w:rPr>
          <w:rFonts w:ascii="GHEA Grapalat" w:hAnsi="GHEA Grapalat" w:cs="Sylfaen"/>
          <w:lang w:val="hy-AM"/>
        </w:rPr>
        <w:t>ոլորտի</w:t>
      </w:r>
      <w:r w:rsidRPr="00B371A9">
        <w:rPr>
          <w:rFonts w:ascii="GHEA Grapalat" w:hAnsi="GHEA Grapalat"/>
          <w:lang w:val="hy-AM"/>
        </w:rPr>
        <w:t xml:space="preserve"> </w:t>
      </w:r>
      <w:r w:rsidRPr="00B371A9">
        <w:rPr>
          <w:rFonts w:ascii="GHEA Grapalat" w:hAnsi="GHEA Grapalat" w:cs="Sylfaen"/>
          <w:lang w:val="hy-AM"/>
        </w:rPr>
        <w:t>և</w:t>
      </w:r>
      <w:r w:rsidRPr="00B371A9">
        <w:rPr>
          <w:rFonts w:ascii="GHEA Grapalat" w:hAnsi="GHEA Grapalat"/>
          <w:lang w:val="hy-AM"/>
        </w:rPr>
        <w:t xml:space="preserve"> </w:t>
      </w:r>
      <w:r w:rsidRPr="00B371A9">
        <w:rPr>
          <w:rFonts w:ascii="GHEA Grapalat" w:hAnsi="GHEA Grapalat" w:cs="Sylfaen"/>
          <w:lang w:val="hy-AM"/>
        </w:rPr>
        <w:t>բնապահպանական</w:t>
      </w:r>
      <w:r w:rsidRPr="00B371A9">
        <w:rPr>
          <w:rFonts w:ascii="GHEA Grapalat" w:hAnsi="GHEA Grapalat"/>
          <w:lang w:val="hy-AM"/>
        </w:rPr>
        <w:t xml:space="preserve"> </w:t>
      </w:r>
      <w:r w:rsidRPr="00B371A9">
        <w:rPr>
          <w:rFonts w:ascii="GHEA Grapalat" w:hAnsi="GHEA Grapalat" w:cs="Sylfaen"/>
          <w:lang w:val="hy-AM"/>
        </w:rPr>
        <w:t xml:space="preserve">հիմնախնդիրների վերաբերյալ միջազգային </w:t>
      </w:r>
      <w:r w:rsidRPr="00B371A9">
        <w:rPr>
          <w:rFonts w:ascii="GHEA Grapalat" w:hAnsi="GHEA Grapalat" w:cs="Sylfaen"/>
          <w:lang w:val="hy-AM"/>
        </w:rPr>
        <w:lastRenderedPageBreak/>
        <w:t>փորձագետների կողմից կատարված ուսումնասիրությունները,</w:t>
      </w:r>
      <w:r w:rsidRPr="00B371A9">
        <w:rPr>
          <w:rFonts w:ascii="GHEA Grapalat" w:hAnsi="GHEA Grapalat"/>
          <w:lang w:val="hy-AM"/>
        </w:rPr>
        <w:t xml:space="preserve"> վերլուծությունները և առաջարկությունները: </w:t>
      </w:r>
    </w:p>
    <w:p w:rsidR="00E658AA" w:rsidRDefault="00E658AA" w:rsidP="00A3667F">
      <w:pPr>
        <w:pStyle w:val="bc6k"/>
        <w:shd w:val="clear" w:color="auto" w:fill="FFFFFF"/>
        <w:tabs>
          <w:tab w:val="left" w:pos="2520"/>
          <w:tab w:val="left" w:pos="2700"/>
          <w:tab w:val="left" w:pos="2880"/>
          <w:tab w:val="left" w:pos="3510"/>
          <w:tab w:val="left" w:pos="3780"/>
          <w:tab w:val="left" w:pos="4410"/>
        </w:tabs>
        <w:spacing w:before="0" w:beforeAutospacing="0" w:after="200" w:afterAutospacing="0" w:line="276" w:lineRule="auto"/>
        <w:ind w:left="738" w:right="-14"/>
        <w:rPr>
          <w:rFonts w:ascii="GHEA Grapalat" w:hAnsi="GHEA Grapalat" w:cs="Arial"/>
          <w:b/>
          <w:bCs/>
          <w:color w:val="000000"/>
          <w:lang w:val="hy-AM"/>
        </w:rPr>
      </w:pPr>
    </w:p>
    <w:p w:rsidR="00452631" w:rsidRPr="00A3667F" w:rsidRDefault="00452631" w:rsidP="002A4610">
      <w:pPr>
        <w:pStyle w:val="bc6k"/>
        <w:numPr>
          <w:ilvl w:val="0"/>
          <w:numId w:val="20"/>
        </w:numPr>
        <w:shd w:val="clear" w:color="auto" w:fill="FFFFFF"/>
        <w:tabs>
          <w:tab w:val="left" w:pos="180"/>
          <w:tab w:val="left" w:pos="2610"/>
          <w:tab w:val="left" w:pos="2880"/>
          <w:tab w:val="left" w:pos="3510"/>
          <w:tab w:val="left" w:pos="3600"/>
          <w:tab w:val="left" w:pos="3780"/>
        </w:tabs>
        <w:spacing w:before="0" w:beforeAutospacing="0" w:after="240" w:afterAutospacing="0" w:line="360" w:lineRule="auto"/>
        <w:ind w:left="0" w:right="-14" w:firstLine="0"/>
        <w:jc w:val="center"/>
        <w:rPr>
          <w:rFonts w:ascii="GHEA Grapalat" w:hAnsi="GHEA Grapalat" w:cs="Arial"/>
          <w:b/>
          <w:bCs/>
          <w:color w:val="000000"/>
          <w:lang w:val="en-US"/>
        </w:rPr>
      </w:pPr>
      <w:r w:rsidRPr="00A3667F">
        <w:rPr>
          <w:rFonts w:ascii="GHEA Grapalat" w:hAnsi="GHEA Grapalat" w:cs="Sylfaen"/>
          <w:b/>
          <w:bCs/>
          <w:color w:val="000000"/>
          <w:shd w:val="clear" w:color="auto" w:fill="FFFFFF"/>
        </w:rPr>
        <w:t>ՆԱԽԱՊԱՏՄՈՒԹՅՈՒՆ</w:t>
      </w:r>
    </w:p>
    <w:p w:rsidR="00C72961" w:rsidRPr="00C72961" w:rsidRDefault="00C72961" w:rsidP="00381650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0" w:firstLine="720"/>
        <w:jc w:val="both"/>
        <w:rPr>
          <w:rFonts w:ascii="GHEA Grapalat" w:hAnsi="GHEA Grapalat" w:cs="Sylfaen"/>
          <w:color w:val="000000" w:themeColor="text1"/>
          <w:sz w:val="24"/>
          <w:szCs w:val="24"/>
          <w:lang w:val="hy-AM"/>
        </w:rPr>
      </w:pPr>
      <w:r w:rsidRPr="00C72961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C72961">
        <w:rPr>
          <w:rFonts w:ascii="GHEA Grapalat" w:hAnsi="GHEA Grapalat"/>
          <w:sz w:val="24"/>
          <w:szCs w:val="24"/>
          <w:lang w:val="hy-AM"/>
        </w:rPr>
        <w:t xml:space="preserve"> Հանրապետության անտառները և անտառային հողերը 1993 թվականի ա</w:t>
      </w:r>
      <w:r w:rsidRPr="00C72961">
        <w:rPr>
          <w:rFonts w:ascii="GHEA Grapalat" w:eastAsia="Times New Roman" w:hAnsi="GHEA Grapalat" w:cs="Sylfaen"/>
          <w:sz w:val="24"/>
          <w:szCs w:val="24"/>
          <w:lang w:val="hy-AM"/>
        </w:rPr>
        <w:t xml:space="preserve">նտառների պետական հաշվառման (վերջին հաշվառում) արդյունքներով կազմում է երկրի տարածքի շուրջ 11.2 %-ը՝ 460 հազ. հեկտար, որից 334.1 հազ. հեկտարն անտառածածկ տարածքներ են (այս տվյալները չեն ընդգրկում հետագա տարիներին անտառային տարածքներում տեղի ունեցած փոփոխությունները): </w:t>
      </w:r>
      <w:r w:rsidRPr="00C7296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Համաձայն 2011 թվականին Գերմանիայի միջազգային համագործակցության ընկերության «Հայաստանում կենսաբազմազանության ինտեգրված կառավարում» ծրագրի կողմից հեռահար զոնդավորման մեթոդով ստացված տվյալների, Հայաստանի անտառածածկի մակերեսը կազմում է 332.333 հեկտար կամ երկրի ընդհանուր տարածքի շուրջ 11.17 %-ը: </w:t>
      </w:r>
    </w:p>
    <w:p w:rsidR="00F5200E" w:rsidRPr="00C72961" w:rsidRDefault="00F258A3" w:rsidP="00381650">
      <w:pPr>
        <w:pStyle w:val="ListParagraph"/>
        <w:numPr>
          <w:ilvl w:val="0"/>
          <w:numId w:val="7"/>
        </w:numPr>
        <w:tabs>
          <w:tab w:val="left" w:pos="1125"/>
        </w:tabs>
        <w:spacing w:before="120" w:line="360" w:lineRule="auto"/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C72961">
        <w:rPr>
          <w:rFonts w:ascii="GHEA Grapalat" w:hAnsi="GHEA Grapalat"/>
          <w:sz w:val="24"/>
          <w:szCs w:val="24"/>
          <w:lang w:val="hy-AM"/>
        </w:rPr>
        <w:t xml:space="preserve"> </w:t>
      </w:r>
      <w:r w:rsidR="00F5200E" w:rsidRPr="00C72961">
        <w:rPr>
          <w:rFonts w:ascii="GHEA Grapalat" w:hAnsi="GHEA Grapalat"/>
          <w:sz w:val="24"/>
          <w:szCs w:val="24"/>
          <w:lang w:val="hy-AM"/>
        </w:rPr>
        <w:t xml:space="preserve">1992 </w:t>
      </w:r>
      <w:r w:rsidR="00F5200E" w:rsidRPr="00C72961">
        <w:rPr>
          <w:rFonts w:ascii="GHEA Grapalat" w:hAnsi="GHEA Grapalat" w:cs="Sylfaen"/>
          <w:sz w:val="24"/>
          <w:szCs w:val="24"/>
          <w:lang w:val="hy-AM"/>
        </w:rPr>
        <w:t>թվականից</w:t>
      </w:r>
      <w:r w:rsidR="00F5200E" w:rsidRPr="00C72961">
        <w:rPr>
          <w:rFonts w:ascii="GHEA Grapalat" w:hAnsi="GHEA Grapalat"/>
          <w:sz w:val="24"/>
          <w:szCs w:val="24"/>
          <w:lang w:val="hy-AM"/>
        </w:rPr>
        <w:t xml:space="preserve"> </w:t>
      </w:r>
      <w:r w:rsidR="00F5200E" w:rsidRPr="00C72961">
        <w:rPr>
          <w:rFonts w:ascii="GHEA Grapalat" w:hAnsi="GHEA Grapalat" w:cs="Sylfaen"/>
          <w:sz w:val="24"/>
          <w:szCs w:val="24"/>
          <w:lang w:val="hy-AM"/>
        </w:rPr>
        <w:t>մինչև</w:t>
      </w:r>
      <w:r w:rsidR="00F5200E" w:rsidRPr="00C72961">
        <w:rPr>
          <w:rFonts w:ascii="GHEA Grapalat" w:hAnsi="GHEA Grapalat"/>
          <w:sz w:val="24"/>
          <w:szCs w:val="24"/>
          <w:lang w:val="hy-AM"/>
        </w:rPr>
        <w:t xml:space="preserve"> 2005 թվականը Հայաստանի Հանրապետության անտառների կառավարման մարմինը՝ «Հ</w:t>
      </w:r>
      <w:r w:rsidR="00F5200E" w:rsidRPr="00C72961">
        <w:rPr>
          <w:rFonts w:ascii="GHEA Grapalat" w:hAnsi="GHEA Grapalat" w:cs="Sylfaen"/>
          <w:sz w:val="24"/>
          <w:szCs w:val="24"/>
          <w:lang w:val="hy-AM"/>
        </w:rPr>
        <w:t>այանտառ»-ը</w:t>
      </w:r>
      <w:r w:rsidR="00F5200E" w:rsidRPr="00C72961">
        <w:rPr>
          <w:rFonts w:ascii="GHEA Grapalat" w:hAnsi="GHEA Grapalat"/>
          <w:sz w:val="24"/>
          <w:szCs w:val="24"/>
          <w:lang w:val="hy-AM"/>
        </w:rPr>
        <w:t xml:space="preserve"> </w:t>
      </w:r>
      <w:r w:rsidR="00F5200E" w:rsidRPr="00C72961">
        <w:rPr>
          <w:rFonts w:ascii="GHEA Grapalat" w:hAnsi="GHEA Grapalat" w:cs="Sylfaen"/>
          <w:sz w:val="24"/>
          <w:szCs w:val="24"/>
          <w:lang w:val="hy-AM"/>
        </w:rPr>
        <w:t>ենթարկվել</w:t>
      </w:r>
      <w:r w:rsidR="00F5200E" w:rsidRPr="00C72961">
        <w:rPr>
          <w:rFonts w:ascii="GHEA Grapalat" w:hAnsi="GHEA Grapalat"/>
          <w:sz w:val="24"/>
          <w:szCs w:val="24"/>
          <w:lang w:val="hy-AM"/>
        </w:rPr>
        <w:t xml:space="preserve"> </w:t>
      </w:r>
      <w:r w:rsidR="00F5200E" w:rsidRPr="00C72961">
        <w:rPr>
          <w:rFonts w:ascii="GHEA Grapalat" w:hAnsi="GHEA Grapalat" w:cs="Sylfaen"/>
          <w:sz w:val="24"/>
          <w:szCs w:val="24"/>
          <w:lang w:val="hy-AM"/>
        </w:rPr>
        <w:t>է</w:t>
      </w:r>
      <w:r w:rsidR="00F5200E" w:rsidRPr="00C72961">
        <w:rPr>
          <w:rFonts w:ascii="GHEA Grapalat" w:hAnsi="GHEA Grapalat"/>
          <w:sz w:val="24"/>
          <w:szCs w:val="24"/>
          <w:lang w:val="hy-AM"/>
        </w:rPr>
        <w:t xml:space="preserve"> </w:t>
      </w:r>
      <w:r w:rsidR="00F5200E" w:rsidRPr="00C72961">
        <w:rPr>
          <w:rFonts w:ascii="GHEA Grapalat" w:hAnsi="GHEA Grapalat" w:cs="Sylfaen"/>
          <w:sz w:val="24"/>
          <w:szCs w:val="24"/>
          <w:lang w:val="hy-AM"/>
        </w:rPr>
        <w:t>բազմաթիվ</w:t>
      </w:r>
      <w:r w:rsidR="00F5200E" w:rsidRPr="00C72961">
        <w:rPr>
          <w:rFonts w:ascii="GHEA Grapalat" w:hAnsi="GHEA Grapalat"/>
          <w:sz w:val="24"/>
          <w:szCs w:val="24"/>
          <w:lang w:val="hy-AM"/>
        </w:rPr>
        <w:t xml:space="preserve"> </w:t>
      </w:r>
      <w:r w:rsidR="00F5200E" w:rsidRPr="00C72961">
        <w:rPr>
          <w:rFonts w:ascii="GHEA Grapalat" w:hAnsi="GHEA Grapalat" w:cs="Sylfaen"/>
          <w:sz w:val="24"/>
          <w:szCs w:val="24"/>
          <w:lang w:val="hy-AM"/>
        </w:rPr>
        <w:t>կառուցվածքային</w:t>
      </w:r>
      <w:r w:rsidR="00F5200E" w:rsidRPr="00C72961">
        <w:rPr>
          <w:rFonts w:ascii="GHEA Grapalat" w:hAnsi="GHEA Grapalat"/>
          <w:sz w:val="24"/>
          <w:szCs w:val="24"/>
          <w:lang w:val="hy-AM"/>
        </w:rPr>
        <w:t xml:space="preserve"> </w:t>
      </w:r>
      <w:r w:rsidR="00F5200E" w:rsidRPr="00C72961">
        <w:rPr>
          <w:rFonts w:ascii="GHEA Grapalat" w:hAnsi="GHEA Grapalat" w:cs="Sylfaen"/>
          <w:sz w:val="24"/>
          <w:szCs w:val="24"/>
          <w:lang w:val="hy-AM"/>
        </w:rPr>
        <w:t>փոփոխությունների</w:t>
      </w:r>
      <w:r w:rsidR="00F5200E" w:rsidRPr="00C72961">
        <w:rPr>
          <w:rFonts w:ascii="GHEA Grapalat" w:hAnsi="GHEA Grapalat"/>
          <w:sz w:val="24"/>
          <w:szCs w:val="24"/>
          <w:lang w:val="hy-AM"/>
        </w:rPr>
        <w:t xml:space="preserve"> </w:t>
      </w:r>
      <w:r w:rsidR="00F5200E" w:rsidRPr="00C72961">
        <w:rPr>
          <w:rFonts w:ascii="GHEA Grapalat" w:hAnsi="GHEA Grapalat" w:cs="Sylfaen"/>
          <w:sz w:val="24"/>
          <w:szCs w:val="24"/>
          <w:lang w:val="hy-AM"/>
        </w:rPr>
        <w:t>և</w:t>
      </w:r>
      <w:r w:rsidR="00F5200E" w:rsidRPr="00C72961">
        <w:rPr>
          <w:rFonts w:ascii="GHEA Grapalat" w:hAnsi="GHEA Grapalat"/>
          <w:sz w:val="24"/>
          <w:szCs w:val="24"/>
          <w:lang w:val="hy-AM"/>
        </w:rPr>
        <w:t xml:space="preserve"> </w:t>
      </w:r>
      <w:r w:rsidR="00F5200E" w:rsidRPr="00C72961">
        <w:rPr>
          <w:rFonts w:ascii="GHEA Grapalat" w:hAnsi="GHEA Grapalat" w:cs="Sylfaen"/>
          <w:sz w:val="24"/>
          <w:szCs w:val="24"/>
          <w:lang w:val="hy-AM"/>
        </w:rPr>
        <w:t>արդյունքում</w:t>
      </w:r>
      <w:r w:rsidR="00F5200E" w:rsidRPr="00C72961">
        <w:rPr>
          <w:rFonts w:ascii="GHEA Grapalat" w:hAnsi="GHEA Grapalat"/>
          <w:sz w:val="24"/>
          <w:szCs w:val="24"/>
          <w:lang w:val="hy-AM"/>
        </w:rPr>
        <w:t xml:space="preserve"> </w:t>
      </w:r>
      <w:r w:rsidR="00F5200E" w:rsidRPr="00C72961">
        <w:rPr>
          <w:rFonts w:ascii="GHEA Grapalat" w:hAnsi="GHEA Grapalat" w:cs="Sylfaen"/>
          <w:sz w:val="24"/>
          <w:szCs w:val="24"/>
          <w:lang w:val="hy-AM"/>
        </w:rPr>
        <w:t>հաճախ</w:t>
      </w:r>
      <w:r w:rsidR="00F5200E" w:rsidRPr="00C72961">
        <w:rPr>
          <w:rFonts w:ascii="GHEA Grapalat" w:hAnsi="GHEA Grapalat"/>
          <w:sz w:val="24"/>
          <w:szCs w:val="24"/>
          <w:lang w:val="hy-AM"/>
        </w:rPr>
        <w:t xml:space="preserve"> </w:t>
      </w:r>
      <w:r w:rsidR="00F5200E" w:rsidRPr="00C72961">
        <w:rPr>
          <w:rFonts w:ascii="GHEA Grapalat" w:hAnsi="GHEA Grapalat" w:cs="Sylfaen"/>
          <w:sz w:val="24"/>
          <w:szCs w:val="24"/>
          <w:lang w:val="hy-AM"/>
        </w:rPr>
        <w:t>կորցրել</w:t>
      </w:r>
      <w:r w:rsidR="00F5200E" w:rsidRPr="00C72961">
        <w:rPr>
          <w:rFonts w:ascii="GHEA Grapalat" w:hAnsi="GHEA Grapalat"/>
          <w:sz w:val="24"/>
          <w:szCs w:val="24"/>
          <w:lang w:val="hy-AM"/>
        </w:rPr>
        <w:t xml:space="preserve"> </w:t>
      </w:r>
      <w:r w:rsidR="00F5200E" w:rsidRPr="00C72961">
        <w:rPr>
          <w:rFonts w:ascii="GHEA Grapalat" w:hAnsi="GHEA Grapalat" w:cs="Sylfaen"/>
          <w:sz w:val="24"/>
          <w:szCs w:val="24"/>
          <w:lang w:val="hy-AM"/>
        </w:rPr>
        <w:t>է</w:t>
      </w:r>
      <w:r w:rsidR="00F5200E" w:rsidRPr="00C72961">
        <w:rPr>
          <w:rFonts w:ascii="GHEA Grapalat" w:hAnsi="GHEA Grapalat"/>
          <w:sz w:val="24"/>
          <w:szCs w:val="24"/>
          <w:lang w:val="hy-AM"/>
        </w:rPr>
        <w:t xml:space="preserve"> </w:t>
      </w:r>
      <w:r w:rsidR="00F5200E" w:rsidRPr="00C72961">
        <w:rPr>
          <w:rFonts w:ascii="GHEA Grapalat" w:hAnsi="GHEA Grapalat" w:cs="Sylfaen"/>
          <w:sz w:val="24"/>
          <w:szCs w:val="24"/>
          <w:lang w:val="hy-AM"/>
        </w:rPr>
        <w:t>իր</w:t>
      </w:r>
      <w:r w:rsidR="00F5200E" w:rsidRPr="00C72961">
        <w:rPr>
          <w:rFonts w:ascii="GHEA Grapalat" w:hAnsi="GHEA Grapalat"/>
          <w:sz w:val="24"/>
          <w:szCs w:val="24"/>
          <w:lang w:val="hy-AM"/>
        </w:rPr>
        <w:t xml:space="preserve"> </w:t>
      </w:r>
      <w:r w:rsidR="00F5200E" w:rsidRPr="00C72961">
        <w:rPr>
          <w:rFonts w:ascii="GHEA Grapalat" w:hAnsi="GHEA Grapalat" w:cs="Sylfaen"/>
          <w:sz w:val="24"/>
          <w:szCs w:val="24"/>
          <w:lang w:val="hy-AM"/>
        </w:rPr>
        <w:t>լիազորությունների</w:t>
      </w:r>
      <w:r w:rsidR="00F5200E" w:rsidRPr="00C72961">
        <w:rPr>
          <w:rFonts w:ascii="GHEA Grapalat" w:hAnsi="GHEA Grapalat"/>
          <w:sz w:val="24"/>
          <w:szCs w:val="24"/>
          <w:lang w:val="hy-AM"/>
        </w:rPr>
        <w:t xml:space="preserve">, </w:t>
      </w:r>
      <w:r w:rsidR="00F5200E" w:rsidRPr="00C72961">
        <w:rPr>
          <w:rFonts w:ascii="GHEA Grapalat" w:hAnsi="GHEA Grapalat" w:cs="Sylfaen"/>
          <w:sz w:val="24"/>
          <w:szCs w:val="24"/>
          <w:lang w:val="hy-AM"/>
        </w:rPr>
        <w:t>ինչպես</w:t>
      </w:r>
      <w:r w:rsidR="00F5200E" w:rsidRPr="00C72961">
        <w:rPr>
          <w:rFonts w:ascii="GHEA Grapalat" w:hAnsi="GHEA Grapalat"/>
          <w:sz w:val="24"/>
          <w:szCs w:val="24"/>
          <w:lang w:val="hy-AM"/>
        </w:rPr>
        <w:t xml:space="preserve"> </w:t>
      </w:r>
      <w:r w:rsidR="00F5200E" w:rsidRPr="00C72961">
        <w:rPr>
          <w:rFonts w:ascii="GHEA Grapalat" w:hAnsi="GHEA Grapalat" w:cs="Sylfaen"/>
          <w:sz w:val="24"/>
          <w:szCs w:val="24"/>
          <w:lang w:val="hy-AM"/>
        </w:rPr>
        <w:t>նաև</w:t>
      </w:r>
      <w:r w:rsidR="00F5200E" w:rsidRPr="00C72961">
        <w:rPr>
          <w:rFonts w:ascii="GHEA Grapalat" w:hAnsi="GHEA Grapalat"/>
          <w:sz w:val="24"/>
          <w:szCs w:val="24"/>
          <w:lang w:val="hy-AM"/>
        </w:rPr>
        <w:t xml:space="preserve"> </w:t>
      </w:r>
      <w:r w:rsidR="00F5200E" w:rsidRPr="00C72961">
        <w:rPr>
          <w:rFonts w:ascii="GHEA Grapalat" w:hAnsi="GHEA Grapalat" w:cs="Sylfaen"/>
          <w:sz w:val="24"/>
          <w:szCs w:val="24"/>
          <w:lang w:val="hy-AM"/>
        </w:rPr>
        <w:t>ենթակառուցվածքների</w:t>
      </w:r>
      <w:r w:rsidR="00F5200E" w:rsidRPr="00C72961">
        <w:rPr>
          <w:rFonts w:ascii="GHEA Grapalat" w:hAnsi="GHEA Grapalat"/>
          <w:sz w:val="24"/>
          <w:szCs w:val="24"/>
          <w:lang w:val="hy-AM"/>
        </w:rPr>
        <w:t xml:space="preserve"> </w:t>
      </w:r>
      <w:r w:rsidR="00F5200E" w:rsidRPr="00C72961">
        <w:rPr>
          <w:rFonts w:ascii="GHEA Grapalat" w:hAnsi="GHEA Grapalat" w:cs="Sylfaen"/>
          <w:sz w:val="24"/>
          <w:szCs w:val="24"/>
          <w:lang w:val="hy-AM"/>
        </w:rPr>
        <w:t>մի</w:t>
      </w:r>
      <w:r w:rsidR="00F5200E" w:rsidRPr="00C72961">
        <w:rPr>
          <w:rFonts w:ascii="GHEA Grapalat" w:hAnsi="GHEA Grapalat"/>
          <w:sz w:val="24"/>
          <w:szCs w:val="24"/>
          <w:lang w:val="hy-AM"/>
        </w:rPr>
        <w:t xml:space="preserve"> </w:t>
      </w:r>
      <w:r w:rsidR="00F5200E" w:rsidRPr="00C72961">
        <w:rPr>
          <w:rFonts w:ascii="GHEA Grapalat" w:hAnsi="GHEA Grapalat" w:cs="Sylfaen"/>
          <w:sz w:val="24"/>
          <w:szCs w:val="24"/>
          <w:lang w:val="hy-AM"/>
        </w:rPr>
        <w:t>մասը, մասնավորապես.</w:t>
      </w:r>
      <w:r w:rsidR="00F5200E" w:rsidRPr="00C72961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F5200E" w:rsidRPr="00061581" w:rsidRDefault="00F5200E" w:rsidP="00F5200E">
      <w:pPr>
        <w:pStyle w:val="ListParagraph"/>
        <w:numPr>
          <w:ilvl w:val="0"/>
          <w:numId w:val="8"/>
        </w:numPr>
        <w:tabs>
          <w:tab w:val="left" w:pos="1116"/>
        </w:tabs>
        <w:spacing w:before="120" w:line="360" w:lineRule="auto"/>
        <w:ind w:left="18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061581">
        <w:rPr>
          <w:rFonts w:ascii="GHEA Grapalat" w:hAnsi="GHEA Grapalat"/>
          <w:sz w:val="24"/>
          <w:szCs w:val="24"/>
          <w:lang w:val="hy-AM"/>
        </w:rPr>
        <w:t>80-</w:t>
      </w:r>
      <w:r w:rsidRPr="00061581">
        <w:rPr>
          <w:rFonts w:ascii="GHEA Grapalat" w:hAnsi="GHEA Grapalat" w:cs="Sylfaen"/>
          <w:sz w:val="24"/>
          <w:szCs w:val="24"/>
          <w:lang w:val="hy-AM"/>
        </w:rPr>
        <w:t>ական</w:t>
      </w:r>
      <w:r w:rsidRPr="0006158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61581">
        <w:rPr>
          <w:rFonts w:ascii="GHEA Grapalat" w:hAnsi="GHEA Grapalat" w:cs="Sylfaen"/>
          <w:sz w:val="24"/>
          <w:szCs w:val="24"/>
          <w:lang w:val="hy-AM"/>
        </w:rPr>
        <w:t>թվականներին</w:t>
      </w:r>
      <w:r w:rsidRPr="0006158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61581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06158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61581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06158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61581">
        <w:rPr>
          <w:rFonts w:ascii="GHEA Grapalat" w:hAnsi="GHEA Grapalat" w:cs="Sylfaen"/>
          <w:sz w:val="24"/>
          <w:szCs w:val="24"/>
          <w:lang w:val="hy-AM"/>
        </w:rPr>
        <w:t>անտառների</w:t>
      </w:r>
      <w:r w:rsidRPr="0006158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61581">
        <w:rPr>
          <w:rFonts w:ascii="GHEA Grapalat" w:hAnsi="GHEA Grapalat" w:cs="Sylfaen"/>
          <w:sz w:val="24"/>
          <w:szCs w:val="24"/>
          <w:lang w:val="hy-AM"/>
        </w:rPr>
        <w:t>կառավարման</w:t>
      </w:r>
      <w:r w:rsidRPr="0006158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61581">
        <w:rPr>
          <w:rFonts w:ascii="GHEA Grapalat" w:hAnsi="GHEA Grapalat" w:cs="Sylfaen"/>
          <w:sz w:val="24"/>
          <w:szCs w:val="24"/>
          <w:lang w:val="hy-AM"/>
        </w:rPr>
        <w:t>մարմինը</w:t>
      </w:r>
      <w:r w:rsidRPr="00061581">
        <w:rPr>
          <w:rFonts w:ascii="GHEA Grapalat" w:hAnsi="GHEA Grapalat"/>
          <w:sz w:val="24"/>
          <w:szCs w:val="24"/>
          <w:lang w:val="hy-AM"/>
        </w:rPr>
        <w:t>` «Հ</w:t>
      </w:r>
      <w:r w:rsidRPr="00061581">
        <w:rPr>
          <w:rFonts w:ascii="GHEA Grapalat" w:hAnsi="GHEA Grapalat" w:cs="Sylfaen"/>
          <w:sz w:val="24"/>
          <w:szCs w:val="24"/>
          <w:lang w:val="hy-AM"/>
        </w:rPr>
        <w:t>այանտառ»-</w:t>
      </w:r>
      <w:r w:rsidR="003E6A13">
        <w:rPr>
          <w:rFonts w:ascii="GHEA Grapalat" w:hAnsi="GHEA Grapalat" w:cs="Sylfaen"/>
          <w:sz w:val="24"/>
          <w:szCs w:val="24"/>
          <w:lang w:val="hy-AM"/>
        </w:rPr>
        <w:t xml:space="preserve">ն ունեցել է անմիջապես </w:t>
      </w:r>
      <w:r w:rsidR="003E6A13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կառավարության ենթակայությամբ </w:t>
      </w:r>
      <w:r>
        <w:rPr>
          <w:rFonts w:ascii="GHEA Grapalat" w:hAnsi="GHEA Grapalat"/>
          <w:sz w:val="24"/>
          <w:szCs w:val="24"/>
          <w:lang w:val="hy-AM"/>
        </w:rPr>
        <w:t>Հայաստանի Հանրապետության պ</w:t>
      </w:r>
      <w:r w:rsidRPr="00061581">
        <w:rPr>
          <w:rFonts w:ascii="GHEA Grapalat" w:hAnsi="GHEA Grapalat" w:cs="Sylfaen"/>
          <w:sz w:val="24"/>
          <w:szCs w:val="24"/>
          <w:lang w:val="hy-AM"/>
        </w:rPr>
        <w:t>ետական</w:t>
      </w:r>
      <w:r w:rsidRPr="0006158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61581">
        <w:rPr>
          <w:rFonts w:ascii="GHEA Grapalat" w:hAnsi="GHEA Grapalat" w:cs="Sylfaen"/>
          <w:sz w:val="24"/>
          <w:szCs w:val="24"/>
          <w:lang w:val="hy-AM"/>
        </w:rPr>
        <w:t>կոմիտե</w:t>
      </w:r>
      <w:r w:rsidR="003E6A13">
        <w:rPr>
          <w:rFonts w:ascii="GHEA Grapalat" w:hAnsi="GHEA Grapalat" w:cs="Sylfaen"/>
          <w:sz w:val="24"/>
          <w:szCs w:val="24"/>
          <w:lang w:val="hy-AM"/>
        </w:rPr>
        <w:t>ի կարգավիճակ</w:t>
      </w:r>
      <w:r>
        <w:rPr>
          <w:rFonts w:ascii="GHEA Grapalat" w:hAnsi="GHEA Grapalat" w:cs="Sylfaen"/>
          <w:sz w:val="24"/>
          <w:szCs w:val="24"/>
          <w:lang w:val="hy-AM"/>
        </w:rPr>
        <w:t xml:space="preserve">, հետագայում՝ </w:t>
      </w:r>
      <w:r w:rsidRPr="009504A7">
        <w:rPr>
          <w:rFonts w:ascii="GHEA Grapalat" w:hAnsi="GHEA Grapalat" w:cs="Sylfaen"/>
          <w:sz w:val="24"/>
          <w:szCs w:val="24"/>
          <w:lang w:val="hy-AM"/>
        </w:rPr>
        <w:t>անտառտնտեսական</w:t>
      </w:r>
      <w:r w:rsidRPr="009504A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504A7">
        <w:rPr>
          <w:rFonts w:ascii="GHEA Grapalat" w:hAnsi="GHEA Grapalat" w:cs="Sylfaen"/>
          <w:sz w:val="24"/>
          <w:szCs w:val="24"/>
          <w:lang w:val="hy-AM"/>
        </w:rPr>
        <w:t>արտադրական</w:t>
      </w:r>
      <w:r w:rsidRPr="009504A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504A7">
        <w:rPr>
          <w:rFonts w:ascii="GHEA Grapalat" w:hAnsi="GHEA Grapalat" w:cs="Sylfaen"/>
          <w:sz w:val="24"/>
          <w:szCs w:val="24"/>
          <w:lang w:val="hy-AM"/>
        </w:rPr>
        <w:t>միավոր</w:t>
      </w:r>
      <w:r w:rsidR="003E6A13">
        <w:rPr>
          <w:rFonts w:ascii="GHEA Grapalat" w:hAnsi="GHEA Grapalat" w:cs="Sylfaen"/>
          <w:sz w:val="24"/>
          <w:szCs w:val="24"/>
          <w:lang w:val="hy-AM"/>
        </w:rPr>
        <w:t>ման</w:t>
      </w:r>
      <w:r w:rsidRPr="009504A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9504A7">
        <w:rPr>
          <w:rFonts w:ascii="GHEA Grapalat" w:hAnsi="GHEA Grapalat" w:cs="Sylfaen"/>
          <w:sz w:val="24"/>
          <w:szCs w:val="24"/>
          <w:lang w:val="hy-AM"/>
        </w:rPr>
        <w:t>ԱԱՄ</w:t>
      </w:r>
      <w:r w:rsidRPr="009504A7">
        <w:rPr>
          <w:rFonts w:ascii="GHEA Grapalat" w:hAnsi="GHEA Grapalat"/>
          <w:sz w:val="24"/>
          <w:szCs w:val="24"/>
          <w:lang w:val="hy-AM"/>
        </w:rPr>
        <w:t>)</w:t>
      </w:r>
      <w:r w:rsidRPr="00061581">
        <w:rPr>
          <w:rFonts w:ascii="GHEA Grapalat" w:hAnsi="GHEA Grapalat"/>
          <w:sz w:val="24"/>
          <w:szCs w:val="24"/>
          <w:lang w:val="hy-AM"/>
        </w:rPr>
        <w:t xml:space="preserve">: </w:t>
      </w:r>
    </w:p>
    <w:p w:rsidR="00BC64E6" w:rsidRPr="009504A7" w:rsidRDefault="00F5200E" w:rsidP="00BC64E6">
      <w:pPr>
        <w:pStyle w:val="ListParagraph"/>
        <w:numPr>
          <w:ilvl w:val="0"/>
          <w:numId w:val="8"/>
        </w:numPr>
        <w:tabs>
          <w:tab w:val="left" w:pos="1080"/>
        </w:tabs>
        <w:spacing w:before="120" w:line="360" w:lineRule="auto"/>
        <w:ind w:left="-9" w:firstLine="702"/>
        <w:jc w:val="both"/>
        <w:rPr>
          <w:rFonts w:ascii="GHEA Grapalat" w:hAnsi="GHEA Grapalat"/>
          <w:sz w:val="24"/>
          <w:szCs w:val="24"/>
          <w:lang w:val="hy-AM"/>
        </w:rPr>
      </w:pPr>
      <w:r w:rsidRPr="009504A7">
        <w:rPr>
          <w:rFonts w:ascii="GHEA Grapalat" w:hAnsi="GHEA Grapalat"/>
          <w:sz w:val="24"/>
          <w:szCs w:val="24"/>
          <w:lang w:val="hy-AM"/>
        </w:rPr>
        <w:t>1992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9504A7">
        <w:rPr>
          <w:rFonts w:ascii="GHEA Grapalat" w:hAnsi="GHEA Grapalat" w:cs="Sylfaen"/>
          <w:sz w:val="24"/>
          <w:szCs w:val="24"/>
          <w:lang w:val="hy-AM"/>
        </w:rPr>
        <w:t>թ</w:t>
      </w:r>
      <w:r w:rsidRPr="00376ECC">
        <w:rPr>
          <w:rFonts w:ascii="GHEA Grapalat" w:hAnsi="GHEA Grapalat" w:cs="Sylfaen"/>
          <w:sz w:val="24"/>
          <w:szCs w:val="24"/>
          <w:lang w:val="hy-AM"/>
        </w:rPr>
        <w:t>վականի</w:t>
      </w:r>
      <w:r w:rsidRPr="009504A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504A7">
        <w:rPr>
          <w:rFonts w:ascii="GHEA Grapalat" w:hAnsi="GHEA Grapalat" w:cs="Sylfaen"/>
          <w:sz w:val="24"/>
          <w:szCs w:val="24"/>
          <w:lang w:val="hy-AM"/>
        </w:rPr>
        <w:t>հունվարին</w:t>
      </w:r>
      <w:r w:rsidRPr="009504A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76ECC">
        <w:rPr>
          <w:rFonts w:ascii="GHEA Grapalat" w:hAnsi="GHEA Grapalat"/>
          <w:sz w:val="24"/>
          <w:szCs w:val="24"/>
          <w:lang w:val="hy-AM"/>
        </w:rPr>
        <w:t>«Հ</w:t>
      </w:r>
      <w:r w:rsidRPr="009504A7">
        <w:rPr>
          <w:rFonts w:ascii="GHEA Grapalat" w:hAnsi="GHEA Grapalat" w:cs="Sylfaen"/>
          <w:sz w:val="24"/>
          <w:szCs w:val="24"/>
          <w:lang w:val="hy-AM"/>
        </w:rPr>
        <w:t>այանտառ</w:t>
      </w:r>
      <w:r w:rsidRPr="00376ECC">
        <w:rPr>
          <w:rFonts w:ascii="GHEA Grapalat" w:hAnsi="GHEA Grapalat" w:cs="Sylfaen"/>
          <w:sz w:val="24"/>
          <w:szCs w:val="24"/>
          <w:lang w:val="hy-AM"/>
        </w:rPr>
        <w:t>»-ը</w:t>
      </w:r>
      <w:r w:rsidRPr="009504A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504A7">
        <w:rPr>
          <w:rFonts w:ascii="GHEA Grapalat" w:hAnsi="GHEA Grapalat" w:cs="Sylfaen"/>
          <w:sz w:val="24"/>
          <w:szCs w:val="24"/>
          <w:lang w:val="hy-AM"/>
        </w:rPr>
        <w:t>գտնվելով</w:t>
      </w:r>
      <w:r w:rsidRPr="009504A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504A7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9504A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504A7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9504A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504A7">
        <w:rPr>
          <w:rFonts w:ascii="GHEA Grapalat" w:hAnsi="GHEA Grapalat" w:cs="Sylfaen"/>
          <w:sz w:val="24"/>
          <w:szCs w:val="24"/>
          <w:lang w:val="hy-AM"/>
        </w:rPr>
        <w:t>գյուղատնտեսության</w:t>
      </w:r>
      <w:r w:rsidRPr="009504A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504A7">
        <w:rPr>
          <w:rFonts w:ascii="GHEA Grapalat" w:hAnsi="GHEA Grapalat" w:cs="Sylfaen"/>
          <w:sz w:val="24"/>
          <w:szCs w:val="24"/>
          <w:lang w:val="hy-AM"/>
        </w:rPr>
        <w:t>և</w:t>
      </w:r>
      <w:r w:rsidRPr="009504A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504A7">
        <w:rPr>
          <w:rFonts w:ascii="GHEA Grapalat" w:hAnsi="GHEA Grapalat" w:cs="Sylfaen"/>
          <w:sz w:val="24"/>
          <w:szCs w:val="24"/>
          <w:lang w:val="hy-AM"/>
        </w:rPr>
        <w:t>պարենի</w:t>
      </w:r>
      <w:r w:rsidRPr="009504A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504A7">
        <w:rPr>
          <w:rFonts w:ascii="GHEA Grapalat" w:hAnsi="GHEA Grapalat" w:cs="Sylfaen"/>
          <w:sz w:val="24"/>
          <w:szCs w:val="24"/>
          <w:lang w:val="hy-AM"/>
        </w:rPr>
        <w:t>նախարարության</w:t>
      </w:r>
      <w:r w:rsidRPr="009504A7">
        <w:rPr>
          <w:rFonts w:ascii="GHEA Grapalat" w:hAnsi="GHEA Grapalat"/>
          <w:sz w:val="24"/>
          <w:szCs w:val="24"/>
          <w:lang w:val="hy-AM"/>
        </w:rPr>
        <w:t xml:space="preserve"> </w:t>
      </w:r>
      <w:r w:rsidR="003E6A13">
        <w:rPr>
          <w:rFonts w:ascii="GHEA Grapalat" w:hAnsi="GHEA Grapalat" w:cs="Sylfaen"/>
          <w:sz w:val="24"/>
          <w:szCs w:val="24"/>
          <w:lang w:val="hy-AM"/>
        </w:rPr>
        <w:t>կառավարման ոլորտում</w:t>
      </w:r>
      <w:r>
        <w:rPr>
          <w:rFonts w:ascii="GHEA Grapalat" w:hAnsi="GHEA Grapalat" w:cs="Sylfaen"/>
          <w:sz w:val="24"/>
          <w:szCs w:val="24"/>
          <w:lang w:val="hy-AM"/>
        </w:rPr>
        <w:t xml:space="preserve"> շարունակել է տնտեսվարել որպես</w:t>
      </w:r>
      <w:r w:rsidRPr="009504A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76ECC">
        <w:rPr>
          <w:rFonts w:ascii="GHEA Grapalat" w:hAnsi="GHEA Grapalat"/>
          <w:sz w:val="24"/>
          <w:szCs w:val="24"/>
          <w:lang w:val="hy-AM"/>
        </w:rPr>
        <w:t>«Հ</w:t>
      </w:r>
      <w:r w:rsidRPr="009504A7">
        <w:rPr>
          <w:rFonts w:ascii="GHEA Grapalat" w:hAnsi="GHEA Grapalat" w:cs="Sylfaen"/>
          <w:sz w:val="24"/>
          <w:szCs w:val="24"/>
          <w:lang w:val="hy-AM"/>
        </w:rPr>
        <w:t>այատառ</w:t>
      </w:r>
      <w:r w:rsidRPr="00376ECC">
        <w:rPr>
          <w:rFonts w:ascii="GHEA Grapalat" w:hAnsi="GHEA Grapalat" w:cs="Sylfaen"/>
          <w:sz w:val="24"/>
          <w:szCs w:val="24"/>
          <w:lang w:val="hy-AM"/>
        </w:rPr>
        <w:t>»</w:t>
      </w:r>
      <w:r w:rsidRPr="009504A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504A7">
        <w:rPr>
          <w:rFonts w:ascii="GHEA Grapalat" w:hAnsi="GHEA Grapalat" w:cs="Sylfaen"/>
          <w:sz w:val="24"/>
          <w:szCs w:val="24"/>
          <w:lang w:val="hy-AM"/>
        </w:rPr>
        <w:t>ԱԱՄ</w:t>
      </w:r>
      <w:r w:rsidR="00BC64E6" w:rsidRPr="00BC64E6">
        <w:rPr>
          <w:rFonts w:ascii="GHEA Grapalat" w:hAnsi="GHEA Grapalat" w:cs="Sylfaen"/>
          <w:sz w:val="24"/>
          <w:szCs w:val="24"/>
          <w:lang w:val="hy-AM"/>
        </w:rPr>
        <w:t xml:space="preserve">, </w:t>
      </w:r>
      <w:r w:rsidR="00BC64E6" w:rsidRPr="009504A7">
        <w:rPr>
          <w:rFonts w:ascii="GHEA Grapalat" w:hAnsi="GHEA Grapalat" w:cs="Sylfaen"/>
          <w:sz w:val="24"/>
          <w:szCs w:val="24"/>
          <w:lang w:val="hy-AM"/>
        </w:rPr>
        <w:t>իսկ</w:t>
      </w:r>
      <w:r w:rsidR="00BC64E6" w:rsidRPr="009504A7">
        <w:rPr>
          <w:rFonts w:ascii="GHEA Grapalat" w:hAnsi="GHEA Grapalat"/>
          <w:sz w:val="24"/>
          <w:szCs w:val="24"/>
          <w:lang w:val="hy-AM"/>
        </w:rPr>
        <w:t xml:space="preserve"> 1996 </w:t>
      </w:r>
      <w:r w:rsidR="00BC64E6" w:rsidRPr="009504A7">
        <w:rPr>
          <w:rFonts w:ascii="GHEA Grapalat" w:hAnsi="GHEA Grapalat" w:cs="Sylfaen"/>
          <w:sz w:val="24"/>
          <w:szCs w:val="24"/>
          <w:lang w:val="hy-AM"/>
        </w:rPr>
        <w:t>թ</w:t>
      </w:r>
      <w:r w:rsidR="00BC64E6" w:rsidRPr="00376ECC">
        <w:rPr>
          <w:rFonts w:ascii="GHEA Grapalat" w:hAnsi="GHEA Grapalat" w:cs="Sylfaen"/>
          <w:sz w:val="24"/>
          <w:szCs w:val="24"/>
          <w:lang w:val="hy-AM"/>
        </w:rPr>
        <w:t>վականից</w:t>
      </w:r>
      <w:r w:rsidR="00BC64E6" w:rsidRPr="009504A7">
        <w:rPr>
          <w:rFonts w:ascii="GHEA Grapalat" w:hAnsi="GHEA Grapalat"/>
          <w:sz w:val="24"/>
          <w:szCs w:val="24"/>
          <w:lang w:val="hy-AM"/>
        </w:rPr>
        <w:t xml:space="preserve">` </w:t>
      </w:r>
      <w:r w:rsidR="00BC64E6" w:rsidRPr="00376ECC">
        <w:rPr>
          <w:rFonts w:ascii="GHEA Grapalat" w:hAnsi="GHEA Grapalat"/>
          <w:sz w:val="24"/>
          <w:szCs w:val="24"/>
          <w:lang w:val="hy-AM"/>
        </w:rPr>
        <w:t>«</w:t>
      </w:r>
      <w:r w:rsidR="00BC64E6" w:rsidRPr="009504A7">
        <w:rPr>
          <w:rFonts w:ascii="GHEA Grapalat" w:hAnsi="GHEA Grapalat" w:cs="Sylfaen"/>
          <w:sz w:val="24"/>
          <w:szCs w:val="24"/>
          <w:lang w:val="hy-AM"/>
        </w:rPr>
        <w:t>Հայանտառ</w:t>
      </w:r>
      <w:r w:rsidR="00BC64E6" w:rsidRPr="00376ECC">
        <w:rPr>
          <w:rFonts w:ascii="GHEA Grapalat" w:hAnsi="GHEA Grapalat" w:cs="Sylfaen"/>
          <w:sz w:val="24"/>
          <w:szCs w:val="24"/>
          <w:lang w:val="hy-AM"/>
        </w:rPr>
        <w:t>»</w:t>
      </w:r>
      <w:r w:rsidR="00BC64E6" w:rsidRPr="009504A7">
        <w:rPr>
          <w:rFonts w:ascii="GHEA Grapalat" w:hAnsi="GHEA Grapalat"/>
          <w:sz w:val="24"/>
          <w:szCs w:val="24"/>
          <w:lang w:val="hy-AM"/>
        </w:rPr>
        <w:t xml:space="preserve"> </w:t>
      </w:r>
      <w:r w:rsidR="00BC64E6" w:rsidRPr="009504A7">
        <w:rPr>
          <w:rFonts w:ascii="GHEA Grapalat" w:hAnsi="GHEA Grapalat" w:cs="Sylfaen"/>
          <w:sz w:val="24"/>
          <w:szCs w:val="24"/>
          <w:lang w:val="hy-AM"/>
        </w:rPr>
        <w:t>պետական</w:t>
      </w:r>
      <w:r w:rsidR="00BC64E6" w:rsidRPr="009504A7">
        <w:rPr>
          <w:rFonts w:ascii="GHEA Grapalat" w:hAnsi="GHEA Grapalat"/>
          <w:sz w:val="24"/>
          <w:szCs w:val="24"/>
          <w:lang w:val="hy-AM"/>
        </w:rPr>
        <w:t xml:space="preserve"> </w:t>
      </w:r>
      <w:r w:rsidR="00BC64E6" w:rsidRPr="009504A7">
        <w:rPr>
          <w:rFonts w:ascii="GHEA Grapalat" w:hAnsi="GHEA Grapalat" w:cs="Sylfaen"/>
          <w:sz w:val="24"/>
          <w:szCs w:val="24"/>
          <w:lang w:val="hy-AM"/>
        </w:rPr>
        <w:t>փակ</w:t>
      </w:r>
      <w:r w:rsidR="00BC64E6" w:rsidRPr="009504A7">
        <w:rPr>
          <w:rFonts w:ascii="GHEA Grapalat" w:hAnsi="GHEA Grapalat"/>
          <w:sz w:val="24"/>
          <w:szCs w:val="24"/>
          <w:lang w:val="hy-AM"/>
        </w:rPr>
        <w:t xml:space="preserve"> </w:t>
      </w:r>
      <w:r w:rsidR="00BC64E6" w:rsidRPr="009504A7">
        <w:rPr>
          <w:rFonts w:ascii="GHEA Grapalat" w:hAnsi="GHEA Grapalat" w:cs="Sylfaen"/>
          <w:sz w:val="24"/>
          <w:szCs w:val="24"/>
          <w:lang w:val="hy-AM"/>
        </w:rPr>
        <w:t>բաժնետիրական</w:t>
      </w:r>
      <w:r w:rsidR="00BC64E6" w:rsidRPr="009504A7">
        <w:rPr>
          <w:rFonts w:ascii="GHEA Grapalat" w:hAnsi="GHEA Grapalat"/>
          <w:sz w:val="24"/>
          <w:szCs w:val="24"/>
          <w:lang w:val="hy-AM"/>
        </w:rPr>
        <w:t xml:space="preserve"> </w:t>
      </w:r>
      <w:r w:rsidR="00BC64E6" w:rsidRPr="009504A7">
        <w:rPr>
          <w:rFonts w:ascii="GHEA Grapalat" w:hAnsi="GHEA Grapalat" w:cs="Sylfaen"/>
          <w:sz w:val="24"/>
          <w:szCs w:val="24"/>
          <w:lang w:val="hy-AM"/>
        </w:rPr>
        <w:t>ընկերության</w:t>
      </w:r>
      <w:r w:rsidR="00BC64E6" w:rsidRPr="009504A7">
        <w:rPr>
          <w:rFonts w:ascii="GHEA Grapalat" w:hAnsi="GHEA Grapalat"/>
          <w:sz w:val="24"/>
          <w:szCs w:val="24"/>
          <w:lang w:val="hy-AM"/>
        </w:rPr>
        <w:t xml:space="preserve"> (</w:t>
      </w:r>
      <w:r w:rsidR="00BC64E6" w:rsidRPr="009504A7">
        <w:rPr>
          <w:rFonts w:ascii="GHEA Grapalat" w:hAnsi="GHEA Grapalat" w:cs="Sylfaen"/>
          <w:sz w:val="24"/>
          <w:szCs w:val="24"/>
          <w:lang w:val="hy-AM"/>
        </w:rPr>
        <w:t>ՊՓԲԸ</w:t>
      </w:r>
      <w:r w:rsidR="00BC64E6" w:rsidRPr="009504A7">
        <w:rPr>
          <w:rFonts w:ascii="GHEA Grapalat" w:hAnsi="GHEA Grapalat"/>
          <w:sz w:val="24"/>
          <w:szCs w:val="24"/>
          <w:lang w:val="hy-AM"/>
        </w:rPr>
        <w:t>):</w:t>
      </w:r>
    </w:p>
    <w:p w:rsidR="00F5200E" w:rsidRPr="009504A7" w:rsidRDefault="00F5200E" w:rsidP="00F5200E">
      <w:pPr>
        <w:pStyle w:val="ListParagraph"/>
        <w:numPr>
          <w:ilvl w:val="0"/>
          <w:numId w:val="8"/>
        </w:numPr>
        <w:tabs>
          <w:tab w:val="left" w:pos="1080"/>
        </w:tabs>
        <w:spacing w:before="120" w:line="360" w:lineRule="auto"/>
        <w:ind w:left="-9" w:firstLine="702"/>
        <w:jc w:val="both"/>
        <w:rPr>
          <w:rFonts w:ascii="GHEA Grapalat" w:hAnsi="GHEA Grapalat"/>
          <w:sz w:val="24"/>
          <w:szCs w:val="24"/>
          <w:lang w:val="hy-AM"/>
        </w:rPr>
      </w:pPr>
      <w:r w:rsidRPr="009504A7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9504A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504A7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9504A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504A7">
        <w:rPr>
          <w:rFonts w:ascii="GHEA Grapalat" w:hAnsi="GHEA Grapalat" w:cs="Sylfaen"/>
          <w:sz w:val="24"/>
          <w:szCs w:val="24"/>
          <w:lang w:val="hy-AM"/>
        </w:rPr>
        <w:t>կառավարման</w:t>
      </w:r>
      <w:r w:rsidRPr="009504A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504A7">
        <w:rPr>
          <w:rFonts w:ascii="GHEA Grapalat" w:hAnsi="GHEA Grapalat" w:cs="Sylfaen"/>
          <w:sz w:val="24"/>
          <w:szCs w:val="24"/>
          <w:lang w:val="hy-AM"/>
        </w:rPr>
        <w:t>համակարգի</w:t>
      </w:r>
      <w:r w:rsidRPr="009504A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504A7">
        <w:rPr>
          <w:rFonts w:ascii="GHEA Grapalat" w:hAnsi="GHEA Grapalat" w:cs="Sylfaen"/>
          <w:sz w:val="24"/>
          <w:szCs w:val="24"/>
          <w:lang w:val="hy-AM"/>
        </w:rPr>
        <w:t>բարեփոխումների</w:t>
      </w:r>
      <w:r w:rsidRPr="009504A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504A7">
        <w:rPr>
          <w:rFonts w:ascii="GHEA Grapalat" w:hAnsi="GHEA Grapalat" w:cs="Sylfaen"/>
          <w:sz w:val="24"/>
          <w:szCs w:val="24"/>
          <w:lang w:val="hy-AM"/>
        </w:rPr>
        <w:t>համա</w:t>
      </w:r>
      <w:r w:rsidRPr="009504A7">
        <w:rPr>
          <w:rFonts w:ascii="GHEA Grapalat" w:hAnsi="GHEA Grapalat"/>
          <w:sz w:val="24"/>
          <w:szCs w:val="24"/>
          <w:lang w:val="hy-AM"/>
        </w:rPr>
        <w:softHyphen/>
      </w:r>
      <w:r w:rsidRPr="009504A7">
        <w:rPr>
          <w:rFonts w:ascii="GHEA Grapalat" w:hAnsi="GHEA Grapalat" w:cs="Sylfaen"/>
          <w:sz w:val="24"/>
          <w:szCs w:val="24"/>
          <w:lang w:val="hy-AM"/>
        </w:rPr>
        <w:t>տեքստում</w:t>
      </w:r>
      <w:r w:rsidRPr="009504A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504A7">
        <w:rPr>
          <w:rFonts w:ascii="GHEA Grapalat" w:hAnsi="GHEA Grapalat" w:cs="Sylfaen"/>
          <w:sz w:val="24"/>
          <w:szCs w:val="24"/>
          <w:lang w:val="hy-AM"/>
        </w:rPr>
        <w:t>և</w:t>
      </w:r>
      <w:r w:rsidRPr="009504A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76ECC">
        <w:rPr>
          <w:rFonts w:ascii="GHEA Grapalat" w:hAnsi="GHEA Grapalat"/>
          <w:sz w:val="24"/>
          <w:szCs w:val="24"/>
          <w:lang w:val="hy-AM"/>
        </w:rPr>
        <w:t>«</w:t>
      </w:r>
      <w:r w:rsidRPr="009504A7">
        <w:rPr>
          <w:rFonts w:ascii="GHEA Grapalat" w:hAnsi="GHEA Grapalat" w:cs="Sylfaen"/>
          <w:sz w:val="24"/>
          <w:szCs w:val="24"/>
          <w:lang w:val="hy-AM"/>
        </w:rPr>
        <w:t>Պետական</w:t>
      </w:r>
      <w:r w:rsidRPr="009504A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504A7">
        <w:rPr>
          <w:rFonts w:ascii="GHEA Grapalat" w:hAnsi="GHEA Grapalat" w:cs="Sylfaen"/>
          <w:sz w:val="24"/>
          <w:szCs w:val="24"/>
          <w:lang w:val="hy-AM"/>
        </w:rPr>
        <w:t>ոչ</w:t>
      </w:r>
      <w:r w:rsidRPr="009504A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504A7">
        <w:rPr>
          <w:rFonts w:ascii="GHEA Grapalat" w:hAnsi="GHEA Grapalat" w:cs="Sylfaen"/>
          <w:sz w:val="24"/>
          <w:szCs w:val="24"/>
          <w:lang w:val="hy-AM"/>
        </w:rPr>
        <w:t>առևտրային</w:t>
      </w:r>
      <w:r w:rsidRPr="009504A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504A7">
        <w:rPr>
          <w:rFonts w:ascii="GHEA Grapalat" w:hAnsi="GHEA Grapalat" w:cs="Sylfaen"/>
          <w:sz w:val="24"/>
          <w:szCs w:val="24"/>
          <w:lang w:val="hy-AM"/>
        </w:rPr>
        <w:t>կազմակերպությունների</w:t>
      </w:r>
      <w:r w:rsidRPr="009504A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504A7">
        <w:rPr>
          <w:rFonts w:ascii="GHEA Grapalat" w:hAnsi="GHEA Grapalat" w:cs="Sylfaen"/>
          <w:sz w:val="24"/>
          <w:szCs w:val="24"/>
          <w:lang w:val="hy-AM"/>
        </w:rPr>
        <w:t>մասին</w:t>
      </w:r>
      <w:r w:rsidRPr="00376ECC">
        <w:rPr>
          <w:rFonts w:ascii="GHEA Grapalat" w:hAnsi="GHEA Grapalat" w:cs="Sylfaen"/>
          <w:sz w:val="24"/>
          <w:szCs w:val="24"/>
          <w:lang w:val="hy-AM"/>
        </w:rPr>
        <w:t>»</w:t>
      </w:r>
      <w:r w:rsidRPr="009504A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504A7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9504A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504A7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9504A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504A7">
        <w:rPr>
          <w:rFonts w:ascii="GHEA Grapalat" w:hAnsi="GHEA Grapalat" w:cs="Sylfaen"/>
          <w:sz w:val="24"/>
          <w:szCs w:val="24"/>
          <w:lang w:val="hy-AM"/>
        </w:rPr>
        <w:t>օրենքի</w:t>
      </w:r>
      <w:r w:rsidRPr="009504A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504A7">
        <w:rPr>
          <w:rFonts w:ascii="GHEA Grapalat" w:hAnsi="GHEA Grapalat" w:cs="Sylfaen"/>
          <w:sz w:val="24"/>
          <w:szCs w:val="24"/>
          <w:lang w:val="hy-AM"/>
        </w:rPr>
        <w:t>համաձայն</w:t>
      </w:r>
      <w:r w:rsidRPr="009504A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9504A7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9504A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504A7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9504A7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9504A7">
        <w:rPr>
          <w:rFonts w:ascii="GHEA Grapalat" w:hAnsi="GHEA Grapalat" w:cs="Sylfaen"/>
          <w:sz w:val="24"/>
          <w:szCs w:val="24"/>
          <w:lang w:val="hy-AM"/>
        </w:rPr>
        <w:t>կառավարության</w:t>
      </w:r>
      <w:r w:rsidRPr="009504A7">
        <w:rPr>
          <w:rFonts w:ascii="GHEA Grapalat" w:hAnsi="GHEA Grapalat"/>
          <w:sz w:val="24"/>
          <w:szCs w:val="24"/>
          <w:lang w:val="hy-AM"/>
        </w:rPr>
        <w:t xml:space="preserve"> 2002 </w:t>
      </w:r>
      <w:r w:rsidRPr="009504A7">
        <w:rPr>
          <w:rFonts w:ascii="GHEA Grapalat" w:hAnsi="GHEA Grapalat" w:cs="Sylfaen"/>
          <w:sz w:val="24"/>
          <w:szCs w:val="24"/>
          <w:lang w:val="hy-AM"/>
        </w:rPr>
        <w:t>թվականի</w:t>
      </w:r>
      <w:r w:rsidRPr="009504A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504A7">
        <w:rPr>
          <w:rFonts w:ascii="GHEA Grapalat" w:hAnsi="GHEA Grapalat" w:cs="Sylfaen"/>
          <w:sz w:val="24"/>
          <w:szCs w:val="24"/>
          <w:lang w:val="hy-AM"/>
        </w:rPr>
        <w:t>հուլիսի</w:t>
      </w:r>
      <w:r w:rsidRPr="009504A7">
        <w:rPr>
          <w:rFonts w:ascii="GHEA Grapalat" w:hAnsi="GHEA Grapalat"/>
          <w:sz w:val="24"/>
          <w:szCs w:val="24"/>
          <w:lang w:val="hy-AM"/>
        </w:rPr>
        <w:t xml:space="preserve"> 25-</w:t>
      </w:r>
      <w:r w:rsidRPr="009504A7">
        <w:rPr>
          <w:rFonts w:ascii="GHEA Grapalat" w:hAnsi="GHEA Grapalat" w:cs="Sylfaen"/>
          <w:sz w:val="24"/>
          <w:szCs w:val="24"/>
          <w:lang w:val="hy-AM"/>
        </w:rPr>
        <w:t>ի</w:t>
      </w:r>
      <w:r w:rsidRPr="009504A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76ECC">
        <w:rPr>
          <w:rFonts w:ascii="GHEA Grapalat" w:hAnsi="GHEA Grapalat"/>
          <w:sz w:val="24"/>
          <w:szCs w:val="24"/>
          <w:lang w:val="hy-AM"/>
        </w:rPr>
        <w:t>«</w:t>
      </w:r>
      <w:r w:rsidRPr="009504A7">
        <w:rPr>
          <w:rFonts w:ascii="GHEA Grapalat" w:hAnsi="GHEA Grapalat" w:cs="Sylfaen"/>
          <w:sz w:val="24"/>
          <w:szCs w:val="24"/>
          <w:lang w:val="hy-AM"/>
        </w:rPr>
        <w:t>Հայանտառ</w:t>
      </w:r>
      <w:r w:rsidRPr="00376ECC">
        <w:rPr>
          <w:rFonts w:ascii="GHEA Grapalat" w:hAnsi="GHEA Grapalat" w:cs="Sylfaen"/>
          <w:sz w:val="24"/>
          <w:szCs w:val="24"/>
          <w:lang w:val="hy-AM"/>
        </w:rPr>
        <w:t>»</w:t>
      </w:r>
      <w:r w:rsidRPr="009504A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504A7">
        <w:rPr>
          <w:rFonts w:ascii="GHEA Grapalat" w:hAnsi="GHEA Grapalat" w:cs="Sylfaen"/>
          <w:sz w:val="24"/>
          <w:szCs w:val="24"/>
          <w:lang w:val="hy-AM"/>
        </w:rPr>
        <w:t>պետական</w:t>
      </w:r>
      <w:r w:rsidRPr="009504A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504A7">
        <w:rPr>
          <w:rFonts w:ascii="GHEA Grapalat" w:hAnsi="GHEA Grapalat" w:cs="Sylfaen"/>
          <w:sz w:val="24"/>
          <w:szCs w:val="24"/>
          <w:lang w:val="hy-AM"/>
        </w:rPr>
        <w:t>ոչ</w:t>
      </w:r>
      <w:r w:rsidRPr="009504A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504A7">
        <w:rPr>
          <w:rFonts w:ascii="GHEA Grapalat" w:hAnsi="GHEA Grapalat" w:cs="Sylfaen"/>
          <w:sz w:val="24"/>
          <w:szCs w:val="24"/>
          <w:lang w:val="hy-AM"/>
        </w:rPr>
        <w:t>առևտրային</w:t>
      </w:r>
      <w:r w:rsidRPr="009504A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504A7">
        <w:rPr>
          <w:rFonts w:ascii="GHEA Grapalat" w:hAnsi="GHEA Grapalat" w:cs="Sylfaen"/>
          <w:sz w:val="24"/>
          <w:szCs w:val="24"/>
          <w:lang w:val="hy-AM"/>
        </w:rPr>
        <w:t>կազմակերպություն</w:t>
      </w:r>
      <w:r w:rsidRPr="009504A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504A7">
        <w:rPr>
          <w:rFonts w:ascii="GHEA Grapalat" w:hAnsi="GHEA Grapalat" w:cs="Sylfaen"/>
          <w:sz w:val="24"/>
          <w:szCs w:val="24"/>
          <w:lang w:val="hy-AM"/>
        </w:rPr>
        <w:t>ստեղծելու</w:t>
      </w:r>
      <w:r w:rsidRPr="009504A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504A7">
        <w:rPr>
          <w:rFonts w:ascii="GHEA Grapalat" w:hAnsi="GHEA Grapalat" w:cs="Sylfaen"/>
          <w:sz w:val="24"/>
          <w:szCs w:val="24"/>
          <w:lang w:val="hy-AM"/>
        </w:rPr>
        <w:t>մասին</w:t>
      </w:r>
      <w:r w:rsidRPr="00376ECC">
        <w:rPr>
          <w:rFonts w:ascii="GHEA Grapalat" w:hAnsi="GHEA Grapalat" w:cs="Sylfaen"/>
          <w:sz w:val="24"/>
          <w:szCs w:val="24"/>
          <w:lang w:val="hy-AM"/>
        </w:rPr>
        <w:t>»</w:t>
      </w:r>
      <w:r w:rsidRPr="009504A7">
        <w:rPr>
          <w:rFonts w:ascii="GHEA Grapalat" w:hAnsi="GHEA Grapalat"/>
          <w:sz w:val="24"/>
          <w:szCs w:val="24"/>
          <w:lang w:val="hy-AM"/>
        </w:rPr>
        <w:t xml:space="preserve">   N 1054-</w:t>
      </w:r>
      <w:r w:rsidRPr="009504A7">
        <w:rPr>
          <w:rFonts w:ascii="GHEA Grapalat" w:hAnsi="GHEA Grapalat" w:cs="Sylfaen"/>
          <w:sz w:val="24"/>
          <w:szCs w:val="24"/>
          <w:lang w:val="hy-AM"/>
        </w:rPr>
        <w:t>Ն</w:t>
      </w:r>
      <w:r w:rsidRPr="009504A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504A7">
        <w:rPr>
          <w:rFonts w:ascii="GHEA Grapalat" w:hAnsi="GHEA Grapalat" w:cs="Sylfaen"/>
          <w:sz w:val="24"/>
          <w:szCs w:val="24"/>
          <w:lang w:val="hy-AM"/>
        </w:rPr>
        <w:t>որոշմամբ</w:t>
      </w:r>
      <w:r w:rsidRPr="009504A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376ECC">
        <w:rPr>
          <w:rFonts w:ascii="GHEA Grapalat" w:hAnsi="GHEA Grapalat"/>
          <w:sz w:val="24"/>
          <w:szCs w:val="24"/>
          <w:lang w:val="hy-AM"/>
        </w:rPr>
        <w:t>«</w:t>
      </w:r>
      <w:r w:rsidRPr="009504A7">
        <w:rPr>
          <w:rFonts w:ascii="GHEA Grapalat" w:hAnsi="GHEA Grapalat" w:cs="Sylfaen"/>
          <w:sz w:val="24"/>
          <w:szCs w:val="24"/>
          <w:lang w:val="hy-AM"/>
        </w:rPr>
        <w:t>Հայանտառ</w:t>
      </w:r>
      <w:r w:rsidRPr="00376ECC">
        <w:rPr>
          <w:rFonts w:ascii="GHEA Grapalat" w:hAnsi="GHEA Grapalat" w:cs="Sylfaen"/>
          <w:sz w:val="24"/>
          <w:szCs w:val="24"/>
          <w:lang w:val="hy-AM"/>
        </w:rPr>
        <w:t>»</w:t>
      </w:r>
      <w:r w:rsidRPr="009504A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504A7">
        <w:rPr>
          <w:rFonts w:ascii="GHEA Grapalat" w:hAnsi="GHEA Grapalat" w:cs="Sylfaen"/>
          <w:sz w:val="24"/>
          <w:szCs w:val="24"/>
          <w:lang w:val="hy-AM"/>
        </w:rPr>
        <w:t>ՊՓԲԸ</w:t>
      </w:r>
      <w:r>
        <w:rPr>
          <w:rFonts w:ascii="GHEA Grapalat" w:hAnsi="GHEA Grapalat" w:cs="Sylfaen"/>
          <w:sz w:val="24"/>
          <w:szCs w:val="24"/>
          <w:lang w:val="hy-AM"/>
        </w:rPr>
        <w:t xml:space="preserve">-ն 2005 </w:t>
      </w:r>
      <w:r>
        <w:rPr>
          <w:rFonts w:ascii="GHEA Grapalat" w:hAnsi="GHEA Grapalat" w:cs="Sylfaen"/>
          <w:sz w:val="24"/>
          <w:szCs w:val="24"/>
          <w:lang w:val="hy-AM"/>
        </w:rPr>
        <w:lastRenderedPageBreak/>
        <w:t>թվականին</w:t>
      </w:r>
      <w:r w:rsidRPr="009504A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504A7">
        <w:rPr>
          <w:rFonts w:ascii="GHEA Grapalat" w:hAnsi="GHEA Grapalat" w:cs="Sylfaen"/>
          <w:sz w:val="24"/>
          <w:szCs w:val="24"/>
          <w:lang w:val="hy-AM"/>
        </w:rPr>
        <w:t>վերակազմավորվեց</w:t>
      </w:r>
      <w:r w:rsidRPr="009504A7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«</w:t>
      </w:r>
      <w:r w:rsidRPr="009504A7">
        <w:rPr>
          <w:rFonts w:ascii="GHEA Grapalat" w:hAnsi="GHEA Grapalat" w:cs="Sylfaen"/>
          <w:sz w:val="24"/>
          <w:szCs w:val="24"/>
          <w:lang w:val="hy-AM"/>
        </w:rPr>
        <w:t>Հայան</w:t>
      </w:r>
      <w:r w:rsidRPr="009504A7">
        <w:rPr>
          <w:rFonts w:ascii="GHEA Grapalat" w:hAnsi="GHEA Grapalat"/>
          <w:sz w:val="24"/>
          <w:szCs w:val="24"/>
          <w:lang w:val="hy-AM"/>
        </w:rPr>
        <w:softHyphen/>
      </w:r>
      <w:r w:rsidRPr="009504A7">
        <w:rPr>
          <w:rFonts w:ascii="GHEA Grapalat" w:hAnsi="GHEA Grapalat" w:cs="Sylfaen"/>
          <w:sz w:val="24"/>
          <w:szCs w:val="24"/>
          <w:lang w:val="hy-AM"/>
        </w:rPr>
        <w:t>տառ</w:t>
      </w:r>
      <w:r>
        <w:rPr>
          <w:rFonts w:ascii="GHEA Grapalat" w:hAnsi="GHEA Grapalat" w:cs="Sylfaen"/>
          <w:sz w:val="24"/>
          <w:szCs w:val="24"/>
          <w:lang w:val="hy-AM"/>
        </w:rPr>
        <w:t>»</w:t>
      </w:r>
      <w:r w:rsidRPr="009504A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504A7">
        <w:rPr>
          <w:rFonts w:ascii="GHEA Grapalat" w:hAnsi="GHEA Grapalat" w:cs="Sylfaen"/>
          <w:sz w:val="24"/>
          <w:szCs w:val="24"/>
          <w:lang w:val="hy-AM"/>
        </w:rPr>
        <w:t>պետական</w:t>
      </w:r>
      <w:r w:rsidRPr="009504A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504A7">
        <w:rPr>
          <w:rFonts w:ascii="GHEA Grapalat" w:hAnsi="GHEA Grapalat" w:cs="Sylfaen"/>
          <w:sz w:val="24"/>
          <w:szCs w:val="24"/>
          <w:lang w:val="hy-AM"/>
        </w:rPr>
        <w:t>ոչ</w:t>
      </w:r>
      <w:r w:rsidRPr="009504A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504A7">
        <w:rPr>
          <w:rFonts w:ascii="GHEA Grapalat" w:hAnsi="GHEA Grapalat" w:cs="Sylfaen"/>
          <w:sz w:val="24"/>
          <w:szCs w:val="24"/>
          <w:lang w:val="hy-AM"/>
        </w:rPr>
        <w:t>առևտրային</w:t>
      </w:r>
      <w:r w:rsidRPr="009504A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504A7">
        <w:rPr>
          <w:rFonts w:ascii="GHEA Grapalat" w:hAnsi="GHEA Grapalat" w:cs="Sylfaen"/>
          <w:sz w:val="24"/>
          <w:szCs w:val="24"/>
          <w:lang w:val="hy-AM"/>
        </w:rPr>
        <w:t>կազմակերպության</w:t>
      </w:r>
      <w:r w:rsidRPr="009504A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9504A7">
        <w:rPr>
          <w:rFonts w:ascii="GHEA Grapalat" w:hAnsi="GHEA Grapalat" w:cs="Sylfaen"/>
          <w:sz w:val="24"/>
          <w:szCs w:val="24"/>
          <w:lang w:val="hy-AM"/>
        </w:rPr>
        <w:t>ՊՈԱԿ</w:t>
      </w:r>
      <w:r w:rsidRPr="009504A7">
        <w:rPr>
          <w:rFonts w:ascii="GHEA Grapalat" w:hAnsi="GHEA Grapalat"/>
          <w:sz w:val="24"/>
          <w:szCs w:val="24"/>
          <w:lang w:val="hy-AM"/>
        </w:rPr>
        <w:t xml:space="preserve">), </w:t>
      </w:r>
      <w:r w:rsidRPr="009504A7">
        <w:rPr>
          <w:rFonts w:ascii="GHEA Grapalat" w:hAnsi="GHEA Grapalat" w:cs="Sylfaen"/>
          <w:sz w:val="24"/>
          <w:szCs w:val="24"/>
          <w:lang w:val="hy-AM"/>
        </w:rPr>
        <w:t>որի</w:t>
      </w:r>
      <w:r w:rsidRPr="009504A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504A7">
        <w:rPr>
          <w:rFonts w:ascii="GHEA Grapalat" w:hAnsi="GHEA Grapalat" w:cs="Sylfaen"/>
          <w:sz w:val="24"/>
          <w:szCs w:val="24"/>
          <w:lang w:val="hy-AM"/>
        </w:rPr>
        <w:t>գործունեության</w:t>
      </w:r>
      <w:r w:rsidRPr="009504A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504A7">
        <w:rPr>
          <w:rFonts w:ascii="GHEA Grapalat" w:hAnsi="GHEA Grapalat" w:cs="Sylfaen"/>
          <w:sz w:val="24"/>
          <w:szCs w:val="24"/>
          <w:lang w:val="hy-AM"/>
        </w:rPr>
        <w:t>առարկան</w:t>
      </w:r>
      <w:r w:rsidRPr="009504A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504A7">
        <w:rPr>
          <w:rFonts w:ascii="GHEA Grapalat" w:hAnsi="GHEA Grapalat" w:cs="Sylfaen"/>
          <w:sz w:val="24"/>
          <w:szCs w:val="24"/>
          <w:lang w:val="hy-AM"/>
        </w:rPr>
        <w:t>ու</w:t>
      </w:r>
      <w:r w:rsidRPr="009504A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504A7">
        <w:rPr>
          <w:rFonts w:ascii="GHEA Grapalat" w:hAnsi="GHEA Grapalat" w:cs="Sylfaen"/>
          <w:sz w:val="24"/>
          <w:szCs w:val="24"/>
          <w:lang w:val="hy-AM"/>
        </w:rPr>
        <w:t>նպատակը</w:t>
      </w:r>
      <w:r w:rsidRPr="009504A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504A7">
        <w:rPr>
          <w:rFonts w:ascii="GHEA Grapalat" w:hAnsi="GHEA Grapalat" w:cs="Sylfaen"/>
          <w:sz w:val="24"/>
          <w:szCs w:val="24"/>
          <w:lang w:val="hy-AM"/>
        </w:rPr>
        <w:t>սահմանվեց</w:t>
      </w:r>
      <w:r w:rsidRPr="009504A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504A7">
        <w:rPr>
          <w:rFonts w:ascii="GHEA Grapalat" w:hAnsi="GHEA Grapalat" w:cs="Sylfaen"/>
          <w:sz w:val="24"/>
          <w:szCs w:val="24"/>
          <w:lang w:val="hy-AM"/>
        </w:rPr>
        <w:t>որպես</w:t>
      </w:r>
      <w:r w:rsidRPr="009504A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504A7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9504A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504A7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9504A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504A7">
        <w:rPr>
          <w:rFonts w:ascii="GHEA Grapalat" w:hAnsi="GHEA Grapalat" w:cs="Sylfaen"/>
          <w:sz w:val="24"/>
          <w:szCs w:val="24"/>
          <w:lang w:val="hy-AM"/>
        </w:rPr>
        <w:t>պետական</w:t>
      </w:r>
      <w:r w:rsidRPr="009504A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504A7">
        <w:rPr>
          <w:rFonts w:ascii="GHEA Grapalat" w:hAnsi="GHEA Grapalat" w:cs="Sylfaen"/>
          <w:sz w:val="24"/>
          <w:szCs w:val="24"/>
          <w:lang w:val="hy-AM"/>
        </w:rPr>
        <w:t>անտառային</w:t>
      </w:r>
      <w:r w:rsidRPr="009504A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504A7">
        <w:rPr>
          <w:rFonts w:ascii="GHEA Grapalat" w:hAnsi="GHEA Grapalat" w:cs="Sylfaen"/>
          <w:sz w:val="24"/>
          <w:szCs w:val="24"/>
          <w:lang w:val="hy-AM"/>
        </w:rPr>
        <w:t>ֆոնդի</w:t>
      </w:r>
      <w:r w:rsidRPr="009504A7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9504A7">
        <w:rPr>
          <w:rFonts w:ascii="GHEA Grapalat" w:hAnsi="GHEA Grapalat" w:cs="Sylfaen"/>
          <w:sz w:val="24"/>
          <w:szCs w:val="24"/>
          <w:lang w:val="hy-AM"/>
        </w:rPr>
        <w:t>պահպանության</w:t>
      </w:r>
      <w:r w:rsidRPr="009504A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9504A7">
        <w:rPr>
          <w:rFonts w:ascii="GHEA Grapalat" w:hAnsi="GHEA Grapalat" w:cs="Sylfaen"/>
          <w:sz w:val="24"/>
          <w:szCs w:val="24"/>
          <w:lang w:val="hy-AM"/>
        </w:rPr>
        <w:t>պաշտպանության</w:t>
      </w:r>
      <w:r w:rsidRPr="009504A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9504A7">
        <w:rPr>
          <w:rFonts w:ascii="GHEA Grapalat" w:hAnsi="GHEA Grapalat" w:cs="Sylfaen"/>
          <w:sz w:val="24"/>
          <w:szCs w:val="24"/>
          <w:lang w:val="hy-AM"/>
        </w:rPr>
        <w:t>վերարտադրության</w:t>
      </w:r>
      <w:r w:rsidRPr="009504A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504A7">
        <w:rPr>
          <w:rFonts w:ascii="GHEA Grapalat" w:hAnsi="GHEA Grapalat" w:cs="Sylfaen"/>
          <w:sz w:val="24"/>
          <w:szCs w:val="24"/>
          <w:lang w:val="hy-AM"/>
        </w:rPr>
        <w:t>և</w:t>
      </w:r>
      <w:r w:rsidRPr="009504A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504A7">
        <w:rPr>
          <w:rFonts w:ascii="GHEA Grapalat" w:hAnsi="GHEA Grapalat" w:cs="Sylfaen"/>
          <w:sz w:val="24"/>
          <w:szCs w:val="24"/>
          <w:lang w:val="hy-AM"/>
        </w:rPr>
        <w:t>արդյունավետ</w:t>
      </w:r>
      <w:r w:rsidRPr="009504A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504A7">
        <w:rPr>
          <w:rFonts w:ascii="GHEA Grapalat" w:hAnsi="GHEA Grapalat" w:cs="Sylfaen"/>
          <w:sz w:val="24"/>
          <w:szCs w:val="24"/>
          <w:lang w:val="hy-AM"/>
        </w:rPr>
        <w:t>օգտագործ</w:t>
      </w:r>
      <w:r w:rsidRPr="009504A7">
        <w:rPr>
          <w:rFonts w:ascii="GHEA Grapalat" w:hAnsi="GHEA Grapalat"/>
          <w:sz w:val="24"/>
          <w:szCs w:val="24"/>
          <w:lang w:val="hy-AM"/>
        </w:rPr>
        <w:softHyphen/>
      </w:r>
      <w:r w:rsidRPr="009504A7">
        <w:rPr>
          <w:rFonts w:ascii="GHEA Grapalat" w:hAnsi="GHEA Grapalat" w:cs="Sylfaen"/>
          <w:sz w:val="24"/>
          <w:szCs w:val="24"/>
          <w:lang w:val="hy-AM"/>
        </w:rPr>
        <w:t>ման</w:t>
      </w:r>
      <w:r w:rsidRPr="009504A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504A7">
        <w:rPr>
          <w:rFonts w:ascii="GHEA Grapalat" w:hAnsi="GHEA Grapalat" w:cs="Sylfaen"/>
          <w:sz w:val="24"/>
          <w:szCs w:val="24"/>
          <w:lang w:val="hy-AM"/>
        </w:rPr>
        <w:t>ապահովումը</w:t>
      </w:r>
      <w:r w:rsidRPr="009504A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9504A7">
        <w:rPr>
          <w:rFonts w:ascii="GHEA Grapalat" w:hAnsi="GHEA Grapalat" w:cs="Sylfaen"/>
          <w:sz w:val="24"/>
          <w:szCs w:val="24"/>
          <w:lang w:val="hy-AM"/>
        </w:rPr>
        <w:t>ինչպես</w:t>
      </w:r>
      <w:r w:rsidRPr="009504A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504A7">
        <w:rPr>
          <w:rFonts w:ascii="GHEA Grapalat" w:hAnsi="GHEA Grapalat" w:cs="Sylfaen"/>
          <w:sz w:val="24"/>
          <w:szCs w:val="24"/>
          <w:lang w:val="hy-AM"/>
        </w:rPr>
        <w:t>նաև</w:t>
      </w:r>
      <w:r w:rsidRPr="009504A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504A7">
        <w:rPr>
          <w:rFonts w:ascii="GHEA Grapalat" w:hAnsi="GHEA Grapalat" w:cs="Sylfaen"/>
          <w:sz w:val="24"/>
          <w:szCs w:val="24"/>
          <w:lang w:val="hy-AM"/>
        </w:rPr>
        <w:t>նրան</w:t>
      </w:r>
      <w:r w:rsidRPr="009504A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504A7">
        <w:rPr>
          <w:rFonts w:ascii="GHEA Grapalat" w:hAnsi="GHEA Grapalat" w:cs="Sylfaen"/>
          <w:sz w:val="24"/>
          <w:szCs w:val="24"/>
          <w:lang w:val="hy-AM"/>
        </w:rPr>
        <w:t>վերապահվեցին</w:t>
      </w:r>
      <w:r w:rsidRPr="009504A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504A7">
        <w:rPr>
          <w:rFonts w:ascii="GHEA Grapalat" w:hAnsi="GHEA Grapalat" w:cs="Sylfaen"/>
          <w:sz w:val="24"/>
          <w:szCs w:val="24"/>
          <w:lang w:val="hy-AM"/>
        </w:rPr>
        <w:t>ձեռնարկատիրական</w:t>
      </w:r>
      <w:r w:rsidRPr="009504A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504A7">
        <w:rPr>
          <w:rFonts w:ascii="GHEA Grapalat" w:hAnsi="GHEA Grapalat" w:cs="Sylfaen"/>
          <w:sz w:val="24"/>
          <w:szCs w:val="24"/>
          <w:lang w:val="hy-AM"/>
        </w:rPr>
        <w:t>գործունեությամբ</w:t>
      </w:r>
      <w:r w:rsidRPr="009504A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504A7">
        <w:rPr>
          <w:rFonts w:ascii="GHEA Grapalat" w:hAnsi="GHEA Grapalat" w:cs="Sylfaen"/>
          <w:sz w:val="24"/>
          <w:szCs w:val="24"/>
          <w:lang w:val="hy-AM"/>
        </w:rPr>
        <w:t>զբաղվելու</w:t>
      </w:r>
      <w:r w:rsidRPr="009504A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504A7">
        <w:rPr>
          <w:rFonts w:ascii="GHEA Grapalat" w:hAnsi="GHEA Grapalat" w:cs="Sylfaen"/>
          <w:sz w:val="24"/>
          <w:szCs w:val="24"/>
          <w:lang w:val="hy-AM"/>
        </w:rPr>
        <w:t>որոշ</w:t>
      </w:r>
      <w:r w:rsidRPr="009504A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504A7">
        <w:rPr>
          <w:rFonts w:ascii="GHEA Grapalat" w:hAnsi="GHEA Grapalat" w:cs="Sylfaen"/>
          <w:sz w:val="24"/>
          <w:szCs w:val="24"/>
          <w:lang w:val="hy-AM"/>
        </w:rPr>
        <w:t>լիազորություններ</w:t>
      </w:r>
      <w:r w:rsidRPr="009504A7">
        <w:rPr>
          <w:rFonts w:ascii="GHEA Grapalat" w:hAnsi="GHEA Grapalat"/>
          <w:sz w:val="24"/>
          <w:szCs w:val="24"/>
          <w:lang w:val="hy-AM"/>
        </w:rPr>
        <w:t>:</w:t>
      </w:r>
    </w:p>
    <w:p w:rsidR="00F5200E" w:rsidRPr="009504A7" w:rsidRDefault="00F5200E" w:rsidP="00F5200E">
      <w:pPr>
        <w:pStyle w:val="ListParagraph"/>
        <w:numPr>
          <w:ilvl w:val="0"/>
          <w:numId w:val="8"/>
        </w:numPr>
        <w:tabs>
          <w:tab w:val="left" w:pos="1080"/>
        </w:tabs>
        <w:spacing w:before="120" w:line="360" w:lineRule="auto"/>
        <w:ind w:left="-9" w:firstLine="702"/>
        <w:jc w:val="both"/>
        <w:rPr>
          <w:rFonts w:ascii="GHEA Grapalat" w:hAnsi="GHEA Grapalat"/>
          <w:sz w:val="24"/>
          <w:szCs w:val="24"/>
          <w:lang w:val="hy-AM"/>
        </w:rPr>
      </w:pPr>
      <w:r w:rsidRPr="009504A7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9504A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504A7">
        <w:rPr>
          <w:rFonts w:ascii="GHEA Grapalat" w:hAnsi="GHEA Grapalat" w:cs="Sylfaen"/>
          <w:sz w:val="24"/>
          <w:szCs w:val="24"/>
          <w:lang w:val="hy-AM"/>
        </w:rPr>
        <w:t>Հանր</w:t>
      </w:r>
      <w:r>
        <w:rPr>
          <w:rFonts w:ascii="GHEA Grapalat" w:hAnsi="GHEA Grapalat" w:cs="Sylfaen"/>
          <w:sz w:val="24"/>
          <w:szCs w:val="24"/>
          <w:lang w:val="hy-AM"/>
        </w:rPr>
        <w:t>ա</w:t>
      </w:r>
      <w:r w:rsidRPr="009504A7">
        <w:rPr>
          <w:rFonts w:ascii="GHEA Grapalat" w:hAnsi="GHEA Grapalat" w:cs="Sylfaen"/>
          <w:sz w:val="24"/>
          <w:szCs w:val="24"/>
          <w:lang w:val="hy-AM"/>
        </w:rPr>
        <w:t>պ</w:t>
      </w:r>
      <w:r>
        <w:rPr>
          <w:rFonts w:ascii="GHEA Grapalat" w:hAnsi="GHEA Grapalat" w:cs="Sylfaen"/>
          <w:sz w:val="24"/>
          <w:szCs w:val="24"/>
          <w:lang w:val="hy-AM"/>
        </w:rPr>
        <w:t>ե</w:t>
      </w:r>
      <w:r w:rsidRPr="009504A7">
        <w:rPr>
          <w:rFonts w:ascii="GHEA Grapalat" w:hAnsi="GHEA Grapalat" w:cs="Sylfaen"/>
          <w:sz w:val="24"/>
          <w:szCs w:val="24"/>
          <w:lang w:val="hy-AM"/>
        </w:rPr>
        <w:t>տության</w:t>
      </w:r>
      <w:r w:rsidRPr="009504A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504A7">
        <w:rPr>
          <w:rFonts w:ascii="GHEA Grapalat" w:hAnsi="GHEA Grapalat" w:cs="Sylfaen"/>
          <w:sz w:val="24"/>
          <w:szCs w:val="24"/>
          <w:lang w:val="hy-AM"/>
        </w:rPr>
        <w:t>կառավարության</w:t>
      </w:r>
      <w:r w:rsidRPr="009504A7">
        <w:rPr>
          <w:rFonts w:ascii="GHEA Grapalat" w:hAnsi="GHEA Grapalat"/>
          <w:sz w:val="24"/>
          <w:szCs w:val="24"/>
          <w:lang w:val="hy-AM"/>
        </w:rPr>
        <w:t xml:space="preserve"> 2002</w:t>
      </w:r>
      <w:r w:rsidRPr="0006158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504A7">
        <w:rPr>
          <w:rFonts w:ascii="GHEA Grapalat" w:hAnsi="GHEA Grapalat" w:cs="Sylfaen"/>
          <w:sz w:val="24"/>
          <w:szCs w:val="24"/>
          <w:lang w:val="hy-AM"/>
        </w:rPr>
        <w:t>թ</w:t>
      </w:r>
      <w:r w:rsidRPr="00061581">
        <w:rPr>
          <w:rFonts w:ascii="GHEA Grapalat" w:hAnsi="GHEA Grapalat" w:cs="Sylfaen"/>
          <w:sz w:val="24"/>
          <w:szCs w:val="24"/>
          <w:lang w:val="hy-AM"/>
        </w:rPr>
        <w:t>վականի</w:t>
      </w:r>
      <w:r w:rsidRPr="00061581">
        <w:rPr>
          <w:rFonts w:ascii="GHEA Grapalat" w:hAnsi="GHEA Grapalat"/>
          <w:sz w:val="24"/>
          <w:szCs w:val="24"/>
          <w:lang w:val="hy-AM"/>
        </w:rPr>
        <w:t xml:space="preserve"> օգոստոսի 1-ի</w:t>
      </w:r>
      <w:r w:rsidRPr="009504A7">
        <w:rPr>
          <w:rFonts w:ascii="GHEA Grapalat" w:hAnsi="GHEA Grapalat"/>
          <w:sz w:val="24"/>
          <w:szCs w:val="24"/>
          <w:lang w:val="hy-AM"/>
        </w:rPr>
        <w:t xml:space="preserve"> N</w:t>
      </w:r>
      <w:r w:rsidRPr="00B7060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504A7">
        <w:rPr>
          <w:rFonts w:ascii="GHEA Grapalat" w:hAnsi="GHEA Grapalat"/>
          <w:sz w:val="24"/>
          <w:szCs w:val="24"/>
          <w:lang w:val="hy-AM"/>
        </w:rPr>
        <w:t>1134-</w:t>
      </w:r>
      <w:r w:rsidRPr="009504A7">
        <w:rPr>
          <w:rFonts w:ascii="GHEA Grapalat" w:hAnsi="GHEA Grapalat" w:cs="Sylfaen"/>
          <w:sz w:val="24"/>
          <w:szCs w:val="24"/>
          <w:lang w:val="hy-AM"/>
        </w:rPr>
        <w:t>Ն</w:t>
      </w:r>
      <w:r w:rsidRPr="009504A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504A7">
        <w:rPr>
          <w:rFonts w:ascii="GHEA Grapalat" w:hAnsi="GHEA Grapalat" w:cs="Sylfaen"/>
          <w:sz w:val="24"/>
          <w:szCs w:val="24"/>
          <w:lang w:val="hy-AM"/>
        </w:rPr>
        <w:t>որոշմամբ</w:t>
      </w:r>
      <w:r w:rsidRPr="009504A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504A7">
        <w:rPr>
          <w:rFonts w:ascii="GHEA Grapalat" w:hAnsi="GHEA Grapalat" w:cs="Sylfaen"/>
          <w:sz w:val="24"/>
          <w:szCs w:val="24"/>
          <w:lang w:val="hy-AM"/>
        </w:rPr>
        <w:t>անտառ</w:t>
      </w:r>
      <w:r w:rsidRPr="009504A7">
        <w:rPr>
          <w:rFonts w:ascii="GHEA Grapalat" w:hAnsi="GHEA Grapalat"/>
          <w:sz w:val="24"/>
          <w:szCs w:val="24"/>
          <w:lang w:val="hy-AM"/>
        </w:rPr>
        <w:softHyphen/>
      </w:r>
      <w:r w:rsidRPr="009504A7">
        <w:rPr>
          <w:rFonts w:ascii="GHEA Grapalat" w:hAnsi="GHEA Grapalat" w:cs="Sylfaen"/>
          <w:sz w:val="24"/>
          <w:szCs w:val="24"/>
          <w:lang w:val="hy-AM"/>
        </w:rPr>
        <w:t>ների</w:t>
      </w:r>
      <w:r w:rsidRPr="009504A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504A7">
        <w:rPr>
          <w:rFonts w:ascii="GHEA Grapalat" w:hAnsi="GHEA Grapalat" w:cs="Sylfaen"/>
          <w:sz w:val="24"/>
          <w:szCs w:val="24"/>
          <w:lang w:val="hy-AM"/>
        </w:rPr>
        <w:t>պահպանության</w:t>
      </w:r>
      <w:r w:rsidRPr="009504A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9504A7">
        <w:rPr>
          <w:rFonts w:ascii="GHEA Grapalat" w:hAnsi="GHEA Grapalat" w:cs="Sylfaen"/>
          <w:sz w:val="24"/>
          <w:szCs w:val="24"/>
          <w:lang w:val="hy-AM"/>
        </w:rPr>
        <w:t>պաշտպանության</w:t>
      </w:r>
      <w:r w:rsidRPr="009504A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9504A7">
        <w:rPr>
          <w:rFonts w:ascii="GHEA Grapalat" w:hAnsi="GHEA Grapalat" w:cs="Sylfaen"/>
          <w:sz w:val="24"/>
          <w:szCs w:val="24"/>
          <w:lang w:val="hy-AM"/>
        </w:rPr>
        <w:t>վերարտադրության</w:t>
      </w:r>
      <w:r w:rsidRPr="009504A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504A7">
        <w:rPr>
          <w:rFonts w:ascii="GHEA Grapalat" w:hAnsi="GHEA Grapalat" w:cs="Sylfaen"/>
          <w:sz w:val="24"/>
          <w:szCs w:val="24"/>
          <w:lang w:val="hy-AM"/>
        </w:rPr>
        <w:t>և</w:t>
      </w:r>
      <w:r w:rsidRPr="009504A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504A7">
        <w:rPr>
          <w:rFonts w:ascii="GHEA Grapalat" w:hAnsi="GHEA Grapalat" w:cs="Sylfaen"/>
          <w:sz w:val="24"/>
          <w:szCs w:val="24"/>
          <w:lang w:val="hy-AM"/>
        </w:rPr>
        <w:t>օգտագործման</w:t>
      </w:r>
      <w:r w:rsidRPr="009504A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504A7">
        <w:rPr>
          <w:rFonts w:ascii="GHEA Grapalat" w:hAnsi="GHEA Grapalat" w:cs="Sylfaen"/>
          <w:sz w:val="24"/>
          <w:szCs w:val="24"/>
          <w:lang w:val="hy-AM"/>
        </w:rPr>
        <w:t>բնագավառում</w:t>
      </w:r>
      <w:r w:rsidRPr="009504A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504A7">
        <w:rPr>
          <w:rFonts w:ascii="GHEA Grapalat" w:hAnsi="GHEA Grapalat" w:cs="Sylfaen"/>
          <w:sz w:val="24"/>
          <w:szCs w:val="24"/>
          <w:lang w:val="hy-AM"/>
        </w:rPr>
        <w:t>հատկապես</w:t>
      </w:r>
      <w:r w:rsidRPr="009504A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504A7">
        <w:rPr>
          <w:rFonts w:ascii="GHEA Grapalat" w:hAnsi="GHEA Grapalat" w:cs="Sylfaen"/>
          <w:sz w:val="24"/>
          <w:szCs w:val="24"/>
          <w:lang w:val="hy-AM"/>
        </w:rPr>
        <w:t>լիազորված</w:t>
      </w:r>
      <w:r w:rsidRPr="009504A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504A7">
        <w:rPr>
          <w:rFonts w:ascii="GHEA Grapalat" w:hAnsi="GHEA Grapalat" w:cs="Sylfaen"/>
          <w:sz w:val="24"/>
          <w:szCs w:val="24"/>
          <w:lang w:val="hy-AM"/>
        </w:rPr>
        <w:t>մարմինների</w:t>
      </w:r>
      <w:r w:rsidRPr="009504A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504A7">
        <w:rPr>
          <w:rFonts w:ascii="GHEA Grapalat" w:hAnsi="GHEA Grapalat" w:cs="Sylfaen"/>
          <w:sz w:val="24"/>
          <w:szCs w:val="24"/>
          <w:lang w:val="hy-AM"/>
        </w:rPr>
        <w:t>իրավասությունները</w:t>
      </w:r>
      <w:r w:rsidRPr="009504A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504A7">
        <w:rPr>
          <w:rFonts w:ascii="GHEA Grapalat" w:hAnsi="GHEA Grapalat" w:cs="Sylfaen"/>
          <w:sz w:val="24"/>
          <w:szCs w:val="24"/>
          <w:lang w:val="hy-AM"/>
        </w:rPr>
        <w:t>վերապահվեցին</w:t>
      </w:r>
      <w:r w:rsidRPr="009504A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504A7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9504A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504A7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9504A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504A7">
        <w:rPr>
          <w:rFonts w:ascii="GHEA Grapalat" w:hAnsi="GHEA Grapalat" w:cs="Sylfaen"/>
          <w:sz w:val="24"/>
          <w:szCs w:val="24"/>
          <w:lang w:val="hy-AM"/>
        </w:rPr>
        <w:t>բնապահպանության</w:t>
      </w:r>
      <w:r w:rsidRPr="009504A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504A7">
        <w:rPr>
          <w:rFonts w:ascii="GHEA Grapalat" w:hAnsi="GHEA Grapalat" w:cs="Sylfaen"/>
          <w:sz w:val="24"/>
          <w:szCs w:val="24"/>
          <w:lang w:val="hy-AM"/>
        </w:rPr>
        <w:t>նախարարությանը</w:t>
      </w:r>
      <w:r w:rsidRPr="009504A7">
        <w:rPr>
          <w:rFonts w:ascii="GHEA Grapalat" w:hAnsi="GHEA Grapalat"/>
          <w:sz w:val="24"/>
          <w:szCs w:val="24"/>
          <w:lang w:val="hy-AM"/>
        </w:rPr>
        <w:t xml:space="preserve">: </w:t>
      </w:r>
    </w:p>
    <w:p w:rsidR="00F5200E" w:rsidRPr="00061581" w:rsidRDefault="00F5200E" w:rsidP="00F5200E">
      <w:pPr>
        <w:pStyle w:val="ListParagraph"/>
        <w:numPr>
          <w:ilvl w:val="0"/>
          <w:numId w:val="8"/>
        </w:numPr>
        <w:tabs>
          <w:tab w:val="left" w:pos="1080"/>
        </w:tabs>
        <w:spacing w:before="120" w:line="360" w:lineRule="auto"/>
        <w:ind w:left="-9" w:right="-14" w:firstLine="702"/>
        <w:jc w:val="both"/>
        <w:rPr>
          <w:rFonts w:ascii="GHEA Grapalat" w:hAnsi="GHEA Grapalat"/>
          <w:sz w:val="24"/>
          <w:szCs w:val="24"/>
          <w:lang w:val="pt-BR"/>
        </w:rPr>
      </w:pPr>
      <w:r w:rsidRPr="009504A7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9504A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504A7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9504A7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9504A7">
        <w:rPr>
          <w:rFonts w:ascii="GHEA Grapalat" w:hAnsi="GHEA Grapalat" w:cs="Sylfaen"/>
          <w:sz w:val="24"/>
          <w:szCs w:val="24"/>
          <w:lang w:val="hy-AM"/>
        </w:rPr>
        <w:t>կառավարության</w:t>
      </w:r>
      <w:r w:rsidRPr="009504A7">
        <w:rPr>
          <w:rFonts w:ascii="GHEA Grapalat" w:hAnsi="GHEA Grapalat"/>
          <w:sz w:val="24"/>
          <w:szCs w:val="24"/>
          <w:lang w:val="hy-AM"/>
        </w:rPr>
        <w:t xml:space="preserve"> 2003 </w:t>
      </w:r>
      <w:r w:rsidRPr="009504A7">
        <w:rPr>
          <w:rFonts w:ascii="GHEA Grapalat" w:hAnsi="GHEA Grapalat" w:cs="Sylfaen"/>
          <w:sz w:val="24"/>
          <w:szCs w:val="24"/>
          <w:lang w:val="hy-AM"/>
        </w:rPr>
        <w:t>թվականի</w:t>
      </w:r>
      <w:r w:rsidRPr="009504A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504A7">
        <w:rPr>
          <w:rFonts w:ascii="GHEA Grapalat" w:hAnsi="GHEA Grapalat" w:cs="Sylfaen"/>
          <w:sz w:val="24"/>
          <w:szCs w:val="24"/>
          <w:lang w:val="hy-AM"/>
        </w:rPr>
        <w:t>հունվարի</w:t>
      </w:r>
      <w:r w:rsidRPr="009504A7">
        <w:rPr>
          <w:rFonts w:ascii="GHEA Grapalat" w:hAnsi="GHEA Grapalat"/>
          <w:sz w:val="24"/>
          <w:szCs w:val="24"/>
          <w:lang w:val="hy-AM"/>
        </w:rPr>
        <w:t xml:space="preserve"> 16-</w:t>
      </w:r>
      <w:r w:rsidRPr="009504A7">
        <w:rPr>
          <w:rFonts w:ascii="GHEA Grapalat" w:hAnsi="GHEA Grapalat" w:cs="Sylfaen"/>
          <w:sz w:val="24"/>
          <w:szCs w:val="24"/>
          <w:lang w:val="hy-AM"/>
        </w:rPr>
        <w:t>ի</w:t>
      </w:r>
      <w:r w:rsidRPr="009504A7">
        <w:rPr>
          <w:rFonts w:ascii="GHEA Grapalat" w:hAnsi="GHEA Grapalat"/>
          <w:sz w:val="24"/>
          <w:szCs w:val="24"/>
          <w:lang w:val="hy-AM"/>
        </w:rPr>
        <w:t xml:space="preserve"> N</w:t>
      </w:r>
      <w:r w:rsidRPr="00B7060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504A7">
        <w:rPr>
          <w:rFonts w:ascii="GHEA Grapalat" w:hAnsi="GHEA Grapalat"/>
          <w:sz w:val="24"/>
          <w:szCs w:val="24"/>
          <w:lang w:val="hy-AM"/>
        </w:rPr>
        <w:t>388-</w:t>
      </w:r>
      <w:r w:rsidRPr="009504A7">
        <w:rPr>
          <w:rFonts w:ascii="GHEA Grapalat" w:hAnsi="GHEA Grapalat" w:cs="Sylfaen"/>
          <w:sz w:val="24"/>
          <w:szCs w:val="24"/>
          <w:lang w:val="hy-AM"/>
        </w:rPr>
        <w:t>Ն</w:t>
      </w:r>
      <w:r w:rsidRPr="009504A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504A7">
        <w:rPr>
          <w:rFonts w:ascii="GHEA Grapalat" w:hAnsi="GHEA Grapalat" w:cs="Sylfaen"/>
          <w:sz w:val="24"/>
          <w:szCs w:val="24"/>
          <w:lang w:val="hy-AM"/>
        </w:rPr>
        <w:t>որոշ</w:t>
      </w:r>
      <w:r w:rsidRPr="009504A7">
        <w:rPr>
          <w:rFonts w:ascii="GHEA Grapalat" w:hAnsi="GHEA Grapalat"/>
          <w:sz w:val="24"/>
          <w:szCs w:val="24"/>
          <w:lang w:val="hy-AM"/>
        </w:rPr>
        <w:softHyphen/>
      </w:r>
      <w:r w:rsidRPr="009504A7">
        <w:rPr>
          <w:rFonts w:ascii="GHEA Grapalat" w:hAnsi="GHEA Grapalat" w:cs="Sylfaen"/>
          <w:sz w:val="24"/>
          <w:szCs w:val="24"/>
          <w:lang w:val="hy-AM"/>
        </w:rPr>
        <w:t>մամբ</w:t>
      </w:r>
      <w:r w:rsidRPr="009504A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504A7">
        <w:rPr>
          <w:rFonts w:ascii="GHEA Grapalat" w:hAnsi="GHEA Grapalat" w:cs="Sylfaen"/>
          <w:sz w:val="24"/>
          <w:szCs w:val="24"/>
          <w:lang w:val="hy-AM"/>
        </w:rPr>
        <w:t>հաստատվեց</w:t>
      </w:r>
      <w:r w:rsidRPr="009504A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61581">
        <w:rPr>
          <w:rFonts w:ascii="GHEA Grapalat" w:hAnsi="GHEA Grapalat"/>
          <w:sz w:val="24"/>
          <w:szCs w:val="24"/>
          <w:lang w:val="hy-AM"/>
        </w:rPr>
        <w:t>«</w:t>
      </w:r>
      <w:r w:rsidRPr="009504A7">
        <w:rPr>
          <w:rFonts w:ascii="GHEA Grapalat" w:hAnsi="GHEA Grapalat" w:cs="Sylfaen"/>
          <w:sz w:val="24"/>
          <w:szCs w:val="24"/>
          <w:lang w:val="hy-AM"/>
        </w:rPr>
        <w:t>Հայանտառ</w:t>
      </w:r>
      <w:r w:rsidRPr="00061581">
        <w:rPr>
          <w:rFonts w:ascii="GHEA Grapalat" w:hAnsi="GHEA Grapalat" w:cs="Sylfaen"/>
          <w:sz w:val="24"/>
          <w:szCs w:val="24"/>
          <w:lang w:val="hy-AM"/>
        </w:rPr>
        <w:t>»</w:t>
      </w:r>
      <w:r w:rsidRPr="009504A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504A7">
        <w:rPr>
          <w:rFonts w:ascii="GHEA Grapalat" w:hAnsi="GHEA Grapalat" w:cs="Sylfaen"/>
          <w:sz w:val="24"/>
          <w:szCs w:val="24"/>
          <w:lang w:val="hy-AM"/>
        </w:rPr>
        <w:t>ՊՈԱԿ</w:t>
      </w:r>
      <w:r>
        <w:rPr>
          <w:rFonts w:ascii="GHEA Grapalat" w:hAnsi="GHEA Grapalat" w:cs="Sylfaen"/>
          <w:sz w:val="24"/>
          <w:szCs w:val="24"/>
          <w:lang w:val="hy-AM"/>
        </w:rPr>
        <w:t>-ի</w:t>
      </w:r>
      <w:r w:rsidRPr="009504A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504A7">
        <w:rPr>
          <w:rFonts w:ascii="GHEA Grapalat" w:hAnsi="GHEA Grapalat" w:cs="Sylfaen"/>
          <w:sz w:val="24"/>
          <w:szCs w:val="24"/>
          <w:lang w:val="hy-AM"/>
        </w:rPr>
        <w:t>կանոնադրությունը</w:t>
      </w:r>
      <w:r w:rsidRPr="009504A7">
        <w:rPr>
          <w:rFonts w:ascii="GHEA Grapalat" w:hAnsi="GHEA Grapalat"/>
          <w:sz w:val="24"/>
          <w:szCs w:val="24"/>
          <w:lang w:val="hy-AM"/>
        </w:rPr>
        <w:t xml:space="preserve">: </w:t>
      </w:r>
      <w:r w:rsidRPr="009504A7">
        <w:rPr>
          <w:rFonts w:ascii="GHEA Grapalat" w:hAnsi="GHEA Grapalat" w:cs="Sylfaen"/>
          <w:sz w:val="24"/>
          <w:szCs w:val="24"/>
          <w:lang w:val="hy-AM"/>
        </w:rPr>
        <w:t>Սակայն</w:t>
      </w:r>
      <w:r w:rsidRPr="009504A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504A7">
        <w:rPr>
          <w:rFonts w:ascii="GHEA Grapalat" w:hAnsi="GHEA Grapalat" w:cs="Sylfaen"/>
          <w:sz w:val="24"/>
          <w:szCs w:val="24"/>
          <w:lang w:val="hy-AM"/>
        </w:rPr>
        <w:t>պետական</w:t>
      </w:r>
      <w:r w:rsidRPr="009504A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504A7">
        <w:rPr>
          <w:rFonts w:ascii="GHEA Grapalat" w:hAnsi="GHEA Grapalat" w:cs="Sylfaen"/>
          <w:sz w:val="24"/>
          <w:szCs w:val="24"/>
          <w:lang w:val="hy-AM"/>
        </w:rPr>
        <w:t>գրանցում</w:t>
      </w:r>
      <w:r w:rsidRPr="009504A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504A7">
        <w:rPr>
          <w:rFonts w:ascii="GHEA Grapalat" w:hAnsi="GHEA Grapalat" w:cs="Sylfaen"/>
          <w:sz w:val="24"/>
          <w:szCs w:val="24"/>
          <w:lang w:val="hy-AM"/>
        </w:rPr>
        <w:t>չստանալու</w:t>
      </w:r>
      <w:r w:rsidRPr="009504A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504A7">
        <w:rPr>
          <w:rFonts w:ascii="GHEA Grapalat" w:hAnsi="GHEA Grapalat" w:cs="Sylfaen"/>
          <w:sz w:val="24"/>
          <w:szCs w:val="24"/>
          <w:lang w:val="hy-AM"/>
        </w:rPr>
        <w:t>պատճառով</w:t>
      </w:r>
      <w:r w:rsidRPr="009504A7">
        <w:rPr>
          <w:rFonts w:ascii="GHEA Grapalat" w:hAnsi="GHEA Grapalat"/>
          <w:sz w:val="24"/>
          <w:szCs w:val="24"/>
          <w:lang w:val="hy-AM"/>
        </w:rPr>
        <w:t xml:space="preserve"> «</w:t>
      </w:r>
      <w:r w:rsidRPr="009504A7">
        <w:rPr>
          <w:rFonts w:ascii="GHEA Grapalat" w:hAnsi="GHEA Grapalat" w:cs="Sylfaen"/>
          <w:sz w:val="24"/>
          <w:szCs w:val="24"/>
          <w:lang w:val="hy-AM"/>
        </w:rPr>
        <w:t>Հայանտառ</w:t>
      </w:r>
      <w:r w:rsidRPr="00061581">
        <w:rPr>
          <w:rFonts w:ascii="GHEA Grapalat" w:hAnsi="GHEA Grapalat" w:cs="Sylfaen"/>
          <w:sz w:val="24"/>
          <w:szCs w:val="24"/>
          <w:lang w:val="hy-AM"/>
        </w:rPr>
        <w:t>»</w:t>
      </w:r>
      <w:r w:rsidRPr="009504A7">
        <w:rPr>
          <w:rFonts w:ascii="GHEA Grapalat" w:hAnsi="GHEA Grapalat"/>
          <w:sz w:val="24"/>
          <w:szCs w:val="24"/>
          <w:lang w:val="hy-AM"/>
        </w:rPr>
        <w:t>-</w:t>
      </w:r>
      <w:r w:rsidRPr="009504A7">
        <w:rPr>
          <w:rFonts w:ascii="GHEA Grapalat" w:hAnsi="GHEA Grapalat" w:cs="Sylfaen"/>
          <w:sz w:val="24"/>
          <w:szCs w:val="24"/>
          <w:lang w:val="hy-AM"/>
        </w:rPr>
        <w:t>ը</w:t>
      </w:r>
      <w:r w:rsidRPr="009504A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504A7">
        <w:rPr>
          <w:rFonts w:ascii="GHEA Grapalat" w:hAnsi="GHEA Grapalat" w:cs="Sylfaen"/>
          <w:sz w:val="24"/>
          <w:szCs w:val="24"/>
          <w:lang w:val="hy-AM"/>
        </w:rPr>
        <w:t>մինչև</w:t>
      </w:r>
      <w:r w:rsidR="003E6A13">
        <w:rPr>
          <w:rFonts w:ascii="GHEA Grapalat" w:hAnsi="GHEA Grapalat"/>
          <w:sz w:val="24"/>
          <w:szCs w:val="24"/>
          <w:lang w:val="hy-AM"/>
        </w:rPr>
        <w:t xml:space="preserve"> 2005</w:t>
      </w:r>
      <w:r w:rsidRPr="009504A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504A7">
        <w:rPr>
          <w:rFonts w:ascii="GHEA Grapalat" w:hAnsi="GHEA Grapalat" w:cs="Sylfaen"/>
          <w:sz w:val="24"/>
          <w:szCs w:val="24"/>
          <w:lang w:val="hy-AM"/>
        </w:rPr>
        <w:t>թ</w:t>
      </w:r>
      <w:r w:rsidRPr="00061581">
        <w:rPr>
          <w:rFonts w:ascii="GHEA Grapalat" w:hAnsi="GHEA Grapalat" w:cs="Sylfaen"/>
          <w:sz w:val="24"/>
          <w:szCs w:val="24"/>
          <w:lang w:val="hy-AM"/>
        </w:rPr>
        <w:t>վականը</w:t>
      </w:r>
      <w:r w:rsidRPr="009504A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504A7">
        <w:rPr>
          <w:rFonts w:ascii="GHEA Grapalat" w:hAnsi="GHEA Grapalat" w:cs="Sylfaen"/>
          <w:sz w:val="24"/>
          <w:szCs w:val="24"/>
          <w:lang w:val="hy-AM"/>
        </w:rPr>
        <w:t>գործում</w:t>
      </w:r>
      <w:r w:rsidRPr="009504A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504A7">
        <w:rPr>
          <w:rFonts w:ascii="GHEA Grapalat" w:hAnsi="GHEA Grapalat" w:cs="Sylfaen"/>
          <w:sz w:val="24"/>
          <w:szCs w:val="24"/>
          <w:lang w:val="hy-AM"/>
        </w:rPr>
        <w:t>էր</w:t>
      </w:r>
      <w:r w:rsidRPr="009504A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504A7">
        <w:rPr>
          <w:rFonts w:ascii="GHEA Grapalat" w:hAnsi="GHEA Grapalat" w:cs="Sylfaen"/>
          <w:sz w:val="24"/>
          <w:szCs w:val="24"/>
          <w:lang w:val="hy-AM"/>
        </w:rPr>
        <w:t>ՊՓԲԸ</w:t>
      </w:r>
      <w:r>
        <w:rPr>
          <w:rFonts w:ascii="GHEA Grapalat" w:hAnsi="GHEA Grapalat" w:cs="Sylfaen"/>
          <w:sz w:val="24"/>
          <w:szCs w:val="24"/>
          <w:lang w:val="hy-AM"/>
        </w:rPr>
        <w:t>-ի</w:t>
      </w:r>
      <w:r w:rsidRPr="009504A7">
        <w:rPr>
          <w:rFonts w:ascii="GHEA Grapalat" w:hAnsi="GHEA Grapalat" w:cs="Sylfaen"/>
          <w:sz w:val="24"/>
          <w:szCs w:val="24"/>
          <w:lang w:val="hy-AM"/>
        </w:rPr>
        <w:t xml:space="preserve"> կարգավիճակով</w:t>
      </w:r>
      <w:r w:rsidRPr="009504A7">
        <w:rPr>
          <w:rFonts w:ascii="GHEA Grapalat" w:hAnsi="GHEA Grapalat"/>
          <w:sz w:val="24"/>
          <w:szCs w:val="24"/>
          <w:lang w:val="hy-AM"/>
        </w:rPr>
        <w:t xml:space="preserve">: </w:t>
      </w:r>
    </w:p>
    <w:p w:rsidR="00F5200E" w:rsidRDefault="00F5200E" w:rsidP="00F5200E">
      <w:pPr>
        <w:pStyle w:val="ListParagraph"/>
        <w:numPr>
          <w:ilvl w:val="0"/>
          <w:numId w:val="8"/>
        </w:numPr>
        <w:tabs>
          <w:tab w:val="left" w:pos="1080"/>
        </w:tabs>
        <w:spacing w:before="120" w:line="360" w:lineRule="auto"/>
        <w:ind w:left="-9" w:right="-14" w:firstLine="702"/>
        <w:jc w:val="both"/>
        <w:rPr>
          <w:rFonts w:ascii="GHEA Grapalat" w:hAnsi="GHEA Grapalat"/>
          <w:sz w:val="24"/>
          <w:szCs w:val="24"/>
          <w:lang w:val="pt-BR"/>
        </w:rPr>
      </w:pPr>
      <w:r w:rsidRPr="00061581">
        <w:rPr>
          <w:rFonts w:ascii="GHEA Grapalat" w:hAnsi="GHEA Grapalat"/>
          <w:sz w:val="24"/>
          <w:szCs w:val="24"/>
          <w:lang w:val="pt-BR"/>
        </w:rPr>
        <w:t>1992-200</w:t>
      </w:r>
      <w:r w:rsidR="003E6A13">
        <w:rPr>
          <w:rFonts w:ascii="GHEA Grapalat" w:hAnsi="GHEA Grapalat"/>
          <w:sz w:val="24"/>
          <w:szCs w:val="24"/>
          <w:lang w:val="hy-AM"/>
        </w:rPr>
        <w:t>5</w:t>
      </w:r>
      <w:r w:rsidRPr="0006158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61581">
        <w:rPr>
          <w:rFonts w:ascii="GHEA Grapalat" w:hAnsi="GHEA Grapalat" w:cs="Sylfaen"/>
          <w:sz w:val="24"/>
          <w:szCs w:val="24"/>
        </w:rPr>
        <w:t>թ</w:t>
      </w:r>
      <w:r w:rsidRPr="00061581">
        <w:rPr>
          <w:rFonts w:ascii="GHEA Grapalat" w:hAnsi="GHEA Grapalat" w:cs="Sylfaen"/>
          <w:sz w:val="24"/>
          <w:szCs w:val="24"/>
          <w:lang w:val="hy-AM"/>
        </w:rPr>
        <w:t>վականների ընթացքում</w:t>
      </w:r>
      <w:r w:rsidRPr="00061581">
        <w:rPr>
          <w:rFonts w:ascii="GHEA Grapalat" w:hAnsi="GHEA Grapalat"/>
          <w:sz w:val="24"/>
          <w:szCs w:val="24"/>
          <w:lang w:val="pt-BR"/>
        </w:rPr>
        <w:t xml:space="preserve"> </w:t>
      </w:r>
      <w:r w:rsidRPr="00061581">
        <w:rPr>
          <w:rFonts w:ascii="GHEA Grapalat" w:hAnsi="GHEA Grapalat"/>
          <w:sz w:val="24"/>
          <w:szCs w:val="24"/>
          <w:lang w:val="hy-AM"/>
        </w:rPr>
        <w:t>«</w:t>
      </w:r>
      <w:r w:rsidRPr="00061581">
        <w:rPr>
          <w:rFonts w:ascii="GHEA Grapalat" w:hAnsi="GHEA Grapalat" w:cs="Sylfaen"/>
          <w:sz w:val="24"/>
          <w:szCs w:val="24"/>
        </w:rPr>
        <w:t>Հայանտառ</w:t>
      </w:r>
      <w:r w:rsidRPr="00061581">
        <w:rPr>
          <w:rFonts w:ascii="GHEA Grapalat" w:hAnsi="GHEA Grapalat" w:cs="Sylfaen"/>
          <w:sz w:val="24"/>
          <w:szCs w:val="24"/>
          <w:lang w:val="hy-AM"/>
        </w:rPr>
        <w:t>»</w:t>
      </w:r>
      <w:r w:rsidRPr="00061581">
        <w:rPr>
          <w:rFonts w:ascii="GHEA Grapalat" w:hAnsi="GHEA Grapalat"/>
          <w:sz w:val="24"/>
          <w:szCs w:val="24"/>
          <w:lang w:val="pt-BR"/>
        </w:rPr>
        <w:t>-</w:t>
      </w:r>
      <w:r w:rsidRPr="00061581">
        <w:rPr>
          <w:rFonts w:ascii="GHEA Grapalat" w:hAnsi="GHEA Grapalat" w:cs="Sylfaen"/>
          <w:sz w:val="24"/>
          <w:szCs w:val="24"/>
        </w:rPr>
        <w:t>ի</w:t>
      </w:r>
      <w:r w:rsidRPr="00061581">
        <w:rPr>
          <w:rFonts w:ascii="GHEA Grapalat" w:hAnsi="GHEA Grapalat"/>
          <w:sz w:val="24"/>
          <w:szCs w:val="24"/>
          <w:lang w:val="pt-BR"/>
        </w:rPr>
        <w:t xml:space="preserve"> </w:t>
      </w:r>
      <w:r w:rsidRPr="00061581">
        <w:rPr>
          <w:rFonts w:ascii="GHEA Grapalat" w:hAnsi="GHEA Grapalat" w:cs="Sylfaen"/>
          <w:sz w:val="24"/>
          <w:szCs w:val="24"/>
        </w:rPr>
        <w:t>կարգավիճակի</w:t>
      </w:r>
      <w:r w:rsidRPr="00061581">
        <w:rPr>
          <w:rFonts w:ascii="GHEA Grapalat" w:hAnsi="GHEA Grapalat"/>
          <w:sz w:val="24"/>
          <w:szCs w:val="24"/>
          <w:lang w:val="pt-BR"/>
        </w:rPr>
        <w:t xml:space="preserve">, </w:t>
      </w:r>
      <w:r w:rsidRPr="00061581">
        <w:rPr>
          <w:rFonts w:ascii="GHEA Grapalat" w:hAnsi="GHEA Grapalat" w:cs="Sylfaen"/>
          <w:sz w:val="24"/>
          <w:szCs w:val="24"/>
        </w:rPr>
        <w:t>ինչպես</w:t>
      </w:r>
      <w:r w:rsidRPr="00061581">
        <w:rPr>
          <w:rFonts w:ascii="GHEA Grapalat" w:hAnsi="GHEA Grapalat"/>
          <w:sz w:val="24"/>
          <w:szCs w:val="24"/>
          <w:lang w:val="pt-BR"/>
        </w:rPr>
        <w:t xml:space="preserve"> </w:t>
      </w:r>
      <w:r w:rsidRPr="00061581">
        <w:rPr>
          <w:rFonts w:ascii="GHEA Grapalat" w:hAnsi="GHEA Grapalat" w:cs="Sylfaen"/>
          <w:sz w:val="24"/>
          <w:szCs w:val="24"/>
        </w:rPr>
        <w:t>նաև</w:t>
      </w:r>
      <w:r w:rsidRPr="00061581">
        <w:rPr>
          <w:rFonts w:ascii="GHEA Grapalat" w:hAnsi="GHEA Grapalat"/>
          <w:sz w:val="24"/>
          <w:szCs w:val="24"/>
          <w:lang w:val="pt-BR"/>
        </w:rPr>
        <w:t xml:space="preserve"> </w:t>
      </w:r>
      <w:r w:rsidRPr="00061581">
        <w:rPr>
          <w:rFonts w:ascii="GHEA Grapalat" w:hAnsi="GHEA Grapalat" w:cs="Sylfaen"/>
          <w:sz w:val="24"/>
          <w:szCs w:val="24"/>
        </w:rPr>
        <w:t>ենթակայության</w:t>
      </w:r>
      <w:r w:rsidRPr="00061581">
        <w:rPr>
          <w:rFonts w:ascii="GHEA Grapalat" w:hAnsi="GHEA Grapalat"/>
          <w:sz w:val="24"/>
          <w:szCs w:val="24"/>
          <w:lang w:val="pt-BR"/>
        </w:rPr>
        <w:t xml:space="preserve"> </w:t>
      </w:r>
      <w:r w:rsidRPr="00061581">
        <w:rPr>
          <w:rFonts w:ascii="GHEA Grapalat" w:hAnsi="GHEA Grapalat" w:cs="Sylfaen"/>
          <w:sz w:val="24"/>
          <w:szCs w:val="24"/>
        </w:rPr>
        <w:t>և</w:t>
      </w:r>
      <w:r w:rsidRPr="00061581">
        <w:rPr>
          <w:rFonts w:ascii="GHEA Grapalat" w:hAnsi="GHEA Grapalat"/>
          <w:sz w:val="24"/>
          <w:szCs w:val="24"/>
          <w:lang w:val="pt-BR"/>
        </w:rPr>
        <w:t xml:space="preserve"> </w:t>
      </w:r>
      <w:r w:rsidRPr="00061581">
        <w:rPr>
          <w:rFonts w:ascii="GHEA Grapalat" w:hAnsi="GHEA Grapalat" w:cs="Sylfaen"/>
          <w:sz w:val="24"/>
          <w:szCs w:val="24"/>
        </w:rPr>
        <w:t>տնօրենների</w:t>
      </w:r>
      <w:r w:rsidRPr="00061581">
        <w:rPr>
          <w:rFonts w:ascii="GHEA Grapalat" w:hAnsi="GHEA Grapalat"/>
          <w:sz w:val="24"/>
          <w:szCs w:val="24"/>
          <w:lang w:val="pt-BR"/>
        </w:rPr>
        <w:t xml:space="preserve"> </w:t>
      </w:r>
      <w:r w:rsidRPr="00061581">
        <w:rPr>
          <w:rFonts w:ascii="GHEA Grapalat" w:hAnsi="GHEA Grapalat" w:cs="Sylfaen"/>
          <w:sz w:val="24"/>
          <w:szCs w:val="24"/>
        </w:rPr>
        <w:t>անընդհատ</w:t>
      </w:r>
      <w:r w:rsidRPr="00061581">
        <w:rPr>
          <w:rFonts w:ascii="GHEA Grapalat" w:hAnsi="GHEA Grapalat"/>
          <w:sz w:val="24"/>
          <w:szCs w:val="24"/>
          <w:lang w:val="pt-BR"/>
        </w:rPr>
        <w:t xml:space="preserve"> </w:t>
      </w:r>
      <w:r w:rsidRPr="00061581">
        <w:rPr>
          <w:rFonts w:ascii="GHEA Grapalat" w:hAnsi="GHEA Grapalat" w:cs="Sylfaen"/>
          <w:sz w:val="24"/>
          <w:szCs w:val="24"/>
        </w:rPr>
        <w:t>փոփոխությունների</w:t>
      </w:r>
      <w:r w:rsidRPr="00061581">
        <w:rPr>
          <w:rFonts w:ascii="GHEA Grapalat" w:hAnsi="GHEA Grapalat"/>
          <w:sz w:val="24"/>
          <w:szCs w:val="24"/>
          <w:lang w:val="pt-BR"/>
        </w:rPr>
        <w:t xml:space="preserve"> </w:t>
      </w:r>
      <w:r w:rsidRPr="00061581">
        <w:rPr>
          <w:rFonts w:ascii="GHEA Grapalat" w:hAnsi="GHEA Grapalat" w:cs="Sylfaen"/>
          <w:sz w:val="24"/>
          <w:szCs w:val="24"/>
        </w:rPr>
        <w:t>և</w:t>
      </w:r>
      <w:r w:rsidRPr="00061581">
        <w:rPr>
          <w:rFonts w:ascii="GHEA Grapalat" w:hAnsi="GHEA Grapalat"/>
          <w:sz w:val="24"/>
          <w:szCs w:val="24"/>
          <w:lang w:val="pt-BR"/>
        </w:rPr>
        <w:t xml:space="preserve"> </w:t>
      </w:r>
      <w:r w:rsidRPr="00061581">
        <w:rPr>
          <w:rFonts w:ascii="GHEA Grapalat" w:hAnsi="GHEA Grapalat" w:cs="Sylfaen"/>
          <w:sz w:val="24"/>
          <w:szCs w:val="24"/>
        </w:rPr>
        <w:t>ոչ</w:t>
      </w:r>
      <w:r w:rsidRPr="00061581">
        <w:rPr>
          <w:rFonts w:ascii="GHEA Grapalat" w:hAnsi="GHEA Grapalat"/>
          <w:sz w:val="24"/>
          <w:szCs w:val="24"/>
          <w:lang w:val="pt-BR"/>
        </w:rPr>
        <w:t xml:space="preserve"> </w:t>
      </w:r>
      <w:r w:rsidRPr="00061581">
        <w:rPr>
          <w:rFonts w:ascii="GHEA Grapalat" w:hAnsi="GHEA Grapalat" w:cs="Sylfaen"/>
          <w:sz w:val="24"/>
          <w:szCs w:val="24"/>
        </w:rPr>
        <w:t>կայուն</w:t>
      </w:r>
      <w:r w:rsidRPr="00061581">
        <w:rPr>
          <w:rFonts w:ascii="GHEA Grapalat" w:hAnsi="GHEA Grapalat"/>
          <w:sz w:val="24"/>
          <w:szCs w:val="24"/>
          <w:lang w:val="pt-BR"/>
        </w:rPr>
        <w:t xml:space="preserve"> </w:t>
      </w:r>
      <w:r w:rsidRPr="00061581">
        <w:rPr>
          <w:rFonts w:ascii="GHEA Grapalat" w:hAnsi="GHEA Grapalat" w:cs="Sylfaen"/>
          <w:sz w:val="24"/>
          <w:szCs w:val="24"/>
        </w:rPr>
        <w:t>ֆինանսավորման</w:t>
      </w:r>
      <w:r w:rsidRPr="00061581">
        <w:rPr>
          <w:rFonts w:ascii="GHEA Grapalat" w:hAnsi="GHEA Grapalat"/>
          <w:sz w:val="24"/>
          <w:szCs w:val="24"/>
          <w:lang w:val="pt-BR"/>
        </w:rPr>
        <w:t xml:space="preserve"> </w:t>
      </w:r>
      <w:r w:rsidRPr="00061581">
        <w:rPr>
          <w:rFonts w:ascii="GHEA Grapalat" w:hAnsi="GHEA Grapalat" w:cs="Sylfaen"/>
          <w:sz w:val="24"/>
          <w:szCs w:val="24"/>
        </w:rPr>
        <w:t>հետևանքով</w:t>
      </w:r>
      <w:r w:rsidRPr="00061581">
        <w:rPr>
          <w:rFonts w:ascii="GHEA Grapalat" w:hAnsi="GHEA Grapalat"/>
          <w:sz w:val="24"/>
          <w:szCs w:val="24"/>
          <w:lang w:val="pt-BR"/>
        </w:rPr>
        <w:t xml:space="preserve"> </w:t>
      </w:r>
      <w:r w:rsidRPr="00061581">
        <w:rPr>
          <w:rFonts w:ascii="GHEA Grapalat" w:hAnsi="GHEA Grapalat" w:cs="Sylfaen"/>
          <w:sz w:val="24"/>
          <w:szCs w:val="24"/>
        </w:rPr>
        <w:t>լուծարվեցին</w:t>
      </w:r>
      <w:r w:rsidRPr="00061581"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«</w:t>
      </w:r>
      <w:r w:rsidRPr="00061581">
        <w:rPr>
          <w:rFonts w:ascii="GHEA Grapalat" w:hAnsi="GHEA Grapalat" w:cs="Sylfaen"/>
          <w:sz w:val="24"/>
          <w:szCs w:val="24"/>
        </w:rPr>
        <w:t>Հայանտառ</w:t>
      </w:r>
      <w:r>
        <w:rPr>
          <w:rFonts w:ascii="GHEA Grapalat" w:hAnsi="GHEA Grapalat"/>
          <w:sz w:val="24"/>
          <w:szCs w:val="24"/>
          <w:lang w:val="hy-AM"/>
        </w:rPr>
        <w:t>»</w:t>
      </w:r>
      <w:r w:rsidRPr="00061581">
        <w:rPr>
          <w:rFonts w:ascii="GHEA Grapalat" w:hAnsi="GHEA Grapalat"/>
          <w:sz w:val="24"/>
          <w:szCs w:val="24"/>
          <w:lang w:val="pt-BR"/>
        </w:rPr>
        <w:t>-</w:t>
      </w:r>
      <w:r w:rsidRPr="00061581">
        <w:rPr>
          <w:rFonts w:ascii="GHEA Grapalat" w:hAnsi="GHEA Grapalat" w:cs="Sylfaen"/>
          <w:sz w:val="24"/>
          <w:szCs w:val="24"/>
        </w:rPr>
        <w:t>ի</w:t>
      </w:r>
      <w:r w:rsidRPr="00061581">
        <w:rPr>
          <w:rFonts w:ascii="GHEA Grapalat" w:hAnsi="GHEA Grapalat"/>
          <w:sz w:val="24"/>
          <w:szCs w:val="24"/>
          <w:lang w:val="pt-BR"/>
        </w:rPr>
        <w:t xml:space="preserve"> </w:t>
      </w:r>
      <w:r w:rsidRPr="00061581">
        <w:rPr>
          <w:rFonts w:ascii="GHEA Grapalat" w:hAnsi="GHEA Grapalat" w:cs="Sylfaen"/>
          <w:sz w:val="24"/>
          <w:szCs w:val="24"/>
        </w:rPr>
        <w:t>կազմում</w:t>
      </w:r>
      <w:r w:rsidRPr="00061581">
        <w:rPr>
          <w:rFonts w:ascii="GHEA Grapalat" w:hAnsi="GHEA Grapalat"/>
          <w:sz w:val="24"/>
          <w:szCs w:val="24"/>
          <w:lang w:val="pt-BR"/>
        </w:rPr>
        <w:t xml:space="preserve"> </w:t>
      </w:r>
      <w:r w:rsidRPr="00061581">
        <w:rPr>
          <w:rFonts w:ascii="GHEA Grapalat" w:hAnsi="GHEA Grapalat" w:cs="Sylfaen"/>
          <w:sz w:val="24"/>
          <w:szCs w:val="24"/>
        </w:rPr>
        <w:t>գտնվող</w:t>
      </w:r>
      <w:r w:rsidRPr="00061581">
        <w:rPr>
          <w:rFonts w:ascii="GHEA Grapalat" w:hAnsi="GHEA Grapalat"/>
          <w:sz w:val="24"/>
          <w:szCs w:val="24"/>
          <w:lang w:val="pt-BR"/>
        </w:rPr>
        <w:t xml:space="preserve"> </w:t>
      </w:r>
      <w:r w:rsidRPr="00061581">
        <w:rPr>
          <w:rFonts w:ascii="GHEA Grapalat" w:hAnsi="GHEA Grapalat" w:cs="Sylfaen"/>
          <w:sz w:val="24"/>
          <w:szCs w:val="24"/>
        </w:rPr>
        <w:t>մի</w:t>
      </w:r>
      <w:r w:rsidRPr="00061581">
        <w:rPr>
          <w:rFonts w:ascii="GHEA Grapalat" w:hAnsi="GHEA Grapalat"/>
          <w:sz w:val="24"/>
          <w:szCs w:val="24"/>
          <w:lang w:val="pt-BR"/>
        </w:rPr>
        <w:t xml:space="preserve"> </w:t>
      </w:r>
      <w:r w:rsidRPr="00061581">
        <w:rPr>
          <w:rFonts w:ascii="GHEA Grapalat" w:hAnsi="GHEA Grapalat" w:cs="Sylfaen"/>
          <w:sz w:val="24"/>
          <w:szCs w:val="24"/>
        </w:rPr>
        <w:t>շարք</w:t>
      </w:r>
      <w:r w:rsidRPr="00061581">
        <w:rPr>
          <w:rFonts w:ascii="GHEA Grapalat" w:hAnsi="GHEA Grapalat"/>
          <w:sz w:val="24"/>
          <w:szCs w:val="24"/>
          <w:lang w:val="pt-BR"/>
        </w:rPr>
        <w:t xml:space="preserve"> </w:t>
      </w:r>
      <w:r w:rsidRPr="00061581">
        <w:rPr>
          <w:rFonts w:ascii="GHEA Grapalat" w:hAnsi="GHEA Grapalat" w:cs="Sylfaen"/>
          <w:sz w:val="24"/>
          <w:szCs w:val="24"/>
        </w:rPr>
        <w:t>կարևորագույն</w:t>
      </w:r>
      <w:r w:rsidRPr="00061581">
        <w:rPr>
          <w:rFonts w:ascii="GHEA Grapalat" w:hAnsi="GHEA Grapalat" w:cs="Sylfaen"/>
          <w:sz w:val="24"/>
          <w:szCs w:val="24"/>
          <w:lang w:val="pt-BR"/>
        </w:rPr>
        <w:t xml:space="preserve"> անտառային</w:t>
      </w:r>
      <w:r w:rsidRPr="00061581">
        <w:rPr>
          <w:rFonts w:ascii="GHEA Grapalat" w:hAnsi="GHEA Grapalat"/>
          <w:sz w:val="24"/>
          <w:szCs w:val="24"/>
          <w:lang w:val="pt-BR"/>
        </w:rPr>
        <w:t xml:space="preserve"> </w:t>
      </w:r>
      <w:r w:rsidRPr="00061581">
        <w:rPr>
          <w:rFonts w:ascii="GHEA Grapalat" w:hAnsi="GHEA Grapalat" w:cs="Sylfaen"/>
          <w:sz w:val="24"/>
          <w:szCs w:val="24"/>
          <w:lang w:val="pt-BR"/>
        </w:rPr>
        <w:t>ստորաբաժանումներ</w:t>
      </w:r>
      <w:r w:rsidRPr="00061581">
        <w:rPr>
          <w:rFonts w:ascii="GHEA Grapalat" w:hAnsi="GHEA Grapalat"/>
          <w:sz w:val="24"/>
          <w:szCs w:val="24"/>
          <w:lang w:val="pt-BR"/>
        </w:rPr>
        <w:t xml:space="preserve">, </w:t>
      </w:r>
      <w:r w:rsidRPr="00061581">
        <w:rPr>
          <w:rFonts w:ascii="GHEA Grapalat" w:hAnsi="GHEA Grapalat" w:cs="Sylfaen"/>
          <w:sz w:val="24"/>
          <w:szCs w:val="24"/>
          <w:lang w:val="pt-BR"/>
        </w:rPr>
        <w:t>ինչպիսիք</w:t>
      </w:r>
      <w:r w:rsidRPr="00061581">
        <w:rPr>
          <w:rFonts w:ascii="GHEA Grapalat" w:hAnsi="GHEA Grapalat"/>
          <w:sz w:val="24"/>
          <w:szCs w:val="24"/>
          <w:lang w:val="pt-BR"/>
        </w:rPr>
        <w:t xml:space="preserve"> </w:t>
      </w:r>
      <w:r w:rsidRPr="00061581">
        <w:rPr>
          <w:rFonts w:ascii="GHEA Grapalat" w:hAnsi="GHEA Grapalat" w:cs="Sylfaen"/>
          <w:sz w:val="24"/>
          <w:szCs w:val="24"/>
          <w:lang w:val="pt-BR"/>
        </w:rPr>
        <w:t>են</w:t>
      </w:r>
      <w:r>
        <w:rPr>
          <w:rFonts w:ascii="GHEA Grapalat" w:hAnsi="GHEA Grapalat" w:cs="Sylfaen"/>
          <w:sz w:val="24"/>
          <w:szCs w:val="24"/>
          <w:lang w:val="pt-BR"/>
        </w:rPr>
        <w:t>`</w:t>
      </w:r>
      <w:r w:rsidRPr="00061581">
        <w:rPr>
          <w:rFonts w:ascii="GHEA Grapalat" w:hAnsi="GHEA Grapalat"/>
          <w:sz w:val="24"/>
          <w:szCs w:val="24"/>
          <w:lang w:val="pt-BR"/>
        </w:rPr>
        <w:t xml:space="preserve"> </w:t>
      </w:r>
      <w:r w:rsidR="0094692C">
        <w:rPr>
          <w:rFonts w:ascii="GHEA Grapalat" w:hAnsi="GHEA Grapalat"/>
          <w:sz w:val="24"/>
          <w:szCs w:val="24"/>
          <w:lang w:val="hy-AM"/>
        </w:rPr>
        <w:t>Ա</w:t>
      </w:r>
      <w:r w:rsidRPr="00061581">
        <w:rPr>
          <w:rFonts w:ascii="GHEA Grapalat" w:hAnsi="GHEA Grapalat" w:cs="Sylfaen"/>
          <w:sz w:val="24"/>
          <w:szCs w:val="24"/>
          <w:lang w:val="pt-BR"/>
        </w:rPr>
        <w:t>նտառսերմկայանը</w:t>
      </w:r>
      <w:r w:rsidRPr="00061581">
        <w:rPr>
          <w:rFonts w:ascii="GHEA Grapalat" w:hAnsi="GHEA Grapalat"/>
          <w:sz w:val="24"/>
          <w:szCs w:val="24"/>
          <w:lang w:val="pt-BR"/>
        </w:rPr>
        <w:t xml:space="preserve">, </w:t>
      </w:r>
      <w:r w:rsidR="0094692C">
        <w:rPr>
          <w:rFonts w:ascii="GHEA Grapalat" w:hAnsi="GHEA Grapalat"/>
          <w:sz w:val="24"/>
          <w:szCs w:val="24"/>
          <w:lang w:val="hy-AM"/>
        </w:rPr>
        <w:t>Ա</w:t>
      </w:r>
      <w:r w:rsidRPr="00061581">
        <w:rPr>
          <w:rFonts w:ascii="GHEA Grapalat" w:hAnsi="GHEA Grapalat" w:cs="Sylfaen"/>
          <w:sz w:val="24"/>
          <w:szCs w:val="24"/>
          <w:lang w:val="pt-BR"/>
        </w:rPr>
        <w:t>նտառմելիորատիվ</w:t>
      </w:r>
      <w:r w:rsidRPr="00061581">
        <w:rPr>
          <w:rFonts w:ascii="GHEA Grapalat" w:hAnsi="GHEA Grapalat"/>
          <w:sz w:val="24"/>
          <w:szCs w:val="24"/>
          <w:lang w:val="pt-BR"/>
        </w:rPr>
        <w:t xml:space="preserve">, </w:t>
      </w:r>
      <w:r w:rsidR="0094692C">
        <w:rPr>
          <w:rFonts w:ascii="GHEA Grapalat" w:hAnsi="GHEA Grapalat"/>
          <w:sz w:val="24"/>
          <w:szCs w:val="24"/>
          <w:lang w:val="hy-AM"/>
        </w:rPr>
        <w:t>Ա</w:t>
      </w:r>
      <w:r w:rsidRPr="00061581">
        <w:rPr>
          <w:rFonts w:ascii="GHEA Grapalat" w:hAnsi="GHEA Grapalat" w:cs="Sylfaen"/>
          <w:sz w:val="24"/>
          <w:szCs w:val="24"/>
          <w:lang w:val="pt-BR"/>
        </w:rPr>
        <w:t>նտառգիտափորձարարական</w:t>
      </w:r>
      <w:r w:rsidRPr="00061581">
        <w:rPr>
          <w:rFonts w:ascii="GHEA Grapalat" w:hAnsi="GHEA Grapalat"/>
          <w:sz w:val="24"/>
          <w:szCs w:val="24"/>
          <w:lang w:val="pt-BR"/>
        </w:rPr>
        <w:t xml:space="preserve"> </w:t>
      </w:r>
      <w:r w:rsidRPr="00061581">
        <w:rPr>
          <w:rFonts w:ascii="GHEA Grapalat" w:hAnsi="GHEA Grapalat" w:cs="Sylfaen"/>
          <w:sz w:val="24"/>
          <w:szCs w:val="24"/>
          <w:lang w:val="pt-BR"/>
        </w:rPr>
        <w:t>և</w:t>
      </w:r>
      <w:r w:rsidRPr="00061581">
        <w:rPr>
          <w:rFonts w:ascii="GHEA Grapalat" w:hAnsi="GHEA Grapalat"/>
          <w:sz w:val="24"/>
          <w:szCs w:val="24"/>
          <w:lang w:val="pt-BR"/>
        </w:rPr>
        <w:t xml:space="preserve"> </w:t>
      </w:r>
      <w:r w:rsidR="00D17F59">
        <w:rPr>
          <w:rFonts w:ascii="GHEA Grapalat" w:hAnsi="GHEA Grapalat" w:cs="Sylfaen"/>
          <w:sz w:val="24"/>
          <w:szCs w:val="24"/>
          <w:lang w:val="hy-AM"/>
        </w:rPr>
        <w:t>Ա</w:t>
      </w:r>
      <w:r w:rsidRPr="00061581">
        <w:rPr>
          <w:rFonts w:ascii="GHEA Grapalat" w:hAnsi="GHEA Grapalat" w:cs="Sylfaen"/>
          <w:sz w:val="24"/>
          <w:szCs w:val="24"/>
          <w:lang w:val="pt-BR"/>
        </w:rPr>
        <w:t>նտառպաշտպանական</w:t>
      </w:r>
      <w:r w:rsidRPr="00061581">
        <w:rPr>
          <w:rFonts w:ascii="GHEA Grapalat" w:hAnsi="GHEA Grapalat"/>
          <w:sz w:val="24"/>
          <w:szCs w:val="24"/>
          <w:lang w:val="pt-BR"/>
        </w:rPr>
        <w:t xml:space="preserve"> </w:t>
      </w:r>
      <w:r w:rsidRPr="0094692C">
        <w:rPr>
          <w:rFonts w:ascii="GHEA Grapalat" w:hAnsi="GHEA Grapalat" w:cs="Sylfaen"/>
          <w:sz w:val="24"/>
          <w:szCs w:val="24"/>
          <w:lang w:val="pt-BR"/>
        </w:rPr>
        <w:t>կայա</w:t>
      </w:r>
      <w:r w:rsidRPr="0094692C">
        <w:rPr>
          <w:rFonts w:ascii="GHEA Grapalat" w:hAnsi="GHEA Grapalat" w:cs="Sylfaen"/>
          <w:sz w:val="24"/>
          <w:szCs w:val="24"/>
          <w:lang w:val="hy-AM"/>
        </w:rPr>
        <w:t>ն</w:t>
      </w:r>
      <w:r w:rsidRPr="0094692C">
        <w:rPr>
          <w:rFonts w:ascii="GHEA Grapalat" w:hAnsi="GHEA Grapalat" w:cs="Sylfaen"/>
          <w:sz w:val="24"/>
          <w:szCs w:val="24"/>
          <w:lang w:val="pt-BR"/>
        </w:rPr>
        <w:t>ները</w:t>
      </w:r>
      <w:r w:rsidRPr="0094692C">
        <w:rPr>
          <w:rFonts w:ascii="GHEA Grapalat" w:hAnsi="GHEA Grapalat"/>
          <w:sz w:val="24"/>
          <w:szCs w:val="24"/>
          <w:lang w:val="pt-BR"/>
        </w:rPr>
        <w:t>,</w:t>
      </w:r>
      <w:r w:rsidRPr="00061581">
        <w:rPr>
          <w:rFonts w:ascii="GHEA Grapalat" w:hAnsi="GHEA Grapalat"/>
          <w:sz w:val="24"/>
          <w:szCs w:val="24"/>
          <w:lang w:val="pt-BR"/>
        </w:rPr>
        <w:t xml:space="preserve"> </w:t>
      </w:r>
      <w:r w:rsidRPr="00061581">
        <w:rPr>
          <w:rFonts w:ascii="GHEA Grapalat" w:hAnsi="GHEA Grapalat" w:cs="Sylfaen"/>
          <w:sz w:val="24"/>
          <w:szCs w:val="24"/>
          <w:lang w:val="pt-BR"/>
        </w:rPr>
        <w:t>որոնց</w:t>
      </w:r>
      <w:r w:rsidRPr="00061581">
        <w:rPr>
          <w:rFonts w:ascii="GHEA Grapalat" w:hAnsi="GHEA Grapalat"/>
          <w:sz w:val="24"/>
          <w:szCs w:val="24"/>
          <w:lang w:val="pt-BR"/>
        </w:rPr>
        <w:t xml:space="preserve"> </w:t>
      </w:r>
      <w:r w:rsidRPr="00061581">
        <w:rPr>
          <w:rFonts w:ascii="GHEA Grapalat" w:hAnsi="GHEA Grapalat" w:cs="Sylfaen"/>
          <w:sz w:val="24"/>
          <w:szCs w:val="24"/>
          <w:lang w:val="pt-BR"/>
        </w:rPr>
        <w:t>գործունե</w:t>
      </w:r>
      <w:r w:rsidRPr="00061581">
        <w:rPr>
          <w:rFonts w:ascii="GHEA Grapalat" w:hAnsi="GHEA Grapalat"/>
          <w:sz w:val="24"/>
          <w:szCs w:val="24"/>
          <w:lang w:val="pt-BR"/>
        </w:rPr>
        <w:softHyphen/>
      </w:r>
      <w:r w:rsidRPr="00061581">
        <w:rPr>
          <w:rFonts w:ascii="GHEA Grapalat" w:hAnsi="GHEA Grapalat" w:cs="Sylfaen"/>
          <w:sz w:val="24"/>
          <w:szCs w:val="24"/>
          <w:lang w:val="pt-BR"/>
        </w:rPr>
        <w:t>ությունը</w:t>
      </w:r>
      <w:r w:rsidRPr="00061581">
        <w:rPr>
          <w:rFonts w:ascii="GHEA Grapalat" w:hAnsi="GHEA Grapalat"/>
          <w:sz w:val="24"/>
          <w:szCs w:val="24"/>
          <w:lang w:val="pt-BR"/>
        </w:rPr>
        <w:t xml:space="preserve"> </w:t>
      </w:r>
      <w:r w:rsidRPr="00061581">
        <w:rPr>
          <w:rFonts w:ascii="GHEA Grapalat" w:hAnsi="GHEA Grapalat" w:cs="Sylfaen"/>
          <w:sz w:val="24"/>
          <w:szCs w:val="24"/>
          <w:lang w:val="pt-BR"/>
        </w:rPr>
        <w:t>նպատակաուղղված</w:t>
      </w:r>
      <w:r w:rsidRPr="00061581">
        <w:rPr>
          <w:rFonts w:ascii="GHEA Grapalat" w:hAnsi="GHEA Grapalat"/>
          <w:sz w:val="24"/>
          <w:szCs w:val="24"/>
          <w:lang w:val="pt-BR"/>
        </w:rPr>
        <w:t xml:space="preserve"> </w:t>
      </w:r>
      <w:r w:rsidRPr="00061581">
        <w:rPr>
          <w:rFonts w:ascii="GHEA Grapalat" w:hAnsi="GHEA Grapalat" w:cs="Sylfaen"/>
          <w:sz w:val="24"/>
          <w:szCs w:val="24"/>
          <w:lang w:val="pt-BR"/>
        </w:rPr>
        <w:t>էր</w:t>
      </w:r>
      <w:r w:rsidRPr="00061581">
        <w:rPr>
          <w:rFonts w:ascii="GHEA Grapalat" w:hAnsi="GHEA Grapalat"/>
          <w:sz w:val="24"/>
          <w:szCs w:val="24"/>
          <w:lang w:val="pt-BR"/>
        </w:rPr>
        <w:t xml:space="preserve"> </w:t>
      </w:r>
      <w:r w:rsidRPr="00061581">
        <w:rPr>
          <w:rFonts w:ascii="GHEA Grapalat" w:hAnsi="GHEA Grapalat" w:cs="Sylfaen"/>
          <w:sz w:val="24"/>
          <w:szCs w:val="24"/>
          <w:lang w:val="pt-BR"/>
        </w:rPr>
        <w:t>անտառապատման</w:t>
      </w:r>
      <w:r w:rsidRPr="00061581">
        <w:rPr>
          <w:rFonts w:ascii="GHEA Grapalat" w:hAnsi="GHEA Grapalat"/>
          <w:sz w:val="24"/>
          <w:szCs w:val="24"/>
          <w:lang w:val="pt-BR"/>
        </w:rPr>
        <w:t xml:space="preserve">, </w:t>
      </w:r>
      <w:r w:rsidRPr="00061581">
        <w:rPr>
          <w:rFonts w:ascii="GHEA Grapalat" w:hAnsi="GHEA Grapalat" w:cs="Sylfaen"/>
          <w:sz w:val="24"/>
          <w:szCs w:val="24"/>
          <w:lang w:val="pt-BR"/>
        </w:rPr>
        <w:t>անտառ</w:t>
      </w:r>
      <w:r w:rsidR="0094692C">
        <w:rPr>
          <w:rFonts w:ascii="GHEA Grapalat" w:hAnsi="GHEA Grapalat" w:cs="Sylfaen"/>
          <w:sz w:val="24"/>
          <w:szCs w:val="24"/>
          <w:lang w:val="hy-AM"/>
        </w:rPr>
        <w:t>ա</w:t>
      </w:r>
      <w:r w:rsidRPr="00061581">
        <w:rPr>
          <w:rFonts w:ascii="GHEA Grapalat" w:hAnsi="GHEA Grapalat" w:cs="Sylfaen"/>
          <w:sz w:val="24"/>
          <w:szCs w:val="24"/>
          <w:lang w:val="pt-BR"/>
        </w:rPr>
        <w:t>վերականգնման</w:t>
      </w:r>
      <w:r w:rsidRPr="00061581">
        <w:rPr>
          <w:rFonts w:ascii="GHEA Grapalat" w:hAnsi="GHEA Grapalat"/>
          <w:sz w:val="24"/>
          <w:szCs w:val="24"/>
          <w:lang w:val="pt-BR"/>
        </w:rPr>
        <w:t xml:space="preserve">, </w:t>
      </w:r>
      <w:r w:rsidRPr="00061581">
        <w:rPr>
          <w:rFonts w:ascii="GHEA Grapalat" w:hAnsi="GHEA Grapalat" w:cs="Sylfaen"/>
          <w:sz w:val="24"/>
          <w:szCs w:val="24"/>
          <w:lang w:val="pt-BR"/>
        </w:rPr>
        <w:t>անտառպաշտ</w:t>
      </w:r>
      <w:r w:rsidRPr="00061581">
        <w:rPr>
          <w:rFonts w:ascii="GHEA Grapalat" w:hAnsi="GHEA Grapalat"/>
          <w:sz w:val="24"/>
          <w:szCs w:val="24"/>
          <w:lang w:val="pt-BR"/>
        </w:rPr>
        <w:softHyphen/>
      </w:r>
      <w:r w:rsidRPr="00061581">
        <w:rPr>
          <w:rFonts w:ascii="GHEA Grapalat" w:hAnsi="GHEA Grapalat" w:cs="Sylfaen"/>
          <w:sz w:val="24"/>
          <w:szCs w:val="24"/>
          <w:lang w:val="pt-BR"/>
        </w:rPr>
        <w:t>պանական</w:t>
      </w:r>
      <w:r w:rsidRPr="00061581">
        <w:rPr>
          <w:rFonts w:ascii="GHEA Grapalat" w:hAnsi="GHEA Grapalat"/>
          <w:sz w:val="24"/>
          <w:szCs w:val="24"/>
          <w:lang w:val="pt-BR"/>
        </w:rPr>
        <w:t xml:space="preserve"> </w:t>
      </w:r>
      <w:r w:rsidRPr="00061581">
        <w:rPr>
          <w:rFonts w:ascii="GHEA Grapalat" w:hAnsi="GHEA Grapalat" w:cs="Sylfaen"/>
          <w:sz w:val="24"/>
          <w:szCs w:val="24"/>
          <w:lang w:val="pt-BR"/>
        </w:rPr>
        <w:t>և</w:t>
      </w:r>
      <w:r w:rsidRPr="00061581">
        <w:rPr>
          <w:rFonts w:ascii="GHEA Grapalat" w:hAnsi="GHEA Grapalat"/>
          <w:sz w:val="24"/>
          <w:szCs w:val="24"/>
          <w:lang w:val="pt-BR"/>
        </w:rPr>
        <w:t xml:space="preserve"> </w:t>
      </w:r>
      <w:r w:rsidRPr="00061581">
        <w:rPr>
          <w:rFonts w:ascii="GHEA Grapalat" w:hAnsi="GHEA Grapalat" w:cs="Sylfaen"/>
          <w:sz w:val="24"/>
          <w:szCs w:val="24"/>
          <w:lang w:val="pt-BR"/>
        </w:rPr>
        <w:t>անտառտնտեսական</w:t>
      </w:r>
      <w:r w:rsidRPr="00061581">
        <w:rPr>
          <w:rFonts w:ascii="GHEA Grapalat" w:hAnsi="GHEA Grapalat"/>
          <w:sz w:val="24"/>
          <w:szCs w:val="24"/>
          <w:lang w:val="pt-BR"/>
        </w:rPr>
        <w:t xml:space="preserve"> </w:t>
      </w:r>
      <w:r w:rsidRPr="00061581">
        <w:rPr>
          <w:rFonts w:ascii="GHEA Grapalat" w:hAnsi="GHEA Grapalat" w:cs="Sylfaen"/>
          <w:sz w:val="24"/>
          <w:szCs w:val="24"/>
          <w:lang w:val="pt-BR"/>
        </w:rPr>
        <w:t>միջոցառումների</w:t>
      </w:r>
      <w:r w:rsidRPr="00061581">
        <w:rPr>
          <w:rFonts w:ascii="GHEA Grapalat" w:hAnsi="GHEA Grapalat"/>
          <w:sz w:val="24"/>
          <w:szCs w:val="24"/>
          <w:lang w:val="pt-BR"/>
        </w:rPr>
        <w:t xml:space="preserve"> </w:t>
      </w:r>
      <w:r w:rsidRPr="00061581">
        <w:rPr>
          <w:rFonts w:ascii="GHEA Grapalat" w:hAnsi="GHEA Grapalat" w:cs="Sylfaen"/>
          <w:sz w:val="24"/>
          <w:szCs w:val="24"/>
          <w:lang w:val="pt-BR"/>
        </w:rPr>
        <w:t>իրականացմանը</w:t>
      </w:r>
      <w:r w:rsidRPr="00061581">
        <w:rPr>
          <w:rFonts w:ascii="GHEA Grapalat" w:hAnsi="GHEA Grapalat"/>
          <w:sz w:val="24"/>
          <w:szCs w:val="24"/>
          <w:lang w:val="pt-BR"/>
        </w:rPr>
        <w:t xml:space="preserve"> </w:t>
      </w:r>
      <w:r w:rsidRPr="00061581">
        <w:rPr>
          <w:rFonts w:ascii="GHEA Grapalat" w:hAnsi="GHEA Grapalat" w:cs="Sylfaen"/>
          <w:sz w:val="24"/>
          <w:szCs w:val="24"/>
          <w:lang w:val="pt-BR"/>
        </w:rPr>
        <w:t>և</w:t>
      </w:r>
      <w:r w:rsidRPr="00061581">
        <w:rPr>
          <w:rFonts w:ascii="GHEA Grapalat" w:hAnsi="GHEA Grapalat"/>
          <w:sz w:val="24"/>
          <w:szCs w:val="24"/>
          <w:lang w:val="pt-BR"/>
        </w:rPr>
        <w:t xml:space="preserve"> </w:t>
      </w:r>
      <w:r w:rsidRPr="00061581">
        <w:rPr>
          <w:rFonts w:ascii="GHEA Grapalat" w:hAnsi="GHEA Grapalat" w:cs="Sylfaen"/>
          <w:sz w:val="24"/>
          <w:szCs w:val="24"/>
          <w:lang w:val="pt-BR"/>
        </w:rPr>
        <w:t>դրանց</w:t>
      </w:r>
      <w:r w:rsidRPr="00061581">
        <w:rPr>
          <w:rFonts w:ascii="GHEA Grapalat" w:hAnsi="GHEA Grapalat"/>
          <w:sz w:val="24"/>
          <w:szCs w:val="24"/>
          <w:lang w:val="pt-BR"/>
        </w:rPr>
        <w:t xml:space="preserve"> </w:t>
      </w:r>
      <w:r w:rsidRPr="00061581">
        <w:rPr>
          <w:rFonts w:ascii="GHEA Grapalat" w:hAnsi="GHEA Grapalat" w:cs="Sylfaen"/>
          <w:sz w:val="24"/>
          <w:szCs w:val="24"/>
          <w:lang w:val="pt-BR"/>
        </w:rPr>
        <w:t>արդյունավե</w:t>
      </w:r>
      <w:r w:rsidRPr="00061581">
        <w:rPr>
          <w:rFonts w:ascii="GHEA Grapalat" w:hAnsi="GHEA Grapalat"/>
          <w:sz w:val="24"/>
          <w:szCs w:val="24"/>
          <w:lang w:val="pt-BR"/>
        </w:rPr>
        <w:softHyphen/>
      </w:r>
      <w:r w:rsidRPr="00061581">
        <w:rPr>
          <w:rFonts w:ascii="GHEA Grapalat" w:hAnsi="GHEA Grapalat" w:cs="Sylfaen"/>
          <w:sz w:val="24"/>
          <w:szCs w:val="24"/>
          <w:lang w:val="pt-BR"/>
        </w:rPr>
        <w:t>տության</w:t>
      </w:r>
      <w:r w:rsidRPr="00061581">
        <w:rPr>
          <w:rFonts w:ascii="GHEA Grapalat" w:hAnsi="GHEA Grapalat"/>
          <w:sz w:val="24"/>
          <w:szCs w:val="24"/>
          <w:lang w:val="pt-BR"/>
        </w:rPr>
        <w:t xml:space="preserve"> </w:t>
      </w:r>
      <w:r w:rsidRPr="00061581">
        <w:rPr>
          <w:rFonts w:ascii="GHEA Grapalat" w:hAnsi="GHEA Grapalat" w:cs="Sylfaen"/>
          <w:sz w:val="24"/>
          <w:szCs w:val="24"/>
          <w:lang w:val="pt-BR"/>
        </w:rPr>
        <w:t>բարձրացմանը</w:t>
      </w:r>
      <w:r w:rsidRPr="00061581">
        <w:rPr>
          <w:rFonts w:ascii="GHEA Grapalat" w:hAnsi="GHEA Grapalat"/>
          <w:sz w:val="24"/>
          <w:szCs w:val="24"/>
          <w:lang w:val="pt-BR"/>
        </w:rPr>
        <w:t xml:space="preserve">: </w:t>
      </w:r>
    </w:p>
    <w:p w:rsidR="00F5200E" w:rsidRPr="00061581" w:rsidRDefault="00F5200E" w:rsidP="00F5200E">
      <w:pPr>
        <w:pStyle w:val="ListParagraph"/>
        <w:numPr>
          <w:ilvl w:val="0"/>
          <w:numId w:val="8"/>
        </w:numPr>
        <w:tabs>
          <w:tab w:val="left" w:pos="1080"/>
        </w:tabs>
        <w:spacing w:before="120" w:line="360" w:lineRule="auto"/>
        <w:ind w:left="-9" w:right="-14" w:firstLine="702"/>
        <w:jc w:val="both"/>
        <w:rPr>
          <w:rFonts w:ascii="GHEA Grapalat" w:hAnsi="GHEA Grapalat"/>
          <w:sz w:val="24"/>
          <w:szCs w:val="24"/>
          <w:lang w:val="pt-BR"/>
        </w:rPr>
      </w:pPr>
      <w:r w:rsidRPr="00061581">
        <w:rPr>
          <w:rFonts w:ascii="GHEA Grapalat" w:hAnsi="GHEA Grapalat" w:cs="Sylfaen"/>
          <w:sz w:val="24"/>
          <w:szCs w:val="24"/>
          <w:lang w:val="pt-BR"/>
        </w:rPr>
        <w:t>Հայաստանի</w:t>
      </w:r>
      <w:r w:rsidRPr="00061581">
        <w:rPr>
          <w:rFonts w:ascii="GHEA Grapalat" w:hAnsi="GHEA Grapalat"/>
          <w:sz w:val="24"/>
          <w:szCs w:val="24"/>
          <w:lang w:val="pt-BR"/>
        </w:rPr>
        <w:t xml:space="preserve"> </w:t>
      </w:r>
      <w:r w:rsidRPr="00061581">
        <w:rPr>
          <w:rFonts w:ascii="GHEA Grapalat" w:hAnsi="GHEA Grapalat" w:cs="Sylfaen"/>
          <w:sz w:val="24"/>
          <w:szCs w:val="24"/>
          <w:lang w:val="pt-BR"/>
        </w:rPr>
        <w:t>Հանրապետության</w:t>
      </w:r>
      <w:r w:rsidRPr="00061581">
        <w:rPr>
          <w:rFonts w:ascii="GHEA Grapalat" w:hAnsi="GHEA Grapalat"/>
          <w:sz w:val="24"/>
          <w:szCs w:val="24"/>
          <w:lang w:val="pt-BR"/>
        </w:rPr>
        <w:t xml:space="preserve"> </w:t>
      </w:r>
      <w:r w:rsidRPr="00061581">
        <w:rPr>
          <w:rFonts w:ascii="GHEA Grapalat" w:hAnsi="GHEA Grapalat" w:cs="Sylfaen"/>
          <w:sz w:val="24"/>
          <w:szCs w:val="24"/>
          <w:lang w:val="pt-BR"/>
        </w:rPr>
        <w:t>կառավարության</w:t>
      </w:r>
      <w:r w:rsidRPr="00061581">
        <w:rPr>
          <w:rFonts w:ascii="GHEA Grapalat" w:hAnsi="GHEA Grapalat"/>
          <w:sz w:val="24"/>
          <w:szCs w:val="24"/>
          <w:lang w:val="pt-BR"/>
        </w:rPr>
        <w:t xml:space="preserve"> 2004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061581">
        <w:rPr>
          <w:rFonts w:ascii="GHEA Grapalat" w:hAnsi="GHEA Grapalat" w:cs="Sylfaen"/>
          <w:sz w:val="24"/>
          <w:szCs w:val="24"/>
          <w:lang w:val="pt-BR"/>
        </w:rPr>
        <w:t>թ</w:t>
      </w:r>
      <w:r>
        <w:rPr>
          <w:rFonts w:ascii="GHEA Grapalat" w:hAnsi="GHEA Grapalat" w:cs="Sylfaen"/>
          <w:sz w:val="24"/>
          <w:szCs w:val="24"/>
          <w:lang w:val="hy-AM"/>
        </w:rPr>
        <w:t>վականի</w:t>
      </w:r>
      <w:r w:rsidRPr="00061581">
        <w:rPr>
          <w:rFonts w:ascii="GHEA Grapalat" w:hAnsi="GHEA Grapalat"/>
          <w:sz w:val="24"/>
          <w:szCs w:val="24"/>
          <w:lang w:val="pt-BR"/>
        </w:rPr>
        <w:t xml:space="preserve"> </w:t>
      </w:r>
      <w:r w:rsidRPr="00061581">
        <w:rPr>
          <w:rFonts w:ascii="GHEA Grapalat" w:hAnsi="GHEA Grapalat" w:cs="Sylfaen"/>
          <w:sz w:val="24"/>
          <w:szCs w:val="24"/>
          <w:lang w:val="pt-BR"/>
        </w:rPr>
        <w:t>հունվարի</w:t>
      </w:r>
      <w:r w:rsidRPr="00061581"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     </w:t>
      </w:r>
      <w:r w:rsidRPr="00061581">
        <w:rPr>
          <w:rFonts w:ascii="GHEA Grapalat" w:hAnsi="GHEA Grapalat"/>
          <w:sz w:val="24"/>
          <w:szCs w:val="24"/>
          <w:lang w:val="pt-BR"/>
        </w:rPr>
        <w:t>15-</w:t>
      </w:r>
      <w:r w:rsidRPr="00061581">
        <w:rPr>
          <w:rFonts w:ascii="GHEA Grapalat" w:hAnsi="GHEA Grapalat" w:cs="Sylfaen"/>
          <w:sz w:val="24"/>
          <w:szCs w:val="24"/>
          <w:lang w:val="pt-BR"/>
        </w:rPr>
        <w:t>ի</w:t>
      </w:r>
      <w:r w:rsidRPr="00061581">
        <w:rPr>
          <w:rFonts w:ascii="GHEA Grapalat" w:hAnsi="GHEA Grapalat"/>
          <w:sz w:val="24"/>
          <w:szCs w:val="24"/>
          <w:lang w:val="pt-BR"/>
        </w:rPr>
        <w:t xml:space="preserve"> N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 w:rsidRPr="00061581">
        <w:rPr>
          <w:rFonts w:ascii="GHEA Grapalat" w:hAnsi="GHEA Grapalat"/>
          <w:sz w:val="24"/>
          <w:szCs w:val="24"/>
          <w:lang w:val="pt-BR"/>
        </w:rPr>
        <w:t>7-</w:t>
      </w:r>
      <w:r w:rsidRPr="00061581">
        <w:rPr>
          <w:rFonts w:ascii="GHEA Grapalat" w:hAnsi="GHEA Grapalat" w:cs="Sylfaen"/>
          <w:sz w:val="24"/>
          <w:szCs w:val="24"/>
          <w:lang w:val="pt-BR"/>
        </w:rPr>
        <w:t>Ն</w:t>
      </w:r>
      <w:r w:rsidRPr="00061581">
        <w:rPr>
          <w:rFonts w:ascii="GHEA Grapalat" w:hAnsi="GHEA Grapalat"/>
          <w:sz w:val="24"/>
          <w:szCs w:val="24"/>
          <w:lang w:val="pt-BR"/>
        </w:rPr>
        <w:t xml:space="preserve"> </w:t>
      </w:r>
      <w:r w:rsidRPr="00061581">
        <w:rPr>
          <w:rFonts w:ascii="GHEA Grapalat" w:hAnsi="GHEA Grapalat" w:cs="Sylfaen"/>
          <w:sz w:val="24"/>
          <w:szCs w:val="24"/>
          <w:lang w:val="pt-BR"/>
        </w:rPr>
        <w:t>որոշման</w:t>
      </w:r>
      <w:r w:rsidRPr="00061581">
        <w:rPr>
          <w:rFonts w:ascii="GHEA Grapalat" w:hAnsi="GHEA Grapalat"/>
          <w:sz w:val="24"/>
          <w:szCs w:val="24"/>
          <w:lang w:val="pt-BR"/>
        </w:rPr>
        <w:t xml:space="preserve"> </w:t>
      </w:r>
      <w:r w:rsidRPr="00061581">
        <w:rPr>
          <w:rFonts w:ascii="GHEA Grapalat" w:hAnsi="GHEA Grapalat" w:cs="Sylfaen"/>
          <w:sz w:val="24"/>
          <w:szCs w:val="24"/>
          <w:lang w:val="pt-BR"/>
        </w:rPr>
        <w:t>համաձայն</w:t>
      </w:r>
      <w:r w:rsidRPr="00061581">
        <w:rPr>
          <w:rFonts w:ascii="GHEA Grapalat" w:hAnsi="GHEA Grapalat"/>
          <w:sz w:val="24"/>
          <w:szCs w:val="24"/>
          <w:lang w:val="pt-BR"/>
        </w:rPr>
        <w:t xml:space="preserve"> </w:t>
      </w:r>
      <w:r w:rsidR="003E6A13">
        <w:rPr>
          <w:rFonts w:ascii="GHEA Grapalat" w:hAnsi="GHEA Grapalat"/>
          <w:sz w:val="24"/>
          <w:szCs w:val="24"/>
          <w:lang w:val="hy-AM"/>
        </w:rPr>
        <w:t>«Հայանտառ» ՊՓԲԸ-ն հանձնվեց</w:t>
      </w:r>
      <w:r w:rsidR="003E6A13" w:rsidRPr="003E6A13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3E6A13" w:rsidRPr="00061581">
        <w:rPr>
          <w:rFonts w:ascii="GHEA Grapalat" w:hAnsi="GHEA Grapalat" w:cs="Sylfaen"/>
          <w:sz w:val="24"/>
          <w:szCs w:val="24"/>
          <w:lang w:val="pt-BR"/>
        </w:rPr>
        <w:t>Հայաստանի</w:t>
      </w:r>
      <w:r w:rsidR="003E6A13" w:rsidRPr="00061581">
        <w:rPr>
          <w:rFonts w:ascii="GHEA Grapalat" w:hAnsi="GHEA Grapalat"/>
          <w:sz w:val="24"/>
          <w:szCs w:val="24"/>
          <w:lang w:val="pt-BR"/>
        </w:rPr>
        <w:t xml:space="preserve"> </w:t>
      </w:r>
      <w:r w:rsidR="003E6A13" w:rsidRPr="00061581">
        <w:rPr>
          <w:rFonts w:ascii="GHEA Grapalat" w:hAnsi="GHEA Grapalat" w:cs="Sylfaen"/>
          <w:sz w:val="24"/>
          <w:szCs w:val="24"/>
          <w:lang w:val="pt-BR"/>
        </w:rPr>
        <w:t>Հանրապետության</w:t>
      </w:r>
      <w:r w:rsidR="003E6A13" w:rsidRPr="00061581">
        <w:rPr>
          <w:rFonts w:ascii="GHEA Grapalat" w:hAnsi="GHEA Grapalat"/>
          <w:sz w:val="24"/>
          <w:szCs w:val="24"/>
          <w:lang w:val="pt-BR"/>
        </w:rPr>
        <w:t xml:space="preserve"> </w:t>
      </w:r>
      <w:r w:rsidR="003E6A13" w:rsidRPr="00061581">
        <w:rPr>
          <w:rFonts w:ascii="GHEA Grapalat" w:hAnsi="GHEA Grapalat" w:cs="Sylfaen"/>
          <w:sz w:val="24"/>
          <w:szCs w:val="24"/>
          <w:lang w:val="pt-BR"/>
        </w:rPr>
        <w:t>գյուղատնտեսության</w:t>
      </w:r>
      <w:r w:rsidR="003E6A13" w:rsidRPr="00061581">
        <w:rPr>
          <w:rFonts w:ascii="GHEA Grapalat" w:hAnsi="GHEA Grapalat"/>
          <w:sz w:val="24"/>
          <w:szCs w:val="24"/>
          <w:lang w:val="pt-BR"/>
        </w:rPr>
        <w:t xml:space="preserve"> </w:t>
      </w:r>
      <w:r w:rsidR="003E6A13" w:rsidRPr="00061581">
        <w:rPr>
          <w:rFonts w:ascii="GHEA Grapalat" w:hAnsi="GHEA Grapalat" w:cs="Sylfaen"/>
          <w:sz w:val="24"/>
          <w:szCs w:val="24"/>
          <w:lang w:val="pt-BR"/>
        </w:rPr>
        <w:t>նախարարությանը</w:t>
      </w:r>
      <w:r w:rsidR="001308E5">
        <w:rPr>
          <w:rFonts w:ascii="GHEA Grapalat" w:hAnsi="GHEA Grapalat" w:cs="Sylfaen"/>
          <w:sz w:val="24"/>
          <w:szCs w:val="24"/>
          <w:lang w:val="hy-AM"/>
        </w:rPr>
        <w:t>, որի համաձայն</w:t>
      </w:r>
      <w:r w:rsidR="003E6A1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61581">
        <w:rPr>
          <w:rFonts w:ascii="GHEA Grapalat" w:hAnsi="GHEA Grapalat" w:cs="Sylfaen"/>
          <w:sz w:val="24"/>
          <w:szCs w:val="24"/>
          <w:lang w:val="pt-BR"/>
        </w:rPr>
        <w:t>անտառների</w:t>
      </w:r>
      <w:r w:rsidRPr="00061581">
        <w:rPr>
          <w:rFonts w:ascii="GHEA Grapalat" w:hAnsi="GHEA Grapalat"/>
          <w:sz w:val="24"/>
          <w:szCs w:val="24"/>
          <w:lang w:val="pt-BR"/>
        </w:rPr>
        <w:t xml:space="preserve"> </w:t>
      </w:r>
      <w:r w:rsidRPr="00061581">
        <w:rPr>
          <w:rFonts w:ascii="GHEA Grapalat" w:hAnsi="GHEA Grapalat" w:cs="Sylfaen"/>
          <w:sz w:val="24"/>
          <w:szCs w:val="24"/>
          <w:lang w:val="pt-BR"/>
        </w:rPr>
        <w:t>պահպանության</w:t>
      </w:r>
      <w:r w:rsidRPr="00061581">
        <w:rPr>
          <w:rFonts w:ascii="GHEA Grapalat" w:hAnsi="GHEA Grapalat"/>
          <w:sz w:val="24"/>
          <w:szCs w:val="24"/>
          <w:lang w:val="pt-BR"/>
        </w:rPr>
        <w:t xml:space="preserve">, </w:t>
      </w:r>
      <w:r w:rsidRPr="00061581">
        <w:rPr>
          <w:rFonts w:ascii="GHEA Grapalat" w:hAnsi="GHEA Grapalat" w:cs="Sylfaen"/>
          <w:sz w:val="24"/>
          <w:szCs w:val="24"/>
          <w:lang w:val="pt-BR"/>
        </w:rPr>
        <w:t>պաշտպանության</w:t>
      </w:r>
      <w:r w:rsidRPr="00061581">
        <w:rPr>
          <w:rFonts w:ascii="GHEA Grapalat" w:hAnsi="GHEA Grapalat"/>
          <w:sz w:val="24"/>
          <w:szCs w:val="24"/>
          <w:lang w:val="pt-BR"/>
        </w:rPr>
        <w:t xml:space="preserve">, </w:t>
      </w:r>
      <w:r w:rsidRPr="00061581">
        <w:rPr>
          <w:rFonts w:ascii="GHEA Grapalat" w:hAnsi="GHEA Grapalat" w:cs="Sylfaen"/>
          <w:sz w:val="24"/>
          <w:szCs w:val="24"/>
          <w:lang w:val="pt-BR"/>
        </w:rPr>
        <w:t>վերարտադրության</w:t>
      </w:r>
      <w:r w:rsidRPr="00061581">
        <w:rPr>
          <w:rFonts w:ascii="GHEA Grapalat" w:hAnsi="GHEA Grapalat"/>
          <w:sz w:val="24"/>
          <w:szCs w:val="24"/>
          <w:lang w:val="pt-BR"/>
        </w:rPr>
        <w:t xml:space="preserve"> </w:t>
      </w:r>
      <w:r w:rsidRPr="00061581">
        <w:rPr>
          <w:rFonts w:ascii="GHEA Grapalat" w:hAnsi="GHEA Grapalat" w:cs="Sylfaen"/>
          <w:sz w:val="24"/>
          <w:szCs w:val="24"/>
          <w:lang w:val="pt-BR"/>
        </w:rPr>
        <w:t>և</w:t>
      </w:r>
      <w:r w:rsidRPr="00061581">
        <w:rPr>
          <w:rFonts w:ascii="GHEA Grapalat" w:hAnsi="GHEA Grapalat"/>
          <w:sz w:val="24"/>
          <w:szCs w:val="24"/>
          <w:lang w:val="pt-BR"/>
        </w:rPr>
        <w:t xml:space="preserve"> </w:t>
      </w:r>
      <w:r w:rsidRPr="00061581">
        <w:rPr>
          <w:rFonts w:ascii="GHEA Grapalat" w:hAnsi="GHEA Grapalat" w:cs="Sylfaen"/>
          <w:sz w:val="24"/>
          <w:szCs w:val="24"/>
          <w:lang w:val="pt-BR"/>
        </w:rPr>
        <w:t>օգտագործման</w:t>
      </w:r>
      <w:r w:rsidRPr="00061581">
        <w:rPr>
          <w:rFonts w:ascii="GHEA Grapalat" w:hAnsi="GHEA Grapalat"/>
          <w:sz w:val="24"/>
          <w:szCs w:val="24"/>
          <w:lang w:val="pt-BR"/>
        </w:rPr>
        <w:t xml:space="preserve">  </w:t>
      </w:r>
      <w:r w:rsidRPr="00061581">
        <w:rPr>
          <w:rFonts w:ascii="GHEA Grapalat" w:hAnsi="GHEA Grapalat" w:cs="Sylfaen"/>
          <w:sz w:val="24"/>
          <w:szCs w:val="24"/>
          <w:lang w:val="pt-BR"/>
        </w:rPr>
        <w:t>բնագավառի</w:t>
      </w:r>
      <w:r w:rsidRPr="00061581">
        <w:rPr>
          <w:rFonts w:ascii="GHEA Grapalat" w:hAnsi="GHEA Grapalat"/>
          <w:sz w:val="24"/>
          <w:szCs w:val="24"/>
          <w:lang w:val="pt-BR"/>
        </w:rPr>
        <w:t xml:space="preserve"> </w:t>
      </w:r>
      <w:r w:rsidRPr="00061581">
        <w:rPr>
          <w:rFonts w:ascii="GHEA Grapalat" w:hAnsi="GHEA Grapalat" w:cs="Sylfaen"/>
          <w:sz w:val="24"/>
          <w:szCs w:val="24"/>
          <w:lang w:val="pt-BR"/>
        </w:rPr>
        <w:t>պետական</w:t>
      </w:r>
      <w:r w:rsidRPr="00061581">
        <w:rPr>
          <w:rFonts w:ascii="GHEA Grapalat" w:hAnsi="GHEA Grapalat"/>
          <w:sz w:val="24"/>
          <w:szCs w:val="24"/>
          <w:lang w:val="pt-BR"/>
        </w:rPr>
        <w:t xml:space="preserve"> </w:t>
      </w:r>
      <w:r w:rsidRPr="00061581">
        <w:rPr>
          <w:rFonts w:ascii="GHEA Grapalat" w:hAnsi="GHEA Grapalat" w:cs="Sylfaen"/>
          <w:sz w:val="24"/>
          <w:szCs w:val="24"/>
          <w:lang w:val="pt-BR"/>
        </w:rPr>
        <w:t>կառավարման</w:t>
      </w:r>
      <w:r w:rsidRPr="00061581">
        <w:rPr>
          <w:rFonts w:ascii="GHEA Grapalat" w:hAnsi="GHEA Grapalat"/>
          <w:sz w:val="24"/>
          <w:szCs w:val="24"/>
          <w:lang w:val="pt-BR"/>
        </w:rPr>
        <w:t xml:space="preserve"> </w:t>
      </w:r>
      <w:r w:rsidRPr="00061581">
        <w:rPr>
          <w:rFonts w:ascii="GHEA Grapalat" w:hAnsi="GHEA Grapalat" w:cs="Sylfaen"/>
          <w:sz w:val="24"/>
          <w:szCs w:val="24"/>
          <w:lang w:val="pt-BR"/>
        </w:rPr>
        <w:t>իրավասությունները</w:t>
      </w:r>
      <w:r w:rsidRPr="00061581">
        <w:rPr>
          <w:rFonts w:ascii="GHEA Grapalat" w:hAnsi="GHEA Grapalat"/>
          <w:sz w:val="24"/>
          <w:szCs w:val="24"/>
          <w:lang w:val="pt-BR"/>
        </w:rPr>
        <w:t xml:space="preserve"> </w:t>
      </w:r>
      <w:r w:rsidRPr="00061581">
        <w:rPr>
          <w:rFonts w:ascii="GHEA Grapalat" w:hAnsi="GHEA Grapalat" w:cs="Sylfaen"/>
          <w:sz w:val="24"/>
          <w:szCs w:val="24"/>
          <w:lang w:val="pt-BR"/>
        </w:rPr>
        <w:t>վերապահվեցին</w:t>
      </w:r>
      <w:r w:rsidRPr="00061581">
        <w:rPr>
          <w:rFonts w:ascii="GHEA Grapalat" w:hAnsi="GHEA Grapalat"/>
          <w:sz w:val="24"/>
          <w:szCs w:val="24"/>
          <w:lang w:val="pt-BR"/>
        </w:rPr>
        <w:t xml:space="preserve"> </w:t>
      </w:r>
      <w:r w:rsidRPr="00061581">
        <w:rPr>
          <w:rFonts w:ascii="GHEA Grapalat" w:hAnsi="GHEA Grapalat" w:cs="Sylfaen"/>
          <w:sz w:val="24"/>
          <w:szCs w:val="24"/>
          <w:lang w:val="pt-BR"/>
        </w:rPr>
        <w:t>Հայաստանի</w:t>
      </w:r>
      <w:r w:rsidRPr="00061581">
        <w:rPr>
          <w:rFonts w:ascii="GHEA Grapalat" w:hAnsi="GHEA Grapalat"/>
          <w:sz w:val="24"/>
          <w:szCs w:val="24"/>
          <w:lang w:val="pt-BR"/>
        </w:rPr>
        <w:t xml:space="preserve"> </w:t>
      </w:r>
      <w:r w:rsidRPr="00061581">
        <w:rPr>
          <w:rFonts w:ascii="GHEA Grapalat" w:hAnsi="GHEA Grapalat" w:cs="Sylfaen"/>
          <w:sz w:val="24"/>
          <w:szCs w:val="24"/>
          <w:lang w:val="pt-BR"/>
        </w:rPr>
        <w:t>Հանրապետության</w:t>
      </w:r>
      <w:r w:rsidRPr="00061581">
        <w:rPr>
          <w:rFonts w:ascii="GHEA Grapalat" w:hAnsi="GHEA Grapalat"/>
          <w:sz w:val="24"/>
          <w:szCs w:val="24"/>
          <w:lang w:val="pt-BR"/>
        </w:rPr>
        <w:t xml:space="preserve"> </w:t>
      </w:r>
      <w:r w:rsidRPr="00061581">
        <w:rPr>
          <w:rFonts w:ascii="GHEA Grapalat" w:hAnsi="GHEA Grapalat" w:cs="Sylfaen"/>
          <w:sz w:val="24"/>
          <w:szCs w:val="24"/>
          <w:lang w:val="pt-BR"/>
        </w:rPr>
        <w:t>գյուղատնտեսության</w:t>
      </w:r>
      <w:r w:rsidRPr="00061581">
        <w:rPr>
          <w:rFonts w:ascii="GHEA Grapalat" w:hAnsi="GHEA Grapalat"/>
          <w:sz w:val="24"/>
          <w:szCs w:val="24"/>
          <w:lang w:val="pt-BR"/>
        </w:rPr>
        <w:t xml:space="preserve"> </w:t>
      </w:r>
      <w:r w:rsidRPr="00061581">
        <w:rPr>
          <w:rFonts w:ascii="GHEA Grapalat" w:hAnsi="GHEA Grapalat" w:cs="Sylfaen"/>
          <w:sz w:val="24"/>
          <w:szCs w:val="24"/>
          <w:lang w:val="pt-BR"/>
        </w:rPr>
        <w:t>նախարարությանը</w:t>
      </w:r>
      <w:r w:rsidR="001308E5">
        <w:rPr>
          <w:rFonts w:ascii="GHEA Grapalat" w:hAnsi="GHEA Grapalat" w:cs="Sylfaen"/>
          <w:sz w:val="24"/>
          <w:szCs w:val="24"/>
          <w:lang w:val="hy-AM"/>
        </w:rPr>
        <w:t>: Նույն որոշմամբ</w:t>
      </w:r>
      <w:r w:rsidRPr="00061581">
        <w:rPr>
          <w:rFonts w:ascii="GHEA Grapalat" w:hAnsi="GHEA Grapalat"/>
          <w:sz w:val="24"/>
          <w:szCs w:val="24"/>
          <w:lang w:val="pt-BR"/>
        </w:rPr>
        <w:t xml:space="preserve"> </w:t>
      </w:r>
      <w:r w:rsidRPr="00061581">
        <w:rPr>
          <w:rFonts w:ascii="GHEA Grapalat" w:hAnsi="GHEA Grapalat" w:cs="Sylfaen"/>
          <w:sz w:val="24"/>
          <w:szCs w:val="24"/>
          <w:lang w:val="pt-BR"/>
        </w:rPr>
        <w:t>անտառների</w:t>
      </w:r>
      <w:r w:rsidRPr="00061581">
        <w:rPr>
          <w:rFonts w:ascii="GHEA Grapalat" w:hAnsi="GHEA Grapalat"/>
          <w:sz w:val="24"/>
          <w:szCs w:val="24"/>
          <w:lang w:val="pt-BR"/>
        </w:rPr>
        <w:t xml:space="preserve"> </w:t>
      </w:r>
      <w:r w:rsidRPr="00061581">
        <w:rPr>
          <w:rFonts w:ascii="GHEA Grapalat" w:hAnsi="GHEA Grapalat" w:cs="Sylfaen"/>
          <w:sz w:val="24"/>
          <w:szCs w:val="24"/>
          <w:lang w:val="pt-BR"/>
        </w:rPr>
        <w:t>պահպանության</w:t>
      </w:r>
      <w:r w:rsidRPr="00061581">
        <w:rPr>
          <w:rFonts w:ascii="GHEA Grapalat" w:hAnsi="GHEA Grapalat"/>
          <w:sz w:val="24"/>
          <w:szCs w:val="24"/>
          <w:lang w:val="pt-BR"/>
        </w:rPr>
        <w:t xml:space="preserve">, </w:t>
      </w:r>
      <w:r w:rsidRPr="00061581">
        <w:rPr>
          <w:rFonts w:ascii="GHEA Grapalat" w:hAnsi="GHEA Grapalat" w:cs="Sylfaen"/>
          <w:sz w:val="24"/>
          <w:szCs w:val="24"/>
          <w:lang w:val="pt-BR"/>
        </w:rPr>
        <w:t>պաշտպանության</w:t>
      </w:r>
      <w:r w:rsidRPr="00061581">
        <w:rPr>
          <w:rFonts w:ascii="GHEA Grapalat" w:hAnsi="GHEA Grapalat"/>
          <w:sz w:val="24"/>
          <w:szCs w:val="24"/>
          <w:lang w:val="pt-BR"/>
        </w:rPr>
        <w:t xml:space="preserve">, </w:t>
      </w:r>
      <w:r w:rsidRPr="00061581">
        <w:rPr>
          <w:rFonts w:ascii="GHEA Grapalat" w:hAnsi="GHEA Grapalat" w:cs="Sylfaen"/>
          <w:sz w:val="24"/>
          <w:szCs w:val="24"/>
          <w:lang w:val="pt-BR"/>
        </w:rPr>
        <w:t>վերարտադրության</w:t>
      </w:r>
      <w:r w:rsidRPr="00061581">
        <w:rPr>
          <w:rFonts w:ascii="GHEA Grapalat" w:hAnsi="GHEA Grapalat"/>
          <w:sz w:val="24"/>
          <w:szCs w:val="24"/>
          <w:lang w:val="pt-BR"/>
        </w:rPr>
        <w:t xml:space="preserve"> </w:t>
      </w:r>
      <w:r w:rsidRPr="00061581">
        <w:rPr>
          <w:rFonts w:ascii="GHEA Grapalat" w:hAnsi="GHEA Grapalat" w:cs="Sylfaen"/>
          <w:sz w:val="24"/>
          <w:szCs w:val="24"/>
          <w:lang w:val="pt-BR"/>
        </w:rPr>
        <w:t>և</w:t>
      </w:r>
      <w:r w:rsidRPr="00061581">
        <w:rPr>
          <w:rFonts w:ascii="GHEA Grapalat" w:hAnsi="GHEA Grapalat"/>
          <w:sz w:val="24"/>
          <w:szCs w:val="24"/>
          <w:lang w:val="pt-BR"/>
        </w:rPr>
        <w:t xml:space="preserve"> </w:t>
      </w:r>
      <w:r w:rsidRPr="00061581">
        <w:rPr>
          <w:rFonts w:ascii="GHEA Grapalat" w:hAnsi="GHEA Grapalat" w:cs="Sylfaen"/>
          <w:sz w:val="24"/>
          <w:szCs w:val="24"/>
          <w:lang w:val="pt-BR"/>
        </w:rPr>
        <w:t>օգտագործման</w:t>
      </w:r>
      <w:r w:rsidRPr="00061581">
        <w:rPr>
          <w:rFonts w:ascii="GHEA Grapalat" w:hAnsi="GHEA Grapalat"/>
          <w:sz w:val="24"/>
          <w:szCs w:val="24"/>
          <w:lang w:val="pt-BR"/>
        </w:rPr>
        <w:t xml:space="preserve"> </w:t>
      </w:r>
      <w:r w:rsidRPr="00061581">
        <w:rPr>
          <w:rFonts w:ascii="GHEA Grapalat" w:hAnsi="GHEA Grapalat" w:cs="Sylfaen"/>
          <w:sz w:val="24"/>
          <w:szCs w:val="24"/>
          <w:lang w:val="pt-BR"/>
        </w:rPr>
        <w:t>նկատմամբ</w:t>
      </w:r>
      <w:r w:rsidRPr="00061581">
        <w:rPr>
          <w:rFonts w:ascii="GHEA Grapalat" w:hAnsi="GHEA Grapalat"/>
          <w:sz w:val="24"/>
          <w:szCs w:val="24"/>
          <w:lang w:val="pt-BR"/>
        </w:rPr>
        <w:t xml:space="preserve"> </w:t>
      </w:r>
      <w:r w:rsidRPr="00061581">
        <w:rPr>
          <w:rFonts w:ascii="GHEA Grapalat" w:hAnsi="GHEA Grapalat" w:cs="Sylfaen"/>
          <w:sz w:val="24"/>
          <w:szCs w:val="24"/>
          <w:lang w:val="pt-BR"/>
        </w:rPr>
        <w:t>պետական</w:t>
      </w:r>
      <w:r w:rsidRPr="00061581">
        <w:rPr>
          <w:rFonts w:ascii="GHEA Grapalat" w:hAnsi="GHEA Grapalat"/>
          <w:sz w:val="24"/>
          <w:szCs w:val="24"/>
          <w:lang w:val="pt-BR"/>
        </w:rPr>
        <w:t xml:space="preserve"> </w:t>
      </w:r>
      <w:r w:rsidRPr="00061581">
        <w:rPr>
          <w:rFonts w:ascii="GHEA Grapalat" w:hAnsi="GHEA Grapalat" w:cs="Sylfaen"/>
          <w:sz w:val="24"/>
          <w:szCs w:val="24"/>
          <w:lang w:val="pt-BR"/>
        </w:rPr>
        <w:t>վերահսկողության</w:t>
      </w:r>
      <w:r w:rsidRPr="00061581">
        <w:rPr>
          <w:rFonts w:ascii="GHEA Grapalat" w:hAnsi="GHEA Grapalat"/>
          <w:sz w:val="24"/>
          <w:szCs w:val="24"/>
          <w:lang w:val="pt-BR"/>
        </w:rPr>
        <w:t xml:space="preserve"> </w:t>
      </w:r>
      <w:r w:rsidRPr="00061581">
        <w:rPr>
          <w:rFonts w:ascii="GHEA Grapalat" w:hAnsi="GHEA Grapalat" w:cs="Sylfaen"/>
          <w:sz w:val="24"/>
          <w:szCs w:val="24"/>
          <w:lang w:val="pt-BR"/>
        </w:rPr>
        <w:t>իրավասությունները</w:t>
      </w:r>
      <w:r w:rsidRPr="00061581">
        <w:rPr>
          <w:rFonts w:ascii="GHEA Grapalat" w:hAnsi="GHEA Grapalat"/>
          <w:sz w:val="24"/>
          <w:szCs w:val="24"/>
          <w:lang w:val="pt-BR"/>
        </w:rPr>
        <w:t xml:space="preserve">` </w:t>
      </w:r>
      <w:r w:rsidRPr="00061581">
        <w:rPr>
          <w:rFonts w:ascii="GHEA Grapalat" w:hAnsi="GHEA Grapalat" w:cs="Sylfaen"/>
          <w:sz w:val="24"/>
          <w:szCs w:val="24"/>
          <w:lang w:val="pt-BR"/>
        </w:rPr>
        <w:t>Հայաստանի</w:t>
      </w:r>
      <w:r w:rsidRPr="00061581">
        <w:rPr>
          <w:rFonts w:ascii="GHEA Grapalat" w:hAnsi="GHEA Grapalat"/>
          <w:sz w:val="24"/>
          <w:szCs w:val="24"/>
          <w:lang w:val="pt-BR"/>
        </w:rPr>
        <w:t xml:space="preserve"> </w:t>
      </w:r>
      <w:r w:rsidRPr="00061581">
        <w:rPr>
          <w:rFonts w:ascii="GHEA Grapalat" w:hAnsi="GHEA Grapalat" w:cs="Sylfaen"/>
          <w:sz w:val="24"/>
          <w:szCs w:val="24"/>
          <w:lang w:val="pt-BR"/>
        </w:rPr>
        <w:t>Հանրապետության</w:t>
      </w:r>
      <w:r w:rsidRPr="00061581">
        <w:rPr>
          <w:rFonts w:ascii="GHEA Grapalat" w:hAnsi="GHEA Grapalat"/>
          <w:sz w:val="24"/>
          <w:szCs w:val="24"/>
          <w:lang w:val="pt-BR"/>
        </w:rPr>
        <w:t xml:space="preserve"> </w:t>
      </w:r>
      <w:r w:rsidRPr="00061581">
        <w:rPr>
          <w:rFonts w:ascii="GHEA Grapalat" w:hAnsi="GHEA Grapalat" w:cs="Sylfaen"/>
          <w:sz w:val="24"/>
          <w:szCs w:val="24"/>
          <w:lang w:val="pt-BR"/>
        </w:rPr>
        <w:t>բնապահպանության</w:t>
      </w:r>
      <w:r w:rsidRPr="00061581">
        <w:rPr>
          <w:rFonts w:ascii="GHEA Grapalat" w:hAnsi="GHEA Grapalat"/>
          <w:sz w:val="24"/>
          <w:szCs w:val="24"/>
          <w:lang w:val="pt-BR"/>
        </w:rPr>
        <w:t xml:space="preserve"> </w:t>
      </w:r>
      <w:r w:rsidRPr="00061581">
        <w:rPr>
          <w:rFonts w:ascii="GHEA Grapalat" w:hAnsi="GHEA Grapalat" w:cs="Sylfaen"/>
          <w:sz w:val="24"/>
          <w:szCs w:val="24"/>
          <w:lang w:val="pt-BR"/>
        </w:rPr>
        <w:t>նախարարությանը</w:t>
      </w:r>
      <w:r w:rsidRPr="00061581">
        <w:rPr>
          <w:rFonts w:ascii="GHEA Grapalat" w:hAnsi="GHEA Grapalat"/>
          <w:sz w:val="24"/>
          <w:szCs w:val="24"/>
          <w:lang w:val="pt-BR"/>
        </w:rPr>
        <w:t xml:space="preserve">: </w:t>
      </w:r>
    </w:p>
    <w:p w:rsidR="00F5200E" w:rsidRDefault="00F5200E" w:rsidP="00381650">
      <w:pPr>
        <w:pStyle w:val="ListParagraph"/>
        <w:numPr>
          <w:ilvl w:val="0"/>
          <w:numId w:val="7"/>
        </w:numPr>
        <w:tabs>
          <w:tab w:val="left" w:pos="1080"/>
        </w:tabs>
        <w:spacing w:line="360" w:lineRule="auto"/>
        <w:ind w:left="0" w:right="-14" w:firstLine="720"/>
        <w:jc w:val="both"/>
        <w:rPr>
          <w:rFonts w:ascii="GHEA Grapalat" w:hAnsi="GHEA Grapalat"/>
          <w:sz w:val="24"/>
          <w:szCs w:val="24"/>
          <w:lang w:val="pt-BR"/>
        </w:rPr>
      </w:pPr>
      <w:r w:rsidRPr="007D588B">
        <w:rPr>
          <w:rFonts w:ascii="GHEA Grapalat" w:hAnsi="GHEA Grapalat" w:cs="Sylfaen"/>
          <w:sz w:val="24"/>
          <w:szCs w:val="24"/>
          <w:lang w:val="hy-AM"/>
        </w:rPr>
        <w:lastRenderedPageBreak/>
        <w:t>Այսպիսով</w:t>
      </w:r>
      <w:r>
        <w:rPr>
          <w:rFonts w:ascii="GHEA Grapalat" w:hAnsi="GHEA Grapalat" w:cs="Sylfaen"/>
          <w:sz w:val="24"/>
          <w:szCs w:val="24"/>
          <w:lang w:val="hy-AM"/>
        </w:rPr>
        <w:t>,</w:t>
      </w:r>
      <w:r w:rsidRPr="007D588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7D588B">
        <w:rPr>
          <w:rFonts w:ascii="GHEA Grapalat" w:hAnsi="GHEA Grapalat" w:cs="Sylfaen"/>
          <w:sz w:val="24"/>
          <w:szCs w:val="24"/>
          <w:lang w:val="pt-BR"/>
        </w:rPr>
        <w:t>Հ</w:t>
      </w:r>
      <w:r w:rsidRPr="007D588B">
        <w:rPr>
          <w:rFonts w:ascii="GHEA Grapalat" w:hAnsi="GHEA Grapalat" w:cs="Sylfaen"/>
          <w:sz w:val="24"/>
          <w:szCs w:val="24"/>
          <w:lang w:val="hy-AM"/>
        </w:rPr>
        <w:t xml:space="preserve">այաստանի </w:t>
      </w:r>
      <w:r>
        <w:rPr>
          <w:rFonts w:ascii="GHEA Grapalat" w:hAnsi="GHEA Grapalat" w:cs="Sylfaen"/>
          <w:sz w:val="24"/>
          <w:szCs w:val="24"/>
          <w:lang w:val="hy-AM"/>
        </w:rPr>
        <w:t>Հ</w:t>
      </w:r>
      <w:r w:rsidRPr="007D588B">
        <w:rPr>
          <w:rFonts w:ascii="GHEA Grapalat" w:hAnsi="GHEA Grapalat" w:cs="Sylfaen"/>
          <w:sz w:val="24"/>
          <w:szCs w:val="24"/>
          <w:lang w:val="hy-AM"/>
        </w:rPr>
        <w:t>անրապետության</w:t>
      </w:r>
      <w:r w:rsidRPr="007D588B">
        <w:rPr>
          <w:rFonts w:ascii="GHEA Grapalat" w:hAnsi="GHEA Grapalat"/>
          <w:sz w:val="24"/>
          <w:szCs w:val="24"/>
          <w:lang w:val="pt-BR"/>
        </w:rPr>
        <w:t xml:space="preserve"> </w:t>
      </w:r>
      <w:r w:rsidRPr="007D588B">
        <w:rPr>
          <w:rFonts w:ascii="GHEA Grapalat" w:hAnsi="GHEA Grapalat" w:cs="Sylfaen"/>
          <w:sz w:val="24"/>
          <w:szCs w:val="24"/>
          <w:lang w:val="pt-BR"/>
        </w:rPr>
        <w:t>կառավարություն</w:t>
      </w:r>
      <w:r w:rsidRPr="007D588B">
        <w:rPr>
          <w:rFonts w:ascii="GHEA Grapalat" w:hAnsi="GHEA Grapalat" w:cs="Sylfaen"/>
          <w:sz w:val="24"/>
          <w:szCs w:val="24"/>
          <w:lang w:val="hy-AM"/>
        </w:rPr>
        <w:t>ն</w:t>
      </w:r>
      <w:r w:rsidRPr="007D588B">
        <w:rPr>
          <w:rFonts w:ascii="GHEA Grapalat" w:hAnsi="GHEA Grapalat"/>
          <w:sz w:val="24"/>
          <w:szCs w:val="24"/>
          <w:lang w:val="pt-BR"/>
        </w:rPr>
        <w:t xml:space="preserve"> </w:t>
      </w:r>
      <w:r w:rsidRPr="007D588B">
        <w:rPr>
          <w:rFonts w:ascii="GHEA Grapalat" w:hAnsi="GHEA Grapalat" w:cs="Sylfaen"/>
          <w:sz w:val="24"/>
          <w:szCs w:val="24"/>
          <w:lang w:val="pt-BR"/>
        </w:rPr>
        <w:t>իր</w:t>
      </w:r>
      <w:r w:rsidRPr="007D588B">
        <w:rPr>
          <w:rFonts w:ascii="GHEA Grapalat" w:hAnsi="GHEA Grapalat"/>
          <w:sz w:val="24"/>
          <w:szCs w:val="24"/>
          <w:lang w:val="pt-BR"/>
        </w:rPr>
        <w:t xml:space="preserve"> 2004</w:t>
      </w:r>
      <w:r w:rsidRPr="007D588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D588B">
        <w:rPr>
          <w:rFonts w:ascii="GHEA Grapalat" w:hAnsi="GHEA Grapalat" w:cs="Sylfaen"/>
          <w:sz w:val="24"/>
          <w:szCs w:val="24"/>
          <w:lang w:val="pt-BR"/>
        </w:rPr>
        <w:t>թ</w:t>
      </w:r>
      <w:r w:rsidRPr="007D588B">
        <w:rPr>
          <w:rFonts w:ascii="GHEA Grapalat" w:hAnsi="GHEA Grapalat" w:cs="Sylfaen"/>
          <w:sz w:val="24"/>
          <w:szCs w:val="24"/>
          <w:lang w:val="hy-AM"/>
        </w:rPr>
        <w:t>վականի</w:t>
      </w:r>
      <w:r w:rsidRPr="007D588B">
        <w:rPr>
          <w:rFonts w:ascii="GHEA Grapalat" w:hAnsi="GHEA Grapalat"/>
          <w:sz w:val="24"/>
          <w:szCs w:val="24"/>
          <w:lang w:val="pt-BR"/>
        </w:rPr>
        <w:t xml:space="preserve"> </w:t>
      </w:r>
      <w:r w:rsidRPr="007D588B">
        <w:rPr>
          <w:rFonts w:ascii="GHEA Grapalat" w:hAnsi="GHEA Grapalat" w:cs="Sylfaen"/>
          <w:sz w:val="24"/>
          <w:szCs w:val="24"/>
          <w:lang w:val="pt-BR"/>
        </w:rPr>
        <w:t>հունվարի</w:t>
      </w:r>
      <w:r w:rsidRPr="007D588B">
        <w:rPr>
          <w:rFonts w:ascii="GHEA Grapalat" w:hAnsi="GHEA Grapalat"/>
          <w:sz w:val="24"/>
          <w:szCs w:val="24"/>
          <w:lang w:val="pt-BR"/>
        </w:rPr>
        <w:t xml:space="preserve"> 15-</w:t>
      </w:r>
      <w:r w:rsidRPr="007D588B">
        <w:rPr>
          <w:rFonts w:ascii="GHEA Grapalat" w:hAnsi="GHEA Grapalat" w:cs="Sylfaen"/>
          <w:sz w:val="24"/>
          <w:szCs w:val="24"/>
          <w:lang w:val="pt-BR"/>
        </w:rPr>
        <w:t>ի</w:t>
      </w:r>
      <w:r w:rsidRPr="007D588B">
        <w:rPr>
          <w:rFonts w:ascii="GHEA Grapalat" w:hAnsi="GHEA Grapalat"/>
          <w:sz w:val="24"/>
          <w:szCs w:val="24"/>
          <w:lang w:val="pt-BR"/>
        </w:rPr>
        <w:t xml:space="preserve"> </w:t>
      </w:r>
      <w:r w:rsidR="00135D09" w:rsidRPr="00061581">
        <w:rPr>
          <w:rFonts w:ascii="GHEA Grapalat" w:hAnsi="GHEA Grapalat"/>
          <w:sz w:val="24"/>
          <w:szCs w:val="24"/>
          <w:lang w:val="pt-BR"/>
        </w:rPr>
        <w:t>N</w:t>
      </w:r>
      <w:r w:rsidR="00135D09" w:rsidRPr="007D588B">
        <w:rPr>
          <w:rFonts w:ascii="GHEA Grapalat" w:hAnsi="GHEA Grapalat"/>
          <w:sz w:val="24"/>
          <w:szCs w:val="24"/>
          <w:lang w:val="pt-BR"/>
        </w:rPr>
        <w:t xml:space="preserve"> </w:t>
      </w:r>
      <w:r w:rsidRPr="007D588B">
        <w:rPr>
          <w:rFonts w:ascii="GHEA Grapalat" w:hAnsi="GHEA Grapalat"/>
          <w:sz w:val="24"/>
          <w:szCs w:val="24"/>
          <w:lang w:val="pt-BR"/>
        </w:rPr>
        <w:t>7-</w:t>
      </w:r>
      <w:r w:rsidRPr="007D588B">
        <w:rPr>
          <w:rFonts w:ascii="GHEA Grapalat" w:hAnsi="GHEA Grapalat" w:cs="Sylfaen"/>
          <w:sz w:val="24"/>
          <w:szCs w:val="24"/>
          <w:lang w:val="pt-BR"/>
        </w:rPr>
        <w:t>Ն</w:t>
      </w:r>
      <w:r w:rsidRPr="007D588B">
        <w:rPr>
          <w:rFonts w:ascii="GHEA Grapalat" w:hAnsi="GHEA Grapalat"/>
          <w:sz w:val="24"/>
          <w:szCs w:val="24"/>
          <w:lang w:val="pt-BR"/>
        </w:rPr>
        <w:t xml:space="preserve"> </w:t>
      </w:r>
      <w:r w:rsidRPr="007D588B">
        <w:rPr>
          <w:rFonts w:ascii="GHEA Grapalat" w:hAnsi="GHEA Grapalat" w:cs="Sylfaen"/>
          <w:sz w:val="24"/>
          <w:szCs w:val="24"/>
          <w:lang w:val="pt-BR"/>
        </w:rPr>
        <w:t>որոշմամբ</w:t>
      </w:r>
      <w:r w:rsidRPr="007D588B">
        <w:rPr>
          <w:rFonts w:ascii="GHEA Grapalat" w:hAnsi="GHEA Grapalat"/>
          <w:sz w:val="24"/>
          <w:szCs w:val="24"/>
          <w:lang w:val="pt-BR"/>
        </w:rPr>
        <w:t xml:space="preserve"> </w:t>
      </w:r>
      <w:r w:rsidRPr="007D588B">
        <w:rPr>
          <w:rFonts w:ascii="GHEA Grapalat" w:hAnsi="GHEA Grapalat" w:cs="Sylfaen"/>
          <w:sz w:val="24"/>
          <w:szCs w:val="24"/>
          <w:lang w:val="pt-BR"/>
        </w:rPr>
        <w:t>անդրադարձել</w:t>
      </w:r>
      <w:r w:rsidRPr="007D588B">
        <w:rPr>
          <w:rFonts w:ascii="GHEA Grapalat" w:hAnsi="GHEA Grapalat"/>
          <w:sz w:val="24"/>
          <w:szCs w:val="24"/>
          <w:lang w:val="pt-BR"/>
        </w:rPr>
        <w:t xml:space="preserve"> </w:t>
      </w:r>
      <w:r w:rsidRPr="007D588B">
        <w:rPr>
          <w:rFonts w:ascii="GHEA Grapalat" w:hAnsi="GHEA Grapalat" w:cs="Sylfaen"/>
          <w:sz w:val="24"/>
          <w:szCs w:val="24"/>
          <w:lang w:val="pt-BR"/>
        </w:rPr>
        <w:t>է</w:t>
      </w:r>
      <w:r w:rsidRPr="007D588B">
        <w:rPr>
          <w:rFonts w:ascii="GHEA Grapalat" w:hAnsi="GHEA Grapalat"/>
          <w:sz w:val="24"/>
          <w:szCs w:val="24"/>
          <w:lang w:val="pt-BR"/>
        </w:rPr>
        <w:t xml:space="preserve"> </w:t>
      </w:r>
      <w:r w:rsidRPr="007D588B">
        <w:rPr>
          <w:rFonts w:ascii="GHEA Grapalat" w:hAnsi="GHEA Grapalat" w:cs="Sylfaen"/>
          <w:sz w:val="24"/>
          <w:szCs w:val="24"/>
          <w:lang w:val="pt-BR"/>
        </w:rPr>
        <w:t>անտառային</w:t>
      </w:r>
      <w:r w:rsidRPr="007D588B">
        <w:rPr>
          <w:rFonts w:ascii="GHEA Grapalat" w:hAnsi="GHEA Grapalat"/>
          <w:sz w:val="24"/>
          <w:szCs w:val="24"/>
          <w:lang w:val="pt-BR"/>
        </w:rPr>
        <w:t xml:space="preserve"> </w:t>
      </w:r>
      <w:r w:rsidRPr="007D588B">
        <w:rPr>
          <w:rFonts w:ascii="GHEA Grapalat" w:hAnsi="GHEA Grapalat" w:cs="Sylfaen"/>
          <w:sz w:val="24"/>
          <w:szCs w:val="24"/>
          <w:lang w:val="pt-BR"/>
        </w:rPr>
        <w:t>ոլորտի</w:t>
      </w:r>
      <w:r w:rsidRPr="007D588B">
        <w:rPr>
          <w:rFonts w:ascii="GHEA Grapalat" w:hAnsi="GHEA Grapalat"/>
          <w:sz w:val="24"/>
          <w:szCs w:val="24"/>
          <w:lang w:val="pt-BR"/>
        </w:rPr>
        <w:t xml:space="preserve"> </w:t>
      </w:r>
      <w:r w:rsidRPr="007D588B">
        <w:rPr>
          <w:rFonts w:ascii="GHEA Grapalat" w:hAnsi="GHEA Grapalat" w:cs="Sylfaen"/>
          <w:sz w:val="24"/>
          <w:szCs w:val="24"/>
          <w:lang w:val="pt-BR"/>
        </w:rPr>
        <w:t>կառավարման</w:t>
      </w:r>
      <w:r w:rsidRPr="007D588B">
        <w:rPr>
          <w:rFonts w:ascii="GHEA Grapalat" w:hAnsi="GHEA Grapalat"/>
          <w:sz w:val="24"/>
          <w:szCs w:val="24"/>
          <w:lang w:val="pt-BR"/>
        </w:rPr>
        <w:t xml:space="preserve"> </w:t>
      </w:r>
      <w:r w:rsidRPr="007D588B">
        <w:rPr>
          <w:rFonts w:ascii="GHEA Grapalat" w:hAnsi="GHEA Grapalat" w:cs="Sylfaen"/>
          <w:sz w:val="24"/>
          <w:szCs w:val="24"/>
          <w:lang w:val="pt-BR"/>
        </w:rPr>
        <w:t>ինստիտուցիոնալ</w:t>
      </w:r>
      <w:r w:rsidRPr="007D588B">
        <w:rPr>
          <w:rFonts w:ascii="GHEA Grapalat" w:hAnsi="GHEA Grapalat"/>
          <w:sz w:val="24"/>
          <w:szCs w:val="24"/>
          <w:lang w:val="pt-BR"/>
        </w:rPr>
        <w:t xml:space="preserve"> </w:t>
      </w:r>
      <w:r w:rsidRPr="007D588B">
        <w:rPr>
          <w:rFonts w:ascii="GHEA Grapalat" w:hAnsi="GHEA Grapalat" w:cs="Sylfaen"/>
          <w:sz w:val="24"/>
          <w:szCs w:val="24"/>
          <w:lang w:val="pt-BR"/>
        </w:rPr>
        <w:t>վերակազմավորման</w:t>
      </w:r>
      <w:r w:rsidRPr="007D588B">
        <w:rPr>
          <w:rFonts w:ascii="GHEA Grapalat" w:hAnsi="GHEA Grapalat"/>
          <w:sz w:val="24"/>
          <w:szCs w:val="24"/>
          <w:lang w:val="pt-BR"/>
        </w:rPr>
        <w:t xml:space="preserve"> </w:t>
      </w:r>
      <w:r w:rsidRPr="007D588B">
        <w:rPr>
          <w:rFonts w:ascii="GHEA Grapalat" w:hAnsi="GHEA Grapalat" w:cs="Sylfaen"/>
          <w:sz w:val="24"/>
          <w:szCs w:val="24"/>
          <w:lang w:val="pt-BR"/>
        </w:rPr>
        <w:t>հարցին</w:t>
      </w:r>
      <w:r w:rsidRPr="007D588B">
        <w:rPr>
          <w:rFonts w:ascii="GHEA Grapalat" w:hAnsi="GHEA Grapalat"/>
          <w:sz w:val="24"/>
          <w:szCs w:val="24"/>
          <w:lang w:val="pt-BR"/>
        </w:rPr>
        <w:t xml:space="preserve"> </w:t>
      </w:r>
      <w:r w:rsidRPr="007D588B">
        <w:rPr>
          <w:rFonts w:ascii="GHEA Grapalat" w:hAnsi="GHEA Grapalat" w:cs="Sylfaen"/>
          <w:sz w:val="24"/>
          <w:szCs w:val="24"/>
          <w:lang w:val="pt-BR"/>
        </w:rPr>
        <w:t>և</w:t>
      </w:r>
      <w:r w:rsidRPr="007D588B"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միմյանցի</w:t>
      </w:r>
      <w:r w:rsidRPr="007D588B">
        <w:rPr>
          <w:rFonts w:ascii="GHEA Grapalat" w:hAnsi="GHEA Grapalat" w:cs="Sylfaen"/>
          <w:sz w:val="24"/>
          <w:szCs w:val="24"/>
          <w:lang w:val="pt-BR"/>
        </w:rPr>
        <w:t>ց</w:t>
      </w:r>
      <w:r w:rsidRPr="007D588B">
        <w:rPr>
          <w:rFonts w:ascii="GHEA Grapalat" w:hAnsi="GHEA Grapalat"/>
          <w:sz w:val="24"/>
          <w:szCs w:val="24"/>
          <w:lang w:val="pt-BR"/>
        </w:rPr>
        <w:t xml:space="preserve"> </w:t>
      </w:r>
      <w:r w:rsidRPr="007D588B">
        <w:rPr>
          <w:rFonts w:ascii="GHEA Grapalat" w:hAnsi="GHEA Grapalat" w:cs="Sylfaen"/>
          <w:sz w:val="24"/>
          <w:szCs w:val="24"/>
          <w:lang w:val="pt-BR"/>
        </w:rPr>
        <w:t>տարանջատել</w:t>
      </w:r>
      <w:r w:rsidRPr="007D588B">
        <w:rPr>
          <w:rFonts w:ascii="GHEA Grapalat" w:hAnsi="GHEA Grapalat"/>
          <w:sz w:val="24"/>
          <w:szCs w:val="24"/>
          <w:lang w:val="pt-BR"/>
        </w:rPr>
        <w:t xml:space="preserve"> </w:t>
      </w:r>
      <w:r w:rsidRPr="007D588B">
        <w:rPr>
          <w:rFonts w:ascii="GHEA Grapalat" w:hAnsi="GHEA Grapalat" w:cs="Sylfaen"/>
          <w:sz w:val="24"/>
          <w:szCs w:val="24"/>
          <w:lang w:val="pt-BR"/>
        </w:rPr>
        <w:t>ոլորտի</w:t>
      </w:r>
      <w:r w:rsidRPr="007D588B">
        <w:rPr>
          <w:rFonts w:ascii="GHEA Grapalat" w:hAnsi="GHEA Grapalat"/>
          <w:sz w:val="24"/>
          <w:szCs w:val="24"/>
          <w:lang w:val="pt-BR"/>
        </w:rPr>
        <w:t xml:space="preserve"> </w:t>
      </w:r>
      <w:r w:rsidRPr="007D588B">
        <w:rPr>
          <w:rFonts w:ascii="GHEA Grapalat" w:hAnsi="GHEA Grapalat" w:cs="Sylfaen"/>
          <w:sz w:val="24"/>
          <w:szCs w:val="24"/>
          <w:lang w:val="pt-BR"/>
        </w:rPr>
        <w:t>կառավարման</w:t>
      </w:r>
      <w:r w:rsidRPr="007D588B">
        <w:rPr>
          <w:rFonts w:ascii="GHEA Grapalat" w:hAnsi="GHEA Grapalat"/>
          <w:sz w:val="24"/>
          <w:szCs w:val="24"/>
          <w:lang w:val="pt-BR"/>
        </w:rPr>
        <w:t xml:space="preserve"> </w:t>
      </w:r>
      <w:r w:rsidRPr="007D588B">
        <w:rPr>
          <w:rFonts w:ascii="GHEA Grapalat" w:hAnsi="GHEA Grapalat" w:cs="Sylfaen"/>
          <w:sz w:val="24"/>
          <w:szCs w:val="24"/>
          <w:lang w:val="pt-BR"/>
        </w:rPr>
        <w:t>և</w:t>
      </w:r>
      <w:r w:rsidRPr="007D588B">
        <w:rPr>
          <w:rFonts w:ascii="GHEA Grapalat" w:hAnsi="GHEA Grapalat"/>
          <w:sz w:val="24"/>
          <w:szCs w:val="24"/>
          <w:lang w:val="pt-BR"/>
        </w:rPr>
        <w:t xml:space="preserve"> </w:t>
      </w:r>
      <w:r w:rsidRPr="007D588B">
        <w:rPr>
          <w:rFonts w:ascii="GHEA Grapalat" w:hAnsi="GHEA Grapalat" w:cs="Sylfaen"/>
          <w:sz w:val="24"/>
          <w:szCs w:val="24"/>
          <w:lang w:val="pt-BR"/>
        </w:rPr>
        <w:t>վերահսկողության</w:t>
      </w:r>
      <w:r w:rsidRPr="007D588B">
        <w:rPr>
          <w:rFonts w:ascii="GHEA Grapalat" w:hAnsi="GHEA Grapalat"/>
          <w:sz w:val="24"/>
          <w:szCs w:val="24"/>
          <w:lang w:val="pt-BR"/>
        </w:rPr>
        <w:t xml:space="preserve"> </w:t>
      </w:r>
      <w:r w:rsidRPr="007D588B">
        <w:rPr>
          <w:rFonts w:ascii="GHEA Grapalat" w:hAnsi="GHEA Grapalat"/>
          <w:sz w:val="24"/>
          <w:szCs w:val="24"/>
          <w:lang w:val="hy-AM"/>
        </w:rPr>
        <w:t>գ</w:t>
      </w:r>
      <w:r w:rsidRPr="007D588B">
        <w:rPr>
          <w:rFonts w:ascii="GHEA Grapalat" w:hAnsi="GHEA Grapalat" w:cs="Sylfaen"/>
          <w:sz w:val="24"/>
          <w:szCs w:val="24"/>
          <w:lang w:val="pt-BR"/>
        </w:rPr>
        <w:t>ործառույթները</w:t>
      </w:r>
      <w:r w:rsidRPr="007D588B">
        <w:rPr>
          <w:rFonts w:ascii="GHEA Grapalat" w:hAnsi="GHEA Grapalat"/>
          <w:sz w:val="24"/>
          <w:szCs w:val="24"/>
          <w:lang w:val="pt-BR"/>
        </w:rPr>
        <w:t>:</w:t>
      </w:r>
    </w:p>
    <w:p w:rsidR="00F5200E" w:rsidRPr="006D1F9F" w:rsidRDefault="00F5200E" w:rsidP="00381650">
      <w:pPr>
        <w:pStyle w:val="ListParagraph"/>
        <w:numPr>
          <w:ilvl w:val="0"/>
          <w:numId w:val="7"/>
        </w:numPr>
        <w:tabs>
          <w:tab w:val="left" w:pos="1098"/>
        </w:tabs>
        <w:spacing w:line="360" w:lineRule="auto"/>
        <w:ind w:left="0" w:right="-14" w:firstLine="720"/>
        <w:jc w:val="both"/>
        <w:rPr>
          <w:rFonts w:ascii="GHEA Grapalat" w:hAnsi="GHEA Grapalat"/>
          <w:sz w:val="24"/>
          <w:szCs w:val="24"/>
          <w:lang w:val="pt-BR"/>
        </w:rPr>
      </w:pPr>
      <w:r w:rsidRPr="006D1F9F">
        <w:rPr>
          <w:rFonts w:ascii="GHEA Grapalat" w:hAnsi="GHEA Grapalat" w:cs="Sylfaen"/>
          <w:sz w:val="24"/>
          <w:szCs w:val="24"/>
          <w:lang w:val="pt-BR"/>
        </w:rPr>
        <w:t>Ներկայումս</w:t>
      </w:r>
      <w:r w:rsidRPr="006D1F9F">
        <w:rPr>
          <w:rFonts w:ascii="GHEA Grapalat" w:hAnsi="GHEA Grapalat"/>
          <w:sz w:val="24"/>
          <w:szCs w:val="24"/>
          <w:lang w:val="pt-BR"/>
        </w:rPr>
        <w:t xml:space="preserve"> </w:t>
      </w:r>
      <w:r w:rsidRPr="006D1F9F">
        <w:rPr>
          <w:rFonts w:ascii="GHEA Grapalat" w:hAnsi="GHEA Grapalat" w:cs="Sylfaen"/>
          <w:sz w:val="24"/>
          <w:szCs w:val="24"/>
          <w:lang w:val="pt-BR"/>
        </w:rPr>
        <w:t>Հ</w:t>
      </w:r>
      <w:r w:rsidRPr="006D1F9F">
        <w:rPr>
          <w:rFonts w:ascii="GHEA Grapalat" w:hAnsi="GHEA Grapalat" w:cs="Sylfaen"/>
          <w:sz w:val="24"/>
          <w:szCs w:val="24"/>
          <w:lang w:val="hy-AM"/>
        </w:rPr>
        <w:t>այաստանի Հանրապետության</w:t>
      </w:r>
      <w:r w:rsidRPr="006D1F9F">
        <w:rPr>
          <w:rFonts w:ascii="GHEA Grapalat" w:hAnsi="GHEA Grapalat"/>
          <w:sz w:val="24"/>
          <w:szCs w:val="24"/>
          <w:lang w:val="pt-BR"/>
        </w:rPr>
        <w:t xml:space="preserve"> </w:t>
      </w:r>
      <w:r w:rsidRPr="006D1F9F">
        <w:rPr>
          <w:rFonts w:ascii="GHEA Grapalat" w:hAnsi="GHEA Grapalat"/>
          <w:sz w:val="24"/>
          <w:szCs w:val="24"/>
          <w:lang w:val="hy-AM"/>
        </w:rPr>
        <w:t>գ</w:t>
      </w:r>
      <w:r w:rsidRPr="006D1F9F">
        <w:rPr>
          <w:rFonts w:ascii="GHEA Grapalat" w:hAnsi="GHEA Grapalat" w:cs="Sylfaen"/>
          <w:sz w:val="24"/>
          <w:szCs w:val="24"/>
          <w:lang w:val="pt-BR"/>
        </w:rPr>
        <w:t>յուղատնտեսության</w:t>
      </w:r>
      <w:r w:rsidRPr="006D1F9F">
        <w:rPr>
          <w:rFonts w:ascii="GHEA Grapalat" w:hAnsi="GHEA Grapalat"/>
          <w:sz w:val="24"/>
          <w:szCs w:val="24"/>
          <w:lang w:val="pt-BR"/>
        </w:rPr>
        <w:t xml:space="preserve"> </w:t>
      </w:r>
      <w:r w:rsidRPr="006D1F9F">
        <w:rPr>
          <w:rFonts w:ascii="GHEA Grapalat" w:hAnsi="GHEA Grapalat" w:cs="Sylfaen"/>
          <w:sz w:val="24"/>
          <w:szCs w:val="24"/>
          <w:lang w:val="pt-BR"/>
        </w:rPr>
        <w:t>նախարարություն</w:t>
      </w:r>
      <w:r w:rsidRPr="006D1F9F">
        <w:rPr>
          <w:rFonts w:ascii="GHEA Grapalat" w:hAnsi="GHEA Grapalat" w:cs="Sylfaen"/>
          <w:sz w:val="24"/>
          <w:szCs w:val="24"/>
          <w:lang w:val="hy-AM"/>
        </w:rPr>
        <w:t>ն</w:t>
      </w:r>
      <w:r w:rsidRPr="006D1F9F">
        <w:rPr>
          <w:rFonts w:ascii="GHEA Grapalat" w:hAnsi="GHEA Grapalat"/>
          <w:sz w:val="24"/>
          <w:szCs w:val="24"/>
          <w:lang w:val="pt-BR"/>
        </w:rPr>
        <w:t xml:space="preserve"> </w:t>
      </w:r>
      <w:r w:rsidRPr="006D1F9F">
        <w:rPr>
          <w:rFonts w:ascii="GHEA Grapalat" w:hAnsi="GHEA Grapalat" w:cs="Sylfaen"/>
          <w:sz w:val="24"/>
          <w:szCs w:val="24"/>
          <w:lang w:val="pt-BR"/>
        </w:rPr>
        <w:t>անտառների</w:t>
      </w:r>
      <w:r w:rsidRPr="006D1F9F">
        <w:rPr>
          <w:rFonts w:ascii="GHEA Grapalat" w:hAnsi="GHEA Grapalat"/>
          <w:sz w:val="24"/>
          <w:szCs w:val="24"/>
          <w:lang w:val="pt-BR"/>
        </w:rPr>
        <w:t xml:space="preserve"> </w:t>
      </w:r>
      <w:r w:rsidRPr="006D1F9F">
        <w:rPr>
          <w:rFonts w:ascii="GHEA Grapalat" w:hAnsi="GHEA Grapalat" w:cs="Sylfaen"/>
          <w:sz w:val="24"/>
          <w:szCs w:val="24"/>
          <w:lang w:val="pt-BR"/>
        </w:rPr>
        <w:t>կառավարման</w:t>
      </w:r>
      <w:r w:rsidRPr="006D1F9F">
        <w:rPr>
          <w:rFonts w:ascii="GHEA Grapalat" w:hAnsi="GHEA Grapalat"/>
          <w:sz w:val="24"/>
          <w:szCs w:val="24"/>
          <w:lang w:val="pt-BR"/>
        </w:rPr>
        <w:t xml:space="preserve"> </w:t>
      </w:r>
      <w:r w:rsidRPr="006D1F9F">
        <w:rPr>
          <w:rFonts w:ascii="GHEA Grapalat" w:hAnsi="GHEA Grapalat"/>
          <w:sz w:val="24"/>
          <w:szCs w:val="24"/>
          <w:lang w:val="hy-AM"/>
        </w:rPr>
        <w:t>գ</w:t>
      </w:r>
      <w:r w:rsidRPr="006D1F9F">
        <w:rPr>
          <w:rFonts w:ascii="GHEA Grapalat" w:hAnsi="GHEA Grapalat" w:cs="Sylfaen"/>
          <w:sz w:val="24"/>
          <w:szCs w:val="24"/>
          <w:lang w:val="pt-BR"/>
        </w:rPr>
        <w:t>ործառույթներ</w:t>
      </w:r>
      <w:r w:rsidRPr="006D1F9F">
        <w:rPr>
          <w:rFonts w:ascii="GHEA Grapalat" w:hAnsi="GHEA Grapalat"/>
          <w:sz w:val="24"/>
          <w:szCs w:val="24"/>
          <w:lang w:val="pt-BR"/>
        </w:rPr>
        <w:t xml:space="preserve"> </w:t>
      </w:r>
      <w:r w:rsidRPr="006D1F9F">
        <w:rPr>
          <w:rFonts w:ascii="GHEA Grapalat" w:hAnsi="GHEA Grapalat" w:cs="Sylfaen"/>
          <w:sz w:val="24"/>
          <w:szCs w:val="24"/>
          <w:lang w:val="pt-BR"/>
        </w:rPr>
        <w:t>է</w:t>
      </w:r>
      <w:r w:rsidRPr="006D1F9F">
        <w:rPr>
          <w:rFonts w:ascii="GHEA Grapalat" w:hAnsi="GHEA Grapalat"/>
          <w:sz w:val="24"/>
          <w:szCs w:val="24"/>
          <w:lang w:val="pt-BR"/>
        </w:rPr>
        <w:t xml:space="preserve"> </w:t>
      </w:r>
      <w:r w:rsidRPr="006D1F9F">
        <w:rPr>
          <w:rFonts w:ascii="GHEA Grapalat" w:hAnsi="GHEA Grapalat" w:cs="Sylfaen"/>
          <w:sz w:val="24"/>
          <w:szCs w:val="24"/>
          <w:lang w:val="pt-BR"/>
        </w:rPr>
        <w:t>իրականացնում</w:t>
      </w:r>
      <w:r w:rsidRPr="006D1F9F">
        <w:rPr>
          <w:rFonts w:ascii="GHEA Grapalat" w:hAnsi="GHEA Grapalat"/>
          <w:sz w:val="24"/>
          <w:szCs w:val="24"/>
          <w:lang w:val="pt-BR"/>
        </w:rPr>
        <w:t xml:space="preserve"> </w:t>
      </w:r>
      <w:r w:rsidRPr="006D1F9F">
        <w:rPr>
          <w:rFonts w:ascii="GHEA Grapalat" w:hAnsi="GHEA Grapalat" w:cs="Sylfaen"/>
          <w:sz w:val="24"/>
          <w:szCs w:val="24"/>
          <w:lang w:val="pt-BR"/>
        </w:rPr>
        <w:t>անտառային</w:t>
      </w:r>
      <w:r w:rsidRPr="006D1F9F">
        <w:rPr>
          <w:rFonts w:ascii="GHEA Grapalat" w:hAnsi="GHEA Grapalat"/>
          <w:sz w:val="24"/>
          <w:szCs w:val="24"/>
          <w:lang w:val="pt-BR"/>
        </w:rPr>
        <w:t xml:space="preserve"> </w:t>
      </w:r>
      <w:r w:rsidRPr="006D1F9F">
        <w:rPr>
          <w:rFonts w:ascii="GHEA Grapalat" w:hAnsi="GHEA Grapalat" w:cs="Sylfaen"/>
          <w:sz w:val="24"/>
          <w:szCs w:val="24"/>
          <w:lang w:val="pt-BR"/>
        </w:rPr>
        <w:t>հողերի</w:t>
      </w:r>
      <w:r w:rsidRPr="006D1F9F">
        <w:rPr>
          <w:rFonts w:ascii="GHEA Grapalat" w:hAnsi="GHEA Grapalat"/>
          <w:sz w:val="24"/>
          <w:szCs w:val="24"/>
          <w:lang w:val="pt-BR"/>
        </w:rPr>
        <w:t xml:space="preserve"> </w:t>
      </w:r>
      <w:r w:rsidR="004B60A5" w:rsidRPr="006D1F9F">
        <w:rPr>
          <w:rFonts w:ascii="GHEA Grapalat" w:hAnsi="GHEA Grapalat" w:cs="Sylfaen"/>
          <w:sz w:val="24"/>
          <w:szCs w:val="24"/>
          <w:lang w:val="hy-AM"/>
        </w:rPr>
        <w:t>շո</w:t>
      </w:r>
      <w:r w:rsidR="004C24DF">
        <w:rPr>
          <w:rFonts w:ascii="GHEA Grapalat" w:hAnsi="GHEA Grapalat" w:cs="Sylfaen"/>
          <w:sz w:val="24"/>
          <w:szCs w:val="24"/>
          <w:lang w:val="hy-AM"/>
        </w:rPr>
        <w:t>ւ</w:t>
      </w:r>
      <w:r w:rsidR="004B60A5" w:rsidRPr="006D1F9F">
        <w:rPr>
          <w:rFonts w:ascii="GHEA Grapalat" w:hAnsi="GHEA Grapalat" w:cs="Sylfaen"/>
          <w:sz w:val="24"/>
          <w:szCs w:val="24"/>
          <w:lang w:val="hy-AM"/>
        </w:rPr>
        <w:t>րջ</w:t>
      </w:r>
      <w:r w:rsidRPr="006D1F9F">
        <w:rPr>
          <w:rFonts w:ascii="GHEA Grapalat" w:hAnsi="GHEA Grapalat"/>
          <w:sz w:val="24"/>
          <w:szCs w:val="24"/>
          <w:lang w:val="pt-BR"/>
        </w:rPr>
        <w:t xml:space="preserve"> 75</w:t>
      </w:r>
      <w:r w:rsidRPr="006D1F9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D1F9F">
        <w:rPr>
          <w:rFonts w:ascii="GHEA Grapalat" w:hAnsi="GHEA Grapalat"/>
          <w:sz w:val="24"/>
          <w:szCs w:val="24"/>
          <w:lang w:val="pt-BR"/>
        </w:rPr>
        <w:t>%-</w:t>
      </w:r>
      <w:r w:rsidRPr="006D1F9F">
        <w:rPr>
          <w:rFonts w:ascii="GHEA Grapalat" w:hAnsi="GHEA Grapalat" w:cs="Sylfaen"/>
          <w:sz w:val="24"/>
          <w:szCs w:val="24"/>
          <w:lang w:val="pt-BR"/>
        </w:rPr>
        <w:t>ի</w:t>
      </w:r>
      <w:r w:rsidRPr="006D1F9F">
        <w:rPr>
          <w:rFonts w:ascii="GHEA Grapalat" w:hAnsi="GHEA Grapalat"/>
          <w:sz w:val="24"/>
          <w:szCs w:val="24"/>
          <w:lang w:val="pt-BR"/>
        </w:rPr>
        <w:t xml:space="preserve"> </w:t>
      </w:r>
      <w:r w:rsidRPr="006D1F9F">
        <w:rPr>
          <w:rFonts w:ascii="GHEA Grapalat" w:hAnsi="GHEA Grapalat" w:cs="Sylfaen"/>
          <w:sz w:val="24"/>
          <w:szCs w:val="24"/>
          <w:lang w:val="pt-BR"/>
        </w:rPr>
        <w:t>վրա</w:t>
      </w:r>
      <w:r w:rsidRPr="006D1F9F">
        <w:rPr>
          <w:rFonts w:ascii="GHEA Grapalat" w:hAnsi="GHEA Grapalat"/>
          <w:sz w:val="24"/>
          <w:szCs w:val="24"/>
          <w:lang w:val="pt-BR"/>
        </w:rPr>
        <w:t xml:space="preserve">, </w:t>
      </w:r>
      <w:r w:rsidRPr="006D1F9F">
        <w:rPr>
          <w:rFonts w:ascii="GHEA Grapalat" w:hAnsi="GHEA Grapalat" w:cs="Sylfaen"/>
          <w:sz w:val="24"/>
          <w:szCs w:val="24"/>
          <w:lang w:val="pt-BR"/>
        </w:rPr>
        <w:t>իսկ</w:t>
      </w:r>
      <w:r w:rsidR="004B60A5" w:rsidRPr="006D1F9F">
        <w:rPr>
          <w:rFonts w:ascii="GHEA Grapalat" w:hAnsi="GHEA Grapalat"/>
          <w:sz w:val="24"/>
          <w:szCs w:val="24"/>
          <w:lang w:val="pt-BR"/>
        </w:rPr>
        <w:t xml:space="preserve"> 25</w:t>
      </w:r>
      <w:r w:rsidRPr="006D1F9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D1F9F">
        <w:rPr>
          <w:rFonts w:ascii="GHEA Grapalat" w:hAnsi="GHEA Grapalat"/>
          <w:sz w:val="24"/>
          <w:szCs w:val="24"/>
          <w:lang w:val="pt-BR"/>
        </w:rPr>
        <w:t>%-</w:t>
      </w:r>
      <w:r w:rsidRPr="006D1F9F">
        <w:rPr>
          <w:rFonts w:ascii="GHEA Grapalat" w:hAnsi="GHEA Grapalat" w:cs="Sylfaen"/>
          <w:sz w:val="24"/>
          <w:szCs w:val="24"/>
          <w:lang w:val="pt-BR"/>
        </w:rPr>
        <w:t>ի</w:t>
      </w:r>
      <w:r w:rsidRPr="006D1F9F">
        <w:rPr>
          <w:rFonts w:ascii="GHEA Grapalat" w:hAnsi="GHEA Grapalat"/>
          <w:sz w:val="24"/>
          <w:szCs w:val="24"/>
          <w:lang w:val="pt-BR"/>
        </w:rPr>
        <w:t xml:space="preserve"> </w:t>
      </w:r>
      <w:r w:rsidRPr="006D1F9F">
        <w:rPr>
          <w:rFonts w:ascii="GHEA Grapalat" w:hAnsi="GHEA Grapalat" w:cs="Sylfaen"/>
          <w:sz w:val="24"/>
          <w:szCs w:val="24"/>
          <w:lang w:val="pt-BR"/>
        </w:rPr>
        <w:t>վրա</w:t>
      </w:r>
      <w:r w:rsidRPr="006D1F9F">
        <w:rPr>
          <w:rFonts w:ascii="GHEA Grapalat" w:hAnsi="GHEA Grapalat"/>
          <w:sz w:val="24"/>
          <w:szCs w:val="24"/>
          <w:lang w:val="pt-BR"/>
        </w:rPr>
        <w:t xml:space="preserve"> </w:t>
      </w:r>
      <w:r w:rsidR="004B60A5" w:rsidRPr="006D1F9F">
        <w:rPr>
          <w:rFonts w:ascii="GHEA Grapalat" w:hAnsi="GHEA Grapalat" w:cs="Sylfaen"/>
          <w:sz w:val="24"/>
          <w:szCs w:val="24"/>
          <w:lang w:val="hy-AM"/>
        </w:rPr>
        <w:t>այն</w:t>
      </w:r>
      <w:r w:rsidRPr="006D1F9F">
        <w:rPr>
          <w:rFonts w:ascii="GHEA Grapalat" w:hAnsi="GHEA Grapalat"/>
          <w:sz w:val="24"/>
          <w:szCs w:val="24"/>
          <w:lang w:val="pt-BR"/>
        </w:rPr>
        <w:t xml:space="preserve"> </w:t>
      </w:r>
      <w:r w:rsidRPr="006D1F9F">
        <w:rPr>
          <w:rFonts w:ascii="GHEA Grapalat" w:hAnsi="GHEA Grapalat" w:cs="Sylfaen"/>
          <w:sz w:val="24"/>
          <w:szCs w:val="24"/>
          <w:lang w:val="pt-BR"/>
        </w:rPr>
        <w:t>շարունակում</w:t>
      </w:r>
      <w:r w:rsidRPr="006D1F9F">
        <w:rPr>
          <w:rFonts w:ascii="GHEA Grapalat" w:hAnsi="GHEA Grapalat"/>
          <w:sz w:val="24"/>
          <w:szCs w:val="24"/>
          <w:lang w:val="pt-BR"/>
        </w:rPr>
        <w:t xml:space="preserve"> </w:t>
      </w:r>
      <w:r w:rsidRPr="006D1F9F">
        <w:rPr>
          <w:rFonts w:ascii="GHEA Grapalat" w:hAnsi="GHEA Grapalat" w:cs="Sylfaen"/>
          <w:sz w:val="24"/>
          <w:szCs w:val="24"/>
          <w:lang w:val="pt-BR"/>
        </w:rPr>
        <w:t>է</w:t>
      </w:r>
      <w:r w:rsidRPr="006D1F9F">
        <w:rPr>
          <w:rFonts w:ascii="GHEA Grapalat" w:hAnsi="GHEA Grapalat"/>
          <w:sz w:val="24"/>
          <w:szCs w:val="24"/>
          <w:lang w:val="pt-BR"/>
        </w:rPr>
        <w:t xml:space="preserve"> </w:t>
      </w:r>
      <w:r w:rsidRPr="006D1F9F">
        <w:rPr>
          <w:rFonts w:ascii="GHEA Grapalat" w:hAnsi="GHEA Grapalat" w:cs="Sylfaen"/>
          <w:sz w:val="24"/>
          <w:szCs w:val="24"/>
          <w:lang w:val="pt-BR"/>
        </w:rPr>
        <w:t>իրականացնել</w:t>
      </w:r>
      <w:r w:rsidRPr="006D1F9F">
        <w:rPr>
          <w:rFonts w:ascii="GHEA Grapalat" w:hAnsi="GHEA Grapalat"/>
          <w:sz w:val="24"/>
          <w:szCs w:val="24"/>
          <w:lang w:val="pt-BR"/>
        </w:rPr>
        <w:t xml:space="preserve"> </w:t>
      </w:r>
      <w:r w:rsidRPr="006D1F9F">
        <w:rPr>
          <w:rFonts w:ascii="GHEA Grapalat" w:hAnsi="GHEA Grapalat" w:cs="Sylfaen"/>
          <w:sz w:val="24"/>
          <w:szCs w:val="24"/>
          <w:lang w:val="pt-BR"/>
        </w:rPr>
        <w:t>Հ</w:t>
      </w:r>
      <w:r w:rsidRPr="006D1F9F">
        <w:rPr>
          <w:rFonts w:ascii="GHEA Grapalat" w:hAnsi="GHEA Grapalat" w:cs="Sylfaen"/>
          <w:sz w:val="24"/>
          <w:szCs w:val="24"/>
          <w:lang w:val="hy-AM"/>
        </w:rPr>
        <w:t>այաստանի Հանրապետության</w:t>
      </w:r>
      <w:r w:rsidRPr="006D1F9F">
        <w:rPr>
          <w:rFonts w:ascii="GHEA Grapalat" w:hAnsi="GHEA Grapalat"/>
          <w:sz w:val="24"/>
          <w:szCs w:val="24"/>
          <w:lang w:val="pt-BR"/>
        </w:rPr>
        <w:t xml:space="preserve"> </w:t>
      </w:r>
      <w:r w:rsidRPr="006D1F9F">
        <w:rPr>
          <w:rFonts w:ascii="GHEA Grapalat" w:hAnsi="GHEA Grapalat" w:cs="Sylfaen"/>
          <w:sz w:val="24"/>
          <w:szCs w:val="24"/>
          <w:lang w:val="pt-BR"/>
        </w:rPr>
        <w:t>բնապահպանության</w:t>
      </w:r>
      <w:r w:rsidRPr="006D1F9F">
        <w:rPr>
          <w:rFonts w:ascii="GHEA Grapalat" w:hAnsi="GHEA Grapalat"/>
          <w:sz w:val="24"/>
          <w:szCs w:val="24"/>
          <w:lang w:val="pt-BR"/>
        </w:rPr>
        <w:t xml:space="preserve"> </w:t>
      </w:r>
      <w:r w:rsidRPr="006D1F9F">
        <w:rPr>
          <w:rFonts w:ascii="GHEA Grapalat" w:hAnsi="GHEA Grapalat" w:cs="Sylfaen"/>
          <w:sz w:val="24"/>
          <w:szCs w:val="24"/>
          <w:lang w:val="pt-BR"/>
        </w:rPr>
        <w:t>նախարարությունը</w:t>
      </w:r>
      <w:r w:rsidR="004B60A5" w:rsidRPr="006D1F9F">
        <w:rPr>
          <w:rFonts w:ascii="GHEA Grapalat" w:hAnsi="GHEA Grapalat" w:cs="Sylfaen"/>
          <w:sz w:val="24"/>
          <w:szCs w:val="24"/>
          <w:lang w:val="hy-AM"/>
        </w:rPr>
        <w:t>, միաժամանակ կատարելով բնապահպանական վերահսկողության գործառույթները:</w:t>
      </w:r>
      <w:r w:rsidRPr="006D1F9F">
        <w:rPr>
          <w:rFonts w:ascii="GHEA Grapalat" w:hAnsi="GHEA Grapalat"/>
          <w:sz w:val="24"/>
          <w:szCs w:val="24"/>
          <w:lang w:val="pt-BR"/>
        </w:rPr>
        <w:t xml:space="preserve"> </w:t>
      </w:r>
      <w:r w:rsidR="00DB0C52" w:rsidRPr="006D1F9F">
        <w:rPr>
          <w:rFonts w:ascii="GHEA Grapalat" w:hAnsi="GHEA Grapalat" w:cs="Sylfaen"/>
          <w:sz w:val="24"/>
          <w:szCs w:val="24"/>
          <w:lang w:val="hy-AM"/>
        </w:rPr>
        <w:t>Այսպիսով</w:t>
      </w:r>
      <w:r w:rsidR="004C24DF">
        <w:rPr>
          <w:rFonts w:ascii="GHEA Grapalat" w:hAnsi="GHEA Grapalat" w:cs="Sylfaen"/>
          <w:sz w:val="24"/>
          <w:szCs w:val="24"/>
          <w:lang w:val="hy-AM"/>
        </w:rPr>
        <w:t>,</w:t>
      </w:r>
      <w:r w:rsidR="00DB0C52" w:rsidRPr="006D1F9F">
        <w:rPr>
          <w:rFonts w:ascii="GHEA Grapalat" w:hAnsi="GHEA Grapalat"/>
          <w:sz w:val="24"/>
          <w:szCs w:val="24"/>
          <w:lang w:val="hy-AM"/>
        </w:rPr>
        <w:t xml:space="preserve"> </w:t>
      </w:r>
      <w:r w:rsidR="00DB0C52" w:rsidRPr="006D1F9F">
        <w:rPr>
          <w:rFonts w:ascii="GHEA Grapalat" w:hAnsi="GHEA Grapalat" w:cs="Sylfaen"/>
          <w:sz w:val="24"/>
          <w:szCs w:val="24"/>
          <w:lang w:val="hy-AM"/>
        </w:rPr>
        <w:t>իրավական</w:t>
      </w:r>
      <w:r w:rsidR="00DB0C52" w:rsidRPr="006D1F9F">
        <w:rPr>
          <w:rFonts w:ascii="GHEA Grapalat" w:hAnsi="GHEA Grapalat"/>
          <w:sz w:val="24"/>
          <w:szCs w:val="24"/>
          <w:lang w:val="hy-AM"/>
        </w:rPr>
        <w:t xml:space="preserve"> </w:t>
      </w:r>
      <w:r w:rsidR="00DB0C52" w:rsidRPr="006D1F9F">
        <w:rPr>
          <w:rFonts w:ascii="GHEA Grapalat" w:hAnsi="GHEA Grapalat" w:cs="Sylfaen"/>
          <w:sz w:val="24"/>
          <w:szCs w:val="24"/>
          <w:lang w:val="hy-AM"/>
        </w:rPr>
        <w:t>տեսակետից</w:t>
      </w:r>
      <w:r w:rsidR="00DB0C52" w:rsidRPr="006D1F9F">
        <w:rPr>
          <w:rFonts w:ascii="GHEA Grapalat" w:hAnsi="GHEA Grapalat"/>
          <w:sz w:val="24"/>
          <w:szCs w:val="24"/>
          <w:lang w:val="hy-AM"/>
        </w:rPr>
        <w:t xml:space="preserve"> </w:t>
      </w:r>
      <w:r w:rsidR="00DB0C52" w:rsidRPr="006D1F9F">
        <w:rPr>
          <w:rFonts w:ascii="GHEA Grapalat" w:hAnsi="GHEA Grapalat" w:cs="Sylfaen"/>
          <w:sz w:val="24"/>
          <w:szCs w:val="24"/>
          <w:lang w:val="hy-AM"/>
        </w:rPr>
        <w:t>խնդրահարույց</w:t>
      </w:r>
      <w:r w:rsidR="00DB0C52" w:rsidRPr="006D1F9F">
        <w:rPr>
          <w:rFonts w:ascii="GHEA Grapalat" w:hAnsi="GHEA Grapalat"/>
          <w:sz w:val="24"/>
          <w:szCs w:val="24"/>
          <w:lang w:val="hy-AM"/>
        </w:rPr>
        <w:t xml:space="preserve"> </w:t>
      </w:r>
      <w:r w:rsidR="00DB0C52" w:rsidRPr="006D1F9F">
        <w:rPr>
          <w:rFonts w:ascii="GHEA Grapalat" w:hAnsi="GHEA Grapalat" w:cs="Sylfaen"/>
          <w:sz w:val="24"/>
          <w:szCs w:val="24"/>
          <w:lang w:val="hy-AM"/>
        </w:rPr>
        <w:t>է</w:t>
      </w:r>
      <w:r w:rsidR="00DB0C52" w:rsidRPr="006D1F9F">
        <w:rPr>
          <w:rFonts w:ascii="GHEA Grapalat" w:hAnsi="GHEA Grapalat"/>
          <w:sz w:val="24"/>
          <w:szCs w:val="24"/>
          <w:lang w:val="hy-AM"/>
        </w:rPr>
        <w:t xml:space="preserve"> </w:t>
      </w:r>
      <w:r w:rsidR="00DB0C52" w:rsidRPr="006D1F9F">
        <w:rPr>
          <w:rFonts w:ascii="GHEA Grapalat" w:hAnsi="GHEA Grapalat" w:cs="Sylfaen"/>
          <w:sz w:val="24"/>
          <w:szCs w:val="24"/>
          <w:lang w:val="hy-AM"/>
        </w:rPr>
        <w:t>Հայաստանի Հանրապետության անտառային օրենսգրքի</w:t>
      </w:r>
      <w:r w:rsidR="00607834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607834" w:rsidRPr="00607834">
        <w:rPr>
          <w:rFonts w:ascii="GHEA Grapalat" w:hAnsi="GHEA Grapalat" w:cs="Sylfaen"/>
          <w:sz w:val="24"/>
          <w:szCs w:val="24"/>
          <w:lang w:val="pt-BR"/>
        </w:rPr>
        <w:t>(</w:t>
      </w:r>
      <w:r w:rsidR="00607834">
        <w:rPr>
          <w:rFonts w:ascii="GHEA Grapalat" w:hAnsi="GHEA Grapalat" w:cs="Sylfaen"/>
          <w:sz w:val="24"/>
          <w:szCs w:val="24"/>
          <w:lang w:val="hy-AM"/>
        </w:rPr>
        <w:t>այսուհետ՝ անտառային օրենսգիրք</w:t>
      </w:r>
      <w:r w:rsidR="00607834" w:rsidRPr="006F191A">
        <w:rPr>
          <w:rFonts w:ascii="GHEA Grapalat" w:hAnsi="GHEA Grapalat" w:cs="Sylfaen"/>
          <w:sz w:val="24"/>
          <w:szCs w:val="24"/>
          <w:lang w:val="pt-BR"/>
        </w:rPr>
        <w:t>)</w:t>
      </w:r>
      <w:r w:rsidR="00DB0C52" w:rsidRPr="006F191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DB0C52" w:rsidRPr="006F191A">
        <w:rPr>
          <w:rFonts w:ascii="GHEA Grapalat" w:hAnsi="GHEA Grapalat"/>
          <w:sz w:val="24"/>
          <w:szCs w:val="24"/>
          <w:lang w:val="hy-AM"/>
        </w:rPr>
        <w:t>7-</w:t>
      </w:r>
      <w:r w:rsidR="00DB0C52" w:rsidRPr="006F191A">
        <w:rPr>
          <w:rFonts w:ascii="GHEA Grapalat" w:hAnsi="GHEA Grapalat" w:cs="Sylfaen"/>
          <w:sz w:val="24"/>
          <w:szCs w:val="24"/>
          <w:lang w:val="hy-AM"/>
        </w:rPr>
        <w:t>րդ</w:t>
      </w:r>
      <w:r w:rsidR="00DB0C52" w:rsidRPr="006F191A">
        <w:rPr>
          <w:rFonts w:ascii="GHEA Grapalat" w:hAnsi="GHEA Grapalat"/>
          <w:sz w:val="24"/>
          <w:szCs w:val="24"/>
          <w:lang w:val="hy-AM"/>
        </w:rPr>
        <w:t xml:space="preserve"> </w:t>
      </w:r>
      <w:r w:rsidR="00DB0C52" w:rsidRPr="006F191A">
        <w:rPr>
          <w:rFonts w:ascii="GHEA Grapalat" w:hAnsi="GHEA Grapalat" w:cs="Sylfaen"/>
          <w:sz w:val="24"/>
          <w:szCs w:val="24"/>
          <w:lang w:val="hy-AM"/>
        </w:rPr>
        <w:t>հոդվածի</w:t>
      </w:r>
      <w:r w:rsidR="00DB0C52" w:rsidRPr="006F191A">
        <w:rPr>
          <w:rFonts w:ascii="GHEA Grapalat" w:hAnsi="GHEA Grapalat"/>
          <w:sz w:val="24"/>
          <w:szCs w:val="24"/>
          <w:lang w:val="hy-AM"/>
        </w:rPr>
        <w:t xml:space="preserve"> 1-</w:t>
      </w:r>
      <w:r w:rsidR="00DB0C52" w:rsidRPr="006F191A">
        <w:rPr>
          <w:rFonts w:ascii="GHEA Grapalat" w:hAnsi="GHEA Grapalat" w:cs="Sylfaen"/>
          <w:sz w:val="24"/>
          <w:szCs w:val="24"/>
          <w:lang w:val="hy-AM"/>
        </w:rPr>
        <w:t>ին</w:t>
      </w:r>
      <w:r w:rsidR="00DB0C52" w:rsidRPr="006F191A">
        <w:rPr>
          <w:rFonts w:ascii="GHEA Grapalat" w:hAnsi="GHEA Grapalat"/>
          <w:sz w:val="24"/>
          <w:szCs w:val="24"/>
          <w:lang w:val="hy-AM"/>
        </w:rPr>
        <w:t xml:space="preserve"> </w:t>
      </w:r>
      <w:r w:rsidR="006F191A" w:rsidRPr="006F191A">
        <w:rPr>
          <w:rFonts w:ascii="GHEA Grapalat" w:hAnsi="GHEA Grapalat" w:cs="Sylfaen"/>
          <w:sz w:val="24"/>
          <w:szCs w:val="24"/>
          <w:lang w:val="hy-AM"/>
        </w:rPr>
        <w:t>մաս</w:t>
      </w:r>
      <w:r w:rsidR="00DB0C52" w:rsidRPr="006F191A">
        <w:rPr>
          <w:rFonts w:ascii="GHEA Grapalat" w:hAnsi="GHEA Grapalat" w:cs="Sylfaen"/>
          <w:sz w:val="24"/>
          <w:szCs w:val="24"/>
          <w:lang w:val="hy-AM"/>
        </w:rPr>
        <w:t>ի</w:t>
      </w:r>
      <w:r w:rsidR="00DB0C52" w:rsidRPr="006F191A">
        <w:rPr>
          <w:rFonts w:ascii="GHEA Grapalat" w:hAnsi="GHEA Grapalat"/>
          <w:sz w:val="24"/>
          <w:szCs w:val="24"/>
          <w:lang w:val="hy-AM"/>
        </w:rPr>
        <w:t xml:space="preserve"> </w:t>
      </w:r>
      <w:r w:rsidR="00DB0C52" w:rsidRPr="006F191A">
        <w:rPr>
          <w:rFonts w:ascii="GHEA Grapalat" w:hAnsi="GHEA Grapalat" w:cs="Sylfaen"/>
          <w:sz w:val="24"/>
          <w:szCs w:val="24"/>
          <w:lang w:val="hy-AM"/>
        </w:rPr>
        <w:t>ժդ</w:t>
      </w:r>
      <w:r w:rsidR="00DB0C52" w:rsidRPr="006F191A">
        <w:rPr>
          <w:rFonts w:ascii="GHEA Grapalat" w:hAnsi="GHEA Grapalat"/>
          <w:sz w:val="24"/>
          <w:szCs w:val="24"/>
          <w:lang w:val="hy-AM"/>
        </w:rPr>
        <w:t xml:space="preserve">) </w:t>
      </w:r>
      <w:r w:rsidR="00DB0C52" w:rsidRPr="006F191A">
        <w:rPr>
          <w:rFonts w:ascii="GHEA Grapalat" w:hAnsi="GHEA Grapalat" w:cs="Sylfaen"/>
          <w:sz w:val="24"/>
          <w:szCs w:val="24"/>
          <w:lang w:val="hy-AM"/>
        </w:rPr>
        <w:t>կետում</w:t>
      </w:r>
      <w:r w:rsidR="00DB0C52" w:rsidRPr="006F191A">
        <w:rPr>
          <w:rFonts w:ascii="GHEA Grapalat" w:hAnsi="GHEA Grapalat"/>
          <w:sz w:val="24"/>
          <w:szCs w:val="24"/>
          <w:lang w:val="hy-AM"/>
        </w:rPr>
        <w:t xml:space="preserve"> </w:t>
      </w:r>
      <w:r w:rsidR="00DB0C52" w:rsidRPr="006F191A">
        <w:rPr>
          <w:rFonts w:ascii="GHEA Grapalat" w:hAnsi="GHEA Grapalat" w:cs="Sylfaen"/>
          <w:sz w:val="24"/>
          <w:szCs w:val="24"/>
          <w:lang w:val="hy-AM"/>
        </w:rPr>
        <w:t>ամրագրված</w:t>
      </w:r>
      <w:r w:rsidR="00DB0C52" w:rsidRPr="006F191A">
        <w:rPr>
          <w:rFonts w:ascii="GHEA Grapalat" w:hAnsi="GHEA Grapalat"/>
          <w:sz w:val="24"/>
          <w:szCs w:val="24"/>
          <w:lang w:val="hy-AM"/>
        </w:rPr>
        <w:t xml:space="preserve"> </w:t>
      </w:r>
      <w:r w:rsidR="00DB0C52" w:rsidRPr="006F191A">
        <w:rPr>
          <w:rFonts w:ascii="GHEA Grapalat" w:hAnsi="GHEA Grapalat" w:cs="Sylfaen"/>
          <w:sz w:val="24"/>
          <w:szCs w:val="24"/>
          <w:lang w:val="hy-AM"/>
        </w:rPr>
        <w:t>անտառային</w:t>
      </w:r>
      <w:r w:rsidR="00DB0C52" w:rsidRPr="006F191A">
        <w:rPr>
          <w:rFonts w:ascii="GHEA Grapalat" w:hAnsi="GHEA Grapalat"/>
          <w:sz w:val="24"/>
          <w:szCs w:val="24"/>
          <w:lang w:val="hy-AM"/>
        </w:rPr>
        <w:t xml:space="preserve"> </w:t>
      </w:r>
      <w:r w:rsidR="00DB0C52" w:rsidRPr="006F191A">
        <w:rPr>
          <w:rFonts w:ascii="GHEA Grapalat" w:hAnsi="GHEA Grapalat" w:cs="Sylfaen"/>
          <w:sz w:val="24"/>
          <w:szCs w:val="24"/>
          <w:lang w:val="hy-AM"/>
        </w:rPr>
        <w:t>օրենսդրության</w:t>
      </w:r>
      <w:r w:rsidR="00DB0C52" w:rsidRPr="006F191A">
        <w:rPr>
          <w:rFonts w:ascii="GHEA Grapalat" w:hAnsi="GHEA Grapalat"/>
          <w:sz w:val="24"/>
          <w:szCs w:val="24"/>
          <w:lang w:val="hy-AM"/>
        </w:rPr>
        <w:t xml:space="preserve"> </w:t>
      </w:r>
      <w:r w:rsidR="00DB0C52" w:rsidRPr="006F191A">
        <w:rPr>
          <w:rFonts w:ascii="GHEA Grapalat" w:hAnsi="GHEA Grapalat" w:cs="Sylfaen"/>
          <w:sz w:val="24"/>
          <w:szCs w:val="24"/>
          <w:lang w:val="hy-AM"/>
        </w:rPr>
        <w:t>կիրառման</w:t>
      </w:r>
      <w:r w:rsidR="00DB0C52" w:rsidRPr="006F191A">
        <w:rPr>
          <w:rFonts w:ascii="GHEA Grapalat" w:hAnsi="GHEA Grapalat"/>
          <w:sz w:val="24"/>
          <w:szCs w:val="24"/>
          <w:lang w:val="hy-AM"/>
        </w:rPr>
        <w:t xml:space="preserve"> </w:t>
      </w:r>
      <w:r w:rsidR="00DB0C52" w:rsidRPr="006F191A">
        <w:rPr>
          <w:rFonts w:ascii="GHEA Grapalat" w:hAnsi="GHEA Grapalat" w:cs="Sylfaen"/>
          <w:sz w:val="24"/>
          <w:szCs w:val="24"/>
          <w:lang w:val="hy-AM"/>
        </w:rPr>
        <w:t>նկատմամաբ</w:t>
      </w:r>
      <w:r w:rsidR="00DB0C52" w:rsidRPr="006F191A">
        <w:rPr>
          <w:rFonts w:ascii="GHEA Grapalat" w:hAnsi="GHEA Grapalat"/>
          <w:sz w:val="24"/>
          <w:szCs w:val="24"/>
          <w:lang w:val="hy-AM"/>
        </w:rPr>
        <w:t xml:space="preserve"> </w:t>
      </w:r>
      <w:r w:rsidR="00DB0C52" w:rsidRPr="006F191A">
        <w:rPr>
          <w:rFonts w:ascii="GHEA Grapalat" w:hAnsi="GHEA Grapalat" w:cs="Sylfaen"/>
          <w:sz w:val="24"/>
          <w:szCs w:val="24"/>
          <w:lang w:val="hy-AM"/>
        </w:rPr>
        <w:t>վերահսկողության</w:t>
      </w:r>
      <w:r w:rsidR="00DB0C52" w:rsidRPr="006F191A">
        <w:rPr>
          <w:rFonts w:ascii="GHEA Grapalat" w:hAnsi="GHEA Grapalat"/>
          <w:sz w:val="24"/>
          <w:szCs w:val="24"/>
          <w:lang w:val="hy-AM"/>
        </w:rPr>
        <w:t xml:space="preserve"> </w:t>
      </w:r>
      <w:r w:rsidR="00DB0C52" w:rsidRPr="006F191A">
        <w:rPr>
          <w:rFonts w:ascii="GHEA Grapalat" w:hAnsi="GHEA Grapalat" w:cs="Sylfaen"/>
          <w:sz w:val="24"/>
          <w:szCs w:val="24"/>
          <w:lang w:val="hy-AM"/>
        </w:rPr>
        <w:t>և</w:t>
      </w:r>
      <w:r w:rsidR="00DB0C52" w:rsidRPr="006F191A">
        <w:rPr>
          <w:rFonts w:ascii="GHEA Grapalat" w:hAnsi="GHEA Grapalat"/>
          <w:sz w:val="24"/>
          <w:szCs w:val="24"/>
          <w:lang w:val="hy-AM"/>
        </w:rPr>
        <w:t xml:space="preserve"> </w:t>
      </w:r>
      <w:r w:rsidR="00DB0C52" w:rsidRPr="006F191A">
        <w:rPr>
          <w:rFonts w:ascii="GHEA Grapalat" w:hAnsi="GHEA Grapalat" w:cs="Sylfaen"/>
          <w:sz w:val="24"/>
          <w:szCs w:val="24"/>
          <w:lang w:val="hy-AM"/>
        </w:rPr>
        <w:t>նույն</w:t>
      </w:r>
      <w:r w:rsidR="00DB0C52" w:rsidRPr="006F191A">
        <w:rPr>
          <w:rFonts w:ascii="GHEA Grapalat" w:hAnsi="GHEA Grapalat"/>
          <w:sz w:val="24"/>
          <w:szCs w:val="24"/>
          <w:lang w:val="hy-AM"/>
        </w:rPr>
        <w:t xml:space="preserve"> </w:t>
      </w:r>
      <w:r w:rsidR="00DB0C52" w:rsidRPr="006F191A">
        <w:rPr>
          <w:rFonts w:ascii="GHEA Grapalat" w:hAnsi="GHEA Grapalat" w:cs="Sylfaen"/>
          <w:sz w:val="24"/>
          <w:szCs w:val="24"/>
          <w:lang w:val="hy-AM"/>
        </w:rPr>
        <w:t>հոդվածի</w:t>
      </w:r>
      <w:r w:rsidR="00DB0C52" w:rsidRPr="006F191A">
        <w:rPr>
          <w:rFonts w:ascii="GHEA Grapalat" w:hAnsi="GHEA Grapalat"/>
          <w:sz w:val="24"/>
          <w:szCs w:val="24"/>
          <w:lang w:val="hy-AM"/>
        </w:rPr>
        <w:t xml:space="preserve"> 2-</w:t>
      </w:r>
      <w:r w:rsidR="00DB0C52" w:rsidRPr="006F191A">
        <w:rPr>
          <w:rFonts w:ascii="GHEA Grapalat" w:hAnsi="GHEA Grapalat" w:cs="Sylfaen"/>
          <w:sz w:val="24"/>
          <w:szCs w:val="24"/>
          <w:lang w:val="hy-AM"/>
        </w:rPr>
        <w:t>րդ</w:t>
      </w:r>
      <w:r w:rsidR="00DB0C52" w:rsidRPr="006F191A">
        <w:rPr>
          <w:rFonts w:ascii="GHEA Grapalat" w:hAnsi="GHEA Grapalat"/>
          <w:sz w:val="24"/>
          <w:szCs w:val="24"/>
          <w:lang w:val="hy-AM"/>
        </w:rPr>
        <w:t xml:space="preserve"> </w:t>
      </w:r>
      <w:r w:rsidR="006F191A" w:rsidRPr="006F191A">
        <w:rPr>
          <w:rFonts w:ascii="GHEA Grapalat" w:hAnsi="GHEA Grapalat" w:cs="Sylfaen"/>
          <w:sz w:val="24"/>
          <w:szCs w:val="24"/>
          <w:lang w:val="hy-AM"/>
        </w:rPr>
        <w:t>մաս</w:t>
      </w:r>
      <w:r w:rsidR="00DB0C52" w:rsidRPr="006F191A">
        <w:rPr>
          <w:rFonts w:ascii="GHEA Grapalat" w:hAnsi="GHEA Grapalat" w:cs="Sylfaen"/>
          <w:sz w:val="24"/>
          <w:szCs w:val="24"/>
          <w:lang w:val="hy-AM"/>
        </w:rPr>
        <w:t>ում</w:t>
      </w:r>
      <w:r w:rsidR="00DB0C52" w:rsidRPr="006F191A">
        <w:rPr>
          <w:rFonts w:ascii="GHEA Grapalat" w:hAnsi="GHEA Grapalat"/>
          <w:sz w:val="24"/>
          <w:szCs w:val="24"/>
          <w:lang w:val="hy-AM"/>
        </w:rPr>
        <w:t xml:space="preserve"> </w:t>
      </w:r>
      <w:r w:rsidR="00DB0C52" w:rsidRPr="006F191A">
        <w:rPr>
          <w:rFonts w:ascii="GHEA Grapalat" w:hAnsi="GHEA Grapalat" w:cs="Sylfaen"/>
          <w:sz w:val="24"/>
          <w:szCs w:val="24"/>
          <w:lang w:val="hy-AM"/>
        </w:rPr>
        <w:t>ամրագրված</w:t>
      </w:r>
      <w:r w:rsidR="00DB0C52" w:rsidRPr="006F191A">
        <w:rPr>
          <w:rFonts w:ascii="GHEA Grapalat" w:hAnsi="GHEA Grapalat"/>
          <w:sz w:val="24"/>
          <w:szCs w:val="24"/>
          <w:lang w:val="hy-AM"/>
        </w:rPr>
        <w:t xml:space="preserve"> </w:t>
      </w:r>
      <w:r w:rsidR="00DB0C52" w:rsidRPr="006F191A">
        <w:rPr>
          <w:rFonts w:ascii="GHEA Grapalat" w:hAnsi="GHEA Grapalat" w:cs="Sylfaen"/>
          <w:sz w:val="24"/>
          <w:szCs w:val="24"/>
          <w:lang w:val="hy-AM"/>
        </w:rPr>
        <w:t>բնապահպանական</w:t>
      </w:r>
      <w:r w:rsidR="00DB0C52" w:rsidRPr="004C24DF">
        <w:rPr>
          <w:rFonts w:ascii="GHEA Grapalat" w:hAnsi="GHEA Grapalat"/>
          <w:sz w:val="24"/>
          <w:szCs w:val="24"/>
          <w:lang w:val="hy-AM"/>
        </w:rPr>
        <w:t xml:space="preserve"> </w:t>
      </w:r>
      <w:r w:rsidR="00DB0C52" w:rsidRPr="006D1F9F">
        <w:rPr>
          <w:rFonts w:ascii="GHEA Grapalat" w:hAnsi="GHEA Grapalat" w:cs="Sylfaen"/>
          <w:sz w:val="24"/>
          <w:szCs w:val="24"/>
          <w:lang w:val="hy-AM"/>
        </w:rPr>
        <w:t>վերահսկողության</w:t>
      </w:r>
      <w:r w:rsidR="00DB0C52" w:rsidRPr="006D1F9F">
        <w:rPr>
          <w:rFonts w:ascii="GHEA Grapalat" w:hAnsi="GHEA Grapalat"/>
          <w:sz w:val="24"/>
          <w:szCs w:val="24"/>
          <w:lang w:val="hy-AM"/>
        </w:rPr>
        <w:t xml:space="preserve"> </w:t>
      </w:r>
      <w:r w:rsidR="00DB0C52" w:rsidRPr="006D1F9F">
        <w:rPr>
          <w:rFonts w:ascii="GHEA Grapalat" w:hAnsi="GHEA Grapalat" w:cs="Sylfaen"/>
          <w:sz w:val="24"/>
          <w:szCs w:val="24"/>
          <w:lang w:val="hy-AM"/>
        </w:rPr>
        <w:t>իրավասությունների</w:t>
      </w:r>
      <w:r w:rsidR="00DB0C52" w:rsidRPr="006D1F9F">
        <w:rPr>
          <w:rFonts w:ascii="GHEA Grapalat" w:hAnsi="GHEA Grapalat"/>
          <w:sz w:val="24"/>
          <w:szCs w:val="24"/>
          <w:lang w:val="hy-AM"/>
        </w:rPr>
        <w:t xml:space="preserve"> </w:t>
      </w:r>
      <w:r w:rsidR="00DB0C52" w:rsidRPr="006D1F9F">
        <w:rPr>
          <w:rFonts w:ascii="GHEA Grapalat" w:hAnsi="GHEA Grapalat" w:cs="Sylfaen"/>
          <w:sz w:val="24"/>
          <w:szCs w:val="24"/>
          <w:lang w:val="hy-AM"/>
        </w:rPr>
        <w:t>հարաբերակցությունը</w:t>
      </w:r>
      <w:r w:rsidR="00DB0C52" w:rsidRPr="006D1F9F">
        <w:rPr>
          <w:rFonts w:ascii="GHEA Grapalat" w:hAnsi="GHEA Grapalat"/>
          <w:sz w:val="24"/>
          <w:szCs w:val="24"/>
          <w:lang w:val="hy-AM"/>
        </w:rPr>
        <w:t xml:space="preserve">: </w:t>
      </w:r>
      <w:r w:rsidR="00DB0C52" w:rsidRPr="006D1F9F">
        <w:rPr>
          <w:rFonts w:ascii="GHEA Grapalat" w:hAnsi="GHEA Grapalat" w:cs="Sylfaen"/>
          <w:sz w:val="24"/>
          <w:szCs w:val="24"/>
          <w:lang w:val="hy-AM"/>
        </w:rPr>
        <w:t>Փաստորեն</w:t>
      </w:r>
      <w:r w:rsidR="004C24DF">
        <w:rPr>
          <w:rFonts w:ascii="GHEA Grapalat" w:hAnsi="GHEA Grapalat" w:cs="Sylfaen"/>
          <w:sz w:val="24"/>
          <w:szCs w:val="24"/>
          <w:lang w:val="hy-AM"/>
        </w:rPr>
        <w:t>,</w:t>
      </w:r>
      <w:r w:rsidR="00DB0C52" w:rsidRPr="006D1F9F">
        <w:rPr>
          <w:rFonts w:ascii="GHEA Grapalat" w:hAnsi="GHEA Grapalat"/>
          <w:sz w:val="24"/>
          <w:szCs w:val="24"/>
          <w:lang w:val="hy-AM"/>
        </w:rPr>
        <w:t xml:space="preserve"> </w:t>
      </w:r>
      <w:r w:rsidR="00DB0C52" w:rsidRPr="006D1F9F">
        <w:rPr>
          <w:rFonts w:ascii="GHEA Grapalat" w:hAnsi="GHEA Grapalat" w:cs="Sylfaen"/>
          <w:sz w:val="24"/>
          <w:szCs w:val="24"/>
          <w:lang w:val="hy-AM"/>
        </w:rPr>
        <w:t>Հայաստանի Հանրապետության</w:t>
      </w:r>
      <w:r w:rsidR="00DB0C52" w:rsidRPr="006D1F9F">
        <w:rPr>
          <w:rFonts w:ascii="GHEA Grapalat" w:hAnsi="GHEA Grapalat"/>
          <w:sz w:val="24"/>
          <w:szCs w:val="24"/>
          <w:lang w:val="hy-AM"/>
        </w:rPr>
        <w:t xml:space="preserve"> </w:t>
      </w:r>
      <w:r w:rsidR="00DB0C52" w:rsidRPr="006D1F9F">
        <w:rPr>
          <w:rFonts w:ascii="GHEA Grapalat" w:hAnsi="GHEA Grapalat" w:cs="Sylfaen"/>
          <w:sz w:val="24"/>
          <w:szCs w:val="24"/>
          <w:lang w:val="hy-AM"/>
        </w:rPr>
        <w:t>կառավարության</w:t>
      </w:r>
      <w:r w:rsidR="00DB0C52" w:rsidRPr="006D1F9F">
        <w:rPr>
          <w:rFonts w:ascii="GHEA Grapalat" w:hAnsi="GHEA Grapalat"/>
          <w:sz w:val="24"/>
          <w:szCs w:val="24"/>
          <w:lang w:val="hy-AM"/>
        </w:rPr>
        <w:t xml:space="preserve"> 2004 </w:t>
      </w:r>
      <w:r w:rsidR="00DB0C52" w:rsidRPr="006D1F9F">
        <w:rPr>
          <w:rFonts w:ascii="GHEA Grapalat" w:hAnsi="GHEA Grapalat" w:cs="Sylfaen"/>
          <w:sz w:val="24"/>
          <w:szCs w:val="24"/>
          <w:lang w:val="hy-AM"/>
        </w:rPr>
        <w:t>թվականի</w:t>
      </w:r>
      <w:r w:rsidR="00DB0C52" w:rsidRPr="006D1F9F">
        <w:rPr>
          <w:rFonts w:ascii="GHEA Grapalat" w:hAnsi="GHEA Grapalat"/>
          <w:sz w:val="24"/>
          <w:szCs w:val="24"/>
          <w:lang w:val="hy-AM"/>
        </w:rPr>
        <w:t xml:space="preserve"> </w:t>
      </w:r>
      <w:r w:rsidR="00DB0C52" w:rsidRPr="006D1F9F">
        <w:rPr>
          <w:rFonts w:ascii="GHEA Grapalat" w:hAnsi="GHEA Grapalat" w:cs="Sylfaen"/>
          <w:sz w:val="24"/>
          <w:szCs w:val="24"/>
          <w:lang w:val="hy-AM"/>
        </w:rPr>
        <w:t>հունվարի</w:t>
      </w:r>
      <w:r w:rsidR="00DB0C52" w:rsidRPr="006D1F9F">
        <w:rPr>
          <w:rFonts w:ascii="GHEA Grapalat" w:hAnsi="GHEA Grapalat"/>
          <w:sz w:val="24"/>
          <w:szCs w:val="24"/>
          <w:lang w:val="hy-AM"/>
        </w:rPr>
        <w:t xml:space="preserve"> 15-</w:t>
      </w:r>
      <w:r w:rsidR="00DB0C52" w:rsidRPr="006D1F9F">
        <w:rPr>
          <w:rFonts w:ascii="GHEA Grapalat" w:hAnsi="GHEA Grapalat" w:cs="Sylfaen"/>
          <w:sz w:val="24"/>
          <w:szCs w:val="24"/>
          <w:lang w:val="hy-AM"/>
        </w:rPr>
        <w:t>ի</w:t>
      </w:r>
      <w:r w:rsidR="00DB0C52" w:rsidRPr="006D1F9F">
        <w:rPr>
          <w:rFonts w:ascii="GHEA Grapalat" w:hAnsi="GHEA Grapalat"/>
          <w:sz w:val="24"/>
          <w:szCs w:val="24"/>
          <w:lang w:val="hy-AM"/>
        </w:rPr>
        <w:t xml:space="preserve"> </w:t>
      </w:r>
      <w:r w:rsidR="004C24DF" w:rsidRPr="00061581">
        <w:rPr>
          <w:rFonts w:ascii="GHEA Grapalat" w:hAnsi="GHEA Grapalat"/>
          <w:sz w:val="24"/>
          <w:szCs w:val="24"/>
          <w:lang w:val="pt-BR"/>
        </w:rPr>
        <w:t>N</w:t>
      </w:r>
      <w:r w:rsidR="00DB0C52" w:rsidRPr="006D1F9F">
        <w:rPr>
          <w:rFonts w:ascii="GHEA Grapalat" w:hAnsi="GHEA Grapalat"/>
          <w:sz w:val="24"/>
          <w:szCs w:val="24"/>
          <w:lang w:val="hy-AM"/>
        </w:rPr>
        <w:t xml:space="preserve"> 7-</w:t>
      </w:r>
      <w:r w:rsidR="00DB0C52" w:rsidRPr="006D1F9F">
        <w:rPr>
          <w:rFonts w:ascii="GHEA Grapalat" w:hAnsi="GHEA Grapalat" w:cs="Sylfaen"/>
          <w:sz w:val="24"/>
          <w:szCs w:val="24"/>
          <w:lang w:val="hy-AM"/>
        </w:rPr>
        <w:t>Ն</w:t>
      </w:r>
      <w:r w:rsidR="00DB0C52" w:rsidRPr="006D1F9F">
        <w:rPr>
          <w:rFonts w:ascii="GHEA Grapalat" w:hAnsi="GHEA Grapalat"/>
          <w:sz w:val="24"/>
          <w:szCs w:val="24"/>
          <w:lang w:val="hy-AM"/>
        </w:rPr>
        <w:t xml:space="preserve"> </w:t>
      </w:r>
      <w:r w:rsidR="00DB0C52" w:rsidRPr="006D1F9F">
        <w:rPr>
          <w:rFonts w:ascii="GHEA Grapalat" w:hAnsi="GHEA Grapalat" w:cs="Sylfaen"/>
          <w:sz w:val="24"/>
          <w:szCs w:val="24"/>
          <w:lang w:val="hy-AM"/>
        </w:rPr>
        <w:t>որոշումը</w:t>
      </w:r>
      <w:r w:rsidR="00DB0C52" w:rsidRPr="006D1F9F">
        <w:rPr>
          <w:rFonts w:ascii="GHEA Grapalat" w:hAnsi="GHEA Grapalat"/>
          <w:sz w:val="24"/>
          <w:szCs w:val="24"/>
          <w:lang w:val="hy-AM"/>
        </w:rPr>
        <w:t xml:space="preserve"> </w:t>
      </w:r>
      <w:r w:rsidR="00DB0C52" w:rsidRPr="006D1F9F">
        <w:rPr>
          <w:rFonts w:ascii="GHEA Grapalat" w:hAnsi="GHEA Grapalat" w:cs="Sylfaen"/>
          <w:sz w:val="24"/>
          <w:szCs w:val="24"/>
          <w:lang w:val="hy-AM"/>
        </w:rPr>
        <w:t>չի</w:t>
      </w:r>
      <w:r w:rsidR="00DB0C52" w:rsidRPr="006D1F9F">
        <w:rPr>
          <w:rFonts w:ascii="GHEA Grapalat" w:hAnsi="GHEA Grapalat"/>
          <w:sz w:val="24"/>
          <w:szCs w:val="24"/>
          <w:lang w:val="hy-AM"/>
        </w:rPr>
        <w:t xml:space="preserve"> </w:t>
      </w:r>
      <w:r w:rsidR="00DB0C52" w:rsidRPr="006D1F9F">
        <w:rPr>
          <w:rFonts w:ascii="GHEA Grapalat" w:hAnsi="GHEA Grapalat" w:cs="Sylfaen"/>
          <w:sz w:val="24"/>
          <w:szCs w:val="24"/>
          <w:lang w:val="hy-AM"/>
        </w:rPr>
        <w:t>համապատասխանում</w:t>
      </w:r>
      <w:r w:rsidR="00DB0C52" w:rsidRPr="006D1F9F">
        <w:rPr>
          <w:rFonts w:ascii="GHEA Grapalat" w:hAnsi="GHEA Grapalat"/>
          <w:sz w:val="24"/>
          <w:szCs w:val="24"/>
          <w:lang w:val="hy-AM"/>
        </w:rPr>
        <w:t xml:space="preserve"> </w:t>
      </w:r>
      <w:r w:rsidR="00DB0C52" w:rsidRPr="006D1F9F">
        <w:rPr>
          <w:rFonts w:ascii="GHEA Grapalat" w:hAnsi="GHEA Grapalat" w:cs="Sylfaen"/>
          <w:sz w:val="24"/>
          <w:szCs w:val="24"/>
          <w:lang w:val="hy-AM"/>
        </w:rPr>
        <w:t>Հայաստանի Հանրապետության անտառային օրենսգրքի</w:t>
      </w:r>
      <w:r w:rsidR="00DB0C52" w:rsidRPr="006D1F9F">
        <w:rPr>
          <w:rFonts w:ascii="GHEA Grapalat" w:hAnsi="GHEA Grapalat"/>
          <w:sz w:val="24"/>
          <w:szCs w:val="24"/>
          <w:lang w:val="hy-AM"/>
        </w:rPr>
        <w:t xml:space="preserve">  </w:t>
      </w:r>
      <w:r w:rsidR="00DB0C52" w:rsidRPr="006D1F9F">
        <w:rPr>
          <w:rFonts w:ascii="GHEA Grapalat" w:hAnsi="GHEA Grapalat" w:cs="Sylfaen"/>
          <w:sz w:val="24"/>
          <w:szCs w:val="24"/>
          <w:lang w:val="hy-AM"/>
        </w:rPr>
        <w:t>դրույթներին</w:t>
      </w:r>
      <w:r w:rsidR="00DB0C52" w:rsidRPr="006D1F9F">
        <w:rPr>
          <w:rFonts w:ascii="GHEA Grapalat" w:hAnsi="GHEA Grapalat"/>
          <w:sz w:val="24"/>
          <w:szCs w:val="24"/>
          <w:lang w:val="hy-AM"/>
        </w:rPr>
        <w:t xml:space="preserve">: </w:t>
      </w:r>
    </w:p>
    <w:p w:rsidR="00607834" w:rsidRPr="00607834" w:rsidRDefault="00E273B4" w:rsidP="00381650">
      <w:pPr>
        <w:pStyle w:val="ListParagraph"/>
        <w:numPr>
          <w:ilvl w:val="0"/>
          <w:numId w:val="7"/>
        </w:numPr>
        <w:tabs>
          <w:tab w:val="left" w:pos="1098"/>
        </w:tabs>
        <w:spacing w:after="0" w:line="360" w:lineRule="auto"/>
        <w:ind w:left="0" w:right="-14" w:firstLine="72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Հայաստանի Հանրապետության ա</w:t>
      </w:r>
      <w:r w:rsidR="00607834" w:rsidRPr="006F191A">
        <w:rPr>
          <w:rFonts w:ascii="GHEA Grapalat" w:hAnsi="GHEA Grapalat" w:cs="Sylfaen"/>
          <w:sz w:val="24"/>
          <w:szCs w:val="24"/>
          <w:lang w:val="hy-AM"/>
        </w:rPr>
        <w:t xml:space="preserve">նտառային օրենսգրքի 26-րդ հոդվածի 1-ին </w:t>
      </w:r>
      <w:r w:rsidR="006F191A" w:rsidRPr="006F191A">
        <w:rPr>
          <w:rFonts w:ascii="GHEA Grapalat" w:hAnsi="GHEA Grapalat" w:cs="Sylfaen"/>
          <w:sz w:val="24"/>
          <w:szCs w:val="24"/>
          <w:lang w:val="hy-AM"/>
        </w:rPr>
        <w:t>մաս</w:t>
      </w:r>
      <w:r w:rsidR="00607834" w:rsidRPr="006F191A">
        <w:rPr>
          <w:rFonts w:ascii="GHEA Grapalat" w:hAnsi="GHEA Grapalat" w:cs="Sylfaen"/>
          <w:sz w:val="24"/>
          <w:szCs w:val="24"/>
          <w:lang w:val="hy-AM"/>
        </w:rPr>
        <w:t>ում ինչպես նաև 58-րդ հոդված</w:t>
      </w:r>
      <w:r w:rsidR="004C24DF" w:rsidRPr="006F191A">
        <w:rPr>
          <w:rFonts w:ascii="GHEA Grapalat" w:hAnsi="GHEA Grapalat" w:cs="Sylfaen"/>
          <w:sz w:val="24"/>
          <w:szCs w:val="24"/>
          <w:lang w:val="hy-AM"/>
        </w:rPr>
        <w:t>ի</w:t>
      </w:r>
      <w:r w:rsidR="00607834" w:rsidRPr="006F191A">
        <w:rPr>
          <w:rFonts w:ascii="GHEA Grapalat" w:hAnsi="GHEA Grapalat" w:cs="Sylfaen"/>
          <w:sz w:val="24"/>
          <w:szCs w:val="24"/>
          <w:lang w:val="hy-AM"/>
        </w:rPr>
        <w:t xml:space="preserve"> 2-րդ </w:t>
      </w:r>
      <w:r w:rsidR="006F191A" w:rsidRPr="006F191A">
        <w:rPr>
          <w:rFonts w:ascii="GHEA Grapalat" w:hAnsi="GHEA Grapalat" w:cs="Sylfaen"/>
          <w:sz w:val="24"/>
          <w:szCs w:val="24"/>
          <w:lang w:val="hy-AM"/>
        </w:rPr>
        <w:t>մաս</w:t>
      </w:r>
      <w:r w:rsidR="00607834" w:rsidRPr="006F191A">
        <w:rPr>
          <w:rFonts w:ascii="GHEA Grapalat" w:hAnsi="GHEA Grapalat" w:cs="Sylfaen"/>
          <w:sz w:val="24"/>
          <w:szCs w:val="24"/>
          <w:lang w:val="hy-AM"/>
        </w:rPr>
        <w:t xml:space="preserve">ում ամրագրված են, որ </w:t>
      </w:r>
      <w:r w:rsidR="00607834" w:rsidRPr="006F191A">
        <w:rPr>
          <w:rFonts w:ascii="GHEA Grapalat" w:hAnsi="GHEA Grapalat"/>
          <w:sz w:val="24"/>
          <w:szCs w:val="24"/>
          <w:lang w:val="hy-AM"/>
        </w:rPr>
        <w:t xml:space="preserve"> </w:t>
      </w:r>
      <w:r w:rsidR="00607834" w:rsidRPr="006F191A">
        <w:rPr>
          <w:rFonts w:ascii="GHEA Grapalat" w:hAnsi="GHEA Grapalat" w:cs="Sylfaen"/>
          <w:sz w:val="24"/>
          <w:szCs w:val="24"/>
          <w:lang w:val="hy-AM"/>
        </w:rPr>
        <w:t>անտառային</w:t>
      </w:r>
      <w:r w:rsidR="00607834" w:rsidRPr="006F191A">
        <w:rPr>
          <w:rFonts w:ascii="GHEA Grapalat" w:hAnsi="GHEA Grapalat"/>
          <w:sz w:val="24"/>
          <w:szCs w:val="24"/>
          <w:lang w:val="hy-AM"/>
        </w:rPr>
        <w:t xml:space="preserve"> </w:t>
      </w:r>
      <w:r w:rsidR="00607834" w:rsidRPr="006F191A">
        <w:rPr>
          <w:rFonts w:ascii="GHEA Grapalat" w:hAnsi="GHEA Grapalat" w:cs="Sylfaen"/>
          <w:sz w:val="24"/>
          <w:szCs w:val="24"/>
          <w:lang w:val="hy-AM"/>
        </w:rPr>
        <w:t>օրենսդրության</w:t>
      </w:r>
      <w:r w:rsidR="00607834" w:rsidRPr="006F191A">
        <w:rPr>
          <w:rFonts w:ascii="GHEA Grapalat" w:hAnsi="GHEA Grapalat"/>
          <w:sz w:val="24"/>
          <w:szCs w:val="24"/>
          <w:lang w:val="hy-AM"/>
        </w:rPr>
        <w:t xml:space="preserve"> </w:t>
      </w:r>
      <w:r w:rsidR="00607834" w:rsidRPr="006F191A">
        <w:rPr>
          <w:rFonts w:ascii="GHEA Grapalat" w:hAnsi="GHEA Grapalat" w:cs="Sylfaen"/>
          <w:sz w:val="24"/>
          <w:szCs w:val="24"/>
          <w:lang w:val="hy-AM"/>
        </w:rPr>
        <w:t>կիրառման</w:t>
      </w:r>
      <w:r w:rsidR="00607834" w:rsidRPr="006F191A">
        <w:rPr>
          <w:rFonts w:ascii="GHEA Grapalat" w:hAnsi="GHEA Grapalat"/>
          <w:sz w:val="24"/>
          <w:szCs w:val="24"/>
          <w:lang w:val="hy-AM"/>
        </w:rPr>
        <w:t xml:space="preserve"> </w:t>
      </w:r>
      <w:r w:rsidR="00607834" w:rsidRPr="006F191A">
        <w:rPr>
          <w:rFonts w:ascii="GHEA Grapalat" w:hAnsi="GHEA Grapalat" w:cs="Sylfaen"/>
          <w:sz w:val="24"/>
          <w:szCs w:val="24"/>
          <w:lang w:val="hy-AM"/>
        </w:rPr>
        <w:t>նկատմամբ</w:t>
      </w:r>
      <w:r w:rsidR="00607834" w:rsidRPr="006F191A">
        <w:rPr>
          <w:rFonts w:ascii="GHEA Grapalat" w:hAnsi="GHEA Grapalat"/>
          <w:sz w:val="24"/>
          <w:szCs w:val="24"/>
          <w:lang w:val="hy-AM"/>
        </w:rPr>
        <w:t xml:space="preserve"> </w:t>
      </w:r>
      <w:r w:rsidR="00607834" w:rsidRPr="006F191A">
        <w:rPr>
          <w:rFonts w:ascii="GHEA Grapalat" w:hAnsi="GHEA Grapalat" w:cs="Sylfaen"/>
          <w:sz w:val="24"/>
          <w:szCs w:val="24"/>
          <w:lang w:val="hy-AM"/>
        </w:rPr>
        <w:t>վերահսկողությունը</w:t>
      </w:r>
      <w:r w:rsidR="00607834" w:rsidRPr="006F191A">
        <w:rPr>
          <w:rFonts w:ascii="GHEA Grapalat" w:hAnsi="GHEA Grapalat"/>
          <w:sz w:val="24"/>
          <w:szCs w:val="24"/>
          <w:lang w:val="hy-AM"/>
        </w:rPr>
        <w:t xml:space="preserve"> </w:t>
      </w:r>
      <w:r w:rsidR="00607834" w:rsidRPr="006F191A">
        <w:rPr>
          <w:rFonts w:ascii="GHEA Grapalat" w:hAnsi="GHEA Grapalat" w:cs="Sylfaen"/>
          <w:sz w:val="24"/>
          <w:szCs w:val="24"/>
          <w:lang w:val="hy-AM"/>
        </w:rPr>
        <w:t>պետք</w:t>
      </w:r>
      <w:r w:rsidR="00607834" w:rsidRPr="006F191A">
        <w:rPr>
          <w:rFonts w:ascii="GHEA Grapalat" w:hAnsi="GHEA Grapalat"/>
          <w:sz w:val="24"/>
          <w:szCs w:val="24"/>
          <w:lang w:val="hy-AM"/>
        </w:rPr>
        <w:t xml:space="preserve"> </w:t>
      </w:r>
      <w:r w:rsidR="00607834" w:rsidRPr="006F191A">
        <w:rPr>
          <w:rFonts w:ascii="GHEA Grapalat" w:hAnsi="GHEA Grapalat" w:cs="Sylfaen"/>
          <w:sz w:val="24"/>
          <w:szCs w:val="24"/>
          <w:lang w:val="hy-AM"/>
        </w:rPr>
        <w:t>է</w:t>
      </w:r>
      <w:r w:rsidR="00607834" w:rsidRPr="006F191A">
        <w:rPr>
          <w:rFonts w:ascii="GHEA Grapalat" w:hAnsi="GHEA Grapalat"/>
          <w:sz w:val="24"/>
          <w:szCs w:val="24"/>
          <w:lang w:val="hy-AM"/>
        </w:rPr>
        <w:t xml:space="preserve"> </w:t>
      </w:r>
      <w:r w:rsidR="00607834" w:rsidRPr="006F191A">
        <w:rPr>
          <w:rFonts w:ascii="GHEA Grapalat" w:hAnsi="GHEA Grapalat" w:cs="Sylfaen"/>
          <w:sz w:val="24"/>
          <w:szCs w:val="24"/>
          <w:lang w:val="hy-AM"/>
        </w:rPr>
        <w:t>իրականացնի</w:t>
      </w:r>
      <w:r w:rsidR="00607834" w:rsidRPr="006F191A">
        <w:rPr>
          <w:rFonts w:ascii="GHEA Grapalat" w:hAnsi="GHEA Grapalat"/>
          <w:sz w:val="24"/>
          <w:szCs w:val="24"/>
          <w:lang w:val="hy-AM"/>
        </w:rPr>
        <w:t xml:space="preserve">  </w:t>
      </w:r>
      <w:r w:rsidR="002952A2" w:rsidRPr="006F191A">
        <w:rPr>
          <w:rFonts w:ascii="GHEA Grapalat" w:hAnsi="GHEA Grapalat" w:cs="Sylfaen"/>
          <w:sz w:val="24"/>
          <w:szCs w:val="24"/>
          <w:lang w:val="hy-AM"/>
        </w:rPr>
        <w:t>ա</w:t>
      </w:r>
      <w:r w:rsidR="00607834" w:rsidRPr="006F191A">
        <w:rPr>
          <w:rFonts w:ascii="GHEA Grapalat" w:hAnsi="GHEA Grapalat" w:cs="Sylfaen"/>
          <w:sz w:val="24"/>
          <w:szCs w:val="24"/>
          <w:lang w:val="hy-AM"/>
        </w:rPr>
        <w:t>նտառային</w:t>
      </w:r>
      <w:r w:rsidR="00607834" w:rsidRPr="006F191A">
        <w:rPr>
          <w:rFonts w:ascii="GHEA Grapalat" w:hAnsi="GHEA Grapalat"/>
          <w:sz w:val="24"/>
          <w:szCs w:val="24"/>
          <w:lang w:val="hy-AM"/>
        </w:rPr>
        <w:t xml:space="preserve"> </w:t>
      </w:r>
      <w:r w:rsidR="00607834" w:rsidRPr="006F191A">
        <w:rPr>
          <w:rFonts w:ascii="GHEA Grapalat" w:hAnsi="GHEA Grapalat" w:cs="Sylfaen"/>
          <w:sz w:val="24"/>
          <w:szCs w:val="24"/>
          <w:lang w:val="hy-AM"/>
        </w:rPr>
        <w:t>պետական</w:t>
      </w:r>
      <w:r w:rsidR="00607834" w:rsidRPr="006F191A">
        <w:rPr>
          <w:rFonts w:ascii="GHEA Grapalat" w:hAnsi="GHEA Grapalat"/>
          <w:sz w:val="24"/>
          <w:szCs w:val="24"/>
          <w:lang w:val="hy-AM"/>
        </w:rPr>
        <w:t xml:space="preserve"> </w:t>
      </w:r>
      <w:r w:rsidR="00607834" w:rsidRPr="006F191A">
        <w:rPr>
          <w:rFonts w:ascii="GHEA Grapalat" w:hAnsi="GHEA Grapalat" w:cs="Sylfaen"/>
          <w:sz w:val="24"/>
          <w:szCs w:val="24"/>
          <w:lang w:val="hy-AM"/>
        </w:rPr>
        <w:t>ծառայությունը</w:t>
      </w:r>
      <w:r w:rsidR="00607834" w:rsidRPr="006F191A">
        <w:rPr>
          <w:rFonts w:ascii="GHEA Grapalat" w:hAnsi="GHEA Grapalat"/>
          <w:sz w:val="24"/>
          <w:szCs w:val="24"/>
          <w:lang w:val="hy-AM"/>
        </w:rPr>
        <w:t xml:space="preserve">, </w:t>
      </w:r>
      <w:r w:rsidR="00607834" w:rsidRPr="006F191A">
        <w:rPr>
          <w:rFonts w:ascii="GHEA Grapalat" w:hAnsi="GHEA Grapalat" w:cs="Sylfaen"/>
          <w:sz w:val="24"/>
          <w:szCs w:val="24"/>
          <w:lang w:val="hy-AM"/>
        </w:rPr>
        <w:t>իսկ</w:t>
      </w:r>
      <w:r w:rsidR="00607834" w:rsidRPr="006F191A">
        <w:rPr>
          <w:rFonts w:ascii="GHEA Grapalat" w:hAnsi="GHEA Grapalat"/>
          <w:sz w:val="24"/>
          <w:szCs w:val="24"/>
          <w:lang w:val="hy-AM"/>
        </w:rPr>
        <w:t xml:space="preserve"> 26-րդ </w:t>
      </w:r>
      <w:r w:rsidR="00607834" w:rsidRPr="006F191A">
        <w:rPr>
          <w:rFonts w:ascii="GHEA Grapalat" w:hAnsi="GHEA Grapalat" w:cs="Sylfaen"/>
          <w:sz w:val="24"/>
          <w:szCs w:val="24"/>
          <w:lang w:val="hy-AM"/>
        </w:rPr>
        <w:t>հոդվածի</w:t>
      </w:r>
      <w:r w:rsidR="00607834" w:rsidRPr="006F191A">
        <w:rPr>
          <w:rFonts w:ascii="GHEA Grapalat" w:hAnsi="GHEA Grapalat"/>
          <w:sz w:val="24"/>
          <w:szCs w:val="24"/>
          <w:lang w:val="hy-AM"/>
        </w:rPr>
        <w:t xml:space="preserve"> 2-րդ </w:t>
      </w:r>
      <w:r w:rsidR="006F191A" w:rsidRPr="006F191A">
        <w:rPr>
          <w:rFonts w:ascii="GHEA Grapalat" w:hAnsi="GHEA Grapalat" w:cs="Sylfaen"/>
          <w:sz w:val="24"/>
          <w:szCs w:val="24"/>
          <w:lang w:val="hy-AM"/>
        </w:rPr>
        <w:t>մաս</w:t>
      </w:r>
      <w:r w:rsidR="00607834" w:rsidRPr="006F191A">
        <w:rPr>
          <w:rFonts w:ascii="GHEA Grapalat" w:hAnsi="GHEA Grapalat" w:cs="Sylfaen"/>
          <w:sz w:val="24"/>
          <w:szCs w:val="24"/>
          <w:lang w:val="hy-AM"/>
        </w:rPr>
        <w:t>ում</w:t>
      </w:r>
      <w:r w:rsidR="00607834" w:rsidRPr="006F191A">
        <w:rPr>
          <w:rFonts w:ascii="GHEA Grapalat" w:hAnsi="GHEA Grapalat"/>
          <w:sz w:val="24"/>
          <w:szCs w:val="24"/>
          <w:lang w:val="hy-AM"/>
        </w:rPr>
        <w:t xml:space="preserve"> </w:t>
      </w:r>
      <w:r w:rsidR="00607834" w:rsidRPr="006F191A">
        <w:rPr>
          <w:rFonts w:ascii="GHEA Grapalat" w:hAnsi="GHEA Grapalat" w:cs="Sylfaen"/>
          <w:sz w:val="24"/>
          <w:szCs w:val="24"/>
          <w:lang w:val="hy-AM"/>
        </w:rPr>
        <w:t>նշված</w:t>
      </w:r>
      <w:r w:rsidR="00607834" w:rsidRPr="006F191A">
        <w:rPr>
          <w:rFonts w:ascii="GHEA Grapalat" w:hAnsi="GHEA Grapalat"/>
          <w:sz w:val="24"/>
          <w:szCs w:val="24"/>
          <w:lang w:val="hy-AM"/>
        </w:rPr>
        <w:t xml:space="preserve"> </w:t>
      </w:r>
      <w:r w:rsidR="00607834" w:rsidRPr="006F191A">
        <w:rPr>
          <w:rFonts w:ascii="GHEA Grapalat" w:hAnsi="GHEA Grapalat" w:cs="Sylfaen"/>
          <w:sz w:val="24"/>
          <w:szCs w:val="24"/>
          <w:lang w:val="hy-AM"/>
        </w:rPr>
        <w:t>է</w:t>
      </w:r>
      <w:r w:rsidR="00607834" w:rsidRPr="006F191A">
        <w:rPr>
          <w:rFonts w:ascii="GHEA Grapalat" w:hAnsi="GHEA Grapalat"/>
          <w:sz w:val="24"/>
          <w:szCs w:val="24"/>
          <w:lang w:val="hy-AM"/>
        </w:rPr>
        <w:t xml:space="preserve">, </w:t>
      </w:r>
      <w:r w:rsidR="00607834" w:rsidRPr="006F191A">
        <w:rPr>
          <w:rFonts w:ascii="GHEA Grapalat" w:hAnsi="GHEA Grapalat" w:cs="Sylfaen"/>
          <w:sz w:val="24"/>
          <w:szCs w:val="24"/>
          <w:lang w:val="hy-AM"/>
        </w:rPr>
        <w:t>որ</w:t>
      </w:r>
      <w:r w:rsidR="00607834" w:rsidRPr="006F191A">
        <w:rPr>
          <w:rFonts w:ascii="GHEA Grapalat" w:hAnsi="GHEA Grapalat"/>
          <w:sz w:val="24"/>
          <w:szCs w:val="24"/>
          <w:lang w:val="hy-AM"/>
        </w:rPr>
        <w:t xml:space="preserve"> </w:t>
      </w:r>
      <w:r w:rsidR="006F191A">
        <w:rPr>
          <w:rFonts w:ascii="GHEA Grapalat" w:hAnsi="GHEA Grapalat"/>
          <w:sz w:val="24"/>
          <w:szCs w:val="24"/>
          <w:lang w:val="hy-AM"/>
        </w:rPr>
        <w:t>ա</w:t>
      </w:r>
      <w:r w:rsidR="00607834" w:rsidRPr="006F191A">
        <w:rPr>
          <w:rFonts w:ascii="GHEA Grapalat" w:hAnsi="GHEA Grapalat" w:cs="Sylfaen"/>
          <w:sz w:val="24"/>
          <w:szCs w:val="24"/>
          <w:lang w:val="hy-AM"/>
        </w:rPr>
        <w:t>նտառների</w:t>
      </w:r>
      <w:r w:rsidR="00607834" w:rsidRPr="006F191A">
        <w:rPr>
          <w:rFonts w:ascii="GHEA Grapalat" w:hAnsi="GHEA Grapalat"/>
          <w:sz w:val="24"/>
          <w:szCs w:val="24"/>
          <w:lang w:val="hy-AM"/>
        </w:rPr>
        <w:t xml:space="preserve"> </w:t>
      </w:r>
      <w:r w:rsidR="00607834" w:rsidRPr="006F191A">
        <w:rPr>
          <w:rFonts w:ascii="GHEA Grapalat" w:hAnsi="GHEA Grapalat" w:cs="Sylfaen"/>
          <w:sz w:val="24"/>
          <w:szCs w:val="24"/>
          <w:lang w:val="hy-AM"/>
        </w:rPr>
        <w:t>պահպանությունը</w:t>
      </w:r>
      <w:r w:rsidR="00607834" w:rsidRPr="006F191A">
        <w:rPr>
          <w:rFonts w:ascii="GHEA Grapalat" w:hAnsi="GHEA Grapalat"/>
          <w:sz w:val="24"/>
          <w:szCs w:val="24"/>
          <w:lang w:val="hy-AM"/>
        </w:rPr>
        <w:t xml:space="preserve"> </w:t>
      </w:r>
      <w:r w:rsidR="00607834" w:rsidRPr="006F191A">
        <w:rPr>
          <w:rFonts w:ascii="GHEA Grapalat" w:hAnsi="GHEA Grapalat" w:cs="Sylfaen"/>
          <w:sz w:val="24"/>
          <w:szCs w:val="24"/>
          <w:lang w:val="hy-AM"/>
        </w:rPr>
        <w:t>և</w:t>
      </w:r>
      <w:r w:rsidR="00607834" w:rsidRPr="006F191A">
        <w:rPr>
          <w:rFonts w:ascii="GHEA Grapalat" w:hAnsi="GHEA Grapalat"/>
          <w:sz w:val="24"/>
          <w:szCs w:val="24"/>
          <w:lang w:val="hy-AM"/>
        </w:rPr>
        <w:t xml:space="preserve"> </w:t>
      </w:r>
      <w:r w:rsidR="00607834" w:rsidRPr="006F191A">
        <w:rPr>
          <w:rFonts w:ascii="GHEA Grapalat" w:hAnsi="GHEA Grapalat" w:cs="Sylfaen"/>
          <w:sz w:val="24"/>
          <w:szCs w:val="24"/>
          <w:lang w:val="hy-AM"/>
        </w:rPr>
        <w:t>պաշտպանությունն</w:t>
      </w:r>
      <w:r w:rsidR="00607834" w:rsidRPr="006F191A">
        <w:rPr>
          <w:rFonts w:ascii="GHEA Grapalat" w:hAnsi="GHEA Grapalat"/>
          <w:sz w:val="24"/>
          <w:szCs w:val="24"/>
          <w:lang w:val="hy-AM"/>
        </w:rPr>
        <w:t xml:space="preserve"> </w:t>
      </w:r>
      <w:r w:rsidR="00607834" w:rsidRPr="006F191A">
        <w:rPr>
          <w:rFonts w:ascii="GHEA Grapalat" w:hAnsi="GHEA Grapalat" w:cs="Sylfaen"/>
          <w:sz w:val="24"/>
          <w:szCs w:val="24"/>
          <w:lang w:val="hy-AM"/>
        </w:rPr>
        <w:t>իրականացնում</w:t>
      </w:r>
      <w:r w:rsidR="00607834" w:rsidRPr="006F191A">
        <w:rPr>
          <w:rFonts w:ascii="GHEA Grapalat" w:hAnsi="GHEA Grapalat"/>
          <w:sz w:val="24"/>
          <w:szCs w:val="24"/>
          <w:lang w:val="hy-AM"/>
        </w:rPr>
        <w:t xml:space="preserve"> </w:t>
      </w:r>
      <w:r w:rsidR="00607834" w:rsidRPr="006F191A">
        <w:rPr>
          <w:rFonts w:ascii="GHEA Grapalat" w:hAnsi="GHEA Grapalat" w:cs="Sylfaen"/>
          <w:sz w:val="24"/>
          <w:szCs w:val="24"/>
          <w:lang w:val="hy-AM"/>
        </w:rPr>
        <w:t>է</w:t>
      </w:r>
      <w:r w:rsidR="00607834" w:rsidRPr="006F191A">
        <w:rPr>
          <w:rFonts w:ascii="GHEA Grapalat" w:hAnsi="GHEA Grapalat"/>
          <w:sz w:val="24"/>
          <w:szCs w:val="24"/>
          <w:lang w:val="hy-AM"/>
        </w:rPr>
        <w:t xml:space="preserve"> </w:t>
      </w:r>
      <w:r w:rsidR="00607834" w:rsidRPr="006F191A">
        <w:rPr>
          <w:rFonts w:ascii="GHEA Grapalat" w:hAnsi="GHEA Grapalat" w:cs="Sylfaen"/>
          <w:sz w:val="24"/>
          <w:szCs w:val="24"/>
          <w:lang w:val="hy-AM"/>
        </w:rPr>
        <w:t>պետական</w:t>
      </w:r>
      <w:r w:rsidR="00607834" w:rsidRPr="006F191A">
        <w:rPr>
          <w:rFonts w:ascii="GHEA Grapalat" w:hAnsi="GHEA Grapalat"/>
          <w:sz w:val="24"/>
          <w:szCs w:val="24"/>
          <w:lang w:val="hy-AM"/>
        </w:rPr>
        <w:t xml:space="preserve"> </w:t>
      </w:r>
      <w:r w:rsidR="00607834" w:rsidRPr="006F191A">
        <w:rPr>
          <w:rFonts w:ascii="GHEA Grapalat" w:hAnsi="GHEA Grapalat" w:cs="Sylfaen"/>
          <w:sz w:val="24"/>
          <w:szCs w:val="24"/>
          <w:lang w:val="hy-AM"/>
        </w:rPr>
        <w:t>կառավարման</w:t>
      </w:r>
      <w:r w:rsidR="00607834" w:rsidRPr="006F191A">
        <w:rPr>
          <w:rFonts w:ascii="GHEA Grapalat" w:hAnsi="GHEA Grapalat"/>
          <w:sz w:val="24"/>
          <w:szCs w:val="24"/>
          <w:lang w:val="hy-AM"/>
        </w:rPr>
        <w:t xml:space="preserve"> </w:t>
      </w:r>
      <w:r w:rsidR="00607834" w:rsidRPr="006F191A">
        <w:rPr>
          <w:rFonts w:ascii="GHEA Grapalat" w:hAnsi="GHEA Grapalat" w:cs="Sylfaen"/>
          <w:sz w:val="24"/>
          <w:szCs w:val="24"/>
          <w:lang w:val="hy-AM"/>
        </w:rPr>
        <w:t>լիազորված</w:t>
      </w:r>
      <w:r w:rsidR="00607834" w:rsidRPr="006F191A">
        <w:rPr>
          <w:rFonts w:ascii="GHEA Grapalat" w:hAnsi="GHEA Grapalat"/>
          <w:sz w:val="24"/>
          <w:szCs w:val="24"/>
          <w:lang w:val="hy-AM"/>
        </w:rPr>
        <w:t xml:space="preserve"> </w:t>
      </w:r>
      <w:r w:rsidR="00607834" w:rsidRPr="006F191A">
        <w:rPr>
          <w:rFonts w:ascii="GHEA Grapalat" w:hAnsi="GHEA Grapalat" w:cs="Sylfaen"/>
          <w:sz w:val="24"/>
          <w:szCs w:val="24"/>
          <w:lang w:val="hy-AM"/>
        </w:rPr>
        <w:t>մարմնի</w:t>
      </w:r>
      <w:r w:rsidR="00607834" w:rsidRPr="006F191A">
        <w:rPr>
          <w:rFonts w:ascii="GHEA Grapalat" w:hAnsi="GHEA Grapalat"/>
          <w:sz w:val="24"/>
          <w:szCs w:val="24"/>
          <w:lang w:val="hy-AM"/>
        </w:rPr>
        <w:t xml:space="preserve"> </w:t>
      </w:r>
      <w:r w:rsidR="00607834" w:rsidRPr="006F191A">
        <w:rPr>
          <w:rFonts w:ascii="GHEA Grapalat" w:hAnsi="GHEA Grapalat" w:cs="Sylfaen"/>
          <w:sz w:val="24"/>
          <w:szCs w:val="24"/>
          <w:lang w:val="hy-AM"/>
        </w:rPr>
        <w:t>համակարգում</w:t>
      </w:r>
      <w:r w:rsidR="00607834" w:rsidRPr="006F191A">
        <w:rPr>
          <w:rFonts w:ascii="GHEA Grapalat" w:hAnsi="GHEA Grapalat"/>
          <w:sz w:val="24"/>
          <w:szCs w:val="24"/>
          <w:lang w:val="hy-AM"/>
        </w:rPr>
        <w:t xml:space="preserve"> </w:t>
      </w:r>
      <w:r w:rsidR="00607834" w:rsidRPr="006F191A">
        <w:rPr>
          <w:rFonts w:ascii="GHEA Grapalat" w:hAnsi="GHEA Grapalat" w:cs="Sylfaen"/>
          <w:sz w:val="24"/>
          <w:szCs w:val="24"/>
          <w:lang w:val="hy-AM"/>
        </w:rPr>
        <w:t>գործող</w:t>
      </w:r>
      <w:r w:rsidR="00607834" w:rsidRPr="006F191A">
        <w:rPr>
          <w:rFonts w:ascii="GHEA Grapalat" w:hAnsi="GHEA Grapalat"/>
          <w:sz w:val="24"/>
          <w:szCs w:val="24"/>
          <w:lang w:val="hy-AM"/>
        </w:rPr>
        <w:t xml:space="preserve"> </w:t>
      </w:r>
      <w:r w:rsidR="00607834" w:rsidRPr="006F191A">
        <w:rPr>
          <w:rFonts w:ascii="GHEA Grapalat" w:hAnsi="GHEA Grapalat" w:cs="Sylfaen"/>
          <w:sz w:val="24"/>
          <w:szCs w:val="24"/>
          <w:lang w:val="hy-AM"/>
        </w:rPr>
        <w:t>անտառային</w:t>
      </w:r>
      <w:r w:rsidR="00607834" w:rsidRPr="006F191A">
        <w:rPr>
          <w:rFonts w:ascii="GHEA Grapalat" w:hAnsi="GHEA Grapalat"/>
          <w:sz w:val="24"/>
          <w:szCs w:val="24"/>
          <w:lang w:val="hy-AM"/>
        </w:rPr>
        <w:t xml:space="preserve"> </w:t>
      </w:r>
      <w:r w:rsidR="00607834" w:rsidRPr="006F191A">
        <w:rPr>
          <w:rFonts w:ascii="GHEA Grapalat" w:hAnsi="GHEA Grapalat" w:cs="Sylfaen"/>
          <w:sz w:val="24"/>
          <w:szCs w:val="24"/>
          <w:lang w:val="hy-AM"/>
        </w:rPr>
        <w:t>պետական</w:t>
      </w:r>
      <w:r w:rsidR="00607834" w:rsidRPr="006F191A">
        <w:rPr>
          <w:rFonts w:ascii="GHEA Grapalat" w:hAnsi="GHEA Grapalat"/>
          <w:sz w:val="24"/>
          <w:szCs w:val="24"/>
          <w:lang w:val="hy-AM"/>
        </w:rPr>
        <w:t xml:space="preserve"> </w:t>
      </w:r>
      <w:r w:rsidR="00607834" w:rsidRPr="006F191A">
        <w:rPr>
          <w:rFonts w:ascii="GHEA Grapalat" w:hAnsi="GHEA Grapalat" w:cs="Sylfaen"/>
          <w:sz w:val="24"/>
          <w:szCs w:val="24"/>
          <w:lang w:val="hy-AM"/>
        </w:rPr>
        <w:t>ծառայությունը</w:t>
      </w:r>
      <w:r w:rsidR="00607834" w:rsidRPr="006F191A">
        <w:rPr>
          <w:rFonts w:ascii="GHEA Grapalat" w:hAnsi="GHEA Grapalat"/>
          <w:sz w:val="24"/>
          <w:szCs w:val="24"/>
          <w:lang w:val="hy-AM"/>
        </w:rPr>
        <w:t xml:space="preserve">: Գործող </w:t>
      </w:r>
      <w:r w:rsidR="00607834" w:rsidRPr="006F191A">
        <w:rPr>
          <w:rFonts w:ascii="GHEA Grapalat" w:hAnsi="GHEA Grapalat" w:cs="Sylfaen"/>
          <w:sz w:val="24"/>
          <w:szCs w:val="24"/>
          <w:lang w:val="hy-AM"/>
        </w:rPr>
        <w:t>իրավական</w:t>
      </w:r>
      <w:r w:rsidR="00607834" w:rsidRPr="006F191A">
        <w:rPr>
          <w:rFonts w:ascii="GHEA Grapalat" w:hAnsi="GHEA Grapalat"/>
          <w:sz w:val="24"/>
          <w:szCs w:val="24"/>
          <w:lang w:val="hy-AM"/>
        </w:rPr>
        <w:t xml:space="preserve"> նորմերից </w:t>
      </w:r>
      <w:r w:rsidR="00607834" w:rsidRPr="006F191A">
        <w:rPr>
          <w:rFonts w:ascii="GHEA Grapalat" w:hAnsi="GHEA Grapalat" w:cs="Sylfaen"/>
          <w:sz w:val="24"/>
          <w:szCs w:val="24"/>
          <w:lang w:val="hy-AM"/>
        </w:rPr>
        <w:t>ենթադրվում</w:t>
      </w:r>
      <w:r w:rsidR="00607834" w:rsidRPr="006F191A">
        <w:rPr>
          <w:rFonts w:ascii="GHEA Grapalat" w:hAnsi="GHEA Grapalat"/>
          <w:sz w:val="24"/>
          <w:szCs w:val="24"/>
          <w:lang w:val="hy-AM"/>
        </w:rPr>
        <w:t xml:space="preserve"> </w:t>
      </w:r>
      <w:r w:rsidR="00607834" w:rsidRPr="006F191A">
        <w:rPr>
          <w:rFonts w:ascii="GHEA Grapalat" w:hAnsi="GHEA Grapalat" w:cs="Sylfaen"/>
          <w:sz w:val="24"/>
          <w:szCs w:val="24"/>
          <w:lang w:val="hy-AM"/>
        </w:rPr>
        <w:t>է</w:t>
      </w:r>
      <w:r w:rsidR="00607834" w:rsidRPr="006F191A">
        <w:rPr>
          <w:rFonts w:ascii="GHEA Grapalat" w:hAnsi="GHEA Grapalat"/>
          <w:sz w:val="24"/>
          <w:szCs w:val="24"/>
          <w:lang w:val="hy-AM"/>
        </w:rPr>
        <w:t xml:space="preserve">,  </w:t>
      </w:r>
      <w:r w:rsidR="00607834" w:rsidRPr="006F191A">
        <w:rPr>
          <w:rFonts w:ascii="GHEA Grapalat" w:hAnsi="GHEA Grapalat" w:cs="Sylfaen"/>
          <w:sz w:val="24"/>
          <w:szCs w:val="24"/>
          <w:lang w:val="hy-AM"/>
        </w:rPr>
        <w:t>որ</w:t>
      </w:r>
      <w:r w:rsidR="00607834" w:rsidRPr="006F191A">
        <w:rPr>
          <w:rFonts w:ascii="GHEA Grapalat" w:hAnsi="GHEA Grapalat"/>
          <w:sz w:val="24"/>
          <w:szCs w:val="24"/>
          <w:lang w:val="hy-AM"/>
        </w:rPr>
        <w:t xml:space="preserve">  </w:t>
      </w:r>
      <w:r w:rsidR="00607834" w:rsidRPr="006F191A">
        <w:rPr>
          <w:rFonts w:ascii="GHEA Grapalat" w:hAnsi="GHEA Grapalat" w:cs="Sylfaen"/>
          <w:sz w:val="24"/>
          <w:szCs w:val="24"/>
          <w:lang w:val="hy-AM"/>
        </w:rPr>
        <w:t>անտառային</w:t>
      </w:r>
      <w:r w:rsidR="00607834" w:rsidRPr="006F191A">
        <w:rPr>
          <w:rFonts w:ascii="GHEA Grapalat" w:hAnsi="GHEA Grapalat"/>
          <w:sz w:val="24"/>
          <w:szCs w:val="24"/>
          <w:lang w:val="hy-AM"/>
        </w:rPr>
        <w:t xml:space="preserve"> </w:t>
      </w:r>
      <w:r w:rsidR="00607834" w:rsidRPr="006F191A">
        <w:rPr>
          <w:rFonts w:ascii="GHEA Grapalat" w:hAnsi="GHEA Grapalat" w:cs="Sylfaen"/>
          <w:sz w:val="24"/>
          <w:szCs w:val="24"/>
          <w:lang w:val="hy-AM"/>
        </w:rPr>
        <w:t>պետական</w:t>
      </w:r>
      <w:r w:rsidR="00607834" w:rsidRPr="006F191A">
        <w:rPr>
          <w:rFonts w:ascii="GHEA Grapalat" w:hAnsi="GHEA Grapalat"/>
          <w:sz w:val="24"/>
          <w:szCs w:val="24"/>
          <w:lang w:val="hy-AM"/>
        </w:rPr>
        <w:t xml:space="preserve"> </w:t>
      </w:r>
      <w:r w:rsidR="00607834" w:rsidRPr="006F191A">
        <w:rPr>
          <w:rFonts w:ascii="GHEA Grapalat" w:hAnsi="GHEA Grapalat" w:cs="Sylfaen"/>
          <w:sz w:val="24"/>
          <w:szCs w:val="24"/>
          <w:lang w:val="hy-AM"/>
        </w:rPr>
        <w:t>ծառայությունը</w:t>
      </w:r>
      <w:r w:rsidR="00607834" w:rsidRPr="00607834">
        <w:rPr>
          <w:rFonts w:ascii="GHEA Grapalat" w:hAnsi="GHEA Grapalat"/>
          <w:sz w:val="24"/>
          <w:szCs w:val="24"/>
          <w:lang w:val="hy-AM"/>
        </w:rPr>
        <w:t xml:space="preserve">  </w:t>
      </w:r>
      <w:r w:rsidR="00607834" w:rsidRPr="00607834">
        <w:rPr>
          <w:rFonts w:ascii="GHEA Grapalat" w:hAnsi="GHEA Grapalat" w:cs="Sylfaen"/>
          <w:sz w:val="24"/>
          <w:szCs w:val="24"/>
          <w:lang w:val="hy-AM"/>
        </w:rPr>
        <w:t>պետք</w:t>
      </w:r>
      <w:r w:rsidR="00607834" w:rsidRPr="00607834">
        <w:rPr>
          <w:rFonts w:ascii="GHEA Grapalat" w:hAnsi="GHEA Grapalat"/>
          <w:sz w:val="24"/>
          <w:szCs w:val="24"/>
          <w:lang w:val="hy-AM"/>
        </w:rPr>
        <w:t xml:space="preserve"> </w:t>
      </w:r>
      <w:r w:rsidR="00607834" w:rsidRPr="00607834">
        <w:rPr>
          <w:rFonts w:ascii="GHEA Grapalat" w:hAnsi="GHEA Grapalat" w:cs="Sylfaen"/>
          <w:sz w:val="24"/>
          <w:szCs w:val="24"/>
          <w:lang w:val="hy-AM"/>
        </w:rPr>
        <w:t>է</w:t>
      </w:r>
      <w:r w:rsidR="00607834" w:rsidRPr="00607834">
        <w:rPr>
          <w:rFonts w:ascii="GHEA Grapalat" w:hAnsi="GHEA Grapalat"/>
          <w:sz w:val="24"/>
          <w:szCs w:val="24"/>
          <w:lang w:val="hy-AM"/>
        </w:rPr>
        <w:t xml:space="preserve"> </w:t>
      </w:r>
      <w:r w:rsidR="00607834" w:rsidRPr="00607834">
        <w:rPr>
          <w:rFonts w:ascii="GHEA Grapalat" w:hAnsi="GHEA Grapalat" w:cs="Sylfaen"/>
          <w:sz w:val="24"/>
          <w:szCs w:val="24"/>
          <w:lang w:val="hy-AM"/>
        </w:rPr>
        <w:t>գործի</w:t>
      </w:r>
      <w:r w:rsidR="00607834" w:rsidRPr="00607834">
        <w:rPr>
          <w:rFonts w:ascii="GHEA Grapalat" w:hAnsi="GHEA Grapalat"/>
          <w:sz w:val="24"/>
          <w:szCs w:val="24"/>
          <w:lang w:val="hy-AM"/>
        </w:rPr>
        <w:t xml:space="preserve"> </w:t>
      </w:r>
      <w:r w:rsidR="00607834" w:rsidRPr="00607834">
        <w:rPr>
          <w:rFonts w:ascii="GHEA Grapalat" w:hAnsi="GHEA Grapalat" w:cs="Sylfaen"/>
          <w:sz w:val="24"/>
          <w:szCs w:val="24"/>
          <w:lang w:val="hy-AM"/>
        </w:rPr>
        <w:t>ՀՀ</w:t>
      </w:r>
      <w:r w:rsidR="00607834" w:rsidRPr="00607834">
        <w:rPr>
          <w:rFonts w:ascii="GHEA Grapalat" w:hAnsi="GHEA Grapalat"/>
          <w:sz w:val="24"/>
          <w:szCs w:val="24"/>
          <w:lang w:val="hy-AM"/>
        </w:rPr>
        <w:t xml:space="preserve"> </w:t>
      </w:r>
      <w:r w:rsidR="00607834" w:rsidRPr="00607834">
        <w:rPr>
          <w:rFonts w:ascii="GHEA Grapalat" w:hAnsi="GHEA Grapalat" w:cs="Sylfaen"/>
          <w:sz w:val="24"/>
          <w:szCs w:val="24"/>
          <w:lang w:val="hy-AM"/>
        </w:rPr>
        <w:t>գյուղատնտեսության</w:t>
      </w:r>
      <w:r w:rsidR="00607834" w:rsidRPr="00607834">
        <w:rPr>
          <w:rFonts w:ascii="GHEA Grapalat" w:hAnsi="GHEA Grapalat"/>
          <w:sz w:val="24"/>
          <w:szCs w:val="24"/>
          <w:lang w:val="hy-AM"/>
        </w:rPr>
        <w:t xml:space="preserve"> </w:t>
      </w:r>
      <w:r w:rsidR="00607834" w:rsidRPr="00607834">
        <w:rPr>
          <w:rFonts w:ascii="GHEA Grapalat" w:hAnsi="GHEA Grapalat" w:cs="Sylfaen"/>
          <w:sz w:val="24"/>
          <w:szCs w:val="24"/>
          <w:lang w:val="hy-AM"/>
        </w:rPr>
        <w:t>նախարարության ենթակայությամբ</w:t>
      </w:r>
      <w:r w:rsidR="00607834" w:rsidRPr="00607834">
        <w:rPr>
          <w:rFonts w:ascii="GHEA Grapalat" w:hAnsi="GHEA Grapalat"/>
          <w:sz w:val="24"/>
          <w:szCs w:val="24"/>
          <w:lang w:val="hy-AM"/>
        </w:rPr>
        <w:t>:</w:t>
      </w:r>
    </w:p>
    <w:p w:rsidR="00F5200E" w:rsidRDefault="001308E5" w:rsidP="00381650">
      <w:pPr>
        <w:pStyle w:val="ListParagraph"/>
        <w:numPr>
          <w:ilvl w:val="0"/>
          <w:numId w:val="7"/>
        </w:numPr>
        <w:tabs>
          <w:tab w:val="left" w:pos="1098"/>
        </w:tabs>
        <w:spacing w:after="0" w:line="360" w:lineRule="auto"/>
        <w:ind w:left="0" w:right="-14" w:firstLine="72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Ներկայումս </w:t>
      </w:r>
      <w:r w:rsidR="00F5200E" w:rsidRPr="00D6552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Հայաստանի պետական անտառները հիմնականում կառավարում են </w:t>
      </w:r>
      <w:r w:rsidR="00F5200E">
        <w:rPr>
          <w:rFonts w:ascii="GHEA Grapalat" w:eastAsia="Times New Roman" w:hAnsi="GHEA Grapalat" w:cs="Times New Roman"/>
          <w:sz w:val="24"/>
          <w:szCs w:val="24"/>
          <w:lang w:val="hy-AM"/>
        </w:rPr>
        <w:t>Հ</w:t>
      </w:r>
      <w:r w:rsidR="00F5200E" w:rsidRPr="00D6552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այաստանի </w:t>
      </w:r>
      <w:r w:rsidR="00F5200E">
        <w:rPr>
          <w:rFonts w:ascii="GHEA Grapalat" w:eastAsia="Times New Roman" w:hAnsi="GHEA Grapalat" w:cs="Times New Roman"/>
          <w:sz w:val="24"/>
          <w:szCs w:val="24"/>
          <w:lang w:val="hy-AM"/>
        </w:rPr>
        <w:t>Հ</w:t>
      </w:r>
      <w:r w:rsidR="00F5200E" w:rsidRPr="00D6552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անրապետության գյուղատնտեսության և Հայաստանի </w:t>
      </w:r>
      <w:r w:rsidR="00F5200E">
        <w:rPr>
          <w:rFonts w:ascii="GHEA Grapalat" w:eastAsia="Times New Roman" w:hAnsi="GHEA Grapalat" w:cs="Times New Roman"/>
          <w:sz w:val="24"/>
          <w:szCs w:val="24"/>
          <w:lang w:val="hy-AM"/>
        </w:rPr>
        <w:t>Հ</w:t>
      </w:r>
      <w:r w:rsidR="00F5200E" w:rsidRPr="00D65524">
        <w:rPr>
          <w:rFonts w:ascii="GHEA Grapalat" w:eastAsia="Times New Roman" w:hAnsi="GHEA Grapalat" w:cs="Times New Roman"/>
          <w:sz w:val="24"/>
          <w:szCs w:val="24"/>
          <w:lang w:val="hy-AM"/>
        </w:rPr>
        <w:t>անրապետության բնապահպանության նախարարությունները: Վերջինիս լիազորությունները ներառում են նաև հատուկ պահպանվող տարածքների համակարգ</w:t>
      </w:r>
      <w:r w:rsidR="00F5200E">
        <w:rPr>
          <w:rFonts w:ascii="GHEA Grapalat" w:eastAsia="Times New Roman" w:hAnsi="GHEA Grapalat" w:cs="Times New Roman"/>
          <w:sz w:val="24"/>
          <w:szCs w:val="24"/>
          <w:lang w:val="hy-AM"/>
        </w:rPr>
        <w:t>ի կառավարումը</w:t>
      </w:r>
      <w:r w:rsidR="00F5200E" w:rsidRPr="00D65524">
        <w:rPr>
          <w:rFonts w:ascii="GHEA Grapalat" w:eastAsia="Times New Roman" w:hAnsi="GHEA Grapalat" w:cs="Times New Roman"/>
          <w:sz w:val="24"/>
          <w:szCs w:val="24"/>
          <w:lang w:val="hy-AM"/>
        </w:rPr>
        <w:t>:</w:t>
      </w:r>
    </w:p>
    <w:p w:rsidR="00F5200E" w:rsidRPr="00D65524" w:rsidRDefault="00F5200E" w:rsidP="00381650">
      <w:pPr>
        <w:pStyle w:val="ListParagraph"/>
        <w:numPr>
          <w:ilvl w:val="0"/>
          <w:numId w:val="7"/>
        </w:numPr>
        <w:tabs>
          <w:tab w:val="left" w:pos="1170"/>
        </w:tabs>
        <w:spacing w:after="0" w:line="360" w:lineRule="auto"/>
        <w:ind w:left="0" w:right="-14" w:firstLine="72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D65524">
        <w:rPr>
          <w:rFonts w:ascii="GHEA Grapalat" w:eastAsia="Times New Roman" w:hAnsi="GHEA Grapalat" w:cs="Times New Roman"/>
          <w:sz w:val="24"/>
          <w:szCs w:val="24"/>
          <w:lang w:val="hy-AM"/>
        </w:rPr>
        <w:t>Հայաստանի Հանրապետության գյուղատնտեսության նախարարությ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>ունն</w:t>
      </w:r>
      <w:r w:rsidRPr="00D6552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իր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>են վերապահված</w:t>
      </w:r>
      <w:r w:rsidRPr="00D6552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գործառույթներն իրականացնում է նախարարության աշխատակազմի </w:t>
      </w:r>
      <w:r w:rsidRPr="00D65524">
        <w:rPr>
          <w:rFonts w:ascii="GHEA Grapalat" w:eastAsia="Times New Roman" w:hAnsi="GHEA Grapalat" w:cs="Times New Roman"/>
          <w:sz w:val="24"/>
          <w:szCs w:val="24"/>
          <w:lang w:val="hy-AM"/>
        </w:rPr>
        <w:lastRenderedPageBreak/>
        <w:t>անտառային տնտեսության բաժնի, «Հայանտառ» և «Անտառային պետական մոնի</w:t>
      </w:r>
      <w:r w:rsidR="003E3DD9">
        <w:rPr>
          <w:rFonts w:ascii="GHEA Grapalat" w:eastAsia="Times New Roman" w:hAnsi="GHEA Grapalat" w:cs="Times New Roman"/>
          <w:sz w:val="24"/>
          <w:szCs w:val="24"/>
          <w:lang w:val="hy-AM"/>
        </w:rPr>
        <w:t>թ</w:t>
      </w:r>
      <w:r w:rsidRPr="00D6552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որինգի կենտրոն» </w:t>
      </w:r>
      <w:r w:rsidRPr="009504A7">
        <w:rPr>
          <w:rFonts w:ascii="GHEA Grapalat" w:hAnsi="GHEA Grapalat" w:cs="Sylfaen"/>
          <w:sz w:val="24"/>
          <w:szCs w:val="24"/>
          <w:lang w:val="hy-AM"/>
        </w:rPr>
        <w:t>ՊՈԱԿ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-ների </w:t>
      </w:r>
      <w:r w:rsidRPr="00D65524">
        <w:rPr>
          <w:rFonts w:ascii="GHEA Grapalat" w:eastAsia="Times New Roman" w:hAnsi="GHEA Grapalat" w:cs="Times New Roman"/>
          <w:sz w:val="24"/>
          <w:szCs w:val="24"/>
          <w:lang w:val="hy-AM"/>
        </w:rPr>
        <w:t>միջոցով՝ N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D65524">
        <w:rPr>
          <w:rFonts w:ascii="GHEA Grapalat" w:eastAsia="Times New Roman" w:hAnsi="GHEA Grapalat" w:cs="Times New Roman"/>
          <w:sz w:val="24"/>
          <w:szCs w:val="24"/>
          <w:lang w:val="hy-AM"/>
        </w:rPr>
        <w:t>1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D65524">
        <w:rPr>
          <w:rFonts w:ascii="GHEA Grapalat" w:eastAsia="Times New Roman" w:hAnsi="GHEA Grapalat" w:cs="Times New Roman"/>
          <w:sz w:val="24"/>
          <w:szCs w:val="24"/>
          <w:lang w:val="hy-AM"/>
        </w:rPr>
        <w:t>գծապատկեր:</w:t>
      </w:r>
    </w:p>
    <w:p w:rsidR="00F5200E" w:rsidRDefault="00F5200E" w:rsidP="00F5200E">
      <w:pPr>
        <w:pStyle w:val="ListParagraph"/>
        <w:spacing w:after="0" w:line="269" w:lineRule="auto"/>
        <w:ind w:left="284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F5200E" w:rsidRPr="00B80D33" w:rsidRDefault="00F5200E" w:rsidP="00F5200E">
      <w:pPr>
        <w:spacing w:after="0" w:line="269" w:lineRule="auto"/>
        <w:ind w:right="-14"/>
        <w:jc w:val="both"/>
        <w:rPr>
          <w:rFonts w:ascii="GHEA Grapalat" w:eastAsia="Times New Roman" w:hAnsi="GHEA Grapalat" w:cs="Times New Roman"/>
          <w:color w:val="303F50"/>
          <w:sz w:val="24"/>
          <w:szCs w:val="24"/>
          <w:lang w:val="hy-AM"/>
        </w:rPr>
      </w:pPr>
      <w:r>
        <w:rPr>
          <w:rFonts w:ascii="GHEA Grapalat" w:eastAsia="Times New Roman" w:hAnsi="GHEA Grapalat" w:cs="Sylfae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28544" behindDoc="0" locked="0" layoutInCell="1" allowOverlap="1" wp14:anchorId="6449C057" wp14:editId="7C64BF3D">
                <wp:simplePos x="0" y="0"/>
                <wp:positionH relativeFrom="column">
                  <wp:posOffset>193655</wp:posOffset>
                </wp:positionH>
                <wp:positionV relativeFrom="paragraph">
                  <wp:posOffset>31471</wp:posOffset>
                </wp:positionV>
                <wp:extent cx="6155985" cy="2515870"/>
                <wp:effectExtent l="0" t="0" r="16510" b="17780"/>
                <wp:wrapNone/>
                <wp:docPr id="44" name="Text Box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55985" cy="25158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A4610" w:rsidRDefault="002A4610" w:rsidP="00F5200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w14:anchorId="6449C057" id="_x0000_t202" coordsize="21600,21600" o:spt="202" path="m,l,21600r21600,l21600,xe">
                <v:stroke joinstyle="miter"/>
                <v:path gradientshapeok="t" o:connecttype="rect"/>
              </v:shapetype>
              <v:shape id="Text Box 44" o:spid="_x0000_s1026" type="#_x0000_t202" style="position:absolute;left:0;text-align:left;margin-left:15.25pt;margin-top:2.5pt;width:484.7pt;height:198.1pt;z-index: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" fillcolor="white [3201]" strokeweight="1.5pt">
                <v:textbox>
                  <w:txbxContent>
                    <w:p w:rsidR="002A4610" w:rsidRDefault="002A4610" w:rsidP="00F5200E"/>
                  </w:txbxContent>
                </v:textbox>
              </v:shape>
            </w:pict>
          </mc:Fallback>
        </mc:AlternateContent>
      </w:r>
      <w:r>
        <w:rPr>
          <w:rFonts w:ascii="GHEA Grapalat" w:eastAsia="Times New Roman" w:hAnsi="GHEA Grapalat" w:cs="Sylfae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 wp14:anchorId="40098E1B" wp14:editId="499D80E4">
                <wp:simplePos x="0" y="0"/>
                <wp:positionH relativeFrom="column">
                  <wp:posOffset>548930</wp:posOffset>
                </wp:positionH>
                <wp:positionV relativeFrom="paragraph">
                  <wp:posOffset>136307</wp:posOffset>
                </wp:positionV>
                <wp:extent cx="5410119" cy="395605"/>
                <wp:effectExtent l="0" t="0" r="19685" b="23495"/>
                <wp:wrapNone/>
                <wp:docPr id="45" name="Text Box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10119" cy="3956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A4610" w:rsidRPr="00BC0FB3" w:rsidRDefault="002A4610" w:rsidP="00F5200E">
                            <w:pPr>
                              <w:jc w:val="center"/>
                              <w:rPr>
                                <w:rFonts w:ascii="GHEA Grapalat" w:hAnsi="GHEA Grapalat"/>
                                <w:lang w:val="hy-AM"/>
                              </w:rPr>
                            </w:pPr>
                            <w:r w:rsidRPr="00BC0FB3">
                              <w:rPr>
                                <w:rFonts w:ascii="GHEA Grapalat" w:hAnsi="GHEA Grapalat"/>
                                <w:lang w:val="hy-AM"/>
                              </w:rPr>
                              <w:t>Հ</w:t>
                            </w:r>
                            <w:r>
                              <w:rPr>
                                <w:rFonts w:ascii="GHEA Grapalat" w:hAnsi="GHEA Grapalat"/>
                                <w:lang w:val="hy-AM"/>
                              </w:rPr>
                              <w:t>այաստանի Հանրապետության</w:t>
                            </w:r>
                            <w:r w:rsidRPr="00BC0FB3">
                              <w:rPr>
                                <w:rFonts w:ascii="GHEA Grapalat" w:hAnsi="GHEA Grapalat"/>
                                <w:lang w:val="hy-AM"/>
                              </w:rPr>
                              <w:t xml:space="preserve"> գյուղատնտեսության նախարարություն</w:t>
                            </w:r>
                          </w:p>
                          <w:p w:rsidR="002A4610" w:rsidRDefault="002A4610" w:rsidP="00F5200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40098E1B" id="Text Box 45" o:spid="_x0000_s1027" type="#_x0000_t202" style="position:absolute;left:0;text-align:left;margin-left:43.2pt;margin-top:10.75pt;width:426pt;height:31.15pt;z-index:2516305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" fillcolor="white [3201]" strokeweight="1pt">
                <v:textbox>
                  <w:txbxContent>
                    <w:p w:rsidR="002A4610" w:rsidRPr="00BC0FB3" w:rsidRDefault="002A4610" w:rsidP="00F5200E">
                      <w:pPr>
                        <w:jc w:val="center"/>
                        <w:rPr>
                          <w:rFonts w:ascii="GHEA Grapalat" w:hAnsi="GHEA Grapalat"/>
                          <w:lang w:val="hy-AM"/>
                        </w:rPr>
                      </w:pPr>
                      <w:r w:rsidRPr="00BC0FB3">
                        <w:rPr>
                          <w:rFonts w:ascii="GHEA Grapalat" w:hAnsi="GHEA Grapalat"/>
                          <w:lang w:val="hy-AM"/>
                        </w:rPr>
                        <w:t>Հ</w:t>
                      </w:r>
                      <w:r>
                        <w:rPr>
                          <w:rFonts w:ascii="GHEA Grapalat" w:hAnsi="GHEA Grapalat"/>
                          <w:lang w:val="hy-AM"/>
                        </w:rPr>
                        <w:t>այաստանի Հանրապետության</w:t>
                      </w:r>
                      <w:r w:rsidRPr="00BC0FB3">
                        <w:rPr>
                          <w:rFonts w:ascii="GHEA Grapalat" w:hAnsi="GHEA Grapalat"/>
                          <w:lang w:val="hy-AM"/>
                        </w:rPr>
                        <w:t xml:space="preserve"> գյուղատնտեսության նախարարություն</w:t>
                      </w:r>
                    </w:p>
                    <w:p w:rsidR="002A4610" w:rsidRDefault="002A4610" w:rsidP="00F5200E"/>
                  </w:txbxContent>
                </v:textbox>
              </v:shape>
            </w:pict>
          </mc:Fallback>
        </mc:AlternateContent>
      </w:r>
    </w:p>
    <w:p w:rsidR="00F5200E" w:rsidRPr="00B80D33" w:rsidRDefault="00F5200E" w:rsidP="00F5200E">
      <w:pPr>
        <w:spacing w:after="0" w:line="269" w:lineRule="auto"/>
        <w:ind w:right="-14" w:firstLine="360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</w:p>
    <w:p w:rsidR="00F5200E" w:rsidRDefault="00F5200E" w:rsidP="00F5200E">
      <w:pPr>
        <w:spacing w:after="0" w:line="269" w:lineRule="auto"/>
        <w:ind w:right="-14" w:firstLine="360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>
        <w:rPr>
          <w:rFonts w:ascii="GHEA Grapalat" w:eastAsia="Times New Roman" w:hAnsi="GHEA Grapalat" w:cs="Sylfae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3A6697ED" wp14:editId="0CDF248F">
                <wp:simplePos x="0" y="0"/>
                <wp:positionH relativeFrom="column">
                  <wp:posOffset>3223260</wp:posOffset>
                </wp:positionH>
                <wp:positionV relativeFrom="paragraph">
                  <wp:posOffset>81280</wp:posOffset>
                </wp:positionV>
                <wp:extent cx="0" cy="407670"/>
                <wp:effectExtent l="76200" t="0" r="57150" b="49530"/>
                <wp:wrapNone/>
                <wp:docPr id="52" name="Straight Arrow Connector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767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w14:anchorId="7B8D64BE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52" o:spid="_x0000_s1026" type="#_x0000_t32" style="position:absolute;margin-left:253.8pt;margin-top:6.4pt;width:0;height:32.1pt;z-index:2516428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" strokecolor="black [3200]" strokeweight="1pt">
                <v:stroke endarrow="block" joinstyle="miter"/>
              </v:shape>
            </w:pict>
          </mc:Fallback>
        </mc:AlternateContent>
      </w:r>
    </w:p>
    <w:p w:rsidR="00F5200E" w:rsidRDefault="00F5200E" w:rsidP="00F5200E">
      <w:pPr>
        <w:spacing w:after="0" w:line="269" w:lineRule="auto"/>
        <w:ind w:right="-14" w:firstLine="360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>
        <w:rPr>
          <w:rFonts w:ascii="GHEA Grapalat" w:eastAsia="Times New Roman" w:hAnsi="GHEA Grapalat" w:cs="Sylfae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678A4409" wp14:editId="3E60EF0D">
                <wp:simplePos x="0" y="0"/>
                <wp:positionH relativeFrom="column">
                  <wp:posOffset>5274945</wp:posOffset>
                </wp:positionH>
                <wp:positionV relativeFrom="paragraph">
                  <wp:posOffset>9525</wp:posOffset>
                </wp:positionV>
                <wp:extent cx="0" cy="226695"/>
                <wp:effectExtent l="76200" t="0" r="57150" b="59055"/>
                <wp:wrapNone/>
                <wp:docPr id="54" name="Straight Arrow Connector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669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3677B16D" id="Straight Arrow Connector 54" o:spid="_x0000_s1026" type="#_x0000_t32" style="position:absolute;margin-left:415.35pt;margin-top:.75pt;width:0;height:17.85pt;z-index:251646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GHEA Grapalat" w:eastAsia="Times New Roman" w:hAnsi="GHEA Grapalat" w:cs="Sylfae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27BFA123" wp14:editId="7D958644">
                <wp:simplePos x="0" y="0"/>
                <wp:positionH relativeFrom="column">
                  <wp:posOffset>1288605</wp:posOffset>
                </wp:positionH>
                <wp:positionV relativeFrom="paragraph">
                  <wp:posOffset>9958</wp:posOffset>
                </wp:positionV>
                <wp:extent cx="0" cy="227119"/>
                <wp:effectExtent l="76200" t="0" r="57150" b="59055"/>
                <wp:wrapNone/>
                <wp:docPr id="53" name="Straight Arrow Connector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711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4E5EFC33" id="Straight Arrow Connector 53" o:spid="_x0000_s1026" type="#_x0000_t32" style="position:absolute;margin-left:101.45pt;margin-top:.8pt;width:0;height:17.9pt;z-index:251644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GHEA Grapalat" w:eastAsia="Times New Roman" w:hAnsi="GHEA Grapalat" w:cs="Sylfae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 wp14:anchorId="6C4CD4A3" wp14:editId="5A866DAB">
                <wp:simplePos x="0" y="0"/>
                <wp:positionH relativeFrom="column">
                  <wp:posOffset>1288606</wp:posOffset>
                </wp:positionH>
                <wp:positionV relativeFrom="paragraph">
                  <wp:posOffset>9629</wp:posOffset>
                </wp:positionV>
                <wp:extent cx="3995404" cy="0"/>
                <wp:effectExtent l="0" t="0" r="24765" b="19050"/>
                <wp:wrapNone/>
                <wp:docPr id="47" name="Straight Connector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995404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1A009450" id="Straight Connector 47" o:spid="_x0000_s1026" style="position:absolute;flip:y;z-index: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1.45pt,.75pt" to="416.0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" strokecolor="black [3200]" strokeweight="1pt">
                <v:stroke joinstyle="miter"/>
              </v:line>
            </w:pict>
          </mc:Fallback>
        </mc:AlternateContent>
      </w:r>
      <w:r>
        <w:rPr>
          <w:rFonts w:ascii="GHEA Grapalat" w:eastAsia="Times New Roman" w:hAnsi="GHEA Grapalat" w:cs="Sylfae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 wp14:anchorId="722A2E15" wp14:editId="5736CA39">
                <wp:simplePos x="0" y="0"/>
                <wp:positionH relativeFrom="column">
                  <wp:posOffset>548789</wp:posOffset>
                </wp:positionH>
                <wp:positionV relativeFrom="paragraph">
                  <wp:posOffset>236705</wp:posOffset>
                </wp:positionV>
                <wp:extent cx="1648249" cy="1007588"/>
                <wp:effectExtent l="0" t="0" r="28575" b="21590"/>
                <wp:wrapNone/>
                <wp:docPr id="48" name="Text Box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8249" cy="100758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A4610" w:rsidRPr="000F28DF" w:rsidRDefault="002A4610" w:rsidP="00F5200E">
                            <w:pPr>
                              <w:pStyle w:val="ListParagraph"/>
                              <w:spacing w:after="0" w:line="269" w:lineRule="auto"/>
                              <w:ind w:left="0"/>
                              <w:jc w:val="center"/>
                              <w:rPr>
                                <w:rFonts w:ascii="GHEA Grapalat" w:eastAsia="Times New Roman" w:hAnsi="GHEA Grapalat" w:cs="Times New Roman"/>
                                <w:lang w:val="hy-AM"/>
                              </w:rPr>
                            </w:pPr>
                            <w:r>
                              <w:rPr>
                                <w:rFonts w:ascii="GHEA Grapalat" w:eastAsia="Times New Roman" w:hAnsi="GHEA Grapalat" w:cs="Times New Roman"/>
                                <w:lang w:val="hy-AM"/>
                              </w:rPr>
                              <w:t xml:space="preserve">Աշխատակազմի </w:t>
                            </w:r>
                            <w:r w:rsidRPr="000F28DF">
                              <w:rPr>
                                <w:rFonts w:ascii="GHEA Grapalat" w:eastAsia="Times New Roman" w:hAnsi="GHEA Grapalat" w:cs="Times New Roman"/>
                                <w:lang w:val="hy-AM"/>
                              </w:rPr>
                              <w:t>անտառային տնտեսության բաժին</w:t>
                            </w:r>
                          </w:p>
                          <w:p w:rsidR="002A4610" w:rsidRDefault="002A4610" w:rsidP="00F5200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722A2E15" id="Text Box 48" o:spid="_x0000_s1028" type="#_x0000_t202" style="position:absolute;left:0;text-align:left;margin-left:43.2pt;margin-top:18.65pt;width:129.8pt;height:79.35pt;z-index:2516346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" fillcolor="white [3201]">
                <v:textbox>
                  <w:txbxContent>
                    <w:p w:rsidR="002A4610" w:rsidRPr="000F28DF" w:rsidRDefault="002A4610" w:rsidP="00F5200E">
                      <w:pPr>
                        <w:pStyle w:val="ListParagraph"/>
                        <w:spacing w:after="0" w:line="269" w:lineRule="auto"/>
                        <w:ind w:left="0"/>
                        <w:jc w:val="center"/>
                        <w:rPr>
                          <w:rFonts w:ascii="GHEA Grapalat" w:eastAsia="Times New Roman" w:hAnsi="GHEA Grapalat" w:cs="Times New Roman"/>
                          <w:lang w:val="hy-AM"/>
                        </w:rPr>
                      </w:pPr>
                      <w:r>
                        <w:rPr>
                          <w:rFonts w:ascii="GHEA Grapalat" w:eastAsia="Times New Roman" w:hAnsi="GHEA Grapalat" w:cs="Times New Roman"/>
                          <w:lang w:val="hy-AM"/>
                        </w:rPr>
                        <w:t xml:space="preserve">Աշխատակազմի </w:t>
                      </w:r>
                      <w:r w:rsidRPr="000F28DF">
                        <w:rPr>
                          <w:rFonts w:ascii="GHEA Grapalat" w:eastAsia="Times New Roman" w:hAnsi="GHEA Grapalat" w:cs="Times New Roman"/>
                          <w:lang w:val="hy-AM"/>
                        </w:rPr>
                        <w:t>անտառային տնտեսության բաժին</w:t>
                      </w:r>
                    </w:p>
                    <w:p w:rsidR="002A4610" w:rsidRDefault="002A4610" w:rsidP="00F5200E"/>
                  </w:txbxContent>
                </v:textbox>
              </v:shape>
            </w:pict>
          </mc:Fallback>
        </mc:AlternateContent>
      </w:r>
    </w:p>
    <w:p w:rsidR="00F5200E" w:rsidRDefault="00F5200E" w:rsidP="00F5200E">
      <w:pPr>
        <w:spacing w:after="0" w:line="269" w:lineRule="auto"/>
        <w:ind w:right="-14" w:firstLine="360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122350">
        <w:rPr>
          <w:rFonts w:ascii="GHEA Grapalat" w:eastAsia="Times New Roman" w:hAnsi="GHEA Grapalat" w:cs="Sylfae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14B8A8F7" wp14:editId="0B36C342">
                <wp:simplePos x="0" y="0"/>
                <wp:positionH relativeFrom="column">
                  <wp:posOffset>4543425</wp:posOffset>
                </wp:positionH>
                <wp:positionV relativeFrom="paragraph">
                  <wp:posOffset>13970</wp:posOffset>
                </wp:positionV>
                <wp:extent cx="1455420" cy="977900"/>
                <wp:effectExtent l="0" t="0" r="11430" b="12700"/>
                <wp:wrapNone/>
                <wp:docPr id="50" name="Text Box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5420" cy="977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A4610" w:rsidRPr="000F28DF" w:rsidRDefault="002A4610" w:rsidP="00F5200E">
                            <w:pPr>
                              <w:pStyle w:val="ListParagraph"/>
                              <w:spacing w:after="0" w:line="269" w:lineRule="auto"/>
                              <w:ind w:left="90"/>
                              <w:jc w:val="center"/>
                              <w:rPr>
                                <w:rFonts w:ascii="GHEA Grapalat" w:eastAsia="Times New Roman" w:hAnsi="GHEA Grapalat" w:cs="Times New Roman"/>
                                <w:lang w:val="hy-AM"/>
                              </w:rPr>
                            </w:pPr>
                            <w:r w:rsidRPr="000F28DF">
                              <w:rPr>
                                <w:rFonts w:ascii="GHEA Grapalat" w:eastAsia="Times New Roman" w:hAnsi="GHEA Grapalat" w:cs="Times New Roman"/>
                                <w:lang w:val="hy-AM"/>
                              </w:rPr>
                              <w:t xml:space="preserve">«Անտառային պետական </w:t>
                            </w:r>
                            <w:r>
                              <w:rPr>
                                <w:rFonts w:ascii="GHEA Grapalat" w:eastAsia="Times New Roman" w:hAnsi="GHEA Grapalat" w:cs="Times New Roman"/>
                                <w:lang w:val="hy-AM"/>
                              </w:rPr>
                              <w:t>մոնիթորինգ</w:t>
                            </w:r>
                            <w:r w:rsidRPr="000F28DF">
                              <w:rPr>
                                <w:rFonts w:ascii="GHEA Grapalat" w:eastAsia="Times New Roman" w:hAnsi="GHEA Grapalat" w:cs="Times New Roman"/>
                                <w:lang w:val="hy-AM"/>
                              </w:rPr>
                              <w:t>ի կենտրոն» ՊՈԱԿ</w:t>
                            </w:r>
                          </w:p>
                          <w:p w:rsidR="002A4610" w:rsidRDefault="002A4610" w:rsidP="00F5200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14B8A8F7" id="Text Box 50" o:spid="_x0000_s1029" type="#_x0000_t202" style="position:absolute;left:0;text-align:left;margin-left:357.75pt;margin-top:1.1pt;width:114.6pt;height:77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" fillcolor="white [3201]">
                <v:textbox>
                  <w:txbxContent>
                    <w:p w:rsidR="002A4610" w:rsidRPr="000F28DF" w:rsidRDefault="002A4610" w:rsidP="00F5200E">
                      <w:pPr>
                        <w:pStyle w:val="ListParagraph"/>
                        <w:spacing w:after="0" w:line="269" w:lineRule="auto"/>
                        <w:ind w:left="90"/>
                        <w:jc w:val="center"/>
                        <w:rPr>
                          <w:rFonts w:ascii="GHEA Grapalat" w:eastAsia="Times New Roman" w:hAnsi="GHEA Grapalat" w:cs="Times New Roman"/>
                          <w:lang w:val="hy-AM"/>
                        </w:rPr>
                      </w:pPr>
                      <w:r w:rsidRPr="000F28DF">
                        <w:rPr>
                          <w:rFonts w:ascii="GHEA Grapalat" w:eastAsia="Times New Roman" w:hAnsi="GHEA Grapalat" w:cs="Times New Roman"/>
                          <w:lang w:val="hy-AM"/>
                        </w:rPr>
                        <w:t xml:space="preserve">«Անտառային պետական </w:t>
                      </w:r>
                      <w:r>
                        <w:rPr>
                          <w:rFonts w:ascii="GHEA Grapalat" w:eastAsia="Times New Roman" w:hAnsi="GHEA Grapalat" w:cs="Times New Roman"/>
                          <w:lang w:val="hy-AM"/>
                        </w:rPr>
                        <w:t>մոնիթորինգ</w:t>
                      </w:r>
                      <w:r w:rsidRPr="000F28DF">
                        <w:rPr>
                          <w:rFonts w:ascii="GHEA Grapalat" w:eastAsia="Times New Roman" w:hAnsi="GHEA Grapalat" w:cs="Times New Roman"/>
                          <w:lang w:val="hy-AM"/>
                        </w:rPr>
                        <w:t>ի կենտրոն» ՊՈԱԿ</w:t>
                      </w:r>
                    </w:p>
                    <w:p w:rsidR="002A4610" w:rsidRDefault="002A4610" w:rsidP="00F5200E"/>
                  </w:txbxContent>
                </v:textbox>
              </v:shape>
            </w:pict>
          </mc:Fallback>
        </mc:AlternateContent>
      </w:r>
      <w:r w:rsidRPr="00122350">
        <w:rPr>
          <w:rFonts w:ascii="GHEA Grapalat" w:eastAsia="Times New Roman" w:hAnsi="GHEA Grapalat" w:cs="Sylfae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4EED5EF1" wp14:editId="03602496">
                <wp:simplePos x="0" y="0"/>
                <wp:positionH relativeFrom="column">
                  <wp:posOffset>2347595</wp:posOffset>
                </wp:positionH>
                <wp:positionV relativeFrom="paragraph">
                  <wp:posOffset>31750</wp:posOffset>
                </wp:positionV>
                <wp:extent cx="1968500" cy="366395"/>
                <wp:effectExtent l="0" t="0" r="12700" b="14605"/>
                <wp:wrapNone/>
                <wp:docPr id="49" name="Text Box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8500" cy="3663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A4610" w:rsidRPr="00205E56" w:rsidRDefault="002A4610" w:rsidP="00F5200E">
                            <w:pPr>
                              <w:spacing w:after="0" w:line="269" w:lineRule="auto"/>
                              <w:jc w:val="center"/>
                              <w:rPr>
                                <w:rFonts w:ascii="GHEA Grapalat" w:eastAsia="Times New Roman" w:hAnsi="GHEA Grapalat" w:cs="Times New Roman"/>
                                <w:lang w:val="hy-AM"/>
                              </w:rPr>
                            </w:pPr>
                            <w:r w:rsidRPr="00205E56">
                              <w:rPr>
                                <w:rFonts w:ascii="GHEA Grapalat" w:eastAsia="Times New Roman" w:hAnsi="GHEA Grapalat" w:cs="Times New Roman"/>
                                <w:lang w:val="hy-AM"/>
                              </w:rPr>
                              <w:t>«Հայանտառ» ՊՈԱԿ</w:t>
                            </w:r>
                          </w:p>
                          <w:p w:rsidR="002A4610" w:rsidRDefault="002A4610" w:rsidP="00F5200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4EED5EF1" id="Text Box 49" o:spid="_x0000_s1030" type="#_x0000_t202" style="position:absolute;left:0;text-align:left;margin-left:184.85pt;margin-top:2.5pt;width:155pt;height:28.85pt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" fillcolor="white [3201]">
                <v:textbox>
                  <w:txbxContent>
                    <w:p w:rsidR="002A4610" w:rsidRPr="00205E56" w:rsidRDefault="002A4610" w:rsidP="00F5200E">
                      <w:pPr>
                        <w:spacing w:after="0" w:line="269" w:lineRule="auto"/>
                        <w:jc w:val="center"/>
                        <w:rPr>
                          <w:rFonts w:ascii="GHEA Grapalat" w:eastAsia="Times New Roman" w:hAnsi="GHEA Grapalat" w:cs="Times New Roman"/>
                          <w:lang w:val="hy-AM"/>
                        </w:rPr>
                      </w:pPr>
                      <w:r w:rsidRPr="00205E56">
                        <w:rPr>
                          <w:rFonts w:ascii="GHEA Grapalat" w:eastAsia="Times New Roman" w:hAnsi="GHEA Grapalat" w:cs="Times New Roman"/>
                          <w:lang w:val="hy-AM"/>
                        </w:rPr>
                        <w:t>«Հայանտառ» ՊՈԱԿ</w:t>
                      </w:r>
                    </w:p>
                    <w:p w:rsidR="002A4610" w:rsidRDefault="002A4610" w:rsidP="00F5200E"/>
                  </w:txbxContent>
                </v:textbox>
              </v:shape>
            </w:pict>
          </mc:Fallback>
        </mc:AlternateContent>
      </w:r>
    </w:p>
    <w:p w:rsidR="00F5200E" w:rsidRDefault="00F5200E" w:rsidP="00F5200E">
      <w:pPr>
        <w:spacing w:after="0" w:line="269" w:lineRule="auto"/>
        <w:ind w:right="-14" w:firstLine="360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>
        <w:rPr>
          <w:rFonts w:ascii="GHEA Grapalat" w:eastAsia="Times New Roman" w:hAnsi="GHEA Grapalat" w:cs="Sylfae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6E7C7A2E" wp14:editId="38682BC0">
                <wp:simplePos x="0" y="0"/>
                <wp:positionH relativeFrom="column">
                  <wp:posOffset>3278505</wp:posOffset>
                </wp:positionH>
                <wp:positionV relativeFrom="paragraph">
                  <wp:posOffset>165100</wp:posOffset>
                </wp:positionV>
                <wp:extent cx="0" cy="285750"/>
                <wp:effectExtent l="76200" t="0" r="57150" b="57150"/>
                <wp:wrapNone/>
                <wp:docPr id="56" name="Straight Arrow Connector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57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210A1AB6" id="Straight Arrow Connector 56" o:spid="_x0000_s1026" type="#_x0000_t32" style="position:absolute;margin-left:258.15pt;margin-top:13pt;width:0;height:22.5pt;z-index:2516490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" strokecolor="black [3200]" strokeweight=".5pt">
                <v:stroke endarrow="block" joinstyle="miter"/>
              </v:shape>
            </w:pict>
          </mc:Fallback>
        </mc:AlternateContent>
      </w:r>
    </w:p>
    <w:p w:rsidR="00F5200E" w:rsidRDefault="00F5200E" w:rsidP="00F5200E">
      <w:pPr>
        <w:spacing w:after="0" w:line="269" w:lineRule="auto"/>
        <w:ind w:right="-14" w:firstLine="360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>
        <w:rPr>
          <w:rFonts w:ascii="GHEA Grapalat" w:eastAsia="Times New Roman" w:hAnsi="GHEA Grapalat" w:cs="Sylfae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0F6333F4" wp14:editId="6BCCCAE4">
                <wp:simplePos x="0" y="0"/>
                <wp:positionH relativeFrom="column">
                  <wp:posOffset>2348230</wp:posOffset>
                </wp:positionH>
                <wp:positionV relativeFrom="paragraph">
                  <wp:posOffset>215237</wp:posOffset>
                </wp:positionV>
                <wp:extent cx="1968581" cy="762971"/>
                <wp:effectExtent l="0" t="0" r="12700" b="18415"/>
                <wp:wrapNone/>
                <wp:docPr id="51" name="Text Box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8581" cy="76297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A4610" w:rsidRPr="00205E56" w:rsidRDefault="002A4610" w:rsidP="00F5200E">
                            <w:pPr>
                              <w:spacing w:after="0" w:line="269" w:lineRule="auto"/>
                              <w:jc w:val="center"/>
                              <w:rPr>
                                <w:rFonts w:ascii="GHEA Grapalat" w:eastAsia="Times New Roman" w:hAnsi="GHEA Grapalat" w:cs="Times New Roman"/>
                                <w:lang w:val="hy-AM"/>
                              </w:rPr>
                            </w:pPr>
                            <w:r w:rsidRPr="00205E56">
                              <w:rPr>
                                <w:rFonts w:ascii="GHEA Grapalat" w:eastAsia="Times New Roman" w:hAnsi="GHEA Grapalat" w:cs="Times New Roman"/>
                                <w:lang w:val="hy-AM"/>
                              </w:rPr>
                              <w:t>«Հայանտառ» ՊՈԱԿ</w:t>
                            </w:r>
                            <w:r>
                              <w:rPr>
                                <w:rFonts w:ascii="GHEA Grapalat" w:eastAsia="Times New Roman" w:hAnsi="GHEA Grapalat" w:cs="Times New Roman"/>
                                <w:lang w:val="hy-AM"/>
                              </w:rPr>
                              <w:t>-ի 19 «Անտառտնտեսություն» մասնաճյուղեր</w:t>
                            </w:r>
                          </w:p>
                          <w:p w:rsidR="002A4610" w:rsidRDefault="002A4610" w:rsidP="00F5200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0F6333F4" id="Text Box 51" o:spid="_x0000_s1031" type="#_x0000_t202" style="position:absolute;left:0;text-align:left;margin-left:184.9pt;margin-top:16.95pt;width:155pt;height:60.1pt;z-index:2516408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" fillcolor="white [3201]" strokeweight="1pt">
                <v:textbox>
                  <w:txbxContent>
                    <w:p w:rsidR="002A4610" w:rsidRPr="00205E56" w:rsidRDefault="002A4610" w:rsidP="00F5200E">
                      <w:pPr>
                        <w:spacing w:after="0" w:line="269" w:lineRule="auto"/>
                        <w:jc w:val="center"/>
                        <w:rPr>
                          <w:rFonts w:ascii="GHEA Grapalat" w:eastAsia="Times New Roman" w:hAnsi="GHEA Grapalat" w:cs="Times New Roman"/>
                          <w:lang w:val="hy-AM"/>
                        </w:rPr>
                      </w:pPr>
                      <w:r w:rsidRPr="00205E56">
                        <w:rPr>
                          <w:rFonts w:ascii="GHEA Grapalat" w:eastAsia="Times New Roman" w:hAnsi="GHEA Grapalat" w:cs="Times New Roman"/>
                          <w:lang w:val="hy-AM"/>
                        </w:rPr>
                        <w:t>«Հայանտառ» ՊՈԱԿ</w:t>
                      </w:r>
                      <w:r>
                        <w:rPr>
                          <w:rFonts w:ascii="GHEA Grapalat" w:eastAsia="Times New Roman" w:hAnsi="GHEA Grapalat" w:cs="Times New Roman"/>
                          <w:lang w:val="hy-AM"/>
                        </w:rPr>
                        <w:t>-ի 19 «Անտառտնտեսություն» մասնաճյուղեր</w:t>
                      </w:r>
                    </w:p>
                    <w:p w:rsidR="002A4610" w:rsidRDefault="002A4610" w:rsidP="00F5200E"/>
                  </w:txbxContent>
                </v:textbox>
              </v:shape>
            </w:pict>
          </mc:Fallback>
        </mc:AlternateContent>
      </w:r>
    </w:p>
    <w:p w:rsidR="00F5200E" w:rsidRDefault="00F5200E" w:rsidP="00F5200E">
      <w:pPr>
        <w:spacing w:after="0" w:line="269" w:lineRule="auto"/>
        <w:ind w:right="-14" w:firstLine="360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</w:p>
    <w:p w:rsidR="00F5200E" w:rsidRDefault="00F5200E" w:rsidP="00F5200E">
      <w:pPr>
        <w:spacing w:after="0" w:line="269" w:lineRule="auto"/>
        <w:ind w:right="-14" w:firstLine="360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</w:p>
    <w:p w:rsidR="00F5200E" w:rsidRDefault="00F5200E" w:rsidP="00F5200E">
      <w:pPr>
        <w:spacing w:after="0" w:line="269" w:lineRule="auto"/>
        <w:ind w:right="-14" w:firstLine="360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</w:p>
    <w:p w:rsidR="00F5200E" w:rsidRDefault="00F5200E" w:rsidP="00F5200E">
      <w:pPr>
        <w:spacing w:after="0" w:line="269" w:lineRule="auto"/>
        <w:ind w:right="-14" w:firstLine="360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</w:p>
    <w:p w:rsidR="00F5200E" w:rsidRDefault="00F5200E" w:rsidP="00F5200E">
      <w:pPr>
        <w:spacing w:after="0" w:line="269" w:lineRule="auto"/>
        <w:ind w:right="-14" w:firstLine="360"/>
        <w:jc w:val="both"/>
        <w:rPr>
          <w:rFonts w:ascii="GHEA Grapalat" w:eastAsia="Times New Roman" w:hAnsi="GHEA Grapalat" w:cs="Sylfaen"/>
          <w:sz w:val="20"/>
          <w:szCs w:val="20"/>
          <w:lang w:val="hy-AM"/>
        </w:rPr>
      </w:pPr>
    </w:p>
    <w:p w:rsidR="00F5200E" w:rsidRPr="00D65524" w:rsidRDefault="00F5200E" w:rsidP="00F5200E">
      <w:pPr>
        <w:spacing w:after="0" w:line="269" w:lineRule="auto"/>
        <w:ind w:right="-14" w:firstLine="360"/>
        <w:jc w:val="both"/>
        <w:rPr>
          <w:rFonts w:ascii="GHEA Grapalat" w:eastAsia="Times New Roman" w:hAnsi="GHEA Grapalat" w:cs="Sylfaen"/>
          <w:sz w:val="20"/>
          <w:szCs w:val="20"/>
          <w:lang w:val="hy-AM"/>
        </w:rPr>
      </w:pPr>
      <w:r w:rsidRPr="00D65524">
        <w:rPr>
          <w:rFonts w:ascii="GHEA Grapalat" w:eastAsia="Times New Roman" w:hAnsi="GHEA Grapalat" w:cs="Sylfaen"/>
          <w:sz w:val="20"/>
          <w:szCs w:val="20"/>
          <w:lang w:val="hy-AM"/>
        </w:rPr>
        <w:t>Գծապատկեր N</w:t>
      </w:r>
      <w:r>
        <w:rPr>
          <w:rFonts w:ascii="GHEA Grapalat" w:eastAsia="Times New Roman" w:hAnsi="GHEA Grapalat" w:cs="Sylfaen"/>
          <w:sz w:val="20"/>
          <w:szCs w:val="20"/>
          <w:lang w:val="hy-AM"/>
        </w:rPr>
        <w:t xml:space="preserve"> </w:t>
      </w:r>
      <w:r w:rsidRPr="00D65524">
        <w:rPr>
          <w:rFonts w:ascii="GHEA Grapalat" w:eastAsia="Times New Roman" w:hAnsi="GHEA Grapalat" w:cs="Sylfaen"/>
          <w:sz w:val="20"/>
          <w:szCs w:val="20"/>
          <w:lang w:val="hy-AM"/>
        </w:rPr>
        <w:t xml:space="preserve">1 – ՀՀ գյուղատնտեսության նախարարության կազմում գտնվող անտառային ոլորտի կառույցները: </w:t>
      </w:r>
    </w:p>
    <w:p w:rsidR="00F5200E" w:rsidRDefault="00F5200E" w:rsidP="00F5200E">
      <w:pPr>
        <w:spacing w:after="0" w:line="269" w:lineRule="auto"/>
        <w:ind w:right="-14" w:firstLine="360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</w:p>
    <w:p w:rsidR="00F5200E" w:rsidRPr="0028024E" w:rsidRDefault="00F5200E" w:rsidP="00381650">
      <w:pPr>
        <w:pStyle w:val="ListParagraph"/>
        <w:numPr>
          <w:ilvl w:val="0"/>
          <w:numId w:val="7"/>
        </w:numPr>
        <w:tabs>
          <w:tab w:val="left" w:pos="1170"/>
        </w:tabs>
        <w:spacing w:after="0" w:line="360" w:lineRule="auto"/>
        <w:ind w:left="0" w:right="-14" w:firstLine="720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28024E">
        <w:rPr>
          <w:rFonts w:ascii="GHEA Grapalat" w:eastAsia="Times New Roman" w:hAnsi="GHEA Grapalat" w:cs="Sylfaen"/>
          <w:sz w:val="24"/>
          <w:szCs w:val="24"/>
          <w:lang w:val="hy-AM"/>
        </w:rPr>
        <w:t>Հայաստանի Հանրապետության գյուղատնտեսության նախարարության աշխատակազմի անտառային տնտեսության բաժնի հիմնական խնդիրն</w:t>
      </w:r>
      <w:r w:rsidR="002952A2" w:rsidRPr="0028024E">
        <w:rPr>
          <w:rFonts w:ascii="GHEA Grapalat" w:eastAsia="Times New Roman" w:hAnsi="GHEA Grapalat" w:cs="Sylfaen"/>
          <w:sz w:val="24"/>
          <w:szCs w:val="24"/>
          <w:lang w:val="hy-AM"/>
        </w:rPr>
        <w:t>,</w:t>
      </w:r>
      <w:r w:rsidRPr="0028024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իր իրավասության շրջանակներում</w:t>
      </w:r>
      <w:r w:rsidR="002952A2" w:rsidRPr="0028024E">
        <w:rPr>
          <w:rFonts w:ascii="GHEA Grapalat" w:eastAsia="Times New Roman" w:hAnsi="GHEA Grapalat" w:cs="Sylfaen"/>
          <w:sz w:val="24"/>
          <w:szCs w:val="24"/>
          <w:lang w:val="hy-AM"/>
        </w:rPr>
        <w:t>,</w:t>
      </w:r>
      <w:r w:rsidRPr="0028024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Հայաստանի Հանրապետության գյուղատնտեսության նախարարությանը վերապահված հանրապետության պետական անտառների պահպանության, պաշտպանության, վերարտադրության և օգտագործման բնագավառում կայուն կառավարման լիազորությունների լիարժեք և արդյունավետ իրականացման ապահովման նպատակով քաղաքականության մշակումն է: Այն իր գործառույթներն իրականացնում է ինչպես </w:t>
      </w:r>
      <w:r w:rsidRPr="0028024E">
        <w:rPr>
          <w:rFonts w:ascii="GHEA Grapalat" w:hAnsi="GHEA Grapalat" w:cs="Sylfaen"/>
          <w:sz w:val="24"/>
          <w:szCs w:val="24"/>
          <w:lang w:val="pt-BR"/>
        </w:rPr>
        <w:t>Հ</w:t>
      </w:r>
      <w:r w:rsidRPr="0028024E">
        <w:rPr>
          <w:rFonts w:ascii="GHEA Grapalat" w:hAnsi="GHEA Grapalat" w:cs="Sylfaen"/>
          <w:sz w:val="24"/>
          <w:szCs w:val="24"/>
          <w:lang w:val="hy-AM"/>
        </w:rPr>
        <w:t>այաստանի Հանրապետության</w:t>
      </w:r>
      <w:r w:rsidRPr="0028024E">
        <w:rPr>
          <w:rFonts w:ascii="GHEA Grapalat" w:hAnsi="GHEA Grapalat"/>
          <w:sz w:val="24"/>
          <w:szCs w:val="24"/>
          <w:lang w:val="pt-BR"/>
        </w:rPr>
        <w:t xml:space="preserve"> </w:t>
      </w:r>
      <w:r w:rsidRPr="0028024E">
        <w:rPr>
          <w:rFonts w:ascii="GHEA Grapalat" w:hAnsi="GHEA Grapalat"/>
          <w:sz w:val="24"/>
          <w:szCs w:val="24"/>
          <w:lang w:val="hy-AM"/>
        </w:rPr>
        <w:t xml:space="preserve">կառավարության 2002 թվականի սեպտեմբերի 5-ի N 1516-Ն որոշման, այնպես էլ </w:t>
      </w:r>
      <w:r w:rsidRPr="0028024E">
        <w:rPr>
          <w:rFonts w:ascii="GHEA Grapalat" w:eastAsia="Times New Roman" w:hAnsi="GHEA Grapalat" w:cs="Sylfaen"/>
          <w:sz w:val="24"/>
          <w:szCs w:val="24"/>
          <w:lang w:val="hy-AM"/>
        </w:rPr>
        <w:t xml:space="preserve">Հայաստանի Հանրապետության գյուղատնտեսության նախարարի 2014 թվականի հուլիսի 21-ի N 170-Ա հրամանով հաստատված բաժնի կանոնադրության համաձայն: </w:t>
      </w:r>
    </w:p>
    <w:p w:rsidR="00F5200E" w:rsidRPr="00E31A71" w:rsidRDefault="00F5200E" w:rsidP="00381650">
      <w:pPr>
        <w:pStyle w:val="NormalWeb"/>
        <w:numPr>
          <w:ilvl w:val="0"/>
          <w:numId w:val="7"/>
        </w:numPr>
        <w:tabs>
          <w:tab w:val="left" w:pos="1206"/>
        </w:tabs>
        <w:spacing w:before="0" w:beforeAutospacing="0" w:after="0" w:afterAutospacing="0" w:line="360" w:lineRule="auto"/>
        <w:ind w:left="0" w:firstLine="720"/>
        <w:jc w:val="both"/>
        <w:rPr>
          <w:rFonts w:ascii="GHEA Grapalat" w:hAnsi="GHEA Grapalat"/>
          <w:lang w:val="hy-AM"/>
        </w:rPr>
      </w:pPr>
      <w:r w:rsidRPr="00097CF7">
        <w:rPr>
          <w:rFonts w:ascii="GHEA Grapalat" w:hAnsi="GHEA Grapalat" w:cs="Sylfaen"/>
          <w:lang w:val="hy-AM"/>
        </w:rPr>
        <w:t>Հայաստանի Հանրապետության գյուղատնտեսության նախարարության «Անտառային պետական մոնի</w:t>
      </w:r>
      <w:r w:rsidR="00B037C5">
        <w:rPr>
          <w:rFonts w:ascii="GHEA Grapalat" w:hAnsi="GHEA Grapalat" w:cs="Sylfaen"/>
          <w:lang w:val="hy-AM"/>
        </w:rPr>
        <w:t>թ</w:t>
      </w:r>
      <w:r w:rsidRPr="00097CF7">
        <w:rPr>
          <w:rFonts w:ascii="GHEA Grapalat" w:hAnsi="GHEA Grapalat" w:cs="Sylfaen"/>
          <w:lang w:val="hy-AM"/>
        </w:rPr>
        <w:t xml:space="preserve">որինգի կենտրոն» </w:t>
      </w:r>
      <w:r w:rsidRPr="009504A7">
        <w:rPr>
          <w:rFonts w:ascii="GHEA Grapalat" w:hAnsi="GHEA Grapalat" w:cs="Sylfaen"/>
          <w:lang w:val="hy-AM"/>
        </w:rPr>
        <w:t>ՊՈԱԿ</w:t>
      </w:r>
      <w:r>
        <w:rPr>
          <w:rFonts w:ascii="GHEA Grapalat" w:hAnsi="GHEA Grapalat" w:cs="Sylfaen"/>
          <w:lang w:val="hy-AM"/>
        </w:rPr>
        <w:t>-ը</w:t>
      </w:r>
      <w:r w:rsidRPr="00097CF7">
        <w:rPr>
          <w:rFonts w:ascii="GHEA Grapalat" w:hAnsi="GHEA Grapalat" w:cs="Sylfaen"/>
          <w:lang w:val="hy-AM"/>
        </w:rPr>
        <w:t xml:space="preserve"> ստեղծվել է Հայաստանի Հանրապետության կառավարության 2005 թվականի հուլիսի 28-ի </w:t>
      </w:r>
      <w:r w:rsidRPr="00363323">
        <w:rPr>
          <w:rFonts w:ascii="GHEA Grapalat" w:hAnsi="GHEA Grapalat" w:cs="Sylfaen"/>
          <w:lang w:val="hy-AM"/>
        </w:rPr>
        <w:t>N</w:t>
      </w:r>
      <w:r>
        <w:rPr>
          <w:rFonts w:ascii="GHEA Grapalat" w:hAnsi="GHEA Grapalat" w:cs="Sylfaen"/>
          <w:lang w:val="hy-AM"/>
        </w:rPr>
        <w:t xml:space="preserve"> </w:t>
      </w:r>
      <w:r w:rsidRPr="00097CF7">
        <w:rPr>
          <w:rFonts w:ascii="GHEA Grapalat" w:hAnsi="GHEA Grapalat" w:cs="Sylfaen"/>
          <w:lang w:val="hy-AM"/>
        </w:rPr>
        <w:t>1152-Ն որոշմամբ, որ</w:t>
      </w:r>
      <w:r>
        <w:rPr>
          <w:rFonts w:ascii="GHEA Grapalat" w:hAnsi="GHEA Grapalat" w:cs="Sylfaen"/>
          <w:lang w:val="hy-AM"/>
        </w:rPr>
        <w:t xml:space="preserve">ի հիմնական նպատակն է անտառների և անտառային հողերի վրա անտառների պահպանության, պաշտպանության, վերականգնման և անտառօգտագործման բնագավառում մարդածին և բնական տարբեր տեսակի ներգործությունների և դրանց հետևանքների բացահայտումը, ապօրինի հատումների, բնափայտի տեղափոխման, իրացման և բացասական այլ գործողությունների կանխարգելումը, այդ բնագավառում </w:t>
      </w:r>
      <w:r>
        <w:rPr>
          <w:rFonts w:ascii="GHEA Grapalat" w:hAnsi="GHEA Grapalat" w:cs="Sylfaen"/>
          <w:lang w:val="hy-AM"/>
        </w:rPr>
        <w:lastRenderedPageBreak/>
        <w:t>իրականացվող աշխատանքների թափանցիկության ապահովումը: Անտառային պետական մոնի</w:t>
      </w:r>
      <w:r w:rsidR="00B037C5">
        <w:rPr>
          <w:rFonts w:ascii="GHEA Grapalat" w:hAnsi="GHEA Grapalat" w:cs="Sylfaen"/>
          <w:lang w:val="hy-AM"/>
        </w:rPr>
        <w:t>թ</w:t>
      </w:r>
      <w:r>
        <w:rPr>
          <w:rFonts w:ascii="GHEA Grapalat" w:hAnsi="GHEA Grapalat" w:cs="Sylfaen"/>
          <w:lang w:val="hy-AM"/>
        </w:rPr>
        <w:t xml:space="preserve">որինգն ընդգրկում է հանրապետության ամբողջ տարածքը: </w:t>
      </w:r>
      <w:r w:rsidRPr="00097CF7">
        <w:rPr>
          <w:rFonts w:ascii="GHEA Grapalat" w:hAnsi="GHEA Grapalat" w:cs="Sylfaen"/>
          <w:lang w:val="hy-AM"/>
        </w:rPr>
        <w:t>«Անտա</w:t>
      </w:r>
      <w:r w:rsidR="00B037C5">
        <w:rPr>
          <w:rFonts w:ascii="GHEA Grapalat" w:hAnsi="GHEA Grapalat" w:cs="Sylfaen"/>
          <w:lang w:val="hy-AM"/>
        </w:rPr>
        <w:t>ռային պետական մոնիթ</w:t>
      </w:r>
      <w:r w:rsidRPr="00097CF7">
        <w:rPr>
          <w:rFonts w:ascii="GHEA Grapalat" w:hAnsi="GHEA Grapalat" w:cs="Sylfaen"/>
          <w:lang w:val="hy-AM"/>
        </w:rPr>
        <w:t xml:space="preserve">որինգի կենտրոն» </w:t>
      </w:r>
      <w:r w:rsidRPr="009504A7">
        <w:rPr>
          <w:rFonts w:ascii="GHEA Grapalat" w:hAnsi="GHEA Grapalat" w:cs="Sylfaen"/>
          <w:lang w:val="hy-AM"/>
        </w:rPr>
        <w:t>ՊՈԱԿ</w:t>
      </w:r>
      <w:r>
        <w:rPr>
          <w:rFonts w:ascii="GHEA Grapalat" w:hAnsi="GHEA Grapalat" w:cs="Sylfaen"/>
          <w:lang w:val="hy-AM"/>
        </w:rPr>
        <w:t xml:space="preserve">-ն իր գործունեությունն իրականացնում է Հայաստանի Հանրապետության անտառային օրենսգրքի, </w:t>
      </w:r>
      <w:r w:rsidRPr="00B73EEE">
        <w:rPr>
          <w:rFonts w:ascii="GHEA Grapalat" w:hAnsi="GHEA Grapalat" w:cs="Sylfaen"/>
          <w:lang w:val="hy-AM"/>
        </w:rPr>
        <w:t>Հայաստանի Հանրապետության</w:t>
      </w:r>
      <w:r w:rsidRPr="00B73EEE">
        <w:rPr>
          <w:rFonts w:ascii="GHEA Grapalat" w:hAnsi="GHEA Grapalat"/>
          <w:lang w:val="hy-AM"/>
        </w:rPr>
        <w:t xml:space="preserve"> կառավարության 2006 թվականի հուլիսի 27-ի նիստի N 29</w:t>
      </w:r>
      <w:r>
        <w:rPr>
          <w:rFonts w:ascii="GHEA Grapalat" w:hAnsi="GHEA Grapalat"/>
          <w:lang w:val="hy-AM"/>
        </w:rPr>
        <w:t xml:space="preserve"> արձանագրային որոշմամբ հաստատված անտառների պետական </w:t>
      </w:r>
      <w:r w:rsidR="00B037C5">
        <w:rPr>
          <w:rFonts w:ascii="GHEA Grapalat" w:hAnsi="GHEA Grapalat"/>
          <w:lang w:val="hy-AM"/>
        </w:rPr>
        <w:t>մոնիթորինգ</w:t>
      </w:r>
      <w:r>
        <w:rPr>
          <w:rFonts w:ascii="GHEA Grapalat" w:hAnsi="GHEA Grapalat"/>
          <w:lang w:val="hy-AM"/>
        </w:rPr>
        <w:t xml:space="preserve">ի համակարգի ներդրման ծրագրով, ժամանակացույցով և ապօրինի հատումների ու անտառանյութի անտառից դուրս բերման </w:t>
      </w:r>
      <w:r w:rsidR="00B037C5">
        <w:rPr>
          <w:rFonts w:ascii="GHEA Grapalat" w:hAnsi="GHEA Grapalat"/>
          <w:lang w:val="hy-AM"/>
        </w:rPr>
        <w:t>մոնիթորինգ</w:t>
      </w:r>
      <w:r>
        <w:rPr>
          <w:rFonts w:ascii="GHEA Grapalat" w:hAnsi="GHEA Grapalat"/>
          <w:lang w:val="hy-AM"/>
        </w:rPr>
        <w:t>ի չափորոշիչների,</w:t>
      </w:r>
      <w:r w:rsidRPr="002834EC">
        <w:rPr>
          <w:rFonts w:ascii="GHEA Grapalat" w:hAnsi="GHEA Grapalat"/>
          <w:lang w:val="hy-AM"/>
        </w:rPr>
        <w:t xml:space="preserve"> </w:t>
      </w:r>
      <w:r w:rsidRPr="00097CF7">
        <w:rPr>
          <w:rFonts w:ascii="GHEA Grapalat" w:hAnsi="GHEA Grapalat" w:cs="Sylfaen"/>
          <w:lang w:val="hy-AM"/>
        </w:rPr>
        <w:t>Հայաստանի Հանրապետության կառավարության 200</w:t>
      </w:r>
      <w:r>
        <w:rPr>
          <w:rFonts w:ascii="GHEA Grapalat" w:hAnsi="GHEA Grapalat" w:cs="Sylfaen"/>
          <w:lang w:val="hy-AM"/>
        </w:rPr>
        <w:t>7</w:t>
      </w:r>
      <w:r w:rsidRPr="00097CF7">
        <w:rPr>
          <w:rFonts w:ascii="GHEA Grapalat" w:hAnsi="GHEA Grapalat" w:cs="Sylfaen"/>
          <w:lang w:val="hy-AM"/>
        </w:rPr>
        <w:t xml:space="preserve"> թվականի հու</w:t>
      </w:r>
      <w:r>
        <w:rPr>
          <w:rFonts w:ascii="GHEA Grapalat" w:hAnsi="GHEA Grapalat" w:cs="Sylfaen"/>
          <w:lang w:val="hy-AM"/>
        </w:rPr>
        <w:t xml:space="preserve">նվարի 25-ի </w:t>
      </w:r>
      <w:r w:rsidRPr="00363323">
        <w:rPr>
          <w:rFonts w:ascii="GHEA Grapalat" w:hAnsi="GHEA Grapalat" w:cs="Sylfaen"/>
          <w:lang w:val="hy-AM"/>
        </w:rPr>
        <w:t>N</w:t>
      </w:r>
      <w:r>
        <w:rPr>
          <w:rFonts w:ascii="GHEA Grapalat" w:hAnsi="GHEA Grapalat" w:cs="Sylfaen"/>
          <w:lang w:val="hy-AM"/>
        </w:rPr>
        <w:t xml:space="preserve"> </w:t>
      </w:r>
      <w:r w:rsidRPr="00363323">
        <w:rPr>
          <w:rFonts w:ascii="GHEA Grapalat" w:hAnsi="GHEA Grapalat" w:cs="Sylfaen"/>
          <w:lang w:val="hy-AM"/>
        </w:rPr>
        <w:t>198</w:t>
      </w:r>
      <w:r w:rsidRPr="00097CF7">
        <w:rPr>
          <w:rFonts w:ascii="GHEA Grapalat" w:hAnsi="GHEA Grapalat" w:cs="Sylfaen"/>
          <w:lang w:val="hy-AM"/>
        </w:rPr>
        <w:t>-Ն</w:t>
      </w:r>
      <w:r>
        <w:rPr>
          <w:rFonts w:ascii="GHEA Grapalat" w:hAnsi="GHEA Grapalat" w:cs="Sylfaen"/>
          <w:lang w:val="hy-AM"/>
        </w:rPr>
        <w:t xml:space="preserve"> որոշման, </w:t>
      </w:r>
      <w:r w:rsidRPr="00097CF7">
        <w:rPr>
          <w:rFonts w:ascii="GHEA Grapalat" w:hAnsi="GHEA Grapalat" w:cs="Sylfaen"/>
          <w:lang w:val="hy-AM"/>
        </w:rPr>
        <w:t>Հայաստանի Հանրապետության</w:t>
      </w:r>
      <w:r w:rsidRPr="00E31A71">
        <w:rPr>
          <w:rFonts w:ascii="GHEA Grapalat" w:hAnsi="GHEA Grapalat"/>
          <w:lang w:val="hy-AM"/>
        </w:rPr>
        <w:t xml:space="preserve"> գյուղատնտեսության նախարարի 2007 թվականի հոկտեմբերի 11-ի N 234-Ն հրամանով հաստատվ</w:t>
      </w:r>
      <w:r>
        <w:rPr>
          <w:rFonts w:ascii="GHEA Grapalat" w:hAnsi="GHEA Grapalat"/>
          <w:lang w:val="hy-AM"/>
        </w:rPr>
        <w:t>ած</w:t>
      </w:r>
      <w:r w:rsidRPr="00E31A71">
        <w:rPr>
          <w:rFonts w:ascii="GHEA Grapalat" w:hAnsi="GHEA Grapalat"/>
          <w:lang w:val="hy-AM"/>
        </w:rPr>
        <w:t xml:space="preserve"> անտառների պետական </w:t>
      </w:r>
      <w:r w:rsidR="00B037C5">
        <w:rPr>
          <w:rFonts w:ascii="GHEA Grapalat" w:hAnsi="GHEA Grapalat"/>
          <w:lang w:val="hy-AM"/>
        </w:rPr>
        <w:t>մոնիթորինգ</w:t>
      </w:r>
      <w:r w:rsidRPr="00E31A71">
        <w:rPr>
          <w:rFonts w:ascii="GHEA Grapalat" w:hAnsi="GHEA Grapalat"/>
          <w:lang w:val="hy-AM"/>
        </w:rPr>
        <w:t xml:space="preserve">ի իրականացման համար անհրաժեշտ տեղեկատվության </w:t>
      </w:r>
      <w:r>
        <w:rPr>
          <w:rFonts w:ascii="GHEA Grapalat" w:hAnsi="GHEA Grapalat"/>
          <w:lang w:val="hy-AM"/>
        </w:rPr>
        <w:t xml:space="preserve">հավաքագրման </w:t>
      </w:r>
      <w:r w:rsidRPr="00E31A71">
        <w:rPr>
          <w:rFonts w:ascii="GHEA Grapalat" w:hAnsi="GHEA Grapalat"/>
          <w:lang w:val="hy-AM"/>
        </w:rPr>
        <w:t>ձևեր</w:t>
      </w:r>
      <w:r>
        <w:rPr>
          <w:rFonts w:ascii="GHEA Grapalat" w:hAnsi="GHEA Grapalat"/>
          <w:lang w:val="hy-AM"/>
        </w:rPr>
        <w:t>ի</w:t>
      </w:r>
      <w:r w:rsidRPr="00E31A71">
        <w:rPr>
          <w:rFonts w:ascii="GHEA Grapalat" w:hAnsi="GHEA Grapalat"/>
          <w:lang w:val="hy-AM"/>
        </w:rPr>
        <w:t>,</w:t>
      </w:r>
      <w:r>
        <w:rPr>
          <w:rFonts w:ascii="GHEA Grapalat" w:hAnsi="GHEA Grapalat"/>
          <w:lang w:val="hy-AM"/>
        </w:rPr>
        <w:t xml:space="preserve"> </w:t>
      </w:r>
      <w:r w:rsidRPr="00097CF7">
        <w:rPr>
          <w:rFonts w:ascii="GHEA Grapalat" w:hAnsi="GHEA Grapalat" w:cs="Sylfaen"/>
          <w:lang w:val="hy-AM"/>
        </w:rPr>
        <w:t>Հայաստանի Հանրապետության</w:t>
      </w:r>
      <w:r w:rsidRPr="00E31A71">
        <w:rPr>
          <w:rFonts w:ascii="GHEA Grapalat" w:hAnsi="GHEA Grapalat"/>
          <w:lang w:val="hy-AM"/>
        </w:rPr>
        <w:t xml:space="preserve"> գյուղատնտեսության նախարարի</w:t>
      </w:r>
      <w:r>
        <w:rPr>
          <w:rFonts w:ascii="GHEA Grapalat" w:hAnsi="GHEA Grapalat"/>
          <w:lang w:val="hy-AM"/>
        </w:rPr>
        <w:t xml:space="preserve"> 2005 թվականի դեկտեմբերի 20-ի </w:t>
      </w:r>
      <w:r w:rsidRPr="00B149D0">
        <w:rPr>
          <w:rFonts w:ascii="GHEA Grapalat" w:hAnsi="GHEA Grapalat"/>
          <w:lang w:val="hy-AM"/>
        </w:rPr>
        <w:t>N</w:t>
      </w:r>
      <w:r>
        <w:rPr>
          <w:rFonts w:ascii="GHEA Grapalat" w:hAnsi="GHEA Grapalat"/>
          <w:lang w:val="hy-AM"/>
        </w:rPr>
        <w:t xml:space="preserve"> 261-Ա հրամանով հաստատված կանոնադրության, ինչպես նաև </w:t>
      </w:r>
      <w:r w:rsidRPr="00E31A71">
        <w:rPr>
          <w:rFonts w:ascii="GHEA Grapalat" w:hAnsi="GHEA Grapalat"/>
          <w:lang w:val="hy-AM"/>
        </w:rPr>
        <w:t>մշակվ</w:t>
      </w:r>
      <w:r>
        <w:rPr>
          <w:rFonts w:ascii="GHEA Grapalat" w:hAnsi="GHEA Grapalat"/>
          <w:lang w:val="hy-AM"/>
        </w:rPr>
        <w:t>ած</w:t>
      </w:r>
      <w:r w:rsidRPr="00E31A71">
        <w:rPr>
          <w:rFonts w:ascii="GHEA Grapalat" w:hAnsi="GHEA Grapalat"/>
          <w:lang w:val="hy-AM"/>
        </w:rPr>
        <w:t xml:space="preserve"> և </w:t>
      </w:r>
      <w:r>
        <w:rPr>
          <w:rFonts w:ascii="GHEA Grapalat" w:hAnsi="GHEA Grapalat"/>
          <w:lang w:val="hy-AM"/>
        </w:rPr>
        <w:t xml:space="preserve">հետագայում ներդրված </w:t>
      </w:r>
      <w:r w:rsidRPr="00E31A71">
        <w:rPr>
          <w:rFonts w:ascii="GHEA Grapalat" w:hAnsi="GHEA Grapalat"/>
          <w:lang w:val="hy-AM"/>
        </w:rPr>
        <w:t>ապօրինի հատումների վերաբերյալ տվյալների հավաքագրման, մուտքագրման, մշակման և վերլուծության համակարգչային ծրագր</w:t>
      </w:r>
      <w:r>
        <w:rPr>
          <w:rFonts w:ascii="GHEA Grapalat" w:hAnsi="GHEA Grapalat"/>
          <w:lang w:val="hy-AM"/>
        </w:rPr>
        <w:t>ի համաձայն: Միաժամանակ «</w:t>
      </w:r>
      <w:r w:rsidRPr="00097CF7">
        <w:rPr>
          <w:rFonts w:ascii="GHEA Grapalat" w:hAnsi="GHEA Grapalat" w:cs="Sylfaen"/>
          <w:lang w:val="hy-AM"/>
        </w:rPr>
        <w:t xml:space="preserve">Անտառային պետական </w:t>
      </w:r>
      <w:r w:rsidR="00B037C5">
        <w:rPr>
          <w:rFonts w:ascii="GHEA Grapalat" w:hAnsi="GHEA Grapalat" w:cs="Sylfaen"/>
          <w:lang w:val="hy-AM"/>
        </w:rPr>
        <w:t>մոնիթորինգ</w:t>
      </w:r>
      <w:r w:rsidRPr="00097CF7">
        <w:rPr>
          <w:rFonts w:ascii="GHEA Grapalat" w:hAnsi="GHEA Grapalat" w:cs="Sylfaen"/>
          <w:lang w:val="hy-AM"/>
        </w:rPr>
        <w:t>ի կենտրոն</w:t>
      </w:r>
      <w:r>
        <w:rPr>
          <w:rFonts w:ascii="GHEA Grapalat" w:hAnsi="GHEA Grapalat" w:cs="Sylfaen"/>
          <w:lang w:val="hy-AM"/>
        </w:rPr>
        <w:t>» ՊՈԱԿ-ը տարեկան հաշվետվություն է ներկայացնում</w:t>
      </w:r>
      <w:r w:rsidRPr="00097CF7">
        <w:rPr>
          <w:rFonts w:ascii="GHEA Grapalat" w:hAnsi="GHEA Grapalat" w:cs="Sylfaen"/>
          <w:lang w:val="hy-AM"/>
        </w:rPr>
        <w:t xml:space="preserve"> Հայաստանի Հանրապետության </w:t>
      </w:r>
      <w:r w:rsidRPr="00E31A71">
        <w:rPr>
          <w:rFonts w:ascii="GHEA Grapalat" w:eastAsia="Arial Unicode MS" w:hAnsi="GHEA Grapalat" w:cs="Arial Unicode MS"/>
          <w:lang w:val="hy-AM" w:eastAsia="en-US"/>
        </w:rPr>
        <w:t xml:space="preserve">կառավարության </w:t>
      </w:r>
      <w:r>
        <w:rPr>
          <w:rFonts w:ascii="GHEA Grapalat" w:eastAsia="Arial Unicode MS" w:hAnsi="GHEA Grapalat" w:cs="Arial Unicode MS"/>
          <w:lang w:val="hy-AM" w:eastAsia="en-US"/>
        </w:rPr>
        <w:t xml:space="preserve">2005 թվականի նոյեմբերի 9-ի </w:t>
      </w:r>
      <w:r w:rsidRPr="00CF58AF">
        <w:rPr>
          <w:rFonts w:ascii="GHEA Grapalat" w:eastAsia="Arial Unicode MS" w:hAnsi="GHEA Grapalat" w:cs="Arial Unicode MS"/>
          <w:lang w:val="hy-AM" w:eastAsia="en-US"/>
        </w:rPr>
        <w:t>N</w:t>
      </w:r>
      <w:r>
        <w:rPr>
          <w:rFonts w:ascii="GHEA Grapalat" w:eastAsia="Arial Unicode MS" w:hAnsi="GHEA Grapalat" w:cs="Arial Unicode MS"/>
          <w:lang w:val="hy-AM" w:eastAsia="en-US"/>
        </w:rPr>
        <w:t xml:space="preserve"> 1932-Ն </w:t>
      </w:r>
      <w:r w:rsidRPr="00E31A71">
        <w:rPr>
          <w:rFonts w:ascii="GHEA Grapalat" w:eastAsia="Arial Unicode MS" w:hAnsi="GHEA Grapalat" w:cs="Arial Unicode MS"/>
          <w:lang w:val="hy-AM" w:eastAsia="en-US"/>
        </w:rPr>
        <w:t>որոշմամբ ստեղծվ</w:t>
      </w:r>
      <w:r>
        <w:rPr>
          <w:rFonts w:ascii="GHEA Grapalat" w:eastAsia="Arial Unicode MS" w:hAnsi="GHEA Grapalat" w:cs="Arial Unicode MS"/>
          <w:lang w:val="hy-AM" w:eastAsia="en-US"/>
        </w:rPr>
        <w:t>ած</w:t>
      </w:r>
      <w:r w:rsidRPr="00E31A71">
        <w:rPr>
          <w:rFonts w:ascii="GHEA Grapalat" w:eastAsia="Arial Unicode MS" w:hAnsi="GHEA Grapalat" w:cs="Arial Unicode MS"/>
          <w:lang w:val="hy-AM" w:eastAsia="en-US"/>
        </w:rPr>
        <w:t xml:space="preserve"> Հայաստանի Հանրապետության ապօրինի հատումների դեմ պայքարի աշխատանքները համակարգող անտառների պետական </w:t>
      </w:r>
      <w:r w:rsidR="00B037C5">
        <w:rPr>
          <w:rFonts w:ascii="GHEA Grapalat" w:eastAsia="Arial Unicode MS" w:hAnsi="GHEA Grapalat" w:cs="Arial Unicode MS"/>
          <w:lang w:val="hy-AM" w:eastAsia="en-US"/>
        </w:rPr>
        <w:t>մոնիթորինգ</w:t>
      </w:r>
      <w:r w:rsidRPr="00E31A71">
        <w:rPr>
          <w:rFonts w:ascii="GHEA Grapalat" w:eastAsia="Arial Unicode MS" w:hAnsi="GHEA Grapalat" w:cs="Arial Unicode MS"/>
          <w:lang w:val="hy-AM" w:eastAsia="en-US"/>
        </w:rPr>
        <w:t>ի խորհ</w:t>
      </w:r>
      <w:r>
        <w:rPr>
          <w:rFonts w:ascii="GHEA Grapalat" w:eastAsia="Arial Unicode MS" w:hAnsi="GHEA Grapalat" w:cs="Arial Unicode MS"/>
          <w:lang w:val="hy-AM" w:eastAsia="en-US"/>
        </w:rPr>
        <w:t>րդին:</w:t>
      </w:r>
    </w:p>
    <w:p w:rsidR="00F5200E" w:rsidRPr="00DE3188" w:rsidRDefault="00F5200E" w:rsidP="00381650">
      <w:pPr>
        <w:pStyle w:val="ListParagraph"/>
        <w:numPr>
          <w:ilvl w:val="0"/>
          <w:numId w:val="7"/>
        </w:numPr>
        <w:shd w:val="clear" w:color="auto" w:fill="FFFFFF"/>
        <w:tabs>
          <w:tab w:val="left" w:pos="1170"/>
        </w:tabs>
        <w:spacing w:line="360" w:lineRule="auto"/>
        <w:ind w:left="0" w:firstLine="72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DE3188">
        <w:rPr>
          <w:rFonts w:ascii="GHEA Grapalat" w:eastAsia="Times New Roman" w:hAnsi="GHEA Grapalat" w:cs="Sylfaen"/>
          <w:sz w:val="24"/>
          <w:szCs w:val="24"/>
          <w:lang w:val="hy-AM"/>
        </w:rPr>
        <w:t xml:space="preserve">Հայաստանի Հանրապետության գյուղատնտեսության նախարարության </w:t>
      </w:r>
      <w:r w:rsidRPr="00DE318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«Հայանտառ» </w:t>
      </w:r>
      <w:r w:rsidRPr="00DE3188">
        <w:rPr>
          <w:rFonts w:ascii="GHEA Grapalat" w:hAnsi="GHEA Grapalat" w:cs="Sylfaen"/>
          <w:sz w:val="24"/>
          <w:szCs w:val="24"/>
          <w:lang w:val="hy-AM"/>
        </w:rPr>
        <w:t>ՊՈԱԿ</w:t>
      </w:r>
      <w:r w:rsidRPr="00DE3188">
        <w:rPr>
          <w:rFonts w:ascii="GHEA Grapalat" w:hAnsi="GHEA Grapalat"/>
          <w:sz w:val="24"/>
          <w:szCs w:val="24"/>
          <w:lang w:val="hy-AM"/>
        </w:rPr>
        <w:t xml:space="preserve">-ը ստեղծվել Է </w:t>
      </w:r>
      <w:r w:rsidRPr="00DE3188">
        <w:rPr>
          <w:rFonts w:ascii="GHEA Grapalat" w:eastAsia="Times New Roman" w:hAnsi="GHEA Grapalat" w:cs="Sylfaen"/>
          <w:sz w:val="24"/>
          <w:szCs w:val="24"/>
          <w:lang w:val="hy-AM"/>
        </w:rPr>
        <w:t xml:space="preserve">Հայաստանի Հանրապետության </w:t>
      </w:r>
      <w:r w:rsidRPr="00DE3188">
        <w:rPr>
          <w:rFonts w:ascii="GHEA Grapalat" w:hAnsi="GHEA Grapalat"/>
          <w:sz w:val="24"/>
          <w:szCs w:val="24"/>
          <w:lang w:val="hy-AM"/>
        </w:rPr>
        <w:t>կառավարության 2002 թվականի հուլիսի 25-ի N 1054-Ն որոշմա</w:t>
      </w:r>
      <w:r w:rsidR="001308E5" w:rsidRPr="00DE3188">
        <w:rPr>
          <w:rFonts w:ascii="GHEA Grapalat" w:hAnsi="GHEA Grapalat"/>
          <w:sz w:val="24"/>
          <w:szCs w:val="24"/>
          <w:lang w:val="hy-AM"/>
        </w:rPr>
        <w:t>ն հիման վրա</w:t>
      </w:r>
      <w:r w:rsidRPr="00DE3188">
        <w:rPr>
          <w:rFonts w:ascii="GHEA Grapalat" w:hAnsi="GHEA Grapalat"/>
          <w:sz w:val="24"/>
          <w:szCs w:val="24"/>
          <w:lang w:val="hy-AM"/>
        </w:rPr>
        <w:t>:</w:t>
      </w:r>
      <w:r w:rsidRPr="00DE3188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DE3188">
        <w:rPr>
          <w:rFonts w:ascii="GHEA Grapalat" w:eastAsia="Times New Roman" w:hAnsi="GHEA Grapalat" w:cs="Sylfaen"/>
          <w:sz w:val="24"/>
          <w:szCs w:val="24"/>
          <w:lang w:val="hy-AM"/>
        </w:rPr>
        <w:t xml:space="preserve">Հայաստանի Հանրապետության կառավարության 2003 թվականի հունվարի 16-ի </w:t>
      </w:r>
      <w:r w:rsidR="00624615" w:rsidRPr="00DE3188">
        <w:rPr>
          <w:rFonts w:ascii="GHEA Grapalat" w:eastAsia="Times New Roman" w:hAnsi="GHEA Grapalat" w:cs="Sylfaen"/>
          <w:sz w:val="24"/>
          <w:szCs w:val="24"/>
          <w:lang w:val="hy-AM"/>
        </w:rPr>
        <w:t xml:space="preserve">N 388-Ն </w:t>
      </w:r>
      <w:r w:rsidRPr="00DE3188">
        <w:rPr>
          <w:rFonts w:ascii="GHEA Grapalat" w:eastAsia="Times New Roman" w:hAnsi="GHEA Grapalat" w:cs="Sylfaen"/>
          <w:sz w:val="24"/>
          <w:szCs w:val="24"/>
          <w:lang w:val="hy-AM"/>
        </w:rPr>
        <w:t xml:space="preserve">որոշմամբ հաստատվել է կազմակերպության կանոնադրությունը, որի համաձայն «Հայանտառ» </w:t>
      </w:r>
      <w:r w:rsidRPr="00DE3188">
        <w:rPr>
          <w:rFonts w:ascii="GHEA Grapalat" w:hAnsi="GHEA Grapalat" w:cs="Sylfaen"/>
          <w:sz w:val="24"/>
          <w:szCs w:val="24"/>
          <w:lang w:val="hy-AM"/>
        </w:rPr>
        <w:t>ՊՈԱԿ-ի</w:t>
      </w:r>
      <w:r w:rsidRPr="00DE318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DE3188">
        <w:rPr>
          <w:rFonts w:ascii="GHEA Grapalat" w:eastAsia="Times New Roman" w:hAnsi="GHEA Grapalat" w:cs="Sylfaen"/>
          <w:sz w:val="24"/>
          <w:szCs w:val="24"/>
          <w:lang w:val="hy-AM"/>
        </w:rPr>
        <w:t xml:space="preserve">գործունեության առարկան և նպատակը Հայաստանի Հանրապետության պետական անտառների և անտառային հողերի պահպանության, պաշտպանության, վերարտադրության, օգտագործման, հաշվառման, գույքագրման, անտառային կադաստրի վարման, դիտանցի, անտառների արտադրողականության և անտառային ֆոնդի հողերի բերրիության բարձրացման, ինչպես նաև անտառային պաշարների կայուն օգտագործման ապահովումն է: </w:t>
      </w:r>
      <w:r w:rsidRPr="00DE3188">
        <w:rPr>
          <w:rFonts w:ascii="GHEA Grapalat" w:hAnsi="GHEA Grapalat" w:cs="Tahoma"/>
          <w:sz w:val="24"/>
          <w:szCs w:val="24"/>
          <w:shd w:val="clear" w:color="auto" w:fill="FFFFFF"/>
          <w:lang w:val="hy-AM"/>
        </w:rPr>
        <w:t xml:space="preserve">«Հայանտառ» </w:t>
      </w:r>
      <w:r w:rsidRPr="00DE3188">
        <w:rPr>
          <w:rFonts w:ascii="GHEA Grapalat" w:hAnsi="GHEA Grapalat" w:cs="Sylfaen"/>
          <w:sz w:val="24"/>
          <w:szCs w:val="24"/>
          <w:lang w:val="hy-AM"/>
        </w:rPr>
        <w:t>ՊՈԱԿ</w:t>
      </w:r>
      <w:r w:rsidRPr="00DE3188">
        <w:rPr>
          <w:rFonts w:ascii="GHEA Grapalat" w:eastAsia="Times New Roman" w:hAnsi="GHEA Grapalat" w:cs="Times New Roman"/>
          <w:sz w:val="24"/>
          <w:szCs w:val="24"/>
          <w:lang w:val="hy-AM"/>
        </w:rPr>
        <w:t>-ը տնօրինում է շուրջ</w:t>
      </w:r>
      <w:r w:rsidR="00431730" w:rsidRPr="00DE318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DE3188">
        <w:rPr>
          <w:rFonts w:ascii="GHEA Grapalat" w:hAnsi="GHEA Grapalat" w:cs="Tahoma"/>
          <w:sz w:val="24"/>
          <w:szCs w:val="24"/>
          <w:shd w:val="clear" w:color="auto" w:fill="FFFFFF"/>
          <w:lang w:val="hy-AM"/>
        </w:rPr>
        <w:t>34</w:t>
      </w:r>
      <w:r w:rsidR="00332498" w:rsidRPr="00DE3188">
        <w:rPr>
          <w:rFonts w:ascii="GHEA Grapalat" w:hAnsi="GHEA Grapalat" w:cs="Tahoma"/>
          <w:sz w:val="24"/>
          <w:szCs w:val="24"/>
          <w:shd w:val="clear" w:color="auto" w:fill="FFFFFF"/>
          <w:lang w:val="hy-AM"/>
        </w:rPr>
        <w:t>2</w:t>
      </w:r>
      <w:r w:rsidRPr="00DE3188">
        <w:rPr>
          <w:rFonts w:ascii="GHEA Grapalat" w:hAnsi="GHEA Grapalat" w:cs="Tahoma"/>
          <w:sz w:val="24"/>
          <w:szCs w:val="24"/>
          <w:shd w:val="clear" w:color="auto" w:fill="FFFFFF"/>
          <w:lang w:val="hy-AM"/>
        </w:rPr>
        <w:t>.</w:t>
      </w:r>
      <w:r w:rsidR="00332498" w:rsidRPr="00DE3188">
        <w:rPr>
          <w:rFonts w:ascii="GHEA Grapalat" w:hAnsi="GHEA Grapalat" w:cs="Tahoma"/>
          <w:sz w:val="24"/>
          <w:szCs w:val="24"/>
          <w:shd w:val="clear" w:color="auto" w:fill="FFFFFF"/>
          <w:lang w:val="hy-AM"/>
        </w:rPr>
        <w:t>4</w:t>
      </w:r>
      <w:r w:rsidRPr="00DE3188">
        <w:rPr>
          <w:rFonts w:ascii="GHEA Grapalat" w:hAnsi="GHEA Grapalat" w:cs="Tahoma"/>
          <w:sz w:val="24"/>
          <w:szCs w:val="24"/>
          <w:shd w:val="clear" w:color="auto" w:fill="FFFFFF"/>
          <w:lang w:val="hy-AM"/>
        </w:rPr>
        <w:t xml:space="preserve"> հազ. հեկտար պետական </w:t>
      </w:r>
      <w:r w:rsidRPr="00DE3188">
        <w:rPr>
          <w:rFonts w:ascii="GHEA Grapalat" w:hAnsi="GHEA Grapalat" w:cs="Tahoma"/>
          <w:sz w:val="24"/>
          <w:szCs w:val="24"/>
          <w:shd w:val="clear" w:color="auto" w:fill="FFFFFF"/>
          <w:lang w:val="hy-AM"/>
        </w:rPr>
        <w:lastRenderedPageBreak/>
        <w:t>անտառային հողերին, որից անտառածածկ է 277,1 հազ. հեկտարը: Կազմակերպությունն ընթացիկ կառավարումն իրականացնում է կենտրոնական գրասենյակի և 19 «Անտառտնտեսություն» մասնաճյուղերի միջոցով, որոնք իրենց հերթին բաղկացած են անտառպետություններից: N 2 գծապատկերում ներկայացված է կազմակերպության գործադիր մարմնի ներկայումս գործող կառուցվածքը:</w:t>
      </w:r>
      <w:r w:rsidRPr="00DE3188">
        <w:rPr>
          <w:rFonts w:ascii="GHEA Grapalat" w:hAnsi="GHEA Grapalat"/>
          <w:color w:val="000000"/>
          <w:lang w:val="hy-AM"/>
        </w:rPr>
        <w:t xml:space="preserve"> </w:t>
      </w:r>
      <w:r w:rsidRPr="00DE3188">
        <w:rPr>
          <w:rFonts w:ascii="GHEA Grapalat" w:hAnsi="GHEA Grapalat"/>
          <w:color w:val="000000"/>
          <w:sz w:val="24"/>
          <w:szCs w:val="24"/>
          <w:lang w:val="hy-AM"/>
        </w:rPr>
        <w:t xml:space="preserve">«Հայանտառ» </w:t>
      </w:r>
      <w:r w:rsidRPr="00DE3188">
        <w:rPr>
          <w:rFonts w:ascii="GHEA Grapalat" w:hAnsi="GHEA Grapalat" w:cs="Sylfaen"/>
          <w:sz w:val="24"/>
          <w:szCs w:val="24"/>
          <w:lang w:val="hy-AM"/>
        </w:rPr>
        <w:t>ՊՈԱԿ</w:t>
      </w:r>
      <w:r w:rsidRPr="00DE3188">
        <w:rPr>
          <w:rFonts w:ascii="GHEA Grapalat" w:hAnsi="GHEA Grapalat"/>
          <w:color w:val="000000"/>
          <w:sz w:val="24"/>
          <w:szCs w:val="24"/>
          <w:lang w:val="hy-AM"/>
        </w:rPr>
        <w:t>-ն իրականացնում է ձեռնարկատիրական գործունեության հետևյալ տեսակները.</w:t>
      </w:r>
    </w:p>
    <w:p w:rsidR="00F5200E" w:rsidRDefault="00F5200E" w:rsidP="00F5200E">
      <w:pPr>
        <w:pStyle w:val="ListParagraph"/>
        <w:numPr>
          <w:ilvl w:val="0"/>
          <w:numId w:val="21"/>
        </w:numPr>
        <w:shd w:val="clear" w:color="auto" w:fill="FFFFFF"/>
        <w:tabs>
          <w:tab w:val="left" w:pos="1251"/>
        </w:tabs>
        <w:spacing w:after="0" w:line="360" w:lineRule="auto"/>
        <w:ind w:left="18" w:firstLine="927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A32C7F">
        <w:rPr>
          <w:rFonts w:ascii="GHEA Grapalat" w:hAnsi="GHEA Grapalat" w:cs="Sylfaen"/>
          <w:color w:val="000000"/>
          <w:sz w:val="24"/>
          <w:szCs w:val="24"/>
          <w:lang w:val="hy-AM"/>
        </w:rPr>
        <w:t>բնափայտի</w:t>
      </w:r>
      <w:r w:rsidRPr="00A32C7F">
        <w:rPr>
          <w:rFonts w:ascii="GHEA Grapalat" w:hAnsi="GHEA Grapalat"/>
          <w:color w:val="000000"/>
          <w:sz w:val="24"/>
          <w:szCs w:val="24"/>
          <w:lang w:val="hy-AM"/>
        </w:rPr>
        <w:t xml:space="preserve"> մթերում, վերամշակում և իրացում,</w:t>
      </w:r>
    </w:p>
    <w:p w:rsidR="00F5200E" w:rsidRDefault="00F5200E" w:rsidP="00F5200E">
      <w:pPr>
        <w:pStyle w:val="ListParagraph"/>
        <w:numPr>
          <w:ilvl w:val="0"/>
          <w:numId w:val="21"/>
        </w:numPr>
        <w:shd w:val="clear" w:color="auto" w:fill="FFFFFF"/>
        <w:tabs>
          <w:tab w:val="left" w:pos="1251"/>
        </w:tabs>
        <w:spacing w:after="0" w:line="360" w:lineRule="auto"/>
        <w:ind w:left="18" w:firstLine="927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1639C1">
        <w:rPr>
          <w:rFonts w:ascii="GHEA Grapalat" w:hAnsi="GHEA Grapalat"/>
          <w:color w:val="000000"/>
          <w:sz w:val="24"/>
          <w:szCs w:val="24"/>
          <w:lang w:val="hy-AM"/>
        </w:rPr>
        <w:t>տնկանյութի (տնկիներ, սերմնաբույսեր) աճեցում և իրացում,</w:t>
      </w:r>
    </w:p>
    <w:p w:rsidR="00F5200E" w:rsidRDefault="00F5200E" w:rsidP="00F5200E">
      <w:pPr>
        <w:pStyle w:val="ListParagraph"/>
        <w:numPr>
          <w:ilvl w:val="0"/>
          <w:numId w:val="21"/>
        </w:numPr>
        <w:shd w:val="clear" w:color="auto" w:fill="FFFFFF"/>
        <w:tabs>
          <w:tab w:val="left" w:pos="1251"/>
        </w:tabs>
        <w:spacing w:after="0" w:line="360" w:lineRule="auto"/>
        <w:ind w:left="18" w:firstLine="927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1639C1">
        <w:rPr>
          <w:rFonts w:ascii="GHEA Grapalat" w:hAnsi="GHEA Grapalat"/>
          <w:color w:val="000000"/>
          <w:sz w:val="24"/>
          <w:szCs w:val="24"/>
          <w:lang w:val="hy-AM"/>
        </w:rPr>
        <w:t>երկրորդական անտառանյութի (կոճղերի) մթերում, վերամշակում և իրացում,</w:t>
      </w:r>
    </w:p>
    <w:p w:rsidR="00F5200E" w:rsidRDefault="00F5200E" w:rsidP="00F5200E">
      <w:pPr>
        <w:pStyle w:val="ListParagraph"/>
        <w:numPr>
          <w:ilvl w:val="0"/>
          <w:numId w:val="21"/>
        </w:numPr>
        <w:shd w:val="clear" w:color="auto" w:fill="FFFFFF"/>
        <w:tabs>
          <w:tab w:val="left" w:pos="1251"/>
        </w:tabs>
        <w:spacing w:after="0" w:line="360" w:lineRule="auto"/>
        <w:ind w:left="18" w:firstLine="927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1639C1">
        <w:rPr>
          <w:rFonts w:ascii="GHEA Grapalat" w:hAnsi="GHEA Grapalat"/>
          <w:color w:val="000000"/>
          <w:sz w:val="24"/>
          <w:szCs w:val="24"/>
          <w:lang w:val="hy-AM"/>
        </w:rPr>
        <w:t>կողմնակի անտառօգտագործում (խոտհունձ, անասունների արածեցում, փեթակների և մեղվանոցների տեղադրում, վայրի պտղի, ընկույզի, սնկի, հատապտղի, դեղաբույսերի ու տեխնիկական հումքի հավաքում) և դրա արդյունքում մթերված կենսապաշարների վերամշակում ու իրացում,</w:t>
      </w:r>
    </w:p>
    <w:p w:rsidR="00F5200E" w:rsidRDefault="00F5200E" w:rsidP="00F5200E">
      <w:pPr>
        <w:pStyle w:val="ListParagraph"/>
        <w:numPr>
          <w:ilvl w:val="0"/>
          <w:numId w:val="21"/>
        </w:numPr>
        <w:shd w:val="clear" w:color="auto" w:fill="FFFFFF"/>
        <w:tabs>
          <w:tab w:val="left" w:pos="1251"/>
        </w:tabs>
        <w:spacing w:after="0" w:line="360" w:lineRule="auto"/>
        <w:ind w:left="18" w:firstLine="927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1639C1">
        <w:rPr>
          <w:rFonts w:ascii="GHEA Grapalat" w:hAnsi="GHEA Grapalat"/>
          <w:color w:val="000000"/>
          <w:sz w:val="24"/>
          <w:szCs w:val="24"/>
          <w:lang w:val="hy-AM"/>
        </w:rPr>
        <w:t>գյուղատնտեսական հողատեսքերում գյուղատնտեսական մթերքի արտադրություն, վերամշակում և իրացում,</w:t>
      </w:r>
    </w:p>
    <w:p w:rsidR="00F5200E" w:rsidRDefault="00F5200E" w:rsidP="00F5200E">
      <w:pPr>
        <w:pStyle w:val="ListParagraph"/>
        <w:numPr>
          <w:ilvl w:val="0"/>
          <w:numId w:val="21"/>
        </w:numPr>
        <w:shd w:val="clear" w:color="auto" w:fill="FFFFFF"/>
        <w:tabs>
          <w:tab w:val="left" w:pos="1251"/>
        </w:tabs>
        <w:spacing w:after="0" w:line="360" w:lineRule="auto"/>
        <w:ind w:left="18" w:firstLine="927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1639C1">
        <w:rPr>
          <w:rFonts w:ascii="GHEA Grapalat" w:hAnsi="GHEA Grapalat"/>
          <w:color w:val="000000"/>
          <w:sz w:val="24"/>
          <w:szCs w:val="24"/>
          <w:lang w:val="hy-AM"/>
        </w:rPr>
        <w:t>հանգստի և զբոսաշրջության հետ կապված սպասարկման ծառայությունների մատուցում,</w:t>
      </w:r>
    </w:p>
    <w:p w:rsidR="00F5200E" w:rsidRPr="001B7056" w:rsidRDefault="00F5200E" w:rsidP="00F5200E">
      <w:pPr>
        <w:pStyle w:val="ListParagraph"/>
        <w:numPr>
          <w:ilvl w:val="0"/>
          <w:numId w:val="21"/>
        </w:numPr>
        <w:shd w:val="clear" w:color="auto" w:fill="FFFFFF"/>
        <w:tabs>
          <w:tab w:val="left" w:pos="1251"/>
        </w:tabs>
        <w:spacing w:after="0" w:line="360" w:lineRule="auto"/>
        <w:ind w:left="18" w:firstLine="927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1639C1">
        <w:rPr>
          <w:rFonts w:ascii="GHEA Grapalat" w:hAnsi="GHEA Grapalat"/>
          <w:color w:val="000000"/>
          <w:sz w:val="24"/>
          <w:szCs w:val="24"/>
        </w:rPr>
        <w:t>խորհրդատվության և տեղեկատվության տրամադրում:</w:t>
      </w:r>
    </w:p>
    <w:p w:rsidR="001B7056" w:rsidRDefault="001B7056" w:rsidP="001B7056">
      <w:pPr>
        <w:pStyle w:val="ListParagraph"/>
        <w:shd w:val="clear" w:color="auto" w:fill="FFFFFF"/>
        <w:tabs>
          <w:tab w:val="left" w:pos="1251"/>
        </w:tabs>
        <w:spacing w:after="0" w:line="360" w:lineRule="auto"/>
        <w:ind w:left="945"/>
        <w:jc w:val="both"/>
        <w:rPr>
          <w:rFonts w:ascii="GHEA Grapalat" w:hAnsi="GHEA Grapalat"/>
          <w:color w:val="000000"/>
          <w:sz w:val="24"/>
          <w:szCs w:val="24"/>
        </w:rPr>
      </w:pPr>
    </w:p>
    <w:p w:rsidR="001B7056" w:rsidRDefault="001B7056" w:rsidP="001B7056">
      <w:pPr>
        <w:pStyle w:val="ListParagraph"/>
        <w:shd w:val="clear" w:color="auto" w:fill="FFFFFF"/>
        <w:tabs>
          <w:tab w:val="left" w:pos="1251"/>
        </w:tabs>
        <w:spacing w:after="0" w:line="360" w:lineRule="auto"/>
        <w:ind w:left="945"/>
        <w:jc w:val="both"/>
        <w:rPr>
          <w:rFonts w:ascii="GHEA Grapalat" w:hAnsi="GHEA Grapalat"/>
          <w:color w:val="000000"/>
          <w:sz w:val="24"/>
          <w:szCs w:val="24"/>
        </w:rPr>
      </w:pPr>
    </w:p>
    <w:p w:rsidR="001B7056" w:rsidRDefault="001B7056" w:rsidP="001B7056">
      <w:pPr>
        <w:pStyle w:val="ListParagraph"/>
        <w:shd w:val="clear" w:color="auto" w:fill="FFFFFF"/>
        <w:tabs>
          <w:tab w:val="left" w:pos="1251"/>
        </w:tabs>
        <w:spacing w:after="0" w:line="360" w:lineRule="auto"/>
        <w:ind w:left="945"/>
        <w:jc w:val="both"/>
        <w:rPr>
          <w:rFonts w:ascii="GHEA Grapalat" w:hAnsi="GHEA Grapalat"/>
          <w:color w:val="000000"/>
          <w:sz w:val="24"/>
          <w:szCs w:val="24"/>
        </w:rPr>
      </w:pPr>
    </w:p>
    <w:p w:rsidR="001B7056" w:rsidRDefault="001B7056" w:rsidP="001B7056">
      <w:pPr>
        <w:pStyle w:val="ListParagraph"/>
        <w:shd w:val="clear" w:color="auto" w:fill="FFFFFF"/>
        <w:tabs>
          <w:tab w:val="left" w:pos="1251"/>
        </w:tabs>
        <w:spacing w:after="0" w:line="360" w:lineRule="auto"/>
        <w:ind w:left="945"/>
        <w:jc w:val="both"/>
        <w:rPr>
          <w:rFonts w:ascii="GHEA Grapalat" w:hAnsi="GHEA Grapalat"/>
          <w:color w:val="000000"/>
          <w:sz w:val="24"/>
          <w:szCs w:val="24"/>
        </w:rPr>
      </w:pPr>
    </w:p>
    <w:p w:rsidR="001B7056" w:rsidRDefault="001B7056" w:rsidP="001B7056">
      <w:pPr>
        <w:pStyle w:val="ListParagraph"/>
        <w:shd w:val="clear" w:color="auto" w:fill="FFFFFF"/>
        <w:tabs>
          <w:tab w:val="left" w:pos="1251"/>
        </w:tabs>
        <w:spacing w:after="0" w:line="360" w:lineRule="auto"/>
        <w:ind w:left="945"/>
        <w:jc w:val="both"/>
        <w:rPr>
          <w:rFonts w:ascii="GHEA Grapalat" w:hAnsi="GHEA Grapalat"/>
          <w:color w:val="000000"/>
          <w:sz w:val="24"/>
          <w:szCs w:val="24"/>
        </w:rPr>
      </w:pPr>
    </w:p>
    <w:p w:rsidR="001B7056" w:rsidRDefault="001B7056" w:rsidP="001B7056">
      <w:pPr>
        <w:pStyle w:val="ListParagraph"/>
        <w:shd w:val="clear" w:color="auto" w:fill="FFFFFF"/>
        <w:tabs>
          <w:tab w:val="left" w:pos="1251"/>
        </w:tabs>
        <w:spacing w:after="0" w:line="360" w:lineRule="auto"/>
        <w:ind w:left="945"/>
        <w:jc w:val="both"/>
        <w:rPr>
          <w:rFonts w:ascii="GHEA Grapalat" w:hAnsi="GHEA Grapalat"/>
          <w:color w:val="000000"/>
          <w:sz w:val="24"/>
          <w:szCs w:val="24"/>
        </w:rPr>
      </w:pPr>
    </w:p>
    <w:p w:rsidR="001B7056" w:rsidRDefault="001B7056" w:rsidP="001B7056">
      <w:pPr>
        <w:pStyle w:val="ListParagraph"/>
        <w:shd w:val="clear" w:color="auto" w:fill="FFFFFF"/>
        <w:tabs>
          <w:tab w:val="left" w:pos="1251"/>
        </w:tabs>
        <w:spacing w:after="0" w:line="360" w:lineRule="auto"/>
        <w:ind w:left="945"/>
        <w:jc w:val="both"/>
        <w:rPr>
          <w:rFonts w:ascii="GHEA Grapalat" w:hAnsi="GHEA Grapalat"/>
          <w:color w:val="000000"/>
          <w:sz w:val="24"/>
          <w:szCs w:val="24"/>
        </w:rPr>
      </w:pPr>
    </w:p>
    <w:p w:rsidR="001B7056" w:rsidRDefault="001B7056" w:rsidP="001B7056">
      <w:pPr>
        <w:pStyle w:val="ListParagraph"/>
        <w:shd w:val="clear" w:color="auto" w:fill="FFFFFF"/>
        <w:tabs>
          <w:tab w:val="left" w:pos="1251"/>
        </w:tabs>
        <w:spacing w:after="0" w:line="360" w:lineRule="auto"/>
        <w:ind w:left="945"/>
        <w:jc w:val="both"/>
        <w:rPr>
          <w:rFonts w:ascii="GHEA Grapalat" w:hAnsi="GHEA Grapalat"/>
          <w:color w:val="000000"/>
          <w:sz w:val="24"/>
          <w:szCs w:val="24"/>
        </w:rPr>
      </w:pPr>
    </w:p>
    <w:p w:rsidR="001B7056" w:rsidRDefault="001B7056" w:rsidP="001B7056">
      <w:pPr>
        <w:pStyle w:val="ListParagraph"/>
        <w:shd w:val="clear" w:color="auto" w:fill="FFFFFF"/>
        <w:tabs>
          <w:tab w:val="left" w:pos="1251"/>
        </w:tabs>
        <w:spacing w:after="0" w:line="360" w:lineRule="auto"/>
        <w:ind w:left="945"/>
        <w:jc w:val="both"/>
        <w:rPr>
          <w:rFonts w:ascii="GHEA Grapalat" w:hAnsi="GHEA Grapalat"/>
          <w:color w:val="000000"/>
          <w:sz w:val="24"/>
          <w:szCs w:val="24"/>
        </w:rPr>
      </w:pPr>
    </w:p>
    <w:p w:rsidR="001B7056" w:rsidRDefault="001B7056" w:rsidP="001B7056">
      <w:pPr>
        <w:pStyle w:val="ListParagraph"/>
        <w:shd w:val="clear" w:color="auto" w:fill="FFFFFF"/>
        <w:tabs>
          <w:tab w:val="left" w:pos="1251"/>
        </w:tabs>
        <w:spacing w:after="0" w:line="360" w:lineRule="auto"/>
        <w:ind w:left="945"/>
        <w:jc w:val="both"/>
        <w:rPr>
          <w:rFonts w:ascii="GHEA Grapalat" w:hAnsi="GHEA Grapalat"/>
          <w:color w:val="000000"/>
          <w:sz w:val="24"/>
          <w:szCs w:val="24"/>
        </w:rPr>
      </w:pPr>
    </w:p>
    <w:p w:rsidR="001B7056" w:rsidRDefault="001B7056" w:rsidP="001B7056">
      <w:pPr>
        <w:pStyle w:val="ListParagraph"/>
        <w:shd w:val="clear" w:color="auto" w:fill="FFFFFF"/>
        <w:tabs>
          <w:tab w:val="left" w:pos="1251"/>
        </w:tabs>
        <w:spacing w:after="0" w:line="360" w:lineRule="auto"/>
        <w:ind w:left="945"/>
        <w:jc w:val="both"/>
        <w:rPr>
          <w:rFonts w:ascii="GHEA Grapalat" w:hAnsi="GHEA Grapalat"/>
          <w:color w:val="000000"/>
          <w:sz w:val="24"/>
          <w:szCs w:val="24"/>
        </w:rPr>
      </w:pPr>
    </w:p>
    <w:p w:rsidR="001B7056" w:rsidRDefault="001B7056" w:rsidP="001B7056">
      <w:pPr>
        <w:pStyle w:val="ListParagraph"/>
        <w:shd w:val="clear" w:color="auto" w:fill="FFFFFF"/>
        <w:tabs>
          <w:tab w:val="left" w:pos="1251"/>
        </w:tabs>
        <w:spacing w:after="0" w:line="360" w:lineRule="auto"/>
        <w:ind w:left="945"/>
        <w:jc w:val="both"/>
        <w:rPr>
          <w:rFonts w:ascii="GHEA Grapalat" w:hAnsi="GHEA Grapalat"/>
          <w:color w:val="000000"/>
          <w:sz w:val="24"/>
          <w:szCs w:val="24"/>
        </w:rPr>
      </w:pPr>
    </w:p>
    <w:p w:rsidR="001B7056" w:rsidRDefault="001B7056" w:rsidP="001B7056">
      <w:pPr>
        <w:pStyle w:val="ListParagraph"/>
        <w:shd w:val="clear" w:color="auto" w:fill="FFFFFF"/>
        <w:tabs>
          <w:tab w:val="left" w:pos="1251"/>
        </w:tabs>
        <w:spacing w:after="0" w:line="360" w:lineRule="auto"/>
        <w:ind w:left="945"/>
        <w:jc w:val="both"/>
        <w:rPr>
          <w:rFonts w:ascii="GHEA Grapalat" w:hAnsi="GHEA Grapalat"/>
          <w:color w:val="000000"/>
          <w:sz w:val="24"/>
          <w:szCs w:val="24"/>
        </w:rPr>
      </w:pPr>
    </w:p>
    <w:p w:rsidR="001B7056" w:rsidRDefault="001B7056" w:rsidP="001B7056">
      <w:pPr>
        <w:pStyle w:val="ListParagraph"/>
        <w:shd w:val="clear" w:color="auto" w:fill="FFFFFF"/>
        <w:tabs>
          <w:tab w:val="left" w:pos="1251"/>
        </w:tabs>
        <w:spacing w:after="0" w:line="360" w:lineRule="auto"/>
        <w:ind w:left="945"/>
        <w:jc w:val="both"/>
        <w:rPr>
          <w:rFonts w:ascii="GHEA Grapalat" w:hAnsi="GHEA Grapalat"/>
          <w:color w:val="000000"/>
          <w:sz w:val="24"/>
          <w:szCs w:val="24"/>
        </w:rPr>
      </w:pPr>
    </w:p>
    <w:p w:rsidR="001B7056" w:rsidRPr="000207F3" w:rsidRDefault="001B7056" w:rsidP="001B7056">
      <w:pPr>
        <w:pStyle w:val="ListParagraph"/>
        <w:shd w:val="clear" w:color="auto" w:fill="FFFFFF"/>
        <w:tabs>
          <w:tab w:val="left" w:pos="1251"/>
        </w:tabs>
        <w:spacing w:after="0" w:line="360" w:lineRule="auto"/>
        <w:ind w:left="94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</w:p>
    <w:p w:rsidR="00C13E69" w:rsidRDefault="00C13E69" w:rsidP="00C13E69">
      <w:pPr>
        <w:shd w:val="clear" w:color="auto" w:fill="FFFFFF"/>
        <w:tabs>
          <w:tab w:val="left" w:pos="1251"/>
        </w:tabs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B80D33"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1C212A71" wp14:editId="3F65F8D5">
                <wp:simplePos x="0" y="0"/>
                <wp:positionH relativeFrom="column">
                  <wp:posOffset>-42270</wp:posOffset>
                </wp:positionH>
                <wp:positionV relativeFrom="paragraph">
                  <wp:posOffset>-25197</wp:posOffset>
                </wp:positionV>
                <wp:extent cx="6572987" cy="6464554"/>
                <wp:effectExtent l="0" t="0" r="18415" b="12700"/>
                <wp:wrapNone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72987" cy="6464554"/>
                          <a:chOff x="0" y="0"/>
                          <a:chExt cx="55562" cy="52715"/>
                        </a:xfrm>
                      </wpg:grpSpPr>
                      <wpg:grpSp>
                        <wpg:cNvPr id="11" name="Group 2"/>
                        <wpg:cNvGrpSpPr>
                          <a:grpSpLocks/>
                        </wpg:cNvGrpSpPr>
                        <wpg:grpSpPr bwMode="auto">
                          <a:xfrm>
                            <a:off x="56" y="7764"/>
                            <a:ext cx="55506" cy="9781"/>
                            <a:chOff x="-116" y="-2846"/>
                            <a:chExt cx="55506" cy="9781"/>
                          </a:xfrm>
                        </wpg:grpSpPr>
                        <wps:wsp>
                          <wps:cNvPr id="12" name="Text Box 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17" y="-2263"/>
                              <a:ext cx="22079" cy="4801"/>
                            </a:xfrm>
                            <a:prstGeom prst="rect">
                              <a:avLst/>
                            </a:prstGeom>
                            <a:ln>
                              <a:headEnd/>
                              <a:tailEnd/>
                            </a:ln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2A4610" w:rsidRPr="00B80D33" w:rsidRDefault="002A4610" w:rsidP="00F5200E">
                                <w:pPr>
                                  <w:jc w:val="center"/>
                                  <w:rPr>
                                    <w:rFonts w:ascii="GHEA Grapalat" w:hAnsi="GHEA Grapalat"/>
                                    <w:sz w:val="24"/>
                                    <w:szCs w:val="24"/>
                                  </w:rPr>
                                </w:pPr>
                                <w:r w:rsidRPr="00B80D33">
                                  <w:rPr>
                                    <w:rFonts w:ascii="GHEA Grapalat" w:hAnsi="GHEA Grapalat"/>
                                    <w:bCs/>
                                    <w:sz w:val="24"/>
                                    <w:szCs w:val="24"/>
                                    <w:lang w:val="hy-AM"/>
                                  </w:rPr>
                                  <w:t>Տնօրենի տեղակալ, գլխավոր անտառապետ</w:t>
                                </w:r>
                              </w:p>
                              <w:p w:rsidR="002A4610" w:rsidRPr="000E7EA8" w:rsidRDefault="002A4610" w:rsidP="00F5200E">
                                <w:pPr>
                                  <w:jc w:val="center"/>
                                  <w:rPr>
                                    <w:rFonts w:ascii="GHEA Grapalat" w:hAnsi="GHEA Grapalat"/>
                                    <w:color w:val="FFFFFF" w:themeColor="background1"/>
                                    <w:sz w:val="28"/>
                                    <w:szCs w:val="28"/>
                                    <w:lang w:val="hy-AM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" name="Text Box 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143" y="-2263"/>
                              <a:ext cx="15525" cy="4903"/>
                            </a:xfrm>
                            <a:prstGeom prst="rect">
                              <a:avLst/>
                            </a:prstGeom>
                            <a:ln>
                              <a:headEnd/>
                              <a:tailEnd/>
                            </a:ln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2A4610" w:rsidRPr="00B80D33" w:rsidRDefault="002A4610" w:rsidP="00F5200E">
                                <w:pPr>
                                  <w:jc w:val="center"/>
                                  <w:rPr>
                                    <w:rFonts w:ascii="GHEA Grapalat" w:hAnsi="GHEA Grapalat"/>
                                    <w:sz w:val="24"/>
                                    <w:szCs w:val="24"/>
                                    <w:lang w:val="hy-AM"/>
                                  </w:rPr>
                                </w:pPr>
                                <w:r w:rsidRPr="00B80D33">
                                  <w:rPr>
                                    <w:rFonts w:ascii="GHEA Grapalat" w:hAnsi="GHEA Grapalat"/>
                                    <w:bCs/>
                                    <w:sz w:val="24"/>
                                    <w:szCs w:val="24"/>
                                    <w:lang w:val="hy-AM"/>
                                  </w:rPr>
                                  <w:t>Տնօրենի տեղակալ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5" name="Text Box 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9075" y="-2263"/>
                              <a:ext cx="15863" cy="4903"/>
                            </a:xfrm>
                            <a:prstGeom prst="rect">
                              <a:avLst/>
                            </a:prstGeom>
                            <a:ln>
                              <a:headEnd/>
                              <a:tailEnd/>
                            </a:ln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2A4610" w:rsidRPr="00B80D33" w:rsidRDefault="002A4610" w:rsidP="00F5200E">
                                <w:pPr>
                                  <w:jc w:val="center"/>
                                  <w:rPr>
                                    <w:rFonts w:ascii="GHEA Grapalat" w:hAnsi="GHEA Grapalat"/>
                                    <w:sz w:val="24"/>
                                    <w:szCs w:val="24"/>
                                    <w:lang w:val="hy-AM"/>
                                  </w:rPr>
                                </w:pPr>
                                <w:r w:rsidRPr="00403291">
                                  <w:rPr>
                                    <w:rFonts w:ascii="GHEA Grapalat" w:hAnsi="GHEA Grapalat"/>
                                    <w:bCs/>
                                    <w:sz w:val="24"/>
                                    <w:szCs w:val="24"/>
                                    <w:lang w:val="hy-AM"/>
                                  </w:rPr>
                                  <w:t>Տնօրենի տեղակալ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6" name="Text Box 1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9716" y="3355"/>
                              <a:ext cx="18392" cy="2900"/>
                            </a:xfrm>
                            <a:prstGeom prst="rect">
                              <a:avLst/>
                            </a:prstGeom>
                            <a:ln>
                              <a:headEnd/>
                              <a:tailEnd/>
                            </a:ln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2A4610" w:rsidRPr="00B80D33" w:rsidRDefault="002A4610" w:rsidP="00F5200E">
                                <w:pPr>
                                  <w:jc w:val="center"/>
                                  <w:rPr>
                                    <w:rFonts w:ascii="GHEA Grapalat" w:hAnsi="GHEA Grapalat"/>
                                    <w:sz w:val="24"/>
                                    <w:szCs w:val="24"/>
                                    <w:lang w:val="hy-AM"/>
                                  </w:rPr>
                                </w:pPr>
                                <w:r w:rsidRPr="00B80D33">
                                  <w:rPr>
                                    <w:rFonts w:ascii="GHEA Grapalat" w:hAnsi="GHEA Grapalat"/>
                                    <w:bCs/>
                                    <w:sz w:val="24"/>
                                    <w:szCs w:val="24"/>
                                    <w:lang w:val="hy-AM"/>
                                  </w:rPr>
                                  <w:t>Աշխատակազմի ղեկավար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7" name="Rectangle 12"/>
                          <wps:cNvSpPr>
                            <a:spLocks noChangeArrowheads="1"/>
                          </wps:cNvSpPr>
                          <wps:spPr bwMode="auto">
                            <a:xfrm>
                              <a:off x="-116" y="-2846"/>
                              <a:ext cx="55506" cy="9781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  <wpg:grpSp>
                        <wpg:cNvPr id="18" name="Group 21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55562" cy="52715"/>
                            <a:chOff x="0" y="0"/>
                            <a:chExt cx="55562" cy="52715"/>
                          </a:xfrm>
                        </wpg:grpSpPr>
                        <wpg:grpSp>
                          <wpg:cNvPr id="19" name="Group 1"/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5562" cy="7481"/>
                              <a:chOff x="0" y="0"/>
                              <a:chExt cx="55562" cy="7481"/>
                            </a:xfrm>
                          </wpg:grpSpPr>
                          <wps:wsp>
                            <wps:cNvPr id="20" name="Text Box 4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5441" cy="3563"/>
                              </a:xfrm>
                              <a:prstGeom prst="rect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A4610" w:rsidRPr="00B21777" w:rsidRDefault="002A4610" w:rsidP="00F5200E">
                                  <w:pPr>
                                    <w:jc w:val="center"/>
                                    <w:rPr>
                                      <w:rFonts w:ascii="GHEA Grapalat" w:hAnsi="GHEA Grapalat"/>
                                      <w:sz w:val="24"/>
                                      <w:szCs w:val="24"/>
                                      <w:lang w:val="hy-AM"/>
                                    </w:rPr>
                                  </w:pPr>
                                  <w:r>
                                    <w:rPr>
                                      <w:rFonts w:ascii="GHEA Grapalat" w:hAnsi="GHEA Grapalat"/>
                                      <w:sz w:val="24"/>
                                      <w:szCs w:val="24"/>
                                      <w:lang w:val="hy-AM"/>
                                    </w:rPr>
                                    <w:t>«</w:t>
                                  </w:r>
                                  <w:r w:rsidRPr="00B80D33">
                                    <w:rPr>
                                      <w:rFonts w:ascii="GHEA Grapalat" w:hAnsi="GHEA Grapalat"/>
                                      <w:sz w:val="24"/>
                                      <w:szCs w:val="24"/>
                                      <w:lang w:val="hy-AM"/>
                                    </w:rPr>
                                    <w:t>Հայանտառ</w:t>
                                  </w:r>
                                  <w:r>
                                    <w:rPr>
                                      <w:rFonts w:ascii="GHEA Grapalat" w:hAnsi="GHEA Grapalat"/>
                                      <w:sz w:val="24"/>
                                      <w:szCs w:val="24"/>
                                      <w:lang w:val="hy-AM"/>
                                    </w:rPr>
                                    <w:t>»</w:t>
                                  </w:r>
                                  <w:r w:rsidRPr="00B80D33">
                                    <w:rPr>
                                      <w:rFonts w:ascii="GHEA Grapalat" w:hAnsi="GHEA Grapalat"/>
                                      <w:sz w:val="24"/>
                                      <w:szCs w:val="24"/>
                                      <w:lang w:val="hy-AM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GHEA Grapalat" w:hAnsi="GHEA Grapalat"/>
                                      <w:sz w:val="24"/>
                                      <w:szCs w:val="24"/>
                                      <w:lang w:val="hy-AM"/>
                                    </w:rPr>
                                    <w:t>պետական ոչ առևտրային կազմակերպություն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1" name="Text Box 5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4648"/>
                                <a:ext cx="55562" cy="2833"/>
                              </a:xfrm>
                              <a:prstGeom prst="rect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A4610" w:rsidRPr="00B80D33" w:rsidRDefault="002A4610" w:rsidP="00F5200E">
                                  <w:pPr>
                                    <w:spacing w:after="0"/>
                                    <w:jc w:val="center"/>
                                    <w:rPr>
                                      <w:rFonts w:ascii="GHEA Grapalat" w:hAnsi="GHEA Grapalat"/>
                                      <w:sz w:val="24"/>
                                      <w:szCs w:val="24"/>
                                      <w:lang w:val="hy-AM"/>
                                    </w:rPr>
                                  </w:pPr>
                                  <w:r w:rsidRPr="00B80D33">
                                    <w:rPr>
                                      <w:rFonts w:ascii="GHEA Grapalat" w:hAnsi="GHEA Grapalat"/>
                                      <w:sz w:val="24"/>
                                      <w:szCs w:val="24"/>
                                      <w:lang w:val="hy-AM"/>
                                    </w:rPr>
                                    <w:t>Տնօրեն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22" name="Group 3"/>
                          <wpg:cNvGrpSpPr>
                            <a:grpSpLocks/>
                          </wpg:cNvGrpSpPr>
                          <wpg:grpSpPr bwMode="auto">
                            <a:xfrm>
                              <a:off x="0" y="17541"/>
                              <a:ext cx="55562" cy="21309"/>
                              <a:chOff x="-86" y="-8855"/>
                              <a:chExt cx="55562" cy="21309"/>
                            </a:xfrm>
                          </wpg:grpSpPr>
                          <wps:wsp>
                            <wps:cNvPr id="23" name="Text Box 1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7343" y="-8855"/>
                                <a:ext cx="48133" cy="21307"/>
                              </a:xfrm>
                              <a:prstGeom prst="rect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A4610" w:rsidRPr="00636C03" w:rsidRDefault="002A4610" w:rsidP="00F5200E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rPr>
                                      <w:rFonts w:ascii="GHEA Grapalat" w:hAnsi="GHEA Grapalat"/>
                                      <w:sz w:val="20"/>
                                      <w:szCs w:val="20"/>
                                    </w:rPr>
                                  </w:pPr>
                                  <w:r w:rsidRPr="00636C03">
                                    <w:rPr>
                                      <w:rFonts w:ascii="GHEA Grapalat" w:hAnsi="GHEA Grapalat"/>
                                      <w:bCs/>
                                      <w:sz w:val="20"/>
                                      <w:szCs w:val="20"/>
                                      <w:lang w:val="hy-AM"/>
                                    </w:rPr>
                                    <w:t>Անտառ</w:t>
                                  </w:r>
                                  <w:r>
                                    <w:rPr>
                                      <w:rFonts w:ascii="GHEA Grapalat" w:hAnsi="GHEA Grapalat"/>
                                      <w:bCs/>
                                      <w:sz w:val="20"/>
                                      <w:szCs w:val="20"/>
                                      <w:lang w:val="hy-AM"/>
                                    </w:rPr>
                                    <w:t>ա</w:t>
                                  </w:r>
                                  <w:r w:rsidRPr="00636C03">
                                    <w:rPr>
                                      <w:rFonts w:ascii="GHEA Grapalat" w:hAnsi="GHEA Grapalat"/>
                                      <w:bCs/>
                                      <w:sz w:val="20"/>
                                      <w:szCs w:val="20"/>
                                      <w:lang w:val="hy-AM"/>
                                    </w:rPr>
                                    <w:t>վերականգնման և անտառապատման բաժի</w:t>
                                  </w:r>
                                  <w:r w:rsidRPr="00636C03">
                                    <w:rPr>
                                      <w:rFonts w:ascii="GHEA Grapalat" w:hAnsi="GHEA Grapalat" w:cs="Sylfaen"/>
                                      <w:bCs/>
                                      <w:sz w:val="20"/>
                                      <w:szCs w:val="20"/>
                                      <w:lang w:val="hy-AM"/>
                                    </w:rPr>
                                    <w:t>ն</w:t>
                                  </w:r>
                                </w:p>
                                <w:p w:rsidR="002A4610" w:rsidRPr="00636C03" w:rsidRDefault="002A4610" w:rsidP="00F5200E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rPr>
                                      <w:rFonts w:ascii="GHEA Grapalat" w:hAnsi="GHEA Grapalat"/>
                                      <w:sz w:val="20"/>
                                      <w:szCs w:val="20"/>
                                    </w:rPr>
                                  </w:pPr>
                                  <w:r w:rsidRPr="00636C03">
                                    <w:rPr>
                                      <w:rFonts w:ascii="GHEA Grapalat" w:hAnsi="GHEA Grapalat"/>
                                      <w:sz w:val="20"/>
                                      <w:szCs w:val="20"/>
                                    </w:rPr>
                                    <w:t>Անտառների պահպանության և պաշտպանության բաժին</w:t>
                                  </w:r>
                                </w:p>
                                <w:p w:rsidR="002A4610" w:rsidRPr="00636C03" w:rsidRDefault="002A4610" w:rsidP="00F5200E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rPr>
                                      <w:rFonts w:ascii="GHEA Grapalat" w:hAnsi="GHEA Grapalat"/>
                                      <w:sz w:val="20"/>
                                      <w:szCs w:val="20"/>
                                    </w:rPr>
                                  </w:pPr>
                                  <w:r w:rsidRPr="00636C03">
                                    <w:rPr>
                                      <w:rFonts w:ascii="GHEA Grapalat" w:hAnsi="GHEA Grapalat"/>
                                      <w:sz w:val="20"/>
                                      <w:szCs w:val="20"/>
                                    </w:rPr>
                                    <w:t>Անտառների և անտառային հողերի օգտագործման բաժին</w:t>
                                  </w:r>
                                </w:p>
                                <w:p w:rsidR="002A4610" w:rsidRPr="00636C03" w:rsidRDefault="002A4610" w:rsidP="00F5200E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rPr>
                                      <w:rFonts w:ascii="GHEA Grapalat" w:hAnsi="GHEA Grapalat"/>
                                      <w:sz w:val="20"/>
                                      <w:szCs w:val="20"/>
                                    </w:rPr>
                                  </w:pPr>
                                  <w:r w:rsidRPr="00636C03">
                                    <w:rPr>
                                      <w:rFonts w:ascii="GHEA Grapalat" w:hAnsi="GHEA Grapalat"/>
                                      <w:sz w:val="20"/>
                                      <w:szCs w:val="20"/>
                                    </w:rPr>
                                    <w:t>Անտառների հաշվառման և կադաստրի վարման բաժին</w:t>
                                  </w:r>
                                </w:p>
                                <w:p w:rsidR="002A4610" w:rsidRPr="00636C03" w:rsidRDefault="002A4610" w:rsidP="00F5200E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rPr>
                                      <w:rFonts w:ascii="GHEA Grapalat" w:hAnsi="GHEA Grapalat"/>
                                      <w:sz w:val="20"/>
                                      <w:szCs w:val="20"/>
                                    </w:rPr>
                                  </w:pPr>
                                  <w:r w:rsidRPr="00636C03">
                                    <w:rPr>
                                      <w:rFonts w:ascii="GHEA Grapalat" w:hAnsi="GHEA Grapalat"/>
                                      <w:sz w:val="20"/>
                                      <w:szCs w:val="20"/>
                                    </w:rPr>
                                    <w:t>Հատուկ պահպանվող տարածքների կառավարման բաժին</w:t>
                                  </w:r>
                                </w:p>
                                <w:p w:rsidR="002A4610" w:rsidRPr="00636C03" w:rsidRDefault="002A4610" w:rsidP="00F5200E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rPr>
                                      <w:rFonts w:ascii="GHEA Grapalat" w:hAnsi="GHEA Grapalat"/>
                                      <w:sz w:val="20"/>
                                      <w:szCs w:val="20"/>
                                    </w:rPr>
                                  </w:pPr>
                                  <w:r w:rsidRPr="00636C03">
                                    <w:rPr>
                                      <w:rFonts w:ascii="GHEA Grapalat" w:hAnsi="GHEA Grapalat"/>
                                      <w:sz w:val="20"/>
                                      <w:szCs w:val="20"/>
                                    </w:rPr>
                                    <w:t>Մարկետինգի և կոմերցիայի բաժին</w:t>
                                  </w:r>
                                </w:p>
                                <w:p w:rsidR="002A4610" w:rsidRPr="00636C03" w:rsidRDefault="002A4610" w:rsidP="00F5200E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rPr>
                                      <w:rFonts w:ascii="GHEA Grapalat" w:hAnsi="GHEA Grapalat"/>
                                      <w:sz w:val="20"/>
                                      <w:szCs w:val="20"/>
                                    </w:rPr>
                                  </w:pPr>
                                  <w:r w:rsidRPr="00636C03">
                                    <w:rPr>
                                      <w:rFonts w:ascii="GHEA Grapalat" w:hAnsi="GHEA Grapalat"/>
                                      <w:sz w:val="20"/>
                                      <w:szCs w:val="20"/>
                                    </w:rPr>
                                    <w:t>Հսկողության բաժին</w:t>
                                  </w:r>
                                </w:p>
                                <w:p w:rsidR="002A4610" w:rsidRPr="00636C03" w:rsidRDefault="002A4610" w:rsidP="00F5200E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rPr>
                                      <w:rFonts w:ascii="GHEA Grapalat" w:hAnsi="GHEA Grapalat"/>
                                      <w:sz w:val="20"/>
                                      <w:szCs w:val="20"/>
                                    </w:rPr>
                                  </w:pPr>
                                  <w:r w:rsidRPr="00636C03">
                                    <w:rPr>
                                      <w:rFonts w:ascii="GHEA Grapalat" w:hAnsi="GHEA Grapalat"/>
                                      <w:sz w:val="20"/>
                                      <w:szCs w:val="20"/>
                                    </w:rPr>
                                    <w:t>Ֆինանսատնտեսագիտական և վերլուծության բաժին</w:t>
                                  </w:r>
                                </w:p>
                                <w:p w:rsidR="002A4610" w:rsidRPr="00636C03" w:rsidRDefault="002A4610" w:rsidP="00F5200E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rPr>
                                      <w:rFonts w:ascii="GHEA Grapalat" w:hAnsi="GHEA Grapalat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636C03">
                                    <w:rPr>
                                      <w:rFonts w:ascii="GHEA Grapalat" w:hAnsi="GHEA Grapalat"/>
                                      <w:sz w:val="20"/>
                                      <w:szCs w:val="20"/>
                                    </w:rPr>
                                    <w:t xml:space="preserve">Ընդհանուր </w:t>
                                  </w:r>
                                  <w:r w:rsidRPr="00636C03">
                                    <w:rPr>
                                      <w:rFonts w:ascii="GHEA Grapalat" w:hAnsi="GHEA Grapalat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և տնտեսական բաժին</w:t>
                                  </w:r>
                                </w:p>
                                <w:p w:rsidR="002A4610" w:rsidRPr="00636C03" w:rsidRDefault="002A4610" w:rsidP="00F5200E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rPr>
                                      <w:rFonts w:ascii="GHEA Grapalat" w:hAnsi="GHEA Grapalat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636C03">
                                    <w:rPr>
                                      <w:rFonts w:ascii="GHEA Grapalat" w:hAnsi="GHEA Grapalat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Հաշվապահական հաշվառման բաժին</w:t>
                                  </w:r>
                                </w:p>
                                <w:p w:rsidR="002A4610" w:rsidRPr="00636C03" w:rsidRDefault="002A4610" w:rsidP="00F5200E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rPr>
                                      <w:rFonts w:ascii="GHEA Grapalat" w:hAnsi="GHEA Grapalat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636C03">
                                    <w:rPr>
                                      <w:rFonts w:ascii="GHEA Grapalat" w:hAnsi="GHEA Grapalat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Կադրերի բաժին</w:t>
                                  </w:r>
                                </w:p>
                                <w:p w:rsidR="002A4610" w:rsidRPr="00862497" w:rsidRDefault="002A4610" w:rsidP="00F5200E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rPr>
                                      <w:rFonts w:ascii="GHEA Grapalat" w:hAnsi="GHEA Grapalat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636C03">
                                    <w:rPr>
                                      <w:rFonts w:ascii="GHEA Grapalat" w:hAnsi="GHEA Grapalat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Իրավաբանության և մեթոդաբանության բաժին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4" name="Text Box 14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-86" y="-8501"/>
                                <a:ext cx="7102" cy="20955"/>
                              </a:xfrm>
                              <a:prstGeom prst="rect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A4610" w:rsidRPr="00636C03" w:rsidRDefault="002A4610" w:rsidP="00F5200E">
                                  <w:pPr>
                                    <w:jc w:val="center"/>
                                    <w:rPr>
                                      <w:rFonts w:ascii="GHEA Grapalat" w:hAnsi="GHEA Grapalat"/>
                                      <w:color w:val="000000" w:themeColor="text1"/>
                                      <w:sz w:val="20"/>
                                      <w:szCs w:val="20"/>
                                      <w:lang w:val="hy-AM"/>
                                    </w:rPr>
                                  </w:pPr>
                                  <w:r w:rsidRPr="00636C03">
                                    <w:rPr>
                                      <w:rFonts w:ascii="GHEA Grapalat" w:hAnsi="GHEA Grapalat"/>
                                      <w:color w:val="000000" w:themeColor="text1"/>
                                      <w:sz w:val="20"/>
                                      <w:szCs w:val="20"/>
                                      <w:lang w:val="hy-AM"/>
                                    </w:rPr>
                                    <w:t>ԿԵՆՏՐՈՆԱԿԱՆ ԳՐԱՍԵՆՅԱԿԻ ԲԱԺԻՆՆԵՐ</w:t>
                                  </w:r>
                                </w:p>
                              </w:txbxContent>
                            </wps:txbx>
                            <wps:bodyPr rot="0" vert="vert270" wrap="square" lIns="91440" tIns="45720" rIns="91440" bIns="45720" anchor="ctr" anchorCtr="0" upright="1">
                              <a:noAutofit/>
                            </wps:bodyPr>
                          </wps:wsp>
                        </wpg:grpSp>
                        <wpg:grpSp>
                          <wpg:cNvPr id="25" name="Group 13"/>
                          <wpg:cNvGrpSpPr>
                            <a:grpSpLocks/>
                          </wpg:cNvGrpSpPr>
                          <wpg:grpSpPr bwMode="auto">
                            <a:xfrm>
                              <a:off x="56" y="39736"/>
                              <a:ext cx="55506" cy="12979"/>
                              <a:chOff x="-202" y="-14696"/>
                              <a:chExt cx="55505" cy="12978"/>
                            </a:xfrm>
                          </wpg:grpSpPr>
                          <wpg:grpSp>
                            <wpg:cNvPr id="26" name="Group 20"/>
                            <wpg:cNvGrpSpPr>
                              <a:grpSpLocks/>
                            </wpg:cNvGrpSpPr>
                            <wpg:grpSpPr bwMode="auto">
                              <a:xfrm>
                                <a:off x="98" y="-13892"/>
                                <a:ext cx="53659" cy="11290"/>
                                <a:chOff x="-419" y="-14237"/>
                                <a:chExt cx="53658" cy="11289"/>
                              </a:xfrm>
                            </wpg:grpSpPr>
                            <wps:wsp>
                              <wps:cNvPr id="27" name="Text Box 1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617" y="-14237"/>
                                  <a:ext cx="39663" cy="2755"/>
                                </a:xfrm>
                                <a:prstGeom prst="rect">
                                  <a:avLst/>
                                </a:prstGeom>
                                <a:ln>
                                  <a:headEnd/>
                                  <a:tailEnd/>
                                </a:ln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2A4610" w:rsidRPr="00B80D33" w:rsidRDefault="002A4610" w:rsidP="00F5200E">
                                    <w:pPr>
                                      <w:jc w:val="center"/>
                                      <w:rPr>
                                        <w:rFonts w:ascii="GHEA Grapalat" w:hAnsi="GHEA Grapalat"/>
                                        <w:sz w:val="24"/>
                                        <w:szCs w:val="24"/>
                                      </w:rPr>
                                    </w:pPr>
                                    <w:r w:rsidRPr="00B80D33">
                                      <w:rPr>
                                        <w:rFonts w:ascii="GHEA Grapalat" w:hAnsi="GHEA Grapalat"/>
                                        <w:sz w:val="24"/>
                                        <w:szCs w:val="24"/>
                                        <w:lang w:val="hy-AM"/>
                                      </w:rPr>
                                      <w:t xml:space="preserve">ԱՆՏԱՌՏՆՏԵՍՈՒԹՅՈՒՆՆԵՐ </w:t>
                                    </w:r>
                                    <w:r w:rsidRPr="00B80D33">
                                      <w:rPr>
                                        <w:rFonts w:ascii="GHEA Grapalat" w:hAnsi="GHEA Grapalat"/>
                                        <w:sz w:val="24"/>
                                        <w:szCs w:val="24"/>
                                      </w:rPr>
                                      <w:t>(19</w:t>
                                    </w:r>
                                    <w:r w:rsidRPr="00B80D33">
                                      <w:rPr>
                                        <w:rFonts w:ascii="GHEA Grapalat" w:hAnsi="GHEA Grapalat"/>
                                        <w:sz w:val="24"/>
                                        <w:szCs w:val="24"/>
                                        <w:lang w:val="hy-AM"/>
                                      </w:rPr>
                                      <w:t xml:space="preserve"> մասնաճյուղեր</w:t>
                                    </w:r>
                                    <w:r w:rsidRPr="00B80D33">
                                      <w:rPr>
                                        <w:rFonts w:ascii="GHEA Grapalat" w:hAnsi="GHEA Grapalat"/>
                                        <w:sz w:val="24"/>
                                        <w:szCs w:val="24"/>
                                      </w:rPr>
                                      <w:t>)</w:t>
                                    </w:r>
                                  </w:p>
                                  <w:p w:rsidR="002A4610" w:rsidRPr="007678C5" w:rsidRDefault="002A4610" w:rsidP="00F5200E">
                                    <w:pPr>
                                      <w:jc w:val="center"/>
                                      <w:rPr>
                                        <w:rFonts w:ascii="GHEA Grapalat" w:hAnsi="GHEA Grapalat"/>
                                        <w:color w:val="FFFFFF" w:themeColor="background1"/>
                                        <w:sz w:val="28"/>
                                        <w:szCs w:val="28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28" name="Text Box 1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-419" y="-10682"/>
                                  <a:ext cx="16389" cy="7734"/>
                                </a:xfrm>
                                <a:prstGeom prst="rect">
                                  <a:avLst/>
                                </a:prstGeom>
                                <a:ln>
                                  <a:headEnd/>
                                  <a:tailEnd/>
                                </a:ln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2A4610" w:rsidRPr="00B80D33" w:rsidRDefault="002A4610" w:rsidP="00F5200E">
                                    <w:pPr>
                                      <w:pStyle w:val="ListParagraph"/>
                                      <w:numPr>
                                        <w:ilvl w:val="0"/>
                                        <w:numId w:val="3"/>
                                      </w:numPr>
                                      <w:rPr>
                                        <w:rFonts w:ascii="GHEA Grapalat" w:hAnsi="GHEA Grapalat"/>
                                        <w:color w:val="000000" w:themeColor="text1"/>
                                        <w:lang w:val="hy-AM"/>
                                      </w:rPr>
                                    </w:pPr>
                                    <w:r w:rsidRPr="00B80D33">
                                      <w:rPr>
                                        <w:rFonts w:ascii="GHEA Grapalat" w:hAnsi="GHEA Grapalat"/>
                                        <w:color w:val="000000" w:themeColor="text1"/>
                                        <w:lang w:val="hy-AM"/>
                                      </w:rPr>
                                      <w:t>Լոռու մարզ (7)</w:t>
                                    </w:r>
                                  </w:p>
                                  <w:p w:rsidR="002A4610" w:rsidRPr="00B80D33" w:rsidRDefault="002A4610" w:rsidP="00F5200E">
                                    <w:pPr>
                                      <w:pStyle w:val="ListParagraph"/>
                                      <w:numPr>
                                        <w:ilvl w:val="0"/>
                                        <w:numId w:val="3"/>
                                      </w:numPr>
                                      <w:rPr>
                                        <w:rFonts w:ascii="GHEA Grapalat" w:hAnsi="GHEA Grapalat"/>
                                        <w:color w:val="000000" w:themeColor="text1"/>
                                        <w:lang w:val="hy-AM"/>
                                      </w:rPr>
                                    </w:pPr>
                                    <w:r w:rsidRPr="00B80D33">
                                      <w:rPr>
                                        <w:rFonts w:ascii="GHEA Grapalat" w:hAnsi="GHEA Grapalat"/>
                                        <w:color w:val="000000" w:themeColor="text1"/>
                                        <w:lang w:val="hy-AM"/>
                                      </w:rPr>
                                      <w:t>Տավուշի մարզ (4)</w:t>
                                    </w:r>
                                  </w:p>
                                  <w:p w:rsidR="002A4610" w:rsidRPr="00B80D33" w:rsidRDefault="002A4610" w:rsidP="00F5200E">
                                    <w:pPr>
                                      <w:pStyle w:val="ListParagraph"/>
                                      <w:numPr>
                                        <w:ilvl w:val="0"/>
                                        <w:numId w:val="3"/>
                                      </w:numPr>
                                      <w:rPr>
                                        <w:rFonts w:ascii="GHEA Grapalat" w:hAnsi="GHEA Grapalat"/>
                                        <w:color w:val="000000" w:themeColor="text1"/>
                                        <w:lang w:val="hy-AM"/>
                                      </w:rPr>
                                    </w:pPr>
                                    <w:r w:rsidRPr="00B80D33">
                                      <w:rPr>
                                        <w:rFonts w:ascii="GHEA Grapalat" w:hAnsi="GHEA Grapalat"/>
                                        <w:color w:val="000000" w:themeColor="text1"/>
                                        <w:lang w:val="hy-AM"/>
                                      </w:rPr>
                                      <w:t xml:space="preserve">Սյունիքի մարզ (3) 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29" name="Text Box 1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5209" y="-10686"/>
                                  <a:ext cx="18030" cy="7734"/>
                                </a:xfrm>
                                <a:prstGeom prst="rect">
                                  <a:avLst/>
                                </a:prstGeom>
                                <a:ln>
                                  <a:headEnd/>
                                  <a:tailEnd/>
                                </a:ln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2A4610" w:rsidRPr="00B80D33" w:rsidRDefault="002A4610" w:rsidP="00F5200E">
                                    <w:pPr>
                                      <w:pStyle w:val="NormalWeb"/>
                                      <w:numPr>
                                        <w:ilvl w:val="0"/>
                                        <w:numId w:val="1"/>
                                      </w:numPr>
                                      <w:rPr>
                                        <w:rFonts w:ascii="GHEA Grapalat" w:hAnsi="GHEA Grapalat"/>
                                        <w:color w:val="000000" w:themeColor="text1"/>
                                        <w:lang w:val="hy-AM"/>
                                      </w:rPr>
                                    </w:pPr>
                                    <w:r w:rsidRPr="00B80D33">
                                      <w:rPr>
                                        <w:rFonts w:ascii="GHEA Grapalat" w:hAnsi="GHEA Grapalat"/>
                                        <w:color w:val="000000" w:themeColor="text1"/>
                                        <w:lang w:val="hy-AM"/>
                                      </w:rPr>
                                      <w:t>Գեղարքունիքի մարզ (1)</w:t>
                                    </w:r>
                                  </w:p>
                                  <w:p w:rsidR="002A4610" w:rsidRPr="00B80D33" w:rsidRDefault="002A4610" w:rsidP="00F5200E">
                                    <w:pPr>
                                      <w:pStyle w:val="NormalWeb"/>
                                      <w:numPr>
                                        <w:ilvl w:val="0"/>
                                        <w:numId w:val="1"/>
                                      </w:numPr>
                                      <w:rPr>
                                        <w:rFonts w:ascii="GHEA Grapalat" w:hAnsi="GHEA Grapalat"/>
                                        <w:color w:val="000000" w:themeColor="text1"/>
                                        <w:lang w:val="hy-AM"/>
                                      </w:rPr>
                                    </w:pPr>
                                    <w:r w:rsidRPr="00B80D33">
                                      <w:rPr>
                                        <w:rFonts w:ascii="GHEA Grapalat" w:hAnsi="GHEA Grapalat"/>
                                        <w:color w:val="000000" w:themeColor="text1"/>
                                        <w:lang w:val="hy-AM"/>
                                      </w:rPr>
                                      <w:t>Արագածոտնի մարզ (1)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30" name="Text Box 1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694" y="-10682"/>
                                  <a:ext cx="17678" cy="7734"/>
                                </a:xfrm>
                                <a:prstGeom prst="rect">
                                  <a:avLst/>
                                </a:prstGeom>
                                <a:ln>
                                  <a:headEnd/>
                                  <a:tailEnd/>
                                </a:ln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2A4610" w:rsidRPr="00B80D33" w:rsidRDefault="002A4610" w:rsidP="00F5200E">
                                    <w:pPr>
                                      <w:pStyle w:val="ListParagraph"/>
                                      <w:numPr>
                                        <w:ilvl w:val="0"/>
                                        <w:numId w:val="3"/>
                                      </w:numPr>
                                      <w:rPr>
                                        <w:rFonts w:ascii="GHEA Grapalat" w:hAnsi="GHEA Grapalat"/>
                                        <w:color w:val="000000" w:themeColor="text1"/>
                                        <w:sz w:val="24"/>
                                        <w:szCs w:val="24"/>
                                        <w:lang w:val="hy-AM"/>
                                      </w:rPr>
                                    </w:pPr>
                                    <w:r w:rsidRPr="00B80D33">
                                      <w:rPr>
                                        <w:rFonts w:ascii="GHEA Grapalat" w:hAnsi="GHEA Grapalat"/>
                                        <w:color w:val="000000" w:themeColor="text1"/>
                                        <w:sz w:val="24"/>
                                        <w:szCs w:val="24"/>
                                        <w:lang w:val="hy-AM"/>
                                      </w:rPr>
                                      <w:t>Կոտայքի մարզ (1)</w:t>
                                    </w:r>
                                  </w:p>
                                  <w:p w:rsidR="002A4610" w:rsidRPr="00B80D33" w:rsidRDefault="002A4610" w:rsidP="00F5200E">
                                    <w:pPr>
                                      <w:pStyle w:val="ListParagraph"/>
                                      <w:numPr>
                                        <w:ilvl w:val="0"/>
                                        <w:numId w:val="3"/>
                                      </w:numPr>
                                      <w:rPr>
                                        <w:rFonts w:ascii="GHEA Grapalat" w:hAnsi="GHEA Grapalat"/>
                                        <w:color w:val="000000" w:themeColor="text1"/>
                                        <w:sz w:val="24"/>
                                        <w:szCs w:val="24"/>
                                        <w:lang w:val="hy-AM"/>
                                      </w:rPr>
                                    </w:pPr>
                                    <w:r w:rsidRPr="00B80D33">
                                      <w:rPr>
                                        <w:rFonts w:ascii="GHEA Grapalat" w:hAnsi="GHEA Grapalat"/>
                                        <w:color w:val="000000" w:themeColor="text1"/>
                                        <w:sz w:val="24"/>
                                        <w:szCs w:val="24"/>
                                        <w:lang w:val="hy-AM"/>
                                      </w:rPr>
                                      <w:t>Շիրակի մարզ (1)</w:t>
                                    </w:r>
                                  </w:p>
                                  <w:p w:rsidR="002A4610" w:rsidRPr="00B80D33" w:rsidRDefault="002A4610" w:rsidP="00F5200E">
                                    <w:pPr>
                                      <w:pStyle w:val="ListParagraph"/>
                                      <w:numPr>
                                        <w:ilvl w:val="0"/>
                                        <w:numId w:val="3"/>
                                      </w:numPr>
                                      <w:rPr>
                                        <w:rFonts w:ascii="GHEA Grapalat" w:hAnsi="GHEA Grapalat"/>
                                        <w:color w:val="000000" w:themeColor="text1"/>
                                        <w:sz w:val="24"/>
                                        <w:szCs w:val="24"/>
                                        <w:lang w:val="hy-AM"/>
                                      </w:rPr>
                                    </w:pPr>
                                    <w:r w:rsidRPr="00B80D33">
                                      <w:rPr>
                                        <w:rFonts w:ascii="GHEA Grapalat" w:hAnsi="GHEA Grapalat"/>
                                        <w:color w:val="000000" w:themeColor="text1"/>
                                        <w:sz w:val="24"/>
                                        <w:szCs w:val="24"/>
                                        <w:lang w:val="hy-AM"/>
                                      </w:rPr>
                                      <w:t>Վայոց ձորի մարզ (1)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</wpg:grpSp>
                          <wps:wsp>
                            <wps:cNvPr id="31" name="Rectangle 1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-202" y="-14696"/>
                                <a:ext cx="55505" cy="12978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1C212A71" id="Group 10" o:spid="_x0000_s1032" style="position:absolute;left:0;text-align:left;margin-left:-3.35pt;margin-top:-2pt;width:517.55pt;height:509pt;z-index:251661312;mso-width-relative:margin;mso-height-relative:margin" coordsize="55562,52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">
                <v:group id="Group 2" o:spid="_x0000_s1033" style="position:absolute;left:56;top:7764;width:55506;height:9781" coordorigin="-116,-2846" coordsize="55506,97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shape id="Text Box 6" o:spid="_x0000_s1034" type="#_x0000_t202" style="position:absolute;left:517;top:-2263;width:22079;height:48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" fillcolor="white [3201]" strokecolor="black [3200]" strokeweight="1pt">
                    <v:textbox>
                      <w:txbxContent>
                        <w:p w:rsidR="002A4610" w:rsidRPr="00B80D33" w:rsidRDefault="002A4610" w:rsidP="00F5200E">
                          <w:pPr>
                            <w:jc w:val="center"/>
                            <w:rPr>
                              <w:rFonts w:ascii="GHEA Grapalat" w:hAnsi="GHEA Grapalat"/>
                              <w:sz w:val="24"/>
                              <w:szCs w:val="24"/>
                            </w:rPr>
                          </w:pPr>
                          <w:r w:rsidRPr="00B80D33">
                            <w:rPr>
                              <w:rFonts w:ascii="GHEA Grapalat" w:hAnsi="GHEA Grapalat"/>
                              <w:bCs/>
                              <w:sz w:val="24"/>
                              <w:szCs w:val="24"/>
                              <w:lang w:val="hy-AM"/>
                            </w:rPr>
                            <w:t>Տնօրենի տեղակալ, գլխավոր անտառապետ</w:t>
                          </w:r>
                        </w:p>
                        <w:p w:rsidR="002A4610" w:rsidRPr="000E7EA8" w:rsidRDefault="002A4610" w:rsidP="00F5200E">
                          <w:pPr>
                            <w:jc w:val="center"/>
                            <w:rPr>
                              <w:rFonts w:ascii="GHEA Grapalat" w:hAnsi="GHEA Grapalat"/>
                              <w:color w:val="FFFFFF" w:themeColor="background1"/>
                              <w:sz w:val="28"/>
                              <w:szCs w:val="28"/>
                              <w:lang w:val="hy-AM"/>
                            </w:rPr>
                          </w:pPr>
                        </w:p>
                      </w:txbxContent>
                    </v:textbox>
                  </v:shape>
                  <v:shape id="Text Box 8" o:spid="_x0000_s1035" type="#_x0000_t202" style="position:absolute;left:23143;top:-2263;width:15525;height:49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" fillcolor="white [3201]" strokecolor="black [3200]" strokeweight="1pt">
                    <v:textbox>
                      <w:txbxContent>
                        <w:p w:rsidR="002A4610" w:rsidRPr="00B80D33" w:rsidRDefault="002A4610" w:rsidP="00F5200E">
                          <w:pPr>
                            <w:jc w:val="center"/>
                            <w:rPr>
                              <w:rFonts w:ascii="GHEA Grapalat" w:hAnsi="GHEA Grapalat"/>
                              <w:sz w:val="24"/>
                              <w:szCs w:val="24"/>
                              <w:lang w:val="hy-AM"/>
                            </w:rPr>
                          </w:pPr>
                          <w:r w:rsidRPr="00B80D33">
                            <w:rPr>
                              <w:rFonts w:ascii="GHEA Grapalat" w:hAnsi="GHEA Grapalat"/>
                              <w:bCs/>
                              <w:sz w:val="24"/>
                              <w:szCs w:val="24"/>
                              <w:lang w:val="hy-AM"/>
                            </w:rPr>
                            <w:t>Տնօրենի տեղակալ</w:t>
                          </w:r>
                        </w:p>
                      </w:txbxContent>
                    </v:textbox>
                  </v:shape>
                  <v:shape id="Text Box 9" o:spid="_x0000_s1036" type="#_x0000_t202" style="position:absolute;left:39075;top:-2263;width:15863;height:49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" fillcolor="white [3201]" strokecolor="black [3200]" strokeweight="1pt">
                    <v:textbox>
                      <w:txbxContent>
                        <w:p w:rsidR="002A4610" w:rsidRPr="00B80D33" w:rsidRDefault="002A4610" w:rsidP="00F5200E">
                          <w:pPr>
                            <w:jc w:val="center"/>
                            <w:rPr>
                              <w:rFonts w:ascii="GHEA Grapalat" w:hAnsi="GHEA Grapalat"/>
                              <w:sz w:val="24"/>
                              <w:szCs w:val="24"/>
                              <w:lang w:val="hy-AM"/>
                            </w:rPr>
                          </w:pPr>
                          <w:r w:rsidRPr="00403291">
                            <w:rPr>
                              <w:rFonts w:ascii="GHEA Grapalat" w:hAnsi="GHEA Grapalat"/>
                              <w:bCs/>
                              <w:sz w:val="24"/>
                              <w:szCs w:val="24"/>
                              <w:lang w:val="hy-AM"/>
                            </w:rPr>
                            <w:t>Տնօրենի տեղակալ</w:t>
                          </w:r>
                        </w:p>
                      </w:txbxContent>
                    </v:textbox>
                  </v:shape>
                  <v:shape id="Text Box 11" o:spid="_x0000_s1037" type="#_x0000_t202" style="position:absolute;left:19716;top:3355;width:18392;height:29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" fillcolor="white [3201]" strokecolor="black [3200]" strokeweight="1pt">
                    <v:textbox>
                      <w:txbxContent>
                        <w:p w:rsidR="002A4610" w:rsidRPr="00B80D33" w:rsidRDefault="002A4610" w:rsidP="00F5200E">
                          <w:pPr>
                            <w:jc w:val="center"/>
                            <w:rPr>
                              <w:rFonts w:ascii="GHEA Grapalat" w:hAnsi="GHEA Grapalat"/>
                              <w:sz w:val="24"/>
                              <w:szCs w:val="24"/>
                              <w:lang w:val="hy-AM"/>
                            </w:rPr>
                          </w:pPr>
                          <w:r w:rsidRPr="00B80D33">
                            <w:rPr>
                              <w:rFonts w:ascii="GHEA Grapalat" w:hAnsi="GHEA Grapalat"/>
                              <w:bCs/>
                              <w:sz w:val="24"/>
                              <w:szCs w:val="24"/>
                              <w:lang w:val="hy-AM"/>
                            </w:rPr>
                            <w:t>Աշխատակազմի ղեկավար</w:t>
                          </w:r>
                        </w:p>
                      </w:txbxContent>
                    </v:textbox>
                  </v:shape>
                  <v:rect id="Rectangle 12" o:spid="_x0000_s1038" style="position:absolute;left:-116;top:-2846;width:55506;height:97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" filled="f" strokecolor="black [3213]"/>
                </v:group>
                <v:group id="Group 21" o:spid="_x0000_s1039" style="position:absolute;width:55562;height:52715" coordsize="55562,52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<v:group id="Group 1" o:spid="_x0000_s1040" style="position:absolute;width:55562;height:7481" coordsize="55562,7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  <v:shape id="Text Box 4" o:spid="_x0000_s1041" type="#_x0000_t202" style="position:absolute;width:55441;height:35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" fillcolor="white [3201]" strokecolor="black [3200]" strokeweight="1pt">
                      <v:textbox>
                        <w:txbxContent>
                          <w:p w:rsidR="002A4610" w:rsidRPr="00B21777" w:rsidRDefault="002A4610" w:rsidP="00F5200E">
                            <w:pPr>
                              <w:jc w:val="center"/>
                              <w:rPr>
                                <w:rFonts w:ascii="GHEA Grapalat" w:hAnsi="GHEA Grapalat"/>
                                <w:sz w:val="24"/>
                                <w:szCs w:val="24"/>
                                <w:lang w:val="hy-AM"/>
                              </w:rPr>
                            </w:pPr>
                            <w:r>
                              <w:rPr>
                                <w:rFonts w:ascii="GHEA Grapalat" w:hAnsi="GHEA Grapalat"/>
                                <w:sz w:val="24"/>
                                <w:szCs w:val="24"/>
                                <w:lang w:val="hy-AM"/>
                              </w:rPr>
                              <w:t>«</w:t>
                            </w:r>
                            <w:r w:rsidRPr="00B80D33">
                              <w:rPr>
                                <w:rFonts w:ascii="GHEA Grapalat" w:hAnsi="GHEA Grapalat"/>
                                <w:sz w:val="24"/>
                                <w:szCs w:val="24"/>
                                <w:lang w:val="hy-AM"/>
                              </w:rPr>
                              <w:t>Հայանտառ</w:t>
                            </w:r>
                            <w:r>
                              <w:rPr>
                                <w:rFonts w:ascii="GHEA Grapalat" w:hAnsi="GHEA Grapalat"/>
                                <w:sz w:val="24"/>
                                <w:szCs w:val="24"/>
                                <w:lang w:val="hy-AM"/>
                              </w:rPr>
                              <w:t>»</w:t>
                            </w:r>
                            <w:r w:rsidRPr="00B80D33">
                              <w:rPr>
                                <w:rFonts w:ascii="GHEA Grapalat" w:hAnsi="GHEA Grapalat"/>
                                <w:sz w:val="24"/>
                                <w:szCs w:val="24"/>
                                <w:lang w:val="hy-AM"/>
                              </w:rPr>
                              <w:t xml:space="preserve"> </w:t>
                            </w:r>
                            <w:r>
                              <w:rPr>
                                <w:rFonts w:ascii="GHEA Grapalat" w:hAnsi="GHEA Grapalat"/>
                                <w:sz w:val="24"/>
                                <w:szCs w:val="24"/>
                                <w:lang w:val="hy-AM"/>
                              </w:rPr>
                              <w:t>պետական ոչ առևտրային կազմակերպություն</w:t>
                            </w:r>
                          </w:p>
                        </w:txbxContent>
                      </v:textbox>
                    </v:shape>
                    <v:shape id="Text Box 5" o:spid="_x0000_s1042" type="#_x0000_t202" style="position:absolute;top:4648;width:55562;height:28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" fillcolor="white [3201]" strokecolor="black [3200]" strokeweight="1pt">
                      <v:textbox>
                        <w:txbxContent>
                          <w:p w:rsidR="002A4610" w:rsidRPr="00B80D33" w:rsidRDefault="002A4610" w:rsidP="00F5200E">
                            <w:pPr>
                              <w:spacing w:after="0"/>
                              <w:jc w:val="center"/>
                              <w:rPr>
                                <w:rFonts w:ascii="GHEA Grapalat" w:hAnsi="GHEA Grapalat"/>
                                <w:sz w:val="24"/>
                                <w:szCs w:val="24"/>
                                <w:lang w:val="hy-AM"/>
                              </w:rPr>
                            </w:pPr>
                            <w:r w:rsidRPr="00B80D33">
                              <w:rPr>
                                <w:rFonts w:ascii="GHEA Grapalat" w:hAnsi="GHEA Grapalat"/>
                                <w:sz w:val="24"/>
                                <w:szCs w:val="24"/>
                                <w:lang w:val="hy-AM"/>
                              </w:rPr>
                              <w:t>Տնօրեն</w:t>
                            </w:r>
                          </w:p>
                        </w:txbxContent>
                      </v:textbox>
                    </v:shape>
                  </v:group>
                  <v:group id="Group 3" o:spid="_x0000_s1043" style="position:absolute;top:17541;width:55562;height:21309" coordorigin="-86,-8855" coordsize="55562,213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  <v:shape id="Text Box 10" o:spid="_x0000_s1044" type="#_x0000_t202" style="position:absolute;left:7343;top:-8855;width:48133;height:213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" fillcolor="white [3201]" strokecolor="black [3200]" strokeweight="1pt">
                      <v:textbox>
                        <w:txbxContent>
                          <w:p w:rsidR="002A4610" w:rsidRPr="00636C03" w:rsidRDefault="002A4610" w:rsidP="00F5200E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GHEA Grapalat" w:hAnsi="GHEA Grapalat"/>
                                <w:sz w:val="20"/>
                                <w:szCs w:val="20"/>
                              </w:rPr>
                            </w:pPr>
                            <w:r w:rsidRPr="00636C03">
                              <w:rPr>
                                <w:rFonts w:ascii="GHEA Grapalat" w:hAnsi="GHEA Grapalat"/>
                                <w:bCs/>
                                <w:sz w:val="20"/>
                                <w:szCs w:val="20"/>
                                <w:lang w:val="hy-AM"/>
                              </w:rPr>
                              <w:t>Անտառ</w:t>
                            </w:r>
                            <w:r>
                              <w:rPr>
                                <w:rFonts w:ascii="GHEA Grapalat" w:hAnsi="GHEA Grapalat"/>
                                <w:bCs/>
                                <w:sz w:val="20"/>
                                <w:szCs w:val="20"/>
                                <w:lang w:val="hy-AM"/>
                              </w:rPr>
                              <w:t>ա</w:t>
                            </w:r>
                            <w:r w:rsidRPr="00636C03">
                              <w:rPr>
                                <w:rFonts w:ascii="GHEA Grapalat" w:hAnsi="GHEA Grapalat"/>
                                <w:bCs/>
                                <w:sz w:val="20"/>
                                <w:szCs w:val="20"/>
                                <w:lang w:val="hy-AM"/>
                              </w:rPr>
                              <w:t>վերականգնման և անտառապատման բաժի</w:t>
                            </w:r>
                            <w:r w:rsidRPr="00636C03">
                              <w:rPr>
                                <w:rFonts w:ascii="GHEA Grapalat" w:hAnsi="GHEA Grapalat" w:cs="Sylfaen"/>
                                <w:bCs/>
                                <w:sz w:val="20"/>
                                <w:szCs w:val="20"/>
                                <w:lang w:val="hy-AM"/>
                              </w:rPr>
                              <w:t>ն</w:t>
                            </w:r>
                          </w:p>
                          <w:p w:rsidR="002A4610" w:rsidRPr="00636C03" w:rsidRDefault="002A4610" w:rsidP="00F5200E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GHEA Grapalat" w:hAnsi="GHEA Grapalat"/>
                                <w:sz w:val="20"/>
                                <w:szCs w:val="20"/>
                              </w:rPr>
                            </w:pPr>
                            <w:r w:rsidRPr="00636C03">
                              <w:rPr>
                                <w:rFonts w:ascii="GHEA Grapalat" w:hAnsi="GHEA Grapalat"/>
                                <w:sz w:val="20"/>
                                <w:szCs w:val="20"/>
                              </w:rPr>
                              <w:t>Անտառների պահպանության և պաշտպանության բաժին</w:t>
                            </w:r>
                          </w:p>
                          <w:p w:rsidR="002A4610" w:rsidRPr="00636C03" w:rsidRDefault="002A4610" w:rsidP="00F5200E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GHEA Grapalat" w:hAnsi="GHEA Grapalat"/>
                                <w:sz w:val="20"/>
                                <w:szCs w:val="20"/>
                              </w:rPr>
                            </w:pPr>
                            <w:r w:rsidRPr="00636C03">
                              <w:rPr>
                                <w:rFonts w:ascii="GHEA Grapalat" w:hAnsi="GHEA Grapalat"/>
                                <w:sz w:val="20"/>
                                <w:szCs w:val="20"/>
                              </w:rPr>
                              <w:t>Անտառների և անտառային հողերի օգտագործման բաժին</w:t>
                            </w:r>
                          </w:p>
                          <w:p w:rsidR="002A4610" w:rsidRPr="00636C03" w:rsidRDefault="002A4610" w:rsidP="00F5200E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GHEA Grapalat" w:hAnsi="GHEA Grapalat"/>
                                <w:sz w:val="20"/>
                                <w:szCs w:val="20"/>
                              </w:rPr>
                            </w:pPr>
                            <w:r w:rsidRPr="00636C03">
                              <w:rPr>
                                <w:rFonts w:ascii="GHEA Grapalat" w:hAnsi="GHEA Grapalat"/>
                                <w:sz w:val="20"/>
                                <w:szCs w:val="20"/>
                              </w:rPr>
                              <w:t>Անտառների հաշվառման և կադաստրի վարման բաժին</w:t>
                            </w:r>
                          </w:p>
                          <w:p w:rsidR="002A4610" w:rsidRPr="00636C03" w:rsidRDefault="002A4610" w:rsidP="00F5200E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GHEA Grapalat" w:hAnsi="GHEA Grapalat"/>
                                <w:sz w:val="20"/>
                                <w:szCs w:val="20"/>
                              </w:rPr>
                            </w:pPr>
                            <w:r w:rsidRPr="00636C03">
                              <w:rPr>
                                <w:rFonts w:ascii="GHEA Grapalat" w:hAnsi="GHEA Grapalat"/>
                                <w:sz w:val="20"/>
                                <w:szCs w:val="20"/>
                              </w:rPr>
                              <w:t>Հատուկ պահպանվող տարածքների կառավարման բաժին</w:t>
                            </w:r>
                          </w:p>
                          <w:p w:rsidR="002A4610" w:rsidRPr="00636C03" w:rsidRDefault="002A4610" w:rsidP="00F5200E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GHEA Grapalat" w:hAnsi="GHEA Grapalat"/>
                                <w:sz w:val="20"/>
                                <w:szCs w:val="20"/>
                              </w:rPr>
                            </w:pPr>
                            <w:r w:rsidRPr="00636C03">
                              <w:rPr>
                                <w:rFonts w:ascii="GHEA Grapalat" w:hAnsi="GHEA Grapalat"/>
                                <w:sz w:val="20"/>
                                <w:szCs w:val="20"/>
                              </w:rPr>
                              <w:t>Մարկետինգի և կոմերցիայի բաժին</w:t>
                            </w:r>
                          </w:p>
                          <w:p w:rsidR="002A4610" w:rsidRPr="00636C03" w:rsidRDefault="002A4610" w:rsidP="00F5200E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GHEA Grapalat" w:hAnsi="GHEA Grapalat"/>
                                <w:sz w:val="20"/>
                                <w:szCs w:val="20"/>
                              </w:rPr>
                            </w:pPr>
                            <w:r w:rsidRPr="00636C03">
                              <w:rPr>
                                <w:rFonts w:ascii="GHEA Grapalat" w:hAnsi="GHEA Grapalat"/>
                                <w:sz w:val="20"/>
                                <w:szCs w:val="20"/>
                              </w:rPr>
                              <w:t>Հսկողության բաժին</w:t>
                            </w:r>
                          </w:p>
                          <w:p w:rsidR="002A4610" w:rsidRPr="00636C03" w:rsidRDefault="002A4610" w:rsidP="00F5200E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GHEA Grapalat" w:hAnsi="GHEA Grapalat"/>
                                <w:sz w:val="20"/>
                                <w:szCs w:val="20"/>
                              </w:rPr>
                            </w:pPr>
                            <w:r w:rsidRPr="00636C03">
                              <w:rPr>
                                <w:rFonts w:ascii="GHEA Grapalat" w:hAnsi="GHEA Grapalat"/>
                                <w:sz w:val="20"/>
                                <w:szCs w:val="20"/>
                              </w:rPr>
                              <w:t>Ֆինանսատնտեսագիտական և վերլուծության բաժին</w:t>
                            </w:r>
                          </w:p>
                          <w:p w:rsidR="002A4610" w:rsidRPr="00636C03" w:rsidRDefault="002A4610" w:rsidP="00F5200E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GHEA Grapalat" w:hAnsi="GHEA Grapalat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636C03">
                              <w:rPr>
                                <w:rFonts w:ascii="GHEA Grapalat" w:hAnsi="GHEA Grapalat"/>
                                <w:sz w:val="20"/>
                                <w:szCs w:val="20"/>
                              </w:rPr>
                              <w:t xml:space="preserve">Ընդհանուր </w:t>
                            </w:r>
                            <w:r w:rsidRPr="00636C03">
                              <w:rPr>
                                <w:rFonts w:ascii="GHEA Grapalat" w:hAnsi="GHEA Grapalat"/>
                                <w:color w:val="000000" w:themeColor="text1"/>
                                <w:sz w:val="20"/>
                                <w:szCs w:val="20"/>
                              </w:rPr>
                              <w:t>և տնտեսական բաժին</w:t>
                            </w:r>
                          </w:p>
                          <w:p w:rsidR="002A4610" w:rsidRPr="00636C03" w:rsidRDefault="002A4610" w:rsidP="00F5200E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GHEA Grapalat" w:hAnsi="GHEA Grapalat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636C03">
                              <w:rPr>
                                <w:rFonts w:ascii="GHEA Grapalat" w:hAnsi="GHEA Grapalat"/>
                                <w:color w:val="000000" w:themeColor="text1"/>
                                <w:sz w:val="20"/>
                                <w:szCs w:val="20"/>
                              </w:rPr>
                              <w:t>Հաշվապահական հաշվառման բաժին</w:t>
                            </w:r>
                          </w:p>
                          <w:p w:rsidR="002A4610" w:rsidRPr="00636C03" w:rsidRDefault="002A4610" w:rsidP="00F5200E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GHEA Grapalat" w:hAnsi="GHEA Grapalat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636C03">
                              <w:rPr>
                                <w:rFonts w:ascii="GHEA Grapalat" w:hAnsi="GHEA Grapalat"/>
                                <w:color w:val="000000" w:themeColor="text1"/>
                                <w:sz w:val="20"/>
                                <w:szCs w:val="20"/>
                              </w:rPr>
                              <w:t>Կադրերի բաժին</w:t>
                            </w:r>
                          </w:p>
                          <w:p w:rsidR="002A4610" w:rsidRPr="00862497" w:rsidRDefault="002A4610" w:rsidP="00F5200E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GHEA Grapalat" w:hAnsi="GHEA Grapalat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636C03">
                              <w:rPr>
                                <w:rFonts w:ascii="GHEA Grapalat" w:hAnsi="GHEA Grapalat"/>
                                <w:color w:val="000000" w:themeColor="text1"/>
                                <w:sz w:val="20"/>
                                <w:szCs w:val="20"/>
                              </w:rPr>
                              <w:t>Իրավաբանության և մեթոդաբանության բաժին</w:t>
                            </w:r>
                          </w:p>
                        </w:txbxContent>
                      </v:textbox>
                    </v:shape>
                    <v:shape id="Text Box 14" o:spid="_x0000_s1045" type="#_x0000_t202" style="position:absolute;left:-86;top:-8501;width:7102;height:209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" fillcolor="white [3201]" strokecolor="black [3200]" strokeweight="1pt">
                      <v:textbox style="layout-flow:vertical;mso-layout-flow-alt:bottom-to-top">
                        <w:txbxContent>
                          <w:p w:rsidR="002A4610" w:rsidRPr="00636C03" w:rsidRDefault="002A4610" w:rsidP="00F5200E">
                            <w:pPr>
                              <w:jc w:val="center"/>
                              <w:rPr>
                                <w:rFonts w:ascii="GHEA Grapalat" w:hAnsi="GHEA Grapalat"/>
                                <w:color w:val="000000" w:themeColor="text1"/>
                                <w:sz w:val="20"/>
                                <w:szCs w:val="20"/>
                                <w:lang w:val="hy-AM"/>
                              </w:rPr>
                            </w:pPr>
                            <w:r w:rsidRPr="00636C03">
                              <w:rPr>
                                <w:rFonts w:ascii="GHEA Grapalat" w:hAnsi="GHEA Grapalat"/>
                                <w:color w:val="000000" w:themeColor="text1"/>
                                <w:sz w:val="20"/>
                                <w:szCs w:val="20"/>
                                <w:lang w:val="hy-AM"/>
                              </w:rPr>
                              <w:t>ԿԵՆՏՐՈՆԱԿԱՆ ԳՐԱՍԵՆՅԱԿԻ ԲԱԺԻՆՆԵՐ</w:t>
                            </w:r>
                          </w:p>
                        </w:txbxContent>
                      </v:textbox>
                    </v:shape>
                  </v:group>
                  <v:group id="Group 13" o:spid="_x0000_s1046" style="position:absolute;left:56;top:39736;width:55506;height:12979" coordorigin="-202,-14696" coordsize="55505,129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  <v:group id="Group 20" o:spid="_x0000_s1047" style="position:absolute;left:98;top:-13892;width:53659;height:11290" coordorigin="-419,-14237" coordsize="53658,112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    <v:shape id="Text Box 15" o:spid="_x0000_s1048" type="#_x0000_t202" style="position:absolute;left:8617;top:-14237;width:39663;height:27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" fillcolor="white [3201]" strokecolor="black [3200]" strokeweight="1pt">
                        <v:textbox>
                          <w:txbxContent>
                            <w:p w:rsidR="002A4610" w:rsidRPr="00B80D33" w:rsidRDefault="002A4610" w:rsidP="00F5200E">
                              <w:pPr>
                                <w:jc w:val="center"/>
                                <w:rPr>
                                  <w:rFonts w:ascii="GHEA Grapalat" w:hAnsi="GHEA Grapalat"/>
                                  <w:sz w:val="24"/>
                                  <w:szCs w:val="24"/>
                                </w:rPr>
                              </w:pPr>
                              <w:r w:rsidRPr="00B80D33">
                                <w:rPr>
                                  <w:rFonts w:ascii="GHEA Grapalat" w:hAnsi="GHEA Grapalat"/>
                                  <w:sz w:val="24"/>
                                  <w:szCs w:val="24"/>
                                  <w:lang w:val="hy-AM"/>
                                </w:rPr>
                                <w:t xml:space="preserve">ԱՆՏԱՌՏՆՏԵՍՈՒԹՅՈՒՆՆԵՐ </w:t>
                              </w:r>
                              <w:r w:rsidRPr="00B80D33">
                                <w:rPr>
                                  <w:rFonts w:ascii="GHEA Grapalat" w:hAnsi="GHEA Grapalat"/>
                                  <w:sz w:val="24"/>
                                  <w:szCs w:val="24"/>
                                </w:rPr>
                                <w:t>(19</w:t>
                              </w:r>
                              <w:r w:rsidRPr="00B80D33">
                                <w:rPr>
                                  <w:rFonts w:ascii="GHEA Grapalat" w:hAnsi="GHEA Grapalat"/>
                                  <w:sz w:val="24"/>
                                  <w:szCs w:val="24"/>
                                  <w:lang w:val="hy-AM"/>
                                </w:rPr>
                                <w:t xml:space="preserve"> մասնաճյուղեր</w:t>
                              </w:r>
                              <w:r w:rsidRPr="00B80D33">
                                <w:rPr>
                                  <w:rFonts w:ascii="GHEA Grapalat" w:hAnsi="GHEA Grapalat"/>
                                  <w:sz w:val="24"/>
                                  <w:szCs w:val="24"/>
                                </w:rPr>
                                <w:t>)</w:t>
                              </w:r>
                            </w:p>
                            <w:p w:rsidR="002A4610" w:rsidRPr="007678C5" w:rsidRDefault="002A4610" w:rsidP="00F5200E">
                              <w:pPr>
                                <w:jc w:val="center"/>
                                <w:rPr>
                                  <w:rFonts w:ascii="GHEA Grapalat" w:hAnsi="GHEA Grapalat"/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v:textbox>
                      </v:shape>
                      <v:shape id="Text Box 16" o:spid="_x0000_s1049" type="#_x0000_t202" style="position:absolute;left:-419;top:-10682;width:16389;height:77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" fillcolor="white [3201]" strokecolor="black [3200]" strokeweight="1pt">
                        <v:textbox>
                          <w:txbxContent>
                            <w:p w:rsidR="002A4610" w:rsidRPr="00B80D33" w:rsidRDefault="002A4610" w:rsidP="00F5200E">
                              <w:pPr>
                                <w:pStyle w:val="ListParagraph"/>
                                <w:numPr>
                                  <w:ilvl w:val="0"/>
                                  <w:numId w:val="3"/>
                                </w:numPr>
                                <w:rPr>
                                  <w:rFonts w:ascii="GHEA Grapalat" w:hAnsi="GHEA Grapalat"/>
                                  <w:color w:val="000000" w:themeColor="text1"/>
                                  <w:lang w:val="hy-AM"/>
                                </w:rPr>
                              </w:pPr>
                              <w:r w:rsidRPr="00B80D33">
                                <w:rPr>
                                  <w:rFonts w:ascii="GHEA Grapalat" w:hAnsi="GHEA Grapalat"/>
                                  <w:color w:val="000000" w:themeColor="text1"/>
                                  <w:lang w:val="hy-AM"/>
                                </w:rPr>
                                <w:t>Լոռու մարզ (7)</w:t>
                              </w:r>
                            </w:p>
                            <w:p w:rsidR="002A4610" w:rsidRPr="00B80D33" w:rsidRDefault="002A4610" w:rsidP="00F5200E">
                              <w:pPr>
                                <w:pStyle w:val="ListParagraph"/>
                                <w:numPr>
                                  <w:ilvl w:val="0"/>
                                  <w:numId w:val="3"/>
                                </w:numPr>
                                <w:rPr>
                                  <w:rFonts w:ascii="GHEA Grapalat" w:hAnsi="GHEA Grapalat"/>
                                  <w:color w:val="000000" w:themeColor="text1"/>
                                  <w:lang w:val="hy-AM"/>
                                </w:rPr>
                              </w:pPr>
                              <w:r w:rsidRPr="00B80D33">
                                <w:rPr>
                                  <w:rFonts w:ascii="GHEA Grapalat" w:hAnsi="GHEA Grapalat"/>
                                  <w:color w:val="000000" w:themeColor="text1"/>
                                  <w:lang w:val="hy-AM"/>
                                </w:rPr>
                                <w:t>Տավուշի մարզ (4)</w:t>
                              </w:r>
                            </w:p>
                            <w:p w:rsidR="002A4610" w:rsidRPr="00B80D33" w:rsidRDefault="002A4610" w:rsidP="00F5200E">
                              <w:pPr>
                                <w:pStyle w:val="ListParagraph"/>
                                <w:numPr>
                                  <w:ilvl w:val="0"/>
                                  <w:numId w:val="3"/>
                                </w:numPr>
                                <w:rPr>
                                  <w:rFonts w:ascii="GHEA Grapalat" w:hAnsi="GHEA Grapalat"/>
                                  <w:color w:val="000000" w:themeColor="text1"/>
                                  <w:lang w:val="hy-AM"/>
                                </w:rPr>
                              </w:pPr>
                              <w:r w:rsidRPr="00B80D33">
                                <w:rPr>
                                  <w:rFonts w:ascii="GHEA Grapalat" w:hAnsi="GHEA Grapalat"/>
                                  <w:color w:val="000000" w:themeColor="text1"/>
                                  <w:lang w:val="hy-AM"/>
                                </w:rPr>
                                <w:t xml:space="preserve">Սյունիքի մարզ (3) </w:t>
                              </w:r>
                            </w:p>
                          </w:txbxContent>
                        </v:textbox>
                      </v:shape>
                      <v:shape id="Text Box 17" o:spid="_x0000_s1050" type="#_x0000_t202" style="position:absolute;left:35209;top:-10686;width:18030;height:77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" fillcolor="white [3201]" strokecolor="black [3200]" strokeweight="1pt">
                        <v:textbox>
                          <w:txbxContent>
                            <w:p w:rsidR="002A4610" w:rsidRPr="00B80D33" w:rsidRDefault="002A4610" w:rsidP="00F5200E">
                              <w:pPr>
                                <w:pStyle w:val="NormalWeb"/>
                                <w:numPr>
                                  <w:ilvl w:val="0"/>
                                  <w:numId w:val="1"/>
                                </w:numPr>
                                <w:rPr>
                                  <w:rFonts w:ascii="GHEA Grapalat" w:hAnsi="GHEA Grapalat"/>
                                  <w:color w:val="000000" w:themeColor="text1"/>
                                  <w:lang w:val="hy-AM"/>
                                </w:rPr>
                              </w:pPr>
                              <w:r w:rsidRPr="00B80D33">
                                <w:rPr>
                                  <w:rFonts w:ascii="GHEA Grapalat" w:hAnsi="GHEA Grapalat"/>
                                  <w:color w:val="000000" w:themeColor="text1"/>
                                  <w:lang w:val="hy-AM"/>
                                </w:rPr>
                                <w:t>Գեղարքունիքի մարզ (1)</w:t>
                              </w:r>
                            </w:p>
                            <w:p w:rsidR="002A4610" w:rsidRPr="00B80D33" w:rsidRDefault="002A4610" w:rsidP="00F5200E">
                              <w:pPr>
                                <w:pStyle w:val="NormalWeb"/>
                                <w:numPr>
                                  <w:ilvl w:val="0"/>
                                  <w:numId w:val="1"/>
                                </w:numPr>
                                <w:rPr>
                                  <w:rFonts w:ascii="GHEA Grapalat" w:hAnsi="GHEA Grapalat"/>
                                  <w:color w:val="000000" w:themeColor="text1"/>
                                  <w:lang w:val="hy-AM"/>
                                </w:rPr>
                              </w:pPr>
                              <w:r w:rsidRPr="00B80D33">
                                <w:rPr>
                                  <w:rFonts w:ascii="GHEA Grapalat" w:hAnsi="GHEA Grapalat"/>
                                  <w:color w:val="000000" w:themeColor="text1"/>
                                  <w:lang w:val="hy-AM"/>
                                </w:rPr>
                                <w:t>Արագածոտնի մարզ (1)</w:t>
                              </w:r>
                            </w:p>
                          </w:txbxContent>
                        </v:textbox>
                      </v:shape>
                      <v:shape id="Text Box 18" o:spid="_x0000_s1051" type="#_x0000_t202" style="position:absolute;left:16694;top:-10682;width:17678;height:77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" fillcolor="white [3201]" strokecolor="black [3200]" strokeweight="1pt">
                        <v:textbox>
                          <w:txbxContent>
                            <w:p w:rsidR="002A4610" w:rsidRPr="00B80D33" w:rsidRDefault="002A4610" w:rsidP="00F5200E">
                              <w:pPr>
                                <w:pStyle w:val="ListParagraph"/>
                                <w:numPr>
                                  <w:ilvl w:val="0"/>
                                  <w:numId w:val="3"/>
                                </w:numPr>
                                <w:rPr>
                                  <w:rFonts w:ascii="GHEA Grapalat" w:hAnsi="GHEA Grapalat"/>
                                  <w:color w:val="000000" w:themeColor="text1"/>
                                  <w:sz w:val="24"/>
                                  <w:szCs w:val="24"/>
                                  <w:lang w:val="hy-AM"/>
                                </w:rPr>
                              </w:pPr>
                              <w:r w:rsidRPr="00B80D33">
                                <w:rPr>
                                  <w:rFonts w:ascii="GHEA Grapalat" w:hAnsi="GHEA Grapalat"/>
                                  <w:color w:val="000000" w:themeColor="text1"/>
                                  <w:sz w:val="24"/>
                                  <w:szCs w:val="24"/>
                                  <w:lang w:val="hy-AM"/>
                                </w:rPr>
                                <w:t>Կոտայքի մարզ (1)</w:t>
                              </w:r>
                            </w:p>
                            <w:p w:rsidR="002A4610" w:rsidRPr="00B80D33" w:rsidRDefault="002A4610" w:rsidP="00F5200E">
                              <w:pPr>
                                <w:pStyle w:val="ListParagraph"/>
                                <w:numPr>
                                  <w:ilvl w:val="0"/>
                                  <w:numId w:val="3"/>
                                </w:numPr>
                                <w:rPr>
                                  <w:rFonts w:ascii="GHEA Grapalat" w:hAnsi="GHEA Grapalat"/>
                                  <w:color w:val="000000" w:themeColor="text1"/>
                                  <w:sz w:val="24"/>
                                  <w:szCs w:val="24"/>
                                  <w:lang w:val="hy-AM"/>
                                </w:rPr>
                              </w:pPr>
                              <w:r w:rsidRPr="00B80D33">
                                <w:rPr>
                                  <w:rFonts w:ascii="GHEA Grapalat" w:hAnsi="GHEA Grapalat"/>
                                  <w:color w:val="000000" w:themeColor="text1"/>
                                  <w:sz w:val="24"/>
                                  <w:szCs w:val="24"/>
                                  <w:lang w:val="hy-AM"/>
                                </w:rPr>
                                <w:t>Շիրակի մարզ (1)</w:t>
                              </w:r>
                            </w:p>
                            <w:p w:rsidR="002A4610" w:rsidRPr="00B80D33" w:rsidRDefault="002A4610" w:rsidP="00F5200E">
                              <w:pPr>
                                <w:pStyle w:val="ListParagraph"/>
                                <w:numPr>
                                  <w:ilvl w:val="0"/>
                                  <w:numId w:val="3"/>
                                </w:numPr>
                                <w:rPr>
                                  <w:rFonts w:ascii="GHEA Grapalat" w:hAnsi="GHEA Grapalat"/>
                                  <w:color w:val="000000" w:themeColor="text1"/>
                                  <w:sz w:val="24"/>
                                  <w:szCs w:val="24"/>
                                  <w:lang w:val="hy-AM"/>
                                </w:rPr>
                              </w:pPr>
                              <w:r w:rsidRPr="00B80D33">
                                <w:rPr>
                                  <w:rFonts w:ascii="GHEA Grapalat" w:hAnsi="GHEA Grapalat"/>
                                  <w:color w:val="000000" w:themeColor="text1"/>
                                  <w:sz w:val="24"/>
                                  <w:szCs w:val="24"/>
                                  <w:lang w:val="hy-AM"/>
                                </w:rPr>
                                <w:t>Վայոց ձորի մարզ (1)</w:t>
                              </w:r>
                            </w:p>
                          </w:txbxContent>
                        </v:textbox>
                      </v:shape>
                    </v:group>
                    <v:rect id="Rectangle 19" o:spid="_x0000_s1052" style="position:absolute;left:-202;top:-14696;width:55505;height:129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" filled="f" strokecolor="black [3213]" strokeweight="1pt"/>
                  </v:group>
                </v:group>
              </v:group>
            </w:pict>
          </mc:Fallback>
        </mc:AlternateContent>
      </w:r>
    </w:p>
    <w:p w:rsidR="00C13E69" w:rsidRDefault="00C13E69" w:rsidP="00C13E69">
      <w:pPr>
        <w:shd w:val="clear" w:color="auto" w:fill="FFFFFF"/>
        <w:tabs>
          <w:tab w:val="left" w:pos="1251"/>
        </w:tabs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</w:p>
    <w:p w:rsidR="00F5200E" w:rsidRPr="00C13E69" w:rsidRDefault="00F5200E" w:rsidP="00C13E69">
      <w:pPr>
        <w:shd w:val="clear" w:color="auto" w:fill="FFFFFF"/>
        <w:tabs>
          <w:tab w:val="left" w:pos="1251"/>
        </w:tabs>
        <w:spacing w:after="0" w:line="360" w:lineRule="auto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</w:p>
    <w:p w:rsidR="00F5200E" w:rsidRDefault="00F5200E" w:rsidP="00F5200E">
      <w:pPr>
        <w:spacing w:after="0" w:line="269" w:lineRule="auto"/>
        <w:ind w:right="-14" w:firstLine="360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</w:p>
    <w:p w:rsidR="00F5200E" w:rsidRDefault="00F5200E" w:rsidP="00F5200E">
      <w:pPr>
        <w:spacing w:after="0" w:line="269" w:lineRule="auto"/>
        <w:ind w:right="-14" w:firstLine="360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</w:p>
    <w:p w:rsidR="00F5200E" w:rsidRDefault="00F5200E" w:rsidP="00F5200E">
      <w:pPr>
        <w:spacing w:after="0" w:line="269" w:lineRule="auto"/>
        <w:ind w:right="-14" w:firstLine="360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</w:p>
    <w:p w:rsidR="00F5200E" w:rsidRDefault="00F5200E" w:rsidP="00F5200E">
      <w:pPr>
        <w:spacing w:after="0" w:line="269" w:lineRule="auto"/>
        <w:ind w:right="-14" w:firstLine="360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</w:p>
    <w:p w:rsidR="00F5200E" w:rsidRDefault="00F5200E" w:rsidP="00F5200E">
      <w:pPr>
        <w:spacing w:after="0" w:line="269" w:lineRule="auto"/>
        <w:ind w:right="-14" w:firstLine="360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</w:p>
    <w:p w:rsidR="00F5200E" w:rsidRDefault="00F5200E" w:rsidP="00F5200E">
      <w:pPr>
        <w:ind w:firstLine="720"/>
        <w:jc w:val="both"/>
        <w:rPr>
          <w:rFonts w:ascii="GHEA Grapalat" w:hAnsi="GHEA Grapalat" w:cs="Tahoma"/>
          <w:sz w:val="20"/>
          <w:szCs w:val="20"/>
          <w:shd w:val="clear" w:color="auto" w:fill="FFFFFF"/>
          <w:lang w:val="hy-AM"/>
        </w:rPr>
      </w:pPr>
    </w:p>
    <w:p w:rsidR="00F5200E" w:rsidRDefault="00F5200E" w:rsidP="00F5200E">
      <w:pPr>
        <w:ind w:firstLine="720"/>
        <w:jc w:val="both"/>
        <w:rPr>
          <w:rFonts w:ascii="GHEA Grapalat" w:hAnsi="GHEA Grapalat" w:cs="Tahoma"/>
          <w:sz w:val="20"/>
          <w:szCs w:val="20"/>
          <w:shd w:val="clear" w:color="auto" w:fill="FFFFFF"/>
          <w:lang w:val="hy-AM"/>
        </w:rPr>
      </w:pPr>
    </w:p>
    <w:p w:rsidR="00F5200E" w:rsidRDefault="00F5200E" w:rsidP="00F5200E">
      <w:pPr>
        <w:ind w:firstLine="720"/>
        <w:jc w:val="both"/>
        <w:rPr>
          <w:rFonts w:ascii="GHEA Grapalat" w:hAnsi="GHEA Grapalat" w:cs="Tahoma"/>
          <w:sz w:val="20"/>
          <w:szCs w:val="20"/>
          <w:shd w:val="clear" w:color="auto" w:fill="FFFFFF"/>
          <w:lang w:val="hy-AM"/>
        </w:rPr>
      </w:pPr>
    </w:p>
    <w:p w:rsidR="00F5200E" w:rsidRDefault="00F5200E" w:rsidP="00F5200E">
      <w:pPr>
        <w:ind w:firstLine="720"/>
        <w:jc w:val="both"/>
        <w:rPr>
          <w:rFonts w:ascii="GHEA Grapalat" w:hAnsi="GHEA Grapalat" w:cs="Tahoma"/>
          <w:sz w:val="20"/>
          <w:szCs w:val="20"/>
          <w:shd w:val="clear" w:color="auto" w:fill="FFFFFF"/>
          <w:lang w:val="hy-AM"/>
        </w:rPr>
      </w:pPr>
    </w:p>
    <w:p w:rsidR="00F5200E" w:rsidRDefault="00F5200E" w:rsidP="00F5200E">
      <w:pPr>
        <w:ind w:firstLine="720"/>
        <w:jc w:val="both"/>
        <w:rPr>
          <w:rFonts w:ascii="GHEA Grapalat" w:hAnsi="GHEA Grapalat" w:cs="Tahoma"/>
          <w:sz w:val="20"/>
          <w:szCs w:val="20"/>
          <w:shd w:val="clear" w:color="auto" w:fill="FFFFFF"/>
          <w:lang w:val="hy-AM"/>
        </w:rPr>
      </w:pPr>
    </w:p>
    <w:p w:rsidR="00F5200E" w:rsidRDefault="00F5200E" w:rsidP="00F5200E">
      <w:pPr>
        <w:ind w:firstLine="720"/>
        <w:jc w:val="both"/>
        <w:rPr>
          <w:rFonts w:ascii="GHEA Grapalat" w:hAnsi="GHEA Grapalat" w:cs="Tahoma"/>
          <w:sz w:val="20"/>
          <w:szCs w:val="20"/>
          <w:shd w:val="clear" w:color="auto" w:fill="FFFFFF"/>
          <w:lang w:val="hy-AM"/>
        </w:rPr>
      </w:pPr>
    </w:p>
    <w:p w:rsidR="00F5200E" w:rsidRDefault="00F5200E" w:rsidP="00F5200E">
      <w:pPr>
        <w:ind w:firstLine="720"/>
        <w:jc w:val="both"/>
        <w:rPr>
          <w:rFonts w:ascii="GHEA Grapalat" w:hAnsi="GHEA Grapalat" w:cs="Tahoma"/>
          <w:sz w:val="20"/>
          <w:szCs w:val="20"/>
          <w:shd w:val="clear" w:color="auto" w:fill="FFFFFF"/>
          <w:lang w:val="hy-AM"/>
        </w:rPr>
      </w:pPr>
    </w:p>
    <w:p w:rsidR="00F5200E" w:rsidRDefault="00F5200E" w:rsidP="00F5200E">
      <w:pPr>
        <w:ind w:firstLine="720"/>
        <w:jc w:val="both"/>
        <w:rPr>
          <w:rFonts w:ascii="GHEA Grapalat" w:hAnsi="GHEA Grapalat" w:cs="Tahoma"/>
          <w:sz w:val="20"/>
          <w:szCs w:val="20"/>
          <w:shd w:val="clear" w:color="auto" w:fill="FFFFFF"/>
          <w:lang w:val="hy-AM"/>
        </w:rPr>
      </w:pPr>
    </w:p>
    <w:p w:rsidR="00F5200E" w:rsidRDefault="00F5200E" w:rsidP="00F5200E">
      <w:pPr>
        <w:ind w:firstLine="720"/>
        <w:jc w:val="both"/>
        <w:rPr>
          <w:rFonts w:ascii="GHEA Grapalat" w:hAnsi="GHEA Grapalat" w:cs="Tahoma"/>
          <w:sz w:val="20"/>
          <w:szCs w:val="20"/>
          <w:shd w:val="clear" w:color="auto" w:fill="FFFFFF"/>
          <w:lang w:val="hy-AM"/>
        </w:rPr>
      </w:pPr>
    </w:p>
    <w:p w:rsidR="00F5200E" w:rsidRDefault="00F5200E" w:rsidP="00F5200E">
      <w:pPr>
        <w:ind w:firstLine="720"/>
        <w:jc w:val="both"/>
        <w:rPr>
          <w:rFonts w:ascii="GHEA Grapalat" w:hAnsi="GHEA Grapalat" w:cs="Tahoma"/>
          <w:sz w:val="20"/>
          <w:szCs w:val="20"/>
          <w:shd w:val="clear" w:color="auto" w:fill="FFFFFF"/>
          <w:lang w:val="hy-AM"/>
        </w:rPr>
      </w:pPr>
    </w:p>
    <w:p w:rsidR="00F5200E" w:rsidRDefault="00F5200E" w:rsidP="00F5200E">
      <w:pPr>
        <w:ind w:firstLine="720"/>
        <w:jc w:val="both"/>
        <w:rPr>
          <w:rFonts w:ascii="GHEA Grapalat" w:hAnsi="GHEA Grapalat" w:cs="Tahoma"/>
          <w:sz w:val="20"/>
          <w:szCs w:val="20"/>
          <w:shd w:val="clear" w:color="auto" w:fill="FFFFFF"/>
          <w:lang w:val="en-US"/>
        </w:rPr>
      </w:pPr>
    </w:p>
    <w:p w:rsidR="00F5200E" w:rsidRDefault="00F5200E" w:rsidP="00F5200E">
      <w:pPr>
        <w:ind w:firstLine="720"/>
        <w:jc w:val="both"/>
        <w:rPr>
          <w:rFonts w:ascii="GHEA Grapalat" w:hAnsi="GHEA Grapalat" w:cs="Tahoma"/>
          <w:sz w:val="20"/>
          <w:szCs w:val="20"/>
          <w:shd w:val="clear" w:color="auto" w:fill="FFFFFF"/>
          <w:lang w:val="en-US"/>
        </w:rPr>
      </w:pPr>
    </w:p>
    <w:p w:rsidR="00F5200E" w:rsidRDefault="00F5200E" w:rsidP="00F5200E">
      <w:pPr>
        <w:ind w:firstLine="720"/>
        <w:jc w:val="both"/>
        <w:rPr>
          <w:rFonts w:ascii="GHEA Grapalat" w:hAnsi="GHEA Grapalat" w:cs="Tahoma"/>
          <w:sz w:val="20"/>
          <w:szCs w:val="20"/>
          <w:shd w:val="clear" w:color="auto" w:fill="FFFFFF"/>
          <w:lang w:val="en-US"/>
        </w:rPr>
      </w:pPr>
    </w:p>
    <w:p w:rsidR="00F5200E" w:rsidRDefault="00F5200E" w:rsidP="00F5200E">
      <w:pPr>
        <w:spacing w:after="0"/>
        <w:ind w:firstLine="720"/>
        <w:jc w:val="both"/>
        <w:rPr>
          <w:rFonts w:ascii="GHEA Grapalat" w:hAnsi="GHEA Grapalat" w:cs="Tahoma"/>
          <w:sz w:val="20"/>
          <w:szCs w:val="20"/>
          <w:shd w:val="clear" w:color="auto" w:fill="FFFFFF"/>
          <w:lang w:val="hy-AM"/>
        </w:rPr>
      </w:pPr>
    </w:p>
    <w:p w:rsidR="00D1713F" w:rsidRDefault="00D1713F" w:rsidP="00F5200E">
      <w:pPr>
        <w:ind w:firstLine="720"/>
        <w:jc w:val="both"/>
        <w:rPr>
          <w:rFonts w:ascii="GHEA Grapalat" w:hAnsi="GHEA Grapalat" w:cs="Tahoma"/>
          <w:sz w:val="20"/>
          <w:szCs w:val="20"/>
          <w:shd w:val="clear" w:color="auto" w:fill="FFFFFF"/>
          <w:lang w:val="en-US"/>
        </w:rPr>
      </w:pPr>
    </w:p>
    <w:p w:rsidR="001B7056" w:rsidRPr="001B7056" w:rsidRDefault="001B7056" w:rsidP="00F5200E">
      <w:pPr>
        <w:ind w:firstLine="720"/>
        <w:jc w:val="both"/>
        <w:rPr>
          <w:rFonts w:ascii="GHEA Grapalat" w:hAnsi="GHEA Grapalat" w:cs="Tahoma"/>
          <w:sz w:val="20"/>
          <w:szCs w:val="20"/>
          <w:shd w:val="clear" w:color="auto" w:fill="FFFFFF"/>
          <w:lang w:val="en-US"/>
        </w:rPr>
      </w:pPr>
    </w:p>
    <w:p w:rsidR="00F5200E" w:rsidRPr="0013256C" w:rsidRDefault="00F5200E" w:rsidP="00F5200E">
      <w:pPr>
        <w:ind w:firstLine="720"/>
        <w:jc w:val="both"/>
        <w:rPr>
          <w:rFonts w:ascii="GHEA Grapalat" w:hAnsi="GHEA Grapalat" w:cs="Tahoma"/>
          <w:sz w:val="20"/>
          <w:szCs w:val="20"/>
          <w:shd w:val="clear" w:color="auto" w:fill="FFFFFF"/>
          <w:lang w:val="hy-AM"/>
        </w:rPr>
      </w:pPr>
      <w:r w:rsidRPr="00B21777">
        <w:rPr>
          <w:rFonts w:ascii="GHEA Grapalat" w:hAnsi="GHEA Grapalat" w:cs="Tahoma"/>
          <w:sz w:val="20"/>
          <w:szCs w:val="20"/>
          <w:shd w:val="clear" w:color="auto" w:fill="FFFFFF"/>
          <w:lang w:val="hy-AM"/>
        </w:rPr>
        <w:t>N</w:t>
      </w:r>
      <w:r w:rsidRPr="000B1A08">
        <w:rPr>
          <w:rFonts w:ascii="GHEA Grapalat" w:hAnsi="GHEA Grapalat" w:cs="Tahoma"/>
          <w:sz w:val="20"/>
          <w:szCs w:val="20"/>
          <w:shd w:val="clear" w:color="auto" w:fill="FFFFFF"/>
          <w:lang w:val="hy-AM"/>
        </w:rPr>
        <w:t xml:space="preserve"> </w:t>
      </w:r>
      <w:r w:rsidRPr="00B21777">
        <w:rPr>
          <w:rFonts w:ascii="GHEA Grapalat" w:hAnsi="GHEA Grapalat" w:cs="Tahoma"/>
          <w:sz w:val="20"/>
          <w:szCs w:val="20"/>
          <w:shd w:val="clear" w:color="auto" w:fill="FFFFFF"/>
          <w:lang w:val="hy-AM"/>
        </w:rPr>
        <w:t xml:space="preserve">2 գծապատկեր - </w:t>
      </w:r>
      <w:r w:rsidRPr="00B21777">
        <w:rPr>
          <w:rFonts w:ascii="GHEA Grapalat" w:hAnsi="GHEA Grapalat"/>
          <w:sz w:val="20"/>
          <w:szCs w:val="20"/>
          <w:lang w:val="hy-AM"/>
        </w:rPr>
        <w:t xml:space="preserve">«Հայանտառ» </w:t>
      </w:r>
      <w:r w:rsidRPr="00A16D6A">
        <w:rPr>
          <w:rFonts w:ascii="GHEA Grapalat" w:hAnsi="GHEA Grapalat" w:cs="Sylfaen"/>
          <w:sz w:val="20"/>
          <w:szCs w:val="20"/>
          <w:lang w:val="hy-AM"/>
        </w:rPr>
        <w:t>ՊՈԱԿ-ի</w:t>
      </w:r>
      <w:r w:rsidRPr="00B21777">
        <w:rPr>
          <w:rFonts w:ascii="GHEA Grapalat" w:hAnsi="GHEA Grapalat" w:cs="Tahoma"/>
          <w:sz w:val="20"/>
          <w:szCs w:val="20"/>
          <w:shd w:val="clear" w:color="auto" w:fill="FFFFFF"/>
          <w:lang w:val="hy-AM"/>
        </w:rPr>
        <w:t xml:space="preserve"> գործադիր մարմնի ներկայումս գործող կառուցվածքը</w:t>
      </w:r>
      <w:r>
        <w:rPr>
          <w:rFonts w:ascii="GHEA Grapalat" w:hAnsi="GHEA Grapalat" w:cs="Tahoma"/>
          <w:sz w:val="20"/>
          <w:szCs w:val="20"/>
          <w:shd w:val="clear" w:color="auto" w:fill="FFFFFF"/>
          <w:lang w:val="hy-AM"/>
        </w:rPr>
        <w:t>:</w:t>
      </w:r>
    </w:p>
    <w:p w:rsidR="00F5200E" w:rsidRPr="0013256C" w:rsidRDefault="00F5200E" w:rsidP="00F5200E">
      <w:pPr>
        <w:spacing w:after="0"/>
        <w:ind w:firstLine="720"/>
        <w:jc w:val="both"/>
        <w:rPr>
          <w:rFonts w:ascii="GHEA Grapalat" w:eastAsia="Times New Roman" w:hAnsi="GHEA Grapalat" w:cs="Sylfaen"/>
          <w:sz w:val="20"/>
          <w:szCs w:val="20"/>
          <w:lang w:val="hy-AM"/>
        </w:rPr>
      </w:pPr>
    </w:p>
    <w:p w:rsidR="00F5200E" w:rsidRDefault="00F5200E" w:rsidP="00381650">
      <w:pPr>
        <w:pStyle w:val="ListParagraph"/>
        <w:numPr>
          <w:ilvl w:val="0"/>
          <w:numId w:val="7"/>
        </w:numPr>
        <w:tabs>
          <w:tab w:val="left" w:pos="1170"/>
        </w:tabs>
        <w:spacing w:after="0" w:line="360" w:lineRule="auto"/>
        <w:ind w:left="0" w:right="-14" w:firstLine="72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607444">
        <w:rPr>
          <w:rFonts w:ascii="GHEA Grapalat" w:eastAsia="Times New Roman" w:hAnsi="GHEA Grapalat" w:cs="Sylfaen"/>
          <w:sz w:val="24"/>
          <w:szCs w:val="24"/>
          <w:lang w:val="hy-AM"/>
        </w:rPr>
        <w:t xml:space="preserve">Հայաստանի Հանրապետության բնապահպանության նախարարությունը հանրապետության անտառների պահպանության, պաշտպանության, վերարտադրության և օգտագործման բնագավառում կառավարման իրավասություններն իրականացնում է նախարարության աշխատակազմի շրջակա միջավայրի պահպանության քաղաքականության վարչության, բնապահպանական պետական տեսչության, կենսառեսուրսների կառավարման գործակալության, ինչպես նաև </w:t>
      </w:r>
      <w:r w:rsidRPr="00607444">
        <w:rPr>
          <w:rFonts w:ascii="GHEA Grapalat" w:hAnsi="GHEA Grapalat"/>
          <w:color w:val="000000"/>
          <w:sz w:val="24"/>
          <w:szCs w:val="24"/>
          <w:lang w:val="hy-AM"/>
        </w:rPr>
        <w:t xml:space="preserve">«Սևան» ազգային պարկ, «Դիլիջան» ազգային պարկ, 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«Արփի լիճ» ազգային պարկ, </w:t>
      </w:r>
      <w:r w:rsidRPr="00607444">
        <w:rPr>
          <w:rFonts w:ascii="GHEA Grapalat" w:hAnsi="GHEA Grapalat"/>
          <w:color w:val="000000"/>
          <w:sz w:val="24"/>
          <w:szCs w:val="24"/>
          <w:lang w:val="hy-AM"/>
        </w:rPr>
        <w:t xml:space="preserve">«Խոսրովի անտառ» պետական արգելոց», «Արգելոցապարկային համալիր», «Զիկատար» բնապահպանական </w:t>
      </w:r>
      <w:r w:rsidRPr="00607444">
        <w:rPr>
          <w:rFonts w:ascii="GHEA Grapalat" w:hAnsi="GHEA Grapalat"/>
          <w:color w:val="000000"/>
          <w:sz w:val="24"/>
          <w:szCs w:val="24"/>
          <w:lang w:val="hy-AM"/>
        </w:rPr>
        <w:lastRenderedPageBreak/>
        <w:t xml:space="preserve">կենտրոն, «Զանգեզուր» կենսոլորտային համալիր» </w:t>
      </w:r>
      <w:r w:rsidRPr="009504A7">
        <w:rPr>
          <w:rFonts w:ascii="GHEA Grapalat" w:hAnsi="GHEA Grapalat" w:cs="Sylfaen"/>
          <w:sz w:val="24"/>
          <w:szCs w:val="24"/>
          <w:lang w:val="hy-AM"/>
        </w:rPr>
        <w:t>ՊՈԱԿ</w:t>
      </w:r>
      <w:r>
        <w:rPr>
          <w:rFonts w:ascii="GHEA Grapalat" w:hAnsi="GHEA Grapalat" w:cs="Sylfaen"/>
          <w:sz w:val="24"/>
          <w:szCs w:val="24"/>
          <w:lang w:val="hy-AM"/>
        </w:rPr>
        <w:t>-ների</w:t>
      </w:r>
      <w:r w:rsidRPr="00607444">
        <w:rPr>
          <w:rFonts w:ascii="GHEA Grapalat" w:hAnsi="GHEA Grapalat"/>
          <w:color w:val="000000"/>
          <w:sz w:val="24"/>
          <w:szCs w:val="24"/>
          <w:lang w:val="hy-AM"/>
        </w:rPr>
        <w:t xml:space="preserve"> միջոցով՝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607444">
        <w:rPr>
          <w:rFonts w:ascii="GHEA Grapalat" w:eastAsia="Times New Roman" w:hAnsi="GHEA Grapalat" w:cs="Times New Roman"/>
          <w:sz w:val="24"/>
          <w:szCs w:val="24"/>
          <w:lang w:val="hy-AM"/>
        </w:rPr>
        <w:t>N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3 </w:t>
      </w:r>
      <w:r w:rsidRPr="00607444">
        <w:rPr>
          <w:rFonts w:ascii="GHEA Grapalat" w:eastAsia="Times New Roman" w:hAnsi="GHEA Grapalat" w:cs="Times New Roman"/>
          <w:sz w:val="24"/>
          <w:szCs w:val="24"/>
          <w:lang w:val="hy-AM"/>
        </w:rPr>
        <w:t>գծապատկեր:</w:t>
      </w:r>
    </w:p>
    <w:p w:rsidR="00F14E65" w:rsidRDefault="00F14E65" w:rsidP="00F14E65">
      <w:pPr>
        <w:pStyle w:val="ListParagraph"/>
        <w:tabs>
          <w:tab w:val="left" w:pos="1170"/>
        </w:tabs>
        <w:spacing w:after="0" w:line="360" w:lineRule="auto"/>
        <w:ind w:right="-14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F5200E" w:rsidRDefault="00F5200E" w:rsidP="00F5200E">
      <w:pPr>
        <w:pStyle w:val="ListParagraph"/>
        <w:spacing w:after="0" w:line="269" w:lineRule="auto"/>
        <w:ind w:right="-14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>
        <w:rPr>
          <w:rFonts w:ascii="GHEA Grapalat" w:eastAsia="Times New Roman" w:hAnsi="GHEA Grapalat" w:cs="Sylfae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176C0031" wp14:editId="25501AB7">
                <wp:simplePos x="0" y="0"/>
                <wp:positionH relativeFrom="column">
                  <wp:posOffset>-36195</wp:posOffset>
                </wp:positionH>
                <wp:positionV relativeFrom="paragraph">
                  <wp:posOffset>9525</wp:posOffset>
                </wp:positionV>
                <wp:extent cx="6549390" cy="4067175"/>
                <wp:effectExtent l="0" t="0" r="22860" b="28575"/>
                <wp:wrapNone/>
                <wp:docPr id="57" name="Text Box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49390" cy="406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A4610" w:rsidRDefault="002A4610" w:rsidP="00F5200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176C0031" id="Text Box 57" o:spid="_x0000_s1053" type="#_x0000_t202" style="position:absolute;left:0;text-align:left;margin-left:-2.85pt;margin-top:.75pt;width:515.7pt;height:320.2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" fillcolor="white [3201]" strokeweight="1.5pt">
                <v:textbox>
                  <w:txbxContent>
                    <w:p w:rsidR="002A4610" w:rsidRDefault="002A4610" w:rsidP="00F5200E"/>
                  </w:txbxContent>
                </v:textbox>
              </v:shape>
            </w:pict>
          </mc:Fallback>
        </mc:AlternateContent>
      </w:r>
      <w:r>
        <w:rPr>
          <w:rFonts w:ascii="GHEA Grapalat" w:eastAsia="Times New Roman" w:hAnsi="GHEA Grapalat" w:cs="Sylfae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0D1D99D4" wp14:editId="43A30819">
                <wp:simplePos x="0" y="0"/>
                <wp:positionH relativeFrom="column">
                  <wp:posOffset>630555</wp:posOffset>
                </wp:positionH>
                <wp:positionV relativeFrom="paragraph">
                  <wp:posOffset>180975</wp:posOffset>
                </wp:positionV>
                <wp:extent cx="5288333" cy="304800"/>
                <wp:effectExtent l="0" t="0" r="26670" b="19050"/>
                <wp:wrapNone/>
                <wp:docPr id="58" name="Text Box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88333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A4610" w:rsidRPr="00B77858" w:rsidRDefault="002A4610" w:rsidP="00F5200E">
                            <w:pPr>
                              <w:jc w:val="center"/>
                              <w:rPr>
                                <w:rFonts w:ascii="GHEA Grapalat" w:hAnsi="GHEA Grapalat"/>
                                <w:sz w:val="24"/>
                                <w:szCs w:val="24"/>
                                <w:lang w:val="hy-AM"/>
                              </w:rPr>
                            </w:pPr>
                            <w:r w:rsidRPr="00B77858">
                              <w:rPr>
                                <w:rFonts w:ascii="GHEA Grapalat" w:hAnsi="GHEA Grapalat"/>
                                <w:sz w:val="24"/>
                                <w:szCs w:val="24"/>
                                <w:lang w:val="hy-AM"/>
                              </w:rPr>
                              <w:t>Հայ</w:t>
                            </w:r>
                            <w:r>
                              <w:rPr>
                                <w:rFonts w:ascii="GHEA Grapalat" w:hAnsi="GHEA Grapalat"/>
                                <w:sz w:val="24"/>
                                <w:szCs w:val="24"/>
                                <w:lang w:val="hy-AM"/>
                              </w:rPr>
                              <w:t>ա</w:t>
                            </w:r>
                            <w:r w:rsidRPr="00B77858">
                              <w:rPr>
                                <w:rFonts w:ascii="GHEA Grapalat" w:hAnsi="GHEA Grapalat"/>
                                <w:sz w:val="24"/>
                                <w:szCs w:val="24"/>
                                <w:lang w:val="hy-AM"/>
                              </w:rPr>
                              <w:t>ստանի Հանրապետության բնապահպանության նախարարություն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0D1D99D4" id="Text Box 58" o:spid="_x0000_s1054" type="#_x0000_t202" style="position:absolute;left:0;text-align:left;margin-left:49.65pt;margin-top:14.25pt;width:416.4pt;height:24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" fillcolor="white [3201]" strokeweight="1pt">
                <v:textbox>
                  <w:txbxContent>
                    <w:p w:rsidR="002A4610" w:rsidRPr="00B77858" w:rsidRDefault="002A4610" w:rsidP="00F5200E">
                      <w:pPr>
                        <w:jc w:val="center"/>
                        <w:rPr>
                          <w:rFonts w:ascii="GHEA Grapalat" w:hAnsi="GHEA Grapalat"/>
                          <w:sz w:val="24"/>
                          <w:szCs w:val="24"/>
                          <w:lang w:val="hy-AM"/>
                        </w:rPr>
                      </w:pPr>
                      <w:r w:rsidRPr="00B77858">
                        <w:rPr>
                          <w:rFonts w:ascii="GHEA Grapalat" w:hAnsi="GHEA Grapalat"/>
                          <w:sz w:val="24"/>
                          <w:szCs w:val="24"/>
                          <w:lang w:val="hy-AM"/>
                        </w:rPr>
                        <w:t>Հայ</w:t>
                      </w:r>
                      <w:r>
                        <w:rPr>
                          <w:rFonts w:ascii="GHEA Grapalat" w:hAnsi="GHEA Grapalat"/>
                          <w:sz w:val="24"/>
                          <w:szCs w:val="24"/>
                          <w:lang w:val="hy-AM"/>
                        </w:rPr>
                        <w:t>ա</w:t>
                      </w:r>
                      <w:r w:rsidRPr="00B77858">
                        <w:rPr>
                          <w:rFonts w:ascii="GHEA Grapalat" w:hAnsi="GHEA Grapalat"/>
                          <w:sz w:val="24"/>
                          <w:szCs w:val="24"/>
                          <w:lang w:val="hy-AM"/>
                        </w:rPr>
                        <w:t>ստանի Հանրապետության բնապահպանության նախարարություն</w:t>
                      </w:r>
                    </w:p>
                  </w:txbxContent>
                </v:textbox>
              </v:shape>
            </w:pict>
          </mc:Fallback>
        </mc:AlternateContent>
      </w:r>
    </w:p>
    <w:p w:rsidR="00F5200E" w:rsidRDefault="00F5200E" w:rsidP="00F5200E">
      <w:pPr>
        <w:pStyle w:val="ListParagraph"/>
        <w:spacing w:after="0" w:line="269" w:lineRule="auto"/>
        <w:ind w:right="-14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</w:p>
    <w:p w:rsidR="00F5200E" w:rsidRDefault="00F5200E" w:rsidP="00F5200E">
      <w:pPr>
        <w:pStyle w:val="ListParagraph"/>
        <w:spacing w:after="0" w:line="269" w:lineRule="auto"/>
        <w:ind w:right="-14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>
        <w:rPr>
          <w:rFonts w:ascii="GHEA Grapalat" w:eastAsia="Times New Roman" w:hAnsi="GHEA Grapalat" w:cs="Sylfae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07A75C1" wp14:editId="550462AD">
                <wp:simplePos x="0" y="0"/>
                <wp:positionH relativeFrom="column">
                  <wp:posOffset>3469005</wp:posOffset>
                </wp:positionH>
                <wp:positionV relativeFrom="paragraph">
                  <wp:posOffset>84455</wp:posOffset>
                </wp:positionV>
                <wp:extent cx="0" cy="191135"/>
                <wp:effectExtent l="76200" t="0" r="57150" b="56515"/>
                <wp:wrapNone/>
                <wp:docPr id="64" name="Straight Arrow Connector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113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0CB1180F" id="Straight Arrow Connector 64" o:spid="_x0000_s1026" type="#_x0000_t32" style="position:absolute;margin-left:273.15pt;margin-top:6.65pt;width:0;height:15.05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" strokecolor="black [3200]" strokeweight="1pt">
                <v:stroke endarrow="block" joinstyle="miter"/>
              </v:shape>
            </w:pict>
          </mc:Fallback>
        </mc:AlternateContent>
      </w:r>
      <w:r>
        <w:rPr>
          <w:rFonts w:ascii="GHEA Grapalat" w:eastAsia="Times New Roman" w:hAnsi="GHEA Grapalat" w:cs="Sylfae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44A6077" wp14:editId="546371FF">
                <wp:simplePos x="0" y="0"/>
                <wp:positionH relativeFrom="column">
                  <wp:posOffset>5316855</wp:posOffset>
                </wp:positionH>
                <wp:positionV relativeFrom="paragraph">
                  <wp:posOffset>84455</wp:posOffset>
                </wp:positionV>
                <wp:extent cx="1905" cy="197485"/>
                <wp:effectExtent l="76200" t="0" r="74295" b="50165"/>
                <wp:wrapNone/>
                <wp:docPr id="66" name="Straight Arrow Connector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05" cy="19748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486F4BF5" id="Straight Arrow Connector 66" o:spid="_x0000_s1026" type="#_x0000_t32" style="position:absolute;margin-left:418.65pt;margin-top:6.65pt;width:.15pt;height:15.55pt;flip:x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" strokecolor="black [3200]" strokeweight="1pt">
                <v:stroke endarrow="block" joinstyle="miter"/>
              </v:shape>
            </w:pict>
          </mc:Fallback>
        </mc:AlternateContent>
      </w:r>
      <w:r>
        <w:rPr>
          <w:rFonts w:ascii="GHEA Grapalat" w:eastAsia="Times New Roman" w:hAnsi="GHEA Grapalat" w:cs="Sylfae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192965" wp14:editId="0E55AE6F">
                <wp:simplePos x="0" y="0"/>
                <wp:positionH relativeFrom="column">
                  <wp:posOffset>106680</wp:posOffset>
                </wp:positionH>
                <wp:positionV relativeFrom="paragraph">
                  <wp:posOffset>84455</wp:posOffset>
                </wp:positionV>
                <wp:extent cx="5212080" cy="0"/>
                <wp:effectExtent l="0" t="0" r="26670" b="19050"/>
                <wp:wrapNone/>
                <wp:docPr id="62" name="Straight Connector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1208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15163CDC" id="Straight Connector 6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.4pt,6.65pt" to="418.8pt,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" strokecolor="black [3200]" strokeweight="1pt">
                <v:stroke joinstyle="miter"/>
              </v:line>
            </w:pict>
          </mc:Fallback>
        </mc:AlternateContent>
      </w:r>
      <w:r>
        <w:rPr>
          <w:rFonts w:ascii="GHEA Grapalat" w:eastAsia="Times New Roman" w:hAnsi="GHEA Grapalat" w:cs="Sylfae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8118848" wp14:editId="23A5EF3A">
                <wp:simplePos x="0" y="0"/>
                <wp:positionH relativeFrom="column">
                  <wp:posOffset>106680</wp:posOffset>
                </wp:positionH>
                <wp:positionV relativeFrom="paragraph">
                  <wp:posOffset>84455</wp:posOffset>
                </wp:positionV>
                <wp:extent cx="0" cy="1374140"/>
                <wp:effectExtent l="76200" t="0" r="57150" b="54610"/>
                <wp:wrapNone/>
                <wp:docPr id="75" name="Straight Arrow Connector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741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70D47D22" id="Straight Arrow Connector 75" o:spid="_x0000_s1026" type="#_x0000_t32" style="position:absolute;margin-left:8.4pt;margin-top:6.65pt;width:0;height:108.2pt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" strokecolor="black [3200]" strokeweight="1pt">
                <v:stroke endarrow="block" joinstyle="miter"/>
              </v:shape>
            </w:pict>
          </mc:Fallback>
        </mc:AlternateContent>
      </w:r>
      <w:r>
        <w:rPr>
          <w:rFonts w:ascii="GHEA Grapalat" w:eastAsia="Times New Roman" w:hAnsi="GHEA Grapalat" w:cs="Sylfae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FD738F9" wp14:editId="6EB16512">
                <wp:simplePos x="0" y="0"/>
                <wp:positionH relativeFrom="column">
                  <wp:posOffset>1421470</wp:posOffset>
                </wp:positionH>
                <wp:positionV relativeFrom="paragraph">
                  <wp:posOffset>87217</wp:posOffset>
                </wp:positionV>
                <wp:extent cx="0" cy="192199"/>
                <wp:effectExtent l="76200" t="0" r="57150" b="55880"/>
                <wp:wrapNone/>
                <wp:docPr id="76" name="Straight Arrow Connector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219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1FC53A06" id="Straight Arrow Connector 76" o:spid="_x0000_s1026" type="#_x0000_t32" style="position:absolute;margin-left:111.95pt;margin-top:6.85pt;width:0;height:15.1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" strokecolor="black [3200]" strokeweight="1pt">
                <v:stroke endarrow="block" joinstyle="miter"/>
              </v:shape>
            </w:pict>
          </mc:Fallback>
        </mc:AlternateContent>
      </w:r>
    </w:p>
    <w:p w:rsidR="00F5200E" w:rsidRDefault="00F5200E" w:rsidP="00F5200E">
      <w:pPr>
        <w:pStyle w:val="ListParagraph"/>
        <w:spacing w:after="0" w:line="269" w:lineRule="auto"/>
        <w:ind w:right="-14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>
        <w:rPr>
          <w:rFonts w:ascii="GHEA Grapalat" w:eastAsia="Times New Roman" w:hAnsi="GHEA Grapalat" w:cs="Sylfae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67F61B8" wp14:editId="7FD4A52F">
                <wp:simplePos x="0" y="0"/>
                <wp:positionH relativeFrom="column">
                  <wp:posOffset>4519946</wp:posOffset>
                </wp:positionH>
                <wp:positionV relativeFrom="paragraph">
                  <wp:posOffset>45101</wp:posOffset>
                </wp:positionV>
                <wp:extent cx="1595832" cy="1054100"/>
                <wp:effectExtent l="0" t="0" r="23495" b="12700"/>
                <wp:wrapNone/>
                <wp:docPr id="61" name="Text Box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5832" cy="1054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A4610" w:rsidRPr="00B77858" w:rsidRDefault="002A4610" w:rsidP="00F5200E">
                            <w:pPr>
                              <w:jc w:val="center"/>
                              <w:rPr>
                                <w:rFonts w:ascii="GHEA Grapalat" w:hAnsi="GHEA Grapalat"/>
                                <w:sz w:val="24"/>
                                <w:szCs w:val="24"/>
                                <w:lang w:val="hy-AM"/>
                              </w:rPr>
                            </w:pPr>
                            <w:r w:rsidRPr="00B77858">
                              <w:rPr>
                                <w:rFonts w:ascii="GHEA Grapalat" w:hAnsi="GHEA Grapalat"/>
                                <w:sz w:val="24"/>
                                <w:szCs w:val="24"/>
                                <w:lang w:val="hy-AM"/>
                              </w:rPr>
                              <w:t>Կենսառեսուրսների կառավարման գործակալություն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267F61B8" id="Text Box 61" o:spid="_x0000_s1055" type="#_x0000_t202" style="position:absolute;left:0;text-align:left;margin-left:355.9pt;margin-top:3.55pt;width:125.65pt;height:83pt;z-index: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" fillcolor="white [3201]" strokeweight="1pt">
                <v:textbox>
                  <w:txbxContent>
                    <w:p w:rsidR="002A4610" w:rsidRPr="00B77858" w:rsidRDefault="002A4610" w:rsidP="00F5200E">
                      <w:pPr>
                        <w:jc w:val="center"/>
                        <w:rPr>
                          <w:rFonts w:ascii="GHEA Grapalat" w:hAnsi="GHEA Grapalat"/>
                          <w:sz w:val="24"/>
                          <w:szCs w:val="24"/>
                          <w:lang w:val="hy-AM"/>
                        </w:rPr>
                      </w:pPr>
                      <w:r w:rsidRPr="00B77858">
                        <w:rPr>
                          <w:rFonts w:ascii="GHEA Grapalat" w:hAnsi="GHEA Grapalat"/>
                          <w:sz w:val="24"/>
                          <w:szCs w:val="24"/>
                          <w:lang w:val="hy-AM"/>
                        </w:rPr>
                        <w:t>Կենսառեսուրսների կառավարման գործակալություն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GHEA Grapalat" w:eastAsia="Times New Roman" w:hAnsi="GHEA Grapalat" w:cs="Sylfae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BD1F802" wp14:editId="612428D6">
                <wp:simplePos x="0" y="0"/>
                <wp:positionH relativeFrom="column">
                  <wp:posOffset>2755212</wp:posOffset>
                </wp:positionH>
                <wp:positionV relativeFrom="paragraph">
                  <wp:posOffset>45101</wp:posOffset>
                </wp:positionV>
                <wp:extent cx="1642240" cy="1054100"/>
                <wp:effectExtent l="0" t="0" r="15240" b="12700"/>
                <wp:wrapNone/>
                <wp:docPr id="60" name="Text Box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2240" cy="1054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A4610" w:rsidRPr="00B77858" w:rsidRDefault="002A4610" w:rsidP="00F5200E">
                            <w:pPr>
                              <w:jc w:val="center"/>
                              <w:rPr>
                                <w:rFonts w:ascii="GHEA Grapalat" w:hAnsi="GHEA Grapalat"/>
                                <w:sz w:val="24"/>
                                <w:szCs w:val="24"/>
                                <w:lang w:val="hy-AM"/>
                              </w:rPr>
                            </w:pPr>
                            <w:r w:rsidRPr="00B77858">
                              <w:rPr>
                                <w:rFonts w:ascii="GHEA Grapalat" w:hAnsi="GHEA Grapalat"/>
                                <w:sz w:val="24"/>
                                <w:szCs w:val="24"/>
                                <w:lang w:val="hy-AM"/>
                              </w:rPr>
                              <w:t>Բնապահպանական պետական տեսչություն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1BD1F802" id="Text Box 60" o:spid="_x0000_s1056" type="#_x0000_t202" style="position:absolute;left:0;text-align:left;margin-left:216.95pt;margin-top:3.55pt;width:129.3pt;height:83pt;z-index:2516551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" fillcolor="white [3201]" strokeweight="1pt">
                <v:textbox>
                  <w:txbxContent>
                    <w:p w:rsidR="002A4610" w:rsidRPr="00B77858" w:rsidRDefault="002A4610" w:rsidP="00F5200E">
                      <w:pPr>
                        <w:jc w:val="center"/>
                        <w:rPr>
                          <w:rFonts w:ascii="GHEA Grapalat" w:hAnsi="GHEA Grapalat"/>
                          <w:sz w:val="24"/>
                          <w:szCs w:val="24"/>
                          <w:lang w:val="hy-AM"/>
                        </w:rPr>
                      </w:pPr>
                      <w:r w:rsidRPr="00B77858">
                        <w:rPr>
                          <w:rFonts w:ascii="GHEA Grapalat" w:hAnsi="GHEA Grapalat"/>
                          <w:sz w:val="24"/>
                          <w:szCs w:val="24"/>
                          <w:lang w:val="hy-AM"/>
                        </w:rPr>
                        <w:t>Բնապահպանական պետական տեսչություն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GHEA Grapalat" w:eastAsia="Times New Roman" w:hAnsi="GHEA Grapalat" w:cs="Sylfae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33F77DA" wp14:editId="74E5C56D">
                <wp:simplePos x="0" y="0"/>
                <wp:positionH relativeFrom="column">
                  <wp:posOffset>338168</wp:posOffset>
                </wp:positionH>
                <wp:positionV relativeFrom="paragraph">
                  <wp:posOffset>45101</wp:posOffset>
                </wp:positionV>
                <wp:extent cx="2201549" cy="1054181"/>
                <wp:effectExtent l="0" t="0" r="27305" b="12700"/>
                <wp:wrapNone/>
                <wp:docPr id="59" name="Text Box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1549" cy="105418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A4610" w:rsidRPr="00B77858" w:rsidRDefault="002A4610" w:rsidP="00F5200E">
                            <w:pPr>
                              <w:jc w:val="center"/>
                              <w:rPr>
                                <w:rFonts w:ascii="GHEA Grapalat" w:hAnsi="GHEA Grapalat"/>
                                <w:sz w:val="24"/>
                                <w:szCs w:val="24"/>
                                <w:lang w:val="hy-AM"/>
                              </w:rPr>
                            </w:pPr>
                            <w:r w:rsidRPr="00B77858">
                              <w:rPr>
                                <w:rFonts w:ascii="GHEA Grapalat" w:hAnsi="GHEA Grapalat"/>
                                <w:sz w:val="24"/>
                                <w:szCs w:val="24"/>
                                <w:lang w:val="hy-AM"/>
                              </w:rPr>
                              <w:t>Աշխատակազմի շրջակա միջավայրի պահպանության քաղաքականության վարչություն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433F77DA" id="Text Box 59" o:spid="_x0000_s1057" type="#_x0000_t202" style="position:absolute;left:0;text-align:left;margin-left:26.65pt;margin-top:3.55pt;width:173.35pt;height:83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" fillcolor="white [3201]" strokeweight="1pt">
                <v:textbox>
                  <w:txbxContent>
                    <w:p w:rsidR="002A4610" w:rsidRPr="00B77858" w:rsidRDefault="002A4610" w:rsidP="00F5200E">
                      <w:pPr>
                        <w:jc w:val="center"/>
                        <w:rPr>
                          <w:rFonts w:ascii="GHEA Grapalat" w:hAnsi="GHEA Grapalat"/>
                          <w:sz w:val="24"/>
                          <w:szCs w:val="24"/>
                          <w:lang w:val="hy-AM"/>
                        </w:rPr>
                      </w:pPr>
                      <w:r w:rsidRPr="00B77858">
                        <w:rPr>
                          <w:rFonts w:ascii="GHEA Grapalat" w:hAnsi="GHEA Grapalat"/>
                          <w:sz w:val="24"/>
                          <w:szCs w:val="24"/>
                          <w:lang w:val="hy-AM"/>
                        </w:rPr>
                        <w:t>Աշխատակազմի շրջակա միջավայրի պահպանության քաղաքականության վարչություն</w:t>
                      </w:r>
                    </w:p>
                  </w:txbxContent>
                </v:textbox>
              </v:shape>
            </w:pict>
          </mc:Fallback>
        </mc:AlternateContent>
      </w:r>
    </w:p>
    <w:p w:rsidR="00F5200E" w:rsidRDefault="00F5200E" w:rsidP="00F5200E">
      <w:pPr>
        <w:pStyle w:val="ListParagraph"/>
        <w:spacing w:after="0" w:line="269" w:lineRule="auto"/>
        <w:ind w:right="-14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</w:p>
    <w:p w:rsidR="00F5200E" w:rsidRDefault="00F5200E" w:rsidP="00F5200E">
      <w:pPr>
        <w:pStyle w:val="ListParagraph"/>
        <w:spacing w:after="0" w:line="269" w:lineRule="auto"/>
        <w:ind w:right="-14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</w:p>
    <w:p w:rsidR="00F5200E" w:rsidRDefault="00F5200E" w:rsidP="00F5200E">
      <w:pPr>
        <w:pStyle w:val="ListParagraph"/>
        <w:spacing w:after="0" w:line="269" w:lineRule="auto"/>
        <w:ind w:right="-14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</w:p>
    <w:p w:rsidR="00F5200E" w:rsidRDefault="00F5200E" w:rsidP="00F5200E">
      <w:pPr>
        <w:pStyle w:val="ListParagraph"/>
        <w:spacing w:after="0" w:line="269" w:lineRule="auto"/>
        <w:ind w:right="-14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</w:p>
    <w:p w:rsidR="00F5200E" w:rsidRDefault="00F5200E" w:rsidP="00F5200E">
      <w:pPr>
        <w:pStyle w:val="ListParagraph"/>
        <w:spacing w:after="0" w:line="269" w:lineRule="auto"/>
        <w:ind w:right="-14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>
        <w:rPr>
          <w:rFonts w:ascii="GHEA Grapalat" w:eastAsia="Times New Roman" w:hAnsi="GHEA Grapalat" w:cs="Sylfae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DD3E1A2" wp14:editId="3483C112">
                <wp:simplePos x="0" y="0"/>
                <wp:positionH relativeFrom="column">
                  <wp:posOffset>78105</wp:posOffset>
                </wp:positionH>
                <wp:positionV relativeFrom="paragraph">
                  <wp:posOffset>90170</wp:posOffset>
                </wp:positionV>
                <wp:extent cx="6086475" cy="343628"/>
                <wp:effectExtent l="0" t="0" r="28575" b="18415"/>
                <wp:wrapNone/>
                <wp:docPr id="67" name="Text Box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86475" cy="34362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A4610" w:rsidRPr="004F1DDC" w:rsidRDefault="002A4610" w:rsidP="00F5200E">
                            <w:pPr>
                              <w:jc w:val="center"/>
                              <w:rPr>
                                <w:rFonts w:ascii="GHEA Grapalat" w:hAnsi="GHEA Grapalat"/>
                                <w:sz w:val="24"/>
                                <w:szCs w:val="24"/>
                                <w:lang w:val="hy-AM"/>
                              </w:rPr>
                            </w:pPr>
                            <w:r w:rsidRPr="004F1DDC">
                              <w:rPr>
                                <w:rFonts w:ascii="GHEA Grapalat" w:hAnsi="GHEA Grapalat"/>
                                <w:sz w:val="24"/>
                                <w:szCs w:val="24"/>
                                <w:lang w:val="hy-AM"/>
                              </w:rPr>
                              <w:t>Պետական ոչ առևտրային կազմակերպություններ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2DD3E1A2" id="Text Box 67" o:spid="_x0000_s1058" type="#_x0000_t202" style="position:absolute;left:0;text-align:left;margin-left:6.15pt;margin-top:7.1pt;width:479.25pt;height:27.0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" fillcolor="white [3201]" strokeweight="1pt">
                <v:textbox>
                  <w:txbxContent>
                    <w:p w:rsidR="002A4610" w:rsidRPr="004F1DDC" w:rsidRDefault="002A4610" w:rsidP="00F5200E">
                      <w:pPr>
                        <w:jc w:val="center"/>
                        <w:rPr>
                          <w:rFonts w:ascii="GHEA Grapalat" w:hAnsi="GHEA Grapalat"/>
                          <w:sz w:val="24"/>
                          <w:szCs w:val="24"/>
                          <w:lang w:val="hy-AM"/>
                        </w:rPr>
                      </w:pPr>
                      <w:r w:rsidRPr="004F1DDC">
                        <w:rPr>
                          <w:rFonts w:ascii="GHEA Grapalat" w:hAnsi="GHEA Grapalat"/>
                          <w:sz w:val="24"/>
                          <w:szCs w:val="24"/>
                          <w:lang w:val="hy-AM"/>
                        </w:rPr>
                        <w:t>Պետական ոչ առևտրային կազմակերպություններ</w:t>
                      </w:r>
                    </w:p>
                  </w:txbxContent>
                </v:textbox>
              </v:shape>
            </w:pict>
          </mc:Fallback>
        </mc:AlternateContent>
      </w:r>
    </w:p>
    <w:p w:rsidR="00F5200E" w:rsidRDefault="00F5200E" w:rsidP="00F5200E">
      <w:pPr>
        <w:pStyle w:val="ListParagraph"/>
        <w:spacing w:after="0" w:line="269" w:lineRule="auto"/>
        <w:ind w:right="-14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</w:p>
    <w:p w:rsidR="00F5200E" w:rsidRDefault="00F5200E" w:rsidP="00F5200E">
      <w:pPr>
        <w:pStyle w:val="ListParagraph"/>
        <w:spacing w:after="0" w:line="269" w:lineRule="auto"/>
        <w:ind w:right="-14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>
        <w:rPr>
          <w:rFonts w:ascii="GHEA Grapalat" w:eastAsia="Times New Roman" w:hAnsi="GHEA Grapalat" w:cs="Sylfae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D929260" wp14:editId="3B06479D">
                <wp:simplePos x="0" y="0"/>
                <wp:positionH relativeFrom="column">
                  <wp:posOffset>3018902</wp:posOffset>
                </wp:positionH>
                <wp:positionV relativeFrom="paragraph">
                  <wp:posOffset>45643</wp:posOffset>
                </wp:positionV>
                <wp:extent cx="1375828" cy="591709"/>
                <wp:effectExtent l="0" t="0" r="15240" b="1841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5828" cy="591709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4610" w:rsidRPr="003867A7" w:rsidRDefault="002A4610" w:rsidP="00F5200E">
                            <w:pPr>
                              <w:jc w:val="center"/>
                              <w:rPr>
                                <w:rFonts w:ascii="GHEA Grapalat" w:hAnsi="GHEA Grapalat"/>
                                <w:sz w:val="24"/>
                                <w:szCs w:val="24"/>
                                <w:lang w:val="hy-AM"/>
                              </w:rPr>
                            </w:pPr>
                            <w:r w:rsidRPr="003867A7">
                              <w:rPr>
                                <w:rFonts w:ascii="GHEA Grapalat" w:hAnsi="GHEA Grapalat"/>
                                <w:sz w:val="24"/>
                                <w:szCs w:val="24"/>
                                <w:lang w:val="hy-AM"/>
                              </w:rPr>
                              <w:t>«Արփի լիճ»</w:t>
                            </w:r>
                            <w:r>
                              <w:rPr>
                                <w:rFonts w:ascii="GHEA Grapalat" w:hAnsi="GHEA Grapalat"/>
                                <w:sz w:val="24"/>
                                <w:szCs w:val="24"/>
                                <w:lang w:val="hy-AM"/>
                              </w:rPr>
                              <w:t xml:space="preserve"> </w:t>
                            </w:r>
                            <w:r w:rsidRPr="00607444">
                              <w:rPr>
                                <w:rFonts w:ascii="GHEA Grapalat" w:hAnsi="GHEA Grapalat"/>
                                <w:color w:val="000000"/>
                                <w:sz w:val="24"/>
                                <w:szCs w:val="24"/>
                                <w:lang w:val="hy-AM"/>
                              </w:rPr>
                              <w:t>ազգային պարկ</w:t>
                            </w:r>
                            <w:r>
                              <w:rPr>
                                <w:rFonts w:ascii="GHEA Grapalat" w:hAnsi="GHEA Grapalat"/>
                                <w:color w:val="000000"/>
                                <w:sz w:val="24"/>
                                <w:szCs w:val="24"/>
                                <w:lang w:val="hy-AM"/>
                              </w:rPr>
                              <w:t>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3D929260" id="Text Box 1" o:spid="_x0000_s1059" type="#_x0000_t202" style="position:absolute;left:0;text-align:left;margin-left:237.7pt;margin-top:3.6pt;width:108.35pt;height:46.6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" fillcolor="white [3201]" strokecolor="black [3200]" strokeweight="1pt">
                <v:textbox>
                  <w:txbxContent>
                    <w:p w:rsidR="002A4610" w:rsidRPr="003867A7" w:rsidRDefault="002A4610" w:rsidP="00F5200E">
                      <w:pPr>
                        <w:jc w:val="center"/>
                        <w:rPr>
                          <w:rFonts w:ascii="GHEA Grapalat" w:hAnsi="GHEA Grapalat"/>
                          <w:sz w:val="24"/>
                          <w:szCs w:val="24"/>
                          <w:lang w:val="hy-AM"/>
                        </w:rPr>
                      </w:pPr>
                      <w:r w:rsidRPr="003867A7">
                        <w:rPr>
                          <w:rFonts w:ascii="GHEA Grapalat" w:hAnsi="GHEA Grapalat"/>
                          <w:sz w:val="24"/>
                          <w:szCs w:val="24"/>
                          <w:lang w:val="hy-AM"/>
                        </w:rPr>
                        <w:t>«Արփի լիճ»</w:t>
                      </w:r>
                      <w:r>
                        <w:rPr>
                          <w:rFonts w:ascii="GHEA Grapalat" w:hAnsi="GHEA Grapalat"/>
                          <w:sz w:val="24"/>
                          <w:szCs w:val="24"/>
                          <w:lang w:val="hy-AM"/>
                        </w:rPr>
                        <w:t xml:space="preserve"> </w:t>
                      </w:r>
                      <w:r w:rsidRPr="00607444">
                        <w:rPr>
                          <w:rFonts w:ascii="GHEA Grapalat" w:hAnsi="GHEA Grapalat"/>
                          <w:color w:val="000000"/>
                          <w:sz w:val="24"/>
                          <w:szCs w:val="24"/>
                          <w:lang w:val="hy-AM"/>
                        </w:rPr>
                        <w:t>ազգային պարկ</w:t>
                      </w:r>
                      <w:r>
                        <w:rPr>
                          <w:rFonts w:ascii="GHEA Grapalat" w:hAnsi="GHEA Grapalat"/>
                          <w:color w:val="000000"/>
                          <w:sz w:val="24"/>
                          <w:szCs w:val="24"/>
                          <w:lang w:val="hy-AM"/>
                        </w:rPr>
                        <w:t>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GHEA Grapalat" w:eastAsia="Times New Roman" w:hAnsi="GHEA Grapalat" w:cs="Sylfae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AF62A99" wp14:editId="50CD243F">
                <wp:simplePos x="0" y="0"/>
                <wp:positionH relativeFrom="column">
                  <wp:posOffset>1571939</wp:posOffset>
                </wp:positionH>
                <wp:positionV relativeFrom="paragraph">
                  <wp:posOffset>45643</wp:posOffset>
                </wp:positionV>
                <wp:extent cx="1380337" cy="564515"/>
                <wp:effectExtent l="0" t="0" r="10795" b="26035"/>
                <wp:wrapNone/>
                <wp:docPr id="69" name="Text Box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0337" cy="5645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A4610" w:rsidRDefault="002A4610" w:rsidP="00F5200E">
                            <w:pPr>
                              <w:jc w:val="center"/>
                            </w:pPr>
                            <w:r w:rsidRPr="00607444">
                              <w:rPr>
                                <w:rFonts w:ascii="GHEA Grapalat" w:hAnsi="GHEA Grapalat"/>
                                <w:color w:val="000000"/>
                                <w:sz w:val="24"/>
                                <w:szCs w:val="24"/>
                                <w:lang w:val="hy-AM"/>
                              </w:rPr>
                              <w:t>«Դիլիջան» ազգային պարկ</w:t>
                            </w:r>
                            <w:r>
                              <w:rPr>
                                <w:rFonts w:ascii="GHEA Grapalat" w:hAnsi="GHEA Grapalat"/>
                                <w:color w:val="000000"/>
                                <w:sz w:val="24"/>
                                <w:szCs w:val="24"/>
                                <w:lang w:val="hy-AM"/>
                              </w:rPr>
                              <w:t>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7AF62A99" id="Text Box 69" o:spid="_x0000_s1060" type="#_x0000_t202" style="position:absolute;left:0;text-align:left;margin-left:123.75pt;margin-top:3.6pt;width:108.7pt;height:44.4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" fillcolor="white [3201]" strokeweight="1pt">
                <v:textbox>
                  <w:txbxContent>
                    <w:p w:rsidR="002A4610" w:rsidRDefault="002A4610" w:rsidP="00F5200E">
                      <w:pPr>
                        <w:jc w:val="center"/>
                      </w:pPr>
                      <w:r w:rsidRPr="00607444">
                        <w:rPr>
                          <w:rFonts w:ascii="GHEA Grapalat" w:hAnsi="GHEA Grapalat"/>
                          <w:color w:val="000000"/>
                          <w:sz w:val="24"/>
                          <w:szCs w:val="24"/>
                          <w:lang w:val="hy-AM"/>
                        </w:rPr>
                        <w:t>«Դիլիջան» ազգային պարկ</w:t>
                      </w:r>
                      <w:r>
                        <w:rPr>
                          <w:rFonts w:ascii="GHEA Grapalat" w:hAnsi="GHEA Grapalat"/>
                          <w:color w:val="000000"/>
                          <w:sz w:val="24"/>
                          <w:szCs w:val="24"/>
                          <w:lang w:val="hy-AM"/>
                        </w:rPr>
                        <w:t>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GHEA Grapalat" w:eastAsia="Times New Roman" w:hAnsi="GHEA Grapalat" w:cs="Sylfae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8F457AE" wp14:editId="00D4A367">
                <wp:simplePos x="0" y="0"/>
                <wp:positionH relativeFrom="column">
                  <wp:posOffset>4445768</wp:posOffset>
                </wp:positionH>
                <wp:positionV relativeFrom="paragraph">
                  <wp:posOffset>55692</wp:posOffset>
                </wp:positionV>
                <wp:extent cx="1778411" cy="581967"/>
                <wp:effectExtent l="0" t="0" r="12700" b="27940"/>
                <wp:wrapNone/>
                <wp:docPr id="71" name="Text Box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8411" cy="58196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A4610" w:rsidRDefault="002A4610" w:rsidP="00F5200E">
                            <w:pPr>
                              <w:jc w:val="center"/>
                            </w:pPr>
                            <w:r w:rsidRPr="00607444">
                              <w:rPr>
                                <w:rFonts w:ascii="GHEA Grapalat" w:hAnsi="GHEA Grapalat"/>
                                <w:color w:val="000000"/>
                                <w:sz w:val="24"/>
                                <w:szCs w:val="24"/>
                                <w:lang w:val="hy-AM"/>
                              </w:rPr>
                              <w:t xml:space="preserve">«Խոսրովի անտառ» </w:t>
                            </w:r>
                            <w:r>
                              <w:rPr>
                                <w:rFonts w:ascii="GHEA Grapalat" w:hAnsi="GHEA Grapalat"/>
                                <w:color w:val="000000"/>
                                <w:sz w:val="24"/>
                                <w:szCs w:val="24"/>
                                <w:lang w:val="hy-AM"/>
                              </w:rPr>
                              <w:t xml:space="preserve">պետական արգելոց»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68F457AE" id="Text Box 71" o:spid="_x0000_s1061" type="#_x0000_t202" style="position:absolute;left:0;text-align:left;margin-left:350.05pt;margin-top:4.4pt;width:140.05pt;height:45.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" fillcolor="white [3201]" strokeweight="1pt">
                <v:textbox>
                  <w:txbxContent>
                    <w:p w:rsidR="002A4610" w:rsidRDefault="002A4610" w:rsidP="00F5200E">
                      <w:pPr>
                        <w:jc w:val="center"/>
                      </w:pPr>
                      <w:r w:rsidRPr="00607444">
                        <w:rPr>
                          <w:rFonts w:ascii="GHEA Grapalat" w:hAnsi="GHEA Grapalat"/>
                          <w:color w:val="000000"/>
                          <w:sz w:val="24"/>
                          <w:szCs w:val="24"/>
                          <w:lang w:val="hy-AM"/>
                        </w:rPr>
                        <w:t xml:space="preserve">«Խոսրովի անտառ» </w:t>
                      </w:r>
                      <w:r>
                        <w:rPr>
                          <w:rFonts w:ascii="GHEA Grapalat" w:hAnsi="GHEA Grapalat"/>
                          <w:color w:val="000000"/>
                          <w:sz w:val="24"/>
                          <w:szCs w:val="24"/>
                          <w:lang w:val="hy-AM"/>
                        </w:rPr>
                        <w:t xml:space="preserve">պետական արգելոց»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GHEA Grapalat" w:eastAsia="Times New Roman" w:hAnsi="GHEA Grapalat" w:cs="Sylfae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88D5D30" wp14:editId="623CF22C">
                <wp:simplePos x="0" y="0"/>
                <wp:positionH relativeFrom="column">
                  <wp:posOffset>53182</wp:posOffset>
                </wp:positionH>
                <wp:positionV relativeFrom="paragraph">
                  <wp:posOffset>46137</wp:posOffset>
                </wp:positionV>
                <wp:extent cx="1450226" cy="564948"/>
                <wp:effectExtent l="0" t="0" r="17145" b="26035"/>
                <wp:wrapNone/>
                <wp:docPr id="68" name="Text Box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0226" cy="56494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A4610" w:rsidRDefault="002A4610" w:rsidP="00F5200E">
                            <w:pPr>
                              <w:jc w:val="center"/>
                            </w:pPr>
                            <w:r w:rsidRPr="00607444">
                              <w:rPr>
                                <w:rFonts w:ascii="GHEA Grapalat" w:hAnsi="GHEA Grapalat"/>
                                <w:color w:val="000000"/>
                                <w:sz w:val="24"/>
                                <w:szCs w:val="24"/>
                                <w:lang w:val="hy-AM"/>
                              </w:rPr>
                              <w:t>«Սևան» ազգային պարկ</w:t>
                            </w:r>
                            <w:r>
                              <w:rPr>
                                <w:rFonts w:ascii="GHEA Grapalat" w:hAnsi="GHEA Grapalat"/>
                                <w:color w:val="000000"/>
                                <w:sz w:val="24"/>
                                <w:szCs w:val="24"/>
                                <w:lang w:val="hy-AM"/>
                              </w:rPr>
                              <w:t>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788D5D30" id="Text Box 68" o:spid="_x0000_s1062" type="#_x0000_t202" style="position:absolute;left:0;text-align:left;margin-left:4.2pt;margin-top:3.65pt;width:114.2pt;height:44.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" fillcolor="white [3201]" strokeweight="1pt">
                <v:textbox>
                  <w:txbxContent>
                    <w:p w:rsidR="002A4610" w:rsidRDefault="002A4610" w:rsidP="00F5200E">
                      <w:pPr>
                        <w:jc w:val="center"/>
                      </w:pPr>
                      <w:r w:rsidRPr="00607444">
                        <w:rPr>
                          <w:rFonts w:ascii="GHEA Grapalat" w:hAnsi="GHEA Grapalat"/>
                          <w:color w:val="000000"/>
                          <w:sz w:val="24"/>
                          <w:szCs w:val="24"/>
                          <w:lang w:val="hy-AM"/>
                        </w:rPr>
                        <w:t>«Սևան» ազգային պարկ</w:t>
                      </w:r>
                      <w:r>
                        <w:rPr>
                          <w:rFonts w:ascii="GHEA Grapalat" w:hAnsi="GHEA Grapalat"/>
                          <w:color w:val="000000"/>
                          <w:sz w:val="24"/>
                          <w:szCs w:val="24"/>
                          <w:lang w:val="hy-AM"/>
                        </w:rPr>
                        <w:t>»</w:t>
                      </w:r>
                    </w:p>
                  </w:txbxContent>
                </v:textbox>
              </v:shape>
            </w:pict>
          </mc:Fallback>
        </mc:AlternateContent>
      </w:r>
    </w:p>
    <w:p w:rsidR="00F5200E" w:rsidRDefault="00F5200E" w:rsidP="00F5200E">
      <w:pPr>
        <w:pStyle w:val="ListParagraph"/>
        <w:spacing w:after="0" w:line="269" w:lineRule="auto"/>
        <w:ind w:right="-14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</w:p>
    <w:p w:rsidR="00F5200E" w:rsidRDefault="00F5200E" w:rsidP="00F5200E">
      <w:pPr>
        <w:pStyle w:val="ListParagraph"/>
        <w:spacing w:after="0" w:line="269" w:lineRule="auto"/>
        <w:ind w:right="-14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</w:p>
    <w:p w:rsidR="00F5200E" w:rsidRDefault="00F5200E" w:rsidP="00F5200E">
      <w:pPr>
        <w:pStyle w:val="ListParagraph"/>
        <w:spacing w:after="0" w:line="269" w:lineRule="auto"/>
        <w:ind w:right="-14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>
        <w:rPr>
          <w:rFonts w:ascii="GHEA Grapalat" w:eastAsia="Times New Roman" w:hAnsi="GHEA Grapalat" w:cs="Sylfae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7237167" wp14:editId="05C25A15">
                <wp:simplePos x="0" y="0"/>
                <wp:positionH relativeFrom="column">
                  <wp:posOffset>227508</wp:posOffset>
                </wp:positionH>
                <wp:positionV relativeFrom="paragraph">
                  <wp:posOffset>141658</wp:posOffset>
                </wp:positionV>
                <wp:extent cx="1776095" cy="797560"/>
                <wp:effectExtent l="0" t="0" r="14605" b="21590"/>
                <wp:wrapNone/>
                <wp:docPr id="72" name="Text Box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6095" cy="797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A4610" w:rsidRDefault="002A4610" w:rsidP="00F5200E">
                            <w:pPr>
                              <w:jc w:val="center"/>
                            </w:pPr>
                            <w:r w:rsidRPr="00607444">
                              <w:rPr>
                                <w:rFonts w:ascii="GHEA Grapalat" w:hAnsi="GHEA Grapalat"/>
                                <w:color w:val="000000"/>
                                <w:sz w:val="24"/>
                                <w:szCs w:val="24"/>
                                <w:lang w:val="hy-AM"/>
                              </w:rPr>
                              <w:t>«Արգելոցապարկային համալիր»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57237167" id="Text Box 72" o:spid="_x0000_s1063" type="#_x0000_t202" style="position:absolute;left:0;text-align:left;margin-left:17.9pt;margin-top:11.15pt;width:139.85pt;height:62.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" fillcolor="white [3201]" strokeweight="1pt">
                <v:textbox>
                  <w:txbxContent>
                    <w:p w:rsidR="002A4610" w:rsidRDefault="002A4610" w:rsidP="00F5200E">
                      <w:pPr>
                        <w:jc w:val="center"/>
                      </w:pPr>
                      <w:r w:rsidRPr="00607444">
                        <w:rPr>
                          <w:rFonts w:ascii="GHEA Grapalat" w:hAnsi="GHEA Grapalat"/>
                          <w:color w:val="000000"/>
                          <w:sz w:val="24"/>
                          <w:szCs w:val="24"/>
                          <w:lang w:val="hy-AM"/>
                        </w:rPr>
                        <w:t>«Արգելոցապարկային համալիր»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GHEA Grapalat" w:eastAsia="Times New Roman" w:hAnsi="GHEA Grapalat" w:cs="Sylfae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C068D0E" wp14:editId="725E191D">
                <wp:simplePos x="0" y="0"/>
                <wp:positionH relativeFrom="column">
                  <wp:posOffset>4228736</wp:posOffset>
                </wp:positionH>
                <wp:positionV relativeFrom="paragraph">
                  <wp:posOffset>141658</wp:posOffset>
                </wp:positionV>
                <wp:extent cx="1566387" cy="797560"/>
                <wp:effectExtent l="0" t="0" r="15240" b="21590"/>
                <wp:wrapNone/>
                <wp:docPr id="74" name="Text Box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6387" cy="797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A4610" w:rsidRDefault="002A4610" w:rsidP="00F5200E">
                            <w:pPr>
                              <w:jc w:val="center"/>
                            </w:pPr>
                            <w:r w:rsidRPr="00607444">
                              <w:rPr>
                                <w:rFonts w:ascii="GHEA Grapalat" w:hAnsi="GHEA Grapalat"/>
                                <w:color w:val="000000"/>
                                <w:sz w:val="24"/>
                                <w:szCs w:val="24"/>
                                <w:lang w:val="hy-AM"/>
                              </w:rPr>
                              <w:t>«Զանգեզուր» կենսոլորտային համալիր»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0C068D0E" id="Text Box 74" o:spid="_x0000_s1064" type="#_x0000_t202" style="position:absolute;left:0;text-align:left;margin-left:332.95pt;margin-top:11.15pt;width:123.35pt;height:62.8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" fillcolor="white [3201]" strokeweight="1pt">
                <v:textbox>
                  <w:txbxContent>
                    <w:p w:rsidR="002A4610" w:rsidRDefault="002A4610" w:rsidP="00F5200E">
                      <w:pPr>
                        <w:jc w:val="center"/>
                      </w:pPr>
                      <w:r w:rsidRPr="00607444">
                        <w:rPr>
                          <w:rFonts w:ascii="GHEA Grapalat" w:hAnsi="GHEA Grapalat"/>
                          <w:color w:val="000000"/>
                          <w:sz w:val="24"/>
                          <w:szCs w:val="24"/>
                          <w:lang w:val="hy-AM"/>
                        </w:rPr>
                        <w:t>«Զանգեզուր» կենսոլորտային համալիր»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GHEA Grapalat" w:eastAsia="Times New Roman" w:hAnsi="GHEA Grapalat" w:cs="Sylfae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EF6753C" wp14:editId="6FFC3079">
                <wp:simplePos x="0" y="0"/>
                <wp:positionH relativeFrom="column">
                  <wp:posOffset>2330046</wp:posOffset>
                </wp:positionH>
                <wp:positionV relativeFrom="paragraph">
                  <wp:posOffset>141658</wp:posOffset>
                </wp:positionV>
                <wp:extent cx="1624330" cy="797916"/>
                <wp:effectExtent l="0" t="0" r="13970" b="21590"/>
                <wp:wrapNone/>
                <wp:docPr id="73" name="Text Box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4330" cy="79791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A4610" w:rsidRDefault="002A4610" w:rsidP="00F5200E">
                            <w:pPr>
                              <w:jc w:val="center"/>
                            </w:pPr>
                            <w:r w:rsidRPr="00607444">
                              <w:rPr>
                                <w:rFonts w:ascii="GHEA Grapalat" w:hAnsi="GHEA Grapalat"/>
                                <w:color w:val="000000"/>
                                <w:sz w:val="24"/>
                                <w:szCs w:val="24"/>
                                <w:lang w:val="hy-AM"/>
                              </w:rPr>
                              <w:t>«Զիկատար» բնապահպանական կենտրոն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1EF6753C" id="Text Box 73" o:spid="_x0000_s1065" type="#_x0000_t202" style="position:absolute;left:0;text-align:left;margin-left:183.45pt;margin-top:11.15pt;width:127.9pt;height:62.8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" fillcolor="white [3201]">
                <v:textbox>
                  <w:txbxContent>
                    <w:p w:rsidR="002A4610" w:rsidRDefault="002A4610" w:rsidP="00F5200E">
                      <w:pPr>
                        <w:jc w:val="center"/>
                      </w:pPr>
                      <w:r w:rsidRPr="00607444">
                        <w:rPr>
                          <w:rFonts w:ascii="GHEA Grapalat" w:hAnsi="GHEA Grapalat"/>
                          <w:color w:val="000000"/>
                          <w:sz w:val="24"/>
                          <w:szCs w:val="24"/>
                          <w:lang w:val="hy-AM"/>
                        </w:rPr>
                        <w:t>«Զիկատար» բնապահպանական կենտրոն</w:t>
                      </w:r>
                    </w:p>
                  </w:txbxContent>
                </v:textbox>
              </v:shape>
            </w:pict>
          </mc:Fallback>
        </mc:AlternateContent>
      </w:r>
    </w:p>
    <w:p w:rsidR="00F5200E" w:rsidRDefault="00F5200E" w:rsidP="00F5200E">
      <w:pPr>
        <w:pStyle w:val="ListParagraph"/>
        <w:spacing w:after="0" w:line="269" w:lineRule="auto"/>
        <w:ind w:right="-14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</w:p>
    <w:p w:rsidR="00F5200E" w:rsidRDefault="00F5200E" w:rsidP="00F5200E">
      <w:pPr>
        <w:pStyle w:val="ListParagraph"/>
        <w:spacing w:after="0" w:line="269" w:lineRule="auto"/>
        <w:ind w:right="-14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</w:p>
    <w:p w:rsidR="00F5200E" w:rsidRDefault="00F5200E" w:rsidP="00F5200E">
      <w:pPr>
        <w:pStyle w:val="ListParagraph"/>
        <w:spacing w:after="0" w:line="269" w:lineRule="auto"/>
        <w:ind w:right="-14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</w:p>
    <w:p w:rsidR="00F5200E" w:rsidRDefault="00F5200E" w:rsidP="00F5200E">
      <w:pPr>
        <w:pStyle w:val="ListParagraph"/>
        <w:spacing w:after="0" w:line="269" w:lineRule="auto"/>
        <w:ind w:right="-14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</w:p>
    <w:p w:rsidR="00F5200E" w:rsidRDefault="00F5200E" w:rsidP="00F5200E">
      <w:pPr>
        <w:pStyle w:val="ListParagraph"/>
        <w:spacing w:after="0" w:line="269" w:lineRule="auto"/>
        <w:ind w:right="-14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</w:p>
    <w:p w:rsidR="00F5200E" w:rsidRPr="003D2809" w:rsidRDefault="00F5200E" w:rsidP="00F5200E">
      <w:pPr>
        <w:ind w:firstLine="720"/>
        <w:jc w:val="both"/>
        <w:rPr>
          <w:rFonts w:ascii="GHEA Grapalat" w:hAnsi="GHEA Grapalat" w:cs="Tahoma"/>
          <w:sz w:val="20"/>
          <w:szCs w:val="20"/>
          <w:shd w:val="clear" w:color="auto" w:fill="FFFFFF"/>
          <w:lang w:val="hy-AM"/>
        </w:rPr>
      </w:pPr>
      <w:r w:rsidRPr="00B21777">
        <w:rPr>
          <w:rFonts w:ascii="GHEA Grapalat" w:hAnsi="GHEA Grapalat" w:cs="Tahoma"/>
          <w:sz w:val="20"/>
          <w:szCs w:val="20"/>
          <w:shd w:val="clear" w:color="auto" w:fill="FFFFFF"/>
          <w:lang w:val="hy-AM"/>
        </w:rPr>
        <w:t>N</w:t>
      </w:r>
      <w:r>
        <w:rPr>
          <w:rFonts w:ascii="GHEA Grapalat" w:hAnsi="GHEA Grapalat" w:cs="Tahoma"/>
          <w:sz w:val="20"/>
          <w:szCs w:val="20"/>
          <w:shd w:val="clear" w:color="auto" w:fill="FFFFFF"/>
          <w:lang w:val="hy-AM"/>
        </w:rPr>
        <w:t xml:space="preserve"> 3</w:t>
      </w:r>
      <w:r w:rsidRPr="00B21777">
        <w:rPr>
          <w:rFonts w:ascii="GHEA Grapalat" w:hAnsi="GHEA Grapalat" w:cs="Tahoma"/>
          <w:sz w:val="20"/>
          <w:szCs w:val="20"/>
          <w:shd w:val="clear" w:color="auto" w:fill="FFFFFF"/>
          <w:lang w:val="hy-AM"/>
        </w:rPr>
        <w:t xml:space="preserve"> գծապատկեր </w:t>
      </w:r>
      <w:r>
        <w:rPr>
          <w:rFonts w:ascii="GHEA Grapalat" w:hAnsi="GHEA Grapalat" w:cs="Tahoma"/>
          <w:sz w:val="20"/>
          <w:szCs w:val="20"/>
          <w:shd w:val="clear" w:color="auto" w:fill="FFFFFF"/>
          <w:lang w:val="hy-AM"/>
        </w:rPr>
        <w:t>–</w:t>
      </w:r>
      <w:r w:rsidRPr="00B21777">
        <w:rPr>
          <w:rFonts w:ascii="GHEA Grapalat" w:hAnsi="GHEA Grapalat" w:cs="Tahoma"/>
          <w:sz w:val="20"/>
          <w:szCs w:val="20"/>
          <w:shd w:val="clear" w:color="auto" w:fill="FFFFFF"/>
          <w:lang w:val="hy-AM"/>
        </w:rPr>
        <w:t xml:space="preserve"> </w:t>
      </w:r>
      <w:r>
        <w:rPr>
          <w:rFonts w:ascii="GHEA Grapalat" w:hAnsi="GHEA Grapalat"/>
          <w:sz w:val="20"/>
          <w:szCs w:val="20"/>
          <w:lang w:val="hy-AM"/>
        </w:rPr>
        <w:t>Հայաստանի Հանրապետության բնապահպանության նախարարության</w:t>
      </w:r>
      <w:r w:rsidRPr="00B21777">
        <w:rPr>
          <w:rFonts w:ascii="GHEA Grapalat" w:hAnsi="GHEA Grapalat" w:cs="Tahoma"/>
          <w:sz w:val="20"/>
          <w:szCs w:val="20"/>
          <w:shd w:val="clear" w:color="auto" w:fill="FFFFFF"/>
          <w:lang w:val="hy-AM"/>
        </w:rPr>
        <w:t xml:space="preserve"> </w:t>
      </w:r>
      <w:r>
        <w:rPr>
          <w:rFonts w:ascii="GHEA Grapalat" w:hAnsi="GHEA Grapalat" w:cs="Tahoma"/>
          <w:sz w:val="20"/>
          <w:szCs w:val="20"/>
          <w:shd w:val="clear" w:color="auto" w:fill="FFFFFF"/>
          <w:lang w:val="hy-AM"/>
        </w:rPr>
        <w:t xml:space="preserve">ներքո գտնվող կառույցների </w:t>
      </w:r>
      <w:r w:rsidRPr="00B21777">
        <w:rPr>
          <w:rFonts w:ascii="GHEA Grapalat" w:hAnsi="GHEA Grapalat" w:cs="Tahoma"/>
          <w:sz w:val="20"/>
          <w:szCs w:val="20"/>
          <w:shd w:val="clear" w:color="auto" w:fill="FFFFFF"/>
          <w:lang w:val="hy-AM"/>
        </w:rPr>
        <w:t>կառուցվածքը</w:t>
      </w:r>
      <w:r>
        <w:rPr>
          <w:rFonts w:ascii="GHEA Grapalat" w:hAnsi="GHEA Grapalat" w:cs="Tahoma"/>
          <w:sz w:val="20"/>
          <w:szCs w:val="20"/>
          <w:shd w:val="clear" w:color="auto" w:fill="FFFFFF"/>
          <w:lang w:val="hy-AM"/>
        </w:rPr>
        <w:t xml:space="preserve">, որոնք </w:t>
      </w:r>
      <w:r w:rsidRPr="00E775E3">
        <w:rPr>
          <w:rFonts w:ascii="GHEA Grapalat" w:eastAsia="Times New Roman" w:hAnsi="GHEA Grapalat" w:cs="Sylfaen"/>
          <w:sz w:val="20"/>
          <w:szCs w:val="20"/>
          <w:lang w:val="hy-AM"/>
        </w:rPr>
        <w:t>ուղղակիորեն կամ անուղղակիորեն առնչվում են անտառային ոլորտի հետ</w:t>
      </w:r>
      <w:r w:rsidRPr="00E775E3">
        <w:rPr>
          <w:rFonts w:ascii="GHEA Grapalat" w:hAnsi="GHEA Grapalat" w:cs="Tahoma"/>
          <w:sz w:val="20"/>
          <w:szCs w:val="20"/>
          <w:shd w:val="clear" w:color="auto" w:fill="FFFFFF"/>
          <w:lang w:val="hy-AM"/>
        </w:rPr>
        <w:t>:</w:t>
      </w:r>
    </w:p>
    <w:p w:rsidR="00F5200E" w:rsidRPr="003D2809" w:rsidRDefault="00F5200E" w:rsidP="00F5200E">
      <w:pPr>
        <w:ind w:firstLine="720"/>
        <w:jc w:val="both"/>
        <w:rPr>
          <w:rFonts w:ascii="GHEA Grapalat" w:eastAsia="Times New Roman" w:hAnsi="GHEA Grapalat" w:cs="Sylfaen"/>
          <w:sz w:val="20"/>
          <w:szCs w:val="20"/>
          <w:lang w:val="hy-AM"/>
        </w:rPr>
      </w:pPr>
    </w:p>
    <w:p w:rsidR="00F5200E" w:rsidRDefault="00F5200E" w:rsidP="00381650">
      <w:pPr>
        <w:pStyle w:val="ListParagraph"/>
        <w:numPr>
          <w:ilvl w:val="0"/>
          <w:numId w:val="7"/>
        </w:numPr>
        <w:tabs>
          <w:tab w:val="left" w:pos="1170"/>
        </w:tabs>
        <w:spacing w:after="0" w:line="360" w:lineRule="auto"/>
        <w:ind w:left="0" w:right="-14" w:firstLine="738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DB4FD4">
        <w:rPr>
          <w:rFonts w:ascii="GHEA Grapalat" w:eastAsia="Times New Roman" w:hAnsi="GHEA Grapalat" w:cs="Sylfaen"/>
          <w:sz w:val="24"/>
          <w:szCs w:val="24"/>
          <w:lang w:val="hy-AM"/>
        </w:rPr>
        <w:t xml:space="preserve">Հայաստանի Հանրապետության բնապահպանության նախարարության աշխատակազմի շրջակա միջավայրի պահպանության քաղաքականության վարչությունն ապահովում է շրջակա միջավայրի պահպանության, կայուն օգտագործման և շրջակա միջավայրի վրա ներգործությունների սահմանափակումների քաղաքականության ձևավորումը և իր իրավասությունների սահմաններում իրականացումը: Վարչությունն իր գործառույթներն իրականացնում է </w:t>
      </w:r>
      <w:r w:rsidRPr="002942BD">
        <w:rPr>
          <w:rFonts w:ascii="GHEA Grapalat" w:eastAsia="Times New Roman" w:hAnsi="GHEA Grapalat" w:cs="Sylfaen"/>
          <w:sz w:val="24"/>
          <w:szCs w:val="24"/>
          <w:lang w:val="hy-AM"/>
        </w:rPr>
        <w:t>ինչպես</w:t>
      </w:r>
      <w:r w:rsidRPr="008A174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DB4FD4">
        <w:rPr>
          <w:rFonts w:ascii="GHEA Grapalat" w:eastAsia="Times New Roman" w:hAnsi="GHEA Grapalat" w:cs="Sylfaen"/>
          <w:sz w:val="24"/>
          <w:szCs w:val="24"/>
          <w:lang w:val="hy-AM"/>
        </w:rPr>
        <w:t xml:space="preserve">Հայաստանի Հանրապետության </w:t>
      </w:r>
      <w:r>
        <w:rPr>
          <w:rFonts w:ascii="GHEA Grapalat" w:eastAsia="Times New Roman" w:hAnsi="GHEA Grapalat" w:cs="Sylfaen"/>
          <w:sz w:val="24"/>
          <w:szCs w:val="24"/>
          <w:lang w:val="hy-AM"/>
        </w:rPr>
        <w:t xml:space="preserve">կառավարության 2002 թվականի </w:t>
      </w:r>
      <w:r w:rsidRPr="002942BD">
        <w:rPr>
          <w:rFonts w:ascii="GHEA Grapalat" w:eastAsia="Times New Roman" w:hAnsi="GHEA Grapalat"/>
          <w:bCs/>
          <w:sz w:val="24"/>
          <w:szCs w:val="24"/>
          <w:lang w:val="hy-AM"/>
        </w:rPr>
        <w:t>օգոստոսի 8-ի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 w:rsidRPr="008A174E">
        <w:rPr>
          <w:rFonts w:ascii="GHEA Grapalat" w:eastAsia="Times New Roman" w:hAnsi="GHEA Grapalat" w:cs="Sylfaen"/>
          <w:sz w:val="24"/>
          <w:szCs w:val="24"/>
          <w:lang w:val="hy-AM"/>
        </w:rPr>
        <w:t>N</w:t>
      </w:r>
      <w:r>
        <w:rPr>
          <w:rFonts w:ascii="GHEA Grapalat" w:eastAsia="Times New Roman" w:hAnsi="GHEA Grapalat" w:cs="Sylfaen"/>
          <w:sz w:val="24"/>
          <w:szCs w:val="24"/>
          <w:lang w:val="hy-AM"/>
        </w:rPr>
        <w:t xml:space="preserve"> 1237-Ն որոշման, այնպես էլ </w:t>
      </w:r>
      <w:r w:rsidRPr="00DB4FD4">
        <w:rPr>
          <w:rFonts w:ascii="GHEA Grapalat" w:eastAsia="Times New Roman" w:hAnsi="GHEA Grapalat" w:cs="Sylfaen"/>
          <w:sz w:val="24"/>
          <w:szCs w:val="24"/>
          <w:lang w:val="hy-AM"/>
        </w:rPr>
        <w:t>Հայաստանի Հանրապետության բնապահպանության նախարարի 2015 թվականի մարտի 20-ի N</w:t>
      </w:r>
      <w:r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DB4FD4">
        <w:rPr>
          <w:rFonts w:ascii="GHEA Grapalat" w:eastAsia="Times New Roman" w:hAnsi="GHEA Grapalat" w:cs="Sylfaen"/>
          <w:sz w:val="24"/>
          <w:szCs w:val="24"/>
          <w:lang w:val="hy-AM"/>
        </w:rPr>
        <w:t>64-Ա հրամանով հ</w:t>
      </w:r>
      <w:r>
        <w:rPr>
          <w:rFonts w:ascii="GHEA Grapalat" w:eastAsia="Times New Roman" w:hAnsi="GHEA Grapalat" w:cs="Sylfaen"/>
          <w:sz w:val="24"/>
          <w:szCs w:val="24"/>
          <w:lang w:val="hy-AM"/>
        </w:rPr>
        <w:t>ա</w:t>
      </w:r>
      <w:r w:rsidRPr="00DB4FD4">
        <w:rPr>
          <w:rFonts w:ascii="GHEA Grapalat" w:eastAsia="Times New Roman" w:hAnsi="GHEA Grapalat" w:cs="Sylfaen"/>
          <w:sz w:val="24"/>
          <w:szCs w:val="24"/>
          <w:lang w:val="hy-AM"/>
        </w:rPr>
        <w:t>ստատված կանոնադրության</w:t>
      </w:r>
      <w:r>
        <w:rPr>
          <w:rFonts w:ascii="GHEA Grapalat" w:eastAsia="Times New Roman" w:hAnsi="GHEA Grapalat" w:cs="Sylfaen"/>
          <w:sz w:val="24"/>
          <w:szCs w:val="24"/>
          <w:lang w:val="hy-AM"/>
        </w:rPr>
        <w:t xml:space="preserve"> համաձայն</w:t>
      </w:r>
      <w:r w:rsidRPr="00DB4FD4">
        <w:rPr>
          <w:rFonts w:ascii="GHEA Grapalat" w:eastAsia="Times New Roman" w:hAnsi="GHEA Grapalat" w:cs="Sylfaen"/>
          <w:sz w:val="24"/>
          <w:szCs w:val="24"/>
          <w:lang w:val="hy-AM"/>
        </w:rPr>
        <w:t>:</w:t>
      </w:r>
    </w:p>
    <w:p w:rsidR="00F5200E" w:rsidRDefault="00F5200E" w:rsidP="00381650">
      <w:pPr>
        <w:pStyle w:val="ListParagraph"/>
        <w:numPr>
          <w:ilvl w:val="0"/>
          <w:numId w:val="7"/>
        </w:numPr>
        <w:tabs>
          <w:tab w:val="left" w:pos="1170"/>
        </w:tabs>
        <w:spacing w:after="0" w:line="360" w:lineRule="auto"/>
        <w:ind w:left="0" w:right="-14" w:firstLine="738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1D1CC9">
        <w:rPr>
          <w:rFonts w:ascii="GHEA Grapalat" w:eastAsia="Times New Roman" w:hAnsi="GHEA Grapalat" w:cs="Sylfaen"/>
          <w:sz w:val="24"/>
          <w:szCs w:val="24"/>
          <w:lang w:val="hy-AM"/>
        </w:rPr>
        <w:t xml:space="preserve">Հայաստանի Հանրապետության բնապահպանության նախարարության բնապահպանական պետական տեսչությունն իր գործառույթներն իրականացնում է </w:t>
      </w:r>
      <w:r w:rsidRPr="001D1CC9">
        <w:rPr>
          <w:rFonts w:ascii="GHEA Grapalat" w:eastAsia="Times New Roman" w:hAnsi="GHEA Grapalat" w:cs="Sylfaen"/>
          <w:bCs/>
          <w:sz w:val="24"/>
          <w:szCs w:val="24"/>
          <w:lang w:val="hy-AM"/>
        </w:rPr>
        <w:t>համաձայն</w:t>
      </w:r>
      <w:r w:rsidRPr="001D1CC9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1D1CC9">
        <w:rPr>
          <w:rFonts w:ascii="GHEA Grapalat" w:eastAsia="Times New Roman" w:hAnsi="GHEA Grapalat" w:cs="Sylfaen"/>
          <w:bCs/>
          <w:sz w:val="24"/>
          <w:szCs w:val="24"/>
          <w:lang w:val="hy-AM"/>
        </w:rPr>
        <w:t>Հայաստանի</w:t>
      </w:r>
      <w:r w:rsidRPr="001D1CC9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1D1CC9">
        <w:rPr>
          <w:rFonts w:ascii="GHEA Grapalat" w:eastAsia="Times New Roman" w:hAnsi="GHEA Grapalat" w:cs="Sylfaen"/>
          <w:bCs/>
          <w:sz w:val="24"/>
          <w:szCs w:val="24"/>
          <w:lang w:val="hy-AM"/>
        </w:rPr>
        <w:t>Հանրապետության</w:t>
      </w:r>
      <w:r w:rsidRPr="001D1CC9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կ</w:t>
      </w:r>
      <w:r w:rsidRPr="001D1CC9">
        <w:rPr>
          <w:rFonts w:ascii="GHEA Grapalat" w:eastAsia="Times New Roman" w:hAnsi="GHEA Grapalat" w:cs="Sylfaen"/>
          <w:bCs/>
          <w:sz w:val="24"/>
          <w:szCs w:val="24"/>
          <w:lang w:val="hy-AM"/>
        </w:rPr>
        <w:t>առավարության</w:t>
      </w:r>
      <w:r w:rsidRPr="001D1CC9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2002 </w:t>
      </w:r>
      <w:r w:rsidRPr="001D1CC9">
        <w:rPr>
          <w:rFonts w:ascii="GHEA Grapalat" w:eastAsia="Times New Roman" w:hAnsi="GHEA Grapalat" w:cs="Sylfaen"/>
          <w:bCs/>
          <w:sz w:val="24"/>
          <w:szCs w:val="24"/>
          <w:lang w:val="hy-AM"/>
        </w:rPr>
        <w:t xml:space="preserve">թվականի հուլիսի 25-ի </w:t>
      </w:r>
      <w:r w:rsidRPr="001D1CC9">
        <w:rPr>
          <w:rFonts w:ascii="GHEA Grapalat" w:eastAsia="Times New Roman" w:hAnsi="GHEA Grapalat" w:cs="Sylfaen"/>
          <w:bCs/>
          <w:sz w:val="24"/>
          <w:szCs w:val="24"/>
          <w:lang w:val="hy-AM"/>
        </w:rPr>
        <w:lastRenderedPageBreak/>
        <w:t>N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 xml:space="preserve"> </w:t>
      </w:r>
      <w:r w:rsidRPr="001D1CC9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1149-</w:t>
      </w:r>
      <w:r w:rsidRPr="001D1CC9">
        <w:rPr>
          <w:rFonts w:ascii="GHEA Grapalat" w:eastAsia="Times New Roman" w:hAnsi="GHEA Grapalat" w:cs="Sylfaen"/>
          <w:bCs/>
          <w:sz w:val="24"/>
          <w:szCs w:val="24"/>
          <w:lang w:val="hy-AM"/>
        </w:rPr>
        <w:t>ն</w:t>
      </w:r>
      <w:r w:rsidRPr="001D1CC9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1D1CC9">
        <w:rPr>
          <w:rFonts w:ascii="GHEA Grapalat" w:eastAsia="Times New Roman" w:hAnsi="GHEA Grapalat" w:cs="Sylfaen"/>
          <w:bCs/>
          <w:sz w:val="24"/>
          <w:szCs w:val="24"/>
          <w:lang w:val="hy-AM"/>
        </w:rPr>
        <w:t>որոշման: Տեսչության</w:t>
      </w:r>
      <w:r w:rsidRPr="001D1CC9">
        <w:rPr>
          <w:rFonts w:ascii="GHEA Grapalat" w:eastAsia="Times New Roman" w:hAnsi="GHEA Grapalat" w:cs="Sylfaen"/>
          <w:b/>
          <w:i/>
          <w:sz w:val="24"/>
          <w:szCs w:val="24"/>
          <w:lang w:val="hy-AM"/>
        </w:rPr>
        <w:t xml:space="preserve"> </w:t>
      </w:r>
      <w:r w:rsidRPr="001D1CC9">
        <w:rPr>
          <w:rFonts w:ascii="GHEA Grapalat" w:eastAsia="Times New Roman" w:hAnsi="GHEA Grapalat" w:cs="Sylfaen"/>
          <w:sz w:val="24"/>
          <w:szCs w:val="24"/>
          <w:lang w:val="hy-AM"/>
        </w:rPr>
        <w:t>կառուցվածքում գործում է անտառների և կենսաբազմազանության  վերահսկողության բաժին</w:t>
      </w:r>
      <w:r>
        <w:rPr>
          <w:rFonts w:ascii="GHEA Grapalat" w:eastAsia="Times New Roman" w:hAnsi="GHEA Grapalat" w:cs="Sylfaen"/>
          <w:sz w:val="24"/>
          <w:szCs w:val="24"/>
          <w:lang w:val="hy-AM"/>
        </w:rPr>
        <w:t>ը</w:t>
      </w:r>
      <w:r w:rsidRPr="001D1CC9">
        <w:rPr>
          <w:rFonts w:ascii="GHEA Grapalat" w:eastAsia="Times New Roman" w:hAnsi="GHEA Grapalat" w:cs="Sylfaen"/>
          <w:sz w:val="24"/>
          <w:szCs w:val="24"/>
          <w:lang w:val="hy-AM"/>
        </w:rPr>
        <w:t xml:space="preserve">, որի </w:t>
      </w:r>
      <w:r>
        <w:rPr>
          <w:rFonts w:ascii="GHEA Grapalat" w:eastAsia="Times New Roman" w:hAnsi="GHEA Grapalat" w:cs="Sylfaen"/>
          <w:sz w:val="24"/>
          <w:szCs w:val="24"/>
          <w:lang w:val="hy-AM"/>
        </w:rPr>
        <w:t xml:space="preserve">զուտ անտառին վերաբերվող </w:t>
      </w:r>
      <w:r w:rsidRPr="001D1CC9">
        <w:rPr>
          <w:rFonts w:ascii="GHEA Grapalat" w:eastAsia="Times New Roman" w:hAnsi="GHEA Grapalat" w:cs="Sylfaen"/>
          <w:sz w:val="24"/>
          <w:szCs w:val="24"/>
          <w:lang w:val="hy-AM"/>
        </w:rPr>
        <w:t>հիմնական գործառույթներ</w:t>
      </w:r>
      <w:r>
        <w:rPr>
          <w:rFonts w:ascii="GHEA Grapalat" w:eastAsia="Times New Roman" w:hAnsi="GHEA Grapalat" w:cs="Sylfaen"/>
          <w:sz w:val="24"/>
          <w:szCs w:val="24"/>
          <w:lang w:val="hy-AM"/>
        </w:rPr>
        <w:t>ից</w:t>
      </w:r>
      <w:r w:rsidRPr="001D1CC9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են.</w:t>
      </w:r>
    </w:p>
    <w:p w:rsidR="00F5200E" w:rsidRPr="001D1CC9" w:rsidRDefault="00F5200E" w:rsidP="00F14E65">
      <w:pPr>
        <w:pStyle w:val="ListParagraph"/>
        <w:numPr>
          <w:ilvl w:val="0"/>
          <w:numId w:val="9"/>
        </w:numPr>
        <w:tabs>
          <w:tab w:val="left" w:pos="990"/>
        </w:tabs>
        <w:spacing w:after="0" w:line="360" w:lineRule="auto"/>
        <w:ind w:left="36" w:right="-14" w:firstLine="504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1D1CC9">
        <w:rPr>
          <w:rFonts w:ascii="GHEA Grapalat" w:eastAsia="Times New Roman" w:hAnsi="GHEA Grapalat" w:cs="Sylfaen"/>
          <w:bCs/>
          <w:sz w:val="24"/>
          <w:szCs w:val="24"/>
          <w:lang w:val="hy-AM"/>
        </w:rPr>
        <w:t>կենդանական</w:t>
      </w:r>
      <w:r w:rsidRPr="001D1CC9"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և բուսական աշխարհի օբյեկտների պահպանության, պաշտպանության, օգտագործման և վերարտադրության համար սահմանված պահանջների կատարման նկատմամբ վերահսկողություն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>ը</w:t>
      </w:r>
      <w:r w:rsidRPr="001D1CC9">
        <w:rPr>
          <w:rFonts w:ascii="GHEA Grapalat" w:eastAsia="Times New Roman" w:hAnsi="GHEA Grapalat"/>
          <w:bCs/>
          <w:sz w:val="24"/>
          <w:szCs w:val="24"/>
          <w:lang w:val="hy-AM"/>
        </w:rPr>
        <w:t>,</w:t>
      </w:r>
    </w:p>
    <w:p w:rsidR="00F5200E" w:rsidRPr="00B80D33" w:rsidRDefault="00F5200E" w:rsidP="00F14E65">
      <w:pPr>
        <w:pStyle w:val="ListParagraph"/>
        <w:numPr>
          <w:ilvl w:val="0"/>
          <w:numId w:val="9"/>
        </w:numPr>
        <w:tabs>
          <w:tab w:val="left" w:pos="990"/>
        </w:tabs>
        <w:spacing w:after="0" w:line="360" w:lineRule="auto"/>
        <w:ind w:left="36" w:right="-14" w:firstLine="504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B80D33"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վայրի կենդանական և բուսական աշխարհի օբյեկտների արտահանման </w:t>
      </w:r>
      <w:r w:rsidRPr="00B80D33">
        <w:rPr>
          <w:rFonts w:ascii="GHEA Grapalat" w:eastAsia="Times New Roman" w:hAnsi="GHEA Grapalat" w:cs="Sylfaen"/>
          <w:bCs/>
          <w:sz w:val="24"/>
          <w:szCs w:val="24"/>
          <w:lang w:val="hy-AM"/>
        </w:rPr>
        <w:t xml:space="preserve">և </w:t>
      </w:r>
      <w:r w:rsidRPr="00B80D33">
        <w:rPr>
          <w:rFonts w:ascii="GHEA Grapalat" w:eastAsia="Times New Roman" w:hAnsi="GHEA Grapalat"/>
          <w:bCs/>
          <w:sz w:val="24"/>
          <w:szCs w:val="24"/>
          <w:lang w:val="hy-AM"/>
        </w:rPr>
        <w:t>ներմուծման սահմանված պահանջների պահպանման նկատմամբ վերահսկողություն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>ը</w:t>
      </w:r>
      <w:r w:rsidRPr="00823367">
        <w:rPr>
          <w:rFonts w:ascii="GHEA Grapalat" w:eastAsia="Times New Roman" w:hAnsi="GHEA Grapalat"/>
          <w:bCs/>
          <w:sz w:val="24"/>
          <w:szCs w:val="24"/>
          <w:lang w:val="hy-AM"/>
        </w:rPr>
        <w:t>,</w:t>
      </w:r>
    </w:p>
    <w:p w:rsidR="00F5200E" w:rsidRPr="00B80D33" w:rsidRDefault="0094692C" w:rsidP="00F14E65">
      <w:pPr>
        <w:pStyle w:val="ListParagraph"/>
        <w:numPr>
          <w:ilvl w:val="0"/>
          <w:numId w:val="9"/>
        </w:numPr>
        <w:tabs>
          <w:tab w:val="left" w:pos="990"/>
        </w:tabs>
        <w:spacing w:after="0" w:line="360" w:lineRule="auto"/>
        <w:ind w:left="36" w:right="-14" w:firstLine="504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94692C">
        <w:rPr>
          <w:rFonts w:ascii="GHEA Grapalat" w:eastAsia="Times New Roman" w:hAnsi="GHEA Grapalat"/>
          <w:bCs/>
          <w:sz w:val="24"/>
          <w:szCs w:val="24"/>
          <w:lang w:val="hy-AM"/>
        </w:rPr>
        <w:t>Կ</w:t>
      </w:r>
      <w:r w:rsidR="00F5200E" w:rsidRPr="0094692C">
        <w:rPr>
          <w:rFonts w:ascii="GHEA Grapalat" w:eastAsia="Times New Roman" w:hAnsi="GHEA Grapalat"/>
          <w:bCs/>
          <w:sz w:val="24"/>
          <w:szCs w:val="24"/>
          <w:lang w:val="hy-AM"/>
        </w:rPr>
        <w:t>արմիր գրքում</w:t>
      </w:r>
      <w:r w:rsidR="00F5200E" w:rsidRPr="00B80D33"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գրանցված կենդանիների և բույսերի ինչպես նաև բուսական համակեցությունների պահպանության համար սահմանված պահանջների պահպանման նկատմամբ վերահս</w:t>
      </w:r>
      <w:r w:rsidR="00F5200E">
        <w:rPr>
          <w:rFonts w:ascii="GHEA Grapalat" w:eastAsia="Times New Roman" w:hAnsi="GHEA Grapalat"/>
          <w:bCs/>
          <w:sz w:val="24"/>
          <w:szCs w:val="24"/>
          <w:lang w:val="hy-AM"/>
        </w:rPr>
        <w:t>կ</w:t>
      </w:r>
      <w:r w:rsidR="00F5200E" w:rsidRPr="00B80D33">
        <w:rPr>
          <w:rFonts w:ascii="GHEA Grapalat" w:eastAsia="Times New Roman" w:hAnsi="GHEA Grapalat"/>
          <w:bCs/>
          <w:sz w:val="24"/>
          <w:szCs w:val="24"/>
          <w:lang w:val="hy-AM"/>
        </w:rPr>
        <w:t>ողություն</w:t>
      </w:r>
      <w:r w:rsidR="00F5200E">
        <w:rPr>
          <w:rFonts w:ascii="GHEA Grapalat" w:eastAsia="Times New Roman" w:hAnsi="GHEA Grapalat"/>
          <w:bCs/>
          <w:sz w:val="24"/>
          <w:szCs w:val="24"/>
          <w:lang w:val="hy-AM"/>
        </w:rPr>
        <w:t>ը</w:t>
      </w:r>
      <w:r w:rsidR="00F5200E" w:rsidRPr="00823367">
        <w:rPr>
          <w:rFonts w:ascii="GHEA Grapalat" w:eastAsia="Times New Roman" w:hAnsi="GHEA Grapalat"/>
          <w:bCs/>
          <w:sz w:val="24"/>
          <w:szCs w:val="24"/>
          <w:lang w:val="hy-AM"/>
        </w:rPr>
        <w:t>,</w:t>
      </w:r>
    </w:p>
    <w:p w:rsidR="00F5200E" w:rsidRPr="00B80D33" w:rsidRDefault="00F5200E" w:rsidP="00F14E65">
      <w:pPr>
        <w:pStyle w:val="ListParagraph"/>
        <w:numPr>
          <w:ilvl w:val="0"/>
          <w:numId w:val="9"/>
        </w:numPr>
        <w:tabs>
          <w:tab w:val="left" w:pos="990"/>
        </w:tabs>
        <w:spacing w:after="0" w:line="360" w:lineRule="auto"/>
        <w:ind w:left="36" w:right="-14" w:firstLine="504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B80D33">
        <w:rPr>
          <w:rFonts w:ascii="GHEA Grapalat" w:eastAsia="Times New Roman" w:hAnsi="GHEA Grapalat"/>
          <w:bCs/>
          <w:sz w:val="24"/>
          <w:szCs w:val="24"/>
          <w:lang w:val="hy-AM"/>
        </w:rPr>
        <w:t>կենդանական աշխարհի օբյեկտների վերաբնակեցման կլիմայավարժեցման և սելեկցիոն նպատակով դրանց օգտագործման համար սահմանված պահանջների պահպանման նկատմամբ վերահս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>կ</w:t>
      </w:r>
      <w:r w:rsidRPr="00B80D33">
        <w:rPr>
          <w:rFonts w:ascii="GHEA Grapalat" w:eastAsia="Times New Roman" w:hAnsi="GHEA Grapalat"/>
          <w:bCs/>
          <w:sz w:val="24"/>
          <w:szCs w:val="24"/>
          <w:lang w:val="hy-AM"/>
        </w:rPr>
        <w:t>ողություն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>ը</w:t>
      </w:r>
      <w:r w:rsidRPr="00823367">
        <w:rPr>
          <w:rFonts w:ascii="GHEA Grapalat" w:eastAsia="Times New Roman" w:hAnsi="GHEA Grapalat"/>
          <w:bCs/>
          <w:sz w:val="24"/>
          <w:szCs w:val="24"/>
          <w:lang w:val="hy-AM"/>
        </w:rPr>
        <w:t>,</w:t>
      </w:r>
    </w:p>
    <w:p w:rsidR="00F5200E" w:rsidRPr="00B80D33" w:rsidRDefault="00F5200E" w:rsidP="00F14E65">
      <w:pPr>
        <w:pStyle w:val="ListParagraph"/>
        <w:numPr>
          <w:ilvl w:val="0"/>
          <w:numId w:val="9"/>
        </w:numPr>
        <w:tabs>
          <w:tab w:val="left" w:pos="990"/>
        </w:tabs>
        <w:spacing w:after="0" w:line="360" w:lineRule="auto"/>
        <w:ind w:left="36" w:right="-14" w:firstLine="504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B80D33">
        <w:rPr>
          <w:rFonts w:ascii="GHEA Grapalat" w:eastAsia="Times New Roman" w:hAnsi="GHEA Grapalat"/>
          <w:bCs/>
          <w:sz w:val="24"/>
          <w:szCs w:val="24"/>
          <w:lang w:val="hy-AM"/>
        </w:rPr>
        <w:t>բուսական աշխարհի օբյեկտների կլիմայավարժեցման և սելեկցիոն նպա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 w:rsidRPr="00B80D33">
        <w:rPr>
          <w:rFonts w:ascii="GHEA Grapalat" w:eastAsia="Times New Roman" w:hAnsi="GHEA Grapalat"/>
          <w:bCs/>
          <w:sz w:val="24"/>
          <w:szCs w:val="24"/>
          <w:lang w:val="hy-AM"/>
        </w:rPr>
        <w:t>տակներով դրանց օգտագործման համար սահմանված պահանջների պահպանման նկատմամբ վերահս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>կ</w:t>
      </w:r>
      <w:r w:rsidRPr="00B80D33">
        <w:rPr>
          <w:rFonts w:ascii="GHEA Grapalat" w:eastAsia="Times New Roman" w:hAnsi="GHEA Grapalat"/>
          <w:bCs/>
          <w:sz w:val="24"/>
          <w:szCs w:val="24"/>
          <w:lang w:val="hy-AM"/>
        </w:rPr>
        <w:t>ողություն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>ը</w:t>
      </w:r>
      <w:r w:rsidRPr="00823367">
        <w:rPr>
          <w:rFonts w:ascii="GHEA Grapalat" w:eastAsia="Times New Roman" w:hAnsi="GHEA Grapalat"/>
          <w:bCs/>
          <w:sz w:val="24"/>
          <w:szCs w:val="24"/>
          <w:lang w:val="hy-AM"/>
        </w:rPr>
        <w:t>,</w:t>
      </w:r>
    </w:p>
    <w:p w:rsidR="00F5200E" w:rsidRPr="00B80D33" w:rsidRDefault="00F5200E" w:rsidP="00F14E65">
      <w:pPr>
        <w:pStyle w:val="ListParagraph"/>
        <w:numPr>
          <w:ilvl w:val="0"/>
          <w:numId w:val="9"/>
        </w:numPr>
        <w:tabs>
          <w:tab w:val="left" w:pos="990"/>
        </w:tabs>
        <w:spacing w:after="0" w:line="360" w:lineRule="auto"/>
        <w:ind w:left="36" w:right="-14" w:firstLine="504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B80D33">
        <w:rPr>
          <w:rFonts w:ascii="GHEA Grapalat" w:eastAsia="Times New Roman" w:hAnsi="GHEA Grapalat"/>
          <w:bCs/>
          <w:sz w:val="24"/>
          <w:szCs w:val="24"/>
          <w:lang w:val="hy-AM"/>
        </w:rPr>
        <w:t>ժամանակակից կենսաբանական տեխնոլոգիաների միջոցով ստացված կենդանի վերափոխված օրգանիզմների օգտագործման պահանջների պահպանման նկատմամբ վերահս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>կ</w:t>
      </w:r>
      <w:r w:rsidRPr="00B80D33">
        <w:rPr>
          <w:rFonts w:ascii="GHEA Grapalat" w:eastAsia="Times New Roman" w:hAnsi="GHEA Grapalat"/>
          <w:bCs/>
          <w:sz w:val="24"/>
          <w:szCs w:val="24"/>
          <w:lang w:val="hy-AM"/>
        </w:rPr>
        <w:t>ողություն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>ը</w:t>
      </w:r>
      <w:r w:rsidRPr="00823367">
        <w:rPr>
          <w:rFonts w:ascii="GHEA Grapalat" w:eastAsia="Times New Roman" w:hAnsi="GHEA Grapalat"/>
          <w:bCs/>
          <w:sz w:val="24"/>
          <w:szCs w:val="24"/>
          <w:lang w:val="hy-AM"/>
        </w:rPr>
        <w:t>,</w:t>
      </w:r>
    </w:p>
    <w:p w:rsidR="00F5200E" w:rsidRPr="00B80D33" w:rsidRDefault="00F5200E" w:rsidP="00F14E65">
      <w:pPr>
        <w:pStyle w:val="ListParagraph"/>
        <w:numPr>
          <w:ilvl w:val="0"/>
          <w:numId w:val="9"/>
        </w:numPr>
        <w:tabs>
          <w:tab w:val="left" w:pos="990"/>
        </w:tabs>
        <w:spacing w:after="0" w:line="360" w:lineRule="auto"/>
        <w:ind w:left="36" w:right="-14" w:firstLine="504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B80D33">
        <w:rPr>
          <w:rFonts w:ascii="GHEA Grapalat" w:eastAsia="Times New Roman" w:hAnsi="GHEA Grapalat"/>
          <w:bCs/>
          <w:sz w:val="24"/>
          <w:szCs w:val="24"/>
          <w:lang w:val="hy-AM"/>
        </w:rPr>
        <w:t>բուսական աշխարհի օբյեկտների աճելավայրերի ինչպես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 w:rsidRPr="00B80D33">
        <w:rPr>
          <w:rFonts w:ascii="GHEA Grapalat" w:eastAsia="Times New Roman" w:hAnsi="GHEA Grapalat"/>
          <w:bCs/>
          <w:sz w:val="24"/>
          <w:szCs w:val="24"/>
          <w:lang w:val="hy-AM"/>
        </w:rPr>
        <w:t>նաև կենդանական աշխարհի օբյեկտների բնակության միջավայրի բնադրավայրերի միգրացիոն ուղիների պահպանության համար սահմանված պահանջների պահպանման նկատմամբ վերահս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>կ</w:t>
      </w:r>
      <w:r w:rsidRPr="00B80D33">
        <w:rPr>
          <w:rFonts w:ascii="GHEA Grapalat" w:eastAsia="Times New Roman" w:hAnsi="GHEA Grapalat"/>
          <w:bCs/>
          <w:sz w:val="24"/>
          <w:szCs w:val="24"/>
          <w:lang w:val="hy-AM"/>
        </w:rPr>
        <w:t>ողություն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>ը</w:t>
      </w:r>
      <w:r w:rsidRPr="00823367">
        <w:rPr>
          <w:rFonts w:ascii="GHEA Grapalat" w:eastAsia="Times New Roman" w:hAnsi="GHEA Grapalat"/>
          <w:bCs/>
          <w:sz w:val="24"/>
          <w:szCs w:val="24"/>
          <w:lang w:val="hy-AM"/>
        </w:rPr>
        <w:t>,</w:t>
      </w:r>
    </w:p>
    <w:p w:rsidR="00F5200E" w:rsidRPr="00B80D33" w:rsidRDefault="00F5200E" w:rsidP="00F14E65">
      <w:pPr>
        <w:pStyle w:val="ListParagraph"/>
        <w:numPr>
          <w:ilvl w:val="0"/>
          <w:numId w:val="9"/>
        </w:numPr>
        <w:tabs>
          <w:tab w:val="left" w:pos="990"/>
        </w:tabs>
        <w:spacing w:after="0" w:line="360" w:lineRule="auto"/>
        <w:ind w:left="36" w:right="-14" w:firstLine="504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B80D33">
        <w:rPr>
          <w:rFonts w:ascii="GHEA Grapalat" w:eastAsia="Times New Roman" w:hAnsi="GHEA Grapalat"/>
          <w:bCs/>
          <w:sz w:val="24"/>
          <w:szCs w:val="24"/>
          <w:lang w:val="hy-AM"/>
        </w:rPr>
        <w:t>բուսական և կենդանական աշխարհի օբյեկտների</w:t>
      </w:r>
      <w:r w:rsidRPr="00B80D33">
        <w:rPr>
          <w:rFonts w:ascii="GHEA Grapalat" w:eastAsia="Times New Roman" w:hAnsi="GHEA Grapalat" w:cs="Sylfaen"/>
          <w:bCs/>
          <w:sz w:val="24"/>
          <w:szCs w:val="24"/>
          <w:lang w:val="hy-AM"/>
        </w:rPr>
        <w:t xml:space="preserve">` </w:t>
      </w:r>
      <w:r w:rsidRPr="00B80D33">
        <w:rPr>
          <w:rFonts w:ascii="GHEA Grapalat" w:eastAsia="Times New Roman" w:hAnsi="GHEA Grapalat"/>
          <w:bCs/>
          <w:sz w:val="24"/>
          <w:szCs w:val="24"/>
          <w:lang w:val="hy-AM"/>
        </w:rPr>
        <w:t>գյուղատնտեսական արդյունագործական և սոցիալական նպատակներով օգտագործման պահանջների պահպանման նկատմամբ վերահս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>կ</w:t>
      </w:r>
      <w:r w:rsidRPr="00B80D33">
        <w:rPr>
          <w:rFonts w:ascii="GHEA Grapalat" w:eastAsia="Times New Roman" w:hAnsi="GHEA Grapalat"/>
          <w:bCs/>
          <w:sz w:val="24"/>
          <w:szCs w:val="24"/>
          <w:lang w:val="hy-AM"/>
        </w:rPr>
        <w:t>ողություն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>ը</w:t>
      </w:r>
      <w:r w:rsidRPr="00823367">
        <w:rPr>
          <w:rFonts w:ascii="GHEA Grapalat" w:eastAsia="Times New Roman" w:hAnsi="GHEA Grapalat"/>
          <w:bCs/>
          <w:sz w:val="24"/>
          <w:szCs w:val="24"/>
          <w:lang w:val="hy-AM"/>
        </w:rPr>
        <w:t>,</w:t>
      </w:r>
    </w:p>
    <w:p w:rsidR="00F5200E" w:rsidRPr="00B80D33" w:rsidRDefault="00F5200E" w:rsidP="00F14E65">
      <w:pPr>
        <w:pStyle w:val="ListParagraph"/>
        <w:numPr>
          <w:ilvl w:val="0"/>
          <w:numId w:val="9"/>
        </w:numPr>
        <w:tabs>
          <w:tab w:val="left" w:pos="990"/>
        </w:tabs>
        <w:spacing w:after="0" w:line="360" w:lineRule="auto"/>
        <w:ind w:left="36" w:right="-14" w:firstLine="504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B80D33">
        <w:rPr>
          <w:rFonts w:ascii="GHEA Grapalat" w:eastAsia="Times New Roman" w:hAnsi="GHEA Grapalat"/>
          <w:bCs/>
          <w:sz w:val="24"/>
          <w:szCs w:val="24"/>
          <w:lang w:val="hy-AM"/>
        </w:rPr>
        <w:t>վայրի կենդանիների որսի և ձկնորսության կանոնների պահպանման նկատմամբ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 w:rsidRPr="00B80D33">
        <w:rPr>
          <w:rFonts w:ascii="GHEA Grapalat" w:eastAsia="Times New Roman" w:hAnsi="GHEA Grapalat"/>
          <w:bCs/>
          <w:sz w:val="24"/>
          <w:szCs w:val="24"/>
          <w:lang w:val="hy-AM"/>
        </w:rPr>
        <w:t>բնության հատուկ պահպանվող տարածքների համար սահմանված ռեժիմների պահպանության պահանջների կատարման նկատմամբ վերահս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>կ</w:t>
      </w:r>
      <w:r w:rsidRPr="00B80D33">
        <w:rPr>
          <w:rFonts w:ascii="GHEA Grapalat" w:eastAsia="Times New Roman" w:hAnsi="GHEA Grapalat"/>
          <w:bCs/>
          <w:sz w:val="24"/>
          <w:szCs w:val="24"/>
          <w:lang w:val="hy-AM"/>
        </w:rPr>
        <w:t>ողություն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>ը</w:t>
      </w:r>
      <w:r w:rsidRPr="00823367">
        <w:rPr>
          <w:rFonts w:ascii="GHEA Grapalat" w:eastAsia="Times New Roman" w:hAnsi="GHEA Grapalat"/>
          <w:bCs/>
          <w:sz w:val="24"/>
          <w:szCs w:val="24"/>
          <w:lang w:val="hy-AM"/>
        </w:rPr>
        <w:t>,</w:t>
      </w:r>
    </w:p>
    <w:p w:rsidR="00F5200E" w:rsidRPr="00B80D33" w:rsidRDefault="00F5200E" w:rsidP="00F14E65">
      <w:pPr>
        <w:pStyle w:val="ListParagraph"/>
        <w:numPr>
          <w:ilvl w:val="0"/>
          <w:numId w:val="9"/>
        </w:numPr>
        <w:tabs>
          <w:tab w:val="left" w:pos="990"/>
        </w:tabs>
        <w:spacing w:after="0" w:line="360" w:lineRule="auto"/>
        <w:ind w:left="36" w:right="-14" w:firstLine="504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B80D33">
        <w:rPr>
          <w:rFonts w:ascii="GHEA Grapalat" w:eastAsia="Times New Roman" w:hAnsi="GHEA Grapalat" w:cs="Sylfaen"/>
          <w:sz w:val="24"/>
          <w:szCs w:val="24"/>
          <w:lang w:val="hy-AM"/>
        </w:rPr>
        <w:lastRenderedPageBreak/>
        <w:t>ընդհանուր օգտագործման տարածքներում ծառերի, թփերի, զբոսայգիների և այլ կանաչ գոտիների պահպանման համար սահմանված պահանջների կատարման նկատմամբ վերահս</w:t>
      </w:r>
      <w:r>
        <w:rPr>
          <w:rFonts w:ascii="GHEA Grapalat" w:eastAsia="Times New Roman" w:hAnsi="GHEA Grapalat" w:cs="Sylfaen"/>
          <w:sz w:val="24"/>
          <w:szCs w:val="24"/>
          <w:lang w:val="hy-AM"/>
        </w:rPr>
        <w:t>կ</w:t>
      </w:r>
      <w:r w:rsidRPr="00B80D33">
        <w:rPr>
          <w:rFonts w:ascii="GHEA Grapalat" w:eastAsia="Times New Roman" w:hAnsi="GHEA Grapalat" w:cs="Sylfaen"/>
          <w:sz w:val="24"/>
          <w:szCs w:val="24"/>
          <w:lang w:val="hy-AM"/>
        </w:rPr>
        <w:t>ողություն</w:t>
      </w:r>
      <w:r>
        <w:rPr>
          <w:rFonts w:ascii="GHEA Grapalat" w:eastAsia="Times New Roman" w:hAnsi="GHEA Grapalat" w:cs="Sylfaen"/>
          <w:sz w:val="24"/>
          <w:szCs w:val="24"/>
          <w:lang w:val="hy-AM"/>
        </w:rPr>
        <w:t>ը</w:t>
      </w:r>
      <w:r w:rsidRPr="00823367">
        <w:rPr>
          <w:rFonts w:ascii="GHEA Grapalat" w:eastAsia="Times New Roman" w:hAnsi="GHEA Grapalat" w:cs="Sylfaen"/>
          <w:sz w:val="24"/>
          <w:szCs w:val="24"/>
          <w:lang w:val="hy-AM"/>
        </w:rPr>
        <w:t>,</w:t>
      </w:r>
    </w:p>
    <w:p w:rsidR="00F5200E" w:rsidRPr="00823367" w:rsidRDefault="00F5200E" w:rsidP="00F14E65">
      <w:pPr>
        <w:pStyle w:val="ListParagraph"/>
        <w:numPr>
          <w:ilvl w:val="0"/>
          <w:numId w:val="9"/>
        </w:numPr>
        <w:tabs>
          <w:tab w:val="left" w:pos="990"/>
        </w:tabs>
        <w:spacing w:after="0" w:line="360" w:lineRule="auto"/>
        <w:ind w:left="36" w:right="-14" w:firstLine="504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823367">
        <w:rPr>
          <w:rFonts w:ascii="GHEA Grapalat" w:eastAsia="Times New Roman" w:hAnsi="GHEA Grapalat" w:cs="Sylfaen"/>
          <w:sz w:val="24"/>
          <w:szCs w:val="24"/>
          <w:lang w:val="hy-AM"/>
        </w:rPr>
        <w:t>անտառներում ծառերի</w:t>
      </w:r>
      <w:r>
        <w:rPr>
          <w:rFonts w:ascii="GHEA Grapalat" w:eastAsia="Times New Roman" w:hAnsi="GHEA Grapalat" w:cs="Sylfaen"/>
          <w:sz w:val="24"/>
          <w:szCs w:val="24"/>
          <w:lang w:val="hy-AM"/>
        </w:rPr>
        <w:t>,</w:t>
      </w:r>
      <w:r w:rsidRPr="0082336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թփերի</w:t>
      </w:r>
      <w:r>
        <w:rPr>
          <w:rFonts w:ascii="GHEA Grapalat" w:eastAsia="Times New Roman" w:hAnsi="GHEA Grapalat" w:cs="Sylfaen"/>
          <w:sz w:val="24"/>
          <w:szCs w:val="24"/>
          <w:lang w:val="hy-AM"/>
        </w:rPr>
        <w:t>,</w:t>
      </w:r>
      <w:r w:rsidRPr="0082336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մատղաշի և մշակաբույսերի պահպանման, ծառերի ու թփերի հատման կանոնների պահպանման նկատմամբ վերահս</w:t>
      </w:r>
      <w:r>
        <w:rPr>
          <w:rFonts w:ascii="GHEA Grapalat" w:eastAsia="Times New Roman" w:hAnsi="GHEA Grapalat" w:cs="Sylfaen"/>
          <w:sz w:val="24"/>
          <w:szCs w:val="24"/>
          <w:lang w:val="hy-AM"/>
        </w:rPr>
        <w:t>կ</w:t>
      </w:r>
      <w:r w:rsidRPr="00823367">
        <w:rPr>
          <w:rFonts w:ascii="GHEA Grapalat" w:eastAsia="Times New Roman" w:hAnsi="GHEA Grapalat" w:cs="Sylfaen"/>
          <w:sz w:val="24"/>
          <w:szCs w:val="24"/>
          <w:lang w:val="hy-AM"/>
        </w:rPr>
        <w:t>ողություն</w:t>
      </w:r>
      <w:r>
        <w:rPr>
          <w:rFonts w:ascii="GHEA Grapalat" w:eastAsia="Times New Roman" w:hAnsi="GHEA Grapalat" w:cs="Sylfaen"/>
          <w:sz w:val="24"/>
          <w:szCs w:val="24"/>
          <w:lang w:val="hy-AM"/>
        </w:rPr>
        <w:t>ը</w:t>
      </w:r>
      <w:r w:rsidRPr="00823367">
        <w:rPr>
          <w:rFonts w:ascii="GHEA Grapalat" w:eastAsia="Times New Roman" w:hAnsi="GHEA Grapalat" w:cs="Sylfaen"/>
          <w:sz w:val="24"/>
          <w:szCs w:val="24"/>
          <w:lang w:val="hy-AM"/>
        </w:rPr>
        <w:t>,</w:t>
      </w:r>
    </w:p>
    <w:p w:rsidR="00F5200E" w:rsidRPr="00823367" w:rsidRDefault="00F5200E" w:rsidP="00F14E65">
      <w:pPr>
        <w:pStyle w:val="ListParagraph"/>
        <w:numPr>
          <w:ilvl w:val="0"/>
          <w:numId w:val="9"/>
        </w:numPr>
        <w:tabs>
          <w:tab w:val="left" w:pos="990"/>
        </w:tabs>
        <w:spacing w:after="0" w:line="360" w:lineRule="auto"/>
        <w:ind w:left="36" w:right="-14" w:firstLine="504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823367">
        <w:rPr>
          <w:rFonts w:ascii="GHEA Grapalat" w:eastAsia="Times New Roman" w:hAnsi="GHEA Grapalat" w:cs="Sylfaen"/>
          <w:sz w:val="24"/>
          <w:szCs w:val="24"/>
          <w:lang w:val="hy-AM"/>
        </w:rPr>
        <w:t>անտառների` արտադրական և կենցաղային կեղտաջրերով արտանետումներով քիմիական նյութերով և թափոններով աղտոտումը կանխարգելող սահմանափակումների պահպանման նկատմամբ վերահս</w:t>
      </w:r>
      <w:r>
        <w:rPr>
          <w:rFonts w:ascii="GHEA Grapalat" w:eastAsia="Times New Roman" w:hAnsi="GHEA Grapalat" w:cs="Sylfaen"/>
          <w:sz w:val="24"/>
          <w:szCs w:val="24"/>
          <w:lang w:val="hy-AM"/>
        </w:rPr>
        <w:t>կ</w:t>
      </w:r>
      <w:r w:rsidRPr="00823367">
        <w:rPr>
          <w:rFonts w:ascii="GHEA Grapalat" w:eastAsia="Times New Roman" w:hAnsi="GHEA Grapalat" w:cs="Sylfaen"/>
          <w:sz w:val="24"/>
          <w:szCs w:val="24"/>
          <w:lang w:val="hy-AM"/>
        </w:rPr>
        <w:t>ողություն</w:t>
      </w:r>
      <w:r>
        <w:rPr>
          <w:rFonts w:ascii="GHEA Grapalat" w:eastAsia="Times New Roman" w:hAnsi="GHEA Grapalat" w:cs="Sylfaen"/>
          <w:sz w:val="24"/>
          <w:szCs w:val="24"/>
          <w:lang w:val="hy-AM"/>
        </w:rPr>
        <w:t>ը</w:t>
      </w:r>
      <w:r w:rsidRPr="00823367">
        <w:rPr>
          <w:rFonts w:ascii="GHEA Grapalat" w:eastAsia="Times New Roman" w:hAnsi="GHEA Grapalat" w:cs="Sylfaen"/>
          <w:sz w:val="24"/>
          <w:szCs w:val="24"/>
          <w:lang w:val="hy-AM"/>
        </w:rPr>
        <w:t>,</w:t>
      </w:r>
    </w:p>
    <w:p w:rsidR="00F5200E" w:rsidRPr="00823367" w:rsidRDefault="00F5200E" w:rsidP="00F14E65">
      <w:pPr>
        <w:pStyle w:val="ListParagraph"/>
        <w:numPr>
          <w:ilvl w:val="0"/>
          <w:numId w:val="9"/>
        </w:numPr>
        <w:tabs>
          <w:tab w:val="left" w:pos="990"/>
        </w:tabs>
        <w:spacing w:after="0" w:line="360" w:lineRule="auto"/>
        <w:ind w:left="36" w:right="-14" w:firstLine="504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823367">
        <w:rPr>
          <w:rFonts w:ascii="GHEA Grapalat" w:eastAsia="Times New Roman" w:hAnsi="GHEA Grapalat" w:cs="Sylfaen"/>
          <w:sz w:val="24"/>
          <w:szCs w:val="24"/>
          <w:lang w:val="hy-AM"/>
        </w:rPr>
        <w:t>անտառներում խոտհնձի, անասունների արածեցման, խոտհարքների և արոտահանդակների օգտագործման կանոնների պահպանման նկատմամբ վերահս</w:t>
      </w:r>
      <w:r>
        <w:rPr>
          <w:rFonts w:ascii="GHEA Grapalat" w:eastAsia="Times New Roman" w:hAnsi="GHEA Grapalat" w:cs="Sylfaen"/>
          <w:sz w:val="24"/>
          <w:szCs w:val="24"/>
          <w:lang w:val="hy-AM"/>
        </w:rPr>
        <w:t>կ</w:t>
      </w:r>
      <w:r w:rsidRPr="00823367">
        <w:rPr>
          <w:rFonts w:ascii="GHEA Grapalat" w:eastAsia="Times New Roman" w:hAnsi="GHEA Grapalat" w:cs="Sylfaen"/>
          <w:sz w:val="24"/>
          <w:szCs w:val="24"/>
          <w:lang w:val="hy-AM"/>
        </w:rPr>
        <w:t>ողություն</w:t>
      </w:r>
      <w:r>
        <w:rPr>
          <w:rFonts w:ascii="GHEA Grapalat" w:eastAsia="Times New Roman" w:hAnsi="GHEA Grapalat" w:cs="Sylfaen"/>
          <w:sz w:val="24"/>
          <w:szCs w:val="24"/>
          <w:lang w:val="hy-AM"/>
        </w:rPr>
        <w:t>ը</w:t>
      </w:r>
      <w:r w:rsidRPr="00823367">
        <w:rPr>
          <w:rFonts w:ascii="GHEA Grapalat" w:eastAsia="Times New Roman" w:hAnsi="GHEA Grapalat" w:cs="Sylfaen"/>
          <w:sz w:val="24"/>
          <w:szCs w:val="24"/>
          <w:lang w:val="hy-AM"/>
        </w:rPr>
        <w:t>,</w:t>
      </w:r>
    </w:p>
    <w:p w:rsidR="00F5200E" w:rsidRPr="00823367" w:rsidRDefault="00F5200E" w:rsidP="00F14E65">
      <w:pPr>
        <w:pStyle w:val="ListParagraph"/>
        <w:numPr>
          <w:ilvl w:val="0"/>
          <w:numId w:val="9"/>
        </w:numPr>
        <w:tabs>
          <w:tab w:val="left" w:pos="909"/>
        </w:tabs>
        <w:spacing w:after="0" w:line="360" w:lineRule="auto"/>
        <w:ind w:left="36" w:right="-14" w:firstLine="504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823367">
        <w:rPr>
          <w:rFonts w:ascii="GHEA Grapalat" w:eastAsia="Times New Roman" w:hAnsi="GHEA Grapalat" w:cs="Sylfaen"/>
          <w:sz w:val="24"/>
          <w:szCs w:val="24"/>
          <w:lang w:val="hy-AM"/>
        </w:rPr>
        <w:t>անտառաշինական փաստաթղթերի հա</w:t>
      </w:r>
      <w:r>
        <w:rPr>
          <w:rFonts w:ascii="GHEA Grapalat" w:eastAsia="Times New Roman" w:hAnsi="GHEA Grapalat" w:cs="Sylfaen"/>
          <w:sz w:val="24"/>
          <w:szCs w:val="24"/>
          <w:lang w:val="hy-AM"/>
        </w:rPr>
        <w:t>մապատասխան անտառ</w:t>
      </w:r>
      <w:r w:rsidR="001E2292">
        <w:rPr>
          <w:rFonts w:ascii="GHEA Grapalat" w:eastAsia="Times New Roman" w:hAnsi="GHEA Grapalat" w:cs="Sylfaen"/>
          <w:sz w:val="24"/>
          <w:szCs w:val="24"/>
          <w:lang w:val="hy-AM"/>
        </w:rPr>
        <w:t>ա</w:t>
      </w:r>
      <w:r w:rsidRPr="00823367">
        <w:rPr>
          <w:rFonts w:ascii="GHEA Grapalat" w:eastAsia="Times New Roman" w:hAnsi="GHEA Grapalat" w:cs="Sylfaen"/>
          <w:sz w:val="24"/>
          <w:szCs w:val="24"/>
          <w:lang w:val="hy-AM"/>
        </w:rPr>
        <w:t>վերականգնման և այլ աշխատանքների կատարման նկատմամբ վերահս</w:t>
      </w:r>
      <w:r>
        <w:rPr>
          <w:rFonts w:ascii="GHEA Grapalat" w:eastAsia="Times New Roman" w:hAnsi="GHEA Grapalat" w:cs="Sylfaen"/>
          <w:sz w:val="24"/>
          <w:szCs w:val="24"/>
          <w:lang w:val="hy-AM"/>
        </w:rPr>
        <w:t>կ</w:t>
      </w:r>
      <w:r w:rsidRPr="00823367">
        <w:rPr>
          <w:rFonts w:ascii="GHEA Grapalat" w:eastAsia="Times New Roman" w:hAnsi="GHEA Grapalat" w:cs="Sylfaen"/>
          <w:sz w:val="24"/>
          <w:szCs w:val="24"/>
          <w:lang w:val="hy-AM"/>
        </w:rPr>
        <w:t>ողություն</w:t>
      </w:r>
      <w:r>
        <w:rPr>
          <w:rFonts w:ascii="GHEA Grapalat" w:eastAsia="Times New Roman" w:hAnsi="GHEA Grapalat" w:cs="Sylfaen"/>
          <w:sz w:val="24"/>
          <w:szCs w:val="24"/>
          <w:lang w:val="hy-AM"/>
        </w:rPr>
        <w:t>ը</w:t>
      </w:r>
      <w:r w:rsidRPr="00823367">
        <w:rPr>
          <w:rFonts w:ascii="GHEA Grapalat" w:eastAsia="Times New Roman" w:hAnsi="GHEA Grapalat" w:cs="Sylfaen"/>
          <w:sz w:val="24"/>
          <w:szCs w:val="24"/>
          <w:lang w:val="hy-AM"/>
        </w:rPr>
        <w:t>:</w:t>
      </w:r>
    </w:p>
    <w:p w:rsidR="00F5200E" w:rsidRPr="005A3559" w:rsidRDefault="00F5200E" w:rsidP="00381650">
      <w:pPr>
        <w:pStyle w:val="ListParagraph"/>
        <w:numPr>
          <w:ilvl w:val="0"/>
          <w:numId w:val="7"/>
        </w:numPr>
        <w:tabs>
          <w:tab w:val="left" w:pos="1170"/>
        </w:tabs>
        <w:spacing w:after="0" w:line="360" w:lineRule="auto"/>
        <w:ind w:left="0" w:right="-14" w:firstLine="756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5A3559">
        <w:rPr>
          <w:rFonts w:ascii="GHEA Grapalat" w:eastAsia="Times New Roman" w:hAnsi="GHEA Grapalat" w:cs="Sylfaen"/>
          <w:sz w:val="24"/>
          <w:szCs w:val="24"/>
          <w:lang w:val="hy-AM"/>
        </w:rPr>
        <w:t xml:space="preserve">Հայաստանի Հանրապետության բնապահպանության նախարարության կենսառեսուրսների կառավարման գործակալությունն </w:t>
      </w:r>
      <w:r w:rsidRPr="00D6002F">
        <w:rPr>
          <w:rFonts w:ascii="GHEA Grapalat" w:eastAsia="Times New Roman" w:hAnsi="GHEA Grapalat" w:cs="Sylfaen"/>
          <w:sz w:val="24"/>
          <w:szCs w:val="24"/>
          <w:lang w:val="hy-AM"/>
        </w:rPr>
        <w:t>(</w:t>
      </w:r>
      <w:r>
        <w:rPr>
          <w:rFonts w:ascii="GHEA Grapalat" w:eastAsia="Times New Roman" w:hAnsi="GHEA Grapalat" w:cs="Sylfaen"/>
          <w:sz w:val="24"/>
          <w:szCs w:val="24"/>
          <w:lang w:val="hy-AM"/>
        </w:rPr>
        <w:t>այսուհետ՝ գործակալություն</w:t>
      </w:r>
      <w:r w:rsidRPr="00D6002F">
        <w:rPr>
          <w:rFonts w:ascii="GHEA Grapalat" w:eastAsia="Times New Roman" w:hAnsi="GHEA Grapalat" w:cs="Sylfaen"/>
          <w:sz w:val="24"/>
          <w:szCs w:val="24"/>
          <w:lang w:val="hy-AM"/>
        </w:rPr>
        <w:t>)</w:t>
      </w:r>
      <w:r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5A3559">
        <w:rPr>
          <w:rFonts w:ascii="GHEA Grapalat" w:eastAsia="Times New Roman" w:hAnsi="GHEA Grapalat" w:cs="Sylfaen"/>
          <w:sz w:val="24"/>
          <w:szCs w:val="24"/>
          <w:lang w:val="hy-AM"/>
        </w:rPr>
        <w:t xml:space="preserve">իր գործառույթներն իրականացնում է համաձայն </w:t>
      </w:r>
      <w:r w:rsidRPr="005A3559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5A355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A3559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5A3559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կ</w:t>
      </w:r>
      <w:r w:rsidRPr="005A3559">
        <w:rPr>
          <w:rFonts w:ascii="GHEA Grapalat" w:hAnsi="GHEA Grapalat" w:cs="Sylfaen"/>
          <w:sz w:val="24"/>
          <w:szCs w:val="24"/>
          <w:lang w:val="hy-AM"/>
        </w:rPr>
        <w:t>առավարության</w:t>
      </w:r>
      <w:r w:rsidRPr="005A3559">
        <w:rPr>
          <w:rFonts w:ascii="GHEA Grapalat" w:hAnsi="GHEA Grapalat"/>
          <w:sz w:val="24"/>
          <w:szCs w:val="24"/>
          <w:lang w:val="hy-AM"/>
        </w:rPr>
        <w:t xml:space="preserve"> 2002 </w:t>
      </w:r>
      <w:r w:rsidRPr="005A3559">
        <w:rPr>
          <w:rFonts w:ascii="GHEA Grapalat" w:hAnsi="GHEA Grapalat" w:cs="Sylfaen"/>
          <w:sz w:val="24"/>
          <w:szCs w:val="24"/>
          <w:lang w:val="hy-AM"/>
        </w:rPr>
        <w:t>թվականի օգոստոսի 8-ի N</w:t>
      </w: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5A3559">
        <w:rPr>
          <w:rFonts w:ascii="GHEA Grapalat" w:hAnsi="GHEA Grapalat"/>
          <w:sz w:val="24"/>
          <w:szCs w:val="24"/>
          <w:lang w:val="hy-AM"/>
        </w:rPr>
        <w:t xml:space="preserve">1236-Ն </w:t>
      </w:r>
      <w:r w:rsidRPr="005A3559">
        <w:rPr>
          <w:rFonts w:ascii="GHEA Grapalat" w:hAnsi="GHEA Grapalat" w:cs="Sylfaen"/>
          <w:sz w:val="24"/>
          <w:szCs w:val="24"/>
          <w:lang w:val="hy-AM"/>
        </w:rPr>
        <w:t xml:space="preserve">որոշման: </w:t>
      </w:r>
      <w:r>
        <w:rPr>
          <w:rFonts w:ascii="GHEA Grapalat" w:hAnsi="GHEA Grapalat" w:cs="Sylfaen"/>
          <w:sz w:val="24"/>
          <w:szCs w:val="24"/>
          <w:lang w:val="hy-AM"/>
        </w:rPr>
        <w:t>Գ</w:t>
      </w:r>
      <w:r w:rsidRPr="005A3559">
        <w:rPr>
          <w:rFonts w:ascii="GHEA Grapalat" w:hAnsi="GHEA Grapalat" w:cs="Sylfaen"/>
          <w:sz w:val="24"/>
          <w:szCs w:val="24"/>
          <w:lang w:val="hy-AM"/>
        </w:rPr>
        <w:t xml:space="preserve">ործակալության </w:t>
      </w:r>
      <w:r w:rsidRPr="005A3559">
        <w:rPr>
          <w:rFonts w:ascii="GHEA Grapalat" w:eastAsia="Times New Roman" w:hAnsi="GHEA Grapalat" w:cs="Sylfaen"/>
          <w:sz w:val="24"/>
          <w:szCs w:val="24"/>
          <w:lang w:val="hy-AM"/>
        </w:rPr>
        <w:t>հիմնական գործառույթներն են.</w:t>
      </w:r>
    </w:p>
    <w:p w:rsidR="00F5200E" w:rsidRPr="005A3559" w:rsidRDefault="00F5200E" w:rsidP="008902E5">
      <w:pPr>
        <w:pStyle w:val="ListParagraph"/>
        <w:numPr>
          <w:ilvl w:val="0"/>
          <w:numId w:val="5"/>
        </w:numPr>
        <w:tabs>
          <w:tab w:val="left" w:pos="1170"/>
        </w:tabs>
        <w:spacing w:after="0" w:line="360" w:lineRule="auto"/>
        <w:ind w:left="36" w:right="-14" w:firstLine="774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>
        <w:rPr>
          <w:rFonts w:ascii="GHEA Grapalat" w:eastAsia="Times New Roman" w:hAnsi="GHEA Grapalat" w:cs="Sylfaen"/>
          <w:sz w:val="24"/>
          <w:szCs w:val="24"/>
          <w:lang w:val="hy-AM"/>
        </w:rPr>
        <w:t>կ</w:t>
      </w:r>
      <w:r w:rsidRPr="005A3559">
        <w:rPr>
          <w:rFonts w:ascii="GHEA Grapalat" w:eastAsia="Times New Roman" w:hAnsi="GHEA Grapalat" w:cs="Sylfaen"/>
          <w:sz w:val="24"/>
          <w:szCs w:val="24"/>
          <w:lang w:val="hy-AM"/>
        </w:rPr>
        <w:t>ենսաբազմազանության ու կենսառեսուրսների պահպանության վերարտադրության և կայուն օգտագործման ոլորտին վերաբերող նորմատիվամեթոդական ակտերի մշակում</w:t>
      </w:r>
      <w:r>
        <w:rPr>
          <w:rFonts w:ascii="GHEA Grapalat" w:eastAsia="Times New Roman" w:hAnsi="GHEA Grapalat" w:cs="Sylfaen"/>
          <w:sz w:val="24"/>
          <w:szCs w:val="24"/>
          <w:lang w:val="hy-AM"/>
        </w:rPr>
        <w:t>ը,</w:t>
      </w:r>
    </w:p>
    <w:p w:rsidR="00F5200E" w:rsidRPr="00B80D33" w:rsidRDefault="00F5200E" w:rsidP="008902E5">
      <w:pPr>
        <w:pStyle w:val="ListParagraph"/>
        <w:numPr>
          <w:ilvl w:val="0"/>
          <w:numId w:val="5"/>
        </w:numPr>
        <w:tabs>
          <w:tab w:val="left" w:pos="1170"/>
        </w:tabs>
        <w:spacing w:after="0" w:line="360" w:lineRule="auto"/>
        <w:ind w:left="36" w:right="-14" w:firstLine="774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B80D33">
        <w:rPr>
          <w:rFonts w:ascii="GHEA Grapalat" w:eastAsia="Times New Roman" w:hAnsi="GHEA Grapalat" w:cs="Sylfaen"/>
          <w:sz w:val="24"/>
          <w:szCs w:val="24"/>
          <w:lang w:val="hy-AM"/>
        </w:rPr>
        <w:t>բուսական և կենդանական աշխարհի օբյեկտների ուսումնասիրությունների կազմակերպումն ու դրանց իրականացումը</w:t>
      </w:r>
      <w:r>
        <w:rPr>
          <w:rFonts w:ascii="GHEA Grapalat" w:eastAsia="Times New Roman" w:hAnsi="GHEA Grapalat" w:cs="Sylfaen"/>
          <w:sz w:val="24"/>
          <w:szCs w:val="24"/>
          <w:lang w:val="hy-AM"/>
        </w:rPr>
        <w:t>,</w:t>
      </w:r>
    </w:p>
    <w:p w:rsidR="00F5200E" w:rsidRPr="00B80D33" w:rsidRDefault="00F5200E" w:rsidP="008902E5">
      <w:pPr>
        <w:pStyle w:val="ListParagraph"/>
        <w:numPr>
          <w:ilvl w:val="0"/>
          <w:numId w:val="5"/>
        </w:numPr>
        <w:tabs>
          <w:tab w:val="left" w:pos="1170"/>
        </w:tabs>
        <w:spacing w:after="0" w:line="360" w:lineRule="auto"/>
        <w:ind w:left="36" w:right="-14" w:firstLine="774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B80D33">
        <w:rPr>
          <w:rFonts w:ascii="GHEA Grapalat" w:eastAsia="Times New Roman" w:hAnsi="GHEA Grapalat" w:cs="Sylfaen"/>
          <w:sz w:val="24"/>
          <w:szCs w:val="24"/>
          <w:lang w:val="hy-AM"/>
        </w:rPr>
        <w:t>կենդանական ու բուսական աշխարհի օբյեկտների կայուն օգտագործման վերականգնման և վերարտադրության միջոցառումների իրականացումը</w:t>
      </w:r>
      <w:r>
        <w:rPr>
          <w:rFonts w:ascii="GHEA Grapalat" w:eastAsia="Times New Roman" w:hAnsi="GHEA Grapalat" w:cs="Sylfaen"/>
          <w:sz w:val="24"/>
          <w:szCs w:val="24"/>
          <w:lang w:val="hy-AM"/>
        </w:rPr>
        <w:t>,</w:t>
      </w:r>
    </w:p>
    <w:p w:rsidR="00F5200E" w:rsidRPr="00B80D33" w:rsidRDefault="00F5200E" w:rsidP="008902E5">
      <w:pPr>
        <w:pStyle w:val="ListParagraph"/>
        <w:numPr>
          <w:ilvl w:val="0"/>
          <w:numId w:val="5"/>
        </w:numPr>
        <w:tabs>
          <w:tab w:val="left" w:pos="1170"/>
        </w:tabs>
        <w:spacing w:after="0" w:line="360" w:lineRule="auto"/>
        <w:ind w:left="36" w:right="-14" w:firstLine="774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B80D33">
        <w:rPr>
          <w:rFonts w:ascii="GHEA Grapalat" w:eastAsia="Times New Roman" w:hAnsi="GHEA Grapalat" w:cs="Sylfaen"/>
          <w:sz w:val="24"/>
          <w:szCs w:val="24"/>
          <w:lang w:val="hy-AM"/>
        </w:rPr>
        <w:t>հանրապետության վայրի բուսական և կենդանական պաշարների պետական հաշվառումը</w:t>
      </w:r>
      <w:r>
        <w:rPr>
          <w:rFonts w:ascii="GHEA Grapalat" w:eastAsia="Times New Roman" w:hAnsi="GHEA Grapalat" w:cs="Sylfaen"/>
          <w:sz w:val="24"/>
          <w:szCs w:val="24"/>
          <w:lang w:val="hy-AM"/>
        </w:rPr>
        <w:t>,</w:t>
      </w:r>
      <w:r w:rsidRPr="00B80D33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գույքագրումը և </w:t>
      </w:r>
      <w:r w:rsidR="00B037C5">
        <w:rPr>
          <w:rFonts w:ascii="GHEA Grapalat" w:eastAsia="Times New Roman" w:hAnsi="GHEA Grapalat" w:cs="Sylfaen"/>
          <w:sz w:val="24"/>
          <w:szCs w:val="24"/>
          <w:lang w:val="hy-AM"/>
        </w:rPr>
        <w:t>մոնիթորինգ</w:t>
      </w:r>
      <w:r w:rsidRPr="00B80D33">
        <w:rPr>
          <w:rFonts w:ascii="GHEA Grapalat" w:eastAsia="Times New Roman" w:hAnsi="GHEA Grapalat" w:cs="Sylfaen"/>
          <w:sz w:val="24"/>
          <w:szCs w:val="24"/>
          <w:lang w:val="hy-AM"/>
        </w:rPr>
        <w:t>ի իրականացումը</w:t>
      </w:r>
      <w:r>
        <w:rPr>
          <w:rFonts w:ascii="GHEA Grapalat" w:eastAsia="Times New Roman" w:hAnsi="GHEA Grapalat" w:cs="Sylfaen"/>
          <w:sz w:val="24"/>
          <w:szCs w:val="24"/>
          <w:lang w:val="hy-AM"/>
        </w:rPr>
        <w:t>,</w:t>
      </w:r>
      <w:r w:rsidRPr="00B80D33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տեղեկատվական բանկի ու կադաստրների վարումը</w:t>
      </w:r>
      <w:r>
        <w:rPr>
          <w:rFonts w:ascii="GHEA Grapalat" w:eastAsia="Times New Roman" w:hAnsi="GHEA Grapalat" w:cs="Sylfaen"/>
          <w:sz w:val="24"/>
          <w:szCs w:val="24"/>
          <w:lang w:val="hy-AM"/>
        </w:rPr>
        <w:t>,</w:t>
      </w:r>
    </w:p>
    <w:p w:rsidR="00F5200E" w:rsidRPr="00B80D33" w:rsidRDefault="00F5200E" w:rsidP="008902E5">
      <w:pPr>
        <w:pStyle w:val="ListParagraph"/>
        <w:numPr>
          <w:ilvl w:val="0"/>
          <w:numId w:val="5"/>
        </w:numPr>
        <w:tabs>
          <w:tab w:val="left" w:pos="1170"/>
        </w:tabs>
        <w:spacing w:after="0" w:line="360" w:lineRule="auto"/>
        <w:ind w:left="36" w:right="-14" w:firstLine="774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B80D33">
        <w:rPr>
          <w:rFonts w:ascii="GHEA Grapalat" w:eastAsia="Times New Roman" w:hAnsi="GHEA Grapalat" w:cs="Sylfaen"/>
          <w:sz w:val="24"/>
          <w:szCs w:val="24"/>
          <w:lang w:val="hy-AM"/>
        </w:rPr>
        <w:t>մասնակցում է էկոհամակարգերի վիճակի գնահատմանը</w:t>
      </w:r>
      <w:r>
        <w:rPr>
          <w:rFonts w:ascii="GHEA Grapalat" w:eastAsia="Times New Roman" w:hAnsi="GHEA Grapalat" w:cs="Sylfaen"/>
          <w:sz w:val="24"/>
          <w:szCs w:val="24"/>
          <w:lang w:val="hy-AM"/>
        </w:rPr>
        <w:t>,</w:t>
      </w:r>
      <w:r w:rsidRPr="00B80D33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գիտական հիմնավորումների և կանխատեսումների ձևավորմանն ու ծրագրերի իրականացմանը</w:t>
      </w:r>
      <w:r>
        <w:rPr>
          <w:rFonts w:ascii="GHEA Grapalat" w:eastAsia="Times New Roman" w:hAnsi="GHEA Grapalat" w:cs="Sylfaen"/>
          <w:sz w:val="24"/>
          <w:szCs w:val="24"/>
          <w:lang w:val="hy-AM"/>
        </w:rPr>
        <w:t>,</w:t>
      </w:r>
    </w:p>
    <w:p w:rsidR="00F5200E" w:rsidRPr="00B80D33" w:rsidRDefault="00F5200E" w:rsidP="008902E5">
      <w:pPr>
        <w:pStyle w:val="ListParagraph"/>
        <w:numPr>
          <w:ilvl w:val="0"/>
          <w:numId w:val="5"/>
        </w:numPr>
        <w:tabs>
          <w:tab w:val="left" w:pos="1170"/>
        </w:tabs>
        <w:spacing w:after="0" w:line="360" w:lineRule="auto"/>
        <w:ind w:left="36" w:right="-14" w:firstLine="774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B80D33">
        <w:rPr>
          <w:rFonts w:ascii="GHEA Grapalat" w:eastAsia="Times New Roman" w:hAnsi="GHEA Grapalat" w:cs="Sylfaen"/>
          <w:sz w:val="24"/>
          <w:szCs w:val="24"/>
          <w:lang w:val="hy-AM"/>
        </w:rPr>
        <w:lastRenderedPageBreak/>
        <w:t>ըստ տարածագործառնական հատկանիշների</w:t>
      </w:r>
      <w:r w:rsidRPr="00B80D33">
        <w:rPr>
          <w:rFonts w:ascii="GHEA Grapalat" w:eastAsia="Times New Roman" w:hAnsi="GHEA Grapalat"/>
          <w:sz w:val="24"/>
          <w:szCs w:val="24"/>
          <w:lang w:val="hy-AM"/>
        </w:rPr>
        <w:t xml:space="preserve">` </w:t>
      </w:r>
      <w:r w:rsidRPr="00B80D33">
        <w:rPr>
          <w:rFonts w:ascii="GHEA Grapalat" w:eastAsia="Times New Roman" w:hAnsi="GHEA Grapalat" w:cs="Sylfaen"/>
          <w:sz w:val="24"/>
          <w:szCs w:val="24"/>
          <w:lang w:val="hy-AM"/>
        </w:rPr>
        <w:t>էկոհամակարգերի և դրանց կենսապաշարների օգտագործման ու վերարտադրության համար առաջարկությունների ձևավորումը</w:t>
      </w:r>
      <w:r>
        <w:rPr>
          <w:rFonts w:ascii="GHEA Grapalat" w:eastAsia="Times New Roman" w:hAnsi="GHEA Grapalat" w:cs="Sylfaen"/>
          <w:sz w:val="24"/>
          <w:szCs w:val="24"/>
          <w:lang w:val="hy-AM"/>
        </w:rPr>
        <w:t>,</w:t>
      </w:r>
    </w:p>
    <w:p w:rsidR="00F5200E" w:rsidRPr="00B80D33" w:rsidRDefault="00F5200E" w:rsidP="008902E5">
      <w:pPr>
        <w:pStyle w:val="ListParagraph"/>
        <w:numPr>
          <w:ilvl w:val="0"/>
          <w:numId w:val="5"/>
        </w:numPr>
        <w:tabs>
          <w:tab w:val="left" w:pos="1170"/>
        </w:tabs>
        <w:spacing w:after="0" w:line="360" w:lineRule="auto"/>
        <w:ind w:left="36" w:right="-14" w:firstLine="774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B80D33">
        <w:rPr>
          <w:rFonts w:ascii="GHEA Grapalat" w:eastAsia="Times New Roman" w:hAnsi="GHEA Grapalat" w:cs="Sylfaen"/>
          <w:sz w:val="24"/>
          <w:szCs w:val="24"/>
          <w:lang w:val="hy-AM"/>
        </w:rPr>
        <w:t>էկոհամակարգերի և դրանց կենսապաշարների օգտագործման ու վերարտադրության ոլորտում գիտափորձնական միջոցառումների իրականացումը</w:t>
      </w:r>
      <w:r>
        <w:rPr>
          <w:rFonts w:ascii="GHEA Grapalat" w:eastAsia="Times New Roman" w:hAnsi="GHEA Grapalat" w:cs="Sylfaen"/>
          <w:sz w:val="24"/>
          <w:szCs w:val="24"/>
          <w:lang w:val="hy-AM"/>
        </w:rPr>
        <w:t>,</w:t>
      </w:r>
      <w:r w:rsidRPr="00B80D33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</w:p>
    <w:p w:rsidR="00F5200E" w:rsidRPr="00B80D33" w:rsidRDefault="00F5200E" w:rsidP="008902E5">
      <w:pPr>
        <w:pStyle w:val="ListParagraph"/>
        <w:numPr>
          <w:ilvl w:val="0"/>
          <w:numId w:val="5"/>
        </w:numPr>
        <w:tabs>
          <w:tab w:val="left" w:pos="1170"/>
        </w:tabs>
        <w:spacing w:after="0" w:line="360" w:lineRule="auto"/>
        <w:ind w:left="36" w:right="-14" w:firstLine="774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>
        <w:rPr>
          <w:rFonts w:ascii="GHEA Grapalat" w:eastAsia="Times New Roman" w:hAnsi="GHEA Grapalat" w:cs="Sylfaen"/>
          <w:sz w:val="24"/>
          <w:szCs w:val="24"/>
          <w:lang w:val="hy-AM"/>
        </w:rPr>
        <w:t>կ</w:t>
      </w:r>
      <w:r w:rsidRPr="00B80D33">
        <w:rPr>
          <w:rFonts w:ascii="GHEA Grapalat" w:eastAsia="Times New Roman" w:hAnsi="GHEA Grapalat" w:cs="Sylfaen"/>
          <w:sz w:val="24"/>
          <w:szCs w:val="24"/>
          <w:lang w:val="hy-AM"/>
        </w:rPr>
        <w:t>ենդանական ու բուսական աշխարհի օբյեկտների օգտագործման լիցենզիաների թույլտվությունների ձևակերպումը և պայմանագրերի կնքումը</w:t>
      </w:r>
      <w:r w:rsidRPr="00B80D33">
        <w:rPr>
          <w:rFonts w:ascii="GHEA Grapalat" w:eastAsia="Times New Roman" w:hAnsi="GHEA Grapalat"/>
          <w:sz w:val="24"/>
          <w:szCs w:val="24"/>
          <w:lang w:val="hy-AM"/>
        </w:rPr>
        <w:t>:</w:t>
      </w:r>
    </w:p>
    <w:p w:rsidR="00F5200E" w:rsidRPr="00A32C7F" w:rsidRDefault="00F5200E" w:rsidP="00381650">
      <w:pPr>
        <w:pStyle w:val="NormalWeb"/>
        <w:numPr>
          <w:ilvl w:val="0"/>
          <w:numId w:val="7"/>
        </w:numPr>
        <w:tabs>
          <w:tab w:val="left" w:pos="1260"/>
        </w:tabs>
        <w:spacing w:before="0" w:beforeAutospacing="0" w:after="0" w:afterAutospacing="0" w:line="360" w:lineRule="auto"/>
        <w:ind w:left="0" w:firstLine="738"/>
        <w:jc w:val="both"/>
        <w:rPr>
          <w:rFonts w:ascii="GHEA Grapalat" w:hAnsi="GHEA Grapalat"/>
          <w:lang w:val="hy-AM" w:eastAsia="en-US"/>
        </w:rPr>
      </w:pPr>
      <w:r w:rsidRPr="00A32C7F">
        <w:rPr>
          <w:rFonts w:ascii="GHEA Grapalat" w:hAnsi="GHEA Grapalat" w:cs="Sylfaen"/>
          <w:lang w:val="hy-AM"/>
        </w:rPr>
        <w:t xml:space="preserve">Հայաստանի Հանրապետության բնապահպանության նախարարության </w:t>
      </w:r>
      <w:r w:rsidRPr="00A32C7F">
        <w:rPr>
          <w:rFonts w:ascii="GHEA Grapalat" w:hAnsi="GHEA Grapalat"/>
          <w:color w:val="000000"/>
          <w:lang w:val="hy-AM"/>
        </w:rPr>
        <w:t xml:space="preserve">«Սևան» ազգային պարկ» </w:t>
      </w:r>
      <w:r w:rsidRPr="009504A7">
        <w:rPr>
          <w:rFonts w:ascii="GHEA Grapalat" w:hAnsi="GHEA Grapalat" w:cs="Sylfaen"/>
          <w:lang w:val="hy-AM"/>
        </w:rPr>
        <w:t>ՊՈԱԿ</w:t>
      </w:r>
      <w:r>
        <w:rPr>
          <w:rFonts w:ascii="GHEA Grapalat" w:hAnsi="GHEA Grapalat" w:cs="Sylfaen"/>
          <w:lang w:val="hy-AM"/>
        </w:rPr>
        <w:t>-ի</w:t>
      </w:r>
      <w:r w:rsidRPr="00A32C7F">
        <w:rPr>
          <w:rFonts w:ascii="GHEA Grapalat" w:hAnsi="GHEA Grapalat"/>
          <w:color w:val="000000"/>
          <w:lang w:val="hy-AM"/>
        </w:rPr>
        <w:t xml:space="preserve"> </w:t>
      </w:r>
      <w:r w:rsidRPr="00A32C7F">
        <w:rPr>
          <w:rFonts w:ascii="GHEA Grapalat" w:hAnsi="GHEA Grapalat" w:cs="Sylfaen"/>
          <w:lang w:val="hy-AM"/>
        </w:rPr>
        <w:t>գործունեության</w:t>
      </w:r>
      <w:r w:rsidRPr="00A32C7F">
        <w:rPr>
          <w:rFonts w:ascii="GHEA Grapalat" w:hAnsi="GHEA Grapalat"/>
          <w:lang w:val="hy-AM"/>
        </w:rPr>
        <w:t xml:space="preserve"> </w:t>
      </w:r>
      <w:r w:rsidRPr="00A32C7F">
        <w:rPr>
          <w:rFonts w:ascii="GHEA Grapalat" w:hAnsi="GHEA Grapalat" w:cs="Sylfaen"/>
          <w:lang w:val="hy-AM"/>
        </w:rPr>
        <w:t>առարկան</w:t>
      </w:r>
      <w:r w:rsidRPr="00A32C7F">
        <w:rPr>
          <w:rFonts w:ascii="GHEA Grapalat" w:hAnsi="GHEA Grapalat"/>
          <w:lang w:val="hy-AM"/>
        </w:rPr>
        <w:t xml:space="preserve"> </w:t>
      </w:r>
      <w:r w:rsidRPr="00A32C7F">
        <w:rPr>
          <w:rFonts w:ascii="GHEA Grapalat" w:hAnsi="GHEA Grapalat" w:cs="Sylfaen"/>
          <w:lang w:val="hy-AM"/>
        </w:rPr>
        <w:t>և</w:t>
      </w:r>
      <w:r w:rsidRPr="00A32C7F">
        <w:rPr>
          <w:rFonts w:ascii="GHEA Grapalat" w:hAnsi="GHEA Grapalat"/>
          <w:lang w:val="hy-AM"/>
        </w:rPr>
        <w:t xml:space="preserve"> </w:t>
      </w:r>
      <w:r w:rsidRPr="00A32C7F">
        <w:rPr>
          <w:rFonts w:ascii="GHEA Grapalat" w:hAnsi="GHEA Grapalat" w:cs="Sylfaen"/>
          <w:lang w:val="hy-AM"/>
        </w:rPr>
        <w:t>նպատակը</w:t>
      </w:r>
      <w:r>
        <w:rPr>
          <w:rFonts w:ascii="GHEA Grapalat" w:hAnsi="GHEA Grapalat" w:cs="Sylfaen"/>
          <w:lang w:val="hy-AM"/>
        </w:rPr>
        <w:t>,</w:t>
      </w:r>
      <w:r w:rsidRPr="00A32C7F">
        <w:rPr>
          <w:rFonts w:ascii="GHEA Grapalat" w:hAnsi="GHEA Grapalat" w:cs="Sylfaen"/>
          <w:lang w:val="hy-AM"/>
        </w:rPr>
        <w:t xml:space="preserve"> համաձայն Հայաստանի </w:t>
      </w:r>
      <w:r>
        <w:rPr>
          <w:rFonts w:ascii="GHEA Grapalat" w:hAnsi="GHEA Grapalat" w:cs="Sylfaen"/>
          <w:lang w:val="hy-AM"/>
        </w:rPr>
        <w:t>Հ</w:t>
      </w:r>
      <w:r w:rsidRPr="00A32C7F">
        <w:rPr>
          <w:rFonts w:ascii="GHEA Grapalat" w:hAnsi="GHEA Grapalat" w:cs="Sylfaen"/>
          <w:lang w:val="hy-AM"/>
        </w:rPr>
        <w:t>անրապետության կառավարության 2002 թվականի մայիսի 30-ի N</w:t>
      </w:r>
      <w:r>
        <w:rPr>
          <w:rFonts w:ascii="GHEA Grapalat" w:hAnsi="GHEA Grapalat" w:cs="Sylfaen"/>
          <w:lang w:val="hy-AM"/>
        </w:rPr>
        <w:t xml:space="preserve"> </w:t>
      </w:r>
      <w:r w:rsidRPr="00A32C7F">
        <w:rPr>
          <w:rFonts w:ascii="GHEA Grapalat" w:hAnsi="GHEA Grapalat" w:cs="Sylfaen"/>
          <w:lang w:val="hy-AM"/>
        </w:rPr>
        <w:t>927-Ն որոշման</w:t>
      </w:r>
      <w:r>
        <w:rPr>
          <w:rFonts w:ascii="GHEA Grapalat" w:hAnsi="GHEA Grapalat" w:cs="Sylfaen"/>
          <w:lang w:val="hy-AM"/>
        </w:rPr>
        <w:t>,</w:t>
      </w:r>
      <w:r w:rsidRPr="00A32C7F">
        <w:rPr>
          <w:rFonts w:ascii="GHEA Grapalat" w:hAnsi="GHEA Grapalat"/>
          <w:lang w:val="hy-AM"/>
        </w:rPr>
        <w:t xml:space="preserve"> հանդիսանում է «</w:t>
      </w:r>
      <w:r w:rsidRPr="00A32C7F">
        <w:rPr>
          <w:rFonts w:ascii="GHEA Grapalat" w:hAnsi="GHEA Grapalat" w:cs="Sylfaen"/>
          <w:lang w:val="hy-AM"/>
        </w:rPr>
        <w:t>Սևան</w:t>
      </w:r>
      <w:r w:rsidRPr="00A32C7F">
        <w:rPr>
          <w:rFonts w:ascii="GHEA Grapalat" w:hAnsi="GHEA Grapalat"/>
          <w:lang w:val="hy-AM"/>
        </w:rPr>
        <w:t xml:space="preserve">» </w:t>
      </w:r>
      <w:r w:rsidRPr="00A32C7F">
        <w:rPr>
          <w:rFonts w:ascii="GHEA Grapalat" w:hAnsi="GHEA Grapalat" w:cs="Sylfaen"/>
          <w:lang w:val="hy-AM"/>
        </w:rPr>
        <w:t>ազգային</w:t>
      </w:r>
      <w:r w:rsidRPr="00A32C7F">
        <w:rPr>
          <w:rFonts w:ascii="GHEA Grapalat" w:hAnsi="GHEA Grapalat"/>
          <w:lang w:val="hy-AM"/>
        </w:rPr>
        <w:t xml:space="preserve"> </w:t>
      </w:r>
      <w:r w:rsidRPr="00A32C7F">
        <w:rPr>
          <w:rFonts w:ascii="GHEA Grapalat" w:hAnsi="GHEA Grapalat" w:cs="Sylfaen"/>
          <w:lang w:val="hy-AM"/>
        </w:rPr>
        <w:t>պարկի</w:t>
      </w:r>
      <w:r w:rsidRPr="00A32C7F">
        <w:rPr>
          <w:rFonts w:ascii="GHEA Grapalat" w:hAnsi="GHEA Grapalat"/>
          <w:lang w:val="hy-AM"/>
        </w:rPr>
        <w:t xml:space="preserve"> </w:t>
      </w:r>
      <w:r w:rsidRPr="00A32C7F">
        <w:rPr>
          <w:rFonts w:ascii="GHEA Grapalat" w:hAnsi="GHEA Grapalat" w:cs="Sylfaen"/>
          <w:lang w:val="hy-AM"/>
        </w:rPr>
        <w:t>տարածքի</w:t>
      </w:r>
      <w:r w:rsidRPr="00A32C7F">
        <w:rPr>
          <w:rFonts w:ascii="GHEA Grapalat" w:hAnsi="GHEA Grapalat"/>
          <w:lang w:val="hy-AM"/>
        </w:rPr>
        <w:t xml:space="preserve"> </w:t>
      </w:r>
      <w:r w:rsidRPr="00A32C7F">
        <w:rPr>
          <w:rFonts w:ascii="GHEA Grapalat" w:hAnsi="GHEA Grapalat" w:cs="Sylfaen"/>
          <w:lang w:val="hy-AM"/>
        </w:rPr>
        <w:t>բնական</w:t>
      </w:r>
      <w:r w:rsidRPr="00A32C7F">
        <w:rPr>
          <w:rFonts w:ascii="GHEA Grapalat" w:hAnsi="GHEA Grapalat"/>
          <w:lang w:val="hy-AM"/>
        </w:rPr>
        <w:t xml:space="preserve"> </w:t>
      </w:r>
      <w:r w:rsidRPr="00A32C7F">
        <w:rPr>
          <w:rFonts w:ascii="GHEA Grapalat" w:hAnsi="GHEA Grapalat" w:cs="Sylfaen"/>
          <w:lang w:val="hy-AM"/>
        </w:rPr>
        <w:t>էկոհամակարգերի</w:t>
      </w:r>
      <w:r w:rsidRPr="00A32C7F">
        <w:rPr>
          <w:rFonts w:ascii="GHEA Grapalat" w:hAnsi="GHEA Grapalat"/>
          <w:lang w:val="hy-AM"/>
        </w:rPr>
        <w:t xml:space="preserve">, </w:t>
      </w:r>
      <w:r w:rsidRPr="00A32C7F">
        <w:rPr>
          <w:rFonts w:ascii="GHEA Grapalat" w:hAnsi="GHEA Grapalat" w:cs="Sylfaen"/>
          <w:lang w:val="hy-AM"/>
        </w:rPr>
        <w:t>լանդշաֆտային</w:t>
      </w:r>
      <w:r w:rsidRPr="00A32C7F">
        <w:rPr>
          <w:rFonts w:ascii="GHEA Grapalat" w:hAnsi="GHEA Grapalat"/>
          <w:lang w:val="hy-AM"/>
        </w:rPr>
        <w:t xml:space="preserve"> </w:t>
      </w:r>
      <w:r w:rsidRPr="00A32C7F">
        <w:rPr>
          <w:rFonts w:ascii="GHEA Grapalat" w:hAnsi="GHEA Grapalat" w:cs="Sylfaen"/>
          <w:lang w:val="hy-AM"/>
        </w:rPr>
        <w:t>և</w:t>
      </w:r>
      <w:r w:rsidRPr="00A32C7F">
        <w:rPr>
          <w:rFonts w:ascii="GHEA Grapalat" w:hAnsi="GHEA Grapalat"/>
          <w:lang w:val="hy-AM"/>
        </w:rPr>
        <w:t xml:space="preserve"> </w:t>
      </w:r>
      <w:r w:rsidRPr="00A32C7F">
        <w:rPr>
          <w:rFonts w:ascii="GHEA Grapalat" w:hAnsi="GHEA Grapalat" w:cs="Sylfaen"/>
          <w:lang w:val="hy-AM"/>
        </w:rPr>
        <w:t>կենսաբանական</w:t>
      </w:r>
      <w:r w:rsidRPr="00A32C7F">
        <w:rPr>
          <w:rFonts w:ascii="GHEA Grapalat" w:hAnsi="GHEA Grapalat"/>
          <w:lang w:val="hy-AM"/>
        </w:rPr>
        <w:t xml:space="preserve"> </w:t>
      </w:r>
      <w:r w:rsidRPr="00A32C7F">
        <w:rPr>
          <w:rFonts w:ascii="GHEA Grapalat" w:hAnsi="GHEA Grapalat" w:cs="Sylfaen"/>
          <w:lang w:val="hy-AM"/>
        </w:rPr>
        <w:t>բազմազանության</w:t>
      </w:r>
      <w:r w:rsidRPr="00A32C7F">
        <w:rPr>
          <w:rFonts w:ascii="GHEA Grapalat" w:hAnsi="GHEA Grapalat"/>
          <w:lang w:val="hy-AM"/>
        </w:rPr>
        <w:t xml:space="preserve">, </w:t>
      </w:r>
      <w:r w:rsidRPr="00A32C7F">
        <w:rPr>
          <w:rFonts w:ascii="GHEA Grapalat" w:hAnsi="GHEA Grapalat" w:cs="Sylfaen"/>
          <w:lang w:val="hy-AM"/>
        </w:rPr>
        <w:t>բնության</w:t>
      </w:r>
      <w:r w:rsidRPr="00A32C7F">
        <w:rPr>
          <w:rFonts w:ascii="GHEA Grapalat" w:hAnsi="GHEA Grapalat"/>
          <w:lang w:val="hy-AM"/>
        </w:rPr>
        <w:t xml:space="preserve"> </w:t>
      </w:r>
      <w:r w:rsidRPr="00A32C7F">
        <w:rPr>
          <w:rFonts w:ascii="GHEA Grapalat" w:hAnsi="GHEA Grapalat" w:cs="Sylfaen"/>
          <w:lang w:val="hy-AM"/>
        </w:rPr>
        <w:t>ժառանգության</w:t>
      </w:r>
      <w:r w:rsidRPr="00A32C7F">
        <w:rPr>
          <w:rFonts w:ascii="GHEA Grapalat" w:hAnsi="GHEA Grapalat"/>
          <w:lang w:val="hy-AM"/>
        </w:rPr>
        <w:t xml:space="preserve"> </w:t>
      </w:r>
      <w:r w:rsidRPr="00A32C7F">
        <w:rPr>
          <w:rFonts w:ascii="GHEA Grapalat" w:hAnsi="GHEA Grapalat" w:cs="Sylfaen"/>
          <w:lang w:val="hy-AM"/>
        </w:rPr>
        <w:t>գիտական</w:t>
      </w:r>
      <w:r w:rsidRPr="00A32C7F">
        <w:rPr>
          <w:rFonts w:ascii="GHEA Grapalat" w:hAnsi="GHEA Grapalat"/>
          <w:lang w:val="hy-AM"/>
        </w:rPr>
        <w:t xml:space="preserve"> </w:t>
      </w:r>
      <w:r w:rsidRPr="00A32C7F">
        <w:rPr>
          <w:rFonts w:ascii="GHEA Grapalat" w:hAnsi="GHEA Grapalat" w:cs="Sylfaen"/>
          <w:lang w:val="hy-AM"/>
        </w:rPr>
        <w:t>ուսումնասիրության</w:t>
      </w:r>
      <w:r w:rsidRPr="00A32C7F">
        <w:rPr>
          <w:rFonts w:ascii="GHEA Grapalat" w:hAnsi="GHEA Grapalat"/>
          <w:lang w:val="hy-AM"/>
        </w:rPr>
        <w:t xml:space="preserve">, </w:t>
      </w:r>
      <w:r w:rsidRPr="00A32C7F">
        <w:rPr>
          <w:rFonts w:ascii="GHEA Grapalat" w:hAnsi="GHEA Grapalat" w:cs="Sylfaen"/>
          <w:lang w:val="hy-AM"/>
        </w:rPr>
        <w:t>պահպանության</w:t>
      </w:r>
      <w:r w:rsidRPr="00A32C7F">
        <w:rPr>
          <w:rFonts w:ascii="GHEA Grapalat" w:hAnsi="GHEA Grapalat"/>
          <w:lang w:val="hy-AM"/>
        </w:rPr>
        <w:t xml:space="preserve">, </w:t>
      </w:r>
      <w:r w:rsidRPr="00A32C7F">
        <w:rPr>
          <w:rFonts w:ascii="GHEA Grapalat" w:hAnsi="GHEA Grapalat" w:cs="Sylfaen"/>
          <w:lang w:val="hy-AM"/>
        </w:rPr>
        <w:t>պաշտպանության</w:t>
      </w:r>
      <w:r w:rsidRPr="00A32C7F">
        <w:rPr>
          <w:rFonts w:ascii="GHEA Grapalat" w:hAnsi="GHEA Grapalat"/>
          <w:lang w:val="hy-AM"/>
        </w:rPr>
        <w:t xml:space="preserve">, </w:t>
      </w:r>
      <w:r w:rsidRPr="00A32C7F">
        <w:rPr>
          <w:rFonts w:ascii="GHEA Grapalat" w:hAnsi="GHEA Grapalat" w:cs="Sylfaen"/>
          <w:lang w:val="hy-AM"/>
        </w:rPr>
        <w:t>վերականգնման</w:t>
      </w:r>
      <w:r w:rsidRPr="00A32C7F">
        <w:rPr>
          <w:rFonts w:ascii="GHEA Grapalat" w:hAnsi="GHEA Grapalat"/>
          <w:lang w:val="hy-AM"/>
        </w:rPr>
        <w:t xml:space="preserve">, </w:t>
      </w:r>
      <w:r w:rsidRPr="00A32C7F">
        <w:rPr>
          <w:rFonts w:ascii="GHEA Grapalat" w:hAnsi="GHEA Grapalat" w:cs="Sylfaen"/>
          <w:lang w:val="hy-AM"/>
        </w:rPr>
        <w:t>վերարտադրության</w:t>
      </w:r>
      <w:r w:rsidRPr="00A32C7F">
        <w:rPr>
          <w:rFonts w:ascii="GHEA Grapalat" w:hAnsi="GHEA Grapalat"/>
          <w:lang w:val="hy-AM"/>
        </w:rPr>
        <w:t xml:space="preserve">, </w:t>
      </w:r>
      <w:r w:rsidRPr="00A32C7F">
        <w:rPr>
          <w:rFonts w:ascii="GHEA Grapalat" w:hAnsi="GHEA Grapalat" w:cs="Sylfaen"/>
          <w:lang w:val="hy-AM"/>
        </w:rPr>
        <w:t>հաշվառման</w:t>
      </w:r>
      <w:r w:rsidRPr="00A32C7F">
        <w:rPr>
          <w:rFonts w:ascii="GHEA Grapalat" w:hAnsi="GHEA Grapalat"/>
          <w:lang w:val="hy-AM"/>
        </w:rPr>
        <w:t xml:space="preserve">, </w:t>
      </w:r>
      <w:r w:rsidRPr="00A32C7F">
        <w:rPr>
          <w:rFonts w:ascii="GHEA Grapalat" w:hAnsi="GHEA Grapalat" w:cs="Sylfaen"/>
          <w:lang w:val="hy-AM"/>
        </w:rPr>
        <w:t>գույքագրման</w:t>
      </w:r>
      <w:r w:rsidRPr="00A32C7F">
        <w:rPr>
          <w:rFonts w:ascii="GHEA Grapalat" w:hAnsi="GHEA Grapalat"/>
          <w:lang w:val="hy-AM"/>
        </w:rPr>
        <w:t xml:space="preserve">, </w:t>
      </w:r>
      <w:r w:rsidRPr="00A32C7F">
        <w:rPr>
          <w:rFonts w:ascii="GHEA Grapalat" w:hAnsi="GHEA Grapalat" w:cs="Sylfaen"/>
          <w:lang w:val="hy-AM"/>
        </w:rPr>
        <w:t>դիտանցի</w:t>
      </w:r>
      <w:r w:rsidRPr="00A32C7F">
        <w:rPr>
          <w:rFonts w:ascii="GHEA Grapalat" w:hAnsi="GHEA Grapalat"/>
          <w:lang w:val="hy-AM"/>
        </w:rPr>
        <w:t xml:space="preserve">, </w:t>
      </w:r>
      <w:r w:rsidRPr="00A32C7F">
        <w:rPr>
          <w:rFonts w:ascii="GHEA Grapalat" w:hAnsi="GHEA Grapalat" w:cs="Sylfaen"/>
          <w:lang w:val="hy-AM"/>
        </w:rPr>
        <w:t>ինչպես</w:t>
      </w:r>
      <w:r w:rsidRPr="00A32C7F">
        <w:rPr>
          <w:rFonts w:ascii="GHEA Grapalat" w:hAnsi="GHEA Grapalat"/>
          <w:lang w:val="hy-AM"/>
        </w:rPr>
        <w:t xml:space="preserve"> </w:t>
      </w:r>
      <w:r w:rsidRPr="00A32C7F">
        <w:rPr>
          <w:rFonts w:ascii="GHEA Grapalat" w:hAnsi="GHEA Grapalat" w:cs="Sylfaen"/>
          <w:lang w:val="hy-AM"/>
        </w:rPr>
        <w:t>նաև</w:t>
      </w:r>
      <w:r w:rsidRPr="00A32C7F">
        <w:rPr>
          <w:rFonts w:ascii="GHEA Grapalat" w:hAnsi="GHEA Grapalat"/>
          <w:lang w:val="hy-AM"/>
        </w:rPr>
        <w:t xml:space="preserve"> </w:t>
      </w:r>
      <w:r w:rsidRPr="00A32C7F">
        <w:rPr>
          <w:rFonts w:ascii="GHEA Grapalat" w:hAnsi="GHEA Grapalat" w:cs="Sylfaen"/>
          <w:lang w:val="hy-AM"/>
        </w:rPr>
        <w:t>պարկի</w:t>
      </w:r>
      <w:r w:rsidRPr="00A32C7F">
        <w:rPr>
          <w:rFonts w:ascii="GHEA Grapalat" w:hAnsi="GHEA Grapalat"/>
          <w:lang w:val="hy-AM"/>
        </w:rPr>
        <w:t xml:space="preserve"> </w:t>
      </w:r>
      <w:r w:rsidRPr="00A32C7F">
        <w:rPr>
          <w:rFonts w:ascii="GHEA Grapalat" w:hAnsi="GHEA Grapalat" w:cs="Sylfaen"/>
          <w:lang w:val="hy-AM"/>
        </w:rPr>
        <w:t>բնական</w:t>
      </w:r>
      <w:r w:rsidRPr="00A32C7F">
        <w:rPr>
          <w:rFonts w:ascii="GHEA Grapalat" w:hAnsi="GHEA Grapalat"/>
          <w:lang w:val="hy-AM"/>
        </w:rPr>
        <w:t xml:space="preserve"> </w:t>
      </w:r>
      <w:r w:rsidRPr="00A32C7F">
        <w:rPr>
          <w:rFonts w:ascii="GHEA Grapalat" w:hAnsi="GHEA Grapalat" w:cs="Sylfaen"/>
          <w:lang w:val="hy-AM"/>
        </w:rPr>
        <w:t>պաշարների</w:t>
      </w:r>
      <w:r w:rsidRPr="00A32C7F">
        <w:rPr>
          <w:rFonts w:ascii="GHEA Grapalat" w:hAnsi="GHEA Grapalat"/>
          <w:lang w:val="hy-AM"/>
        </w:rPr>
        <w:t xml:space="preserve"> </w:t>
      </w:r>
      <w:r w:rsidRPr="00A32C7F">
        <w:rPr>
          <w:rFonts w:ascii="GHEA Grapalat" w:hAnsi="GHEA Grapalat" w:cs="Sylfaen"/>
          <w:lang w:val="hy-AM"/>
        </w:rPr>
        <w:t>կայուն</w:t>
      </w:r>
      <w:r w:rsidRPr="00A32C7F">
        <w:rPr>
          <w:rFonts w:ascii="GHEA Grapalat" w:hAnsi="GHEA Grapalat"/>
          <w:lang w:val="hy-AM"/>
        </w:rPr>
        <w:t xml:space="preserve"> </w:t>
      </w:r>
      <w:r w:rsidRPr="00A32C7F">
        <w:rPr>
          <w:rFonts w:ascii="GHEA Grapalat" w:hAnsi="GHEA Grapalat" w:cs="Sylfaen"/>
          <w:lang w:val="hy-AM"/>
        </w:rPr>
        <w:t>օգտագործման</w:t>
      </w:r>
      <w:r w:rsidRPr="00A32C7F">
        <w:rPr>
          <w:rFonts w:ascii="GHEA Grapalat" w:hAnsi="GHEA Grapalat"/>
          <w:lang w:val="hy-AM"/>
        </w:rPr>
        <w:t xml:space="preserve">, </w:t>
      </w:r>
      <w:r w:rsidRPr="00A32C7F">
        <w:rPr>
          <w:rFonts w:ascii="GHEA Grapalat" w:hAnsi="GHEA Grapalat" w:cs="Sylfaen"/>
          <w:lang w:val="hy-AM"/>
        </w:rPr>
        <w:t>ազգային</w:t>
      </w:r>
      <w:r w:rsidRPr="00A32C7F">
        <w:rPr>
          <w:rFonts w:ascii="GHEA Grapalat" w:hAnsi="GHEA Grapalat"/>
          <w:lang w:val="hy-AM"/>
        </w:rPr>
        <w:t xml:space="preserve"> </w:t>
      </w:r>
      <w:r w:rsidRPr="00A32C7F">
        <w:rPr>
          <w:rFonts w:ascii="GHEA Grapalat" w:hAnsi="GHEA Grapalat" w:cs="Sylfaen"/>
          <w:lang w:val="hy-AM"/>
        </w:rPr>
        <w:t>պարկի</w:t>
      </w:r>
      <w:r w:rsidRPr="00A32C7F">
        <w:rPr>
          <w:rFonts w:ascii="GHEA Grapalat" w:hAnsi="GHEA Grapalat"/>
          <w:lang w:val="hy-AM"/>
        </w:rPr>
        <w:t xml:space="preserve"> </w:t>
      </w:r>
      <w:r w:rsidRPr="00A32C7F">
        <w:rPr>
          <w:rFonts w:ascii="GHEA Grapalat" w:hAnsi="GHEA Grapalat" w:cs="Sylfaen"/>
          <w:lang w:val="hy-AM"/>
        </w:rPr>
        <w:t>տարածքում</w:t>
      </w:r>
      <w:r w:rsidRPr="00A32C7F">
        <w:rPr>
          <w:rFonts w:ascii="GHEA Grapalat" w:hAnsi="GHEA Grapalat"/>
          <w:lang w:val="hy-AM"/>
        </w:rPr>
        <w:t xml:space="preserve"> </w:t>
      </w:r>
      <w:r w:rsidRPr="00A32C7F">
        <w:rPr>
          <w:rFonts w:ascii="GHEA Grapalat" w:hAnsi="GHEA Grapalat" w:cs="Sylfaen"/>
          <w:lang w:val="hy-AM"/>
        </w:rPr>
        <w:t>գտնվող</w:t>
      </w:r>
      <w:r w:rsidRPr="00A32C7F">
        <w:rPr>
          <w:rFonts w:ascii="GHEA Grapalat" w:hAnsi="GHEA Grapalat"/>
          <w:lang w:val="hy-AM"/>
        </w:rPr>
        <w:t xml:space="preserve"> </w:t>
      </w:r>
      <w:r w:rsidRPr="00A32C7F">
        <w:rPr>
          <w:rFonts w:ascii="GHEA Grapalat" w:hAnsi="GHEA Grapalat" w:cs="Sylfaen"/>
          <w:lang w:val="hy-AM"/>
        </w:rPr>
        <w:t>հանրային</w:t>
      </w:r>
      <w:r w:rsidRPr="00A32C7F">
        <w:rPr>
          <w:rFonts w:ascii="GHEA Grapalat" w:hAnsi="GHEA Grapalat"/>
          <w:lang w:val="hy-AM"/>
        </w:rPr>
        <w:t xml:space="preserve"> </w:t>
      </w:r>
      <w:r w:rsidRPr="00A32C7F">
        <w:rPr>
          <w:rFonts w:ascii="GHEA Grapalat" w:hAnsi="GHEA Grapalat" w:cs="Sylfaen"/>
          <w:lang w:val="hy-AM"/>
        </w:rPr>
        <w:t>լողափերի</w:t>
      </w:r>
      <w:r w:rsidRPr="00A32C7F">
        <w:rPr>
          <w:rFonts w:ascii="GHEA Grapalat" w:hAnsi="GHEA Grapalat"/>
          <w:lang w:val="hy-AM"/>
        </w:rPr>
        <w:t xml:space="preserve"> </w:t>
      </w:r>
      <w:r w:rsidRPr="00A32C7F">
        <w:rPr>
          <w:rFonts w:ascii="GHEA Grapalat" w:hAnsi="GHEA Grapalat" w:cs="Sylfaen"/>
          <w:lang w:val="hy-AM"/>
        </w:rPr>
        <w:t>սպասարկման</w:t>
      </w:r>
      <w:r w:rsidRPr="00A32C7F">
        <w:rPr>
          <w:rFonts w:ascii="GHEA Grapalat" w:hAnsi="GHEA Grapalat"/>
          <w:lang w:val="hy-AM"/>
        </w:rPr>
        <w:t xml:space="preserve"> </w:t>
      </w:r>
      <w:r w:rsidRPr="00A32C7F">
        <w:rPr>
          <w:rFonts w:ascii="GHEA Grapalat" w:hAnsi="GHEA Grapalat" w:cs="Sylfaen"/>
          <w:lang w:val="hy-AM"/>
        </w:rPr>
        <w:t>ապահովումը:</w:t>
      </w:r>
      <w:r w:rsidRPr="00A32C7F">
        <w:rPr>
          <w:rFonts w:ascii="GHEA Grapalat" w:hAnsi="GHEA Grapalat"/>
          <w:lang w:val="hy-AM"/>
        </w:rPr>
        <w:t xml:space="preserve"> </w:t>
      </w:r>
      <w:r w:rsidRPr="00A32C7F">
        <w:rPr>
          <w:rFonts w:ascii="GHEA Grapalat" w:hAnsi="GHEA Grapalat"/>
          <w:lang w:val="hy-AM" w:eastAsia="en-US"/>
        </w:rPr>
        <w:t>«</w:t>
      </w:r>
      <w:r w:rsidRPr="00A32C7F">
        <w:rPr>
          <w:rFonts w:ascii="GHEA Grapalat" w:hAnsi="GHEA Grapalat" w:cs="Sylfaen"/>
          <w:lang w:val="hy-AM" w:eastAsia="en-US"/>
        </w:rPr>
        <w:t>Սևան</w:t>
      </w:r>
      <w:r w:rsidRPr="00A32C7F">
        <w:rPr>
          <w:rFonts w:ascii="GHEA Grapalat" w:hAnsi="GHEA Grapalat"/>
          <w:lang w:val="hy-AM" w:eastAsia="en-US"/>
        </w:rPr>
        <w:t xml:space="preserve">» </w:t>
      </w:r>
      <w:r w:rsidRPr="00A32C7F">
        <w:rPr>
          <w:rFonts w:ascii="GHEA Grapalat" w:hAnsi="GHEA Grapalat" w:cs="Sylfaen"/>
          <w:lang w:val="hy-AM" w:eastAsia="en-US"/>
        </w:rPr>
        <w:t>ազգային</w:t>
      </w:r>
      <w:r w:rsidRPr="00A32C7F">
        <w:rPr>
          <w:rFonts w:ascii="GHEA Grapalat" w:hAnsi="GHEA Grapalat"/>
          <w:lang w:val="hy-AM" w:eastAsia="en-US"/>
        </w:rPr>
        <w:t xml:space="preserve"> </w:t>
      </w:r>
      <w:r w:rsidRPr="00A32C7F">
        <w:rPr>
          <w:rFonts w:ascii="GHEA Grapalat" w:hAnsi="GHEA Grapalat" w:cs="Sylfaen"/>
          <w:lang w:val="hy-AM" w:eastAsia="en-US"/>
        </w:rPr>
        <w:t>պարկ</w:t>
      </w:r>
      <w:r w:rsidRPr="00A32C7F">
        <w:rPr>
          <w:rFonts w:ascii="GHEA Grapalat" w:hAnsi="GHEA Grapalat"/>
          <w:lang w:val="hy-AM" w:eastAsia="en-US"/>
        </w:rPr>
        <w:t xml:space="preserve">» </w:t>
      </w:r>
      <w:r w:rsidRPr="009504A7">
        <w:rPr>
          <w:rFonts w:ascii="GHEA Grapalat" w:hAnsi="GHEA Grapalat" w:cs="Sylfaen"/>
          <w:lang w:val="hy-AM"/>
        </w:rPr>
        <w:t>ՊՈԱԿ</w:t>
      </w:r>
      <w:r>
        <w:rPr>
          <w:rFonts w:ascii="GHEA Grapalat" w:hAnsi="GHEA Grapalat" w:cs="Sylfaen"/>
          <w:lang w:val="hy-AM"/>
        </w:rPr>
        <w:t>-</w:t>
      </w:r>
      <w:r w:rsidR="004A2B96">
        <w:rPr>
          <w:rFonts w:ascii="GHEA Grapalat" w:hAnsi="GHEA Grapalat" w:cs="Sylfaen"/>
          <w:lang w:val="hy-AM"/>
        </w:rPr>
        <w:t>ն</w:t>
      </w:r>
      <w:r w:rsidRPr="00A32C7F">
        <w:rPr>
          <w:rFonts w:ascii="GHEA Grapalat" w:hAnsi="GHEA Grapalat" w:cs="Sylfaen"/>
          <w:lang w:val="hy-AM" w:eastAsia="en-US"/>
        </w:rPr>
        <w:t xml:space="preserve"> իրականացնում</w:t>
      </w:r>
      <w:r w:rsidRPr="00A32C7F">
        <w:rPr>
          <w:rFonts w:ascii="GHEA Grapalat" w:hAnsi="GHEA Grapalat"/>
          <w:lang w:val="hy-AM" w:eastAsia="en-US"/>
        </w:rPr>
        <w:t xml:space="preserve"> </w:t>
      </w:r>
      <w:r w:rsidRPr="00A32C7F">
        <w:rPr>
          <w:rFonts w:ascii="GHEA Grapalat" w:hAnsi="GHEA Grapalat" w:cs="Sylfaen"/>
          <w:lang w:val="hy-AM" w:eastAsia="en-US"/>
        </w:rPr>
        <w:t>է</w:t>
      </w:r>
      <w:r w:rsidRPr="00A32C7F">
        <w:rPr>
          <w:rFonts w:ascii="GHEA Grapalat" w:hAnsi="GHEA Grapalat"/>
          <w:lang w:val="hy-AM" w:eastAsia="en-US"/>
        </w:rPr>
        <w:t xml:space="preserve"> </w:t>
      </w:r>
      <w:r w:rsidRPr="00A32C7F">
        <w:rPr>
          <w:rFonts w:ascii="GHEA Grapalat" w:hAnsi="GHEA Grapalat" w:cs="Sylfaen"/>
          <w:lang w:val="hy-AM" w:eastAsia="en-US"/>
        </w:rPr>
        <w:t>ձեռնարկատիրական</w:t>
      </w:r>
      <w:r w:rsidRPr="00A32C7F">
        <w:rPr>
          <w:rFonts w:ascii="GHEA Grapalat" w:hAnsi="GHEA Grapalat"/>
          <w:lang w:val="hy-AM" w:eastAsia="en-US"/>
        </w:rPr>
        <w:t xml:space="preserve"> </w:t>
      </w:r>
      <w:r w:rsidRPr="00A32C7F">
        <w:rPr>
          <w:rFonts w:ascii="GHEA Grapalat" w:hAnsi="GHEA Grapalat" w:cs="Sylfaen"/>
          <w:lang w:val="hy-AM" w:eastAsia="en-US"/>
        </w:rPr>
        <w:t>գործունեության</w:t>
      </w:r>
      <w:r w:rsidRPr="00A32C7F">
        <w:rPr>
          <w:rFonts w:ascii="GHEA Grapalat" w:hAnsi="GHEA Grapalat"/>
          <w:lang w:val="hy-AM" w:eastAsia="en-US"/>
        </w:rPr>
        <w:t xml:space="preserve"> </w:t>
      </w:r>
      <w:r w:rsidRPr="00A32C7F">
        <w:rPr>
          <w:rFonts w:ascii="GHEA Grapalat" w:hAnsi="GHEA Grapalat" w:cs="Sylfaen"/>
          <w:lang w:val="hy-AM" w:eastAsia="en-US"/>
        </w:rPr>
        <w:t>հետևյալ</w:t>
      </w:r>
      <w:r w:rsidRPr="00A32C7F">
        <w:rPr>
          <w:rFonts w:ascii="GHEA Grapalat" w:hAnsi="GHEA Grapalat"/>
          <w:lang w:val="hy-AM" w:eastAsia="en-US"/>
        </w:rPr>
        <w:t xml:space="preserve"> </w:t>
      </w:r>
      <w:r w:rsidRPr="00A32C7F">
        <w:rPr>
          <w:rFonts w:ascii="GHEA Grapalat" w:hAnsi="GHEA Grapalat" w:cs="Sylfaen"/>
          <w:lang w:val="hy-AM" w:eastAsia="en-US"/>
        </w:rPr>
        <w:t>տեսակները</w:t>
      </w:r>
      <w:r>
        <w:rPr>
          <w:rFonts w:ascii="GHEA Grapalat" w:hAnsi="GHEA Grapalat" w:cs="Sylfaen"/>
          <w:lang w:val="hy-AM" w:eastAsia="en-US"/>
        </w:rPr>
        <w:t>.</w:t>
      </w:r>
    </w:p>
    <w:p w:rsidR="00F5200E" w:rsidRDefault="004A2B96" w:rsidP="008902E5">
      <w:pPr>
        <w:pStyle w:val="ListParagraph"/>
        <w:numPr>
          <w:ilvl w:val="0"/>
          <w:numId w:val="10"/>
        </w:numPr>
        <w:tabs>
          <w:tab w:val="left" w:pos="1080"/>
        </w:tabs>
        <w:spacing w:after="0" w:line="360" w:lineRule="auto"/>
        <w:ind w:left="27" w:firstLine="603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4A2B96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4A2B9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A2B96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4A2B9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A2B96">
        <w:rPr>
          <w:rFonts w:ascii="GHEA Grapalat" w:hAnsi="GHEA Grapalat" w:cs="Sylfaen"/>
          <w:sz w:val="24"/>
          <w:szCs w:val="24"/>
          <w:lang w:val="hy-AM"/>
        </w:rPr>
        <w:t>օրենսդրությամբ</w:t>
      </w:r>
      <w:r w:rsidRPr="004A2B9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A2B96">
        <w:rPr>
          <w:rFonts w:ascii="GHEA Grapalat" w:hAnsi="GHEA Grapalat" w:cs="Sylfaen"/>
          <w:sz w:val="24"/>
          <w:szCs w:val="24"/>
          <w:lang w:val="hy-AM"/>
        </w:rPr>
        <w:t>սահմանված</w:t>
      </w:r>
      <w:r w:rsidRPr="004A2B9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A2B96">
        <w:rPr>
          <w:rFonts w:ascii="GHEA Grapalat" w:hAnsi="GHEA Grapalat" w:cs="Sylfaen"/>
          <w:sz w:val="24"/>
          <w:szCs w:val="24"/>
          <w:lang w:val="hy-AM"/>
        </w:rPr>
        <w:t>կարգով</w:t>
      </w:r>
      <w:r w:rsidRPr="004A2B96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F5200E" w:rsidRPr="004A2B96">
        <w:rPr>
          <w:rFonts w:ascii="GHEA Grapalat" w:eastAsia="Times New Roman" w:hAnsi="GHEA Grapalat" w:cs="Sylfaen"/>
          <w:sz w:val="24"/>
          <w:szCs w:val="24"/>
          <w:lang w:val="hy-AM"/>
        </w:rPr>
        <w:t>կենսառեսուրսների</w:t>
      </w:r>
      <w:r w:rsidR="00F5200E" w:rsidRPr="004A2B9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="00F5200E" w:rsidRPr="004A2B96">
        <w:rPr>
          <w:rFonts w:ascii="GHEA Grapalat" w:eastAsia="Times New Roman" w:hAnsi="GHEA Grapalat" w:cs="Sylfaen"/>
          <w:sz w:val="24"/>
          <w:szCs w:val="24"/>
          <w:lang w:val="hy-AM"/>
        </w:rPr>
        <w:t>այդ</w:t>
      </w:r>
      <w:r w:rsidR="00F5200E" w:rsidRPr="004A2B9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F5200E" w:rsidRPr="004A2B96">
        <w:rPr>
          <w:rFonts w:ascii="GHEA Grapalat" w:eastAsia="Times New Roman" w:hAnsi="GHEA Grapalat" w:cs="Sylfaen"/>
          <w:sz w:val="24"/>
          <w:szCs w:val="24"/>
          <w:lang w:val="hy-AM"/>
        </w:rPr>
        <w:t>թվում</w:t>
      </w:r>
      <w:r w:rsidR="00F5200E" w:rsidRPr="004A2B9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` </w:t>
      </w:r>
      <w:r w:rsidR="00F5200E" w:rsidRPr="004A2B96">
        <w:rPr>
          <w:rFonts w:ascii="GHEA Grapalat" w:eastAsia="Times New Roman" w:hAnsi="GHEA Grapalat" w:cs="Sylfaen"/>
          <w:sz w:val="24"/>
          <w:szCs w:val="24"/>
          <w:lang w:val="hy-AM"/>
        </w:rPr>
        <w:t>բույսերի</w:t>
      </w:r>
      <w:r w:rsidR="00F5200E" w:rsidRPr="004A2B9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F5200E" w:rsidRPr="004A2B96">
        <w:rPr>
          <w:rFonts w:ascii="GHEA Grapalat" w:eastAsia="Times New Roman" w:hAnsi="GHEA Grapalat" w:cs="Sylfaen"/>
          <w:sz w:val="24"/>
          <w:szCs w:val="24"/>
          <w:lang w:val="hy-AM"/>
        </w:rPr>
        <w:t>և</w:t>
      </w:r>
      <w:r w:rsidR="00F5200E" w:rsidRPr="004A2B9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F5200E" w:rsidRPr="004A2B96">
        <w:rPr>
          <w:rFonts w:ascii="GHEA Grapalat" w:eastAsia="Times New Roman" w:hAnsi="GHEA Grapalat" w:cs="Sylfaen"/>
          <w:sz w:val="24"/>
          <w:szCs w:val="24"/>
          <w:lang w:val="hy-AM"/>
        </w:rPr>
        <w:t>կենդանիների</w:t>
      </w:r>
      <w:r w:rsidR="00F5200E" w:rsidRPr="004A2B9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F5200E" w:rsidRPr="004A2B96">
        <w:rPr>
          <w:rFonts w:ascii="GHEA Grapalat" w:eastAsia="Times New Roman" w:hAnsi="GHEA Grapalat" w:cs="Sylfaen"/>
          <w:sz w:val="24"/>
          <w:szCs w:val="24"/>
          <w:lang w:val="hy-AM"/>
        </w:rPr>
        <w:t>տեսակների</w:t>
      </w:r>
      <w:r w:rsidR="00F5200E" w:rsidRPr="004A2B9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="00F5200E" w:rsidRPr="004A2B96">
        <w:rPr>
          <w:rFonts w:ascii="GHEA Grapalat" w:eastAsia="Times New Roman" w:hAnsi="GHEA Grapalat" w:cs="Sylfaen"/>
          <w:sz w:val="24"/>
          <w:szCs w:val="24"/>
          <w:lang w:val="hy-AM"/>
        </w:rPr>
        <w:t>անտառայ</w:t>
      </w:r>
      <w:r w:rsidR="00F5200E" w:rsidRPr="00A32C7F">
        <w:rPr>
          <w:rFonts w:ascii="GHEA Grapalat" w:eastAsia="Times New Roman" w:hAnsi="GHEA Grapalat" w:cs="Sylfaen"/>
          <w:sz w:val="24"/>
          <w:szCs w:val="24"/>
          <w:lang w:val="hy-AM"/>
        </w:rPr>
        <w:t>ին</w:t>
      </w:r>
      <w:r w:rsidR="00F5200E" w:rsidRPr="00A32C7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F5200E" w:rsidRPr="00A32C7F">
        <w:rPr>
          <w:rFonts w:ascii="GHEA Grapalat" w:eastAsia="Times New Roman" w:hAnsi="GHEA Grapalat" w:cs="Sylfaen"/>
          <w:sz w:val="24"/>
          <w:szCs w:val="24"/>
          <w:lang w:val="hy-AM"/>
        </w:rPr>
        <w:t>ռեսուրսների</w:t>
      </w:r>
      <w:r w:rsidR="00F5200E" w:rsidRPr="00A32C7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F5200E" w:rsidRPr="00A32C7F">
        <w:rPr>
          <w:rFonts w:ascii="GHEA Grapalat" w:eastAsia="Times New Roman" w:hAnsi="GHEA Grapalat" w:cs="Sylfaen"/>
          <w:sz w:val="24"/>
          <w:szCs w:val="24"/>
          <w:lang w:val="hy-AM"/>
        </w:rPr>
        <w:t>վերարտադրություն</w:t>
      </w:r>
      <w:r w:rsidR="00F5200E" w:rsidRPr="00A32C7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="00F5200E" w:rsidRPr="00A32C7F">
        <w:rPr>
          <w:rFonts w:ascii="GHEA Grapalat" w:eastAsia="Times New Roman" w:hAnsi="GHEA Grapalat" w:cs="Sylfaen"/>
          <w:sz w:val="24"/>
          <w:szCs w:val="24"/>
          <w:lang w:val="hy-AM"/>
        </w:rPr>
        <w:t>օգտագործում</w:t>
      </w:r>
      <w:r w:rsidR="00F5200E" w:rsidRPr="00A32C7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F5200E" w:rsidRPr="00A32C7F">
        <w:rPr>
          <w:rFonts w:ascii="GHEA Grapalat" w:eastAsia="Times New Roman" w:hAnsi="GHEA Grapalat" w:cs="Sylfaen"/>
          <w:sz w:val="24"/>
          <w:szCs w:val="24"/>
          <w:lang w:val="hy-AM"/>
        </w:rPr>
        <w:t>և</w:t>
      </w:r>
      <w:r w:rsidR="00F5200E" w:rsidRPr="00A32C7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F5200E" w:rsidRPr="00A32C7F">
        <w:rPr>
          <w:rFonts w:ascii="GHEA Grapalat" w:eastAsia="Times New Roman" w:hAnsi="GHEA Grapalat" w:cs="Sylfaen"/>
          <w:sz w:val="24"/>
          <w:szCs w:val="24"/>
          <w:lang w:val="hy-AM"/>
        </w:rPr>
        <w:t>իրացում</w:t>
      </w:r>
      <w:r w:rsidR="00F5200E" w:rsidRPr="00A32C7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</w:p>
    <w:p w:rsidR="00F5200E" w:rsidRDefault="00F5200E" w:rsidP="008902E5">
      <w:pPr>
        <w:pStyle w:val="ListParagraph"/>
        <w:numPr>
          <w:ilvl w:val="0"/>
          <w:numId w:val="10"/>
        </w:numPr>
        <w:tabs>
          <w:tab w:val="left" w:pos="1080"/>
        </w:tabs>
        <w:spacing w:after="0" w:line="360" w:lineRule="auto"/>
        <w:ind w:left="27" w:firstLine="603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A32C7F">
        <w:rPr>
          <w:rFonts w:ascii="GHEA Grapalat" w:eastAsia="Times New Roman" w:hAnsi="GHEA Grapalat" w:cs="Sylfaen"/>
          <w:sz w:val="24"/>
          <w:szCs w:val="24"/>
          <w:lang w:val="hy-AM"/>
        </w:rPr>
        <w:t>բնափայտի</w:t>
      </w:r>
      <w:r w:rsidRPr="00A32C7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A32C7F">
        <w:rPr>
          <w:rFonts w:ascii="GHEA Grapalat" w:eastAsia="Times New Roman" w:hAnsi="GHEA Grapalat" w:cs="Sylfaen"/>
          <w:sz w:val="24"/>
          <w:szCs w:val="24"/>
          <w:lang w:val="hy-AM"/>
        </w:rPr>
        <w:t>մթերում</w:t>
      </w:r>
      <w:r w:rsidRPr="00A32C7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A32C7F">
        <w:rPr>
          <w:rFonts w:ascii="GHEA Grapalat" w:eastAsia="Times New Roman" w:hAnsi="GHEA Grapalat" w:cs="Sylfaen"/>
          <w:sz w:val="24"/>
          <w:szCs w:val="24"/>
          <w:lang w:val="hy-AM"/>
        </w:rPr>
        <w:t>վերամշակում</w:t>
      </w:r>
      <w:r w:rsidRPr="00A32C7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A32C7F">
        <w:rPr>
          <w:rFonts w:ascii="GHEA Grapalat" w:eastAsia="Times New Roman" w:hAnsi="GHEA Grapalat" w:cs="Sylfaen"/>
          <w:sz w:val="24"/>
          <w:szCs w:val="24"/>
          <w:lang w:val="hy-AM"/>
        </w:rPr>
        <w:t>և</w:t>
      </w:r>
      <w:r w:rsidRPr="00A32C7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A32C7F">
        <w:rPr>
          <w:rFonts w:ascii="GHEA Grapalat" w:eastAsia="Times New Roman" w:hAnsi="GHEA Grapalat" w:cs="Sylfaen"/>
          <w:sz w:val="24"/>
          <w:szCs w:val="24"/>
          <w:lang w:val="hy-AM"/>
        </w:rPr>
        <w:t>իրացում</w:t>
      </w:r>
      <w:r w:rsidRPr="00A32C7F">
        <w:rPr>
          <w:rFonts w:ascii="GHEA Grapalat" w:eastAsia="Times New Roman" w:hAnsi="GHEA Grapalat" w:cs="Times New Roman"/>
          <w:sz w:val="24"/>
          <w:szCs w:val="24"/>
          <w:lang w:val="hy-AM"/>
        </w:rPr>
        <w:t>,</w:t>
      </w:r>
    </w:p>
    <w:p w:rsidR="00F5200E" w:rsidRDefault="00F5200E" w:rsidP="008902E5">
      <w:pPr>
        <w:pStyle w:val="ListParagraph"/>
        <w:numPr>
          <w:ilvl w:val="0"/>
          <w:numId w:val="10"/>
        </w:numPr>
        <w:tabs>
          <w:tab w:val="left" w:pos="1080"/>
        </w:tabs>
        <w:spacing w:after="0" w:line="360" w:lineRule="auto"/>
        <w:ind w:left="27" w:firstLine="603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A32C7F">
        <w:rPr>
          <w:rFonts w:ascii="GHEA Grapalat" w:eastAsia="Times New Roman" w:hAnsi="GHEA Grapalat" w:cs="Sylfaen"/>
          <w:sz w:val="24"/>
          <w:szCs w:val="24"/>
          <w:lang w:val="hy-AM"/>
        </w:rPr>
        <w:t>զբոսաշրջության</w:t>
      </w:r>
      <w:r w:rsidRPr="00A32C7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A32C7F">
        <w:rPr>
          <w:rFonts w:ascii="GHEA Grapalat" w:eastAsia="Times New Roman" w:hAnsi="GHEA Grapalat" w:cs="Sylfaen"/>
          <w:sz w:val="24"/>
          <w:szCs w:val="24"/>
          <w:lang w:val="hy-AM"/>
        </w:rPr>
        <w:t>այդ</w:t>
      </w:r>
      <w:r w:rsidRPr="00A32C7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A32C7F">
        <w:rPr>
          <w:rFonts w:ascii="GHEA Grapalat" w:eastAsia="Times New Roman" w:hAnsi="GHEA Grapalat" w:cs="Sylfaen"/>
          <w:sz w:val="24"/>
          <w:szCs w:val="24"/>
          <w:lang w:val="hy-AM"/>
        </w:rPr>
        <w:t>թվում</w:t>
      </w:r>
      <w:r w:rsidRPr="00A32C7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` </w:t>
      </w:r>
      <w:r w:rsidRPr="00A32C7F">
        <w:rPr>
          <w:rFonts w:ascii="GHEA Grapalat" w:eastAsia="Times New Roman" w:hAnsi="GHEA Grapalat" w:cs="Sylfaen"/>
          <w:sz w:val="24"/>
          <w:szCs w:val="24"/>
          <w:lang w:val="hy-AM"/>
        </w:rPr>
        <w:t>էկոզբոսաշրջության</w:t>
      </w:r>
      <w:r w:rsidRPr="00A32C7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A32C7F">
        <w:rPr>
          <w:rFonts w:ascii="GHEA Grapalat" w:eastAsia="Times New Roman" w:hAnsi="GHEA Grapalat" w:cs="Sylfaen"/>
          <w:sz w:val="24"/>
          <w:szCs w:val="24"/>
          <w:lang w:val="hy-AM"/>
        </w:rPr>
        <w:t>կազմակերպում</w:t>
      </w:r>
      <w:r w:rsidRPr="00A32C7F">
        <w:rPr>
          <w:rFonts w:ascii="GHEA Grapalat" w:eastAsia="Times New Roman" w:hAnsi="GHEA Grapalat" w:cs="Times New Roman"/>
          <w:sz w:val="24"/>
          <w:szCs w:val="24"/>
          <w:lang w:val="hy-AM"/>
        </w:rPr>
        <w:t>,</w:t>
      </w:r>
    </w:p>
    <w:p w:rsidR="00F5200E" w:rsidRDefault="00F5200E" w:rsidP="008902E5">
      <w:pPr>
        <w:pStyle w:val="ListParagraph"/>
        <w:numPr>
          <w:ilvl w:val="0"/>
          <w:numId w:val="10"/>
        </w:numPr>
        <w:tabs>
          <w:tab w:val="left" w:pos="1080"/>
        </w:tabs>
        <w:spacing w:after="0" w:line="360" w:lineRule="auto"/>
        <w:ind w:left="27" w:firstLine="603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A32C7F">
        <w:rPr>
          <w:rFonts w:ascii="GHEA Grapalat" w:eastAsia="Times New Roman" w:hAnsi="GHEA Grapalat" w:cs="Sylfaen"/>
          <w:sz w:val="24"/>
          <w:szCs w:val="24"/>
          <w:lang w:val="hy-AM"/>
        </w:rPr>
        <w:t>երկրորդական</w:t>
      </w:r>
      <w:r w:rsidRPr="00A32C7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A32C7F">
        <w:rPr>
          <w:rFonts w:ascii="GHEA Grapalat" w:eastAsia="Times New Roman" w:hAnsi="GHEA Grapalat" w:cs="Sylfaen"/>
          <w:sz w:val="24"/>
          <w:szCs w:val="24"/>
          <w:lang w:val="hy-AM"/>
        </w:rPr>
        <w:t>անտառանյութի</w:t>
      </w:r>
      <w:r w:rsidRPr="00A32C7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(</w:t>
      </w:r>
      <w:r w:rsidRPr="00A32C7F">
        <w:rPr>
          <w:rFonts w:ascii="GHEA Grapalat" w:eastAsia="Times New Roman" w:hAnsi="GHEA Grapalat" w:cs="Sylfaen"/>
          <w:sz w:val="24"/>
          <w:szCs w:val="24"/>
          <w:lang w:val="hy-AM"/>
        </w:rPr>
        <w:t>կոճղերի</w:t>
      </w:r>
      <w:r w:rsidRPr="00A32C7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) </w:t>
      </w:r>
      <w:r w:rsidRPr="00A32C7F">
        <w:rPr>
          <w:rFonts w:ascii="GHEA Grapalat" w:eastAsia="Times New Roman" w:hAnsi="GHEA Grapalat" w:cs="Sylfaen"/>
          <w:sz w:val="24"/>
          <w:szCs w:val="24"/>
          <w:lang w:val="hy-AM"/>
        </w:rPr>
        <w:t>մթերում</w:t>
      </w:r>
      <w:r w:rsidRPr="00A32C7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A32C7F">
        <w:rPr>
          <w:rFonts w:ascii="GHEA Grapalat" w:eastAsia="Times New Roman" w:hAnsi="GHEA Grapalat" w:cs="Sylfaen"/>
          <w:sz w:val="24"/>
          <w:szCs w:val="24"/>
          <w:lang w:val="hy-AM"/>
        </w:rPr>
        <w:t>վերամշակում</w:t>
      </w:r>
      <w:r w:rsidRPr="00A32C7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A32C7F">
        <w:rPr>
          <w:rFonts w:ascii="GHEA Grapalat" w:eastAsia="Times New Roman" w:hAnsi="GHEA Grapalat" w:cs="Sylfaen"/>
          <w:sz w:val="24"/>
          <w:szCs w:val="24"/>
          <w:lang w:val="hy-AM"/>
        </w:rPr>
        <w:t>և</w:t>
      </w:r>
      <w:r w:rsidRPr="00A32C7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A32C7F">
        <w:rPr>
          <w:rFonts w:ascii="GHEA Grapalat" w:eastAsia="Times New Roman" w:hAnsi="GHEA Grapalat" w:cs="Sylfaen"/>
          <w:sz w:val="24"/>
          <w:szCs w:val="24"/>
          <w:lang w:val="hy-AM"/>
        </w:rPr>
        <w:t>իրացում</w:t>
      </w:r>
      <w:r w:rsidRPr="00A32C7F">
        <w:rPr>
          <w:rFonts w:ascii="GHEA Grapalat" w:eastAsia="Times New Roman" w:hAnsi="GHEA Grapalat" w:cs="Times New Roman"/>
          <w:sz w:val="24"/>
          <w:szCs w:val="24"/>
          <w:lang w:val="hy-AM"/>
        </w:rPr>
        <w:t>,</w:t>
      </w:r>
    </w:p>
    <w:p w:rsidR="00F5200E" w:rsidRDefault="00F5200E" w:rsidP="008902E5">
      <w:pPr>
        <w:pStyle w:val="ListParagraph"/>
        <w:numPr>
          <w:ilvl w:val="0"/>
          <w:numId w:val="10"/>
        </w:numPr>
        <w:tabs>
          <w:tab w:val="left" w:pos="1080"/>
        </w:tabs>
        <w:spacing w:after="0" w:line="360" w:lineRule="auto"/>
        <w:ind w:left="27" w:firstLine="603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A32C7F">
        <w:rPr>
          <w:rFonts w:ascii="GHEA Grapalat" w:eastAsia="Times New Roman" w:hAnsi="GHEA Grapalat" w:cs="Sylfaen"/>
          <w:sz w:val="24"/>
          <w:szCs w:val="24"/>
          <w:lang w:val="hy-AM"/>
        </w:rPr>
        <w:t>կողմնակի</w:t>
      </w:r>
      <w:r w:rsidRPr="00A32C7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A32C7F">
        <w:rPr>
          <w:rFonts w:ascii="GHEA Grapalat" w:eastAsia="Times New Roman" w:hAnsi="GHEA Grapalat" w:cs="Sylfaen"/>
          <w:sz w:val="24"/>
          <w:szCs w:val="24"/>
          <w:lang w:val="hy-AM"/>
        </w:rPr>
        <w:t>անտառօգտագործում</w:t>
      </w:r>
      <w:r w:rsidRPr="00A32C7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(</w:t>
      </w:r>
      <w:r w:rsidRPr="00A32C7F">
        <w:rPr>
          <w:rFonts w:ascii="GHEA Grapalat" w:eastAsia="Times New Roman" w:hAnsi="GHEA Grapalat" w:cs="Sylfaen"/>
          <w:sz w:val="24"/>
          <w:szCs w:val="24"/>
          <w:lang w:val="hy-AM"/>
        </w:rPr>
        <w:t>խոտհունձ</w:t>
      </w:r>
      <w:r w:rsidRPr="00A32C7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A32C7F">
        <w:rPr>
          <w:rFonts w:ascii="GHEA Grapalat" w:eastAsia="Times New Roman" w:hAnsi="GHEA Grapalat" w:cs="Sylfaen"/>
          <w:sz w:val="24"/>
          <w:szCs w:val="24"/>
          <w:lang w:val="hy-AM"/>
        </w:rPr>
        <w:t>անասունների</w:t>
      </w:r>
      <w:r w:rsidRPr="00A32C7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A32C7F">
        <w:rPr>
          <w:rFonts w:ascii="GHEA Grapalat" w:eastAsia="Times New Roman" w:hAnsi="GHEA Grapalat" w:cs="Sylfaen"/>
          <w:sz w:val="24"/>
          <w:szCs w:val="24"/>
          <w:lang w:val="hy-AM"/>
        </w:rPr>
        <w:t>արածեցում</w:t>
      </w:r>
      <w:r w:rsidRPr="00A32C7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A32C7F">
        <w:rPr>
          <w:rFonts w:ascii="GHEA Grapalat" w:eastAsia="Times New Roman" w:hAnsi="GHEA Grapalat" w:cs="Sylfaen"/>
          <w:sz w:val="24"/>
          <w:szCs w:val="24"/>
          <w:lang w:val="hy-AM"/>
        </w:rPr>
        <w:t>փեթակների</w:t>
      </w:r>
      <w:r w:rsidRPr="00A32C7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A32C7F">
        <w:rPr>
          <w:rFonts w:ascii="GHEA Grapalat" w:eastAsia="Times New Roman" w:hAnsi="GHEA Grapalat" w:cs="Sylfaen"/>
          <w:sz w:val="24"/>
          <w:szCs w:val="24"/>
          <w:lang w:val="hy-AM"/>
        </w:rPr>
        <w:t>և</w:t>
      </w:r>
      <w:r w:rsidRPr="00A32C7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A32C7F">
        <w:rPr>
          <w:rFonts w:ascii="GHEA Grapalat" w:eastAsia="Times New Roman" w:hAnsi="GHEA Grapalat" w:cs="Sylfaen"/>
          <w:sz w:val="24"/>
          <w:szCs w:val="24"/>
          <w:lang w:val="hy-AM"/>
        </w:rPr>
        <w:t>մեղվանոցների</w:t>
      </w:r>
      <w:r w:rsidRPr="00A32C7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A32C7F">
        <w:rPr>
          <w:rFonts w:ascii="GHEA Grapalat" w:eastAsia="Times New Roman" w:hAnsi="GHEA Grapalat" w:cs="Sylfaen"/>
          <w:sz w:val="24"/>
          <w:szCs w:val="24"/>
          <w:lang w:val="hy-AM"/>
        </w:rPr>
        <w:t>տեղադրում</w:t>
      </w:r>
      <w:r w:rsidRPr="00A32C7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A32C7F">
        <w:rPr>
          <w:rFonts w:ascii="GHEA Grapalat" w:eastAsia="Times New Roman" w:hAnsi="GHEA Grapalat" w:cs="Sylfaen"/>
          <w:sz w:val="24"/>
          <w:szCs w:val="24"/>
          <w:lang w:val="hy-AM"/>
        </w:rPr>
        <w:t>վայրի</w:t>
      </w:r>
      <w:r w:rsidRPr="00A32C7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A32C7F">
        <w:rPr>
          <w:rFonts w:ascii="GHEA Grapalat" w:eastAsia="Times New Roman" w:hAnsi="GHEA Grapalat" w:cs="Sylfaen"/>
          <w:sz w:val="24"/>
          <w:szCs w:val="24"/>
          <w:lang w:val="hy-AM"/>
        </w:rPr>
        <w:t>պտղի</w:t>
      </w:r>
      <w:r w:rsidRPr="00A32C7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A32C7F">
        <w:rPr>
          <w:rFonts w:ascii="GHEA Grapalat" w:eastAsia="Times New Roman" w:hAnsi="GHEA Grapalat" w:cs="Sylfaen"/>
          <w:sz w:val="24"/>
          <w:szCs w:val="24"/>
          <w:lang w:val="hy-AM"/>
        </w:rPr>
        <w:t>ընկույզի</w:t>
      </w:r>
      <w:r w:rsidRPr="00A32C7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A32C7F">
        <w:rPr>
          <w:rFonts w:ascii="GHEA Grapalat" w:eastAsia="Times New Roman" w:hAnsi="GHEA Grapalat" w:cs="Sylfaen"/>
          <w:sz w:val="24"/>
          <w:szCs w:val="24"/>
          <w:lang w:val="hy-AM"/>
        </w:rPr>
        <w:t>սնկի</w:t>
      </w:r>
      <w:r w:rsidRPr="00A32C7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A32C7F">
        <w:rPr>
          <w:rFonts w:ascii="GHEA Grapalat" w:eastAsia="Times New Roman" w:hAnsi="GHEA Grapalat" w:cs="Sylfaen"/>
          <w:sz w:val="24"/>
          <w:szCs w:val="24"/>
          <w:lang w:val="hy-AM"/>
        </w:rPr>
        <w:t>հատապտղի</w:t>
      </w:r>
      <w:r w:rsidRPr="00A32C7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A32C7F">
        <w:rPr>
          <w:rFonts w:ascii="GHEA Grapalat" w:eastAsia="Times New Roman" w:hAnsi="GHEA Grapalat" w:cs="Sylfaen"/>
          <w:sz w:val="24"/>
          <w:szCs w:val="24"/>
          <w:lang w:val="hy-AM"/>
        </w:rPr>
        <w:t>դեղաբույսերի</w:t>
      </w:r>
      <w:r w:rsidRPr="00A32C7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A32C7F">
        <w:rPr>
          <w:rFonts w:ascii="GHEA Grapalat" w:eastAsia="Times New Roman" w:hAnsi="GHEA Grapalat" w:cs="Sylfaen"/>
          <w:sz w:val="24"/>
          <w:szCs w:val="24"/>
          <w:lang w:val="hy-AM"/>
        </w:rPr>
        <w:t>ու</w:t>
      </w:r>
      <w:r w:rsidRPr="00A32C7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A32C7F">
        <w:rPr>
          <w:rFonts w:ascii="GHEA Grapalat" w:eastAsia="Times New Roman" w:hAnsi="GHEA Grapalat" w:cs="Sylfaen"/>
          <w:sz w:val="24"/>
          <w:szCs w:val="24"/>
          <w:lang w:val="hy-AM"/>
        </w:rPr>
        <w:t>տեխնիկական</w:t>
      </w:r>
      <w:r w:rsidRPr="00A32C7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A32C7F">
        <w:rPr>
          <w:rFonts w:ascii="GHEA Grapalat" w:eastAsia="Times New Roman" w:hAnsi="GHEA Grapalat" w:cs="Sylfaen"/>
          <w:sz w:val="24"/>
          <w:szCs w:val="24"/>
          <w:lang w:val="hy-AM"/>
        </w:rPr>
        <w:t>հումքի</w:t>
      </w:r>
      <w:r w:rsidRPr="00A32C7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A32C7F">
        <w:rPr>
          <w:rFonts w:ascii="GHEA Grapalat" w:eastAsia="Times New Roman" w:hAnsi="GHEA Grapalat" w:cs="Sylfaen"/>
          <w:sz w:val="24"/>
          <w:szCs w:val="24"/>
          <w:lang w:val="hy-AM"/>
        </w:rPr>
        <w:t>հավաքում</w:t>
      </w:r>
      <w:r w:rsidRPr="00A32C7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) </w:t>
      </w:r>
      <w:r w:rsidRPr="00A32C7F">
        <w:rPr>
          <w:rFonts w:ascii="GHEA Grapalat" w:eastAsia="Times New Roman" w:hAnsi="GHEA Grapalat" w:cs="Sylfaen"/>
          <w:sz w:val="24"/>
          <w:szCs w:val="24"/>
          <w:lang w:val="hy-AM"/>
        </w:rPr>
        <w:t>և</w:t>
      </w:r>
      <w:r w:rsidRPr="00A32C7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A32C7F">
        <w:rPr>
          <w:rFonts w:ascii="GHEA Grapalat" w:eastAsia="Times New Roman" w:hAnsi="GHEA Grapalat" w:cs="Sylfaen"/>
          <w:sz w:val="24"/>
          <w:szCs w:val="24"/>
          <w:lang w:val="hy-AM"/>
        </w:rPr>
        <w:t>դրա</w:t>
      </w:r>
      <w:r w:rsidRPr="00A32C7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A32C7F">
        <w:rPr>
          <w:rFonts w:ascii="GHEA Grapalat" w:eastAsia="Times New Roman" w:hAnsi="GHEA Grapalat" w:cs="Sylfaen"/>
          <w:sz w:val="24"/>
          <w:szCs w:val="24"/>
          <w:lang w:val="hy-AM"/>
        </w:rPr>
        <w:t>արդյունքում</w:t>
      </w:r>
      <w:r w:rsidRPr="00A32C7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A32C7F">
        <w:rPr>
          <w:rFonts w:ascii="GHEA Grapalat" w:eastAsia="Times New Roman" w:hAnsi="GHEA Grapalat" w:cs="Sylfaen"/>
          <w:sz w:val="24"/>
          <w:szCs w:val="24"/>
          <w:lang w:val="hy-AM"/>
        </w:rPr>
        <w:t>մթերված</w:t>
      </w:r>
      <w:r w:rsidRPr="00A32C7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A32C7F">
        <w:rPr>
          <w:rFonts w:ascii="GHEA Grapalat" w:eastAsia="Times New Roman" w:hAnsi="GHEA Grapalat" w:cs="Sylfaen"/>
          <w:sz w:val="24"/>
          <w:szCs w:val="24"/>
          <w:lang w:val="hy-AM"/>
        </w:rPr>
        <w:t>կենսապաշարների</w:t>
      </w:r>
      <w:r w:rsidRPr="00A32C7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A32C7F">
        <w:rPr>
          <w:rFonts w:ascii="GHEA Grapalat" w:eastAsia="Times New Roman" w:hAnsi="GHEA Grapalat" w:cs="Sylfaen"/>
          <w:sz w:val="24"/>
          <w:szCs w:val="24"/>
          <w:lang w:val="hy-AM"/>
        </w:rPr>
        <w:t>վերամշակում</w:t>
      </w:r>
      <w:r w:rsidRPr="00A32C7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A32C7F">
        <w:rPr>
          <w:rFonts w:ascii="GHEA Grapalat" w:eastAsia="Times New Roman" w:hAnsi="GHEA Grapalat" w:cs="Sylfaen"/>
          <w:sz w:val="24"/>
          <w:szCs w:val="24"/>
          <w:lang w:val="hy-AM"/>
        </w:rPr>
        <w:t>ու</w:t>
      </w:r>
      <w:r w:rsidRPr="00A32C7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A32C7F">
        <w:rPr>
          <w:rFonts w:ascii="GHEA Grapalat" w:eastAsia="Times New Roman" w:hAnsi="GHEA Grapalat" w:cs="Sylfaen"/>
          <w:sz w:val="24"/>
          <w:szCs w:val="24"/>
          <w:lang w:val="hy-AM"/>
        </w:rPr>
        <w:t>իրացում</w:t>
      </w:r>
      <w:r w:rsidRPr="00A32C7F">
        <w:rPr>
          <w:rFonts w:ascii="GHEA Grapalat" w:eastAsia="Times New Roman" w:hAnsi="GHEA Grapalat" w:cs="Times New Roman"/>
          <w:sz w:val="24"/>
          <w:szCs w:val="24"/>
          <w:lang w:val="hy-AM"/>
        </w:rPr>
        <w:t>,</w:t>
      </w:r>
    </w:p>
    <w:p w:rsidR="00F5200E" w:rsidRDefault="00F5200E" w:rsidP="008902E5">
      <w:pPr>
        <w:pStyle w:val="ListParagraph"/>
        <w:numPr>
          <w:ilvl w:val="0"/>
          <w:numId w:val="10"/>
        </w:numPr>
        <w:tabs>
          <w:tab w:val="left" w:pos="1080"/>
        </w:tabs>
        <w:spacing w:after="0" w:line="360" w:lineRule="auto"/>
        <w:ind w:left="27" w:firstLine="603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D6002F">
        <w:rPr>
          <w:rFonts w:ascii="GHEA Grapalat" w:eastAsia="Times New Roman" w:hAnsi="GHEA Grapalat" w:cs="Sylfaen"/>
          <w:sz w:val="24"/>
          <w:szCs w:val="24"/>
          <w:lang w:val="hy-AM"/>
        </w:rPr>
        <w:t>գյուղատնտեսական</w:t>
      </w:r>
      <w:r w:rsidRPr="00D6002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D6002F">
        <w:rPr>
          <w:rFonts w:ascii="GHEA Grapalat" w:eastAsia="Times New Roman" w:hAnsi="GHEA Grapalat" w:cs="Sylfaen"/>
          <w:sz w:val="24"/>
          <w:szCs w:val="24"/>
          <w:lang w:val="hy-AM"/>
        </w:rPr>
        <w:t>մթերքների</w:t>
      </w:r>
      <w:r w:rsidRPr="00D6002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D6002F">
        <w:rPr>
          <w:rFonts w:ascii="GHEA Grapalat" w:eastAsia="Times New Roman" w:hAnsi="GHEA Grapalat" w:cs="Sylfaen"/>
          <w:sz w:val="24"/>
          <w:szCs w:val="24"/>
          <w:lang w:val="hy-AM"/>
        </w:rPr>
        <w:t>արտադրություն</w:t>
      </w:r>
      <w:r w:rsidRPr="00D6002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D6002F">
        <w:rPr>
          <w:rFonts w:ascii="GHEA Grapalat" w:eastAsia="Times New Roman" w:hAnsi="GHEA Grapalat" w:cs="Sylfaen"/>
          <w:sz w:val="24"/>
          <w:szCs w:val="24"/>
          <w:lang w:val="hy-AM"/>
        </w:rPr>
        <w:t>վերամշակում</w:t>
      </w:r>
      <w:r w:rsidRPr="00D6002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D6002F">
        <w:rPr>
          <w:rFonts w:ascii="GHEA Grapalat" w:eastAsia="Times New Roman" w:hAnsi="GHEA Grapalat" w:cs="Sylfaen"/>
          <w:sz w:val="24"/>
          <w:szCs w:val="24"/>
          <w:lang w:val="hy-AM"/>
        </w:rPr>
        <w:t>և</w:t>
      </w:r>
      <w:r w:rsidRPr="00D6002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D6002F">
        <w:rPr>
          <w:rFonts w:ascii="GHEA Grapalat" w:eastAsia="Times New Roman" w:hAnsi="GHEA Grapalat" w:cs="Sylfaen"/>
          <w:sz w:val="24"/>
          <w:szCs w:val="24"/>
          <w:lang w:val="hy-AM"/>
        </w:rPr>
        <w:t>իրացում</w:t>
      </w:r>
      <w:r w:rsidRPr="00D6002F">
        <w:rPr>
          <w:rFonts w:ascii="GHEA Grapalat" w:eastAsia="Times New Roman" w:hAnsi="GHEA Grapalat" w:cs="Times New Roman"/>
          <w:sz w:val="24"/>
          <w:szCs w:val="24"/>
          <w:lang w:val="hy-AM"/>
        </w:rPr>
        <w:t>,</w:t>
      </w:r>
    </w:p>
    <w:p w:rsidR="00F5200E" w:rsidRPr="00D6002F" w:rsidRDefault="00F5200E" w:rsidP="008902E5">
      <w:pPr>
        <w:pStyle w:val="ListParagraph"/>
        <w:numPr>
          <w:ilvl w:val="0"/>
          <w:numId w:val="10"/>
        </w:numPr>
        <w:tabs>
          <w:tab w:val="left" w:pos="1080"/>
        </w:tabs>
        <w:spacing w:after="0" w:line="360" w:lineRule="auto"/>
        <w:ind w:left="27" w:firstLine="603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D6002F">
        <w:rPr>
          <w:rFonts w:ascii="GHEA Grapalat" w:eastAsia="Times New Roman" w:hAnsi="GHEA Grapalat" w:cs="Sylfaen"/>
          <w:sz w:val="24"/>
          <w:szCs w:val="24"/>
          <w:lang w:val="hy-AM"/>
        </w:rPr>
        <w:t>հանգստի</w:t>
      </w:r>
      <w:r w:rsidRPr="00D6002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D6002F">
        <w:rPr>
          <w:rFonts w:ascii="GHEA Grapalat" w:eastAsia="Times New Roman" w:hAnsi="GHEA Grapalat" w:cs="Sylfaen"/>
          <w:sz w:val="24"/>
          <w:szCs w:val="24"/>
          <w:lang w:val="hy-AM"/>
        </w:rPr>
        <w:t>և</w:t>
      </w:r>
      <w:r w:rsidRPr="00D6002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D6002F">
        <w:rPr>
          <w:rFonts w:ascii="GHEA Grapalat" w:eastAsia="Times New Roman" w:hAnsi="GHEA Grapalat" w:cs="Sylfaen"/>
          <w:sz w:val="24"/>
          <w:szCs w:val="24"/>
          <w:lang w:val="hy-AM"/>
        </w:rPr>
        <w:t>զբոսաշրջության</w:t>
      </w:r>
      <w:r w:rsidRPr="00D6002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D6002F">
        <w:rPr>
          <w:rFonts w:ascii="GHEA Grapalat" w:eastAsia="Times New Roman" w:hAnsi="GHEA Grapalat" w:cs="Sylfaen"/>
          <w:sz w:val="24"/>
          <w:szCs w:val="24"/>
          <w:lang w:val="hy-AM"/>
        </w:rPr>
        <w:t>հետ</w:t>
      </w:r>
      <w:r w:rsidRPr="00D6002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D6002F">
        <w:rPr>
          <w:rFonts w:ascii="GHEA Grapalat" w:eastAsia="Times New Roman" w:hAnsi="GHEA Grapalat" w:cs="Sylfaen"/>
          <w:sz w:val="24"/>
          <w:szCs w:val="24"/>
          <w:lang w:val="hy-AM"/>
        </w:rPr>
        <w:t>կապված</w:t>
      </w:r>
      <w:r w:rsidRPr="00D6002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D6002F">
        <w:rPr>
          <w:rFonts w:ascii="GHEA Grapalat" w:eastAsia="Times New Roman" w:hAnsi="GHEA Grapalat" w:cs="Sylfaen"/>
          <w:sz w:val="24"/>
          <w:szCs w:val="24"/>
          <w:lang w:val="hy-AM"/>
        </w:rPr>
        <w:t>սպասարկման</w:t>
      </w:r>
      <w:r w:rsidRPr="00D6002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D6002F">
        <w:rPr>
          <w:rFonts w:ascii="GHEA Grapalat" w:eastAsia="Times New Roman" w:hAnsi="GHEA Grapalat" w:cs="Sylfaen"/>
          <w:sz w:val="24"/>
          <w:szCs w:val="24"/>
          <w:lang w:val="hy-AM"/>
        </w:rPr>
        <w:t>ծառայությունների</w:t>
      </w:r>
      <w:r w:rsidRPr="00D6002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D6002F">
        <w:rPr>
          <w:rFonts w:ascii="GHEA Grapalat" w:eastAsia="Times New Roman" w:hAnsi="GHEA Grapalat" w:cs="Sylfaen"/>
          <w:sz w:val="24"/>
          <w:szCs w:val="24"/>
          <w:lang w:val="hy-AM"/>
        </w:rPr>
        <w:t>մատուցում</w:t>
      </w:r>
      <w:r w:rsidRPr="00D6002F">
        <w:rPr>
          <w:rFonts w:ascii="GHEA Grapalat" w:eastAsia="Times New Roman" w:hAnsi="GHEA Grapalat" w:cs="Times New Roman"/>
          <w:sz w:val="24"/>
          <w:szCs w:val="24"/>
          <w:lang w:val="hy-AM"/>
        </w:rPr>
        <w:t>,</w:t>
      </w:r>
    </w:p>
    <w:p w:rsidR="00F5200E" w:rsidRDefault="00F5200E" w:rsidP="008902E5">
      <w:pPr>
        <w:pStyle w:val="ListParagraph"/>
        <w:numPr>
          <w:ilvl w:val="0"/>
          <w:numId w:val="10"/>
        </w:numPr>
        <w:tabs>
          <w:tab w:val="left" w:pos="1080"/>
        </w:tabs>
        <w:spacing w:after="0" w:line="360" w:lineRule="auto"/>
        <w:ind w:left="27" w:firstLine="603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A32C7F">
        <w:rPr>
          <w:rFonts w:ascii="GHEA Grapalat" w:eastAsia="Times New Roman" w:hAnsi="GHEA Grapalat" w:cs="Times New Roman"/>
          <w:sz w:val="24"/>
          <w:szCs w:val="24"/>
          <w:lang w:val="hy-AM"/>
        </w:rPr>
        <w:t>«</w:t>
      </w:r>
      <w:r w:rsidRPr="00A32C7F">
        <w:rPr>
          <w:rFonts w:ascii="GHEA Grapalat" w:eastAsia="Times New Roman" w:hAnsi="GHEA Grapalat" w:cs="Sylfaen"/>
          <w:sz w:val="24"/>
          <w:szCs w:val="24"/>
          <w:lang w:val="hy-AM"/>
        </w:rPr>
        <w:t>Սևան</w:t>
      </w:r>
      <w:r w:rsidRPr="00A32C7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» </w:t>
      </w:r>
      <w:r w:rsidRPr="00A32C7F">
        <w:rPr>
          <w:rFonts w:ascii="GHEA Grapalat" w:eastAsia="Times New Roman" w:hAnsi="GHEA Grapalat" w:cs="Sylfaen"/>
          <w:sz w:val="24"/>
          <w:szCs w:val="24"/>
          <w:lang w:val="hy-AM"/>
        </w:rPr>
        <w:t>ազգային</w:t>
      </w:r>
      <w:r w:rsidRPr="00A32C7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A32C7F">
        <w:rPr>
          <w:rFonts w:ascii="GHEA Grapalat" w:eastAsia="Times New Roman" w:hAnsi="GHEA Grapalat" w:cs="Sylfaen"/>
          <w:sz w:val="24"/>
          <w:szCs w:val="24"/>
          <w:lang w:val="hy-AM"/>
        </w:rPr>
        <w:t>պարկին</w:t>
      </w:r>
      <w:r w:rsidRPr="00A32C7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A32C7F">
        <w:rPr>
          <w:rFonts w:ascii="GHEA Grapalat" w:eastAsia="Times New Roman" w:hAnsi="GHEA Grapalat" w:cs="Sylfaen"/>
          <w:sz w:val="24"/>
          <w:szCs w:val="24"/>
          <w:lang w:val="hy-AM"/>
        </w:rPr>
        <w:t>վերաբերող</w:t>
      </w:r>
      <w:r w:rsidRPr="00A32C7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A32C7F">
        <w:rPr>
          <w:rFonts w:ascii="GHEA Grapalat" w:eastAsia="Times New Roman" w:hAnsi="GHEA Grapalat" w:cs="Sylfaen"/>
          <w:sz w:val="24"/>
          <w:szCs w:val="24"/>
          <w:lang w:val="hy-AM"/>
        </w:rPr>
        <w:t>գովազդի</w:t>
      </w:r>
      <w:r w:rsidRPr="00A32C7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A32C7F">
        <w:rPr>
          <w:rFonts w:ascii="GHEA Grapalat" w:eastAsia="Times New Roman" w:hAnsi="GHEA Grapalat" w:cs="Sylfaen"/>
          <w:sz w:val="24"/>
          <w:szCs w:val="24"/>
          <w:lang w:val="hy-AM"/>
        </w:rPr>
        <w:t>կազմակերպում</w:t>
      </w:r>
      <w:r w:rsidRPr="00A32C7F">
        <w:rPr>
          <w:rFonts w:ascii="GHEA Grapalat" w:eastAsia="Times New Roman" w:hAnsi="GHEA Grapalat" w:cs="Times New Roman"/>
          <w:sz w:val="24"/>
          <w:szCs w:val="24"/>
          <w:lang w:val="hy-AM"/>
        </w:rPr>
        <w:t>,</w:t>
      </w:r>
    </w:p>
    <w:p w:rsidR="00F5200E" w:rsidRPr="00A32C7F" w:rsidRDefault="00F5200E" w:rsidP="008902E5">
      <w:pPr>
        <w:pStyle w:val="ListParagraph"/>
        <w:numPr>
          <w:ilvl w:val="0"/>
          <w:numId w:val="10"/>
        </w:numPr>
        <w:tabs>
          <w:tab w:val="left" w:pos="1080"/>
        </w:tabs>
        <w:spacing w:after="0" w:line="360" w:lineRule="auto"/>
        <w:ind w:left="27" w:firstLine="603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A32C7F">
        <w:rPr>
          <w:rFonts w:ascii="GHEA Grapalat" w:eastAsia="Times New Roman" w:hAnsi="GHEA Grapalat" w:cs="Sylfaen"/>
          <w:sz w:val="24"/>
          <w:szCs w:val="24"/>
          <w:lang w:val="hy-AM"/>
        </w:rPr>
        <w:lastRenderedPageBreak/>
        <w:t>գիտաճանաչողական</w:t>
      </w:r>
      <w:r w:rsidRPr="00A32C7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A32C7F">
        <w:rPr>
          <w:rFonts w:ascii="GHEA Grapalat" w:eastAsia="Times New Roman" w:hAnsi="GHEA Grapalat" w:cs="Sylfaen"/>
          <w:sz w:val="24"/>
          <w:szCs w:val="24"/>
          <w:lang w:val="hy-AM"/>
        </w:rPr>
        <w:t>գրականության</w:t>
      </w:r>
      <w:r w:rsidRPr="00A32C7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A32C7F">
        <w:rPr>
          <w:rFonts w:ascii="GHEA Grapalat" w:eastAsia="Times New Roman" w:hAnsi="GHEA Grapalat" w:cs="Sylfaen"/>
          <w:sz w:val="24"/>
          <w:szCs w:val="24"/>
          <w:lang w:val="hy-AM"/>
        </w:rPr>
        <w:t>և</w:t>
      </w:r>
      <w:r w:rsidRPr="00A32C7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A32C7F">
        <w:rPr>
          <w:rFonts w:ascii="GHEA Grapalat" w:eastAsia="Times New Roman" w:hAnsi="GHEA Grapalat" w:cs="Sylfaen"/>
          <w:sz w:val="24"/>
          <w:szCs w:val="24"/>
          <w:lang w:val="hy-AM"/>
        </w:rPr>
        <w:t>տեղեկատվական</w:t>
      </w:r>
      <w:r w:rsidRPr="00A32C7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A32C7F">
        <w:rPr>
          <w:rFonts w:ascii="GHEA Grapalat" w:eastAsia="Times New Roman" w:hAnsi="GHEA Grapalat" w:cs="Sylfaen"/>
          <w:sz w:val="24"/>
          <w:szCs w:val="24"/>
          <w:lang w:val="hy-AM"/>
        </w:rPr>
        <w:t>նյութերի</w:t>
      </w:r>
      <w:r w:rsidRPr="00A32C7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A32C7F">
        <w:rPr>
          <w:rFonts w:ascii="GHEA Grapalat" w:eastAsia="Times New Roman" w:hAnsi="GHEA Grapalat" w:cs="Sylfaen"/>
          <w:sz w:val="24"/>
          <w:szCs w:val="24"/>
          <w:lang w:val="hy-AM"/>
        </w:rPr>
        <w:t>պատրաստում</w:t>
      </w:r>
      <w:r w:rsidRPr="00A32C7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A32C7F">
        <w:rPr>
          <w:rFonts w:ascii="GHEA Grapalat" w:eastAsia="Times New Roman" w:hAnsi="GHEA Grapalat" w:cs="Sylfaen"/>
          <w:sz w:val="24"/>
          <w:szCs w:val="24"/>
          <w:lang w:val="hy-AM"/>
        </w:rPr>
        <w:t>ու</w:t>
      </w:r>
      <w:r w:rsidRPr="00A32C7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A32C7F">
        <w:rPr>
          <w:rFonts w:ascii="GHEA Grapalat" w:eastAsia="Times New Roman" w:hAnsi="GHEA Grapalat" w:cs="Sylfaen"/>
          <w:sz w:val="24"/>
          <w:szCs w:val="24"/>
          <w:lang w:val="hy-AM"/>
        </w:rPr>
        <w:t>հրատարակում</w:t>
      </w:r>
      <w:r w:rsidRPr="00A32C7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</w:p>
    <w:p w:rsidR="00F5200E" w:rsidRPr="00A32C7F" w:rsidRDefault="00F5200E" w:rsidP="008902E5">
      <w:pPr>
        <w:pStyle w:val="ListParagraph"/>
        <w:numPr>
          <w:ilvl w:val="0"/>
          <w:numId w:val="10"/>
        </w:numPr>
        <w:tabs>
          <w:tab w:val="left" w:pos="1080"/>
        </w:tabs>
        <w:spacing w:after="0" w:line="360" w:lineRule="auto"/>
        <w:ind w:left="27" w:firstLine="603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A32C7F">
        <w:rPr>
          <w:rFonts w:ascii="GHEA Grapalat" w:eastAsia="Times New Roman" w:hAnsi="GHEA Grapalat" w:cs="Sylfaen"/>
          <w:sz w:val="24"/>
          <w:szCs w:val="24"/>
        </w:rPr>
        <w:t>տեղեկատվության</w:t>
      </w:r>
      <w:r w:rsidRPr="00A32C7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A32C7F">
        <w:rPr>
          <w:rFonts w:ascii="GHEA Grapalat" w:eastAsia="Times New Roman" w:hAnsi="GHEA Grapalat" w:cs="Sylfaen"/>
          <w:sz w:val="24"/>
          <w:szCs w:val="24"/>
        </w:rPr>
        <w:t>տրամադրում</w:t>
      </w:r>
      <w:r w:rsidRPr="00A32C7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A32C7F">
        <w:rPr>
          <w:rFonts w:ascii="GHEA Grapalat" w:eastAsia="Times New Roman" w:hAnsi="GHEA Grapalat" w:cs="Sylfaen"/>
          <w:sz w:val="24"/>
          <w:szCs w:val="24"/>
        </w:rPr>
        <w:t>և</w:t>
      </w:r>
      <w:r w:rsidRPr="00A32C7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A32C7F">
        <w:rPr>
          <w:rFonts w:ascii="GHEA Grapalat" w:eastAsia="Times New Roman" w:hAnsi="GHEA Grapalat" w:cs="Sylfaen"/>
          <w:sz w:val="24"/>
          <w:szCs w:val="24"/>
        </w:rPr>
        <w:t>խորհրդատվություն</w:t>
      </w:r>
      <w:r>
        <w:rPr>
          <w:rFonts w:ascii="GHEA Grapalat" w:eastAsia="Times New Roman" w:hAnsi="GHEA Grapalat" w:cs="Sylfaen"/>
          <w:sz w:val="24"/>
          <w:szCs w:val="24"/>
        </w:rPr>
        <w:t>:</w:t>
      </w:r>
    </w:p>
    <w:p w:rsidR="00F5200E" w:rsidRPr="0067490C" w:rsidRDefault="00F5200E" w:rsidP="00381650">
      <w:pPr>
        <w:pStyle w:val="ListParagraph"/>
        <w:numPr>
          <w:ilvl w:val="0"/>
          <w:numId w:val="7"/>
        </w:numPr>
        <w:tabs>
          <w:tab w:val="left" w:pos="1260"/>
        </w:tabs>
        <w:spacing w:after="0" w:line="360" w:lineRule="auto"/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67490C">
        <w:rPr>
          <w:rFonts w:ascii="GHEA Grapalat" w:eastAsia="Times New Roman" w:hAnsi="GHEA Grapalat" w:cs="Sylfaen"/>
          <w:sz w:val="24"/>
          <w:szCs w:val="24"/>
          <w:lang w:val="hy-AM"/>
        </w:rPr>
        <w:t xml:space="preserve">Հայաստանի Հանրապետության բնապահպանության նախարարության </w:t>
      </w:r>
      <w:r w:rsidRPr="0067490C">
        <w:rPr>
          <w:rFonts w:ascii="GHEA Grapalat" w:hAnsi="GHEA Grapalat"/>
          <w:color w:val="000000"/>
          <w:sz w:val="24"/>
          <w:szCs w:val="24"/>
          <w:lang w:val="hy-AM"/>
        </w:rPr>
        <w:t xml:space="preserve">«Դիլիջան» ազգային պարկ» </w:t>
      </w:r>
      <w:r w:rsidRPr="009504A7">
        <w:rPr>
          <w:rFonts w:ascii="GHEA Grapalat" w:hAnsi="GHEA Grapalat" w:cs="Sylfaen"/>
          <w:sz w:val="24"/>
          <w:szCs w:val="24"/>
          <w:lang w:val="hy-AM"/>
        </w:rPr>
        <w:t>ՊՈԱԿ</w:t>
      </w:r>
      <w:r>
        <w:rPr>
          <w:rFonts w:ascii="GHEA Grapalat" w:hAnsi="GHEA Grapalat" w:cs="Sylfaen"/>
          <w:sz w:val="24"/>
          <w:szCs w:val="24"/>
          <w:lang w:val="hy-AM"/>
        </w:rPr>
        <w:t>-ի</w:t>
      </w:r>
      <w:r w:rsidRPr="0067490C">
        <w:rPr>
          <w:rFonts w:ascii="GHEA Grapalat" w:hAnsi="GHEA Grapalat" w:cs="Sylfaen"/>
          <w:sz w:val="24"/>
          <w:szCs w:val="24"/>
          <w:lang w:val="hy-AM"/>
        </w:rPr>
        <w:t xml:space="preserve"> գործունեության</w:t>
      </w:r>
      <w:r w:rsidRPr="006749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7490C">
        <w:rPr>
          <w:rFonts w:ascii="GHEA Grapalat" w:hAnsi="GHEA Grapalat" w:cs="Sylfaen"/>
          <w:sz w:val="24"/>
          <w:szCs w:val="24"/>
          <w:lang w:val="hy-AM"/>
        </w:rPr>
        <w:t>առարկան</w:t>
      </w:r>
      <w:r w:rsidRPr="006749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7490C">
        <w:rPr>
          <w:rFonts w:ascii="GHEA Grapalat" w:hAnsi="GHEA Grapalat" w:cs="Sylfaen"/>
          <w:sz w:val="24"/>
          <w:szCs w:val="24"/>
          <w:lang w:val="hy-AM"/>
        </w:rPr>
        <w:t>և</w:t>
      </w:r>
      <w:r w:rsidRPr="006749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7490C">
        <w:rPr>
          <w:rFonts w:ascii="GHEA Grapalat" w:hAnsi="GHEA Grapalat" w:cs="Sylfaen"/>
          <w:sz w:val="24"/>
          <w:szCs w:val="24"/>
          <w:lang w:val="hy-AM"/>
        </w:rPr>
        <w:t>նպատակը</w:t>
      </w:r>
      <w:r>
        <w:rPr>
          <w:rFonts w:ascii="GHEA Grapalat" w:hAnsi="GHEA Grapalat" w:cs="Sylfaen"/>
          <w:sz w:val="24"/>
          <w:szCs w:val="24"/>
          <w:lang w:val="hy-AM"/>
        </w:rPr>
        <w:t>,</w:t>
      </w:r>
      <w:r w:rsidRPr="0067490C">
        <w:rPr>
          <w:rFonts w:ascii="GHEA Grapalat" w:hAnsi="GHEA Grapalat" w:cs="Sylfaen"/>
          <w:sz w:val="24"/>
          <w:szCs w:val="24"/>
          <w:lang w:val="hy-AM"/>
        </w:rPr>
        <w:t xml:space="preserve"> համաձայն Հայաստանի </w:t>
      </w:r>
      <w:r>
        <w:rPr>
          <w:rFonts w:ascii="GHEA Grapalat" w:hAnsi="GHEA Grapalat" w:cs="Sylfaen"/>
          <w:sz w:val="24"/>
          <w:szCs w:val="24"/>
          <w:lang w:val="hy-AM"/>
        </w:rPr>
        <w:t>Հ</w:t>
      </w:r>
      <w:r w:rsidRPr="0067490C">
        <w:rPr>
          <w:rFonts w:ascii="GHEA Grapalat" w:hAnsi="GHEA Grapalat" w:cs="Sylfaen"/>
          <w:sz w:val="24"/>
          <w:szCs w:val="24"/>
          <w:lang w:val="hy-AM"/>
        </w:rPr>
        <w:t>անրապետության կառավարության 2002 թվականի մայիսի 11-ի N</w:t>
      </w: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67490C">
        <w:rPr>
          <w:rFonts w:ascii="GHEA Grapalat" w:hAnsi="GHEA Grapalat" w:cs="Sylfaen"/>
          <w:sz w:val="24"/>
          <w:szCs w:val="24"/>
          <w:lang w:val="hy-AM"/>
        </w:rPr>
        <w:t>920-Ն որոշման</w:t>
      </w:r>
      <w:r>
        <w:rPr>
          <w:rFonts w:ascii="GHEA Grapalat" w:hAnsi="GHEA Grapalat" w:cs="Sylfaen"/>
          <w:sz w:val="24"/>
          <w:szCs w:val="24"/>
          <w:lang w:val="hy-AM"/>
        </w:rPr>
        <w:t>,</w:t>
      </w:r>
      <w:r w:rsidRPr="0067490C">
        <w:rPr>
          <w:rFonts w:ascii="GHEA Grapalat" w:hAnsi="GHEA Grapalat"/>
          <w:sz w:val="24"/>
          <w:szCs w:val="24"/>
          <w:lang w:val="hy-AM"/>
        </w:rPr>
        <w:t xml:space="preserve"> հանդիսանում է </w:t>
      </w:r>
      <w:r w:rsidRPr="0067490C">
        <w:rPr>
          <w:rFonts w:ascii="GHEA Grapalat" w:hAnsi="GHEA Grapalat"/>
          <w:sz w:val="24"/>
          <w:szCs w:val="24"/>
        </w:rPr>
        <w:t>«</w:t>
      </w:r>
      <w:r w:rsidRPr="0067490C">
        <w:rPr>
          <w:rFonts w:ascii="GHEA Grapalat" w:hAnsi="GHEA Grapalat" w:cs="Sylfaen"/>
          <w:sz w:val="24"/>
          <w:szCs w:val="24"/>
        </w:rPr>
        <w:t>Դիլիջան</w:t>
      </w:r>
      <w:r w:rsidRPr="0067490C">
        <w:rPr>
          <w:rFonts w:ascii="GHEA Grapalat" w:hAnsi="GHEA Grapalat"/>
          <w:sz w:val="24"/>
          <w:szCs w:val="24"/>
        </w:rPr>
        <w:t xml:space="preserve">» </w:t>
      </w:r>
      <w:r w:rsidRPr="0067490C">
        <w:rPr>
          <w:rFonts w:ascii="GHEA Grapalat" w:hAnsi="GHEA Grapalat" w:cs="Sylfaen"/>
          <w:sz w:val="24"/>
          <w:szCs w:val="24"/>
        </w:rPr>
        <w:t>ազգային</w:t>
      </w:r>
      <w:r w:rsidRPr="0067490C">
        <w:rPr>
          <w:rFonts w:ascii="GHEA Grapalat" w:hAnsi="GHEA Grapalat"/>
          <w:sz w:val="24"/>
          <w:szCs w:val="24"/>
        </w:rPr>
        <w:t xml:space="preserve"> </w:t>
      </w:r>
      <w:r w:rsidRPr="0067490C">
        <w:rPr>
          <w:rFonts w:ascii="GHEA Grapalat" w:hAnsi="GHEA Grapalat" w:cs="Sylfaen"/>
          <w:sz w:val="24"/>
          <w:szCs w:val="24"/>
        </w:rPr>
        <w:t>պարկի</w:t>
      </w:r>
      <w:r w:rsidRPr="0067490C">
        <w:rPr>
          <w:rFonts w:ascii="GHEA Grapalat" w:hAnsi="GHEA Grapalat"/>
          <w:sz w:val="24"/>
          <w:szCs w:val="24"/>
        </w:rPr>
        <w:t xml:space="preserve"> </w:t>
      </w:r>
      <w:r w:rsidRPr="0067490C">
        <w:rPr>
          <w:rFonts w:ascii="GHEA Grapalat" w:hAnsi="GHEA Grapalat" w:cs="Sylfaen"/>
          <w:sz w:val="24"/>
          <w:szCs w:val="24"/>
        </w:rPr>
        <w:t>տարածքի</w:t>
      </w:r>
      <w:r w:rsidRPr="0067490C">
        <w:rPr>
          <w:rFonts w:ascii="GHEA Grapalat" w:hAnsi="GHEA Grapalat"/>
          <w:sz w:val="24"/>
          <w:szCs w:val="24"/>
        </w:rPr>
        <w:t xml:space="preserve"> </w:t>
      </w:r>
      <w:r w:rsidRPr="0067490C">
        <w:rPr>
          <w:rFonts w:ascii="GHEA Grapalat" w:hAnsi="GHEA Grapalat" w:cs="Sylfaen"/>
          <w:sz w:val="24"/>
          <w:szCs w:val="24"/>
        </w:rPr>
        <w:t>բնական</w:t>
      </w:r>
      <w:r w:rsidRPr="0067490C">
        <w:rPr>
          <w:rFonts w:ascii="GHEA Grapalat" w:hAnsi="GHEA Grapalat"/>
          <w:sz w:val="24"/>
          <w:szCs w:val="24"/>
        </w:rPr>
        <w:t xml:space="preserve"> </w:t>
      </w:r>
      <w:r w:rsidRPr="0067490C">
        <w:rPr>
          <w:rFonts w:ascii="GHEA Grapalat" w:hAnsi="GHEA Grapalat" w:cs="Sylfaen"/>
          <w:sz w:val="24"/>
          <w:szCs w:val="24"/>
        </w:rPr>
        <w:t>էկոհամակարգերի</w:t>
      </w:r>
      <w:r w:rsidRPr="0067490C">
        <w:rPr>
          <w:rFonts w:ascii="GHEA Grapalat" w:hAnsi="GHEA Grapalat"/>
          <w:sz w:val="24"/>
          <w:szCs w:val="24"/>
        </w:rPr>
        <w:t xml:space="preserve">, </w:t>
      </w:r>
      <w:r w:rsidRPr="0067490C">
        <w:rPr>
          <w:rFonts w:ascii="GHEA Grapalat" w:hAnsi="GHEA Grapalat" w:cs="Sylfaen"/>
          <w:sz w:val="24"/>
          <w:szCs w:val="24"/>
        </w:rPr>
        <w:t>լանդշաֆտային</w:t>
      </w:r>
      <w:r w:rsidRPr="0067490C">
        <w:rPr>
          <w:rFonts w:ascii="GHEA Grapalat" w:hAnsi="GHEA Grapalat"/>
          <w:sz w:val="24"/>
          <w:szCs w:val="24"/>
        </w:rPr>
        <w:t xml:space="preserve"> </w:t>
      </w:r>
      <w:r w:rsidRPr="0067490C">
        <w:rPr>
          <w:rFonts w:ascii="GHEA Grapalat" w:hAnsi="GHEA Grapalat" w:cs="Sylfaen"/>
          <w:sz w:val="24"/>
          <w:szCs w:val="24"/>
        </w:rPr>
        <w:t>և</w:t>
      </w:r>
      <w:r w:rsidRPr="0067490C">
        <w:rPr>
          <w:rFonts w:ascii="GHEA Grapalat" w:hAnsi="GHEA Grapalat"/>
          <w:sz w:val="24"/>
          <w:szCs w:val="24"/>
        </w:rPr>
        <w:t xml:space="preserve"> </w:t>
      </w:r>
      <w:r w:rsidRPr="0067490C">
        <w:rPr>
          <w:rFonts w:ascii="GHEA Grapalat" w:hAnsi="GHEA Grapalat" w:cs="Sylfaen"/>
          <w:sz w:val="24"/>
          <w:szCs w:val="24"/>
        </w:rPr>
        <w:t>կենսաբանական</w:t>
      </w:r>
      <w:r w:rsidRPr="0067490C">
        <w:rPr>
          <w:rFonts w:ascii="GHEA Grapalat" w:hAnsi="GHEA Grapalat"/>
          <w:sz w:val="24"/>
          <w:szCs w:val="24"/>
        </w:rPr>
        <w:t xml:space="preserve"> </w:t>
      </w:r>
      <w:r w:rsidRPr="0067490C">
        <w:rPr>
          <w:rFonts w:ascii="GHEA Grapalat" w:hAnsi="GHEA Grapalat" w:cs="Sylfaen"/>
          <w:sz w:val="24"/>
          <w:szCs w:val="24"/>
        </w:rPr>
        <w:t>բազմազանության</w:t>
      </w:r>
      <w:r w:rsidRPr="0067490C">
        <w:rPr>
          <w:rFonts w:ascii="GHEA Grapalat" w:hAnsi="GHEA Grapalat"/>
          <w:sz w:val="24"/>
          <w:szCs w:val="24"/>
        </w:rPr>
        <w:t xml:space="preserve">, </w:t>
      </w:r>
      <w:r w:rsidRPr="0067490C">
        <w:rPr>
          <w:rFonts w:ascii="GHEA Grapalat" w:hAnsi="GHEA Grapalat" w:cs="Sylfaen"/>
          <w:sz w:val="24"/>
          <w:szCs w:val="24"/>
        </w:rPr>
        <w:t>բնության</w:t>
      </w:r>
      <w:r w:rsidRPr="0067490C">
        <w:rPr>
          <w:rFonts w:ascii="GHEA Grapalat" w:hAnsi="GHEA Grapalat"/>
          <w:sz w:val="24"/>
          <w:szCs w:val="24"/>
        </w:rPr>
        <w:t xml:space="preserve"> </w:t>
      </w:r>
      <w:r w:rsidRPr="0067490C">
        <w:rPr>
          <w:rFonts w:ascii="GHEA Grapalat" w:hAnsi="GHEA Grapalat" w:cs="Sylfaen"/>
          <w:sz w:val="24"/>
          <w:szCs w:val="24"/>
        </w:rPr>
        <w:t>ժառանգության</w:t>
      </w:r>
      <w:r w:rsidRPr="0067490C">
        <w:rPr>
          <w:rFonts w:ascii="GHEA Grapalat" w:hAnsi="GHEA Grapalat"/>
          <w:sz w:val="24"/>
          <w:szCs w:val="24"/>
        </w:rPr>
        <w:t xml:space="preserve"> </w:t>
      </w:r>
      <w:r w:rsidRPr="0067490C">
        <w:rPr>
          <w:rFonts w:ascii="GHEA Grapalat" w:hAnsi="GHEA Grapalat" w:cs="Sylfaen"/>
          <w:sz w:val="24"/>
          <w:szCs w:val="24"/>
        </w:rPr>
        <w:t>գիտական</w:t>
      </w:r>
      <w:r w:rsidRPr="0067490C">
        <w:rPr>
          <w:rFonts w:ascii="GHEA Grapalat" w:hAnsi="GHEA Grapalat"/>
          <w:sz w:val="24"/>
          <w:szCs w:val="24"/>
        </w:rPr>
        <w:t xml:space="preserve"> </w:t>
      </w:r>
      <w:r w:rsidRPr="0067490C">
        <w:rPr>
          <w:rFonts w:ascii="GHEA Grapalat" w:hAnsi="GHEA Grapalat" w:cs="Sylfaen"/>
          <w:sz w:val="24"/>
          <w:szCs w:val="24"/>
        </w:rPr>
        <w:t>ուսումնասիրության</w:t>
      </w:r>
      <w:r w:rsidRPr="0067490C">
        <w:rPr>
          <w:rFonts w:ascii="GHEA Grapalat" w:hAnsi="GHEA Grapalat"/>
          <w:sz w:val="24"/>
          <w:szCs w:val="24"/>
        </w:rPr>
        <w:t xml:space="preserve">, </w:t>
      </w:r>
      <w:r w:rsidRPr="0067490C">
        <w:rPr>
          <w:rFonts w:ascii="GHEA Grapalat" w:hAnsi="GHEA Grapalat" w:cs="Sylfaen"/>
          <w:sz w:val="24"/>
          <w:szCs w:val="24"/>
        </w:rPr>
        <w:t>պահպանության</w:t>
      </w:r>
      <w:r w:rsidRPr="0067490C">
        <w:rPr>
          <w:rFonts w:ascii="GHEA Grapalat" w:hAnsi="GHEA Grapalat"/>
          <w:sz w:val="24"/>
          <w:szCs w:val="24"/>
        </w:rPr>
        <w:t xml:space="preserve">, </w:t>
      </w:r>
      <w:r w:rsidRPr="0067490C">
        <w:rPr>
          <w:rFonts w:ascii="GHEA Grapalat" w:hAnsi="GHEA Grapalat" w:cs="Sylfaen"/>
          <w:sz w:val="24"/>
          <w:szCs w:val="24"/>
        </w:rPr>
        <w:t>պաշտպանության</w:t>
      </w:r>
      <w:r w:rsidRPr="0067490C">
        <w:rPr>
          <w:rFonts w:ascii="GHEA Grapalat" w:hAnsi="GHEA Grapalat"/>
          <w:sz w:val="24"/>
          <w:szCs w:val="24"/>
        </w:rPr>
        <w:t xml:space="preserve">, </w:t>
      </w:r>
      <w:r w:rsidRPr="0067490C">
        <w:rPr>
          <w:rFonts w:ascii="GHEA Grapalat" w:hAnsi="GHEA Grapalat" w:cs="Sylfaen"/>
          <w:sz w:val="24"/>
          <w:szCs w:val="24"/>
        </w:rPr>
        <w:t>վերականգնման</w:t>
      </w:r>
      <w:r w:rsidRPr="0067490C">
        <w:rPr>
          <w:rFonts w:ascii="GHEA Grapalat" w:hAnsi="GHEA Grapalat"/>
          <w:sz w:val="24"/>
          <w:szCs w:val="24"/>
        </w:rPr>
        <w:t xml:space="preserve">, </w:t>
      </w:r>
      <w:r w:rsidRPr="0067490C">
        <w:rPr>
          <w:rFonts w:ascii="GHEA Grapalat" w:hAnsi="GHEA Grapalat" w:cs="Sylfaen"/>
          <w:sz w:val="24"/>
          <w:szCs w:val="24"/>
        </w:rPr>
        <w:t>վերարտադրության</w:t>
      </w:r>
      <w:r w:rsidRPr="0067490C">
        <w:rPr>
          <w:rFonts w:ascii="GHEA Grapalat" w:hAnsi="GHEA Grapalat"/>
          <w:sz w:val="24"/>
          <w:szCs w:val="24"/>
        </w:rPr>
        <w:t xml:space="preserve">, </w:t>
      </w:r>
      <w:r w:rsidRPr="0067490C">
        <w:rPr>
          <w:rFonts w:ascii="GHEA Grapalat" w:hAnsi="GHEA Grapalat" w:cs="Sylfaen"/>
          <w:sz w:val="24"/>
          <w:szCs w:val="24"/>
        </w:rPr>
        <w:t>հաշվառման</w:t>
      </w:r>
      <w:r w:rsidRPr="0067490C">
        <w:rPr>
          <w:rFonts w:ascii="GHEA Grapalat" w:hAnsi="GHEA Grapalat"/>
          <w:sz w:val="24"/>
          <w:szCs w:val="24"/>
        </w:rPr>
        <w:t xml:space="preserve">, </w:t>
      </w:r>
      <w:r w:rsidRPr="0067490C">
        <w:rPr>
          <w:rFonts w:ascii="GHEA Grapalat" w:hAnsi="GHEA Grapalat" w:cs="Sylfaen"/>
          <w:sz w:val="24"/>
          <w:szCs w:val="24"/>
        </w:rPr>
        <w:t>գույքագրման</w:t>
      </w:r>
      <w:r w:rsidRPr="0067490C">
        <w:rPr>
          <w:rFonts w:ascii="GHEA Grapalat" w:hAnsi="GHEA Grapalat"/>
          <w:sz w:val="24"/>
          <w:szCs w:val="24"/>
        </w:rPr>
        <w:t xml:space="preserve">, </w:t>
      </w:r>
      <w:r w:rsidRPr="0067490C">
        <w:rPr>
          <w:rFonts w:ascii="GHEA Grapalat" w:hAnsi="GHEA Grapalat" w:cs="Sylfaen"/>
          <w:sz w:val="24"/>
          <w:szCs w:val="24"/>
        </w:rPr>
        <w:t>դիտանցի</w:t>
      </w:r>
      <w:r w:rsidRPr="0067490C">
        <w:rPr>
          <w:rFonts w:ascii="GHEA Grapalat" w:hAnsi="GHEA Grapalat"/>
          <w:sz w:val="24"/>
          <w:szCs w:val="24"/>
        </w:rPr>
        <w:t xml:space="preserve">, </w:t>
      </w:r>
      <w:r w:rsidRPr="0067490C">
        <w:rPr>
          <w:rFonts w:ascii="GHEA Grapalat" w:hAnsi="GHEA Grapalat" w:cs="Sylfaen"/>
          <w:sz w:val="24"/>
          <w:szCs w:val="24"/>
        </w:rPr>
        <w:t>ինչպես</w:t>
      </w:r>
      <w:r w:rsidRPr="0067490C">
        <w:rPr>
          <w:rFonts w:ascii="GHEA Grapalat" w:hAnsi="GHEA Grapalat"/>
          <w:sz w:val="24"/>
          <w:szCs w:val="24"/>
        </w:rPr>
        <w:t xml:space="preserve"> </w:t>
      </w:r>
      <w:r w:rsidRPr="0067490C">
        <w:rPr>
          <w:rFonts w:ascii="GHEA Grapalat" w:hAnsi="GHEA Grapalat" w:cs="Sylfaen"/>
          <w:sz w:val="24"/>
          <w:szCs w:val="24"/>
        </w:rPr>
        <w:t>նաև</w:t>
      </w:r>
      <w:r w:rsidRPr="0067490C">
        <w:rPr>
          <w:rFonts w:ascii="GHEA Grapalat" w:hAnsi="GHEA Grapalat"/>
          <w:sz w:val="24"/>
          <w:szCs w:val="24"/>
        </w:rPr>
        <w:t xml:space="preserve"> </w:t>
      </w:r>
      <w:r w:rsidRPr="0067490C">
        <w:rPr>
          <w:rFonts w:ascii="GHEA Grapalat" w:hAnsi="GHEA Grapalat" w:cs="Sylfaen"/>
          <w:sz w:val="24"/>
          <w:szCs w:val="24"/>
        </w:rPr>
        <w:t>պարկի</w:t>
      </w:r>
      <w:r w:rsidRPr="0067490C">
        <w:rPr>
          <w:rFonts w:ascii="GHEA Grapalat" w:hAnsi="GHEA Grapalat"/>
          <w:sz w:val="24"/>
          <w:szCs w:val="24"/>
        </w:rPr>
        <w:t xml:space="preserve"> </w:t>
      </w:r>
      <w:r w:rsidRPr="0067490C">
        <w:rPr>
          <w:rFonts w:ascii="GHEA Grapalat" w:hAnsi="GHEA Grapalat" w:cs="Sylfaen"/>
          <w:sz w:val="24"/>
          <w:szCs w:val="24"/>
        </w:rPr>
        <w:t>բնական</w:t>
      </w:r>
      <w:r w:rsidRPr="0067490C">
        <w:rPr>
          <w:rFonts w:ascii="GHEA Grapalat" w:hAnsi="GHEA Grapalat"/>
          <w:sz w:val="24"/>
          <w:szCs w:val="24"/>
        </w:rPr>
        <w:t xml:space="preserve"> </w:t>
      </w:r>
      <w:r w:rsidRPr="0067490C">
        <w:rPr>
          <w:rFonts w:ascii="GHEA Grapalat" w:hAnsi="GHEA Grapalat" w:cs="Sylfaen"/>
          <w:sz w:val="24"/>
          <w:szCs w:val="24"/>
        </w:rPr>
        <w:t>պաշարների</w:t>
      </w:r>
      <w:r w:rsidRPr="0067490C">
        <w:rPr>
          <w:rFonts w:ascii="GHEA Grapalat" w:hAnsi="GHEA Grapalat"/>
          <w:sz w:val="24"/>
          <w:szCs w:val="24"/>
        </w:rPr>
        <w:t xml:space="preserve"> </w:t>
      </w:r>
      <w:r w:rsidRPr="0067490C">
        <w:rPr>
          <w:rFonts w:ascii="GHEA Grapalat" w:hAnsi="GHEA Grapalat" w:cs="Sylfaen"/>
          <w:sz w:val="24"/>
          <w:szCs w:val="24"/>
        </w:rPr>
        <w:t>կայուն</w:t>
      </w:r>
      <w:r w:rsidRPr="0067490C">
        <w:rPr>
          <w:rFonts w:ascii="GHEA Grapalat" w:hAnsi="GHEA Grapalat"/>
          <w:sz w:val="24"/>
          <w:szCs w:val="24"/>
        </w:rPr>
        <w:t xml:space="preserve"> </w:t>
      </w:r>
      <w:r w:rsidRPr="0067490C">
        <w:rPr>
          <w:rFonts w:ascii="GHEA Grapalat" w:hAnsi="GHEA Grapalat" w:cs="Sylfaen"/>
          <w:sz w:val="24"/>
          <w:szCs w:val="24"/>
        </w:rPr>
        <w:t>օգտագործման</w:t>
      </w:r>
      <w:r w:rsidRPr="0067490C">
        <w:rPr>
          <w:rFonts w:ascii="GHEA Grapalat" w:hAnsi="GHEA Grapalat"/>
          <w:sz w:val="24"/>
          <w:szCs w:val="24"/>
        </w:rPr>
        <w:t xml:space="preserve"> </w:t>
      </w:r>
      <w:r w:rsidRPr="0067490C">
        <w:rPr>
          <w:rFonts w:ascii="GHEA Grapalat" w:hAnsi="GHEA Grapalat" w:cs="Sylfaen"/>
          <w:sz w:val="24"/>
          <w:szCs w:val="24"/>
        </w:rPr>
        <w:t>ապահովում</w:t>
      </w:r>
      <w:r w:rsidRPr="0067490C">
        <w:rPr>
          <w:rFonts w:ascii="GHEA Grapalat" w:hAnsi="GHEA Grapalat" w:cs="Sylfaen"/>
          <w:sz w:val="24"/>
          <w:szCs w:val="24"/>
          <w:lang w:val="hy-AM"/>
        </w:rPr>
        <w:t>ը:</w:t>
      </w: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67490C">
        <w:rPr>
          <w:rFonts w:ascii="GHEA Grapalat" w:hAnsi="GHEA Grapalat"/>
          <w:sz w:val="24"/>
          <w:szCs w:val="24"/>
          <w:lang w:val="hy-AM"/>
        </w:rPr>
        <w:t>«</w:t>
      </w:r>
      <w:r>
        <w:rPr>
          <w:rFonts w:ascii="GHEA Grapalat" w:hAnsi="GHEA Grapalat"/>
          <w:sz w:val="24"/>
          <w:szCs w:val="24"/>
          <w:lang w:val="hy-AM"/>
        </w:rPr>
        <w:t>Դիլիջան</w:t>
      </w:r>
      <w:r w:rsidRPr="0067490C">
        <w:rPr>
          <w:rFonts w:ascii="GHEA Grapalat" w:hAnsi="GHEA Grapalat"/>
          <w:sz w:val="24"/>
          <w:szCs w:val="24"/>
          <w:lang w:val="hy-AM"/>
        </w:rPr>
        <w:t xml:space="preserve">» </w:t>
      </w:r>
      <w:r w:rsidRPr="0067490C">
        <w:rPr>
          <w:rFonts w:ascii="GHEA Grapalat" w:hAnsi="GHEA Grapalat" w:cs="Sylfaen"/>
          <w:sz w:val="24"/>
          <w:szCs w:val="24"/>
          <w:lang w:val="hy-AM"/>
        </w:rPr>
        <w:t>ազգային</w:t>
      </w:r>
      <w:r w:rsidRPr="006749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7490C">
        <w:rPr>
          <w:rFonts w:ascii="GHEA Grapalat" w:hAnsi="GHEA Grapalat" w:cs="Sylfaen"/>
          <w:sz w:val="24"/>
          <w:szCs w:val="24"/>
          <w:lang w:val="hy-AM"/>
        </w:rPr>
        <w:t>պարկ</w:t>
      </w:r>
      <w:r w:rsidRPr="0067490C">
        <w:rPr>
          <w:rFonts w:ascii="GHEA Grapalat" w:hAnsi="GHEA Grapalat"/>
          <w:sz w:val="24"/>
          <w:szCs w:val="24"/>
          <w:lang w:val="hy-AM"/>
        </w:rPr>
        <w:t xml:space="preserve">» </w:t>
      </w:r>
      <w:r>
        <w:rPr>
          <w:rFonts w:ascii="GHEA Grapalat" w:hAnsi="GHEA Grapalat" w:cs="Sylfaen"/>
          <w:sz w:val="24"/>
          <w:szCs w:val="24"/>
          <w:lang w:val="hy-AM"/>
        </w:rPr>
        <w:t>ՊՈԱԿ-ն</w:t>
      </w:r>
      <w:r w:rsidRPr="006749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7490C">
        <w:rPr>
          <w:rFonts w:ascii="GHEA Grapalat" w:hAnsi="GHEA Grapalat" w:cs="Sylfaen"/>
          <w:sz w:val="24"/>
          <w:szCs w:val="24"/>
          <w:lang w:val="hy-AM"/>
        </w:rPr>
        <w:t>իրականացնում</w:t>
      </w:r>
      <w:r w:rsidRPr="006749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7490C">
        <w:rPr>
          <w:rFonts w:ascii="GHEA Grapalat" w:hAnsi="GHEA Grapalat" w:cs="Sylfaen"/>
          <w:sz w:val="24"/>
          <w:szCs w:val="24"/>
          <w:lang w:val="hy-AM"/>
        </w:rPr>
        <w:t>է</w:t>
      </w:r>
      <w:r w:rsidRPr="006749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7490C">
        <w:rPr>
          <w:rFonts w:ascii="GHEA Grapalat" w:hAnsi="GHEA Grapalat" w:cs="Sylfaen"/>
          <w:sz w:val="24"/>
          <w:szCs w:val="24"/>
          <w:lang w:val="hy-AM"/>
        </w:rPr>
        <w:t>ձեռնարկատիրական</w:t>
      </w:r>
      <w:r w:rsidRPr="006749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7490C">
        <w:rPr>
          <w:rFonts w:ascii="GHEA Grapalat" w:hAnsi="GHEA Grapalat" w:cs="Sylfaen"/>
          <w:sz w:val="24"/>
          <w:szCs w:val="24"/>
          <w:lang w:val="hy-AM"/>
        </w:rPr>
        <w:t>գործունեության</w:t>
      </w:r>
      <w:r w:rsidRPr="006749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7490C">
        <w:rPr>
          <w:rFonts w:ascii="GHEA Grapalat" w:hAnsi="GHEA Grapalat" w:cs="Sylfaen"/>
          <w:sz w:val="24"/>
          <w:szCs w:val="24"/>
          <w:lang w:val="hy-AM"/>
        </w:rPr>
        <w:t>հետևյալ</w:t>
      </w:r>
      <w:r w:rsidRPr="006749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7490C">
        <w:rPr>
          <w:rFonts w:ascii="GHEA Grapalat" w:hAnsi="GHEA Grapalat" w:cs="Sylfaen"/>
          <w:sz w:val="24"/>
          <w:szCs w:val="24"/>
          <w:lang w:val="hy-AM"/>
        </w:rPr>
        <w:t>տեսակները.</w:t>
      </w:r>
    </w:p>
    <w:p w:rsidR="00F5200E" w:rsidRPr="00ED2C5A" w:rsidRDefault="00F5200E" w:rsidP="00F5200E">
      <w:pPr>
        <w:pStyle w:val="NormalWeb"/>
        <w:numPr>
          <w:ilvl w:val="0"/>
          <w:numId w:val="11"/>
        </w:numPr>
        <w:tabs>
          <w:tab w:val="left" w:pos="1125"/>
        </w:tabs>
        <w:spacing w:before="0" w:beforeAutospacing="0" w:after="0" w:afterAutospacing="0" w:line="360" w:lineRule="auto"/>
        <w:ind w:left="18" w:firstLine="702"/>
        <w:jc w:val="both"/>
        <w:rPr>
          <w:rFonts w:ascii="GHEA Grapalat" w:hAnsi="GHEA Grapalat"/>
          <w:lang w:val="hy-AM"/>
        </w:rPr>
      </w:pPr>
      <w:r w:rsidRPr="00ED2C5A">
        <w:rPr>
          <w:rFonts w:ascii="GHEA Grapalat" w:hAnsi="GHEA Grapalat" w:cs="Sylfaen"/>
          <w:lang w:val="hy-AM"/>
        </w:rPr>
        <w:t>Հայաստանի</w:t>
      </w:r>
      <w:r w:rsidRPr="00ED2C5A">
        <w:rPr>
          <w:rFonts w:ascii="GHEA Grapalat" w:hAnsi="GHEA Grapalat"/>
          <w:lang w:val="hy-AM"/>
        </w:rPr>
        <w:t xml:space="preserve"> </w:t>
      </w:r>
      <w:r w:rsidRPr="00ED2C5A">
        <w:rPr>
          <w:rFonts w:ascii="GHEA Grapalat" w:hAnsi="GHEA Grapalat" w:cs="Sylfaen"/>
          <w:lang w:val="hy-AM"/>
        </w:rPr>
        <w:t>Հանրապետության</w:t>
      </w:r>
      <w:r w:rsidRPr="00ED2C5A">
        <w:rPr>
          <w:rFonts w:ascii="GHEA Grapalat" w:hAnsi="GHEA Grapalat"/>
          <w:lang w:val="hy-AM"/>
        </w:rPr>
        <w:t xml:space="preserve"> </w:t>
      </w:r>
      <w:r w:rsidRPr="00ED2C5A">
        <w:rPr>
          <w:rFonts w:ascii="GHEA Grapalat" w:hAnsi="GHEA Grapalat" w:cs="Sylfaen"/>
          <w:lang w:val="hy-AM"/>
        </w:rPr>
        <w:t>օրենսդրությամբ</w:t>
      </w:r>
      <w:r w:rsidRPr="00ED2C5A">
        <w:rPr>
          <w:rFonts w:ascii="GHEA Grapalat" w:hAnsi="GHEA Grapalat"/>
          <w:lang w:val="hy-AM"/>
        </w:rPr>
        <w:t xml:space="preserve"> </w:t>
      </w:r>
      <w:r w:rsidRPr="00ED2C5A">
        <w:rPr>
          <w:rFonts w:ascii="GHEA Grapalat" w:hAnsi="GHEA Grapalat" w:cs="Sylfaen"/>
          <w:lang w:val="hy-AM"/>
        </w:rPr>
        <w:t>սահմանված</w:t>
      </w:r>
      <w:r w:rsidRPr="00ED2C5A">
        <w:rPr>
          <w:rFonts w:ascii="GHEA Grapalat" w:hAnsi="GHEA Grapalat"/>
          <w:lang w:val="hy-AM"/>
        </w:rPr>
        <w:t xml:space="preserve"> </w:t>
      </w:r>
      <w:r w:rsidRPr="00ED2C5A">
        <w:rPr>
          <w:rFonts w:ascii="GHEA Grapalat" w:hAnsi="GHEA Grapalat" w:cs="Sylfaen"/>
          <w:lang w:val="hy-AM"/>
        </w:rPr>
        <w:t>կարգով</w:t>
      </w:r>
      <w:r w:rsidRPr="00ED2C5A">
        <w:rPr>
          <w:rFonts w:ascii="GHEA Grapalat" w:hAnsi="GHEA Grapalat"/>
          <w:lang w:val="hy-AM"/>
        </w:rPr>
        <w:t xml:space="preserve"> </w:t>
      </w:r>
      <w:r w:rsidRPr="00ED2C5A">
        <w:rPr>
          <w:rFonts w:ascii="GHEA Grapalat" w:hAnsi="GHEA Grapalat" w:cs="Sylfaen"/>
          <w:lang w:val="hy-AM"/>
        </w:rPr>
        <w:t>կենսառեսուրսների</w:t>
      </w:r>
      <w:r w:rsidRPr="00ED2C5A">
        <w:rPr>
          <w:rFonts w:ascii="GHEA Grapalat" w:hAnsi="GHEA Grapalat"/>
          <w:lang w:val="hy-AM"/>
        </w:rPr>
        <w:t xml:space="preserve">, </w:t>
      </w:r>
      <w:r w:rsidRPr="00ED2C5A">
        <w:rPr>
          <w:rFonts w:ascii="GHEA Grapalat" w:hAnsi="GHEA Grapalat" w:cs="Sylfaen"/>
          <w:lang w:val="hy-AM"/>
        </w:rPr>
        <w:t>այդ</w:t>
      </w:r>
      <w:r w:rsidRPr="00ED2C5A">
        <w:rPr>
          <w:rFonts w:ascii="GHEA Grapalat" w:hAnsi="GHEA Grapalat"/>
          <w:lang w:val="hy-AM"/>
        </w:rPr>
        <w:t xml:space="preserve"> </w:t>
      </w:r>
      <w:r w:rsidRPr="00ED2C5A">
        <w:rPr>
          <w:rFonts w:ascii="GHEA Grapalat" w:hAnsi="GHEA Grapalat" w:cs="Sylfaen"/>
          <w:lang w:val="hy-AM"/>
        </w:rPr>
        <w:t>թվում</w:t>
      </w:r>
      <w:r w:rsidRPr="00ED2C5A">
        <w:rPr>
          <w:rFonts w:ascii="GHEA Grapalat" w:hAnsi="GHEA Grapalat"/>
          <w:lang w:val="hy-AM"/>
        </w:rPr>
        <w:t xml:space="preserve">` </w:t>
      </w:r>
      <w:r w:rsidRPr="00ED2C5A">
        <w:rPr>
          <w:rFonts w:ascii="GHEA Grapalat" w:hAnsi="GHEA Grapalat" w:cs="Sylfaen"/>
          <w:lang w:val="hy-AM"/>
        </w:rPr>
        <w:t>բույսերի</w:t>
      </w:r>
      <w:r w:rsidRPr="00ED2C5A">
        <w:rPr>
          <w:rFonts w:ascii="GHEA Grapalat" w:hAnsi="GHEA Grapalat"/>
          <w:lang w:val="hy-AM"/>
        </w:rPr>
        <w:t xml:space="preserve"> </w:t>
      </w:r>
      <w:r w:rsidRPr="00ED2C5A">
        <w:rPr>
          <w:rFonts w:ascii="GHEA Grapalat" w:hAnsi="GHEA Grapalat" w:cs="Sylfaen"/>
          <w:lang w:val="hy-AM"/>
        </w:rPr>
        <w:t>ու</w:t>
      </w:r>
      <w:r w:rsidRPr="00ED2C5A">
        <w:rPr>
          <w:rFonts w:ascii="GHEA Grapalat" w:hAnsi="GHEA Grapalat"/>
          <w:lang w:val="hy-AM"/>
        </w:rPr>
        <w:t xml:space="preserve"> </w:t>
      </w:r>
      <w:r w:rsidRPr="00ED2C5A">
        <w:rPr>
          <w:rFonts w:ascii="GHEA Grapalat" w:hAnsi="GHEA Grapalat" w:cs="Sylfaen"/>
          <w:lang w:val="hy-AM"/>
        </w:rPr>
        <w:t>կենդանիների</w:t>
      </w:r>
      <w:r w:rsidRPr="00ED2C5A">
        <w:rPr>
          <w:rFonts w:ascii="GHEA Grapalat" w:hAnsi="GHEA Grapalat"/>
          <w:lang w:val="hy-AM"/>
        </w:rPr>
        <w:t xml:space="preserve"> </w:t>
      </w:r>
      <w:r w:rsidRPr="00ED2C5A">
        <w:rPr>
          <w:rFonts w:ascii="GHEA Grapalat" w:hAnsi="GHEA Grapalat" w:cs="Sylfaen"/>
          <w:lang w:val="hy-AM"/>
        </w:rPr>
        <w:t>տեսակների</w:t>
      </w:r>
      <w:r w:rsidRPr="00ED2C5A">
        <w:rPr>
          <w:rFonts w:ascii="GHEA Grapalat" w:hAnsi="GHEA Grapalat"/>
          <w:lang w:val="hy-AM"/>
        </w:rPr>
        <w:t xml:space="preserve">, </w:t>
      </w:r>
      <w:r w:rsidRPr="00ED2C5A">
        <w:rPr>
          <w:rFonts w:ascii="GHEA Grapalat" w:hAnsi="GHEA Grapalat" w:cs="Sylfaen"/>
          <w:lang w:val="hy-AM"/>
        </w:rPr>
        <w:t>անտառային</w:t>
      </w:r>
      <w:r w:rsidRPr="00ED2C5A">
        <w:rPr>
          <w:rFonts w:ascii="GHEA Grapalat" w:hAnsi="GHEA Grapalat"/>
          <w:lang w:val="hy-AM"/>
        </w:rPr>
        <w:t xml:space="preserve"> </w:t>
      </w:r>
      <w:r w:rsidRPr="00ED2C5A">
        <w:rPr>
          <w:rFonts w:ascii="GHEA Grapalat" w:hAnsi="GHEA Grapalat" w:cs="Sylfaen"/>
          <w:lang w:val="hy-AM"/>
        </w:rPr>
        <w:t>ռեսուրսների</w:t>
      </w:r>
      <w:r w:rsidRPr="00ED2C5A">
        <w:rPr>
          <w:rFonts w:ascii="GHEA Grapalat" w:hAnsi="GHEA Grapalat"/>
          <w:lang w:val="hy-AM"/>
        </w:rPr>
        <w:t xml:space="preserve"> </w:t>
      </w:r>
      <w:r w:rsidRPr="00ED2C5A">
        <w:rPr>
          <w:rFonts w:ascii="GHEA Grapalat" w:hAnsi="GHEA Grapalat" w:cs="Sylfaen"/>
          <w:lang w:val="hy-AM"/>
        </w:rPr>
        <w:t>վերարտադրություն</w:t>
      </w:r>
      <w:r w:rsidRPr="00ED2C5A">
        <w:rPr>
          <w:rFonts w:ascii="GHEA Grapalat" w:hAnsi="GHEA Grapalat"/>
          <w:lang w:val="hy-AM"/>
        </w:rPr>
        <w:t xml:space="preserve">, </w:t>
      </w:r>
      <w:r w:rsidRPr="00ED2C5A">
        <w:rPr>
          <w:rFonts w:ascii="GHEA Grapalat" w:hAnsi="GHEA Grapalat" w:cs="Sylfaen"/>
          <w:lang w:val="hy-AM"/>
        </w:rPr>
        <w:t>օգտագործում</w:t>
      </w:r>
      <w:r w:rsidRPr="00ED2C5A">
        <w:rPr>
          <w:rFonts w:ascii="GHEA Grapalat" w:hAnsi="GHEA Grapalat"/>
          <w:lang w:val="hy-AM"/>
        </w:rPr>
        <w:t xml:space="preserve"> </w:t>
      </w:r>
      <w:r w:rsidRPr="00ED2C5A">
        <w:rPr>
          <w:rFonts w:ascii="GHEA Grapalat" w:hAnsi="GHEA Grapalat" w:cs="Sylfaen"/>
          <w:lang w:val="hy-AM"/>
        </w:rPr>
        <w:t>և</w:t>
      </w:r>
      <w:r w:rsidRPr="00ED2C5A">
        <w:rPr>
          <w:rFonts w:ascii="GHEA Grapalat" w:hAnsi="GHEA Grapalat"/>
          <w:lang w:val="hy-AM"/>
        </w:rPr>
        <w:t xml:space="preserve"> </w:t>
      </w:r>
      <w:r w:rsidRPr="00ED2C5A">
        <w:rPr>
          <w:rFonts w:ascii="GHEA Grapalat" w:hAnsi="GHEA Grapalat" w:cs="Sylfaen"/>
          <w:lang w:val="hy-AM"/>
        </w:rPr>
        <w:t>իրացում</w:t>
      </w:r>
      <w:r w:rsidRPr="00ED2C5A">
        <w:rPr>
          <w:rFonts w:ascii="GHEA Grapalat" w:hAnsi="GHEA Grapalat"/>
          <w:lang w:val="hy-AM"/>
        </w:rPr>
        <w:t>,</w:t>
      </w:r>
    </w:p>
    <w:p w:rsidR="00F5200E" w:rsidRPr="00ED2C5A" w:rsidRDefault="00F5200E" w:rsidP="00F5200E">
      <w:pPr>
        <w:pStyle w:val="NormalWeb"/>
        <w:numPr>
          <w:ilvl w:val="0"/>
          <w:numId w:val="11"/>
        </w:numPr>
        <w:tabs>
          <w:tab w:val="left" w:pos="1125"/>
        </w:tabs>
        <w:spacing w:before="0" w:beforeAutospacing="0" w:after="0" w:afterAutospacing="0" w:line="360" w:lineRule="auto"/>
        <w:ind w:left="18" w:firstLine="702"/>
        <w:jc w:val="both"/>
        <w:rPr>
          <w:rFonts w:ascii="GHEA Grapalat" w:hAnsi="GHEA Grapalat"/>
          <w:lang w:val="hy-AM"/>
        </w:rPr>
      </w:pPr>
      <w:r w:rsidRPr="00ED2C5A">
        <w:rPr>
          <w:rFonts w:ascii="GHEA Grapalat" w:hAnsi="GHEA Grapalat" w:cs="Sylfaen"/>
          <w:lang w:val="hy-AM"/>
        </w:rPr>
        <w:t>բնափայտի</w:t>
      </w:r>
      <w:r w:rsidRPr="00ED2C5A">
        <w:rPr>
          <w:rFonts w:ascii="GHEA Grapalat" w:hAnsi="GHEA Grapalat"/>
          <w:lang w:val="hy-AM"/>
        </w:rPr>
        <w:t xml:space="preserve"> </w:t>
      </w:r>
      <w:r w:rsidRPr="00ED2C5A">
        <w:rPr>
          <w:rFonts w:ascii="GHEA Grapalat" w:hAnsi="GHEA Grapalat" w:cs="Sylfaen"/>
          <w:lang w:val="hy-AM"/>
        </w:rPr>
        <w:t>մթերում</w:t>
      </w:r>
      <w:r w:rsidRPr="00ED2C5A">
        <w:rPr>
          <w:rFonts w:ascii="GHEA Grapalat" w:hAnsi="GHEA Grapalat"/>
          <w:lang w:val="hy-AM"/>
        </w:rPr>
        <w:t xml:space="preserve">, </w:t>
      </w:r>
      <w:r w:rsidRPr="00ED2C5A">
        <w:rPr>
          <w:rFonts w:ascii="GHEA Grapalat" w:hAnsi="GHEA Grapalat" w:cs="Sylfaen"/>
          <w:lang w:val="hy-AM"/>
        </w:rPr>
        <w:t>վերամշակում</w:t>
      </w:r>
      <w:r w:rsidRPr="00ED2C5A">
        <w:rPr>
          <w:rFonts w:ascii="GHEA Grapalat" w:hAnsi="GHEA Grapalat"/>
          <w:lang w:val="hy-AM"/>
        </w:rPr>
        <w:t xml:space="preserve"> </w:t>
      </w:r>
      <w:r w:rsidRPr="00ED2C5A">
        <w:rPr>
          <w:rFonts w:ascii="GHEA Grapalat" w:hAnsi="GHEA Grapalat" w:cs="Sylfaen"/>
          <w:lang w:val="hy-AM"/>
        </w:rPr>
        <w:t>և</w:t>
      </w:r>
      <w:r w:rsidRPr="00ED2C5A">
        <w:rPr>
          <w:rFonts w:ascii="GHEA Grapalat" w:hAnsi="GHEA Grapalat"/>
          <w:lang w:val="hy-AM"/>
        </w:rPr>
        <w:t xml:space="preserve"> </w:t>
      </w:r>
      <w:r w:rsidRPr="00ED2C5A">
        <w:rPr>
          <w:rFonts w:ascii="GHEA Grapalat" w:hAnsi="GHEA Grapalat" w:cs="Sylfaen"/>
          <w:lang w:val="hy-AM"/>
        </w:rPr>
        <w:t>իրացում</w:t>
      </w:r>
      <w:r w:rsidRPr="00ED2C5A">
        <w:rPr>
          <w:rFonts w:ascii="GHEA Grapalat" w:hAnsi="GHEA Grapalat"/>
          <w:lang w:val="hy-AM"/>
        </w:rPr>
        <w:t>,</w:t>
      </w:r>
    </w:p>
    <w:p w:rsidR="00F5200E" w:rsidRPr="00ED2C5A" w:rsidRDefault="00F5200E" w:rsidP="00F5200E">
      <w:pPr>
        <w:pStyle w:val="NormalWeb"/>
        <w:numPr>
          <w:ilvl w:val="0"/>
          <w:numId w:val="11"/>
        </w:numPr>
        <w:tabs>
          <w:tab w:val="left" w:pos="1125"/>
        </w:tabs>
        <w:spacing w:before="0" w:beforeAutospacing="0" w:after="0" w:afterAutospacing="0" w:line="360" w:lineRule="auto"/>
        <w:ind w:left="18" w:firstLine="702"/>
        <w:jc w:val="both"/>
        <w:rPr>
          <w:rFonts w:ascii="GHEA Grapalat" w:hAnsi="GHEA Grapalat"/>
          <w:lang w:val="hy-AM"/>
        </w:rPr>
      </w:pPr>
      <w:r w:rsidRPr="00ED2C5A">
        <w:rPr>
          <w:rFonts w:ascii="GHEA Grapalat" w:hAnsi="GHEA Grapalat" w:cs="Sylfaen"/>
          <w:lang w:val="hy-AM"/>
        </w:rPr>
        <w:t>զբոսաշրջության</w:t>
      </w:r>
      <w:r w:rsidRPr="00ED2C5A">
        <w:rPr>
          <w:rFonts w:ascii="GHEA Grapalat" w:hAnsi="GHEA Grapalat"/>
          <w:lang w:val="hy-AM"/>
        </w:rPr>
        <w:t xml:space="preserve">, </w:t>
      </w:r>
      <w:r w:rsidRPr="00ED2C5A">
        <w:rPr>
          <w:rFonts w:ascii="GHEA Grapalat" w:hAnsi="GHEA Grapalat" w:cs="Sylfaen"/>
          <w:lang w:val="hy-AM"/>
        </w:rPr>
        <w:t>այդ</w:t>
      </w:r>
      <w:r w:rsidRPr="00ED2C5A">
        <w:rPr>
          <w:rFonts w:ascii="GHEA Grapalat" w:hAnsi="GHEA Grapalat"/>
          <w:lang w:val="hy-AM"/>
        </w:rPr>
        <w:t xml:space="preserve"> </w:t>
      </w:r>
      <w:r w:rsidRPr="00ED2C5A">
        <w:rPr>
          <w:rFonts w:ascii="GHEA Grapalat" w:hAnsi="GHEA Grapalat" w:cs="Sylfaen"/>
          <w:lang w:val="hy-AM"/>
        </w:rPr>
        <w:t>թվում</w:t>
      </w:r>
      <w:r w:rsidRPr="00ED2C5A">
        <w:rPr>
          <w:rFonts w:ascii="GHEA Grapalat" w:hAnsi="GHEA Grapalat"/>
          <w:lang w:val="hy-AM"/>
        </w:rPr>
        <w:t xml:space="preserve">` </w:t>
      </w:r>
      <w:r w:rsidRPr="00ED2C5A">
        <w:rPr>
          <w:rFonts w:ascii="GHEA Grapalat" w:hAnsi="GHEA Grapalat" w:cs="Sylfaen"/>
          <w:lang w:val="hy-AM"/>
        </w:rPr>
        <w:t>էկոզբոսաշրջության</w:t>
      </w:r>
      <w:r w:rsidRPr="00ED2C5A">
        <w:rPr>
          <w:rFonts w:ascii="GHEA Grapalat" w:hAnsi="GHEA Grapalat"/>
          <w:lang w:val="hy-AM"/>
        </w:rPr>
        <w:t xml:space="preserve"> </w:t>
      </w:r>
      <w:r w:rsidRPr="00ED2C5A">
        <w:rPr>
          <w:rFonts w:ascii="GHEA Grapalat" w:hAnsi="GHEA Grapalat" w:cs="Sylfaen"/>
          <w:lang w:val="hy-AM"/>
        </w:rPr>
        <w:t>կազմակերպում</w:t>
      </w:r>
      <w:r w:rsidRPr="00ED2C5A">
        <w:rPr>
          <w:rFonts w:ascii="GHEA Grapalat" w:hAnsi="GHEA Grapalat"/>
          <w:lang w:val="hy-AM"/>
        </w:rPr>
        <w:t>,</w:t>
      </w:r>
    </w:p>
    <w:p w:rsidR="00F5200E" w:rsidRPr="00ED2C5A" w:rsidRDefault="00F5200E" w:rsidP="00F5200E">
      <w:pPr>
        <w:pStyle w:val="NormalWeb"/>
        <w:numPr>
          <w:ilvl w:val="0"/>
          <w:numId w:val="11"/>
        </w:numPr>
        <w:tabs>
          <w:tab w:val="left" w:pos="1125"/>
        </w:tabs>
        <w:spacing w:before="0" w:beforeAutospacing="0" w:after="0" w:afterAutospacing="0" w:line="360" w:lineRule="auto"/>
        <w:ind w:left="18" w:firstLine="702"/>
        <w:jc w:val="both"/>
        <w:rPr>
          <w:rFonts w:ascii="GHEA Grapalat" w:hAnsi="GHEA Grapalat"/>
          <w:lang w:val="hy-AM"/>
        </w:rPr>
      </w:pPr>
      <w:r w:rsidRPr="00ED2C5A">
        <w:rPr>
          <w:rFonts w:ascii="GHEA Grapalat" w:hAnsi="GHEA Grapalat" w:cs="Sylfaen"/>
          <w:lang w:val="hy-AM"/>
        </w:rPr>
        <w:t>երկրորդական</w:t>
      </w:r>
      <w:r w:rsidRPr="00ED2C5A">
        <w:rPr>
          <w:rFonts w:ascii="GHEA Grapalat" w:hAnsi="GHEA Grapalat"/>
          <w:lang w:val="hy-AM"/>
        </w:rPr>
        <w:t xml:space="preserve"> </w:t>
      </w:r>
      <w:r w:rsidRPr="00ED2C5A">
        <w:rPr>
          <w:rFonts w:ascii="GHEA Grapalat" w:hAnsi="GHEA Grapalat" w:cs="Sylfaen"/>
          <w:lang w:val="hy-AM"/>
        </w:rPr>
        <w:t>անտառանյութի</w:t>
      </w:r>
      <w:r w:rsidRPr="00ED2C5A">
        <w:rPr>
          <w:rFonts w:ascii="GHEA Grapalat" w:hAnsi="GHEA Grapalat"/>
          <w:lang w:val="hy-AM"/>
        </w:rPr>
        <w:t xml:space="preserve"> (</w:t>
      </w:r>
      <w:r w:rsidRPr="00ED2C5A">
        <w:rPr>
          <w:rFonts w:ascii="GHEA Grapalat" w:hAnsi="GHEA Grapalat" w:cs="Sylfaen"/>
          <w:lang w:val="hy-AM"/>
        </w:rPr>
        <w:t>կոճղերի</w:t>
      </w:r>
      <w:r w:rsidRPr="00ED2C5A">
        <w:rPr>
          <w:rFonts w:ascii="GHEA Grapalat" w:hAnsi="GHEA Grapalat"/>
          <w:lang w:val="hy-AM"/>
        </w:rPr>
        <w:t xml:space="preserve">) </w:t>
      </w:r>
      <w:r w:rsidRPr="00ED2C5A">
        <w:rPr>
          <w:rFonts w:ascii="GHEA Grapalat" w:hAnsi="GHEA Grapalat" w:cs="Sylfaen"/>
          <w:lang w:val="hy-AM"/>
        </w:rPr>
        <w:t>մթերում</w:t>
      </w:r>
      <w:r w:rsidRPr="00ED2C5A">
        <w:rPr>
          <w:rFonts w:ascii="GHEA Grapalat" w:hAnsi="GHEA Grapalat"/>
          <w:lang w:val="hy-AM"/>
        </w:rPr>
        <w:t xml:space="preserve">, </w:t>
      </w:r>
      <w:r w:rsidRPr="00ED2C5A">
        <w:rPr>
          <w:rFonts w:ascii="GHEA Grapalat" w:hAnsi="GHEA Grapalat" w:cs="Sylfaen"/>
          <w:lang w:val="hy-AM"/>
        </w:rPr>
        <w:t>վերամշակում</w:t>
      </w:r>
      <w:r w:rsidRPr="00ED2C5A">
        <w:rPr>
          <w:rFonts w:ascii="GHEA Grapalat" w:hAnsi="GHEA Grapalat"/>
          <w:lang w:val="hy-AM"/>
        </w:rPr>
        <w:t xml:space="preserve"> </w:t>
      </w:r>
      <w:r w:rsidRPr="00ED2C5A">
        <w:rPr>
          <w:rFonts w:ascii="GHEA Grapalat" w:hAnsi="GHEA Grapalat" w:cs="Sylfaen"/>
          <w:lang w:val="hy-AM"/>
        </w:rPr>
        <w:t>և</w:t>
      </w:r>
      <w:r w:rsidRPr="00ED2C5A">
        <w:rPr>
          <w:rFonts w:ascii="GHEA Grapalat" w:hAnsi="GHEA Grapalat"/>
          <w:lang w:val="hy-AM"/>
        </w:rPr>
        <w:t xml:space="preserve"> </w:t>
      </w:r>
      <w:r w:rsidRPr="00ED2C5A">
        <w:rPr>
          <w:rFonts w:ascii="GHEA Grapalat" w:hAnsi="GHEA Grapalat" w:cs="Sylfaen"/>
          <w:lang w:val="hy-AM"/>
        </w:rPr>
        <w:t>իրացում</w:t>
      </w:r>
      <w:r w:rsidRPr="00ED2C5A">
        <w:rPr>
          <w:rFonts w:ascii="GHEA Grapalat" w:hAnsi="GHEA Grapalat"/>
          <w:lang w:val="hy-AM"/>
        </w:rPr>
        <w:t>,</w:t>
      </w:r>
    </w:p>
    <w:p w:rsidR="00F5200E" w:rsidRPr="00ED2C5A" w:rsidRDefault="00F5200E" w:rsidP="00F5200E">
      <w:pPr>
        <w:pStyle w:val="NormalWeb"/>
        <w:numPr>
          <w:ilvl w:val="0"/>
          <w:numId w:val="11"/>
        </w:numPr>
        <w:tabs>
          <w:tab w:val="left" w:pos="1125"/>
        </w:tabs>
        <w:spacing w:before="0" w:beforeAutospacing="0" w:after="0" w:afterAutospacing="0" w:line="360" w:lineRule="auto"/>
        <w:ind w:left="18" w:firstLine="702"/>
        <w:jc w:val="both"/>
        <w:rPr>
          <w:rFonts w:ascii="GHEA Grapalat" w:hAnsi="GHEA Grapalat"/>
          <w:lang w:val="hy-AM"/>
        </w:rPr>
      </w:pPr>
      <w:r w:rsidRPr="00ED2C5A">
        <w:rPr>
          <w:rFonts w:ascii="GHEA Grapalat" w:hAnsi="GHEA Grapalat" w:cs="Sylfaen"/>
          <w:lang w:val="hy-AM"/>
        </w:rPr>
        <w:t>կողմնակի</w:t>
      </w:r>
      <w:r w:rsidRPr="00ED2C5A">
        <w:rPr>
          <w:rFonts w:ascii="GHEA Grapalat" w:hAnsi="GHEA Grapalat"/>
          <w:lang w:val="hy-AM"/>
        </w:rPr>
        <w:t xml:space="preserve"> </w:t>
      </w:r>
      <w:r w:rsidRPr="00ED2C5A">
        <w:rPr>
          <w:rFonts w:ascii="GHEA Grapalat" w:hAnsi="GHEA Grapalat" w:cs="Sylfaen"/>
          <w:lang w:val="hy-AM"/>
        </w:rPr>
        <w:t>անտառօգտագործում</w:t>
      </w:r>
      <w:r w:rsidRPr="00ED2C5A">
        <w:rPr>
          <w:rFonts w:ascii="GHEA Grapalat" w:hAnsi="GHEA Grapalat"/>
          <w:lang w:val="hy-AM"/>
        </w:rPr>
        <w:t xml:space="preserve"> (</w:t>
      </w:r>
      <w:r w:rsidRPr="00ED2C5A">
        <w:rPr>
          <w:rFonts w:ascii="GHEA Grapalat" w:hAnsi="GHEA Grapalat" w:cs="Sylfaen"/>
          <w:lang w:val="hy-AM"/>
        </w:rPr>
        <w:t>խոտհունձ</w:t>
      </w:r>
      <w:r w:rsidRPr="00ED2C5A">
        <w:rPr>
          <w:rFonts w:ascii="GHEA Grapalat" w:hAnsi="GHEA Grapalat"/>
          <w:lang w:val="hy-AM"/>
        </w:rPr>
        <w:t xml:space="preserve">, </w:t>
      </w:r>
      <w:r w:rsidRPr="00ED2C5A">
        <w:rPr>
          <w:rFonts w:ascii="GHEA Grapalat" w:hAnsi="GHEA Grapalat" w:cs="Sylfaen"/>
          <w:lang w:val="hy-AM"/>
        </w:rPr>
        <w:t>անասունների</w:t>
      </w:r>
      <w:r w:rsidRPr="00ED2C5A">
        <w:rPr>
          <w:rFonts w:ascii="GHEA Grapalat" w:hAnsi="GHEA Grapalat"/>
          <w:lang w:val="hy-AM"/>
        </w:rPr>
        <w:t xml:space="preserve"> </w:t>
      </w:r>
      <w:r w:rsidRPr="00ED2C5A">
        <w:rPr>
          <w:rFonts w:ascii="GHEA Grapalat" w:hAnsi="GHEA Grapalat" w:cs="Sylfaen"/>
          <w:lang w:val="hy-AM"/>
        </w:rPr>
        <w:t>արածեցում</w:t>
      </w:r>
      <w:r w:rsidRPr="00ED2C5A">
        <w:rPr>
          <w:rFonts w:ascii="GHEA Grapalat" w:hAnsi="GHEA Grapalat"/>
          <w:lang w:val="hy-AM"/>
        </w:rPr>
        <w:t xml:space="preserve">, </w:t>
      </w:r>
      <w:r w:rsidRPr="00ED2C5A">
        <w:rPr>
          <w:rFonts w:ascii="GHEA Grapalat" w:hAnsi="GHEA Grapalat" w:cs="Sylfaen"/>
          <w:lang w:val="hy-AM"/>
        </w:rPr>
        <w:t>փեթակների</w:t>
      </w:r>
      <w:r w:rsidRPr="00ED2C5A">
        <w:rPr>
          <w:rFonts w:ascii="GHEA Grapalat" w:hAnsi="GHEA Grapalat"/>
          <w:lang w:val="hy-AM"/>
        </w:rPr>
        <w:t xml:space="preserve"> </w:t>
      </w:r>
      <w:r w:rsidRPr="00ED2C5A">
        <w:rPr>
          <w:rFonts w:ascii="GHEA Grapalat" w:hAnsi="GHEA Grapalat" w:cs="Sylfaen"/>
          <w:lang w:val="hy-AM"/>
        </w:rPr>
        <w:t>և</w:t>
      </w:r>
      <w:r w:rsidRPr="00ED2C5A">
        <w:rPr>
          <w:rFonts w:ascii="GHEA Grapalat" w:hAnsi="GHEA Grapalat"/>
          <w:lang w:val="hy-AM"/>
        </w:rPr>
        <w:t xml:space="preserve"> </w:t>
      </w:r>
      <w:r w:rsidRPr="00ED2C5A">
        <w:rPr>
          <w:rFonts w:ascii="GHEA Grapalat" w:hAnsi="GHEA Grapalat" w:cs="Sylfaen"/>
          <w:lang w:val="hy-AM"/>
        </w:rPr>
        <w:t>մեղվանոցների</w:t>
      </w:r>
      <w:r w:rsidRPr="00ED2C5A">
        <w:rPr>
          <w:rFonts w:ascii="GHEA Grapalat" w:hAnsi="GHEA Grapalat"/>
          <w:lang w:val="hy-AM"/>
        </w:rPr>
        <w:t xml:space="preserve"> </w:t>
      </w:r>
      <w:r w:rsidRPr="00ED2C5A">
        <w:rPr>
          <w:rFonts w:ascii="GHEA Grapalat" w:hAnsi="GHEA Grapalat" w:cs="Sylfaen"/>
          <w:lang w:val="hy-AM"/>
        </w:rPr>
        <w:t>տեղադրում</w:t>
      </w:r>
      <w:r w:rsidRPr="00ED2C5A">
        <w:rPr>
          <w:rFonts w:ascii="GHEA Grapalat" w:hAnsi="GHEA Grapalat"/>
          <w:lang w:val="hy-AM"/>
        </w:rPr>
        <w:t xml:space="preserve">, </w:t>
      </w:r>
      <w:r w:rsidRPr="00ED2C5A">
        <w:rPr>
          <w:rFonts w:ascii="GHEA Grapalat" w:hAnsi="GHEA Grapalat" w:cs="Sylfaen"/>
          <w:lang w:val="hy-AM"/>
        </w:rPr>
        <w:t>վայրի</w:t>
      </w:r>
      <w:r w:rsidRPr="00ED2C5A">
        <w:rPr>
          <w:rFonts w:ascii="GHEA Grapalat" w:hAnsi="GHEA Grapalat"/>
          <w:lang w:val="hy-AM"/>
        </w:rPr>
        <w:t xml:space="preserve"> </w:t>
      </w:r>
      <w:r w:rsidRPr="00ED2C5A">
        <w:rPr>
          <w:rFonts w:ascii="GHEA Grapalat" w:hAnsi="GHEA Grapalat" w:cs="Sylfaen"/>
          <w:lang w:val="hy-AM"/>
        </w:rPr>
        <w:t>պտղի</w:t>
      </w:r>
      <w:r w:rsidRPr="00ED2C5A">
        <w:rPr>
          <w:rFonts w:ascii="GHEA Grapalat" w:hAnsi="GHEA Grapalat"/>
          <w:lang w:val="hy-AM"/>
        </w:rPr>
        <w:t xml:space="preserve">, </w:t>
      </w:r>
      <w:r w:rsidRPr="00ED2C5A">
        <w:rPr>
          <w:rFonts w:ascii="GHEA Grapalat" w:hAnsi="GHEA Grapalat" w:cs="Sylfaen"/>
          <w:lang w:val="hy-AM"/>
        </w:rPr>
        <w:t>ընկույզի</w:t>
      </w:r>
      <w:r w:rsidRPr="00ED2C5A">
        <w:rPr>
          <w:rFonts w:ascii="GHEA Grapalat" w:hAnsi="GHEA Grapalat"/>
          <w:lang w:val="hy-AM"/>
        </w:rPr>
        <w:t xml:space="preserve">, </w:t>
      </w:r>
      <w:r w:rsidRPr="00ED2C5A">
        <w:rPr>
          <w:rFonts w:ascii="GHEA Grapalat" w:hAnsi="GHEA Grapalat" w:cs="Sylfaen"/>
          <w:lang w:val="hy-AM"/>
        </w:rPr>
        <w:t>սնկի</w:t>
      </w:r>
      <w:r w:rsidRPr="00ED2C5A">
        <w:rPr>
          <w:rFonts w:ascii="GHEA Grapalat" w:hAnsi="GHEA Grapalat"/>
          <w:lang w:val="hy-AM"/>
        </w:rPr>
        <w:t xml:space="preserve">, </w:t>
      </w:r>
      <w:r w:rsidRPr="00ED2C5A">
        <w:rPr>
          <w:rFonts w:ascii="GHEA Grapalat" w:hAnsi="GHEA Grapalat" w:cs="Sylfaen"/>
          <w:lang w:val="hy-AM"/>
        </w:rPr>
        <w:t>հատապտղի</w:t>
      </w:r>
      <w:r w:rsidRPr="00ED2C5A">
        <w:rPr>
          <w:rFonts w:ascii="GHEA Grapalat" w:hAnsi="GHEA Grapalat"/>
          <w:lang w:val="hy-AM"/>
        </w:rPr>
        <w:t xml:space="preserve">, </w:t>
      </w:r>
      <w:r w:rsidRPr="00ED2C5A">
        <w:rPr>
          <w:rFonts w:ascii="GHEA Grapalat" w:hAnsi="GHEA Grapalat" w:cs="Sylfaen"/>
          <w:lang w:val="hy-AM"/>
        </w:rPr>
        <w:t>դեղաբույսերի</w:t>
      </w:r>
      <w:r w:rsidRPr="00ED2C5A">
        <w:rPr>
          <w:rFonts w:ascii="GHEA Grapalat" w:hAnsi="GHEA Grapalat"/>
          <w:lang w:val="hy-AM"/>
        </w:rPr>
        <w:t xml:space="preserve"> </w:t>
      </w:r>
      <w:r w:rsidRPr="00ED2C5A">
        <w:rPr>
          <w:rFonts w:ascii="GHEA Grapalat" w:hAnsi="GHEA Grapalat" w:cs="Sylfaen"/>
          <w:lang w:val="hy-AM"/>
        </w:rPr>
        <w:t>ու</w:t>
      </w:r>
      <w:r w:rsidRPr="00ED2C5A">
        <w:rPr>
          <w:rFonts w:ascii="GHEA Grapalat" w:hAnsi="GHEA Grapalat"/>
          <w:lang w:val="hy-AM"/>
        </w:rPr>
        <w:t xml:space="preserve"> </w:t>
      </w:r>
      <w:r w:rsidRPr="00ED2C5A">
        <w:rPr>
          <w:rFonts w:ascii="GHEA Grapalat" w:hAnsi="GHEA Grapalat" w:cs="Sylfaen"/>
          <w:lang w:val="hy-AM"/>
        </w:rPr>
        <w:t>տեխնիկական</w:t>
      </w:r>
      <w:r w:rsidRPr="00ED2C5A">
        <w:rPr>
          <w:rFonts w:ascii="GHEA Grapalat" w:hAnsi="GHEA Grapalat"/>
          <w:lang w:val="hy-AM"/>
        </w:rPr>
        <w:t xml:space="preserve"> </w:t>
      </w:r>
      <w:r w:rsidRPr="00ED2C5A">
        <w:rPr>
          <w:rFonts w:ascii="GHEA Grapalat" w:hAnsi="GHEA Grapalat" w:cs="Sylfaen"/>
          <w:lang w:val="hy-AM"/>
        </w:rPr>
        <w:t>հումքի</w:t>
      </w:r>
      <w:r w:rsidRPr="00ED2C5A">
        <w:rPr>
          <w:rFonts w:ascii="GHEA Grapalat" w:hAnsi="GHEA Grapalat"/>
          <w:lang w:val="hy-AM"/>
        </w:rPr>
        <w:t xml:space="preserve"> </w:t>
      </w:r>
      <w:r w:rsidRPr="00ED2C5A">
        <w:rPr>
          <w:rFonts w:ascii="GHEA Grapalat" w:hAnsi="GHEA Grapalat" w:cs="Sylfaen"/>
          <w:lang w:val="hy-AM"/>
        </w:rPr>
        <w:t>հավաքում</w:t>
      </w:r>
      <w:r w:rsidRPr="00ED2C5A">
        <w:rPr>
          <w:rFonts w:ascii="GHEA Grapalat" w:hAnsi="GHEA Grapalat"/>
          <w:lang w:val="hy-AM"/>
        </w:rPr>
        <w:t xml:space="preserve">) </w:t>
      </w:r>
      <w:r w:rsidRPr="00ED2C5A">
        <w:rPr>
          <w:rFonts w:ascii="GHEA Grapalat" w:hAnsi="GHEA Grapalat" w:cs="Sylfaen"/>
          <w:lang w:val="hy-AM"/>
        </w:rPr>
        <w:t>և</w:t>
      </w:r>
      <w:r w:rsidRPr="00ED2C5A">
        <w:rPr>
          <w:rFonts w:ascii="GHEA Grapalat" w:hAnsi="GHEA Grapalat"/>
          <w:lang w:val="hy-AM"/>
        </w:rPr>
        <w:t xml:space="preserve"> </w:t>
      </w:r>
      <w:r w:rsidRPr="00ED2C5A">
        <w:rPr>
          <w:rFonts w:ascii="GHEA Grapalat" w:hAnsi="GHEA Grapalat" w:cs="Sylfaen"/>
          <w:lang w:val="hy-AM"/>
        </w:rPr>
        <w:t>դրա</w:t>
      </w:r>
      <w:r w:rsidRPr="00ED2C5A">
        <w:rPr>
          <w:rFonts w:ascii="GHEA Grapalat" w:hAnsi="GHEA Grapalat"/>
          <w:lang w:val="hy-AM"/>
        </w:rPr>
        <w:t xml:space="preserve"> </w:t>
      </w:r>
      <w:r w:rsidRPr="00ED2C5A">
        <w:rPr>
          <w:rFonts w:ascii="GHEA Grapalat" w:hAnsi="GHEA Grapalat" w:cs="Sylfaen"/>
          <w:lang w:val="hy-AM"/>
        </w:rPr>
        <w:t>արդյունքում</w:t>
      </w:r>
      <w:r w:rsidRPr="00ED2C5A">
        <w:rPr>
          <w:rFonts w:ascii="GHEA Grapalat" w:hAnsi="GHEA Grapalat"/>
          <w:lang w:val="hy-AM"/>
        </w:rPr>
        <w:t xml:space="preserve"> </w:t>
      </w:r>
      <w:r w:rsidRPr="00ED2C5A">
        <w:rPr>
          <w:rFonts w:ascii="GHEA Grapalat" w:hAnsi="GHEA Grapalat" w:cs="Sylfaen"/>
          <w:lang w:val="hy-AM"/>
        </w:rPr>
        <w:t>մթերված</w:t>
      </w:r>
      <w:r w:rsidRPr="00ED2C5A">
        <w:rPr>
          <w:rFonts w:ascii="GHEA Grapalat" w:hAnsi="GHEA Grapalat"/>
          <w:lang w:val="hy-AM"/>
        </w:rPr>
        <w:t xml:space="preserve"> </w:t>
      </w:r>
      <w:r w:rsidRPr="00ED2C5A">
        <w:rPr>
          <w:rFonts w:ascii="GHEA Grapalat" w:hAnsi="GHEA Grapalat" w:cs="Sylfaen"/>
          <w:lang w:val="hy-AM"/>
        </w:rPr>
        <w:t>կենսապաշարների</w:t>
      </w:r>
      <w:r w:rsidRPr="00ED2C5A">
        <w:rPr>
          <w:rFonts w:ascii="GHEA Grapalat" w:hAnsi="GHEA Grapalat"/>
          <w:lang w:val="hy-AM"/>
        </w:rPr>
        <w:t xml:space="preserve"> </w:t>
      </w:r>
      <w:r w:rsidRPr="00ED2C5A">
        <w:rPr>
          <w:rFonts w:ascii="GHEA Grapalat" w:hAnsi="GHEA Grapalat" w:cs="Sylfaen"/>
          <w:lang w:val="hy-AM"/>
        </w:rPr>
        <w:t>վերամշակում</w:t>
      </w:r>
      <w:r w:rsidRPr="00ED2C5A">
        <w:rPr>
          <w:rFonts w:ascii="GHEA Grapalat" w:hAnsi="GHEA Grapalat"/>
          <w:lang w:val="hy-AM"/>
        </w:rPr>
        <w:t xml:space="preserve"> </w:t>
      </w:r>
      <w:r w:rsidRPr="00ED2C5A">
        <w:rPr>
          <w:rFonts w:ascii="GHEA Grapalat" w:hAnsi="GHEA Grapalat" w:cs="Sylfaen"/>
          <w:lang w:val="hy-AM"/>
        </w:rPr>
        <w:t>ու</w:t>
      </w:r>
      <w:r w:rsidRPr="00ED2C5A">
        <w:rPr>
          <w:rFonts w:ascii="GHEA Grapalat" w:hAnsi="GHEA Grapalat"/>
          <w:lang w:val="hy-AM"/>
        </w:rPr>
        <w:t xml:space="preserve"> </w:t>
      </w:r>
      <w:r w:rsidRPr="00ED2C5A">
        <w:rPr>
          <w:rFonts w:ascii="GHEA Grapalat" w:hAnsi="GHEA Grapalat" w:cs="Sylfaen"/>
          <w:lang w:val="hy-AM"/>
        </w:rPr>
        <w:t>իրացում</w:t>
      </w:r>
      <w:r w:rsidRPr="00ED2C5A">
        <w:rPr>
          <w:rFonts w:ascii="GHEA Grapalat" w:hAnsi="GHEA Grapalat"/>
          <w:lang w:val="hy-AM"/>
        </w:rPr>
        <w:t xml:space="preserve">, </w:t>
      </w:r>
    </w:p>
    <w:p w:rsidR="00F5200E" w:rsidRPr="00ED2C5A" w:rsidRDefault="00F5200E" w:rsidP="00F5200E">
      <w:pPr>
        <w:pStyle w:val="NormalWeb"/>
        <w:numPr>
          <w:ilvl w:val="0"/>
          <w:numId w:val="11"/>
        </w:numPr>
        <w:tabs>
          <w:tab w:val="left" w:pos="1125"/>
        </w:tabs>
        <w:spacing w:before="0" w:beforeAutospacing="0" w:after="0" w:afterAutospacing="0" w:line="360" w:lineRule="auto"/>
        <w:ind w:left="18" w:firstLine="702"/>
        <w:jc w:val="both"/>
        <w:rPr>
          <w:rFonts w:ascii="GHEA Grapalat" w:hAnsi="GHEA Grapalat"/>
          <w:lang w:val="hy-AM"/>
        </w:rPr>
      </w:pPr>
      <w:r w:rsidRPr="00ED2C5A">
        <w:rPr>
          <w:rFonts w:ascii="GHEA Grapalat" w:hAnsi="GHEA Grapalat" w:cs="Sylfaen"/>
          <w:lang w:val="hy-AM"/>
        </w:rPr>
        <w:t>գյուղատնտեսական</w:t>
      </w:r>
      <w:r w:rsidRPr="00ED2C5A">
        <w:rPr>
          <w:rFonts w:ascii="GHEA Grapalat" w:hAnsi="GHEA Grapalat"/>
          <w:lang w:val="hy-AM"/>
        </w:rPr>
        <w:t xml:space="preserve"> </w:t>
      </w:r>
      <w:r w:rsidRPr="00ED2C5A">
        <w:rPr>
          <w:rFonts w:ascii="GHEA Grapalat" w:hAnsi="GHEA Grapalat" w:cs="Sylfaen"/>
          <w:lang w:val="hy-AM"/>
        </w:rPr>
        <w:t>մթերքների</w:t>
      </w:r>
      <w:r w:rsidRPr="00ED2C5A">
        <w:rPr>
          <w:rFonts w:ascii="GHEA Grapalat" w:hAnsi="GHEA Grapalat"/>
          <w:lang w:val="hy-AM"/>
        </w:rPr>
        <w:t xml:space="preserve"> </w:t>
      </w:r>
      <w:r w:rsidRPr="00ED2C5A">
        <w:rPr>
          <w:rFonts w:ascii="GHEA Grapalat" w:hAnsi="GHEA Grapalat" w:cs="Sylfaen"/>
          <w:lang w:val="hy-AM"/>
        </w:rPr>
        <w:t>արտադրություն</w:t>
      </w:r>
      <w:r w:rsidRPr="00ED2C5A">
        <w:rPr>
          <w:rFonts w:ascii="GHEA Grapalat" w:hAnsi="GHEA Grapalat"/>
          <w:lang w:val="hy-AM"/>
        </w:rPr>
        <w:t xml:space="preserve">, </w:t>
      </w:r>
      <w:r w:rsidRPr="00ED2C5A">
        <w:rPr>
          <w:rFonts w:ascii="GHEA Grapalat" w:hAnsi="GHEA Grapalat" w:cs="Sylfaen"/>
          <w:lang w:val="hy-AM"/>
        </w:rPr>
        <w:t>վերամշակում</w:t>
      </w:r>
      <w:r w:rsidRPr="00ED2C5A">
        <w:rPr>
          <w:rFonts w:ascii="GHEA Grapalat" w:hAnsi="GHEA Grapalat"/>
          <w:lang w:val="hy-AM"/>
        </w:rPr>
        <w:t xml:space="preserve"> </w:t>
      </w:r>
      <w:r w:rsidRPr="00ED2C5A">
        <w:rPr>
          <w:rFonts w:ascii="GHEA Grapalat" w:hAnsi="GHEA Grapalat" w:cs="Sylfaen"/>
          <w:lang w:val="hy-AM"/>
        </w:rPr>
        <w:t>և</w:t>
      </w:r>
      <w:r w:rsidRPr="00ED2C5A">
        <w:rPr>
          <w:rFonts w:ascii="GHEA Grapalat" w:hAnsi="GHEA Grapalat"/>
          <w:lang w:val="hy-AM"/>
        </w:rPr>
        <w:t xml:space="preserve"> </w:t>
      </w:r>
      <w:r w:rsidRPr="00ED2C5A">
        <w:rPr>
          <w:rFonts w:ascii="GHEA Grapalat" w:hAnsi="GHEA Grapalat" w:cs="Sylfaen"/>
          <w:lang w:val="hy-AM"/>
        </w:rPr>
        <w:t>իրացում</w:t>
      </w:r>
      <w:r w:rsidRPr="00ED2C5A">
        <w:rPr>
          <w:rFonts w:ascii="GHEA Grapalat" w:hAnsi="GHEA Grapalat"/>
          <w:lang w:val="hy-AM"/>
        </w:rPr>
        <w:t>,</w:t>
      </w:r>
    </w:p>
    <w:p w:rsidR="00F5200E" w:rsidRPr="00ED2C5A" w:rsidRDefault="00F5200E" w:rsidP="00F5200E">
      <w:pPr>
        <w:pStyle w:val="NormalWeb"/>
        <w:numPr>
          <w:ilvl w:val="0"/>
          <w:numId w:val="11"/>
        </w:numPr>
        <w:tabs>
          <w:tab w:val="left" w:pos="1125"/>
        </w:tabs>
        <w:spacing w:before="0" w:beforeAutospacing="0" w:after="0" w:afterAutospacing="0" w:line="360" w:lineRule="auto"/>
        <w:ind w:left="18" w:firstLine="702"/>
        <w:jc w:val="both"/>
        <w:rPr>
          <w:rFonts w:ascii="GHEA Grapalat" w:hAnsi="GHEA Grapalat"/>
          <w:lang w:val="hy-AM"/>
        </w:rPr>
      </w:pPr>
      <w:r w:rsidRPr="00ED2C5A">
        <w:rPr>
          <w:rFonts w:ascii="GHEA Grapalat" w:hAnsi="GHEA Grapalat" w:cs="Sylfaen"/>
          <w:lang w:val="hy-AM"/>
        </w:rPr>
        <w:t>հանգստի</w:t>
      </w:r>
      <w:r w:rsidRPr="00ED2C5A">
        <w:rPr>
          <w:rFonts w:ascii="GHEA Grapalat" w:hAnsi="GHEA Grapalat"/>
          <w:lang w:val="hy-AM"/>
        </w:rPr>
        <w:t xml:space="preserve"> </w:t>
      </w:r>
      <w:r w:rsidRPr="00ED2C5A">
        <w:rPr>
          <w:rFonts w:ascii="GHEA Grapalat" w:hAnsi="GHEA Grapalat" w:cs="Sylfaen"/>
          <w:lang w:val="hy-AM"/>
        </w:rPr>
        <w:t>և</w:t>
      </w:r>
      <w:r w:rsidRPr="00ED2C5A">
        <w:rPr>
          <w:rFonts w:ascii="GHEA Grapalat" w:hAnsi="GHEA Grapalat"/>
          <w:lang w:val="hy-AM"/>
        </w:rPr>
        <w:t xml:space="preserve"> </w:t>
      </w:r>
      <w:r w:rsidRPr="00ED2C5A">
        <w:rPr>
          <w:rFonts w:ascii="GHEA Grapalat" w:hAnsi="GHEA Grapalat" w:cs="Sylfaen"/>
          <w:lang w:val="hy-AM"/>
        </w:rPr>
        <w:t>զբոսաշրջության</w:t>
      </w:r>
      <w:r w:rsidRPr="00ED2C5A">
        <w:rPr>
          <w:rFonts w:ascii="GHEA Grapalat" w:hAnsi="GHEA Grapalat"/>
          <w:lang w:val="hy-AM"/>
        </w:rPr>
        <w:t xml:space="preserve"> </w:t>
      </w:r>
      <w:r w:rsidRPr="00ED2C5A">
        <w:rPr>
          <w:rFonts w:ascii="GHEA Grapalat" w:hAnsi="GHEA Grapalat" w:cs="Sylfaen"/>
          <w:lang w:val="hy-AM"/>
        </w:rPr>
        <w:t>հետ</w:t>
      </w:r>
      <w:r w:rsidRPr="00ED2C5A">
        <w:rPr>
          <w:rFonts w:ascii="GHEA Grapalat" w:hAnsi="GHEA Grapalat"/>
          <w:lang w:val="hy-AM"/>
        </w:rPr>
        <w:t xml:space="preserve"> </w:t>
      </w:r>
      <w:r w:rsidRPr="00ED2C5A">
        <w:rPr>
          <w:rFonts w:ascii="GHEA Grapalat" w:hAnsi="GHEA Grapalat" w:cs="Sylfaen"/>
          <w:lang w:val="hy-AM"/>
        </w:rPr>
        <w:t>կապված</w:t>
      </w:r>
      <w:r w:rsidRPr="00ED2C5A">
        <w:rPr>
          <w:rFonts w:ascii="GHEA Grapalat" w:hAnsi="GHEA Grapalat"/>
          <w:lang w:val="hy-AM"/>
        </w:rPr>
        <w:t xml:space="preserve"> </w:t>
      </w:r>
      <w:r w:rsidRPr="00ED2C5A">
        <w:rPr>
          <w:rFonts w:ascii="GHEA Grapalat" w:hAnsi="GHEA Grapalat" w:cs="Sylfaen"/>
          <w:lang w:val="hy-AM"/>
        </w:rPr>
        <w:t>սպասարկման</w:t>
      </w:r>
      <w:r w:rsidRPr="00ED2C5A">
        <w:rPr>
          <w:rFonts w:ascii="GHEA Grapalat" w:hAnsi="GHEA Grapalat"/>
          <w:lang w:val="hy-AM"/>
        </w:rPr>
        <w:t xml:space="preserve"> </w:t>
      </w:r>
      <w:r w:rsidRPr="00ED2C5A">
        <w:rPr>
          <w:rFonts w:ascii="GHEA Grapalat" w:hAnsi="GHEA Grapalat" w:cs="Sylfaen"/>
          <w:lang w:val="hy-AM"/>
        </w:rPr>
        <w:t>ծառայությունների</w:t>
      </w:r>
      <w:r w:rsidRPr="00ED2C5A">
        <w:rPr>
          <w:rFonts w:ascii="GHEA Grapalat" w:hAnsi="GHEA Grapalat"/>
          <w:lang w:val="hy-AM"/>
        </w:rPr>
        <w:t xml:space="preserve"> </w:t>
      </w:r>
      <w:r w:rsidRPr="00ED2C5A">
        <w:rPr>
          <w:rFonts w:ascii="GHEA Grapalat" w:hAnsi="GHEA Grapalat" w:cs="Sylfaen"/>
          <w:lang w:val="hy-AM"/>
        </w:rPr>
        <w:t>մատուցում</w:t>
      </w:r>
      <w:r w:rsidRPr="00ED2C5A">
        <w:rPr>
          <w:rFonts w:ascii="GHEA Grapalat" w:hAnsi="GHEA Grapalat"/>
          <w:lang w:val="hy-AM"/>
        </w:rPr>
        <w:t>,</w:t>
      </w:r>
    </w:p>
    <w:p w:rsidR="00F5200E" w:rsidRPr="00ED2C5A" w:rsidRDefault="00F5200E" w:rsidP="00F5200E">
      <w:pPr>
        <w:pStyle w:val="NormalWeb"/>
        <w:numPr>
          <w:ilvl w:val="0"/>
          <w:numId w:val="11"/>
        </w:numPr>
        <w:tabs>
          <w:tab w:val="left" w:pos="1125"/>
        </w:tabs>
        <w:spacing w:before="0" w:beforeAutospacing="0" w:after="0" w:afterAutospacing="0" w:line="360" w:lineRule="auto"/>
        <w:ind w:left="18" w:firstLine="702"/>
        <w:jc w:val="both"/>
        <w:rPr>
          <w:rFonts w:ascii="GHEA Grapalat" w:hAnsi="GHEA Grapalat"/>
          <w:lang w:val="hy-AM"/>
        </w:rPr>
      </w:pPr>
      <w:r w:rsidRPr="00ED2C5A">
        <w:rPr>
          <w:rFonts w:ascii="GHEA Grapalat" w:hAnsi="GHEA Grapalat"/>
          <w:lang w:val="hy-AM"/>
        </w:rPr>
        <w:t>«</w:t>
      </w:r>
      <w:r w:rsidRPr="00ED2C5A">
        <w:rPr>
          <w:rFonts w:ascii="GHEA Grapalat" w:hAnsi="GHEA Grapalat" w:cs="Sylfaen"/>
          <w:lang w:val="hy-AM"/>
        </w:rPr>
        <w:t>Դիլիջան</w:t>
      </w:r>
      <w:r w:rsidRPr="00ED2C5A">
        <w:rPr>
          <w:rFonts w:ascii="GHEA Grapalat" w:hAnsi="GHEA Grapalat"/>
          <w:lang w:val="hy-AM"/>
        </w:rPr>
        <w:t xml:space="preserve">» </w:t>
      </w:r>
      <w:r w:rsidRPr="00ED2C5A">
        <w:rPr>
          <w:rFonts w:ascii="GHEA Grapalat" w:hAnsi="GHEA Grapalat" w:cs="Sylfaen"/>
          <w:lang w:val="hy-AM"/>
        </w:rPr>
        <w:t>ազգային</w:t>
      </w:r>
      <w:r w:rsidRPr="00ED2C5A">
        <w:rPr>
          <w:rFonts w:ascii="GHEA Grapalat" w:hAnsi="GHEA Grapalat"/>
          <w:lang w:val="hy-AM"/>
        </w:rPr>
        <w:t xml:space="preserve"> </w:t>
      </w:r>
      <w:r w:rsidRPr="00ED2C5A">
        <w:rPr>
          <w:rFonts w:ascii="GHEA Grapalat" w:hAnsi="GHEA Grapalat" w:cs="Sylfaen"/>
          <w:lang w:val="hy-AM"/>
        </w:rPr>
        <w:t>պարկին</w:t>
      </w:r>
      <w:r w:rsidRPr="00ED2C5A">
        <w:rPr>
          <w:rFonts w:ascii="GHEA Grapalat" w:hAnsi="GHEA Grapalat"/>
          <w:lang w:val="hy-AM"/>
        </w:rPr>
        <w:t xml:space="preserve"> </w:t>
      </w:r>
      <w:r w:rsidRPr="00ED2C5A">
        <w:rPr>
          <w:rFonts w:ascii="GHEA Grapalat" w:hAnsi="GHEA Grapalat" w:cs="Sylfaen"/>
          <w:lang w:val="hy-AM"/>
        </w:rPr>
        <w:t>վերաբերող</w:t>
      </w:r>
      <w:r w:rsidRPr="00ED2C5A">
        <w:rPr>
          <w:rFonts w:ascii="GHEA Grapalat" w:hAnsi="GHEA Grapalat"/>
          <w:lang w:val="hy-AM"/>
        </w:rPr>
        <w:t xml:space="preserve"> </w:t>
      </w:r>
      <w:r w:rsidRPr="00ED2C5A">
        <w:rPr>
          <w:rFonts w:ascii="GHEA Grapalat" w:hAnsi="GHEA Grapalat" w:cs="Sylfaen"/>
          <w:lang w:val="hy-AM"/>
        </w:rPr>
        <w:t>գովազդի</w:t>
      </w:r>
      <w:r w:rsidRPr="00ED2C5A">
        <w:rPr>
          <w:rFonts w:ascii="GHEA Grapalat" w:hAnsi="GHEA Grapalat"/>
          <w:lang w:val="hy-AM"/>
        </w:rPr>
        <w:t xml:space="preserve"> </w:t>
      </w:r>
      <w:r w:rsidRPr="00ED2C5A">
        <w:rPr>
          <w:rFonts w:ascii="GHEA Grapalat" w:hAnsi="GHEA Grapalat" w:cs="Sylfaen"/>
          <w:lang w:val="hy-AM"/>
        </w:rPr>
        <w:t>կազմակերպում</w:t>
      </w:r>
      <w:r w:rsidRPr="00ED2C5A">
        <w:rPr>
          <w:rFonts w:ascii="GHEA Grapalat" w:hAnsi="GHEA Grapalat"/>
          <w:lang w:val="hy-AM"/>
        </w:rPr>
        <w:t>,</w:t>
      </w:r>
    </w:p>
    <w:p w:rsidR="00F5200E" w:rsidRPr="00ED2C5A" w:rsidRDefault="00F5200E" w:rsidP="00F5200E">
      <w:pPr>
        <w:pStyle w:val="NormalWeb"/>
        <w:numPr>
          <w:ilvl w:val="0"/>
          <w:numId w:val="11"/>
        </w:numPr>
        <w:tabs>
          <w:tab w:val="left" w:pos="1125"/>
        </w:tabs>
        <w:spacing w:before="0" w:beforeAutospacing="0" w:after="0" w:afterAutospacing="0" w:line="360" w:lineRule="auto"/>
        <w:ind w:left="18" w:firstLine="702"/>
        <w:jc w:val="both"/>
        <w:rPr>
          <w:rFonts w:ascii="GHEA Grapalat" w:hAnsi="GHEA Grapalat"/>
          <w:lang w:val="hy-AM"/>
        </w:rPr>
      </w:pPr>
      <w:r w:rsidRPr="00ED2C5A">
        <w:rPr>
          <w:rFonts w:ascii="GHEA Grapalat" w:hAnsi="GHEA Grapalat" w:cs="Sylfaen"/>
          <w:lang w:val="hy-AM"/>
        </w:rPr>
        <w:t>գիտաճանաչողական</w:t>
      </w:r>
      <w:r w:rsidRPr="00ED2C5A">
        <w:rPr>
          <w:rFonts w:ascii="GHEA Grapalat" w:hAnsi="GHEA Grapalat"/>
          <w:lang w:val="hy-AM"/>
        </w:rPr>
        <w:t xml:space="preserve"> </w:t>
      </w:r>
      <w:r w:rsidRPr="00ED2C5A">
        <w:rPr>
          <w:rFonts w:ascii="GHEA Grapalat" w:hAnsi="GHEA Grapalat" w:cs="Sylfaen"/>
          <w:lang w:val="hy-AM"/>
        </w:rPr>
        <w:t>գրականության</w:t>
      </w:r>
      <w:r w:rsidRPr="00ED2C5A">
        <w:rPr>
          <w:rFonts w:ascii="GHEA Grapalat" w:hAnsi="GHEA Grapalat"/>
          <w:lang w:val="hy-AM"/>
        </w:rPr>
        <w:t xml:space="preserve"> </w:t>
      </w:r>
      <w:r w:rsidRPr="00ED2C5A">
        <w:rPr>
          <w:rFonts w:ascii="GHEA Grapalat" w:hAnsi="GHEA Grapalat" w:cs="Sylfaen"/>
          <w:lang w:val="hy-AM"/>
        </w:rPr>
        <w:t>և</w:t>
      </w:r>
      <w:r w:rsidRPr="00ED2C5A">
        <w:rPr>
          <w:rFonts w:ascii="GHEA Grapalat" w:hAnsi="GHEA Grapalat"/>
          <w:lang w:val="hy-AM"/>
        </w:rPr>
        <w:t xml:space="preserve"> </w:t>
      </w:r>
      <w:r w:rsidRPr="00ED2C5A">
        <w:rPr>
          <w:rFonts w:ascii="GHEA Grapalat" w:hAnsi="GHEA Grapalat" w:cs="Sylfaen"/>
          <w:lang w:val="hy-AM"/>
        </w:rPr>
        <w:t>տեղեկատվական</w:t>
      </w:r>
      <w:r w:rsidRPr="00ED2C5A">
        <w:rPr>
          <w:rFonts w:ascii="GHEA Grapalat" w:hAnsi="GHEA Grapalat"/>
          <w:lang w:val="hy-AM"/>
        </w:rPr>
        <w:t xml:space="preserve"> </w:t>
      </w:r>
      <w:r w:rsidRPr="00ED2C5A">
        <w:rPr>
          <w:rFonts w:ascii="GHEA Grapalat" w:hAnsi="GHEA Grapalat" w:cs="Sylfaen"/>
          <w:lang w:val="hy-AM"/>
        </w:rPr>
        <w:t>նյութերի</w:t>
      </w:r>
      <w:r w:rsidRPr="00ED2C5A">
        <w:rPr>
          <w:rFonts w:ascii="GHEA Grapalat" w:hAnsi="GHEA Grapalat"/>
          <w:lang w:val="hy-AM"/>
        </w:rPr>
        <w:t xml:space="preserve"> </w:t>
      </w:r>
      <w:r w:rsidRPr="00ED2C5A">
        <w:rPr>
          <w:rFonts w:ascii="GHEA Grapalat" w:hAnsi="GHEA Grapalat" w:cs="Sylfaen"/>
          <w:lang w:val="hy-AM"/>
        </w:rPr>
        <w:t>պատրաստում</w:t>
      </w:r>
      <w:r w:rsidRPr="00ED2C5A">
        <w:rPr>
          <w:rFonts w:ascii="GHEA Grapalat" w:hAnsi="GHEA Grapalat"/>
          <w:lang w:val="hy-AM"/>
        </w:rPr>
        <w:t xml:space="preserve"> </w:t>
      </w:r>
      <w:r w:rsidRPr="00ED2C5A">
        <w:rPr>
          <w:rFonts w:ascii="GHEA Grapalat" w:hAnsi="GHEA Grapalat" w:cs="Sylfaen"/>
          <w:lang w:val="hy-AM"/>
        </w:rPr>
        <w:t>ու</w:t>
      </w:r>
      <w:r w:rsidRPr="00ED2C5A">
        <w:rPr>
          <w:rFonts w:ascii="GHEA Grapalat" w:hAnsi="GHEA Grapalat"/>
          <w:lang w:val="hy-AM"/>
        </w:rPr>
        <w:t xml:space="preserve"> </w:t>
      </w:r>
      <w:r w:rsidRPr="00ED2C5A">
        <w:rPr>
          <w:rFonts w:ascii="GHEA Grapalat" w:hAnsi="GHEA Grapalat" w:cs="Sylfaen"/>
          <w:lang w:val="hy-AM"/>
        </w:rPr>
        <w:t>հրատարակում</w:t>
      </w:r>
      <w:r w:rsidRPr="00ED2C5A">
        <w:rPr>
          <w:rFonts w:ascii="GHEA Grapalat" w:hAnsi="GHEA Grapalat"/>
          <w:lang w:val="hy-AM"/>
        </w:rPr>
        <w:t>,</w:t>
      </w:r>
    </w:p>
    <w:p w:rsidR="00F5200E" w:rsidRPr="00F62684" w:rsidRDefault="00F5200E" w:rsidP="00F5200E">
      <w:pPr>
        <w:pStyle w:val="NormalWeb"/>
        <w:numPr>
          <w:ilvl w:val="0"/>
          <w:numId w:val="11"/>
        </w:numPr>
        <w:tabs>
          <w:tab w:val="left" w:pos="1125"/>
        </w:tabs>
        <w:spacing w:before="0" w:beforeAutospacing="0" w:after="0" w:afterAutospacing="0" w:line="360" w:lineRule="auto"/>
        <w:ind w:left="18" w:firstLine="702"/>
        <w:jc w:val="both"/>
        <w:rPr>
          <w:rFonts w:ascii="GHEA Grapalat" w:hAnsi="GHEA Grapalat"/>
        </w:rPr>
      </w:pPr>
      <w:r w:rsidRPr="00ED2C5A">
        <w:rPr>
          <w:rFonts w:ascii="GHEA Grapalat" w:hAnsi="GHEA Grapalat" w:cs="Sylfaen"/>
        </w:rPr>
        <w:t>տեղեկատվության</w:t>
      </w:r>
      <w:r w:rsidRPr="00ED2C5A">
        <w:rPr>
          <w:rFonts w:ascii="GHEA Grapalat" w:hAnsi="GHEA Grapalat"/>
        </w:rPr>
        <w:t xml:space="preserve"> </w:t>
      </w:r>
      <w:r w:rsidRPr="00ED2C5A">
        <w:rPr>
          <w:rFonts w:ascii="GHEA Grapalat" w:hAnsi="GHEA Grapalat" w:cs="Sylfaen"/>
        </w:rPr>
        <w:t>տրամադրում</w:t>
      </w:r>
      <w:r w:rsidRPr="00ED2C5A">
        <w:rPr>
          <w:rFonts w:ascii="GHEA Grapalat" w:hAnsi="GHEA Grapalat"/>
        </w:rPr>
        <w:t xml:space="preserve"> </w:t>
      </w:r>
      <w:r w:rsidRPr="00ED2C5A">
        <w:rPr>
          <w:rFonts w:ascii="GHEA Grapalat" w:hAnsi="GHEA Grapalat" w:cs="Sylfaen"/>
        </w:rPr>
        <w:t>և</w:t>
      </w:r>
      <w:r w:rsidRPr="00ED2C5A">
        <w:rPr>
          <w:rFonts w:ascii="GHEA Grapalat" w:hAnsi="GHEA Grapalat"/>
        </w:rPr>
        <w:t xml:space="preserve"> </w:t>
      </w:r>
      <w:r w:rsidRPr="00ED2C5A">
        <w:rPr>
          <w:rFonts w:ascii="GHEA Grapalat" w:hAnsi="GHEA Grapalat" w:cs="Sylfaen"/>
        </w:rPr>
        <w:t>խորհրդատվություն</w:t>
      </w:r>
      <w:r>
        <w:rPr>
          <w:rFonts w:ascii="GHEA Grapalat" w:hAnsi="GHEA Grapalat"/>
        </w:rPr>
        <w:t>:</w:t>
      </w:r>
    </w:p>
    <w:p w:rsidR="00F5200E" w:rsidRPr="0067490C" w:rsidRDefault="00F5200E" w:rsidP="00381650">
      <w:pPr>
        <w:pStyle w:val="ListParagraph"/>
        <w:numPr>
          <w:ilvl w:val="0"/>
          <w:numId w:val="7"/>
        </w:numPr>
        <w:tabs>
          <w:tab w:val="left" w:pos="1260"/>
        </w:tabs>
        <w:spacing w:after="0" w:line="360" w:lineRule="auto"/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67490C">
        <w:rPr>
          <w:rFonts w:ascii="GHEA Grapalat" w:eastAsia="Times New Roman" w:hAnsi="GHEA Grapalat" w:cs="Sylfaen"/>
          <w:sz w:val="24"/>
          <w:szCs w:val="24"/>
          <w:lang w:val="hy-AM"/>
        </w:rPr>
        <w:t xml:space="preserve">Հայաստանի Հանրապետության բնապահպանության նախարարության </w:t>
      </w:r>
      <w:r w:rsidRPr="0067490C">
        <w:rPr>
          <w:rFonts w:ascii="GHEA Grapalat" w:hAnsi="GHEA Grapalat"/>
          <w:color w:val="000000"/>
          <w:sz w:val="24"/>
          <w:szCs w:val="24"/>
          <w:lang w:val="hy-AM"/>
        </w:rPr>
        <w:t>«</w:t>
      </w:r>
      <w:r>
        <w:rPr>
          <w:rFonts w:ascii="GHEA Grapalat" w:hAnsi="GHEA Grapalat"/>
          <w:color w:val="000000"/>
          <w:sz w:val="24"/>
          <w:szCs w:val="24"/>
          <w:lang w:val="hy-AM"/>
        </w:rPr>
        <w:t>Արփի լիճ</w:t>
      </w:r>
      <w:r w:rsidRPr="0067490C">
        <w:rPr>
          <w:rFonts w:ascii="GHEA Grapalat" w:hAnsi="GHEA Grapalat"/>
          <w:color w:val="000000"/>
          <w:sz w:val="24"/>
          <w:szCs w:val="24"/>
          <w:lang w:val="hy-AM"/>
        </w:rPr>
        <w:t xml:space="preserve">» ազգային պարկ» </w:t>
      </w:r>
      <w:r w:rsidRPr="009504A7">
        <w:rPr>
          <w:rFonts w:ascii="GHEA Grapalat" w:hAnsi="GHEA Grapalat" w:cs="Sylfaen"/>
          <w:sz w:val="24"/>
          <w:szCs w:val="24"/>
          <w:lang w:val="hy-AM"/>
        </w:rPr>
        <w:t>ՊՈԱԿ</w:t>
      </w:r>
      <w:r>
        <w:rPr>
          <w:rFonts w:ascii="GHEA Grapalat" w:hAnsi="GHEA Grapalat" w:cs="Sylfaen"/>
          <w:sz w:val="24"/>
          <w:szCs w:val="24"/>
          <w:lang w:val="hy-AM"/>
        </w:rPr>
        <w:t>-ի</w:t>
      </w:r>
      <w:r w:rsidRPr="0067490C">
        <w:rPr>
          <w:rFonts w:ascii="GHEA Grapalat" w:hAnsi="GHEA Grapalat" w:cs="Sylfaen"/>
          <w:sz w:val="24"/>
          <w:szCs w:val="24"/>
          <w:lang w:val="hy-AM"/>
        </w:rPr>
        <w:t xml:space="preserve"> գործունեության</w:t>
      </w:r>
      <w:r w:rsidRPr="006749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7490C">
        <w:rPr>
          <w:rFonts w:ascii="GHEA Grapalat" w:hAnsi="GHEA Grapalat" w:cs="Sylfaen"/>
          <w:sz w:val="24"/>
          <w:szCs w:val="24"/>
          <w:lang w:val="hy-AM"/>
        </w:rPr>
        <w:t>առարկան</w:t>
      </w:r>
      <w:r w:rsidRPr="006749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7490C">
        <w:rPr>
          <w:rFonts w:ascii="GHEA Grapalat" w:hAnsi="GHEA Grapalat" w:cs="Sylfaen"/>
          <w:sz w:val="24"/>
          <w:szCs w:val="24"/>
          <w:lang w:val="hy-AM"/>
        </w:rPr>
        <w:t>և</w:t>
      </w:r>
      <w:r w:rsidRPr="006749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7490C">
        <w:rPr>
          <w:rFonts w:ascii="GHEA Grapalat" w:hAnsi="GHEA Grapalat" w:cs="Sylfaen"/>
          <w:sz w:val="24"/>
          <w:szCs w:val="24"/>
          <w:lang w:val="hy-AM"/>
        </w:rPr>
        <w:t>նպատակը</w:t>
      </w:r>
      <w:r>
        <w:rPr>
          <w:rFonts w:ascii="GHEA Grapalat" w:hAnsi="GHEA Grapalat" w:cs="Sylfaen"/>
          <w:sz w:val="24"/>
          <w:szCs w:val="24"/>
          <w:lang w:val="hy-AM"/>
        </w:rPr>
        <w:t>,</w:t>
      </w:r>
      <w:r w:rsidRPr="0067490C">
        <w:rPr>
          <w:rFonts w:ascii="GHEA Grapalat" w:hAnsi="GHEA Grapalat" w:cs="Sylfaen"/>
          <w:sz w:val="24"/>
          <w:szCs w:val="24"/>
          <w:lang w:val="hy-AM"/>
        </w:rPr>
        <w:t xml:space="preserve"> համաձայն </w:t>
      </w:r>
      <w:r w:rsidRPr="0067490C">
        <w:rPr>
          <w:rFonts w:ascii="GHEA Grapalat" w:hAnsi="GHEA Grapalat" w:cs="Sylfaen"/>
          <w:sz w:val="24"/>
          <w:szCs w:val="24"/>
          <w:lang w:val="hy-AM"/>
        </w:rPr>
        <w:lastRenderedPageBreak/>
        <w:t xml:space="preserve">Հայաստանի </w:t>
      </w:r>
      <w:r>
        <w:rPr>
          <w:rFonts w:ascii="GHEA Grapalat" w:hAnsi="GHEA Grapalat" w:cs="Sylfaen"/>
          <w:sz w:val="24"/>
          <w:szCs w:val="24"/>
          <w:lang w:val="hy-AM"/>
        </w:rPr>
        <w:t>Հ</w:t>
      </w:r>
      <w:r w:rsidRPr="0067490C">
        <w:rPr>
          <w:rFonts w:ascii="GHEA Grapalat" w:hAnsi="GHEA Grapalat" w:cs="Sylfaen"/>
          <w:sz w:val="24"/>
          <w:szCs w:val="24"/>
          <w:lang w:val="hy-AM"/>
        </w:rPr>
        <w:t>անրապետության կառավարության 200</w:t>
      </w:r>
      <w:r>
        <w:rPr>
          <w:rFonts w:ascii="GHEA Grapalat" w:hAnsi="GHEA Grapalat" w:cs="Sylfaen"/>
          <w:sz w:val="24"/>
          <w:szCs w:val="24"/>
          <w:lang w:val="hy-AM"/>
        </w:rPr>
        <w:t>9</w:t>
      </w:r>
      <w:r w:rsidRPr="0067490C">
        <w:rPr>
          <w:rFonts w:ascii="GHEA Grapalat" w:hAnsi="GHEA Grapalat" w:cs="Sylfaen"/>
          <w:sz w:val="24"/>
          <w:szCs w:val="24"/>
          <w:lang w:val="hy-AM"/>
        </w:rPr>
        <w:t xml:space="preserve"> թվականի </w:t>
      </w:r>
      <w:r>
        <w:rPr>
          <w:rFonts w:ascii="GHEA Grapalat" w:hAnsi="GHEA Grapalat" w:cs="Sylfaen"/>
          <w:sz w:val="24"/>
          <w:szCs w:val="24"/>
          <w:lang w:val="hy-AM"/>
        </w:rPr>
        <w:t>ապրիլ</w:t>
      </w:r>
      <w:r w:rsidRPr="0067490C">
        <w:rPr>
          <w:rFonts w:ascii="GHEA Grapalat" w:hAnsi="GHEA Grapalat" w:cs="Sylfaen"/>
          <w:sz w:val="24"/>
          <w:szCs w:val="24"/>
          <w:lang w:val="hy-AM"/>
        </w:rPr>
        <w:t>ի 1</w:t>
      </w:r>
      <w:r>
        <w:rPr>
          <w:rFonts w:ascii="GHEA Grapalat" w:hAnsi="GHEA Grapalat" w:cs="Sylfaen"/>
          <w:sz w:val="24"/>
          <w:szCs w:val="24"/>
          <w:lang w:val="hy-AM"/>
        </w:rPr>
        <w:t>6</w:t>
      </w:r>
      <w:r w:rsidRPr="0067490C">
        <w:rPr>
          <w:rFonts w:ascii="GHEA Grapalat" w:hAnsi="GHEA Grapalat" w:cs="Sylfaen"/>
          <w:sz w:val="24"/>
          <w:szCs w:val="24"/>
          <w:lang w:val="hy-AM"/>
        </w:rPr>
        <w:t>-ի N</w:t>
      </w:r>
      <w:r>
        <w:rPr>
          <w:rFonts w:ascii="GHEA Grapalat" w:hAnsi="GHEA Grapalat" w:cs="Sylfaen"/>
          <w:sz w:val="24"/>
          <w:szCs w:val="24"/>
          <w:lang w:val="hy-AM"/>
        </w:rPr>
        <w:t xml:space="preserve"> 405</w:t>
      </w:r>
      <w:r w:rsidRPr="0067490C">
        <w:rPr>
          <w:rFonts w:ascii="GHEA Grapalat" w:hAnsi="GHEA Grapalat" w:cs="Sylfaen"/>
          <w:sz w:val="24"/>
          <w:szCs w:val="24"/>
          <w:lang w:val="hy-AM"/>
        </w:rPr>
        <w:t>-Ն որոշման</w:t>
      </w:r>
      <w:r>
        <w:rPr>
          <w:rFonts w:ascii="GHEA Grapalat" w:hAnsi="GHEA Grapalat" w:cs="Sylfaen"/>
          <w:sz w:val="24"/>
          <w:szCs w:val="24"/>
          <w:lang w:val="hy-AM"/>
        </w:rPr>
        <w:t>,</w:t>
      </w:r>
      <w:r w:rsidRPr="0067490C">
        <w:rPr>
          <w:rFonts w:ascii="GHEA Grapalat" w:hAnsi="GHEA Grapalat"/>
          <w:sz w:val="24"/>
          <w:szCs w:val="24"/>
          <w:lang w:val="hy-AM"/>
        </w:rPr>
        <w:t xml:space="preserve"> հանդիսանում է </w:t>
      </w:r>
      <w:r w:rsidRPr="0078533D">
        <w:rPr>
          <w:rFonts w:ascii="GHEA Grapalat" w:hAnsi="GHEA Grapalat"/>
          <w:sz w:val="24"/>
          <w:szCs w:val="24"/>
          <w:lang w:val="ru-RU"/>
        </w:rPr>
        <w:t>«</w:t>
      </w:r>
      <w:r>
        <w:rPr>
          <w:rFonts w:ascii="GHEA Grapalat" w:hAnsi="GHEA Grapalat"/>
          <w:sz w:val="24"/>
          <w:szCs w:val="24"/>
          <w:lang w:val="hy-AM"/>
        </w:rPr>
        <w:t>Արփի լիճ</w:t>
      </w:r>
      <w:r w:rsidRPr="0078533D">
        <w:rPr>
          <w:rFonts w:ascii="GHEA Grapalat" w:hAnsi="GHEA Grapalat"/>
          <w:sz w:val="24"/>
          <w:szCs w:val="24"/>
          <w:lang w:val="ru-RU"/>
        </w:rPr>
        <w:t xml:space="preserve">» </w:t>
      </w:r>
      <w:r w:rsidRPr="0067490C">
        <w:rPr>
          <w:rFonts w:ascii="GHEA Grapalat" w:hAnsi="GHEA Grapalat" w:cs="Sylfaen"/>
          <w:sz w:val="24"/>
          <w:szCs w:val="24"/>
        </w:rPr>
        <w:t>ազգային</w:t>
      </w:r>
      <w:r w:rsidRPr="0078533D">
        <w:rPr>
          <w:rFonts w:ascii="GHEA Grapalat" w:hAnsi="GHEA Grapalat"/>
          <w:sz w:val="24"/>
          <w:szCs w:val="24"/>
          <w:lang w:val="ru-RU"/>
        </w:rPr>
        <w:t xml:space="preserve"> </w:t>
      </w:r>
      <w:r w:rsidRPr="0067490C">
        <w:rPr>
          <w:rFonts w:ascii="GHEA Grapalat" w:hAnsi="GHEA Grapalat" w:cs="Sylfaen"/>
          <w:sz w:val="24"/>
          <w:szCs w:val="24"/>
        </w:rPr>
        <w:t>պարկի</w:t>
      </w:r>
      <w:r w:rsidRPr="0078533D">
        <w:rPr>
          <w:rFonts w:ascii="GHEA Grapalat" w:hAnsi="GHEA Grapalat"/>
          <w:sz w:val="24"/>
          <w:szCs w:val="24"/>
          <w:lang w:val="ru-RU"/>
        </w:rPr>
        <w:t xml:space="preserve"> </w:t>
      </w:r>
      <w:r w:rsidRPr="0067490C">
        <w:rPr>
          <w:rFonts w:ascii="GHEA Grapalat" w:hAnsi="GHEA Grapalat" w:cs="Sylfaen"/>
          <w:sz w:val="24"/>
          <w:szCs w:val="24"/>
        </w:rPr>
        <w:t>տարածքի</w:t>
      </w:r>
      <w:r w:rsidRPr="0078533D">
        <w:rPr>
          <w:rFonts w:ascii="GHEA Grapalat" w:hAnsi="GHEA Grapalat"/>
          <w:sz w:val="24"/>
          <w:szCs w:val="24"/>
          <w:lang w:val="ru-RU"/>
        </w:rPr>
        <w:t xml:space="preserve"> </w:t>
      </w:r>
      <w:r w:rsidRPr="0067490C">
        <w:rPr>
          <w:rFonts w:ascii="GHEA Grapalat" w:hAnsi="GHEA Grapalat" w:cs="Sylfaen"/>
          <w:sz w:val="24"/>
          <w:szCs w:val="24"/>
        </w:rPr>
        <w:t>էկոհամակարգերի</w:t>
      </w:r>
      <w:r w:rsidRPr="0078533D">
        <w:rPr>
          <w:rFonts w:ascii="GHEA Grapalat" w:hAnsi="GHEA Grapalat"/>
          <w:sz w:val="24"/>
          <w:szCs w:val="24"/>
          <w:lang w:val="ru-RU"/>
        </w:rPr>
        <w:t xml:space="preserve">, </w:t>
      </w:r>
      <w:r w:rsidRPr="0067490C">
        <w:rPr>
          <w:rFonts w:ascii="GHEA Grapalat" w:hAnsi="GHEA Grapalat" w:cs="Sylfaen"/>
          <w:sz w:val="24"/>
          <w:szCs w:val="24"/>
        </w:rPr>
        <w:t>լանդշաֆտային</w:t>
      </w:r>
      <w:r w:rsidRPr="0078533D">
        <w:rPr>
          <w:rFonts w:ascii="GHEA Grapalat" w:hAnsi="GHEA Grapalat"/>
          <w:sz w:val="24"/>
          <w:szCs w:val="24"/>
          <w:lang w:val="ru-RU"/>
        </w:rPr>
        <w:t xml:space="preserve"> </w:t>
      </w:r>
      <w:r w:rsidRPr="0067490C">
        <w:rPr>
          <w:rFonts w:ascii="GHEA Grapalat" w:hAnsi="GHEA Grapalat" w:cs="Sylfaen"/>
          <w:sz w:val="24"/>
          <w:szCs w:val="24"/>
        </w:rPr>
        <w:t>և</w:t>
      </w:r>
      <w:r w:rsidRPr="0078533D">
        <w:rPr>
          <w:rFonts w:ascii="GHEA Grapalat" w:hAnsi="GHEA Grapalat"/>
          <w:sz w:val="24"/>
          <w:szCs w:val="24"/>
          <w:lang w:val="ru-RU"/>
        </w:rPr>
        <w:t xml:space="preserve"> </w:t>
      </w:r>
      <w:r w:rsidRPr="0067490C">
        <w:rPr>
          <w:rFonts w:ascii="GHEA Grapalat" w:hAnsi="GHEA Grapalat" w:cs="Sylfaen"/>
          <w:sz w:val="24"/>
          <w:szCs w:val="24"/>
        </w:rPr>
        <w:t>կենսաբանական</w:t>
      </w:r>
      <w:r w:rsidRPr="0078533D">
        <w:rPr>
          <w:rFonts w:ascii="GHEA Grapalat" w:hAnsi="GHEA Grapalat"/>
          <w:sz w:val="24"/>
          <w:szCs w:val="24"/>
          <w:lang w:val="ru-RU"/>
        </w:rPr>
        <w:t xml:space="preserve"> </w:t>
      </w:r>
      <w:r w:rsidRPr="0067490C">
        <w:rPr>
          <w:rFonts w:ascii="GHEA Grapalat" w:hAnsi="GHEA Grapalat" w:cs="Sylfaen"/>
          <w:sz w:val="24"/>
          <w:szCs w:val="24"/>
        </w:rPr>
        <w:t>բազմազանության</w:t>
      </w:r>
      <w:r w:rsidRPr="0078533D">
        <w:rPr>
          <w:rFonts w:ascii="GHEA Grapalat" w:hAnsi="GHEA Grapalat"/>
          <w:sz w:val="24"/>
          <w:szCs w:val="24"/>
          <w:lang w:val="ru-RU"/>
        </w:rPr>
        <w:t xml:space="preserve">, </w:t>
      </w:r>
      <w:r w:rsidRPr="0067490C">
        <w:rPr>
          <w:rFonts w:ascii="GHEA Grapalat" w:hAnsi="GHEA Grapalat" w:cs="Sylfaen"/>
          <w:sz w:val="24"/>
          <w:szCs w:val="24"/>
        </w:rPr>
        <w:t>բնության</w:t>
      </w:r>
      <w:r w:rsidRPr="0078533D">
        <w:rPr>
          <w:rFonts w:ascii="GHEA Grapalat" w:hAnsi="GHEA Grapalat"/>
          <w:sz w:val="24"/>
          <w:szCs w:val="24"/>
          <w:lang w:val="ru-RU"/>
        </w:rPr>
        <w:t xml:space="preserve"> </w:t>
      </w:r>
      <w:r w:rsidRPr="0067490C">
        <w:rPr>
          <w:rFonts w:ascii="GHEA Grapalat" w:hAnsi="GHEA Grapalat" w:cs="Sylfaen"/>
          <w:sz w:val="24"/>
          <w:szCs w:val="24"/>
        </w:rPr>
        <w:t>ժառանգության</w:t>
      </w:r>
      <w:r w:rsidRPr="0078533D">
        <w:rPr>
          <w:rFonts w:ascii="GHEA Grapalat" w:hAnsi="GHEA Grapalat"/>
          <w:sz w:val="24"/>
          <w:szCs w:val="24"/>
          <w:lang w:val="ru-RU"/>
        </w:rPr>
        <w:t xml:space="preserve"> </w:t>
      </w:r>
      <w:r w:rsidRPr="0067490C">
        <w:rPr>
          <w:rFonts w:ascii="GHEA Grapalat" w:hAnsi="GHEA Grapalat" w:cs="Sylfaen"/>
          <w:sz w:val="24"/>
          <w:szCs w:val="24"/>
        </w:rPr>
        <w:t>գիտական</w:t>
      </w:r>
      <w:r w:rsidRPr="0078533D">
        <w:rPr>
          <w:rFonts w:ascii="GHEA Grapalat" w:hAnsi="GHEA Grapalat"/>
          <w:sz w:val="24"/>
          <w:szCs w:val="24"/>
          <w:lang w:val="ru-RU"/>
        </w:rPr>
        <w:t xml:space="preserve"> </w:t>
      </w:r>
      <w:r w:rsidRPr="0067490C">
        <w:rPr>
          <w:rFonts w:ascii="GHEA Grapalat" w:hAnsi="GHEA Grapalat" w:cs="Sylfaen"/>
          <w:sz w:val="24"/>
          <w:szCs w:val="24"/>
        </w:rPr>
        <w:t>ուսումնասիրության</w:t>
      </w:r>
      <w:r w:rsidRPr="0078533D">
        <w:rPr>
          <w:rFonts w:ascii="GHEA Grapalat" w:hAnsi="GHEA Grapalat"/>
          <w:sz w:val="24"/>
          <w:szCs w:val="24"/>
          <w:lang w:val="ru-RU"/>
        </w:rPr>
        <w:t xml:space="preserve">, </w:t>
      </w:r>
      <w:r w:rsidRPr="0067490C">
        <w:rPr>
          <w:rFonts w:ascii="GHEA Grapalat" w:hAnsi="GHEA Grapalat" w:cs="Sylfaen"/>
          <w:sz w:val="24"/>
          <w:szCs w:val="24"/>
        </w:rPr>
        <w:t>պահպանության</w:t>
      </w:r>
      <w:r w:rsidRPr="0078533D">
        <w:rPr>
          <w:rFonts w:ascii="GHEA Grapalat" w:hAnsi="GHEA Grapalat"/>
          <w:sz w:val="24"/>
          <w:szCs w:val="24"/>
          <w:lang w:val="ru-RU"/>
        </w:rPr>
        <w:t xml:space="preserve">, </w:t>
      </w:r>
      <w:r w:rsidRPr="0067490C">
        <w:rPr>
          <w:rFonts w:ascii="GHEA Grapalat" w:hAnsi="GHEA Grapalat" w:cs="Sylfaen"/>
          <w:sz w:val="24"/>
          <w:szCs w:val="24"/>
        </w:rPr>
        <w:t>պաշտպանության</w:t>
      </w:r>
      <w:r w:rsidRPr="0078533D">
        <w:rPr>
          <w:rFonts w:ascii="GHEA Grapalat" w:hAnsi="GHEA Grapalat"/>
          <w:sz w:val="24"/>
          <w:szCs w:val="24"/>
          <w:lang w:val="ru-RU"/>
        </w:rPr>
        <w:t xml:space="preserve">, </w:t>
      </w:r>
      <w:r w:rsidRPr="0067490C">
        <w:rPr>
          <w:rFonts w:ascii="GHEA Grapalat" w:hAnsi="GHEA Grapalat" w:cs="Sylfaen"/>
          <w:sz w:val="24"/>
          <w:szCs w:val="24"/>
        </w:rPr>
        <w:t>վերականգնման</w:t>
      </w:r>
      <w:r w:rsidRPr="0078533D">
        <w:rPr>
          <w:rFonts w:ascii="GHEA Grapalat" w:hAnsi="GHEA Grapalat"/>
          <w:sz w:val="24"/>
          <w:szCs w:val="24"/>
          <w:lang w:val="ru-RU"/>
        </w:rPr>
        <w:t xml:space="preserve">, </w:t>
      </w:r>
      <w:r w:rsidRPr="0067490C">
        <w:rPr>
          <w:rFonts w:ascii="GHEA Grapalat" w:hAnsi="GHEA Grapalat" w:cs="Sylfaen"/>
          <w:sz w:val="24"/>
          <w:szCs w:val="24"/>
        </w:rPr>
        <w:t>վերարտադրության</w:t>
      </w:r>
      <w:r w:rsidRPr="0078533D">
        <w:rPr>
          <w:rFonts w:ascii="GHEA Grapalat" w:hAnsi="GHEA Grapalat"/>
          <w:sz w:val="24"/>
          <w:szCs w:val="24"/>
          <w:lang w:val="ru-RU"/>
        </w:rPr>
        <w:t xml:space="preserve">, </w:t>
      </w:r>
      <w:r w:rsidRPr="0067490C">
        <w:rPr>
          <w:rFonts w:ascii="GHEA Grapalat" w:hAnsi="GHEA Grapalat" w:cs="Sylfaen"/>
          <w:sz w:val="24"/>
          <w:szCs w:val="24"/>
        </w:rPr>
        <w:t>հաշվառման</w:t>
      </w:r>
      <w:r w:rsidRPr="0078533D">
        <w:rPr>
          <w:rFonts w:ascii="GHEA Grapalat" w:hAnsi="GHEA Grapalat"/>
          <w:sz w:val="24"/>
          <w:szCs w:val="24"/>
          <w:lang w:val="ru-RU"/>
        </w:rPr>
        <w:t xml:space="preserve">, </w:t>
      </w:r>
      <w:r w:rsidRPr="0067490C">
        <w:rPr>
          <w:rFonts w:ascii="GHEA Grapalat" w:hAnsi="GHEA Grapalat" w:cs="Sylfaen"/>
          <w:sz w:val="24"/>
          <w:szCs w:val="24"/>
        </w:rPr>
        <w:t>գույքագրման</w:t>
      </w:r>
      <w:r w:rsidRPr="0078533D">
        <w:rPr>
          <w:rFonts w:ascii="GHEA Grapalat" w:hAnsi="GHEA Grapalat"/>
          <w:sz w:val="24"/>
          <w:szCs w:val="24"/>
          <w:lang w:val="ru-RU"/>
        </w:rPr>
        <w:t xml:space="preserve">, </w:t>
      </w:r>
      <w:r w:rsidR="00B037C5">
        <w:rPr>
          <w:rFonts w:ascii="GHEA Grapalat" w:hAnsi="GHEA Grapalat"/>
          <w:sz w:val="24"/>
          <w:szCs w:val="24"/>
          <w:lang w:val="hy-AM"/>
        </w:rPr>
        <w:t>մոնիթորինգ</w:t>
      </w:r>
      <w:r w:rsidRPr="0067490C">
        <w:rPr>
          <w:rFonts w:ascii="GHEA Grapalat" w:hAnsi="GHEA Grapalat" w:cs="Sylfaen"/>
          <w:sz w:val="24"/>
          <w:szCs w:val="24"/>
        </w:rPr>
        <w:t>ի</w:t>
      </w:r>
      <w:r w:rsidRPr="0078533D">
        <w:rPr>
          <w:rFonts w:ascii="GHEA Grapalat" w:hAnsi="GHEA Grapalat"/>
          <w:sz w:val="24"/>
          <w:szCs w:val="24"/>
          <w:lang w:val="ru-RU"/>
        </w:rPr>
        <w:t xml:space="preserve">, </w:t>
      </w:r>
      <w:r w:rsidRPr="0067490C">
        <w:rPr>
          <w:rFonts w:ascii="GHEA Grapalat" w:hAnsi="GHEA Grapalat" w:cs="Sylfaen"/>
          <w:sz w:val="24"/>
          <w:szCs w:val="24"/>
        </w:rPr>
        <w:t>ինչպես</w:t>
      </w:r>
      <w:r w:rsidRPr="0078533D">
        <w:rPr>
          <w:rFonts w:ascii="GHEA Grapalat" w:hAnsi="GHEA Grapalat"/>
          <w:sz w:val="24"/>
          <w:szCs w:val="24"/>
          <w:lang w:val="ru-RU"/>
        </w:rPr>
        <w:t xml:space="preserve"> </w:t>
      </w:r>
      <w:r w:rsidRPr="0067490C">
        <w:rPr>
          <w:rFonts w:ascii="GHEA Grapalat" w:hAnsi="GHEA Grapalat" w:cs="Sylfaen"/>
          <w:sz w:val="24"/>
          <w:szCs w:val="24"/>
        </w:rPr>
        <w:t>նաև</w:t>
      </w:r>
      <w:r w:rsidRPr="0078533D">
        <w:rPr>
          <w:rFonts w:ascii="GHEA Grapalat" w:hAnsi="GHEA Grapalat"/>
          <w:sz w:val="24"/>
          <w:szCs w:val="24"/>
          <w:lang w:val="ru-RU"/>
        </w:rPr>
        <w:t xml:space="preserve"> </w:t>
      </w:r>
      <w:r w:rsidRPr="0067490C">
        <w:rPr>
          <w:rFonts w:ascii="GHEA Grapalat" w:hAnsi="GHEA Grapalat" w:cs="Sylfaen"/>
          <w:sz w:val="24"/>
          <w:szCs w:val="24"/>
        </w:rPr>
        <w:t>պարկի</w:t>
      </w:r>
      <w:r w:rsidRPr="0078533D">
        <w:rPr>
          <w:rFonts w:ascii="GHEA Grapalat" w:hAnsi="GHEA Grapalat"/>
          <w:sz w:val="24"/>
          <w:szCs w:val="24"/>
          <w:lang w:val="ru-RU"/>
        </w:rPr>
        <w:t xml:space="preserve"> </w:t>
      </w:r>
      <w:r w:rsidRPr="0067490C">
        <w:rPr>
          <w:rFonts w:ascii="GHEA Grapalat" w:hAnsi="GHEA Grapalat" w:cs="Sylfaen"/>
          <w:sz w:val="24"/>
          <w:szCs w:val="24"/>
        </w:rPr>
        <w:t>բնական</w:t>
      </w:r>
      <w:r w:rsidRPr="0078533D">
        <w:rPr>
          <w:rFonts w:ascii="GHEA Grapalat" w:hAnsi="GHEA Grapalat"/>
          <w:sz w:val="24"/>
          <w:szCs w:val="24"/>
          <w:lang w:val="ru-RU"/>
        </w:rPr>
        <w:t xml:space="preserve"> </w:t>
      </w:r>
      <w:r w:rsidRPr="0067490C">
        <w:rPr>
          <w:rFonts w:ascii="GHEA Grapalat" w:hAnsi="GHEA Grapalat" w:cs="Sylfaen"/>
          <w:sz w:val="24"/>
          <w:szCs w:val="24"/>
        </w:rPr>
        <w:t>պաշարների</w:t>
      </w:r>
      <w:r w:rsidRPr="0078533D">
        <w:rPr>
          <w:rFonts w:ascii="GHEA Grapalat" w:hAnsi="GHEA Grapalat"/>
          <w:sz w:val="24"/>
          <w:szCs w:val="24"/>
          <w:lang w:val="ru-RU"/>
        </w:rPr>
        <w:t xml:space="preserve"> </w:t>
      </w:r>
      <w:r w:rsidRPr="0067490C">
        <w:rPr>
          <w:rFonts w:ascii="GHEA Grapalat" w:hAnsi="GHEA Grapalat" w:cs="Sylfaen"/>
          <w:sz w:val="24"/>
          <w:szCs w:val="24"/>
        </w:rPr>
        <w:t>կայուն</w:t>
      </w:r>
      <w:r w:rsidRPr="0078533D">
        <w:rPr>
          <w:rFonts w:ascii="GHEA Grapalat" w:hAnsi="GHEA Grapalat"/>
          <w:sz w:val="24"/>
          <w:szCs w:val="24"/>
          <w:lang w:val="ru-RU"/>
        </w:rPr>
        <w:t xml:space="preserve"> </w:t>
      </w:r>
      <w:r w:rsidRPr="0067490C">
        <w:rPr>
          <w:rFonts w:ascii="GHEA Grapalat" w:hAnsi="GHEA Grapalat" w:cs="Sylfaen"/>
          <w:sz w:val="24"/>
          <w:szCs w:val="24"/>
        </w:rPr>
        <w:t>օգտագործման</w:t>
      </w:r>
      <w:r w:rsidRPr="0078533D">
        <w:rPr>
          <w:rFonts w:ascii="GHEA Grapalat" w:hAnsi="GHEA Grapalat"/>
          <w:sz w:val="24"/>
          <w:szCs w:val="24"/>
          <w:lang w:val="ru-RU"/>
        </w:rPr>
        <w:t xml:space="preserve"> </w:t>
      </w:r>
      <w:r w:rsidRPr="0067490C">
        <w:rPr>
          <w:rFonts w:ascii="GHEA Grapalat" w:hAnsi="GHEA Grapalat" w:cs="Sylfaen"/>
          <w:sz w:val="24"/>
          <w:szCs w:val="24"/>
        </w:rPr>
        <w:t>ապահովում</w:t>
      </w:r>
      <w:r w:rsidRPr="0067490C">
        <w:rPr>
          <w:rFonts w:ascii="GHEA Grapalat" w:hAnsi="GHEA Grapalat" w:cs="Sylfaen"/>
          <w:sz w:val="24"/>
          <w:szCs w:val="24"/>
          <w:lang w:val="hy-AM"/>
        </w:rPr>
        <w:t>ը:</w:t>
      </w: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67490C">
        <w:rPr>
          <w:rFonts w:ascii="GHEA Grapalat" w:hAnsi="GHEA Grapalat"/>
          <w:sz w:val="24"/>
          <w:szCs w:val="24"/>
          <w:lang w:val="hy-AM"/>
        </w:rPr>
        <w:t>«</w:t>
      </w:r>
      <w:r>
        <w:rPr>
          <w:rFonts w:ascii="GHEA Grapalat" w:hAnsi="GHEA Grapalat"/>
          <w:sz w:val="24"/>
          <w:szCs w:val="24"/>
          <w:lang w:val="hy-AM"/>
        </w:rPr>
        <w:t>Արփի լիճ</w:t>
      </w:r>
      <w:r w:rsidRPr="0067490C">
        <w:rPr>
          <w:rFonts w:ascii="GHEA Grapalat" w:hAnsi="GHEA Grapalat"/>
          <w:sz w:val="24"/>
          <w:szCs w:val="24"/>
          <w:lang w:val="hy-AM"/>
        </w:rPr>
        <w:t xml:space="preserve">» </w:t>
      </w:r>
      <w:r w:rsidRPr="0067490C">
        <w:rPr>
          <w:rFonts w:ascii="GHEA Grapalat" w:hAnsi="GHEA Grapalat" w:cs="Sylfaen"/>
          <w:sz w:val="24"/>
          <w:szCs w:val="24"/>
          <w:lang w:val="hy-AM"/>
        </w:rPr>
        <w:t>ազգային</w:t>
      </w:r>
      <w:r w:rsidRPr="006749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7490C">
        <w:rPr>
          <w:rFonts w:ascii="GHEA Grapalat" w:hAnsi="GHEA Grapalat" w:cs="Sylfaen"/>
          <w:sz w:val="24"/>
          <w:szCs w:val="24"/>
          <w:lang w:val="hy-AM"/>
        </w:rPr>
        <w:t>պարկ</w:t>
      </w:r>
      <w:r w:rsidRPr="0067490C">
        <w:rPr>
          <w:rFonts w:ascii="GHEA Grapalat" w:hAnsi="GHEA Grapalat"/>
          <w:sz w:val="24"/>
          <w:szCs w:val="24"/>
          <w:lang w:val="hy-AM"/>
        </w:rPr>
        <w:t xml:space="preserve">» </w:t>
      </w:r>
      <w:r>
        <w:rPr>
          <w:rFonts w:ascii="GHEA Grapalat" w:hAnsi="GHEA Grapalat" w:cs="Sylfaen"/>
          <w:sz w:val="24"/>
          <w:szCs w:val="24"/>
          <w:lang w:val="hy-AM"/>
        </w:rPr>
        <w:t xml:space="preserve">ՊՈԱԿ-ը Հայաստանի Հանրապետության օրենսդրությամբ սահմանված կարգով </w:t>
      </w:r>
      <w:r w:rsidRPr="006749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7490C">
        <w:rPr>
          <w:rFonts w:ascii="GHEA Grapalat" w:hAnsi="GHEA Grapalat" w:cs="Sylfaen"/>
          <w:sz w:val="24"/>
          <w:szCs w:val="24"/>
          <w:lang w:val="hy-AM"/>
        </w:rPr>
        <w:t>իրականացնում</w:t>
      </w:r>
      <w:r w:rsidRPr="006749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7490C">
        <w:rPr>
          <w:rFonts w:ascii="GHEA Grapalat" w:hAnsi="GHEA Grapalat" w:cs="Sylfaen"/>
          <w:sz w:val="24"/>
          <w:szCs w:val="24"/>
          <w:lang w:val="hy-AM"/>
        </w:rPr>
        <w:t>է</w:t>
      </w:r>
      <w:r w:rsidRPr="006749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7490C">
        <w:rPr>
          <w:rFonts w:ascii="GHEA Grapalat" w:hAnsi="GHEA Grapalat" w:cs="Sylfaen"/>
          <w:sz w:val="24"/>
          <w:szCs w:val="24"/>
          <w:lang w:val="hy-AM"/>
        </w:rPr>
        <w:t>ձեռնարկատիրական</w:t>
      </w:r>
      <w:r w:rsidRPr="006749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7490C">
        <w:rPr>
          <w:rFonts w:ascii="GHEA Grapalat" w:hAnsi="GHEA Grapalat" w:cs="Sylfaen"/>
          <w:sz w:val="24"/>
          <w:szCs w:val="24"/>
          <w:lang w:val="hy-AM"/>
        </w:rPr>
        <w:t>գործունեության</w:t>
      </w:r>
      <w:r w:rsidRPr="006749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7490C">
        <w:rPr>
          <w:rFonts w:ascii="GHEA Grapalat" w:hAnsi="GHEA Grapalat" w:cs="Sylfaen"/>
          <w:sz w:val="24"/>
          <w:szCs w:val="24"/>
          <w:lang w:val="hy-AM"/>
        </w:rPr>
        <w:t>հետևյալ</w:t>
      </w:r>
      <w:r w:rsidRPr="006749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7490C">
        <w:rPr>
          <w:rFonts w:ascii="GHEA Grapalat" w:hAnsi="GHEA Grapalat" w:cs="Sylfaen"/>
          <w:sz w:val="24"/>
          <w:szCs w:val="24"/>
          <w:lang w:val="hy-AM"/>
        </w:rPr>
        <w:t>տեսակները.</w:t>
      </w:r>
    </w:p>
    <w:p w:rsidR="00F5200E" w:rsidRDefault="00F5200E" w:rsidP="00F5200E">
      <w:pPr>
        <w:pStyle w:val="NormalWeb"/>
        <w:numPr>
          <w:ilvl w:val="0"/>
          <w:numId w:val="18"/>
        </w:numPr>
        <w:tabs>
          <w:tab w:val="left" w:pos="1080"/>
        </w:tabs>
        <w:spacing w:before="0" w:beforeAutospacing="0" w:after="0" w:afterAutospacing="0" w:line="360" w:lineRule="auto"/>
        <w:ind w:left="36" w:firstLine="684"/>
        <w:jc w:val="both"/>
        <w:rPr>
          <w:rFonts w:ascii="GHEA Grapalat" w:hAnsi="GHEA Grapalat"/>
          <w:lang w:val="hy-AM"/>
        </w:rPr>
      </w:pPr>
      <w:r w:rsidRPr="00ED2C5A">
        <w:rPr>
          <w:rFonts w:ascii="GHEA Grapalat" w:hAnsi="GHEA Grapalat" w:cs="Sylfaen"/>
          <w:lang w:val="hy-AM"/>
        </w:rPr>
        <w:t>կենսառեսուրսների</w:t>
      </w:r>
      <w:r w:rsidRPr="00ED2C5A">
        <w:rPr>
          <w:rFonts w:ascii="GHEA Grapalat" w:hAnsi="GHEA Grapalat"/>
          <w:lang w:val="hy-AM"/>
        </w:rPr>
        <w:t xml:space="preserve">, </w:t>
      </w:r>
      <w:r w:rsidRPr="00ED2C5A">
        <w:rPr>
          <w:rFonts w:ascii="GHEA Grapalat" w:hAnsi="GHEA Grapalat" w:cs="Sylfaen"/>
          <w:lang w:val="hy-AM"/>
        </w:rPr>
        <w:t>այդ</w:t>
      </w:r>
      <w:r w:rsidRPr="00ED2C5A">
        <w:rPr>
          <w:rFonts w:ascii="GHEA Grapalat" w:hAnsi="GHEA Grapalat"/>
          <w:lang w:val="hy-AM"/>
        </w:rPr>
        <w:t xml:space="preserve"> </w:t>
      </w:r>
      <w:r w:rsidRPr="00ED2C5A">
        <w:rPr>
          <w:rFonts w:ascii="GHEA Grapalat" w:hAnsi="GHEA Grapalat" w:cs="Sylfaen"/>
          <w:lang w:val="hy-AM"/>
        </w:rPr>
        <w:t>թվում</w:t>
      </w:r>
      <w:r w:rsidRPr="00ED2C5A">
        <w:rPr>
          <w:rFonts w:ascii="GHEA Grapalat" w:hAnsi="GHEA Grapalat"/>
          <w:lang w:val="hy-AM"/>
        </w:rPr>
        <w:t xml:space="preserve">` </w:t>
      </w:r>
      <w:r w:rsidRPr="00ED2C5A">
        <w:rPr>
          <w:rFonts w:ascii="GHEA Grapalat" w:hAnsi="GHEA Grapalat" w:cs="Sylfaen"/>
          <w:lang w:val="hy-AM"/>
        </w:rPr>
        <w:t>բույսերի</w:t>
      </w:r>
      <w:r w:rsidRPr="00ED2C5A">
        <w:rPr>
          <w:rFonts w:ascii="GHEA Grapalat" w:hAnsi="GHEA Grapalat"/>
          <w:lang w:val="hy-AM"/>
        </w:rPr>
        <w:t xml:space="preserve"> </w:t>
      </w:r>
      <w:r w:rsidRPr="00ED2C5A">
        <w:rPr>
          <w:rFonts w:ascii="GHEA Grapalat" w:hAnsi="GHEA Grapalat" w:cs="Sylfaen"/>
          <w:lang w:val="hy-AM"/>
        </w:rPr>
        <w:t>ու</w:t>
      </w:r>
      <w:r w:rsidRPr="00ED2C5A">
        <w:rPr>
          <w:rFonts w:ascii="GHEA Grapalat" w:hAnsi="GHEA Grapalat"/>
          <w:lang w:val="hy-AM"/>
        </w:rPr>
        <w:t xml:space="preserve"> </w:t>
      </w:r>
      <w:r w:rsidRPr="00ED2C5A">
        <w:rPr>
          <w:rFonts w:ascii="GHEA Grapalat" w:hAnsi="GHEA Grapalat" w:cs="Sylfaen"/>
          <w:lang w:val="hy-AM"/>
        </w:rPr>
        <w:t>կենդանիների</w:t>
      </w:r>
      <w:r w:rsidRPr="00ED2C5A">
        <w:rPr>
          <w:rFonts w:ascii="GHEA Grapalat" w:hAnsi="GHEA Grapalat"/>
          <w:lang w:val="hy-AM"/>
        </w:rPr>
        <w:t xml:space="preserve"> </w:t>
      </w:r>
      <w:r w:rsidRPr="00ED2C5A">
        <w:rPr>
          <w:rFonts w:ascii="GHEA Grapalat" w:hAnsi="GHEA Grapalat" w:cs="Sylfaen"/>
          <w:lang w:val="hy-AM"/>
        </w:rPr>
        <w:t>տեսակների</w:t>
      </w:r>
      <w:r w:rsidRPr="00ED2C5A">
        <w:rPr>
          <w:rFonts w:ascii="GHEA Grapalat" w:hAnsi="GHEA Grapalat"/>
          <w:lang w:val="hy-AM"/>
        </w:rPr>
        <w:t xml:space="preserve">, </w:t>
      </w:r>
      <w:r w:rsidRPr="00ED2C5A">
        <w:rPr>
          <w:rFonts w:ascii="GHEA Grapalat" w:hAnsi="GHEA Grapalat" w:cs="Sylfaen"/>
          <w:lang w:val="hy-AM"/>
        </w:rPr>
        <w:t>անտառային</w:t>
      </w:r>
      <w:r w:rsidRPr="00ED2C5A">
        <w:rPr>
          <w:rFonts w:ascii="GHEA Grapalat" w:hAnsi="GHEA Grapalat"/>
          <w:lang w:val="hy-AM"/>
        </w:rPr>
        <w:t xml:space="preserve"> </w:t>
      </w:r>
      <w:r w:rsidRPr="00ED2C5A">
        <w:rPr>
          <w:rFonts w:ascii="GHEA Grapalat" w:hAnsi="GHEA Grapalat" w:cs="Sylfaen"/>
          <w:lang w:val="hy-AM"/>
        </w:rPr>
        <w:t>ռեսուրսների</w:t>
      </w:r>
      <w:r w:rsidRPr="00ED2C5A">
        <w:rPr>
          <w:rFonts w:ascii="GHEA Grapalat" w:hAnsi="GHEA Grapalat"/>
          <w:lang w:val="hy-AM"/>
        </w:rPr>
        <w:t xml:space="preserve"> </w:t>
      </w:r>
      <w:r w:rsidRPr="00ED2C5A">
        <w:rPr>
          <w:rFonts w:ascii="GHEA Grapalat" w:hAnsi="GHEA Grapalat" w:cs="Sylfaen"/>
          <w:lang w:val="hy-AM"/>
        </w:rPr>
        <w:t>վերարտադրություն</w:t>
      </w:r>
      <w:r w:rsidRPr="00ED2C5A">
        <w:rPr>
          <w:rFonts w:ascii="GHEA Grapalat" w:hAnsi="GHEA Grapalat"/>
          <w:lang w:val="hy-AM"/>
        </w:rPr>
        <w:t xml:space="preserve">, </w:t>
      </w:r>
      <w:r w:rsidRPr="00ED2C5A">
        <w:rPr>
          <w:rFonts w:ascii="GHEA Grapalat" w:hAnsi="GHEA Grapalat" w:cs="Sylfaen"/>
          <w:lang w:val="hy-AM"/>
        </w:rPr>
        <w:t>օգտագործում</w:t>
      </w:r>
      <w:r w:rsidRPr="00ED2C5A">
        <w:rPr>
          <w:rFonts w:ascii="GHEA Grapalat" w:hAnsi="GHEA Grapalat"/>
          <w:lang w:val="hy-AM"/>
        </w:rPr>
        <w:t xml:space="preserve"> </w:t>
      </w:r>
      <w:r w:rsidRPr="00ED2C5A">
        <w:rPr>
          <w:rFonts w:ascii="GHEA Grapalat" w:hAnsi="GHEA Grapalat" w:cs="Sylfaen"/>
          <w:lang w:val="hy-AM"/>
        </w:rPr>
        <w:t>և</w:t>
      </w:r>
      <w:r w:rsidRPr="00ED2C5A">
        <w:rPr>
          <w:rFonts w:ascii="GHEA Grapalat" w:hAnsi="GHEA Grapalat"/>
          <w:lang w:val="hy-AM"/>
        </w:rPr>
        <w:t xml:space="preserve"> </w:t>
      </w:r>
      <w:r w:rsidRPr="00ED2C5A">
        <w:rPr>
          <w:rFonts w:ascii="GHEA Grapalat" w:hAnsi="GHEA Grapalat" w:cs="Sylfaen"/>
          <w:lang w:val="hy-AM"/>
        </w:rPr>
        <w:t>իրացում</w:t>
      </w:r>
      <w:r w:rsidRPr="00ED2C5A">
        <w:rPr>
          <w:rFonts w:ascii="GHEA Grapalat" w:hAnsi="GHEA Grapalat"/>
          <w:lang w:val="hy-AM"/>
        </w:rPr>
        <w:t>,</w:t>
      </w:r>
    </w:p>
    <w:p w:rsidR="00F5200E" w:rsidRDefault="00F5200E" w:rsidP="00F5200E">
      <w:pPr>
        <w:pStyle w:val="NormalWeb"/>
        <w:numPr>
          <w:ilvl w:val="0"/>
          <w:numId w:val="18"/>
        </w:numPr>
        <w:tabs>
          <w:tab w:val="left" w:pos="1080"/>
        </w:tabs>
        <w:spacing w:before="0" w:beforeAutospacing="0" w:after="0" w:afterAutospacing="0" w:line="360" w:lineRule="auto"/>
        <w:ind w:left="36" w:firstLine="684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ճանաչողական զբոսաշրջության կազմակերպում,</w:t>
      </w:r>
    </w:p>
    <w:p w:rsidR="00F5200E" w:rsidRDefault="00F5200E" w:rsidP="00F5200E">
      <w:pPr>
        <w:pStyle w:val="NormalWeb"/>
        <w:numPr>
          <w:ilvl w:val="0"/>
          <w:numId w:val="18"/>
        </w:numPr>
        <w:tabs>
          <w:tab w:val="left" w:pos="1080"/>
        </w:tabs>
        <w:spacing w:before="0" w:beforeAutospacing="0" w:after="0" w:afterAutospacing="0" w:line="360" w:lineRule="auto"/>
        <w:ind w:left="36" w:firstLine="684"/>
        <w:jc w:val="both"/>
        <w:rPr>
          <w:rFonts w:ascii="GHEA Grapalat" w:hAnsi="GHEA Grapalat"/>
          <w:lang w:val="hy-AM"/>
        </w:rPr>
      </w:pPr>
      <w:r w:rsidRPr="001263A8">
        <w:rPr>
          <w:rFonts w:ascii="GHEA Grapalat" w:hAnsi="GHEA Grapalat" w:cs="Sylfaen"/>
          <w:lang w:val="hy-AM"/>
        </w:rPr>
        <w:t>կողմնակի</w:t>
      </w:r>
      <w:r w:rsidRPr="001263A8">
        <w:rPr>
          <w:rFonts w:ascii="GHEA Grapalat" w:hAnsi="GHEA Grapalat"/>
          <w:lang w:val="hy-AM"/>
        </w:rPr>
        <w:t xml:space="preserve"> </w:t>
      </w:r>
      <w:r w:rsidRPr="001263A8">
        <w:rPr>
          <w:rFonts w:ascii="GHEA Grapalat" w:hAnsi="GHEA Grapalat" w:cs="Sylfaen"/>
          <w:lang w:val="hy-AM"/>
        </w:rPr>
        <w:t>անտառօգտագործում</w:t>
      </w:r>
      <w:r w:rsidRPr="001263A8">
        <w:rPr>
          <w:rFonts w:ascii="GHEA Grapalat" w:hAnsi="GHEA Grapalat"/>
          <w:lang w:val="hy-AM"/>
        </w:rPr>
        <w:t xml:space="preserve"> (</w:t>
      </w:r>
      <w:r w:rsidRPr="001263A8">
        <w:rPr>
          <w:rFonts w:ascii="GHEA Grapalat" w:hAnsi="GHEA Grapalat" w:cs="Sylfaen"/>
          <w:lang w:val="hy-AM"/>
        </w:rPr>
        <w:t>խոտհունձ</w:t>
      </w:r>
      <w:r w:rsidRPr="001263A8">
        <w:rPr>
          <w:rFonts w:ascii="GHEA Grapalat" w:hAnsi="GHEA Grapalat"/>
          <w:lang w:val="hy-AM"/>
        </w:rPr>
        <w:t xml:space="preserve">, </w:t>
      </w:r>
      <w:r w:rsidRPr="001263A8">
        <w:rPr>
          <w:rFonts w:ascii="GHEA Grapalat" w:hAnsi="GHEA Grapalat" w:cs="Sylfaen"/>
          <w:lang w:val="hy-AM"/>
        </w:rPr>
        <w:t>անասունների</w:t>
      </w:r>
      <w:r w:rsidRPr="001263A8">
        <w:rPr>
          <w:rFonts w:ascii="GHEA Grapalat" w:hAnsi="GHEA Grapalat"/>
          <w:lang w:val="hy-AM"/>
        </w:rPr>
        <w:t xml:space="preserve"> </w:t>
      </w:r>
      <w:r w:rsidRPr="001263A8">
        <w:rPr>
          <w:rFonts w:ascii="GHEA Grapalat" w:hAnsi="GHEA Grapalat" w:cs="Sylfaen"/>
          <w:lang w:val="hy-AM"/>
        </w:rPr>
        <w:t>արածեցում</w:t>
      </w:r>
      <w:r w:rsidRPr="001263A8">
        <w:rPr>
          <w:rFonts w:ascii="GHEA Grapalat" w:hAnsi="GHEA Grapalat"/>
          <w:lang w:val="hy-AM"/>
        </w:rPr>
        <w:t xml:space="preserve">, </w:t>
      </w:r>
      <w:r w:rsidRPr="001263A8">
        <w:rPr>
          <w:rFonts w:ascii="GHEA Grapalat" w:hAnsi="GHEA Grapalat" w:cs="Sylfaen"/>
          <w:lang w:val="hy-AM"/>
        </w:rPr>
        <w:t>փեթակների</w:t>
      </w:r>
      <w:r w:rsidRPr="001263A8">
        <w:rPr>
          <w:rFonts w:ascii="GHEA Grapalat" w:hAnsi="GHEA Grapalat"/>
          <w:lang w:val="hy-AM"/>
        </w:rPr>
        <w:t xml:space="preserve"> </w:t>
      </w:r>
      <w:r w:rsidRPr="001263A8">
        <w:rPr>
          <w:rFonts w:ascii="GHEA Grapalat" w:hAnsi="GHEA Grapalat" w:cs="Sylfaen"/>
          <w:lang w:val="hy-AM"/>
        </w:rPr>
        <w:t>և</w:t>
      </w:r>
      <w:r w:rsidRPr="001263A8">
        <w:rPr>
          <w:rFonts w:ascii="GHEA Grapalat" w:hAnsi="GHEA Grapalat"/>
          <w:lang w:val="hy-AM"/>
        </w:rPr>
        <w:t xml:space="preserve"> </w:t>
      </w:r>
      <w:r w:rsidRPr="001263A8">
        <w:rPr>
          <w:rFonts w:ascii="GHEA Grapalat" w:hAnsi="GHEA Grapalat" w:cs="Sylfaen"/>
          <w:lang w:val="hy-AM"/>
        </w:rPr>
        <w:t>մեղվանոցների</w:t>
      </w:r>
      <w:r w:rsidRPr="001263A8">
        <w:rPr>
          <w:rFonts w:ascii="GHEA Grapalat" w:hAnsi="GHEA Grapalat"/>
          <w:lang w:val="hy-AM"/>
        </w:rPr>
        <w:t xml:space="preserve"> </w:t>
      </w:r>
      <w:r w:rsidRPr="001263A8">
        <w:rPr>
          <w:rFonts w:ascii="GHEA Grapalat" w:hAnsi="GHEA Grapalat" w:cs="Sylfaen"/>
          <w:lang w:val="hy-AM"/>
        </w:rPr>
        <w:t>տեղադրում</w:t>
      </w:r>
      <w:r w:rsidRPr="001263A8">
        <w:rPr>
          <w:rFonts w:ascii="GHEA Grapalat" w:hAnsi="GHEA Grapalat"/>
          <w:lang w:val="hy-AM"/>
        </w:rPr>
        <w:t xml:space="preserve">, </w:t>
      </w:r>
      <w:r w:rsidRPr="001263A8">
        <w:rPr>
          <w:rFonts w:ascii="GHEA Grapalat" w:hAnsi="GHEA Grapalat" w:cs="Sylfaen"/>
          <w:lang w:val="hy-AM"/>
        </w:rPr>
        <w:t>վայրի</w:t>
      </w:r>
      <w:r w:rsidRPr="001263A8">
        <w:rPr>
          <w:rFonts w:ascii="GHEA Grapalat" w:hAnsi="GHEA Grapalat"/>
          <w:lang w:val="hy-AM"/>
        </w:rPr>
        <w:t xml:space="preserve"> </w:t>
      </w:r>
      <w:r w:rsidRPr="001263A8">
        <w:rPr>
          <w:rFonts w:ascii="GHEA Grapalat" w:hAnsi="GHEA Grapalat" w:cs="Sylfaen"/>
          <w:lang w:val="hy-AM"/>
        </w:rPr>
        <w:t>պտղի</w:t>
      </w:r>
      <w:r w:rsidRPr="001263A8">
        <w:rPr>
          <w:rFonts w:ascii="GHEA Grapalat" w:hAnsi="GHEA Grapalat"/>
          <w:lang w:val="hy-AM"/>
        </w:rPr>
        <w:t xml:space="preserve">, </w:t>
      </w:r>
      <w:r w:rsidRPr="001263A8">
        <w:rPr>
          <w:rFonts w:ascii="GHEA Grapalat" w:hAnsi="GHEA Grapalat" w:cs="Sylfaen"/>
          <w:lang w:val="hy-AM"/>
        </w:rPr>
        <w:t>ընկույզի</w:t>
      </w:r>
      <w:r w:rsidRPr="001263A8">
        <w:rPr>
          <w:rFonts w:ascii="GHEA Grapalat" w:hAnsi="GHEA Grapalat"/>
          <w:lang w:val="hy-AM"/>
        </w:rPr>
        <w:t xml:space="preserve">, </w:t>
      </w:r>
      <w:r w:rsidRPr="001263A8">
        <w:rPr>
          <w:rFonts w:ascii="GHEA Grapalat" w:hAnsi="GHEA Grapalat" w:cs="Sylfaen"/>
          <w:lang w:val="hy-AM"/>
        </w:rPr>
        <w:t>սնկի</w:t>
      </w:r>
      <w:r w:rsidRPr="001263A8">
        <w:rPr>
          <w:rFonts w:ascii="GHEA Grapalat" w:hAnsi="GHEA Grapalat"/>
          <w:lang w:val="hy-AM"/>
        </w:rPr>
        <w:t xml:space="preserve">, </w:t>
      </w:r>
      <w:r w:rsidRPr="001263A8">
        <w:rPr>
          <w:rFonts w:ascii="GHEA Grapalat" w:hAnsi="GHEA Grapalat" w:cs="Sylfaen"/>
          <w:lang w:val="hy-AM"/>
        </w:rPr>
        <w:t>հատապտղի</w:t>
      </w:r>
      <w:r w:rsidRPr="001263A8">
        <w:rPr>
          <w:rFonts w:ascii="GHEA Grapalat" w:hAnsi="GHEA Grapalat"/>
          <w:lang w:val="hy-AM"/>
        </w:rPr>
        <w:t xml:space="preserve">, </w:t>
      </w:r>
      <w:r w:rsidRPr="001263A8">
        <w:rPr>
          <w:rFonts w:ascii="GHEA Grapalat" w:hAnsi="GHEA Grapalat" w:cs="Sylfaen"/>
          <w:lang w:val="hy-AM"/>
        </w:rPr>
        <w:t>դեղաբույսերի</w:t>
      </w:r>
      <w:r w:rsidRPr="001263A8">
        <w:rPr>
          <w:rFonts w:ascii="GHEA Grapalat" w:hAnsi="GHEA Grapalat"/>
          <w:lang w:val="hy-AM"/>
        </w:rPr>
        <w:t xml:space="preserve"> </w:t>
      </w:r>
      <w:r w:rsidRPr="001263A8">
        <w:rPr>
          <w:rFonts w:ascii="GHEA Grapalat" w:hAnsi="GHEA Grapalat" w:cs="Sylfaen"/>
          <w:lang w:val="hy-AM"/>
        </w:rPr>
        <w:t>ու</w:t>
      </w:r>
      <w:r w:rsidRPr="001263A8">
        <w:rPr>
          <w:rFonts w:ascii="GHEA Grapalat" w:hAnsi="GHEA Grapalat"/>
          <w:lang w:val="hy-AM"/>
        </w:rPr>
        <w:t xml:space="preserve"> </w:t>
      </w:r>
      <w:r w:rsidRPr="001263A8">
        <w:rPr>
          <w:rFonts w:ascii="GHEA Grapalat" w:hAnsi="GHEA Grapalat" w:cs="Sylfaen"/>
          <w:lang w:val="hy-AM"/>
        </w:rPr>
        <w:t>տեխնիկական</w:t>
      </w:r>
      <w:r w:rsidRPr="001263A8">
        <w:rPr>
          <w:rFonts w:ascii="GHEA Grapalat" w:hAnsi="GHEA Grapalat"/>
          <w:lang w:val="hy-AM"/>
        </w:rPr>
        <w:t xml:space="preserve"> </w:t>
      </w:r>
      <w:r w:rsidRPr="001263A8">
        <w:rPr>
          <w:rFonts w:ascii="GHEA Grapalat" w:hAnsi="GHEA Grapalat" w:cs="Sylfaen"/>
          <w:lang w:val="hy-AM"/>
        </w:rPr>
        <w:t>հումքի</w:t>
      </w:r>
      <w:r w:rsidRPr="001263A8">
        <w:rPr>
          <w:rFonts w:ascii="GHEA Grapalat" w:hAnsi="GHEA Grapalat"/>
          <w:lang w:val="hy-AM"/>
        </w:rPr>
        <w:t xml:space="preserve"> </w:t>
      </w:r>
      <w:r w:rsidRPr="001263A8">
        <w:rPr>
          <w:rFonts w:ascii="GHEA Grapalat" w:hAnsi="GHEA Grapalat" w:cs="Sylfaen"/>
          <w:lang w:val="hy-AM"/>
        </w:rPr>
        <w:t>հավաքում</w:t>
      </w:r>
      <w:r w:rsidRPr="001263A8">
        <w:rPr>
          <w:rFonts w:ascii="GHEA Grapalat" w:hAnsi="GHEA Grapalat"/>
          <w:lang w:val="hy-AM"/>
        </w:rPr>
        <w:t xml:space="preserve">) </w:t>
      </w:r>
      <w:r w:rsidRPr="001263A8">
        <w:rPr>
          <w:rFonts w:ascii="GHEA Grapalat" w:hAnsi="GHEA Grapalat" w:cs="Sylfaen"/>
          <w:lang w:val="hy-AM"/>
        </w:rPr>
        <w:t>և</w:t>
      </w:r>
      <w:r w:rsidRPr="001263A8">
        <w:rPr>
          <w:rFonts w:ascii="GHEA Grapalat" w:hAnsi="GHEA Grapalat"/>
          <w:lang w:val="hy-AM"/>
        </w:rPr>
        <w:t xml:space="preserve"> </w:t>
      </w:r>
      <w:r w:rsidRPr="001263A8">
        <w:rPr>
          <w:rFonts w:ascii="GHEA Grapalat" w:hAnsi="GHEA Grapalat" w:cs="Sylfaen"/>
          <w:lang w:val="hy-AM"/>
        </w:rPr>
        <w:t>դրա</w:t>
      </w:r>
      <w:r w:rsidRPr="001263A8">
        <w:rPr>
          <w:rFonts w:ascii="GHEA Grapalat" w:hAnsi="GHEA Grapalat"/>
          <w:lang w:val="hy-AM"/>
        </w:rPr>
        <w:t xml:space="preserve"> </w:t>
      </w:r>
      <w:r w:rsidRPr="001263A8">
        <w:rPr>
          <w:rFonts w:ascii="GHEA Grapalat" w:hAnsi="GHEA Grapalat" w:cs="Sylfaen"/>
          <w:lang w:val="hy-AM"/>
        </w:rPr>
        <w:t>արդյունքում</w:t>
      </w:r>
      <w:r w:rsidRPr="001263A8">
        <w:rPr>
          <w:rFonts w:ascii="GHEA Grapalat" w:hAnsi="GHEA Grapalat"/>
          <w:lang w:val="hy-AM"/>
        </w:rPr>
        <w:t xml:space="preserve"> </w:t>
      </w:r>
      <w:r w:rsidRPr="001263A8">
        <w:rPr>
          <w:rFonts w:ascii="GHEA Grapalat" w:hAnsi="GHEA Grapalat" w:cs="Sylfaen"/>
          <w:lang w:val="hy-AM"/>
        </w:rPr>
        <w:t>մթերված</w:t>
      </w:r>
      <w:r w:rsidRPr="001263A8">
        <w:rPr>
          <w:rFonts w:ascii="GHEA Grapalat" w:hAnsi="GHEA Grapalat"/>
          <w:lang w:val="hy-AM"/>
        </w:rPr>
        <w:t xml:space="preserve"> </w:t>
      </w:r>
      <w:r w:rsidRPr="001263A8">
        <w:rPr>
          <w:rFonts w:ascii="GHEA Grapalat" w:hAnsi="GHEA Grapalat" w:cs="Sylfaen"/>
          <w:lang w:val="hy-AM"/>
        </w:rPr>
        <w:t>կենսապաշարների</w:t>
      </w:r>
      <w:r w:rsidRPr="001263A8">
        <w:rPr>
          <w:rFonts w:ascii="GHEA Grapalat" w:hAnsi="GHEA Grapalat"/>
          <w:lang w:val="hy-AM"/>
        </w:rPr>
        <w:t xml:space="preserve"> </w:t>
      </w:r>
      <w:r w:rsidRPr="001263A8">
        <w:rPr>
          <w:rFonts w:ascii="GHEA Grapalat" w:hAnsi="GHEA Grapalat" w:cs="Sylfaen"/>
          <w:lang w:val="hy-AM"/>
        </w:rPr>
        <w:t>վերամշակում</w:t>
      </w:r>
      <w:r w:rsidRPr="001263A8">
        <w:rPr>
          <w:rFonts w:ascii="GHEA Grapalat" w:hAnsi="GHEA Grapalat"/>
          <w:lang w:val="hy-AM"/>
        </w:rPr>
        <w:t xml:space="preserve"> </w:t>
      </w:r>
      <w:r w:rsidRPr="001263A8">
        <w:rPr>
          <w:rFonts w:ascii="GHEA Grapalat" w:hAnsi="GHEA Grapalat" w:cs="Sylfaen"/>
          <w:lang w:val="hy-AM"/>
        </w:rPr>
        <w:t>ու</w:t>
      </w:r>
      <w:r w:rsidRPr="001263A8">
        <w:rPr>
          <w:rFonts w:ascii="GHEA Grapalat" w:hAnsi="GHEA Grapalat"/>
          <w:lang w:val="hy-AM"/>
        </w:rPr>
        <w:t xml:space="preserve"> </w:t>
      </w:r>
      <w:r w:rsidRPr="001263A8">
        <w:rPr>
          <w:rFonts w:ascii="GHEA Grapalat" w:hAnsi="GHEA Grapalat" w:cs="Sylfaen"/>
          <w:lang w:val="hy-AM"/>
        </w:rPr>
        <w:t>իրացում</w:t>
      </w:r>
      <w:r w:rsidRPr="001263A8">
        <w:rPr>
          <w:rFonts w:ascii="GHEA Grapalat" w:hAnsi="GHEA Grapalat"/>
          <w:lang w:val="hy-AM"/>
        </w:rPr>
        <w:t xml:space="preserve">, </w:t>
      </w:r>
    </w:p>
    <w:p w:rsidR="00F5200E" w:rsidRDefault="00F5200E" w:rsidP="00F5200E">
      <w:pPr>
        <w:pStyle w:val="NormalWeb"/>
        <w:numPr>
          <w:ilvl w:val="0"/>
          <w:numId w:val="18"/>
        </w:numPr>
        <w:tabs>
          <w:tab w:val="left" w:pos="1080"/>
        </w:tabs>
        <w:spacing w:before="0" w:beforeAutospacing="0" w:after="0" w:afterAutospacing="0" w:line="360" w:lineRule="auto"/>
        <w:ind w:left="36" w:firstLine="684"/>
        <w:jc w:val="both"/>
        <w:rPr>
          <w:rFonts w:ascii="GHEA Grapalat" w:hAnsi="GHEA Grapalat"/>
          <w:lang w:val="hy-AM"/>
        </w:rPr>
      </w:pPr>
      <w:r w:rsidRPr="001263A8">
        <w:rPr>
          <w:rFonts w:ascii="GHEA Grapalat" w:hAnsi="GHEA Grapalat" w:cs="Sylfaen"/>
          <w:lang w:val="hy-AM"/>
        </w:rPr>
        <w:t>գյուղատնտեսական</w:t>
      </w:r>
      <w:r w:rsidRPr="001263A8">
        <w:rPr>
          <w:rFonts w:ascii="GHEA Grapalat" w:hAnsi="GHEA Grapalat"/>
          <w:lang w:val="hy-AM"/>
        </w:rPr>
        <w:t xml:space="preserve"> </w:t>
      </w:r>
      <w:r w:rsidRPr="001263A8">
        <w:rPr>
          <w:rFonts w:ascii="GHEA Grapalat" w:hAnsi="GHEA Grapalat" w:cs="Sylfaen"/>
          <w:lang w:val="hy-AM"/>
        </w:rPr>
        <w:t>մթերքների</w:t>
      </w:r>
      <w:r w:rsidRPr="001263A8">
        <w:rPr>
          <w:rFonts w:ascii="GHEA Grapalat" w:hAnsi="GHEA Grapalat"/>
          <w:lang w:val="hy-AM"/>
        </w:rPr>
        <w:t xml:space="preserve"> </w:t>
      </w:r>
      <w:r w:rsidRPr="001263A8">
        <w:rPr>
          <w:rFonts w:ascii="GHEA Grapalat" w:hAnsi="GHEA Grapalat" w:cs="Sylfaen"/>
          <w:lang w:val="hy-AM"/>
        </w:rPr>
        <w:t>արտադրություն</w:t>
      </w:r>
      <w:r w:rsidRPr="001263A8">
        <w:rPr>
          <w:rFonts w:ascii="GHEA Grapalat" w:hAnsi="GHEA Grapalat"/>
          <w:lang w:val="hy-AM"/>
        </w:rPr>
        <w:t xml:space="preserve">, </w:t>
      </w:r>
      <w:r w:rsidRPr="001263A8">
        <w:rPr>
          <w:rFonts w:ascii="GHEA Grapalat" w:hAnsi="GHEA Grapalat" w:cs="Sylfaen"/>
          <w:lang w:val="hy-AM"/>
        </w:rPr>
        <w:t>վերամշակում</w:t>
      </w:r>
      <w:r w:rsidRPr="001263A8">
        <w:rPr>
          <w:rFonts w:ascii="GHEA Grapalat" w:hAnsi="GHEA Grapalat"/>
          <w:lang w:val="hy-AM"/>
        </w:rPr>
        <w:t xml:space="preserve"> </w:t>
      </w:r>
      <w:r w:rsidRPr="001263A8">
        <w:rPr>
          <w:rFonts w:ascii="GHEA Grapalat" w:hAnsi="GHEA Grapalat" w:cs="Sylfaen"/>
          <w:lang w:val="hy-AM"/>
        </w:rPr>
        <w:t>և</w:t>
      </w:r>
      <w:r w:rsidRPr="001263A8">
        <w:rPr>
          <w:rFonts w:ascii="GHEA Grapalat" w:hAnsi="GHEA Grapalat"/>
          <w:lang w:val="hy-AM"/>
        </w:rPr>
        <w:t xml:space="preserve"> </w:t>
      </w:r>
      <w:r w:rsidRPr="001263A8">
        <w:rPr>
          <w:rFonts w:ascii="GHEA Grapalat" w:hAnsi="GHEA Grapalat" w:cs="Sylfaen"/>
          <w:lang w:val="hy-AM"/>
        </w:rPr>
        <w:t>իրացում</w:t>
      </w:r>
      <w:r w:rsidRPr="001263A8">
        <w:rPr>
          <w:rFonts w:ascii="GHEA Grapalat" w:hAnsi="GHEA Grapalat"/>
          <w:lang w:val="hy-AM"/>
        </w:rPr>
        <w:t>,</w:t>
      </w:r>
    </w:p>
    <w:p w:rsidR="00F5200E" w:rsidRDefault="00F5200E" w:rsidP="00F5200E">
      <w:pPr>
        <w:pStyle w:val="NormalWeb"/>
        <w:numPr>
          <w:ilvl w:val="0"/>
          <w:numId w:val="18"/>
        </w:numPr>
        <w:tabs>
          <w:tab w:val="left" w:pos="1080"/>
        </w:tabs>
        <w:spacing w:before="0" w:beforeAutospacing="0" w:after="0" w:afterAutospacing="0" w:line="360" w:lineRule="auto"/>
        <w:ind w:left="36" w:firstLine="684"/>
        <w:jc w:val="both"/>
        <w:rPr>
          <w:rFonts w:ascii="GHEA Grapalat" w:hAnsi="GHEA Grapalat"/>
          <w:lang w:val="hy-AM"/>
        </w:rPr>
      </w:pPr>
      <w:r w:rsidRPr="001263A8">
        <w:rPr>
          <w:rFonts w:ascii="GHEA Grapalat" w:hAnsi="GHEA Grapalat" w:cs="Sylfaen"/>
          <w:lang w:val="hy-AM"/>
        </w:rPr>
        <w:t>հանգստի</w:t>
      </w:r>
      <w:r w:rsidRPr="001263A8">
        <w:rPr>
          <w:rFonts w:ascii="GHEA Grapalat" w:hAnsi="GHEA Grapalat"/>
          <w:lang w:val="hy-AM"/>
        </w:rPr>
        <w:t xml:space="preserve"> </w:t>
      </w:r>
      <w:r w:rsidRPr="001263A8">
        <w:rPr>
          <w:rFonts w:ascii="GHEA Grapalat" w:hAnsi="GHEA Grapalat" w:cs="Sylfaen"/>
          <w:lang w:val="hy-AM"/>
        </w:rPr>
        <w:t>և</w:t>
      </w:r>
      <w:r w:rsidRPr="001263A8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>ճանաչողական զբոսաշրջության</w:t>
      </w:r>
      <w:r w:rsidRPr="001263A8">
        <w:rPr>
          <w:rFonts w:ascii="GHEA Grapalat" w:hAnsi="GHEA Grapalat"/>
          <w:lang w:val="hy-AM"/>
        </w:rPr>
        <w:t xml:space="preserve"> </w:t>
      </w:r>
      <w:r w:rsidRPr="001263A8">
        <w:rPr>
          <w:rFonts w:ascii="GHEA Grapalat" w:hAnsi="GHEA Grapalat" w:cs="Sylfaen"/>
          <w:lang w:val="hy-AM"/>
        </w:rPr>
        <w:t>հետ</w:t>
      </w:r>
      <w:r w:rsidRPr="001263A8">
        <w:rPr>
          <w:rFonts w:ascii="GHEA Grapalat" w:hAnsi="GHEA Grapalat"/>
          <w:lang w:val="hy-AM"/>
        </w:rPr>
        <w:t xml:space="preserve"> </w:t>
      </w:r>
      <w:r w:rsidRPr="001263A8">
        <w:rPr>
          <w:rFonts w:ascii="GHEA Grapalat" w:hAnsi="GHEA Grapalat" w:cs="Sylfaen"/>
          <w:lang w:val="hy-AM"/>
        </w:rPr>
        <w:t>կապված</w:t>
      </w:r>
      <w:r w:rsidRPr="001263A8">
        <w:rPr>
          <w:rFonts w:ascii="GHEA Grapalat" w:hAnsi="GHEA Grapalat"/>
          <w:lang w:val="hy-AM"/>
        </w:rPr>
        <w:t xml:space="preserve"> </w:t>
      </w:r>
      <w:r w:rsidRPr="001263A8">
        <w:rPr>
          <w:rFonts w:ascii="GHEA Grapalat" w:hAnsi="GHEA Grapalat" w:cs="Sylfaen"/>
          <w:lang w:val="hy-AM"/>
        </w:rPr>
        <w:t>սպասարկման</w:t>
      </w:r>
      <w:r w:rsidRPr="001263A8">
        <w:rPr>
          <w:rFonts w:ascii="GHEA Grapalat" w:hAnsi="GHEA Grapalat"/>
          <w:lang w:val="hy-AM"/>
        </w:rPr>
        <w:t xml:space="preserve"> </w:t>
      </w:r>
      <w:r w:rsidRPr="001263A8">
        <w:rPr>
          <w:rFonts w:ascii="GHEA Grapalat" w:hAnsi="GHEA Grapalat" w:cs="Sylfaen"/>
          <w:lang w:val="hy-AM"/>
        </w:rPr>
        <w:t>ծառայությունների</w:t>
      </w:r>
      <w:r w:rsidRPr="001263A8">
        <w:rPr>
          <w:rFonts w:ascii="GHEA Grapalat" w:hAnsi="GHEA Grapalat"/>
          <w:lang w:val="hy-AM"/>
        </w:rPr>
        <w:t xml:space="preserve"> </w:t>
      </w:r>
      <w:r w:rsidRPr="001263A8">
        <w:rPr>
          <w:rFonts w:ascii="GHEA Grapalat" w:hAnsi="GHEA Grapalat" w:cs="Sylfaen"/>
          <w:lang w:val="hy-AM"/>
        </w:rPr>
        <w:t>մատուցում</w:t>
      </w:r>
      <w:r w:rsidRPr="001263A8">
        <w:rPr>
          <w:rFonts w:ascii="GHEA Grapalat" w:hAnsi="GHEA Grapalat"/>
          <w:lang w:val="hy-AM"/>
        </w:rPr>
        <w:t>,</w:t>
      </w:r>
    </w:p>
    <w:p w:rsidR="00F5200E" w:rsidRDefault="00F5200E" w:rsidP="00F5200E">
      <w:pPr>
        <w:pStyle w:val="NormalWeb"/>
        <w:numPr>
          <w:ilvl w:val="0"/>
          <w:numId w:val="18"/>
        </w:numPr>
        <w:tabs>
          <w:tab w:val="left" w:pos="1080"/>
        </w:tabs>
        <w:spacing w:before="0" w:beforeAutospacing="0" w:after="0" w:afterAutospacing="0" w:line="360" w:lineRule="auto"/>
        <w:ind w:left="36" w:firstLine="684"/>
        <w:jc w:val="both"/>
        <w:rPr>
          <w:rFonts w:ascii="GHEA Grapalat" w:hAnsi="GHEA Grapalat"/>
          <w:lang w:val="hy-AM"/>
        </w:rPr>
      </w:pPr>
      <w:r w:rsidRPr="001263A8">
        <w:rPr>
          <w:rFonts w:ascii="GHEA Grapalat" w:hAnsi="GHEA Grapalat"/>
          <w:lang w:val="hy-AM"/>
        </w:rPr>
        <w:t xml:space="preserve">«Արփի լիճ» </w:t>
      </w:r>
      <w:r w:rsidRPr="001263A8">
        <w:rPr>
          <w:rFonts w:ascii="GHEA Grapalat" w:hAnsi="GHEA Grapalat" w:cs="Sylfaen"/>
          <w:lang w:val="hy-AM"/>
        </w:rPr>
        <w:t>ազգային</w:t>
      </w:r>
      <w:r w:rsidRPr="001263A8">
        <w:rPr>
          <w:rFonts w:ascii="GHEA Grapalat" w:hAnsi="GHEA Grapalat"/>
          <w:lang w:val="hy-AM"/>
        </w:rPr>
        <w:t xml:space="preserve"> </w:t>
      </w:r>
      <w:r w:rsidRPr="001263A8">
        <w:rPr>
          <w:rFonts w:ascii="GHEA Grapalat" w:hAnsi="GHEA Grapalat" w:cs="Sylfaen"/>
          <w:lang w:val="hy-AM"/>
        </w:rPr>
        <w:t>պարկին</w:t>
      </w:r>
      <w:r w:rsidRPr="001263A8">
        <w:rPr>
          <w:rFonts w:ascii="GHEA Grapalat" w:hAnsi="GHEA Grapalat"/>
          <w:lang w:val="hy-AM"/>
        </w:rPr>
        <w:t xml:space="preserve"> </w:t>
      </w:r>
      <w:r w:rsidRPr="001263A8">
        <w:rPr>
          <w:rFonts w:ascii="GHEA Grapalat" w:hAnsi="GHEA Grapalat" w:cs="Sylfaen"/>
          <w:lang w:val="hy-AM"/>
        </w:rPr>
        <w:t>վերաբերող</w:t>
      </w:r>
      <w:r w:rsidRPr="001263A8">
        <w:rPr>
          <w:rFonts w:ascii="GHEA Grapalat" w:hAnsi="GHEA Grapalat"/>
          <w:lang w:val="hy-AM"/>
        </w:rPr>
        <w:t xml:space="preserve"> </w:t>
      </w:r>
      <w:r w:rsidRPr="001263A8">
        <w:rPr>
          <w:rFonts w:ascii="GHEA Grapalat" w:hAnsi="GHEA Grapalat" w:cs="Sylfaen"/>
          <w:lang w:val="hy-AM"/>
        </w:rPr>
        <w:t>գովազդի</w:t>
      </w:r>
      <w:r w:rsidRPr="001263A8">
        <w:rPr>
          <w:rFonts w:ascii="GHEA Grapalat" w:hAnsi="GHEA Grapalat"/>
          <w:lang w:val="hy-AM"/>
        </w:rPr>
        <w:t xml:space="preserve"> </w:t>
      </w:r>
      <w:r w:rsidRPr="001263A8">
        <w:rPr>
          <w:rFonts w:ascii="GHEA Grapalat" w:hAnsi="GHEA Grapalat" w:cs="Sylfaen"/>
          <w:lang w:val="hy-AM"/>
        </w:rPr>
        <w:t>կազմակերպում</w:t>
      </w:r>
      <w:r w:rsidRPr="001263A8">
        <w:rPr>
          <w:rFonts w:ascii="GHEA Grapalat" w:hAnsi="GHEA Grapalat"/>
          <w:lang w:val="hy-AM"/>
        </w:rPr>
        <w:t>,</w:t>
      </w:r>
    </w:p>
    <w:p w:rsidR="00F5200E" w:rsidRPr="001263A8" w:rsidRDefault="00F5200E" w:rsidP="00F5200E">
      <w:pPr>
        <w:pStyle w:val="NormalWeb"/>
        <w:numPr>
          <w:ilvl w:val="0"/>
          <w:numId w:val="18"/>
        </w:numPr>
        <w:tabs>
          <w:tab w:val="left" w:pos="1080"/>
        </w:tabs>
        <w:spacing w:before="0" w:beforeAutospacing="0" w:after="0" w:afterAutospacing="0" w:line="360" w:lineRule="auto"/>
        <w:ind w:left="36" w:firstLine="684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գիտական, </w:t>
      </w:r>
      <w:r w:rsidRPr="001263A8">
        <w:rPr>
          <w:rFonts w:ascii="GHEA Grapalat" w:hAnsi="GHEA Grapalat" w:cs="Sylfaen"/>
          <w:lang w:val="hy-AM"/>
        </w:rPr>
        <w:t>գիտաճանաչողական</w:t>
      </w:r>
      <w:r w:rsidRPr="001263A8">
        <w:rPr>
          <w:rFonts w:ascii="GHEA Grapalat" w:hAnsi="GHEA Grapalat"/>
          <w:lang w:val="hy-AM"/>
        </w:rPr>
        <w:t xml:space="preserve"> </w:t>
      </w:r>
      <w:r w:rsidRPr="001263A8">
        <w:rPr>
          <w:rFonts w:ascii="GHEA Grapalat" w:hAnsi="GHEA Grapalat" w:cs="Sylfaen"/>
          <w:lang w:val="hy-AM"/>
        </w:rPr>
        <w:t>գրականության</w:t>
      </w:r>
      <w:r w:rsidRPr="001263A8">
        <w:rPr>
          <w:rFonts w:ascii="GHEA Grapalat" w:hAnsi="GHEA Grapalat"/>
          <w:lang w:val="hy-AM"/>
        </w:rPr>
        <w:t xml:space="preserve"> </w:t>
      </w:r>
      <w:r w:rsidRPr="001263A8">
        <w:rPr>
          <w:rFonts w:ascii="GHEA Grapalat" w:hAnsi="GHEA Grapalat" w:cs="Sylfaen"/>
          <w:lang w:val="hy-AM"/>
        </w:rPr>
        <w:t>և</w:t>
      </w:r>
      <w:r w:rsidRPr="001263A8">
        <w:rPr>
          <w:rFonts w:ascii="GHEA Grapalat" w:hAnsi="GHEA Grapalat"/>
          <w:lang w:val="hy-AM"/>
        </w:rPr>
        <w:t xml:space="preserve"> </w:t>
      </w:r>
      <w:r w:rsidRPr="001263A8">
        <w:rPr>
          <w:rFonts w:ascii="GHEA Grapalat" w:hAnsi="GHEA Grapalat" w:cs="Sylfaen"/>
          <w:lang w:val="hy-AM"/>
        </w:rPr>
        <w:t>տեղեկատվական</w:t>
      </w:r>
      <w:r w:rsidRPr="001263A8">
        <w:rPr>
          <w:rFonts w:ascii="GHEA Grapalat" w:hAnsi="GHEA Grapalat"/>
          <w:lang w:val="hy-AM"/>
        </w:rPr>
        <w:t xml:space="preserve"> </w:t>
      </w:r>
      <w:r w:rsidRPr="001263A8">
        <w:rPr>
          <w:rFonts w:ascii="GHEA Grapalat" w:hAnsi="GHEA Grapalat" w:cs="Sylfaen"/>
          <w:lang w:val="hy-AM"/>
        </w:rPr>
        <w:t>նյութերի</w:t>
      </w:r>
      <w:r w:rsidRPr="001263A8">
        <w:rPr>
          <w:rFonts w:ascii="GHEA Grapalat" w:hAnsi="GHEA Grapalat"/>
          <w:lang w:val="hy-AM"/>
        </w:rPr>
        <w:t xml:space="preserve"> </w:t>
      </w:r>
      <w:r w:rsidRPr="001263A8">
        <w:rPr>
          <w:rFonts w:ascii="GHEA Grapalat" w:hAnsi="GHEA Grapalat" w:cs="Sylfaen"/>
          <w:lang w:val="hy-AM"/>
        </w:rPr>
        <w:t>պատրաստում</w:t>
      </w:r>
      <w:r w:rsidRPr="001263A8">
        <w:rPr>
          <w:rFonts w:ascii="GHEA Grapalat" w:hAnsi="GHEA Grapalat"/>
          <w:lang w:val="hy-AM"/>
        </w:rPr>
        <w:t xml:space="preserve"> </w:t>
      </w:r>
      <w:r w:rsidRPr="001263A8">
        <w:rPr>
          <w:rFonts w:ascii="GHEA Grapalat" w:hAnsi="GHEA Grapalat" w:cs="Sylfaen"/>
          <w:lang w:val="hy-AM"/>
        </w:rPr>
        <w:t>ու</w:t>
      </w:r>
      <w:r w:rsidRPr="001263A8">
        <w:rPr>
          <w:rFonts w:ascii="GHEA Grapalat" w:hAnsi="GHEA Grapalat"/>
          <w:lang w:val="hy-AM"/>
        </w:rPr>
        <w:t xml:space="preserve"> </w:t>
      </w:r>
      <w:r w:rsidRPr="001263A8">
        <w:rPr>
          <w:rFonts w:ascii="GHEA Grapalat" w:hAnsi="GHEA Grapalat" w:cs="Sylfaen"/>
          <w:lang w:val="hy-AM"/>
        </w:rPr>
        <w:t>հրատարակում</w:t>
      </w:r>
      <w:r w:rsidRPr="001263A8">
        <w:rPr>
          <w:rFonts w:ascii="GHEA Grapalat" w:hAnsi="GHEA Grapalat"/>
          <w:lang w:val="hy-AM"/>
        </w:rPr>
        <w:t>:</w:t>
      </w:r>
    </w:p>
    <w:p w:rsidR="00F5200E" w:rsidRPr="004270D3" w:rsidRDefault="00F5200E" w:rsidP="00381650">
      <w:pPr>
        <w:pStyle w:val="ListParagraph"/>
        <w:numPr>
          <w:ilvl w:val="0"/>
          <w:numId w:val="7"/>
        </w:numPr>
        <w:tabs>
          <w:tab w:val="left" w:pos="1278"/>
        </w:tabs>
        <w:spacing w:after="0" w:line="360" w:lineRule="auto"/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4270D3">
        <w:rPr>
          <w:rFonts w:ascii="GHEA Grapalat" w:eastAsia="Times New Roman" w:hAnsi="GHEA Grapalat" w:cs="Sylfaen"/>
          <w:sz w:val="24"/>
          <w:szCs w:val="24"/>
          <w:lang w:val="hy-AM"/>
        </w:rPr>
        <w:t xml:space="preserve">Հայաստանի Հանրապետության բնապահպանության նախարարության </w:t>
      </w:r>
      <w:r w:rsidRPr="004270D3">
        <w:rPr>
          <w:rFonts w:ascii="GHEA Grapalat" w:hAnsi="GHEA Grapalat"/>
          <w:color w:val="000000"/>
          <w:sz w:val="24"/>
          <w:szCs w:val="24"/>
          <w:lang w:val="hy-AM"/>
        </w:rPr>
        <w:t xml:space="preserve">«Խոսրովի անտառ» պետական արգելոց» </w:t>
      </w:r>
      <w:r>
        <w:rPr>
          <w:rFonts w:ascii="GHEA Grapalat" w:hAnsi="GHEA Grapalat"/>
          <w:color w:val="000000"/>
          <w:sz w:val="24"/>
          <w:szCs w:val="24"/>
          <w:lang w:val="hy-AM"/>
        </w:rPr>
        <w:t>ՊՈԱԿ-ի</w:t>
      </w:r>
      <w:r w:rsidRPr="004270D3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4270D3">
        <w:rPr>
          <w:rFonts w:ascii="GHEA Grapalat" w:hAnsi="GHEA Grapalat" w:cs="Sylfaen"/>
          <w:sz w:val="24"/>
          <w:szCs w:val="24"/>
          <w:lang w:val="hy-AM"/>
        </w:rPr>
        <w:t>գործունեության</w:t>
      </w:r>
      <w:r w:rsidRPr="004270D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270D3">
        <w:rPr>
          <w:rFonts w:ascii="GHEA Grapalat" w:hAnsi="GHEA Grapalat" w:cs="Sylfaen"/>
          <w:sz w:val="24"/>
          <w:szCs w:val="24"/>
          <w:lang w:val="hy-AM"/>
        </w:rPr>
        <w:t>առարկան</w:t>
      </w:r>
      <w:r w:rsidRPr="004270D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270D3">
        <w:rPr>
          <w:rFonts w:ascii="GHEA Grapalat" w:hAnsi="GHEA Grapalat" w:cs="Sylfaen"/>
          <w:sz w:val="24"/>
          <w:szCs w:val="24"/>
          <w:lang w:val="hy-AM"/>
        </w:rPr>
        <w:t>և</w:t>
      </w:r>
      <w:r w:rsidRPr="004270D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270D3">
        <w:rPr>
          <w:rFonts w:ascii="GHEA Grapalat" w:hAnsi="GHEA Grapalat" w:cs="Sylfaen"/>
          <w:sz w:val="24"/>
          <w:szCs w:val="24"/>
          <w:lang w:val="hy-AM"/>
        </w:rPr>
        <w:t>նպատակը</w:t>
      </w:r>
      <w:r>
        <w:rPr>
          <w:rFonts w:ascii="GHEA Grapalat" w:hAnsi="GHEA Grapalat" w:cs="Sylfaen"/>
          <w:sz w:val="24"/>
          <w:szCs w:val="24"/>
          <w:lang w:val="hy-AM"/>
        </w:rPr>
        <w:t>,</w:t>
      </w:r>
      <w:r w:rsidRPr="004270D3">
        <w:rPr>
          <w:rFonts w:ascii="GHEA Grapalat" w:hAnsi="GHEA Grapalat" w:cs="Sylfaen"/>
          <w:sz w:val="24"/>
          <w:szCs w:val="24"/>
          <w:lang w:val="hy-AM"/>
        </w:rPr>
        <w:t xml:space="preserve"> համաձայն Հայաստանի </w:t>
      </w:r>
      <w:r>
        <w:rPr>
          <w:rFonts w:ascii="GHEA Grapalat" w:hAnsi="GHEA Grapalat" w:cs="Sylfaen"/>
          <w:sz w:val="24"/>
          <w:szCs w:val="24"/>
          <w:lang w:val="hy-AM"/>
        </w:rPr>
        <w:t>Հ</w:t>
      </w:r>
      <w:r w:rsidRPr="004270D3">
        <w:rPr>
          <w:rFonts w:ascii="GHEA Grapalat" w:hAnsi="GHEA Grapalat" w:cs="Sylfaen"/>
          <w:sz w:val="24"/>
          <w:szCs w:val="24"/>
          <w:lang w:val="hy-AM"/>
        </w:rPr>
        <w:t>անրապետության կառավարության 2002 թվականի մայիսի 30-ի N</w:t>
      </w: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4270D3">
        <w:rPr>
          <w:rFonts w:ascii="GHEA Grapalat" w:hAnsi="GHEA Grapalat" w:cs="Sylfaen"/>
          <w:sz w:val="24"/>
          <w:szCs w:val="24"/>
          <w:lang w:val="hy-AM"/>
        </w:rPr>
        <w:t>925-Ն որոշման</w:t>
      </w:r>
      <w:r>
        <w:rPr>
          <w:rFonts w:ascii="GHEA Grapalat" w:hAnsi="GHEA Grapalat" w:cs="Sylfaen"/>
          <w:sz w:val="24"/>
          <w:szCs w:val="24"/>
          <w:lang w:val="hy-AM"/>
        </w:rPr>
        <w:t>,</w:t>
      </w:r>
      <w:r w:rsidRPr="004270D3">
        <w:rPr>
          <w:rFonts w:ascii="GHEA Grapalat" w:hAnsi="GHEA Grapalat"/>
          <w:sz w:val="24"/>
          <w:szCs w:val="24"/>
          <w:lang w:val="hy-AM"/>
        </w:rPr>
        <w:t xml:space="preserve"> հանդիսանում է «</w:t>
      </w:r>
      <w:r w:rsidRPr="004270D3">
        <w:rPr>
          <w:rFonts w:ascii="GHEA Grapalat" w:hAnsi="GHEA Grapalat" w:cs="Sylfaen"/>
          <w:sz w:val="24"/>
          <w:szCs w:val="24"/>
          <w:lang w:val="hy-AM"/>
        </w:rPr>
        <w:t>Խոսրովի</w:t>
      </w:r>
      <w:r w:rsidRPr="004270D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270D3">
        <w:rPr>
          <w:rFonts w:ascii="GHEA Grapalat" w:hAnsi="GHEA Grapalat" w:cs="Sylfaen"/>
          <w:sz w:val="24"/>
          <w:szCs w:val="24"/>
          <w:lang w:val="hy-AM"/>
        </w:rPr>
        <w:t>անտառ</w:t>
      </w:r>
      <w:r w:rsidRPr="004270D3">
        <w:rPr>
          <w:rFonts w:ascii="GHEA Grapalat" w:hAnsi="GHEA Grapalat"/>
          <w:sz w:val="24"/>
          <w:szCs w:val="24"/>
          <w:lang w:val="hy-AM"/>
        </w:rPr>
        <w:t xml:space="preserve">» </w:t>
      </w:r>
      <w:r w:rsidRPr="004270D3">
        <w:rPr>
          <w:rFonts w:ascii="GHEA Grapalat" w:hAnsi="GHEA Grapalat" w:cs="Sylfaen"/>
          <w:sz w:val="24"/>
          <w:szCs w:val="24"/>
          <w:lang w:val="hy-AM"/>
        </w:rPr>
        <w:t>պետական</w:t>
      </w:r>
      <w:r w:rsidRPr="004270D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270D3">
        <w:rPr>
          <w:rFonts w:ascii="GHEA Grapalat" w:hAnsi="GHEA Grapalat" w:cs="Sylfaen"/>
          <w:sz w:val="24"/>
          <w:szCs w:val="24"/>
          <w:lang w:val="hy-AM"/>
        </w:rPr>
        <w:t>արգելոցի</w:t>
      </w:r>
      <w:r w:rsidRPr="004270D3">
        <w:rPr>
          <w:rFonts w:ascii="GHEA Grapalat" w:hAnsi="GHEA Grapalat"/>
          <w:sz w:val="24"/>
          <w:szCs w:val="24"/>
          <w:lang w:val="hy-AM"/>
        </w:rPr>
        <w:t>, «</w:t>
      </w:r>
      <w:r w:rsidRPr="004270D3">
        <w:rPr>
          <w:rFonts w:ascii="GHEA Grapalat" w:hAnsi="GHEA Grapalat" w:cs="Sylfaen"/>
          <w:sz w:val="24"/>
          <w:szCs w:val="24"/>
          <w:lang w:val="hy-AM"/>
        </w:rPr>
        <w:t>Խոր</w:t>
      </w:r>
      <w:r w:rsidRPr="004270D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270D3">
        <w:rPr>
          <w:rFonts w:ascii="GHEA Grapalat" w:hAnsi="GHEA Grapalat" w:cs="Sylfaen"/>
          <w:sz w:val="24"/>
          <w:szCs w:val="24"/>
          <w:lang w:val="hy-AM"/>
        </w:rPr>
        <w:t>Վիրապ</w:t>
      </w:r>
      <w:r w:rsidRPr="004270D3">
        <w:rPr>
          <w:rFonts w:ascii="GHEA Grapalat" w:hAnsi="GHEA Grapalat"/>
          <w:sz w:val="24"/>
          <w:szCs w:val="24"/>
          <w:lang w:val="hy-AM"/>
        </w:rPr>
        <w:t xml:space="preserve">» </w:t>
      </w:r>
      <w:r w:rsidRPr="004270D3">
        <w:rPr>
          <w:rFonts w:ascii="GHEA Grapalat" w:hAnsi="GHEA Grapalat" w:cs="Sylfaen"/>
          <w:sz w:val="24"/>
          <w:szCs w:val="24"/>
          <w:lang w:val="hy-AM"/>
        </w:rPr>
        <w:t>և</w:t>
      </w:r>
      <w:r w:rsidRPr="004270D3">
        <w:rPr>
          <w:rFonts w:ascii="GHEA Grapalat" w:hAnsi="GHEA Grapalat"/>
          <w:sz w:val="24"/>
          <w:szCs w:val="24"/>
          <w:lang w:val="hy-AM"/>
        </w:rPr>
        <w:t xml:space="preserve"> «</w:t>
      </w:r>
      <w:r w:rsidRPr="004270D3">
        <w:rPr>
          <w:rFonts w:ascii="GHEA Grapalat" w:hAnsi="GHEA Grapalat" w:cs="Sylfaen"/>
          <w:sz w:val="24"/>
          <w:szCs w:val="24"/>
          <w:lang w:val="hy-AM"/>
        </w:rPr>
        <w:t>Գոռավանի</w:t>
      </w:r>
      <w:r w:rsidRPr="004270D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270D3">
        <w:rPr>
          <w:rFonts w:ascii="GHEA Grapalat" w:hAnsi="GHEA Grapalat" w:cs="Sylfaen"/>
          <w:sz w:val="24"/>
          <w:szCs w:val="24"/>
          <w:lang w:val="hy-AM"/>
        </w:rPr>
        <w:t>ավազուտներ</w:t>
      </w:r>
      <w:r w:rsidRPr="004270D3">
        <w:rPr>
          <w:rFonts w:ascii="GHEA Grapalat" w:hAnsi="GHEA Grapalat"/>
          <w:sz w:val="24"/>
          <w:szCs w:val="24"/>
          <w:lang w:val="hy-AM"/>
        </w:rPr>
        <w:t xml:space="preserve">» </w:t>
      </w:r>
      <w:r w:rsidRPr="004270D3">
        <w:rPr>
          <w:rFonts w:ascii="GHEA Grapalat" w:hAnsi="GHEA Grapalat" w:cs="Sylfaen"/>
          <w:sz w:val="24"/>
          <w:szCs w:val="24"/>
          <w:lang w:val="hy-AM"/>
        </w:rPr>
        <w:t>պետական</w:t>
      </w:r>
      <w:r w:rsidRPr="004270D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270D3">
        <w:rPr>
          <w:rFonts w:ascii="GHEA Grapalat" w:hAnsi="GHEA Grapalat" w:cs="Sylfaen"/>
          <w:sz w:val="24"/>
          <w:szCs w:val="24"/>
          <w:lang w:val="hy-AM"/>
        </w:rPr>
        <w:t>արգելավայրերի</w:t>
      </w:r>
      <w:r w:rsidRPr="004270D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270D3">
        <w:rPr>
          <w:rFonts w:ascii="GHEA Grapalat" w:hAnsi="GHEA Grapalat" w:cs="Sylfaen"/>
          <w:sz w:val="24"/>
          <w:szCs w:val="24"/>
          <w:lang w:val="hy-AM"/>
        </w:rPr>
        <w:t>տարածքների</w:t>
      </w:r>
      <w:r w:rsidRPr="004270D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270D3">
        <w:rPr>
          <w:rFonts w:ascii="GHEA Grapalat" w:hAnsi="GHEA Grapalat" w:cs="Sylfaen"/>
          <w:sz w:val="24"/>
          <w:szCs w:val="24"/>
          <w:lang w:val="hy-AM"/>
        </w:rPr>
        <w:t>բնական</w:t>
      </w:r>
      <w:r w:rsidRPr="004270D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270D3">
        <w:rPr>
          <w:rFonts w:ascii="GHEA Grapalat" w:hAnsi="GHEA Grapalat" w:cs="Sylfaen"/>
          <w:sz w:val="24"/>
          <w:szCs w:val="24"/>
          <w:lang w:val="hy-AM"/>
        </w:rPr>
        <w:t>էկոհամակարգերի</w:t>
      </w:r>
      <w:r w:rsidRPr="004270D3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4270D3">
        <w:rPr>
          <w:rFonts w:ascii="GHEA Grapalat" w:hAnsi="GHEA Grapalat" w:cs="Sylfaen"/>
          <w:sz w:val="24"/>
          <w:szCs w:val="24"/>
          <w:lang w:val="hy-AM"/>
        </w:rPr>
        <w:t>լանդշաֆտային</w:t>
      </w:r>
      <w:r w:rsidRPr="004270D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270D3">
        <w:rPr>
          <w:rFonts w:ascii="GHEA Grapalat" w:hAnsi="GHEA Grapalat" w:cs="Sylfaen"/>
          <w:sz w:val="24"/>
          <w:szCs w:val="24"/>
          <w:lang w:val="hy-AM"/>
        </w:rPr>
        <w:t>և</w:t>
      </w:r>
      <w:r w:rsidRPr="004270D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270D3">
        <w:rPr>
          <w:rFonts w:ascii="GHEA Grapalat" w:hAnsi="GHEA Grapalat" w:cs="Sylfaen"/>
          <w:sz w:val="24"/>
          <w:szCs w:val="24"/>
          <w:lang w:val="hy-AM"/>
        </w:rPr>
        <w:t>կենսաբանական</w:t>
      </w:r>
      <w:r w:rsidRPr="004270D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270D3">
        <w:rPr>
          <w:rFonts w:ascii="GHEA Grapalat" w:hAnsi="GHEA Grapalat" w:cs="Sylfaen"/>
          <w:sz w:val="24"/>
          <w:szCs w:val="24"/>
          <w:lang w:val="hy-AM"/>
        </w:rPr>
        <w:t>բազմազանության</w:t>
      </w:r>
      <w:r w:rsidRPr="004270D3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4270D3">
        <w:rPr>
          <w:rFonts w:ascii="GHEA Grapalat" w:hAnsi="GHEA Grapalat" w:cs="Sylfaen"/>
          <w:sz w:val="24"/>
          <w:szCs w:val="24"/>
          <w:lang w:val="hy-AM"/>
        </w:rPr>
        <w:t>բնության</w:t>
      </w:r>
      <w:r w:rsidRPr="004270D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270D3">
        <w:rPr>
          <w:rFonts w:ascii="GHEA Grapalat" w:hAnsi="GHEA Grapalat" w:cs="Sylfaen"/>
          <w:sz w:val="24"/>
          <w:szCs w:val="24"/>
          <w:lang w:val="hy-AM"/>
        </w:rPr>
        <w:t>ժառանգության</w:t>
      </w:r>
      <w:r w:rsidRPr="004270D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270D3">
        <w:rPr>
          <w:rFonts w:ascii="GHEA Grapalat" w:hAnsi="GHEA Grapalat" w:cs="Sylfaen"/>
          <w:sz w:val="24"/>
          <w:szCs w:val="24"/>
          <w:lang w:val="hy-AM"/>
        </w:rPr>
        <w:t>գիտական</w:t>
      </w:r>
      <w:r w:rsidRPr="004270D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270D3">
        <w:rPr>
          <w:rFonts w:ascii="GHEA Grapalat" w:hAnsi="GHEA Grapalat" w:cs="Sylfaen"/>
          <w:sz w:val="24"/>
          <w:szCs w:val="24"/>
          <w:lang w:val="hy-AM"/>
        </w:rPr>
        <w:t>ուսումնասիրության</w:t>
      </w:r>
      <w:r w:rsidRPr="004270D3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4270D3">
        <w:rPr>
          <w:rFonts w:ascii="GHEA Grapalat" w:hAnsi="GHEA Grapalat" w:cs="Sylfaen"/>
          <w:sz w:val="24"/>
          <w:szCs w:val="24"/>
          <w:lang w:val="hy-AM"/>
        </w:rPr>
        <w:t>պահպանության</w:t>
      </w:r>
      <w:r w:rsidRPr="004270D3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4270D3">
        <w:rPr>
          <w:rFonts w:ascii="GHEA Grapalat" w:hAnsi="GHEA Grapalat" w:cs="Sylfaen"/>
          <w:sz w:val="24"/>
          <w:szCs w:val="24"/>
          <w:lang w:val="hy-AM"/>
        </w:rPr>
        <w:t>պաշտպանության</w:t>
      </w:r>
      <w:r w:rsidRPr="004270D3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4270D3">
        <w:rPr>
          <w:rFonts w:ascii="GHEA Grapalat" w:hAnsi="GHEA Grapalat" w:cs="Sylfaen"/>
          <w:sz w:val="24"/>
          <w:szCs w:val="24"/>
          <w:lang w:val="hy-AM"/>
        </w:rPr>
        <w:t>հաշվառման</w:t>
      </w:r>
      <w:r w:rsidRPr="004270D3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4270D3">
        <w:rPr>
          <w:rFonts w:ascii="GHEA Grapalat" w:hAnsi="GHEA Grapalat" w:cs="Sylfaen"/>
          <w:sz w:val="24"/>
          <w:szCs w:val="24"/>
          <w:lang w:val="hy-AM"/>
        </w:rPr>
        <w:t>գույքագրման</w:t>
      </w:r>
      <w:r w:rsidRPr="004270D3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4270D3">
        <w:rPr>
          <w:rFonts w:ascii="GHEA Grapalat" w:hAnsi="GHEA Grapalat" w:cs="Sylfaen"/>
          <w:sz w:val="24"/>
          <w:szCs w:val="24"/>
          <w:lang w:val="hy-AM"/>
        </w:rPr>
        <w:t>դիտանցի</w:t>
      </w:r>
      <w:r w:rsidRPr="004270D3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4270D3">
        <w:rPr>
          <w:rFonts w:ascii="GHEA Grapalat" w:hAnsi="GHEA Grapalat" w:cs="Sylfaen"/>
          <w:sz w:val="24"/>
          <w:szCs w:val="24"/>
          <w:lang w:val="hy-AM"/>
        </w:rPr>
        <w:t>բնության</w:t>
      </w:r>
      <w:r w:rsidRPr="004270D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270D3">
        <w:rPr>
          <w:rFonts w:ascii="GHEA Grapalat" w:hAnsi="GHEA Grapalat" w:cs="Sylfaen"/>
          <w:sz w:val="24"/>
          <w:szCs w:val="24"/>
          <w:lang w:val="hy-AM"/>
        </w:rPr>
        <w:t>տարեգրության</w:t>
      </w:r>
      <w:r w:rsidRPr="004270D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270D3">
        <w:rPr>
          <w:rFonts w:ascii="GHEA Grapalat" w:hAnsi="GHEA Grapalat" w:cs="Sylfaen"/>
          <w:sz w:val="24"/>
          <w:szCs w:val="24"/>
          <w:lang w:val="hy-AM"/>
        </w:rPr>
        <w:t>վարման</w:t>
      </w:r>
      <w:r w:rsidRPr="004270D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270D3">
        <w:rPr>
          <w:rFonts w:ascii="GHEA Grapalat" w:hAnsi="GHEA Grapalat" w:cs="Sylfaen"/>
          <w:sz w:val="24"/>
          <w:szCs w:val="24"/>
          <w:lang w:val="hy-AM"/>
        </w:rPr>
        <w:t>ապահովումը:</w:t>
      </w:r>
      <w:r w:rsidRPr="004270D3">
        <w:rPr>
          <w:lang w:val="hy-AM"/>
        </w:rPr>
        <w:t xml:space="preserve"> </w:t>
      </w:r>
      <w:r w:rsidRPr="004270D3">
        <w:rPr>
          <w:rFonts w:ascii="GHEA Grapalat" w:hAnsi="GHEA Grapalat"/>
          <w:sz w:val="24"/>
          <w:szCs w:val="24"/>
          <w:lang w:val="hy-AM"/>
        </w:rPr>
        <w:t>«</w:t>
      </w:r>
      <w:r w:rsidRPr="004270D3">
        <w:rPr>
          <w:rFonts w:ascii="GHEA Grapalat" w:hAnsi="GHEA Grapalat" w:cs="Sylfaen"/>
          <w:sz w:val="24"/>
          <w:szCs w:val="24"/>
          <w:lang w:val="hy-AM"/>
        </w:rPr>
        <w:t>Խոսրովի</w:t>
      </w:r>
      <w:r w:rsidRPr="004270D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270D3">
        <w:rPr>
          <w:rFonts w:ascii="GHEA Grapalat" w:hAnsi="GHEA Grapalat" w:cs="Sylfaen"/>
          <w:sz w:val="24"/>
          <w:szCs w:val="24"/>
          <w:lang w:val="hy-AM"/>
        </w:rPr>
        <w:t>անտառ</w:t>
      </w:r>
      <w:r w:rsidRPr="004270D3">
        <w:rPr>
          <w:rFonts w:ascii="GHEA Grapalat" w:hAnsi="GHEA Grapalat"/>
          <w:sz w:val="24"/>
          <w:szCs w:val="24"/>
          <w:lang w:val="hy-AM"/>
        </w:rPr>
        <w:t xml:space="preserve">» </w:t>
      </w:r>
      <w:r w:rsidRPr="004270D3">
        <w:rPr>
          <w:rFonts w:ascii="GHEA Grapalat" w:hAnsi="GHEA Grapalat" w:cs="Sylfaen"/>
          <w:sz w:val="24"/>
          <w:szCs w:val="24"/>
          <w:lang w:val="hy-AM"/>
        </w:rPr>
        <w:t>պետական</w:t>
      </w:r>
      <w:r w:rsidRPr="004270D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270D3">
        <w:rPr>
          <w:rFonts w:ascii="GHEA Grapalat" w:hAnsi="GHEA Grapalat" w:cs="Sylfaen"/>
          <w:sz w:val="24"/>
          <w:szCs w:val="24"/>
          <w:lang w:val="hy-AM"/>
        </w:rPr>
        <w:t>արգելոց</w:t>
      </w:r>
      <w:r w:rsidRPr="004270D3">
        <w:rPr>
          <w:rFonts w:ascii="GHEA Grapalat" w:hAnsi="GHEA Grapalat"/>
          <w:sz w:val="24"/>
          <w:szCs w:val="24"/>
          <w:lang w:val="hy-AM"/>
        </w:rPr>
        <w:t xml:space="preserve">» </w:t>
      </w:r>
      <w:r>
        <w:rPr>
          <w:rFonts w:ascii="GHEA Grapalat" w:hAnsi="GHEA Grapalat" w:cs="Sylfaen"/>
          <w:sz w:val="24"/>
          <w:szCs w:val="24"/>
          <w:lang w:val="hy-AM"/>
        </w:rPr>
        <w:t>ՊՈԱԿ-ն</w:t>
      </w:r>
      <w:r w:rsidRPr="004270D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270D3">
        <w:rPr>
          <w:rFonts w:ascii="GHEA Grapalat" w:hAnsi="GHEA Grapalat" w:cs="Sylfaen"/>
          <w:sz w:val="24"/>
          <w:szCs w:val="24"/>
          <w:lang w:val="hy-AM"/>
        </w:rPr>
        <w:t>իրականացնում</w:t>
      </w:r>
      <w:r w:rsidRPr="004270D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270D3">
        <w:rPr>
          <w:rFonts w:ascii="GHEA Grapalat" w:hAnsi="GHEA Grapalat" w:cs="Sylfaen"/>
          <w:sz w:val="24"/>
          <w:szCs w:val="24"/>
          <w:lang w:val="hy-AM"/>
        </w:rPr>
        <w:t>է</w:t>
      </w:r>
      <w:r w:rsidRPr="004270D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270D3">
        <w:rPr>
          <w:rFonts w:ascii="GHEA Grapalat" w:hAnsi="GHEA Grapalat" w:cs="Sylfaen"/>
          <w:sz w:val="24"/>
          <w:szCs w:val="24"/>
          <w:lang w:val="hy-AM"/>
        </w:rPr>
        <w:t>ձեռնարկատիրական</w:t>
      </w:r>
      <w:r w:rsidRPr="004270D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270D3">
        <w:rPr>
          <w:rFonts w:ascii="GHEA Grapalat" w:hAnsi="GHEA Grapalat" w:cs="Sylfaen"/>
          <w:sz w:val="24"/>
          <w:szCs w:val="24"/>
          <w:lang w:val="hy-AM"/>
        </w:rPr>
        <w:t>գործունեության</w:t>
      </w:r>
      <w:r w:rsidRPr="004270D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270D3">
        <w:rPr>
          <w:rFonts w:ascii="GHEA Grapalat" w:hAnsi="GHEA Grapalat" w:cs="Sylfaen"/>
          <w:sz w:val="24"/>
          <w:szCs w:val="24"/>
          <w:lang w:val="hy-AM"/>
        </w:rPr>
        <w:t>հետևյալ</w:t>
      </w:r>
      <w:r w:rsidRPr="004270D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270D3">
        <w:rPr>
          <w:rFonts w:ascii="GHEA Grapalat" w:hAnsi="GHEA Grapalat" w:cs="Sylfaen"/>
          <w:sz w:val="24"/>
          <w:szCs w:val="24"/>
          <w:lang w:val="hy-AM"/>
        </w:rPr>
        <w:t>տեսակները</w:t>
      </w:r>
      <w:r>
        <w:rPr>
          <w:rFonts w:ascii="GHEA Grapalat" w:hAnsi="GHEA Grapalat" w:cs="Sylfaen"/>
          <w:sz w:val="24"/>
          <w:szCs w:val="24"/>
          <w:lang w:val="hy-AM"/>
        </w:rPr>
        <w:t>.</w:t>
      </w:r>
    </w:p>
    <w:p w:rsidR="00F5200E" w:rsidRPr="004270D3" w:rsidRDefault="00F5200E" w:rsidP="00F5200E">
      <w:pPr>
        <w:pStyle w:val="NormalWeb"/>
        <w:numPr>
          <w:ilvl w:val="0"/>
          <w:numId w:val="12"/>
        </w:numPr>
        <w:tabs>
          <w:tab w:val="left" w:pos="1170"/>
        </w:tabs>
        <w:spacing w:before="0" w:beforeAutospacing="0" w:after="0" w:afterAutospacing="0" w:line="360" w:lineRule="auto"/>
        <w:ind w:left="18" w:firstLine="720"/>
        <w:jc w:val="both"/>
        <w:rPr>
          <w:rFonts w:ascii="GHEA Grapalat" w:hAnsi="GHEA Grapalat"/>
          <w:lang w:val="hy-AM"/>
        </w:rPr>
      </w:pPr>
      <w:r w:rsidRPr="004270D3">
        <w:rPr>
          <w:rFonts w:ascii="GHEA Grapalat" w:hAnsi="GHEA Grapalat" w:cs="Sylfaen"/>
          <w:lang w:val="hy-AM"/>
        </w:rPr>
        <w:lastRenderedPageBreak/>
        <w:t>գիտաճանաչողական</w:t>
      </w:r>
      <w:r w:rsidRPr="004270D3">
        <w:rPr>
          <w:rFonts w:ascii="GHEA Grapalat" w:hAnsi="GHEA Grapalat"/>
          <w:lang w:val="hy-AM"/>
        </w:rPr>
        <w:t xml:space="preserve"> </w:t>
      </w:r>
      <w:r w:rsidRPr="004270D3">
        <w:rPr>
          <w:rFonts w:ascii="GHEA Grapalat" w:hAnsi="GHEA Grapalat" w:cs="Sylfaen"/>
          <w:lang w:val="hy-AM"/>
        </w:rPr>
        <w:t>զբոսաշրջության</w:t>
      </w:r>
      <w:r w:rsidRPr="004270D3">
        <w:rPr>
          <w:rFonts w:ascii="GHEA Grapalat" w:hAnsi="GHEA Grapalat"/>
          <w:lang w:val="hy-AM"/>
        </w:rPr>
        <w:t xml:space="preserve">, </w:t>
      </w:r>
      <w:r w:rsidRPr="004270D3">
        <w:rPr>
          <w:rFonts w:ascii="GHEA Grapalat" w:hAnsi="GHEA Grapalat" w:cs="Sylfaen"/>
          <w:lang w:val="hy-AM"/>
        </w:rPr>
        <w:t>այդ</w:t>
      </w:r>
      <w:r w:rsidRPr="004270D3">
        <w:rPr>
          <w:rFonts w:ascii="GHEA Grapalat" w:hAnsi="GHEA Grapalat"/>
          <w:lang w:val="hy-AM"/>
        </w:rPr>
        <w:t xml:space="preserve"> </w:t>
      </w:r>
      <w:r w:rsidRPr="004270D3">
        <w:rPr>
          <w:rFonts w:ascii="GHEA Grapalat" w:hAnsi="GHEA Grapalat" w:cs="Sylfaen"/>
          <w:lang w:val="hy-AM"/>
        </w:rPr>
        <w:t>թվում՝</w:t>
      </w:r>
      <w:r w:rsidRPr="004270D3">
        <w:rPr>
          <w:rFonts w:ascii="GHEA Grapalat" w:hAnsi="GHEA Grapalat"/>
          <w:lang w:val="hy-AM"/>
        </w:rPr>
        <w:t xml:space="preserve"> </w:t>
      </w:r>
      <w:r w:rsidRPr="004270D3">
        <w:rPr>
          <w:rFonts w:ascii="GHEA Grapalat" w:hAnsi="GHEA Grapalat" w:cs="Sylfaen"/>
          <w:lang w:val="hy-AM"/>
        </w:rPr>
        <w:t>էկոզբոսաշրջության</w:t>
      </w:r>
      <w:r w:rsidRPr="004270D3">
        <w:rPr>
          <w:rFonts w:ascii="GHEA Grapalat" w:hAnsi="GHEA Grapalat"/>
          <w:lang w:val="hy-AM"/>
        </w:rPr>
        <w:t xml:space="preserve"> </w:t>
      </w:r>
      <w:r w:rsidRPr="004270D3">
        <w:rPr>
          <w:rFonts w:ascii="GHEA Grapalat" w:hAnsi="GHEA Grapalat" w:cs="Sylfaen"/>
          <w:lang w:val="hy-AM"/>
        </w:rPr>
        <w:t>կազմակերպում</w:t>
      </w:r>
      <w:r>
        <w:rPr>
          <w:rFonts w:ascii="GHEA Grapalat" w:hAnsi="GHEA Grapalat"/>
          <w:lang w:val="hy-AM"/>
        </w:rPr>
        <w:t>,</w:t>
      </w:r>
    </w:p>
    <w:p w:rsidR="00F5200E" w:rsidRPr="004270D3" w:rsidRDefault="00F5200E" w:rsidP="00F5200E">
      <w:pPr>
        <w:pStyle w:val="NormalWeb"/>
        <w:numPr>
          <w:ilvl w:val="0"/>
          <w:numId w:val="12"/>
        </w:numPr>
        <w:tabs>
          <w:tab w:val="left" w:pos="1170"/>
        </w:tabs>
        <w:spacing w:before="0" w:beforeAutospacing="0" w:after="0" w:afterAutospacing="0" w:line="360" w:lineRule="auto"/>
        <w:ind w:left="18" w:firstLine="720"/>
        <w:jc w:val="both"/>
        <w:rPr>
          <w:rFonts w:ascii="GHEA Grapalat" w:hAnsi="GHEA Grapalat"/>
          <w:lang w:val="hy-AM"/>
        </w:rPr>
      </w:pPr>
      <w:r w:rsidRPr="004270D3">
        <w:rPr>
          <w:rFonts w:ascii="GHEA Grapalat" w:hAnsi="GHEA Grapalat" w:cs="Sylfaen"/>
          <w:lang w:val="hy-AM"/>
        </w:rPr>
        <w:t>գիտական</w:t>
      </w:r>
      <w:r w:rsidRPr="004270D3">
        <w:rPr>
          <w:rFonts w:ascii="GHEA Grapalat" w:hAnsi="GHEA Grapalat"/>
          <w:lang w:val="hy-AM"/>
        </w:rPr>
        <w:t xml:space="preserve"> </w:t>
      </w:r>
      <w:r w:rsidRPr="004270D3">
        <w:rPr>
          <w:rFonts w:ascii="GHEA Grapalat" w:hAnsi="GHEA Grapalat" w:cs="Sylfaen"/>
          <w:lang w:val="hy-AM"/>
        </w:rPr>
        <w:t>ու</w:t>
      </w:r>
      <w:r w:rsidRPr="004270D3">
        <w:rPr>
          <w:rFonts w:ascii="GHEA Grapalat" w:hAnsi="GHEA Grapalat"/>
          <w:lang w:val="hy-AM"/>
        </w:rPr>
        <w:t xml:space="preserve"> </w:t>
      </w:r>
      <w:r w:rsidRPr="004270D3">
        <w:rPr>
          <w:rFonts w:ascii="GHEA Grapalat" w:hAnsi="GHEA Grapalat" w:cs="Sylfaen"/>
          <w:lang w:val="hy-AM"/>
        </w:rPr>
        <w:t>գիտաճանաչողական</w:t>
      </w:r>
      <w:r w:rsidRPr="004270D3">
        <w:rPr>
          <w:rFonts w:ascii="GHEA Grapalat" w:hAnsi="GHEA Grapalat"/>
          <w:lang w:val="hy-AM"/>
        </w:rPr>
        <w:t xml:space="preserve"> </w:t>
      </w:r>
      <w:r w:rsidRPr="004270D3">
        <w:rPr>
          <w:rFonts w:ascii="GHEA Grapalat" w:hAnsi="GHEA Grapalat" w:cs="Sylfaen"/>
          <w:lang w:val="hy-AM"/>
        </w:rPr>
        <w:t>գրականության</w:t>
      </w:r>
      <w:r w:rsidRPr="004270D3">
        <w:rPr>
          <w:rFonts w:ascii="GHEA Grapalat" w:hAnsi="GHEA Grapalat"/>
          <w:lang w:val="hy-AM"/>
        </w:rPr>
        <w:t xml:space="preserve"> </w:t>
      </w:r>
      <w:r w:rsidRPr="004270D3">
        <w:rPr>
          <w:rFonts w:ascii="GHEA Grapalat" w:hAnsi="GHEA Grapalat" w:cs="Sylfaen"/>
          <w:lang w:val="hy-AM"/>
        </w:rPr>
        <w:t>և</w:t>
      </w:r>
      <w:r w:rsidRPr="004270D3">
        <w:rPr>
          <w:rFonts w:ascii="GHEA Grapalat" w:hAnsi="GHEA Grapalat"/>
          <w:lang w:val="hy-AM"/>
        </w:rPr>
        <w:t xml:space="preserve"> </w:t>
      </w:r>
      <w:r w:rsidRPr="004270D3">
        <w:rPr>
          <w:rFonts w:ascii="GHEA Grapalat" w:hAnsi="GHEA Grapalat" w:cs="Sylfaen"/>
          <w:lang w:val="hy-AM"/>
        </w:rPr>
        <w:t>տեղեկատվական</w:t>
      </w:r>
      <w:r w:rsidRPr="004270D3">
        <w:rPr>
          <w:rFonts w:ascii="GHEA Grapalat" w:hAnsi="GHEA Grapalat"/>
          <w:lang w:val="hy-AM"/>
        </w:rPr>
        <w:t xml:space="preserve"> </w:t>
      </w:r>
      <w:r w:rsidRPr="004270D3">
        <w:rPr>
          <w:rFonts w:ascii="GHEA Grapalat" w:hAnsi="GHEA Grapalat" w:cs="Sylfaen"/>
          <w:lang w:val="hy-AM"/>
        </w:rPr>
        <w:t>նյութերի</w:t>
      </w:r>
      <w:r w:rsidRPr="004270D3">
        <w:rPr>
          <w:rFonts w:ascii="GHEA Grapalat" w:hAnsi="GHEA Grapalat"/>
          <w:lang w:val="hy-AM"/>
        </w:rPr>
        <w:t xml:space="preserve"> </w:t>
      </w:r>
      <w:r w:rsidRPr="004270D3">
        <w:rPr>
          <w:rFonts w:ascii="GHEA Grapalat" w:hAnsi="GHEA Grapalat" w:cs="Sylfaen"/>
          <w:lang w:val="hy-AM"/>
        </w:rPr>
        <w:t>պատրաստում</w:t>
      </w:r>
      <w:r w:rsidRPr="004270D3">
        <w:rPr>
          <w:rFonts w:ascii="GHEA Grapalat" w:hAnsi="GHEA Grapalat"/>
          <w:lang w:val="hy-AM"/>
        </w:rPr>
        <w:t xml:space="preserve"> </w:t>
      </w:r>
      <w:r w:rsidRPr="004270D3">
        <w:rPr>
          <w:rFonts w:ascii="GHEA Grapalat" w:hAnsi="GHEA Grapalat" w:cs="Sylfaen"/>
          <w:lang w:val="hy-AM"/>
        </w:rPr>
        <w:t>ու</w:t>
      </w:r>
      <w:r w:rsidRPr="004270D3">
        <w:rPr>
          <w:rFonts w:ascii="GHEA Grapalat" w:hAnsi="GHEA Grapalat"/>
          <w:lang w:val="hy-AM"/>
        </w:rPr>
        <w:t xml:space="preserve"> </w:t>
      </w:r>
      <w:r w:rsidRPr="004270D3">
        <w:rPr>
          <w:rFonts w:ascii="GHEA Grapalat" w:hAnsi="GHEA Grapalat" w:cs="Sylfaen"/>
          <w:lang w:val="hy-AM"/>
        </w:rPr>
        <w:t>հրատարակում</w:t>
      </w:r>
      <w:r>
        <w:rPr>
          <w:rFonts w:ascii="GHEA Grapalat" w:hAnsi="GHEA Grapalat"/>
          <w:lang w:val="hy-AM"/>
        </w:rPr>
        <w:t>,</w:t>
      </w:r>
    </w:p>
    <w:p w:rsidR="00F5200E" w:rsidRPr="004270D3" w:rsidRDefault="00F5200E" w:rsidP="00F5200E">
      <w:pPr>
        <w:pStyle w:val="NormalWeb"/>
        <w:numPr>
          <w:ilvl w:val="0"/>
          <w:numId w:val="12"/>
        </w:numPr>
        <w:tabs>
          <w:tab w:val="left" w:pos="1170"/>
        </w:tabs>
        <w:spacing w:before="0" w:beforeAutospacing="0" w:after="0" w:afterAutospacing="0" w:line="360" w:lineRule="auto"/>
        <w:ind w:left="18" w:firstLine="720"/>
        <w:jc w:val="both"/>
        <w:rPr>
          <w:rFonts w:ascii="GHEA Grapalat" w:hAnsi="GHEA Grapalat"/>
          <w:lang w:val="hy-AM"/>
        </w:rPr>
      </w:pPr>
      <w:r w:rsidRPr="004270D3">
        <w:rPr>
          <w:rFonts w:ascii="GHEA Grapalat" w:hAnsi="GHEA Grapalat" w:cs="Sylfaen"/>
          <w:lang w:val="hy-AM"/>
        </w:rPr>
        <w:t>բնակչության</w:t>
      </w:r>
      <w:r w:rsidRPr="004270D3">
        <w:rPr>
          <w:rFonts w:ascii="GHEA Grapalat" w:hAnsi="GHEA Grapalat"/>
          <w:lang w:val="hy-AM"/>
        </w:rPr>
        <w:t xml:space="preserve"> </w:t>
      </w:r>
      <w:r w:rsidRPr="004270D3">
        <w:rPr>
          <w:rFonts w:ascii="GHEA Grapalat" w:hAnsi="GHEA Grapalat" w:cs="Sylfaen"/>
          <w:lang w:val="hy-AM"/>
        </w:rPr>
        <w:t>էկոլոգիական</w:t>
      </w:r>
      <w:r w:rsidRPr="004270D3">
        <w:rPr>
          <w:rFonts w:ascii="GHEA Grapalat" w:hAnsi="GHEA Grapalat"/>
          <w:lang w:val="hy-AM"/>
        </w:rPr>
        <w:t xml:space="preserve"> </w:t>
      </w:r>
      <w:r w:rsidRPr="004270D3">
        <w:rPr>
          <w:rFonts w:ascii="GHEA Grapalat" w:hAnsi="GHEA Grapalat" w:cs="Sylfaen"/>
          <w:lang w:val="hy-AM"/>
        </w:rPr>
        <w:t>կրթության</w:t>
      </w:r>
      <w:r w:rsidRPr="004270D3">
        <w:rPr>
          <w:rFonts w:ascii="GHEA Grapalat" w:hAnsi="GHEA Grapalat"/>
          <w:lang w:val="hy-AM"/>
        </w:rPr>
        <w:t xml:space="preserve"> </w:t>
      </w:r>
      <w:r w:rsidRPr="004270D3">
        <w:rPr>
          <w:rFonts w:ascii="GHEA Grapalat" w:hAnsi="GHEA Grapalat" w:cs="Sylfaen"/>
          <w:lang w:val="hy-AM"/>
        </w:rPr>
        <w:t>ու</w:t>
      </w:r>
      <w:r w:rsidRPr="004270D3">
        <w:rPr>
          <w:rFonts w:ascii="GHEA Grapalat" w:hAnsi="GHEA Grapalat"/>
          <w:lang w:val="hy-AM"/>
        </w:rPr>
        <w:t xml:space="preserve"> </w:t>
      </w:r>
      <w:r w:rsidRPr="004270D3">
        <w:rPr>
          <w:rFonts w:ascii="GHEA Grapalat" w:hAnsi="GHEA Grapalat" w:cs="Sylfaen"/>
          <w:lang w:val="hy-AM"/>
        </w:rPr>
        <w:t>դաստիարակության</w:t>
      </w:r>
      <w:r w:rsidRPr="004270D3">
        <w:rPr>
          <w:rFonts w:ascii="GHEA Grapalat" w:hAnsi="GHEA Grapalat"/>
          <w:lang w:val="hy-AM"/>
        </w:rPr>
        <w:t xml:space="preserve"> </w:t>
      </w:r>
      <w:r w:rsidRPr="004270D3">
        <w:rPr>
          <w:rFonts w:ascii="GHEA Grapalat" w:hAnsi="GHEA Grapalat" w:cs="Sylfaen"/>
          <w:lang w:val="hy-AM"/>
        </w:rPr>
        <w:t>համար</w:t>
      </w:r>
      <w:r w:rsidRPr="004270D3">
        <w:rPr>
          <w:rFonts w:ascii="GHEA Grapalat" w:hAnsi="GHEA Grapalat"/>
          <w:lang w:val="hy-AM"/>
        </w:rPr>
        <w:t xml:space="preserve"> </w:t>
      </w:r>
      <w:r w:rsidRPr="004270D3">
        <w:rPr>
          <w:rFonts w:ascii="GHEA Grapalat" w:hAnsi="GHEA Grapalat" w:cs="Sylfaen"/>
          <w:lang w:val="hy-AM"/>
        </w:rPr>
        <w:t>նախադրյալների</w:t>
      </w:r>
      <w:r w:rsidRPr="004270D3">
        <w:rPr>
          <w:rFonts w:ascii="GHEA Grapalat" w:hAnsi="GHEA Grapalat"/>
          <w:lang w:val="hy-AM"/>
        </w:rPr>
        <w:t xml:space="preserve"> </w:t>
      </w:r>
      <w:r w:rsidRPr="004270D3">
        <w:rPr>
          <w:rFonts w:ascii="GHEA Grapalat" w:hAnsi="GHEA Grapalat" w:cs="Sylfaen"/>
          <w:lang w:val="hy-AM"/>
        </w:rPr>
        <w:t>ապահովում</w:t>
      </w:r>
      <w:r>
        <w:rPr>
          <w:rFonts w:ascii="GHEA Grapalat" w:hAnsi="GHEA Grapalat"/>
          <w:lang w:val="hy-AM"/>
        </w:rPr>
        <w:t>,</w:t>
      </w:r>
    </w:p>
    <w:p w:rsidR="00F5200E" w:rsidRPr="004270D3" w:rsidRDefault="00F5200E" w:rsidP="00F5200E">
      <w:pPr>
        <w:pStyle w:val="NormalWeb"/>
        <w:numPr>
          <w:ilvl w:val="0"/>
          <w:numId w:val="12"/>
        </w:numPr>
        <w:tabs>
          <w:tab w:val="left" w:pos="1170"/>
        </w:tabs>
        <w:spacing w:before="0" w:beforeAutospacing="0" w:after="0" w:afterAutospacing="0" w:line="360" w:lineRule="auto"/>
        <w:ind w:left="18" w:firstLine="720"/>
        <w:jc w:val="both"/>
        <w:rPr>
          <w:rFonts w:ascii="GHEA Grapalat" w:hAnsi="GHEA Grapalat"/>
          <w:lang w:val="hy-AM"/>
        </w:rPr>
      </w:pPr>
      <w:r w:rsidRPr="004270D3">
        <w:rPr>
          <w:rFonts w:ascii="GHEA Grapalat" w:hAnsi="GHEA Grapalat" w:cs="Sylfaen"/>
          <w:lang w:val="hy-AM"/>
        </w:rPr>
        <w:t>էկոլոգիական</w:t>
      </w:r>
      <w:r w:rsidRPr="004270D3">
        <w:rPr>
          <w:rFonts w:ascii="GHEA Grapalat" w:hAnsi="GHEA Grapalat"/>
          <w:lang w:val="hy-AM"/>
        </w:rPr>
        <w:t xml:space="preserve"> </w:t>
      </w:r>
      <w:r w:rsidRPr="004270D3">
        <w:rPr>
          <w:rFonts w:ascii="GHEA Grapalat" w:hAnsi="GHEA Grapalat" w:cs="Sylfaen"/>
          <w:lang w:val="hy-AM"/>
        </w:rPr>
        <w:t>և</w:t>
      </w:r>
      <w:r w:rsidRPr="004270D3">
        <w:rPr>
          <w:rFonts w:ascii="GHEA Grapalat" w:hAnsi="GHEA Grapalat"/>
          <w:lang w:val="hy-AM"/>
        </w:rPr>
        <w:t xml:space="preserve"> </w:t>
      </w:r>
      <w:r w:rsidRPr="004270D3">
        <w:rPr>
          <w:rFonts w:ascii="GHEA Grapalat" w:hAnsi="GHEA Grapalat" w:cs="Sylfaen"/>
          <w:lang w:val="hy-AM"/>
        </w:rPr>
        <w:t>գիտաճանաչողական</w:t>
      </w:r>
      <w:r w:rsidRPr="004270D3">
        <w:rPr>
          <w:rFonts w:ascii="GHEA Grapalat" w:hAnsi="GHEA Grapalat"/>
          <w:lang w:val="hy-AM"/>
        </w:rPr>
        <w:t xml:space="preserve"> </w:t>
      </w:r>
      <w:r w:rsidRPr="004270D3">
        <w:rPr>
          <w:rFonts w:ascii="GHEA Grapalat" w:hAnsi="GHEA Grapalat" w:cs="Sylfaen"/>
          <w:lang w:val="hy-AM"/>
        </w:rPr>
        <w:t>զբոսաշրջության</w:t>
      </w:r>
      <w:r w:rsidRPr="004270D3">
        <w:rPr>
          <w:rFonts w:ascii="GHEA Grapalat" w:hAnsi="GHEA Grapalat"/>
          <w:lang w:val="hy-AM"/>
        </w:rPr>
        <w:t xml:space="preserve"> </w:t>
      </w:r>
      <w:r w:rsidRPr="004270D3">
        <w:rPr>
          <w:rFonts w:ascii="GHEA Grapalat" w:hAnsi="GHEA Grapalat" w:cs="Sylfaen"/>
          <w:lang w:val="hy-AM"/>
        </w:rPr>
        <w:t>հետ</w:t>
      </w:r>
      <w:r w:rsidRPr="004270D3">
        <w:rPr>
          <w:rFonts w:ascii="GHEA Grapalat" w:hAnsi="GHEA Grapalat"/>
          <w:lang w:val="hy-AM"/>
        </w:rPr>
        <w:t xml:space="preserve"> </w:t>
      </w:r>
      <w:r w:rsidRPr="004270D3">
        <w:rPr>
          <w:rFonts w:ascii="GHEA Grapalat" w:hAnsi="GHEA Grapalat" w:cs="Sylfaen"/>
          <w:lang w:val="hy-AM"/>
        </w:rPr>
        <w:t>կապված</w:t>
      </w:r>
      <w:r w:rsidRPr="004270D3">
        <w:rPr>
          <w:rFonts w:ascii="GHEA Grapalat" w:hAnsi="GHEA Grapalat"/>
          <w:lang w:val="hy-AM"/>
        </w:rPr>
        <w:t xml:space="preserve"> </w:t>
      </w:r>
      <w:r w:rsidRPr="004270D3">
        <w:rPr>
          <w:rFonts w:ascii="GHEA Grapalat" w:hAnsi="GHEA Grapalat" w:cs="Sylfaen"/>
          <w:lang w:val="hy-AM"/>
        </w:rPr>
        <w:t>սպասարկման</w:t>
      </w:r>
      <w:r w:rsidRPr="004270D3">
        <w:rPr>
          <w:rFonts w:ascii="GHEA Grapalat" w:hAnsi="GHEA Grapalat"/>
          <w:lang w:val="hy-AM"/>
        </w:rPr>
        <w:t xml:space="preserve"> </w:t>
      </w:r>
      <w:r w:rsidRPr="004270D3">
        <w:rPr>
          <w:rFonts w:ascii="GHEA Grapalat" w:hAnsi="GHEA Grapalat" w:cs="Sylfaen"/>
          <w:lang w:val="hy-AM"/>
        </w:rPr>
        <w:t>ծառայությունների</w:t>
      </w:r>
      <w:r w:rsidRPr="004270D3">
        <w:rPr>
          <w:rFonts w:ascii="GHEA Grapalat" w:hAnsi="GHEA Grapalat"/>
          <w:lang w:val="hy-AM"/>
        </w:rPr>
        <w:t xml:space="preserve"> </w:t>
      </w:r>
      <w:r w:rsidRPr="004270D3">
        <w:rPr>
          <w:rFonts w:ascii="GHEA Grapalat" w:hAnsi="GHEA Grapalat" w:cs="Sylfaen"/>
          <w:lang w:val="hy-AM"/>
        </w:rPr>
        <w:t>մատուցում</w:t>
      </w:r>
      <w:r w:rsidRPr="004270D3">
        <w:rPr>
          <w:rFonts w:ascii="GHEA Grapalat" w:hAnsi="GHEA Grapalat"/>
          <w:lang w:val="hy-AM"/>
        </w:rPr>
        <w:t>,</w:t>
      </w:r>
    </w:p>
    <w:p w:rsidR="00F5200E" w:rsidRPr="004270D3" w:rsidRDefault="00F5200E" w:rsidP="00F5200E">
      <w:pPr>
        <w:pStyle w:val="NormalWeb"/>
        <w:numPr>
          <w:ilvl w:val="0"/>
          <w:numId w:val="12"/>
        </w:numPr>
        <w:tabs>
          <w:tab w:val="left" w:pos="1170"/>
        </w:tabs>
        <w:spacing w:before="0" w:beforeAutospacing="0" w:after="0" w:afterAutospacing="0" w:line="360" w:lineRule="auto"/>
        <w:ind w:left="18" w:firstLine="720"/>
        <w:jc w:val="both"/>
        <w:rPr>
          <w:rFonts w:ascii="GHEA Grapalat" w:hAnsi="GHEA Grapalat"/>
          <w:lang w:val="hy-AM"/>
        </w:rPr>
      </w:pPr>
      <w:r w:rsidRPr="004270D3">
        <w:rPr>
          <w:rFonts w:ascii="GHEA Grapalat" w:hAnsi="GHEA Grapalat"/>
          <w:lang w:val="hy-AM"/>
        </w:rPr>
        <w:t>«</w:t>
      </w:r>
      <w:r w:rsidRPr="004270D3">
        <w:rPr>
          <w:rFonts w:ascii="GHEA Grapalat" w:hAnsi="GHEA Grapalat" w:cs="Sylfaen"/>
          <w:lang w:val="hy-AM"/>
        </w:rPr>
        <w:t>Խոսրովի</w:t>
      </w:r>
      <w:r w:rsidRPr="004270D3">
        <w:rPr>
          <w:rFonts w:ascii="GHEA Grapalat" w:hAnsi="GHEA Grapalat"/>
          <w:lang w:val="hy-AM"/>
        </w:rPr>
        <w:t xml:space="preserve"> </w:t>
      </w:r>
      <w:r w:rsidRPr="004270D3">
        <w:rPr>
          <w:rFonts w:ascii="GHEA Grapalat" w:hAnsi="GHEA Grapalat" w:cs="Sylfaen"/>
          <w:lang w:val="hy-AM"/>
        </w:rPr>
        <w:t>անտառ</w:t>
      </w:r>
      <w:r w:rsidRPr="004270D3">
        <w:rPr>
          <w:rFonts w:ascii="GHEA Grapalat" w:hAnsi="GHEA Grapalat"/>
          <w:lang w:val="hy-AM"/>
        </w:rPr>
        <w:t xml:space="preserve">» </w:t>
      </w:r>
      <w:r w:rsidRPr="004270D3">
        <w:rPr>
          <w:rFonts w:ascii="GHEA Grapalat" w:hAnsi="GHEA Grapalat" w:cs="Sylfaen"/>
          <w:lang w:val="hy-AM"/>
        </w:rPr>
        <w:t>պետական</w:t>
      </w:r>
      <w:r w:rsidRPr="004270D3">
        <w:rPr>
          <w:rFonts w:ascii="GHEA Grapalat" w:hAnsi="GHEA Grapalat"/>
          <w:lang w:val="hy-AM"/>
        </w:rPr>
        <w:t xml:space="preserve"> </w:t>
      </w:r>
      <w:r w:rsidRPr="004270D3">
        <w:rPr>
          <w:rFonts w:ascii="GHEA Grapalat" w:hAnsi="GHEA Grapalat" w:cs="Sylfaen"/>
          <w:lang w:val="hy-AM"/>
        </w:rPr>
        <w:t>արգելոցին</w:t>
      </w:r>
      <w:r w:rsidRPr="004270D3">
        <w:rPr>
          <w:rFonts w:ascii="GHEA Grapalat" w:hAnsi="GHEA Grapalat"/>
          <w:lang w:val="hy-AM"/>
        </w:rPr>
        <w:t>, «</w:t>
      </w:r>
      <w:r w:rsidRPr="004270D3">
        <w:rPr>
          <w:rFonts w:ascii="GHEA Grapalat" w:hAnsi="GHEA Grapalat" w:cs="Sylfaen"/>
          <w:lang w:val="hy-AM"/>
        </w:rPr>
        <w:t>Խոր</w:t>
      </w:r>
      <w:r w:rsidRPr="004270D3">
        <w:rPr>
          <w:rFonts w:ascii="GHEA Grapalat" w:hAnsi="GHEA Grapalat"/>
          <w:lang w:val="hy-AM"/>
        </w:rPr>
        <w:t xml:space="preserve"> </w:t>
      </w:r>
      <w:r w:rsidRPr="004270D3">
        <w:rPr>
          <w:rFonts w:ascii="GHEA Grapalat" w:hAnsi="GHEA Grapalat" w:cs="Sylfaen"/>
          <w:lang w:val="hy-AM"/>
        </w:rPr>
        <w:t>Վիրապ</w:t>
      </w:r>
      <w:r w:rsidRPr="004270D3">
        <w:rPr>
          <w:rFonts w:ascii="GHEA Grapalat" w:hAnsi="GHEA Grapalat"/>
          <w:lang w:val="hy-AM"/>
        </w:rPr>
        <w:t xml:space="preserve">» </w:t>
      </w:r>
      <w:r w:rsidRPr="004270D3">
        <w:rPr>
          <w:rFonts w:ascii="GHEA Grapalat" w:hAnsi="GHEA Grapalat" w:cs="Sylfaen"/>
          <w:lang w:val="hy-AM"/>
        </w:rPr>
        <w:t>և</w:t>
      </w:r>
      <w:r w:rsidRPr="004270D3">
        <w:rPr>
          <w:rFonts w:ascii="GHEA Grapalat" w:hAnsi="GHEA Grapalat"/>
          <w:lang w:val="hy-AM"/>
        </w:rPr>
        <w:t xml:space="preserve"> «</w:t>
      </w:r>
      <w:r w:rsidRPr="004270D3">
        <w:rPr>
          <w:rFonts w:ascii="GHEA Grapalat" w:hAnsi="GHEA Grapalat" w:cs="Sylfaen"/>
          <w:lang w:val="hy-AM"/>
        </w:rPr>
        <w:t>Գոռավանի</w:t>
      </w:r>
      <w:r w:rsidRPr="004270D3">
        <w:rPr>
          <w:rFonts w:ascii="GHEA Grapalat" w:hAnsi="GHEA Grapalat"/>
          <w:lang w:val="hy-AM"/>
        </w:rPr>
        <w:t xml:space="preserve"> </w:t>
      </w:r>
      <w:r w:rsidRPr="004270D3">
        <w:rPr>
          <w:rFonts w:ascii="GHEA Grapalat" w:hAnsi="GHEA Grapalat" w:cs="Sylfaen"/>
          <w:lang w:val="hy-AM"/>
        </w:rPr>
        <w:t>ավազուտներ</w:t>
      </w:r>
      <w:r w:rsidRPr="004270D3">
        <w:rPr>
          <w:rFonts w:ascii="GHEA Grapalat" w:hAnsi="GHEA Grapalat"/>
          <w:lang w:val="hy-AM"/>
        </w:rPr>
        <w:t xml:space="preserve">» </w:t>
      </w:r>
      <w:r w:rsidRPr="004270D3">
        <w:rPr>
          <w:rFonts w:ascii="GHEA Grapalat" w:hAnsi="GHEA Grapalat" w:cs="Sylfaen"/>
          <w:lang w:val="hy-AM"/>
        </w:rPr>
        <w:t>պետական</w:t>
      </w:r>
      <w:r w:rsidRPr="004270D3">
        <w:rPr>
          <w:rFonts w:ascii="GHEA Grapalat" w:hAnsi="GHEA Grapalat"/>
          <w:lang w:val="hy-AM"/>
        </w:rPr>
        <w:t xml:space="preserve"> </w:t>
      </w:r>
      <w:r w:rsidRPr="004270D3">
        <w:rPr>
          <w:rFonts w:ascii="GHEA Grapalat" w:hAnsi="GHEA Grapalat" w:cs="Sylfaen"/>
          <w:lang w:val="hy-AM"/>
        </w:rPr>
        <w:t>արգելավայրերին</w:t>
      </w:r>
      <w:r w:rsidRPr="004270D3">
        <w:rPr>
          <w:rFonts w:ascii="GHEA Grapalat" w:hAnsi="GHEA Grapalat"/>
          <w:lang w:val="hy-AM"/>
        </w:rPr>
        <w:t xml:space="preserve"> </w:t>
      </w:r>
      <w:r w:rsidRPr="004270D3">
        <w:rPr>
          <w:rFonts w:ascii="GHEA Grapalat" w:hAnsi="GHEA Grapalat" w:cs="Sylfaen"/>
          <w:lang w:val="hy-AM"/>
        </w:rPr>
        <w:t>վերաբերող</w:t>
      </w:r>
      <w:r w:rsidRPr="004270D3">
        <w:rPr>
          <w:rFonts w:ascii="GHEA Grapalat" w:hAnsi="GHEA Grapalat"/>
          <w:lang w:val="hy-AM"/>
        </w:rPr>
        <w:t xml:space="preserve"> </w:t>
      </w:r>
      <w:r w:rsidRPr="004270D3">
        <w:rPr>
          <w:rFonts w:ascii="GHEA Grapalat" w:hAnsi="GHEA Grapalat" w:cs="Sylfaen"/>
          <w:lang w:val="hy-AM"/>
        </w:rPr>
        <w:t>գովազդի</w:t>
      </w:r>
      <w:r w:rsidRPr="004270D3">
        <w:rPr>
          <w:rFonts w:ascii="GHEA Grapalat" w:hAnsi="GHEA Grapalat"/>
          <w:lang w:val="hy-AM"/>
        </w:rPr>
        <w:t xml:space="preserve"> </w:t>
      </w:r>
      <w:r w:rsidRPr="004270D3">
        <w:rPr>
          <w:rFonts w:ascii="GHEA Grapalat" w:hAnsi="GHEA Grapalat" w:cs="Sylfaen"/>
          <w:lang w:val="hy-AM"/>
        </w:rPr>
        <w:t>կազմակերպում</w:t>
      </w:r>
      <w:r w:rsidRPr="004270D3">
        <w:rPr>
          <w:rFonts w:ascii="GHEA Grapalat" w:hAnsi="GHEA Grapalat"/>
          <w:lang w:val="hy-AM"/>
        </w:rPr>
        <w:t>.</w:t>
      </w:r>
    </w:p>
    <w:p w:rsidR="00F5200E" w:rsidRPr="004270D3" w:rsidRDefault="00F5200E" w:rsidP="00F5200E">
      <w:pPr>
        <w:pStyle w:val="NormalWeb"/>
        <w:numPr>
          <w:ilvl w:val="0"/>
          <w:numId w:val="12"/>
        </w:numPr>
        <w:tabs>
          <w:tab w:val="left" w:pos="1170"/>
        </w:tabs>
        <w:spacing w:before="0" w:beforeAutospacing="0" w:after="0" w:afterAutospacing="0" w:line="360" w:lineRule="auto"/>
        <w:ind w:left="18" w:firstLine="720"/>
        <w:jc w:val="both"/>
        <w:rPr>
          <w:rFonts w:ascii="GHEA Grapalat" w:hAnsi="GHEA Grapalat"/>
        </w:rPr>
      </w:pPr>
      <w:r w:rsidRPr="004270D3">
        <w:rPr>
          <w:rFonts w:ascii="GHEA Grapalat" w:hAnsi="GHEA Grapalat" w:cs="Sylfaen"/>
        </w:rPr>
        <w:t>տեղեկատվության</w:t>
      </w:r>
      <w:r w:rsidRPr="004270D3">
        <w:rPr>
          <w:rFonts w:ascii="GHEA Grapalat" w:hAnsi="GHEA Grapalat"/>
        </w:rPr>
        <w:t xml:space="preserve"> </w:t>
      </w:r>
      <w:r w:rsidRPr="004270D3">
        <w:rPr>
          <w:rFonts w:ascii="GHEA Grapalat" w:hAnsi="GHEA Grapalat" w:cs="Sylfaen"/>
        </w:rPr>
        <w:t>տրամադրում</w:t>
      </w:r>
      <w:r w:rsidRPr="004270D3">
        <w:rPr>
          <w:rFonts w:ascii="GHEA Grapalat" w:hAnsi="GHEA Grapalat"/>
        </w:rPr>
        <w:t xml:space="preserve"> </w:t>
      </w:r>
      <w:r w:rsidRPr="004270D3">
        <w:rPr>
          <w:rFonts w:ascii="GHEA Grapalat" w:hAnsi="GHEA Grapalat" w:cs="Sylfaen"/>
        </w:rPr>
        <w:t>և</w:t>
      </w:r>
      <w:r w:rsidRPr="004270D3">
        <w:rPr>
          <w:rFonts w:ascii="GHEA Grapalat" w:hAnsi="GHEA Grapalat"/>
        </w:rPr>
        <w:t xml:space="preserve"> </w:t>
      </w:r>
      <w:r w:rsidRPr="004270D3">
        <w:rPr>
          <w:rFonts w:ascii="GHEA Grapalat" w:hAnsi="GHEA Grapalat" w:cs="Sylfaen"/>
        </w:rPr>
        <w:t>խորհրդատվություն</w:t>
      </w:r>
      <w:r>
        <w:rPr>
          <w:rFonts w:ascii="GHEA Grapalat" w:hAnsi="GHEA Grapalat"/>
        </w:rPr>
        <w:t>,</w:t>
      </w:r>
    </w:p>
    <w:p w:rsidR="00F5200E" w:rsidRDefault="00F5200E" w:rsidP="00F5200E">
      <w:pPr>
        <w:pStyle w:val="NormalWeb"/>
        <w:numPr>
          <w:ilvl w:val="0"/>
          <w:numId w:val="12"/>
        </w:numPr>
        <w:tabs>
          <w:tab w:val="left" w:pos="1170"/>
        </w:tabs>
        <w:spacing w:before="0" w:beforeAutospacing="0" w:after="0" w:afterAutospacing="0" w:line="360" w:lineRule="auto"/>
        <w:ind w:left="18" w:firstLine="720"/>
        <w:jc w:val="both"/>
        <w:rPr>
          <w:rFonts w:ascii="GHEA Grapalat" w:hAnsi="GHEA Grapalat"/>
        </w:rPr>
      </w:pPr>
      <w:r w:rsidRPr="004270D3">
        <w:rPr>
          <w:rFonts w:ascii="GHEA Grapalat" w:hAnsi="GHEA Grapalat"/>
        </w:rPr>
        <w:t>«</w:t>
      </w:r>
      <w:r w:rsidRPr="004270D3">
        <w:rPr>
          <w:rFonts w:ascii="GHEA Grapalat" w:hAnsi="GHEA Grapalat" w:cs="Sylfaen"/>
        </w:rPr>
        <w:t>Խոսրովի</w:t>
      </w:r>
      <w:r w:rsidRPr="004270D3">
        <w:rPr>
          <w:rFonts w:ascii="GHEA Grapalat" w:hAnsi="GHEA Grapalat"/>
        </w:rPr>
        <w:t xml:space="preserve"> </w:t>
      </w:r>
      <w:r w:rsidRPr="004270D3">
        <w:rPr>
          <w:rFonts w:ascii="GHEA Grapalat" w:hAnsi="GHEA Grapalat" w:cs="Sylfaen"/>
        </w:rPr>
        <w:t>անտառ</w:t>
      </w:r>
      <w:r w:rsidRPr="004270D3">
        <w:rPr>
          <w:rFonts w:ascii="GHEA Grapalat" w:hAnsi="GHEA Grapalat"/>
        </w:rPr>
        <w:t xml:space="preserve">» </w:t>
      </w:r>
      <w:r w:rsidRPr="004270D3">
        <w:rPr>
          <w:rFonts w:ascii="GHEA Grapalat" w:hAnsi="GHEA Grapalat" w:cs="Sylfaen"/>
        </w:rPr>
        <w:t>պետական</w:t>
      </w:r>
      <w:r w:rsidRPr="004270D3">
        <w:rPr>
          <w:rFonts w:ascii="GHEA Grapalat" w:hAnsi="GHEA Grapalat"/>
        </w:rPr>
        <w:t xml:space="preserve"> </w:t>
      </w:r>
      <w:r w:rsidRPr="004270D3">
        <w:rPr>
          <w:rFonts w:ascii="GHEA Grapalat" w:hAnsi="GHEA Grapalat" w:cs="Sylfaen"/>
        </w:rPr>
        <w:t>արգելոցի</w:t>
      </w:r>
      <w:r w:rsidRPr="004270D3">
        <w:rPr>
          <w:rFonts w:ascii="GHEA Grapalat" w:hAnsi="GHEA Grapalat"/>
        </w:rPr>
        <w:t xml:space="preserve"> </w:t>
      </w:r>
      <w:r w:rsidRPr="004270D3">
        <w:rPr>
          <w:rFonts w:ascii="GHEA Grapalat" w:hAnsi="GHEA Grapalat" w:cs="Sylfaen"/>
        </w:rPr>
        <w:t>պահպանական</w:t>
      </w:r>
      <w:r w:rsidRPr="004270D3">
        <w:rPr>
          <w:rFonts w:ascii="GHEA Grapalat" w:hAnsi="GHEA Grapalat"/>
        </w:rPr>
        <w:t xml:space="preserve"> </w:t>
      </w:r>
      <w:r w:rsidRPr="004270D3">
        <w:rPr>
          <w:rFonts w:ascii="GHEA Grapalat" w:hAnsi="GHEA Grapalat" w:cs="Sylfaen"/>
        </w:rPr>
        <w:t>գոտու</w:t>
      </w:r>
      <w:r w:rsidRPr="004270D3">
        <w:rPr>
          <w:rFonts w:ascii="GHEA Grapalat" w:hAnsi="GHEA Grapalat"/>
        </w:rPr>
        <w:t>, «</w:t>
      </w:r>
      <w:r w:rsidRPr="004270D3">
        <w:rPr>
          <w:rFonts w:ascii="GHEA Grapalat" w:hAnsi="GHEA Grapalat" w:cs="Sylfaen"/>
        </w:rPr>
        <w:t>Խոր</w:t>
      </w:r>
      <w:r w:rsidRPr="004270D3">
        <w:rPr>
          <w:rFonts w:ascii="GHEA Grapalat" w:hAnsi="GHEA Grapalat"/>
        </w:rPr>
        <w:t xml:space="preserve"> </w:t>
      </w:r>
      <w:r w:rsidRPr="004270D3">
        <w:rPr>
          <w:rFonts w:ascii="GHEA Grapalat" w:hAnsi="GHEA Grapalat" w:cs="Sylfaen"/>
        </w:rPr>
        <w:t>Վիրապ</w:t>
      </w:r>
      <w:r w:rsidRPr="004270D3">
        <w:rPr>
          <w:rFonts w:ascii="GHEA Grapalat" w:hAnsi="GHEA Grapalat"/>
        </w:rPr>
        <w:t xml:space="preserve">» </w:t>
      </w:r>
      <w:r w:rsidRPr="004270D3">
        <w:rPr>
          <w:rFonts w:ascii="GHEA Grapalat" w:hAnsi="GHEA Grapalat" w:cs="Sylfaen"/>
        </w:rPr>
        <w:t>և</w:t>
      </w:r>
      <w:r w:rsidRPr="004270D3">
        <w:rPr>
          <w:rFonts w:ascii="GHEA Grapalat" w:hAnsi="GHEA Grapalat"/>
        </w:rPr>
        <w:t xml:space="preserve"> «</w:t>
      </w:r>
      <w:r w:rsidRPr="004270D3">
        <w:rPr>
          <w:rFonts w:ascii="GHEA Grapalat" w:hAnsi="GHEA Grapalat" w:cs="Sylfaen"/>
        </w:rPr>
        <w:t>Գոռավանի</w:t>
      </w:r>
      <w:r w:rsidRPr="004270D3">
        <w:rPr>
          <w:rFonts w:ascii="GHEA Grapalat" w:hAnsi="GHEA Grapalat"/>
        </w:rPr>
        <w:t xml:space="preserve"> </w:t>
      </w:r>
      <w:r w:rsidRPr="004270D3">
        <w:rPr>
          <w:rFonts w:ascii="GHEA Grapalat" w:hAnsi="GHEA Grapalat" w:cs="Sylfaen"/>
        </w:rPr>
        <w:t>ավազուտներ</w:t>
      </w:r>
      <w:r w:rsidRPr="004270D3">
        <w:rPr>
          <w:rFonts w:ascii="GHEA Grapalat" w:hAnsi="GHEA Grapalat"/>
        </w:rPr>
        <w:t xml:space="preserve">» </w:t>
      </w:r>
      <w:r w:rsidRPr="004270D3">
        <w:rPr>
          <w:rFonts w:ascii="GHEA Grapalat" w:hAnsi="GHEA Grapalat" w:cs="Sylfaen"/>
        </w:rPr>
        <w:t>պետական</w:t>
      </w:r>
      <w:r w:rsidRPr="004270D3">
        <w:rPr>
          <w:rFonts w:ascii="GHEA Grapalat" w:hAnsi="GHEA Grapalat"/>
        </w:rPr>
        <w:t xml:space="preserve"> </w:t>
      </w:r>
      <w:r w:rsidRPr="004270D3">
        <w:rPr>
          <w:rFonts w:ascii="GHEA Grapalat" w:hAnsi="GHEA Grapalat" w:cs="Sylfaen"/>
        </w:rPr>
        <w:t>արգելավայրերի</w:t>
      </w:r>
      <w:r w:rsidRPr="004270D3">
        <w:rPr>
          <w:rFonts w:ascii="GHEA Grapalat" w:hAnsi="GHEA Grapalat"/>
        </w:rPr>
        <w:t xml:space="preserve"> </w:t>
      </w:r>
      <w:r w:rsidRPr="004270D3">
        <w:rPr>
          <w:rFonts w:ascii="GHEA Grapalat" w:hAnsi="GHEA Grapalat" w:cs="Sylfaen"/>
        </w:rPr>
        <w:t>տարածքներում</w:t>
      </w:r>
      <w:r w:rsidRPr="004270D3">
        <w:rPr>
          <w:rFonts w:ascii="GHEA Grapalat" w:hAnsi="GHEA Grapalat"/>
        </w:rPr>
        <w:t xml:space="preserve"> </w:t>
      </w:r>
      <w:r w:rsidRPr="004270D3">
        <w:rPr>
          <w:rFonts w:ascii="GHEA Grapalat" w:hAnsi="GHEA Grapalat" w:cs="Sylfaen"/>
        </w:rPr>
        <w:t>տարածաշրջանին</w:t>
      </w:r>
      <w:r w:rsidRPr="004270D3">
        <w:rPr>
          <w:rFonts w:ascii="GHEA Grapalat" w:hAnsi="GHEA Grapalat"/>
        </w:rPr>
        <w:t xml:space="preserve"> </w:t>
      </w:r>
      <w:r w:rsidRPr="004270D3">
        <w:rPr>
          <w:rFonts w:ascii="GHEA Grapalat" w:hAnsi="GHEA Grapalat" w:cs="Sylfaen"/>
        </w:rPr>
        <w:t>բնորոշ</w:t>
      </w:r>
      <w:r w:rsidRPr="004270D3">
        <w:rPr>
          <w:rFonts w:ascii="GHEA Grapalat" w:hAnsi="GHEA Grapalat"/>
        </w:rPr>
        <w:t xml:space="preserve"> </w:t>
      </w:r>
      <w:r w:rsidRPr="004270D3">
        <w:rPr>
          <w:rFonts w:ascii="GHEA Grapalat" w:hAnsi="GHEA Grapalat" w:cs="Sylfaen"/>
        </w:rPr>
        <w:t>արժեքավոր</w:t>
      </w:r>
      <w:r w:rsidRPr="004270D3">
        <w:rPr>
          <w:rFonts w:ascii="GHEA Grapalat" w:hAnsi="GHEA Grapalat"/>
        </w:rPr>
        <w:t xml:space="preserve">, </w:t>
      </w:r>
      <w:r w:rsidRPr="004270D3">
        <w:rPr>
          <w:rFonts w:ascii="GHEA Grapalat" w:hAnsi="GHEA Grapalat" w:cs="Sylfaen"/>
        </w:rPr>
        <w:t>հազվագյուտ</w:t>
      </w:r>
      <w:r w:rsidRPr="004270D3">
        <w:rPr>
          <w:rFonts w:ascii="GHEA Grapalat" w:hAnsi="GHEA Grapalat"/>
        </w:rPr>
        <w:t xml:space="preserve"> </w:t>
      </w:r>
      <w:r w:rsidRPr="004270D3">
        <w:rPr>
          <w:rFonts w:ascii="GHEA Grapalat" w:hAnsi="GHEA Grapalat" w:cs="Sylfaen"/>
        </w:rPr>
        <w:t>և</w:t>
      </w:r>
      <w:r w:rsidRPr="004270D3">
        <w:rPr>
          <w:rFonts w:ascii="GHEA Grapalat" w:hAnsi="GHEA Grapalat"/>
        </w:rPr>
        <w:t xml:space="preserve"> </w:t>
      </w:r>
      <w:r w:rsidRPr="004270D3">
        <w:rPr>
          <w:rFonts w:ascii="GHEA Grapalat" w:hAnsi="GHEA Grapalat" w:cs="Sylfaen"/>
        </w:rPr>
        <w:t>անհետացող</w:t>
      </w:r>
      <w:r w:rsidRPr="004270D3">
        <w:rPr>
          <w:rFonts w:ascii="GHEA Grapalat" w:hAnsi="GHEA Grapalat"/>
        </w:rPr>
        <w:t xml:space="preserve"> </w:t>
      </w:r>
      <w:r w:rsidRPr="004270D3">
        <w:rPr>
          <w:rFonts w:ascii="GHEA Grapalat" w:hAnsi="GHEA Grapalat" w:cs="Sylfaen"/>
        </w:rPr>
        <w:t>կենդանիների</w:t>
      </w:r>
      <w:r w:rsidRPr="004270D3">
        <w:rPr>
          <w:rFonts w:ascii="GHEA Grapalat" w:hAnsi="GHEA Grapalat"/>
        </w:rPr>
        <w:t xml:space="preserve"> </w:t>
      </w:r>
      <w:r w:rsidRPr="004270D3">
        <w:rPr>
          <w:rFonts w:ascii="GHEA Grapalat" w:hAnsi="GHEA Grapalat" w:cs="Sylfaen"/>
        </w:rPr>
        <w:t>ու</w:t>
      </w:r>
      <w:r w:rsidRPr="004270D3">
        <w:rPr>
          <w:rFonts w:ascii="GHEA Grapalat" w:hAnsi="GHEA Grapalat"/>
        </w:rPr>
        <w:t xml:space="preserve"> </w:t>
      </w:r>
      <w:r w:rsidRPr="004270D3">
        <w:rPr>
          <w:rFonts w:ascii="GHEA Grapalat" w:hAnsi="GHEA Grapalat" w:cs="Sylfaen"/>
        </w:rPr>
        <w:t>բույսերի</w:t>
      </w:r>
      <w:r w:rsidRPr="004270D3">
        <w:rPr>
          <w:rFonts w:ascii="GHEA Grapalat" w:hAnsi="GHEA Grapalat"/>
        </w:rPr>
        <w:t xml:space="preserve"> </w:t>
      </w:r>
      <w:r w:rsidRPr="004270D3">
        <w:rPr>
          <w:rFonts w:ascii="GHEA Grapalat" w:hAnsi="GHEA Grapalat" w:cs="Sylfaen"/>
        </w:rPr>
        <w:t>տեսակների</w:t>
      </w:r>
      <w:r w:rsidRPr="004270D3">
        <w:rPr>
          <w:rFonts w:ascii="GHEA Grapalat" w:hAnsi="GHEA Grapalat"/>
        </w:rPr>
        <w:t xml:space="preserve"> </w:t>
      </w:r>
      <w:r w:rsidRPr="004270D3">
        <w:rPr>
          <w:rFonts w:ascii="GHEA Grapalat" w:hAnsi="GHEA Grapalat" w:cs="Sylfaen"/>
        </w:rPr>
        <w:t>վերարտադրության</w:t>
      </w:r>
      <w:r w:rsidRPr="004270D3">
        <w:rPr>
          <w:rFonts w:ascii="GHEA Grapalat" w:hAnsi="GHEA Grapalat"/>
        </w:rPr>
        <w:t xml:space="preserve"> </w:t>
      </w:r>
      <w:r w:rsidRPr="004270D3">
        <w:rPr>
          <w:rFonts w:ascii="GHEA Grapalat" w:hAnsi="GHEA Grapalat" w:cs="Sylfaen"/>
        </w:rPr>
        <w:t>կազմակերպում</w:t>
      </w:r>
      <w:r>
        <w:rPr>
          <w:rFonts w:ascii="GHEA Grapalat" w:hAnsi="GHEA Grapalat"/>
        </w:rPr>
        <w:t>:</w:t>
      </w:r>
    </w:p>
    <w:p w:rsidR="00F5200E" w:rsidRPr="00006F19" w:rsidRDefault="00F5200E" w:rsidP="00381650">
      <w:pPr>
        <w:pStyle w:val="NormalWeb"/>
        <w:numPr>
          <w:ilvl w:val="0"/>
          <w:numId w:val="7"/>
        </w:numPr>
        <w:tabs>
          <w:tab w:val="left" w:pos="1260"/>
        </w:tabs>
        <w:spacing w:before="0" w:beforeAutospacing="0" w:after="0" w:afterAutospacing="0" w:line="360" w:lineRule="auto"/>
        <w:ind w:left="0" w:firstLine="720"/>
        <w:jc w:val="both"/>
        <w:rPr>
          <w:rFonts w:ascii="GHEA Grapalat" w:hAnsi="GHEA Grapalat"/>
        </w:rPr>
      </w:pPr>
      <w:r w:rsidRPr="00006F19">
        <w:rPr>
          <w:rFonts w:ascii="GHEA Grapalat" w:hAnsi="GHEA Grapalat" w:cs="Sylfaen"/>
          <w:lang w:val="hy-AM"/>
        </w:rPr>
        <w:t xml:space="preserve">Հայաստանի Հանրապետության բնապահպանության նախարարության </w:t>
      </w:r>
      <w:r w:rsidRPr="00006F19">
        <w:rPr>
          <w:rFonts w:ascii="GHEA Grapalat" w:hAnsi="GHEA Grapalat"/>
        </w:rPr>
        <w:t>«</w:t>
      </w:r>
      <w:r w:rsidRPr="00006F19">
        <w:rPr>
          <w:rFonts w:ascii="GHEA Grapalat" w:hAnsi="GHEA Grapalat" w:cs="Sylfaen"/>
        </w:rPr>
        <w:t>Արգելոցապարկային</w:t>
      </w:r>
      <w:r w:rsidRPr="00006F19">
        <w:rPr>
          <w:rFonts w:ascii="GHEA Grapalat" w:hAnsi="GHEA Grapalat"/>
        </w:rPr>
        <w:t xml:space="preserve"> </w:t>
      </w:r>
      <w:r w:rsidRPr="00006F19">
        <w:rPr>
          <w:rFonts w:ascii="GHEA Grapalat" w:hAnsi="GHEA Grapalat" w:cs="Sylfaen"/>
        </w:rPr>
        <w:t>համալիր</w:t>
      </w:r>
      <w:r w:rsidRPr="00006F19">
        <w:rPr>
          <w:rFonts w:ascii="GHEA Grapalat" w:hAnsi="GHEA Grapalat"/>
        </w:rPr>
        <w:t>»</w:t>
      </w:r>
      <w:r>
        <w:t xml:space="preserve"> </w:t>
      </w:r>
      <w:r w:rsidRPr="00006F19">
        <w:rPr>
          <w:rFonts w:ascii="GHEA Grapalat" w:hAnsi="GHEA Grapalat"/>
          <w:color w:val="000000"/>
          <w:lang w:val="hy-AM"/>
        </w:rPr>
        <w:t xml:space="preserve">պետական ոչ առևտրային կազմակերպության </w:t>
      </w:r>
      <w:r w:rsidRPr="00006F19">
        <w:rPr>
          <w:rFonts w:ascii="GHEA Grapalat" w:hAnsi="GHEA Grapalat" w:cs="Sylfaen"/>
          <w:lang w:val="hy-AM"/>
        </w:rPr>
        <w:t>գործունեության</w:t>
      </w:r>
      <w:r w:rsidRPr="00006F19">
        <w:rPr>
          <w:rFonts w:ascii="GHEA Grapalat" w:hAnsi="GHEA Grapalat"/>
          <w:lang w:val="hy-AM"/>
        </w:rPr>
        <w:t xml:space="preserve"> </w:t>
      </w:r>
      <w:r w:rsidRPr="00006F19">
        <w:rPr>
          <w:rFonts w:ascii="GHEA Grapalat" w:hAnsi="GHEA Grapalat" w:cs="Sylfaen"/>
          <w:lang w:val="hy-AM"/>
        </w:rPr>
        <w:t>առարկան</w:t>
      </w:r>
      <w:r w:rsidRPr="00006F19">
        <w:rPr>
          <w:rFonts w:ascii="GHEA Grapalat" w:hAnsi="GHEA Grapalat"/>
          <w:lang w:val="hy-AM"/>
        </w:rPr>
        <w:t xml:space="preserve"> </w:t>
      </w:r>
      <w:r w:rsidRPr="00006F19">
        <w:rPr>
          <w:rFonts w:ascii="GHEA Grapalat" w:hAnsi="GHEA Grapalat" w:cs="Sylfaen"/>
          <w:lang w:val="hy-AM"/>
        </w:rPr>
        <w:t>և</w:t>
      </w:r>
      <w:r w:rsidRPr="00006F19">
        <w:rPr>
          <w:rFonts w:ascii="GHEA Grapalat" w:hAnsi="GHEA Grapalat"/>
          <w:lang w:val="hy-AM"/>
        </w:rPr>
        <w:t xml:space="preserve"> </w:t>
      </w:r>
      <w:r w:rsidRPr="00006F19">
        <w:rPr>
          <w:rFonts w:ascii="GHEA Grapalat" w:hAnsi="GHEA Grapalat" w:cs="Sylfaen"/>
          <w:lang w:val="hy-AM"/>
        </w:rPr>
        <w:t>նպատակը</w:t>
      </w:r>
      <w:r>
        <w:rPr>
          <w:rFonts w:ascii="GHEA Grapalat" w:hAnsi="GHEA Grapalat" w:cs="Sylfaen"/>
          <w:lang w:val="hy-AM"/>
        </w:rPr>
        <w:t>,</w:t>
      </w:r>
      <w:r w:rsidRPr="00006F19">
        <w:rPr>
          <w:rFonts w:ascii="GHEA Grapalat" w:hAnsi="GHEA Grapalat" w:cs="Sylfaen"/>
          <w:lang w:val="hy-AM"/>
        </w:rPr>
        <w:t xml:space="preserve"> համաձայն Հայաստանի </w:t>
      </w:r>
      <w:r>
        <w:rPr>
          <w:rFonts w:ascii="GHEA Grapalat" w:hAnsi="GHEA Grapalat" w:cs="Sylfaen"/>
          <w:lang w:val="hy-AM"/>
        </w:rPr>
        <w:t>Հ</w:t>
      </w:r>
      <w:r w:rsidRPr="00006F19">
        <w:rPr>
          <w:rFonts w:ascii="GHEA Grapalat" w:hAnsi="GHEA Grapalat" w:cs="Sylfaen"/>
          <w:lang w:val="hy-AM"/>
        </w:rPr>
        <w:t>անրապետության կառավարության 2002 թվականի հունիսի 18-ի N</w:t>
      </w:r>
      <w:r>
        <w:rPr>
          <w:rFonts w:ascii="GHEA Grapalat" w:hAnsi="GHEA Grapalat" w:cs="Sylfaen"/>
          <w:lang w:val="hy-AM"/>
        </w:rPr>
        <w:t xml:space="preserve"> </w:t>
      </w:r>
      <w:r w:rsidRPr="00006F19">
        <w:rPr>
          <w:rFonts w:ascii="GHEA Grapalat" w:hAnsi="GHEA Grapalat" w:cs="Sylfaen"/>
          <w:lang w:val="hy-AM"/>
        </w:rPr>
        <w:t>1046-Ն որոշման</w:t>
      </w:r>
      <w:r>
        <w:rPr>
          <w:rFonts w:ascii="GHEA Grapalat" w:hAnsi="GHEA Grapalat" w:cs="Sylfaen"/>
          <w:lang w:val="hy-AM"/>
        </w:rPr>
        <w:t>,</w:t>
      </w:r>
      <w:r w:rsidRPr="00006F19">
        <w:rPr>
          <w:rFonts w:ascii="GHEA Grapalat" w:hAnsi="GHEA Grapalat"/>
          <w:lang w:val="hy-AM"/>
        </w:rPr>
        <w:t xml:space="preserve"> հանդիսանում է </w:t>
      </w:r>
      <w:r w:rsidRPr="00006F19">
        <w:rPr>
          <w:rFonts w:ascii="GHEA Grapalat" w:hAnsi="GHEA Grapalat"/>
        </w:rPr>
        <w:t>«</w:t>
      </w:r>
      <w:r w:rsidRPr="00006F19">
        <w:rPr>
          <w:rFonts w:ascii="GHEA Grapalat" w:hAnsi="GHEA Grapalat" w:cs="Sylfaen"/>
        </w:rPr>
        <w:t>Էրեբունի</w:t>
      </w:r>
      <w:r w:rsidRPr="00006F19">
        <w:rPr>
          <w:rFonts w:ascii="GHEA Grapalat" w:hAnsi="GHEA Grapalat"/>
        </w:rPr>
        <w:t xml:space="preserve">» </w:t>
      </w:r>
      <w:r w:rsidRPr="00006F19">
        <w:rPr>
          <w:rFonts w:ascii="GHEA Grapalat" w:hAnsi="GHEA Grapalat" w:cs="Sylfaen"/>
        </w:rPr>
        <w:t>պետական</w:t>
      </w:r>
      <w:r w:rsidRPr="00006F19">
        <w:rPr>
          <w:rFonts w:ascii="GHEA Grapalat" w:hAnsi="GHEA Grapalat"/>
        </w:rPr>
        <w:t xml:space="preserve"> </w:t>
      </w:r>
      <w:r w:rsidRPr="00006F19">
        <w:rPr>
          <w:rFonts w:ascii="GHEA Grapalat" w:hAnsi="GHEA Grapalat" w:cs="Sylfaen"/>
        </w:rPr>
        <w:t>արգելոցի</w:t>
      </w:r>
      <w:r w:rsidRPr="00006F19">
        <w:rPr>
          <w:rFonts w:ascii="GHEA Grapalat" w:hAnsi="GHEA Grapalat"/>
        </w:rPr>
        <w:t xml:space="preserve">, </w:t>
      </w:r>
      <w:r w:rsidRPr="00006F19">
        <w:rPr>
          <w:rFonts w:ascii="GHEA Grapalat" w:hAnsi="GHEA Grapalat" w:cs="Sylfaen"/>
        </w:rPr>
        <w:t>և</w:t>
      </w:r>
      <w:r w:rsidRPr="00006F19">
        <w:rPr>
          <w:rFonts w:ascii="GHEA Grapalat" w:hAnsi="GHEA Grapalat"/>
        </w:rPr>
        <w:t xml:space="preserve"> «</w:t>
      </w:r>
      <w:r w:rsidRPr="00006F19">
        <w:rPr>
          <w:rFonts w:ascii="GHEA Grapalat" w:hAnsi="GHEA Grapalat" w:cs="Sylfaen"/>
        </w:rPr>
        <w:t>Որդան</w:t>
      </w:r>
      <w:r w:rsidRPr="00006F19">
        <w:rPr>
          <w:rFonts w:ascii="GHEA Grapalat" w:hAnsi="GHEA Grapalat"/>
        </w:rPr>
        <w:t xml:space="preserve"> </w:t>
      </w:r>
      <w:r w:rsidRPr="00006F19">
        <w:rPr>
          <w:rFonts w:ascii="GHEA Grapalat" w:hAnsi="GHEA Grapalat" w:cs="Sylfaen"/>
        </w:rPr>
        <w:t>կարմիր</w:t>
      </w:r>
      <w:r w:rsidRPr="00006F19">
        <w:rPr>
          <w:rFonts w:ascii="GHEA Grapalat" w:hAnsi="GHEA Grapalat"/>
        </w:rPr>
        <w:t xml:space="preserve">», </w:t>
      </w:r>
      <w:r w:rsidRPr="00006F19">
        <w:rPr>
          <w:rFonts w:ascii="GHEA Grapalat" w:hAnsi="GHEA Grapalat" w:cs="Sylfaen"/>
        </w:rPr>
        <w:t>Ջերմուկի</w:t>
      </w:r>
      <w:r w:rsidRPr="00006F19">
        <w:rPr>
          <w:rFonts w:ascii="GHEA Grapalat" w:hAnsi="GHEA Grapalat"/>
        </w:rPr>
        <w:t xml:space="preserve"> </w:t>
      </w:r>
      <w:r w:rsidRPr="00006F19">
        <w:rPr>
          <w:rFonts w:ascii="GHEA Grapalat" w:hAnsi="GHEA Grapalat" w:cs="Sylfaen"/>
        </w:rPr>
        <w:t>ջրաբանական</w:t>
      </w:r>
      <w:r w:rsidRPr="00006F19">
        <w:rPr>
          <w:rFonts w:ascii="GHEA Grapalat" w:hAnsi="GHEA Grapalat"/>
        </w:rPr>
        <w:t xml:space="preserve"> </w:t>
      </w:r>
      <w:r w:rsidRPr="00006F19">
        <w:rPr>
          <w:rFonts w:ascii="GHEA Grapalat" w:hAnsi="GHEA Grapalat" w:cs="Sylfaen"/>
        </w:rPr>
        <w:t>և</w:t>
      </w:r>
      <w:r w:rsidRPr="00006F19">
        <w:rPr>
          <w:rFonts w:ascii="GHEA Grapalat" w:hAnsi="GHEA Grapalat"/>
        </w:rPr>
        <w:t xml:space="preserve"> </w:t>
      </w:r>
      <w:r w:rsidRPr="00006F19">
        <w:rPr>
          <w:rFonts w:ascii="GHEA Grapalat" w:hAnsi="GHEA Grapalat" w:cs="Sylfaen"/>
        </w:rPr>
        <w:t>Հանքավանի</w:t>
      </w:r>
      <w:r w:rsidRPr="00006F19">
        <w:rPr>
          <w:rFonts w:ascii="GHEA Grapalat" w:hAnsi="GHEA Grapalat"/>
        </w:rPr>
        <w:t xml:space="preserve"> </w:t>
      </w:r>
      <w:r w:rsidRPr="00006F19">
        <w:rPr>
          <w:rFonts w:ascii="GHEA Grapalat" w:hAnsi="GHEA Grapalat" w:cs="Sylfaen"/>
        </w:rPr>
        <w:t>ջրաբանական</w:t>
      </w:r>
      <w:r w:rsidRPr="00006F19">
        <w:rPr>
          <w:rFonts w:ascii="Calibri" w:hAnsi="Calibri" w:cs="Calibri"/>
        </w:rPr>
        <w:t> </w:t>
      </w:r>
      <w:r w:rsidRPr="00006F19">
        <w:rPr>
          <w:rFonts w:ascii="GHEA Grapalat" w:hAnsi="GHEA Grapalat" w:cs="Sylfaen"/>
        </w:rPr>
        <w:t>պետական</w:t>
      </w:r>
      <w:r>
        <w:rPr>
          <w:rFonts w:ascii="GHEA Grapalat" w:hAnsi="GHEA Grapalat" w:cs="Sylfaen"/>
          <w:lang w:val="hy-AM"/>
        </w:rPr>
        <w:t xml:space="preserve"> </w:t>
      </w:r>
      <w:r w:rsidRPr="00006F19">
        <w:rPr>
          <w:rFonts w:ascii="GHEA Grapalat" w:hAnsi="GHEA Grapalat" w:cs="Sylfaen"/>
        </w:rPr>
        <w:t>արգելավայրերի</w:t>
      </w:r>
      <w:r w:rsidRPr="00006F19">
        <w:rPr>
          <w:rFonts w:ascii="GHEA Grapalat" w:hAnsi="GHEA Grapalat"/>
        </w:rPr>
        <w:t xml:space="preserve"> </w:t>
      </w:r>
      <w:r w:rsidRPr="00006F19">
        <w:rPr>
          <w:rFonts w:ascii="GHEA Grapalat" w:hAnsi="GHEA Grapalat" w:cs="Sylfaen"/>
        </w:rPr>
        <w:t>տարածքների</w:t>
      </w:r>
      <w:r w:rsidRPr="00006F19">
        <w:rPr>
          <w:rFonts w:ascii="GHEA Grapalat" w:hAnsi="GHEA Grapalat"/>
        </w:rPr>
        <w:t xml:space="preserve"> </w:t>
      </w:r>
      <w:r w:rsidRPr="00006F19">
        <w:rPr>
          <w:rFonts w:ascii="GHEA Grapalat" w:hAnsi="GHEA Grapalat" w:cs="Sylfaen"/>
        </w:rPr>
        <w:t>բնական</w:t>
      </w:r>
      <w:r w:rsidRPr="00006F19">
        <w:rPr>
          <w:rFonts w:ascii="GHEA Grapalat" w:hAnsi="GHEA Grapalat"/>
        </w:rPr>
        <w:t xml:space="preserve"> </w:t>
      </w:r>
      <w:r w:rsidRPr="00006F19">
        <w:rPr>
          <w:rFonts w:ascii="GHEA Grapalat" w:hAnsi="GHEA Grapalat" w:cs="Sylfaen"/>
        </w:rPr>
        <w:t>էկոհամակարգերի</w:t>
      </w:r>
      <w:r w:rsidRPr="00006F19">
        <w:rPr>
          <w:rFonts w:ascii="GHEA Grapalat" w:hAnsi="GHEA Grapalat"/>
        </w:rPr>
        <w:t xml:space="preserve">, </w:t>
      </w:r>
      <w:r w:rsidRPr="00006F19">
        <w:rPr>
          <w:rFonts w:ascii="GHEA Grapalat" w:hAnsi="GHEA Grapalat" w:cs="Sylfaen"/>
        </w:rPr>
        <w:t>լանդշաֆտային</w:t>
      </w:r>
      <w:r w:rsidRPr="00006F19">
        <w:rPr>
          <w:rFonts w:ascii="GHEA Grapalat" w:hAnsi="GHEA Grapalat"/>
        </w:rPr>
        <w:t xml:space="preserve"> </w:t>
      </w:r>
      <w:r w:rsidRPr="00006F19">
        <w:rPr>
          <w:rFonts w:ascii="GHEA Grapalat" w:hAnsi="GHEA Grapalat" w:cs="Sylfaen"/>
        </w:rPr>
        <w:t>և</w:t>
      </w:r>
      <w:r w:rsidRPr="00006F19">
        <w:rPr>
          <w:rFonts w:ascii="GHEA Grapalat" w:hAnsi="GHEA Grapalat"/>
        </w:rPr>
        <w:t xml:space="preserve"> </w:t>
      </w:r>
      <w:r w:rsidRPr="00006F19">
        <w:rPr>
          <w:rFonts w:ascii="GHEA Grapalat" w:hAnsi="GHEA Grapalat" w:cs="Sylfaen"/>
        </w:rPr>
        <w:t>կենսաբանական</w:t>
      </w:r>
      <w:r w:rsidRPr="00006F19">
        <w:rPr>
          <w:rFonts w:ascii="GHEA Grapalat" w:hAnsi="GHEA Grapalat"/>
        </w:rPr>
        <w:t xml:space="preserve"> </w:t>
      </w:r>
      <w:r w:rsidRPr="00006F19">
        <w:rPr>
          <w:rFonts w:ascii="GHEA Grapalat" w:hAnsi="GHEA Grapalat" w:cs="Sylfaen"/>
        </w:rPr>
        <w:t>բազմազանության</w:t>
      </w:r>
      <w:r w:rsidRPr="00006F19">
        <w:rPr>
          <w:rFonts w:ascii="GHEA Grapalat" w:hAnsi="GHEA Grapalat"/>
        </w:rPr>
        <w:t xml:space="preserve">, </w:t>
      </w:r>
      <w:r w:rsidRPr="00006F19">
        <w:rPr>
          <w:rFonts w:ascii="GHEA Grapalat" w:hAnsi="GHEA Grapalat" w:cs="Sylfaen"/>
        </w:rPr>
        <w:t>բնության</w:t>
      </w:r>
      <w:r w:rsidRPr="00006F19">
        <w:rPr>
          <w:rFonts w:ascii="GHEA Grapalat" w:hAnsi="GHEA Grapalat"/>
        </w:rPr>
        <w:t xml:space="preserve"> </w:t>
      </w:r>
      <w:r w:rsidRPr="00006F19">
        <w:rPr>
          <w:rFonts w:ascii="GHEA Grapalat" w:hAnsi="GHEA Grapalat" w:cs="Sylfaen"/>
        </w:rPr>
        <w:t>ժառանգության</w:t>
      </w:r>
      <w:r w:rsidRPr="00006F19">
        <w:rPr>
          <w:rFonts w:ascii="GHEA Grapalat" w:hAnsi="GHEA Grapalat"/>
        </w:rPr>
        <w:t xml:space="preserve"> </w:t>
      </w:r>
      <w:r w:rsidRPr="00006F19">
        <w:rPr>
          <w:rFonts w:ascii="GHEA Grapalat" w:hAnsi="GHEA Grapalat" w:cs="Sylfaen"/>
        </w:rPr>
        <w:t>գիտական</w:t>
      </w:r>
      <w:r w:rsidRPr="00006F19">
        <w:rPr>
          <w:rFonts w:ascii="GHEA Grapalat" w:hAnsi="GHEA Grapalat"/>
        </w:rPr>
        <w:t xml:space="preserve"> </w:t>
      </w:r>
      <w:r w:rsidRPr="00006F19">
        <w:rPr>
          <w:rFonts w:ascii="GHEA Grapalat" w:hAnsi="GHEA Grapalat" w:cs="Sylfaen"/>
        </w:rPr>
        <w:t>ուսումնասիրության</w:t>
      </w:r>
      <w:r w:rsidRPr="00006F19">
        <w:rPr>
          <w:rFonts w:ascii="GHEA Grapalat" w:hAnsi="GHEA Grapalat"/>
        </w:rPr>
        <w:t xml:space="preserve">, </w:t>
      </w:r>
      <w:r w:rsidRPr="00006F19">
        <w:rPr>
          <w:rFonts w:ascii="GHEA Grapalat" w:hAnsi="GHEA Grapalat" w:cs="Sylfaen"/>
        </w:rPr>
        <w:t>պահպանության</w:t>
      </w:r>
      <w:r w:rsidRPr="00006F19">
        <w:rPr>
          <w:rFonts w:ascii="GHEA Grapalat" w:hAnsi="GHEA Grapalat"/>
        </w:rPr>
        <w:t xml:space="preserve">, </w:t>
      </w:r>
      <w:r w:rsidRPr="00006F19">
        <w:rPr>
          <w:rFonts w:ascii="GHEA Grapalat" w:hAnsi="GHEA Grapalat" w:cs="Sylfaen"/>
        </w:rPr>
        <w:t>պաշտպանության</w:t>
      </w:r>
      <w:r w:rsidRPr="00006F19">
        <w:rPr>
          <w:rFonts w:ascii="GHEA Grapalat" w:hAnsi="GHEA Grapalat"/>
        </w:rPr>
        <w:t xml:space="preserve">, </w:t>
      </w:r>
      <w:r w:rsidRPr="00006F19">
        <w:rPr>
          <w:rFonts w:ascii="GHEA Grapalat" w:hAnsi="GHEA Grapalat" w:cs="Sylfaen"/>
        </w:rPr>
        <w:t>վերականգնման</w:t>
      </w:r>
      <w:r w:rsidRPr="00006F19">
        <w:rPr>
          <w:rFonts w:ascii="GHEA Grapalat" w:hAnsi="GHEA Grapalat"/>
        </w:rPr>
        <w:t xml:space="preserve">, </w:t>
      </w:r>
      <w:r w:rsidRPr="00006F19">
        <w:rPr>
          <w:rFonts w:ascii="GHEA Grapalat" w:hAnsi="GHEA Grapalat" w:cs="Sylfaen"/>
        </w:rPr>
        <w:t>վերարտադրության</w:t>
      </w:r>
      <w:r w:rsidRPr="00006F19">
        <w:rPr>
          <w:rFonts w:ascii="GHEA Grapalat" w:hAnsi="GHEA Grapalat"/>
        </w:rPr>
        <w:t xml:space="preserve">, </w:t>
      </w:r>
      <w:r w:rsidRPr="00006F19">
        <w:rPr>
          <w:rFonts w:ascii="GHEA Grapalat" w:hAnsi="GHEA Grapalat" w:cs="Sylfaen"/>
        </w:rPr>
        <w:t>հաշվառման</w:t>
      </w:r>
      <w:r w:rsidRPr="00006F19">
        <w:rPr>
          <w:rFonts w:ascii="GHEA Grapalat" w:hAnsi="GHEA Grapalat"/>
        </w:rPr>
        <w:t xml:space="preserve">, </w:t>
      </w:r>
      <w:r w:rsidRPr="00006F19">
        <w:rPr>
          <w:rFonts w:ascii="GHEA Grapalat" w:hAnsi="GHEA Grapalat" w:cs="Sylfaen"/>
        </w:rPr>
        <w:t>դիտանցի</w:t>
      </w:r>
      <w:r w:rsidRPr="00006F19">
        <w:rPr>
          <w:rFonts w:ascii="GHEA Grapalat" w:hAnsi="GHEA Grapalat"/>
        </w:rPr>
        <w:t xml:space="preserve">, </w:t>
      </w:r>
      <w:r w:rsidRPr="00006F19">
        <w:rPr>
          <w:rFonts w:ascii="GHEA Grapalat" w:hAnsi="GHEA Grapalat" w:cs="Sylfaen"/>
        </w:rPr>
        <w:t>բնական</w:t>
      </w:r>
      <w:r w:rsidRPr="00006F19">
        <w:rPr>
          <w:rFonts w:ascii="GHEA Grapalat" w:hAnsi="GHEA Grapalat"/>
        </w:rPr>
        <w:t xml:space="preserve"> </w:t>
      </w:r>
      <w:r w:rsidRPr="00006F19">
        <w:rPr>
          <w:rFonts w:ascii="GHEA Grapalat" w:hAnsi="GHEA Grapalat" w:cs="Sylfaen"/>
        </w:rPr>
        <w:t>պաշարների</w:t>
      </w:r>
      <w:r w:rsidRPr="00006F19">
        <w:rPr>
          <w:rFonts w:ascii="GHEA Grapalat" w:hAnsi="GHEA Grapalat"/>
        </w:rPr>
        <w:t xml:space="preserve"> </w:t>
      </w:r>
      <w:r w:rsidRPr="00006F19">
        <w:rPr>
          <w:rFonts w:ascii="GHEA Grapalat" w:hAnsi="GHEA Grapalat" w:cs="Sylfaen"/>
        </w:rPr>
        <w:t>կայուն</w:t>
      </w:r>
      <w:r w:rsidRPr="00006F19">
        <w:rPr>
          <w:rFonts w:ascii="GHEA Grapalat" w:hAnsi="GHEA Grapalat"/>
        </w:rPr>
        <w:t xml:space="preserve"> </w:t>
      </w:r>
      <w:r w:rsidRPr="00006F19">
        <w:rPr>
          <w:rFonts w:ascii="GHEA Grapalat" w:hAnsi="GHEA Grapalat" w:cs="Sylfaen"/>
        </w:rPr>
        <w:t>օգտագործման</w:t>
      </w:r>
      <w:r w:rsidRPr="00006F19">
        <w:rPr>
          <w:rFonts w:ascii="GHEA Grapalat" w:hAnsi="GHEA Grapalat"/>
        </w:rPr>
        <w:t xml:space="preserve"> </w:t>
      </w:r>
      <w:r w:rsidRPr="00006F19">
        <w:rPr>
          <w:rFonts w:ascii="GHEA Grapalat" w:hAnsi="GHEA Grapalat" w:cs="Sylfaen"/>
        </w:rPr>
        <w:t>ապահովում</w:t>
      </w:r>
      <w:r w:rsidRPr="00006F19">
        <w:rPr>
          <w:rFonts w:ascii="GHEA Grapalat" w:hAnsi="GHEA Grapalat" w:cs="Sylfaen"/>
          <w:lang w:val="hy-AM"/>
        </w:rPr>
        <w:t>ը:</w:t>
      </w:r>
      <w:r>
        <w:rPr>
          <w:rFonts w:ascii="GHEA Grapalat" w:hAnsi="GHEA Grapalat" w:cs="Sylfaen"/>
          <w:lang w:val="hy-AM"/>
        </w:rPr>
        <w:t xml:space="preserve"> </w:t>
      </w:r>
      <w:r w:rsidRPr="00006F19">
        <w:rPr>
          <w:rFonts w:ascii="GHEA Grapalat" w:hAnsi="GHEA Grapalat"/>
        </w:rPr>
        <w:t>«</w:t>
      </w:r>
      <w:r w:rsidRPr="00006F19">
        <w:rPr>
          <w:rFonts w:ascii="GHEA Grapalat" w:hAnsi="GHEA Grapalat" w:cs="Sylfaen"/>
        </w:rPr>
        <w:t>Արգելոցապարկային</w:t>
      </w:r>
      <w:r w:rsidRPr="00006F19">
        <w:rPr>
          <w:rFonts w:ascii="GHEA Grapalat" w:hAnsi="GHEA Grapalat"/>
        </w:rPr>
        <w:t xml:space="preserve"> </w:t>
      </w:r>
      <w:r w:rsidRPr="00006F19">
        <w:rPr>
          <w:rFonts w:ascii="GHEA Grapalat" w:hAnsi="GHEA Grapalat" w:cs="Sylfaen"/>
        </w:rPr>
        <w:t>համալիր</w:t>
      </w:r>
      <w:r w:rsidRPr="00006F19">
        <w:rPr>
          <w:rFonts w:ascii="GHEA Grapalat" w:hAnsi="GHEA Grapalat"/>
        </w:rPr>
        <w:t xml:space="preserve">» </w:t>
      </w:r>
      <w:r>
        <w:rPr>
          <w:rFonts w:ascii="GHEA Grapalat" w:hAnsi="GHEA Grapalat" w:cs="Sylfaen"/>
          <w:lang w:val="hy-AM"/>
        </w:rPr>
        <w:t>ՊՈԱԿ-</w:t>
      </w:r>
      <w:r w:rsidR="00E33D12">
        <w:rPr>
          <w:rFonts w:ascii="GHEA Grapalat" w:hAnsi="GHEA Grapalat" w:cs="Sylfaen"/>
          <w:lang w:val="hy-AM"/>
        </w:rPr>
        <w:t>ն</w:t>
      </w:r>
      <w:r w:rsidRPr="00006F19">
        <w:rPr>
          <w:rFonts w:ascii="GHEA Grapalat" w:hAnsi="GHEA Grapalat"/>
        </w:rPr>
        <w:t xml:space="preserve"> </w:t>
      </w:r>
      <w:r w:rsidRPr="00006F19">
        <w:rPr>
          <w:rFonts w:ascii="GHEA Grapalat" w:hAnsi="GHEA Grapalat" w:cs="Sylfaen"/>
        </w:rPr>
        <w:t>իրականացնում</w:t>
      </w:r>
      <w:r w:rsidRPr="00006F19">
        <w:rPr>
          <w:rFonts w:ascii="GHEA Grapalat" w:hAnsi="GHEA Grapalat"/>
        </w:rPr>
        <w:t xml:space="preserve"> </w:t>
      </w:r>
      <w:r w:rsidRPr="00006F19">
        <w:rPr>
          <w:rFonts w:ascii="GHEA Grapalat" w:hAnsi="GHEA Grapalat" w:cs="Sylfaen"/>
        </w:rPr>
        <w:t>է</w:t>
      </w:r>
      <w:r w:rsidRPr="00006F19">
        <w:rPr>
          <w:rFonts w:ascii="GHEA Grapalat" w:hAnsi="GHEA Grapalat"/>
        </w:rPr>
        <w:t xml:space="preserve"> </w:t>
      </w:r>
      <w:r w:rsidRPr="00006F19">
        <w:rPr>
          <w:rFonts w:ascii="GHEA Grapalat" w:hAnsi="GHEA Grapalat" w:cs="Sylfaen"/>
        </w:rPr>
        <w:t>ձեռնարկատիրական</w:t>
      </w:r>
      <w:r w:rsidRPr="00006F19">
        <w:rPr>
          <w:rFonts w:ascii="Calibri" w:hAnsi="Calibri" w:cs="Calibri"/>
        </w:rPr>
        <w:t> </w:t>
      </w:r>
      <w:r w:rsidRPr="00006F19">
        <w:rPr>
          <w:rFonts w:ascii="GHEA Grapalat" w:hAnsi="GHEA Grapalat"/>
        </w:rPr>
        <w:t xml:space="preserve"> </w:t>
      </w:r>
      <w:r w:rsidRPr="00006F19">
        <w:rPr>
          <w:rFonts w:ascii="GHEA Grapalat" w:hAnsi="GHEA Grapalat" w:cs="Sylfaen"/>
        </w:rPr>
        <w:t>գործունեության</w:t>
      </w:r>
      <w:r w:rsidRPr="00006F19">
        <w:rPr>
          <w:rFonts w:ascii="GHEA Grapalat" w:hAnsi="GHEA Grapalat"/>
        </w:rPr>
        <w:t xml:space="preserve"> </w:t>
      </w:r>
      <w:r w:rsidRPr="00006F19">
        <w:rPr>
          <w:rFonts w:ascii="GHEA Grapalat" w:hAnsi="GHEA Grapalat" w:cs="Sylfaen"/>
        </w:rPr>
        <w:t>հետևյալ</w:t>
      </w:r>
      <w:r w:rsidRPr="00006F19">
        <w:rPr>
          <w:rFonts w:ascii="GHEA Grapalat" w:hAnsi="GHEA Grapalat"/>
        </w:rPr>
        <w:t xml:space="preserve"> </w:t>
      </w:r>
      <w:r w:rsidRPr="00006F19">
        <w:rPr>
          <w:rFonts w:ascii="GHEA Grapalat" w:hAnsi="GHEA Grapalat" w:cs="Sylfaen"/>
        </w:rPr>
        <w:t>տեսակները</w:t>
      </w:r>
      <w:r>
        <w:rPr>
          <w:rFonts w:ascii="GHEA Grapalat" w:hAnsi="GHEA Grapalat" w:cs="Sylfaen"/>
          <w:lang w:val="hy-AM"/>
        </w:rPr>
        <w:t>.</w:t>
      </w:r>
    </w:p>
    <w:p w:rsidR="00F5200E" w:rsidRPr="009504A7" w:rsidRDefault="00E33D12" w:rsidP="00F5200E">
      <w:pPr>
        <w:pStyle w:val="NormalWeb"/>
        <w:numPr>
          <w:ilvl w:val="0"/>
          <w:numId w:val="13"/>
        </w:numPr>
        <w:tabs>
          <w:tab w:val="left" w:pos="1116"/>
        </w:tabs>
        <w:spacing w:before="0" w:beforeAutospacing="0" w:after="0" w:afterAutospacing="0" w:line="360" w:lineRule="auto"/>
        <w:ind w:left="36" w:firstLine="720"/>
        <w:jc w:val="both"/>
        <w:rPr>
          <w:rFonts w:ascii="GHEA Grapalat" w:hAnsi="GHEA Grapalat"/>
        </w:rPr>
      </w:pPr>
      <w:r w:rsidRPr="000A6AF6">
        <w:rPr>
          <w:rFonts w:ascii="GHEA Grapalat" w:hAnsi="GHEA Grapalat" w:cs="Sylfaen"/>
        </w:rPr>
        <w:t>Հայաստանի</w:t>
      </w:r>
      <w:r w:rsidRPr="000A6AF6">
        <w:rPr>
          <w:rFonts w:ascii="GHEA Grapalat" w:hAnsi="GHEA Grapalat"/>
        </w:rPr>
        <w:t xml:space="preserve"> </w:t>
      </w:r>
      <w:r w:rsidRPr="000A6AF6">
        <w:rPr>
          <w:rFonts w:ascii="GHEA Grapalat" w:hAnsi="GHEA Grapalat" w:cs="Sylfaen"/>
        </w:rPr>
        <w:t>Հանրապետության</w:t>
      </w:r>
      <w:r w:rsidRPr="000A6AF6">
        <w:rPr>
          <w:rFonts w:ascii="GHEA Grapalat" w:hAnsi="GHEA Grapalat"/>
        </w:rPr>
        <w:t xml:space="preserve"> </w:t>
      </w:r>
      <w:r w:rsidRPr="000A6AF6">
        <w:rPr>
          <w:rFonts w:ascii="GHEA Grapalat" w:hAnsi="GHEA Grapalat" w:cs="Sylfaen"/>
        </w:rPr>
        <w:t>օրենսդրությամբ</w:t>
      </w:r>
      <w:r w:rsidRPr="000A6AF6">
        <w:rPr>
          <w:rFonts w:ascii="GHEA Grapalat" w:hAnsi="GHEA Grapalat"/>
        </w:rPr>
        <w:t xml:space="preserve"> </w:t>
      </w:r>
      <w:r w:rsidRPr="000A6AF6">
        <w:rPr>
          <w:rFonts w:ascii="GHEA Grapalat" w:hAnsi="GHEA Grapalat" w:cs="Sylfaen"/>
        </w:rPr>
        <w:t>սահմանված</w:t>
      </w:r>
      <w:r w:rsidRPr="000A6AF6">
        <w:rPr>
          <w:rFonts w:ascii="GHEA Grapalat" w:hAnsi="GHEA Grapalat"/>
        </w:rPr>
        <w:t xml:space="preserve"> </w:t>
      </w:r>
      <w:r w:rsidRPr="000A6AF6">
        <w:rPr>
          <w:rFonts w:ascii="GHEA Grapalat" w:hAnsi="GHEA Grapalat" w:cs="Sylfaen"/>
        </w:rPr>
        <w:t>կարգով</w:t>
      </w:r>
      <w:r w:rsidRPr="00006F19">
        <w:rPr>
          <w:rFonts w:ascii="GHEA Grapalat" w:hAnsi="GHEA Grapalat" w:cs="Sylfaen"/>
        </w:rPr>
        <w:t xml:space="preserve"> </w:t>
      </w:r>
      <w:r w:rsidR="00F5200E" w:rsidRPr="00006F19">
        <w:rPr>
          <w:rFonts w:ascii="GHEA Grapalat" w:hAnsi="GHEA Grapalat" w:cs="Sylfaen"/>
        </w:rPr>
        <w:t>կենսառեսուրսների</w:t>
      </w:r>
      <w:r w:rsidR="00F5200E" w:rsidRPr="009504A7">
        <w:rPr>
          <w:rFonts w:ascii="GHEA Grapalat" w:hAnsi="GHEA Grapalat"/>
        </w:rPr>
        <w:t xml:space="preserve">, </w:t>
      </w:r>
      <w:r w:rsidR="00F5200E" w:rsidRPr="00006F19">
        <w:rPr>
          <w:rFonts w:ascii="GHEA Grapalat" w:hAnsi="GHEA Grapalat" w:cs="Sylfaen"/>
        </w:rPr>
        <w:t>այդ</w:t>
      </w:r>
      <w:r w:rsidR="00F5200E" w:rsidRPr="009504A7">
        <w:rPr>
          <w:rFonts w:ascii="GHEA Grapalat" w:hAnsi="GHEA Grapalat"/>
        </w:rPr>
        <w:t xml:space="preserve"> </w:t>
      </w:r>
      <w:r w:rsidR="00F5200E" w:rsidRPr="00006F19">
        <w:rPr>
          <w:rFonts w:ascii="GHEA Grapalat" w:hAnsi="GHEA Grapalat" w:cs="Sylfaen"/>
        </w:rPr>
        <w:t>թվում՝</w:t>
      </w:r>
      <w:r w:rsidR="00F5200E" w:rsidRPr="009504A7">
        <w:rPr>
          <w:rFonts w:ascii="GHEA Grapalat" w:hAnsi="GHEA Grapalat"/>
        </w:rPr>
        <w:t xml:space="preserve"> </w:t>
      </w:r>
      <w:r w:rsidR="00F5200E" w:rsidRPr="00006F19">
        <w:rPr>
          <w:rFonts w:ascii="GHEA Grapalat" w:hAnsi="GHEA Grapalat" w:cs="Sylfaen"/>
        </w:rPr>
        <w:t>բույսերի</w:t>
      </w:r>
      <w:r w:rsidR="00F5200E" w:rsidRPr="009504A7">
        <w:rPr>
          <w:rFonts w:ascii="GHEA Grapalat" w:hAnsi="GHEA Grapalat"/>
        </w:rPr>
        <w:t xml:space="preserve"> </w:t>
      </w:r>
      <w:r w:rsidR="00F5200E" w:rsidRPr="00006F19">
        <w:rPr>
          <w:rFonts w:ascii="GHEA Grapalat" w:hAnsi="GHEA Grapalat" w:cs="Sylfaen"/>
        </w:rPr>
        <w:t>և</w:t>
      </w:r>
      <w:r w:rsidR="00F5200E" w:rsidRPr="009504A7">
        <w:rPr>
          <w:rFonts w:ascii="GHEA Grapalat" w:hAnsi="GHEA Grapalat"/>
        </w:rPr>
        <w:t xml:space="preserve"> </w:t>
      </w:r>
      <w:r w:rsidR="00F5200E" w:rsidRPr="00006F19">
        <w:rPr>
          <w:rFonts w:ascii="GHEA Grapalat" w:hAnsi="GHEA Grapalat" w:cs="Sylfaen"/>
        </w:rPr>
        <w:t>կենդանիների</w:t>
      </w:r>
      <w:r w:rsidR="00F5200E" w:rsidRPr="009504A7">
        <w:rPr>
          <w:rFonts w:ascii="GHEA Grapalat" w:hAnsi="GHEA Grapalat"/>
        </w:rPr>
        <w:t xml:space="preserve"> </w:t>
      </w:r>
      <w:r w:rsidR="00F5200E" w:rsidRPr="00006F19">
        <w:rPr>
          <w:rFonts w:ascii="GHEA Grapalat" w:hAnsi="GHEA Grapalat" w:cs="Sylfaen"/>
        </w:rPr>
        <w:t>տեսակների</w:t>
      </w:r>
      <w:r w:rsidR="00F5200E" w:rsidRPr="009504A7">
        <w:rPr>
          <w:rFonts w:ascii="GHEA Grapalat" w:hAnsi="GHEA Grapalat"/>
        </w:rPr>
        <w:t xml:space="preserve">, </w:t>
      </w:r>
      <w:r w:rsidR="00F5200E" w:rsidRPr="00006F19">
        <w:rPr>
          <w:rFonts w:ascii="GHEA Grapalat" w:hAnsi="GHEA Grapalat" w:cs="Sylfaen"/>
        </w:rPr>
        <w:t>անտառային</w:t>
      </w:r>
      <w:r w:rsidR="00F5200E" w:rsidRPr="009504A7">
        <w:rPr>
          <w:rFonts w:ascii="GHEA Grapalat" w:hAnsi="GHEA Grapalat"/>
        </w:rPr>
        <w:t xml:space="preserve"> </w:t>
      </w:r>
      <w:r w:rsidR="00F5200E" w:rsidRPr="00006F19">
        <w:rPr>
          <w:rFonts w:ascii="GHEA Grapalat" w:hAnsi="GHEA Grapalat" w:cs="Sylfaen"/>
        </w:rPr>
        <w:t>ռեսուրսների</w:t>
      </w:r>
      <w:r w:rsidR="00F5200E" w:rsidRPr="009504A7">
        <w:rPr>
          <w:rFonts w:ascii="GHEA Grapalat" w:hAnsi="GHEA Grapalat"/>
        </w:rPr>
        <w:t xml:space="preserve"> </w:t>
      </w:r>
      <w:r w:rsidR="00F5200E" w:rsidRPr="00006F19">
        <w:rPr>
          <w:rFonts w:ascii="GHEA Grapalat" w:hAnsi="GHEA Grapalat" w:cs="Sylfaen"/>
        </w:rPr>
        <w:t>վերարտադրություն</w:t>
      </w:r>
      <w:r w:rsidR="00F5200E" w:rsidRPr="009504A7">
        <w:rPr>
          <w:rFonts w:ascii="GHEA Grapalat" w:hAnsi="GHEA Grapalat"/>
        </w:rPr>
        <w:t xml:space="preserve">, </w:t>
      </w:r>
      <w:r w:rsidR="00F5200E" w:rsidRPr="00006F19">
        <w:rPr>
          <w:rFonts w:ascii="GHEA Grapalat" w:hAnsi="GHEA Grapalat" w:cs="Sylfaen"/>
        </w:rPr>
        <w:t>օգտագործում</w:t>
      </w:r>
      <w:r w:rsidR="00F5200E" w:rsidRPr="009504A7">
        <w:rPr>
          <w:rFonts w:ascii="GHEA Grapalat" w:hAnsi="GHEA Grapalat"/>
        </w:rPr>
        <w:t xml:space="preserve"> </w:t>
      </w:r>
      <w:r w:rsidR="00F5200E" w:rsidRPr="00006F19">
        <w:rPr>
          <w:rFonts w:ascii="GHEA Grapalat" w:hAnsi="GHEA Grapalat" w:cs="Sylfaen"/>
        </w:rPr>
        <w:t>և</w:t>
      </w:r>
      <w:r w:rsidR="00F5200E" w:rsidRPr="009504A7">
        <w:rPr>
          <w:rFonts w:ascii="GHEA Grapalat" w:hAnsi="GHEA Grapalat"/>
        </w:rPr>
        <w:t xml:space="preserve"> </w:t>
      </w:r>
      <w:r w:rsidR="00F5200E" w:rsidRPr="00006F19">
        <w:rPr>
          <w:rFonts w:ascii="GHEA Grapalat" w:hAnsi="GHEA Grapalat" w:cs="Sylfaen"/>
        </w:rPr>
        <w:t>իրացում</w:t>
      </w:r>
      <w:r w:rsidR="00F5200E" w:rsidRPr="009504A7">
        <w:rPr>
          <w:rFonts w:ascii="GHEA Grapalat" w:hAnsi="GHEA Grapalat"/>
        </w:rPr>
        <w:t>,</w:t>
      </w:r>
    </w:p>
    <w:p w:rsidR="00F5200E" w:rsidRPr="00006F19" w:rsidRDefault="00F5200E" w:rsidP="00F5200E">
      <w:pPr>
        <w:pStyle w:val="NormalWeb"/>
        <w:numPr>
          <w:ilvl w:val="0"/>
          <w:numId w:val="13"/>
        </w:numPr>
        <w:tabs>
          <w:tab w:val="left" w:pos="1116"/>
        </w:tabs>
        <w:spacing w:before="0" w:beforeAutospacing="0" w:after="0" w:afterAutospacing="0" w:line="360" w:lineRule="auto"/>
        <w:ind w:left="36" w:firstLine="720"/>
        <w:jc w:val="both"/>
        <w:rPr>
          <w:rFonts w:ascii="GHEA Grapalat" w:hAnsi="GHEA Grapalat"/>
        </w:rPr>
      </w:pPr>
      <w:r w:rsidRPr="00006F19">
        <w:rPr>
          <w:rFonts w:ascii="GHEA Grapalat" w:hAnsi="GHEA Grapalat" w:cs="Sylfaen"/>
        </w:rPr>
        <w:t>արժեքավոր</w:t>
      </w:r>
      <w:r w:rsidRPr="00006F19">
        <w:rPr>
          <w:rFonts w:ascii="GHEA Grapalat" w:hAnsi="GHEA Grapalat"/>
        </w:rPr>
        <w:t xml:space="preserve"> </w:t>
      </w:r>
      <w:r w:rsidRPr="00006F19">
        <w:rPr>
          <w:rFonts w:ascii="GHEA Grapalat" w:hAnsi="GHEA Grapalat" w:cs="Sylfaen"/>
        </w:rPr>
        <w:t>և</w:t>
      </w:r>
      <w:r w:rsidRPr="00006F19">
        <w:rPr>
          <w:rFonts w:ascii="GHEA Grapalat" w:hAnsi="GHEA Grapalat"/>
        </w:rPr>
        <w:t xml:space="preserve"> </w:t>
      </w:r>
      <w:r w:rsidRPr="00006F19">
        <w:rPr>
          <w:rFonts w:ascii="GHEA Grapalat" w:hAnsi="GHEA Grapalat" w:cs="Sylfaen"/>
        </w:rPr>
        <w:t>գեղազարդային</w:t>
      </w:r>
      <w:r w:rsidRPr="00006F19">
        <w:rPr>
          <w:rFonts w:ascii="GHEA Grapalat" w:hAnsi="GHEA Grapalat"/>
        </w:rPr>
        <w:t xml:space="preserve"> </w:t>
      </w:r>
      <w:r w:rsidRPr="00006F19">
        <w:rPr>
          <w:rFonts w:ascii="GHEA Grapalat" w:hAnsi="GHEA Grapalat" w:cs="Sylfaen"/>
        </w:rPr>
        <w:t>տնկանյութի</w:t>
      </w:r>
      <w:r w:rsidRPr="00006F19">
        <w:rPr>
          <w:rFonts w:ascii="GHEA Grapalat" w:hAnsi="GHEA Grapalat"/>
        </w:rPr>
        <w:t xml:space="preserve"> </w:t>
      </w:r>
      <w:r w:rsidRPr="00006F19">
        <w:rPr>
          <w:rFonts w:ascii="GHEA Grapalat" w:hAnsi="GHEA Grapalat" w:cs="Sylfaen"/>
        </w:rPr>
        <w:t>ու</w:t>
      </w:r>
      <w:r w:rsidRPr="00006F19">
        <w:rPr>
          <w:rFonts w:ascii="GHEA Grapalat" w:hAnsi="GHEA Grapalat"/>
        </w:rPr>
        <w:t xml:space="preserve"> </w:t>
      </w:r>
      <w:r w:rsidRPr="00006F19">
        <w:rPr>
          <w:rFonts w:ascii="GHEA Grapalat" w:hAnsi="GHEA Grapalat" w:cs="Sylfaen"/>
        </w:rPr>
        <w:t>բուսատեսակների</w:t>
      </w:r>
      <w:r w:rsidRPr="00006F19">
        <w:rPr>
          <w:rFonts w:ascii="GHEA Grapalat" w:hAnsi="GHEA Grapalat"/>
        </w:rPr>
        <w:t xml:space="preserve"> </w:t>
      </w:r>
      <w:r w:rsidRPr="00006F19">
        <w:rPr>
          <w:rFonts w:ascii="GHEA Grapalat" w:hAnsi="GHEA Grapalat" w:cs="Sylfaen"/>
        </w:rPr>
        <w:t>աճեցում</w:t>
      </w:r>
      <w:r w:rsidRPr="00006F19">
        <w:rPr>
          <w:rFonts w:ascii="GHEA Grapalat" w:hAnsi="GHEA Grapalat"/>
        </w:rPr>
        <w:t xml:space="preserve"> </w:t>
      </w:r>
      <w:r w:rsidRPr="00006F19">
        <w:rPr>
          <w:rFonts w:ascii="GHEA Grapalat" w:hAnsi="GHEA Grapalat" w:cs="Sylfaen"/>
        </w:rPr>
        <w:t>և</w:t>
      </w:r>
      <w:r w:rsidRPr="00006F19">
        <w:rPr>
          <w:rFonts w:ascii="GHEA Grapalat" w:hAnsi="GHEA Grapalat"/>
        </w:rPr>
        <w:t xml:space="preserve"> </w:t>
      </w:r>
      <w:r w:rsidRPr="00006F19">
        <w:rPr>
          <w:rFonts w:ascii="GHEA Grapalat" w:hAnsi="GHEA Grapalat" w:cs="Sylfaen"/>
        </w:rPr>
        <w:t>իրացում</w:t>
      </w:r>
      <w:r w:rsidRPr="00006F19">
        <w:rPr>
          <w:rFonts w:ascii="GHEA Grapalat" w:hAnsi="GHEA Grapalat"/>
        </w:rPr>
        <w:t xml:space="preserve">, </w:t>
      </w:r>
    </w:p>
    <w:p w:rsidR="00F5200E" w:rsidRPr="00006F19" w:rsidRDefault="00F5200E" w:rsidP="00F5200E">
      <w:pPr>
        <w:pStyle w:val="NormalWeb"/>
        <w:numPr>
          <w:ilvl w:val="0"/>
          <w:numId w:val="13"/>
        </w:numPr>
        <w:tabs>
          <w:tab w:val="left" w:pos="1116"/>
        </w:tabs>
        <w:spacing w:before="0" w:beforeAutospacing="0" w:after="0" w:afterAutospacing="0" w:line="360" w:lineRule="auto"/>
        <w:ind w:left="36" w:firstLine="720"/>
        <w:jc w:val="both"/>
        <w:rPr>
          <w:rFonts w:ascii="GHEA Grapalat" w:hAnsi="GHEA Grapalat"/>
        </w:rPr>
      </w:pPr>
      <w:r w:rsidRPr="00006F19">
        <w:rPr>
          <w:rFonts w:ascii="GHEA Grapalat" w:hAnsi="GHEA Grapalat" w:cs="Sylfaen"/>
        </w:rPr>
        <w:t>գյուղատնտեսական</w:t>
      </w:r>
      <w:r w:rsidRPr="00006F19">
        <w:rPr>
          <w:rFonts w:ascii="GHEA Grapalat" w:hAnsi="GHEA Grapalat"/>
        </w:rPr>
        <w:t xml:space="preserve"> </w:t>
      </w:r>
      <w:r w:rsidRPr="00006F19">
        <w:rPr>
          <w:rFonts w:ascii="GHEA Grapalat" w:hAnsi="GHEA Grapalat" w:cs="Sylfaen"/>
        </w:rPr>
        <w:t>մթերքի</w:t>
      </w:r>
      <w:r w:rsidRPr="00006F19">
        <w:rPr>
          <w:rFonts w:ascii="GHEA Grapalat" w:hAnsi="GHEA Grapalat"/>
        </w:rPr>
        <w:t xml:space="preserve"> </w:t>
      </w:r>
      <w:r w:rsidRPr="00006F19">
        <w:rPr>
          <w:rFonts w:ascii="GHEA Grapalat" w:hAnsi="GHEA Grapalat" w:cs="Sylfaen"/>
        </w:rPr>
        <w:t>արտադրություն</w:t>
      </w:r>
      <w:r w:rsidRPr="00006F19">
        <w:rPr>
          <w:rFonts w:ascii="GHEA Grapalat" w:hAnsi="GHEA Grapalat"/>
        </w:rPr>
        <w:t xml:space="preserve">, </w:t>
      </w:r>
      <w:r w:rsidRPr="00006F19">
        <w:rPr>
          <w:rFonts w:ascii="GHEA Grapalat" w:hAnsi="GHEA Grapalat" w:cs="Sylfaen"/>
        </w:rPr>
        <w:t>վերամշակում</w:t>
      </w:r>
      <w:r w:rsidRPr="00006F19">
        <w:rPr>
          <w:rFonts w:ascii="GHEA Grapalat" w:hAnsi="GHEA Grapalat"/>
        </w:rPr>
        <w:t xml:space="preserve"> </w:t>
      </w:r>
      <w:r w:rsidRPr="00006F19">
        <w:rPr>
          <w:rFonts w:ascii="GHEA Grapalat" w:hAnsi="GHEA Grapalat" w:cs="Sylfaen"/>
        </w:rPr>
        <w:t>և</w:t>
      </w:r>
      <w:r w:rsidRPr="00006F19">
        <w:rPr>
          <w:rFonts w:ascii="GHEA Grapalat" w:hAnsi="GHEA Grapalat"/>
        </w:rPr>
        <w:t xml:space="preserve"> </w:t>
      </w:r>
      <w:r w:rsidRPr="00006F19">
        <w:rPr>
          <w:rFonts w:ascii="GHEA Grapalat" w:hAnsi="GHEA Grapalat" w:cs="Sylfaen"/>
        </w:rPr>
        <w:t>իրացում</w:t>
      </w:r>
      <w:r w:rsidRPr="00006F19">
        <w:rPr>
          <w:rFonts w:ascii="GHEA Grapalat" w:hAnsi="GHEA Grapalat"/>
        </w:rPr>
        <w:t>,</w:t>
      </w:r>
    </w:p>
    <w:p w:rsidR="00F5200E" w:rsidRPr="00006F19" w:rsidRDefault="00F5200E" w:rsidP="00F5200E">
      <w:pPr>
        <w:pStyle w:val="NormalWeb"/>
        <w:numPr>
          <w:ilvl w:val="0"/>
          <w:numId w:val="13"/>
        </w:numPr>
        <w:tabs>
          <w:tab w:val="left" w:pos="1116"/>
        </w:tabs>
        <w:spacing w:before="0" w:beforeAutospacing="0" w:after="0" w:afterAutospacing="0" w:line="360" w:lineRule="auto"/>
        <w:ind w:left="36" w:firstLine="720"/>
        <w:jc w:val="both"/>
        <w:rPr>
          <w:rFonts w:ascii="GHEA Grapalat" w:hAnsi="GHEA Grapalat"/>
        </w:rPr>
      </w:pPr>
      <w:r w:rsidRPr="00006F19">
        <w:rPr>
          <w:rFonts w:ascii="GHEA Grapalat" w:hAnsi="GHEA Grapalat" w:cs="Sylfaen"/>
        </w:rPr>
        <w:lastRenderedPageBreak/>
        <w:t>բնափայտի</w:t>
      </w:r>
      <w:r w:rsidRPr="00006F19">
        <w:rPr>
          <w:rFonts w:ascii="GHEA Grapalat" w:hAnsi="GHEA Grapalat"/>
        </w:rPr>
        <w:t xml:space="preserve"> </w:t>
      </w:r>
      <w:r w:rsidRPr="00006F19">
        <w:rPr>
          <w:rFonts w:ascii="GHEA Grapalat" w:hAnsi="GHEA Grapalat" w:cs="Sylfaen"/>
        </w:rPr>
        <w:t>մթերում</w:t>
      </w:r>
      <w:r w:rsidRPr="00006F19">
        <w:rPr>
          <w:rFonts w:ascii="GHEA Grapalat" w:hAnsi="GHEA Grapalat"/>
        </w:rPr>
        <w:t xml:space="preserve">, </w:t>
      </w:r>
      <w:r w:rsidRPr="00006F19">
        <w:rPr>
          <w:rFonts w:ascii="GHEA Grapalat" w:hAnsi="GHEA Grapalat" w:cs="Sylfaen"/>
        </w:rPr>
        <w:t>վերամշակում</w:t>
      </w:r>
      <w:r w:rsidRPr="00006F19">
        <w:rPr>
          <w:rFonts w:ascii="GHEA Grapalat" w:hAnsi="GHEA Grapalat"/>
        </w:rPr>
        <w:t xml:space="preserve"> </w:t>
      </w:r>
      <w:r w:rsidRPr="00006F19">
        <w:rPr>
          <w:rFonts w:ascii="GHEA Grapalat" w:hAnsi="GHEA Grapalat" w:cs="Sylfaen"/>
        </w:rPr>
        <w:t>և</w:t>
      </w:r>
      <w:r w:rsidRPr="00006F19">
        <w:rPr>
          <w:rFonts w:ascii="GHEA Grapalat" w:hAnsi="GHEA Grapalat"/>
        </w:rPr>
        <w:t xml:space="preserve"> </w:t>
      </w:r>
      <w:r w:rsidRPr="00006F19">
        <w:rPr>
          <w:rFonts w:ascii="GHEA Grapalat" w:hAnsi="GHEA Grapalat" w:cs="Sylfaen"/>
        </w:rPr>
        <w:t>իրացում</w:t>
      </w:r>
      <w:r w:rsidRPr="00006F19">
        <w:rPr>
          <w:rFonts w:ascii="GHEA Grapalat" w:hAnsi="GHEA Grapalat"/>
        </w:rPr>
        <w:t>,</w:t>
      </w:r>
    </w:p>
    <w:p w:rsidR="00F5200E" w:rsidRPr="00006F19" w:rsidRDefault="00F5200E" w:rsidP="00F5200E">
      <w:pPr>
        <w:pStyle w:val="NormalWeb"/>
        <w:numPr>
          <w:ilvl w:val="0"/>
          <w:numId w:val="13"/>
        </w:numPr>
        <w:tabs>
          <w:tab w:val="left" w:pos="1116"/>
        </w:tabs>
        <w:spacing w:before="0" w:beforeAutospacing="0" w:after="0" w:afterAutospacing="0" w:line="360" w:lineRule="auto"/>
        <w:ind w:left="36" w:firstLine="720"/>
        <w:jc w:val="both"/>
        <w:rPr>
          <w:rFonts w:ascii="GHEA Grapalat" w:hAnsi="GHEA Grapalat"/>
        </w:rPr>
      </w:pPr>
      <w:r w:rsidRPr="00006F19">
        <w:rPr>
          <w:rFonts w:ascii="GHEA Grapalat" w:hAnsi="GHEA Grapalat" w:cs="Sylfaen"/>
        </w:rPr>
        <w:t>բնակչության</w:t>
      </w:r>
      <w:r w:rsidRPr="00006F19">
        <w:rPr>
          <w:rFonts w:ascii="GHEA Grapalat" w:hAnsi="GHEA Grapalat"/>
        </w:rPr>
        <w:t xml:space="preserve"> </w:t>
      </w:r>
      <w:r w:rsidRPr="00006F19">
        <w:rPr>
          <w:rFonts w:ascii="GHEA Grapalat" w:hAnsi="GHEA Grapalat" w:cs="Sylfaen"/>
        </w:rPr>
        <w:t>հանգստի</w:t>
      </w:r>
      <w:r w:rsidRPr="00006F19">
        <w:rPr>
          <w:rFonts w:ascii="GHEA Grapalat" w:hAnsi="GHEA Grapalat"/>
        </w:rPr>
        <w:t xml:space="preserve"> </w:t>
      </w:r>
      <w:r w:rsidRPr="00006F19">
        <w:rPr>
          <w:rFonts w:ascii="GHEA Grapalat" w:hAnsi="GHEA Grapalat" w:cs="Sylfaen"/>
        </w:rPr>
        <w:t>և</w:t>
      </w:r>
      <w:r w:rsidRPr="00006F19">
        <w:rPr>
          <w:rFonts w:ascii="GHEA Grapalat" w:hAnsi="GHEA Grapalat"/>
        </w:rPr>
        <w:t xml:space="preserve"> </w:t>
      </w:r>
      <w:r w:rsidRPr="00006F19">
        <w:rPr>
          <w:rFonts w:ascii="GHEA Grapalat" w:hAnsi="GHEA Grapalat" w:cs="Sylfaen"/>
        </w:rPr>
        <w:t>զբոսաշրջության</w:t>
      </w:r>
      <w:r w:rsidRPr="00006F19">
        <w:rPr>
          <w:rFonts w:ascii="GHEA Grapalat" w:hAnsi="GHEA Grapalat"/>
        </w:rPr>
        <w:t xml:space="preserve">, </w:t>
      </w:r>
      <w:r w:rsidRPr="00006F19">
        <w:rPr>
          <w:rFonts w:ascii="GHEA Grapalat" w:hAnsi="GHEA Grapalat" w:cs="Sylfaen"/>
        </w:rPr>
        <w:t>այդ</w:t>
      </w:r>
      <w:r w:rsidRPr="00006F19">
        <w:rPr>
          <w:rFonts w:ascii="GHEA Grapalat" w:hAnsi="GHEA Grapalat"/>
        </w:rPr>
        <w:t xml:space="preserve"> </w:t>
      </w:r>
      <w:r w:rsidRPr="00006F19">
        <w:rPr>
          <w:rFonts w:ascii="GHEA Grapalat" w:hAnsi="GHEA Grapalat" w:cs="Sylfaen"/>
        </w:rPr>
        <w:t>թվում՝</w:t>
      </w:r>
      <w:r w:rsidRPr="00006F19">
        <w:rPr>
          <w:rFonts w:ascii="GHEA Grapalat" w:hAnsi="GHEA Grapalat"/>
        </w:rPr>
        <w:t xml:space="preserve"> </w:t>
      </w:r>
      <w:r w:rsidRPr="00006F19">
        <w:rPr>
          <w:rFonts w:ascii="GHEA Grapalat" w:hAnsi="GHEA Grapalat" w:cs="Sylfaen"/>
        </w:rPr>
        <w:t>էկոզբոսաշրջության</w:t>
      </w:r>
      <w:r w:rsidRPr="00006F19">
        <w:rPr>
          <w:rFonts w:ascii="GHEA Grapalat" w:hAnsi="GHEA Grapalat"/>
        </w:rPr>
        <w:t xml:space="preserve"> </w:t>
      </w:r>
      <w:r w:rsidRPr="00006F19">
        <w:rPr>
          <w:rFonts w:ascii="GHEA Grapalat" w:hAnsi="GHEA Grapalat" w:cs="Sylfaen"/>
        </w:rPr>
        <w:t>կազմակերպում</w:t>
      </w:r>
      <w:r w:rsidRPr="00006F19">
        <w:rPr>
          <w:rFonts w:ascii="GHEA Grapalat" w:hAnsi="GHEA Grapalat"/>
        </w:rPr>
        <w:t>,</w:t>
      </w:r>
    </w:p>
    <w:p w:rsidR="00F5200E" w:rsidRPr="00006F19" w:rsidRDefault="00F5200E" w:rsidP="00F5200E">
      <w:pPr>
        <w:pStyle w:val="NormalWeb"/>
        <w:numPr>
          <w:ilvl w:val="0"/>
          <w:numId w:val="13"/>
        </w:numPr>
        <w:tabs>
          <w:tab w:val="left" w:pos="1116"/>
        </w:tabs>
        <w:spacing w:before="0" w:beforeAutospacing="0" w:after="0" w:afterAutospacing="0" w:line="360" w:lineRule="auto"/>
        <w:ind w:left="36" w:firstLine="720"/>
        <w:jc w:val="both"/>
        <w:rPr>
          <w:rFonts w:ascii="GHEA Grapalat" w:hAnsi="GHEA Grapalat"/>
        </w:rPr>
      </w:pPr>
      <w:r w:rsidRPr="00006F19">
        <w:rPr>
          <w:rFonts w:ascii="GHEA Grapalat" w:hAnsi="GHEA Grapalat" w:cs="Sylfaen"/>
        </w:rPr>
        <w:t>հանգստի</w:t>
      </w:r>
      <w:r w:rsidRPr="00006F19">
        <w:rPr>
          <w:rFonts w:ascii="GHEA Grapalat" w:hAnsi="GHEA Grapalat"/>
        </w:rPr>
        <w:t xml:space="preserve"> </w:t>
      </w:r>
      <w:r w:rsidRPr="00006F19">
        <w:rPr>
          <w:rFonts w:ascii="GHEA Grapalat" w:hAnsi="GHEA Grapalat" w:cs="Sylfaen"/>
        </w:rPr>
        <w:t>և</w:t>
      </w:r>
      <w:r w:rsidRPr="00006F19">
        <w:rPr>
          <w:rFonts w:ascii="GHEA Grapalat" w:hAnsi="GHEA Grapalat"/>
        </w:rPr>
        <w:t xml:space="preserve"> </w:t>
      </w:r>
      <w:r w:rsidRPr="00006F19">
        <w:rPr>
          <w:rFonts w:ascii="GHEA Grapalat" w:hAnsi="GHEA Grapalat" w:cs="Sylfaen"/>
        </w:rPr>
        <w:t>զբոսաշրջության</w:t>
      </w:r>
      <w:r w:rsidRPr="00006F19">
        <w:rPr>
          <w:rFonts w:ascii="GHEA Grapalat" w:hAnsi="GHEA Grapalat"/>
        </w:rPr>
        <w:t xml:space="preserve"> </w:t>
      </w:r>
      <w:r w:rsidRPr="00006F19">
        <w:rPr>
          <w:rFonts w:ascii="GHEA Grapalat" w:hAnsi="GHEA Grapalat" w:cs="Sylfaen"/>
        </w:rPr>
        <w:t>հետ</w:t>
      </w:r>
      <w:r w:rsidRPr="00006F19">
        <w:rPr>
          <w:rFonts w:ascii="GHEA Grapalat" w:hAnsi="GHEA Grapalat"/>
        </w:rPr>
        <w:t xml:space="preserve"> </w:t>
      </w:r>
      <w:r w:rsidRPr="00006F19">
        <w:rPr>
          <w:rFonts w:ascii="GHEA Grapalat" w:hAnsi="GHEA Grapalat" w:cs="Sylfaen"/>
        </w:rPr>
        <w:t>կապված</w:t>
      </w:r>
      <w:r w:rsidRPr="00006F19">
        <w:rPr>
          <w:rFonts w:ascii="GHEA Grapalat" w:hAnsi="GHEA Grapalat"/>
        </w:rPr>
        <w:t xml:space="preserve"> </w:t>
      </w:r>
      <w:r w:rsidRPr="00006F19">
        <w:rPr>
          <w:rFonts w:ascii="GHEA Grapalat" w:hAnsi="GHEA Grapalat" w:cs="Sylfaen"/>
        </w:rPr>
        <w:t>սպասարկման</w:t>
      </w:r>
      <w:r w:rsidRPr="00006F19">
        <w:rPr>
          <w:rFonts w:ascii="GHEA Grapalat" w:hAnsi="GHEA Grapalat"/>
        </w:rPr>
        <w:t xml:space="preserve"> </w:t>
      </w:r>
      <w:r w:rsidRPr="00006F19">
        <w:rPr>
          <w:rFonts w:ascii="GHEA Grapalat" w:hAnsi="GHEA Grapalat" w:cs="Sylfaen"/>
        </w:rPr>
        <w:t>ծառայությունների</w:t>
      </w:r>
      <w:r w:rsidRPr="00006F19">
        <w:rPr>
          <w:rFonts w:ascii="GHEA Grapalat" w:hAnsi="GHEA Grapalat"/>
        </w:rPr>
        <w:t xml:space="preserve"> </w:t>
      </w:r>
      <w:r w:rsidRPr="00006F19">
        <w:rPr>
          <w:rFonts w:ascii="GHEA Grapalat" w:hAnsi="GHEA Grapalat" w:cs="Sylfaen"/>
        </w:rPr>
        <w:t>մատուցում</w:t>
      </w:r>
      <w:r w:rsidRPr="00006F19">
        <w:rPr>
          <w:rFonts w:ascii="GHEA Grapalat" w:hAnsi="GHEA Grapalat"/>
        </w:rPr>
        <w:t>,</w:t>
      </w:r>
    </w:p>
    <w:p w:rsidR="00F5200E" w:rsidRPr="00006F19" w:rsidRDefault="00F5200E" w:rsidP="00F5200E">
      <w:pPr>
        <w:pStyle w:val="NormalWeb"/>
        <w:numPr>
          <w:ilvl w:val="0"/>
          <w:numId w:val="13"/>
        </w:numPr>
        <w:tabs>
          <w:tab w:val="left" w:pos="1116"/>
        </w:tabs>
        <w:spacing w:before="0" w:beforeAutospacing="0" w:after="0" w:afterAutospacing="0" w:line="360" w:lineRule="auto"/>
        <w:ind w:left="36" w:firstLine="720"/>
        <w:jc w:val="both"/>
        <w:rPr>
          <w:rFonts w:ascii="GHEA Grapalat" w:hAnsi="GHEA Grapalat"/>
        </w:rPr>
      </w:pPr>
      <w:r w:rsidRPr="00006F19">
        <w:rPr>
          <w:rFonts w:ascii="GHEA Grapalat" w:hAnsi="GHEA Grapalat" w:cs="Sylfaen"/>
        </w:rPr>
        <w:t>կողմնակի</w:t>
      </w:r>
      <w:r w:rsidRPr="00006F19">
        <w:rPr>
          <w:rFonts w:ascii="GHEA Grapalat" w:hAnsi="GHEA Grapalat"/>
        </w:rPr>
        <w:t xml:space="preserve"> </w:t>
      </w:r>
      <w:r w:rsidRPr="00006F19">
        <w:rPr>
          <w:rFonts w:ascii="GHEA Grapalat" w:hAnsi="GHEA Grapalat" w:cs="Sylfaen"/>
        </w:rPr>
        <w:t>անտառօգտագործում</w:t>
      </w:r>
      <w:r w:rsidRPr="00006F19">
        <w:rPr>
          <w:rFonts w:ascii="GHEA Grapalat" w:hAnsi="GHEA Grapalat"/>
        </w:rPr>
        <w:t xml:space="preserve"> (</w:t>
      </w:r>
      <w:r w:rsidRPr="00006F19">
        <w:rPr>
          <w:rFonts w:ascii="GHEA Grapalat" w:hAnsi="GHEA Grapalat" w:cs="Sylfaen"/>
        </w:rPr>
        <w:t>խոտհունձ</w:t>
      </w:r>
      <w:r w:rsidRPr="00006F19">
        <w:rPr>
          <w:rFonts w:ascii="GHEA Grapalat" w:hAnsi="GHEA Grapalat"/>
        </w:rPr>
        <w:t xml:space="preserve">, </w:t>
      </w:r>
      <w:r w:rsidRPr="00006F19">
        <w:rPr>
          <w:rFonts w:ascii="GHEA Grapalat" w:hAnsi="GHEA Grapalat" w:cs="Sylfaen"/>
        </w:rPr>
        <w:t>անասունների</w:t>
      </w:r>
      <w:r w:rsidRPr="00006F19">
        <w:rPr>
          <w:rFonts w:ascii="GHEA Grapalat" w:hAnsi="GHEA Grapalat"/>
        </w:rPr>
        <w:t xml:space="preserve"> </w:t>
      </w:r>
      <w:r w:rsidRPr="00006F19">
        <w:rPr>
          <w:rFonts w:ascii="GHEA Grapalat" w:hAnsi="GHEA Grapalat" w:cs="Sylfaen"/>
        </w:rPr>
        <w:t>արածեցում</w:t>
      </w:r>
      <w:r w:rsidRPr="00006F19">
        <w:rPr>
          <w:rFonts w:ascii="GHEA Grapalat" w:hAnsi="GHEA Grapalat"/>
        </w:rPr>
        <w:t xml:space="preserve">, </w:t>
      </w:r>
      <w:r w:rsidRPr="00006F19">
        <w:rPr>
          <w:rFonts w:ascii="GHEA Grapalat" w:hAnsi="GHEA Grapalat" w:cs="Sylfaen"/>
        </w:rPr>
        <w:t>փեթակների</w:t>
      </w:r>
      <w:r w:rsidRPr="00006F19">
        <w:rPr>
          <w:rFonts w:ascii="GHEA Grapalat" w:hAnsi="GHEA Grapalat"/>
        </w:rPr>
        <w:t xml:space="preserve"> </w:t>
      </w:r>
      <w:r w:rsidRPr="00006F19">
        <w:rPr>
          <w:rFonts w:ascii="GHEA Grapalat" w:hAnsi="GHEA Grapalat" w:cs="Sylfaen"/>
        </w:rPr>
        <w:t>և</w:t>
      </w:r>
      <w:r w:rsidRPr="00006F19">
        <w:rPr>
          <w:rFonts w:ascii="GHEA Grapalat" w:hAnsi="GHEA Grapalat"/>
        </w:rPr>
        <w:t xml:space="preserve"> </w:t>
      </w:r>
      <w:r w:rsidRPr="00006F19">
        <w:rPr>
          <w:rFonts w:ascii="GHEA Grapalat" w:hAnsi="GHEA Grapalat" w:cs="Sylfaen"/>
        </w:rPr>
        <w:t>մեղվանոցների</w:t>
      </w:r>
      <w:r w:rsidRPr="00006F19">
        <w:rPr>
          <w:rFonts w:ascii="GHEA Grapalat" w:hAnsi="GHEA Grapalat"/>
        </w:rPr>
        <w:t xml:space="preserve"> </w:t>
      </w:r>
      <w:r w:rsidRPr="00006F19">
        <w:rPr>
          <w:rFonts w:ascii="GHEA Grapalat" w:hAnsi="GHEA Grapalat" w:cs="Sylfaen"/>
        </w:rPr>
        <w:t>տեղադրում</w:t>
      </w:r>
      <w:r w:rsidRPr="00006F19">
        <w:rPr>
          <w:rFonts w:ascii="GHEA Grapalat" w:hAnsi="GHEA Grapalat"/>
        </w:rPr>
        <w:t xml:space="preserve">, </w:t>
      </w:r>
      <w:r w:rsidRPr="00006F19">
        <w:rPr>
          <w:rFonts w:ascii="GHEA Grapalat" w:hAnsi="GHEA Grapalat" w:cs="Sylfaen"/>
        </w:rPr>
        <w:t>վայրի</w:t>
      </w:r>
      <w:r w:rsidRPr="00006F19">
        <w:rPr>
          <w:rFonts w:ascii="GHEA Grapalat" w:hAnsi="GHEA Grapalat"/>
        </w:rPr>
        <w:t xml:space="preserve"> </w:t>
      </w:r>
      <w:r w:rsidRPr="00006F19">
        <w:rPr>
          <w:rFonts w:ascii="GHEA Grapalat" w:hAnsi="GHEA Grapalat" w:cs="Sylfaen"/>
        </w:rPr>
        <w:t>պտղի</w:t>
      </w:r>
      <w:r w:rsidRPr="00006F19">
        <w:rPr>
          <w:rFonts w:ascii="GHEA Grapalat" w:hAnsi="GHEA Grapalat"/>
        </w:rPr>
        <w:t xml:space="preserve">, </w:t>
      </w:r>
      <w:r w:rsidRPr="00006F19">
        <w:rPr>
          <w:rFonts w:ascii="GHEA Grapalat" w:hAnsi="GHEA Grapalat" w:cs="Sylfaen"/>
        </w:rPr>
        <w:t>ընկույզի</w:t>
      </w:r>
      <w:r w:rsidRPr="00006F19">
        <w:rPr>
          <w:rFonts w:ascii="GHEA Grapalat" w:hAnsi="GHEA Grapalat"/>
        </w:rPr>
        <w:t xml:space="preserve">, </w:t>
      </w:r>
      <w:r w:rsidRPr="00006F19">
        <w:rPr>
          <w:rFonts w:ascii="GHEA Grapalat" w:hAnsi="GHEA Grapalat" w:cs="Sylfaen"/>
        </w:rPr>
        <w:t>սնկի</w:t>
      </w:r>
      <w:r w:rsidRPr="00006F19">
        <w:rPr>
          <w:rFonts w:ascii="GHEA Grapalat" w:hAnsi="GHEA Grapalat"/>
        </w:rPr>
        <w:t xml:space="preserve">, </w:t>
      </w:r>
      <w:r w:rsidRPr="00006F19">
        <w:rPr>
          <w:rFonts w:ascii="GHEA Grapalat" w:hAnsi="GHEA Grapalat" w:cs="Sylfaen"/>
        </w:rPr>
        <w:t>հատապտղի</w:t>
      </w:r>
      <w:r w:rsidRPr="00006F19">
        <w:rPr>
          <w:rFonts w:ascii="GHEA Grapalat" w:hAnsi="GHEA Grapalat"/>
        </w:rPr>
        <w:t xml:space="preserve">, </w:t>
      </w:r>
      <w:r w:rsidRPr="00006F19">
        <w:rPr>
          <w:rFonts w:ascii="GHEA Grapalat" w:hAnsi="GHEA Grapalat" w:cs="Sylfaen"/>
        </w:rPr>
        <w:t>դեղաբույսերի</w:t>
      </w:r>
      <w:r w:rsidRPr="00006F19">
        <w:rPr>
          <w:rFonts w:ascii="GHEA Grapalat" w:hAnsi="GHEA Grapalat"/>
        </w:rPr>
        <w:t xml:space="preserve"> </w:t>
      </w:r>
      <w:r w:rsidRPr="00006F19">
        <w:rPr>
          <w:rFonts w:ascii="GHEA Grapalat" w:hAnsi="GHEA Grapalat" w:cs="Sylfaen"/>
        </w:rPr>
        <w:t>ու</w:t>
      </w:r>
      <w:r w:rsidRPr="00006F19">
        <w:rPr>
          <w:rFonts w:ascii="GHEA Grapalat" w:hAnsi="GHEA Grapalat"/>
        </w:rPr>
        <w:t xml:space="preserve"> </w:t>
      </w:r>
      <w:r w:rsidRPr="00006F19">
        <w:rPr>
          <w:rFonts w:ascii="GHEA Grapalat" w:hAnsi="GHEA Grapalat" w:cs="Sylfaen"/>
        </w:rPr>
        <w:t>տեխնիկական</w:t>
      </w:r>
      <w:r w:rsidRPr="00006F19">
        <w:rPr>
          <w:rFonts w:ascii="GHEA Grapalat" w:hAnsi="GHEA Grapalat"/>
        </w:rPr>
        <w:t xml:space="preserve"> </w:t>
      </w:r>
      <w:r w:rsidRPr="00006F19">
        <w:rPr>
          <w:rFonts w:ascii="GHEA Grapalat" w:hAnsi="GHEA Grapalat" w:cs="Sylfaen"/>
        </w:rPr>
        <w:t>հումքի</w:t>
      </w:r>
      <w:r w:rsidRPr="00006F19">
        <w:rPr>
          <w:rFonts w:ascii="GHEA Grapalat" w:hAnsi="GHEA Grapalat"/>
        </w:rPr>
        <w:t xml:space="preserve"> </w:t>
      </w:r>
      <w:r w:rsidRPr="00006F19">
        <w:rPr>
          <w:rFonts w:ascii="GHEA Grapalat" w:hAnsi="GHEA Grapalat" w:cs="Sylfaen"/>
        </w:rPr>
        <w:t>հավաքում</w:t>
      </w:r>
      <w:r w:rsidRPr="00006F19">
        <w:rPr>
          <w:rFonts w:ascii="GHEA Grapalat" w:hAnsi="GHEA Grapalat"/>
        </w:rPr>
        <w:t xml:space="preserve">) </w:t>
      </w:r>
      <w:r w:rsidRPr="00006F19">
        <w:rPr>
          <w:rFonts w:ascii="GHEA Grapalat" w:hAnsi="GHEA Grapalat" w:cs="Sylfaen"/>
        </w:rPr>
        <w:t>և</w:t>
      </w:r>
      <w:r w:rsidRPr="00006F19">
        <w:rPr>
          <w:rFonts w:ascii="GHEA Grapalat" w:hAnsi="GHEA Grapalat"/>
        </w:rPr>
        <w:t xml:space="preserve"> </w:t>
      </w:r>
      <w:r w:rsidRPr="00006F19">
        <w:rPr>
          <w:rFonts w:ascii="GHEA Grapalat" w:hAnsi="GHEA Grapalat" w:cs="Sylfaen"/>
        </w:rPr>
        <w:t>դրա</w:t>
      </w:r>
      <w:r w:rsidRPr="00006F19">
        <w:rPr>
          <w:rFonts w:ascii="GHEA Grapalat" w:hAnsi="GHEA Grapalat"/>
        </w:rPr>
        <w:t xml:space="preserve"> </w:t>
      </w:r>
      <w:r w:rsidRPr="00006F19">
        <w:rPr>
          <w:rFonts w:ascii="GHEA Grapalat" w:hAnsi="GHEA Grapalat" w:cs="Sylfaen"/>
        </w:rPr>
        <w:t>արդյունքում</w:t>
      </w:r>
      <w:r w:rsidRPr="00006F19">
        <w:rPr>
          <w:rFonts w:ascii="GHEA Grapalat" w:hAnsi="GHEA Grapalat"/>
        </w:rPr>
        <w:t xml:space="preserve"> </w:t>
      </w:r>
      <w:r w:rsidRPr="00006F19">
        <w:rPr>
          <w:rFonts w:ascii="GHEA Grapalat" w:hAnsi="GHEA Grapalat" w:cs="Sylfaen"/>
        </w:rPr>
        <w:t>մթերված</w:t>
      </w:r>
      <w:r w:rsidRPr="00006F19">
        <w:rPr>
          <w:rFonts w:ascii="GHEA Grapalat" w:hAnsi="GHEA Grapalat"/>
        </w:rPr>
        <w:t xml:space="preserve"> </w:t>
      </w:r>
      <w:r w:rsidRPr="00006F19">
        <w:rPr>
          <w:rFonts w:ascii="GHEA Grapalat" w:hAnsi="GHEA Grapalat" w:cs="Sylfaen"/>
        </w:rPr>
        <w:t>կենսապաշարների</w:t>
      </w:r>
      <w:r w:rsidRPr="00006F19">
        <w:rPr>
          <w:rFonts w:ascii="GHEA Grapalat" w:hAnsi="GHEA Grapalat"/>
        </w:rPr>
        <w:t xml:space="preserve"> </w:t>
      </w:r>
      <w:r w:rsidRPr="00006F19">
        <w:rPr>
          <w:rFonts w:ascii="GHEA Grapalat" w:hAnsi="GHEA Grapalat" w:cs="Sylfaen"/>
        </w:rPr>
        <w:t>վերամշակում</w:t>
      </w:r>
      <w:r w:rsidRPr="00006F19">
        <w:rPr>
          <w:rFonts w:ascii="GHEA Grapalat" w:hAnsi="GHEA Grapalat"/>
        </w:rPr>
        <w:t xml:space="preserve"> </w:t>
      </w:r>
      <w:r w:rsidRPr="00006F19">
        <w:rPr>
          <w:rFonts w:ascii="GHEA Grapalat" w:hAnsi="GHEA Grapalat" w:cs="Sylfaen"/>
        </w:rPr>
        <w:t>ու</w:t>
      </w:r>
      <w:r w:rsidRPr="00006F19">
        <w:rPr>
          <w:rFonts w:ascii="GHEA Grapalat" w:hAnsi="GHEA Grapalat"/>
        </w:rPr>
        <w:t xml:space="preserve"> </w:t>
      </w:r>
      <w:r w:rsidRPr="00006F19">
        <w:rPr>
          <w:rFonts w:ascii="GHEA Grapalat" w:hAnsi="GHEA Grapalat" w:cs="Sylfaen"/>
        </w:rPr>
        <w:t>իրացում</w:t>
      </w:r>
      <w:r w:rsidRPr="00006F19">
        <w:rPr>
          <w:rFonts w:ascii="GHEA Grapalat" w:hAnsi="GHEA Grapalat"/>
        </w:rPr>
        <w:t>,</w:t>
      </w:r>
    </w:p>
    <w:p w:rsidR="00F5200E" w:rsidRPr="00006F19" w:rsidRDefault="00F5200E" w:rsidP="00F5200E">
      <w:pPr>
        <w:pStyle w:val="NormalWeb"/>
        <w:numPr>
          <w:ilvl w:val="0"/>
          <w:numId w:val="13"/>
        </w:numPr>
        <w:tabs>
          <w:tab w:val="left" w:pos="1116"/>
        </w:tabs>
        <w:spacing w:before="0" w:beforeAutospacing="0" w:after="0" w:afterAutospacing="0" w:line="360" w:lineRule="auto"/>
        <w:ind w:left="36" w:firstLine="720"/>
        <w:jc w:val="both"/>
        <w:rPr>
          <w:rFonts w:ascii="GHEA Grapalat" w:hAnsi="GHEA Grapalat"/>
        </w:rPr>
      </w:pPr>
      <w:r w:rsidRPr="00006F19">
        <w:rPr>
          <w:rFonts w:ascii="GHEA Grapalat" w:hAnsi="GHEA Grapalat"/>
        </w:rPr>
        <w:t>«</w:t>
      </w:r>
      <w:r w:rsidRPr="00006F19">
        <w:rPr>
          <w:rFonts w:ascii="GHEA Grapalat" w:hAnsi="GHEA Grapalat" w:cs="Sylfaen"/>
        </w:rPr>
        <w:t>Էրեբունի</w:t>
      </w:r>
      <w:r w:rsidRPr="00006F19">
        <w:rPr>
          <w:rFonts w:ascii="GHEA Grapalat" w:hAnsi="GHEA Grapalat"/>
        </w:rPr>
        <w:t xml:space="preserve">» </w:t>
      </w:r>
      <w:r w:rsidRPr="00006F19">
        <w:rPr>
          <w:rFonts w:ascii="GHEA Grapalat" w:hAnsi="GHEA Grapalat" w:cs="Sylfaen"/>
        </w:rPr>
        <w:t>պետական</w:t>
      </w:r>
      <w:r w:rsidRPr="00006F19">
        <w:rPr>
          <w:rFonts w:ascii="GHEA Grapalat" w:hAnsi="GHEA Grapalat"/>
        </w:rPr>
        <w:t xml:space="preserve"> </w:t>
      </w:r>
      <w:r w:rsidRPr="00006F19">
        <w:rPr>
          <w:rFonts w:ascii="GHEA Grapalat" w:hAnsi="GHEA Grapalat" w:cs="Sylfaen"/>
        </w:rPr>
        <w:t>արգելոցին</w:t>
      </w:r>
      <w:r w:rsidRPr="00006F19">
        <w:rPr>
          <w:rFonts w:ascii="GHEA Grapalat" w:hAnsi="GHEA Grapalat"/>
        </w:rPr>
        <w:t xml:space="preserve"> </w:t>
      </w:r>
      <w:r w:rsidRPr="00006F19">
        <w:rPr>
          <w:rFonts w:ascii="GHEA Grapalat" w:hAnsi="GHEA Grapalat" w:cs="Sylfaen"/>
        </w:rPr>
        <w:t>ու</w:t>
      </w:r>
      <w:r w:rsidRPr="00006F19">
        <w:rPr>
          <w:rFonts w:ascii="GHEA Grapalat" w:hAnsi="GHEA Grapalat"/>
        </w:rPr>
        <w:t xml:space="preserve"> «</w:t>
      </w:r>
      <w:r w:rsidRPr="00006F19">
        <w:rPr>
          <w:rFonts w:ascii="GHEA Grapalat" w:hAnsi="GHEA Grapalat" w:cs="Sylfaen"/>
        </w:rPr>
        <w:t>Որդան</w:t>
      </w:r>
      <w:r w:rsidRPr="00006F19">
        <w:rPr>
          <w:rFonts w:ascii="GHEA Grapalat" w:hAnsi="GHEA Grapalat"/>
        </w:rPr>
        <w:t xml:space="preserve"> </w:t>
      </w:r>
      <w:r w:rsidRPr="00006F19">
        <w:rPr>
          <w:rFonts w:ascii="GHEA Grapalat" w:hAnsi="GHEA Grapalat" w:cs="Sylfaen"/>
        </w:rPr>
        <w:t>կարմիր</w:t>
      </w:r>
      <w:r w:rsidRPr="00006F19">
        <w:rPr>
          <w:rFonts w:ascii="GHEA Grapalat" w:hAnsi="GHEA Grapalat"/>
        </w:rPr>
        <w:t xml:space="preserve">», </w:t>
      </w:r>
      <w:r w:rsidRPr="00006F19">
        <w:rPr>
          <w:rFonts w:ascii="GHEA Grapalat" w:hAnsi="GHEA Grapalat" w:cs="Sylfaen"/>
        </w:rPr>
        <w:t>Ջերմուկի</w:t>
      </w:r>
      <w:r w:rsidRPr="00006F19">
        <w:rPr>
          <w:rFonts w:ascii="GHEA Grapalat" w:hAnsi="GHEA Grapalat"/>
        </w:rPr>
        <w:t xml:space="preserve"> </w:t>
      </w:r>
      <w:r w:rsidRPr="00006F19">
        <w:rPr>
          <w:rFonts w:ascii="GHEA Grapalat" w:hAnsi="GHEA Grapalat" w:cs="Sylfaen"/>
        </w:rPr>
        <w:t>ջրաբանական</w:t>
      </w:r>
      <w:r w:rsidRPr="00006F19">
        <w:rPr>
          <w:rFonts w:ascii="GHEA Grapalat" w:hAnsi="GHEA Grapalat"/>
        </w:rPr>
        <w:t xml:space="preserve"> </w:t>
      </w:r>
      <w:r w:rsidRPr="00006F19">
        <w:rPr>
          <w:rFonts w:ascii="GHEA Grapalat" w:hAnsi="GHEA Grapalat" w:cs="Sylfaen"/>
        </w:rPr>
        <w:t>և</w:t>
      </w:r>
      <w:r w:rsidRPr="00006F19">
        <w:rPr>
          <w:rFonts w:ascii="GHEA Grapalat" w:hAnsi="GHEA Grapalat"/>
        </w:rPr>
        <w:t xml:space="preserve"> </w:t>
      </w:r>
      <w:r w:rsidRPr="00006F19">
        <w:rPr>
          <w:rFonts w:ascii="GHEA Grapalat" w:hAnsi="GHEA Grapalat" w:cs="Sylfaen"/>
        </w:rPr>
        <w:t>Հանքավանի</w:t>
      </w:r>
      <w:r w:rsidRPr="00006F19">
        <w:rPr>
          <w:rFonts w:ascii="GHEA Grapalat" w:hAnsi="GHEA Grapalat"/>
        </w:rPr>
        <w:t xml:space="preserve"> </w:t>
      </w:r>
      <w:r w:rsidRPr="00006F19">
        <w:rPr>
          <w:rFonts w:ascii="GHEA Grapalat" w:hAnsi="GHEA Grapalat" w:cs="Sylfaen"/>
        </w:rPr>
        <w:t>ջրաբանական</w:t>
      </w:r>
      <w:r w:rsidRPr="00006F19">
        <w:rPr>
          <w:rFonts w:ascii="Calibri" w:hAnsi="Calibri" w:cs="Calibri"/>
        </w:rPr>
        <w:t> </w:t>
      </w:r>
      <w:r w:rsidRPr="00006F19">
        <w:rPr>
          <w:rFonts w:ascii="GHEA Grapalat" w:hAnsi="GHEA Grapalat" w:cs="Sylfaen"/>
        </w:rPr>
        <w:t>պետական</w:t>
      </w:r>
      <w:r w:rsidRPr="00006F19">
        <w:rPr>
          <w:rFonts w:ascii="GHEA Grapalat" w:hAnsi="GHEA Grapalat"/>
        </w:rPr>
        <w:t xml:space="preserve"> </w:t>
      </w:r>
      <w:r w:rsidRPr="00006F19">
        <w:rPr>
          <w:rFonts w:ascii="GHEA Grapalat" w:hAnsi="GHEA Grapalat" w:cs="Sylfaen"/>
        </w:rPr>
        <w:t>արգելավայրերին</w:t>
      </w:r>
      <w:r w:rsidRPr="00006F19">
        <w:rPr>
          <w:rFonts w:ascii="GHEA Grapalat" w:hAnsi="GHEA Grapalat"/>
        </w:rPr>
        <w:t xml:space="preserve"> </w:t>
      </w:r>
      <w:r w:rsidRPr="00006F19">
        <w:rPr>
          <w:rFonts w:ascii="GHEA Grapalat" w:hAnsi="GHEA Grapalat" w:cs="Sylfaen"/>
        </w:rPr>
        <w:t>վերաբերող</w:t>
      </w:r>
      <w:r w:rsidRPr="00006F19">
        <w:rPr>
          <w:rFonts w:ascii="GHEA Grapalat" w:hAnsi="GHEA Grapalat"/>
        </w:rPr>
        <w:t xml:space="preserve"> </w:t>
      </w:r>
      <w:r w:rsidRPr="00006F19">
        <w:rPr>
          <w:rFonts w:ascii="GHEA Grapalat" w:hAnsi="GHEA Grapalat" w:cs="Sylfaen"/>
        </w:rPr>
        <w:t>գովազդի</w:t>
      </w:r>
      <w:r w:rsidRPr="00006F19">
        <w:rPr>
          <w:rFonts w:ascii="GHEA Grapalat" w:hAnsi="GHEA Grapalat"/>
        </w:rPr>
        <w:t xml:space="preserve"> </w:t>
      </w:r>
      <w:r w:rsidRPr="00006F19">
        <w:rPr>
          <w:rFonts w:ascii="GHEA Grapalat" w:hAnsi="GHEA Grapalat" w:cs="Sylfaen"/>
        </w:rPr>
        <w:t>կազմակերպում</w:t>
      </w:r>
      <w:r w:rsidRPr="00006F19">
        <w:rPr>
          <w:rFonts w:ascii="GHEA Grapalat" w:hAnsi="GHEA Grapalat"/>
        </w:rPr>
        <w:t>,</w:t>
      </w:r>
    </w:p>
    <w:p w:rsidR="00F5200E" w:rsidRPr="00006F19" w:rsidRDefault="00F5200E" w:rsidP="00F5200E">
      <w:pPr>
        <w:pStyle w:val="NormalWeb"/>
        <w:numPr>
          <w:ilvl w:val="0"/>
          <w:numId w:val="13"/>
        </w:numPr>
        <w:tabs>
          <w:tab w:val="left" w:pos="1116"/>
        </w:tabs>
        <w:spacing w:before="0" w:beforeAutospacing="0" w:after="0" w:afterAutospacing="0" w:line="360" w:lineRule="auto"/>
        <w:ind w:left="36" w:firstLine="720"/>
        <w:jc w:val="both"/>
        <w:rPr>
          <w:rFonts w:ascii="GHEA Grapalat" w:hAnsi="GHEA Grapalat"/>
        </w:rPr>
      </w:pPr>
      <w:r w:rsidRPr="00006F19">
        <w:rPr>
          <w:rFonts w:ascii="GHEA Grapalat" w:hAnsi="GHEA Grapalat" w:cs="Sylfaen"/>
        </w:rPr>
        <w:t>գիտական</w:t>
      </w:r>
      <w:r w:rsidRPr="00006F19">
        <w:rPr>
          <w:rFonts w:ascii="GHEA Grapalat" w:hAnsi="GHEA Grapalat"/>
        </w:rPr>
        <w:t xml:space="preserve"> </w:t>
      </w:r>
      <w:r w:rsidRPr="00006F19">
        <w:rPr>
          <w:rFonts w:ascii="GHEA Grapalat" w:hAnsi="GHEA Grapalat" w:cs="Sylfaen"/>
        </w:rPr>
        <w:t>և</w:t>
      </w:r>
      <w:r w:rsidRPr="00006F19">
        <w:rPr>
          <w:rFonts w:ascii="GHEA Grapalat" w:hAnsi="GHEA Grapalat"/>
        </w:rPr>
        <w:t xml:space="preserve"> </w:t>
      </w:r>
      <w:r w:rsidRPr="00006F19">
        <w:rPr>
          <w:rFonts w:ascii="GHEA Grapalat" w:hAnsi="GHEA Grapalat" w:cs="Sylfaen"/>
        </w:rPr>
        <w:t>գիտաճանաչողական</w:t>
      </w:r>
      <w:r w:rsidRPr="00006F19">
        <w:rPr>
          <w:rFonts w:ascii="GHEA Grapalat" w:hAnsi="GHEA Grapalat"/>
        </w:rPr>
        <w:t xml:space="preserve"> </w:t>
      </w:r>
      <w:r w:rsidRPr="00006F19">
        <w:rPr>
          <w:rFonts w:ascii="GHEA Grapalat" w:hAnsi="GHEA Grapalat" w:cs="Sylfaen"/>
        </w:rPr>
        <w:t>գրականության</w:t>
      </w:r>
      <w:r w:rsidRPr="00006F19">
        <w:rPr>
          <w:rFonts w:ascii="GHEA Grapalat" w:hAnsi="GHEA Grapalat"/>
        </w:rPr>
        <w:t xml:space="preserve"> </w:t>
      </w:r>
      <w:r w:rsidRPr="00006F19">
        <w:rPr>
          <w:rFonts w:ascii="GHEA Grapalat" w:hAnsi="GHEA Grapalat" w:cs="Sylfaen"/>
        </w:rPr>
        <w:t>և</w:t>
      </w:r>
      <w:r w:rsidRPr="00006F19">
        <w:rPr>
          <w:rFonts w:ascii="GHEA Grapalat" w:hAnsi="GHEA Grapalat"/>
        </w:rPr>
        <w:t xml:space="preserve"> </w:t>
      </w:r>
      <w:r w:rsidRPr="00006F19">
        <w:rPr>
          <w:rFonts w:ascii="GHEA Grapalat" w:hAnsi="GHEA Grapalat" w:cs="Sylfaen"/>
        </w:rPr>
        <w:t>տեղեկատվական</w:t>
      </w:r>
      <w:r w:rsidRPr="00006F19">
        <w:rPr>
          <w:rFonts w:ascii="GHEA Grapalat" w:hAnsi="GHEA Grapalat"/>
        </w:rPr>
        <w:t xml:space="preserve"> </w:t>
      </w:r>
      <w:r w:rsidRPr="00006F19">
        <w:rPr>
          <w:rFonts w:ascii="GHEA Grapalat" w:hAnsi="GHEA Grapalat" w:cs="Sylfaen"/>
        </w:rPr>
        <w:t>նյութերի</w:t>
      </w:r>
      <w:r w:rsidRPr="00006F19">
        <w:rPr>
          <w:rFonts w:ascii="GHEA Grapalat" w:hAnsi="GHEA Grapalat"/>
        </w:rPr>
        <w:t xml:space="preserve"> </w:t>
      </w:r>
      <w:r w:rsidRPr="00006F19">
        <w:rPr>
          <w:rFonts w:ascii="GHEA Grapalat" w:hAnsi="GHEA Grapalat" w:cs="Sylfaen"/>
        </w:rPr>
        <w:t>պատրաստում</w:t>
      </w:r>
      <w:r w:rsidRPr="00006F19">
        <w:rPr>
          <w:rFonts w:ascii="GHEA Grapalat" w:hAnsi="GHEA Grapalat"/>
        </w:rPr>
        <w:t xml:space="preserve"> </w:t>
      </w:r>
      <w:r w:rsidRPr="00006F19">
        <w:rPr>
          <w:rFonts w:ascii="GHEA Grapalat" w:hAnsi="GHEA Grapalat" w:cs="Sylfaen"/>
        </w:rPr>
        <w:t>ու</w:t>
      </w:r>
      <w:r w:rsidRPr="00006F19">
        <w:rPr>
          <w:rFonts w:ascii="GHEA Grapalat" w:hAnsi="GHEA Grapalat"/>
        </w:rPr>
        <w:t xml:space="preserve"> </w:t>
      </w:r>
      <w:r w:rsidRPr="00006F19">
        <w:rPr>
          <w:rFonts w:ascii="GHEA Grapalat" w:hAnsi="GHEA Grapalat" w:cs="Sylfaen"/>
        </w:rPr>
        <w:t>հրատարակում</w:t>
      </w:r>
      <w:r w:rsidRPr="00006F19">
        <w:rPr>
          <w:rFonts w:ascii="GHEA Grapalat" w:hAnsi="GHEA Grapalat"/>
        </w:rPr>
        <w:t>,</w:t>
      </w:r>
    </w:p>
    <w:p w:rsidR="00F5200E" w:rsidRPr="00006F19" w:rsidRDefault="00F5200E" w:rsidP="00F5200E">
      <w:pPr>
        <w:pStyle w:val="NormalWeb"/>
        <w:numPr>
          <w:ilvl w:val="0"/>
          <w:numId w:val="13"/>
        </w:numPr>
        <w:tabs>
          <w:tab w:val="left" w:pos="1116"/>
        </w:tabs>
        <w:spacing w:before="0" w:beforeAutospacing="0" w:after="0" w:afterAutospacing="0" w:line="360" w:lineRule="auto"/>
        <w:ind w:left="36" w:firstLine="720"/>
        <w:jc w:val="both"/>
        <w:rPr>
          <w:rFonts w:ascii="GHEA Grapalat" w:hAnsi="GHEA Grapalat"/>
        </w:rPr>
      </w:pPr>
      <w:r w:rsidRPr="00006F19">
        <w:rPr>
          <w:rFonts w:ascii="GHEA Grapalat" w:hAnsi="GHEA Grapalat" w:cs="Sylfaen"/>
        </w:rPr>
        <w:t>տեղեկատվության</w:t>
      </w:r>
      <w:r w:rsidRPr="00006F19">
        <w:rPr>
          <w:rFonts w:ascii="GHEA Grapalat" w:hAnsi="GHEA Grapalat"/>
        </w:rPr>
        <w:t xml:space="preserve"> </w:t>
      </w:r>
      <w:r w:rsidRPr="00006F19">
        <w:rPr>
          <w:rFonts w:ascii="GHEA Grapalat" w:hAnsi="GHEA Grapalat" w:cs="Sylfaen"/>
        </w:rPr>
        <w:t>տրամադրում</w:t>
      </w:r>
      <w:r w:rsidRPr="00006F19">
        <w:rPr>
          <w:rFonts w:ascii="GHEA Grapalat" w:hAnsi="GHEA Grapalat"/>
        </w:rPr>
        <w:t xml:space="preserve"> </w:t>
      </w:r>
      <w:r w:rsidRPr="00006F19">
        <w:rPr>
          <w:rFonts w:ascii="GHEA Grapalat" w:hAnsi="GHEA Grapalat" w:cs="Sylfaen"/>
        </w:rPr>
        <w:t>և</w:t>
      </w:r>
      <w:r w:rsidRPr="00006F19">
        <w:rPr>
          <w:rFonts w:ascii="GHEA Grapalat" w:hAnsi="GHEA Grapalat"/>
        </w:rPr>
        <w:t xml:space="preserve"> </w:t>
      </w:r>
      <w:r w:rsidRPr="00006F19">
        <w:rPr>
          <w:rFonts w:ascii="GHEA Grapalat" w:hAnsi="GHEA Grapalat" w:cs="Sylfaen"/>
        </w:rPr>
        <w:t>խորհրդատվություն</w:t>
      </w:r>
      <w:r>
        <w:rPr>
          <w:rFonts w:ascii="GHEA Grapalat" w:hAnsi="GHEA Grapalat"/>
        </w:rPr>
        <w:t>:</w:t>
      </w:r>
    </w:p>
    <w:p w:rsidR="00F5200E" w:rsidRPr="00006F19" w:rsidRDefault="00F5200E" w:rsidP="00381650">
      <w:pPr>
        <w:pStyle w:val="NormalWeb"/>
        <w:numPr>
          <w:ilvl w:val="0"/>
          <w:numId w:val="7"/>
        </w:numPr>
        <w:tabs>
          <w:tab w:val="left" w:pos="1215"/>
        </w:tabs>
        <w:spacing w:before="0" w:beforeAutospacing="0" w:after="0" w:afterAutospacing="0" w:line="360" w:lineRule="auto"/>
        <w:ind w:left="0" w:firstLine="720"/>
        <w:jc w:val="both"/>
        <w:rPr>
          <w:rFonts w:ascii="GHEA Grapalat" w:hAnsi="GHEA Grapalat"/>
        </w:rPr>
      </w:pPr>
      <w:r w:rsidRPr="00006F19">
        <w:rPr>
          <w:rFonts w:ascii="GHEA Grapalat" w:hAnsi="GHEA Grapalat" w:cs="Sylfaen"/>
          <w:lang w:val="hy-AM"/>
        </w:rPr>
        <w:t xml:space="preserve">Հայաստանի Հանրապետության բնապահպանության նախարարության </w:t>
      </w:r>
      <w:r w:rsidRPr="00006F19">
        <w:rPr>
          <w:rFonts w:ascii="GHEA Grapalat" w:hAnsi="GHEA Grapalat"/>
        </w:rPr>
        <w:t>«</w:t>
      </w:r>
      <w:r>
        <w:rPr>
          <w:rFonts w:ascii="GHEA Grapalat" w:hAnsi="GHEA Grapalat"/>
          <w:lang w:val="hy-AM"/>
        </w:rPr>
        <w:t>Զիկատար» բնապահպանական կենտրոն</w:t>
      </w:r>
      <w:r w:rsidRPr="00006F19">
        <w:rPr>
          <w:rFonts w:ascii="GHEA Grapalat" w:hAnsi="GHEA Grapalat"/>
        </w:rPr>
        <w:t>»</w:t>
      </w:r>
      <w:r w:rsidRPr="00006F19">
        <w:t xml:space="preserve"> </w:t>
      </w:r>
      <w:r>
        <w:rPr>
          <w:rFonts w:ascii="GHEA Grapalat" w:hAnsi="GHEA Grapalat"/>
          <w:color w:val="000000"/>
          <w:lang w:val="hy-AM"/>
        </w:rPr>
        <w:t>ՊՈԱԿ-ի</w:t>
      </w:r>
      <w:r w:rsidRPr="00006F19">
        <w:rPr>
          <w:rFonts w:ascii="GHEA Grapalat" w:hAnsi="GHEA Grapalat"/>
          <w:color w:val="000000"/>
          <w:lang w:val="hy-AM"/>
        </w:rPr>
        <w:t xml:space="preserve"> </w:t>
      </w:r>
      <w:r w:rsidRPr="00006F19">
        <w:rPr>
          <w:rFonts w:ascii="GHEA Grapalat" w:hAnsi="GHEA Grapalat" w:cs="Sylfaen"/>
          <w:lang w:val="hy-AM"/>
        </w:rPr>
        <w:t>գործունեության</w:t>
      </w:r>
      <w:r w:rsidRPr="00006F19">
        <w:rPr>
          <w:rFonts w:ascii="GHEA Grapalat" w:hAnsi="GHEA Grapalat"/>
          <w:lang w:val="hy-AM"/>
        </w:rPr>
        <w:t xml:space="preserve"> </w:t>
      </w:r>
      <w:r w:rsidRPr="00006F19">
        <w:rPr>
          <w:rFonts w:ascii="GHEA Grapalat" w:hAnsi="GHEA Grapalat" w:cs="Sylfaen"/>
          <w:lang w:val="hy-AM"/>
        </w:rPr>
        <w:t>առարկան</w:t>
      </w:r>
      <w:r w:rsidRPr="00006F19">
        <w:rPr>
          <w:rFonts w:ascii="GHEA Grapalat" w:hAnsi="GHEA Grapalat"/>
          <w:lang w:val="hy-AM"/>
        </w:rPr>
        <w:t xml:space="preserve"> </w:t>
      </w:r>
      <w:r w:rsidRPr="00006F19">
        <w:rPr>
          <w:rFonts w:ascii="GHEA Grapalat" w:hAnsi="GHEA Grapalat" w:cs="Sylfaen"/>
          <w:lang w:val="hy-AM"/>
        </w:rPr>
        <w:t>և</w:t>
      </w:r>
      <w:r w:rsidRPr="00006F19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նպատակը համաձայն Հայաստանի Հ</w:t>
      </w:r>
      <w:r w:rsidRPr="00006F19">
        <w:rPr>
          <w:rFonts w:ascii="GHEA Grapalat" w:hAnsi="GHEA Grapalat" w:cs="Sylfaen"/>
          <w:lang w:val="hy-AM"/>
        </w:rPr>
        <w:t xml:space="preserve">անրապետության կառավարության 2002 թվականի </w:t>
      </w:r>
      <w:r>
        <w:rPr>
          <w:rFonts w:ascii="GHEA Grapalat" w:hAnsi="GHEA Grapalat" w:cs="Sylfaen"/>
          <w:lang w:val="hy-AM"/>
        </w:rPr>
        <w:t>սեպտեմբերի 26</w:t>
      </w:r>
      <w:r w:rsidRPr="00006F19">
        <w:rPr>
          <w:rFonts w:ascii="GHEA Grapalat" w:hAnsi="GHEA Grapalat" w:cs="Sylfaen"/>
          <w:lang w:val="hy-AM"/>
        </w:rPr>
        <w:t>-ի N</w:t>
      </w:r>
      <w:r>
        <w:rPr>
          <w:rFonts w:ascii="GHEA Grapalat" w:hAnsi="GHEA Grapalat" w:cs="Sylfaen"/>
          <w:lang w:val="hy-AM"/>
        </w:rPr>
        <w:t xml:space="preserve"> </w:t>
      </w:r>
      <w:r w:rsidRPr="00006F19">
        <w:rPr>
          <w:rFonts w:ascii="GHEA Grapalat" w:hAnsi="GHEA Grapalat" w:cs="Sylfaen"/>
          <w:lang w:val="hy-AM"/>
        </w:rPr>
        <w:t>1</w:t>
      </w:r>
      <w:r>
        <w:rPr>
          <w:rFonts w:ascii="GHEA Grapalat" w:hAnsi="GHEA Grapalat" w:cs="Sylfaen"/>
          <w:lang w:val="hy-AM"/>
        </w:rPr>
        <w:t>587</w:t>
      </w:r>
      <w:r w:rsidRPr="00006F19">
        <w:rPr>
          <w:rFonts w:ascii="GHEA Grapalat" w:hAnsi="GHEA Grapalat" w:cs="Sylfaen"/>
          <w:lang w:val="hy-AM"/>
        </w:rPr>
        <w:t>-Ն որոշման</w:t>
      </w:r>
      <w:r w:rsidRPr="00006F19">
        <w:rPr>
          <w:rFonts w:ascii="GHEA Grapalat" w:hAnsi="GHEA Grapalat"/>
          <w:lang w:val="hy-AM"/>
        </w:rPr>
        <w:t xml:space="preserve"> հանդիսանում </w:t>
      </w:r>
      <w:r>
        <w:rPr>
          <w:rFonts w:ascii="GHEA Grapalat" w:hAnsi="GHEA Grapalat"/>
          <w:lang w:val="hy-AM"/>
        </w:rPr>
        <w:t>են.</w:t>
      </w:r>
    </w:p>
    <w:p w:rsidR="00F5200E" w:rsidRPr="009504A7" w:rsidRDefault="00F5200E" w:rsidP="00F5200E">
      <w:pPr>
        <w:pStyle w:val="NormalWeb"/>
        <w:numPr>
          <w:ilvl w:val="0"/>
          <w:numId w:val="14"/>
        </w:numPr>
        <w:tabs>
          <w:tab w:val="left" w:pos="1161"/>
        </w:tabs>
        <w:spacing w:before="0" w:beforeAutospacing="0" w:after="0" w:afterAutospacing="0" w:line="360" w:lineRule="auto"/>
        <w:ind w:left="36" w:firstLine="729"/>
        <w:jc w:val="both"/>
        <w:rPr>
          <w:rFonts w:ascii="GHEA Grapalat" w:hAnsi="GHEA Grapalat"/>
        </w:rPr>
      </w:pPr>
      <w:r w:rsidRPr="009504A7">
        <w:rPr>
          <w:rFonts w:ascii="GHEA Grapalat" w:hAnsi="GHEA Grapalat"/>
        </w:rPr>
        <w:t>«</w:t>
      </w:r>
      <w:r w:rsidRPr="00006F19">
        <w:rPr>
          <w:rFonts w:ascii="GHEA Grapalat" w:hAnsi="GHEA Grapalat" w:cs="Sylfaen"/>
        </w:rPr>
        <w:t>Զիկատար</w:t>
      </w:r>
      <w:r w:rsidRPr="009504A7">
        <w:rPr>
          <w:rFonts w:ascii="GHEA Grapalat" w:hAnsi="GHEA Grapalat"/>
        </w:rPr>
        <w:t xml:space="preserve">» </w:t>
      </w:r>
      <w:r w:rsidRPr="00006F19">
        <w:rPr>
          <w:rFonts w:ascii="GHEA Grapalat" w:hAnsi="GHEA Grapalat" w:cs="Sylfaen"/>
        </w:rPr>
        <w:t>պետական</w:t>
      </w:r>
      <w:r w:rsidRPr="009504A7">
        <w:rPr>
          <w:rFonts w:ascii="GHEA Grapalat" w:hAnsi="GHEA Grapalat"/>
        </w:rPr>
        <w:t xml:space="preserve"> </w:t>
      </w:r>
      <w:r w:rsidRPr="00006F19">
        <w:rPr>
          <w:rFonts w:ascii="GHEA Grapalat" w:hAnsi="GHEA Grapalat" w:cs="Sylfaen"/>
        </w:rPr>
        <w:t>արգելավայրի</w:t>
      </w:r>
      <w:r w:rsidRPr="009504A7">
        <w:rPr>
          <w:rFonts w:ascii="GHEA Grapalat" w:hAnsi="GHEA Grapalat"/>
        </w:rPr>
        <w:t xml:space="preserve"> </w:t>
      </w:r>
      <w:r w:rsidRPr="00006F19">
        <w:rPr>
          <w:rFonts w:ascii="GHEA Grapalat" w:hAnsi="GHEA Grapalat" w:cs="Sylfaen"/>
        </w:rPr>
        <w:t>տարածքի</w:t>
      </w:r>
      <w:r w:rsidRPr="009504A7">
        <w:rPr>
          <w:rFonts w:ascii="GHEA Grapalat" w:hAnsi="GHEA Grapalat"/>
        </w:rPr>
        <w:t xml:space="preserve"> </w:t>
      </w:r>
      <w:r w:rsidRPr="00006F19">
        <w:rPr>
          <w:rFonts w:ascii="GHEA Grapalat" w:hAnsi="GHEA Grapalat" w:cs="Sylfaen"/>
        </w:rPr>
        <w:t>բնական</w:t>
      </w:r>
      <w:r w:rsidRPr="009504A7">
        <w:rPr>
          <w:rFonts w:ascii="GHEA Grapalat" w:hAnsi="GHEA Grapalat"/>
        </w:rPr>
        <w:t xml:space="preserve"> </w:t>
      </w:r>
      <w:r w:rsidRPr="00006F19">
        <w:rPr>
          <w:rFonts w:ascii="GHEA Grapalat" w:hAnsi="GHEA Grapalat" w:cs="Sylfaen"/>
        </w:rPr>
        <w:t>էկոհամակարգերի</w:t>
      </w:r>
      <w:r w:rsidRPr="009504A7">
        <w:rPr>
          <w:rFonts w:ascii="GHEA Grapalat" w:hAnsi="GHEA Grapalat"/>
        </w:rPr>
        <w:t xml:space="preserve">, </w:t>
      </w:r>
      <w:r w:rsidRPr="00006F19">
        <w:rPr>
          <w:rFonts w:ascii="GHEA Grapalat" w:hAnsi="GHEA Grapalat" w:cs="Sylfaen"/>
        </w:rPr>
        <w:t>լանդշաֆտային</w:t>
      </w:r>
      <w:r w:rsidRPr="009504A7">
        <w:rPr>
          <w:rFonts w:ascii="GHEA Grapalat" w:hAnsi="GHEA Grapalat"/>
        </w:rPr>
        <w:t xml:space="preserve"> </w:t>
      </w:r>
      <w:r w:rsidRPr="00006F19">
        <w:rPr>
          <w:rFonts w:ascii="GHEA Grapalat" w:hAnsi="GHEA Grapalat" w:cs="Sylfaen"/>
        </w:rPr>
        <w:t>և</w:t>
      </w:r>
      <w:r w:rsidRPr="009504A7">
        <w:rPr>
          <w:rFonts w:ascii="GHEA Grapalat" w:hAnsi="GHEA Grapalat"/>
        </w:rPr>
        <w:t xml:space="preserve"> </w:t>
      </w:r>
      <w:r w:rsidRPr="00006F19">
        <w:rPr>
          <w:rFonts w:ascii="GHEA Grapalat" w:hAnsi="GHEA Grapalat" w:cs="Sylfaen"/>
        </w:rPr>
        <w:t>կենսաբանական</w:t>
      </w:r>
      <w:r w:rsidRPr="009504A7">
        <w:rPr>
          <w:rFonts w:ascii="GHEA Grapalat" w:hAnsi="GHEA Grapalat"/>
        </w:rPr>
        <w:t xml:space="preserve"> </w:t>
      </w:r>
      <w:r w:rsidRPr="00006F19">
        <w:rPr>
          <w:rFonts w:ascii="GHEA Grapalat" w:hAnsi="GHEA Grapalat" w:cs="Sylfaen"/>
        </w:rPr>
        <w:t>բազմազանության</w:t>
      </w:r>
      <w:r w:rsidRPr="009504A7">
        <w:rPr>
          <w:rFonts w:ascii="GHEA Grapalat" w:hAnsi="GHEA Grapalat"/>
        </w:rPr>
        <w:t xml:space="preserve">, </w:t>
      </w:r>
      <w:r w:rsidRPr="00006F19">
        <w:rPr>
          <w:rFonts w:ascii="GHEA Grapalat" w:hAnsi="GHEA Grapalat" w:cs="Sylfaen"/>
        </w:rPr>
        <w:t>բնության</w:t>
      </w:r>
      <w:r w:rsidRPr="009504A7">
        <w:rPr>
          <w:rFonts w:ascii="GHEA Grapalat" w:hAnsi="GHEA Grapalat"/>
        </w:rPr>
        <w:t xml:space="preserve"> </w:t>
      </w:r>
      <w:r w:rsidRPr="00006F19">
        <w:rPr>
          <w:rFonts w:ascii="GHEA Grapalat" w:hAnsi="GHEA Grapalat" w:cs="Sylfaen"/>
        </w:rPr>
        <w:t>ժառանգության</w:t>
      </w:r>
      <w:r w:rsidRPr="009504A7">
        <w:rPr>
          <w:rFonts w:ascii="GHEA Grapalat" w:hAnsi="GHEA Grapalat"/>
        </w:rPr>
        <w:t xml:space="preserve"> </w:t>
      </w:r>
      <w:r w:rsidRPr="00006F19">
        <w:rPr>
          <w:rFonts w:ascii="GHEA Grapalat" w:hAnsi="GHEA Grapalat" w:cs="Sylfaen"/>
        </w:rPr>
        <w:t>գիտական</w:t>
      </w:r>
      <w:r w:rsidRPr="009504A7">
        <w:rPr>
          <w:rFonts w:ascii="GHEA Grapalat" w:hAnsi="GHEA Grapalat"/>
        </w:rPr>
        <w:t xml:space="preserve"> </w:t>
      </w:r>
      <w:r w:rsidRPr="00006F19">
        <w:rPr>
          <w:rFonts w:ascii="GHEA Grapalat" w:hAnsi="GHEA Grapalat" w:cs="Sylfaen"/>
        </w:rPr>
        <w:t>ուսումնասիրության</w:t>
      </w:r>
      <w:r w:rsidRPr="009504A7">
        <w:rPr>
          <w:rFonts w:ascii="GHEA Grapalat" w:hAnsi="GHEA Grapalat"/>
        </w:rPr>
        <w:t xml:space="preserve">, </w:t>
      </w:r>
      <w:r w:rsidRPr="00006F19">
        <w:rPr>
          <w:rFonts w:ascii="GHEA Grapalat" w:hAnsi="GHEA Grapalat" w:cs="Sylfaen"/>
        </w:rPr>
        <w:t>պահպանության</w:t>
      </w:r>
      <w:r w:rsidRPr="009504A7">
        <w:rPr>
          <w:rFonts w:ascii="GHEA Grapalat" w:hAnsi="GHEA Grapalat"/>
        </w:rPr>
        <w:t xml:space="preserve">, </w:t>
      </w:r>
      <w:r w:rsidRPr="00006F19">
        <w:rPr>
          <w:rFonts w:ascii="GHEA Grapalat" w:hAnsi="GHEA Grapalat" w:cs="Sylfaen"/>
        </w:rPr>
        <w:t>պաշտպանության</w:t>
      </w:r>
      <w:r w:rsidRPr="009504A7">
        <w:rPr>
          <w:rFonts w:ascii="GHEA Grapalat" w:hAnsi="GHEA Grapalat"/>
        </w:rPr>
        <w:t xml:space="preserve">, </w:t>
      </w:r>
      <w:r w:rsidRPr="00006F19">
        <w:rPr>
          <w:rFonts w:ascii="GHEA Grapalat" w:hAnsi="GHEA Grapalat" w:cs="Sylfaen"/>
        </w:rPr>
        <w:t>հաշվառման</w:t>
      </w:r>
      <w:r w:rsidRPr="009504A7">
        <w:rPr>
          <w:rFonts w:ascii="GHEA Grapalat" w:hAnsi="GHEA Grapalat"/>
        </w:rPr>
        <w:t xml:space="preserve">, </w:t>
      </w:r>
      <w:r w:rsidRPr="00006F19">
        <w:rPr>
          <w:rFonts w:ascii="GHEA Grapalat" w:hAnsi="GHEA Grapalat" w:cs="Sylfaen"/>
        </w:rPr>
        <w:t>գույքագրման</w:t>
      </w:r>
      <w:r w:rsidRPr="009504A7">
        <w:rPr>
          <w:rFonts w:ascii="GHEA Grapalat" w:hAnsi="GHEA Grapalat"/>
        </w:rPr>
        <w:t xml:space="preserve">, </w:t>
      </w:r>
      <w:r w:rsidR="00B037C5">
        <w:rPr>
          <w:rFonts w:ascii="GHEA Grapalat" w:hAnsi="GHEA Grapalat" w:cs="Sylfaen"/>
        </w:rPr>
        <w:t>մոնիթորինգ</w:t>
      </w:r>
      <w:r w:rsidRPr="00006F19">
        <w:rPr>
          <w:rFonts w:ascii="GHEA Grapalat" w:hAnsi="GHEA Grapalat" w:cs="Sylfaen"/>
        </w:rPr>
        <w:t>ի</w:t>
      </w:r>
      <w:r w:rsidRPr="009504A7">
        <w:rPr>
          <w:rFonts w:ascii="GHEA Grapalat" w:hAnsi="GHEA Grapalat"/>
        </w:rPr>
        <w:t xml:space="preserve">, </w:t>
      </w:r>
      <w:r w:rsidRPr="00006F19">
        <w:rPr>
          <w:rFonts w:ascii="GHEA Grapalat" w:hAnsi="GHEA Grapalat" w:cs="Sylfaen"/>
        </w:rPr>
        <w:t>բնության</w:t>
      </w:r>
      <w:r w:rsidRPr="009504A7">
        <w:rPr>
          <w:rFonts w:ascii="GHEA Grapalat" w:hAnsi="GHEA Grapalat"/>
        </w:rPr>
        <w:t xml:space="preserve"> </w:t>
      </w:r>
      <w:r w:rsidRPr="00006F19">
        <w:rPr>
          <w:rFonts w:ascii="GHEA Grapalat" w:hAnsi="GHEA Grapalat" w:cs="Sylfaen"/>
        </w:rPr>
        <w:t>տարեգրության</w:t>
      </w:r>
      <w:r w:rsidRPr="009504A7">
        <w:rPr>
          <w:rFonts w:ascii="GHEA Grapalat" w:hAnsi="GHEA Grapalat"/>
        </w:rPr>
        <w:t xml:space="preserve"> </w:t>
      </w:r>
      <w:r w:rsidRPr="00006F19">
        <w:rPr>
          <w:rFonts w:ascii="GHEA Grapalat" w:hAnsi="GHEA Grapalat" w:cs="Sylfaen"/>
        </w:rPr>
        <w:t>վարման</w:t>
      </w:r>
      <w:r w:rsidRPr="009504A7">
        <w:rPr>
          <w:rFonts w:ascii="GHEA Grapalat" w:hAnsi="GHEA Grapalat"/>
        </w:rPr>
        <w:t xml:space="preserve">, </w:t>
      </w:r>
      <w:r w:rsidRPr="00006F19">
        <w:rPr>
          <w:rFonts w:ascii="GHEA Grapalat" w:hAnsi="GHEA Grapalat" w:cs="Sylfaen"/>
        </w:rPr>
        <w:t>ինչպես</w:t>
      </w:r>
      <w:r w:rsidRPr="009504A7">
        <w:rPr>
          <w:rFonts w:ascii="GHEA Grapalat" w:hAnsi="GHEA Grapalat"/>
        </w:rPr>
        <w:t xml:space="preserve"> </w:t>
      </w:r>
      <w:r w:rsidRPr="00006F19">
        <w:rPr>
          <w:rFonts w:ascii="GHEA Grapalat" w:hAnsi="GHEA Grapalat" w:cs="Sylfaen"/>
        </w:rPr>
        <w:t>նաև</w:t>
      </w:r>
      <w:r w:rsidRPr="009504A7">
        <w:rPr>
          <w:rFonts w:ascii="GHEA Grapalat" w:hAnsi="GHEA Grapalat"/>
        </w:rPr>
        <w:t xml:space="preserve"> </w:t>
      </w:r>
      <w:r w:rsidRPr="00006F19">
        <w:rPr>
          <w:rFonts w:ascii="GHEA Grapalat" w:hAnsi="GHEA Grapalat" w:cs="Sylfaen"/>
        </w:rPr>
        <w:t>պետական</w:t>
      </w:r>
      <w:r w:rsidRPr="009504A7">
        <w:rPr>
          <w:rFonts w:ascii="GHEA Grapalat" w:hAnsi="GHEA Grapalat"/>
        </w:rPr>
        <w:t xml:space="preserve"> </w:t>
      </w:r>
      <w:r w:rsidRPr="00006F19">
        <w:rPr>
          <w:rFonts w:ascii="GHEA Grapalat" w:hAnsi="GHEA Grapalat" w:cs="Sylfaen"/>
        </w:rPr>
        <w:t>արգելավայրի</w:t>
      </w:r>
      <w:r w:rsidRPr="009504A7">
        <w:rPr>
          <w:rFonts w:ascii="GHEA Grapalat" w:hAnsi="GHEA Grapalat"/>
        </w:rPr>
        <w:t xml:space="preserve"> </w:t>
      </w:r>
      <w:r w:rsidRPr="00006F19">
        <w:rPr>
          <w:rFonts w:ascii="GHEA Grapalat" w:hAnsi="GHEA Grapalat" w:cs="Sylfaen"/>
        </w:rPr>
        <w:t>բնական</w:t>
      </w:r>
      <w:r w:rsidRPr="009504A7">
        <w:rPr>
          <w:rFonts w:ascii="GHEA Grapalat" w:hAnsi="GHEA Grapalat"/>
        </w:rPr>
        <w:t xml:space="preserve"> </w:t>
      </w:r>
      <w:r w:rsidRPr="00006F19">
        <w:rPr>
          <w:rFonts w:ascii="GHEA Grapalat" w:hAnsi="GHEA Grapalat" w:cs="Sylfaen"/>
        </w:rPr>
        <w:t>պաշարների</w:t>
      </w:r>
      <w:r w:rsidRPr="009504A7">
        <w:rPr>
          <w:rFonts w:ascii="GHEA Grapalat" w:hAnsi="GHEA Grapalat"/>
        </w:rPr>
        <w:t xml:space="preserve"> </w:t>
      </w:r>
      <w:r w:rsidRPr="00006F19">
        <w:rPr>
          <w:rFonts w:ascii="GHEA Grapalat" w:hAnsi="GHEA Grapalat" w:cs="Sylfaen"/>
        </w:rPr>
        <w:t>կայուն</w:t>
      </w:r>
      <w:r w:rsidRPr="009504A7">
        <w:rPr>
          <w:rFonts w:ascii="GHEA Grapalat" w:hAnsi="GHEA Grapalat"/>
        </w:rPr>
        <w:t xml:space="preserve"> </w:t>
      </w:r>
      <w:r w:rsidRPr="00006F19">
        <w:rPr>
          <w:rFonts w:ascii="GHEA Grapalat" w:hAnsi="GHEA Grapalat" w:cs="Sylfaen"/>
        </w:rPr>
        <w:t>օգտագործման</w:t>
      </w:r>
      <w:r w:rsidRPr="009504A7">
        <w:rPr>
          <w:rFonts w:ascii="GHEA Grapalat" w:hAnsi="GHEA Grapalat"/>
        </w:rPr>
        <w:t xml:space="preserve"> </w:t>
      </w:r>
      <w:r w:rsidRPr="00006F19">
        <w:rPr>
          <w:rFonts w:ascii="GHEA Grapalat" w:hAnsi="GHEA Grapalat" w:cs="Sylfaen"/>
        </w:rPr>
        <w:t>ապահովումը</w:t>
      </w:r>
      <w:r w:rsidRPr="009504A7">
        <w:rPr>
          <w:rFonts w:ascii="GHEA Grapalat" w:hAnsi="GHEA Grapalat"/>
        </w:rPr>
        <w:t>,</w:t>
      </w:r>
    </w:p>
    <w:p w:rsidR="00F5200E" w:rsidRPr="00006F19" w:rsidRDefault="00F5200E" w:rsidP="00F5200E">
      <w:pPr>
        <w:pStyle w:val="NormalWeb"/>
        <w:numPr>
          <w:ilvl w:val="0"/>
          <w:numId w:val="14"/>
        </w:numPr>
        <w:tabs>
          <w:tab w:val="left" w:pos="1161"/>
        </w:tabs>
        <w:spacing w:before="0" w:beforeAutospacing="0" w:after="0" w:afterAutospacing="0" w:line="360" w:lineRule="auto"/>
        <w:ind w:left="36" w:firstLine="729"/>
        <w:jc w:val="both"/>
        <w:rPr>
          <w:rFonts w:ascii="GHEA Grapalat" w:hAnsi="GHEA Grapalat"/>
        </w:rPr>
      </w:pPr>
      <w:r w:rsidRPr="00006F19">
        <w:rPr>
          <w:rFonts w:ascii="GHEA Grapalat" w:hAnsi="GHEA Grapalat" w:cs="Sylfaen"/>
        </w:rPr>
        <w:t>անտառաշինական</w:t>
      </w:r>
      <w:r w:rsidRPr="00006F19">
        <w:rPr>
          <w:rFonts w:ascii="GHEA Grapalat" w:hAnsi="GHEA Grapalat"/>
        </w:rPr>
        <w:t xml:space="preserve"> </w:t>
      </w:r>
      <w:r w:rsidRPr="00006F19">
        <w:rPr>
          <w:rFonts w:ascii="GHEA Grapalat" w:hAnsi="GHEA Grapalat" w:cs="Sylfaen"/>
        </w:rPr>
        <w:t>աշխատանքների</w:t>
      </w:r>
      <w:r w:rsidRPr="00006F19">
        <w:rPr>
          <w:rFonts w:ascii="GHEA Grapalat" w:hAnsi="GHEA Grapalat"/>
        </w:rPr>
        <w:t xml:space="preserve"> </w:t>
      </w:r>
      <w:r w:rsidRPr="00006F19">
        <w:rPr>
          <w:rFonts w:ascii="GHEA Grapalat" w:hAnsi="GHEA Grapalat" w:cs="Sylfaen"/>
        </w:rPr>
        <w:t>իրականացումը</w:t>
      </w:r>
      <w:r w:rsidRPr="00006F19">
        <w:rPr>
          <w:rFonts w:ascii="GHEA Grapalat" w:hAnsi="GHEA Grapalat"/>
        </w:rPr>
        <w:t>,</w:t>
      </w:r>
    </w:p>
    <w:p w:rsidR="00F5200E" w:rsidRPr="00006F19" w:rsidRDefault="00F5200E" w:rsidP="00F5200E">
      <w:pPr>
        <w:pStyle w:val="NormalWeb"/>
        <w:numPr>
          <w:ilvl w:val="0"/>
          <w:numId w:val="14"/>
        </w:numPr>
        <w:tabs>
          <w:tab w:val="left" w:pos="1161"/>
        </w:tabs>
        <w:spacing w:before="0" w:beforeAutospacing="0" w:after="0" w:afterAutospacing="0" w:line="360" w:lineRule="auto"/>
        <w:ind w:left="36" w:firstLine="729"/>
        <w:jc w:val="both"/>
        <w:rPr>
          <w:rFonts w:ascii="GHEA Grapalat" w:hAnsi="GHEA Grapalat"/>
        </w:rPr>
      </w:pPr>
      <w:r w:rsidRPr="00006F19">
        <w:rPr>
          <w:rFonts w:ascii="GHEA Grapalat" w:hAnsi="GHEA Grapalat" w:cs="Sylfaen"/>
        </w:rPr>
        <w:t>անտառ</w:t>
      </w:r>
      <w:r w:rsidRPr="00006F19">
        <w:rPr>
          <w:rFonts w:ascii="GHEA Grapalat" w:hAnsi="GHEA Grapalat"/>
        </w:rPr>
        <w:t>-</w:t>
      </w:r>
      <w:r w:rsidRPr="00006F19">
        <w:rPr>
          <w:rFonts w:ascii="GHEA Grapalat" w:hAnsi="GHEA Grapalat" w:cs="Sylfaen"/>
        </w:rPr>
        <w:t>էկոլոգիական</w:t>
      </w:r>
      <w:r w:rsidRPr="00006F19">
        <w:rPr>
          <w:rFonts w:ascii="GHEA Grapalat" w:hAnsi="GHEA Grapalat"/>
        </w:rPr>
        <w:t xml:space="preserve"> </w:t>
      </w:r>
      <w:r w:rsidRPr="00006F19">
        <w:rPr>
          <w:rFonts w:ascii="GHEA Grapalat" w:hAnsi="GHEA Grapalat" w:cs="Sylfaen"/>
        </w:rPr>
        <w:t>գիտափորձարարական</w:t>
      </w:r>
      <w:r w:rsidRPr="00006F19">
        <w:rPr>
          <w:rFonts w:ascii="GHEA Grapalat" w:hAnsi="GHEA Grapalat"/>
        </w:rPr>
        <w:t xml:space="preserve"> </w:t>
      </w:r>
      <w:r w:rsidRPr="00006F19">
        <w:rPr>
          <w:rFonts w:ascii="GHEA Grapalat" w:hAnsi="GHEA Grapalat" w:cs="Sylfaen"/>
        </w:rPr>
        <w:t>ուսումնասիրությունների</w:t>
      </w:r>
      <w:r w:rsidRPr="00006F19">
        <w:rPr>
          <w:rFonts w:ascii="GHEA Grapalat" w:hAnsi="GHEA Grapalat"/>
        </w:rPr>
        <w:t xml:space="preserve"> </w:t>
      </w:r>
      <w:r w:rsidRPr="00006F19">
        <w:rPr>
          <w:rFonts w:ascii="GHEA Grapalat" w:hAnsi="GHEA Grapalat" w:cs="Sylfaen"/>
        </w:rPr>
        <w:t>և</w:t>
      </w:r>
      <w:r w:rsidRPr="00006F19">
        <w:rPr>
          <w:rFonts w:ascii="GHEA Grapalat" w:hAnsi="GHEA Grapalat"/>
        </w:rPr>
        <w:t xml:space="preserve"> </w:t>
      </w:r>
      <w:r w:rsidRPr="00006F19">
        <w:rPr>
          <w:rFonts w:ascii="GHEA Grapalat" w:hAnsi="GHEA Grapalat" w:cs="Sylfaen"/>
        </w:rPr>
        <w:t>անտառի</w:t>
      </w:r>
      <w:r w:rsidRPr="00006F19">
        <w:rPr>
          <w:rFonts w:ascii="GHEA Grapalat" w:hAnsi="GHEA Grapalat"/>
        </w:rPr>
        <w:t xml:space="preserve"> </w:t>
      </w:r>
      <w:r w:rsidRPr="00006F19">
        <w:rPr>
          <w:rFonts w:ascii="GHEA Grapalat" w:hAnsi="GHEA Grapalat" w:cs="Sylfaen"/>
        </w:rPr>
        <w:t>գենետիկական</w:t>
      </w:r>
      <w:r w:rsidRPr="00006F19">
        <w:rPr>
          <w:rFonts w:ascii="GHEA Grapalat" w:hAnsi="GHEA Grapalat"/>
        </w:rPr>
        <w:t xml:space="preserve"> </w:t>
      </w:r>
      <w:r w:rsidRPr="00006F19">
        <w:rPr>
          <w:rFonts w:ascii="GHEA Grapalat" w:hAnsi="GHEA Grapalat" w:cs="Sylfaen"/>
        </w:rPr>
        <w:t>պաշարների</w:t>
      </w:r>
      <w:r w:rsidRPr="00006F19">
        <w:rPr>
          <w:rFonts w:ascii="GHEA Grapalat" w:hAnsi="GHEA Grapalat"/>
        </w:rPr>
        <w:t xml:space="preserve"> </w:t>
      </w:r>
      <w:r w:rsidRPr="00006F19">
        <w:rPr>
          <w:rFonts w:ascii="GHEA Grapalat" w:hAnsi="GHEA Grapalat" w:cs="Sylfaen"/>
        </w:rPr>
        <w:t>պահպանության</w:t>
      </w:r>
      <w:r w:rsidRPr="00006F19">
        <w:rPr>
          <w:rFonts w:ascii="GHEA Grapalat" w:hAnsi="GHEA Grapalat"/>
        </w:rPr>
        <w:t xml:space="preserve"> </w:t>
      </w:r>
      <w:r w:rsidRPr="00006F19">
        <w:rPr>
          <w:rFonts w:ascii="GHEA Grapalat" w:hAnsi="GHEA Grapalat" w:cs="Sylfaen"/>
        </w:rPr>
        <w:t>ու</w:t>
      </w:r>
      <w:r w:rsidRPr="00006F19">
        <w:rPr>
          <w:rFonts w:ascii="GHEA Grapalat" w:hAnsi="GHEA Grapalat"/>
        </w:rPr>
        <w:t xml:space="preserve"> </w:t>
      </w:r>
      <w:r w:rsidRPr="00006F19">
        <w:rPr>
          <w:rFonts w:ascii="GHEA Grapalat" w:hAnsi="GHEA Grapalat" w:cs="Sylfaen"/>
        </w:rPr>
        <w:t>վերարտադրության</w:t>
      </w:r>
      <w:r w:rsidRPr="00006F19">
        <w:rPr>
          <w:rFonts w:ascii="GHEA Grapalat" w:hAnsi="GHEA Grapalat"/>
        </w:rPr>
        <w:t xml:space="preserve"> </w:t>
      </w:r>
      <w:r w:rsidRPr="00006F19">
        <w:rPr>
          <w:rFonts w:ascii="GHEA Grapalat" w:hAnsi="GHEA Grapalat" w:cs="Sylfaen"/>
        </w:rPr>
        <w:t>գիտաներդրական</w:t>
      </w:r>
      <w:r w:rsidRPr="00006F19">
        <w:rPr>
          <w:rFonts w:ascii="GHEA Grapalat" w:hAnsi="GHEA Grapalat"/>
        </w:rPr>
        <w:t xml:space="preserve"> </w:t>
      </w:r>
      <w:r w:rsidRPr="00006F19">
        <w:rPr>
          <w:rFonts w:ascii="GHEA Grapalat" w:hAnsi="GHEA Grapalat" w:cs="Sylfaen"/>
        </w:rPr>
        <w:t>փորձարկումների</w:t>
      </w:r>
      <w:r w:rsidRPr="00006F19">
        <w:rPr>
          <w:rFonts w:ascii="GHEA Grapalat" w:hAnsi="GHEA Grapalat"/>
        </w:rPr>
        <w:t xml:space="preserve"> </w:t>
      </w:r>
      <w:r w:rsidRPr="00006F19">
        <w:rPr>
          <w:rFonts w:ascii="GHEA Grapalat" w:hAnsi="GHEA Grapalat" w:cs="Sylfaen"/>
        </w:rPr>
        <w:t>կազմակերպումն</w:t>
      </w:r>
      <w:r w:rsidRPr="00006F19">
        <w:rPr>
          <w:rFonts w:ascii="GHEA Grapalat" w:hAnsi="GHEA Grapalat"/>
        </w:rPr>
        <w:t xml:space="preserve"> </w:t>
      </w:r>
      <w:r w:rsidRPr="00006F19">
        <w:rPr>
          <w:rFonts w:ascii="GHEA Grapalat" w:hAnsi="GHEA Grapalat" w:cs="Sylfaen"/>
        </w:rPr>
        <w:t>ու</w:t>
      </w:r>
      <w:r w:rsidRPr="00006F19">
        <w:rPr>
          <w:rFonts w:ascii="GHEA Grapalat" w:hAnsi="GHEA Grapalat"/>
        </w:rPr>
        <w:t xml:space="preserve"> </w:t>
      </w:r>
      <w:r w:rsidRPr="00006F19">
        <w:rPr>
          <w:rFonts w:ascii="GHEA Grapalat" w:hAnsi="GHEA Grapalat" w:cs="Sylfaen"/>
        </w:rPr>
        <w:t>իրականացումը</w:t>
      </w:r>
      <w:r w:rsidRPr="00006F19">
        <w:rPr>
          <w:rFonts w:ascii="GHEA Grapalat" w:hAnsi="GHEA Grapalat"/>
        </w:rPr>
        <w:t>,</w:t>
      </w:r>
    </w:p>
    <w:p w:rsidR="00F5200E" w:rsidRPr="00006F19" w:rsidRDefault="00F5200E" w:rsidP="00F5200E">
      <w:pPr>
        <w:pStyle w:val="NormalWeb"/>
        <w:numPr>
          <w:ilvl w:val="0"/>
          <w:numId w:val="14"/>
        </w:numPr>
        <w:tabs>
          <w:tab w:val="left" w:pos="1161"/>
        </w:tabs>
        <w:spacing w:before="0" w:beforeAutospacing="0" w:after="0" w:afterAutospacing="0" w:line="360" w:lineRule="auto"/>
        <w:ind w:left="36" w:firstLine="729"/>
        <w:jc w:val="both"/>
        <w:rPr>
          <w:rFonts w:ascii="GHEA Grapalat" w:hAnsi="GHEA Grapalat"/>
        </w:rPr>
      </w:pPr>
      <w:r w:rsidRPr="00006F19">
        <w:rPr>
          <w:rFonts w:ascii="GHEA Grapalat" w:hAnsi="GHEA Grapalat" w:cs="Sylfaen"/>
        </w:rPr>
        <w:t>անտառային</w:t>
      </w:r>
      <w:r w:rsidRPr="00006F19">
        <w:rPr>
          <w:rFonts w:ascii="GHEA Grapalat" w:hAnsi="GHEA Grapalat"/>
        </w:rPr>
        <w:t xml:space="preserve"> </w:t>
      </w:r>
      <w:r w:rsidRPr="00006F19">
        <w:rPr>
          <w:rFonts w:ascii="GHEA Grapalat" w:hAnsi="GHEA Grapalat" w:cs="Sylfaen"/>
        </w:rPr>
        <w:t>պաշարների</w:t>
      </w:r>
      <w:r w:rsidRPr="00006F19">
        <w:rPr>
          <w:rFonts w:ascii="GHEA Grapalat" w:hAnsi="GHEA Grapalat"/>
        </w:rPr>
        <w:t xml:space="preserve"> </w:t>
      </w:r>
      <w:r w:rsidRPr="00006F19">
        <w:rPr>
          <w:rFonts w:ascii="GHEA Grapalat" w:hAnsi="GHEA Grapalat" w:cs="Sylfaen"/>
        </w:rPr>
        <w:t>մասին</w:t>
      </w:r>
      <w:r w:rsidRPr="00006F19">
        <w:rPr>
          <w:rFonts w:ascii="GHEA Grapalat" w:hAnsi="GHEA Grapalat"/>
        </w:rPr>
        <w:t xml:space="preserve"> </w:t>
      </w:r>
      <w:r w:rsidRPr="00006F19">
        <w:rPr>
          <w:rFonts w:ascii="GHEA Grapalat" w:hAnsi="GHEA Grapalat" w:cs="Sylfaen"/>
        </w:rPr>
        <w:t>տեղեկատվական</w:t>
      </w:r>
      <w:r w:rsidRPr="00006F19">
        <w:rPr>
          <w:rFonts w:ascii="GHEA Grapalat" w:hAnsi="GHEA Grapalat"/>
        </w:rPr>
        <w:t xml:space="preserve"> </w:t>
      </w:r>
      <w:r w:rsidRPr="00006F19">
        <w:rPr>
          <w:rFonts w:ascii="GHEA Grapalat" w:hAnsi="GHEA Grapalat" w:cs="Sylfaen"/>
        </w:rPr>
        <w:t>բանկի</w:t>
      </w:r>
      <w:r w:rsidRPr="00006F19">
        <w:rPr>
          <w:rFonts w:ascii="GHEA Grapalat" w:hAnsi="GHEA Grapalat"/>
        </w:rPr>
        <w:t xml:space="preserve"> </w:t>
      </w:r>
      <w:r w:rsidRPr="00006F19">
        <w:rPr>
          <w:rFonts w:ascii="GHEA Grapalat" w:hAnsi="GHEA Grapalat" w:cs="Sylfaen"/>
        </w:rPr>
        <w:t>ստեղծումը</w:t>
      </w:r>
      <w:r w:rsidRPr="00006F19">
        <w:rPr>
          <w:rFonts w:ascii="GHEA Grapalat" w:hAnsi="GHEA Grapalat"/>
        </w:rPr>
        <w:t xml:space="preserve"> </w:t>
      </w:r>
      <w:r w:rsidRPr="00006F19">
        <w:rPr>
          <w:rFonts w:ascii="GHEA Grapalat" w:hAnsi="GHEA Grapalat" w:cs="Sylfaen"/>
        </w:rPr>
        <w:t>և</w:t>
      </w:r>
      <w:r w:rsidRPr="00006F19">
        <w:rPr>
          <w:rFonts w:ascii="GHEA Grapalat" w:hAnsi="GHEA Grapalat"/>
        </w:rPr>
        <w:t xml:space="preserve"> </w:t>
      </w:r>
      <w:r w:rsidRPr="00006F19">
        <w:rPr>
          <w:rFonts w:ascii="GHEA Grapalat" w:hAnsi="GHEA Grapalat" w:cs="Sylfaen"/>
        </w:rPr>
        <w:t>օգտագործման</w:t>
      </w:r>
      <w:r w:rsidRPr="00006F19">
        <w:rPr>
          <w:rFonts w:ascii="GHEA Grapalat" w:hAnsi="GHEA Grapalat"/>
        </w:rPr>
        <w:t xml:space="preserve"> </w:t>
      </w:r>
      <w:r w:rsidRPr="00006F19">
        <w:rPr>
          <w:rFonts w:ascii="GHEA Grapalat" w:hAnsi="GHEA Grapalat" w:cs="Sylfaen"/>
        </w:rPr>
        <w:t>արդյունավետ</w:t>
      </w:r>
      <w:r w:rsidRPr="00006F19">
        <w:rPr>
          <w:rFonts w:ascii="GHEA Grapalat" w:hAnsi="GHEA Grapalat"/>
        </w:rPr>
        <w:t xml:space="preserve"> </w:t>
      </w:r>
      <w:r w:rsidRPr="00006F19">
        <w:rPr>
          <w:rFonts w:ascii="GHEA Grapalat" w:hAnsi="GHEA Grapalat" w:cs="Sylfaen"/>
        </w:rPr>
        <w:t>ձևերի</w:t>
      </w:r>
      <w:r w:rsidRPr="00006F19">
        <w:rPr>
          <w:rFonts w:ascii="GHEA Grapalat" w:hAnsi="GHEA Grapalat"/>
        </w:rPr>
        <w:t xml:space="preserve"> </w:t>
      </w:r>
      <w:r w:rsidRPr="00006F19">
        <w:rPr>
          <w:rFonts w:ascii="GHEA Grapalat" w:hAnsi="GHEA Grapalat" w:cs="Sylfaen"/>
        </w:rPr>
        <w:t>մշակումը</w:t>
      </w:r>
      <w:r w:rsidRPr="00006F19">
        <w:rPr>
          <w:rFonts w:ascii="GHEA Grapalat" w:hAnsi="GHEA Grapalat"/>
        </w:rPr>
        <w:t>,</w:t>
      </w:r>
    </w:p>
    <w:p w:rsidR="00F5200E" w:rsidRPr="00006F19" w:rsidRDefault="00F5200E" w:rsidP="00F5200E">
      <w:pPr>
        <w:pStyle w:val="NormalWeb"/>
        <w:numPr>
          <w:ilvl w:val="0"/>
          <w:numId w:val="14"/>
        </w:numPr>
        <w:tabs>
          <w:tab w:val="left" w:pos="1161"/>
        </w:tabs>
        <w:spacing w:before="0" w:beforeAutospacing="0" w:after="0" w:afterAutospacing="0" w:line="360" w:lineRule="auto"/>
        <w:ind w:left="36" w:firstLine="729"/>
        <w:jc w:val="both"/>
        <w:rPr>
          <w:rFonts w:ascii="GHEA Grapalat" w:hAnsi="GHEA Grapalat"/>
        </w:rPr>
      </w:pPr>
      <w:r w:rsidRPr="00006F19">
        <w:rPr>
          <w:rFonts w:ascii="GHEA Grapalat" w:hAnsi="GHEA Grapalat" w:cs="Sylfaen"/>
        </w:rPr>
        <w:t>կենսաբազմազանության</w:t>
      </w:r>
      <w:r w:rsidRPr="00006F19">
        <w:rPr>
          <w:rFonts w:ascii="GHEA Grapalat" w:hAnsi="GHEA Grapalat"/>
        </w:rPr>
        <w:t xml:space="preserve"> </w:t>
      </w:r>
      <w:r w:rsidRPr="00006F19">
        <w:rPr>
          <w:rFonts w:ascii="GHEA Grapalat" w:hAnsi="GHEA Grapalat" w:cs="Sylfaen"/>
        </w:rPr>
        <w:t>պահպանման</w:t>
      </w:r>
      <w:r w:rsidRPr="00006F19">
        <w:rPr>
          <w:rFonts w:ascii="GHEA Grapalat" w:hAnsi="GHEA Grapalat"/>
        </w:rPr>
        <w:t xml:space="preserve"> </w:t>
      </w:r>
      <w:r w:rsidRPr="00006F19">
        <w:rPr>
          <w:rFonts w:ascii="GHEA Grapalat" w:hAnsi="GHEA Grapalat" w:cs="Sylfaen"/>
        </w:rPr>
        <w:t>նպատակով</w:t>
      </w:r>
      <w:r w:rsidRPr="00006F19">
        <w:rPr>
          <w:rFonts w:ascii="GHEA Grapalat" w:hAnsi="GHEA Grapalat"/>
        </w:rPr>
        <w:t xml:space="preserve"> </w:t>
      </w:r>
      <w:r w:rsidRPr="00006F19">
        <w:rPr>
          <w:rFonts w:ascii="GHEA Grapalat" w:hAnsi="GHEA Grapalat" w:cs="Sylfaen"/>
        </w:rPr>
        <w:t>արժեքավոր</w:t>
      </w:r>
      <w:r w:rsidRPr="00006F19">
        <w:rPr>
          <w:rFonts w:ascii="GHEA Grapalat" w:hAnsi="GHEA Grapalat"/>
        </w:rPr>
        <w:t xml:space="preserve"> </w:t>
      </w:r>
      <w:r w:rsidRPr="00006F19">
        <w:rPr>
          <w:rFonts w:ascii="GHEA Grapalat" w:hAnsi="GHEA Grapalat" w:cs="Sylfaen"/>
        </w:rPr>
        <w:t>և</w:t>
      </w:r>
      <w:r w:rsidRPr="00006F19">
        <w:rPr>
          <w:rFonts w:ascii="GHEA Grapalat" w:hAnsi="GHEA Grapalat"/>
        </w:rPr>
        <w:t xml:space="preserve"> </w:t>
      </w:r>
      <w:r w:rsidRPr="00006F19">
        <w:rPr>
          <w:rFonts w:ascii="GHEA Grapalat" w:hAnsi="GHEA Grapalat" w:cs="Sylfaen"/>
        </w:rPr>
        <w:t>հազվագյուտ</w:t>
      </w:r>
      <w:r w:rsidRPr="00006F19">
        <w:rPr>
          <w:rFonts w:ascii="GHEA Grapalat" w:hAnsi="GHEA Grapalat"/>
        </w:rPr>
        <w:t xml:space="preserve"> </w:t>
      </w:r>
      <w:r w:rsidRPr="00006F19">
        <w:rPr>
          <w:rFonts w:ascii="GHEA Grapalat" w:hAnsi="GHEA Grapalat" w:cs="Sylfaen"/>
        </w:rPr>
        <w:t>տեսակների</w:t>
      </w:r>
      <w:r w:rsidRPr="00006F19">
        <w:rPr>
          <w:rFonts w:ascii="GHEA Grapalat" w:hAnsi="GHEA Grapalat"/>
        </w:rPr>
        <w:t xml:space="preserve"> </w:t>
      </w:r>
      <w:r w:rsidRPr="00006F19">
        <w:rPr>
          <w:rFonts w:ascii="GHEA Grapalat" w:hAnsi="GHEA Grapalat" w:cs="Sylfaen"/>
        </w:rPr>
        <w:t>հավաքածուների</w:t>
      </w:r>
      <w:r w:rsidRPr="00006F19">
        <w:rPr>
          <w:rFonts w:ascii="GHEA Grapalat" w:hAnsi="GHEA Grapalat"/>
        </w:rPr>
        <w:t xml:space="preserve"> </w:t>
      </w:r>
      <w:r w:rsidRPr="00006F19">
        <w:rPr>
          <w:rFonts w:ascii="GHEA Grapalat" w:hAnsi="GHEA Grapalat" w:cs="Sylfaen"/>
        </w:rPr>
        <w:t>կազմումը</w:t>
      </w:r>
      <w:r w:rsidRPr="00006F19">
        <w:rPr>
          <w:rFonts w:ascii="GHEA Grapalat" w:hAnsi="GHEA Grapalat"/>
        </w:rPr>
        <w:t xml:space="preserve">, </w:t>
      </w:r>
    </w:p>
    <w:p w:rsidR="00F5200E" w:rsidRDefault="00F5200E" w:rsidP="00F5200E">
      <w:pPr>
        <w:pStyle w:val="NormalWeb"/>
        <w:numPr>
          <w:ilvl w:val="0"/>
          <w:numId w:val="14"/>
        </w:numPr>
        <w:tabs>
          <w:tab w:val="left" w:pos="1161"/>
        </w:tabs>
        <w:spacing w:before="0" w:beforeAutospacing="0" w:after="0" w:afterAutospacing="0" w:line="360" w:lineRule="auto"/>
        <w:ind w:left="36" w:firstLine="729"/>
        <w:jc w:val="both"/>
        <w:rPr>
          <w:rFonts w:ascii="GHEA Grapalat" w:hAnsi="GHEA Grapalat"/>
        </w:rPr>
      </w:pPr>
      <w:r w:rsidRPr="00006F19">
        <w:rPr>
          <w:rFonts w:ascii="GHEA Grapalat" w:hAnsi="GHEA Grapalat" w:cs="Sylfaen"/>
        </w:rPr>
        <w:lastRenderedPageBreak/>
        <w:t>անտառագիտասփյուռ</w:t>
      </w:r>
      <w:r w:rsidRPr="00006F19">
        <w:rPr>
          <w:rFonts w:ascii="GHEA Grapalat" w:hAnsi="GHEA Grapalat"/>
        </w:rPr>
        <w:t xml:space="preserve"> </w:t>
      </w:r>
      <w:r w:rsidRPr="00006F19">
        <w:rPr>
          <w:rFonts w:ascii="GHEA Grapalat" w:hAnsi="GHEA Grapalat" w:cs="Sylfaen"/>
        </w:rPr>
        <w:t>աշխատանքները</w:t>
      </w:r>
      <w:r w:rsidRPr="00006F19">
        <w:rPr>
          <w:rFonts w:ascii="GHEA Grapalat" w:hAnsi="GHEA Grapalat"/>
        </w:rPr>
        <w:t xml:space="preserve">, </w:t>
      </w:r>
      <w:r w:rsidRPr="00006F19">
        <w:rPr>
          <w:rFonts w:ascii="GHEA Grapalat" w:hAnsi="GHEA Grapalat" w:cs="Sylfaen"/>
        </w:rPr>
        <w:t>անտառտնտեսության</w:t>
      </w:r>
      <w:r w:rsidRPr="00006F19">
        <w:rPr>
          <w:rFonts w:ascii="GHEA Grapalat" w:hAnsi="GHEA Grapalat"/>
        </w:rPr>
        <w:t xml:space="preserve"> </w:t>
      </w:r>
      <w:r w:rsidRPr="00006F19">
        <w:rPr>
          <w:rFonts w:ascii="GHEA Grapalat" w:hAnsi="GHEA Grapalat" w:cs="Sylfaen"/>
        </w:rPr>
        <w:t>բնագավառի</w:t>
      </w:r>
      <w:r w:rsidRPr="00006F19">
        <w:rPr>
          <w:rFonts w:ascii="GHEA Grapalat" w:hAnsi="GHEA Grapalat"/>
        </w:rPr>
        <w:t xml:space="preserve"> </w:t>
      </w:r>
      <w:r w:rsidRPr="00006F19">
        <w:rPr>
          <w:rFonts w:ascii="GHEA Grapalat" w:hAnsi="GHEA Grapalat" w:cs="Sylfaen"/>
        </w:rPr>
        <w:t>համար</w:t>
      </w:r>
      <w:r w:rsidRPr="00006F19">
        <w:rPr>
          <w:rFonts w:ascii="GHEA Grapalat" w:hAnsi="GHEA Grapalat"/>
        </w:rPr>
        <w:t xml:space="preserve"> </w:t>
      </w:r>
      <w:r w:rsidRPr="00006F19">
        <w:rPr>
          <w:rFonts w:ascii="GHEA Grapalat" w:hAnsi="GHEA Grapalat" w:cs="Sylfaen"/>
        </w:rPr>
        <w:t>կադրերի</w:t>
      </w:r>
      <w:r w:rsidRPr="00006F19">
        <w:rPr>
          <w:rFonts w:ascii="GHEA Grapalat" w:hAnsi="GHEA Grapalat"/>
        </w:rPr>
        <w:t xml:space="preserve"> </w:t>
      </w:r>
      <w:r w:rsidRPr="00006F19">
        <w:rPr>
          <w:rFonts w:ascii="GHEA Grapalat" w:hAnsi="GHEA Grapalat" w:cs="Sylfaen"/>
        </w:rPr>
        <w:t>վերապատրաստումը</w:t>
      </w:r>
      <w:r w:rsidRPr="00006F19">
        <w:rPr>
          <w:rFonts w:ascii="GHEA Grapalat" w:hAnsi="GHEA Grapalat"/>
        </w:rPr>
        <w:t xml:space="preserve"> </w:t>
      </w:r>
      <w:r w:rsidRPr="00006F19">
        <w:rPr>
          <w:rFonts w:ascii="GHEA Grapalat" w:hAnsi="GHEA Grapalat" w:cs="Sylfaen"/>
        </w:rPr>
        <w:t>և</w:t>
      </w:r>
      <w:r w:rsidRPr="00006F19">
        <w:rPr>
          <w:rFonts w:ascii="GHEA Grapalat" w:hAnsi="GHEA Grapalat"/>
        </w:rPr>
        <w:t xml:space="preserve"> </w:t>
      </w:r>
      <w:r w:rsidRPr="00006F19">
        <w:rPr>
          <w:rFonts w:ascii="GHEA Grapalat" w:hAnsi="GHEA Grapalat" w:cs="Sylfaen"/>
        </w:rPr>
        <w:t>ուսումնաարտադրական</w:t>
      </w:r>
      <w:r w:rsidRPr="00006F19">
        <w:rPr>
          <w:rFonts w:ascii="GHEA Grapalat" w:hAnsi="GHEA Grapalat"/>
        </w:rPr>
        <w:t xml:space="preserve"> </w:t>
      </w:r>
      <w:r w:rsidRPr="00006F19">
        <w:rPr>
          <w:rFonts w:ascii="GHEA Grapalat" w:hAnsi="GHEA Grapalat" w:cs="Sylfaen"/>
        </w:rPr>
        <w:t>պրակտիկայի</w:t>
      </w:r>
      <w:r w:rsidRPr="00006F19">
        <w:rPr>
          <w:rFonts w:ascii="GHEA Grapalat" w:hAnsi="GHEA Grapalat"/>
        </w:rPr>
        <w:t xml:space="preserve"> </w:t>
      </w:r>
      <w:r w:rsidRPr="00006F19">
        <w:rPr>
          <w:rFonts w:ascii="GHEA Grapalat" w:hAnsi="GHEA Grapalat" w:cs="Sylfaen"/>
        </w:rPr>
        <w:t>կազմակերպումը</w:t>
      </w:r>
      <w:r>
        <w:rPr>
          <w:rFonts w:ascii="GHEA Grapalat" w:hAnsi="GHEA Grapalat"/>
        </w:rPr>
        <w:t>:</w:t>
      </w:r>
    </w:p>
    <w:p w:rsidR="00F5200E" w:rsidRPr="00780963" w:rsidRDefault="00F5200E" w:rsidP="00381650">
      <w:pPr>
        <w:pStyle w:val="NormalWeb"/>
        <w:numPr>
          <w:ilvl w:val="0"/>
          <w:numId w:val="7"/>
        </w:numPr>
        <w:tabs>
          <w:tab w:val="left" w:pos="1260"/>
        </w:tabs>
        <w:spacing w:before="0" w:beforeAutospacing="0" w:after="0" w:afterAutospacing="0" w:line="360" w:lineRule="auto"/>
        <w:ind w:left="0" w:firstLine="720"/>
        <w:jc w:val="both"/>
        <w:rPr>
          <w:rFonts w:ascii="GHEA Grapalat" w:hAnsi="GHEA Grapalat"/>
        </w:rPr>
      </w:pPr>
      <w:r w:rsidRPr="00780963">
        <w:rPr>
          <w:rFonts w:ascii="GHEA Grapalat" w:hAnsi="GHEA Grapalat"/>
        </w:rPr>
        <w:t>«</w:t>
      </w:r>
      <w:r w:rsidRPr="00780963">
        <w:rPr>
          <w:rFonts w:ascii="GHEA Grapalat" w:hAnsi="GHEA Grapalat"/>
          <w:lang w:val="hy-AM"/>
        </w:rPr>
        <w:t>Զիկատար» բնապահպանական կենտրոն</w:t>
      </w:r>
      <w:r w:rsidRPr="00780963">
        <w:rPr>
          <w:rFonts w:ascii="GHEA Grapalat" w:hAnsi="GHEA Grapalat"/>
        </w:rPr>
        <w:t>»</w:t>
      </w:r>
      <w:r w:rsidRPr="00006F19">
        <w:t xml:space="preserve"> </w:t>
      </w:r>
      <w:r>
        <w:rPr>
          <w:rFonts w:ascii="GHEA Grapalat" w:hAnsi="GHEA Grapalat" w:cs="Sylfaen"/>
          <w:lang w:val="hy-AM"/>
        </w:rPr>
        <w:t>ՊՈԱԿ-ն</w:t>
      </w:r>
      <w:r w:rsidRPr="00780963">
        <w:rPr>
          <w:rFonts w:ascii="GHEA Grapalat" w:hAnsi="GHEA Grapalat"/>
          <w:color w:val="000000"/>
          <w:lang w:val="hy-AM"/>
        </w:rPr>
        <w:t xml:space="preserve"> իրականացնում է </w:t>
      </w:r>
      <w:r w:rsidRPr="00780963">
        <w:rPr>
          <w:rFonts w:ascii="GHEA Grapalat" w:hAnsi="GHEA Grapalat" w:cs="Sylfaen"/>
        </w:rPr>
        <w:t>ձեռնարկատիրական</w:t>
      </w:r>
      <w:r w:rsidRPr="00780963">
        <w:rPr>
          <w:rFonts w:ascii="GHEA Grapalat" w:hAnsi="GHEA Grapalat"/>
        </w:rPr>
        <w:t xml:space="preserve"> </w:t>
      </w:r>
      <w:r w:rsidRPr="00780963">
        <w:rPr>
          <w:rFonts w:ascii="GHEA Grapalat" w:hAnsi="GHEA Grapalat" w:cs="Sylfaen"/>
        </w:rPr>
        <w:t>գործունեության</w:t>
      </w:r>
      <w:r w:rsidRPr="00780963">
        <w:rPr>
          <w:rFonts w:ascii="GHEA Grapalat" w:hAnsi="GHEA Grapalat"/>
        </w:rPr>
        <w:t xml:space="preserve"> </w:t>
      </w:r>
      <w:r w:rsidRPr="00780963">
        <w:rPr>
          <w:rFonts w:ascii="GHEA Grapalat" w:hAnsi="GHEA Grapalat" w:cs="Sylfaen"/>
        </w:rPr>
        <w:t>հետևյալ</w:t>
      </w:r>
      <w:r w:rsidRPr="00780963">
        <w:rPr>
          <w:rFonts w:ascii="GHEA Grapalat" w:hAnsi="GHEA Grapalat"/>
        </w:rPr>
        <w:t xml:space="preserve"> </w:t>
      </w:r>
      <w:r w:rsidRPr="00780963">
        <w:rPr>
          <w:rFonts w:ascii="GHEA Grapalat" w:hAnsi="GHEA Grapalat" w:cs="Sylfaen"/>
        </w:rPr>
        <w:t>տեսակները</w:t>
      </w:r>
      <w:r>
        <w:rPr>
          <w:rFonts w:ascii="GHEA Grapalat" w:hAnsi="GHEA Grapalat" w:cs="Sylfaen"/>
          <w:lang w:val="hy-AM"/>
        </w:rPr>
        <w:t>.</w:t>
      </w:r>
    </w:p>
    <w:p w:rsidR="00F5200E" w:rsidRPr="00780963" w:rsidRDefault="00F5200E" w:rsidP="00F5200E">
      <w:pPr>
        <w:pStyle w:val="NormalWeb"/>
        <w:numPr>
          <w:ilvl w:val="0"/>
          <w:numId w:val="15"/>
        </w:numPr>
        <w:tabs>
          <w:tab w:val="left" w:pos="1125"/>
        </w:tabs>
        <w:spacing w:before="0" w:beforeAutospacing="0" w:after="0" w:afterAutospacing="0" w:line="360" w:lineRule="auto"/>
        <w:ind w:left="18" w:firstLine="783"/>
        <w:jc w:val="both"/>
        <w:rPr>
          <w:rFonts w:ascii="GHEA Grapalat" w:hAnsi="GHEA Grapalat"/>
        </w:rPr>
      </w:pPr>
      <w:r w:rsidRPr="00780963">
        <w:rPr>
          <w:rFonts w:ascii="GHEA Grapalat" w:hAnsi="GHEA Grapalat" w:cs="Sylfaen"/>
        </w:rPr>
        <w:t>գիտական</w:t>
      </w:r>
      <w:r w:rsidRPr="00780963">
        <w:rPr>
          <w:rFonts w:ascii="GHEA Grapalat" w:hAnsi="GHEA Grapalat"/>
        </w:rPr>
        <w:t xml:space="preserve"> </w:t>
      </w:r>
      <w:r w:rsidRPr="00780963">
        <w:rPr>
          <w:rFonts w:ascii="GHEA Grapalat" w:hAnsi="GHEA Grapalat" w:cs="Sylfaen"/>
        </w:rPr>
        <w:t>նպատակներով</w:t>
      </w:r>
      <w:r w:rsidRPr="00780963">
        <w:rPr>
          <w:rFonts w:ascii="GHEA Grapalat" w:hAnsi="GHEA Grapalat"/>
        </w:rPr>
        <w:t xml:space="preserve"> </w:t>
      </w:r>
      <w:r w:rsidRPr="00780963">
        <w:rPr>
          <w:rFonts w:ascii="GHEA Grapalat" w:hAnsi="GHEA Grapalat" w:cs="Sylfaen"/>
        </w:rPr>
        <w:t>պտուղների</w:t>
      </w:r>
      <w:r w:rsidRPr="00780963">
        <w:rPr>
          <w:rFonts w:ascii="GHEA Grapalat" w:hAnsi="GHEA Grapalat"/>
        </w:rPr>
        <w:t xml:space="preserve">, </w:t>
      </w:r>
      <w:r w:rsidRPr="00780963">
        <w:rPr>
          <w:rFonts w:ascii="GHEA Grapalat" w:hAnsi="GHEA Grapalat" w:cs="Sylfaen"/>
        </w:rPr>
        <w:t>հատապտուղների</w:t>
      </w:r>
      <w:r w:rsidRPr="00780963">
        <w:rPr>
          <w:rFonts w:ascii="GHEA Grapalat" w:hAnsi="GHEA Grapalat"/>
        </w:rPr>
        <w:t xml:space="preserve"> </w:t>
      </w:r>
      <w:r w:rsidRPr="00780963">
        <w:rPr>
          <w:rFonts w:ascii="GHEA Grapalat" w:hAnsi="GHEA Grapalat" w:cs="Sylfaen"/>
        </w:rPr>
        <w:t>և</w:t>
      </w:r>
      <w:r w:rsidRPr="00780963">
        <w:rPr>
          <w:rFonts w:ascii="GHEA Grapalat" w:hAnsi="GHEA Grapalat"/>
        </w:rPr>
        <w:t xml:space="preserve"> </w:t>
      </w:r>
      <w:r w:rsidRPr="00780963">
        <w:rPr>
          <w:rFonts w:ascii="GHEA Grapalat" w:hAnsi="GHEA Grapalat" w:cs="Sylfaen"/>
        </w:rPr>
        <w:t>ընկուզենու</w:t>
      </w:r>
      <w:r w:rsidRPr="00780963">
        <w:rPr>
          <w:rFonts w:ascii="GHEA Grapalat" w:hAnsi="GHEA Grapalat"/>
        </w:rPr>
        <w:t xml:space="preserve"> </w:t>
      </w:r>
      <w:r w:rsidRPr="00780963">
        <w:rPr>
          <w:rFonts w:ascii="GHEA Grapalat" w:hAnsi="GHEA Grapalat" w:cs="Sylfaen"/>
        </w:rPr>
        <w:t>աճեցում</w:t>
      </w:r>
      <w:r w:rsidRPr="00780963">
        <w:rPr>
          <w:rFonts w:ascii="GHEA Grapalat" w:hAnsi="GHEA Grapalat"/>
        </w:rPr>
        <w:t>,</w:t>
      </w:r>
    </w:p>
    <w:p w:rsidR="00F5200E" w:rsidRPr="00780963" w:rsidRDefault="00F5200E" w:rsidP="00F5200E">
      <w:pPr>
        <w:pStyle w:val="NormalWeb"/>
        <w:numPr>
          <w:ilvl w:val="0"/>
          <w:numId w:val="15"/>
        </w:numPr>
        <w:tabs>
          <w:tab w:val="left" w:pos="1125"/>
        </w:tabs>
        <w:spacing w:before="0" w:beforeAutospacing="0" w:after="0" w:afterAutospacing="0" w:line="360" w:lineRule="auto"/>
        <w:ind w:left="18" w:firstLine="783"/>
        <w:rPr>
          <w:rFonts w:ascii="GHEA Grapalat" w:hAnsi="GHEA Grapalat"/>
        </w:rPr>
      </w:pPr>
      <w:r w:rsidRPr="00780963">
        <w:rPr>
          <w:rFonts w:ascii="GHEA Grapalat" w:hAnsi="GHEA Grapalat" w:cs="Sylfaen"/>
        </w:rPr>
        <w:t>անտառի</w:t>
      </w:r>
      <w:r w:rsidRPr="00780963">
        <w:rPr>
          <w:rFonts w:ascii="GHEA Grapalat" w:hAnsi="GHEA Grapalat"/>
        </w:rPr>
        <w:t xml:space="preserve"> </w:t>
      </w:r>
      <w:r w:rsidRPr="00780963">
        <w:rPr>
          <w:rFonts w:ascii="GHEA Grapalat" w:hAnsi="GHEA Grapalat" w:cs="Sylfaen"/>
        </w:rPr>
        <w:t>նյութական</w:t>
      </w:r>
      <w:r w:rsidRPr="00780963">
        <w:rPr>
          <w:rFonts w:ascii="GHEA Grapalat" w:hAnsi="GHEA Grapalat"/>
        </w:rPr>
        <w:t xml:space="preserve"> </w:t>
      </w:r>
      <w:r w:rsidRPr="00780963">
        <w:rPr>
          <w:rFonts w:ascii="GHEA Grapalat" w:hAnsi="GHEA Grapalat" w:cs="Sylfaen"/>
        </w:rPr>
        <w:t>գնահատում</w:t>
      </w:r>
      <w:r w:rsidRPr="00780963">
        <w:rPr>
          <w:rFonts w:ascii="GHEA Grapalat" w:hAnsi="GHEA Grapalat"/>
        </w:rPr>
        <w:t xml:space="preserve"> </w:t>
      </w:r>
      <w:r w:rsidRPr="00780963">
        <w:rPr>
          <w:rFonts w:ascii="GHEA Grapalat" w:hAnsi="GHEA Grapalat" w:cs="Sylfaen"/>
        </w:rPr>
        <w:t>և</w:t>
      </w:r>
      <w:r w:rsidRPr="00780963">
        <w:rPr>
          <w:rFonts w:ascii="GHEA Grapalat" w:hAnsi="GHEA Grapalat"/>
        </w:rPr>
        <w:t xml:space="preserve"> </w:t>
      </w:r>
      <w:r w:rsidRPr="00780963">
        <w:rPr>
          <w:rFonts w:ascii="GHEA Grapalat" w:hAnsi="GHEA Grapalat" w:cs="Sylfaen"/>
        </w:rPr>
        <w:t>անտառի</w:t>
      </w:r>
      <w:r w:rsidRPr="00780963">
        <w:rPr>
          <w:rFonts w:ascii="GHEA Grapalat" w:hAnsi="GHEA Grapalat"/>
        </w:rPr>
        <w:t xml:space="preserve"> </w:t>
      </w:r>
      <w:r w:rsidRPr="00780963">
        <w:rPr>
          <w:rFonts w:ascii="GHEA Grapalat" w:hAnsi="GHEA Grapalat" w:cs="Sylfaen"/>
        </w:rPr>
        <w:t>գնահատում</w:t>
      </w:r>
      <w:r w:rsidRPr="00780963">
        <w:rPr>
          <w:rFonts w:ascii="GHEA Grapalat" w:hAnsi="GHEA Grapalat"/>
        </w:rPr>
        <w:t>,</w:t>
      </w:r>
    </w:p>
    <w:p w:rsidR="00F5200E" w:rsidRPr="00780963" w:rsidRDefault="00F5200E" w:rsidP="00F5200E">
      <w:pPr>
        <w:pStyle w:val="NormalWeb"/>
        <w:numPr>
          <w:ilvl w:val="0"/>
          <w:numId w:val="15"/>
        </w:numPr>
        <w:tabs>
          <w:tab w:val="left" w:pos="1125"/>
        </w:tabs>
        <w:spacing w:before="0" w:beforeAutospacing="0" w:after="0" w:afterAutospacing="0" w:line="360" w:lineRule="auto"/>
        <w:ind w:left="18" w:firstLine="783"/>
        <w:rPr>
          <w:rFonts w:ascii="GHEA Grapalat" w:hAnsi="GHEA Grapalat"/>
        </w:rPr>
      </w:pPr>
      <w:r w:rsidRPr="00780963">
        <w:rPr>
          <w:rFonts w:ascii="GHEA Grapalat" w:hAnsi="GHEA Grapalat" w:cs="Sylfaen"/>
        </w:rPr>
        <w:t>տնկանյութի</w:t>
      </w:r>
      <w:r w:rsidRPr="00780963">
        <w:rPr>
          <w:rFonts w:ascii="GHEA Grapalat" w:hAnsi="GHEA Grapalat"/>
        </w:rPr>
        <w:t xml:space="preserve"> </w:t>
      </w:r>
      <w:r w:rsidRPr="00780963">
        <w:rPr>
          <w:rFonts w:ascii="GHEA Grapalat" w:hAnsi="GHEA Grapalat" w:cs="Sylfaen"/>
        </w:rPr>
        <w:t>աճեցում</w:t>
      </w:r>
      <w:r w:rsidRPr="00780963">
        <w:rPr>
          <w:rFonts w:ascii="GHEA Grapalat" w:hAnsi="GHEA Grapalat"/>
        </w:rPr>
        <w:t xml:space="preserve">, </w:t>
      </w:r>
    </w:p>
    <w:p w:rsidR="00F5200E" w:rsidRDefault="00F5200E" w:rsidP="00F5200E">
      <w:pPr>
        <w:pStyle w:val="NormalWeb"/>
        <w:numPr>
          <w:ilvl w:val="0"/>
          <w:numId w:val="15"/>
        </w:numPr>
        <w:tabs>
          <w:tab w:val="left" w:pos="1125"/>
        </w:tabs>
        <w:spacing w:before="0" w:beforeAutospacing="0" w:after="0" w:afterAutospacing="0" w:line="360" w:lineRule="auto"/>
        <w:ind w:left="18" w:firstLine="783"/>
        <w:rPr>
          <w:rFonts w:ascii="GHEA Grapalat" w:hAnsi="GHEA Grapalat"/>
        </w:rPr>
      </w:pPr>
      <w:r w:rsidRPr="00780963">
        <w:rPr>
          <w:rFonts w:ascii="GHEA Grapalat" w:hAnsi="GHEA Grapalat" w:cs="Sylfaen"/>
        </w:rPr>
        <w:t>մասնագիտական</w:t>
      </w:r>
      <w:r w:rsidRPr="00780963">
        <w:rPr>
          <w:rFonts w:ascii="GHEA Grapalat" w:hAnsi="GHEA Grapalat"/>
        </w:rPr>
        <w:t xml:space="preserve"> </w:t>
      </w:r>
      <w:r w:rsidRPr="00780963">
        <w:rPr>
          <w:rFonts w:ascii="GHEA Grapalat" w:hAnsi="GHEA Grapalat" w:cs="Sylfaen"/>
        </w:rPr>
        <w:t>գիտելիքների</w:t>
      </w:r>
      <w:r w:rsidRPr="00780963">
        <w:rPr>
          <w:rFonts w:ascii="GHEA Grapalat" w:hAnsi="GHEA Grapalat"/>
        </w:rPr>
        <w:t xml:space="preserve"> </w:t>
      </w:r>
      <w:r w:rsidRPr="00780963">
        <w:rPr>
          <w:rFonts w:ascii="GHEA Grapalat" w:hAnsi="GHEA Grapalat" w:cs="Sylfaen"/>
        </w:rPr>
        <w:t>վճարովի</w:t>
      </w:r>
      <w:r w:rsidRPr="00780963">
        <w:rPr>
          <w:rFonts w:ascii="GHEA Grapalat" w:hAnsi="GHEA Grapalat"/>
        </w:rPr>
        <w:t xml:space="preserve"> </w:t>
      </w:r>
      <w:r w:rsidRPr="00780963">
        <w:rPr>
          <w:rFonts w:ascii="GHEA Grapalat" w:hAnsi="GHEA Grapalat" w:cs="Sylfaen"/>
        </w:rPr>
        <w:t>դասընթացների</w:t>
      </w:r>
      <w:r w:rsidRPr="00780963">
        <w:rPr>
          <w:rFonts w:ascii="GHEA Grapalat" w:hAnsi="GHEA Grapalat"/>
        </w:rPr>
        <w:t xml:space="preserve"> </w:t>
      </w:r>
      <w:r w:rsidRPr="00780963">
        <w:rPr>
          <w:rFonts w:ascii="GHEA Grapalat" w:hAnsi="GHEA Grapalat" w:cs="Sylfaen"/>
        </w:rPr>
        <w:t>կազմակերպում</w:t>
      </w:r>
      <w:r w:rsidRPr="00780963">
        <w:rPr>
          <w:rFonts w:ascii="GHEA Grapalat" w:hAnsi="GHEA Grapalat"/>
        </w:rPr>
        <w:t>:</w:t>
      </w:r>
    </w:p>
    <w:p w:rsidR="00F5200E" w:rsidRPr="00FF14AC" w:rsidRDefault="00F5200E" w:rsidP="00381650">
      <w:pPr>
        <w:pStyle w:val="NormalWeb"/>
        <w:numPr>
          <w:ilvl w:val="0"/>
          <w:numId w:val="7"/>
        </w:numPr>
        <w:tabs>
          <w:tab w:val="left" w:pos="1206"/>
        </w:tabs>
        <w:spacing w:before="0" w:beforeAutospacing="0" w:after="0" w:afterAutospacing="0" w:line="360" w:lineRule="auto"/>
        <w:ind w:left="0" w:firstLine="720"/>
        <w:jc w:val="both"/>
        <w:rPr>
          <w:rFonts w:ascii="GHEA Grapalat" w:hAnsi="GHEA Grapalat"/>
        </w:rPr>
      </w:pPr>
      <w:r w:rsidRPr="00780963">
        <w:rPr>
          <w:rFonts w:ascii="GHEA Grapalat" w:hAnsi="GHEA Grapalat" w:cs="Sylfaen"/>
          <w:lang w:val="hy-AM"/>
        </w:rPr>
        <w:t xml:space="preserve">Հայաստանի Հանրապետության բնապահպանության նախարարության </w:t>
      </w:r>
      <w:r w:rsidRPr="00780963">
        <w:rPr>
          <w:rFonts w:ascii="GHEA Grapalat" w:hAnsi="GHEA Grapalat"/>
        </w:rPr>
        <w:t>«</w:t>
      </w:r>
      <w:r w:rsidRPr="00780963">
        <w:rPr>
          <w:rFonts w:ascii="GHEA Grapalat" w:hAnsi="GHEA Grapalat"/>
          <w:lang w:val="hy-AM"/>
        </w:rPr>
        <w:t>Զանգեզուր» կենսոլորտային համալիր»</w:t>
      </w:r>
      <w:r w:rsidRPr="00780963">
        <w:t xml:space="preserve"> </w:t>
      </w:r>
      <w:r>
        <w:rPr>
          <w:rFonts w:ascii="GHEA Grapalat" w:hAnsi="GHEA Grapalat"/>
          <w:color w:val="000000"/>
          <w:lang w:val="hy-AM"/>
        </w:rPr>
        <w:t>ՊՈԱԿ-ի</w:t>
      </w:r>
      <w:r w:rsidRPr="00780963">
        <w:rPr>
          <w:rFonts w:ascii="GHEA Grapalat" w:hAnsi="GHEA Grapalat"/>
          <w:color w:val="000000"/>
          <w:lang w:val="hy-AM"/>
        </w:rPr>
        <w:t xml:space="preserve"> </w:t>
      </w:r>
      <w:r w:rsidRPr="00780963">
        <w:rPr>
          <w:rFonts w:ascii="GHEA Grapalat" w:hAnsi="GHEA Grapalat" w:cs="Sylfaen"/>
          <w:lang w:val="hy-AM"/>
        </w:rPr>
        <w:t>գործունեության</w:t>
      </w:r>
      <w:r w:rsidRPr="00780963">
        <w:rPr>
          <w:rFonts w:ascii="GHEA Grapalat" w:hAnsi="GHEA Grapalat"/>
          <w:lang w:val="hy-AM"/>
        </w:rPr>
        <w:t xml:space="preserve"> </w:t>
      </w:r>
      <w:r w:rsidRPr="00780963">
        <w:rPr>
          <w:rFonts w:ascii="GHEA Grapalat" w:hAnsi="GHEA Grapalat" w:cs="Sylfaen"/>
          <w:lang w:val="hy-AM"/>
        </w:rPr>
        <w:t>առարկան</w:t>
      </w:r>
      <w:r w:rsidRPr="00780963">
        <w:rPr>
          <w:rFonts w:ascii="GHEA Grapalat" w:hAnsi="GHEA Grapalat"/>
          <w:lang w:val="hy-AM"/>
        </w:rPr>
        <w:t xml:space="preserve"> </w:t>
      </w:r>
      <w:r w:rsidRPr="00780963">
        <w:rPr>
          <w:rFonts w:ascii="GHEA Grapalat" w:hAnsi="GHEA Grapalat" w:cs="Sylfaen"/>
          <w:lang w:val="hy-AM"/>
        </w:rPr>
        <w:t>և</w:t>
      </w:r>
      <w:r w:rsidRPr="00780963">
        <w:rPr>
          <w:rFonts w:ascii="GHEA Grapalat" w:hAnsi="GHEA Grapalat"/>
          <w:lang w:val="hy-AM"/>
        </w:rPr>
        <w:t xml:space="preserve"> </w:t>
      </w:r>
      <w:r w:rsidRPr="00780963">
        <w:rPr>
          <w:rFonts w:ascii="GHEA Grapalat" w:hAnsi="GHEA Grapalat" w:cs="Sylfaen"/>
          <w:lang w:val="hy-AM"/>
        </w:rPr>
        <w:t>նպատակը</w:t>
      </w:r>
      <w:r>
        <w:rPr>
          <w:rFonts w:ascii="GHEA Grapalat" w:hAnsi="GHEA Grapalat" w:cs="Sylfaen"/>
          <w:lang w:val="hy-AM"/>
        </w:rPr>
        <w:t>,</w:t>
      </w:r>
      <w:r w:rsidRPr="00780963">
        <w:rPr>
          <w:rFonts w:ascii="GHEA Grapalat" w:hAnsi="GHEA Grapalat" w:cs="Sylfaen"/>
          <w:lang w:val="hy-AM"/>
        </w:rPr>
        <w:t xml:space="preserve"> համաձայն Հայաստանի </w:t>
      </w:r>
      <w:r>
        <w:rPr>
          <w:rFonts w:ascii="GHEA Grapalat" w:hAnsi="GHEA Grapalat" w:cs="Sylfaen"/>
          <w:lang w:val="hy-AM"/>
        </w:rPr>
        <w:t>Հ</w:t>
      </w:r>
      <w:r w:rsidRPr="00780963">
        <w:rPr>
          <w:rFonts w:ascii="GHEA Grapalat" w:hAnsi="GHEA Grapalat" w:cs="Sylfaen"/>
          <w:lang w:val="hy-AM"/>
        </w:rPr>
        <w:t>անրապետության կառավարության 2013 թվականի դեկտեմբերի 19-ի N</w:t>
      </w:r>
      <w:r>
        <w:rPr>
          <w:rFonts w:ascii="GHEA Grapalat" w:hAnsi="GHEA Grapalat" w:cs="Sylfaen"/>
          <w:lang w:val="hy-AM"/>
        </w:rPr>
        <w:t xml:space="preserve"> </w:t>
      </w:r>
      <w:r w:rsidRPr="00780963">
        <w:rPr>
          <w:rFonts w:ascii="GHEA Grapalat" w:hAnsi="GHEA Grapalat" w:cs="Sylfaen"/>
          <w:lang w:val="hy-AM"/>
        </w:rPr>
        <w:t>1465-Ն որոշման</w:t>
      </w:r>
      <w:r>
        <w:rPr>
          <w:rFonts w:ascii="GHEA Grapalat" w:hAnsi="GHEA Grapalat" w:cs="Sylfaen"/>
          <w:lang w:val="hy-AM"/>
        </w:rPr>
        <w:t>,</w:t>
      </w:r>
      <w:r w:rsidRPr="00780963">
        <w:rPr>
          <w:rFonts w:ascii="GHEA Grapalat" w:hAnsi="GHEA Grapalat"/>
          <w:lang w:val="hy-AM"/>
        </w:rPr>
        <w:t xml:space="preserve"> հանդիսանում է </w:t>
      </w:r>
      <w:r w:rsidRPr="00780963">
        <w:rPr>
          <w:rFonts w:ascii="GHEA Grapalat" w:hAnsi="GHEA Grapalat"/>
        </w:rPr>
        <w:t>«</w:t>
      </w:r>
      <w:r w:rsidRPr="00780963">
        <w:rPr>
          <w:rFonts w:ascii="GHEA Grapalat" w:hAnsi="GHEA Grapalat" w:cs="Sylfaen"/>
        </w:rPr>
        <w:t>Արևի</w:t>
      </w:r>
      <w:r>
        <w:rPr>
          <w:rFonts w:ascii="GHEA Grapalat" w:hAnsi="GHEA Grapalat" w:cs="Sylfaen"/>
          <w:lang w:val="hy-AM"/>
        </w:rPr>
        <w:t>կ</w:t>
      </w:r>
      <w:r w:rsidRPr="00780963">
        <w:rPr>
          <w:rFonts w:ascii="GHEA Grapalat" w:hAnsi="GHEA Grapalat"/>
        </w:rPr>
        <w:t xml:space="preserve">» </w:t>
      </w:r>
      <w:r w:rsidRPr="00780963">
        <w:rPr>
          <w:rFonts w:ascii="GHEA Grapalat" w:hAnsi="GHEA Grapalat" w:cs="Sylfaen"/>
        </w:rPr>
        <w:t>ազգային</w:t>
      </w:r>
      <w:r w:rsidRPr="00780963">
        <w:rPr>
          <w:rFonts w:ascii="GHEA Grapalat" w:hAnsi="GHEA Grapalat"/>
        </w:rPr>
        <w:t xml:space="preserve"> </w:t>
      </w:r>
      <w:r w:rsidRPr="00780963">
        <w:rPr>
          <w:rFonts w:ascii="GHEA Grapalat" w:hAnsi="GHEA Grapalat" w:cs="Sylfaen"/>
        </w:rPr>
        <w:t>պարկի</w:t>
      </w:r>
      <w:r w:rsidRPr="00780963">
        <w:rPr>
          <w:rFonts w:ascii="GHEA Grapalat" w:hAnsi="GHEA Grapalat"/>
        </w:rPr>
        <w:t>, «</w:t>
      </w:r>
      <w:r w:rsidRPr="00780963">
        <w:rPr>
          <w:rFonts w:ascii="GHEA Grapalat" w:hAnsi="GHEA Grapalat" w:cs="Sylfaen"/>
        </w:rPr>
        <w:t>Շիկահող</w:t>
      </w:r>
      <w:r w:rsidRPr="00780963">
        <w:rPr>
          <w:rFonts w:ascii="GHEA Grapalat" w:hAnsi="GHEA Grapalat"/>
        </w:rPr>
        <w:t xml:space="preserve">» </w:t>
      </w:r>
      <w:r w:rsidRPr="00780963">
        <w:rPr>
          <w:rFonts w:ascii="GHEA Grapalat" w:hAnsi="GHEA Grapalat" w:cs="Sylfaen"/>
        </w:rPr>
        <w:t>պետական</w:t>
      </w:r>
      <w:r w:rsidRPr="00780963">
        <w:rPr>
          <w:rFonts w:ascii="GHEA Grapalat" w:hAnsi="GHEA Grapalat"/>
        </w:rPr>
        <w:t xml:space="preserve"> </w:t>
      </w:r>
      <w:r w:rsidRPr="00780963">
        <w:rPr>
          <w:rFonts w:ascii="GHEA Grapalat" w:hAnsi="GHEA Grapalat" w:cs="Sylfaen"/>
        </w:rPr>
        <w:t>արգելոցի</w:t>
      </w:r>
      <w:r w:rsidRPr="00780963">
        <w:rPr>
          <w:rFonts w:ascii="GHEA Grapalat" w:hAnsi="GHEA Grapalat"/>
        </w:rPr>
        <w:t>, «</w:t>
      </w:r>
      <w:r w:rsidRPr="00780963">
        <w:rPr>
          <w:rFonts w:ascii="GHEA Grapalat" w:hAnsi="GHEA Grapalat" w:cs="Sylfaen"/>
        </w:rPr>
        <w:t>Սոսու</w:t>
      </w:r>
      <w:r w:rsidRPr="00780963">
        <w:rPr>
          <w:rFonts w:ascii="GHEA Grapalat" w:hAnsi="GHEA Grapalat"/>
        </w:rPr>
        <w:t xml:space="preserve"> </w:t>
      </w:r>
      <w:r w:rsidRPr="00780963">
        <w:rPr>
          <w:rFonts w:ascii="GHEA Grapalat" w:hAnsi="GHEA Grapalat" w:cs="Sylfaen"/>
        </w:rPr>
        <w:t>պուրակ</w:t>
      </w:r>
      <w:r w:rsidRPr="00780963">
        <w:rPr>
          <w:rFonts w:ascii="GHEA Grapalat" w:hAnsi="GHEA Grapalat"/>
        </w:rPr>
        <w:t>», «</w:t>
      </w:r>
      <w:r w:rsidRPr="00780963">
        <w:rPr>
          <w:rFonts w:ascii="GHEA Grapalat" w:hAnsi="GHEA Grapalat" w:cs="Sylfaen"/>
        </w:rPr>
        <w:t>Զանգեզուր</w:t>
      </w:r>
      <w:r w:rsidRPr="00780963">
        <w:rPr>
          <w:rFonts w:ascii="GHEA Grapalat" w:hAnsi="GHEA Grapalat"/>
        </w:rPr>
        <w:t>», «</w:t>
      </w:r>
      <w:r w:rsidRPr="00780963">
        <w:rPr>
          <w:rFonts w:ascii="GHEA Grapalat" w:hAnsi="GHEA Grapalat" w:cs="Sylfaen"/>
        </w:rPr>
        <w:t>Խուստուփ</w:t>
      </w:r>
      <w:r w:rsidRPr="00780963">
        <w:rPr>
          <w:rFonts w:ascii="GHEA Grapalat" w:hAnsi="GHEA Grapalat"/>
        </w:rPr>
        <w:t>», «</w:t>
      </w:r>
      <w:r w:rsidRPr="00780963">
        <w:rPr>
          <w:rFonts w:ascii="GHEA Grapalat" w:hAnsi="GHEA Grapalat" w:cs="Sylfaen"/>
        </w:rPr>
        <w:t>Բողաքար</w:t>
      </w:r>
      <w:r w:rsidRPr="00780963">
        <w:rPr>
          <w:rFonts w:ascii="GHEA Grapalat" w:hAnsi="GHEA Grapalat"/>
        </w:rPr>
        <w:t xml:space="preserve">» </w:t>
      </w:r>
      <w:r w:rsidRPr="00780963">
        <w:rPr>
          <w:rFonts w:ascii="GHEA Grapalat" w:hAnsi="GHEA Grapalat" w:cs="Sylfaen"/>
        </w:rPr>
        <w:t>և</w:t>
      </w:r>
      <w:r w:rsidRPr="00780963">
        <w:rPr>
          <w:rFonts w:ascii="GHEA Grapalat" w:hAnsi="GHEA Grapalat"/>
        </w:rPr>
        <w:t xml:space="preserve"> «</w:t>
      </w:r>
      <w:r w:rsidRPr="00780963">
        <w:rPr>
          <w:rFonts w:ascii="GHEA Grapalat" w:hAnsi="GHEA Grapalat" w:cs="Sylfaen"/>
        </w:rPr>
        <w:t>Սև</w:t>
      </w:r>
      <w:r w:rsidRPr="00780963">
        <w:rPr>
          <w:rFonts w:ascii="GHEA Grapalat" w:hAnsi="GHEA Grapalat"/>
        </w:rPr>
        <w:t xml:space="preserve"> </w:t>
      </w:r>
      <w:r w:rsidRPr="00780963">
        <w:rPr>
          <w:rFonts w:ascii="GHEA Grapalat" w:hAnsi="GHEA Grapalat" w:cs="Sylfaen"/>
        </w:rPr>
        <w:t>լիճ</w:t>
      </w:r>
      <w:r w:rsidRPr="00780963">
        <w:rPr>
          <w:rFonts w:ascii="GHEA Grapalat" w:hAnsi="GHEA Grapalat"/>
        </w:rPr>
        <w:t xml:space="preserve">» </w:t>
      </w:r>
      <w:r w:rsidRPr="00780963">
        <w:rPr>
          <w:rFonts w:ascii="GHEA Grapalat" w:hAnsi="GHEA Grapalat" w:cs="Sylfaen"/>
        </w:rPr>
        <w:t>պետական</w:t>
      </w:r>
      <w:r w:rsidRPr="00780963">
        <w:rPr>
          <w:rFonts w:ascii="GHEA Grapalat" w:hAnsi="GHEA Grapalat"/>
        </w:rPr>
        <w:t xml:space="preserve"> </w:t>
      </w:r>
      <w:r w:rsidRPr="00780963">
        <w:rPr>
          <w:rFonts w:ascii="GHEA Grapalat" w:hAnsi="GHEA Grapalat" w:cs="Sylfaen"/>
        </w:rPr>
        <w:t>արգելավայրերի</w:t>
      </w:r>
      <w:r w:rsidRPr="00780963">
        <w:rPr>
          <w:rFonts w:ascii="GHEA Grapalat" w:hAnsi="GHEA Grapalat"/>
        </w:rPr>
        <w:t xml:space="preserve"> </w:t>
      </w:r>
      <w:r w:rsidRPr="00780963">
        <w:rPr>
          <w:rFonts w:ascii="GHEA Grapalat" w:hAnsi="GHEA Grapalat" w:cs="Sylfaen"/>
        </w:rPr>
        <w:t>տարածքների</w:t>
      </w:r>
      <w:r w:rsidRPr="00780963">
        <w:rPr>
          <w:rFonts w:ascii="GHEA Grapalat" w:hAnsi="GHEA Grapalat"/>
        </w:rPr>
        <w:t xml:space="preserve"> </w:t>
      </w:r>
      <w:r w:rsidRPr="00780963">
        <w:rPr>
          <w:rFonts w:ascii="GHEA Grapalat" w:hAnsi="GHEA Grapalat" w:cs="Sylfaen"/>
        </w:rPr>
        <w:t>բնական</w:t>
      </w:r>
      <w:r w:rsidRPr="00780963">
        <w:rPr>
          <w:rFonts w:ascii="GHEA Grapalat" w:hAnsi="GHEA Grapalat"/>
        </w:rPr>
        <w:t xml:space="preserve"> </w:t>
      </w:r>
      <w:r w:rsidRPr="00780963">
        <w:rPr>
          <w:rFonts w:ascii="GHEA Grapalat" w:hAnsi="GHEA Grapalat" w:cs="Sylfaen"/>
        </w:rPr>
        <w:t>էկոհամակարգերի</w:t>
      </w:r>
      <w:r w:rsidRPr="00780963">
        <w:rPr>
          <w:rFonts w:ascii="GHEA Grapalat" w:hAnsi="GHEA Grapalat"/>
        </w:rPr>
        <w:t xml:space="preserve">, </w:t>
      </w:r>
      <w:r w:rsidRPr="00780963">
        <w:rPr>
          <w:rFonts w:ascii="GHEA Grapalat" w:hAnsi="GHEA Grapalat" w:cs="Sylfaen"/>
        </w:rPr>
        <w:t>լանդշաֆտային</w:t>
      </w:r>
      <w:r w:rsidRPr="00780963">
        <w:rPr>
          <w:rFonts w:ascii="GHEA Grapalat" w:hAnsi="GHEA Grapalat"/>
        </w:rPr>
        <w:t xml:space="preserve"> </w:t>
      </w:r>
      <w:r w:rsidRPr="00780963">
        <w:rPr>
          <w:rFonts w:ascii="GHEA Grapalat" w:hAnsi="GHEA Grapalat" w:cs="Sylfaen"/>
        </w:rPr>
        <w:t>և</w:t>
      </w:r>
      <w:r w:rsidRPr="00780963">
        <w:rPr>
          <w:rFonts w:ascii="GHEA Grapalat" w:hAnsi="GHEA Grapalat"/>
        </w:rPr>
        <w:t xml:space="preserve"> </w:t>
      </w:r>
      <w:r w:rsidRPr="00780963">
        <w:rPr>
          <w:rFonts w:ascii="GHEA Grapalat" w:hAnsi="GHEA Grapalat" w:cs="Sylfaen"/>
        </w:rPr>
        <w:t>կենսաբանական</w:t>
      </w:r>
      <w:r w:rsidRPr="00780963">
        <w:rPr>
          <w:rFonts w:ascii="GHEA Grapalat" w:hAnsi="GHEA Grapalat"/>
        </w:rPr>
        <w:t xml:space="preserve"> </w:t>
      </w:r>
      <w:r w:rsidRPr="00780963">
        <w:rPr>
          <w:rFonts w:ascii="GHEA Grapalat" w:hAnsi="GHEA Grapalat" w:cs="Sylfaen"/>
        </w:rPr>
        <w:t>բազմազանության</w:t>
      </w:r>
      <w:r w:rsidRPr="00780963">
        <w:rPr>
          <w:rFonts w:ascii="GHEA Grapalat" w:hAnsi="GHEA Grapalat"/>
        </w:rPr>
        <w:t xml:space="preserve">, </w:t>
      </w:r>
      <w:r w:rsidRPr="00780963">
        <w:rPr>
          <w:rFonts w:ascii="GHEA Grapalat" w:hAnsi="GHEA Grapalat" w:cs="Sylfaen"/>
        </w:rPr>
        <w:t>բնության</w:t>
      </w:r>
      <w:r w:rsidRPr="00780963">
        <w:rPr>
          <w:rFonts w:ascii="GHEA Grapalat" w:hAnsi="GHEA Grapalat"/>
        </w:rPr>
        <w:t xml:space="preserve"> </w:t>
      </w:r>
      <w:r w:rsidRPr="00780963">
        <w:rPr>
          <w:rFonts w:ascii="GHEA Grapalat" w:hAnsi="GHEA Grapalat" w:cs="Sylfaen"/>
        </w:rPr>
        <w:t>ժառանգության</w:t>
      </w:r>
      <w:r w:rsidRPr="00780963">
        <w:rPr>
          <w:rFonts w:ascii="GHEA Grapalat" w:hAnsi="GHEA Grapalat"/>
        </w:rPr>
        <w:t xml:space="preserve"> </w:t>
      </w:r>
      <w:r w:rsidRPr="00780963">
        <w:rPr>
          <w:rFonts w:ascii="GHEA Grapalat" w:hAnsi="GHEA Grapalat" w:cs="Sylfaen"/>
        </w:rPr>
        <w:t>գիտական</w:t>
      </w:r>
      <w:r w:rsidRPr="00780963">
        <w:rPr>
          <w:rFonts w:ascii="GHEA Grapalat" w:hAnsi="GHEA Grapalat"/>
        </w:rPr>
        <w:t xml:space="preserve"> </w:t>
      </w:r>
      <w:r w:rsidRPr="00780963">
        <w:rPr>
          <w:rFonts w:ascii="GHEA Grapalat" w:hAnsi="GHEA Grapalat" w:cs="Sylfaen"/>
        </w:rPr>
        <w:t>ուսումնասիրությ</w:t>
      </w:r>
      <w:r w:rsidRPr="00780963">
        <w:rPr>
          <w:rFonts w:ascii="GHEA Grapalat" w:hAnsi="GHEA Grapalat" w:cs="Sylfaen"/>
          <w:lang w:val="hy-AM"/>
        </w:rPr>
        <w:t>ունը</w:t>
      </w:r>
      <w:r w:rsidRPr="00780963">
        <w:rPr>
          <w:rFonts w:ascii="GHEA Grapalat" w:hAnsi="GHEA Grapalat"/>
        </w:rPr>
        <w:t xml:space="preserve">, </w:t>
      </w:r>
      <w:r w:rsidRPr="00780963">
        <w:rPr>
          <w:rFonts w:ascii="GHEA Grapalat" w:hAnsi="GHEA Grapalat" w:cs="Sylfaen"/>
        </w:rPr>
        <w:t>պահպանությ</w:t>
      </w:r>
      <w:r w:rsidRPr="00780963">
        <w:rPr>
          <w:rFonts w:ascii="GHEA Grapalat" w:hAnsi="GHEA Grapalat" w:cs="Sylfaen"/>
          <w:lang w:val="hy-AM"/>
        </w:rPr>
        <w:t>ունը</w:t>
      </w:r>
      <w:r w:rsidRPr="00780963">
        <w:rPr>
          <w:rFonts w:ascii="GHEA Grapalat" w:hAnsi="GHEA Grapalat"/>
        </w:rPr>
        <w:t xml:space="preserve">, </w:t>
      </w:r>
      <w:r w:rsidRPr="00780963">
        <w:rPr>
          <w:rFonts w:ascii="GHEA Grapalat" w:hAnsi="GHEA Grapalat" w:cs="Sylfaen"/>
        </w:rPr>
        <w:t>պաշտպանությ</w:t>
      </w:r>
      <w:r w:rsidRPr="00780963">
        <w:rPr>
          <w:rFonts w:ascii="GHEA Grapalat" w:hAnsi="GHEA Grapalat" w:cs="Sylfaen"/>
          <w:lang w:val="hy-AM"/>
        </w:rPr>
        <w:t>ունը</w:t>
      </w:r>
      <w:r w:rsidRPr="00780963">
        <w:rPr>
          <w:rFonts w:ascii="GHEA Grapalat" w:hAnsi="GHEA Grapalat"/>
        </w:rPr>
        <w:t xml:space="preserve">, </w:t>
      </w:r>
      <w:r w:rsidRPr="00780963">
        <w:rPr>
          <w:rFonts w:ascii="GHEA Grapalat" w:hAnsi="GHEA Grapalat" w:cs="Sylfaen"/>
        </w:rPr>
        <w:t>հաշվառ</w:t>
      </w:r>
      <w:r w:rsidRPr="00780963">
        <w:rPr>
          <w:rFonts w:ascii="GHEA Grapalat" w:hAnsi="GHEA Grapalat" w:cs="Sylfaen"/>
          <w:lang w:val="hy-AM"/>
        </w:rPr>
        <w:t>ումը</w:t>
      </w:r>
      <w:r w:rsidRPr="00780963">
        <w:rPr>
          <w:rFonts w:ascii="GHEA Grapalat" w:hAnsi="GHEA Grapalat"/>
        </w:rPr>
        <w:t xml:space="preserve">, </w:t>
      </w:r>
      <w:r w:rsidRPr="00780963">
        <w:rPr>
          <w:rFonts w:ascii="GHEA Grapalat" w:hAnsi="GHEA Grapalat" w:cs="Sylfaen"/>
        </w:rPr>
        <w:t>գույքագր</w:t>
      </w:r>
      <w:r w:rsidRPr="00780963">
        <w:rPr>
          <w:rFonts w:ascii="GHEA Grapalat" w:hAnsi="GHEA Grapalat" w:cs="Sylfaen"/>
          <w:lang w:val="hy-AM"/>
        </w:rPr>
        <w:t>ումը</w:t>
      </w:r>
      <w:r w:rsidRPr="00780963">
        <w:rPr>
          <w:rFonts w:ascii="GHEA Grapalat" w:hAnsi="GHEA Grapalat"/>
        </w:rPr>
        <w:t xml:space="preserve">, </w:t>
      </w:r>
      <w:r w:rsidRPr="00780963">
        <w:rPr>
          <w:rFonts w:ascii="GHEA Grapalat" w:hAnsi="GHEA Grapalat" w:cs="Sylfaen"/>
        </w:rPr>
        <w:t>դիտանց</w:t>
      </w:r>
      <w:r w:rsidRPr="00780963">
        <w:rPr>
          <w:rFonts w:ascii="GHEA Grapalat" w:hAnsi="GHEA Grapalat" w:cs="Sylfaen"/>
          <w:lang w:val="hy-AM"/>
        </w:rPr>
        <w:t>ը</w:t>
      </w:r>
      <w:r w:rsidRPr="00780963">
        <w:rPr>
          <w:rFonts w:ascii="GHEA Grapalat" w:hAnsi="GHEA Grapalat"/>
        </w:rPr>
        <w:t xml:space="preserve">, </w:t>
      </w:r>
      <w:r w:rsidRPr="00780963">
        <w:rPr>
          <w:rFonts w:ascii="GHEA Grapalat" w:hAnsi="GHEA Grapalat" w:cs="Sylfaen"/>
        </w:rPr>
        <w:t>բնության</w:t>
      </w:r>
      <w:r w:rsidRPr="00780963">
        <w:rPr>
          <w:rFonts w:ascii="GHEA Grapalat" w:hAnsi="GHEA Grapalat"/>
        </w:rPr>
        <w:t xml:space="preserve"> </w:t>
      </w:r>
      <w:r w:rsidRPr="00780963">
        <w:rPr>
          <w:rFonts w:ascii="GHEA Grapalat" w:hAnsi="GHEA Grapalat" w:cs="Sylfaen"/>
        </w:rPr>
        <w:t>տարեգրության</w:t>
      </w:r>
      <w:r w:rsidRPr="00780963">
        <w:rPr>
          <w:rFonts w:ascii="GHEA Grapalat" w:hAnsi="GHEA Grapalat"/>
        </w:rPr>
        <w:t xml:space="preserve"> </w:t>
      </w:r>
      <w:r w:rsidRPr="00780963">
        <w:rPr>
          <w:rFonts w:ascii="GHEA Grapalat" w:hAnsi="GHEA Grapalat" w:cs="Sylfaen"/>
        </w:rPr>
        <w:t>վարման</w:t>
      </w:r>
      <w:r w:rsidRPr="00780963">
        <w:rPr>
          <w:rFonts w:ascii="GHEA Grapalat" w:hAnsi="GHEA Grapalat"/>
        </w:rPr>
        <w:t xml:space="preserve"> </w:t>
      </w:r>
      <w:r w:rsidRPr="00780963">
        <w:rPr>
          <w:rFonts w:ascii="GHEA Grapalat" w:hAnsi="GHEA Grapalat" w:cs="Sylfaen"/>
        </w:rPr>
        <w:t>ապահովումը</w:t>
      </w:r>
      <w:r w:rsidRPr="00780963">
        <w:rPr>
          <w:rFonts w:ascii="GHEA Grapalat" w:hAnsi="GHEA Grapalat"/>
        </w:rPr>
        <w:t xml:space="preserve">, </w:t>
      </w:r>
      <w:r w:rsidRPr="00780963">
        <w:rPr>
          <w:rFonts w:ascii="GHEA Grapalat" w:hAnsi="GHEA Grapalat" w:cs="Sylfaen"/>
        </w:rPr>
        <w:t>ինչպես</w:t>
      </w:r>
      <w:r w:rsidRPr="00780963">
        <w:rPr>
          <w:rFonts w:ascii="GHEA Grapalat" w:hAnsi="GHEA Grapalat"/>
        </w:rPr>
        <w:t xml:space="preserve"> </w:t>
      </w:r>
      <w:r w:rsidRPr="00780963">
        <w:rPr>
          <w:rFonts w:ascii="GHEA Grapalat" w:hAnsi="GHEA Grapalat" w:cs="Sylfaen"/>
        </w:rPr>
        <w:t>նաև</w:t>
      </w:r>
      <w:r w:rsidRPr="00780963">
        <w:rPr>
          <w:rFonts w:ascii="GHEA Grapalat" w:hAnsi="GHEA Grapalat"/>
        </w:rPr>
        <w:t xml:space="preserve"> </w:t>
      </w:r>
      <w:r w:rsidRPr="00780963">
        <w:rPr>
          <w:rFonts w:ascii="GHEA Grapalat" w:hAnsi="GHEA Grapalat" w:cs="Sylfaen"/>
        </w:rPr>
        <w:t>ազգային</w:t>
      </w:r>
      <w:r w:rsidRPr="00780963">
        <w:rPr>
          <w:rFonts w:ascii="GHEA Grapalat" w:hAnsi="GHEA Grapalat"/>
        </w:rPr>
        <w:t xml:space="preserve"> </w:t>
      </w:r>
      <w:r w:rsidRPr="00780963">
        <w:rPr>
          <w:rFonts w:ascii="GHEA Grapalat" w:hAnsi="GHEA Grapalat" w:cs="Sylfaen"/>
        </w:rPr>
        <w:t>պարկի</w:t>
      </w:r>
      <w:r w:rsidRPr="00780963">
        <w:rPr>
          <w:rFonts w:ascii="GHEA Grapalat" w:hAnsi="GHEA Grapalat"/>
        </w:rPr>
        <w:t xml:space="preserve">, </w:t>
      </w:r>
      <w:r w:rsidRPr="00780963">
        <w:rPr>
          <w:rFonts w:ascii="GHEA Grapalat" w:hAnsi="GHEA Grapalat" w:cs="Sylfaen"/>
        </w:rPr>
        <w:t>արգելոցի</w:t>
      </w:r>
      <w:r w:rsidRPr="00780963">
        <w:rPr>
          <w:rFonts w:ascii="GHEA Grapalat" w:hAnsi="GHEA Grapalat"/>
        </w:rPr>
        <w:t xml:space="preserve"> </w:t>
      </w:r>
      <w:r w:rsidRPr="00780963">
        <w:rPr>
          <w:rFonts w:ascii="GHEA Grapalat" w:hAnsi="GHEA Grapalat" w:cs="Sylfaen"/>
        </w:rPr>
        <w:t>և</w:t>
      </w:r>
      <w:r w:rsidRPr="00780963">
        <w:rPr>
          <w:rFonts w:ascii="GHEA Grapalat" w:hAnsi="GHEA Grapalat"/>
        </w:rPr>
        <w:t xml:space="preserve"> </w:t>
      </w:r>
      <w:r w:rsidRPr="00780963">
        <w:rPr>
          <w:rFonts w:ascii="GHEA Grapalat" w:hAnsi="GHEA Grapalat" w:cs="Sylfaen"/>
        </w:rPr>
        <w:t>արգելավայրերի</w:t>
      </w:r>
      <w:r w:rsidRPr="00780963">
        <w:rPr>
          <w:rFonts w:ascii="GHEA Grapalat" w:hAnsi="GHEA Grapalat"/>
        </w:rPr>
        <w:t xml:space="preserve"> </w:t>
      </w:r>
      <w:r w:rsidRPr="00780963">
        <w:rPr>
          <w:rFonts w:ascii="GHEA Grapalat" w:hAnsi="GHEA Grapalat" w:cs="Sylfaen"/>
        </w:rPr>
        <w:t>բնական</w:t>
      </w:r>
      <w:r w:rsidRPr="00780963">
        <w:rPr>
          <w:rFonts w:ascii="GHEA Grapalat" w:hAnsi="GHEA Grapalat"/>
        </w:rPr>
        <w:t xml:space="preserve"> </w:t>
      </w:r>
      <w:r w:rsidRPr="00780963">
        <w:rPr>
          <w:rFonts w:ascii="GHEA Grapalat" w:hAnsi="GHEA Grapalat" w:cs="Sylfaen"/>
        </w:rPr>
        <w:t>պաշարների</w:t>
      </w:r>
      <w:r w:rsidRPr="00780963">
        <w:rPr>
          <w:rFonts w:ascii="GHEA Grapalat" w:hAnsi="GHEA Grapalat"/>
        </w:rPr>
        <w:t xml:space="preserve"> </w:t>
      </w:r>
      <w:r w:rsidRPr="00780963">
        <w:rPr>
          <w:rFonts w:ascii="GHEA Grapalat" w:hAnsi="GHEA Grapalat" w:cs="Sylfaen"/>
        </w:rPr>
        <w:t>կայուն</w:t>
      </w:r>
      <w:r w:rsidRPr="00780963">
        <w:rPr>
          <w:rFonts w:ascii="GHEA Grapalat" w:hAnsi="GHEA Grapalat"/>
        </w:rPr>
        <w:t xml:space="preserve"> </w:t>
      </w:r>
      <w:r w:rsidRPr="00780963">
        <w:rPr>
          <w:rFonts w:ascii="GHEA Grapalat" w:hAnsi="GHEA Grapalat" w:cs="Sylfaen"/>
        </w:rPr>
        <w:t>օգտագործման</w:t>
      </w:r>
      <w:r w:rsidRPr="00780963">
        <w:rPr>
          <w:rFonts w:ascii="GHEA Grapalat" w:hAnsi="GHEA Grapalat"/>
        </w:rPr>
        <w:t xml:space="preserve"> </w:t>
      </w:r>
      <w:r w:rsidRPr="00780963">
        <w:rPr>
          <w:rFonts w:ascii="GHEA Grapalat" w:hAnsi="GHEA Grapalat" w:cs="Sylfaen"/>
        </w:rPr>
        <w:t>ապահովում</w:t>
      </w:r>
      <w:r w:rsidRPr="00780963">
        <w:rPr>
          <w:rFonts w:ascii="GHEA Grapalat" w:hAnsi="GHEA Grapalat" w:cs="Sylfaen"/>
          <w:lang w:val="hy-AM"/>
        </w:rPr>
        <w:t xml:space="preserve">ը: </w:t>
      </w:r>
      <w:r w:rsidRPr="00FF14AC">
        <w:rPr>
          <w:rFonts w:ascii="GHEA Grapalat" w:hAnsi="GHEA Grapalat"/>
        </w:rPr>
        <w:t>«</w:t>
      </w:r>
      <w:r w:rsidRPr="00FF14AC">
        <w:rPr>
          <w:rFonts w:ascii="GHEA Grapalat" w:hAnsi="GHEA Grapalat" w:cs="Sylfaen"/>
        </w:rPr>
        <w:t>Զանգեզուր</w:t>
      </w:r>
      <w:r w:rsidRPr="00FF14AC">
        <w:rPr>
          <w:rFonts w:ascii="GHEA Grapalat" w:hAnsi="GHEA Grapalat"/>
        </w:rPr>
        <w:t xml:space="preserve">» </w:t>
      </w:r>
      <w:r w:rsidRPr="00FF14AC">
        <w:rPr>
          <w:rFonts w:ascii="GHEA Grapalat" w:hAnsi="GHEA Grapalat" w:cs="Sylfaen"/>
        </w:rPr>
        <w:t>կենսոլորտային</w:t>
      </w:r>
      <w:r w:rsidRPr="00FF14AC">
        <w:rPr>
          <w:rFonts w:ascii="GHEA Grapalat" w:hAnsi="GHEA Grapalat"/>
        </w:rPr>
        <w:t xml:space="preserve"> </w:t>
      </w:r>
      <w:r w:rsidRPr="00FF14AC">
        <w:rPr>
          <w:rFonts w:ascii="GHEA Grapalat" w:hAnsi="GHEA Grapalat" w:cs="Sylfaen"/>
        </w:rPr>
        <w:t>համալիր</w:t>
      </w:r>
      <w:r w:rsidRPr="00FF14AC">
        <w:rPr>
          <w:rFonts w:ascii="GHEA Grapalat" w:hAnsi="GHEA Grapalat"/>
        </w:rPr>
        <w:t xml:space="preserve">» </w:t>
      </w:r>
      <w:r>
        <w:rPr>
          <w:rFonts w:ascii="GHEA Grapalat" w:hAnsi="GHEA Grapalat" w:cs="Sylfaen"/>
          <w:lang w:val="hy-AM"/>
        </w:rPr>
        <w:t>ՊՈԱԿ-ն</w:t>
      </w:r>
      <w:r w:rsidRPr="00FF14AC">
        <w:rPr>
          <w:rFonts w:ascii="GHEA Grapalat" w:hAnsi="GHEA Grapalat"/>
        </w:rPr>
        <w:t xml:space="preserve"> </w:t>
      </w:r>
      <w:r w:rsidRPr="00FF14AC">
        <w:rPr>
          <w:rFonts w:ascii="GHEA Grapalat" w:hAnsi="GHEA Grapalat" w:cs="Sylfaen"/>
        </w:rPr>
        <w:t>իրականացնում</w:t>
      </w:r>
      <w:r w:rsidRPr="00FF14AC">
        <w:rPr>
          <w:rFonts w:ascii="GHEA Grapalat" w:hAnsi="GHEA Grapalat"/>
        </w:rPr>
        <w:t xml:space="preserve"> </w:t>
      </w:r>
      <w:r w:rsidRPr="00FF14AC">
        <w:rPr>
          <w:rFonts w:ascii="GHEA Grapalat" w:hAnsi="GHEA Grapalat" w:cs="Sylfaen"/>
        </w:rPr>
        <w:t>է</w:t>
      </w:r>
      <w:r w:rsidRPr="00FF14AC">
        <w:rPr>
          <w:rFonts w:ascii="GHEA Grapalat" w:hAnsi="GHEA Grapalat"/>
        </w:rPr>
        <w:t xml:space="preserve"> </w:t>
      </w:r>
      <w:r w:rsidRPr="00FF14AC">
        <w:rPr>
          <w:rFonts w:ascii="GHEA Grapalat" w:hAnsi="GHEA Grapalat" w:cs="Sylfaen"/>
        </w:rPr>
        <w:t>ձեռնարկատիրական</w:t>
      </w:r>
      <w:r w:rsidRPr="00FF14AC">
        <w:rPr>
          <w:rFonts w:ascii="GHEA Grapalat" w:hAnsi="GHEA Grapalat"/>
        </w:rPr>
        <w:t xml:space="preserve"> </w:t>
      </w:r>
      <w:r w:rsidRPr="00FF14AC">
        <w:rPr>
          <w:rFonts w:ascii="GHEA Grapalat" w:hAnsi="GHEA Grapalat" w:cs="Sylfaen"/>
        </w:rPr>
        <w:t>գործունեության</w:t>
      </w:r>
      <w:r w:rsidRPr="00FF14AC">
        <w:rPr>
          <w:rFonts w:ascii="GHEA Grapalat" w:hAnsi="GHEA Grapalat"/>
        </w:rPr>
        <w:t xml:space="preserve"> </w:t>
      </w:r>
      <w:r w:rsidRPr="00FF14AC">
        <w:rPr>
          <w:rFonts w:ascii="GHEA Grapalat" w:hAnsi="GHEA Grapalat" w:cs="Sylfaen"/>
        </w:rPr>
        <w:t>հետևյալ</w:t>
      </w:r>
      <w:r w:rsidRPr="00FF14AC">
        <w:rPr>
          <w:rFonts w:ascii="GHEA Grapalat" w:hAnsi="GHEA Grapalat"/>
        </w:rPr>
        <w:t xml:space="preserve"> </w:t>
      </w:r>
      <w:r w:rsidRPr="00FF14AC">
        <w:rPr>
          <w:rFonts w:ascii="GHEA Grapalat" w:hAnsi="GHEA Grapalat" w:cs="Sylfaen"/>
        </w:rPr>
        <w:t>տեսակները</w:t>
      </w:r>
      <w:r>
        <w:rPr>
          <w:rFonts w:ascii="GHEA Grapalat" w:hAnsi="GHEA Grapalat" w:cs="Sylfaen"/>
          <w:lang w:val="hy-AM"/>
        </w:rPr>
        <w:t>.</w:t>
      </w:r>
    </w:p>
    <w:p w:rsidR="00F5200E" w:rsidRPr="00FF14AC" w:rsidRDefault="00F5200E" w:rsidP="00F5200E">
      <w:pPr>
        <w:pStyle w:val="NormalWeb"/>
        <w:numPr>
          <w:ilvl w:val="0"/>
          <w:numId w:val="16"/>
        </w:numPr>
        <w:tabs>
          <w:tab w:val="left" w:pos="1170"/>
        </w:tabs>
        <w:spacing w:before="0" w:beforeAutospacing="0" w:after="0" w:afterAutospacing="0" w:line="360" w:lineRule="auto"/>
        <w:ind w:left="36" w:firstLine="765"/>
        <w:jc w:val="both"/>
        <w:rPr>
          <w:rFonts w:ascii="GHEA Grapalat" w:hAnsi="GHEA Grapalat"/>
        </w:rPr>
      </w:pPr>
      <w:r w:rsidRPr="00FF14AC">
        <w:rPr>
          <w:rFonts w:ascii="GHEA Grapalat" w:hAnsi="GHEA Grapalat" w:cs="Sylfaen"/>
        </w:rPr>
        <w:t>գիտաճանաչողական</w:t>
      </w:r>
      <w:r w:rsidRPr="00FF14AC">
        <w:rPr>
          <w:rFonts w:ascii="GHEA Grapalat" w:hAnsi="GHEA Grapalat"/>
        </w:rPr>
        <w:t xml:space="preserve"> </w:t>
      </w:r>
      <w:r w:rsidRPr="00FF14AC">
        <w:rPr>
          <w:rFonts w:ascii="GHEA Grapalat" w:hAnsi="GHEA Grapalat" w:cs="Sylfaen"/>
        </w:rPr>
        <w:t>զբոսաշրջության</w:t>
      </w:r>
      <w:r w:rsidRPr="00FF14AC">
        <w:rPr>
          <w:rFonts w:ascii="GHEA Grapalat" w:hAnsi="GHEA Grapalat"/>
        </w:rPr>
        <w:t xml:space="preserve">, </w:t>
      </w:r>
      <w:r w:rsidRPr="00FF14AC">
        <w:rPr>
          <w:rFonts w:ascii="GHEA Grapalat" w:hAnsi="GHEA Grapalat" w:cs="Sylfaen"/>
        </w:rPr>
        <w:t>այդ</w:t>
      </w:r>
      <w:r w:rsidRPr="00FF14AC">
        <w:rPr>
          <w:rFonts w:ascii="GHEA Grapalat" w:hAnsi="GHEA Grapalat"/>
        </w:rPr>
        <w:t xml:space="preserve"> </w:t>
      </w:r>
      <w:r w:rsidRPr="00FF14AC">
        <w:rPr>
          <w:rFonts w:ascii="GHEA Grapalat" w:hAnsi="GHEA Grapalat" w:cs="Sylfaen"/>
        </w:rPr>
        <w:t>թվում՝</w:t>
      </w:r>
      <w:r w:rsidRPr="00FF14AC">
        <w:rPr>
          <w:rFonts w:ascii="GHEA Grapalat" w:hAnsi="GHEA Grapalat"/>
        </w:rPr>
        <w:t xml:space="preserve"> </w:t>
      </w:r>
      <w:r w:rsidRPr="00FF14AC">
        <w:rPr>
          <w:rFonts w:ascii="GHEA Grapalat" w:hAnsi="GHEA Grapalat" w:cs="Sylfaen"/>
        </w:rPr>
        <w:t>էկոզբոսաշրջության</w:t>
      </w:r>
      <w:r w:rsidRPr="00FF14AC">
        <w:rPr>
          <w:rFonts w:ascii="GHEA Grapalat" w:hAnsi="GHEA Grapalat"/>
        </w:rPr>
        <w:t xml:space="preserve"> </w:t>
      </w:r>
      <w:r w:rsidRPr="00FF14AC">
        <w:rPr>
          <w:rFonts w:ascii="GHEA Grapalat" w:hAnsi="GHEA Grapalat" w:cs="Sylfaen"/>
        </w:rPr>
        <w:t>կազմակերպում</w:t>
      </w:r>
      <w:r w:rsidRPr="00FF14AC">
        <w:rPr>
          <w:rFonts w:ascii="GHEA Grapalat" w:hAnsi="GHEA Grapalat"/>
        </w:rPr>
        <w:t>,</w:t>
      </w:r>
    </w:p>
    <w:p w:rsidR="00F5200E" w:rsidRPr="00FF14AC" w:rsidRDefault="00F5200E" w:rsidP="00F5200E">
      <w:pPr>
        <w:pStyle w:val="NormalWeb"/>
        <w:numPr>
          <w:ilvl w:val="0"/>
          <w:numId w:val="16"/>
        </w:numPr>
        <w:tabs>
          <w:tab w:val="left" w:pos="1170"/>
        </w:tabs>
        <w:spacing w:before="0" w:beforeAutospacing="0" w:after="0" w:afterAutospacing="0" w:line="360" w:lineRule="auto"/>
        <w:ind w:left="36" w:firstLine="765"/>
        <w:jc w:val="both"/>
        <w:rPr>
          <w:rFonts w:ascii="GHEA Grapalat" w:hAnsi="GHEA Grapalat"/>
        </w:rPr>
      </w:pPr>
      <w:r w:rsidRPr="00FF14AC">
        <w:rPr>
          <w:rFonts w:ascii="GHEA Grapalat" w:hAnsi="GHEA Grapalat" w:cs="Sylfaen"/>
        </w:rPr>
        <w:t>գիտական</w:t>
      </w:r>
      <w:r w:rsidRPr="00FF14AC">
        <w:rPr>
          <w:rFonts w:ascii="GHEA Grapalat" w:hAnsi="GHEA Grapalat"/>
        </w:rPr>
        <w:t xml:space="preserve"> </w:t>
      </w:r>
      <w:r w:rsidRPr="00FF14AC">
        <w:rPr>
          <w:rFonts w:ascii="GHEA Grapalat" w:hAnsi="GHEA Grapalat" w:cs="Sylfaen"/>
        </w:rPr>
        <w:t>և</w:t>
      </w:r>
      <w:r w:rsidRPr="00FF14AC">
        <w:rPr>
          <w:rFonts w:ascii="GHEA Grapalat" w:hAnsi="GHEA Grapalat"/>
        </w:rPr>
        <w:t xml:space="preserve"> </w:t>
      </w:r>
      <w:r w:rsidRPr="00FF14AC">
        <w:rPr>
          <w:rFonts w:ascii="GHEA Grapalat" w:hAnsi="GHEA Grapalat" w:cs="Sylfaen"/>
        </w:rPr>
        <w:t>գիտաճանաչողական</w:t>
      </w:r>
      <w:r w:rsidRPr="00FF14AC">
        <w:rPr>
          <w:rFonts w:ascii="GHEA Grapalat" w:hAnsi="GHEA Grapalat"/>
        </w:rPr>
        <w:t xml:space="preserve"> </w:t>
      </w:r>
      <w:r w:rsidRPr="00FF14AC">
        <w:rPr>
          <w:rFonts w:ascii="GHEA Grapalat" w:hAnsi="GHEA Grapalat" w:cs="Sylfaen"/>
        </w:rPr>
        <w:t>գրականության</w:t>
      </w:r>
      <w:r w:rsidRPr="00FF14AC">
        <w:rPr>
          <w:rFonts w:ascii="GHEA Grapalat" w:hAnsi="GHEA Grapalat"/>
        </w:rPr>
        <w:t xml:space="preserve"> </w:t>
      </w:r>
      <w:r w:rsidRPr="00FF14AC">
        <w:rPr>
          <w:rFonts w:ascii="GHEA Grapalat" w:hAnsi="GHEA Grapalat" w:cs="Sylfaen"/>
        </w:rPr>
        <w:t>և</w:t>
      </w:r>
      <w:r w:rsidRPr="00FF14AC">
        <w:rPr>
          <w:rFonts w:ascii="GHEA Grapalat" w:hAnsi="GHEA Grapalat"/>
        </w:rPr>
        <w:t xml:space="preserve"> </w:t>
      </w:r>
      <w:r w:rsidRPr="00FF14AC">
        <w:rPr>
          <w:rFonts w:ascii="GHEA Grapalat" w:hAnsi="GHEA Grapalat" w:cs="Sylfaen"/>
        </w:rPr>
        <w:t>տեղեկատվական</w:t>
      </w:r>
      <w:r w:rsidRPr="00FF14AC">
        <w:rPr>
          <w:rFonts w:ascii="GHEA Grapalat" w:hAnsi="GHEA Grapalat"/>
        </w:rPr>
        <w:t xml:space="preserve"> </w:t>
      </w:r>
      <w:r w:rsidRPr="00FF14AC">
        <w:rPr>
          <w:rFonts w:ascii="GHEA Grapalat" w:hAnsi="GHEA Grapalat" w:cs="Sylfaen"/>
        </w:rPr>
        <w:t>նյութերի</w:t>
      </w:r>
      <w:r w:rsidRPr="00FF14AC">
        <w:rPr>
          <w:rFonts w:ascii="GHEA Grapalat" w:hAnsi="GHEA Grapalat"/>
        </w:rPr>
        <w:t xml:space="preserve"> </w:t>
      </w:r>
      <w:r w:rsidRPr="00FF14AC">
        <w:rPr>
          <w:rFonts w:ascii="GHEA Grapalat" w:hAnsi="GHEA Grapalat" w:cs="Sylfaen"/>
        </w:rPr>
        <w:t>պատրաստում</w:t>
      </w:r>
      <w:r w:rsidRPr="00FF14AC">
        <w:rPr>
          <w:rFonts w:ascii="GHEA Grapalat" w:hAnsi="GHEA Grapalat"/>
        </w:rPr>
        <w:t xml:space="preserve"> </w:t>
      </w:r>
      <w:r w:rsidRPr="00FF14AC">
        <w:rPr>
          <w:rFonts w:ascii="GHEA Grapalat" w:hAnsi="GHEA Grapalat" w:cs="Sylfaen"/>
        </w:rPr>
        <w:t>ու</w:t>
      </w:r>
      <w:r w:rsidRPr="00FF14AC">
        <w:rPr>
          <w:rFonts w:ascii="GHEA Grapalat" w:hAnsi="GHEA Grapalat"/>
        </w:rPr>
        <w:t xml:space="preserve"> </w:t>
      </w:r>
      <w:r w:rsidRPr="00FF14AC">
        <w:rPr>
          <w:rFonts w:ascii="GHEA Grapalat" w:hAnsi="GHEA Grapalat" w:cs="Sylfaen"/>
        </w:rPr>
        <w:t>հրատարակում</w:t>
      </w:r>
      <w:r w:rsidRPr="00FF14AC">
        <w:rPr>
          <w:rFonts w:ascii="GHEA Grapalat" w:hAnsi="GHEA Grapalat"/>
        </w:rPr>
        <w:t>,</w:t>
      </w:r>
    </w:p>
    <w:p w:rsidR="00F5200E" w:rsidRPr="00FF14AC" w:rsidRDefault="00F5200E" w:rsidP="00F5200E">
      <w:pPr>
        <w:pStyle w:val="NormalWeb"/>
        <w:numPr>
          <w:ilvl w:val="0"/>
          <w:numId w:val="16"/>
        </w:numPr>
        <w:tabs>
          <w:tab w:val="left" w:pos="1170"/>
        </w:tabs>
        <w:spacing w:before="0" w:beforeAutospacing="0" w:after="0" w:afterAutospacing="0" w:line="360" w:lineRule="auto"/>
        <w:ind w:left="36" w:firstLine="765"/>
        <w:jc w:val="both"/>
        <w:rPr>
          <w:rFonts w:ascii="GHEA Grapalat" w:hAnsi="GHEA Grapalat"/>
        </w:rPr>
      </w:pPr>
      <w:r w:rsidRPr="00FF14AC">
        <w:rPr>
          <w:rFonts w:ascii="GHEA Grapalat" w:hAnsi="GHEA Grapalat" w:cs="Sylfaen"/>
        </w:rPr>
        <w:t>բնակչության</w:t>
      </w:r>
      <w:r w:rsidRPr="00FF14AC">
        <w:rPr>
          <w:rFonts w:ascii="GHEA Grapalat" w:hAnsi="GHEA Grapalat"/>
        </w:rPr>
        <w:t xml:space="preserve"> </w:t>
      </w:r>
      <w:r w:rsidRPr="00FF14AC">
        <w:rPr>
          <w:rFonts w:ascii="GHEA Grapalat" w:hAnsi="GHEA Grapalat" w:cs="Sylfaen"/>
        </w:rPr>
        <w:t>էկոլոգիական</w:t>
      </w:r>
      <w:r w:rsidRPr="00FF14AC">
        <w:rPr>
          <w:rFonts w:ascii="GHEA Grapalat" w:hAnsi="GHEA Grapalat"/>
        </w:rPr>
        <w:t xml:space="preserve"> </w:t>
      </w:r>
      <w:r w:rsidRPr="00FF14AC">
        <w:rPr>
          <w:rFonts w:ascii="GHEA Grapalat" w:hAnsi="GHEA Grapalat" w:cs="Sylfaen"/>
        </w:rPr>
        <w:t>կրթության</w:t>
      </w:r>
      <w:r w:rsidRPr="00FF14AC">
        <w:rPr>
          <w:rFonts w:ascii="GHEA Grapalat" w:hAnsi="GHEA Grapalat"/>
        </w:rPr>
        <w:t xml:space="preserve"> </w:t>
      </w:r>
      <w:r w:rsidRPr="00FF14AC">
        <w:rPr>
          <w:rFonts w:ascii="GHEA Grapalat" w:hAnsi="GHEA Grapalat" w:cs="Sylfaen"/>
        </w:rPr>
        <w:t>ու</w:t>
      </w:r>
      <w:r w:rsidRPr="00FF14AC">
        <w:rPr>
          <w:rFonts w:ascii="GHEA Grapalat" w:hAnsi="GHEA Grapalat"/>
        </w:rPr>
        <w:t xml:space="preserve"> </w:t>
      </w:r>
      <w:r w:rsidRPr="00FF14AC">
        <w:rPr>
          <w:rFonts w:ascii="GHEA Grapalat" w:hAnsi="GHEA Grapalat" w:cs="Sylfaen"/>
        </w:rPr>
        <w:t>դաստիարակության</w:t>
      </w:r>
      <w:r w:rsidRPr="00FF14AC">
        <w:rPr>
          <w:rFonts w:ascii="GHEA Grapalat" w:hAnsi="GHEA Grapalat"/>
        </w:rPr>
        <w:t xml:space="preserve"> </w:t>
      </w:r>
      <w:r w:rsidRPr="00FF14AC">
        <w:rPr>
          <w:rFonts w:ascii="GHEA Grapalat" w:hAnsi="GHEA Grapalat" w:cs="Sylfaen"/>
        </w:rPr>
        <w:t>համար</w:t>
      </w:r>
      <w:r w:rsidRPr="00FF14AC">
        <w:rPr>
          <w:rFonts w:ascii="GHEA Grapalat" w:hAnsi="GHEA Grapalat"/>
        </w:rPr>
        <w:t xml:space="preserve"> </w:t>
      </w:r>
      <w:r w:rsidRPr="00FF14AC">
        <w:rPr>
          <w:rFonts w:ascii="GHEA Grapalat" w:hAnsi="GHEA Grapalat" w:cs="Sylfaen"/>
        </w:rPr>
        <w:t>նախադրյալների</w:t>
      </w:r>
      <w:r w:rsidRPr="00FF14AC">
        <w:rPr>
          <w:rFonts w:ascii="GHEA Grapalat" w:hAnsi="GHEA Grapalat"/>
        </w:rPr>
        <w:t xml:space="preserve"> </w:t>
      </w:r>
      <w:r w:rsidRPr="00FF14AC">
        <w:rPr>
          <w:rFonts w:ascii="GHEA Grapalat" w:hAnsi="GHEA Grapalat" w:cs="Sylfaen"/>
        </w:rPr>
        <w:t>ապահովում</w:t>
      </w:r>
      <w:r w:rsidRPr="00FF14AC">
        <w:rPr>
          <w:rFonts w:ascii="GHEA Grapalat" w:hAnsi="GHEA Grapalat"/>
        </w:rPr>
        <w:t>,</w:t>
      </w:r>
    </w:p>
    <w:p w:rsidR="00F5200E" w:rsidRPr="00FF14AC" w:rsidRDefault="00F5200E" w:rsidP="00F5200E">
      <w:pPr>
        <w:pStyle w:val="NormalWeb"/>
        <w:numPr>
          <w:ilvl w:val="0"/>
          <w:numId w:val="16"/>
        </w:numPr>
        <w:tabs>
          <w:tab w:val="left" w:pos="1170"/>
        </w:tabs>
        <w:spacing w:before="0" w:beforeAutospacing="0" w:after="0" w:afterAutospacing="0" w:line="360" w:lineRule="auto"/>
        <w:ind w:left="36" w:firstLine="765"/>
        <w:jc w:val="both"/>
        <w:rPr>
          <w:rFonts w:ascii="GHEA Grapalat" w:hAnsi="GHEA Grapalat"/>
        </w:rPr>
      </w:pPr>
      <w:r w:rsidRPr="00FF14AC">
        <w:rPr>
          <w:rFonts w:ascii="GHEA Grapalat" w:hAnsi="GHEA Grapalat" w:cs="Sylfaen"/>
        </w:rPr>
        <w:t>էկոլոգիական</w:t>
      </w:r>
      <w:r w:rsidRPr="00FF14AC">
        <w:rPr>
          <w:rFonts w:ascii="GHEA Grapalat" w:hAnsi="GHEA Grapalat"/>
        </w:rPr>
        <w:t xml:space="preserve"> </w:t>
      </w:r>
      <w:r w:rsidRPr="00FF14AC">
        <w:rPr>
          <w:rFonts w:ascii="GHEA Grapalat" w:hAnsi="GHEA Grapalat" w:cs="Sylfaen"/>
        </w:rPr>
        <w:t>և</w:t>
      </w:r>
      <w:r w:rsidRPr="00FF14AC">
        <w:rPr>
          <w:rFonts w:ascii="GHEA Grapalat" w:hAnsi="GHEA Grapalat"/>
        </w:rPr>
        <w:t xml:space="preserve"> </w:t>
      </w:r>
      <w:r w:rsidRPr="00FF14AC">
        <w:rPr>
          <w:rFonts w:ascii="GHEA Grapalat" w:hAnsi="GHEA Grapalat" w:cs="Sylfaen"/>
        </w:rPr>
        <w:t>գիտաճանաչողական</w:t>
      </w:r>
      <w:r w:rsidRPr="00FF14AC">
        <w:rPr>
          <w:rFonts w:ascii="GHEA Grapalat" w:hAnsi="GHEA Grapalat"/>
        </w:rPr>
        <w:t xml:space="preserve"> </w:t>
      </w:r>
      <w:r w:rsidRPr="00FF14AC">
        <w:rPr>
          <w:rFonts w:ascii="GHEA Grapalat" w:hAnsi="GHEA Grapalat" w:cs="Sylfaen"/>
        </w:rPr>
        <w:t>զբոսաշրջության</w:t>
      </w:r>
      <w:r w:rsidRPr="00FF14AC">
        <w:rPr>
          <w:rFonts w:ascii="GHEA Grapalat" w:hAnsi="GHEA Grapalat"/>
        </w:rPr>
        <w:t xml:space="preserve"> </w:t>
      </w:r>
      <w:r w:rsidRPr="00FF14AC">
        <w:rPr>
          <w:rFonts w:ascii="GHEA Grapalat" w:hAnsi="GHEA Grapalat" w:cs="Sylfaen"/>
        </w:rPr>
        <w:t>հետ</w:t>
      </w:r>
      <w:r w:rsidRPr="00FF14AC">
        <w:rPr>
          <w:rFonts w:ascii="GHEA Grapalat" w:hAnsi="GHEA Grapalat"/>
        </w:rPr>
        <w:t xml:space="preserve"> </w:t>
      </w:r>
      <w:r w:rsidRPr="00FF14AC">
        <w:rPr>
          <w:rFonts w:ascii="GHEA Grapalat" w:hAnsi="GHEA Grapalat" w:cs="Sylfaen"/>
        </w:rPr>
        <w:t>կապված</w:t>
      </w:r>
      <w:r w:rsidRPr="00FF14AC">
        <w:rPr>
          <w:rFonts w:ascii="GHEA Grapalat" w:hAnsi="GHEA Grapalat"/>
        </w:rPr>
        <w:t xml:space="preserve"> </w:t>
      </w:r>
      <w:r w:rsidRPr="00FF14AC">
        <w:rPr>
          <w:rFonts w:ascii="GHEA Grapalat" w:hAnsi="GHEA Grapalat" w:cs="Sylfaen"/>
        </w:rPr>
        <w:t>սպասարկման</w:t>
      </w:r>
      <w:r w:rsidRPr="00FF14AC">
        <w:rPr>
          <w:rFonts w:ascii="GHEA Grapalat" w:hAnsi="GHEA Grapalat"/>
        </w:rPr>
        <w:t xml:space="preserve"> </w:t>
      </w:r>
      <w:r w:rsidRPr="00FF14AC">
        <w:rPr>
          <w:rFonts w:ascii="GHEA Grapalat" w:hAnsi="GHEA Grapalat" w:cs="Sylfaen"/>
        </w:rPr>
        <w:t>ծառայությունների</w:t>
      </w:r>
      <w:r w:rsidRPr="00FF14AC">
        <w:rPr>
          <w:rFonts w:ascii="GHEA Grapalat" w:hAnsi="GHEA Grapalat"/>
        </w:rPr>
        <w:t xml:space="preserve"> </w:t>
      </w:r>
      <w:r w:rsidRPr="00FF14AC">
        <w:rPr>
          <w:rFonts w:ascii="GHEA Grapalat" w:hAnsi="GHEA Grapalat" w:cs="Sylfaen"/>
        </w:rPr>
        <w:t>մատուցում</w:t>
      </w:r>
      <w:r w:rsidRPr="00FF14AC">
        <w:rPr>
          <w:rFonts w:ascii="GHEA Grapalat" w:hAnsi="GHEA Grapalat"/>
        </w:rPr>
        <w:t>,</w:t>
      </w:r>
    </w:p>
    <w:p w:rsidR="00F5200E" w:rsidRPr="00FF14AC" w:rsidRDefault="00F5200E" w:rsidP="00F5200E">
      <w:pPr>
        <w:pStyle w:val="NormalWeb"/>
        <w:numPr>
          <w:ilvl w:val="0"/>
          <w:numId w:val="16"/>
        </w:numPr>
        <w:tabs>
          <w:tab w:val="left" w:pos="1170"/>
        </w:tabs>
        <w:spacing w:before="0" w:beforeAutospacing="0" w:after="0" w:afterAutospacing="0" w:line="360" w:lineRule="auto"/>
        <w:ind w:left="36" w:firstLine="765"/>
        <w:jc w:val="both"/>
        <w:rPr>
          <w:rFonts w:ascii="GHEA Grapalat" w:hAnsi="GHEA Grapalat"/>
        </w:rPr>
      </w:pPr>
      <w:r w:rsidRPr="00FF14AC">
        <w:rPr>
          <w:rFonts w:ascii="GHEA Grapalat" w:hAnsi="GHEA Grapalat" w:cs="Sylfaen"/>
        </w:rPr>
        <w:t>գովազդի</w:t>
      </w:r>
      <w:r w:rsidRPr="00FF14AC">
        <w:rPr>
          <w:rFonts w:ascii="GHEA Grapalat" w:hAnsi="GHEA Grapalat"/>
        </w:rPr>
        <w:t xml:space="preserve"> </w:t>
      </w:r>
      <w:r w:rsidRPr="00FF14AC">
        <w:rPr>
          <w:rFonts w:ascii="GHEA Grapalat" w:hAnsi="GHEA Grapalat" w:cs="Sylfaen"/>
        </w:rPr>
        <w:t>կազմակերպում</w:t>
      </w:r>
      <w:r w:rsidRPr="00FF14AC">
        <w:rPr>
          <w:rFonts w:ascii="GHEA Grapalat" w:hAnsi="GHEA Grapalat"/>
        </w:rPr>
        <w:t>,</w:t>
      </w:r>
    </w:p>
    <w:p w:rsidR="00F5200E" w:rsidRPr="00FF14AC" w:rsidRDefault="00F5200E" w:rsidP="00F5200E">
      <w:pPr>
        <w:pStyle w:val="NormalWeb"/>
        <w:numPr>
          <w:ilvl w:val="0"/>
          <w:numId w:val="16"/>
        </w:numPr>
        <w:tabs>
          <w:tab w:val="left" w:pos="1170"/>
        </w:tabs>
        <w:spacing w:before="0" w:beforeAutospacing="0" w:after="0" w:afterAutospacing="0" w:line="360" w:lineRule="auto"/>
        <w:ind w:left="36" w:firstLine="765"/>
        <w:jc w:val="both"/>
        <w:rPr>
          <w:rFonts w:ascii="GHEA Grapalat" w:hAnsi="GHEA Grapalat"/>
        </w:rPr>
      </w:pPr>
      <w:r w:rsidRPr="00FF14AC">
        <w:rPr>
          <w:rFonts w:ascii="GHEA Grapalat" w:hAnsi="GHEA Grapalat" w:cs="Sylfaen"/>
        </w:rPr>
        <w:t>տեղեկատվության</w:t>
      </w:r>
      <w:r w:rsidRPr="00FF14AC">
        <w:rPr>
          <w:rFonts w:ascii="GHEA Grapalat" w:hAnsi="GHEA Grapalat"/>
        </w:rPr>
        <w:t xml:space="preserve"> </w:t>
      </w:r>
      <w:r w:rsidRPr="00FF14AC">
        <w:rPr>
          <w:rFonts w:ascii="GHEA Grapalat" w:hAnsi="GHEA Grapalat" w:cs="Sylfaen"/>
        </w:rPr>
        <w:t>տրամադրում</w:t>
      </w:r>
      <w:r w:rsidRPr="00FF14AC">
        <w:rPr>
          <w:rFonts w:ascii="GHEA Grapalat" w:hAnsi="GHEA Grapalat"/>
        </w:rPr>
        <w:t xml:space="preserve"> </w:t>
      </w:r>
      <w:r w:rsidRPr="00FF14AC">
        <w:rPr>
          <w:rFonts w:ascii="GHEA Grapalat" w:hAnsi="GHEA Grapalat" w:cs="Sylfaen"/>
        </w:rPr>
        <w:t>և</w:t>
      </w:r>
      <w:r w:rsidRPr="00FF14AC">
        <w:rPr>
          <w:rFonts w:ascii="GHEA Grapalat" w:hAnsi="GHEA Grapalat"/>
        </w:rPr>
        <w:t xml:space="preserve"> </w:t>
      </w:r>
      <w:r w:rsidRPr="00FF14AC">
        <w:rPr>
          <w:rFonts w:ascii="GHEA Grapalat" w:hAnsi="GHEA Grapalat" w:cs="Sylfaen"/>
        </w:rPr>
        <w:t>խորհրդատվություն</w:t>
      </w:r>
      <w:r w:rsidRPr="00FF14AC">
        <w:rPr>
          <w:rFonts w:ascii="GHEA Grapalat" w:hAnsi="GHEA Grapalat"/>
        </w:rPr>
        <w:t>,</w:t>
      </w:r>
    </w:p>
    <w:p w:rsidR="00F5200E" w:rsidRPr="00FF14AC" w:rsidRDefault="00F5200E" w:rsidP="00F5200E">
      <w:pPr>
        <w:pStyle w:val="NormalWeb"/>
        <w:numPr>
          <w:ilvl w:val="0"/>
          <w:numId w:val="16"/>
        </w:numPr>
        <w:tabs>
          <w:tab w:val="left" w:pos="1170"/>
        </w:tabs>
        <w:spacing w:before="0" w:beforeAutospacing="0" w:after="0" w:afterAutospacing="0" w:line="360" w:lineRule="auto"/>
        <w:ind w:left="36" w:firstLine="765"/>
        <w:jc w:val="both"/>
        <w:rPr>
          <w:rFonts w:ascii="GHEA Grapalat" w:hAnsi="GHEA Grapalat"/>
        </w:rPr>
      </w:pPr>
      <w:r w:rsidRPr="00FF14AC">
        <w:rPr>
          <w:rFonts w:ascii="GHEA Grapalat" w:hAnsi="GHEA Grapalat" w:cs="Sylfaen"/>
        </w:rPr>
        <w:lastRenderedPageBreak/>
        <w:t>կենսառեսուրսների</w:t>
      </w:r>
      <w:r w:rsidRPr="00FF14AC">
        <w:rPr>
          <w:rFonts w:ascii="GHEA Grapalat" w:hAnsi="GHEA Grapalat"/>
        </w:rPr>
        <w:t xml:space="preserve">, </w:t>
      </w:r>
      <w:r w:rsidRPr="00FF14AC">
        <w:rPr>
          <w:rFonts w:ascii="GHEA Grapalat" w:hAnsi="GHEA Grapalat" w:cs="Sylfaen"/>
        </w:rPr>
        <w:t>այդ</w:t>
      </w:r>
      <w:r w:rsidRPr="00FF14AC">
        <w:rPr>
          <w:rFonts w:ascii="GHEA Grapalat" w:hAnsi="GHEA Grapalat"/>
        </w:rPr>
        <w:t xml:space="preserve"> </w:t>
      </w:r>
      <w:r w:rsidRPr="00FF14AC">
        <w:rPr>
          <w:rFonts w:ascii="GHEA Grapalat" w:hAnsi="GHEA Grapalat" w:cs="Sylfaen"/>
        </w:rPr>
        <w:t>թվում՝</w:t>
      </w:r>
      <w:r w:rsidRPr="00FF14AC">
        <w:rPr>
          <w:rFonts w:ascii="GHEA Grapalat" w:hAnsi="GHEA Grapalat"/>
        </w:rPr>
        <w:t xml:space="preserve"> </w:t>
      </w:r>
      <w:r w:rsidRPr="00FF14AC">
        <w:rPr>
          <w:rFonts w:ascii="GHEA Grapalat" w:hAnsi="GHEA Grapalat" w:cs="Sylfaen"/>
        </w:rPr>
        <w:t>բույսերի</w:t>
      </w:r>
      <w:r w:rsidRPr="00FF14AC">
        <w:rPr>
          <w:rFonts w:ascii="GHEA Grapalat" w:hAnsi="GHEA Grapalat"/>
        </w:rPr>
        <w:t xml:space="preserve"> </w:t>
      </w:r>
      <w:r w:rsidRPr="00FF14AC">
        <w:rPr>
          <w:rFonts w:ascii="GHEA Grapalat" w:hAnsi="GHEA Grapalat" w:cs="Sylfaen"/>
        </w:rPr>
        <w:t>և</w:t>
      </w:r>
      <w:r w:rsidRPr="00FF14AC">
        <w:rPr>
          <w:rFonts w:ascii="GHEA Grapalat" w:hAnsi="GHEA Grapalat"/>
        </w:rPr>
        <w:t xml:space="preserve"> </w:t>
      </w:r>
      <w:r w:rsidRPr="00FF14AC">
        <w:rPr>
          <w:rFonts w:ascii="GHEA Grapalat" w:hAnsi="GHEA Grapalat" w:cs="Sylfaen"/>
        </w:rPr>
        <w:t>կենդանիների</w:t>
      </w:r>
      <w:r w:rsidRPr="00FF14AC">
        <w:rPr>
          <w:rFonts w:ascii="GHEA Grapalat" w:hAnsi="GHEA Grapalat"/>
        </w:rPr>
        <w:t xml:space="preserve"> </w:t>
      </w:r>
      <w:r w:rsidRPr="00FF14AC">
        <w:rPr>
          <w:rFonts w:ascii="GHEA Grapalat" w:hAnsi="GHEA Grapalat" w:cs="Sylfaen"/>
        </w:rPr>
        <w:t>տեսակների</w:t>
      </w:r>
      <w:r w:rsidRPr="00FF14AC">
        <w:rPr>
          <w:rFonts w:ascii="GHEA Grapalat" w:hAnsi="GHEA Grapalat"/>
        </w:rPr>
        <w:t xml:space="preserve">, </w:t>
      </w:r>
      <w:r w:rsidRPr="00FF14AC">
        <w:rPr>
          <w:rFonts w:ascii="GHEA Grapalat" w:hAnsi="GHEA Grapalat" w:cs="Sylfaen"/>
        </w:rPr>
        <w:t>անտառային</w:t>
      </w:r>
      <w:r w:rsidRPr="00FF14AC">
        <w:rPr>
          <w:rFonts w:ascii="GHEA Grapalat" w:hAnsi="GHEA Grapalat"/>
        </w:rPr>
        <w:t xml:space="preserve"> </w:t>
      </w:r>
      <w:r w:rsidRPr="00FF14AC">
        <w:rPr>
          <w:rFonts w:ascii="GHEA Grapalat" w:hAnsi="GHEA Grapalat" w:cs="Sylfaen"/>
        </w:rPr>
        <w:t>ռեսուրսների</w:t>
      </w:r>
      <w:r w:rsidRPr="00FF14AC">
        <w:rPr>
          <w:rFonts w:ascii="GHEA Grapalat" w:hAnsi="GHEA Grapalat"/>
        </w:rPr>
        <w:t xml:space="preserve"> </w:t>
      </w:r>
      <w:r w:rsidRPr="00FF14AC">
        <w:rPr>
          <w:rFonts w:ascii="GHEA Grapalat" w:hAnsi="GHEA Grapalat" w:cs="Sylfaen"/>
        </w:rPr>
        <w:t>վերարտադրություն</w:t>
      </w:r>
      <w:r w:rsidRPr="00FF14AC">
        <w:rPr>
          <w:rFonts w:ascii="GHEA Grapalat" w:hAnsi="GHEA Grapalat"/>
        </w:rPr>
        <w:t xml:space="preserve">, </w:t>
      </w:r>
      <w:r w:rsidRPr="00FF14AC">
        <w:rPr>
          <w:rFonts w:ascii="GHEA Grapalat" w:hAnsi="GHEA Grapalat" w:cs="Sylfaen"/>
        </w:rPr>
        <w:t>օգտագործում</w:t>
      </w:r>
      <w:r w:rsidRPr="00FF14AC">
        <w:rPr>
          <w:rFonts w:ascii="GHEA Grapalat" w:hAnsi="GHEA Grapalat"/>
        </w:rPr>
        <w:t xml:space="preserve"> </w:t>
      </w:r>
      <w:r w:rsidRPr="00FF14AC">
        <w:rPr>
          <w:rFonts w:ascii="GHEA Grapalat" w:hAnsi="GHEA Grapalat" w:cs="Sylfaen"/>
        </w:rPr>
        <w:t>և</w:t>
      </w:r>
      <w:r w:rsidRPr="00FF14AC">
        <w:rPr>
          <w:rFonts w:ascii="GHEA Grapalat" w:hAnsi="GHEA Grapalat"/>
        </w:rPr>
        <w:t xml:space="preserve"> </w:t>
      </w:r>
      <w:r w:rsidRPr="00FF14AC">
        <w:rPr>
          <w:rFonts w:ascii="GHEA Grapalat" w:hAnsi="GHEA Grapalat" w:cs="Sylfaen"/>
        </w:rPr>
        <w:t>իրացում</w:t>
      </w:r>
      <w:r w:rsidRPr="00FF14AC">
        <w:rPr>
          <w:rFonts w:ascii="GHEA Grapalat" w:hAnsi="GHEA Grapalat"/>
        </w:rPr>
        <w:t>,</w:t>
      </w:r>
    </w:p>
    <w:p w:rsidR="00F5200E" w:rsidRPr="00FF14AC" w:rsidRDefault="00F5200E" w:rsidP="00F5200E">
      <w:pPr>
        <w:pStyle w:val="NormalWeb"/>
        <w:numPr>
          <w:ilvl w:val="0"/>
          <w:numId w:val="16"/>
        </w:numPr>
        <w:tabs>
          <w:tab w:val="left" w:pos="1170"/>
        </w:tabs>
        <w:spacing w:before="0" w:beforeAutospacing="0" w:after="0" w:afterAutospacing="0" w:line="360" w:lineRule="auto"/>
        <w:ind w:left="36" w:firstLine="765"/>
        <w:jc w:val="both"/>
        <w:rPr>
          <w:rFonts w:ascii="GHEA Grapalat" w:hAnsi="GHEA Grapalat"/>
        </w:rPr>
      </w:pPr>
      <w:r w:rsidRPr="00FF14AC">
        <w:rPr>
          <w:rFonts w:ascii="GHEA Grapalat" w:hAnsi="GHEA Grapalat" w:cs="Sylfaen"/>
        </w:rPr>
        <w:t>բնափայտի</w:t>
      </w:r>
      <w:r w:rsidRPr="00FF14AC">
        <w:rPr>
          <w:rFonts w:ascii="GHEA Grapalat" w:hAnsi="GHEA Grapalat"/>
        </w:rPr>
        <w:t xml:space="preserve">, </w:t>
      </w:r>
      <w:r w:rsidRPr="00FF14AC">
        <w:rPr>
          <w:rFonts w:ascii="GHEA Grapalat" w:hAnsi="GHEA Grapalat" w:cs="Sylfaen"/>
        </w:rPr>
        <w:t>այդ</w:t>
      </w:r>
      <w:r w:rsidRPr="00FF14AC">
        <w:rPr>
          <w:rFonts w:ascii="GHEA Grapalat" w:hAnsi="GHEA Grapalat"/>
        </w:rPr>
        <w:t xml:space="preserve"> </w:t>
      </w:r>
      <w:r w:rsidRPr="00FF14AC">
        <w:rPr>
          <w:rFonts w:ascii="GHEA Grapalat" w:hAnsi="GHEA Grapalat" w:cs="Sylfaen"/>
        </w:rPr>
        <w:t>թվում</w:t>
      </w:r>
      <w:r w:rsidRPr="00FF14AC">
        <w:rPr>
          <w:rFonts w:ascii="GHEA Grapalat" w:hAnsi="GHEA Grapalat"/>
        </w:rPr>
        <w:t xml:space="preserve">` </w:t>
      </w:r>
      <w:r w:rsidRPr="00FF14AC">
        <w:rPr>
          <w:rFonts w:ascii="GHEA Grapalat" w:hAnsi="GHEA Grapalat" w:cs="Sylfaen"/>
        </w:rPr>
        <w:t>երկրորդական</w:t>
      </w:r>
      <w:r w:rsidRPr="00FF14AC">
        <w:rPr>
          <w:rFonts w:ascii="GHEA Grapalat" w:hAnsi="GHEA Grapalat"/>
        </w:rPr>
        <w:t xml:space="preserve"> </w:t>
      </w:r>
      <w:r w:rsidRPr="00FF14AC">
        <w:rPr>
          <w:rFonts w:ascii="GHEA Grapalat" w:hAnsi="GHEA Grapalat" w:cs="Sylfaen"/>
        </w:rPr>
        <w:t>անտառանյութի</w:t>
      </w:r>
      <w:r w:rsidRPr="00FF14AC">
        <w:rPr>
          <w:rFonts w:ascii="GHEA Grapalat" w:hAnsi="GHEA Grapalat"/>
        </w:rPr>
        <w:t xml:space="preserve"> (</w:t>
      </w:r>
      <w:r w:rsidRPr="00FF14AC">
        <w:rPr>
          <w:rFonts w:ascii="GHEA Grapalat" w:hAnsi="GHEA Grapalat" w:cs="Sylfaen"/>
        </w:rPr>
        <w:t>կոճղերի</w:t>
      </w:r>
      <w:r w:rsidRPr="00FF14AC">
        <w:rPr>
          <w:rFonts w:ascii="GHEA Grapalat" w:hAnsi="GHEA Grapalat"/>
        </w:rPr>
        <w:t xml:space="preserve">) </w:t>
      </w:r>
      <w:r w:rsidRPr="00FF14AC">
        <w:rPr>
          <w:rFonts w:ascii="GHEA Grapalat" w:hAnsi="GHEA Grapalat" w:cs="Sylfaen"/>
        </w:rPr>
        <w:t>մթերում</w:t>
      </w:r>
      <w:r w:rsidRPr="00FF14AC">
        <w:rPr>
          <w:rFonts w:ascii="GHEA Grapalat" w:hAnsi="GHEA Grapalat"/>
        </w:rPr>
        <w:t xml:space="preserve">, </w:t>
      </w:r>
      <w:r w:rsidRPr="00FF14AC">
        <w:rPr>
          <w:rFonts w:ascii="GHEA Grapalat" w:hAnsi="GHEA Grapalat" w:cs="Sylfaen"/>
        </w:rPr>
        <w:t>վերամշակում</w:t>
      </w:r>
      <w:r w:rsidRPr="00FF14AC">
        <w:rPr>
          <w:rFonts w:ascii="GHEA Grapalat" w:hAnsi="GHEA Grapalat"/>
        </w:rPr>
        <w:t xml:space="preserve"> </w:t>
      </w:r>
      <w:r w:rsidRPr="00FF14AC">
        <w:rPr>
          <w:rFonts w:ascii="GHEA Grapalat" w:hAnsi="GHEA Grapalat" w:cs="Sylfaen"/>
        </w:rPr>
        <w:t>և</w:t>
      </w:r>
      <w:r w:rsidRPr="00FF14AC">
        <w:rPr>
          <w:rFonts w:ascii="GHEA Grapalat" w:hAnsi="GHEA Grapalat"/>
        </w:rPr>
        <w:t xml:space="preserve"> </w:t>
      </w:r>
      <w:r w:rsidRPr="00FF14AC">
        <w:rPr>
          <w:rFonts w:ascii="GHEA Grapalat" w:hAnsi="GHEA Grapalat" w:cs="Sylfaen"/>
        </w:rPr>
        <w:t>իրացում</w:t>
      </w:r>
      <w:r w:rsidRPr="00FF14AC">
        <w:rPr>
          <w:rFonts w:ascii="GHEA Grapalat" w:hAnsi="GHEA Grapalat"/>
        </w:rPr>
        <w:t>,</w:t>
      </w:r>
    </w:p>
    <w:p w:rsidR="00F5200E" w:rsidRPr="00FF14AC" w:rsidRDefault="00F5200E" w:rsidP="00F5200E">
      <w:pPr>
        <w:pStyle w:val="NormalWeb"/>
        <w:numPr>
          <w:ilvl w:val="0"/>
          <w:numId w:val="16"/>
        </w:numPr>
        <w:tabs>
          <w:tab w:val="left" w:pos="1170"/>
        </w:tabs>
        <w:spacing w:before="0" w:beforeAutospacing="0" w:after="0" w:afterAutospacing="0" w:line="360" w:lineRule="auto"/>
        <w:ind w:left="36" w:firstLine="765"/>
        <w:jc w:val="both"/>
        <w:rPr>
          <w:rFonts w:ascii="GHEA Grapalat" w:hAnsi="GHEA Grapalat"/>
        </w:rPr>
      </w:pPr>
      <w:r w:rsidRPr="00FF14AC">
        <w:rPr>
          <w:rFonts w:ascii="GHEA Grapalat" w:hAnsi="GHEA Grapalat" w:cs="Sylfaen"/>
        </w:rPr>
        <w:t>կողմնակի</w:t>
      </w:r>
      <w:r w:rsidRPr="00FF14AC">
        <w:rPr>
          <w:rFonts w:ascii="GHEA Grapalat" w:hAnsi="GHEA Grapalat"/>
        </w:rPr>
        <w:t xml:space="preserve"> </w:t>
      </w:r>
      <w:r w:rsidRPr="00FF14AC">
        <w:rPr>
          <w:rFonts w:ascii="GHEA Grapalat" w:hAnsi="GHEA Grapalat" w:cs="Sylfaen"/>
        </w:rPr>
        <w:t>անտառօգտագործում</w:t>
      </w:r>
      <w:r w:rsidRPr="00FF14AC">
        <w:rPr>
          <w:rFonts w:ascii="GHEA Grapalat" w:hAnsi="GHEA Grapalat"/>
        </w:rPr>
        <w:t xml:space="preserve"> (</w:t>
      </w:r>
      <w:r w:rsidRPr="00FF14AC">
        <w:rPr>
          <w:rFonts w:ascii="GHEA Grapalat" w:hAnsi="GHEA Grapalat" w:cs="Sylfaen"/>
        </w:rPr>
        <w:t>խոտհունձ</w:t>
      </w:r>
      <w:r w:rsidRPr="00FF14AC">
        <w:rPr>
          <w:rFonts w:ascii="GHEA Grapalat" w:hAnsi="GHEA Grapalat"/>
        </w:rPr>
        <w:t xml:space="preserve">, </w:t>
      </w:r>
      <w:r w:rsidRPr="00FF14AC">
        <w:rPr>
          <w:rFonts w:ascii="GHEA Grapalat" w:hAnsi="GHEA Grapalat" w:cs="Sylfaen"/>
        </w:rPr>
        <w:t>անասունների</w:t>
      </w:r>
      <w:r w:rsidRPr="00FF14AC">
        <w:rPr>
          <w:rFonts w:ascii="GHEA Grapalat" w:hAnsi="GHEA Grapalat"/>
        </w:rPr>
        <w:t xml:space="preserve"> </w:t>
      </w:r>
      <w:r w:rsidRPr="00FF14AC">
        <w:rPr>
          <w:rFonts w:ascii="GHEA Grapalat" w:hAnsi="GHEA Grapalat" w:cs="Sylfaen"/>
        </w:rPr>
        <w:t>արածեցում</w:t>
      </w:r>
      <w:r w:rsidRPr="00FF14AC">
        <w:rPr>
          <w:rFonts w:ascii="GHEA Grapalat" w:hAnsi="GHEA Grapalat"/>
        </w:rPr>
        <w:t xml:space="preserve">, </w:t>
      </w:r>
      <w:r w:rsidRPr="00FF14AC">
        <w:rPr>
          <w:rFonts w:ascii="GHEA Grapalat" w:hAnsi="GHEA Grapalat" w:cs="Sylfaen"/>
        </w:rPr>
        <w:t>փեթակների</w:t>
      </w:r>
      <w:r w:rsidRPr="00FF14AC">
        <w:rPr>
          <w:rFonts w:ascii="GHEA Grapalat" w:hAnsi="GHEA Grapalat"/>
        </w:rPr>
        <w:t xml:space="preserve"> </w:t>
      </w:r>
      <w:r w:rsidRPr="00FF14AC">
        <w:rPr>
          <w:rFonts w:ascii="GHEA Grapalat" w:hAnsi="GHEA Grapalat" w:cs="Sylfaen"/>
        </w:rPr>
        <w:t>և</w:t>
      </w:r>
      <w:r w:rsidRPr="00FF14AC">
        <w:rPr>
          <w:rFonts w:ascii="GHEA Grapalat" w:hAnsi="GHEA Grapalat"/>
        </w:rPr>
        <w:t xml:space="preserve"> </w:t>
      </w:r>
      <w:r w:rsidRPr="00FF14AC">
        <w:rPr>
          <w:rFonts w:ascii="GHEA Grapalat" w:hAnsi="GHEA Grapalat" w:cs="Sylfaen"/>
        </w:rPr>
        <w:t>մեղվանոցների</w:t>
      </w:r>
      <w:r w:rsidRPr="00FF14AC">
        <w:rPr>
          <w:rFonts w:ascii="GHEA Grapalat" w:hAnsi="GHEA Grapalat"/>
        </w:rPr>
        <w:t xml:space="preserve"> </w:t>
      </w:r>
      <w:r w:rsidRPr="00FF14AC">
        <w:rPr>
          <w:rFonts w:ascii="GHEA Grapalat" w:hAnsi="GHEA Grapalat" w:cs="Sylfaen"/>
        </w:rPr>
        <w:t>տեղադրում</w:t>
      </w:r>
      <w:r w:rsidRPr="00FF14AC">
        <w:rPr>
          <w:rFonts w:ascii="GHEA Grapalat" w:hAnsi="GHEA Grapalat"/>
        </w:rPr>
        <w:t xml:space="preserve">, </w:t>
      </w:r>
      <w:r w:rsidRPr="00FF14AC">
        <w:rPr>
          <w:rFonts w:ascii="GHEA Grapalat" w:hAnsi="GHEA Grapalat" w:cs="Sylfaen"/>
        </w:rPr>
        <w:t>վայրի</w:t>
      </w:r>
      <w:r w:rsidRPr="00FF14AC">
        <w:rPr>
          <w:rFonts w:ascii="GHEA Grapalat" w:hAnsi="GHEA Grapalat"/>
        </w:rPr>
        <w:t xml:space="preserve"> </w:t>
      </w:r>
      <w:r w:rsidRPr="00FF14AC">
        <w:rPr>
          <w:rFonts w:ascii="GHEA Grapalat" w:hAnsi="GHEA Grapalat" w:cs="Sylfaen"/>
        </w:rPr>
        <w:t>պտղի</w:t>
      </w:r>
      <w:r w:rsidRPr="00FF14AC">
        <w:rPr>
          <w:rFonts w:ascii="GHEA Grapalat" w:hAnsi="GHEA Grapalat"/>
        </w:rPr>
        <w:t xml:space="preserve">, </w:t>
      </w:r>
      <w:r w:rsidRPr="00FF14AC">
        <w:rPr>
          <w:rFonts w:ascii="GHEA Grapalat" w:hAnsi="GHEA Grapalat" w:cs="Sylfaen"/>
        </w:rPr>
        <w:t>ընկույզի</w:t>
      </w:r>
      <w:r w:rsidRPr="00FF14AC">
        <w:rPr>
          <w:rFonts w:ascii="GHEA Grapalat" w:hAnsi="GHEA Grapalat"/>
        </w:rPr>
        <w:t xml:space="preserve">, </w:t>
      </w:r>
      <w:r w:rsidRPr="00FF14AC">
        <w:rPr>
          <w:rFonts w:ascii="GHEA Grapalat" w:hAnsi="GHEA Grapalat" w:cs="Sylfaen"/>
        </w:rPr>
        <w:t>սնկի</w:t>
      </w:r>
      <w:r w:rsidRPr="00FF14AC">
        <w:rPr>
          <w:rFonts w:ascii="GHEA Grapalat" w:hAnsi="GHEA Grapalat"/>
        </w:rPr>
        <w:t xml:space="preserve">, </w:t>
      </w:r>
      <w:r w:rsidRPr="00FF14AC">
        <w:rPr>
          <w:rFonts w:ascii="GHEA Grapalat" w:hAnsi="GHEA Grapalat" w:cs="Sylfaen"/>
        </w:rPr>
        <w:t>հատապտղի</w:t>
      </w:r>
      <w:r w:rsidRPr="00FF14AC">
        <w:rPr>
          <w:rFonts w:ascii="GHEA Grapalat" w:hAnsi="GHEA Grapalat"/>
        </w:rPr>
        <w:t xml:space="preserve">, </w:t>
      </w:r>
      <w:r w:rsidRPr="00FF14AC">
        <w:rPr>
          <w:rFonts w:ascii="GHEA Grapalat" w:hAnsi="GHEA Grapalat" w:cs="Sylfaen"/>
        </w:rPr>
        <w:t>դեղաբույսերի</w:t>
      </w:r>
      <w:r w:rsidRPr="00FF14AC">
        <w:rPr>
          <w:rFonts w:ascii="GHEA Grapalat" w:hAnsi="GHEA Grapalat"/>
        </w:rPr>
        <w:t xml:space="preserve"> </w:t>
      </w:r>
      <w:r w:rsidRPr="00FF14AC">
        <w:rPr>
          <w:rFonts w:ascii="GHEA Grapalat" w:hAnsi="GHEA Grapalat" w:cs="Sylfaen"/>
        </w:rPr>
        <w:t>ու</w:t>
      </w:r>
      <w:r w:rsidRPr="00FF14AC">
        <w:rPr>
          <w:rFonts w:ascii="GHEA Grapalat" w:hAnsi="GHEA Grapalat"/>
        </w:rPr>
        <w:t xml:space="preserve"> </w:t>
      </w:r>
      <w:r w:rsidRPr="00FF14AC">
        <w:rPr>
          <w:rFonts w:ascii="GHEA Grapalat" w:hAnsi="GHEA Grapalat" w:cs="Sylfaen"/>
        </w:rPr>
        <w:t>տեխնիկական</w:t>
      </w:r>
      <w:r w:rsidRPr="00FF14AC">
        <w:rPr>
          <w:rFonts w:ascii="GHEA Grapalat" w:hAnsi="GHEA Grapalat"/>
        </w:rPr>
        <w:t xml:space="preserve"> </w:t>
      </w:r>
      <w:r w:rsidRPr="00FF14AC">
        <w:rPr>
          <w:rFonts w:ascii="GHEA Grapalat" w:hAnsi="GHEA Grapalat" w:cs="Sylfaen"/>
        </w:rPr>
        <w:t>հումքի</w:t>
      </w:r>
      <w:r w:rsidRPr="00FF14AC">
        <w:rPr>
          <w:rFonts w:ascii="GHEA Grapalat" w:hAnsi="GHEA Grapalat"/>
        </w:rPr>
        <w:t xml:space="preserve"> </w:t>
      </w:r>
      <w:r w:rsidRPr="00FF14AC">
        <w:rPr>
          <w:rFonts w:ascii="GHEA Grapalat" w:hAnsi="GHEA Grapalat" w:cs="Sylfaen"/>
        </w:rPr>
        <w:t>հավաքում</w:t>
      </w:r>
      <w:r w:rsidRPr="00FF14AC">
        <w:rPr>
          <w:rFonts w:ascii="GHEA Grapalat" w:hAnsi="GHEA Grapalat"/>
        </w:rPr>
        <w:t xml:space="preserve">) </w:t>
      </w:r>
      <w:r w:rsidRPr="00FF14AC">
        <w:rPr>
          <w:rFonts w:ascii="GHEA Grapalat" w:hAnsi="GHEA Grapalat" w:cs="Sylfaen"/>
        </w:rPr>
        <w:t>և</w:t>
      </w:r>
      <w:r w:rsidRPr="00FF14AC">
        <w:rPr>
          <w:rFonts w:ascii="GHEA Grapalat" w:hAnsi="GHEA Grapalat"/>
        </w:rPr>
        <w:t xml:space="preserve"> </w:t>
      </w:r>
      <w:r w:rsidRPr="00FF14AC">
        <w:rPr>
          <w:rFonts w:ascii="GHEA Grapalat" w:hAnsi="GHEA Grapalat" w:cs="Sylfaen"/>
        </w:rPr>
        <w:t>դրա</w:t>
      </w:r>
      <w:r w:rsidRPr="00FF14AC">
        <w:rPr>
          <w:rFonts w:ascii="GHEA Grapalat" w:hAnsi="GHEA Grapalat"/>
        </w:rPr>
        <w:t xml:space="preserve"> </w:t>
      </w:r>
      <w:r w:rsidRPr="00FF14AC">
        <w:rPr>
          <w:rFonts w:ascii="GHEA Grapalat" w:hAnsi="GHEA Grapalat" w:cs="Sylfaen"/>
        </w:rPr>
        <w:t>արդյունքում</w:t>
      </w:r>
      <w:r w:rsidRPr="00FF14AC">
        <w:rPr>
          <w:rFonts w:ascii="GHEA Grapalat" w:hAnsi="GHEA Grapalat"/>
        </w:rPr>
        <w:t xml:space="preserve"> </w:t>
      </w:r>
      <w:r w:rsidRPr="00FF14AC">
        <w:rPr>
          <w:rFonts w:ascii="GHEA Grapalat" w:hAnsi="GHEA Grapalat" w:cs="Sylfaen"/>
        </w:rPr>
        <w:t>մթերված</w:t>
      </w:r>
      <w:r w:rsidRPr="00FF14AC">
        <w:rPr>
          <w:rFonts w:ascii="GHEA Grapalat" w:hAnsi="GHEA Grapalat"/>
        </w:rPr>
        <w:t xml:space="preserve"> </w:t>
      </w:r>
      <w:r w:rsidRPr="00FF14AC">
        <w:rPr>
          <w:rFonts w:ascii="GHEA Grapalat" w:hAnsi="GHEA Grapalat" w:cs="Sylfaen"/>
        </w:rPr>
        <w:t>կենսապաշարների</w:t>
      </w:r>
      <w:r w:rsidRPr="00FF14AC">
        <w:rPr>
          <w:rFonts w:ascii="GHEA Grapalat" w:hAnsi="GHEA Grapalat"/>
        </w:rPr>
        <w:t xml:space="preserve"> </w:t>
      </w:r>
      <w:r w:rsidRPr="00FF14AC">
        <w:rPr>
          <w:rFonts w:ascii="GHEA Grapalat" w:hAnsi="GHEA Grapalat" w:cs="Sylfaen"/>
        </w:rPr>
        <w:t>վերամշակում</w:t>
      </w:r>
      <w:r w:rsidRPr="00FF14AC">
        <w:rPr>
          <w:rFonts w:ascii="GHEA Grapalat" w:hAnsi="GHEA Grapalat"/>
        </w:rPr>
        <w:t xml:space="preserve"> </w:t>
      </w:r>
      <w:r w:rsidRPr="00FF14AC">
        <w:rPr>
          <w:rFonts w:ascii="GHEA Grapalat" w:hAnsi="GHEA Grapalat" w:cs="Sylfaen"/>
        </w:rPr>
        <w:t>ու</w:t>
      </w:r>
      <w:r w:rsidRPr="00FF14AC">
        <w:rPr>
          <w:rFonts w:ascii="GHEA Grapalat" w:hAnsi="GHEA Grapalat"/>
        </w:rPr>
        <w:t xml:space="preserve"> </w:t>
      </w:r>
      <w:r w:rsidRPr="00FF14AC">
        <w:rPr>
          <w:rFonts w:ascii="GHEA Grapalat" w:hAnsi="GHEA Grapalat" w:cs="Sylfaen"/>
        </w:rPr>
        <w:t>իրացում</w:t>
      </w:r>
      <w:r w:rsidRPr="00FF14AC">
        <w:rPr>
          <w:rFonts w:ascii="GHEA Grapalat" w:hAnsi="GHEA Grapalat"/>
        </w:rPr>
        <w:t>,</w:t>
      </w:r>
    </w:p>
    <w:p w:rsidR="00F5200E" w:rsidRPr="00FF14AC" w:rsidRDefault="00F5200E" w:rsidP="00F5200E">
      <w:pPr>
        <w:pStyle w:val="NormalWeb"/>
        <w:numPr>
          <w:ilvl w:val="0"/>
          <w:numId w:val="16"/>
        </w:numPr>
        <w:tabs>
          <w:tab w:val="left" w:pos="1170"/>
        </w:tabs>
        <w:spacing w:before="0" w:beforeAutospacing="0" w:after="0" w:afterAutospacing="0" w:line="360" w:lineRule="auto"/>
        <w:ind w:left="36" w:firstLine="765"/>
        <w:jc w:val="both"/>
        <w:rPr>
          <w:rFonts w:ascii="GHEA Grapalat" w:hAnsi="GHEA Grapalat"/>
        </w:rPr>
      </w:pPr>
      <w:r w:rsidRPr="00FF14AC">
        <w:rPr>
          <w:rFonts w:ascii="GHEA Grapalat" w:hAnsi="GHEA Grapalat" w:cs="Sylfaen"/>
        </w:rPr>
        <w:t>գյուղատնտեսական</w:t>
      </w:r>
      <w:r w:rsidRPr="00FF14AC">
        <w:rPr>
          <w:rFonts w:ascii="GHEA Grapalat" w:hAnsi="GHEA Grapalat"/>
        </w:rPr>
        <w:t xml:space="preserve"> </w:t>
      </w:r>
      <w:r w:rsidRPr="00FF14AC">
        <w:rPr>
          <w:rFonts w:ascii="GHEA Grapalat" w:hAnsi="GHEA Grapalat" w:cs="Sylfaen"/>
        </w:rPr>
        <w:t>մթերքների</w:t>
      </w:r>
      <w:r w:rsidRPr="00FF14AC">
        <w:rPr>
          <w:rFonts w:ascii="GHEA Grapalat" w:hAnsi="GHEA Grapalat"/>
        </w:rPr>
        <w:t xml:space="preserve"> </w:t>
      </w:r>
      <w:r w:rsidRPr="00FF14AC">
        <w:rPr>
          <w:rFonts w:ascii="GHEA Grapalat" w:hAnsi="GHEA Grapalat" w:cs="Sylfaen"/>
        </w:rPr>
        <w:t>արտադրություն</w:t>
      </w:r>
      <w:r w:rsidRPr="00FF14AC">
        <w:rPr>
          <w:rFonts w:ascii="GHEA Grapalat" w:hAnsi="GHEA Grapalat"/>
        </w:rPr>
        <w:t xml:space="preserve">, </w:t>
      </w:r>
      <w:r w:rsidRPr="00FF14AC">
        <w:rPr>
          <w:rFonts w:ascii="GHEA Grapalat" w:hAnsi="GHEA Grapalat" w:cs="Sylfaen"/>
        </w:rPr>
        <w:t>վերամշակում</w:t>
      </w:r>
      <w:r w:rsidRPr="00FF14AC">
        <w:rPr>
          <w:rFonts w:ascii="GHEA Grapalat" w:hAnsi="GHEA Grapalat"/>
        </w:rPr>
        <w:t xml:space="preserve"> </w:t>
      </w:r>
      <w:r w:rsidRPr="00FF14AC">
        <w:rPr>
          <w:rFonts w:ascii="GHEA Grapalat" w:hAnsi="GHEA Grapalat" w:cs="Sylfaen"/>
        </w:rPr>
        <w:t>և</w:t>
      </w:r>
      <w:r w:rsidRPr="00FF14AC">
        <w:rPr>
          <w:rFonts w:ascii="GHEA Grapalat" w:hAnsi="GHEA Grapalat"/>
        </w:rPr>
        <w:t xml:space="preserve"> </w:t>
      </w:r>
      <w:r w:rsidRPr="00FF14AC">
        <w:rPr>
          <w:rFonts w:ascii="GHEA Grapalat" w:hAnsi="GHEA Grapalat" w:cs="Sylfaen"/>
        </w:rPr>
        <w:t>իրացում</w:t>
      </w:r>
      <w:r w:rsidRPr="00FF14AC">
        <w:rPr>
          <w:rFonts w:ascii="GHEA Grapalat" w:hAnsi="GHEA Grapalat"/>
        </w:rPr>
        <w:t>,</w:t>
      </w:r>
    </w:p>
    <w:p w:rsidR="00F5200E" w:rsidRPr="00FF14AC" w:rsidRDefault="00F5200E" w:rsidP="00F5200E">
      <w:pPr>
        <w:pStyle w:val="NormalWeb"/>
        <w:numPr>
          <w:ilvl w:val="0"/>
          <w:numId w:val="16"/>
        </w:numPr>
        <w:tabs>
          <w:tab w:val="left" w:pos="1170"/>
        </w:tabs>
        <w:spacing w:before="0" w:beforeAutospacing="0" w:after="0" w:afterAutospacing="0" w:line="360" w:lineRule="auto"/>
        <w:ind w:left="36" w:firstLine="765"/>
        <w:jc w:val="both"/>
        <w:rPr>
          <w:rFonts w:ascii="GHEA Grapalat" w:hAnsi="GHEA Grapalat"/>
        </w:rPr>
      </w:pPr>
      <w:r w:rsidRPr="00FF14AC">
        <w:rPr>
          <w:rFonts w:ascii="GHEA Grapalat" w:hAnsi="GHEA Grapalat" w:cs="Sylfaen"/>
        </w:rPr>
        <w:t>հանգստի</w:t>
      </w:r>
      <w:r w:rsidRPr="00FF14AC">
        <w:rPr>
          <w:rFonts w:ascii="GHEA Grapalat" w:hAnsi="GHEA Grapalat"/>
        </w:rPr>
        <w:t xml:space="preserve"> </w:t>
      </w:r>
      <w:r w:rsidRPr="00FF14AC">
        <w:rPr>
          <w:rFonts w:ascii="GHEA Grapalat" w:hAnsi="GHEA Grapalat" w:cs="Sylfaen"/>
        </w:rPr>
        <w:t>և</w:t>
      </w:r>
      <w:r w:rsidRPr="00FF14AC">
        <w:rPr>
          <w:rFonts w:ascii="GHEA Grapalat" w:hAnsi="GHEA Grapalat"/>
        </w:rPr>
        <w:t xml:space="preserve"> </w:t>
      </w:r>
      <w:r w:rsidRPr="00FF14AC">
        <w:rPr>
          <w:rFonts w:ascii="GHEA Grapalat" w:hAnsi="GHEA Grapalat" w:cs="Sylfaen"/>
        </w:rPr>
        <w:t>ճանաչողական</w:t>
      </w:r>
      <w:r w:rsidRPr="00FF14AC">
        <w:rPr>
          <w:rFonts w:ascii="GHEA Grapalat" w:hAnsi="GHEA Grapalat"/>
        </w:rPr>
        <w:t xml:space="preserve"> </w:t>
      </w:r>
      <w:r w:rsidRPr="00FF14AC">
        <w:rPr>
          <w:rFonts w:ascii="GHEA Grapalat" w:hAnsi="GHEA Grapalat" w:cs="Sylfaen"/>
        </w:rPr>
        <w:t>զբոսաշրջության</w:t>
      </w:r>
      <w:r w:rsidRPr="00FF14AC">
        <w:rPr>
          <w:rFonts w:ascii="GHEA Grapalat" w:hAnsi="GHEA Grapalat"/>
        </w:rPr>
        <w:t xml:space="preserve"> </w:t>
      </w:r>
      <w:r w:rsidRPr="00FF14AC">
        <w:rPr>
          <w:rFonts w:ascii="GHEA Grapalat" w:hAnsi="GHEA Grapalat" w:cs="Sylfaen"/>
        </w:rPr>
        <w:t>հետ</w:t>
      </w:r>
      <w:r w:rsidRPr="00FF14AC">
        <w:rPr>
          <w:rFonts w:ascii="GHEA Grapalat" w:hAnsi="GHEA Grapalat"/>
        </w:rPr>
        <w:t xml:space="preserve"> </w:t>
      </w:r>
      <w:r w:rsidRPr="00FF14AC">
        <w:rPr>
          <w:rFonts w:ascii="GHEA Grapalat" w:hAnsi="GHEA Grapalat" w:cs="Sylfaen"/>
        </w:rPr>
        <w:t>կապված</w:t>
      </w:r>
      <w:r w:rsidRPr="00FF14AC">
        <w:rPr>
          <w:rFonts w:ascii="GHEA Grapalat" w:hAnsi="GHEA Grapalat"/>
        </w:rPr>
        <w:t xml:space="preserve"> </w:t>
      </w:r>
      <w:r w:rsidRPr="00FF14AC">
        <w:rPr>
          <w:rFonts w:ascii="GHEA Grapalat" w:hAnsi="GHEA Grapalat" w:cs="Sylfaen"/>
        </w:rPr>
        <w:t>սպասարկման</w:t>
      </w:r>
      <w:r w:rsidRPr="00FF14AC">
        <w:rPr>
          <w:rFonts w:ascii="GHEA Grapalat" w:hAnsi="GHEA Grapalat"/>
        </w:rPr>
        <w:t xml:space="preserve"> </w:t>
      </w:r>
      <w:r w:rsidRPr="00FF14AC">
        <w:rPr>
          <w:rFonts w:ascii="GHEA Grapalat" w:hAnsi="GHEA Grapalat" w:cs="Sylfaen"/>
        </w:rPr>
        <w:t>ծառայությունների</w:t>
      </w:r>
      <w:r w:rsidRPr="00FF14AC">
        <w:rPr>
          <w:rFonts w:ascii="GHEA Grapalat" w:hAnsi="GHEA Grapalat"/>
        </w:rPr>
        <w:t xml:space="preserve"> </w:t>
      </w:r>
      <w:r w:rsidRPr="00FF14AC">
        <w:rPr>
          <w:rFonts w:ascii="GHEA Grapalat" w:hAnsi="GHEA Grapalat" w:cs="Sylfaen"/>
        </w:rPr>
        <w:t>մատուցում</w:t>
      </w:r>
      <w:r w:rsidRPr="00FF14AC">
        <w:rPr>
          <w:rFonts w:ascii="GHEA Grapalat" w:hAnsi="GHEA Grapalat"/>
        </w:rPr>
        <w:t>,</w:t>
      </w:r>
    </w:p>
    <w:p w:rsidR="00F5200E" w:rsidRPr="00FF14AC" w:rsidRDefault="00F5200E" w:rsidP="00F5200E">
      <w:pPr>
        <w:pStyle w:val="NormalWeb"/>
        <w:numPr>
          <w:ilvl w:val="0"/>
          <w:numId w:val="16"/>
        </w:numPr>
        <w:tabs>
          <w:tab w:val="left" w:pos="1170"/>
        </w:tabs>
        <w:spacing w:before="0" w:beforeAutospacing="0" w:after="0" w:afterAutospacing="0" w:line="360" w:lineRule="auto"/>
        <w:ind w:left="36" w:firstLine="765"/>
        <w:jc w:val="both"/>
        <w:rPr>
          <w:rFonts w:ascii="GHEA Grapalat" w:hAnsi="GHEA Grapalat"/>
        </w:rPr>
      </w:pPr>
      <w:r w:rsidRPr="00FF14AC">
        <w:rPr>
          <w:rFonts w:ascii="GHEA Grapalat" w:hAnsi="GHEA Grapalat" w:cs="Sylfaen"/>
        </w:rPr>
        <w:t>անշարժ</w:t>
      </w:r>
      <w:r w:rsidRPr="00FF14AC">
        <w:rPr>
          <w:rFonts w:ascii="GHEA Grapalat" w:hAnsi="GHEA Grapalat"/>
        </w:rPr>
        <w:t xml:space="preserve"> </w:t>
      </w:r>
      <w:r w:rsidRPr="00FF14AC">
        <w:rPr>
          <w:rFonts w:ascii="GHEA Grapalat" w:hAnsi="GHEA Grapalat" w:cs="Sylfaen"/>
        </w:rPr>
        <w:t>և</w:t>
      </w:r>
      <w:r w:rsidRPr="00FF14AC">
        <w:rPr>
          <w:rFonts w:ascii="GHEA Grapalat" w:hAnsi="GHEA Grapalat"/>
        </w:rPr>
        <w:t xml:space="preserve"> </w:t>
      </w:r>
      <w:r w:rsidRPr="00FF14AC">
        <w:rPr>
          <w:rFonts w:ascii="GHEA Grapalat" w:hAnsi="GHEA Grapalat" w:cs="Sylfaen"/>
        </w:rPr>
        <w:t>շարժական</w:t>
      </w:r>
      <w:r w:rsidRPr="00FF14AC">
        <w:rPr>
          <w:rFonts w:ascii="GHEA Grapalat" w:hAnsi="GHEA Grapalat"/>
        </w:rPr>
        <w:t xml:space="preserve"> </w:t>
      </w:r>
      <w:r w:rsidRPr="00FF14AC">
        <w:rPr>
          <w:rFonts w:ascii="GHEA Grapalat" w:hAnsi="GHEA Grapalat" w:cs="Sylfaen"/>
        </w:rPr>
        <w:t>գույքի</w:t>
      </w:r>
      <w:r w:rsidRPr="00FF14AC">
        <w:rPr>
          <w:rFonts w:ascii="GHEA Grapalat" w:hAnsi="GHEA Grapalat"/>
        </w:rPr>
        <w:t xml:space="preserve">` </w:t>
      </w:r>
      <w:r w:rsidRPr="00FF14AC">
        <w:rPr>
          <w:rFonts w:ascii="GHEA Grapalat" w:hAnsi="GHEA Grapalat" w:cs="Sylfaen"/>
        </w:rPr>
        <w:t>վարձույթով</w:t>
      </w:r>
      <w:r w:rsidRPr="00FF14AC">
        <w:rPr>
          <w:rFonts w:ascii="GHEA Grapalat" w:hAnsi="GHEA Grapalat"/>
        </w:rPr>
        <w:t xml:space="preserve"> </w:t>
      </w:r>
      <w:r w:rsidRPr="00FF14AC">
        <w:rPr>
          <w:rFonts w:ascii="GHEA Grapalat" w:hAnsi="GHEA Grapalat" w:cs="Sylfaen"/>
        </w:rPr>
        <w:t>ժամանակավոր</w:t>
      </w:r>
      <w:r w:rsidRPr="00FF14AC">
        <w:rPr>
          <w:rFonts w:ascii="GHEA Grapalat" w:hAnsi="GHEA Grapalat"/>
        </w:rPr>
        <w:t xml:space="preserve"> </w:t>
      </w:r>
      <w:r w:rsidRPr="00FF14AC">
        <w:rPr>
          <w:rFonts w:ascii="GHEA Grapalat" w:hAnsi="GHEA Grapalat" w:cs="Sylfaen"/>
        </w:rPr>
        <w:t>օգտագործման</w:t>
      </w:r>
      <w:r w:rsidRPr="00FF14AC">
        <w:rPr>
          <w:rFonts w:ascii="GHEA Grapalat" w:hAnsi="GHEA Grapalat"/>
        </w:rPr>
        <w:t xml:space="preserve"> </w:t>
      </w:r>
      <w:r w:rsidRPr="00FF14AC">
        <w:rPr>
          <w:rFonts w:ascii="GHEA Grapalat" w:hAnsi="GHEA Grapalat" w:cs="Sylfaen"/>
        </w:rPr>
        <w:t>տրամադրում</w:t>
      </w:r>
      <w:r w:rsidRPr="00FF14AC">
        <w:rPr>
          <w:rFonts w:ascii="GHEA Grapalat" w:hAnsi="GHEA Grapalat"/>
        </w:rPr>
        <w:t>,</w:t>
      </w:r>
    </w:p>
    <w:p w:rsidR="00F5200E" w:rsidRPr="00FF14AC" w:rsidRDefault="00F5200E" w:rsidP="00F5200E">
      <w:pPr>
        <w:pStyle w:val="NormalWeb"/>
        <w:numPr>
          <w:ilvl w:val="0"/>
          <w:numId w:val="16"/>
        </w:numPr>
        <w:tabs>
          <w:tab w:val="left" w:pos="1170"/>
        </w:tabs>
        <w:spacing w:before="0" w:beforeAutospacing="0" w:after="0" w:afterAutospacing="0" w:line="360" w:lineRule="auto"/>
        <w:ind w:left="36" w:firstLine="765"/>
        <w:jc w:val="both"/>
        <w:rPr>
          <w:rFonts w:ascii="GHEA Grapalat" w:hAnsi="GHEA Grapalat"/>
        </w:rPr>
      </w:pPr>
      <w:r w:rsidRPr="00FF14AC">
        <w:rPr>
          <w:rFonts w:ascii="GHEA Grapalat" w:hAnsi="GHEA Grapalat" w:cs="Sylfaen"/>
        </w:rPr>
        <w:t>հուշանվերների</w:t>
      </w:r>
      <w:r w:rsidRPr="00FF14AC">
        <w:rPr>
          <w:rFonts w:ascii="GHEA Grapalat" w:hAnsi="GHEA Grapalat"/>
        </w:rPr>
        <w:t xml:space="preserve"> </w:t>
      </w:r>
      <w:r w:rsidRPr="00FF14AC">
        <w:rPr>
          <w:rFonts w:ascii="GHEA Grapalat" w:hAnsi="GHEA Grapalat" w:cs="Sylfaen"/>
        </w:rPr>
        <w:t>արտադրություն</w:t>
      </w:r>
      <w:r w:rsidRPr="00FF14AC">
        <w:rPr>
          <w:rFonts w:ascii="GHEA Grapalat" w:hAnsi="GHEA Grapalat"/>
        </w:rPr>
        <w:t xml:space="preserve"> </w:t>
      </w:r>
      <w:r w:rsidRPr="00FF14AC">
        <w:rPr>
          <w:rFonts w:ascii="GHEA Grapalat" w:hAnsi="GHEA Grapalat" w:cs="Sylfaen"/>
        </w:rPr>
        <w:t>և</w:t>
      </w:r>
      <w:r w:rsidRPr="00FF14AC">
        <w:rPr>
          <w:rFonts w:ascii="GHEA Grapalat" w:hAnsi="GHEA Grapalat"/>
        </w:rPr>
        <w:t xml:space="preserve"> </w:t>
      </w:r>
      <w:r w:rsidRPr="00FF14AC">
        <w:rPr>
          <w:rFonts w:ascii="GHEA Grapalat" w:hAnsi="GHEA Grapalat" w:cs="Sylfaen"/>
        </w:rPr>
        <w:t>ցուցահանդես</w:t>
      </w:r>
      <w:r w:rsidRPr="00FF14AC">
        <w:rPr>
          <w:rFonts w:ascii="GHEA Grapalat" w:hAnsi="GHEA Grapalat"/>
        </w:rPr>
        <w:t>-</w:t>
      </w:r>
      <w:r w:rsidRPr="00FF14AC">
        <w:rPr>
          <w:rFonts w:ascii="GHEA Grapalat" w:hAnsi="GHEA Grapalat" w:cs="Sylfaen"/>
        </w:rPr>
        <w:t>վաճառքների</w:t>
      </w:r>
      <w:r w:rsidRPr="00FF14AC">
        <w:rPr>
          <w:rFonts w:ascii="GHEA Grapalat" w:hAnsi="GHEA Grapalat"/>
        </w:rPr>
        <w:t xml:space="preserve"> </w:t>
      </w:r>
      <w:r w:rsidRPr="00FF14AC">
        <w:rPr>
          <w:rFonts w:ascii="GHEA Grapalat" w:hAnsi="GHEA Grapalat" w:cs="Sylfaen"/>
        </w:rPr>
        <w:t>կազմակերպում:</w:t>
      </w:r>
    </w:p>
    <w:p w:rsidR="00F5200E" w:rsidRPr="00B80D33" w:rsidRDefault="00F5200E" w:rsidP="00381650">
      <w:pPr>
        <w:pStyle w:val="NormalWeb"/>
        <w:numPr>
          <w:ilvl w:val="0"/>
          <w:numId w:val="7"/>
        </w:numPr>
        <w:tabs>
          <w:tab w:val="left" w:pos="1206"/>
        </w:tabs>
        <w:spacing w:before="0" w:beforeAutospacing="0" w:after="0" w:afterAutospacing="0" w:line="360" w:lineRule="auto"/>
        <w:ind w:left="0" w:firstLine="720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Հայաստանի Հանրապետության</w:t>
      </w:r>
      <w:r w:rsidRPr="00B80D33">
        <w:rPr>
          <w:rFonts w:ascii="GHEA Grapalat" w:hAnsi="GHEA Grapalat" w:cs="Sylfaen"/>
          <w:lang w:val="hy-AM"/>
        </w:rPr>
        <w:t xml:space="preserve"> կառավարության 2004 թվականի հունիսի 10-ի N 891-Ն որոշմամբ</w:t>
      </w:r>
      <w:r>
        <w:rPr>
          <w:rFonts w:ascii="GHEA Grapalat" w:hAnsi="GHEA Grapalat" w:cs="Sylfaen"/>
          <w:lang w:val="hy-AM"/>
        </w:rPr>
        <w:t>՝</w:t>
      </w:r>
      <w:r w:rsidRPr="00B80D33">
        <w:rPr>
          <w:rFonts w:ascii="GHEA Grapalat" w:hAnsi="GHEA Grapalat" w:cs="Sylfaen"/>
          <w:lang w:val="hy-AM"/>
        </w:rPr>
        <w:t xml:space="preserve"> հանրապետության անտառների վերականգնման գործընթացին աջակցելու և անտառների զարգացման համար բարենպաստ պայմանների ստեղծման նպատակով</w:t>
      </w:r>
      <w:r w:rsidRPr="0019537C">
        <w:rPr>
          <w:rFonts w:ascii="GHEA Grapalat" w:hAnsi="GHEA Grapalat" w:cs="Sylfaen"/>
        </w:rPr>
        <w:t xml:space="preserve"> </w:t>
      </w:r>
      <w:r>
        <w:rPr>
          <w:rFonts w:ascii="GHEA Grapalat" w:hAnsi="GHEA Grapalat" w:cs="Sylfaen"/>
          <w:lang w:val="hy-AM"/>
        </w:rPr>
        <w:t>ստեղծվել է</w:t>
      </w:r>
      <w:r w:rsidRPr="00B80D33">
        <w:rPr>
          <w:rFonts w:ascii="GHEA Grapalat" w:hAnsi="GHEA Grapalat" w:cs="Sylfaen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Հայաստանի Հանրապետության</w:t>
      </w:r>
      <w:r w:rsidRPr="00C462CD">
        <w:rPr>
          <w:rFonts w:ascii="GHEA Grapalat" w:hAnsi="GHEA Grapalat" w:cs="Sylfaen"/>
          <w:b/>
          <w:lang w:val="hy-AM"/>
        </w:rPr>
        <w:t xml:space="preserve"> </w:t>
      </w:r>
      <w:r w:rsidRPr="0019537C">
        <w:rPr>
          <w:rFonts w:ascii="GHEA Grapalat" w:hAnsi="GHEA Grapalat" w:cs="Sylfaen"/>
          <w:lang w:val="hy-AM"/>
        </w:rPr>
        <w:t>անտառների վերականգնման և զարգացման հիմնադրամը</w:t>
      </w:r>
      <w:r>
        <w:rPr>
          <w:rFonts w:ascii="GHEA Grapalat" w:hAnsi="GHEA Grapalat" w:cs="Sylfaen"/>
          <w:lang w:val="hy-AM"/>
        </w:rPr>
        <w:t xml:space="preserve">, որն </w:t>
      </w:r>
      <w:r w:rsidRPr="00B80D33">
        <w:rPr>
          <w:rFonts w:ascii="GHEA Grapalat" w:hAnsi="GHEA Grapalat" w:cs="Sylfaen"/>
          <w:lang w:val="hy-AM"/>
        </w:rPr>
        <w:t>իրականացնում է հետևյալ</w:t>
      </w:r>
      <w:r w:rsidRPr="00B80D33">
        <w:rPr>
          <w:rFonts w:ascii="GHEA Grapalat" w:hAnsi="GHEA Grapalat" w:cs="Sylfaen"/>
        </w:rPr>
        <w:t xml:space="preserve"> </w:t>
      </w:r>
      <w:r w:rsidRPr="00B80D33">
        <w:rPr>
          <w:rFonts w:ascii="GHEA Grapalat" w:hAnsi="GHEA Grapalat" w:cs="Sylfaen"/>
          <w:lang w:val="hy-AM"/>
        </w:rPr>
        <w:t>գործունեությունը.</w:t>
      </w:r>
    </w:p>
    <w:p w:rsidR="00F5200E" w:rsidRPr="00513F7F" w:rsidRDefault="00F5200E" w:rsidP="00F5200E">
      <w:pPr>
        <w:pStyle w:val="ListParagraph"/>
        <w:numPr>
          <w:ilvl w:val="0"/>
          <w:numId w:val="17"/>
        </w:numPr>
        <w:tabs>
          <w:tab w:val="left" w:pos="1116"/>
        </w:tabs>
        <w:spacing w:after="0" w:line="360" w:lineRule="auto"/>
        <w:ind w:left="36" w:right="-14" w:firstLine="774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513F7F">
        <w:rPr>
          <w:rFonts w:ascii="GHEA Grapalat" w:eastAsia="Times New Roman" w:hAnsi="GHEA Grapalat" w:cs="Sylfaen"/>
          <w:sz w:val="24"/>
          <w:szCs w:val="24"/>
          <w:lang w:val="hy-AM"/>
        </w:rPr>
        <w:t>անտառատնկումներ և անտառավերականգնում</w:t>
      </w:r>
      <w:r w:rsidRPr="00513F7F">
        <w:rPr>
          <w:rFonts w:ascii="GHEA Grapalat" w:eastAsia="Times New Roman" w:hAnsi="GHEA Grapalat" w:cs="Sylfaen"/>
          <w:sz w:val="24"/>
          <w:szCs w:val="24"/>
        </w:rPr>
        <w:t>,</w:t>
      </w:r>
    </w:p>
    <w:p w:rsidR="00F5200E" w:rsidRPr="0019537C" w:rsidRDefault="00F5200E" w:rsidP="00F5200E">
      <w:pPr>
        <w:pStyle w:val="ListParagraph"/>
        <w:numPr>
          <w:ilvl w:val="0"/>
          <w:numId w:val="17"/>
        </w:numPr>
        <w:tabs>
          <w:tab w:val="left" w:pos="1116"/>
        </w:tabs>
        <w:spacing w:after="0" w:line="360" w:lineRule="auto"/>
        <w:ind w:left="36" w:right="-14" w:firstLine="774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19537C">
        <w:rPr>
          <w:rFonts w:ascii="GHEA Grapalat" w:eastAsia="Times New Roman" w:hAnsi="GHEA Grapalat" w:cs="Sylfaen"/>
          <w:sz w:val="24"/>
          <w:szCs w:val="24"/>
          <w:lang w:val="hy-AM"/>
        </w:rPr>
        <w:t>անտառային բուսականության գեն</w:t>
      </w:r>
      <w:r>
        <w:rPr>
          <w:rFonts w:ascii="GHEA Grapalat" w:eastAsia="Times New Roman" w:hAnsi="GHEA Grapalat" w:cs="Sylfaen"/>
          <w:sz w:val="24"/>
          <w:szCs w:val="24"/>
          <w:lang w:val="hy-AM"/>
        </w:rPr>
        <w:t>ո</w:t>
      </w:r>
      <w:r w:rsidRPr="0019537C">
        <w:rPr>
          <w:rFonts w:ascii="GHEA Grapalat" w:eastAsia="Times New Roman" w:hAnsi="GHEA Grapalat" w:cs="Sylfaen"/>
          <w:sz w:val="24"/>
          <w:szCs w:val="24"/>
          <w:lang w:val="hy-AM"/>
        </w:rPr>
        <w:t>ֆոնդի պահպանություն</w:t>
      </w:r>
      <w:r w:rsidRPr="0019537C">
        <w:rPr>
          <w:rFonts w:ascii="GHEA Grapalat" w:eastAsia="Times New Roman" w:hAnsi="GHEA Grapalat" w:cs="Sylfaen"/>
          <w:sz w:val="24"/>
          <w:szCs w:val="24"/>
        </w:rPr>
        <w:t>,</w:t>
      </w:r>
    </w:p>
    <w:p w:rsidR="00F5200E" w:rsidRPr="0019537C" w:rsidRDefault="00F5200E" w:rsidP="00F5200E">
      <w:pPr>
        <w:pStyle w:val="ListParagraph"/>
        <w:numPr>
          <w:ilvl w:val="0"/>
          <w:numId w:val="17"/>
        </w:numPr>
        <w:tabs>
          <w:tab w:val="left" w:pos="1116"/>
        </w:tabs>
        <w:spacing w:after="0" w:line="360" w:lineRule="auto"/>
        <w:ind w:left="36" w:right="-14" w:firstLine="774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19537C">
        <w:rPr>
          <w:rFonts w:ascii="GHEA Grapalat" w:eastAsia="Times New Roman" w:hAnsi="GHEA Grapalat" w:cs="Sylfaen"/>
          <w:sz w:val="24"/>
          <w:szCs w:val="24"/>
          <w:lang w:val="hy-AM"/>
        </w:rPr>
        <w:t>անտառային տարածքներում բույսերի պաշտպանություն</w:t>
      </w:r>
      <w:r w:rsidRPr="0019537C">
        <w:rPr>
          <w:rFonts w:ascii="GHEA Grapalat" w:eastAsia="Times New Roman" w:hAnsi="GHEA Grapalat" w:cs="Sylfaen"/>
          <w:sz w:val="24"/>
          <w:szCs w:val="24"/>
        </w:rPr>
        <w:t>,</w:t>
      </w:r>
    </w:p>
    <w:p w:rsidR="00F5200E" w:rsidRPr="0019537C" w:rsidRDefault="00F5200E" w:rsidP="00F5200E">
      <w:pPr>
        <w:pStyle w:val="ListParagraph"/>
        <w:numPr>
          <w:ilvl w:val="0"/>
          <w:numId w:val="17"/>
        </w:numPr>
        <w:tabs>
          <w:tab w:val="left" w:pos="1116"/>
        </w:tabs>
        <w:spacing w:after="0" w:line="360" w:lineRule="auto"/>
        <w:ind w:left="36" w:right="-14" w:firstLine="774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19537C">
        <w:rPr>
          <w:rFonts w:ascii="GHEA Grapalat" w:eastAsia="Times New Roman" w:hAnsi="GHEA Grapalat" w:cs="Sylfaen"/>
          <w:sz w:val="24"/>
          <w:szCs w:val="24"/>
          <w:lang w:val="hy-AM"/>
        </w:rPr>
        <w:t>անտառամելիորացիոն աշխատանքների իրականացում</w:t>
      </w:r>
      <w:r>
        <w:rPr>
          <w:rFonts w:ascii="GHEA Grapalat" w:eastAsia="Times New Roman" w:hAnsi="GHEA Grapalat" w:cs="Sylfaen"/>
          <w:sz w:val="24"/>
          <w:szCs w:val="24"/>
        </w:rPr>
        <w:t>,</w:t>
      </w:r>
    </w:p>
    <w:p w:rsidR="00F5200E" w:rsidRPr="00B80D33" w:rsidRDefault="00F5200E" w:rsidP="00F5200E">
      <w:pPr>
        <w:pStyle w:val="ListParagraph"/>
        <w:numPr>
          <w:ilvl w:val="0"/>
          <w:numId w:val="17"/>
        </w:numPr>
        <w:tabs>
          <w:tab w:val="left" w:pos="1116"/>
        </w:tabs>
        <w:spacing w:after="0" w:line="360" w:lineRule="auto"/>
        <w:ind w:left="36" w:right="-14" w:firstLine="774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B80D33">
        <w:rPr>
          <w:rFonts w:ascii="GHEA Grapalat" w:eastAsia="Times New Roman" w:hAnsi="GHEA Grapalat" w:cs="Sylfaen"/>
          <w:sz w:val="24"/>
          <w:szCs w:val="24"/>
          <w:lang w:val="hy-AM"/>
        </w:rPr>
        <w:t>անտառային բուսականության տնկարկների հիմնում</w:t>
      </w:r>
      <w:r>
        <w:rPr>
          <w:rFonts w:ascii="GHEA Grapalat" w:eastAsia="Times New Roman" w:hAnsi="GHEA Grapalat" w:cs="Sylfaen"/>
          <w:sz w:val="24"/>
          <w:szCs w:val="24"/>
        </w:rPr>
        <w:t>,</w:t>
      </w:r>
    </w:p>
    <w:p w:rsidR="00F5200E" w:rsidRPr="00B80D33" w:rsidRDefault="00F5200E" w:rsidP="00F5200E">
      <w:pPr>
        <w:pStyle w:val="ListParagraph"/>
        <w:numPr>
          <w:ilvl w:val="0"/>
          <w:numId w:val="17"/>
        </w:numPr>
        <w:tabs>
          <w:tab w:val="left" w:pos="1116"/>
        </w:tabs>
        <w:spacing w:after="0" w:line="360" w:lineRule="auto"/>
        <w:ind w:left="36" w:right="-14" w:firstLine="774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B80D33">
        <w:rPr>
          <w:rFonts w:ascii="GHEA Grapalat" w:eastAsia="Times New Roman" w:hAnsi="GHEA Grapalat" w:cs="Sylfaen"/>
          <w:sz w:val="24"/>
          <w:szCs w:val="24"/>
          <w:lang w:val="hy-AM"/>
        </w:rPr>
        <w:t>անտառների պաշտպանության, պահպանության և վերարտադրության նպատակով գիտահետազոտական աշխատանքների իրականացում:</w:t>
      </w:r>
    </w:p>
    <w:p w:rsidR="00F5200E" w:rsidRDefault="00F5200E" w:rsidP="00381650">
      <w:pPr>
        <w:pStyle w:val="ListParagraph"/>
        <w:numPr>
          <w:ilvl w:val="0"/>
          <w:numId w:val="7"/>
        </w:numPr>
        <w:tabs>
          <w:tab w:val="left" w:pos="1233"/>
        </w:tabs>
        <w:spacing w:after="0" w:line="360" w:lineRule="auto"/>
        <w:ind w:left="0" w:right="-14" w:firstLine="720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19537C">
        <w:rPr>
          <w:rFonts w:ascii="GHEA Grapalat" w:eastAsia="Times New Roman" w:hAnsi="GHEA Grapalat" w:cs="Sylfaen"/>
          <w:sz w:val="24"/>
          <w:szCs w:val="24"/>
          <w:lang w:val="hy-AM"/>
        </w:rPr>
        <w:t>Հիմնադրամի կառավարման մարմիններն են հոգաբարձուների խորհուրդը և հիմնադրամի կառավարիչը` գործադիր տնօրենը։ Հոգաբարձուների խորհուրդը նախագահում է Հ</w:t>
      </w:r>
      <w:r>
        <w:rPr>
          <w:rFonts w:ascii="GHEA Grapalat" w:eastAsia="Times New Roman" w:hAnsi="GHEA Grapalat" w:cs="Sylfaen"/>
          <w:sz w:val="24"/>
          <w:szCs w:val="24"/>
          <w:lang w:val="hy-AM"/>
        </w:rPr>
        <w:t xml:space="preserve">այաստանի </w:t>
      </w:r>
      <w:r w:rsidRPr="0019537C">
        <w:rPr>
          <w:rFonts w:ascii="GHEA Grapalat" w:eastAsia="Times New Roman" w:hAnsi="GHEA Grapalat" w:cs="Sylfaen"/>
          <w:sz w:val="24"/>
          <w:szCs w:val="24"/>
          <w:lang w:val="hy-AM"/>
        </w:rPr>
        <w:t>Հ</w:t>
      </w:r>
      <w:r>
        <w:rPr>
          <w:rFonts w:ascii="GHEA Grapalat" w:eastAsia="Times New Roman" w:hAnsi="GHEA Grapalat" w:cs="Sylfaen"/>
          <w:sz w:val="24"/>
          <w:szCs w:val="24"/>
          <w:lang w:val="hy-AM"/>
        </w:rPr>
        <w:t>անրապետության</w:t>
      </w:r>
      <w:r w:rsidRPr="0019537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վարչապետը։</w:t>
      </w:r>
    </w:p>
    <w:p w:rsidR="00F5200E" w:rsidRPr="005640F3" w:rsidRDefault="00F5200E" w:rsidP="00381650">
      <w:pPr>
        <w:pStyle w:val="ListParagraph"/>
        <w:numPr>
          <w:ilvl w:val="0"/>
          <w:numId w:val="7"/>
        </w:numPr>
        <w:tabs>
          <w:tab w:val="left" w:pos="1215"/>
        </w:tabs>
        <w:spacing w:after="0" w:line="360" w:lineRule="auto"/>
        <w:ind w:left="0" w:right="-14" w:firstLine="72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5640F3">
        <w:rPr>
          <w:rFonts w:ascii="GHEA Grapalat" w:eastAsia="Times New Roman" w:hAnsi="GHEA Grapalat" w:cs="Sylfaen"/>
          <w:sz w:val="24"/>
          <w:szCs w:val="24"/>
          <w:lang w:val="hy-AM"/>
        </w:rPr>
        <w:t>Այսպիսով</w:t>
      </w:r>
      <w:r>
        <w:rPr>
          <w:rFonts w:ascii="GHEA Grapalat" w:eastAsia="Times New Roman" w:hAnsi="GHEA Grapalat" w:cs="Sylfaen"/>
          <w:sz w:val="24"/>
          <w:szCs w:val="24"/>
          <w:lang w:val="hy-AM"/>
        </w:rPr>
        <w:t>,</w:t>
      </w:r>
      <w:r w:rsidRPr="005640F3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Հայաստանի Հանրապետու</w:t>
      </w:r>
      <w:r>
        <w:rPr>
          <w:rFonts w:ascii="GHEA Grapalat" w:eastAsia="Times New Roman" w:hAnsi="GHEA Grapalat" w:cs="Sylfaen"/>
          <w:sz w:val="24"/>
          <w:szCs w:val="24"/>
          <w:lang w:val="hy-AM"/>
        </w:rPr>
        <w:t>թ</w:t>
      </w:r>
      <w:r w:rsidRPr="005640F3">
        <w:rPr>
          <w:rFonts w:ascii="GHEA Grapalat" w:eastAsia="Times New Roman" w:hAnsi="GHEA Grapalat" w:cs="Sylfaen"/>
          <w:sz w:val="24"/>
          <w:szCs w:val="24"/>
          <w:lang w:val="hy-AM"/>
        </w:rPr>
        <w:t xml:space="preserve">յան գյուղատնտեսության նախարարության «Հայանտառ» </w:t>
      </w:r>
      <w:r>
        <w:rPr>
          <w:rFonts w:ascii="GHEA Grapalat" w:eastAsia="Times New Roman" w:hAnsi="GHEA Grapalat" w:cs="Sylfaen"/>
          <w:sz w:val="24"/>
          <w:szCs w:val="24"/>
          <w:lang w:val="hy-AM"/>
        </w:rPr>
        <w:t>ՊՈԱԿ-ը</w:t>
      </w:r>
      <w:r w:rsidRPr="005640F3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հանդիսանում է ոլորտում առաջնային ինստիտուցիոնալ դերակատարում ունեցող կազմակերպությունը: Այն իր 19 </w:t>
      </w:r>
      <w:r w:rsidRPr="005640F3">
        <w:rPr>
          <w:rFonts w:ascii="GHEA Grapalat" w:eastAsia="Times New Roman" w:hAnsi="GHEA Grapalat" w:cs="Sylfaen"/>
          <w:sz w:val="24"/>
          <w:szCs w:val="24"/>
          <w:lang w:val="hy-AM"/>
        </w:rPr>
        <w:lastRenderedPageBreak/>
        <w:t>«Անտառտնտեսություն» մասնաճյուղերով կառավարում է պետական անտառային տարածքների շուրջ 75</w:t>
      </w:r>
      <w:r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5640F3">
        <w:rPr>
          <w:rFonts w:ascii="GHEA Grapalat" w:eastAsia="Times New Roman" w:hAnsi="GHEA Grapalat" w:cs="Sylfaen"/>
          <w:sz w:val="24"/>
          <w:szCs w:val="24"/>
          <w:lang w:val="hy-AM"/>
        </w:rPr>
        <w:t xml:space="preserve">%-ը, ներառյալ նաև 27 արգելավայրերից՝ 13-ը: </w:t>
      </w:r>
    </w:p>
    <w:p w:rsidR="00F5200E" w:rsidRDefault="00F5200E" w:rsidP="00381650">
      <w:pPr>
        <w:pStyle w:val="ListParagraph"/>
        <w:numPr>
          <w:ilvl w:val="0"/>
          <w:numId w:val="7"/>
        </w:numPr>
        <w:tabs>
          <w:tab w:val="left" w:pos="1206"/>
        </w:tabs>
        <w:spacing w:after="0" w:line="360" w:lineRule="auto"/>
        <w:ind w:left="0" w:right="-14" w:firstLine="720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F963F0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«Հայատնառ» </w:t>
      </w:r>
      <w:r>
        <w:rPr>
          <w:rFonts w:ascii="GHEA Grapalat" w:eastAsia="Times New Roman" w:hAnsi="GHEA Grapalat" w:cs="Sylfaen"/>
          <w:sz w:val="24"/>
          <w:szCs w:val="24"/>
          <w:lang w:val="hy-AM"/>
        </w:rPr>
        <w:t>ՊՈԱԿ-ի</w:t>
      </w:r>
      <w:r w:rsidRPr="00F963F0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ֆինանսական վիճակի վերլուծությունը ցույց է տալիս, որ</w:t>
      </w:r>
      <w:r w:rsidR="001308E5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բացի պետական բյուջեից </w:t>
      </w:r>
      <w:r w:rsidRPr="00F963F0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ստացվող </w:t>
      </w:r>
      <w:r w:rsidR="001308E5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ֆինանսավորումը, սեփական եկամուտները </w:t>
      </w:r>
      <w:r w:rsidRPr="00F963F0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հիմնականում ներառում է թույլատրելի ձեռնարկատիրական գործունեությունից ստացվող միջոցները, որոնց գերակշիռ մասը գոյանում է բնափայտի վերամշակումից և իրացումից: </w:t>
      </w:r>
      <w:r w:rsidR="00CC7471">
        <w:rPr>
          <w:rFonts w:ascii="GHEA Grapalat" w:eastAsia="Times New Roman" w:hAnsi="GHEA Grapalat" w:cs="Times New Roman"/>
          <w:sz w:val="24"/>
          <w:szCs w:val="24"/>
          <w:lang w:val="hy-AM"/>
        </w:rPr>
        <w:t>Ս</w:t>
      </w:r>
      <w:r w:rsidR="001308E5">
        <w:rPr>
          <w:rFonts w:ascii="GHEA Grapalat" w:eastAsia="Times New Roman" w:hAnsi="GHEA Grapalat" w:cs="Times New Roman"/>
          <w:sz w:val="24"/>
          <w:szCs w:val="24"/>
          <w:lang w:val="hy-AM"/>
        </w:rPr>
        <w:t>եփական եկամուտների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վերլուծությունը </w:t>
      </w:r>
      <w:r w:rsidRPr="00F963F0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վերջին երեք տարիների ընթացքում ցուցադրում է նվազման միտում` պայմանավորված իրացման ծավալների նվազմամբ: </w:t>
      </w:r>
      <w:r w:rsidRPr="003456E9">
        <w:rPr>
          <w:rFonts w:ascii="GHEA Grapalat" w:eastAsia="Times New Roman" w:hAnsi="GHEA Grapalat" w:cs="Times New Roman"/>
          <w:sz w:val="24"/>
          <w:szCs w:val="24"/>
          <w:lang w:val="hy-AM"/>
        </w:rPr>
        <w:t>N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1</w:t>
      </w:r>
      <w:r w:rsidRPr="00F963F0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աղյուսակում ներկայացված են </w:t>
      </w:r>
      <w:r w:rsidR="001308E5">
        <w:rPr>
          <w:rFonts w:ascii="GHEA Grapalat" w:eastAsia="Times New Roman" w:hAnsi="GHEA Grapalat" w:cs="Sylfaen"/>
          <w:sz w:val="24"/>
          <w:szCs w:val="24"/>
          <w:lang w:val="hy-AM"/>
        </w:rPr>
        <w:t>2004-2015</w:t>
      </w:r>
      <w:r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F963F0">
        <w:rPr>
          <w:rFonts w:ascii="GHEA Grapalat" w:eastAsia="Times New Roman" w:hAnsi="GHEA Grapalat" w:cs="Sylfaen"/>
          <w:sz w:val="24"/>
          <w:szCs w:val="24"/>
          <w:lang w:val="hy-AM"/>
        </w:rPr>
        <w:t>թ</w:t>
      </w:r>
      <w:r>
        <w:rPr>
          <w:rFonts w:ascii="GHEA Grapalat" w:eastAsia="Times New Roman" w:hAnsi="GHEA Grapalat" w:cs="Sylfaen"/>
          <w:sz w:val="24"/>
          <w:szCs w:val="24"/>
          <w:lang w:val="hy-AM"/>
        </w:rPr>
        <w:t>վականների</w:t>
      </w:r>
      <w:r w:rsidRPr="00F963F0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  <w:lang w:val="hy-AM"/>
        </w:rPr>
        <w:t>հ</w:t>
      </w:r>
      <w:r w:rsidRPr="00F963F0">
        <w:rPr>
          <w:rFonts w:ascii="GHEA Grapalat" w:eastAsia="Times New Roman" w:hAnsi="GHEA Grapalat" w:cs="Sylfaen"/>
          <w:sz w:val="24"/>
          <w:szCs w:val="24"/>
          <w:lang w:val="hy-AM"/>
        </w:rPr>
        <w:t>ատումներից և թափուկից իրացված փայտանյութի ծավալները.</w:t>
      </w:r>
    </w:p>
    <w:p w:rsidR="00F5200E" w:rsidRPr="003456E9" w:rsidRDefault="00F5200E" w:rsidP="00F5200E">
      <w:pPr>
        <w:pStyle w:val="ListParagraph"/>
        <w:spacing w:after="120" w:line="360" w:lineRule="auto"/>
        <w:ind w:right="-14"/>
        <w:jc w:val="right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721545">
        <w:rPr>
          <w:rFonts w:ascii="GHEA Grapalat" w:eastAsia="Times New Roman" w:hAnsi="GHEA Grapalat" w:cs="Sylfaen"/>
          <w:sz w:val="24"/>
          <w:szCs w:val="24"/>
          <w:lang w:val="hy-AM"/>
        </w:rPr>
        <w:t>N</w:t>
      </w:r>
      <w:r>
        <w:rPr>
          <w:rFonts w:ascii="GHEA Grapalat" w:eastAsia="Times New Roman" w:hAnsi="GHEA Grapalat" w:cs="Sylfaen"/>
          <w:sz w:val="24"/>
          <w:szCs w:val="24"/>
          <w:lang w:val="hy-AM"/>
        </w:rPr>
        <w:t xml:space="preserve"> 1 աղյուսակ</w:t>
      </w:r>
    </w:p>
    <w:p w:rsidR="00F5200E" w:rsidRPr="003456E9" w:rsidRDefault="00F5200E" w:rsidP="00F5200E">
      <w:pPr>
        <w:spacing w:after="200" w:line="360" w:lineRule="auto"/>
        <w:ind w:right="-14" w:firstLine="360"/>
        <w:jc w:val="center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3456E9">
        <w:rPr>
          <w:rFonts w:ascii="GHEA Grapalat" w:eastAsia="Times New Roman" w:hAnsi="GHEA Grapalat" w:cs="Sylfaen"/>
          <w:sz w:val="24"/>
          <w:szCs w:val="24"/>
          <w:lang w:val="hy-AM"/>
        </w:rPr>
        <w:t>Հատումներից և թափուկից իրացված փայտանյութի ծավալները (խտացված խ/մ)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1474"/>
        <w:gridCol w:w="1768"/>
        <w:gridCol w:w="1283"/>
        <w:gridCol w:w="1185"/>
        <w:gridCol w:w="1136"/>
        <w:gridCol w:w="1377"/>
      </w:tblGrid>
      <w:tr w:rsidR="00F5200E" w:rsidRPr="00B80D33" w:rsidTr="00914636">
        <w:trPr>
          <w:trHeight w:val="503"/>
          <w:jc w:val="center"/>
        </w:trPr>
        <w:tc>
          <w:tcPr>
            <w:tcW w:w="1196" w:type="dxa"/>
          </w:tcPr>
          <w:p w:rsidR="00F5200E" w:rsidRPr="00D62C68" w:rsidRDefault="00F5200E" w:rsidP="00914636">
            <w:pPr>
              <w:ind w:right="-14"/>
              <w:jc w:val="center"/>
              <w:rPr>
                <w:rFonts w:ascii="GHEA Grapalat" w:eastAsia="Times New Roman" w:hAnsi="GHEA Grapalat" w:cs="Sylfaen"/>
                <w:b/>
                <w:sz w:val="24"/>
                <w:szCs w:val="24"/>
                <w:lang w:val="hy-AM"/>
              </w:rPr>
            </w:pPr>
          </w:p>
        </w:tc>
        <w:tc>
          <w:tcPr>
            <w:tcW w:w="1474" w:type="dxa"/>
            <w:vAlign w:val="center"/>
          </w:tcPr>
          <w:p w:rsidR="00F5200E" w:rsidRPr="00D62C68" w:rsidRDefault="00F5200E" w:rsidP="00914636">
            <w:pPr>
              <w:ind w:right="-14"/>
              <w:jc w:val="center"/>
              <w:rPr>
                <w:rFonts w:ascii="GHEA Grapalat" w:eastAsia="Times New Roman" w:hAnsi="GHEA Grapalat" w:cs="Sylfaen"/>
                <w:b/>
                <w:sz w:val="24"/>
                <w:szCs w:val="24"/>
                <w:lang w:val="hy-AM"/>
              </w:rPr>
            </w:pPr>
            <w:r w:rsidRPr="00D62C68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Շինափայտ</w:t>
            </w:r>
          </w:p>
        </w:tc>
        <w:tc>
          <w:tcPr>
            <w:tcW w:w="1768" w:type="dxa"/>
            <w:vAlign w:val="center"/>
          </w:tcPr>
          <w:p w:rsidR="00F5200E" w:rsidRPr="00D62C68" w:rsidRDefault="00F5200E" w:rsidP="00914636">
            <w:pPr>
              <w:ind w:right="-14"/>
              <w:jc w:val="center"/>
              <w:rPr>
                <w:rFonts w:ascii="GHEA Grapalat" w:eastAsia="Times New Roman" w:hAnsi="GHEA Grapalat" w:cs="Sylfaen"/>
                <w:b/>
                <w:sz w:val="24"/>
                <w:szCs w:val="24"/>
                <w:lang w:val="hy-AM"/>
              </w:rPr>
            </w:pPr>
            <w:r w:rsidRPr="00D62C68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Վառելափայտ</w:t>
            </w:r>
          </w:p>
        </w:tc>
        <w:tc>
          <w:tcPr>
            <w:tcW w:w="1283" w:type="dxa"/>
            <w:vAlign w:val="center"/>
          </w:tcPr>
          <w:p w:rsidR="00F5200E" w:rsidRPr="00D62C68" w:rsidRDefault="00F5200E" w:rsidP="00914636">
            <w:pPr>
              <w:ind w:right="-14"/>
              <w:jc w:val="center"/>
              <w:rPr>
                <w:rFonts w:ascii="GHEA Grapalat" w:eastAsia="Times New Roman" w:hAnsi="GHEA Grapalat" w:cs="Sylfaen"/>
                <w:b/>
                <w:sz w:val="24"/>
                <w:szCs w:val="24"/>
                <w:lang w:val="hy-AM"/>
              </w:rPr>
            </w:pPr>
            <w:r w:rsidRPr="00D62C68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Տախտակ</w:t>
            </w:r>
          </w:p>
        </w:tc>
        <w:tc>
          <w:tcPr>
            <w:tcW w:w="1185" w:type="dxa"/>
            <w:vAlign w:val="center"/>
          </w:tcPr>
          <w:p w:rsidR="00F5200E" w:rsidRPr="00D62C68" w:rsidRDefault="00F5200E" w:rsidP="00914636">
            <w:pPr>
              <w:ind w:right="-14"/>
              <w:jc w:val="center"/>
              <w:rPr>
                <w:rFonts w:ascii="GHEA Grapalat" w:eastAsia="Times New Roman" w:hAnsi="GHEA Grapalat" w:cs="Sylfaen"/>
                <w:b/>
                <w:sz w:val="24"/>
                <w:szCs w:val="24"/>
                <w:lang w:val="hy-AM"/>
              </w:rPr>
            </w:pPr>
            <w:r w:rsidRPr="00D62C68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Ֆրիզա</w:t>
            </w:r>
          </w:p>
        </w:tc>
        <w:tc>
          <w:tcPr>
            <w:tcW w:w="1136" w:type="dxa"/>
            <w:vAlign w:val="center"/>
          </w:tcPr>
          <w:p w:rsidR="00F5200E" w:rsidRPr="00D62C68" w:rsidRDefault="00F5200E" w:rsidP="00914636">
            <w:pPr>
              <w:ind w:right="-14"/>
              <w:jc w:val="center"/>
              <w:rPr>
                <w:rFonts w:ascii="GHEA Grapalat" w:eastAsia="Times New Roman" w:hAnsi="GHEA Grapalat" w:cs="Sylfaen"/>
                <w:b/>
                <w:sz w:val="24"/>
                <w:szCs w:val="24"/>
                <w:lang w:val="hy-AM"/>
              </w:rPr>
            </w:pPr>
            <w:r w:rsidRPr="00D62C68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Ջախ</w:t>
            </w:r>
          </w:p>
        </w:tc>
        <w:tc>
          <w:tcPr>
            <w:tcW w:w="1377" w:type="dxa"/>
            <w:vAlign w:val="center"/>
          </w:tcPr>
          <w:p w:rsidR="00F5200E" w:rsidRPr="00D62C68" w:rsidRDefault="00F5200E" w:rsidP="00914636">
            <w:pPr>
              <w:ind w:right="-14"/>
              <w:jc w:val="center"/>
              <w:rPr>
                <w:rFonts w:ascii="GHEA Grapalat" w:eastAsia="Times New Roman" w:hAnsi="GHEA Grapalat" w:cs="Sylfaen"/>
                <w:b/>
                <w:sz w:val="24"/>
                <w:szCs w:val="24"/>
                <w:lang w:val="hy-AM"/>
              </w:rPr>
            </w:pPr>
            <w:r w:rsidRPr="00D62C68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Ընդամենը</w:t>
            </w:r>
          </w:p>
        </w:tc>
      </w:tr>
      <w:tr w:rsidR="00F5200E" w:rsidRPr="00B80D33" w:rsidTr="00914636">
        <w:trPr>
          <w:jc w:val="center"/>
        </w:trPr>
        <w:tc>
          <w:tcPr>
            <w:tcW w:w="1196" w:type="dxa"/>
          </w:tcPr>
          <w:p w:rsidR="00F5200E" w:rsidRPr="00D62C68" w:rsidRDefault="00F5200E" w:rsidP="00914636">
            <w:pPr>
              <w:ind w:right="-14"/>
              <w:rPr>
                <w:rFonts w:ascii="GHEA Grapalat" w:eastAsia="Times New Roman" w:hAnsi="GHEA Grapalat" w:cs="Sylfaen"/>
                <w:b/>
                <w:sz w:val="24"/>
                <w:szCs w:val="24"/>
                <w:lang w:val="hy-AM"/>
              </w:rPr>
            </w:pPr>
            <w:r w:rsidRPr="00D62C68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2004թ.</w:t>
            </w:r>
          </w:p>
        </w:tc>
        <w:tc>
          <w:tcPr>
            <w:tcW w:w="1474" w:type="dxa"/>
          </w:tcPr>
          <w:p w:rsidR="00F5200E" w:rsidRPr="00D62C68" w:rsidRDefault="00F5200E" w:rsidP="00914636">
            <w:pPr>
              <w:ind w:right="-14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</w:pPr>
            <w:r w:rsidRPr="00D62C68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5834</w:t>
            </w:r>
          </w:p>
        </w:tc>
        <w:tc>
          <w:tcPr>
            <w:tcW w:w="1768" w:type="dxa"/>
          </w:tcPr>
          <w:p w:rsidR="00F5200E" w:rsidRPr="00D62C68" w:rsidRDefault="00F5200E" w:rsidP="00852AEF">
            <w:pPr>
              <w:ind w:right="-14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</w:pPr>
            <w:r w:rsidRPr="00D62C68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79233</w:t>
            </w:r>
            <w:r w:rsidR="00852AEF"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  <w:t>.</w:t>
            </w:r>
            <w:r w:rsidRPr="00D62C68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7</w:t>
            </w:r>
          </w:p>
        </w:tc>
        <w:tc>
          <w:tcPr>
            <w:tcW w:w="1283" w:type="dxa"/>
          </w:tcPr>
          <w:p w:rsidR="00F5200E" w:rsidRPr="00D62C68" w:rsidRDefault="00F5200E" w:rsidP="00914636">
            <w:pPr>
              <w:ind w:right="-14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</w:pPr>
            <w:r w:rsidRPr="00D62C68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1967</w:t>
            </w:r>
          </w:p>
        </w:tc>
        <w:tc>
          <w:tcPr>
            <w:tcW w:w="1185" w:type="dxa"/>
          </w:tcPr>
          <w:p w:rsidR="00F5200E" w:rsidRPr="00D62C68" w:rsidRDefault="00F5200E" w:rsidP="00914636">
            <w:pPr>
              <w:ind w:right="-14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</w:pPr>
            <w:r w:rsidRPr="00D62C68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278</w:t>
            </w:r>
          </w:p>
        </w:tc>
        <w:tc>
          <w:tcPr>
            <w:tcW w:w="1136" w:type="dxa"/>
          </w:tcPr>
          <w:p w:rsidR="00F5200E" w:rsidRPr="00D62C68" w:rsidRDefault="00F5200E" w:rsidP="00914636">
            <w:pPr>
              <w:ind w:right="-14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</w:pPr>
            <w:r w:rsidRPr="00D62C68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7996</w:t>
            </w:r>
          </w:p>
        </w:tc>
        <w:tc>
          <w:tcPr>
            <w:tcW w:w="1377" w:type="dxa"/>
          </w:tcPr>
          <w:p w:rsidR="00F5200E" w:rsidRPr="00D62C68" w:rsidRDefault="00F5200E" w:rsidP="00852AEF">
            <w:pPr>
              <w:ind w:right="-14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</w:pPr>
            <w:r w:rsidRPr="00D62C68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95308</w:t>
            </w:r>
            <w:r w:rsidR="00852AEF"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  <w:t>.</w:t>
            </w:r>
            <w:r w:rsidRPr="00D62C68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7</w:t>
            </w:r>
          </w:p>
        </w:tc>
      </w:tr>
      <w:tr w:rsidR="00F5200E" w:rsidRPr="00B80D33" w:rsidTr="00914636">
        <w:trPr>
          <w:jc w:val="center"/>
        </w:trPr>
        <w:tc>
          <w:tcPr>
            <w:tcW w:w="1196" w:type="dxa"/>
          </w:tcPr>
          <w:p w:rsidR="00F5200E" w:rsidRPr="00D62C68" w:rsidRDefault="00F5200E" w:rsidP="00914636">
            <w:pPr>
              <w:ind w:right="-14"/>
              <w:rPr>
                <w:rFonts w:ascii="GHEA Grapalat" w:eastAsia="Times New Roman" w:hAnsi="GHEA Grapalat" w:cs="Sylfaen"/>
                <w:b/>
                <w:sz w:val="24"/>
                <w:szCs w:val="24"/>
                <w:lang w:val="hy-AM"/>
              </w:rPr>
            </w:pPr>
            <w:r w:rsidRPr="00D62C68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2005թ.</w:t>
            </w:r>
          </w:p>
        </w:tc>
        <w:tc>
          <w:tcPr>
            <w:tcW w:w="1474" w:type="dxa"/>
          </w:tcPr>
          <w:p w:rsidR="00F5200E" w:rsidRPr="00D62C68" w:rsidRDefault="00F5200E" w:rsidP="00852AEF">
            <w:pPr>
              <w:ind w:right="-14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</w:pPr>
            <w:r w:rsidRPr="00D62C68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3681</w:t>
            </w:r>
            <w:r w:rsidR="00852AEF"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  <w:t>.</w:t>
            </w:r>
            <w:r w:rsidRPr="00D62C68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5</w:t>
            </w:r>
          </w:p>
        </w:tc>
        <w:tc>
          <w:tcPr>
            <w:tcW w:w="1768" w:type="dxa"/>
          </w:tcPr>
          <w:p w:rsidR="00F5200E" w:rsidRPr="00D62C68" w:rsidRDefault="00F5200E" w:rsidP="00852AEF">
            <w:pPr>
              <w:ind w:right="-14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</w:pPr>
            <w:r w:rsidRPr="00D62C68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60641</w:t>
            </w:r>
            <w:r w:rsidR="00852AEF"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  <w:t>.</w:t>
            </w:r>
            <w:r w:rsidRPr="00D62C68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4</w:t>
            </w:r>
          </w:p>
        </w:tc>
        <w:tc>
          <w:tcPr>
            <w:tcW w:w="1283" w:type="dxa"/>
          </w:tcPr>
          <w:p w:rsidR="00F5200E" w:rsidRPr="00D62C68" w:rsidRDefault="00F5200E" w:rsidP="00914636">
            <w:pPr>
              <w:ind w:right="-14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</w:pPr>
            <w:r w:rsidRPr="00D62C68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2423</w:t>
            </w:r>
          </w:p>
        </w:tc>
        <w:tc>
          <w:tcPr>
            <w:tcW w:w="1185" w:type="dxa"/>
          </w:tcPr>
          <w:p w:rsidR="00F5200E" w:rsidRPr="00D62C68" w:rsidRDefault="00F5200E" w:rsidP="00852AEF">
            <w:pPr>
              <w:ind w:right="-14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</w:pPr>
            <w:r w:rsidRPr="00D62C68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172</w:t>
            </w:r>
            <w:r w:rsidR="00852AEF"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  <w:t>.</w:t>
            </w:r>
            <w:r w:rsidRPr="00D62C68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8</w:t>
            </w:r>
          </w:p>
        </w:tc>
        <w:tc>
          <w:tcPr>
            <w:tcW w:w="1136" w:type="dxa"/>
          </w:tcPr>
          <w:p w:rsidR="00F5200E" w:rsidRPr="00D62C68" w:rsidRDefault="00F5200E" w:rsidP="00914636">
            <w:pPr>
              <w:ind w:right="-14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</w:pPr>
            <w:r w:rsidRPr="00D62C68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2207</w:t>
            </w:r>
          </w:p>
        </w:tc>
        <w:tc>
          <w:tcPr>
            <w:tcW w:w="1377" w:type="dxa"/>
          </w:tcPr>
          <w:p w:rsidR="00F5200E" w:rsidRPr="00D62C68" w:rsidRDefault="00F5200E" w:rsidP="00852AEF">
            <w:pPr>
              <w:ind w:right="-14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</w:pPr>
            <w:r w:rsidRPr="00D62C68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69125</w:t>
            </w:r>
            <w:r w:rsidR="00852AEF"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  <w:t>.</w:t>
            </w:r>
            <w:r w:rsidRPr="00D62C68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7</w:t>
            </w:r>
          </w:p>
        </w:tc>
      </w:tr>
      <w:tr w:rsidR="00F5200E" w:rsidRPr="00B80D33" w:rsidTr="00914636">
        <w:trPr>
          <w:jc w:val="center"/>
        </w:trPr>
        <w:tc>
          <w:tcPr>
            <w:tcW w:w="1196" w:type="dxa"/>
          </w:tcPr>
          <w:p w:rsidR="00F5200E" w:rsidRPr="00D62C68" w:rsidRDefault="00F5200E" w:rsidP="00914636">
            <w:pPr>
              <w:ind w:right="-14"/>
              <w:rPr>
                <w:rFonts w:ascii="GHEA Grapalat" w:eastAsia="Times New Roman" w:hAnsi="GHEA Grapalat" w:cs="Sylfaen"/>
                <w:b/>
                <w:sz w:val="24"/>
                <w:szCs w:val="24"/>
                <w:lang w:val="hy-AM"/>
              </w:rPr>
            </w:pPr>
            <w:r w:rsidRPr="00D62C68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2006թ.</w:t>
            </w:r>
          </w:p>
        </w:tc>
        <w:tc>
          <w:tcPr>
            <w:tcW w:w="1474" w:type="dxa"/>
          </w:tcPr>
          <w:p w:rsidR="00F5200E" w:rsidRPr="00D62C68" w:rsidRDefault="00F5200E" w:rsidP="00914636">
            <w:pPr>
              <w:ind w:right="-14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</w:pPr>
            <w:r w:rsidRPr="00D62C68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3388</w:t>
            </w:r>
          </w:p>
        </w:tc>
        <w:tc>
          <w:tcPr>
            <w:tcW w:w="1768" w:type="dxa"/>
          </w:tcPr>
          <w:p w:rsidR="00F5200E" w:rsidRPr="00D62C68" w:rsidRDefault="00F5200E" w:rsidP="00914636">
            <w:pPr>
              <w:ind w:right="-14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</w:pPr>
            <w:r w:rsidRPr="00D62C68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64760</w:t>
            </w:r>
          </w:p>
        </w:tc>
        <w:tc>
          <w:tcPr>
            <w:tcW w:w="1283" w:type="dxa"/>
          </w:tcPr>
          <w:p w:rsidR="00F5200E" w:rsidRPr="00D62C68" w:rsidRDefault="00F5200E" w:rsidP="00914636">
            <w:pPr>
              <w:ind w:right="-14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</w:pPr>
            <w:r w:rsidRPr="00D62C68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1852</w:t>
            </w:r>
          </w:p>
        </w:tc>
        <w:tc>
          <w:tcPr>
            <w:tcW w:w="1185" w:type="dxa"/>
          </w:tcPr>
          <w:p w:rsidR="00F5200E" w:rsidRPr="00D62C68" w:rsidRDefault="00F5200E" w:rsidP="00914636">
            <w:pPr>
              <w:ind w:right="-14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</w:pPr>
            <w:r w:rsidRPr="00D62C68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146</w:t>
            </w:r>
          </w:p>
        </w:tc>
        <w:tc>
          <w:tcPr>
            <w:tcW w:w="1136" w:type="dxa"/>
          </w:tcPr>
          <w:p w:rsidR="00F5200E" w:rsidRPr="00D62C68" w:rsidRDefault="00F5200E" w:rsidP="00914636">
            <w:pPr>
              <w:ind w:right="-14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1377" w:type="dxa"/>
          </w:tcPr>
          <w:p w:rsidR="00F5200E" w:rsidRPr="00D62C68" w:rsidRDefault="00F5200E" w:rsidP="00914636">
            <w:pPr>
              <w:ind w:right="-14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</w:pPr>
            <w:r w:rsidRPr="00D62C68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70146</w:t>
            </w:r>
          </w:p>
        </w:tc>
      </w:tr>
      <w:tr w:rsidR="00F5200E" w:rsidRPr="00B80D33" w:rsidTr="00914636">
        <w:trPr>
          <w:jc w:val="center"/>
        </w:trPr>
        <w:tc>
          <w:tcPr>
            <w:tcW w:w="1196" w:type="dxa"/>
          </w:tcPr>
          <w:p w:rsidR="00F5200E" w:rsidRPr="00D62C68" w:rsidRDefault="00F5200E" w:rsidP="00914636">
            <w:pPr>
              <w:ind w:right="-14"/>
              <w:rPr>
                <w:rFonts w:ascii="GHEA Grapalat" w:eastAsia="Times New Roman" w:hAnsi="GHEA Grapalat" w:cs="Sylfaen"/>
                <w:b/>
                <w:sz w:val="24"/>
                <w:szCs w:val="24"/>
                <w:lang w:val="hy-AM"/>
              </w:rPr>
            </w:pPr>
            <w:r w:rsidRPr="00D62C68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2007թ.</w:t>
            </w:r>
          </w:p>
        </w:tc>
        <w:tc>
          <w:tcPr>
            <w:tcW w:w="1474" w:type="dxa"/>
          </w:tcPr>
          <w:p w:rsidR="00F5200E" w:rsidRPr="00D62C68" w:rsidRDefault="00F5200E" w:rsidP="00852AEF">
            <w:pPr>
              <w:ind w:right="-14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</w:pPr>
            <w:r w:rsidRPr="00D62C68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4956</w:t>
            </w:r>
            <w:r w:rsidR="00852AEF"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  <w:t>.</w:t>
            </w:r>
            <w:r w:rsidRPr="00D62C68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7</w:t>
            </w:r>
          </w:p>
        </w:tc>
        <w:tc>
          <w:tcPr>
            <w:tcW w:w="1768" w:type="dxa"/>
          </w:tcPr>
          <w:p w:rsidR="00F5200E" w:rsidRPr="00D62C68" w:rsidRDefault="00F5200E" w:rsidP="00852AEF">
            <w:pPr>
              <w:ind w:right="-14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</w:pPr>
            <w:r w:rsidRPr="00D62C68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41100</w:t>
            </w:r>
            <w:r w:rsidR="00852AEF"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  <w:t>.</w:t>
            </w:r>
            <w:r w:rsidRPr="00D62C68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4</w:t>
            </w:r>
          </w:p>
        </w:tc>
        <w:tc>
          <w:tcPr>
            <w:tcW w:w="1283" w:type="dxa"/>
          </w:tcPr>
          <w:p w:rsidR="00F5200E" w:rsidRPr="00D62C68" w:rsidRDefault="00F5200E" w:rsidP="00852AEF">
            <w:pPr>
              <w:ind w:right="-14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</w:pPr>
            <w:r w:rsidRPr="00D62C68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631</w:t>
            </w:r>
            <w:r w:rsidR="00852AEF"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  <w:t>.</w:t>
            </w:r>
            <w:r w:rsidRPr="00D62C68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6</w:t>
            </w:r>
          </w:p>
        </w:tc>
        <w:tc>
          <w:tcPr>
            <w:tcW w:w="1185" w:type="dxa"/>
          </w:tcPr>
          <w:p w:rsidR="00F5200E" w:rsidRPr="00D62C68" w:rsidRDefault="00F5200E" w:rsidP="00852AEF">
            <w:pPr>
              <w:ind w:right="-14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</w:pPr>
            <w:r w:rsidRPr="00D62C68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136</w:t>
            </w:r>
            <w:r w:rsidR="00852AEF"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  <w:t>.</w:t>
            </w:r>
            <w:r w:rsidRPr="00D62C68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2</w:t>
            </w:r>
          </w:p>
        </w:tc>
        <w:tc>
          <w:tcPr>
            <w:tcW w:w="1136" w:type="dxa"/>
          </w:tcPr>
          <w:p w:rsidR="00F5200E" w:rsidRPr="00D62C68" w:rsidRDefault="00F5200E" w:rsidP="00914636">
            <w:pPr>
              <w:ind w:right="-14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1377" w:type="dxa"/>
          </w:tcPr>
          <w:p w:rsidR="00F5200E" w:rsidRPr="00D62C68" w:rsidRDefault="00F5200E" w:rsidP="00852AEF">
            <w:pPr>
              <w:ind w:right="-14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</w:pPr>
            <w:r w:rsidRPr="00D62C68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46824</w:t>
            </w:r>
            <w:r w:rsidR="00852AEF"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  <w:t>.</w:t>
            </w:r>
            <w:r w:rsidRPr="00D62C68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9</w:t>
            </w:r>
          </w:p>
        </w:tc>
      </w:tr>
      <w:tr w:rsidR="00F5200E" w:rsidRPr="00B80D33" w:rsidTr="00914636">
        <w:trPr>
          <w:jc w:val="center"/>
        </w:trPr>
        <w:tc>
          <w:tcPr>
            <w:tcW w:w="1196" w:type="dxa"/>
          </w:tcPr>
          <w:p w:rsidR="00F5200E" w:rsidRPr="00D62C68" w:rsidRDefault="00F5200E" w:rsidP="00914636">
            <w:pPr>
              <w:ind w:right="-14"/>
              <w:rPr>
                <w:rFonts w:ascii="GHEA Grapalat" w:eastAsia="Times New Roman" w:hAnsi="GHEA Grapalat" w:cs="Sylfaen"/>
                <w:b/>
                <w:sz w:val="24"/>
                <w:szCs w:val="24"/>
                <w:lang w:val="hy-AM"/>
              </w:rPr>
            </w:pPr>
            <w:r w:rsidRPr="00D62C68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2008թ.</w:t>
            </w:r>
          </w:p>
        </w:tc>
        <w:tc>
          <w:tcPr>
            <w:tcW w:w="1474" w:type="dxa"/>
          </w:tcPr>
          <w:p w:rsidR="00F5200E" w:rsidRPr="00D62C68" w:rsidRDefault="00F5200E" w:rsidP="00914636">
            <w:pPr>
              <w:ind w:right="-14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</w:pPr>
            <w:r w:rsidRPr="00D62C68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3418</w:t>
            </w:r>
          </w:p>
        </w:tc>
        <w:tc>
          <w:tcPr>
            <w:tcW w:w="1768" w:type="dxa"/>
          </w:tcPr>
          <w:p w:rsidR="00F5200E" w:rsidRPr="00D62C68" w:rsidRDefault="00F5200E" w:rsidP="00852AEF">
            <w:pPr>
              <w:ind w:right="-14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</w:pPr>
            <w:r w:rsidRPr="00D62C68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51879</w:t>
            </w:r>
            <w:r w:rsidR="00852AEF"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  <w:t>.</w:t>
            </w:r>
            <w:r w:rsidRPr="00D62C68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2</w:t>
            </w:r>
          </w:p>
        </w:tc>
        <w:tc>
          <w:tcPr>
            <w:tcW w:w="1283" w:type="dxa"/>
          </w:tcPr>
          <w:p w:rsidR="00F5200E" w:rsidRPr="00D62C68" w:rsidRDefault="00F5200E" w:rsidP="00852AEF">
            <w:pPr>
              <w:ind w:right="-14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</w:pPr>
            <w:r w:rsidRPr="00D62C68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145</w:t>
            </w:r>
            <w:r w:rsidR="00852AEF"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  <w:t>.</w:t>
            </w:r>
            <w:r w:rsidRPr="00D62C68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2</w:t>
            </w:r>
          </w:p>
        </w:tc>
        <w:tc>
          <w:tcPr>
            <w:tcW w:w="1185" w:type="dxa"/>
          </w:tcPr>
          <w:p w:rsidR="00F5200E" w:rsidRPr="00D62C68" w:rsidRDefault="00F5200E" w:rsidP="00852AEF">
            <w:pPr>
              <w:ind w:right="-14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</w:pPr>
            <w:r w:rsidRPr="00D62C68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18</w:t>
            </w:r>
            <w:r w:rsidR="00852AEF"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  <w:t>.</w:t>
            </w:r>
            <w:r w:rsidRPr="00D62C68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2</w:t>
            </w:r>
          </w:p>
        </w:tc>
        <w:tc>
          <w:tcPr>
            <w:tcW w:w="1136" w:type="dxa"/>
          </w:tcPr>
          <w:p w:rsidR="00F5200E" w:rsidRPr="00D62C68" w:rsidRDefault="00F5200E" w:rsidP="00914636">
            <w:pPr>
              <w:ind w:right="-14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1377" w:type="dxa"/>
          </w:tcPr>
          <w:p w:rsidR="00F5200E" w:rsidRPr="00D62C68" w:rsidRDefault="00F5200E" w:rsidP="00852AEF">
            <w:pPr>
              <w:ind w:right="-14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</w:pPr>
            <w:r w:rsidRPr="00D62C68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55460</w:t>
            </w:r>
            <w:r w:rsidR="00852AEF"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  <w:t>.</w:t>
            </w:r>
            <w:r w:rsidRPr="00D62C68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6</w:t>
            </w:r>
          </w:p>
        </w:tc>
      </w:tr>
      <w:tr w:rsidR="00F5200E" w:rsidRPr="00B80D33" w:rsidTr="00914636">
        <w:trPr>
          <w:jc w:val="center"/>
        </w:trPr>
        <w:tc>
          <w:tcPr>
            <w:tcW w:w="1196" w:type="dxa"/>
          </w:tcPr>
          <w:p w:rsidR="00F5200E" w:rsidRPr="00D62C68" w:rsidRDefault="00F5200E" w:rsidP="00914636">
            <w:pPr>
              <w:ind w:right="-14"/>
              <w:rPr>
                <w:rFonts w:ascii="GHEA Grapalat" w:eastAsia="Times New Roman" w:hAnsi="GHEA Grapalat" w:cs="Sylfaen"/>
                <w:b/>
                <w:sz w:val="24"/>
                <w:szCs w:val="24"/>
                <w:lang w:val="hy-AM"/>
              </w:rPr>
            </w:pPr>
            <w:r w:rsidRPr="00D62C68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2009թ.</w:t>
            </w:r>
          </w:p>
        </w:tc>
        <w:tc>
          <w:tcPr>
            <w:tcW w:w="1474" w:type="dxa"/>
          </w:tcPr>
          <w:p w:rsidR="00F5200E" w:rsidRPr="00D62C68" w:rsidRDefault="00F5200E" w:rsidP="00852AEF">
            <w:pPr>
              <w:ind w:right="-14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</w:pPr>
            <w:r w:rsidRPr="00D62C68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2195</w:t>
            </w:r>
            <w:r w:rsidR="00852AEF"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  <w:t>.</w:t>
            </w:r>
            <w:r w:rsidRPr="00D62C68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7</w:t>
            </w:r>
          </w:p>
        </w:tc>
        <w:tc>
          <w:tcPr>
            <w:tcW w:w="1768" w:type="dxa"/>
          </w:tcPr>
          <w:p w:rsidR="00F5200E" w:rsidRPr="00D62C68" w:rsidRDefault="00F5200E" w:rsidP="00852AEF">
            <w:pPr>
              <w:ind w:right="-14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</w:pPr>
            <w:r w:rsidRPr="00D62C68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54786</w:t>
            </w:r>
            <w:r w:rsidR="00852AEF"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  <w:t>.</w:t>
            </w:r>
            <w:r w:rsidRPr="00D62C68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2</w:t>
            </w:r>
          </w:p>
        </w:tc>
        <w:tc>
          <w:tcPr>
            <w:tcW w:w="1283" w:type="dxa"/>
          </w:tcPr>
          <w:p w:rsidR="00F5200E" w:rsidRPr="00D62C68" w:rsidRDefault="00F5200E" w:rsidP="00852AEF">
            <w:pPr>
              <w:ind w:right="-14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</w:pPr>
            <w:r w:rsidRPr="00D62C68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319</w:t>
            </w:r>
            <w:r w:rsidR="00852AEF"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  <w:t>.</w:t>
            </w:r>
            <w:r w:rsidRPr="00D62C68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3</w:t>
            </w:r>
          </w:p>
        </w:tc>
        <w:tc>
          <w:tcPr>
            <w:tcW w:w="1185" w:type="dxa"/>
          </w:tcPr>
          <w:p w:rsidR="00F5200E" w:rsidRPr="00D62C68" w:rsidRDefault="00F5200E" w:rsidP="00852AEF">
            <w:pPr>
              <w:ind w:right="-14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</w:pPr>
            <w:r w:rsidRPr="00D62C68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7</w:t>
            </w:r>
            <w:r w:rsidR="00852AEF"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  <w:t>.</w:t>
            </w:r>
            <w:r w:rsidRPr="00D62C68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5</w:t>
            </w:r>
          </w:p>
        </w:tc>
        <w:tc>
          <w:tcPr>
            <w:tcW w:w="1136" w:type="dxa"/>
          </w:tcPr>
          <w:p w:rsidR="00F5200E" w:rsidRPr="00D62C68" w:rsidRDefault="00F5200E" w:rsidP="00914636">
            <w:pPr>
              <w:ind w:right="-14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1377" w:type="dxa"/>
          </w:tcPr>
          <w:p w:rsidR="00F5200E" w:rsidRPr="00D62C68" w:rsidRDefault="00F5200E" w:rsidP="00852AEF">
            <w:pPr>
              <w:ind w:right="-14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</w:pPr>
            <w:r w:rsidRPr="00D62C68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58308</w:t>
            </w:r>
            <w:r w:rsidR="00852AEF"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  <w:t>.</w:t>
            </w:r>
            <w:r w:rsidRPr="00D62C68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7</w:t>
            </w:r>
          </w:p>
        </w:tc>
      </w:tr>
      <w:tr w:rsidR="00F5200E" w:rsidRPr="00B80D33" w:rsidTr="00914636">
        <w:trPr>
          <w:jc w:val="center"/>
        </w:trPr>
        <w:tc>
          <w:tcPr>
            <w:tcW w:w="1196" w:type="dxa"/>
          </w:tcPr>
          <w:p w:rsidR="00F5200E" w:rsidRPr="00D62C68" w:rsidRDefault="00F5200E" w:rsidP="00914636">
            <w:pPr>
              <w:ind w:right="-14"/>
              <w:rPr>
                <w:rFonts w:ascii="GHEA Grapalat" w:eastAsia="Times New Roman" w:hAnsi="GHEA Grapalat" w:cs="Sylfaen"/>
                <w:b/>
                <w:sz w:val="24"/>
                <w:szCs w:val="24"/>
                <w:lang w:val="hy-AM"/>
              </w:rPr>
            </w:pPr>
            <w:r w:rsidRPr="00D62C68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2010թ.</w:t>
            </w:r>
          </w:p>
        </w:tc>
        <w:tc>
          <w:tcPr>
            <w:tcW w:w="1474" w:type="dxa"/>
          </w:tcPr>
          <w:p w:rsidR="00F5200E" w:rsidRPr="00D62C68" w:rsidRDefault="00F5200E" w:rsidP="00914636">
            <w:pPr>
              <w:ind w:right="-14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</w:pPr>
            <w:r w:rsidRPr="00D62C68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1651</w:t>
            </w:r>
          </w:p>
        </w:tc>
        <w:tc>
          <w:tcPr>
            <w:tcW w:w="1768" w:type="dxa"/>
          </w:tcPr>
          <w:p w:rsidR="00F5200E" w:rsidRPr="00D62C68" w:rsidRDefault="00F5200E" w:rsidP="00914636">
            <w:pPr>
              <w:ind w:right="-14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</w:pPr>
            <w:r w:rsidRPr="00D62C68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50503</w:t>
            </w:r>
          </w:p>
        </w:tc>
        <w:tc>
          <w:tcPr>
            <w:tcW w:w="1283" w:type="dxa"/>
          </w:tcPr>
          <w:p w:rsidR="00F5200E" w:rsidRPr="00D62C68" w:rsidRDefault="00F5200E" w:rsidP="00914636">
            <w:pPr>
              <w:ind w:right="-14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</w:pPr>
            <w:r w:rsidRPr="00D62C68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1860</w:t>
            </w:r>
          </w:p>
        </w:tc>
        <w:tc>
          <w:tcPr>
            <w:tcW w:w="1185" w:type="dxa"/>
          </w:tcPr>
          <w:p w:rsidR="00F5200E" w:rsidRPr="00D62C68" w:rsidRDefault="00F5200E" w:rsidP="00852AEF">
            <w:pPr>
              <w:ind w:right="-14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</w:pPr>
            <w:r w:rsidRPr="00D62C68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9</w:t>
            </w:r>
            <w:r w:rsidR="00852AEF"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  <w:t>.</w:t>
            </w:r>
            <w:r w:rsidRPr="00D62C68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9</w:t>
            </w:r>
          </w:p>
        </w:tc>
        <w:tc>
          <w:tcPr>
            <w:tcW w:w="1136" w:type="dxa"/>
          </w:tcPr>
          <w:p w:rsidR="00F5200E" w:rsidRPr="00D62C68" w:rsidRDefault="00F5200E" w:rsidP="00914636">
            <w:pPr>
              <w:ind w:right="-14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1377" w:type="dxa"/>
          </w:tcPr>
          <w:p w:rsidR="00F5200E" w:rsidRPr="00D62C68" w:rsidRDefault="00F5200E" w:rsidP="00852AEF">
            <w:pPr>
              <w:ind w:right="-14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</w:pPr>
            <w:r w:rsidRPr="00D62C68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54023</w:t>
            </w:r>
            <w:r w:rsidR="00852AEF"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  <w:t>.</w:t>
            </w:r>
            <w:r w:rsidRPr="00D62C68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9</w:t>
            </w:r>
          </w:p>
        </w:tc>
      </w:tr>
      <w:tr w:rsidR="00F5200E" w:rsidRPr="00B80D33" w:rsidTr="00914636">
        <w:trPr>
          <w:jc w:val="center"/>
        </w:trPr>
        <w:tc>
          <w:tcPr>
            <w:tcW w:w="1196" w:type="dxa"/>
          </w:tcPr>
          <w:p w:rsidR="00F5200E" w:rsidRPr="00D62C68" w:rsidRDefault="00F5200E" w:rsidP="00914636">
            <w:pPr>
              <w:ind w:right="-14"/>
              <w:rPr>
                <w:rFonts w:ascii="GHEA Grapalat" w:eastAsia="Times New Roman" w:hAnsi="GHEA Grapalat" w:cs="Sylfaen"/>
                <w:b/>
                <w:sz w:val="24"/>
                <w:szCs w:val="24"/>
                <w:lang w:val="hy-AM"/>
              </w:rPr>
            </w:pPr>
            <w:r w:rsidRPr="00D62C68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2011թ.</w:t>
            </w:r>
          </w:p>
        </w:tc>
        <w:tc>
          <w:tcPr>
            <w:tcW w:w="1474" w:type="dxa"/>
          </w:tcPr>
          <w:p w:rsidR="00F5200E" w:rsidRPr="00D62C68" w:rsidRDefault="00F5200E" w:rsidP="00914636">
            <w:pPr>
              <w:ind w:right="-14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</w:pPr>
            <w:r w:rsidRPr="00D62C68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1620</w:t>
            </w:r>
          </w:p>
        </w:tc>
        <w:tc>
          <w:tcPr>
            <w:tcW w:w="1768" w:type="dxa"/>
          </w:tcPr>
          <w:p w:rsidR="00F5200E" w:rsidRPr="00D62C68" w:rsidRDefault="00F5200E" w:rsidP="00914636">
            <w:pPr>
              <w:ind w:right="-14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</w:pPr>
            <w:r w:rsidRPr="00D62C68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40805</w:t>
            </w:r>
          </w:p>
        </w:tc>
        <w:tc>
          <w:tcPr>
            <w:tcW w:w="1283" w:type="dxa"/>
          </w:tcPr>
          <w:p w:rsidR="00F5200E" w:rsidRPr="00D62C68" w:rsidRDefault="00F5200E" w:rsidP="00914636">
            <w:pPr>
              <w:ind w:right="-14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</w:pPr>
            <w:r w:rsidRPr="00D62C68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342</w:t>
            </w:r>
          </w:p>
        </w:tc>
        <w:tc>
          <w:tcPr>
            <w:tcW w:w="1185" w:type="dxa"/>
          </w:tcPr>
          <w:p w:rsidR="00F5200E" w:rsidRPr="00D62C68" w:rsidRDefault="00F5200E" w:rsidP="00914636">
            <w:pPr>
              <w:ind w:right="-14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</w:pPr>
            <w:r w:rsidRPr="00D62C68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11</w:t>
            </w:r>
          </w:p>
        </w:tc>
        <w:tc>
          <w:tcPr>
            <w:tcW w:w="1136" w:type="dxa"/>
          </w:tcPr>
          <w:p w:rsidR="00F5200E" w:rsidRPr="00D62C68" w:rsidRDefault="00F5200E" w:rsidP="00914636">
            <w:pPr>
              <w:ind w:right="-14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1377" w:type="dxa"/>
          </w:tcPr>
          <w:p w:rsidR="00F5200E" w:rsidRPr="00D62C68" w:rsidRDefault="00F5200E" w:rsidP="00914636">
            <w:pPr>
              <w:ind w:right="-14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</w:pPr>
            <w:r w:rsidRPr="00D62C68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42778</w:t>
            </w:r>
          </w:p>
        </w:tc>
      </w:tr>
      <w:tr w:rsidR="00F5200E" w:rsidRPr="00B80D33" w:rsidTr="00914636">
        <w:trPr>
          <w:jc w:val="center"/>
        </w:trPr>
        <w:tc>
          <w:tcPr>
            <w:tcW w:w="1196" w:type="dxa"/>
          </w:tcPr>
          <w:p w:rsidR="00F5200E" w:rsidRPr="00D62C68" w:rsidRDefault="00F5200E" w:rsidP="00914636">
            <w:pPr>
              <w:ind w:right="-14"/>
              <w:rPr>
                <w:rFonts w:ascii="GHEA Grapalat" w:eastAsia="Times New Roman" w:hAnsi="GHEA Grapalat" w:cs="Sylfaen"/>
                <w:b/>
                <w:sz w:val="24"/>
                <w:szCs w:val="24"/>
                <w:lang w:val="hy-AM"/>
              </w:rPr>
            </w:pPr>
            <w:r w:rsidRPr="00D62C68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2012թ.</w:t>
            </w:r>
          </w:p>
        </w:tc>
        <w:tc>
          <w:tcPr>
            <w:tcW w:w="1474" w:type="dxa"/>
          </w:tcPr>
          <w:p w:rsidR="00F5200E" w:rsidRPr="00D62C68" w:rsidRDefault="00F5200E" w:rsidP="00914636">
            <w:pPr>
              <w:ind w:right="-14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</w:pPr>
            <w:r w:rsidRPr="00D62C68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2600</w:t>
            </w:r>
          </w:p>
        </w:tc>
        <w:tc>
          <w:tcPr>
            <w:tcW w:w="1768" w:type="dxa"/>
          </w:tcPr>
          <w:p w:rsidR="00F5200E" w:rsidRPr="00D62C68" w:rsidRDefault="00F5200E" w:rsidP="00914636">
            <w:pPr>
              <w:ind w:right="-14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</w:pPr>
            <w:r w:rsidRPr="00D62C68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37371</w:t>
            </w:r>
          </w:p>
        </w:tc>
        <w:tc>
          <w:tcPr>
            <w:tcW w:w="1283" w:type="dxa"/>
          </w:tcPr>
          <w:p w:rsidR="00F5200E" w:rsidRPr="00D62C68" w:rsidRDefault="00F5200E" w:rsidP="00914636">
            <w:pPr>
              <w:ind w:right="-14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</w:pPr>
            <w:r w:rsidRPr="00D62C68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237</w:t>
            </w:r>
          </w:p>
        </w:tc>
        <w:tc>
          <w:tcPr>
            <w:tcW w:w="1185" w:type="dxa"/>
          </w:tcPr>
          <w:p w:rsidR="00F5200E" w:rsidRPr="00D62C68" w:rsidRDefault="00F5200E" w:rsidP="00914636">
            <w:pPr>
              <w:ind w:right="-14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1136" w:type="dxa"/>
          </w:tcPr>
          <w:p w:rsidR="00F5200E" w:rsidRPr="00D62C68" w:rsidRDefault="00F5200E" w:rsidP="00914636">
            <w:pPr>
              <w:ind w:right="-14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1377" w:type="dxa"/>
          </w:tcPr>
          <w:p w:rsidR="00F5200E" w:rsidRPr="00D62C68" w:rsidRDefault="00F5200E" w:rsidP="00914636">
            <w:pPr>
              <w:ind w:right="-14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</w:pPr>
            <w:r w:rsidRPr="00D62C68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40208</w:t>
            </w:r>
          </w:p>
        </w:tc>
      </w:tr>
      <w:tr w:rsidR="00F5200E" w:rsidRPr="00B80D33" w:rsidTr="00914636">
        <w:trPr>
          <w:jc w:val="center"/>
        </w:trPr>
        <w:tc>
          <w:tcPr>
            <w:tcW w:w="1196" w:type="dxa"/>
          </w:tcPr>
          <w:p w:rsidR="00F5200E" w:rsidRPr="00D62C68" w:rsidRDefault="00F5200E" w:rsidP="00914636">
            <w:pPr>
              <w:ind w:right="-14"/>
              <w:rPr>
                <w:rFonts w:ascii="GHEA Grapalat" w:eastAsia="Times New Roman" w:hAnsi="GHEA Grapalat" w:cs="Sylfaen"/>
                <w:b/>
                <w:sz w:val="24"/>
                <w:szCs w:val="24"/>
                <w:lang w:val="hy-AM"/>
              </w:rPr>
            </w:pPr>
            <w:r w:rsidRPr="00D62C68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2013թ.</w:t>
            </w:r>
          </w:p>
        </w:tc>
        <w:tc>
          <w:tcPr>
            <w:tcW w:w="1474" w:type="dxa"/>
          </w:tcPr>
          <w:p w:rsidR="00F5200E" w:rsidRPr="00D62C68" w:rsidRDefault="00F5200E" w:rsidP="00914636">
            <w:pPr>
              <w:ind w:right="-14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</w:pPr>
            <w:r w:rsidRPr="00D62C68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2799</w:t>
            </w:r>
          </w:p>
        </w:tc>
        <w:tc>
          <w:tcPr>
            <w:tcW w:w="1768" w:type="dxa"/>
          </w:tcPr>
          <w:p w:rsidR="00F5200E" w:rsidRPr="00D62C68" w:rsidRDefault="00F5200E" w:rsidP="00914636">
            <w:pPr>
              <w:ind w:right="-14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</w:pPr>
            <w:r w:rsidRPr="00D62C68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30373</w:t>
            </w:r>
          </w:p>
        </w:tc>
        <w:tc>
          <w:tcPr>
            <w:tcW w:w="1283" w:type="dxa"/>
          </w:tcPr>
          <w:p w:rsidR="00F5200E" w:rsidRPr="00D62C68" w:rsidRDefault="00F5200E" w:rsidP="00914636">
            <w:pPr>
              <w:ind w:right="-14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</w:pPr>
            <w:r w:rsidRPr="00D62C68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80</w:t>
            </w:r>
          </w:p>
        </w:tc>
        <w:tc>
          <w:tcPr>
            <w:tcW w:w="1185" w:type="dxa"/>
          </w:tcPr>
          <w:p w:rsidR="00F5200E" w:rsidRPr="00D62C68" w:rsidRDefault="00F5200E" w:rsidP="00914636">
            <w:pPr>
              <w:ind w:right="-14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1136" w:type="dxa"/>
          </w:tcPr>
          <w:p w:rsidR="00F5200E" w:rsidRPr="00D62C68" w:rsidRDefault="00F5200E" w:rsidP="00914636">
            <w:pPr>
              <w:ind w:right="-14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1377" w:type="dxa"/>
          </w:tcPr>
          <w:p w:rsidR="00F5200E" w:rsidRPr="00D62C68" w:rsidRDefault="00F5200E" w:rsidP="00914636">
            <w:pPr>
              <w:ind w:right="-14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</w:pPr>
            <w:r w:rsidRPr="00D62C68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33252</w:t>
            </w:r>
          </w:p>
        </w:tc>
      </w:tr>
      <w:tr w:rsidR="00F5200E" w:rsidRPr="00B80D33" w:rsidTr="00914636">
        <w:trPr>
          <w:jc w:val="center"/>
        </w:trPr>
        <w:tc>
          <w:tcPr>
            <w:tcW w:w="1196" w:type="dxa"/>
          </w:tcPr>
          <w:p w:rsidR="00F5200E" w:rsidRPr="00D62C68" w:rsidRDefault="00F5200E" w:rsidP="00914636">
            <w:pPr>
              <w:ind w:right="-14"/>
              <w:rPr>
                <w:rFonts w:ascii="GHEA Grapalat" w:eastAsia="Times New Roman" w:hAnsi="GHEA Grapalat" w:cs="Sylfaen"/>
                <w:b/>
                <w:sz w:val="24"/>
                <w:szCs w:val="24"/>
                <w:lang w:val="hy-AM"/>
              </w:rPr>
            </w:pPr>
            <w:r w:rsidRPr="00D62C68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2014թ.</w:t>
            </w:r>
          </w:p>
        </w:tc>
        <w:tc>
          <w:tcPr>
            <w:tcW w:w="1474" w:type="dxa"/>
          </w:tcPr>
          <w:p w:rsidR="00F5200E" w:rsidRPr="00D62C68" w:rsidRDefault="00F5200E" w:rsidP="00852AEF">
            <w:pPr>
              <w:ind w:right="-14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</w:pPr>
            <w:r w:rsidRPr="00D62C68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1726</w:t>
            </w:r>
            <w:r w:rsidR="00852AEF"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  <w:t>.</w:t>
            </w:r>
            <w:r w:rsidRPr="00D62C68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5</w:t>
            </w:r>
          </w:p>
        </w:tc>
        <w:tc>
          <w:tcPr>
            <w:tcW w:w="1768" w:type="dxa"/>
          </w:tcPr>
          <w:p w:rsidR="00F5200E" w:rsidRPr="00D62C68" w:rsidRDefault="00F5200E" w:rsidP="00914636">
            <w:pPr>
              <w:ind w:right="-14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</w:pPr>
            <w:r w:rsidRPr="00D62C68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28037</w:t>
            </w:r>
          </w:p>
        </w:tc>
        <w:tc>
          <w:tcPr>
            <w:tcW w:w="1283" w:type="dxa"/>
          </w:tcPr>
          <w:p w:rsidR="00F5200E" w:rsidRPr="00D62C68" w:rsidRDefault="00F5200E" w:rsidP="00914636">
            <w:pPr>
              <w:ind w:right="-14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</w:pPr>
            <w:r w:rsidRPr="00D62C68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341</w:t>
            </w:r>
          </w:p>
        </w:tc>
        <w:tc>
          <w:tcPr>
            <w:tcW w:w="1185" w:type="dxa"/>
          </w:tcPr>
          <w:p w:rsidR="00F5200E" w:rsidRPr="00D62C68" w:rsidRDefault="00F5200E" w:rsidP="00852AEF">
            <w:pPr>
              <w:ind w:right="-14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</w:pPr>
            <w:r w:rsidRPr="00D62C68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0</w:t>
            </w:r>
            <w:r w:rsidR="00852AEF"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  <w:t>.</w:t>
            </w:r>
            <w:r w:rsidRPr="00D62C68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5</w:t>
            </w:r>
          </w:p>
        </w:tc>
        <w:tc>
          <w:tcPr>
            <w:tcW w:w="1136" w:type="dxa"/>
          </w:tcPr>
          <w:p w:rsidR="00F5200E" w:rsidRPr="00D62C68" w:rsidRDefault="00F5200E" w:rsidP="00914636">
            <w:pPr>
              <w:ind w:right="-14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1377" w:type="dxa"/>
          </w:tcPr>
          <w:p w:rsidR="00F5200E" w:rsidRPr="00D62C68" w:rsidRDefault="00F5200E" w:rsidP="00914636">
            <w:pPr>
              <w:ind w:right="-14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</w:pPr>
            <w:r w:rsidRPr="00D62C68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30105</w:t>
            </w:r>
          </w:p>
        </w:tc>
      </w:tr>
      <w:tr w:rsidR="005E72C9" w:rsidRPr="00B80D33" w:rsidTr="00914636">
        <w:trPr>
          <w:jc w:val="center"/>
        </w:trPr>
        <w:tc>
          <w:tcPr>
            <w:tcW w:w="1196" w:type="dxa"/>
          </w:tcPr>
          <w:p w:rsidR="005E72C9" w:rsidRPr="00CC3EEB" w:rsidRDefault="005E72C9" w:rsidP="00914636">
            <w:pPr>
              <w:ind w:right="-14"/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</w:pPr>
            <w:r w:rsidRPr="00CC3EEB"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  <w:t>2015</w:t>
            </w:r>
            <w:r w:rsidRPr="00CC3EEB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թ.</w:t>
            </w:r>
          </w:p>
        </w:tc>
        <w:tc>
          <w:tcPr>
            <w:tcW w:w="1474" w:type="dxa"/>
          </w:tcPr>
          <w:p w:rsidR="005E72C9" w:rsidRPr="00CC3EEB" w:rsidRDefault="005E72C9" w:rsidP="00914636">
            <w:pPr>
              <w:ind w:right="-14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</w:pPr>
            <w:r w:rsidRPr="00CC3EEB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1621</w:t>
            </w:r>
          </w:p>
        </w:tc>
        <w:tc>
          <w:tcPr>
            <w:tcW w:w="1768" w:type="dxa"/>
          </w:tcPr>
          <w:p w:rsidR="005E72C9" w:rsidRPr="00CC3EEB" w:rsidRDefault="005E72C9" w:rsidP="00914636">
            <w:pPr>
              <w:ind w:right="-14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</w:pPr>
            <w:r w:rsidRPr="00CC3EEB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20066</w:t>
            </w:r>
          </w:p>
        </w:tc>
        <w:tc>
          <w:tcPr>
            <w:tcW w:w="1283" w:type="dxa"/>
          </w:tcPr>
          <w:p w:rsidR="005E72C9" w:rsidRPr="00CC3EEB" w:rsidRDefault="005E72C9" w:rsidP="00914636">
            <w:pPr>
              <w:ind w:right="-14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</w:pPr>
            <w:r w:rsidRPr="00CC3EEB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294.5</w:t>
            </w:r>
          </w:p>
        </w:tc>
        <w:tc>
          <w:tcPr>
            <w:tcW w:w="1185" w:type="dxa"/>
          </w:tcPr>
          <w:p w:rsidR="005E72C9" w:rsidRPr="00CC3EEB" w:rsidRDefault="005E72C9" w:rsidP="00914636">
            <w:pPr>
              <w:ind w:right="-14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</w:pPr>
            <w:r w:rsidRPr="00CC3EEB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1.51</w:t>
            </w:r>
          </w:p>
        </w:tc>
        <w:tc>
          <w:tcPr>
            <w:tcW w:w="1136" w:type="dxa"/>
          </w:tcPr>
          <w:p w:rsidR="005E72C9" w:rsidRPr="00CC3EEB" w:rsidRDefault="005E72C9" w:rsidP="00914636">
            <w:pPr>
              <w:ind w:right="-14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</w:pPr>
            <w:r w:rsidRPr="00CC3EEB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0</w:t>
            </w:r>
          </w:p>
        </w:tc>
        <w:tc>
          <w:tcPr>
            <w:tcW w:w="1377" w:type="dxa"/>
          </w:tcPr>
          <w:p w:rsidR="005E72C9" w:rsidRPr="00CC3EEB" w:rsidRDefault="005E72C9" w:rsidP="00914636">
            <w:pPr>
              <w:ind w:right="-14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</w:pPr>
            <w:r w:rsidRPr="00CC3EEB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21983</w:t>
            </w:r>
            <w:r w:rsidR="003B5089" w:rsidRPr="00CC3EEB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.01</w:t>
            </w:r>
          </w:p>
        </w:tc>
      </w:tr>
    </w:tbl>
    <w:p w:rsidR="00F5200E" w:rsidRPr="00921831" w:rsidRDefault="00F5200E" w:rsidP="00F5200E">
      <w:pPr>
        <w:pStyle w:val="ListParagraph"/>
        <w:spacing w:after="0" w:line="276" w:lineRule="auto"/>
        <w:ind w:right="-14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F5200E" w:rsidRPr="003B07CA" w:rsidRDefault="00F5200E" w:rsidP="00766A3C">
      <w:pPr>
        <w:pStyle w:val="ListParagraph"/>
        <w:numPr>
          <w:ilvl w:val="0"/>
          <w:numId w:val="7"/>
        </w:numPr>
        <w:tabs>
          <w:tab w:val="left" w:pos="1260"/>
        </w:tabs>
        <w:spacing w:after="0" w:line="360" w:lineRule="auto"/>
        <w:ind w:left="-18" w:right="-14" w:firstLine="738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3B07CA">
        <w:rPr>
          <w:rFonts w:ascii="GHEA Grapalat" w:eastAsia="Times New Roman" w:hAnsi="GHEA Grapalat" w:cs="Times New Roman"/>
          <w:sz w:val="24"/>
          <w:szCs w:val="24"/>
          <w:lang w:val="hy-AM"/>
        </w:rPr>
        <w:t>«Հայանտառ» ՊՈԱԿ-ի կողմից ստացվող գործառնական այլ եկամուտները հիմնականում կազմվում են ՀՀ պետական բյուջեի մասին օրենքի համաձայն Հ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այաստանի </w:t>
      </w:r>
      <w:r w:rsidRPr="003B07CA">
        <w:rPr>
          <w:rFonts w:ascii="GHEA Grapalat" w:eastAsia="Times New Roman" w:hAnsi="GHEA Grapalat" w:cs="Times New Roman"/>
          <w:sz w:val="24"/>
          <w:szCs w:val="24"/>
          <w:lang w:val="hy-AM"/>
        </w:rPr>
        <w:t>Հ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>անրապետության</w:t>
      </w:r>
      <w:r w:rsidRPr="003B07C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գյուղատնտեսության նախարարությունից ստացվող պետական նպատակային դրամաշնորհներից` անտառպահպանական ծառայությունների մատուցման համար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՝ </w:t>
      </w:r>
      <w:r w:rsidRPr="003B07CA">
        <w:rPr>
          <w:rFonts w:ascii="GHEA Grapalat" w:hAnsi="GHEA Grapalat" w:cs="Sylfaen"/>
          <w:sz w:val="24"/>
          <w:szCs w:val="24"/>
          <w:lang w:val="hy-AM"/>
        </w:rPr>
        <w:t>N</w:t>
      </w:r>
      <w:r>
        <w:rPr>
          <w:rFonts w:ascii="GHEA Grapalat" w:hAnsi="GHEA Grapalat" w:cs="Sylfaen"/>
          <w:sz w:val="24"/>
          <w:szCs w:val="24"/>
          <w:lang w:val="hy-AM"/>
        </w:rPr>
        <w:t xml:space="preserve"> 2</w:t>
      </w:r>
      <w:r w:rsidRPr="003B07CA">
        <w:rPr>
          <w:rFonts w:ascii="GHEA Grapalat" w:hAnsi="GHEA Grapalat" w:cs="Sylfaen"/>
          <w:sz w:val="24"/>
          <w:szCs w:val="24"/>
          <w:lang w:val="hy-AM"/>
        </w:rPr>
        <w:t xml:space="preserve"> աղյուսակ</w:t>
      </w:r>
      <w:r>
        <w:rPr>
          <w:rFonts w:ascii="GHEA Grapalat" w:hAnsi="GHEA Grapalat" w:cs="Sylfaen"/>
          <w:sz w:val="24"/>
          <w:szCs w:val="24"/>
          <w:lang w:val="hy-AM"/>
        </w:rPr>
        <w:t>:</w:t>
      </w:r>
    </w:p>
    <w:p w:rsidR="00666799" w:rsidRPr="00B016BC" w:rsidRDefault="00666799" w:rsidP="00E63CAD">
      <w:pPr>
        <w:spacing w:after="120"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666799" w:rsidRPr="00B016BC" w:rsidRDefault="00666799" w:rsidP="00E63CAD">
      <w:pPr>
        <w:spacing w:after="120"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666799" w:rsidRPr="00B016BC" w:rsidRDefault="00666799" w:rsidP="00E63CAD">
      <w:pPr>
        <w:spacing w:after="120"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666799" w:rsidRPr="00B016BC" w:rsidRDefault="00666799" w:rsidP="00E63CAD">
      <w:pPr>
        <w:spacing w:after="120"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E63CAD" w:rsidRPr="00CC3EEB" w:rsidRDefault="00E63CAD" w:rsidP="00E63CAD">
      <w:pPr>
        <w:spacing w:after="120"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  <w:r w:rsidRPr="00CC3EEB">
        <w:rPr>
          <w:rFonts w:ascii="GHEA Grapalat" w:hAnsi="GHEA Grapalat"/>
          <w:sz w:val="24"/>
          <w:szCs w:val="24"/>
          <w:lang w:val="hy-AM"/>
        </w:rPr>
        <w:lastRenderedPageBreak/>
        <w:t>N 2 աղյուսակ</w:t>
      </w:r>
    </w:p>
    <w:p w:rsidR="00E63CAD" w:rsidRPr="00CC3EEB" w:rsidRDefault="00E63CAD" w:rsidP="00E63CAD">
      <w:pPr>
        <w:spacing w:after="200" w:line="360" w:lineRule="auto"/>
        <w:jc w:val="center"/>
        <w:rPr>
          <w:rFonts w:ascii="GHEA Grapalat" w:hAnsi="GHEA Grapalat"/>
          <w:sz w:val="24"/>
          <w:szCs w:val="24"/>
          <w:lang w:val="hy-AM"/>
        </w:rPr>
      </w:pPr>
      <w:r w:rsidRPr="00CC3EEB">
        <w:rPr>
          <w:rFonts w:ascii="GHEA Grapalat" w:hAnsi="GHEA Grapalat"/>
          <w:sz w:val="24"/>
          <w:szCs w:val="24"/>
          <w:lang w:val="hy-AM"/>
        </w:rPr>
        <w:t>«Հայանտառ» ՊՈԱԿ-ի բյուջեի փաստացի կառուցվածքն ըստ տարիների</w:t>
      </w:r>
    </w:p>
    <w:tbl>
      <w:tblPr>
        <w:tblStyle w:val="TableGrid"/>
        <w:tblW w:w="0" w:type="auto"/>
        <w:tblInd w:w="198" w:type="dxa"/>
        <w:tblLayout w:type="fixed"/>
        <w:tblLook w:val="0000" w:firstRow="0" w:lastRow="0" w:firstColumn="0" w:lastColumn="0" w:noHBand="0" w:noVBand="0"/>
      </w:tblPr>
      <w:tblGrid>
        <w:gridCol w:w="2070"/>
        <w:gridCol w:w="1969"/>
        <w:gridCol w:w="2189"/>
        <w:gridCol w:w="3600"/>
      </w:tblGrid>
      <w:tr w:rsidR="00E63CAD" w:rsidRPr="00CC3EEB" w:rsidTr="00665D46">
        <w:trPr>
          <w:trHeight w:val="480"/>
        </w:trPr>
        <w:tc>
          <w:tcPr>
            <w:tcW w:w="2070" w:type="dxa"/>
            <w:vMerge w:val="restart"/>
          </w:tcPr>
          <w:p w:rsidR="00E63CAD" w:rsidRPr="00CC3EEB" w:rsidRDefault="00E63CAD" w:rsidP="00665D46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E63CAD" w:rsidRPr="00CC3EEB" w:rsidRDefault="00E63CAD" w:rsidP="00665D46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C3EEB">
              <w:rPr>
                <w:rFonts w:ascii="GHEA Grapalat" w:hAnsi="GHEA Grapalat"/>
                <w:sz w:val="24"/>
                <w:szCs w:val="24"/>
                <w:lang w:val="hy-AM"/>
              </w:rPr>
              <w:t>Տարիները</w:t>
            </w:r>
          </w:p>
        </w:tc>
        <w:tc>
          <w:tcPr>
            <w:tcW w:w="1969" w:type="dxa"/>
            <w:vMerge w:val="restart"/>
          </w:tcPr>
          <w:p w:rsidR="00E63CAD" w:rsidRPr="00CC3EEB" w:rsidRDefault="00E63CAD" w:rsidP="00665D46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</w:p>
          <w:p w:rsidR="00E63CAD" w:rsidRPr="00CC3EEB" w:rsidRDefault="00E63CAD" w:rsidP="00665D46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C3EEB">
              <w:rPr>
                <w:rFonts w:ascii="GHEA Grapalat" w:hAnsi="GHEA Grapalat"/>
                <w:sz w:val="24"/>
                <w:szCs w:val="24"/>
                <w:lang w:val="hy-AM"/>
              </w:rPr>
              <w:t>Ընդամենը,</w:t>
            </w:r>
          </w:p>
          <w:p w:rsidR="00E63CAD" w:rsidRPr="00CC3EEB" w:rsidRDefault="00E63CAD" w:rsidP="00665D46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C3EEB">
              <w:rPr>
                <w:rFonts w:ascii="GHEA Grapalat" w:hAnsi="GHEA Grapalat"/>
                <w:sz w:val="24"/>
                <w:szCs w:val="24"/>
              </w:rPr>
              <w:t>%</w:t>
            </w:r>
          </w:p>
        </w:tc>
        <w:tc>
          <w:tcPr>
            <w:tcW w:w="5789" w:type="dxa"/>
            <w:gridSpan w:val="2"/>
          </w:tcPr>
          <w:p w:rsidR="00E63CAD" w:rsidRPr="00CC3EEB" w:rsidRDefault="00E63CAD" w:rsidP="00665D46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C3EEB">
              <w:rPr>
                <w:rFonts w:ascii="GHEA Grapalat" w:hAnsi="GHEA Grapalat"/>
                <w:sz w:val="24"/>
                <w:szCs w:val="24"/>
                <w:lang w:val="hy-AM"/>
              </w:rPr>
              <w:t>Այդ թվում՝</w:t>
            </w:r>
          </w:p>
        </w:tc>
      </w:tr>
      <w:tr w:rsidR="00E63CAD" w:rsidRPr="00CC3EEB" w:rsidTr="00665D46">
        <w:trPr>
          <w:trHeight w:val="642"/>
        </w:trPr>
        <w:tc>
          <w:tcPr>
            <w:tcW w:w="2070" w:type="dxa"/>
            <w:vMerge/>
          </w:tcPr>
          <w:p w:rsidR="00E63CAD" w:rsidRPr="00CC3EEB" w:rsidRDefault="00E63CAD" w:rsidP="00665D46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969" w:type="dxa"/>
            <w:vMerge/>
          </w:tcPr>
          <w:p w:rsidR="00E63CAD" w:rsidRPr="00CC3EEB" w:rsidRDefault="00E63CAD" w:rsidP="00665D46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189" w:type="dxa"/>
            <w:vAlign w:val="center"/>
          </w:tcPr>
          <w:p w:rsidR="00E63CAD" w:rsidRPr="00CC3EEB" w:rsidRDefault="00E63CAD" w:rsidP="00665D46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C3EEB">
              <w:rPr>
                <w:rFonts w:ascii="GHEA Grapalat" w:hAnsi="GHEA Grapalat"/>
                <w:sz w:val="24"/>
                <w:szCs w:val="24"/>
                <w:lang w:val="hy-AM"/>
              </w:rPr>
              <w:t>պետբյուջեից</w:t>
            </w:r>
          </w:p>
        </w:tc>
        <w:tc>
          <w:tcPr>
            <w:tcW w:w="3600" w:type="dxa"/>
            <w:vAlign w:val="center"/>
          </w:tcPr>
          <w:p w:rsidR="00E63CAD" w:rsidRPr="00CC3EEB" w:rsidRDefault="00E63CAD" w:rsidP="00665D46">
            <w:pPr>
              <w:ind w:right="-108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C3EEB">
              <w:rPr>
                <w:rFonts w:ascii="GHEA Grapalat" w:hAnsi="GHEA Grapalat"/>
                <w:sz w:val="24"/>
                <w:szCs w:val="24"/>
                <w:lang w:val="hy-AM"/>
              </w:rPr>
              <w:t>սեփական եկամուտներից</w:t>
            </w:r>
          </w:p>
        </w:tc>
      </w:tr>
      <w:tr w:rsidR="00E63CAD" w:rsidRPr="00CC3EEB" w:rsidTr="00665D46">
        <w:tc>
          <w:tcPr>
            <w:tcW w:w="2070" w:type="dxa"/>
          </w:tcPr>
          <w:p w:rsidR="00E63CAD" w:rsidRPr="00CC3EEB" w:rsidRDefault="00E63CAD" w:rsidP="00665D46">
            <w:pPr>
              <w:jc w:val="center"/>
              <w:rPr>
                <w:rFonts w:ascii="GHEA Grapalat" w:hAnsi="GHEA Grapalat"/>
                <w:lang w:val="hy-AM"/>
              </w:rPr>
            </w:pPr>
            <w:r w:rsidRPr="00CC3EEB">
              <w:rPr>
                <w:rFonts w:ascii="GHEA Grapalat" w:hAnsi="GHEA Grapalat"/>
              </w:rPr>
              <w:t>2012</w:t>
            </w:r>
            <w:r w:rsidRPr="00CC3EEB">
              <w:rPr>
                <w:rFonts w:ascii="GHEA Grapalat" w:hAnsi="GHEA Grapalat"/>
                <w:lang w:val="hy-AM"/>
              </w:rPr>
              <w:t>թ.</w:t>
            </w:r>
          </w:p>
        </w:tc>
        <w:tc>
          <w:tcPr>
            <w:tcW w:w="1969" w:type="dxa"/>
          </w:tcPr>
          <w:p w:rsidR="00E63CAD" w:rsidRPr="00CC3EEB" w:rsidRDefault="00E63CAD" w:rsidP="00665D46">
            <w:pPr>
              <w:jc w:val="center"/>
              <w:rPr>
                <w:rFonts w:ascii="GHEA Grapalat" w:hAnsi="GHEA Grapalat"/>
              </w:rPr>
            </w:pPr>
            <w:r w:rsidRPr="00CC3EEB">
              <w:rPr>
                <w:rFonts w:ascii="GHEA Grapalat" w:hAnsi="GHEA Grapalat"/>
              </w:rPr>
              <w:t>100</w:t>
            </w:r>
          </w:p>
        </w:tc>
        <w:tc>
          <w:tcPr>
            <w:tcW w:w="2189" w:type="dxa"/>
          </w:tcPr>
          <w:p w:rsidR="00E63CAD" w:rsidRPr="00CC3EEB" w:rsidRDefault="00E63CAD" w:rsidP="00665D46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CC3EEB">
              <w:rPr>
                <w:rFonts w:ascii="GHEA Grapalat" w:hAnsi="GHEA Grapalat" w:cs="Arial"/>
                <w:lang w:val="hy-AM"/>
              </w:rPr>
              <w:t>55</w:t>
            </w:r>
          </w:p>
        </w:tc>
        <w:tc>
          <w:tcPr>
            <w:tcW w:w="3600" w:type="dxa"/>
          </w:tcPr>
          <w:p w:rsidR="00E63CAD" w:rsidRPr="00CC3EEB" w:rsidRDefault="00E63CAD" w:rsidP="00665D46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CC3EEB">
              <w:rPr>
                <w:rFonts w:ascii="GHEA Grapalat" w:hAnsi="GHEA Grapalat" w:cs="Arial"/>
                <w:lang w:val="hy-AM"/>
              </w:rPr>
              <w:t>44.5</w:t>
            </w:r>
          </w:p>
        </w:tc>
      </w:tr>
      <w:tr w:rsidR="00E63CAD" w:rsidRPr="00CC3EEB" w:rsidTr="00665D46">
        <w:tc>
          <w:tcPr>
            <w:tcW w:w="2070" w:type="dxa"/>
          </w:tcPr>
          <w:p w:rsidR="00E63CAD" w:rsidRPr="00CC3EEB" w:rsidRDefault="00E63CAD" w:rsidP="00665D46">
            <w:pPr>
              <w:jc w:val="center"/>
              <w:rPr>
                <w:rFonts w:ascii="GHEA Grapalat" w:hAnsi="GHEA Grapalat"/>
                <w:lang w:val="hy-AM"/>
              </w:rPr>
            </w:pPr>
            <w:r w:rsidRPr="00CC3EEB">
              <w:rPr>
                <w:rFonts w:ascii="GHEA Grapalat" w:hAnsi="GHEA Grapalat"/>
              </w:rPr>
              <w:t>2013</w:t>
            </w:r>
            <w:r w:rsidRPr="00CC3EEB">
              <w:rPr>
                <w:rFonts w:ascii="GHEA Grapalat" w:hAnsi="GHEA Grapalat"/>
                <w:lang w:val="hy-AM"/>
              </w:rPr>
              <w:t>թ.</w:t>
            </w:r>
          </w:p>
        </w:tc>
        <w:tc>
          <w:tcPr>
            <w:tcW w:w="1969" w:type="dxa"/>
          </w:tcPr>
          <w:p w:rsidR="00E63CAD" w:rsidRPr="00CC3EEB" w:rsidRDefault="00E63CAD" w:rsidP="00665D46">
            <w:pPr>
              <w:jc w:val="center"/>
              <w:rPr>
                <w:rFonts w:ascii="GHEA Grapalat" w:hAnsi="GHEA Grapalat"/>
              </w:rPr>
            </w:pPr>
            <w:r w:rsidRPr="00CC3EEB">
              <w:rPr>
                <w:rFonts w:ascii="GHEA Grapalat" w:hAnsi="GHEA Grapalat"/>
              </w:rPr>
              <w:t>100</w:t>
            </w:r>
          </w:p>
        </w:tc>
        <w:tc>
          <w:tcPr>
            <w:tcW w:w="2189" w:type="dxa"/>
          </w:tcPr>
          <w:p w:rsidR="00E63CAD" w:rsidRPr="00CC3EEB" w:rsidRDefault="00E63CAD" w:rsidP="00850DEB">
            <w:pPr>
              <w:jc w:val="center"/>
              <w:rPr>
                <w:rFonts w:ascii="GHEA Grapalat" w:hAnsi="GHEA Grapalat" w:cs="Arial"/>
              </w:rPr>
            </w:pPr>
            <w:r w:rsidRPr="00CC3EEB">
              <w:rPr>
                <w:rFonts w:ascii="GHEA Grapalat" w:hAnsi="GHEA Grapalat" w:cs="Arial"/>
                <w:lang w:val="hy-AM"/>
              </w:rPr>
              <w:t>56</w:t>
            </w:r>
            <w:r w:rsidR="00850DEB">
              <w:rPr>
                <w:rFonts w:ascii="GHEA Grapalat" w:hAnsi="GHEA Grapalat" w:cs="Arial"/>
                <w:lang w:val="en-US"/>
              </w:rPr>
              <w:t>.</w:t>
            </w:r>
            <w:r w:rsidRPr="00CC3EEB">
              <w:rPr>
                <w:rFonts w:ascii="GHEA Grapalat" w:hAnsi="GHEA Grapalat" w:cs="Arial"/>
              </w:rPr>
              <w:t>1</w:t>
            </w:r>
          </w:p>
        </w:tc>
        <w:tc>
          <w:tcPr>
            <w:tcW w:w="3600" w:type="dxa"/>
          </w:tcPr>
          <w:p w:rsidR="00E63CAD" w:rsidRPr="00CC3EEB" w:rsidRDefault="00E63CAD" w:rsidP="00850DEB">
            <w:pPr>
              <w:jc w:val="center"/>
              <w:rPr>
                <w:rFonts w:ascii="GHEA Grapalat" w:hAnsi="GHEA Grapalat" w:cs="Arial"/>
              </w:rPr>
            </w:pPr>
            <w:r w:rsidRPr="00CC3EEB">
              <w:rPr>
                <w:rFonts w:ascii="GHEA Grapalat" w:hAnsi="GHEA Grapalat" w:cs="Arial"/>
                <w:lang w:val="hy-AM"/>
              </w:rPr>
              <w:t>43</w:t>
            </w:r>
            <w:r w:rsidR="00850DEB">
              <w:rPr>
                <w:rFonts w:ascii="GHEA Grapalat" w:hAnsi="GHEA Grapalat" w:cs="Arial"/>
                <w:lang w:val="en-US"/>
              </w:rPr>
              <w:t>.</w:t>
            </w:r>
            <w:r w:rsidRPr="00CC3EEB">
              <w:rPr>
                <w:rFonts w:ascii="GHEA Grapalat" w:hAnsi="GHEA Grapalat" w:cs="Arial"/>
              </w:rPr>
              <w:t>9</w:t>
            </w:r>
          </w:p>
        </w:tc>
      </w:tr>
      <w:tr w:rsidR="00E63CAD" w:rsidRPr="00CC3EEB" w:rsidTr="00665D46">
        <w:tc>
          <w:tcPr>
            <w:tcW w:w="2070" w:type="dxa"/>
          </w:tcPr>
          <w:p w:rsidR="00E63CAD" w:rsidRPr="00CC3EEB" w:rsidRDefault="00E63CAD" w:rsidP="00665D46">
            <w:pPr>
              <w:jc w:val="center"/>
              <w:rPr>
                <w:rFonts w:ascii="GHEA Grapalat" w:hAnsi="GHEA Grapalat"/>
                <w:lang w:val="hy-AM"/>
              </w:rPr>
            </w:pPr>
            <w:r w:rsidRPr="00CC3EEB">
              <w:rPr>
                <w:rFonts w:ascii="GHEA Grapalat" w:hAnsi="GHEA Grapalat"/>
              </w:rPr>
              <w:t>201</w:t>
            </w:r>
            <w:r w:rsidRPr="00CC3EEB">
              <w:rPr>
                <w:rFonts w:ascii="GHEA Grapalat" w:hAnsi="GHEA Grapalat"/>
                <w:lang w:val="en-US"/>
              </w:rPr>
              <w:t>4</w:t>
            </w:r>
            <w:r w:rsidRPr="00CC3EEB">
              <w:rPr>
                <w:rFonts w:ascii="GHEA Grapalat" w:hAnsi="GHEA Grapalat"/>
                <w:lang w:val="hy-AM"/>
              </w:rPr>
              <w:t>թ.</w:t>
            </w:r>
          </w:p>
        </w:tc>
        <w:tc>
          <w:tcPr>
            <w:tcW w:w="1969" w:type="dxa"/>
          </w:tcPr>
          <w:p w:rsidR="00E63CAD" w:rsidRPr="00CC3EEB" w:rsidRDefault="00E63CAD" w:rsidP="00665D46">
            <w:pPr>
              <w:jc w:val="center"/>
              <w:rPr>
                <w:rFonts w:ascii="GHEA Grapalat" w:hAnsi="GHEA Grapalat"/>
              </w:rPr>
            </w:pPr>
            <w:r w:rsidRPr="00CC3EEB">
              <w:rPr>
                <w:rFonts w:ascii="GHEA Grapalat" w:hAnsi="GHEA Grapalat"/>
              </w:rPr>
              <w:t>100</w:t>
            </w:r>
          </w:p>
        </w:tc>
        <w:tc>
          <w:tcPr>
            <w:tcW w:w="2189" w:type="dxa"/>
          </w:tcPr>
          <w:p w:rsidR="00E63CAD" w:rsidRPr="00CC3EEB" w:rsidRDefault="00E63CAD" w:rsidP="00665D46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CC3EEB">
              <w:rPr>
                <w:rFonts w:ascii="GHEA Grapalat" w:hAnsi="GHEA Grapalat" w:cs="Arial"/>
                <w:lang w:val="hy-AM"/>
              </w:rPr>
              <w:t>65.1</w:t>
            </w:r>
          </w:p>
        </w:tc>
        <w:tc>
          <w:tcPr>
            <w:tcW w:w="3600" w:type="dxa"/>
          </w:tcPr>
          <w:p w:rsidR="00E63CAD" w:rsidRPr="00CC3EEB" w:rsidRDefault="00E63CAD" w:rsidP="00665D46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CC3EEB">
              <w:rPr>
                <w:rFonts w:ascii="GHEA Grapalat" w:hAnsi="GHEA Grapalat" w:cs="Arial"/>
                <w:lang w:val="hy-AM"/>
              </w:rPr>
              <w:t>34.9</w:t>
            </w:r>
          </w:p>
        </w:tc>
      </w:tr>
      <w:tr w:rsidR="00E63CAD" w:rsidRPr="00E63CAD" w:rsidTr="00665D46">
        <w:tc>
          <w:tcPr>
            <w:tcW w:w="2070" w:type="dxa"/>
          </w:tcPr>
          <w:p w:rsidR="00E63CAD" w:rsidRPr="00CC3EEB" w:rsidRDefault="00E63CAD" w:rsidP="00E63CAD">
            <w:pPr>
              <w:jc w:val="center"/>
              <w:rPr>
                <w:rFonts w:ascii="GHEA Grapalat" w:hAnsi="GHEA Grapalat"/>
                <w:lang w:val="hy-AM"/>
              </w:rPr>
            </w:pPr>
            <w:r w:rsidRPr="00CC3EEB">
              <w:rPr>
                <w:rFonts w:ascii="GHEA Grapalat" w:hAnsi="GHEA Grapalat"/>
              </w:rPr>
              <w:t>201</w:t>
            </w:r>
            <w:r w:rsidRPr="00CC3EEB">
              <w:rPr>
                <w:rFonts w:ascii="GHEA Grapalat" w:hAnsi="GHEA Grapalat"/>
                <w:lang w:val="hy-AM"/>
              </w:rPr>
              <w:t>5թ.</w:t>
            </w:r>
          </w:p>
        </w:tc>
        <w:tc>
          <w:tcPr>
            <w:tcW w:w="1969" w:type="dxa"/>
          </w:tcPr>
          <w:p w:rsidR="00E63CAD" w:rsidRPr="00CC3EEB" w:rsidRDefault="00E63CAD" w:rsidP="00665D46">
            <w:pPr>
              <w:jc w:val="center"/>
              <w:rPr>
                <w:rFonts w:ascii="GHEA Grapalat" w:hAnsi="GHEA Grapalat"/>
              </w:rPr>
            </w:pPr>
            <w:r w:rsidRPr="00CC3EEB">
              <w:rPr>
                <w:rFonts w:ascii="GHEA Grapalat" w:hAnsi="GHEA Grapalat"/>
              </w:rPr>
              <w:t>100</w:t>
            </w:r>
          </w:p>
        </w:tc>
        <w:tc>
          <w:tcPr>
            <w:tcW w:w="2189" w:type="dxa"/>
          </w:tcPr>
          <w:p w:rsidR="00E63CAD" w:rsidRPr="00CC3EEB" w:rsidRDefault="00E63CAD" w:rsidP="00665D46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CC3EEB">
              <w:rPr>
                <w:rFonts w:ascii="GHEA Grapalat" w:hAnsi="GHEA Grapalat" w:cs="Arial"/>
                <w:lang w:val="hy-AM"/>
              </w:rPr>
              <w:t>72.6</w:t>
            </w:r>
          </w:p>
        </w:tc>
        <w:tc>
          <w:tcPr>
            <w:tcW w:w="3600" w:type="dxa"/>
          </w:tcPr>
          <w:p w:rsidR="00E63CAD" w:rsidRPr="00CC3EEB" w:rsidRDefault="00E63CAD" w:rsidP="00665D46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CC3EEB">
              <w:rPr>
                <w:rFonts w:ascii="GHEA Grapalat" w:hAnsi="GHEA Grapalat" w:cs="Arial"/>
                <w:lang w:val="hy-AM"/>
              </w:rPr>
              <w:t>27.4</w:t>
            </w:r>
          </w:p>
        </w:tc>
      </w:tr>
    </w:tbl>
    <w:p w:rsidR="00E63CAD" w:rsidRPr="00E63CAD" w:rsidRDefault="00E63CAD" w:rsidP="00F5200E">
      <w:pPr>
        <w:pStyle w:val="ListParagraph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F5200E" w:rsidRPr="00921831" w:rsidRDefault="00F5200E" w:rsidP="00766A3C">
      <w:pPr>
        <w:pStyle w:val="ListParagraph"/>
        <w:numPr>
          <w:ilvl w:val="0"/>
          <w:numId w:val="7"/>
        </w:numPr>
        <w:tabs>
          <w:tab w:val="left" w:pos="1260"/>
        </w:tabs>
        <w:spacing w:after="0" w:line="360" w:lineRule="auto"/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ED46D2">
        <w:rPr>
          <w:rFonts w:ascii="GHEA Grapalat" w:hAnsi="GHEA Grapalat" w:cs="Sylfaen"/>
          <w:sz w:val="24"/>
          <w:szCs w:val="24"/>
          <w:lang w:val="hy-AM"/>
        </w:rPr>
        <w:t>2014 թվականին</w:t>
      </w:r>
      <w:r w:rsidRPr="0092183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ED46D2">
        <w:rPr>
          <w:rFonts w:ascii="GHEA Grapalat" w:hAnsi="GHEA Grapalat" w:cs="Sylfaen"/>
          <w:sz w:val="24"/>
          <w:szCs w:val="24"/>
          <w:lang w:val="hy-AM"/>
        </w:rPr>
        <w:t>նախորդ տարին</w:t>
      </w:r>
      <w:r w:rsidRPr="00921831">
        <w:rPr>
          <w:rFonts w:ascii="GHEA Grapalat" w:hAnsi="GHEA Grapalat" w:cs="Sylfaen"/>
          <w:sz w:val="24"/>
          <w:szCs w:val="24"/>
          <w:lang w:val="hy-AM"/>
        </w:rPr>
        <w:t>ե</w:t>
      </w:r>
      <w:r w:rsidRPr="00ED46D2">
        <w:rPr>
          <w:rFonts w:ascii="GHEA Grapalat" w:hAnsi="GHEA Grapalat" w:cs="Sylfaen"/>
          <w:sz w:val="24"/>
          <w:szCs w:val="24"/>
          <w:lang w:val="hy-AM"/>
        </w:rPr>
        <w:t xml:space="preserve">րի նկատմամբ պետբյուջեից  </w:t>
      </w:r>
      <w:r w:rsidRPr="00ED46D2">
        <w:rPr>
          <w:rFonts w:ascii="GHEA Grapalat" w:hAnsi="GHEA Grapalat"/>
          <w:sz w:val="24"/>
          <w:szCs w:val="24"/>
          <w:lang w:val="hy-AM"/>
        </w:rPr>
        <w:t xml:space="preserve">ֆինանսավորման </w:t>
      </w:r>
      <w:r w:rsidRPr="00921831">
        <w:rPr>
          <w:rFonts w:ascii="GHEA Grapalat" w:hAnsi="GHEA Grapalat"/>
          <w:sz w:val="24"/>
          <w:szCs w:val="24"/>
          <w:lang w:val="hy-AM"/>
        </w:rPr>
        <w:t xml:space="preserve">ֆիզիկական </w:t>
      </w:r>
      <w:r w:rsidRPr="00ED46D2">
        <w:rPr>
          <w:rFonts w:ascii="GHEA Grapalat" w:hAnsi="GHEA Grapalat"/>
          <w:sz w:val="24"/>
          <w:szCs w:val="24"/>
          <w:lang w:val="hy-AM"/>
        </w:rPr>
        <w:t>ծավալ</w:t>
      </w:r>
      <w:r>
        <w:rPr>
          <w:rFonts w:ascii="GHEA Grapalat" w:hAnsi="GHEA Grapalat"/>
          <w:sz w:val="24"/>
          <w:szCs w:val="24"/>
          <w:lang w:val="hy-AM"/>
        </w:rPr>
        <w:t>ն</w:t>
      </w:r>
      <w:r w:rsidRPr="00ED46D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21831">
        <w:rPr>
          <w:rFonts w:ascii="GHEA Grapalat" w:hAnsi="GHEA Grapalat"/>
          <w:sz w:val="24"/>
          <w:szCs w:val="24"/>
          <w:lang w:val="hy-AM"/>
        </w:rPr>
        <w:t>ավելացել է, կապված 2014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921831">
        <w:rPr>
          <w:rFonts w:ascii="GHEA Grapalat" w:hAnsi="GHEA Grapalat"/>
          <w:sz w:val="24"/>
          <w:szCs w:val="24"/>
          <w:lang w:val="hy-AM"/>
        </w:rPr>
        <w:t>թ</w:t>
      </w:r>
      <w:r>
        <w:rPr>
          <w:rFonts w:ascii="GHEA Grapalat" w:hAnsi="GHEA Grapalat"/>
          <w:sz w:val="24"/>
          <w:szCs w:val="24"/>
          <w:lang w:val="hy-AM"/>
        </w:rPr>
        <w:t>վականի</w:t>
      </w:r>
      <w:r w:rsidRPr="00921831">
        <w:rPr>
          <w:rFonts w:ascii="GHEA Grapalat" w:hAnsi="GHEA Grapalat"/>
          <w:sz w:val="24"/>
          <w:szCs w:val="24"/>
          <w:lang w:val="hy-AM"/>
        </w:rPr>
        <w:t xml:space="preserve"> հուլիսի 1-ից աշխատողների աշխատավարձերի բարձրացման հետ</w:t>
      </w:r>
      <w:r w:rsidRPr="00ED46D2">
        <w:rPr>
          <w:rFonts w:ascii="GHEA Grapalat" w:hAnsi="GHEA Grapalat"/>
          <w:sz w:val="24"/>
          <w:szCs w:val="24"/>
          <w:lang w:val="hy-AM"/>
        </w:rPr>
        <w:t xml:space="preserve">՝ </w:t>
      </w:r>
      <w:r w:rsidRPr="00921831">
        <w:rPr>
          <w:rFonts w:ascii="GHEA Grapalat" w:hAnsi="GHEA Grapalat"/>
          <w:sz w:val="24"/>
          <w:szCs w:val="24"/>
          <w:lang w:val="hy-AM"/>
        </w:rPr>
        <w:t>N</w:t>
      </w:r>
      <w:r w:rsidRPr="00E63CA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21831">
        <w:rPr>
          <w:rFonts w:ascii="GHEA Grapalat" w:hAnsi="GHEA Grapalat"/>
          <w:sz w:val="24"/>
          <w:szCs w:val="24"/>
          <w:lang w:val="hy-AM"/>
        </w:rPr>
        <w:t>3</w:t>
      </w:r>
      <w:r w:rsidRPr="00ED46D2">
        <w:rPr>
          <w:rFonts w:ascii="GHEA Grapalat" w:hAnsi="GHEA Grapalat" w:cs="Sylfaen"/>
          <w:sz w:val="24"/>
          <w:szCs w:val="24"/>
          <w:lang w:val="hy-AM"/>
        </w:rPr>
        <w:t xml:space="preserve"> աղյուսակ</w:t>
      </w:r>
      <w:r w:rsidRPr="00ED46D2">
        <w:rPr>
          <w:rFonts w:ascii="GHEA Grapalat" w:hAnsi="GHEA Grapalat"/>
          <w:sz w:val="24"/>
          <w:szCs w:val="24"/>
          <w:lang w:val="hy-AM"/>
        </w:rPr>
        <w:t>:</w:t>
      </w:r>
    </w:p>
    <w:p w:rsidR="00F5200E" w:rsidRDefault="00F5200E" w:rsidP="00F5200E">
      <w:pPr>
        <w:spacing w:line="276" w:lineRule="auto"/>
        <w:ind w:left="7080" w:firstLine="708"/>
        <w:jc w:val="center"/>
        <w:rPr>
          <w:rFonts w:ascii="GHEA Grapalat" w:hAnsi="GHEA Grapalat"/>
          <w:sz w:val="24"/>
          <w:szCs w:val="24"/>
          <w:lang w:val="hy-AM"/>
        </w:rPr>
      </w:pPr>
    </w:p>
    <w:p w:rsidR="00634550" w:rsidRPr="00CC3EEB" w:rsidRDefault="00634550" w:rsidP="00634550">
      <w:pPr>
        <w:spacing w:after="120" w:line="360" w:lineRule="auto"/>
        <w:ind w:left="7085" w:firstLine="706"/>
        <w:jc w:val="right"/>
        <w:rPr>
          <w:rFonts w:ascii="GHEA Grapalat" w:hAnsi="GHEA Grapalat"/>
          <w:b/>
          <w:sz w:val="24"/>
          <w:szCs w:val="24"/>
          <w:lang w:val="hy-AM"/>
        </w:rPr>
      </w:pPr>
      <w:r w:rsidRPr="00CC3EEB">
        <w:rPr>
          <w:rFonts w:ascii="GHEA Grapalat" w:hAnsi="GHEA Grapalat"/>
          <w:sz w:val="24"/>
          <w:szCs w:val="24"/>
          <w:lang w:val="hy-AM"/>
        </w:rPr>
        <w:t>N 3 աղյուսակ</w:t>
      </w:r>
    </w:p>
    <w:p w:rsidR="00634550" w:rsidRPr="00CC3EEB" w:rsidRDefault="00634550" w:rsidP="00634550">
      <w:pPr>
        <w:spacing w:after="120" w:line="360" w:lineRule="auto"/>
        <w:jc w:val="center"/>
        <w:rPr>
          <w:rFonts w:ascii="GHEA Grapalat" w:hAnsi="GHEA Grapalat"/>
          <w:sz w:val="24"/>
          <w:szCs w:val="24"/>
          <w:lang w:val="hy-AM"/>
        </w:rPr>
      </w:pPr>
      <w:r w:rsidRPr="00CC3EEB">
        <w:rPr>
          <w:rFonts w:ascii="GHEA Grapalat" w:hAnsi="GHEA Grapalat"/>
          <w:sz w:val="24"/>
          <w:szCs w:val="24"/>
          <w:lang w:val="hy-AM"/>
        </w:rPr>
        <w:t>«Հայանտառ» ՊՈԱԿ-ի բյուջեն բացարձակ թվերով</w:t>
      </w:r>
    </w:p>
    <w:tbl>
      <w:tblPr>
        <w:tblStyle w:val="TableGrid"/>
        <w:tblW w:w="10515" w:type="dxa"/>
        <w:tblInd w:w="-237" w:type="dxa"/>
        <w:tblLayout w:type="fixed"/>
        <w:tblLook w:val="0000" w:firstRow="0" w:lastRow="0" w:firstColumn="0" w:lastColumn="0" w:noHBand="0" w:noVBand="0"/>
      </w:tblPr>
      <w:tblGrid>
        <w:gridCol w:w="1530"/>
        <w:gridCol w:w="1890"/>
        <w:gridCol w:w="2250"/>
        <w:gridCol w:w="1710"/>
        <w:gridCol w:w="1515"/>
        <w:gridCol w:w="1620"/>
      </w:tblGrid>
      <w:tr w:rsidR="00634550" w:rsidRPr="00CC3EEB" w:rsidTr="005B478E">
        <w:trPr>
          <w:trHeight w:val="237"/>
        </w:trPr>
        <w:tc>
          <w:tcPr>
            <w:tcW w:w="1530" w:type="dxa"/>
            <w:vMerge w:val="restart"/>
            <w:vAlign w:val="center"/>
          </w:tcPr>
          <w:p w:rsidR="00634550" w:rsidRPr="00CC3EEB" w:rsidRDefault="00634550" w:rsidP="00665D46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C3EEB">
              <w:rPr>
                <w:rFonts w:ascii="GHEA Grapalat" w:hAnsi="GHEA Grapalat"/>
                <w:sz w:val="24"/>
                <w:szCs w:val="24"/>
              </w:rPr>
              <w:t>Տ</w:t>
            </w:r>
            <w:r w:rsidRPr="00CC3EEB">
              <w:rPr>
                <w:rFonts w:ascii="GHEA Grapalat" w:hAnsi="GHEA Grapalat"/>
                <w:sz w:val="24"/>
                <w:szCs w:val="24"/>
                <w:lang w:val="hy-AM"/>
              </w:rPr>
              <w:t>արիները</w:t>
            </w:r>
          </w:p>
        </w:tc>
        <w:tc>
          <w:tcPr>
            <w:tcW w:w="1890" w:type="dxa"/>
            <w:vMerge w:val="restart"/>
          </w:tcPr>
          <w:p w:rsidR="00634550" w:rsidRPr="00CC3EEB" w:rsidRDefault="00665D46" w:rsidP="00665D46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C3EEB">
              <w:rPr>
                <w:rFonts w:ascii="GHEA Grapalat" w:hAnsi="GHEA Grapalat"/>
                <w:sz w:val="24"/>
                <w:szCs w:val="24"/>
                <w:lang w:val="hy-AM"/>
              </w:rPr>
              <w:t>Բնափայտի մթերման տարեկան ծավալը, խմ</w:t>
            </w:r>
          </w:p>
        </w:tc>
        <w:tc>
          <w:tcPr>
            <w:tcW w:w="2250" w:type="dxa"/>
            <w:vMerge w:val="restart"/>
          </w:tcPr>
          <w:p w:rsidR="00634550" w:rsidRPr="00CC3EEB" w:rsidRDefault="00634550" w:rsidP="00665D46">
            <w:pPr>
              <w:spacing w:line="276" w:lineRule="auto"/>
              <w:ind w:left="-54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C3EEB">
              <w:rPr>
                <w:rFonts w:ascii="GHEA Grapalat" w:hAnsi="GHEA Grapalat"/>
                <w:sz w:val="24"/>
                <w:szCs w:val="24"/>
                <w:lang w:val="hy-AM"/>
              </w:rPr>
              <w:t>Փաստացի ֆինանսավորումը, հազ. դրամ</w:t>
            </w:r>
          </w:p>
        </w:tc>
        <w:tc>
          <w:tcPr>
            <w:tcW w:w="4845" w:type="dxa"/>
            <w:gridSpan w:val="3"/>
          </w:tcPr>
          <w:p w:rsidR="00634550" w:rsidRPr="00CC3EEB" w:rsidRDefault="00634550" w:rsidP="00665D46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C3EEB">
              <w:rPr>
                <w:rFonts w:ascii="GHEA Grapalat" w:hAnsi="GHEA Grapalat"/>
                <w:sz w:val="24"/>
                <w:szCs w:val="24"/>
                <w:lang w:val="hy-AM"/>
              </w:rPr>
              <w:t>Այդ թվում՝</w:t>
            </w:r>
          </w:p>
        </w:tc>
      </w:tr>
      <w:tr w:rsidR="00665D46" w:rsidRPr="00CC3EEB" w:rsidTr="005B478E">
        <w:trPr>
          <w:trHeight w:val="626"/>
        </w:trPr>
        <w:tc>
          <w:tcPr>
            <w:tcW w:w="1530" w:type="dxa"/>
            <w:vMerge/>
          </w:tcPr>
          <w:p w:rsidR="00665D46" w:rsidRPr="00CC3EEB" w:rsidRDefault="00665D46" w:rsidP="00665D46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890" w:type="dxa"/>
            <w:vMerge/>
          </w:tcPr>
          <w:p w:rsidR="00665D46" w:rsidRPr="00CC3EEB" w:rsidRDefault="00665D46" w:rsidP="00665D46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250" w:type="dxa"/>
            <w:vMerge/>
          </w:tcPr>
          <w:p w:rsidR="00665D46" w:rsidRPr="00CC3EEB" w:rsidRDefault="00665D46" w:rsidP="00665D46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710" w:type="dxa"/>
            <w:vAlign w:val="center"/>
          </w:tcPr>
          <w:p w:rsidR="00665D46" w:rsidRPr="00CC7471" w:rsidRDefault="00665D46" w:rsidP="00665D46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C7471">
              <w:rPr>
                <w:rFonts w:ascii="GHEA Grapalat" w:hAnsi="GHEA Grapalat"/>
                <w:sz w:val="20"/>
                <w:szCs w:val="20"/>
                <w:lang w:val="hy-AM"/>
              </w:rPr>
              <w:t>պետբյուջեից</w:t>
            </w:r>
          </w:p>
        </w:tc>
        <w:tc>
          <w:tcPr>
            <w:tcW w:w="1515" w:type="dxa"/>
            <w:vAlign w:val="center"/>
          </w:tcPr>
          <w:p w:rsidR="00665D46" w:rsidRPr="00CC7471" w:rsidRDefault="00665D46" w:rsidP="00CC7471">
            <w:pPr>
              <w:spacing w:line="276" w:lineRule="auto"/>
              <w:ind w:left="-96" w:right="-108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C7471">
              <w:rPr>
                <w:rFonts w:ascii="GHEA Grapalat" w:hAnsi="GHEA Grapalat"/>
                <w:sz w:val="20"/>
                <w:szCs w:val="20"/>
                <w:lang w:val="hy-AM"/>
              </w:rPr>
              <w:t>ս</w:t>
            </w:r>
            <w:r w:rsidRPr="00CC7471">
              <w:rPr>
                <w:rFonts w:ascii="GHEA Grapalat" w:hAnsi="GHEA Grapalat"/>
                <w:sz w:val="20"/>
                <w:szCs w:val="20"/>
              </w:rPr>
              <w:t>եփական եկամուտներից</w:t>
            </w:r>
          </w:p>
        </w:tc>
        <w:tc>
          <w:tcPr>
            <w:tcW w:w="1620" w:type="dxa"/>
            <w:vAlign w:val="center"/>
          </w:tcPr>
          <w:p w:rsidR="00665D46" w:rsidRPr="00CC7471" w:rsidRDefault="00665D46" w:rsidP="00665D46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C7471">
              <w:rPr>
                <w:rFonts w:ascii="GHEA Grapalat" w:hAnsi="GHEA Grapalat"/>
                <w:sz w:val="20"/>
                <w:szCs w:val="20"/>
                <w:lang w:val="hy-AM"/>
              </w:rPr>
              <w:t>որից բնափայտի իրացումից</w:t>
            </w:r>
          </w:p>
        </w:tc>
      </w:tr>
      <w:tr w:rsidR="00CC3EEB" w:rsidRPr="00CC3EEB" w:rsidTr="005B478E">
        <w:tc>
          <w:tcPr>
            <w:tcW w:w="1530" w:type="dxa"/>
          </w:tcPr>
          <w:p w:rsidR="00CC3EEB" w:rsidRPr="00CC3EEB" w:rsidRDefault="00CC3EEB" w:rsidP="00CC3EEB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C3EEB">
              <w:rPr>
                <w:rFonts w:ascii="GHEA Grapalat" w:hAnsi="GHEA Grapalat"/>
                <w:sz w:val="24"/>
                <w:szCs w:val="24"/>
              </w:rPr>
              <w:t>2012</w:t>
            </w:r>
            <w:r w:rsidRPr="00CC3EEB">
              <w:rPr>
                <w:rFonts w:ascii="GHEA Grapalat" w:hAnsi="GHEA Grapalat"/>
                <w:sz w:val="24"/>
                <w:szCs w:val="24"/>
                <w:lang w:val="hy-AM"/>
              </w:rPr>
              <w:t>թ.</w:t>
            </w:r>
          </w:p>
        </w:tc>
        <w:tc>
          <w:tcPr>
            <w:tcW w:w="1890" w:type="dxa"/>
          </w:tcPr>
          <w:p w:rsidR="00CC3EEB" w:rsidRPr="00CC3EEB" w:rsidRDefault="00CC3EEB" w:rsidP="00CC3EEB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CC3EEB">
              <w:rPr>
                <w:rFonts w:ascii="GHEA Grapalat" w:hAnsi="GHEA Grapalat"/>
                <w:sz w:val="24"/>
                <w:szCs w:val="24"/>
                <w:lang w:val="en-US"/>
              </w:rPr>
              <w:t>40803</w:t>
            </w:r>
          </w:p>
        </w:tc>
        <w:tc>
          <w:tcPr>
            <w:tcW w:w="2250" w:type="dxa"/>
          </w:tcPr>
          <w:p w:rsidR="00CC3EEB" w:rsidRPr="00CC3EEB" w:rsidRDefault="00CC3EEB" w:rsidP="00CC3EEB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C3EEB">
              <w:rPr>
                <w:rFonts w:ascii="GHEA Grapalat" w:hAnsi="GHEA Grapalat"/>
                <w:sz w:val="24"/>
                <w:szCs w:val="24"/>
                <w:lang w:val="hy-AM"/>
              </w:rPr>
              <w:t>1277885</w:t>
            </w:r>
          </w:p>
        </w:tc>
        <w:tc>
          <w:tcPr>
            <w:tcW w:w="1710" w:type="dxa"/>
          </w:tcPr>
          <w:p w:rsidR="00CC3EEB" w:rsidRPr="00CC3EEB" w:rsidRDefault="00CC3EEB" w:rsidP="00CC3EEB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CC3EEB">
              <w:rPr>
                <w:rFonts w:ascii="GHEA Grapalat" w:hAnsi="GHEA Grapalat"/>
                <w:sz w:val="24"/>
                <w:szCs w:val="24"/>
              </w:rPr>
              <w:t>708700</w:t>
            </w:r>
          </w:p>
        </w:tc>
        <w:tc>
          <w:tcPr>
            <w:tcW w:w="1515" w:type="dxa"/>
          </w:tcPr>
          <w:p w:rsidR="00CC3EEB" w:rsidRPr="00CC3EEB" w:rsidRDefault="00CC3EEB" w:rsidP="00CC3EEB">
            <w:pPr>
              <w:spacing w:line="276" w:lineRule="auto"/>
              <w:jc w:val="center"/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</w:pPr>
            <w:r w:rsidRPr="00CC3EEB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569185</w:t>
            </w:r>
          </w:p>
        </w:tc>
        <w:tc>
          <w:tcPr>
            <w:tcW w:w="1620" w:type="dxa"/>
          </w:tcPr>
          <w:p w:rsidR="00CC3EEB" w:rsidRPr="00CC3EEB" w:rsidRDefault="00CC3EEB" w:rsidP="00CC3EEB">
            <w:pPr>
              <w:spacing w:line="276" w:lineRule="auto"/>
              <w:jc w:val="center"/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</w:pPr>
            <w:r w:rsidRPr="00CC3EEB">
              <w:rPr>
                <w:rFonts w:ascii="GHEA Grapalat" w:hAnsi="GHEA Grapalat"/>
                <w:sz w:val="24"/>
                <w:szCs w:val="24"/>
                <w:lang w:val="hy-AM"/>
              </w:rPr>
              <w:t>438838</w:t>
            </w:r>
          </w:p>
        </w:tc>
      </w:tr>
      <w:tr w:rsidR="00CC3EEB" w:rsidRPr="00CC3EEB" w:rsidTr="005B478E">
        <w:tc>
          <w:tcPr>
            <w:tcW w:w="1530" w:type="dxa"/>
          </w:tcPr>
          <w:p w:rsidR="00CC3EEB" w:rsidRPr="00CC3EEB" w:rsidRDefault="00CC3EEB" w:rsidP="00CC3EEB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C3EEB">
              <w:rPr>
                <w:rFonts w:ascii="GHEA Grapalat" w:hAnsi="GHEA Grapalat"/>
                <w:sz w:val="24"/>
                <w:szCs w:val="24"/>
              </w:rPr>
              <w:t>2013</w:t>
            </w:r>
            <w:r w:rsidRPr="00CC3EEB">
              <w:rPr>
                <w:rFonts w:ascii="GHEA Grapalat" w:hAnsi="GHEA Grapalat"/>
                <w:sz w:val="24"/>
                <w:szCs w:val="24"/>
                <w:lang w:val="hy-AM"/>
              </w:rPr>
              <w:t>թ.</w:t>
            </w:r>
          </w:p>
        </w:tc>
        <w:tc>
          <w:tcPr>
            <w:tcW w:w="1890" w:type="dxa"/>
          </w:tcPr>
          <w:p w:rsidR="00CC3EEB" w:rsidRPr="00CC3EEB" w:rsidRDefault="00CC3EEB" w:rsidP="00CC3EEB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CC3EEB">
              <w:rPr>
                <w:rFonts w:ascii="GHEA Grapalat" w:hAnsi="GHEA Grapalat"/>
                <w:sz w:val="24"/>
                <w:szCs w:val="24"/>
                <w:lang w:val="en-US"/>
              </w:rPr>
              <w:t>31671</w:t>
            </w:r>
          </w:p>
        </w:tc>
        <w:tc>
          <w:tcPr>
            <w:tcW w:w="2250" w:type="dxa"/>
          </w:tcPr>
          <w:p w:rsidR="00CC3EEB" w:rsidRPr="00CC3EEB" w:rsidRDefault="00CC3EEB" w:rsidP="00CC3EEB">
            <w:pPr>
              <w:jc w:val="center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CC3EEB">
              <w:rPr>
                <w:rFonts w:ascii="GHEA Grapalat" w:hAnsi="GHEA Grapalat" w:cs="Arial"/>
                <w:sz w:val="24"/>
                <w:szCs w:val="24"/>
                <w:lang w:val="hy-AM"/>
              </w:rPr>
              <w:t>1309311</w:t>
            </w:r>
          </w:p>
        </w:tc>
        <w:tc>
          <w:tcPr>
            <w:tcW w:w="1710" w:type="dxa"/>
          </w:tcPr>
          <w:p w:rsidR="00CC3EEB" w:rsidRPr="00CC3EEB" w:rsidRDefault="00CC3EEB" w:rsidP="00CC3EEB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C3EEB">
              <w:rPr>
                <w:rFonts w:ascii="GHEA Grapalat" w:hAnsi="GHEA Grapalat"/>
                <w:sz w:val="24"/>
                <w:szCs w:val="24"/>
                <w:lang w:val="hy-AM"/>
              </w:rPr>
              <w:t>734478</w:t>
            </w:r>
          </w:p>
        </w:tc>
        <w:tc>
          <w:tcPr>
            <w:tcW w:w="1515" w:type="dxa"/>
          </w:tcPr>
          <w:p w:rsidR="00CC3EEB" w:rsidRPr="00CC3EEB" w:rsidRDefault="00CC3EEB" w:rsidP="00CC3EEB">
            <w:pPr>
              <w:spacing w:line="276" w:lineRule="auto"/>
              <w:jc w:val="center"/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</w:pPr>
            <w:r w:rsidRPr="00CC3EEB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574833</w:t>
            </w:r>
          </w:p>
        </w:tc>
        <w:tc>
          <w:tcPr>
            <w:tcW w:w="1620" w:type="dxa"/>
          </w:tcPr>
          <w:p w:rsidR="00CC3EEB" w:rsidRPr="00CC3EEB" w:rsidRDefault="00CC3EEB" w:rsidP="00CC3EEB">
            <w:pPr>
              <w:spacing w:line="276" w:lineRule="auto"/>
              <w:jc w:val="center"/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</w:pPr>
            <w:r w:rsidRPr="00CC3EEB">
              <w:rPr>
                <w:rFonts w:ascii="GHEA Grapalat" w:hAnsi="GHEA Grapalat"/>
                <w:sz w:val="24"/>
                <w:szCs w:val="24"/>
                <w:lang w:val="hy-AM"/>
              </w:rPr>
              <w:t>360144</w:t>
            </w:r>
          </w:p>
        </w:tc>
      </w:tr>
      <w:tr w:rsidR="00CC3EEB" w:rsidRPr="00CC3EEB" w:rsidTr="005B478E">
        <w:tc>
          <w:tcPr>
            <w:tcW w:w="1530" w:type="dxa"/>
          </w:tcPr>
          <w:p w:rsidR="00CC3EEB" w:rsidRPr="00CC3EEB" w:rsidRDefault="00CC3EEB" w:rsidP="00CC3EEB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C3EEB">
              <w:rPr>
                <w:rFonts w:ascii="GHEA Grapalat" w:hAnsi="GHEA Grapalat"/>
                <w:sz w:val="24"/>
                <w:szCs w:val="24"/>
              </w:rPr>
              <w:t>201</w:t>
            </w:r>
            <w:r w:rsidRPr="00CC3EEB">
              <w:rPr>
                <w:rFonts w:ascii="GHEA Grapalat" w:hAnsi="GHEA Grapalat"/>
                <w:sz w:val="24"/>
                <w:szCs w:val="24"/>
                <w:lang w:val="en-US"/>
              </w:rPr>
              <w:t>4</w:t>
            </w:r>
            <w:r w:rsidRPr="00CC3EEB">
              <w:rPr>
                <w:rFonts w:ascii="GHEA Grapalat" w:hAnsi="GHEA Grapalat"/>
                <w:sz w:val="24"/>
                <w:szCs w:val="24"/>
                <w:lang w:val="hy-AM"/>
              </w:rPr>
              <w:t>թ.</w:t>
            </w:r>
          </w:p>
        </w:tc>
        <w:tc>
          <w:tcPr>
            <w:tcW w:w="1890" w:type="dxa"/>
          </w:tcPr>
          <w:p w:rsidR="00CC3EEB" w:rsidRPr="00CC3EEB" w:rsidRDefault="00CC3EEB" w:rsidP="00CC3EEB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C3EEB">
              <w:rPr>
                <w:rFonts w:ascii="GHEA Grapalat" w:hAnsi="GHEA Grapalat"/>
                <w:sz w:val="24"/>
                <w:szCs w:val="24"/>
                <w:lang w:val="hy-AM"/>
              </w:rPr>
              <w:t>30159</w:t>
            </w:r>
          </w:p>
        </w:tc>
        <w:tc>
          <w:tcPr>
            <w:tcW w:w="2250" w:type="dxa"/>
          </w:tcPr>
          <w:p w:rsidR="00CC3EEB" w:rsidRPr="00CC3EEB" w:rsidRDefault="00CC3EEB" w:rsidP="00CC3EEB">
            <w:pPr>
              <w:jc w:val="center"/>
              <w:rPr>
                <w:rFonts w:ascii="GHEA Grapalat" w:hAnsi="GHEA Grapalat" w:cs="Arial"/>
                <w:iCs/>
                <w:sz w:val="24"/>
                <w:szCs w:val="24"/>
                <w:lang w:val="hy-AM"/>
              </w:rPr>
            </w:pPr>
            <w:r w:rsidRPr="00CC3EEB">
              <w:rPr>
                <w:rFonts w:ascii="GHEA Grapalat" w:hAnsi="GHEA Grapalat"/>
                <w:sz w:val="24"/>
                <w:szCs w:val="24"/>
                <w:lang w:val="hy-AM"/>
              </w:rPr>
              <w:t>1493379</w:t>
            </w:r>
          </w:p>
        </w:tc>
        <w:tc>
          <w:tcPr>
            <w:tcW w:w="1710" w:type="dxa"/>
          </w:tcPr>
          <w:p w:rsidR="00CC3EEB" w:rsidRPr="00CC3EEB" w:rsidRDefault="00CC3EEB" w:rsidP="00CC3EEB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C3EEB">
              <w:rPr>
                <w:rFonts w:ascii="GHEA Grapalat" w:hAnsi="GHEA Grapalat"/>
                <w:sz w:val="24"/>
                <w:szCs w:val="24"/>
                <w:lang w:val="hy-AM"/>
              </w:rPr>
              <w:t>971822</w:t>
            </w:r>
          </w:p>
        </w:tc>
        <w:tc>
          <w:tcPr>
            <w:tcW w:w="1515" w:type="dxa"/>
          </w:tcPr>
          <w:p w:rsidR="00CC3EEB" w:rsidRPr="00CC3EEB" w:rsidRDefault="00CC3EEB" w:rsidP="00CC3EEB">
            <w:pPr>
              <w:spacing w:line="276" w:lineRule="auto"/>
              <w:jc w:val="center"/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</w:pPr>
            <w:r w:rsidRPr="00CC3EEB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521557</w:t>
            </w:r>
          </w:p>
        </w:tc>
        <w:tc>
          <w:tcPr>
            <w:tcW w:w="1620" w:type="dxa"/>
          </w:tcPr>
          <w:p w:rsidR="00CC3EEB" w:rsidRPr="00CC3EEB" w:rsidRDefault="00CC3EEB" w:rsidP="00CC3EEB">
            <w:pPr>
              <w:spacing w:line="276" w:lineRule="auto"/>
              <w:jc w:val="center"/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</w:pPr>
            <w:r w:rsidRPr="00CC3EEB">
              <w:rPr>
                <w:rFonts w:ascii="GHEA Grapalat" w:hAnsi="GHEA Grapalat"/>
                <w:sz w:val="24"/>
                <w:szCs w:val="24"/>
                <w:lang w:val="hy-AM"/>
              </w:rPr>
              <w:t>385109</w:t>
            </w:r>
          </w:p>
        </w:tc>
      </w:tr>
      <w:tr w:rsidR="00665D46" w:rsidRPr="00455C2D" w:rsidTr="005B478E">
        <w:tc>
          <w:tcPr>
            <w:tcW w:w="1530" w:type="dxa"/>
          </w:tcPr>
          <w:p w:rsidR="00665D46" w:rsidRPr="00CC3EEB" w:rsidRDefault="00665D46" w:rsidP="00665D46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C3EEB">
              <w:rPr>
                <w:rFonts w:ascii="GHEA Grapalat" w:hAnsi="GHEA Grapalat"/>
                <w:sz w:val="24"/>
                <w:szCs w:val="24"/>
              </w:rPr>
              <w:t>201</w:t>
            </w:r>
            <w:r w:rsidRPr="00CC3EEB">
              <w:rPr>
                <w:rFonts w:ascii="GHEA Grapalat" w:hAnsi="GHEA Grapalat"/>
                <w:sz w:val="24"/>
                <w:szCs w:val="24"/>
                <w:lang w:val="hy-AM"/>
              </w:rPr>
              <w:t>5թ.</w:t>
            </w:r>
          </w:p>
        </w:tc>
        <w:tc>
          <w:tcPr>
            <w:tcW w:w="1890" w:type="dxa"/>
          </w:tcPr>
          <w:p w:rsidR="00665D46" w:rsidRPr="00CC3EEB" w:rsidRDefault="00665D46" w:rsidP="00665D46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C3EEB">
              <w:rPr>
                <w:rFonts w:ascii="GHEA Grapalat" w:hAnsi="GHEA Grapalat"/>
                <w:sz w:val="24"/>
                <w:szCs w:val="24"/>
                <w:lang w:val="hy-AM"/>
              </w:rPr>
              <w:t>26792</w:t>
            </w:r>
          </w:p>
        </w:tc>
        <w:tc>
          <w:tcPr>
            <w:tcW w:w="2250" w:type="dxa"/>
          </w:tcPr>
          <w:p w:rsidR="00665D46" w:rsidRPr="00CC3EEB" w:rsidRDefault="00665D46" w:rsidP="00665D46">
            <w:pPr>
              <w:jc w:val="center"/>
              <w:rPr>
                <w:rFonts w:ascii="GHEA Grapalat" w:hAnsi="GHEA Grapalat" w:cs="Arial"/>
                <w:iCs/>
                <w:sz w:val="24"/>
                <w:szCs w:val="24"/>
                <w:lang w:val="hy-AM"/>
              </w:rPr>
            </w:pPr>
            <w:r w:rsidRPr="00CC3EEB">
              <w:rPr>
                <w:rFonts w:ascii="GHEA Grapalat" w:hAnsi="GHEA Grapalat"/>
                <w:sz w:val="24"/>
                <w:szCs w:val="24"/>
                <w:lang w:val="hy-AM"/>
              </w:rPr>
              <w:t>1655381</w:t>
            </w:r>
          </w:p>
        </w:tc>
        <w:tc>
          <w:tcPr>
            <w:tcW w:w="1710" w:type="dxa"/>
          </w:tcPr>
          <w:p w:rsidR="00665D46" w:rsidRPr="00CC3EEB" w:rsidRDefault="00665D46" w:rsidP="00665D46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C3EEB">
              <w:rPr>
                <w:rFonts w:ascii="GHEA Grapalat" w:hAnsi="GHEA Grapalat"/>
                <w:sz w:val="24"/>
                <w:szCs w:val="24"/>
                <w:lang w:val="hy-AM"/>
              </w:rPr>
              <w:t>1201230</w:t>
            </w:r>
          </w:p>
        </w:tc>
        <w:tc>
          <w:tcPr>
            <w:tcW w:w="1515" w:type="dxa"/>
          </w:tcPr>
          <w:p w:rsidR="00665D46" w:rsidRPr="00CC3EEB" w:rsidRDefault="00665D46" w:rsidP="00665D46">
            <w:pPr>
              <w:spacing w:line="276" w:lineRule="auto"/>
              <w:jc w:val="center"/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</w:pPr>
            <w:r w:rsidRPr="00CC3EEB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454151</w:t>
            </w:r>
          </w:p>
        </w:tc>
        <w:tc>
          <w:tcPr>
            <w:tcW w:w="1620" w:type="dxa"/>
          </w:tcPr>
          <w:p w:rsidR="00665D46" w:rsidRPr="00CC3EEB" w:rsidRDefault="00665D46" w:rsidP="00665D46">
            <w:pPr>
              <w:spacing w:line="276" w:lineRule="auto"/>
              <w:jc w:val="center"/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</w:pPr>
            <w:r w:rsidRPr="00CC3EEB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378442</w:t>
            </w:r>
          </w:p>
        </w:tc>
      </w:tr>
    </w:tbl>
    <w:p w:rsidR="00634550" w:rsidRPr="00634550" w:rsidRDefault="00634550" w:rsidP="00F5200E">
      <w:pPr>
        <w:spacing w:after="0" w:line="360" w:lineRule="auto"/>
        <w:jc w:val="center"/>
        <w:rPr>
          <w:rFonts w:ascii="GHEA Grapalat" w:hAnsi="GHEA Grapalat"/>
          <w:sz w:val="16"/>
          <w:szCs w:val="16"/>
          <w:lang w:val="hy-AM"/>
        </w:rPr>
      </w:pPr>
    </w:p>
    <w:p w:rsidR="00F5200E" w:rsidRPr="00CB5DCC" w:rsidRDefault="00F5200E" w:rsidP="00381650">
      <w:pPr>
        <w:pStyle w:val="ListParagraph"/>
        <w:numPr>
          <w:ilvl w:val="0"/>
          <w:numId w:val="7"/>
        </w:numPr>
        <w:tabs>
          <w:tab w:val="left" w:pos="1260"/>
        </w:tabs>
        <w:spacing w:after="0" w:line="360" w:lineRule="auto"/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CB5DCC">
        <w:rPr>
          <w:rFonts w:ascii="GHEA Grapalat" w:hAnsi="GHEA Grapalat" w:cs="Sylfaen"/>
          <w:sz w:val="24"/>
          <w:szCs w:val="24"/>
          <w:lang w:val="hy-AM"/>
        </w:rPr>
        <w:t>Սկսած 2010 թվականից դադարեցվել է պետական բյուջեով նախատեսվող անտառ</w:t>
      </w:r>
      <w:r w:rsidR="00E52242" w:rsidRPr="00CB5DCC">
        <w:rPr>
          <w:rFonts w:ascii="GHEA Grapalat" w:hAnsi="GHEA Grapalat" w:cs="Sylfaen"/>
          <w:sz w:val="24"/>
          <w:szCs w:val="24"/>
          <w:lang w:val="hy-AM"/>
        </w:rPr>
        <w:t>ա</w:t>
      </w:r>
      <w:r w:rsidRPr="00CB5DCC">
        <w:rPr>
          <w:rFonts w:ascii="GHEA Grapalat" w:hAnsi="GHEA Grapalat" w:cs="Sylfaen"/>
          <w:sz w:val="24"/>
          <w:szCs w:val="24"/>
          <w:lang w:val="hy-AM"/>
        </w:rPr>
        <w:t>վերա</w:t>
      </w:r>
      <w:r w:rsidRPr="00CB5DCC">
        <w:rPr>
          <w:rFonts w:ascii="GHEA Grapalat" w:hAnsi="GHEA Grapalat" w:cs="Sylfaen"/>
          <w:sz w:val="24"/>
          <w:szCs w:val="24"/>
          <w:lang w:val="hy-AM"/>
        </w:rPr>
        <w:softHyphen/>
        <w:t>կանգնման ծրագիրը: Պետության միջամտության աստիճանի նվազումը հանգեցրել է նրան, որ «Հայանտառ» ՊՈԱԿ-ը, ի վնաս հիմնական աշխատանքների</w:t>
      </w:r>
      <w:r w:rsidRPr="00CB5DCC">
        <w:rPr>
          <w:rFonts w:ascii="GHEA Grapalat" w:hAnsi="GHEA Grapalat"/>
          <w:sz w:val="24"/>
          <w:szCs w:val="24"/>
          <w:lang w:val="hy-AM"/>
        </w:rPr>
        <w:t xml:space="preserve">՝ պահպանության, պաշտպանության և վերարտադրության, ստիպված </w:t>
      </w:r>
      <w:r w:rsidRPr="00CB5DCC">
        <w:rPr>
          <w:rFonts w:ascii="GHEA Grapalat" w:hAnsi="GHEA Grapalat" w:cs="Sylfaen"/>
          <w:sz w:val="24"/>
          <w:szCs w:val="24"/>
          <w:lang w:val="hy-AM"/>
        </w:rPr>
        <w:t xml:space="preserve">պետք է նորից ավելացնի </w:t>
      </w:r>
      <w:r w:rsidRPr="00CB5DCC">
        <w:rPr>
          <w:rFonts w:ascii="GHEA Grapalat" w:hAnsi="GHEA Grapalat"/>
          <w:sz w:val="24"/>
          <w:szCs w:val="24"/>
          <w:lang w:val="hy-AM"/>
        </w:rPr>
        <w:t>փայտամթերման</w:t>
      </w:r>
      <w:r w:rsidRPr="00CB5DCC">
        <w:rPr>
          <w:rFonts w:ascii="GHEA Grapalat" w:hAnsi="GHEA Grapalat" w:cs="Sylfaen"/>
          <w:sz w:val="24"/>
          <w:szCs w:val="24"/>
          <w:lang w:val="hy-AM"/>
        </w:rPr>
        <w:t xml:space="preserve"> ծավալները, այսինքն՝ անտառտնտեսվարումը նորից դրվում է </w:t>
      </w:r>
      <w:r w:rsidRPr="00CB5DCC">
        <w:rPr>
          <w:rFonts w:ascii="GHEA Grapalat" w:hAnsi="GHEA Grapalat"/>
          <w:sz w:val="24"/>
          <w:szCs w:val="24"/>
          <w:lang w:val="hy-AM"/>
        </w:rPr>
        <w:t xml:space="preserve">ուղիղ համեմատական կապի մեջ անտառմթերումների ծավալների ավելացման հետ, </w:t>
      </w:r>
      <w:r w:rsidRPr="00CB5DCC">
        <w:rPr>
          <w:rFonts w:ascii="GHEA Grapalat" w:hAnsi="GHEA Grapalat" w:cs="Sylfaen"/>
          <w:sz w:val="24"/>
          <w:szCs w:val="24"/>
          <w:lang w:val="hy-AM"/>
        </w:rPr>
        <w:t>ինչը մյուս կողմից թույլ չի տալիս կայուն անտառկառավար</w:t>
      </w:r>
      <w:r w:rsidRPr="00CB5DCC">
        <w:rPr>
          <w:rFonts w:ascii="GHEA Grapalat" w:hAnsi="GHEA Grapalat" w:cs="Sylfaen"/>
          <w:sz w:val="24"/>
          <w:szCs w:val="24"/>
          <w:lang w:val="hy-AM"/>
        </w:rPr>
        <w:softHyphen/>
        <w:t>ման պլանավորման հիմքը` անտառշինությունը</w:t>
      </w:r>
      <w:r w:rsidRPr="00CB5DCC">
        <w:rPr>
          <w:rFonts w:ascii="GHEA Grapalat" w:hAnsi="GHEA Grapalat"/>
          <w:sz w:val="24"/>
          <w:szCs w:val="24"/>
          <w:lang w:val="hy-AM"/>
        </w:rPr>
        <w:t xml:space="preserve">: </w:t>
      </w:r>
    </w:p>
    <w:p w:rsidR="00F5200E" w:rsidRPr="00651708" w:rsidRDefault="00F5200E" w:rsidP="00381650">
      <w:pPr>
        <w:pStyle w:val="ListParagraph"/>
        <w:numPr>
          <w:ilvl w:val="0"/>
          <w:numId w:val="7"/>
        </w:numPr>
        <w:tabs>
          <w:tab w:val="left" w:pos="1296"/>
        </w:tabs>
        <w:autoSpaceDE w:val="0"/>
        <w:autoSpaceDN w:val="0"/>
        <w:adjustRightInd w:val="0"/>
        <w:spacing w:after="0" w:line="360" w:lineRule="auto"/>
        <w:ind w:left="0" w:firstLine="720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673E57">
        <w:rPr>
          <w:rFonts w:ascii="GHEA Grapalat" w:hAnsi="GHEA Grapalat" w:cs="Sylfaen"/>
          <w:sz w:val="24"/>
          <w:szCs w:val="24"/>
          <w:lang w:val="hy-AM"/>
        </w:rPr>
        <w:t>Հ</w:t>
      </w:r>
      <w:r w:rsidRPr="00673E57">
        <w:rPr>
          <w:rFonts w:ascii="GHEA Grapalat" w:hAnsi="GHEA Grapalat"/>
          <w:sz w:val="24"/>
          <w:szCs w:val="24"/>
          <w:lang w:val="hy-AM"/>
        </w:rPr>
        <w:t>այաստանի Հանրապետությ</w:t>
      </w:r>
      <w:r>
        <w:rPr>
          <w:rFonts w:ascii="GHEA Grapalat" w:hAnsi="GHEA Grapalat"/>
          <w:sz w:val="24"/>
          <w:szCs w:val="24"/>
          <w:lang w:val="hy-AM"/>
        </w:rPr>
        <w:t>ան</w:t>
      </w:r>
      <w:r w:rsidRPr="00673E57">
        <w:rPr>
          <w:rFonts w:ascii="GHEA Grapalat" w:hAnsi="GHEA Grapalat"/>
          <w:sz w:val="24"/>
          <w:szCs w:val="24"/>
          <w:lang w:val="hy-AM"/>
        </w:rPr>
        <w:t xml:space="preserve"> անտառներում իրականացվում են հիմնականում խնամքի և սանիտարական հատումներ: Արդյունաբերական հատումներ չեն </w:t>
      </w:r>
      <w:r w:rsidRPr="00673E57">
        <w:rPr>
          <w:rFonts w:ascii="GHEA Grapalat" w:hAnsi="GHEA Grapalat"/>
          <w:sz w:val="24"/>
          <w:szCs w:val="24"/>
          <w:lang w:val="hy-AM"/>
        </w:rPr>
        <w:lastRenderedPageBreak/>
        <w:t>իրականացվում: Տարեցտարի հեռացող և դժվար շահագործվող օրինական հա</w:t>
      </w:r>
      <w:r>
        <w:rPr>
          <w:rFonts w:ascii="GHEA Grapalat" w:hAnsi="GHEA Grapalat"/>
          <w:sz w:val="24"/>
          <w:szCs w:val="24"/>
          <w:lang w:val="hy-AM"/>
        </w:rPr>
        <w:t>տ</w:t>
      </w:r>
      <w:r w:rsidRPr="00673E57">
        <w:rPr>
          <w:rFonts w:ascii="GHEA Grapalat" w:hAnsi="GHEA Grapalat"/>
          <w:sz w:val="24"/>
          <w:szCs w:val="24"/>
          <w:lang w:val="hy-AM"/>
        </w:rPr>
        <w:t>ատեղերը, որը ենթադրում է լրացուցիչ նյութական և աշխատանքային ծախսեր, նվազեցնում է համակարգի շահութաբերության մակարդակը: Անտառտնտեսական ճանապարհների բացակայության պատճառով որոշ անտառամասերում հնարավոր չի լինում շահագործել անտառկառավարման պլաններով նախատեսված հատատեղերը, որի արդյունքում «Հայանտառ» ՊՈԱԿ-ի հատատեղային ֆոնդը տարեկան 46,6 հազ. խխմ-ի փոխարեն միջինում փաստացի կազմում է շուրջ 25-ից 30 հազ. խխմ: «Հայանտառ» ՊՈԱԿ-ի ծախսերի կառուցվածքը</w:t>
      </w:r>
      <w:r>
        <w:rPr>
          <w:rFonts w:ascii="GHEA Grapalat" w:hAnsi="GHEA Grapalat"/>
          <w:sz w:val="24"/>
          <w:szCs w:val="24"/>
          <w:lang w:val="hy-AM"/>
        </w:rPr>
        <w:t xml:space="preserve"> տոկոսային արտահայտությամբ</w:t>
      </w:r>
      <w:r w:rsidRPr="00673E57">
        <w:rPr>
          <w:rFonts w:ascii="GHEA Grapalat" w:hAnsi="GHEA Grapalat"/>
          <w:sz w:val="24"/>
          <w:szCs w:val="24"/>
          <w:lang w:val="hy-AM"/>
        </w:rPr>
        <w:t xml:space="preserve"> ներկայացված է N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673E57">
        <w:rPr>
          <w:rFonts w:ascii="GHEA Grapalat" w:hAnsi="GHEA Grapalat"/>
          <w:sz w:val="24"/>
          <w:szCs w:val="24"/>
          <w:lang w:val="hy-AM"/>
        </w:rPr>
        <w:t>4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673E57">
        <w:rPr>
          <w:rFonts w:ascii="GHEA Grapalat" w:hAnsi="GHEA Grapalat"/>
          <w:sz w:val="24"/>
          <w:szCs w:val="24"/>
          <w:lang w:val="hy-AM"/>
        </w:rPr>
        <w:t>աղյուսակում:</w:t>
      </w:r>
    </w:p>
    <w:p w:rsidR="00F258A3" w:rsidRDefault="00F258A3" w:rsidP="00E069AA">
      <w:pPr>
        <w:spacing w:after="120" w:line="240" w:lineRule="auto"/>
        <w:jc w:val="right"/>
        <w:rPr>
          <w:rFonts w:ascii="GHEA Grapalat" w:hAnsi="GHEA Grapalat"/>
          <w:highlight w:val="green"/>
          <w:lang w:val="hy-AM"/>
        </w:rPr>
      </w:pPr>
    </w:p>
    <w:p w:rsidR="00E069AA" w:rsidRPr="00F258A3" w:rsidRDefault="00E069AA" w:rsidP="00E069AA">
      <w:pPr>
        <w:spacing w:after="12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  <w:r w:rsidRPr="00F258A3">
        <w:rPr>
          <w:rFonts w:ascii="GHEA Grapalat" w:hAnsi="GHEA Grapalat"/>
          <w:lang w:val="hy-AM"/>
        </w:rPr>
        <w:t xml:space="preserve">N 4 </w:t>
      </w:r>
      <w:r w:rsidRPr="00F258A3">
        <w:rPr>
          <w:rFonts w:ascii="GHEA Grapalat" w:hAnsi="GHEA Grapalat"/>
          <w:sz w:val="24"/>
          <w:szCs w:val="24"/>
          <w:lang w:val="hy-AM"/>
        </w:rPr>
        <w:t>աղյուսակ</w:t>
      </w:r>
    </w:p>
    <w:p w:rsidR="00E069AA" w:rsidRPr="00F258A3" w:rsidRDefault="00E069AA" w:rsidP="00E069AA">
      <w:pPr>
        <w:spacing w:after="80" w:line="360" w:lineRule="auto"/>
        <w:jc w:val="center"/>
        <w:rPr>
          <w:rFonts w:ascii="GHEA Grapalat" w:hAnsi="GHEA Grapalat"/>
          <w:sz w:val="24"/>
          <w:szCs w:val="24"/>
          <w:lang w:val="hy-AM"/>
        </w:rPr>
      </w:pPr>
      <w:r w:rsidRPr="00F258A3">
        <w:rPr>
          <w:rFonts w:ascii="GHEA Grapalat" w:hAnsi="GHEA Grapalat"/>
          <w:sz w:val="24"/>
          <w:szCs w:val="24"/>
          <w:lang w:val="hy-AM"/>
        </w:rPr>
        <w:t>«Հայանտառ» ՊՈԱԿ-ի ծախսերի կառուցվածքն արտահայտված տոկոսներով</w:t>
      </w:r>
    </w:p>
    <w:tbl>
      <w:tblPr>
        <w:tblStyle w:val="TableGrid"/>
        <w:tblW w:w="0" w:type="auto"/>
        <w:tblInd w:w="-72" w:type="dxa"/>
        <w:tblLayout w:type="fixed"/>
        <w:tblLook w:val="01E0" w:firstRow="1" w:lastRow="1" w:firstColumn="1" w:lastColumn="1" w:noHBand="0" w:noVBand="0"/>
      </w:tblPr>
      <w:tblGrid>
        <w:gridCol w:w="1440"/>
        <w:gridCol w:w="1620"/>
        <w:gridCol w:w="1620"/>
        <w:gridCol w:w="1721"/>
        <w:gridCol w:w="1879"/>
        <w:gridCol w:w="1778"/>
      </w:tblGrid>
      <w:tr w:rsidR="00E069AA" w:rsidRPr="00F258A3" w:rsidTr="00F258A3">
        <w:trPr>
          <w:trHeight w:val="271"/>
        </w:trPr>
        <w:tc>
          <w:tcPr>
            <w:tcW w:w="1440" w:type="dxa"/>
            <w:vMerge w:val="restart"/>
          </w:tcPr>
          <w:p w:rsidR="00E069AA" w:rsidRPr="00F258A3" w:rsidRDefault="00E069AA" w:rsidP="00CC3EEB">
            <w:pPr>
              <w:jc w:val="center"/>
              <w:rPr>
                <w:rFonts w:ascii="GHEA Grapalat" w:hAnsi="GHEA Grapalat"/>
                <w:iCs/>
                <w:sz w:val="24"/>
                <w:szCs w:val="24"/>
                <w:lang w:val="hy-AM"/>
              </w:rPr>
            </w:pPr>
            <w:r w:rsidRPr="00F258A3">
              <w:rPr>
                <w:rFonts w:ascii="GHEA Grapalat" w:hAnsi="GHEA Grapalat"/>
                <w:iCs/>
                <w:sz w:val="24"/>
                <w:szCs w:val="24"/>
                <w:lang w:val="hy-AM"/>
              </w:rPr>
              <w:t>Տարիները</w:t>
            </w:r>
          </w:p>
        </w:tc>
        <w:tc>
          <w:tcPr>
            <w:tcW w:w="1620" w:type="dxa"/>
            <w:vMerge w:val="restart"/>
          </w:tcPr>
          <w:p w:rsidR="00E069AA" w:rsidRPr="00F258A3" w:rsidRDefault="00E069AA" w:rsidP="00CC3EEB">
            <w:pPr>
              <w:jc w:val="center"/>
              <w:rPr>
                <w:rFonts w:ascii="GHEA Grapalat" w:hAnsi="GHEA Grapalat"/>
                <w:iCs/>
                <w:sz w:val="24"/>
                <w:szCs w:val="24"/>
                <w:lang w:val="hy-AM"/>
              </w:rPr>
            </w:pPr>
            <w:r w:rsidRPr="00F258A3">
              <w:rPr>
                <w:rFonts w:ascii="GHEA Grapalat" w:hAnsi="GHEA Grapalat"/>
                <w:iCs/>
                <w:sz w:val="24"/>
                <w:szCs w:val="24"/>
                <w:lang w:val="hy-AM"/>
              </w:rPr>
              <w:t xml:space="preserve">Ընդամենը ծախսը, </w:t>
            </w:r>
            <w:r w:rsidRPr="00F258A3">
              <w:rPr>
                <w:rFonts w:ascii="GHEA Grapalat" w:hAnsi="GHEA Grapalat"/>
                <w:iCs/>
                <w:sz w:val="24"/>
                <w:szCs w:val="24"/>
              </w:rPr>
              <w:t>%</w:t>
            </w:r>
          </w:p>
        </w:tc>
        <w:tc>
          <w:tcPr>
            <w:tcW w:w="6998" w:type="dxa"/>
            <w:gridSpan w:val="4"/>
          </w:tcPr>
          <w:p w:rsidR="00E069AA" w:rsidRPr="00F258A3" w:rsidRDefault="00E069AA" w:rsidP="00CC3EEB">
            <w:pPr>
              <w:jc w:val="center"/>
              <w:rPr>
                <w:rFonts w:ascii="GHEA Grapalat" w:hAnsi="GHEA Grapalat"/>
                <w:iCs/>
                <w:sz w:val="24"/>
                <w:szCs w:val="24"/>
                <w:lang w:val="hy-AM"/>
              </w:rPr>
            </w:pPr>
            <w:r w:rsidRPr="00F258A3">
              <w:rPr>
                <w:rFonts w:ascii="GHEA Grapalat" w:hAnsi="GHEA Grapalat"/>
                <w:iCs/>
                <w:sz w:val="24"/>
                <w:szCs w:val="24"/>
                <w:lang w:val="hy-AM"/>
              </w:rPr>
              <w:t>Այդ թվում՝</w:t>
            </w:r>
          </w:p>
        </w:tc>
      </w:tr>
      <w:tr w:rsidR="00E069AA" w:rsidRPr="00F258A3" w:rsidTr="00F258A3">
        <w:trPr>
          <w:trHeight w:val="517"/>
        </w:trPr>
        <w:tc>
          <w:tcPr>
            <w:tcW w:w="1440" w:type="dxa"/>
            <w:vMerge/>
          </w:tcPr>
          <w:p w:rsidR="00E069AA" w:rsidRPr="00F258A3" w:rsidRDefault="00E069AA" w:rsidP="00CC3EEB">
            <w:pPr>
              <w:jc w:val="center"/>
              <w:rPr>
                <w:rFonts w:ascii="GHEA Grapalat" w:hAnsi="GHEA Grapalat"/>
                <w:iCs/>
                <w:sz w:val="24"/>
                <w:szCs w:val="24"/>
              </w:rPr>
            </w:pPr>
          </w:p>
        </w:tc>
        <w:tc>
          <w:tcPr>
            <w:tcW w:w="1620" w:type="dxa"/>
            <w:vMerge/>
          </w:tcPr>
          <w:p w:rsidR="00E069AA" w:rsidRPr="00F258A3" w:rsidRDefault="00E069AA" w:rsidP="00CC3EEB">
            <w:pPr>
              <w:jc w:val="center"/>
              <w:rPr>
                <w:rFonts w:ascii="GHEA Grapalat" w:hAnsi="GHEA Grapalat"/>
                <w:iCs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E069AA" w:rsidRPr="00DA590C" w:rsidRDefault="00E069AA" w:rsidP="00DA590C">
            <w:pPr>
              <w:ind w:left="-108" w:right="-108"/>
              <w:jc w:val="center"/>
              <w:rPr>
                <w:rFonts w:ascii="GHEA Grapalat" w:hAnsi="GHEA Grapalat"/>
                <w:iCs/>
                <w:sz w:val="20"/>
                <w:szCs w:val="20"/>
                <w:lang w:val="hy-AM"/>
              </w:rPr>
            </w:pPr>
            <w:r w:rsidRPr="00DA590C">
              <w:rPr>
                <w:rFonts w:ascii="GHEA Grapalat" w:hAnsi="GHEA Grapalat"/>
                <w:iCs/>
                <w:sz w:val="20"/>
                <w:szCs w:val="20"/>
                <w:lang w:val="hy-AM"/>
              </w:rPr>
              <w:t>պահպանություն</w:t>
            </w:r>
          </w:p>
        </w:tc>
        <w:tc>
          <w:tcPr>
            <w:tcW w:w="1721" w:type="dxa"/>
            <w:vAlign w:val="center"/>
          </w:tcPr>
          <w:p w:rsidR="00E069AA" w:rsidRPr="00DA590C" w:rsidRDefault="00E069AA" w:rsidP="00DA590C">
            <w:pPr>
              <w:ind w:left="-108" w:right="-108"/>
              <w:jc w:val="center"/>
              <w:rPr>
                <w:rFonts w:ascii="GHEA Grapalat" w:hAnsi="GHEA Grapalat"/>
                <w:iCs/>
                <w:sz w:val="20"/>
                <w:szCs w:val="20"/>
                <w:lang w:val="hy-AM"/>
              </w:rPr>
            </w:pPr>
            <w:r w:rsidRPr="00DA590C">
              <w:rPr>
                <w:rFonts w:ascii="GHEA Grapalat" w:hAnsi="GHEA Grapalat"/>
                <w:iCs/>
                <w:sz w:val="20"/>
                <w:szCs w:val="20"/>
                <w:lang w:val="hy-AM"/>
              </w:rPr>
              <w:t>պաշտպանություն</w:t>
            </w:r>
          </w:p>
        </w:tc>
        <w:tc>
          <w:tcPr>
            <w:tcW w:w="1879" w:type="dxa"/>
            <w:vAlign w:val="center"/>
          </w:tcPr>
          <w:p w:rsidR="00E069AA" w:rsidRPr="00DA590C" w:rsidRDefault="00E069AA" w:rsidP="00DA590C">
            <w:pPr>
              <w:ind w:left="-108" w:right="-108"/>
              <w:jc w:val="center"/>
              <w:rPr>
                <w:rFonts w:ascii="GHEA Grapalat" w:hAnsi="GHEA Grapalat"/>
                <w:iCs/>
                <w:sz w:val="20"/>
                <w:szCs w:val="20"/>
                <w:lang w:val="hy-AM"/>
              </w:rPr>
            </w:pPr>
            <w:r w:rsidRPr="00DA590C">
              <w:rPr>
                <w:rFonts w:ascii="GHEA Grapalat" w:hAnsi="GHEA Grapalat"/>
                <w:iCs/>
                <w:sz w:val="20"/>
                <w:szCs w:val="20"/>
                <w:lang w:val="hy-AM"/>
              </w:rPr>
              <w:t>վերարտադրություն</w:t>
            </w:r>
          </w:p>
        </w:tc>
        <w:tc>
          <w:tcPr>
            <w:tcW w:w="1778" w:type="dxa"/>
            <w:vAlign w:val="center"/>
          </w:tcPr>
          <w:p w:rsidR="00E069AA" w:rsidRPr="00DA590C" w:rsidRDefault="00E069AA" w:rsidP="00DA590C">
            <w:pPr>
              <w:ind w:left="-108" w:right="-108"/>
              <w:jc w:val="center"/>
              <w:rPr>
                <w:rFonts w:ascii="GHEA Grapalat" w:hAnsi="GHEA Grapalat"/>
                <w:iCs/>
                <w:sz w:val="20"/>
                <w:szCs w:val="20"/>
                <w:lang w:val="hy-AM"/>
              </w:rPr>
            </w:pPr>
            <w:r w:rsidRPr="00DA590C">
              <w:rPr>
                <w:rFonts w:ascii="GHEA Grapalat" w:hAnsi="GHEA Grapalat"/>
                <w:iCs/>
                <w:sz w:val="20"/>
                <w:szCs w:val="20"/>
                <w:lang w:val="hy-AM"/>
              </w:rPr>
              <w:t>օգտագործում</w:t>
            </w:r>
          </w:p>
        </w:tc>
      </w:tr>
      <w:tr w:rsidR="00E069AA" w:rsidRPr="00F258A3" w:rsidTr="00F258A3">
        <w:tc>
          <w:tcPr>
            <w:tcW w:w="1440" w:type="dxa"/>
          </w:tcPr>
          <w:p w:rsidR="00E069AA" w:rsidRPr="00F258A3" w:rsidRDefault="00E069AA" w:rsidP="00CC3EEB">
            <w:pPr>
              <w:jc w:val="center"/>
              <w:rPr>
                <w:rFonts w:ascii="GHEA Grapalat" w:hAnsi="GHEA Grapalat"/>
                <w:iCs/>
                <w:sz w:val="24"/>
                <w:szCs w:val="24"/>
                <w:lang w:val="en-US"/>
              </w:rPr>
            </w:pPr>
            <w:r w:rsidRPr="00F258A3">
              <w:rPr>
                <w:rFonts w:ascii="GHEA Grapalat" w:hAnsi="GHEA Grapalat"/>
                <w:iCs/>
                <w:sz w:val="24"/>
                <w:szCs w:val="24"/>
              </w:rPr>
              <w:t>201</w:t>
            </w:r>
            <w:r w:rsidRPr="00F258A3">
              <w:rPr>
                <w:rFonts w:ascii="GHEA Grapalat" w:hAnsi="GHEA Grapalat"/>
                <w:iCs/>
                <w:sz w:val="24"/>
                <w:szCs w:val="24"/>
                <w:lang w:val="hy-AM"/>
              </w:rPr>
              <w:t>2</w:t>
            </w:r>
            <w:r w:rsidRPr="00F258A3">
              <w:rPr>
                <w:rFonts w:ascii="GHEA Grapalat" w:hAnsi="GHEA Grapalat"/>
                <w:iCs/>
                <w:sz w:val="24"/>
                <w:szCs w:val="24"/>
                <w:lang w:val="en-US"/>
              </w:rPr>
              <w:t>թ.</w:t>
            </w:r>
          </w:p>
        </w:tc>
        <w:tc>
          <w:tcPr>
            <w:tcW w:w="1620" w:type="dxa"/>
          </w:tcPr>
          <w:p w:rsidR="00E069AA" w:rsidRPr="00F258A3" w:rsidRDefault="00E069AA" w:rsidP="00CC3EEB">
            <w:pPr>
              <w:jc w:val="center"/>
              <w:rPr>
                <w:rFonts w:ascii="GHEA Grapalat" w:hAnsi="GHEA Grapalat"/>
                <w:iCs/>
                <w:sz w:val="24"/>
                <w:szCs w:val="24"/>
              </w:rPr>
            </w:pPr>
            <w:r w:rsidRPr="00F258A3">
              <w:rPr>
                <w:rFonts w:ascii="GHEA Grapalat" w:hAnsi="GHEA Grapalat"/>
                <w:iCs/>
                <w:sz w:val="24"/>
                <w:szCs w:val="24"/>
              </w:rPr>
              <w:t>100</w:t>
            </w:r>
          </w:p>
        </w:tc>
        <w:tc>
          <w:tcPr>
            <w:tcW w:w="1620" w:type="dxa"/>
          </w:tcPr>
          <w:p w:rsidR="00E069AA" w:rsidRPr="00F258A3" w:rsidRDefault="00E069AA" w:rsidP="00CC3EEB">
            <w:pPr>
              <w:jc w:val="center"/>
              <w:rPr>
                <w:rFonts w:ascii="GHEA Grapalat" w:hAnsi="GHEA Grapalat"/>
                <w:iCs/>
                <w:sz w:val="24"/>
                <w:szCs w:val="24"/>
                <w:lang w:val="hy-AM"/>
              </w:rPr>
            </w:pPr>
            <w:r w:rsidRPr="00F258A3">
              <w:rPr>
                <w:rFonts w:ascii="GHEA Grapalat" w:hAnsi="GHEA Grapalat"/>
                <w:iCs/>
                <w:sz w:val="24"/>
                <w:szCs w:val="24"/>
                <w:lang w:val="hy-AM"/>
              </w:rPr>
              <w:t>77.1</w:t>
            </w:r>
          </w:p>
        </w:tc>
        <w:tc>
          <w:tcPr>
            <w:tcW w:w="1721" w:type="dxa"/>
          </w:tcPr>
          <w:p w:rsidR="00E069AA" w:rsidRPr="00F258A3" w:rsidRDefault="00E069AA" w:rsidP="00CC3EEB">
            <w:pPr>
              <w:jc w:val="center"/>
              <w:rPr>
                <w:rFonts w:ascii="GHEA Grapalat" w:hAnsi="GHEA Grapalat"/>
                <w:iCs/>
                <w:sz w:val="24"/>
                <w:szCs w:val="24"/>
              </w:rPr>
            </w:pPr>
            <w:r w:rsidRPr="00F258A3">
              <w:rPr>
                <w:rFonts w:ascii="GHEA Grapalat" w:hAnsi="GHEA Grapalat"/>
                <w:iCs/>
                <w:sz w:val="24"/>
                <w:szCs w:val="24"/>
              </w:rPr>
              <w:t>-</w:t>
            </w:r>
          </w:p>
        </w:tc>
        <w:tc>
          <w:tcPr>
            <w:tcW w:w="1879" w:type="dxa"/>
          </w:tcPr>
          <w:p w:rsidR="00E069AA" w:rsidRPr="00F258A3" w:rsidRDefault="00E069AA" w:rsidP="00CC3EEB">
            <w:pPr>
              <w:jc w:val="center"/>
              <w:rPr>
                <w:rFonts w:ascii="GHEA Grapalat" w:hAnsi="GHEA Grapalat"/>
                <w:iCs/>
                <w:sz w:val="24"/>
                <w:szCs w:val="24"/>
                <w:lang w:val="hy-AM"/>
              </w:rPr>
            </w:pPr>
            <w:r w:rsidRPr="00F258A3">
              <w:rPr>
                <w:rFonts w:ascii="GHEA Grapalat" w:hAnsi="GHEA Grapalat"/>
                <w:iCs/>
                <w:sz w:val="24"/>
                <w:szCs w:val="24"/>
                <w:lang w:val="hy-AM"/>
              </w:rPr>
              <w:t>15.4</w:t>
            </w:r>
          </w:p>
        </w:tc>
        <w:tc>
          <w:tcPr>
            <w:tcW w:w="1778" w:type="dxa"/>
          </w:tcPr>
          <w:p w:rsidR="00E069AA" w:rsidRPr="00F258A3" w:rsidRDefault="00E069AA" w:rsidP="00CC3EEB">
            <w:pPr>
              <w:jc w:val="center"/>
              <w:rPr>
                <w:rFonts w:ascii="GHEA Grapalat" w:hAnsi="GHEA Grapalat"/>
                <w:iCs/>
                <w:sz w:val="24"/>
                <w:szCs w:val="24"/>
                <w:lang w:val="hy-AM"/>
              </w:rPr>
            </w:pPr>
            <w:r w:rsidRPr="00F258A3">
              <w:rPr>
                <w:rFonts w:ascii="GHEA Grapalat" w:hAnsi="GHEA Grapalat"/>
                <w:iCs/>
                <w:sz w:val="24"/>
                <w:szCs w:val="24"/>
                <w:lang w:val="hy-AM"/>
              </w:rPr>
              <w:t>7.5</w:t>
            </w:r>
          </w:p>
        </w:tc>
      </w:tr>
      <w:tr w:rsidR="00E069AA" w:rsidRPr="00F258A3" w:rsidTr="00F258A3">
        <w:tc>
          <w:tcPr>
            <w:tcW w:w="1440" w:type="dxa"/>
          </w:tcPr>
          <w:p w:rsidR="00E069AA" w:rsidRPr="00F258A3" w:rsidRDefault="00E069AA" w:rsidP="00CC3EEB">
            <w:pPr>
              <w:jc w:val="center"/>
              <w:rPr>
                <w:rFonts w:ascii="GHEA Grapalat" w:hAnsi="GHEA Grapalat"/>
                <w:iCs/>
                <w:sz w:val="24"/>
                <w:szCs w:val="24"/>
                <w:lang w:val="hy-AM"/>
              </w:rPr>
            </w:pPr>
            <w:r w:rsidRPr="00F258A3">
              <w:rPr>
                <w:rFonts w:ascii="GHEA Grapalat" w:hAnsi="GHEA Grapalat"/>
                <w:iCs/>
                <w:sz w:val="24"/>
                <w:szCs w:val="24"/>
              </w:rPr>
              <w:t>2013</w:t>
            </w:r>
            <w:r w:rsidRPr="00F258A3">
              <w:rPr>
                <w:rFonts w:ascii="GHEA Grapalat" w:hAnsi="GHEA Grapalat"/>
                <w:iCs/>
                <w:sz w:val="24"/>
                <w:szCs w:val="24"/>
                <w:lang w:val="hy-AM"/>
              </w:rPr>
              <w:t>թ.</w:t>
            </w:r>
          </w:p>
        </w:tc>
        <w:tc>
          <w:tcPr>
            <w:tcW w:w="1620" w:type="dxa"/>
          </w:tcPr>
          <w:p w:rsidR="00E069AA" w:rsidRPr="00F258A3" w:rsidRDefault="00E069AA" w:rsidP="00CC3EEB">
            <w:pPr>
              <w:jc w:val="center"/>
              <w:rPr>
                <w:rFonts w:ascii="GHEA Grapalat" w:hAnsi="GHEA Grapalat"/>
                <w:iCs/>
                <w:sz w:val="24"/>
                <w:szCs w:val="24"/>
                <w:lang w:val="hy-AM"/>
              </w:rPr>
            </w:pPr>
            <w:r w:rsidRPr="00F258A3">
              <w:rPr>
                <w:rFonts w:ascii="GHEA Grapalat" w:hAnsi="GHEA Grapalat"/>
                <w:iCs/>
                <w:sz w:val="24"/>
                <w:szCs w:val="24"/>
                <w:lang w:val="hy-AM"/>
              </w:rPr>
              <w:t>100</w:t>
            </w:r>
          </w:p>
        </w:tc>
        <w:tc>
          <w:tcPr>
            <w:tcW w:w="1620" w:type="dxa"/>
          </w:tcPr>
          <w:p w:rsidR="00E069AA" w:rsidRPr="00F258A3" w:rsidRDefault="00E069AA" w:rsidP="00CC3EEB">
            <w:pPr>
              <w:jc w:val="center"/>
              <w:rPr>
                <w:rFonts w:ascii="GHEA Grapalat" w:hAnsi="GHEA Grapalat"/>
                <w:iCs/>
                <w:sz w:val="24"/>
                <w:szCs w:val="24"/>
                <w:lang w:val="hy-AM"/>
              </w:rPr>
            </w:pPr>
            <w:r w:rsidRPr="00F258A3">
              <w:rPr>
                <w:rFonts w:ascii="GHEA Grapalat" w:hAnsi="GHEA Grapalat"/>
                <w:iCs/>
                <w:sz w:val="24"/>
                <w:szCs w:val="24"/>
                <w:lang w:val="hy-AM"/>
              </w:rPr>
              <w:t>70.8</w:t>
            </w:r>
          </w:p>
        </w:tc>
        <w:tc>
          <w:tcPr>
            <w:tcW w:w="1721" w:type="dxa"/>
          </w:tcPr>
          <w:p w:rsidR="00E069AA" w:rsidRPr="00F258A3" w:rsidRDefault="00E069AA" w:rsidP="00CC3EEB">
            <w:pPr>
              <w:jc w:val="center"/>
              <w:rPr>
                <w:rFonts w:ascii="GHEA Grapalat" w:hAnsi="GHEA Grapalat"/>
                <w:iCs/>
                <w:sz w:val="24"/>
                <w:szCs w:val="24"/>
              </w:rPr>
            </w:pPr>
            <w:r w:rsidRPr="00F258A3">
              <w:rPr>
                <w:rFonts w:ascii="GHEA Grapalat" w:hAnsi="GHEA Grapalat"/>
                <w:iCs/>
                <w:sz w:val="24"/>
                <w:szCs w:val="24"/>
              </w:rPr>
              <w:t>-</w:t>
            </w:r>
          </w:p>
        </w:tc>
        <w:tc>
          <w:tcPr>
            <w:tcW w:w="1879" w:type="dxa"/>
          </w:tcPr>
          <w:p w:rsidR="00E069AA" w:rsidRPr="00F258A3" w:rsidRDefault="00E069AA" w:rsidP="00CC3EEB">
            <w:pPr>
              <w:jc w:val="center"/>
              <w:rPr>
                <w:rFonts w:ascii="GHEA Grapalat" w:hAnsi="GHEA Grapalat"/>
                <w:iCs/>
                <w:sz w:val="24"/>
                <w:szCs w:val="24"/>
                <w:lang w:val="hy-AM"/>
              </w:rPr>
            </w:pPr>
            <w:r w:rsidRPr="00F258A3">
              <w:rPr>
                <w:rFonts w:ascii="GHEA Grapalat" w:hAnsi="GHEA Grapalat"/>
                <w:iCs/>
                <w:sz w:val="24"/>
                <w:szCs w:val="24"/>
                <w:lang w:val="hy-AM"/>
              </w:rPr>
              <w:t>23.2</w:t>
            </w:r>
          </w:p>
        </w:tc>
        <w:tc>
          <w:tcPr>
            <w:tcW w:w="1778" w:type="dxa"/>
          </w:tcPr>
          <w:p w:rsidR="00E069AA" w:rsidRPr="00F258A3" w:rsidRDefault="00E069AA" w:rsidP="00CC3EEB">
            <w:pPr>
              <w:jc w:val="center"/>
              <w:rPr>
                <w:rFonts w:ascii="GHEA Grapalat" w:hAnsi="GHEA Grapalat"/>
                <w:iCs/>
                <w:sz w:val="24"/>
                <w:szCs w:val="24"/>
                <w:lang w:val="hy-AM"/>
              </w:rPr>
            </w:pPr>
            <w:r w:rsidRPr="00F258A3">
              <w:rPr>
                <w:rFonts w:ascii="GHEA Grapalat" w:hAnsi="GHEA Grapalat"/>
                <w:iCs/>
                <w:sz w:val="24"/>
                <w:szCs w:val="24"/>
                <w:lang w:val="hy-AM"/>
              </w:rPr>
              <w:t>6</w:t>
            </w:r>
          </w:p>
        </w:tc>
      </w:tr>
      <w:tr w:rsidR="00E069AA" w:rsidRPr="00F258A3" w:rsidTr="00F258A3">
        <w:tc>
          <w:tcPr>
            <w:tcW w:w="1440" w:type="dxa"/>
          </w:tcPr>
          <w:p w:rsidR="00E069AA" w:rsidRPr="00F258A3" w:rsidRDefault="00E069AA" w:rsidP="00CC3EE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258A3">
              <w:rPr>
                <w:rFonts w:ascii="GHEA Grapalat" w:hAnsi="GHEA Grapalat"/>
                <w:sz w:val="24"/>
                <w:szCs w:val="24"/>
              </w:rPr>
              <w:t>201</w:t>
            </w:r>
            <w:r w:rsidRPr="00F258A3">
              <w:rPr>
                <w:rFonts w:ascii="GHEA Grapalat" w:hAnsi="GHEA Grapalat"/>
                <w:sz w:val="24"/>
                <w:szCs w:val="24"/>
                <w:lang w:val="en-US"/>
              </w:rPr>
              <w:t>4</w:t>
            </w:r>
            <w:r w:rsidRPr="00F258A3">
              <w:rPr>
                <w:rFonts w:ascii="GHEA Grapalat" w:hAnsi="GHEA Grapalat"/>
                <w:sz w:val="24"/>
                <w:szCs w:val="24"/>
                <w:lang w:val="hy-AM"/>
              </w:rPr>
              <w:t>թ.</w:t>
            </w:r>
          </w:p>
        </w:tc>
        <w:tc>
          <w:tcPr>
            <w:tcW w:w="1620" w:type="dxa"/>
          </w:tcPr>
          <w:p w:rsidR="00E069AA" w:rsidRPr="00F258A3" w:rsidRDefault="00E069AA" w:rsidP="00CC3EEB">
            <w:pPr>
              <w:jc w:val="center"/>
              <w:rPr>
                <w:rFonts w:ascii="GHEA Grapalat" w:hAnsi="GHEA Grapalat"/>
                <w:iCs/>
                <w:sz w:val="24"/>
                <w:szCs w:val="24"/>
                <w:lang w:val="hy-AM"/>
              </w:rPr>
            </w:pPr>
            <w:r w:rsidRPr="00F258A3">
              <w:rPr>
                <w:rFonts w:ascii="GHEA Grapalat" w:hAnsi="GHEA Grapalat"/>
                <w:iCs/>
                <w:sz w:val="24"/>
                <w:szCs w:val="24"/>
                <w:lang w:val="hy-AM"/>
              </w:rPr>
              <w:t>100</w:t>
            </w:r>
          </w:p>
        </w:tc>
        <w:tc>
          <w:tcPr>
            <w:tcW w:w="1620" w:type="dxa"/>
          </w:tcPr>
          <w:p w:rsidR="00E069AA" w:rsidRPr="00F258A3" w:rsidRDefault="00E069AA" w:rsidP="00CC3EEB">
            <w:pPr>
              <w:jc w:val="center"/>
              <w:rPr>
                <w:rFonts w:ascii="GHEA Grapalat" w:hAnsi="GHEA Grapalat"/>
                <w:iCs/>
                <w:sz w:val="24"/>
                <w:szCs w:val="24"/>
                <w:lang w:val="hy-AM"/>
              </w:rPr>
            </w:pPr>
            <w:r w:rsidRPr="00F258A3">
              <w:rPr>
                <w:rFonts w:ascii="GHEA Grapalat" w:hAnsi="GHEA Grapalat"/>
                <w:iCs/>
                <w:sz w:val="24"/>
                <w:szCs w:val="24"/>
                <w:lang w:val="hy-AM"/>
              </w:rPr>
              <w:t>81.4</w:t>
            </w:r>
          </w:p>
        </w:tc>
        <w:tc>
          <w:tcPr>
            <w:tcW w:w="1721" w:type="dxa"/>
          </w:tcPr>
          <w:p w:rsidR="00E069AA" w:rsidRPr="00F258A3" w:rsidRDefault="00E069AA" w:rsidP="00CC3EEB">
            <w:pPr>
              <w:jc w:val="center"/>
              <w:rPr>
                <w:rFonts w:ascii="GHEA Grapalat" w:hAnsi="GHEA Grapalat"/>
                <w:iCs/>
                <w:sz w:val="24"/>
                <w:szCs w:val="24"/>
              </w:rPr>
            </w:pPr>
            <w:r w:rsidRPr="00F258A3">
              <w:rPr>
                <w:rFonts w:ascii="GHEA Grapalat" w:hAnsi="GHEA Grapalat"/>
                <w:iCs/>
                <w:sz w:val="24"/>
                <w:szCs w:val="24"/>
              </w:rPr>
              <w:t>-</w:t>
            </w:r>
          </w:p>
        </w:tc>
        <w:tc>
          <w:tcPr>
            <w:tcW w:w="1879" w:type="dxa"/>
          </w:tcPr>
          <w:p w:rsidR="00E069AA" w:rsidRPr="00F258A3" w:rsidRDefault="00E069AA" w:rsidP="00CC3EEB">
            <w:pPr>
              <w:jc w:val="center"/>
              <w:rPr>
                <w:rFonts w:ascii="GHEA Grapalat" w:hAnsi="GHEA Grapalat"/>
                <w:iCs/>
                <w:sz w:val="24"/>
                <w:szCs w:val="24"/>
                <w:lang w:val="hy-AM"/>
              </w:rPr>
            </w:pPr>
            <w:r w:rsidRPr="00F258A3">
              <w:rPr>
                <w:rFonts w:ascii="GHEA Grapalat" w:hAnsi="GHEA Grapalat"/>
                <w:iCs/>
                <w:sz w:val="24"/>
                <w:szCs w:val="24"/>
                <w:lang w:val="hy-AM"/>
              </w:rPr>
              <w:t>12.9</w:t>
            </w:r>
          </w:p>
        </w:tc>
        <w:tc>
          <w:tcPr>
            <w:tcW w:w="1778" w:type="dxa"/>
          </w:tcPr>
          <w:p w:rsidR="00E069AA" w:rsidRPr="00F258A3" w:rsidRDefault="00E069AA" w:rsidP="00CC3EEB">
            <w:pPr>
              <w:jc w:val="center"/>
              <w:rPr>
                <w:rFonts w:ascii="GHEA Grapalat" w:hAnsi="GHEA Grapalat"/>
                <w:iCs/>
                <w:sz w:val="24"/>
                <w:szCs w:val="24"/>
                <w:lang w:val="hy-AM"/>
              </w:rPr>
            </w:pPr>
            <w:r w:rsidRPr="00F258A3">
              <w:rPr>
                <w:rFonts w:ascii="GHEA Grapalat" w:hAnsi="GHEA Grapalat"/>
                <w:iCs/>
                <w:sz w:val="24"/>
                <w:szCs w:val="24"/>
                <w:lang w:val="hy-AM"/>
              </w:rPr>
              <w:t>5.7</w:t>
            </w:r>
          </w:p>
        </w:tc>
      </w:tr>
      <w:tr w:rsidR="00C718F7" w:rsidRPr="00C718F7" w:rsidTr="00F258A3">
        <w:tc>
          <w:tcPr>
            <w:tcW w:w="1440" w:type="dxa"/>
          </w:tcPr>
          <w:p w:rsidR="00C718F7" w:rsidRPr="00F258A3" w:rsidRDefault="00C718F7" w:rsidP="00C718F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258A3">
              <w:rPr>
                <w:rFonts w:ascii="GHEA Grapalat" w:hAnsi="GHEA Grapalat"/>
                <w:sz w:val="24"/>
                <w:szCs w:val="24"/>
              </w:rPr>
              <w:t>201</w:t>
            </w:r>
            <w:r w:rsidRPr="00F258A3">
              <w:rPr>
                <w:rFonts w:ascii="GHEA Grapalat" w:hAnsi="GHEA Grapalat"/>
                <w:sz w:val="24"/>
                <w:szCs w:val="24"/>
                <w:lang w:val="hy-AM"/>
              </w:rPr>
              <w:t>5թ.</w:t>
            </w:r>
          </w:p>
        </w:tc>
        <w:tc>
          <w:tcPr>
            <w:tcW w:w="1620" w:type="dxa"/>
          </w:tcPr>
          <w:p w:rsidR="00C718F7" w:rsidRPr="00F258A3" w:rsidRDefault="00C718F7" w:rsidP="00CC3EEB">
            <w:pPr>
              <w:jc w:val="center"/>
              <w:rPr>
                <w:rFonts w:ascii="GHEA Grapalat" w:hAnsi="GHEA Grapalat"/>
                <w:iCs/>
                <w:sz w:val="24"/>
                <w:szCs w:val="24"/>
                <w:lang w:val="hy-AM"/>
              </w:rPr>
            </w:pPr>
            <w:r w:rsidRPr="00F258A3">
              <w:rPr>
                <w:rFonts w:ascii="GHEA Grapalat" w:hAnsi="GHEA Grapalat"/>
                <w:iCs/>
                <w:sz w:val="24"/>
                <w:szCs w:val="24"/>
                <w:lang w:val="hy-AM"/>
              </w:rPr>
              <w:t>100</w:t>
            </w:r>
          </w:p>
        </w:tc>
        <w:tc>
          <w:tcPr>
            <w:tcW w:w="1620" w:type="dxa"/>
          </w:tcPr>
          <w:p w:rsidR="00C718F7" w:rsidRPr="00F258A3" w:rsidRDefault="00C718F7" w:rsidP="00C718F7">
            <w:pPr>
              <w:jc w:val="center"/>
              <w:rPr>
                <w:rFonts w:ascii="GHEA Grapalat" w:hAnsi="GHEA Grapalat"/>
                <w:iCs/>
                <w:sz w:val="24"/>
                <w:szCs w:val="24"/>
                <w:lang w:val="hy-AM"/>
              </w:rPr>
            </w:pPr>
            <w:r w:rsidRPr="00F258A3">
              <w:rPr>
                <w:rFonts w:ascii="GHEA Grapalat" w:hAnsi="GHEA Grapalat"/>
                <w:iCs/>
                <w:sz w:val="24"/>
                <w:szCs w:val="24"/>
                <w:lang w:val="hy-AM"/>
              </w:rPr>
              <w:t>86.6</w:t>
            </w:r>
          </w:p>
        </w:tc>
        <w:tc>
          <w:tcPr>
            <w:tcW w:w="1721" w:type="dxa"/>
          </w:tcPr>
          <w:p w:rsidR="00C718F7" w:rsidRPr="00F258A3" w:rsidRDefault="00C718F7" w:rsidP="00CC3EEB">
            <w:pPr>
              <w:jc w:val="center"/>
              <w:rPr>
                <w:rFonts w:ascii="GHEA Grapalat" w:hAnsi="GHEA Grapalat"/>
                <w:iCs/>
                <w:sz w:val="24"/>
                <w:szCs w:val="24"/>
              </w:rPr>
            </w:pPr>
            <w:r w:rsidRPr="00F258A3">
              <w:rPr>
                <w:rFonts w:ascii="GHEA Grapalat" w:hAnsi="GHEA Grapalat"/>
                <w:iCs/>
                <w:sz w:val="24"/>
                <w:szCs w:val="24"/>
              </w:rPr>
              <w:t>-</w:t>
            </w:r>
          </w:p>
        </w:tc>
        <w:tc>
          <w:tcPr>
            <w:tcW w:w="1879" w:type="dxa"/>
          </w:tcPr>
          <w:p w:rsidR="00C718F7" w:rsidRPr="00F258A3" w:rsidRDefault="00C718F7" w:rsidP="00CC3EEB">
            <w:pPr>
              <w:jc w:val="center"/>
              <w:rPr>
                <w:rFonts w:ascii="GHEA Grapalat" w:hAnsi="GHEA Grapalat"/>
                <w:iCs/>
                <w:sz w:val="24"/>
                <w:szCs w:val="24"/>
                <w:lang w:val="hy-AM"/>
              </w:rPr>
            </w:pPr>
            <w:r w:rsidRPr="00F258A3">
              <w:rPr>
                <w:rFonts w:ascii="GHEA Grapalat" w:hAnsi="GHEA Grapalat"/>
                <w:iCs/>
                <w:sz w:val="24"/>
                <w:szCs w:val="24"/>
                <w:lang w:val="hy-AM"/>
              </w:rPr>
              <w:t>8.6</w:t>
            </w:r>
          </w:p>
        </w:tc>
        <w:tc>
          <w:tcPr>
            <w:tcW w:w="1778" w:type="dxa"/>
          </w:tcPr>
          <w:p w:rsidR="00C718F7" w:rsidRPr="00F258A3" w:rsidRDefault="00C718F7" w:rsidP="00CC3EEB">
            <w:pPr>
              <w:jc w:val="center"/>
              <w:rPr>
                <w:rFonts w:ascii="GHEA Grapalat" w:hAnsi="GHEA Grapalat"/>
                <w:iCs/>
                <w:sz w:val="24"/>
                <w:szCs w:val="24"/>
                <w:lang w:val="hy-AM"/>
              </w:rPr>
            </w:pPr>
            <w:r w:rsidRPr="00F258A3">
              <w:rPr>
                <w:rFonts w:ascii="GHEA Grapalat" w:hAnsi="GHEA Grapalat"/>
                <w:iCs/>
                <w:sz w:val="24"/>
                <w:szCs w:val="24"/>
                <w:lang w:val="hy-AM"/>
              </w:rPr>
              <w:t>4.8</w:t>
            </w:r>
          </w:p>
        </w:tc>
      </w:tr>
    </w:tbl>
    <w:p w:rsidR="00E069AA" w:rsidRDefault="00E069AA" w:rsidP="00E069AA">
      <w:pPr>
        <w:pStyle w:val="ListParagraph"/>
        <w:spacing w:after="0" w:line="360" w:lineRule="auto"/>
        <w:ind w:right="-14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E069AA" w:rsidRDefault="00E069AA" w:rsidP="00E069AA">
      <w:pPr>
        <w:pStyle w:val="ListParagraph"/>
        <w:spacing w:after="0" w:line="360" w:lineRule="auto"/>
        <w:ind w:right="-14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F5200E" w:rsidRPr="00ED46D2" w:rsidRDefault="00F5200E" w:rsidP="00381650">
      <w:pPr>
        <w:pStyle w:val="ListParagraph"/>
        <w:numPr>
          <w:ilvl w:val="0"/>
          <w:numId w:val="7"/>
        </w:numPr>
        <w:spacing w:after="0" w:line="360" w:lineRule="auto"/>
        <w:ind w:left="0" w:right="-14" w:firstLine="72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ED46D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«Հայատնառ» ՊՈԱԿ-ի 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«Անտառտնտեսություն» </w:t>
      </w:r>
      <w:r w:rsidRPr="00ED46D2">
        <w:rPr>
          <w:rFonts w:ascii="GHEA Grapalat" w:eastAsia="Times New Roman" w:hAnsi="GHEA Grapalat" w:cs="Times New Roman"/>
          <w:sz w:val="24"/>
          <w:szCs w:val="24"/>
          <w:lang w:val="hy-AM"/>
        </w:rPr>
        <w:t>մասնաճյուղ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>երի կողմից փայտանյութի</w:t>
      </w:r>
      <w:r w:rsidRPr="00ED46D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իրացումից 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առաջացած </w:t>
      </w:r>
      <w:r w:rsidRPr="00ED46D2">
        <w:rPr>
          <w:rFonts w:ascii="GHEA Grapalat" w:eastAsia="Times New Roman" w:hAnsi="GHEA Grapalat" w:cs="Times New Roman"/>
          <w:sz w:val="24"/>
          <w:szCs w:val="24"/>
          <w:lang w:val="hy-AM"/>
        </w:rPr>
        <w:t>հասույթների վերաբերյալ վերջին երեք տարվա տվյալներ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ն ամփոփվում են </w:t>
      </w:r>
      <w:r w:rsidRPr="00ED46D2">
        <w:rPr>
          <w:rFonts w:ascii="GHEA Grapalat" w:eastAsia="Times New Roman" w:hAnsi="GHEA Grapalat" w:cs="Times New Roman"/>
          <w:sz w:val="24"/>
          <w:szCs w:val="24"/>
          <w:lang w:val="hy-AM"/>
        </w:rPr>
        <w:t>N</w:t>
      </w:r>
      <w:r w:rsidRPr="00E069A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>5 աղյուսակում:</w:t>
      </w:r>
    </w:p>
    <w:p w:rsidR="000C3565" w:rsidRPr="00F258A3" w:rsidRDefault="000C3565" w:rsidP="000C3565">
      <w:pPr>
        <w:spacing w:after="120" w:line="360" w:lineRule="auto"/>
        <w:ind w:right="-14" w:firstLine="360"/>
        <w:jc w:val="right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F258A3">
        <w:rPr>
          <w:rFonts w:ascii="GHEA Grapalat" w:eastAsia="Times New Roman" w:hAnsi="GHEA Grapalat" w:cs="Times New Roman"/>
          <w:sz w:val="24"/>
          <w:szCs w:val="24"/>
          <w:lang w:val="hy-AM"/>
        </w:rPr>
        <w:t>N 5 աղյուսակ</w:t>
      </w:r>
    </w:p>
    <w:p w:rsidR="000C3565" w:rsidRPr="00F258A3" w:rsidRDefault="000C3565" w:rsidP="000C3565">
      <w:pPr>
        <w:spacing w:after="240" w:line="240" w:lineRule="auto"/>
        <w:ind w:right="-14" w:firstLine="360"/>
        <w:jc w:val="center"/>
        <w:rPr>
          <w:rFonts w:ascii="GHEA Grapalat" w:hAnsi="GHEA Grapalat"/>
          <w:noProof/>
          <w:sz w:val="24"/>
          <w:szCs w:val="24"/>
          <w:lang w:val="hy-AM"/>
        </w:rPr>
      </w:pPr>
      <w:r w:rsidRPr="00F258A3">
        <w:rPr>
          <w:rFonts w:ascii="GHEA Grapalat" w:eastAsia="Times New Roman" w:hAnsi="GHEA Grapalat" w:cs="Times New Roman"/>
          <w:sz w:val="24"/>
          <w:szCs w:val="24"/>
          <w:lang w:val="hy-AM"/>
        </w:rPr>
        <w:t>«Հայատնառ» ՊՈԱԿ-ի «Անտառտնտեսություն» մասնաճյուղերի կողմից փայտանյութի իրացումից առաջացած հասույթները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845"/>
        <w:gridCol w:w="2394"/>
        <w:gridCol w:w="2394"/>
        <w:gridCol w:w="2394"/>
      </w:tblGrid>
      <w:tr w:rsidR="000C3565" w:rsidRPr="00F258A3" w:rsidTr="00CC3EEB">
        <w:trPr>
          <w:trHeight w:val="375"/>
        </w:trPr>
        <w:tc>
          <w:tcPr>
            <w:tcW w:w="2845" w:type="dxa"/>
            <w:vMerge w:val="restart"/>
          </w:tcPr>
          <w:p w:rsidR="000C3565" w:rsidRPr="00F258A3" w:rsidRDefault="000C3565" w:rsidP="00CC3EE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258A3">
              <w:rPr>
                <w:rFonts w:ascii="GHEA Grapalat" w:hAnsi="GHEA Grapalat"/>
                <w:sz w:val="24"/>
                <w:szCs w:val="24"/>
                <w:lang w:val="hy-AM"/>
              </w:rPr>
              <w:t>«Անտառտնտեսություն» մասնաճյուղեր</w:t>
            </w:r>
          </w:p>
        </w:tc>
        <w:tc>
          <w:tcPr>
            <w:tcW w:w="7182" w:type="dxa"/>
            <w:gridSpan w:val="3"/>
          </w:tcPr>
          <w:p w:rsidR="000C3565" w:rsidRPr="00F258A3" w:rsidRDefault="000C3565" w:rsidP="00CC3EE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258A3">
              <w:rPr>
                <w:rFonts w:ascii="GHEA Grapalat" w:hAnsi="GHEA Grapalat"/>
                <w:sz w:val="24"/>
                <w:szCs w:val="24"/>
                <w:lang w:val="hy-AM"/>
              </w:rPr>
              <w:t xml:space="preserve">Ըստ տարիների </w:t>
            </w:r>
            <w:r w:rsidRPr="00F258A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իրացումից առաջացած հասույթները            </w:t>
            </w:r>
            <w:r w:rsidRPr="00F258A3">
              <w:rPr>
                <w:rFonts w:ascii="GHEA Grapalat" w:hAnsi="GHEA Grapalat"/>
                <w:sz w:val="24"/>
                <w:szCs w:val="24"/>
                <w:lang w:val="hy-AM"/>
              </w:rPr>
              <w:t xml:space="preserve"> (հազ. ՀՀ դրամ)</w:t>
            </w:r>
          </w:p>
        </w:tc>
      </w:tr>
      <w:tr w:rsidR="000C3565" w:rsidRPr="00F258A3" w:rsidTr="00CC3EEB">
        <w:trPr>
          <w:trHeight w:val="284"/>
        </w:trPr>
        <w:tc>
          <w:tcPr>
            <w:tcW w:w="2845" w:type="dxa"/>
            <w:vMerge/>
          </w:tcPr>
          <w:p w:rsidR="000C3565" w:rsidRPr="00F258A3" w:rsidRDefault="000C3565" w:rsidP="00CC3EE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394" w:type="dxa"/>
            <w:vAlign w:val="center"/>
          </w:tcPr>
          <w:p w:rsidR="000C3565" w:rsidRPr="00F258A3" w:rsidRDefault="000C3565" w:rsidP="00CC3EEB">
            <w:pPr>
              <w:spacing w:after="12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258A3">
              <w:rPr>
                <w:rFonts w:ascii="GHEA Grapalat" w:hAnsi="GHEA Grapalat"/>
                <w:sz w:val="24"/>
                <w:szCs w:val="24"/>
                <w:lang w:val="hy-AM"/>
              </w:rPr>
              <w:t>2013թ.</w:t>
            </w:r>
          </w:p>
        </w:tc>
        <w:tc>
          <w:tcPr>
            <w:tcW w:w="2394" w:type="dxa"/>
            <w:vAlign w:val="center"/>
          </w:tcPr>
          <w:p w:rsidR="000C3565" w:rsidRPr="00F258A3" w:rsidRDefault="000C3565" w:rsidP="00CC3EEB">
            <w:pPr>
              <w:spacing w:after="12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258A3">
              <w:rPr>
                <w:rFonts w:ascii="GHEA Grapalat" w:hAnsi="GHEA Grapalat"/>
                <w:sz w:val="24"/>
                <w:szCs w:val="24"/>
                <w:lang w:val="hy-AM"/>
              </w:rPr>
              <w:t>2014թ.</w:t>
            </w:r>
          </w:p>
        </w:tc>
        <w:tc>
          <w:tcPr>
            <w:tcW w:w="2394" w:type="dxa"/>
            <w:vAlign w:val="center"/>
          </w:tcPr>
          <w:p w:rsidR="000C3565" w:rsidRPr="00F258A3" w:rsidRDefault="000C3565" w:rsidP="00CC3EEB">
            <w:pPr>
              <w:spacing w:after="12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258A3">
              <w:rPr>
                <w:rFonts w:ascii="GHEA Grapalat" w:hAnsi="GHEA Grapalat"/>
                <w:sz w:val="24"/>
                <w:szCs w:val="24"/>
                <w:lang w:val="hy-AM"/>
              </w:rPr>
              <w:t>2015թ.</w:t>
            </w:r>
          </w:p>
        </w:tc>
      </w:tr>
      <w:tr w:rsidR="000C3565" w:rsidRPr="00F258A3" w:rsidTr="00CC3EEB">
        <w:tc>
          <w:tcPr>
            <w:tcW w:w="2845" w:type="dxa"/>
          </w:tcPr>
          <w:p w:rsidR="000C3565" w:rsidRPr="00F258A3" w:rsidRDefault="000C3565" w:rsidP="00CC3EEB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258A3">
              <w:rPr>
                <w:rFonts w:ascii="GHEA Grapalat" w:hAnsi="GHEA Grapalat"/>
                <w:sz w:val="24"/>
                <w:szCs w:val="24"/>
                <w:lang w:val="hy-AM"/>
              </w:rPr>
              <w:t>Լալվարի</w:t>
            </w:r>
          </w:p>
        </w:tc>
        <w:tc>
          <w:tcPr>
            <w:tcW w:w="2394" w:type="dxa"/>
          </w:tcPr>
          <w:p w:rsidR="000C3565" w:rsidRPr="00F258A3" w:rsidRDefault="000C3565" w:rsidP="000C356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258A3">
              <w:rPr>
                <w:rFonts w:ascii="GHEA Grapalat" w:hAnsi="GHEA Grapalat"/>
                <w:sz w:val="24"/>
                <w:szCs w:val="24"/>
                <w:lang w:val="hy-AM"/>
              </w:rPr>
              <w:t>72137.7</w:t>
            </w:r>
          </w:p>
        </w:tc>
        <w:tc>
          <w:tcPr>
            <w:tcW w:w="2394" w:type="dxa"/>
          </w:tcPr>
          <w:p w:rsidR="000C3565" w:rsidRPr="00F258A3" w:rsidRDefault="000C3565" w:rsidP="000C356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258A3">
              <w:rPr>
                <w:rFonts w:ascii="GHEA Grapalat" w:hAnsi="GHEA Grapalat"/>
                <w:sz w:val="24"/>
                <w:szCs w:val="24"/>
                <w:lang w:val="hy-AM"/>
              </w:rPr>
              <w:t>71228.6</w:t>
            </w:r>
          </w:p>
        </w:tc>
        <w:tc>
          <w:tcPr>
            <w:tcW w:w="2394" w:type="dxa"/>
          </w:tcPr>
          <w:p w:rsidR="000C3565" w:rsidRPr="00F258A3" w:rsidRDefault="000C3565" w:rsidP="000C356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258A3">
              <w:rPr>
                <w:rFonts w:ascii="GHEA Grapalat" w:hAnsi="GHEA Grapalat"/>
                <w:sz w:val="24"/>
                <w:szCs w:val="24"/>
                <w:lang w:val="hy-AM"/>
              </w:rPr>
              <w:t>66257.2</w:t>
            </w:r>
          </w:p>
        </w:tc>
      </w:tr>
      <w:tr w:rsidR="000C3565" w:rsidRPr="00F258A3" w:rsidTr="00CC3EEB">
        <w:tc>
          <w:tcPr>
            <w:tcW w:w="2845" w:type="dxa"/>
          </w:tcPr>
          <w:p w:rsidR="000C3565" w:rsidRPr="00F258A3" w:rsidRDefault="000C3565" w:rsidP="00CC3EEB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258A3">
              <w:rPr>
                <w:rFonts w:ascii="GHEA Grapalat" w:hAnsi="GHEA Grapalat"/>
                <w:sz w:val="24"/>
                <w:szCs w:val="24"/>
                <w:lang w:val="hy-AM"/>
              </w:rPr>
              <w:t>Նոյեմբերյանի</w:t>
            </w:r>
          </w:p>
        </w:tc>
        <w:tc>
          <w:tcPr>
            <w:tcW w:w="2394" w:type="dxa"/>
          </w:tcPr>
          <w:p w:rsidR="000C3565" w:rsidRPr="00F258A3" w:rsidRDefault="000C3565" w:rsidP="000C356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258A3">
              <w:rPr>
                <w:rFonts w:ascii="GHEA Grapalat" w:hAnsi="GHEA Grapalat"/>
                <w:sz w:val="24"/>
                <w:szCs w:val="24"/>
                <w:lang w:val="hy-AM"/>
              </w:rPr>
              <w:t>52755.1</w:t>
            </w:r>
          </w:p>
        </w:tc>
        <w:tc>
          <w:tcPr>
            <w:tcW w:w="2394" w:type="dxa"/>
          </w:tcPr>
          <w:p w:rsidR="000C3565" w:rsidRPr="00F258A3" w:rsidRDefault="000C3565" w:rsidP="000C356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258A3">
              <w:rPr>
                <w:rFonts w:ascii="GHEA Grapalat" w:hAnsi="GHEA Grapalat"/>
                <w:sz w:val="24"/>
                <w:szCs w:val="24"/>
                <w:lang w:val="hy-AM"/>
              </w:rPr>
              <w:t>48878.3</w:t>
            </w:r>
          </w:p>
        </w:tc>
        <w:tc>
          <w:tcPr>
            <w:tcW w:w="2394" w:type="dxa"/>
          </w:tcPr>
          <w:p w:rsidR="000C3565" w:rsidRPr="00F258A3" w:rsidRDefault="000C3565" w:rsidP="00CC3EE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258A3">
              <w:rPr>
                <w:rFonts w:ascii="GHEA Grapalat" w:hAnsi="GHEA Grapalat"/>
                <w:sz w:val="24"/>
                <w:szCs w:val="24"/>
                <w:lang w:val="hy-AM"/>
              </w:rPr>
              <w:t>41056.6</w:t>
            </w:r>
          </w:p>
        </w:tc>
      </w:tr>
      <w:tr w:rsidR="000C3565" w:rsidRPr="00F258A3" w:rsidTr="00CC3EEB">
        <w:tc>
          <w:tcPr>
            <w:tcW w:w="2845" w:type="dxa"/>
          </w:tcPr>
          <w:p w:rsidR="000C3565" w:rsidRPr="00F258A3" w:rsidRDefault="000C3565" w:rsidP="00CC3EEB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258A3">
              <w:rPr>
                <w:rFonts w:ascii="GHEA Grapalat" w:hAnsi="GHEA Grapalat"/>
                <w:sz w:val="24"/>
                <w:szCs w:val="24"/>
                <w:lang w:val="hy-AM"/>
              </w:rPr>
              <w:t>Սևքարի</w:t>
            </w:r>
          </w:p>
        </w:tc>
        <w:tc>
          <w:tcPr>
            <w:tcW w:w="2394" w:type="dxa"/>
          </w:tcPr>
          <w:p w:rsidR="000C3565" w:rsidRPr="00F258A3" w:rsidRDefault="000C3565" w:rsidP="000C356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258A3">
              <w:rPr>
                <w:rFonts w:ascii="GHEA Grapalat" w:hAnsi="GHEA Grapalat"/>
                <w:sz w:val="24"/>
                <w:szCs w:val="24"/>
                <w:lang w:val="hy-AM"/>
              </w:rPr>
              <w:t>47094.0</w:t>
            </w:r>
          </w:p>
        </w:tc>
        <w:tc>
          <w:tcPr>
            <w:tcW w:w="2394" w:type="dxa"/>
          </w:tcPr>
          <w:p w:rsidR="000C3565" w:rsidRPr="00F258A3" w:rsidRDefault="000C3565" w:rsidP="000C356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258A3">
              <w:rPr>
                <w:rFonts w:ascii="GHEA Grapalat" w:hAnsi="GHEA Grapalat"/>
                <w:sz w:val="24"/>
                <w:szCs w:val="24"/>
                <w:lang w:val="hy-AM"/>
              </w:rPr>
              <w:t>48417.0</w:t>
            </w:r>
          </w:p>
        </w:tc>
        <w:tc>
          <w:tcPr>
            <w:tcW w:w="2394" w:type="dxa"/>
          </w:tcPr>
          <w:p w:rsidR="000C3565" w:rsidRPr="00F258A3" w:rsidRDefault="000C3565" w:rsidP="000C356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258A3">
              <w:rPr>
                <w:rFonts w:ascii="GHEA Grapalat" w:hAnsi="GHEA Grapalat"/>
                <w:sz w:val="24"/>
                <w:szCs w:val="24"/>
                <w:lang w:val="hy-AM"/>
              </w:rPr>
              <w:t>32680.1</w:t>
            </w:r>
          </w:p>
        </w:tc>
      </w:tr>
      <w:tr w:rsidR="000C3565" w:rsidRPr="00F258A3" w:rsidTr="00CC3EEB">
        <w:tc>
          <w:tcPr>
            <w:tcW w:w="2845" w:type="dxa"/>
          </w:tcPr>
          <w:p w:rsidR="000C3565" w:rsidRPr="00F258A3" w:rsidRDefault="000C3565" w:rsidP="00CC3EEB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258A3">
              <w:rPr>
                <w:rFonts w:ascii="GHEA Grapalat" w:hAnsi="GHEA Grapalat"/>
                <w:sz w:val="24"/>
                <w:szCs w:val="24"/>
                <w:lang w:val="hy-AM"/>
              </w:rPr>
              <w:t>Կապանի</w:t>
            </w:r>
          </w:p>
        </w:tc>
        <w:tc>
          <w:tcPr>
            <w:tcW w:w="2394" w:type="dxa"/>
          </w:tcPr>
          <w:p w:rsidR="000C3565" w:rsidRPr="00F258A3" w:rsidRDefault="000C3565" w:rsidP="000C356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258A3">
              <w:rPr>
                <w:rFonts w:ascii="GHEA Grapalat" w:hAnsi="GHEA Grapalat"/>
                <w:sz w:val="24"/>
                <w:szCs w:val="24"/>
                <w:lang w:val="hy-AM"/>
              </w:rPr>
              <w:t>30500.0</w:t>
            </w:r>
          </w:p>
        </w:tc>
        <w:tc>
          <w:tcPr>
            <w:tcW w:w="2394" w:type="dxa"/>
          </w:tcPr>
          <w:p w:rsidR="000C3565" w:rsidRPr="00F258A3" w:rsidRDefault="000C3565" w:rsidP="00CC3EE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258A3">
              <w:rPr>
                <w:rFonts w:ascii="GHEA Grapalat" w:hAnsi="GHEA Grapalat"/>
                <w:sz w:val="24"/>
                <w:szCs w:val="24"/>
                <w:lang w:val="hy-AM"/>
              </w:rPr>
              <w:t>33744.0</w:t>
            </w:r>
          </w:p>
        </w:tc>
        <w:tc>
          <w:tcPr>
            <w:tcW w:w="2394" w:type="dxa"/>
          </w:tcPr>
          <w:p w:rsidR="000C3565" w:rsidRPr="00F258A3" w:rsidRDefault="000C3565" w:rsidP="00CC3EE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258A3">
              <w:rPr>
                <w:rFonts w:ascii="GHEA Grapalat" w:hAnsi="GHEA Grapalat"/>
                <w:sz w:val="24"/>
                <w:szCs w:val="24"/>
                <w:lang w:val="hy-AM"/>
              </w:rPr>
              <w:t>31359.6</w:t>
            </w:r>
          </w:p>
        </w:tc>
      </w:tr>
      <w:tr w:rsidR="000C3565" w:rsidRPr="00F258A3" w:rsidTr="00CC3EEB">
        <w:tc>
          <w:tcPr>
            <w:tcW w:w="2845" w:type="dxa"/>
          </w:tcPr>
          <w:p w:rsidR="000C3565" w:rsidRPr="00F258A3" w:rsidRDefault="000C3565" w:rsidP="00CC3EEB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258A3">
              <w:rPr>
                <w:rFonts w:ascii="GHEA Grapalat" w:hAnsi="GHEA Grapalat"/>
                <w:sz w:val="24"/>
                <w:szCs w:val="24"/>
                <w:lang w:val="hy-AM"/>
              </w:rPr>
              <w:t>Սյունիքի</w:t>
            </w:r>
          </w:p>
        </w:tc>
        <w:tc>
          <w:tcPr>
            <w:tcW w:w="2394" w:type="dxa"/>
          </w:tcPr>
          <w:p w:rsidR="000C3565" w:rsidRPr="00F258A3" w:rsidRDefault="000C3565" w:rsidP="000C356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258A3">
              <w:rPr>
                <w:rFonts w:ascii="GHEA Grapalat" w:hAnsi="GHEA Grapalat"/>
                <w:sz w:val="24"/>
                <w:szCs w:val="24"/>
                <w:lang w:val="hy-AM"/>
              </w:rPr>
              <w:t>26547.1</w:t>
            </w:r>
          </w:p>
        </w:tc>
        <w:tc>
          <w:tcPr>
            <w:tcW w:w="2394" w:type="dxa"/>
          </w:tcPr>
          <w:p w:rsidR="000C3565" w:rsidRPr="00F258A3" w:rsidRDefault="000C3565" w:rsidP="000C356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258A3">
              <w:rPr>
                <w:rFonts w:ascii="GHEA Grapalat" w:hAnsi="GHEA Grapalat"/>
                <w:sz w:val="24"/>
                <w:szCs w:val="24"/>
                <w:lang w:val="hy-AM"/>
              </w:rPr>
              <w:t>29811.3</w:t>
            </w:r>
          </w:p>
        </w:tc>
        <w:tc>
          <w:tcPr>
            <w:tcW w:w="2394" w:type="dxa"/>
          </w:tcPr>
          <w:p w:rsidR="000C3565" w:rsidRPr="00F258A3" w:rsidRDefault="000C3565" w:rsidP="000C356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258A3">
              <w:rPr>
                <w:rFonts w:ascii="GHEA Grapalat" w:hAnsi="GHEA Grapalat"/>
                <w:sz w:val="24"/>
                <w:szCs w:val="24"/>
                <w:lang w:val="hy-AM"/>
              </w:rPr>
              <w:t>26855.6</w:t>
            </w:r>
          </w:p>
        </w:tc>
      </w:tr>
      <w:tr w:rsidR="000C3565" w:rsidRPr="00F258A3" w:rsidTr="00CC3EEB">
        <w:tc>
          <w:tcPr>
            <w:tcW w:w="2845" w:type="dxa"/>
          </w:tcPr>
          <w:p w:rsidR="000C3565" w:rsidRPr="00F258A3" w:rsidRDefault="000C3565" w:rsidP="00CC3EEB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258A3">
              <w:rPr>
                <w:rFonts w:ascii="GHEA Grapalat" w:hAnsi="GHEA Grapalat"/>
                <w:sz w:val="24"/>
                <w:szCs w:val="24"/>
                <w:lang w:val="hy-AM"/>
              </w:rPr>
              <w:t>Արծվաբերդի</w:t>
            </w:r>
          </w:p>
        </w:tc>
        <w:tc>
          <w:tcPr>
            <w:tcW w:w="2394" w:type="dxa"/>
          </w:tcPr>
          <w:p w:rsidR="000C3565" w:rsidRPr="00F258A3" w:rsidRDefault="000C3565" w:rsidP="000C356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258A3">
              <w:rPr>
                <w:rFonts w:ascii="GHEA Grapalat" w:hAnsi="GHEA Grapalat"/>
                <w:sz w:val="24"/>
                <w:szCs w:val="24"/>
                <w:lang w:val="hy-AM"/>
              </w:rPr>
              <w:t>26347.9</w:t>
            </w:r>
          </w:p>
        </w:tc>
        <w:tc>
          <w:tcPr>
            <w:tcW w:w="2394" w:type="dxa"/>
          </w:tcPr>
          <w:p w:rsidR="000C3565" w:rsidRPr="00F258A3" w:rsidRDefault="000C3565" w:rsidP="00CC3EE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258A3">
              <w:rPr>
                <w:rFonts w:ascii="GHEA Grapalat" w:hAnsi="GHEA Grapalat"/>
                <w:sz w:val="24"/>
                <w:szCs w:val="24"/>
                <w:lang w:val="hy-AM"/>
              </w:rPr>
              <w:t>25470.4</w:t>
            </w:r>
          </w:p>
        </w:tc>
        <w:tc>
          <w:tcPr>
            <w:tcW w:w="2394" w:type="dxa"/>
          </w:tcPr>
          <w:p w:rsidR="000C3565" w:rsidRPr="00F258A3" w:rsidRDefault="000C3565" w:rsidP="000C356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258A3">
              <w:rPr>
                <w:rFonts w:ascii="GHEA Grapalat" w:hAnsi="GHEA Grapalat"/>
                <w:sz w:val="24"/>
                <w:szCs w:val="24"/>
                <w:lang w:val="hy-AM"/>
              </w:rPr>
              <w:t>25133.2</w:t>
            </w:r>
          </w:p>
        </w:tc>
      </w:tr>
      <w:tr w:rsidR="000C3565" w:rsidRPr="00F258A3" w:rsidTr="00CC3EEB">
        <w:tc>
          <w:tcPr>
            <w:tcW w:w="2845" w:type="dxa"/>
          </w:tcPr>
          <w:p w:rsidR="000C3565" w:rsidRPr="00F258A3" w:rsidRDefault="000C3565" w:rsidP="00CC3EEB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258A3">
              <w:rPr>
                <w:rFonts w:ascii="GHEA Grapalat" w:hAnsi="GHEA Grapalat"/>
                <w:sz w:val="24"/>
                <w:szCs w:val="24"/>
                <w:lang w:val="hy-AM"/>
              </w:rPr>
              <w:t>Դսեղի</w:t>
            </w:r>
          </w:p>
        </w:tc>
        <w:tc>
          <w:tcPr>
            <w:tcW w:w="2394" w:type="dxa"/>
          </w:tcPr>
          <w:p w:rsidR="000C3565" w:rsidRPr="00F258A3" w:rsidRDefault="000C3565" w:rsidP="000C356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258A3">
              <w:rPr>
                <w:rFonts w:ascii="GHEA Grapalat" w:hAnsi="GHEA Grapalat"/>
                <w:sz w:val="24"/>
                <w:szCs w:val="24"/>
                <w:lang w:val="hy-AM"/>
              </w:rPr>
              <w:t>20784.4</w:t>
            </w:r>
          </w:p>
        </w:tc>
        <w:tc>
          <w:tcPr>
            <w:tcW w:w="2394" w:type="dxa"/>
          </w:tcPr>
          <w:p w:rsidR="000C3565" w:rsidRPr="00F258A3" w:rsidRDefault="000C3565" w:rsidP="000C356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258A3">
              <w:rPr>
                <w:rFonts w:ascii="GHEA Grapalat" w:hAnsi="GHEA Grapalat"/>
                <w:sz w:val="24"/>
                <w:szCs w:val="24"/>
                <w:lang w:val="hy-AM"/>
              </w:rPr>
              <w:t>24655.1</w:t>
            </w:r>
          </w:p>
        </w:tc>
        <w:tc>
          <w:tcPr>
            <w:tcW w:w="2394" w:type="dxa"/>
          </w:tcPr>
          <w:p w:rsidR="000C3565" w:rsidRPr="00F258A3" w:rsidRDefault="000C3565" w:rsidP="00CC3EE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258A3">
              <w:rPr>
                <w:rFonts w:ascii="GHEA Grapalat" w:hAnsi="GHEA Grapalat"/>
                <w:sz w:val="24"/>
                <w:szCs w:val="24"/>
                <w:lang w:val="hy-AM"/>
              </w:rPr>
              <w:t>24874.9</w:t>
            </w:r>
          </w:p>
        </w:tc>
      </w:tr>
      <w:tr w:rsidR="000C3565" w:rsidRPr="00F258A3" w:rsidTr="00CC3EEB">
        <w:tc>
          <w:tcPr>
            <w:tcW w:w="2845" w:type="dxa"/>
          </w:tcPr>
          <w:p w:rsidR="000C3565" w:rsidRPr="00F258A3" w:rsidRDefault="000C3565" w:rsidP="00CC3EEB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258A3">
              <w:rPr>
                <w:rFonts w:ascii="GHEA Grapalat" w:hAnsi="GHEA Grapalat"/>
                <w:sz w:val="24"/>
                <w:szCs w:val="24"/>
                <w:lang w:val="hy-AM"/>
              </w:rPr>
              <w:t>Եղեգնուտի</w:t>
            </w:r>
          </w:p>
        </w:tc>
        <w:tc>
          <w:tcPr>
            <w:tcW w:w="2394" w:type="dxa"/>
          </w:tcPr>
          <w:p w:rsidR="000C3565" w:rsidRPr="00F258A3" w:rsidRDefault="000C3565" w:rsidP="000C356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258A3">
              <w:rPr>
                <w:rFonts w:ascii="GHEA Grapalat" w:hAnsi="GHEA Grapalat"/>
                <w:sz w:val="24"/>
                <w:szCs w:val="24"/>
                <w:lang w:val="hy-AM"/>
              </w:rPr>
              <w:t>18538.7</w:t>
            </w:r>
          </w:p>
        </w:tc>
        <w:tc>
          <w:tcPr>
            <w:tcW w:w="2394" w:type="dxa"/>
          </w:tcPr>
          <w:p w:rsidR="000C3565" w:rsidRPr="00F258A3" w:rsidRDefault="000C3565" w:rsidP="00CC3EE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258A3">
              <w:rPr>
                <w:rFonts w:ascii="GHEA Grapalat" w:hAnsi="GHEA Grapalat"/>
                <w:sz w:val="24"/>
                <w:szCs w:val="24"/>
                <w:lang w:val="hy-AM"/>
              </w:rPr>
              <w:t>14660.7</w:t>
            </w:r>
          </w:p>
        </w:tc>
        <w:tc>
          <w:tcPr>
            <w:tcW w:w="2394" w:type="dxa"/>
          </w:tcPr>
          <w:p w:rsidR="000C3565" w:rsidRPr="00F258A3" w:rsidRDefault="000C3565" w:rsidP="00CC3EE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258A3">
              <w:rPr>
                <w:rFonts w:ascii="GHEA Grapalat" w:hAnsi="GHEA Grapalat"/>
                <w:sz w:val="24"/>
                <w:szCs w:val="24"/>
                <w:lang w:val="hy-AM"/>
              </w:rPr>
              <w:t>14633.5</w:t>
            </w:r>
          </w:p>
        </w:tc>
      </w:tr>
      <w:tr w:rsidR="000C3565" w:rsidRPr="00F258A3" w:rsidTr="00CC3EEB">
        <w:tc>
          <w:tcPr>
            <w:tcW w:w="2845" w:type="dxa"/>
          </w:tcPr>
          <w:p w:rsidR="000C3565" w:rsidRPr="00F258A3" w:rsidRDefault="000C3565" w:rsidP="00CC3EEB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258A3">
              <w:rPr>
                <w:rFonts w:ascii="GHEA Grapalat" w:hAnsi="GHEA Grapalat"/>
                <w:sz w:val="24"/>
                <w:szCs w:val="24"/>
                <w:lang w:val="hy-AM"/>
              </w:rPr>
              <w:t>Ջիլիզայի</w:t>
            </w:r>
          </w:p>
        </w:tc>
        <w:tc>
          <w:tcPr>
            <w:tcW w:w="2394" w:type="dxa"/>
          </w:tcPr>
          <w:p w:rsidR="000C3565" w:rsidRPr="00F258A3" w:rsidRDefault="000C3565" w:rsidP="00CC3EE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258A3">
              <w:rPr>
                <w:rFonts w:ascii="GHEA Grapalat" w:hAnsi="GHEA Grapalat"/>
                <w:sz w:val="24"/>
                <w:szCs w:val="24"/>
                <w:lang w:val="hy-AM"/>
              </w:rPr>
              <w:t>17392.5</w:t>
            </w:r>
          </w:p>
        </w:tc>
        <w:tc>
          <w:tcPr>
            <w:tcW w:w="2394" w:type="dxa"/>
          </w:tcPr>
          <w:p w:rsidR="000C3565" w:rsidRPr="00F258A3" w:rsidRDefault="000C3565" w:rsidP="00CC3EE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258A3">
              <w:rPr>
                <w:rFonts w:ascii="GHEA Grapalat" w:hAnsi="GHEA Grapalat"/>
                <w:sz w:val="24"/>
                <w:szCs w:val="24"/>
                <w:lang w:val="hy-AM"/>
              </w:rPr>
              <w:t>18527.7</w:t>
            </w:r>
          </w:p>
        </w:tc>
        <w:tc>
          <w:tcPr>
            <w:tcW w:w="2394" w:type="dxa"/>
          </w:tcPr>
          <w:p w:rsidR="000C3565" w:rsidRPr="00F258A3" w:rsidRDefault="000C3565" w:rsidP="000C356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258A3">
              <w:rPr>
                <w:rFonts w:ascii="GHEA Grapalat" w:hAnsi="GHEA Grapalat"/>
                <w:sz w:val="24"/>
                <w:szCs w:val="24"/>
                <w:lang w:val="hy-AM"/>
              </w:rPr>
              <w:t>17118.9</w:t>
            </w:r>
          </w:p>
        </w:tc>
      </w:tr>
      <w:tr w:rsidR="000C3565" w:rsidRPr="00F258A3" w:rsidTr="00CC3EEB">
        <w:tc>
          <w:tcPr>
            <w:tcW w:w="2845" w:type="dxa"/>
          </w:tcPr>
          <w:p w:rsidR="000C3565" w:rsidRPr="00F258A3" w:rsidRDefault="000C3565" w:rsidP="00CC3EEB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258A3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Իջևանի</w:t>
            </w:r>
          </w:p>
        </w:tc>
        <w:tc>
          <w:tcPr>
            <w:tcW w:w="2394" w:type="dxa"/>
          </w:tcPr>
          <w:p w:rsidR="000C3565" w:rsidRPr="00F258A3" w:rsidRDefault="000C3565" w:rsidP="00CC3EE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258A3">
              <w:rPr>
                <w:rFonts w:ascii="GHEA Grapalat" w:hAnsi="GHEA Grapalat"/>
                <w:sz w:val="24"/>
                <w:szCs w:val="24"/>
                <w:lang w:val="hy-AM"/>
              </w:rPr>
              <w:t>14504.9</w:t>
            </w:r>
          </w:p>
        </w:tc>
        <w:tc>
          <w:tcPr>
            <w:tcW w:w="2394" w:type="dxa"/>
          </w:tcPr>
          <w:p w:rsidR="000C3565" w:rsidRPr="00F258A3" w:rsidRDefault="000C3565" w:rsidP="000C356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258A3">
              <w:rPr>
                <w:rFonts w:ascii="GHEA Grapalat" w:hAnsi="GHEA Grapalat"/>
                <w:sz w:val="24"/>
                <w:szCs w:val="24"/>
                <w:lang w:val="hy-AM"/>
              </w:rPr>
              <w:t>29801.4</w:t>
            </w:r>
          </w:p>
        </w:tc>
        <w:tc>
          <w:tcPr>
            <w:tcW w:w="2394" w:type="dxa"/>
          </w:tcPr>
          <w:p w:rsidR="000C3565" w:rsidRPr="00F258A3" w:rsidRDefault="000C3565" w:rsidP="000C356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258A3">
              <w:rPr>
                <w:rFonts w:ascii="GHEA Grapalat" w:hAnsi="GHEA Grapalat"/>
                <w:sz w:val="24"/>
                <w:szCs w:val="24"/>
                <w:lang w:val="hy-AM"/>
              </w:rPr>
              <w:t>10527.7</w:t>
            </w:r>
          </w:p>
        </w:tc>
      </w:tr>
      <w:tr w:rsidR="000C3565" w:rsidRPr="00F258A3" w:rsidTr="00CC3EEB">
        <w:tc>
          <w:tcPr>
            <w:tcW w:w="2845" w:type="dxa"/>
          </w:tcPr>
          <w:p w:rsidR="000C3565" w:rsidRPr="00F258A3" w:rsidRDefault="000C3565" w:rsidP="00CC3EEB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258A3">
              <w:rPr>
                <w:rFonts w:ascii="GHEA Grapalat" w:hAnsi="GHEA Grapalat"/>
                <w:sz w:val="24"/>
                <w:szCs w:val="24"/>
                <w:lang w:val="hy-AM"/>
              </w:rPr>
              <w:t>Ճամբարակի</w:t>
            </w:r>
          </w:p>
        </w:tc>
        <w:tc>
          <w:tcPr>
            <w:tcW w:w="2394" w:type="dxa"/>
          </w:tcPr>
          <w:p w:rsidR="000C3565" w:rsidRPr="00F258A3" w:rsidRDefault="000C3565" w:rsidP="000C356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258A3">
              <w:rPr>
                <w:rFonts w:ascii="GHEA Grapalat" w:hAnsi="GHEA Grapalat"/>
                <w:sz w:val="24"/>
                <w:szCs w:val="24"/>
                <w:lang w:val="hy-AM"/>
              </w:rPr>
              <w:t>13956.1</w:t>
            </w:r>
          </w:p>
        </w:tc>
        <w:tc>
          <w:tcPr>
            <w:tcW w:w="2394" w:type="dxa"/>
          </w:tcPr>
          <w:p w:rsidR="000C3565" w:rsidRPr="00F258A3" w:rsidRDefault="000C3565" w:rsidP="00CC3EE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258A3">
              <w:rPr>
                <w:rFonts w:ascii="GHEA Grapalat" w:hAnsi="GHEA Grapalat"/>
                <w:sz w:val="24"/>
                <w:szCs w:val="24"/>
                <w:lang w:val="hy-AM"/>
              </w:rPr>
              <w:t>23792.8</w:t>
            </w:r>
          </w:p>
        </w:tc>
        <w:tc>
          <w:tcPr>
            <w:tcW w:w="2394" w:type="dxa"/>
          </w:tcPr>
          <w:p w:rsidR="000C3565" w:rsidRPr="00F258A3" w:rsidRDefault="000C3565" w:rsidP="00CC3EE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258A3">
              <w:rPr>
                <w:rFonts w:ascii="GHEA Grapalat" w:hAnsi="GHEA Grapalat"/>
                <w:sz w:val="24"/>
                <w:szCs w:val="24"/>
                <w:lang w:val="hy-AM"/>
              </w:rPr>
              <w:t>17738.5</w:t>
            </w:r>
          </w:p>
        </w:tc>
      </w:tr>
      <w:tr w:rsidR="000C3565" w:rsidRPr="00F258A3" w:rsidTr="00CC3EEB">
        <w:tc>
          <w:tcPr>
            <w:tcW w:w="2845" w:type="dxa"/>
          </w:tcPr>
          <w:p w:rsidR="000C3565" w:rsidRPr="00F258A3" w:rsidRDefault="000C3565" w:rsidP="00CC3EEB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258A3">
              <w:rPr>
                <w:rFonts w:ascii="GHEA Grapalat" w:hAnsi="GHEA Grapalat"/>
                <w:sz w:val="24"/>
                <w:szCs w:val="24"/>
                <w:lang w:val="hy-AM"/>
              </w:rPr>
              <w:t>Տաշիրի</w:t>
            </w:r>
          </w:p>
        </w:tc>
        <w:tc>
          <w:tcPr>
            <w:tcW w:w="2394" w:type="dxa"/>
          </w:tcPr>
          <w:p w:rsidR="000C3565" w:rsidRPr="00F258A3" w:rsidRDefault="000C3565" w:rsidP="00CC3EE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258A3">
              <w:rPr>
                <w:rFonts w:ascii="GHEA Grapalat" w:hAnsi="GHEA Grapalat"/>
                <w:sz w:val="24"/>
                <w:szCs w:val="24"/>
                <w:lang w:val="hy-AM"/>
              </w:rPr>
              <w:t>6091.8</w:t>
            </w:r>
          </w:p>
        </w:tc>
        <w:tc>
          <w:tcPr>
            <w:tcW w:w="2394" w:type="dxa"/>
          </w:tcPr>
          <w:p w:rsidR="000C3565" w:rsidRPr="00F258A3" w:rsidRDefault="000C3565" w:rsidP="00CC3EE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258A3">
              <w:rPr>
                <w:rFonts w:ascii="GHEA Grapalat" w:hAnsi="GHEA Grapalat"/>
                <w:sz w:val="24"/>
                <w:szCs w:val="24"/>
                <w:lang w:val="hy-AM"/>
              </w:rPr>
              <w:t>4948.9</w:t>
            </w:r>
          </w:p>
        </w:tc>
        <w:tc>
          <w:tcPr>
            <w:tcW w:w="2394" w:type="dxa"/>
          </w:tcPr>
          <w:p w:rsidR="000C3565" w:rsidRPr="00F258A3" w:rsidRDefault="000C3565" w:rsidP="00CC3EE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258A3">
              <w:rPr>
                <w:rFonts w:ascii="GHEA Grapalat" w:hAnsi="GHEA Grapalat"/>
                <w:sz w:val="24"/>
                <w:szCs w:val="24"/>
                <w:lang w:val="hy-AM"/>
              </w:rPr>
              <w:t>4845.8</w:t>
            </w:r>
          </w:p>
        </w:tc>
      </w:tr>
      <w:tr w:rsidR="000C3565" w:rsidRPr="00F258A3" w:rsidTr="00CC3EEB">
        <w:tc>
          <w:tcPr>
            <w:tcW w:w="2845" w:type="dxa"/>
          </w:tcPr>
          <w:p w:rsidR="000C3565" w:rsidRPr="00F258A3" w:rsidRDefault="000C3565" w:rsidP="00CC3EEB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258A3">
              <w:rPr>
                <w:rFonts w:ascii="GHEA Grapalat" w:hAnsi="GHEA Grapalat"/>
                <w:sz w:val="24"/>
                <w:szCs w:val="24"/>
                <w:lang w:val="hy-AM"/>
              </w:rPr>
              <w:t>Գուգարքի</w:t>
            </w:r>
          </w:p>
        </w:tc>
        <w:tc>
          <w:tcPr>
            <w:tcW w:w="2394" w:type="dxa"/>
          </w:tcPr>
          <w:p w:rsidR="000C3565" w:rsidRPr="00F258A3" w:rsidRDefault="000C3565" w:rsidP="000C356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258A3">
              <w:rPr>
                <w:rFonts w:ascii="GHEA Grapalat" w:hAnsi="GHEA Grapalat"/>
                <w:sz w:val="24"/>
                <w:szCs w:val="24"/>
                <w:lang w:val="hy-AM"/>
              </w:rPr>
              <w:t>5777.3</w:t>
            </w:r>
          </w:p>
        </w:tc>
        <w:tc>
          <w:tcPr>
            <w:tcW w:w="2394" w:type="dxa"/>
          </w:tcPr>
          <w:p w:rsidR="000C3565" w:rsidRPr="00F258A3" w:rsidRDefault="000C3565" w:rsidP="000C356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258A3">
              <w:rPr>
                <w:rFonts w:ascii="GHEA Grapalat" w:hAnsi="GHEA Grapalat"/>
                <w:sz w:val="24"/>
                <w:szCs w:val="24"/>
                <w:lang w:val="hy-AM"/>
              </w:rPr>
              <w:t>2982.5</w:t>
            </w:r>
          </w:p>
        </w:tc>
        <w:tc>
          <w:tcPr>
            <w:tcW w:w="2394" w:type="dxa"/>
          </w:tcPr>
          <w:p w:rsidR="000C3565" w:rsidRPr="00F258A3" w:rsidRDefault="000C3565" w:rsidP="00CC3EE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258A3">
              <w:rPr>
                <w:rFonts w:ascii="GHEA Grapalat" w:hAnsi="GHEA Grapalat"/>
                <w:sz w:val="24"/>
                <w:szCs w:val="24"/>
                <w:lang w:val="hy-AM"/>
              </w:rPr>
              <w:t>925.0</w:t>
            </w:r>
          </w:p>
        </w:tc>
      </w:tr>
      <w:tr w:rsidR="000C3565" w:rsidRPr="00F258A3" w:rsidTr="00CC3EEB">
        <w:tc>
          <w:tcPr>
            <w:tcW w:w="2845" w:type="dxa"/>
          </w:tcPr>
          <w:p w:rsidR="000C3565" w:rsidRPr="00F258A3" w:rsidRDefault="000C3565" w:rsidP="00CC3EEB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258A3">
              <w:rPr>
                <w:rFonts w:ascii="GHEA Grapalat" w:hAnsi="GHEA Grapalat"/>
                <w:sz w:val="24"/>
                <w:szCs w:val="24"/>
                <w:lang w:val="hy-AM"/>
              </w:rPr>
              <w:t>Ստեփանավանի</w:t>
            </w:r>
          </w:p>
        </w:tc>
        <w:tc>
          <w:tcPr>
            <w:tcW w:w="2394" w:type="dxa"/>
          </w:tcPr>
          <w:p w:rsidR="000C3565" w:rsidRPr="00F258A3" w:rsidRDefault="000C3565" w:rsidP="000C356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258A3">
              <w:rPr>
                <w:rFonts w:ascii="GHEA Grapalat" w:hAnsi="GHEA Grapalat"/>
                <w:sz w:val="24"/>
                <w:szCs w:val="24"/>
                <w:lang w:val="hy-AM"/>
              </w:rPr>
              <w:t>5115.0</w:t>
            </w:r>
          </w:p>
        </w:tc>
        <w:tc>
          <w:tcPr>
            <w:tcW w:w="2394" w:type="dxa"/>
          </w:tcPr>
          <w:p w:rsidR="000C3565" w:rsidRPr="00F258A3" w:rsidRDefault="000C3565" w:rsidP="000C356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258A3">
              <w:rPr>
                <w:rFonts w:ascii="GHEA Grapalat" w:hAnsi="GHEA Grapalat"/>
                <w:sz w:val="24"/>
                <w:szCs w:val="24"/>
                <w:lang w:val="hy-AM"/>
              </w:rPr>
              <w:t>5758.0</w:t>
            </w:r>
          </w:p>
        </w:tc>
        <w:tc>
          <w:tcPr>
            <w:tcW w:w="2394" w:type="dxa"/>
          </w:tcPr>
          <w:p w:rsidR="000C3565" w:rsidRPr="00F258A3" w:rsidRDefault="000C3565" w:rsidP="000C356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258A3">
              <w:rPr>
                <w:rFonts w:ascii="GHEA Grapalat" w:hAnsi="GHEA Grapalat"/>
                <w:sz w:val="24"/>
                <w:szCs w:val="24"/>
                <w:lang w:val="hy-AM"/>
              </w:rPr>
              <w:t>7675.0</w:t>
            </w:r>
          </w:p>
        </w:tc>
      </w:tr>
      <w:tr w:rsidR="000C3565" w:rsidRPr="00F258A3" w:rsidTr="00CC3EEB">
        <w:tc>
          <w:tcPr>
            <w:tcW w:w="2845" w:type="dxa"/>
          </w:tcPr>
          <w:p w:rsidR="000C3565" w:rsidRPr="00F258A3" w:rsidRDefault="000C3565" w:rsidP="00CC3EEB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258A3">
              <w:rPr>
                <w:rFonts w:ascii="GHEA Grapalat" w:hAnsi="GHEA Grapalat"/>
                <w:sz w:val="24"/>
                <w:szCs w:val="24"/>
                <w:lang w:val="hy-AM"/>
              </w:rPr>
              <w:t>Արագածոտնի</w:t>
            </w:r>
          </w:p>
        </w:tc>
        <w:tc>
          <w:tcPr>
            <w:tcW w:w="2394" w:type="dxa"/>
          </w:tcPr>
          <w:p w:rsidR="000C3565" w:rsidRPr="00F258A3" w:rsidRDefault="000C3565" w:rsidP="00CC3EE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258A3">
              <w:rPr>
                <w:rFonts w:ascii="GHEA Grapalat" w:hAnsi="GHEA Grapalat"/>
                <w:sz w:val="24"/>
                <w:szCs w:val="24"/>
                <w:lang w:val="hy-AM"/>
              </w:rPr>
              <w:t>1314.9</w:t>
            </w:r>
          </w:p>
        </w:tc>
        <w:tc>
          <w:tcPr>
            <w:tcW w:w="2394" w:type="dxa"/>
          </w:tcPr>
          <w:p w:rsidR="000C3565" w:rsidRPr="00F258A3" w:rsidRDefault="000C3565" w:rsidP="00CC3EE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258A3">
              <w:rPr>
                <w:rFonts w:ascii="GHEA Grapalat" w:hAnsi="GHEA Grapalat"/>
                <w:sz w:val="24"/>
                <w:szCs w:val="24"/>
                <w:lang w:val="hy-AM"/>
              </w:rPr>
              <w:t>0.0</w:t>
            </w:r>
          </w:p>
        </w:tc>
        <w:tc>
          <w:tcPr>
            <w:tcW w:w="2394" w:type="dxa"/>
          </w:tcPr>
          <w:p w:rsidR="000C3565" w:rsidRPr="00F258A3" w:rsidRDefault="000C3565" w:rsidP="00CC3EE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258A3">
              <w:rPr>
                <w:rFonts w:ascii="GHEA Grapalat" w:hAnsi="GHEA Grapalat"/>
                <w:sz w:val="24"/>
                <w:szCs w:val="24"/>
                <w:lang w:val="hy-AM"/>
              </w:rPr>
              <w:t>50.0</w:t>
            </w:r>
          </w:p>
        </w:tc>
      </w:tr>
      <w:tr w:rsidR="000C3565" w:rsidRPr="00F258A3" w:rsidTr="00CC3EEB">
        <w:tc>
          <w:tcPr>
            <w:tcW w:w="2845" w:type="dxa"/>
          </w:tcPr>
          <w:p w:rsidR="000C3565" w:rsidRPr="00F258A3" w:rsidRDefault="000C3565" w:rsidP="00CC3EEB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258A3">
              <w:rPr>
                <w:rFonts w:ascii="GHEA Grapalat" w:hAnsi="GHEA Grapalat"/>
                <w:sz w:val="24"/>
                <w:szCs w:val="24"/>
                <w:lang w:val="hy-AM"/>
              </w:rPr>
              <w:t>Վայոց ձորի</w:t>
            </w:r>
          </w:p>
        </w:tc>
        <w:tc>
          <w:tcPr>
            <w:tcW w:w="2394" w:type="dxa"/>
          </w:tcPr>
          <w:p w:rsidR="000C3565" w:rsidRPr="00F258A3" w:rsidRDefault="000C3565" w:rsidP="00CC3EE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258A3">
              <w:rPr>
                <w:rFonts w:ascii="GHEA Grapalat" w:hAnsi="GHEA Grapalat"/>
                <w:sz w:val="24"/>
                <w:szCs w:val="24"/>
                <w:lang w:val="hy-AM"/>
              </w:rPr>
              <w:t>986.9</w:t>
            </w:r>
          </w:p>
        </w:tc>
        <w:tc>
          <w:tcPr>
            <w:tcW w:w="2394" w:type="dxa"/>
          </w:tcPr>
          <w:p w:rsidR="000C3565" w:rsidRPr="00F258A3" w:rsidRDefault="000C3565" w:rsidP="00CC3EE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258A3">
              <w:rPr>
                <w:rFonts w:ascii="GHEA Grapalat" w:hAnsi="GHEA Grapalat"/>
                <w:sz w:val="24"/>
                <w:szCs w:val="24"/>
                <w:lang w:val="hy-AM"/>
              </w:rPr>
              <w:t>1662.3</w:t>
            </w:r>
          </w:p>
        </w:tc>
        <w:tc>
          <w:tcPr>
            <w:tcW w:w="2394" w:type="dxa"/>
          </w:tcPr>
          <w:p w:rsidR="000C3565" w:rsidRPr="00F258A3" w:rsidRDefault="000C3565" w:rsidP="00CC3EE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258A3">
              <w:rPr>
                <w:rFonts w:ascii="GHEA Grapalat" w:hAnsi="GHEA Grapalat"/>
                <w:sz w:val="24"/>
                <w:szCs w:val="24"/>
                <w:lang w:val="hy-AM"/>
              </w:rPr>
              <w:t>963.3</w:t>
            </w:r>
          </w:p>
        </w:tc>
      </w:tr>
      <w:tr w:rsidR="000C3565" w:rsidRPr="00F258A3" w:rsidTr="00CC3EEB">
        <w:tc>
          <w:tcPr>
            <w:tcW w:w="2845" w:type="dxa"/>
          </w:tcPr>
          <w:p w:rsidR="000C3565" w:rsidRPr="00F258A3" w:rsidRDefault="000C3565" w:rsidP="00CC3EEB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258A3">
              <w:rPr>
                <w:rFonts w:ascii="GHEA Grapalat" w:hAnsi="GHEA Grapalat"/>
                <w:sz w:val="24"/>
                <w:szCs w:val="24"/>
                <w:lang w:val="hy-AM"/>
              </w:rPr>
              <w:t>Հրազդանի</w:t>
            </w:r>
          </w:p>
        </w:tc>
        <w:tc>
          <w:tcPr>
            <w:tcW w:w="2394" w:type="dxa"/>
          </w:tcPr>
          <w:p w:rsidR="000C3565" w:rsidRPr="00F258A3" w:rsidRDefault="000C3565" w:rsidP="00CC3EE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258A3">
              <w:rPr>
                <w:rFonts w:ascii="GHEA Grapalat" w:hAnsi="GHEA Grapalat"/>
                <w:sz w:val="24"/>
                <w:szCs w:val="24"/>
                <w:lang w:val="hy-AM"/>
              </w:rPr>
              <w:t>175.4</w:t>
            </w:r>
          </w:p>
        </w:tc>
        <w:tc>
          <w:tcPr>
            <w:tcW w:w="2394" w:type="dxa"/>
          </w:tcPr>
          <w:p w:rsidR="000C3565" w:rsidRPr="00F258A3" w:rsidRDefault="000C3565" w:rsidP="00CC3EE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258A3">
              <w:rPr>
                <w:rFonts w:ascii="GHEA Grapalat" w:hAnsi="GHEA Grapalat"/>
                <w:sz w:val="24"/>
                <w:szCs w:val="24"/>
                <w:lang w:val="hy-AM"/>
              </w:rPr>
              <w:t>770.0</w:t>
            </w:r>
          </w:p>
        </w:tc>
        <w:tc>
          <w:tcPr>
            <w:tcW w:w="2394" w:type="dxa"/>
          </w:tcPr>
          <w:p w:rsidR="000C3565" w:rsidRPr="00F258A3" w:rsidRDefault="000C3565" w:rsidP="00CC3EE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258A3">
              <w:rPr>
                <w:rFonts w:ascii="GHEA Grapalat" w:hAnsi="GHEA Grapalat"/>
                <w:sz w:val="24"/>
                <w:szCs w:val="24"/>
                <w:lang w:val="hy-AM"/>
              </w:rPr>
              <w:t>18.0</w:t>
            </w:r>
          </w:p>
        </w:tc>
      </w:tr>
      <w:tr w:rsidR="000C3565" w:rsidRPr="00F258A3" w:rsidTr="00CC3EEB">
        <w:tc>
          <w:tcPr>
            <w:tcW w:w="2845" w:type="dxa"/>
          </w:tcPr>
          <w:p w:rsidR="000C3565" w:rsidRPr="00F258A3" w:rsidRDefault="000C3565" w:rsidP="00CC3EEB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258A3">
              <w:rPr>
                <w:rFonts w:ascii="GHEA Grapalat" w:hAnsi="GHEA Grapalat"/>
                <w:sz w:val="24"/>
                <w:szCs w:val="24"/>
                <w:lang w:val="hy-AM"/>
              </w:rPr>
              <w:t>Սիսիանի</w:t>
            </w:r>
          </w:p>
        </w:tc>
        <w:tc>
          <w:tcPr>
            <w:tcW w:w="2394" w:type="dxa"/>
          </w:tcPr>
          <w:p w:rsidR="000C3565" w:rsidRPr="00F258A3" w:rsidRDefault="000C3565" w:rsidP="00CC3EE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258A3">
              <w:rPr>
                <w:rFonts w:ascii="GHEA Grapalat" w:hAnsi="GHEA Grapalat"/>
                <w:sz w:val="24"/>
                <w:szCs w:val="24"/>
                <w:lang w:val="hy-AM"/>
              </w:rPr>
              <w:t>124.8</w:t>
            </w:r>
          </w:p>
        </w:tc>
        <w:tc>
          <w:tcPr>
            <w:tcW w:w="2394" w:type="dxa"/>
          </w:tcPr>
          <w:p w:rsidR="000C3565" w:rsidRPr="00F258A3" w:rsidRDefault="000C3565" w:rsidP="00CC3EE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258A3">
              <w:rPr>
                <w:rFonts w:ascii="GHEA Grapalat" w:hAnsi="GHEA Grapalat"/>
                <w:sz w:val="24"/>
                <w:szCs w:val="24"/>
                <w:lang w:val="hy-AM"/>
              </w:rPr>
              <w:t>0.0</w:t>
            </w:r>
          </w:p>
        </w:tc>
        <w:tc>
          <w:tcPr>
            <w:tcW w:w="2394" w:type="dxa"/>
          </w:tcPr>
          <w:p w:rsidR="000C3565" w:rsidRPr="00F258A3" w:rsidRDefault="000C3565" w:rsidP="00CC3EE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258A3">
              <w:rPr>
                <w:rFonts w:ascii="GHEA Grapalat" w:hAnsi="GHEA Grapalat"/>
                <w:sz w:val="24"/>
                <w:szCs w:val="24"/>
                <w:lang w:val="hy-AM"/>
              </w:rPr>
              <w:t>0.0</w:t>
            </w:r>
          </w:p>
        </w:tc>
      </w:tr>
      <w:tr w:rsidR="000C3565" w:rsidRPr="00F258A3" w:rsidTr="007C16FA">
        <w:tc>
          <w:tcPr>
            <w:tcW w:w="2845" w:type="dxa"/>
          </w:tcPr>
          <w:p w:rsidR="000C3565" w:rsidRPr="00F258A3" w:rsidRDefault="000C3565" w:rsidP="00CC3EEB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258A3">
              <w:rPr>
                <w:rFonts w:ascii="GHEA Grapalat" w:hAnsi="GHEA Grapalat"/>
                <w:sz w:val="24"/>
                <w:szCs w:val="24"/>
                <w:lang w:val="hy-AM"/>
              </w:rPr>
              <w:t>Գյումրիի</w:t>
            </w:r>
          </w:p>
        </w:tc>
        <w:tc>
          <w:tcPr>
            <w:tcW w:w="2394" w:type="dxa"/>
            <w:tcBorders>
              <w:bottom w:val="single" w:sz="4" w:space="0" w:color="808080" w:themeColor="background1" w:themeShade="80"/>
            </w:tcBorders>
          </w:tcPr>
          <w:p w:rsidR="000C3565" w:rsidRPr="00F258A3" w:rsidRDefault="000C3565" w:rsidP="00CC3EE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258A3">
              <w:rPr>
                <w:rFonts w:ascii="GHEA Grapalat" w:hAnsi="GHEA Grapalat"/>
                <w:sz w:val="24"/>
                <w:szCs w:val="24"/>
                <w:lang w:val="hy-AM"/>
              </w:rPr>
              <w:t>0.0</w:t>
            </w:r>
          </w:p>
        </w:tc>
        <w:tc>
          <w:tcPr>
            <w:tcW w:w="2394" w:type="dxa"/>
            <w:tcBorders>
              <w:bottom w:val="single" w:sz="4" w:space="0" w:color="808080" w:themeColor="background1" w:themeShade="80"/>
            </w:tcBorders>
          </w:tcPr>
          <w:p w:rsidR="000C3565" w:rsidRPr="00F258A3" w:rsidRDefault="000C3565" w:rsidP="00CC3EE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258A3">
              <w:rPr>
                <w:rFonts w:ascii="GHEA Grapalat" w:hAnsi="GHEA Grapalat"/>
                <w:sz w:val="24"/>
                <w:szCs w:val="24"/>
                <w:lang w:val="hy-AM"/>
              </w:rPr>
              <w:t>0.0</w:t>
            </w:r>
          </w:p>
        </w:tc>
        <w:tc>
          <w:tcPr>
            <w:tcW w:w="2394" w:type="dxa"/>
            <w:tcBorders>
              <w:bottom w:val="single" w:sz="4" w:space="0" w:color="808080" w:themeColor="background1" w:themeShade="80"/>
            </w:tcBorders>
          </w:tcPr>
          <w:p w:rsidR="000C3565" w:rsidRPr="00F258A3" w:rsidRDefault="000C3565" w:rsidP="00CC3EE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258A3">
              <w:rPr>
                <w:rFonts w:ascii="GHEA Grapalat" w:hAnsi="GHEA Grapalat"/>
                <w:sz w:val="24"/>
                <w:szCs w:val="24"/>
                <w:lang w:val="hy-AM"/>
              </w:rPr>
              <w:t>0.0</w:t>
            </w:r>
          </w:p>
        </w:tc>
      </w:tr>
    </w:tbl>
    <w:p w:rsidR="00F5200E" w:rsidRDefault="00F5200E" w:rsidP="00381650">
      <w:pPr>
        <w:pStyle w:val="ListParagraph"/>
        <w:numPr>
          <w:ilvl w:val="0"/>
          <w:numId w:val="7"/>
        </w:numPr>
        <w:tabs>
          <w:tab w:val="left" w:pos="1170"/>
        </w:tabs>
        <w:spacing w:before="240" w:after="0" w:line="360" w:lineRule="auto"/>
        <w:ind w:left="0" w:right="-14" w:firstLine="72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ED46D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Ինչպես երևում է </w:t>
      </w:r>
      <w:r w:rsidRPr="000C3565">
        <w:rPr>
          <w:rFonts w:ascii="GHEA Grapalat" w:eastAsia="Times New Roman" w:hAnsi="GHEA Grapalat" w:cs="Times New Roman"/>
          <w:sz w:val="24"/>
          <w:szCs w:val="24"/>
          <w:lang w:val="hy-AM"/>
        </w:rPr>
        <w:t>N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0C3565">
        <w:rPr>
          <w:rFonts w:ascii="GHEA Grapalat" w:eastAsia="Times New Roman" w:hAnsi="GHEA Grapalat" w:cs="Times New Roman"/>
          <w:sz w:val="24"/>
          <w:szCs w:val="24"/>
          <w:lang w:val="hy-AM"/>
        </w:rPr>
        <w:t>5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աղյուսակի </w:t>
      </w:r>
      <w:r w:rsidRPr="00ED46D2">
        <w:rPr>
          <w:rFonts w:ascii="GHEA Grapalat" w:eastAsia="Times New Roman" w:hAnsi="GHEA Grapalat" w:cs="Times New Roman"/>
          <w:sz w:val="24"/>
          <w:szCs w:val="24"/>
          <w:lang w:val="hy-AM"/>
        </w:rPr>
        <w:t>տվյալներից «Հայանտառ» ՊՈԱԿ-ի սեփական հասույթների մոտ 90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A16D6A">
        <w:rPr>
          <w:rFonts w:ascii="GHEA Grapalat" w:eastAsia="Times New Roman" w:hAnsi="GHEA Grapalat" w:cs="Times New Roman"/>
          <w:sz w:val="24"/>
          <w:szCs w:val="24"/>
          <w:lang w:val="hy-AM"/>
        </w:rPr>
        <w:t>%-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>ն</w:t>
      </w:r>
      <w:r w:rsidRPr="00ED46D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ապահովող տասնմեկ անտառտնտեսություններից հինգում, որոնք ապահովում են ընդհանուր հասույթների մոտ 60 </w:t>
      </w:r>
      <w:r w:rsidRPr="00A16D6A">
        <w:rPr>
          <w:rFonts w:ascii="GHEA Grapalat" w:eastAsia="Times New Roman" w:hAnsi="GHEA Grapalat" w:cs="Times New Roman"/>
          <w:sz w:val="24"/>
          <w:szCs w:val="24"/>
          <w:lang w:val="hy-AM"/>
        </w:rPr>
        <w:t>%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Pr="00ED46D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ը, նշված ժամանակահատվածում արձանագրվել է հասույթների մինչև 30 </w:t>
      </w:r>
      <w:r w:rsidRPr="00A16D6A">
        <w:rPr>
          <w:rFonts w:ascii="GHEA Grapalat" w:eastAsia="Times New Roman" w:hAnsi="GHEA Grapalat" w:cs="Times New Roman"/>
          <w:sz w:val="24"/>
          <w:szCs w:val="24"/>
          <w:lang w:val="hy-AM"/>
        </w:rPr>
        <w:t>%</w:t>
      </w:r>
      <w:r w:rsidRPr="00ED46D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անկում: Հասույթների աճ է արձանագրվել միայն երկու անտառտնտեսություններում` Դսեղի և Ճամբարակի, որոնք ապահովում են ընդհանուր հասույթների մոտ 10 </w:t>
      </w:r>
      <w:r w:rsidRPr="00A16D6A">
        <w:rPr>
          <w:rFonts w:ascii="GHEA Grapalat" w:eastAsia="Times New Roman" w:hAnsi="GHEA Grapalat" w:cs="Times New Roman"/>
          <w:sz w:val="24"/>
          <w:szCs w:val="24"/>
          <w:lang w:val="hy-AM"/>
        </w:rPr>
        <w:t>%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>-ը</w:t>
      </w:r>
      <w:r w:rsidRPr="00ED46D2">
        <w:rPr>
          <w:rFonts w:ascii="GHEA Grapalat" w:eastAsia="Times New Roman" w:hAnsi="GHEA Grapalat" w:cs="Times New Roman"/>
          <w:sz w:val="24"/>
          <w:szCs w:val="24"/>
          <w:lang w:val="hy-AM"/>
        </w:rPr>
        <w:t>: Այլ անտառտնտեսությունների իրացումից հասույթներ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>ը</w:t>
      </w:r>
      <w:r w:rsidRPr="00ED46D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հիմնականում մնացել են անփոփոխ:</w:t>
      </w:r>
    </w:p>
    <w:p w:rsidR="00F5200E" w:rsidRPr="0082412C" w:rsidRDefault="00F5200E" w:rsidP="00381650">
      <w:pPr>
        <w:pStyle w:val="ListParagraph"/>
        <w:numPr>
          <w:ilvl w:val="0"/>
          <w:numId w:val="7"/>
        </w:numPr>
        <w:tabs>
          <w:tab w:val="left" w:pos="1170"/>
        </w:tabs>
        <w:spacing w:after="0" w:line="360" w:lineRule="auto"/>
        <w:ind w:left="0" w:right="-14" w:firstLine="72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ED46D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«Հայատնառ» ՊՈԱԿ-ի 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«Անտառտնտեսություն» </w:t>
      </w:r>
      <w:r w:rsidRPr="00ED46D2">
        <w:rPr>
          <w:rFonts w:ascii="GHEA Grapalat" w:eastAsia="Times New Roman" w:hAnsi="GHEA Grapalat" w:cs="Times New Roman"/>
          <w:sz w:val="24"/>
          <w:szCs w:val="24"/>
          <w:lang w:val="hy-AM"/>
        </w:rPr>
        <w:t>մասնաճյուղ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>երի</w:t>
      </w:r>
      <w:r w:rsidRPr="0082412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կողմից կատարված ծախսերը, ներառյալ վարչական, անտառ</w:t>
      </w:r>
      <w:r w:rsidR="00E52242">
        <w:rPr>
          <w:rFonts w:ascii="GHEA Grapalat" w:eastAsia="Times New Roman" w:hAnsi="GHEA Grapalat" w:cs="Times New Roman"/>
          <w:sz w:val="24"/>
          <w:szCs w:val="24"/>
          <w:lang w:val="hy-AM"/>
        </w:rPr>
        <w:t>ա</w:t>
      </w:r>
      <w:r w:rsidRPr="0082412C">
        <w:rPr>
          <w:rFonts w:ascii="GHEA Grapalat" w:eastAsia="Times New Roman" w:hAnsi="GHEA Grapalat" w:cs="Times New Roman"/>
          <w:sz w:val="24"/>
          <w:szCs w:val="24"/>
          <w:lang w:val="hy-AM"/>
        </w:rPr>
        <w:t>վերականգնման և անտառկառավարման ծախսերը</w:t>
      </w:r>
      <w:r w:rsidR="007C16FA">
        <w:rPr>
          <w:rFonts w:ascii="GHEA Grapalat" w:eastAsia="Times New Roman" w:hAnsi="GHEA Grapalat" w:cs="Times New Roman"/>
          <w:sz w:val="24"/>
          <w:szCs w:val="24"/>
          <w:lang w:val="hy-AM"/>
        </w:rPr>
        <w:t>,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ամփոփված են </w:t>
      </w:r>
      <w:r w:rsidRPr="0082412C">
        <w:rPr>
          <w:rFonts w:ascii="GHEA Grapalat" w:eastAsia="Times New Roman" w:hAnsi="GHEA Grapalat" w:cs="Times New Roman"/>
          <w:sz w:val="24"/>
          <w:szCs w:val="24"/>
          <w:lang w:val="hy-AM"/>
        </w:rPr>
        <w:t>N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6 աղյուսակում</w:t>
      </w:r>
      <w:r w:rsidRPr="0082412C">
        <w:rPr>
          <w:rFonts w:ascii="GHEA Grapalat" w:eastAsia="Times New Roman" w:hAnsi="GHEA Grapalat" w:cs="Times New Roman"/>
          <w:sz w:val="24"/>
          <w:szCs w:val="24"/>
          <w:lang w:val="hy-AM"/>
        </w:rPr>
        <w:t>: Նշ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>ված</w:t>
      </w:r>
      <w:r w:rsidRPr="0082412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ծախսերը չեն ներառում ընկերության զարգացման համար անհրաժեշտ որևէ ներդրումային ծախս:</w:t>
      </w:r>
    </w:p>
    <w:p w:rsidR="00F5200E" w:rsidRDefault="00F5200E" w:rsidP="00F5200E">
      <w:pPr>
        <w:spacing w:after="0" w:line="269" w:lineRule="auto"/>
        <w:ind w:left="360" w:right="-14"/>
        <w:jc w:val="right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766A3C" w:rsidRPr="00766A3C" w:rsidRDefault="00766A3C" w:rsidP="00F5200E">
      <w:pPr>
        <w:spacing w:after="120" w:line="360" w:lineRule="auto"/>
        <w:ind w:left="360" w:right="-14"/>
        <w:jc w:val="right"/>
        <w:rPr>
          <w:rFonts w:ascii="GHEA Grapalat" w:eastAsia="Times New Roman" w:hAnsi="GHEA Grapalat" w:cs="Times New Roman"/>
          <w:sz w:val="16"/>
          <w:szCs w:val="16"/>
          <w:lang w:val="hy-AM"/>
        </w:rPr>
      </w:pPr>
    </w:p>
    <w:p w:rsidR="00F5200E" w:rsidRPr="00E00E0D" w:rsidRDefault="00F5200E" w:rsidP="00F5200E">
      <w:pPr>
        <w:spacing w:after="120" w:line="360" w:lineRule="auto"/>
        <w:ind w:left="360" w:right="-14"/>
        <w:jc w:val="right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E00E0D">
        <w:rPr>
          <w:rFonts w:ascii="GHEA Grapalat" w:eastAsia="Times New Roman" w:hAnsi="GHEA Grapalat" w:cs="Times New Roman"/>
          <w:sz w:val="24"/>
          <w:szCs w:val="24"/>
          <w:lang w:val="hy-AM"/>
        </w:rPr>
        <w:t>N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6 ա</w:t>
      </w:r>
      <w:r w:rsidRPr="00E00E0D">
        <w:rPr>
          <w:rFonts w:ascii="GHEA Grapalat" w:eastAsia="Times New Roman" w:hAnsi="GHEA Grapalat" w:cs="Times New Roman"/>
          <w:sz w:val="24"/>
          <w:szCs w:val="24"/>
          <w:lang w:val="hy-AM"/>
        </w:rPr>
        <w:t>ղյուսակ</w:t>
      </w:r>
    </w:p>
    <w:p w:rsidR="00F5200E" w:rsidRPr="000E5A68" w:rsidRDefault="00F5200E" w:rsidP="00F5200E">
      <w:pPr>
        <w:spacing w:after="240" w:line="240" w:lineRule="auto"/>
        <w:ind w:right="-14" w:firstLine="360"/>
        <w:jc w:val="center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ED46D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«Հայատնառ» ՊՈԱԿ-ի 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«Անտառտնտեսություն» </w:t>
      </w:r>
      <w:r w:rsidRPr="00ED46D2">
        <w:rPr>
          <w:rFonts w:ascii="GHEA Grapalat" w:eastAsia="Times New Roman" w:hAnsi="GHEA Grapalat" w:cs="Times New Roman"/>
          <w:sz w:val="24"/>
          <w:szCs w:val="24"/>
          <w:lang w:val="hy-AM"/>
        </w:rPr>
        <w:t>մասնաճյուղ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>երի</w:t>
      </w:r>
      <w:r w:rsidRPr="0082412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կողմից կատարված ծախսերը</w:t>
      </w:r>
    </w:p>
    <w:tbl>
      <w:tblPr>
        <w:tblStyle w:val="TableGrid"/>
        <w:tblW w:w="0" w:type="auto"/>
        <w:tblInd w:w="468" w:type="dxa"/>
        <w:tblLayout w:type="fixed"/>
        <w:tblLook w:val="04A0" w:firstRow="1" w:lastRow="0" w:firstColumn="1" w:lastColumn="0" w:noHBand="0" w:noVBand="1"/>
      </w:tblPr>
      <w:tblGrid>
        <w:gridCol w:w="2970"/>
        <w:gridCol w:w="2250"/>
        <w:gridCol w:w="1980"/>
        <w:gridCol w:w="2376"/>
      </w:tblGrid>
      <w:tr w:rsidR="00F5200E" w:rsidRPr="00651708" w:rsidTr="00914636">
        <w:trPr>
          <w:trHeight w:val="396"/>
        </w:trPr>
        <w:tc>
          <w:tcPr>
            <w:tcW w:w="2970" w:type="dxa"/>
            <w:vMerge w:val="restart"/>
            <w:vAlign w:val="center"/>
          </w:tcPr>
          <w:p w:rsidR="00F5200E" w:rsidRPr="000E5A68" w:rsidRDefault="00F5200E" w:rsidP="00914636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«Անտառտնտեսություն» մասնաճյուղեր</w:t>
            </w:r>
          </w:p>
        </w:tc>
        <w:tc>
          <w:tcPr>
            <w:tcW w:w="6606" w:type="dxa"/>
            <w:gridSpan w:val="3"/>
            <w:vAlign w:val="center"/>
          </w:tcPr>
          <w:p w:rsidR="00F5200E" w:rsidRPr="00651708" w:rsidRDefault="00F5200E" w:rsidP="00914636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Ըստ տարիների կատարված ծախսերը </w:t>
            </w:r>
            <w:r w:rsidRPr="00B30E93">
              <w:rPr>
                <w:rFonts w:ascii="GHEA Grapalat" w:hAnsi="GHEA Grapalat"/>
                <w:sz w:val="24"/>
                <w:szCs w:val="24"/>
                <w:lang w:val="hy-AM"/>
              </w:rPr>
              <w:t>(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հազ. ՀՀ դրամ</w:t>
            </w:r>
            <w:r w:rsidRPr="00B30E93">
              <w:rPr>
                <w:rFonts w:ascii="GHEA Grapalat" w:hAnsi="GHEA Grapalat"/>
                <w:sz w:val="24"/>
                <w:szCs w:val="24"/>
                <w:lang w:val="hy-AM"/>
              </w:rPr>
              <w:t>)</w:t>
            </w:r>
          </w:p>
        </w:tc>
      </w:tr>
      <w:tr w:rsidR="00F5200E" w:rsidRPr="006A3DC4" w:rsidTr="00914636">
        <w:trPr>
          <w:trHeight w:val="254"/>
        </w:trPr>
        <w:tc>
          <w:tcPr>
            <w:tcW w:w="2970" w:type="dxa"/>
            <w:vMerge/>
            <w:vAlign w:val="center"/>
          </w:tcPr>
          <w:p w:rsidR="00F5200E" w:rsidRDefault="00F5200E" w:rsidP="00914636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250" w:type="dxa"/>
            <w:vAlign w:val="center"/>
          </w:tcPr>
          <w:p w:rsidR="00F5200E" w:rsidRPr="00962848" w:rsidRDefault="00F5200E" w:rsidP="00914636">
            <w:pPr>
              <w:spacing w:before="120" w:after="12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C5FAD">
              <w:rPr>
                <w:rFonts w:ascii="GHEA Grapalat" w:hAnsi="GHEA Grapalat"/>
                <w:sz w:val="24"/>
                <w:szCs w:val="24"/>
              </w:rPr>
              <w:t>2013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թ.</w:t>
            </w:r>
          </w:p>
        </w:tc>
        <w:tc>
          <w:tcPr>
            <w:tcW w:w="1980" w:type="dxa"/>
            <w:vAlign w:val="center"/>
          </w:tcPr>
          <w:p w:rsidR="00F5200E" w:rsidRPr="00962848" w:rsidRDefault="00F5200E" w:rsidP="00914636">
            <w:pPr>
              <w:spacing w:before="120" w:after="12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C5FAD">
              <w:rPr>
                <w:rFonts w:ascii="GHEA Grapalat" w:hAnsi="GHEA Grapalat"/>
                <w:sz w:val="24"/>
                <w:szCs w:val="24"/>
              </w:rPr>
              <w:t>2014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թ.</w:t>
            </w:r>
          </w:p>
        </w:tc>
        <w:tc>
          <w:tcPr>
            <w:tcW w:w="2376" w:type="dxa"/>
            <w:vAlign w:val="center"/>
          </w:tcPr>
          <w:p w:rsidR="00F5200E" w:rsidRPr="00962848" w:rsidRDefault="00F5200E" w:rsidP="00914636">
            <w:pPr>
              <w:spacing w:before="120" w:after="12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C5FAD">
              <w:rPr>
                <w:rFonts w:ascii="GHEA Grapalat" w:hAnsi="GHEA Grapalat"/>
                <w:sz w:val="24"/>
                <w:szCs w:val="24"/>
              </w:rPr>
              <w:t>2015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թ.</w:t>
            </w:r>
          </w:p>
        </w:tc>
      </w:tr>
      <w:tr w:rsidR="00F5200E" w:rsidRPr="006A3DC4" w:rsidTr="00914636">
        <w:tc>
          <w:tcPr>
            <w:tcW w:w="2970" w:type="dxa"/>
          </w:tcPr>
          <w:p w:rsidR="00F5200E" w:rsidRPr="006A3DC4" w:rsidRDefault="00F5200E" w:rsidP="00914636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Արագածոտնի</w:t>
            </w:r>
          </w:p>
        </w:tc>
        <w:tc>
          <w:tcPr>
            <w:tcW w:w="2250" w:type="dxa"/>
          </w:tcPr>
          <w:p w:rsidR="00F5200E" w:rsidRPr="0042145F" w:rsidRDefault="00F5200E" w:rsidP="0058584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48</w:t>
            </w:r>
            <w:r w:rsidR="00585848">
              <w:rPr>
                <w:rFonts w:ascii="GHEA Grapalat" w:hAnsi="GHEA Grapalat"/>
                <w:sz w:val="24"/>
                <w:szCs w:val="24"/>
                <w:lang w:val="en-US"/>
              </w:rPr>
              <w:t>.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464</w:t>
            </w:r>
          </w:p>
        </w:tc>
        <w:tc>
          <w:tcPr>
            <w:tcW w:w="1980" w:type="dxa"/>
          </w:tcPr>
          <w:p w:rsidR="00F5200E" w:rsidRPr="0042145F" w:rsidRDefault="00F5200E" w:rsidP="0058584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52</w:t>
            </w:r>
            <w:r w:rsidR="00585848">
              <w:rPr>
                <w:rFonts w:ascii="GHEA Grapalat" w:hAnsi="GHEA Grapalat"/>
                <w:sz w:val="24"/>
                <w:szCs w:val="24"/>
                <w:lang w:val="en-US"/>
              </w:rPr>
              <w:t>.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677</w:t>
            </w:r>
          </w:p>
        </w:tc>
        <w:tc>
          <w:tcPr>
            <w:tcW w:w="2376" w:type="dxa"/>
          </w:tcPr>
          <w:p w:rsidR="00F5200E" w:rsidRPr="0042145F" w:rsidRDefault="00F5200E" w:rsidP="0058584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57</w:t>
            </w:r>
            <w:r w:rsidR="00585848">
              <w:rPr>
                <w:rFonts w:ascii="GHEA Grapalat" w:hAnsi="GHEA Grapalat"/>
                <w:sz w:val="24"/>
                <w:szCs w:val="24"/>
                <w:lang w:val="en-US"/>
              </w:rPr>
              <w:t>.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790</w:t>
            </w:r>
          </w:p>
        </w:tc>
      </w:tr>
      <w:tr w:rsidR="00F5200E" w:rsidRPr="006A3DC4" w:rsidTr="00914636">
        <w:tc>
          <w:tcPr>
            <w:tcW w:w="2970" w:type="dxa"/>
          </w:tcPr>
          <w:p w:rsidR="00F5200E" w:rsidRDefault="00F5200E" w:rsidP="00914636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Արծվաբերդի</w:t>
            </w:r>
          </w:p>
        </w:tc>
        <w:tc>
          <w:tcPr>
            <w:tcW w:w="2250" w:type="dxa"/>
          </w:tcPr>
          <w:p w:rsidR="00F5200E" w:rsidRPr="0042145F" w:rsidRDefault="00F5200E" w:rsidP="0058584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84</w:t>
            </w:r>
            <w:r w:rsidR="00585848">
              <w:rPr>
                <w:rFonts w:ascii="GHEA Grapalat" w:hAnsi="GHEA Grapalat"/>
                <w:sz w:val="24"/>
                <w:szCs w:val="24"/>
                <w:lang w:val="en-US"/>
              </w:rPr>
              <w:t>.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058</w:t>
            </w:r>
          </w:p>
        </w:tc>
        <w:tc>
          <w:tcPr>
            <w:tcW w:w="1980" w:type="dxa"/>
          </w:tcPr>
          <w:p w:rsidR="00F5200E" w:rsidRPr="0042145F" w:rsidRDefault="00F5200E" w:rsidP="0058584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97</w:t>
            </w:r>
            <w:r w:rsidR="00585848">
              <w:rPr>
                <w:rFonts w:ascii="GHEA Grapalat" w:hAnsi="GHEA Grapalat"/>
                <w:sz w:val="24"/>
                <w:szCs w:val="24"/>
                <w:lang w:val="en-US"/>
              </w:rPr>
              <w:t>.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638</w:t>
            </w:r>
          </w:p>
        </w:tc>
        <w:tc>
          <w:tcPr>
            <w:tcW w:w="2376" w:type="dxa"/>
          </w:tcPr>
          <w:p w:rsidR="00F5200E" w:rsidRPr="0042145F" w:rsidRDefault="00F5200E" w:rsidP="0058584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117</w:t>
            </w:r>
            <w:r w:rsidR="00585848">
              <w:rPr>
                <w:rFonts w:ascii="GHEA Grapalat" w:hAnsi="GHEA Grapalat"/>
                <w:sz w:val="24"/>
                <w:szCs w:val="24"/>
                <w:lang w:val="en-US"/>
              </w:rPr>
              <w:t>.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572</w:t>
            </w:r>
          </w:p>
        </w:tc>
      </w:tr>
      <w:tr w:rsidR="00F5200E" w:rsidRPr="006A3DC4" w:rsidTr="00914636">
        <w:tc>
          <w:tcPr>
            <w:tcW w:w="2970" w:type="dxa"/>
          </w:tcPr>
          <w:p w:rsidR="00F5200E" w:rsidRDefault="00F5200E" w:rsidP="00914636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Գյումրիի</w:t>
            </w:r>
          </w:p>
        </w:tc>
        <w:tc>
          <w:tcPr>
            <w:tcW w:w="2250" w:type="dxa"/>
          </w:tcPr>
          <w:p w:rsidR="00F5200E" w:rsidRPr="0042145F" w:rsidRDefault="00F5200E" w:rsidP="0058584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35</w:t>
            </w:r>
            <w:r w:rsidR="00585848">
              <w:rPr>
                <w:rFonts w:ascii="GHEA Grapalat" w:hAnsi="GHEA Grapalat"/>
                <w:sz w:val="24"/>
                <w:szCs w:val="24"/>
                <w:lang w:val="en-US"/>
              </w:rPr>
              <w:t>.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922</w:t>
            </w:r>
          </w:p>
        </w:tc>
        <w:tc>
          <w:tcPr>
            <w:tcW w:w="1980" w:type="dxa"/>
          </w:tcPr>
          <w:p w:rsidR="00F5200E" w:rsidRPr="0042145F" w:rsidRDefault="00F5200E" w:rsidP="0058584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42</w:t>
            </w:r>
            <w:r w:rsidR="00585848">
              <w:rPr>
                <w:rFonts w:ascii="GHEA Grapalat" w:hAnsi="GHEA Grapalat"/>
                <w:sz w:val="24"/>
                <w:szCs w:val="24"/>
                <w:lang w:val="en-US"/>
              </w:rPr>
              <w:t>.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160</w:t>
            </w:r>
          </w:p>
        </w:tc>
        <w:tc>
          <w:tcPr>
            <w:tcW w:w="2376" w:type="dxa"/>
          </w:tcPr>
          <w:p w:rsidR="00F5200E" w:rsidRPr="0042145F" w:rsidRDefault="00F5200E" w:rsidP="0058584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45</w:t>
            </w:r>
            <w:r w:rsidR="00585848">
              <w:rPr>
                <w:rFonts w:ascii="GHEA Grapalat" w:hAnsi="GHEA Grapalat"/>
                <w:sz w:val="24"/>
                <w:szCs w:val="24"/>
                <w:lang w:val="en-US"/>
              </w:rPr>
              <w:t>.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359</w:t>
            </w:r>
          </w:p>
        </w:tc>
      </w:tr>
      <w:tr w:rsidR="00F5200E" w:rsidRPr="006A3DC4" w:rsidTr="00914636">
        <w:tc>
          <w:tcPr>
            <w:tcW w:w="2970" w:type="dxa"/>
          </w:tcPr>
          <w:p w:rsidR="00F5200E" w:rsidRDefault="00F5200E" w:rsidP="00914636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Սյունիքի</w:t>
            </w:r>
          </w:p>
        </w:tc>
        <w:tc>
          <w:tcPr>
            <w:tcW w:w="2250" w:type="dxa"/>
          </w:tcPr>
          <w:p w:rsidR="00F5200E" w:rsidRPr="0042145F" w:rsidRDefault="00F5200E" w:rsidP="0058584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51</w:t>
            </w:r>
            <w:r w:rsidR="00585848">
              <w:rPr>
                <w:rFonts w:ascii="GHEA Grapalat" w:hAnsi="GHEA Grapalat"/>
                <w:sz w:val="24"/>
                <w:szCs w:val="24"/>
                <w:lang w:val="en-US"/>
              </w:rPr>
              <w:t>.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735</w:t>
            </w:r>
          </w:p>
        </w:tc>
        <w:tc>
          <w:tcPr>
            <w:tcW w:w="1980" w:type="dxa"/>
          </w:tcPr>
          <w:p w:rsidR="00F5200E" w:rsidRPr="0042145F" w:rsidRDefault="00F5200E" w:rsidP="0058584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56</w:t>
            </w:r>
            <w:r w:rsidR="00585848">
              <w:rPr>
                <w:rFonts w:ascii="GHEA Grapalat" w:hAnsi="GHEA Grapalat"/>
                <w:sz w:val="24"/>
                <w:szCs w:val="24"/>
                <w:lang w:val="en-US"/>
              </w:rPr>
              <w:t>.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323</w:t>
            </w:r>
          </w:p>
        </w:tc>
        <w:tc>
          <w:tcPr>
            <w:tcW w:w="2376" w:type="dxa"/>
          </w:tcPr>
          <w:p w:rsidR="00F5200E" w:rsidRPr="0042145F" w:rsidRDefault="00F5200E" w:rsidP="0058584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61</w:t>
            </w:r>
            <w:r w:rsidR="00585848">
              <w:rPr>
                <w:rFonts w:ascii="GHEA Grapalat" w:hAnsi="GHEA Grapalat"/>
                <w:sz w:val="24"/>
                <w:szCs w:val="24"/>
                <w:lang w:val="en-US"/>
              </w:rPr>
              <w:t>.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687</w:t>
            </w:r>
          </w:p>
        </w:tc>
      </w:tr>
      <w:tr w:rsidR="00F5200E" w:rsidRPr="006A3DC4" w:rsidTr="00914636">
        <w:tc>
          <w:tcPr>
            <w:tcW w:w="2970" w:type="dxa"/>
          </w:tcPr>
          <w:p w:rsidR="00F5200E" w:rsidRDefault="00F5200E" w:rsidP="00914636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Եղեգնուտի</w:t>
            </w:r>
          </w:p>
        </w:tc>
        <w:tc>
          <w:tcPr>
            <w:tcW w:w="2250" w:type="dxa"/>
          </w:tcPr>
          <w:p w:rsidR="00F5200E" w:rsidRPr="0042145F" w:rsidRDefault="00F5200E" w:rsidP="0058584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30</w:t>
            </w:r>
            <w:r w:rsidR="00585848">
              <w:rPr>
                <w:rFonts w:ascii="GHEA Grapalat" w:hAnsi="GHEA Grapalat"/>
                <w:sz w:val="24"/>
                <w:szCs w:val="24"/>
                <w:lang w:val="en-US"/>
              </w:rPr>
              <w:t>.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737</w:t>
            </w:r>
          </w:p>
        </w:tc>
        <w:tc>
          <w:tcPr>
            <w:tcW w:w="1980" w:type="dxa"/>
          </w:tcPr>
          <w:p w:rsidR="00F5200E" w:rsidRPr="0042145F" w:rsidRDefault="00F5200E" w:rsidP="0058584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37</w:t>
            </w:r>
            <w:r w:rsidR="00585848">
              <w:rPr>
                <w:rFonts w:ascii="GHEA Grapalat" w:hAnsi="GHEA Grapalat"/>
                <w:sz w:val="24"/>
                <w:szCs w:val="24"/>
                <w:lang w:val="en-US"/>
              </w:rPr>
              <w:t>.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916</w:t>
            </w:r>
          </w:p>
        </w:tc>
        <w:tc>
          <w:tcPr>
            <w:tcW w:w="2376" w:type="dxa"/>
          </w:tcPr>
          <w:p w:rsidR="00F5200E" w:rsidRPr="0042145F" w:rsidRDefault="00F5200E" w:rsidP="0058584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46</w:t>
            </w:r>
            <w:r w:rsidR="00585848">
              <w:rPr>
                <w:rFonts w:ascii="GHEA Grapalat" w:hAnsi="GHEA Grapalat"/>
                <w:sz w:val="24"/>
                <w:szCs w:val="24"/>
                <w:lang w:val="en-US"/>
              </w:rPr>
              <w:t>.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419</w:t>
            </w:r>
          </w:p>
        </w:tc>
      </w:tr>
      <w:tr w:rsidR="00F5200E" w:rsidRPr="006A3DC4" w:rsidTr="00914636">
        <w:tc>
          <w:tcPr>
            <w:tcW w:w="2970" w:type="dxa"/>
          </w:tcPr>
          <w:p w:rsidR="00F5200E" w:rsidRDefault="00F5200E" w:rsidP="00914636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Գուգարքի</w:t>
            </w:r>
          </w:p>
        </w:tc>
        <w:tc>
          <w:tcPr>
            <w:tcW w:w="2250" w:type="dxa"/>
          </w:tcPr>
          <w:p w:rsidR="00F5200E" w:rsidRPr="0042145F" w:rsidRDefault="00F5200E" w:rsidP="0058584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76</w:t>
            </w:r>
            <w:r w:rsidR="00585848">
              <w:rPr>
                <w:rFonts w:ascii="GHEA Grapalat" w:hAnsi="GHEA Grapalat"/>
                <w:sz w:val="24"/>
                <w:szCs w:val="24"/>
                <w:lang w:val="en-US"/>
              </w:rPr>
              <w:t>.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372</w:t>
            </w:r>
          </w:p>
        </w:tc>
        <w:tc>
          <w:tcPr>
            <w:tcW w:w="1980" w:type="dxa"/>
          </w:tcPr>
          <w:p w:rsidR="00F5200E" w:rsidRPr="0042145F" w:rsidRDefault="00F5200E" w:rsidP="0058584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67</w:t>
            </w:r>
            <w:r w:rsidR="00585848">
              <w:rPr>
                <w:rFonts w:ascii="GHEA Grapalat" w:hAnsi="GHEA Grapalat"/>
                <w:sz w:val="24"/>
                <w:szCs w:val="24"/>
                <w:lang w:val="en-US"/>
              </w:rPr>
              <w:t>.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497</w:t>
            </w:r>
          </w:p>
        </w:tc>
        <w:tc>
          <w:tcPr>
            <w:tcW w:w="2376" w:type="dxa"/>
          </w:tcPr>
          <w:p w:rsidR="00F5200E" w:rsidRPr="0042145F" w:rsidRDefault="00F5200E" w:rsidP="0058584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84</w:t>
            </w:r>
            <w:r w:rsidR="00585848">
              <w:rPr>
                <w:rFonts w:ascii="GHEA Grapalat" w:hAnsi="GHEA Grapalat"/>
                <w:sz w:val="24"/>
                <w:szCs w:val="24"/>
                <w:lang w:val="en-US"/>
              </w:rPr>
              <w:t>.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121</w:t>
            </w:r>
          </w:p>
        </w:tc>
      </w:tr>
      <w:tr w:rsidR="00F5200E" w:rsidRPr="006A3DC4" w:rsidTr="00914636">
        <w:tc>
          <w:tcPr>
            <w:tcW w:w="2970" w:type="dxa"/>
          </w:tcPr>
          <w:p w:rsidR="00F5200E" w:rsidRDefault="00F5200E" w:rsidP="00914636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Դսեղի</w:t>
            </w:r>
          </w:p>
        </w:tc>
        <w:tc>
          <w:tcPr>
            <w:tcW w:w="2250" w:type="dxa"/>
          </w:tcPr>
          <w:p w:rsidR="00F5200E" w:rsidRPr="0042145F" w:rsidRDefault="00F5200E" w:rsidP="0058584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35</w:t>
            </w:r>
            <w:r w:rsidR="00585848">
              <w:rPr>
                <w:rFonts w:ascii="GHEA Grapalat" w:hAnsi="GHEA Grapalat"/>
                <w:sz w:val="24"/>
                <w:szCs w:val="24"/>
                <w:lang w:val="en-US"/>
              </w:rPr>
              <w:t>.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918</w:t>
            </w:r>
          </w:p>
        </w:tc>
        <w:tc>
          <w:tcPr>
            <w:tcW w:w="1980" w:type="dxa"/>
          </w:tcPr>
          <w:p w:rsidR="00F5200E" w:rsidRPr="0042145F" w:rsidRDefault="00F5200E" w:rsidP="0058584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39</w:t>
            </w:r>
            <w:r w:rsidR="00585848">
              <w:rPr>
                <w:rFonts w:ascii="GHEA Grapalat" w:hAnsi="GHEA Grapalat"/>
                <w:sz w:val="24"/>
                <w:szCs w:val="24"/>
                <w:lang w:val="en-US"/>
              </w:rPr>
              <w:t>.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077</w:t>
            </w:r>
          </w:p>
        </w:tc>
        <w:tc>
          <w:tcPr>
            <w:tcW w:w="2376" w:type="dxa"/>
          </w:tcPr>
          <w:p w:rsidR="00F5200E" w:rsidRPr="0042145F" w:rsidRDefault="00F5200E" w:rsidP="0058584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44</w:t>
            </w:r>
            <w:r w:rsidR="00585848">
              <w:rPr>
                <w:rFonts w:ascii="GHEA Grapalat" w:hAnsi="GHEA Grapalat"/>
                <w:sz w:val="24"/>
                <w:szCs w:val="24"/>
                <w:lang w:val="en-US"/>
              </w:rPr>
              <w:t>.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758</w:t>
            </w:r>
          </w:p>
        </w:tc>
      </w:tr>
      <w:tr w:rsidR="00F5200E" w:rsidRPr="006A3DC4" w:rsidTr="00914636">
        <w:tc>
          <w:tcPr>
            <w:tcW w:w="2970" w:type="dxa"/>
          </w:tcPr>
          <w:p w:rsidR="00F5200E" w:rsidRDefault="00F5200E" w:rsidP="00914636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Վայոց ձորի</w:t>
            </w:r>
          </w:p>
        </w:tc>
        <w:tc>
          <w:tcPr>
            <w:tcW w:w="2250" w:type="dxa"/>
          </w:tcPr>
          <w:p w:rsidR="00F5200E" w:rsidRPr="0042145F" w:rsidRDefault="00F5200E" w:rsidP="0058584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43</w:t>
            </w:r>
            <w:r w:rsidR="00585848">
              <w:rPr>
                <w:rFonts w:ascii="GHEA Grapalat" w:hAnsi="GHEA Grapalat"/>
                <w:sz w:val="24"/>
                <w:szCs w:val="24"/>
                <w:lang w:val="en-US"/>
              </w:rPr>
              <w:t>.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130</w:t>
            </w:r>
          </w:p>
        </w:tc>
        <w:tc>
          <w:tcPr>
            <w:tcW w:w="1980" w:type="dxa"/>
          </w:tcPr>
          <w:p w:rsidR="00F5200E" w:rsidRPr="0042145F" w:rsidRDefault="00F5200E" w:rsidP="0058584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51</w:t>
            </w:r>
            <w:r w:rsidR="00585848">
              <w:rPr>
                <w:rFonts w:ascii="GHEA Grapalat" w:hAnsi="GHEA Grapalat"/>
                <w:sz w:val="24"/>
                <w:szCs w:val="24"/>
                <w:lang w:val="en-US"/>
              </w:rPr>
              <w:t>.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637</w:t>
            </w:r>
          </w:p>
        </w:tc>
        <w:tc>
          <w:tcPr>
            <w:tcW w:w="2376" w:type="dxa"/>
          </w:tcPr>
          <w:p w:rsidR="00F5200E" w:rsidRPr="0042145F" w:rsidRDefault="00F5200E" w:rsidP="0058584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68</w:t>
            </w:r>
            <w:r w:rsidR="00585848">
              <w:rPr>
                <w:rFonts w:ascii="GHEA Grapalat" w:hAnsi="GHEA Grapalat"/>
                <w:sz w:val="24"/>
                <w:szCs w:val="24"/>
                <w:lang w:val="en-US"/>
              </w:rPr>
              <w:t>.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601</w:t>
            </w:r>
          </w:p>
        </w:tc>
      </w:tr>
      <w:tr w:rsidR="00F5200E" w:rsidRPr="006A3DC4" w:rsidTr="00914636">
        <w:tc>
          <w:tcPr>
            <w:tcW w:w="2970" w:type="dxa"/>
          </w:tcPr>
          <w:p w:rsidR="00F5200E" w:rsidRDefault="00F5200E" w:rsidP="00914636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Իջևանի</w:t>
            </w:r>
          </w:p>
        </w:tc>
        <w:tc>
          <w:tcPr>
            <w:tcW w:w="2250" w:type="dxa"/>
          </w:tcPr>
          <w:p w:rsidR="00F5200E" w:rsidRPr="0042145F" w:rsidRDefault="00F5200E" w:rsidP="0058584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53</w:t>
            </w:r>
            <w:r w:rsidR="00585848">
              <w:rPr>
                <w:rFonts w:ascii="GHEA Grapalat" w:hAnsi="GHEA Grapalat"/>
                <w:sz w:val="24"/>
                <w:szCs w:val="24"/>
                <w:lang w:val="en-US"/>
              </w:rPr>
              <w:t>.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345</w:t>
            </w:r>
          </w:p>
        </w:tc>
        <w:tc>
          <w:tcPr>
            <w:tcW w:w="1980" w:type="dxa"/>
          </w:tcPr>
          <w:p w:rsidR="00F5200E" w:rsidRPr="0042145F" w:rsidRDefault="00F5200E" w:rsidP="0058584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61</w:t>
            </w:r>
            <w:r w:rsidR="00585848">
              <w:rPr>
                <w:rFonts w:ascii="GHEA Grapalat" w:hAnsi="GHEA Grapalat"/>
                <w:sz w:val="24"/>
                <w:szCs w:val="24"/>
                <w:lang w:val="en-US"/>
              </w:rPr>
              <w:t>.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416</w:t>
            </w:r>
          </w:p>
        </w:tc>
        <w:tc>
          <w:tcPr>
            <w:tcW w:w="2376" w:type="dxa"/>
          </w:tcPr>
          <w:p w:rsidR="00F5200E" w:rsidRPr="0042145F" w:rsidRDefault="00F5200E" w:rsidP="0058584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71</w:t>
            </w:r>
            <w:r w:rsidR="00585848">
              <w:rPr>
                <w:rFonts w:ascii="GHEA Grapalat" w:hAnsi="GHEA Grapalat"/>
                <w:sz w:val="24"/>
                <w:szCs w:val="24"/>
                <w:lang w:val="en-US"/>
              </w:rPr>
              <w:t>.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871</w:t>
            </w:r>
          </w:p>
        </w:tc>
      </w:tr>
      <w:tr w:rsidR="00F5200E" w:rsidRPr="006A3DC4" w:rsidTr="00914636">
        <w:tc>
          <w:tcPr>
            <w:tcW w:w="2970" w:type="dxa"/>
          </w:tcPr>
          <w:p w:rsidR="00F5200E" w:rsidRDefault="00F5200E" w:rsidP="00914636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Լալվարի</w:t>
            </w:r>
          </w:p>
        </w:tc>
        <w:tc>
          <w:tcPr>
            <w:tcW w:w="2250" w:type="dxa"/>
          </w:tcPr>
          <w:p w:rsidR="00F5200E" w:rsidRPr="0042145F" w:rsidRDefault="00F5200E" w:rsidP="0058584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55</w:t>
            </w:r>
            <w:r w:rsidR="00585848">
              <w:rPr>
                <w:rFonts w:ascii="GHEA Grapalat" w:hAnsi="GHEA Grapalat"/>
                <w:sz w:val="24"/>
                <w:szCs w:val="24"/>
                <w:lang w:val="en-US"/>
              </w:rPr>
              <w:t>.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127</w:t>
            </w:r>
          </w:p>
        </w:tc>
        <w:tc>
          <w:tcPr>
            <w:tcW w:w="1980" w:type="dxa"/>
          </w:tcPr>
          <w:p w:rsidR="00F5200E" w:rsidRPr="0042145F" w:rsidRDefault="00F5200E" w:rsidP="0058584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62</w:t>
            </w:r>
            <w:r w:rsidR="00585848">
              <w:rPr>
                <w:rFonts w:ascii="GHEA Grapalat" w:hAnsi="GHEA Grapalat"/>
                <w:sz w:val="24"/>
                <w:szCs w:val="24"/>
                <w:lang w:val="en-US"/>
              </w:rPr>
              <w:t>.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906</w:t>
            </w:r>
          </w:p>
        </w:tc>
        <w:tc>
          <w:tcPr>
            <w:tcW w:w="2376" w:type="dxa"/>
          </w:tcPr>
          <w:p w:rsidR="00F5200E" w:rsidRPr="0042145F" w:rsidRDefault="00F5200E" w:rsidP="0058584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72</w:t>
            </w:r>
            <w:r w:rsidR="00585848">
              <w:rPr>
                <w:rFonts w:ascii="GHEA Grapalat" w:hAnsi="GHEA Grapalat"/>
                <w:sz w:val="24"/>
                <w:szCs w:val="24"/>
                <w:lang w:val="en-US"/>
              </w:rPr>
              <w:t>.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016</w:t>
            </w:r>
          </w:p>
        </w:tc>
      </w:tr>
      <w:tr w:rsidR="00F5200E" w:rsidRPr="006A3DC4" w:rsidTr="00914636">
        <w:tc>
          <w:tcPr>
            <w:tcW w:w="2970" w:type="dxa"/>
          </w:tcPr>
          <w:p w:rsidR="00F5200E" w:rsidRDefault="00F5200E" w:rsidP="00914636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Ջիլիզայի</w:t>
            </w:r>
          </w:p>
        </w:tc>
        <w:tc>
          <w:tcPr>
            <w:tcW w:w="2250" w:type="dxa"/>
          </w:tcPr>
          <w:p w:rsidR="00F5200E" w:rsidRPr="0042145F" w:rsidRDefault="00F5200E" w:rsidP="0058584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42</w:t>
            </w:r>
            <w:r w:rsidR="00585848">
              <w:rPr>
                <w:rFonts w:ascii="GHEA Grapalat" w:hAnsi="GHEA Grapalat"/>
                <w:sz w:val="24"/>
                <w:szCs w:val="24"/>
                <w:lang w:val="en-US"/>
              </w:rPr>
              <w:t>.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998</w:t>
            </w:r>
          </w:p>
        </w:tc>
        <w:tc>
          <w:tcPr>
            <w:tcW w:w="1980" w:type="dxa"/>
          </w:tcPr>
          <w:p w:rsidR="00F5200E" w:rsidRPr="0042145F" w:rsidRDefault="00F5200E" w:rsidP="0058584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50</w:t>
            </w:r>
            <w:r w:rsidR="00585848">
              <w:rPr>
                <w:rFonts w:ascii="GHEA Grapalat" w:hAnsi="GHEA Grapalat"/>
                <w:sz w:val="24"/>
                <w:szCs w:val="24"/>
                <w:lang w:val="en-US"/>
              </w:rPr>
              <w:t>.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531</w:t>
            </w:r>
          </w:p>
        </w:tc>
        <w:tc>
          <w:tcPr>
            <w:tcW w:w="2376" w:type="dxa"/>
          </w:tcPr>
          <w:p w:rsidR="00F5200E" w:rsidRPr="0042145F" w:rsidRDefault="00F5200E" w:rsidP="0058584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56</w:t>
            </w:r>
            <w:r w:rsidR="00585848">
              <w:rPr>
                <w:rFonts w:ascii="GHEA Grapalat" w:hAnsi="GHEA Grapalat"/>
                <w:sz w:val="24"/>
                <w:szCs w:val="24"/>
                <w:lang w:val="en-US"/>
              </w:rPr>
              <w:t>.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086</w:t>
            </w:r>
          </w:p>
        </w:tc>
      </w:tr>
      <w:tr w:rsidR="00F5200E" w:rsidRPr="006A3DC4" w:rsidTr="00914636">
        <w:tc>
          <w:tcPr>
            <w:tcW w:w="2970" w:type="dxa"/>
          </w:tcPr>
          <w:p w:rsidR="00F5200E" w:rsidRDefault="00F5200E" w:rsidP="00914636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Կապանի</w:t>
            </w:r>
          </w:p>
        </w:tc>
        <w:tc>
          <w:tcPr>
            <w:tcW w:w="2250" w:type="dxa"/>
          </w:tcPr>
          <w:p w:rsidR="00F5200E" w:rsidRPr="0042145F" w:rsidRDefault="00F5200E" w:rsidP="0058584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60</w:t>
            </w:r>
            <w:r w:rsidR="00585848">
              <w:rPr>
                <w:rFonts w:ascii="GHEA Grapalat" w:hAnsi="GHEA Grapalat"/>
                <w:sz w:val="24"/>
                <w:szCs w:val="24"/>
                <w:lang w:val="en-US"/>
              </w:rPr>
              <w:t>.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999</w:t>
            </w:r>
          </w:p>
        </w:tc>
        <w:tc>
          <w:tcPr>
            <w:tcW w:w="1980" w:type="dxa"/>
          </w:tcPr>
          <w:p w:rsidR="00F5200E" w:rsidRPr="0042145F" w:rsidRDefault="00F5200E" w:rsidP="0058584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70</w:t>
            </w:r>
            <w:r w:rsidR="00585848">
              <w:rPr>
                <w:rFonts w:ascii="GHEA Grapalat" w:hAnsi="GHEA Grapalat"/>
                <w:sz w:val="24"/>
                <w:szCs w:val="24"/>
                <w:lang w:val="en-US"/>
              </w:rPr>
              <w:t>.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200</w:t>
            </w:r>
          </w:p>
        </w:tc>
        <w:tc>
          <w:tcPr>
            <w:tcW w:w="2376" w:type="dxa"/>
          </w:tcPr>
          <w:p w:rsidR="00F5200E" w:rsidRPr="0042145F" w:rsidRDefault="00F5200E" w:rsidP="0058584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78</w:t>
            </w:r>
            <w:r w:rsidR="00585848">
              <w:rPr>
                <w:rFonts w:ascii="GHEA Grapalat" w:hAnsi="GHEA Grapalat"/>
                <w:sz w:val="24"/>
                <w:szCs w:val="24"/>
                <w:lang w:val="en-US"/>
              </w:rPr>
              <w:t>.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211</w:t>
            </w:r>
          </w:p>
        </w:tc>
      </w:tr>
      <w:tr w:rsidR="00F5200E" w:rsidRPr="006A3DC4" w:rsidTr="00914636">
        <w:tc>
          <w:tcPr>
            <w:tcW w:w="2970" w:type="dxa"/>
          </w:tcPr>
          <w:p w:rsidR="00F5200E" w:rsidRDefault="00F5200E" w:rsidP="00914636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Հրազդանի</w:t>
            </w:r>
          </w:p>
        </w:tc>
        <w:tc>
          <w:tcPr>
            <w:tcW w:w="2250" w:type="dxa"/>
          </w:tcPr>
          <w:p w:rsidR="00F5200E" w:rsidRPr="0042145F" w:rsidRDefault="00F5200E" w:rsidP="0058584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107</w:t>
            </w:r>
            <w:r w:rsidR="00585848">
              <w:rPr>
                <w:rFonts w:ascii="GHEA Grapalat" w:hAnsi="GHEA Grapalat"/>
                <w:sz w:val="24"/>
                <w:szCs w:val="24"/>
                <w:lang w:val="en-US"/>
              </w:rPr>
              <w:t>.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353</w:t>
            </w:r>
          </w:p>
        </w:tc>
        <w:tc>
          <w:tcPr>
            <w:tcW w:w="1980" w:type="dxa"/>
          </w:tcPr>
          <w:p w:rsidR="00F5200E" w:rsidRPr="0042145F" w:rsidRDefault="00F5200E" w:rsidP="0058584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79</w:t>
            </w:r>
            <w:r w:rsidR="00585848">
              <w:rPr>
                <w:rFonts w:ascii="GHEA Grapalat" w:hAnsi="GHEA Grapalat"/>
                <w:sz w:val="24"/>
                <w:szCs w:val="24"/>
                <w:lang w:val="en-US"/>
              </w:rPr>
              <w:t>.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743</w:t>
            </w:r>
          </w:p>
        </w:tc>
        <w:tc>
          <w:tcPr>
            <w:tcW w:w="2376" w:type="dxa"/>
          </w:tcPr>
          <w:p w:rsidR="00F5200E" w:rsidRPr="0042145F" w:rsidRDefault="00F5200E" w:rsidP="0058584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88</w:t>
            </w:r>
            <w:r w:rsidR="00585848">
              <w:rPr>
                <w:rFonts w:ascii="GHEA Grapalat" w:hAnsi="GHEA Grapalat"/>
                <w:sz w:val="24"/>
                <w:szCs w:val="24"/>
                <w:lang w:val="en-US"/>
              </w:rPr>
              <w:t>.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598</w:t>
            </w:r>
          </w:p>
        </w:tc>
      </w:tr>
      <w:tr w:rsidR="00F5200E" w:rsidRPr="006A3DC4" w:rsidTr="00914636">
        <w:tc>
          <w:tcPr>
            <w:tcW w:w="2970" w:type="dxa"/>
          </w:tcPr>
          <w:p w:rsidR="00F5200E" w:rsidRDefault="00F5200E" w:rsidP="00914636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Ճամբարակի</w:t>
            </w:r>
          </w:p>
        </w:tc>
        <w:tc>
          <w:tcPr>
            <w:tcW w:w="2250" w:type="dxa"/>
          </w:tcPr>
          <w:p w:rsidR="00F5200E" w:rsidRPr="0042145F" w:rsidRDefault="00F5200E" w:rsidP="0058584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44</w:t>
            </w:r>
            <w:r w:rsidR="00585848">
              <w:rPr>
                <w:rFonts w:ascii="GHEA Grapalat" w:hAnsi="GHEA Grapalat"/>
                <w:sz w:val="24"/>
                <w:szCs w:val="24"/>
                <w:lang w:val="en-US"/>
              </w:rPr>
              <w:t>.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290</w:t>
            </w:r>
          </w:p>
        </w:tc>
        <w:tc>
          <w:tcPr>
            <w:tcW w:w="1980" w:type="dxa"/>
          </w:tcPr>
          <w:p w:rsidR="00F5200E" w:rsidRPr="0042145F" w:rsidRDefault="00F5200E" w:rsidP="0058584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61</w:t>
            </w:r>
            <w:r w:rsidR="00585848">
              <w:rPr>
                <w:rFonts w:ascii="GHEA Grapalat" w:hAnsi="GHEA Grapalat"/>
                <w:sz w:val="24"/>
                <w:szCs w:val="24"/>
                <w:lang w:val="en-US"/>
              </w:rPr>
              <w:t>.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116</w:t>
            </w:r>
          </w:p>
        </w:tc>
        <w:tc>
          <w:tcPr>
            <w:tcW w:w="2376" w:type="dxa"/>
          </w:tcPr>
          <w:p w:rsidR="00F5200E" w:rsidRPr="0042145F" w:rsidRDefault="00F5200E" w:rsidP="0058584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62</w:t>
            </w:r>
            <w:r w:rsidR="00585848">
              <w:rPr>
                <w:rFonts w:ascii="GHEA Grapalat" w:hAnsi="GHEA Grapalat"/>
                <w:sz w:val="24"/>
                <w:szCs w:val="24"/>
                <w:lang w:val="en-US"/>
              </w:rPr>
              <w:t>.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844</w:t>
            </w:r>
          </w:p>
        </w:tc>
      </w:tr>
      <w:tr w:rsidR="00F5200E" w:rsidRPr="006A3DC4" w:rsidTr="00914636">
        <w:tc>
          <w:tcPr>
            <w:tcW w:w="2970" w:type="dxa"/>
          </w:tcPr>
          <w:p w:rsidR="00F5200E" w:rsidRDefault="00F5200E" w:rsidP="00914636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Նոյեմբերյանի</w:t>
            </w:r>
          </w:p>
        </w:tc>
        <w:tc>
          <w:tcPr>
            <w:tcW w:w="2250" w:type="dxa"/>
          </w:tcPr>
          <w:p w:rsidR="00F5200E" w:rsidRPr="0042145F" w:rsidRDefault="00F5200E" w:rsidP="0058584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80</w:t>
            </w:r>
            <w:r w:rsidR="00585848">
              <w:rPr>
                <w:rFonts w:ascii="GHEA Grapalat" w:hAnsi="GHEA Grapalat"/>
                <w:sz w:val="24"/>
                <w:szCs w:val="24"/>
                <w:lang w:val="en-US"/>
              </w:rPr>
              <w:t>.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851</w:t>
            </w:r>
          </w:p>
        </w:tc>
        <w:tc>
          <w:tcPr>
            <w:tcW w:w="1980" w:type="dxa"/>
          </w:tcPr>
          <w:p w:rsidR="00F5200E" w:rsidRPr="0042145F" w:rsidRDefault="00F5200E" w:rsidP="0058584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97</w:t>
            </w:r>
            <w:r w:rsidR="00585848">
              <w:rPr>
                <w:rFonts w:ascii="GHEA Grapalat" w:hAnsi="GHEA Grapalat"/>
                <w:sz w:val="24"/>
                <w:szCs w:val="24"/>
                <w:lang w:val="en-US"/>
              </w:rPr>
              <w:t>.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365</w:t>
            </w:r>
          </w:p>
        </w:tc>
        <w:tc>
          <w:tcPr>
            <w:tcW w:w="2376" w:type="dxa"/>
          </w:tcPr>
          <w:p w:rsidR="00F5200E" w:rsidRPr="0042145F" w:rsidRDefault="00F5200E" w:rsidP="0058584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106</w:t>
            </w:r>
            <w:r w:rsidR="00585848">
              <w:rPr>
                <w:rFonts w:ascii="GHEA Grapalat" w:hAnsi="GHEA Grapalat"/>
                <w:sz w:val="24"/>
                <w:szCs w:val="24"/>
                <w:lang w:val="en-US"/>
              </w:rPr>
              <w:t>.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194</w:t>
            </w:r>
          </w:p>
        </w:tc>
      </w:tr>
      <w:tr w:rsidR="00F5200E" w:rsidRPr="006A3DC4" w:rsidTr="00914636">
        <w:tc>
          <w:tcPr>
            <w:tcW w:w="2970" w:type="dxa"/>
          </w:tcPr>
          <w:p w:rsidR="00F5200E" w:rsidRDefault="00F5200E" w:rsidP="00914636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Սիսիանի</w:t>
            </w:r>
          </w:p>
        </w:tc>
        <w:tc>
          <w:tcPr>
            <w:tcW w:w="2250" w:type="dxa"/>
          </w:tcPr>
          <w:p w:rsidR="00F5200E" w:rsidRPr="0042145F" w:rsidRDefault="00F5200E" w:rsidP="0058584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22</w:t>
            </w:r>
            <w:r w:rsidR="00585848">
              <w:rPr>
                <w:rFonts w:ascii="GHEA Grapalat" w:hAnsi="GHEA Grapalat"/>
                <w:sz w:val="24"/>
                <w:szCs w:val="24"/>
                <w:lang w:val="en-US"/>
              </w:rPr>
              <w:t>.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659</w:t>
            </w:r>
          </w:p>
        </w:tc>
        <w:tc>
          <w:tcPr>
            <w:tcW w:w="1980" w:type="dxa"/>
          </w:tcPr>
          <w:p w:rsidR="00F5200E" w:rsidRPr="0042145F" w:rsidRDefault="00F5200E" w:rsidP="0058584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26</w:t>
            </w:r>
            <w:r w:rsidR="00585848">
              <w:rPr>
                <w:rFonts w:ascii="GHEA Grapalat" w:hAnsi="GHEA Grapalat"/>
                <w:sz w:val="24"/>
                <w:szCs w:val="24"/>
                <w:lang w:val="en-US"/>
              </w:rPr>
              <w:t>.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681</w:t>
            </w:r>
          </w:p>
        </w:tc>
        <w:tc>
          <w:tcPr>
            <w:tcW w:w="2376" w:type="dxa"/>
          </w:tcPr>
          <w:p w:rsidR="00F5200E" w:rsidRPr="0042145F" w:rsidRDefault="00F5200E" w:rsidP="0058584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31</w:t>
            </w:r>
            <w:r w:rsidR="00585848">
              <w:rPr>
                <w:rFonts w:ascii="GHEA Grapalat" w:hAnsi="GHEA Grapalat"/>
                <w:sz w:val="24"/>
                <w:szCs w:val="24"/>
                <w:lang w:val="en-US"/>
              </w:rPr>
              <w:t>.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529</w:t>
            </w:r>
          </w:p>
        </w:tc>
      </w:tr>
      <w:tr w:rsidR="00F5200E" w:rsidRPr="006A3DC4" w:rsidTr="00914636">
        <w:tc>
          <w:tcPr>
            <w:tcW w:w="2970" w:type="dxa"/>
          </w:tcPr>
          <w:p w:rsidR="00F5200E" w:rsidRDefault="00F5200E" w:rsidP="00914636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Ստեփանավանի</w:t>
            </w:r>
          </w:p>
        </w:tc>
        <w:tc>
          <w:tcPr>
            <w:tcW w:w="2250" w:type="dxa"/>
          </w:tcPr>
          <w:p w:rsidR="00F5200E" w:rsidRPr="0042145F" w:rsidRDefault="00F5200E" w:rsidP="0058584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42</w:t>
            </w:r>
            <w:r w:rsidR="00585848">
              <w:rPr>
                <w:rFonts w:ascii="GHEA Grapalat" w:hAnsi="GHEA Grapalat"/>
                <w:sz w:val="24"/>
                <w:szCs w:val="24"/>
                <w:lang w:val="en-US"/>
              </w:rPr>
              <w:t>.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051</w:t>
            </w:r>
          </w:p>
        </w:tc>
        <w:tc>
          <w:tcPr>
            <w:tcW w:w="1980" w:type="dxa"/>
          </w:tcPr>
          <w:p w:rsidR="00F5200E" w:rsidRPr="0042145F" w:rsidRDefault="00F5200E" w:rsidP="0058584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49</w:t>
            </w:r>
            <w:r w:rsidR="00585848">
              <w:rPr>
                <w:rFonts w:ascii="GHEA Grapalat" w:hAnsi="GHEA Grapalat"/>
                <w:sz w:val="24"/>
                <w:szCs w:val="24"/>
                <w:lang w:val="en-US"/>
              </w:rPr>
              <w:t>.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538</w:t>
            </w:r>
          </w:p>
        </w:tc>
        <w:tc>
          <w:tcPr>
            <w:tcW w:w="2376" w:type="dxa"/>
          </w:tcPr>
          <w:p w:rsidR="00F5200E" w:rsidRPr="0042145F" w:rsidRDefault="00F5200E" w:rsidP="0058584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54</w:t>
            </w:r>
            <w:r w:rsidR="00585848">
              <w:rPr>
                <w:rFonts w:ascii="GHEA Grapalat" w:hAnsi="GHEA Grapalat"/>
                <w:sz w:val="24"/>
                <w:szCs w:val="24"/>
                <w:lang w:val="en-US"/>
              </w:rPr>
              <w:t>.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359</w:t>
            </w:r>
          </w:p>
        </w:tc>
      </w:tr>
      <w:tr w:rsidR="00F5200E" w:rsidRPr="006A3DC4" w:rsidTr="00914636">
        <w:tc>
          <w:tcPr>
            <w:tcW w:w="2970" w:type="dxa"/>
          </w:tcPr>
          <w:p w:rsidR="00F5200E" w:rsidRDefault="00F5200E" w:rsidP="00914636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Սևքարի</w:t>
            </w:r>
          </w:p>
        </w:tc>
        <w:tc>
          <w:tcPr>
            <w:tcW w:w="2250" w:type="dxa"/>
          </w:tcPr>
          <w:p w:rsidR="00F5200E" w:rsidRPr="0042145F" w:rsidRDefault="00F5200E" w:rsidP="0058584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64</w:t>
            </w:r>
            <w:r w:rsidR="00585848">
              <w:rPr>
                <w:rFonts w:ascii="GHEA Grapalat" w:hAnsi="GHEA Grapalat"/>
                <w:sz w:val="24"/>
                <w:szCs w:val="24"/>
                <w:lang w:val="en-US"/>
              </w:rPr>
              <w:t>.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713</w:t>
            </w:r>
          </w:p>
        </w:tc>
        <w:tc>
          <w:tcPr>
            <w:tcW w:w="1980" w:type="dxa"/>
          </w:tcPr>
          <w:p w:rsidR="00F5200E" w:rsidRPr="0042145F" w:rsidRDefault="00F5200E" w:rsidP="0058584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71</w:t>
            </w:r>
            <w:r w:rsidR="00585848">
              <w:rPr>
                <w:rFonts w:ascii="GHEA Grapalat" w:hAnsi="GHEA Grapalat"/>
                <w:sz w:val="24"/>
                <w:szCs w:val="24"/>
                <w:lang w:val="en-US"/>
              </w:rPr>
              <w:t>.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268</w:t>
            </w:r>
          </w:p>
        </w:tc>
        <w:tc>
          <w:tcPr>
            <w:tcW w:w="2376" w:type="dxa"/>
          </w:tcPr>
          <w:p w:rsidR="00F5200E" w:rsidRPr="0042145F" w:rsidRDefault="00F5200E" w:rsidP="0058584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72</w:t>
            </w:r>
            <w:r w:rsidR="00585848">
              <w:rPr>
                <w:rFonts w:ascii="GHEA Grapalat" w:hAnsi="GHEA Grapalat"/>
                <w:sz w:val="24"/>
                <w:szCs w:val="24"/>
                <w:lang w:val="en-US"/>
              </w:rPr>
              <w:t>.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888</w:t>
            </w:r>
          </w:p>
        </w:tc>
      </w:tr>
      <w:tr w:rsidR="00F5200E" w:rsidRPr="006A3DC4" w:rsidTr="00914636">
        <w:trPr>
          <w:trHeight w:val="395"/>
        </w:trPr>
        <w:tc>
          <w:tcPr>
            <w:tcW w:w="2970" w:type="dxa"/>
          </w:tcPr>
          <w:p w:rsidR="00F5200E" w:rsidRDefault="00F5200E" w:rsidP="00914636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Տաշիրի</w:t>
            </w:r>
          </w:p>
        </w:tc>
        <w:tc>
          <w:tcPr>
            <w:tcW w:w="2250" w:type="dxa"/>
          </w:tcPr>
          <w:p w:rsidR="00F5200E" w:rsidRPr="0042145F" w:rsidRDefault="00F5200E" w:rsidP="0058584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28</w:t>
            </w:r>
            <w:r w:rsidR="00585848">
              <w:rPr>
                <w:rFonts w:ascii="GHEA Grapalat" w:hAnsi="GHEA Grapalat"/>
                <w:sz w:val="24"/>
                <w:szCs w:val="24"/>
                <w:lang w:val="en-US"/>
              </w:rPr>
              <w:t>.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329</w:t>
            </w:r>
          </w:p>
        </w:tc>
        <w:tc>
          <w:tcPr>
            <w:tcW w:w="1980" w:type="dxa"/>
          </w:tcPr>
          <w:p w:rsidR="00F5200E" w:rsidRPr="0042145F" w:rsidRDefault="00F5200E" w:rsidP="0058584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30</w:t>
            </w:r>
            <w:r w:rsidR="00585848">
              <w:rPr>
                <w:rFonts w:ascii="GHEA Grapalat" w:hAnsi="GHEA Grapalat"/>
                <w:sz w:val="24"/>
                <w:szCs w:val="24"/>
                <w:lang w:val="en-US"/>
              </w:rPr>
              <w:t>.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134</w:t>
            </w:r>
          </w:p>
        </w:tc>
        <w:tc>
          <w:tcPr>
            <w:tcW w:w="2376" w:type="dxa"/>
          </w:tcPr>
          <w:p w:rsidR="00F5200E" w:rsidRPr="0042145F" w:rsidRDefault="00F5200E" w:rsidP="0058584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36</w:t>
            </w:r>
            <w:r w:rsidR="00585848">
              <w:rPr>
                <w:rFonts w:ascii="GHEA Grapalat" w:hAnsi="GHEA Grapalat"/>
                <w:sz w:val="24"/>
                <w:szCs w:val="24"/>
                <w:lang w:val="en-US"/>
              </w:rPr>
              <w:t>.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569</w:t>
            </w:r>
          </w:p>
        </w:tc>
      </w:tr>
    </w:tbl>
    <w:p w:rsidR="00F5200E" w:rsidRPr="00B80D33" w:rsidRDefault="00F5200E" w:rsidP="00F5200E">
      <w:pPr>
        <w:spacing w:after="0" w:line="269" w:lineRule="auto"/>
        <w:ind w:right="-14"/>
        <w:jc w:val="center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F5200E" w:rsidRDefault="00F5200E" w:rsidP="00381650">
      <w:pPr>
        <w:pStyle w:val="ListParagraph"/>
        <w:numPr>
          <w:ilvl w:val="0"/>
          <w:numId w:val="7"/>
        </w:numPr>
        <w:tabs>
          <w:tab w:val="left" w:pos="1260"/>
        </w:tabs>
        <w:spacing w:after="0" w:line="360" w:lineRule="auto"/>
        <w:ind w:left="0" w:right="-14" w:firstLine="72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82412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Ինչպես երևում է </w:t>
      </w:r>
      <w:r w:rsidRPr="00953947">
        <w:rPr>
          <w:rFonts w:ascii="GHEA Grapalat" w:eastAsia="Times New Roman" w:hAnsi="GHEA Grapalat" w:cs="Times New Roman"/>
          <w:sz w:val="24"/>
          <w:szCs w:val="24"/>
          <w:lang w:val="hy-AM"/>
        </w:rPr>
        <w:t>N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>6 աղյուսակի</w:t>
      </w:r>
      <w:r w:rsidRPr="0082412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տվյալներից</w:t>
      </w:r>
      <w:r w:rsidR="00D7465B">
        <w:rPr>
          <w:rFonts w:ascii="GHEA Grapalat" w:eastAsia="Times New Roman" w:hAnsi="GHEA Grapalat" w:cs="Times New Roman"/>
          <w:sz w:val="24"/>
          <w:szCs w:val="24"/>
          <w:lang w:val="hy-AM"/>
        </w:rPr>
        <w:t>,</w:t>
      </w:r>
      <w:r w:rsidRPr="0082412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բոլոր անտառտնտեսություններում արձանագրվել է ծախսերի աճ միջին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>ը</w:t>
      </w:r>
      <w:r w:rsidRPr="0082412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>շուրջ</w:t>
      </w:r>
      <w:r w:rsidRPr="0082412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30 </w:t>
      </w:r>
      <w:r w:rsidRPr="00A16D6A">
        <w:rPr>
          <w:rFonts w:ascii="GHEA Grapalat" w:eastAsia="Times New Roman" w:hAnsi="GHEA Grapalat" w:cs="Times New Roman"/>
          <w:sz w:val="24"/>
          <w:szCs w:val="24"/>
          <w:lang w:val="hy-AM"/>
        </w:rPr>
        <w:t>%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>-ով</w:t>
      </w:r>
      <w:r w:rsidRPr="0082412C">
        <w:rPr>
          <w:rFonts w:ascii="GHEA Grapalat" w:eastAsia="Times New Roman" w:hAnsi="GHEA Grapalat" w:cs="Times New Roman"/>
          <w:sz w:val="24"/>
          <w:szCs w:val="24"/>
          <w:lang w:val="hy-AM"/>
        </w:rPr>
        <w:t>, ինչը տեղի է ունեցել հիմնականում վարչական ծախսերի հաշվին:</w:t>
      </w:r>
    </w:p>
    <w:p w:rsidR="00F5200E" w:rsidRDefault="00F5200E" w:rsidP="00381650">
      <w:pPr>
        <w:pStyle w:val="ListParagraph"/>
        <w:numPr>
          <w:ilvl w:val="0"/>
          <w:numId w:val="7"/>
        </w:numPr>
        <w:spacing w:after="0" w:line="360" w:lineRule="auto"/>
        <w:ind w:left="0" w:right="-14" w:firstLine="72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82412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Այսպիսով, սեփական </w:t>
      </w:r>
      <w:r w:rsidR="001308E5">
        <w:rPr>
          <w:rFonts w:ascii="GHEA Grapalat" w:eastAsia="Times New Roman" w:hAnsi="GHEA Grapalat" w:cs="Times New Roman"/>
          <w:sz w:val="24"/>
          <w:szCs w:val="24"/>
          <w:lang w:val="hy-AM"/>
        </w:rPr>
        <w:t>եկամուտների</w:t>
      </w:r>
      <w:r w:rsidRPr="0082412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անկման և կատարվող ծախսերի աճի պայմաններում, «Հայանտառ» ՊՈԱԿ-ում արձանագրվում է արտաքին ֆինանսավորման անհրաժեշտություն, որը վերջին տարիների ընթացքում աճել է տարեկան 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>շուրջ</w:t>
      </w:r>
      <w:r w:rsidRPr="0082412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20 </w:t>
      </w:r>
      <w:r w:rsidRPr="00A16D6A">
        <w:rPr>
          <w:rFonts w:ascii="GHEA Grapalat" w:eastAsia="Times New Roman" w:hAnsi="GHEA Grapalat" w:cs="Times New Roman"/>
          <w:sz w:val="24"/>
          <w:szCs w:val="24"/>
          <w:lang w:val="hy-AM"/>
        </w:rPr>
        <w:t>%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Pr="0082412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ով: </w:t>
      </w:r>
      <w:r w:rsidR="00925015">
        <w:rPr>
          <w:rFonts w:ascii="GHEA Grapalat" w:eastAsia="Times New Roman" w:hAnsi="GHEA Grapalat" w:cs="Times New Roman"/>
          <w:sz w:val="24"/>
          <w:szCs w:val="24"/>
          <w:lang w:val="hy-AM"/>
        </w:rPr>
        <w:t>Ա</w:t>
      </w:r>
      <w:r w:rsidRPr="0082412C">
        <w:rPr>
          <w:rFonts w:ascii="GHEA Grapalat" w:eastAsia="Times New Roman" w:hAnsi="GHEA Grapalat" w:cs="Times New Roman"/>
          <w:sz w:val="24"/>
          <w:szCs w:val="24"/>
          <w:lang w:val="hy-AM"/>
        </w:rPr>
        <w:t>յդ ծախսերը չեն ներառում կապիտալ ներդրումներ, ինչի բացակայության պայմաններում հնարավոր չէ ակնկալել «Հայանտառ» ՊՈԱԿ-ի ֆինանսական վիճակի բարելավում, ինչպես նաև ներկա իրավիճակի հետագա պահպանում:</w:t>
      </w:r>
    </w:p>
    <w:p w:rsidR="00D7465B" w:rsidRDefault="00D7465B" w:rsidP="00D7465B">
      <w:pPr>
        <w:spacing w:after="0" w:line="360" w:lineRule="auto"/>
        <w:ind w:right="-14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D7465B" w:rsidRPr="00D7465B" w:rsidRDefault="00D7465B" w:rsidP="00D7465B">
      <w:pPr>
        <w:spacing w:after="0" w:line="360" w:lineRule="auto"/>
        <w:ind w:right="-14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103F8D" w:rsidRPr="00F5200E" w:rsidRDefault="00103F8D" w:rsidP="00D7465B">
      <w:pPr>
        <w:pStyle w:val="bc6k"/>
        <w:numPr>
          <w:ilvl w:val="0"/>
          <w:numId w:val="20"/>
        </w:numPr>
        <w:shd w:val="clear" w:color="auto" w:fill="FFFFFF"/>
        <w:tabs>
          <w:tab w:val="left" w:pos="180"/>
          <w:tab w:val="left" w:pos="2610"/>
          <w:tab w:val="left" w:pos="2880"/>
          <w:tab w:val="left" w:pos="3510"/>
          <w:tab w:val="left" w:pos="3600"/>
          <w:tab w:val="left" w:pos="3780"/>
        </w:tabs>
        <w:spacing w:before="0" w:beforeAutospacing="0" w:after="240" w:afterAutospacing="0" w:line="276" w:lineRule="auto"/>
        <w:ind w:left="0" w:right="-14" w:firstLine="0"/>
        <w:jc w:val="center"/>
        <w:rPr>
          <w:rFonts w:ascii="GHEA Grapalat" w:hAnsi="GHEA Grapalat" w:cs="Arial"/>
          <w:b/>
          <w:bCs/>
          <w:color w:val="000000"/>
          <w:lang w:val="en-US"/>
        </w:rPr>
      </w:pPr>
      <w:r w:rsidRPr="00F5200E">
        <w:rPr>
          <w:rFonts w:ascii="GHEA Grapalat" w:hAnsi="GHEA Grapalat"/>
          <w:b/>
          <w:lang w:val="hy-AM"/>
        </w:rPr>
        <w:t>ԽՆԴԻՐՆԵՐ ԵՎ ՆՊԱՏԱԿՆԵՐ</w:t>
      </w:r>
    </w:p>
    <w:p w:rsidR="005C224E" w:rsidRPr="005C224E" w:rsidRDefault="005C224E" w:rsidP="00381650">
      <w:pPr>
        <w:pStyle w:val="ListParagraph"/>
        <w:numPr>
          <w:ilvl w:val="0"/>
          <w:numId w:val="7"/>
        </w:numPr>
        <w:spacing w:after="0" w:line="360" w:lineRule="auto"/>
        <w:ind w:left="0" w:right="-14" w:firstLine="720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5C224E">
        <w:rPr>
          <w:rFonts w:ascii="GHEA Grapalat" w:eastAsia="Times New Roman" w:hAnsi="GHEA Grapalat" w:cs="Sylfaen"/>
          <w:sz w:val="24"/>
          <w:szCs w:val="24"/>
          <w:lang w:val="hy-AM"/>
        </w:rPr>
        <w:t xml:space="preserve">Անտառային ոլորտի ներկա </w:t>
      </w:r>
      <w:r w:rsidR="00364515">
        <w:rPr>
          <w:rFonts w:ascii="GHEA Grapalat" w:eastAsia="Times New Roman" w:hAnsi="GHEA Grapalat" w:cs="Sylfaen"/>
          <w:sz w:val="24"/>
          <w:szCs w:val="24"/>
          <w:lang w:val="hy-AM"/>
        </w:rPr>
        <w:t>խնդիրներն իրենց բնույթով շուրջ 15</w:t>
      </w:r>
      <w:r w:rsidRPr="005C224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տարվա գործընթացների արդյունք են։ 1993 թվականին պետական անտառային վերջին հաշվառման (անտառային</w:t>
      </w:r>
      <w:r w:rsidRPr="005C224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5C224E">
        <w:rPr>
          <w:rFonts w:ascii="GHEA Grapalat" w:eastAsia="Times New Roman" w:hAnsi="GHEA Grapalat" w:cs="Sylfaen"/>
          <w:sz w:val="24"/>
          <w:szCs w:val="24"/>
          <w:lang w:val="hy-AM"/>
        </w:rPr>
        <w:t>տնտեսության</w:t>
      </w:r>
      <w:r w:rsidRPr="005C224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5C224E">
        <w:rPr>
          <w:rFonts w:ascii="GHEA Grapalat" w:eastAsia="Times New Roman" w:hAnsi="GHEA Grapalat" w:cs="Sylfaen"/>
          <w:sz w:val="24"/>
          <w:szCs w:val="24"/>
          <w:lang w:val="hy-AM"/>
        </w:rPr>
        <w:t>վարման</w:t>
      </w:r>
      <w:r w:rsidRPr="005C224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5C224E">
        <w:rPr>
          <w:rFonts w:ascii="GHEA Grapalat" w:eastAsia="Times New Roman" w:hAnsi="GHEA Grapalat" w:cs="Sylfaen"/>
          <w:sz w:val="24"/>
          <w:szCs w:val="24"/>
          <w:lang w:val="hy-AM"/>
        </w:rPr>
        <w:t>ընթացքում</w:t>
      </w:r>
      <w:r w:rsidRPr="005C224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5C224E">
        <w:rPr>
          <w:rFonts w:ascii="GHEA Grapalat" w:eastAsia="Times New Roman" w:hAnsi="GHEA Grapalat" w:cs="Sylfaen"/>
          <w:sz w:val="24"/>
          <w:szCs w:val="24"/>
          <w:lang w:val="hy-AM"/>
        </w:rPr>
        <w:t>տեղի</w:t>
      </w:r>
      <w:r w:rsidRPr="005C224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5C224E">
        <w:rPr>
          <w:rFonts w:ascii="GHEA Grapalat" w:eastAsia="Times New Roman" w:hAnsi="GHEA Grapalat" w:cs="Sylfaen"/>
          <w:sz w:val="24"/>
          <w:szCs w:val="24"/>
          <w:lang w:val="hy-AM"/>
        </w:rPr>
        <w:t>ունեցող</w:t>
      </w:r>
      <w:r w:rsidRPr="005C224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5C224E">
        <w:rPr>
          <w:rFonts w:ascii="GHEA Grapalat" w:eastAsia="Times New Roman" w:hAnsi="GHEA Grapalat" w:cs="Sylfaen"/>
          <w:sz w:val="24"/>
          <w:szCs w:val="24"/>
          <w:lang w:val="hy-AM"/>
        </w:rPr>
        <w:t>փոփոխությունների</w:t>
      </w:r>
      <w:r w:rsidRPr="005C224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5C224E">
        <w:rPr>
          <w:rFonts w:ascii="GHEA Grapalat" w:eastAsia="Times New Roman" w:hAnsi="GHEA Grapalat" w:cs="Sylfaen"/>
          <w:sz w:val="24"/>
          <w:szCs w:val="24"/>
          <w:lang w:val="hy-AM"/>
        </w:rPr>
        <w:t>գրանցում</w:t>
      </w:r>
      <w:r w:rsidRPr="005C224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` </w:t>
      </w:r>
      <w:r w:rsidRPr="005C224E">
        <w:rPr>
          <w:rFonts w:ascii="GHEA Grapalat" w:eastAsia="Times New Roman" w:hAnsi="GHEA Grapalat" w:cs="Sylfaen"/>
          <w:sz w:val="24"/>
          <w:szCs w:val="24"/>
          <w:lang w:val="hy-AM"/>
        </w:rPr>
        <w:t>հինգ</w:t>
      </w:r>
      <w:r w:rsidRPr="005C224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5C224E">
        <w:rPr>
          <w:rFonts w:ascii="GHEA Grapalat" w:eastAsia="Times New Roman" w:hAnsi="GHEA Grapalat" w:cs="Sylfaen"/>
          <w:sz w:val="24"/>
          <w:szCs w:val="24"/>
          <w:lang w:val="hy-AM"/>
        </w:rPr>
        <w:t>տարին</w:t>
      </w:r>
      <w:r w:rsidRPr="005C224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5C224E">
        <w:rPr>
          <w:rFonts w:ascii="GHEA Grapalat" w:eastAsia="Times New Roman" w:hAnsi="GHEA Grapalat" w:cs="Sylfaen"/>
          <w:sz w:val="24"/>
          <w:szCs w:val="24"/>
          <w:lang w:val="hy-AM"/>
        </w:rPr>
        <w:t>մեկ</w:t>
      </w:r>
      <w:r w:rsidRPr="005C224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5C224E">
        <w:rPr>
          <w:rFonts w:ascii="GHEA Grapalat" w:eastAsia="Times New Roman" w:hAnsi="GHEA Grapalat" w:cs="Sylfaen"/>
          <w:sz w:val="24"/>
          <w:szCs w:val="24"/>
          <w:lang w:val="hy-AM"/>
        </w:rPr>
        <w:t xml:space="preserve">անգամ) ավարտից անմիջապես հետո հաջորդեցին էներգետիկ ճգնաժամային տարիները, որի հետևանքն էր չվերահսկվող (ապօրինի) հատումները և անկանոն մթերումները։ </w:t>
      </w:r>
      <w:r w:rsidRPr="0082412C">
        <w:rPr>
          <w:rFonts w:ascii="GHEA Grapalat" w:hAnsi="GHEA Grapalat"/>
          <w:sz w:val="24"/>
          <w:szCs w:val="24"/>
          <w:lang w:val="hy-AM"/>
        </w:rPr>
        <w:t>Նույնիսկ օրինական հատումներն այդ ժամանակաշրջանում կրել են տարերային բնույթ, քանի որ անտառային տնտեսություն վարող համակարգը չուներ ոչ փորձ</w:t>
      </w:r>
      <w:r>
        <w:rPr>
          <w:rFonts w:ascii="GHEA Grapalat" w:hAnsi="GHEA Grapalat"/>
          <w:sz w:val="24"/>
          <w:szCs w:val="24"/>
          <w:lang w:val="hy-AM"/>
        </w:rPr>
        <w:t>,</w:t>
      </w:r>
      <w:r w:rsidRPr="0082412C">
        <w:rPr>
          <w:rFonts w:ascii="GHEA Grapalat" w:hAnsi="GHEA Grapalat"/>
          <w:sz w:val="24"/>
          <w:szCs w:val="24"/>
          <w:lang w:val="hy-AM"/>
        </w:rPr>
        <w:t xml:space="preserve"> և ոչ էլ տեխնիկական հնարավորություններ մթերելու և հանրապետության բնակչության պահանջարկը վառելափայտի նկատմամբ բավարարելու համար: </w:t>
      </w:r>
      <w:r w:rsidRPr="005C224E">
        <w:rPr>
          <w:rFonts w:ascii="GHEA Grapalat" w:eastAsia="Times New Roman" w:hAnsi="GHEA Grapalat" w:cs="Sylfaen"/>
          <w:sz w:val="24"/>
          <w:szCs w:val="24"/>
          <w:lang w:val="hy-AM"/>
        </w:rPr>
        <w:t>Արդյունքում այն հանգեցրեց երկրի անտառային էկոհամակարգերի զգալի փոփոխության։</w:t>
      </w:r>
    </w:p>
    <w:p w:rsidR="005C224E" w:rsidRDefault="005C224E" w:rsidP="00381650">
      <w:pPr>
        <w:pStyle w:val="ListParagraph"/>
        <w:numPr>
          <w:ilvl w:val="0"/>
          <w:numId w:val="7"/>
        </w:numPr>
        <w:spacing w:after="0" w:line="360" w:lineRule="auto"/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AC71DD">
        <w:rPr>
          <w:rFonts w:ascii="GHEA Grapalat" w:hAnsi="GHEA Grapalat"/>
          <w:sz w:val="24"/>
          <w:szCs w:val="24"/>
          <w:lang w:val="hy-AM"/>
        </w:rPr>
        <w:t xml:space="preserve">Չնայած </w:t>
      </w:r>
      <w:r w:rsidR="005E083F">
        <w:rPr>
          <w:rFonts w:ascii="GHEA Grapalat" w:hAnsi="GHEA Grapalat"/>
          <w:sz w:val="24"/>
          <w:szCs w:val="24"/>
          <w:lang w:val="hy-AM"/>
        </w:rPr>
        <w:t>2015 թվականին</w:t>
      </w:r>
      <w:r w:rsidR="00D7465B">
        <w:rPr>
          <w:rFonts w:ascii="GHEA Grapalat" w:hAnsi="GHEA Grapalat"/>
          <w:sz w:val="24"/>
          <w:szCs w:val="24"/>
          <w:lang w:val="hy-AM"/>
        </w:rPr>
        <w:t>,</w:t>
      </w:r>
      <w:r w:rsidR="005E083F">
        <w:rPr>
          <w:rFonts w:ascii="GHEA Grapalat" w:hAnsi="GHEA Grapalat"/>
          <w:sz w:val="24"/>
          <w:szCs w:val="24"/>
          <w:lang w:val="hy-AM"/>
        </w:rPr>
        <w:t xml:space="preserve"> համեմատած 2009 թվականի հետ</w:t>
      </w:r>
      <w:r w:rsidR="00D7465B">
        <w:rPr>
          <w:rFonts w:ascii="GHEA Grapalat" w:hAnsi="GHEA Grapalat"/>
          <w:sz w:val="24"/>
          <w:szCs w:val="24"/>
          <w:lang w:val="hy-AM"/>
        </w:rPr>
        <w:t>,</w:t>
      </w:r>
      <w:r w:rsidR="005E083F">
        <w:rPr>
          <w:rFonts w:ascii="GHEA Grapalat" w:hAnsi="GHEA Grapalat"/>
          <w:sz w:val="24"/>
          <w:szCs w:val="24"/>
          <w:lang w:val="hy-AM"/>
        </w:rPr>
        <w:t xml:space="preserve"> տեղի է ունեցել </w:t>
      </w:r>
      <w:r w:rsidRPr="00AC71DD">
        <w:rPr>
          <w:rFonts w:ascii="GHEA Grapalat" w:hAnsi="GHEA Grapalat"/>
          <w:sz w:val="24"/>
          <w:szCs w:val="24"/>
          <w:lang w:val="hy-AM"/>
        </w:rPr>
        <w:t>ապօրինի հատված ծառերի արձանագրված քանակի նվազ</w:t>
      </w:r>
      <w:r w:rsidR="005E083F">
        <w:rPr>
          <w:rFonts w:ascii="GHEA Grapalat" w:hAnsi="GHEA Grapalat"/>
          <w:sz w:val="24"/>
          <w:szCs w:val="24"/>
          <w:lang w:val="hy-AM"/>
        </w:rPr>
        <w:t>ում</w:t>
      </w:r>
      <w:r w:rsidRPr="00AC71DD">
        <w:rPr>
          <w:rFonts w:ascii="GHEA Grapalat" w:hAnsi="GHEA Grapalat"/>
          <w:sz w:val="24"/>
          <w:szCs w:val="24"/>
          <w:lang w:val="hy-AM"/>
        </w:rPr>
        <w:t xml:space="preserve">` </w:t>
      </w:r>
      <w:r w:rsidR="00364515">
        <w:rPr>
          <w:rFonts w:ascii="GHEA Grapalat" w:hAnsi="GHEA Grapalat"/>
          <w:sz w:val="24"/>
          <w:szCs w:val="24"/>
          <w:lang w:val="hy-AM"/>
        </w:rPr>
        <w:t xml:space="preserve">համաձայն գրաֆիկական </w:t>
      </w:r>
      <w:r w:rsidR="00364515">
        <w:rPr>
          <w:rFonts w:ascii="GHEA Grapalat" w:hAnsi="GHEA Grapalat"/>
          <w:sz w:val="24"/>
          <w:szCs w:val="24"/>
          <w:lang w:val="hy-AM"/>
        </w:rPr>
        <w:lastRenderedPageBreak/>
        <w:t>պատկերի</w:t>
      </w:r>
      <w:r w:rsidR="00074F03">
        <w:rPr>
          <w:rFonts w:ascii="GHEA Grapalat" w:hAnsi="GHEA Grapalat"/>
          <w:sz w:val="24"/>
          <w:szCs w:val="24"/>
          <w:lang w:val="hy-AM"/>
        </w:rPr>
        <w:t>:</w:t>
      </w:r>
      <w:r w:rsidR="00364515">
        <w:rPr>
          <w:rFonts w:ascii="GHEA Grapalat" w:hAnsi="GHEA Grapalat"/>
          <w:sz w:val="24"/>
          <w:szCs w:val="24"/>
          <w:lang w:val="hy-AM"/>
        </w:rPr>
        <w:t xml:space="preserve"> </w:t>
      </w:r>
      <w:r w:rsidR="00074F03">
        <w:rPr>
          <w:rFonts w:ascii="GHEA Grapalat" w:hAnsi="GHEA Grapalat"/>
          <w:sz w:val="24"/>
          <w:szCs w:val="24"/>
          <w:lang w:val="hy-AM"/>
        </w:rPr>
        <w:t>Ա</w:t>
      </w:r>
      <w:r w:rsidRPr="00AC71DD">
        <w:rPr>
          <w:rFonts w:ascii="GHEA Grapalat" w:hAnsi="GHEA Grapalat"/>
          <w:sz w:val="24"/>
          <w:szCs w:val="24"/>
          <w:lang w:val="hy-AM"/>
        </w:rPr>
        <w:t>պօրինի անտառօգտագործումների դեմ պայքար</w:t>
      </w:r>
      <w:r w:rsidR="0007154F">
        <w:rPr>
          <w:rFonts w:ascii="GHEA Grapalat" w:hAnsi="GHEA Grapalat"/>
          <w:sz w:val="24"/>
          <w:szCs w:val="24"/>
          <w:lang w:val="hy-AM"/>
        </w:rPr>
        <w:t xml:space="preserve">ը </w:t>
      </w:r>
      <w:r w:rsidRPr="00AC71DD">
        <w:rPr>
          <w:rFonts w:ascii="GHEA Grapalat" w:hAnsi="GHEA Grapalat"/>
          <w:sz w:val="24"/>
          <w:szCs w:val="24"/>
          <w:lang w:val="hy-AM"/>
        </w:rPr>
        <w:t>հանդիսանում է անտառային համակարգի գլխավոր խնդիր</w:t>
      </w:r>
      <w:r w:rsidR="00D7465B">
        <w:rPr>
          <w:rFonts w:ascii="GHEA Grapalat" w:hAnsi="GHEA Grapalat"/>
          <w:sz w:val="24"/>
          <w:szCs w:val="24"/>
          <w:lang w:val="hy-AM"/>
        </w:rPr>
        <w:t>ներ</w:t>
      </w:r>
      <w:r w:rsidR="0007154F">
        <w:rPr>
          <w:rFonts w:ascii="GHEA Grapalat" w:hAnsi="GHEA Grapalat"/>
          <w:sz w:val="24"/>
          <w:szCs w:val="24"/>
          <w:lang w:val="hy-AM"/>
        </w:rPr>
        <w:t>ից մեկ</w:t>
      </w:r>
      <w:r w:rsidRPr="00AC71DD">
        <w:rPr>
          <w:rFonts w:ascii="GHEA Grapalat" w:hAnsi="GHEA Grapalat"/>
          <w:sz w:val="24"/>
          <w:szCs w:val="24"/>
          <w:lang w:val="hy-AM"/>
        </w:rPr>
        <w:t xml:space="preserve">ը: </w:t>
      </w:r>
    </w:p>
    <w:p w:rsidR="00C37BCC" w:rsidRDefault="003D21A4" w:rsidP="003D21A4">
      <w:pPr>
        <w:spacing w:after="0"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                                                                     </w:t>
      </w:r>
    </w:p>
    <w:p w:rsidR="003D21A4" w:rsidRDefault="003D21A4" w:rsidP="003D21A4">
      <w:pPr>
        <w:spacing w:after="0"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Գրաֆիկական պատկեր</w:t>
      </w:r>
    </w:p>
    <w:p w:rsidR="003D21A4" w:rsidRDefault="003D21A4" w:rsidP="00EE4A15">
      <w:pPr>
        <w:spacing w:after="0" w:line="360" w:lineRule="auto"/>
        <w:jc w:val="center"/>
        <w:rPr>
          <w:rFonts w:ascii="GHEA Grapalat" w:hAnsi="GHEA Grapalat"/>
          <w:sz w:val="24"/>
          <w:szCs w:val="24"/>
          <w:lang w:val="hy-AM"/>
        </w:rPr>
      </w:pPr>
      <w:r w:rsidRPr="00530C28">
        <w:rPr>
          <w:rFonts w:ascii="GHEA Grapalat" w:hAnsi="GHEA Grapalat" w:cs="GHEA Grapalat"/>
          <w:b/>
          <w:noProof/>
          <w:color w:val="C00000"/>
          <w:sz w:val="24"/>
          <w:szCs w:val="24"/>
          <w:lang w:val="en-US"/>
        </w:rPr>
        <w:drawing>
          <wp:inline distT="0" distB="0" distL="0" distR="0" wp14:anchorId="0AE4848C" wp14:editId="7BBDAE2C">
            <wp:extent cx="5940425" cy="1629310"/>
            <wp:effectExtent l="0" t="0" r="22225" b="9525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3D21A4" w:rsidRPr="003D21A4" w:rsidRDefault="003D21A4" w:rsidP="003D21A4">
      <w:pPr>
        <w:spacing w:after="0" w:line="360" w:lineRule="auto"/>
        <w:jc w:val="both"/>
        <w:rPr>
          <w:rFonts w:ascii="GHEA Grapalat" w:hAnsi="GHEA Grapalat"/>
          <w:noProof/>
          <w:sz w:val="16"/>
          <w:szCs w:val="16"/>
          <w:lang w:val="hy-AM"/>
        </w:rPr>
      </w:pPr>
      <w:r w:rsidRPr="003D21A4">
        <w:rPr>
          <w:rFonts w:ascii="GHEA Grapalat" w:hAnsi="GHEA Grapalat"/>
          <w:noProof/>
          <w:sz w:val="16"/>
          <w:szCs w:val="16"/>
          <w:lang w:val="hy-AM"/>
        </w:rPr>
        <w:t>2009-2015թթ.  ընթացքում «Հայանտառ» ՊՈԱԿ-ի «</w:t>
      </w:r>
      <w:r w:rsidR="00074F03">
        <w:rPr>
          <w:rFonts w:ascii="GHEA Grapalat" w:hAnsi="GHEA Grapalat"/>
          <w:noProof/>
          <w:sz w:val="16"/>
          <w:szCs w:val="16"/>
          <w:lang w:val="hy-AM"/>
        </w:rPr>
        <w:t>Ա</w:t>
      </w:r>
      <w:r w:rsidRPr="003D21A4">
        <w:rPr>
          <w:rFonts w:ascii="GHEA Grapalat" w:hAnsi="GHEA Grapalat"/>
          <w:noProof/>
          <w:sz w:val="16"/>
          <w:szCs w:val="16"/>
          <w:lang w:val="hy-AM"/>
        </w:rPr>
        <w:t>նտառտնտեսություն» մասնաճյուղերում, բնության հատուկ պահպանվող տարածքներում և անտառային համակարգից դուրս ընդհանուր օգտագործման տարածքներում, բոլոր կազմակերպությունների կողմից ստուգումների և ուսումնասիրությունների արդյունքում հայտնաբերված ապօրինի հատված ծառերի քանակը</w:t>
      </w:r>
    </w:p>
    <w:p w:rsidR="003D21A4" w:rsidRDefault="003D21A4" w:rsidP="003D21A4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6C1471" w:rsidRPr="0082412C" w:rsidRDefault="004C270F" w:rsidP="00381650">
      <w:pPr>
        <w:pStyle w:val="ListParagraph"/>
        <w:numPr>
          <w:ilvl w:val="0"/>
          <w:numId w:val="7"/>
        </w:numPr>
        <w:tabs>
          <w:tab w:val="left" w:pos="1170"/>
        </w:tabs>
        <w:autoSpaceDE w:val="0"/>
        <w:autoSpaceDN w:val="0"/>
        <w:adjustRightInd w:val="0"/>
        <w:spacing w:after="0" w:line="360" w:lineRule="auto"/>
        <w:ind w:left="0" w:firstLine="720"/>
        <w:jc w:val="both"/>
        <w:rPr>
          <w:rFonts w:ascii="GHEA Grapalat" w:hAnsi="GHEA Grapalat" w:cs="Sylfaen"/>
          <w:color w:val="000000" w:themeColor="text1"/>
          <w:sz w:val="24"/>
          <w:szCs w:val="24"/>
          <w:lang w:val="hy-AM"/>
        </w:rPr>
      </w:pPr>
      <w:r w:rsidRPr="0082412C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</w:t>
      </w:r>
      <w:r w:rsidR="006C1471" w:rsidRPr="0082412C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նտառ</w:t>
      </w:r>
      <w:r w:rsidRPr="0082412C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ների</w:t>
      </w:r>
      <w:r w:rsidR="006C1471" w:rsidRPr="0082412C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վրա</w:t>
      </w:r>
      <w:r w:rsidRPr="0082412C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շարունակվող</w:t>
      </w:r>
      <w:r w:rsidR="006C1471" w:rsidRPr="0082412C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մարդածին</w:t>
      </w:r>
      <w:r w:rsidR="0005456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, ինչպես նաև բնակլիմայական</w:t>
      </w:r>
      <w:r w:rsidR="006C1471" w:rsidRPr="0082412C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ազդեցության պայմաններում տեղի են ունենում տեսակային կազմի և կառուցվածքային փոփոխություններ, ծառուտներ</w:t>
      </w:r>
      <w:r w:rsidR="005C224E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ի</w:t>
      </w:r>
      <w:r w:rsidR="006C1471" w:rsidRPr="0082412C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բնական վերականգնման ունակությունը</w:t>
      </w:r>
      <w:r w:rsidR="005C224E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թուլանում է,</w:t>
      </w:r>
      <w:r w:rsidR="006C1471" w:rsidRPr="0082412C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իջնում է դրանց արտադրողականությունը:</w:t>
      </w:r>
    </w:p>
    <w:p w:rsidR="006C1471" w:rsidRPr="0082412C" w:rsidRDefault="006C1471" w:rsidP="00381650">
      <w:pPr>
        <w:pStyle w:val="ListParagraph"/>
        <w:numPr>
          <w:ilvl w:val="0"/>
          <w:numId w:val="7"/>
        </w:numPr>
        <w:tabs>
          <w:tab w:val="left" w:pos="1170"/>
        </w:tabs>
        <w:autoSpaceDE w:val="0"/>
        <w:autoSpaceDN w:val="0"/>
        <w:adjustRightInd w:val="0"/>
        <w:spacing w:after="0" w:line="360" w:lineRule="auto"/>
        <w:ind w:left="0" w:firstLine="720"/>
        <w:jc w:val="both"/>
        <w:rPr>
          <w:rFonts w:ascii="GHEA Grapalat" w:hAnsi="GHEA Grapalat" w:cs="Sylfaen"/>
          <w:color w:val="000000" w:themeColor="text1"/>
          <w:sz w:val="24"/>
          <w:szCs w:val="24"/>
          <w:lang w:val="hy-AM"/>
        </w:rPr>
      </w:pPr>
      <w:r w:rsidRPr="0082412C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Սոցիալ-տնտեսական տարբեր խնդիրների և փայտանյութի բարձր պահանջարկի հետևանքով անտառհատումները դեռևս գերազանցում են անտառի բնական վերականգնման ծավալները: Դրան նպաստում են փայտանյութի մատչելիությունը, էներգակիրների գների բարձրացումը, բնակչության սոցիալապես անապահով խավերի ցածր վճարունակությունը: Փայտանյութը շարունակում է մնալ անտառամերձ տարածքների բնակչության վառելիքի հիմնական աղբյուրը: Ըստ 201</w:t>
      </w:r>
      <w:r w:rsidR="00B86242" w:rsidRPr="00B86242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3</w:t>
      </w:r>
      <w:r w:rsidR="00B86242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-2014</w:t>
      </w:r>
      <w:r w:rsidRPr="0082412C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թ</w:t>
      </w:r>
      <w:r w:rsidR="00953947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վական</w:t>
      </w:r>
      <w:r w:rsidR="00074F0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ներ</w:t>
      </w:r>
      <w:r w:rsidR="00953947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ի</w:t>
      </w:r>
      <w:r w:rsidRPr="0082412C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  <w:r w:rsidR="004C270F" w:rsidRPr="0082412C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«</w:t>
      </w:r>
      <w:r w:rsidRPr="0082412C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Անտառային պետական </w:t>
      </w:r>
      <w:r w:rsidR="00B037C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մոնիթորինգ</w:t>
      </w:r>
      <w:r w:rsidRPr="0082412C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ի կենտրոն</w:t>
      </w:r>
      <w:r w:rsidR="004C270F" w:rsidRPr="0082412C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» </w:t>
      </w:r>
      <w:r w:rsidR="00953947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ՊՈԱԿ-ի</w:t>
      </w:r>
      <w:r w:rsidRPr="0082412C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կողմից</w:t>
      </w:r>
      <w:r w:rsidR="00B86242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իրականացված</w:t>
      </w:r>
      <w:r w:rsidRPr="0082412C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  <w:r w:rsidR="00B86242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վառելափայտի սպառման ծավալների ուսումնասիրության արդյունքների, այն շուրջ </w:t>
      </w:r>
      <w:r w:rsidRPr="0082412C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2</w:t>
      </w:r>
      <w:r w:rsidR="00B86242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5</w:t>
      </w:r>
      <w:r w:rsidRPr="0082412C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անգամ գերազանցում է օրինական հատումներից իրացված փայտանյութի ծավալը: </w:t>
      </w:r>
    </w:p>
    <w:p w:rsidR="007E4682" w:rsidRPr="007502EE" w:rsidRDefault="00B86242" w:rsidP="00381650">
      <w:pPr>
        <w:pStyle w:val="ListParagraph"/>
        <w:numPr>
          <w:ilvl w:val="0"/>
          <w:numId w:val="7"/>
        </w:numPr>
        <w:tabs>
          <w:tab w:val="left" w:pos="1260"/>
        </w:tabs>
        <w:spacing w:after="0" w:line="360" w:lineRule="auto"/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Հայաստանի Հանրապետությունում կարևորագույն խնդիրներից մեկ</w:t>
      </w:r>
      <w:r w:rsidR="00074F03">
        <w:rPr>
          <w:rFonts w:ascii="GHEA Grapalat" w:hAnsi="GHEA Grapalat"/>
          <w:sz w:val="24"/>
          <w:szCs w:val="24"/>
          <w:lang w:val="hy-AM"/>
        </w:rPr>
        <w:t>ն</w:t>
      </w:r>
      <w:r>
        <w:rPr>
          <w:rFonts w:ascii="GHEA Grapalat" w:hAnsi="GHEA Grapalat"/>
          <w:sz w:val="24"/>
          <w:szCs w:val="24"/>
          <w:lang w:val="hy-AM"/>
        </w:rPr>
        <w:t xml:space="preserve"> ա</w:t>
      </w:r>
      <w:r w:rsidR="007502EE" w:rsidRPr="007502EE">
        <w:rPr>
          <w:rFonts w:ascii="GHEA Grapalat" w:hAnsi="GHEA Grapalat"/>
          <w:sz w:val="24"/>
          <w:szCs w:val="24"/>
          <w:lang w:val="hy-AM"/>
        </w:rPr>
        <w:t>նտառապատման և անտառավերականգնման ծավալների ընդլայնում</w:t>
      </w:r>
      <w:r>
        <w:rPr>
          <w:rFonts w:ascii="GHEA Grapalat" w:hAnsi="GHEA Grapalat"/>
          <w:sz w:val="24"/>
          <w:szCs w:val="24"/>
          <w:lang w:val="hy-AM"/>
        </w:rPr>
        <w:t>ն է</w:t>
      </w:r>
      <w:r w:rsidR="007502EE" w:rsidRPr="007502EE">
        <w:rPr>
          <w:rFonts w:ascii="GHEA Grapalat" w:hAnsi="GHEA Grapalat"/>
          <w:sz w:val="24"/>
          <w:szCs w:val="24"/>
          <w:lang w:val="hy-AM"/>
        </w:rPr>
        <w:t xml:space="preserve">: </w:t>
      </w:r>
      <w:r w:rsidR="00821749" w:rsidRPr="007502EE">
        <w:rPr>
          <w:rFonts w:ascii="GHEA Grapalat" w:hAnsi="GHEA Grapalat"/>
          <w:sz w:val="24"/>
          <w:szCs w:val="24"/>
          <w:lang w:val="hy-AM"/>
        </w:rPr>
        <w:t>Հանրապետությ</w:t>
      </w:r>
      <w:r>
        <w:rPr>
          <w:rFonts w:ascii="GHEA Grapalat" w:hAnsi="GHEA Grapalat"/>
          <w:sz w:val="24"/>
          <w:szCs w:val="24"/>
          <w:lang w:val="hy-AM"/>
        </w:rPr>
        <w:t>ան համար</w:t>
      </w:r>
      <w:r w:rsidR="007502EE" w:rsidRPr="007502EE">
        <w:rPr>
          <w:rFonts w:ascii="GHEA Grapalat" w:hAnsi="GHEA Grapalat"/>
          <w:sz w:val="24"/>
          <w:szCs w:val="24"/>
          <w:lang w:val="hy-AM"/>
        </w:rPr>
        <w:t xml:space="preserve"> </w:t>
      </w:r>
      <w:r w:rsidR="00821749" w:rsidRPr="007502EE">
        <w:rPr>
          <w:rFonts w:ascii="GHEA Grapalat" w:hAnsi="GHEA Grapalat"/>
          <w:sz w:val="24"/>
          <w:szCs w:val="24"/>
          <w:lang w:val="hy-AM"/>
        </w:rPr>
        <w:t>օպտիմալ անտառապատվածությ</w:t>
      </w:r>
      <w:r w:rsidR="007502EE" w:rsidRPr="007502EE">
        <w:rPr>
          <w:rFonts w:ascii="GHEA Grapalat" w:hAnsi="GHEA Grapalat"/>
          <w:sz w:val="24"/>
          <w:szCs w:val="24"/>
          <w:lang w:val="hy-AM"/>
        </w:rPr>
        <w:t>ան ցուցանիշ է համարվում</w:t>
      </w:r>
      <w:r w:rsidR="00821749" w:rsidRPr="007502EE">
        <w:rPr>
          <w:rFonts w:ascii="GHEA Grapalat" w:hAnsi="GHEA Grapalat"/>
          <w:sz w:val="24"/>
          <w:szCs w:val="24"/>
          <w:lang w:val="hy-AM"/>
        </w:rPr>
        <w:t xml:space="preserve"> 20</w:t>
      </w:r>
      <w:r w:rsidR="00074F03">
        <w:rPr>
          <w:rFonts w:ascii="GHEA Grapalat" w:hAnsi="GHEA Grapalat"/>
          <w:sz w:val="24"/>
          <w:szCs w:val="24"/>
          <w:lang w:val="hy-AM"/>
        </w:rPr>
        <w:t>.</w:t>
      </w:r>
      <w:r w:rsidR="00821749" w:rsidRPr="007502EE">
        <w:rPr>
          <w:rFonts w:ascii="GHEA Grapalat" w:hAnsi="GHEA Grapalat"/>
          <w:sz w:val="24"/>
          <w:szCs w:val="24"/>
          <w:lang w:val="hy-AM"/>
        </w:rPr>
        <w:t>1</w:t>
      </w:r>
      <w:r w:rsidR="00074F03">
        <w:rPr>
          <w:rFonts w:ascii="GHEA Grapalat" w:hAnsi="GHEA Grapalat"/>
          <w:sz w:val="24"/>
          <w:szCs w:val="24"/>
          <w:lang w:val="hy-AM"/>
        </w:rPr>
        <w:t xml:space="preserve"> </w:t>
      </w:r>
      <w:r w:rsidR="00821749" w:rsidRPr="007502EE">
        <w:rPr>
          <w:rFonts w:ascii="GHEA Grapalat" w:hAnsi="GHEA Grapalat"/>
          <w:sz w:val="24"/>
          <w:szCs w:val="24"/>
          <w:lang w:val="hy-AM"/>
        </w:rPr>
        <w:t>%</w:t>
      </w:r>
      <w:r w:rsidR="007502EE" w:rsidRPr="007502EE">
        <w:rPr>
          <w:rFonts w:ascii="GHEA Grapalat" w:hAnsi="GHEA Grapalat"/>
          <w:sz w:val="24"/>
          <w:szCs w:val="24"/>
          <w:lang w:val="hy-AM"/>
        </w:rPr>
        <w:t>-ը</w:t>
      </w:r>
      <w:r w:rsidR="00821749" w:rsidRPr="007502EE">
        <w:rPr>
          <w:rFonts w:ascii="GHEA Grapalat" w:hAnsi="GHEA Grapalat"/>
          <w:sz w:val="24"/>
          <w:szCs w:val="24"/>
          <w:lang w:val="hy-AM"/>
        </w:rPr>
        <w:t xml:space="preserve">: </w:t>
      </w:r>
      <w:r w:rsidR="007502EE" w:rsidRPr="007502EE">
        <w:rPr>
          <w:rFonts w:ascii="GHEA Grapalat" w:hAnsi="GHEA Grapalat"/>
          <w:sz w:val="24"/>
          <w:szCs w:val="24"/>
          <w:lang w:val="hy-AM"/>
        </w:rPr>
        <w:t>Այն</w:t>
      </w:r>
      <w:r w:rsidR="00821749" w:rsidRPr="007502EE">
        <w:rPr>
          <w:rFonts w:ascii="GHEA Grapalat" w:hAnsi="GHEA Grapalat"/>
          <w:sz w:val="24"/>
          <w:szCs w:val="24"/>
          <w:lang w:val="hy-AM"/>
        </w:rPr>
        <w:t xml:space="preserve"> բխում է ՀՀ կառավարության 2005</w:t>
      </w:r>
      <w:r w:rsidR="007502EE">
        <w:rPr>
          <w:rFonts w:ascii="GHEA Grapalat" w:hAnsi="GHEA Grapalat"/>
          <w:sz w:val="24"/>
          <w:szCs w:val="24"/>
          <w:lang w:val="hy-AM"/>
        </w:rPr>
        <w:t xml:space="preserve"> </w:t>
      </w:r>
      <w:r w:rsidR="00821749" w:rsidRPr="007502EE">
        <w:rPr>
          <w:rFonts w:ascii="GHEA Grapalat" w:hAnsi="GHEA Grapalat"/>
          <w:sz w:val="24"/>
          <w:szCs w:val="24"/>
          <w:lang w:val="hy-AM"/>
        </w:rPr>
        <w:t>թ</w:t>
      </w:r>
      <w:r w:rsidR="007502EE">
        <w:rPr>
          <w:rFonts w:ascii="GHEA Grapalat" w:hAnsi="GHEA Grapalat"/>
          <w:sz w:val="24"/>
          <w:szCs w:val="24"/>
          <w:lang w:val="hy-AM"/>
        </w:rPr>
        <w:t>վականի հուլիսի 21-ի</w:t>
      </w:r>
      <w:r w:rsidR="00821749" w:rsidRPr="007502EE">
        <w:rPr>
          <w:rFonts w:ascii="GHEA Grapalat" w:hAnsi="GHEA Grapalat"/>
          <w:sz w:val="24"/>
          <w:szCs w:val="24"/>
          <w:lang w:val="hy-AM"/>
        </w:rPr>
        <w:t xml:space="preserve"> N 1232-Ն որոշմամբ հաստատված ՀՀ Անտառի ազգային ծրագրի դրույթներից</w:t>
      </w:r>
      <w:r w:rsidR="007502EE" w:rsidRPr="007502EE">
        <w:rPr>
          <w:rFonts w:ascii="GHEA Grapalat" w:hAnsi="GHEA Grapalat"/>
          <w:sz w:val="24"/>
          <w:szCs w:val="24"/>
          <w:lang w:val="hy-AM"/>
        </w:rPr>
        <w:t xml:space="preserve">, ինչպես նաև </w:t>
      </w:r>
      <w:r w:rsidR="00821749" w:rsidRPr="007502EE">
        <w:rPr>
          <w:rFonts w:ascii="GHEA Grapalat" w:hAnsi="GHEA Grapalat"/>
          <w:sz w:val="24"/>
          <w:szCs w:val="24"/>
          <w:lang w:val="hy-AM"/>
        </w:rPr>
        <w:t xml:space="preserve">ՀՀ </w:t>
      </w:r>
      <w:r w:rsidR="00821749" w:rsidRPr="007502EE">
        <w:rPr>
          <w:rFonts w:ascii="GHEA Grapalat" w:hAnsi="GHEA Grapalat"/>
          <w:sz w:val="24"/>
          <w:szCs w:val="24"/>
          <w:lang w:val="hy-AM"/>
        </w:rPr>
        <w:lastRenderedPageBreak/>
        <w:t xml:space="preserve">կառավարության 2015 թվականի սեպտեմբերի 10-ի «ՄԱԿ-ի «Կլիմայի փոփոխության մասին» շրջանակային կոնվենցիայի ներքո Հայաստանի Հանրապետության ազգային մակարդակով սահմանված նախատեսվող գործողություններին/ներդրումին» հավանություն տալու մասին» </w:t>
      </w:r>
      <w:r w:rsidR="007502EE" w:rsidRPr="007502EE">
        <w:rPr>
          <w:rFonts w:ascii="GHEA Grapalat" w:hAnsi="GHEA Grapalat"/>
          <w:sz w:val="24"/>
          <w:szCs w:val="24"/>
          <w:lang w:val="hy-AM"/>
        </w:rPr>
        <w:t xml:space="preserve">նիստի </w:t>
      </w:r>
      <w:r w:rsidR="00821749" w:rsidRPr="007502EE">
        <w:rPr>
          <w:rFonts w:ascii="GHEA Grapalat" w:hAnsi="GHEA Grapalat"/>
          <w:sz w:val="24"/>
          <w:szCs w:val="24"/>
          <w:lang w:val="hy-AM"/>
        </w:rPr>
        <w:t>N 41 արձանագրային որոշման հավելվածի 4-րդ՝</w:t>
      </w:r>
      <w:r w:rsidR="00821749" w:rsidRPr="007502EE">
        <w:rPr>
          <w:rFonts w:ascii="GHEA Grapalat" w:hAnsi="GHEA Grapalat" w:cs="AK Courier"/>
          <w:lang w:val="hy-AM"/>
        </w:rPr>
        <w:t xml:space="preserve"> </w:t>
      </w:r>
      <w:r w:rsidR="00821749" w:rsidRPr="007502EE">
        <w:rPr>
          <w:rFonts w:ascii="GHEA Grapalat" w:hAnsi="GHEA Grapalat" w:cs="AK Courier"/>
          <w:sz w:val="24"/>
          <w:szCs w:val="24"/>
          <w:lang w:val="hy-AM"/>
        </w:rPr>
        <w:t>Ազգային մակարդակով սահմանված նախատեսվող գործողություններ</w:t>
      </w:r>
      <w:r w:rsidR="00074F03">
        <w:rPr>
          <w:rFonts w:ascii="GHEA Grapalat" w:hAnsi="GHEA Grapalat" w:cs="AK Courier"/>
          <w:sz w:val="24"/>
          <w:szCs w:val="24"/>
          <w:lang w:val="hy-AM"/>
        </w:rPr>
        <w:t>/</w:t>
      </w:r>
      <w:r w:rsidR="00821749" w:rsidRPr="007502EE">
        <w:rPr>
          <w:rFonts w:ascii="GHEA Grapalat" w:hAnsi="GHEA Grapalat" w:cs="AK Courier"/>
          <w:sz w:val="24"/>
          <w:szCs w:val="24"/>
          <w:lang w:val="hy-AM"/>
        </w:rPr>
        <w:t>ներդրում աղյուսակի՝ 2-րդ</w:t>
      </w:r>
      <w:r w:rsidR="00821749" w:rsidRPr="007502EE">
        <w:rPr>
          <w:rFonts w:ascii="GHEA Grapalat" w:hAnsi="GHEA Grapalat"/>
          <w:sz w:val="24"/>
          <w:szCs w:val="24"/>
          <w:lang w:val="hy-AM"/>
        </w:rPr>
        <w:t xml:space="preserve"> կետի 4-րդ ենթակետի «զ» պարբերություն</w:t>
      </w:r>
      <w:r w:rsidR="007502EE" w:rsidRPr="007502EE">
        <w:rPr>
          <w:rFonts w:ascii="GHEA Grapalat" w:hAnsi="GHEA Grapalat"/>
          <w:sz w:val="24"/>
          <w:szCs w:val="24"/>
          <w:lang w:val="hy-AM"/>
        </w:rPr>
        <w:t>ից</w:t>
      </w:r>
      <w:r w:rsidR="00821749" w:rsidRPr="007502EE">
        <w:rPr>
          <w:rFonts w:ascii="GHEA Grapalat" w:hAnsi="GHEA Grapalat"/>
          <w:sz w:val="24"/>
          <w:szCs w:val="24"/>
          <w:lang w:val="hy-AM"/>
        </w:rPr>
        <w:t>:</w:t>
      </w:r>
      <w:r w:rsidR="007E4682" w:rsidRPr="007502EE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555AF5" w:rsidRPr="0007154F" w:rsidRDefault="00555AF5" w:rsidP="00381650">
      <w:pPr>
        <w:pStyle w:val="ListParagraph"/>
        <w:numPr>
          <w:ilvl w:val="0"/>
          <w:numId w:val="7"/>
        </w:numPr>
        <w:tabs>
          <w:tab w:val="left" w:pos="1170"/>
        </w:tabs>
        <w:spacing w:after="0" w:line="360" w:lineRule="auto"/>
        <w:ind w:left="0" w:right="-14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07154F">
        <w:rPr>
          <w:rFonts w:ascii="GHEA Grapalat" w:hAnsi="GHEA Grapalat"/>
          <w:sz w:val="24"/>
          <w:szCs w:val="24"/>
          <w:lang w:val="hy-AM"/>
        </w:rPr>
        <w:t xml:space="preserve">Կայուն անտառկառավարման կարևորագույն </w:t>
      </w:r>
      <w:r w:rsidR="00531029">
        <w:rPr>
          <w:rFonts w:ascii="GHEA Grapalat" w:hAnsi="GHEA Grapalat"/>
          <w:sz w:val="24"/>
          <w:szCs w:val="24"/>
          <w:lang w:val="hy-AM"/>
        </w:rPr>
        <w:t>խնդիրներից Է</w:t>
      </w:r>
      <w:r w:rsidRPr="0007154F">
        <w:rPr>
          <w:rFonts w:ascii="GHEA Grapalat" w:hAnsi="GHEA Grapalat"/>
          <w:sz w:val="24"/>
          <w:szCs w:val="24"/>
          <w:lang w:val="hy-AM"/>
        </w:rPr>
        <w:t xml:space="preserve"> հանդիսանում </w:t>
      </w:r>
      <w:r w:rsidR="00531029">
        <w:rPr>
          <w:rFonts w:ascii="GHEA Grapalat" w:hAnsi="GHEA Grapalat"/>
          <w:sz w:val="24"/>
          <w:szCs w:val="24"/>
          <w:lang w:val="hy-AM"/>
        </w:rPr>
        <w:t>«Ա</w:t>
      </w:r>
      <w:r w:rsidRPr="0007154F">
        <w:rPr>
          <w:rFonts w:ascii="GHEA Grapalat" w:hAnsi="GHEA Grapalat"/>
          <w:sz w:val="24"/>
          <w:szCs w:val="24"/>
          <w:lang w:val="hy-AM"/>
        </w:rPr>
        <w:t>նտառտնտեսություն</w:t>
      </w:r>
      <w:r w:rsidR="00531029">
        <w:rPr>
          <w:rFonts w:ascii="GHEA Grapalat" w:hAnsi="GHEA Grapalat"/>
          <w:sz w:val="24"/>
          <w:szCs w:val="24"/>
          <w:lang w:val="hy-AM"/>
        </w:rPr>
        <w:t>» մասնաճյուղերի</w:t>
      </w:r>
      <w:r w:rsidRPr="0007154F">
        <w:rPr>
          <w:rFonts w:ascii="GHEA Grapalat" w:hAnsi="GHEA Grapalat"/>
          <w:sz w:val="24"/>
          <w:szCs w:val="24"/>
          <w:lang w:val="hy-AM"/>
        </w:rPr>
        <w:t xml:space="preserve"> կառավարման պլանների առկայությունը:</w:t>
      </w:r>
      <w:r w:rsidR="0007154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7154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Անտառկառավարման պլանն անտառաշինության արդյունքում մշակված և անտառային տնտեսության վարման նպատակով հաստատված տեխնիկական փաստաթուղթ է, որը տալիս է անցած ժամանակաշրջանի համար անտառային տնտեսության վարման և անտառօգտագործման ամբողջական գնահատական, ինչպես նաև անտառային տնտեսության վարման առաջիկա 10 տարիներին իրականացվելիք միջոցառումների նկարագիր։ </w:t>
      </w:r>
      <w:r w:rsidRPr="0007154F">
        <w:rPr>
          <w:rFonts w:ascii="GHEA Grapalat" w:hAnsi="GHEA Grapalat"/>
          <w:sz w:val="24"/>
          <w:szCs w:val="24"/>
          <w:lang w:val="hy-AM"/>
        </w:rPr>
        <w:t>«Հայանտառ» ՊՈԱԿ</w:t>
      </w:r>
      <w:r w:rsidR="00E356AF" w:rsidRPr="0007154F">
        <w:rPr>
          <w:rFonts w:ascii="GHEA Grapalat" w:hAnsi="GHEA Grapalat"/>
          <w:sz w:val="24"/>
          <w:szCs w:val="24"/>
          <w:lang w:val="hy-AM"/>
        </w:rPr>
        <w:t>-ի</w:t>
      </w:r>
      <w:r w:rsidRPr="0007154F">
        <w:rPr>
          <w:rFonts w:ascii="GHEA Grapalat" w:hAnsi="GHEA Grapalat"/>
          <w:sz w:val="24"/>
          <w:szCs w:val="24"/>
          <w:lang w:val="hy-AM"/>
        </w:rPr>
        <w:t xml:space="preserve"> 19 </w:t>
      </w:r>
      <w:r w:rsidR="003063DD" w:rsidRPr="0007154F">
        <w:rPr>
          <w:rFonts w:ascii="GHEA Grapalat" w:hAnsi="GHEA Grapalat"/>
          <w:sz w:val="24"/>
          <w:szCs w:val="24"/>
          <w:lang w:val="hy-AM"/>
        </w:rPr>
        <w:t>«Ա</w:t>
      </w:r>
      <w:r w:rsidRPr="0007154F">
        <w:rPr>
          <w:rFonts w:ascii="GHEA Grapalat" w:hAnsi="GHEA Grapalat"/>
          <w:sz w:val="24"/>
          <w:szCs w:val="24"/>
          <w:lang w:val="hy-AM"/>
        </w:rPr>
        <w:t>նտառտնտեսություն</w:t>
      </w:r>
      <w:r w:rsidR="003063DD" w:rsidRPr="0007154F">
        <w:rPr>
          <w:rFonts w:ascii="GHEA Grapalat" w:hAnsi="GHEA Grapalat"/>
          <w:sz w:val="24"/>
          <w:szCs w:val="24"/>
          <w:lang w:val="hy-AM"/>
        </w:rPr>
        <w:t>»</w:t>
      </w:r>
      <w:r w:rsidRPr="0007154F">
        <w:rPr>
          <w:rFonts w:ascii="GHEA Grapalat" w:hAnsi="GHEA Grapalat"/>
          <w:sz w:val="24"/>
          <w:szCs w:val="24"/>
          <w:lang w:val="hy-AM"/>
        </w:rPr>
        <w:t xml:space="preserve"> մասնաճյուղերից </w:t>
      </w:r>
      <w:r w:rsidR="00693770" w:rsidRPr="0007154F">
        <w:rPr>
          <w:rFonts w:ascii="GHEA Grapalat" w:hAnsi="GHEA Grapalat"/>
          <w:sz w:val="24"/>
          <w:szCs w:val="24"/>
          <w:lang w:val="hy-AM"/>
        </w:rPr>
        <w:t>3</w:t>
      </w:r>
      <w:r w:rsidRPr="0007154F">
        <w:rPr>
          <w:rFonts w:ascii="GHEA Grapalat" w:hAnsi="GHEA Grapalat"/>
          <w:sz w:val="24"/>
          <w:szCs w:val="24"/>
          <w:lang w:val="hy-AM"/>
        </w:rPr>
        <w:t xml:space="preserve"> անտառտնտեսություններ ընդհանրապես չունեն անտառկառավարման պլաններ, իսկ </w:t>
      </w:r>
      <w:r w:rsidR="00531029">
        <w:rPr>
          <w:rFonts w:ascii="GHEA Grapalat" w:hAnsi="GHEA Grapalat"/>
          <w:sz w:val="24"/>
          <w:szCs w:val="24"/>
          <w:lang w:val="hy-AM"/>
        </w:rPr>
        <w:t>«</w:t>
      </w:r>
      <w:r w:rsidRPr="0007154F">
        <w:rPr>
          <w:rFonts w:ascii="GHEA Grapalat" w:hAnsi="GHEA Grapalat"/>
          <w:sz w:val="24"/>
          <w:szCs w:val="24"/>
          <w:lang w:val="hy-AM"/>
        </w:rPr>
        <w:t>Իջևանի</w:t>
      </w:r>
      <w:r w:rsidR="00531029">
        <w:rPr>
          <w:rFonts w:ascii="GHEA Grapalat" w:hAnsi="GHEA Grapalat"/>
          <w:sz w:val="24"/>
          <w:szCs w:val="24"/>
          <w:lang w:val="hy-AM"/>
        </w:rPr>
        <w:t xml:space="preserve"> անտառտնտեսություն»</w:t>
      </w:r>
      <w:r w:rsidRPr="0007154F">
        <w:rPr>
          <w:rFonts w:ascii="GHEA Grapalat" w:hAnsi="GHEA Grapalat"/>
          <w:sz w:val="24"/>
          <w:szCs w:val="24"/>
          <w:lang w:val="hy-AM"/>
        </w:rPr>
        <w:t xml:space="preserve"> և </w:t>
      </w:r>
      <w:r w:rsidR="00531029">
        <w:rPr>
          <w:rFonts w:ascii="GHEA Grapalat" w:hAnsi="GHEA Grapalat"/>
          <w:sz w:val="24"/>
          <w:szCs w:val="24"/>
          <w:lang w:val="hy-AM"/>
        </w:rPr>
        <w:t>«</w:t>
      </w:r>
      <w:r w:rsidRPr="0007154F">
        <w:rPr>
          <w:rFonts w:ascii="GHEA Grapalat" w:hAnsi="GHEA Grapalat"/>
          <w:sz w:val="24"/>
          <w:szCs w:val="24"/>
          <w:lang w:val="hy-AM"/>
        </w:rPr>
        <w:t>Սևքարի անտառտնտեսություն</w:t>
      </w:r>
      <w:r w:rsidR="00531029">
        <w:rPr>
          <w:rFonts w:ascii="GHEA Grapalat" w:hAnsi="GHEA Grapalat"/>
          <w:sz w:val="24"/>
          <w:szCs w:val="24"/>
          <w:lang w:val="hy-AM"/>
        </w:rPr>
        <w:t>»</w:t>
      </w:r>
      <w:r w:rsidR="00E356AF" w:rsidRPr="0007154F">
        <w:rPr>
          <w:rFonts w:ascii="GHEA Grapalat" w:hAnsi="GHEA Grapalat"/>
          <w:sz w:val="24"/>
          <w:szCs w:val="24"/>
          <w:lang w:val="hy-AM"/>
        </w:rPr>
        <w:t xml:space="preserve"> մասնաճյուղերի</w:t>
      </w:r>
      <w:r w:rsidRPr="0007154F">
        <w:rPr>
          <w:rFonts w:ascii="GHEA Grapalat" w:hAnsi="GHEA Grapalat"/>
          <w:sz w:val="24"/>
          <w:szCs w:val="24"/>
          <w:lang w:val="hy-AM"/>
        </w:rPr>
        <w:t xml:space="preserve"> կառավարման պլանների ժամկետ</w:t>
      </w:r>
      <w:r w:rsidR="003063DD" w:rsidRPr="0007154F">
        <w:rPr>
          <w:rFonts w:ascii="GHEA Grapalat" w:hAnsi="GHEA Grapalat"/>
          <w:sz w:val="24"/>
          <w:szCs w:val="24"/>
          <w:lang w:val="hy-AM"/>
        </w:rPr>
        <w:t>ն</w:t>
      </w:r>
      <w:r w:rsidRPr="0007154F">
        <w:rPr>
          <w:rFonts w:ascii="GHEA Grapalat" w:hAnsi="GHEA Grapalat"/>
          <w:sz w:val="24"/>
          <w:szCs w:val="24"/>
          <w:lang w:val="hy-AM"/>
        </w:rPr>
        <w:t xml:space="preserve"> ավարտվ</w:t>
      </w:r>
      <w:r w:rsidR="0007154F">
        <w:rPr>
          <w:rFonts w:ascii="GHEA Grapalat" w:hAnsi="GHEA Grapalat"/>
          <w:sz w:val="24"/>
          <w:szCs w:val="24"/>
          <w:lang w:val="hy-AM"/>
        </w:rPr>
        <w:t>ել</w:t>
      </w:r>
      <w:r w:rsidRPr="0007154F">
        <w:rPr>
          <w:rFonts w:ascii="GHEA Grapalat" w:hAnsi="GHEA Grapalat"/>
          <w:sz w:val="24"/>
          <w:szCs w:val="24"/>
          <w:lang w:val="hy-AM"/>
        </w:rPr>
        <w:t xml:space="preserve"> է 2016 թվականին: Թեև անտառկառավարման պլաններ</w:t>
      </w:r>
      <w:r w:rsidR="00531029">
        <w:rPr>
          <w:rFonts w:ascii="GHEA Grapalat" w:hAnsi="GHEA Grapalat"/>
          <w:sz w:val="24"/>
          <w:szCs w:val="24"/>
          <w:lang w:val="hy-AM"/>
        </w:rPr>
        <w:t>ի հիմնական մաս</w:t>
      </w:r>
      <w:r w:rsidRPr="0007154F">
        <w:rPr>
          <w:rFonts w:ascii="GHEA Grapalat" w:hAnsi="GHEA Grapalat"/>
          <w:sz w:val="24"/>
          <w:szCs w:val="24"/>
          <w:lang w:val="hy-AM"/>
        </w:rPr>
        <w:t>ը հաստատվ</w:t>
      </w:r>
      <w:r w:rsidR="00531029">
        <w:rPr>
          <w:rFonts w:ascii="GHEA Grapalat" w:hAnsi="GHEA Grapalat"/>
          <w:sz w:val="24"/>
          <w:szCs w:val="24"/>
          <w:lang w:val="hy-AM"/>
        </w:rPr>
        <w:t>ել</w:t>
      </w:r>
      <w:r w:rsidRPr="0007154F">
        <w:rPr>
          <w:rFonts w:ascii="GHEA Grapalat" w:hAnsi="GHEA Grapalat"/>
          <w:sz w:val="24"/>
          <w:szCs w:val="24"/>
          <w:lang w:val="hy-AM"/>
        </w:rPr>
        <w:t xml:space="preserve"> են 2010 թվականի</w:t>
      </w:r>
      <w:r w:rsidR="00531029">
        <w:rPr>
          <w:rFonts w:ascii="GHEA Grapalat" w:hAnsi="GHEA Grapalat"/>
          <w:sz w:val="24"/>
          <w:szCs w:val="24"/>
          <w:lang w:val="hy-AM"/>
        </w:rPr>
        <w:t>ն</w:t>
      </w:r>
      <w:r w:rsidRPr="0007154F">
        <w:rPr>
          <w:rFonts w:ascii="GHEA Grapalat" w:hAnsi="GHEA Grapalat"/>
          <w:sz w:val="24"/>
          <w:szCs w:val="24"/>
          <w:lang w:val="hy-AM"/>
        </w:rPr>
        <w:t xml:space="preserve"> և գործածության մեջ են մինչև 2020 թվականը </w:t>
      </w:r>
      <w:r w:rsidR="00531029" w:rsidRPr="00531029">
        <w:rPr>
          <w:rFonts w:ascii="GHEA Grapalat" w:hAnsi="GHEA Grapalat"/>
          <w:sz w:val="24"/>
          <w:szCs w:val="24"/>
          <w:lang w:val="hy-AM"/>
        </w:rPr>
        <w:t>(</w:t>
      </w:r>
      <w:r w:rsidRPr="0007154F">
        <w:rPr>
          <w:rFonts w:ascii="GHEA Grapalat" w:hAnsi="GHEA Grapalat"/>
          <w:sz w:val="24"/>
          <w:szCs w:val="24"/>
          <w:lang w:val="hy-AM"/>
        </w:rPr>
        <w:t>դրանք մշակվել են 2006-2008 թվականներին</w:t>
      </w:r>
      <w:r w:rsidR="00531029" w:rsidRPr="00531029">
        <w:rPr>
          <w:rFonts w:ascii="GHEA Grapalat" w:hAnsi="GHEA Grapalat"/>
          <w:sz w:val="24"/>
          <w:szCs w:val="24"/>
          <w:lang w:val="hy-AM"/>
        </w:rPr>
        <w:t>)</w:t>
      </w:r>
      <w:r w:rsidRPr="0007154F">
        <w:rPr>
          <w:rFonts w:ascii="GHEA Grapalat" w:hAnsi="GHEA Grapalat"/>
          <w:sz w:val="24"/>
          <w:szCs w:val="24"/>
          <w:lang w:val="hy-AM"/>
        </w:rPr>
        <w:t xml:space="preserve">, պարունակում են հնացած տվյալներ, անտառտնտեսությունների կողմից կիրառվել են արդեն իսկ 2008 թվականից, ինչը կրճատում է նրանց գործածության ժամկետը (2018թ.): </w:t>
      </w:r>
    </w:p>
    <w:p w:rsidR="00555AF5" w:rsidRPr="00AC71DD" w:rsidRDefault="00D45ABD" w:rsidP="00766A3C">
      <w:pPr>
        <w:pStyle w:val="ListParagraph"/>
        <w:numPr>
          <w:ilvl w:val="0"/>
          <w:numId w:val="7"/>
        </w:numPr>
        <w:tabs>
          <w:tab w:val="left" w:pos="1260"/>
        </w:tabs>
        <w:spacing w:after="0" w:line="360" w:lineRule="auto"/>
        <w:ind w:left="0" w:right="-14" w:firstLine="720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Անտառային ոլորտում առկա խնդիրներից է հանրապետությունում բնափայտի պահանջարկի և </w:t>
      </w:r>
      <w:r w:rsidR="00555AF5" w:rsidRPr="00AC71DD">
        <w:rPr>
          <w:rFonts w:ascii="GHEA Grapalat" w:hAnsi="GHEA Grapalat"/>
          <w:sz w:val="24"/>
          <w:szCs w:val="24"/>
          <w:lang w:val="hy-AM"/>
        </w:rPr>
        <w:t>անտառկառավարման պլաններ</w:t>
      </w:r>
      <w:r>
        <w:rPr>
          <w:rFonts w:ascii="GHEA Grapalat" w:hAnsi="GHEA Grapalat"/>
          <w:sz w:val="24"/>
          <w:szCs w:val="24"/>
          <w:lang w:val="hy-AM"/>
        </w:rPr>
        <w:t>ով սահմանված</w:t>
      </w:r>
      <w:r w:rsidR="00555AF5" w:rsidRPr="00AC71DD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տարեկան շուրջ </w:t>
      </w:r>
      <w:r w:rsidRPr="00AC71DD">
        <w:rPr>
          <w:rFonts w:ascii="GHEA Grapalat" w:hAnsi="GHEA Grapalat"/>
          <w:sz w:val="24"/>
          <w:szCs w:val="24"/>
          <w:lang w:val="hy-AM"/>
        </w:rPr>
        <w:t xml:space="preserve">40 հազ. խ/մ </w:t>
      </w:r>
      <w:r>
        <w:rPr>
          <w:rFonts w:ascii="GHEA Grapalat" w:hAnsi="GHEA Grapalat"/>
          <w:sz w:val="24"/>
          <w:szCs w:val="24"/>
          <w:lang w:val="hy-AM"/>
        </w:rPr>
        <w:t>փայտանյութի</w:t>
      </w:r>
      <w:r w:rsidR="00555AF5" w:rsidRPr="00AC71DD">
        <w:rPr>
          <w:rFonts w:ascii="GHEA Grapalat" w:hAnsi="GHEA Grapalat"/>
          <w:sz w:val="24"/>
          <w:szCs w:val="24"/>
          <w:lang w:val="hy-AM"/>
        </w:rPr>
        <w:t xml:space="preserve"> մթերման չափաքանակը</w:t>
      </w:r>
      <w:r>
        <w:rPr>
          <w:rFonts w:ascii="GHEA Grapalat" w:hAnsi="GHEA Grapalat"/>
          <w:sz w:val="24"/>
          <w:szCs w:val="24"/>
          <w:lang w:val="hy-AM"/>
        </w:rPr>
        <w:t>: Հ</w:t>
      </w:r>
      <w:r w:rsidR="00555AF5" w:rsidRPr="00AC71DD">
        <w:rPr>
          <w:rFonts w:ascii="GHEA Grapalat" w:hAnsi="GHEA Grapalat"/>
          <w:sz w:val="24"/>
          <w:szCs w:val="24"/>
          <w:lang w:val="hy-AM"/>
        </w:rPr>
        <w:t xml:space="preserve">ատատեղերը նախագծված են բնակավայրերից հեռու, բարձր լրիվություն ունեցող անտառներում, որտեղ </w:t>
      </w:r>
      <w:r>
        <w:rPr>
          <w:rFonts w:ascii="GHEA Grapalat" w:hAnsi="GHEA Grapalat"/>
          <w:sz w:val="24"/>
          <w:szCs w:val="24"/>
          <w:lang w:val="hy-AM"/>
        </w:rPr>
        <w:t>հիմնականում</w:t>
      </w:r>
      <w:r w:rsidR="00555AF5" w:rsidRPr="00AC71DD">
        <w:rPr>
          <w:rFonts w:ascii="GHEA Grapalat" w:hAnsi="GHEA Grapalat"/>
          <w:sz w:val="24"/>
          <w:szCs w:val="24"/>
          <w:lang w:val="hy-AM"/>
        </w:rPr>
        <w:t xml:space="preserve"> բացակայում են ճանապարհները: Ճանապարհների կառուցման համար «Հայանտառ»</w:t>
      </w:r>
      <w:r w:rsidR="00E356AF" w:rsidRPr="00AC71DD">
        <w:rPr>
          <w:rFonts w:ascii="GHEA Grapalat" w:hAnsi="GHEA Grapalat"/>
          <w:sz w:val="24"/>
          <w:szCs w:val="24"/>
          <w:lang w:val="hy-AM"/>
        </w:rPr>
        <w:t xml:space="preserve"> ՊՈԱԿ</w:t>
      </w:r>
      <w:r w:rsidR="00555AF5" w:rsidRPr="00AC71DD">
        <w:rPr>
          <w:rFonts w:ascii="GHEA Grapalat" w:hAnsi="GHEA Grapalat"/>
          <w:sz w:val="24"/>
          <w:szCs w:val="24"/>
          <w:lang w:val="hy-AM"/>
        </w:rPr>
        <w:t>-ի ֆինանսական և նյութատեխնիկական հնարավորությունները խիստ ցածր են: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555AF5" w:rsidRPr="00AC71DD">
        <w:rPr>
          <w:rFonts w:ascii="GHEA Grapalat" w:hAnsi="GHEA Grapalat"/>
          <w:sz w:val="24"/>
          <w:szCs w:val="24"/>
          <w:lang w:val="hy-AM"/>
        </w:rPr>
        <w:t>Հատատեղերում փայտանյութի մթերման նախատեսված փոքր ծավալների պատճառով հաճախ հատատեղերի շահագործման համար պահանջվող ներդրումները գերազանցում են հատատեղի շահագործման արդյունքում փայտանյութի վաճառքից ստացվող հասույթը:</w:t>
      </w:r>
    </w:p>
    <w:p w:rsidR="008D5285" w:rsidRPr="00AC71DD" w:rsidRDefault="008D5285" w:rsidP="00381650">
      <w:pPr>
        <w:pStyle w:val="ListParagraph"/>
        <w:numPr>
          <w:ilvl w:val="0"/>
          <w:numId w:val="7"/>
        </w:numPr>
        <w:tabs>
          <w:tab w:val="left" w:pos="1170"/>
        </w:tabs>
        <w:spacing w:after="0" w:line="360" w:lineRule="auto"/>
        <w:ind w:left="0" w:right="-14" w:firstLine="720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AC71DD">
        <w:rPr>
          <w:rFonts w:ascii="GHEA Grapalat" w:eastAsia="Times New Roman" w:hAnsi="GHEA Grapalat" w:cs="Sylfaen"/>
          <w:sz w:val="24"/>
          <w:szCs w:val="24"/>
          <w:lang w:val="hy-AM"/>
        </w:rPr>
        <w:lastRenderedPageBreak/>
        <w:t xml:space="preserve">Հայաստանի անտառային ոլորտը ներկայումս բնապահպանական և տնտեսական կայուն եղանակով չի կառավարվում, որը հակասում է կայուն անտառկառավարման միջազգային սկզբունքին։ Դա պայմանավորված է երեք հիմնական գործոններով՝ ոլորտի անբավարար ֆինանսական միջոցներ, անկատար ինստիտուցիոնալ </w:t>
      </w:r>
      <w:r w:rsidR="00203003" w:rsidRPr="00AC71DD">
        <w:rPr>
          <w:rFonts w:ascii="GHEA Grapalat" w:eastAsia="Times New Roman" w:hAnsi="GHEA Grapalat" w:cs="Sylfaen"/>
          <w:sz w:val="24"/>
          <w:szCs w:val="24"/>
          <w:lang w:val="hy-AM"/>
        </w:rPr>
        <w:t>կառուցվածք</w:t>
      </w:r>
      <w:r w:rsidRPr="00AC71DD">
        <w:rPr>
          <w:rFonts w:ascii="GHEA Grapalat" w:eastAsia="Times New Roman" w:hAnsi="GHEA Grapalat" w:cs="Sylfaen"/>
          <w:sz w:val="24"/>
          <w:szCs w:val="24"/>
          <w:lang w:val="hy-AM"/>
        </w:rPr>
        <w:t xml:space="preserve"> և սահմանափակ բնափայտի նկատմամբ բարձր պահանջարկ (հիմնականում որպես վառելափայտ)։</w:t>
      </w:r>
    </w:p>
    <w:p w:rsidR="00203003" w:rsidRPr="00AC71DD" w:rsidRDefault="008D5285" w:rsidP="00381650">
      <w:pPr>
        <w:pStyle w:val="ListParagraph"/>
        <w:numPr>
          <w:ilvl w:val="0"/>
          <w:numId w:val="7"/>
        </w:numPr>
        <w:tabs>
          <w:tab w:val="left" w:pos="1260"/>
        </w:tabs>
        <w:spacing w:after="0" w:line="360" w:lineRule="auto"/>
        <w:ind w:left="0" w:right="-14" w:firstLine="720"/>
        <w:jc w:val="both"/>
        <w:rPr>
          <w:rFonts w:ascii="GHEA Grapalat" w:eastAsia="MS Mincho" w:hAnsi="GHEA Grapalat" w:cs="MS Mincho"/>
          <w:sz w:val="24"/>
          <w:szCs w:val="24"/>
          <w:lang w:val="hy-AM"/>
        </w:rPr>
      </w:pPr>
      <w:r w:rsidRPr="00AC71DD">
        <w:rPr>
          <w:rFonts w:ascii="GHEA Grapalat" w:eastAsia="Times New Roman" w:hAnsi="GHEA Grapalat" w:cs="Sylfaen"/>
          <w:sz w:val="24"/>
          <w:szCs w:val="24"/>
          <w:lang w:val="hy-AM"/>
        </w:rPr>
        <w:t xml:space="preserve">Հայաստանի անտառային ոլորտի ֆինանսական վերլուծությունը ցույց է տալիս, որ ներկայումս ոլորտին անբավարար քանակով ֆինանսական ռեսուրսներ են հատկացվում՝ նույնիսկ </w:t>
      </w:r>
      <w:r w:rsidR="00203003" w:rsidRPr="00AC71DD">
        <w:rPr>
          <w:rFonts w:ascii="GHEA Grapalat" w:eastAsia="Times New Roman" w:hAnsi="GHEA Grapalat" w:cs="Sylfaen"/>
          <w:sz w:val="24"/>
          <w:szCs w:val="24"/>
          <w:lang w:val="hy-AM"/>
        </w:rPr>
        <w:t>ներկա վիճակն ապահովելու համար, որը</w:t>
      </w:r>
      <w:r w:rsidR="00C07A5D" w:rsidRPr="00AC71DD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203003" w:rsidRPr="00AC71DD">
        <w:rPr>
          <w:rFonts w:ascii="GHEA Grapalat" w:eastAsia="Times New Roman" w:hAnsi="GHEA Grapalat" w:cs="Sylfaen"/>
          <w:sz w:val="24"/>
          <w:szCs w:val="24"/>
          <w:lang w:val="hy-AM"/>
        </w:rPr>
        <w:t>հանգեցնում է անտառների հետագա վատթարացմանը։</w:t>
      </w:r>
      <w:r w:rsidR="00673E57" w:rsidRPr="00AC71DD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203003" w:rsidRPr="00AC71DD">
        <w:rPr>
          <w:rFonts w:ascii="GHEA Grapalat" w:eastAsia="Times New Roman" w:hAnsi="GHEA Grapalat" w:cs="Sylfaen"/>
          <w:sz w:val="24"/>
          <w:szCs w:val="24"/>
          <w:lang w:val="hy-AM"/>
        </w:rPr>
        <w:t>Հայաստանի անտառային ոլորտի ֆինանսավորման հիմնական աղբյուրը</w:t>
      </w:r>
      <w:r w:rsidR="005A7716" w:rsidRPr="00AC71DD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հանդիսանում է պետական բյուջեից ֆինանսավորումը</w:t>
      </w:r>
      <w:r w:rsidR="00203003" w:rsidRPr="00AC71DD">
        <w:rPr>
          <w:rFonts w:ascii="GHEA Grapalat" w:eastAsia="Times New Roman" w:hAnsi="GHEA Grapalat" w:cs="Sylfaen"/>
          <w:sz w:val="24"/>
          <w:szCs w:val="24"/>
          <w:lang w:val="hy-AM"/>
        </w:rPr>
        <w:t xml:space="preserve">։ Ֆինանսավորման այս մակարդակը համեմատաբար կայուն է մնացել վերջին հինգ տարիներին՝ տարեկան </w:t>
      </w:r>
      <w:r w:rsidR="0010415D">
        <w:rPr>
          <w:rFonts w:ascii="GHEA Grapalat" w:eastAsia="Times New Roman" w:hAnsi="GHEA Grapalat" w:cs="Sylfaen"/>
          <w:sz w:val="24"/>
          <w:szCs w:val="24"/>
          <w:lang w:val="hy-AM"/>
        </w:rPr>
        <w:t>708.7</w:t>
      </w:r>
      <w:r w:rsidR="00203003" w:rsidRPr="00AC71DD">
        <w:rPr>
          <w:rFonts w:ascii="GHEA Grapalat" w:eastAsia="Times New Roman" w:hAnsi="GHEA Grapalat" w:cs="Sylfaen"/>
          <w:sz w:val="24"/>
          <w:szCs w:val="24"/>
          <w:lang w:val="hy-AM"/>
        </w:rPr>
        <w:t>-</w:t>
      </w:r>
      <w:r w:rsidR="0010415D">
        <w:rPr>
          <w:rFonts w:ascii="GHEA Grapalat" w:eastAsia="Times New Roman" w:hAnsi="GHEA Grapalat" w:cs="Sylfaen"/>
          <w:sz w:val="24"/>
          <w:szCs w:val="24"/>
          <w:lang w:val="hy-AM"/>
        </w:rPr>
        <w:t>1201.4</w:t>
      </w:r>
      <w:r w:rsidR="00FC6628" w:rsidRPr="00AC71DD">
        <w:rPr>
          <w:rFonts w:ascii="GHEA Grapalat" w:eastAsia="MS Mincho" w:hAnsi="GHEA Grapalat" w:cs="MS Mincho"/>
          <w:sz w:val="24"/>
          <w:szCs w:val="24"/>
          <w:lang w:val="hy-AM"/>
        </w:rPr>
        <w:t xml:space="preserve"> մլն </w:t>
      </w:r>
      <w:r w:rsidR="00D45ABD">
        <w:rPr>
          <w:rFonts w:ascii="GHEA Grapalat" w:eastAsia="MS Mincho" w:hAnsi="GHEA Grapalat" w:cs="MS Mincho"/>
          <w:sz w:val="24"/>
          <w:szCs w:val="24"/>
          <w:lang w:val="hy-AM"/>
        </w:rPr>
        <w:t>դրամ</w:t>
      </w:r>
      <w:r w:rsidR="00FC6628" w:rsidRPr="00AC71DD">
        <w:rPr>
          <w:rFonts w:ascii="GHEA Grapalat" w:eastAsia="MS Mincho" w:hAnsi="GHEA Grapalat" w:cs="MS Mincho"/>
          <w:sz w:val="24"/>
          <w:szCs w:val="24"/>
          <w:lang w:val="hy-AM"/>
        </w:rPr>
        <w:t xml:space="preserve">, սակայն 2007-2009 թվականներին ոլորտի պետական </w:t>
      </w:r>
      <w:r w:rsidR="00B279D5" w:rsidRPr="00AC71DD">
        <w:rPr>
          <w:rFonts w:ascii="GHEA Grapalat" w:eastAsia="MS Mincho" w:hAnsi="GHEA Grapalat" w:cs="MS Mincho"/>
          <w:sz w:val="24"/>
          <w:szCs w:val="24"/>
          <w:lang w:val="hy-AM"/>
        </w:rPr>
        <w:t xml:space="preserve">ֆինանսավորումը տատանվում էր </w:t>
      </w:r>
      <w:r w:rsidR="007D5EA2">
        <w:rPr>
          <w:rFonts w:ascii="GHEA Grapalat" w:eastAsia="MS Mincho" w:hAnsi="GHEA Grapalat" w:cs="MS Mincho"/>
          <w:sz w:val="24"/>
          <w:szCs w:val="24"/>
          <w:lang w:val="hy-AM"/>
        </w:rPr>
        <w:t>1135</w:t>
      </w:r>
      <w:r w:rsidR="00B279D5" w:rsidRPr="00AC71DD">
        <w:rPr>
          <w:rFonts w:ascii="GHEA Grapalat" w:eastAsia="MS Mincho" w:hAnsi="GHEA Grapalat" w:cs="MS Mincho"/>
          <w:sz w:val="24"/>
          <w:szCs w:val="24"/>
          <w:lang w:val="hy-AM"/>
        </w:rPr>
        <w:t>-</w:t>
      </w:r>
      <w:r w:rsidR="007D5EA2">
        <w:rPr>
          <w:rFonts w:ascii="GHEA Grapalat" w:eastAsia="MS Mincho" w:hAnsi="GHEA Grapalat" w:cs="MS Mincho"/>
          <w:sz w:val="24"/>
          <w:szCs w:val="24"/>
          <w:lang w:val="hy-AM"/>
        </w:rPr>
        <w:t>1354</w:t>
      </w:r>
      <w:r w:rsidR="00B279D5" w:rsidRPr="00AC71DD">
        <w:rPr>
          <w:rFonts w:ascii="GHEA Grapalat" w:eastAsia="MS Mincho" w:hAnsi="GHEA Grapalat" w:cs="MS Mincho"/>
          <w:sz w:val="24"/>
          <w:szCs w:val="24"/>
          <w:lang w:val="hy-AM"/>
        </w:rPr>
        <w:t xml:space="preserve"> մլն </w:t>
      </w:r>
      <w:r w:rsidR="007D5EA2">
        <w:rPr>
          <w:rFonts w:ascii="GHEA Grapalat" w:eastAsia="MS Mincho" w:hAnsi="GHEA Grapalat" w:cs="MS Mincho"/>
          <w:sz w:val="24"/>
          <w:szCs w:val="24"/>
          <w:lang w:val="hy-AM"/>
        </w:rPr>
        <w:t>դրամ</w:t>
      </w:r>
      <w:r w:rsidR="00D45ABD">
        <w:rPr>
          <w:rFonts w:ascii="GHEA Grapalat" w:eastAsia="MS Mincho" w:hAnsi="GHEA Grapalat" w:cs="MS Mincho"/>
          <w:sz w:val="24"/>
          <w:szCs w:val="24"/>
          <w:lang w:val="hy-AM"/>
        </w:rPr>
        <w:t>ի</w:t>
      </w:r>
      <w:r w:rsidR="00B279D5" w:rsidRPr="00AC71DD">
        <w:rPr>
          <w:rFonts w:ascii="GHEA Grapalat" w:eastAsia="MS Mincho" w:hAnsi="GHEA Grapalat" w:cs="MS Mincho"/>
          <w:sz w:val="24"/>
          <w:szCs w:val="24"/>
          <w:lang w:val="hy-AM"/>
        </w:rPr>
        <w:t xml:space="preserve"> սահմաններում։</w:t>
      </w:r>
    </w:p>
    <w:p w:rsidR="0012317B" w:rsidRPr="00AC71DD" w:rsidRDefault="0012317B" w:rsidP="00381650">
      <w:pPr>
        <w:pStyle w:val="ListParagraph"/>
        <w:numPr>
          <w:ilvl w:val="0"/>
          <w:numId w:val="7"/>
        </w:numPr>
        <w:tabs>
          <w:tab w:val="left" w:pos="1260"/>
        </w:tabs>
        <w:spacing w:after="0" w:line="360" w:lineRule="auto"/>
        <w:ind w:left="0" w:right="-14" w:firstLine="720"/>
        <w:jc w:val="both"/>
        <w:rPr>
          <w:rFonts w:ascii="GHEA Grapalat" w:eastAsia="MS Mincho" w:hAnsi="GHEA Grapalat" w:cs="MS Mincho"/>
          <w:sz w:val="24"/>
          <w:szCs w:val="24"/>
          <w:lang w:val="hy-AM"/>
        </w:rPr>
      </w:pPr>
      <w:r w:rsidRPr="00AC71DD">
        <w:rPr>
          <w:rFonts w:ascii="GHEA Grapalat" w:eastAsia="MS Mincho" w:hAnsi="GHEA Grapalat" w:cs="MS Mincho"/>
          <w:sz w:val="24"/>
          <w:szCs w:val="24"/>
          <w:lang w:val="hy-AM"/>
        </w:rPr>
        <w:t xml:space="preserve">Անտառային ոլորտի արտաբյուջետային հաշվի տարեկան հասույթները </w:t>
      </w:r>
      <w:r w:rsidRPr="00BC4E94">
        <w:rPr>
          <w:rFonts w:ascii="GHEA Grapalat" w:eastAsia="MS Mincho" w:hAnsi="GHEA Grapalat" w:cs="MS Mincho"/>
          <w:sz w:val="24"/>
          <w:szCs w:val="24"/>
          <w:lang w:val="hy-AM"/>
        </w:rPr>
        <w:t>200</w:t>
      </w:r>
      <w:r w:rsidR="008429B1">
        <w:rPr>
          <w:rFonts w:ascii="GHEA Grapalat" w:eastAsia="MS Mincho" w:hAnsi="GHEA Grapalat" w:cs="MS Mincho"/>
          <w:sz w:val="24"/>
          <w:szCs w:val="24"/>
          <w:lang w:val="hy-AM"/>
        </w:rPr>
        <w:t>7</w:t>
      </w:r>
      <w:r w:rsidRPr="00AC71DD">
        <w:rPr>
          <w:rFonts w:ascii="GHEA Grapalat" w:eastAsia="MS Mincho" w:hAnsi="GHEA Grapalat" w:cs="MS Mincho"/>
          <w:sz w:val="24"/>
          <w:szCs w:val="24"/>
          <w:lang w:val="hy-AM"/>
        </w:rPr>
        <w:t xml:space="preserve"> թվականից մնացել են շուրջ </w:t>
      </w:r>
      <w:r w:rsidR="003D68B7">
        <w:rPr>
          <w:rFonts w:ascii="GHEA Grapalat" w:eastAsia="MS Mincho" w:hAnsi="GHEA Grapalat" w:cs="MS Mincho"/>
          <w:sz w:val="24"/>
          <w:szCs w:val="24"/>
          <w:lang w:val="hy-AM"/>
        </w:rPr>
        <w:t>348.3</w:t>
      </w:r>
      <w:r w:rsidRPr="00AC71DD">
        <w:rPr>
          <w:rFonts w:ascii="GHEA Grapalat" w:eastAsia="MS Mincho" w:hAnsi="GHEA Grapalat" w:cs="MS Mincho"/>
          <w:sz w:val="24"/>
          <w:szCs w:val="24"/>
          <w:lang w:val="hy-AM"/>
        </w:rPr>
        <w:t>-</w:t>
      </w:r>
      <w:r w:rsidR="003D68B7">
        <w:rPr>
          <w:rFonts w:ascii="GHEA Grapalat" w:eastAsia="MS Mincho" w:hAnsi="GHEA Grapalat" w:cs="MS Mincho"/>
          <w:sz w:val="24"/>
          <w:szCs w:val="24"/>
          <w:lang w:val="hy-AM"/>
        </w:rPr>
        <w:t>373.9</w:t>
      </w:r>
      <w:r w:rsidRPr="00AC71DD">
        <w:rPr>
          <w:rFonts w:ascii="GHEA Grapalat" w:eastAsia="MS Mincho" w:hAnsi="GHEA Grapalat" w:cs="MS Mincho"/>
          <w:sz w:val="24"/>
          <w:szCs w:val="24"/>
          <w:lang w:val="hy-AM"/>
        </w:rPr>
        <w:t xml:space="preserve"> մլն</w:t>
      </w:r>
      <w:r w:rsidR="005D0FA8" w:rsidRPr="00AC71DD">
        <w:rPr>
          <w:rFonts w:ascii="GHEA Grapalat" w:eastAsia="MS Mincho" w:hAnsi="GHEA Grapalat" w:cs="MS Mincho"/>
          <w:sz w:val="24"/>
          <w:szCs w:val="24"/>
          <w:lang w:val="hy-AM"/>
        </w:rPr>
        <w:t xml:space="preserve"> </w:t>
      </w:r>
      <w:r w:rsidR="00D45ABD">
        <w:rPr>
          <w:rFonts w:ascii="GHEA Grapalat" w:eastAsia="MS Mincho" w:hAnsi="GHEA Grapalat" w:cs="MS Mincho"/>
          <w:sz w:val="24"/>
          <w:szCs w:val="24"/>
          <w:lang w:val="hy-AM"/>
        </w:rPr>
        <w:t>դրամի</w:t>
      </w:r>
      <w:r w:rsidRPr="00AC71DD">
        <w:rPr>
          <w:rFonts w:ascii="GHEA Grapalat" w:eastAsia="MS Mincho" w:hAnsi="GHEA Grapalat" w:cs="MS Mincho"/>
          <w:sz w:val="24"/>
          <w:szCs w:val="24"/>
          <w:lang w:val="hy-AM"/>
        </w:rPr>
        <w:t xml:space="preserve"> սահմաններում։ Այդ իսկ պատճառով, պետական ֆինանսավորման նվազեցման հետևանքով առաջացած ֆինանսական ճեղքվածքը չի կարող լրացվել «Հայանտառ» </w:t>
      </w:r>
      <w:r w:rsidR="00484532" w:rsidRPr="00AC71DD">
        <w:rPr>
          <w:rFonts w:ascii="GHEA Grapalat" w:eastAsia="MS Mincho" w:hAnsi="GHEA Grapalat" w:cs="MS Mincho"/>
          <w:sz w:val="24"/>
          <w:szCs w:val="24"/>
          <w:lang w:val="hy-AM"/>
        </w:rPr>
        <w:t>ՊՈԱԿ-ի</w:t>
      </w:r>
      <w:r w:rsidRPr="00AC71DD">
        <w:rPr>
          <w:rFonts w:ascii="GHEA Grapalat" w:eastAsia="MS Mincho" w:hAnsi="GHEA Grapalat" w:cs="MS Mincho"/>
          <w:sz w:val="24"/>
          <w:szCs w:val="24"/>
          <w:lang w:val="hy-AM"/>
        </w:rPr>
        <w:t xml:space="preserve"> հասույթներով։ </w:t>
      </w:r>
    </w:p>
    <w:p w:rsidR="00ED4F34" w:rsidRPr="00AC71DD" w:rsidRDefault="0012317B" w:rsidP="00381650">
      <w:pPr>
        <w:pStyle w:val="ListParagraph"/>
        <w:numPr>
          <w:ilvl w:val="0"/>
          <w:numId w:val="7"/>
        </w:numPr>
        <w:tabs>
          <w:tab w:val="left" w:pos="1260"/>
        </w:tabs>
        <w:spacing w:after="0" w:line="360" w:lineRule="auto"/>
        <w:ind w:left="0" w:right="-14" w:firstLine="720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AC71DD">
        <w:rPr>
          <w:rFonts w:ascii="GHEA Grapalat" w:eastAsia="Times New Roman" w:hAnsi="GHEA Grapalat" w:cs="Sylfaen"/>
          <w:sz w:val="24"/>
          <w:szCs w:val="24"/>
          <w:lang w:val="hy-AM"/>
        </w:rPr>
        <w:t xml:space="preserve">Հայաստանի բոլոր անտառները հիմնականում կատարում են պաշտպանական գործառույթ՝ անկախ իրենց նպատակային նշանակությունից։ Քանի որ անտառների զգալի մասը տեղակայված է թեք լանջերի վրա, որի հետևանքով անտառների մեծ հատվածներ հասանելի չեն կայուն արտադրական հատումներ կատարելու համար, որոնք կարող են գրավիչ լինել բիզնես ոլորտում ներդրումները վերադարձնելու առումով։ </w:t>
      </w:r>
      <w:r w:rsidR="00D22899" w:rsidRPr="009029C8">
        <w:rPr>
          <w:rFonts w:ascii="GHEA Grapalat" w:eastAsia="Times New Roman" w:hAnsi="GHEA Grapalat" w:cs="Sylfaen"/>
          <w:sz w:val="24"/>
          <w:szCs w:val="24"/>
          <w:lang w:val="hy-AM"/>
        </w:rPr>
        <w:t>Այսպիսով, մասնավոր հատված</w:t>
      </w:r>
      <w:r w:rsidR="009029C8" w:rsidRPr="009029C8">
        <w:rPr>
          <w:rFonts w:ascii="GHEA Grapalat" w:eastAsia="Times New Roman" w:hAnsi="GHEA Grapalat" w:cs="Sylfaen"/>
          <w:sz w:val="24"/>
          <w:szCs w:val="24"/>
          <w:lang w:val="hy-AM"/>
        </w:rPr>
        <w:t>ը</w:t>
      </w:r>
      <w:r w:rsidR="00D22899" w:rsidRPr="009029C8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լուրջ հետաքրքրություն չուն</w:t>
      </w:r>
      <w:r w:rsidR="009029C8" w:rsidRPr="009029C8">
        <w:rPr>
          <w:rFonts w:ascii="GHEA Grapalat" w:eastAsia="Times New Roman" w:hAnsi="GHEA Grapalat" w:cs="Sylfaen"/>
          <w:sz w:val="24"/>
          <w:szCs w:val="24"/>
          <w:lang w:val="hy-AM"/>
        </w:rPr>
        <w:t xml:space="preserve">ի </w:t>
      </w:r>
      <w:r w:rsidR="00D22899" w:rsidRPr="009029C8">
        <w:rPr>
          <w:rFonts w:ascii="GHEA Grapalat" w:eastAsia="Times New Roman" w:hAnsi="GHEA Grapalat" w:cs="Sylfaen"/>
          <w:sz w:val="24"/>
          <w:szCs w:val="24"/>
          <w:lang w:val="hy-AM"/>
        </w:rPr>
        <w:t>ոլորտում ներդրումներ կատարելու</w:t>
      </w:r>
      <w:r w:rsidR="00BC4E94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համար, հատկապես, որ վերջին 23 տարիների ընթացք</w:t>
      </w:r>
      <w:r w:rsidR="00074F03">
        <w:rPr>
          <w:rFonts w:ascii="GHEA Grapalat" w:eastAsia="Times New Roman" w:hAnsi="GHEA Grapalat" w:cs="Sylfaen"/>
          <w:sz w:val="24"/>
          <w:szCs w:val="24"/>
          <w:lang w:val="hy-AM"/>
        </w:rPr>
        <w:t>ո</w:t>
      </w:r>
      <w:r w:rsidR="00BC4E94">
        <w:rPr>
          <w:rFonts w:ascii="GHEA Grapalat" w:eastAsia="Times New Roman" w:hAnsi="GHEA Grapalat" w:cs="Sylfaen"/>
          <w:sz w:val="24"/>
          <w:szCs w:val="24"/>
          <w:lang w:val="hy-AM"/>
        </w:rPr>
        <w:t>ւմ չի իրականացվել անտառների գույքագրում և հաշվառում:</w:t>
      </w:r>
    </w:p>
    <w:p w:rsidR="001E19B8" w:rsidRPr="00AC71DD" w:rsidRDefault="001E19B8" w:rsidP="00381650">
      <w:pPr>
        <w:pStyle w:val="ListParagraph"/>
        <w:numPr>
          <w:ilvl w:val="0"/>
          <w:numId w:val="7"/>
        </w:numPr>
        <w:tabs>
          <w:tab w:val="left" w:pos="1260"/>
        </w:tabs>
        <w:spacing w:after="0" w:line="360" w:lineRule="auto"/>
        <w:ind w:left="0" w:right="-14" w:firstLine="720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AC71DD">
        <w:rPr>
          <w:rFonts w:ascii="GHEA Grapalat" w:eastAsia="Times New Roman" w:hAnsi="GHEA Grapalat" w:cs="Sylfaen"/>
          <w:sz w:val="24"/>
          <w:szCs w:val="24"/>
          <w:lang w:val="hy-AM"/>
        </w:rPr>
        <w:t xml:space="preserve">Անտառային ոլորտի ներկայիս ծախսերի կառուցվածքով գրեթե գումարներ չեն ծախսվում երկարաժամկետ ներդրումների (օրինակ՝ անտառապատում, </w:t>
      </w:r>
      <w:r w:rsidR="00484532" w:rsidRPr="00AC71DD">
        <w:rPr>
          <w:rFonts w:ascii="GHEA Grapalat" w:eastAsia="Times New Roman" w:hAnsi="GHEA Grapalat" w:cs="Sylfaen"/>
          <w:sz w:val="24"/>
          <w:szCs w:val="24"/>
          <w:lang w:val="hy-AM"/>
        </w:rPr>
        <w:t>անտառ</w:t>
      </w:r>
      <w:r w:rsidR="001B7C6D">
        <w:rPr>
          <w:rFonts w:ascii="GHEA Grapalat" w:eastAsia="Times New Roman" w:hAnsi="GHEA Grapalat" w:cs="Sylfaen"/>
          <w:sz w:val="24"/>
          <w:szCs w:val="24"/>
          <w:lang w:val="hy-AM"/>
        </w:rPr>
        <w:t>ա</w:t>
      </w:r>
      <w:r w:rsidRPr="00AC71DD">
        <w:rPr>
          <w:rFonts w:ascii="GHEA Grapalat" w:eastAsia="Times New Roman" w:hAnsi="GHEA Grapalat" w:cs="Sylfaen"/>
          <w:sz w:val="24"/>
          <w:szCs w:val="24"/>
          <w:lang w:val="hy-AM"/>
        </w:rPr>
        <w:t xml:space="preserve">վերականգնում, </w:t>
      </w:r>
      <w:r w:rsidR="00484532" w:rsidRPr="00AC71DD">
        <w:rPr>
          <w:rFonts w:ascii="GHEA Grapalat" w:eastAsia="Times New Roman" w:hAnsi="GHEA Grapalat" w:cs="Sylfaen"/>
          <w:sz w:val="24"/>
          <w:szCs w:val="24"/>
          <w:lang w:val="hy-AM"/>
        </w:rPr>
        <w:t xml:space="preserve">անտառային </w:t>
      </w:r>
      <w:r w:rsidRPr="00AC71DD">
        <w:rPr>
          <w:rFonts w:ascii="GHEA Grapalat" w:eastAsia="Times New Roman" w:hAnsi="GHEA Grapalat" w:cs="Sylfaen"/>
          <w:sz w:val="24"/>
          <w:szCs w:val="24"/>
          <w:lang w:val="hy-AM"/>
        </w:rPr>
        <w:t>ճանապարհ</w:t>
      </w:r>
      <w:r w:rsidR="00484532" w:rsidRPr="00AC71DD">
        <w:rPr>
          <w:rFonts w:ascii="GHEA Grapalat" w:eastAsia="Times New Roman" w:hAnsi="GHEA Grapalat" w:cs="Sylfaen"/>
          <w:sz w:val="24"/>
          <w:szCs w:val="24"/>
          <w:lang w:val="hy-AM"/>
        </w:rPr>
        <w:t>ների կառուցում</w:t>
      </w:r>
      <w:r w:rsidRPr="00AC71DD">
        <w:rPr>
          <w:rFonts w:ascii="GHEA Grapalat" w:eastAsia="Times New Roman" w:hAnsi="GHEA Grapalat" w:cs="Sylfaen"/>
          <w:sz w:val="24"/>
          <w:szCs w:val="24"/>
          <w:lang w:val="hy-AM"/>
        </w:rPr>
        <w:t>, օժանդակ տնտեսություն</w:t>
      </w:r>
      <w:r w:rsidR="00484532" w:rsidRPr="00AC71DD">
        <w:rPr>
          <w:rFonts w:ascii="GHEA Grapalat" w:eastAsia="Times New Roman" w:hAnsi="GHEA Grapalat" w:cs="Sylfaen"/>
          <w:sz w:val="24"/>
          <w:szCs w:val="24"/>
          <w:lang w:val="hy-AM"/>
        </w:rPr>
        <w:t xml:space="preserve"> և այլն</w:t>
      </w:r>
      <w:r w:rsidRPr="00AC71DD">
        <w:rPr>
          <w:rFonts w:ascii="GHEA Grapalat" w:eastAsia="Times New Roman" w:hAnsi="GHEA Grapalat" w:cs="Sylfaen"/>
          <w:sz w:val="24"/>
          <w:szCs w:val="24"/>
          <w:lang w:val="hy-AM"/>
        </w:rPr>
        <w:t>) համար։ Ընթացիկ ծախսերը ներկայումս ներկայացնում են ընդհանուր ծախսերի 80-90</w:t>
      </w:r>
      <w:r w:rsidR="00C010D1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AC71DD">
        <w:rPr>
          <w:rFonts w:ascii="GHEA Grapalat" w:eastAsia="Times New Roman" w:hAnsi="GHEA Grapalat" w:cs="Sylfaen"/>
          <w:sz w:val="24"/>
          <w:szCs w:val="24"/>
          <w:lang w:val="hy-AM"/>
        </w:rPr>
        <w:t>%-ը։ Աշխատավարձեր</w:t>
      </w:r>
      <w:r w:rsidR="00535CC2">
        <w:rPr>
          <w:rFonts w:ascii="GHEA Grapalat" w:eastAsia="Times New Roman" w:hAnsi="GHEA Grapalat" w:cs="Sylfaen"/>
          <w:sz w:val="24"/>
          <w:szCs w:val="24"/>
          <w:lang w:val="hy-AM"/>
        </w:rPr>
        <w:t>ը և դրան հավասարեցված</w:t>
      </w:r>
      <w:r w:rsidRPr="00AC71DD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AC71DD">
        <w:rPr>
          <w:rFonts w:ascii="GHEA Grapalat" w:eastAsia="Times New Roman" w:hAnsi="GHEA Grapalat" w:cs="Sylfaen"/>
          <w:sz w:val="24"/>
          <w:szCs w:val="24"/>
          <w:lang w:val="hy-AM"/>
        </w:rPr>
        <w:lastRenderedPageBreak/>
        <w:t xml:space="preserve">եկամուտներն առանձին հաշվարկվում են </w:t>
      </w:r>
      <w:r w:rsidRPr="00BC14E9">
        <w:rPr>
          <w:rFonts w:ascii="GHEA Grapalat" w:eastAsia="Times New Roman" w:hAnsi="GHEA Grapalat" w:cs="Sylfaen"/>
          <w:sz w:val="24"/>
          <w:szCs w:val="24"/>
          <w:lang w:val="hy-AM"/>
        </w:rPr>
        <w:t>201</w:t>
      </w:r>
      <w:r w:rsidR="00BC14E9" w:rsidRPr="00BC14E9">
        <w:rPr>
          <w:rFonts w:ascii="GHEA Grapalat" w:eastAsia="Times New Roman" w:hAnsi="GHEA Grapalat" w:cs="Sylfaen"/>
          <w:sz w:val="24"/>
          <w:szCs w:val="24"/>
          <w:lang w:val="hy-AM"/>
        </w:rPr>
        <w:t>5</w:t>
      </w:r>
      <w:r w:rsidRPr="00BC14E9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թվականի</w:t>
      </w:r>
      <w:r w:rsidRPr="00AC71DD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ընդհանուր ծախսերի </w:t>
      </w:r>
      <w:r w:rsidR="00BC14E9">
        <w:rPr>
          <w:rFonts w:ascii="GHEA Grapalat" w:eastAsia="Times New Roman" w:hAnsi="GHEA Grapalat" w:cs="Sylfaen"/>
          <w:sz w:val="24"/>
          <w:szCs w:val="24"/>
          <w:lang w:val="hy-AM"/>
        </w:rPr>
        <w:t>շուրջ</w:t>
      </w:r>
      <w:r w:rsidRPr="00AC71DD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BC14E9">
        <w:rPr>
          <w:rFonts w:ascii="GHEA Grapalat" w:eastAsia="Times New Roman" w:hAnsi="GHEA Grapalat" w:cs="Sylfaen"/>
          <w:sz w:val="24"/>
          <w:szCs w:val="24"/>
          <w:lang w:val="hy-AM"/>
        </w:rPr>
        <w:t>81.3</w:t>
      </w:r>
      <w:r w:rsidRPr="00AC71DD">
        <w:rPr>
          <w:rFonts w:ascii="GHEA Grapalat" w:eastAsia="Times New Roman" w:hAnsi="GHEA Grapalat" w:cs="Sylfaen"/>
          <w:sz w:val="24"/>
          <w:szCs w:val="24"/>
          <w:lang w:val="hy-AM"/>
        </w:rPr>
        <w:t xml:space="preserve"> %-ը, մինչդեռ 2004 թվականի աշխատավարձեր</w:t>
      </w:r>
      <w:r w:rsidR="00964FCD">
        <w:rPr>
          <w:rFonts w:ascii="GHEA Grapalat" w:eastAsia="Times New Roman" w:hAnsi="GHEA Grapalat" w:cs="Sylfaen"/>
          <w:sz w:val="24"/>
          <w:szCs w:val="24"/>
          <w:lang w:val="hy-AM"/>
        </w:rPr>
        <w:t>ը</w:t>
      </w:r>
      <w:r w:rsidRPr="00AC71DD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535CC2">
        <w:rPr>
          <w:rFonts w:ascii="GHEA Grapalat" w:eastAsia="Times New Roman" w:hAnsi="GHEA Grapalat" w:cs="Sylfaen"/>
          <w:sz w:val="24"/>
          <w:szCs w:val="24"/>
          <w:lang w:val="hy-AM"/>
        </w:rPr>
        <w:t>և դրան հավասարեցված</w:t>
      </w:r>
      <w:r w:rsidR="00535CC2" w:rsidRPr="00AC71DD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AC71DD">
        <w:rPr>
          <w:rFonts w:ascii="GHEA Grapalat" w:eastAsia="Times New Roman" w:hAnsi="GHEA Grapalat" w:cs="Sylfaen"/>
          <w:sz w:val="24"/>
          <w:szCs w:val="24"/>
          <w:lang w:val="hy-AM"/>
        </w:rPr>
        <w:t>եկամուտներն առանձին ներկայացնում են ընդհանուր ծախսերի 28 %</w:t>
      </w:r>
      <w:r w:rsidR="00BE7383" w:rsidRPr="00AC71DD">
        <w:rPr>
          <w:rFonts w:ascii="GHEA Grapalat" w:eastAsia="Times New Roman" w:hAnsi="GHEA Grapalat" w:cs="Sylfaen"/>
          <w:sz w:val="24"/>
          <w:szCs w:val="24"/>
          <w:lang w:val="hy-AM"/>
        </w:rPr>
        <w:t xml:space="preserve">-ը։ </w:t>
      </w:r>
      <w:r w:rsidR="00535CC2">
        <w:rPr>
          <w:rFonts w:ascii="GHEA Grapalat" w:eastAsia="Times New Roman" w:hAnsi="GHEA Grapalat" w:cs="Sylfaen"/>
          <w:sz w:val="24"/>
          <w:szCs w:val="24"/>
          <w:lang w:val="hy-AM"/>
        </w:rPr>
        <w:t>Սեփական եկամուտների նվազմանը զուգահեռ վ</w:t>
      </w:r>
      <w:r w:rsidR="00BE7383" w:rsidRPr="00AC71DD">
        <w:rPr>
          <w:rFonts w:ascii="GHEA Grapalat" w:eastAsia="Times New Roman" w:hAnsi="GHEA Grapalat" w:cs="Sylfaen"/>
          <w:sz w:val="24"/>
          <w:szCs w:val="24"/>
          <w:lang w:val="hy-AM"/>
        </w:rPr>
        <w:t>երջին տարիներին զգալիորեն նվազել են նաև անտառ</w:t>
      </w:r>
      <w:r w:rsidR="00190CDF">
        <w:rPr>
          <w:rFonts w:ascii="GHEA Grapalat" w:eastAsia="Times New Roman" w:hAnsi="GHEA Grapalat" w:cs="Sylfaen"/>
          <w:sz w:val="24"/>
          <w:szCs w:val="24"/>
          <w:lang w:val="hy-AM"/>
        </w:rPr>
        <w:t>ա</w:t>
      </w:r>
      <w:r w:rsidR="00BE7383" w:rsidRPr="00AC71DD">
        <w:rPr>
          <w:rFonts w:ascii="GHEA Grapalat" w:eastAsia="Times New Roman" w:hAnsi="GHEA Grapalat" w:cs="Sylfaen"/>
          <w:sz w:val="24"/>
          <w:szCs w:val="24"/>
          <w:lang w:val="hy-AM"/>
        </w:rPr>
        <w:t xml:space="preserve">վերականգնման և անտառապատման համար հատկացվող գումարները։ Ընթացիկ ծախսերի բարձր մակարդակը </w:t>
      </w:r>
      <w:r w:rsidR="00484532" w:rsidRPr="00AC71DD">
        <w:rPr>
          <w:rFonts w:ascii="GHEA Grapalat" w:eastAsia="Times New Roman" w:hAnsi="GHEA Grapalat" w:cs="Sylfaen"/>
          <w:sz w:val="24"/>
          <w:szCs w:val="24"/>
          <w:lang w:val="hy-AM"/>
        </w:rPr>
        <w:t>ֆինանսներ</w:t>
      </w:r>
      <w:r w:rsidR="00BE7383" w:rsidRPr="00AC71DD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չի թողնում անտառային ոլորտի արդյունավետության բարձրացմա</w:t>
      </w:r>
      <w:r w:rsidR="00FB446A" w:rsidRPr="00AC71DD">
        <w:rPr>
          <w:rFonts w:ascii="GHEA Grapalat" w:eastAsia="Times New Roman" w:hAnsi="GHEA Grapalat" w:cs="Sylfaen"/>
          <w:sz w:val="24"/>
          <w:szCs w:val="24"/>
          <w:lang w:val="hy-AM"/>
        </w:rPr>
        <w:t>ն</w:t>
      </w:r>
      <w:r w:rsidR="00BE7383" w:rsidRPr="00AC71DD">
        <w:rPr>
          <w:rFonts w:ascii="GHEA Grapalat" w:eastAsia="Times New Roman" w:hAnsi="GHEA Grapalat" w:cs="Sylfaen"/>
          <w:sz w:val="24"/>
          <w:szCs w:val="24"/>
          <w:lang w:val="hy-AM"/>
        </w:rPr>
        <w:t>ն ուղղված երկարաժամկետ ներդրումների կատարման համար։ Անտառային ոլորտի փաստացի կապիտալ ներդրումները նվազագույն են եղել վերջին հինգ տարիների ընթացքում։ Առանց երկարաժամկետ համապարփակ կապիտալ ներդրումների անտառների դեգրադացումը կարող է խորանալ։</w:t>
      </w:r>
    </w:p>
    <w:p w:rsidR="00047F84" w:rsidRPr="00AC71DD" w:rsidRDefault="00B163B5" w:rsidP="00381650">
      <w:pPr>
        <w:pStyle w:val="ListParagraph"/>
        <w:numPr>
          <w:ilvl w:val="0"/>
          <w:numId w:val="7"/>
        </w:numPr>
        <w:tabs>
          <w:tab w:val="left" w:pos="1260"/>
        </w:tabs>
        <w:spacing w:after="0" w:line="360" w:lineRule="auto"/>
        <w:ind w:left="0" w:right="-14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AC71DD">
        <w:rPr>
          <w:rFonts w:ascii="GHEA Grapalat" w:eastAsia="Times New Roman" w:hAnsi="GHEA Grapalat" w:cs="Sylfaen"/>
          <w:sz w:val="24"/>
          <w:szCs w:val="24"/>
          <w:lang w:val="hy-AM"/>
        </w:rPr>
        <w:t>Անտառների պետական հաշվառումը վերջին անգամ կատարվել է 1993 թվականին, այդ իսկ պատճառով ընդհանուր բնափայտի և տեսակների տեղաբաշխվածության ելակետային տվյալները ճշգրիտ պատկեր չունեն և ամբողջական չեն, ինչպես որակական, այնպես էլ քանակական առումներով</w:t>
      </w:r>
      <w:r w:rsidR="00501D69">
        <w:rPr>
          <w:rFonts w:ascii="GHEA Grapalat" w:eastAsia="Times New Roman" w:hAnsi="GHEA Grapalat" w:cs="Sylfaen"/>
          <w:sz w:val="24"/>
          <w:szCs w:val="24"/>
          <w:lang w:val="hy-AM"/>
        </w:rPr>
        <w:t>, որը բացասաբար է անդրադառնում ոլորտում մասնավոր կապիտալի ներգրավման գործում:</w:t>
      </w:r>
    </w:p>
    <w:p w:rsidR="00047F84" w:rsidRPr="00BC14E9" w:rsidRDefault="000674A8" w:rsidP="00381650">
      <w:pPr>
        <w:pStyle w:val="ListParagraph"/>
        <w:numPr>
          <w:ilvl w:val="0"/>
          <w:numId w:val="7"/>
        </w:numPr>
        <w:tabs>
          <w:tab w:val="left" w:pos="1260"/>
        </w:tabs>
        <w:spacing w:after="0" w:line="360" w:lineRule="auto"/>
        <w:ind w:left="0" w:right="-14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AC71DD">
        <w:rPr>
          <w:rFonts w:ascii="GHEA Grapalat" w:eastAsia="Times New Roman" w:hAnsi="GHEA Grapalat" w:cs="Sylfaen"/>
          <w:sz w:val="24"/>
          <w:szCs w:val="24"/>
          <w:lang w:val="hy-AM"/>
        </w:rPr>
        <w:t>Վերջին տարիներին կատարված կապիտալ ներդրումների սակավության պատճառով անտառային տարածքներում ճանապարհների վիճակը թույլ չի տալիս կայուն արտադրական (կոմերցիոն) մթերում կատարել։ Բացի այդ, Հայաստանի անտառային ոլորտում</w:t>
      </w:r>
      <w:r w:rsidR="006E6055" w:rsidRPr="00AC71DD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ներկայումս օգտագործվող տեխնոլոգիաներն ու սարքավորումները հնացած են և պետք է փոխարինվեն նորով։</w:t>
      </w:r>
      <w:r w:rsidR="00047F84" w:rsidRPr="00AC71DD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</w:p>
    <w:p w:rsidR="00047F84" w:rsidRPr="00BC14E9" w:rsidRDefault="00047F84" w:rsidP="00766A3C">
      <w:pPr>
        <w:pStyle w:val="ListParagraph"/>
        <w:numPr>
          <w:ilvl w:val="0"/>
          <w:numId w:val="7"/>
        </w:numPr>
        <w:tabs>
          <w:tab w:val="left" w:pos="1260"/>
        </w:tabs>
        <w:spacing w:after="0" w:line="360" w:lineRule="auto"/>
        <w:ind w:left="0" w:right="-14"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BC14E9">
        <w:rPr>
          <w:rFonts w:ascii="GHEA Grapalat" w:hAnsi="GHEA Grapalat" w:cs="Sylfaen"/>
          <w:sz w:val="24"/>
          <w:szCs w:val="24"/>
          <w:lang w:val="hy-AM"/>
        </w:rPr>
        <w:t>Անտառտնտեսական</w:t>
      </w:r>
      <w:r w:rsidRPr="00BC14E9">
        <w:rPr>
          <w:rFonts w:ascii="GHEA Grapalat" w:hAnsi="GHEA Grapalat"/>
          <w:sz w:val="24"/>
          <w:szCs w:val="24"/>
          <w:lang w:val="hy-AM"/>
        </w:rPr>
        <w:t xml:space="preserve"> ճանապարհների առկայությամբ է պայմանավորված նաև</w:t>
      </w:r>
      <w:r w:rsidR="00484532" w:rsidRPr="00BC14E9">
        <w:rPr>
          <w:rFonts w:ascii="GHEA Grapalat" w:hAnsi="GHEA Grapalat"/>
          <w:sz w:val="24"/>
          <w:szCs w:val="24"/>
          <w:lang w:val="hy-AM"/>
        </w:rPr>
        <w:t xml:space="preserve"> </w:t>
      </w:r>
      <w:r w:rsidR="00501D69">
        <w:rPr>
          <w:rFonts w:ascii="GHEA Grapalat" w:hAnsi="GHEA Grapalat"/>
          <w:sz w:val="24"/>
          <w:szCs w:val="24"/>
          <w:lang w:val="hy-AM"/>
        </w:rPr>
        <w:t xml:space="preserve">անտառամերձ համայնքներում ապրող բնակչության կողմից </w:t>
      </w:r>
      <w:r w:rsidR="00484532" w:rsidRPr="00BC14E9">
        <w:rPr>
          <w:rFonts w:ascii="GHEA Grapalat" w:hAnsi="GHEA Grapalat"/>
          <w:sz w:val="24"/>
          <w:szCs w:val="24"/>
          <w:lang w:val="hy-AM"/>
        </w:rPr>
        <w:t>անվճար</w:t>
      </w:r>
      <w:r w:rsidRPr="00BC14E9">
        <w:rPr>
          <w:rFonts w:ascii="GHEA Grapalat" w:hAnsi="GHEA Grapalat"/>
          <w:sz w:val="24"/>
          <w:szCs w:val="24"/>
          <w:lang w:val="hy-AM"/>
        </w:rPr>
        <w:t xml:space="preserve"> թափուկ փայտանյութի օգտագործումը</w:t>
      </w:r>
      <w:r w:rsidR="00501D69">
        <w:rPr>
          <w:rFonts w:ascii="GHEA Grapalat" w:hAnsi="GHEA Grapalat"/>
          <w:sz w:val="24"/>
          <w:szCs w:val="24"/>
          <w:lang w:val="hy-AM"/>
        </w:rPr>
        <w:t>:</w:t>
      </w:r>
      <w:r w:rsidR="00484532" w:rsidRPr="00BC14E9">
        <w:rPr>
          <w:rFonts w:ascii="GHEA Grapalat" w:hAnsi="GHEA Grapalat"/>
          <w:sz w:val="24"/>
          <w:szCs w:val="24"/>
          <w:lang w:val="hy-AM"/>
        </w:rPr>
        <w:t xml:space="preserve"> </w:t>
      </w:r>
      <w:r w:rsidR="00501D69">
        <w:rPr>
          <w:rFonts w:ascii="GHEA Grapalat" w:hAnsi="GHEA Grapalat"/>
          <w:sz w:val="24"/>
          <w:szCs w:val="24"/>
          <w:lang w:val="hy-AM"/>
        </w:rPr>
        <w:t>Ո</w:t>
      </w:r>
      <w:r w:rsidRPr="00BC14E9">
        <w:rPr>
          <w:rFonts w:ascii="GHEA Grapalat" w:hAnsi="GHEA Grapalat"/>
          <w:sz w:val="24"/>
          <w:szCs w:val="24"/>
          <w:lang w:val="hy-AM"/>
        </w:rPr>
        <w:t>ւսումնասիրությունները ցույց են տալիս, որ համեմատաբար մոտ և մատչելի վայրերից թափուկ փայտանյութի մթերման ծավալները տարեցտարի նվազելու են, իսկ հեռավոր, ճանապարհներից զուրկ և անմատչելի վայրերում թափուկ փայտանյութը մնում է չօգտագործված:</w:t>
      </w:r>
      <w:r w:rsidR="00BC14E9" w:rsidRPr="00BC14E9">
        <w:rPr>
          <w:rFonts w:ascii="GHEA Grapalat" w:hAnsi="GHEA Grapalat"/>
          <w:sz w:val="24"/>
          <w:szCs w:val="24"/>
          <w:lang w:val="hy-AM"/>
        </w:rPr>
        <w:t xml:space="preserve"> Նշված</w:t>
      </w:r>
      <w:r w:rsidRPr="00BC14E9">
        <w:rPr>
          <w:rFonts w:ascii="GHEA Grapalat" w:hAnsi="GHEA Grapalat"/>
          <w:sz w:val="24"/>
          <w:szCs w:val="24"/>
          <w:lang w:val="hy-AM"/>
        </w:rPr>
        <w:t xml:space="preserve"> հանգամանքը պատճառ է հանդիսանում, որպեսզի ազգաբնակչությունը դիմի ապօրինի հատումների: Նման խնդիրներ</w:t>
      </w:r>
      <w:r w:rsidR="00FB446A" w:rsidRPr="00BC14E9">
        <w:rPr>
          <w:rFonts w:ascii="GHEA Grapalat" w:hAnsi="GHEA Grapalat"/>
          <w:sz w:val="24"/>
          <w:szCs w:val="24"/>
          <w:lang w:val="hy-AM"/>
        </w:rPr>
        <w:t>ն</w:t>
      </w:r>
      <w:r w:rsidRPr="00BC14E9">
        <w:rPr>
          <w:rFonts w:ascii="GHEA Grapalat" w:hAnsi="GHEA Grapalat"/>
          <w:sz w:val="24"/>
          <w:szCs w:val="24"/>
          <w:lang w:val="hy-AM"/>
        </w:rPr>
        <w:t xml:space="preserve"> առաջիկա տարիներին ավելի են սրվելու, ինչի լուծման համար կպահանջվեն ֆինանսական լուրջ ներդրումներ: Ներդրումների բացակայությունը կստիպի անտառտնտեսություններին սահմանափակել կամ </w:t>
      </w:r>
      <w:r w:rsidR="00FA3A1C">
        <w:rPr>
          <w:rFonts w:ascii="GHEA Grapalat" w:hAnsi="GHEA Grapalat"/>
          <w:sz w:val="24"/>
          <w:szCs w:val="24"/>
          <w:lang w:val="hy-AM"/>
        </w:rPr>
        <w:t xml:space="preserve">ժամանակավորապես </w:t>
      </w:r>
      <w:r w:rsidRPr="00BC14E9">
        <w:rPr>
          <w:rFonts w:ascii="GHEA Grapalat" w:hAnsi="GHEA Grapalat"/>
          <w:sz w:val="24"/>
          <w:szCs w:val="24"/>
          <w:lang w:val="hy-AM"/>
        </w:rPr>
        <w:t>դադար</w:t>
      </w:r>
      <w:r w:rsidR="000052BB" w:rsidRPr="00BC14E9">
        <w:rPr>
          <w:rFonts w:ascii="GHEA Grapalat" w:hAnsi="GHEA Grapalat"/>
          <w:sz w:val="24"/>
          <w:szCs w:val="24"/>
          <w:lang w:val="hy-AM"/>
        </w:rPr>
        <w:t>ե</w:t>
      </w:r>
      <w:r w:rsidRPr="00BC14E9">
        <w:rPr>
          <w:rFonts w:ascii="GHEA Grapalat" w:hAnsi="GHEA Grapalat"/>
          <w:sz w:val="24"/>
          <w:szCs w:val="24"/>
          <w:lang w:val="hy-AM"/>
        </w:rPr>
        <w:t xml:space="preserve">ցնել բնափայտի մթերման աշխատանքները կամ, հաշվի առնելով բնակչության կողմից </w:t>
      </w:r>
      <w:r w:rsidRPr="00BC14E9">
        <w:rPr>
          <w:rFonts w:ascii="GHEA Grapalat" w:hAnsi="GHEA Grapalat"/>
          <w:sz w:val="24"/>
          <w:szCs w:val="24"/>
          <w:lang w:val="hy-AM"/>
        </w:rPr>
        <w:lastRenderedPageBreak/>
        <w:t>վառելալափայտի պահանջարկը, զանգվածային ապօրինի հատումները կանխելու նպատակով բնափայտի մթերման գործում շեղվել անտառկառավարման պլաններից:</w:t>
      </w:r>
    </w:p>
    <w:p w:rsidR="00C96CFC" w:rsidRPr="00BC14E9" w:rsidRDefault="00C96CFC" w:rsidP="00381650">
      <w:pPr>
        <w:pStyle w:val="ListParagraph"/>
        <w:numPr>
          <w:ilvl w:val="0"/>
          <w:numId w:val="7"/>
        </w:numPr>
        <w:tabs>
          <w:tab w:val="left" w:pos="1233"/>
        </w:tabs>
        <w:spacing w:after="0" w:line="360" w:lineRule="auto"/>
        <w:ind w:left="0" w:right="-14" w:firstLine="720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BC14E9">
        <w:rPr>
          <w:rFonts w:ascii="GHEA Grapalat" w:eastAsia="Times New Roman" w:hAnsi="GHEA Grapalat" w:cs="Sylfaen"/>
          <w:sz w:val="24"/>
          <w:szCs w:val="24"/>
          <w:lang w:val="hy-AM"/>
        </w:rPr>
        <w:t>Վերջին հինգ տարիների ընթացքում անտառների բնական վերաճին նպաստող սահմանափակ աշխատանքներ են տարվել։ Անտառապատման և անտառ</w:t>
      </w:r>
      <w:r w:rsidR="001E2292" w:rsidRPr="00BC14E9">
        <w:rPr>
          <w:rFonts w:ascii="GHEA Grapalat" w:eastAsia="Times New Roman" w:hAnsi="GHEA Grapalat" w:cs="Sylfaen"/>
          <w:sz w:val="24"/>
          <w:szCs w:val="24"/>
          <w:lang w:val="hy-AM"/>
        </w:rPr>
        <w:t>ա</w:t>
      </w:r>
      <w:r w:rsidRPr="00BC14E9">
        <w:rPr>
          <w:rFonts w:ascii="GHEA Grapalat" w:eastAsia="Times New Roman" w:hAnsi="GHEA Grapalat" w:cs="Sylfaen"/>
          <w:sz w:val="24"/>
          <w:szCs w:val="24"/>
          <w:lang w:val="hy-AM"/>
        </w:rPr>
        <w:t xml:space="preserve">վերականգնման աշխատանքներ կանոնավոր կերպով իրականացվել են 2004-2008 թվականներին, սակայն դրանք նվազել են 2009 թվականից ի վեր։ 2004-2008 թվականների ժամանակահատվածում անտառպլանավորման և անտառտնկման, ինչպես նաև ծառուտների վերաճին նպաստող գործողություններ են կատարվել տարեկան </w:t>
      </w:r>
      <w:r w:rsidR="00BC14E9">
        <w:rPr>
          <w:rFonts w:ascii="GHEA Grapalat" w:eastAsia="Times New Roman" w:hAnsi="GHEA Grapalat" w:cs="Sylfaen"/>
          <w:sz w:val="24"/>
          <w:szCs w:val="24"/>
          <w:lang w:val="hy-AM"/>
        </w:rPr>
        <w:t xml:space="preserve">միջինը </w:t>
      </w:r>
      <w:r w:rsidRPr="00BC14E9">
        <w:rPr>
          <w:rFonts w:ascii="GHEA Grapalat" w:eastAsia="Times New Roman" w:hAnsi="GHEA Grapalat" w:cs="Sylfaen"/>
          <w:sz w:val="24"/>
          <w:szCs w:val="24"/>
          <w:lang w:val="hy-AM"/>
        </w:rPr>
        <w:t xml:space="preserve">շուրջ </w:t>
      </w:r>
      <w:r w:rsidR="00752FCD" w:rsidRPr="00BC14E9">
        <w:rPr>
          <w:rFonts w:ascii="GHEA Grapalat" w:eastAsia="Times New Roman" w:hAnsi="GHEA Grapalat" w:cs="Sylfaen"/>
          <w:sz w:val="24"/>
          <w:szCs w:val="24"/>
          <w:lang w:val="hy-AM"/>
        </w:rPr>
        <w:t>6</w:t>
      </w:r>
      <w:r w:rsidRPr="00BC14E9">
        <w:rPr>
          <w:rFonts w:ascii="GHEA Grapalat" w:eastAsia="Times New Roman" w:hAnsi="GHEA Grapalat" w:cs="Sylfaen"/>
          <w:sz w:val="24"/>
          <w:szCs w:val="24"/>
          <w:lang w:val="hy-AM"/>
        </w:rPr>
        <w:t>000 հ</w:t>
      </w:r>
      <w:r w:rsidR="00820175" w:rsidRPr="00BC14E9">
        <w:rPr>
          <w:rFonts w:ascii="GHEA Grapalat" w:eastAsia="Times New Roman" w:hAnsi="GHEA Grapalat" w:cs="Sylfaen"/>
          <w:sz w:val="24"/>
          <w:szCs w:val="24"/>
          <w:lang w:val="hy-AM"/>
        </w:rPr>
        <w:t>եկտ</w:t>
      </w:r>
      <w:r w:rsidRPr="00BC14E9">
        <w:rPr>
          <w:rFonts w:ascii="GHEA Grapalat" w:eastAsia="Times New Roman" w:hAnsi="GHEA Grapalat" w:cs="Sylfaen"/>
          <w:sz w:val="24"/>
          <w:szCs w:val="24"/>
          <w:lang w:val="hy-AM"/>
        </w:rPr>
        <w:t>ա</w:t>
      </w:r>
      <w:r w:rsidR="00820175" w:rsidRPr="00BC14E9">
        <w:rPr>
          <w:rFonts w:ascii="GHEA Grapalat" w:eastAsia="Times New Roman" w:hAnsi="GHEA Grapalat" w:cs="Sylfaen"/>
          <w:sz w:val="24"/>
          <w:szCs w:val="24"/>
          <w:lang w:val="hy-AM"/>
        </w:rPr>
        <w:t>ր</w:t>
      </w:r>
      <w:r w:rsidRPr="00BC14E9">
        <w:rPr>
          <w:rFonts w:ascii="GHEA Grapalat" w:eastAsia="Times New Roman" w:hAnsi="GHEA Grapalat" w:cs="Sylfaen"/>
          <w:sz w:val="24"/>
          <w:szCs w:val="24"/>
          <w:lang w:val="hy-AM"/>
        </w:rPr>
        <w:t xml:space="preserve">ի վրա, իսկ </w:t>
      </w:r>
      <w:r w:rsidR="00752FCD" w:rsidRPr="00BC14E9">
        <w:rPr>
          <w:rFonts w:ascii="GHEA Grapalat" w:eastAsia="Times New Roman" w:hAnsi="GHEA Grapalat" w:cs="Sylfaen"/>
          <w:sz w:val="24"/>
          <w:szCs w:val="24"/>
          <w:lang w:val="hy-AM"/>
        </w:rPr>
        <w:t>սկսած 2009 թվականից անտառավերականգնման և անտառապատման աշխատանքների ծավալները տարեկան կազմում են միջինը շուրջ 200 հեկտար</w:t>
      </w:r>
      <w:r w:rsidRPr="00BC14E9">
        <w:rPr>
          <w:rFonts w:ascii="GHEA Grapalat" w:eastAsia="Times New Roman" w:hAnsi="GHEA Grapalat" w:cs="Sylfaen"/>
          <w:sz w:val="24"/>
          <w:szCs w:val="24"/>
          <w:lang w:val="hy-AM"/>
        </w:rPr>
        <w:t xml:space="preserve">։ </w:t>
      </w:r>
    </w:p>
    <w:p w:rsidR="00C96CFC" w:rsidRPr="00AC71DD" w:rsidRDefault="00C96CFC" w:rsidP="00381650">
      <w:pPr>
        <w:pStyle w:val="ListParagraph"/>
        <w:numPr>
          <w:ilvl w:val="0"/>
          <w:numId w:val="7"/>
        </w:numPr>
        <w:tabs>
          <w:tab w:val="left" w:pos="1260"/>
        </w:tabs>
        <w:spacing w:after="0" w:line="360" w:lineRule="auto"/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AC71DD">
        <w:rPr>
          <w:rFonts w:ascii="GHEA Grapalat" w:eastAsia="Times New Roman" w:hAnsi="GHEA Grapalat" w:cs="Sylfaen"/>
          <w:sz w:val="24"/>
          <w:szCs w:val="24"/>
          <w:lang w:val="hy-AM"/>
        </w:rPr>
        <w:t xml:space="preserve">Ոչ բնափայտային անտառանյութի՝ պտուղների, հատապտուղների, ընկույզների, սնկերի, ուտելի բույսերի և դեղաբույսերի, տեխնիկական հումքի մթերման նպատակով անտառօգտագործումն իրականացվում է </w:t>
      </w:r>
      <w:r w:rsidR="00914E81">
        <w:rPr>
          <w:rFonts w:ascii="GHEA Grapalat" w:eastAsia="Times New Roman" w:hAnsi="GHEA Grapalat" w:cs="Sylfaen"/>
          <w:sz w:val="24"/>
          <w:szCs w:val="24"/>
          <w:lang w:val="hy-AM"/>
        </w:rPr>
        <w:t xml:space="preserve">հիմնականում բնակչության կողմից </w:t>
      </w:r>
      <w:r w:rsidRPr="00AC71DD">
        <w:rPr>
          <w:rFonts w:ascii="GHEA Grapalat" w:eastAsia="Times New Roman" w:hAnsi="GHEA Grapalat" w:cs="Sylfaen"/>
          <w:sz w:val="24"/>
          <w:szCs w:val="24"/>
          <w:lang w:val="hy-AM"/>
        </w:rPr>
        <w:t xml:space="preserve">ոչ արդյունավետ կերպով: </w:t>
      </w:r>
      <w:r w:rsidRPr="00AC71DD">
        <w:rPr>
          <w:rFonts w:ascii="GHEA Grapalat" w:hAnsi="GHEA Grapalat"/>
          <w:sz w:val="24"/>
          <w:szCs w:val="24"/>
          <w:lang w:val="hy-AM"/>
        </w:rPr>
        <w:t xml:space="preserve">Առկա ծավալները հաշվարկվում են հազարավոր տոննաներով, սակայն տեղերում փոքր և միջին վերամշակող արտադրամասերի սակավության, ինչպես նաև առևտրականացման ենթաոլորտի անկազմակերպվածությունը հանգեցրել է այդ ծավալների մի փոքր մասի օգտագործմանը, որն էլ հիմնականում իրականացվում է  տարերայնորեն: Պետությունը, որպես սեփականատեր, բնօգտագործման վճարի տեսքով նշված ռեսուրսների օգտագործման դիմաց ոչինչ չի ստանում: Հայաստանի </w:t>
      </w:r>
      <w:r w:rsidR="000F5788" w:rsidRPr="00AC71DD">
        <w:rPr>
          <w:rFonts w:ascii="GHEA Grapalat" w:hAnsi="GHEA Grapalat"/>
          <w:sz w:val="24"/>
          <w:szCs w:val="24"/>
          <w:lang w:val="hy-AM"/>
        </w:rPr>
        <w:t>Հ</w:t>
      </w:r>
      <w:r w:rsidRPr="00AC71DD">
        <w:rPr>
          <w:rFonts w:ascii="GHEA Grapalat" w:hAnsi="GHEA Grapalat"/>
          <w:sz w:val="24"/>
          <w:szCs w:val="24"/>
          <w:lang w:val="hy-AM"/>
        </w:rPr>
        <w:t xml:space="preserve">անրապետության գյուղատնտեսության և բնապահպանության նախարարությունների տնօրինության տակ գտնվող անտառային հողերից այս ռեսուրսների օգտագործման մասով եկամուտներ չեն պլանավորվում և եկամուտներ չեն ստացվում: Տարեկան բնակչության կողմից անձնական օգտագործման և արդյունաբերական վերամշակման նպատակով անտառից մթերվող ոչ բնափայտային անտառանյութի </w:t>
      </w:r>
      <w:r w:rsidR="009F7957">
        <w:rPr>
          <w:rFonts w:ascii="GHEA Grapalat" w:hAnsi="GHEA Grapalat"/>
          <w:sz w:val="24"/>
          <w:szCs w:val="24"/>
          <w:lang w:val="hy-AM"/>
        </w:rPr>
        <w:t xml:space="preserve">չափաքանակն </w:t>
      </w:r>
      <w:r w:rsidRPr="00AC71DD">
        <w:rPr>
          <w:rFonts w:ascii="GHEA Grapalat" w:hAnsi="GHEA Grapalat"/>
          <w:sz w:val="24"/>
          <w:szCs w:val="24"/>
          <w:lang w:val="hy-AM"/>
        </w:rPr>
        <w:t xml:space="preserve">անհայտ է և այսօր դժվար է գնահատել այդ պաշարների քանակի </w:t>
      </w:r>
      <w:r w:rsidR="00D6509A">
        <w:rPr>
          <w:rFonts w:ascii="GHEA Grapalat" w:hAnsi="GHEA Grapalat"/>
          <w:sz w:val="24"/>
          <w:szCs w:val="24"/>
          <w:lang w:val="hy-AM"/>
        </w:rPr>
        <w:t>ու</w:t>
      </w:r>
      <w:r w:rsidRPr="00AC71DD">
        <w:rPr>
          <w:rFonts w:ascii="GHEA Grapalat" w:hAnsi="GHEA Grapalat"/>
          <w:sz w:val="24"/>
          <w:szCs w:val="24"/>
          <w:lang w:val="hy-AM"/>
        </w:rPr>
        <w:t xml:space="preserve"> դրանց օգտագործման արդյունավետության մասին: </w:t>
      </w:r>
    </w:p>
    <w:p w:rsidR="00C96CFC" w:rsidRDefault="006A1DB5" w:rsidP="00381650">
      <w:pPr>
        <w:pStyle w:val="ListParagraph"/>
        <w:numPr>
          <w:ilvl w:val="0"/>
          <w:numId w:val="7"/>
        </w:numPr>
        <w:tabs>
          <w:tab w:val="left" w:pos="720"/>
        </w:tabs>
        <w:spacing w:after="0" w:line="360" w:lineRule="auto"/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AC71DD">
        <w:rPr>
          <w:rFonts w:ascii="GHEA Grapalat" w:hAnsi="GHEA Grapalat" w:cs="Sylfaen"/>
          <w:sz w:val="24"/>
          <w:szCs w:val="24"/>
          <w:lang w:val="hy-AM"/>
        </w:rPr>
        <w:t xml:space="preserve">Անտառային ոլորտի համար </w:t>
      </w:r>
      <w:r w:rsidR="00BC14E9">
        <w:rPr>
          <w:rFonts w:ascii="GHEA Grapalat" w:hAnsi="GHEA Grapalat" w:cs="Sylfaen"/>
          <w:sz w:val="24"/>
          <w:szCs w:val="24"/>
          <w:lang w:val="hy-AM"/>
        </w:rPr>
        <w:t>կարևորագույն խնդիրներից</w:t>
      </w:r>
      <w:r w:rsidRPr="00AC71DD">
        <w:rPr>
          <w:rFonts w:ascii="GHEA Grapalat" w:hAnsi="GHEA Grapalat" w:cs="Sylfaen"/>
          <w:sz w:val="24"/>
          <w:szCs w:val="24"/>
          <w:lang w:val="hy-AM"/>
        </w:rPr>
        <w:t xml:space="preserve"> է ա</w:t>
      </w:r>
      <w:r w:rsidR="00C96CFC" w:rsidRPr="00AC71DD">
        <w:rPr>
          <w:rFonts w:ascii="GHEA Grapalat" w:hAnsi="GHEA Grapalat" w:cs="Sylfaen"/>
          <w:sz w:val="24"/>
          <w:szCs w:val="24"/>
          <w:lang w:val="hy-AM"/>
        </w:rPr>
        <w:t>նտառային</w:t>
      </w:r>
      <w:r w:rsidR="00C96CFC" w:rsidRPr="00AC71DD">
        <w:rPr>
          <w:rFonts w:ascii="GHEA Grapalat" w:hAnsi="GHEA Grapalat"/>
          <w:sz w:val="24"/>
          <w:szCs w:val="24"/>
          <w:lang w:val="hy-AM"/>
        </w:rPr>
        <w:t xml:space="preserve"> </w:t>
      </w:r>
      <w:r w:rsidR="00C96CFC" w:rsidRPr="00AC71DD">
        <w:rPr>
          <w:rFonts w:ascii="GHEA Grapalat" w:hAnsi="GHEA Grapalat" w:cs="Sylfaen"/>
          <w:sz w:val="24"/>
          <w:szCs w:val="24"/>
          <w:lang w:val="hy-AM"/>
        </w:rPr>
        <w:t>օրենսդրության</w:t>
      </w:r>
      <w:r w:rsidR="00C96CFC" w:rsidRPr="00AC71DD">
        <w:rPr>
          <w:rFonts w:ascii="GHEA Grapalat" w:hAnsi="GHEA Grapalat"/>
          <w:sz w:val="24"/>
          <w:szCs w:val="24"/>
          <w:lang w:val="hy-AM"/>
        </w:rPr>
        <w:t xml:space="preserve"> </w:t>
      </w:r>
      <w:r w:rsidR="00C96CFC" w:rsidRPr="00AC71DD">
        <w:rPr>
          <w:rFonts w:ascii="GHEA Grapalat" w:hAnsi="GHEA Grapalat" w:cs="Sylfaen"/>
          <w:sz w:val="24"/>
          <w:szCs w:val="24"/>
          <w:lang w:val="hy-AM"/>
        </w:rPr>
        <w:t>կիրառման</w:t>
      </w:r>
      <w:r w:rsidR="00C96CFC" w:rsidRPr="00AC71DD">
        <w:rPr>
          <w:rFonts w:ascii="GHEA Grapalat" w:hAnsi="GHEA Grapalat"/>
          <w:sz w:val="24"/>
          <w:szCs w:val="24"/>
          <w:lang w:val="hy-AM"/>
        </w:rPr>
        <w:t xml:space="preserve"> </w:t>
      </w:r>
      <w:r w:rsidR="00C96CFC" w:rsidRPr="00AC71DD">
        <w:rPr>
          <w:rFonts w:ascii="GHEA Grapalat" w:hAnsi="GHEA Grapalat" w:cs="Sylfaen"/>
          <w:sz w:val="24"/>
          <w:szCs w:val="24"/>
          <w:lang w:val="hy-AM"/>
        </w:rPr>
        <w:t>նկատմամբ</w:t>
      </w:r>
      <w:r w:rsidR="00C96CFC" w:rsidRPr="00AC71DD">
        <w:rPr>
          <w:rFonts w:ascii="GHEA Grapalat" w:hAnsi="GHEA Grapalat"/>
          <w:sz w:val="24"/>
          <w:szCs w:val="24"/>
          <w:lang w:val="hy-AM"/>
        </w:rPr>
        <w:t xml:space="preserve"> </w:t>
      </w:r>
      <w:r w:rsidR="00C96CFC" w:rsidRPr="00AC71DD">
        <w:rPr>
          <w:rFonts w:ascii="GHEA Grapalat" w:hAnsi="GHEA Grapalat" w:cs="Sylfaen"/>
          <w:sz w:val="24"/>
          <w:szCs w:val="24"/>
          <w:lang w:val="hy-AM"/>
        </w:rPr>
        <w:t>հսկողության</w:t>
      </w:r>
      <w:r w:rsidR="00C96CFC" w:rsidRPr="00AC71DD">
        <w:rPr>
          <w:rFonts w:ascii="GHEA Grapalat" w:hAnsi="GHEA Grapalat"/>
          <w:sz w:val="24"/>
          <w:szCs w:val="24"/>
          <w:lang w:val="hy-AM"/>
        </w:rPr>
        <w:t xml:space="preserve"> </w:t>
      </w:r>
      <w:r w:rsidR="00C96CFC" w:rsidRPr="00AC71DD">
        <w:rPr>
          <w:rFonts w:ascii="GHEA Grapalat" w:hAnsi="GHEA Grapalat" w:cs="Sylfaen"/>
          <w:sz w:val="24"/>
          <w:szCs w:val="24"/>
          <w:lang w:val="hy-AM"/>
        </w:rPr>
        <w:t>և</w:t>
      </w:r>
      <w:r w:rsidR="00C96CFC" w:rsidRPr="00AC71DD">
        <w:rPr>
          <w:rFonts w:ascii="GHEA Grapalat" w:hAnsi="GHEA Grapalat"/>
          <w:sz w:val="24"/>
          <w:szCs w:val="24"/>
          <w:lang w:val="hy-AM"/>
        </w:rPr>
        <w:t xml:space="preserve"> </w:t>
      </w:r>
      <w:r w:rsidR="00C96CFC" w:rsidRPr="00AC71DD">
        <w:rPr>
          <w:rFonts w:ascii="GHEA Grapalat" w:hAnsi="GHEA Grapalat" w:cs="Sylfaen"/>
          <w:sz w:val="24"/>
          <w:szCs w:val="24"/>
          <w:lang w:val="hy-AM"/>
        </w:rPr>
        <w:t>վերահսկողության</w:t>
      </w:r>
      <w:r w:rsidR="00C96CFC" w:rsidRPr="00AC71DD">
        <w:rPr>
          <w:rFonts w:ascii="GHEA Grapalat" w:hAnsi="GHEA Grapalat"/>
          <w:sz w:val="24"/>
          <w:szCs w:val="24"/>
          <w:lang w:val="hy-AM"/>
        </w:rPr>
        <w:t xml:space="preserve"> </w:t>
      </w:r>
      <w:r w:rsidR="00C96CFC" w:rsidRPr="00AC71DD">
        <w:rPr>
          <w:rFonts w:ascii="GHEA Grapalat" w:hAnsi="GHEA Grapalat" w:cs="Sylfaen"/>
          <w:sz w:val="24"/>
          <w:szCs w:val="24"/>
          <w:lang w:val="hy-AM"/>
        </w:rPr>
        <w:t>համակարգի</w:t>
      </w:r>
      <w:r w:rsidR="00C96CFC" w:rsidRPr="00AC71DD">
        <w:rPr>
          <w:rFonts w:ascii="GHEA Grapalat" w:hAnsi="GHEA Grapalat"/>
          <w:sz w:val="24"/>
          <w:szCs w:val="24"/>
          <w:lang w:val="hy-AM"/>
        </w:rPr>
        <w:t xml:space="preserve"> </w:t>
      </w:r>
      <w:r w:rsidR="00C96CFC" w:rsidRPr="00AC71DD">
        <w:rPr>
          <w:rFonts w:ascii="GHEA Grapalat" w:hAnsi="GHEA Grapalat" w:cs="Sylfaen"/>
          <w:sz w:val="24"/>
          <w:szCs w:val="24"/>
          <w:lang w:val="hy-AM"/>
        </w:rPr>
        <w:t>անկատարություն</w:t>
      </w:r>
      <w:r w:rsidRPr="00AC71DD">
        <w:rPr>
          <w:rFonts w:ascii="GHEA Grapalat" w:hAnsi="GHEA Grapalat" w:cs="Sylfaen"/>
          <w:sz w:val="24"/>
          <w:szCs w:val="24"/>
          <w:lang w:val="hy-AM"/>
        </w:rPr>
        <w:t>ը, տարբեր</w:t>
      </w:r>
      <w:r w:rsidRPr="00AC71D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C71DD">
        <w:rPr>
          <w:rFonts w:ascii="GHEA Grapalat" w:hAnsi="GHEA Grapalat" w:cs="Sylfaen"/>
          <w:sz w:val="24"/>
          <w:szCs w:val="24"/>
          <w:lang w:val="hy-AM"/>
        </w:rPr>
        <w:t>կառույցների</w:t>
      </w:r>
      <w:r w:rsidRPr="00AC71D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C71DD">
        <w:rPr>
          <w:rFonts w:ascii="GHEA Grapalat" w:hAnsi="GHEA Grapalat" w:cs="Sylfaen"/>
          <w:sz w:val="24"/>
          <w:szCs w:val="24"/>
          <w:lang w:val="hy-AM"/>
        </w:rPr>
        <w:t>գործառույթների</w:t>
      </w:r>
      <w:r w:rsidRPr="00AC71D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C71DD">
        <w:rPr>
          <w:rFonts w:ascii="GHEA Grapalat" w:hAnsi="GHEA Grapalat" w:cs="Sylfaen"/>
          <w:sz w:val="24"/>
          <w:szCs w:val="24"/>
          <w:lang w:val="hy-AM"/>
        </w:rPr>
        <w:t>կրկնությունը, ա</w:t>
      </w:r>
      <w:r w:rsidR="00C96CFC" w:rsidRPr="00AC71DD">
        <w:rPr>
          <w:rFonts w:ascii="GHEA Grapalat" w:hAnsi="GHEA Grapalat" w:cs="Sylfaen"/>
          <w:sz w:val="24"/>
          <w:szCs w:val="24"/>
          <w:lang w:val="hy-AM"/>
        </w:rPr>
        <w:t>նտառային</w:t>
      </w:r>
      <w:r w:rsidR="00C96CFC" w:rsidRPr="00AC71DD">
        <w:rPr>
          <w:rFonts w:ascii="GHEA Grapalat" w:hAnsi="GHEA Grapalat"/>
          <w:sz w:val="24"/>
          <w:szCs w:val="24"/>
          <w:lang w:val="hy-AM"/>
        </w:rPr>
        <w:t xml:space="preserve"> </w:t>
      </w:r>
      <w:r w:rsidR="00C96CFC" w:rsidRPr="00AC71DD">
        <w:rPr>
          <w:rFonts w:ascii="GHEA Grapalat" w:hAnsi="GHEA Grapalat" w:cs="Sylfaen"/>
          <w:sz w:val="24"/>
          <w:szCs w:val="24"/>
          <w:lang w:val="hy-AM"/>
        </w:rPr>
        <w:t>ոլորտի</w:t>
      </w:r>
      <w:r w:rsidR="00C96CFC" w:rsidRPr="00AC71DD">
        <w:rPr>
          <w:rFonts w:ascii="GHEA Grapalat" w:hAnsi="GHEA Grapalat"/>
          <w:sz w:val="24"/>
          <w:szCs w:val="24"/>
          <w:lang w:val="hy-AM"/>
        </w:rPr>
        <w:t xml:space="preserve"> </w:t>
      </w:r>
      <w:r w:rsidR="00C96CFC" w:rsidRPr="00AC71DD">
        <w:rPr>
          <w:rFonts w:ascii="GHEA Grapalat" w:hAnsi="GHEA Grapalat" w:cs="Sylfaen"/>
          <w:sz w:val="24"/>
          <w:szCs w:val="24"/>
          <w:lang w:val="hy-AM"/>
        </w:rPr>
        <w:t>մասնագետների</w:t>
      </w:r>
      <w:r w:rsidR="00C96CFC" w:rsidRPr="00AC71DD">
        <w:rPr>
          <w:rFonts w:ascii="GHEA Grapalat" w:hAnsi="GHEA Grapalat"/>
          <w:sz w:val="24"/>
          <w:szCs w:val="24"/>
          <w:lang w:val="hy-AM"/>
        </w:rPr>
        <w:t xml:space="preserve"> </w:t>
      </w:r>
      <w:r w:rsidR="00C96CFC" w:rsidRPr="00AC71DD">
        <w:rPr>
          <w:rFonts w:ascii="GHEA Grapalat" w:hAnsi="GHEA Grapalat" w:cs="Sylfaen"/>
          <w:sz w:val="24"/>
          <w:szCs w:val="24"/>
          <w:lang w:val="hy-AM"/>
        </w:rPr>
        <w:t>որակավորման</w:t>
      </w:r>
      <w:r w:rsidR="00132E12" w:rsidRPr="00AC71D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C96CFC" w:rsidRPr="00AC71DD">
        <w:rPr>
          <w:rFonts w:ascii="GHEA Grapalat" w:hAnsi="GHEA Grapalat" w:cs="Sylfaen"/>
          <w:sz w:val="24"/>
          <w:szCs w:val="24"/>
          <w:lang w:val="hy-AM"/>
        </w:rPr>
        <w:t>բարձրացման</w:t>
      </w:r>
      <w:r w:rsidR="0037712C" w:rsidRPr="00AC71DD">
        <w:rPr>
          <w:rFonts w:ascii="GHEA Grapalat" w:hAnsi="GHEA Grapalat" w:cs="Sylfaen"/>
          <w:sz w:val="24"/>
          <w:szCs w:val="24"/>
          <w:lang w:val="hy-AM"/>
        </w:rPr>
        <w:t xml:space="preserve">, </w:t>
      </w:r>
      <w:r w:rsidR="00C96CFC" w:rsidRPr="00AC71DD">
        <w:rPr>
          <w:rFonts w:ascii="GHEA Grapalat" w:hAnsi="GHEA Grapalat" w:cs="Sylfaen"/>
          <w:sz w:val="24"/>
          <w:szCs w:val="24"/>
          <w:lang w:val="hy-AM"/>
        </w:rPr>
        <w:t>ուսուցման</w:t>
      </w:r>
      <w:r w:rsidR="00C96CFC" w:rsidRPr="00AC71DD">
        <w:rPr>
          <w:rFonts w:ascii="GHEA Grapalat" w:hAnsi="GHEA Grapalat"/>
          <w:sz w:val="24"/>
          <w:szCs w:val="24"/>
          <w:lang w:val="hy-AM"/>
        </w:rPr>
        <w:t xml:space="preserve"> </w:t>
      </w:r>
      <w:r w:rsidR="00C96CFC" w:rsidRPr="00AC71DD">
        <w:rPr>
          <w:rFonts w:ascii="GHEA Grapalat" w:hAnsi="GHEA Grapalat" w:cs="Sylfaen"/>
          <w:sz w:val="24"/>
          <w:szCs w:val="24"/>
          <w:lang w:val="hy-AM"/>
        </w:rPr>
        <w:t>համակարգի</w:t>
      </w:r>
      <w:r w:rsidR="00C96CFC" w:rsidRPr="00AC71DD">
        <w:rPr>
          <w:rFonts w:ascii="GHEA Grapalat" w:hAnsi="GHEA Grapalat"/>
          <w:sz w:val="24"/>
          <w:szCs w:val="24"/>
          <w:lang w:val="hy-AM"/>
        </w:rPr>
        <w:t xml:space="preserve"> </w:t>
      </w:r>
      <w:r w:rsidR="00C96CFC" w:rsidRPr="00AC71DD">
        <w:rPr>
          <w:rFonts w:ascii="GHEA Grapalat" w:hAnsi="GHEA Grapalat" w:cs="Sylfaen"/>
          <w:sz w:val="24"/>
          <w:szCs w:val="24"/>
          <w:lang w:val="hy-AM"/>
        </w:rPr>
        <w:t>անկատարություն</w:t>
      </w:r>
      <w:r w:rsidRPr="00AC71DD">
        <w:rPr>
          <w:rFonts w:ascii="GHEA Grapalat" w:hAnsi="GHEA Grapalat" w:cs="Sylfaen"/>
          <w:sz w:val="24"/>
          <w:szCs w:val="24"/>
          <w:lang w:val="hy-AM"/>
        </w:rPr>
        <w:t>ը</w:t>
      </w:r>
      <w:r w:rsidR="00C96CFC" w:rsidRPr="00AC71DD">
        <w:rPr>
          <w:rFonts w:ascii="GHEA Grapalat" w:hAnsi="GHEA Grapalat"/>
          <w:sz w:val="24"/>
          <w:szCs w:val="24"/>
          <w:lang w:val="hy-AM"/>
        </w:rPr>
        <w:t>:</w:t>
      </w:r>
    </w:p>
    <w:p w:rsidR="00BC14E9" w:rsidRDefault="00BC14E9" w:rsidP="00381650">
      <w:pPr>
        <w:pStyle w:val="NoSpacing"/>
        <w:numPr>
          <w:ilvl w:val="0"/>
          <w:numId w:val="7"/>
        </w:numPr>
        <w:spacing w:line="360" w:lineRule="auto"/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0207F3">
        <w:rPr>
          <w:rFonts w:ascii="GHEA Grapalat" w:hAnsi="GHEA Grapalat" w:cs="Sylfaen"/>
          <w:sz w:val="24"/>
          <w:szCs w:val="24"/>
          <w:lang w:val="hy-AM"/>
        </w:rPr>
        <w:lastRenderedPageBreak/>
        <w:t>Սույն</w:t>
      </w:r>
      <w:r w:rsidRPr="000207F3">
        <w:rPr>
          <w:rFonts w:ascii="GHEA Grapalat" w:hAnsi="GHEA Grapalat"/>
          <w:sz w:val="24"/>
          <w:szCs w:val="24"/>
          <w:lang w:val="hy-AM"/>
        </w:rPr>
        <w:t xml:space="preserve"> հայեցակարգի </w:t>
      </w:r>
      <w:r w:rsidRPr="000207F3">
        <w:rPr>
          <w:rFonts w:ascii="GHEA Grapalat" w:hAnsi="GHEA Grapalat" w:cs="Sylfaen"/>
          <w:sz w:val="24"/>
          <w:szCs w:val="24"/>
          <w:lang w:val="hy-AM"/>
        </w:rPr>
        <w:t>նպատակն</w:t>
      </w:r>
      <w:r w:rsidRPr="000207F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07F3">
        <w:rPr>
          <w:rFonts w:ascii="GHEA Grapalat" w:hAnsi="GHEA Grapalat" w:cs="Sylfaen"/>
          <w:sz w:val="24"/>
          <w:szCs w:val="24"/>
          <w:lang w:val="hy-AM"/>
        </w:rPr>
        <w:t>է</w:t>
      </w:r>
      <w:r w:rsidRPr="000207F3">
        <w:rPr>
          <w:rFonts w:ascii="GHEA Grapalat" w:hAnsi="GHEA Grapalat"/>
          <w:sz w:val="24"/>
          <w:szCs w:val="24"/>
          <w:lang w:val="hy-AM"/>
        </w:rPr>
        <w:t xml:space="preserve"> կատարելագործել և հստակեցնել Հայաստանի Հանրապետության անտառների պահպանության, պաշտպանության, վերարտադրության և օգտագործման բնագավառում կայուն կառավարման համակարգը, </w:t>
      </w:r>
      <w:r w:rsidR="00573C7C" w:rsidRPr="000207F3">
        <w:rPr>
          <w:rFonts w:ascii="GHEA Grapalat" w:hAnsi="GHEA Grapalat" w:cs="Sylfaen"/>
          <w:sz w:val="24"/>
          <w:szCs w:val="24"/>
          <w:lang w:val="hy-AM"/>
        </w:rPr>
        <w:t>վերականգնել</w:t>
      </w:r>
      <w:r w:rsidR="00573C7C" w:rsidRPr="000207F3">
        <w:rPr>
          <w:rFonts w:ascii="GHEA Grapalat" w:hAnsi="GHEA Grapalat"/>
          <w:sz w:val="24"/>
          <w:szCs w:val="24"/>
          <w:lang w:val="hy-AM"/>
        </w:rPr>
        <w:t xml:space="preserve"> </w:t>
      </w:r>
      <w:r w:rsidR="00573C7C" w:rsidRPr="000207F3">
        <w:rPr>
          <w:rFonts w:ascii="GHEA Grapalat" w:hAnsi="GHEA Grapalat" w:cs="Sylfaen"/>
          <w:sz w:val="24"/>
          <w:szCs w:val="24"/>
          <w:lang w:val="hy-AM"/>
        </w:rPr>
        <w:t>ՀՀ</w:t>
      </w:r>
      <w:r w:rsidR="00573C7C" w:rsidRPr="000207F3">
        <w:rPr>
          <w:rFonts w:ascii="GHEA Grapalat" w:hAnsi="GHEA Grapalat"/>
          <w:sz w:val="24"/>
          <w:szCs w:val="24"/>
          <w:lang w:val="hy-AM"/>
        </w:rPr>
        <w:t xml:space="preserve"> </w:t>
      </w:r>
      <w:r w:rsidR="00573C7C" w:rsidRPr="000207F3">
        <w:rPr>
          <w:rFonts w:ascii="GHEA Grapalat" w:hAnsi="GHEA Grapalat" w:cs="Sylfaen"/>
          <w:sz w:val="24"/>
          <w:szCs w:val="24"/>
          <w:lang w:val="hy-AM"/>
        </w:rPr>
        <w:t>անտառային</w:t>
      </w:r>
      <w:r w:rsidR="00573C7C" w:rsidRPr="000207F3">
        <w:rPr>
          <w:rFonts w:ascii="GHEA Grapalat" w:hAnsi="GHEA Grapalat"/>
          <w:sz w:val="24"/>
          <w:szCs w:val="24"/>
          <w:lang w:val="hy-AM"/>
        </w:rPr>
        <w:t xml:space="preserve"> </w:t>
      </w:r>
      <w:r w:rsidR="00573C7C" w:rsidRPr="000207F3">
        <w:rPr>
          <w:rFonts w:ascii="GHEA Grapalat" w:hAnsi="GHEA Grapalat" w:cs="Sylfaen"/>
          <w:sz w:val="24"/>
          <w:szCs w:val="24"/>
          <w:lang w:val="hy-AM"/>
        </w:rPr>
        <w:t>հողերի</w:t>
      </w:r>
      <w:r w:rsidR="00573C7C" w:rsidRPr="000207F3">
        <w:rPr>
          <w:rFonts w:ascii="GHEA Grapalat" w:hAnsi="GHEA Grapalat"/>
          <w:sz w:val="24"/>
          <w:szCs w:val="24"/>
          <w:lang w:val="hy-AM"/>
        </w:rPr>
        <w:t xml:space="preserve"> </w:t>
      </w:r>
      <w:r w:rsidR="00F1785A" w:rsidRPr="000207F3">
        <w:rPr>
          <w:rFonts w:ascii="GHEA Grapalat" w:hAnsi="GHEA Grapalat"/>
          <w:sz w:val="24"/>
          <w:szCs w:val="24"/>
          <w:lang w:val="hy-AM"/>
        </w:rPr>
        <w:t xml:space="preserve">կառավարման </w:t>
      </w:r>
      <w:r w:rsidR="00573C7C" w:rsidRPr="000207F3">
        <w:rPr>
          <w:rFonts w:ascii="GHEA Grapalat" w:hAnsi="GHEA Grapalat" w:cs="Sylfaen"/>
          <w:sz w:val="24"/>
          <w:szCs w:val="24"/>
          <w:lang w:val="hy-AM"/>
        </w:rPr>
        <w:t>ամբողջականությունը</w:t>
      </w:r>
      <w:r w:rsidR="00573C7C" w:rsidRPr="000207F3">
        <w:rPr>
          <w:rFonts w:ascii="GHEA Grapalat" w:hAnsi="GHEA Grapalat"/>
          <w:sz w:val="24"/>
          <w:szCs w:val="24"/>
          <w:lang w:val="hy-AM"/>
        </w:rPr>
        <w:t xml:space="preserve">, </w:t>
      </w:r>
      <w:r w:rsidR="00573C7C" w:rsidRPr="000207F3">
        <w:rPr>
          <w:rFonts w:ascii="GHEA Grapalat" w:hAnsi="GHEA Grapalat" w:cs="Sylfaen"/>
          <w:sz w:val="24"/>
          <w:szCs w:val="24"/>
          <w:lang w:val="hy-AM"/>
        </w:rPr>
        <w:t>բացառել</w:t>
      </w:r>
      <w:r w:rsidR="00573C7C" w:rsidRPr="000207F3">
        <w:rPr>
          <w:rFonts w:ascii="GHEA Grapalat" w:hAnsi="GHEA Grapalat"/>
          <w:sz w:val="24"/>
          <w:szCs w:val="24"/>
          <w:lang w:val="hy-AM"/>
        </w:rPr>
        <w:t xml:space="preserve"> </w:t>
      </w:r>
      <w:r w:rsidR="00573C7C" w:rsidRPr="000207F3">
        <w:rPr>
          <w:rFonts w:ascii="GHEA Grapalat" w:hAnsi="GHEA Grapalat" w:cs="Sylfaen"/>
          <w:sz w:val="24"/>
          <w:szCs w:val="24"/>
          <w:lang w:val="hy-AM"/>
        </w:rPr>
        <w:t>երկու</w:t>
      </w:r>
      <w:r w:rsidR="00573C7C" w:rsidRPr="000207F3">
        <w:rPr>
          <w:rFonts w:ascii="GHEA Grapalat" w:hAnsi="GHEA Grapalat"/>
          <w:sz w:val="24"/>
          <w:szCs w:val="24"/>
          <w:lang w:val="hy-AM"/>
        </w:rPr>
        <w:t xml:space="preserve"> </w:t>
      </w:r>
      <w:r w:rsidR="00573C7C" w:rsidRPr="000207F3">
        <w:rPr>
          <w:rFonts w:ascii="GHEA Grapalat" w:hAnsi="GHEA Grapalat" w:cs="Sylfaen"/>
          <w:sz w:val="24"/>
          <w:szCs w:val="24"/>
          <w:lang w:val="hy-AM"/>
        </w:rPr>
        <w:t>պետական</w:t>
      </w:r>
      <w:r w:rsidR="00573C7C" w:rsidRPr="000207F3">
        <w:rPr>
          <w:rFonts w:ascii="GHEA Grapalat" w:hAnsi="GHEA Grapalat"/>
          <w:sz w:val="24"/>
          <w:szCs w:val="24"/>
          <w:lang w:val="hy-AM"/>
        </w:rPr>
        <w:t xml:space="preserve"> </w:t>
      </w:r>
      <w:r w:rsidR="00573C7C" w:rsidRPr="000207F3">
        <w:rPr>
          <w:rFonts w:ascii="GHEA Grapalat" w:hAnsi="GHEA Grapalat" w:cs="Sylfaen"/>
          <w:sz w:val="24"/>
          <w:szCs w:val="24"/>
          <w:lang w:val="hy-AM"/>
        </w:rPr>
        <w:t>կառավարման</w:t>
      </w:r>
      <w:r w:rsidR="00573C7C" w:rsidRPr="000207F3">
        <w:rPr>
          <w:rFonts w:ascii="GHEA Grapalat" w:hAnsi="GHEA Grapalat"/>
          <w:sz w:val="24"/>
          <w:szCs w:val="24"/>
          <w:lang w:val="hy-AM"/>
        </w:rPr>
        <w:t xml:space="preserve"> </w:t>
      </w:r>
      <w:r w:rsidR="00573C7C" w:rsidRPr="000207F3">
        <w:rPr>
          <w:rFonts w:ascii="GHEA Grapalat" w:hAnsi="GHEA Grapalat" w:cs="Sylfaen"/>
          <w:sz w:val="24"/>
          <w:szCs w:val="24"/>
          <w:lang w:val="hy-AM"/>
        </w:rPr>
        <w:t>մարմինների</w:t>
      </w:r>
      <w:r w:rsidR="00573C7C" w:rsidRPr="000207F3">
        <w:rPr>
          <w:rFonts w:ascii="GHEA Grapalat" w:hAnsi="GHEA Grapalat"/>
          <w:sz w:val="24"/>
          <w:szCs w:val="24"/>
          <w:lang w:val="hy-AM"/>
        </w:rPr>
        <w:t xml:space="preserve"> </w:t>
      </w:r>
      <w:r w:rsidR="00944378" w:rsidRPr="000207F3">
        <w:rPr>
          <w:rFonts w:ascii="GHEA Grapalat" w:hAnsi="GHEA Grapalat"/>
          <w:sz w:val="24"/>
          <w:szCs w:val="24"/>
          <w:lang w:val="hy-AM"/>
        </w:rPr>
        <w:t>ոլորտային գործառույթների համանմանությունն ու կրկնությունը</w:t>
      </w:r>
      <w:r w:rsidR="00573C7C" w:rsidRPr="000207F3">
        <w:rPr>
          <w:rFonts w:ascii="GHEA Grapalat" w:hAnsi="GHEA Grapalat"/>
          <w:sz w:val="24"/>
          <w:szCs w:val="24"/>
          <w:lang w:val="hy-AM"/>
        </w:rPr>
        <w:t xml:space="preserve">, </w:t>
      </w:r>
      <w:r w:rsidR="00573C7C" w:rsidRPr="000207F3">
        <w:rPr>
          <w:rFonts w:ascii="GHEA Grapalat" w:hAnsi="GHEA Grapalat" w:cs="Sylfaen"/>
          <w:sz w:val="24"/>
          <w:szCs w:val="24"/>
          <w:lang w:val="hy-AM"/>
        </w:rPr>
        <w:t>տնտեսել</w:t>
      </w:r>
      <w:r w:rsidR="00573C7C" w:rsidRPr="000207F3">
        <w:rPr>
          <w:rFonts w:ascii="GHEA Grapalat" w:hAnsi="GHEA Grapalat"/>
          <w:sz w:val="24"/>
          <w:szCs w:val="24"/>
          <w:lang w:val="hy-AM"/>
        </w:rPr>
        <w:t xml:space="preserve"> </w:t>
      </w:r>
      <w:r w:rsidR="00573C7C" w:rsidRPr="000207F3">
        <w:rPr>
          <w:rFonts w:ascii="GHEA Grapalat" w:hAnsi="GHEA Grapalat" w:cs="Sylfaen"/>
          <w:sz w:val="24"/>
          <w:szCs w:val="24"/>
          <w:lang w:val="hy-AM"/>
        </w:rPr>
        <w:t>պետական</w:t>
      </w:r>
      <w:r w:rsidR="00573C7C" w:rsidRPr="000207F3">
        <w:rPr>
          <w:rFonts w:ascii="GHEA Grapalat" w:hAnsi="GHEA Grapalat"/>
          <w:sz w:val="24"/>
          <w:szCs w:val="24"/>
          <w:lang w:val="hy-AM"/>
        </w:rPr>
        <w:t xml:space="preserve"> </w:t>
      </w:r>
      <w:r w:rsidR="00573C7C" w:rsidRPr="000207F3">
        <w:rPr>
          <w:rFonts w:ascii="GHEA Grapalat" w:hAnsi="GHEA Grapalat" w:cs="Sylfaen"/>
          <w:sz w:val="24"/>
          <w:szCs w:val="24"/>
          <w:lang w:val="hy-AM"/>
        </w:rPr>
        <w:t>բյուջեի</w:t>
      </w:r>
      <w:r w:rsidR="00573C7C" w:rsidRPr="000207F3">
        <w:rPr>
          <w:rFonts w:ascii="GHEA Grapalat" w:hAnsi="GHEA Grapalat"/>
          <w:sz w:val="24"/>
          <w:szCs w:val="24"/>
          <w:lang w:val="hy-AM"/>
        </w:rPr>
        <w:t xml:space="preserve"> </w:t>
      </w:r>
      <w:r w:rsidR="00573C7C" w:rsidRPr="000207F3">
        <w:rPr>
          <w:rFonts w:ascii="GHEA Grapalat" w:hAnsi="GHEA Grapalat" w:cs="Sylfaen"/>
          <w:sz w:val="24"/>
          <w:szCs w:val="24"/>
          <w:lang w:val="hy-AM"/>
        </w:rPr>
        <w:t>միջոցները</w:t>
      </w:r>
      <w:r w:rsidR="00573C7C" w:rsidRPr="000207F3">
        <w:rPr>
          <w:rFonts w:ascii="GHEA Grapalat" w:hAnsi="GHEA Grapalat"/>
          <w:sz w:val="24"/>
          <w:szCs w:val="24"/>
          <w:lang w:val="hy-AM"/>
        </w:rPr>
        <w:t xml:space="preserve">, </w:t>
      </w:r>
      <w:r w:rsidR="00573C7C" w:rsidRPr="000207F3">
        <w:rPr>
          <w:rFonts w:ascii="GHEA Grapalat" w:hAnsi="GHEA Grapalat" w:cs="Sylfaen"/>
          <w:sz w:val="24"/>
          <w:szCs w:val="24"/>
          <w:lang w:val="hy-AM"/>
        </w:rPr>
        <w:t>առավելագույնս</w:t>
      </w:r>
      <w:r w:rsidR="00573C7C" w:rsidRPr="000207F3">
        <w:rPr>
          <w:rFonts w:ascii="GHEA Grapalat" w:hAnsi="GHEA Grapalat"/>
          <w:sz w:val="24"/>
          <w:szCs w:val="24"/>
          <w:lang w:val="hy-AM"/>
        </w:rPr>
        <w:t xml:space="preserve"> </w:t>
      </w:r>
      <w:r w:rsidR="00573C7C" w:rsidRPr="000207F3">
        <w:rPr>
          <w:rFonts w:ascii="GHEA Grapalat" w:hAnsi="GHEA Grapalat" w:cs="Sylfaen"/>
          <w:sz w:val="24"/>
          <w:szCs w:val="24"/>
          <w:lang w:val="hy-AM"/>
        </w:rPr>
        <w:t>օգտագործել</w:t>
      </w:r>
      <w:r w:rsidR="00573C7C" w:rsidRPr="000207F3">
        <w:rPr>
          <w:rFonts w:ascii="GHEA Grapalat" w:hAnsi="GHEA Grapalat"/>
          <w:sz w:val="24"/>
          <w:szCs w:val="24"/>
          <w:lang w:val="hy-AM"/>
        </w:rPr>
        <w:t xml:space="preserve"> </w:t>
      </w:r>
      <w:r w:rsidR="00573C7C" w:rsidRPr="000207F3">
        <w:rPr>
          <w:rFonts w:ascii="GHEA Grapalat" w:hAnsi="GHEA Grapalat" w:cs="Sylfaen"/>
          <w:sz w:val="24"/>
          <w:szCs w:val="24"/>
          <w:lang w:val="hy-AM"/>
        </w:rPr>
        <w:t>ներկայիս</w:t>
      </w:r>
      <w:r w:rsidR="00573C7C" w:rsidRPr="000207F3">
        <w:rPr>
          <w:rFonts w:ascii="GHEA Grapalat" w:hAnsi="GHEA Grapalat"/>
          <w:sz w:val="24"/>
          <w:szCs w:val="24"/>
          <w:lang w:val="hy-AM"/>
        </w:rPr>
        <w:t xml:space="preserve"> </w:t>
      </w:r>
      <w:r w:rsidR="00573C7C" w:rsidRPr="000207F3">
        <w:rPr>
          <w:rFonts w:ascii="GHEA Grapalat" w:hAnsi="GHEA Grapalat" w:cs="Sylfaen"/>
          <w:sz w:val="24"/>
          <w:szCs w:val="24"/>
          <w:lang w:val="hy-AM"/>
        </w:rPr>
        <w:t>երկու</w:t>
      </w:r>
      <w:r w:rsidR="00573C7C" w:rsidRPr="000207F3">
        <w:rPr>
          <w:rFonts w:ascii="GHEA Grapalat" w:hAnsi="GHEA Grapalat"/>
          <w:sz w:val="24"/>
          <w:szCs w:val="24"/>
          <w:lang w:val="hy-AM"/>
        </w:rPr>
        <w:t xml:space="preserve"> </w:t>
      </w:r>
      <w:r w:rsidR="00573C7C" w:rsidRPr="000207F3">
        <w:rPr>
          <w:rFonts w:ascii="GHEA Grapalat" w:hAnsi="GHEA Grapalat" w:cs="Sylfaen"/>
          <w:sz w:val="24"/>
          <w:szCs w:val="24"/>
          <w:lang w:val="hy-AM"/>
        </w:rPr>
        <w:t>պետական</w:t>
      </w:r>
      <w:r w:rsidR="00573C7C" w:rsidRPr="000207F3">
        <w:rPr>
          <w:rFonts w:ascii="GHEA Grapalat" w:hAnsi="GHEA Grapalat"/>
          <w:sz w:val="24"/>
          <w:szCs w:val="24"/>
          <w:lang w:val="hy-AM"/>
        </w:rPr>
        <w:t xml:space="preserve"> </w:t>
      </w:r>
      <w:r w:rsidR="00573C7C" w:rsidRPr="000207F3">
        <w:rPr>
          <w:rFonts w:ascii="GHEA Grapalat" w:hAnsi="GHEA Grapalat" w:cs="Sylfaen"/>
          <w:sz w:val="24"/>
          <w:szCs w:val="24"/>
          <w:lang w:val="hy-AM"/>
        </w:rPr>
        <w:t>կառավարման</w:t>
      </w:r>
      <w:r w:rsidR="00573C7C" w:rsidRPr="000207F3">
        <w:rPr>
          <w:rFonts w:ascii="GHEA Grapalat" w:hAnsi="GHEA Grapalat"/>
          <w:sz w:val="24"/>
          <w:szCs w:val="24"/>
          <w:lang w:val="hy-AM"/>
        </w:rPr>
        <w:t xml:space="preserve"> </w:t>
      </w:r>
      <w:r w:rsidR="00573C7C" w:rsidRPr="000207F3">
        <w:rPr>
          <w:rFonts w:ascii="GHEA Grapalat" w:hAnsi="GHEA Grapalat" w:cs="Sylfaen"/>
          <w:sz w:val="24"/>
          <w:szCs w:val="24"/>
          <w:lang w:val="hy-AM"/>
        </w:rPr>
        <w:t>մարմինների</w:t>
      </w:r>
      <w:r w:rsidR="00573C7C" w:rsidRPr="000207F3">
        <w:rPr>
          <w:rFonts w:ascii="GHEA Grapalat" w:hAnsi="GHEA Grapalat"/>
          <w:sz w:val="24"/>
          <w:szCs w:val="24"/>
          <w:lang w:val="hy-AM"/>
        </w:rPr>
        <w:t xml:space="preserve"> </w:t>
      </w:r>
      <w:r w:rsidR="00573C7C" w:rsidRPr="000207F3">
        <w:rPr>
          <w:rFonts w:ascii="GHEA Grapalat" w:hAnsi="GHEA Grapalat" w:cs="Sylfaen"/>
          <w:sz w:val="24"/>
          <w:szCs w:val="24"/>
          <w:lang w:val="hy-AM"/>
        </w:rPr>
        <w:t>մասնագետ</w:t>
      </w:r>
      <w:r w:rsidR="00573C7C" w:rsidRPr="000207F3">
        <w:rPr>
          <w:rFonts w:ascii="GHEA Grapalat" w:hAnsi="GHEA Grapalat"/>
          <w:sz w:val="24"/>
          <w:szCs w:val="24"/>
          <w:lang w:val="hy-AM"/>
        </w:rPr>
        <w:t xml:space="preserve"> </w:t>
      </w:r>
      <w:r w:rsidR="00573C7C" w:rsidRPr="000207F3">
        <w:rPr>
          <w:rFonts w:ascii="GHEA Grapalat" w:hAnsi="GHEA Grapalat" w:cs="Sylfaen"/>
          <w:sz w:val="24"/>
          <w:szCs w:val="24"/>
          <w:lang w:val="hy-AM"/>
        </w:rPr>
        <w:t>կադրերի</w:t>
      </w:r>
      <w:r w:rsidR="00573C7C" w:rsidRPr="000207F3">
        <w:rPr>
          <w:rFonts w:ascii="GHEA Grapalat" w:hAnsi="GHEA Grapalat"/>
          <w:sz w:val="24"/>
          <w:szCs w:val="24"/>
          <w:lang w:val="hy-AM"/>
        </w:rPr>
        <w:t xml:space="preserve"> </w:t>
      </w:r>
      <w:r w:rsidR="00F1785A" w:rsidRPr="000207F3">
        <w:rPr>
          <w:rFonts w:ascii="GHEA Grapalat" w:hAnsi="GHEA Grapalat" w:cs="Sylfaen"/>
          <w:sz w:val="24"/>
          <w:szCs w:val="24"/>
          <w:lang w:val="hy-AM"/>
        </w:rPr>
        <w:t>հնարավարությունները</w:t>
      </w:r>
      <w:r w:rsidR="00573C7C" w:rsidRPr="000207F3">
        <w:rPr>
          <w:rFonts w:ascii="GHEA Grapalat" w:hAnsi="GHEA Grapalat"/>
          <w:sz w:val="24"/>
          <w:szCs w:val="24"/>
          <w:lang w:val="hy-AM"/>
        </w:rPr>
        <w:t xml:space="preserve">, </w:t>
      </w:r>
      <w:r w:rsidR="00573C7C" w:rsidRPr="000207F3">
        <w:rPr>
          <w:rFonts w:ascii="GHEA Grapalat" w:hAnsi="GHEA Grapalat" w:cs="Sylfaen"/>
          <w:sz w:val="24"/>
          <w:szCs w:val="24"/>
          <w:lang w:val="hy-AM"/>
        </w:rPr>
        <w:t>օպտիմալացնել</w:t>
      </w:r>
      <w:r w:rsidR="00573C7C" w:rsidRPr="000207F3">
        <w:rPr>
          <w:rFonts w:ascii="GHEA Grapalat" w:hAnsi="GHEA Grapalat"/>
          <w:sz w:val="24"/>
          <w:szCs w:val="24"/>
          <w:lang w:val="hy-AM"/>
        </w:rPr>
        <w:t xml:space="preserve"> </w:t>
      </w:r>
      <w:r w:rsidR="00573C7C" w:rsidRPr="000207F3">
        <w:rPr>
          <w:rFonts w:ascii="GHEA Grapalat" w:hAnsi="GHEA Grapalat" w:cs="Sylfaen"/>
          <w:sz w:val="24"/>
          <w:szCs w:val="24"/>
          <w:lang w:val="hy-AM"/>
        </w:rPr>
        <w:t>անտառային</w:t>
      </w:r>
      <w:r w:rsidR="00573C7C" w:rsidRPr="000207F3">
        <w:rPr>
          <w:rFonts w:ascii="GHEA Grapalat" w:hAnsi="GHEA Grapalat"/>
          <w:sz w:val="24"/>
          <w:szCs w:val="24"/>
          <w:lang w:val="hy-AM"/>
        </w:rPr>
        <w:t xml:space="preserve"> </w:t>
      </w:r>
      <w:r w:rsidR="00573C7C" w:rsidRPr="000207F3">
        <w:rPr>
          <w:rFonts w:ascii="GHEA Grapalat" w:hAnsi="GHEA Grapalat" w:cs="Sylfaen"/>
          <w:sz w:val="24"/>
          <w:szCs w:val="24"/>
          <w:lang w:val="hy-AM"/>
        </w:rPr>
        <w:t>տնտեսություն</w:t>
      </w:r>
      <w:r w:rsidR="00573C7C" w:rsidRPr="000207F3">
        <w:rPr>
          <w:rFonts w:ascii="GHEA Grapalat" w:hAnsi="GHEA Grapalat"/>
          <w:sz w:val="24"/>
          <w:szCs w:val="24"/>
          <w:lang w:val="hy-AM"/>
        </w:rPr>
        <w:t xml:space="preserve"> </w:t>
      </w:r>
      <w:r w:rsidR="00573C7C" w:rsidRPr="000207F3">
        <w:rPr>
          <w:rFonts w:ascii="GHEA Grapalat" w:hAnsi="GHEA Grapalat" w:cs="Sylfaen"/>
          <w:sz w:val="24"/>
          <w:szCs w:val="24"/>
          <w:lang w:val="hy-AM"/>
        </w:rPr>
        <w:t>վարող</w:t>
      </w:r>
      <w:r w:rsidR="00573C7C" w:rsidRPr="000207F3">
        <w:rPr>
          <w:rFonts w:ascii="GHEA Grapalat" w:hAnsi="GHEA Grapalat"/>
          <w:sz w:val="24"/>
          <w:szCs w:val="24"/>
          <w:lang w:val="hy-AM"/>
        </w:rPr>
        <w:t xml:space="preserve"> </w:t>
      </w:r>
      <w:r w:rsidR="00573C7C" w:rsidRPr="000207F3">
        <w:rPr>
          <w:rFonts w:ascii="GHEA Grapalat" w:hAnsi="GHEA Grapalat" w:cs="Sylfaen"/>
          <w:sz w:val="24"/>
          <w:szCs w:val="24"/>
          <w:lang w:val="hy-AM"/>
        </w:rPr>
        <w:t>կազմակերպությունների</w:t>
      </w:r>
      <w:r w:rsidR="00573C7C" w:rsidRPr="000207F3">
        <w:rPr>
          <w:rFonts w:ascii="GHEA Grapalat" w:hAnsi="GHEA Grapalat"/>
          <w:sz w:val="24"/>
          <w:szCs w:val="24"/>
          <w:lang w:val="hy-AM"/>
        </w:rPr>
        <w:t xml:space="preserve"> </w:t>
      </w:r>
      <w:r w:rsidR="00573C7C" w:rsidRPr="000207F3">
        <w:rPr>
          <w:rFonts w:ascii="GHEA Grapalat" w:hAnsi="GHEA Grapalat" w:cs="Sylfaen"/>
          <w:sz w:val="24"/>
          <w:szCs w:val="24"/>
          <w:lang w:val="hy-AM"/>
        </w:rPr>
        <w:t>ցանկը</w:t>
      </w:r>
      <w:r w:rsidR="00573C7C" w:rsidRPr="000207F3">
        <w:rPr>
          <w:rFonts w:ascii="GHEA Grapalat" w:hAnsi="GHEA Grapalat"/>
          <w:sz w:val="24"/>
          <w:szCs w:val="24"/>
          <w:lang w:val="hy-AM"/>
        </w:rPr>
        <w:t xml:space="preserve">, </w:t>
      </w:r>
      <w:r w:rsidR="00573C7C" w:rsidRPr="000207F3">
        <w:rPr>
          <w:rFonts w:ascii="GHEA Grapalat" w:hAnsi="GHEA Grapalat" w:cs="Sylfaen"/>
          <w:sz w:val="24"/>
          <w:szCs w:val="24"/>
          <w:lang w:val="hy-AM"/>
        </w:rPr>
        <w:t>հստակեցնել</w:t>
      </w:r>
      <w:r w:rsidR="00573C7C" w:rsidRPr="000207F3">
        <w:rPr>
          <w:rFonts w:ascii="GHEA Grapalat" w:hAnsi="GHEA Grapalat"/>
          <w:sz w:val="24"/>
          <w:szCs w:val="24"/>
          <w:lang w:val="hy-AM"/>
        </w:rPr>
        <w:t xml:space="preserve"> </w:t>
      </w:r>
      <w:r w:rsidR="00573C7C" w:rsidRPr="000207F3">
        <w:rPr>
          <w:rFonts w:ascii="GHEA Grapalat" w:hAnsi="GHEA Grapalat" w:cs="Sylfaen"/>
          <w:sz w:val="24"/>
          <w:szCs w:val="24"/>
          <w:lang w:val="hy-AM"/>
        </w:rPr>
        <w:t>դրանց</w:t>
      </w:r>
      <w:r w:rsidR="00573C7C" w:rsidRPr="000207F3">
        <w:rPr>
          <w:rFonts w:ascii="GHEA Grapalat" w:hAnsi="GHEA Grapalat"/>
          <w:sz w:val="24"/>
          <w:szCs w:val="24"/>
          <w:lang w:val="hy-AM"/>
        </w:rPr>
        <w:t xml:space="preserve"> </w:t>
      </w:r>
      <w:r w:rsidR="00573C7C" w:rsidRPr="000207F3">
        <w:rPr>
          <w:rFonts w:ascii="GHEA Grapalat" w:hAnsi="GHEA Grapalat" w:cs="Sylfaen"/>
          <w:sz w:val="24"/>
          <w:szCs w:val="24"/>
          <w:lang w:val="hy-AM"/>
        </w:rPr>
        <w:t>կարգավիճակը</w:t>
      </w:r>
      <w:r w:rsidR="00573C7C" w:rsidRPr="000207F3">
        <w:rPr>
          <w:rFonts w:ascii="GHEA Grapalat" w:hAnsi="GHEA Grapalat"/>
          <w:sz w:val="24"/>
          <w:szCs w:val="24"/>
          <w:lang w:val="hy-AM"/>
        </w:rPr>
        <w:t xml:space="preserve">, </w:t>
      </w:r>
      <w:r w:rsidR="00573C7C" w:rsidRPr="000207F3">
        <w:rPr>
          <w:rFonts w:ascii="GHEA Grapalat" w:hAnsi="GHEA Grapalat" w:cs="Sylfaen"/>
          <w:sz w:val="24"/>
          <w:szCs w:val="24"/>
          <w:lang w:val="hy-AM"/>
        </w:rPr>
        <w:t>տնտեսված</w:t>
      </w:r>
      <w:r w:rsidR="00573C7C" w:rsidRPr="000207F3">
        <w:rPr>
          <w:rFonts w:ascii="GHEA Grapalat" w:hAnsi="GHEA Grapalat"/>
          <w:sz w:val="24"/>
          <w:szCs w:val="24"/>
          <w:lang w:val="hy-AM"/>
        </w:rPr>
        <w:t xml:space="preserve"> </w:t>
      </w:r>
      <w:r w:rsidR="00573C7C" w:rsidRPr="000207F3">
        <w:rPr>
          <w:rFonts w:ascii="GHEA Grapalat" w:hAnsi="GHEA Grapalat" w:cs="Sylfaen"/>
          <w:sz w:val="24"/>
          <w:szCs w:val="24"/>
          <w:lang w:val="hy-AM"/>
        </w:rPr>
        <w:t>միջոցներն</w:t>
      </w:r>
      <w:r w:rsidR="00573C7C" w:rsidRPr="000207F3">
        <w:rPr>
          <w:rFonts w:ascii="GHEA Grapalat" w:hAnsi="GHEA Grapalat"/>
          <w:sz w:val="24"/>
          <w:szCs w:val="24"/>
          <w:lang w:val="hy-AM"/>
        </w:rPr>
        <w:t xml:space="preserve"> </w:t>
      </w:r>
      <w:r w:rsidR="00573C7C" w:rsidRPr="000207F3">
        <w:rPr>
          <w:rFonts w:ascii="GHEA Grapalat" w:hAnsi="GHEA Grapalat" w:cs="Sylfaen"/>
          <w:sz w:val="24"/>
          <w:szCs w:val="24"/>
          <w:lang w:val="hy-AM"/>
        </w:rPr>
        <w:t>ուղղել</w:t>
      </w:r>
      <w:r w:rsidR="00573C7C" w:rsidRPr="000207F3">
        <w:rPr>
          <w:rFonts w:ascii="GHEA Grapalat" w:hAnsi="GHEA Grapalat"/>
          <w:sz w:val="24"/>
          <w:szCs w:val="24"/>
          <w:lang w:val="hy-AM"/>
        </w:rPr>
        <w:t xml:space="preserve"> </w:t>
      </w:r>
      <w:r w:rsidR="00573C7C" w:rsidRPr="000207F3">
        <w:rPr>
          <w:rFonts w:ascii="GHEA Grapalat" w:hAnsi="GHEA Grapalat" w:cs="Sylfaen"/>
          <w:sz w:val="24"/>
          <w:szCs w:val="24"/>
          <w:lang w:val="hy-AM"/>
        </w:rPr>
        <w:t>անտառ</w:t>
      </w:r>
      <w:r w:rsidR="00F1785A" w:rsidRPr="000207F3">
        <w:rPr>
          <w:rFonts w:ascii="GHEA Grapalat" w:hAnsi="GHEA Grapalat" w:cs="Sylfaen"/>
          <w:sz w:val="24"/>
          <w:szCs w:val="24"/>
          <w:lang w:val="hy-AM"/>
        </w:rPr>
        <w:t>տնտեսվարման</w:t>
      </w:r>
      <w:r w:rsidR="00573C7C" w:rsidRPr="000207F3">
        <w:rPr>
          <w:rFonts w:ascii="GHEA Grapalat" w:hAnsi="GHEA Grapalat"/>
          <w:sz w:val="24"/>
          <w:szCs w:val="24"/>
          <w:lang w:val="hy-AM"/>
        </w:rPr>
        <w:t xml:space="preserve"> </w:t>
      </w:r>
      <w:r w:rsidR="00573C7C" w:rsidRPr="000207F3">
        <w:rPr>
          <w:rFonts w:ascii="GHEA Grapalat" w:hAnsi="GHEA Grapalat" w:cs="Sylfaen"/>
          <w:sz w:val="24"/>
          <w:szCs w:val="24"/>
          <w:lang w:val="hy-AM"/>
        </w:rPr>
        <w:t>ծրագրերի</w:t>
      </w:r>
      <w:r w:rsidR="00573C7C" w:rsidRPr="000207F3">
        <w:rPr>
          <w:rFonts w:ascii="GHEA Grapalat" w:hAnsi="GHEA Grapalat"/>
          <w:sz w:val="24"/>
          <w:szCs w:val="24"/>
          <w:lang w:val="hy-AM"/>
        </w:rPr>
        <w:t xml:space="preserve"> </w:t>
      </w:r>
      <w:r w:rsidR="00573C7C" w:rsidRPr="000207F3">
        <w:rPr>
          <w:rFonts w:ascii="GHEA Grapalat" w:hAnsi="GHEA Grapalat" w:cs="Sylfaen"/>
          <w:sz w:val="24"/>
          <w:szCs w:val="24"/>
          <w:lang w:val="hy-AM"/>
        </w:rPr>
        <w:t>իրականացմանը</w:t>
      </w:r>
      <w:r w:rsidR="00F1785A" w:rsidRPr="000207F3">
        <w:rPr>
          <w:rFonts w:ascii="GHEA Grapalat" w:hAnsi="GHEA Grapalat" w:cs="Sylfaen"/>
          <w:sz w:val="24"/>
          <w:szCs w:val="24"/>
          <w:lang w:val="hy-AM"/>
        </w:rPr>
        <w:t>,</w:t>
      </w:r>
      <w:r w:rsidR="00F1785A" w:rsidRPr="000207F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07F3">
        <w:rPr>
          <w:rFonts w:ascii="GHEA Grapalat" w:hAnsi="GHEA Grapalat"/>
          <w:sz w:val="24"/>
          <w:szCs w:val="24"/>
          <w:lang w:val="hy-AM"/>
        </w:rPr>
        <w:t>բարձրացնել ապօրինի հատումների դեմ պայքարի արդյունավետությունը, իրականացնել ա</w:t>
      </w:r>
      <w:r w:rsidRPr="000207F3">
        <w:rPr>
          <w:rFonts w:ascii="GHEA Grapalat" w:hAnsi="GHEA Grapalat" w:cs="Sylfaen"/>
          <w:sz w:val="24"/>
          <w:szCs w:val="24"/>
          <w:lang w:val="hy-AM"/>
        </w:rPr>
        <w:t>նտառային</w:t>
      </w:r>
      <w:r w:rsidRPr="000207F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07F3">
        <w:rPr>
          <w:rFonts w:ascii="GHEA Grapalat" w:hAnsi="GHEA Grapalat" w:cs="Sylfaen"/>
          <w:sz w:val="24"/>
          <w:szCs w:val="24"/>
          <w:lang w:val="hy-AM"/>
        </w:rPr>
        <w:t>ոլորտի</w:t>
      </w:r>
      <w:r w:rsidRPr="000207F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07F3">
        <w:rPr>
          <w:rFonts w:ascii="GHEA Grapalat" w:hAnsi="GHEA Grapalat" w:cs="Sylfaen"/>
          <w:sz w:val="24"/>
          <w:szCs w:val="24"/>
          <w:lang w:val="hy-AM"/>
        </w:rPr>
        <w:t>կառուցվածքային</w:t>
      </w:r>
      <w:r w:rsidRPr="000207F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07F3">
        <w:rPr>
          <w:rFonts w:ascii="GHEA Grapalat" w:hAnsi="GHEA Grapalat" w:cs="Sylfaen"/>
          <w:sz w:val="24"/>
          <w:szCs w:val="24"/>
          <w:lang w:val="hy-AM"/>
        </w:rPr>
        <w:t>բարեփոխումներ</w:t>
      </w:r>
      <w:r w:rsidRPr="000207F3">
        <w:rPr>
          <w:rFonts w:ascii="GHEA Grapalat" w:hAnsi="GHEA Grapalat" w:cs="Sylfaen"/>
          <w:lang w:val="hy-AM"/>
        </w:rPr>
        <w:t>, որոնք</w:t>
      </w:r>
      <w:r w:rsidRPr="000207F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07F3">
        <w:rPr>
          <w:rFonts w:ascii="GHEA Grapalat" w:hAnsi="GHEA Grapalat" w:cs="Sylfaen"/>
          <w:sz w:val="24"/>
          <w:szCs w:val="24"/>
          <w:lang w:val="hy-AM"/>
        </w:rPr>
        <w:t>բխում են</w:t>
      </w:r>
      <w:r w:rsidRPr="000207F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07F3">
        <w:rPr>
          <w:rFonts w:ascii="GHEA Grapalat" w:hAnsi="GHEA Grapalat" w:cs="Sylfaen"/>
          <w:sz w:val="24"/>
          <w:szCs w:val="24"/>
          <w:lang w:val="hy-AM"/>
        </w:rPr>
        <w:t>անտառի</w:t>
      </w:r>
      <w:r w:rsidRPr="000207F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07F3">
        <w:rPr>
          <w:rFonts w:ascii="GHEA Grapalat" w:hAnsi="GHEA Grapalat" w:cs="Sylfaen"/>
          <w:sz w:val="24"/>
          <w:szCs w:val="24"/>
          <w:lang w:val="hy-AM"/>
        </w:rPr>
        <w:t>ազգային</w:t>
      </w:r>
      <w:r w:rsidRPr="000207F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07F3">
        <w:rPr>
          <w:rFonts w:ascii="GHEA Grapalat" w:hAnsi="GHEA Grapalat" w:cs="Sylfaen"/>
          <w:sz w:val="24"/>
          <w:szCs w:val="24"/>
          <w:lang w:val="hy-AM"/>
        </w:rPr>
        <w:t>քաղաքականության</w:t>
      </w:r>
      <w:r w:rsidRPr="000207F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07F3">
        <w:rPr>
          <w:rFonts w:ascii="GHEA Grapalat" w:hAnsi="GHEA Grapalat" w:cs="Sylfaen"/>
          <w:sz w:val="24"/>
          <w:szCs w:val="24"/>
          <w:lang w:val="hy-AM"/>
        </w:rPr>
        <w:t>և</w:t>
      </w:r>
      <w:r w:rsidRPr="000207F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07F3">
        <w:rPr>
          <w:rFonts w:ascii="GHEA Grapalat" w:hAnsi="GHEA Grapalat" w:cs="Sylfaen"/>
          <w:sz w:val="24"/>
          <w:szCs w:val="24"/>
          <w:lang w:val="hy-AM"/>
        </w:rPr>
        <w:t>ռազմավարության</w:t>
      </w:r>
      <w:r w:rsidRPr="000207F3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0207F3">
        <w:rPr>
          <w:rFonts w:ascii="GHEA Grapalat" w:hAnsi="GHEA Grapalat" w:cs="Sylfaen"/>
          <w:sz w:val="24"/>
          <w:szCs w:val="24"/>
          <w:lang w:val="hy-AM"/>
        </w:rPr>
        <w:t>ինչպես</w:t>
      </w:r>
      <w:r w:rsidRPr="000207F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07F3">
        <w:rPr>
          <w:rFonts w:ascii="GHEA Grapalat" w:hAnsi="GHEA Grapalat" w:cs="Sylfaen"/>
          <w:sz w:val="24"/>
          <w:szCs w:val="24"/>
          <w:lang w:val="hy-AM"/>
        </w:rPr>
        <w:t>նաև</w:t>
      </w:r>
      <w:r w:rsidRPr="000207F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07F3">
        <w:rPr>
          <w:rFonts w:ascii="GHEA Grapalat" w:hAnsi="GHEA Grapalat" w:cs="Sylfaen"/>
          <w:sz w:val="24"/>
          <w:szCs w:val="24"/>
          <w:lang w:val="hy-AM"/>
        </w:rPr>
        <w:t>անտառի</w:t>
      </w:r>
      <w:r w:rsidRPr="000207F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07F3">
        <w:rPr>
          <w:rFonts w:ascii="GHEA Grapalat" w:hAnsi="GHEA Grapalat" w:cs="Sylfaen"/>
          <w:sz w:val="24"/>
          <w:szCs w:val="24"/>
          <w:lang w:val="hy-AM"/>
        </w:rPr>
        <w:t>ազգային</w:t>
      </w:r>
      <w:r w:rsidRPr="000207F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07F3">
        <w:rPr>
          <w:rFonts w:ascii="GHEA Grapalat" w:hAnsi="GHEA Grapalat" w:cs="Sylfaen"/>
          <w:sz w:val="24"/>
          <w:szCs w:val="24"/>
          <w:lang w:val="hy-AM"/>
        </w:rPr>
        <w:t>ծրագրի</w:t>
      </w:r>
      <w:r w:rsidRPr="000207F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07F3">
        <w:rPr>
          <w:rFonts w:ascii="GHEA Grapalat" w:hAnsi="GHEA Grapalat" w:cs="Sylfaen"/>
          <w:sz w:val="24"/>
          <w:szCs w:val="24"/>
          <w:lang w:val="hy-AM"/>
        </w:rPr>
        <w:t>հիմնադրույթներից և ուղղորդված են անտառների</w:t>
      </w:r>
      <w:r w:rsidRPr="000207F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07F3">
        <w:rPr>
          <w:rFonts w:ascii="GHEA Grapalat" w:hAnsi="GHEA Grapalat"/>
          <w:lang w:val="hy-AM"/>
        </w:rPr>
        <w:t xml:space="preserve">կայուն </w:t>
      </w:r>
      <w:r w:rsidRPr="000207F3">
        <w:rPr>
          <w:rFonts w:ascii="GHEA Grapalat" w:hAnsi="GHEA Grapalat" w:cs="Sylfaen"/>
          <w:sz w:val="24"/>
          <w:szCs w:val="24"/>
          <w:lang w:val="hy-AM"/>
        </w:rPr>
        <w:t>կառավարման, տնտեսվարման</w:t>
      </w:r>
      <w:r w:rsidRPr="000207F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07F3">
        <w:rPr>
          <w:rFonts w:ascii="GHEA Grapalat" w:hAnsi="GHEA Grapalat" w:cs="Sylfaen"/>
          <w:sz w:val="24"/>
          <w:szCs w:val="24"/>
          <w:lang w:val="hy-AM"/>
        </w:rPr>
        <w:t>և</w:t>
      </w:r>
      <w:r w:rsidRPr="000207F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07F3">
        <w:rPr>
          <w:rFonts w:ascii="GHEA Grapalat" w:hAnsi="GHEA Grapalat" w:cs="Sylfaen"/>
          <w:sz w:val="24"/>
          <w:szCs w:val="24"/>
          <w:lang w:val="hy-AM"/>
        </w:rPr>
        <w:t>վերահսկողության</w:t>
      </w:r>
      <w:r w:rsidRPr="000207F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07F3">
        <w:rPr>
          <w:rFonts w:ascii="GHEA Grapalat" w:hAnsi="GHEA Grapalat" w:cs="Sylfaen"/>
          <w:sz w:val="24"/>
          <w:szCs w:val="24"/>
          <w:lang w:val="hy-AM"/>
        </w:rPr>
        <w:t>արդյունավետ</w:t>
      </w:r>
      <w:r w:rsidRPr="000207F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07F3">
        <w:rPr>
          <w:rFonts w:ascii="GHEA Grapalat" w:hAnsi="GHEA Grapalat" w:cs="Sylfaen"/>
          <w:sz w:val="24"/>
          <w:szCs w:val="24"/>
          <w:lang w:val="hy-AM"/>
        </w:rPr>
        <w:t>համակարգի</w:t>
      </w:r>
      <w:r w:rsidRPr="000207F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07F3">
        <w:rPr>
          <w:rFonts w:ascii="GHEA Grapalat" w:hAnsi="GHEA Grapalat" w:cs="Sylfaen"/>
          <w:sz w:val="24"/>
          <w:szCs w:val="24"/>
          <w:lang w:val="hy-AM"/>
        </w:rPr>
        <w:t>ստեղծմանը:</w:t>
      </w:r>
      <w:r w:rsidRPr="000207F3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A12BA8" w:rsidRDefault="00A12BA8" w:rsidP="00A12BA8">
      <w:pPr>
        <w:pStyle w:val="ListParagraph"/>
        <w:tabs>
          <w:tab w:val="left" w:pos="720"/>
        </w:tabs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E941E0" w:rsidRPr="00AC71DD" w:rsidRDefault="00E941E0" w:rsidP="00A12BA8">
      <w:pPr>
        <w:pStyle w:val="ListParagraph"/>
        <w:tabs>
          <w:tab w:val="left" w:pos="720"/>
        </w:tabs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6F57BA" w:rsidRPr="00F5200E" w:rsidRDefault="006F57BA" w:rsidP="009F7957">
      <w:pPr>
        <w:pStyle w:val="ListParagraph"/>
        <w:numPr>
          <w:ilvl w:val="0"/>
          <w:numId w:val="20"/>
        </w:numPr>
        <w:tabs>
          <w:tab w:val="left" w:pos="270"/>
        </w:tabs>
        <w:spacing w:after="240" w:line="480" w:lineRule="auto"/>
        <w:ind w:left="0" w:right="-14" w:firstLine="0"/>
        <w:jc w:val="center"/>
        <w:rPr>
          <w:rFonts w:ascii="GHEA Grapalat" w:eastAsia="Times New Roman" w:hAnsi="GHEA Grapalat" w:cs="Sylfaen"/>
          <w:b/>
          <w:sz w:val="24"/>
          <w:szCs w:val="24"/>
          <w:lang w:val="hy-AM"/>
        </w:rPr>
      </w:pPr>
      <w:r w:rsidRPr="00F5200E">
        <w:rPr>
          <w:rFonts w:ascii="GHEA Grapalat" w:eastAsia="Times New Roman" w:hAnsi="GHEA Grapalat" w:cs="Sylfaen"/>
          <w:b/>
          <w:sz w:val="24"/>
          <w:szCs w:val="24"/>
          <w:lang w:val="hy-AM"/>
        </w:rPr>
        <w:t>ՄԻՋԱԶԳԱՅԻՆ ՓՈՐՁ</w:t>
      </w:r>
    </w:p>
    <w:p w:rsidR="001E5043" w:rsidRDefault="00E941E0" w:rsidP="00381650">
      <w:pPr>
        <w:pStyle w:val="ListParagraph"/>
        <w:numPr>
          <w:ilvl w:val="0"/>
          <w:numId w:val="7"/>
        </w:numPr>
        <w:tabs>
          <w:tab w:val="left" w:pos="1170"/>
        </w:tabs>
        <w:spacing w:after="240" w:line="360" w:lineRule="auto"/>
        <w:ind w:left="0" w:right="-14" w:firstLine="720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>
        <w:rPr>
          <w:rFonts w:ascii="GHEA Grapalat" w:eastAsia="Times New Roman" w:hAnsi="GHEA Grapalat" w:cs="Sylfaen"/>
          <w:sz w:val="24"/>
          <w:szCs w:val="24"/>
          <w:lang w:val="hy-AM"/>
        </w:rPr>
        <w:t>Տ</w:t>
      </w:r>
      <w:r w:rsidR="00E06F15" w:rsidRPr="001E5043">
        <w:rPr>
          <w:rFonts w:ascii="GHEA Grapalat" w:eastAsia="Times New Roman" w:hAnsi="GHEA Grapalat" w:cs="Sylfaen"/>
          <w:sz w:val="24"/>
          <w:szCs w:val="24"/>
          <w:lang w:val="hy-AM"/>
        </w:rPr>
        <w:t xml:space="preserve">նտեսության անցումային փուլում գտնվող </w:t>
      </w:r>
      <w:r w:rsidRPr="001E5043">
        <w:rPr>
          <w:rFonts w:ascii="GHEA Grapalat" w:eastAsia="Times New Roman" w:hAnsi="GHEA Grapalat" w:cs="Sylfaen"/>
          <w:sz w:val="24"/>
          <w:szCs w:val="24"/>
          <w:lang w:val="hy-AM"/>
        </w:rPr>
        <w:t xml:space="preserve">Արևելյան Եվրոպայի </w:t>
      </w:r>
      <w:r w:rsidR="00E06F15" w:rsidRPr="001E5043">
        <w:rPr>
          <w:rFonts w:ascii="GHEA Grapalat" w:eastAsia="Times New Roman" w:hAnsi="GHEA Grapalat" w:cs="Sylfaen"/>
          <w:sz w:val="24"/>
          <w:szCs w:val="24"/>
          <w:lang w:val="hy-AM"/>
        </w:rPr>
        <w:t>երկրներում աղքատության կրճատման, ընդհանուր տնտեսական զարգացման համակարգին անտառային ոլորտի ինտեգրման և անտառի գլոբալ նշանակության պահպանման խնդիրների լուծումը կախված է արդյունավետ կառուցվածքային բարեփոխումներից, որը պետք է նպատակաուղղված լինի բազմանպատակ և կայուն անտառկառավարմանը:</w:t>
      </w:r>
    </w:p>
    <w:p w:rsidR="001E5043" w:rsidRDefault="00E06F15" w:rsidP="00381650">
      <w:pPr>
        <w:pStyle w:val="ListParagraph"/>
        <w:numPr>
          <w:ilvl w:val="0"/>
          <w:numId w:val="7"/>
        </w:numPr>
        <w:tabs>
          <w:tab w:val="left" w:pos="1170"/>
        </w:tabs>
        <w:spacing w:after="0" w:line="360" w:lineRule="auto"/>
        <w:ind w:left="0" w:right="-14" w:firstLine="720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1E5043">
        <w:rPr>
          <w:rFonts w:ascii="GHEA Grapalat" w:eastAsia="Times New Roman" w:hAnsi="GHEA Grapalat" w:cs="Sylfaen"/>
          <w:sz w:val="24"/>
          <w:szCs w:val="24"/>
          <w:lang w:val="hy-AM"/>
        </w:rPr>
        <w:t>Անտառային ոլորտում պետության կանոնակարգող, սեփականության, վերահսկող և աջակցող գործառույթներն իրականացնում են քաղաքականության, օրենսդրության, օրենքների կիրարկման, կառավարման, անտառտնտեսվարման ծառայությունների մատուցման և շուկայական միջոցով:</w:t>
      </w:r>
    </w:p>
    <w:p w:rsidR="001E5043" w:rsidRDefault="00605B0B" w:rsidP="00381650">
      <w:pPr>
        <w:pStyle w:val="ListParagraph"/>
        <w:numPr>
          <w:ilvl w:val="0"/>
          <w:numId w:val="7"/>
        </w:numPr>
        <w:tabs>
          <w:tab w:val="left" w:pos="1170"/>
        </w:tabs>
        <w:spacing w:after="0" w:line="360" w:lineRule="auto"/>
        <w:ind w:left="0" w:right="-14" w:firstLine="720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1E5043">
        <w:rPr>
          <w:rFonts w:ascii="GHEA Grapalat" w:eastAsia="Times New Roman" w:hAnsi="GHEA Grapalat" w:cs="Sylfaen"/>
          <w:sz w:val="24"/>
          <w:szCs w:val="24"/>
          <w:lang w:val="hy-AM"/>
        </w:rPr>
        <w:t>Եվրոպական երկ</w:t>
      </w:r>
      <w:r w:rsidR="009F7957">
        <w:rPr>
          <w:rFonts w:ascii="GHEA Grapalat" w:eastAsia="Times New Roman" w:hAnsi="GHEA Grapalat" w:cs="Sylfaen"/>
          <w:sz w:val="24"/>
          <w:szCs w:val="24"/>
          <w:lang w:val="hy-AM"/>
        </w:rPr>
        <w:t>ր</w:t>
      </w:r>
      <w:r w:rsidRPr="001E5043">
        <w:rPr>
          <w:rFonts w:ascii="GHEA Grapalat" w:eastAsia="Times New Roman" w:hAnsi="GHEA Grapalat" w:cs="Sylfaen"/>
          <w:sz w:val="24"/>
          <w:szCs w:val="24"/>
          <w:lang w:val="hy-AM"/>
        </w:rPr>
        <w:t>ների կառավարման կառուցվածքային մոդելների վերլուծությունը ցույց է տալիս, որ թե՛ զարգացած</w:t>
      </w:r>
      <w:r w:rsidR="00696ED0">
        <w:rPr>
          <w:rFonts w:ascii="GHEA Grapalat" w:eastAsia="Times New Roman" w:hAnsi="GHEA Grapalat" w:cs="Sylfaen"/>
          <w:sz w:val="24"/>
          <w:szCs w:val="24"/>
          <w:lang w:val="hy-AM"/>
        </w:rPr>
        <w:t>,</w:t>
      </w:r>
      <w:r w:rsidRPr="001E5043">
        <w:rPr>
          <w:rFonts w:ascii="GHEA Grapalat" w:eastAsia="Times New Roman" w:hAnsi="GHEA Grapalat" w:cs="Sylfaen"/>
          <w:sz w:val="24"/>
          <w:szCs w:val="24"/>
          <w:lang w:val="hy-AM"/>
        </w:rPr>
        <w:t xml:space="preserve"> և թե՛ անցումային տնտեսության երկրներում անտառային տնտեսություն վարող կառուցվածքներ գոյություն չունեն, որոնք կարող են միանշանակ</w:t>
      </w:r>
      <w:r w:rsidR="00B87150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1E5043">
        <w:rPr>
          <w:rFonts w:ascii="GHEA Grapalat" w:eastAsia="Times New Roman" w:hAnsi="GHEA Grapalat" w:cs="Sylfaen"/>
          <w:sz w:val="24"/>
          <w:szCs w:val="24"/>
          <w:lang w:val="hy-AM"/>
        </w:rPr>
        <w:t xml:space="preserve">ընդունելի լինել այլ երկրների համար: Դրանց արդյունավետ գործունեության հիմնական չափանիշներ են համարվում տվյալ երկրի անտառածածկը, </w:t>
      </w:r>
      <w:r w:rsidRPr="001E5043">
        <w:rPr>
          <w:rFonts w:ascii="GHEA Grapalat" w:eastAsia="Times New Roman" w:hAnsi="GHEA Grapalat" w:cs="Sylfaen"/>
          <w:sz w:val="24"/>
          <w:szCs w:val="24"/>
          <w:lang w:val="hy-AM"/>
        </w:rPr>
        <w:lastRenderedPageBreak/>
        <w:t>շուկայական բարեփոխումների ընթացքը և խորությունը, անտառային արտադրական ոլորտի կառուցվածքը և սեփականության ձևերի առկայությունը, որոնք նույնատիպ չեն տարբեր երկրներում:</w:t>
      </w:r>
    </w:p>
    <w:p w:rsidR="001E5043" w:rsidRDefault="00605B0B" w:rsidP="00381650">
      <w:pPr>
        <w:pStyle w:val="ListParagraph"/>
        <w:numPr>
          <w:ilvl w:val="0"/>
          <w:numId w:val="7"/>
        </w:numPr>
        <w:tabs>
          <w:tab w:val="left" w:pos="1170"/>
        </w:tabs>
        <w:spacing w:after="0" w:line="360" w:lineRule="auto"/>
        <w:ind w:left="0" w:right="-14" w:firstLine="720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1E5043">
        <w:rPr>
          <w:rFonts w:ascii="GHEA Grapalat" w:eastAsia="Times New Roman" w:hAnsi="GHEA Grapalat" w:cs="Sylfaen"/>
          <w:sz w:val="24"/>
          <w:szCs w:val="24"/>
          <w:lang w:val="hy-AM"/>
        </w:rPr>
        <w:t xml:space="preserve">Հիմնականում կառուցվածքային մոդելները կարելի է բաժանել երկու խմբի՝ կենտրոնացված ուժեղ կառավարման և ապակենտրոնացված առևտրայնացված համակարգեր: Որոշ դեպքերում </w:t>
      </w:r>
      <w:r w:rsidR="008875F2" w:rsidRPr="001E5043">
        <w:rPr>
          <w:rFonts w:ascii="GHEA Grapalat" w:eastAsia="Times New Roman" w:hAnsi="GHEA Grapalat" w:cs="Sylfaen"/>
          <w:sz w:val="24"/>
          <w:szCs w:val="24"/>
          <w:lang w:val="hy-AM"/>
        </w:rPr>
        <w:t>առկա են բյուջետային ֆինանսավորմամբ անտառային ոլորտի համակարգի կառավարման պետական ծառայություններ, որոնք ձևավորում են քաղաքականություն և օրենսդրական հիմք, իրականացնում կառավարում, տնտեսվարում և վերահսկողություն, իսկ անտառտնտեսվարումից և ծառայությունների մատուցումից ստացվող միջոցներ</w:t>
      </w:r>
      <w:r w:rsidR="00696ED0">
        <w:rPr>
          <w:rFonts w:ascii="GHEA Grapalat" w:eastAsia="Times New Roman" w:hAnsi="GHEA Grapalat" w:cs="Sylfaen"/>
          <w:sz w:val="24"/>
          <w:szCs w:val="24"/>
          <w:lang w:val="hy-AM"/>
        </w:rPr>
        <w:t>ն</w:t>
      </w:r>
      <w:r w:rsidR="008875F2" w:rsidRPr="001E5043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ամբողջությամբ վերադարձվում են պետական բյուջե:</w:t>
      </w:r>
    </w:p>
    <w:p w:rsidR="001E5043" w:rsidRDefault="008875F2" w:rsidP="00381650">
      <w:pPr>
        <w:pStyle w:val="ListParagraph"/>
        <w:numPr>
          <w:ilvl w:val="0"/>
          <w:numId w:val="7"/>
        </w:numPr>
        <w:tabs>
          <w:tab w:val="left" w:pos="1170"/>
        </w:tabs>
        <w:spacing w:after="0" w:line="360" w:lineRule="auto"/>
        <w:ind w:left="0" w:right="-14" w:firstLine="720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1E5043">
        <w:rPr>
          <w:rFonts w:ascii="GHEA Grapalat" w:eastAsia="Times New Roman" w:hAnsi="GHEA Grapalat" w:cs="Sylfaen"/>
          <w:sz w:val="24"/>
          <w:szCs w:val="24"/>
          <w:lang w:val="hy-AM"/>
        </w:rPr>
        <w:t>Վարչական ուղղվածության կառույցները պետական ֆինանսավորմամբ հիմնականում իրականացնում են օրինաստեղծ, վերահսկողական և հանրային շահերի ապահովման գործառույթներ (հակահրդեհային, անտառպաշտպանական, որոշ դեպքերում նաև պահպանվող տարածքների կառավարում):</w:t>
      </w:r>
    </w:p>
    <w:p w:rsidR="001E5043" w:rsidRDefault="00137262" w:rsidP="00381650">
      <w:pPr>
        <w:pStyle w:val="ListParagraph"/>
        <w:numPr>
          <w:ilvl w:val="0"/>
          <w:numId w:val="7"/>
        </w:numPr>
        <w:tabs>
          <w:tab w:val="left" w:pos="1170"/>
        </w:tabs>
        <w:spacing w:after="0" w:line="360" w:lineRule="auto"/>
        <w:ind w:left="0" w:right="-14" w:firstLine="720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1E5043">
        <w:rPr>
          <w:rFonts w:ascii="GHEA Grapalat" w:eastAsia="Times New Roman" w:hAnsi="GHEA Grapalat" w:cs="Sylfaen"/>
          <w:sz w:val="24"/>
          <w:szCs w:val="24"/>
          <w:lang w:val="hy-AM"/>
        </w:rPr>
        <w:t>Արտադրական գործառույթներ իրականացնող կազմակերպությունները կազմակերպում են աճուրդներ, մրցույթներ, վարում են անտառային տնտեսությունը և ֆինանսավորվում են տնտեսվարումից ստացվող միջոցների հաշվին:</w:t>
      </w:r>
      <w:r w:rsidR="00B87150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1E5043">
        <w:rPr>
          <w:rFonts w:ascii="GHEA Grapalat" w:eastAsia="Times New Roman" w:hAnsi="GHEA Grapalat" w:cs="Sylfaen"/>
          <w:sz w:val="24"/>
          <w:szCs w:val="24"/>
          <w:lang w:val="hy-AM"/>
        </w:rPr>
        <w:t>Անտառտնտեսվարող կառույցների վերափոխումը</w:t>
      </w:r>
      <w:r w:rsidR="00F23916">
        <w:rPr>
          <w:rFonts w:ascii="GHEA Grapalat" w:eastAsia="Times New Roman" w:hAnsi="GHEA Grapalat" w:cs="Sylfaen"/>
          <w:sz w:val="24"/>
          <w:szCs w:val="24"/>
          <w:lang w:val="hy-AM"/>
        </w:rPr>
        <w:t>,</w:t>
      </w:r>
      <w:r w:rsidRPr="001E5043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որպես ծառայություններ մատուցողի</w:t>
      </w:r>
      <w:r w:rsidR="00F23916">
        <w:rPr>
          <w:rFonts w:ascii="GHEA Grapalat" w:eastAsia="Times New Roman" w:hAnsi="GHEA Grapalat" w:cs="Sylfaen"/>
          <w:sz w:val="24"/>
          <w:szCs w:val="24"/>
          <w:lang w:val="hy-AM"/>
        </w:rPr>
        <w:t>,</w:t>
      </w:r>
      <w:r w:rsidRPr="001E5043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ընկած է այս տիպի կառուցվածքային բարեփոխումների հիմքում:</w:t>
      </w:r>
    </w:p>
    <w:p w:rsidR="001E5043" w:rsidRDefault="008342A5" w:rsidP="00381650">
      <w:pPr>
        <w:pStyle w:val="ListParagraph"/>
        <w:numPr>
          <w:ilvl w:val="0"/>
          <w:numId w:val="7"/>
        </w:numPr>
        <w:tabs>
          <w:tab w:val="left" w:pos="1170"/>
        </w:tabs>
        <w:spacing w:after="0" w:line="360" w:lineRule="auto"/>
        <w:ind w:left="0" w:right="-14" w:firstLine="720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1E5043">
        <w:rPr>
          <w:rFonts w:ascii="GHEA Grapalat" w:eastAsia="Times New Roman" w:hAnsi="GHEA Grapalat" w:cs="Sylfaen"/>
          <w:sz w:val="24"/>
          <w:szCs w:val="24"/>
          <w:lang w:val="hy-AM"/>
        </w:rPr>
        <w:t>Մի շարք այլ երկրներում անտառային ոլորտի պետական կառույցները հիմնականում իրականացնում են պ</w:t>
      </w:r>
      <w:r w:rsidR="00B87150">
        <w:rPr>
          <w:rFonts w:ascii="GHEA Grapalat" w:eastAsia="Times New Roman" w:hAnsi="GHEA Grapalat" w:cs="Sylfaen"/>
          <w:sz w:val="24"/>
          <w:szCs w:val="24"/>
          <w:lang w:val="hy-AM"/>
        </w:rPr>
        <w:t>լ</w:t>
      </w:r>
      <w:r w:rsidRPr="001E5043">
        <w:rPr>
          <w:rFonts w:ascii="GHEA Grapalat" w:eastAsia="Times New Roman" w:hAnsi="GHEA Grapalat" w:cs="Sylfaen"/>
          <w:sz w:val="24"/>
          <w:szCs w:val="24"/>
          <w:lang w:val="hy-AM"/>
        </w:rPr>
        <w:t>անավորում, ընդհանուր վերահսկողություն պետական և մասնավոր</w:t>
      </w:r>
      <w:r w:rsidR="00B87150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հատվածի</w:t>
      </w:r>
      <w:r w:rsidRPr="001E5043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նկատմամբ, գիտահետազոտական և խորհրդատվական ծառայություններ, իսկ անտառտնտեսվարման և առևտրային գործառույթներն իրականացվում են մասնավոր </w:t>
      </w:r>
      <w:r w:rsidR="00787B96">
        <w:rPr>
          <w:rFonts w:ascii="GHEA Grapalat" w:eastAsia="Times New Roman" w:hAnsi="GHEA Grapalat" w:cs="Sylfaen"/>
          <w:sz w:val="24"/>
          <w:szCs w:val="24"/>
          <w:lang w:val="hy-AM"/>
        </w:rPr>
        <w:t>հատվածի</w:t>
      </w:r>
      <w:r w:rsidRPr="001E5043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կողմից անտառային կոնցեսիոն պայմանագրերով: </w:t>
      </w:r>
      <w:r w:rsidR="00696ED0">
        <w:rPr>
          <w:rFonts w:ascii="GHEA Grapalat" w:eastAsia="Times New Roman" w:hAnsi="GHEA Grapalat" w:cs="Sylfaen"/>
          <w:sz w:val="24"/>
          <w:szCs w:val="24"/>
          <w:lang w:val="hy-AM"/>
        </w:rPr>
        <w:t>Կ</w:t>
      </w:r>
      <w:r w:rsidRPr="001E5043">
        <w:rPr>
          <w:rFonts w:ascii="GHEA Grapalat" w:eastAsia="Times New Roman" w:hAnsi="GHEA Grapalat" w:cs="Sylfaen"/>
          <w:sz w:val="24"/>
          <w:szCs w:val="24"/>
          <w:lang w:val="hy-AM"/>
        </w:rPr>
        <w:t>առավարման և շուկայավարման նման տարանջատումն արդյունավետ գործիք է հատկապես անտառային մեծ պաշարներ ունեցող երկրների համար:</w:t>
      </w:r>
    </w:p>
    <w:p w:rsidR="001E5043" w:rsidRDefault="008342A5" w:rsidP="00381650">
      <w:pPr>
        <w:pStyle w:val="ListParagraph"/>
        <w:numPr>
          <w:ilvl w:val="0"/>
          <w:numId w:val="7"/>
        </w:numPr>
        <w:tabs>
          <w:tab w:val="left" w:pos="1170"/>
        </w:tabs>
        <w:spacing w:after="0" w:line="360" w:lineRule="auto"/>
        <w:ind w:left="0" w:right="-14" w:firstLine="720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1E5043">
        <w:rPr>
          <w:rFonts w:ascii="GHEA Grapalat" w:eastAsia="Times New Roman" w:hAnsi="GHEA Grapalat" w:cs="Sylfaen"/>
          <w:sz w:val="24"/>
          <w:szCs w:val="24"/>
          <w:lang w:val="hy-AM"/>
        </w:rPr>
        <w:t>Շուկայական ուղղվածության հաջող համակարգ է ձևավորված Նոր Զելանդիայում, ծառայությունների մատուցման հաջող օրինակ է Գերմանիան, բնափայտի արտադրության մասնավոր համակարգը զարգացած է ԱՄՆ-ում, Ավստրիայում և Ֆրանսիայում, պետական կենտրոնացված անտառկառավարումն առկա է Կանադայում:</w:t>
      </w:r>
    </w:p>
    <w:p w:rsidR="001E5043" w:rsidRDefault="00787B96" w:rsidP="00381650">
      <w:pPr>
        <w:pStyle w:val="ListParagraph"/>
        <w:numPr>
          <w:ilvl w:val="0"/>
          <w:numId w:val="7"/>
        </w:numPr>
        <w:tabs>
          <w:tab w:val="left" w:pos="1170"/>
        </w:tabs>
        <w:spacing w:after="0" w:line="360" w:lineRule="auto"/>
        <w:ind w:left="0" w:right="-14" w:firstLine="720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1E5043">
        <w:rPr>
          <w:rFonts w:ascii="GHEA Grapalat" w:eastAsia="Times New Roman" w:hAnsi="GHEA Grapalat" w:cs="Sylfaen"/>
          <w:sz w:val="24"/>
          <w:szCs w:val="24"/>
          <w:lang w:val="hy-AM"/>
        </w:rPr>
        <w:t>ԱՄՆ</w:t>
      </w:r>
      <w:r>
        <w:rPr>
          <w:rFonts w:ascii="GHEA Grapalat" w:eastAsia="Times New Roman" w:hAnsi="GHEA Grapalat" w:cs="Sylfaen"/>
          <w:sz w:val="24"/>
          <w:szCs w:val="24"/>
          <w:lang w:val="hy-AM"/>
        </w:rPr>
        <w:t>-ում</w:t>
      </w:r>
      <w:r w:rsidRPr="001E5043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  <w:lang w:val="hy-AM"/>
        </w:rPr>
        <w:t>պ</w:t>
      </w:r>
      <w:r w:rsidR="00B56AC2" w:rsidRPr="001E5043">
        <w:rPr>
          <w:rFonts w:ascii="GHEA Grapalat" w:eastAsia="Times New Roman" w:hAnsi="GHEA Grapalat" w:cs="Sylfaen"/>
          <w:sz w:val="24"/>
          <w:szCs w:val="24"/>
          <w:lang w:val="hy-AM"/>
        </w:rPr>
        <w:t>ահպանվող տարածքները գտնվում են պետական ենթակայության ներքո</w:t>
      </w:r>
      <w:r>
        <w:rPr>
          <w:rFonts w:ascii="GHEA Grapalat" w:eastAsia="Times New Roman" w:hAnsi="GHEA Grapalat" w:cs="Sylfaen"/>
          <w:sz w:val="24"/>
          <w:szCs w:val="24"/>
          <w:lang w:val="hy-AM"/>
        </w:rPr>
        <w:t>, իսկ</w:t>
      </w:r>
      <w:r w:rsidR="00B56AC2" w:rsidRPr="001E5043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1E5043">
        <w:rPr>
          <w:rFonts w:ascii="GHEA Grapalat" w:eastAsia="Times New Roman" w:hAnsi="GHEA Grapalat" w:cs="Sylfaen"/>
          <w:sz w:val="24"/>
          <w:szCs w:val="24"/>
          <w:lang w:val="hy-AM"/>
        </w:rPr>
        <w:t>Ավստրիա</w:t>
      </w:r>
      <w:r w:rsidR="005B66DF">
        <w:rPr>
          <w:rFonts w:ascii="GHEA Grapalat" w:eastAsia="Times New Roman" w:hAnsi="GHEA Grapalat" w:cs="Sylfaen"/>
          <w:sz w:val="24"/>
          <w:szCs w:val="24"/>
          <w:lang w:val="hy-AM"/>
        </w:rPr>
        <w:t>յում՝</w:t>
      </w:r>
      <w:r w:rsidRPr="001E5043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B56AC2" w:rsidRPr="001E5043">
        <w:rPr>
          <w:rFonts w:ascii="GHEA Grapalat" w:eastAsia="Times New Roman" w:hAnsi="GHEA Grapalat" w:cs="Sylfaen"/>
          <w:sz w:val="24"/>
          <w:szCs w:val="24"/>
          <w:lang w:val="hy-AM"/>
        </w:rPr>
        <w:t xml:space="preserve">մասնավոր համակարգում: Անցումային տնտեսության որոշ </w:t>
      </w:r>
      <w:r w:rsidR="00B56AC2" w:rsidRPr="001E5043">
        <w:rPr>
          <w:rFonts w:ascii="GHEA Grapalat" w:eastAsia="Times New Roman" w:hAnsi="GHEA Grapalat" w:cs="Sylfaen"/>
          <w:sz w:val="24"/>
          <w:szCs w:val="24"/>
          <w:lang w:val="hy-AM"/>
        </w:rPr>
        <w:lastRenderedPageBreak/>
        <w:t>երկրներում արտադրական անտառները գտնվում են գյուղատնտեսության նախարարութունում, իսկ պահպանվող տարածքները՝ բնապահպանության տարածքներում՝ բացառությամբ Էստոնիայի, Լիտվայի և Լեհաստանի: Ղազախստանում</w:t>
      </w:r>
      <w:r w:rsidR="00605B0B" w:rsidRPr="001E5043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B56AC2" w:rsidRPr="001E5043">
        <w:rPr>
          <w:rFonts w:ascii="GHEA Grapalat" w:eastAsia="Times New Roman" w:hAnsi="GHEA Grapalat" w:cs="Sylfaen"/>
          <w:sz w:val="24"/>
          <w:szCs w:val="24"/>
          <w:lang w:val="hy-AM"/>
        </w:rPr>
        <w:t>հատուկ պահպանվող տարածքները</w:t>
      </w:r>
      <w:r w:rsidR="00696ED0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B56AC2" w:rsidRPr="001E5043">
        <w:rPr>
          <w:rFonts w:ascii="GHEA Grapalat" w:eastAsia="Times New Roman" w:hAnsi="GHEA Grapalat" w:cs="Sylfaen"/>
          <w:sz w:val="24"/>
          <w:szCs w:val="24"/>
          <w:lang w:val="hy-AM"/>
        </w:rPr>
        <w:t>գտնվում են Անտառի և որսորդության կոմիտեի ենթակայությամբ՝ գյուղատնտեսության նախարարության կազմում, իսկ Ուկրաինայում որոշ</w:t>
      </w:r>
      <w:r w:rsidR="00696ED0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B56AC2" w:rsidRPr="001E5043">
        <w:rPr>
          <w:rFonts w:ascii="GHEA Grapalat" w:eastAsia="Times New Roman" w:hAnsi="GHEA Grapalat" w:cs="Sylfaen"/>
          <w:sz w:val="24"/>
          <w:szCs w:val="24"/>
          <w:lang w:val="hy-AM"/>
        </w:rPr>
        <w:t>պահպանվող տարածքները գտնվում են Պետական անտառային կոմիտեի ենթակայությամբ:</w:t>
      </w:r>
    </w:p>
    <w:p w:rsidR="001E5043" w:rsidRDefault="00B56AC2" w:rsidP="00381650">
      <w:pPr>
        <w:pStyle w:val="ListParagraph"/>
        <w:numPr>
          <w:ilvl w:val="0"/>
          <w:numId w:val="7"/>
        </w:numPr>
        <w:tabs>
          <w:tab w:val="left" w:pos="1170"/>
        </w:tabs>
        <w:spacing w:after="0" w:line="360" w:lineRule="auto"/>
        <w:ind w:left="0" w:right="-14" w:firstLine="720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1E5043">
        <w:rPr>
          <w:rFonts w:ascii="GHEA Grapalat" w:eastAsia="Times New Roman" w:hAnsi="GHEA Grapalat" w:cs="Sylfaen"/>
          <w:sz w:val="24"/>
          <w:szCs w:val="24"/>
          <w:lang w:val="hy-AM"/>
        </w:rPr>
        <w:t>Բելառուսիայում, Ուկրաինայում և Մոլդովայում ձևավորվել են առանձին անտառային նախարարություններ</w:t>
      </w:r>
      <w:r w:rsidR="00696ED0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1E5043">
        <w:rPr>
          <w:rFonts w:ascii="GHEA Grapalat" w:eastAsia="Times New Roman" w:hAnsi="GHEA Grapalat" w:cs="Sylfaen"/>
          <w:sz w:val="24"/>
          <w:szCs w:val="24"/>
          <w:lang w:val="hy-AM"/>
        </w:rPr>
        <w:t xml:space="preserve">կամ կոմիտեներ, որտեղ հստակ տարանջատված են անտառային օրենսդրության կիրարկման նկատմամբ վերահսկողության և բնապահպանական վերահսկողության գործառույթները: Նշված գործառույթները հստակ տարանջատված են </w:t>
      </w:r>
      <w:r w:rsidR="0006221E">
        <w:rPr>
          <w:rFonts w:ascii="GHEA Grapalat" w:eastAsia="Times New Roman" w:hAnsi="GHEA Grapalat" w:cs="Sylfaen"/>
          <w:sz w:val="24"/>
          <w:szCs w:val="24"/>
          <w:lang w:val="hy-AM"/>
        </w:rPr>
        <w:t>Բ</w:t>
      </w:r>
      <w:r w:rsidRPr="001E5043">
        <w:rPr>
          <w:rFonts w:ascii="GHEA Grapalat" w:eastAsia="Times New Roman" w:hAnsi="GHEA Grapalat" w:cs="Sylfaen"/>
          <w:sz w:val="24"/>
          <w:szCs w:val="24"/>
          <w:lang w:val="hy-AM"/>
        </w:rPr>
        <w:t>ոսնիա-Հերցեգոնիայում, ինչպես նաև մի շարք այլ երկրներում:</w:t>
      </w:r>
    </w:p>
    <w:p w:rsidR="001E5043" w:rsidRDefault="00B56AC2" w:rsidP="00381650">
      <w:pPr>
        <w:pStyle w:val="ListParagraph"/>
        <w:numPr>
          <w:ilvl w:val="0"/>
          <w:numId w:val="7"/>
        </w:numPr>
        <w:tabs>
          <w:tab w:val="left" w:pos="1170"/>
        </w:tabs>
        <w:spacing w:after="0" w:line="360" w:lineRule="auto"/>
        <w:ind w:left="0" w:right="-14" w:firstLine="720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1E5043">
        <w:rPr>
          <w:rFonts w:ascii="GHEA Grapalat" w:eastAsia="Times New Roman" w:hAnsi="GHEA Grapalat" w:cs="Sylfaen"/>
          <w:sz w:val="24"/>
          <w:szCs w:val="24"/>
          <w:lang w:val="hy-AM"/>
        </w:rPr>
        <w:t xml:space="preserve">Նորմատիվ կարգավորման գործառույթները տարանջատված են առևտրային գործունեությունից Էստոնիայում, </w:t>
      </w:r>
      <w:r w:rsidR="00696ED0">
        <w:rPr>
          <w:rFonts w:ascii="GHEA Grapalat" w:eastAsia="Times New Roman" w:hAnsi="GHEA Grapalat" w:cs="Sylfaen"/>
          <w:sz w:val="24"/>
          <w:szCs w:val="24"/>
          <w:lang w:val="hy-AM"/>
        </w:rPr>
        <w:t>Հ</w:t>
      </w:r>
      <w:r w:rsidRPr="001E5043">
        <w:rPr>
          <w:rFonts w:ascii="GHEA Grapalat" w:eastAsia="Times New Roman" w:hAnsi="GHEA Grapalat" w:cs="Sylfaen"/>
          <w:sz w:val="24"/>
          <w:szCs w:val="24"/>
          <w:lang w:val="hy-AM"/>
        </w:rPr>
        <w:t>ունգարիայում, Լատվիայում, Լեհաստանում և Ռումինիայում:</w:t>
      </w:r>
    </w:p>
    <w:p w:rsidR="001E5043" w:rsidRDefault="0005245E" w:rsidP="00381650">
      <w:pPr>
        <w:pStyle w:val="ListParagraph"/>
        <w:numPr>
          <w:ilvl w:val="0"/>
          <w:numId w:val="7"/>
        </w:numPr>
        <w:tabs>
          <w:tab w:val="left" w:pos="1170"/>
        </w:tabs>
        <w:spacing w:after="0" w:line="360" w:lineRule="auto"/>
        <w:ind w:left="0" w:right="-14" w:firstLine="720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1E5043">
        <w:rPr>
          <w:rFonts w:ascii="GHEA Grapalat" w:eastAsia="Times New Roman" w:hAnsi="GHEA Grapalat" w:cs="Sylfaen"/>
          <w:sz w:val="24"/>
          <w:szCs w:val="24"/>
          <w:lang w:val="hy-AM"/>
        </w:rPr>
        <w:t>Բալթյան երկրներում տարանջատված են նաև քաղաքականության ձևավորման և դրա իրականացման համակարգերը:</w:t>
      </w:r>
    </w:p>
    <w:p w:rsidR="006F57BA" w:rsidRPr="001E5043" w:rsidRDefault="0005245E" w:rsidP="00381650">
      <w:pPr>
        <w:pStyle w:val="ListParagraph"/>
        <w:numPr>
          <w:ilvl w:val="0"/>
          <w:numId w:val="7"/>
        </w:numPr>
        <w:tabs>
          <w:tab w:val="left" w:pos="1170"/>
        </w:tabs>
        <w:spacing w:after="0" w:line="360" w:lineRule="auto"/>
        <w:ind w:left="0" w:right="-14" w:firstLine="720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1E5043">
        <w:rPr>
          <w:rFonts w:ascii="GHEA Grapalat" w:eastAsia="Times New Roman" w:hAnsi="GHEA Grapalat" w:cs="Sylfaen"/>
          <w:sz w:val="24"/>
          <w:szCs w:val="24"/>
          <w:lang w:val="hy-AM"/>
        </w:rPr>
        <w:t xml:space="preserve">Բոլոր վերը նշված երկրներում անտառային ոլորտի կառուցվածքների արդյունավետության գնահատումը հիմնված է էկոլոգիական, տնտեսական և սոցիալական հիմնական չափանիշների վրա, որոնք բխում են </w:t>
      </w:r>
      <w:r w:rsidR="00CF1918">
        <w:rPr>
          <w:rFonts w:ascii="GHEA Grapalat" w:eastAsia="Times New Roman" w:hAnsi="GHEA Grapalat" w:cs="Sylfaen"/>
          <w:sz w:val="24"/>
          <w:szCs w:val="24"/>
          <w:lang w:val="hy-AM"/>
        </w:rPr>
        <w:t>տեղական առանձնահատկություններից,</w:t>
      </w:r>
      <w:r w:rsidRPr="001E5043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06221E">
        <w:rPr>
          <w:rFonts w:ascii="GHEA Grapalat" w:eastAsia="Times New Roman" w:hAnsi="GHEA Grapalat" w:cs="Sylfaen"/>
          <w:sz w:val="24"/>
          <w:szCs w:val="24"/>
          <w:lang w:val="hy-AM"/>
        </w:rPr>
        <w:t>դ</w:t>
      </w:r>
      <w:r w:rsidRPr="001E5043">
        <w:rPr>
          <w:rFonts w:ascii="GHEA Grapalat" w:eastAsia="Times New Roman" w:hAnsi="GHEA Grapalat" w:cs="Sylfaen"/>
          <w:sz w:val="24"/>
          <w:szCs w:val="24"/>
          <w:lang w:val="hy-AM"/>
        </w:rPr>
        <w:t xml:space="preserve">րանց կառուցվածքային համակարգերի ընդհանուր նկարագրությունը տրված է </w:t>
      </w:r>
      <w:r w:rsidR="001E5043" w:rsidRPr="001E5043">
        <w:rPr>
          <w:rFonts w:ascii="GHEA Grapalat" w:eastAsia="Times New Roman" w:hAnsi="GHEA Grapalat" w:cs="Sylfaen"/>
          <w:sz w:val="24"/>
          <w:szCs w:val="24"/>
          <w:lang w:val="hy-AM"/>
        </w:rPr>
        <w:t>N</w:t>
      </w:r>
      <w:r w:rsidR="00FB5CF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06221E">
        <w:rPr>
          <w:rFonts w:ascii="GHEA Grapalat" w:eastAsia="Times New Roman" w:hAnsi="GHEA Grapalat" w:cs="Sylfaen"/>
          <w:sz w:val="24"/>
          <w:szCs w:val="24"/>
          <w:lang w:val="hy-AM"/>
        </w:rPr>
        <w:t>8</w:t>
      </w:r>
      <w:r w:rsidR="001E5043" w:rsidRPr="001E5043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1E5043">
        <w:rPr>
          <w:rFonts w:ascii="GHEA Grapalat" w:eastAsia="Times New Roman" w:hAnsi="GHEA Grapalat" w:cs="Sylfaen"/>
          <w:sz w:val="24"/>
          <w:szCs w:val="24"/>
          <w:lang w:val="hy-AM"/>
        </w:rPr>
        <w:t>աղյուսակում:</w:t>
      </w:r>
      <w:r w:rsidR="00B56AC2" w:rsidRPr="001E5043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</w:p>
    <w:p w:rsidR="00286F06" w:rsidRDefault="00286F06" w:rsidP="00B56AC2">
      <w:pPr>
        <w:spacing w:after="0" w:line="269" w:lineRule="auto"/>
        <w:ind w:right="-14" w:firstLine="720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  <w:sectPr w:rsidR="00286F06" w:rsidSect="00873FA3">
          <w:footerReference w:type="default" r:id="rId10"/>
          <w:pgSz w:w="11906" w:h="16838"/>
          <w:pgMar w:top="720" w:right="746" w:bottom="450" w:left="1080" w:header="708" w:footer="0" w:gutter="0"/>
          <w:pgNumType w:start="1"/>
          <w:cols w:space="708"/>
          <w:docGrid w:linePitch="360"/>
        </w:sectPr>
      </w:pPr>
    </w:p>
    <w:p w:rsidR="00286F06" w:rsidRPr="002F6F64" w:rsidRDefault="00286F06" w:rsidP="00286F06">
      <w:pPr>
        <w:spacing w:after="0" w:line="269" w:lineRule="auto"/>
        <w:ind w:right="-14" w:firstLine="720"/>
        <w:jc w:val="right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2F6F64">
        <w:rPr>
          <w:rFonts w:ascii="GHEA Grapalat" w:eastAsia="Times New Roman" w:hAnsi="GHEA Grapalat" w:cs="Sylfaen"/>
          <w:sz w:val="24"/>
          <w:szCs w:val="24"/>
          <w:lang w:val="hy-AM"/>
        </w:rPr>
        <w:lastRenderedPageBreak/>
        <w:t>N</w:t>
      </w:r>
      <w:r w:rsidR="00B2744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F56C90">
        <w:rPr>
          <w:rFonts w:ascii="GHEA Grapalat" w:eastAsia="Times New Roman" w:hAnsi="GHEA Grapalat" w:cs="Sylfaen"/>
          <w:sz w:val="24"/>
          <w:szCs w:val="24"/>
          <w:lang w:val="hy-AM"/>
        </w:rPr>
        <w:t>8</w:t>
      </w:r>
      <w:r w:rsidRPr="002F6F64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B27447">
        <w:rPr>
          <w:rFonts w:ascii="GHEA Grapalat" w:eastAsia="Times New Roman" w:hAnsi="GHEA Grapalat" w:cs="Sylfaen"/>
          <w:sz w:val="24"/>
          <w:szCs w:val="24"/>
          <w:lang w:val="hy-AM"/>
        </w:rPr>
        <w:t>ա</w:t>
      </w:r>
      <w:r w:rsidRPr="002F6F64">
        <w:rPr>
          <w:rFonts w:ascii="GHEA Grapalat" w:eastAsia="Times New Roman" w:hAnsi="GHEA Grapalat" w:cs="Sylfaen"/>
          <w:sz w:val="24"/>
          <w:szCs w:val="24"/>
          <w:lang w:val="hy-AM"/>
        </w:rPr>
        <w:t xml:space="preserve">ղյուսակ </w:t>
      </w:r>
    </w:p>
    <w:p w:rsidR="008D5C4B" w:rsidRPr="00B6221B" w:rsidRDefault="005839FD" w:rsidP="008D5C4B">
      <w:pPr>
        <w:jc w:val="center"/>
        <w:rPr>
          <w:rFonts w:ascii="GHEA Grapalat" w:hAnsi="GHEA Grapalat"/>
          <w:bCs/>
          <w:sz w:val="24"/>
          <w:szCs w:val="24"/>
          <w:lang w:val="hy-AM"/>
        </w:rPr>
      </w:pPr>
      <w:r w:rsidRPr="00B6221B">
        <w:rPr>
          <w:rFonts w:ascii="GHEA Grapalat" w:hAnsi="GHEA Grapalat" w:cs="Sylfaen"/>
          <w:bCs/>
          <w:sz w:val="24"/>
          <w:szCs w:val="24"/>
          <w:lang w:val="hy-AM"/>
        </w:rPr>
        <w:t>Անտառային</w:t>
      </w:r>
      <w:r w:rsidR="008D5C4B" w:rsidRPr="00B6221B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B6221B">
        <w:rPr>
          <w:rFonts w:ascii="GHEA Grapalat" w:hAnsi="GHEA Grapalat" w:cs="Sylfaen"/>
          <w:bCs/>
          <w:sz w:val="24"/>
          <w:szCs w:val="24"/>
          <w:lang w:val="hy-AM"/>
        </w:rPr>
        <w:t>ոլորտում</w:t>
      </w:r>
      <w:r w:rsidR="008D5C4B" w:rsidRPr="00B6221B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B6221B">
        <w:rPr>
          <w:rFonts w:ascii="GHEA Grapalat" w:hAnsi="GHEA Grapalat" w:cs="Sylfaen"/>
          <w:bCs/>
          <w:sz w:val="24"/>
          <w:szCs w:val="24"/>
          <w:lang w:val="hy-AM"/>
        </w:rPr>
        <w:t>ծառայությունների</w:t>
      </w:r>
      <w:r w:rsidR="008D5C4B" w:rsidRPr="00B6221B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B6221B">
        <w:rPr>
          <w:rFonts w:ascii="GHEA Grapalat" w:hAnsi="GHEA Grapalat" w:cs="Sylfaen"/>
          <w:bCs/>
          <w:sz w:val="24"/>
          <w:szCs w:val="24"/>
          <w:lang w:val="hy-AM"/>
        </w:rPr>
        <w:t>մատուցման</w:t>
      </w:r>
      <w:r w:rsidR="008D5C4B" w:rsidRPr="00B6221B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B6221B">
        <w:rPr>
          <w:rFonts w:ascii="GHEA Grapalat" w:hAnsi="GHEA Grapalat" w:cs="Sylfaen"/>
          <w:bCs/>
          <w:sz w:val="24"/>
          <w:szCs w:val="24"/>
          <w:lang w:val="hy-AM"/>
        </w:rPr>
        <w:t>կազմակերպչական</w:t>
      </w:r>
      <w:r w:rsidR="008D5C4B" w:rsidRPr="00B6221B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B6221B">
        <w:rPr>
          <w:rFonts w:ascii="GHEA Grapalat" w:hAnsi="GHEA Grapalat" w:cs="Sylfaen"/>
          <w:bCs/>
          <w:sz w:val="24"/>
          <w:szCs w:val="24"/>
          <w:lang w:val="hy-AM"/>
        </w:rPr>
        <w:t>ձևերը</w:t>
      </w:r>
    </w:p>
    <w:tbl>
      <w:tblPr>
        <w:tblW w:w="15840" w:type="dxa"/>
        <w:tblInd w:w="-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2590"/>
        <w:gridCol w:w="560"/>
        <w:gridCol w:w="720"/>
        <w:gridCol w:w="540"/>
        <w:gridCol w:w="630"/>
        <w:gridCol w:w="540"/>
        <w:gridCol w:w="563"/>
        <w:gridCol w:w="427"/>
        <w:gridCol w:w="720"/>
        <w:gridCol w:w="720"/>
        <w:gridCol w:w="630"/>
        <w:gridCol w:w="450"/>
        <w:gridCol w:w="697"/>
        <w:gridCol w:w="720"/>
        <w:gridCol w:w="630"/>
        <w:gridCol w:w="630"/>
        <w:gridCol w:w="540"/>
        <w:gridCol w:w="720"/>
        <w:gridCol w:w="810"/>
        <w:gridCol w:w="630"/>
        <w:gridCol w:w="653"/>
        <w:gridCol w:w="720"/>
      </w:tblGrid>
      <w:tr w:rsidR="00532A44" w:rsidRPr="00532A44" w:rsidTr="00BE7E64">
        <w:trPr>
          <w:cantSplit/>
          <w:trHeight w:val="334"/>
        </w:trPr>
        <w:tc>
          <w:tcPr>
            <w:tcW w:w="2590" w:type="dxa"/>
            <w:vMerge w:val="restart"/>
          </w:tcPr>
          <w:p w:rsidR="005839FD" w:rsidRPr="00532A44" w:rsidRDefault="005839FD" w:rsidP="008D5C4B">
            <w:pPr>
              <w:rPr>
                <w:rFonts w:ascii="GHEA Grapalat" w:hAnsi="GHEA Grapalat"/>
                <w:b/>
                <w:bCs/>
                <w:sz w:val="20"/>
                <w:szCs w:val="14"/>
                <w:lang w:val="hy-AM"/>
              </w:rPr>
            </w:pPr>
          </w:p>
          <w:p w:rsidR="005839FD" w:rsidRPr="00532A44" w:rsidRDefault="005839FD" w:rsidP="008D5C4B">
            <w:pPr>
              <w:rPr>
                <w:rFonts w:ascii="GHEA Grapalat" w:hAnsi="GHEA Grapalat"/>
                <w:b/>
                <w:bCs/>
                <w:sz w:val="20"/>
                <w:szCs w:val="14"/>
                <w:lang w:val="hy-AM"/>
              </w:rPr>
            </w:pPr>
          </w:p>
          <w:p w:rsidR="005839FD" w:rsidRPr="00532A44" w:rsidRDefault="005839FD" w:rsidP="008D5C4B">
            <w:pPr>
              <w:rPr>
                <w:rFonts w:ascii="GHEA Grapalat" w:hAnsi="GHEA Grapalat"/>
                <w:b/>
                <w:bCs/>
                <w:sz w:val="20"/>
                <w:szCs w:val="14"/>
                <w:lang w:val="hy-AM"/>
              </w:rPr>
            </w:pPr>
          </w:p>
          <w:p w:rsidR="005839FD" w:rsidRPr="00532A44" w:rsidRDefault="005839FD" w:rsidP="008D5C4B">
            <w:pPr>
              <w:rPr>
                <w:rFonts w:ascii="GHEA Grapalat" w:hAnsi="GHEA Grapalat"/>
                <w:bCs/>
                <w:sz w:val="20"/>
                <w:szCs w:val="14"/>
              </w:rPr>
            </w:pPr>
            <w:r w:rsidRPr="00532A44">
              <w:rPr>
                <w:rFonts w:ascii="GHEA Grapalat" w:hAnsi="GHEA Grapalat" w:cs="Sylfaen"/>
                <w:b/>
                <w:bCs/>
                <w:sz w:val="20"/>
                <w:szCs w:val="14"/>
              </w:rPr>
              <w:t>Գործառույթներ</w:t>
            </w:r>
          </w:p>
        </w:tc>
        <w:tc>
          <w:tcPr>
            <w:tcW w:w="6500" w:type="dxa"/>
            <w:gridSpan w:val="11"/>
          </w:tcPr>
          <w:p w:rsidR="005839FD" w:rsidRPr="00532A44" w:rsidRDefault="005839FD" w:rsidP="008D5C4B">
            <w:pPr>
              <w:tabs>
                <w:tab w:val="left" w:pos="795"/>
                <w:tab w:val="center" w:pos="1908"/>
              </w:tabs>
              <w:rPr>
                <w:rFonts w:ascii="GHEA Grapalat" w:hAnsi="GHEA Grapalat"/>
                <w:b/>
                <w:bCs/>
                <w:sz w:val="20"/>
                <w:szCs w:val="14"/>
              </w:rPr>
            </w:pPr>
            <w:r w:rsidRPr="00532A44">
              <w:rPr>
                <w:rFonts w:ascii="GHEA Grapalat" w:hAnsi="GHEA Grapalat"/>
                <w:b/>
                <w:bCs/>
                <w:sz w:val="20"/>
                <w:szCs w:val="14"/>
              </w:rPr>
              <w:tab/>
            </w:r>
            <w:r w:rsidRPr="00532A44">
              <w:rPr>
                <w:rFonts w:ascii="GHEA Grapalat" w:hAnsi="GHEA Grapalat" w:cs="Sylfaen"/>
                <w:b/>
                <w:bCs/>
                <w:sz w:val="20"/>
                <w:szCs w:val="14"/>
              </w:rPr>
              <w:t>Անցումային</w:t>
            </w:r>
            <w:r w:rsidRPr="00532A44">
              <w:rPr>
                <w:rFonts w:ascii="GHEA Grapalat" w:hAnsi="GHEA Grapalat"/>
                <w:b/>
                <w:bCs/>
                <w:sz w:val="20"/>
                <w:szCs w:val="14"/>
              </w:rPr>
              <w:t xml:space="preserve"> </w:t>
            </w:r>
            <w:r w:rsidRPr="00532A44">
              <w:rPr>
                <w:rFonts w:ascii="GHEA Grapalat" w:hAnsi="GHEA Grapalat" w:cs="Sylfaen"/>
                <w:b/>
                <w:bCs/>
                <w:sz w:val="20"/>
                <w:szCs w:val="14"/>
              </w:rPr>
              <w:t>տնտեսության</w:t>
            </w:r>
            <w:r w:rsidRPr="00532A44">
              <w:rPr>
                <w:rFonts w:ascii="GHEA Grapalat" w:hAnsi="GHEA Grapalat"/>
                <w:b/>
                <w:bCs/>
                <w:sz w:val="20"/>
                <w:szCs w:val="14"/>
              </w:rPr>
              <w:t xml:space="preserve"> </w:t>
            </w:r>
            <w:r w:rsidRPr="00532A44">
              <w:rPr>
                <w:rFonts w:ascii="GHEA Grapalat" w:hAnsi="GHEA Grapalat" w:cs="Sylfaen"/>
                <w:b/>
                <w:bCs/>
                <w:sz w:val="20"/>
                <w:szCs w:val="14"/>
              </w:rPr>
              <w:t>երկրներ</w:t>
            </w:r>
          </w:p>
        </w:tc>
        <w:tc>
          <w:tcPr>
            <w:tcW w:w="6750" w:type="dxa"/>
            <w:gridSpan w:val="10"/>
          </w:tcPr>
          <w:p w:rsidR="005839FD" w:rsidRPr="00532A44" w:rsidRDefault="005839FD" w:rsidP="008D5C4B">
            <w:pPr>
              <w:jc w:val="center"/>
              <w:rPr>
                <w:rFonts w:ascii="GHEA Grapalat" w:hAnsi="GHEA Grapalat"/>
                <w:b/>
                <w:bCs/>
                <w:sz w:val="20"/>
                <w:szCs w:val="14"/>
              </w:rPr>
            </w:pPr>
            <w:r w:rsidRPr="00532A44">
              <w:rPr>
                <w:rFonts w:ascii="GHEA Grapalat" w:hAnsi="GHEA Grapalat" w:cs="Sylfaen"/>
                <w:b/>
                <w:bCs/>
                <w:sz w:val="20"/>
                <w:szCs w:val="14"/>
              </w:rPr>
              <w:t>Տնտեսապես</w:t>
            </w:r>
            <w:r w:rsidRPr="00532A44">
              <w:rPr>
                <w:rFonts w:ascii="GHEA Grapalat" w:hAnsi="GHEA Grapalat"/>
                <w:b/>
                <w:bCs/>
                <w:sz w:val="20"/>
                <w:szCs w:val="14"/>
              </w:rPr>
              <w:t xml:space="preserve"> </w:t>
            </w:r>
            <w:r w:rsidRPr="00532A44">
              <w:rPr>
                <w:rFonts w:ascii="GHEA Grapalat" w:hAnsi="GHEA Grapalat" w:cs="Sylfaen"/>
                <w:b/>
                <w:bCs/>
                <w:sz w:val="20"/>
                <w:szCs w:val="14"/>
              </w:rPr>
              <w:t>զարգացած</w:t>
            </w:r>
            <w:r w:rsidRPr="00532A44">
              <w:rPr>
                <w:rFonts w:ascii="GHEA Grapalat" w:hAnsi="GHEA Grapalat"/>
                <w:b/>
                <w:bCs/>
                <w:sz w:val="20"/>
                <w:szCs w:val="14"/>
              </w:rPr>
              <w:t xml:space="preserve"> </w:t>
            </w:r>
            <w:r w:rsidRPr="00532A44">
              <w:rPr>
                <w:rFonts w:ascii="GHEA Grapalat" w:hAnsi="GHEA Grapalat" w:cs="Sylfaen"/>
                <w:b/>
                <w:bCs/>
                <w:sz w:val="20"/>
                <w:szCs w:val="14"/>
              </w:rPr>
              <w:t>երկրներ</w:t>
            </w:r>
          </w:p>
        </w:tc>
      </w:tr>
      <w:tr w:rsidR="00532A44" w:rsidRPr="00532A44" w:rsidTr="00BE7E64">
        <w:trPr>
          <w:cantSplit/>
          <w:trHeight w:val="1826"/>
        </w:trPr>
        <w:tc>
          <w:tcPr>
            <w:tcW w:w="2590" w:type="dxa"/>
            <w:vMerge/>
          </w:tcPr>
          <w:p w:rsidR="005839FD" w:rsidRPr="00532A44" w:rsidRDefault="005839FD" w:rsidP="003F2616">
            <w:pPr>
              <w:spacing w:after="0"/>
              <w:rPr>
                <w:rFonts w:ascii="GHEA Grapalat" w:hAnsi="GHEA Grapalat"/>
                <w:b/>
                <w:bCs/>
                <w:sz w:val="20"/>
                <w:szCs w:val="14"/>
              </w:rPr>
            </w:pPr>
          </w:p>
        </w:tc>
        <w:tc>
          <w:tcPr>
            <w:tcW w:w="560" w:type="dxa"/>
            <w:textDirection w:val="btLr"/>
          </w:tcPr>
          <w:p w:rsidR="005839FD" w:rsidRPr="00532A44" w:rsidRDefault="005839FD" w:rsidP="003F2616">
            <w:pPr>
              <w:spacing w:after="0"/>
              <w:ind w:left="113" w:right="113"/>
              <w:rPr>
                <w:rFonts w:ascii="GHEA Grapalat" w:hAnsi="GHEA Grapalat"/>
                <w:bCs/>
                <w:sz w:val="20"/>
                <w:szCs w:val="14"/>
              </w:rPr>
            </w:pPr>
            <w:r w:rsidRPr="00532A44">
              <w:rPr>
                <w:rFonts w:ascii="GHEA Grapalat" w:hAnsi="GHEA Grapalat" w:cs="Sylfaen"/>
                <w:bCs/>
                <w:sz w:val="20"/>
                <w:szCs w:val="14"/>
              </w:rPr>
              <w:t>Ալբանիա</w:t>
            </w:r>
          </w:p>
        </w:tc>
        <w:tc>
          <w:tcPr>
            <w:tcW w:w="720" w:type="dxa"/>
            <w:textDirection w:val="btLr"/>
            <w:vAlign w:val="center"/>
          </w:tcPr>
          <w:p w:rsidR="005839FD" w:rsidRPr="00532A44" w:rsidRDefault="005839FD" w:rsidP="003F2616">
            <w:pPr>
              <w:spacing w:after="0"/>
              <w:ind w:left="113" w:right="113"/>
              <w:rPr>
                <w:rFonts w:ascii="GHEA Grapalat" w:hAnsi="GHEA Grapalat"/>
                <w:bCs/>
                <w:sz w:val="20"/>
                <w:szCs w:val="14"/>
              </w:rPr>
            </w:pPr>
            <w:r w:rsidRPr="00532A44">
              <w:rPr>
                <w:rFonts w:ascii="GHEA Grapalat" w:hAnsi="GHEA Grapalat" w:cs="Sylfaen"/>
                <w:bCs/>
                <w:sz w:val="20"/>
                <w:szCs w:val="14"/>
              </w:rPr>
              <w:t>Բոսնիա</w:t>
            </w:r>
            <w:r w:rsidRPr="00532A44">
              <w:rPr>
                <w:rFonts w:ascii="GHEA Grapalat" w:hAnsi="GHEA Grapalat"/>
                <w:bCs/>
                <w:sz w:val="20"/>
                <w:szCs w:val="14"/>
              </w:rPr>
              <w:t xml:space="preserve">- </w:t>
            </w:r>
            <w:r w:rsidRPr="00532A44">
              <w:rPr>
                <w:rFonts w:ascii="GHEA Grapalat" w:hAnsi="GHEA Grapalat" w:cs="Sylfaen"/>
                <w:bCs/>
                <w:sz w:val="20"/>
                <w:szCs w:val="14"/>
              </w:rPr>
              <w:t>Հերցոգովինա</w:t>
            </w:r>
          </w:p>
        </w:tc>
        <w:tc>
          <w:tcPr>
            <w:tcW w:w="540" w:type="dxa"/>
            <w:textDirection w:val="btLr"/>
          </w:tcPr>
          <w:p w:rsidR="005839FD" w:rsidRPr="00532A44" w:rsidRDefault="005839FD" w:rsidP="003F2616">
            <w:pPr>
              <w:spacing w:after="0"/>
              <w:ind w:left="113" w:right="113"/>
              <w:jc w:val="both"/>
              <w:rPr>
                <w:rFonts w:ascii="GHEA Grapalat" w:hAnsi="GHEA Grapalat"/>
                <w:bCs/>
                <w:sz w:val="20"/>
                <w:szCs w:val="14"/>
              </w:rPr>
            </w:pPr>
            <w:r w:rsidRPr="00532A44">
              <w:rPr>
                <w:rFonts w:ascii="GHEA Grapalat" w:hAnsi="GHEA Grapalat" w:cs="Sylfaen"/>
                <w:bCs/>
                <w:sz w:val="20"/>
                <w:szCs w:val="14"/>
              </w:rPr>
              <w:t>Բուլղարիա</w:t>
            </w:r>
          </w:p>
        </w:tc>
        <w:tc>
          <w:tcPr>
            <w:tcW w:w="630" w:type="dxa"/>
            <w:textDirection w:val="btLr"/>
          </w:tcPr>
          <w:p w:rsidR="005839FD" w:rsidRPr="00532A44" w:rsidRDefault="005839FD" w:rsidP="003F2616">
            <w:pPr>
              <w:spacing w:after="0"/>
              <w:ind w:left="113" w:right="113"/>
              <w:rPr>
                <w:rFonts w:ascii="GHEA Grapalat" w:hAnsi="GHEA Grapalat"/>
                <w:bCs/>
                <w:sz w:val="20"/>
                <w:szCs w:val="14"/>
              </w:rPr>
            </w:pPr>
            <w:r w:rsidRPr="00532A44">
              <w:rPr>
                <w:rFonts w:ascii="GHEA Grapalat" w:hAnsi="GHEA Grapalat" w:cs="Sylfaen"/>
                <w:bCs/>
                <w:sz w:val="20"/>
                <w:szCs w:val="14"/>
              </w:rPr>
              <w:t>Խորվաթիա</w:t>
            </w:r>
          </w:p>
        </w:tc>
        <w:tc>
          <w:tcPr>
            <w:tcW w:w="540" w:type="dxa"/>
            <w:textDirection w:val="btLr"/>
          </w:tcPr>
          <w:p w:rsidR="005839FD" w:rsidRPr="00532A44" w:rsidRDefault="005839FD" w:rsidP="003F2616">
            <w:pPr>
              <w:spacing w:after="0"/>
              <w:ind w:left="113" w:right="113"/>
              <w:rPr>
                <w:rFonts w:ascii="GHEA Grapalat" w:hAnsi="GHEA Grapalat"/>
                <w:bCs/>
                <w:sz w:val="20"/>
                <w:szCs w:val="14"/>
              </w:rPr>
            </w:pPr>
            <w:r w:rsidRPr="00532A44">
              <w:rPr>
                <w:rFonts w:ascii="GHEA Grapalat" w:hAnsi="GHEA Grapalat" w:cs="Sylfaen"/>
                <w:bCs/>
                <w:sz w:val="20"/>
                <w:szCs w:val="14"/>
              </w:rPr>
              <w:t>Վրաստան</w:t>
            </w:r>
          </w:p>
        </w:tc>
        <w:tc>
          <w:tcPr>
            <w:tcW w:w="563" w:type="dxa"/>
            <w:textDirection w:val="btLr"/>
          </w:tcPr>
          <w:p w:rsidR="005839FD" w:rsidRPr="00532A44" w:rsidRDefault="005839FD" w:rsidP="003F2616">
            <w:pPr>
              <w:spacing w:after="0"/>
              <w:ind w:left="113" w:right="113"/>
              <w:rPr>
                <w:rFonts w:ascii="GHEA Grapalat" w:hAnsi="GHEA Grapalat"/>
                <w:bCs/>
                <w:sz w:val="20"/>
                <w:szCs w:val="14"/>
              </w:rPr>
            </w:pPr>
            <w:r w:rsidRPr="00532A44">
              <w:rPr>
                <w:rFonts w:ascii="GHEA Grapalat" w:hAnsi="GHEA Grapalat" w:cs="Sylfaen"/>
                <w:bCs/>
                <w:sz w:val="20"/>
                <w:szCs w:val="14"/>
              </w:rPr>
              <w:t>Լատվիա</w:t>
            </w:r>
          </w:p>
        </w:tc>
        <w:tc>
          <w:tcPr>
            <w:tcW w:w="427" w:type="dxa"/>
            <w:textDirection w:val="btLr"/>
          </w:tcPr>
          <w:p w:rsidR="005839FD" w:rsidRPr="00532A44" w:rsidRDefault="005839FD" w:rsidP="003F2616">
            <w:pPr>
              <w:spacing w:after="0"/>
              <w:ind w:left="113" w:right="113"/>
              <w:rPr>
                <w:rFonts w:ascii="GHEA Grapalat" w:hAnsi="GHEA Grapalat"/>
                <w:bCs/>
                <w:sz w:val="20"/>
                <w:szCs w:val="14"/>
              </w:rPr>
            </w:pPr>
            <w:r w:rsidRPr="00532A44">
              <w:rPr>
                <w:rFonts w:ascii="GHEA Grapalat" w:hAnsi="GHEA Grapalat" w:cs="Sylfaen"/>
                <w:bCs/>
                <w:sz w:val="20"/>
                <w:szCs w:val="14"/>
              </w:rPr>
              <w:t>Սերբիա</w:t>
            </w:r>
          </w:p>
        </w:tc>
        <w:tc>
          <w:tcPr>
            <w:tcW w:w="720" w:type="dxa"/>
            <w:textDirection w:val="btLr"/>
          </w:tcPr>
          <w:p w:rsidR="005839FD" w:rsidRPr="00532A44" w:rsidRDefault="005839FD" w:rsidP="003F2616">
            <w:pPr>
              <w:spacing w:after="0"/>
              <w:ind w:left="113" w:right="113"/>
              <w:rPr>
                <w:rFonts w:ascii="GHEA Grapalat" w:hAnsi="GHEA Grapalat"/>
                <w:bCs/>
                <w:sz w:val="20"/>
                <w:szCs w:val="14"/>
              </w:rPr>
            </w:pPr>
            <w:r w:rsidRPr="00532A44">
              <w:rPr>
                <w:rFonts w:ascii="GHEA Grapalat" w:hAnsi="GHEA Grapalat" w:cs="Sylfaen"/>
                <w:bCs/>
                <w:sz w:val="20"/>
                <w:szCs w:val="14"/>
              </w:rPr>
              <w:t>Ռումինիա</w:t>
            </w:r>
          </w:p>
        </w:tc>
        <w:tc>
          <w:tcPr>
            <w:tcW w:w="720" w:type="dxa"/>
            <w:textDirection w:val="btLr"/>
          </w:tcPr>
          <w:p w:rsidR="005839FD" w:rsidRPr="00532A44" w:rsidRDefault="005839FD" w:rsidP="003F2616">
            <w:pPr>
              <w:spacing w:after="0"/>
              <w:ind w:left="113" w:right="113"/>
              <w:rPr>
                <w:rFonts w:ascii="GHEA Grapalat" w:hAnsi="GHEA Grapalat"/>
                <w:bCs/>
                <w:sz w:val="20"/>
                <w:szCs w:val="14"/>
              </w:rPr>
            </w:pPr>
            <w:r w:rsidRPr="00532A44">
              <w:rPr>
                <w:rFonts w:ascii="GHEA Grapalat" w:hAnsi="GHEA Grapalat" w:cs="Sylfaen"/>
                <w:bCs/>
                <w:sz w:val="20"/>
                <w:szCs w:val="14"/>
              </w:rPr>
              <w:t>Ռուսաստան</w:t>
            </w:r>
          </w:p>
        </w:tc>
        <w:tc>
          <w:tcPr>
            <w:tcW w:w="630" w:type="dxa"/>
            <w:textDirection w:val="btLr"/>
          </w:tcPr>
          <w:p w:rsidR="005839FD" w:rsidRPr="00532A44" w:rsidRDefault="005839FD" w:rsidP="003F2616">
            <w:pPr>
              <w:spacing w:after="0"/>
              <w:ind w:left="113" w:right="113"/>
              <w:rPr>
                <w:rFonts w:ascii="GHEA Grapalat" w:hAnsi="GHEA Grapalat"/>
                <w:bCs/>
                <w:sz w:val="20"/>
                <w:szCs w:val="14"/>
              </w:rPr>
            </w:pPr>
            <w:r w:rsidRPr="00532A44">
              <w:rPr>
                <w:rFonts w:ascii="GHEA Grapalat" w:hAnsi="GHEA Grapalat" w:cs="Sylfaen"/>
                <w:bCs/>
                <w:sz w:val="20"/>
                <w:szCs w:val="14"/>
              </w:rPr>
              <w:t>Սլովակիա</w:t>
            </w:r>
          </w:p>
        </w:tc>
        <w:tc>
          <w:tcPr>
            <w:tcW w:w="450" w:type="dxa"/>
            <w:textDirection w:val="btLr"/>
          </w:tcPr>
          <w:p w:rsidR="005839FD" w:rsidRPr="00532A44" w:rsidRDefault="005839FD" w:rsidP="003F2616">
            <w:pPr>
              <w:spacing w:after="0"/>
              <w:ind w:left="113" w:right="113"/>
              <w:rPr>
                <w:rFonts w:ascii="GHEA Grapalat" w:hAnsi="GHEA Grapalat"/>
                <w:bCs/>
                <w:sz w:val="20"/>
                <w:szCs w:val="14"/>
              </w:rPr>
            </w:pPr>
            <w:r w:rsidRPr="00532A44">
              <w:rPr>
                <w:rFonts w:ascii="GHEA Grapalat" w:hAnsi="GHEA Grapalat" w:cs="Sylfaen"/>
                <w:bCs/>
                <w:sz w:val="20"/>
                <w:szCs w:val="14"/>
              </w:rPr>
              <w:t>Թուրքիա</w:t>
            </w:r>
          </w:p>
        </w:tc>
        <w:tc>
          <w:tcPr>
            <w:tcW w:w="697" w:type="dxa"/>
            <w:textDirection w:val="btLr"/>
          </w:tcPr>
          <w:p w:rsidR="005839FD" w:rsidRPr="00532A44" w:rsidRDefault="005839FD" w:rsidP="003F2616">
            <w:pPr>
              <w:spacing w:after="0"/>
              <w:ind w:left="113" w:right="113"/>
              <w:rPr>
                <w:rFonts w:ascii="GHEA Grapalat" w:hAnsi="GHEA Grapalat"/>
                <w:bCs/>
                <w:sz w:val="20"/>
                <w:szCs w:val="14"/>
              </w:rPr>
            </w:pPr>
            <w:r w:rsidRPr="00532A44">
              <w:rPr>
                <w:rFonts w:ascii="GHEA Grapalat" w:hAnsi="GHEA Grapalat" w:cs="Sylfaen"/>
                <w:bCs/>
                <w:sz w:val="20"/>
                <w:szCs w:val="14"/>
              </w:rPr>
              <w:t>Ավստրիա</w:t>
            </w:r>
          </w:p>
        </w:tc>
        <w:tc>
          <w:tcPr>
            <w:tcW w:w="720" w:type="dxa"/>
            <w:textDirection w:val="btLr"/>
          </w:tcPr>
          <w:p w:rsidR="005839FD" w:rsidRPr="00532A44" w:rsidRDefault="005839FD" w:rsidP="003F2616">
            <w:pPr>
              <w:spacing w:after="0"/>
              <w:ind w:left="113" w:right="113"/>
              <w:rPr>
                <w:rFonts w:ascii="GHEA Grapalat" w:hAnsi="GHEA Grapalat"/>
                <w:bCs/>
                <w:sz w:val="20"/>
                <w:szCs w:val="14"/>
              </w:rPr>
            </w:pPr>
            <w:r w:rsidRPr="00532A44">
              <w:rPr>
                <w:rFonts w:ascii="GHEA Grapalat" w:hAnsi="GHEA Grapalat" w:cs="Sylfaen"/>
                <w:bCs/>
                <w:sz w:val="20"/>
                <w:szCs w:val="14"/>
              </w:rPr>
              <w:t>Բելգիա</w:t>
            </w:r>
          </w:p>
        </w:tc>
        <w:tc>
          <w:tcPr>
            <w:tcW w:w="630" w:type="dxa"/>
            <w:textDirection w:val="btLr"/>
          </w:tcPr>
          <w:p w:rsidR="005839FD" w:rsidRPr="00532A44" w:rsidRDefault="005839FD" w:rsidP="003F2616">
            <w:pPr>
              <w:spacing w:after="0"/>
              <w:ind w:left="113" w:right="113"/>
              <w:rPr>
                <w:rFonts w:ascii="GHEA Grapalat" w:hAnsi="GHEA Grapalat"/>
                <w:bCs/>
                <w:sz w:val="20"/>
                <w:szCs w:val="14"/>
              </w:rPr>
            </w:pPr>
            <w:r w:rsidRPr="00532A44">
              <w:rPr>
                <w:rFonts w:ascii="GHEA Grapalat" w:hAnsi="GHEA Grapalat" w:cs="Sylfaen"/>
                <w:bCs/>
                <w:sz w:val="20"/>
                <w:szCs w:val="14"/>
              </w:rPr>
              <w:t>Կանադա</w:t>
            </w:r>
          </w:p>
        </w:tc>
        <w:tc>
          <w:tcPr>
            <w:tcW w:w="630" w:type="dxa"/>
            <w:textDirection w:val="btLr"/>
          </w:tcPr>
          <w:p w:rsidR="005839FD" w:rsidRPr="00532A44" w:rsidRDefault="005839FD" w:rsidP="003F2616">
            <w:pPr>
              <w:spacing w:after="0"/>
              <w:ind w:left="113" w:right="113"/>
              <w:rPr>
                <w:rFonts w:ascii="GHEA Grapalat" w:hAnsi="GHEA Grapalat"/>
                <w:bCs/>
                <w:sz w:val="20"/>
                <w:szCs w:val="14"/>
              </w:rPr>
            </w:pPr>
            <w:r w:rsidRPr="00532A44">
              <w:rPr>
                <w:rFonts w:ascii="GHEA Grapalat" w:hAnsi="GHEA Grapalat" w:cs="Sylfaen"/>
                <w:bCs/>
                <w:sz w:val="20"/>
                <w:szCs w:val="14"/>
              </w:rPr>
              <w:t>Ֆինլանդիա</w:t>
            </w:r>
          </w:p>
        </w:tc>
        <w:tc>
          <w:tcPr>
            <w:tcW w:w="540" w:type="dxa"/>
            <w:textDirection w:val="btLr"/>
          </w:tcPr>
          <w:p w:rsidR="005839FD" w:rsidRPr="00532A44" w:rsidRDefault="005839FD" w:rsidP="003F2616">
            <w:pPr>
              <w:spacing w:after="0"/>
              <w:ind w:left="113" w:right="113"/>
              <w:rPr>
                <w:rFonts w:ascii="GHEA Grapalat" w:hAnsi="GHEA Grapalat"/>
                <w:bCs/>
                <w:sz w:val="20"/>
                <w:szCs w:val="14"/>
              </w:rPr>
            </w:pPr>
            <w:r w:rsidRPr="00532A44">
              <w:rPr>
                <w:rFonts w:ascii="GHEA Grapalat" w:hAnsi="GHEA Grapalat" w:cs="Sylfaen"/>
                <w:bCs/>
                <w:sz w:val="20"/>
                <w:szCs w:val="14"/>
              </w:rPr>
              <w:t>Ֆրանսիա</w:t>
            </w:r>
          </w:p>
        </w:tc>
        <w:tc>
          <w:tcPr>
            <w:tcW w:w="720" w:type="dxa"/>
            <w:textDirection w:val="btLr"/>
          </w:tcPr>
          <w:p w:rsidR="005839FD" w:rsidRPr="00532A44" w:rsidRDefault="005839FD" w:rsidP="00696ED0">
            <w:pPr>
              <w:spacing w:after="0"/>
              <w:ind w:left="113" w:right="113"/>
              <w:rPr>
                <w:rFonts w:ascii="GHEA Grapalat" w:hAnsi="GHEA Grapalat"/>
                <w:bCs/>
                <w:sz w:val="20"/>
                <w:szCs w:val="14"/>
              </w:rPr>
            </w:pPr>
            <w:r w:rsidRPr="00532A44">
              <w:rPr>
                <w:rFonts w:ascii="GHEA Grapalat" w:hAnsi="GHEA Grapalat" w:cs="Sylfaen"/>
                <w:bCs/>
                <w:sz w:val="20"/>
                <w:szCs w:val="14"/>
              </w:rPr>
              <w:t>Ի</w:t>
            </w:r>
            <w:r w:rsidR="00696ED0">
              <w:rPr>
                <w:rFonts w:ascii="GHEA Grapalat" w:hAnsi="GHEA Grapalat" w:cs="Sylfaen"/>
                <w:bCs/>
                <w:sz w:val="20"/>
                <w:szCs w:val="14"/>
                <w:lang w:val="hy-AM"/>
              </w:rPr>
              <w:t>ռ</w:t>
            </w:r>
            <w:r w:rsidRPr="00532A44">
              <w:rPr>
                <w:rFonts w:ascii="GHEA Grapalat" w:hAnsi="GHEA Grapalat" w:cs="Sylfaen"/>
                <w:bCs/>
                <w:sz w:val="20"/>
                <w:szCs w:val="14"/>
              </w:rPr>
              <w:t>լանդիա</w:t>
            </w:r>
          </w:p>
        </w:tc>
        <w:tc>
          <w:tcPr>
            <w:tcW w:w="810" w:type="dxa"/>
            <w:textDirection w:val="btLr"/>
          </w:tcPr>
          <w:p w:rsidR="005839FD" w:rsidRPr="00532A44" w:rsidRDefault="005839FD" w:rsidP="003F2616">
            <w:pPr>
              <w:spacing w:after="0"/>
              <w:ind w:left="113" w:right="113"/>
              <w:rPr>
                <w:rFonts w:ascii="GHEA Grapalat" w:hAnsi="GHEA Grapalat"/>
                <w:bCs/>
                <w:sz w:val="20"/>
                <w:szCs w:val="14"/>
              </w:rPr>
            </w:pPr>
            <w:r w:rsidRPr="00532A44">
              <w:rPr>
                <w:rFonts w:ascii="GHEA Grapalat" w:hAnsi="GHEA Grapalat" w:cs="Sylfaen"/>
                <w:bCs/>
                <w:sz w:val="20"/>
                <w:szCs w:val="14"/>
              </w:rPr>
              <w:t>Գերմանիա</w:t>
            </w:r>
          </w:p>
        </w:tc>
        <w:tc>
          <w:tcPr>
            <w:tcW w:w="630" w:type="dxa"/>
            <w:textDirection w:val="btLr"/>
            <w:vAlign w:val="center"/>
          </w:tcPr>
          <w:p w:rsidR="005839FD" w:rsidRPr="00532A44" w:rsidRDefault="005839FD" w:rsidP="003F2616">
            <w:pPr>
              <w:spacing w:after="0" w:line="240" w:lineRule="auto"/>
              <w:ind w:left="113" w:right="113"/>
              <w:rPr>
                <w:rFonts w:ascii="GHEA Grapalat" w:hAnsi="GHEA Grapalat"/>
                <w:bCs/>
                <w:sz w:val="20"/>
                <w:szCs w:val="14"/>
              </w:rPr>
            </w:pPr>
            <w:r w:rsidRPr="00532A44">
              <w:rPr>
                <w:rFonts w:ascii="GHEA Grapalat" w:hAnsi="GHEA Grapalat" w:cs="Sylfaen"/>
                <w:bCs/>
                <w:sz w:val="20"/>
                <w:szCs w:val="14"/>
              </w:rPr>
              <w:t>Նոր</w:t>
            </w:r>
            <w:r w:rsidRPr="00532A44">
              <w:rPr>
                <w:rFonts w:ascii="GHEA Grapalat" w:hAnsi="GHEA Grapalat"/>
                <w:bCs/>
                <w:sz w:val="20"/>
                <w:szCs w:val="14"/>
              </w:rPr>
              <w:t xml:space="preserve"> </w:t>
            </w:r>
            <w:r w:rsidRPr="00532A44">
              <w:rPr>
                <w:rFonts w:ascii="GHEA Grapalat" w:hAnsi="GHEA Grapalat" w:cs="Sylfaen"/>
                <w:bCs/>
                <w:sz w:val="20"/>
                <w:szCs w:val="14"/>
              </w:rPr>
              <w:t>Զելանդիա</w:t>
            </w:r>
          </w:p>
        </w:tc>
        <w:tc>
          <w:tcPr>
            <w:tcW w:w="653" w:type="dxa"/>
            <w:textDirection w:val="btLr"/>
          </w:tcPr>
          <w:p w:rsidR="005839FD" w:rsidRPr="00532A44" w:rsidRDefault="005839FD" w:rsidP="003F2616">
            <w:pPr>
              <w:spacing w:after="0"/>
              <w:ind w:left="113" w:right="113"/>
              <w:rPr>
                <w:rFonts w:ascii="GHEA Grapalat" w:hAnsi="GHEA Grapalat"/>
                <w:bCs/>
                <w:sz w:val="20"/>
                <w:szCs w:val="14"/>
              </w:rPr>
            </w:pPr>
            <w:r w:rsidRPr="00532A44">
              <w:rPr>
                <w:rFonts w:ascii="GHEA Grapalat" w:hAnsi="GHEA Grapalat" w:cs="Sylfaen"/>
                <w:bCs/>
                <w:sz w:val="20"/>
                <w:szCs w:val="14"/>
              </w:rPr>
              <w:t>Մեծ</w:t>
            </w:r>
            <w:r w:rsidRPr="00532A44">
              <w:rPr>
                <w:rFonts w:ascii="GHEA Grapalat" w:hAnsi="GHEA Grapalat"/>
                <w:bCs/>
                <w:sz w:val="20"/>
                <w:szCs w:val="14"/>
              </w:rPr>
              <w:t xml:space="preserve"> </w:t>
            </w:r>
            <w:r w:rsidRPr="00532A44">
              <w:rPr>
                <w:rFonts w:ascii="GHEA Grapalat" w:hAnsi="GHEA Grapalat" w:cs="Sylfaen"/>
                <w:bCs/>
                <w:sz w:val="20"/>
                <w:szCs w:val="14"/>
              </w:rPr>
              <w:t>Բրիտանիա</w:t>
            </w:r>
          </w:p>
        </w:tc>
        <w:tc>
          <w:tcPr>
            <w:tcW w:w="720" w:type="dxa"/>
            <w:textDirection w:val="btLr"/>
          </w:tcPr>
          <w:p w:rsidR="005839FD" w:rsidRPr="00532A44" w:rsidRDefault="005839FD" w:rsidP="003F2616">
            <w:pPr>
              <w:spacing w:after="0"/>
              <w:ind w:left="113" w:right="113"/>
              <w:rPr>
                <w:rFonts w:ascii="GHEA Grapalat" w:hAnsi="GHEA Grapalat"/>
                <w:bCs/>
                <w:sz w:val="20"/>
                <w:szCs w:val="14"/>
              </w:rPr>
            </w:pPr>
            <w:r w:rsidRPr="00532A44">
              <w:rPr>
                <w:rFonts w:ascii="GHEA Grapalat" w:hAnsi="GHEA Grapalat" w:cs="Sylfaen"/>
                <w:bCs/>
                <w:sz w:val="20"/>
                <w:szCs w:val="14"/>
              </w:rPr>
              <w:t>ԱՄՆ</w:t>
            </w:r>
          </w:p>
        </w:tc>
      </w:tr>
      <w:tr w:rsidR="00532A44" w:rsidRPr="00532A44" w:rsidTr="00BE7E64">
        <w:trPr>
          <w:cantSplit/>
        </w:trPr>
        <w:tc>
          <w:tcPr>
            <w:tcW w:w="2590" w:type="dxa"/>
          </w:tcPr>
          <w:p w:rsidR="005839FD" w:rsidRPr="00532A44" w:rsidRDefault="005839FD" w:rsidP="00343F9D">
            <w:pPr>
              <w:spacing w:after="0" w:line="240" w:lineRule="auto"/>
              <w:rPr>
                <w:rFonts w:ascii="GHEA Grapalat" w:hAnsi="GHEA Grapalat"/>
                <w:b/>
                <w:bCs/>
                <w:sz w:val="20"/>
                <w:szCs w:val="14"/>
              </w:rPr>
            </w:pPr>
            <w:r w:rsidRPr="00532A44">
              <w:rPr>
                <w:rFonts w:ascii="GHEA Grapalat" w:hAnsi="GHEA Grapalat" w:cs="Sylfaen"/>
                <w:b/>
                <w:bCs/>
                <w:sz w:val="20"/>
                <w:szCs w:val="14"/>
              </w:rPr>
              <w:t>Քաղաքականություն</w:t>
            </w:r>
            <w:r w:rsidRPr="00532A44">
              <w:rPr>
                <w:rFonts w:ascii="GHEA Grapalat" w:hAnsi="GHEA Grapalat"/>
                <w:b/>
                <w:bCs/>
                <w:sz w:val="20"/>
                <w:szCs w:val="14"/>
              </w:rPr>
              <w:t xml:space="preserve"> </w:t>
            </w:r>
            <w:r w:rsidRPr="00532A44">
              <w:rPr>
                <w:rFonts w:ascii="GHEA Grapalat" w:hAnsi="GHEA Grapalat" w:cs="Sylfaen"/>
                <w:b/>
                <w:bCs/>
                <w:sz w:val="20"/>
                <w:szCs w:val="14"/>
              </w:rPr>
              <w:t>և</w:t>
            </w:r>
            <w:r w:rsidRPr="00532A44">
              <w:rPr>
                <w:rFonts w:ascii="GHEA Grapalat" w:hAnsi="GHEA Grapalat"/>
                <w:b/>
                <w:bCs/>
                <w:sz w:val="20"/>
                <w:szCs w:val="14"/>
              </w:rPr>
              <w:t xml:space="preserve"> </w:t>
            </w:r>
            <w:r w:rsidRPr="00532A44">
              <w:rPr>
                <w:rFonts w:ascii="GHEA Grapalat" w:hAnsi="GHEA Grapalat" w:cs="Sylfaen"/>
                <w:b/>
                <w:bCs/>
                <w:sz w:val="20"/>
                <w:szCs w:val="14"/>
              </w:rPr>
              <w:t>օրենսդրություն</w:t>
            </w:r>
          </w:p>
        </w:tc>
        <w:tc>
          <w:tcPr>
            <w:tcW w:w="560" w:type="dxa"/>
          </w:tcPr>
          <w:p w:rsidR="005839FD" w:rsidRPr="00532A44" w:rsidRDefault="005839FD" w:rsidP="00BE7E64">
            <w:pPr>
              <w:spacing w:after="0" w:line="240" w:lineRule="auto"/>
              <w:jc w:val="center"/>
              <w:rPr>
                <w:rFonts w:ascii="GHEA Grapalat" w:hAnsi="GHEA Grapalat"/>
                <w:bCs/>
                <w:sz w:val="20"/>
                <w:szCs w:val="14"/>
              </w:rPr>
            </w:pPr>
          </w:p>
        </w:tc>
        <w:tc>
          <w:tcPr>
            <w:tcW w:w="720" w:type="dxa"/>
          </w:tcPr>
          <w:p w:rsidR="005839FD" w:rsidRPr="00532A44" w:rsidRDefault="005839FD" w:rsidP="00BE7E64">
            <w:pPr>
              <w:spacing w:after="0" w:line="240" w:lineRule="auto"/>
              <w:jc w:val="center"/>
              <w:rPr>
                <w:rFonts w:ascii="GHEA Grapalat" w:hAnsi="GHEA Grapalat"/>
                <w:bCs/>
                <w:sz w:val="20"/>
                <w:szCs w:val="14"/>
              </w:rPr>
            </w:pPr>
          </w:p>
        </w:tc>
        <w:tc>
          <w:tcPr>
            <w:tcW w:w="540" w:type="dxa"/>
          </w:tcPr>
          <w:p w:rsidR="005839FD" w:rsidRPr="00532A44" w:rsidRDefault="005839FD" w:rsidP="00BE7E64">
            <w:pPr>
              <w:spacing w:after="0" w:line="240" w:lineRule="auto"/>
              <w:jc w:val="center"/>
              <w:rPr>
                <w:rFonts w:ascii="GHEA Grapalat" w:hAnsi="GHEA Grapalat"/>
                <w:bCs/>
                <w:sz w:val="20"/>
                <w:szCs w:val="14"/>
              </w:rPr>
            </w:pPr>
          </w:p>
        </w:tc>
        <w:tc>
          <w:tcPr>
            <w:tcW w:w="630" w:type="dxa"/>
          </w:tcPr>
          <w:p w:rsidR="005839FD" w:rsidRPr="00532A44" w:rsidRDefault="005839FD" w:rsidP="00BE7E64">
            <w:pPr>
              <w:spacing w:after="0" w:line="240" w:lineRule="auto"/>
              <w:jc w:val="center"/>
              <w:rPr>
                <w:rFonts w:ascii="GHEA Grapalat" w:hAnsi="GHEA Grapalat"/>
                <w:bCs/>
                <w:sz w:val="20"/>
                <w:szCs w:val="14"/>
              </w:rPr>
            </w:pPr>
          </w:p>
        </w:tc>
        <w:tc>
          <w:tcPr>
            <w:tcW w:w="540" w:type="dxa"/>
          </w:tcPr>
          <w:p w:rsidR="005839FD" w:rsidRPr="00532A44" w:rsidRDefault="005839FD" w:rsidP="00BE7E64">
            <w:pPr>
              <w:spacing w:after="0" w:line="240" w:lineRule="auto"/>
              <w:jc w:val="center"/>
              <w:rPr>
                <w:rFonts w:ascii="GHEA Grapalat" w:hAnsi="GHEA Grapalat"/>
                <w:bCs/>
                <w:sz w:val="20"/>
                <w:szCs w:val="14"/>
              </w:rPr>
            </w:pPr>
          </w:p>
        </w:tc>
        <w:tc>
          <w:tcPr>
            <w:tcW w:w="563" w:type="dxa"/>
          </w:tcPr>
          <w:p w:rsidR="005839FD" w:rsidRPr="00532A44" w:rsidRDefault="005839FD" w:rsidP="00BE7E64">
            <w:pPr>
              <w:spacing w:after="0" w:line="240" w:lineRule="auto"/>
              <w:jc w:val="center"/>
              <w:rPr>
                <w:rFonts w:ascii="GHEA Grapalat" w:hAnsi="GHEA Grapalat"/>
                <w:bCs/>
                <w:sz w:val="20"/>
                <w:szCs w:val="14"/>
              </w:rPr>
            </w:pPr>
          </w:p>
        </w:tc>
        <w:tc>
          <w:tcPr>
            <w:tcW w:w="427" w:type="dxa"/>
          </w:tcPr>
          <w:p w:rsidR="005839FD" w:rsidRPr="00532A44" w:rsidRDefault="005839FD" w:rsidP="00BE7E64">
            <w:pPr>
              <w:spacing w:after="0" w:line="240" w:lineRule="auto"/>
              <w:jc w:val="center"/>
              <w:rPr>
                <w:rFonts w:ascii="GHEA Grapalat" w:hAnsi="GHEA Grapalat"/>
                <w:bCs/>
                <w:sz w:val="20"/>
                <w:szCs w:val="14"/>
              </w:rPr>
            </w:pPr>
          </w:p>
        </w:tc>
        <w:tc>
          <w:tcPr>
            <w:tcW w:w="720" w:type="dxa"/>
          </w:tcPr>
          <w:p w:rsidR="005839FD" w:rsidRPr="00532A44" w:rsidRDefault="005839FD" w:rsidP="00BE7E64">
            <w:pPr>
              <w:spacing w:after="0" w:line="240" w:lineRule="auto"/>
              <w:jc w:val="center"/>
              <w:rPr>
                <w:rFonts w:ascii="GHEA Grapalat" w:hAnsi="GHEA Grapalat"/>
                <w:bCs/>
                <w:sz w:val="20"/>
                <w:szCs w:val="14"/>
              </w:rPr>
            </w:pPr>
          </w:p>
        </w:tc>
        <w:tc>
          <w:tcPr>
            <w:tcW w:w="720" w:type="dxa"/>
          </w:tcPr>
          <w:p w:rsidR="005839FD" w:rsidRPr="00532A44" w:rsidRDefault="005839FD" w:rsidP="00BE7E64">
            <w:pPr>
              <w:spacing w:after="0" w:line="240" w:lineRule="auto"/>
              <w:jc w:val="center"/>
              <w:rPr>
                <w:rFonts w:ascii="GHEA Grapalat" w:hAnsi="GHEA Grapalat"/>
                <w:bCs/>
                <w:sz w:val="20"/>
                <w:szCs w:val="14"/>
              </w:rPr>
            </w:pPr>
          </w:p>
        </w:tc>
        <w:tc>
          <w:tcPr>
            <w:tcW w:w="630" w:type="dxa"/>
          </w:tcPr>
          <w:p w:rsidR="005839FD" w:rsidRPr="00532A44" w:rsidRDefault="005839FD" w:rsidP="00BE7E64">
            <w:pPr>
              <w:spacing w:after="0" w:line="240" w:lineRule="auto"/>
              <w:jc w:val="center"/>
              <w:rPr>
                <w:rFonts w:ascii="GHEA Grapalat" w:hAnsi="GHEA Grapalat"/>
                <w:bCs/>
                <w:sz w:val="20"/>
                <w:szCs w:val="14"/>
              </w:rPr>
            </w:pPr>
          </w:p>
        </w:tc>
        <w:tc>
          <w:tcPr>
            <w:tcW w:w="450" w:type="dxa"/>
          </w:tcPr>
          <w:p w:rsidR="005839FD" w:rsidRPr="00532A44" w:rsidRDefault="005839FD" w:rsidP="00BE7E64">
            <w:pPr>
              <w:spacing w:after="0" w:line="240" w:lineRule="auto"/>
              <w:jc w:val="center"/>
              <w:rPr>
                <w:rFonts w:ascii="GHEA Grapalat" w:hAnsi="GHEA Grapalat"/>
                <w:bCs/>
                <w:sz w:val="20"/>
                <w:szCs w:val="14"/>
              </w:rPr>
            </w:pPr>
          </w:p>
        </w:tc>
        <w:tc>
          <w:tcPr>
            <w:tcW w:w="697" w:type="dxa"/>
          </w:tcPr>
          <w:p w:rsidR="005839FD" w:rsidRPr="00532A44" w:rsidRDefault="005839FD" w:rsidP="00BE7E64">
            <w:pPr>
              <w:spacing w:after="0" w:line="240" w:lineRule="auto"/>
              <w:jc w:val="center"/>
              <w:rPr>
                <w:rFonts w:ascii="GHEA Grapalat" w:hAnsi="GHEA Grapalat"/>
                <w:bCs/>
                <w:sz w:val="20"/>
                <w:szCs w:val="14"/>
              </w:rPr>
            </w:pPr>
          </w:p>
        </w:tc>
        <w:tc>
          <w:tcPr>
            <w:tcW w:w="720" w:type="dxa"/>
          </w:tcPr>
          <w:p w:rsidR="005839FD" w:rsidRPr="00532A44" w:rsidRDefault="005839FD" w:rsidP="00BE7E64">
            <w:pPr>
              <w:spacing w:after="0" w:line="240" w:lineRule="auto"/>
              <w:jc w:val="center"/>
              <w:rPr>
                <w:rFonts w:ascii="GHEA Grapalat" w:hAnsi="GHEA Grapalat"/>
                <w:bCs/>
                <w:sz w:val="20"/>
                <w:szCs w:val="14"/>
              </w:rPr>
            </w:pPr>
          </w:p>
        </w:tc>
        <w:tc>
          <w:tcPr>
            <w:tcW w:w="630" w:type="dxa"/>
          </w:tcPr>
          <w:p w:rsidR="005839FD" w:rsidRPr="00532A44" w:rsidRDefault="005839FD" w:rsidP="00BE7E64">
            <w:pPr>
              <w:spacing w:after="0" w:line="240" w:lineRule="auto"/>
              <w:jc w:val="center"/>
              <w:rPr>
                <w:rFonts w:ascii="GHEA Grapalat" w:hAnsi="GHEA Grapalat"/>
                <w:bCs/>
                <w:sz w:val="20"/>
                <w:szCs w:val="14"/>
              </w:rPr>
            </w:pPr>
          </w:p>
        </w:tc>
        <w:tc>
          <w:tcPr>
            <w:tcW w:w="630" w:type="dxa"/>
          </w:tcPr>
          <w:p w:rsidR="005839FD" w:rsidRPr="00532A44" w:rsidRDefault="005839FD" w:rsidP="00BE7E64">
            <w:pPr>
              <w:spacing w:after="0" w:line="240" w:lineRule="auto"/>
              <w:jc w:val="center"/>
              <w:rPr>
                <w:rFonts w:ascii="GHEA Grapalat" w:hAnsi="GHEA Grapalat"/>
                <w:bCs/>
                <w:sz w:val="20"/>
                <w:szCs w:val="14"/>
              </w:rPr>
            </w:pPr>
          </w:p>
        </w:tc>
        <w:tc>
          <w:tcPr>
            <w:tcW w:w="540" w:type="dxa"/>
          </w:tcPr>
          <w:p w:rsidR="005839FD" w:rsidRPr="00532A44" w:rsidRDefault="005839FD" w:rsidP="00BE7E64">
            <w:pPr>
              <w:spacing w:after="0" w:line="240" w:lineRule="auto"/>
              <w:jc w:val="center"/>
              <w:rPr>
                <w:rFonts w:ascii="GHEA Grapalat" w:hAnsi="GHEA Grapalat"/>
                <w:bCs/>
                <w:sz w:val="20"/>
                <w:szCs w:val="14"/>
              </w:rPr>
            </w:pPr>
          </w:p>
        </w:tc>
        <w:tc>
          <w:tcPr>
            <w:tcW w:w="720" w:type="dxa"/>
          </w:tcPr>
          <w:p w:rsidR="005839FD" w:rsidRPr="00532A44" w:rsidRDefault="005839FD" w:rsidP="00BE7E64">
            <w:pPr>
              <w:spacing w:after="0" w:line="240" w:lineRule="auto"/>
              <w:jc w:val="center"/>
              <w:rPr>
                <w:rFonts w:ascii="GHEA Grapalat" w:hAnsi="GHEA Grapalat"/>
                <w:bCs/>
                <w:sz w:val="20"/>
                <w:szCs w:val="14"/>
              </w:rPr>
            </w:pPr>
          </w:p>
        </w:tc>
        <w:tc>
          <w:tcPr>
            <w:tcW w:w="810" w:type="dxa"/>
          </w:tcPr>
          <w:p w:rsidR="005839FD" w:rsidRPr="00532A44" w:rsidRDefault="005839FD" w:rsidP="00BE7E64">
            <w:pPr>
              <w:spacing w:after="0" w:line="240" w:lineRule="auto"/>
              <w:jc w:val="center"/>
              <w:rPr>
                <w:rFonts w:ascii="GHEA Grapalat" w:hAnsi="GHEA Grapalat"/>
                <w:bCs/>
                <w:sz w:val="20"/>
                <w:szCs w:val="14"/>
              </w:rPr>
            </w:pPr>
          </w:p>
        </w:tc>
        <w:tc>
          <w:tcPr>
            <w:tcW w:w="630" w:type="dxa"/>
          </w:tcPr>
          <w:p w:rsidR="005839FD" w:rsidRPr="00532A44" w:rsidRDefault="005839FD" w:rsidP="00BE7E64">
            <w:pPr>
              <w:spacing w:after="0" w:line="240" w:lineRule="auto"/>
              <w:jc w:val="center"/>
              <w:rPr>
                <w:rFonts w:ascii="GHEA Grapalat" w:hAnsi="GHEA Grapalat"/>
                <w:bCs/>
                <w:sz w:val="20"/>
                <w:szCs w:val="14"/>
              </w:rPr>
            </w:pPr>
          </w:p>
        </w:tc>
        <w:tc>
          <w:tcPr>
            <w:tcW w:w="653" w:type="dxa"/>
          </w:tcPr>
          <w:p w:rsidR="005839FD" w:rsidRPr="00532A44" w:rsidRDefault="005839FD" w:rsidP="00BE7E64">
            <w:pPr>
              <w:spacing w:after="0" w:line="240" w:lineRule="auto"/>
              <w:jc w:val="center"/>
              <w:rPr>
                <w:rFonts w:ascii="GHEA Grapalat" w:hAnsi="GHEA Grapalat"/>
                <w:bCs/>
                <w:sz w:val="20"/>
                <w:szCs w:val="14"/>
              </w:rPr>
            </w:pPr>
          </w:p>
        </w:tc>
        <w:tc>
          <w:tcPr>
            <w:tcW w:w="720" w:type="dxa"/>
          </w:tcPr>
          <w:p w:rsidR="005839FD" w:rsidRPr="00532A44" w:rsidRDefault="005839FD" w:rsidP="00BE7E64">
            <w:pPr>
              <w:spacing w:after="0" w:line="240" w:lineRule="auto"/>
              <w:jc w:val="center"/>
              <w:rPr>
                <w:rFonts w:ascii="GHEA Grapalat" w:hAnsi="GHEA Grapalat"/>
                <w:bCs/>
                <w:sz w:val="20"/>
                <w:szCs w:val="14"/>
              </w:rPr>
            </w:pPr>
          </w:p>
        </w:tc>
      </w:tr>
      <w:tr w:rsidR="00532A44" w:rsidRPr="00532A44" w:rsidTr="00BE7E64">
        <w:trPr>
          <w:cantSplit/>
        </w:trPr>
        <w:tc>
          <w:tcPr>
            <w:tcW w:w="2590" w:type="dxa"/>
          </w:tcPr>
          <w:p w:rsidR="005839FD" w:rsidRPr="00532A44" w:rsidRDefault="005839FD" w:rsidP="00343F9D">
            <w:pPr>
              <w:spacing w:after="0" w:line="240" w:lineRule="auto"/>
              <w:rPr>
                <w:rFonts w:ascii="GHEA Grapalat" w:hAnsi="GHEA Grapalat"/>
                <w:bCs/>
                <w:sz w:val="20"/>
                <w:szCs w:val="14"/>
              </w:rPr>
            </w:pPr>
            <w:r w:rsidRPr="00532A44">
              <w:rPr>
                <w:rFonts w:ascii="GHEA Grapalat" w:hAnsi="GHEA Grapalat"/>
                <w:bCs/>
                <w:sz w:val="20"/>
                <w:szCs w:val="14"/>
              </w:rPr>
              <w:t>1.</w:t>
            </w:r>
            <w:r w:rsidRPr="00532A44">
              <w:rPr>
                <w:rFonts w:ascii="GHEA Grapalat" w:hAnsi="GHEA Grapalat" w:cs="Sylfaen"/>
                <w:bCs/>
                <w:sz w:val="20"/>
                <w:szCs w:val="14"/>
              </w:rPr>
              <w:t>Քաղաքականության</w:t>
            </w:r>
            <w:r w:rsidRPr="00532A44">
              <w:rPr>
                <w:rFonts w:ascii="GHEA Grapalat" w:hAnsi="GHEA Grapalat"/>
                <w:bCs/>
                <w:sz w:val="20"/>
                <w:szCs w:val="14"/>
              </w:rPr>
              <w:t xml:space="preserve"> </w:t>
            </w:r>
            <w:r w:rsidRPr="00532A44">
              <w:rPr>
                <w:rFonts w:ascii="GHEA Grapalat" w:hAnsi="GHEA Grapalat" w:cs="Sylfaen"/>
                <w:bCs/>
                <w:sz w:val="20"/>
                <w:szCs w:val="14"/>
              </w:rPr>
              <w:t>ձևավորում</w:t>
            </w:r>
          </w:p>
        </w:tc>
        <w:tc>
          <w:tcPr>
            <w:tcW w:w="560" w:type="dxa"/>
          </w:tcPr>
          <w:p w:rsidR="005839FD" w:rsidRPr="00532A44" w:rsidRDefault="005839FD" w:rsidP="00BE7E64">
            <w:pPr>
              <w:spacing w:after="0" w:line="240" w:lineRule="auto"/>
              <w:ind w:left="-108" w:right="-95"/>
              <w:jc w:val="center"/>
              <w:rPr>
                <w:rFonts w:ascii="GHEA Grapalat" w:hAnsi="GHEA Grapalat"/>
                <w:bCs/>
                <w:sz w:val="20"/>
                <w:szCs w:val="14"/>
              </w:rPr>
            </w:pPr>
            <w:r w:rsidRPr="00532A44">
              <w:rPr>
                <w:rFonts w:ascii="GHEA Grapalat" w:hAnsi="GHEA Grapalat" w:cs="Sylfaen"/>
                <w:bCs/>
                <w:sz w:val="20"/>
                <w:szCs w:val="14"/>
              </w:rPr>
              <w:t>Դ</w:t>
            </w:r>
          </w:p>
        </w:tc>
        <w:tc>
          <w:tcPr>
            <w:tcW w:w="720" w:type="dxa"/>
          </w:tcPr>
          <w:p w:rsidR="005839FD" w:rsidRPr="00532A44" w:rsidRDefault="005839FD" w:rsidP="00BE7E64">
            <w:pPr>
              <w:spacing w:after="0" w:line="240" w:lineRule="auto"/>
              <w:ind w:left="-108" w:right="-95"/>
              <w:jc w:val="center"/>
              <w:rPr>
                <w:rFonts w:ascii="GHEA Grapalat" w:hAnsi="GHEA Grapalat"/>
                <w:bCs/>
                <w:sz w:val="20"/>
                <w:szCs w:val="14"/>
              </w:rPr>
            </w:pPr>
            <w:r w:rsidRPr="00532A44">
              <w:rPr>
                <w:rFonts w:ascii="GHEA Grapalat" w:hAnsi="GHEA Grapalat" w:cs="Sylfaen"/>
                <w:bCs/>
                <w:sz w:val="20"/>
                <w:szCs w:val="14"/>
              </w:rPr>
              <w:t>Ն</w:t>
            </w:r>
          </w:p>
        </w:tc>
        <w:tc>
          <w:tcPr>
            <w:tcW w:w="540" w:type="dxa"/>
          </w:tcPr>
          <w:p w:rsidR="005839FD" w:rsidRPr="00532A44" w:rsidRDefault="005839FD" w:rsidP="00BE7E64">
            <w:pPr>
              <w:spacing w:after="0" w:line="240" w:lineRule="auto"/>
              <w:ind w:left="-108" w:right="-95"/>
              <w:jc w:val="center"/>
              <w:rPr>
                <w:rFonts w:ascii="GHEA Grapalat" w:hAnsi="GHEA Grapalat"/>
                <w:bCs/>
                <w:sz w:val="20"/>
                <w:szCs w:val="14"/>
              </w:rPr>
            </w:pPr>
            <w:r w:rsidRPr="00532A44">
              <w:rPr>
                <w:rFonts w:ascii="GHEA Grapalat" w:hAnsi="GHEA Grapalat" w:cs="Sylfaen"/>
                <w:bCs/>
                <w:sz w:val="20"/>
                <w:szCs w:val="14"/>
              </w:rPr>
              <w:t>Ն</w:t>
            </w:r>
          </w:p>
        </w:tc>
        <w:tc>
          <w:tcPr>
            <w:tcW w:w="630" w:type="dxa"/>
          </w:tcPr>
          <w:p w:rsidR="005839FD" w:rsidRPr="00532A44" w:rsidRDefault="005839FD" w:rsidP="00BE7E64">
            <w:pPr>
              <w:spacing w:after="0" w:line="240" w:lineRule="auto"/>
              <w:ind w:left="-108" w:right="-95"/>
              <w:jc w:val="center"/>
              <w:rPr>
                <w:rFonts w:ascii="GHEA Grapalat" w:hAnsi="GHEA Grapalat"/>
                <w:bCs/>
                <w:sz w:val="20"/>
                <w:szCs w:val="14"/>
              </w:rPr>
            </w:pPr>
            <w:r w:rsidRPr="00532A44">
              <w:rPr>
                <w:rFonts w:ascii="GHEA Grapalat" w:hAnsi="GHEA Grapalat" w:cs="Sylfaen"/>
                <w:bCs/>
                <w:sz w:val="20"/>
                <w:szCs w:val="14"/>
              </w:rPr>
              <w:t>Ն</w:t>
            </w:r>
          </w:p>
        </w:tc>
        <w:tc>
          <w:tcPr>
            <w:tcW w:w="540" w:type="dxa"/>
          </w:tcPr>
          <w:p w:rsidR="005839FD" w:rsidRPr="00532A44" w:rsidRDefault="005839FD" w:rsidP="00BE7E64">
            <w:pPr>
              <w:spacing w:after="0" w:line="240" w:lineRule="auto"/>
              <w:ind w:left="-108" w:right="-95"/>
              <w:jc w:val="center"/>
              <w:rPr>
                <w:rFonts w:ascii="GHEA Grapalat" w:hAnsi="GHEA Grapalat"/>
                <w:bCs/>
                <w:sz w:val="20"/>
                <w:szCs w:val="14"/>
              </w:rPr>
            </w:pPr>
            <w:r w:rsidRPr="00532A44">
              <w:rPr>
                <w:rFonts w:ascii="GHEA Grapalat" w:hAnsi="GHEA Grapalat" w:cs="Sylfaen"/>
                <w:bCs/>
                <w:sz w:val="20"/>
                <w:szCs w:val="14"/>
              </w:rPr>
              <w:t>Ն</w:t>
            </w:r>
          </w:p>
        </w:tc>
        <w:tc>
          <w:tcPr>
            <w:tcW w:w="563" w:type="dxa"/>
          </w:tcPr>
          <w:p w:rsidR="005839FD" w:rsidRPr="00532A44" w:rsidRDefault="005839FD" w:rsidP="00BE7E64">
            <w:pPr>
              <w:spacing w:after="0" w:line="240" w:lineRule="auto"/>
              <w:ind w:left="-108" w:right="-95"/>
              <w:jc w:val="center"/>
              <w:rPr>
                <w:rFonts w:ascii="GHEA Grapalat" w:hAnsi="GHEA Grapalat"/>
                <w:bCs/>
                <w:sz w:val="20"/>
                <w:szCs w:val="14"/>
              </w:rPr>
            </w:pPr>
            <w:r w:rsidRPr="00532A44">
              <w:rPr>
                <w:rFonts w:ascii="GHEA Grapalat" w:hAnsi="GHEA Grapalat" w:cs="Sylfaen"/>
                <w:bCs/>
                <w:sz w:val="20"/>
                <w:szCs w:val="14"/>
              </w:rPr>
              <w:t>Ն</w:t>
            </w:r>
          </w:p>
        </w:tc>
        <w:tc>
          <w:tcPr>
            <w:tcW w:w="427" w:type="dxa"/>
          </w:tcPr>
          <w:p w:rsidR="005839FD" w:rsidRPr="00532A44" w:rsidRDefault="005839FD" w:rsidP="00BE7E64">
            <w:pPr>
              <w:spacing w:after="0" w:line="240" w:lineRule="auto"/>
              <w:ind w:left="-108" w:right="-95"/>
              <w:jc w:val="center"/>
              <w:rPr>
                <w:rFonts w:ascii="GHEA Grapalat" w:hAnsi="GHEA Grapalat"/>
                <w:bCs/>
                <w:sz w:val="20"/>
                <w:szCs w:val="14"/>
              </w:rPr>
            </w:pPr>
            <w:r w:rsidRPr="00532A44">
              <w:rPr>
                <w:rFonts w:ascii="GHEA Grapalat" w:hAnsi="GHEA Grapalat" w:cs="Sylfaen"/>
                <w:bCs/>
                <w:sz w:val="20"/>
                <w:szCs w:val="14"/>
              </w:rPr>
              <w:t>Ն</w:t>
            </w:r>
          </w:p>
        </w:tc>
        <w:tc>
          <w:tcPr>
            <w:tcW w:w="720" w:type="dxa"/>
          </w:tcPr>
          <w:p w:rsidR="005839FD" w:rsidRPr="00532A44" w:rsidRDefault="005839FD" w:rsidP="00BE7E64">
            <w:pPr>
              <w:spacing w:after="0" w:line="240" w:lineRule="auto"/>
              <w:ind w:left="-108" w:right="-95"/>
              <w:jc w:val="center"/>
              <w:rPr>
                <w:rFonts w:ascii="GHEA Grapalat" w:hAnsi="GHEA Grapalat"/>
                <w:bCs/>
                <w:sz w:val="20"/>
                <w:szCs w:val="14"/>
              </w:rPr>
            </w:pPr>
            <w:r w:rsidRPr="00532A44">
              <w:rPr>
                <w:rFonts w:ascii="GHEA Grapalat" w:hAnsi="GHEA Grapalat" w:cs="Sylfaen"/>
                <w:bCs/>
                <w:sz w:val="20"/>
                <w:szCs w:val="14"/>
              </w:rPr>
              <w:t>Ն</w:t>
            </w:r>
          </w:p>
        </w:tc>
        <w:tc>
          <w:tcPr>
            <w:tcW w:w="720" w:type="dxa"/>
          </w:tcPr>
          <w:p w:rsidR="005839FD" w:rsidRPr="00532A44" w:rsidRDefault="005839FD" w:rsidP="00BE7E64">
            <w:pPr>
              <w:spacing w:after="0" w:line="240" w:lineRule="auto"/>
              <w:ind w:left="-108" w:right="-95"/>
              <w:jc w:val="center"/>
              <w:rPr>
                <w:rFonts w:ascii="GHEA Grapalat" w:hAnsi="GHEA Grapalat"/>
                <w:bCs/>
                <w:sz w:val="20"/>
                <w:szCs w:val="14"/>
              </w:rPr>
            </w:pPr>
            <w:r w:rsidRPr="00532A44">
              <w:rPr>
                <w:rFonts w:ascii="GHEA Grapalat" w:hAnsi="GHEA Grapalat" w:cs="Sylfaen"/>
                <w:bCs/>
                <w:sz w:val="20"/>
                <w:szCs w:val="14"/>
              </w:rPr>
              <w:t>Ն</w:t>
            </w:r>
          </w:p>
        </w:tc>
        <w:tc>
          <w:tcPr>
            <w:tcW w:w="630" w:type="dxa"/>
          </w:tcPr>
          <w:p w:rsidR="005839FD" w:rsidRPr="00532A44" w:rsidRDefault="005839FD" w:rsidP="00BE7E64">
            <w:pPr>
              <w:spacing w:after="0" w:line="240" w:lineRule="auto"/>
              <w:ind w:left="-108" w:right="-95"/>
              <w:jc w:val="center"/>
              <w:rPr>
                <w:rFonts w:ascii="GHEA Grapalat" w:hAnsi="GHEA Grapalat"/>
                <w:bCs/>
                <w:sz w:val="20"/>
                <w:szCs w:val="14"/>
              </w:rPr>
            </w:pPr>
            <w:r w:rsidRPr="00532A44">
              <w:rPr>
                <w:rFonts w:ascii="GHEA Grapalat" w:hAnsi="GHEA Grapalat" w:cs="Sylfaen"/>
                <w:bCs/>
                <w:sz w:val="20"/>
                <w:szCs w:val="14"/>
              </w:rPr>
              <w:t>Ն</w:t>
            </w:r>
          </w:p>
        </w:tc>
        <w:tc>
          <w:tcPr>
            <w:tcW w:w="450" w:type="dxa"/>
          </w:tcPr>
          <w:p w:rsidR="005839FD" w:rsidRPr="00532A44" w:rsidRDefault="005839FD" w:rsidP="00BE7E64">
            <w:pPr>
              <w:spacing w:after="0" w:line="240" w:lineRule="auto"/>
              <w:ind w:left="-108" w:right="-95"/>
              <w:jc w:val="center"/>
              <w:rPr>
                <w:rFonts w:ascii="GHEA Grapalat" w:hAnsi="GHEA Grapalat"/>
                <w:bCs/>
                <w:sz w:val="20"/>
                <w:szCs w:val="14"/>
              </w:rPr>
            </w:pPr>
            <w:r w:rsidRPr="00532A44">
              <w:rPr>
                <w:rFonts w:ascii="GHEA Grapalat" w:hAnsi="GHEA Grapalat" w:cs="Sylfaen"/>
                <w:bCs/>
                <w:sz w:val="20"/>
                <w:szCs w:val="14"/>
              </w:rPr>
              <w:t>Ն</w:t>
            </w:r>
          </w:p>
        </w:tc>
        <w:tc>
          <w:tcPr>
            <w:tcW w:w="697" w:type="dxa"/>
          </w:tcPr>
          <w:p w:rsidR="005839FD" w:rsidRPr="00532A44" w:rsidRDefault="005839FD" w:rsidP="00BE7E64">
            <w:pPr>
              <w:spacing w:after="0" w:line="240" w:lineRule="auto"/>
              <w:ind w:left="-108" w:right="-95"/>
              <w:jc w:val="center"/>
              <w:rPr>
                <w:rFonts w:ascii="GHEA Grapalat" w:hAnsi="GHEA Grapalat"/>
                <w:bCs/>
                <w:sz w:val="20"/>
                <w:szCs w:val="14"/>
              </w:rPr>
            </w:pPr>
            <w:r w:rsidRPr="00532A44">
              <w:rPr>
                <w:rFonts w:ascii="GHEA Grapalat" w:hAnsi="GHEA Grapalat" w:cs="Sylfaen"/>
                <w:bCs/>
                <w:sz w:val="20"/>
                <w:szCs w:val="14"/>
              </w:rPr>
              <w:t>Ն</w:t>
            </w:r>
          </w:p>
        </w:tc>
        <w:tc>
          <w:tcPr>
            <w:tcW w:w="720" w:type="dxa"/>
          </w:tcPr>
          <w:p w:rsidR="005839FD" w:rsidRPr="00532A44" w:rsidRDefault="005839FD" w:rsidP="00BE7E64">
            <w:pPr>
              <w:spacing w:after="0" w:line="240" w:lineRule="auto"/>
              <w:ind w:left="-108" w:right="-95"/>
              <w:jc w:val="center"/>
              <w:rPr>
                <w:rFonts w:ascii="GHEA Grapalat" w:hAnsi="GHEA Grapalat"/>
                <w:bCs/>
                <w:sz w:val="20"/>
                <w:szCs w:val="14"/>
              </w:rPr>
            </w:pPr>
            <w:r w:rsidRPr="00532A44">
              <w:rPr>
                <w:rFonts w:ascii="GHEA Grapalat" w:hAnsi="GHEA Grapalat" w:cs="Sylfaen"/>
                <w:bCs/>
                <w:sz w:val="20"/>
                <w:szCs w:val="14"/>
              </w:rPr>
              <w:t>ԱԱկ</w:t>
            </w:r>
          </w:p>
        </w:tc>
        <w:tc>
          <w:tcPr>
            <w:tcW w:w="630" w:type="dxa"/>
          </w:tcPr>
          <w:p w:rsidR="005839FD" w:rsidRPr="00532A44" w:rsidRDefault="005839FD" w:rsidP="00BE7E64">
            <w:pPr>
              <w:spacing w:after="0" w:line="240" w:lineRule="auto"/>
              <w:ind w:left="-108" w:right="-95"/>
              <w:jc w:val="center"/>
              <w:rPr>
                <w:rFonts w:ascii="GHEA Grapalat" w:hAnsi="GHEA Grapalat"/>
                <w:bCs/>
                <w:sz w:val="20"/>
                <w:szCs w:val="14"/>
              </w:rPr>
            </w:pPr>
            <w:r w:rsidRPr="00532A44">
              <w:rPr>
                <w:rFonts w:ascii="GHEA Grapalat" w:hAnsi="GHEA Grapalat" w:cs="Sylfaen"/>
                <w:bCs/>
                <w:sz w:val="20"/>
                <w:szCs w:val="14"/>
              </w:rPr>
              <w:t>Ն</w:t>
            </w:r>
          </w:p>
        </w:tc>
        <w:tc>
          <w:tcPr>
            <w:tcW w:w="630" w:type="dxa"/>
          </w:tcPr>
          <w:p w:rsidR="005839FD" w:rsidRPr="00532A44" w:rsidRDefault="005839FD" w:rsidP="00BE7E64">
            <w:pPr>
              <w:spacing w:after="0" w:line="240" w:lineRule="auto"/>
              <w:ind w:left="-108" w:right="-95"/>
              <w:jc w:val="center"/>
              <w:rPr>
                <w:rFonts w:ascii="GHEA Grapalat" w:hAnsi="GHEA Grapalat"/>
                <w:bCs/>
                <w:sz w:val="20"/>
                <w:szCs w:val="14"/>
              </w:rPr>
            </w:pPr>
            <w:r w:rsidRPr="00532A44">
              <w:rPr>
                <w:rFonts w:ascii="GHEA Grapalat" w:hAnsi="GHEA Grapalat" w:cs="Sylfaen"/>
                <w:bCs/>
                <w:sz w:val="20"/>
                <w:szCs w:val="14"/>
              </w:rPr>
              <w:t>Դ</w:t>
            </w:r>
          </w:p>
        </w:tc>
        <w:tc>
          <w:tcPr>
            <w:tcW w:w="540" w:type="dxa"/>
          </w:tcPr>
          <w:p w:rsidR="005839FD" w:rsidRPr="00532A44" w:rsidRDefault="005839FD" w:rsidP="00BE7E64">
            <w:pPr>
              <w:spacing w:after="0" w:line="240" w:lineRule="auto"/>
              <w:ind w:left="-108" w:right="-95"/>
              <w:jc w:val="center"/>
              <w:rPr>
                <w:rFonts w:ascii="GHEA Grapalat" w:hAnsi="GHEA Grapalat"/>
                <w:bCs/>
                <w:sz w:val="20"/>
                <w:szCs w:val="14"/>
              </w:rPr>
            </w:pPr>
            <w:r w:rsidRPr="00532A44">
              <w:rPr>
                <w:rFonts w:ascii="GHEA Grapalat" w:hAnsi="GHEA Grapalat" w:cs="Sylfaen"/>
                <w:bCs/>
                <w:sz w:val="20"/>
                <w:szCs w:val="14"/>
              </w:rPr>
              <w:t>Ն</w:t>
            </w:r>
          </w:p>
        </w:tc>
        <w:tc>
          <w:tcPr>
            <w:tcW w:w="720" w:type="dxa"/>
          </w:tcPr>
          <w:p w:rsidR="005839FD" w:rsidRPr="00532A44" w:rsidRDefault="005839FD" w:rsidP="00BE7E64">
            <w:pPr>
              <w:spacing w:after="0" w:line="240" w:lineRule="auto"/>
              <w:ind w:left="-108" w:right="-95"/>
              <w:jc w:val="center"/>
              <w:rPr>
                <w:rFonts w:ascii="GHEA Grapalat" w:hAnsi="GHEA Grapalat"/>
                <w:bCs/>
                <w:sz w:val="20"/>
                <w:szCs w:val="14"/>
              </w:rPr>
            </w:pPr>
            <w:r w:rsidRPr="00532A44">
              <w:rPr>
                <w:rFonts w:ascii="GHEA Grapalat" w:hAnsi="GHEA Grapalat" w:cs="Sylfaen"/>
                <w:bCs/>
                <w:sz w:val="20"/>
                <w:szCs w:val="14"/>
              </w:rPr>
              <w:t>Ն</w:t>
            </w:r>
          </w:p>
        </w:tc>
        <w:tc>
          <w:tcPr>
            <w:tcW w:w="810" w:type="dxa"/>
          </w:tcPr>
          <w:p w:rsidR="005839FD" w:rsidRPr="00532A44" w:rsidRDefault="005839FD" w:rsidP="00BE7E64">
            <w:pPr>
              <w:spacing w:after="0" w:line="240" w:lineRule="auto"/>
              <w:ind w:left="-108" w:right="-95"/>
              <w:jc w:val="center"/>
              <w:rPr>
                <w:rFonts w:ascii="GHEA Grapalat" w:hAnsi="GHEA Grapalat"/>
                <w:bCs/>
                <w:sz w:val="20"/>
                <w:szCs w:val="14"/>
              </w:rPr>
            </w:pPr>
            <w:r w:rsidRPr="00532A44">
              <w:rPr>
                <w:rFonts w:ascii="GHEA Grapalat" w:hAnsi="GHEA Grapalat" w:cs="Sylfaen"/>
                <w:bCs/>
                <w:sz w:val="20"/>
                <w:szCs w:val="14"/>
              </w:rPr>
              <w:t>ՆԱկ</w:t>
            </w:r>
          </w:p>
        </w:tc>
        <w:tc>
          <w:tcPr>
            <w:tcW w:w="630" w:type="dxa"/>
          </w:tcPr>
          <w:p w:rsidR="005839FD" w:rsidRPr="00532A44" w:rsidRDefault="005839FD" w:rsidP="00BE7E64">
            <w:pPr>
              <w:spacing w:after="0" w:line="240" w:lineRule="auto"/>
              <w:ind w:left="-108" w:right="-95"/>
              <w:jc w:val="center"/>
              <w:rPr>
                <w:rFonts w:ascii="GHEA Grapalat" w:hAnsi="GHEA Grapalat"/>
                <w:bCs/>
                <w:sz w:val="20"/>
                <w:szCs w:val="14"/>
              </w:rPr>
            </w:pPr>
            <w:r w:rsidRPr="00532A44">
              <w:rPr>
                <w:rFonts w:ascii="GHEA Grapalat" w:hAnsi="GHEA Grapalat" w:cs="Sylfaen"/>
                <w:bCs/>
                <w:sz w:val="20"/>
                <w:szCs w:val="14"/>
              </w:rPr>
              <w:t>Ն</w:t>
            </w:r>
          </w:p>
        </w:tc>
        <w:tc>
          <w:tcPr>
            <w:tcW w:w="653" w:type="dxa"/>
          </w:tcPr>
          <w:p w:rsidR="005839FD" w:rsidRPr="00532A44" w:rsidRDefault="005839FD" w:rsidP="00BE7E64">
            <w:pPr>
              <w:spacing w:after="0" w:line="240" w:lineRule="auto"/>
              <w:ind w:left="-108" w:right="-95"/>
              <w:jc w:val="center"/>
              <w:rPr>
                <w:rFonts w:ascii="GHEA Grapalat" w:hAnsi="GHEA Grapalat"/>
                <w:bCs/>
                <w:sz w:val="20"/>
                <w:szCs w:val="14"/>
              </w:rPr>
            </w:pPr>
            <w:r w:rsidRPr="00532A44">
              <w:rPr>
                <w:rFonts w:ascii="GHEA Grapalat" w:hAnsi="GHEA Grapalat" w:cs="Sylfaen"/>
                <w:bCs/>
                <w:sz w:val="20"/>
                <w:szCs w:val="14"/>
              </w:rPr>
              <w:t>Դ</w:t>
            </w:r>
          </w:p>
        </w:tc>
        <w:tc>
          <w:tcPr>
            <w:tcW w:w="720" w:type="dxa"/>
          </w:tcPr>
          <w:p w:rsidR="005839FD" w:rsidRPr="00532A44" w:rsidRDefault="005839FD" w:rsidP="00BE7E64">
            <w:pPr>
              <w:spacing w:after="0" w:line="240" w:lineRule="auto"/>
              <w:ind w:left="-108" w:right="-95"/>
              <w:jc w:val="center"/>
              <w:rPr>
                <w:rFonts w:ascii="GHEA Grapalat" w:hAnsi="GHEA Grapalat"/>
                <w:bCs/>
                <w:sz w:val="20"/>
                <w:szCs w:val="14"/>
              </w:rPr>
            </w:pPr>
            <w:r w:rsidRPr="00532A44">
              <w:rPr>
                <w:rFonts w:ascii="GHEA Grapalat" w:hAnsi="GHEA Grapalat" w:cs="Sylfaen"/>
                <w:bCs/>
                <w:sz w:val="20"/>
                <w:szCs w:val="14"/>
              </w:rPr>
              <w:t>ԴԱկ</w:t>
            </w:r>
          </w:p>
        </w:tc>
      </w:tr>
      <w:tr w:rsidR="00532A44" w:rsidRPr="00532A44" w:rsidTr="00BE7E64">
        <w:trPr>
          <w:cantSplit/>
        </w:trPr>
        <w:tc>
          <w:tcPr>
            <w:tcW w:w="2590" w:type="dxa"/>
          </w:tcPr>
          <w:p w:rsidR="005839FD" w:rsidRPr="00532A44" w:rsidRDefault="005839FD" w:rsidP="00343F9D">
            <w:pPr>
              <w:spacing w:after="0" w:line="240" w:lineRule="auto"/>
              <w:rPr>
                <w:rFonts w:ascii="GHEA Grapalat" w:hAnsi="GHEA Grapalat"/>
                <w:bCs/>
                <w:sz w:val="20"/>
                <w:szCs w:val="14"/>
              </w:rPr>
            </w:pPr>
            <w:r w:rsidRPr="00532A44">
              <w:rPr>
                <w:rFonts w:ascii="GHEA Grapalat" w:hAnsi="GHEA Grapalat"/>
                <w:bCs/>
                <w:sz w:val="20"/>
                <w:szCs w:val="14"/>
              </w:rPr>
              <w:t>2.</w:t>
            </w:r>
            <w:r w:rsidRPr="00532A44">
              <w:rPr>
                <w:rFonts w:ascii="GHEA Grapalat" w:hAnsi="GHEA Grapalat" w:cs="Sylfaen"/>
                <w:bCs/>
                <w:sz w:val="20"/>
                <w:szCs w:val="14"/>
              </w:rPr>
              <w:t>Օրենսդրություն</w:t>
            </w:r>
            <w:r w:rsidRPr="00532A44">
              <w:rPr>
                <w:rFonts w:ascii="GHEA Grapalat" w:hAnsi="GHEA Grapalat"/>
                <w:bCs/>
                <w:sz w:val="20"/>
                <w:szCs w:val="14"/>
              </w:rPr>
              <w:t xml:space="preserve"> </w:t>
            </w:r>
            <w:r w:rsidRPr="00532A44">
              <w:rPr>
                <w:rFonts w:ascii="GHEA Grapalat" w:hAnsi="GHEA Grapalat" w:cs="Sylfaen"/>
                <w:bCs/>
                <w:sz w:val="20"/>
                <w:szCs w:val="14"/>
              </w:rPr>
              <w:t>և</w:t>
            </w:r>
            <w:r w:rsidRPr="00532A44">
              <w:rPr>
                <w:rFonts w:ascii="GHEA Grapalat" w:hAnsi="GHEA Grapalat"/>
                <w:bCs/>
                <w:sz w:val="20"/>
                <w:szCs w:val="14"/>
              </w:rPr>
              <w:t xml:space="preserve"> </w:t>
            </w:r>
            <w:r w:rsidRPr="00532A44">
              <w:rPr>
                <w:rFonts w:ascii="GHEA Grapalat" w:hAnsi="GHEA Grapalat" w:cs="Sylfaen"/>
                <w:bCs/>
                <w:sz w:val="20"/>
                <w:szCs w:val="14"/>
              </w:rPr>
              <w:t>կանոնակարգում</w:t>
            </w:r>
          </w:p>
        </w:tc>
        <w:tc>
          <w:tcPr>
            <w:tcW w:w="560" w:type="dxa"/>
          </w:tcPr>
          <w:p w:rsidR="005839FD" w:rsidRPr="00532A44" w:rsidRDefault="005839FD" w:rsidP="00BE7E64">
            <w:pPr>
              <w:spacing w:after="0" w:line="240" w:lineRule="auto"/>
              <w:ind w:left="-108" w:right="-95"/>
              <w:jc w:val="center"/>
              <w:rPr>
                <w:rFonts w:ascii="GHEA Grapalat" w:hAnsi="GHEA Grapalat"/>
                <w:bCs/>
                <w:sz w:val="20"/>
                <w:szCs w:val="14"/>
              </w:rPr>
            </w:pPr>
            <w:r w:rsidRPr="00532A44">
              <w:rPr>
                <w:rFonts w:ascii="GHEA Grapalat" w:hAnsi="GHEA Grapalat" w:cs="Sylfaen"/>
                <w:bCs/>
                <w:sz w:val="20"/>
                <w:szCs w:val="14"/>
              </w:rPr>
              <w:t>Դ</w:t>
            </w:r>
          </w:p>
        </w:tc>
        <w:tc>
          <w:tcPr>
            <w:tcW w:w="720" w:type="dxa"/>
          </w:tcPr>
          <w:p w:rsidR="005839FD" w:rsidRPr="00532A44" w:rsidRDefault="005839FD" w:rsidP="00BE7E64">
            <w:pPr>
              <w:spacing w:after="0" w:line="240" w:lineRule="auto"/>
              <w:ind w:left="-108" w:right="-95"/>
              <w:jc w:val="center"/>
              <w:rPr>
                <w:rFonts w:ascii="GHEA Grapalat" w:hAnsi="GHEA Grapalat"/>
                <w:bCs/>
                <w:sz w:val="20"/>
                <w:szCs w:val="14"/>
              </w:rPr>
            </w:pPr>
            <w:r w:rsidRPr="00532A44">
              <w:rPr>
                <w:rFonts w:ascii="GHEA Grapalat" w:hAnsi="GHEA Grapalat" w:cs="Sylfaen"/>
                <w:bCs/>
                <w:sz w:val="20"/>
                <w:szCs w:val="14"/>
              </w:rPr>
              <w:t>Ն</w:t>
            </w:r>
          </w:p>
        </w:tc>
        <w:tc>
          <w:tcPr>
            <w:tcW w:w="540" w:type="dxa"/>
          </w:tcPr>
          <w:p w:rsidR="005839FD" w:rsidRPr="00532A44" w:rsidRDefault="005839FD" w:rsidP="00BE7E64">
            <w:pPr>
              <w:spacing w:after="0" w:line="240" w:lineRule="auto"/>
              <w:ind w:left="-108" w:right="-95"/>
              <w:jc w:val="center"/>
              <w:rPr>
                <w:rFonts w:ascii="GHEA Grapalat" w:hAnsi="GHEA Grapalat"/>
                <w:bCs/>
                <w:sz w:val="20"/>
                <w:szCs w:val="14"/>
              </w:rPr>
            </w:pPr>
            <w:r w:rsidRPr="00532A44">
              <w:rPr>
                <w:rFonts w:ascii="GHEA Grapalat" w:hAnsi="GHEA Grapalat" w:cs="Sylfaen"/>
                <w:bCs/>
                <w:sz w:val="20"/>
                <w:szCs w:val="14"/>
              </w:rPr>
              <w:t>Ն</w:t>
            </w:r>
          </w:p>
        </w:tc>
        <w:tc>
          <w:tcPr>
            <w:tcW w:w="630" w:type="dxa"/>
          </w:tcPr>
          <w:p w:rsidR="005839FD" w:rsidRPr="00532A44" w:rsidRDefault="005839FD" w:rsidP="00BE7E64">
            <w:pPr>
              <w:spacing w:after="0" w:line="240" w:lineRule="auto"/>
              <w:ind w:left="-108" w:right="-95"/>
              <w:jc w:val="center"/>
              <w:rPr>
                <w:rFonts w:ascii="GHEA Grapalat" w:hAnsi="GHEA Grapalat"/>
                <w:bCs/>
                <w:sz w:val="20"/>
                <w:szCs w:val="14"/>
              </w:rPr>
            </w:pPr>
            <w:r w:rsidRPr="00532A44">
              <w:rPr>
                <w:rFonts w:ascii="GHEA Grapalat" w:hAnsi="GHEA Grapalat" w:cs="Sylfaen"/>
                <w:bCs/>
                <w:sz w:val="20"/>
                <w:szCs w:val="14"/>
              </w:rPr>
              <w:t>Ն</w:t>
            </w:r>
          </w:p>
        </w:tc>
        <w:tc>
          <w:tcPr>
            <w:tcW w:w="540" w:type="dxa"/>
          </w:tcPr>
          <w:p w:rsidR="005839FD" w:rsidRPr="00532A44" w:rsidRDefault="005839FD" w:rsidP="00BE7E64">
            <w:pPr>
              <w:spacing w:after="0" w:line="240" w:lineRule="auto"/>
              <w:ind w:left="-108" w:right="-95"/>
              <w:jc w:val="center"/>
              <w:rPr>
                <w:rFonts w:ascii="GHEA Grapalat" w:hAnsi="GHEA Grapalat"/>
                <w:bCs/>
                <w:sz w:val="20"/>
                <w:szCs w:val="14"/>
              </w:rPr>
            </w:pPr>
            <w:r w:rsidRPr="00532A44">
              <w:rPr>
                <w:rFonts w:ascii="GHEA Grapalat" w:hAnsi="GHEA Grapalat" w:cs="Sylfaen"/>
                <w:bCs/>
                <w:sz w:val="20"/>
                <w:szCs w:val="14"/>
              </w:rPr>
              <w:t>ԴՆ</w:t>
            </w:r>
          </w:p>
        </w:tc>
        <w:tc>
          <w:tcPr>
            <w:tcW w:w="563" w:type="dxa"/>
          </w:tcPr>
          <w:p w:rsidR="005839FD" w:rsidRPr="00532A44" w:rsidRDefault="005839FD" w:rsidP="00BE7E64">
            <w:pPr>
              <w:spacing w:after="0" w:line="240" w:lineRule="auto"/>
              <w:ind w:left="-108" w:right="-95"/>
              <w:jc w:val="center"/>
              <w:rPr>
                <w:rFonts w:ascii="GHEA Grapalat" w:hAnsi="GHEA Grapalat"/>
                <w:bCs/>
                <w:sz w:val="20"/>
                <w:szCs w:val="14"/>
              </w:rPr>
            </w:pPr>
            <w:r w:rsidRPr="00532A44">
              <w:rPr>
                <w:rFonts w:ascii="GHEA Grapalat" w:hAnsi="GHEA Grapalat" w:cs="Sylfaen"/>
                <w:bCs/>
                <w:sz w:val="20"/>
                <w:szCs w:val="14"/>
              </w:rPr>
              <w:t>Դ</w:t>
            </w:r>
          </w:p>
        </w:tc>
        <w:tc>
          <w:tcPr>
            <w:tcW w:w="427" w:type="dxa"/>
          </w:tcPr>
          <w:p w:rsidR="005839FD" w:rsidRPr="00532A44" w:rsidRDefault="005839FD" w:rsidP="00BE7E64">
            <w:pPr>
              <w:spacing w:after="0" w:line="240" w:lineRule="auto"/>
              <w:ind w:left="-108" w:right="-95"/>
              <w:jc w:val="center"/>
              <w:rPr>
                <w:rFonts w:ascii="GHEA Grapalat" w:hAnsi="GHEA Grapalat"/>
                <w:bCs/>
                <w:sz w:val="20"/>
                <w:szCs w:val="14"/>
              </w:rPr>
            </w:pPr>
            <w:r w:rsidRPr="00532A44">
              <w:rPr>
                <w:rFonts w:ascii="GHEA Grapalat" w:hAnsi="GHEA Grapalat" w:cs="Sylfaen"/>
                <w:bCs/>
                <w:sz w:val="20"/>
                <w:szCs w:val="14"/>
              </w:rPr>
              <w:t>Ն</w:t>
            </w:r>
          </w:p>
        </w:tc>
        <w:tc>
          <w:tcPr>
            <w:tcW w:w="720" w:type="dxa"/>
          </w:tcPr>
          <w:p w:rsidR="005839FD" w:rsidRPr="00532A44" w:rsidRDefault="005839FD" w:rsidP="00BE7E64">
            <w:pPr>
              <w:spacing w:after="0" w:line="240" w:lineRule="auto"/>
              <w:ind w:left="-108" w:right="-95"/>
              <w:jc w:val="center"/>
              <w:rPr>
                <w:rFonts w:ascii="GHEA Grapalat" w:hAnsi="GHEA Grapalat"/>
                <w:bCs/>
                <w:sz w:val="20"/>
                <w:szCs w:val="14"/>
              </w:rPr>
            </w:pPr>
            <w:r w:rsidRPr="00532A44">
              <w:rPr>
                <w:rFonts w:ascii="GHEA Grapalat" w:hAnsi="GHEA Grapalat" w:cs="Sylfaen"/>
                <w:bCs/>
                <w:sz w:val="20"/>
                <w:szCs w:val="14"/>
              </w:rPr>
              <w:t>ՆՊ</w:t>
            </w:r>
          </w:p>
        </w:tc>
        <w:tc>
          <w:tcPr>
            <w:tcW w:w="720" w:type="dxa"/>
          </w:tcPr>
          <w:p w:rsidR="005839FD" w:rsidRPr="00532A44" w:rsidRDefault="005839FD" w:rsidP="00BE7E64">
            <w:pPr>
              <w:spacing w:after="0" w:line="240" w:lineRule="auto"/>
              <w:ind w:left="-108" w:right="-95"/>
              <w:jc w:val="center"/>
              <w:rPr>
                <w:rFonts w:ascii="GHEA Grapalat" w:hAnsi="GHEA Grapalat"/>
                <w:bCs/>
                <w:sz w:val="20"/>
                <w:szCs w:val="14"/>
              </w:rPr>
            </w:pPr>
            <w:r w:rsidRPr="00532A44">
              <w:rPr>
                <w:rFonts w:ascii="GHEA Grapalat" w:hAnsi="GHEA Grapalat" w:cs="Sylfaen"/>
                <w:bCs/>
                <w:sz w:val="20"/>
                <w:szCs w:val="14"/>
              </w:rPr>
              <w:t>Ն</w:t>
            </w:r>
          </w:p>
        </w:tc>
        <w:tc>
          <w:tcPr>
            <w:tcW w:w="630" w:type="dxa"/>
          </w:tcPr>
          <w:p w:rsidR="005839FD" w:rsidRPr="00532A44" w:rsidRDefault="005839FD" w:rsidP="00BE7E64">
            <w:pPr>
              <w:spacing w:after="0" w:line="240" w:lineRule="auto"/>
              <w:ind w:left="-108" w:right="-95"/>
              <w:jc w:val="center"/>
              <w:rPr>
                <w:rFonts w:ascii="GHEA Grapalat" w:hAnsi="GHEA Grapalat"/>
                <w:bCs/>
                <w:sz w:val="20"/>
                <w:szCs w:val="14"/>
              </w:rPr>
            </w:pPr>
            <w:r w:rsidRPr="00532A44">
              <w:rPr>
                <w:rFonts w:ascii="GHEA Grapalat" w:hAnsi="GHEA Grapalat" w:cs="Sylfaen"/>
                <w:bCs/>
                <w:sz w:val="20"/>
                <w:szCs w:val="14"/>
              </w:rPr>
              <w:t>Ն</w:t>
            </w:r>
          </w:p>
        </w:tc>
        <w:tc>
          <w:tcPr>
            <w:tcW w:w="450" w:type="dxa"/>
          </w:tcPr>
          <w:p w:rsidR="005839FD" w:rsidRPr="00532A44" w:rsidRDefault="005839FD" w:rsidP="00BE7E64">
            <w:pPr>
              <w:spacing w:after="0" w:line="240" w:lineRule="auto"/>
              <w:ind w:left="-108" w:right="-95"/>
              <w:jc w:val="center"/>
              <w:rPr>
                <w:rFonts w:ascii="GHEA Grapalat" w:hAnsi="GHEA Grapalat"/>
                <w:bCs/>
                <w:sz w:val="20"/>
                <w:szCs w:val="14"/>
              </w:rPr>
            </w:pPr>
            <w:r w:rsidRPr="00532A44">
              <w:rPr>
                <w:rFonts w:ascii="GHEA Grapalat" w:hAnsi="GHEA Grapalat" w:cs="Sylfaen"/>
                <w:bCs/>
                <w:sz w:val="20"/>
                <w:szCs w:val="14"/>
              </w:rPr>
              <w:t>Ն</w:t>
            </w:r>
          </w:p>
        </w:tc>
        <w:tc>
          <w:tcPr>
            <w:tcW w:w="697" w:type="dxa"/>
          </w:tcPr>
          <w:p w:rsidR="005839FD" w:rsidRPr="00532A44" w:rsidRDefault="005839FD" w:rsidP="00BE7E64">
            <w:pPr>
              <w:spacing w:after="0" w:line="240" w:lineRule="auto"/>
              <w:ind w:left="-108" w:right="-95"/>
              <w:jc w:val="center"/>
              <w:rPr>
                <w:rFonts w:ascii="GHEA Grapalat" w:hAnsi="GHEA Grapalat"/>
                <w:bCs/>
                <w:sz w:val="20"/>
                <w:szCs w:val="14"/>
              </w:rPr>
            </w:pPr>
            <w:r w:rsidRPr="00532A44">
              <w:rPr>
                <w:rFonts w:ascii="GHEA Grapalat" w:hAnsi="GHEA Grapalat" w:cs="Sylfaen"/>
                <w:bCs/>
                <w:sz w:val="20"/>
                <w:szCs w:val="14"/>
              </w:rPr>
              <w:t>Ակ</w:t>
            </w:r>
          </w:p>
        </w:tc>
        <w:tc>
          <w:tcPr>
            <w:tcW w:w="720" w:type="dxa"/>
          </w:tcPr>
          <w:p w:rsidR="005839FD" w:rsidRPr="00532A44" w:rsidRDefault="005839FD" w:rsidP="00BE7E64">
            <w:pPr>
              <w:spacing w:after="0" w:line="240" w:lineRule="auto"/>
              <w:ind w:left="-108" w:right="-95"/>
              <w:jc w:val="center"/>
              <w:rPr>
                <w:rFonts w:ascii="GHEA Grapalat" w:hAnsi="GHEA Grapalat"/>
                <w:bCs/>
                <w:sz w:val="20"/>
                <w:szCs w:val="14"/>
              </w:rPr>
            </w:pPr>
            <w:r w:rsidRPr="00532A44">
              <w:rPr>
                <w:rFonts w:ascii="GHEA Grapalat" w:hAnsi="GHEA Grapalat" w:cs="Sylfaen"/>
                <w:bCs/>
                <w:sz w:val="20"/>
                <w:szCs w:val="14"/>
              </w:rPr>
              <w:t>Ակ</w:t>
            </w:r>
          </w:p>
        </w:tc>
        <w:tc>
          <w:tcPr>
            <w:tcW w:w="630" w:type="dxa"/>
          </w:tcPr>
          <w:p w:rsidR="005839FD" w:rsidRPr="00532A44" w:rsidRDefault="005839FD" w:rsidP="00BE7E64">
            <w:pPr>
              <w:spacing w:after="0" w:line="240" w:lineRule="auto"/>
              <w:ind w:left="-108" w:right="-95"/>
              <w:jc w:val="center"/>
              <w:rPr>
                <w:rFonts w:ascii="GHEA Grapalat" w:hAnsi="GHEA Grapalat"/>
                <w:bCs/>
                <w:sz w:val="20"/>
                <w:szCs w:val="14"/>
              </w:rPr>
            </w:pPr>
            <w:r w:rsidRPr="00532A44">
              <w:rPr>
                <w:rFonts w:ascii="GHEA Grapalat" w:hAnsi="GHEA Grapalat" w:cs="Sylfaen"/>
                <w:bCs/>
                <w:sz w:val="20"/>
                <w:szCs w:val="14"/>
              </w:rPr>
              <w:t>Ակ</w:t>
            </w:r>
          </w:p>
        </w:tc>
        <w:tc>
          <w:tcPr>
            <w:tcW w:w="630" w:type="dxa"/>
          </w:tcPr>
          <w:p w:rsidR="005839FD" w:rsidRPr="00532A44" w:rsidRDefault="005839FD" w:rsidP="00BE7E64">
            <w:pPr>
              <w:spacing w:after="0" w:line="240" w:lineRule="auto"/>
              <w:ind w:left="-108" w:right="-95"/>
              <w:jc w:val="center"/>
              <w:rPr>
                <w:rFonts w:ascii="GHEA Grapalat" w:hAnsi="GHEA Grapalat"/>
                <w:bCs/>
                <w:sz w:val="20"/>
                <w:szCs w:val="14"/>
              </w:rPr>
            </w:pPr>
            <w:r w:rsidRPr="00532A44">
              <w:rPr>
                <w:rFonts w:ascii="GHEA Grapalat" w:hAnsi="GHEA Grapalat" w:cs="Sylfaen"/>
                <w:bCs/>
                <w:sz w:val="20"/>
                <w:szCs w:val="14"/>
              </w:rPr>
              <w:t>Ն</w:t>
            </w:r>
          </w:p>
        </w:tc>
        <w:tc>
          <w:tcPr>
            <w:tcW w:w="540" w:type="dxa"/>
          </w:tcPr>
          <w:p w:rsidR="005839FD" w:rsidRPr="00532A44" w:rsidRDefault="005839FD" w:rsidP="00BE7E64">
            <w:pPr>
              <w:spacing w:after="0" w:line="240" w:lineRule="auto"/>
              <w:ind w:left="-108" w:right="-95"/>
              <w:jc w:val="center"/>
              <w:rPr>
                <w:rFonts w:ascii="GHEA Grapalat" w:hAnsi="GHEA Grapalat"/>
                <w:bCs/>
                <w:sz w:val="20"/>
                <w:szCs w:val="14"/>
              </w:rPr>
            </w:pPr>
            <w:r w:rsidRPr="00532A44">
              <w:rPr>
                <w:rFonts w:ascii="GHEA Grapalat" w:hAnsi="GHEA Grapalat" w:cs="Sylfaen"/>
                <w:bCs/>
                <w:sz w:val="20"/>
                <w:szCs w:val="14"/>
              </w:rPr>
              <w:t>Ն</w:t>
            </w:r>
          </w:p>
        </w:tc>
        <w:tc>
          <w:tcPr>
            <w:tcW w:w="720" w:type="dxa"/>
          </w:tcPr>
          <w:p w:rsidR="005839FD" w:rsidRPr="00532A44" w:rsidRDefault="005839FD" w:rsidP="00BE7E64">
            <w:pPr>
              <w:spacing w:after="0" w:line="240" w:lineRule="auto"/>
              <w:ind w:left="-108" w:right="-95"/>
              <w:jc w:val="center"/>
              <w:rPr>
                <w:rFonts w:ascii="GHEA Grapalat" w:hAnsi="GHEA Grapalat"/>
                <w:bCs/>
                <w:sz w:val="20"/>
                <w:szCs w:val="14"/>
              </w:rPr>
            </w:pPr>
            <w:r w:rsidRPr="00532A44">
              <w:rPr>
                <w:rFonts w:ascii="GHEA Grapalat" w:hAnsi="GHEA Grapalat" w:cs="Sylfaen"/>
                <w:bCs/>
                <w:sz w:val="20"/>
                <w:szCs w:val="14"/>
              </w:rPr>
              <w:t>Ն</w:t>
            </w:r>
          </w:p>
        </w:tc>
        <w:tc>
          <w:tcPr>
            <w:tcW w:w="810" w:type="dxa"/>
          </w:tcPr>
          <w:p w:rsidR="005839FD" w:rsidRPr="00532A44" w:rsidRDefault="005839FD" w:rsidP="00BE7E64">
            <w:pPr>
              <w:spacing w:after="0" w:line="240" w:lineRule="auto"/>
              <w:ind w:left="-108" w:right="-95"/>
              <w:jc w:val="center"/>
              <w:rPr>
                <w:rFonts w:ascii="GHEA Grapalat" w:hAnsi="GHEA Grapalat"/>
                <w:bCs/>
                <w:sz w:val="20"/>
                <w:szCs w:val="14"/>
              </w:rPr>
            </w:pPr>
            <w:r w:rsidRPr="00532A44">
              <w:rPr>
                <w:rFonts w:ascii="GHEA Grapalat" w:hAnsi="GHEA Grapalat" w:cs="Sylfaen"/>
                <w:bCs/>
                <w:sz w:val="20"/>
                <w:szCs w:val="14"/>
              </w:rPr>
              <w:t>ՆԱկ</w:t>
            </w:r>
          </w:p>
        </w:tc>
        <w:tc>
          <w:tcPr>
            <w:tcW w:w="630" w:type="dxa"/>
          </w:tcPr>
          <w:p w:rsidR="005839FD" w:rsidRPr="00532A44" w:rsidRDefault="005839FD" w:rsidP="00BE7E64">
            <w:pPr>
              <w:spacing w:after="0" w:line="240" w:lineRule="auto"/>
              <w:ind w:left="-108" w:right="-95"/>
              <w:jc w:val="center"/>
              <w:rPr>
                <w:rFonts w:ascii="GHEA Grapalat" w:hAnsi="GHEA Grapalat"/>
                <w:bCs/>
                <w:sz w:val="20"/>
                <w:szCs w:val="14"/>
              </w:rPr>
            </w:pPr>
            <w:r w:rsidRPr="00532A44">
              <w:rPr>
                <w:rFonts w:ascii="GHEA Grapalat" w:hAnsi="GHEA Grapalat" w:cs="Sylfaen"/>
                <w:bCs/>
                <w:sz w:val="20"/>
                <w:szCs w:val="14"/>
              </w:rPr>
              <w:t>Դ</w:t>
            </w:r>
          </w:p>
        </w:tc>
        <w:tc>
          <w:tcPr>
            <w:tcW w:w="653" w:type="dxa"/>
          </w:tcPr>
          <w:p w:rsidR="005839FD" w:rsidRPr="00532A44" w:rsidRDefault="005839FD" w:rsidP="00BE7E64">
            <w:pPr>
              <w:spacing w:after="0" w:line="240" w:lineRule="auto"/>
              <w:ind w:left="-108" w:right="-95"/>
              <w:jc w:val="center"/>
              <w:rPr>
                <w:rFonts w:ascii="GHEA Grapalat" w:hAnsi="GHEA Grapalat"/>
                <w:bCs/>
                <w:sz w:val="20"/>
                <w:szCs w:val="14"/>
              </w:rPr>
            </w:pPr>
            <w:r w:rsidRPr="00532A44">
              <w:rPr>
                <w:rFonts w:ascii="GHEA Grapalat" w:hAnsi="GHEA Grapalat" w:cs="Sylfaen"/>
                <w:bCs/>
                <w:sz w:val="20"/>
                <w:szCs w:val="14"/>
              </w:rPr>
              <w:t>Դ</w:t>
            </w:r>
          </w:p>
        </w:tc>
        <w:tc>
          <w:tcPr>
            <w:tcW w:w="720" w:type="dxa"/>
          </w:tcPr>
          <w:p w:rsidR="005839FD" w:rsidRPr="00532A44" w:rsidRDefault="005839FD" w:rsidP="00BE7E64">
            <w:pPr>
              <w:spacing w:after="0" w:line="240" w:lineRule="auto"/>
              <w:ind w:left="-108" w:right="-95"/>
              <w:jc w:val="center"/>
              <w:rPr>
                <w:rFonts w:ascii="GHEA Grapalat" w:hAnsi="GHEA Grapalat"/>
                <w:bCs/>
                <w:sz w:val="20"/>
                <w:szCs w:val="14"/>
              </w:rPr>
            </w:pPr>
            <w:r w:rsidRPr="00532A44">
              <w:rPr>
                <w:rFonts w:ascii="GHEA Grapalat" w:hAnsi="GHEA Grapalat" w:cs="Sylfaen"/>
                <w:bCs/>
                <w:sz w:val="20"/>
                <w:szCs w:val="14"/>
              </w:rPr>
              <w:t>ԴԱկ</w:t>
            </w:r>
          </w:p>
        </w:tc>
      </w:tr>
      <w:tr w:rsidR="00532A44" w:rsidRPr="00532A44" w:rsidTr="00BE7E64">
        <w:trPr>
          <w:cantSplit/>
        </w:trPr>
        <w:tc>
          <w:tcPr>
            <w:tcW w:w="2590" w:type="dxa"/>
          </w:tcPr>
          <w:p w:rsidR="005839FD" w:rsidRPr="00532A44" w:rsidRDefault="005839FD" w:rsidP="00343F9D">
            <w:pPr>
              <w:spacing w:after="0" w:line="240" w:lineRule="auto"/>
              <w:rPr>
                <w:rFonts w:ascii="GHEA Grapalat" w:hAnsi="GHEA Grapalat"/>
                <w:bCs/>
                <w:sz w:val="20"/>
                <w:szCs w:val="14"/>
              </w:rPr>
            </w:pPr>
            <w:r w:rsidRPr="00532A44">
              <w:rPr>
                <w:rFonts w:ascii="GHEA Grapalat" w:hAnsi="GHEA Grapalat"/>
                <w:bCs/>
                <w:sz w:val="20"/>
                <w:szCs w:val="14"/>
              </w:rPr>
              <w:t xml:space="preserve">3. </w:t>
            </w:r>
            <w:r w:rsidRPr="00532A44">
              <w:rPr>
                <w:rFonts w:ascii="GHEA Grapalat" w:hAnsi="GHEA Grapalat" w:cs="Sylfaen"/>
                <w:bCs/>
                <w:sz w:val="20"/>
                <w:szCs w:val="14"/>
              </w:rPr>
              <w:t>Կիրարկում</w:t>
            </w:r>
          </w:p>
        </w:tc>
        <w:tc>
          <w:tcPr>
            <w:tcW w:w="560" w:type="dxa"/>
          </w:tcPr>
          <w:p w:rsidR="005839FD" w:rsidRPr="00532A44" w:rsidRDefault="005839FD" w:rsidP="00BE7E64">
            <w:pPr>
              <w:spacing w:after="0" w:line="240" w:lineRule="auto"/>
              <w:ind w:left="-108" w:right="-95"/>
              <w:jc w:val="center"/>
              <w:rPr>
                <w:rFonts w:ascii="GHEA Grapalat" w:hAnsi="GHEA Grapalat"/>
                <w:bCs/>
                <w:sz w:val="20"/>
                <w:szCs w:val="14"/>
              </w:rPr>
            </w:pPr>
            <w:r w:rsidRPr="00532A44">
              <w:rPr>
                <w:rFonts w:ascii="GHEA Grapalat" w:hAnsi="GHEA Grapalat" w:cs="Sylfaen"/>
                <w:bCs/>
                <w:sz w:val="20"/>
                <w:szCs w:val="14"/>
              </w:rPr>
              <w:t>Դ</w:t>
            </w:r>
          </w:p>
        </w:tc>
        <w:tc>
          <w:tcPr>
            <w:tcW w:w="720" w:type="dxa"/>
          </w:tcPr>
          <w:p w:rsidR="005839FD" w:rsidRPr="00532A44" w:rsidRDefault="005839FD" w:rsidP="00BE7E64">
            <w:pPr>
              <w:spacing w:after="0" w:line="240" w:lineRule="auto"/>
              <w:ind w:left="-108" w:right="-95"/>
              <w:jc w:val="center"/>
              <w:rPr>
                <w:rFonts w:ascii="GHEA Grapalat" w:hAnsi="GHEA Grapalat"/>
                <w:bCs/>
                <w:sz w:val="20"/>
                <w:szCs w:val="14"/>
              </w:rPr>
            </w:pPr>
            <w:r w:rsidRPr="00532A44">
              <w:rPr>
                <w:rFonts w:ascii="GHEA Grapalat" w:hAnsi="GHEA Grapalat" w:cs="Sylfaen"/>
                <w:bCs/>
                <w:sz w:val="20"/>
                <w:szCs w:val="14"/>
              </w:rPr>
              <w:t>Դ</w:t>
            </w:r>
          </w:p>
        </w:tc>
        <w:tc>
          <w:tcPr>
            <w:tcW w:w="540" w:type="dxa"/>
          </w:tcPr>
          <w:p w:rsidR="005839FD" w:rsidRPr="00532A44" w:rsidRDefault="005839FD" w:rsidP="00BE7E64">
            <w:pPr>
              <w:spacing w:after="0" w:line="240" w:lineRule="auto"/>
              <w:ind w:left="-108" w:right="-95"/>
              <w:jc w:val="center"/>
              <w:rPr>
                <w:rFonts w:ascii="GHEA Grapalat" w:hAnsi="GHEA Grapalat"/>
                <w:bCs/>
                <w:sz w:val="20"/>
                <w:szCs w:val="14"/>
              </w:rPr>
            </w:pPr>
            <w:r w:rsidRPr="00532A44">
              <w:rPr>
                <w:rFonts w:ascii="GHEA Grapalat" w:hAnsi="GHEA Grapalat" w:cs="Sylfaen"/>
                <w:bCs/>
                <w:sz w:val="20"/>
                <w:szCs w:val="14"/>
              </w:rPr>
              <w:t>Դ</w:t>
            </w:r>
          </w:p>
        </w:tc>
        <w:tc>
          <w:tcPr>
            <w:tcW w:w="630" w:type="dxa"/>
          </w:tcPr>
          <w:p w:rsidR="005839FD" w:rsidRPr="00532A44" w:rsidRDefault="005839FD" w:rsidP="00BE7E64">
            <w:pPr>
              <w:spacing w:after="0" w:line="240" w:lineRule="auto"/>
              <w:ind w:left="-108" w:right="-95"/>
              <w:jc w:val="center"/>
              <w:rPr>
                <w:rFonts w:ascii="GHEA Grapalat" w:hAnsi="GHEA Grapalat"/>
                <w:bCs/>
                <w:sz w:val="20"/>
                <w:szCs w:val="14"/>
              </w:rPr>
            </w:pPr>
            <w:r w:rsidRPr="00532A44">
              <w:rPr>
                <w:rFonts w:ascii="GHEA Grapalat" w:hAnsi="GHEA Grapalat" w:cs="Sylfaen"/>
                <w:bCs/>
                <w:sz w:val="20"/>
                <w:szCs w:val="14"/>
              </w:rPr>
              <w:t>Դ</w:t>
            </w:r>
          </w:p>
          <w:p w:rsidR="005839FD" w:rsidRPr="00532A44" w:rsidRDefault="005839FD" w:rsidP="00BE7E64">
            <w:pPr>
              <w:spacing w:after="0" w:line="240" w:lineRule="auto"/>
              <w:ind w:left="-108" w:right="-95"/>
              <w:jc w:val="center"/>
              <w:rPr>
                <w:rFonts w:ascii="GHEA Grapalat" w:hAnsi="GHEA Grapalat"/>
                <w:bCs/>
                <w:sz w:val="20"/>
                <w:szCs w:val="14"/>
              </w:rPr>
            </w:pPr>
            <w:r w:rsidRPr="00532A44">
              <w:rPr>
                <w:rFonts w:ascii="GHEA Grapalat" w:hAnsi="GHEA Grapalat" w:cs="Sylfaen"/>
                <w:bCs/>
                <w:sz w:val="20"/>
                <w:szCs w:val="14"/>
              </w:rPr>
              <w:t>Այլ</w:t>
            </w:r>
          </w:p>
        </w:tc>
        <w:tc>
          <w:tcPr>
            <w:tcW w:w="540" w:type="dxa"/>
          </w:tcPr>
          <w:p w:rsidR="005839FD" w:rsidRPr="00532A44" w:rsidRDefault="005839FD" w:rsidP="00BE7E64">
            <w:pPr>
              <w:spacing w:after="0" w:line="240" w:lineRule="auto"/>
              <w:ind w:left="-108" w:right="-95"/>
              <w:jc w:val="center"/>
              <w:rPr>
                <w:rFonts w:ascii="GHEA Grapalat" w:hAnsi="GHEA Grapalat"/>
                <w:bCs/>
                <w:sz w:val="20"/>
                <w:szCs w:val="14"/>
              </w:rPr>
            </w:pPr>
            <w:r w:rsidRPr="00532A44">
              <w:rPr>
                <w:rFonts w:ascii="GHEA Grapalat" w:hAnsi="GHEA Grapalat" w:cs="Sylfaen"/>
                <w:bCs/>
                <w:sz w:val="20"/>
                <w:szCs w:val="14"/>
              </w:rPr>
              <w:t>ԴՆ</w:t>
            </w:r>
          </w:p>
        </w:tc>
        <w:tc>
          <w:tcPr>
            <w:tcW w:w="563" w:type="dxa"/>
          </w:tcPr>
          <w:p w:rsidR="005839FD" w:rsidRPr="00532A44" w:rsidRDefault="005839FD" w:rsidP="00BE7E64">
            <w:pPr>
              <w:spacing w:after="0" w:line="240" w:lineRule="auto"/>
              <w:ind w:left="-108" w:right="-95"/>
              <w:jc w:val="center"/>
              <w:rPr>
                <w:rFonts w:ascii="GHEA Grapalat" w:hAnsi="GHEA Grapalat"/>
                <w:bCs/>
                <w:sz w:val="20"/>
                <w:szCs w:val="14"/>
              </w:rPr>
            </w:pPr>
            <w:r w:rsidRPr="00532A44">
              <w:rPr>
                <w:rFonts w:ascii="GHEA Grapalat" w:hAnsi="GHEA Grapalat" w:cs="Sylfaen"/>
                <w:bCs/>
                <w:sz w:val="20"/>
                <w:szCs w:val="14"/>
              </w:rPr>
              <w:t>Դ</w:t>
            </w:r>
          </w:p>
        </w:tc>
        <w:tc>
          <w:tcPr>
            <w:tcW w:w="427" w:type="dxa"/>
          </w:tcPr>
          <w:p w:rsidR="005839FD" w:rsidRPr="00532A44" w:rsidRDefault="005839FD" w:rsidP="00BE7E64">
            <w:pPr>
              <w:spacing w:after="0" w:line="240" w:lineRule="auto"/>
              <w:ind w:left="-108" w:right="-95"/>
              <w:jc w:val="center"/>
              <w:rPr>
                <w:rFonts w:ascii="GHEA Grapalat" w:hAnsi="GHEA Grapalat"/>
                <w:bCs/>
                <w:sz w:val="20"/>
                <w:szCs w:val="14"/>
              </w:rPr>
            </w:pPr>
            <w:r w:rsidRPr="00532A44">
              <w:rPr>
                <w:rFonts w:ascii="GHEA Grapalat" w:hAnsi="GHEA Grapalat" w:cs="Sylfaen"/>
                <w:bCs/>
                <w:sz w:val="20"/>
                <w:szCs w:val="14"/>
              </w:rPr>
              <w:t>Դ</w:t>
            </w:r>
          </w:p>
        </w:tc>
        <w:tc>
          <w:tcPr>
            <w:tcW w:w="720" w:type="dxa"/>
          </w:tcPr>
          <w:p w:rsidR="005839FD" w:rsidRPr="00532A44" w:rsidRDefault="005839FD" w:rsidP="00BE7E64">
            <w:pPr>
              <w:spacing w:after="0" w:line="240" w:lineRule="auto"/>
              <w:ind w:left="-108" w:right="-95"/>
              <w:jc w:val="center"/>
              <w:rPr>
                <w:rFonts w:ascii="GHEA Grapalat" w:hAnsi="GHEA Grapalat"/>
                <w:bCs/>
                <w:sz w:val="20"/>
                <w:szCs w:val="14"/>
              </w:rPr>
            </w:pPr>
            <w:r w:rsidRPr="00532A44">
              <w:rPr>
                <w:rFonts w:ascii="GHEA Grapalat" w:hAnsi="GHEA Grapalat" w:cs="Sylfaen"/>
                <w:bCs/>
                <w:sz w:val="20"/>
                <w:szCs w:val="14"/>
              </w:rPr>
              <w:t>ՆՊԱ</w:t>
            </w:r>
          </w:p>
        </w:tc>
        <w:tc>
          <w:tcPr>
            <w:tcW w:w="720" w:type="dxa"/>
          </w:tcPr>
          <w:p w:rsidR="005839FD" w:rsidRPr="00532A44" w:rsidRDefault="005839FD" w:rsidP="00BE7E64">
            <w:pPr>
              <w:spacing w:after="0" w:line="240" w:lineRule="auto"/>
              <w:ind w:left="-108" w:right="-95"/>
              <w:jc w:val="center"/>
              <w:rPr>
                <w:rFonts w:ascii="GHEA Grapalat" w:hAnsi="GHEA Grapalat"/>
                <w:bCs/>
                <w:sz w:val="20"/>
                <w:szCs w:val="14"/>
              </w:rPr>
            </w:pPr>
            <w:r w:rsidRPr="00532A44">
              <w:rPr>
                <w:rFonts w:ascii="GHEA Grapalat" w:hAnsi="GHEA Grapalat" w:cs="Sylfaen"/>
                <w:bCs/>
                <w:sz w:val="20"/>
                <w:szCs w:val="14"/>
              </w:rPr>
              <w:t>Դ</w:t>
            </w:r>
          </w:p>
        </w:tc>
        <w:tc>
          <w:tcPr>
            <w:tcW w:w="630" w:type="dxa"/>
          </w:tcPr>
          <w:p w:rsidR="005839FD" w:rsidRPr="00532A44" w:rsidRDefault="005839FD" w:rsidP="00BE7E64">
            <w:pPr>
              <w:spacing w:after="0" w:line="240" w:lineRule="auto"/>
              <w:ind w:left="-108" w:right="-95"/>
              <w:jc w:val="center"/>
              <w:rPr>
                <w:rFonts w:ascii="GHEA Grapalat" w:hAnsi="GHEA Grapalat"/>
                <w:bCs/>
                <w:sz w:val="20"/>
                <w:szCs w:val="14"/>
              </w:rPr>
            </w:pPr>
            <w:r w:rsidRPr="00532A44">
              <w:rPr>
                <w:rFonts w:ascii="GHEA Grapalat" w:hAnsi="GHEA Grapalat" w:cs="Sylfaen"/>
                <w:bCs/>
                <w:sz w:val="20"/>
                <w:szCs w:val="14"/>
              </w:rPr>
              <w:t>Դ</w:t>
            </w:r>
          </w:p>
        </w:tc>
        <w:tc>
          <w:tcPr>
            <w:tcW w:w="450" w:type="dxa"/>
          </w:tcPr>
          <w:p w:rsidR="005839FD" w:rsidRPr="00532A44" w:rsidRDefault="005839FD" w:rsidP="00BE7E64">
            <w:pPr>
              <w:spacing w:after="0" w:line="240" w:lineRule="auto"/>
              <w:ind w:left="-108" w:right="-95"/>
              <w:jc w:val="center"/>
              <w:rPr>
                <w:rFonts w:ascii="GHEA Grapalat" w:hAnsi="GHEA Grapalat"/>
                <w:bCs/>
                <w:sz w:val="20"/>
                <w:szCs w:val="14"/>
              </w:rPr>
            </w:pPr>
            <w:r w:rsidRPr="00532A44">
              <w:rPr>
                <w:rFonts w:ascii="GHEA Grapalat" w:hAnsi="GHEA Grapalat" w:cs="Sylfaen"/>
                <w:bCs/>
                <w:sz w:val="20"/>
                <w:szCs w:val="14"/>
              </w:rPr>
              <w:t>Դ</w:t>
            </w:r>
          </w:p>
        </w:tc>
        <w:tc>
          <w:tcPr>
            <w:tcW w:w="697" w:type="dxa"/>
          </w:tcPr>
          <w:p w:rsidR="005839FD" w:rsidRPr="00532A44" w:rsidRDefault="005839FD" w:rsidP="00BE7E64">
            <w:pPr>
              <w:spacing w:after="0" w:line="240" w:lineRule="auto"/>
              <w:ind w:left="-108" w:right="-95"/>
              <w:jc w:val="center"/>
              <w:rPr>
                <w:rFonts w:ascii="GHEA Grapalat" w:hAnsi="GHEA Grapalat"/>
                <w:bCs/>
                <w:sz w:val="20"/>
                <w:szCs w:val="14"/>
              </w:rPr>
            </w:pPr>
            <w:r w:rsidRPr="00532A44">
              <w:rPr>
                <w:rFonts w:ascii="GHEA Grapalat" w:hAnsi="GHEA Grapalat" w:cs="Sylfaen"/>
                <w:bCs/>
                <w:sz w:val="20"/>
                <w:szCs w:val="14"/>
              </w:rPr>
              <w:t>Ակ</w:t>
            </w:r>
          </w:p>
        </w:tc>
        <w:tc>
          <w:tcPr>
            <w:tcW w:w="720" w:type="dxa"/>
          </w:tcPr>
          <w:p w:rsidR="005839FD" w:rsidRPr="00532A44" w:rsidRDefault="005839FD" w:rsidP="00BE7E64">
            <w:pPr>
              <w:spacing w:after="0" w:line="240" w:lineRule="auto"/>
              <w:ind w:left="-108" w:right="-95"/>
              <w:jc w:val="center"/>
              <w:rPr>
                <w:rFonts w:ascii="GHEA Grapalat" w:hAnsi="GHEA Grapalat"/>
                <w:bCs/>
                <w:sz w:val="20"/>
                <w:szCs w:val="14"/>
              </w:rPr>
            </w:pPr>
            <w:r w:rsidRPr="00532A44">
              <w:rPr>
                <w:rFonts w:ascii="GHEA Grapalat" w:hAnsi="GHEA Grapalat" w:cs="Sylfaen"/>
                <w:bCs/>
                <w:sz w:val="20"/>
                <w:szCs w:val="14"/>
              </w:rPr>
              <w:t>ԱԿ</w:t>
            </w:r>
          </w:p>
        </w:tc>
        <w:tc>
          <w:tcPr>
            <w:tcW w:w="630" w:type="dxa"/>
          </w:tcPr>
          <w:p w:rsidR="005839FD" w:rsidRPr="00532A44" w:rsidRDefault="005839FD" w:rsidP="00BE7E64">
            <w:pPr>
              <w:spacing w:after="0" w:line="240" w:lineRule="auto"/>
              <w:ind w:left="-108" w:right="-95"/>
              <w:jc w:val="center"/>
              <w:rPr>
                <w:rFonts w:ascii="GHEA Grapalat" w:hAnsi="GHEA Grapalat"/>
                <w:bCs/>
                <w:sz w:val="20"/>
                <w:szCs w:val="14"/>
              </w:rPr>
            </w:pPr>
            <w:r w:rsidRPr="00532A44">
              <w:rPr>
                <w:rFonts w:ascii="GHEA Grapalat" w:hAnsi="GHEA Grapalat" w:cs="Sylfaen"/>
                <w:bCs/>
                <w:sz w:val="20"/>
                <w:szCs w:val="14"/>
              </w:rPr>
              <w:t>Ակ</w:t>
            </w:r>
          </w:p>
        </w:tc>
        <w:tc>
          <w:tcPr>
            <w:tcW w:w="630" w:type="dxa"/>
          </w:tcPr>
          <w:p w:rsidR="005839FD" w:rsidRPr="00532A44" w:rsidRDefault="005839FD" w:rsidP="00BE7E64">
            <w:pPr>
              <w:spacing w:after="0" w:line="240" w:lineRule="auto"/>
              <w:ind w:left="-108" w:right="-95"/>
              <w:jc w:val="center"/>
              <w:rPr>
                <w:rFonts w:ascii="GHEA Grapalat" w:hAnsi="GHEA Grapalat"/>
                <w:bCs/>
                <w:sz w:val="20"/>
                <w:szCs w:val="14"/>
              </w:rPr>
            </w:pPr>
            <w:r w:rsidRPr="00532A44">
              <w:rPr>
                <w:rFonts w:ascii="GHEA Grapalat" w:hAnsi="GHEA Grapalat" w:cs="Sylfaen"/>
                <w:bCs/>
                <w:sz w:val="20"/>
                <w:szCs w:val="14"/>
              </w:rPr>
              <w:t>Դ</w:t>
            </w:r>
          </w:p>
        </w:tc>
        <w:tc>
          <w:tcPr>
            <w:tcW w:w="540" w:type="dxa"/>
          </w:tcPr>
          <w:p w:rsidR="005839FD" w:rsidRPr="00532A44" w:rsidRDefault="005839FD" w:rsidP="00BE7E64">
            <w:pPr>
              <w:spacing w:after="0" w:line="240" w:lineRule="auto"/>
              <w:ind w:left="-108" w:right="-95"/>
              <w:jc w:val="center"/>
              <w:rPr>
                <w:rFonts w:ascii="GHEA Grapalat" w:hAnsi="GHEA Grapalat"/>
                <w:bCs/>
                <w:sz w:val="20"/>
                <w:szCs w:val="14"/>
              </w:rPr>
            </w:pPr>
            <w:r w:rsidRPr="00532A44">
              <w:rPr>
                <w:rFonts w:ascii="GHEA Grapalat" w:hAnsi="GHEA Grapalat" w:cs="Sylfaen"/>
                <w:bCs/>
                <w:sz w:val="20"/>
                <w:szCs w:val="14"/>
              </w:rPr>
              <w:t>Պ</w:t>
            </w:r>
          </w:p>
        </w:tc>
        <w:tc>
          <w:tcPr>
            <w:tcW w:w="720" w:type="dxa"/>
          </w:tcPr>
          <w:p w:rsidR="005839FD" w:rsidRPr="00532A44" w:rsidRDefault="005839FD" w:rsidP="00BE7E64">
            <w:pPr>
              <w:spacing w:after="0" w:line="240" w:lineRule="auto"/>
              <w:ind w:left="-108" w:right="-95"/>
              <w:jc w:val="center"/>
              <w:rPr>
                <w:rFonts w:ascii="GHEA Grapalat" w:hAnsi="GHEA Grapalat"/>
                <w:bCs/>
                <w:sz w:val="20"/>
                <w:szCs w:val="14"/>
              </w:rPr>
            </w:pPr>
            <w:r w:rsidRPr="00532A44">
              <w:rPr>
                <w:rFonts w:ascii="GHEA Grapalat" w:hAnsi="GHEA Grapalat" w:cs="Sylfaen"/>
                <w:bCs/>
                <w:sz w:val="20"/>
                <w:szCs w:val="14"/>
              </w:rPr>
              <w:t>Դ</w:t>
            </w:r>
          </w:p>
        </w:tc>
        <w:tc>
          <w:tcPr>
            <w:tcW w:w="810" w:type="dxa"/>
          </w:tcPr>
          <w:p w:rsidR="005839FD" w:rsidRPr="00532A44" w:rsidRDefault="005839FD" w:rsidP="00BE7E64">
            <w:pPr>
              <w:spacing w:after="0" w:line="240" w:lineRule="auto"/>
              <w:ind w:left="-108" w:right="-95"/>
              <w:jc w:val="center"/>
              <w:rPr>
                <w:rFonts w:ascii="GHEA Grapalat" w:hAnsi="GHEA Grapalat"/>
                <w:bCs/>
                <w:sz w:val="20"/>
                <w:szCs w:val="14"/>
              </w:rPr>
            </w:pPr>
            <w:r w:rsidRPr="00532A44">
              <w:rPr>
                <w:rFonts w:ascii="GHEA Grapalat" w:hAnsi="GHEA Grapalat" w:cs="Sylfaen"/>
                <w:bCs/>
                <w:sz w:val="20"/>
                <w:szCs w:val="14"/>
              </w:rPr>
              <w:t>ՆԱկ</w:t>
            </w:r>
          </w:p>
        </w:tc>
        <w:tc>
          <w:tcPr>
            <w:tcW w:w="630" w:type="dxa"/>
          </w:tcPr>
          <w:p w:rsidR="005839FD" w:rsidRPr="00532A44" w:rsidRDefault="005839FD" w:rsidP="00BE7E64">
            <w:pPr>
              <w:spacing w:after="0" w:line="240" w:lineRule="auto"/>
              <w:ind w:left="-108" w:right="-95"/>
              <w:jc w:val="center"/>
              <w:rPr>
                <w:rFonts w:ascii="GHEA Grapalat" w:hAnsi="GHEA Grapalat"/>
                <w:bCs/>
                <w:sz w:val="20"/>
                <w:szCs w:val="14"/>
              </w:rPr>
            </w:pPr>
            <w:r w:rsidRPr="00532A44">
              <w:rPr>
                <w:rFonts w:ascii="GHEA Grapalat" w:hAnsi="GHEA Grapalat" w:cs="Sylfaen"/>
                <w:bCs/>
                <w:sz w:val="20"/>
                <w:szCs w:val="14"/>
              </w:rPr>
              <w:t>Դ</w:t>
            </w:r>
          </w:p>
        </w:tc>
        <w:tc>
          <w:tcPr>
            <w:tcW w:w="653" w:type="dxa"/>
          </w:tcPr>
          <w:p w:rsidR="005839FD" w:rsidRPr="00532A44" w:rsidRDefault="005839FD" w:rsidP="00BE7E64">
            <w:pPr>
              <w:spacing w:after="0" w:line="240" w:lineRule="auto"/>
              <w:ind w:left="-108" w:right="-95"/>
              <w:jc w:val="center"/>
              <w:rPr>
                <w:rFonts w:ascii="GHEA Grapalat" w:hAnsi="GHEA Grapalat"/>
                <w:bCs/>
                <w:sz w:val="20"/>
                <w:szCs w:val="14"/>
              </w:rPr>
            </w:pPr>
            <w:r w:rsidRPr="00532A44">
              <w:rPr>
                <w:rFonts w:ascii="GHEA Grapalat" w:hAnsi="GHEA Grapalat" w:cs="Sylfaen"/>
                <w:bCs/>
                <w:sz w:val="20"/>
                <w:szCs w:val="14"/>
              </w:rPr>
              <w:t>Դ</w:t>
            </w:r>
          </w:p>
        </w:tc>
        <w:tc>
          <w:tcPr>
            <w:tcW w:w="720" w:type="dxa"/>
          </w:tcPr>
          <w:p w:rsidR="005839FD" w:rsidRPr="00532A44" w:rsidRDefault="005839FD" w:rsidP="00BE7E64">
            <w:pPr>
              <w:spacing w:after="0" w:line="240" w:lineRule="auto"/>
              <w:ind w:left="-108" w:right="-95"/>
              <w:jc w:val="center"/>
              <w:rPr>
                <w:rFonts w:ascii="GHEA Grapalat" w:hAnsi="GHEA Grapalat"/>
                <w:bCs/>
                <w:sz w:val="20"/>
                <w:szCs w:val="14"/>
              </w:rPr>
            </w:pPr>
            <w:r w:rsidRPr="00532A44">
              <w:rPr>
                <w:rFonts w:ascii="GHEA Grapalat" w:hAnsi="GHEA Grapalat" w:cs="Sylfaen"/>
                <w:bCs/>
                <w:sz w:val="20"/>
                <w:szCs w:val="14"/>
              </w:rPr>
              <w:t>Ակ</w:t>
            </w:r>
          </w:p>
        </w:tc>
      </w:tr>
      <w:tr w:rsidR="00532A44" w:rsidRPr="00532A44" w:rsidTr="00BE7E64">
        <w:trPr>
          <w:cantSplit/>
        </w:trPr>
        <w:tc>
          <w:tcPr>
            <w:tcW w:w="2590" w:type="dxa"/>
          </w:tcPr>
          <w:p w:rsidR="005839FD" w:rsidRPr="00532A44" w:rsidRDefault="005839FD" w:rsidP="00343F9D">
            <w:pPr>
              <w:spacing w:after="0" w:line="240" w:lineRule="auto"/>
              <w:rPr>
                <w:rFonts w:ascii="GHEA Grapalat" w:hAnsi="GHEA Grapalat"/>
                <w:bCs/>
                <w:sz w:val="20"/>
                <w:szCs w:val="14"/>
              </w:rPr>
            </w:pPr>
            <w:r w:rsidRPr="00532A44">
              <w:rPr>
                <w:rFonts w:ascii="GHEA Grapalat" w:hAnsi="GHEA Grapalat" w:cs="Sylfaen"/>
                <w:b/>
                <w:bCs/>
                <w:sz w:val="20"/>
                <w:szCs w:val="14"/>
              </w:rPr>
              <w:t>Անտառկառավարման</w:t>
            </w:r>
            <w:r w:rsidRPr="00532A44">
              <w:rPr>
                <w:rFonts w:ascii="GHEA Grapalat" w:hAnsi="GHEA Grapalat"/>
                <w:b/>
                <w:bCs/>
                <w:sz w:val="20"/>
                <w:szCs w:val="14"/>
              </w:rPr>
              <w:t xml:space="preserve"> </w:t>
            </w:r>
            <w:r w:rsidRPr="00532A44">
              <w:rPr>
                <w:rFonts w:ascii="GHEA Grapalat" w:hAnsi="GHEA Grapalat" w:cs="Sylfaen"/>
                <w:b/>
                <w:bCs/>
                <w:sz w:val="20"/>
                <w:szCs w:val="14"/>
              </w:rPr>
              <w:t>ծառայություններ</w:t>
            </w:r>
          </w:p>
        </w:tc>
        <w:tc>
          <w:tcPr>
            <w:tcW w:w="560" w:type="dxa"/>
          </w:tcPr>
          <w:p w:rsidR="005839FD" w:rsidRPr="00532A44" w:rsidRDefault="005839FD" w:rsidP="00BE7E64">
            <w:pPr>
              <w:spacing w:after="0" w:line="240" w:lineRule="auto"/>
              <w:ind w:left="-108" w:right="-95"/>
              <w:jc w:val="center"/>
              <w:rPr>
                <w:rFonts w:ascii="GHEA Grapalat" w:hAnsi="GHEA Grapalat"/>
                <w:bCs/>
                <w:sz w:val="20"/>
                <w:szCs w:val="14"/>
              </w:rPr>
            </w:pPr>
          </w:p>
        </w:tc>
        <w:tc>
          <w:tcPr>
            <w:tcW w:w="720" w:type="dxa"/>
          </w:tcPr>
          <w:p w:rsidR="005839FD" w:rsidRPr="00532A44" w:rsidRDefault="005839FD" w:rsidP="00BE7E64">
            <w:pPr>
              <w:spacing w:after="0" w:line="240" w:lineRule="auto"/>
              <w:ind w:left="-108" w:right="-95"/>
              <w:jc w:val="center"/>
              <w:rPr>
                <w:rFonts w:ascii="GHEA Grapalat" w:hAnsi="GHEA Grapalat"/>
                <w:bCs/>
                <w:sz w:val="20"/>
                <w:szCs w:val="14"/>
              </w:rPr>
            </w:pPr>
          </w:p>
        </w:tc>
        <w:tc>
          <w:tcPr>
            <w:tcW w:w="540" w:type="dxa"/>
          </w:tcPr>
          <w:p w:rsidR="005839FD" w:rsidRPr="00532A44" w:rsidRDefault="005839FD" w:rsidP="00BE7E64">
            <w:pPr>
              <w:spacing w:after="0" w:line="240" w:lineRule="auto"/>
              <w:ind w:left="-108" w:right="-95"/>
              <w:jc w:val="center"/>
              <w:rPr>
                <w:rFonts w:ascii="GHEA Grapalat" w:hAnsi="GHEA Grapalat"/>
                <w:bCs/>
                <w:sz w:val="20"/>
                <w:szCs w:val="14"/>
              </w:rPr>
            </w:pPr>
          </w:p>
        </w:tc>
        <w:tc>
          <w:tcPr>
            <w:tcW w:w="630" w:type="dxa"/>
          </w:tcPr>
          <w:p w:rsidR="005839FD" w:rsidRPr="00532A44" w:rsidRDefault="005839FD" w:rsidP="00BE7E64">
            <w:pPr>
              <w:spacing w:after="0" w:line="240" w:lineRule="auto"/>
              <w:ind w:left="-108" w:right="-95"/>
              <w:jc w:val="center"/>
              <w:rPr>
                <w:rFonts w:ascii="GHEA Grapalat" w:hAnsi="GHEA Grapalat"/>
                <w:bCs/>
                <w:sz w:val="20"/>
                <w:szCs w:val="14"/>
              </w:rPr>
            </w:pPr>
          </w:p>
        </w:tc>
        <w:tc>
          <w:tcPr>
            <w:tcW w:w="540" w:type="dxa"/>
          </w:tcPr>
          <w:p w:rsidR="005839FD" w:rsidRPr="00532A44" w:rsidRDefault="005839FD" w:rsidP="00BE7E64">
            <w:pPr>
              <w:spacing w:after="0" w:line="240" w:lineRule="auto"/>
              <w:ind w:left="-108" w:right="-95"/>
              <w:jc w:val="center"/>
              <w:rPr>
                <w:rFonts w:ascii="GHEA Grapalat" w:hAnsi="GHEA Grapalat"/>
                <w:bCs/>
                <w:sz w:val="20"/>
                <w:szCs w:val="14"/>
              </w:rPr>
            </w:pPr>
          </w:p>
        </w:tc>
        <w:tc>
          <w:tcPr>
            <w:tcW w:w="563" w:type="dxa"/>
          </w:tcPr>
          <w:p w:rsidR="005839FD" w:rsidRPr="00532A44" w:rsidRDefault="005839FD" w:rsidP="00BE7E64">
            <w:pPr>
              <w:spacing w:after="0" w:line="240" w:lineRule="auto"/>
              <w:ind w:left="-108" w:right="-95"/>
              <w:jc w:val="center"/>
              <w:rPr>
                <w:rFonts w:ascii="GHEA Grapalat" w:hAnsi="GHEA Grapalat"/>
                <w:bCs/>
                <w:sz w:val="20"/>
                <w:szCs w:val="14"/>
              </w:rPr>
            </w:pPr>
          </w:p>
        </w:tc>
        <w:tc>
          <w:tcPr>
            <w:tcW w:w="427" w:type="dxa"/>
          </w:tcPr>
          <w:p w:rsidR="005839FD" w:rsidRPr="00532A44" w:rsidRDefault="005839FD" w:rsidP="00BE7E64">
            <w:pPr>
              <w:spacing w:after="0" w:line="240" w:lineRule="auto"/>
              <w:ind w:left="-108" w:right="-95"/>
              <w:jc w:val="center"/>
              <w:rPr>
                <w:rFonts w:ascii="GHEA Grapalat" w:hAnsi="GHEA Grapalat"/>
                <w:bCs/>
                <w:sz w:val="20"/>
                <w:szCs w:val="14"/>
              </w:rPr>
            </w:pPr>
          </w:p>
        </w:tc>
        <w:tc>
          <w:tcPr>
            <w:tcW w:w="720" w:type="dxa"/>
          </w:tcPr>
          <w:p w:rsidR="005839FD" w:rsidRPr="00532A44" w:rsidRDefault="005839FD" w:rsidP="00BE7E64">
            <w:pPr>
              <w:spacing w:after="0" w:line="240" w:lineRule="auto"/>
              <w:ind w:left="-108" w:right="-95"/>
              <w:jc w:val="center"/>
              <w:rPr>
                <w:rFonts w:ascii="GHEA Grapalat" w:hAnsi="GHEA Grapalat"/>
                <w:bCs/>
                <w:sz w:val="20"/>
                <w:szCs w:val="14"/>
              </w:rPr>
            </w:pPr>
          </w:p>
        </w:tc>
        <w:tc>
          <w:tcPr>
            <w:tcW w:w="720" w:type="dxa"/>
          </w:tcPr>
          <w:p w:rsidR="005839FD" w:rsidRPr="00532A44" w:rsidRDefault="005839FD" w:rsidP="00BE7E64">
            <w:pPr>
              <w:spacing w:after="0" w:line="240" w:lineRule="auto"/>
              <w:ind w:left="-108" w:right="-95"/>
              <w:jc w:val="center"/>
              <w:rPr>
                <w:rFonts w:ascii="GHEA Grapalat" w:hAnsi="GHEA Grapalat"/>
                <w:bCs/>
                <w:sz w:val="20"/>
                <w:szCs w:val="14"/>
              </w:rPr>
            </w:pPr>
          </w:p>
        </w:tc>
        <w:tc>
          <w:tcPr>
            <w:tcW w:w="630" w:type="dxa"/>
          </w:tcPr>
          <w:p w:rsidR="005839FD" w:rsidRPr="00532A44" w:rsidRDefault="005839FD" w:rsidP="00BE7E64">
            <w:pPr>
              <w:spacing w:after="0" w:line="240" w:lineRule="auto"/>
              <w:ind w:left="-108" w:right="-95"/>
              <w:jc w:val="center"/>
              <w:rPr>
                <w:rFonts w:ascii="GHEA Grapalat" w:hAnsi="GHEA Grapalat"/>
                <w:bCs/>
                <w:sz w:val="20"/>
                <w:szCs w:val="14"/>
              </w:rPr>
            </w:pPr>
          </w:p>
        </w:tc>
        <w:tc>
          <w:tcPr>
            <w:tcW w:w="450" w:type="dxa"/>
          </w:tcPr>
          <w:p w:rsidR="005839FD" w:rsidRPr="00532A44" w:rsidRDefault="005839FD" w:rsidP="00BE7E64">
            <w:pPr>
              <w:spacing w:after="0" w:line="240" w:lineRule="auto"/>
              <w:ind w:left="-108" w:right="-95"/>
              <w:jc w:val="center"/>
              <w:rPr>
                <w:rFonts w:ascii="GHEA Grapalat" w:hAnsi="GHEA Grapalat"/>
                <w:bCs/>
                <w:sz w:val="20"/>
                <w:szCs w:val="14"/>
              </w:rPr>
            </w:pPr>
          </w:p>
        </w:tc>
        <w:tc>
          <w:tcPr>
            <w:tcW w:w="697" w:type="dxa"/>
          </w:tcPr>
          <w:p w:rsidR="005839FD" w:rsidRPr="00532A44" w:rsidRDefault="005839FD" w:rsidP="00BE7E64">
            <w:pPr>
              <w:spacing w:after="0" w:line="240" w:lineRule="auto"/>
              <w:ind w:left="-108" w:right="-95"/>
              <w:jc w:val="center"/>
              <w:rPr>
                <w:rFonts w:ascii="GHEA Grapalat" w:hAnsi="GHEA Grapalat"/>
                <w:bCs/>
                <w:sz w:val="20"/>
                <w:szCs w:val="14"/>
              </w:rPr>
            </w:pPr>
          </w:p>
        </w:tc>
        <w:tc>
          <w:tcPr>
            <w:tcW w:w="720" w:type="dxa"/>
          </w:tcPr>
          <w:p w:rsidR="005839FD" w:rsidRPr="00532A44" w:rsidRDefault="005839FD" w:rsidP="00BE7E64">
            <w:pPr>
              <w:spacing w:after="0" w:line="240" w:lineRule="auto"/>
              <w:ind w:left="-108" w:right="-95"/>
              <w:jc w:val="center"/>
              <w:rPr>
                <w:rFonts w:ascii="GHEA Grapalat" w:hAnsi="GHEA Grapalat"/>
                <w:bCs/>
                <w:sz w:val="20"/>
                <w:szCs w:val="14"/>
              </w:rPr>
            </w:pPr>
          </w:p>
        </w:tc>
        <w:tc>
          <w:tcPr>
            <w:tcW w:w="630" w:type="dxa"/>
          </w:tcPr>
          <w:p w:rsidR="005839FD" w:rsidRPr="00532A44" w:rsidRDefault="005839FD" w:rsidP="00BE7E64">
            <w:pPr>
              <w:spacing w:after="0" w:line="240" w:lineRule="auto"/>
              <w:ind w:left="-108" w:right="-95"/>
              <w:jc w:val="center"/>
              <w:rPr>
                <w:rFonts w:ascii="GHEA Grapalat" w:hAnsi="GHEA Grapalat"/>
                <w:bCs/>
                <w:sz w:val="20"/>
                <w:szCs w:val="14"/>
              </w:rPr>
            </w:pPr>
          </w:p>
        </w:tc>
        <w:tc>
          <w:tcPr>
            <w:tcW w:w="630" w:type="dxa"/>
          </w:tcPr>
          <w:p w:rsidR="005839FD" w:rsidRPr="00532A44" w:rsidRDefault="005839FD" w:rsidP="00BE7E64">
            <w:pPr>
              <w:spacing w:after="0" w:line="240" w:lineRule="auto"/>
              <w:ind w:left="-108" w:right="-95"/>
              <w:jc w:val="center"/>
              <w:rPr>
                <w:rFonts w:ascii="GHEA Grapalat" w:hAnsi="GHEA Grapalat"/>
                <w:bCs/>
                <w:sz w:val="20"/>
                <w:szCs w:val="14"/>
              </w:rPr>
            </w:pPr>
          </w:p>
        </w:tc>
        <w:tc>
          <w:tcPr>
            <w:tcW w:w="540" w:type="dxa"/>
          </w:tcPr>
          <w:p w:rsidR="005839FD" w:rsidRPr="00532A44" w:rsidRDefault="005839FD" w:rsidP="00BE7E64">
            <w:pPr>
              <w:spacing w:after="0" w:line="240" w:lineRule="auto"/>
              <w:ind w:left="-108" w:right="-95"/>
              <w:jc w:val="center"/>
              <w:rPr>
                <w:rFonts w:ascii="GHEA Grapalat" w:hAnsi="GHEA Grapalat"/>
                <w:bCs/>
                <w:sz w:val="20"/>
                <w:szCs w:val="14"/>
              </w:rPr>
            </w:pPr>
          </w:p>
        </w:tc>
        <w:tc>
          <w:tcPr>
            <w:tcW w:w="720" w:type="dxa"/>
          </w:tcPr>
          <w:p w:rsidR="005839FD" w:rsidRPr="00532A44" w:rsidRDefault="005839FD" w:rsidP="00BE7E64">
            <w:pPr>
              <w:spacing w:after="0" w:line="240" w:lineRule="auto"/>
              <w:ind w:left="-108" w:right="-95"/>
              <w:jc w:val="center"/>
              <w:rPr>
                <w:rFonts w:ascii="GHEA Grapalat" w:hAnsi="GHEA Grapalat"/>
                <w:bCs/>
                <w:sz w:val="20"/>
                <w:szCs w:val="14"/>
              </w:rPr>
            </w:pPr>
          </w:p>
        </w:tc>
        <w:tc>
          <w:tcPr>
            <w:tcW w:w="810" w:type="dxa"/>
          </w:tcPr>
          <w:p w:rsidR="005839FD" w:rsidRPr="00532A44" w:rsidRDefault="005839FD" w:rsidP="00BE7E64">
            <w:pPr>
              <w:spacing w:after="0" w:line="240" w:lineRule="auto"/>
              <w:ind w:left="-108" w:right="-95"/>
              <w:jc w:val="center"/>
              <w:rPr>
                <w:rFonts w:ascii="GHEA Grapalat" w:hAnsi="GHEA Grapalat"/>
                <w:bCs/>
                <w:sz w:val="20"/>
                <w:szCs w:val="14"/>
              </w:rPr>
            </w:pPr>
          </w:p>
        </w:tc>
        <w:tc>
          <w:tcPr>
            <w:tcW w:w="630" w:type="dxa"/>
          </w:tcPr>
          <w:p w:rsidR="005839FD" w:rsidRPr="00532A44" w:rsidRDefault="005839FD" w:rsidP="00BE7E64">
            <w:pPr>
              <w:spacing w:after="0" w:line="240" w:lineRule="auto"/>
              <w:ind w:left="-108" w:right="-95"/>
              <w:jc w:val="center"/>
              <w:rPr>
                <w:rFonts w:ascii="GHEA Grapalat" w:hAnsi="GHEA Grapalat"/>
                <w:bCs/>
                <w:sz w:val="20"/>
                <w:szCs w:val="14"/>
              </w:rPr>
            </w:pPr>
          </w:p>
        </w:tc>
        <w:tc>
          <w:tcPr>
            <w:tcW w:w="653" w:type="dxa"/>
          </w:tcPr>
          <w:p w:rsidR="005839FD" w:rsidRPr="00532A44" w:rsidRDefault="005839FD" w:rsidP="00BE7E64">
            <w:pPr>
              <w:spacing w:after="0" w:line="240" w:lineRule="auto"/>
              <w:ind w:left="-108" w:right="-95"/>
              <w:jc w:val="center"/>
              <w:rPr>
                <w:rFonts w:ascii="GHEA Grapalat" w:hAnsi="GHEA Grapalat"/>
                <w:bCs/>
                <w:sz w:val="20"/>
                <w:szCs w:val="14"/>
              </w:rPr>
            </w:pPr>
          </w:p>
        </w:tc>
        <w:tc>
          <w:tcPr>
            <w:tcW w:w="720" w:type="dxa"/>
          </w:tcPr>
          <w:p w:rsidR="005839FD" w:rsidRPr="00532A44" w:rsidRDefault="005839FD" w:rsidP="00BE7E64">
            <w:pPr>
              <w:spacing w:after="0" w:line="240" w:lineRule="auto"/>
              <w:ind w:left="-108" w:right="-95"/>
              <w:jc w:val="center"/>
              <w:rPr>
                <w:rFonts w:ascii="GHEA Grapalat" w:hAnsi="GHEA Grapalat"/>
                <w:bCs/>
                <w:sz w:val="20"/>
                <w:szCs w:val="14"/>
              </w:rPr>
            </w:pPr>
          </w:p>
        </w:tc>
      </w:tr>
      <w:tr w:rsidR="00532A44" w:rsidRPr="00532A44" w:rsidTr="00BE7E64">
        <w:trPr>
          <w:cantSplit/>
        </w:trPr>
        <w:tc>
          <w:tcPr>
            <w:tcW w:w="2590" w:type="dxa"/>
          </w:tcPr>
          <w:p w:rsidR="005839FD" w:rsidRPr="00532A44" w:rsidRDefault="005839FD" w:rsidP="00343F9D">
            <w:pPr>
              <w:spacing w:after="0" w:line="240" w:lineRule="auto"/>
              <w:rPr>
                <w:rFonts w:ascii="GHEA Grapalat" w:hAnsi="GHEA Grapalat"/>
                <w:bCs/>
                <w:sz w:val="20"/>
                <w:szCs w:val="14"/>
              </w:rPr>
            </w:pPr>
            <w:r w:rsidRPr="00532A44">
              <w:rPr>
                <w:rFonts w:ascii="GHEA Grapalat" w:hAnsi="GHEA Grapalat"/>
                <w:bCs/>
                <w:sz w:val="20"/>
                <w:szCs w:val="14"/>
              </w:rPr>
              <w:t>1.</w:t>
            </w:r>
            <w:r w:rsidRPr="00532A44">
              <w:rPr>
                <w:rFonts w:ascii="GHEA Grapalat" w:hAnsi="GHEA Grapalat" w:cs="Sylfaen"/>
                <w:bCs/>
                <w:sz w:val="20"/>
                <w:szCs w:val="14"/>
              </w:rPr>
              <w:t>Անտառ</w:t>
            </w:r>
            <w:r w:rsidR="00E52242">
              <w:rPr>
                <w:rFonts w:ascii="GHEA Grapalat" w:hAnsi="GHEA Grapalat" w:cs="Sylfaen"/>
                <w:bCs/>
                <w:sz w:val="20"/>
                <w:szCs w:val="14"/>
                <w:lang w:val="hy-AM"/>
              </w:rPr>
              <w:t>ա</w:t>
            </w:r>
            <w:r w:rsidRPr="00532A44">
              <w:rPr>
                <w:rFonts w:ascii="GHEA Grapalat" w:hAnsi="GHEA Grapalat" w:cs="Sylfaen"/>
                <w:bCs/>
                <w:sz w:val="20"/>
                <w:szCs w:val="14"/>
              </w:rPr>
              <w:t>շինություն</w:t>
            </w:r>
            <w:r w:rsidRPr="00532A44">
              <w:rPr>
                <w:rFonts w:ascii="GHEA Grapalat" w:hAnsi="GHEA Grapalat"/>
                <w:bCs/>
                <w:sz w:val="20"/>
                <w:szCs w:val="14"/>
              </w:rPr>
              <w:t xml:space="preserve"> /</w:t>
            </w:r>
            <w:r w:rsidRPr="00532A44">
              <w:rPr>
                <w:rFonts w:ascii="GHEA Grapalat" w:hAnsi="GHEA Grapalat" w:cs="Sylfaen"/>
                <w:bCs/>
                <w:sz w:val="20"/>
                <w:szCs w:val="14"/>
              </w:rPr>
              <w:t>կառավարման</w:t>
            </w:r>
            <w:r w:rsidRPr="00532A44">
              <w:rPr>
                <w:rFonts w:ascii="GHEA Grapalat" w:hAnsi="GHEA Grapalat"/>
                <w:bCs/>
                <w:sz w:val="20"/>
                <w:szCs w:val="14"/>
              </w:rPr>
              <w:t xml:space="preserve"> </w:t>
            </w:r>
            <w:r w:rsidRPr="00532A44">
              <w:rPr>
                <w:rFonts w:ascii="GHEA Grapalat" w:hAnsi="GHEA Grapalat" w:cs="Sylfaen"/>
                <w:bCs/>
                <w:sz w:val="20"/>
                <w:szCs w:val="14"/>
              </w:rPr>
              <w:t>պլաններ</w:t>
            </w:r>
            <w:r w:rsidRPr="00532A44">
              <w:rPr>
                <w:rFonts w:ascii="GHEA Grapalat" w:hAnsi="GHEA Grapalat"/>
                <w:bCs/>
                <w:sz w:val="20"/>
                <w:szCs w:val="14"/>
              </w:rPr>
              <w:t>/</w:t>
            </w:r>
          </w:p>
        </w:tc>
        <w:tc>
          <w:tcPr>
            <w:tcW w:w="560" w:type="dxa"/>
          </w:tcPr>
          <w:p w:rsidR="005839FD" w:rsidRPr="00532A44" w:rsidRDefault="005839FD" w:rsidP="00BE7E64">
            <w:pPr>
              <w:spacing w:after="0" w:line="240" w:lineRule="auto"/>
              <w:ind w:left="-108" w:right="-95"/>
              <w:jc w:val="center"/>
              <w:rPr>
                <w:rFonts w:ascii="GHEA Grapalat" w:hAnsi="GHEA Grapalat"/>
                <w:bCs/>
                <w:sz w:val="20"/>
                <w:szCs w:val="14"/>
              </w:rPr>
            </w:pPr>
            <w:r w:rsidRPr="00532A44">
              <w:rPr>
                <w:rFonts w:ascii="GHEA Grapalat" w:hAnsi="GHEA Grapalat" w:cs="Sylfaen"/>
                <w:bCs/>
                <w:sz w:val="20"/>
                <w:szCs w:val="14"/>
              </w:rPr>
              <w:t>Դ</w:t>
            </w:r>
          </w:p>
        </w:tc>
        <w:tc>
          <w:tcPr>
            <w:tcW w:w="720" w:type="dxa"/>
          </w:tcPr>
          <w:p w:rsidR="005839FD" w:rsidRPr="00532A44" w:rsidRDefault="005839FD" w:rsidP="00BE7E64">
            <w:pPr>
              <w:spacing w:after="0" w:line="240" w:lineRule="auto"/>
              <w:ind w:left="-108" w:right="-95"/>
              <w:jc w:val="center"/>
              <w:rPr>
                <w:rFonts w:ascii="GHEA Grapalat" w:hAnsi="GHEA Grapalat"/>
                <w:bCs/>
                <w:sz w:val="20"/>
                <w:szCs w:val="14"/>
              </w:rPr>
            </w:pPr>
            <w:r w:rsidRPr="00532A44">
              <w:rPr>
                <w:rFonts w:ascii="GHEA Grapalat" w:hAnsi="GHEA Grapalat" w:cs="Sylfaen"/>
                <w:bCs/>
                <w:sz w:val="20"/>
                <w:szCs w:val="14"/>
              </w:rPr>
              <w:t>Ն</w:t>
            </w:r>
            <w:r w:rsidRPr="00532A44">
              <w:rPr>
                <w:rFonts w:ascii="GHEA Grapalat" w:hAnsi="GHEA Grapalat"/>
                <w:bCs/>
                <w:sz w:val="20"/>
                <w:szCs w:val="14"/>
              </w:rPr>
              <w:t>,</w:t>
            </w:r>
            <w:r w:rsidRPr="00532A44">
              <w:rPr>
                <w:rFonts w:ascii="GHEA Grapalat" w:hAnsi="GHEA Grapalat" w:cs="Sylfaen"/>
                <w:bCs/>
                <w:sz w:val="20"/>
                <w:szCs w:val="14"/>
              </w:rPr>
              <w:t>Դ</w:t>
            </w:r>
            <w:r w:rsidRPr="00532A44">
              <w:rPr>
                <w:rFonts w:ascii="GHEA Grapalat" w:hAnsi="GHEA Grapalat"/>
                <w:bCs/>
                <w:sz w:val="20"/>
                <w:szCs w:val="14"/>
              </w:rPr>
              <w:t>,</w:t>
            </w:r>
            <w:r w:rsidRPr="00532A44">
              <w:rPr>
                <w:rFonts w:ascii="GHEA Grapalat" w:hAnsi="GHEA Grapalat" w:cs="Sylfaen"/>
                <w:bCs/>
                <w:sz w:val="20"/>
                <w:szCs w:val="14"/>
              </w:rPr>
              <w:t>Ակ</w:t>
            </w:r>
          </w:p>
        </w:tc>
        <w:tc>
          <w:tcPr>
            <w:tcW w:w="540" w:type="dxa"/>
          </w:tcPr>
          <w:p w:rsidR="005839FD" w:rsidRPr="00532A44" w:rsidRDefault="005839FD" w:rsidP="00BE7E64">
            <w:pPr>
              <w:spacing w:after="0" w:line="240" w:lineRule="auto"/>
              <w:ind w:left="-108" w:right="-95"/>
              <w:jc w:val="center"/>
              <w:rPr>
                <w:rFonts w:ascii="GHEA Grapalat" w:hAnsi="GHEA Grapalat"/>
                <w:bCs/>
                <w:sz w:val="20"/>
                <w:szCs w:val="14"/>
              </w:rPr>
            </w:pPr>
            <w:r w:rsidRPr="00532A44">
              <w:rPr>
                <w:rFonts w:ascii="GHEA Grapalat" w:hAnsi="GHEA Grapalat" w:cs="Sylfaen"/>
                <w:bCs/>
                <w:sz w:val="20"/>
                <w:szCs w:val="14"/>
              </w:rPr>
              <w:t>Դ</w:t>
            </w:r>
          </w:p>
        </w:tc>
        <w:tc>
          <w:tcPr>
            <w:tcW w:w="630" w:type="dxa"/>
          </w:tcPr>
          <w:p w:rsidR="005839FD" w:rsidRPr="00532A44" w:rsidRDefault="005839FD" w:rsidP="00BE7E64">
            <w:pPr>
              <w:spacing w:after="0" w:line="240" w:lineRule="auto"/>
              <w:ind w:left="-108" w:right="-95"/>
              <w:jc w:val="center"/>
              <w:rPr>
                <w:rFonts w:ascii="GHEA Grapalat" w:hAnsi="GHEA Grapalat"/>
                <w:bCs/>
                <w:sz w:val="20"/>
                <w:szCs w:val="14"/>
              </w:rPr>
            </w:pPr>
            <w:r w:rsidRPr="00532A44">
              <w:rPr>
                <w:rFonts w:ascii="GHEA Grapalat" w:hAnsi="GHEA Grapalat" w:cs="Sylfaen"/>
                <w:bCs/>
                <w:sz w:val="20"/>
                <w:szCs w:val="14"/>
              </w:rPr>
              <w:t>Պ</w:t>
            </w:r>
          </w:p>
        </w:tc>
        <w:tc>
          <w:tcPr>
            <w:tcW w:w="540" w:type="dxa"/>
          </w:tcPr>
          <w:p w:rsidR="005839FD" w:rsidRPr="00532A44" w:rsidRDefault="005839FD" w:rsidP="00BE7E64">
            <w:pPr>
              <w:spacing w:after="0" w:line="240" w:lineRule="auto"/>
              <w:ind w:left="-108" w:right="-95"/>
              <w:jc w:val="center"/>
              <w:rPr>
                <w:rFonts w:ascii="GHEA Grapalat" w:hAnsi="GHEA Grapalat"/>
                <w:bCs/>
                <w:sz w:val="20"/>
                <w:szCs w:val="14"/>
              </w:rPr>
            </w:pPr>
            <w:r w:rsidRPr="00532A44">
              <w:rPr>
                <w:rFonts w:ascii="GHEA Grapalat" w:hAnsi="GHEA Grapalat" w:cs="Sylfaen"/>
                <w:bCs/>
                <w:sz w:val="20"/>
                <w:szCs w:val="14"/>
              </w:rPr>
              <w:t>Դ</w:t>
            </w:r>
          </w:p>
        </w:tc>
        <w:tc>
          <w:tcPr>
            <w:tcW w:w="563" w:type="dxa"/>
          </w:tcPr>
          <w:p w:rsidR="005839FD" w:rsidRPr="00532A44" w:rsidRDefault="005839FD" w:rsidP="00BE7E64">
            <w:pPr>
              <w:spacing w:after="0" w:line="240" w:lineRule="auto"/>
              <w:ind w:left="-108" w:right="-95"/>
              <w:jc w:val="center"/>
              <w:rPr>
                <w:rFonts w:ascii="GHEA Grapalat" w:hAnsi="GHEA Grapalat"/>
                <w:bCs/>
                <w:sz w:val="20"/>
                <w:szCs w:val="14"/>
              </w:rPr>
            </w:pPr>
            <w:r w:rsidRPr="00532A44">
              <w:rPr>
                <w:rFonts w:ascii="GHEA Grapalat" w:hAnsi="GHEA Grapalat" w:cs="Sylfaen"/>
                <w:bCs/>
                <w:sz w:val="20"/>
                <w:szCs w:val="14"/>
              </w:rPr>
              <w:t>Դ</w:t>
            </w:r>
          </w:p>
        </w:tc>
        <w:tc>
          <w:tcPr>
            <w:tcW w:w="427" w:type="dxa"/>
          </w:tcPr>
          <w:p w:rsidR="005839FD" w:rsidRPr="00532A44" w:rsidRDefault="005839FD" w:rsidP="00BE7E64">
            <w:pPr>
              <w:spacing w:after="0" w:line="240" w:lineRule="auto"/>
              <w:ind w:left="-108" w:right="-95"/>
              <w:jc w:val="center"/>
              <w:rPr>
                <w:rFonts w:ascii="GHEA Grapalat" w:hAnsi="GHEA Grapalat"/>
                <w:bCs/>
                <w:sz w:val="20"/>
                <w:szCs w:val="14"/>
              </w:rPr>
            </w:pPr>
            <w:r w:rsidRPr="00532A44">
              <w:rPr>
                <w:rFonts w:ascii="GHEA Grapalat" w:hAnsi="GHEA Grapalat" w:cs="Sylfaen"/>
                <w:bCs/>
                <w:sz w:val="20"/>
                <w:szCs w:val="14"/>
              </w:rPr>
              <w:t>Դ</w:t>
            </w:r>
          </w:p>
        </w:tc>
        <w:tc>
          <w:tcPr>
            <w:tcW w:w="720" w:type="dxa"/>
          </w:tcPr>
          <w:p w:rsidR="005839FD" w:rsidRPr="00532A44" w:rsidRDefault="005839FD" w:rsidP="00BE7E64">
            <w:pPr>
              <w:spacing w:after="0" w:line="240" w:lineRule="auto"/>
              <w:ind w:left="-108" w:right="-95"/>
              <w:jc w:val="center"/>
              <w:rPr>
                <w:rFonts w:ascii="GHEA Grapalat" w:hAnsi="GHEA Grapalat"/>
                <w:bCs/>
                <w:sz w:val="20"/>
                <w:szCs w:val="14"/>
              </w:rPr>
            </w:pPr>
            <w:r w:rsidRPr="00532A44">
              <w:rPr>
                <w:rFonts w:ascii="GHEA Grapalat" w:hAnsi="GHEA Grapalat" w:cs="Sylfaen"/>
                <w:bCs/>
                <w:sz w:val="20"/>
                <w:szCs w:val="14"/>
              </w:rPr>
              <w:t>ԳՀՄ</w:t>
            </w:r>
          </w:p>
        </w:tc>
        <w:tc>
          <w:tcPr>
            <w:tcW w:w="720" w:type="dxa"/>
          </w:tcPr>
          <w:p w:rsidR="005839FD" w:rsidRPr="00532A44" w:rsidRDefault="005839FD" w:rsidP="00BE7E64">
            <w:pPr>
              <w:spacing w:after="0" w:line="240" w:lineRule="auto"/>
              <w:ind w:left="-108" w:right="-95"/>
              <w:jc w:val="center"/>
              <w:rPr>
                <w:rFonts w:ascii="GHEA Grapalat" w:hAnsi="GHEA Grapalat"/>
                <w:bCs/>
                <w:sz w:val="20"/>
                <w:szCs w:val="14"/>
              </w:rPr>
            </w:pPr>
            <w:r w:rsidRPr="00532A44">
              <w:rPr>
                <w:rFonts w:ascii="GHEA Grapalat" w:hAnsi="GHEA Grapalat" w:cs="Sylfaen"/>
                <w:bCs/>
                <w:sz w:val="20"/>
                <w:szCs w:val="14"/>
              </w:rPr>
              <w:t>ԴԱկ</w:t>
            </w:r>
          </w:p>
        </w:tc>
        <w:tc>
          <w:tcPr>
            <w:tcW w:w="630" w:type="dxa"/>
          </w:tcPr>
          <w:p w:rsidR="005839FD" w:rsidRPr="00532A44" w:rsidRDefault="005839FD" w:rsidP="00BE7E64">
            <w:pPr>
              <w:spacing w:after="0" w:line="240" w:lineRule="auto"/>
              <w:ind w:left="-108" w:right="-95"/>
              <w:jc w:val="center"/>
              <w:rPr>
                <w:rFonts w:ascii="GHEA Grapalat" w:hAnsi="GHEA Grapalat"/>
                <w:bCs/>
                <w:sz w:val="20"/>
                <w:szCs w:val="14"/>
              </w:rPr>
            </w:pPr>
            <w:r w:rsidRPr="00532A44">
              <w:rPr>
                <w:rFonts w:ascii="GHEA Grapalat" w:hAnsi="GHEA Grapalat" w:cs="Sylfaen"/>
                <w:bCs/>
                <w:sz w:val="20"/>
                <w:szCs w:val="14"/>
              </w:rPr>
              <w:t>ՊՄ</w:t>
            </w:r>
          </w:p>
        </w:tc>
        <w:tc>
          <w:tcPr>
            <w:tcW w:w="450" w:type="dxa"/>
          </w:tcPr>
          <w:p w:rsidR="005839FD" w:rsidRPr="00532A44" w:rsidRDefault="005839FD" w:rsidP="00BE7E64">
            <w:pPr>
              <w:spacing w:after="0" w:line="240" w:lineRule="auto"/>
              <w:ind w:left="-108" w:right="-95"/>
              <w:jc w:val="center"/>
              <w:rPr>
                <w:rFonts w:ascii="GHEA Grapalat" w:hAnsi="GHEA Grapalat"/>
                <w:bCs/>
                <w:sz w:val="20"/>
                <w:szCs w:val="14"/>
              </w:rPr>
            </w:pPr>
            <w:r w:rsidRPr="00532A44">
              <w:rPr>
                <w:rFonts w:ascii="GHEA Grapalat" w:hAnsi="GHEA Grapalat" w:cs="Sylfaen"/>
                <w:bCs/>
                <w:sz w:val="20"/>
                <w:szCs w:val="14"/>
              </w:rPr>
              <w:t>Դ</w:t>
            </w:r>
          </w:p>
        </w:tc>
        <w:tc>
          <w:tcPr>
            <w:tcW w:w="697" w:type="dxa"/>
          </w:tcPr>
          <w:p w:rsidR="005839FD" w:rsidRPr="00532A44" w:rsidRDefault="005839FD" w:rsidP="00BE7E64">
            <w:pPr>
              <w:spacing w:after="0" w:line="240" w:lineRule="auto"/>
              <w:ind w:left="-108" w:right="-95"/>
              <w:jc w:val="center"/>
              <w:rPr>
                <w:rFonts w:ascii="GHEA Grapalat" w:hAnsi="GHEA Grapalat"/>
                <w:bCs/>
                <w:sz w:val="20"/>
                <w:szCs w:val="14"/>
              </w:rPr>
            </w:pPr>
            <w:r w:rsidRPr="00532A44">
              <w:rPr>
                <w:rFonts w:ascii="GHEA Grapalat" w:hAnsi="GHEA Grapalat" w:cs="Sylfaen"/>
                <w:bCs/>
                <w:sz w:val="20"/>
                <w:szCs w:val="14"/>
              </w:rPr>
              <w:t>ՊԱկ</w:t>
            </w:r>
          </w:p>
        </w:tc>
        <w:tc>
          <w:tcPr>
            <w:tcW w:w="720" w:type="dxa"/>
          </w:tcPr>
          <w:p w:rsidR="005839FD" w:rsidRPr="00532A44" w:rsidRDefault="005839FD" w:rsidP="00BE7E64">
            <w:pPr>
              <w:spacing w:after="0" w:line="240" w:lineRule="auto"/>
              <w:ind w:left="-108" w:right="-95"/>
              <w:jc w:val="center"/>
              <w:rPr>
                <w:rFonts w:ascii="GHEA Grapalat" w:hAnsi="GHEA Grapalat"/>
                <w:bCs/>
                <w:sz w:val="20"/>
                <w:szCs w:val="14"/>
              </w:rPr>
            </w:pPr>
            <w:r w:rsidRPr="00532A44">
              <w:rPr>
                <w:rFonts w:ascii="GHEA Grapalat" w:hAnsi="GHEA Grapalat" w:cs="Sylfaen"/>
                <w:bCs/>
                <w:sz w:val="20"/>
                <w:szCs w:val="14"/>
              </w:rPr>
              <w:t>Ակ</w:t>
            </w:r>
          </w:p>
        </w:tc>
        <w:tc>
          <w:tcPr>
            <w:tcW w:w="630" w:type="dxa"/>
          </w:tcPr>
          <w:p w:rsidR="005839FD" w:rsidRPr="00532A44" w:rsidRDefault="005839FD" w:rsidP="00BE7E64">
            <w:pPr>
              <w:spacing w:after="0" w:line="240" w:lineRule="auto"/>
              <w:ind w:left="-108" w:right="-95"/>
              <w:jc w:val="center"/>
              <w:rPr>
                <w:rFonts w:ascii="GHEA Grapalat" w:hAnsi="GHEA Grapalat"/>
                <w:bCs/>
                <w:sz w:val="20"/>
                <w:szCs w:val="14"/>
              </w:rPr>
            </w:pPr>
            <w:r w:rsidRPr="00532A44">
              <w:rPr>
                <w:rFonts w:ascii="GHEA Grapalat" w:hAnsi="GHEA Grapalat" w:cs="Sylfaen"/>
                <w:bCs/>
                <w:sz w:val="20"/>
                <w:szCs w:val="14"/>
              </w:rPr>
              <w:t>Ակ</w:t>
            </w:r>
          </w:p>
        </w:tc>
        <w:tc>
          <w:tcPr>
            <w:tcW w:w="630" w:type="dxa"/>
          </w:tcPr>
          <w:p w:rsidR="005839FD" w:rsidRPr="00532A44" w:rsidRDefault="005839FD" w:rsidP="00BE7E64">
            <w:pPr>
              <w:spacing w:after="0" w:line="240" w:lineRule="auto"/>
              <w:ind w:left="-108" w:right="-95"/>
              <w:jc w:val="center"/>
              <w:rPr>
                <w:rFonts w:ascii="GHEA Grapalat" w:hAnsi="GHEA Grapalat"/>
                <w:bCs/>
                <w:sz w:val="20"/>
                <w:szCs w:val="14"/>
              </w:rPr>
            </w:pPr>
            <w:r w:rsidRPr="00532A44">
              <w:rPr>
                <w:rFonts w:ascii="GHEA Grapalat" w:hAnsi="GHEA Grapalat" w:cs="Sylfaen"/>
                <w:bCs/>
                <w:sz w:val="20"/>
                <w:szCs w:val="14"/>
              </w:rPr>
              <w:t>Դ</w:t>
            </w:r>
          </w:p>
        </w:tc>
        <w:tc>
          <w:tcPr>
            <w:tcW w:w="540" w:type="dxa"/>
          </w:tcPr>
          <w:p w:rsidR="005839FD" w:rsidRPr="00532A44" w:rsidRDefault="005839FD" w:rsidP="00BE7E64">
            <w:pPr>
              <w:spacing w:after="0" w:line="240" w:lineRule="auto"/>
              <w:ind w:left="-108" w:right="-95"/>
              <w:jc w:val="center"/>
              <w:rPr>
                <w:rFonts w:ascii="GHEA Grapalat" w:hAnsi="GHEA Grapalat"/>
                <w:bCs/>
                <w:sz w:val="20"/>
                <w:szCs w:val="14"/>
              </w:rPr>
            </w:pPr>
            <w:r w:rsidRPr="00532A44">
              <w:rPr>
                <w:rFonts w:ascii="GHEA Grapalat" w:hAnsi="GHEA Grapalat" w:cs="Sylfaen"/>
                <w:bCs/>
                <w:sz w:val="20"/>
                <w:szCs w:val="14"/>
              </w:rPr>
              <w:t>Պ</w:t>
            </w:r>
          </w:p>
        </w:tc>
        <w:tc>
          <w:tcPr>
            <w:tcW w:w="720" w:type="dxa"/>
          </w:tcPr>
          <w:p w:rsidR="005839FD" w:rsidRPr="00532A44" w:rsidRDefault="005839FD" w:rsidP="00BE7E64">
            <w:pPr>
              <w:spacing w:after="0" w:line="240" w:lineRule="auto"/>
              <w:ind w:left="-108" w:right="-95"/>
              <w:jc w:val="center"/>
              <w:rPr>
                <w:rFonts w:ascii="GHEA Grapalat" w:hAnsi="GHEA Grapalat"/>
                <w:bCs/>
                <w:sz w:val="20"/>
                <w:szCs w:val="14"/>
              </w:rPr>
            </w:pPr>
            <w:r w:rsidRPr="00532A44">
              <w:rPr>
                <w:rFonts w:ascii="GHEA Grapalat" w:hAnsi="GHEA Grapalat" w:cs="Sylfaen"/>
                <w:bCs/>
                <w:sz w:val="20"/>
                <w:szCs w:val="14"/>
              </w:rPr>
              <w:t>Պ</w:t>
            </w:r>
          </w:p>
        </w:tc>
        <w:tc>
          <w:tcPr>
            <w:tcW w:w="810" w:type="dxa"/>
          </w:tcPr>
          <w:p w:rsidR="005839FD" w:rsidRPr="00532A44" w:rsidRDefault="005839FD" w:rsidP="00BE7E64">
            <w:pPr>
              <w:spacing w:after="0" w:line="240" w:lineRule="auto"/>
              <w:ind w:left="-108" w:right="-95"/>
              <w:jc w:val="center"/>
              <w:rPr>
                <w:rFonts w:ascii="GHEA Grapalat" w:hAnsi="GHEA Grapalat"/>
                <w:bCs/>
                <w:sz w:val="20"/>
                <w:szCs w:val="14"/>
              </w:rPr>
            </w:pPr>
            <w:r w:rsidRPr="00532A44">
              <w:rPr>
                <w:rFonts w:ascii="GHEA Grapalat" w:hAnsi="GHEA Grapalat" w:cs="Sylfaen"/>
                <w:bCs/>
                <w:sz w:val="20"/>
                <w:szCs w:val="14"/>
              </w:rPr>
              <w:t>ՊԱկ</w:t>
            </w:r>
          </w:p>
        </w:tc>
        <w:tc>
          <w:tcPr>
            <w:tcW w:w="630" w:type="dxa"/>
          </w:tcPr>
          <w:p w:rsidR="005839FD" w:rsidRPr="00532A44" w:rsidRDefault="005839FD" w:rsidP="00BE7E64">
            <w:pPr>
              <w:spacing w:after="0" w:line="240" w:lineRule="auto"/>
              <w:ind w:left="-108" w:right="-95"/>
              <w:jc w:val="center"/>
              <w:rPr>
                <w:rFonts w:ascii="GHEA Grapalat" w:hAnsi="GHEA Grapalat"/>
                <w:bCs/>
                <w:sz w:val="20"/>
                <w:szCs w:val="14"/>
              </w:rPr>
            </w:pPr>
            <w:r w:rsidRPr="00532A44">
              <w:rPr>
                <w:rFonts w:ascii="GHEA Grapalat" w:hAnsi="GHEA Grapalat" w:cs="Sylfaen"/>
                <w:bCs/>
                <w:sz w:val="20"/>
                <w:szCs w:val="14"/>
              </w:rPr>
              <w:t>ՄՊ</w:t>
            </w:r>
          </w:p>
        </w:tc>
        <w:tc>
          <w:tcPr>
            <w:tcW w:w="653" w:type="dxa"/>
          </w:tcPr>
          <w:p w:rsidR="005839FD" w:rsidRPr="00532A44" w:rsidRDefault="005839FD" w:rsidP="00BE7E64">
            <w:pPr>
              <w:spacing w:after="0" w:line="240" w:lineRule="auto"/>
              <w:ind w:left="-108" w:right="-95"/>
              <w:jc w:val="center"/>
              <w:rPr>
                <w:rFonts w:ascii="GHEA Grapalat" w:hAnsi="GHEA Grapalat"/>
                <w:bCs/>
                <w:sz w:val="20"/>
                <w:szCs w:val="14"/>
              </w:rPr>
            </w:pPr>
            <w:r w:rsidRPr="00532A44">
              <w:rPr>
                <w:rFonts w:ascii="GHEA Grapalat" w:hAnsi="GHEA Grapalat" w:cs="Sylfaen"/>
                <w:bCs/>
                <w:sz w:val="20"/>
                <w:szCs w:val="14"/>
              </w:rPr>
              <w:t>ՄԴ</w:t>
            </w:r>
          </w:p>
        </w:tc>
        <w:tc>
          <w:tcPr>
            <w:tcW w:w="720" w:type="dxa"/>
          </w:tcPr>
          <w:p w:rsidR="005839FD" w:rsidRPr="00532A44" w:rsidRDefault="005839FD" w:rsidP="00BE7E64">
            <w:pPr>
              <w:spacing w:after="0" w:line="240" w:lineRule="auto"/>
              <w:ind w:left="-108" w:right="-95"/>
              <w:jc w:val="center"/>
              <w:rPr>
                <w:rFonts w:ascii="GHEA Grapalat" w:hAnsi="GHEA Grapalat"/>
                <w:bCs/>
                <w:sz w:val="20"/>
                <w:szCs w:val="14"/>
              </w:rPr>
            </w:pPr>
            <w:r w:rsidRPr="00532A44">
              <w:rPr>
                <w:rFonts w:ascii="GHEA Grapalat" w:hAnsi="GHEA Grapalat" w:cs="Sylfaen"/>
                <w:bCs/>
                <w:sz w:val="20"/>
                <w:szCs w:val="14"/>
              </w:rPr>
              <w:t>Ակ</w:t>
            </w:r>
          </w:p>
        </w:tc>
      </w:tr>
      <w:tr w:rsidR="00532A44" w:rsidRPr="00532A44" w:rsidTr="00BE7E64">
        <w:trPr>
          <w:cantSplit/>
        </w:trPr>
        <w:tc>
          <w:tcPr>
            <w:tcW w:w="2590" w:type="dxa"/>
          </w:tcPr>
          <w:p w:rsidR="005839FD" w:rsidRPr="00532A44" w:rsidRDefault="005839FD" w:rsidP="007620F1">
            <w:pPr>
              <w:spacing w:after="0" w:line="240" w:lineRule="auto"/>
              <w:ind w:right="-70"/>
              <w:rPr>
                <w:rFonts w:ascii="GHEA Grapalat" w:hAnsi="GHEA Grapalat"/>
                <w:bCs/>
                <w:sz w:val="20"/>
                <w:szCs w:val="14"/>
              </w:rPr>
            </w:pPr>
            <w:r w:rsidRPr="00532A44">
              <w:rPr>
                <w:rFonts w:ascii="GHEA Grapalat" w:hAnsi="GHEA Grapalat"/>
                <w:bCs/>
                <w:sz w:val="20"/>
                <w:szCs w:val="14"/>
              </w:rPr>
              <w:t>2.</w:t>
            </w:r>
            <w:r w:rsidRPr="00532A44">
              <w:rPr>
                <w:rFonts w:ascii="GHEA Grapalat" w:hAnsi="GHEA Grapalat" w:cs="Sylfaen"/>
                <w:bCs/>
                <w:sz w:val="20"/>
                <w:szCs w:val="14"/>
              </w:rPr>
              <w:t>Անտառպահպանություն</w:t>
            </w:r>
            <w:r w:rsidRPr="00532A44">
              <w:rPr>
                <w:rFonts w:ascii="GHEA Grapalat" w:hAnsi="GHEA Grapalat"/>
                <w:bCs/>
                <w:sz w:val="20"/>
                <w:szCs w:val="14"/>
              </w:rPr>
              <w:t>/</w:t>
            </w:r>
            <w:r w:rsidRPr="00532A44">
              <w:rPr>
                <w:rFonts w:ascii="GHEA Grapalat" w:hAnsi="GHEA Grapalat" w:cs="Sylfaen"/>
                <w:bCs/>
                <w:sz w:val="20"/>
                <w:szCs w:val="14"/>
              </w:rPr>
              <w:t>պաշտպանություն</w:t>
            </w:r>
          </w:p>
        </w:tc>
        <w:tc>
          <w:tcPr>
            <w:tcW w:w="560" w:type="dxa"/>
          </w:tcPr>
          <w:p w:rsidR="005839FD" w:rsidRPr="00532A44" w:rsidRDefault="005839FD" w:rsidP="00BE7E64">
            <w:pPr>
              <w:spacing w:after="0" w:line="240" w:lineRule="auto"/>
              <w:ind w:left="-108" w:right="-95"/>
              <w:jc w:val="center"/>
              <w:rPr>
                <w:rFonts w:ascii="GHEA Grapalat" w:hAnsi="GHEA Grapalat"/>
                <w:bCs/>
                <w:sz w:val="20"/>
                <w:szCs w:val="14"/>
              </w:rPr>
            </w:pPr>
            <w:r w:rsidRPr="00532A44">
              <w:rPr>
                <w:rFonts w:ascii="GHEA Grapalat" w:hAnsi="GHEA Grapalat" w:cs="Sylfaen"/>
                <w:bCs/>
                <w:sz w:val="20"/>
                <w:szCs w:val="14"/>
              </w:rPr>
              <w:t>Դ</w:t>
            </w:r>
          </w:p>
        </w:tc>
        <w:tc>
          <w:tcPr>
            <w:tcW w:w="720" w:type="dxa"/>
          </w:tcPr>
          <w:p w:rsidR="005839FD" w:rsidRPr="00532A44" w:rsidRDefault="005839FD" w:rsidP="00BE7E64">
            <w:pPr>
              <w:spacing w:after="0" w:line="240" w:lineRule="auto"/>
              <w:ind w:left="-108" w:right="-95"/>
              <w:jc w:val="center"/>
              <w:rPr>
                <w:rFonts w:ascii="GHEA Grapalat" w:hAnsi="GHEA Grapalat"/>
                <w:bCs/>
                <w:sz w:val="20"/>
                <w:szCs w:val="14"/>
              </w:rPr>
            </w:pPr>
            <w:r w:rsidRPr="00532A44">
              <w:rPr>
                <w:rFonts w:ascii="GHEA Grapalat" w:hAnsi="GHEA Grapalat" w:cs="Sylfaen"/>
                <w:bCs/>
                <w:sz w:val="20"/>
                <w:szCs w:val="14"/>
              </w:rPr>
              <w:t>ԴՊ</w:t>
            </w:r>
          </w:p>
        </w:tc>
        <w:tc>
          <w:tcPr>
            <w:tcW w:w="540" w:type="dxa"/>
          </w:tcPr>
          <w:p w:rsidR="005839FD" w:rsidRPr="00532A44" w:rsidRDefault="005839FD" w:rsidP="00BE7E64">
            <w:pPr>
              <w:spacing w:after="0" w:line="240" w:lineRule="auto"/>
              <w:ind w:left="-108" w:right="-95"/>
              <w:jc w:val="center"/>
              <w:rPr>
                <w:rFonts w:ascii="GHEA Grapalat" w:hAnsi="GHEA Grapalat"/>
                <w:bCs/>
                <w:sz w:val="20"/>
                <w:szCs w:val="14"/>
              </w:rPr>
            </w:pPr>
            <w:r w:rsidRPr="00532A44">
              <w:rPr>
                <w:rFonts w:ascii="GHEA Grapalat" w:hAnsi="GHEA Grapalat" w:cs="Sylfaen"/>
                <w:bCs/>
                <w:sz w:val="20"/>
                <w:szCs w:val="14"/>
              </w:rPr>
              <w:t>Դ</w:t>
            </w:r>
          </w:p>
        </w:tc>
        <w:tc>
          <w:tcPr>
            <w:tcW w:w="630" w:type="dxa"/>
          </w:tcPr>
          <w:p w:rsidR="005839FD" w:rsidRPr="00532A44" w:rsidRDefault="005839FD" w:rsidP="00BE7E64">
            <w:pPr>
              <w:spacing w:after="0" w:line="240" w:lineRule="auto"/>
              <w:ind w:left="-108" w:right="-95"/>
              <w:jc w:val="center"/>
              <w:rPr>
                <w:rFonts w:ascii="GHEA Grapalat" w:hAnsi="GHEA Grapalat"/>
                <w:bCs/>
                <w:sz w:val="20"/>
                <w:szCs w:val="14"/>
              </w:rPr>
            </w:pPr>
            <w:r w:rsidRPr="00532A44">
              <w:rPr>
                <w:rFonts w:ascii="GHEA Grapalat" w:hAnsi="GHEA Grapalat" w:cs="Sylfaen"/>
                <w:bCs/>
                <w:sz w:val="20"/>
                <w:szCs w:val="14"/>
              </w:rPr>
              <w:t>ԴԱյլ</w:t>
            </w:r>
          </w:p>
        </w:tc>
        <w:tc>
          <w:tcPr>
            <w:tcW w:w="540" w:type="dxa"/>
          </w:tcPr>
          <w:p w:rsidR="005839FD" w:rsidRPr="00532A44" w:rsidRDefault="005839FD" w:rsidP="00BE7E64">
            <w:pPr>
              <w:spacing w:after="0" w:line="240" w:lineRule="auto"/>
              <w:ind w:left="-108" w:right="-95"/>
              <w:jc w:val="center"/>
              <w:rPr>
                <w:rFonts w:ascii="GHEA Grapalat" w:hAnsi="GHEA Grapalat"/>
                <w:bCs/>
                <w:sz w:val="20"/>
                <w:szCs w:val="14"/>
              </w:rPr>
            </w:pPr>
            <w:r w:rsidRPr="00532A44">
              <w:rPr>
                <w:rFonts w:ascii="GHEA Grapalat" w:hAnsi="GHEA Grapalat" w:cs="Sylfaen"/>
                <w:bCs/>
                <w:sz w:val="20"/>
                <w:szCs w:val="14"/>
              </w:rPr>
              <w:t>Դ</w:t>
            </w:r>
          </w:p>
        </w:tc>
        <w:tc>
          <w:tcPr>
            <w:tcW w:w="563" w:type="dxa"/>
          </w:tcPr>
          <w:p w:rsidR="005839FD" w:rsidRPr="00532A44" w:rsidRDefault="005839FD" w:rsidP="00BE7E64">
            <w:pPr>
              <w:spacing w:after="0" w:line="240" w:lineRule="auto"/>
              <w:ind w:left="-108" w:right="-95"/>
              <w:jc w:val="center"/>
              <w:rPr>
                <w:rFonts w:ascii="GHEA Grapalat" w:hAnsi="GHEA Grapalat"/>
                <w:bCs/>
                <w:sz w:val="20"/>
                <w:szCs w:val="14"/>
              </w:rPr>
            </w:pPr>
            <w:r w:rsidRPr="00532A44">
              <w:rPr>
                <w:rFonts w:ascii="GHEA Grapalat" w:hAnsi="GHEA Grapalat" w:cs="Sylfaen"/>
                <w:bCs/>
                <w:sz w:val="20"/>
                <w:szCs w:val="14"/>
              </w:rPr>
              <w:t>Դ</w:t>
            </w:r>
          </w:p>
        </w:tc>
        <w:tc>
          <w:tcPr>
            <w:tcW w:w="427" w:type="dxa"/>
          </w:tcPr>
          <w:p w:rsidR="005839FD" w:rsidRPr="00532A44" w:rsidRDefault="005839FD" w:rsidP="00BE7E64">
            <w:pPr>
              <w:spacing w:after="0" w:line="240" w:lineRule="auto"/>
              <w:ind w:left="-108" w:right="-95"/>
              <w:jc w:val="center"/>
              <w:rPr>
                <w:rFonts w:ascii="GHEA Grapalat" w:hAnsi="GHEA Grapalat"/>
                <w:bCs/>
                <w:sz w:val="20"/>
                <w:szCs w:val="14"/>
              </w:rPr>
            </w:pPr>
            <w:r w:rsidRPr="00532A44">
              <w:rPr>
                <w:rFonts w:ascii="GHEA Grapalat" w:hAnsi="GHEA Grapalat" w:cs="Sylfaen"/>
                <w:bCs/>
                <w:sz w:val="20"/>
                <w:szCs w:val="14"/>
              </w:rPr>
              <w:t>Պ</w:t>
            </w:r>
          </w:p>
        </w:tc>
        <w:tc>
          <w:tcPr>
            <w:tcW w:w="720" w:type="dxa"/>
          </w:tcPr>
          <w:p w:rsidR="005839FD" w:rsidRPr="00532A44" w:rsidRDefault="005839FD" w:rsidP="00BE7E64">
            <w:pPr>
              <w:spacing w:after="0" w:line="240" w:lineRule="auto"/>
              <w:ind w:left="-108" w:right="-95"/>
              <w:jc w:val="center"/>
              <w:rPr>
                <w:rFonts w:ascii="GHEA Grapalat" w:hAnsi="GHEA Grapalat"/>
                <w:bCs/>
                <w:sz w:val="20"/>
                <w:szCs w:val="14"/>
              </w:rPr>
            </w:pPr>
            <w:r w:rsidRPr="00532A44">
              <w:rPr>
                <w:rFonts w:ascii="GHEA Grapalat" w:hAnsi="GHEA Grapalat" w:cs="Sylfaen"/>
                <w:bCs/>
                <w:sz w:val="20"/>
                <w:szCs w:val="14"/>
              </w:rPr>
              <w:t>Պ</w:t>
            </w:r>
          </w:p>
        </w:tc>
        <w:tc>
          <w:tcPr>
            <w:tcW w:w="720" w:type="dxa"/>
          </w:tcPr>
          <w:p w:rsidR="005839FD" w:rsidRPr="00532A44" w:rsidRDefault="005839FD" w:rsidP="00BE7E64">
            <w:pPr>
              <w:spacing w:after="0" w:line="240" w:lineRule="auto"/>
              <w:ind w:left="-108" w:right="-95"/>
              <w:jc w:val="center"/>
              <w:rPr>
                <w:rFonts w:ascii="GHEA Grapalat" w:hAnsi="GHEA Grapalat"/>
                <w:bCs/>
                <w:sz w:val="20"/>
                <w:szCs w:val="14"/>
              </w:rPr>
            </w:pPr>
            <w:r w:rsidRPr="00532A44">
              <w:rPr>
                <w:rFonts w:ascii="GHEA Grapalat" w:hAnsi="GHEA Grapalat" w:cs="Sylfaen"/>
                <w:bCs/>
                <w:sz w:val="20"/>
                <w:szCs w:val="14"/>
              </w:rPr>
              <w:t>ԴԱկ</w:t>
            </w:r>
          </w:p>
        </w:tc>
        <w:tc>
          <w:tcPr>
            <w:tcW w:w="630" w:type="dxa"/>
          </w:tcPr>
          <w:p w:rsidR="005839FD" w:rsidRPr="00532A44" w:rsidRDefault="005839FD" w:rsidP="00BE7E64">
            <w:pPr>
              <w:spacing w:after="0" w:line="240" w:lineRule="auto"/>
              <w:ind w:left="-108" w:right="-95"/>
              <w:jc w:val="center"/>
              <w:rPr>
                <w:rFonts w:ascii="GHEA Grapalat" w:hAnsi="GHEA Grapalat"/>
                <w:bCs/>
                <w:sz w:val="20"/>
                <w:szCs w:val="14"/>
              </w:rPr>
            </w:pPr>
            <w:r w:rsidRPr="00532A44">
              <w:rPr>
                <w:rFonts w:ascii="GHEA Grapalat" w:hAnsi="GHEA Grapalat" w:cs="Sylfaen"/>
                <w:bCs/>
                <w:sz w:val="20"/>
                <w:szCs w:val="14"/>
              </w:rPr>
              <w:t>Պ</w:t>
            </w:r>
          </w:p>
        </w:tc>
        <w:tc>
          <w:tcPr>
            <w:tcW w:w="450" w:type="dxa"/>
          </w:tcPr>
          <w:p w:rsidR="005839FD" w:rsidRPr="00532A44" w:rsidRDefault="005839FD" w:rsidP="00BE7E64">
            <w:pPr>
              <w:spacing w:after="0" w:line="240" w:lineRule="auto"/>
              <w:ind w:left="-108" w:right="-95"/>
              <w:jc w:val="center"/>
              <w:rPr>
                <w:rFonts w:ascii="GHEA Grapalat" w:hAnsi="GHEA Grapalat"/>
                <w:bCs/>
                <w:sz w:val="20"/>
                <w:szCs w:val="14"/>
              </w:rPr>
            </w:pPr>
            <w:r w:rsidRPr="00532A44">
              <w:rPr>
                <w:rFonts w:ascii="GHEA Grapalat" w:hAnsi="GHEA Grapalat" w:cs="Sylfaen"/>
                <w:bCs/>
                <w:sz w:val="20"/>
                <w:szCs w:val="14"/>
              </w:rPr>
              <w:t>Դ</w:t>
            </w:r>
          </w:p>
        </w:tc>
        <w:tc>
          <w:tcPr>
            <w:tcW w:w="697" w:type="dxa"/>
          </w:tcPr>
          <w:p w:rsidR="005839FD" w:rsidRPr="00532A44" w:rsidRDefault="005839FD" w:rsidP="00BE7E64">
            <w:pPr>
              <w:spacing w:after="0" w:line="240" w:lineRule="auto"/>
              <w:ind w:left="-108" w:right="-95"/>
              <w:jc w:val="center"/>
              <w:rPr>
                <w:rFonts w:ascii="GHEA Grapalat" w:hAnsi="GHEA Grapalat"/>
                <w:bCs/>
                <w:sz w:val="20"/>
                <w:szCs w:val="14"/>
              </w:rPr>
            </w:pPr>
            <w:r w:rsidRPr="00532A44">
              <w:rPr>
                <w:rFonts w:ascii="GHEA Grapalat" w:hAnsi="GHEA Grapalat" w:cs="Sylfaen"/>
                <w:bCs/>
                <w:sz w:val="20"/>
                <w:szCs w:val="14"/>
              </w:rPr>
              <w:t>ՊԱկ</w:t>
            </w:r>
          </w:p>
        </w:tc>
        <w:tc>
          <w:tcPr>
            <w:tcW w:w="720" w:type="dxa"/>
          </w:tcPr>
          <w:p w:rsidR="005839FD" w:rsidRPr="00532A44" w:rsidRDefault="005839FD" w:rsidP="00BE7E64">
            <w:pPr>
              <w:spacing w:after="0" w:line="240" w:lineRule="auto"/>
              <w:ind w:left="-108" w:right="-95"/>
              <w:jc w:val="center"/>
              <w:rPr>
                <w:rFonts w:ascii="GHEA Grapalat" w:hAnsi="GHEA Grapalat"/>
                <w:bCs/>
                <w:sz w:val="20"/>
                <w:szCs w:val="14"/>
              </w:rPr>
            </w:pPr>
            <w:r w:rsidRPr="00532A44">
              <w:rPr>
                <w:rFonts w:ascii="GHEA Grapalat" w:hAnsi="GHEA Grapalat" w:cs="Sylfaen"/>
                <w:bCs/>
                <w:sz w:val="20"/>
                <w:szCs w:val="14"/>
              </w:rPr>
              <w:t>Ակ</w:t>
            </w:r>
          </w:p>
        </w:tc>
        <w:tc>
          <w:tcPr>
            <w:tcW w:w="630" w:type="dxa"/>
          </w:tcPr>
          <w:p w:rsidR="005839FD" w:rsidRPr="00532A44" w:rsidRDefault="005839FD" w:rsidP="00BE7E64">
            <w:pPr>
              <w:spacing w:after="0" w:line="240" w:lineRule="auto"/>
              <w:ind w:left="-108" w:right="-95"/>
              <w:jc w:val="center"/>
              <w:rPr>
                <w:rFonts w:ascii="GHEA Grapalat" w:hAnsi="GHEA Grapalat"/>
                <w:bCs/>
                <w:sz w:val="20"/>
                <w:szCs w:val="14"/>
              </w:rPr>
            </w:pPr>
            <w:r w:rsidRPr="00532A44">
              <w:rPr>
                <w:rFonts w:ascii="GHEA Grapalat" w:hAnsi="GHEA Grapalat" w:cs="Sylfaen"/>
                <w:bCs/>
                <w:sz w:val="20"/>
                <w:szCs w:val="14"/>
              </w:rPr>
              <w:t>Ակ</w:t>
            </w:r>
          </w:p>
        </w:tc>
        <w:tc>
          <w:tcPr>
            <w:tcW w:w="630" w:type="dxa"/>
          </w:tcPr>
          <w:p w:rsidR="005839FD" w:rsidRPr="00532A44" w:rsidRDefault="005839FD" w:rsidP="00BE7E64">
            <w:pPr>
              <w:spacing w:after="0" w:line="240" w:lineRule="auto"/>
              <w:ind w:left="-108" w:right="-95"/>
              <w:jc w:val="center"/>
              <w:rPr>
                <w:rFonts w:ascii="GHEA Grapalat" w:hAnsi="GHEA Grapalat"/>
                <w:bCs/>
                <w:sz w:val="20"/>
                <w:szCs w:val="14"/>
              </w:rPr>
            </w:pPr>
            <w:r w:rsidRPr="00532A44">
              <w:rPr>
                <w:rFonts w:ascii="GHEA Grapalat" w:hAnsi="GHEA Grapalat" w:cs="Sylfaen"/>
                <w:bCs/>
                <w:sz w:val="20"/>
                <w:szCs w:val="14"/>
              </w:rPr>
              <w:t>Պ</w:t>
            </w:r>
          </w:p>
        </w:tc>
        <w:tc>
          <w:tcPr>
            <w:tcW w:w="540" w:type="dxa"/>
          </w:tcPr>
          <w:p w:rsidR="005839FD" w:rsidRPr="00532A44" w:rsidRDefault="005839FD" w:rsidP="00BE7E64">
            <w:pPr>
              <w:spacing w:after="0" w:line="240" w:lineRule="auto"/>
              <w:ind w:left="-108" w:right="-95"/>
              <w:jc w:val="center"/>
              <w:rPr>
                <w:rFonts w:ascii="GHEA Grapalat" w:hAnsi="GHEA Grapalat"/>
                <w:bCs/>
                <w:sz w:val="20"/>
                <w:szCs w:val="14"/>
              </w:rPr>
            </w:pPr>
            <w:r w:rsidRPr="00532A44">
              <w:rPr>
                <w:rFonts w:ascii="GHEA Grapalat" w:hAnsi="GHEA Grapalat" w:cs="Sylfaen"/>
                <w:bCs/>
                <w:sz w:val="20"/>
                <w:szCs w:val="14"/>
              </w:rPr>
              <w:t>ՊԴ</w:t>
            </w:r>
          </w:p>
        </w:tc>
        <w:tc>
          <w:tcPr>
            <w:tcW w:w="720" w:type="dxa"/>
          </w:tcPr>
          <w:p w:rsidR="005839FD" w:rsidRPr="00532A44" w:rsidRDefault="005839FD" w:rsidP="00BE7E64">
            <w:pPr>
              <w:spacing w:after="0" w:line="240" w:lineRule="auto"/>
              <w:ind w:left="-108" w:right="-95"/>
              <w:jc w:val="center"/>
              <w:rPr>
                <w:rFonts w:ascii="GHEA Grapalat" w:hAnsi="GHEA Grapalat"/>
                <w:bCs/>
                <w:sz w:val="20"/>
                <w:szCs w:val="14"/>
              </w:rPr>
            </w:pPr>
            <w:r w:rsidRPr="00532A44">
              <w:rPr>
                <w:rFonts w:ascii="GHEA Grapalat" w:hAnsi="GHEA Grapalat" w:cs="Sylfaen"/>
                <w:bCs/>
                <w:sz w:val="20"/>
                <w:szCs w:val="14"/>
              </w:rPr>
              <w:t>Պ</w:t>
            </w:r>
          </w:p>
        </w:tc>
        <w:tc>
          <w:tcPr>
            <w:tcW w:w="810" w:type="dxa"/>
          </w:tcPr>
          <w:p w:rsidR="005839FD" w:rsidRPr="00532A44" w:rsidRDefault="005839FD" w:rsidP="00BE7E64">
            <w:pPr>
              <w:spacing w:after="0" w:line="240" w:lineRule="auto"/>
              <w:ind w:left="-108" w:right="-95"/>
              <w:jc w:val="center"/>
              <w:rPr>
                <w:rFonts w:ascii="GHEA Grapalat" w:hAnsi="GHEA Grapalat"/>
                <w:bCs/>
                <w:sz w:val="20"/>
                <w:szCs w:val="14"/>
              </w:rPr>
            </w:pPr>
            <w:r w:rsidRPr="00532A44">
              <w:rPr>
                <w:rFonts w:ascii="GHEA Grapalat" w:hAnsi="GHEA Grapalat" w:cs="Sylfaen"/>
                <w:bCs/>
                <w:sz w:val="20"/>
                <w:szCs w:val="14"/>
              </w:rPr>
              <w:t>ՊԱկ</w:t>
            </w:r>
          </w:p>
        </w:tc>
        <w:tc>
          <w:tcPr>
            <w:tcW w:w="630" w:type="dxa"/>
          </w:tcPr>
          <w:p w:rsidR="005839FD" w:rsidRPr="00532A44" w:rsidRDefault="005839FD" w:rsidP="00BE7E64">
            <w:pPr>
              <w:spacing w:after="0" w:line="240" w:lineRule="auto"/>
              <w:ind w:left="-108" w:right="-95"/>
              <w:jc w:val="center"/>
              <w:rPr>
                <w:rFonts w:ascii="GHEA Grapalat" w:hAnsi="GHEA Grapalat"/>
                <w:bCs/>
                <w:sz w:val="20"/>
                <w:szCs w:val="14"/>
              </w:rPr>
            </w:pPr>
            <w:r w:rsidRPr="00532A44">
              <w:rPr>
                <w:rFonts w:ascii="GHEA Grapalat" w:hAnsi="GHEA Grapalat" w:cs="Sylfaen"/>
                <w:bCs/>
                <w:sz w:val="20"/>
                <w:szCs w:val="14"/>
              </w:rPr>
              <w:t>ՄՊ</w:t>
            </w:r>
          </w:p>
        </w:tc>
        <w:tc>
          <w:tcPr>
            <w:tcW w:w="653" w:type="dxa"/>
          </w:tcPr>
          <w:p w:rsidR="005839FD" w:rsidRPr="00532A44" w:rsidRDefault="005839FD" w:rsidP="00BE7E64">
            <w:pPr>
              <w:spacing w:after="0" w:line="240" w:lineRule="auto"/>
              <w:ind w:left="-108" w:right="-95"/>
              <w:jc w:val="center"/>
              <w:rPr>
                <w:rFonts w:ascii="GHEA Grapalat" w:hAnsi="GHEA Grapalat"/>
                <w:bCs/>
                <w:sz w:val="20"/>
                <w:szCs w:val="14"/>
              </w:rPr>
            </w:pPr>
            <w:r w:rsidRPr="00532A44">
              <w:rPr>
                <w:rFonts w:ascii="GHEA Grapalat" w:hAnsi="GHEA Grapalat" w:cs="Sylfaen"/>
                <w:bCs/>
                <w:sz w:val="20"/>
                <w:szCs w:val="14"/>
              </w:rPr>
              <w:t>Դ</w:t>
            </w:r>
          </w:p>
        </w:tc>
        <w:tc>
          <w:tcPr>
            <w:tcW w:w="720" w:type="dxa"/>
          </w:tcPr>
          <w:p w:rsidR="005839FD" w:rsidRPr="00532A44" w:rsidRDefault="005839FD" w:rsidP="00BE7E64">
            <w:pPr>
              <w:spacing w:after="0" w:line="240" w:lineRule="auto"/>
              <w:ind w:left="-108" w:right="-95"/>
              <w:jc w:val="center"/>
              <w:rPr>
                <w:rFonts w:ascii="GHEA Grapalat" w:hAnsi="GHEA Grapalat"/>
                <w:bCs/>
                <w:sz w:val="20"/>
                <w:szCs w:val="14"/>
              </w:rPr>
            </w:pPr>
            <w:r w:rsidRPr="00532A44">
              <w:rPr>
                <w:rFonts w:ascii="GHEA Grapalat" w:hAnsi="GHEA Grapalat" w:cs="Sylfaen"/>
                <w:bCs/>
                <w:sz w:val="20"/>
                <w:szCs w:val="14"/>
              </w:rPr>
              <w:t>Ակ</w:t>
            </w:r>
          </w:p>
        </w:tc>
      </w:tr>
      <w:tr w:rsidR="00532A44" w:rsidRPr="00532A44" w:rsidTr="00BE7E64">
        <w:trPr>
          <w:cantSplit/>
        </w:trPr>
        <w:tc>
          <w:tcPr>
            <w:tcW w:w="2590" w:type="dxa"/>
          </w:tcPr>
          <w:p w:rsidR="005839FD" w:rsidRPr="00532A44" w:rsidRDefault="005839FD" w:rsidP="00343F9D">
            <w:pPr>
              <w:spacing w:after="0" w:line="240" w:lineRule="auto"/>
              <w:rPr>
                <w:rFonts w:ascii="GHEA Grapalat" w:hAnsi="GHEA Grapalat"/>
                <w:bCs/>
                <w:sz w:val="20"/>
                <w:szCs w:val="14"/>
              </w:rPr>
            </w:pPr>
            <w:r w:rsidRPr="00532A44">
              <w:rPr>
                <w:rFonts w:ascii="GHEA Grapalat" w:hAnsi="GHEA Grapalat"/>
                <w:bCs/>
                <w:sz w:val="20"/>
                <w:szCs w:val="14"/>
              </w:rPr>
              <w:t xml:space="preserve">3. </w:t>
            </w:r>
            <w:r w:rsidRPr="00532A44">
              <w:rPr>
                <w:rFonts w:ascii="GHEA Grapalat" w:hAnsi="GHEA Grapalat" w:cs="Sylfaen"/>
                <w:bCs/>
                <w:sz w:val="20"/>
                <w:szCs w:val="14"/>
              </w:rPr>
              <w:t>Անտառի</w:t>
            </w:r>
            <w:r w:rsidRPr="00532A44">
              <w:rPr>
                <w:rFonts w:ascii="GHEA Grapalat" w:hAnsi="GHEA Grapalat"/>
                <w:bCs/>
                <w:sz w:val="20"/>
                <w:szCs w:val="14"/>
              </w:rPr>
              <w:t xml:space="preserve"> </w:t>
            </w:r>
            <w:r w:rsidRPr="00532A44">
              <w:rPr>
                <w:rFonts w:ascii="GHEA Grapalat" w:hAnsi="GHEA Grapalat" w:cs="Sylfaen"/>
                <w:bCs/>
                <w:sz w:val="20"/>
                <w:szCs w:val="14"/>
              </w:rPr>
              <w:t>գույքագրում</w:t>
            </w:r>
          </w:p>
        </w:tc>
        <w:tc>
          <w:tcPr>
            <w:tcW w:w="560" w:type="dxa"/>
          </w:tcPr>
          <w:p w:rsidR="005839FD" w:rsidRPr="00532A44" w:rsidRDefault="005839FD" w:rsidP="00BE7E64">
            <w:pPr>
              <w:spacing w:after="0" w:line="240" w:lineRule="auto"/>
              <w:ind w:left="-108" w:right="-95"/>
              <w:jc w:val="center"/>
              <w:rPr>
                <w:rFonts w:ascii="GHEA Grapalat" w:hAnsi="GHEA Grapalat"/>
                <w:bCs/>
                <w:sz w:val="20"/>
                <w:szCs w:val="14"/>
              </w:rPr>
            </w:pPr>
            <w:r w:rsidRPr="00532A44">
              <w:rPr>
                <w:rFonts w:ascii="GHEA Grapalat" w:hAnsi="GHEA Grapalat" w:cs="Sylfaen"/>
                <w:bCs/>
                <w:sz w:val="20"/>
                <w:szCs w:val="14"/>
              </w:rPr>
              <w:t>Դ</w:t>
            </w:r>
          </w:p>
        </w:tc>
        <w:tc>
          <w:tcPr>
            <w:tcW w:w="720" w:type="dxa"/>
          </w:tcPr>
          <w:p w:rsidR="005839FD" w:rsidRPr="00532A44" w:rsidRDefault="005839FD" w:rsidP="00BE7E64">
            <w:pPr>
              <w:spacing w:after="0" w:line="240" w:lineRule="auto"/>
              <w:ind w:left="-108" w:right="-95"/>
              <w:jc w:val="center"/>
              <w:rPr>
                <w:rFonts w:ascii="GHEA Grapalat" w:hAnsi="GHEA Grapalat"/>
                <w:bCs/>
                <w:sz w:val="20"/>
                <w:szCs w:val="14"/>
              </w:rPr>
            </w:pPr>
            <w:r w:rsidRPr="00532A44">
              <w:rPr>
                <w:rFonts w:ascii="GHEA Grapalat" w:hAnsi="GHEA Grapalat" w:cs="Sylfaen"/>
                <w:bCs/>
                <w:sz w:val="20"/>
                <w:szCs w:val="14"/>
              </w:rPr>
              <w:t>ԴՊ</w:t>
            </w:r>
          </w:p>
        </w:tc>
        <w:tc>
          <w:tcPr>
            <w:tcW w:w="540" w:type="dxa"/>
          </w:tcPr>
          <w:p w:rsidR="005839FD" w:rsidRPr="00532A44" w:rsidRDefault="005839FD" w:rsidP="00BE7E64">
            <w:pPr>
              <w:spacing w:after="0" w:line="240" w:lineRule="auto"/>
              <w:ind w:left="-108" w:right="-95"/>
              <w:jc w:val="center"/>
              <w:rPr>
                <w:rFonts w:ascii="GHEA Grapalat" w:hAnsi="GHEA Grapalat"/>
                <w:bCs/>
                <w:sz w:val="20"/>
                <w:szCs w:val="14"/>
              </w:rPr>
            </w:pPr>
            <w:r w:rsidRPr="00532A44">
              <w:rPr>
                <w:rFonts w:ascii="GHEA Grapalat" w:hAnsi="GHEA Grapalat" w:cs="Sylfaen"/>
                <w:bCs/>
                <w:sz w:val="20"/>
                <w:szCs w:val="14"/>
              </w:rPr>
              <w:t>Դ</w:t>
            </w:r>
          </w:p>
        </w:tc>
        <w:tc>
          <w:tcPr>
            <w:tcW w:w="630" w:type="dxa"/>
          </w:tcPr>
          <w:p w:rsidR="005839FD" w:rsidRPr="00532A44" w:rsidRDefault="005839FD" w:rsidP="00BE7E64">
            <w:pPr>
              <w:spacing w:after="0" w:line="240" w:lineRule="auto"/>
              <w:ind w:left="-108" w:right="-95"/>
              <w:jc w:val="center"/>
              <w:rPr>
                <w:rFonts w:ascii="GHEA Grapalat" w:hAnsi="GHEA Grapalat"/>
                <w:bCs/>
                <w:sz w:val="20"/>
                <w:szCs w:val="14"/>
              </w:rPr>
            </w:pPr>
            <w:r w:rsidRPr="00532A44">
              <w:rPr>
                <w:rFonts w:ascii="GHEA Grapalat" w:hAnsi="GHEA Grapalat" w:cs="Sylfaen"/>
                <w:bCs/>
                <w:sz w:val="20"/>
                <w:szCs w:val="14"/>
              </w:rPr>
              <w:t>Պ</w:t>
            </w:r>
          </w:p>
        </w:tc>
        <w:tc>
          <w:tcPr>
            <w:tcW w:w="540" w:type="dxa"/>
          </w:tcPr>
          <w:p w:rsidR="005839FD" w:rsidRPr="00532A44" w:rsidRDefault="005839FD" w:rsidP="00BE7E64">
            <w:pPr>
              <w:spacing w:after="0" w:line="240" w:lineRule="auto"/>
              <w:ind w:left="-108" w:right="-95"/>
              <w:jc w:val="center"/>
              <w:rPr>
                <w:rFonts w:ascii="GHEA Grapalat" w:hAnsi="GHEA Grapalat"/>
                <w:bCs/>
                <w:sz w:val="20"/>
                <w:szCs w:val="14"/>
              </w:rPr>
            </w:pPr>
            <w:r w:rsidRPr="00532A44">
              <w:rPr>
                <w:rFonts w:ascii="GHEA Grapalat" w:hAnsi="GHEA Grapalat" w:cs="Sylfaen"/>
                <w:bCs/>
                <w:sz w:val="20"/>
                <w:szCs w:val="14"/>
              </w:rPr>
              <w:t>Դ</w:t>
            </w:r>
          </w:p>
        </w:tc>
        <w:tc>
          <w:tcPr>
            <w:tcW w:w="563" w:type="dxa"/>
          </w:tcPr>
          <w:p w:rsidR="005839FD" w:rsidRPr="00532A44" w:rsidRDefault="005839FD" w:rsidP="00BE7E64">
            <w:pPr>
              <w:spacing w:after="0" w:line="240" w:lineRule="auto"/>
              <w:ind w:left="-108" w:right="-95"/>
              <w:jc w:val="center"/>
              <w:rPr>
                <w:rFonts w:ascii="GHEA Grapalat" w:hAnsi="GHEA Grapalat"/>
                <w:bCs/>
                <w:sz w:val="20"/>
                <w:szCs w:val="14"/>
              </w:rPr>
            </w:pPr>
            <w:r w:rsidRPr="00532A44">
              <w:rPr>
                <w:rFonts w:ascii="GHEA Grapalat" w:hAnsi="GHEA Grapalat" w:cs="Sylfaen"/>
                <w:bCs/>
                <w:sz w:val="20"/>
                <w:szCs w:val="14"/>
              </w:rPr>
              <w:t>Դ</w:t>
            </w:r>
          </w:p>
        </w:tc>
        <w:tc>
          <w:tcPr>
            <w:tcW w:w="427" w:type="dxa"/>
          </w:tcPr>
          <w:p w:rsidR="005839FD" w:rsidRPr="00532A44" w:rsidRDefault="005839FD" w:rsidP="00BE7E64">
            <w:pPr>
              <w:spacing w:after="0" w:line="240" w:lineRule="auto"/>
              <w:ind w:left="-108" w:right="-95"/>
              <w:jc w:val="center"/>
              <w:rPr>
                <w:rFonts w:ascii="GHEA Grapalat" w:hAnsi="GHEA Grapalat"/>
                <w:bCs/>
                <w:sz w:val="20"/>
                <w:szCs w:val="14"/>
              </w:rPr>
            </w:pPr>
            <w:r w:rsidRPr="00532A44">
              <w:rPr>
                <w:rFonts w:ascii="GHEA Grapalat" w:hAnsi="GHEA Grapalat" w:cs="Sylfaen"/>
                <w:bCs/>
                <w:sz w:val="20"/>
                <w:szCs w:val="14"/>
              </w:rPr>
              <w:t>Պ</w:t>
            </w:r>
          </w:p>
        </w:tc>
        <w:tc>
          <w:tcPr>
            <w:tcW w:w="720" w:type="dxa"/>
          </w:tcPr>
          <w:p w:rsidR="005839FD" w:rsidRPr="00532A44" w:rsidRDefault="005839FD" w:rsidP="00BE7E64">
            <w:pPr>
              <w:spacing w:after="0" w:line="240" w:lineRule="auto"/>
              <w:ind w:left="-108" w:right="-95"/>
              <w:jc w:val="center"/>
              <w:rPr>
                <w:rFonts w:ascii="GHEA Grapalat" w:hAnsi="GHEA Grapalat"/>
                <w:bCs/>
                <w:sz w:val="20"/>
                <w:szCs w:val="14"/>
              </w:rPr>
            </w:pPr>
            <w:r w:rsidRPr="00532A44">
              <w:rPr>
                <w:rFonts w:ascii="GHEA Grapalat" w:hAnsi="GHEA Grapalat" w:cs="Sylfaen"/>
                <w:bCs/>
                <w:sz w:val="20"/>
                <w:szCs w:val="14"/>
              </w:rPr>
              <w:t>Պ</w:t>
            </w:r>
          </w:p>
        </w:tc>
        <w:tc>
          <w:tcPr>
            <w:tcW w:w="720" w:type="dxa"/>
          </w:tcPr>
          <w:p w:rsidR="005839FD" w:rsidRPr="00532A44" w:rsidRDefault="005839FD" w:rsidP="00BE7E64">
            <w:pPr>
              <w:spacing w:after="0" w:line="240" w:lineRule="auto"/>
              <w:ind w:left="-108" w:right="-95"/>
              <w:jc w:val="center"/>
              <w:rPr>
                <w:rFonts w:ascii="GHEA Grapalat" w:hAnsi="GHEA Grapalat"/>
                <w:bCs/>
                <w:sz w:val="20"/>
                <w:szCs w:val="14"/>
              </w:rPr>
            </w:pPr>
            <w:r w:rsidRPr="00532A44">
              <w:rPr>
                <w:rFonts w:ascii="GHEA Grapalat" w:hAnsi="GHEA Grapalat" w:cs="Sylfaen"/>
                <w:bCs/>
                <w:sz w:val="20"/>
                <w:szCs w:val="14"/>
              </w:rPr>
              <w:t>ԴԱկ</w:t>
            </w:r>
          </w:p>
        </w:tc>
        <w:tc>
          <w:tcPr>
            <w:tcW w:w="630" w:type="dxa"/>
          </w:tcPr>
          <w:p w:rsidR="005839FD" w:rsidRPr="00532A44" w:rsidRDefault="005839FD" w:rsidP="00BE7E64">
            <w:pPr>
              <w:spacing w:after="0" w:line="240" w:lineRule="auto"/>
              <w:ind w:left="-108" w:right="-95"/>
              <w:jc w:val="center"/>
              <w:rPr>
                <w:rFonts w:ascii="GHEA Grapalat" w:hAnsi="GHEA Grapalat"/>
                <w:bCs/>
                <w:sz w:val="20"/>
                <w:szCs w:val="14"/>
              </w:rPr>
            </w:pPr>
            <w:r w:rsidRPr="00532A44">
              <w:rPr>
                <w:rFonts w:ascii="GHEA Grapalat" w:hAnsi="GHEA Grapalat" w:cs="Sylfaen"/>
                <w:bCs/>
                <w:sz w:val="20"/>
                <w:szCs w:val="14"/>
              </w:rPr>
              <w:t>ՊՄ</w:t>
            </w:r>
          </w:p>
        </w:tc>
        <w:tc>
          <w:tcPr>
            <w:tcW w:w="450" w:type="dxa"/>
          </w:tcPr>
          <w:p w:rsidR="005839FD" w:rsidRPr="00532A44" w:rsidRDefault="005839FD" w:rsidP="00BE7E64">
            <w:pPr>
              <w:spacing w:after="0" w:line="240" w:lineRule="auto"/>
              <w:ind w:left="-108" w:right="-95"/>
              <w:jc w:val="center"/>
              <w:rPr>
                <w:rFonts w:ascii="GHEA Grapalat" w:hAnsi="GHEA Grapalat"/>
                <w:bCs/>
                <w:sz w:val="20"/>
                <w:szCs w:val="14"/>
              </w:rPr>
            </w:pPr>
            <w:r w:rsidRPr="00532A44">
              <w:rPr>
                <w:rFonts w:ascii="GHEA Grapalat" w:hAnsi="GHEA Grapalat" w:cs="Sylfaen"/>
                <w:bCs/>
                <w:sz w:val="20"/>
                <w:szCs w:val="14"/>
              </w:rPr>
              <w:t>Դ</w:t>
            </w:r>
          </w:p>
        </w:tc>
        <w:tc>
          <w:tcPr>
            <w:tcW w:w="697" w:type="dxa"/>
          </w:tcPr>
          <w:p w:rsidR="005839FD" w:rsidRPr="00532A44" w:rsidRDefault="005839FD" w:rsidP="00BE7E64">
            <w:pPr>
              <w:spacing w:after="0" w:line="240" w:lineRule="auto"/>
              <w:ind w:left="-108" w:right="-95"/>
              <w:jc w:val="center"/>
              <w:rPr>
                <w:rFonts w:ascii="GHEA Grapalat" w:hAnsi="GHEA Grapalat"/>
                <w:bCs/>
                <w:sz w:val="20"/>
                <w:szCs w:val="14"/>
              </w:rPr>
            </w:pPr>
            <w:r w:rsidRPr="00532A44">
              <w:rPr>
                <w:rFonts w:ascii="GHEA Grapalat" w:hAnsi="GHEA Grapalat" w:cs="Sylfaen"/>
                <w:bCs/>
                <w:sz w:val="20"/>
                <w:szCs w:val="14"/>
              </w:rPr>
              <w:t>ԳՀԻ</w:t>
            </w:r>
          </w:p>
        </w:tc>
        <w:tc>
          <w:tcPr>
            <w:tcW w:w="720" w:type="dxa"/>
          </w:tcPr>
          <w:p w:rsidR="005839FD" w:rsidRPr="00532A44" w:rsidRDefault="005839FD" w:rsidP="00BE7E64">
            <w:pPr>
              <w:spacing w:after="0" w:line="240" w:lineRule="auto"/>
              <w:ind w:left="-108" w:right="-95"/>
              <w:jc w:val="center"/>
              <w:rPr>
                <w:rFonts w:ascii="GHEA Grapalat" w:hAnsi="GHEA Grapalat"/>
                <w:bCs/>
                <w:sz w:val="20"/>
                <w:szCs w:val="14"/>
              </w:rPr>
            </w:pPr>
            <w:r w:rsidRPr="00532A44">
              <w:rPr>
                <w:rFonts w:ascii="GHEA Grapalat" w:hAnsi="GHEA Grapalat" w:cs="Sylfaen"/>
                <w:bCs/>
                <w:sz w:val="20"/>
                <w:szCs w:val="14"/>
              </w:rPr>
              <w:t>Ակ</w:t>
            </w:r>
          </w:p>
        </w:tc>
        <w:tc>
          <w:tcPr>
            <w:tcW w:w="630" w:type="dxa"/>
          </w:tcPr>
          <w:p w:rsidR="005839FD" w:rsidRPr="00532A44" w:rsidRDefault="005839FD" w:rsidP="00BE7E64">
            <w:pPr>
              <w:spacing w:after="0" w:line="240" w:lineRule="auto"/>
              <w:ind w:left="-108" w:right="-95"/>
              <w:jc w:val="center"/>
              <w:rPr>
                <w:rFonts w:ascii="GHEA Grapalat" w:hAnsi="GHEA Grapalat"/>
                <w:bCs/>
                <w:sz w:val="20"/>
                <w:szCs w:val="14"/>
              </w:rPr>
            </w:pPr>
            <w:r w:rsidRPr="00532A44">
              <w:rPr>
                <w:rFonts w:ascii="GHEA Grapalat" w:hAnsi="GHEA Grapalat" w:cs="Sylfaen"/>
                <w:bCs/>
                <w:sz w:val="20"/>
                <w:szCs w:val="14"/>
              </w:rPr>
              <w:t>Ակ</w:t>
            </w:r>
          </w:p>
        </w:tc>
        <w:tc>
          <w:tcPr>
            <w:tcW w:w="630" w:type="dxa"/>
          </w:tcPr>
          <w:p w:rsidR="005839FD" w:rsidRPr="00532A44" w:rsidRDefault="005839FD" w:rsidP="00BE7E64">
            <w:pPr>
              <w:spacing w:after="0" w:line="240" w:lineRule="auto"/>
              <w:ind w:left="-108" w:right="-95"/>
              <w:jc w:val="center"/>
              <w:rPr>
                <w:rFonts w:ascii="GHEA Grapalat" w:hAnsi="GHEA Grapalat"/>
                <w:bCs/>
                <w:sz w:val="20"/>
                <w:szCs w:val="14"/>
              </w:rPr>
            </w:pPr>
            <w:r w:rsidRPr="00532A44">
              <w:rPr>
                <w:rFonts w:ascii="GHEA Grapalat" w:hAnsi="GHEA Grapalat" w:cs="Sylfaen"/>
                <w:bCs/>
                <w:sz w:val="20"/>
                <w:szCs w:val="14"/>
              </w:rPr>
              <w:t>Դ</w:t>
            </w:r>
          </w:p>
        </w:tc>
        <w:tc>
          <w:tcPr>
            <w:tcW w:w="540" w:type="dxa"/>
          </w:tcPr>
          <w:p w:rsidR="005839FD" w:rsidRPr="00532A44" w:rsidRDefault="005839FD" w:rsidP="00BE7E64">
            <w:pPr>
              <w:spacing w:after="0" w:line="240" w:lineRule="auto"/>
              <w:ind w:left="-108" w:right="-95"/>
              <w:jc w:val="center"/>
              <w:rPr>
                <w:rFonts w:ascii="GHEA Grapalat" w:hAnsi="GHEA Grapalat"/>
                <w:bCs/>
                <w:sz w:val="20"/>
                <w:szCs w:val="14"/>
              </w:rPr>
            </w:pPr>
            <w:r w:rsidRPr="00532A44">
              <w:rPr>
                <w:rFonts w:ascii="GHEA Grapalat" w:hAnsi="GHEA Grapalat" w:cs="Sylfaen"/>
                <w:bCs/>
                <w:sz w:val="20"/>
                <w:szCs w:val="14"/>
              </w:rPr>
              <w:t>Դ</w:t>
            </w:r>
          </w:p>
        </w:tc>
        <w:tc>
          <w:tcPr>
            <w:tcW w:w="720" w:type="dxa"/>
          </w:tcPr>
          <w:p w:rsidR="005839FD" w:rsidRPr="00532A44" w:rsidRDefault="005839FD" w:rsidP="00BE7E64">
            <w:pPr>
              <w:spacing w:after="0" w:line="240" w:lineRule="auto"/>
              <w:ind w:left="-108" w:right="-95"/>
              <w:jc w:val="center"/>
              <w:rPr>
                <w:rFonts w:ascii="GHEA Grapalat" w:hAnsi="GHEA Grapalat"/>
                <w:bCs/>
                <w:sz w:val="20"/>
                <w:szCs w:val="14"/>
              </w:rPr>
            </w:pPr>
            <w:r w:rsidRPr="00532A44">
              <w:rPr>
                <w:rFonts w:ascii="GHEA Grapalat" w:hAnsi="GHEA Grapalat" w:cs="Sylfaen"/>
                <w:bCs/>
                <w:sz w:val="20"/>
                <w:szCs w:val="14"/>
              </w:rPr>
              <w:t>Դ</w:t>
            </w:r>
          </w:p>
        </w:tc>
        <w:tc>
          <w:tcPr>
            <w:tcW w:w="810" w:type="dxa"/>
          </w:tcPr>
          <w:p w:rsidR="005839FD" w:rsidRPr="00532A44" w:rsidRDefault="005839FD" w:rsidP="00BE7E64">
            <w:pPr>
              <w:spacing w:after="0" w:line="240" w:lineRule="auto"/>
              <w:ind w:left="-108" w:right="-95"/>
              <w:jc w:val="center"/>
              <w:rPr>
                <w:rFonts w:ascii="GHEA Grapalat" w:hAnsi="GHEA Grapalat"/>
                <w:bCs/>
                <w:sz w:val="20"/>
                <w:szCs w:val="14"/>
              </w:rPr>
            </w:pPr>
            <w:r w:rsidRPr="00532A44">
              <w:rPr>
                <w:rFonts w:ascii="GHEA Grapalat" w:hAnsi="GHEA Grapalat" w:cs="Sylfaen"/>
                <w:bCs/>
                <w:sz w:val="20"/>
                <w:szCs w:val="14"/>
              </w:rPr>
              <w:t>ՊԱկ</w:t>
            </w:r>
          </w:p>
        </w:tc>
        <w:tc>
          <w:tcPr>
            <w:tcW w:w="630" w:type="dxa"/>
          </w:tcPr>
          <w:p w:rsidR="005839FD" w:rsidRPr="00532A44" w:rsidRDefault="005839FD" w:rsidP="00BE7E64">
            <w:pPr>
              <w:spacing w:after="0" w:line="240" w:lineRule="auto"/>
              <w:ind w:left="-108" w:right="-95"/>
              <w:jc w:val="center"/>
              <w:rPr>
                <w:rFonts w:ascii="GHEA Grapalat" w:hAnsi="GHEA Grapalat"/>
                <w:bCs/>
                <w:sz w:val="20"/>
                <w:szCs w:val="14"/>
              </w:rPr>
            </w:pPr>
            <w:r w:rsidRPr="00532A44">
              <w:rPr>
                <w:rFonts w:ascii="GHEA Grapalat" w:hAnsi="GHEA Grapalat" w:cs="Sylfaen"/>
                <w:bCs/>
                <w:sz w:val="20"/>
                <w:szCs w:val="14"/>
              </w:rPr>
              <w:t>Դ</w:t>
            </w:r>
          </w:p>
        </w:tc>
        <w:tc>
          <w:tcPr>
            <w:tcW w:w="653" w:type="dxa"/>
          </w:tcPr>
          <w:p w:rsidR="005839FD" w:rsidRPr="00532A44" w:rsidRDefault="005839FD" w:rsidP="00BE7E64">
            <w:pPr>
              <w:spacing w:after="0" w:line="240" w:lineRule="auto"/>
              <w:ind w:left="-108" w:right="-95"/>
              <w:jc w:val="center"/>
              <w:rPr>
                <w:rFonts w:ascii="GHEA Grapalat" w:hAnsi="GHEA Grapalat"/>
                <w:bCs/>
                <w:sz w:val="20"/>
                <w:szCs w:val="14"/>
              </w:rPr>
            </w:pPr>
            <w:r w:rsidRPr="00532A44">
              <w:rPr>
                <w:rFonts w:ascii="GHEA Grapalat" w:hAnsi="GHEA Grapalat" w:cs="Sylfaen"/>
                <w:bCs/>
                <w:sz w:val="20"/>
                <w:szCs w:val="14"/>
              </w:rPr>
              <w:t>ՄԴ</w:t>
            </w:r>
          </w:p>
        </w:tc>
        <w:tc>
          <w:tcPr>
            <w:tcW w:w="720" w:type="dxa"/>
          </w:tcPr>
          <w:p w:rsidR="005839FD" w:rsidRPr="00532A44" w:rsidRDefault="005839FD" w:rsidP="00BE7E64">
            <w:pPr>
              <w:spacing w:after="0" w:line="240" w:lineRule="auto"/>
              <w:ind w:left="-108" w:right="-95"/>
              <w:jc w:val="center"/>
              <w:rPr>
                <w:rFonts w:ascii="GHEA Grapalat" w:hAnsi="GHEA Grapalat"/>
                <w:bCs/>
                <w:sz w:val="20"/>
                <w:szCs w:val="14"/>
              </w:rPr>
            </w:pPr>
            <w:r w:rsidRPr="00532A44">
              <w:rPr>
                <w:rFonts w:ascii="GHEA Grapalat" w:hAnsi="GHEA Grapalat" w:cs="Sylfaen"/>
                <w:bCs/>
                <w:sz w:val="20"/>
                <w:szCs w:val="14"/>
              </w:rPr>
              <w:t>Ակ</w:t>
            </w:r>
          </w:p>
        </w:tc>
      </w:tr>
      <w:tr w:rsidR="00532A44" w:rsidRPr="00532A44" w:rsidTr="00BE7E64">
        <w:trPr>
          <w:cantSplit/>
        </w:trPr>
        <w:tc>
          <w:tcPr>
            <w:tcW w:w="2590" w:type="dxa"/>
          </w:tcPr>
          <w:p w:rsidR="005839FD" w:rsidRPr="00532A44" w:rsidRDefault="005839FD" w:rsidP="00343F9D">
            <w:pPr>
              <w:spacing w:after="0" w:line="240" w:lineRule="auto"/>
              <w:rPr>
                <w:rFonts w:ascii="GHEA Grapalat" w:hAnsi="GHEA Grapalat"/>
                <w:bCs/>
                <w:sz w:val="20"/>
                <w:szCs w:val="14"/>
              </w:rPr>
            </w:pPr>
            <w:r w:rsidRPr="00532A44">
              <w:rPr>
                <w:rFonts w:ascii="GHEA Grapalat" w:hAnsi="GHEA Grapalat"/>
                <w:bCs/>
                <w:sz w:val="20"/>
                <w:szCs w:val="14"/>
              </w:rPr>
              <w:t xml:space="preserve">4. </w:t>
            </w:r>
            <w:r w:rsidRPr="00532A44">
              <w:rPr>
                <w:rFonts w:ascii="GHEA Grapalat" w:hAnsi="GHEA Grapalat" w:cs="Sylfaen"/>
                <w:bCs/>
                <w:sz w:val="20"/>
                <w:szCs w:val="14"/>
              </w:rPr>
              <w:t>Անտառային</w:t>
            </w:r>
            <w:r w:rsidRPr="00532A44">
              <w:rPr>
                <w:rFonts w:ascii="GHEA Grapalat" w:hAnsi="GHEA Grapalat"/>
                <w:bCs/>
                <w:sz w:val="20"/>
                <w:szCs w:val="14"/>
              </w:rPr>
              <w:t xml:space="preserve"> </w:t>
            </w:r>
            <w:r w:rsidRPr="00532A44">
              <w:rPr>
                <w:rFonts w:ascii="GHEA Grapalat" w:hAnsi="GHEA Grapalat" w:cs="Sylfaen"/>
                <w:bCs/>
                <w:sz w:val="20"/>
                <w:szCs w:val="14"/>
              </w:rPr>
              <w:t>ճանապարհների</w:t>
            </w:r>
            <w:r w:rsidRPr="00532A44">
              <w:rPr>
                <w:rFonts w:ascii="GHEA Grapalat" w:hAnsi="GHEA Grapalat"/>
                <w:bCs/>
                <w:sz w:val="20"/>
                <w:szCs w:val="14"/>
              </w:rPr>
              <w:t xml:space="preserve"> </w:t>
            </w:r>
            <w:r w:rsidRPr="00532A44">
              <w:rPr>
                <w:rFonts w:ascii="GHEA Grapalat" w:hAnsi="GHEA Grapalat" w:cs="Sylfaen"/>
                <w:bCs/>
                <w:sz w:val="20"/>
                <w:szCs w:val="14"/>
              </w:rPr>
              <w:t>կառուցում</w:t>
            </w:r>
            <w:r w:rsidRPr="00532A44">
              <w:rPr>
                <w:rFonts w:ascii="GHEA Grapalat" w:hAnsi="GHEA Grapalat"/>
                <w:bCs/>
                <w:sz w:val="20"/>
                <w:szCs w:val="14"/>
              </w:rPr>
              <w:t xml:space="preserve"> </w:t>
            </w:r>
            <w:r w:rsidRPr="00532A44">
              <w:rPr>
                <w:rFonts w:ascii="GHEA Grapalat" w:hAnsi="GHEA Grapalat" w:cs="Sylfaen"/>
                <w:bCs/>
                <w:sz w:val="20"/>
                <w:szCs w:val="14"/>
              </w:rPr>
              <w:t>և</w:t>
            </w:r>
            <w:r w:rsidRPr="00532A44">
              <w:rPr>
                <w:rFonts w:ascii="GHEA Grapalat" w:hAnsi="GHEA Grapalat"/>
                <w:bCs/>
                <w:sz w:val="20"/>
                <w:szCs w:val="14"/>
              </w:rPr>
              <w:t xml:space="preserve"> </w:t>
            </w:r>
            <w:r w:rsidRPr="00532A44">
              <w:rPr>
                <w:rFonts w:ascii="GHEA Grapalat" w:hAnsi="GHEA Grapalat" w:cs="Sylfaen"/>
                <w:bCs/>
                <w:sz w:val="20"/>
                <w:szCs w:val="14"/>
              </w:rPr>
              <w:t>նորոգում</w:t>
            </w:r>
          </w:p>
        </w:tc>
        <w:tc>
          <w:tcPr>
            <w:tcW w:w="560" w:type="dxa"/>
          </w:tcPr>
          <w:p w:rsidR="005839FD" w:rsidRPr="00532A44" w:rsidRDefault="005839FD" w:rsidP="00BE7E64">
            <w:pPr>
              <w:spacing w:after="0" w:line="240" w:lineRule="auto"/>
              <w:ind w:left="-108" w:right="-95"/>
              <w:jc w:val="center"/>
              <w:rPr>
                <w:rFonts w:ascii="GHEA Grapalat" w:hAnsi="GHEA Grapalat"/>
                <w:bCs/>
                <w:sz w:val="20"/>
                <w:szCs w:val="14"/>
              </w:rPr>
            </w:pPr>
            <w:r w:rsidRPr="00532A44">
              <w:rPr>
                <w:rFonts w:ascii="GHEA Grapalat" w:hAnsi="GHEA Grapalat" w:cs="Sylfaen"/>
                <w:bCs/>
                <w:sz w:val="20"/>
                <w:szCs w:val="14"/>
              </w:rPr>
              <w:t>Ծ</w:t>
            </w:r>
          </w:p>
        </w:tc>
        <w:tc>
          <w:tcPr>
            <w:tcW w:w="720" w:type="dxa"/>
          </w:tcPr>
          <w:p w:rsidR="005839FD" w:rsidRPr="00532A44" w:rsidRDefault="005839FD" w:rsidP="00BE7E64">
            <w:pPr>
              <w:spacing w:after="0" w:line="240" w:lineRule="auto"/>
              <w:ind w:left="-108" w:right="-95"/>
              <w:jc w:val="center"/>
              <w:rPr>
                <w:rFonts w:ascii="GHEA Grapalat" w:hAnsi="GHEA Grapalat"/>
                <w:bCs/>
                <w:sz w:val="20"/>
                <w:szCs w:val="14"/>
              </w:rPr>
            </w:pPr>
            <w:r w:rsidRPr="00532A44">
              <w:rPr>
                <w:rFonts w:ascii="GHEA Grapalat" w:hAnsi="GHEA Grapalat" w:cs="Sylfaen"/>
                <w:bCs/>
                <w:sz w:val="20"/>
                <w:szCs w:val="14"/>
              </w:rPr>
              <w:t>Ժ</w:t>
            </w:r>
          </w:p>
        </w:tc>
        <w:tc>
          <w:tcPr>
            <w:tcW w:w="540" w:type="dxa"/>
          </w:tcPr>
          <w:p w:rsidR="005839FD" w:rsidRPr="00532A44" w:rsidRDefault="005839FD" w:rsidP="00BE7E64">
            <w:pPr>
              <w:spacing w:after="0" w:line="240" w:lineRule="auto"/>
              <w:ind w:left="-108" w:right="-95"/>
              <w:jc w:val="center"/>
              <w:rPr>
                <w:rFonts w:ascii="GHEA Grapalat" w:hAnsi="GHEA Grapalat"/>
                <w:bCs/>
                <w:sz w:val="20"/>
                <w:szCs w:val="14"/>
              </w:rPr>
            </w:pPr>
            <w:r w:rsidRPr="00532A44">
              <w:rPr>
                <w:rFonts w:ascii="GHEA Grapalat" w:hAnsi="GHEA Grapalat" w:cs="Sylfaen"/>
                <w:bCs/>
                <w:sz w:val="20"/>
                <w:szCs w:val="14"/>
              </w:rPr>
              <w:t>Դ</w:t>
            </w:r>
          </w:p>
        </w:tc>
        <w:tc>
          <w:tcPr>
            <w:tcW w:w="630" w:type="dxa"/>
          </w:tcPr>
          <w:p w:rsidR="005839FD" w:rsidRPr="00532A44" w:rsidRDefault="005839FD" w:rsidP="00BE7E64">
            <w:pPr>
              <w:spacing w:after="0" w:line="240" w:lineRule="auto"/>
              <w:ind w:left="-108" w:right="-95"/>
              <w:jc w:val="center"/>
              <w:rPr>
                <w:rFonts w:ascii="GHEA Grapalat" w:hAnsi="GHEA Grapalat"/>
                <w:bCs/>
                <w:sz w:val="20"/>
                <w:szCs w:val="14"/>
              </w:rPr>
            </w:pPr>
            <w:r w:rsidRPr="00532A44">
              <w:rPr>
                <w:rFonts w:ascii="GHEA Grapalat" w:hAnsi="GHEA Grapalat" w:cs="Sylfaen"/>
                <w:bCs/>
                <w:sz w:val="20"/>
                <w:szCs w:val="14"/>
              </w:rPr>
              <w:t>Պ</w:t>
            </w:r>
          </w:p>
        </w:tc>
        <w:tc>
          <w:tcPr>
            <w:tcW w:w="540" w:type="dxa"/>
          </w:tcPr>
          <w:p w:rsidR="005839FD" w:rsidRPr="00532A44" w:rsidRDefault="005839FD" w:rsidP="00BE7E64">
            <w:pPr>
              <w:spacing w:after="0" w:line="240" w:lineRule="auto"/>
              <w:ind w:left="-108" w:right="-95"/>
              <w:jc w:val="center"/>
              <w:rPr>
                <w:rFonts w:ascii="GHEA Grapalat" w:hAnsi="GHEA Grapalat"/>
                <w:bCs/>
                <w:sz w:val="20"/>
                <w:szCs w:val="14"/>
              </w:rPr>
            </w:pPr>
            <w:r w:rsidRPr="00532A44">
              <w:rPr>
                <w:rFonts w:ascii="GHEA Grapalat" w:hAnsi="GHEA Grapalat" w:cs="Sylfaen"/>
                <w:bCs/>
                <w:sz w:val="20"/>
                <w:szCs w:val="14"/>
              </w:rPr>
              <w:t>ԴՄ</w:t>
            </w:r>
          </w:p>
        </w:tc>
        <w:tc>
          <w:tcPr>
            <w:tcW w:w="563" w:type="dxa"/>
          </w:tcPr>
          <w:p w:rsidR="005839FD" w:rsidRPr="00532A44" w:rsidRDefault="005839FD" w:rsidP="00BE7E64">
            <w:pPr>
              <w:spacing w:after="0" w:line="240" w:lineRule="auto"/>
              <w:ind w:left="-108" w:right="-95"/>
              <w:jc w:val="center"/>
              <w:rPr>
                <w:rFonts w:ascii="GHEA Grapalat" w:hAnsi="GHEA Grapalat"/>
                <w:bCs/>
                <w:sz w:val="20"/>
                <w:szCs w:val="14"/>
              </w:rPr>
            </w:pPr>
            <w:r w:rsidRPr="00532A44">
              <w:rPr>
                <w:rFonts w:ascii="GHEA Grapalat" w:hAnsi="GHEA Grapalat" w:cs="Sylfaen"/>
                <w:bCs/>
                <w:sz w:val="20"/>
                <w:szCs w:val="14"/>
              </w:rPr>
              <w:t>Պ</w:t>
            </w:r>
          </w:p>
        </w:tc>
        <w:tc>
          <w:tcPr>
            <w:tcW w:w="427" w:type="dxa"/>
          </w:tcPr>
          <w:p w:rsidR="005839FD" w:rsidRPr="00532A44" w:rsidRDefault="005839FD" w:rsidP="00BE7E64">
            <w:pPr>
              <w:spacing w:after="0" w:line="240" w:lineRule="auto"/>
              <w:ind w:left="-108" w:right="-95"/>
              <w:jc w:val="center"/>
              <w:rPr>
                <w:rFonts w:ascii="GHEA Grapalat" w:hAnsi="GHEA Grapalat"/>
                <w:bCs/>
                <w:sz w:val="20"/>
                <w:szCs w:val="14"/>
              </w:rPr>
            </w:pPr>
            <w:r w:rsidRPr="00532A44">
              <w:rPr>
                <w:rFonts w:ascii="GHEA Grapalat" w:hAnsi="GHEA Grapalat" w:cs="Sylfaen"/>
                <w:bCs/>
                <w:sz w:val="20"/>
                <w:szCs w:val="14"/>
              </w:rPr>
              <w:t>Պ</w:t>
            </w:r>
          </w:p>
        </w:tc>
        <w:tc>
          <w:tcPr>
            <w:tcW w:w="720" w:type="dxa"/>
          </w:tcPr>
          <w:p w:rsidR="005839FD" w:rsidRPr="00532A44" w:rsidRDefault="005839FD" w:rsidP="00BE7E64">
            <w:pPr>
              <w:spacing w:after="0" w:line="240" w:lineRule="auto"/>
              <w:ind w:left="-108" w:right="-95"/>
              <w:jc w:val="center"/>
              <w:rPr>
                <w:rFonts w:ascii="GHEA Grapalat" w:hAnsi="GHEA Grapalat"/>
                <w:bCs/>
                <w:sz w:val="20"/>
                <w:szCs w:val="14"/>
              </w:rPr>
            </w:pPr>
            <w:r w:rsidRPr="00532A44">
              <w:rPr>
                <w:rFonts w:ascii="GHEA Grapalat" w:hAnsi="GHEA Grapalat" w:cs="Sylfaen"/>
                <w:bCs/>
                <w:sz w:val="20"/>
                <w:szCs w:val="14"/>
              </w:rPr>
              <w:t>ՆՊ</w:t>
            </w:r>
          </w:p>
        </w:tc>
        <w:tc>
          <w:tcPr>
            <w:tcW w:w="720" w:type="dxa"/>
          </w:tcPr>
          <w:p w:rsidR="005839FD" w:rsidRPr="00532A44" w:rsidRDefault="005839FD" w:rsidP="00BE7E64">
            <w:pPr>
              <w:spacing w:after="0" w:line="240" w:lineRule="auto"/>
              <w:ind w:left="-108" w:right="-95"/>
              <w:jc w:val="center"/>
              <w:rPr>
                <w:rFonts w:ascii="GHEA Grapalat" w:hAnsi="GHEA Grapalat"/>
                <w:bCs/>
                <w:sz w:val="20"/>
                <w:szCs w:val="14"/>
              </w:rPr>
            </w:pPr>
            <w:r w:rsidRPr="00532A44">
              <w:rPr>
                <w:rFonts w:ascii="GHEA Grapalat" w:hAnsi="GHEA Grapalat" w:cs="Sylfaen"/>
                <w:bCs/>
                <w:sz w:val="20"/>
                <w:szCs w:val="14"/>
              </w:rPr>
              <w:t>ԱկՄ</w:t>
            </w:r>
          </w:p>
        </w:tc>
        <w:tc>
          <w:tcPr>
            <w:tcW w:w="630" w:type="dxa"/>
          </w:tcPr>
          <w:p w:rsidR="005839FD" w:rsidRPr="00532A44" w:rsidRDefault="005839FD" w:rsidP="00BE7E64">
            <w:pPr>
              <w:spacing w:after="0" w:line="240" w:lineRule="auto"/>
              <w:ind w:left="-108" w:right="-95"/>
              <w:jc w:val="center"/>
              <w:rPr>
                <w:rFonts w:ascii="GHEA Grapalat" w:hAnsi="GHEA Grapalat"/>
                <w:bCs/>
                <w:sz w:val="20"/>
                <w:szCs w:val="14"/>
              </w:rPr>
            </w:pPr>
            <w:r w:rsidRPr="00532A44">
              <w:rPr>
                <w:rFonts w:ascii="GHEA Grapalat" w:hAnsi="GHEA Grapalat" w:cs="Sylfaen"/>
                <w:bCs/>
                <w:sz w:val="20"/>
                <w:szCs w:val="14"/>
              </w:rPr>
              <w:t>Պ</w:t>
            </w:r>
          </w:p>
        </w:tc>
        <w:tc>
          <w:tcPr>
            <w:tcW w:w="450" w:type="dxa"/>
          </w:tcPr>
          <w:p w:rsidR="005839FD" w:rsidRPr="00532A44" w:rsidRDefault="005839FD" w:rsidP="00BE7E64">
            <w:pPr>
              <w:spacing w:after="0" w:line="240" w:lineRule="auto"/>
              <w:ind w:left="-108" w:right="-95"/>
              <w:jc w:val="center"/>
              <w:rPr>
                <w:rFonts w:ascii="GHEA Grapalat" w:hAnsi="GHEA Grapalat"/>
                <w:bCs/>
                <w:sz w:val="20"/>
                <w:szCs w:val="14"/>
              </w:rPr>
            </w:pPr>
            <w:r w:rsidRPr="00532A44">
              <w:rPr>
                <w:rFonts w:ascii="GHEA Grapalat" w:hAnsi="GHEA Grapalat" w:cs="Sylfaen"/>
                <w:bCs/>
                <w:sz w:val="20"/>
                <w:szCs w:val="14"/>
              </w:rPr>
              <w:t>Դ</w:t>
            </w:r>
          </w:p>
        </w:tc>
        <w:tc>
          <w:tcPr>
            <w:tcW w:w="697" w:type="dxa"/>
          </w:tcPr>
          <w:p w:rsidR="005839FD" w:rsidRPr="00532A44" w:rsidRDefault="005839FD" w:rsidP="00BE7E64">
            <w:pPr>
              <w:spacing w:after="0" w:line="240" w:lineRule="auto"/>
              <w:ind w:left="-108" w:right="-95"/>
              <w:jc w:val="center"/>
              <w:rPr>
                <w:rFonts w:ascii="GHEA Grapalat" w:hAnsi="GHEA Grapalat"/>
                <w:bCs/>
                <w:sz w:val="20"/>
                <w:szCs w:val="14"/>
              </w:rPr>
            </w:pPr>
            <w:r w:rsidRPr="00532A44">
              <w:rPr>
                <w:rFonts w:ascii="GHEA Grapalat" w:hAnsi="GHEA Grapalat" w:cs="Sylfaen"/>
                <w:bCs/>
                <w:sz w:val="20"/>
                <w:szCs w:val="14"/>
              </w:rPr>
              <w:t>ՊԱկ</w:t>
            </w:r>
          </w:p>
        </w:tc>
        <w:tc>
          <w:tcPr>
            <w:tcW w:w="720" w:type="dxa"/>
          </w:tcPr>
          <w:p w:rsidR="005839FD" w:rsidRPr="00532A44" w:rsidRDefault="005839FD" w:rsidP="00BE7E64">
            <w:pPr>
              <w:spacing w:after="0" w:line="240" w:lineRule="auto"/>
              <w:ind w:left="-108" w:right="-95"/>
              <w:jc w:val="center"/>
              <w:rPr>
                <w:rFonts w:ascii="GHEA Grapalat" w:hAnsi="GHEA Grapalat"/>
                <w:bCs/>
                <w:sz w:val="20"/>
                <w:szCs w:val="14"/>
              </w:rPr>
            </w:pPr>
            <w:r w:rsidRPr="00532A44">
              <w:rPr>
                <w:rFonts w:ascii="GHEA Grapalat" w:hAnsi="GHEA Grapalat" w:cs="Sylfaen"/>
                <w:bCs/>
                <w:sz w:val="20"/>
                <w:szCs w:val="14"/>
              </w:rPr>
              <w:t>Ակ</w:t>
            </w:r>
          </w:p>
        </w:tc>
        <w:tc>
          <w:tcPr>
            <w:tcW w:w="630" w:type="dxa"/>
          </w:tcPr>
          <w:p w:rsidR="005839FD" w:rsidRPr="00532A44" w:rsidRDefault="005839FD" w:rsidP="00BE7E64">
            <w:pPr>
              <w:spacing w:after="0" w:line="240" w:lineRule="auto"/>
              <w:ind w:left="-108" w:right="-95"/>
              <w:jc w:val="center"/>
              <w:rPr>
                <w:rFonts w:ascii="GHEA Grapalat" w:hAnsi="GHEA Grapalat"/>
                <w:bCs/>
                <w:sz w:val="20"/>
                <w:szCs w:val="14"/>
              </w:rPr>
            </w:pPr>
            <w:r w:rsidRPr="00532A44">
              <w:rPr>
                <w:rFonts w:ascii="GHEA Grapalat" w:hAnsi="GHEA Grapalat" w:cs="Sylfaen"/>
                <w:bCs/>
                <w:sz w:val="20"/>
                <w:szCs w:val="14"/>
              </w:rPr>
              <w:t>Ակ</w:t>
            </w:r>
          </w:p>
        </w:tc>
        <w:tc>
          <w:tcPr>
            <w:tcW w:w="630" w:type="dxa"/>
          </w:tcPr>
          <w:p w:rsidR="005839FD" w:rsidRPr="00532A44" w:rsidRDefault="005839FD" w:rsidP="00BE7E64">
            <w:pPr>
              <w:spacing w:after="0" w:line="240" w:lineRule="auto"/>
              <w:ind w:left="-108" w:right="-95"/>
              <w:jc w:val="center"/>
              <w:rPr>
                <w:rFonts w:ascii="GHEA Grapalat" w:hAnsi="GHEA Grapalat"/>
                <w:bCs/>
                <w:sz w:val="20"/>
                <w:szCs w:val="14"/>
              </w:rPr>
            </w:pPr>
            <w:r w:rsidRPr="00532A44">
              <w:rPr>
                <w:rFonts w:ascii="GHEA Grapalat" w:hAnsi="GHEA Grapalat" w:cs="Sylfaen"/>
                <w:bCs/>
                <w:sz w:val="20"/>
                <w:szCs w:val="14"/>
              </w:rPr>
              <w:t>Պ</w:t>
            </w:r>
          </w:p>
        </w:tc>
        <w:tc>
          <w:tcPr>
            <w:tcW w:w="540" w:type="dxa"/>
          </w:tcPr>
          <w:p w:rsidR="005839FD" w:rsidRPr="00532A44" w:rsidRDefault="005839FD" w:rsidP="00BE7E64">
            <w:pPr>
              <w:spacing w:after="0" w:line="240" w:lineRule="auto"/>
              <w:ind w:left="-108" w:right="-95"/>
              <w:jc w:val="center"/>
              <w:rPr>
                <w:rFonts w:ascii="GHEA Grapalat" w:hAnsi="GHEA Grapalat"/>
                <w:bCs/>
                <w:sz w:val="20"/>
                <w:szCs w:val="14"/>
              </w:rPr>
            </w:pPr>
            <w:r w:rsidRPr="00532A44">
              <w:rPr>
                <w:rFonts w:ascii="GHEA Grapalat" w:hAnsi="GHEA Grapalat" w:cs="Sylfaen"/>
                <w:bCs/>
                <w:sz w:val="20"/>
                <w:szCs w:val="14"/>
              </w:rPr>
              <w:t>Պ</w:t>
            </w:r>
          </w:p>
        </w:tc>
        <w:tc>
          <w:tcPr>
            <w:tcW w:w="720" w:type="dxa"/>
          </w:tcPr>
          <w:p w:rsidR="005839FD" w:rsidRPr="00532A44" w:rsidRDefault="005839FD" w:rsidP="00BE7E64">
            <w:pPr>
              <w:spacing w:after="0" w:line="240" w:lineRule="auto"/>
              <w:ind w:left="-108" w:right="-95"/>
              <w:jc w:val="center"/>
              <w:rPr>
                <w:rFonts w:ascii="GHEA Grapalat" w:hAnsi="GHEA Grapalat"/>
                <w:bCs/>
                <w:sz w:val="20"/>
                <w:szCs w:val="14"/>
              </w:rPr>
            </w:pPr>
            <w:r w:rsidRPr="00532A44">
              <w:rPr>
                <w:rFonts w:ascii="GHEA Grapalat" w:hAnsi="GHEA Grapalat" w:cs="Sylfaen"/>
                <w:bCs/>
                <w:sz w:val="20"/>
                <w:szCs w:val="14"/>
              </w:rPr>
              <w:t>Պ</w:t>
            </w:r>
          </w:p>
        </w:tc>
        <w:tc>
          <w:tcPr>
            <w:tcW w:w="810" w:type="dxa"/>
          </w:tcPr>
          <w:p w:rsidR="005839FD" w:rsidRPr="00532A44" w:rsidRDefault="005839FD" w:rsidP="00BE7E64">
            <w:pPr>
              <w:spacing w:after="0" w:line="240" w:lineRule="auto"/>
              <w:ind w:left="-108" w:right="-95"/>
              <w:jc w:val="center"/>
              <w:rPr>
                <w:rFonts w:ascii="GHEA Grapalat" w:hAnsi="GHEA Grapalat"/>
                <w:bCs/>
                <w:sz w:val="20"/>
                <w:szCs w:val="14"/>
              </w:rPr>
            </w:pPr>
            <w:r w:rsidRPr="00532A44">
              <w:rPr>
                <w:rFonts w:ascii="GHEA Grapalat" w:hAnsi="GHEA Grapalat" w:cs="Sylfaen"/>
                <w:bCs/>
                <w:sz w:val="20"/>
                <w:szCs w:val="14"/>
              </w:rPr>
              <w:t>ՊԱկ</w:t>
            </w:r>
          </w:p>
        </w:tc>
        <w:tc>
          <w:tcPr>
            <w:tcW w:w="630" w:type="dxa"/>
          </w:tcPr>
          <w:p w:rsidR="005839FD" w:rsidRPr="00532A44" w:rsidRDefault="005839FD" w:rsidP="00BE7E64">
            <w:pPr>
              <w:spacing w:after="0" w:line="240" w:lineRule="auto"/>
              <w:ind w:left="-108" w:right="-95"/>
              <w:jc w:val="center"/>
              <w:rPr>
                <w:rFonts w:ascii="GHEA Grapalat" w:hAnsi="GHEA Grapalat"/>
                <w:bCs/>
                <w:sz w:val="20"/>
                <w:szCs w:val="14"/>
              </w:rPr>
            </w:pPr>
            <w:r w:rsidRPr="00532A44">
              <w:rPr>
                <w:rFonts w:ascii="GHEA Grapalat" w:hAnsi="GHEA Grapalat" w:cs="Sylfaen"/>
                <w:bCs/>
                <w:sz w:val="20"/>
                <w:szCs w:val="14"/>
              </w:rPr>
              <w:t>ՄՊ</w:t>
            </w:r>
          </w:p>
        </w:tc>
        <w:tc>
          <w:tcPr>
            <w:tcW w:w="653" w:type="dxa"/>
          </w:tcPr>
          <w:p w:rsidR="005839FD" w:rsidRPr="00532A44" w:rsidRDefault="005839FD" w:rsidP="00BE7E64">
            <w:pPr>
              <w:spacing w:after="0" w:line="240" w:lineRule="auto"/>
              <w:ind w:left="-108" w:right="-95"/>
              <w:jc w:val="center"/>
              <w:rPr>
                <w:rFonts w:ascii="GHEA Grapalat" w:hAnsi="GHEA Grapalat"/>
                <w:bCs/>
                <w:sz w:val="20"/>
                <w:szCs w:val="14"/>
              </w:rPr>
            </w:pPr>
            <w:r w:rsidRPr="00532A44">
              <w:rPr>
                <w:rFonts w:ascii="GHEA Grapalat" w:hAnsi="GHEA Grapalat" w:cs="Sylfaen"/>
                <w:bCs/>
                <w:sz w:val="20"/>
                <w:szCs w:val="14"/>
              </w:rPr>
              <w:t>Դ</w:t>
            </w:r>
          </w:p>
        </w:tc>
        <w:tc>
          <w:tcPr>
            <w:tcW w:w="720" w:type="dxa"/>
          </w:tcPr>
          <w:p w:rsidR="005839FD" w:rsidRPr="00532A44" w:rsidRDefault="005839FD" w:rsidP="00BE7E64">
            <w:pPr>
              <w:spacing w:after="0" w:line="240" w:lineRule="auto"/>
              <w:ind w:left="-108" w:right="-95"/>
              <w:jc w:val="center"/>
              <w:rPr>
                <w:rFonts w:ascii="GHEA Grapalat" w:hAnsi="GHEA Grapalat"/>
                <w:bCs/>
                <w:sz w:val="20"/>
                <w:szCs w:val="14"/>
              </w:rPr>
            </w:pPr>
            <w:r w:rsidRPr="00532A44">
              <w:rPr>
                <w:rFonts w:ascii="GHEA Grapalat" w:hAnsi="GHEA Grapalat" w:cs="Sylfaen"/>
                <w:bCs/>
                <w:sz w:val="20"/>
                <w:szCs w:val="14"/>
              </w:rPr>
              <w:t>ԱկՄ</w:t>
            </w:r>
          </w:p>
        </w:tc>
      </w:tr>
      <w:tr w:rsidR="00532A44" w:rsidRPr="00532A44" w:rsidTr="00BE7E64">
        <w:trPr>
          <w:cantSplit/>
        </w:trPr>
        <w:tc>
          <w:tcPr>
            <w:tcW w:w="2590" w:type="dxa"/>
          </w:tcPr>
          <w:p w:rsidR="005839FD" w:rsidRPr="00532A44" w:rsidRDefault="005839FD" w:rsidP="00343F9D">
            <w:pPr>
              <w:spacing w:after="0" w:line="240" w:lineRule="auto"/>
              <w:rPr>
                <w:rFonts w:ascii="GHEA Grapalat" w:hAnsi="GHEA Grapalat"/>
                <w:bCs/>
                <w:sz w:val="20"/>
                <w:szCs w:val="14"/>
              </w:rPr>
            </w:pPr>
            <w:r w:rsidRPr="00532A44">
              <w:rPr>
                <w:rFonts w:ascii="GHEA Grapalat" w:hAnsi="GHEA Grapalat"/>
                <w:bCs/>
                <w:sz w:val="20"/>
                <w:szCs w:val="14"/>
              </w:rPr>
              <w:t xml:space="preserve">5. </w:t>
            </w:r>
            <w:r w:rsidRPr="00532A44">
              <w:rPr>
                <w:rFonts w:ascii="GHEA Grapalat" w:hAnsi="GHEA Grapalat" w:cs="Sylfaen"/>
                <w:bCs/>
                <w:sz w:val="20"/>
                <w:szCs w:val="14"/>
              </w:rPr>
              <w:t>Անտառի</w:t>
            </w:r>
            <w:r w:rsidRPr="00532A44">
              <w:rPr>
                <w:rFonts w:ascii="GHEA Grapalat" w:hAnsi="GHEA Grapalat"/>
                <w:bCs/>
                <w:sz w:val="20"/>
                <w:szCs w:val="14"/>
              </w:rPr>
              <w:t xml:space="preserve"> </w:t>
            </w:r>
            <w:r w:rsidRPr="00532A44">
              <w:rPr>
                <w:rFonts w:ascii="GHEA Grapalat" w:hAnsi="GHEA Grapalat" w:cs="Sylfaen"/>
                <w:bCs/>
                <w:sz w:val="20"/>
                <w:szCs w:val="14"/>
              </w:rPr>
              <w:t>վերարտադրություն</w:t>
            </w:r>
          </w:p>
        </w:tc>
        <w:tc>
          <w:tcPr>
            <w:tcW w:w="560" w:type="dxa"/>
          </w:tcPr>
          <w:p w:rsidR="005839FD" w:rsidRPr="00532A44" w:rsidRDefault="005839FD" w:rsidP="00BE7E64">
            <w:pPr>
              <w:spacing w:after="0" w:line="240" w:lineRule="auto"/>
              <w:ind w:left="-108" w:right="-95"/>
              <w:jc w:val="center"/>
              <w:rPr>
                <w:rFonts w:ascii="GHEA Grapalat" w:hAnsi="GHEA Grapalat"/>
                <w:bCs/>
                <w:sz w:val="20"/>
                <w:szCs w:val="14"/>
              </w:rPr>
            </w:pPr>
            <w:r w:rsidRPr="00532A44">
              <w:rPr>
                <w:rFonts w:ascii="GHEA Grapalat" w:hAnsi="GHEA Grapalat" w:cs="Sylfaen"/>
                <w:bCs/>
                <w:sz w:val="20"/>
                <w:szCs w:val="14"/>
              </w:rPr>
              <w:t>ԴՊ</w:t>
            </w:r>
          </w:p>
        </w:tc>
        <w:tc>
          <w:tcPr>
            <w:tcW w:w="720" w:type="dxa"/>
          </w:tcPr>
          <w:p w:rsidR="005839FD" w:rsidRPr="00532A44" w:rsidRDefault="005839FD" w:rsidP="00BE7E64">
            <w:pPr>
              <w:spacing w:after="0" w:line="240" w:lineRule="auto"/>
              <w:ind w:left="-108" w:right="-95"/>
              <w:jc w:val="center"/>
              <w:rPr>
                <w:rFonts w:ascii="GHEA Grapalat" w:hAnsi="GHEA Grapalat"/>
                <w:bCs/>
                <w:sz w:val="20"/>
                <w:szCs w:val="14"/>
              </w:rPr>
            </w:pPr>
            <w:r w:rsidRPr="00532A44">
              <w:rPr>
                <w:rFonts w:ascii="GHEA Grapalat" w:hAnsi="GHEA Grapalat" w:cs="Sylfaen"/>
                <w:bCs/>
                <w:sz w:val="20"/>
                <w:szCs w:val="14"/>
              </w:rPr>
              <w:t>ԴՊ</w:t>
            </w:r>
          </w:p>
        </w:tc>
        <w:tc>
          <w:tcPr>
            <w:tcW w:w="540" w:type="dxa"/>
          </w:tcPr>
          <w:p w:rsidR="005839FD" w:rsidRPr="00532A44" w:rsidRDefault="005839FD" w:rsidP="00BE7E64">
            <w:pPr>
              <w:spacing w:after="0" w:line="240" w:lineRule="auto"/>
              <w:ind w:left="-108" w:right="-95"/>
              <w:jc w:val="center"/>
              <w:rPr>
                <w:rFonts w:ascii="GHEA Grapalat" w:hAnsi="GHEA Grapalat"/>
                <w:bCs/>
                <w:sz w:val="20"/>
                <w:szCs w:val="14"/>
              </w:rPr>
            </w:pPr>
            <w:r w:rsidRPr="00532A44">
              <w:rPr>
                <w:rFonts w:ascii="GHEA Grapalat" w:hAnsi="GHEA Grapalat" w:cs="Sylfaen"/>
                <w:bCs/>
                <w:sz w:val="20"/>
                <w:szCs w:val="14"/>
              </w:rPr>
              <w:t>Դ</w:t>
            </w:r>
          </w:p>
        </w:tc>
        <w:tc>
          <w:tcPr>
            <w:tcW w:w="630" w:type="dxa"/>
          </w:tcPr>
          <w:p w:rsidR="005839FD" w:rsidRPr="00532A44" w:rsidRDefault="005839FD" w:rsidP="00BE7E64">
            <w:pPr>
              <w:spacing w:after="0" w:line="240" w:lineRule="auto"/>
              <w:ind w:left="-108" w:right="-95"/>
              <w:jc w:val="center"/>
              <w:rPr>
                <w:rFonts w:ascii="GHEA Grapalat" w:hAnsi="GHEA Grapalat"/>
                <w:bCs/>
                <w:sz w:val="20"/>
                <w:szCs w:val="14"/>
              </w:rPr>
            </w:pPr>
            <w:r w:rsidRPr="00532A44">
              <w:rPr>
                <w:rFonts w:ascii="GHEA Grapalat" w:hAnsi="GHEA Grapalat" w:cs="Sylfaen"/>
                <w:bCs/>
                <w:sz w:val="20"/>
                <w:szCs w:val="14"/>
              </w:rPr>
              <w:t>Պ</w:t>
            </w:r>
          </w:p>
        </w:tc>
        <w:tc>
          <w:tcPr>
            <w:tcW w:w="540" w:type="dxa"/>
          </w:tcPr>
          <w:p w:rsidR="005839FD" w:rsidRPr="00532A44" w:rsidRDefault="005839FD" w:rsidP="00BE7E64">
            <w:pPr>
              <w:spacing w:after="0" w:line="240" w:lineRule="auto"/>
              <w:ind w:left="-108" w:right="-95"/>
              <w:jc w:val="center"/>
              <w:rPr>
                <w:rFonts w:ascii="GHEA Grapalat" w:hAnsi="GHEA Grapalat"/>
                <w:bCs/>
                <w:sz w:val="20"/>
                <w:szCs w:val="14"/>
              </w:rPr>
            </w:pPr>
            <w:r w:rsidRPr="00532A44">
              <w:rPr>
                <w:rFonts w:ascii="GHEA Grapalat" w:hAnsi="GHEA Grapalat" w:cs="Sylfaen"/>
                <w:bCs/>
                <w:sz w:val="20"/>
                <w:szCs w:val="14"/>
              </w:rPr>
              <w:t>Դ</w:t>
            </w:r>
          </w:p>
        </w:tc>
        <w:tc>
          <w:tcPr>
            <w:tcW w:w="563" w:type="dxa"/>
          </w:tcPr>
          <w:p w:rsidR="005839FD" w:rsidRPr="00532A44" w:rsidRDefault="005839FD" w:rsidP="00BE7E64">
            <w:pPr>
              <w:spacing w:after="0" w:line="240" w:lineRule="auto"/>
              <w:ind w:left="-108" w:right="-95"/>
              <w:jc w:val="center"/>
              <w:rPr>
                <w:rFonts w:ascii="GHEA Grapalat" w:hAnsi="GHEA Grapalat"/>
                <w:bCs/>
                <w:sz w:val="20"/>
                <w:szCs w:val="14"/>
              </w:rPr>
            </w:pPr>
            <w:r w:rsidRPr="00532A44">
              <w:rPr>
                <w:rFonts w:ascii="GHEA Grapalat" w:hAnsi="GHEA Grapalat" w:cs="Sylfaen"/>
                <w:bCs/>
                <w:sz w:val="20"/>
                <w:szCs w:val="14"/>
              </w:rPr>
              <w:t>Պ</w:t>
            </w:r>
          </w:p>
        </w:tc>
        <w:tc>
          <w:tcPr>
            <w:tcW w:w="427" w:type="dxa"/>
          </w:tcPr>
          <w:p w:rsidR="005839FD" w:rsidRPr="00532A44" w:rsidRDefault="005839FD" w:rsidP="00BE7E64">
            <w:pPr>
              <w:spacing w:after="0" w:line="240" w:lineRule="auto"/>
              <w:ind w:left="-108" w:right="-95"/>
              <w:jc w:val="center"/>
              <w:rPr>
                <w:rFonts w:ascii="GHEA Grapalat" w:hAnsi="GHEA Grapalat"/>
                <w:bCs/>
                <w:sz w:val="20"/>
                <w:szCs w:val="14"/>
              </w:rPr>
            </w:pPr>
            <w:r w:rsidRPr="00532A44">
              <w:rPr>
                <w:rFonts w:ascii="GHEA Grapalat" w:hAnsi="GHEA Grapalat" w:cs="Sylfaen"/>
                <w:bCs/>
                <w:sz w:val="20"/>
                <w:szCs w:val="14"/>
              </w:rPr>
              <w:t>Պ</w:t>
            </w:r>
          </w:p>
        </w:tc>
        <w:tc>
          <w:tcPr>
            <w:tcW w:w="720" w:type="dxa"/>
          </w:tcPr>
          <w:p w:rsidR="005839FD" w:rsidRPr="00532A44" w:rsidRDefault="005839FD" w:rsidP="00BE7E64">
            <w:pPr>
              <w:spacing w:after="0" w:line="240" w:lineRule="auto"/>
              <w:ind w:left="-108" w:right="-95"/>
              <w:jc w:val="center"/>
              <w:rPr>
                <w:rFonts w:ascii="GHEA Grapalat" w:hAnsi="GHEA Grapalat"/>
                <w:bCs/>
                <w:sz w:val="20"/>
                <w:szCs w:val="14"/>
              </w:rPr>
            </w:pPr>
            <w:r w:rsidRPr="00532A44">
              <w:rPr>
                <w:rFonts w:ascii="GHEA Grapalat" w:hAnsi="GHEA Grapalat" w:cs="Sylfaen"/>
                <w:bCs/>
                <w:sz w:val="20"/>
                <w:szCs w:val="14"/>
              </w:rPr>
              <w:t>Պ</w:t>
            </w:r>
          </w:p>
        </w:tc>
        <w:tc>
          <w:tcPr>
            <w:tcW w:w="720" w:type="dxa"/>
          </w:tcPr>
          <w:p w:rsidR="005839FD" w:rsidRPr="00532A44" w:rsidRDefault="005839FD" w:rsidP="00BE7E64">
            <w:pPr>
              <w:spacing w:after="0" w:line="240" w:lineRule="auto"/>
              <w:ind w:left="-108" w:right="-95"/>
              <w:jc w:val="center"/>
              <w:rPr>
                <w:rFonts w:ascii="GHEA Grapalat" w:hAnsi="GHEA Grapalat"/>
                <w:bCs/>
                <w:sz w:val="20"/>
                <w:szCs w:val="14"/>
              </w:rPr>
            </w:pPr>
            <w:r w:rsidRPr="00532A44">
              <w:rPr>
                <w:rFonts w:ascii="GHEA Grapalat" w:hAnsi="GHEA Grapalat" w:cs="Sylfaen"/>
                <w:bCs/>
                <w:sz w:val="20"/>
                <w:szCs w:val="14"/>
              </w:rPr>
              <w:t>Ակ</w:t>
            </w:r>
          </w:p>
        </w:tc>
        <w:tc>
          <w:tcPr>
            <w:tcW w:w="630" w:type="dxa"/>
          </w:tcPr>
          <w:p w:rsidR="005839FD" w:rsidRPr="00532A44" w:rsidRDefault="005839FD" w:rsidP="00BE7E64">
            <w:pPr>
              <w:spacing w:after="0" w:line="240" w:lineRule="auto"/>
              <w:ind w:left="-108" w:right="-95"/>
              <w:jc w:val="center"/>
              <w:rPr>
                <w:rFonts w:ascii="GHEA Grapalat" w:hAnsi="GHEA Grapalat"/>
                <w:bCs/>
                <w:sz w:val="20"/>
                <w:szCs w:val="14"/>
              </w:rPr>
            </w:pPr>
            <w:r w:rsidRPr="00532A44">
              <w:rPr>
                <w:rFonts w:ascii="GHEA Grapalat" w:hAnsi="GHEA Grapalat" w:cs="Sylfaen"/>
                <w:bCs/>
                <w:sz w:val="20"/>
                <w:szCs w:val="14"/>
              </w:rPr>
              <w:t>Պ</w:t>
            </w:r>
          </w:p>
        </w:tc>
        <w:tc>
          <w:tcPr>
            <w:tcW w:w="450" w:type="dxa"/>
          </w:tcPr>
          <w:p w:rsidR="005839FD" w:rsidRPr="00532A44" w:rsidRDefault="005839FD" w:rsidP="00BE7E64">
            <w:pPr>
              <w:spacing w:after="0" w:line="240" w:lineRule="auto"/>
              <w:ind w:left="-108" w:right="-95"/>
              <w:jc w:val="center"/>
              <w:rPr>
                <w:rFonts w:ascii="GHEA Grapalat" w:hAnsi="GHEA Grapalat"/>
                <w:bCs/>
                <w:sz w:val="20"/>
                <w:szCs w:val="14"/>
              </w:rPr>
            </w:pPr>
            <w:r w:rsidRPr="00532A44">
              <w:rPr>
                <w:rFonts w:ascii="GHEA Grapalat" w:hAnsi="GHEA Grapalat" w:cs="Sylfaen"/>
                <w:bCs/>
                <w:sz w:val="20"/>
                <w:szCs w:val="14"/>
              </w:rPr>
              <w:t>Դ</w:t>
            </w:r>
          </w:p>
        </w:tc>
        <w:tc>
          <w:tcPr>
            <w:tcW w:w="697" w:type="dxa"/>
          </w:tcPr>
          <w:p w:rsidR="005839FD" w:rsidRPr="00532A44" w:rsidRDefault="005839FD" w:rsidP="00BE7E64">
            <w:pPr>
              <w:spacing w:after="0" w:line="240" w:lineRule="auto"/>
              <w:ind w:left="-108" w:right="-95"/>
              <w:jc w:val="center"/>
              <w:rPr>
                <w:rFonts w:ascii="GHEA Grapalat" w:hAnsi="GHEA Grapalat"/>
                <w:bCs/>
                <w:sz w:val="20"/>
                <w:szCs w:val="14"/>
              </w:rPr>
            </w:pPr>
            <w:r w:rsidRPr="00532A44">
              <w:rPr>
                <w:rFonts w:ascii="GHEA Grapalat" w:hAnsi="GHEA Grapalat" w:cs="Sylfaen"/>
                <w:bCs/>
                <w:sz w:val="20"/>
                <w:szCs w:val="14"/>
              </w:rPr>
              <w:t>ՊԱկ</w:t>
            </w:r>
          </w:p>
        </w:tc>
        <w:tc>
          <w:tcPr>
            <w:tcW w:w="720" w:type="dxa"/>
          </w:tcPr>
          <w:p w:rsidR="005839FD" w:rsidRPr="00532A44" w:rsidRDefault="005839FD" w:rsidP="00BE7E64">
            <w:pPr>
              <w:spacing w:after="0" w:line="240" w:lineRule="auto"/>
              <w:ind w:left="-108" w:right="-95"/>
              <w:jc w:val="center"/>
              <w:rPr>
                <w:rFonts w:ascii="GHEA Grapalat" w:hAnsi="GHEA Grapalat"/>
                <w:bCs/>
                <w:sz w:val="20"/>
                <w:szCs w:val="14"/>
              </w:rPr>
            </w:pPr>
            <w:r w:rsidRPr="00532A44">
              <w:rPr>
                <w:rFonts w:ascii="GHEA Grapalat" w:hAnsi="GHEA Grapalat" w:cs="Sylfaen"/>
                <w:bCs/>
                <w:sz w:val="20"/>
                <w:szCs w:val="14"/>
              </w:rPr>
              <w:t>Ակ</w:t>
            </w:r>
          </w:p>
        </w:tc>
        <w:tc>
          <w:tcPr>
            <w:tcW w:w="630" w:type="dxa"/>
          </w:tcPr>
          <w:p w:rsidR="005839FD" w:rsidRPr="00532A44" w:rsidRDefault="005839FD" w:rsidP="00BE7E64">
            <w:pPr>
              <w:spacing w:after="0" w:line="240" w:lineRule="auto"/>
              <w:ind w:left="-108" w:right="-95"/>
              <w:jc w:val="center"/>
              <w:rPr>
                <w:rFonts w:ascii="GHEA Grapalat" w:hAnsi="GHEA Grapalat"/>
                <w:bCs/>
                <w:sz w:val="20"/>
                <w:szCs w:val="14"/>
              </w:rPr>
            </w:pPr>
            <w:r w:rsidRPr="00532A44">
              <w:rPr>
                <w:rFonts w:ascii="GHEA Grapalat" w:hAnsi="GHEA Grapalat" w:cs="Sylfaen"/>
                <w:bCs/>
                <w:sz w:val="20"/>
                <w:szCs w:val="14"/>
              </w:rPr>
              <w:t>Ակ</w:t>
            </w:r>
          </w:p>
        </w:tc>
        <w:tc>
          <w:tcPr>
            <w:tcW w:w="630" w:type="dxa"/>
          </w:tcPr>
          <w:p w:rsidR="005839FD" w:rsidRPr="00532A44" w:rsidRDefault="005839FD" w:rsidP="00BE7E64">
            <w:pPr>
              <w:spacing w:after="0" w:line="240" w:lineRule="auto"/>
              <w:ind w:left="-108" w:right="-95"/>
              <w:jc w:val="center"/>
              <w:rPr>
                <w:rFonts w:ascii="GHEA Grapalat" w:hAnsi="GHEA Grapalat"/>
                <w:bCs/>
                <w:sz w:val="20"/>
                <w:szCs w:val="14"/>
              </w:rPr>
            </w:pPr>
            <w:r w:rsidRPr="00532A44">
              <w:rPr>
                <w:rFonts w:ascii="GHEA Grapalat" w:hAnsi="GHEA Grapalat" w:cs="Sylfaen"/>
                <w:bCs/>
                <w:sz w:val="20"/>
                <w:szCs w:val="14"/>
              </w:rPr>
              <w:t>Պ</w:t>
            </w:r>
          </w:p>
        </w:tc>
        <w:tc>
          <w:tcPr>
            <w:tcW w:w="540" w:type="dxa"/>
          </w:tcPr>
          <w:p w:rsidR="005839FD" w:rsidRPr="00532A44" w:rsidRDefault="005839FD" w:rsidP="00BE7E64">
            <w:pPr>
              <w:spacing w:after="0" w:line="240" w:lineRule="auto"/>
              <w:ind w:left="-108" w:right="-95"/>
              <w:jc w:val="center"/>
              <w:rPr>
                <w:rFonts w:ascii="GHEA Grapalat" w:hAnsi="GHEA Grapalat"/>
                <w:bCs/>
                <w:sz w:val="20"/>
                <w:szCs w:val="14"/>
              </w:rPr>
            </w:pPr>
            <w:r w:rsidRPr="00532A44">
              <w:rPr>
                <w:rFonts w:ascii="GHEA Grapalat" w:hAnsi="GHEA Grapalat" w:cs="Sylfaen"/>
                <w:bCs/>
                <w:sz w:val="20"/>
                <w:szCs w:val="14"/>
              </w:rPr>
              <w:t>Պ</w:t>
            </w:r>
          </w:p>
        </w:tc>
        <w:tc>
          <w:tcPr>
            <w:tcW w:w="720" w:type="dxa"/>
          </w:tcPr>
          <w:p w:rsidR="005839FD" w:rsidRPr="00532A44" w:rsidRDefault="005839FD" w:rsidP="00BE7E64">
            <w:pPr>
              <w:spacing w:after="0" w:line="240" w:lineRule="auto"/>
              <w:ind w:left="-108" w:right="-95"/>
              <w:jc w:val="center"/>
              <w:rPr>
                <w:rFonts w:ascii="GHEA Grapalat" w:hAnsi="GHEA Grapalat"/>
                <w:bCs/>
                <w:sz w:val="20"/>
                <w:szCs w:val="14"/>
              </w:rPr>
            </w:pPr>
            <w:r w:rsidRPr="00532A44">
              <w:rPr>
                <w:rFonts w:ascii="GHEA Grapalat" w:hAnsi="GHEA Grapalat" w:cs="Sylfaen"/>
                <w:bCs/>
                <w:sz w:val="20"/>
                <w:szCs w:val="14"/>
              </w:rPr>
              <w:t>Պ</w:t>
            </w:r>
          </w:p>
        </w:tc>
        <w:tc>
          <w:tcPr>
            <w:tcW w:w="810" w:type="dxa"/>
          </w:tcPr>
          <w:p w:rsidR="005839FD" w:rsidRPr="00532A44" w:rsidRDefault="005839FD" w:rsidP="00BE7E64">
            <w:pPr>
              <w:spacing w:after="0" w:line="240" w:lineRule="auto"/>
              <w:ind w:left="-108" w:right="-95"/>
              <w:jc w:val="center"/>
              <w:rPr>
                <w:rFonts w:ascii="GHEA Grapalat" w:hAnsi="GHEA Grapalat"/>
                <w:bCs/>
                <w:sz w:val="20"/>
                <w:szCs w:val="14"/>
              </w:rPr>
            </w:pPr>
            <w:r w:rsidRPr="00532A44">
              <w:rPr>
                <w:rFonts w:ascii="GHEA Grapalat" w:hAnsi="GHEA Grapalat" w:cs="Sylfaen"/>
                <w:bCs/>
                <w:sz w:val="20"/>
                <w:szCs w:val="14"/>
              </w:rPr>
              <w:t>ՊԱկ</w:t>
            </w:r>
          </w:p>
        </w:tc>
        <w:tc>
          <w:tcPr>
            <w:tcW w:w="630" w:type="dxa"/>
          </w:tcPr>
          <w:p w:rsidR="005839FD" w:rsidRPr="00532A44" w:rsidRDefault="005839FD" w:rsidP="00BE7E64">
            <w:pPr>
              <w:spacing w:after="0" w:line="240" w:lineRule="auto"/>
              <w:ind w:left="-108" w:right="-95"/>
              <w:jc w:val="center"/>
              <w:rPr>
                <w:rFonts w:ascii="GHEA Grapalat" w:hAnsi="GHEA Grapalat"/>
                <w:bCs/>
                <w:sz w:val="20"/>
                <w:szCs w:val="14"/>
              </w:rPr>
            </w:pPr>
            <w:r w:rsidRPr="00532A44">
              <w:rPr>
                <w:rFonts w:ascii="GHEA Grapalat" w:hAnsi="GHEA Grapalat" w:cs="Sylfaen"/>
                <w:bCs/>
                <w:sz w:val="20"/>
                <w:szCs w:val="14"/>
              </w:rPr>
              <w:t>ՄՊ</w:t>
            </w:r>
          </w:p>
        </w:tc>
        <w:tc>
          <w:tcPr>
            <w:tcW w:w="653" w:type="dxa"/>
          </w:tcPr>
          <w:p w:rsidR="005839FD" w:rsidRPr="00532A44" w:rsidRDefault="005839FD" w:rsidP="00BE7E64">
            <w:pPr>
              <w:spacing w:after="0" w:line="240" w:lineRule="auto"/>
              <w:ind w:left="-108" w:right="-95"/>
              <w:jc w:val="center"/>
              <w:rPr>
                <w:rFonts w:ascii="GHEA Grapalat" w:hAnsi="GHEA Grapalat"/>
                <w:bCs/>
                <w:sz w:val="20"/>
                <w:szCs w:val="14"/>
              </w:rPr>
            </w:pPr>
            <w:r w:rsidRPr="00532A44">
              <w:rPr>
                <w:rFonts w:ascii="GHEA Grapalat" w:hAnsi="GHEA Grapalat" w:cs="Sylfaen"/>
                <w:bCs/>
                <w:sz w:val="20"/>
                <w:szCs w:val="14"/>
              </w:rPr>
              <w:t>Պ</w:t>
            </w:r>
          </w:p>
        </w:tc>
        <w:tc>
          <w:tcPr>
            <w:tcW w:w="720" w:type="dxa"/>
          </w:tcPr>
          <w:p w:rsidR="005839FD" w:rsidRPr="00532A44" w:rsidRDefault="005839FD" w:rsidP="00BE7E64">
            <w:pPr>
              <w:spacing w:after="0" w:line="240" w:lineRule="auto"/>
              <w:ind w:left="-108" w:right="-95"/>
              <w:jc w:val="center"/>
              <w:rPr>
                <w:rFonts w:ascii="GHEA Grapalat" w:hAnsi="GHEA Grapalat"/>
                <w:bCs/>
                <w:sz w:val="20"/>
                <w:szCs w:val="14"/>
              </w:rPr>
            </w:pPr>
            <w:r w:rsidRPr="00532A44">
              <w:rPr>
                <w:rFonts w:ascii="GHEA Grapalat" w:hAnsi="GHEA Grapalat" w:cs="Sylfaen"/>
                <w:bCs/>
                <w:sz w:val="20"/>
                <w:szCs w:val="14"/>
              </w:rPr>
              <w:t>ԱկՄ</w:t>
            </w:r>
          </w:p>
        </w:tc>
      </w:tr>
      <w:tr w:rsidR="00532A44" w:rsidRPr="00532A44" w:rsidTr="00BE7E64">
        <w:trPr>
          <w:cantSplit/>
        </w:trPr>
        <w:tc>
          <w:tcPr>
            <w:tcW w:w="2590" w:type="dxa"/>
          </w:tcPr>
          <w:p w:rsidR="005839FD" w:rsidRPr="00532A44" w:rsidRDefault="005839FD" w:rsidP="00343F9D">
            <w:pPr>
              <w:spacing w:after="0" w:line="240" w:lineRule="auto"/>
              <w:rPr>
                <w:rFonts w:ascii="GHEA Grapalat" w:hAnsi="GHEA Grapalat"/>
                <w:bCs/>
                <w:sz w:val="20"/>
                <w:szCs w:val="14"/>
              </w:rPr>
            </w:pPr>
            <w:r w:rsidRPr="00532A44">
              <w:rPr>
                <w:rFonts w:ascii="GHEA Grapalat" w:hAnsi="GHEA Grapalat"/>
                <w:bCs/>
                <w:sz w:val="20"/>
                <w:szCs w:val="14"/>
              </w:rPr>
              <w:t xml:space="preserve">6. </w:t>
            </w:r>
            <w:r w:rsidRPr="00532A44">
              <w:rPr>
                <w:rFonts w:ascii="GHEA Grapalat" w:hAnsi="GHEA Grapalat" w:cs="Sylfaen"/>
                <w:bCs/>
                <w:sz w:val="20"/>
                <w:szCs w:val="14"/>
              </w:rPr>
              <w:t>Ռեկրեացիա</w:t>
            </w:r>
          </w:p>
        </w:tc>
        <w:tc>
          <w:tcPr>
            <w:tcW w:w="560" w:type="dxa"/>
          </w:tcPr>
          <w:p w:rsidR="005839FD" w:rsidRPr="00532A44" w:rsidRDefault="005839FD" w:rsidP="00BE7E64">
            <w:pPr>
              <w:spacing w:after="0" w:line="240" w:lineRule="auto"/>
              <w:ind w:left="-108" w:right="-95"/>
              <w:jc w:val="center"/>
              <w:rPr>
                <w:rFonts w:ascii="GHEA Grapalat" w:hAnsi="GHEA Grapalat"/>
                <w:bCs/>
                <w:sz w:val="20"/>
                <w:szCs w:val="14"/>
              </w:rPr>
            </w:pPr>
            <w:r w:rsidRPr="00532A44">
              <w:rPr>
                <w:rFonts w:ascii="GHEA Grapalat" w:hAnsi="GHEA Grapalat" w:cs="Sylfaen"/>
                <w:bCs/>
                <w:sz w:val="20"/>
                <w:szCs w:val="14"/>
              </w:rPr>
              <w:t>ԴԿ</w:t>
            </w:r>
          </w:p>
        </w:tc>
        <w:tc>
          <w:tcPr>
            <w:tcW w:w="720" w:type="dxa"/>
          </w:tcPr>
          <w:p w:rsidR="005839FD" w:rsidRPr="00532A44" w:rsidRDefault="005839FD" w:rsidP="00BE7E64">
            <w:pPr>
              <w:spacing w:after="0" w:line="240" w:lineRule="auto"/>
              <w:ind w:left="-108" w:right="-95"/>
              <w:jc w:val="center"/>
              <w:rPr>
                <w:rFonts w:ascii="GHEA Grapalat" w:hAnsi="GHEA Grapalat"/>
                <w:bCs/>
                <w:sz w:val="20"/>
                <w:szCs w:val="14"/>
              </w:rPr>
            </w:pPr>
            <w:r w:rsidRPr="00532A44">
              <w:rPr>
                <w:rFonts w:ascii="GHEA Grapalat" w:hAnsi="GHEA Grapalat" w:cs="Sylfaen"/>
                <w:bCs/>
                <w:sz w:val="20"/>
                <w:szCs w:val="14"/>
              </w:rPr>
              <w:t>Ծ</w:t>
            </w:r>
          </w:p>
        </w:tc>
        <w:tc>
          <w:tcPr>
            <w:tcW w:w="540" w:type="dxa"/>
          </w:tcPr>
          <w:p w:rsidR="005839FD" w:rsidRPr="00532A44" w:rsidRDefault="005839FD" w:rsidP="00BE7E64">
            <w:pPr>
              <w:spacing w:after="0" w:line="240" w:lineRule="auto"/>
              <w:ind w:left="-108" w:right="-95"/>
              <w:jc w:val="center"/>
              <w:rPr>
                <w:rFonts w:ascii="GHEA Grapalat" w:hAnsi="GHEA Grapalat"/>
                <w:bCs/>
                <w:sz w:val="20"/>
                <w:szCs w:val="14"/>
              </w:rPr>
            </w:pPr>
            <w:r w:rsidRPr="00532A44">
              <w:rPr>
                <w:rFonts w:ascii="GHEA Grapalat" w:hAnsi="GHEA Grapalat" w:cs="Sylfaen"/>
                <w:bCs/>
                <w:sz w:val="20"/>
                <w:szCs w:val="14"/>
              </w:rPr>
              <w:t>Դ</w:t>
            </w:r>
          </w:p>
          <w:p w:rsidR="005839FD" w:rsidRPr="00532A44" w:rsidRDefault="005839FD" w:rsidP="00BE7E64">
            <w:pPr>
              <w:spacing w:after="0" w:line="240" w:lineRule="auto"/>
              <w:ind w:left="-108" w:right="-95"/>
              <w:jc w:val="center"/>
              <w:rPr>
                <w:rFonts w:ascii="GHEA Grapalat" w:hAnsi="GHEA Grapalat"/>
                <w:bCs/>
                <w:sz w:val="20"/>
                <w:szCs w:val="14"/>
              </w:rPr>
            </w:pPr>
            <w:r w:rsidRPr="00532A44">
              <w:rPr>
                <w:rFonts w:ascii="GHEA Grapalat" w:hAnsi="GHEA Grapalat" w:cs="Sylfaen"/>
                <w:bCs/>
                <w:sz w:val="20"/>
                <w:szCs w:val="14"/>
              </w:rPr>
              <w:t>Այլ</w:t>
            </w:r>
          </w:p>
        </w:tc>
        <w:tc>
          <w:tcPr>
            <w:tcW w:w="630" w:type="dxa"/>
          </w:tcPr>
          <w:p w:rsidR="005839FD" w:rsidRPr="00532A44" w:rsidRDefault="005839FD" w:rsidP="00BE7E64">
            <w:pPr>
              <w:spacing w:after="0" w:line="240" w:lineRule="auto"/>
              <w:ind w:left="-108" w:right="-95"/>
              <w:jc w:val="center"/>
              <w:rPr>
                <w:rFonts w:ascii="GHEA Grapalat" w:hAnsi="GHEA Grapalat"/>
                <w:bCs/>
                <w:sz w:val="20"/>
                <w:szCs w:val="14"/>
              </w:rPr>
            </w:pPr>
            <w:r w:rsidRPr="00532A44">
              <w:rPr>
                <w:rFonts w:ascii="GHEA Grapalat" w:hAnsi="GHEA Grapalat" w:cs="Sylfaen"/>
                <w:bCs/>
                <w:sz w:val="20"/>
                <w:szCs w:val="14"/>
              </w:rPr>
              <w:t>Պ</w:t>
            </w:r>
          </w:p>
        </w:tc>
        <w:tc>
          <w:tcPr>
            <w:tcW w:w="540" w:type="dxa"/>
          </w:tcPr>
          <w:p w:rsidR="005839FD" w:rsidRPr="00532A44" w:rsidRDefault="005839FD" w:rsidP="00BE7E64">
            <w:pPr>
              <w:spacing w:after="0" w:line="240" w:lineRule="auto"/>
              <w:ind w:left="-108" w:right="-95"/>
              <w:jc w:val="center"/>
              <w:rPr>
                <w:rFonts w:ascii="GHEA Grapalat" w:hAnsi="GHEA Grapalat"/>
                <w:bCs/>
                <w:sz w:val="20"/>
                <w:szCs w:val="14"/>
              </w:rPr>
            </w:pPr>
            <w:r w:rsidRPr="00532A44">
              <w:rPr>
                <w:rFonts w:ascii="GHEA Grapalat" w:hAnsi="GHEA Grapalat" w:cs="Sylfaen"/>
                <w:bCs/>
                <w:sz w:val="20"/>
                <w:szCs w:val="14"/>
              </w:rPr>
              <w:t>ԴԿ</w:t>
            </w:r>
          </w:p>
        </w:tc>
        <w:tc>
          <w:tcPr>
            <w:tcW w:w="563" w:type="dxa"/>
          </w:tcPr>
          <w:p w:rsidR="005839FD" w:rsidRPr="00532A44" w:rsidRDefault="005839FD" w:rsidP="00BE7E64">
            <w:pPr>
              <w:spacing w:after="0" w:line="240" w:lineRule="auto"/>
              <w:ind w:left="-108" w:right="-95"/>
              <w:jc w:val="center"/>
              <w:rPr>
                <w:rFonts w:ascii="GHEA Grapalat" w:hAnsi="GHEA Grapalat"/>
                <w:bCs/>
                <w:sz w:val="20"/>
                <w:szCs w:val="14"/>
              </w:rPr>
            </w:pPr>
            <w:r w:rsidRPr="00532A44">
              <w:rPr>
                <w:rFonts w:ascii="GHEA Grapalat" w:hAnsi="GHEA Grapalat" w:cs="Sylfaen"/>
                <w:bCs/>
                <w:sz w:val="20"/>
                <w:szCs w:val="14"/>
              </w:rPr>
              <w:t>Պ</w:t>
            </w:r>
          </w:p>
        </w:tc>
        <w:tc>
          <w:tcPr>
            <w:tcW w:w="427" w:type="dxa"/>
          </w:tcPr>
          <w:p w:rsidR="005839FD" w:rsidRPr="00331C36" w:rsidRDefault="00331C36" w:rsidP="00BE7E64">
            <w:pPr>
              <w:spacing w:after="0" w:line="240" w:lineRule="auto"/>
              <w:ind w:left="-108" w:right="-95"/>
              <w:jc w:val="center"/>
              <w:rPr>
                <w:rFonts w:ascii="GHEA Grapalat" w:hAnsi="GHEA Grapalat"/>
                <w:bCs/>
                <w:sz w:val="20"/>
                <w:szCs w:val="14"/>
                <w:lang w:val="en-US"/>
              </w:rPr>
            </w:pPr>
            <w:r>
              <w:rPr>
                <w:rFonts w:ascii="GHEA Grapalat" w:hAnsi="GHEA Grapalat"/>
                <w:bCs/>
                <w:sz w:val="20"/>
                <w:szCs w:val="14"/>
                <w:lang w:val="en-US"/>
              </w:rPr>
              <w:t>-</w:t>
            </w:r>
          </w:p>
        </w:tc>
        <w:tc>
          <w:tcPr>
            <w:tcW w:w="720" w:type="dxa"/>
          </w:tcPr>
          <w:p w:rsidR="005839FD" w:rsidRPr="00532A44" w:rsidRDefault="005839FD" w:rsidP="00BE7E64">
            <w:pPr>
              <w:spacing w:after="0" w:line="240" w:lineRule="auto"/>
              <w:ind w:left="-108" w:right="-95"/>
              <w:jc w:val="center"/>
              <w:rPr>
                <w:rFonts w:ascii="GHEA Grapalat" w:hAnsi="GHEA Grapalat"/>
                <w:bCs/>
                <w:sz w:val="20"/>
                <w:szCs w:val="14"/>
              </w:rPr>
            </w:pPr>
            <w:r w:rsidRPr="00532A44">
              <w:rPr>
                <w:rFonts w:ascii="GHEA Grapalat" w:hAnsi="GHEA Grapalat" w:cs="Sylfaen"/>
                <w:bCs/>
                <w:sz w:val="20"/>
                <w:szCs w:val="14"/>
              </w:rPr>
              <w:t>Պ</w:t>
            </w:r>
          </w:p>
        </w:tc>
        <w:tc>
          <w:tcPr>
            <w:tcW w:w="720" w:type="dxa"/>
          </w:tcPr>
          <w:p w:rsidR="005839FD" w:rsidRPr="00532A44" w:rsidRDefault="005839FD" w:rsidP="00BE7E64">
            <w:pPr>
              <w:spacing w:after="0" w:line="240" w:lineRule="auto"/>
              <w:ind w:left="-108" w:right="-95"/>
              <w:jc w:val="center"/>
              <w:rPr>
                <w:rFonts w:ascii="GHEA Grapalat" w:hAnsi="GHEA Grapalat"/>
                <w:bCs/>
                <w:sz w:val="20"/>
                <w:szCs w:val="14"/>
              </w:rPr>
            </w:pPr>
            <w:r w:rsidRPr="00532A44">
              <w:rPr>
                <w:rFonts w:ascii="GHEA Grapalat" w:hAnsi="GHEA Grapalat" w:cs="Sylfaen"/>
                <w:bCs/>
                <w:sz w:val="20"/>
                <w:szCs w:val="14"/>
              </w:rPr>
              <w:t>ԱկՄ</w:t>
            </w:r>
          </w:p>
        </w:tc>
        <w:tc>
          <w:tcPr>
            <w:tcW w:w="630" w:type="dxa"/>
          </w:tcPr>
          <w:p w:rsidR="005839FD" w:rsidRPr="00532A44" w:rsidRDefault="005839FD" w:rsidP="00BE7E64">
            <w:pPr>
              <w:spacing w:after="0" w:line="240" w:lineRule="auto"/>
              <w:ind w:left="-108" w:right="-95"/>
              <w:jc w:val="center"/>
              <w:rPr>
                <w:rFonts w:ascii="GHEA Grapalat" w:hAnsi="GHEA Grapalat"/>
                <w:bCs/>
                <w:sz w:val="20"/>
                <w:szCs w:val="14"/>
              </w:rPr>
            </w:pPr>
            <w:r w:rsidRPr="00532A44">
              <w:rPr>
                <w:rFonts w:ascii="GHEA Grapalat" w:hAnsi="GHEA Grapalat" w:cs="Sylfaen"/>
                <w:bCs/>
                <w:sz w:val="20"/>
                <w:szCs w:val="14"/>
              </w:rPr>
              <w:t>Պ</w:t>
            </w:r>
          </w:p>
        </w:tc>
        <w:tc>
          <w:tcPr>
            <w:tcW w:w="450" w:type="dxa"/>
          </w:tcPr>
          <w:p w:rsidR="005839FD" w:rsidRPr="00532A44" w:rsidRDefault="005839FD" w:rsidP="00BE7E64">
            <w:pPr>
              <w:spacing w:after="0" w:line="240" w:lineRule="auto"/>
              <w:ind w:left="-108" w:right="-95"/>
              <w:jc w:val="center"/>
              <w:rPr>
                <w:rFonts w:ascii="GHEA Grapalat" w:hAnsi="GHEA Grapalat"/>
                <w:bCs/>
                <w:sz w:val="20"/>
                <w:szCs w:val="14"/>
              </w:rPr>
            </w:pPr>
            <w:r w:rsidRPr="00532A44">
              <w:rPr>
                <w:rFonts w:ascii="GHEA Grapalat" w:hAnsi="GHEA Grapalat" w:cs="Sylfaen"/>
                <w:bCs/>
                <w:sz w:val="20"/>
                <w:szCs w:val="14"/>
              </w:rPr>
              <w:t>Դ</w:t>
            </w:r>
          </w:p>
        </w:tc>
        <w:tc>
          <w:tcPr>
            <w:tcW w:w="697" w:type="dxa"/>
          </w:tcPr>
          <w:p w:rsidR="005839FD" w:rsidRPr="00532A44" w:rsidRDefault="005839FD" w:rsidP="00BE7E64">
            <w:pPr>
              <w:spacing w:after="0" w:line="240" w:lineRule="auto"/>
              <w:ind w:left="-108" w:right="-95"/>
              <w:jc w:val="center"/>
              <w:rPr>
                <w:rFonts w:ascii="GHEA Grapalat" w:hAnsi="GHEA Grapalat"/>
                <w:bCs/>
                <w:sz w:val="20"/>
                <w:szCs w:val="14"/>
              </w:rPr>
            </w:pPr>
            <w:r w:rsidRPr="00532A44">
              <w:rPr>
                <w:rFonts w:ascii="GHEA Grapalat" w:hAnsi="GHEA Grapalat" w:cs="Sylfaen"/>
                <w:bCs/>
                <w:sz w:val="20"/>
                <w:szCs w:val="14"/>
              </w:rPr>
              <w:t>ՊԱկ</w:t>
            </w:r>
          </w:p>
        </w:tc>
        <w:tc>
          <w:tcPr>
            <w:tcW w:w="720" w:type="dxa"/>
          </w:tcPr>
          <w:p w:rsidR="005839FD" w:rsidRPr="00532A44" w:rsidRDefault="005839FD" w:rsidP="00BE7E64">
            <w:pPr>
              <w:spacing w:after="0" w:line="240" w:lineRule="auto"/>
              <w:ind w:left="-108" w:right="-95"/>
              <w:jc w:val="center"/>
              <w:rPr>
                <w:rFonts w:ascii="GHEA Grapalat" w:hAnsi="GHEA Grapalat"/>
                <w:bCs/>
                <w:sz w:val="20"/>
                <w:szCs w:val="14"/>
              </w:rPr>
            </w:pPr>
            <w:r w:rsidRPr="00532A44">
              <w:rPr>
                <w:rFonts w:ascii="GHEA Grapalat" w:hAnsi="GHEA Grapalat" w:cs="Sylfaen"/>
                <w:bCs/>
                <w:sz w:val="20"/>
                <w:szCs w:val="14"/>
              </w:rPr>
              <w:t>Ակ</w:t>
            </w:r>
          </w:p>
        </w:tc>
        <w:tc>
          <w:tcPr>
            <w:tcW w:w="630" w:type="dxa"/>
          </w:tcPr>
          <w:p w:rsidR="005839FD" w:rsidRPr="00532A44" w:rsidRDefault="005839FD" w:rsidP="00BE7E64">
            <w:pPr>
              <w:spacing w:after="0" w:line="240" w:lineRule="auto"/>
              <w:ind w:left="-108" w:right="-95"/>
              <w:jc w:val="center"/>
              <w:rPr>
                <w:rFonts w:ascii="GHEA Grapalat" w:hAnsi="GHEA Grapalat"/>
                <w:bCs/>
                <w:sz w:val="20"/>
                <w:szCs w:val="14"/>
              </w:rPr>
            </w:pPr>
            <w:r w:rsidRPr="00532A44">
              <w:rPr>
                <w:rFonts w:ascii="GHEA Grapalat" w:hAnsi="GHEA Grapalat" w:cs="Sylfaen"/>
                <w:bCs/>
                <w:sz w:val="20"/>
                <w:szCs w:val="14"/>
              </w:rPr>
              <w:t>Ակ</w:t>
            </w:r>
          </w:p>
        </w:tc>
        <w:tc>
          <w:tcPr>
            <w:tcW w:w="630" w:type="dxa"/>
          </w:tcPr>
          <w:p w:rsidR="005839FD" w:rsidRPr="00532A44" w:rsidRDefault="005839FD" w:rsidP="00BE7E64">
            <w:pPr>
              <w:spacing w:after="0" w:line="240" w:lineRule="auto"/>
              <w:ind w:left="-108" w:right="-95"/>
              <w:jc w:val="center"/>
              <w:rPr>
                <w:rFonts w:ascii="GHEA Grapalat" w:hAnsi="GHEA Grapalat"/>
                <w:bCs/>
                <w:sz w:val="20"/>
                <w:szCs w:val="14"/>
              </w:rPr>
            </w:pPr>
            <w:r w:rsidRPr="00532A44">
              <w:rPr>
                <w:rFonts w:ascii="GHEA Grapalat" w:hAnsi="GHEA Grapalat" w:cs="Sylfaen"/>
                <w:bCs/>
                <w:sz w:val="20"/>
                <w:szCs w:val="14"/>
              </w:rPr>
              <w:t>ՊԱ</w:t>
            </w:r>
          </w:p>
        </w:tc>
        <w:tc>
          <w:tcPr>
            <w:tcW w:w="540" w:type="dxa"/>
          </w:tcPr>
          <w:p w:rsidR="005839FD" w:rsidRPr="00532A44" w:rsidRDefault="005839FD" w:rsidP="00BE7E64">
            <w:pPr>
              <w:spacing w:after="0" w:line="240" w:lineRule="auto"/>
              <w:ind w:left="-108" w:right="-95"/>
              <w:jc w:val="center"/>
              <w:rPr>
                <w:rFonts w:ascii="GHEA Grapalat" w:hAnsi="GHEA Grapalat"/>
                <w:bCs/>
                <w:sz w:val="20"/>
                <w:szCs w:val="14"/>
              </w:rPr>
            </w:pPr>
            <w:r w:rsidRPr="00532A44">
              <w:rPr>
                <w:rFonts w:ascii="GHEA Grapalat" w:hAnsi="GHEA Grapalat" w:cs="Sylfaen"/>
                <w:bCs/>
                <w:sz w:val="20"/>
                <w:szCs w:val="14"/>
              </w:rPr>
              <w:t>ՊՏ</w:t>
            </w:r>
          </w:p>
        </w:tc>
        <w:tc>
          <w:tcPr>
            <w:tcW w:w="720" w:type="dxa"/>
          </w:tcPr>
          <w:p w:rsidR="005839FD" w:rsidRPr="00532A44" w:rsidRDefault="005839FD" w:rsidP="00BE7E64">
            <w:pPr>
              <w:spacing w:after="0" w:line="240" w:lineRule="auto"/>
              <w:ind w:left="-108" w:right="-95"/>
              <w:jc w:val="center"/>
              <w:rPr>
                <w:rFonts w:ascii="GHEA Grapalat" w:hAnsi="GHEA Grapalat"/>
                <w:bCs/>
                <w:sz w:val="20"/>
                <w:szCs w:val="14"/>
              </w:rPr>
            </w:pPr>
            <w:r w:rsidRPr="00532A44">
              <w:rPr>
                <w:rFonts w:ascii="GHEA Grapalat" w:hAnsi="GHEA Grapalat" w:cs="Sylfaen"/>
                <w:bCs/>
                <w:sz w:val="20"/>
                <w:szCs w:val="14"/>
              </w:rPr>
              <w:t>Պ</w:t>
            </w:r>
          </w:p>
        </w:tc>
        <w:tc>
          <w:tcPr>
            <w:tcW w:w="810" w:type="dxa"/>
          </w:tcPr>
          <w:p w:rsidR="005839FD" w:rsidRPr="00532A44" w:rsidRDefault="005839FD" w:rsidP="00BE7E64">
            <w:pPr>
              <w:spacing w:after="0" w:line="240" w:lineRule="auto"/>
              <w:ind w:left="-108" w:right="-95"/>
              <w:jc w:val="center"/>
              <w:rPr>
                <w:rFonts w:ascii="GHEA Grapalat" w:hAnsi="GHEA Grapalat"/>
                <w:bCs/>
                <w:sz w:val="20"/>
                <w:szCs w:val="14"/>
              </w:rPr>
            </w:pPr>
            <w:r w:rsidRPr="00532A44">
              <w:rPr>
                <w:rFonts w:ascii="GHEA Grapalat" w:hAnsi="GHEA Grapalat" w:cs="Sylfaen"/>
                <w:bCs/>
                <w:sz w:val="20"/>
                <w:szCs w:val="14"/>
              </w:rPr>
              <w:t>ՊԱկ</w:t>
            </w:r>
          </w:p>
        </w:tc>
        <w:tc>
          <w:tcPr>
            <w:tcW w:w="630" w:type="dxa"/>
          </w:tcPr>
          <w:p w:rsidR="005839FD" w:rsidRPr="00532A44" w:rsidRDefault="005839FD" w:rsidP="00BE7E64">
            <w:pPr>
              <w:spacing w:after="0" w:line="240" w:lineRule="auto"/>
              <w:ind w:left="-108" w:right="-95"/>
              <w:jc w:val="center"/>
              <w:rPr>
                <w:rFonts w:ascii="GHEA Grapalat" w:hAnsi="GHEA Grapalat"/>
                <w:bCs/>
                <w:sz w:val="20"/>
                <w:szCs w:val="14"/>
              </w:rPr>
            </w:pPr>
            <w:r w:rsidRPr="00532A44">
              <w:rPr>
                <w:rFonts w:ascii="GHEA Grapalat" w:hAnsi="GHEA Grapalat" w:cs="Sylfaen"/>
                <w:bCs/>
                <w:sz w:val="20"/>
                <w:szCs w:val="14"/>
              </w:rPr>
              <w:t>ՄՊ</w:t>
            </w:r>
          </w:p>
        </w:tc>
        <w:tc>
          <w:tcPr>
            <w:tcW w:w="653" w:type="dxa"/>
          </w:tcPr>
          <w:p w:rsidR="005839FD" w:rsidRPr="00532A44" w:rsidRDefault="005839FD" w:rsidP="00BE7E64">
            <w:pPr>
              <w:spacing w:after="0" w:line="240" w:lineRule="auto"/>
              <w:ind w:left="-108" w:right="-95"/>
              <w:jc w:val="center"/>
              <w:rPr>
                <w:rFonts w:ascii="GHEA Grapalat" w:hAnsi="GHEA Grapalat"/>
                <w:bCs/>
                <w:sz w:val="20"/>
                <w:szCs w:val="14"/>
              </w:rPr>
            </w:pPr>
            <w:r w:rsidRPr="00532A44">
              <w:rPr>
                <w:rFonts w:ascii="GHEA Grapalat" w:hAnsi="GHEA Grapalat" w:cs="Sylfaen"/>
                <w:bCs/>
                <w:sz w:val="20"/>
                <w:szCs w:val="14"/>
              </w:rPr>
              <w:t>Պ</w:t>
            </w:r>
          </w:p>
        </w:tc>
        <w:tc>
          <w:tcPr>
            <w:tcW w:w="720" w:type="dxa"/>
          </w:tcPr>
          <w:p w:rsidR="005839FD" w:rsidRPr="00532A44" w:rsidRDefault="005839FD" w:rsidP="00BE7E64">
            <w:pPr>
              <w:spacing w:after="0" w:line="240" w:lineRule="auto"/>
              <w:ind w:left="-108" w:right="-95"/>
              <w:jc w:val="center"/>
              <w:rPr>
                <w:rFonts w:ascii="GHEA Grapalat" w:hAnsi="GHEA Grapalat"/>
                <w:bCs/>
                <w:sz w:val="20"/>
                <w:szCs w:val="14"/>
              </w:rPr>
            </w:pPr>
            <w:r w:rsidRPr="00532A44">
              <w:rPr>
                <w:rFonts w:ascii="GHEA Grapalat" w:hAnsi="GHEA Grapalat" w:cs="Sylfaen"/>
                <w:bCs/>
                <w:sz w:val="20"/>
                <w:szCs w:val="14"/>
              </w:rPr>
              <w:t>Ակ</w:t>
            </w:r>
          </w:p>
        </w:tc>
      </w:tr>
      <w:tr w:rsidR="00532A44" w:rsidRPr="00532A44" w:rsidTr="00BE7E64">
        <w:trPr>
          <w:cantSplit/>
        </w:trPr>
        <w:tc>
          <w:tcPr>
            <w:tcW w:w="2590" w:type="dxa"/>
          </w:tcPr>
          <w:p w:rsidR="005839FD" w:rsidRPr="00532A44" w:rsidRDefault="005839FD" w:rsidP="00343F9D">
            <w:pPr>
              <w:spacing w:after="0" w:line="240" w:lineRule="auto"/>
              <w:rPr>
                <w:rFonts w:ascii="GHEA Grapalat" w:hAnsi="GHEA Grapalat"/>
                <w:bCs/>
                <w:sz w:val="20"/>
                <w:szCs w:val="14"/>
              </w:rPr>
            </w:pPr>
            <w:r w:rsidRPr="00532A44">
              <w:rPr>
                <w:rFonts w:ascii="GHEA Grapalat" w:hAnsi="GHEA Grapalat"/>
                <w:bCs/>
                <w:sz w:val="20"/>
                <w:szCs w:val="14"/>
              </w:rPr>
              <w:t xml:space="preserve">7. </w:t>
            </w:r>
            <w:r w:rsidRPr="00532A44">
              <w:rPr>
                <w:rFonts w:ascii="GHEA Grapalat" w:hAnsi="GHEA Grapalat" w:cs="Sylfaen"/>
                <w:bCs/>
                <w:sz w:val="20"/>
                <w:szCs w:val="14"/>
              </w:rPr>
              <w:t>Բնապահպանական</w:t>
            </w:r>
            <w:r w:rsidRPr="00532A44">
              <w:rPr>
                <w:rFonts w:ascii="GHEA Grapalat" w:hAnsi="GHEA Grapalat"/>
                <w:bCs/>
                <w:sz w:val="20"/>
                <w:szCs w:val="14"/>
              </w:rPr>
              <w:t xml:space="preserve"> </w:t>
            </w:r>
            <w:r w:rsidRPr="00532A44">
              <w:rPr>
                <w:rFonts w:ascii="GHEA Grapalat" w:hAnsi="GHEA Grapalat" w:cs="Sylfaen"/>
                <w:bCs/>
                <w:sz w:val="20"/>
                <w:szCs w:val="14"/>
              </w:rPr>
              <w:t>կառավարում</w:t>
            </w:r>
          </w:p>
        </w:tc>
        <w:tc>
          <w:tcPr>
            <w:tcW w:w="560" w:type="dxa"/>
          </w:tcPr>
          <w:p w:rsidR="005839FD" w:rsidRPr="00532A44" w:rsidRDefault="005839FD" w:rsidP="00BE7E64">
            <w:pPr>
              <w:spacing w:after="0" w:line="240" w:lineRule="auto"/>
              <w:ind w:left="-108" w:right="-95"/>
              <w:jc w:val="center"/>
              <w:rPr>
                <w:rFonts w:ascii="GHEA Grapalat" w:hAnsi="GHEA Grapalat"/>
                <w:bCs/>
                <w:sz w:val="20"/>
                <w:szCs w:val="14"/>
              </w:rPr>
            </w:pPr>
            <w:r w:rsidRPr="00532A44">
              <w:rPr>
                <w:rFonts w:ascii="GHEA Grapalat" w:hAnsi="GHEA Grapalat" w:cs="Sylfaen"/>
                <w:bCs/>
                <w:sz w:val="20"/>
                <w:szCs w:val="14"/>
              </w:rPr>
              <w:t>ԴԿ</w:t>
            </w:r>
          </w:p>
        </w:tc>
        <w:tc>
          <w:tcPr>
            <w:tcW w:w="720" w:type="dxa"/>
          </w:tcPr>
          <w:p w:rsidR="005839FD" w:rsidRPr="00532A44" w:rsidRDefault="005839FD" w:rsidP="00BE7E64">
            <w:pPr>
              <w:spacing w:after="0" w:line="240" w:lineRule="auto"/>
              <w:ind w:left="-108" w:right="-95"/>
              <w:jc w:val="center"/>
              <w:rPr>
                <w:rFonts w:ascii="GHEA Grapalat" w:hAnsi="GHEA Grapalat"/>
                <w:bCs/>
                <w:sz w:val="20"/>
                <w:szCs w:val="14"/>
              </w:rPr>
            </w:pPr>
            <w:r w:rsidRPr="00532A44">
              <w:rPr>
                <w:rFonts w:ascii="GHEA Grapalat" w:hAnsi="GHEA Grapalat" w:cs="Sylfaen"/>
                <w:bCs/>
                <w:sz w:val="20"/>
                <w:szCs w:val="14"/>
              </w:rPr>
              <w:t>Ժ</w:t>
            </w:r>
          </w:p>
        </w:tc>
        <w:tc>
          <w:tcPr>
            <w:tcW w:w="540" w:type="dxa"/>
          </w:tcPr>
          <w:p w:rsidR="005839FD" w:rsidRPr="00532A44" w:rsidRDefault="005839FD" w:rsidP="00BE7E64">
            <w:pPr>
              <w:spacing w:after="0" w:line="240" w:lineRule="auto"/>
              <w:ind w:left="-108" w:right="-95"/>
              <w:jc w:val="center"/>
              <w:rPr>
                <w:rFonts w:ascii="GHEA Grapalat" w:hAnsi="GHEA Grapalat"/>
                <w:bCs/>
                <w:sz w:val="20"/>
                <w:szCs w:val="14"/>
              </w:rPr>
            </w:pPr>
            <w:r w:rsidRPr="00532A44">
              <w:rPr>
                <w:rFonts w:ascii="GHEA Grapalat" w:hAnsi="GHEA Grapalat" w:cs="Sylfaen"/>
                <w:bCs/>
                <w:sz w:val="20"/>
                <w:szCs w:val="14"/>
              </w:rPr>
              <w:t>Դ</w:t>
            </w:r>
          </w:p>
          <w:p w:rsidR="005839FD" w:rsidRPr="00532A44" w:rsidRDefault="005839FD" w:rsidP="00BE7E64">
            <w:pPr>
              <w:spacing w:after="0" w:line="240" w:lineRule="auto"/>
              <w:ind w:left="-108" w:right="-95"/>
              <w:jc w:val="center"/>
              <w:rPr>
                <w:rFonts w:ascii="GHEA Grapalat" w:hAnsi="GHEA Grapalat"/>
                <w:bCs/>
                <w:sz w:val="20"/>
                <w:szCs w:val="14"/>
              </w:rPr>
            </w:pPr>
            <w:r w:rsidRPr="00532A44">
              <w:rPr>
                <w:rFonts w:ascii="GHEA Grapalat" w:hAnsi="GHEA Grapalat" w:cs="Sylfaen"/>
                <w:bCs/>
                <w:sz w:val="20"/>
                <w:szCs w:val="14"/>
              </w:rPr>
              <w:t>Այլ</w:t>
            </w:r>
          </w:p>
        </w:tc>
        <w:tc>
          <w:tcPr>
            <w:tcW w:w="630" w:type="dxa"/>
          </w:tcPr>
          <w:p w:rsidR="005839FD" w:rsidRPr="00532A44" w:rsidRDefault="005839FD" w:rsidP="00BE7E64">
            <w:pPr>
              <w:spacing w:after="0" w:line="240" w:lineRule="auto"/>
              <w:ind w:left="-108" w:right="-95"/>
              <w:jc w:val="center"/>
              <w:rPr>
                <w:rFonts w:ascii="GHEA Grapalat" w:hAnsi="GHEA Grapalat"/>
                <w:bCs/>
                <w:sz w:val="20"/>
                <w:szCs w:val="14"/>
              </w:rPr>
            </w:pPr>
            <w:r w:rsidRPr="00532A44">
              <w:rPr>
                <w:rFonts w:ascii="GHEA Grapalat" w:hAnsi="GHEA Grapalat" w:cs="Sylfaen"/>
                <w:bCs/>
                <w:sz w:val="20"/>
                <w:szCs w:val="14"/>
              </w:rPr>
              <w:t>Կ</w:t>
            </w:r>
          </w:p>
        </w:tc>
        <w:tc>
          <w:tcPr>
            <w:tcW w:w="540" w:type="dxa"/>
          </w:tcPr>
          <w:p w:rsidR="005839FD" w:rsidRPr="00532A44" w:rsidRDefault="005839FD" w:rsidP="00BE7E64">
            <w:pPr>
              <w:spacing w:after="0" w:line="240" w:lineRule="auto"/>
              <w:ind w:left="-108" w:right="-95"/>
              <w:jc w:val="center"/>
              <w:rPr>
                <w:rFonts w:ascii="GHEA Grapalat" w:hAnsi="GHEA Grapalat"/>
                <w:bCs/>
                <w:sz w:val="20"/>
                <w:szCs w:val="14"/>
              </w:rPr>
            </w:pPr>
            <w:r w:rsidRPr="00532A44">
              <w:rPr>
                <w:rFonts w:ascii="GHEA Grapalat" w:hAnsi="GHEA Grapalat" w:cs="Sylfaen"/>
                <w:bCs/>
                <w:sz w:val="20"/>
                <w:szCs w:val="14"/>
              </w:rPr>
              <w:t>Կ</w:t>
            </w:r>
          </w:p>
        </w:tc>
        <w:tc>
          <w:tcPr>
            <w:tcW w:w="563" w:type="dxa"/>
          </w:tcPr>
          <w:p w:rsidR="005839FD" w:rsidRPr="00532A44" w:rsidRDefault="005839FD" w:rsidP="00BE7E64">
            <w:pPr>
              <w:spacing w:after="0" w:line="240" w:lineRule="auto"/>
              <w:ind w:left="-108" w:right="-95"/>
              <w:jc w:val="center"/>
              <w:rPr>
                <w:rFonts w:ascii="GHEA Grapalat" w:hAnsi="GHEA Grapalat"/>
                <w:bCs/>
                <w:sz w:val="20"/>
                <w:szCs w:val="14"/>
              </w:rPr>
            </w:pPr>
            <w:r w:rsidRPr="00532A44">
              <w:rPr>
                <w:rFonts w:ascii="GHEA Grapalat" w:hAnsi="GHEA Grapalat" w:cs="Sylfaen"/>
                <w:bCs/>
                <w:sz w:val="20"/>
                <w:szCs w:val="14"/>
              </w:rPr>
              <w:t>Կ</w:t>
            </w:r>
          </w:p>
        </w:tc>
        <w:tc>
          <w:tcPr>
            <w:tcW w:w="427" w:type="dxa"/>
          </w:tcPr>
          <w:p w:rsidR="005839FD" w:rsidRPr="00532A44" w:rsidRDefault="005839FD" w:rsidP="00BE7E64">
            <w:pPr>
              <w:spacing w:after="0" w:line="240" w:lineRule="auto"/>
              <w:ind w:left="-108" w:right="-95"/>
              <w:jc w:val="center"/>
              <w:rPr>
                <w:rFonts w:ascii="GHEA Grapalat" w:hAnsi="GHEA Grapalat"/>
                <w:bCs/>
                <w:sz w:val="20"/>
                <w:szCs w:val="14"/>
              </w:rPr>
            </w:pPr>
            <w:r w:rsidRPr="00532A44">
              <w:rPr>
                <w:rFonts w:ascii="GHEA Grapalat" w:hAnsi="GHEA Grapalat" w:cs="Sylfaen"/>
                <w:bCs/>
                <w:sz w:val="20"/>
                <w:szCs w:val="14"/>
              </w:rPr>
              <w:t>ՊԿԱ</w:t>
            </w:r>
          </w:p>
        </w:tc>
        <w:tc>
          <w:tcPr>
            <w:tcW w:w="720" w:type="dxa"/>
          </w:tcPr>
          <w:p w:rsidR="005839FD" w:rsidRPr="00532A44" w:rsidRDefault="005839FD" w:rsidP="00BE7E64">
            <w:pPr>
              <w:spacing w:after="0" w:line="240" w:lineRule="auto"/>
              <w:ind w:left="-108" w:right="-95"/>
              <w:jc w:val="center"/>
              <w:rPr>
                <w:rFonts w:ascii="GHEA Grapalat" w:hAnsi="GHEA Grapalat"/>
                <w:bCs/>
                <w:sz w:val="20"/>
                <w:szCs w:val="14"/>
              </w:rPr>
            </w:pPr>
            <w:r w:rsidRPr="00532A44">
              <w:rPr>
                <w:rFonts w:ascii="GHEA Grapalat" w:hAnsi="GHEA Grapalat" w:cs="Sylfaen"/>
                <w:bCs/>
                <w:sz w:val="20"/>
                <w:szCs w:val="14"/>
              </w:rPr>
              <w:t>ՊԿՏ</w:t>
            </w:r>
          </w:p>
        </w:tc>
        <w:tc>
          <w:tcPr>
            <w:tcW w:w="720" w:type="dxa"/>
          </w:tcPr>
          <w:p w:rsidR="005839FD" w:rsidRPr="00532A44" w:rsidRDefault="005839FD" w:rsidP="00BE7E64">
            <w:pPr>
              <w:spacing w:after="0" w:line="240" w:lineRule="auto"/>
              <w:ind w:left="-108" w:right="-95"/>
              <w:jc w:val="center"/>
              <w:rPr>
                <w:rFonts w:ascii="GHEA Grapalat" w:hAnsi="GHEA Grapalat"/>
                <w:bCs/>
                <w:sz w:val="20"/>
                <w:szCs w:val="14"/>
              </w:rPr>
            </w:pPr>
            <w:r w:rsidRPr="00532A44">
              <w:rPr>
                <w:rFonts w:ascii="GHEA Grapalat" w:hAnsi="GHEA Grapalat" w:cs="Sylfaen"/>
                <w:bCs/>
                <w:sz w:val="20"/>
                <w:szCs w:val="14"/>
              </w:rPr>
              <w:t>ԿԱկ</w:t>
            </w:r>
          </w:p>
        </w:tc>
        <w:tc>
          <w:tcPr>
            <w:tcW w:w="630" w:type="dxa"/>
          </w:tcPr>
          <w:p w:rsidR="005839FD" w:rsidRPr="00532A44" w:rsidRDefault="005839FD" w:rsidP="00BE7E64">
            <w:pPr>
              <w:spacing w:after="0" w:line="240" w:lineRule="auto"/>
              <w:ind w:left="-108" w:right="-95"/>
              <w:jc w:val="center"/>
              <w:rPr>
                <w:rFonts w:ascii="GHEA Grapalat" w:hAnsi="GHEA Grapalat"/>
                <w:bCs/>
                <w:sz w:val="20"/>
                <w:szCs w:val="14"/>
              </w:rPr>
            </w:pPr>
            <w:r w:rsidRPr="00532A44">
              <w:rPr>
                <w:rFonts w:ascii="GHEA Grapalat" w:hAnsi="GHEA Grapalat" w:cs="Sylfaen"/>
                <w:bCs/>
                <w:sz w:val="20"/>
                <w:szCs w:val="14"/>
              </w:rPr>
              <w:t>Կ</w:t>
            </w:r>
          </w:p>
        </w:tc>
        <w:tc>
          <w:tcPr>
            <w:tcW w:w="450" w:type="dxa"/>
          </w:tcPr>
          <w:p w:rsidR="005839FD" w:rsidRPr="00532A44" w:rsidRDefault="005839FD" w:rsidP="00BE7E64">
            <w:pPr>
              <w:spacing w:after="0" w:line="240" w:lineRule="auto"/>
              <w:ind w:left="-108" w:right="-95"/>
              <w:jc w:val="center"/>
              <w:rPr>
                <w:rFonts w:ascii="GHEA Grapalat" w:hAnsi="GHEA Grapalat"/>
                <w:bCs/>
                <w:sz w:val="20"/>
                <w:szCs w:val="14"/>
              </w:rPr>
            </w:pPr>
            <w:r w:rsidRPr="00532A44">
              <w:rPr>
                <w:rFonts w:ascii="GHEA Grapalat" w:hAnsi="GHEA Grapalat" w:cs="Sylfaen"/>
                <w:bCs/>
                <w:sz w:val="20"/>
                <w:szCs w:val="14"/>
              </w:rPr>
              <w:t>Կ</w:t>
            </w:r>
          </w:p>
        </w:tc>
        <w:tc>
          <w:tcPr>
            <w:tcW w:w="697" w:type="dxa"/>
          </w:tcPr>
          <w:p w:rsidR="005839FD" w:rsidRPr="00532A44" w:rsidRDefault="005839FD" w:rsidP="00BE7E64">
            <w:pPr>
              <w:spacing w:after="0" w:line="240" w:lineRule="auto"/>
              <w:ind w:left="-108" w:right="-95"/>
              <w:jc w:val="center"/>
              <w:rPr>
                <w:rFonts w:ascii="GHEA Grapalat" w:hAnsi="GHEA Grapalat"/>
                <w:bCs/>
                <w:sz w:val="20"/>
                <w:szCs w:val="14"/>
              </w:rPr>
            </w:pPr>
            <w:r w:rsidRPr="00532A44">
              <w:rPr>
                <w:rFonts w:ascii="GHEA Grapalat" w:hAnsi="GHEA Grapalat" w:cs="Sylfaen"/>
                <w:bCs/>
                <w:sz w:val="20"/>
                <w:szCs w:val="14"/>
              </w:rPr>
              <w:t>ԿՄ</w:t>
            </w:r>
          </w:p>
        </w:tc>
        <w:tc>
          <w:tcPr>
            <w:tcW w:w="720" w:type="dxa"/>
          </w:tcPr>
          <w:p w:rsidR="005839FD" w:rsidRPr="00532A44" w:rsidRDefault="005839FD" w:rsidP="00BE7E64">
            <w:pPr>
              <w:spacing w:after="0" w:line="240" w:lineRule="auto"/>
              <w:ind w:left="-108" w:right="-95"/>
              <w:jc w:val="center"/>
              <w:rPr>
                <w:rFonts w:ascii="GHEA Grapalat" w:hAnsi="GHEA Grapalat"/>
                <w:bCs/>
                <w:sz w:val="20"/>
                <w:szCs w:val="14"/>
              </w:rPr>
            </w:pPr>
            <w:r w:rsidRPr="00532A44">
              <w:rPr>
                <w:rFonts w:ascii="GHEA Grapalat" w:hAnsi="GHEA Grapalat" w:cs="Sylfaen"/>
                <w:bCs/>
                <w:sz w:val="20"/>
                <w:szCs w:val="14"/>
              </w:rPr>
              <w:t>Ակ</w:t>
            </w:r>
          </w:p>
        </w:tc>
        <w:tc>
          <w:tcPr>
            <w:tcW w:w="630" w:type="dxa"/>
          </w:tcPr>
          <w:p w:rsidR="005839FD" w:rsidRPr="00532A44" w:rsidRDefault="005839FD" w:rsidP="00BE7E64">
            <w:pPr>
              <w:spacing w:after="0" w:line="240" w:lineRule="auto"/>
              <w:ind w:left="-108" w:right="-95"/>
              <w:jc w:val="center"/>
              <w:rPr>
                <w:rFonts w:ascii="GHEA Grapalat" w:hAnsi="GHEA Grapalat"/>
                <w:bCs/>
                <w:sz w:val="20"/>
                <w:szCs w:val="14"/>
              </w:rPr>
            </w:pPr>
            <w:r w:rsidRPr="00532A44">
              <w:rPr>
                <w:rFonts w:ascii="GHEA Grapalat" w:hAnsi="GHEA Grapalat" w:cs="Sylfaen"/>
                <w:bCs/>
                <w:sz w:val="20"/>
                <w:szCs w:val="14"/>
              </w:rPr>
              <w:t>ԿԱկ</w:t>
            </w:r>
          </w:p>
        </w:tc>
        <w:tc>
          <w:tcPr>
            <w:tcW w:w="630" w:type="dxa"/>
          </w:tcPr>
          <w:p w:rsidR="005839FD" w:rsidRPr="00532A44" w:rsidRDefault="005839FD" w:rsidP="00BE7E64">
            <w:pPr>
              <w:spacing w:after="0" w:line="240" w:lineRule="auto"/>
              <w:ind w:left="-108" w:right="-95"/>
              <w:jc w:val="center"/>
              <w:rPr>
                <w:rFonts w:ascii="GHEA Grapalat" w:hAnsi="GHEA Grapalat"/>
                <w:bCs/>
                <w:sz w:val="20"/>
                <w:szCs w:val="14"/>
              </w:rPr>
            </w:pPr>
            <w:r w:rsidRPr="00532A44">
              <w:rPr>
                <w:rFonts w:ascii="GHEA Grapalat" w:hAnsi="GHEA Grapalat" w:cs="Sylfaen"/>
                <w:bCs/>
                <w:sz w:val="20"/>
                <w:szCs w:val="14"/>
              </w:rPr>
              <w:t>ՊԱ</w:t>
            </w:r>
          </w:p>
        </w:tc>
        <w:tc>
          <w:tcPr>
            <w:tcW w:w="540" w:type="dxa"/>
          </w:tcPr>
          <w:p w:rsidR="005839FD" w:rsidRPr="00532A44" w:rsidRDefault="005839FD" w:rsidP="00BE7E64">
            <w:pPr>
              <w:spacing w:after="0" w:line="240" w:lineRule="auto"/>
              <w:ind w:left="-108" w:right="-95"/>
              <w:jc w:val="center"/>
              <w:rPr>
                <w:rFonts w:ascii="GHEA Grapalat" w:hAnsi="GHEA Grapalat"/>
                <w:bCs/>
                <w:sz w:val="20"/>
                <w:szCs w:val="14"/>
              </w:rPr>
            </w:pPr>
            <w:r w:rsidRPr="00532A44">
              <w:rPr>
                <w:rFonts w:ascii="GHEA Grapalat" w:hAnsi="GHEA Grapalat" w:cs="Sylfaen"/>
                <w:bCs/>
                <w:sz w:val="20"/>
                <w:szCs w:val="14"/>
              </w:rPr>
              <w:t>Պ</w:t>
            </w:r>
          </w:p>
        </w:tc>
        <w:tc>
          <w:tcPr>
            <w:tcW w:w="720" w:type="dxa"/>
          </w:tcPr>
          <w:p w:rsidR="005839FD" w:rsidRPr="00532A44" w:rsidRDefault="005839FD" w:rsidP="00BE7E64">
            <w:pPr>
              <w:spacing w:after="0" w:line="240" w:lineRule="auto"/>
              <w:ind w:left="-108" w:right="-95"/>
              <w:jc w:val="center"/>
              <w:rPr>
                <w:rFonts w:ascii="GHEA Grapalat" w:hAnsi="GHEA Grapalat"/>
                <w:bCs/>
                <w:sz w:val="20"/>
                <w:szCs w:val="14"/>
              </w:rPr>
            </w:pPr>
            <w:r w:rsidRPr="00532A44">
              <w:rPr>
                <w:rFonts w:ascii="GHEA Grapalat" w:hAnsi="GHEA Grapalat" w:cs="Sylfaen"/>
                <w:bCs/>
                <w:sz w:val="20"/>
                <w:szCs w:val="14"/>
              </w:rPr>
              <w:t>ԿՄՊ</w:t>
            </w:r>
          </w:p>
        </w:tc>
        <w:tc>
          <w:tcPr>
            <w:tcW w:w="810" w:type="dxa"/>
          </w:tcPr>
          <w:p w:rsidR="005839FD" w:rsidRPr="00532A44" w:rsidRDefault="005839FD" w:rsidP="00BE7E64">
            <w:pPr>
              <w:spacing w:after="0" w:line="240" w:lineRule="auto"/>
              <w:ind w:left="-108" w:right="-95"/>
              <w:jc w:val="center"/>
              <w:rPr>
                <w:rFonts w:ascii="GHEA Grapalat" w:hAnsi="GHEA Grapalat"/>
                <w:bCs/>
                <w:sz w:val="20"/>
                <w:szCs w:val="14"/>
              </w:rPr>
            </w:pPr>
            <w:r w:rsidRPr="00532A44">
              <w:rPr>
                <w:rFonts w:ascii="GHEA Grapalat" w:hAnsi="GHEA Grapalat" w:cs="Sylfaen"/>
                <w:bCs/>
                <w:sz w:val="20"/>
                <w:szCs w:val="14"/>
              </w:rPr>
              <w:t>ՊԱկ</w:t>
            </w:r>
          </w:p>
        </w:tc>
        <w:tc>
          <w:tcPr>
            <w:tcW w:w="630" w:type="dxa"/>
          </w:tcPr>
          <w:p w:rsidR="005839FD" w:rsidRPr="00532A44" w:rsidRDefault="005839FD" w:rsidP="00BE7E64">
            <w:pPr>
              <w:spacing w:after="0" w:line="240" w:lineRule="auto"/>
              <w:ind w:left="-108" w:right="-95"/>
              <w:jc w:val="center"/>
              <w:rPr>
                <w:rFonts w:ascii="GHEA Grapalat" w:hAnsi="GHEA Grapalat"/>
                <w:bCs/>
                <w:sz w:val="20"/>
                <w:szCs w:val="14"/>
              </w:rPr>
            </w:pPr>
            <w:r w:rsidRPr="00532A44">
              <w:rPr>
                <w:rFonts w:ascii="GHEA Grapalat" w:hAnsi="GHEA Grapalat" w:cs="Sylfaen"/>
                <w:bCs/>
                <w:sz w:val="20"/>
                <w:szCs w:val="14"/>
              </w:rPr>
              <w:t>ԿՄ</w:t>
            </w:r>
          </w:p>
        </w:tc>
        <w:tc>
          <w:tcPr>
            <w:tcW w:w="653" w:type="dxa"/>
          </w:tcPr>
          <w:p w:rsidR="005839FD" w:rsidRPr="00532A44" w:rsidRDefault="005839FD" w:rsidP="00BE7E64">
            <w:pPr>
              <w:spacing w:after="0" w:line="240" w:lineRule="auto"/>
              <w:ind w:left="-108" w:right="-95"/>
              <w:jc w:val="center"/>
              <w:rPr>
                <w:rFonts w:ascii="GHEA Grapalat" w:hAnsi="GHEA Grapalat"/>
                <w:bCs/>
                <w:sz w:val="20"/>
                <w:szCs w:val="14"/>
              </w:rPr>
            </w:pPr>
            <w:r w:rsidRPr="00532A44">
              <w:rPr>
                <w:rFonts w:ascii="GHEA Grapalat" w:hAnsi="GHEA Grapalat" w:cs="Sylfaen"/>
                <w:bCs/>
                <w:sz w:val="20"/>
                <w:szCs w:val="14"/>
              </w:rPr>
              <w:t>ԿԴ</w:t>
            </w:r>
          </w:p>
        </w:tc>
        <w:tc>
          <w:tcPr>
            <w:tcW w:w="720" w:type="dxa"/>
          </w:tcPr>
          <w:p w:rsidR="005839FD" w:rsidRPr="00532A44" w:rsidRDefault="005839FD" w:rsidP="00BE7E64">
            <w:pPr>
              <w:spacing w:after="0" w:line="240" w:lineRule="auto"/>
              <w:ind w:left="-108" w:right="-95"/>
              <w:jc w:val="center"/>
              <w:rPr>
                <w:rFonts w:ascii="GHEA Grapalat" w:hAnsi="GHEA Grapalat"/>
                <w:bCs/>
                <w:sz w:val="20"/>
                <w:szCs w:val="14"/>
              </w:rPr>
            </w:pPr>
            <w:r w:rsidRPr="00532A44">
              <w:rPr>
                <w:rFonts w:ascii="GHEA Grapalat" w:hAnsi="GHEA Grapalat" w:cs="Sylfaen"/>
                <w:bCs/>
                <w:sz w:val="20"/>
                <w:szCs w:val="14"/>
              </w:rPr>
              <w:t>ԿԱկ</w:t>
            </w:r>
          </w:p>
        </w:tc>
      </w:tr>
      <w:tr w:rsidR="00532A44" w:rsidRPr="00532A44" w:rsidTr="00BE7E64">
        <w:trPr>
          <w:cantSplit/>
        </w:trPr>
        <w:tc>
          <w:tcPr>
            <w:tcW w:w="2590" w:type="dxa"/>
          </w:tcPr>
          <w:p w:rsidR="005839FD" w:rsidRPr="00532A44" w:rsidRDefault="005839FD" w:rsidP="00343F9D">
            <w:pPr>
              <w:spacing w:after="0" w:line="240" w:lineRule="auto"/>
              <w:rPr>
                <w:rFonts w:ascii="GHEA Grapalat" w:hAnsi="GHEA Grapalat"/>
                <w:bCs/>
                <w:sz w:val="20"/>
                <w:szCs w:val="14"/>
              </w:rPr>
            </w:pPr>
            <w:r w:rsidRPr="00532A44">
              <w:rPr>
                <w:rFonts w:ascii="GHEA Grapalat" w:hAnsi="GHEA Grapalat"/>
                <w:bCs/>
                <w:sz w:val="20"/>
                <w:szCs w:val="14"/>
              </w:rPr>
              <w:lastRenderedPageBreak/>
              <w:t xml:space="preserve">8. </w:t>
            </w:r>
            <w:r w:rsidRPr="00532A44">
              <w:rPr>
                <w:rFonts w:ascii="GHEA Grapalat" w:hAnsi="GHEA Grapalat" w:cs="Sylfaen"/>
                <w:bCs/>
                <w:sz w:val="20"/>
                <w:szCs w:val="14"/>
              </w:rPr>
              <w:t>Բնապահպանական</w:t>
            </w:r>
            <w:r w:rsidRPr="00532A44">
              <w:rPr>
                <w:rFonts w:ascii="GHEA Grapalat" w:hAnsi="GHEA Grapalat"/>
                <w:bCs/>
                <w:sz w:val="20"/>
                <w:szCs w:val="14"/>
              </w:rPr>
              <w:t xml:space="preserve">  </w:t>
            </w:r>
            <w:r w:rsidRPr="00532A44">
              <w:rPr>
                <w:rFonts w:ascii="GHEA Grapalat" w:hAnsi="GHEA Grapalat" w:cs="Sylfaen"/>
                <w:bCs/>
                <w:sz w:val="20"/>
                <w:szCs w:val="14"/>
              </w:rPr>
              <w:t>ծառայություններ</w:t>
            </w:r>
            <w:r w:rsidRPr="00532A44">
              <w:rPr>
                <w:rFonts w:ascii="GHEA Grapalat" w:hAnsi="GHEA Grapalat"/>
                <w:bCs/>
                <w:sz w:val="20"/>
                <w:szCs w:val="14"/>
              </w:rPr>
              <w:t xml:space="preserve"> /</w:t>
            </w:r>
            <w:r w:rsidRPr="00532A44">
              <w:rPr>
                <w:rFonts w:ascii="GHEA Grapalat" w:hAnsi="GHEA Grapalat" w:cs="Sylfaen"/>
                <w:bCs/>
                <w:sz w:val="20"/>
                <w:szCs w:val="14"/>
              </w:rPr>
              <w:t>օր</w:t>
            </w:r>
            <w:r w:rsidRPr="00532A44">
              <w:rPr>
                <w:rFonts w:ascii="GHEA Grapalat" w:hAnsi="GHEA Grapalat"/>
                <w:bCs/>
                <w:sz w:val="20"/>
                <w:szCs w:val="14"/>
              </w:rPr>
              <w:t xml:space="preserve">. </w:t>
            </w:r>
            <w:r w:rsidRPr="00532A44">
              <w:rPr>
                <w:rFonts w:ascii="GHEA Grapalat" w:hAnsi="GHEA Grapalat" w:cs="Sylfaen"/>
                <w:bCs/>
                <w:sz w:val="20"/>
                <w:szCs w:val="14"/>
              </w:rPr>
              <w:t>ջրհավաքների</w:t>
            </w:r>
            <w:r w:rsidRPr="00532A44">
              <w:rPr>
                <w:rFonts w:ascii="GHEA Grapalat" w:hAnsi="GHEA Grapalat"/>
                <w:bCs/>
                <w:sz w:val="20"/>
                <w:szCs w:val="14"/>
              </w:rPr>
              <w:t xml:space="preserve"> </w:t>
            </w:r>
            <w:r w:rsidRPr="00532A44">
              <w:rPr>
                <w:rFonts w:ascii="GHEA Grapalat" w:hAnsi="GHEA Grapalat" w:cs="Sylfaen"/>
                <w:bCs/>
                <w:sz w:val="20"/>
                <w:szCs w:val="14"/>
              </w:rPr>
              <w:t>պահպանություն</w:t>
            </w:r>
            <w:r w:rsidRPr="00532A44">
              <w:rPr>
                <w:rFonts w:ascii="GHEA Grapalat" w:hAnsi="GHEA Grapalat"/>
                <w:bCs/>
                <w:sz w:val="20"/>
                <w:szCs w:val="14"/>
              </w:rPr>
              <w:t>/</w:t>
            </w:r>
          </w:p>
        </w:tc>
        <w:tc>
          <w:tcPr>
            <w:tcW w:w="560" w:type="dxa"/>
          </w:tcPr>
          <w:p w:rsidR="005839FD" w:rsidRPr="00532A44" w:rsidRDefault="005839FD" w:rsidP="00BE7E64">
            <w:pPr>
              <w:spacing w:after="0" w:line="240" w:lineRule="auto"/>
              <w:ind w:left="-108" w:right="-95"/>
              <w:jc w:val="center"/>
              <w:rPr>
                <w:rFonts w:ascii="GHEA Grapalat" w:hAnsi="GHEA Grapalat"/>
                <w:bCs/>
                <w:sz w:val="20"/>
                <w:szCs w:val="14"/>
              </w:rPr>
            </w:pPr>
            <w:r w:rsidRPr="00532A44">
              <w:rPr>
                <w:rFonts w:ascii="GHEA Grapalat" w:hAnsi="GHEA Grapalat" w:cs="Sylfaen"/>
                <w:bCs/>
                <w:sz w:val="20"/>
                <w:szCs w:val="14"/>
              </w:rPr>
              <w:t>ԴՏ</w:t>
            </w:r>
          </w:p>
        </w:tc>
        <w:tc>
          <w:tcPr>
            <w:tcW w:w="720" w:type="dxa"/>
          </w:tcPr>
          <w:p w:rsidR="005839FD" w:rsidRPr="00532A44" w:rsidRDefault="005839FD" w:rsidP="00BE7E64">
            <w:pPr>
              <w:spacing w:after="0" w:line="240" w:lineRule="auto"/>
              <w:ind w:left="-108" w:right="-95"/>
              <w:jc w:val="center"/>
              <w:rPr>
                <w:rFonts w:ascii="GHEA Grapalat" w:hAnsi="GHEA Grapalat"/>
                <w:bCs/>
                <w:sz w:val="20"/>
                <w:szCs w:val="14"/>
              </w:rPr>
            </w:pPr>
            <w:r w:rsidRPr="00532A44">
              <w:rPr>
                <w:rFonts w:ascii="GHEA Grapalat" w:hAnsi="GHEA Grapalat" w:cs="Sylfaen"/>
                <w:bCs/>
                <w:sz w:val="20"/>
                <w:szCs w:val="14"/>
              </w:rPr>
              <w:t>ՆԴ</w:t>
            </w:r>
          </w:p>
        </w:tc>
        <w:tc>
          <w:tcPr>
            <w:tcW w:w="540" w:type="dxa"/>
          </w:tcPr>
          <w:p w:rsidR="005839FD" w:rsidRPr="00532A44" w:rsidRDefault="005839FD" w:rsidP="00BE7E64">
            <w:pPr>
              <w:spacing w:after="0" w:line="240" w:lineRule="auto"/>
              <w:ind w:left="-108" w:right="-95"/>
              <w:jc w:val="center"/>
              <w:rPr>
                <w:rFonts w:ascii="GHEA Grapalat" w:hAnsi="GHEA Grapalat"/>
                <w:bCs/>
                <w:sz w:val="20"/>
                <w:szCs w:val="14"/>
              </w:rPr>
            </w:pPr>
            <w:r w:rsidRPr="00532A44">
              <w:rPr>
                <w:rFonts w:ascii="GHEA Grapalat" w:hAnsi="GHEA Grapalat" w:cs="Sylfaen"/>
                <w:bCs/>
                <w:sz w:val="20"/>
                <w:szCs w:val="14"/>
              </w:rPr>
              <w:t>Դ</w:t>
            </w:r>
          </w:p>
        </w:tc>
        <w:tc>
          <w:tcPr>
            <w:tcW w:w="630" w:type="dxa"/>
          </w:tcPr>
          <w:p w:rsidR="005839FD" w:rsidRPr="00532A44" w:rsidRDefault="005839FD" w:rsidP="00BE7E64">
            <w:pPr>
              <w:spacing w:after="0" w:line="240" w:lineRule="auto"/>
              <w:ind w:left="-108" w:right="-95"/>
              <w:jc w:val="center"/>
              <w:rPr>
                <w:rFonts w:ascii="GHEA Grapalat" w:hAnsi="GHEA Grapalat"/>
                <w:bCs/>
                <w:sz w:val="20"/>
                <w:szCs w:val="14"/>
              </w:rPr>
            </w:pPr>
            <w:r w:rsidRPr="00532A44">
              <w:rPr>
                <w:rFonts w:ascii="GHEA Grapalat" w:hAnsi="GHEA Grapalat" w:cs="Sylfaen"/>
                <w:bCs/>
                <w:sz w:val="20"/>
                <w:szCs w:val="14"/>
              </w:rPr>
              <w:t>Պ</w:t>
            </w:r>
          </w:p>
        </w:tc>
        <w:tc>
          <w:tcPr>
            <w:tcW w:w="540" w:type="dxa"/>
          </w:tcPr>
          <w:p w:rsidR="005839FD" w:rsidRPr="00532A44" w:rsidRDefault="005839FD" w:rsidP="00BE7E64">
            <w:pPr>
              <w:spacing w:after="0" w:line="240" w:lineRule="auto"/>
              <w:ind w:left="-108" w:right="-95"/>
              <w:jc w:val="center"/>
              <w:rPr>
                <w:rFonts w:ascii="GHEA Grapalat" w:hAnsi="GHEA Grapalat"/>
                <w:bCs/>
                <w:sz w:val="20"/>
                <w:szCs w:val="14"/>
              </w:rPr>
            </w:pPr>
            <w:r w:rsidRPr="00532A44">
              <w:rPr>
                <w:rFonts w:ascii="GHEA Grapalat" w:hAnsi="GHEA Grapalat" w:cs="Sylfaen"/>
                <w:bCs/>
                <w:sz w:val="20"/>
                <w:szCs w:val="14"/>
              </w:rPr>
              <w:t>Դ</w:t>
            </w:r>
          </w:p>
        </w:tc>
        <w:tc>
          <w:tcPr>
            <w:tcW w:w="563" w:type="dxa"/>
          </w:tcPr>
          <w:p w:rsidR="005839FD" w:rsidRPr="00532A44" w:rsidRDefault="005839FD" w:rsidP="00BE7E64">
            <w:pPr>
              <w:spacing w:after="0" w:line="240" w:lineRule="auto"/>
              <w:ind w:left="-108" w:right="-95"/>
              <w:jc w:val="center"/>
              <w:rPr>
                <w:rFonts w:ascii="GHEA Grapalat" w:hAnsi="GHEA Grapalat"/>
                <w:bCs/>
                <w:sz w:val="20"/>
                <w:szCs w:val="14"/>
              </w:rPr>
            </w:pPr>
            <w:r w:rsidRPr="00532A44">
              <w:rPr>
                <w:rFonts w:ascii="GHEA Grapalat" w:hAnsi="GHEA Grapalat" w:cs="Sylfaen"/>
                <w:bCs/>
                <w:sz w:val="20"/>
                <w:szCs w:val="14"/>
              </w:rPr>
              <w:t>Պ</w:t>
            </w:r>
          </w:p>
        </w:tc>
        <w:tc>
          <w:tcPr>
            <w:tcW w:w="427" w:type="dxa"/>
          </w:tcPr>
          <w:p w:rsidR="005839FD" w:rsidRPr="00331C36" w:rsidRDefault="00331C36" w:rsidP="00BE7E64">
            <w:pPr>
              <w:spacing w:after="0" w:line="240" w:lineRule="auto"/>
              <w:ind w:left="-108" w:right="-95"/>
              <w:jc w:val="center"/>
              <w:rPr>
                <w:rFonts w:ascii="GHEA Grapalat" w:hAnsi="GHEA Grapalat"/>
                <w:bCs/>
                <w:sz w:val="20"/>
                <w:szCs w:val="14"/>
                <w:lang w:val="en-US"/>
              </w:rPr>
            </w:pPr>
            <w:r>
              <w:rPr>
                <w:rFonts w:ascii="GHEA Grapalat" w:hAnsi="GHEA Grapalat"/>
                <w:bCs/>
                <w:sz w:val="20"/>
                <w:szCs w:val="14"/>
                <w:lang w:val="en-US"/>
              </w:rPr>
              <w:t>-</w:t>
            </w:r>
          </w:p>
        </w:tc>
        <w:tc>
          <w:tcPr>
            <w:tcW w:w="720" w:type="dxa"/>
          </w:tcPr>
          <w:p w:rsidR="005839FD" w:rsidRPr="00532A44" w:rsidRDefault="005839FD" w:rsidP="00BE7E64">
            <w:pPr>
              <w:spacing w:after="0" w:line="240" w:lineRule="auto"/>
              <w:ind w:left="-108" w:right="-95"/>
              <w:jc w:val="center"/>
              <w:rPr>
                <w:rFonts w:ascii="GHEA Grapalat" w:hAnsi="GHEA Grapalat"/>
                <w:bCs/>
                <w:sz w:val="20"/>
                <w:szCs w:val="14"/>
              </w:rPr>
            </w:pPr>
            <w:r w:rsidRPr="00532A44">
              <w:rPr>
                <w:rFonts w:ascii="GHEA Grapalat" w:hAnsi="GHEA Grapalat" w:cs="Sylfaen"/>
                <w:bCs/>
                <w:sz w:val="20"/>
                <w:szCs w:val="14"/>
              </w:rPr>
              <w:t>Պ</w:t>
            </w:r>
          </w:p>
        </w:tc>
        <w:tc>
          <w:tcPr>
            <w:tcW w:w="720" w:type="dxa"/>
          </w:tcPr>
          <w:p w:rsidR="005839FD" w:rsidRPr="00532A44" w:rsidRDefault="005839FD" w:rsidP="00BE7E64">
            <w:pPr>
              <w:spacing w:after="0" w:line="240" w:lineRule="auto"/>
              <w:ind w:left="-108" w:right="-95"/>
              <w:jc w:val="center"/>
              <w:rPr>
                <w:rFonts w:ascii="GHEA Grapalat" w:hAnsi="GHEA Grapalat"/>
                <w:bCs/>
                <w:sz w:val="20"/>
                <w:szCs w:val="14"/>
              </w:rPr>
            </w:pPr>
            <w:r w:rsidRPr="00532A44">
              <w:rPr>
                <w:rFonts w:ascii="GHEA Grapalat" w:hAnsi="GHEA Grapalat" w:cs="Sylfaen"/>
                <w:bCs/>
                <w:sz w:val="20"/>
                <w:szCs w:val="14"/>
              </w:rPr>
              <w:t>ԴԱկ</w:t>
            </w:r>
          </w:p>
        </w:tc>
        <w:tc>
          <w:tcPr>
            <w:tcW w:w="630" w:type="dxa"/>
          </w:tcPr>
          <w:p w:rsidR="005839FD" w:rsidRPr="00532A44" w:rsidRDefault="005839FD" w:rsidP="00BE7E64">
            <w:pPr>
              <w:spacing w:after="0" w:line="240" w:lineRule="auto"/>
              <w:ind w:left="-108" w:right="-95"/>
              <w:jc w:val="center"/>
              <w:rPr>
                <w:rFonts w:ascii="GHEA Grapalat" w:hAnsi="GHEA Grapalat"/>
                <w:bCs/>
                <w:sz w:val="20"/>
                <w:szCs w:val="14"/>
              </w:rPr>
            </w:pPr>
            <w:r w:rsidRPr="00532A44">
              <w:rPr>
                <w:rFonts w:ascii="GHEA Grapalat" w:hAnsi="GHEA Grapalat" w:cs="Sylfaen"/>
                <w:bCs/>
                <w:sz w:val="20"/>
                <w:szCs w:val="14"/>
              </w:rPr>
              <w:t>Պ</w:t>
            </w:r>
          </w:p>
        </w:tc>
        <w:tc>
          <w:tcPr>
            <w:tcW w:w="450" w:type="dxa"/>
          </w:tcPr>
          <w:p w:rsidR="005839FD" w:rsidRPr="00532A44" w:rsidRDefault="005839FD" w:rsidP="00BE7E64">
            <w:pPr>
              <w:spacing w:after="0" w:line="240" w:lineRule="auto"/>
              <w:ind w:left="-108" w:right="-95"/>
              <w:jc w:val="center"/>
              <w:rPr>
                <w:rFonts w:ascii="GHEA Grapalat" w:hAnsi="GHEA Grapalat"/>
                <w:bCs/>
                <w:sz w:val="20"/>
                <w:szCs w:val="14"/>
              </w:rPr>
            </w:pPr>
            <w:r w:rsidRPr="00532A44">
              <w:rPr>
                <w:rFonts w:ascii="GHEA Grapalat" w:hAnsi="GHEA Grapalat" w:cs="Sylfaen"/>
                <w:bCs/>
                <w:sz w:val="20"/>
                <w:szCs w:val="14"/>
              </w:rPr>
              <w:t>Դ</w:t>
            </w:r>
          </w:p>
        </w:tc>
        <w:tc>
          <w:tcPr>
            <w:tcW w:w="697" w:type="dxa"/>
          </w:tcPr>
          <w:p w:rsidR="005839FD" w:rsidRPr="00532A44" w:rsidRDefault="005839FD" w:rsidP="00BE7E64">
            <w:pPr>
              <w:spacing w:after="0" w:line="240" w:lineRule="auto"/>
              <w:ind w:left="-108" w:right="-95"/>
              <w:jc w:val="center"/>
              <w:rPr>
                <w:rFonts w:ascii="GHEA Grapalat" w:hAnsi="GHEA Grapalat"/>
                <w:bCs/>
                <w:sz w:val="20"/>
                <w:szCs w:val="14"/>
              </w:rPr>
            </w:pPr>
            <w:r w:rsidRPr="00532A44">
              <w:rPr>
                <w:rFonts w:ascii="GHEA Grapalat" w:hAnsi="GHEA Grapalat" w:cs="Sylfaen"/>
                <w:bCs/>
                <w:sz w:val="20"/>
                <w:szCs w:val="14"/>
              </w:rPr>
              <w:t>ՊԱկ</w:t>
            </w:r>
          </w:p>
        </w:tc>
        <w:tc>
          <w:tcPr>
            <w:tcW w:w="720" w:type="dxa"/>
          </w:tcPr>
          <w:p w:rsidR="005839FD" w:rsidRPr="00532A44" w:rsidRDefault="005839FD" w:rsidP="00BE7E64">
            <w:pPr>
              <w:spacing w:after="0" w:line="240" w:lineRule="auto"/>
              <w:ind w:left="-108" w:right="-95"/>
              <w:jc w:val="center"/>
              <w:rPr>
                <w:rFonts w:ascii="GHEA Grapalat" w:hAnsi="GHEA Grapalat"/>
                <w:bCs/>
                <w:sz w:val="20"/>
                <w:szCs w:val="14"/>
              </w:rPr>
            </w:pPr>
            <w:r w:rsidRPr="00532A44">
              <w:rPr>
                <w:rFonts w:ascii="GHEA Grapalat" w:hAnsi="GHEA Grapalat" w:cs="Sylfaen"/>
                <w:bCs/>
                <w:sz w:val="20"/>
                <w:szCs w:val="14"/>
              </w:rPr>
              <w:t>Ակ</w:t>
            </w:r>
          </w:p>
        </w:tc>
        <w:tc>
          <w:tcPr>
            <w:tcW w:w="630" w:type="dxa"/>
          </w:tcPr>
          <w:p w:rsidR="005839FD" w:rsidRPr="00532A44" w:rsidRDefault="005839FD" w:rsidP="00BE7E64">
            <w:pPr>
              <w:spacing w:after="0" w:line="240" w:lineRule="auto"/>
              <w:ind w:left="-108" w:right="-95"/>
              <w:jc w:val="center"/>
              <w:rPr>
                <w:rFonts w:ascii="GHEA Grapalat" w:hAnsi="GHEA Grapalat"/>
                <w:bCs/>
                <w:sz w:val="20"/>
                <w:szCs w:val="14"/>
              </w:rPr>
            </w:pPr>
            <w:r w:rsidRPr="00532A44">
              <w:rPr>
                <w:rFonts w:ascii="GHEA Grapalat" w:hAnsi="GHEA Grapalat" w:cs="Sylfaen"/>
                <w:bCs/>
                <w:sz w:val="20"/>
                <w:szCs w:val="14"/>
              </w:rPr>
              <w:t>Ակ</w:t>
            </w:r>
          </w:p>
        </w:tc>
        <w:tc>
          <w:tcPr>
            <w:tcW w:w="630" w:type="dxa"/>
          </w:tcPr>
          <w:p w:rsidR="005839FD" w:rsidRPr="00532A44" w:rsidRDefault="005839FD" w:rsidP="00BE7E64">
            <w:pPr>
              <w:spacing w:after="0" w:line="240" w:lineRule="auto"/>
              <w:ind w:left="-108" w:right="-95"/>
              <w:jc w:val="center"/>
              <w:rPr>
                <w:rFonts w:ascii="GHEA Grapalat" w:hAnsi="GHEA Grapalat"/>
                <w:bCs/>
                <w:sz w:val="20"/>
                <w:szCs w:val="14"/>
              </w:rPr>
            </w:pPr>
            <w:r w:rsidRPr="00532A44">
              <w:rPr>
                <w:rFonts w:ascii="GHEA Grapalat" w:hAnsi="GHEA Grapalat" w:cs="Sylfaen"/>
                <w:bCs/>
                <w:sz w:val="20"/>
                <w:szCs w:val="14"/>
              </w:rPr>
              <w:t>Պ</w:t>
            </w:r>
          </w:p>
        </w:tc>
        <w:tc>
          <w:tcPr>
            <w:tcW w:w="540" w:type="dxa"/>
          </w:tcPr>
          <w:p w:rsidR="005839FD" w:rsidRPr="00532A44" w:rsidRDefault="005839FD" w:rsidP="00BE7E64">
            <w:pPr>
              <w:spacing w:after="0" w:line="240" w:lineRule="auto"/>
              <w:ind w:left="-108" w:right="-95"/>
              <w:jc w:val="center"/>
              <w:rPr>
                <w:rFonts w:ascii="GHEA Grapalat" w:hAnsi="GHEA Grapalat"/>
                <w:bCs/>
                <w:sz w:val="20"/>
                <w:szCs w:val="14"/>
              </w:rPr>
            </w:pPr>
            <w:r w:rsidRPr="00532A44">
              <w:rPr>
                <w:rFonts w:ascii="GHEA Grapalat" w:hAnsi="GHEA Grapalat" w:cs="Sylfaen"/>
                <w:bCs/>
                <w:sz w:val="20"/>
                <w:szCs w:val="14"/>
              </w:rPr>
              <w:t>Պ</w:t>
            </w:r>
          </w:p>
        </w:tc>
        <w:tc>
          <w:tcPr>
            <w:tcW w:w="720" w:type="dxa"/>
          </w:tcPr>
          <w:p w:rsidR="005839FD" w:rsidRPr="00532A44" w:rsidRDefault="005839FD" w:rsidP="00BE7E64">
            <w:pPr>
              <w:spacing w:after="0" w:line="240" w:lineRule="auto"/>
              <w:ind w:left="-108" w:right="-95"/>
              <w:jc w:val="center"/>
              <w:rPr>
                <w:rFonts w:ascii="GHEA Grapalat" w:hAnsi="GHEA Grapalat"/>
                <w:bCs/>
                <w:sz w:val="20"/>
                <w:szCs w:val="14"/>
              </w:rPr>
            </w:pPr>
            <w:r w:rsidRPr="00532A44">
              <w:rPr>
                <w:rFonts w:ascii="GHEA Grapalat" w:hAnsi="GHEA Grapalat" w:cs="Sylfaen"/>
                <w:bCs/>
                <w:sz w:val="20"/>
                <w:szCs w:val="14"/>
              </w:rPr>
              <w:t>Պ</w:t>
            </w:r>
          </w:p>
        </w:tc>
        <w:tc>
          <w:tcPr>
            <w:tcW w:w="810" w:type="dxa"/>
          </w:tcPr>
          <w:p w:rsidR="005839FD" w:rsidRPr="00532A44" w:rsidRDefault="005839FD" w:rsidP="00BE7E64">
            <w:pPr>
              <w:spacing w:after="0" w:line="240" w:lineRule="auto"/>
              <w:ind w:left="-108" w:right="-95"/>
              <w:jc w:val="center"/>
              <w:rPr>
                <w:rFonts w:ascii="GHEA Grapalat" w:hAnsi="GHEA Grapalat"/>
                <w:bCs/>
                <w:sz w:val="20"/>
                <w:szCs w:val="14"/>
              </w:rPr>
            </w:pPr>
          </w:p>
        </w:tc>
        <w:tc>
          <w:tcPr>
            <w:tcW w:w="630" w:type="dxa"/>
          </w:tcPr>
          <w:p w:rsidR="005839FD" w:rsidRPr="00532A44" w:rsidRDefault="005839FD" w:rsidP="00BE7E64">
            <w:pPr>
              <w:spacing w:after="0" w:line="240" w:lineRule="auto"/>
              <w:ind w:left="-108" w:right="-95"/>
              <w:jc w:val="center"/>
              <w:rPr>
                <w:rFonts w:ascii="GHEA Grapalat" w:hAnsi="GHEA Grapalat"/>
                <w:bCs/>
                <w:sz w:val="20"/>
                <w:szCs w:val="14"/>
              </w:rPr>
            </w:pPr>
            <w:r w:rsidRPr="00532A44">
              <w:rPr>
                <w:rFonts w:ascii="GHEA Grapalat" w:hAnsi="GHEA Grapalat" w:cs="Sylfaen"/>
                <w:bCs/>
                <w:sz w:val="20"/>
                <w:szCs w:val="14"/>
              </w:rPr>
              <w:t>ՄՊ</w:t>
            </w:r>
          </w:p>
        </w:tc>
        <w:tc>
          <w:tcPr>
            <w:tcW w:w="653" w:type="dxa"/>
          </w:tcPr>
          <w:p w:rsidR="005839FD" w:rsidRPr="00532A44" w:rsidRDefault="005839FD" w:rsidP="00BE7E64">
            <w:pPr>
              <w:spacing w:after="0" w:line="240" w:lineRule="auto"/>
              <w:ind w:left="-108" w:right="-95"/>
              <w:jc w:val="center"/>
              <w:rPr>
                <w:rFonts w:ascii="GHEA Grapalat" w:hAnsi="GHEA Grapalat"/>
                <w:bCs/>
                <w:sz w:val="20"/>
                <w:szCs w:val="14"/>
              </w:rPr>
            </w:pPr>
            <w:r w:rsidRPr="00532A44">
              <w:rPr>
                <w:rFonts w:ascii="GHEA Grapalat" w:hAnsi="GHEA Grapalat" w:cs="Sylfaen"/>
                <w:bCs/>
                <w:sz w:val="20"/>
                <w:szCs w:val="14"/>
              </w:rPr>
              <w:t>ԴՊ</w:t>
            </w:r>
          </w:p>
        </w:tc>
        <w:tc>
          <w:tcPr>
            <w:tcW w:w="720" w:type="dxa"/>
          </w:tcPr>
          <w:p w:rsidR="005839FD" w:rsidRPr="00532A44" w:rsidRDefault="005839FD" w:rsidP="00BE7E64">
            <w:pPr>
              <w:spacing w:after="0" w:line="240" w:lineRule="auto"/>
              <w:ind w:left="-108" w:right="-95"/>
              <w:jc w:val="center"/>
              <w:rPr>
                <w:rFonts w:ascii="GHEA Grapalat" w:hAnsi="GHEA Grapalat"/>
                <w:bCs/>
                <w:sz w:val="20"/>
                <w:szCs w:val="14"/>
              </w:rPr>
            </w:pPr>
            <w:r w:rsidRPr="00532A44">
              <w:rPr>
                <w:rFonts w:ascii="GHEA Grapalat" w:hAnsi="GHEA Grapalat" w:cs="Sylfaen"/>
                <w:bCs/>
                <w:sz w:val="20"/>
                <w:szCs w:val="14"/>
              </w:rPr>
              <w:t>Ակ</w:t>
            </w:r>
          </w:p>
        </w:tc>
      </w:tr>
      <w:tr w:rsidR="00532A44" w:rsidRPr="00532A44" w:rsidTr="00BE7E64">
        <w:trPr>
          <w:cantSplit/>
        </w:trPr>
        <w:tc>
          <w:tcPr>
            <w:tcW w:w="2590" w:type="dxa"/>
          </w:tcPr>
          <w:p w:rsidR="005839FD" w:rsidRPr="00532A44" w:rsidRDefault="005839FD" w:rsidP="00343F9D">
            <w:pPr>
              <w:spacing w:after="0" w:line="240" w:lineRule="auto"/>
              <w:rPr>
                <w:rFonts w:ascii="GHEA Grapalat" w:hAnsi="GHEA Grapalat"/>
                <w:b/>
                <w:bCs/>
                <w:sz w:val="20"/>
                <w:szCs w:val="14"/>
              </w:rPr>
            </w:pPr>
            <w:r w:rsidRPr="00532A44">
              <w:rPr>
                <w:rFonts w:ascii="GHEA Grapalat" w:hAnsi="GHEA Grapalat" w:cs="Sylfaen"/>
                <w:b/>
                <w:bCs/>
                <w:sz w:val="20"/>
                <w:szCs w:val="14"/>
              </w:rPr>
              <w:t>Այլ</w:t>
            </w:r>
            <w:r w:rsidRPr="00532A44">
              <w:rPr>
                <w:rFonts w:ascii="GHEA Grapalat" w:hAnsi="GHEA Grapalat"/>
                <w:b/>
                <w:bCs/>
                <w:sz w:val="20"/>
                <w:szCs w:val="14"/>
              </w:rPr>
              <w:t xml:space="preserve"> </w:t>
            </w:r>
            <w:r w:rsidRPr="00532A44">
              <w:rPr>
                <w:rFonts w:ascii="GHEA Grapalat" w:hAnsi="GHEA Grapalat" w:cs="Sylfaen"/>
                <w:b/>
                <w:bCs/>
                <w:sz w:val="20"/>
                <w:szCs w:val="14"/>
              </w:rPr>
              <w:t>ծառայություններ</w:t>
            </w:r>
          </w:p>
        </w:tc>
        <w:tc>
          <w:tcPr>
            <w:tcW w:w="560" w:type="dxa"/>
          </w:tcPr>
          <w:p w:rsidR="005839FD" w:rsidRPr="00532A44" w:rsidRDefault="005839FD" w:rsidP="00BE7E64">
            <w:pPr>
              <w:spacing w:after="0" w:line="240" w:lineRule="auto"/>
              <w:ind w:left="-108" w:right="-95"/>
              <w:jc w:val="center"/>
              <w:rPr>
                <w:rFonts w:ascii="GHEA Grapalat" w:hAnsi="GHEA Grapalat"/>
                <w:bCs/>
                <w:sz w:val="20"/>
                <w:szCs w:val="14"/>
              </w:rPr>
            </w:pPr>
          </w:p>
        </w:tc>
        <w:tc>
          <w:tcPr>
            <w:tcW w:w="720" w:type="dxa"/>
          </w:tcPr>
          <w:p w:rsidR="005839FD" w:rsidRPr="00532A44" w:rsidRDefault="005839FD" w:rsidP="00BE7E64">
            <w:pPr>
              <w:spacing w:after="0" w:line="240" w:lineRule="auto"/>
              <w:ind w:left="-108" w:right="-95"/>
              <w:jc w:val="center"/>
              <w:rPr>
                <w:rFonts w:ascii="GHEA Grapalat" w:hAnsi="GHEA Grapalat"/>
                <w:bCs/>
                <w:sz w:val="20"/>
                <w:szCs w:val="14"/>
              </w:rPr>
            </w:pPr>
          </w:p>
        </w:tc>
        <w:tc>
          <w:tcPr>
            <w:tcW w:w="540" w:type="dxa"/>
          </w:tcPr>
          <w:p w:rsidR="005839FD" w:rsidRPr="00532A44" w:rsidRDefault="005839FD" w:rsidP="00BE7E64">
            <w:pPr>
              <w:spacing w:after="0" w:line="240" w:lineRule="auto"/>
              <w:ind w:left="-108" w:right="-95"/>
              <w:jc w:val="center"/>
              <w:rPr>
                <w:rFonts w:ascii="GHEA Grapalat" w:hAnsi="GHEA Grapalat"/>
                <w:bCs/>
                <w:sz w:val="20"/>
                <w:szCs w:val="14"/>
              </w:rPr>
            </w:pPr>
          </w:p>
        </w:tc>
        <w:tc>
          <w:tcPr>
            <w:tcW w:w="630" w:type="dxa"/>
          </w:tcPr>
          <w:p w:rsidR="005839FD" w:rsidRPr="00532A44" w:rsidRDefault="005839FD" w:rsidP="00BE7E64">
            <w:pPr>
              <w:spacing w:after="0" w:line="240" w:lineRule="auto"/>
              <w:ind w:left="-108" w:right="-95"/>
              <w:jc w:val="center"/>
              <w:rPr>
                <w:rFonts w:ascii="GHEA Grapalat" w:hAnsi="GHEA Grapalat"/>
                <w:bCs/>
                <w:sz w:val="20"/>
                <w:szCs w:val="14"/>
              </w:rPr>
            </w:pPr>
          </w:p>
        </w:tc>
        <w:tc>
          <w:tcPr>
            <w:tcW w:w="540" w:type="dxa"/>
          </w:tcPr>
          <w:p w:rsidR="005839FD" w:rsidRPr="00532A44" w:rsidRDefault="005839FD" w:rsidP="00BE7E64">
            <w:pPr>
              <w:spacing w:after="0" w:line="240" w:lineRule="auto"/>
              <w:ind w:left="-108" w:right="-95"/>
              <w:jc w:val="center"/>
              <w:rPr>
                <w:rFonts w:ascii="GHEA Grapalat" w:hAnsi="GHEA Grapalat"/>
                <w:bCs/>
                <w:sz w:val="20"/>
                <w:szCs w:val="14"/>
              </w:rPr>
            </w:pPr>
          </w:p>
        </w:tc>
        <w:tc>
          <w:tcPr>
            <w:tcW w:w="563" w:type="dxa"/>
          </w:tcPr>
          <w:p w:rsidR="005839FD" w:rsidRPr="00532A44" w:rsidRDefault="005839FD" w:rsidP="00BE7E64">
            <w:pPr>
              <w:spacing w:after="0" w:line="240" w:lineRule="auto"/>
              <w:ind w:left="-108" w:right="-95"/>
              <w:jc w:val="center"/>
              <w:rPr>
                <w:rFonts w:ascii="GHEA Grapalat" w:hAnsi="GHEA Grapalat"/>
                <w:bCs/>
                <w:sz w:val="20"/>
                <w:szCs w:val="14"/>
              </w:rPr>
            </w:pPr>
          </w:p>
        </w:tc>
        <w:tc>
          <w:tcPr>
            <w:tcW w:w="427" w:type="dxa"/>
          </w:tcPr>
          <w:p w:rsidR="005839FD" w:rsidRPr="00532A44" w:rsidRDefault="005839FD" w:rsidP="00BE7E64">
            <w:pPr>
              <w:spacing w:after="0" w:line="240" w:lineRule="auto"/>
              <w:ind w:left="-108" w:right="-95"/>
              <w:jc w:val="center"/>
              <w:rPr>
                <w:rFonts w:ascii="GHEA Grapalat" w:hAnsi="GHEA Grapalat"/>
                <w:bCs/>
                <w:sz w:val="20"/>
                <w:szCs w:val="14"/>
              </w:rPr>
            </w:pPr>
          </w:p>
        </w:tc>
        <w:tc>
          <w:tcPr>
            <w:tcW w:w="720" w:type="dxa"/>
          </w:tcPr>
          <w:p w:rsidR="005839FD" w:rsidRPr="00532A44" w:rsidRDefault="005839FD" w:rsidP="00BE7E64">
            <w:pPr>
              <w:spacing w:after="0" w:line="240" w:lineRule="auto"/>
              <w:ind w:left="-108" w:right="-95"/>
              <w:jc w:val="center"/>
              <w:rPr>
                <w:rFonts w:ascii="GHEA Grapalat" w:hAnsi="GHEA Grapalat"/>
                <w:bCs/>
                <w:sz w:val="20"/>
                <w:szCs w:val="14"/>
              </w:rPr>
            </w:pPr>
          </w:p>
        </w:tc>
        <w:tc>
          <w:tcPr>
            <w:tcW w:w="720" w:type="dxa"/>
          </w:tcPr>
          <w:p w:rsidR="005839FD" w:rsidRPr="00532A44" w:rsidRDefault="005839FD" w:rsidP="00BE7E64">
            <w:pPr>
              <w:spacing w:after="0" w:line="240" w:lineRule="auto"/>
              <w:ind w:left="-108" w:right="-95"/>
              <w:jc w:val="center"/>
              <w:rPr>
                <w:rFonts w:ascii="GHEA Grapalat" w:hAnsi="GHEA Grapalat"/>
                <w:bCs/>
                <w:sz w:val="20"/>
                <w:szCs w:val="14"/>
              </w:rPr>
            </w:pPr>
          </w:p>
        </w:tc>
        <w:tc>
          <w:tcPr>
            <w:tcW w:w="630" w:type="dxa"/>
          </w:tcPr>
          <w:p w:rsidR="005839FD" w:rsidRPr="00532A44" w:rsidRDefault="005839FD" w:rsidP="00BE7E64">
            <w:pPr>
              <w:spacing w:after="0" w:line="240" w:lineRule="auto"/>
              <w:ind w:left="-108" w:right="-95"/>
              <w:jc w:val="center"/>
              <w:rPr>
                <w:rFonts w:ascii="GHEA Grapalat" w:hAnsi="GHEA Grapalat"/>
                <w:bCs/>
                <w:sz w:val="20"/>
                <w:szCs w:val="14"/>
              </w:rPr>
            </w:pPr>
          </w:p>
        </w:tc>
        <w:tc>
          <w:tcPr>
            <w:tcW w:w="450" w:type="dxa"/>
          </w:tcPr>
          <w:p w:rsidR="005839FD" w:rsidRPr="00532A44" w:rsidRDefault="005839FD" w:rsidP="00BE7E64">
            <w:pPr>
              <w:spacing w:after="0" w:line="240" w:lineRule="auto"/>
              <w:ind w:left="-108" w:right="-95"/>
              <w:jc w:val="center"/>
              <w:rPr>
                <w:rFonts w:ascii="GHEA Grapalat" w:hAnsi="GHEA Grapalat"/>
                <w:bCs/>
                <w:sz w:val="20"/>
                <w:szCs w:val="14"/>
              </w:rPr>
            </w:pPr>
          </w:p>
        </w:tc>
        <w:tc>
          <w:tcPr>
            <w:tcW w:w="697" w:type="dxa"/>
          </w:tcPr>
          <w:p w:rsidR="005839FD" w:rsidRPr="00532A44" w:rsidRDefault="005839FD" w:rsidP="00BE7E64">
            <w:pPr>
              <w:spacing w:after="0" w:line="240" w:lineRule="auto"/>
              <w:ind w:left="-108" w:right="-95"/>
              <w:jc w:val="center"/>
              <w:rPr>
                <w:rFonts w:ascii="GHEA Grapalat" w:hAnsi="GHEA Grapalat"/>
                <w:bCs/>
                <w:sz w:val="20"/>
                <w:szCs w:val="14"/>
              </w:rPr>
            </w:pPr>
          </w:p>
        </w:tc>
        <w:tc>
          <w:tcPr>
            <w:tcW w:w="720" w:type="dxa"/>
          </w:tcPr>
          <w:p w:rsidR="005839FD" w:rsidRPr="00532A44" w:rsidRDefault="005839FD" w:rsidP="00BE7E64">
            <w:pPr>
              <w:spacing w:after="0" w:line="240" w:lineRule="auto"/>
              <w:ind w:left="-108" w:right="-95"/>
              <w:jc w:val="center"/>
              <w:rPr>
                <w:rFonts w:ascii="GHEA Grapalat" w:hAnsi="GHEA Grapalat"/>
                <w:bCs/>
                <w:sz w:val="20"/>
                <w:szCs w:val="14"/>
              </w:rPr>
            </w:pPr>
          </w:p>
        </w:tc>
        <w:tc>
          <w:tcPr>
            <w:tcW w:w="630" w:type="dxa"/>
          </w:tcPr>
          <w:p w:rsidR="005839FD" w:rsidRPr="00532A44" w:rsidRDefault="005839FD" w:rsidP="00BE7E64">
            <w:pPr>
              <w:spacing w:after="0" w:line="240" w:lineRule="auto"/>
              <w:ind w:left="-108" w:right="-95"/>
              <w:jc w:val="center"/>
              <w:rPr>
                <w:rFonts w:ascii="GHEA Grapalat" w:hAnsi="GHEA Grapalat"/>
                <w:bCs/>
                <w:sz w:val="20"/>
                <w:szCs w:val="14"/>
              </w:rPr>
            </w:pPr>
          </w:p>
        </w:tc>
        <w:tc>
          <w:tcPr>
            <w:tcW w:w="630" w:type="dxa"/>
          </w:tcPr>
          <w:p w:rsidR="005839FD" w:rsidRPr="00532A44" w:rsidRDefault="005839FD" w:rsidP="00BE7E64">
            <w:pPr>
              <w:spacing w:after="0" w:line="240" w:lineRule="auto"/>
              <w:ind w:left="-108" w:right="-95"/>
              <w:jc w:val="center"/>
              <w:rPr>
                <w:rFonts w:ascii="GHEA Grapalat" w:hAnsi="GHEA Grapalat"/>
                <w:bCs/>
                <w:sz w:val="20"/>
                <w:szCs w:val="14"/>
              </w:rPr>
            </w:pPr>
          </w:p>
        </w:tc>
        <w:tc>
          <w:tcPr>
            <w:tcW w:w="540" w:type="dxa"/>
          </w:tcPr>
          <w:p w:rsidR="005839FD" w:rsidRPr="00532A44" w:rsidRDefault="005839FD" w:rsidP="00BE7E64">
            <w:pPr>
              <w:spacing w:after="0" w:line="240" w:lineRule="auto"/>
              <w:ind w:left="-108" w:right="-95"/>
              <w:jc w:val="center"/>
              <w:rPr>
                <w:rFonts w:ascii="GHEA Grapalat" w:hAnsi="GHEA Grapalat"/>
                <w:bCs/>
                <w:sz w:val="20"/>
                <w:szCs w:val="14"/>
              </w:rPr>
            </w:pPr>
          </w:p>
        </w:tc>
        <w:tc>
          <w:tcPr>
            <w:tcW w:w="720" w:type="dxa"/>
          </w:tcPr>
          <w:p w:rsidR="005839FD" w:rsidRPr="00532A44" w:rsidRDefault="005839FD" w:rsidP="00BE7E64">
            <w:pPr>
              <w:spacing w:after="0" w:line="240" w:lineRule="auto"/>
              <w:ind w:left="-108" w:right="-95"/>
              <w:jc w:val="center"/>
              <w:rPr>
                <w:rFonts w:ascii="GHEA Grapalat" w:hAnsi="GHEA Grapalat"/>
                <w:bCs/>
                <w:sz w:val="20"/>
                <w:szCs w:val="14"/>
              </w:rPr>
            </w:pPr>
          </w:p>
        </w:tc>
        <w:tc>
          <w:tcPr>
            <w:tcW w:w="810" w:type="dxa"/>
          </w:tcPr>
          <w:p w:rsidR="005839FD" w:rsidRPr="00532A44" w:rsidRDefault="005839FD" w:rsidP="00BE7E64">
            <w:pPr>
              <w:spacing w:after="0" w:line="240" w:lineRule="auto"/>
              <w:ind w:left="-108" w:right="-95"/>
              <w:jc w:val="center"/>
              <w:rPr>
                <w:rFonts w:ascii="GHEA Grapalat" w:hAnsi="GHEA Grapalat"/>
                <w:bCs/>
                <w:sz w:val="20"/>
                <w:szCs w:val="14"/>
              </w:rPr>
            </w:pPr>
          </w:p>
        </w:tc>
        <w:tc>
          <w:tcPr>
            <w:tcW w:w="630" w:type="dxa"/>
          </w:tcPr>
          <w:p w:rsidR="005839FD" w:rsidRPr="00532A44" w:rsidRDefault="005839FD" w:rsidP="00BE7E64">
            <w:pPr>
              <w:spacing w:after="0" w:line="240" w:lineRule="auto"/>
              <w:ind w:left="-108" w:right="-95"/>
              <w:jc w:val="center"/>
              <w:rPr>
                <w:rFonts w:ascii="GHEA Grapalat" w:hAnsi="GHEA Grapalat"/>
                <w:bCs/>
                <w:sz w:val="20"/>
                <w:szCs w:val="14"/>
              </w:rPr>
            </w:pPr>
          </w:p>
        </w:tc>
        <w:tc>
          <w:tcPr>
            <w:tcW w:w="653" w:type="dxa"/>
          </w:tcPr>
          <w:p w:rsidR="005839FD" w:rsidRPr="00532A44" w:rsidRDefault="005839FD" w:rsidP="00BE7E64">
            <w:pPr>
              <w:spacing w:after="0" w:line="240" w:lineRule="auto"/>
              <w:ind w:left="-108" w:right="-95"/>
              <w:jc w:val="center"/>
              <w:rPr>
                <w:rFonts w:ascii="GHEA Grapalat" w:hAnsi="GHEA Grapalat"/>
                <w:bCs/>
                <w:sz w:val="20"/>
                <w:szCs w:val="14"/>
              </w:rPr>
            </w:pPr>
          </w:p>
        </w:tc>
        <w:tc>
          <w:tcPr>
            <w:tcW w:w="720" w:type="dxa"/>
          </w:tcPr>
          <w:p w:rsidR="005839FD" w:rsidRPr="00532A44" w:rsidRDefault="005839FD" w:rsidP="00BE7E64">
            <w:pPr>
              <w:spacing w:after="0" w:line="240" w:lineRule="auto"/>
              <w:ind w:left="-108" w:right="-95"/>
              <w:jc w:val="center"/>
              <w:rPr>
                <w:rFonts w:ascii="GHEA Grapalat" w:hAnsi="GHEA Grapalat"/>
                <w:bCs/>
                <w:sz w:val="20"/>
                <w:szCs w:val="14"/>
              </w:rPr>
            </w:pPr>
          </w:p>
        </w:tc>
      </w:tr>
      <w:tr w:rsidR="00532A44" w:rsidRPr="00532A44" w:rsidTr="00BE7E64">
        <w:trPr>
          <w:cantSplit/>
        </w:trPr>
        <w:tc>
          <w:tcPr>
            <w:tcW w:w="2590" w:type="dxa"/>
          </w:tcPr>
          <w:p w:rsidR="005839FD" w:rsidRPr="00532A44" w:rsidRDefault="005839FD" w:rsidP="00343F9D">
            <w:pPr>
              <w:spacing w:after="0" w:line="240" w:lineRule="auto"/>
              <w:rPr>
                <w:rFonts w:ascii="GHEA Grapalat" w:hAnsi="GHEA Grapalat"/>
                <w:bCs/>
                <w:sz w:val="20"/>
                <w:szCs w:val="14"/>
              </w:rPr>
            </w:pPr>
            <w:r w:rsidRPr="00532A44">
              <w:rPr>
                <w:rFonts w:ascii="GHEA Grapalat" w:hAnsi="GHEA Grapalat"/>
                <w:bCs/>
                <w:sz w:val="20"/>
                <w:szCs w:val="14"/>
              </w:rPr>
              <w:t xml:space="preserve">1. </w:t>
            </w:r>
            <w:r w:rsidRPr="00532A44">
              <w:rPr>
                <w:rFonts w:ascii="GHEA Grapalat" w:hAnsi="GHEA Grapalat" w:cs="Sylfaen"/>
                <w:bCs/>
                <w:sz w:val="20"/>
                <w:szCs w:val="14"/>
              </w:rPr>
              <w:t>Պետանտառների</w:t>
            </w:r>
            <w:r w:rsidRPr="00532A44">
              <w:rPr>
                <w:rFonts w:ascii="GHEA Grapalat" w:hAnsi="GHEA Grapalat"/>
                <w:bCs/>
                <w:sz w:val="20"/>
                <w:szCs w:val="14"/>
              </w:rPr>
              <w:t xml:space="preserve"> </w:t>
            </w:r>
            <w:r w:rsidRPr="00532A44">
              <w:rPr>
                <w:rFonts w:ascii="GHEA Grapalat" w:hAnsi="GHEA Grapalat" w:cs="Sylfaen"/>
                <w:bCs/>
                <w:sz w:val="20"/>
                <w:szCs w:val="14"/>
              </w:rPr>
              <w:t>փայտանյութի</w:t>
            </w:r>
            <w:r w:rsidRPr="00532A44">
              <w:rPr>
                <w:rFonts w:ascii="GHEA Grapalat" w:hAnsi="GHEA Grapalat"/>
                <w:bCs/>
                <w:sz w:val="20"/>
                <w:szCs w:val="14"/>
              </w:rPr>
              <w:t xml:space="preserve"> </w:t>
            </w:r>
            <w:r w:rsidRPr="00532A44">
              <w:rPr>
                <w:rFonts w:ascii="GHEA Grapalat" w:hAnsi="GHEA Grapalat" w:cs="Sylfaen"/>
                <w:bCs/>
                <w:sz w:val="20"/>
                <w:szCs w:val="14"/>
              </w:rPr>
              <w:t>և</w:t>
            </w:r>
            <w:r w:rsidRPr="00532A44">
              <w:rPr>
                <w:rFonts w:ascii="GHEA Grapalat" w:hAnsi="GHEA Grapalat"/>
                <w:bCs/>
                <w:sz w:val="20"/>
                <w:szCs w:val="14"/>
              </w:rPr>
              <w:t xml:space="preserve"> </w:t>
            </w:r>
            <w:r w:rsidRPr="00532A44">
              <w:rPr>
                <w:rFonts w:ascii="GHEA Grapalat" w:hAnsi="GHEA Grapalat" w:cs="Sylfaen"/>
                <w:bCs/>
                <w:sz w:val="20"/>
                <w:szCs w:val="14"/>
              </w:rPr>
              <w:t>արտադրանքի</w:t>
            </w:r>
            <w:r w:rsidRPr="00532A44">
              <w:rPr>
                <w:rFonts w:ascii="GHEA Grapalat" w:hAnsi="GHEA Grapalat"/>
                <w:bCs/>
                <w:sz w:val="20"/>
                <w:szCs w:val="14"/>
              </w:rPr>
              <w:t xml:space="preserve"> </w:t>
            </w:r>
            <w:r w:rsidRPr="00532A44">
              <w:rPr>
                <w:rFonts w:ascii="GHEA Grapalat" w:hAnsi="GHEA Grapalat" w:cs="Sylfaen"/>
                <w:bCs/>
                <w:sz w:val="20"/>
                <w:szCs w:val="14"/>
              </w:rPr>
              <w:t>վաճառք</w:t>
            </w:r>
            <w:r w:rsidRPr="00532A44">
              <w:rPr>
                <w:rFonts w:ascii="GHEA Grapalat" w:hAnsi="GHEA Grapalat"/>
                <w:bCs/>
                <w:sz w:val="20"/>
                <w:szCs w:val="14"/>
              </w:rPr>
              <w:t xml:space="preserve"> </w:t>
            </w:r>
          </w:p>
        </w:tc>
        <w:tc>
          <w:tcPr>
            <w:tcW w:w="560" w:type="dxa"/>
          </w:tcPr>
          <w:p w:rsidR="005839FD" w:rsidRPr="00532A44" w:rsidRDefault="005839FD" w:rsidP="00BE7E64">
            <w:pPr>
              <w:spacing w:after="0" w:line="240" w:lineRule="auto"/>
              <w:ind w:left="-108" w:right="-95"/>
              <w:jc w:val="center"/>
              <w:rPr>
                <w:rFonts w:ascii="GHEA Grapalat" w:hAnsi="GHEA Grapalat"/>
                <w:bCs/>
                <w:sz w:val="20"/>
                <w:szCs w:val="14"/>
              </w:rPr>
            </w:pPr>
            <w:r w:rsidRPr="00532A44">
              <w:rPr>
                <w:rFonts w:ascii="GHEA Grapalat" w:hAnsi="GHEA Grapalat" w:cs="Sylfaen"/>
                <w:bCs/>
                <w:sz w:val="20"/>
                <w:szCs w:val="14"/>
              </w:rPr>
              <w:t>Դ</w:t>
            </w:r>
          </w:p>
        </w:tc>
        <w:tc>
          <w:tcPr>
            <w:tcW w:w="720" w:type="dxa"/>
          </w:tcPr>
          <w:p w:rsidR="005839FD" w:rsidRPr="00532A44" w:rsidRDefault="005839FD" w:rsidP="00BE7E64">
            <w:pPr>
              <w:spacing w:after="0" w:line="240" w:lineRule="auto"/>
              <w:ind w:left="-108" w:right="-95"/>
              <w:jc w:val="center"/>
              <w:rPr>
                <w:rFonts w:ascii="GHEA Grapalat" w:hAnsi="GHEA Grapalat"/>
                <w:bCs/>
                <w:sz w:val="20"/>
                <w:szCs w:val="14"/>
              </w:rPr>
            </w:pPr>
            <w:r w:rsidRPr="00532A44">
              <w:rPr>
                <w:rFonts w:ascii="GHEA Grapalat" w:hAnsi="GHEA Grapalat" w:cs="Sylfaen"/>
                <w:bCs/>
                <w:sz w:val="20"/>
                <w:szCs w:val="14"/>
              </w:rPr>
              <w:t>ԴՊ</w:t>
            </w:r>
          </w:p>
        </w:tc>
        <w:tc>
          <w:tcPr>
            <w:tcW w:w="540" w:type="dxa"/>
          </w:tcPr>
          <w:p w:rsidR="005839FD" w:rsidRPr="00532A44" w:rsidRDefault="005839FD" w:rsidP="00BE7E64">
            <w:pPr>
              <w:spacing w:after="0" w:line="240" w:lineRule="auto"/>
              <w:ind w:left="-108" w:right="-95"/>
              <w:jc w:val="center"/>
              <w:rPr>
                <w:rFonts w:ascii="GHEA Grapalat" w:hAnsi="GHEA Grapalat"/>
                <w:bCs/>
                <w:sz w:val="20"/>
                <w:szCs w:val="14"/>
              </w:rPr>
            </w:pPr>
            <w:r w:rsidRPr="00532A44">
              <w:rPr>
                <w:rFonts w:ascii="GHEA Grapalat" w:hAnsi="GHEA Grapalat" w:cs="Sylfaen"/>
                <w:bCs/>
                <w:sz w:val="20"/>
                <w:szCs w:val="14"/>
              </w:rPr>
              <w:t>Դ</w:t>
            </w:r>
          </w:p>
        </w:tc>
        <w:tc>
          <w:tcPr>
            <w:tcW w:w="630" w:type="dxa"/>
          </w:tcPr>
          <w:p w:rsidR="005839FD" w:rsidRPr="00532A44" w:rsidRDefault="005839FD" w:rsidP="00BE7E64">
            <w:pPr>
              <w:spacing w:after="0" w:line="240" w:lineRule="auto"/>
              <w:ind w:left="-108" w:right="-95"/>
              <w:jc w:val="center"/>
              <w:rPr>
                <w:rFonts w:ascii="GHEA Grapalat" w:hAnsi="GHEA Grapalat"/>
                <w:bCs/>
                <w:sz w:val="20"/>
                <w:szCs w:val="14"/>
              </w:rPr>
            </w:pPr>
            <w:r w:rsidRPr="00532A44">
              <w:rPr>
                <w:rFonts w:ascii="GHEA Grapalat" w:hAnsi="GHEA Grapalat" w:cs="Sylfaen"/>
                <w:bCs/>
                <w:sz w:val="20"/>
                <w:szCs w:val="14"/>
              </w:rPr>
              <w:t>Պ</w:t>
            </w:r>
          </w:p>
        </w:tc>
        <w:tc>
          <w:tcPr>
            <w:tcW w:w="540" w:type="dxa"/>
          </w:tcPr>
          <w:p w:rsidR="005839FD" w:rsidRPr="00532A44" w:rsidRDefault="005839FD" w:rsidP="00BE7E64">
            <w:pPr>
              <w:spacing w:after="0" w:line="240" w:lineRule="auto"/>
              <w:ind w:left="-108" w:right="-95"/>
              <w:jc w:val="center"/>
              <w:rPr>
                <w:rFonts w:ascii="GHEA Grapalat" w:hAnsi="GHEA Grapalat"/>
                <w:bCs/>
                <w:sz w:val="20"/>
                <w:szCs w:val="14"/>
              </w:rPr>
            </w:pPr>
            <w:r w:rsidRPr="00532A44">
              <w:rPr>
                <w:rFonts w:ascii="GHEA Grapalat" w:hAnsi="GHEA Grapalat" w:cs="Sylfaen"/>
                <w:bCs/>
                <w:sz w:val="20"/>
                <w:szCs w:val="14"/>
              </w:rPr>
              <w:t>Դ</w:t>
            </w:r>
          </w:p>
        </w:tc>
        <w:tc>
          <w:tcPr>
            <w:tcW w:w="563" w:type="dxa"/>
          </w:tcPr>
          <w:p w:rsidR="005839FD" w:rsidRPr="00532A44" w:rsidRDefault="005839FD" w:rsidP="00BE7E64">
            <w:pPr>
              <w:spacing w:after="0" w:line="240" w:lineRule="auto"/>
              <w:ind w:left="-108" w:right="-95"/>
              <w:jc w:val="center"/>
              <w:rPr>
                <w:rFonts w:ascii="GHEA Grapalat" w:hAnsi="GHEA Grapalat"/>
                <w:bCs/>
                <w:sz w:val="20"/>
                <w:szCs w:val="14"/>
              </w:rPr>
            </w:pPr>
            <w:r w:rsidRPr="00532A44">
              <w:rPr>
                <w:rFonts w:ascii="GHEA Grapalat" w:hAnsi="GHEA Grapalat" w:cs="Sylfaen"/>
                <w:bCs/>
                <w:sz w:val="20"/>
                <w:szCs w:val="14"/>
              </w:rPr>
              <w:t>Պ</w:t>
            </w:r>
          </w:p>
        </w:tc>
        <w:tc>
          <w:tcPr>
            <w:tcW w:w="427" w:type="dxa"/>
          </w:tcPr>
          <w:p w:rsidR="005839FD" w:rsidRPr="00532A44" w:rsidRDefault="005839FD" w:rsidP="00BE7E64">
            <w:pPr>
              <w:spacing w:after="0" w:line="240" w:lineRule="auto"/>
              <w:ind w:left="-108" w:right="-95"/>
              <w:jc w:val="center"/>
              <w:rPr>
                <w:rFonts w:ascii="GHEA Grapalat" w:hAnsi="GHEA Grapalat"/>
                <w:bCs/>
                <w:sz w:val="20"/>
                <w:szCs w:val="14"/>
              </w:rPr>
            </w:pPr>
            <w:r w:rsidRPr="00532A44">
              <w:rPr>
                <w:rFonts w:ascii="GHEA Grapalat" w:hAnsi="GHEA Grapalat" w:cs="Sylfaen"/>
                <w:bCs/>
                <w:sz w:val="20"/>
                <w:szCs w:val="14"/>
              </w:rPr>
              <w:t>Պ</w:t>
            </w:r>
          </w:p>
        </w:tc>
        <w:tc>
          <w:tcPr>
            <w:tcW w:w="720" w:type="dxa"/>
          </w:tcPr>
          <w:p w:rsidR="005839FD" w:rsidRPr="00532A44" w:rsidRDefault="005839FD" w:rsidP="00BE7E64">
            <w:pPr>
              <w:spacing w:after="0" w:line="240" w:lineRule="auto"/>
              <w:ind w:left="-108" w:right="-95"/>
              <w:jc w:val="center"/>
              <w:rPr>
                <w:rFonts w:ascii="GHEA Grapalat" w:hAnsi="GHEA Grapalat"/>
                <w:bCs/>
                <w:sz w:val="20"/>
                <w:szCs w:val="14"/>
              </w:rPr>
            </w:pPr>
            <w:r w:rsidRPr="00532A44">
              <w:rPr>
                <w:rFonts w:ascii="GHEA Grapalat" w:hAnsi="GHEA Grapalat" w:cs="Sylfaen"/>
                <w:bCs/>
                <w:sz w:val="20"/>
                <w:szCs w:val="14"/>
              </w:rPr>
              <w:t>Պ</w:t>
            </w:r>
          </w:p>
        </w:tc>
        <w:tc>
          <w:tcPr>
            <w:tcW w:w="720" w:type="dxa"/>
          </w:tcPr>
          <w:p w:rsidR="005839FD" w:rsidRPr="00532A44" w:rsidRDefault="005839FD" w:rsidP="00BE7E64">
            <w:pPr>
              <w:spacing w:after="0" w:line="240" w:lineRule="auto"/>
              <w:ind w:left="-108" w:right="-95"/>
              <w:jc w:val="center"/>
              <w:rPr>
                <w:rFonts w:ascii="GHEA Grapalat" w:hAnsi="GHEA Grapalat"/>
                <w:bCs/>
                <w:sz w:val="20"/>
                <w:szCs w:val="14"/>
              </w:rPr>
            </w:pPr>
            <w:r w:rsidRPr="00532A44">
              <w:rPr>
                <w:rFonts w:ascii="GHEA Grapalat" w:hAnsi="GHEA Grapalat" w:cs="Sylfaen"/>
                <w:bCs/>
                <w:sz w:val="20"/>
                <w:szCs w:val="14"/>
              </w:rPr>
              <w:t>ԴԱկ</w:t>
            </w:r>
          </w:p>
        </w:tc>
        <w:tc>
          <w:tcPr>
            <w:tcW w:w="630" w:type="dxa"/>
          </w:tcPr>
          <w:p w:rsidR="005839FD" w:rsidRPr="00532A44" w:rsidRDefault="005839FD" w:rsidP="00BE7E64">
            <w:pPr>
              <w:spacing w:after="0" w:line="240" w:lineRule="auto"/>
              <w:ind w:left="-108" w:right="-95"/>
              <w:jc w:val="center"/>
              <w:rPr>
                <w:rFonts w:ascii="GHEA Grapalat" w:hAnsi="GHEA Grapalat"/>
                <w:bCs/>
                <w:sz w:val="20"/>
                <w:szCs w:val="14"/>
              </w:rPr>
            </w:pPr>
            <w:r w:rsidRPr="00532A44">
              <w:rPr>
                <w:rFonts w:ascii="GHEA Grapalat" w:hAnsi="GHEA Grapalat" w:cs="Sylfaen"/>
                <w:bCs/>
                <w:sz w:val="20"/>
                <w:szCs w:val="14"/>
              </w:rPr>
              <w:t>Պ</w:t>
            </w:r>
          </w:p>
        </w:tc>
        <w:tc>
          <w:tcPr>
            <w:tcW w:w="450" w:type="dxa"/>
          </w:tcPr>
          <w:p w:rsidR="005839FD" w:rsidRPr="00532A44" w:rsidRDefault="005839FD" w:rsidP="00BE7E64">
            <w:pPr>
              <w:spacing w:after="0" w:line="240" w:lineRule="auto"/>
              <w:ind w:left="-108" w:right="-95"/>
              <w:jc w:val="center"/>
              <w:rPr>
                <w:rFonts w:ascii="GHEA Grapalat" w:hAnsi="GHEA Grapalat"/>
                <w:bCs/>
                <w:sz w:val="20"/>
                <w:szCs w:val="14"/>
              </w:rPr>
            </w:pPr>
            <w:r w:rsidRPr="00532A44">
              <w:rPr>
                <w:rFonts w:ascii="GHEA Grapalat" w:hAnsi="GHEA Grapalat" w:cs="Sylfaen"/>
                <w:bCs/>
                <w:sz w:val="20"/>
                <w:szCs w:val="14"/>
              </w:rPr>
              <w:t>Դ</w:t>
            </w:r>
          </w:p>
        </w:tc>
        <w:tc>
          <w:tcPr>
            <w:tcW w:w="697" w:type="dxa"/>
          </w:tcPr>
          <w:p w:rsidR="005839FD" w:rsidRPr="00532A44" w:rsidRDefault="005839FD" w:rsidP="00BE7E64">
            <w:pPr>
              <w:spacing w:after="0" w:line="240" w:lineRule="auto"/>
              <w:ind w:left="-108" w:right="-95"/>
              <w:jc w:val="center"/>
              <w:rPr>
                <w:rFonts w:ascii="GHEA Grapalat" w:hAnsi="GHEA Grapalat"/>
                <w:bCs/>
                <w:sz w:val="20"/>
                <w:szCs w:val="14"/>
              </w:rPr>
            </w:pPr>
            <w:r w:rsidRPr="00532A44">
              <w:rPr>
                <w:rFonts w:ascii="GHEA Grapalat" w:hAnsi="GHEA Grapalat" w:cs="Sylfaen"/>
                <w:bCs/>
                <w:sz w:val="20"/>
                <w:szCs w:val="14"/>
              </w:rPr>
              <w:t>ՊՄ</w:t>
            </w:r>
          </w:p>
        </w:tc>
        <w:tc>
          <w:tcPr>
            <w:tcW w:w="720" w:type="dxa"/>
          </w:tcPr>
          <w:p w:rsidR="005839FD" w:rsidRPr="00532A44" w:rsidRDefault="005839FD" w:rsidP="00BE7E64">
            <w:pPr>
              <w:spacing w:after="0" w:line="240" w:lineRule="auto"/>
              <w:ind w:left="-108" w:right="-95"/>
              <w:jc w:val="center"/>
              <w:rPr>
                <w:rFonts w:ascii="GHEA Grapalat" w:hAnsi="GHEA Grapalat"/>
                <w:bCs/>
                <w:sz w:val="20"/>
                <w:szCs w:val="14"/>
              </w:rPr>
            </w:pPr>
            <w:r w:rsidRPr="00532A44">
              <w:rPr>
                <w:rFonts w:ascii="GHEA Grapalat" w:hAnsi="GHEA Grapalat" w:cs="Sylfaen"/>
                <w:bCs/>
                <w:sz w:val="20"/>
                <w:szCs w:val="14"/>
              </w:rPr>
              <w:t>Ակ</w:t>
            </w:r>
          </w:p>
        </w:tc>
        <w:tc>
          <w:tcPr>
            <w:tcW w:w="630" w:type="dxa"/>
          </w:tcPr>
          <w:p w:rsidR="005839FD" w:rsidRPr="00532A44" w:rsidRDefault="005839FD" w:rsidP="00BE7E64">
            <w:pPr>
              <w:spacing w:after="0" w:line="240" w:lineRule="auto"/>
              <w:ind w:left="-108" w:right="-95"/>
              <w:jc w:val="center"/>
              <w:rPr>
                <w:rFonts w:ascii="GHEA Grapalat" w:hAnsi="GHEA Grapalat"/>
                <w:bCs/>
                <w:sz w:val="20"/>
                <w:szCs w:val="14"/>
              </w:rPr>
            </w:pPr>
            <w:r w:rsidRPr="00532A44">
              <w:rPr>
                <w:rFonts w:ascii="GHEA Grapalat" w:hAnsi="GHEA Grapalat" w:cs="Sylfaen"/>
                <w:bCs/>
                <w:sz w:val="20"/>
                <w:szCs w:val="14"/>
              </w:rPr>
              <w:t>Ակ</w:t>
            </w:r>
          </w:p>
        </w:tc>
        <w:tc>
          <w:tcPr>
            <w:tcW w:w="630" w:type="dxa"/>
          </w:tcPr>
          <w:p w:rsidR="005839FD" w:rsidRPr="00532A44" w:rsidRDefault="005839FD" w:rsidP="00BE7E64">
            <w:pPr>
              <w:spacing w:after="0" w:line="240" w:lineRule="auto"/>
              <w:ind w:left="-108" w:right="-95"/>
              <w:jc w:val="center"/>
              <w:rPr>
                <w:rFonts w:ascii="GHEA Grapalat" w:hAnsi="GHEA Grapalat"/>
                <w:bCs/>
                <w:sz w:val="20"/>
                <w:szCs w:val="14"/>
              </w:rPr>
            </w:pPr>
            <w:r w:rsidRPr="00532A44">
              <w:rPr>
                <w:rFonts w:ascii="GHEA Grapalat" w:hAnsi="GHEA Grapalat" w:cs="Sylfaen"/>
                <w:bCs/>
                <w:sz w:val="20"/>
                <w:szCs w:val="14"/>
              </w:rPr>
              <w:t>ՊՄ</w:t>
            </w:r>
          </w:p>
        </w:tc>
        <w:tc>
          <w:tcPr>
            <w:tcW w:w="540" w:type="dxa"/>
          </w:tcPr>
          <w:p w:rsidR="005839FD" w:rsidRPr="00532A44" w:rsidRDefault="005839FD" w:rsidP="00BE7E64">
            <w:pPr>
              <w:spacing w:after="0" w:line="240" w:lineRule="auto"/>
              <w:ind w:left="-108" w:right="-95"/>
              <w:jc w:val="center"/>
              <w:rPr>
                <w:rFonts w:ascii="GHEA Grapalat" w:hAnsi="GHEA Grapalat"/>
                <w:bCs/>
                <w:sz w:val="20"/>
                <w:szCs w:val="14"/>
              </w:rPr>
            </w:pPr>
            <w:r w:rsidRPr="00532A44">
              <w:rPr>
                <w:rFonts w:ascii="GHEA Grapalat" w:hAnsi="GHEA Grapalat" w:cs="Sylfaen"/>
                <w:bCs/>
                <w:sz w:val="20"/>
                <w:szCs w:val="14"/>
              </w:rPr>
              <w:t>Պ</w:t>
            </w:r>
          </w:p>
        </w:tc>
        <w:tc>
          <w:tcPr>
            <w:tcW w:w="720" w:type="dxa"/>
          </w:tcPr>
          <w:p w:rsidR="005839FD" w:rsidRPr="00532A44" w:rsidRDefault="005839FD" w:rsidP="00BE7E64">
            <w:pPr>
              <w:spacing w:after="0" w:line="240" w:lineRule="auto"/>
              <w:ind w:left="-108" w:right="-95"/>
              <w:jc w:val="center"/>
              <w:rPr>
                <w:rFonts w:ascii="GHEA Grapalat" w:hAnsi="GHEA Grapalat"/>
                <w:bCs/>
                <w:sz w:val="20"/>
                <w:szCs w:val="14"/>
              </w:rPr>
            </w:pPr>
            <w:r w:rsidRPr="00532A44">
              <w:rPr>
                <w:rFonts w:ascii="GHEA Grapalat" w:hAnsi="GHEA Grapalat" w:cs="Sylfaen"/>
                <w:bCs/>
                <w:sz w:val="20"/>
                <w:szCs w:val="14"/>
              </w:rPr>
              <w:t>Պ</w:t>
            </w:r>
          </w:p>
        </w:tc>
        <w:tc>
          <w:tcPr>
            <w:tcW w:w="810" w:type="dxa"/>
          </w:tcPr>
          <w:p w:rsidR="005839FD" w:rsidRPr="00532A44" w:rsidRDefault="005839FD" w:rsidP="00BE7E64">
            <w:pPr>
              <w:spacing w:after="0" w:line="240" w:lineRule="auto"/>
              <w:ind w:left="-108" w:right="-95"/>
              <w:jc w:val="center"/>
              <w:rPr>
                <w:rFonts w:ascii="GHEA Grapalat" w:hAnsi="GHEA Grapalat"/>
                <w:bCs/>
                <w:sz w:val="20"/>
                <w:szCs w:val="14"/>
              </w:rPr>
            </w:pPr>
            <w:r w:rsidRPr="00532A44">
              <w:rPr>
                <w:rFonts w:ascii="GHEA Grapalat" w:hAnsi="GHEA Grapalat" w:cs="Sylfaen"/>
                <w:bCs/>
                <w:sz w:val="20"/>
                <w:szCs w:val="14"/>
              </w:rPr>
              <w:t>ՊԱկՄ</w:t>
            </w:r>
          </w:p>
        </w:tc>
        <w:tc>
          <w:tcPr>
            <w:tcW w:w="630" w:type="dxa"/>
          </w:tcPr>
          <w:p w:rsidR="005839FD" w:rsidRPr="00532A44" w:rsidRDefault="005839FD" w:rsidP="00BE7E64">
            <w:pPr>
              <w:spacing w:after="0" w:line="240" w:lineRule="auto"/>
              <w:ind w:left="-108" w:right="-95"/>
              <w:jc w:val="center"/>
              <w:rPr>
                <w:rFonts w:ascii="GHEA Grapalat" w:hAnsi="GHEA Grapalat"/>
                <w:bCs/>
                <w:sz w:val="20"/>
                <w:szCs w:val="14"/>
              </w:rPr>
            </w:pPr>
            <w:r w:rsidRPr="00532A44">
              <w:rPr>
                <w:rFonts w:ascii="GHEA Grapalat" w:hAnsi="GHEA Grapalat" w:cs="Sylfaen"/>
                <w:bCs/>
                <w:sz w:val="20"/>
                <w:szCs w:val="14"/>
              </w:rPr>
              <w:t>ՄՊ</w:t>
            </w:r>
          </w:p>
        </w:tc>
        <w:tc>
          <w:tcPr>
            <w:tcW w:w="653" w:type="dxa"/>
          </w:tcPr>
          <w:p w:rsidR="005839FD" w:rsidRPr="00532A44" w:rsidRDefault="005839FD" w:rsidP="00BE7E64">
            <w:pPr>
              <w:spacing w:after="0" w:line="240" w:lineRule="auto"/>
              <w:ind w:left="-108" w:right="-95"/>
              <w:jc w:val="center"/>
              <w:rPr>
                <w:rFonts w:ascii="GHEA Grapalat" w:hAnsi="GHEA Grapalat"/>
                <w:bCs/>
                <w:sz w:val="20"/>
                <w:szCs w:val="14"/>
              </w:rPr>
            </w:pPr>
            <w:r w:rsidRPr="00532A44">
              <w:rPr>
                <w:rFonts w:ascii="GHEA Grapalat" w:hAnsi="GHEA Grapalat" w:cs="Sylfaen"/>
                <w:bCs/>
                <w:sz w:val="20"/>
                <w:szCs w:val="14"/>
              </w:rPr>
              <w:t>Պ</w:t>
            </w:r>
          </w:p>
        </w:tc>
        <w:tc>
          <w:tcPr>
            <w:tcW w:w="720" w:type="dxa"/>
          </w:tcPr>
          <w:p w:rsidR="005839FD" w:rsidRPr="00532A44" w:rsidRDefault="005839FD" w:rsidP="00BE7E64">
            <w:pPr>
              <w:spacing w:after="0" w:line="240" w:lineRule="auto"/>
              <w:ind w:left="-108" w:right="-95"/>
              <w:jc w:val="center"/>
              <w:rPr>
                <w:rFonts w:ascii="GHEA Grapalat" w:hAnsi="GHEA Grapalat"/>
                <w:bCs/>
                <w:sz w:val="20"/>
                <w:szCs w:val="14"/>
              </w:rPr>
            </w:pPr>
            <w:r w:rsidRPr="00532A44">
              <w:rPr>
                <w:rFonts w:ascii="GHEA Grapalat" w:hAnsi="GHEA Grapalat" w:cs="Sylfaen"/>
                <w:bCs/>
                <w:sz w:val="20"/>
                <w:szCs w:val="14"/>
              </w:rPr>
              <w:t>ԱկՄ</w:t>
            </w:r>
          </w:p>
        </w:tc>
      </w:tr>
      <w:tr w:rsidR="00532A44" w:rsidRPr="00532A44" w:rsidTr="00BE7E64">
        <w:trPr>
          <w:cantSplit/>
        </w:trPr>
        <w:tc>
          <w:tcPr>
            <w:tcW w:w="2590" w:type="dxa"/>
          </w:tcPr>
          <w:p w:rsidR="005839FD" w:rsidRPr="00532A44" w:rsidRDefault="005839FD" w:rsidP="00343F9D">
            <w:pPr>
              <w:spacing w:after="0" w:line="240" w:lineRule="auto"/>
              <w:rPr>
                <w:rFonts w:ascii="GHEA Grapalat" w:hAnsi="GHEA Grapalat"/>
                <w:bCs/>
                <w:sz w:val="20"/>
                <w:szCs w:val="14"/>
              </w:rPr>
            </w:pPr>
            <w:r w:rsidRPr="00532A44">
              <w:rPr>
                <w:rFonts w:ascii="GHEA Grapalat" w:hAnsi="GHEA Grapalat"/>
                <w:bCs/>
                <w:sz w:val="20"/>
                <w:szCs w:val="14"/>
              </w:rPr>
              <w:t xml:space="preserve">2. </w:t>
            </w:r>
            <w:r w:rsidRPr="00532A44">
              <w:rPr>
                <w:rFonts w:ascii="GHEA Grapalat" w:hAnsi="GHEA Grapalat" w:cs="Sylfaen"/>
                <w:bCs/>
                <w:sz w:val="20"/>
                <w:szCs w:val="14"/>
              </w:rPr>
              <w:t>Ոչ</w:t>
            </w:r>
            <w:r w:rsidRPr="00532A44">
              <w:rPr>
                <w:rFonts w:ascii="GHEA Grapalat" w:hAnsi="GHEA Grapalat"/>
                <w:bCs/>
                <w:sz w:val="20"/>
                <w:szCs w:val="14"/>
              </w:rPr>
              <w:t xml:space="preserve"> </w:t>
            </w:r>
            <w:r w:rsidRPr="00532A44">
              <w:rPr>
                <w:rFonts w:ascii="GHEA Grapalat" w:hAnsi="GHEA Grapalat" w:cs="Sylfaen"/>
                <w:bCs/>
                <w:sz w:val="20"/>
                <w:szCs w:val="14"/>
              </w:rPr>
              <w:t>փայտային</w:t>
            </w:r>
            <w:r w:rsidRPr="00532A44">
              <w:rPr>
                <w:rFonts w:ascii="GHEA Grapalat" w:hAnsi="GHEA Grapalat"/>
                <w:bCs/>
                <w:sz w:val="20"/>
                <w:szCs w:val="14"/>
              </w:rPr>
              <w:t xml:space="preserve"> </w:t>
            </w:r>
            <w:r w:rsidRPr="00532A44">
              <w:rPr>
                <w:rFonts w:ascii="GHEA Grapalat" w:hAnsi="GHEA Grapalat" w:cs="Sylfaen"/>
                <w:bCs/>
                <w:sz w:val="20"/>
                <w:szCs w:val="14"/>
              </w:rPr>
              <w:t>արտադրանքի</w:t>
            </w:r>
            <w:r w:rsidRPr="00532A44">
              <w:rPr>
                <w:rFonts w:ascii="GHEA Grapalat" w:hAnsi="GHEA Grapalat"/>
                <w:bCs/>
                <w:sz w:val="20"/>
                <w:szCs w:val="14"/>
              </w:rPr>
              <w:t xml:space="preserve"> </w:t>
            </w:r>
            <w:r w:rsidRPr="00532A44">
              <w:rPr>
                <w:rFonts w:ascii="GHEA Grapalat" w:hAnsi="GHEA Grapalat" w:cs="Sylfaen"/>
                <w:bCs/>
                <w:sz w:val="20"/>
                <w:szCs w:val="14"/>
              </w:rPr>
              <w:t>վաճառք</w:t>
            </w:r>
          </w:p>
        </w:tc>
        <w:tc>
          <w:tcPr>
            <w:tcW w:w="560" w:type="dxa"/>
          </w:tcPr>
          <w:p w:rsidR="005839FD" w:rsidRPr="00532A44" w:rsidRDefault="005839FD" w:rsidP="00BE7E64">
            <w:pPr>
              <w:spacing w:after="0" w:line="240" w:lineRule="auto"/>
              <w:ind w:left="-108" w:right="-95"/>
              <w:jc w:val="center"/>
              <w:rPr>
                <w:rFonts w:ascii="GHEA Grapalat" w:hAnsi="GHEA Grapalat"/>
                <w:bCs/>
                <w:sz w:val="20"/>
                <w:szCs w:val="14"/>
              </w:rPr>
            </w:pPr>
            <w:r w:rsidRPr="00532A44">
              <w:rPr>
                <w:rFonts w:ascii="GHEA Grapalat" w:hAnsi="GHEA Grapalat" w:cs="Sylfaen"/>
                <w:bCs/>
                <w:sz w:val="20"/>
                <w:szCs w:val="14"/>
              </w:rPr>
              <w:t>Դ</w:t>
            </w:r>
          </w:p>
        </w:tc>
        <w:tc>
          <w:tcPr>
            <w:tcW w:w="720" w:type="dxa"/>
          </w:tcPr>
          <w:p w:rsidR="005839FD" w:rsidRPr="00532A44" w:rsidRDefault="005839FD" w:rsidP="00BE7E64">
            <w:pPr>
              <w:spacing w:after="0" w:line="240" w:lineRule="auto"/>
              <w:ind w:left="-108" w:right="-95"/>
              <w:jc w:val="center"/>
              <w:rPr>
                <w:rFonts w:ascii="GHEA Grapalat" w:hAnsi="GHEA Grapalat"/>
                <w:bCs/>
                <w:sz w:val="20"/>
                <w:szCs w:val="14"/>
              </w:rPr>
            </w:pPr>
            <w:r w:rsidRPr="00532A44">
              <w:rPr>
                <w:rFonts w:ascii="GHEA Grapalat" w:hAnsi="GHEA Grapalat" w:cs="Sylfaen"/>
                <w:bCs/>
                <w:sz w:val="20"/>
                <w:szCs w:val="14"/>
              </w:rPr>
              <w:t>ԴՊ</w:t>
            </w:r>
          </w:p>
        </w:tc>
        <w:tc>
          <w:tcPr>
            <w:tcW w:w="540" w:type="dxa"/>
          </w:tcPr>
          <w:p w:rsidR="005839FD" w:rsidRPr="00532A44" w:rsidRDefault="005839FD" w:rsidP="00BE7E64">
            <w:pPr>
              <w:spacing w:after="0" w:line="240" w:lineRule="auto"/>
              <w:ind w:left="-108" w:right="-95"/>
              <w:jc w:val="center"/>
              <w:rPr>
                <w:rFonts w:ascii="GHEA Grapalat" w:hAnsi="GHEA Grapalat"/>
                <w:bCs/>
                <w:sz w:val="20"/>
                <w:szCs w:val="14"/>
              </w:rPr>
            </w:pPr>
            <w:r w:rsidRPr="00532A44">
              <w:rPr>
                <w:rFonts w:ascii="GHEA Grapalat" w:hAnsi="GHEA Grapalat" w:cs="Sylfaen"/>
                <w:bCs/>
                <w:sz w:val="20"/>
                <w:szCs w:val="14"/>
              </w:rPr>
              <w:t>Դ</w:t>
            </w:r>
          </w:p>
        </w:tc>
        <w:tc>
          <w:tcPr>
            <w:tcW w:w="630" w:type="dxa"/>
          </w:tcPr>
          <w:p w:rsidR="005839FD" w:rsidRPr="00532A44" w:rsidRDefault="005839FD" w:rsidP="00BE7E64">
            <w:pPr>
              <w:spacing w:after="0" w:line="240" w:lineRule="auto"/>
              <w:ind w:left="-108" w:right="-95"/>
              <w:jc w:val="center"/>
              <w:rPr>
                <w:rFonts w:ascii="GHEA Grapalat" w:hAnsi="GHEA Grapalat"/>
                <w:bCs/>
                <w:sz w:val="20"/>
                <w:szCs w:val="14"/>
              </w:rPr>
            </w:pPr>
            <w:r w:rsidRPr="00532A44">
              <w:rPr>
                <w:rFonts w:ascii="GHEA Grapalat" w:hAnsi="GHEA Grapalat" w:cs="Sylfaen"/>
                <w:bCs/>
                <w:sz w:val="20"/>
                <w:szCs w:val="14"/>
              </w:rPr>
              <w:t>Պ</w:t>
            </w:r>
          </w:p>
        </w:tc>
        <w:tc>
          <w:tcPr>
            <w:tcW w:w="540" w:type="dxa"/>
          </w:tcPr>
          <w:p w:rsidR="005839FD" w:rsidRPr="00532A44" w:rsidRDefault="005839FD" w:rsidP="00BE7E64">
            <w:pPr>
              <w:spacing w:after="0" w:line="240" w:lineRule="auto"/>
              <w:ind w:left="-108" w:right="-95"/>
              <w:jc w:val="center"/>
              <w:rPr>
                <w:rFonts w:ascii="GHEA Grapalat" w:hAnsi="GHEA Grapalat"/>
                <w:bCs/>
                <w:sz w:val="20"/>
                <w:szCs w:val="14"/>
              </w:rPr>
            </w:pPr>
            <w:r w:rsidRPr="00532A44">
              <w:rPr>
                <w:rFonts w:ascii="GHEA Grapalat" w:hAnsi="GHEA Grapalat" w:cs="Sylfaen"/>
                <w:bCs/>
                <w:sz w:val="20"/>
                <w:szCs w:val="14"/>
              </w:rPr>
              <w:t>Դ</w:t>
            </w:r>
          </w:p>
        </w:tc>
        <w:tc>
          <w:tcPr>
            <w:tcW w:w="563" w:type="dxa"/>
          </w:tcPr>
          <w:p w:rsidR="005839FD" w:rsidRPr="00532A44" w:rsidRDefault="005839FD" w:rsidP="00BE7E64">
            <w:pPr>
              <w:spacing w:after="0" w:line="240" w:lineRule="auto"/>
              <w:ind w:left="-108" w:right="-95"/>
              <w:jc w:val="center"/>
              <w:rPr>
                <w:rFonts w:ascii="GHEA Grapalat" w:hAnsi="GHEA Grapalat"/>
                <w:bCs/>
                <w:sz w:val="20"/>
                <w:szCs w:val="14"/>
              </w:rPr>
            </w:pPr>
            <w:r w:rsidRPr="00532A44">
              <w:rPr>
                <w:rFonts w:ascii="GHEA Grapalat" w:hAnsi="GHEA Grapalat" w:cs="Sylfaen"/>
                <w:bCs/>
                <w:sz w:val="20"/>
                <w:szCs w:val="14"/>
              </w:rPr>
              <w:t>Պ</w:t>
            </w:r>
          </w:p>
        </w:tc>
        <w:tc>
          <w:tcPr>
            <w:tcW w:w="427" w:type="dxa"/>
          </w:tcPr>
          <w:p w:rsidR="005839FD" w:rsidRPr="00532A44" w:rsidRDefault="005839FD" w:rsidP="00BE7E64">
            <w:pPr>
              <w:spacing w:after="0" w:line="240" w:lineRule="auto"/>
              <w:ind w:left="-108" w:right="-95"/>
              <w:jc w:val="center"/>
              <w:rPr>
                <w:rFonts w:ascii="GHEA Grapalat" w:hAnsi="GHEA Grapalat"/>
                <w:bCs/>
                <w:sz w:val="20"/>
                <w:szCs w:val="14"/>
              </w:rPr>
            </w:pPr>
            <w:r w:rsidRPr="00532A44">
              <w:rPr>
                <w:rFonts w:ascii="GHEA Grapalat" w:hAnsi="GHEA Grapalat" w:cs="Sylfaen"/>
                <w:bCs/>
                <w:sz w:val="20"/>
                <w:szCs w:val="14"/>
              </w:rPr>
              <w:t>Պ</w:t>
            </w:r>
          </w:p>
        </w:tc>
        <w:tc>
          <w:tcPr>
            <w:tcW w:w="720" w:type="dxa"/>
          </w:tcPr>
          <w:p w:rsidR="005839FD" w:rsidRPr="00532A44" w:rsidRDefault="005839FD" w:rsidP="00BE7E64">
            <w:pPr>
              <w:spacing w:after="0" w:line="240" w:lineRule="auto"/>
              <w:ind w:left="-108" w:right="-95"/>
              <w:jc w:val="center"/>
              <w:rPr>
                <w:rFonts w:ascii="GHEA Grapalat" w:hAnsi="GHEA Grapalat"/>
                <w:bCs/>
                <w:sz w:val="20"/>
                <w:szCs w:val="14"/>
              </w:rPr>
            </w:pPr>
            <w:r w:rsidRPr="00532A44">
              <w:rPr>
                <w:rFonts w:ascii="GHEA Grapalat" w:hAnsi="GHEA Grapalat" w:cs="Sylfaen"/>
                <w:bCs/>
                <w:sz w:val="20"/>
                <w:szCs w:val="14"/>
              </w:rPr>
              <w:t>Պ</w:t>
            </w:r>
          </w:p>
        </w:tc>
        <w:tc>
          <w:tcPr>
            <w:tcW w:w="720" w:type="dxa"/>
          </w:tcPr>
          <w:p w:rsidR="005839FD" w:rsidRPr="00532A44" w:rsidRDefault="005839FD" w:rsidP="00BE7E64">
            <w:pPr>
              <w:spacing w:after="0" w:line="240" w:lineRule="auto"/>
              <w:ind w:left="-108" w:right="-95"/>
              <w:jc w:val="center"/>
              <w:rPr>
                <w:rFonts w:ascii="GHEA Grapalat" w:hAnsi="GHEA Grapalat"/>
                <w:bCs/>
                <w:sz w:val="20"/>
                <w:szCs w:val="14"/>
              </w:rPr>
            </w:pPr>
            <w:r w:rsidRPr="00532A44">
              <w:rPr>
                <w:rFonts w:ascii="GHEA Grapalat" w:hAnsi="GHEA Grapalat" w:cs="Sylfaen"/>
                <w:bCs/>
                <w:sz w:val="20"/>
                <w:szCs w:val="14"/>
              </w:rPr>
              <w:t>ԴԱկ</w:t>
            </w:r>
          </w:p>
        </w:tc>
        <w:tc>
          <w:tcPr>
            <w:tcW w:w="630" w:type="dxa"/>
          </w:tcPr>
          <w:p w:rsidR="005839FD" w:rsidRPr="00532A44" w:rsidRDefault="005839FD" w:rsidP="00BE7E64">
            <w:pPr>
              <w:spacing w:after="0" w:line="240" w:lineRule="auto"/>
              <w:ind w:left="-108" w:right="-95"/>
              <w:jc w:val="center"/>
              <w:rPr>
                <w:rFonts w:ascii="GHEA Grapalat" w:hAnsi="GHEA Grapalat"/>
                <w:bCs/>
                <w:sz w:val="20"/>
                <w:szCs w:val="14"/>
              </w:rPr>
            </w:pPr>
            <w:r w:rsidRPr="00532A44">
              <w:rPr>
                <w:rFonts w:ascii="GHEA Grapalat" w:hAnsi="GHEA Grapalat" w:cs="Sylfaen"/>
                <w:bCs/>
                <w:sz w:val="20"/>
                <w:szCs w:val="14"/>
              </w:rPr>
              <w:t>Պ</w:t>
            </w:r>
          </w:p>
        </w:tc>
        <w:tc>
          <w:tcPr>
            <w:tcW w:w="450" w:type="dxa"/>
          </w:tcPr>
          <w:p w:rsidR="005839FD" w:rsidRPr="00532A44" w:rsidRDefault="005839FD" w:rsidP="00BE7E64">
            <w:pPr>
              <w:spacing w:after="0" w:line="240" w:lineRule="auto"/>
              <w:ind w:left="-108" w:right="-95"/>
              <w:jc w:val="center"/>
              <w:rPr>
                <w:rFonts w:ascii="GHEA Grapalat" w:hAnsi="GHEA Grapalat"/>
                <w:bCs/>
                <w:sz w:val="20"/>
                <w:szCs w:val="14"/>
              </w:rPr>
            </w:pPr>
            <w:r w:rsidRPr="00532A44">
              <w:rPr>
                <w:rFonts w:ascii="GHEA Grapalat" w:hAnsi="GHEA Grapalat" w:cs="Sylfaen"/>
                <w:bCs/>
                <w:sz w:val="20"/>
                <w:szCs w:val="14"/>
              </w:rPr>
              <w:t>Դ</w:t>
            </w:r>
          </w:p>
        </w:tc>
        <w:tc>
          <w:tcPr>
            <w:tcW w:w="697" w:type="dxa"/>
          </w:tcPr>
          <w:p w:rsidR="005839FD" w:rsidRPr="00532A44" w:rsidRDefault="005839FD" w:rsidP="00BE7E64">
            <w:pPr>
              <w:spacing w:after="0" w:line="240" w:lineRule="auto"/>
              <w:ind w:left="-108" w:right="-95"/>
              <w:jc w:val="center"/>
              <w:rPr>
                <w:rFonts w:ascii="GHEA Grapalat" w:hAnsi="GHEA Grapalat"/>
                <w:bCs/>
                <w:sz w:val="20"/>
                <w:szCs w:val="14"/>
              </w:rPr>
            </w:pPr>
            <w:r w:rsidRPr="00532A44">
              <w:rPr>
                <w:rFonts w:ascii="GHEA Grapalat" w:hAnsi="GHEA Grapalat" w:cs="Sylfaen"/>
                <w:bCs/>
                <w:sz w:val="20"/>
                <w:szCs w:val="14"/>
              </w:rPr>
              <w:t>ՊՄ</w:t>
            </w:r>
          </w:p>
        </w:tc>
        <w:tc>
          <w:tcPr>
            <w:tcW w:w="720" w:type="dxa"/>
          </w:tcPr>
          <w:p w:rsidR="005839FD" w:rsidRPr="00532A44" w:rsidRDefault="005839FD" w:rsidP="00BE7E64">
            <w:pPr>
              <w:spacing w:after="0" w:line="240" w:lineRule="auto"/>
              <w:ind w:left="-108" w:right="-95"/>
              <w:jc w:val="center"/>
              <w:rPr>
                <w:rFonts w:ascii="GHEA Grapalat" w:hAnsi="GHEA Grapalat"/>
                <w:bCs/>
                <w:sz w:val="20"/>
                <w:szCs w:val="14"/>
              </w:rPr>
            </w:pPr>
            <w:r w:rsidRPr="00532A44">
              <w:rPr>
                <w:rFonts w:ascii="GHEA Grapalat" w:hAnsi="GHEA Grapalat" w:cs="Sylfaen"/>
                <w:bCs/>
                <w:sz w:val="20"/>
                <w:szCs w:val="14"/>
              </w:rPr>
              <w:t>Ակ</w:t>
            </w:r>
          </w:p>
        </w:tc>
        <w:tc>
          <w:tcPr>
            <w:tcW w:w="630" w:type="dxa"/>
          </w:tcPr>
          <w:p w:rsidR="005839FD" w:rsidRPr="00532A44" w:rsidRDefault="005839FD" w:rsidP="00BE7E64">
            <w:pPr>
              <w:spacing w:after="0" w:line="240" w:lineRule="auto"/>
              <w:ind w:left="-108" w:right="-95"/>
              <w:jc w:val="center"/>
              <w:rPr>
                <w:rFonts w:ascii="GHEA Grapalat" w:hAnsi="GHEA Grapalat"/>
                <w:bCs/>
                <w:sz w:val="20"/>
                <w:szCs w:val="14"/>
              </w:rPr>
            </w:pPr>
            <w:r w:rsidRPr="00532A44">
              <w:rPr>
                <w:rFonts w:ascii="GHEA Grapalat" w:hAnsi="GHEA Grapalat" w:cs="Sylfaen"/>
                <w:bCs/>
                <w:sz w:val="20"/>
                <w:szCs w:val="14"/>
              </w:rPr>
              <w:t>Ակ</w:t>
            </w:r>
          </w:p>
        </w:tc>
        <w:tc>
          <w:tcPr>
            <w:tcW w:w="630" w:type="dxa"/>
          </w:tcPr>
          <w:p w:rsidR="005839FD" w:rsidRPr="00532A44" w:rsidRDefault="005839FD" w:rsidP="00BE7E64">
            <w:pPr>
              <w:spacing w:after="0" w:line="240" w:lineRule="auto"/>
              <w:ind w:left="-108" w:right="-95"/>
              <w:jc w:val="center"/>
              <w:rPr>
                <w:rFonts w:ascii="GHEA Grapalat" w:hAnsi="GHEA Grapalat"/>
                <w:bCs/>
                <w:sz w:val="20"/>
                <w:szCs w:val="14"/>
              </w:rPr>
            </w:pPr>
            <w:r w:rsidRPr="00532A44">
              <w:rPr>
                <w:rFonts w:ascii="GHEA Grapalat" w:hAnsi="GHEA Grapalat" w:cs="Sylfaen"/>
                <w:bCs/>
                <w:sz w:val="20"/>
                <w:szCs w:val="14"/>
              </w:rPr>
              <w:t>ՊՄ</w:t>
            </w:r>
          </w:p>
        </w:tc>
        <w:tc>
          <w:tcPr>
            <w:tcW w:w="540" w:type="dxa"/>
          </w:tcPr>
          <w:p w:rsidR="005839FD" w:rsidRPr="00532A44" w:rsidRDefault="005839FD" w:rsidP="00BE7E64">
            <w:pPr>
              <w:spacing w:after="0" w:line="240" w:lineRule="auto"/>
              <w:ind w:left="-108" w:right="-95"/>
              <w:jc w:val="center"/>
              <w:rPr>
                <w:rFonts w:ascii="GHEA Grapalat" w:hAnsi="GHEA Grapalat"/>
                <w:bCs/>
                <w:sz w:val="20"/>
                <w:szCs w:val="14"/>
              </w:rPr>
            </w:pPr>
            <w:r w:rsidRPr="00532A44">
              <w:rPr>
                <w:rFonts w:ascii="GHEA Grapalat" w:hAnsi="GHEA Grapalat" w:cs="Sylfaen"/>
                <w:bCs/>
                <w:sz w:val="20"/>
                <w:szCs w:val="14"/>
              </w:rPr>
              <w:t>Պ</w:t>
            </w:r>
          </w:p>
        </w:tc>
        <w:tc>
          <w:tcPr>
            <w:tcW w:w="720" w:type="dxa"/>
          </w:tcPr>
          <w:p w:rsidR="005839FD" w:rsidRPr="00532A44" w:rsidRDefault="005839FD" w:rsidP="00BE7E64">
            <w:pPr>
              <w:spacing w:after="0" w:line="240" w:lineRule="auto"/>
              <w:ind w:left="-108" w:right="-95"/>
              <w:jc w:val="center"/>
              <w:rPr>
                <w:rFonts w:ascii="GHEA Grapalat" w:hAnsi="GHEA Grapalat"/>
                <w:bCs/>
                <w:sz w:val="20"/>
                <w:szCs w:val="14"/>
              </w:rPr>
            </w:pPr>
            <w:r w:rsidRPr="00532A44">
              <w:rPr>
                <w:rFonts w:ascii="GHEA Grapalat" w:hAnsi="GHEA Grapalat" w:cs="Sylfaen"/>
                <w:bCs/>
                <w:sz w:val="20"/>
                <w:szCs w:val="14"/>
              </w:rPr>
              <w:t>Պ</w:t>
            </w:r>
          </w:p>
        </w:tc>
        <w:tc>
          <w:tcPr>
            <w:tcW w:w="810" w:type="dxa"/>
          </w:tcPr>
          <w:p w:rsidR="005839FD" w:rsidRPr="00532A44" w:rsidRDefault="005839FD" w:rsidP="00BE7E64">
            <w:pPr>
              <w:spacing w:after="0" w:line="240" w:lineRule="auto"/>
              <w:ind w:left="-108" w:right="-95"/>
              <w:jc w:val="center"/>
              <w:rPr>
                <w:rFonts w:ascii="GHEA Grapalat" w:hAnsi="GHEA Grapalat"/>
                <w:bCs/>
                <w:sz w:val="20"/>
                <w:szCs w:val="14"/>
              </w:rPr>
            </w:pPr>
            <w:r w:rsidRPr="00532A44">
              <w:rPr>
                <w:rFonts w:ascii="GHEA Grapalat" w:hAnsi="GHEA Grapalat" w:cs="Sylfaen"/>
                <w:bCs/>
                <w:sz w:val="20"/>
                <w:szCs w:val="14"/>
              </w:rPr>
              <w:t>ՊԱկՄ</w:t>
            </w:r>
          </w:p>
        </w:tc>
        <w:tc>
          <w:tcPr>
            <w:tcW w:w="630" w:type="dxa"/>
          </w:tcPr>
          <w:p w:rsidR="005839FD" w:rsidRPr="00532A44" w:rsidRDefault="005839FD" w:rsidP="00BE7E64">
            <w:pPr>
              <w:spacing w:after="0" w:line="240" w:lineRule="auto"/>
              <w:ind w:left="-108" w:right="-95"/>
              <w:jc w:val="center"/>
              <w:rPr>
                <w:rFonts w:ascii="GHEA Grapalat" w:hAnsi="GHEA Grapalat"/>
                <w:bCs/>
                <w:sz w:val="20"/>
                <w:szCs w:val="14"/>
              </w:rPr>
            </w:pPr>
            <w:r w:rsidRPr="00532A44">
              <w:rPr>
                <w:rFonts w:ascii="GHEA Grapalat" w:hAnsi="GHEA Grapalat" w:cs="Sylfaen"/>
                <w:bCs/>
                <w:sz w:val="20"/>
                <w:szCs w:val="14"/>
              </w:rPr>
              <w:t>ՄՊ</w:t>
            </w:r>
          </w:p>
        </w:tc>
        <w:tc>
          <w:tcPr>
            <w:tcW w:w="653" w:type="dxa"/>
          </w:tcPr>
          <w:p w:rsidR="005839FD" w:rsidRPr="00532A44" w:rsidRDefault="005839FD" w:rsidP="00BE7E64">
            <w:pPr>
              <w:spacing w:after="0" w:line="240" w:lineRule="auto"/>
              <w:ind w:left="-108" w:right="-95"/>
              <w:jc w:val="center"/>
              <w:rPr>
                <w:rFonts w:ascii="GHEA Grapalat" w:hAnsi="GHEA Grapalat"/>
                <w:bCs/>
                <w:sz w:val="20"/>
                <w:szCs w:val="14"/>
              </w:rPr>
            </w:pPr>
            <w:r w:rsidRPr="00532A44">
              <w:rPr>
                <w:rFonts w:ascii="GHEA Grapalat" w:hAnsi="GHEA Grapalat" w:cs="Sylfaen"/>
                <w:bCs/>
                <w:sz w:val="20"/>
                <w:szCs w:val="14"/>
              </w:rPr>
              <w:t>Պ</w:t>
            </w:r>
          </w:p>
        </w:tc>
        <w:tc>
          <w:tcPr>
            <w:tcW w:w="720" w:type="dxa"/>
          </w:tcPr>
          <w:p w:rsidR="005839FD" w:rsidRPr="00532A44" w:rsidRDefault="005839FD" w:rsidP="00BE7E64">
            <w:pPr>
              <w:spacing w:after="0" w:line="240" w:lineRule="auto"/>
              <w:ind w:left="-108" w:right="-95"/>
              <w:jc w:val="center"/>
              <w:rPr>
                <w:rFonts w:ascii="GHEA Grapalat" w:hAnsi="GHEA Grapalat"/>
                <w:bCs/>
                <w:sz w:val="20"/>
                <w:szCs w:val="14"/>
              </w:rPr>
            </w:pPr>
            <w:r w:rsidRPr="00532A44">
              <w:rPr>
                <w:rFonts w:ascii="GHEA Grapalat" w:hAnsi="GHEA Grapalat" w:cs="Sylfaen"/>
                <w:bCs/>
                <w:sz w:val="20"/>
                <w:szCs w:val="14"/>
              </w:rPr>
              <w:t>ԱկՄ</w:t>
            </w:r>
          </w:p>
        </w:tc>
      </w:tr>
      <w:tr w:rsidR="00532A44" w:rsidRPr="00532A44" w:rsidTr="00BE7E64">
        <w:trPr>
          <w:cantSplit/>
        </w:trPr>
        <w:tc>
          <w:tcPr>
            <w:tcW w:w="2590" w:type="dxa"/>
          </w:tcPr>
          <w:p w:rsidR="005839FD" w:rsidRPr="00532A44" w:rsidRDefault="005839FD" w:rsidP="007620F1">
            <w:pPr>
              <w:spacing w:after="0" w:line="240" w:lineRule="auto"/>
              <w:rPr>
                <w:rFonts w:ascii="GHEA Grapalat" w:hAnsi="GHEA Grapalat"/>
                <w:bCs/>
                <w:sz w:val="20"/>
                <w:szCs w:val="14"/>
              </w:rPr>
            </w:pPr>
            <w:r w:rsidRPr="00532A44">
              <w:rPr>
                <w:rFonts w:ascii="GHEA Grapalat" w:hAnsi="GHEA Grapalat"/>
                <w:bCs/>
                <w:sz w:val="20"/>
                <w:szCs w:val="14"/>
              </w:rPr>
              <w:t xml:space="preserve">3. </w:t>
            </w:r>
            <w:r w:rsidRPr="00532A44">
              <w:rPr>
                <w:rFonts w:ascii="GHEA Grapalat" w:hAnsi="GHEA Grapalat" w:cs="Sylfaen"/>
                <w:bCs/>
                <w:sz w:val="20"/>
                <w:szCs w:val="14"/>
              </w:rPr>
              <w:t>Շուկայավարման</w:t>
            </w:r>
            <w:r w:rsidRPr="00532A44">
              <w:rPr>
                <w:rFonts w:ascii="GHEA Grapalat" w:hAnsi="GHEA Grapalat"/>
                <w:bCs/>
                <w:sz w:val="20"/>
                <w:szCs w:val="14"/>
              </w:rPr>
              <w:t xml:space="preserve"> </w:t>
            </w:r>
            <w:r w:rsidRPr="00532A44">
              <w:rPr>
                <w:rFonts w:ascii="GHEA Grapalat" w:hAnsi="GHEA Grapalat" w:cs="Sylfaen"/>
                <w:bCs/>
                <w:sz w:val="20"/>
                <w:szCs w:val="14"/>
              </w:rPr>
              <w:t>ծառայություններ</w:t>
            </w:r>
            <w:r w:rsidRPr="00532A44">
              <w:rPr>
                <w:rFonts w:ascii="GHEA Grapalat" w:hAnsi="GHEA Grapalat"/>
                <w:bCs/>
                <w:sz w:val="20"/>
                <w:szCs w:val="14"/>
              </w:rPr>
              <w:t xml:space="preserve"> /</w:t>
            </w:r>
            <w:r w:rsidRPr="00532A44">
              <w:rPr>
                <w:rFonts w:ascii="GHEA Grapalat" w:hAnsi="GHEA Grapalat" w:cs="Sylfaen"/>
                <w:bCs/>
                <w:sz w:val="20"/>
                <w:szCs w:val="14"/>
              </w:rPr>
              <w:t>փայտային</w:t>
            </w:r>
            <w:r w:rsidRPr="00532A44">
              <w:rPr>
                <w:rFonts w:ascii="GHEA Grapalat" w:hAnsi="GHEA Grapalat"/>
                <w:bCs/>
                <w:sz w:val="20"/>
                <w:szCs w:val="14"/>
              </w:rPr>
              <w:t xml:space="preserve"> </w:t>
            </w:r>
            <w:r w:rsidRPr="00532A44">
              <w:rPr>
                <w:rFonts w:ascii="GHEA Grapalat" w:hAnsi="GHEA Grapalat" w:cs="Sylfaen"/>
                <w:bCs/>
                <w:sz w:val="20"/>
                <w:szCs w:val="14"/>
              </w:rPr>
              <w:t>և</w:t>
            </w:r>
            <w:r w:rsidRPr="00532A44">
              <w:rPr>
                <w:rFonts w:ascii="GHEA Grapalat" w:hAnsi="GHEA Grapalat"/>
                <w:bCs/>
                <w:sz w:val="20"/>
                <w:szCs w:val="14"/>
              </w:rPr>
              <w:t xml:space="preserve"> </w:t>
            </w:r>
            <w:r w:rsidRPr="00532A44">
              <w:rPr>
                <w:rFonts w:ascii="GHEA Grapalat" w:hAnsi="GHEA Grapalat" w:cs="Sylfaen"/>
                <w:bCs/>
                <w:sz w:val="20"/>
                <w:szCs w:val="14"/>
              </w:rPr>
              <w:t>ոչ</w:t>
            </w:r>
            <w:r w:rsidRPr="00532A44">
              <w:rPr>
                <w:rFonts w:ascii="GHEA Grapalat" w:hAnsi="GHEA Grapalat"/>
                <w:bCs/>
                <w:sz w:val="20"/>
                <w:szCs w:val="14"/>
              </w:rPr>
              <w:t xml:space="preserve"> </w:t>
            </w:r>
            <w:r w:rsidRPr="00532A44">
              <w:rPr>
                <w:rFonts w:ascii="GHEA Grapalat" w:hAnsi="GHEA Grapalat" w:cs="Sylfaen"/>
                <w:bCs/>
                <w:sz w:val="20"/>
                <w:szCs w:val="14"/>
              </w:rPr>
              <w:t>փայտային</w:t>
            </w:r>
            <w:r w:rsidRPr="00532A44">
              <w:rPr>
                <w:rFonts w:ascii="GHEA Grapalat" w:hAnsi="GHEA Grapalat"/>
                <w:bCs/>
                <w:sz w:val="20"/>
                <w:szCs w:val="14"/>
              </w:rPr>
              <w:t xml:space="preserve"> </w:t>
            </w:r>
            <w:r w:rsidRPr="00532A44">
              <w:rPr>
                <w:rFonts w:ascii="GHEA Grapalat" w:hAnsi="GHEA Grapalat" w:cs="Sylfaen"/>
                <w:bCs/>
                <w:sz w:val="20"/>
                <w:szCs w:val="14"/>
              </w:rPr>
              <w:t>արտադրանք</w:t>
            </w:r>
            <w:r w:rsidRPr="00532A44">
              <w:rPr>
                <w:rFonts w:ascii="GHEA Grapalat" w:hAnsi="GHEA Grapalat"/>
                <w:bCs/>
                <w:sz w:val="20"/>
                <w:szCs w:val="14"/>
              </w:rPr>
              <w:t>/</w:t>
            </w:r>
          </w:p>
        </w:tc>
        <w:tc>
          <w:tcPr>
            <w:tcW w:w="560" w:type="dxa"/>
          </w:tcPr>
          <w:p w:rsidR="005839FD" w:rsidRPr="00532A44" w:rsidRDefault="005839FD" w:rsidP="00BE7E64">
            <w:pPr>
              <w:spacing w:after="0" w:line="240" w:lineRule="auto"/>
              <w:ind w:left="-108" w:right="-95"/>
              <w:jc w:val="center"/>
              <w:rPr>
                <w:rFonts w:ascii="GHEA Grapalat" w:hAnsi="GHEA Grapalat"/>
                <w:bCs/>
                <w:sz w:val="20"/>
                <w:szCs w:val="14"/>
              </w:rPr>
            </w:pPr>
            <w:r w:rsidRPr="00532A44">
              <w:rPr>
                <w:rFonts w:ascii="GHEA Grapalat" w:hAnsi="GHEA Grapalat" w:cs="Sylfaen"/>
                <w:bCs/>
                <w:sz w:val="20"/>
                <w:szCs w:val="14"/>
              </w:rPr>
              <w:t>Դ</w:t>
            </w:r>
          </w:p>
        </w:tc>
        <w:tc>
          <w:tcPr>
            <w:tcW w:w="720" w:type="dxa"/>
          </w:tcPr>
          <w:p w:rsidR="005839FD" w:rsidRPr="00532A44" w:rsidRDefault="005839FD" w:rsidP="00BE7E64">
            <w:pPr>
              <w:spacing w:after="0" w:line="240" w:lineRule="auto"/>
              <w:ind w:left="-108" w:right="-95"/>
              <w:jc w:val="center"/>
              <w:rPr>
                <w:rFonts w:ascii="GHEA Grapalat" w:hAnsi="GHEA Grapalat"/>
                <w:bCs/>
                <w:sz w:val="20"/>
                <w:szCs w:val="14"/>
              </w:rPr>
            </w:pPr>
            <w:r w:rsidRPr="00532A44">
              <w:rPr>
                <w:rFonts w:ascii="GHEA Grapalat" w:hAnsi="GHEA Grapalat" w:cs="Sylfaen"/>
                <w:bCs/>
                <w:sz w:val="20"/>
                <w:szCs w:val="14"/>
              </w:rPr>
              <w:t>ԴՊ</w:t>
            </w:r>
          </w:p>
        </w:tc>
        <w:tc>
          <w:tcPr>
            <w:tcW w:w="540" w:type="dxa"/>
          </w:tcPr>
          <w:p w:rsidR="005839FD" w:rsidRPr="00532A44" w:rsidRDefault="005839FD" w:rsidP="00BE7E64">
            <w:pPr>
              <w:spacing w:after="0" w:line="240" w:lineRule="auto"/>
              <w:ind w:left="-108" w:right="-95"/>
              <w:jc w:val="center"/>
              <w:rPr>
                <w:rFonts w:ascii="GHEA Grapalat" w:hAnsi="GHEA Grapalat"/>
                <w:bCs/>
                <w:sz w:val="20"/>
                <w:szCs w:val="14"/>
              </w:rPr>
            </w:pPr>
            <w:r w:rsidRPr="00532A44">
              <w:rPr>
                <w:rFonts w:ascii="GHEA Grapalat" w:hAnsi="GHEA Grapalat" w:cs="Sylfaen"/>
                <w:bCs/>
                <w:sz w:val="20"/>
                <w:szCs w:val="14"/>
              </w:rPr>
              <w:t>Դ</w:t>
            </w:r>
          </w:p>
        </w:tc>
        <w:tc>
          <w:tcPr>
            <w:tcW w:w="630" w:type="dxa"/>
          </w:tcPr>
          <w:p w:rsidR="005839FD" w:rsidRPr="00532A44" w:rsidRDefault="005839FD" w:rsidP="00BE7E64">
            <w:pPr>
              <w:spacing w:after="0" w:line="240" w:lineRule="auto"/>
              <w:ind w:left="-108" w:right="-95"/>
              <w:jc w:val="center"/>
              <w:rPr>
                <w:rFonts w:ascii="GHEA Grapalat" w:hAnsi="GHEA Grapalat"/>
                <w:bCs/>
                <w:sz w:val="20"/>
                <w:szCs w:val="14"/>
              </w:rPr>
            </w:pPr>
            <w:r w:rsidRPr="00532A44">
              <w:rPr>
                <w:rFonts w:ascii="GHEA Grapalat" w:hAnsi="GHEA Grapalat" w:cs="Sylfaen"/>
                <w:bCs/>
                <w:sz w:val="20"/>
                <w:szCs w:val="14"/>
              </w:rPr>
              <w:t>Պ</w:t>
            </w:r>
          </w:p>
        </w:tc>
        <w:tc>
          <w:tcPr>
            <w:tcW w:w="540" w:type="dxa"/>
          </w:tcPr>
          <w:p w:rsidR="005839FD" w:rsidRPr="00532A44" w:rsidRDefault="005839FD" w:rsidP="00BE7E64">
            <w:pPr>
              <w:spacing w:after="0" w:line="240" w:lineRule="auto"/>
              <w:ind w:left="-108" w:right="-95"/>
              <w:jc w:val="center"/>
              <w:rPr>
                <w:rFonts w:ascii="GHEA Grapalat" w:hAnsi="GHEA Grapalat"/>
                <w:bCs/>
                <w:sz w:val="20"/>
                <w:szCs w:val="14"/>
              </w:rPr>
            </w:pPr>
            <w:r w:rsidRPr="00532A44">
              <w:rPr>
                <w:rFonts w:ascii="GHEA Grapalat" w:hAnsi="GHEA Grapalat" w:cs="Sylfaen"/>
                <w:bCs/>
                <w:sz w:val="20"/>
                <w:szCs w:val="14"/>
              </w:rPr>
              <w:t>Դ</w:t>
            </w:r>
          </w:p>
        </w:tc>
        <w:tc>
          <w:tcPr>
            <w:tcW w:w="563" w:type="dxa"/>
          </w:tcPr>
          <w:p w:rsidR="005839FD" w:rsidRPr="00532A44" w:rsidRDefault="005839FD" w:rsidP="00BE7E64">
            <w:pPr>
              <w:spacing w:after="0" w:line="240" w:lineRule="auto"/>
              <w:ind w:left="-108" w:right="-95"/>
              <w:jc w:val="center"/>
              <w:rPr>
                <w:rFonts w:ascii="GHEA Grapalat" w:hAnsi="GHEA Grapalat"/>
                <w:bCs/>
                <w:sz w:val="20"/>
                <w:szCs w:val="14"/>
              </w:rPr>
            </w:pPr>
            <w:r w:rsidRPr="00532A44">
              <w:rPr>
                <w:rFonts w:ascii="GHEA Grapalat" w:hAnsi="GHEA Grapalat" w:cs="Sylfaen"/>
                <w:bCs/>
                <w:sz w:val="20"/>
                <w:szCs w:val="14"/>
              </w:rPr>
              <w:t>Պ</w:t>
            </w:r>
          </w:p>
        </w:tc>
        <w:tc>
          <w:tcPr>
            <w:tcW w:w="427" w:type="dxa"/>
          </w:tcPr>
          <w:p w:rsidR="005839FD" w:rsidRPr="00532A44" w:rsidRDefault="005839FD" w:rsidP="00BE7E64">
            <w:pPr>
              <w:spacing w:after="0" w:line="240" w:lineRule="auto"/>
              <w:ind w:left="-108" w:right="-95"/>
              <w:jc w:val="center"/>
              <w:rPr>
                <w:rFonts w:ascii="GHEA Grapalat" w:hAnsi="GHEA Grapalat"/>
                <w:bCs/>
                <w:sz w:val="20"/>
                <w:szCs w:val="14"/>
              </w:rPr>
            </w:pPr>
            <w:r w:rsidRPr="00532A44">
              <w:rPr>
                <w:rFonts w:ascii="GHEA Grapalat" w:hAnsi="GHEA Grapalat" w:cs="Sylfaen"/>
                <w:bCs/>
                <w:sz w:val="20"/>
                <w:szCs w:val="14"/>
              </w:rPr>
              <w:t>Պ</w:t>
            </w:r>
          </w:p>
        </w:tc>
        <w:tc>
          <w:tcPr>
            <w:tcW w:w="720" w:type="dxa"/>
          </w:tcPr>
          <w:p w:rsidR="005839FD" w:rsidRPr="00532A44" w:rsidRDefault="005839FD" w:rsidP="00BE7E64">
            <w:pPr>
              <w:spacing w:after="0" w:line="240" w:lineRule="auto"/>
              <w:ind w:left="-108" w:right="-95"/>
              <w:jc w:val="center"/>
              <w:rPr>
                <w:rFonts w:ascii="GHEA Grapalat" w:hAnsi="GHEA Grapalat"/>
                <w:bCs/>
                <w:sz w:val="20"/>
                <w:szCs w:val="14"/>
              </w:rPr>
            </w:pPr>
            <w:r w:rsidRPr="00532A44">
              <w:rPr>
                <w:rFonts w:ascii="GHEA Grapalat" w:hAnsi="GHEA Grapalat" w:cs="Sylfaen"/>
                <w:bCs/>
                <w:sz w:val="20"/>
                <w:szCs w:val="14"/>
              </w:rPr>
              <w:t>ՊԴՄ</w:t>
            </w:r>
          </w:p>
        </w:tc>
        <w:tc>
          <w:tcPr>
            <w:tcW w:w="720" w:type="dxa"/>
          </w:tcPr>
          <w:p w:rsidR="005839FD" w:rsidRPr="00532A44" w:rsidRDefault="005839FD" w:rsidP="00BE7E64">
            <w:pPr>
              <w:spacing w:after="0" w:line="240" w:lineRule="auto"/>
              <w:ind w:left="-108" w:right="-95"/>
              <w:jc w:val="center"/>
              <w:rPr>
                <w:rFonts w:ascii="GHEA Grapalat" w:hAnsi="GHEA Grapalat"/>
                <w:bCs/>
                <w:sz w:val="20"/>
                <w:szCs w:val="14"/>
              </w:rPr>
            </w:pPr>
            <w:r w:rsidRPr="00532A44">
              <w:rPr>
                <w:rFonts w:ascii="GHEA Grapalat" w:hAnsi="GHEA Grapalat" w:cs="Sylfaen"/>
                <w:bCs/>
                <w:sz w:val="20"/>
                <w:szCs w:val="14"/>
              </w:rPr>
              <w:t>ԴԱկ</w:t>
            </w:r>
          </w:p>
        </w:tc>
        <w:tc>
          <w:tcPr>
            <w:tcW w:w="630" w:type="dxa"/>
          </w:tcPr>
          <w:p w:rsidR="005839FD" w:rsidRPr="00532A44" w:rsidRDefault="005839FD" w:rsidP="00BE7E64">
            <w:pPr>
              <w:spacing w:after="0" w:line="240" w:lineRule="auto"/>
              <w:ind w:left="-108" w:right="-95"/>
              <w:jc w:val="center"/>
              <w:rPr>
                <w:rFonts w:ascii="GHEA Grapalat" w:hAnsi="GHEA Grapalat"/>
                <w:bCs/>
                <w:sz w:val="20"/>
                <w:szCs w:val="14"/>
              </w:rPr>
            </w:pPr>
            <w:r w:rsidRPr="00532A44">
              <w:rPr>
                <w:rFonts w:ascii="GHEA Grapalat" w:hAnsi="GHEA Grapalat" w:cs="Sylfaen"/>
                <w:bCs/>
                <w:sz w:val="20"/>
                <w:szCs w:val="14"/>
              </w:rPr>
              <w:t>Պ</w:t>
            </w:r>
          </w:p>
        </w:tc>
        <w:tc>
          <w:tcPr>
            <w:tcW w:w="450" w:type="dxa"/>
          </w:tcPr>
          <w:p w:rsidR="005839FD" w:rsidRPr="00532A44" w:rsidRDefault="005839FD" w:rsidP="00BE7E64">
            <w:pPr>
              <w:spacing w:after="0" w:line="240" w:lineRule="auto"/>
              <w:ind w:left="-108" w:right="-95"/>
              <w:jc w:val="center"/>
              <w:rPr>
                <w:rFonts w:ascii="GHEA Grapalat" w:hAnsi="GHEA Grapalat"/>
                <w:bCs/>
                <w:sz w:val="20"/>
                <w:szCs w:val="14"/>
              </w:rPr>
            </w:pPr>
            <w:r w:rsidRPr="00532A44">
              <w:rPr>
                <w:rFonts w:ascii="GHEA Grapalat" w:hAnsi="GHEA Grapalat" w:cs="Sylfaen"/>
                <w:bCs/>
                <w:sz w:val="20"/>
                <w:szCs w:val="14"/>
              </w:rPr>
              <w:t>Դ</w:t>
            </w:r>
          </w:p>
        </w:tc>
        <w:tc>
          <w:tcPr>
            <w:tcW w:w="697" w:type="dxa"/>
          </w:tcPr>
          <w:p w:rsidR="005839FD" w:rsidRPr="00532A44" w:rsidRDefault="005839FD" w:rsidP="00BE7E64">
            <w:pPr>
              <w:spacing w:after="0" w:line="240" w:lineRule="auto"/>
              <w:ind w:left="-108" w:right="-95"/>
              <w:jc w:val="center"/>
              <w:rPr>
                <w:rFonts w:ascii="GHEA Grapalat" w:hAnsi="GHEA Grapalat"/>
                <w:bCs/>
                <w:sz w:val="20"/>
                <w:szCs w:val="14"/>
              </w:rPr>
            </w:pPr>
            <w:r w:rsidRPr="00532A44">
              <w:rPr>
                <w:rFonts w:ascii="GHEA Grapalat" w:hAnsi="GHEA Grapalat" w:cs="Sylfaen"/>
                <w:bCs/>
                <w:sz w:val="20"/>
                <w:szCs w:val="14"/>
              </w:rPr>
              <w:t>ՊՄ</w:t>
            </w:r>
          </w:p>
        </w:tc>
        <w:tc>
          <w:tcPr>
            <w:tcW w:w="720" w:type="dxa"/>
          </w:tcPr>
          <w:p w:rsidR="005839FD" w:rsidRPr="00532A44" w:rsidRDefault="005839FD" w:rsidP="00BE7E64">
            <w:pPr>
              <w:spacing w:after="0" w:line="240" w:lineRule="auto"/>
              <w:ind w:left="-108" w:right="-95"/>
              <w:jc w:val="center"/>
              <w:rPr>
                <w:rFonts w:ascii="GHEA Grapalat" w:hAnsi="GHEA Grapalat"/>
                <w:bCs/>
                <w:sz w:val="20"/>
                <w:szCs w:val="14"/>
              </w:rPr>
            </w:pPr>
            <w:r w:rsidRPr="00532A44">
              <w:rPr>
                <w:rFonts w:ascii="GHEA Grapalat" w:hAnsi="GHEA Grapalat" w:cs="Sylfaen"/>
                <w:bCs/>
                <w:sz w:val="20"/>
                <w:szCs w:val="14"/>
              </w:rPr>
              <w:t>Ակ</w:t>
            </w:r>
          </w:p>
        </w:tc>
        <w:tc>
          <w:tcPr>
            <w:tcW w:w="630" w:type="dxa"/>
          </w:tcPr>
          <w:p w:rsidR="005839FD" w:rsidRPr="00532A44" w:rsidRDefault="005839FD" w:rsidP="00BE7E64">
            <w:pPr>
              <w:spacing w:after="0" w:line="240" w:lineRule="auto"/>
              <w:ind w:left="-108" w:right="-95"/>
              <w:jc w:val="center"/>
              <w:rPr>
                <w:rFonts w:ascii="GHEA Grapalat" w:hAnsi="GHEA Grapalat"/>
                <w:bCs/>
                <w:sz w:val="20"/>
                <w:szCs w:val="14"/>
              </w:rPr>
            </w:pPr>
            <w:r w:rsidRPr="00532A44">
              <w:rPr>
                <w:rFonts w:ascii="GHEA Grapalat" w:hAnsi="GHEA Grapalat" w:cs="Sylfaen"/>
                <w:bCs/>
                <w:sz w:val="20"/>
                <w:szCs w:val="14"/>
              </w:rPr>
              <w:t>Մ</w:t>
            </w:r>
          </w:p>
          <w:p w:rsidR="005839FD" w:rsidRPr="00532A44" w:rsidRDefault="005839FD" w:rsidP="00BE7E64">
            <w:pPr>
              <w:spacing w:after="0" w:line="240" w:lineRule="auto"/>
              <w:ind w:left="-108" w:right="-95"/>
              <w:jc w:val="center"/>
              <w:rPr>
                <w:rFonts w:ascii="GHEA Grapalat" w:hAnsi="GHEA Grapalat"/>
                <w:bCs/>
                <w:sz w:val="20"/>
                <w:szCs w:val="14"/>
              </w:rPr>
            </w:pPr>
            <w:r w:rsidRPr="00532A44">
              <w:rPr>
                <w:rFonts w:ascii="GHEA Grapalat" w:hAnsi="GHEA Grapalat" w:cs="Sylfaen"/>
                <w:bCs/>
                <w:sz w:val="20"/>
                <w:szCs w:val="14"/>
              </w:rPr>
              <w:t>Ակ</w:t>
            </w:r>
          </w:p>
        </w:tc>
        <w:tc>
          <w:tcPr>
            <w:tcW w:w="630" w:type="dxa"/>
          </w:tcPr>
          <w:p w:rsidR="005839FD" w:rsidRPr="00532A44" w:rsidRDefault="005839FD" w:rsidP="00BE7E64">
            <w:pPr>
              <w:spacing w:after="0" w:line="240" w:lineRule="auto"/>
              <w:ind w:left="-108" w:right="-95"/>
              <w:jc w:val="center"/>
              <w:rPr>
                <w:rFonts w:ascii="GHEA Grapalat" w:hAnsi="GHEA Grapalat"/>
                <w:bCs/>
                <w:sz w:val="20"/>
                <w:szCs w:val="14"/>
              </w:rPr>
            </w:pPr>
            <w:r w:rsidRPr="00532A44">
              <w:rPr>
                <w:rFonts w:ascii="GHEA Grapalat" w:hAnsi="GHEA Grapalat" w:cs="Sylfaen"/>
                <w:bCs/>
                <w:sz w:val="20"/>
                <w:szCs w:val="14"/>
              </w:rPr>
              <w:t>ՊՄ</w:t>
            </w:r>
          </w:p>
        </w:tc>
        <w:tc>
          <w:tcPr>
            <w:tcW w:w="540" w:type="dxa"/>
          </w:tcPr>
          <w:p w:rsidR="005839FD" w:rsidRPr="00532A44" w:rsidRDefault="005839FD" w:rsidP="00BE7E64">
            <w:pPr>
              <w:spacing w:after="0" w:line="240" w:lineRule="auto"/>
              <w:ind w:left="-108" w:right="-95"/>
              <w:jc w:val="center"/>
              <w:rPr>
                <w:rFonts w:ascii="GHEA Grapalat" w:hAnsi="GHEA Grapalat"/>
                <w:bCs/>
                <w:sz w:val="20"/>
                <w:szCs w:val="14"/>
              </w:rPr>
            </w:pPr>
            <w:r w:rsidRPr="00532A44">
              <w:rPr>
                <w:rFonts w:ascii="GHEA Grapalat" w:hAnsi="GHEA Grapalat" w:cs="Sylfaen"/>
                <w:bCs/>
                <w:sz w:val="20"/>
                <w:szCs w:val="14"/>
              </w:rPr>
              <w:t>Պ</w:t>
            </w:r>
          </w:p>
        </w:tc>
        <w:tc>
          <w:tcPr>
            <w:tcW w:w="720" w:type="dxa"/>
          </w:tcPr>
          <w:p w:rsidR="005839FD" w:rsidRPr="00532A44" w:rsidRDefault="005839FD" w:rsidP="00BE7E64">
            <w:pPr>
              <w:spacing w:after="0" w:line="240" w:lineRule="auto"/>
              <w:ind w:left="-108" w:right="-95"/>
              <w:jc w:val="center"/>
              <w:rPr>
                <w:rFonts w:ascii="GHEA Grapalat" w:hAnsi="GHEA Grapalat"/>
                <w:bCs/>
                <w:sz w:val="20"/>
                <w:szCs w:val="14"/>
              </w:rPr>
            </w:pPr>
            <w:r w:rsidRPr="00532A44">
              <w:rPr>
                <w:rFonts w:ascii="GHEA Grapalat" w:hAnsi="GHEA Grapalat" w:cs="Sylfaen"/>
                <w:bCs/>
                <w:sz w:val="20"/>
                <w:szCs w:val="14"/>
              </w:rPr>
              <w:t>Պ</w:t>
            </w:r>
          </w:p>
        </w:tc>
        <w:tc>
          <w:tcPr>
            <w:tcW w:w="810" w:type="dxa"/>
          </w:tcPr>
          <w:p w:rsidR="005839FD" w:rsidRPr="00532A44" w:rsidRDefault="005839FD" w:rsidP="00BE7E64">
            <w:pPr>
              <w:spacing w:after="0" w:line="240" w:lineRule="auto"/>
              <w:ind w:left="-108" w:right="-95"/>
              <w:jc w:val="center"/>
              <w:rPr>
                <w:rFonts w:ascii="GHEA Grapalat" w:hAnsi="GHEA Grapalat"/>
                <w:bCs/>
                <w:sz w:val="20"/>
                <w:szCs w:val="14"/>
              </w:rPr>
            </w:pPr>
            <w:r w:rsidRPr="00532A44">
              <w:rPr>
                <w:rFonts w:ascii="GHEA Grapalat" w:hAnsi="GHEA Grapalat" w:cs="Sylfaen"/>
                <w:bCs/>
                <w:sz w:val="20"/>
                <w:szCs w:val="14"/>
              </w:rPr>
              <w:t>ՊԱկՄ</w:t>
            </w:r>
          </w:p>
        </w:tc>
        <w:tc>
          <w:tcPr>
            <w:tcW w:w="630" w:type="dxa"/>
          </w:tcPr>
          <w:p w:rsidR="005839FD" w:rsidRPr="00532A44" w:rsidRDefault="005839FD" w:rsidP="00BE7E64">
            <w:pPr>
              <w:spacing w:after="0" w:line="240" w:lineRule="auto"/>
              <w:ind w:left="-108" w:right="-95"/>
              <w:jc w:val="center"/>
              <w:rPr>
                <w:rFonts w:ascii="GHEA Grapalat" w:hAnsi="GHEA Grapalat"/>
                <w:bCs/>
                <w:sz w:val="20"/>
                <w:szCs w:val="14"/>
              </w:rPr>
            </w:pPr>
            <w:r w:rsidRPr="00532A44">
              <w:rPr>
                <w:rFonts w:ascii="GHEA Grapalat" w:hAnsi="GHEA Grapalat" w:cs="Sylfaen"/>
                <w:bCs/>
                <w:sz w:val="20"/>
                <w:szCs w:val="14"/>
              </w:rPr>
              <w:t>ՄՊ</w:t>
            </w:r>
          </w:p>
        </w:tc>
        <w:tc>
          <w:tcPr>
            <w:tcW w:w="653" w:type="dxa"/>
          </w:tcPr>
          <w:p w:rsidR="005839FD" w:rsidRPr="00532A44" w:rsidRDefault="005839FD" w:rsidP="00BE7E64">
            <w:pPr>
              <w:spacing w:after="0" w:line="240" w:lineRule="auto"/>
              <w:ind w:left="-108" w:right="-95"/>
              <w:jc w:val="center"/>
              <w:rPr>
                <w:rFonts w:ascii="GHEA Grapalat" w:hAnsi="GHEA Grapalat"/>
                <w:bCs/>
                <w:sz w:val="20"/>
                <w:szCs w:val="14"/>
              </w:rPr>
            </w:pPr>
            <w:r w:rsidRPr="00532A44">
              <w:rPr>
                <w:rFonts w:ascii="GHEA Grapalat" w:hAnsi="GHEA Grapalat" w:cs="Sylfaen"/>
                <w:bCs/>
                <w:sz w:val="20"/>
                <w:szCs w:val="14"/>
              </w:rPr>
              <w:t>Պ</w:t>
            </w:r>
          </w:p>
        </w:tc>
        <w:tc>
          <w:tcPr>
            <w:tcW w:w="720" w:type="dxa"/>
          </w:tcPr>
          <w:p w:rsidR="005839FD" w:rsidRPr="00532A44" w:rsidRDefault="005839FD" w:rsidP="00BE7E64">
            <w:pPr>
              <w:spacing w:after="0" w:line="240" w:lineRule="auto"/>
              <w:ind w:left="-108" w:right="-95"/>
              <w:jc w:val="center"/>
              <w:rPr>
                <w:rFonts w:ascii="GHEA Grapalat" w:hAnsi="GHEA Grapalat"/>
                <w:bCs/>
                <w:sz w:val="20"/>
                <w:szCs w:val="14"/>
              </w:rPr>
            </w:pPr>
            <w:r w:rsidRPr="00532A44">
              <w:rPr>
                <w:rFonts w:ascii="GHEA Grapalat" w:hAnsi="GHEA Grapalat" w:cs="Sylfaen"/>
                <w:bCs/>
                <w:sz w:val="20"/>
                <w:szCs w:val="14"/>
              </w:rPr>
              <w:t>ԱկՄ</w:t>
            </w:r>
          </w:p>
        </w:tc>
      </w:tr>
      <w:tr w:rsidR="00532A44" w:rsidRPr="00532A44" w:rsidTr="007620F1">
        <w:trPr>
          <w:cantSplit/>
          <w:trHeight w:val="1403"/>
        </w:trPr>
        <w:tc>
          <w:tcPr>
            <w:tcW w:w="2590" w:type="dxa"/>
          </w:tcPr>
          <w:p w:rsidR="005839FD" w:rsidRPr="00532A44" w:rsidRDefault="005839FD" w:rsidP="007620F1">
            <w:pPr>
              <w:spacing w:after="0" w:line="240" w:lineRule="auto"/>
              <w:rPr>
                <w:rFonts w:ascii="GHEA Grapalat" w:hAnsi="GHEA Grapalat"/>
                <w:bCs/>
                <w:sz w:val="20"/>
                <w:szCs w:val="14"/>
              </w:rPr>
            </w:pPr>
            <w:r w:rsidRPr="00532A44">
              <w:rPr>
                <w:rFonts w:ascii="GHEA Grapalat" w:hAnsi="GHEA Grapalat"/>
                <w:bCs/>
                <w:sz w:val="20"/>
                <w:szCs w:val="14"/>
              </w:rPr>
              <w:t xml:space="preserve">4. </w:t>
            </w:r>
            <w:r w:rsidRPr="00532A44">
              <w:rPr>
                <w:rFonts w:ascii="GHEA Grapalat" w:hAnsi="GHEA Grapalat" w:cs="Sylfaen"/>
                <w:bCs/>
                <w:sz w:val="20"/>
                <w:szCs w:val="14"/>
              </w:rPr>
              <w:t>Սոցիալտնտեսական</w:t>
            </w:r>
            <w:r w:rsidRPr="00532A44">
              <w:rPr>
                <w:rFonts w:ascii="GHEA Grapalat" w:hAnsi="GHEA Grapalat"/>
                <w:bCs/>
                <w:sz w:val="20"/>
                <w:szCs w:val="14"/>
              </w:rPr>
              <w:t xml:space="preserve"> </w:t>
            </w:r>
            <w:r w:rsidRPr="00532A44">
              <w:rPr>
                <w:rFonts w:ascii="GHEA Grapalat" w:hAnsi="GHEA Grapalat" w:cs="Sylfaen"/>
                <w:bCs/>
                <w:sz w:val="20"/>
                <w:szCs w:val="14"/>
              </w:rPr>
              <w:t>ծառայություներ</w:t>
            </w:r>
            <w:r w:rsidRPr="00532A44">
              <w:rPr>
                <w:rFonts w:ascii="GHEA Grapalat" w:hAnsi="GHEA Grapalat"/>
                <w:bCs/>
                <w:sz w:val="20"/>
                <w:szCs w:val="14"/>
              </w:rPr>
              <w:t xml:space="preserve"> /</w:t>
            </w:r>
            <w:r w:rsidRPr="00532A44">
              <w:rPr>
                <w:rFonts w:ascii="GHEA Grapalat" w:hAnsi="GHEA Grapalat" w:cs="Sylfaen"/>
                <w:bCs/>
                <w:sz w:val="20"/>
                <w:szCs w:val="14"/>
              </w:rPr>
              <w:t>վառելափայտ</w:t>
            </w:r>
            <w:r w:rsidRPr="00532A44">
              <w:rPr>
                <w:rFonts w:ascii="GHEA Grapalat" w:hAnsi="GHEA Grapalat"/>
                <w:bCs/>
                <w:sz w:val="20"/>
                <w:szCs w:val="14"/>
              </w:rPr>
              <w:t xml:space="preserve">, </w:t>
            </w:r>
            <w:r w:rsidRPr="00532A44">
              <w:rPr>
                <w:rFonts w:ascii="GHEA Grapalat" w:hAnsi="GHEA Grapalat" w:cs="Sylfaen"/>
                <w:bCs/>
                <w:sz w:val="20"/>
                <w:szCs w:val="14"/>
              </w:rPr>
              <w:t>ոչ</w:t>
            </w:r>
            <w:r w:rsidRPr="00532A44">
              <w:rPr>
                <w:rFonts w:ascii="GHEA Grapalat" w:hAnsi="GHEA Grapalat"/>
                <w:bCs/>
                <w:sz w:val="20"/>
                <w:szCs w:val="14"/>
              </w:rPr>
              <w:t xml:space="preserve"> </w:t>
            </w:r>
            <w:r w:rsidRPr="00532A44">
              <w:rPr>
                <w:rFonts w:ascii="GHEA Grapalat" w:hAnsi="GHEA Grapalat" w:cs="Sylfaen"/>
                <w:bCs/>
                <w:sz w:val="20"/>
                <w:szCs w:val="14"/>
              </w:rPr>
              <w:t>փայտային</w:t>
            </w:r>
            <w:r w:rsidRPr="00532A44">
              <w:rPr>
                <w:rFonts w:ascii="GHEA Grapalat" w:hAnsi="GHEA Grapalat"/>
                <w:bCs/>
                <w:sz w:val="20"/>
                <w:szCs w:val="14"/>
              </w:rPr>
              <w:t xml:space="preserve"> </w:t>
            </w:r>
            <w:r w:rsidRPr="00532A44">
              <w:rPr>
                <w:rFonts w:ascii="GHEA Grapalat" w:hAnsi="GHEA Grapalat" w:cs="Sylfaen"/>
                <w:bCs/>
                <w:sz w:val="20"/>
                <w:szCs w:val="14"/>
              </w:rPr>
              <w:t>արտադրանք</w:t>
            </w:r>
            <w:r w:rsidRPr="00532A44">
              <w:rPr>
                <w:rFonts w:ascii="GHEA Grapalat" w:hAnsi="GHEA Grapalat"/>
                <w:bCs/>
                <w:sz w:val="20"/>
                <w:szCs w:val="14"/>
              </w:rPr>
              <w:t xml:space="preserve">, </w:t>
            </w:r>
            <w:r w:rsidRPr="00532A44">
              <w:rPr>
                <w:rFonts w:ascii="GHEA Grapalat" w:hAnsi="GHEA Grapalat" w:cs="Sylfaen"/>
                <w:bCs/>
                <w:sz w:val="20"/>
                <w:szCs w:val="14"/>
              </w:rPr>
              <w:t>արոտավայրեր</w:t>
            </w:r>
            <w:r w:rsidRPr="00532A44">
              <w:rPr>
                <w:rFonts w:ascii="GHEA Grapalat" w:hAnsi="GHEA Grapalat"/>
                <w:bCs/>
                <w:sz w:val="20"/>
                <w:szCs w:val="14"/>
              </w:rPr>
              <w:t xml:space="preserve"> </w:t>
            </w:r>
            <w:r w:rsidRPr="00532A44">
              <w:rPr>
                <w:rFonts w:ascii="GHEA Grapalat" w:hAnsi="GHEA Grapalat" w:cs="Sylfaen"/>
                <w:bCs/>
                <w:sz w:val="20"/>
                <w:szCs w:val="14"/>
              </w:rPr>
              <w:t>և</w:t>
            </w:r>
            <w:r w:rsidRPr="00532A44">
              <w:rPr>
                <w:rFonts w:ascii="GHEA Grapalat" w:hAnsi="GHEA Grapalat"/>
                <w:bCs/>
                <w:sz w:val="20"/>
                <w:szCs w:val="14"/>
              </w:rPr>
              <w:t xml:space="preserve"> </w:t>
            </w:r>
            <w:r w:rsidRPr="00532A44">
              <w:rPr>
                <w:rFonts w:ascii="GHEA Grapalat" w:hAnsi="GHEA Grapalat" w:cs="Sylfaen"/>
                <w:bCs/>
                <w:sz w:val="20"/>
                <w:szCs w:val="14"/>
              </w:rPr>
              <w:t>այլն</w:t>
            </w:r>
            <w:r w:rsidRPr="00532A44">
              <w:rPr>
                <w:rFonts w:ascii="GHEA Grapalat" w:hAnsi="GHEA Grapalat"/>
                <w:bCs/>
                <w:sz w:val="20"/>
                <w:szCs w:val="14"/>
              </w:rPr>
              <w:t>/</w:t>
            </w:r>
          </w:p>
        </w:tc>
        <w:tc>
          <w:tcPr>
            <w:tcW w:w="560" w:type="dxa"/>
          </w:tcPr>
          <w:p w:rsidR="005839FD" w:rsidRPr="00532A44" w:rsidRDefault="005839FD" w:rsidP="00BE7E64">
            <w:pPr>
              <w:spacing w:after="0" w:line="240" w:lineRule="auto"/>
              <w:ind w:left="-108" w:right="-95"/>
              <w:jc w:val="center"/>
              <w:rPr>
                <w:rFonts w:ascii="GHEA Grapalat" w:hAnsi="GHEA Grapalat"/>
                <w:bCs/>
                <w:sz w:val="20"/>
                <w:szCs w:val="14"/>
              </w:rPr>
            </w:pPr>
            <w:r w:rsidRPr="00532A44">
              <w:rPr>
                <w:rFonts w:ascii="GHEA Grapalat" w:hAnsi="GHEA Grapalat" w:cs="Sylfaen"/>
                <w:bCs/>
                <w:sz w:val="20"/>
                <w:szCs w:val="14"/>
              </w:rPr>
              <w:t>ԴՏ</w:t>
            </w:r>
          </w:p>
        </w:tc>
        <w:tc>
          <w:tcPr>
            <w:tcW w:w="720" w:type="dxa"/>
          </w:tcPr>
          <w:p w:rsidR="005839FD" w:rsidRPr="00532A44" w:rsidRDefault="005839FD" w:rsidP="00BE7E64">
            <w:pPr>
              <w:spacing w:after="0" w:line="240" w:lineRule="auto"/>
              <w:ind w:left="-108" w:right="-95"/>
              <w:jc w:val="center"/>
              <w:rPr>
                <w:rFonts w:ascii="GHEA Grapalat" w:hAnsi="GHEA Grapalat"/>
                <w:bCs/>
                <w:sz w:val="20"/>
                <w:szCs w:val="14"/>
              </w:rPr>
            </w:pPr>
            <w:r w:rsidRPr="00532A44">
              <w:rPr>
                <w:rFonts w:ascii="GHEA Grapalat" w:hAnsi="GHEA Grapalat" w:cs="Sylfaen"/>
                <w:bCs/>
                <w:sz w:val="20"/>
                <w:szCs w:val="14"/>
              </w:rPr>
              <w:t>ԴՊ</w:t>
            </w:r>
          </w:p>
        </w:tc>
        <w:tc>
          <w:tcPr>
            <w:tcW w:w="540" w:type="dxa"/>
          </w:tcPr>
          <w:p w:rsidR="005839FD" w:rsidRPr="00532A44" w:rsidRDefault="005839FD" w:rsidP="00BE7E64">
            <w:pPr>
              <w:spacing w:after="0" w:line="240" w:lineRule="auto"/>
              <w:ind w:left="-108" w:right="-95"/>
              <w:jc w:val="center"/>
              <w:rPr>
                <w:rFonts w:ascii="GHEA Grapalat" w:hAnsi="GHEA Grapalat"/>
                <w:bCs/>
                <w:sz w:val="20"/>
                <w:szCs w:val="14"/>
              </w:rPr>
            </w:pPr>
            <w:r w:rsidRPr="00532A44">
              <w:rPr>
                <w:rFonts w:ascii="GHEA Grapalat" w:hAnsi="GHEA Grapalat" w:cs="Sylfaen"/>
                <w:bCs/>
                <w:sz w:val="20"/>
                <w:szCs w:val="14"/>
              </w:rPr>
              <w:t>Դ</w:t>
            </w:r>
          </w:p>
        </w:tc>
        <w:tc>
          <w:tcPr>
            <w:tcW w:w="630" w:type="dxa"/>
          </w:tcPr>
          <w:p w:rsidR="005839FD" w:rsidRPr="00532A44" w:rsidRDefault="005839FD" w:rsidP="00BE7E64">
            <w:pPr>
              <w:spacing w:after="0" w:line="240" w:lineRule="auto"/>
              <w:ind w:left="-108" w:right="-95"/>
              <w:jc w:val="center"/>
              <w:rPr>
                <w:rFonts w:ascii="GHEA Grapalat" w:hAnsi="GHEA Grapalat"/>
                <w:bCs/>
                <w:sz w:val="20"/>
                <w:szCs w:val="14"/>
              </w:rPr>
            </w:pPr>
            <w:r w:rsidRPr="00532A44">
              <w:rPr>
                <w:rFonts w:ascii="GHEA Grapalat" w:hAnsi="GHEA Grapalat" w:cs="Sylfaen"/>
                <w:bCs/>
                <w:sz w:val="20"/>
                <w:szCs w:val="14"/>
              </w:rPr>
              <w:t>Պ</w:t>
            </w:r>
          </w:p>
        </w:tc>
        <w:tc>
          <w:tcPr>
            <w:tcW w:w="540" w:type="dxa"/>
          </w:tcPr>
          <w:p w:rsidR="005839FD" w:rsidRPr="00532A44" w:rsidRDefault="005839FD" w:rsidP="00BE7E64">
            <w:pPr>
              <w:spacing w:after="0" w:line="240" w:lineRule="auto"/>
              <w:ind w:left="-108" w:right="-95"/>
              <w:jc w:val="center"/>
              <w:rPr>
                <w:rFonts w:ascii="GHEA Grapalat" w:hAnsi="GHEA Grapalat"/>
                <w:bCs/>
                <w:sz w:val="20"/>
                <w:szCs w:val="14"/>
              </w:rPr>
            </w:pPr>
            <w:r w:rsidRPr="00532A44">
              <w:rPr>
                <w:rFonts w:ascii="GHEA Grapalat" w:hAnsi="GHEA Grapalat" w:cs="Sylfaen"/>
                <w:bCs/>
                <w:sz w:val="20"/>
                <w:szCs w:val="14"/>
              </w:rPr>
              <w:t>ԴՏ</w:t>
            </w:r>
          </w:p>
        </w:tc>
        <w:tc>
          <w:tcPr>
            <w:tcW w:w="563" w:type="dxa"/>
          </w:tcPr>
          <w:p w:rsidR="005839FD" w:rsidRPr="00532A44" w:rsidRDefault="005839FD" w:rsidP="00BE7E64">
            <w:pPr>
              <w:spacing w:after="0" w:line="240" w:lineRule="auto"/>
              <w:ind w:left="-108" w:right="-95"/>
              <w:jc w:val="center"/>
              <w:rPr>
                <w:rFonts w:ascii="GHEA Grapalat" w:hAnsi="GHEA Grapalat"/>
                <w:bCs/>
                <w:sz w:val="20"/>
                <w:szCs w:val="14"/>
              </w:rPr>
            </w:pPr>
            <w:r w:rsidRPr="00532A44">
              <w:rPr>
                <w:rFonts w:ascii="GHEA Grapalat" w:hAnsi="GHEA Grapalat" w:cs="Sylfaen"/>
                <w:bCs/>
                <w:sz w:val="20"/>
                <w:szCs w:val="14"/>
              </w:rPr>
              <w:t>ԴՊ</w:t>
            </w:r>
          </w:p>
        </w:tc>
        <w:tc>
          <w:tcPr>
            <w:tcW w:w="427" w:type="dxa"/>
          </w:tcPr>
          <w:p w:rsidR="005839FD" w:rsidRPr="00532A44" w:rsidRDefault="005839FD" w:rsidP="00BE7E64">
            <w:pPr>
              <w:spacing w:after="0" w:line="240" w:lineRule="auto"/>
              <w:ind w:left="-108" w:right="-95"/>
              <w:jc w:val="center"/>
              <w:rPr>
                <w:rFonts w:ascii="GHEA Grapalat" w:hAnsi="GHEA Grapalat"/>
                <w:bCs/>
                <w:sz w:val="20"/>
                <w:szCs w:val="14"/>
              </w:rPr>
            </w:pPr>
            <w:r w:rsidRPr="00532A44">
              <w:rPr>
                <w:rFonts w:ascii="GHEA Grapalat" w:hAnsi="GHEA Grapalat" w:cs="Sylfaen"/>
                <w:bCs/>
                <w:sz w:val="20"/>
                <w:szCs w:val="14"/>
              </w:rPr>
              <w:t>Պ</w:t>
            </w:r>
          </w:p>
        </w:tc>
        <w:tc>
          <w:tcPr>
            <w:tcW w:w="720" w:type="dxa"/>
          </w:tcPr>
          <w:p w:rsidR="005839FD" w:rsidRPr="00532A44" w:rsidRDefault="005839FD" w:rsidP="00BE7E64">
            <w:pPr>
              <w:spacing w:after="0" w:line="240" w:lineRule="auto"/>
              <w:ind w:left="-108" w:right="-95"/>
              <w:jc w:val="center"/>
              <w:rPr>
                <w:rFonts w:ascii="GHEA Grapalat" w:hAnsi="GHEA Grapalat"/>
                <w:bCs/>
                <w:sz w:val="20"/>
                <w:szCs w:val="14"/>
              </w:rPr>
            </w:pPr>
            <w:r w:rsidRPr="00532A44">
              <w:rPr>
                <w:rFonts w:ascii="GHEA Grapalat" w:hAnsi="GHEA Grapalat" w:cs="Sylfaen"/>
                <w:bCs/>
                <w:sz w:val="20"/>
                <w:szCs w:val="14"/>
              </w:rPr>
              <w:t>Պ</w:t>
            </w:r>
          </w:p>
        </w:tc>
        <w:tc>
          <w:tcPr>
            <w:tcW w:w="720" w:type="dxa"/>
          </w:tcPr>
          <w:p w:rsidR="005839FD" w:rsidRPr="00532A44" w:rsidRDefault="005839FD" w:rsidP="00BE7E64">
            <w:pPr>
              <w:spacing w:after="0" w:line="240" w:lineRule="auto"/>
              <w:ind w:left="-108" w:right="-95"/>
              <w:jc w:val="center"/>
              <w:rPr>
                <w:rFonts w:ascii="GHEA Grapalat" w:hAnsi="GHEA Grapalat"/>
                <w:bCs/>
                <w:sz w:val="20"/>
                <w:szCs w:val="14"/>
              </w:rPr>
            </w:pPr>
            <w:r w:rsidRPr="00532A44">
              <w:rPr>
                <w:rFonts w:ascii="GHEA Grapalat" w:hAnsi="GHEA Grapalat" w:cs="Sylfaen"/>
                <w:bCs/>
                <w:sz w:val="20"/>
                <w:szCs w:val="14"/>
              </w:rPr>
              <w:t>ԱկՄ</w:t>
            </w:r>
          </w:p>
        </w:tc>
        <w:tc>
          <w:tcPr>
            <w:tcW w:w="630" w:type="dxa"/>
          </w:tcPr>
          <w:p w:rsidR="005839FD" w:rsidRPr="00532A44" w:rsidRDefault="005839FD" w:rsidP="00BE7E64">
            <w:pPr>
              <w:spacing w:after="0" w:line="240" w:lineRule="auto"/>
              <w:ind w:left="-108" w:right="-95"/>
              <w:jc w:val="center"/>
              <w:rPr>
                <w:rFonts w:ascii="GHEA Grapalat" w:hAnsi="GHEA Grapalat"/>
                <w:bCs/>
                <w:sz w:val="20"/>
                <w:szCs w:val="14"/>
              </w:rPr>
            </w:pPr>
            <w:r w:rsidRPr="00532A44">
              <w:rPr>
                <w:rFonts w:ascii="GHEA Grapalat" w:hAnsi="GHEA Grapalat" w:cs="Sylfaen"/>
                <w:bCs/>
                <w:sz w:val="20"/>
                <w:szCs w:val="14"/>
              </w:rPr>
              <w:t>Պ</w:t>
            </w:r>
          </w:p>
        </w:tc>
        <w:tc>
          <w:tcPr>
            <w:tcW w:w="450" w:type="dxa"/>
          </w:tcPr>
          <w:p w:rsidR="005839FD" w:rsidRPr="00532A44" w:rsidRDefault="005839FD" w:rsidP="00BE7E64">
            <w:pPr>
              <w:spacing w:after="0" w:line="240" w:lineRule="auto"/>
              <w:ind w:left="-108" w:right="-95"/>
              <w:jc w:val="center"/>
              <w:rPr>
                <w:rFonts w:ascii="GHEA Grapalat" w:hAnsi="GHEA Grapalat"/>
                <w:bCs/>
                <w:sz w:val="20"/>
                <w:szCs w:val="14"/>
              </w:rPr>
            </w:pPr>
            <w:r w:rsidRPr="00532A44">
              <w:rPr>
                <w:rFonts w:ascii="GHEA Grapalat" w:hAnsi="GHEA Grapalat" w:cs="Sylfaen"/>
                <w:bCs/>
                <w:sz w:val="20"/>
                <w:szCs w:val="14"/>
              </w:rPr>
              <w:t>Դ</w:t>
            </w:r>
          </w:p>
        </w:tc>
        <w:tc>
          <w:tcPr>
            <w:tcW w:w="697" w:type="dxa"/>
          </w:tcPr>
          <w:p w:rsidR="005839FD" w:rsidRPr="00532A44" w:rsidRDefault="005839FD" w:rsidP="00BE7E64">
            <w:pPr>
              <w:spacing w:after="0" w:line="240" w:lineRule="auto"/>
              <w:ind w:left="-108" w:right="-95"/>
              <w:jc w:val="center"/>
              <w:rPr>
                <w:rFonts w:ascii="GHEA Grapalat" w:hAnsi="GHEA Grapalat"/>
                <w:bCs/>
                <w:sz w:val="20"/>
                <w:szCs w:val="14"/>
              </w:rPr>
            </w:pPr>
            <w:r w:rsidRPr="00532A44">
              <w:rPr>
                <w:rFonts w:ascii="GHEA Grapalat" w:hAnsi="GHEA Grapalat" w:cs="Sylfaen"/>
                <w:bCs/>
                <w:sz w:val="20"/>
                <w:szCs w:val="14"/>
              </w:rPr>
              <w:t>Պ</w:t>
            </w:r>
          </w:p>
        </w:tc>
        <w:tc>
          <w:tcPr>
            <w:tcW w:w="720" w:type="dxa"/>
          </w:tcPr>
          <w:p w:rsidR="005839FD" w:rsidRPr="00532A44" w:rsidRDefault="005839FD" w:rsidP="00BE7E64">
            <w:pPr>
              <w:spacing w:after="0" w:line="240" w:lineRule="auto"/>
              <w:ind w:left="-108" w:right="-95"/>
              <w:jc w:val="center"/>
              <w:rPr>
                <w:rFonts w:ascii="GHEA Grapalat" w:hAnsi="GHEA Grapalat"/>
                <w:bCs/>
                <w:sz w:val="20"/>
                <w:szCs w:val="14"/>
              </w:rPr>
            </w:pPr>
            <w:r w:rsidRPr="00532A44">
              <w:rPr>
                <w:rFonts w:ascii="GHEA Grapalat" w:hAnsi="GHEA Grapalat" w:cs="Sylfaen"/>
                <w:bCs/>
                <w:sz w:val="20"/>
                <w:szCs w:val="14"/>
              </w:rPr>
              <w:t>Ակ</w:t>
            </w:r>
          </w:p>
        </w:tc>
        <w:tc>
          <w:tcPr>
            <w:tcW w:w="630" w:type="dxa"/>
          </w:tcPr>
          <w:p w:rsidR="005839FD" w:rsidRPr="00532A44" w:rsidRDefault="005839FD" w:rsidP="00BE7E64">
            <w:pPr>
              <w:spacing w:after="0" w:line="240" w:lineRule="auto"/>
              <w:ind w:left="-108" w:right="-95"/>
              <w:jc w:val="center"/>
              <w:rPr>
                <w:rFonts w:ascii="GHEA Grapalat" w:hAnsi="GHEA Grapalat"/>
                <w:bCs/>
                <w:sz w:val="20"/>
                <w:szCs w:val="14"/>
              </w:rPr>
            </w:pPr>
            <w:r w:rsidRPr="00532A44">
              <w:rPr>
                <w:rFonts w:ascii="GHEA Grapalat" w:hAnsi="GHEA Grapalat" w:cs="Sylfaen"/>
                <w:bCs/>
                <w:sz w:val="20"/>
                <w:szCs w:val="14"/>
              </w:rPr>
              <w:t>Ակ</w:t>
            </w:r>
          </w:p>
        </w:tc>
        <w:tc>
          <w:tcPr>
            <w:tcW w:w="630" w:type="dxa"/>
          </w:tcPr>
          <w:p w:rsidR="005839FD" w:rsidRPr="00532A44" w:rsidRDefault="005839FD" w:rsidP="00BE7E64">
            <w:pPr>
              <w:spacing w:after="0" w:line="240" w:lineRule="auto"/>
              <w:ind w:left="-108" w:right="-95"/>
              <w:jc w:val="center"/>
              <w:rPr>
                <w:rFonts w:ascii="GHEA Grapalat" w:hAnsi="GHEA Grapalat"/>
                <w:bCs/>
                <w:sz w:val="20"/>
                <w:szCs w:val="14"/>
              </w:rPr>
            </w:pPr>
            <w:r w:rsidRPr="00532A44">
              <w:rPr>
                <w:rFonts w:ascii="GHEA Grapalat" w:hAnsi="GHEA Grapalat" w:cs="Sylfaen"/>
                <w:bCs/>
                <w:sz w:val="20"/>
                <w:szCs w:val="14"/>
              </w:rPr>
              <w:t>Պ</w:t>
            </w:r>
          </w:p>
        </w:tc>
        <w:tc>
          <w:tcPr>
            <w:tcW w:w="540" w:type="dxa"/>
          </w:tcPr>
          <w:p w:rsidR="005839FD" w:rsidRPr="00532A44" w:rsidRDefault="005839FD" w:rsidP="00BE7E64">
            <w:pPr>
              <w:spacing w:after="0" w:line="240" w:lineRule="auto"/>
              <w:ind w:left="-108" w:right="-95"/>
              <w:jc w:val="center"/>
              <w:rPr>
                <w:rFonts w:ascii="GHEA Grapalat" w:hAnsi="GHEA Grapalat"/>
                <w:bCs/>
                <w:sz w:val="20"/>
                <w:szCs w:val="14"/>
              </w:rPr>
            </w:pPr>
            <w:r w:rsidRPr="00532A44">
              <w:rPr>
                <w:rFonts w:ascii="GHEA Grapalat" w:hAnsi="GHEA Grapalat" w:cs="Sylfaen"/>
                <w:bCs/>
                <w:sz w:val="20"/>
                <w:szCs w:val="14"/>
              </w:rPr>
              <w:t>Պ</w:t>
            </w:r>
          </w:p>
        </w:tc>
        <w:tc>
          <w:tcPr>
            <w:tcW w:w="720" w:type="dxa"/>
          </w:tcPr>
          <w:p w:rsidR="005839FD" w:rsidRPr="00532A44" w:rsidRDefault="005839FD" w:rsidP="00BE7E64">
            <w:pPr>
              <w:spacing w:after="0" w:line="240" w:lineRule="auto"/>
              <w:ind w:left="-108" w:right="-95"/>
              <w:jc w:val="center"/>
              <w:rPr>
                <w:rFonts w:ascii="GHEA Grapalat" w:hAnsi="GHEA Grapalat"/>
                <w:bCs/>
                <w:sz w:val="20"/>
                <w:szCs w:val="14"/>
              </w:rPr>
            </w:pPr>
            <w:r w:rsidRPr="00532A44">
              <w:rPr>
                <w:rFonts w:ascii="GHEA Grapalat" w:hAnsi="GHEA Grapalat" w:cs="Sylfaen"/>
                <w:bCs/>
                <w:sz w:val="20"/>
                <w:szCs w:val="14"/>
              </w:rPr>
              <w:t>Պ</w:t>
            </w:r>
          </w:p>
        </w:tc>
        <w:tc>
          <w:tcPr>
            <w:tcW w:w="810" w:type="dxa"/>
          </w:tcPr>
          <w:p w:rsidR="005839FD" w:rsidRPr="00532A44" w:rsidRDefault="005839FD" w:rsidP="00BE7E64">
            <w:pPr>
              <w:spacing w:after="0" w:line="240" w:lineRule="auto"/>
              <w:ind w:left="-108" w:right="-95"/>
              <w:jc w:val="center"/>
              <w:rPr>
                <w:rFonts w:ascii="GHEA Grapalat" w:hAnsi="GHEA Grapalat"/>
                <w:bCs/>
                <w:sz w:val="20"/>
                <w:szCs w:val="14"/>
              </w:rPr>
            </w:pPr>
            <w:r w:rsidRPr="00532A44">
              <w:rPr>
                <w:rFonts w:ascii="GHEA Grapalat" w:hAnsi="GHEA Grapalat" w:cs="Sylfaen"/>
                <w:bCs/>
                <w:sz w:val="20"/>
                <w:szCs w:val="14"/>
              </w:rPr>
              <w:t>ՊԱկՄ</w:t>
            </w:r>
          </w:p>
        </w:tc>
        <w:tc>
          <w:tcPr>
            <w:tcW w:w="630" w:type="dxa"/>
          </w:tcPr>
          <w:p w:rsidR="005839FD" w:rsidRPr="00532A44" w:rsidRDefault="005839FD" w:rsidP="00BE7E64">
            <w:pPr>
              <w:spacing w:after="0" w:line="240" w:lineRule="auto"/>
              <w:ind w:left="-108" w:right="-95"/>
              <w:jc w:val="center"/>
              <w:rPr>
                <w:rFonts w:ascii="GHEA Grapalat" w:hAnsi="GHEA Grapalat"/>
                <w:bCs/>
                <w:sz w:val="20"/>
                <w:szCs w:val="14"/>
              </w:rPr>
            </w:pPr>
            <w:r w:rsidRPr="00532A44">
              <w:rPr>
                <w:rFonts w:ascii="GHEA Grapalat" w:hAnsi="GHEA Grapalat" w:cs="Sylfaen"/>
                <w:bCs/>
                <w:sz w:val="20"/>
                <w:szCs w:val="14"/>
              </w:rPr>
              <w:t>Դ</w:t>
            </w:r>
          </w:p>
        </w:tc>
        <w:tc>
          <w:tcPr>
            <w:tcW w:w="653" w:type="dxa"/>
          </w:tcPr>
          <w:p w:rsidR="005839FD" w:rsidRPr="00532A44" w:rsidRDefault="005839FD" w:rsidP="00BE7E64">
            <w:pPr>
              <w:spacing w:after="0" w:line="240" w:lineRule="auto"/>
              <w:ind w:left="-108" w:right="-95"/>
              <w:jc w:val="center"/>
              <w:rPr>
                <w:rFonts w:ascii="GHEA Grapalat" w:hAnsi="GHEA Grapalat"/>
                <w:bCs/>
                <w:sz w:val="20"/>
                <w:szCs w:val="14"/>
              </w:rPr>
            </w:pPr>
            <w:r w:rsidRPr="00532A44">
              <w:rPr>
                <w:rFonts w:ascii="GHEA Grapalat" w:hAnsi="GHEA Grapalat" w:cs="Sylfaen"/>
                <w:bCs/>
                <w:sz w:val="20"/>
                <w:szCs w:val="14"/>
              </w:rPr>
              <w:t>Դ</w:t>
            </w:r>
          </w:p>
        </w:tc>
        <w:tc>
          <w:tcPr>
            <w:tcW w:w="720" w:type="dxa"/>
          </w:tcPr>
          <w:p w:rsidR="005839FD" w:rsidRPr="00532A44" w:rsidRDefault="005839FD" w:rsidP="00BE7E64">
            <w:pPr>
              <w:spacing w:after="0" w:line="240" w:lineRule="auto"/>
              <w:ind w:left="-108" w:right="-95"/>
              <w:jc w:val="center"/>
              <w:rPr>
                <w:rFonts w:ascii="GHEA Grapalat" w:hAnsi="GHEA Grapalat"/>
                <w:bCs/>
                <w:sz w:val="20"/>
                <w:szCs w:val="14"/>
              </w:rPr>
            </w:pPr>
            <w:r w:rsidRPr="00532A44">
              <w:rPr>
                <w:rFonts w:ascii="GHEA Grapalat" w:hAnsi="GHEA Grapalat" w:cs="Sylfaen"/>
                <w:bCs/>
                <w:sz w:val="20"/>
                <w:szCs w:val="14"/>
              </w:rPr>
              <w:t>Ակ</w:t>
            </w:r>
          </w:p>
        </w:tc>
      </w:tr>
      <w:tr w:rsidR="00532A44" w:rsidRPr="00532A44" w:rsidTr="00BE7E64">
        <w:trPr>
          <w:cantSplit/>
        </w:trPr>
        <w:tc>
          <w:tcPr>
            <w:tcW w:w="2590" w:type="dxa"/>
          </w:tcPr>
          <w:p w:rsidR="005839FD" w:rsidRPr="00532A44" w:rsidRDefault="005839FD" w:rsidP="00343F9D">
            <w:pPr>
              <w:spacing w:after="0" w:line="240" w:lineRule="auto"/>
              <w:rPr>
                <w:rFonts w:ascii="GHEA Grapalat" w:hAnsi="GHEA Grapalat"/>
                <w:bCs/>
                <w:sz w:val="20"/>
                <w:szCs w:val="14"/>
              </w:rPr>
            </w:pPr>
            <w:r w:rsidRPr="00532A44">
              <w:rPr>
                <w:rFonts w:ascii="GHEA Grapalat" w:hAnsi="GHEA Grapalat"/>
                <w:bCs/>
                <w:sz w:val="20"/>
                <w:szCs w:val="14"/>
              </w:rPr>
              <w:t xml:space="preserve">5. </w:t>
            </w:r>
            <w:r w:rsidRPr="00532A44">
              <w:rPr>
                <w:rFonts w:ascii="GHEA Grapalat" w:hAnsi="GHEA Grapalat" w:cs="Sylfaen"/>
                <w:bCs/>
                <w:sz w:val="20"/>
                <w:szCs w:val="14"/>
              </w:rPr>
              <w:t>Խորհրդատվություն</w:t>
            </w:r>
            <w:r w:rsidRPr="00532A44">
              <w:rPr>
                <w:rFonts w:ascii="GHEA Grapalat" w:hAnsi="GHEA Grapalat"/>
                <w:bCs/>
                <w:sz w:val="20"/>
                <w:szCs w:val="14"/>
              </w:rPr>
              <w:t xml:space="preserve"> </w:t>
            </w:r>
            <w:r w:rsidRPr="00532A44">
              <w:rPr>
                <w:rFonts w:ascii="GHEA Grapalat" w:hAnsi="GHEA Grapalat" w:cs="Sylfaen"/>
                <w:bCs/>
                <w:sz w:val="20"/>
                <w:szCs w:val="14"/>
              </w:rPr>
              <w:t>մասնավոր</w:t>
            </w:r>
            <w:r w:rsidRPr="00532A44">
              <w:rPr>
                <w:rFonts w:ascii="GHEA Grapalat" w:hAnsi="GHEA Grapalat"/>
                <w:bCs/>
                <w:sz w:val="20"/>
                <w:szCs w:val="14"/>
              </w:rPr>
              <w:t xml:space="preserve"> </w:t>
            </w:r>
            <w:r w:rsidRPr="00532A44">
              <w:rPr>
                <w:rFonts w:ascii="GHEA Grapalat" w:hAnsi="GHEA Grapalat" w:cs="Sylfaen"/>
                <w:bCs/>
                <w:sz w:val="20"/>
                <w:szCs w:val="14"/>
              </w:rPr>
              <w:t>սեկտորին</w:t>
            </w:r>
          </w:p>
        </w:tc>
        <w:tc>
          <w:tcPr>
            <w:tcW w:w="560" w:type="dxa"/>
          </w:tcPr>
          <w:p w:rsidR="005839FD" w:rsidRPr="00532A44" w:rsidRDefault="005839FD" w:rsidP="00BE7E64">
            <w:pPr>
              <w:spacing w:after="0" w:line="240" w:lineRule="auto"/>
              <w:ind w:left="-108" w:right="-95"/>
              <w:jc w:val="center"/>
              <w:rPr>
                <w:rFonts w:ascii="GHEA Grapalat" w:hAnsi="GHEA Grapalat"/>
                <w:bCs/>
                <w:sz w:val="20"/>
                <w:szCs w:val="14"/>
              </w:rPr>
            </w:pPr>
            <w:r w:rsidRPr="00532A44">
              <w:rPr>
                <w:rFonts w:ascii="GHEA Grapalat" w:hAnsi="GHEA Grapalat" w:cs="Sylfaen"/>
                <w:bCs/>
                <w:sz w:val="20"/>
                <w:szCs w:val="14"/>
              </w:rPr>
              <w:t>Ծ</w:t>
            </w:r>
          </w:p>
        </w:tc>
        <w:tc>
          <w:tcPr>
            <w:tcW w:w="720" w:type="dxa"/>
          </w:tcPr>
          <w:p w:rsidR="005839FD" w:rsidRPr="00532A44" w:rsidRDefault="005839FD" w:rsidP="00BE7E64">
            <w:pPr>
              <w:spacing w:after="0" w:line="240" w:lineRule="auto"/>
              <w:ind w:left="-108" w:right="-95"/>
              <w:jc w:val="center"/>
              <w:rPr>
                <w:rFonts w:ascii="GHEA Grapalat" w:hAnsi="GHEA Grapalat"/>
                <w:bCs/>
                <w:sz w:val="20"/>
                <w:szCs w:val="14"/>
              </w:rPr>
            </w:pPr>
            <w:r w:rsidRPr="00532A44">
              <w:rPr>
                <w:rFonts w:ascii="GHEA Grapalat" w:hAnsi="GHEA Grapalat" w:cs="Sylfaen"/>
                <w:bCs/>
                <w:sz w:val="20"/>
                <w:szCs w:val="14"/>
              </w:rPr>
              <w:t>ԴՊ</w:t>
            </w:r>
          </w:p>
        </w:tc>
        <w:tc>
          <w:tcPr>
            <w:tcW w:w="540" w:type="dxa"/>
          </w:tcPr>
          <w:p w:rsidR="005839FD" w:rsidRPr="00532A44" w:rsidRDefault="005839FD" w:rsidP="00BE7E64">
            <w:pPr>
              <w:spacing w:after="0" w:line="240" w:lineRule="auto"/>
              <w:ind w:left="-108" w:right="-95"/>
              <w:jc w:val="center"/>
              <w:rPr>
                <w:rFonts w:ascii="GHEA Grapalat" w:hAnsi="GHEA Grapalat"/>
                <w:bCs/>
                <w:sz w:val="20"/>
                <w:szCs w:val="14"/>
              </w:rPr>
            </w:pPr>
            <w:r w:rsidRPr="00532A44">
              <w:rPr>
                <w:rFonts w:ascii="GHEA Grapalat" w:hAnsi="GHEA Grapalat" w:cs="Sylfaen"/>
                <w:bCs/>
                <w:sz w:val="20"/>
                <w:szCs w:val="14"/>
              </w:rPr>
              <w:t>Ծ</w:t>
            </w:r>
          </w:p>
        </w:tc>
        <w:tc>
          <w:tcPr>
            <w:tcW w:w="630" w:type="dxa"/>
          </w:tcPr>
          <w:p w:rsidR="005839FD" w:rsidRPr="00532A44" w:rsidRDefault="005839FD" w:rsidP="00BE7E64">
            <w:pPr>
              <w:spacing w:after="0" w:line="240" w:lineRule="auto"/>
              <w:ind w:left="-108" w:right="-95"/>
              <w:jc w:val="center"/>
              <w:rPr>
                <w:rFonts w:ascii="GHEA Grapalat" w:hAnsi="GHEA Grapalat"/>
                <w:bCs/>
                <w:sz w:val="20"/>
                <w:szCs w:val="14"/>
              </w:rPr>
            </w:pPr>
            <w:r w:rsidRPr="00532A44">
              <w:rPr>
                <w:rFonts w:ascii="GHEA Grapalat" w:hAnsi="GHEA Grapalat" w:cs="Sylfaen"/>
                <w:bCs/>
                <w:sz w:val="20"/>
                <w:szCs w:val="14"/>
              </w:rPr>
              <w:t>Ծ</w:t>
            </w:r>
          </w:p>
        </w:tc>
        <w:tc>
          <w:tcPr>
            <w:tcW w:w="540" w:type="dxa"/>
          </w:tcPr>
          <w:p w:rsidR="005839FD" w:rsidRPr="00532A44" w:rsidRDefault="005839FD" w:rsidP="00BE7E64">
            <w:pPr>
              <w:spacing w:after="0" w:line="240" w:lineRule="auto"/>
              <w:ind w:left="-108" w:right="-95"/>
              <w:jc w:val="center"/>
              <w:rPr>
                <w:rFonts w:ascii="GHEA Grapalat" w:hAnsi="GHEA Grapalat"/>
                <w:bCs/>
                <w:sz w:val="20"/>
                <w:szCs w:val="14"/>
              </w:rPr>
            </w:pPr>
            <w:r w:rsidRPr="00532A44">
              <w:rPr>
                <w:rFonts w:ascii="GHEA Grapalat" w:hAnsi="GHEA Grapalat" w:cs="Sylfaen"/>
                <w:bCs/>
                <w:sz w:val="20"/>
                <w:szCs w:val="14"/>
              </w:rPr>
              <w:t>Ծ</w:t>
            </w:r>
          </w:p>
        </w:tc>
        <w:tc>
          <w:tcPr>
            <w:tcW w:w="563" w:type="dxa"/>
          </w:tcPr>
          <w:p w:rsidR="005839FD" w:rsidRPr="00532A44" w:rsidRDefault="005839FD" w:rsidP="00BE7E64">
            <w:pPr>
              <w:spacing w:after="0" w:line="240" w:lineRule="auto"/>
              <w:ind w:left="-108" w:right="-95"/>
              <w:jc w:val="center"/>
              <w:rPr>
                <w:rFonts w:ascii="GHEA Grapalat" w:hAnsi="GHEA Grapalat"/>
                <w:bCs/>
                <w:sz w:val="20"/>
                <w:szCs w:val="14"/>
              </w:rPr>
            </w:pPr>
            <w:r w:rsidRPr="00532A44">
              <w:rPr>
                <w:rFonts w:ascii="GHEA Grapalat" w:hAnsi="GHEA Grapalat" w:cs="Sylfaen"/>
                <w:bCs/>
                <w:sz w:val="20"/>
                <w:szCs w:val="14"/>
              </w:rPr>
              <w:t>Մ</w:t>
            </w:r>
          </w:p>
        </w:tc>
        <w:tc>
          <w:tcPr>
            <w:tcW w:w="427" w:type="dxa"/>
          </w:tcPr>
          <w:p w:rsidR="005839FD" w:rsidRPr="00532A44" w:rsidRDefault="005839FD" w:rsidP="00BE7E64">
            <w:pPr>
              <w:spacing w:after="0" w:line="240" w:lineRule="auto"/>
              <w:ind w:left="-108" w:right="-95"/>
              <w:jc w:val="center"/>
              <w:rPr>
                <w:rFonts w:ascii="GHEA Grapalat" w:hAnsi="GHEA Grapalat"/>
                <w:bCs/>
                <w:sz w:val="20"/>
                <w:szCs w:val="14"/>
              </w:rPr>
            </w:pPr>
            <w:r w:rsidRPr="00532A44">
              <w:rPr>
                <w:rFonts w:ascii="GHEA Grapalat" w:hAnsi="GHEA Grapalat" w:cs="Sylfaen"/>
                <w:bCs/>
                <w:sz w:val="20"/>
                <w:szCs w:val="14"/>
              </w:rPr>
              <w:t>Ծ</w:t>
            </w:r>
          </w:p>
        </w:tc>
        <w:tc>
          <w:tcPr>
            <w:tcW w:w="720" w:type="dxa"/>
          </w:tcPr>
          <w:p w:rsidR="005839FD" w:rsidRPr="00532A44" w:rsidRDefault="005839FD" w:rsidP="00BE7E64">
            <w:pPr>
              <w:spacing w:after="0" w:line="240" w:lineRule="auto"/>
              <w:ind w:left="-108" w:right="-95"/>
              <w:jc w:val="center"/>
              <w:rPr>
                <w:rFonts w:ascii="GHEA Grapalat" w:hAnsi="GHEA Grapalat"/>
                <w:bCs/>
                <w:sz w:val="20"/>
                <w:szCs w:val="14"/>
              </w:rPr>
            </w:pPr>
            <w:r w:rsidRPr="00532A44">
              <w:rPr>
                <w:rFonts w:ascii="GHEA Grapalat" w:hAnsi="GHEA Grapalat" w:cs="Sylfaen"/>
                <w:bCs/>
                <w:sz w:val="20"/>
                <w:szCs w:val="14"/>
              </w:rPr>
              <w:t>ԴՊ</w:t>
            </w:r>
          </w:p>
        </w:tc>
        <w:tc>
          <w:tcPr>
            <w:tcW w:w="720" w:type="dxa"/>
          </w:tcPr>
          <w:p w:rsidR="005839FD" w:rsidRPr="00532A44" w:rsidRDefault="005839FD" w:rsidP="00BE7E64">
            <w:pPr>
              <w:spacing w:after="0" w:line="240" w:lineRule="auto"/>
              <w:ind w:left="-108" w:right="-95"/>
              <w:jc w:val="center"/>
              <w:rPr>
                <w:rFonts w:ascii="GHEA Grapalat" w:hAnsi="GHEA Grapalat"/>
                <w:bCs/>
                <w:sz w:val="20"/>
                <w:szCs w:val="14"/>
              </w:rPr>
            </w:pPr>
            <w:r w:rsidRPr="00532A44">
              <w:rPr>
                <w:rFonts w:ascii="GHEA Grapalat" w:hAnsi="GHEA Grapalat" w:cs="Sylfaen"/>
                <w:bCs/>
                <w:sz w:val="20"/>
                <w:szCs w:val="14"/>
              </w:rPr>
              <w:t>Ծ</w:t>
            </w:r>
          </w:p>
        </w:tc>
        <w:tc>
          <w:tcPr>
            <w:tcW w:w="630" w:type="dxa"/>
          </w:tcPr>
          <w:p w:rsidR="005839FD" w:rsidRPr="00532A44" w:rsidRDefault="005839FD" w:rsidP="00BE7E64">
            <w:pPr>
              <w:spacing w:after="0" w:line="240" w:lineRule="auto"/>
              <w:ind w:left="-108" w:right="-95"/>
              <w:jc w:val="center"/>
              <w:rPr>
                <w:rFonts w:ascii="GHEA Grapalat" w:hAnsi="GHEA Grapalat"/>
                <w:bCs/>
                <w:sz w:val="20"/>
                <w:szCs w:val="14"/>
              </w:rPr>
            </w:pPr>
            <w:r w:rsidRPr="00532A44">
              <w:rPr>
                <w:rFonts w:ascii="GHEA Grapalat" w:hAnsi="GHEA Grapalat" w:cs="Sylfaen"/>
                <w:bCs/>
                <w:sz w:val="20"/>
                <w:szCs w:val="14"/>
              </w:rPr>
              <w:t>Ծ</w:t>
            </w:r>
          </w:p>
        </w:tc>
        <w:tc>
          <w:tcPr>
            <w:tcW w:w="450" w:type="dxa"/>
          </w:tcPr>
          <w:p w:rsidR="005839FD" w:rsidRPr="00532A44" w:rsidRDefault="005839FD" w:rsidP="00BE7E64">
            <w:pPr>
              <w:spacing w:after="0" w:line="240" w:lineRule="auto"/>
              <w:ind w:left="-108" w:right="-95"/>
              <w:jc w:val="center"/>
              <w:rPr>
                <w:rFonts w:ascii="GHEA Grapalat" w:hAnsi="GHEA Grapalat"/>
                <w:bCs/>
                <w:sz w:val="20"/>
                <w:szCs w:val="14"/>
              </w:rPr>
            </w:pPr>
            <w:r w:rsidRPr="00532A44">
              <w:rPr>
                <w:rFonts w:ascii="GHEA Grapalat" w:hAnsi="GHEA Grapalat" w:cs="Sylfaen"/>
                <w:bCs/>
                <w:sz w:val="20"/>
                <w:szCs w:val="14"/>
              </w:rPr>
              <w:t>Ծ</w:t>
            </w:r>
          </w:p>
        </w:tc>
        <w:tc>
          <w:tcPr>
            <w:tcW w:w="697" w:type="dxa"/>
          </w:tcPr>
          <w:p w:rsidR="005839FD" w:rsidRPr="00532A44" w:rsidRDefault="005839FD" w:rsidP="00BE7E64">
            <w:pPr>
              <w:spacing w:after="0" w:line="240" w:lineRule="auto"/>
              <w:ind w:left="-108" w:right="-95"/>
              <w:jc w:val="center"/>
              <w:rPr>
                <w:rFonts w:ascii="GHEA Grapalat" w:hAnsi="GHEA Grapalat"/>
                <w:bCs/>
                <w:sz w:val="20"/>
                <w:szCs w:val="14"/>
              </w:rPr>
            </w:pPr>
            <w:r w:rsidRPr="00532A44">
              <w:rPr>
                <w:rFonts w:ascii="GHEA Grapalat" w:hAnsi="GHEA Grapalat" w:cs="Sylfaen"/>
                <w:bCs/>
                <w:sz w:val="20"/>
                <w:szCs w:val="14"/>
              </w:rPr>
              <w:t>Դ</w:t>
            </w:r>
          </w:p>
        </w:tc>
        <w:tc>
          <w:tcPr>
            <w:tcW w:w="720" w:type="dxa"/>
          </w:tcPr>
          <w:p w:rsidR="005839FD" w:rsidRPr="00532A44" w:rsidRDefault="005839FD" w:rsidP="00BE7E64">
            <w:pPr>
              <w:spacing w:after="0" w:line="240" w:lineRule="auto"/>
              <w:ind w:left="-108" w:right="-95"/>
              <w:jc w:val="center"/>
              <w:rPr>
                <w:rFonts w:ascii="GHEA Grapalat" w:hAnsi="GHEA Grapalat"/>
                <w:bCs/>
                <w:sz w:val="20"/>
                <w:szCs w:val="14"/>
              </w:rPr>
            </w:pPr>
            <w:r w:rsidRPr="00532A44">
              <w:rPr>
                <w:rFonts w:ascii="GHEA Grapalat" w:hAnsi="GHEA Grapalat" w:cs="Sylfaen"/>
                <w:bCs/>
                <w:sz w:val="20"/>
                <w:szCs w:val="14"/>
              </w:rPr>
              <w:t>ԱկՄ</w:t>
            </w:r>
          </w:p>
        </w:tc>
        <w:tc>
          <w:tcPr>
            <w:tcW w:w="630" w:type="dxa"/>
          </w:tcPr>
          <w:p w:rsidR="005839FD" w:rsidRPr="00532A44" w:rsidRDefault="005839FD" w:rsidP="00BE7E64">
            <w:pPr>
              <w:spacing w:after="0" w:line="240" w:lineRule="auto"/>
              <w:ind w:left="-108" w:right="-95"/>
              <w:jc w:val="center"/>
              <w:rPr>
                <w:rFonts w:ascii="GHEA Grapalat" w:hAnsi="GHEA Grapalat"/>
                <w:bCs/>
                <w:sz w:val="20"/>
                <w:szCs w:val="14"/>
              </w:rPr>
            </w:pPr>
            <w:r w:rsidRPr="00532A44">
              <w:rPr>
                <w:rFonts w:ascii="GHEA Grapalat" w:hAnsi="GHEA Grapalat" w:cs="Sylfaen"/>
                <w:bCs/>
                <w:sz w:val="20"/>
                <w:szCs w:val="14"/>
              </w:rPr>
              <w:t>Ակ</w:t>
            </w:r>
          </w:p>
        </w:tc>
        <w:tc>
          <w:tcPr>
            <w:tcW w:w="630" w:type="dxa"/>
          </w:tcPr>
          <w:p w:rsidR="005839FD" w:rsidRPr="00532A44" w:rsidRDefault="005839FD" w:rsidP="00BE7E64">
            <w:pPr>
              <w:spacing w:after="0" w:line="240" w:lineRule="auto"/>
              <w:ind w:left="-108" w:right="-95"/>
              <w:jc w:val="center"/>
              <w:rPr>
                <w:rFonts w:ascii="GHEA Grapalat" w:hAnsi="GHEA Grapalat"/>
                <w:bCs/>
                <w:sz w:val="20"/>
                <w:szCs w:val="14"/>
              </w:rPr>
            </w:pPr>
            <w:r w:rsidRPr="00532A44">
              <w:rPr>
                <w:rFonts w:ascii="GHEA Grapalat" w:hAnsi="GHEA Grapalat" w:cs="Sylfaen"/>
                <w:bCs/>
                <w:sz w:val="20"/>
                <w:szCs w:val="14"/>
              </w:rPr>
              <w:t>Դ</w:t>
            </w:r>
          </w:p>
        </w:tc>
        <w:tc>
          <w:tcPr>
            <w:tcW w:w="540" w:type="dxa"/>
          </w:tcPr>
          <w:p w:rsidR="005839FD" w:rsidRPr="00532A44" w:rsidRDefault="005839FD" w:rsidP="00BE7E64">
            <w:pPr>
              <w:spacing w:after="0" w:line="240" w:lineRule="auto"/>
              <w:ind w:left="-108" w:right="-95"/>
              <w:jc w:val="center"/>
              <w:rPr>
                <w:rFonts w:ascii="GHEA Grapalat" w:hAnsi="GHEA Grapalat"/>
                <w:bCs/>
                <w:sz w:val="20"/>
                <w:szCs w:val="14"/>
              </w:rPr>
            </w:pPr>
            <w:r w:rsidRPr="00532A44">
              <w:rPr>
                <w:rFonts w:ascii="GHEA Grapalat" w:hAnsi="GHEA Grapalat" w:cs="Sylfaen"/>
                <w:bCs/>
                <w:sz w:val="20"/>
                <w:szCs w:val="14"/>
              </w:rPr>
              <w:t>Դ</w:t>
            </w:r>
          </w:p>
        </w:tc>
        <w:tc>
          <w:tcPr>
            <w:tcW w:w="720" w:type="dxa"/>
          </w:tcPr>
          <w:p w:rsidR="005839FD" w:rsidRPr="00532A44" w:rsidRDefault="005839FD" w:rsidP="00BE7E64">
            <w:pPr>
              <w:spacing w:after="0" w:line="240" w:lineRule="auto"/>
              <w:ind w:left="-108" w:right="-95"/>
              <w:jc w:val="center"/>
              <w:rPr>
                <w:rFonts w:ascii="GHEA Grapalat" w:hAnsi="GHEA Grapalat"/>
                <w:bCs/>
                <w:sz w:val="20"/>
                <w:szCs w:val="14"/>
              </w:rPr>
            </w:pPr>
            <w:r w:rsidRPr="00532A44">
              <w:rPr>
                <w:rFonts w:ascii="GHEA Grapalat" w:hAnsi="GHEA Grapalat" w:cs="Sylfaen"/>
                <w:bCs/>
                <w:sz w:val="20"/>
                <w:szCs w:val="14"/>
              </w:rPr>
              <w:t>Դ</w:t>
            </w:r>
          </w:p>
        </w:tc>
        <w:tc>
          <w:tcPr>
            <w:tcW w:w="810" w:type="dxa"/>
          </w:tcPr>
          <w:p w:rsidR="005839FD" w:rsidRPr="00532A44" w:rsidRDefault="005839FD" w:rsidP="00BE7E64">
            <w:pPr>
              <w:spacing w:after="0" w:line="240" w:lineRule="auto"/>
              <w:ind w:left="-108" w:right="-95"/>
              <w:jc w:val="center"/>
              <w:rPr>
                <w:rFonts w:ascii="GHEA Grapalat" w:hAnsi="GHEA Grapalat"/>
                <w:bCs/>
                <w:sz w:val="20"/>
                <w:szCs w:val="14"/>
              </w:rPr>
            </w:pPr>
            <w:r w:rsidRPr="00532A44">
              <w:rPr>
                <w:rFonts w:ascii="GHEA Grapalat" w:hAnsi="GHEA Grapalat" w:cs="Sylfaen"/>
                <w:bCs/>
                <w:sz w:val="20"/>
                <w:szCs w:val="14"/>
              </w:rPr>
              <w:t>Ակ</w:t>
            </w:r>
          </w:p>
        </w:tc>
        <w:tc>
          <w:tcPr>
            <w:tcW w:w="630" w:type="dxa"/>
          </w:tcPr>
          <w:p w:rsidR="005839FD" w:rsidRPr="00532A44" w:rsidRDefault="005839FD" w:rsidP="00BE7E64">
            <w:pPr>
              <w:spacing w:after="0" w:line="240" w:lineRule="auto"/>
              <w:ind w:left="-108" w:right="-95"/>
              <w:jc w:val="center"/>
              <w:rPr>
                <w:rFonts w:ascii="GHEA Grapalat" w:hAnsi="GHEA Grapalat"/>
                <w:bCs/>
                <w:sz w:val="20"/>
                <w:szCs w:val="14"/>
              </w:rPr>
            </w:pPr>
            <w:r w:rsidRPr="00532A44">
              <w:rPr>
                <w:rFonts w:ascii="GHEA Grapalat" w:hAnsi="GHEA Grapalat" w:cs="Sylfaen"/>
                <w:bCs/>
                <w:sz w:val="20"/>
                <w:szCs w:val="14"/>
              </w:rPr>
              <w:t>Դ</w:t>
            </w:r>
          </w:p>
        </w:tc>
        <w:tc>
          <w:tcPr>
            <w:tcW w:w="653" w:type="dxa"/>
          </w:tcPr>
          <w:p w:rsidR="005839FD" w:rsidRPr="00532A44" w:rsidRDefault="005839FD" w:rsidP="00BE7E64">
            <w:pPr>
              <w:spacing w:after="0" w:line="240" w:lineRule="auto"/>
              <w:ind w:left="-108" w:right="-95"/>
              <w:jc w:val="center"/>
              <w:rPr>
                <w:rFonts w:ascii="GHEA Grapalat" w:hAnsi="GHEA Grapalat"/>
                <w:bCs/>
                <w:sz w:val="20"/>
                <w:szCs w:val="14"/>
              </w:rPr>
            </w:pPr>
            <w:r w:rsidRPr="00532A44">
              <w:rPr>
                <w:rFonts w:ascii="GHEA Grapalat" w:hAnsi="GHEA Grapalat" w:cs="Sylfaen"/>
                <w:bCs/>
                <w:sz w:val="20"/>
                <w:szCs w:val="14"/>
              </w:rPr>
              <w:t>Դ</w:t>
            </w:r>
          </w:p>
        </w:tc>
        <w:tc>
          <w:tcPr>
            <w:tcW w:w="720" w:type="dxa"/>
          </w:tcPr>
          <w:p w:rsidR="005839FD" w:rsidRPr="00532A44" w:rsidRDefault="005839FD" w:rsidP="00BE7E64">
            <w:pPr>
              <w:spacing w:after="0" w:line="240" w:lineRule="auto"/>
              <w:ind w:left="-108" w:right="-95"/>
              <w:jc w:val="center"/>
              <w:rPr>
                <w:rFonts w:ascii="GHEA Grapalat" w:hAnsi="GHEA Grapalat"/>
                <w:bCs/>
                <w:sz w:val="20"/>
                <w:szCs w:val="14"/>
              </w:rPr>
            </w:pPr>
            <w:r w:rsidRPr="00532A44">
              <w:rPr>
                <w:rFonts w:ascii="GHEA Grapalat" w:hAnsi="GHEA Grapalat" w:cs="Sylfaen"/>
                <w:bCs/>
                <w:sz w:val="20"/>
                <w:szCs w:val="14"/>
              </w:rPr>
              <w:t>ԴԱկ</w:t>
            </w:r>
          </w:p>
        </w:tc>
      </w:tr>
    </w:tbl>
    <w:p w:rsidR="00A80536" w:rsidRDefault="00A80536" w:rsidP="00343F9D">
      <w:pPr>
        <w:spacing w:after="0" w:line="240" w:lineRule="auto"/>
        <w:rPr>
          <w:rFonts w:ascii="GHEA Grapalat" w:hAnsi="GHEA Grapalat" w:cs="Sylfaen"/>
          <w:bCs/>
          <w:sz w:val="20"/>
          <w:szCs w:val="14"/>
          <w:lang w:val="hy-AM"/>
        </w:rPr>
      </w:pPr>
    </w:p>
    <w:p w:rsidR="00343F9D" w:rsidRPr="00343F9D" w:rsidRDefault="00343F9D" w:rsidP="00343F9D">
      <w:pPr>
        <w:spacing w:after="0" w:line="240" w:lineRule="auto"/>
        <w:rPr>
          <w:rFonts w:ascii="GHEA Grapalat" w:hAnsi="GHEA Grapalat"/>
          <w:bCs/>
          <w:sz w:val="20"/>
          <w:szCs w:val="14"/>
        </w:rPr>
      </w:pPr>
      <w:r w:rsidRPr="00343F9D">
        <w:rPr>
          <w:rFonts w:ascii="GHEA Grapalat" w:hAnsi="GHEA Grapalat" w:cs="Sylfaen"/>
          <w:bCs/>
          <w:sz w:val="20"/>
          <w:szCs w:val="14"/>
        </w:rPr>
        <w:t>Ն</w:t>
      </w:r>
      <w:r w:rsidRPr="00343F9D">
        <w:rPr>
          <w:rFonts w:ascii="GHEA Grapalat" w:hAnsi="GHEA Grapalat"/>
          <w:bCs/>
          <w:sz w:val="20"/>
          <w:szCs w:val="14"/>
        </w:rPr>
        <w:t xml:space="preserve">: </w:t>
      </w:r>
      <w:r w:rsidRPr="00343F9D">
        <w:rPr>
          <w:rFonts w:ascii="GHEA Grapalat" w:hAnsi="GHEA Grapalat" w:cs="Sylfaen"/>
          <w:bCs/>
          <w:sz w:val="20"/>
          <w:szCs w:val="14"/>
        </w:rPr>
        <w:t>Անտառային</w:t>
      </w:r>
      <w:r w:rsidRPr="00343F9D">
        <w:rPr>
          <w:rFonts w:ascii="GHEA Grapalat" w:hAnsi="GHEA Grapalat"/>
          <w:bCs/>
          <w:sz w:val="20"/>
          <w:szCs w:val="14"/>
        </w:rPr>
        <w:t xml:space="preserve"> </w:t>
      </w:r>
      <w:r w:rsidRPr="00343F9D">
        <w:rPr>
          <w:rFonts w:ascii="GHEA Grapalat" w:hAnsi="GHEA Grapalat" w:cs="Sylfaen"/>
          <w:bCs/>
          <w:sz w:val="20"/>
          <w:szCs w:val="14"/>
        </w:rPr>
        <w:t>նախարարություն</w:t>
      </w:r>
    </w:p>
    <w:p w:rsidR="00343F9D" w:rsidRPr="00343F9D" w:rsidRDefault="00343F9D" w:rsidP="00343F9D">
      <w:pPr>
        <w:spacing w:after="0" w:line="240" w:lineRule="auto"/>
        <w:rPr>
          <w:rFonts w:ascii="GHEA Grapalat" w:hAnsi="GHEA Grapalat"/>
          <w:bCs/>
          <w:sz w:val="20"/>
          <w:szCs w:val="14"/>
        </w:rPr>
      </w:pPr>
      <w:r w:rsidRPr="00343F9D">
        <w:rPr>
          <w:rFonts w:ascii="GHEA Grapalat" w:hAnsi="GHEA Grapalat" w:cs="Sylfaen"/>
          <w:bCs/>
          <w:sz w:val="20"/>
          <w:szCs w:val="14"/>
        </w:rPr>
        <w:t>Դ</w:t>
      </w:r>
      <w:r w:rsidRPr="00343F9D">
        <w:rPr>
          <w:rFonts w:ascii="GHEA Grapalat" w:hAnsi="GHEA Grapalat"/>
          <w:bCs/>
          <w:sz w:val="20"/>
          <w:szCs w:val="14"/>
        </w:rPr>
        <w:t xml:space="preserve">: </w:t>
      </w:r>
      <w:r w:rsidRPr="00343F9D">
        <w:rPr>
          <w:rFonts w:ascii="GHEA Grapalat" w:hAnsi="GHEA Grapalat" w:cs="Sylfaen"/>
          <w:bCs/>
          <w:sz w:val="20"/>
          <w:szCs w:val="14"/>
        </w:rPr>
        <w:t>Դեպարտամենտ</w:t>
      </w:r>
      <w:r w:rsidRPr="00343F9D">
        <w:rPr>
          <w:rFonts w:ascii="GHEA Grapalat" w:hAnsi="GHEA Grapalat"/>
          <w:bCs/>
          <w:sz w:val="20"/>
          <w:szCs w:val="14"/>
        </w:rPr>
        <w:t xml:space="preserve">, </w:t>
      </w:r>
      <w:r w:rsidRPr="00343F9D">
        <w:rPr>
          <w:rFonts w:ascii="GHEA Grapalat" w:hAnsi="GHEA Grapalat" w:cs="Sylfaen"/>
          <w:bCs/>
          <w:sz w:val="20"/>
          <w:szCs w:val="14"/>
        </w:rPr>
        <w:t>Վարչություն</w:t>
      </w:r>
      <w:r w:rsidRPr="00343F9D">
        <w:rPr>
          <w:rFonts w:ascii="GHEA Grapalat" w:hAnsi="GHEA Grapalat"/>
          <w:bCs/>
          <w:sz w:val="20"/>
          <w:szCs w:val="14"/>
        </w:rPr>
        <w:t xml:space="preserve">, </w:t>
      </w:r>
      <w:r w:rsidRPr="00343F9D">
        <w:rPr>
          <w:rFonts w:ascii="GHEA Grapalat" w:hAnsi="GHEA Grapalat" w:cs="Sylfaen"/>
          <w:bCs/>
          <w:sz w:val="20"/>
          <w:szCs w:val="14"/>
        </w:rPr>
        <w:t>Կոմիտե</w:t>
      </w:r>
      <w:r w:rsidRPr="00343F9D">
        <w:rPr>
          <w:rFonts w:ascii="GHEA Grapalat" w:hAnsi="GHEA Grapalat"/>
          <w:bCs/>
          <w:sz w:val="20"/>
          <w:szCs w:val="14"/>
        </w:rPr>
        <w:t xml:space="preserve"> (</w:t>
      </w:r>
      <w:r w:rsidRPr="00343F9D">
        <w:rPr>
          <w:rFonts w:ascii="GHEA Grapalat" w:hAnsi="GHEA Grapalat" w:cs="Sylfaen"/>
          <w:bCs/>
          <w:sz w:val="20"/>
          <w:szCs w:val="14"/>
        </w:rPr>
        <w:t>նախարարությունում</w:t>
      </w:r>
      <w:r w:rsidRPr="00343F9D">
        <w:rPr>
          <w:rFonts w:ascii="GHEA Grapalat" w:hAnsi="GHEA Grapalat"/>
          <w:bCs/>
          <w:sz w:val="20"/>
          <w:szCs w:val="14"/>
        </w:rPr>
        <w:t xml:space="preserve"> </w:t>
      </w:r>
      <w:r w:rsidRPr="00343F9D">
        <w:rPr>
          <w:rFonts w:ascii="GHEA Grapalat" w:hAnsi="GHEA Grapalat" w:cs="Sylfaen"/>
          <w:bCs/>
          <w:sz w:val="20"/>
          <w:szCs w:val="14"/>
        </w:rPr>
        <w:t>կամ</w:t>
      </w:r>
      <w:r w:rsidRPr="00343F9D">
        <w:rPr>
          <w:rFonts w:ascii="GHEA Grapalat" w:hAnsi="GHEA Grapalat"/>
          <w:bCs/>
          <w:sz w:val="20"/>
          <w:szCs w:val="14"/>
        </w:rPr>
        <w:t xml:space="preserve"> </w:t>
      </w:r>
      <w:r w:rsidRPr="00343F9D">
        <w:rPr>
          <w:rFonts w:ascii="GHEA Grapalat" w:hAnsi="GHEA Grapalat" w:cs="Sylfaen"/>
          <w:bCs/>
          <w:sz w:val="20"/>
          <w:szCs w:val="14"/>
        </w:rPr>
        <w:t>կառավարությունում</w:t>
      </w:r>
      <w:r w:rsidRPr="00343F9D">
        <w:rPr>
          <w:rFonts w:ascii="GHEA Grapalat" w:hAnsi="GHEA Grapalat"/>
          <w:bCs/>
          <w:sz w:val="20"/>
          <w:szCs w:val="14"/>
        </w:rPr>
        <w:t>)</w:t>
      </w:r>
    </w:p>
    <w:p w:rsidR="00343F9D" w:rsidRPr="00343F9D" w:rsidRDefault="00343F9D" w:rsidP="00343F9D">
      <w:pPr>
        <w:spacing w:after="0" w:line="240" w:lineRule="auto"/>
        <w:rPr>
          <w:rFonts w:ascii="GHEA Grapalat" w:hAnsi="GHEA Grapalat"/>
          <w:bCs/>
          <w:sz w:val="20"/>
          <w:szCs w:val="14"/>
        </w:rPr>
      </w:pPr>
      <w:r w:rsidRPr="00343F9D">
        <w:rPr>
          <w:rFonts w:ascii="GHEA Grapalat" w:hAnsi="GHEA Grapalat" w:cs="Sylfaen"/>
          <w:bCs/>
          <w:sz w:val="20"/>
          <w:szCs w:val="14"/>
        </w:rPr>
        <w:t>Պ</w:t>
      </w:r>
      <w:r w:rsidRPr="00343F9D">
        <w:rPr>
          <w:rFonts w:ascii="GHEA Grapalat" w:hAnsi="GHEA Grapalat"/>
          <w:bCs/>
          <w:sz w:val="20"/>
          <w:szCs w:val="14"/>
        </w:rPr>
        <w:t xml:space="preserve">: </w:t>
      </w:r>
      <w:r w:rsidRPr="00343F9D">
        <w:rPr>
          <w:rFonts w:ascii="GHEA Grapalat" w:hAnsi="GHEA Grapalat" w:cs="Sylfaen"/>
          <w:bCs/>
          <w:sz w:val="20"/>
          <w:szCs w:val="14"/>
        </w:rPr>
        <w:t>Պետական</w:t>
      </w:r>
      <w:r w:rsidRPr="00343F9D">
        <w:rPr>
          <w:rFonts w:ascii="GHEA Grapalat" w:hAnsi="GHEA Grapalat"/>
          <w:bCs/>
          <w:sz w:val="20"/>
          <w:szCs w:val="14"/>
        </w:rPr>
        <w:t xml:space="preserve"> </w:t>
      </w:r>
      <w:r w:rsidRPr="00343F9D">
        <w:rPr>
          <w:rFonts w:ascii="GHEA Grapalat" w:hAnsi="GHEA Grapalat" w:cs="Sylfaen"/>
          <w:bCs/>
          <w:sz w:val="20"/>
          <w:szCs w:val="14"/>
        </w:rPr>
        <w:t>առևտրային</w:t>
      </w:r>
      <w:r w:rsidRPr="00343F9D">
        <w:rPr>
          <w:rFonts w:ascii="GHEA Grapalat" w:hAnsi="GHEA Grapalat"/>
          <w:bCs/>
          <w:sz w:val="20"/>
          <w:szCs w:val="14"/>
        </w:rPr>
        <w:t xml:space="preserve"> </w:t>
      </w:r>
      <w:r w:rsidRPr="00343F9D">
        <w:rPr>
          <w:rFonts w:ascii="GHEA Grapalat" w:hAnsi="GHEA Grapalat" w:cs="Sylfaen"/>
          <w:bCs/>
          <w:sz w:val="20"/>
          <w:szCs w:val="14"/>
        </w:rPr>
        <w:t>ծառայություն</w:t>
      </w:r>
      <w:r w:rsidRPr="00343F9D">
        <w:rPr>
          <w:rFonts w:ascii="GHEA Grapalat" w:hAnsi="GHEA Grapalat"/>
          <w:bCs/>
          <w:sz w:val="20"/>
          <w:szCs w:val="14"/>
        </w:rPr>
        <w:t xml:space="preserve">  </w:t>
      </w:r>
    </w:p>
    <w:p w:rsidR="00343F9D" w:rsidRPr="00343F9D" w:rsidRDefault="00343F9D" w:rsidP="00343F9D">
      <w:pPr>
        <w:spacing w:after="0" w:line="240" w:lineRule="auto"/>
        <w:rPr>
          <w:rFonts w:ascii="GHEA Grapalat" w:hAnsi="GHEA Grapalat"/>
          <w:bCs/>
          <w:sz w:val="20"/>
          <w:szCs w:val="14"/>
        </w:rPr>
      </w:pPr>
      <w:r w:rsidRPr="00343F9D">
        <w:rPr>
          <w:rFonts w:ascii="GHEA Grapalat" w:hAnsi="GHEA Grapalat" w:cs="Sylfaen"/>
          <w:bCs/>
          <w:sz w:val="20"/>
          <w:szCs w:val="14"/>
        </w:rPr>
        <w:t>Մ</w:t>
      </w:r>
      <w:r w:rsidRPr="00343F9D">
        <w:rPr>
          <w:rFonts w:ascii="GHEA Grapalat" w:hAnsi="GHEA Grapalat"/>
          <w:bCs/>
          <w:sz w:val="20"/>
          <w:szCs w:val="14"/>
        </w:rPr>
        <w:t xml:space="preserve">: </w:t>
      </w:r>
      <w:r w:rsidRPr="00343F9D">
        <w:rPr>
          <w:rFonts w:ascii="GHEA Grapalat" w:hAnsi="GHEA Grapalat" w:cs="Sylfaen"/>
          <w:bCs/>
          <w:sz w:val="20"/>
          <w:szCs w:val="14"/>
        </w:rPr>
        <w:t>Մասնավոր</w:t>
      </w:r>
      <w:r w:rsidRPr="00343F9D">
        <w:rPr>
          <w:rFonts w:ascii="GHEA Grapalat" w:hAnsi="GHEA Grapalat"/>
          <w:bCs/>
          <w:sz w:val="20"/>
          <w:szCs w:val="14"/>
        </w:rPr>
        <w:t xml:space="preserve"> </w:t>
      </w:r>
      <w:r w:rsidRPr="00343F9D">
        <w:rPr>
          <w:rFonts w:ascii="GHEA Grapalat" w:hAnsi="GHEA Grapalat" w:cs="Sylfaen"/>
          <w:bCs/>
          <w:sz w:val="20"/>
          <w:szCs w:val="14"/>
        </w:rPr>
        <w:t>սեկտոր</w:t>
      </w:r>
    </w:p>
    <w:p w:rsidR="00343F9D" w:rsidRPr="00343F9D" w:rsidRDefault="00343F9D" w:rsidP="00343F9D">
      <w:pPr>
        <w:spacing w:after="0" w:line="240" w:lineRule="auto"/>
        <w:rPr>
          <w:rFonts w:ascii="GHEA Grapalat" w:hAnsi="GHEA Grapalat"/>
          <w:bCs/>
          <w:sz w:val="20"/>
          <w:szCs w:val="14"/>
        </w:rPr>
      </w:pPr>
      <w:r w:rsidRPr="00343F9D">
        <w:rPr>
          <w:rFonts w:ascii="GHEA Grapalat" w:hAnsi="GHEA Grapalat" w:cs="Sylfaen"/>
          <w:bCs/>
          <w:sz w:val="20"/>
          <w:szCs w:val="14"/>
        </w:rPr>
        <w:t>Տ</w:t>
      </w:r>
      <w:r w:rsidRPr="00343F9D">
        <w:rPr>
          <w:rFonts w:ascii="GHEA Grapalat" w:hAnsi="GHEA Grapalat"/>
          <w:bCs/>
          <w:sz w:val="20"/>
          <w:szCs w:val="14"/>
        </w:rPr>
        <w:t xml:space="preserve">: </w:t>
      </w:r>
      <w:r w:rsidRPr="00343F9D">
        <w:rPr>
          <w:rFonts w:ascii="GHEA Grapalat" w:hAnsi="GHEA Grapalat" w:cs="Sylfaen"/>
          <w:bCs/>
          <w:sz w:val="20"/>
          <w:szCs w:val="14"/>
        </w:rPr>
        <w:t>Տեղական</w:t>
      </w:r>
      <w:r w:rsidRPr="00343F9D">
        <w:rPr>
          <w:rFonts w:ascii="GHEA Grapalat" w:hAnsi="GHEA Grapalat"/>
          <w:bCs/>
          <w:sz w:val="20"/>
          <w:szCs w:val="14"/>
        </w:rPr>
        <w:t xml:space="preserve"> </w:t>
      </w:r>
      <w:r w:rsidRPr="00343F9D">
        <w:rPr>
          <w:rFonts w:ascii="GHEA Grapalat" w:hAnsi="GHEA Grapalat" w:cs="Sylfaen"/>
          <w:bCs/>
          <w:sz w:val="20"/>
          <w:szCs w:val="14"/>
        </w:rPr>
        <w:t>համայնքներ</w:t>
      </w:r>
      <w:r w:rsidRPr="00343F9D">
        <w:rPr>
          <w:rFonts w:ascii="GHEA Grapalat" w:hAnsi="GHEA Grapalat"/>
          <w:bCs/>
          <w:sz w:val="20"/>
          <w:szCs w:val="14"/>
        </w:rPr>
        <w:t xml:space="preserve"> </w:t>
      </w:r>
      <w:r w:rsidRPr="00343F9D">
        <w:rPr>
          <w:rFonts w:ascii="GHEA Grapalat" w:hAnsi="GHEA Grapalat" w:cs="Sylfaen"/>
          <w:bCs/>
          <w:sz w:val="20"/>
          <w:szCs w:val="14"/>
        </w:rPr>
        <w:t>կամ</w:t>
      </w:r>
      <w:r w:rsidRPr="00343F9D">
        <w:rPr>
          <w:rFonts w:ascii="GHEA Grapalat" w:hAnsi="GHEA Grapalat"/>
          <w:bCs/>
          <w:sz w:val="20"/>
          <w:szCs w:val="14"/>
        </w:rPr>
        <w:t xml:space="preserve"> </w:t>
      </w:r>
      <w:r w:rsidRPr="00343F9D">
        <w:rPr>
          <w:rFonts w:ascii="GHEA Grapalat" w:hAnsi="GHEA Grapalat" w:cs="Sylfaen"/>
          <w:bCs/>
          <w:sz w:val="20"/>
          <w:szCs w:val="14"/>
        </w:rPr>
        <w:t>մասնավոր</w:t>
      </w:r>
      <w:r w:rsidRPr="00343F9D">
        <w:rPr>
          <w:rFonts w:ascii="GHEA Grapalat" w:hAnsi="GHEA Grapalat"/>
          <w:bCs/>
          <w:sz w:val="20"/>
          <w:szCs w:val="14"/>
        </w:rPr>
        <w:t xml:space="preserve"> </w:t>
      </w:r>
      <w:r w:rsidRPr="00343F9D">
        <w:rPr>
          <w:rFonts w:ascii="GHEA Grapalat" w:hAnsi="GHEA Grapalat" w:cs="Sylfaen"/>
          <w:bCs/>
          <w:sz w:val="20"/>
          <w:szCs w:val="14"/>
        </w:rPr>
        <w:t>անտառօգտագործողներ</w:t>
      </w:r>
    </w:p>
    <w:p w:rsidR="00343F9D" w:rsidRPr="00343F9D" w:rsidRDefault="00343F9D" w:rsidP="00343F9D">
      <w:pPr>
        <w:spacing w:after="0" w:line="240" w:lineRule="auto"/>
        <w:rPr>
          <w:rFonts w:ascii="GHEA Grapalat" w:hAnsi="GHEA Grapalat"/>
          <w:bCs/>
          <w:sz w:val="20"/>
          <w:szCs w:val="14"/>
        </w:rPr>
      </w:pPr>
      <w:r w:rsidRPr="00343F9D">
        <w:rPr>
          <w:rFonts w:ascii="GHEA Grapalat" w:hAnsi="GHEA Grapalat" w:cs="Sylfaen"/>
          <w:bCs/>
          <w:sz w:val="20"/>
          <w:szCs w:val="14"/>
        </w:rPr>
        <w:t>Ակ</w:t>
      </w:r>
      <w:r w:rsidRPr="00343F9D">
        <w:rPr>
          <w:rFonts w:ascii="GHEA Grapalat" w:hAnsi="GHEA Grapalat"/>
          <w:bCs/>
          <w:sz w:val="20"/>
          <w:szCs w:val="14"/>
        </w:rPr>
        <w:t xml:space="preserve">: </w:t>
      </w:r>
      <w:r w:rsidRPr="00343F9D">
        <w:rPr>
          <w:rFonts w:ascii="GHEA Grapalat" w:hAnsi="GHEA Grapalat" w:cs="Sylfaen"/>
          <w:bCs/>
          <w:sz w:val="20"/>
          <w:szCs w:val="14"/>
        </w:rPr>
        <w:t>Ֆեդերատիվ</w:t>
      </w:r>
      <w:r w:rsidRPr="00343F9D">
        <w:rPr>
          <w:rFonts w:ascii="GHEA Grapalat" w:hAnsi="GHEA Grapalat"/>
          <w:bCs/>
          <w:sz w:val="20"/>
          <w:szCs w:val="14"/>
        </w:rPr>
        <w:t xml:space="preserve"> </w:t>
      </w:r>
      <w:r w:rsidRPr="00343F9D">
        <w:rPr>
          <w:rFonts w:ascii="GHEA Grapalat" w:hAnsi="GHEA Grapalat" w:cs="Sylfaen"/>
          <w:bCs/>
          <w:sz w:val="20"/>
          <w:szCs w:val="14"/>
        </w:rPr>
        <w:t>կառույցների</w:t>
      </w:r>
      <w:r w:rsidRPr="00343F9D">
        <w:rPr>
          <w:rFonts w:ascii="GHEA Grapalat" w:hAnsi="GHEA Grapalat"/>
          <w:bCs/>
          <w:sz w:val="20"/>
          <w:szCs w:val="14"/>
        </w:rPr>
        <w:t xml:space="preserve"> </w:t>
      </w:r>
      <w:r w:rsidRPr="00343F9D">
        <w:rPr>
          <w:rFonts w:ascii="GHEA Grapalat" w:hAnsi="GHEA Grapalat" w:cs="Sylfaen"/>
          <w:bCs/>
          <w:sz w:val="20"/>
          <w:szCs w:val="14"/>
        </w:rPr>
        <w:t>ապակենտրոնացում</w:t>
      </w:r>
      <w:r w:rsidRPr="00343F9D">
        <w:rPr>
          <w:rFonts w:ascii="GHEA Grapalat" w:hAnsi="GHEA Grapalat"/>
          <w:bCs/>
          <w:sz w:val="20"/>
          <w:szCs w:val="14"/>
        </w:rPr>
        <w:t xml:space="preserve"> (</w:t>
      </w:r>
      <w:r w:rsidRPr="00343F9D">
        <w:rPr>
          <w:rFonts w:ascii="GHEA Grapalat" w:hAnsi="GHEA Grapalat" w:cs="Sylfaen"/>
          <w:bCs/>
          <w:sz w:val="20"/>
          <w:szCs w:val="14"/>
        </w:rPr>
        <w:t>առևտրային</w:t>
      </w:r>
      <w:r w:rsidRPr="00343F9D">
        <w:rPr>
          <w:rFonts w:ascii="GHEA Grapalat" w:hAnsi="GHEA Grapalat"/>
          <w:bCs/>
          <w:sz w:val="20"/>
          <w:szCs w:val="14"/>
        </w:rPr>
        <w:t xml:space="preserve"> </w:t>
      </w:r>
      <w:r w:rsidRPr="00343F9D">
        <w:rPr>
          <w:rFonts w:ascii="GHEA Grapalat" w:hAnsi="GHEA Grapalat" w:cs="Sylfaen"/>
          <w:bCs/>
          <w:sz w:val="20"/>
          <w:szCs w:val="14"/>
        </w:rPr>
        <w:t>կամ</w:t>
      </w:r>
      <w:r w:rsidRPr="00343F9D">
        <w:rPr>
          <w:rFonts w:ascii="GHEA Grapalat" w:hAnsi="GHEA Grapalat"/>
          <w:bCs/>
          <w:sz w:val="20"/>
          <w:szCs w:val="14"/>
        </w:rPr>
        <w:t xml:space="preserve"> </w:t>
      </w:r>
      <w:r w:rsidRPr="00343F9D">
        <w:rPr>
          <w:rFonts w:ascii="GHEA Grapalat" w:hAnsi="GHEA Grapalat" w:cs="Sylfaen"/>
          <w:bCs/>
          <w:sz w:val="20"/>
          <w:szCs w:val="14"/>
        </w:rPr>
        <w:t>ոչ</w:t>
      </w:r>
      <w:r w:rsidRPr="00343F9D">
        <w:rPr>
          <w:rFonts w:ascii="GHEA Grapalat" w:hAnsi="GHEA Grapalat"/>
          <w:bCs/>
          <w:sz w:val="20"/>
          <w:szCs w:val="14"/>
        </w:rPr>
        <w:t xml:space="preserve"> </w:t>
      </w:r>
      <w:r w:rsidRPr="00343F9D">
        <w:rPr>
          <w:rFonts w:ascii="GHEA Grapalat" w:hAnsi="GHEA Grapalat" w:cs="Sylfaen"/>
          <w:bCs/>
          <w:sz w:val="20"/>
          <w:szCs w:val="14"/>
        </w:rPr>
        <w:t>առևտրային</w:t>
      </w:r>
      <w:r w:rsidRPr="00343F9D">
        <w:rPr>
          <w:rFonts w:ascii="GHEA Grapalat" w:hAnsi="GHEA Grapalat"/>
          <w:bCs/>
          <w:sz w:val="20"/>
          <w:szCs w:val="14"/>
        </w:rPr>
        <w:t>)</w:t>
      </w:r>
    </w:p>
    <w:p w:rsidR="00343F9D" w:rsidRPr="00343F9D" w:rsidRDefault="00343F9D" w:rsidP="00343F9D">
      <w:pPr>
        <w:spacing w:after="0" w:line="240" w:lineRule="auto"/>
        <w:rPr>
          <w:rFonts w:ascii="GHEA Grapalat" w:hAnsi="GHEA Grapalat"/>
          <w:bCs/>
          <w:sz w:val="20"/>
          <w:szCs w:val="14"/>
        </w:rPr>
      </w:pPr>
      <w:r w:rsidRPr="00343F9D">
        <w:rPr>
          <w:rFonts w:ascii="GHEA Grapalat" w:hAnsi="GHEA Grapalat" w:cs="Sylfaen"/>
          <w:bCs/>
          <w:sz w:val="20"/>
          <w:szCs w:val="14"/>
        </w:rPr>
        <w:t>Կ</w:t>
      </w:r>
      <w:r w:rsidRPr="00343F9D">
        <w:rPr>
          <w:rFonts w:ascii="GHEA Grapalat" w:hAnsi="GHEA Grapalat"/>
          <w:bCs/>
          <w:sz w:val="20"/>
          <w:szCs w:val="14"/>
        </w:rPr>
        <w:t xml:space="preserve">: </w:t>
      </w:r>
      <w:r w:rsidRPr="00343F9D">
        <w:rPr>
          <w:rFonts w:ascii="GHEA Grapalat" w:hAnsi="GHEA Grapalat" w:cs="Sylfaen"/>
          <w:bCs/>
          <w:sz w:val="20"/>
          <w:szCs w:val="14"/>
        </w:rPr>
        <w:t>Կենսաբազմազանության</w:t>
      </w:r>
      <w:r w:rsidRPr="00343F9D">
        <w:rPr>
          <w:rFonts w:ascii="GHEA Grapalat" w:hAnsi="GHEA Grapalat"/>
          <w:bCs/>
          <w:sz w:val="20"/>
          <w:szCs w:val="14"/>
        </w:rPr>
        <w:t xml:space="preserve"> </w:t>
      </w:r>
      <w:r w:rsidRPr="00343F9D">
        <w:rPr>
          <w:rFonts w:ascii="GHEA Grapalat" w:hAnsi="GHEA Grapalat" w:cs="Sylfaen"/>
          <w:bCs/>
          <w:sz w:val="20"/>
          <w:szCs w:val="14"/>
        </w:rPr>
        <w:t>պահպանության</w:t>
      </w:r>
      <w:r w:rsidRPr="00343F9D">
        <w:rPr>
          <w:rFonts w:ascii="GHEA Grapalat" w:hAnsi="GHEA Grapalat"/>
          <w:bCs/>
          <w:sz w:val="20"/>
          <w:szCs w:val="14"/>
        </w:rPr>
        <w:t xml:space="preserve"> </w:t>
      </w:r>
      <w:r w:rsidRPr="00343F9D">
        <w:rPr>
          <w:rFonts w:ascii="GHEA Grapalat" w:hAnsi="GHEA Grapalat" w:cs="Sylfaen"/>
          <w:bCs/>
          <w:sz w:val="20"/>
          <w:szCs w:val="14"/>
        </w:rPr>
        <w:t>դեպարտամենտ</w:t>
      </w:r>
    </w:p>
    <w:p w:rsidR="00343F9D" w:rsidRPr="00343F9D" w:rsidRDefault="00343F9D" w:rsidP="00343F9D">
      <w:pPr>
        <w:spacing w:after="0" w:line="240" w:lineRule="auto"/>
        <w:rPr>
          <w:rFonts w:ascii="GHEA Grapalat" w:hAnsi="GHEA Grapalat"/>
          <w:bCs/>
          <w:sz w:val="20"/>
          <w:szCs w:val="14"/>
        </w:rPr>
      </w:pPr>
      <w:r w:rsidRPr="00343F9D">
        <w:rPr>
          <w:rFonts w:ascii="GHEA Grapalat" w:hAnsi="GHEA Grapalat" w:cs="Sylfaen"/>
          <w:bCs/>
          <w:sz w:val="20"/>
          <w:szCs w:val="14"/>
        </w:rPr>
        <w:t>Ծ</w:t>
      </w:r>
      <w:r w:rsidRPr="00343F9D">
        <w:rPr>
          <w:rFonts w:ascii="GHEA Grapalat" w:hAnsi="GHEA Grapalat"/>
          <w:bCs/>
          <w:sz w:val="20"/>
          <w:szCs w:val="14"/>
        </w:rPr>
        <w:t xml:space="preserve">: </w:t>
      </w:r>
      <w:r w:rsidRPr="00343F9D">
        <w:rPr>
          <w:rFonts w:ascii="GHEA Grapalat" w:hAnsi="GHEA Grapalat" w:cs="Sylfaen"/>
          <w:bCs/>
          <w:sz w:val="20"/>
          <w:szCs w:val="14"/>
        </w:rPr>
        <w:t>Ծառայություն</w:t>
      </w:r>
      <w:r w:rsidRPr="00343F9D">
        <w:rPr>
          <w:rFonts w:ascii="GHEA Grapalat" w:hAnsi="GHEA Grapalat"/>
          <w:bCs/>
          <w:sz w:val="20"/>
          <w:szCs w:val="14"/>
        </w:rPr>
        <w:t xml:space="preserve"> (</w:t>
      </w:r>
      <w:r w:rsidRPr="00343F9D">
        <w:rPr>
          <w:rFonts w:ascii="GHEA Grapalat" w:hAnsi="GHEA Grapalat" w:cs="Sylfaen"/>
          <w:bCs/>
          <w:sz w:val="20"/>
          <w:szCs w:val="14"/>
        </w:rPr>
        <w:t>պլանավորված</w:t>
      </w:r>
      <w:r w:rsidRPr="00343F9D">
        <w:rPr>
          <w:rFonts w:ascii="GHEA Grapalat" w:hAnsi="GHEA Grapalat"/>
          <w:bCs/>
          <w:sz w:val="20"/>
          <w:szCs w:val="14"/>
        </w:rPr>
        <w:t>)</w:t>
      </w:r>
    </w:p>
    <w:p w:rsidR="00343F9D" w:rsidRPr="00343F9D" w:rsidRDefault="00343F9D" w:rsidP="00343F9D">
      <w:pPr>
        <w:spacing w:after="0" w:line="240" w:lineRule="auto"/>
        <w:rPr>
          <w:rFonts w:ascii="GHEA Grapalat" w:hAnsi="GHEA Grapalat"/>
          <w:bCs/>
          <w:sz w:val="20"/>
          <w:szCs w:val="14"/>
        </w:rPr>
      </w:pPr>
      <w:r w:rsidRPr="00343F9D">
        <w:rPr>
          <w:rFonts w:ascii="GHEA Grapalat" w:hAnsi="GHEA Grapalat" w:cs="Sylfaen"/>
          <w:bCs/>
          <w:sz w:val="20"/>
          <w:szCs w:val="14"/>
        </w:rPr>
        <w:t>ԳՀ</w:t>
      </w:r>
      <w:r w:rsidRPr="00343F9D">
        <w:rPr>
          <w:rFonts w:ascii="GHEA Grapalat" w:hAnsi="GHEA Grapalat"/>
          <w:bCs/>
          <w:sz w:val="20"/>
          <w:szCs w:val="14"/>
        </w:rPr>
        <w:t xml:space="preserve">: </w:t>
      </w:r>
      <w:r w:rsidRPr="00343F9D">
        <w:rPr>
          <w:rFonts w:ascii="GHEA Grapalat" w:hAnsi="GHEA Grapalat" w:cs="Sylfaen"/>
          <w:bCs/>
          <w:sz w:val="20"/>
          <w:szCs w:val="14"/>
        </w:rPr>
        <w:t>Անտառային</w:t>
      </w:r>
      <w:r w:rsidRPr="00343F9D">
        <w:rPr>
          <w:rFonts w:ascii="GHEA Grapalat" w:hAnsi="GHEA Grapalat"/>
          <w:bCs/>
          <w:sz w:val="20"/>
          <w:szCs w:val="14"/>
        </w:rPr>
        <w:t xml:space="preserve"> </w:t>
      </w:r>
      <w:r w:rsidRPr="00343F9D">
        <w:rPr>
          <w:rFonts w:ascii="GHEA Grapalat" w:hAnsi="GHEA Grapalat" w:cs="Sylfaen"/>
          <w:bCs/>
          <w:sz w:val="20"/>
          <w:szCs w:val="14"/>
        </w:rPr>
        <w:t>կամ</w:t>
      </w:r>
      <w:r w:rsidRPr="00343F9D">
        <w:rPr>
          <w:rFonts w:ascii="GHEA Grapalat" w:hAnsi="GHEA Grapalat"/>
          <w:bCs/>
          <w:sz w:val="20"/>
          <w:szCs w:val="14"/>
        </w:rPr>
        <w:t xml:space="preserve"> </w:t>
      </w:r>
      <w:r w:rsidRPr="00343F9D">
        <w:rPr>
          <w:rFonts w:ascii="GHEA Grapalat" w:hAnsi="GHEA Grapalat" w:cs="Sylfaen"/>
          <w:bCs/>
          <w:sz w:val="20"/>
          <w:szCs w:val="14"/>
        </w:rPr>
        <w:t>մասնագիտացված</w:t>
      </w:r>
      <w:r w:rsidRPr="00343F9D">
        <w:rPr>
          <w:rFonts w:ascii="GHEA Grapalat" w:hAnsi="GHEA Grapalat"/>
          <w:bCs/>
          <w:sz w:val="20"/>
          <w:szCs w:val="14"/>
        </w:rPr>
        <w:t xml:space="preserve"> </w:t>
      </w:r>
      <w:r w:rsidRPr="00343F9D">
        <w:rPr>
          <w:rFonts w:ascii="GHEA Grapalat" w:hAnsi="GHEA Grapalat" w:cs="Sylfaen"/>
          <w:bCs/>
          <w:sz w:val="20"/>
          <w:szCs w:val="14"/>
        </w:rPr>
        <w:t>ԳՀԻ</w:t>
      </w:r>
    </w:p>
    <w:p w:rsidR="00286F06" w:rsidRDefault="00343F9D" w:rsidP="00651708">
      <w:pPr>
        <w:spacing w:after="0" w:line="240" w:lineRule="auto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343F9D">
        <w:rPr>
          <w:rFonts w:ascii="GHEA Grapalat" w:hAnsi="GHEA Grapalat" w:cs="Sylfaen"/>
          <w:bCs/>
          <w:sz w:val="20"/>
          <w:szCs w:val="14"/>
        </w:rPr>
        <w:t>Ա</w:t>
      </w:r>
      <w:r w:rsidRPr="00343F9D">
        <w:rPr>
          <w:rFonts w:ascii="GHEA Grapalat" w:hAnsi="GHEA Grapalat"/>
          <w:bCs/>
          <w:sz w:val="20"/>
          <w:szCs w:val="14"/>
        </w:rPr>
        <w:t xml:space="preserve">: </w:t>
      </w:r>
      <w:r w:rsidRPr="00343F9D">
        <w:rPr>
          <w:rFonts w:ascii="GHEA Grapalat" w:hAnsi="GHEA Grapalat" w:cs="Sylfaen"/>
          <w:bCs/>
          <w:sz w:val="20"/>
          <w:szCs w:val="14"/>
        </w:rPr>
        <w:t>Այլ</w:t>
      </w:r>
      <w:r w:rsidRPr="00343F9D">
        <w:rPr>
          <w:rFonts w:ascii="GHEA Grapalat" w:hAnsi="GHEA Grapalat"/>
          <w:bCs/>
          <w:sz w:val="20"/>
          <w:szCs w:val="14"/>
        </w:rPr>
        <w:t xml:space="preserve"> </w:t>
      </w:r>
      <w:r w:rsidRPr="00343F9D">
        <w:rPr>
          <w:rFonts w:ascii="GHEA Grapalat" w:hAnsi="GHEA Grapalat" w:cs="Sylfaen"/>
          <w:bCs/>
          <w:sz w:val="20"/>
          <w:szCs w:val="14"/>
        </w:rPr>
        <w:t>կազմակերպություններ</w:t>
      </w:r>
    </w:p>
    <w:p w:rsidR="00286F06" w:rsidRDefault="00286F06" w:rsidP="00286F06">
      <w:pPr>
        <w:spacing w:after="0" w:line="269" w:lineRule="auto"/>
        <w:ind w:right="-14" w:firstLine="720"/>
        <w:rPr>
          <w:rFonts w:ascii="GHEA Grapalat" w:eastAsia="Times New Roman" w:hAnsi="GHEA Grapalat" w:cs="Sylfaen"/>
          <w:sz w:val="24"/>
          <w:szCs w:val="24"/>
          <w:lang w:val="hy-AM"/>
        </w:rPr>
        <w:sectPr w:rsidR="00286F06" w:rsidSect="007C16FA">
          <w:pgSz w:w="16838" w:h="11906" w:orient="landscape"/>
          <w:pgMar w:top="270" w:right="1134" w:bottom="360" w:left="1134" w:header="708" w:footer="708" w:gutter="0"/>
          <w:cols w:space="708"/>
          <w:docGrid w:linePitch="360"/>
        </w:sectPr>
      </w:pPr>
    </w:p>
    <w:p w:rsidR="006F57BA" w:rsidRDefault="006F57BA" w:rsidP="00BE7E64">
      <w:pPr>
        <w:pStyle w:val="bc6k"/>
        <w:numPr>
          <w:ilvl w:val="0"/>
          <w:numId w:val="20"/>
        </w:numPr>
        <w:shd w:val="clear" w:color="auto" w:fill="FFFFFF"/>
        <w:tabs>
          <w:tab w:val="left" w:pos="270"/>
        </w:tabs>
        <w:spacing w:before="0" w:beforeAutospacing="0" w:after="240" w:afterAutospacing="0" w:line="276" w:lineRule="auto"/>
        <w:ind w:left="43" w:right="-14" w:firstLine="14"/>
        <w:jc w:val="center"/>
        <w:rPr>
          <w:rFonts w:ascii="GHEA Grapalat" w:hAnsi="GHEA Grapalat" w:cs="Sylfaen"/>
          <w:b/>
          <w:bCs/>
          <w:color w:val="000000"/>
          <w:lang w:val="hy-AM"/>
        </w:rPr>
      </w:pPr>
      <w:r w:rsidRPr="00B80D33">
        <w:rPr>
          <w:rFonts w:ascii="GHEA Grapalat" w:hAnsi="GHEA Grapalat" w:cs="Sylfaen"/>
          <w:b/>
          <w:bCs/>
          <w:color w:val="000000"/>
          <w:lang w:val="hy-AM"/>
        </w:rPr>
        <w:lastRenderedPageBreak/>
        <w:t>ԱՌԱՋԱՐԿՎՈՂ</w:t>
      </w:r>
      <w:r w:rsidRPr="00B80D33">
        <w:rPr>
          <w:rFonts w:ascii="GHEA Grapalat" w:hAnsi="GHEA Grapalat" w:cs="Arial"/>
          <w:b/>
          <w:bCs/>
          <w:color w:val="000000"/>
          <w:lang w:val="hy-AM"/>
        </w:rPr>
        <w:t xml:space="preserve"> </w:t>
      </w:r>
      <w:r w:rsidRPr="00B80D33">
        <w:rPr>
          <w:rFonts w:ascii="GHEA Grapalat" w:hAnsi="GHEA Grapalat" w:cs="Sylfaen"/>
          <w:b/>
          <w:bCs/>
          <w:color w:val="000000"/>
          <w:lang w:val="hy-AM"/>
        </w:rPr>
        <w:t>ԼՈՒԾՈՒՄՆԵՐ</w:t>
      </w:r>
      <w:r w:rsidRPr="00B80D33">
        <w:rPr>
          <w:rFonts w:ascii="GHEA Grapalat" w:hAnsi="GHEA Grapalat" w:cs="Arial"/>
          <w:b/>
          <w:bCs/>
          <w:color w:val="000000"/>
          <w:lang w:val="hy-AM"/>
        </w:rPr>
        <w:t xml:space="preserve"> </w:t>
      </w:r>
      <w:r w:rsidRPr="00B80D33">
        <w:rPr>
          <w:rFonts w:ascii="GHEA Grapalat" w:hAnsi="GHEA Grapalat" w:cs="Sylfaen"/>
          <w:b/>
          <w:bCs/>
          <w:color w:val="000000"/>
          <w:lang w:val="hy-AM"/>
        </w:rPr>
        <w:t>ԵՎ</w:t>
      </w:r>
      <w:r w:rsidRPr="00B80D33">
        <w:rPr>
          <w:rFonts w:ascii="GHEA Grapalat" w:hAnsi="GHEA Grapalat" w:cs="Arial"/>
          <w:b/>
          <w:bCs/>
          <w:color w:val="000000"/>
          <w:lang w:val="hy-AM"/>
        </w:rPr>
        <w:t xml:space="preserve"> </w:t>
      </w:r>
      <w:r w:rsidRPr="00B80D33">
        <w:rPr>
          <w:rFonts w:ascii="GHEA Grapalat" w:hAnsi="GHEA Grapalat" w:cs="Sylfaen"/>
          <w:b/>
          <w:bCs/>
          <w:color w:val="000000"/>
          <w:lang w:val="hy-AM"/>
        </w:rPr>
        <w:t>ԱՌԱՎԵԼՈՒԹՅՈՒՆՆԵՐ</w:t>
      </w:r>
    </w:p>
    <w:p w:rsidR="00E01AF5" w:rsidRDefault="004B1DF3" w:rsidP="00381650">
      <w:pPr>
        <w:pStyle w:val="bc6k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uto"/>
        <w:ind w:left="0" w:right="-14" w:firstLine="720"/>
        <w:jc w:val="both"/>
        <w:rPr>
          <w:rFonts w:ascii="GHEA Grapalat" w:hAnsi="GHEA Grapalat" w:cs="Arial"/>
          <w:bCs/>
          <w:color w:val="000000"/>
          <w:lang w:val="hy-AM"/>
        </w:rPr>
      </w:pPr>
      <w:r>
        <w:rPr>
          <w:rFonts w:ascii="GHEA Grapalat" w:hAnsi="GHEA Grapalat" w:cs="Arial"/>
          <w:bCs/>
          <w:color w:val="000000"/>
          <w:lang w:val="hy-AM"/>
        </w:rPr>
        <w:t>Հայաստանի անտառային ոլորտի կառավարման ընթացիկ վիճակը պետք է բարելավել այն առավել կայուն դարձնելու համար։ Ներկա իրավիճակում անտառային ոլորտը չի կարող առանց պետական հատվածի ինստիտուցիոնալ կարողությունների և երկարաժամկետ գերակա ուղղությամբ իրականացվող զգալի ներդրումների</w:t>
      </w:r>
      <w:r w:rsidR="007620F1">
        <w:rPr>
          <w:rFonts w:ascii="GHEA Grapalat" w:hAnsi="GHEA Grapalat" w:cs="Arial"/>
          <w:bCs/>
          <w:color w:val="000000"/>
          <w:lang w:val="hy-AM"/>
        </w:rPr>
        <w:t>,</w:t>
      </w:r>
      <w:r>
        <w:rPr>
          <w:rFonts w:ascii="GHEA Grapalat" w:hAnsi="GHEA Grapalat" w:cs="Arial"/>
          <w:bCs/>
          <w:color w:val="000000"/>
          <w:lang w:val="hy-AM"/>
        </w:rPr>
        <w:t xml:space="preserve"> բավարար հասույթներ </w:t>
      </w:r>
      <w:r w:rsidR="008B7EC4">
        <w:rPr>
          <w:rFonts w:ascii="GHEA Grapalat" w:hAnsi="GHEA Grapalat" w:cs="Arial"/>
          <w:bCs/>
          <w:color w:val="000000"/>
          <w:lang w:val="hy-AM"/>
        </w:rPr>
        <w:t>ստանալ անտառների հարատև</w:t>
      </w:r>
      <w:r w:rsidR="004E3A83">
        <w:rPr>
          <w:rFonts w:ascii="GHEA Grapalat" w:hAnsi="GHEA Grapalat" w:cs="Arial"/>
          <w:bCs/>
          <w:color w:val="000000"/>
          <w:lang w:val="hy-AM"/>
        </w:rPr>
        <w:t xml:space="preserve"> գոյությունը</w:t>
      </w:r>
      <w:r w:rsidR="008B7EC4">
        <w:rPr>
          <w:rFonts w:ascii="GHEA Grapalat" w:hAnsi="GHEA Grapalat" w:cs="Arial"/>
          <w:bCs/>
          <w:color w:val="000000"/>
          <w:lang w:val="hy-AM"/>
        </w:rPr>
        <w:t xml:space="preserve"> երաշխավորելու համար։ Անհրաժեշտ է ինստիտուցիոնալ համապատասխանեցում և քաղաքականության վերանայում, հղկում՝ ոլորտի գործառնական ֆունկցիոնալությունը բարելավելու և ավելի օպտիմալ մակարդակի հասցնելու համար։</w:t>
      </w:r>
      <w:r w:rsidR="00D240A4">
        <w:rPr>
          <w:rFonts w:ascii="GHEA Grapalat" w:hAnsi="GHEA Grapalat" w:cs="Arial"/>
          <w:bCs/>
          <w:color w:val="000000"/>
          <w:lang w:val="hy-AM"/>
        </w:rPr>
        <w:t xml:space="preserve"> Ո</w:t>
      </w:r>
      <w:r w:rsidR="00E01AF5">
        <w:rPr>
          <w:rFonts w:ascii="GHEA Grapalat" w:hAnsi="GHEA Grapalat" w:cs="Arial"/>
          <w:bCs/>
          <w:color w:val="000000"/>
          <w:lang w:val="hy-AM"/>
        </w:rPr>
        <w:t xml:space="preserve">լորտում </w:t>
      </w:r>
      <w:r w:rsidR="009575BB">
        <w:rPr>
          <w:rFonts w:ascii="GHEA Grapalat" w:hAnsi="GHEA Grapalat" w:cs="Arial"/>
          <w:bCs/>
          <w:color w:val="000000"/>
          <w:lang w:val="hy-AM"/>
        </w:rPr>
        <w:t>հ</w:t>
      </w:r>
      <w:r w:rsidR="00E01AF5">
        <w:rPr>
          <w:rFonts w:ascii="GHEA Grapalat" w:hAnsi="GHEA Grapalat" w:cs="Arial"/>
          <w:bCs/>
          <w:color w:val="000000"/>
          <w:lang w:val="hy-AM"/>
        </w:rPr>
        <w:t xml:space="preserve">անրապետության ունեցած փորձը և միջազգային փորձի ուսումնասիրությունները ցույց են տալիս, որ </w:t>
      </w:r>
      <w:r w:rsidR="00F14133">
        <w:rPr>
          <w:rFonts w:ascii="GHEA Grapalat" w:hAnsi="GHEA Grapalat" w:cs="Arial"/>
          <w:bCs/>
          <w:color w:val="000000"/>
          <w:lang w:val="hy-AM"/>
        </w:rPr>
        <w:t>անտառների պահպանության, պաշտպանության, վերարտադրության և օգտագործման բնագավառի կայուն կառավարման արդյունավետության բարձրացման հետ կապված խնդիրների լուծումը ենթադրում է տարբեր ուղղություններով մի շարք գործընթացների իրականացում, մասնավորապես.</w:t>
      </w:r>
    </w:p>
    <w:p w:rsidR="004E655D" w:rsidRDefault="001F7219" w:rsidP="007620F1">
      <w:pPr>
        <w:pStyle w:val="bc6k"/>
        <w:numPr>
          <w:ilvl w:val="0"/>
          <w:numId w:val="4"/>
        </w:numPr>
        <w:shd w:val="clear" w:color="auto" w:fill="FFFFFF"/>
        <w:tabs>
          <w:tab w:val="left" w:pos="1170"/>
        </w:tabs>
        <w:spacing w:before="0" w:beforeAutospacing="0" w:after="0" w:afterAutospacing="0" w:line="360" w:lineRule="auto"/>
        <w:ind w:left="0" w:right="-14" w:firstLine="720"/>
        <w:jc w:val="both"/>
        <w:rPr>
          <w:rFonts w:ascii="GHEA Grapalat" w:hAnsi="GHEA Grapalat" w:cs="Arial"/>
          <w:bCs/>
          <w:color w:val="000000"/>
          <w:lang w:val="hy-AM"/>
        </w:rPr>
      </w:pPr>
      <w:r>
        <w:rPr>
          <w:rFonts w:ascii="GHEA Grapalat" w:hAnsi="GHEA Grapalat" w:cs="Arial"/>
          <w:bCs/>
          <w:color w:val="000000"/>
          <w:lang w:val="hy-AM"/>
        </w:rPr>
        <w:t>Անտառկառավարման իրականացման համար ստեղծել միասնական դաշտ՝ հաշվի առնելով կայուն անտառկառավարման միջազգային սկզբունքը</w:t>
      </w:r>
      <w:r w:rsidR="004E655D">
        <w:rPr>
          <w:rFonts w:ascii="GHEA Grapalat" w:hAnsi="GHEA Grapalat" w:cs="Arial"/>
          <w:bCs/>
          <w:color w:val="000000"/>
          <w:lang w:val="hy-AM"/>
        </w:rPr>
        <w:t>, ըստ որի անտառի էկոլոգիական, տնտեսական և սոցիալական գործառույթները հանդիսանում են անտառի անբաժան տարրերը:</w:t>
      </w:r>
      <w:r w:rsidR="002C79D0">
        <w:rPr>
          <w:rFonts w:ascii="GHEA Grapalat" w:hAnsi="GHEA Grapalat" w:cs="Arial"/>
          <w:bCs/>
          <w:color w:val="000000"/>
          <w:lang w:val="hy-AM"/>
        </w:rPr>
        <w:t xml:space="preserve"> Այդ նպատակով.</w:t>
      </w:r>
    </w:p>
    <w:p w:rsidR="002C79D0" w:rsidRPr="00CC3D96" w:rsidRDefault="00354667" w:rsidP="003E166E">
      <w:pPr>
        <w:pStyle w:val="ListParagraph"/>
        <w:numPr>
          <w:ilvl w:val="1"/>
          <w:numId w:val="4"/>
        </w:numPr>
        <w:tabs>
          <w:tab w:val="left" w:pos="1188"/>
        </w:tabs>
        <w:spacing w:after="0" w:line="360" w:lineRule="auto"/>
        <w:ind w:left="0" w:right="-14" w:firstLine="783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 w:cs="Sylfaen"/>
          <w:color w:val="000000"/>
          <w:sz w:val="24"/>
          <w:szCs w:val="24"/>
          <w:lang w:val="hy-AM"/>
        </w:rPr>
        <w:t>ա</w:t>
      </w:r>
      <w:r w:rsidR="002C79D0" w:rsidRPr="00CC3D96">
        <w:rPr>
          <w:rFonts w:ascii="GHEA Grapalat" w:hAnsi="GHEA Grapalat" w:cs="Sylfaen"/>
          <w:color w:val="000000"/>
          <w:sz w:val="24"/>
          <w:szCs w:val="24"/>
          <w:lang w:val="hy-AM"/>
        </w:rPr>
        <w:t>նտառների</w:t>
      </w:r>
      <w:r w:rsidR="002C79D0" w:rsidRPr="00CC3D96">
        <w:rPr>
          <w:rFonts w:ascii="GHEA Grapalat" w:hAnsi="GHEA Grapalat"/>
          <w:color w:val="000000"/>
          <w:sz w:val="24"/>
          <w:szCs w:val="24"/>
          <w:lang w:val="hy-AM"/>
        </w:rPr>
        <w:t xml:space="preserve"> կայուն կառավարումն ապահովելու </w:t>
      </w:r>
      <w:r>
        <w:rPr>
          <w:rFonts w:ascii="GHEA Grapalat" w:hAnsi="GHEA Grapalat"/>
          <w:color w:val="000000"/>
          <w:sz w:val="24"/>
          <w:szCs w:val="24"/>
          <w:lang w:val="hy-AM"/>
        </w:rPr>
        <w:t>համար</w:t>
      </w:r>
      <w:r w:rsidR="002C79D0" w:rsidRPr="00CC3D96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CC3D96">
        <w:rPr>
          <w:rFonts w:ascii="GHEA Grapalat" w:hAnsi="GHEA Grapalat"/>
          <w:color w:val="000000"/>
          <w:sz w:val="24"/>
          <w:szCs w:val="24"/>
          <w:lang w:val="hy-AM"/>
        </w:rPr>
        <w:t xml:space="preserve">Հայաստանի Հանրապետության գյուղատնտեսության նախարարության կառավարման ոլորտում գտնվող «Հայանտառ» </w:t>
      </w:r>
      <w:r>
        <w:rPr>
          <w:rFonts w:ascii="GHEA Grapalat" w:hAnsi="GHEA Grapalat"/>
          <w:color w:val="000000"/>
          <w:sz w:val="24"/>
          <w:szCs w:val="24"/>
          <w:lang w:val="hy-AM"/>
        </w:rPr>
        <w:t>ՊՈԱԿ-ը</w:t>
      </w:r>
      <w:r w:rsidR="00CC3D96">
        <w:rPr>
          <w:rFonts w:ascii="GHEA Grapalat" w:hAnsi="GHEA Grapalat"/>
          <w:color w:val="000000"/>
          <w:sz w:val="24"/>
          <w:szCs w:val="24"/>
          <w:lang w:val="hy-AM"/>
        </w:rPr>
        <w:t xml:space="preserve"> վերակառուցել որպես պետական անտառները </w:t>
      </w:r>
      <w:r w:rsidR="00CC3D96" w:rsidRPr="00CC3D96">
        <w:rPr>
          <w:rFonts w:ascii="GHEA Grapalat" w:hAnsi="GHEA Grapalat"/>
          <w:color w:val="000000"/>
          <w:sz w:val="24"/>
          <w:szCs w:val="24"/>
          <w:lang w:val="hy-AM"/>
        </w:rPr>
        <w:t>(</w:t>
      </w:r>
      <w:r w:rsidR="00CC3D96">
        <w:rPr>
          <w:rFonts w:ascii="GHEA Grapalat" w:hAnsi="GHEA Grapalat"/>
          <w:color w:val="000000"/>
          <w:sz w:val="24"/>
          <w:szCs w:val="24"/>
          <w:lang w:val="hy-AM"/>
        </w:rPr>
        <w:t>այդ թվում բնության հատուկ պահպանվող տարածքներում գտնվող անտառները</w:t>
      </w:r>
      <w:r w:rsidR="00CC3D96" w:rsidRPr="00CC3D96">
        <w:rPr>
          <w:rFonts w:ascii="GHEA Grapalat" w:hAnsi="GHEA Grapalat"/>
          <w:color w:val="000000"/>
          <w:sz w:val="24"/>
          <w:szCs w:val="24"/>
          <w:lang w:val="hy-AM"/>
        </w:rPr>
        <w:t>)</w:t>
      </w:r>
      <w:r w:rsidR="00CC3D96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2C79D0" w:rsidRPr="00CC3D96">
        <w:rPr>
          <w:rFonts w:ascii="GHEA Grapalat" w:hAnsi="GHEA Grapalat"/>
          <w:color w:val="000000"/>
          <w:sz w:val="24"/>
          <w:szCs w:val="24"/>
          <w:lang w:val="hy-AM"/>
        </w:rPr>
        <w:t xml:space="preserve">կառավարող առանձին պետական լիազոր մարմին' </w:t>
      </w:r>
      <w:r w:rsidR="003E166E">
        <w:rPr>
          <w:rFonts w:ascii="GHEA Grapalat" w:hAnsi="GHEA Grapalat"/>
          <w:color w:val="000000"/>
          <w:sz w:val="24"/>
          <w:szCs w:val="24"/>
          <w:lang w:val="hy-AM"/>
        </w:rPr>
        <w:t>Ա</w:t>
      </w:r>
      <w:r w:rsidR="002C79D0" w:rsidRPr="00CC3D96">
        <w:rPr>
          <w:rFonts w:ascii="GHEA Grapalat" w:hAnsi="GHEA Grapalat"/>
          <w:color w:val="000000"/>
          <w:sz w:val="24"/>
          <w:szCs w:val="24"/>
          <w:lang w:val="hy-AM"/>
        </w:rPr>
        <w:t>նտառային պետական կոմիտե</w:t>
      </w:r>
      <w:r w:rsidR="00866086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866086" w:rsidRPr="00866086">
        <w:rPr>
          <w:rFonts w:ascii="GHEA Grapalat" w:hAnsi="GHEA Grapalat"/>
          <w:color w:val="000000"/>
          <w:sz w:val="24"/>
          <w:szCs w:val="24"/>
          <w:lang w:val="hy-AM"/>
        </w:rPr>
        <w:t>(</w:t>
      </w:r>
      <w:r w:rsidR="00866086">
        <w:rPr>
          <w:rFonts w:ascii="GHEA Grapalat" w:hAnsi="GHEA Grapalat"/>
          <w:color w:val="000000"/>
          <w:sz w:val="24"/>
          <w:szCs w:val="24"/>
          <w:lang w:val="hy-AM"/>
        </w:rPr>
        <w:t>այսուհետ՝ կոմիտե</w:t>
      </w:r>
      <w:r w:rsidR="00866086" w:rsidRPr="00866086">
        <w:rPr>
          <w:rFonts w:ascii="GHEA Grapalat" w:hAnsi="GHEA Grapalat"/>
          <w:color w:val="000000"/>
          <w:sz w:val="24"/>
          <w:szCs w:val="24"/>
          <w:lang w:val="hy-AM"/>
        </w:rPr>
        <w:t>)</w:t>
      </w:r>
      <w:r w:rsidR="002C79D0" w:rsidRPr="00CC3D96">
        <w:rPr>
          <w:rFonts w:ascii="GHEA Grapalat" w:hAnsi="GHEA Grapalat"/>
          <w:color w:val="000000"/>
          <w:sz w:val="24"/>
          <w:szCs w:val="24"/>
          <w:lang w:val="hy-AM"/>
        </w:rPr>
        <w:t xml:space="preserve">: </w:t>
      </w:r>
    </w:p>
    <w:p w:rsidR="00E102C2" w:rsidRPr="00E102C2" w:rsidRDefault="00866086" w:rsidP="003E166E">
      <w:pPr>
        <w:pStyle w:val="ListParagraph"/>
        <w:numPr>
          <w:ilvl w:val="1"/>
          <w:numId w:val="4"/>
        </w:numPr>
        <w:tabs>
          <w:tab w:val="left" w:pos="1188"/>
        </w:tabs>
        <w:spacing w:after="0" w:line="360" w:lineRule="auto"/>
        <w:ind w:left="0" w:right="-14" w:firstLine="765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Կ</w:t>
      </w:r>
      <w:r w:rsidR="002C79D0" w:rsidRPr="00E102C2">
        <w:rPr>
          <w:rFonts w:ascii="GHEA Grapalat" w:hAnsi="GHEA Grapalat"/>
          <w:color w:val="000000"/>
          <w:sz w:val="24"/>
          <w:szCs w:val="24"/>
          <w:lang w:val="hy-AM"/>
        </w:rPr>
        <w:t xml:space="preserve">ոմիտեն կիրականացնի անտառային ոլորտի կառավարման լիազոր մարմնի օրենսդրությամբ վերապահված գործառույթները և կնպաստի </w:t>
      </w:r>
      <w:r w:rsidR="002D2721" w:rsidRPr="00E102C2">
        <w:rPr>
          <w:rFonts w:ascii="GHEA Grapalat" w:hAnsi="GHEA Grapalat"/>
          <w:color w:val="000000"/>
          <w:sz w:val="24"/>
          <w:szCs w:val="24"/>
          <w:lang w:val="hy-AM"/>
        </w:rPr>
        <w:t xml:space="preserve">ոլորտի </w:t>
      </w:r>
      <w:r w:rsidR="002C79D0" w:rsidRPr="00E102C2">
        <w:rPr>
          <w:rFonts w:ascii="GHEA Grapalat" w:hAnsi="GHEA Grapalat"/>
          <w:color w:val="000000"/>
          <w:sz w:val="24"/>
          <w:szCs w:val="24"/>
          <w:lang w:val="hy-AM"/>
        </w:rPr>
        <w:t>խնդիրների և նպատակների արդյունավետ իրականացմանը: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2C79D0" w:rsidRPr="00E102C2">
        <w:rPr>
          <w:rFonts w:ascii="GHEA Grapalat" w:hAnsi="GHEA Grapalat"/>
          <w:color w:val="000000"/>
          <w:sz w:val="24"/>
          <w:szCs w:val="24"/>
          <w:lang w:val="hy-AM"/>
        </w:rPr>
        <w:t xml:space="preserve">Այդ գործընթացին զուգահեռ </w:t>
      </w:r>
      <w:r w:rsidR="00D240A4" w:rsidRPr="00E102C2">
        <w:rPr>
          <w:rFonts w:ascii="GHEA Grapalat" w:hAnsi="GHEA Grapalat"/>
          <w:color w:val="000000"/>
          <w:sz w:val="24"/>
          <w:szCs w:val="24"/>
          <w:lang w:val="hy-AM"/>
        </w:rPr>
        <w:t xml:space="preserve">կվերանայվեն </w:t>
      </w:r>
      <w:r w:rsidR="004C044E" w:rsidRPr="00E102C2">
        <w:rPr>
          <w:rFonts w:ascii="GHEA Grapalat" w:hAnsi="GHEA Grapalat"/>
          <w:color w:val="000000"/>
          <w:sz w:val="24"/>
          <w:szCs w:val="24"/>
          <w:lang w:val="hy-AM"/>
        </w:rPr>
        <w:t xml:space="preserve">Հայաստանի </w:t>
      </w:r>
      <w:r w:rsidR="004C044E">
        <w:rPr>
          <w:rFonts w:ascii="GHEA Grapalat" w:hAnsi="GHEA Grapalat"/>
          <w:color w:val="000000"/>
          <w:sz w:val="24"/>
          <w:szCs w:val="24"/>
          <w:lang w:val="hy-AM"/>
        </w:rPr>
        <w:t>Հ</w:t>
      </w:r>
      <w:r w:rsidR="004C044E" w:rsidRPr="00E102C2">
        <w:rPr>
          <w:rFonts w:ascii="GHEA Grapalat" w:hAnsi="GHEA Grapalat"/>
          <w:color w:val="000000"/>
          <w:sz w:val="24"/>
          <w:szCs w:val="24"/>
          <w:lang w:val="hy-AM"/>
        </w:rPr>
        <w:t xml:space="preserve">անրապետության </w:t>
      </w:r>
      <w:r w:rsidR="004C044E">
        <w:rPr>
          <w:rFonts w:ascii="GHEA Grapalat" w:hAnsi="GHEA Grapalat"/>
          <w:color w:val="000000"/>
          <w:sz w:val="24"/>
          <w:szCs w:val="24"/>
          <w:lang w:val="hy-AM"/>
        </w:rPr>
        <w:t>գյուղատնտեսության</w:t>
      </w:r>
      <w:r w:rsidR="004C044E" w:rsidRPr="00E102C2">
        <w:rPr>
          <w:rFonts w:ascii="GHEA Grapalat" w:hAnsi="GHEA Grapalat"/>
          <w:color w:val="000000"/>
          <w:sz w:val="24"/>
          <w:szCs w:val="24"/>
          <w:lang w:val="hy-AM"/>
        </w:rPr>
        <w:t xml:space="preserve"> նախարարության </w:t>
      </w:r>
      <w:r w:rsidR="00D240A4" w:rsidRPr="00E102C2">
        <w:rPr>
          <w:rFonts w:ascii="GHEA Grapalat" w:hAnsi="GHEA Grapalat"/>
          <w:color w:val="000000"/>
          <w:sz w:val="24"/>
          <w:szCs w:val="24"/>
          <w:lang w:val="hy-AM"/>
        </w:rPr>
        <w:t xml:space="preserve">«Հայանտառ» </w:t>
      </w:r>
      <w:r w:rsidR="00354667">
        <w:rPr>
          <w:rFonts w:ascii="GHEA Grapalat" w:hAnsi="GHEA Grapalat"/>
          <w:color w:val="000000"/>
          <w:sz w:val="24"/>
          <w:szCs w:val="24"/>
          <w:lang w:val="hy-AM"/>
        </w:rPr>
        <w:t>ՊՈԱԿ-ի</w:t>
      </w:r>
      <w:r w:rsidR="00D240A4" w:rsidRPr="00E102C2">
        <w:rPr>
          <w:rFonts w:ascii="GHEA Grapalat" w:hAnsi="GHEA Grapalat"/>
          <w:color w:val="000000"/>
          <w:sz w:val="24"/>
          <w:szCs w:val="24"/>
          <w:lang w:val="hy-AM"/>
        </w:rPr>
        <w:t xml:space="preserve"> «Անտառտնտեսություն» մասնաճյուղերի, ինչպես նաև </w:t>
      </w:r>
      <w:r w:rsidR="00E102C2" w:rsidRPr="00E102C2">
        <w:rPr>
          <w:rFonts w:ascii="GHEA Grapalat" w:hAnsi="GHEA Grapalat"/>
          <w:color w:val="000000"/>
          <w:sz w:val="24"/>
          <w:szCs w:val="24"/>
          <w:lang w:val="hy-AM"/>
        </w:rPr>
        <w:t xml:space="preserve">Հայաստանի </w:t>
      </w:r>
      <w:r w:rsidR="00E102C2">
        <w:rPr>
          <w:rFonts w:ascii="GHEA Grapalat" w:hAnsi="GHEA Grapalat"/>
          <w:color w:val="000000"/>
          <w:sz w:val="24"/>
          <w:szCs w:val="24"/>
          <w:lang w:val="hy-AM"/>
        </w:rPr>
        <w:t>Հ</w:t>
      </w:r>
      <w:r w:rsidR="00E102C2" w:rsidRPr="00E102C2">
        <w:rPr>
          <w:rFonts w:ascii="GHEA Grapalat" w:hAnsi="GHEA Grapalat"/>
          <w:color w:val="000000"/>
          <w:sz w:val="24"/>
          <w:szCs w:val="24"/>
          <w:lang w:val="hy-AM"/>
        </w:rPr>
        <w:t xml:space="preserve">անրապետության բնապահպանության նախարարության ենթակայության տակ գտնվող </w:t>
      </w:r>
      <w:r w:rsidR="00E102C2">
        <w:rPr>
          <w:rFonts w:ascii="GHEA Grapalat" w:hAnsi="GHEA Grapalat"/>
          <w:color w:val="000000"/>
          <w:sz w:val="24"/>
          <w:szCs w:val="24"/>
          <w:lang w:val="hy-AM"/>
        </w:rPr>
        <w:t xml:space="preserve">«Սևան» ազգային պարկ, «Դիլիջան» ազգային պարկ, «Արփի լիճ» ազգային պարկ, </w:t>
      </w:r>
      <w:r w:rsidR="00E102C2">
        <w:rPr>
          <w:rFonts w:ascii="GHEA Grapalat" w:hAnsi="GHEA Grapalat"/>
          <w:color w:val="000000"/>
          <w:sz w:val="24"/>
          <w:szCs w:val="24"/>
          <w:lang w:val="hy-AM"/>
        </w:rPr>
        <w:lastRenderedPageBreak/>
        <w:t xml:space="preserve">«Խոսրովի անտառ» պետական արգելոց, «Արգելոցապարկային համալիր», «Զիկատար» բնապահպանական կենտրոն, «Զանգեզուր» կենսոլորտային համալիր» </w:t>
      </w:r>
      <w:r w:rsidR="001B4752">
        <w:rPr>
          <w:rFonts w:ascii="GHEA Grapalat" w:hAnsi="GHEA Grapalat" w:cs="Sylfaen"/>
          <w:sz w:val="24"/>
          <w:szCs w:val="24"/>
          <w:lang w:val="hy-AM"/>
        </w:rPr>
        <w:t>ՊՈԱԿ-ն</w:t>
      </w:r>
      <w:r w:rsidR="00E102C2" w:rsidRPr="00E102C2">
        <w:rPr>
          <w:rFonts w:ascii="GHEA Grapalat" w:hAnsi="GHEA Grapalat"/>
          <w:color w:val="000000"/>
          <w:sz w:val="24"/>
          <w:szCs w:val="24"/>
          <w:lang w:val="hy-AM"/>
        </w:rPr>
        <w:t>երի</w:t>
      </w:r>
      <w:r w:rsidR="004C044E">
        <w:rPr>
          <w:rFonts w:ascii="GHEA Grapalat" w:hAnsi="GHEA Grapalat"/>
          <w:color w:val="000000"/>
          <w:sz w:val="24"/>
          <w:szCs w:val="24"/>
          <w:lang w:val="hy-AM"/>
        </w:rPr>
        <w:t xml:space="preserve"> գործունեությունները և վերակազմակերպման միջոցով կստեղծվեն </w:t>
      </w:r>
      <w:r w:rsidR="004C044E" w:rsidRPr="00E102C2">
        <w:rPr>
          <w:rFonts w:ascii="GHEA Grapalat" w:hAnsi="GHEA Grapalat" w:cs="Sylfaen"/>
          <w:color w:val="000000"/>
          <w:sz w:val="24"/>
          <w:szCs w:val="24"/>
          <w:lang w:val="hy-AM"/>
        </w:rPr>
        <w:t>Անտառային</w:t>
      </w:r>
      <w:r w:rsidR="004C044E" w:rsidRPr="00E102C2">
        <w:rPr>
          <w:rFonts w:ascii="GHEA Grapalat" w:hAnsi="GHEA Grapalat"/>
          <w:color w:val="000000"/>
          <w:sz w:val="24"/>
          <w:szCs w:val="24"/>
          <w:lang w:val="hy-AM"/>
        </w:rPr>
        <w:t xml:space="preserve"> պետական կոմիտե</w:t>
      </w:r>
      <w:r w:rsidR="004C044E">
        <w:rPr>
          <w:rFonts w:ascii="GHEA Grapalat" w:hAnsi="GHEA Grapalat"/>
          <w:color w:val="000000"/>
          <w:sz w:val="24"/>
          <w:szCs w:val="24"/>
          <w:lang w:val="hy-AM"/>
        </w:rPr>
        <w:t xml:space="preserve">ի ենթակայությամբ գործող </w:t>
      </w:r>
      <w:r w:rsidR="00721545">
        <w:rPr>
          <w:rFonts w:ascii="GHEA Grapalat" w:hAnsi="GHEA Grapalat"/>
          <w:color w:val="000000"/>
          <w:sz w:val="24"/>
          <w:szCs w:val="24"/>
          <w:lang w:val="hy-AM"/>
        </w:rPr>
        <w:t>մարզերում</w:t>
      </w:r>
      <w:r w:rsidR="004C044E">
        <w:rPr>
          <w:rFonts w:ascii="GHEA Grapalat" w:hAnsi="GHEA Grapalat"/>
          <w:color w:val="000000"/>
          <w:sz w:val="24"/>
          <w:szCs w:val="24"/>
          <w:lang w:val="hy-AM"/>
        </w:rPr>
        <w:t xml:space="preserve"> տարածքաշրջանային ինքնուրույն իրավաբանական անձի կարգավիճակ ունեցող </w:t>
      </w:r>
      <w:r w:rsidR="0075784B">
        <w:rPr>
          <w:rFonts w:ascii="GHEA Grapalat" w:hAnsi="GHEA Grapalat"/>
          <w:color w:val="000000"/>
          <w:sz w:val="24"/>
          <w:szCs w:val="24"/>
          <w:lang w:val="hy-AM"/>
        </w:rPr>
        <w:t>կազմակերպություններ,</w:t>
      </w:r>
      <w:r w:rsidR="004C044E">
        <w:rPr>
          <w:rFonts w:ascii="GHEA Grapalat" w:hAnsi="GHEA Grapalat"/>
          <w:color w:val="000000"/>
          <w:sz w:val="24"/>
          <w:szCs w:val="24"/>
          <w:lang w:val="hy-AM"/>
        </w:rPr>
        <w:t xml:space="preserve"> որոնք </w:t>
      </w:r>
      <w:r w:rsidR="00235A11">
        <w:rPr>
          <w:rFonts w:ascii="GHEA Grapalat" w:hAnsi="GHEA Grapalat"/>
          <w:color w:val="000000"/>
          <w:sz w:val="24"/>
          <w:szCs w:val="24"/>
          <w:lang w:val="hy-AM"/>
        </w:rPr>
        <w:t xml:space="preserve">անտառկառավարման պլաններին համապատասխան </w:t>
      </w:r>
      <w:r w:rsidR="004C044E">
        <w:rPr>
          <w:rFonts w:ascii="GHEA Grapalat" w:hAnsi="GHEA Grapalat"/>
          <w:color w:val="000000"/>
          <w:sz w:val="24"/>
          <w:szCs w:val="24"/>
          <w:lang w:val="hy-AM"/>
        </w:rPr>
        <w:t>պատասխանատու կլինեն ինչպես անտառային տնտեսության վարման,</w:t>
      </w:r>
      <w:r w:rsidR="00354667">
        <w:rPr>
          <w:rFonts w:ascii="GHEA Grapalat" w:hAnsi="GHEA Grapalat"/>
          <w:color w:val="000000"/>
          <w:sz w:val="24"/>
          <w:szCs w:val="24"/>
          <w:lang w:val="hy-AM"/>
        </w:rPr>
        <w:t xml:space="preserve"> այնպես էլ</w:t>
      </w:r>
      <w:r w:rsidR="004C044E">
        <w:rPr>
          <w:rFonts w:ascii="GHEA Grapalat" w:hAnsi="GHEA Grapalat"/>
          <w:color w:val="000000"/>
          <w:sz w:val="24"/>
          <w:szCs w:val="24"/>
          <w:lang w:val="hy-AM"/>
        </w:rPr>
        <w:t xml:space="preserve"> բնության հատուկ պահպանվող տարածքներում ընդգրկված անտառային տարածքների կառավարման</w:t>
      </w:r>
      <w:r w:rsidR="00354667">
        <w:rPr>
          <w:rFonts w:ascii="GHEA Grapalat" w:hAnsi="GHEA Grapalat"/>
          <w:color w:val="000000"/>
          <w:sz w:val="24"/>
          <w:szCs w:val="24"/>
          <w:lang w:val="hy-AM"/>
        </w:rPr>
        <w:t xml:space="preserve"> և</w:t>
      </w:r>
      <w:r w:rsidR="004C044E">
        <w:rPr>
          <w:rFonts w:ascii="GHEA Grapalat" w:hAnsi="GHEA Grapalat"/>
          <w:color w:val="000000"/>
          <w:sz w:val="24"/>
          <w:szCs w:val="24"/>
          <w:lang w:val="hy-AM"/>
        </w:rPr>
        <w:t xml:space="preserve"> այլ բնույթի ծառայությունների համար։ </w:t>
      </w:r>
    </w:p>
    <w:p w:rsidR="008B6E27" w:rsidRDefault="002C79D0" w:rsidP="003E166E">
      <w:pPr>
        <w:pStyle w:val="ListParagraph"/>
        <w:numPr>
          <w:ilvl w:val="1"/>
          <w:numId w:val="4"/>
        </w:numPr>
        <w:tabs>
          <w:tab w:val="left" w:pos="1188"/>
        </w:tabs>
        <w:spacing w:after="0" w:line="360" w:lineRule="auto"/>
        <w:ind w:left="0" w:right="-14" w:firstLine="765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2C79D0">
        <w:rPr>
          <w:rFonts w:ascii="GHEA Grapalat" w:hAnsi="GHEA Grapalat" w:cs="Sylfaen"/>
          <w:sz w:val="24"/>
          <w:szCs w:val="24"/>
          <w:lang w:val="hy-AM"/>
        </w:rPr>
        <w:t>Կոմիտեի</w:t>
      </w:r>
      <w:r w:rsidRPr="002C79D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C79D0">
        <w:rPr>
          <w:rFonts w:ascii="GHEA Grapalat" w:hAnsi="GHEA Grapalat" w:cs="Sylfaen"/>
          <w:sz w:val="24"/>
          <w:szCs w:val="24"/>
          <w:lang w:val="hy-AM"/>
        </w:rPr>
        <w:t>անմիջական</w:t>
      </w:r>
      <w:r w:rsidRPr="002C79D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C79D0">
        <w:rPr>
          <w:rFonts w:ascii="GHEA Grapalat" w:hAnsi="GHEA Grapalat" w:cs="Sylfaen"/>
          <w:sz w:val="24"/>
          <w:szCs w:val="24"/>
          <w:lang w:val="hy-AM"/>
        </w:rPr>
        <w:t>ենթակայությամբ</w:t>
      </w:r>
      <w:r w:rsidRPr="002C79D0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2C79D0">
        <w:rPr>
          <w:rFonts w:ascii="GHEA Grapalat" w:hAnsi="GHEA Grapalat" w:cs="Sylfaen"/>
          <w:sz w:val="24"/>
          <w:szCs w:val="24"/>
          <w:lang w:val="hy-AM"/>
        </w:rPr>
        <w:t>որպես</w:t>
      </w:r>
      <w:r w:rsidRPr="002C79D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C79D0">
        <w:rPr>
          <w:rFonts w:ascii="GHEA Grapalat" w:hAnsi="GHEA Grapalat" w:cs="Sylfaen"/>
          <w:sz w:val="24"/>
          <w:szCs w:val="24"/>
          <w:lang w:val="hy-AM"/>
        </w:rPr>
        <w:t>առանձնացված</w:t>
      </w:r>
      <w:r w:rsidRPr="002C79D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C79D0">
        <w:rPr>
          <w:rFonts w:ascii="GHEA Grapalat" w:hAnsi="GHEA Grapalat" w:cs="Sylfaen"/>
          <w:sz w:val="24"/>
          <w:szCs w:val="24"/>
          <w:lang w:val="hy-AM"/>
        </w:rPr>
        <w:t>ստորաբաժանում</w:t>
      </w:r>
      <w:r w:rsidRPr="002C79D0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2C79D0">
        <w:rPr>
          <w:rFonts w:ascii="GHEA Grapalat" w:hAnsi="GHEA Grapalat" w:cs="Sylfaen"/>
          <w:sz w:val="24"/>
          <w:szCs w:val="24"/>
          <w:lang w:val="hy-AM"/>
        </w:rPr>
        <w:t>կձևավորվի</w:t>
      </w:r>
      <w:r w:rsidRPr="002C79D0">
        <w:rPr>
          <w:rFonts w:ascii="GHEA Grapalat" w:hAnsi="GHEA Grapalat"/>
          <w:sz w:val="24"/>
          <w:szCs w:val="24"/>
          <w:lang w:val="hy-AM"/>
        </w:rPr>
        <w:t xml:space="preserve"> </w:t>
      </w:r>
      <w:r w:rsidR="0042528F">
        <w:rPr>
          <w:rFonts w:ascii="GHEA Grapalat" w:hAnsi="GHEA Grapalat" w:cs="Sylfaen"/>
          <w:sz w:val="24"/>
          <w:szCs w:val="24"/>
          <w:lang w:val="hy-AM"/>
        </w:rPr>
        <w:t xml:space="preserve">Հայաստանի Հանրապետության </w:t>
      </w:r>
      <w:r w:rsidRPr="002C79D0">
        <w:rPr>
          <w:rFonts w:ascii="GHEA Grapalat" w:hAnsi="GHEA Grapalat" w:cs="Sylfaen"/>
          <w:sz w:val="24"/>
          <w:szCs w:val="24"/>
          <w:lang w:val="hy-AM"/>
        </w:rPr>
        <w:t>անտառային</w:t>
      </w:r>
      <w:r w:rsidRPr="002C79D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C79D0">
        <w:rPr>
          <w:rFonts w:ascii="GHEA Grapalat" w:hAnsi="GHEA Grapalat" w:cs="Sylfaen"/>
          <w:sz w:val="24"/>
          <w:szCs w:val="24"/>
          <w:lang w:val="hy-AM"/>
        </w:rPr>
        <w:t>օրենսգրքով</w:t>
      </w:r>
      <w:r w:rsidRPr="002C79D0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2C79D0">
        <w:rPr>
          <w:rFonts w:ascii="GHEA Grapalat" w:hAnsi="GHEA Grapalat" w:cs="Sylfaen"/>
          <w:sz w:val="24"/>
          <w:szCs w:val="24"/>
          <w:lang w:val="hy-AM"/>
        </w:rPr>
        <w:t>հոդված</w:t>
      </w:r>
      <w:r w:rsidRPr="002C79D0">
        <w:rPr>
          <w:rFonts w:ascii="GHEA Grapalat" w:hAnsi="GHEA Grapalat"/>
          <w:sz w:val="24"/>
          <w:szCs w:val="24"/>
          <w:lang w:val="hy-AM"/>
        </w:rPr>
        <w:t xml:space="preserve"> 26) </w:t>
      </w:r>
      <w:r w:rsidRPr="002C79D0">
        <w:rPr>
          <w:rFonts w:ascii="GHEA Grapalat" w:hAnsi="GHEA Grapalat" w:cs="Sylfaen"/>
          <w:sz w:val="24"/>
          <w:szCs w:val="24"/>
          <w:lang w:val="hy-AM"/>
        </w:rPr>
        <w:t>նախատեսված</w:t>
      </w:r>
      <w:r w:rsidRPr="002C79D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C79D0">
        <w:rPr>
          <w:rFonts w:ascii="GHEA Grapalat" w:hAnsi="GHEA Grapalat" w:cs="Sylfaen"/>
          <w:sz w:val="24"/>
          <w:szCs w:val="24"/>
          <w:lang w:val="hy-AM"/>
        </w:rPr>
        <w:t>անտառային</w:t>
      </w:r>
      <w:r w:rsidRPr="002C79D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C79D0">
        <w:rPr>
          <w:rFonts w:ascii="GHEA Grapalat" w:hAnsi="GHEA Grapalat" w:cs="Sylfaen"/>
          <w:sz w:val="24"/>
          <w:szCs w:val="24"/>
          <w:lang w:val="hy-AM"/>
        </w:rPr>
        <w:t>պետական</w:t>
      </w:r>
      <w:r w:rsidRPr="002C79D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C79D0">
        <w:rPr>
          <w:rFonts w:ascii="GHEA Grapalat" w:hAnsi="GHEA Grapalat" w:cs="Sylfaen"/>
          <w:sz w:val="24"/>
          <w:szCs w:val="24"/>
          <w:lang w:val="hy-AM"/>
        </w:rPr>
        <w:t>ծառայությունը</w:t>
      </w:r>
      <w:r w:rsidRPr="002C79D0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2C79D0">
        <w:rPr>
          <w:rFonts w:ascii="GHEA Grapalat" w:hAnsi="GHEA Grapalat" w:cs="Sylfaen"/>
          <w:sz w:val="24"/>
          <w:szCs w:val="24"/>
          <w:lang w:val="hy-AM"/>
        </w:rPr>
        <w:t>պահպանություն</w:t>
      </w:r>
      <w:r w:rsidR="0075784B">
        <w:rPr>
          <w:rFonts w:ascii="GHEA Grapalat" w:hAnsi="GHEA Grapalat" w:cs="Sylfaen"/>
          <w:sz w:val="24"/>
          <w:szCs w:val="24"/>
          <w:lang w:val="hy-AM"/>
        </w:rPr>
        <w:t>ն</w:t>
      </w:r>
      <w:r w:rsidRPr="002C79D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C79D0">
        <w:rPr>
          <w:rFonts w:ascii="GHEA Grapalat" w:hAnsi="GHEA Grapalat" w:cs="Sylfaen"/>
          <w:sz w:val="24"/>
          <w:szCs w:val="24"/>
          <w:lang w:val="hy-AM"/>
        </w:rPr>
        <w:t>իրականացնող</w:t>
      </w:r>
      <w:r w:rsidRPr="002C79D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C79D0">
        <w:rPr>
          <w:rFonts w:ascii="GHEA Grapalat" w:hAnsi="GHEA Grapalat" w:cs="Sylfaen"/>
          <w:sz w:val="24"/>
          <w:szCs w:val="24"/>
          <w:lang w:val="hy-AM"/>
        </w:rPr>
        <w:t>մարմին</w:t>
      </w:r>
      <w:r w:rsidRPr="002C79D0">
        <w:rPr>
          <w:rFonts w:ascii="GHEA Grapalat" w:hAnsi="GHEA Grapalat"/>
          <w:sz w:val="24"/>
          <w:szCs w:val="24"/>
          <w:lang w:val="hy-AM"/>
        </w:rPr>
        <w:t>):</w:t>
      </w:r>
      <w:r w:rsidRPr="002C79D0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:rsidR="002C79D0" w:rsidRPr="002C79D0" w:rsidRDefault="008B6E27" w:rsidP="003E166E">
      <w:pPr>
        <w:pStyle w:val="ListParagraph"/>
        <w:numPr>
          <w:ilvl w:val="1"/>
          <w:numId w:val="4"/>
        </w:numPr>
        <w:tabs>
          <w:tab w:val="left" w:pos="1188"/>
        </w:tabs>
        <w:spacing w:after="0" w:line="360" w:lineRule="auto"/>
        <w:ind w:left="0" w:right="-14" w:firstLine="765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Տեղի կունենա </w:t>
      </w:r>
      <w:r w:rsidR="007C045F" w:rsidRPr="007C045F">
        <w:rPr>
          <w:rFonts w:ascii="GHEA Grapalat" w:eastAsia="Times New Roman" w:hAnsi="GHEA Grapalat" w:cs="Sylfaen"/>
          <w:sz w:val="24"/>
          <w:szCs w:val="24"/>
          <w:lang w:val="hy-AM"/>
        </w:rPr>
        <w:t>անտառային</w:t>
      </w:r>
      <w:r w:rsidR="007C045F" w:rsidRPr="007C045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7C045F" w:rsidRPr="007C045F">
        <w:rPr>
          <w:rFonts w:ascii="GHEA Grapalat" w:eastAsia="Times New Roman" w:hAnsi="GHEA Grapalat" w:cs="Sylfaen"/>
          <w:sz w:val="24"/>
          <w:szCs w:val="24"/>
          <w:lang w:val="hy-AM"/>
        </w:rPr>
        <w:t>օրենսդրության</w:t>
      </w:r>
      <w:r w:rsidR="007C045F" w:rsidRPr="007C045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7C045F" w:rsidRPr="007C045F">
        <w:rPr>
          <w:rFonts w:ascii="GHEA Grapalat" w:eastAsia="Times New Roman" w:hAnsi="GHEA Grapalat" w:cs="Sylfaen"/>
          <w:sz w:val="24"/>
          <w:szCs w:val="24"/>
          <w:lang w:val="hy-AM"/>
        </w:rPr>
        <w:t>կիրառման</w:t>
      </w:r>
      <w:r w:rsidR="007C045F" w:rsidRPr="007C045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7C045F" w:rsidRPr="007C045F">
        <w:rPr>
          <w:rFonts w:ascii="GHEA Grapalat" w:eastAsia="Times New Roman" w:hAnsi="GHEA Grapalat" w:cs="Sylfaen"/>
          <w:sz w:val="24"/>
          <w:szCs w:val="24"/>
          <w:lang w:val="hy-AM"/>
        </w:rPr>
        <w:t>նկատմամբ</w:t>
      </w:r>
      <w:r w:rsidR="007C045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7C045F" w:rsidRPr="007C045F">
        <w:rPr>
          <w:rFonts w:ascii="GHEA Grapalat" w:eastAsia="Times New Roman" w:hAnsi="GHEA Grapalat" w:cs="Sylfaen"/>
          <w:sz w:val="24"/>
          <w:szCs w:val="24"/>
          <w:lang w:val="hy-AM"/>
        </w:rPr>
        <w:t>վերահսկողությ</w:t>
      </w:r>
      <w:r w:rsidR="00531154">
        <w:rPr>
          <w:rFonts w:ascii="GHEA Grapalat" w:eastAsia="Times New Roman" w:hAnsi="GHEA Grapalat" w:cs="Sylfaen"/>
          <w:sz w:val="24"/>
          <w:szCs w:val="24"/>
          <w:lang w:val="hy-AM"/>
        </w:rPr>
        <w:t>ա</w:t>
      </w:r>
      <w:r w:rsidR="007C045F" w:rsidRPr="007C045F">
        <w:rPr>
          <w:rFonts w:ascii="GHEA Grapalat" w:eastAsia="Times New Roman" w:hAnsi="GHEA Grapalat" w:cs="Sylfaen"/>
          <w:sz w:val="24"/>
          <w:szCs w:val="24"/>
          <w:lang w:val="hy-AM"/>
        </w:rPr>
        <w:t>ն</w:t>
      </w:r>
      <w:r w:rsidR="007C045F" w:rsidRPr="007C045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և հսկողության գործառույթների հստակ տարանջատում անտառկառավարման գործառույթներից: Եթե ներկայումս շուրջ 25</w:t>
      </w:r>
      <w:r w:rsidR="003E166E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8B6E27">
        <w:rPr>
          <w:rFonts w:ascii="GHEA Grapalat" w:hAnsi="GHEA Grapalat" w:cs="Sylfaen"/>
          <w:sz w:val="24"/>
          <w:szCs w:val="24"/>
          <w:lang w:val="hy-AM"/>
        </w:rPr>
        <w:t>%</w:t>
      </w:r>
      <w:r>
        <w:rPr>
          <w:rFonts w:ascii="GHEA Grapalat" w:hAnsi="GHEA Grapalat" w:cs="Sylfaen"/>
          <w:sz w:val="24"/>
          <w:szCs w:val="24"/>
          <w:lang w:val="hy-AM"/>
        </w:rPr>
        <w:t xml:space="preserve"> անտառային տարածքների նկատմամբ </w:t>
      </w:r>
      <w:r w:rsidRPr="008B6E27">
        <w:rPr>
          <w:rFonts w:ascii="GHEA Grapalat" w:hAnsi="GHEA Grapalat" w:cs="Sylfaen"/>
          <w:sz w:val="24"/>
          <w:szCs w:val="24"/>
          <w:lang w:val="hy-AM"/>
        </w:rPr>
        <w:t>(</w:t>
      </w:r>
      <w:r>
        <w:rPr>
          <w:rFonts w:ascii="GHEA Grapalat" w:hAnsi="GHEA Grapalat" w:cs="Sylfaen"/>
          <w:sz w:val="24"/>
          <w:szCs w:val="24"/>
          <w:lang w:val="hy-AM"/>
        </w:rPr>
        <w:t>բնության հատուկ պահպանվող տարածքներում գտնվող անտառային տարածքներ</w:t>
      </w:r>
      <w:r w:rsidRPr="008B6E27">
        <w:rPr>
          <w:rFonts w:ascii="GHEA Grapalat" w:hAnsi="GHEA Grapalat" w:cs="Sylfaen"/>
          <w:sz w:val="24"/>
          <w:szCs w:val="24"/>
          <w:lang w:val="hy-AM"/>
        </w:rPr>
        <w:t>)</w:t>
      </w:r>
      <w:r>
        <w:rPr>
          <w:rFonts w:ascii="GHEA Grapalat" w:hAnsi="GHEA Grapalat" w:cs="Sylfaen"/>
          <w:sz w:val="24"/>
          <w:szCs w:val="24"/>
          <w:lang w:val="hy-AM"/>
        </w:rPr>
        <w:t xml:space="preserve"> Հայաստանի Հանրապետության բնապահպանության նախարարությունը կատարում է տեսչական վերահսկողություն և միաժամանակ</w:t>
      </w:r>
      <w:r w:rsidR="00515A97">
        <w:rPr>
          <w:rFonts w:ascii="GHEA Grapalat" w:hAnsi="GHEA Grapalat" w:cs="Sylfaen"/>
          <w:sz w:val="24"/>
          <w:szCs w:val="24"/>
          <w:lang w:val="hy-AM"/>
        </w:rPr>
        <w:t>՝</w:t>
      </w:r>
      <w:r>
        <w:rPr>
          <w:rFonts w:ascii="GHEA Grapalat" w:hAnsi="GHEA Grapalat" w:cs="Sylfaen"/>
          <w:sz w:val="24"/>
          <w:szCs w:val="24"/>
          <w:lang w:val="hy-AM"/>
        </w:rPr>
        <w:t xml:space="preserve"> անտառկառավարման գործունեություն, ապա առաջարկվող տարբերակի դեպքում Կոմիտեն հստակ կկատարի կառավարման և ծառայություններ մատուցող գործառույթ</w:t>
      </w:r>
      <w:r w:rsidR="00CF687F">
        <w:rPr>
          <w:rFonts w:ascii="GHEA Grapalat" w:hAnsi="GHEA Grapalat" w:cs="Sylfaen"/>
          <w:sz w:val="24"/>
          <w:szCs w:val="24"/>
          <w:lang w:val="hy-AM"/>
        </w:rPr>
        <w:t>ներ</w:t>
      </w:r>
      <w:r>
        <w:rPr>
          <w:rFonts w:ascii="GHEA Grapalat" w:hAnsi="GHEA Grapalat" w:cs="Sylfaen"/>
          <w:sz w:val="24"/>
          <w:szCs w:val="24"/>
          <w:lang w:val="hy-AM"/>
        </w:rPr>
        <w:t xml:space="preserve">, իսկ անտառտնտեսությունները կիրականացնեն տնտեսվարման գործառույթներ, որոնց նկատմամբ բնապահպանական վերահսկողությունը կիրականացվի Հայաստանի </w:t>
      </w:r>
      <w:r w:rsidR="00515A97">
        <w:rPr>
          <w:rFonts w:ascii="GHEA Grapalat" w:hAnsi="GHEA Grapalat" w:cs="Sylfaen"/>
          <w:sz w:val="24"/>
          <w:szCs w:val="24"/>
          <w:lang w:val="hy-AM"/>
        </w:rPr>
        <w:t>Հ</w:t>
      </w:r>
      <w:r>
        <w:rPr>
          <w:rFonts w:ascii="GHEA Grapalat" w:hAnsi="GHEA Grapalat" w:cs="Sylfaen"/>
          <w:sz w:val="24"/>
          <w:szCs w:val="24"/>
          <w:lang w:val="hy-AM"/>
        </w:rPr>
        <w:t>անրապետության բնապահպանության</w:t>
      </w:r>
      <w:r w:rsidR="00515A97">
        <w:rPr>
          <w:rFonts w:ascii="GHEA Grapalat" w:hAnsi="GHEA Grapalat" w:cs="Sylfaen"/>
          <w:sz w:val="24"/>
          <w:szCs w:val="24"/>
          <w:lang w:val="hy-AM"/>
        </w:rPr>
        <w:t xml:space="preserve"> նախարարության</w:t>
      </w:r>
      <w:r>
        <w:rPr>
          <w:rFonts w:ascii="GHEA Grapalat" w:hAnsi="GHEA Grapalat" w:cs="Sylfaen"/>
          <w:sz w:val="24"/>
          <w:szCs w:val="24"/>
          <w:lang w:val="hy-AM"/>
        </w:rPr>
        <w:t xml:space="preserve"> կողմից: </w:t>
      </w:r>
      <w:r w:rsidR="002C79D0" w:rsidRPr="002C79D0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:rsidR="004E3A83" w:rsidRPr="004E3A83" w:rsidRDefault="004E3A83" w:rsidP="00766A3C">
      <w:pPr>
        <w:pStyle w:val="ListParagraph"/>
        <w:numPr>
          <w:ilvl w:val="0"/>
          <w:numId w:val="4"/>
        </w:numPr>
        <w:tabs>
          <w:tab w:val="left" w:pos="1260"/>
        </w:tabs>
        <w:spacing w:line="360" w:lineRule="auto"/>
        <w:ind w:left="0" w:right="-14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4E3A83">
        <w:rPr>
          <w:rFonts w:ascii="GHEA Grapalat" w:hAnsi="GHEA Grapalat" w:cs="Sylfaen"/>
          <w:sz w:val="24"/>
          <w:szCs w:val="24"/>
          <w:lang w:val="hy-AM"/>
        </w:rPr>
        <w:t>Հսկողական</w:t>
      </w:r>
      <w:r>
        <w:rPr>
          <w:rFonts w:ascii="GHEA Grapalat" w:hAnsi="GHEA Grapalat" w:cs="Sylfaen"/>
          <w:sz w:val="24"/>
          <w:szCs w:val="24"/>
          <w:lang w:val="hy-AM"/>
        </w:rPr>
        <w:t>, անտառային օրենսգրքի նկատմամբ</w:t>
      </w:r>
      <w:r w:rsidRPr="004E3A83">
        <w:rPr>
          <w:rFonts w:ascii="GHEA Grapalat" w:hAnsi="GHEA Grapalat" w:cs="Sylfaen"/>
          <w:sz w:val="24"/>
          <w:szCs w:val="24"/>
          <w:lang w:val="hy-AM"/>
        </w:rPr>
        <w:t xml:space="preserve"> վերահսկողական</w:t>
      </w:r>
      <w:r>
        <w:rPr>
          <w:rFonts w:ascii="GHEA Grapalat" w:hAnsi="GHEA Grapalat" w:cs="Sylfaen"/>
          <w:sz w:val="24"/>
          <w:szCs w:val="24"/>
          <w:lang w:val="hy-AM"/>
        </w:rPr>
        <w:t>, բնապահպանական վերահսկողական</w:t>
      </w:r>
      <w:r w:rsidRPr="004E3A83">
        <w:rPr>
          <w:rFonts w:ascii="GHEA Grapalat" w:hAnsi="GHEA Grapalat" w:cs="Sylfaen"/>
          <w:sz w:val="24"/>
          <w:szCs w:val="24"/>
          <w:lang w:val="hy-AM"/>
        </w:rPr>
        <w:t xml:space="preserve"> լիազորություններ ունեցող կառուցվածքային միավորների գործառույթների հստակ և հետևողական կիրառում՝ այդ նպատակով.</w:t>
      </w:r>
    </w:p>
    <w:p w:rsidR="004E3A83" w:rsidRDefault="00CE1ADC" w:rsidP="004E3A83">
      <w:pPr>
        <w:pStyle w:val="ListParagraph"/>
        <w:numPr>
          <w:ilvl w:val="1"/>
          <w:numId w:val="26"/>
        </w:numPr>
        <w:shd w:val="clear" w:color="auto" w:fill="FFFFFF"/>
        <w:spacing w:after="0" w:line="360" w:lineRule="auto"/>
        <w:ind w:left="0" w:right="-14" w:firstLine="360"/>
        <w:jc w:val="both"/>
        <w:rPr>
          <w:rFonts w:ascii="GHEA Grapalat" w:eastAsia="MS Mincho" w:hAnsi="GHEA Grapalat" w:cs="MS Mincho"/>
          <w:bCs/>
          <w:color w:val="000000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հ</w:t>
      </w:r>
      <w:r w:rsidR="004E3A83">
        <w:rPr>
          <w:rFonts w:ascii="GHEA Grapalat" w:hAnsi="GHEA Grapalat" w:cs="Sylfaen"/>
          <w:sz w:val="24"/>
          <w:szCs w:val="24"/>
          <w:lang w:val="hy-AM"/>
        </w:rPr>
        <w:t>սկողական, վերահսկող կառուցվածքային միավորների հզորությունների ավելացում, ժամանակակից տեխնիկական միջոցներով վերազինում,</w:t>
      </w:r>
    </w:p>
    <w:p w:rsidR="004E3A83" w:rsidRDefault="004E3A83" w:rsidP="00CE1ADC">
      <w:pPr>
        <w:pStyle w:val="ListParagraph"/>
        <w:numPr>
          <w:ilvl w:val="1"/>
          <w:numId w:val="26"/>
        </w:numPr>
        <w:shd w:val="clear" w:color="auto" w:fill="FFFFFF"/>
        <w:tabs>
          <w:tab w:val="left" w:pos="972"/>
        </w:tabs>
        <w:spacing w:after="0" w:line="360" w:lineRule="auto"/>
        <w:ind w:left="9" w:right="-14" w:firstLine="576"/>
        <w:jc w:val="both"/>
        <w:rPr>
          <w:rFonts w:ascii="GHEA Grapalat" w:eastAsia="MS Mincho" w:hAnsi="GHEA Grapalat" w:cs="MS Mincho"/>
          <w:bCs/>
          <w:color w:val="000000"/>
          <w:sz w:val="24"/>
          <w:szCs w:val="24"/>
          <w:lang w:val="hy-AM"/>
        </w:rPr>
      </w:pPr>
      <w:r>
        <w:rPr>
          <w:rFonts w:ascii="GHEA Grapalat" w:eastAsia="MS Mincho" w:hAnsi="GHEA Grapalat" w:cs="MS Mincho"/>
          <w:bCs/>
          <w:color w:val="000000"/>
          <w:sz w:val="24"/>
          <w:szCs w:val="24"/>
          <w:lang w:val="hy-AM"/>
        </w:rPr>
        <w:lastRenderedPageBreak/>
        <w:t>ոլորտի աշխատակիցների վերապատրաստում, ուսուցողական դասընթացների կազմակերպում, գիտության և առաջատար տեխնոլոգիաների ներդրման համակարգի ձևավորում:</w:t>
      </w:r>
    </w:p>
    <w:p w:rsidR="004E3A83" w:rsidRDefault="004E3A83" w:rsidP="00313D25">
      <w:pPr>
        <w:pStyle w:val="bc6k"/>
        <w:numPr>
          <w:ilvl w:val="0"/>
          <w:numId w:val="4"/>
        </w:numPr>
        <w:shd w:val="clear" w:color="auto" w:fill="FFFFFF"/>
        <w:tabs>
          <w:tab w:val="left" w:pos="1170"/>
        </w:tabs>
        <w:spacing w:before="0" w:beforeAutospacing="0" w:after="0" w:afterAutospacing="0" w:line="360" w:lineRule="auto"/>
        <w:ind w:left="0" w:right="-14" w:firstLine="720"/>
        <w:jc w:val="both"/>
        <w:rPr>
          <w:rFonts w:ascii="GHEA Grapalat" w:hAnsi="GHEA Grapalat" w:cs="Arial"/>
          <w:bCs/>
          <w:color w:val="000000"/>
          <w:lang w:val="hy-AM"/>
        </w:rPr>
      </w:pPr>
      <w:r>
        <w:rPr>
          <w:rFonts w:ascii="GHEA Grapalat" w:hAnsi="GHEA Grapalat" w:cs="Arial"/>
          <w:bCs/>
          <w:color w:val="000000"/>
          <w:lang w:val="hy-AM"/>
        </w:rPr>
        <w:t>Գյուղական չքավորության նվազեցում, անտառամերձ համայնքների բնակչության կարիքների ապահովում, համայնքամերձ անտառային տարածքների զարգացման ծրագրերի իրականացում</w:t>
      </w:r>
      <w:r w:rsidR="00FE7187">
        <w:rPr>
          <w:rFonts w:ascii="GHEA Grapalat" w:hAnsi="GHEA Grapalat" w:cs="Arial"/>
          <w:bCs/>
          <w:color w:val="000000"/>
          <w:lang w:val="hy-AM"/>
        </w:rPr>
        <w:t>,</w:t>
      </w:r>
      <w:r>
        <w:rPr>
          <w:rFonts w:ascii="GHEA Grapalat" w:hAnsi="GHEA Grapalat" w:cs="Arial"/>
          <w:bCs/>
          <w:color w:val="000000"/>
          <w:lang w:val="hy-AM"/>
        </w:rPr>
        <w:t xml:space="preserve"> </w:t>
      </w:r>
      <w:r w:rsidR="00FE7187">
        <w:rPr>
          <w:rFonts w:ascii="GHEA Grapalat" w:hAnsi="GHEA Grapalat" w:cs="Arial"/>
          <w:bCs/>
          <w:color w:val="000000"/>
          <w:lang w:val="hy-AM"/>
        </w:rPr>
        <w:t xml:space="preserve">անտառային ոլորտից ստացվող հասույթի առավել արդյունավետ մոդելի մշակում՝ </w:t>
      </w:r>
      <w:r>
        <w:rPr>
          <w:rFonts w:ascii="GHEA Grapalat" w:hAnsi="GHEA Grapalat" w:cs="Arial"/>
          <w:bCs/>
          <w:color w:val="000000"/>
          <w:lang w:val="hy-AM"/>
        </w:rPr>
        <w:t xml:space="preserve">այդ նպատակով. </w:t>
      </w:r>
    </w:p>
    <w:p w:rsidR="004E3A83" w:rsidRDefault="004E3A83" w:rsidP="004E3A83">
      <w:pPr>
        <w:pStyle w:val="bc6k"/>
        <w:numPr>
          <w:ilvl w:val="1"/>
          <w:numId w:val="4"/>
        </w:numPr>
        <w:shd w:val="clear" w:color="auto" w:fill="FFFFFF"/>
        <w:spacing w:before="0" w:beforeAutospacing="0" w:after="0" w:afterAutospacing="0" w:line="360" w:lineRule="auto"/>
        <w:ind w:left="0" w:right="-14" w:firstLine="360"/>
        <w:jc w:val="both"/>
        <w:rPr>
          <w:rFonts w:ascii="GHEA Grapalat" w:eastAsia="MS Mincho" w:hAnsi="GHEA Grapalat" w:cs="MS Mincho"/>
          <w:bCs/>
          <w:color w:val="000000"/>
          <w:lang w:val="hy-AM"/>
        </w:rPr>
      </w:pPr>
      <w:r>
        <w:rPr>
          <w:rFonts w:ascii="GHEA Grapalat" w:eastAsia="MS Mincho" w:hAnsi="GHEA Grapalat" w:cs="MS Mincho"/>
          <w:bCs/>
          <w:color w:val="000000"/>
          <w:lang w:val="hy-AM"/>
        </w:rPr>
        <w:t>կազմակերպել ոչ բնափայտային անտառանյութի մթերում և իրացում,</w:t>
      </w:r>
    </w:p>
    <w:p w:rsidR="004E3A83" w:rsidRDefault="004E3A83" w:rsidP="004E3A83">
      <w:pPr>
        <w:pStyle w:val="bc6k"/>
        <w:numPr>
          <w:ilvl w:val="1"/>
          <w:numId w:val="4"/>
        </w:numPr>
        <w:shd w:val="clear" w:color="auto" w:fill="FFFFFF"/>
        <w:spacing w:before="0" w:beforeAutospacing="0" w:after="0" w:afterAutospacing="0" w:line="360" w:lineRule="auto"/>
        <w:ind w:left="0" w:right="-14" w:firstLine="360"/>
        <w:jc w:val="both"/>
        <w:rPr>
          <w:rFonts w:ascii="GHEA Grapalat" w:eastAsia="MS Mincho" w:hAnsi="GHEA Grapalat" w:cs="MS Mincho"/>
          <w:bCs/>
          <w:color w:val="000000"/>
          <w:lang w:val="hy-AM"/>
        </w:rPr>
      </w:pPr>
      <w:r>
        <w:rPr>
          <w:rFonts w:ascii="GHEA Grapalat" w:hAnsi="GHEA Grapalat"/>
          <w:lang w:val="hy-AM"/>
        </w:rPr>
        <w:t xml:space="preserve">անտառամերձ համայնքներում կազմակերպել անտառանյութ վերամշակող փոքր և միջին արտադրամասեր, ձեռնարկություններ, </w:t>
      </w:r>
    </w:p>
    <w:p w:rsidR="004E3A83" w:rsidRDefault="004E3A83" w:rsidP="004E3A83">
      <w:pPr>
        <w:pStyle w:val="bc6k"/>
        <w:numPr>
          <w:ilvl w:val="1"/>
          <w:numId w:val="4"/>
        </w:numPr>
        <w:shd w:val="clear" w:color="auto" w:fill="FFFFFF"/>
        <w:spacing w:before="0" w:beforeAutospacing="0" w:after="0" w:afterAutospacing="0" w:line="360" w:lineRule="auto"/>
        <w:ind w:left="0" w:right="-14" w:firstLine="360"/>
        <w:jc w:val="both"/>
        <w:rPr>
          <w:rFonts w:ascii="GHEA Grapalat" w:eastAsia="MS Mincho" w:hAnsi="GHEA Grapalat" w:cs="MS Mincho"/>
          <w:bCs/>
          <w:color w:val="000000"/>
          <w:lang w:val="hy-AM"/>
        </w:rPr>
      </w:pPr>
      <w:r>
        <w:rPr>
          <w:rFonts w:ascii="GHEA Grapalat" w:eastAsia="MS Mincho" w:hAnsi="GHEA Grapalat" w:cs="MS Mincho"/>
          <w:bCs/>
          <w:color w:val="000000"/>
          <w:lang w:val="hy-AM"/>
        </w:rPr>
        <w:t>անտառային տնտեսություններում հիմնել օժանդակ տնտեսություններ,</w:t>
      </w:r>
    </w:p>
    <w:p w:rsidR="004E3A83" w:rsidRDefault="004E3A83" w:rsidP="004E3A83">
      <w:pPr>
        <w:pStyle w:val="bc6k"/>
        <w:numPr>
          <w:ilvl w:val="1"/>
          <w:numId w:val="4"/>
        </w:numPr>
        <w:shd w:val="clear" w:color="auto" w:fill="FFFFFF"/>
        <w:spacing w:before="0" w:beforeAutospacing="0" w:after="0" w:afterAutospacing="0" w:line="360" w:lineRule="auto"/>
        <w:ind w:left="0" w:right="-14" w:firstLine="360"/>
        <w:jc w:val="both"/>
        <w:rPr>
          <w:rFonts w:ascii="GHEA Grapalat" w:eastAsia="MS Mincho" w:hAnsi="GHEA Grapalat" w:cs="MS Mincho"/>
          <w:bCs/>
          <w:color w:val="000000"/>
          <w:lang w:val="hy-AM"/>
        </w:rPr>
      </w:pPr>
      <w:r>
        <w:rPr>
          <w:rFonts w:ascii="GHEA Grapalat" w:eastAsia="MS Mincho" w:hAnsi="GHEA Grapalat" w:cs="MS Mincho"/>
          <w:bCs/>
          <w:color w:val="000000"/>
          <w:lang w:val="hy-AM"/>
        </w:rPr>
        <w:t>կազմակերպել որսորդական տնտեսություններ,</w:t>
      </w:r>
    </w:p>
    <w:p w:rsidR="004E3A83" w:rsidRDefault="004E3A83" w:rsidP="004E3A83">
      <w:pPr>
        <w:pStyle w:val="bc6k"/>
        <w:numPr>
          <w:ilvl w:val="1"/>
          <w:numId w:val="4"/>
        </w:numPr>
        <w:shd w:val="clear" w:color="auto" w:fill="FFFFFF"/>
        <w:spacing w:before="0" w:beforeAutospacing="0" w:after="0" w:afterAutospacing="0" w:line="360" w:lineRule="auto"/>
        <w:ind w:left="0" w:right="-14" w:firstLine="360"/>
        <w:jc w:val="both"/>
        <w:rPr>
          <w:rFonts w:ascii="GHEA Grapalat" w:eastAsia="MS Mincho" w:hAnsi="GHEA Grapalat" w:cs="MS Mincho"/>
          <w:bCs/>
          <w:color w:val="000000"/>
          <w:lang w:val="hy-AM"/>
        </w:rPr>
      </w:pPr>
      <w:r>
        <w:rPr>
          <w:rFonts w:ascii="GHEA Grapalat" w:eastAsia="MS Mincho" w:hAnsi="GHEA Grapalat" w:cs="MS Mincho"/>
          <w:bCs/>
          <w:color w:val="000000"/>
          <w:lang w:val="hy-AM"/>
        </w:rPr>
        <w:t>անտառային տարածքներում կազմակերպել հանգ</w:t>
      </w:r>
      <w:r w:rsidR="00313D25">
        <w:rPr>
          <w:rFonts w:ascii="GHEA Grapalat" w:eastAsia="MS Mincho" w:hAnsi="GHEA Grapalat" w:cs="MS Mincho"/>
          <w:bCs/>
          <w:color w:val="000000"/>
          <w:lang w:val="hy-AM"/>
        </w:rPr>
        <w:t>ի</w:t>
      </w:r>
      <w:r>
        <w:rPr>
          <w:rFonts w:ascii="GHEA Grapalat" w:eastAsia="MS Mincho" w:hAnsi="GHEA Grapalat" w:cs="MS Mincho"/>
          <w:bCs/>
          <w:color w:val="000000"/>
          <w:lang w:val="hy-AM"/>
        </w:rPr>
        <w:t>ստ և էկոտուրիզմ,</w:t>
      </w:r>
    </w:p>
    <w:p w:rsidR="004E3A83" w:rsidRDefault="004E3A83" w:rsidP="004E3A83">
      <w:pPr>
        <w:pStyle w:val="bc6k"/>
        <w:numPr>
          <w:ilvl w:val="1"/>
          <w:numId w:val="4"/>
        </w:numPr>
        <w:shd w:val="clear" w:color="auto" w:fill="FFFFFF"/>
        <w:tabs>
          <w:tab w:val="left" w:pos="810"/>
        </w:tabs>
        <w:spacing w:before="0" w:beforeAutospacing="0" w:after="0" w:afterAutospacing="0" w:line="360" w:lineRule="auto"/>
        <w:ind w:left="0" w:right="-14" w:firstLine="360"/>
        <w:jc w:val="both"/>
        <w:rPr>
          <w:rFonts w:ascii="GHEA Grapalat" w:eastAsia="MS Mincho" w:hAnsi="GHEA Grapalat" w:cs="MS Mincho"/>
          <w:bCs/>
          <w:color w:val="000000"/>
          <w:lang w:val="hy-AM"/>
        </w:rPr>
      </w:pPr>
      <w:r>
        <w:rPr>
          <w:rFonts w:ascii="GHEA Grapalat" w:eastAsia="MS Mincho" w:hAnsi="GHEA Grapalat" w:cs="MS Mincho"/>
          <w:bCs/>
          <w:color w:val="000000"/>
          <w:lang w:val="hy-AM"/>
        </w:rPr>
        <w:t>ներդնել և զարգացնել էկոհամակարգային ծառայությունները,</w:t>
      </w:r>
    </w:p>
    <w:p w:rsidR="004E3A83" w:rsidRDefault="004E3A83" w:rsidP="004E3A83">
      <w:pPr>
        <w:pStyle w:val="bc6k"/>
        <w:numPr>
          <w:ilvl w:val="1"/>
          <w:numId w:val="4"/>
        </w:numPr>
        <w:shd w:val="clear" w:color="auto" w:fill="FFFFFF"/>
        <w:spacing w:before="0" w:beforeAutospacing="0" w:after="0" w:afterAutospacing="0" w:line="360" w:lineRule="auto"/>
        <w:ind w:left="0" w:right="-14" w:firstLine="360"/>
        <w:jc w:val="both"/>
        <w:rPr>
          <w:rFonts w:ascii="GHEA Grapalat" w:eastAsia="MS Mincho" w:hAnsi="GHEA Grapalat" w:cs="MS Mincho"/>
          <w:bCs/>
          <w:color w:val="000000"/>
          <w:lang w:val="hy-AM"/>
        </w:rPr>
      </w:pPr>
      <w:r>
        <w:rPr>
          <w:rFonts w:ascii="GHEA Grapalat" w:eastAsia="MS Mincho" w:hAnsi="GHEA Grapalat" w:cs="MS Mincho"/>
          <w:bCs/>
          <w:color w:val="000000"/>
          <w:lang w:val="hy-AM"/>
        </w:rPr>
        <w:t>հիմնել անտառային տնկադաշտեր,</w:t>
      </w:r>
    </w:p>
    <w:p w:rsidR="004E3A83" w:rsidRDefault="004E3A83" w:rsidP="004E3A83">
      <w:pPr>
        <w:pStyle w:val="bc6k"/>
        <w:numPr>
          <w:ilvl w:val="1"/>
          <w:numId w:val="4"/>
        </w:numPr>
        <w:shd w:val="clear" w:color="auto" w:fill="FFFFFF"/>
        <w:spacing w:before="0" w:beforeAutospacing="0" w:after="0" w:afterAutospacing="0" w:line="360" w:lineRule="auto"/>
        <w:ind w:left="0" w:right="-14" w:firstLine="360"/>
        <w:jc w:val="both"/>
        <w:rPr>
          <w:rFonts w:ascii="GHEA Grapalat" w:eastAsia="MS Mincho" w:hAnsi="GHEA Grapalat" w:cs="MS Mincho"/>
          <w:bCs/>
          <w:color w:val="000000"/>
          <w:lang w:val="hy-AM"/>
        </w:rPr>
      </w:pPr>
      <w:r>
        <w:rPr>
          <w:rFonts w:ascii="GHEA Grapalat" w:eastAsia="MS Mincho" w:hAnsi="GHEA Grapalat" w:cs="MS Mincho"/>
          <w:bCs/>
          <w:color w:val="000000"/>
          <w:lang w:val="hy-AM"/>
        </w:rPr>
        <w:t>զարգացնել ագրոանտառաբուծությունը։</w:t>
      </w:r>
    </w:p>
    <w:p w:rsidR="004E3A83" w:rsidRDefault="004E3A83" w:rsidP="004E3A83">
      <w:pPr>
        <w:pStyle w:val="bc6k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ind w:left="0" w:right="-14" w:firstLine="360"/>
        <w:jc w:val="both"/>
        <w:rPr>
          <w:rFonts w:ascii="GHEA Grapalat" w:hAnsi="GHEA Grapalat" w:cs="Arial"/>
          <w:bCs/>
          <w:color w:val="000000"/>
          <w:lang w:val="hy-AM"/>
        </w:rPr>
      </w:pPr>
      <w:r>
        <w:rPr>
          <w:rFonts w:ascii="GHEA Grapalat" w:hAnsi="GHEA Grapalat" w:cs="Arial"/>
          <w:bCs/>
          <w:color w:val="000000"/>
          <w:lang w:val="hy-AM"/>
        </w:rPr>
        <w:t>Բարձրացնել հասարակության իրազեկությունը:</w:t>
      </w:r>
    </w:p>
    <w:p w:rsidR="004E3A83" w:rsidRDefault="004E3A83" w:rsidP="004E3A83">
      <w:pPr>
        <w:pStyle w:val="bc6k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ind w:left="0" w:right="-14" w:firstLine="360"/>
        <w:jc w:val="both"/>
        <w:rPr>
          <w:rFonts w:ascii="GHEA Grapalat" w:hAnsi="GHEA Grapalat" w:cs="Arial"/>
          <w:bCs/>
          <w:color w:val="000000"/>
          <w:lang w:val="hy-AM"/>
        </w:rPr>
      </w:pPr>
      <w:r>
        <w:rPr>
          <w:rFonts w:ascii="GHEA Grapalat" w:hAnsi="GHEA Grapalat" w:cs="Arial"/>
          <w:bCs/>
          <w:color w:val="000000"/>
          <w:lang w:val="hy-AM"/>
        </w:rPr>
        <w:t xml:space="preserve">Իրականացնել փայտանյութի վաճառքի գնային ճկուն քաղաքականություն: </w:t>
      </w:r>
    </w:p>
    <w:p w:rsidR="004E3A83" w:rsidRDefault="004E3A83" w:rsidP="004E3A83">
      <w:pPr>
        <w:pStyle w:val="bc6k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ind w:left="0" w:right="-14" w:firstLine="360"/>
        <w:jc w:val="both"/>
        <w:rPr>
          <w:rFonts w:ascii="GHEA Grapalat" w:hAnsi="GHEA Grapalat" w:cs="Arial"/>
          <w:bCs/>
          <w:color w:val="000000"/>
          <w:lang w:val="hy-AM"/>
        </w:rPr>
      </w:pPr>
      <w:r>
        <w:rPr>
          <w:rFonts w:ascii="GHEA Grapalat" w:hAnsi="GHEA Grapalat" w:cs="Sylfaen"/>
          <w:lang w:val="hy-AM"/>
        </w:rPr>
        <w:t>Առնվազն հինգ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տարին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մեկ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անգամ՝ անտառային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տնտեսության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վարման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ընթացքում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տեղի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ունեցող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փոփոխությունները գրանցելու նպատակով, իրականացնել անտառների պետական հաշվառում (անտառների պետական հաշվառումը վերջին անգամ կատարվել է 1993 թվականին):</w:t>
      </w:r>
      <w:r>
        <w:rPr>
          <w:rFonts w:ascii="GHEA Grapalat" w:hAnsi="GHEA Grapalat"/>
          <w:lang w:val="hy-AM"/>
        </w:rPr>
        <w:t xml:space="preserve"> </w:t>
      </w:r>
    </w:p>
    <w:p w:rsidR="004E3A83" w:rsidRDefault="004E3A83" w:rsidP="004F4122">
      <w:pPr>
        <w:pStyle w:val="bc6k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ind w:right="-14" w:firstLine="0"/>
        <w:jc w:val="both"/>
        <w:rPr>
          <w:rFonts w:ascii="GHEA Grapalat" w:hAnsi="GHEA Grapalat" w:cs="Arial"/>
          <w:bCs/>
          <w:color w:val="000000"/>
          <w:lang w:val="hy-AM"/>
        </w:rPr>
      </w:pPr>
      <w:r>
        <w:rPr>
          <w:rFonts w:ascii="GHEA Grapalat" w:hAnsi="GHEA Grapalat"/>
          <w:lang w:val="hy-AM"/>
        </w:rPr>
        <w:t xml:space="preserve">Մշակել միջազգային չափանիշներին համահունչ անտառկառավարման պլաններ: </w:t>
      </w:r>
    </w:p>
    <w:p w:rsidR="004E3A83" w:rsidRDefault="004E3A83" w:rsidP="004F4122">
      <w:pPr>
        <w:pStyle w:val="bc6k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ind w:right="-14" w:firstLine="0"/>
        <w:jc w:val="both"/>
        <w:rPr>
          <w:rFonts w:ascii="GHEA Grapalat" w:eastAsia="MS Mincho" w:hAnsi="GHEA Grapalat" w:cs="MS Mincho"/>
          <w:bCs/>
          <w:color w:val="000000"/>
          <w:lang w:val="hy-AM"/>
        </w:rPr>
      </w:pPr>
      <w:r>
        <w:rPr>
          <w:rFonts w:ascii="GHEA Grapalat" w:eastAsia="MS Mincho" w:hAnsi="GHEA Grapalat" w:cs="MS Mincho"/>
          <w:bCs/>
          <w:color w:val="000000"/>
          <w:lang w:val="hy-AM"/>
        </w:rPr>
        <w:t xml:space="preserve">Կառուցել և վերակառուցել անտառային ճանապարհները: </w:t>
      </w:r>
    </w:p>
    <w:p w:rsidR="004E3A83" w:rsidRDefault="004E3A83" w:rsidP="004F4122">
      <w:pPr>
        <w:pStyle w:val="bc6k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ind w:left="0" w:right="-14" w:firstLine="360"/>
        <w:jc w:val="both"/>
        <w:rPr>
          <w:rFonts w:ascii="GHEA Grapalat" w:eastAsia="MS Mincho" w:hAnsi="GHEA Grapalat" w:cs="MS Mincho"/>
          <w:bCs/>
          <w:color w:val="000000"/>
          <w:lang w:val="hy-AM"/>
        </w:rPr>
      </w:pPr>
      <w:r>
        <w:rPr>
          <w:rFonts w:ascii="GHEA Grapalat" w:eastAsia="MS Mincho" w:hAnsi="GHEA Grapalat" w:cs="MS Mincho"/>
          <w:bCs/>
          <w:color w:val="000000"/>
          <w:lang w:val="hy-AM"/>
        </w:rPr>
        <w:t>Անտատնտեսական գործողողությունների համար տեխնիկայի և սարքավորումների նորացում և ձեռքբերում:</w:t>
      </w:r>
    </w:p>
    <w:p w:rsidR="004E3A83" w:rsidRDefault="004E3A83" w:rsidP="004F4122">
      <w:pPr>
        <w:pStyle w:val="bc6k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ind w:left="0" w:right="-14" w:firstLine="360"/>
        <w:jc w:val="both"/>
        <w:rPr>
          <w:rFonts w:ascii="GHEA Grapalat" w:eastAsia="MS Mincho" w:hAnsi="GHEA Grapalat" w:cs="MS Mincho"/>
          <w:bCs/>
          <w:color w:val="000000"/>
          <w:lang w:val="hy-AM"/>
        </w:rPr>
      </w:pPr>
      <w:r>
        <w:rPr>
          <w:rFonts w:ascii="GHEA Grapalat" w:eastAsia="MS Mincho" w:hAnsi="GHEA Grapalat" w:cs="MS Mincho"/>
          <w:bCs/>
          <w:color w:val="000000"/>
          <w:lang w:val="hy-AM"/>
        </w:rPr>
        <w:t>Անտառապատման և անտառվերականգնման աշխատանքների ծավալների ավելացում:</w:t>
      </w:r>
    </w:p>
    <w:p w:rsidR="004E3A83" w:rsidRDefault="004E3A83" w:rsidP="004F4122">
      <w:pPr>
        <w:pStyle w:val="bc6k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ind w:left="0" w:right="-14" w:firstLine="360"/>
        <w:jc w:val="both"/>
        <w:rPr>
          <w:rFonts w:ascii="GHEA Grapalat" w:eastAsia="MS Mincho" w:hAnsi="GHEA Grapalat" w:cs="MS Mincho"/>
          <w:bCs/>
          <w:color w:val="000000"/>
          <w:lang w:val="hy-AM"/>
        </w:rPr>
      </w:pPr>
      <w:r>
        <w:rPr>
          <w:rFonts w:ascii="GHEA Grapalat" w:eastAsia="MS Mincho" w:hAnsi="GHEA Grapalat" w:cs="MS Mincho"/>
          <w:bCs/>
          <w:color w:val="000000"/>
          <w:lang w:val="hy-AM"/>
        </w:rPr>
        <w:t>Նորագույն տեխնիկա (քեյբլ կռան (ճոպանուղի), փայտանյութի փոխադրամիջոց (ինքնաբեռնող) և այլն) կիրառե</w:t>
      </w:r>
      <w:r w:rsidR="00313D25">
        <w:rPr>
          <w:rFonts w:ascii="GHEA Grapalat" w:eastAsia="MS Mincho" w:hAnsi="GHEA Grapalat" w:cs="MS Mincho"/>
          <w:bCs/>
          <w:color w:val="000000"/>
          <w:lang w:val="hy-AM"/>
        </w:rPr>
        <w:t>լ</w:t>
      </w:r>
      <w:r>
        <w:rPr>
          <w:rFonts w:ascii="GHEA Grapalat" w:eastAsia="MS Mincho" w:hAnsi="GHEA Grapalat" w:cs="MS Mincho"/>
          <w:bCs/>
          <w:color w:val="000000"/>
          <w:lang w:val="hy-AM"/>
        </w:rPr>
        <w:t>ով՝ անհասանելի անտառային տարածքների ներգրավմամբ, մթերվող փայտանյութի ծավալների ավելացում:</w:t>
      </w:r>
    </w:p>
    <w:p w:rsidR="009B5ABB" w:rsidRPr="00FE3F69" w:rsidRDefault="009B5ABB" w:rsidP="00313D25">
      <w:pPr>
        <w:pStyle w:val="ListParagraph"/>
        <w:numPr>
          <w:ilvl w:val="0"/>
          <w:numId w:val="20"/>
        </w:numPr>
        <w:tabs>
          <w:tab w:val="left" w:pos="360"/>
        </w:tabs>
        <w:spacing w:after="240" w:line="480" w:lineRule="auto"/>
        <w:ind w:left="29" w:right="-14" w:firstLine="14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FE3F69">
        <w:rPr>
          <w:rFonts w:ascii="GHEA Grapalat" w:hAnsi="GHEA Grapalat" w:cs="Sylfaen"/>
          <w:b/>
          <w:sz w:val="24"/>
          <w:szCs w:val="24"/>
          <w:lang w:val="hy-AM"/>
        </w:rPr>
        <w:lastRenderedPageBreak/>
        <w:t>Ա</w:t>
      </w:r>
      <w:r w:rsidR="00FE3F69">
        <w:rPr>
          <w:rFonts w:ascii="GHEA Grapalat" w:hAnsi="GHEA Grapalat" w:cs="Sylfaen"/>
          <w:b/>
          <w:sz w:val="24"/>
          <w:szCs w:val="24"/>
          <w:lang w:val="hy-AM"/>
        </w:rPr>
        <w:t>ՌԱՋԱՐԿՎՈՂ ԼՈՒԾՈՒՄՆԵՐԻ ԱՌԱՎԵԼՈՒԹՅՈՒՆՆԵՐԸ</w:t>
      </w:r>
    </w:p>
    <w:p w:rsidR="007B4506" w:rsidRPr="007B4506" w:rsidRDefault="007B4506" w:rsidP="00381650">
      <w:pPr>
        <w:pStyle w:val="ListParagraph"/>
        <w:numPr>
          <w:ilvl w:val="0"/>
          <w:numId w:val="7"/>
        </w:numPr>
        <w:tabs>
          <w:tab w:val="left" w:pos="1287"/>
        </w:tabs>
        <w:spacing w:before="120" w:after="0" w:line="360" w:lineRule="auto"/>
        <w:ind w:left="0" w:right="-14" w:firstLine="763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Առաջարկվող լուծումների արդյունքում</w:t>
      </w:r>
      <w:r>
        <w:rPr>
          <w:rFonts w:ascii="MS Mincho" w:eastAsia="MS Mincho" w:hAnsi="MS Mincho" w:cs="MS Mincho"/>
          <w:sz w:val="24"/>
          <w:szCs w:val="24"/>
          <w:lang w:val="hy-AM"/>
        </w:rPr>
        <w:t>․</w:t>
      </w:r>
    </w:p>
    <w:p w:rsidR="002D2721" w:rsidRPr="007B4506" w:rsidRDefault="00B54107" w:rsidP="00FE3F69">
      <w:pPr>
        <w:pStyle w:val="ListParagraph"/>
        <w:numPr>
          <w:ilvl w:val="1"/>
          <w:numId w:val="4"/>
        </w:numPr>
        <w:tabs>
          <w:tab w:val="left" w:pos="1215"/>
        </w:tabs>
        <w:spacing w:after="0" w:line="360" w:lineRule="auto"/>
        <w:ind w:left="0" w:right="-14" w:firstLine="765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ա</w:t>
      </w:r>
      <w:r w:rsidR="00EF355A" w:rsidRPr="007B4506">
        <w:rPr>
          <w:rFonts w:ascii="GHEA Grapalat" w:hAnsi="GHEA Grapalat" w:cs="Sylfaen"/>
          <w:sz w:val="24"/>
          <w:szCs w:val="24"/>
          <w:lang w:val="hy-AM"/>
        </w:rPr>
        <w:t xml:space="preserve">նտառկառավարման ոլորտում </w:t>
      </w:r>
      <w:r w:rsidR="006F57BA" w:rsidRPr="007B4506">
        <w:rPr>
          <w:rFonts w:ascii="GHEA Grapalat" w:hAnsi="GHEA Grapalat" w:cs="Sylfaen"/>
          <w:sz w:val="24"/>
          <w:szCs w:val="24"/>
          <w:lang w:val="hy-AM"/>
        </w:rPr>
        <w:t>հստակ տարանջատ</w:t>
      </w:r>
      <w:r w:rsidR="00EF355A" w:rsidRPr="007B4506">
        <w:rPr>
          <w:rFonts w:ascii="GHEA Grapalat" w:hAnsi="GHEA Grapalat" w:cs="Sylfaen"/>
          <w:sz w:val="24"/>
          <w:szCs w:val="24"/>
          <w:lang w:val="hy-AM"/>
        </w:rPr>
        <w:t>վում են</w:t>
      </w:r>
      <w:r w:rsidR="006F57BA" w:rsidRPr="007B4506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4628B2" w:rsidRPr="007B4506">
        <w:rPr>
          <w:rFonts w:ascii="GHEA Grapalat" w:hAnsi="GHEA Grapalat" w:cs="Sylfaen"/>
          <w:sz w:val="24"/>
          <w:szCs w:val="24"/>
          <w:lang w:val="hy-AM"/>
        </w:rPr>
        <w:t xml:space="preserve">վերահսկողական, հսկողական, </w:t>
      </w:r>
      <w:r w:rsidR="006F57BA" w:rsidRPr="007B4506">
        <w:rPr>
          <w:rFonts w:ascii="GHEA Grapalat" w:hAnsi="GHEA Grapalat" w:cs="Sylfaen"/>
          <w:sz w:val="24"/>
          <w:szCs w:val="24"/>
          <w:lang w:val="hy-AM"/>
        </w:rPr>
        <w:t>անտառկառավարման</w:t>
      </w:r>
      <w:r w:rsidR="009B5ABB" w:rsidRPr="007B4506">
        <w:rPr>
          <w:rFonts w:ascii="GHEA Grapalat" w:hAnsi="GHEA Grapalat" w:cs="Sylfaen"/>
          <w:sz w:val="24"/>
          <w:szCs w:val="24"/>
          <w:lang w:val="hy-AM"/>
        </w:rPr>
        <w:t>,</w:t>
      </w:r>
      <w:r w:rsidR="006F57BA" w:rsidRPr="007B4506">
        <w:rPr>
          <w:rFonts w:ascii="GHEA Grapalat" w:hAnsi="GHEA Grapalat" w:cs="Sylfaen"/>
          <w:sz w:val="24"/>
          <w:szCs w:val="24"/>
          <w:lang w:val="hy-AM"/>
        </w:rPr>
        <w:t xml:space="preserve"> տնտեսավարման</w:t>
      </w:r>
      <w:r w:rsidR="009B5ABB" w:rsidRPr="007B4506">
        <w:rPr>
          <w:rFonts w:ascii="GHEA Grapalat" w:hAnsi="GHEA Grapalat" w:cs="Sylfaen"/>
          <w:sz w:val="24"/>
          <w:szCs w:val="24"/>
          <w:lang w:val="hy-AM"/>
        </w:rPr>
        <w:t xml:space="preserve"> և պահպանության</w:t>
      </w:r>
      <w:r w:rsidR="006F57BA" w:rsidRPr="007B4506">
        <w:rPr>
          <w:rFonts w:ascii="GHEA Grapalat" w:hAnsi="GHEA Grapalat" w:cs="Sylfaen"/>
          <w:sz w:val="24"/>
          <w:szCs w:val="24"/>
          <w:lang w:val="hy-AM"/>
        </w:rPr>
        <w:t xml:space="preserve"> գործառույթները</w:t>
      </w:r>
      <w:r w:rsidR="00235A11">
        <w:rPr>
          <w:rFonts w:ascii="GHEA Grapalat" w:hAnsi="GHEA Grapalat" w:cs="Sylfaen"/>
          <w:sz w:val="24"/>
          <w:szCs w:val="24"/>
          <w:lang w:val="hy-AM"/>
        </w:rPr>
        <w:t xml:space="preserve"> բնապահպանական վերահսկողական գործառույթներից,</w:t>
      </w:r>
    </w:p>
    <w:p w:rsidR="002D2721" w:rsidRPr="001B59C5" w:rsidRDefault="00B54107" w:rsidP="00FE3F69">
      <w:pPr>
        <w:pStyle w:val="ListParagraph"/>
        <w:numPr>
          <w:ilvl w:val="1"/>
          <w:numId w:val="4"/>
        </w:numPr>
        <w:tabs>
          <w:tab w:val="left" w:pos="1215"/>
        </w:tabs>
        <w:spacing w:after="0" w:line="360" w:lineRule="auto"/>
        <w:ind w:left="0" w:right="-14" w:firstLine="765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կ</w:t>
      </w:r>
      <w:r w:rsidR="006F57BA" w:rsidRPr="001B59C5">
        <w:rPr>
          <w:rFonts w:ascii="GHEA Grapalat" w:hAnsi="GHEA Grapalat" w:cs="Sylfaen"/>
          <w:sz w:val="24"/>
          <w:szCs w:val="24"/>
          <w:lang w:val="hy-AM"/>
        </w:rPr>
        <w:t>առավար</w:t>
      </w:r>
      <w:r w:rsidR="00EF355A" w:rsidRPr="001B59C5">
        <w:rPr>
          <w:rFonts w:ascii="GHEA Grapalat" w:hAnsi="GHEA Grapalat" w:cs="Sylfaen"/>
          <w:sz w:val="24"/>
          <w:szCs w:val="24"/>
          <w:lang w:val="hy-AM"/>
        </w:rPr>
        <w:t>ող</w:t>
      </w:r>
      <w:r w:rsidR="006F57BA" w:rsidRPr="001B59C5">
        <w:rPr>
          <w:rFonts w:ascii="GHEA Grapalat" w:hAnsi="GHEA Grapalat" w:cs="Sylfaen"/>
          <w:sz w:val="24"/>
          <w:szCs w:val="24"/>
          <w:lang w:val="hy-AM"/>
        </w:rPr>
        <w:t xml:space="preserve"> և տնտեսվարող մարմինների կառուցվածք</w:t>
      </w:r>
      <w:r w:rsidR="00EF355A" w:rsidRPr="001B59C5">
        <w:rPr>
          <w:rFonts w:ascii="GHEA Grapalat" w:hAnsi="GHEA Grapalat" w:cs="Sylfaen"/>
          <w:sz w:val="24"/>
          <w:szCs w:val="24"/>
          <w:lang w:val="hy-AM"/>
        </w:rPr>
        <w:t>ներն օպտիմալացվում են</w:t>
      </w:r>
      <w:r w:rsidR="006F57BA" w:rsidRPr="001B59C5">
        <w:rPr>
          <w:rFonts w:ascii="GHEA Grapalat" w:hAnsi="GHEA Grapalat" w:cs="Sylfaen"/>
          <w:sz w:val="24"/>
          <w:szCs w:val="24"/>
          <w:lang w:val="hy-AM"/>
        </w:rPr>
        <w:t>,</w:t>
      </w:r>
      <w:r w:rsidR="009B5ABB" w:rsidRPr="001B59C5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E5036E" w:rsidRPr="001B59C5">
        <w:rPr>
          <w:rFonts w:ascii="GHEA Grapalat" w:hAnsi="GHEA Grapalat" w:cs="Sylfaen"/>
          <w:sz w:val="24"/>
          <w:szCs w:val="24"/>
          <w:lang w:val="hy-AM"/>
        </w:rPr>
        <w:t>բարձրա</w:t>
      </w:r>
      <w:r w:rsidR="00EF355A" w:rsidRPr="001B59C5">
        <w:rPr>
          <w:rFonts w:ascii="GHEA Grapalat" w:hAnsi="GHEA Grapalat" w:cs="Sylfaen"/>
          <w:sz w:val="24"/>
          <w:szCs w:val="24"/>
          <w:lang w:val="hy-AM"/>
        </w:rPr>
        <w:t xml:space="preserve">նում է </w:t>
      </w:r>
      <w:r w:rsidR="00E5036E" w:rsidRPr="001B59C5">
        <w:rPr>
          <w:rFonts w:ascii="GHEA Grapalat" w:hAnsi="GHEA Grapalat" w:cs="Sylfaen"/>
          <w:sz w:val="24"/>
          <w:szCs w:val="24"/>
          <w:lang w:val="hy-AM"/>
        </w:rPr>
        <w:t xml:space="preserve">պետական բյուջեից ստացվող միջոցների ծախսման արդյունավետությունը, </w:t>
      </w:r>
      <w:r w:rsidR="006F57BA" w:rsidRPr="001B59C5">
        <w:rPr>
          <w:rFonts w:ascii="GHEA Grapalat" w:hAnsi="GHEA Grapalat" w:cs="Sylfaen"/>
          <w:sz w:val="24"/>
          <w:szCs w:val="24"/>
          <w:lang w:val="hy-AM"/>
        </w:rPr>
        <w:t>մեծա</w:t>
      </w:r>
      <w:r w:rsidR="000A3901" w:rsidRPr="001B59C5">
        <w:rPr>
          <w:rFonts w:ascii="GHEA Grapalat" w:hAnsi="GHEA Grapalat" w:cs="Sylfaen"/>
          <w:sz w:val="24"/>
          <w:szCs w:val="24"/>
          <w:lang w:val="hy-AM"/>
        </w:rPr>
        <w:t>ն</w:t>
      </w:r>
      <w:r w:rsidR="00EF355A" w:rsidRPr="001B59C5">
        <w:rPr>
          <w:rFonts w:ascii="GHEA Grapalat" w:hAnsi="GHEA Grapalat" w:cs="Sylfaen"/>
          <w:sz w:val="24"/>
          <w:szCs w:val="24"/>
          <w:lang w:val="hy-AM"/>
        </w:rPr>
        <w:t>ում է</w:t>
      </w:r>
      <w:r w:rsidR="006F57BA" w:rsidRPr="001B59C5">
        <w:rPr>
          <w:rFonts w:ascii="GHEA Grapalat" w:hAnsi="GHEA Grapalat" w:cs="Sylfaen"/>
          <w:sz w:val="24"/>
          <w:szCs w:val="24"/>
          <w:lang w:val="hy-AM"/>
        </w:rPr>
        <w:t xml:space="preserve"> տնտեսվարող</w:t>
      </w:r>
      <w:r w:rsidR="000A3901" w:rsidRPr="001B59C5">
        <w:rPr>
          <w:rFonts w:ascii="GHEA Grapalat" w:hAnsi="GHEA Grapalat" w:cs="Sylfaen"/>
          <w:sz w:val="24"/>
          <w:szCs w:val="24"/>
          <w:lang w:val="hy-AM"/>
        </w:rPr>
        <w:t xml:space="preserve"> կազմակերպությունների</w:t>
      </w:r>
      <w:r w:rsidR="006F57BA" w:rsidRPr="001B59C5">
        <w:rPr>
          <w:rFonts w:ascii="GHEA Grapalat" w:hAnsi="GHEA Grapalat" w:cs="Sylfaen"/>
          <w:sz w:val="24"/>
          <w:szCs w:val="24"/>
          <w:lang w:val="hy-AM"/>
        </w:rPr>
        <w:t xml:space="preserve"> ինքնուրույնությունը</w:t>
      </w:r>
      <w:r w:rsidR="000A3901" w:rsidRPr="001B59C5">
        <w:rPr>
          <w:rFonts w:ascii="GHEA Grapalat" w:hAnsi="GHEA Grapalat" w:cs="Sylfaen"/>
          <w:sz w:val="24"/>
          <w:szCs w:val="24"/>
          <w:lang w:val="hy-AM"/>
        </w:rPr>
        <w:t>, պատասխանատվությունը</w:t>
      </w:r>
      <w:r w:rsidR="006F57BA" w:rsidRPr="001B59C5">
        <w:rPr>
          <w:rFonts w:ascii="GHEA Grapalat" w:hAnsi="GHEA Grapalat" w:cs="Sylfaen"/>
          <w:sz w:val="24"/>
          <w:szCs w:val="24"/>
          <w:lang w:val="hy-AM"/>
        </w:rPr>
        <w:t xml:space="preserve"> և աշխատանքի </w:t>
      </w:r>
      <w:r w:rsidR="000A3901" w:rsidRPr="001B59C5">
        <w:rPr>
          <w:rFonts w:ascii="GHEA Grapalat" w:hAnsi="GHEA Grapalat" w:cs="Sylfaen"/>
          <w:sz w:val="24"/>
          <w:szCs w:val="24"/>
          <w:lang w:val="hy-AM"/>
        </w:rPr>
        <w:t xml:space="preserve">տնտեսական արդյունավետության բարձրացման ուղղությամբ </w:t>
      </w:r>
      <w:r w:rsidR="006F57BA" w:rsidRPr="001B59C5">
        <w:rPr>
          <w:rFonts w:ascii="GHEA Grapalat" w:hAnsi="GHEA Grapalat" w:cs="Sylfaen"/>
          <w:sz w:val="24"/>
          <w:szCs w:val="24"/>
          <w:lang w:val="hy-AM"/>
        </w:rPr>
        <w:t>շահագրգռվածությունը</w:t>
      </w:r>
      <w:r>
        <w:rPr>
          <w:rFonts w:ascii="GHEA Grapalat" w:hAnsi="GHEA Grapalat" w:cs="Sylfaen"/>
          <w:sz w:val="24"/>
          <w:szCs w:val="24"/>
          <w:lang w:val="hy-AM"/>
        </w:rPr>
        <w:t>,</w:t>
      </w:r>
    </w:p>
    <w:p w:rsidR="002D2721" w:rsidRPr="001B59C5" w:rsidRDefault="00B54107" w:rsidP="00FE3F69">
      <w:pPr>
        <w:pStyle w:val="ListParagraph"/>
        <w:numPr>
          <w:ilvl w:val="1"/>
          <w:numId w:val="4"/>
        </w:numPr>
        <w:tabs>
          <w:tab w:val="left" w:pos="1215"/>
        </w:tabs>
        <w:spacing w:after="0" w:line="360" w:lineRule="auto"/>
        <w:ind w:left="0" w:right="-14" w:firstLine="765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բ</w:t>
      </w:r>
      <w:r w:rsidR="006F57BA" w:rsidRPr="001B59C5">
        <w:rPr>
          <w:rFonts w:ascii="GHEA Grapalat" w:hAnsi="GHEA Grapalat" w:cs="Sylfaen"/>
          <w:sz w:val="24"/>
          <w:szCs w:val="24"/>
          <w:lang w:val="hy-AM"/>
        </w:rPr>
        <w:t>արձրա</w:t>
      </w:r>
      <w:r w:rsidR="009B5ABB" w:rsidRPr="001B59C5">
        <w:rPr>
          <w:rFonts w:ascii="GHEA Grapalat" w:hAnsi="GHEA Grapalat" w:cs="Sylfaen"/>
          <w:sz w:val="24"/>
          <w:szCs w:val="24"/>
          <w:lang w:val="hy-AM"/>
        </w:rPr>
        <w:t>ն</w:t>
      </w:r>
      <w:r w:rsidR="00EF355A" w:rsidRPr="001B59C5">
        <w:rPr>
          <w:rFonts w:ascii="GHEA Grapalat" w:hAnsi="GHEA Grapalat" w:cs="Sylfaen"/>
          <w:sz w:val="24"/>
          <w:szCs w:val="24"/>
          <w:lang w:val="hy-AM"/>
        </w:rPr>
        <w:t>ում է</w:t>
      </w:r>
      <w:r w:rsidR="006F57BA" w:rsidRPr="001B59C5">
        <w:rPr>
          <w:rFonts w:ascii="GHEA Grapalat" w:hAnsi="GHEA Grapalat" w:cs="Sylfaen"/>
          <w:sz w:val="24"/>
          <w:szCs w:val="24"/>
          <w:lang w:val="hy-AM"/>
        </w:rPr>
        <w:t xml:space="preserve"> անտառների ապօրինի օ</w:t>
      </w:r>
      <w:r w:rsidR="00111927" w:rsidRPr="001B59C5">
        <w:rPr>
          <w:rFonts w:ascii="GHEA Grapalat" w:hAnsi="GHEA Grapalat" w:cs="Sylfaen"/>
          <w:sz w:val="24"/>
          <w:szCs w:val="24"/>
          <w:lang w:val="hy-AM"/>
        </w:rPr>
        <w:t>գ</w:t>
      </w:r>
      <w:r w:rsidR="006F57BA" w:rsidRPr="001B59C5">
        <w:rPr>
          <w:rFonts w:ascii="GHEA Grapalat" w:hAnsi="GHEA Grapalat" w:cs="Sylfaen"/>
          <w:sz w:val="24"/>
          <w:szCs w:val="24"/>
          <w:lang w:val="hy-AM"/>
        </w:rPr>
        <w:t>տա</w:t>
      </w:r>
      <w:r w:rsidR="00111927" w:rsidRPr="001B59C5">
        <w:rPr>
          <w:rFonts w:ascii="GHEA Grapalat" w:hAnsi="GHEA Grapalat" w:cs="Sylfaen"/>
          <w:sz w:val="24"/>
          <w:szCs w:val="24"/>
          <w:lang w:val="hy-AM"/>
        </w:rPr>
        <w:t>գ</w:t>
      </w:r>
      <w:r w:rsidR="006F57BA" w:rsidRPr="001B59C5">
        <w:rPr>
          <w:rFonts w:ascii="GHEA Grapalat" w:hAnsi="GHEA Grapalat" w:cs="Sylfaen"/>
          <w:sz w:val="24"/>
          <w:szCs w:val="24"/>
          <w:lang w:val="hy-AM"/>
        </w:rPr>
        <w:t>ործման դեմ պայքարի արդյունավետությունը</w:t>
      </w:r>
      <w:r>
        <w:rPr>
          <w:rFonts w:ascii="GHEA Grapalat" w:hAnsi="GHEA Grapalat" w:cs="Sylfaen"/>
          <w:sz w:val="24"/>
          <w:szCs w:val="24"/>
          <w:lang w:val="hy-AM"/>
        </w:rPr>
        <w:t>,</w:t>
      </w:r>
      <w:r w:rsidR="00235A11">
        <w:rPr>
          <w:rFonts w:ascii="GHEA Grapalat" w:hAnsi="GHEA Grapalat" w:cs="Sylfaen"/>
          <w:sz w:val="24"/>
          <w:szCs w:val="24"/>
          <w:lang w:val="hy-AM"/>
        </w:rPr>
        <w:t xml:space="preserve"> հստակեցվում է պատասխանատուների շրջանակը,</w:t>
      </w:r>
    </w:p>
    <w:p w:rsidR="00E5036E" w:rsidRPr="001B59C5" w:rsidRDefault="00B54107" w:rsidP="00FE3F69">
      <w:pPr>
        <w:pStyle w:val="ListParagraph"/>
        <w:numPr>
          <w:ilvl w:val="1"/>
          <w:numId w:val="4"/>
        </w:numPr>
        <w:tabs>
          <w:tab w:val="left" w:pos="1215"/>
        </w:tabs>
        <w:spacing w:after="0" w:line="360" w:lineRule="auto"/>
        <w:ind w:left="0" w:right="-14" w:firstLine="765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կ</w:t>
      </w:r>
      <w:r w:rsidR="00E5036E" w:rsidRPr="001B59C5">
        <w:rPr>
          <w:rFonts w:ascii="GHEA Grapalat" w:hAnsi="GHEA Grapalat" w:cs="Sylfaen"/>
          <w:sz w:val="24"/>
          <w:szCs w:val="24"/>
          <w:lang w:val="hy-AM"/>
        </w:rPr>
        <w:t>խուսափ</w:t>
      </w:r>
      <w:r w:rsidR="00EF355A" w:rsidRPr="001B59C5">
        <w:rPr>
          <w:rFonts w:ascii="GHEA Grapalat" w:hAnsi="GHEA Grapalat" w:cs="Sylfaen"/>
          <w:sz w:val="24"/>
          <w:szCs w:val="24"/>
          <w:lang w:val="hy-AM"/>
        </w:rPr>
        <w:t>ենք</w:t>
      </w:r>
      <w:r w:rsidR="00E5036E" w:rsidRPr="001B59C5">
        <w:rPr>
          <w:rFonts w:ascii="GHEA Grapalat" w:hAnsi="GHEA Grapalat" w:cs="Sylfaen"/>
          <w:sz w:val="24"/>
          <w:szCs w:val="24"/>
          <w:lang w:val="hy-AM"/>
        </w:rPr>
        <w:t xml:space="preserve"> կառուցվածքային գործառույթների կրկնությունից</w:t>
      </w:r>
      <w:r w:rsidR="00EF355A" w:rsidRPr="001B59C5">
        <w:rPr>
          <w:rFonts w:ascii="GHEA Grapalat" w:hAnsi="GHEA Grapalat" w:cs="Sylfaen"/>
          <w:sz w:val="24"/>
          <w:szCs w:val="24"/>
          <w:lang w:val="hy-AM"/>
        </w:rPr>
        <w:t xml:space="preserve">, </w:t>
      </w:r>
      <w:r w:rsidR="000A3901" w:rsidRPr="001B59C5">
        <w:rPr>
          <w:rFonts w:ascii="GHEA Grapalat" w:hAnsi="GHEA Grapalat" w:cs="Sylfaen"/>
          <w:sz w:val="24"/>
          <w:szCs w:val="24"/>
          <w:lang w:val="hy-AM"/>
        </w:rPr>
        <w:t>կ</w:t>
      </w:r>
      <w:r w:rsidR="00E5036E" w:rsidRPr="001B59C5">
        <w:rPr>
          <w:rFonts w:ascii="GHEA Grapalat" w:hAnsi="GHEA Grapalat" w:cs="Sylfaen"/>
          <w:sz w:val="24"/>
          <w:szCs w:val="24"/>
          <w:lang w:val="hy-AM"/>
        </w:rPr>
        <w:t>չեզոքան</w:t>
      </w:r>
      <w:r w:rsidR="000A3901" w:rsidRPr="001B59C5">
        <w:rPr>
          <w:rFonts w:ascii="GHEA Grapalat" w:hAnsi="GHEA Grapalat" w:cs="Sylfaen"/>
          <w:sz w:val="24"/>
          <w:szCs w:val="24"/>
          <w:lang w:val="hy-AM"/>
        </w:rPr>
        <w:t>ա</w:t>
      </w:r>
      <w:r w:rsidR="00E5036E" w:rsidRPr="001B59C5">
        <w:rPr>
          <w:rFonts w:ascii="GHEA Grapalat" w:hAnsi="GHEA Grapalat" w:cs="Sylfaen"/>
          <w:sz w:val="24"/>
          <w:szCs w:val="24"/>
          <w:lang w:val="hy-AM"/>
        </w:rPr>
        <w:t xml:space="preserve"> կամ </w:t>
      </w:r>
      <w:r w:rsidR="000A3901" w:rsidRPr="001B59C5">
        <w:rPr>
          <w:rFonts w:ascii="GHEA Grapalat" w:hAnsi="GHEA Grapalat" w:cs="Sylfaen"/>
          <w:sz w:val="24"/>
          <w:szCs w:val="24"/>
          <w:lang w:val="hy-AM"/>
        </w:rPr>
        <w:t>կ</w:t>
      </w:r>
      <w:r w:rsidR="00E5036E" w:rsidRPr="001B59C5">
        <w:rPr>
          <w:rFonts w:ascii="GHEA Grapalat" w:hAnsi="GHEA Grapalat" w:cs="Sylfaen"/>
          <w:sz w:val="24"/>
          <w:szCs w:val="24"/>
          <w:lang w:val="hy-AM"/>
        </w:rPr>
        <w:t>մեղմ</w:t>
      </w:r>
      <w:r w:rsidR="000A3901" w:rsidRPr="001B59C5">
        <w:rPr>
          <w:rFonts w:ascii="GHEA Grapalat" w:hAnsi="GHEA Grapalat" w:cs="Sylfaen"/>
          <w:sz w:val="24"/>
          <w:szCs w:val="24"/>
          <w:lang w:val="hy-AM"/>
        </w:rPr>
        <w:t xml:space="preserve">վի </w:t>
      </w:r>
      <w:r w:rsidR="00E5036E" w:rsidRPr="001B59C5">
        <w:rPr>
          <w:rFonts w:ascii="GHEA Grapalat" w:hAnsi="GHEA Grapalat" w:cs="Sylfaen"/>
          <w:sz w:val="24"/>
          <w:szCs w:val="24"/>
          <w:lang w:val="hy-AM"/>
        </w:rPr>
        <w:t>ոլորտ</w:t>
      </w:r>
      <w:r w:rsidR="00EF355A" w:rsidRPr="001B59C5">
        <w:rPr>
          <w:rFonts w:ascii="GHEA Grapalat" w:hAnsi="GHEA Grapalat" w:cs="Sylfaen"/>
          <w:sz w:val="24"/>
          <w:szCs w:val="24"/>
          <w:lang w:val="hy-AM"/>
        </w:rPr>
        <w:t>ային</w:t>
      </w:r>
      <w:r w:rsidR="00E5036E" w:rsidRPr="001B59C5">
        <w:rPr>
          <w:rFonts w:ascii="GHEA Grapalat" w:hAnsi="GHEA Grapalat" w:cs="Sylfaen"/>
          <w:sz w:val="24"/>
          <w:szCs w:val="24"/>
          <w:lang w:val="hy-AM"/>
        </w:rPr>
        <w:t xml:space="preserve"> միջգերատեսչական շահերը</w:t>
      </w:r>
      <w:r>
        <w:rPr>
          <w:rFonts w:ascii="GHEA Grapalat" w:hAnsi="GHEA Grapalat" w:cs="Sylfaen"/>
          <w:sz w:val="24"/>
          <w:szCs w:val="24"/>
          <w:lang w:val="hy-AM"/>
        </w:rPr>
        <w:t>,</w:t>
      </w:r>
    </w:p>
    <w:p w:rsidR="000A3901" w:rsidRPr="001B59C5" w:rsidRDefault="000A3901" w:rsidP="00FE3F69">
      <w:pPr>
        <w:pStyle w:val="ListParagraph"/>
        <w:numPr>
          <w:ilvl w:val="1"/>
          <w:numId w:val="4"/>
        </w:numPr>
        <w:shd w:val="clear" w:color="auto" w:fill="FFFFFF"/>
        <w:tabs>
          <w:tab w:val="left" w:pos="1215"/>
        </w:tabs>
        <w:spacing w:after="0" w:line="360" w:lineRule="auto"/>
        <w:ind w:left="0" w:right="-14" w:firstLine="765"/>
        <w:jc w:val="both"/>
        <w:rPr>
          <w:rFonts w:ascii="GHEA Grapalat" w:eastAsia="MS Mincho" w:hAnsi="GHEA Grapalat" w:cs="MS Mincho"/>
          <w:bCs/>
          <w:color w:val="000000"/>
          <w:sz w:val="24"/>
          <w:szCs w:val="24"/>
          <w:lang w:val="hy-AM"/>
        </w:rPr>
      </w:pPr>
      <w:r w:rsidRPr="001B59C5">
        <w:rPr>
          <w:rFonts w:ascii="GHEA Grapalat" w:hAnsi="GHEA Grapalat" w:cs="Sylfaen"/>
          <w:sz w:val="24"/>
          <w:szCs w:val="24"/>
          <w:lang w:val="hy-AM"/>
        </w:rPr>
        <w:t xml:space="preserve">կբարձրանա </w:t>
      </w:r>
      <w:r w:rsidR="006F57BA" w:rsidRPr="001B59C5">
        <w:rPr>
          <w:rFonts w:ascii="GHEA Grapalat" w:hAnsi="GHEA Grapalat" w:cs="Sylfaen"/>
          <w:sz w:val="24"/>
          <w:szCs w:val="24"/>
          <w:lang w:val="hy-AM"/>
        </w:rPr>
        <w:t>անտառային ոլորտի միջազգային կազմակերպությունների հետ համագործակցության մակարդակ</w:t>
      </w:r>
      <w:r w:rsidRPr="001B59C5">
        <w:rPr>
          <w:rFonts w:ascii="GHEA Grapalat" w:hAnsi="GHEA Grapalat" w:cs="Sylfaen"/>
          <w:sz w:val="24"/>
          <w:szCs w:val="24"/>
          <w:lang w:val="hy-AM"/>
        </w:rPr>
        <w:t>ը</w:t>
      </w:r>
      <w:r w:rsidR="006F57BA" w:rsidRPr="001B59C5">
        <w:rPr>
          <w:rFonts w:ascii="GHEA Grapalat" w:hAnsi="GHEA Grapalat" w:cs="Sylfaen"/>
          <w:sz w:val="24"/>
          <w:szCs w:val="24"/>
          <w:lang w:val="hy-AM"/>
        </w:rPr>
        <w:t>:</w:t>
      </w:r>
    </w:p>
    <w:p w:rsidR="000A3901" w:rsidRPr="00D2295B" w:rsidRDefault="00B54107" w:rsidP="00FE3F69">
      <w:pPr>
        <w:pStyle w:val="ListParagraph"/>
        <w:numPr>
          <w:ilvl w:val="1"/>
          <w:numId w:val="4"/>
        </w:numPr>
        <w:shd w:val="clear" w:color="auto" w:fill="FFFFFF"/>
        <w:tabs>
          <w:tab w:val="left" w:pos="1215"/>
        </w:tabs>
        <w:spacing w:after="0" w:line="360" w:lineRule="auto"/>
        <w:ind w:left="0" w:right="-14" w:firstLine="765"/>
        <w:jc w:val="both"/>
        <w:rPr>
          <w:rFonts w:ascii="GHEA Grapalat" w:eastAsia="MS Mincho" w:hAnsi="GHEA Grapalat" w:cs="MS Mincho"/>
          <w:bCs/>
          <w:color w:val="000000"/>
          <w:sz w:val="24"/>
          <w:szCs w:val="24"/>
          <w:lang w:val="hy-AM"/>
        </w:rPr>
      </w:pPr>
      <w:r>
        <w:rPr>
          <w:rFonts w:ascii="GHEA Grapalat" w:eastAsia="MS Mincho" w:hAnsi="GHEA Grapalat" w:cs="MS Mincho"/>
          <w:bCs/>
          <w:color w:val="000000"/>
          <w:sz w:val="24"/>
          <w:szCs w:val="24"/>
          <w:lang w:val="hy-AM"/>
        </w:rPr>
        <w:t>ա</w:t>
      </w:r>
      <w:r w:rsidR="00E23D94" w:rsidRPr="00D2295B">
        <w:rPr>
          <w:rFonts w:ascii="GHEA Grapalat" w:eastAsia="MS Mincho" w:hAnsi="GHEA Grapalat" w:cs="MS Mincho"/>
          <w:bCs/>
          <w:color w:val="000000"/>
          <w:sz w:val="24"/>
          <w:szCs w:val="24"/>
          <w:lang w:val="hy-AM"/>
        </w:rPr>
        <w:t>նտառների պետական հաշվառում և մ</w:t>
      </w:r>
      <w:r w:rsidR="000A3901" w:rsidRPr="00D2295B">
        <w:rPr>
          <w:rFonts w:ascii="GHEA Grapalat" w:eastAsia="MS Mincho" w:hAnsi="GHEA Grapalat" w:cs="MS Mincho"/>
          <w:bCs/>
          <w:color w:val="000000"/>
          <w:sz w:val="24"/>
          <w:szCs w:val="24"/>
          <w:lang w:val="hy-AM"/>
        </w:rPr>
        <w:t>իջազգային չափանիշներին համահունչ անտառկառավարման պլանների մշակ</w:t>
      </w:r>
      <w:r w:rsidR="00E23D94" w:rsidRPr="00D2295B">
        <w:rPr>
          <w:rFonts w:ascii="GHEA Grapalat" w:eastAsia="MS Mincho" w:hAnsi="GHEA Grapalat" w:cs="MS Mincho"/>
          <w:bCs/>
          <w:color w:val="000000"/>
          <w:sz w:val="24"/>
          <w:szCs w:val="24"/>
          <w:lang w:val="hy-AM"/>
        </w:rPr>
        <w:t>ման արդյունքում կբացահայտվեն բնապահպանական, տնտեսական և սոցիալական գործառույթներ ունեցող  անտառային տարածքները,</w:t>
      </w:r>
      <w:r w:rsidR="001D47CD" w:rsidRPr="00D2295B">
        <w:rPr>
          <w:rFonts w:ascii="GHEA Grapalat" w:eastAsia="MS Mincho" w:hAnsi="GHEA Grapalat" w:cs="MS Mincho"/>
          <w:bCs/>
          <w:color w:val="000000"/>
          <w:sz w:val="24"/>
          <w:szCs w:val="24"/>
          <w:lang w:val="hy-AM"/>
        </w:rPr>
        <w:t xml:space="preserve"> </w:t>
      </w:r>
      <w:r w:rsidR="00E23D94" w:rsidRPr="00D2295B">
        <w:rPr>
          <w:rFonts w:ascii="GHEA Grapalat" w:eastAsia="MS Mincho" w:hAnsi="GHEA Grapalat" w:cs="MS Mincho"/>
          <w:bCs/>
          <w:color w:val="000000"/>
          <w:sz w:val="24"/>
          <w:szCs w:val="24"/>
          <w:lang w:val="hy-AM"/>
        </w:rPr>
        <w:t>դրանք երկարատև ներդրումներ կատարելու և օգուտներ ստանալու տեսակետից լավագույն գրավականը կլինեն։</w:t>
      </w:r>
    </w:p>
    <w:p w:rsidR="006F57BA" w:rsidRPr="00D2295B" w:rsidRDefault="006F57BA" w:rsidP="00381650">
      <w:pPr>
        <w:pStyle w:val="ListParagraph"/>
        <w:numPr>
          <w:ilvl w:val="0"/>
          <w:numId w:val="7"/>
        </w:numPr>
        <w:tabs>
          <w:tab w:val="left" w:pos="1215"/>
        </w:tabs>
        <w:spacing w:after="0" w:line="360" w:lineRule="auto"/>
        <w:ind w:left="0" w:right="-14" w:firstLine="765"/>
        <w:jc w:val="both"/>
        <w:rPr>
          <w:rFonts w:ascii="GHEA Grapalat" w:hAnsi="GHEA Grapalat"/>
          <w:sz w:val="24"/>
          <w:szCs w:val="24"/>
          <w:lang w:val="hy-AM"/>
        </w:rPr>
      </w:pPr>
      <w:r w:rsidRPr="00D2295B">
        <w:rPr>
          <w:rFonts w:ascii="GHEA Grapalat" w:hAnsi="GHEA Grapalat" w:cs="Sylfaen"/>
          <w:sz w:val="24"/>
          <w:szCs w:val="24"/>
          <w:lang w:val="hy-AM"/>
        </w:rPr>
        <w:t>Անհրաժեշտ</w:t>
      </w:r>
      <w:r w:rsidRPr="00D2295B">
        <w:rPr>
          <w:rFonts w:ascii="GHEA Grapalat" w:hAnsi="GHEA Grapalat"/>
          <w:sz w:val="24"/>
          <w:szCs w:val="24"/>
          <w:lang w:val="hy-AM"/>
        </w:rPr>
        <w:t xml:space="preserve"> է նշել, որ ՀՀ անտառային ոլորտի կառուցվածքային փոփոխությունների խնդիրը վերջին տարիներին մշտապես եղել և մնում է անտառային ոլորտի բարեփոխումներով շահագրգիռ տարբեր միջազգային կառույցների և Հայաստանում իրականացված տարբեր միջազգային ծրագրերի ուշադրության կենտրոնում:</w:t>
      </w:r>
    </w:p>
    <w:p w:rsidR="006F57BA" w:rsidRDefault="00EF355A" w:rsidP="00381650">
      <w:pPr>
        <w:pStyle w:val="ListParagraph"/>
        <w:numPr>
          <w:ilvl w:val="0"/>
          <w:numId w:val="7"/>
        </w:numPr>
        <w:tabs>
          <w:tab w:val="left" w:pos="1233"/>
        </w:tabs>
        <w:spacing w:after="0" w:line="360" w:lineRule="auto"/>
        <w:ind w:left="0" w:right="-14" w:firstLine="765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Կ</w:t>
      </w:r>
      <w:r w:rsidR="006F57BA" w:rsidRPr="00EF355A">
        <w:rPr>
          <w:rFonts w:ascii="GHEA Grapalat" w:hAnsi="GHEA Grapalat" w:cs="Sylfaen"/>
          <w:sz w:val="24"/>
          <w:szCs w:val="24"/>
          <w:lang w:val="hy-AM"/>
        </w:rPr>
        <w:t>առուցվածքային</w:t>
      </w:r>
      <w:r w:rsidR="006F57BA" w:rsidRPr="00EF355A">
        <w:rPr>
          <w:rFonts w:ascii="GHEA Grapalat" w:hAnsi="GHEA Grapalat"/>
          <w:sz w:val="24"/>
          <w:szCs w:val="24"/>
          <w:lang w:val="hy-AM"/>
        </w:rPr>
        <w:t xml:space="preserve"> փոփոխությունների անհրաժեշտության խնդիրը ներկայացված է նաև Համաշխարհային Բանկի կողմից ղեկավարվո</w:t>
      </w:r>
      <w:r w:rsidR="0075784B">
        <w:rPr>
          <w:rFonts w:ascii="GHEA Grapalat" w:hAnsi="GHEA Grapalat"/>
          <w:sz w:val="24"/>
          <w:szCs w:val="24"/>
          <w:lang w:val="hy-AM"/>
        </w:rPr>
        <w:t>ղ</w:t>
      </w:r>
      <w:r w:rsidR="006F57BA" w:rsidRPr="00EF355A">
        <w:rPr>
          <w:rFonts w:ascii="GHEA Grapalat" w:hAnsi="GHEA Grapalat"/>
          <w:sz w:val="24"/>
          <w:szCs w:val="24"/>
          <w:lang w:val="hy-AM"/>
        </w:rPr>
        <w:t xml:space="preserve"> Եվրոպական հարևանության քաղաքականության արևե</w:t>
      </w:r>
      <w:r w:rsidR="0075784B">
        <w:rPr>
          <w:rFonts w:ascii="GHEA Grapalat" w:hAnsi="GHEA Grapalat"/>
          <w:sz w:val="24"/>
          <w:szCs w:val="24"/>
          <w:lang w:val="hy-AM"/>
        </w:rPr>
        <w:t>լ</w:t>
      </w:r>
      <w:r w:rsidR="006F57BA" w:rsidRPr="00EF355A">
        <w:rPr>
          <w:rFonts w:ascii="GHEA Grapalat" w:hAnsi="GHEA Grapalat"/>
          <w:sz w:val="24"/>
          <w:szCs w:val="24"/>
          <w:lang w:val="hy-AM"/>
        </w:rPr>
        <w:t>յան երկրների և Ռուսաստանի անտառային օրենսդրության կիրարկման և կառավարման բարելավման ներկայումս ընթացող տարածաշրջանային ծրագրում (FLEG</w:t>
      </w:r>
      <w:r w:rsidR="0075784B">
        <w:rPr>
          <w:rFonts w:ascii="GHEA Grapalat" w:hAnsi="GHEA Grapalat"/>
          <w:sz w:val="24"/>
          <w:szCs w:val="24"/>
          <w:lang w:val="hy-AM"/>
        </w:rPr>
        <w:t xml:space="preserve"> </w:t>
      </w:r>
      <w:r w:rsidR="006F57BA" w:rsidRPr="00EF355A">
        <w:rPr>
          <w:rFonts w:ascii="GHEA Grapalat" w:hAnsi="GHEA Grapalat"/>
          <w:sz w:val="24"/>
          <w:szCs w:val="24"/>
          <w:lang w:val="hy-AM"/>
        </w:rPr>
        <w:t>II), հ</w:t>
      </w:r>
      <w:r w:rsidR="006F57BA" w:rsidRPr="00EF355A">
        <w:rPr>
          <w:rFonts w:ascii="GHEA Grapalat" w:hAnsi="GHEA Grapalat" w:cs="Sylfaen"/>
          <w:sz w:val="24"/>
          <w:szCs w:val="24"/>
          <w:lang w:val="hy-AM"/>
        </w:rPr>
        <w:t xml:space="preserve">ամաշխարհային բանկի անտառային </w:t>
      </w:r>
      <w:r w:rsidR="00B037C5">
        <w:rPr>
          <w:rFonts w:ascii="GHEA Grapalat" w:hAnsi="GHEA Grapalat" w:cs="Sylfaen"/>
          <w:sz w:val="24"/>
          <w:szCs w:val="24"/>
          <w:lang w:val="hy-AM"/>
        </w:rPr>
        <w:lastRenderedPageBreak/>
        <w:t>մոնիթորինգ</w:t>
      </w:r>
      <w:r w:rsidR="006F57BA" w:rsidRPr="00EF355A">
        <w:rPr>
          <w:rFonts w:ascii="GHEA Grapalat" w:hAnsi="GHEA Grapalat" w:cs="Sylfaen"/>
          <w:sz w:val="24"/>
          <w:szCs w:val="24"/>
          <w:lang w:val="hy-AM"/>
        </w:rPr>
        <w:t xml:space="preserve">ի հզորացման ՄԶՀ ծրագրի շրջանակներում Հայաստանի անտառային ոլորտի ինստիտուցիոնալ բարեփոխման անհրաժեշտության մասին միջազգային խորհրդատու Մայքլ Դայսոնի հաշվետվության մեջ և այլն: Միջազգային փորձագետների կողմից ներկայացված առաջարկությունները մշտապես քննարկվել է տարբեր շահառուների, այդ թվում ՀՀ գործող բնապահպանական հասարարակական կազմակերպությունների  հետ և արժանացել հավանության: </w:t>
      </w:r>
    </w:p>
    <w:p w:rsidR="00895B8B" w:rsidRDefault="00895B8B" w:rsidP="00895B8B">
      <w:pPr>
        <w:pStyle w:val="ListParagraph"/>
        <w:tabs>
          <w:tab w:val="left" w:pos="1233"/>
        </w:tabs>
        <w:spacing w:after="0" w:line="360" w:lineRule="auto"/>
        <w:ind w:left="765" w:right="-14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313D25" w:rsidRPr="00EF355A" w:rsidRDefault="00313D25" w:rsidP="00895B8B">
      <w:pPr>
        <w:pStyle w:val="ListParagraph"/>
        <w:tabs>
          <w:tab w:val="left" w:pos="1233"/>
        </w:tabs>
        <w:spacing w:after="0" w:line="360" w:lineRule="auto"/>
        <w:ind w:left="765" w:right="-14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452631" w:rsidRPr="00B80D33" w:rsidRDefault="00452631" w:rsidP="00FE3F69">
      <w:pPr>
        <w:pStyle w:val="vhc"/>
        <w:numPr>
          <w:ilvl w:val="0"/>
          <w:numId w:val="20"/>
        </w:numPr>
        <w:shd w:val="clear" w:color="auto" w:fill="FFFFFF"/>
        <w:tabs>
          <w:tab w:val="left" w:pos="162"/>
        </w:tabs>
        <w:spacing w:before="0" w:beforeAutospacing="0" w:after="240" w:afterAutospacing="0" w:line="360" w:lineRule="auto"/>
        <w:ind w:left="14" w:right="-14" w:firstLine="14"/>
        <w:jc w:val="center"/>
        <w:rPr>
          <w:rFonts w:ascii="GHEA Grapalat" w:hAnsi="GHEA Grapalat" w:cs="Arial"/>
          <w:b/>
          <w:bCs/>
          <w:color w:val="000000"/>
          <w:lang w:val="hy-AM"/>
        </w:rPr>
      </w:pPr>
      <w:r w:rsidRPr="00B80D33">
        <w:rPr>
          <w:rFonts w:ascii="GHEA Grapalat" w:hAnsi="GHEA Grapalat" w:cs="Sylfaen"/>
          <w:b/>
          <w:bCs/>
          <w:color w:val="000000"/>
          <w:lang w:val="hy-AM"/>
        </w:rPr>
        <w:t>ԱՄՓՈՓ</w:t>
      </w:r>
      <w:r w:rsidRPr="00B80D33">
        <w:rPr>
          <w:rFonts w:ascii="GHEA Grapalat" w:hAnsi="GHEA Grapalat" w:cs="Arial"/>
          <w:b/>
          <w:bCs/>
          <w:color w:val="000000"/>
          <w:lang w:val="hy-AM"/>
        </w:rPr>
        <w:t xml:space="preserve"> </w:t>
      </w:r>
      <w:r w:rsidRPr="00B80D33">
        <w:rPr>
          <w:rFonts w:ascii="GHEA Grapalat" w:hAnsi="GHEA Grapalat" w:cs="Sylfaen"/>
          <w:b/>
          <w:bCs/>
          <w:color w:val="000000"/>
          <w:lang w:val="hy-AM"/>
        </w:rPr>
        <w:t>ԵԶՐԱԿԱՑՈՒԹՅՈՒՆ</w:t>
      </w:r>
    </w:p>
    <w:p w:rsidR="006E0DD1" w:rsidRPr="00FE3F69" w:rsidRDefault="00452631" w:rsidP="00766A3C">
      <w:pPr>
        <w:pStyle w:val="NormalWeb"/>
        <w:numPr>
          <w:ilvl w:val="0"/>
          <w:numId w:val="7"/>
        </w:numPr>
        <w:shd w:val="clear" w:color="auto" w:fill="FFFFFF"/>
        <w:tabs>
          <w:tab w:val="left" w:pos="1233"/>
        </w:tabs>
        <w:spacing w:before="0" w:beforeAutospacing="0" w:after="0" w:afterAutospacing="0" w:line="360" w:lineRule="auto"/>
        <w:ind w:left="0" w:right="-14" w:firstLine="765"/>
        <w:jc w:val="both"/>
        <w:rPr>
          <w:rFonts w:ascii="GHEA Grapalat" w:hAnsi="GHEA Grapalat"/>
          <w:lang w:val="hy-AM"/>
        </w:rPr>
      </w:pPr>
      <w:r w:rsidRPr="00FE3F69">
        <w:rPr>
          <w:rFonts w:ascii="GHEA Grapalat" w:hAnsi="GHEA Grapalat" w:cs="Sylfaen"/>
          <w:color w:val="000000"/>
          <w:lang w:val="hy-AM"/>
        </w:rPr>
        <w:t>Հայեցակարգում</w:t>
      </w:r>
      <w:r w:rsidRPr="00FE3F69">
        <w:rPr>
          <w:rFonts w:ascii="GHEA Grapalat" w:hAnsi="GHEA Grapalat" w:cs="Arial"/>
          <w:color w:val="000000"/>
          <w:lang w:val="hy-AM"/>
        </w:rPr>
        <w:t xml:space="preserve"> </w:t>
      </w:r>
      <w:r w:rsidRPr="00FE3F69">
        <w:rPr>
          <w:rFonts w:ascii="GHEA Grapalat" w:hAnsi="GHEA Grapalat" w:cs="Sylfaen"/>
          <w:color w:val="000000"/>
          <w:lang w:val="hy-AM"/>
        </w:rPr>
        <w:t>առաջարկվող</w:t>
      </w:r>
      <w:r w:rsidRPr="00FE3F69">
        <w:rPr>
          <w:rFonts w:ascii="GHEA Grapalat" w:hAnsi="GHEA Grapalat" w:cs="Arial"/>
          <w:color w:val="000000"/>
          <w:lang w:val="hy-AM"/>
        </w:rPr>
        <w:t xml:space="preserve"> </w:t>
      </w:r>
      <w:r w:rsidRPr="00FE3F69">
        <w:rPr>
          <w:rFonts w:ascii="GHEA Grapalat" w:hAnsi="GHEA Grapalat" w:cs="Sylfaen"/>
          <w:color w:val="000000"/>
          <w:lang w:val="hy-AM"/>
        </w:rPr>
        <w:t>լուծումները</w:t>
      </w:r>
      <w:r w:rsidRPr="00FE3F69">
        <w:rPr>
          <w:rFonts w:ascii="GHEA Grapalat" w:hAnsi="GHEA Grapalat" w:cs="Arial"/>
          <w:color w:val="000000"/>
          <w:lang w:val="hy-AM"/>
        </w:rPr>
        <w:t xml:space="preserve"> </w:t>
      </w:r>
      <w:r w:rsidRPr="00FE3F69">
        <w:rPr>
          <w:rFonts w:ascii="GHEA Grapalat" w:hAnsi="GHEA Grapalat" w:cs="Sylfaen"/>
          <w:color w:val="000000"/>
          <w:lang w:val="hy-AM"/>
        </w:rPr>
        <w:t>հնարավորություն</w:t>
      </w:r>
      <w:r w:rsidRPr="00FE3F69">
        <w:rPr>
          <w:rFonts w:ascii="GHEA Grapalat" w:hAnsi="GHEA Grapalat" w:cs="Arial"/>
          <w:color w:val="000000"/>
          <w:lang w:val="hy-AM"/>
        </w:rPr>
        <w:t xml:space="preserve"> </w:t>
      </w:r>
      <w:r w:rsidRPr="00FE3F69">
        <w:rPr>
          <w:rFonts w:ascii="GHEA Grapalat" w:hAnsi="GHEA Grapalat" w:cs="Sylfaen"/>
          <w:color w:val="000000"/>
          <w:lang w:val="hy-AM"/>
        </w:rPr>
        <w:t>կտան</w:t>
      </w:r>
      <w:r w:rsidRPr="00FE3F69">
        <w:rPr>
          <w:rFonts w:ascii="GHEA Grapalat" w:hAnsi="GHEA Grapalat" w:cs="Arial"/>
          <w:color w:val="000000"/>
          <w:lang w:val="hy-AM"/>
        </w:rPr>
        <w:t xml:space="preserve"> </w:t>
      </w:r>
      <w:r w:rsidR="00235A11" w:rsidRPr="00FE3F69">
        <w:rPr>
          <w:rFonts w:ascii="GHEA Grapalat" w:hAnsi="GHEA Grapalat" w:cs="Sylfaen"/>
          <w:lang w:val="hy-AM"/>
        </w:rPr>
        <w:t>իրականացնելու</w:t>
      </w:r>
      <w:r w:rsidR="00235A11" w:rsidRPr="00FE3F69">
        <w:rPr>
          <w:rFonts w:ascii="GHEA Grapalat" w:hAnsi="GHEA Grapalat" w:cs="Arial"/>
          <w:color w:val="000000"/>
          <w:lang w:val="hy-AM"/>
        </w:rPr>
        <w:t xml:space="preserve"> </w:t>
      </w:r>
      <w:r w:rsidR="006E0DD1" w:rsidRPr="00FE3F69">
        <w:rPr>
          <w:rFonts w:ascii="GHEA Grapalat" w:hAnsi="GHEA Grapalat" w:cs="Arial"/>
          <w:color w:val="000000"/>
          <w:lang w:val="hy-AM"/>
        </w:rPr>
        <w:t>ա</w:t>
      </w:r>
      <w:r w:rsidR="006E0DD1" w:rsidRPr="00FE3F69">
        <w:rPr>
          <w:rFonts w:ascii="GHEA Grapalat" w:hAnsi="GHEA Grapalat" w:cs="Sylfaen"/>
          <w:lang w:val="hy-AM"/>
        </w:rPr>
        <w:t>նտառային</w:t>
      </w:r>
      <w:r w:rsidR="006E0DD1" w:rsidRPr="00FE3F69">
        <w:rPr>
          <w:rFonts w:ascii="GHEA Grapalat" w:hAnsi="GHEA Grapalat"/>
          <w:lang w:val="hy-AM"/>
        </w:rPr>
        <w:t xml:space="preserve"> </w:t>
      </w:r>
      <w:r w:rsidR="006E0DD1" w:rsidRPr="00FE3F69">
        <w:rPr>
          <w:rFonts w:ascii="GHEA Grapalat" w:hAnsi="GHEA Grapalat" w:cs="Sylfaen"/>
          <w:lang w:val="hy-AM"/>
        </w:rPr>
        <w:t>ոլորտում</w:t>
      </w:r>
      <w:r w:rsidR="006E0DD1" w:rsidRPr="00FE3F69">
        <w:rPr>
          <w:rFonts w:ascii="GHEA Grapalat" w:hAnsi="GHEA Grapalat"/>
          <w:lang w:val="hy-AM"/>
        </w:rPr>
        <w:t xml:space="preserve"> </w:t>
      </w:r>
      <w:r w:rsidR="006E0DD1" w:rsidRPr="00FE3F69">
        <w:rPr>
          <w:rFonts w:ascii="GHEA Grapalat" w:hAnsi="GHEA Grapalat" w:cs="Sylfaen"/>
          <w:lang w:val="hy-AM"/>
        </w:rPr>
        <w:t>կառուցվածքային</w:t>
      </w:r>
      <w:r w:rsidR="006E0DD1" w:rsidRPr="00FE3F69">
        <w:rPr>
          <w:rFonts w:ascii="GHEA Grapalat" w:hAnsi="GHEA Grapalat"/>
          <w:lang w:val="hy-AM"/>
        </w:rPr>
        <w:t xml:space="preserve"> </w:t>
      </w:r>
      <w:r w:rsidR="006E0DD1" w:rsidRPr="00FE3F69">
        <w:rPr>
          <w:rFonts w:ascii="GHEA Grapalat" w:hAnsi="GHEA Grapalat" w:cs="Sylfaen"/>
          <w:lang w:val="hy-AM"/>
        </w:rPr>
        <w:t>բարեփոխումներ, որոնք</w:t>
      </w:r>
      <w:r w:rsidR="006E0DD1" w:rsidRPr="00FE3F69">
        <w:rPr>
          <w:rFonts w:ascii="GHEA Grapalat" w:hAnsi="GHEA Grapalat"/>
          <w:lang w:val="hy-AM"/>
        </w:rPr>
        <w:t xml:space="preserve"> </w:t>
      </w:r>
      <w:r w:rsidR="006E0DD1" w:rsidRPr="00FE3F69">
        <w:rPr>
          <w:rFonts w:ascii="GHEA Grapalat" w:hAnsi="GHEA Grapalat" w:cs="Sylfaen"/>
          <w:lang w:val="hy-AM"/>
        </w:rPr>
        <w:t>բխում են</w:t>
      </w:r>
      <w:r w:rsidR="006E0DD1" w:rsidRPr="00FE3F69">
        <w:rPr>
          <w:rFonts w:ascii="GHEA Grapalat" w:hAnsi="GHEA Grapalat"/>
          <w:lang w:val="hy-AM"/>
        </w:rPr>
        <w:t xml:space="preserve"> նաև </w:t>
      </w:r>
      <w:r w:rsidR="006E0DD1" w:rsidRPr="00FE3F69">
        <w:rPr>
          <w:rFonts w:ascii="GHEA Grapalat" w:hAnsi="GHEA Grapalat" w:cs="Sylfaen"/>
          <w:lang w:val="hy-AM"/>
        </w:rPr>
        <w:t>անտառի</w:t>
      </w:r>
      <w:r w:rsidR="006E0DD1" w:rsidRPr="00FE3F69">
        <w:rPr>
          <w:rFonts w:ascii="GHEA Grapalat" w:hAnsi="GHEA Grapalat"/>
          <w:lang w:val="hy-AM"/>
        </w:rPr>
        <w:t xml:space="preserve"> </w:t>
      </w:r>
      <w:r w:rsidR="006E0DD1" w:rsidRPr="00FE3F69">
        <w:rPr>
          <w:rFonts w:ascii="GHEA Grapalat" w:hAnsi="GHEA Grapalat" w:cs="Sylfaen"/>
          <w:lang w:val="hy-AM"/>
        </w:rPr>
        <w:t>ազգային</w:t>
      </w:r>
      <w:r w:rsidR="006E0DD1" w:rsidRPr="00FE3F69">
        <w:rPr>
          <w:rFonts w:ascii="GHEA Grapalat" w:hAnsi="GHEA Grapalat"/>
          <w:lang w:val="hy-AM"/>
        </w:rPr>
        <w:t xml:space="preserve"> </w:t>
      </w:r>
      <w:r w:rsidR="006E0DD1" w:rsidRPr="00FE3F69">
        <w:rPr>
          <w:rFonts w:ascii="GHEA Grapalat" w:hAnsi="GHEA Grapalat" w:cs="Sylfaen"/>
          <w:lang w:val="hy-AM"/>
        </w:rPr>
        <w:t>քաղաքականության</w:t>
      </w:r>
      <w:r w:rsidR="006E0DD1" w:rsidRPr="00FE3F69">
        <w:rPr>
          <w:rFonts w:ascii="GHEA Grapalat" w:hAnsi="GHEA Grapalat"/>
          <w:lang w:val="hy-AM"/>
        </w:rPr>
        <w:t xml:space="preserve"> </w:t>
      </w:r>
      <w:r w:rsidR="006E0DD1" w:rsidRPr="00FE3F69">
        <w:rPr>
          <w:rFonts w:ascii="GHEA Grapalat" w:hAnsi="GHEA Grapalat" w:cs="Sylfaen"/>
          <w:lang w:val="hy-AM"/>
        </w:rPr>
        <w:t>և</w:t>
      </w:r>
      <w:r w:rsidR="006E0DD1" w:rsidRPr="00FE3F69">
        <w:rPr>
          <w:rFonts w:ascii="GHEA Grapalat" w:hAnsi="GHEA Grapalat"/>
          <w:lang w:val="hy-AM"/>
        </w:rPr>
        <w:t xml:space="preserve"> </w:t>
      </w:r>
      <w:r w:rsidR="006E0DD1" w:rsidRPr="00FE3F69">
        <w:rPr>
          <w:rFonts w:ascii="GHEA Grapalat" w:hAnsi="GHEA Grapalat" w:cs="Sylfaen"/>
          <w:lang w:val="hy-AM"/>
        </w:rPr>
        <w:t>ռազմավարության</w:t>
      </w:r>
      <w:r w:rsidR="006E0DD1" w:rsidRPr="00FE3F69">
        <w:rPr>
          <w:rFonts w:ascii="GHEA Grapalat" w:hAnsi="GHEA Grapalat"/>
          <w:lang w:val="hy-AM"/>
        </w:rPr>
        <w:t xml:space="preserve">, </w:t>
      </w:r>
      <w:r w:rsidR="006E0DD1" w:rsidRPr="00FE3F69">
        <w:rPr>
          <w:rFonts w:ascii="GHEA Grapalat" w:hAnsi="GHEA Grapalat" w:cs="Sylfaen"/>
          <w:lang w:val="hy-AM"/>
        </w:rPr>
        <w:t>ինչպես</w:t>
      </w:r>
      <w:r w:rsidR="006E0DD1" w:rsidRPr="00FE3F69">
        <w:rPr>
          <w:rFonts w:ascii="GHEA Grapalat" w:hAnsi="GHEA Grapalat"/>
          <w:lang w:val="hy-AM"/>
        </w:rPr>
        <w:t xml:space="preserve"> </w:t>
      </w:r>
      <w:r w:rsidR="006E0DD1" w:rsidRPr="00FE3F69">
        <w:rPr>
          <w:rFonts w:ascii="GHEA Grapalat" w:hAnsi="GHEA Grapalat" w:cs="Sylfaen"/>
          <w:lang w:val="hy-AM"/>
        </w:rPr>
        <w:t>նաև</w:t>
      </w:r>
      <w:r w:rsidR="006E0DD1" w:rsidRPr="00FE3F69">
        <w:rPr>
          <w:rFonts w:ascii="GHEA Grapalat" w:hAnsi="GHEA Grapalat"/>
          <w:lang w:val="hy-AM"/>
        </w:rPr>
        <w:t xml:space="preserve"> </w:t>
      </w:r>
      <w:r w:rsidR="006E0DD1" w:rsidRPr="00FE3F69">
        <w:rPr>
          <w:rFonts w:ascii="GHEA Grapalat" w:hAnsi="GHEA Grapalat" w:cs="Sylfaen"/>
          <w:lang w:val="hy-AM"/>
        </w:rPr>
        <w:t>անտառի</w:t>
      </w:r>
      <w:r w:rsidR="006E0DD1" w:rsidRPr="00FE3F69">
        <w:rPr>
          <w:rFonts w:ascii="GHEA Grapalat" w:hAnsi="GHEA Grapalat"/>
          <w:lang w:val="hy-AM"/>
        </w:rPr>
        <w:t xml:space="preserve"> </w:t>
      </w:r>
      <w:r w:rsidR="006E0DD1" w:rsidRPr="00FE3F69">
        <w:rPr>
          <w:rFonts w:ascii="GHEA Grapalat" w:hAnsi="GHEA Grapalat" w:cs="Sylfaen"/>
          <w:lang w:val="hy-AM"/>
        </w:rPr>
        <w:t>ազգային</w:t>
      </w:r>
      <w:r w:rsidR="006E0DD1" w:rsidRPr="00FE3F69">
        <w:rPr>
          <w:rFonts w:ascii="GHEA Grapalat" w:hAnsi="GHEA Grapalat"/>
          <w:lang w:val="hy-AM"/>
        </w:rPr>
        <w:t xml:space="preserve"> </w:t>
      </w:r>
      <w:r w:rsidR="006E0DD1" w:rsidRPr="00FE3F69">
        <w:rPr>
          <w:rFonts w:ascii="GHEA Grapalat" w:hAnsi="GHEA Grapalat" w:cs="Sylfaen"/>
          <w:lang w:val="hy-AM"/>
        </w:rPr>
        <w:t>ծրագրի</w:t>
      </w:r>
      <w:r w:rsidR="006E0DD1" w:rsidRPr="00FE3F69">
        <w:rPr>
          <w:rFonts w:ascii="GHEA Grapalat" w:hAnsi="GHEA Grapalat"/>
          <w:lang w:val="hy-AM"/>
        </w:rPr>
        <w:t xml:space="preserve"> </w:t>
      </w:r>
      <w:r w:rsidR="006E0DD1" w:rsidRPr="00FE3F69">
        <w:rPr>
          <w:rFonts w:ascii="GHEA Grapalat" w:hAnsi="GHEA Grapalat" w:cs="Sylfaen"/>
          <w:lang w:val="hy-AM"/>
        </w:rPr>
        <w:t>հիմնադրույթներից և ուղղորդված են անտառների</w:t>
      </w:r>
      <w:r w:rsidR="006E0DD1" w:rsidRPr="00FE3F69">
        <w:rPr>
          <w:rFonts w:ascii="GHEA Grapalat" w:hAnsi="GHEA Grapalat"/>
          <w:lang w:val="hy-AM"/>
        </w:rPr>
        <w:t xml:space="preserve"> կայուն </w:t>
      </w:r>
      <w:r w:rsidR="006E0DD1" w:rsidRPr="00FE3F69">
        <w:rPr>
          <w:rFonts w:ascii="GHEA Grapalat" w:hAnsi="GHEA Grapalat" w:cs="Sylfaen"/>
          <w:lang w:val="hy-AM"/>
        </w:rPr>
        <w:t>կառավարման, տնտեսվարման</w:t>
      </w:r>
      <w:r w:rsidR="006E0DD1" w:rsidRPr="00FE3F69">
        <w:rPr>
          <w:rFonts w:ascii="GHEA Grapalat" w:hAnsi="GHEA Grapalat"/>
          <w:lang w:val="hy-AM"/>
        </w:rPr>
        <w:t xml:space="preserve"> </w:t>
      </w:r>
      <w:r w:rsidR="006E0DD1" w:rsidRPr="00FE3F69">
        <w:rPr>
          <w:rFonts w:ascii="GHEA Grapalat" w:hAnsi="GHEA Grapalat" w:cs="Sylfaen"/>
          <w:lang w:val="hy-AM"/>
        </w:rPr>
        <w:t>և</w:t>
      </w:r>
      <w:r w:rsidR="006E0DD1" w:rsidRPr="00FE3F69">
        <w:rPr>
          <w:rFonts w:ascii="GHEA Grapalat" w:hAnsi="GHEA Grapalat"/>
          <w:lang w:val="hy-AM"/>
        </w:rPr>
        <w:t xml:space="preserve"> </w:t>
      </w:r>
      <w:r w:rsidR="006E0DD1" w:rsidRPr="00FE3F69">
        <w:rPr>
          <w:rFonts w:ascii="GHEA Grapalat" w:hAnsi="GHEA Grapalat" w:cs="Sylfaen"/>
          <w:lang w:val="hy-AM"/>
        </w:rPr>
        <w:t>վերահսկողության</w:t>
      </w:r>
      <w:r w:rsidR="006E0DD1" w:rsidRPr="00FE3F69">
        <w:rPr>
          <w:rFonts w:ascii="GHEA Grapalat" w:hAnsi="GHEA Grapalat"/>
          <w:lang w:val="hy-AM"/>
        </w:rPr>
        <w:t xml:space="preserve"> </w:t>
      </w:r>
      <w:r w:rsidR="006E0DD1" w:rsidRPr="00FE3F69">
        <w:rPr>
          <w:rFonts w:ascii="GHEA Grapalat" w:hAnsi="GHEA Grapalat" w:cs="Sylfaen"/>
          <w:lang w:val="hy-AM"/>
        </w:rPr>
        <w:t>արդյունավետ</w:t>
      </w:r>
      <w:r w:rsidR="006E0DD1" w:rsidRPr="00FE3F69">
        <w:rPr>
          <w:rFonts w:ascii="GHEA Grapalat" w:hAnsi="GHEA Grapalat"/>
          <w:lang w:val="hy-AM"/>
        </w:rPr>
        <w:t xml:space="preserve"> </w:t>
      </w:r>
      <w:r w:rsidR="006E0DD1" w:rsidRPr="00FE3F69">
        <w:rPr>
          <w:rFonts w:ascii="GHEA Grapalat" w:hAnsi="GHEA Grapalat" w:cs="Sylfaen"/>
          <w:lang w:val="hy-AM"/>
        </w:rPr>
        <w:t>համակարգի</w:t>
      </w:r>
      <w:r w:rsidR="006E0DD1" w:rsidRPr="00FE3F69">
        <w:rPr>
          <w:rFonts w:ascii="GHEA Grapalat" w:hAnsi="GHEA Grapalat"/>
          <w:lang w:val="hy-AM"/>
        </w:rPr>
        <w:t xml:space="preserve"> </w:t>
      </w:r>
      <w:r w:rsidR="006E0DD1" w:rsidRPr="00FE3F69">
        <w:rPr>
          <w:rFonts w:ascii="GHEA Grapalat" w:hAnsi="GHEA Grapalat" w:cs="Sylfaen"/>
          <w:lang w:val="hy-AM"/>
        </w:rPr>
        <w:t xml:space="preserve">ստեղծմանը: </w:t>
      </w:r>
      <w:r w:rsidR="006E0DD1" w:rsidRPr="00FE3F69">
        <w:rPr>
          <w:rFonts w:ascii="GHEA Grapalat" w:hAnsi="GHEA Grapalat"/>
          <w:lang w:val="hy-AM"/>
        </w:rPr>
        <w:t xml:space="preserve"> </w:t>
      </w:r>
    </w:p>
    <w:p w:rsidR="00B56C36" w:rsidRPr="00FE3F69" w:rsidRDefault="00D34A60" w:rsidP="00381650">
      <w:pPr>
        <w:pStyle w:val="bc6k"/>
        <w:numPr>
          <w:ilvl w:val="0"/>
          <w:numId w:val="7"/>
        </w:numPr>
        <w:shd w:val="clear" w:color="auto" w:fill="FFFFFF"/>
        <w:tabs>
          <w:tab w:val="left" w:pos="1233"/>
        </w:tabs>
        <w:spacing w:before="0" w:beforeAutospacing="0" w:after="0" w:afterAutospacing="0" w:line="360" w:lineRule="auto"/>
        <w:ind w:left="0" w:right="-14" w:firstLine="765"/>
        <w:jc w:val="both"/>
        <w:rPr>
          <w:rFonts w:ascii="GHEA Grapalat" w:hAnsi="GHEA Grapalat" w:cs="Arial"/>
          <w:bCs/>
          <w:color w:val="000000"/>
          <w:lang w:val="hy-AM"/>
        </w:rPr>
      </w:pPr>
      <w:r w:rsidRPr="00FE3F69">
        <w:rPr>
          <w:rFonts w:ascii="GHEA Grapalat" w:hAnsi="GHEA Grapalat" w:cs="Arial"/>
          <w:bCs/>
          <w:color w:val="000000"/>
          <w:lang w:val="hy-AM"/>
        </w:rPr>
        <w:t xml:space="preserve">Անտառային ոլորտում </w:t>
      </w:r>
      <w:r w:rsidR="00B56C36" w:rsidRPr="00FE3F69">
        <w:rPr>
          <w:rFonts w:ascii="GHEA Grapalat" w:hAnsi="GHEA Grapalat" w:cs="Arial"/>
          <w:bCs/>
          <w:color w:val="000000"/>
          <w:lang w:val="hy-AM"/>
        </w:rPr>
        <w:t>կայուն կառավարման</w:t>
      </w:r>
      <w:r w:rsidRPr="00FE3F69">
        <w:rPr>
          <w:rFonts w:ascii="GHEA Grapalat" w:hAnsi="GHEA Grapalat" w:cs="Arial"/>
          <w:bCs/>
          <w:color w:val="000000"/>
          <w:lang w:val="hy-AM"/>
        </w:rPr>
        <w:t>, ինչպես նաև ապօրինի հատումների դեմ պայքարի</w:t>
      </w:r>
      <w:r w:rsidR="00B56C36" w:rsidRPr="00FE3F69">
        <w:rPr>
          <w:rFonts w:ascii="GHEA Grapalat" w:hAnsi="GHEA Grapalat" w:cs="Arial"/>
          <w:bCs/>
          <w:color w:val="000000"/>
          <w:lang w:val="hy-AM"/>
        </w:rPr>
        <w:t xml:space="preserve"> արդյունավետության բարձրացման հետ կապված խնդիրների լուծումը ենթադրում է տարբեր ուղղություններով</w:t>
      </w:r>
      <w:r w:rsidR="00523B9A" w:rsidRPr="00FE3F69">
        <w:rPr>
          <w:rFonts w:ascii="GHEA Grapalat" w:hAnsi="GHEA Grapalat" w:cs="Arial"/>
          <w:bCs/>
          <w:color w:val="000000"/>
          <w:lang w:val="hy-AM"/>
        </w:rPr>
        <w:t xml:space="preserve"> և ժամանակահատվածներում</w:t>
      </w:r>
      <w:r w:rsidR="00B56C36" w:rsidRPr="00FE3F69">
        <w:rPr>
          <w:rFonts w:ascii="GHEA Grapalat" w:hAnsi="GHEA Grapalat" w:cs="Arial"/>
          <w:bCs/>
          <w:color w:val="000000"/>
          <w:lang w:val="hy-AM"/>
        </w:rPr>
        <w:t xml:space="preserve"> մի շարք գործընթացների իրականացում, մասնավորապես.</w:t>
      </w:r>
    </w:p>
    <w:p w:rsidR="00D34A60" w:rsidRPr="00FE3F69" w:rsidRDefault="00EB70CC" w:rsidP="00381650">
      <w:pPr>
        <w:pStyle w:val="bc6k"/>
        <w:numPr>
          <w:ilvl w:val="1"/>
          <w:numId w:val="7"/>
        </w:numPr>
        <w:shd w:val="clear" w:color="auto" w:fill="FFFFFF"/>
        <w:tabs>
          <w:tab w:val="left" w:pos="1233"/>
        </w:tabs>
        <w:spacing w:before="0" w:beforeAutospacing="0" w:after="0" w:afterAutospacing="0" w:line="360" w:lineRule="auto"/>
        <w:ind w:left="18" w:right="-14" w:firstLine="819"/>
        <w:jc w:val="both"/>
        <w:rPr>
          <w:rFonts w:ascii="GHEA Grapalat" w:hAnsi="GHEA Grapalat" w:cs="Arial"/>
          <w:bCs/>
          <w:color w:val="000000"/>
          <w:lang w:val="hy-AM"/>
        </w:rPr>
      </w:pPr>
      <w:r w:rsidRPr="00FE3F69">
        <w:rPr>
          <w:rFonts w:ascii="GHEA Grapalat" w:hAnsi="GHEA Grapalat" w:cs="Arial"/>
          <w:bCs/>
          <w:color w:val="000000"/>
          <w:lang w:val="hy-AM"/>
        </w:rPr>
        <w:t>ի</w:t>
      </w:r>
      <w:r w:rsidR="00D34A60" w:rsidRPr="00FE3F69">
        <w:rPr>
          <w:rFonts w:ascii="GHEA Grapalat" w:hAnsi="GHEA Grapalat" w:cs="Arial"/>
          <w:bCs/>
          <w:color w:val="000000"/>
          <w:lang w:val="hy-AM"/>
        </w:rPr>
        <w:t>նստիտուցիոնալ կառույցների համապատասխանեցում և քաղաքականության վերանայում,</w:t>
      </w:r>
      <w:r w:rsidRPr="00FE3F69">
        <w:rPr>
          <w:rFonts w:ascii="GHEA Grapalat" w:hAnsi="GHEA Grapalat" w:cs="Arial"/>
          <w:bCs/>
          <w:color w:val="000000"/>
          <w:lang w:val="hy-AM"/>
        </w:rPr>
        <w:t xml:space="preserve"> իրավական դաշտի համապատասխանեցում,</w:t>
      </w:r>
    </w:p>
    <w:p w:rsidR="00D34A60" w:rsidRPr="00FE3F69" w:rsidRDefault="00B54107" w:rsidP="00381650">
      <w:pPr>
        <w:pStyle w:val="bc6k"/>
        <w:numPr>
          <w:ilvl w:val="1"/>
          <w:numId w:val="7"/>
        </w:numPr>
        <w:shd w:val="clear" w:color="auto" w:fill="FFFFFF"/>
        <w:tabs>
          <w:tab w:val="left" w:pos="1233"/>
        </w:tabs>
        <w:spacing w:before="0" w:beforeAutospacing="0" w:after="0" w:afterAutospacing="0" w:line="360" w:lineRule="auto"/>
        <w:ind w:left="18" w:right="-14" w:firstLine="819"/>
        <w:jc w:val="both"/>
        <w:rPr>
          <w:rFonts w:ascii="GHEA Grapalat" w:hAnsi="GHEA Grapalat" w:cs="Arial"/>
          <w:bCs/>
          <w:color w:val="000000"/>
          <w:lang w:val="hy-AM"/>
        </w:rPr>
      </w:pPr>
      <w:r w:rsidRPr="00FE3F69">
        <w:rPr>
          <w:rFonts w:ascii="GHEA Grapalat" w:hAnsi="GHEA Grapalat" w:cs="Arial"/>
          <w:bCs/>
          <w:color w:val="000000"/>
          <w:lang w:val="hy-AM"/>
        </w:rPr>
        <w:t>կ</w:t>
      </w:r>
      <w:r w:rsidR="00D34A60" w:rsidRPr="00FE3F69">
        <w:rPr>
          <w:rFonts w:ascii="GHEA Grapalat" w:hAnsi="GHEA Grapalat" w:cs="Arial"/>
          <w:bCs/>
          <w:color w:val="000000"/>
          <w:lang w:val="hy-AM"/>
        </w:rPr>
        <w:t>այուն անտառկառավարում իրականացնելու համար ստեղծել միասնական դաշտ</w:t>
      </w:r>
      <w:r w:rsidR="0075784B" w:rsidRPr="00FE3F69">
        <w:rPr>
          <w:rFonts w:ascii="GHEA Grapalat" w:hAnsi="GHEA Grapalat" w:cs="Arial"/>
          <w:bCs/>
          <w:color w:val="000000"/>
          <w:lang w:val="hy-AM"/>
        </w:rPr>
        <w:t>,</w:t>
      </w:r>
      <w:r w:rsidR="00EB70CC" w:rsidRPr="00FE3F69">
        <w:rPr>
          <w:rFonts w:ascii="GHEA Grapalat" w:hAnsi="GHEA Grapalat" w:cs="Arial"/>
          <w:bCs/>
          <w:color w:val="000000"/>
          <w:lang w:val="hy-AM"/>
        </w:rPr>
        <w:t xml:space="preserve"> Հայաստանի Հանրապետության գյուղատնտեսության նախարարության «</w:t>
      </w:r>
      <w:r w:rsidRPr="00FE3F69">
        <w:rPr>
          <w:rFonts w:ascii="GHEA Grapalat" w:hAnsi="GHEA Grapalat" w:cs="Arial"/>
          <w:bCs/>
          <w:color w:val="000000"/>
          <w:lang w:val="hy-AM"/>
        </w:rPr>
        <w:t>Հ</w:t>
      </w:r>
      <w:r w:rsidR="00EB70CC" w:rsidRPr="00FE3F69">
        <w:rPr>
          <w:rFonts w:ascii="GHEA Grapalat" w:hAnsi="GHEA Grapalat" w:cs="Arial"/>
          <w:bCs/>
          <w:color w:val="000000"/>
          <w:lang w:val="hy-AM"/>
        </w:rPr>
        <w:t xml:space="preserve">այանտառ» </w:t>
      </w:r>
      <w:r w:rsidRPr="00FE3F69">
        <w:rPr>
          <w:rFonts w:ascii="GHEA Grapalat" w:hAnsi="GHEA Grapalat" w:cs="Arial"/>
          <w:bCs/>
          <w:color w:val="000000"/>
          <w:lang w:val="hy-AM"/>
        </w:rPr>
        <w:t>ՊՈԱԿ</w:t>
      </w:r>
      <w:r w:rsidR="00EB70CC" w:rsidRPr="00FE3F69">
        <w:rPr>
          <w:rFonts w:ascii="GHEA Grapalat" w:hAnsi="GHEA Grapalat" w:cs="Arial"/>
          <w:bCs/>
          <w:color w:val="000000"/>
          <w:lang w:val="hy-AM"/>
        </w:rPr>
        <w:t>, «Անտառտնտեսություն» մասնաճյուղեր և Հայաստանի Հանրապետության բնապահպանության նախարարության ենթակայության տակ գտնվող որոշ</w:t>
      </w:r>
      <w:r w:rsidR="00AE3C1E" w:rsidRPr="00AE3C1E">
        <w:rPr>
          <w:rFonts w:ascii="GHEA Grapalat" w:hAnsi="GHEA Grapalat" w:cs="Arial"/>
          <w:bCs/>
          <w:color w:val="000000"/>
          <w:lang w:val="hy-AM"/>
        </w:rPr>
        <w:t xml:space="preserve"> </w:t>
      </w:r>
      <w:r w:rsidR="001B4752" w:rsidRPr="00FE3F69">
        <w:rPr>
          <w:rFonts w:ascii="GHEA Grapalat" w:hAnsi="GHEA Grapalat" w:cs="Sylfaen"/>
          <w:lang w:val="hy-AM"/>
        </w:rPr>
        <w:t>ՊՈԱԿ-ն</w:t>
      </w:r>
      <w:r w:rsidR="00EB70CC" w:rsidRPr="00FE3F69">
        <w:rPr>
          <w:rFonts w:ascii="GHEA Grapalat" w:hAnsi="GHEA Grapalat" w:cs="Arial"/>
          <w:bCs/>
          <w:color w:val="000000"/>
          <w:lang w:val="hy-AM"/>
        </w:rPr>
        <w:t xml:space="preserve">երը, որոնք պատասխանատու են բնության հատուկ պահպանվող տարածքներում գտնվող անտառների կառավարման համար՝ վերակազմակերպել և ստեղծել մեկ միասնական կառավարման համակարգ՝ կոմիտեի տեսքով, </w:t>
      </w:r>
    </w:p>
    <w:p w:rsidR="00EB70CC" w:rsidRPr="00FE3F69" w:rsidRDefault="00313D25" w:rsidP="00381650">
      <w:pPr>
        <w:pStyle w:val="bc6k"/>
        <w:numPr>
          <w:ilvl w:val="1"/>
          <w:numId w:val="7"/>
        </w:numPr>
        <w:shd w:val="clear" w:color="auto" w:fill="FFFFFF"/>
        <w:tabs>
          <w:tab w:val="left" w:pos="1215"/>
        </w:tabs>
        <w:spacing w:before="0" w:beforeAutospacing="0" w:after="0" w:afterAutospacing="0" w:line="360" w:lineRule="auto"/>
        <w:ind w:left="18" w:right="-14" w:firstLine="819"/>
        <w:jc w:val="both"/>
        <w:rPr>
          <w:rFonts w:ascii="GHEA Grapalat" w:hAnsi="GHEA Grapalat" w:cs="Arial"/>
          <w:bCs/>
          <w:color w:val="000000"/>
          <w:lang w:val="hy-AM"/>
        </w:rPr>
      </w:pPr>
      <w:r>
        <w:rPr>
          <w:rFonts w:ascii="GHEA Grapalat" w:hAnsi="GHEA Grapalat" w:cs="Arial"/>
          <w:bCs/>
          <w:color w:val="000000"/>
          <w:lang w:val="hy-AM"/>
        </w:rPr>
        <w:t>ա</w:t>
      </w:r>
      <w:r w:rsidR="00EB70CC" w:rsidRPr="00FE3F69">
        <w:rPr>
          <w:rFonts w:ascii="GHEA Grapalat" w:hAnsi="GHEA Grapalat" w:cs="Arial"/>
          <w:bCs/>
          <w:color w:val="000000"/>
          <w:lang w:val="hy-AM"/>
        </w:rPr>
        <w:t xml:space="preserve">նտառների պահպանությունը տարանջատել </w:t>
      </w:r>
      <w:r w:rsidR="00235A11" w:rsidRPr="00FE3F69">
        <w:rPr>
          <w:rFonts w:ascii="GHEA Grapalat" w:hAnsi="GHEA Grapalat" w:cs="Arial"/>
          <w:bCs/>
          <w:color w:val="000000"/>
          <w:lang w:val="hy-AM"/>
        </w:rPr>
        <w:t>անտառ</w:t>
      </w:r>
      <w:r w:rsidR="00EB70CC" w:rsidRPr="00FE3F69">
        <w:rPr>
          <w:rFonts w:ascii="GHEA Grapalat" w:hAnsi="GHEA Grapalat" w:cs="Arial"/>
          <w:bCs/>
          <w:color w:val="000000"/>
          <w:lang w:val="hy-AM"/>
        </w:rPr>
        <w:t>տնտեսության վարումից և անտառօգտագործումից</w:t>
      </w:r>
      <w:r w:rsidR="00B54107" w:rsidRPr="00FE3F69">
        <w:rPr>
          <w:rFonts w:ascii="GHEA Grapalat" w:hAnsi="GHEA Grapalat" w:cs="Arial"/>
          <w:bCs/>
          <w:color w:val="000000"/>
          <w:lang w:val="hy-AM"/>
        </w:rPr>
        <w:t>,</w:t>
      </w:r>
      <w:r w:rsidR="00EB70CC" w:rsidRPr="00FE3F69">
        <w:rPr>
          <w:rFonts w:ascii="GHEA Grapalat" w:hAnsi="GHEA Grapalat" w:cs="Arial"/>
          <w:bCs/>
          <w:color w:val="000000"/>
          <w:lang w:val="hy-AM"/>
        </w:rPr>
        <w:t xml:space="preserve"> եղած բազայի հիման վրա հիմնել պատասխանատու կառույց՝ անտառային պետական ծառայություն,</w:t>
      </w:r>
    </w:p>
    <w:p w:rsidR="00EB70CC" w:rsidRPr="00FE3F69" w:rsidRDefault="00A032F7" w:rsidP="00381650">
      <w:pPr>
        <w:pStyle w:val="bc6k"/>
        <w:numPr>
          <w:ilvl w:val="1"/>
          <w:numId w:val="7"/>
        </w:numPr>
        <w:shd w:val="clear" w:color="auto" w:fill="FFFFFF"/>
        <w:tabs>
          <w:tab w:val="left" w:pos="1215"/>
        </w:tabs>
        <w:spacing w:before="0" w:beforeAutospacing="0" w:after="0" w:afterAutospacing="0" w:line="360" w:lineRule="auto"/>
        <w:ind w:left="18" w:right="-14" w:firstLine="819"/>
        <w:jc w:val="both"/>
        <w:rPr>
          <w:rFonts w:ascii="GHEA Grapalat" w:hAnsi="GHEA Grapalat" w:cs="Arial"/>
          <w:bCs/>
          <w:color w:val="000000"/>
          <w:lang w:val="hy-AM"/>
        </w:rPr>
      </w:pPr>
      <w:r w:rsidRPr="00FE3F69">
        <w:rPr>
          <w:rFonts w:ascii="GHEA Grapalat" w:hAnsi="GHEA Grapalat" w:cs="Arial"/>
          <w:bCs/>
          <w:color w:val="000000"/>
          <w:lang w:val="hy-AM"/>
        </w:rPr>
        <w:lastRenderedPageBreak/>
        <w:t>հ</w:t>
      </w:r>
      <w:r w:rsidR="00EB70CC" w:rsidRPr="00FE3F69">
        <w:rPr>
          <w:rFonts w:ascii="GHEA Grapalat" w:hAnsi="GHEA Grapalat" w:cs="Arial"/>
          <w:bCs/>
          <w:color w:val="000000"/>
          <w:lang w:val="hy-AM"/>
        </w:rPr>
        <w:t xml:space="preserve">ստակ տարանջատել </w:t>
      </w:r>
      <w:r w:rsidR="00235A11" w:rsidRPr="00FE3F69">
        <w:rPr>
          <w:rFonts w:ascii="GHEA Grapalat" w:hAnsi="GHEA Grapalat" w:cs="Arial"/>
          <w:bCs/>
          <w:color w:val="000000"/>
          <w:lang w:val="hy-AM"/>
        </w:rPr>
        <w:t xml:space="preserve">անտառների </w:t>
      </w:r>
      <w:r w:rsidR="00EB70CC" w:rsidRPr="00FE3F69">
        <w:rPr>
          <w:rFonts w:ascii="GHEA Grapalat" w:hAnsi="GHEA Grapalat" w:cs="Sylfaen"/>
          <w:lang w:val="hy-AM"/>
        </w:rPr>
        <w:t>վերահսկողության և հսկողության գործառույթները</w:t>
      </w:r>
      <w:r w:rsidR="00235A11" w:rsidRPr="00FE3F69">
        <w:rPr>
          <w:rFonts w:ascii="GHEA Grapalat" w:hAnsi="GHEA Grapalat" w:cs="Sylfaen"/>
          <w:lang w:val="hy-AM"/>
        </w:rPr>
        <w:t xml:space="preserve"> բնապահպանական գործառույթներից</w:t>
      </w:r>
      <w:r w:rsidR="00EB70CC" w:rsidRPr="00FE3F69">
        <w:rPr>
          <w:rFonts w:ascii="GHEA Grapalat" w:hAnsi="GHEA Grapalat" w:cs="Sylfaen"/>
          <w:lang w:val="hy-AM"/>
        </w:rPr>
        <w:t>,</w:t>
      </w:r>
    </w:p>
    <w:p w:rsidR="00D34A60" w:rsidRPr="00FE3F69" w:rsidRDefault="00D34A60" w:rsidP="00381650">
      <w:pPr>
        <w:pStyle w:val="bc6k"/>
        <w:numPr>
          <w:ilvl w:val="1"/>
          <w:numId w:val="7"/>
        </w:numPr>
        <w:shd w:val="clear" w:color="auto" w:fill="FFFFFF"/>
        <w:tabs>
          <w:tab w:val="left" w:pos="1215"/>
        </w:tabs>
        <w:spacing w:before="0" w:beforeAutospacing="0" w:after="0" w:afterAutospacing="0" w:line="360" w:lineRule="auto"/>
        <w:ind w:left="18" w:right="-14" w:firstLine="819"/>
        <w:jc w:val="both"/>
        <w:rPr>
          <w:rFonts w:ascii="GHEA Grapalat" w:hAnsi="GHEA Grapalat" w:cs="Arial"/>
          <w:bCs/>
          <w:color w:val="000000"/>
          <w:lang w:val="hy-AM"/>
        </w:rPr>
      </w:pPr>
      <w:r w:rsidRPr="00FE3F69">
        <w:rPr>
          <w:rFonts w:ascii="GHEA Grapalat" w:hAnsi="GHEA Grapalat" w:cs="Arial"/>
          <w:bCs/>
          <w:color w:val="000000"/>
          <w:lang w:val="hy-AM"/>
        </w:rPr>
        <w:t>բնափայտի մթերման գործընթաց</w:t>
      </w:r>
      <w:r w:rsidR="00B54107" w:rsidRPr="00FE3F69">
        <w:rPr>
          <w:rFonts w:ascii="GHEA Grapalat" w:hAnsi="GHEA Grapalat" w:cs="Arial"/>
          <w:bCs/>
          <w:color w:val="000000"/>
          <w:lang w:val="hy-AM"/>
        </w:rPr>
        <w:t>ի վերանայում</w:t>
      </w:r>
      <w:r w:rsidRPr="00FE3F69">
        <w:rPr>
          <w:rFonts w:ascii="GHEA Grapalat" w:hAnsi="GHEA Grapalat" w:cs="Arial"/>
          <w:bCs/>
          <w:color w:val="000000"/>
          <w:lang w:val="hy-AM"/>
        </w:rPr>
        <w:t>, հատումների իրականացման մեթոդաբանությ</w:t>
      </w:r>
      <w:r w:rsidR="00B54107" w:rsidRPr="00FE3F69">
        <w:rPr>
          <w:rFonts w:ascii="GHEA Grapalat" w:hAnsi="GHEA Grapalat" w:cs="Arial"/>
          <w:bCs/>
          <w:color w:val="000000"/>
          <w:lang w:val="hy-AM"/>
        </w:rPr>
        <w:t>ան փոփոխում</w:t>
      </w:r>
      <w:r w:rsidRPr="00FE3F69">
        <w:rPr>
          <w:rFonts w:ascii="GHEA Grapalat" w:hAnsi="GHEA Grapalat" w:cs="Arial"/>
          <w:bCs/>
          <w:color w:val="000000"/>
          <w:lang w:val="hy-AM"/>
        </w:rPr>
        <w:t>,</w:t>
      </w:r>
      <w:r w:rsidR="00EB70CC" w:rsidRPr="00FE3F69">
        <w:rPr>
          <w:rFonts w:ascii="GHEA Grapalat" w:hAnsi="GHEA Grapalat" w:cs="Arial"/>
          <w:bCs/>
          <w:color w:val="000000"/>
          <w:lang w:val="hy-AM"/>
        </w:rPr>
        <w:t xml:space="preserve"> </w:t>
      </w:r>
      <w:r w:rsidRPr="00FE3F69">
        <w:rPr>
          <w:rFonts w:ascii="GHEA Grapalat" w:hAnsi="GHEA Grapalat" w:cs="Arial"/>
          <w:bCs/>
          <w:color w:val="000000"/>
          <w:lang w:val="hy-AM"/>
        </w:rPr>
        <w:t>փայտանյութի վաճառքի</w:t>
      </w:r>
      <w:r w:rsidR="00046050" w:rsidRPr="00FE3F69">
        <w:rPr>
          <w:rFonts w:ascii="GHEA Grapalat" w:hAnsi="GHEA Grapalat" w:cs="Arial"/>
          <w:bCs/>
          <w:color w:val="000000"/>
          <w:lang w:val="hy-AM"/>
        </w:rPr>
        <w:t xml:space="preserve"> գնային նոր քաղաքականությա</w:t>
      </w:r>
      <w:r w:rsidR="00A032F7" w:rsidRPr="00FE3F69">
        <w:rPr>
          <w:rFonts w:ascii="GHEA Grapalat" w:hAnsi="GHEA Grapalat" w:cs="Arial"/>
          <w:bCs/>
          <w:color w:val="000000"/>
          <w:lang w:val="hy-AM"/>
        </w:rPr>
        <w:t>ն</w:t>
      </w:r>
      <w:r w:rsidR="00B54107" w:rsidRPr="00FE3F69">
        <w:rPr>
          <w:rFonts w:ascii="GHEA Grapalat" w:hAnsi="GHEA Grapalat" w:cs="Arial"/>
          <w:bCs/>
          <w:color w:val="000000"/>
          <w:lang w:val="hy-AM"/>
        </w:rPr>
        <w:t xml:space="preserve"> սահմանում։</w:t>
      </w:r>
      <w:r w:rsidRPr="00FE3F69">
        <w:rPr>
          <w:rFonts w:ascii="GHEA Grapalat" w:hAnsi="GHEA Grapalat" w:cs="Arial"/>
          <w:bCs/>
          <w:color w:val="000000"/>
          <w:lang w:val="hy-AM"/>
        </w:rPr>
        <w:t xml:space="preserve"> </w:t>
      </w:r>
    </w:p>
    <w:p w:rsidR="00A032F7" w:rsidRPr="00FE3F69" w:rsidRDefault="00A032F7" w:rsidP="00381650">
      <w:pPr>
        <w:pStyle w:val="bc6k"/>
        <w:numPr>
          <w:ilvl w:val="0"/>
          <w:numId w:val="7"/>
        </w:numPr>
        <w:shd w:val="clear" w:color="auto" w:fill="FFFFFF"/>
        <w:tabs>
          <w:tab w:val="left" w:pos="1215"/>
        </w:tabs>
        <w:spacing w:before="0" w:beforeAutospacing="0" w:after="0" w:afterAutospacing="0" w:line="360" w:lineRule="auto"/>
        <w:ind w:left="18" w:right="-14" w:firstLine="765"/>
        <w:jc w:val="both"/>
        <w:rPr>
          <w:rFonts w:ascii="GHEA Grapalat" w:eastAsia="MS Mincho" w:hAnsi="GHEA Grapalat" w:cs="MS Mincho"/>
          <w:bCs/>
          <w:color w:val="000000"/>
          <w:lang w:val="hy-AM"/>
        </w:rPr>
      </w:pPr>
      <w:r w:rsidRPr="00FE3F69">
        <w:rPr>
          <w:rFonts w:ascii="GHEA Grapalat" w:eastAsia="MS Mincho" w:hAnsi="GHEA Grapalat" w:cs="MS Mincho"/>
          <w:bCs/>
          <w:color w:val="000000"/>
          <w:lang w:val="hy-AM"/>
        </w:rPr>
        <w:t>Միջնաժամկետ ժամանակահատվածում</w:t>
      </w:r>
      <w:r w:rsidR="00B54107" w:rsidRPr="00FE3F69">
        <w:rPr>
          <w:rFonts w:ascii="GHEA Grapalat" w:eastAsia="MS Mincho" w:hAnsi="GHEA Grapalat" w:cs="MS Mincho"/>
          <w:bCs/>
          <w:color w:val="000000"/>
          <w:lang w:val="hy-AM"/>
        </w:rPr>
        <w:t xml:space="preserve"> իրականացնել</w:t>
      </w:r>
      <w:r w:rsidR="00B54107" w:rsidRPr="00FE3F69">
        <w:rPr>
          <w:rFonts w:ascii="MS Mincho" w:eastAsia="MS Mincho" w:hAnsi="MS Mincho" w:cs="MS Mincho" w:hint="eastAsia"/>
          <w:bCs/>
          <w:color w:val="000000"/>
          <w:lang w:val="hy-AM"/>
        </w:rPr>
        <w:t>․</w:t>
      </w:r>
    </w:p>
    <w:p w:rsidR="00A032F7" w:rsidRPr="00FE3F69" w:rsidRDefault="00D34A60" w:rsidP="00381650">
      <w:pPr>
        <w:pStyle w:val="bc6k"/>
        <w:numPr>
          <w:ilvl w:val="1"/>
          <w:numId w:val="7"/>
        </w:numPr>
        <w:shd w:val="clear" w:color="auto" w:fill="FFFFFF"/>
        <w:tabs>
          <w:tab w:val="left" w:pos="1215"/>
        </w:tabs>
        <w:spacing w:before="0" w:beforeAutospacing="0" w:after="0" w:afterAutospacing="0" w:line="360" w:lineRule="auto"/>
        <w:ind w:left="18" w:right="-14" w:firstLine="819"/>
        <w:jc w:val="both"/>
        <w:rPr>
          <w:rFonts w:ascii="GHEA Grapalat" w:eastAsia="MS Mincho" w:hAnsi="GHEA Grapalat" w:cs="MS Mincho"/>
          <w:bCs/>
          <w:color w:val="000000"/>
          <w:lang w:val="hy-AM"/>
        </w:rPr>
      </w:pPr>
      <w:r w:rsidRPr="00FE3F69">
        <w:rPr>
          <w:rFonts w:ascii="GHEA Grapalat" w:eastAsia="MS Mincho" w:hAnsi="GHEA Grapalat" w:cs="MS Mincho"/>
          <w:bCs/>
          <w:color w:val="000000"/>
          <w:lang w:val="hy-AM"/>
        </w:rPr>
        <w:t>անտառների պետական հաշվառում</w:t>
      </w:r>
      <w:r w:rsidR="00E941E0">
        <w:rPr>
          <w:rFonts w:ascii="GHEA Grapalat" w:eastAsia="MS Mincho" w:hAnsi="GHEA Grapalat" w:cs="MS Mincho"/>
          <w:bCs/>
          <w:color w:val="000000"/>
          <w:lang w:val="hy-AM"/>
        </w:rPr>
        <w:t xml:space="preserve"> և գույքագրում,</w:t>
      </w:r>
    </w:p>
    <w:p w:rsidR="00D34A60" w:rsidRPr="00FE3F69" w:rsidRDefault="00A032F7" w:rsidP="00381650">
      <w:pPr>
        <w:pStyle w:val="bc6k"/>
        <w:numPr>
          <w:ilvl w:val="1"/>
          <w:numId w:val="7"/>
        </w:numPr>
        <w:shd w:val="clear" w:color="auto" w:fill="FFFFFF"/>
        <w:tabs>
          <w:tab w:val="left" w:pos="1215"/>
        </w:tabs>
        <w:spacing w:before="0" w:beforeAutospacing="0" w:after="0" w:afterAutospacing="0" w:line="360" w:lineRule="auto"/>
        <w:ind w:left="18" w:right="-14" w:firstLine="819"/>
        <w:jc w:val="both"/>
        <w:rPr>
          <w:rFonts w:ascii="GHEA Grapalat" w:eastAsia="MS Mincho" w:hAnsi="GHEA Grapalat" w:cs="MS Mincho"/>
          <w:bCs/>
          <w:color w:val="000000"/>
          <w:lang w:val="hy-AM"/>
        </w:rPr>
      </w:pPr>
      <w:r w:rsidRPr="00FE3F69">
        <w:rPr>
          <w:rFonts w:ascii="GHEA Grapalat" w:eastAsia="MS Mincho" w:hAnsi="GHEA Grapalat" w:cs="MS Mincho"/>
          <w:bCs/>
          <w:color w:val="000000"/>
          <w:lang w:val="hy-AM"/>
        </w:rPr>
        <w:t>մ</w:t>
      </w:r>
      <w:r w:rsidR="00D34A60" w:rsidRPr="00FE3F69">
        <w:rPr>
          <w:rFonts w:ascii="GHEA Grapalat" w:eastAsia="MS Mincho" w:hAnsi="GHEA Grapalat" w:cs="MS Mincho"/>
          <w:bCs/>
          <w:color w:val="000000"/>
          <w:lang w:val="hy-AM"/>
        </w:rPr>
        <w:t xml:space="preserve">իջազգային չափանիշներին համահունչ անտառկառավարման պլանների </w:t>
      </w:r>
      <w:r w:rsidRPr="00FE3F69">
        <w:rPr>
          <w:rFonts w:ascii="GHEA Grapalat" w:eastAsia="MS Mincho" w:hAnsi="GHEA Grapalat" w:cs="MS Mincho"/>
          <w:bCs/>
          <w:color w:val="000000"/>
          <w:lang w:val="hy-AM"/>
        </w:rPr>
        <w:t>մշակում,</w:t>
      </w:r>
    </w:p>
    <w:p w:rsidR="00D34A60" w:rsidRPr="00FE3F69" w:rsidRDefault="00046050" w:rsidP="00381650">
      <w:pPr>
        <w:pStyle w:val="bc6k"/>
        <w:numPr>
          <w:ilvl w:val="1"/>
          <w:numId w:val="7"/>
        </w:numPr>
        <w:shd w:val="clear" w:color="auto" w:fill="FFFFFF"/>
        <w:tabs>
          <w:tab w:val="left" w:pos="1215"/>
        </w:tabs>
        <w:spacing w:before="0" w:beforeAutospacing="0" w:after="0" w:afterAutospacing="0" w:line="360" w:lineRule="auto"/>
        <w:ind w:left="18" w:right="-14" w:firstLine="819"/>
        <w:jc w:val="both"/>
        <w:rPr>
          <w:rFonts w:ascii="GHEA Grapalat" w:eastAsia="MS Mincho" w:hAnsi="GHEA Grapalat" w:cs="MS Mincho"/>
          <w:bCs/>
          <w:color w:val="000000"/>
          <w:lang w:val="hy-AM"/>
        </w:rPr>
      </w:pPr>
      <w:r w:rsidRPr="00FE3F69">
        <w:rPr>
          <w:rFonts w:ascii="GHEA Grapalat" w:eastAsia="MS Mincho" w:hAnsi="GHEA Grapalat" w:cs="MS Mincho"/>
          <w:bCs/>
          <w:color w:val="000000"/>
          <w:lang w:val="hy-AM"/>
        </w:rPr>
        <w:t>ա</w:t>
      </w:r>
      <w:r w:rsidR="00D34A60" w:rsidRPr="00FE3F69">
        <w:rPr>
          <w:rFonts w:ascii="GHEA Grapalat" w:eastAsia="MS Mincho" w:hAnsi="GHEA Grapalat" w:cs="MS Mincho"/>
          <w:bCs/>
          <w:color w:val="000000"/>
          <w:lang w:val="hy-AM"/>
        </w:rPr>
        <w:t xml:space="preserve">նտառային գործառույթների արդյունավետության բարձրացման նպատակով անտառային ճանապարհների, անտառային ենթակառուցվածքների զարգացում, մեքենաների և սարքավորումների բարեկարգում, </w:t>
      </w:r>
      <w:r w:rsidR="00A032F7" w:rsidRPr="00FE3F69">
        <w:rPr>
          <w:rFonts w:ascii="GHEA Grapalat" w:eastAsia="MS Mincho" w:hAnsi="GHEA Grapalat" w:cs="MS Mincho"/>
          <w:bCs/>
          <w:color w:val="000000"/>
          <w:lang w:val="hy-AM"/>
        </w:rPr>
        <w:t>նորացում,</w:t>
      </w:r>
    </w:p>
    <w:p w:rsidR="00D34A60" w:rsidRPr="00FE3F69" w:rsidRDefault="00046050" w:rsidP="00381650">
      <w:pPr>
        <w:pStyle w:val="bc6k"/>
        <w:numPr>
          <w:ilvl w:val="1"/>
          <w:numId w:val="7"/>
        </w:numPr>
        <w:shd w:val="clear" w:color="auto" w:fill="FFFFFF"/>
        <w:tabs>
          <w:tab w:val="left" w:pos="1215"/>
        </w:tabs>
        <w:spacing w:before="0" w:beforeAutospacing="0" w:after="0" w:afterAutospacing="0" w:line="360" w:lineRule="auto"/>
        <w:ind w:left="18" w:right="-14" w:firstLine="819"/>
        <w:jc w:val="both"/>
        <w:rPr>
          <w:rFonts w:ascii="GHEA Grapalat" w:eastAsia="MS Mincho" w:hAnsi="GHEA Grapalat" w:cs="MS Mincho"/>
          <w:bCs/>
          <w:color w:val="000000"/>
          <w:lang w:val="hy-AM"/>
        </w:rPr>
      </w:pPr>
      <w:r w:rsidRPr="00FE3F69">
        <w:rPr>
          <w:rFonts w:ascii="GHEA Grapalat" w:eastAsia="MS Mincho" w:hAnsi="GHEA Grapalat" w:cs="MS Mincho"/>
          <w:bCs/>
          <w:color w:val="000000"/>
          <w:lang w:val="hy-AM"/>
        </w:rPr>
        <w:t>ա</w:t>
      </w:r>
      <w:r w:rsidR="00D34A60" w:rsidRPr="00FE3F69">
        <w:rPr>
          <w:rFonts w:ascii="GHEA Grapalat" w:eastAsia="MS Mincho" w:hAnsi="GHEA Grapalat" w:cs="MS Mincho"/>
          <w:bCs/>
          <w:color w:val="000000"/>
          <w:lang w:val="hy-AM"/>
        </w:rPr>
        <w:t>նտառապատման և անտառ</w:t>
      </w:r>
      <w:r w:rsidR="00F86126">
        <w:rPr>
          <w:rFonts w:ascii="GHEA Grapalat" w:eastAsia="MS Mincho" w:hAnsi="GHEA Grapalat" w:cs="MS Mincho"/>
          <w:bCs/>
          <w:color w:val="000000"/>
          <w:lang w:val="hy-AM"/>
        </w:rPr>
        <w:t>ա</w:t>
      </w:r>
      <w:r w:rsidR="00D34A60" w:rsidRPr="00FE3F69">
        <w:rPr>
          <w:rFonts w:ascii="GHEA Grapalat" w:eastAsia="MS Mincho" w:hAnsi="GHEA Grapalat" w:cs="MS Mincho"/>
          <w:bCs/>
          <w:color w:val="000000"/>
          <w:lang w:val="hy-AM"/>
        </w:rPr>
        <w:t>վերականգնման աշխատանքների ծավալի զգալի ավելացում</w:t>
      </w:r>
      <w:r w:rsidRPr="00FE3F69">
        <w:rPr>
          <w:rFonts w:ascii="GHEA Grapalat" w:eastAsia="MS Mincho" w:hAnsi="GHEA Grapalat" w:cs="MS Mincho"/>
          <w:bCs/>
          <w:color w:val="000000"/>
          <w:lang w:val="hy-AM"/>
        </w:rPr>
        <w:t>,</w:t>
      </w:r>
    </w:p>
    <w:p w:rsidR="00D34A60" w:rsidRPr="00FE3F69" w:rsidRDefault="00046050" w:rsidP="00381650">
      <w:pPr>
        <w:pStyle w:val="bc6k"/>
        <w:numPr>
          <w:ilvl w:val="1"/>
          <w:numId w:val="7"/>
        </w:numPr>
        <w:shd w:val="clear" w:color="auto" w:fill="FFFFFF"/>
        <w:tabs>
          <w:tab w:val="left" w:pos="1215"/>
        </w:tabs>
        <w:spacing w:before="0" w:beforeAutospacing="0" w:after="0" w:afterAutospacing="0" w:line="360" w:lineRule="auto"/>
        <w:ind w:left="18" w:right="-14" w:firstLine="819"/>
        <w:jc w:val="both"/>
        <w:rPr>
          <w:rFonts w:ascii="GHEA Grapalat" w:eastAsia="MS Mincho" w:hAnsi="GHEA Grapalat" w:cs="MS Mincho"/>
          <w:bCs/>
          <w:color w:val="000000"/>
          <w:lang w:val="hy-AM"/>
        </w:rPr>
      </w:pPr>
      <w:r w:rsidRPr="00FE3F69">
        <w:rPr>
          <w:rFonts w:ascii="GHEA Grapalat" w:eastAsia="MS Mincho" w:hAnsi="GHEA Grapalat" w:cs="MS Mincho"/>
          <w:bCs/>
          <w:color w:val="000000"/>
          <w:lang w:val="hy-AM"/>
        </w:rPr>
        <w:t>ա</w:t>
      </w:r>
      <w:r w:rsidR="00D34A60" w:rsidRPr="00FE3F69">
        <w:rPr>
          <w:rFonts w:ascii="GHEA Grapalat" w:eastAsia="MS Mincho" w:hAnsi="GHEA Grapalat" w:cs="MS Mincho"/>
          <w:bCs/>
          <w:color w:val="000000"/>
          <w:lang w:val="hy-AM"/>
        </w:rPr>
        <w:t xml:space="preserve">նտառային ոլորտից </w:t>
      </w:r>
      <w:r w:rsidR="00235A11" w:rsidRPr="00FE3F69">
        <w:rPr>
          <w:rFonts w:ascii="GHEA Grapalat" w:eastAsia="MS Mincho" w:hAnsi="GHEA Grapalat" w:cs="MS Mincho"/>
          <w:bCs/>
          <w:color w:val="000000"/>
          <w:lang w:val="hy-AM"/>
        </w:rPr>
        <w:t>ակնկալ</w:t>
      </w:r>
      <w:r w:rsidR="00D34A60" w:rsidRPr="00FE3F69">
        <w:rPr>
          <w:rFonts w:ascii="GHEA Grapalat" w:eastAsia="MS Mincho" w:hAnsi="GHEA Grapalat" w:cs="MS Mincho"/>
          <w:bCs/>
          <w:color w:val="000000"/>
          <w:lang w:val="hy-AM"/>
        </w:rPr>
        <w:t xml:space="preserve">վող հասույթի ստացման առավել արդյունավետ մոդելի մշակում, </w:t>
      </w:r>
    </w:p>
    <w:p w:rsidR="00A032F7" w:rsidRPr="00FE3F69" w:rsidRDefault="005E12B0" w:rsidP="00381650">
      <w:pPr>
        <w:pStyle w:val="ListParagraph"/>
        <w:numPr>
          <w:ilvl w:val="1"/>
          <w:numId w:val="7"/>
        </w:numPr>
        <w:tabs>
          <w:tab w:val="left" w:pos="1260"/>
        </w:tabs>
        <w:spacing w:after="0" w:line="360" w:lineRule="auto"/>
        <w:ind w:left="18" w:firstLine="819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բ</w:t>
      </w:r>
      <w:r w:rsidR="00D34A60" w:rsidRPr="00FE3F69">
        <w:rPr>
          <w:rFonts w:ascii="GHEA Grapalat" w:hAnsi="GHEA Grapalat" w:cs="Sylfaen"/>
          <w:sz w:val="24"/>
          <w:szCs w:val="24"/>
          <w:lang w:val="hy-AM"/>
        </w:rPr>
        <w:t>նափայտի</w:t>
      </w:r>
      <w:r w:rsidR="00D34A60" w:rsidRPr="00FE3F69">
        <w:rPr>
          <w:rFonts w:ascii="GHEA Grapalat" w:hAnsi="GHEA Grapalat"/>
          <w:sz w:val="24"/>
          <w:szCs w:val="24"/>
          <w:lang w:val="hy-AM"/>
        </w:rPr>
        <w:t xml:space="preserve"> և ոչ բնափայտային արտադրանքի կազմակերպման գործում արժեշղթաների հաջորդական փուլերի զարգացում,</w:t>
      </w:r>
    </w:p>
    <w:p w:rsidR="00D34A60" w:rsidRPr="00FE3F69" w:rsidRDefault="00D34A60" w:rsidP="00381650">
      <w:pPr>
        <w:pStyle w:val="ListParagraph"/>
        <w:numPr>
          <w:ilvl w:val="1"/>
          <w:numId w:val="7"/>
        </w:numPr>
        <w:tabs>
          <w:tab w:val="left" w:pos="1260"/>
        </w:tabs>
        <w:spacing w:after="0" w:line="360" w:lineRule="auto"/>
        <w:ind w:left="18" w:firstLine="819"/>
        <w:jc w:val="both"/>
        <w:rPr>
          <w:rFonts w:ascii="GHEA Grapalat" w:hAnsi="GHEA Grapalat"/>
          <w:sz w:val="24"/>
          <w:szCs w:val="24"/>
          <w:lang w:val="hy-AM"/>
        </w:rPr>
      </w:pPr>
      <w:r w:rsidRPr="00FE3F69">
        <w:rPr>
          <w:rFonts w:ascii="GHEA Grapalat" w:hAnsi="GHEA Grapalat"/>
          <w:sz w:val="24"/>
          <w:szCs w:val="24"/>
          <w:lang w:val="hy-AM"/>
        </w:rPr>
        <w:t>զարգացնել անտառտնտեսական ճանապարհների ցանցը</w:t>
      </w:r>
      <w:r w:rsidR="00E05C9C" w:rsidRPr="00FE3F69">
        <w:rPr>
          <w:rFonts w:ascii="GHEA Grapalat" w:hAnsi="GHEA Grapalat"/>
          <w:sz w:val="24"/>
          <w:szCs w:val="24"/>
          <w:lang w:val="hy-AM"/>
        </w:rPr>
        <w:t>:</w:t>
      </w:r>
      <w:r w:rsidRPr="00FE3F69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452631" w:rsidRPr="000207F3" w:rsidRDefault="00523B9A" w:rsidP="00766A3C">
      <w:pPr>
        <w:pStyle w:val="bc6k"/>
        <w:numPr>
          <w:ilvl w:val="0"/>
          <w:numId w:val="7"/>
        </w:numPr>
        <w:shd w:val="clear" w:color="auto" w:fill="FFFFFF"/>
        <w:tabs>
          <w:tab w:val="left" w:pos="1080"/>
        </w:tabs>
        <w:spacing w:before="0" w:beforeAutospacing="0" w:after="0" w:afterAutospacing="0" w:line="360" w:lineRule="auto"/>
        <w:ind w:left="18" w:right="-14" w:firstLine="450"/>
        <w:jc w:val="both"/>
        <w:rPr>
          <w:rFonts w:ascii="GHEA Grapalat" w:hAnsi="GHEA Grapalat" w:cs="Sylfaen"/>
          <w:color w:val="000000"/>
          <w:lang w:val="hy-AM"/>
        </w:rPr>
      </w:pPr>
      <w:r w:rsidRPr="000207F3">
        <w:rPr>
          <w:rFonts w:ascii="GHEA Grapalat" w:eastAsia="MS Mincho" w:hAnsi="GHEA Grapalat" w:cs="MS Mincho"/>
          <w:bCs/>
          <w:color w:val="000000"/>
          <w:lang w:val="hy-AM"/>
        </w:rPr>
        <w:t>Նշված լուծումների իրականացման արդյունքում ա</w:t>
      </w:r>
      <w:r w:rsidR="00D34A60" w:rsidRPr="000207F3">
        <w:rPr>
          <w:rFonts w:ascii="GHEA Grapalat" w:eastAsia="MS Mincho" w:hAnsi="GHEA Grapalat" w:cs="MS Mincho"/>
          <w:bCs/>
          <w:color w:val="000000"/>
          <w:lang w:val="hy-AM"/>
        </w:rPr>
        <w:t xml:space="preserve">նտառկառավարում իրականացնող կազմակերպությունները </w:t>
      </w:r>
      <w:r w:rsidRPr="000207F3">
        <w:rPr>
          <w:rFonts w:ascii="GHEA Grapalat" w:eastAsia="MS Mincho" w:hAnsi="GHEA Grapalat" w:cs="MS Mincho"/>
          <w:bCs/>
          <w:color w:val="000000"/>
          <w:lang w:val="hy-AM"/>
        </w:rPr>
        <w:t>կ</w:t>
      </w:r>
      <w:r w:rsidR="00D34A60" w:rsidRPr="000207F3">
        <w:rPr>
          <w:rFonts w:ascii="GHEA Grapalat" w:eastAsia="MS Mincho" w:hAnsi="GHEA Grapalat" w:cs="MS Mincho"/>
          <w:bCs/>
          <w:color w:val="000000"/>
          <w:lang w:val="hy-AM"/>
        </w:rPr>
        <w:t xml:space="preserve">կարողանան ստացված եկամուտով ֆինանսավորել իրենց հիմնական գործառույթների իրականացումը և ներդրումներ անել ոլորտի զարգացման և լիարժեք կայուն անտառկառավարում իրականացնելու </w:t>
      </w:r>
      <w:r w:rsidRPr="000207F3">
        <w:rPr>
          <w:rFonts w:ascii="GHEA Grapalat" w:eastAsia="MS Mincho" w:hAnsi="GHEA Grapalat" w:cs="MS Mincho"/>
          <w:bCs/>
          <w:color w:val="000000"/>
          <w:lang w:val="hy-AM"/>
        </w:rPr>
        <w:t>գործում</w:t>
      </w:r>
      <w:r w:rsidR="00D34A60" w:rsidRPr="000207F3">
        <w:rPr>
          <w:rFonts w:ascii="GHEA Grapalat" w:eastAsia="MS Mincho" w:hAnsi="GHEA Grapalat" w:cs="MS Mincho"/>
          <w:bCs/>
          <w:color w:val="000000"/>
          <w:lang w:val="hy-AM"/>
        </w:rPr>
        <w:t>:</w:t>
      </w:r>
    </w:p>
    <w:p w:rsidR="00BF0CF8" w:rsidRPr="00B80D33" w:rsidRDefault="00BF0CF8" w:rsidP="00FE3F69">
      <w:pPr>
        <w:pStyle w:val="NormalWeb"/>
        <w:shd w:val="clear" w:color="auto" w:fill="FFFFFF"/>
        <w:spacing w:before="0" w:beforeAutospacing="0" w:after="0" w:afterAutospacing="0" w:line="360" w:lineRule="auto"/>
        <w:ind w:right="-14" w:firstLine="450"/>
        <w:jc w:val="both"/>
        <w:rPr>
          <w:rFonts w:ascii="GHEA Grapalat" w:hAnsi="GHEA Grapalat" w:cs="Arial"/>
          <w:b/>
          <w:bCs/>
          <w:color w:val="000000"/>
          <w:lang w:val="hy-AM"/>
        </w:rPr>
      </w:pPr>
    </w:p>
    <w:sectPr w:rsidR="00BF0CF8" w:rsidRPr="00B80D33" w:rsidSect="004F4122">
      <w:pgSz w:w="11906" w:h="16838"/>
      <w:pgMar w:top="810" w:right="746" w:bottom="630" w:left="1035" w:header="708" w:footer="3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1D26" w:rsidRDefault="00D01D26" w:rsidP="00610937">
      <w:pPr>
        <w:spacing w:after="0" w:line="240" w:lineRule="auto"/>
      </w:pPr>
      <w:r>
        <w:separator/>
      </w:r>
    </w:p>
  </w:endnote>
  <w:endnote w:type="continuationSeparator" w:id="0">
    <w:p w:rsidR="00D01D26" w:rsidRDefault="00D01D26" w:rsidP="006109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K Courier">
    <w:altName w:val="Courier New"/>
    <w:charset w:val="CC"/>
    <w:family w:val="modern"/>
    <w:pitch w:val="fixed"/>
    <w:sig w:usb0="00000000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2777152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A4610" w:rsidRDefault="002A461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016B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A4610" w:rsidRDefault="002A461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1D26" w:rsidRDefault="00D01D26" w:rsidP="00610937">
      <w:pPr>
        <w:spacing w:after="0" w:line="240" w:lineRule="auto"/>
      </w:pPr>
      <w:r>
        <w:separator/>
      </w:r>
    </w:p>
  </w:footnote>
  <w:footnote w:type="continuationSeparator" w:id="0">
    <w:p w:rsidR="00D01D26" w:rsidRDefault="00D01D26" w:rsidP="006109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F3A95"/>
    <w:multiLevelType w:val="hybridMultilevel"/>
    <w:tmpl w:val="34D05C02"/>
    <w:lvl w:ilvl="0" w:tplc="481A90DE">
      <w:start w:val="1"/>
      <w:numFmt w:val="decimal"/>
      <w:lvlText w:val="%1."/>
      <w:lvlJc w:val="left"/>
      <w:pPr>
        <w:ind w:left="720" w:hanging="360"/>
      </w:pPr>
      <w:rPr>
        <w:rFonts w:cs="Sylfaen" w:hint="default"/>
        <w:b w:val="0"/>
        <w:color w:val="auto"/>
      </w:rPr>
    </w:lvl>
    <w:lvl w:ilvl="1" w:tplc="5020477E">
      <w:start w:val="1"/>
      <w:numFmt w:val="decimal"/>
      <w:lvlText w:val="%2)"/>
      <w:lvlJc w:val="left"/>
      <w:pPr>
        <w:ind w:left="1440" w:hanging="360"/>
      </w:pPr>
      <w:rPr>
        <w:rFonts w:ascii="GHEA Grapalat" w:eastAsia="Times New Roman" w:hAnsi="GHEA Grapalat" w:cs="Arial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7B5FE4"/>
    <w:multiLevelType w:val="hybridMultilevel"/>
    <w:tmpl w:val="10EA540C"/>
    <w:lvl w:ilvl="0" w:tplc="E36083C0">
      <w:start w:val="1"/>
      <w:numFmt w:val="decimal"/>
      <w:lvlText w:val="%1)"/>
      <w:lvlJc w:val="left"/>
      <w:pPr>
        <w:ind w:left="720" w:hanging="360"/>
      </w:pPr>
      <w:rPr>
        <w:rFonts w:ascii="GHEA Grapalat" w:eastAsiaTheme="minorHAnsi" w:hAnsi="GHEA Grapalat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747F5D"/>
    <w:multiLevelType w:val="multilevel"/>
    <w:tmpl w:val="2572EC78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>
    <w:nsid w:val="0C555D82"/>
    <w:multiLevelType w:val="hybridMultilevel"/>
    <w:tmpl w:val="198EE4E4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EDD61D6"/>
    <w:multiLevelType w:val="hybridMultilevel"/>
    <w:tmpl w:val="1F38E916"/>
    <w:lvl w:ilvl="0" w:tplc="37144A8A">
      <w:start w:val="1"/>
      <w:numFmt w:val="decimal"/>
      <w:lvlText w:val="%1)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D04B15"/>
    <w:multiLevelType w:val="hybridMultilevel"/>
    <w:tmpl w:val="4A62E650"/>
    <w:lvl w:ilvl="0" w:tplc="04090013">
      <w:start w:val="1"/>
      <w:numFmt w:val="upperRoman"/>
      <w:lvlText w:val="%1."/>
      <w:lvlJc w:val="right"/>
      <w:pPr>
        <w:ind w:left="3510" w:hanging="360"/>
      </w:pPr>
    </w:lvl>
    <w:lvl w:ilvl="1" w:tplc="04090019" w:tentative="1">
      <w:start w:val="1"/>
      <w:numFmt w:val="lowerLetter"/>
      <w:lvlText w:val="%2."/>
      <w:lvlJc w:val="left"/>
      <w:pPr>
        <w:ind w:left="1458" w:hanging="360"/>
      </w:pPr>
    </w:lvl>
    <w:lvl w:ilvl="2" w:tplc="0409001B" w:tentative="1">
      <w:start w:val="1"/>
      <w:numFmt w:val="lowerRoman"/>
      <w:lvlText w:val="%3."/>
      <w:lvlJc w:val="right"/>
      <w:pPr>
        <w:ind w:left="2178" w:hanging="180"/>
      </w:pPr>
    </w:lvl>
    <w:lvl w:ilvl="3" w:tplc="0409000F" w:tentative="1">
      <w:start w:val="1"/>
      <w:numFmt w:val="decimal"/>
      <w:lvlText w:val="%4."/>
      <w:lvlJc w:val="left"/>
      <w:pPr>
        <w:ind w:left="2898" w:hanging="360"/>
      </w:pPr>
    </w:lvl>
    <w:lvl w:ilvl="4" w:tplc="04090019" w:tentative="1">
      <w:start w:val="1"/>
      <w:numFmt w:val="lowerLetter"/>
      <w:lvlText w:val="%5."/>
      <w:lvlJc w:val="left"/>
      <w:pPr>
        <w:ind w:left="3618" w:hanging="360"/>
      </w:pPr>
    </w:lvl>
    <w:lvl w:ilvl="5" w:tplc="0409001B" w:tentative="1">
      <w:start w:val="1"/>
      <w:numFmt w:val="lowerRoman"/>
      <w:lvlText w:val="%6."/>
      <w:lvlJc w:val="right"/>
      <w:pPr>
        <w:ind w:left="4338" w:hanging="180"/>
      </w:pPr>
    </w:lvl>
    <w:lvl w:ilvl="6" w:tplc="0409000F" w:tentative="1">
      <w:start w:val="1"/>
      <w:numFmt w:val="decimal"/>
      <w:lvlText w:val="%7."/>
      <w:lvlJc w:val="left"/>
      <w:pPr>
        <w:ind w:left="5058" w:hanging="360"/>
      </w:pPr>
    </w:lvl>
    <w:lvl w:ilvl="7" w:tplc="04090019" w:tentative="1">
      <w:start w:val="1"/>
      <w:numFmt w:val="lowerLetter"/>
      <w:lvlText w:val="%8."/>
      <w:lvlJc w:val="left"/>
      <w:pPr>
        <w:ind w:left="5778" w:hanging="360"/>
      </w:pPr>
    </w:lvl>
    <w:lvl w:ilvl="8" w:tplc="0409001B" w:tentative="1">
      <w:start w:val="1"/>
      <w:numFmt w:val="lowerRoman"/>
      <w:lvlText w:val="%9."/>
      <w:lvlJc w:val="right"/>
      <w:pPr>
        <w:ind w:left="6498" w:hanging="180"/>
      </w:pPr>
    </w:lvl>
  </w:abstractNum>
  <w:abstractNum w:abstractNumId="6">
    <w:nsid w:val="23F40315"/>
    <w:multiLevelType w:val="hybridMultilevel"/>
    <w:tmpl w:val="FD5E9450"/>
    <w:lvl w:ilvl="0" w:tplc="1BE8D6E2">
      <w:start w:val="1"/>
      <w:numFmt w:val="decimal"/>
      <w:lvlText w:val="%1."/>
      <w:lvlJc w:val="left"/>
      <w:pPr>
        <w:ind w:left="1170" w:hanging="360"/>
      </w:pPr>
      <w:rPr>
        <w:rFonts w:cs="Sylfaen" w:hint="default"/>
        <w:b w:val="0"/>
      </w:rPr>
    </w:lvl>
    <w:lvl w:ilvl="1" w:tplc="5020477E">
      <w:start w:val="1"/>
      <w:numFmt w:val="decimal"/>
      <w:lvlText w:val="%2)"/>
      <w:lvlJc w:val="left"/>
      <w:pPr>
        <w:ind w:left="1440" w:hanging="360"/>
      </w:pPr>
      <w:rPr>
        <w:rFonts w:ascii="GHEA Grapalat" w:eastAsia="Times New Roman" w:hAnsi="GHEA Grapalat" w:cs="Arial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975D43"/>
    <w:multiLevelType w:val="hybridMultilevel"/>
    <w:tmpl w:val="5B8EE5A6"/>
    <w:lvl w:ilvl="0" w:tplc="C77A4BB2">
      <w:start w:val="1"/>
      <w:numFmt w:val="decimal"/>
      <w:lvlText w:val="%1)"/>
      <w:lvlJc w:val="left"/>
      <w:pPr>
        <w:ind w:left="720" w:hanging="360"/>
      </w:pPr>
      <w:rPr>
        <w:rFonts w:ascii="GHEA Grapalat" w:hAnsi="GHEA Grapalat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DD5A78"/>
    <w:multiLevelType w:val="hybridMultilevel"/>
    <w:tmpl w:val="0A8AC4D8"/>
    <w:lvl w:ilvl="0" w:tplc="E36083C0">
      <w:start w:val="1"/>
      <w:numFmt w:val="decimal"/>
      <w:lvlText w:val="%1)"/>
      <w:lvlJc w:val="left"/>
      <w:pPr>
        <w:ind w:left="1440" w:hanging="360"/>
      </w:pPr>
      <w:rPr>
        <w:rFonts w:ascii="GHEA Grapalat" w:eastAsiaTheme="minorHAnsi" w:hAnsi="GHEA Grapalat" w:cs="Arial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430151D0"/>
    <w:multiLevelType w:val="hybridMultilevel"/>
    <w:tmpl w:val="E2B4A42A"/>
    <w:lvl w:ilvl="0" w:tplc="65D27E30">
      <w:start w:val="1"/>
      <w:numFmt w:val="decimal"/>
      <w:lvlText w:val="%1."/>
      <w:lvlJc w:val="left"/>
      <w:pPr>
        <w:ind w:left="1260" w:hanging="360"/>
      </w:pPr>
      <w:rPr>
        <w:rFonts w:cs="Sylfaen" w:hint="default"/>
        <w:b w:val="0"/>
        <w:lang w:val="hy-AM"/>
      </w:rPr>
    </w:lvl>
    <w:lvl w:ilvl="1" w:tplc="5020477E">
      <w:start w:val="1"/>
      <w:numFmt w:val="decimal"/>
      <w:lvlText w:val="%2)"/>
      <w:lvlJc w:val="left"/>
      <w:pPr>
        <w:ind w:left="1620" w:hanging="360"/>
      </w:pPr>
      <w:rPr>
        <w:rFonts w:ascii="GHEA Grapalat" w:eastAsia="Times New Roman" w:hAnsi="GHEA Grapalat" w:cs="Arial"/>
      </w:r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47E73A9A"/>
    <w:multiLevelType w:val="hybridMultilevel"/>
    <w:tmpl w:val="D8E8E7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053252"/>
    <w:multiLevelType w:val="hybridMultilevel"/>
    <w:tmpl w:val="693230A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BC33B0E"/>
    <w:multiLevelType w:val="hybridMultilevel"/>
    <w:tmpl w:val="C05E766C"/>
    <w:lvl w:ilvl="0" w:tplc="91F295B8">
      <w:start w:val="1"/>
      <w:numFmt w:val="decimal"/>
      <w:lvlText w:val="%1)"/>
      <w:lvlJc w:val="left"/>
      <w:pPr>
        <w:ind w:left="720" w:hanging="360"/>
      </w:pPr>
      <w:rPr>
        <w:rFonts w:ascii="GHEA Grapalat" w:hAnsi="GHEA Grapalat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6F82882"/>
    <w:multiLevelType w:val="hybridMultilevel"/>
    <w:tmpl w:val="78B899A6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B047387"/>
    <w:multiLevelType w:val="hybridMultilevel"/>
    <w:tmpl w:val="810AE3F4"/>
    <w:lvl w:ilvl="0" w:tplc="8E30359C">
      <w:start w:val="1"/>
      <w:numFmt w:val="decimal"/>
      <w:lvlText w:val="%1)"/>
      <w:lvlJc w:val="left"/>
      <w:pPr>
        <w:ind w:left="1170" w:hanging="360"/>
      </w:pPr>
      <w:rPr>
        <w:rFonts w:ascii="GHEA Grapalat" w:hAnsi="GHEA Grapalat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5">
    <w:nsid w:val="60B00065"/>
    <w:multiLevelType w:val="hybridMultilevel"/>
    <w:tmpl w:val="B89E2D26"/>
    <w:lvl w:ilvl="0" w:tplc="E36083C0">
      <w:start w:val="1"/>
      <w:numFmt w:val="decimal"/>
      <w:lvlText w:val="%1)"/>
      <w:lvlJc w:val="left"/>
      <w:pPr>
        <w:ind w:left="1440" w:hanging="360"/>
      </w:pPr>
      <w:rPr>
        <w:rFonts w:ascii="GHEA Grapalat" w:eastAsiaTheme="minorHAnsi" w:hAnsi="GHEA Grapalat" w:cs="Arial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647B0DB9"/>
    <w:multiLevelType w:val="hybridMultilevel"/>
    <w:tmpl w:val="B9BE57D0"/>
    <w:lvl w:ilvl="0" w:tplc="4FCA5AEC">
      <w:start w:val="1"/>
      <w:numFmt w:val="decimal"/>
      <w:lvlText w:val="%1)"/>
      <w:lvlJc w:val="left"/>
      <w:pPr>
        <w:ind w:left="720" w:hanging="360"/>
      </w:pPr>
      <w:rPr>
        <w:rFonts w:ascii="GHEA Grapalat" w:eastAsia="Times New Roman" w:hAnsi="GHEA Grapalat" w:cs="Sylfae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53A1E8A"/>
    <w:multiLevelType w:val="hybridMultilevel"/>
    <w:tmpl w:val="7668FC8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5BB7987"/>
    <w:multiLevelType w:val="multilevel"/>
    <w:tmpl w:val="4DE00DCE"/>
    <w:lvl w:ilvl="0">
      <w:start w:val="1"/>
      <w:numFmt w:val="decimal"/>
      <w:lvlText w:val="%1."/>
      <w:lvlJc w:val="left"/>
      <w:pPr>
        <w:ind w:left="360" w:hanging="360"/>
      </w:pPr>
      <w:rPr>
        <w:rFonts w:ascii="GHEA Grapalat" w:hAnsi="GHEA Grapalat" w:cs="Sylfaen" w:hint="default"/>
      </w:rPr>
    </w:lvl>
    <w:lvl w:ilvl="1">
      <w:start w:val="1"/>
      <w:numFmt w:val="decimal"/>
      <w:lvlText w:val="%2)"/>
      <w:lvlJc w:val="left"/>
      <w:pPr>
        <w:ind w:left="990" w:hanging="720"/>
      </w:pPr>
      <w:rPr>
        <w:rFonts w:ascii="GHEA Grapalat" w:eastAsia="Calibri" w:hAnsi="GHEA Grapalat" w:cs="Sylfae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Sylfaen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Sylfae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Sylfaen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Sylfaen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Sylfaen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Sylfaen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Sylfaen"/>
      </w:rPr>
    </w:lvl>
  </w:abstractNum>
  <w:abstractNum w:abstractNumId="19">
    <w:nsid w:val="67770E9A"/>
    <w:multiLevelType w:val="hybridMultilevel"/>
    <w:tmpl w:val="5C406C82"/>
    <w:lvl w:ilvl="0" w:tplc="2AE4D59A">
      <w:start w:val="1"/>
      <w:numFmt w:val="decimal"/>
      <w:lvlText w:val="%1)"/>
      <w:lvlJc w:val="left"/>
      <w:pPr>
        <w:ind w:left="720" w:hanging="360"/>
      </w:pPr>
      <w:rPr>
        <w:rFonts w:ascii="GHEA Grapalat" w:hAnsi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77947B0"/>
    <w:multiLevelType w:val="multilevel"/>
    <w:tmpl w:val="C590B26C"/>
    <w:lvl w:ilvl="0">
      <w:start w:val="1"/>
      <w:numFmt w:val="decimal"/>
      <w:lvlText w:val="%1."/>
      <w:lvlJc w:val="left"/>
      <w:pPr>
        <w:ind w:left="360" w:hanging="360"/>
      </w:pPr>
      <w:rPr>
        <w:rFonts w:ascii="GHEA Grapalat" w:hAnsi="GHEA Grapalat" w:cs="Sylfaen" w:hint="default"/>
      </w:rPr>
    </w:lvl>
    <w:lvl w:ilvl="1">
      <w:start w:val="1"/>
      <w:numFmt w:val="decimal"/>
      <w:lvlText w:val="%2)"/>
      <w:lvlJc w:val="left"/>
      <w:pPr>
        <w:ind w:left="990" w:hanging="720"/>
      </w:pPr>
      <w:rPr>
        <w:rFonts w:ascii="GHEA Grapalat" w:eastAsiaTheme="minorHAnsi" w:hAnsi="GHEA Grapalat" w:cs="Sylfae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Sylfae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Sylfae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Sylfae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Sylfae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Sylfae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Sylfae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Sylfaen" w:hint="default"/>
      </w:rPr>
    </w:lvl>
  </w:abstractNum>
  <w:abstractNum w:abstractNumId="21">
    <w:nsid w:val="6FD33D29"/>
    <w:multiLevelType w:val="hybridMultilevel"/>
    <w:tmpl w:val="FD5E9450"/>
    <w:lvl w:ilvl="0" w:tplc="1BE8D6E2">
      <w:start w:val="1"/>
      <w:numFmt w:val="decimal"/>
      <w:lvlText w:val="%1."/>
      <w:lvlJc w:val="left"/>
      <w:pPr>
        <w:ind w:left="1170" w:hanging="360"/>
      </w:pPr>
      <w:rPr>
        <w:rFonts w:cs="Sylfaen" w:hint="default"/>
        <w:b w:val="0"/>
      </w:rPr>
    </w:lvl>
    <w:lvl w:ilvl="1" w:tplc="5020477E">
      <w:start w:val="1"/>
      <w:numFmt w:val="decimal"/>
      <w:lvlText w:val="%2)"/>
      <w:lvlJc w:val="left"/>
      <w:pPr>
        <w:ind w:left="1440" w:hanging="360"/>
      </w:pPr>
      <w:rPr>
        <w:rFonts w:ascii="GHEA Grapalat" w:eastAsia="Times New Roman" w:hAnsi="GHEA Grapalat" w:cs="Arial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118641D"/>
    <w:multiLevelType w:val="hybridMultilevel"/>
    <w:tmpl w:val="7B6C5F7C"/>
    <w:lvl w:ilvl="0" w:tplc="80D87DEE">
      <w:start w:val="1"/>
      <w:numFmt w:val="decimal"/>
      <w:lvlText w:val="%1)"/>
      <w:lvlJc w:val="left"/>
      <w:pPr>
        <w:ind w:left="720" w:hanging="360"/>
      </w:pPr>
      <w:rPr>
        <w:rFonts w:ascii="GHEA Grapalat" w:hAnsi="GHEA Grapalat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2F32452"/>
    <w:multiLevelType w:val="hybridMultilevel"/>
    <w:tmpl w:val="1AC8BA8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76377538"/>
    <w:multiLevelType w:val="hybridMultilevel"/>
    <w:tmpl w:val="88000FB8"/>
    <w:lvl w:ilvl="0" w:tplc="64F6C0DC">
      <w:start w:val="1"/>
      <w:numFmt w:val="decimal"/>
      <w:lvlText w:val="%1)"/>
      <w:lvlJc w:val="left"/>
      <w:pPr>
        <w:ind w:left="720" w:hanging="360"/>
      </w:pPr>
      <w:rPr>
        <w:rFonts w:ascii="GHEA Grapalat" w:eastAsia="Times New Roman" w:hAnsi="GHEA Grapalat" w:cs="Sylfae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BF70184"/>
    <w:multiLevelType w:val="hybridMultilevel"/>
    <w:tmpl w:val="843EDE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3"/>
  </w:num>
  <w:num w:numId="3">
    <w:abstractNumId w:val="3"/>
  </w:num>
  <w:num w:numId="4">
    <w:abstractNumId w:val="20"/>
  </w:num>
  <w:num w:numId="5">
    <w:abstractNumId w:val="16"/>
  </w:num>
  <w:num w:numId="6">
    <w:abstractNumId w:val="1"/>
  </w:num>
  <w:num w:numId="7">
    <w:abstractNumId w:val="0"/>
  </w:num>
  <w:num w:numId="8">
    <w:abstractNumId w:val="17"/>
  </w:num>
  <w:num w:numId="9">
    <w:abstractNumId w:val="10"/>
  </w:num>
  <w:num w:numId="10">
    <w:abstractNumId w:val="4"/>
  </w:num>
  <w:num w:numId="11">
    <w:abstractNumId w:val="24"/>
  </w:num>
  <w:num w:numId="12">
    <w:abstractNumId w:val="12"/>
  </w:num>
  <w:num w:numId="13">
    <w:abstractNumId w:val="7"/>
  </w:num>
  <w:num w:numId="14">
    <w:abstractNumId w:val="19"/>
  </w:num>
  <w:num w:numId="15">
    <w:abstractNumId w:val="14"/>
  </w:num>
  <w:num w:numId="16">
    <w:abstractNumId w:val="22"/>
  </w:num>
  <w:num w:numId="17">
    <w:abstractNumId w:val="11"/>
  </w:num>
  <w:num w:numId="18">
    <w:abstractNumId w:val="8"/>
  </w:num>
  <w:num w:numId="19">
    <w:abstractNumId w:val="15"/>
  </w:num>
  <w:num w:numId="20">
    <w:abstractNumId w:val="5"/>
  </w:num>
  <w:num w:numId="21">
    <w:abstractNumId w:val="13"/>
  </w:num>
  <w:num w:numId="22">
    <w:abstractNumId w:val="9"/>
  </w:num>
  <w:num w:numId="23">
    <w:abstractNumId w:val="21"/>
  </w:num>
  <w:num w:numId="24">
    <w:abstractNumId w:val="6"/>
  </w:num>
  <w:num w:numId="2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894"/>
    <w:rsid w:val="000052BB"/>
    <w:rsid w:val="00006F19"/>
    <w:rsid w:val="00007C88"/>
    <w:rsid w:val="0001360C"/>
    <w:rsid w:val="00014D4B"/>
    <w:rsid w:val="00015286"/>
    <w:rsid w:val="000207F3"/>
    <w:rsid w:val="00022CAB"/>
    <w:rsid w:val="00023029"/>
    <w:rsid w:val="00024C54"/>
    <w:rsid w:val="000263C2"/>
    <w:rsid w:val="00033D64"/>
    <w:rsid w:val="0004526E"/>
    <w:rsid w:val="00046050"/>
    <w:rsid w:val="00047F84"/>
    <w:rsid w:val="00051601"/>
    <w:rsid w:val="0005245E"/>
    <w:rsid w:val="00054563"/>
    <w:rsid w:val="00055D7B"/>
    <w:rsid w:val="00061581"/>
    <w:rsid w:val="0006221E"/>
    <w:rsid w:val="00065E71"/>
    <w:rsid w:val="000674A8"/>
    <w:rsid w:val="0007154F"/>
    <w:rsid w:val="00072B61"/>
    <w:rsid w:val="00074F03"/>
    <w:rsid w:val="00075D73"/>
    <w:rsid w:val="000806CF"/>
    <w:rsid w:val="0008163D"/>
    <w:rsid w:val="0008200E"/>
    <w:rsid w:val="00090AD6"/>
    <w:rsid w:val="00091F3C"/>
    <w:rsid w:val="00096620"/>
    <w:rsid w:val="00097CF7"/>
    <w:rsid w:val="000A2AFB"/>
    <w:rsid w:val="000A3901"/>
    <w:rsid w:val="000A3B37"/>
    <w:rsid w:val="000A6AF6"/>
    <w:rsid w:val="000B1A08"/>
    <w:rsid w:val="000C0C18"/>
    <w:rsid w:val="000C196D"/>
    <w:rsid w:val="000C3565"/>
    <w:rsid w:val="000C61D1"/>
    <w:rsid w:val="000C78EA"/>
    <w:rsid w:val="000D20CC"/>
    <w:rsid w:val="000D6C72"/>
    <w:rsid w:val="000D7237"/>
    <w:rsid w:val="000D7BD2"/>
    <w:rsid w:val="000E5A68"/>
    <w:rsid w:val="000F5788"/>
    <w:rsid w:val="000F6197"/>
    <w:rsid w:val="000F7657"/>
    <w:rsid w:val="00103F8D"/>
    <w:rsid w:val="0010415D"/>
    <w:rsid w:val="00104C24"/>
    <w:rsid w:val="00111927"/>
    <w:rsid w:val="0011368D"/>
    <w:rsid w:val="00122350"/>
    <w:rsid w:val="0012317B"/>
    <w:rsid w:val="001263A8"/>
    <w:rsid w:val="001308E5"/>
    <w:rsid w:val="001313C1"/>
    <w:rsid w:val="001316EA"/>
    <w:rsid w:val="0013256C"/>
    <w:rsid w:val="0013269E"/>
    <w:rsid w:val="00132E12"/>
    <w:rsid w:val="00133CAF"/>
    <w:rsid w:val="00135D09"/>
    <w:rsid w:val="00137262"/>
    <w:rsid w:val="00143705"/>
    <w:rsid w:val="00153753"/>
    <w:rsid w:val="001544F5"/>
    <w:rsid w:val="001639C1"/>
    <w:rsid w:val="00177969"/>
    <w:rsid w:val="001816A1"/>
    <w:rsid w:val="00186103"/>
    <w:rsid w:val="00186A94"/>
    <w:rsid w:val="00187764"/>
    <w:rsid w:val="001877B2"/>
    <w:rsid w:val="00190CDF"/>
    <w:rsid w:val="00191659"/>
    <w:rsid w:val="001922F4"/>
    <w:rsid w:val="00192750"/>
    <w:rsid w:val="00192873"/>
    <w:rsid w:val="00193A58"/>
    <w:rsid w:val="0019537C"/>
    <w:rsid w:val="00195E73"/>
    <w:rsid w:val="001A38B4"/>
    <w:rsid w:val="001A4283"/>
    <w:rsid w:val="001B15A5"/>
    <w:rsid w:val="001B4752"/>
    <w:rsid w:val="001B59C5"/>
    <w:rsid w:val="001B7056"/>
    <w:rsid w:val="001B7C6D"/>
    <w:rsid w:val="001C1290"/>
    <w:rsid w:val="001C329D"/>
    <w:rsid w:val="001C4443"/>
    <w:rsid w:val="001D0A5C"/>
    <w:rsid w:val="001D1CC9"/>
    <w:rsid w:val="001D262F"/>
    <w:rsid w:val="001D47CD"/>
    <w:rsid w:val="001E19B8"/>
    <w:rsid w:val="001E2292"/>
    <w:rsid w:val="001E5043"/>
    <w:rsid w:val="001E5A68"/>
    <w:rsid w:val="001F1490"/>
    <w:rsid w:val="001F5EF7"/>
    <w:rsid w:val="001F7219"/>
    <w:rsid w:val="001F7325"/>
    <w:rsid w:val="00201005"/>
    <w:rsid w:val="00202ABD"/>
    <w:rsid w:val="00203003"/>
    <w:rsid w:val="00205E56"/>
    <w:rsid w:val="002105C9"/>
    <w:rsid w:val="002162EE"/>
    <w:rsid w:val="002171BB"/>
    <w:rsid w:val="002206A4"/>
    <w:rsid w:val="00235A11"/>
    <w:rsid w:val="002407D1"/>
    <w:rsid w:val="00241417"/>
    <w:rsid w:val="00246FCB"/>
    <w:rsid w:val="002474DE"/>
    <w:rsid w:val="00272849"/>
    <w:rsid w:val="0028024E"/>
    <w:rsid w:val="0028064E"/>
    <w:rsid w:val="00281286"/>
    <w:rsid w:val="002834EC"/>
    <w:rsid w:val="002853E3"/>
    <w:rsid w:val="00286F06"/>
    <w:rsid w:val="002942BD"/>
    <w:rsid w:val="002952A2"/>
    <w:rsid w:val="002A3820"/>
    <w:rsid w:val="002A3A7A"/>
    <w:rsid w:val="002A4610"/>
    <w:rsid w:val="002B1DD1"/>
    <w:rsid w:val="002C50FC"/>
    <w:rsid w:val="002C73D8"/>
    <w:rsid w:val="002C79D0"/>
    <w:rsid w:val="002D1B61"/>
    <w:rsid w:val="002D26DE"/>
    <w:rsid w:val="002D2721"/>
    <w:rsid w:val="002D4A57"/>
    <w:rsid w:val="002D62A6"/>
    <w:rsid w:val="002E7D85"/>
    <w:rsid w:val="002F6F64"/>
    <w:rsid w:val="0030021A"/>
    <w:rsid w:val="003063DD"/>
    <w:rsid w:val="00306624"/>
    <w:rsid w:val="00311873"/>
    <w:rsid w:val="00313D25"/>
    <w:rsid w:val="003173F2"/>
    <w:rsid w:val="0032042C"/>
    <w:rsid w:val="003239FD"/>
    <w:rsid w:val="0033089E"/>
    <w:rsid w:val="00331C36"/>
    <w:rsid w:val="00332498"/>
    <w:rsid w:val="00343F9D"/>
    <w:rsid w:val="003456E9"/>
    <w:rsid w:val="0035180C"/>
    <w:rsid w:val="003528F2"/>
    <w:rsid w:val="00354667"/>
    <w:rsid w:val="0035472A"/>
    <w:rsid w:val="00355A7C"/>
    <w:rsid w:val="00363323"/>
    <w:rsid w:val="00363DB5"/>
    <w:rsid w:val="00364515"/>
    <w:rsid w:val="003652FF"/>
    <w:rsid w:val="003659EA"/>
    <w:rsid w:val="00373694"/>
    <w:rsid w:val="003741A4"/>
    <w:rsid w:val="00374688"/>
    <w:rsid w:val="00375B5D"/>
    <w:rsid w:val="00376ECC"/>
    <w:rsid w:val="0037712C"/>
    <w:rsid w:val="00381650"/>
    <w:rsid w:val="00385566"/>
    <w:rsid w:val="003867A7"/>
    <w:rsid w:val="003A325C"/>
    <w:rsid w:val="003A5DF8"/>
    <w:rsid w:val="003B07CA"/>
    <w:rsid w:val="003B47FE"/>
    <w:rsid w:val="003B5089"/>
    <w:rsid w:val="003C1529"/>
    <w:rsid w:val="003C3529"/>
    <w:rsid w:val="003C50B0"/>
    <w:rsid w:val="003D1FF4"/>
    <w:rsid w:val="003D21A4"/>
    <w:rsid w:val="003D2809"/>
    <w:rsid w:val="003D68B7"/>
    <w:rsid w:val="003D750B"/>
    <w:rsid w:val="003E166E"/>
    <w:rsid w:val="003E36C0"/>
    <w:rsid w:val="003E3DD9"/>
    <w:rsid w:val="003E5177"/>
    <w:rsid w:val="003E6A13"/>
    <w:rsid w:val="003F21E2"/>
    <w:rsid w:val="003F2616"/>
    <w:rsid w:val="00400301"/>
    <w:rsid w:val="004021FA"/>
    <w:rsid w:val="00403291"/>
    <w:rsid w:val="004206D3"/>
    <w:rsid w:val="00422C61"/>
    <w:rsid w:val="00424ED4"/>
    <w:rsid w:val="004251A0"/>
    <w:rsid w:val="0042528F"/>
    <w:rsid w:val="004270D3"/>
    <w:rsid w:val="0042772A"/>
    <w:rsid w:val="00431730"/>
    <w:rsid w:val="0043278D"/>
    <w:rsid w:val="00443F69"/>
    <w:rsid w:val="00446BFB"/>
    <w:rsid w:val="00451197"/>
    <w:rsid w:val="00452631"/>
    <w:rsid w:val="00461B2A"/>
    <w:rsid w:val="004628B2"/>
    <w:rsid w:val="00475945"/>
    <w:rsid w:val="00475D37"/>
    <w:rsid w:val="00477789"/>
    <w:rsid w:val="00484532"/>
    <w:rsid w:val="0049166E"/>
    <w:rsid w:val="004921B8"/>
    <w:rsid w:val="00493BB3"/>
    <w:rsid w:val="0049489E"/>
    <w:rsid w:val="004A1186"/>
    <w:rsid w:val="004A1F54"/>
    <w:rsid w:val="004A2B96"/>
    <w:rsid w:val="004A42E6"/>
    <w:rsid w:val="004A4CC5"/>
    <w:rsid w:val="004A4F86"/>
    <w:rsid w:val="004B1DF3"/>
    <w:rsid w:val="004B3DDA"/>
    <w:rsid w:val="004B60A5"/>
    <w:rsid w:val="004C044E"/>
    <w:rsid w:val="004C24DF"/>
    <w:rsid w:val="004C270F"/>
    <w:rsid w:val="004D08F4"/>
    <w:rsid w:val="004D6723"/>
    <w:rsid w:val="004D68F9"/>
    <w:rsid w:val="004E3A83"/>
    <w:rsid w:val="004E4AC5"/>
    <w:rsid w:val="004E655D"/>
    <w:rsid w:val="004F1DDC"/>
    <w:rsid w:val="004F4122"/>
    <w:rsid w:val="00501301"/>
    <w:rsid w:val="00501D69"/>
    <w:rsid w:val="005037E8"/>
    <w:rsid w:val="00504BE2"/>
    <w:rsid w:val="00506CAE"/>
    <w:rsid w:val="00513F7F"/>
    <w:rsid w:val="00515A97"/>
    <w:rsid w:val="0052156C"/>
    <w:rsid w:val="00523B9A"/>
    <w:rsid w:val="00523FF4"/>
    <w:rsid w:val="00531029"/>
    <w:rsid w:val="00531154"/>
    <w:rsid w:val="00532A44"/>
    <w:rsid w:val="00535CC2"/>
    <w:rsid w:val="00544C39"/>
    <w:rsid w:val="00555AF5"/>
    <w:rsid w:val="00563A71"/>
    <w:rsid w:val="005640F3"/>
    <w:rsid w:val="00564100"/>
    <w:rsid w:val="00573C7C"/>
    <w:rsid w:val="005778C9"/>
    <w:rsid w:val="005839FD"/>
    <w:rsid w:val="0058463B"/>
    <w:rsid w:val="00585848"/>
    <w:rsid w:val="00585DDB"/>
    <w:rsid w:val="005869FB"/>
    <w:rsid w:val="00590194"/>
    <w:rsid w:val="005901EA"/>
    <w:rsid w:val="005917AB"/>
    <w:rsid w:val="00594B0B"/>
    <w:rsid w:val="00594CAE"/>
    <w:rsid w:val="005972BF"/>
    <w:rsid w:val="005A3559"/>
    <w:rsid w:val="005A7716"/>
    <w:rsid w:val="005B3516"/>
    <w:rsid w:val="005B478E"/>
    <w:rsid w:val="005B66DF"/>
    <w:rsid w:val="005C1894"/>
    <w:rsid w:val="005C224E"/>
    <w:rsid w:val="005D0FA8"/>
    <w:rsid w:val="005D1030"/>
    <w:rsid w:val="005D2176"/>
    <w:rsid w:val="005D6146"/>
    <w:rsid w:val="005D636F"/>
    <w:rsid w:val="005E083F"/>
    <w:rsid w:val="005E12B0"/>
    <w:rsid w:val="005E342A"/>
    <w:rsid w:val="005E72C9"/>
    <w:rsid w:val="005F022B"/>
    <w:rsid w:val="005F0C34"/>
    <w:rsid w:val="005F27BB"/>
    <w:rsid w:val="005F2DAB"/>
    <w:rsid w:val="00603B28"/>
    <w:rsid w:val="00605B0B"/>
    <w:rsid w:val="00607444"/>
    <w:rsid w:val="00607834"/>
    <w:rsid w:val="00610937"/>
    <w:rsid w:val="006131CB"/>
    <w:rsid w:val="00624615"/>
    <w:rsid w:val="00631352"/>
    <w:rsid w:val="00634550"/>
    <w:rsid w:val="00636933"/>
    <w:rsid w:val="00636C03"/>
    <w:rsid w:val="006447D1"/>
    <w:rsid w:val="00651708"/>
    <w:rsid w:val="00665D46"/>
    <w:rsid w:val="00666799"/>
    <w:rsid w:val="006709D7"/>
    <w:rsid w:val="00673E57"/>
    <w:rsid w:val="00674140"/>
    <w:rsid w:val="0067490C"/>
    <w:rsid w:val="0067562B"/>
    <w:rsid w:val="00676AA0"/>
    <w:rsid w:val="00677306"/>
    <w:rsid w:val="00693770"/>
    <w:rsid w:val="00694984"/>
    <w:rsid w:val="006968C1"/>
    <w:rsid w:val="00696ED0"/>
    <w:rsid w:val="006A0800"/>
    <w:rsid w:val="006A1DB5"/>
    <w:rsid w:val="006A2267"/>
    <w:rsid w:val="006A61DE"/>
    <w:rsid w:val="006A7A95"/>
    <w:rsid w:val="006B0119"/>
    <w:rsid w:val="006B0720"/>
    <w:rsid w:val="006B19C2"/>
    <w:rsid w:val="006B1FD1"/>
    <w:rsid w:val="006B79ED"/>
    <w:rsid w:val="006C1471"/>
    <w:rsid w:val="006C16E4"/>
    <w:rsid w:val="006D1F9F"/>
    <w:rsid w:val="006D4642"/>
    <w:rsid w:val="006D6592"/>
    <w:rsid w:val="006E0DD1"/>
    <w:rsid w:val="006E5168"/>
    <w:rsid w:val="006E6055"/>
    <w:rsid w:val="006F191A"/>
    <w:rsid w:val="006F57BA"/>
    <w:rsid w:val="006F7238"/>
    <w:rsid w:val="007025A9"/>
    <w:rsid w:val="007041F6"/>
    <w:rsid w:val="007045E4"/>
    <w:rsid w:val="007056FD"/>
    <w:rsid w:val="00706248"/>
    <w:rsid w:val="0070737F"/>
    <w:rsid w:val="0071002B"/>
    <w:rsid w:val="007133E4"/>
    <w:rsid w:val="00714F25"/>
    <w:rsid w:val="00721545"/>
    <w:rsid w:val="00724A9E"/>
    <w:rsid w:val="00736D95"/>
    <w:rsid w:val="00737DF8"/>
    <w:rsid w:val="0074228B"/>
    <w:rsid w:val="00743BDE"/>
    <w:rsid w:val="007502EE"/>
    <w:rsid w:val="00752FCD"/>
    <w:rsid w:val="00754B81"/>
    <w:rsid w:val="00755494"/>
    <w:rsid w:val="007567B8"/>
    <w:rsid w:val="0075784B"/>
    <w:rsid w:val="007620F1"/>
    <w:rsid w:val="00766A3C"/>
    <w:rsid w:val="007702D8"/>
    <w:rsid w:val="00770986"/>
    <w:rsid w:val="0077732F"/>
    <w:rsid w:val="00780963"/>
    <w:rsid w:val="0078533D"/>
    <w:rsid w:val="00787B96"/>
    <w:rsid w:val="0079135C"/>
    <w:rsid w:val="007959E1"/>
    <w:rsid w:val="00796216"/>
    <w:rsid w:val="007A554A"/>
    <w:rsid w:val="007B4506"/>
    <w:rsid w:val="007C045F"/>
    <w:rsid w:val="007C16FA"/>
    <w:rsid w:val="007C2156"/>
    <w:rsid w:val="007C3130"/>
    <w:rsid w:val="007C40FF"/>
    <w:rsid w:val="007C429E"/>
    <w:rsid w:val="007C5FAD"/>
    <w:rsid w:val="007D2038"/>
    <w:rsid w:val="007D588B"/>
    <w:rsid w:val="007D5EA2"/>
    <w:rsid w:val="007E1343"/>
    <w:rsid w:val="007E4682"/>
    <w:rsid w:val="007E5D92"/>
    <w:rsid w:val="007E7C2C"/>
    <w:rsid w:val="007F1056"/>
    <w:rsid w:val="007F40A5"/>
    <w:rsid w:val="007F4F5D"/>
    <w:rsid w:val="00800E71"/>
    <w:rsid w:val="008014C8"/>
    <w:rsid w:val="00807A88"/>
    <w:rsid w:val="0081203D"/>
    <w:rsid w:val="00820175"/>
    <w:rsid w:val="00820E52"/>
    <w:rsid w:val="00821749"/>
    <w:rsid w:val="00823367"/>
    <w:rsid w:val="0082412C"/>
    <w:rsid w:val="008342A5"/>
    <w:rsid w:val="008404C8"/>
    <w:rsid w:val="008429B1"/>
    <w:rsid w:val="0084449E"/>
    <w:rsid w:val="00850089"/>
    <w:rsid w:val="00850DEB"/>
    <w:rsid w:val="00851175"/>
    <w:rsid w:val="00852AEF"/>
    <w:rsid w:val="00853FAE"/>
    <w:rsid w:val="00856B6E"/>
    <w:rsid w:val="00861D53"/>
    <w:rsid w:val="00862497"/>
    <w:rsid w:val="00865972"/>
    <w:rsid w:val="00866086"/>
    <w:rsid w:val="00873FA3"/>
    <w:rsid w:val="0088211E"/>
    <w:rsid w:val="008875F2"/>
    <w:rsid w:val="00887D12"/>
    <w:rsid w:val="008902E5"/>
    <w:rsid w:val="008918F4"/>
    <w:rsid w:val="00893AA7"/>
    <w:rsid w:val="00895B8B"/>
    <w:rsid w:val="00895C2C"/>
    <w:rsid w:val="008A174E"/>
    <w:rsid w:val="008A580E"/>
    <w:rsid w:val="008A5C1E"/>
    <w:rsid w:val="008B4B16"/>
    <w:rsid w:val="008B684B"/>
    <w:rsid w:val="008B6E27"/>
    <w:rsid w:val="008B7EC4"/>
    <w:rsid w:val="008C3D88"/>
    <w:rsid w:val="008D5285"/>
    <w:rsid w:val="008D5C4B"/>
    <w:rsid w:val="008E0847"/>
    <w:rsid w:val="008E157A"/>
    <w:rsid w:val="008E3558"/>
    <w:rsid w:val="008E5558"/>
    <w:rsid w:val="008F0E57"/>
    <w:rsid w:val="008F0FD9"/>
    <w:rsid w:val="008F7CDC"/>
    <w:rsid w:val="009029C8"/>
    <w:rsid w:val="00902FF7"/>
    <w:rsid w:val="009103B7"/>
    <w:rsid w:val="00912501"/>
    <w:rsid w:val="00914636"/>
    <w:rsid w:val="00914E81"/>
    <w:rsid w:val="00921831"/>
    <w:rsid w:val="00925015"/>
    <w:rsid w:val="009432C8"/>
    <w:rsid w:val="00944378"/>
    <w:rsid w:val="0094692C"/>
    <w:rsid w:val="009504A7"/>
    <w:rsid w:val="00953947"/>
    <w:rsid w:val="009575BB"/>
    <w:rsid w:val="00962674"/>
    <w:rsid w:val="00962848"/>
    <w:rsid w:val="00964FCD"/>
    <w:rsid w:val="00987371"/>
    <w:rsid w:val="00995875"/>
    <w:rsid w:val="009A01B1"/>
    <w:rsid w:val="009A6EF6"/>
    <w:rsid w:val="009A71DE"/>
    <w:rsid w:val="009B5ABB"/>
    <w:rsid w:val="009C00CC"/>
    <w:rsid w:val="009C374A"/>
    <w:rsid w:val="009D2DDD"/>
    <w:rsid w:val="009D4BB4"/>
    <w:rsid w:val="009D5BEF"/>
    <w:rsid w:val="009D5FF1"/>
    <w:rsid w:val="009F2A9F"/>
    <w:rsid w:val="009F7957"/>
    <w:rsid w:val="00A006F9"/>
    <w:rsid w:val="00A032F7"/>
    <w:rsid w:val="00A03868"/>
    <w:rsid w:val="00A12BA8"/>
    <w:rsid w:val="00A16D6A"/>
    <w:rsid w:val="00A277B5"/>
    <w:rsid w:val="00A30F74"/>
    <w:rsid w:val="00A315A9"/>
    <w:rsid w:val="00A32C7F"/>
    <w:rsid w:val="00A3667F"/>
    <w:rsid w:val="00A434E2"/>
    <w:rsid w:val="00A50BB4"/>
    <w:rsid w:val="00A55E8C"/>
    <w:rsid w:val="00A64071"/>
    <w:rsid w:val="00A80536"/>
    <w:rsid w:val="00A91A37"/>
    <w:rsid w:val="00A951FC"/>
    <w:rsid w:val="00A96743"/>
    <w:rsid w:val="00AA43F0"/>
    <w:rsid w:val="00AB5574"/>
    <w:rsid w:val="00AB68AD"/>
    <w:rsid w:val="00AC71DD"/>
    <w:rsid w:val="00AD0FE8"/>
    <w:rsid w:val="00AD615E"/>
    <w:rsid w:val="00AE3C1E"/>
    <w:rsid w:val="00AF43A3"/>
    <w:rsid w:val="00AF7A74"/>
    <w:rsid w:val="00B016BC"/>
    <w:rsid w:val="00B03757"/>
    <w:rsid w:val="00B037C5"/>
    <w:rsid w:val="00B06AD2"/>
    <w:rsid w:val="00B149D0"/>
    <w:rsid w:val="00B14EA1"/>
    <w:rsid w:val="00B163B5"/>
    <w:rsid w:val="00B21777"/>
    <w:rsid w:val="00B27447"/>
    <w:rsid w:val="00B279D5"/>
    <w:rsid w:val="00B30E93"/>
    <w:rsid w:val="00B371A9"/>
    <w:rsid w:val="00B43E9B"/>
    <w:rsid w:val="00B45EDB"/>
    <w:rsid w:val="00B476A0"/>
    <w:rsid w:val="00B503A5"/>
    <w:rsid w:val="00B5390A"/>
    <w:rsid w:val="00B54107"/>
    <w:rsid w:val="00B542DD"/>
    <w:rsid w:val="00B54AF1"/>
    <w:rsid w:val="00B56AC2"/>
    <w:rsid w:val="00B56C36"/>
    <w:rsid w:val="00B6221B"/>
    <w:rsid w:val="00B65B5A"/>
    <w:rsid w:val="00B7001E"/>
    <w:rsid w:val="00B7060B"/>
    <w:rsid w:val="00B7070B"/>
    <w:rsid w:val="00B73EEE"/>
    <w:rsid w:val="00B74658"/>
    <w:rsid w:val="00B76A46"/>
    <w:rsid w:val="00B76B8D"/>
    <w:rsid w:val="00B776E8"/>
    <w:rsid w:val="00B77858"/>
    <w:rsid w:val="00B778DF"/>
    <w:rsid w:val="00B80D33"/>
    <w:rsid w:val="00B8173A"/>
    <w:rsid w:val="00B86242"/>
    <w:rsid w:val="00B87150"/>
    <w:rsid w:val="00B907E9"/>
    <w:rsid w:val="00B94071"/>
    <w:rsid w:val="00B94405"/>
    <w:rsid w:val="00B9450D"/>
    <w:rsid w:val="00B973AA"/>
    <w:rsid w:val="00BB0A2C"/>
    <w:rsid w:val="00BB2C24"/>
    <w:rsid w:val="00BB574B"/>
    <w:rsid w:val="00BC06F2"/>
    <w:rsid w:val="00BC14E9"/>
    <w:rsid w:val="00BC3A5A"/>
    <w:rsid w:val="00BC3E8F"/>
    <w:rsid w:val="00BC4E94"/>
    <w:rsid w:val="00BC64E6"/>
    <w:rsid w:val="00BD6D84"/>
    <w:rsid w:val="00BE6824"/>
    <w:rsid w:val="00BE7383"/>
    <w:rsid w:val="00BE7E64"/>
    <w:rsid w:val="00BF0CF8"/>
    <w:rsid w:val="00BF1BFE"/>
    <w:rsid w:val="00C010D1"/>
    <w:rsid w:val="00C02DF5"/>
    <w:rsid w:val="00C02FD3"/>
    <w:rsid w:val="00C04FDE"/>
    <w:rsid w:val="00C07A5D"/>
    <w:rsid w:val="00C13E69"/>
    <w:rsid w:val="00C36F8B"/>
    <w:rsid w:val="00C37BCC"/>
    <w:rsid w:val="00C43E52"/>
    <w:rsid w:val="00C444E5"/>
    <w:rsid w:val="00C462CD"/>
    <w:rsid w:val="00C51F64"/>
    <w:rsid w:val="00C5507A"/>
    <w:rsid w:val="00C560D8"/>
    <w:rsid w:val="00C6256A"/>
    <w:rsid w:val="00C63867"/>
    <w:rsid w:val="00C66321"/>
    <w:rsid w:val="00C718F7"/>
    <w:rsid w:val="00C72961"/>
    <w:rsid w:val="00C8003F"/>
    <w:rsid w:val="00C851D0"/>
    <w:rsid w:val="00C948AF"/>
    <w:rsid w:val="00C96CFC"/>
    <w:rsid w:val="00C978DA"/>
    <w:rsid w:val="00CA1852"/>
    <w:rsid w:val="00CB5DCC"/>
    <w:rsid w:val="00CB773A"/>
    <w:rsid w:val="00CC2326"/>
    <w:rsid w:val="00CC2BCA"/>
    <w:rsid w:val="00CC3D96"/>
    <w:rsid w:val="00CC3EEB"/>
    <w:rsid w:val="00CC43B5"/>
    <w:rsid w:val="00CC7471"/>
    <w:rsid w:val="00CE08F0"/>
    <w:rsid w:val="00CE1ADC"/>
    <w:rsid w:val="00CE1B66"/>
    <w:rsid w:val="00CE1F3B"/>
    <w:rsid w:val="00CE283E"/>
    <w:rsid w:val="00CE3DF9"/>
    <w:rsid w:val="00CE41DC"/>
    <w:rsid w:val="00CE4527"/>
    <w:rsid w:val="00CE74F6"/>
    <w:rsid w:val="00CF1918"/>
    <w:rsid w:val="00CF3AB9"/>
    <w:rsid w:val="00CF687F"/>
    <w:rsid w:val="00D01D26"/>
    <w:rsid w:val="00D03020"/>
    <w:rsid w:val="00D03F8B"/>
    <w:rsid w:val="00D04E60"/>
    <w:rsid w:val="00D05067"/>
    <w:rsid w:val="00D1074A"/>
    <w:rsid w:val="00D12B84"/>
    <w:rsid w:val="00D15CC5"/>
    <w:rsid w:val="00D1713F"/>
    <w:rsid w:val="00D17679"/>
    <w:rsid w:val="00D17F59"/>
    <w:rsid w:val="00D220B7"/>
    <w:rsid w:val="00D22899"/>
    <w:rsid w:val="00D2295B"/>
    <w:rsid w:val="00D240A4"/>
    <w:rsid w:val="00D34A60"/>
    <w:rsid w:val="00D35C4F"/>
    <w:rsid w:val="00D44218"/>
    <w:rsid w:val="00D44850"/>
    <w:rsid w:val="00D45ABD"/>
    <w:rsid w:val="00D6002F"/>
    <w:rsid w:val="00D62C68"/>
    <w:rsid w:val="00D6509A"/>
    <w:rsid w:val="00D65524"/>
    <w:rsid w:val="00D7052B"/>
    <w:rsid w:val="00D7465B"/>
    <w:rsid w:val="00D758A5"/>
    <w:rsid w:val="00D91468"/>
    <w:rsid w:val="00D94033"/>
    <w:rsid w:val="00D945B7"/>
    <w:rsid w:val="00D9616D"/>
    <w:rsid w:val="00DA590C"/>
    <w:rsid w:val="00DA6F44"/>
    <w:rsid w:val="00DA7841"/>
    <w:rsid w:val="00DB0C52"/>
    <w:rsid w:val="00DB4FD4"/>
    <w:rsid w:val="00DC6A7E"/>
    <w:rsid w:val="00DD4224"/>
    <w:rsid w:val="00DE20C5"/>
    <w:rsid w:val="00DE3188"/>
    <w:rsid w:val="00DE4204"/>
    <w:rsid w:val="00DF12C8"/>
    <w:rsid w:val="00DF7AD9"/>
    <w:rsid w:val="00E00E0D"/>
    <w:rsid w:val="00E01AF5"/>
    <w:rsid w:val="00E048B0"/>
    <w:rsid w:val="00E05C9C"/>
    <w:rsid w:val="00E069AA"/>
    <w:rsid w:val="00E06F15"/>
    <w:rsid w:val="00E102C2"/>
    <w:rsid w:val="00E109E2"/>
    <w:rsid w:val="00E114F4"/>
    <w:rsid w:val="00E20CAA"/>
    <w:rsid w:val="00E2363D"/>
    <w:rsid w:val="00E23D94"/>
    <w:rsid w:val="00E24B2F"/>
    <w:rsid w:val="00E273B4"/>
    <w:rsid w:val="00E32330"/>
    <w:rsid w:val="00E32DC1"/>
    <w:rsid w:val="00E33D12"/>
    <w:rsid w:val="00E3506D"/>
    <w:rsid w:val="00E356AF"/>
    <w:rsid w:val="00E37EB7"/>
    <w:rsid w:val="00E411F5"/>
    <w:rsid w:val="00E5036E"/>
    <w:rsid w:val="00E52242"/>
    <w:rsid w:val="00E53647"/>
    <w:rsid w:val="00E5423D"/>
    <w:rsid w:val="00E55865"/>
    <w:rsid w:val="00E61282"/>
    <w:rsid w:val="00E63CAD"/>
    <w:rsid w:val="00E658AA"/>
    <w:rsid w:val="00E67B72"/>
    <w:rsid w:val="00E75F57"/>
    <w:rsid w:val="00E77576"/>
    <w:rsid w:val="00E775E3"/>
    <w:rsid w:val="00E77F95"/>
    <w:rsid w:val="00E83269"/>
    <w:rsid w:val="00E8345E"/>
    <w:rsid w:val="00E851DB"/>
    <w:rsid w:val="00E85CF1"/>
    <w:rsid w:val="00E941E0"/>
    <w:rsid w:val="00E95C59"/>
    <w:rsid w:val="00EB70CC"/>
    <w:rsid w:val="00EC1BE6"/>
    <w:rsid w:val="00EC228E"/>
    <w:rsid w:val="00EC4493"/>
    <w:rsid w:val="00ED2C5A"/>
    <w:rsid w:val="00ED46D2"/>
    <w:rsid w:val="00ED4F34"/>
    <w:rsid w:val="00ED6B94"/>
    <w:rsid w:val="00ED700F"/>
    <w:rsid w:val="00EE4A15"/>
    <w:rsid w:val="00EE6291"/>
    <w:rsid w:val="00EF03C5"/>
    <w:rsid w:val="00EF355A"/>
    <w:rsid w:val="00EF43B1"/>
    <w:rsid w:val="00EF65E6"/>
    <w:rsid w:val="00F114F2"/>
    <w:rsid w:val="00F14133"/>
    <w:rsid w:val="00F14E65"/>
    <w:rsid w:val="00F1785A"/>
    <w:rsid w:val="00F22A3E"/>
    <w:rsid w:val="00F23916"/>
    <w:rsid w:val="00F24DB7"/>
    <w:rsid w:val="00F258A3"/>
    <w:rsid w:val="00F27565"/>
    <w:rsid w:val="00F4712E"/>
    <w:rsid w:val="00F5200E"/>
    <w:rsid w:val="00F56C90"/>
    <w:rsid w:val="00F62684"/>
    <w:rsid w:val="00F65B62"/>
    <w:rsid w:val="00F74A2E"/>
    <w:rsid w:val="00F86126"/>
    <w:rsid w:val="00F92221"/>
    <w:rsid w:val="00F929A4"/>
    <w:rsid w:val="00F9401D"/>
    <w:rsid w:val="00F95BD1"/>
    <w:rsid w:val="00F963F0"/>
    <w:rsid w:val="00FA2714"/>
    <w:rsid w:val="00FA3A1C"/>
    <w:rsid w:val="00FA42C3"/>
    <w:rsid w:val="00FA5895"/>
    <w:rsid w:val="00FA6F4E"/>
    <w:rsid w:val="00FB446A"/>
    <w:rsid w:val="00FB5CFC"/>
    <w:rsid w:val="00FB7455"/>
    <w:rsid w:val="00FC0119"/>
    <w:rsid w:val="00FC3B2B"/>
    <w:rsid w:val="00FC6628"/>
    <w:rsid w:val="00FD2401"/>
    <w:rsid w:val="00FD4CBA"/>
    <w:rsid w:val="00FE35FE"/>
    <w:rsid w:val="00FE3F69"/>
    <w:rsid w:val="00FE7187"/>
    <w:rsid w:val="00FF14AC"/>
    <w:rsid w:val="00FF2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55AF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7">
    <w:name w:val="heading 7"/>
    <w:basedOn w:val="Normal"/>
    <w:next w:val="Normal"/>
    <w:link w:val="Heading7Char"/>
    <w:qFormat/>
    <w:rsid w:val="004206D3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vhc">
    <w:name w:val="vhc"/>
    <w:basedOn w:val="Normal"/>
    <w:rsid w:val="005C18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DefaultParagraphFont"/>
    <w:rsid w:val="005C1894"/>
  </w:style>
  <w:style w:type="paragraph" w:styleId="NormalWeb">
    <w:name w:val="Normal (Web)"/>
    <w:basedOn w:val="Normal"/>
    <w:uiPriority w:val="99"/>
    <w:unhideWhenUsed/>
    <w:rsid w:val="005C18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c6k">
    <w:name w:val="bc6k"/>
    <w:basedOn w:val="Normal"/>
    <w:rsid w:val="005C18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5D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5DD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B0A2C"/>
    <w:pPr>
      <w:ind w:left="720"/>
      <w:contextualSpacing/>
    </w:pPr>
    <w:rPr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10937"/>
    <w:pPr>
      <w:spacing w:after="0" w:line="240" w:lineRule="auto"/>
    </w:pPr>
    <w:rPr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10937"/>
    <w:rPr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610937"/>
    <w:rPr>
      <w:vertAlign w:val="superscript"/>
    </w:rPr>
  </w:style>
  <w:style w:type="table" w:customStyle="1" w:styleId="GridTable1Light-Accent61">
    <w:name w:val="Grid Table 1 Light - Accent 61"/>
    <w:basedOn w:val="TableNormal"/>
    <w:uiPriority w:val="46"/>
    <w:rsid w:val="00610937"/>
    <w:pPr>
      <w:spacing w:after="0" w:line="240" w:lineRule="auto"/>
    </w:pPr>
    <w:rPr>
      <w:lang w:val="en-US"/>
    </w:rPr>
    <w:tblPr>
      <w:tblStyleRowBandSize w:val="1"/>
      <w:tblStyleColBandSize w:val="1"/>
      <w:tblInd w:w="0" w:type="dxa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">
    <w:name w:val="Table Grid"/>
    <w:basedOn w:val="TableNormal"/>
    <w:uiPriority w:val="59"/>
    <w:rsid w:val="00286F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3">
    <w:name w:val="Body Text Indent 3"/>
    <w:basedOn w:val="Normal"/>
    <w:link w:val="BodyTextIndent3Char"/>
    <w:semiHidden/>
    <w:rsid w:val="00CC43B5"/>
    <w:pPr>
      <w:spacing w:after="0" w:line="240" w:lineRule="auto"/>
      <w:ind w:firstLine="708"/>
      <w:jc w:val="both"/>
    </w:pPr>
    <w:rPr>
      <w:rFonts w:ascii="Times Armenian" w:eastAsia="Times New Roman" w:hAnsi="Times Armenian" w:cs="Times New Roman"/>
      <w:sz w:val="24"/>
      <w:szCs w:val="24"/>
      <w:lang w:val="en-US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CC43B5"/>
    <w:rPr>
      <w:rFonts w:ascii="Times Armenian" w:eastAsia="Times New Roman" w:hAnsi="Times Armenian" w:cs="Times New Roman"/>
      <w:sz w:val="24"/>
      <w:szCs w:val="24"/>
      <w:lang w:val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4C39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4C39"/>
  </w:style>
  <w:style w:type="paragraph" w:styleId="BodyText2">
    <w:name w:val="Body Text 2"/>
    <w:basedOn w:val="Normal"/>
    <w:link w:val="BodyText2Char"/>
    <w:semiHidden/>
    <w:rsid w:val="00B9440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BodyText2Char">
    <w:name w:val="Body Text 2 Char"/>
    <w:basedOn w:val="DefaultParagraphFont"/>
    <w:link w:val="BodyText2"/>
    <w:semiHidden/>
    <w:rsid w:val="00B94405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D240A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102C2"/>
    <w:rPr>
      <w:color w:val="954F72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555AF5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7Char">
    <w:name w:val="Heading 7 Char"/>
    <w:basedOn w:val="DefaultParagraphFont"/>
    <w:link w:val="Heading7"/>
    <w:rsid w:val="004206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HeaderChar"/>
    <w:uiPriority w:val="99"/>
    <w:unhideWhenUsed/>
    <w:rsid w:val="00C96C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6CFC"/>
  </w:style>
  <w:style w:type="paragraph" w:styleId="Footer">
    <w:name w:val="footer"/>
    <w:basedOn w:val="Normal"/>
    <w:link w:val="FooterChar"/>
    <w:uiPriority w:val="99"/>
    <w:unhideWhenUsed/>
    <w:rsid w:val="00C96C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6CFC"/>
  </w:style>
  <w:style w:type="character" w:styleId="Strong">
    <w:name w:val="Strong"/>
    <w:basedOn w:val="DefaultParagraphFont"/>
    <w:uiPriority w:val="22"/>
    <w:qFormat/>
    <w:rsid w:val="00DB4FD4"/>
    <w:rPr>
      <w:b/>
      <w:bCs/>
    </w:rPr>
  </w:style>
  <w:style w:type="character" w:customStyle="1" w:styleId="highlight">
    <w:name w:val="highlight"/>
    <w:basedOn w:val="DefaultParagraphFont"/>
    <w:rsid w:val="00912501"/>
  </w:style>
  <w:style w:type="table" w:customStyle="1" w:styleId="PlainTable21">
    <w:name w:val="Plain Table 21"/>
    <w:basedOn w:val="TableNormal"/>
    <w:uiPriority w:val="42"/>
    <w:rsid w:val="007045E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NoSpacing">
    <w:name w:val="No Spacing"/>
    <w:uiPriority w:val="1"/>
    <w:qFormat/>
    <w:rsid w:val="003C152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55AF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7">
    <w:name w:val="heading 7"/>
    <w:basedOn w:val="Normal"/>
    <w:next w:val="Normal"/>
    <w:link w:val="Heading7Char"/>
    <w:qFormat/>
    <w:rsid w:val="004206D3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vhc">
    <w:name w:val="vhc"/>
    <w:basedOn w:val="Normal"/>
    <w:rsid w:val="005C18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DefaultParagraphFont"/>
    <w:rsid w:val="005C1894"/>
  </w:style>
  <w:style w:type="paragraph" w:styleId="NormalWeb">
    <w:name w:val="Normal (Web)"/>
    <w:basedOn w:val="Normal"/>
    <w:uiPriority w:val="99"/>
    <w:unhideWhenUsed/>
    <w:rsid w:val="005C18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c6k">
    <w:name w:val="bc6k"/>
    <w:basedOn w:val="Normal"/>
    <w:rsid w:val="005C18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5D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5DD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B0A2C"/>
    <w:pPr>
      <w:ind w:left="720"/>
      <w:contextualSpacing/>
    </w:pPr>
    <w:rPr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10937"/>
    <w:pPr>
      <w:spacing w:after="0" w:line="240" w:lineRule="auto"/>
    </w:pPr>
    <w:rPr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10937"/>
    <w:rPr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610937"/>
    <w:rPr>
      <w:vertAlign w:val="superscript"/>
    </w:rPr>
  </w:style>
  <w:style w:type="table" w:customStyle="1" w:styleId="GridTable1Light-Accent61">
    <w:name w:val="Grid Table 1 Light - Accent 61"/>
    <w:basedOn w:val="TableNormal"/>
    <w:uiPriority w:val="46"/>
    <w:rsid w:val="00610937"/>
    <w:pPr>
      <w:spacing w:after="0" w:line="240" w:lineRule="auto"/>
    </w:pPr>
    <w:rPr>
      <w:lang w:val="en-US"/>
    </w:rPr>
    <w:tblPr>
      <w:tblStyleRowBandSize w:val="1"/>
      <w:tblStyleColBandSize w:val="1"/>
      <w:tblInd w:w="0" w:type="dxa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">
    <w:name w:val="Table Grid"/>
    <w:basedOn w:val="TableNormal"/>
    <w:uiPriority w:val="59"/>
    <w:rsid w:val="00286F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3">
    <w:name w:val="Body Text Indent 3"/>
    <w:basedOn w:val="Normal"/>
    <w:link w:val="BodyTextIndent3Char"/>
    <w:semiHidden/>
    <w:rsid w:val="00CC43B5"/>
    <w:pPr>
      <w:spacing w:after="0" w:line="240" w:lineRule="auto"/>
      <w:ind w:firstLine="708"/>
      <w:jc w:val="both"/>
    </w:pPr>
    <w:rPr>
      <w:rFonts w:ascii="Times Armenian" w:eastAsia="Times New Roman" w:hAnsi="Times Armenian" w:cs="Times New Roman"/>
      <w:sz w:val="24"/>
      <w:szCs w:val="24"/>
      <w:lang w:val="en-US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CC43B5"/>
    <w:rPr>
      <w:rFonts w:ascii="Times Armenian" w:eastAsia="Times New Roman" w:hAnsi="Times Armenian" w:cs="Times New Roman"/>
      <w:sz w:val="24"/>
      <w:szCs w:val="24"/>
      <w:lang w:val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4C39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4C39"/>
  </w:style>
  <w:style w:type="paragraph" w:styleId="BodyText2">
    <w:name w:val="Body Text 2"/>
    <w:basedOn w:val="Normal"/>
    <w:link w:val="BodyText2Char"/>
    <w:semiHidden/>
    <w:rsid w:val="00B9440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BodyText2Char">
    <w:name w:val="Body Text 2 Char"/>
    <w:basedOn w:val="DefaultParagraphFont"/>
    <w:link w:val="BodyText2"/>
    <w:semiHidden/>
    <w:rsid w:val="00B94405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D240A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102C2"/>
    <w:rPr>
      <w:color w:val="954F72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555AF5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7Char">
    <w:name w:val="Heading 7 Char"/>
    <w:basedOn w:val="DefaultParagraphFont"/>
    <w:link w:val="Heading7"/>
    <w:rsid w:val="004206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HeaderChar"/>
    <w:uiPriority w:val="99"/>
    <w:unhideWhenUsed/>
    <w:rsid w:val="00C96C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6CFC"/>
  </w:style>
  <w:style w:type="paragraph" w:styleId="Footer">
    <w:name w:val="footer"/>
    <w:basedOn w:val="Normal"/>
    <w:link w:val="FooterChar"/>
    <w:uiPriority w:val="99"/>
    <w:unhideWhenUsed/>
    <w:rsid w:val="00C96C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6CFC"/>
  </w:style>
  <w:style w:type="character" w:styleId="Strong">
    <w:name w:val="Strong"/>
    <w:basedOn w:val="DefaultParagraphFont"/>
    <w:uiPriority w:val="22"/>
    <w:qFormat/>
    <w:rsid w:val="00DB4FD4"/>
    <w:rPr>
      <w:b/>
      <w:bCs/>
    </w:rPr>
  </w:style>
  <w:style w:type="character" w:customStyle="1" w:styleId="highlight">
    <w:name w:val="highlight"/>
    <w:basedOn w:val="DefaultParagraphFont"/>
    <w:rsid w:val="00912501"/>
  </w:style>
  <w:style w:type="table" w:customStyle="1" w:styleId="PlainTable21">
    <w:name w:val="Plain Table 21"/>
    <w:basedOn w:val="TableNormal"/>
    <w:uiPriority w:val="42"/>
    <w:rsid w:val="007045E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NoSpacing">
    <w:name w:val="No Spacing"/>
    <w:uiPriority w:val="1"/>
    <w:qFormat/>
    <w:rsid w:val="003C152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47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04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14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14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3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7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1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9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60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26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83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8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83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1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15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8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4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96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24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3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2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3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2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4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07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0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37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06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47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8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02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85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07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85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76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8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59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73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6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5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85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4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32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1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09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7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3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2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8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53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63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8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79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29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1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4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8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0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06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36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29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57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98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1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7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5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4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5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0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95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1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8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98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78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8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23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6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8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1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45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16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70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46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9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1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74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8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56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03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14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87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81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81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48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37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35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89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6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0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62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1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1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86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41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02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9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74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02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7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64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65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54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6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1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8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Series 1</c:v>
                </c:pt>
              </c:strCache>
            </c:strRef>
          </c:tx>
          <c:marker>
            <c:symbol val="none"/>
          </c:marker>
          <c:dLbls>
            <c:dLbl>
              <c:idx val="0"/>
              <c:layout>
                <c:manualLayout>
                  <c:x val="-5.4646671699942133E-2"/>
                  <c:y val="-6.761007265864653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0-7719-47FF-B20E-2A33DD60DC6B}"/>
                </c:ext>
              </c:extLst>
            </c:dLbl>
            <c:dLbl>
              <c:idx val="1"/>
              <c:layout>
                <c:manualLayout>
                  <c:x val="-3.1526925980735643E-2"/>
                  <c:y val="0.112683454431077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1-7719-47FF-B20E-2A33DD60DC6B}"/>
                </c:ext>
              </c:extLst>
            </c:dLbl>
            <c:dLbl>
              <c:idx val="2"/>
              <c:layout>
                <c:manualLayout>
                  <c:x val="-3.5730516111500396E-2"/>
                  <c:y val="5.634172721553873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2-7719-47FF-B20E-2A33DD60DC6B}"/>
                </c:ext>
              </c:extLst>
            </c:dLbl>
            <c:dLbl>
              <c:idx val="3"/>
              <c:layout>
                <c:manualLayout>
                  <c:x val="-4.2035901307647533E-2"/>
                  <c:y val="7.887841810175404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3-7719-47FF-B20E-2A33DD60DC6B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lang="en-US" b="1"/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numRef>
              <c:f>Sheet1!$A$2:$A$8</c:f>
              <c:numCache>
                <c:formatCode>General</c:formatCode>
                <c:ptCount val="7"/>
                <c:pt idx="0">
                  <c:v>2009</c:v>
                </c:pt>
                <c:pt idx="1">
                  <c:v>2010</c:v>
                </c:pt>
                <c:pt idx="2">
                  <c:v>2011</c:v>
                </c:pt>
                <c:pt idx="3">
                  <c:v>2012</c:v>
                </c:pt>
                <c:pt idx="4">
                  <c:v>2013</c:v>
                </c:pt>
                <c:pt idx="5">
                  <c:v>2014</c:v>
                </c:pt>
                <c:pt idx="6">
                  <c:v>2015</c:v>
                </c:pt>
              </c:numCache>
            </c:numRef>
          </c:cat>
          <c:val>
            <c:numRef>
              <c:f>Sheet1!$B$2:$B$8</c:f>
              <c:numCache>
                <c:formatCode>General</c:formatCode>
                <c:ptCount val="7"/>
                <c:pt idx="0">
                  <c:v>3461</c:v>
                </c:pt>
                <c:pt idx="1">
                  <c:v>3472</c:v>
                </c:pt>
                <c:pt idx="2">
                  <c:v>3081</c:v>
                </c:pt>
                <c:pt idx="3">
                  <c:v>1860</c:v>
                </c:pt>
                <c:pt idx="4">
                  <c:v>2031</c:v>
                </c:pt>
                <c:pt idx="5">
                  <c:v>3895</c:v>
                </c:pt>
                <c:pt idx="6">
                  <c:v>3268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4-7719-47FF-B20E-2A33DD60DC6B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71112576"/>
        <c:axId val="71115520"/>
      </c:lineChart>
      <c:catAx>
        <c:axId val="7111257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txPr>
          <a:bodyPr/>
          <a:lstStyle/>
          <a:p>
            <a:pPr>
              <a:defRPr lang="en-US" sz="1100" b="1"/>
            </a:pPr>
            <a:endParaRPr lang="en-US"/>
          </a:p>
        </c:txPr>
        <c:crossAx val="71115520"/>
        <c:crosses val="autoZero"/>
        <c:auto val="1"/>
        <c:lblAlgn val="ctr"/>
        <c:lblOffset val="100"/>
        <c:noMultiLvlLbl val="0"/>
      </c:catAx>
      <c:valAx>
        <c:axId val="71115520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lang="en-US"/>
            </a:pPr>
            <a:endParaRPr lang="en-US"/>
          </a:p>
        </c:txPr>
        <c:crossAx val="71112576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046E9A-556D-48A5-94E3-5A9B481A21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5688</TotalTime>
  <Pages>40</Pages>
  <Words>9998</Words>
  <Characters>56992</Characters>
  <Application>Microsoft Office Word</Application>
  <DocSecurity>0</DocSecurity>
  <Lines>474</Lines>
  <Paragraphs>133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Karine Grigoryan</dc:creator>
  <cp:keywords/>
  <dc:description/>
  <cp:lastModifiedBy>Sofi Simonyan</cp:lastModifiedBy>
  <cp:revision>659</cp:revision>
  <cp:lastPrinted>2017-01-31T11:21:00Z</cp:lastPrinted>
  <dcterms:created xsi:type="dcterms:W3CDTF">2016-11-11T06:06:00Z</dcterms:created>
  <dcterms:modified xsi:type="dcterms:W3CDTF">2017-02-01T06:46:00Z</dcterms:modified>
</cp:coreProperties>
</file>