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A5" w:rsidRPr="00802793" w:rsidRDefault="007F40A5" w:rsidP="00B016BC">
      <w:pPr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802793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7F40A5" w:rsidRPr="00802793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02793">
        <w:rPr>
          <w:rFonts w:ascii="GHEA Grapalat" w:hAnsi="GHEA Grapalat"/>
          <w:sz w:val="20"/>
          <w:szCs w:val="20"/>
          <w:lang w:val="hy-AM"/>
        </w:rPr>
        <w:t>ՀՀ կառավարության 201</w:t>
      </w:r>
      <w:r w:rsidR="00AD615E" w:rsidRPr="001E5A68">
        <w:rPr>
          <w:rFonts w:ascii="GHEA Grapalat" w:hAnsi="GHEA Grapalat"/>
          <w:sz w:val="20"/>
          <w:szCs w:val="20"/>
          <w:lang w:val="hy-AM"/>
        </w:rPr>
        <w:t>7</w:t>
      </w:r>
      <w:r w:rsidRPr="00802793">
        <w:rPr>
          <w:rFonts w:ascii="GHEA Grapalat" w:hAnsi="GHEA Grapalat"/>
          <w:sz w:val="20"/>
          <w:szCs w:val="20"/>
          <w:lang w:val="hy-AM"/>
        </w:rPr>
        <w:t xml:space="preserve"> թվականի</w:t>
      </w:r>
    </w:p>
    <w:p w:rsidR="007F40A5" w:rsidRPr="00802793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02793">
        <w:rPr>
          <w:rFonts w:ascii="GHEA Grapalat" w:hAnsi="GHEA Grapalat"/>
          <w:sz w:val="20"/>
          <w:szCs w:val="20"/>
          <w:lang w:val="hy-AM"/>
        </w:rPr>
        <w:t>.................. N ..........</w:t>
      </w:r>
    </w:p>
    <w:p w:rsidR="007F40A5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02793">
        <w:rPr>
          <w:rFonts w:ascii="GHEA Grapalat" w:hAnsi="GHEA Grapalat"/>
          <w:sz w:val="20"/>
          <w:szCs w:val="20"/>
          <w:lang w:val="hy-AM"/>
        </w:rPr>
        <w:t>արձանագրային որոշման</w:t>
      </w:r>
    </w:p>
    <w:p w:rsidR="007F40A5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F40A5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F40A5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F40A5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F40A5" w:rsidRDefault="007F40A5" w:rsidP="007F40A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F40A5" w:rsidRPr="00C61A20" w:rsidRDefault="007F40A5" w:rsidP="0049166E">
      <w:pPr>
        <w:tabs>
          <w:tab w:val="left" w:pos="1620"/>
          <w:tab w:val="left" w:pos="3240"/>
          <w:tab w:val="left" w:pos="4410"/>
        </w:tabs>
        <w:spacing w:after="20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61A20">
        <w:rPr>
          <w:rFonts w:ascii="GHEA Grapalat" w:hAnsi="GHEA Grapalat"/>
          <w:b/>
          <w:sz w:val="28"/>
          <w:szCs w:val="28"/>
          <w:lang w:val="hy-AM"/>
        </w:rPr>
        <w:t>ՀԱՅԵՑԱԿԱՐԳ</w:t>
      </w:r>
    </w:p>
    <w:p w:rsidR="007F40A5" w:rsidRPr="00235F59" w:rsidRDefault="007F40A5" w:rsidP="007F40A5">
      <w:pPr>
        <w:spacing w:after="0"/>
        <w:ind w:right="-14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235F59">
        <w:rPr>
          <w:rFonts w:ascii="GHEA Grapalat" w:hAnsi="GHEA Grapalat"/>
          <w:b/>
          <w:sz w:val="24"/>
          <w:szCs w:val="24"/>
          <w:lang w:val="hy-AM"/>
        </w:rPr>
        <w:t>ԱՆՏԱՌԱՅԻՆ ՈԼՈՐՏԻ</w:t>
      </w:r>
      <w:r w:rsidRPr="00235F5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35F5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ԲԱՐԵՓՈԽ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ՈՒՄՆԵՐԻ</w:t>
      </w:r>
    </w:p>
    <w:p w:rsidR="005C1894" w:rsidRPr="00F62684" w:rsidRDefault="005C1894" w:rsidP="006E5168">
      <w:pPr>
        <w:pStyle w:val="bc6k"/>
        <w:shd w:val="clear" w:color="auto" w:fill="FFFFFF"/>
        <w:spacing w:before="0" w:beforeAutospacing="0" w:after="0" w:afterAutospacing="0" w:line="276" w:lineRule="auto"/>
        <w:ind w:right="-14" w:firstLine="450"/>
        <w:jc w:val="center"/>
        <w:rPr>
          <w:rFonts w:ascii="GHEA Grapalat" w:hAnsi="GHEA Grapalat" w:cs="Arial"/>
          <w:b/>
          <w:bCs/>
          <w:color w:val="000000"/>
          <w:lang w:val="hy-AM"/>
        </w:rPr>
      </w:pPr>
    </w:p>
    <w:p w:rsidR="005C1894" w:rsidRPr="0049166E" w:rsidRDefault="005C1894" w:rsidP="0043278D">
      <w:pPr>
        <w:pStyle w:val="bc6k"/>
        <w:numPr>
          <w:ilvl w:val="0"/>
          <w:numId w:val="20"/>
        </w:numPr>
        <w:shd w:val="clear" w:color="auto" w:fill="FFFFFF"/>
        <w:tabs>
          <w:tab w:val="left" w:pos="2520"/>
          <w:tab w:val="left" w:pos="2700"/>
          <w:tab w:val="left" w:pos="2880"/>
          <w:tab w:val="left" w:pos="3510"/>
          <w:tab w:val="left" w:pos="3780"/>
          <w:tab w:val="left" w:pos="4410"/>
        </w:tabs>
        <w:spacing w:before="0" w:beforeAutospacing="0" w:after="200" w:afterAutospacing="0" w:line="276" w:lineRule="auto"/>
        <w:ind w:right="-14"/>
        <w:rPr>
          <w:rFonts w:ascii="GHEA Grapalat" w:hAnsi="GHEA Grapalat" w:cs="Arial"/>
          <w:b/>
          <w:bCs/>
          <w:color w:val="000000"/>
          <w:lang w:val="en-US"/>
        </w:rPr>
      </w:pPr>
      <w:r w:rsidRPr="00563A71">
        <w:rPr>
          <w:rFonts w:ascii="GHEA Grapalat" w:hAnsi="GHEA Grapalat" w:cs="Sylfaen"/>
          <w:b/>
          <w:bCs/>
          <w:color w:val="000000"/>
          <w:lang w:val="hy-AM"/>
        </w:rPr>
        <w:t>ԱՄՓՈՓ</w:t>
      </w:r>
      <w:r w:rsidRPr="00563A71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b/>
          <w:bCs/>
          <w:color w:val="000000"/>
          <w:lang w:val="hy-AM"/>
        </w:rPr>
        <w:t>ՀԱՄԱՌՈՏԱԳԻՐ</w:t>
      </w:r>
    </w:p>
    <w:p w:rsidR="0049166E" w:rsidRPr="00563A71" w:rsidRDefault="0049166E" w:rsidP="00FA5895">
      <w:pPr>
        <w:pStyle w:val="NormalWeb"/>
        <w:numPr>
          <w:ilvl w:val="3"/>
          <w:numId w:val="7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18" w:right="-14" w:firstLine="702"/>
        <w:jc w:val="both"/>
        <w:rPr>
          <w:rFonts w:ascii="GHEA Grapalat" w:hAnsi="GHEA Grapalat" w:cs="Arial"/>
          <w:color w:val="000000"/>
          <w:lang w:val="hy-AM"/>
        </w:rPr>
      </w:pPr>
      <w:r w:rsidRPr="00563A71">
        <w:rPr>
          <w:rFonts w:ascii="GHEA Grapalat" w:hAnsi="GHEA Grapalat" w:cs="Sylfaen"/>
          <w:color w:val="000000"/>
          <w:lang w:val="hy-AM"/>
        </w:rPr>
        <w:t>Սույն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հայեցակարգում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ներկայացվում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է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Հայաստանի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Հանրապետությունում անտառային ոլորտի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shd w:val="clear" w:color="auto" w:fill="FFFFFF"/>
          <w:lang w:val="hy-AM"/>
        </w:rPr>
        <w:t>բարեփոխման</w:t>
      </w:r>
      <w:r w:rsidRPr="00563A7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shd w:val="clear" w:color="auto" w:fill="FFFFFF"/>
          <w:lang w:val="hy-AM"/>
        </w:rPr>
        <w:t>հիմնական</w:t>
      </w:r>
      <w:r w:rsidRPr="00563A7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shd w:val="clear" w:color="auto" w:fill="FFFFFF"/>
          <w:lang w:val="hy-AM"/>
        </w:rPr>
        <w:t>սկզբունքներն</w:t>
      </w:r>
      <w:r w:rsidRPr="00563A7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shd w:val="clear" w:color="auto" w:fill="FFFFFF"/>
          <w:lang w:val="hy-AM"/>
        </w:rPr>
        <w:t>ու</w:t>
      </w:r>
      <w:r w:rsidRPr="00563A7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քաղաքականությունը</w:t>
      </w:r>
      <w:r w:rsidRPr="00563A71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:rsidR="0049166E" w:rsidRPr="00563A71" w:rsidRDefault="0049166E" w:rsidP="00FA5895">
      <w:pPr>
        <w:pStyle w:val="NormalWeb"/>
        <w:numPr>
          <w:ilvl w:val="3"/>
          <w:numId w:val="7"/>
        </w:numPr>
        <w:shd w:val="clear" w:color="auto" w:fill="FFFFFF"/>
        <w:tabs>
          <w:tab w:val="left" w:pos="1017"/>
        </w:tabs>
        <w:spacing w:before="0" w:beforeAutospacing="0" w:after="0" w:afterAutospacing="0" w:line="360" w:lineRule="auto"/>
        <w:ind w:left="18" w:right="-14" w:firstLine="702"/>
        <w:jc w:val="both"/>
        <w:rPr>
          <w:rFonts w:ascii="GHEA Grapalat" w:hAnsi="GHEA Grapalat" w:cs="Arial"/>
          <w:color w:val="000000"/>
          <w:lang w:val="hy-AM"/>
        </w:rPr>
      </w:pPr>
      <w:r w:rsidRPr="00563A71">
        <w:rPr>
          <w:rFonts w:ascii="GHEA Grapalat" w:hAnsi="GHEA Grapalat" w:cs="Sylfaen"/>
          <w:color w:val="000000"/>
        </w:rPr>
        <w:t>Հայեցակարգը</w:t>
      </w:r>
      <w:r w:rsidRPr="00563A71">
        <w:rPr>
          <w:rFonts w:ascii="GHEA Grapalat" w:hAnsi="GHEA Grapalat" w:cs="Arial"/>
          <w:color w:val="000000"/>
        </w:rPr>
        <w:t xml:space="preserve"> </w:t>
      </w:r>
      <w:r w:rsidRPr="00563A71">
        <w:rPr>
          <w:rFonts w:ascii="GHEA Grapalat" w:hAnsi="GHEA Grapalat" w:cs="Sylfaen"/>
          <w:color w:val="000000"/>
        </w:rPr>
        <w:t>մասնավորապես</w:t>
      </w:r>
      <w:r w:rsidRPr="00563A71">
        <w:rPr>
          <w:rFonts w:ascii="GHEA Grapalat" w:hAnsi="GHEA Grapalat" w:cs="Arial"/>
          <w:color w:val="000000"/>
        </w:rPr>
        <w:t xml:space="preserve"> </w:t>
      </w:r>
      <w:r w:rsidRPr="00563A71">
        <w:rPr>
          <w:rFonts w:ascii="GHEA Grapalat" w:hAnsi="GHEA Grapalat" w:cs="Sylfaen"/>
          <w:color w:val="000000"/>
        </w:rPr>
        <w:t>անդրադառնում</w:t>
      </w:r>
      <w:r w:rsidRPr="00563A71">
        <w:rPr>
          <w:rFonts w:ascii="GHEA Grapalat" w:hAnsi="GHEA Grapalat" w:cs="Arial"/>
          <w:color w:val="000000"/>
        </w:rPr>
        <w:t xml:space="preserve"> </w:t>
      </w:r>
      <w:r w:rsidRPr="00563A71">
        <w:rPr>
          <w:rFonts w:ascii="GHEA Grapalat" w:hAnsi="GHEA Grapalat" w:cs="Sylfaen"/>
          <w:color w:val="000000"/>
        </w:rPr>
        <w:t>է</w:t>
      </w:r>
      <w:r w:rsidRPr="00563A71">
        <w:rPr>
          <w:rFonts w:ascii="GHEA Grapalat" w:hAnsi="GHEA Grapalat" w:cs="Arial"/>
          <w:color w:val="000000"/>
        </w:rPr>
        <w:t>`</w:t>
      </w:r>
    </w:p>
    <w:p w:rsidR="0049166E" w:rsidRPr="00563A71" w:rsidRDefault="0049166E" w:rsidP="00FA5895">
      <w:pPr>
        <w:pStyle w:val="NormalWeb"/>
        <w:numPr>
          <w:ilvl w:val="0"/>
          <w:numId w:val="19"/>
        </w:numPr>
        <w:shd w:val="clear" w:color="auto" w:fill="FFFFFF"/>
        <w:tabs>
          <w:tab w:val="left" w:pos="1197"/>
        </w:tabs>
        <w:spacing w:before="0" w:beforeAutospacing="0" w:after="0" w:afterAutospacing="0" w:line="360" w:lineRule="auto"/>
        <w:ind w:left="27" w:right="-14" w:firstLine="918"/>
        <w:jc w:val="both"/>
        <w:rPr>
          <w:rFonts w:ascii="GHEA Grapalat" w:hAnsi="GHEA Grapalat" w:cs="Arial"/>
          <w:color w:val="000000"/>
          <w:lang w:val="hy-AM"/>
        </w:rPr>
      </w:pPr>
      <w:r w:rsidRPr="00563A71">
        <w:rPr>
          <w:rFonts w:ascii="GHEA Grapalat" w:hAnsi="GHEA Grapalat" w:cs="Sylfaen"/>
          <w:color w:val="000000"/>
          <w:lang w:val="hy-AM"/>
        </w:rPr>
        <w:t>անտառային ոլորտում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Հայաստանի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Հանրապետությունում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առկա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Pr="00563A71">
        <w:rPr>
          <w:rFonts w:ascii="GHEA Grapalat" w:hAnsi="GHEA Grapalat" w:cs="Sylfaen"/>
          <w:color w:val="000000"/>
          <w:lang w:val="hy-AM"/>
        </w:rPr>
        <w:t>խնդիրներին,</w:t>
      </w:r>
    </w:p>
    <w:p w:rsidR="0049166E" w:rsidRPr="00563A71" w:rsidRDefault="0049489E" w:rsidP="00FA5895">
      <w:pPr>
        <w:pStyle w:val="NormalWeb"/>
        <w:numPr>
          <w:ilvl w:val="0"/>
          <w:numId w:val="19"/>
        </w:numPr>
        <w:shd w:val="clear" w:color="auto" w:fill="FFFFFF"/>
        <w:tabs>
          <w:tab w:val="left" w:pos="1080"/>
          <w:tab w:val="left" w:pos="1242"/>
        </w:tabs>
        <w:spacing w:before="0" w:beforeAutospacing="0" w:after="0" w:afterAutospacing="0" w:line="360" w:lineRule="auto"/>
        <w:ind w:left="27" w:right="-14" w:firstLine="900"/>
        <w:jc w:val="both"/>
        <w:rPr>
          <w:rFonts w:ascii="GHEA Grapalat" w:hAnsi="GHEA Grapalat" w:cs="Arial"/>
          <w:color w:val="000000"/>
          <w:lang w:val="hy-AM"/>
        </w:rPr>
      </w:pPr>
      <w:r w:rsidRPr="00563A71">
        <w:rPr>
          <w:rFonts w:ascii="GHEA Grapalat" w:hAnsi="GHEA Grapalat" w:cs="Arial"/>
          <w:color w:val="000000"/>
          <w:lang w:val="hy-AM"/>
        </w:rPr>
        <w:t>կայուն կառավարման</w:t>
      </w:r>
      <w:r w:rsidRPr="0049489E">
        <w:rPr>
          <w:rFonts w:ascii="GHEA Grapalat" w:hAnsi="GHEA Grapalat" w:cs="Arial"/>
          <w:color w:val="000000"/>
          <w:lang w:val="hy-AM"/>
        </w:rPr>
        <w:t>,</w:t>
      </w:r>
      <w:r w:rsidRPr="00563A71">
        <w:rPr>
          <w:rFonts w:ascii="GHEA Grapalat" w:hAnsi="GHEA Grapalat" w:cs="Arial"/>
          <w:color w:val="000000"/>
          <w:lang w:val="hy-AM"/>
        </w:rPr>
        <w:t xml:space="preserve"> </w:t>
      </w:r>
      <w:r w:rsidR="0049166E" w:rsidRPr="00563A71">
        <w:rPr>
          <w:rFonts w:ascii="GHEA Grapalat" w:hAnsi="GHEA Grapalat" w:cs="Arial"/>
          <w:color w:val="000000"/>
          <w:lang w:val="hy-AM"/>
        </w:rPr>
        <w:t>անտառների պահպանության, ինչպես նաև ապօրինի հատումների դեմ պայքարի արդյունավետության բարձրացման հետ կապված խնդիրների լուծմանը:</w:t>
      </w:r>
    </w:p>
    <w:p w:rsidR="0049166E" w:rsidRPr="0042772A" w:rsidRDefault="0049166E" w:rsidP="00FA5895">
      <w:pPr>
        <w:pStyle w:val="NormalWeb"/>
        <w:numPr>
          <w:ilvl w:val="0"/>
          <w:numId w:val="7"/>
        </w:numPr>
        <w:shd w:val="clear" w:color="auto" w:fill="FFFFFF"/>
        <w:tabs>
          <w:tab w:val="left" w:pos="1026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 w:cs="Arial"/>
          <w:color w:val="000000"/>
          <w:lang w:val="hy-AM"/>
        </w:rPr>
      </w:pPr>
      <w:r w:rsidRPr="0042772A">
        <w:rPr>
          <w:rFonts w:ascii="GHEA Grapalat" w:hAnsi="GHEA Grapalat" w:cs="Arial"/>
          <w:color w:val="000000"/>
          <w:lang w:val="hy-AM"/>
        </w:rPr>
        <w:t xml:space="preserve">Հայեցակարգն ունի հետևյալ կառուցվածքը՝ ամփոփ համառոտագիր, ներածություն, նախապատմություն, խնդիրներ և նպատակներ, միջազգային փորձ, առաջարկվող լուծումներ և առավելություններ, ֆինանսական գնահատական և </w:t>
      </w:r>
      <w:r>
        <w:rPr>
          <w:rFonts w:ascii="GHEA Grapalat" w:hAnsi="GHEA Grapalat" w:cs="Arial"/>
          <w:color w:val="000000"/>
          <w:lang w:val="hy-AM"/>
        </w:rPr>
        <w:t>ա</w:t>
      </w:r>
      <w:r w:rsidRPr="0042772A">
        <w:rPr>
          <w:rFonts w:ascii="GHEA Grapalat" w:hAnsi="GHEA Grapalat" w:cs="Arial"/>
          <w:color w:val="000000"/>
          <w:lang w:val="hy-AM"/>
        </w:rPr>
        <w:t>մփոփ եզրակացություն</w:t>
      </w:r>
      <w:r>
        <w:rPr>
          <w:rFonts w:ascii="GHEA Grapalat" w:hAnsi="GHEA Grapalat" w:cs="Arial"/>
          <w:color w:val="000000"/>
          <w:lang w:val="hy-AM"/>
        </w:rPr>
        <w:t>:</w:t>
      </w:r>
    </w:p>
    <w:p w:rsidR="006131CB" w:rsidRPr="00246FCB" w:rsidRDefault="003C1529" w:rsidP="000207F3">
      <w:pPr>
        <w:pStyle w:val="NoSpacing"/>
        <w:spacing w:line="360" w:lineRule="auto"/>
        <w:jc w:val="both"/>
        <w:rPr>
          <w:rFonts w:ascii="GHEA Grapalat" w:hAnsi="GHEA Grapalat" w:cs="Arial"/>
          <w:b/>
          <w:bCs/>
          <w:color w:val="000000"/>
          <w:sz w:val="20"/>
          <w:szCs w:val="20"/>
          <w:lang w:val="hy-AM"/>
        </w:rPr>
      </w:pPr>
      <w:r>
        <w:rPr>
          <w:rFonts w:ascii="GHEA Mariam" w:hAnsi="GHEA Mariam"/>
          <w:lang w:val="hy-AM"/>
        </w:rPr>
        <w:tab/>
      </w:r>
    </w:p>
    <w:p w:rsidR="00A3667F" w:rsidRPr="00246FCB" w:rsidRDefault="00A3667F" w:rsidP="00A3667F">
      <w:pPr>
        <w:pStyle w:val="bc6k"/>
        <w:shd w:val="clear" w:color="auto" w:fill="FFFFFF"/>
        <w:tabs>
          <w:tab w:val="left" w:pos="2520"/>
          <w:tab w:val="left" w:pos="2700"/>
          <w:tab w:val="left" w:pos="2880"/>
          <w:tab w:val="left" w:pos="3510"/>
          <w:tab w:val="left" w:pos="3780"/>
          <w:tab w:val="left" w:pos="4410"/>
        </w:tabs>
        <w:spacing w:before="0" w:beforeAutospacing="0" w:after="0" w:afterAutospacing="0" w:line="276" w:lineRule="auto"/>
        <w:ind w:left="734" w:right="-14"/>
        <w:rPr>
          <w:rFonts w:ascii="GHEA Grapalat" w:hAnsi="GHEA Grapalat" w:cs="Arial"/>
          <w:b/>
          <w:bCs/>
          <w:color w:val="000000"/>
          <w:sz w:val="20"/>
          <w:szCs w:val="20"/>
          <w:lang w:val="hy-AM"/>
        </w:rPr>
      </w:pPr>
    </w:p>
    <w:p w:rsidR="00452631" w:rsidRPr="00A3667F" w:rsidRDefault="00452631" w:rsidP="00A3667F">
      <w:pPr>
        <w:pStyle w:val="bc6k"/>
        <w:numPr>
          <w:ilvl w:val="0"/>
          <w:numId w:val="20"/>
        </w:numPr>
        <w:shd w:val="clear" w:color="auto" w:fill="FFFFFF"/>
        <w:tabs>
          <w:tab w:val="left" w:pos="2520"/>
          <w:tab w:val="left" w:pos="2700"/>
          <w:tab w:val="left" w:pos="2880"/>
          <w:tab w:val="left" w:pos="3510"/>
          <w:tab w:val="left" w:pos="3780"/>
          <w:tab w:val="left" w:pos="4410"/>
        </w:tabs>
        <w:spacing w:before="0" w:beforeAutospacing="0" w:after="240" w:afterAutospacing="0" w:line="360" w:lineRule="auto"/>
        <w:ind w:left="734" w:right="-14"/>
        <w:jc w:val="center"/>
        <w:rPr>
          <w:rFonts w:ascii="GHEA Grapalat" w:hAnsi="GHEA Grapalat" w:cs="Arial"/>
          <w:b/>
          <w:bCs/>
          <w:color w:val="000000"/>
          <w:lang w:val="en-US"/>
        </w:rPr>
      </w:pPr>
      <w:r w:rsidRPr="0049166E">
        <w:rPr>
          <w:rFonts w:ascii="GHEA Grapalat" w:hAnsi="GHEA Grapalat" w:cs="Sylfaen"/>
          <w:b/>
          <w:bCs/>
          <w:color w:val="000000"/>
        </w:rPr>
        <w:t>ՆԵՐԱԾՈՒԹՅՈՒՆ</w:t>
      </w:r>
    </w:p>
    <w:p w:rsidR="00A3667F" w:rsidRPr="00381650" w:rsidRDefault="00A3667F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630"/>
          <w:tab w:val="left" w:pos="1053"/>
        </w:tabs>
        <w:spacing w:before="0" w:beforeAutospacing="0" w:after="0" w:afterAutospacing="0" w:line="360" w:lineRule="auto"/>
        <w:ind w:left="27" w:right="-14" w:firstLine="70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Հայեցակարգը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մշակվել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կատարումն «</w:t>
      </w:r>
      <w:r w:rsidRPr="00BF1BFE">
        <w:rPr>
          <w:rFonts w:ascii="GHEA Grapalat" w:hAnsi="GHEA Grapalat" w:cs="Sylfaen"/>
          <w:color w:val="000000"/>
          <w:lang w:val="hy-AM"/>
        </w:rPr>
        <w:t>Հայաստանի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Հանրապետության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կառավարության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ծրագրի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մասին»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Հայաստանի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Հանրապետության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կառավարության</w:t>
      </w:r>
      <w:r w:rsidRPr="00BF1BFE">
        <w:rPr>
          <w:rFonts w:ascii="GHEA Grapalat" w:hAnsi="GHEA Grapalat" w:cs="Arial"/>
          <w:color w:val="000000"/>
          <w:lang w:val="hy-AM"/>
        </w:rPr>
        <w:t xml:space="preserve"> 2016 </w:t>
      </w:r>
      <w:r w:rsidRPr="00BF1BFE">
        <w:rPr>
          <w:rFonts w:ascii="GHEA Grapalat" w:hAnsi="GHEA Grapalat" w:cs="Sylfaen"/>
          <w:color w:val="000000"/>
          <w:lang w:val="hy-AM"/>
        </w:rPr>
        <w:t>թվականի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հոկտեմբերի</w:t>
      </w:r>
      <w:r w:rsidRPr="00BF1BFE">
        <w:rPr>
          <w:rFonts w:ascii="GHEA Grapalat" w:hAnsi="GHEA Grapalat" w:cs="Sylfaen"/>
          <w:color w:val="000000"/>
          <w:lang w:val="hy-AM"/>
        </w:rPr>
        <w:t xml:space="preserve"> </w:t>
      </w:r>
      <w:r w:rsidRPr="00BF1BFE">
        <w:rPr>
          <w:rFonts w:ascii="GHEA Grapalat" w:hAnsi="GHEA Grapalat" w:cs="Arial"/>
          <w:color w:val="000000"/>
          <w:lang w:val="hy-AM"/>
        </w:rPr>
        <w:t>18-</w:t>
      </w:r>
      <w:r w:rsidRPr="00BF1BFE">
        <w:rPr>
          <w:rFonts w:ascii="GHEA Grapalat" w:hAnsi="GHEA Grapalat" w:cs="Sylfaen"/>
          <w:color w:val="000000"/>
          <w:lang w:val="hy-AM"/>
        </w:rPr>
        <w:t>ի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>N 1060-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որոշման</w:t>
      </w:r>
      <w:r w:rsidRPr="00BF1BFE">
        <w:rPr>
          <w:rFonts w:ascii="GHEA Grapalat" w:hAnsi="GHEA Grapalat" w:cs="Arial"/>
          <w:color w:val="000000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lang w:val="hy-AM"/>
        </w:rPr>
        <w:t>հավելվածի</w:t>
      </w:r>
      <w:r w:rsidRPr="00BF1BFE">
        <w:rPr>
          <w:rFonts w:ascii="GHEA Grapalat" w:hAnsi="GHEA Grapalat" w:cs="Arial"/>
          <w:color w:val="000000"/>
          <w:lang w:val="hy-AM"/>
        </w:rPr>
        <w:t xml:space="preserve"> «Ոլորտային տնտեսական զարգացում» մասի «Գյուղատնտեսություն» բաժնի 1-ին </w:t>
      </w:r>
      <w:r w:rsidRPr="00BF1BFE">
        <w:rPr>
          <w:rFonts w:ascii="GHEA Grapalat" w:hAnsi="GHEA Grapalat" w:cs="Sylfaen"/>
          <w:color w:val="000000"/>
          <w:lang w:val="hy-AM"/>
        </w:rPr>
        <w:t>կետի</w:t>
      </w:r>
      <w:r w:rsidRPr="00BF1BFE">
        <w:rPr>
          <w:rFonts w:ascii="GHEA Grapalat" w:hAnsi="GHEA Grapalat" w:cs="Arial"/>
          <w:color w:val="000000"/>
          <w:lang w:val="hy-AM"/>
        </w:rPr>
        <w:t xml:space="preserve"> «</w:t>
      </w:r>
      <w:r w:rsidRPr="00BF1BFE">
        <w:rPr>
          <w:rFonts w:ascii="GHEA Grapalat" w:hAnsi="GHEA Grapalat" w:cs="Sylfaen"/>
          <w:color w:val="000000"/>
          <w:lang w:val="hy-AM"/>
        </w:rPr>
        <w:t xml:space="preserve">բ» ենթակետի և ուղղված է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անտառների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պահպանության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վերարտադրության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օգտագործման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>վիճակի</w:t>
      </w:r>
      <w:r w:rsidRPr="00BF1BF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F1BF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բարելավմանը: </w:t>
      </w:r>
    </w:p>
    <w:p w:rsidR="00A3667F" w:rsidRPr="00BF1BFE" w:rsidRDefault="00A3667F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053"/>
          <w:tab w:val="left" w:pos="1080"/>
        </w:tabs>
        <w:spacing w:before="0" w:beforeAutospacing="0" w:after="0" w:afterAutospacing="0" w:line="360" w:lineRule="auto"/>
        <w:ind w:left="0" w:right="-14" w:firstLine="756"/>
        <w:jc w:val="both"/>
        <w:rPr>
          <w:rFonts w:ascii="GHEA Grapalat" w:hAnsi="GHEA Grapalat"/>
          <w:lang w:val="hy-AM"/>
        </w:rPr>
      </w:pPr>
      <w:r w:rsidRPr="00BF1BFE">
        <w:rPr>
          <w:rFonts w:ascii="GHEA Grapalat" w:hAnsi="GHEA Grapalat" w:cs="Sylfaen"/>
          <w:lang w:val="hy-AM"/>
        </w:rPr>
        <w:t>Հայաստանի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Հանրապետության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անկախացումից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հետո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անտառային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ոլորտի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կառավարում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իրականացնող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կառույցների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շարունակական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փոփոխությունները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չեն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ապահովել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պետական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գործառույթների</w:t>
      </w:r>
      <w:r w:rsidRPr="00BF1BFE">
        <w:rPr>
          <w:rFonts w:ascii="GHEA Grapalat" w:hAnsi="GHEA Grapalat"/>
          <w:lang w:val="hy-AM"/>
        </w:rPr>
        <w:t xml:space="preserve"> </w:t>
      </w:r>
      <w:r w:rsidR="0049489E">
        <w:rPr>
          <w:rFonts w:ascii="GHEA Grapalat" w:hAnsi="GHEA Grapalat"/>
          <w:lang w:val="hy-AM"/>
        </w:rPr>
        <w:t xml:space="preserve">համակարգման և տարանջատման </w:t>
      </w:r>
      <w:r>
        <w:rPr>
          <w:rFonts w:ascii="GHEA Grapalat" w:hAnsi="GHEA Grapalat"/>
          <w:lang w:val="hy-AM"/>
        </w:rPr>
        <w:t>արդյունավետ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lastRenderedPageBreak/>
        <w:t>իրականացումը</w:t>
      </w:r>
      <w:r w:rsidRPr="00BF1BFE">
        <w:rPr>
          <w:rFonts w:ascii="GHEA Grapalat" w:hAnsi="GHEA Grapalat"/>
          <w:lang w:val="hy-AM"/>
        </w:rPr>
        <w:t xml:space="preserve">, </w:t>
      </w:r>
      <w:r w:rsidRPr="00BF1BFE">
        <w:rPr>
          <w:rFonts w:ascii="GHEA Grapalat" w:hAnsi="GHEA Grapalat" w:cs="Sylfaen"/>
          <w:lang w:val="hy-AM"/>
        </w:rPr>
        <w:t>որի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արդյունքում</w:t>
      </w:r>
      <w:r w:rsidRPr="00BF1BFE">
        <w:rPr>
          <w:rFonts w:ascii="GHEA Grapalat" w:hAnsi="GHEA Grapalat"/>
          <w:lang w:val="hy-AM"/>
        </w:rPr>
        <w:t xml:space="preserve"> </w:t>
      </w:r>
      <w:r w:rsidR="0049489E">
        <w:rPr>
          <w:rFonts w:ascii="GHEA Grapalat" w:hAnsi="GHEA Grapalat"/>
          <w:lang w:val="hy-AM"/>
        </w:rPr>
        <w:t xml:space="preserve">երբեմն </w:t>
      </w:r>
      <w:r w:rsidRPr="00BF1BFE">
        <w:rPr>
          <w:rFonts w:ascii="GHEA Grapalat" w:hAnsi="GHEA Grapalat" w:cs="Sylfaen"/>
          <w:lang w:val="hy-AM"/>
        </w:rPr>
        <w:t>հետապնդվել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են</w:t>
      </w:r>
      <w:r w:rsidRPr="00BF1BFE">
        <w:rPr>
          <w:rFonts w:ascii="GHEA Grapalat" w:hAnsi="GHEA Grapalat"/>
          <w:lang w:val="hy-AM"/>
        </w:rPr>
        <w:t xml:space="preserve"> </w:t>
      </w:r>
      <w:r w:rsidR="003D1FF4">
        <w:rPr>
          <w:rFonts w:ascii="GHEA Grapalat" w:hAnsi="GHEA Grapalat" w:cs="Sylfaen"/>
          <w:lang w:val="hy-AM"/>
        </w:rPr>
        <w:t>միջ</w:t>
      </w:r>
      <w:r w:rsidRPr="00BF1BFE">
        <w:rPr>
          <w:rFonts w:ascii="GHEA Grapalat" w:hAnsi="GHEA Grapalat" w:cs="Sylfaen"/>
          <w:lang w:val="hy-AM"/>
        </w:rPr>
        <w:t>գերատեսչական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շահեր</w:t>
      </w:r>
      <w:r w:rsidRPr="00BF1BFE">
        <w:rPr>
          <w:rFonts w:ascii="GHEA Grapalat" w:hAnsi="GHEA Grapalat"/>
          <w:lang w:val="hy-AM"/>
        </w:rPr>
        <w:t xml:space="preserve">, բավարար չափով </w:t>
      </w:r>
      <w:r w:rsidRPr="00BF1BFE">
        <w:rPr>
          <w:rFonts w:ascii="GHEA Grapalat" w:hAnsi="GHEA Grapalat" w:cs="Sylfaen"/>
          <w:lang w:val="hy-AM"/>
        </w:rPr>
        <w:t>չեն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կանխարգելվել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ապօրինի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գործողությունները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և</w:t>
      </w:r>
      <w:r w:rsidRPr="00BF1BFE">
        <w:rPr>
          <w:rFonts w:ascii="GHEA Grapalat" w:hAnsi="GHEA Grapalat"/>
          <w:lang w:val="hy-AM"/>
        </w:rPr>
        <w:t xml:space="preserve"> </w:t>
      </w:r>
      <w:r w:rsidR="003D1FF4">
        <w:rPr>
          <w:rFonts w:ascii="GHEA Grapalat" w:hAnsi="GHEA Grapalat"/>
          <w:lang w:val="hy-AM"/>
        </w:rPr>
        <w:t>արդյունավետ</w:t>
      </w:r>
      <w:r w:rsidR="0049489E">
        <w:rPr>
          <w:rFonts w:ascii="GHEA Grapalat" w:hAnsi="GHEA Grapalat"/>
          <w:lang w:val="hy-AM"/>
        </w:rPr>
        <w:t xml:space="preserve"> կերպով</w:t>
      </w:r>
      <w:r w:rsidR="003D1FF4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չի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ապահովվել</w:t>
      </w:r>
      <w:r w:rsidRPr="00BF1BFE">
        <w:rPr>
          <w:rFonts w:ascii="GHEA Grapalat" w:hAnsi="GHEA Grapalat"/>
          <w:lang w:val="hy-AM"/>
        </w:rPr>
        <w:t xml:space="preserve"> միջազգային չափորոշիչներով</w:t>
      </w:r>
      <w:r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բազմանպատակ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և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կայուն</w:t>
      </w:r>
      <w:r w:rsidRPr="00BF1BFE">
        <w:rPr>
          <w:rFonts w:ascii="GHEA Grapalat" w:hAnsi="GHEA Grapalat"/>
          <w:lang w:val="hy-AM"/>
        </w:rPr>
        <w:t xml:space="preserve">  </w:t>
      </w:r>
      <w:r w:rsidRPr="00BF1BFE">
        <w:rPr>
          <w:rFonts w:ascii="GHEA Grapalat" w:hAnsi="GHEA Grapalat" w:cs="Sylfaen"/>
          <w:lang w:val="hy-AM"/>
        </w:rPr>
        <w:t>անտառօգտագործումը</w:t>
      </w:r>
      <w:r w:rsidRPr="00BF1BFE">
        <w:rPr>
          <w:rFonts w:ascii="GHEA Grapalat" w:hAnsi="GHEA Grapalat"/>
          <w:lang w:val="hy-AM"/>
        </w:rPr>
        <w:t xml:space="preserve">: </w:t>
      </w:r>
    </w:p>
    <w:p w:rsidR="00A3667F" w:rsidRPr="00BF1BFE" w:rsidRDefault="00A3667F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/>
          <w:lang w:val="hy-AM"/>
        </w:rPr>
      </w:pPr>
      <w:r w:rsidRPr="00BF1BFE">
        <w:rPr>
          <w:rFonts w:ascii="GHEA Grapalat" w:hAnsi="GHEA Grapalat" w:cs="Sylfaen"/>
          <w:lang w:val="hy-AM"/>
        </w:rPr>
        <w:t>Հայաստանի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Հանրապետությունում</w:t>
      </w:r>
      <w:r w:rsidRPr="00D44218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քայքայված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անտառային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ռեսուրսների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վերականգնումը</w:t>
      </w:r>
      <w:r w:rsidRPr="00BF1BFE">
        <w:rPr>
          <w:rFonts w:ascii="GHEA Grapalat" w:hAnsi="GHEA Grapalat"/>
          <w:lang w:val="hy-AM"/>
        </w:rPr>
        <w:t xml:space="preserve">, </w:t>
      </w:r>
      <w:r w:rsidRPr="00BF1BFE">
        <w:rPr>
          <w:rFonts w:ascii="GHEA Grapalat" w:hAnsi="GHEA Grapalat" w:cs="Sylfaen"/>
          <w:lang w:val="hy-AM"/>
        </w:rPr>
        <w:t>անտառածածկի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ավելացումը</w:t>
      </w:r>
      <w:r w:rsidRPr="00BF1BFE">
        <w:rPr>
          <w:rFonts w:ascii="GHEA Grapalat" w:hAnsi="GHEA Grapalat"/>
          <w:lang w:val="hy-AM"/>
        </w:rPr>
        <w:t xml:space="preserve">, </w:t>
      </w:r>
      <w:r w:rsidRPr="00BF1BFE">
        <w:rPr>
          <w:rFonts w:ascii="GHEA Grapalat" w:hAnsi="GHEA Grapalat" w:cs="Sylfaen"/>
          <w:lang w:val="hy-AM"/>
        </w:rPr>
        <w:t>անտառների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բնապահպանական</w:t>
      </w:r>
      <w:r w:rsidRPr="00BF1BFE">
        <w:rPr>
          <w:rFonts w:ascii="GHEA Grapalat" w:hAnsi="GHEA Grapalat"/>
          <w:lang w:val="hy-AM"/>
        </w:rPr>
        <w:t xml:space="preserve">, </w:t>
      </w:r>
      <w:r w:rsidRPr="00BF1BFE">
        <w:rPr>
          <w:rFonts w:ascii="GHEA Grapalat" w:hAnsi="GHEA Grapalat" w:cs="Sylfaen"/>
          <w:lang w:val="hy-AM"/>
        </w:rPr>
        <w:t>սոցիալական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և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տնտեսական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նշանակության</w:t>
      </w:r>
      <w:r w:rsidR="00BB574B">
        <w:rPr>
          <w:rFonts w:ascii="GHEA Grapalat" w:hAnsi="GHEA Grapalat" w:cs="Sylfaen"/>
          <w:lang w:val="hy-AM"/>
        </w:rPr>
        <w:t xml:space="preserve"> գործառույթների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պահպանումն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ու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զարգացումը</w:t>
      </w:r>
      <w:r w:rsidRPr="00BF1BFE">
        <w:rPr>
          <w:rFonts w:ascii="GHEA Grapalat" w:hAnsi="GHEA Grapalat"/>
          <w:lang w:val="hy-AM"/>
        </w:rPr>
        <w:t xml:space="preserve">, </w:t>
      </w:r>
      <w:r w:rsidRPr="00BF1BFE">
        <w:rPr>
          <w:rFonts w:ascii="GHEA Grapalat" w:hAnsi="GHEA Grapalat" w:cs="Sylfaen"/>
          <w:lang w:val="hy-AM"/>
        </w:rPr>
        <w:t>պաշարների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շարունակական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և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արդյունավետ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օգտագործումը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ներկայումս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համարվում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են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գերակա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խնդիրներ</w:t>
      </w:r>
      <w:r w:rsidRPr="00BF1BFE">
        <w:rPr>
          <w:rFonts w:ascii="GHEA Grapalat" w:hAnsi="GHEA Grapalat"/>
          <w:lang w:val="hy-AM"/>
        </w:rPr>
        <w:t xml:space="preserve">, </w:t>
      </w:r>
      <w:r w:rsidRPr="00BF1BFE">
        <w:rPr>
          <w:rFonts w:ascii="GHEA Grapalat" w:hAnsi="GHEA Grapalat" w:cs="Sylfaen"/>
          <w:lang w:val="hy-AM"/>
        </w:rPr>
        <w:t>որով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էլ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պայմանավորված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է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ոլորտում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իրականացվող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անհրաժեշտ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կառուցվածքային</w:t>
      </w:r>
      <w:r w:rsidRPr="00BF1BFE">
        <w:rPr>
          <w:rFonts w:ascii="GHEA Grapalat" w:hAnsi="GHEA Grapalat"/>
          <w:lang w:val="hy-AM"/>
        </w:rPr>
        <w:t xml:space="preserve"> </w:t>
      </w:r>
      <w:r w:rsidRPr="00BF1BFE">
        <w:rPr>
          <w:rFonts w:ascii="GHEA Grapalat" w:hAnsi="GHEA Grapalat" w:cs="Sylfaen"/>
          <w:lang w:val="hy-AM"/>
        </w:rPr>
        <w:t>բարեփոխումները</w:t>
      </w:r>
      <w:r w:rsidRPr="00BF1BFE">
        <w:rPr>
          <w:rFonts w:ascii="GHEA Grapalat" w:hAnsi="GHEA Grapalat"/>
          <w:lang w:val="hy-AM"/>
        </w:rPr>
        <w:t>:</w:t>
      </w:r>
    </w:p>
    <w:p w:rsidR="00A3667F" w:rsidRDefault="00A3667F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/>
          <w:lang w:val="hy-AM"/>
        </w:rPr>
      </w:pPr>
      <w:r w:rsidRPr="006B79ED">
        <w:rPr>
          <w:rFonts w:ascii="GHEA Grapalat" w:hAnsi="GHEA Grapalat" w:cs="Sylfaen"/>
          <w:lang w:val="hy-AM"/>
        </w:rPr>
        <w:t>Կառուցվածքային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բարեփոխումների իրականացման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համար հաշվի են առնվում այն հանգամանքը</w:t>
      </w:r>
      <w:r w:rsidRPr="006B79ED">
        <w:rPr>
          <w:rFonts w:ascii="GHEA Grapalat" w:hAnsi="GHEA Grapalat"/>
          <w:lang w:val="hy-AM"/>
        </w:rPr>
        <w:t xml:space="preserve">, </w:t>
      </w:r>
      <w:r w:rsidRPr="006B79ED">
        <w:rPr>
          <w:rFonts w:ascii="GHEA Grapalat" w:hAnsi="GHEA Grapalat" w:cs="Sylfaen"/>
          <w:lang w:val="hy-AM"/>
        </w:rPr>
        <w:t>որ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Հայաստանն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ունի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պետական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սեփականություն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հանդիսացող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խիստ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սակավ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անտառային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ռեսուրսներ</w:t>
      </w:r>
      <w:r w:rsidRPr="006B79ED">
        <w:rPr>
          <w:rFonts w:ascii="GHEA Grapalat" w:hAnsi="GHEA Grapalat"/>
          <w:lang w:val="hy-AM"/>
        </w:rPr>
        <w:t xml:space="preserve">: </w:t>
      </w:r>
      <w:r w:rsidRPr="006B79ED">
        <w:rPr>
          <w:rFonts w:ascii="GHEA Grapalat" w:hAnsi="GHEA Grapalat" w:cs="Sylfaen"/>
          <w:lang w:val="hy-AM"/>
        </w:rPr>
        <w:t>Որպես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բնական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ժառանգության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կարևորագույն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բաղադրիչ,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անտառը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հանդիսանում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է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ազգային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անվտանգություն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ապահովող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ռազմավարական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բնական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պաշար</w:t>
      </w:r>
      <w:r w:rsidRPr="006B79ED">
        <w:rPr>
          <w:rFonts w:ascii="GHEA Grapalat" w:hAnsi="GHEA Grapalat"/>
          <w:lang w:val="hy-AM"/>
        </w:rPr>
        <w:t xml:space="preserve">: </w:t>
      </w:r>
    </w:p>
    <w:p w:rsidR="00A3667F" w:rsidRPr="006B79ED" w:rsidRDefault="0049489E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Pr="006B79ED">
        <w:rPr>
          <w:rFonts w:ascii="GHEA Grapalat" w:hAnsi="GHEA Grapalat" w:cs="Sylfaen"/>
          <w:lang w:val="hy-AM"/>
        </w:rPr>
        <w:t>արդածին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մեծ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>ճնշումների</w:t>
      </w:r>
      <w:r w:rsidRPr="006B79ED">
        <w:rPr>
          <w:rFonts w:ascii="GHEA Grapalat" w:hAnsi="GHEA Grapalat"/>
          <w:lang w:val="hy-AM"/>
        </w:rPr>
        <w:t xml:space="preserve"> </w:t>
      </w:r>
      <w:r w:rsidRPr="006B79ED">
        <w:rPr>
          <w:rFonts w:ascii="GHEA Grapalat" w:hAnsi="GHEA Grapalat" w:cs="Sylfaen"/>
          <w:lang w:val="hy-AM"/>
        </w:rPr>
        <w:t xml:space="preserve">պայմաններում </w:t>
      </w:r>
      <w:r>
        <w:rPr>
          <w:rFonts w:ascii="GHEA Grapalat" w:hAnsi="GHEA Grapalat" w:cs="Sylfaen"/>
          <w:lang w:val="hy-AM"/>
        </w:rPr>
        <w:t>ս</w:t>
      </w:r>
      <w:r w:rsidR="00A3667F" w:rsidRPr="006B79ED">
        <w:rPr>
          <w:rFonts w:ascii="GHEA Grapalat" w:hAnsi="GHEA Grapalat" w:cs="Sylfaen"/>
          <w:lang w:val="hy-AM"/>
        </w:rPr>
        <w:t>ակավանտառ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ռեսուրսների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կառավարումը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ներկայումս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չի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կարող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լինել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տնտեսապես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շահութաբեր</w:t>
      </w:r>
      <w:r w:rsidR="00A3667F" w:rsidRPr="006B79ED">
        <w:rPr>
          <w:rFonts w:ascii="GHEA Grapalat" w:hAnsi="GHEA Grapalat"/>
          <w:lang w:val="hy-AM"/>
        </w:rPr>
        <w:t xml:space="preserve">, այն </w:t>
      </w:r>
      <w:r w:rsidR="00A3667F" w:rsidRPr="006B79ED">
        <w:rPr>
          <w:rFonts w:ascii="GHEA Grapalat" w:hAnsi="GHEA Grapalat" w:cs="Sylfaen"/>
          <w:lang w:val="hy-AM"/>
        </w:rPr>
        <w:t>պահանջում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է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պետական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և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այլ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միջոցների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շարունակական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ներդրումներ</w:t>
      </w:r>
      <w:r w:rsidR="00A3667F" w:rsidRPr="006B79ED">
        <w:rPr>
          <w:rFonts w:ascii="GHEA Grapalat" w:hAnsi="GHEA Grapalat"/>
          <w:lang w:val="hy-AM"/>
        </w:rPr>
        <w:t xml:space="preserve">: </w:t>
      </w:r>
      <w:r w:rsidR="00A3667F" w:rsidRPr="006B79ED">
        <w:rPr>
          <w:rFonts w:ascii="GHEA Grapalat" w:hAnsi="GHEA Grapalat" w:cs="Sylfaen"/>
          <w:lang w:val="hy-AM"/>
        </w:rPr>
        <w:t>Պետական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սուղ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միջոցների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հաշվին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կառավարում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իրականացնելու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համար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նպատակահարմար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hy-AM"/>
        </w:rPr>
        <w:t xml:space="preserve"> ոլորտում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կրկնվող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գործառույթներ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իրականացնող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բազմաթիվ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կառույցների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առկայությունը</w:t>
      </w:r>
      <w:r w:rsidR="00A3667F" w:rsidRPr="006B79ED">
        <w:rPr>
          <w:rFonts w:ascii="GHEA Grapalat" w:hAnsi="GHEA Grapalat"/>
          <w:lang w:val="hy-AM"/>
        </w:rPr>
        <w:t xml:space="preserve">, </w:t>
      </w:r>
      <w:r w:rsidR="00A3667F" w:rsidRPr="006B79ED">
        <w:rPr>
          <w:rFonts w:ascii="GHEA Grapalat" w:hAnsi="GHEA Grapalat" w:cs="Sylfaen"/>
          <w:lang w:val="hy-AM"/>
        </w:rPr>
        <w:t>որոնք</w:t>
      </w:r>
      <w:r w:rsidR="00A3667F" w:rsidRPr="006B79ED">
        <w:rPr>
          <w:rFonts w:ascii="GHEA Grapalat" w:hAnsi="GHEA Grapalat"/>
          <w:lang w:val="hy-AM"/>
        </w:rPr>
        <w:t xml:space="preserve">, </w:t>
      </w:r>
      <w:r w:rsidR="00A3667F" w:rsidRPr="006B79ED">
        <w:rPr>
          <w:rFonts w:ascii="GHEA Grapalat" w:hAnsi="GHEA Grapalat" w:cs="Sylfaen"/>
          <w:lang w:val="hy-AM"/>
        </w:rPr>
        <w:t>ըստ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էության</w:t>
      </w:r>
      <w:r w:rsidR="00A3667F" w:rsidRPr="006B79ED">
        <w:rPr>
          <w:rFonts w:ascii="GHEA Grapalat" w:hAnsi="GHEA Grapalat"/>
          <w:lang w:val="hy-AM"/>
        </w:rPr>
        <w:t xml:space="preserve">, </w:t>
      </w:r>
      <w:r w:rsidR="00A3667F" w:rsidRPr="006B79ED">
        <w:rPr>
          <w:rFonts w:ascii="GHEA Grapalat" w:hAnsi="GHEA Grapalat" w:cs="Sylfaen"/>
          <w:lang w:val="hy-AM"/>
        </w:rPr>
        <w:t>կոչված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են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ապահովել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>
        <w:rPr>
          <w:rFonts w:ascii="GHEA Grapalat" w:hAnsi="GHEA Grapalat" w:cs="Sylfaen"/>
          <w:lang w:val="hy-AM"/>
        </w:rPr>
        <w:t>ան</w:t>
      </w:r>
      <w:r w:rsidR="00A3667F" w:rsidRPr="006B79ED">
        <w:rPr>
          <w:rFonts w:ascii="GHEA Grapalat" w:hAnsi="GHEA Grapalat" w:cs="Sylfaen"/>
          <w:lang w:val="hy-AM"/>
        </w:rPr>
        <w:t>տառային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ռեսուրսների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կայուն</w:t>
      </w:r>
      <w:r w:rsidR="00A3667F" w:rsidRPr="006B79ED">
        <w:rPr>
          <w:rFonts w:ascii="GHEA Grapalat" w:hAnsi="GHEA Grapalat"/>
          <w:lang w:val="hy-AM"/>
        </w:rPr>
        <w:t xml:space="preserve"> </w:t>
      </w:r>
      <w:r w:rsidR="00A3667F" w:rsidRPr="006B79ED">
        <w:rPr>
          <w:rFonts w:ascii="GHEA Grapalat" w:hAnsi="GHEA Grapalat" w:cs="Sylfaen"/>
          <w:lang w:val="hy-AM"/>
        </w:rPr>
        <w:t>կառավարումը:</w:t>
      </w:r>
      <w:r w:rsidR="00A3667F" w:rsidRPr="006B79ED">
        <w:rPr>
          <w:rFonts w:ascii="GHEA Grapalat" w:hAnsi="GHEA Grapalat"/>
          <w:lang w:val="hy-AM"/>
        </w:rPr>
        <w:t xml:space="preserve"> </w:t>
      </w:r>
    </w:p>
    <w:p w:rsidR="00A3667F" w:rsidRDefault="00A3667F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/>
          <w:lang w:val="hy-AM"/>
        </w:rPr>
      </w:pPr>
      <w:r w:rsidRPr="00B371A9">
        <w:rPr>
          <w:rFonts w:ascii="GHEA Grapalat" w:hAnsi="GHEA Grapalat" w:cs="Sylfaen"/>
          <w:lang w:val="hy-AM"/>
        </w:rPr>
        <w:t>Բնության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և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հասարակության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ներդաշնակ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հարատևման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սկզբունքների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ապահովման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համար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տարբեր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երկրներում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անտառային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ոլորտի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կառավարման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համակարգերը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հարմարեցվում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են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տվյալ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երկրների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առանձնահատկություններին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և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պայմաններին</w:t>
      </w:r>
      <w:r w:rsidRPr="00B371A9">
        <w:rPr>
          <w:rFonts w:ascii="GHEA Grapalat" w:hAnsi="GHEA Grapalat"/>
          <w:lang w:val="hy-AM"/>
        </w:rPr>
        <w:t xml:space="preserve">: </w:t>
      </w:r>
      <w:r w:rsidRPr="00B371A9">
        <w:rPr>
          <w:rFonts w:ascii="GHEA Grapalat" w:hAnsi="GHEA Grapalat" w:cs="Sylfaen"/>
          <w:lang w:val="hy-AM"/>
        </w:rPr>
        <w:t>Հետևաբար</w:t>
      </w:r>
      <w:r w:rsidRPr="00501301">
        <w:rPr>
          <w:rFonts w:ascii="GHEA Grapalat" w:hAnsi="GHEA Grapalat" w:cs="Sylfaen"/>
          <w:lang w:val="hy-AM"/>
        </w:rPr>
        <w:t>,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դեգրադացված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անտառային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տարածքներ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և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ցածր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արդյունավետ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կառավարման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համակարգ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ունեցող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Հայաստանի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համար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վաղուց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հասունացել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է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անտառային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ոլորտի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կառուցվածքային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բարեփոխումների</w:t>
      </w:r>
      <w:r w:rsidRPr="00B371A9">
        <w:rPr>
          <w:rFonts w:ascii="GHEA Grapalat" w:hAnsi="GHEA Grapalat"/>
          <w:lang w:val="hy-AM"/>
        </w:rPr>
        <w:t xml:space="preserve">, </w:t>
      </w:r>
      <w:r w:rsidRPr="00B371A9">
        <w:rPr>
          <w:rFonts w:ascii="GHEA Grapalat" w:hAnsi="GHEA Grapalat" w:cs="Sylfaen"/>
          <w:lang w:val="hy-AM"/>
        </w:rPr>
        <w:t>վարչատնտեսական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կազմակերպման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և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գործառույթների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հստակեցման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անհրաժեշտությունը</w:t>
      </w:r>
      <w:r w:rsidRPr="00B371A9">
        <w:rPr>
          <w:rFonts w:ascii="GHEA Grapalat" w:hAnsi="GHEA Grapalat"/>
          <w:lang w:val="hy-AM"/>
        </w:rPr>
        <w:t>:</w:t>
      </w:r>
    </w:p>
    <w:p w:rsidR="00A3667F" w:rsidRPr="00501301" w:rsidRDefault="00A3667F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B371A9">
        <w:rPr>
          <w:rFonts w:ascii="GHEA Grapalat" w:hAnsi="GHEA Grapalat" w:cs="Sylfaen"/>
          <w:lang w:val="hy-AM"/>
        </w:rPr>
        <w:t>Ներկայացվող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հայեցակարգի մշակման համար հիմք են հանդիսացել նաև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անտառային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ոլորտի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և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>բնապահպանական</w:t>
      </w:r>
      <w:r w:rsidRPr="00B371A9">
        <w:rPr>
          <w:rFonts w:ascii="GHEA Grapalat" w:hAnsi="GHEA Grapalat"/>
          <w:lang w:val="hy-AM"/>
        </w:rPr>
        <w:t xml:space="preserve"> </w:t>
      </w:r>
      <w:r w:rsidRPr="00B371A9">
        <w:rPr>
          <w:rFonts w:ascii="GHEA Grapalat" w:hAnsi="GHEA Grapalat" w:cs="Sylfaen"/>
          <w:lang w:val="hy-AM"/>
        </w:rPr>
        <w:t xml:space="preserve">հիմնախնդիրների վերաբերյալ միջազգային </w:t>
      </w:r>
      <w:r w:rsidRPr="00B371A9">
        <w:rPr>
          <w:rFonts w:ascii="GHEA Grapalat" w:hAnsi="GHEA Grapalat" w:cs="Sylfaen"/>
          <w:lang w:val="hy-AM"/>
        </w:rPr>
        <w:lastRenderedPageBreak/>
        <w:t>փորձագետների կողմից կատարված ուսումնասիրությունները,</w:t>
      </w:r>
      <w:r w:rsidRPr="00B371A9">
        <w:rPr>
          <w:rFonts w:ascii="GHEA Grapalat" w:hAnsi="GHEA Grapalat"/>
          <w:lang w:val="hy-AM"/>
        </w:rPr>
        <w:t xml:space="preserve"> վերլուծությունները և առաջարկությունները: </w:t>
      </w:r>
    </w:p>
    <w:p w:rsidR="00E658AA" w:rsidRDefault="00E658AA" w:rsidP="00A3667F">
      <w:pPr>
        <w:pStyle w:val="bc6k"/>
        <w:shd w:val="clear" w:color="auto" w:fill="FFFFFF"/>
        <w:tabs>
          <w:tab w:val="left" w:pos="2520"/>
          <w:tab w:val="left" w:pos="2700"/>
          <w:tab w:val="left" w:pos="2880"/>
          <w:tab w:val="left" w:pos="3510"/>
          <w:tab w:val="left" w:pos="3780"/>
          <w:tab w:val="left" w:pos="4410"/>
        </w:tabs>
        <w:spacing w:before="0" w:beforeAutospacing="0" w:after="200" w:afterAutospacing="0" w:line="276" w:lineRule="auto"/>
        <w:ind w:left="738" w:right="-14"/>
        <w:rPr>
          <w:rFonts w:ascii="GHEA Grapalat" w:hAnsi="GHEA Grapalat" w:cs="Arial"/>
          <w:b/>
          <w:bCs/>
          <w:color w:val="000000"/>
          <w:lang w:val="hy-AM"/>
        </w:rPr>
      </w:pPr>
    </w:p>
    <w:p w:rsidR="00452631" w:rsidRPr="00A3667F" w:rsidRDefault="00452631" w:rsidP="002A4610">
      <w:pPr>
        <w:pStyle w:val="bc6k"/>
        <w:numPr>
          <w:ilvl w:val="0"/>
          <w:numId w:val="20"/>
        </w:numPr>
        <w:shd w:val="clear" w:color="auto" w:fill="FFFFFF"/>
        <w:tabs>
          <w:tab w:val="left" w:pos="180"/>
          <w:tab w:val="left" w:pos="2610"/>
          <w:tab w:val="left" w:pos="2880"/>
          <w:tab w:val="left" w:pos="3510"/>
          <w:tab w:val="left" w:pos="3600"/>
          <w:tab w:val="left" w:pos="3780"/>
        </w:tabs>
        <w:spacing w:before="0" w:beforeAutospacing="0" w:after="240" w:afterAutospacing="0" w:line="360" w:lineRule="auto"/>
        <w:ind w:left="0" w:right="-14" w:firstLine="0"/>
        <w:jc w:val="center"/>
        <w:rPr>
          <w:rFonts w:ascii="GHEA Grapalat" w:hAnsi="GHEA Grapalat" w:cs="Arial"/>
          <w:b/>
          <w:bCs/>
          <w:color w:val="000000"/>
          <w:lang w:val="en-US"/>
        </w:rPr>
      </w:pPr>
      <w:r w:rsidRPr="00A3667F">
        <w:rPr>
          <w:rFonts w:ascii="GHEA Grapalat" w:hAnsi="GHEA Grapalat" w:cs="Sylfaen"/>
          <w:b/>
          <w:bCs/>
          <w:color w:val="000000"/>
          <w:shd w:val="clear" w:color="auto" w:fill="FFFFFF"/>
        </w:rPr>
        <w:t>ՆԱԽԱՊԱՏՄՈՒԹՅՈՒՆ</w:t>
      </w:r>
    </w:p>
    <w:p w:rsidR="00C72961" w:rsidRPr="00C72961" w:rsidRDefault="00C72961" w:rsidP="003816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729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2961">
        <w:rPr>
          <w:rFonts w:ascii="GHEA Grapalat" w:hAnsi="GHEA Grapalat"/>
          <w:sz w:val="24"/>
          <w:szCs w:val="24"/>
          <w:lang w:val="hy-AM"/>
        </w:rPr>
        <w:t xml:space="preserve"> Հանրապետության անտառները և անտառային հողերը 1993 թվականի ա</w:t>
      </w:r>
      <w:r w:rsidRPr="00C729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նտառների պետական հաշվառման (վերջին հաշվառում) արդյունքներով կազմում է երկրի տարածքի շուրջ 11.2 %-ը՝ 460 հազ. հեկտար, որից 334.1 հազ. հեկտարն անտառածածկ տարածքներ են (այս տվյալները չեն ընդգրկում հետագա տարիներին անտառային տարածքներում տեղի ունեցած փոփոխությունները): </w:t>
      </w:r>
      <w:r w:rsidRPr="00C7296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Համաձայն 2011 թվականին Գերմանիայի միջազգային համագործակցության ընկերության «Հայաստանում կենսաբազմազանության ինտեգրված կառավարում» ծրագրի կողմից հեռահար զոնդավորման մեթոդով ստացված տվյալների, Հայաստանի անտառածածկի մակերեսը կազմում է 332.333 հեկտար կամ երկրի ընդհանուր տարածքի շուրջ 11.17 %-ը: </w:t>
      </w:r>
    </w:p>
    <w:p w:rsidR="00F5200E" w:rsidRPr="00C72961" w:rsidRDefault="00F258A3" w:rsidP="00381650">
      <w:pPr>
        <w:pStyle w:val="ListParagraph"/>
        <w:numPr>
          <w:ilvl w:val="0"/>
          <w:numId w:val="7"/>
        </w:numPr>
        <w:tabs>
          <w:tab w:val="left" w:pos="1125"/>
        </w:tabs>
        <w:spacing w:before="12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1992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2005 թվականը Հայաստանի Հանրապետության անտառների կառավարման մարմինը՝ «Հ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այանտառ»-ը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է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և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հաճախ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կորցրել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է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իր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նաև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մի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00E" w:rsidRPr="00C72961">
        <w:rPr>
          <w:rFonts w:ascii="GHEA Grapalat" w:hAnsi="GHEA Grapalat" w:cs="Sylfaen"/>
          <w:sz w:val="24"/>
          <w:szCs w:val="24"/>
          <w:lang w:val="hy-AM"/>
        </w:rPr>
        <w:t>մասը, մասնավորապես.</w:t>
      </w:r>
      <w:r w:rsidR="00F5200E" w:rsidRPr="00C7296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5200E" w:rsidRPr="00061581" w:rsidRDefault="00F5200E" w:rsidP="00F5200E">
      <w:pPr>
        <w:pStyle w:val="ListParagraph"/>
        <w:numPr>
          <w:ilvl w:val="0"/>
          <w:numId w:val="8"/>
        </w:numPr>
        <w:tabs>
          <w:tab w:val="left" w:pos="1116"/>
        </w:tabs>
        <w:spacing w:before="120" w:line="360" w:lineRule="auto"/>
        <w:ind w:left="1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1581">
        <w:rPr>
          <w:rFonts w:ascii="GHEA Grapalat" w:hAnsi="GHEA Grapalat"/>
          <w:sz w:val="24"/>
          <w:szCs w:val="24"/>
          <w:lang w:val="hy-AM"/>
        </w:rPr>
        <w:t>80-</w:t>
      </w:r>
      <w:r w:rsidRPr="00061581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թվականներին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անտառների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061581">
        <w:rPr>
          <w:rFonts w:ascii="GHEA Grapalat" w:hAnsi="GHEA Grapalat"/>
          <w:sz w:val="24"/>
          <w:szCs w:val="24"/>
          <w:lang w:val="hy-AM"/>
        </w:rPr>
        <w:t>` «Հ</w:t>
      </w:r>
      <w:r w:rsidRPr="00061581">
        <w:rPr>
          <w:rFonts w:ascii="GHEA Grapalat" w:hAnsi="GHEA Grapalat" w:cs="Sylfaen"/>
          <w:sz w:val="24"/>
          <w:szCs w:val="24"/>
          <w:lang w:val="hy-AM"/>
        </w:rPr>
        <w:t>այանտառ»-</w:t>
      </w:r>
      <w:r w:rsidR="003E6A13">
        <w:rPr>
          <w:rFonts w:ascii="GHEA Grapalat" w:hAnsi="GHEA Grapalat" w:cs="Sylfaen"/>
          <w:sz w:val="24"/>
          <w:szCs w:val="24"/>
          <w:lang w:val="hy-AM"/>
        </w:rPr>
        <w:t xml:space="preserve">ն ունեցել է անմիջապես </w:t>
      </w:r>
      <w:r w:rsidR="003E6A1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ենթակայությամբ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պ</w:t>
      </w:r>
      <w:r w:rsidRPr="00061581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hy-AM"/>
        </w:rPr>
        <w:t>կոմիտե</w:t>
      </w:r>
      <w:r w:rsidR="003E6A13">
        <w:rPr>
          <w:rFonts w:ascii="GHEA Grapalat" w:hAnsi="GHEA Grapalat" w:cs="Sylfaen"/>
          <w:sz w:val="24"/>
          <w:szCs w:val="24"/>
          <w:lang w:val="hy-AM"/>
        </w:rPr>
        <w:t>ի կարգավիճակ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հետագայում՝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անտառտնտեսական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3E6A13">
        <w:rPr>
          <w:rFonts w:ascii="GHEA Grapalat" w:hAnsi="GHEA Grapalat" w:cs="Sylfaen"/>
          <w:sz w:val="24"/>
          <w:szCs w:val="24"/>
          <w:lang w:val="hy-AM"/>
        </w:rPr>
        <w:t>ման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ԱԱՄ</w:t>
      </w:r>
      <w:r w:rsidRPr="009504A7">
        <w:rPr>
          <w:rFonts w:ascii="GHEA Grapalat" w:hAnsi="GHEA Grapalat"/>
          <w:sz w:val="24"/>
          <w:szCs w:val="24"/>
          <w:lang w:val="hy-AM"/>
        </w:rPr>
        <w:t>)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C64E6" w:rsidRPr="009504A7" w:rsidRDefault="00F5200E" w:rsidP="00BC64E6">
      <w:pPr>
        <w:pStyle w:val="ListParagraph"/>
        <w:numPr>
          <w:ilvl w:val="0"/>
          <w:numId w:val="8"/>
        </w:numPr>
        <w:tabs>
          <w:tab w:val="left" w:pos="1080"/>
        </w:tabs>
        <w:spacing w:before="120" w:line="360" w:lineRule="auto"/>
        <w:ind w:left="-9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504A7">
        <w:rPr>
          <w:rFonts w:ascii="GHEA Grapalat" w:hAnsi="GHEA Grapalat"/>
          <w:sz w:val="24"/>
          <w:szCs w:val="24"/>
          <w:lang w:val="hy-AM"/>
        </w:rPr>
        <w:t>1992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թ</w:t>
      </w:r>
      <w:r w:rsidRPr="00376ECC">
        <w:rPr>
          <w:rFonts w:ascii="GHEA Grapalat" w:hAnsi="GHEA Grapalat" w:cs="Sylfaen"/>
          <w:sz w:val="24"/>
          <w:szCs w:val="24"/>
          <w:lang w:val="hy-AM"/>
        </w:rPr>
        <w:t>վականի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հունվարին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6ECC">
        <w:rPr>
          <w:rFonts w:ascii="GHEA Grapalat" w:hAnsi="GHEA Grapalat"/>
          <w:sz w:val="24"/>
          <w:szCs w:val="24"/>
          <w:lang w:val="hy-AM"/>
        </w:rPr>
        <w:t>«Հ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այանտառ</w:t>
      </w:r>
      <w:r w:rsidRPr="00376ECC">
        <w:rPr>
          <w:rFonts w:ascii="GHEA Grapalat" w:hAnsi="GHEA Grapalat" w:cs="Sylfaen"/>
          <w:sz w:val="24"/>
          <w:szCs w:val="24"/>
          <w:lang w:val="hy-AM"/>
        </w:rPr>
        <w:t>»-ը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գտնվելով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և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պարենի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A13">
        <w:rPr>
          <w:rFonts w:ascii="GHEA Grapalat" w:hAnsi="GHEA Grapalat" w:cs="Sylfaen"/>
          <w:sz w:val="24"/>
          <w:szCs w:val="24"/>
          <w:lang w:val="hy-AM"/>
        </w:rPr>
        <w:t>կառավարման ոլորտում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շարունակել է տնտեսվարել որպես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6ECC">
        <w:rPr>
          <w:rFonts w:ascii="GHEA Grapalat" w:hAnsi="GHEA Grapalat"/>
          <w:sz w:val="24"/>
          <w:szCs w:val="24"/>
          <w:lang w:val="hy-AM"/>
        </w:rPr>
        <w:t>«Հ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այատառ</w:t>
      </w:r>
      <w:r w:rsidRPr="00376ECC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ԱԱՄ</w:t>
      </w:r>
      <w:r w:rsidR="00BC64E6" w:rsidRPr="00BC64E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իսկ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 1996 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թ</w:t>
      </w:r>
      <w:r w:rsidR="00BC64E6" w:rsidRPr="00376ECC">
        <w:rPr>
          <w:rFonts w:ascii="GHEA Grapalat" w:hAnsi="GHEA Grapalat" w:cs="Sylfaen"/>
          <w:sz w:val="24"/>
          <w:szCs w:val="24"/>
          <w:lang w:val="hy-AM"/>
        </w:rPr>
        <w:t>վականից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` </w:t>
      </w:r>
      <w:r w:rsidR="00BC64E6" w:rsidRPr="00376ECC">
        <w:rPr>
          <w:rFonts w:ascii="GHEA Grapalat" w:hAnsi="GHEA Grapalat"/>
          <w:sz w:val="24"/>
          <w:szCs w:val="24"/>
          <w:lang w:val="hy-AM"/>
        </w:rPr>
        <w:t>«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Հայանտառ</w:t>
      </w:r>
      <w:r w:rsidR="00BC64E6" w:rsidRPr="00376ECC">
        <w:rPr>
          <w:rFonts w:ascii="GHEA Grapalat" w:hAnsi="GHEA Grapalat" w:cs="Sylfaen"/>
          <w:sz w:val="24"/>
          <w:szCs w:val="24"/>
          <w:lang w:val="hy-AM"/>
        </w:rPr>
        <w:t>»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փակ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 xml:space="preserve"> (</w:t>
      </w:r>
      <w:r w:rsidR="00BC64E6" w:rsidRPr="009504A7">
        <w:rPr>
          <w:rFonts w:ascii="GHEA Grapalat" w:hAnsi="GHEA Grapalat" w:cs="Sylfaen"/>
          <w:sz w:val="24"/>
          <w:szCs w:val="24"/>
          <w:lang w:val="hy-AM"/>
        </w:rPr>
        <w:t>ՊՓԲԸ</w:t>
      </w:r>
      <w:r w:rsidR="00BC64E6" w:rsidRPr="009504A7">
        <w:rPr>
          <w:rFonts w:ascii="GHEA Grapalat" w:hAnsi="GHEA Grapalat"/>
          <w:sz w:val="24"/>
          <w:szCs w:val="24"/>
          <w:lang w:val="hy-AM"/>
        </w:rPr>
        <w:t>):</w:t>
      </w:r>
    </w:p>
    <w:p w:rsidR="00F5200E" w:rsidRPr="009504A7" w:rsidRDefault="00F5200E" w:rsidP="00F5200E">
      <w:pPr>
        <w:pStyle w:val="ListParagraph"/>
        <w:numPr>
          <w:ilvl w:val="0"/>
          <w:numId w:val="8"/>
        </w:numPr>
        <w:tabs>
          <w:tab w:val="left" w:pos="1080"/>
        </w:tabs>
        <w:spacing w:before="120" w:line="360" w:lineRule="auto"/>
        <w:ind w:left="-9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բարեփոխումների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համա</w:t>
      </w:r>
      <w:r w:rsidRPr="009504A7">
        <w:rPr>
          <w:rFonts w:ascii="GHEA Grapalat" w:hAnsi="GHEA Grapalat"/>
          <w:sz w:val="24"/>
          <w:szCs w:val="24"/>
          <w:lang w:val="hy-AM"/>
        </w:rPr>
        <w:softHyphen/>
      </w:r>
      <w:r w:rsidRPr="009504A7">
        <w:rPr>
          <w:rFonts w:ascii="GHEA Grapalat" w:hAnsi="GHEA Grapalat" w:cs="Sylfaen"/>
          <w:sz w:val="24"/>
          <w:szCs w:val="24"/>
          <w:lang w:val="hy-AM"/>
        </w:rPr>
        <w:t>տեքստում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և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6ECC">
        <w:rPr>
          <w:rFonts w:ascii="GHEA Grapalat" w:hAnsi="GHEA Grapalat"/>
          <w:sz w:val="24"/>
          <w:szCs w:val="24"/>
          <w:lang w:val="hy-AM"/>
        </w:rPr>
        <w:t>«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ոչ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6ECC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2002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25-</w:t>
      </w:r>
      <w:r w:rsidRPr="009504A7">
        <w:rPr>
          <w:rFonts w:ascii="GHEA Grapalat" w:hAnsi="GHEA Grapalat" w:cs="Sylfaen"/>
          <w:sz w:val="24"/>
          <w:szCs w:val="24"/>
          <w:lang w:val="hy-AM"/>
        </w:rPr>
        <w:t>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6ECC">
        <w:rPr>
          <w:rFonts w:ascii="GHEA Grapalat" w:hAnsi="GHEA Grapalat"/>
          <w:sz w:val="24"/>
          <w:szCs w:val="24"/>
          <w:lang w:val="hy-AM"/>
        </w:rPr>
        <w:t>«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Հայանտառ</w:t>
      </w:r>
      <w:r w:rsidRPr="00376ECC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ոչ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ստեղծելու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6ECC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  N 1054-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76ECC">
        <w:rPr>
          <w:rFonts w:ascii="GHEA Grapalat" w:hAnsi="GHEA Grapalat"/>
          <w:sz w:val="24"/>
          <w:szCs w:val="24"/>
          <w:lang w:val="hy-AM"/>
        </w:rPr>
        <w:t>«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Հայանտառ</w:t>
      </w:r>
      <w:r w:rsidRPr="00376ECC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ՊՓԲԸ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-ն 2005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թվականին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վերակազմավորվեց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Հայան</w:t>
      </w:r>
      <w:r w:rsidRPr="009504A7">
        <w:rPr>
          <w:rFonts w:ascii="GHEA Grapalat" w:hAnsi="GHEA Grapalat"/>
          <w:sz w:val="24"/>
          <w:szCs w:val="24"/>
          <w:lang w:val="hy-AM"/>
        </w:rPr>
        <w:softHyphen/>
      </w:r>
      <w:r w:rsidRPr="009504A7">
        <w:rPr>
          <w:rFonts w:ascii="GHEA Grapalat" w:hAnsi="GHEA Grapalat" w:cs="Sylfaen"/>
          <w:sz w:val="24"/>
          <w:szCs w:val="24"/>
          <w:lang w:val="hy-AM"/>
        </w:rPr>
        <w:t>տառ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ոչ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որի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առարկան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ու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սահմանվեց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ֆոնդի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և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օգտագործ</w:t>
      </w:r>
      <w:r w:rsidRPr="009504A7">
        <w:rPr>
          <w:rFonts w:ascii="GHEA Grapalat" w:hAnsi="GHEA Grapalat"/>
          <w:sz w:val="24"/>
          <w:szCs w:val="24"/>
          <w:lang w:val="hy-AM"/>
        </w:rPr>
        <w:softHyphen/>
      </w:r>
      <w:r w:rsidRPr="009504A7">
        <w:rPr>
          <w:rFonts w:ascii="GHEA Grapalat" w:hAnsi="GHEA Grapalat" w:cs="Sylfaen"/>
          <w:sz w:val="24"/>
          <w:szCs w:val="24"/>
          <w:lang w:val="hy-AM"/>
        </w:rPr>
        <w:t>ման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նաև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վերապահվեցին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գործունեությամբ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զբաղվելու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504A7">
        <w:rPr>
          <w:rFonts w:ascii="GHEA Grapalat" w:hAnsi="GHEA Grapalat"/>
          <w:sz w:val="24"/>
          <w:szCs w:val="24"/>
          <w:lang w:val="hy-AM"/>
        </w:rPr>
        <w:t>:</w:t>
      </w:r>
    </w:p>
    <w:p w:rsidR="00F5200E" w:rsidRPr="009504A7" w:rsidRDefault="00F5200E" w:rsidP="00F5200E">
      <w:pPr>
        <w:pStyle w:val="ListParagraph"/>
        <w:numPr>
          <w:ilvl w:val="0"/>
          <w:numId w:val="8"/>
        </w:numPr>
        <w:tabs>
          <w:tab w:val="left" w:pos="1080"/>
        </w:tabs>
        <w:spacing w:before="120" w:line="360" w:lineRule="auto"/>
        <w:ind w:left="-9"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9504A7">
        <w:rPr>
          <w:rFonts w:ascii="GHEA Grapalat" w:hAnsi="GHEA Grapalat" w:cs="Sylfaen"/>
          <w:sz w:val="24"/>
          <w:szCs w:val="24"/>
          <w:lang w:val="hy-AM"/>
        </w:rPr>
        <w:t>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2002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թ</w:t>
      </w:r>
      <w:r w:rsidRPr="00061581">
        <w:rPr>
          <w:rFonts w:ascii="GHEA Grapalat" w:hAnsi="GHEA Grapalat" w:cs="Sylfaen"/>
          <w:sz w:val="24"/>
          <w:szCs w:val="24"/>
          <w:lang w:val="hy-AM"/>
        </w:rPr>
        <w:t>վականի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օգոստոսի 1-ի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B706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/>
          <w:sz w:val="24"/>
          <w:szCs w:val="24"/>
          <w:lang w:val="hy-AM"/>
        </w:rPr>
        <w:t>1134-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անտառ</w:t>
      </w:r>
      <w:r w:rsidRPr="009504A7">
        <w:rPr>
          <w:rFonts w:ascii="GHEA Grapalat" w:hAnsi="GHEA Grapalat"/>
          <w:sz w:val="24"/>
          <w:szCs w:val="24"/>
          <w:lang w:val="hy-AM"/>
        </w:rPr>
        <w:softHyphen/>
      </w:r>
      <w:r w:rsidRPr="009504A7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և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իրավասությունները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վերապահվեցին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նախարարությանը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200E" w:rsidRPr="00061581" w:rsidRDefault="00F5200E" w:rsidP="00F5200E">
      <w:pPr>
        <w:pStyle w:val="ListParagraph"/>
        <w:numPr>
          <w:ilvl w:val="0"/>
          <w:numId w:val="8"/>
        </w:numPr>
        <w:tabs>
          <w:tab w:val="left" w:pos="1080"/>
        </w:tabs>
        <w:spacing w:before="120" w:line="360" w:lineRule="auto"/>
        <w:ind w:left="-9" w:right="-14" w:firstLine="702"/>
        <w:jc w:val="both"/>
        <w:rPr>
          <w:rFonts w:ascii="GHEA Grapalat" w:hAnsi="GHEA Grapalat"/>
          <w:sz w:val="24"/>
          <w:szCs w:val="24"/>
          <w:lang w:val="pt-BR"/>
        </w:rPr>
      </w:pPr>
      <w:r w:rsidRPr="00950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2003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9504A7">
        <w:rPr>
          <w:rFonts w:ascii="GHEA Grapalat" w:hAnsi="GHEA Grapalat" w:cs="Sylfaen"/>
          <w:sz w:val="24"/>
          <w:szCs w:val="24"/>
          <w:lang w:val="hy-AM"/>
        </w:rPr>
        <w:t>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B706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/>
          <w:sz w:val="24"/>
          <w:szCs w:val="24"/>
          <w:lang w:val="hy-AM"/>
        </w:rPr>
        <w:t>388-</w:t>
      </w:r>
      <w:r w:rsidRPr="009504A7">
        <w:rPr>
          <w:rFonts w:ascii="GHEA Grapalat" w:hAnsi="GHEA Grapalat" w:cs="Sylfaen"/>
          <w:sz w:val="24"/>
          <w:szCs w:val="24"/>
          <w:lang w:val="hy-AM"/>
        </w:rPr>
        <w:t>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9504A7">
        <w:rPr>
          <w:rFonts w:ascii="GHEA Grapalat" w:hAnsi="GHEA Grapalat"/>
          <w:sz w:val="24"/>
          <w:szCs w:val="24"/>
          <w:lang w:val="hy-AM"/>
        </w:rPr>
        <w:softHyphen/>
      </w:r>
      <w:r w:rsidRPr="009504A7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հաստատվեց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/>
          <w:sz w:val="24"/>
          <w:szCs w:val="24"/>
          <w:lang w:val="hy-AM"/>
        </w:rPr>
        <w:t>«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Հայանտառ</w:t>
      </w:r>
      <w:r w:rsidRPr="00061581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ՊՈԱԿ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չստանալու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504A7">
        <w:rPr>
          <w:rFonts w:ascii="GHEA Grapalat" w:hAnsi="GHEA Grapalat" w:cs="Sylfaen"/>
          <w:sz w:val="24"/>
          <w:szCs w:val="24"/>
          <w:lang w:val="hy-AM"/>
        </w:rPr>
        <w:t>Հայանտառ</w:t>
      </w:r>
      <w:r w:rsidRPr="00061581">
        <w:rPr>
          <w:rFonts w:ascii="GHEA Grapalat" w:hAnsi="GHEA Grapalat" w:cs="Sylfaen"/>
          <w:sz w:val="24"/>
          <w:szCs w:val="24"/>
          <w:lang w:val="hy-AM"/>
        </w:rPr>
        <w:t>»</w:t>
      </w:r>
      <w:r w:rsidRPr="009504A7">
        <w:rPr>
          <w:rFonts w:ascii="GHEA Grapalat" w:hAnsi="GHEA Grapalat"/>
          <w:sz w:val="24"/>
          <w:szCs w:val="24"/>
          <w:lang w:val="hy-AM"/>
        </w:rPr>
        <w:t>-</w:t>
      </w:r>
      <w:r w:rsidRPr="009504A7">
        <w:rPr>
          <w:rFonts w:ascii="GHEA Grapalat" w:hAnsi="GHEA Grapalat" w:cs="Sylfaen"/>
          <w:sz w:val="24"/>
          <w:szCs w:val="24"/>
          <w:lang w:val="hy-AM"/>
        </w:rPr>
        <w:t>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3E6A13">
        <w:rPr>
          <w:rFonts w:ascii="GHEA Grapalat" w:hAnsi="GHEA Grapalat"/>
          <w:sz w:val="24"/>
          <w:szCs w:val="24"/>
          <w:lang w:val="hy-AM"/>
        </w:rPr>
        <w:t xml:space="preserve"> 2005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թ</w:t>
      </w:r>
      <w:r w:rsidRPr="00061581">
        <w:rPr>
          <w:rFonts w:ascii="GHEA Grapalat" w:hAnsi="GHEA Grapalat" w:cs="Sylfaen"/>
          <w:sz w:val="24"/>
          <w:szCs w:val="24"/>
          <w:lang w:val="hy-AM"/>
        </w:rPr>
        <w:t>վականը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էր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ՊՓԲԸ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9504A7">
        <w:rPr>
          <w:rFonts w:ascii="GHEA Grapalat" w:hAnsi="GHEA Grapalat" w:cs="Sylfaen"/>
          <w:sz w:val="24"/>
          <w:szCs w:val="24"/>
          <w:lang w:val="hy-AM"/>
        </w:rPr>
        <w:t xml:space="preserve"> կարգավիճակով</w:t>
      </w:r>
      <w:r w:rsidRPr="009504A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200E" w:rsidRDefault="00F5200E" w:rsidP="00F5200E">
      <w:pPr>
        <w:pStyle w:val="ListParagraph"/>
        <w:numPr>
          <w:ilvl w:val="0"/>
          <w:numId w:val="8"/>
        </w:numPr>
        <w:tabs>
          <w:tab w:val="left" w:pos="1080"/>
        </w:tabs>
        <w:spacing w:before="120" w:line="360" w:lineRule="auto"/>
        <w:ind w:left="-9" w:right="-14" w:firstLine="702"/>
        <w:jc w:val="both"/>
        <w:rPr>
          <w:rFonts w:ascii="GHEA Grapalat" w:hAnsi="GHEA Grapalat"/>
          <w:sz w:val="24"/>
          <w:szCs w:val="24"/>
          <w:lang w:val="pt-BR"/>
        </w:rPr>
      </w:pPr>
      <w:r w:rsidRPr="00061581">
        <w:rPr>
          <w:rFonts w:ascii="GHEA Grapalat" w:hAnsi="GHEA Grapalat"/>
          <w:sz w:val="24"/>
          <w:szCs w:val="24"/>
          <w:lang w:val="pt-BR"/>
        </w:rPr>
        <w:t>1992-200</w:t>
      </w:r>
      <w:r w:rsidR="003E6A13">
        <w:rPr>
          <w:rFonts w:ascii="GHEA Grapalat" w:hAnsi="GHEA Grapalat"/>
          <w:sz w:val="24"/>
          <w:szCs w:val="24"/>
          <w:lang w:val="hy-AM"/>
        </w:rPr>
        <w:t>5</w:t>
      </w:r>
      <w:r w:rsidRPr="00061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թ</w:t>
      </w:r>
      <w:r w:rsidRPr="00061581">
        <w:rPr>
          <w:rFonts w:ascii="GHEA Grapalat" w:hAnsi="GHEA Grapalat" w:cs="Sylfaen"/>
          <w:sz w:val="24"/>
          <w:szCs w:val="24"/>
          <w:lang w:val="hy-AM"/>
        </w:rPr>
        <w:t>վականների ընթացքում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/>
          <w:sz w:val="24"/>
          <w:szCs w:val="24"/>
          <w:lang w:val="hy-AM"/>
        </w:rPr>
        <w:t>«</w:t>
      </w:r>
      <w:r w:rsidRPr="00061581">
        <w:rPr>
          <w:rFonts w:ascii="GHEA Grapalat" w:hAnsi="GHEA Grapalat" w:cs="Sylfaen"/>
          <w:sz w:val="24"/>
          <w:szCs w:val="24"/>
        </w:rPr>
        <w:t>Հայանտառ</w:t>
      </w:r>
      <w:r w:rsidRPr="00061581">
        <w:rPr>
          <w:rFonts w:ascii="GHEA Grapalat" w:hAnsi="GHEA Grapalat" w:cs="Sylfaen"/>
          <w:sz w:val="24"/>
          <w:szCs w:val="24"/>
          <w:lang w:val="hy-AM"/>
        </w:rPr>
        <w:t>»</w:t>
      </w:r>
      <w:r w:rsidRPr="00061581">
        <w:rPr>
          <w:rFonts w:ascii="GHEA Grapalat" w:hAnsi="GHEA Grapalat"/>
          <w:sz w:val="24"/>
          <w:szCs w:val="24"/>
          <w:lang w:val="pt-BR"/>
        </w:rPr>
        <w:t>-</w:t>
      </w:r>
      <w:r w:rsidRPr="00061581">
        <w:rPr>
          <w:rFonts w:ascii="GHEA Grapalat" w:hAnsi="GHEA Grapalat" w:cs="Sylfaen"/>
          <w:sz w:val="24"/>
          <w:szCs w:val="24"/>
        </w:rPr>
        <w:t>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կարգավիճակի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</w:rPr>
        <w:t>ինչպես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նաև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ենթակայության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տնօրենների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անընդհատ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փոփոխությունների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ոչ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կայուն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ֆինանսավորման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հետևանքով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լուծարվեցին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061581">
        <w:rPr>
          <w:rFonts w:ascii="GHEA Grapalat" w:hAnsi="GHEA Grapalat" w:cs="Sylfaen"/>
          <w:sz w:val="24"/>
          <w:szCs w:val="24"/>
        </w:rPr>
        <w:t>Հայանտառ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061581">
        <w:rPr>
          <w:rFonts w:ascii="GHEA Grapalat" w:hAnsi="GHEA Grapalat"/>
          <w:sz w:val="24"/>
          <w:szCs w:val="24"/>
          <w:lang w:val="pt-BR"/>
        </w:rPr>
        <w:t>-</w:t>
      </w:r>
      <w:r w:rsidRPr="00061581">
        <w:rPr>
          <w:rFonts w:ascii="GHEA Grapalat" w:hAnsi="GHEA Grapalat" w:cs="Sylfaen"/>
          <w:sz w:val="24"/>
          <w:szCs w:val="24"/>
        </w:rPr>
        <w:t>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կազմում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գտնվող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մի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շարք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</w:rPr>
        <w:t>կարևորագույն</w:t>
      </w:r>
      <w:r w:rsidRPr="00061581">
        <w:rPr>
          <w:rFonts w:ascii="GHEA Grapalat" w:hAnsi="GHEA Grapalat" w:cs="Sylfaen"/>
          <w:sz w:val="24"/>
          <w:szCs w:val="24"/>
          <w:lang w:val="pt-BR"/>
        </w:rPr>
        <w:t xml:space="preserve"> անտառային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ստորաբաժանումներ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ինչպիսիք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>`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="0094692C">
        <w:rPr>
          <w:rFonts w:ascii="GHEA Grapalat" w:hAnsi="GHEA Grapalat"/>
          <w:sz w:val="24"/>
          <w:szCs w:val="24"/>
          <w:lang w:val="hy-AM"/>
        </w:rPr>
        <w:t>Ա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նտառսերմկայանը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="0094692C">
        <w:rPr>
          <w:rFonts w:ascii="GHEA Grapalat" w:hAnsi="GHEA Grapalat"/>
          <w:sz w:val="24"/>
          <w:szCs w:val="24"/>
          <w:lang w:val="hy-AM"/>
        </w:rPr>
        <w:t>Ա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նտառմելիորատիվ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="0094692C">
        <w:rPr>
          <w:rFonts w:ascii="GHEA Grapalat" w:hAnsi="GHEA Grapalat"/>
          <w:sz w:val="24"/>
          <w:szCs w:val="24"/>
          <w:lang w:val="hy-AM"/>
        </w:rPr>
        <w:t>Ա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նտառգիտափորձարարական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="00D17F59">
        <w:rPr>
          <w:rFonts w:ascii="GHEA Grapalat" w:hAnsi="GHEA Grapalat" w:cs="Sylfaen"/>
          <w:sz w:val="24"/>
          <w:szCs w:val="24"/>
          <w:lang w:val="hy-AM"/>
        </w:rPr>
        <w:t>Ա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նտառպաշտպանական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4692C">
        <w:rPr>
          <w:rFonts w:ascii="GHEA Grapalat" w:hAnsi="GHEA Grapalat" w:cs="Sylfaen"/>
          <w:sz w:val="24"/>
          <w:szCs w:val="24"/>
          <w:lang w:val="pt-BR"/>
        </w:rPr>
        <w:t>կայա</w:t>
      </w:r>
      <w:r w:rsidRPr="0094692C">
        <w:rPr>
          <w:rFonts w:ascii="GHEA Grapalat" w:hAnsi="GHEA Grapalat" w:cs="Sylfaen"/>
          <w:sz w:val="24"/>
          <w:szCs w:val="24"/>
          <w:lang w:val="hy-AM"/>
        </w:rPr>
        <w:t>ն</w:t>
      </w:r>
      <w:r w:rsidRPr="0094692C">
        <w:rPr>
          <w:rFonts w:ascii="GHEA Grapalat" w:hAnsi="GHEA Grapalat" w:cs="Sylfaen"/>
          <w:sz w:val="24"/>
          <w:szCs w:val="24"/>
          <w:lang w:val="pt-BR"/>
        </w:rPr>
        <w:t>ները</w:t>
      </w:r>
      <w:r w:rsidRPr="0094692C">
        <w:rPr>
          <w:rFonts w:ascii="GHEA Grapalat" w:hAnsi="GHEA Grapalat"/>
          <w:sz w:val="24"/>
          <w:szCs w:val="24"/>
          <w:lang w:val="pt-BR"/>
        </w:rPr>
        <w:t>,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որոնց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գործունե</w:t>
      </w:r>
      <w:r w:rsidRPr="00061581">
        <w:rPr>
          <w:rFonts w:ascii="GHEA Grapalat" w:hAnsi="GHEA Grapalat"/>
          <w:sz w:val="24"/>
          <w:szCs w:val="24"/>
          <w:lang w:val="pt-BR"/>
        </w:rPr>
        <w:softHyphen/>
      </w:r>
      <w:r w:rsidRPr="00061581">
        <w:rPr>
          <w:rFonts w:ascii="GHEA Grapalat" w:hAnsi="GHEA Grapalat" w:cs="Sylfaen"/>
          <w:sz w:val="24"/>
          <w:szCs w:val="24"/>
          <w:lang w:val="pt-BR"/>
        </w:rPr>
        <w:t>ությունը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նպատակաուղղված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էր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անտառապատման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անտառ</w:t>
      </w:r>
      <w:r w:rsidR="0094692C">
        <w:rPr>
          <w:rFonts w:ascii="GHEA Grapalat" w:hAnsi="GHEA Grapalat" w:cs="Sylfaen"/>
          <w:sz w:val="24"/>
          <w:szCs w:val="24"/>
          <w:lang w:val="hy-AM"/>
        </w:rPr>
        <w:t>ա</w:t>
      </w:r>
      <w:r w:rsidRPr="00061581">
        <w:rPr>
          <w:rFonts w:ascii="GHEA Grapalat" w:hAnsi="GHEA Grapalat" w:cs="Sylfaen"/>
          <w:sz w:val="24"/>
          <w:szCs w:val="24"/>
          <w:lang w:val="pt-BR"/>
        </w:rPr>
        <w:t>վերականգնման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անտառպաշտ</w:t>
      </w:r>
      <w:r w:rsidRPr="00061581">
        <w:rPr>
          <w:rFonts w:ascii="GHEA Grapalat" w:hAnsi="GHEA Grapalat"/>
          <w:sz w:val="24"/>
          <w:szCs w:val="24"/>
          <w:lang w:val="pt-BR"/>
        </w:rPr>
        <w:softHyphen/>
      </w:r>
      <w:r w:rsidRPr="00061581">
        <w:rPr>
          <w:rFonts w:ascii="GHEA Grapalat" w:hAnsi="GHEA Grapalat" w:cs="Sylfaen"/>
          <w:sz w:val="24"/>
          <w:szCs w:val="24"/>
          <w:lang w:val="pt-BR"/>
        </w:rPr>
        <w:t>պանական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անտառտնտեսական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միջոցառումների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իրականացմանը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դրանց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արդյունավե</w:t>
      </w:r>
      <w:r w:rsidRPr="00061581">
        <w:rPr>
          <w:rFonts w:ascii="GHEA Grapalat" w:hAnsi="GHEA Grapalat"/>
          <w:sz w:val="24"/>
          <w:szCs w:val="24"/>
          <w:lang w:val="pt-BR"/>
        </w:rPr>
        <w:softHyphen/>
      </w:r>
      <w:r w:rsidRPr="00061581">
        <w:rPr>
          <w:rFonts w:ascii="GHEA Grapalat" w:hAnsi="GHEA Grapalat" w:cs="Sylfaen"/>
          <w:sz w:val="24"/>
          <w:szCs w:val="24"/>
          <w:lang w:val="pt-BR"/>
        </w:rPr>
        <w:t>տության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բարձրացմանը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F5200E" w:rsidRPr="00061581" w:rsidRDefault="00F5200E" w:rsidP="00F5200E">
      <w:pPr>
        <w:pStyle w:val="ListParagraph"/>
        <w:numPr>
          <w:ilvl w:val="0"/>
          <w:numId w:val="8"/>
        </w:numPr>
        <w:tabs>
          <w:tab w:val="left" w:pos="1080"/>
        </w:tabs>
        <w:spacing w:before="120" w:line="360" w:lineRule="auto"/>
        <w:ind w:left="-9" w:right="-14" w:firstLine="702"/>
        <w:jc w:val="both"/>
        <w:rPr>
          <w:rFonts w:ascii="GHEA Grapalat" w:hAnsi="GHEA Grapalat"/>
          <w:sz w:val="24"/>
          <w:szCs w:val="24"/>
          <w:lang w:val="pt-BR"/>
        </w:rPr>
      </w:pPr>
      <w:r w:rsidRPr="00061581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կառավարության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2004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վականի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հունվարի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61581">
        <w:rPr>
          <w:rFonts w:ascii="GHEA Grapalat" w:hAnsi="GHEA Grapalat"/>
          <w:sz w:val="24"/>
          <w:szCs w:val="24"/>
          <w:lang w:val="pt-BR"/>
        </w:rPr>
        <w:t>15-</w:t>
      </w:r>
      <w:r w:rsidRPr="00061581">
        <w:rPr>
          <w:rFonts w:ascii="GHEA Grapalat" w:hAnsi="GHEA Grapalat" w:cs="Sylfaen"/>
          <w:sz w:val="24"/>
          <w:szCs w:val="24"/>
          <w:lang w:val="pt-BR"/>
        </w:rPr>
        <w:t>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N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/>
          <w:sz w:val="24"/>
          <w:szCs w:val="24"/>
          <w:lang w:val="pt-BR"/>
        </w:rPr>
        <w:t>7-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որոշման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համաձայն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="003E6A13">
        <w:rPr>
          <w:rFonts w:ascii="GHEA Grapalat" w:hAnsi="GHEA Grapalat"/>
          <w:sz w:val="24"/>
          <w:szCs w:val="24"/>
          <w:lang w:val="hy-AM"/>
        </w:rPr>
        <w:t>«Հայանտառ» ՊՓԲԸ-ն հանձնվեց</w:t>
      </w:r>
      <w:r w:rsidR="003E6A13" w:rsidRPr="003E6A1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E6A13" w:rsidRPr="00061581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="003E6A13"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="003E6A13" w:rsidRPr="00061581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="003E6A13"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="003E6A13" w:rsidRPr="00061581">
        <w:rPr>
          <w:rFonts w:ascii="GHEA Grapalat" w:hAnsi="GHEA Grapalat" w:cs="Sylfaen"/>
          <w:sz w:val="24"/>
          <w:szCs w:val="24"/>
          <w:lang w:val="pt-BR"/>
        </w:rPr>
        <w:t>գյուղատնտեսության</w:t>
      </w:r>
      <w:r w:rsidR="003E6A13"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="003E6A13" w:rsidRPr="00061581">
        <w:rPr>
          <w:rFonts w:ascii="GHEA Grapalat" w:hAnsi="GHEA Grapalat" w:cs="Sylfaen"/>
          <w:sz w:val="24"/>
          <w:szCs w:val="24"/>
          <w:lang w:val="pt-BR"/>
        </w:rPr>
        <w:t>նախարարությանը</w:t>
      </w:r>
      <w:r w:rsidR="001308E5">
        <w:rPr>
          <w:rFonts w:ascii="GHEA Grapalat" w:hAnsi="GHEA Grapalat" w:cs="Sylfaen"/>
          <w:sz w:val="24"/>
          <w:szCs w:val="24"/>
          <w:lang w:val="hy-AM"/>
        </w:rPr>
        <w:t>, որի համաձայն</w:t>
      </w:r>
      <w:r w:rsidR="003E6A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անտառների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պահպանության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պաշտպանության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վերարտադրության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օգտագործման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բնագավառի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պետական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իրավասությունները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վերապահվեցին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գյուղատնտեսության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նախարարությանը</w:t>
      </w:r>
      <w:r w:rsidR="001308E5">
        <w:rPr>
          <w:rFonts w:ascii="GHEA Grapalat" w:hAnsi="GHEA Grapalat" w:cs="Sylfaen"/>
          <w:sz w:val="24"/>
          <w:szCs w:val="24"/>
          <w:lang w:val="hy-AM"/>
        </w:rPr>
        <w:t>: Նույն որոշմամբ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անտառների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պահպանության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պաշտպանության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վերարտադրության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և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օգտագործման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նկատմամբ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պետական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վերահսկողության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իրավասությունները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բնապահպանության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1581">
        <w:rPr>
          <w:rFonts w:ascii="GHEA Grapalat" w:hAnsi="GHEA Grapalat" w:cs="Sylfaen"/>
          <w:sz w:val="24"/>
          <w:szCs w:val="24"/>
          <w:lang w:val="pt-BR"/>
        </w:rPr>
        <w:t>նախարարությանը</w:t>
      </w:r>
      <w:r w:rsidRPr="00061581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right="-14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7D588B">
        <w:rPr>
          <w:rFonts w:ascii="GHEA Grapalat" w:hAnsi="GHEA Grapalat" w:cs="Sylfaen"/>
          <w:sz w:val="24"/>
          <w:szCs w:val="24"/>
          <w:lang w:val="hy-AM"/>
        </w:rPr>
        <w:lastRenderedPageBreak/>
        <w:t>Այսպիսով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D58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Հ</w:t>
      </w:r>
      <w:r w:rsidRPr="007D588B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7D588B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կառավարություն</w:t>
      </w:r>
      <w:r w:rsidRPr="007D588B">
        <w:rPr>
          <w:rFonts w:ascii="GHEA Grapalat" w:hAnsi="GHEA Grapalat" w:cs="Sylfaen"/>
          <w:sz w:val="24"/>
          <w:szCs w:val="24"/>
          <w:lang w:val="hy-AM"/>
        </w:rPr>
        <w:t>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իր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2004</w:t>
      </w:r>
      <w:r w:rsidRPr="007D58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թ</w:t>
      </w:r>
      <w:r w:rsidRPr="007D588B">
        <w:rPr>
          <w:rFonts w:ascii="GHEA Grapalat" w:hAnsi="GHEA Grapalat" w:cs="Sylfaen"/>
          <w:sz w:val="24"/>
          <w:szCs w:val="24"/>
          <w:lang w:val="hy-AM"/>
        </w:rPr>
        <w:t>վականի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հունվարի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15-</w:t>
      </w:r>
      <w:r w:rsidRPr="007D588B">
        <w:rPr>
          <w:rFonts w:ascii="GHEA Grapalat" w:hAnsi="GHEA Grapalat" w:cs="Sylfaen"/>
          <w:sz w:val="24"/>
          <w:szCs w:val="24"/>
          <w:lang w:val="pt-BR"/>
        </w:rPr>
        <w:t>ի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="00135D09" w:rsidRPr="00061581">
        <w:rPr>
          <w:rFonts w:ascii="GHEA Grapalat" w:hAnsi="GHEA Grapalat"/>
          <w:sz w:val="24"/>
          <w:szCs w:val="24"/>
          <w:lang w:val="pt-BR"/>
        </w:rPr>
        <w:t>N</w:t>
      </w:r>
      <w:r w:rsidR="00135D09"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/>
          <w:sz w:val="24"/>
          <w:szCs w:val="24"/>
          <w:lang w:val="pt-BR"/>
        </w:rPr>
        <w:t>7-</w:t>
      </w:r>
      <w:r w:rsidRPr="007D588B">
        <w:rPr>
          <w:rFonts w:ascii="GHEA Grapalat" w:hAnsi="GHEA Grapalat" w:cs="Sylfaen"/>
          <w:sz w:val="24"/>
          <w:szCs w:val="24"/>
          <w:lang w:val="pt-BR"/>
        </w:rPr>
        <w:t>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որոշմամբ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անդրադարձել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է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անտառային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ոլորտի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ինստիտուցիոնալ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վերակազմավորման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հարցին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և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միմյանցի</w:t>
      </w:r>
      <w:r w:rsidRPr="007D588B">
        <w:rPr>
          <w:rFonts w:ascii="GHEA Grapalat" w:hAnsi="GHEA Grapalat" w:cs="Sylfaen"/>
          <w:sz w:val="24"/>
          <w:szCs w:val="24"/>
          <w:lang w:val="pt-BR"/>
        </w:rPr>
        <w:t>ց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տարանջատել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ոլորտի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և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 w:cs="Sylfaen"/>
          <w:sz w:val="24"/>
          <w:szCs w:val="24"/>
          <w:lang w:val="pt-BR"/>
        </w:rPr>
        <w:t>վերահսկողության</w:t>
      </w:r>
      <w:r w:rsidRPr="007D588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D588B">
        <w:rPr>
          <w:rFonts w:ascii="GHEA Grapalat" w:hAnsi="GHEA Grapalat"/>
          <w:sz w:val="24"/>
          <w:szCs w:val="24"/>
          <w:lang w:val="hy-AM"/>
        </w:rPr>
        <w:t>գ</w:t>
      </w:r>
      <w:r w:rsidRPr="007D588B">
        <w:rPr>
          <w:rFonts w:ascii="GHEA Grapalat" w:hAnsi="GHEA Grapalat" w:cs="Sylfaen"/>
          <w:sz w:val="24"/>
          <w:szCs w:val="24"/>
          <w:lang w:val="pt-BR"/>
        </w:rPr>
        <w:t>ործառույթները</w:t>
      </w:r>
      <w:r w:rsidRPr="007D588B">
        <w:rPr>
          <w:rFonts w:ascii="GHEA Grapalat" w:hAnsi="GHEA Grapalat"/>
          <w:sz w:val="24"/>
          <w:szCs w:val="24"/>
          <w:lang w:val="pt-BR"/>
        </w:rPr>
        <w:t>:</w:t>
      </w:r>
    </w:p>
    <w:p w:rsidR="00F5200E" w:rsidRPr="006D1F9F" w:rsidRDefault="00F5200E" w:rsidP="00381650">
      <w:pPr>
        <w:pStyle w:val="ListParagraph"/>
        <w:numPr>
          <w:ilvl w:val="0"/>
          <w:numId w:val="7"/>
        </w:numPr>
        <w:tabs>
          <w:tab w:val="left" w:pos="1098"/>
        </w:tabs>
        <w:spacing w:line="360" w:lineRule="auto"/>
        <w:ind w:left="0" w:right="-14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6D1F9F">
        <w:rPr>
          <w:rFonts w:ascii="GHEA Grapalat" w:hAnsi="GHEA Grapalat" w:cs="Sylfaen"/>
          <w:sz w:val="24"/>
          <w:szCs w:val="24"/>
          <w:lang w:val="pt-BR"/>
        </w:rPr>
        <w:t>Ներկայումս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Հ</w:t>
      </w:r>
      <w:r w:rsidRPr="006D1F9F">
        <w:rPr>
          <w:rFonts w:ascii="GHEA Grapalat" w:hAnsi="GHEA Grapalat" w:cs="Sylfaen"/>
          <w:sz w:val="24"/>
          <w:szCs w:val="24"/>
          <w:lang w:val="hy-AM"/>
        </w:rPr>
        <w:t>այաստանի Հանրապետության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/>
          <w:sz w:val="24"/>
          <w:szCs w:val="24"/>
          <w:lang w:val="hy-AM"/>
        </w:rPr>
        <w:t>գ</w:t>
      </w:r>
      <w:r w:rsidRPr="006D1F9F">
        <w:rPr>
          <w:rFonts w:ascii="GHEA Grapalat" w:hAnsi="GHEA Grapalat" w:cs="Sylfaen"/>
          <w:sz w:val="24"/>
          <w:szCs w:val="24"/>
          <w:lang w:val="pt-BR"/>
        </w:rPr>
        <w:t>յուղատնտեսության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նախարարություն</w:t>
      </w:r>
      <w:r w:rsidRPr="006D1F9F">
        <w:rPr>
          <w:rFonts w:ascii="GHEA Grapalat" w:hAnsi="GHEA Grapalat" w:cs="Sylfaen"/>
          <w:sz w:val="24"/>
          <w:szCs w:val="24"/>
          <w:lang w:val="hy-AM"/>
        </w:rPr>
        <w:t>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անտառների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/>
          <w:sz w:val="24"/>
          <w:szCs w:val="24"/>
          <w:lang w:val="hy-AM"/>
        </w:rPr>
        <w:t>գ</w:t>
      </w:r>
      <w:r w:rsidRPr="006D1F9F">
        <w:rPr>
          <w:rFonts w:ascii="GHEA Grapalat" w:hAnsi="GHEA Grapalat" w:cs="Sylfaen"/>
          <w:sz w:val="24"/>
          <w:szCs w:val="24"/>
          <w:lang w:val="pt-BR"/>
        </w:rPr>
        <w:t>ործառույթներ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է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իրականացնում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անտառային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հողերի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="004B60A5" w:rsidRPr="006D1F9F">
        <w:rPr>
          <w:rFonts w:ascii="GHEA Grapalat" w:hAnsi="GHEA Grapalat" w:cs="Sylfaen"/>
          <w:sz w:val="24"/>
          <w:szCs w:val="24"/>
          <w:lang w:val="hy-AM"/>
        </w:rPr>
        <w:t>շո</w:t>
      </w:r>
      <w:r w:rsidR="004C24DF">
        <w:rPr>
          <w:rFonts w:ascii="GHEA Grapalat" w:hAnsi="GHEA Grapalat" w:cs="Sylfaen"/>
          <w:sz w:val="24"/>
          <w:szCs w:val="24"/>
          <w:lang w:val="hy-AM"/>
        </w:rPr>
        <w:t>ւ</w:t>
      </w:r>
      <w:r w:rsidR="004B60A5" w:rsidRPr="006D1F9F">
        <w:rPr>
          <w:rFonts w:ascii="GHEA Grapalat" w:hAnsi="GHEA Grapalat" w:cs="Sylfaen"/>
          <w:sz w:val="24"/>
          <w:szCs w:val="24"/>
          <w:lang w:val="hy-AM"/>
        </w:rPr>
        <w:t>րջ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75</w:t>
      </w:r>
      <w:r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1F9F">
        <w:rPr>
          <w:rFonts w:ascii="GHEA Grapalat" w:hAnsi="GHEA Grapalat"/>
          <w:sz w:val="24"/>
          <w:szCs w:val="24"/>
          <w:lang w:val="pt-BR"/>
        </w:rPr>
        <w:t>%-</w:t>
      </w:r>
      <w:r w:rsidRPr="006D1F9F">
        <w:rPr>
          <w:rFonts w:ascii="GHEA Grapalat" w:hAnsi="GHEA Grapalat" w:cs="Sylfaen"/>
          <w:sz w:val="24"/>
          <w:szCs w:val="24"/>
          <w:lang w:val="pt-BR"/>
        </w:rPr>
        <w:t>ի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վրա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իսկ</w:t>
      </w:r>
      <w:r w:rsidR="004B60A5" w:rsidRPr="006D1F9F">
        <w:rPr>
          <w:rFonts w:ascii="GHEA Grapalat" w:hAnsi="GHEA Grapalat"/>
          <w:sz w:val="24"/>
          <w:szCs w:val="24"/>
          <w:lang w:val="pt-BR"/>
        </w:rPr>
        <w:t xml:space="preserve"> 25</w:t>
      </w:r>
      <w:r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1F9F">
        <w:rPr>
          <w:rFonts w:ascii="GHEA Grapalat" w:hAnsi="GHEA Grapalat"/>
          <w:sz w:val="24"/>
          <w:szCs w:val="24"/>
          <w:lang w:val="pt-BR"/>
        </w:rPr>
        <w:t>%-</w:t>
      </w:r>
      <w:r w:rsidRPr="006D1F9F">
        <w:rPr>
          <w:rFonts w:ascii="GHEA Grapalat" w:hAnsi="GHEA Grapalat" w:cs="Sylfaen"/>
          <w:sz w:val="24"/>
          <w:szCs w:val="24"/>
          <w:lang w:val="pt-BR"/>
        </w:rPr>
        <w:t>ի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վրա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="004B60A5" w:rsidRPr="006D1F9F">
        <w:rPr>
          <w:rFonts w:ascii="GHEA Grapalat" w:hAnsi="GHEA Grapalat" w:cs="Sylfaen"/>
          <w:sz w:val="24"/>
          <w:szCs w:val="24"/>
          <w:lang w:val="hy-AM"/>
        </w:rPr>
        <w:t>այն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շարունակում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է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իրականացնել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Հ</w:t>
      </w:r>
      <w:r w:rsidRPr="006D1F9F">
        <w:rPr>
          <w:rFonts w:ascii="GHEA Grapalat" w:hAnsi="GHEA Grapalat" w:cs="Sylfaen"/>
          <w:sz w:val="24"/>
          <w:szCs w:val="24"/>
          <w:lang w:val="hy-AM"/>
        </w:rPr>
        <w:t>այաստանի Հանրապետության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բնապահպանության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D1F9F">
        <w:rPr>
          <w:rFonts w:ascii="GHEA Grapalat" w:hAnsi="GHEA Grapalat" w:cs="Sylfaen"/>
          <w:sz w:val="24"/>
          <w:szCs w:val="24"/>
          <w:lang w:val="pt-BR"/>
        </w:rPr>
        <w:t>նախարարությունը</w:t>
      </w:r>
      <w:r w:rsidR="004B60A5" w:rsidRPr="006D1F9F">
        <w:rPr>
          <w:rFonts w:ascii="GHEA Grapalat" w:hAnsi="GHEA Grapalat" w:cs="Sylfaen"/>
          <w:sz w:val="24"/>
          <w:szCs w:val="24"/>
          <w:lang w:val="hy-AM"/>
        </w:rPr>
        <w:t>, միաժամանակ կատարելով բնապահպանական վերահսկողության գործառույթները:</w:t>
      </w:r>
      <w:r w:rsidRPr="006D1F9F">
        <w:rPr>
          <w:rFonts w:ascii="GHEA Grapalat" w:hAnsi="GHEA Grapalat"/>
          <w:sz w:val="24"/>
          <w:szCs w:val="24"/>
          <w:lang w:val="pt-BR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Այսպիսով</w:t>
      </w:r>
      <w:r w:rsidR="004C24DF">
        <w:rPr>
          <w:rFonts w:ascii="GHEA Grapalat" w:hAnsi="GHEA Grapalat" w:cs="Sylfaen"/>
          <w:sz w:val="24"/>
          <w:szCs w:val="24"/>
          <w:lang w:val="hy-AM"/>
        </w:rPr>
        <w:t>,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տեսակետից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խնդրահարույց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է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Հայաստանի Հանրապետության անտառային օրենսգրքի</w:t>
      </w:r>
      <w:r w:rsidR="006078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7834" w:rsidRPr="00607834">
        <w:rPr>
          <w:rFonts w:ascii="GHEA Grapalat" w:hAnsi="GHEA Grapalat" w:cs="Sylfaen"/>
          <w:sz w:val="24"/>
          <w:szCs w:val="24"/>
          <w:lang w:val="pt-BR"/>
        </w:rPr>
        <w:t>(</w:t>
      </w:r>
      <w:r w:rsidR="00607834">
        <w:rPr>
          <w:rFonts w:ascii="GHEA Grapalat" w:hAnsi="GHEA Grapalat" w:cs="Sylfaen"/>
          <w:sz w:val="24"/>
          <w:szCs w:val="24"/>
          <w:lang w:val="hy-AM"/>
        </w:rPr>
        <w:t>այսուհետ՝ անտառային օրենսգիրք</w:t>
      </w:r>
      <w:r w:rsidR="00607834" w:rsidRPr="006F191A">
        <w:rPr>
          <w:rFonts w:ascii="GHEA Grapalat" w:hAnsi="GHEA Grapalat" w:cs="Sylfaen"/>
          <w:sz w:val="24"/>
          <w:szCs w:val="24"/>
          <w:lang w:val="pt-BR"/>
        </w:rPr>
        <w:t>)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>7-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րդ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1-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ին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91A" w:rsidRPr="006F191A">
        <w:rPr>
          <w:rFonts w:ascii="GHEA Grapalat" w:hAnsi="GHEA Grapalat" w:cs="Sylfaen"/>
          <w:sz w:val="24"/>
          <w:szCs w:val="24"/>
          <w:lang w:val="hy-AM"/>
        </w:rPr>
        <w:t>մաս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ի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ժդ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)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կետում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նկատմամաբ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և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նույն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2-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րդ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91A" w:rsidRPr="006F191A">
        <w:rPr>
          <w:rFonts w:ascii="GHEA Grapalat" w:hAnsi="GHEA Grapalat" w:cs="Sylfaen"/>
          <w:sz w:val="24"/>
          <w:szCs w:val="24"/>
          <w:lang w:val="hy-AM"/>
        </w:rPr>
        <w:t>մաս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ում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="00DB0C52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F191A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DB0C52" w:rsidRPr="004C24D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իրավասությունների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հարաբերակցությունը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: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Փաստորեն</w:t>
      </w:r>
      <w:r w:rsidR="004C24DF">
        <w:rPr>
          <w:rFonts w:ascii="GHEA Grapalat" w:hAnsi="GHEA Grapalat" w:cs="Sylfaen"/>
          <w:sz w:val="24"/>
          <w:szCs w:val="24"/>
          <w:lang w:val="hy-AM"/>
        </w:rPr>
        <w:t>,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2004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15-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ի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24DF" w:rsidRPr="00061581">
        <w:rPr>
          <w:rFonts w:ascii="GHEA Grapalat" w:hAnsi="GHEA Grapalat"/>
          <w:sz w:val="24"/>
          <w:szCs w:val="24"/>
          <w:lang w:val="pt-BR"/>
        </w:rPr>
        <w:t>N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7-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Ն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չի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Հայաստանի Հանրապետության անտառային օրենսգրքի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  </w:t>
      </w:r>
      <w:r w:rsidR="00DB0C52" w:rsidRPr="006D1F9F">
        <w:rPr>
          <w:rFonts w:ascii="GHEA Grapalat" w:hAnsi="GHEA Grapalat" w:cs="Sylfaen"/>
          <w:sz w:val="24"/>
          <w:szCs w:val="24"/>
          <w:lang w:val="hy-AM"/>
        </w:rPr>
        <w:t>դրույթներին</w:t>
      </w:r>
      <w:r w:rsidR="00DB0C52" w:rsidRPr="006D1F9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07834" w:rsidRPr="00607834" w:rsidRDefault="00E273B4" w:rsidP="00381650">
      <w:pPr>
        <w:pStyle w:val="ListParagraph"/>
        <w:numPr>
          <w:ilvl w:val="0"/>
          <w:numId w:val="7"/>
        </w:numPr>
        <w:tabs>
          <w:tab w:val="left" w:pos="1098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ա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 xml:space="preserve">նտառային օրենսգրքի 26-րդ հոդվածի 1-ին </w:t>
      </w:r>
      <w:r w:rsidR="006F191A" w:rsidRPr="006F191A">
        <w:rPr>
          <w:rFonts w:ascii="GHEA Grapalat" w:hAnsi="GHEA Grapalat" w:cs="Sylfaen"/>
          <w:sz w:val="24"/>
          <w:szCs w:val="24"/>
          <w:lang w:val="hy-AM"/>
        </w:rPr>
        <w:t>մաս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ում ինչպես նաև 58-րդ հոդված</w:t>
      </w:r>
      <w:r w:rsidR="004C24DF" w:rsidRPr="006F191A">
        <w:rPr>
          <w:rFonts w:ascii="GHEA Grapalat" w:hAnsi="GHEA Grapalat" w:cs="Sylfaen"/>
          <w:sz w:val="24"/>
          <w:szCs w:val="24"/>
          <w:lang w:val="hy-AM"/>
        </w:rPr>
        <w:t>ի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 xml:space="preserve"> 2-րդ </w:t>
      </w:r>
      <w:r w:rsidR="006F191A" w:rsidRPr="006F191A">
        <w:rPr>
          <w:rFonts w:ascii="GHEA Grapalat" w:hAnsi="GHEA Grapalat" w:cs="Sylfaen"/>
          <w:sz w:val="24"/>
          <w:szCs w:val="24"/>
          <w:lang w:val="hy-AM"/>
        </w:rPr>
        <w:t>մաս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 xml:space="preserve">ում ամրագրված են, որ 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վերահսկողությունը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պետք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է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իրականացնի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 </w:t>
      </w:r>
      <w:r w:rsidR="002952A2" w:rsidRPr="006F191A">
        <w:rPr>
          <w:rFonts w:ascii="GHEA Grapalat" w:hAnsi="GHEA Grapalat" w:cs="Sylfaen"/>
          <w:sz w:val="24"/>
          <w:szCs w:val="24"/>
          <w:lang w:val="hy-AM"/>
        </w:rPr>
        <w:t>ա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նտառային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ծառայությունը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իսկ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26-րդ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2-րդ </w:t>
      </w:r>
      <w:r w:rsidR="006F191A" w:rsidRPr="006F191A">
        <w:rPr>
          <w:rFonts w:ascii="GHEA Grapalat" w:hAnsi="GHEA Grapalat" w:cs="Sylfaen"/>
          <w:sz w:val="24"/>
          <w:szCs w:val="24"/>
          <w:lang w:val="hy-AM"/>
        </w:rPr>
        <w:t>մաս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ում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է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որ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91A">
        <w:rPr>
          <w:rFonts w:ascii="GHEA Grapalat" w:hAnsi="GHEA Grapalat"/>
          <w:sz w:val="24"/>
          <w:szCs w:val="24"/>
          <w:lang w:val="hy-AM"/>
        </w:rPr>
        <w:t>ա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նտառների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պահպանությունը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և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պաշտպանությունն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է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ծառայությունը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: Գործող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նորմերից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ենթադրվում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է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, 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որ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07834" w:rsidRPr="006F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F191A">
        <w:rPr>
          <w:rFonts w:ascii="GHEA Grapalat" w:hAnsi="GHEA Grapalat" w:cs="Sylfaen"/>
          <w:sz w:val="24"/>
          <w:szCs w:val="24"/>
          <w:lang w:val="hy-AM"/>
        </w:rPr>
        <w:t>ծառայությունը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 xml:space="preserve">  </w:t>
      </w:r>
      <w:r w:rsidR="00607834" w:rsidRPr="00607834">
        <w:rPr>
          <w:rFonts w:ascii="GHEA Grapalat" w:hAnsi="GHEA Grapalat" w:cs="Sylfaen"/>
          <w:sz w:val="24"/>
          <w:szCs w:val="24"/>
          <w:lang w:val="hy-AM"/>
        </w:rPr>
        <w:t>պետք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07834">
        <w:rPr>
          <w:rFonts w:ascii="GHEA Grapalat" w:hAnsi="GHEA Grapalat" w:cs="Sylfaen"/>
          <w:sz w:val="24"/>
          <w:szCs w:val="24"/>
          <w:lang w:val="hy-AM"/>
        </w:rPr>
        <w:t>է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07834">
        <w:rPr>
          <w:rFonts w:ascii="GHEA Grapalat" w:hAnsi="GHEA Grapalat" w:cs="Sylfaen"/>
          <w:sz w:val="24"/>
          <w:szCs w:val="24"/>
          <w:lang w:val="hy-AM"/>
        </w:rPr>
        <w:t>գործի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07834">
        <w:rPr>
          <w:rFonts w:ascii="GHEA Grapalat" w:hAnsi="GHEA Grapalat" w:cs="Sylfaen"/>
          <w:sz w:val="24"/>
          <w:szCs w:val="24"/>
          <w:lang w:val="hy-AM"/>
        </w:rPr>
        <w:t>ՀՀ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07834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834" w:rsidRPr="00607834">
        <w:rPr>
          <w:rFonts w:ascii="GHEA Grapalat" w:hAnsi="GHEA Grapalat" w:cs="Sylfaen"/>
          <w:sz w:val="24"/>
          <w:szCs w:val="24"/>
          <w:lang w:val="hy-AM"/>
        </w:rPr>
        <w:t>նախարարության ենթակայությամբ</w:t>
      </w:r>
      <w:r w:rsidR="00607834" w:rsidRPr="00607834">
        <w:rPr>
          <w:rFonts w:ascii="GHEA Grapalat" w:hAnsi="GHEA Grapalat"/>
          <w:sz w:val="24"/>
          <w:szCs w:val="24"/>
          <w:lang w:val="hy-AM"/>
        </w:rPr>
        <w:t>:</w:t>
      </w:r>
    </w:p>
    <w:p w:rsidR="00F5200E" w:rsidRDefault="001308E5" w:rsidP="00381650">
      <w:pPr>
        <w:pStyle w:val="ListParagraph"/>
        <w:numPr>
          <w:ilvl w:val="0"/>
          <w:numId w:val="7"/>
        </w:numPr>
        <w:tabs>
          <w:tab w:val="left" w:pos="1098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Ներկայումս </w:t>
      </w:r>
      <w:r w:rsidR="00F5200E"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պետական անտառները հիմնականում կառավարում են </w:t>
      </w:r>
      <w:r w:rsidR="00F5200E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F5200E"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F5200E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F5200E"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անրապետության գյուղատնտեսության և Հայաստանի </w:t>
      </w:r>
      <w:r w:rsidR="00F5200E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F5200E"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բնապահպանության նախարարությունները: Վերջինիս լիազորությունները ներառում են նաև հատուկ պահպանվող տարածքների համակարգ</w:t>
      </w:r>
      <w:r w:rsidR="00F5200E">
        <w:rPr>
          <w:rFonts w:ascii="GHEA Grapalat" w:eastAsia="Times New Roman" w:hAnsi="GHEA Grapalat" w:cs="Times New Roman"/>
          <w:sz w:val="24"/>
          <w:szCs w:val="24"/>
          <w:lang w:val="hy-AM"/>
        </w:rPr>
        <w:t>ի կառավարումը</w:t>
      </w:r>
      <w:r w:rsidR="00F5200E"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5200E" w:rsidRPr="00D65524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գյուղատնտեսության նախարարությ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ունն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են վերապահված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գործառույթներն իրականացնում է նախարարության աշխատակազմի 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անտառային տնտեսության բաժնի, «Հայանտառ» և «Անտառային պետական մոնի</w:t>
      </w:r>
      <w:r w:rsidR="003E3DD9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որինգի կենտրոն»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ՊՈԱԿ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-ների 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>միջոցով՝ 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5524">
        <w:rPr>
          <w:rFonts w:ascii="GHEA Grapalat" w:eastAsia="Times New Roman" w:hAnsi="GHEA Grapalat" w:cs="Times New Roman"/>
          <w:sz w:val="24"/>
          <w:szCs w:val="24"/>
          <w:lang w:val="hy-AM"/>
        </w:rPr>
        <w:t>գծապատկեր:</w:t>
      </w:r>
    </w:p>
    <w:p w:rsidR="00F5200E" w:rsidRDefault="00F5200E" w:rsidP="00F5200E">
      <w:pPr>
        <w:pStyle w:val="ListParagraph"/>
        <w:spacing w:after="0" w:line="269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5200E" w:rsidRPr="00B80D33" w:rsidRDefault="00F5200E" w:rsidP="00F5200E">
      <w:pPr>
        <w:spacing w:after="0" w:line="269" w:lineRule="auto"/>
        <w:ind w:right="-14"/>
        <w:jc w:val="both"/>
        <w:rPr>
          <w:rFonts w:ascii="GHEA Grapalat" w:eastAsia="Times New Roman" w:hAnsi="GHEA Grapalat" w:cs="Times New Roman"/>
          <w:color w:val="303F5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449C057" wp14:editId="7C64BF3D">
                <wp:simplePos x="0" y="0"/>
                <wp:positionH relativeFrom="column">
                  <wp:posOffset>193655</wp:posOffset>
                </wp:positionH>
                <wp:positionV relativeFrom="paragraph">
                  <wp:posOffset>31471</wp:posOffset>
                </wp:positionV>
                <wp:extent cx="6155985" cy="2515870"/>
                <wp:effectExtent l="0" t="0" r="1651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985" cy="251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49C05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5.25pt;margin-top:2.5pt;width:484.7pt;height:198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" fillcolor="white [3201]" strokeweight="1.5pt">
                <v:textbox>
                  <w:txbxContent>
                    <w:p w:rsidR="002A4610" w:rsidRDefault="002A4610" w:rsidP="00F5200E"/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098E1B" wp14:editId="499D80E4">
                <wp:simplePos x="0" y="0"/>
                <wp:positionH relativeFrom="column">
                  <wp:posOffset>548930</wp:posOffset>
                </wp:positionH>
                <wp:positionV relativeFrom="paragraph">
                  <wp:posOffset>136307</wp:posOffset>
                </wp:positionV>
                <wp:extent cx="5410119" cy="395605"/>
                <wp:effectExtent l="0" t="0" r="19685" b="234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119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BC0FB3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BC0FB3">
                              <w:rPr>
                                <w:rFonts w:ascii="GHEA Grapalat" w:hAnsi="GHEA Grapalat"/>
                                <w:lang w:val="hy-AM"/>
                              </w:rPr>
                              <w:t>Հ</w:t>
                            </w:r>
                            <w:r>
                              <w:rPr>
                                <w:rFonts w:ascii="GHEA Grapalat" w:hAnsi="GHEA Grapalat"/>
                                <w:lang w:val="hy-AM"/>
                              </w:rPr>
                              <w:t>այաստանի Հանրապետության</w:t>
                            </w:r>
                            <w:r w:rsidRPr="00BC0FB3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գյուղատնտեսության նախարարություն</w:t>
                            </w:r>
                          </w:p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98E1B" id="Text Box 45" o:spid="_x0000_s1027" type="#_x0000_t202" style="position:absolute;left:0;text-align:left;margin-left:43.2pt;margin-top:10.75pt;width:426pt;height:31.1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" fillcolor="white [3201]" strokeweight="1pt">
                <v:textbox>
                  <w:txbxContent>
                    <w:p w:rsidR="002A4610" w:rsidRPr="00BC0FB3" w:rsidRDefault="002A4610" w:rsidP="00F5200E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BC0FB3">
                        <w:rPr>
                          <w:rFonts w:ascii="GHEA Grapalat" w:hAnsi="GHEA Grapalat"/>
                          <w:lang w:val="hy-AM"/>
                        </w:rPr>
                        <w:t>Հ</w:t>
                      </w:r>
                      <w:r>
                        <w:rPr>
                          <w:rFonts w:ascii="GHEA Grapalat" w:hAnsi="GHEA Grapalat"/>
                          <w:lang w:val="hy-AM"/>
                        </w:rPr>
                        <w:t>այաստանի Հանրապետության</w:t>
                      </w:r>
                      <w:r w:rsidRPr="00BC0FB3">
                        <w:rPr>
                          <w:rFonts w:ascii="GHEA Grapalat" w:hAnsi="GHEA Grapalat"/>
                          <w:lang w:val="hy-AM"/>
                        </w:rPr>
                        <w:t xml:space="preserve"> գյուղատնտեսության նախարարություն</w:t>
                      </w:r>
                    </w:p>
                    <w:p w:rsidR="002A4610" w:rsidRDefault="002A4610" w:rsidP="00F5200E"/>
                  </w:txbxContent>
                </v:textbox>
              </v:shape>
            </w:pict>
          </mc:Fallback>
        </mc:AlternateContent>
      </w:r>
    </w:p>
    <w:p w:rsidR="00F5200E" w:rsidRPr="00B80D33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6697ED" wp14:editId="0CDF248F">
                <wp:simplePos x="0" y="0"/>
                <wp:positionH relativeFrom="column">
                  <wp:posOffset>3223260</wp:posOffset>
                </wp:positionH>
                <wp:positionV relativeFrom="paragraph">
                  <wp:posOffset>81280</wp:posOffset>
                </wp:positionV>
                <wp:extent cx="0" cy="407670"/>
                <wp:effectExtent l="76200" t="0" r="57150" b="495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8D6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53.8pt;margin-top:6.4pt;width:0;height:32.1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8A4409" wp14:editId="3E60EF0D">
                <wp:simplePos x="0" y="0"/>
                <wp:positionH relativeFrom="column">
                  <wp:posOffset>5274945</wp:posOffset>
                </wp:positionH>
                <wp:positionV relativeFrom="paragraph">
                  <wp:posOffset>9525</wp:posOffset>
                </wp:positionV>
                <wp:extent cx="0" cy="226695"/>
                <wp:effectExtent l="76200" t="0" r="57150" b="5905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77B16D" id="Straight Arrow Connector 54" o:spid="_x0000_s1026" type="#_x0000_t32" style="position:absolute;margin-left:415.35pt;margin-top:.75pt;width:0;height:17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BFA123" wp14:editId="7D958644">
                <wp:simplePos x="0" y="0"/>
                <wp:positionH relativeFrom="column">
                  <wp:posOffset>1288605</wp:posOffset>
                </wp:positionH>
                <wp:positionV relativeFrom="paragraph">
                  <wp:posOffset>9958</wp:posOffset>
                </wp:positionV>
                <wp:extent cx="0" cy="227119"/>
                <wp:effectExtent l="76200" t="0" r="57150" b="5905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5EFC33" id="Straight Arrow Connector 53" o:spid="_x0000_s1026" type="#_x0000_t32" style="position:absolute;margin-left:101.45pt;margin-top:.8pt;width:0;height:17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4CD4A3" wp14:editId="5A866DAB">
                <wp:simplePos x="0" y="0"/>
                <wp:positionH relativeFrom="column">
                  <wp:posOffset>1288606</wp:posOffset>
                </wp:positionH>
                <wp:positionV relativeFrom="paragraph">
                  <wp:posOffset>9629</wp:posOffset>
                </wp:positionV>
                <wp:extent cx="3995404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54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009450" id="Straight Connector 47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.75pt" to="41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22A2E15" wp14:editId="5736CA39">
                <wp:simplePos x="0" y="0"/>
                <wp:positionH relativeFrom="column">
                  <wp:posOffset>548789</wp:posOffset>
                </wp:positionH>
                <wp:positionV relativeFrom="paragraph">
                  <wp:posOffset>236705</wp:posOffset>
                </wp:positionV>
                <wp:extent cx="1648249" cy="1007588"/>
                <wp:effectExtent l="0" t="0" r="28575" b="215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249" cy="1007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0F28DF" w:rsidRDefault="002A4610" w:rsidP="00F5200E">
                            <w:pPr>
                              <w:pStyle w:val="ListParagraph"/>
                              <w:spacing w:after="0" w:line="269" w:lineRule="auto"/>
                              <w:ind w:left="0"/>
                              <w:jc w:val="center"/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 xml:space="preserve">Աշխատակազմի </w:t>
                            </w:r>
                            <w:r w:rsidRPr="000F28DF"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>անտառային տնտեսության բաժին</w:t>
                            </w:r>
                          </w:p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2A2E15" id="Text Box 48" o:spid="_x0000_s1028" type="#_x0000_t202" style="position:absolute;left:0;text-align:left;margin-left:43.2pt;margin-top:18.65pt;width:129.8pt;height:79.3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" fillcolor="white [3201]">
                <v:textbox>
                  <w:txbxContent>
                    <w:p w:rsidR="002A4610" w:rsidRPr="000F28DF" w:rsidRDefault="002A4610" w:rsidP="00F5200E">
                      <w:pPr>
                        <w:pStyle w:val="ListParagraph"/>
                        <w:spacing w:after="0" w:line="269" w:lineRule="auto"/>
                        <w:ind w:left="0"/>
                        <w:jc w:val="center"/>
                        <w:rPr>
                          <w:rFonts w:ascii="GHEA Grapalat" w:eastAsia="Times New Roman" w:hAnsi="GHEA Grapalat" w:cs="Times New Roman"/>
                          <w:lang w:val="hy-AM"/>
                        </w:rPr>
                      </w:pPr>
                      <w:r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 xml:space="preserve">Աշխատակազմի </w:t>
                      </w:r>
                      <w:r w:rsidRPr="000F28DF"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>անտառային տնտեսության բաժին</w:t>
                      </w:r>
                    </w:p>
                    <w:p w:rsidR="002A4610" w:rsidRDefault="002A4610" w:rsidP="00F5200E"/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22350"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B8A8F7" wp14:editId="0B36C342">
                <wp:simplePos x="0" y="0"/>
                <wp:positionH relativeFrom="column">
                  <wp:posOffset>4543425</wp:posOffset>
                </wp:positionH>
                <wp:positionV relativeFrom="paragraph">
                  <wp:posOffset>13970</wp:posOffset>
                </wp:positionV>
                <wp:extent cx="1455420" cy="977900"/>
                <wp:effectExtent l="0" t="0" r="1143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0F28DF" w:rsidRDefault="002A4610" w:rsidP="00F5200E">
                            <w:pPr>
                              <w:pStyle w:val="ListParagraph"/>
                              <w:spacing w:after="0" w:line="269" w:lineRule="auto"/>
                              <w:ind w:left="90"/>
                              <w:jc w:val="center"/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</w:pPr>
                            <w:r w:rsidRPr="000F28DF"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 xml:space="preserve">«Անտառային պետական </w:t>
                            </w:r>
                            <w:r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>մոնիթորինգ</w:t>
                            </w:r>
                            <w:r w:rsidRPr="000F28DF"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>ի կենտրոն» ՊՈԱԿ</w:t>
                            </w:r>
                          </w:p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B8A8F7" id="Text Box 50" o:spid="_x0000_s1029" type="#_x0000_t202" style="position:absolute;left:0;text-align:left;margin-left:357.75pt;margin-top:1.1pt;width:114.6pt;height:7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" fillcolor="white [3201]">
                <v:textbox>
                  <w:txbxContent>
                    <w:p w:rsidR="002A4610" w:rsidRPr="000F28DF" w:rsidRDefault="002A4610" w:rsidP="00F5200E">
                      <w:pPr>
                        <w:pStyle w:val="ListParagraph"/>
                        <w:spacing w:after="0" w:line="269" w:lineRule="auto"/>
                        <w:ind w:left="90"/>
                        <w:jc w:val="center"/>
                        <w:rPr>
                          <w:rFonts w:ascii="GHEA Grapalat" w:eastAsia="Times New Roman" w:hAnsi="GHEA Grapalat" w:cs="Times New Roman"/>
                          <w:lang w:val="hy-AM"/>
                        </w:rPr>
                      </w:pPr>
                      <w:r w:rsidRPr="000F28DF"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 xml:space="preserve">«Անտառային պետական </w:t>
                      </w:r>
                      <w:r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>մոնիթորինգ</w:t>
                      </w:r>
                      <w:r w:rsidRPr="000F28DF"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>ի կենտրոն» ՊՈԱԿ</w:t>
                      </w:r>
                    </w:p>
                    <w:p w:rsidR="002A4610" w:rsidRDefault="002A4610" w:rsidP="00F5200E"/>
                  </w:txbxContent>
                </v:textbox>
              </v:shape>
            </w:pict>
          </mc:Fallback>
        </mc:AlternateContent>
      </w:r>
      <w:r w:rsidRPr="00122350"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ED5EF1" wp14:editId="03602496">
                <wp:simplePos x="0" y="0"/>
                <wp:positionH relativeFrom="column">
                  <wp:posOffset>2347595</wp:posOffset>
                </wp:positionH>
                <wp:positionV relativeFrom="paragraph">
                  <wp:posOffset>31750</wp:posOffset>
                </wp:positionV>
                <wp:extent cx="1968500" cy="366395"/>
                <wp:effectExtent l="0" t="0" r="12700" b="146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205E56" w:rsidRDefault="002A4610" w:rsidP="00F5200E">
                            <w:pPr>
                              <w:spacing w:after="0" w:line="269" w:lineRule="auto"/>
                              <w:jc w:val="center"/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</w:pPr>
                            <w:r w:rsidRPr="00205E56"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>«Հայանտառ» ՊՈԱԿ</w:t>
                            </w:r>
                          </w:p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ED5EF1" id="Text Box 49" o:spid="_x0000_s1030" type="#_x0000_t202" style="position:absolute;left:0;text-align:left;margin-left:184.85pt;margin-top:2.5pt;width:155pt;height:28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" fillcolor="white [3201]">
                <v:textbox>
                  <w:txbxContent>
                    <w:p w:rsidR="002A4610" w:rsidRPr="00205E56" w:rsidRDefault="002A4610" w:rsidP="00F5200E">
                      <w:pPr>
                        <w:spacing w:after="0" w:line="269" w:lineRule="auto"/>
                        <w:jc w:val="center"/>
                        <w:rPr>
                          <w:rFonts w:ascii="GHEA Grapalat" w:eastAsia="Times New Roman" w:hAnsi="GHEA Grapalat" w:cs="Times New Roman"/>
                          <w:lang w:val="hy-AM"/>
                        </w:rPr>
                      </w:pPr>
                      <w:r w:rsidRPr="00205E56"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>«Հայանտառ» ՊՈԱԿ</w:t>
                      </w:r>
                    </w:p>
                    <w:p w:rsidR="002A4610" w:rsidRDefault="002A4610" w:rsidP="00F5200E"/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7C7A2E" wp14:editId="38682BC0">
                <wp:simplePos x="0" y="0"/>
                <wp:positionH relativeFrom="column">
                  <wp:posOffset>3278505</wp:posOffset>
                </wp:positionH>
                <wp:positionV relativeFrom="paragraph">
                  <wp:posOffset>165100</wp:posOffset>
                </wp:positionV>
                <wp:extent cx="0" cy="285750"/>
                <wp:effectExtent l="7620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0A1AB6" id="Straight Arrow Connector 56" o:spid="_x0000_s1026" type="#_x0000_t32" style="position:absolute;margin-left:258.15pt;margin-top:13pt;width:0;height:22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6333F4" wp14:editId="6BCCCAE4">
                <wp:simplePos x="0" y="0"/>
                <wp:positionH relativeFrom="column">
                  <wp:posOffset>2348230</wp:posOffset>
                </wp:positionH>
                <wp:positionV relativeFrom="paragraph">
                  <wp:posOffset>215237</wp:posOffset>
                </wp:positionV>
                <wp:extent cx="1968581" cy="762971"/>
                <wp:effectExtent l="0" t="0" r="12700" b="184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81" cy="762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205E56" w:rsidRDefault="002A4610" w:rsidP="00F5200E">
                            <w:pPr>
                              <w:spacing w:after="0" w:line="269" w:lineRule="auto"/>
                              <w:jc w:val="center"/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</w:pPr>
                            <w:r w:rsidRPr="00205E56"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>«Հայանտառ» ՊՈԱԿ</w:t>
                            </w:r>
                            <w:r>
                              <w:rPr>
                                <w:rFonts w:ascii="GHEA Grapalat" w:eastAsia="Times New Roman" w:hAnsi="GHEA Grapalat" w:cs="Times New Roman"/>
                                <w:lang w:val="hy-AM"/>
                              </w:rPr>
                              <w:t>-ի 19 «Անտառտնտեսություն» մասնաճյուղեր</w:t>
                            </w:r>
                          </w:p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6333F4" id="Text Box 51" o:spid="_x0000_s1031" type="#_x0000_t202" style="position:absolute;left:0;text-align:left;margin-left:184.9pt;margin-top:16.95pt;width:155pt;height:60.1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" fillcolor="white [3201]" strokeweight="1pt">
                <v:textbox>
                  <w:txbxContent>
                    <w:p w:rsidR="002A4610" w:rsidRPr="00205E56" w:rsidRDefault="002A4610" w:rsidP="00F5200E">
                      <w:pPr>
                        <w:spacing w:after="0" w:line="269" w:lineRule="auto"/>
                        <w:jc w:val="center"/>
                        <w:rPr>
                          <w:rFonts w:ascii="GHEA Grapalat" w:eastAsia="Times New Roman" w:hAnsi="GHEA Grapalat" w:cs="Times New Roman"/>
                          <w:lang w:val="hy-AM"/>
                        </w:rPr>
                      </w:pPr>
                      <w:r w:rsidRPr="00205E56"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>«Հայանտառ» ՊՈԱԿ</w:t>
                      </w:r>
                      <w:r>
                        <w:rPr>
                          <w:rFonts w:ascii="GHEA Grapalat" w:eastAsia="Times New Roman" w:hAnsi="GHEA Grapalat" w:cs="Times New Roman"/>
                          <w:lang w:val="hy-AM"/>
                        </w:rPr>
                        <w:t>-ի 19 «Անտառտնտեսություն» մասնաճյուղեր</w:t>
                      </w:r>
                    </w:p>
                    <w:p w:rsidR="002A4610" w:rsidRDefault="002A4610" w:rsidP="00F5200E"/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F5200E" w:rsidRPr="00D65524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65524">
        <w:rPr>
          <w:rFonts w:ascii="GHEA Grapalat" w:eastAsia="Times New Roman" w:hAnsi="GHEA Grapalat" w:cs="Sylfaen"/>
          <w:sz w:val="20"/>
          <w:szCs w:val="20"/>
          <w:lang w:val="hy-AM"/>
        </w:rPr>
        <w:t>Գծապատկեր N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65524">
        <w:rPr>
          <w:rFonts w:ascii="GHEA Grapalat" w:eastAsia="Times New Roman" w:hAnsi="GHEA Grapalat" w:cs="Sylfaen"/>
          <w:sz w:val="20"/>
          <w:szCs w:val="20"/>
          <w:lang w:val="hy-AM"/>
        </w:rPr>
        <w:t xml:space="preserve">1 – ՀՀ գյուղատնտեսության նախարարության կազմում գտնվող անտառային ոլորտի կառույցները: </w:t>
      </w: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Pr="0028024E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8024E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գյուղատնտեսության նախարարության աշխատակազմի անտառային տնտեսության բաժնի հիմնական խնդիրն</w:t>
      </w:r>
      <w:r w:rsidR="002952A2" w:rsidRPr="0028024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2802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 իրավասության շրջանակներում</w:t>
      </w:r>
      <w:r w:rsidR="002952A2" w:rsidRPr="0028024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2802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գյուղատնտեսության նախարարությանը վերապահված հանրապետության պետական անտառների պահպանության, պաշտպանության, վերարտադրության և օգտագործման բնագավառում կայուն կառավարման լիազորությունների լիարժեք և արդյունավետ իրականացման ապահովման նպատակով քաղաքականության մշակումն է: Այն իր գործառույթներն իրականացնում է ինչպես </w:t>
      </w:r>
      <w:r w:rsidRPr="0028024E">
        <w:rPr>
          <w:rFonts w:ascii="GHEA Grapalat" w:hAnsi="GHEA Grapalat" w:cs="Sylfaen"/>
          <w:sz w:val="24"/>
          <w:szCs w:val="24"/>
          <w:lang w:val="pt-BR"/>
        </w:rPr>
        <w:t>Հ</w:t>
      </w:r>
      <w:r w:rsidRPr="0028024E">
        <w:rPr>
          <w:rFonts w:ascii="GHEA Grapalat" w:hAnsi="GHEA Grapalat" w:cs="Sylfaen"/>
          <w:sz w:val="24"/>
          <w:szCs w:val="24"/>
          <w:lang w:val="hy-AM"/>
        </w:rPr>
        <w:t>այաստանի Հանրապետության</w:t>
      </w:r>
      <w:r w:rsidRPr="0028024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8024E">
        <w:rPr>
          <w:rFonts w:ascii="GHEA Grapalat" w:hAnsi="GHEA Grapalat"/>
          <w:sz w:val="24"/>
          <w:szCs w:val="24"/>
          <w:lang w:val="hy-AM"/>
        </w:rPr>
        <w:t xml:space="preserve">կառավարության 2002 թվականի սեպտեմբերի 5-ի N 1516-Ն որոշման, այնպես էլ </w:t>
      </w:r>
      <w:r w:rsidRPr="002802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գյուղատնտեսության նախարարի 2014 թվականի հուլիսի 21-ի N 170-Ա հրամանով հաստատված բաժնի կանոնադրության համաձայն: </w:t>
      </w:r>
    </w:p>
    <w:p w:rsidR="00F5200E" w:rsidRPr="00E31A71" w:rsidRDefault="00F5200E" w:rsidP="00381650">
      <w:pPr>
        <w:pStyle w:val="NormalWeb"/>
        <w:numPr>
          <w:ilvl w:val="0"/>
          <w:numId w:val="7"/>
        </w:numPr>
        <w:tabs>
          <w:tab w:val="left" w:pos="1206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097CF7">
        <w:rPr>
          <w:rFonts w:ascii="GHEA Grapalat" w:hAnsi="GHEA Grapalat" w:cs="Sylfaen"/>
          <w:lang w:val="hy-AM"/>
        </w:rPr>
        <w:t>Հայաստանի Հանրապետության գյուղատնտեսության նախարարության «Անտառային պետական մոնի</w:t>
      </w:r>
      <w:r w:rsidR="00B037C5">
        <w:rPr>
          <w:rFonts w:ascii="GHEA Grapalat" w:hAnsi="GHEA Grapalat" w:cs="Sylfaen"/>
          <w:lang w:val="hy-AM"/>
        </w:rPr>
        <w:t>թ</w:t>
      </w:r>
      <w:r w:rsidRPr="00097CF7">
        <w:rPr>
          <w:rFonts w:ascii="GHEA Grapalat" w:hAnsi="GHEA Grapalat" w:cs="Sylfaen"/>
          <w:lang w:val="hy-AM"/>
        </w:rPr>
        <w:t xml:space="preserve">որինգի կենտրոն» </w:t>
      </w:r>
      <w:r w:rsidRPr="009504A7">
        <w:rPr>
          <w:rFonts w:ascii="GHEA Grapalat" w:hAnsi="GHEA Grapalat" w:cs="Sylfaen"/>
          <w:lang w:val="hy-AM"/>
        </w:rPr>
        <w:t>ՊՈԱԿ</w:t>
      </w:r>
      <w:r>
        <w:rPr>
          <w:rFonts w:ascii="GHEA Grapalat" w:hAnsi="GHEA Grapalat" w:cs="Sylfaen"/>
          <w:lang w:val="hy-AM"/>
        </w:rPr>
        <w:t>-ը</w:t>
      </w:r>
      <w:r w:rsidRPr="00097CF7">
        <w:rPr>
          <w:rFonts w:ascii="GHEA Grapalat" w:hAnsi="GHEA Grapalat" w:cs="Sylfaen"/>
          <w:lang w:val="hy-AM"/>
        </w:rPr>
        <w:t xml:space="preserve"> ստեղծվել է Հայաստանի Հանրապետության կառավարության 2005 թվականի հուլիսի 28-ի </w:t>
      </w:r>
      <w:r w:rsidRPr="00363323">
        <w:rPr>
          <w:rFonts w:ascii="GHEA Grapalat" w:hAnsi="GHEA Grapalat" w:cs="Sylfaen"/>
          <w:lang w:val="hy-AM"/>
        </w:rPr>
        <w:t>N</w:t>
      </w:r>
      <w:r>
        <w:rPr>
          <w:rFonts w:ascii="GHEA Grapalat" w:hAnsi="GHEA Grapalat" w:cs="Sylfaen"/>
          <w:lang w:val="hy-AM"/>
        </w:rPr>
        <w:t xml:space="preserve"> </w:t>
      </w:r>
      <w:r w:rsidRPr="00097CF7">
        <w:rPr>
          <w:rFonts w:ascii="GHEA Grapalat" w:hAnsi="GHEA Grapalat" w:cs="Sylfaen"/>
          <w:lang w:val="hy-AM"/>
        </w:rPr>
        <w:t>1152-Ն որոշմամբ, որ</w:t>
      </w:r>
      <w:r>
        <w:rPr>
          <w:rFonts w:ascii="GHEA Grapalat" w:hAnsi="GHEA Grapalat" w:cs="Sylfaen"/>
          <w:lang w:val="hy-AM"/>
        </w:rPr>
        <w:t xml:space="preserve">ի հիմնական նպատակն է անտառների և անտառային հողերի վրա անտառների պահպանության, պաշտպանության, վերականգնման և անտառօգտագործման բնագավառում մարդածին և բնական տարբեր տեսակի ներգործությունների և դրանց հետևանքների բացահայտումը, ապօրինի հատումների, բնափայտի տեղափոխման, իրացման և բացասական այլ գործողությունների կանխարգելումը, այդ բնագավառում </w:t>
      </w:r>
      <w:r>
        <w:rPr>
          <w:rFonts w:ascii="GHEA Grapalat" w:hAnsi="GHEA Grapalat" w:cs="Sylfaen"/>
          <w:lang w:val="hy-AM"/>
        </w:rPr>
        <w:lastRenderedPageBreak/>
        <w:t>իրականացվող աշխատանքների թափանցիկության ապահովումը: Անտառային պետական մոնի</w:t>
      </w:r>
      <w:r w:rsidR="00B037C5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 xml:space="preserve">որինգն ընդգրկում է հանրապետության ամբողջ տարածքը: </w:t>
      </w:r>
      <w:r w:rsidRPr="00097CF7">
        <w:rPr>
          <w:rFonts w:ascii="GHEA Grapalat" w:hAnsi="GHEA Grapalat" w:cs="Sylfaen"/>
          <w:lang w:val="hy-AM"/>
        </w:rPr>
        <w:t>«Անտա</w:t>
      </w:r>
      <w:r w:rsidR="00B037C5">
        <w:rPr>
          <w:rFonts w:ascii="GHEA Grapalat" w:hAnsi="GHEA Grapalat" w:cs="Sylfaen"/>
          <w:lang w:val="hy-AM"/>
        </w:rPr>
        <w:t>ռային պետական մոնիթ</w:t>
      </w:r>
      <w:r w:rsidRPr="00097CF7">
        <w:rPr>
          <w:rFonts w:ascii="GHEA Grapalat" w:hAnsi="GHEA Grapalat" w:cs="Sylfaen"/>
          <w:lang w:val="hy-AM"/>
        </w:rPr>
        <w:t xml:space="preserve">որինգի կենտրոն» </w:t>
      </w:r>
      <w:r w:rsidRPr="009504A7">
        <w:rPr>
          <w:rFonts w:ascii="GHEA Grapalat" w:hAnsi="GHEA Grapalat" w:cs="Sylfaen"/>
          <w:lang w:val="hy-AM"/>
        </w:rPr>
        <w:t>ՊՈԱԿ</w:t>
      </w:r>
      <w:r>
        <w:rPr>
          <w:rFonts w:ascii="GHEA Grapalat" w:hAnsi="GHEA Grapalat" w:cs="Sylfaen"/>
          <w:lang w:val="hy-AM"/>
        </w:rPr>
        <w:t xml:space="preserve">-ն իր գործունեությունն իրականացնում է Հայաստանի Հանրապետության անտառային օրենսգրքի, </w:t>
      </w:r>
      <w:r w:rsidRPr="00B73EEE">
        <w:rPr>
          <w:rFonts w:ascii="GHEA Grapalat" w:hAnsi="GHEA Grapalat" w:cs="Sylfaen"/>
          <w:lang w:val="hy-AM"/>
        </w:rPr>
        <w:t>Հայաստանի Հանրապետության</w:t>
      </w:r>
      <w:r w:rsidRPr="00B73EEE">
        <w:rPr>
          <w:rFonts w:ascii="GHEA Grapalat" w:hAnsi="GHEA Grapalat"/>
          <w:lang w:val="hy-AM"/>
        </w:rPr>
        <w:t xml:space="preserve"> կառավարության 2006 թվականի հուլիսի 27-ի նիստի N 29</w:t>
      </w:r>
      <w:r>
        <w:rPr>
          <w:rFonts w:ascii="GHEA Grapalat" w:hAnsi="GHEA Grapalat"/>
          <w:lang w:val="hy-AM"/>
        </w:rPr>
        <w:t xml:space="preserve"> արձանագրային որոշմամբ հաստատված անտառների պետական </w:t>
      </w:r>
      <w:r w:rsidR="00B037C5">
        <w:rPr>
          <w:rFonts w:ascii="GHEA Grapalat" w:hAnsi="GHEA Grapalat"/>
          <w:lang w:val="hy-AM"/>
        </w:rPr>
        <w:t>մոնիթորինգ</w:t>
      </w:r>
      <w:r>
        <w:rPr>
          <w:rFonts w:ascii="GHEA Grapalat" w:hAnsi="GHEA Grapalat"/>
          <w:lang w:val="hy-AM"/>
        </w:rPr>
        <w:t xml:space="preserve">ի համակարգի ներդրման ծրագրով, ժամանակացույցով և ապօրինի հատումների ու անտառանյութի անտառից դուրս բերման </w:t>
      </w:r>
      <w:r w:rsidR="00B037C5">
        <w:rPr>
          <w:rFonts w:ascii="GHEA Grapalat" w:hAnsi="GHEA Grapalat"/>
          <w:lang w:val="hy-AM"/>
        </w:rPr>
        <w:t>մոնիթորինգ</w:t>
      </w:r>
      <w:r>
        <w:rPr>
          <w:rFonts w:ascii="GHEA Grapalat" w:hAnsi="GHEA Grapalat"/>
          <w:lang w:val="hy-AM"/>
        </w:rPr>
        <w:t>ի չափորոշիչների,</w:t>
      </w:r>
      <w:r w:rsidRPr="002834EC">
        <w:rPr>
          <w:rFonts w:ascii="GHEA Grapalat" w:hAnsi="GHEA Grapalat"/>
          <w:lang w:val="hy-AM"/>
        </w:rPr>
        <w:t xml:space="preserve"> </w:t>
      </w:r>
      <w:r w:rsidRPr="00097CF7">
        <w:rPr>
          <w:rFonts w:ascii="GHEA Grapalat" w:hAnsi="GHEA Grapalat" w:cs="Sylfaen"/>
          <w:lang w:val="hy-AM"/>
        </w:rPr>
        <w:t>Հայաստանի Հանրապետության կառավարության 200</w:t>
      </w:r>
      <w:r>
        <w:rPr>
          <w:rFonts w:ascii="GHEA Grapalat" w:hAnsi="GHEA Grapalat" w:cs="Sylfaen"/>
          <w:lang w:val="hy-AM"/>
        </w:rPr>
        <w:t>7</w:t>
      </w:r>
      <w:r w:rsidRPr="00097CF7">
        <w:rPr>
          <w:rFonts w:ascii="GHEA Grapalat" w:hAnsi="GHEA Grapalat" w:cs="Sylfaen"/>
          <w:lang w:val="hy-AM"/>
        </w:rPr>
        <w:t xml:space="preserve"> թվականի հու</w:t>
      </w:r>
      <w:r>
        <w:rPr>
          <w:rFonts w:ascii="GHEA Grapalat" w:hAnsi="GHEA Grapalat" w:cs="Sylfaen"/>
          <w:lang w:val="hy-AM"/>
        </w:rPr>
        <w:t xml:space="preserve">նվարի 25-ի </w:t>
      </w:r>
      <w:r w:rsidRPr="00363323">
        <w:rPr>
          <w:rFonts w:ascii="GHEA Grapalat" w:hAnsi="GHEA Grapalat" w:cs="Sylfaen"/>
          <w:lang w:val="hy-AM"/>
        </w:rPr>
        <w:t>N</w:t>
      </w:r>
      <w:r>
        <w:rPr>
          <w:rFonts w:ascii="GHEA Grapalat" w:hAnsi="GHEA Grapalat" w:cs="Sylfaen"/>
          <w:lang w:val="hy-AM"/>
        </w:rPr>
        <w:t xml:space="preserve"> </w:t>
      </w:r>
      <w:r w:rsidRPr="00363323">
        <w:rPr>
          <w:rFonts w:ascii="GHEA Grapalat" w:hAnsi="GHEA Grapalat" w:cs="Sylfaen"/>
          <w:lang w:val="hy-AM"/>
        </w:rPr>
        <w:t>198</w:t>
      </w:r>
      <w:r w:rsidRPr="00097CF7">
        <w:rPr>
          <w:rFonts w:ascii="GHEA Grapalat" w:hAnsi="GHEA Grapalat" w:cs="Sylfaen"/>
          <w:lang w:val="hy-AM"/>
        </w:rPr>
        <w:t>-Ն</w:t>
      </w:r>
      <w:r>
        <w:rPr>
          <w:rFonts w:ascii="GHEA Grapalat" w:hAnsi="GHEA Grapalat" w:cs="Sylfaen"/>
          <w:lang w:val="hy-AM"/>
        </w:rPr>
        <w:t xml:space="preserve"> որոշման, </w:t>
      </w:r>
      <w:r w:rsidRPr="00097CF7">
        <w:rPr>
          <w:rFonts w:ascii="GHEA Grapalat" w:hAnsi="GHEA Grapalat" w:cs="Sylfaen"/>
          <w:lang w:val="hy-AM"/>
        </w:rPr>
        <w:t>Հայաստանի Հանրապետության</w:t>
      </w:r>
      <w:r w:rsidRPr="00E31A71">
        <w:rPr>
          <w:rFonts w:ascii="GHEA Grapalat" w:hAnsi="GHEA Grapalat"/>
          <w:lang w:val="hy-AM"/>
        </w:rPr>
        <w:t xml:space="preserve"> գյուղատնտեսության նախարարի 2007 թվականի հոկտեմբերի 11-ի N 234-Ն հրամանով հաստատվ</w:t>
      </w:r>
      <w:r>
        <w:rPr>
          <w:rFonts w:ascii="GHEA Grapalat" w:hAnsi="GHEA Grapalat"/>
          <w:lang w:val="hy-AM"/>
        </w:rPr>
        <w:t>ած</w:t>
      </w:r>
      <w:r w:rsidRPr="00E31A71">
        <w:rPr>
          <w:rFonts w:ascii="GHEA Grapalat" w:hAnsi="GHEA Grapalat"/>
          <w:lang w:val="hy-AM"/>
        </w:rPr>
        <w:t xml:space="preserve"> անտառների պետական </w:t>
      </w:r>
      <w:r w:rsidR="00B037C5">
        <w:rPr>
          <w:rFonts w:ascii="GHEA Grapalat" w:hAnsi="GHEA Grapalat"/>
          <w:lang w:val="hy-AM"/>
        </w:rPr>
        <w:t>մոնիթորինգ</w:t>
      </w:r>
      <w:r w:rsidRPr="00E31A71">
        <w:rPr>
          <w:rFonts w:ascii="GHEA Grapalat" w:hAnsi="GHEA Grapalat"/>
          <w:lang w:val="hy-AM"/>
        </w:rPr>
        <w:t xml:space="preserve">ի իրականացման համար անհրաժեշտ տեղեկատվության </w:t>
      </w:r>
      <w:r>
        <w:rPr>
          <w:rFonts w:ascii="GHEA Grapalat" w:hAnsi="GHEA Grapalat"/>
          <w:lang w:val="hy-AM"/>
        </w:rPr>
        <w:t xml:space="preserve">հավաքագրման </w:t>
      </w:r>
      <w:r w:rsidRPr="00E31A71">
        <w:rPr>
          <w:rFonts w:ascii="GHEA Grapalat" w:hAnsi="GHEA Grapalat"/>
          <w:lang w:val="hy-AM"/>
        </w:rPr>
        <w:t>ձևեր</w:t>
      </w:r>
      <w:r>
        <w:rPr>
          <w:rFonts w:ascii="GHEA Grapalat" w:hAnsi="GHEA Grapalat"/>
          <w:lang w:val="hy-AM"/>
        </w:rPr>
        <w:t>ի</w:t>
      </w:r>
      <w:r w:rsidRPr="00E31A71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097CF7">
        <w:rPr>
          <w:rFonts w:ascii="GHEA Grapalat" w:hAnsi="GHEA Grapalat" w:cs="Sylfaen"/>
          <w:lang w:val="hy-AM"/>
        </w:rPr>
        <w:t>Հայաստանի Հանրապետության</w:t>
      </w:r>
      <w:r w:rsidRPr="00E31A71">
        <w:rPr>
          <w:rFonts w:ascii="GHEA Grapalat" w:hAnsi="GHEA Grapalat"/>
          <w:lang w:val="hy-AM"/>
        </w:rPr>
        <w:t xml:space="preserve"> գյուղատնտեսության նախարարի</w:t>
      </w:r>
      <w:r>
        <w:rPr>
          <w:rFonts w:ascii="GHEA Grapalat" w:hAnsi="GHEA Grapalat"/>
          <w:lang w:val="hy-AM"/>
        </w:rPr>
        <w:t xml:space="preserve"> 2005 թվականի դեկտեմբերի 20-ի </w:t>
      </w:r>
      <w:r w:rsidRPr="00B149D0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261-Ա հրամանով հաստատված կանոնադրության, ինչպես նաև </w:t>
      </w:r>
      <w:r w:rsidRPr="00E31A71">
        <w:rPr>
          <w:rFonts w:ascii="GHEA Grapalat" w:hAnsi="GHEA Grapalat"/>
          <w:lang w:val="hy-AM"/>
        </w:rPr>
        <w:t>մշակվ</w:t>
      </w:r>
      <w:r>
        <w:rPr>
          <w:rFonts w:ascii="GHEA Grapalat" w:hAnsi="GHEA Grapalat"/>
          <w:lang w:val="hy-AM"/>
        </w:rPr>
        <w:t>ած</w:t>
      </w:r>
      <w:r w:rsidRPr="00E31A71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հետագայում ներդրված </w:t>
      </w:r>
      <w:r w:rsidRPr="00E31A71">
        <w:rPr>
          <w:rFonts w:ascii="GHEA Grapalat" w:hAnsi="GHEA Grapalat"/>
          <w:lang w:val="hy-AM"/>
        </w:rPr>
        <w:t>ապօրինի հատումների վերաբերյալ տվյալների հավաքագրման, մուտքագրման, մշակման և վերլուծության համակարգչային ծրագր</w:t>
      </w:r>
      <w:r>
        <w:rPr>
          <w:rFonts w:ascii="GHEA Grapalat" w:hAnsi="GHEA Grapalat"/>
          <w:lang w:val="hy-AM"/>
        </w:rPr>
        <w:t>ի համաձայն: Միաժամանակ «</w:t>
      </w:r>
      <w:r w:rsidRPr="00097CF7">
        <w:rPr>
          <w:rFonts w:ascii="GHEA Grapalat" w:hAnsi="GHEA Grapalat" w:cs="Sylfaen"/>
          <w:lang w:val="hy-AM"/>
        </w:rPr>
        <w:t xml:space="preserve">Անտառային պետական </w:t>
      </w:r>
      <w:r w:rsidR="00B037C5">
        <w:rPr>
          <w:rFonts w:ascii="GHEA Grapalat" w:hAnsi="GHEA Grapalat" w:cs="Sylfaen"/>
          <w:lang w:val="hy-AM"/>
        </w:rPr>
        <w:t>մոնիթորինգ</w:t>
      </w:r>
      <w:r w:rsidRPr="00097CF7">
        <w:rPr>
          <w:rFonts w:ascii="GHEA Grapalat" w:hAnsi="GHEA Grapalat" w:cs="Sylfaen"/>
          <w:lang w:val="hy-AM"/>
        </w:rPr>
        <w:t>ի կենտրոն</w:t>
      </w:r>
      <w:r>
        <w:rPr>
          <w:rFonts w:ascii="GHEA Grapalat" w:hAnsi="GHEA Grapalat" w:cs="Sylfaen"/>
          <w:lang w:val="hy-AM"/>
        </w:rPr>
        <w:t>» ՊՈԱԿ-ը տարեկան հաշվետվություն է ներկայացնում</w:t>
      </w:r>
      <w:r w:rsidRPr="00097CF7">
        <w:rPr>
          <w:rFonts w:ascii="GHEA Grapalat" w:hAnsi="GHEA Grapalat" w:cs="Sylfaen"/>
          <w:lang w:val="hy-AM"/>
        </w:rPr>
        <w:t xml:space="preserve"> Հայաստանի Հանրապետության </w:t>
      </w:r>
      <w:r w:rsidRPr="00E31A71">
        <w:rPr>
          <w:rFonts w:ascii="GHEA Grapalat" w:eastAsia="Arial Unicode MS" w:hAnsi="GHEA Grapalat" w:cs="Arial Unicode MS"/>
          <w:lang w:val="hy-AM" w:eastAsia="en-US"/>
        </w:rPr>
        <w:t xml:space="preserve">կառավարության </w:t>
      </w:r>
      <w:r>
        <w:rPr>
          <w:rFonts w:ascii="GHEA Grapalat" w:eastAsia="Arial Unicode MS" w:hAnsi="GHEA Grapalat" w:cs="Arial Unicode MS"/>
          <w:lang w:val="hy-AM" w:eastAsia="en-US"/>
        </w:rPr>
        <w:t xml:space="preserve">2005 թվականի նոյեմբերի 9-ի </w:t>
      </w:r>
      <w:r w:rsidRPr="00CF58AF">
        <w:rPr>
          <w:rFonts w:ascii="GHEA Grapalat" w:eastAsia="Arial Unicode MS" w:hAnsi="GHEA Grapalat" w:cs="Arial Unicode MS"/>
          <w:lang w:val="hy-AM" w:eastAsia="en-US"/>
        </w:rPr>
        <w:t>N</w:t>
      </w:r>
      <w:r>
        <w:rPr>
          <w:rFonts w:ascii="GHEA Grapalat" w:eastAsia="Arial Unicode MS" w:hAnsi="GHEA Grapalat" w:cs="Arial Unicode MS"/>
          <w:lang w:val="hy-AM" w:eastAsia="en-US"/>
        </w:rPr>
        <w:t xml:space="preserve"> 1932-Ն </w:t>
      </w:r>
      <w:r w:rsidRPr="00E31A71">
        <w:rPr>
          <w:rFonts w:ascii="GHEA Grapalat" w:eastAsia="Arial Unicode MS" w:hAnsi="GHEA Grapalat" w:cs="Arial Unicode MS"/>
          <w:lang w:val="hy-AM" w:eastAsia="en-US"/>
        </w:rPr>
        <w:t>որոշմամբ ստեղծվ</w:t>
      </w:r>
      <w:r>
        <w:rPr>
          <w:rFonts w:ascii="GHEA Grapalat" w:eastAsia="Arial Unicode MS" w:hAnsi="GHEA Grapalat" w:cs="Arial Unicode MS"/>
          <w:lang w:val="hy-AM" w:eastAsia="en-US"/>
        </w:rPr>
        <w:t>ած</w:t>
      </w:r>
      <w:r w:rsidRPr="00E31A71">
        <w:rPr>
          <w:rFonts w:ascii="GHEA Grapalat" w:eastAsia="Arial Unicode MS" w:hAnsi="GHEA Grapalat" w:cs="Arial Unicode MS"/>
          <w:lang w:val="hy-AM" w:eastAsia="en-US"/>
        </w:rPr>
        <w:t xml:space="preserve"> Հայաստանի Հանրապետության ապօրինի հատումների դեմ պայքարի աշխատանքները համակարգող անտառների պետական </w:t>
      </w:r>
      <w:r w:rsidR="00B037C5">
        <w:rPr>
          <w:rFonts w:ascii="GHEA Grapalat" w:eastAsia="Arial Unicode MS" w:hAnsi="GHEA Grapalat" w:cs="Arial Unicode MS"/>
          <w:lang w:val="hy-AM" w:eastAsia="en-US"/>
        </w:rPr>
        <w:t>մոնիթորինգ</w:t>
      </w:r>
      <w:r w:rsidRPr="00E31A71">
        <w:rPr>
          <w:rFonts w:ascii="GHEA Grapalat" w:eastAsia="Arial Unicode MS" w:hAnsi="GHEA Grapalat" w:cs="Arial Unicode MS"/>
          <w:lang w:val="hy-AM" w:eastAsia="en-US"/>
        </w:rPr>
        <w:t>ի խորհ</w:t>
      </w:r>
      <w:r>
        <w:rPr>
          <w:rFonts w:ascii="GHEA Grapalat" w:eastAsia="Arial Unicode MS" w:hAnsi="GHEA Grapalat" w:cs="Arial Unicode MS"/>
          <w:lang w:val="hy-AM" w:eastAsia="en-US"/>
        </w:rPr>
        <w:t>րդին:</w:t>
      </w:r>
    </w:p>
    <w:p w:rsidR="00F5200E" w:rsidRPr="00DE3188" w:rsidRDefault="00F5200E" w:rsidP="00381650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E31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գյուղատնտեսության նախարարության </w:t>
      </w:r>
      <w:r w:rsidRPr="00DE31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«Հայանտառ» </w:t>
      </w:r>
      <w:r w:rsidRPr="00DE3188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DE3188">
        <w:rPr>
          <w:rFonts w:ascii="GHEA Grapalat" w:hAnsi="GHEA Grapalat"/>
          <w:sz w:val="24"/>
          <w:szCs w:val="24"/>
          <w:lang w:val="hy-AM"/>
        </w:rPr>
        <w:t xml:space="preserve">-ը ստեղծվել Է </w:t>
      </w:r>
      <w:r w:rsidRPr="00DE31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DE3188">
        <w:rPr>
          <w:rFonts w:ascii="GHEA Grapalat" w:hAnsi="GHEA Grapalat"/>
          <w:sz w:val="24"/>
          <w:szCs w:val="24"/>
          <w:lang w:val="hy-AM"/>
        </w:rPr>
        <w:t>կառավարության 2002 թվականի հուլիսի 25-ի N 1054-Ն որոշմա</w:t>
      </w:r>
      <w:r w:rsidR="001308E5" w:rsidRPr="00DE3188">
        <w:rPr>
          <w:rFonts w:ascii="GHEA Grapalat" w:hAnsi="GHEA Grapalat"/>
          <w:sz w:val="24"/>
          <w:szCs w:val="24"/>
          <w:lang w:val="hy-AM"/>
        </w:rPr>
        <w:t>ն հիման վրա</w:t>
      </w:r>
      <w:r w:rsidRPr="00DE3188">
        <w:rPr>
          <w:rFonts w:ascii="GHEA Grapalat" w:hAnsi="GHEA Grapalat"/>
          <w:sz w:val="24"/>
          <w:szCs w:val="24"/>
          <w:lang w:val="hy-AM"/>
        </w:rPr>
        <w:t>:</w:t>
      </w:r>
      <w:r w:rsidRPr="00DE318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E31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2003 թվականի հունվարի 16-ի </w:t>
      </w:r>
      <w:r w:rsidR="00624615" w:rsidRPr="00DE31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388-Ն </w:t>
      </w:r>
      <w:r w:rsidRPr="00DE31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որոշմամբ հաստատվել է կազմակերպության կանոնադրությունը, որի համաձայն «Հայանտառ» </w:t>
      </w:r>
      <w:r w:rsidRPr="00DE3188">
        <w:rPr>
          <w:rFonts w:ascii="GHEA Grapalat" w:hAnsi="GHEA Grapalat" w:cs="Sylfaen"/>
          <w:sz w:val="24"/>
          <w:szCs w:val="24"/>
          <w:lang w:val="hy-AM"/>
        </w:rPr>
        <w:t>ՊՈԱԿ-ի</w:t>
      </w:r>
      <w:r w:rsidRPr="00DE31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E31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գործունեության առարկան և նպատակը Հայաստանի Հանրապետության պետական անտառների և անտառային հողերի պահպանության, պաշտպանության, վերարտադրության, օգտագործման, հաշվառման, գույքագրման, անտառային կադաստրի վարման, դիտանցի, անտառների արտադրողականության և անտառային ֆոնդի հողերի բերրիության բարձրացման, ինչպես նաև անտառային պաշարների կայուն օգտագործման ապահովումն է: </w:t>
      </w:r>
      <w:r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«Հայանտառ» </w:t>
      </w:r>
      <w:r w:rsidRPr="00DE3188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DE3188">
        <w:rPr>
          <w:rFonts w:ascii="GHEA Grapalat" w:eastAsia="Times New Roman" w:hAnsi="GHEA Grapalat" w:cs="Times New Roman"/>
          <w:sz w:val="24"/>
          <w:szCs w:val="24"/>
          <w:lang w:val="hy-AM"/>
        </w:rPr>
        <w:t>-ը տնօրինում է շուրջ</w:t>
      </w:r>
      <w:r w:rsidR="00431730" w:rsidRPr="00DE31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34</w:t>
      </w:r>
      <w:r w:rsidR="00332498"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2</w:t>
      </w:r>
      <w:r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.</w:t>
      </w:r>
      <w:r w:rsidR="00332498"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4</w:t>
      </w:r>
      <w:r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հազ. հեկտար պետական </w:t>
      </w:r>
      <w:r w:rsidRPr="00DE318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lastRenderedPageBreak/>
        <w:t>անտառային հողերին, որից անտառածածկ է 277,1 հազ. հեկտարը: Կազմակերպությունն ընթացիկ կառավարումն իրականացնում է կենտրոնական գրասենյակի և 19 «Անտառտնտեսություն» մասնաճյուղերի միջոցով, որոնք իրենց հերթին բաղկացած են անտառպետություններից: N 2 գծապատկերում ներկայացված է կազմակերպության գործադիր մարմնի ներկայումս գործող կառուցվածքը:</w:t>
      </w:r>
      <w:r w:rsidRPr="00DE3188">
        <w:rPr>
          <w:rFonts w:ascii="GHEA Grapalat" w:hAnsi="GHEA Grapalat"/>
          <w:color w:val="000000"/>
          <w:lang w:val="hy-AM"/>
        </w:rPr>
        <w:t xml:space="preserve"> </w:t>
      </w:r>
      <w:r w:rsidRPr="00DE3188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«Հայանտառ» </w:t>
      </w:r>
      <w:r w:rsidRPr="00DE3188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DE3188">
        <w:rPr>
          <w:rFonts w:ascii="GHEA Grapalat" w:hAnsi="GHEA Grapalat"/>
          <w:color w:val="000000"/>
          <w:sz w:val="24"/>
          <w:szCs w:val="24"/>
          <w:lang w:val="hy-AM"/>
        </w:rPr>
        <w:t>-ն իրականացնում է ձեռնարկատիրական գործունեության հետևյալ տեսակները.</w:t>
      </w:r>
    </w:p>
    <w:p w:rsidR="00F5200E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32C7F">
        <w:rPr>
          <w:rFonts w:ascii="GHEA Grapalat" w:hAnsi="GHEA Grapalat" w:cs="Sylfaen"/>
          <w:color w:val="000000"/>
          <w:sz w:val="24"/>
          <w:szCs w:val="24"/>
          <w:lang w:val="hy-AM"/>
        </w:rPr>
        <w:t>բնափայտի</w:t>
      </w:r>
      <w:r w:rsidRPr="00A32C7F">
        <w:rPr>
          <w:rFonts w:ascii="GHEA Grapalat" w:hAnsi="GHEA Grapalat"/>
          <w:color w:val="000000"/>
          <w:sz w:val="24"/>
          <w:szCs w:val="24"/>
          <w:lang w:val="hy-AM"/>
        </w:rPr>
        <w:t xml:space="preserve"> մթերում, վերամշակում և իրացում,</w:t>
      </w:r>
    </w:p>
    <w:p w:rsidR="00F5200E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9C1">
        <w:rPr>
          <w:rFonts w:ascii="GHEA Grapalat" w:hAnsi="GHEA Grapalat"/>
          <w:color w:val="000000"/>
          <w:sz w:val="24"/>
          <w:szCs w:val="24"/>
          <w:lang w:val="hy-AM"/>
        </w:rPr>
        <w:t>տնկանյութի (տնկիներ, սերմնաբույսեր) աճեցում և իրացում,</w:t>
      </w:r>
    </w:p>
    <w:p w:rsidR="00F5200E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9C1">
        <w:rPr>
          <w:rFonts w:ascii="GHEA Grapalat" w:hAnsi="GHEA Grapalat"/>
          <w:color w:val="000000"/>
          <w:sz w:val="24"/>
          <w:szCs w:val="24"/>
          <w:lang w:val="hy-AM"/>
        </w:rPr>
        <w:t>երկրորդական անտառանյութի (կոճղերի) մթերում, վերամշակում և իրացում,</w:t>
      </w:r>
    </w:p>
    <w:p w:rsidR="00F5200E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9C1">
        <w:rPr>
          <w:rFonts w:ascii="GHEA Grapalat" w:hAnsi="GHEA Grapalat"/>
          <w:color w:val="000000"/>
          <w:sz w:val="24"/>
          <w:szCs w:val="24"/>
          <w:lang w:val="hy-AM"/>
        </w:rPr>
        <w:t>կողմնակի անտառօգտագործում (խոտհունձ, անասունների արածեցում, փեթակների և մեղվանոցների տեղադրում, վայրի պտղի, ընկույզի, սնկի, հատապտղի, դեղաբույսերի ու տեխնիկական հումքի հավաքում) և դրա արդյունքում մթերված կենսապաշարների վերամշակում ու իրացում,</w:t>
      </w:r>
    </w:p>
    <w:p w:rsidR="00F5200E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9C1">
        <w:rPr>
          <w:rFonts w:ascii="GHEA Grapalat" w:hAnsi="GHEA Grapalat"/>
          <w:color w:val="000000"/>
          <w:sz w:val="24"/>
          <w:szCs w:val="24"/>
          <w:lang w:val="hy-AM"/>
        </w:rPr>
        <w:t>գյուղատնտեսական հողատեսքերում գյուղատնտեսական մթերքի արտադրություն, վերամշակում և իրացում,</w:t>
      </w:r>
    </w:p>
    <w:p w:rsidR="00F5200E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9C1">
        <w:rPr>
          <w:rFonts w:ascii="GHEA Grapalat" w:hAnsi="GHEA Grapalat"/>
          <w:color w:val="000000"/>
          <w:sz w:val="24"/>
          <w:szCs w:val="24"/>
          <w:lang w:val="hy-AM"/>
        </w:rPr>
        <w:t>հանգստի և զբոսաշրջության հետ կապված սպասարկման ծառայությունների մատուցում,</w:t>
      </w:r>
    </w:p>
    <w:p w:rsidR="00F5200E" w:rsidRPr="001B7056" w:rsidRDefault="00F5200E" w:rsidP="00F5200E">
      <w:pPr>
        <w:pStyle w:val="ListParagraph"/>
        <w:numPr>
          <w:ilvl w:val="0"/>
          <w:numId w:val="21"/>
        </w:numPr>
        <w:shd w:val="clear" w:color="auto" w:fill="FFFFFF"/>
        <w:tabs>
          <w:tab w:val="left" w:pos="1251"/>
        </w:tabs>
        <w:spacing w:after="0" w:line="360" w:lineRule="auto"/>
        <w:ind w:left="18" w:firstLine="92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9C1">
        <w:rPr>
          <w:rFonts w:ascii="GHEA Grapalat" w:hAnsi="GHEA Grapalat"/>
          <w:color w:val="000000"/>
          <w:sz w:val="24"/>
          <w:szCs w:val="24"/>
        </w:rPr>
        <w:t>խորհրդատվության և տեղեկատվության տրամադրում:</w:t>
      </w: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</w:rPr>
      </w:pPr>
    </w:p>
    <w:p w:rsidR="001B7056" w:rsidRPr="000207F3" w:rsidRDefault="001B7056" w:rsidP="001B7056">
      <w:pPr>
        <w:pStyle w:val="ListParagraph"/>
        <w:shd w:val="clear" w:color="auto" w:fill="FFFFFF"/>
        <w:tabs>
          <w:tab w:val="left" w:pos="1251"/>
        </w:tabs>
        <w:spacing w:after="0" w:line="360" w:lineRule="auto"/>
        <w:ind w:left="94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13E69" w:rsidRDefault="00C13E69" w:rsidP="00C13E69">
      <w:pPr>
        <w:shd w:val="clear" w:color="auto" w:fill="FFFFFF"/>
        <w:tabs>
          <w:tab w:val="left" w:pos="12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80D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212A71" wp14:editId="3F65F8D5">
                <wp:simplePos x="0" y="0"/>
                <wp:positionH relativeFrom="column">
                  <wp:posOffset>-42270</wp:posOffset>
                </wp:positionH>
                <wp:positionV relativeFrom="paragraph">
                  <wp:posOffset>-25197</wp:posOffset>
                </wp:positionV>
                <wp:extent cx="6572987" cy="6464554"/>
                <wp:effectExtent l="0" t="0" r="1841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987" cy="6464554"/>
                          <a:chOff x="0" y="0"/>
                          <a:chExt cx="55562" cy="52715"/>
                        </a:xfrm>
                      </wpg:grpSpPr>
                      <wpg:grpSp>
                        <wpg:cNvPr id="11" name="Group 2"/>
                        <wpg:cNvGrpSpPr>
                          <a:grpSpLocks/>
                        </wpg:cNvGrpSpPr>
                        <wpg:grpSpPr bwMode="auto">
                          <a:xfrm>
                            <a:off x="56" y="7764"/>
                            <a:ext cx="55506" cy="9781"/>
                            <a:chOff x="-116" y="-2846"/>
                            <a:chExt cx="55506" cy="9781"/>
                          </a:xfrm>
                        </wpg:grpSpPr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-2263"/>
                              <a:ext cx="22079" cy="480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4610" w:rsidRPr="00B80D33" w:rsidRDefault="002A4610" w:rsidP="00F5200E">
                                <w:pPr>
                                  <w:jc w:val="center"/>
                                  <w:rPr>
                                    <w:rFonts w:ascii="GHEA Grapalat" w:hAnsi="GHEA Grapalat"/>
                                    <w:sz w:val="24"/>
                                    <w:szCs w:val="24"/>
                                  </w:rPr>
                                </w:pPr>
                                <w:r w:rsidRPr="00B80D33">
                                  <w:rPr>
                                    <w:rFonts w:ascii="GHEA Grapalat" w:hAnsi="GHEA Grapalat"/>
                                    <w:bCs/>
                                    <w:sz w:val="24"/>
                                    <w:szCs w:val="24"/>
                                    <w:lang w:val="hy-AM"/>
                                  </w:rPr>
                                  <w:t>Տնօրենի տեղակալ, գլխավոր անտառապետ</w:t>
                                </w:r>
                              </w:p>
                              <w:p w:rsidR="002A4610" w:rsidRPr="000E7EA8" w:rsidRDefault="002A4610" w:rsidP="00F5200E">
                                <w:pPr>
                                  <w:jc w:val="center"/>
                                  <w:rPr>
                                    <w:rFonts w:ascii="GHEA Grapalat" w:hAnsi="GHEA Grapalat"/>
                                    <w:color w:val="FFFFFF" w:themeColor="background1"/>
                                    <w:sz w:val="28"/>
                                    <w:szCs w:val="28"/>
                                    <w:lang w:val="hy-A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43" y="-2263"/>
                              <a:ext cx="15525" cy="4903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4610" w:rsidRPr="00B80D33" w:rsidRDefault="002A4610" w:rsidP="00F5200E">
                                <w:pPr>
                                  <w:jc w:val="center"/>
                                  <w:rPr>
                                    <w:rFonts w:ascii="GHEA Grapalat" w:hAnsi="GHEA Grapalat"/>
                                    <w:sz w:val="24"/>
                                    <w:szCs w:val="24"/>
                                    <w:lang w:val="hy-AM"/>
                                  </w:rPr>
                                </w:pPr>
                                <w:r w:rsidRPr="00B80D33">
                                  <w:rPr>
                                    <w:rFonts w:ascii="GHEA Grapalat" w:hAnsi="GHEA Grapalat"/>
                                    <w:bCs/>
                                    <w:sz w:val="24"/>
                                    <w:szCs w:val="24"/>
                                    <w:lang w:val="hy-AM"/>
                                  </w:rPr>
                                  <w:t>Տնօրենի տեղակալ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75" y="-2263"/>
                              <a:ext cx="15863" cy="4903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4610" w:rsidRPr="00B80D33" w:rsidRDefault="002A4610" w:rsidP="00F5200E">
                                <w:pPr>
                                  <w:jc w:val="center"/>
                                  <w:rPr>
                                    <w:rFonts w:ascii="GHEA Grapalat" w:hAnsi="GHEA Grapalat"/>
                                    <w:sz w:val="24"/>
                                    <w:szCs w:val="24"/>
                                    <w:lang w:val="hy-AM"/>
                                  </w:rPr>
                                </w:pPr>
                                <w:r w:rsidRPr="00403291">
                                  <w:rPr>
                                    <w:rFonts w:ascii="GHEA Grapalat" w:hAnsi="GHEA Grapalat"/>
                                    <w:bCs/>
                                    <w:sz w:val="24"/>
                                    <w:szCs w:val="24"/>
                                    <w:lang w:val="hy-AM"/>
                                  </w:rPr>
                                  <w:t>Տնօրենի տեղակալ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16" y="3355"/>
                              <a:ext cx="18392" cy="29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4610" w:rsidRPr="00B80D33" w:rsidRDefault="002A4610" w:rsidP="00F5200E">
                                <w:pPr>
                                  <w:jc w:val="center"/>
                                  <w:rPr>
                                    <w:rFonts w:ascii="GHEA Grapalat" w:hAnsi="GHEA Grapalat"/>
                                    <w:sz w:val="24"/>
                                    <w:szCs w:val="24"/>
                                    <w:lang w:val="hy-AM"/>
                                  </w:rPr>
                                </w:pPr>
                                <w:r w:rsidRPr="00B80D33">
                                  <w:rPr>
                                    <w:rFonts w:ascii="GHEA Grapalat" w:hAnsi="GHEA Grapalat"/>
                                    <w:bCs/>
                                    <w:sz w:val="24"/>
                                    <w:szCs w:val="24"/>
                                    <w:lang w:val="hy-AM"/>
                                  </w:rPr>
                                  <w:t>Աշխատակազմի ղեկավար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6" y="-2846"/>
                              <a:ext cx="55506" cy="97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562" cy="52715"/>
                            <a:chOff x="0" y="0"/>
                            <a:chExt cx="55562" cy="52715"/>
                          </a:xfrm>
                        </wpg:grpSpPr>
                        <wpg:grpSp>
                          <wpg:cNvPr id="19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562" cy="7481"/>
                              <a:chOff x="0" y="0"/>
                              <a:chExt cx="55562" cy="7481"/>
                            </a:xfrm>
                          </wpg:grpSpPr>
                          <wps:wsp>
                            <wps:cNvPr id="20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1" cy="356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10" w:rsidRPr="00B21777" w:rsidRDefault="002A4610" w:rsidP="00F5200E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  <w:t>«</w:t>
                                  </w:r>
                                  <w:r w:rsidRPr="00B80D33"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  <w:t>Հայանտառ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  <w:t>»</w:t>
                                  </w:r>
                                  <w:r w:rsidRPr="00B80D33"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  <w:t>պետական ոչ առևտրային կազմակերպություն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648"/>
                                <a:ext cx="55562" cy="283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10" w:rsidRPr="00B80D33" w:rsidRDefault="002A4610" w:rsidP="00F5200E">
                                  <w:pPr>
                                    <w:spacing w:after="0"/>
                                    <w:jc w:val="center"/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B80D33"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  <w:t>Տնօրեն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17541"/>
                              <a:ext cx="55562" cy="21309"/>
                              <a:chOff x="-86" y="-8855"/>
                              <a:chExt cx="55562" cy="21309"/>
                            </a:xfrm>
                          </wpg:grpSpPr>
                          <wps:wsp>
                            <wps:cNvPr id="2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3" y="-8855"/>
                                <a:ext cx="48133" cy="2130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bCs/>
                                      <w:sz w:val="20"/>
                                      <w:szCs w:val="20"/>
                                      <w:lang w:val="hy-AM"/>
                                    </w:rPr>
                                    <w:t>Անտառ</w:t>
                                  </w:r>
                                  <w:r>
                                    <w:rPr>
                                      <w:rFonts w:ascii="GHEA Grapalat" w:hAnsi="GHEA Grapalat"/>
                                      <w:bCs/>
                                      <w:sz w:val="20"/>
                                      <w:szCs w:val="20"/>
                                      <w:lang w:val="hy-AM"/>
                                    </w:rPr>
                                    <w:t>ա</w:t>
                                  </w:r>
                                  <w:r w:rsidRPr="00636C03">
                                    <w:rPr>
                                      <w:rFonts w:ascii="GHEA Grapalat" w:hAnsi="GHEA Grapalat"/>
                                      <w:bCs/>
                                      <w:sz w:val="20"/>
                                      <w:szCs w:val="20"/>
                                      <w:lang w:val="hy-AM"/>
                                    </w:rPr>
                                    <w:t>վերականգնման և անտառապատման բաժի</w:t>
                                  </w:r>
                                  <w:r w:rsidRPr="00636C03">
                                    <w:rPr>
                                      <w:rFonts w:ascii="GHEA Grapalat" w:hAnsi="GHEA Grapalat" w:cs="Sylfaen"/>
                                      <w:bCs/>
                                      <w:sz w:val="20"/>
                                      <w:szCs w:val="20"/>
                                      <w:lang w:val="hy-AM"/>
                                    </w:rPr>
                                    <w:t>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Անտառների պահպանության և պաշտպանության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Անտառների և անտառային հողերի օգտագործման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Անտառների հաշվառման և կադաստրի վարման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Հատուկ պահպանվող տարածքների կառավարման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Մարկետինգի և կոմերցիայի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Հսկողության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>Ֆինանսատնտեսագիտական և վերլուծության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sz w:val="20"/>
                                      <w:szCs w:val="20"/>
                                    </w:rPr>
                                    <w:t xml:space="preserve">Ընդհանուր </w:t>
                                  </w:r>
                                  <w:r w:rsidRPr="00636C03"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և տնտեսական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Հաշվապահական հաշվառման բաժին</w:t>
                                  </w:r>
                                </w:p>
                                <w:p w:rsidR="002A4610" w:rsidRPr="00636C03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Կադրերի բաժին</w:t>
                                  </w:r>
                                </w:p>
                                <w:p w:rsidR="002A4610" w:rsidRPr="00862497" w:rsidRDefault="002A4610" w:rsidP="00F5200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Իրավաբանության և մեթոդաբանության բաժին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6" y="-8501"/>
                                <a:ext cx="7102" cy="209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10" w:rsidRPr="00636C03" w:rsidRDefault="002A4610" w:rsidP="00F5200E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  <w:lang w:val="hy-AM"/>
                                    </w:rPr>
                                  </w:pPr>
                                  <w:r w:rsidRPr="00636C03">
                                    <w:rPr>
                                      <w:rFonts w:ascii="GHEA Grapalat" w:hAnsi="GHEA Grapalat"/>
                                      <w:color w:val="000000" w:themeColor="text1"/>
                                      <w:sz w:val="20"/>
                                      <w:szCs w:val="20"/>
                                      <w:lang w:val="hy-AM"/>
                                    </w:rPr>
                                    <w:t>ԿԵՆՏՐՈՆԱԿԱՆ ԳՐԱՍԵՆՅԱԿԻ ԲԱԺԻՆՆԵՐ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6" y="39736"/>
                              <a:ext cx="55506" cy="12979"/>
                              <a:chOff x="-202" y="-14696"/>
                              <a:chExt cx="55505" cy="12978"/>
                            </a:xfrm>
                          </wpg:grpSpPr>
                          <wpg:grpSp>
                            <wpg:cNvPr id="26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" y="-13892"/>
                                <a:ext cx="53659" cy="11290"/>
                                <a:chOff x="-419" y="-14237"/>
                                <a:chExt cx="53658" cy="11289"/>
                              </a:xfrm>
                            </wpg:grpSpPr>
                            <wps:wsp>
                              <wps:cNvPr id="2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7" y="-14237"/>
                                  <a:ext cx="39663" cy="275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4610" w:rsidRPr="00B80D33" w:rsidRDefault="002A4610" w:rsidP="00F5200E">
                                    <w:pPr>
                                      <w:jc w:val="center"/>
                                      <w:rPr>
                                        <w:rFonts w:ascii="GHEA Grapalat" w:hAnsi="GHEA Grapalat"/>
                                        <w:sz w:val="24"/>
                                        <w:szCs w:val="24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sz w:val="24"/>
                                        <w:szCs w:val="24"/>
                                        <w:lang w:val="hy-AM"/>
                                      </w:rPr>
                                      <w:t xml:space="preserve">ԱՆՏԱՌՏՆՏԵՍՈՒԹՅՈՒՆՆԵՐ </w:t>
                                    </w:r>
                                    <w:r w:rsidRPr="00B80D33">
                                      <w:rPr>
                                        <w:rFonts w:ascii="GHEA Grapalat" w:hAnsi="GHEA Grapalat"/>
                                        <w:sz w:val="24"/>
                                        <w:szCs w:val="24"/>
                                      </w:rPr>
                                      <w:t>(19</w:t>
                                    </w:r>
                                    <w:r w:rsidRPr="00B80D33">
                                      <w:rPr>
                                        <w:rFonts w:ascii="GHEA Grapalat" w:hAnsi="GHEA Grapalat"/>
                                        <w:sz w:val="24"/>
                                        <w:szCs w:val="24"/>
                                        <w:lang w:val="hy-AM"/>
                                      </w:rPr>
                                      <w:t xml:space="preserve"> մասնաճյուղեր</w:t>
                                    </w:r>
                                    <w:r w:rsidRPr="00B80D33">
                                      <w:rPr>
                                        <w:rFonts w:ascii="GHEA Grapalat" w:hAnsi="GHEA Grapalat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2A4610" w:rsidRPr="007678C5" w:rsidRDefault="002A4610" w:rsidP="00F5200E">
                                    <w:pPr>
                                      <w:jc w:val="center"/>
                                      <w:rPr>
                                        <w:rFonts w:ascii="GHEA Grapalat" w:hAnsi="GHEA Grapalat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9" y="-10682"/>
                                  <a:ext cx="16389" cy="7734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4610" w:rsidRPr="00B80D33" w:rsidRDefault="002A4610" w:rsidP="00F5200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  <w:t>Լոռու մարզ (7)</w:t>
                                    </w:r>
                                  </w:p>
                                  <w:p w:rsidR="002A4610" w:rsidRPr="00B80D33" w:rsidRDefault="002A4610" w:rsidP="00F5200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  <w:t>Տավուշի մարզ (4)</w:t>
                                    </w:r>
                                  </w:p>
                                  <w:p w:rsidR="002A4610" w:rsidRPr="00B80D33" w:rsidRDefault="002A4610" w:rsidP="00F5200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  <w:t xml:space="preserve">Սյունիքի մարզ (3)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09" y="-10686"/>
                                  <a:ext cx="18030" cy="7734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4610" w:rsidRPr="00B80D33" w:rsidRDefault="002A4610" w:rsidP="00F5200E">
                                    <w:pPr>
                                      <w:pStyle w:val="NormalWeb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  <w:t>Գեղարքունիքի մարզ (1)</w:t>
                                    </w:r>
                                  </w:p>
                                  <w:p w:rsidR="002A4610" w:rsidRPr="00B80D33" w:rsidRDefault="002A4610" w:rsidP="00F5200E">
                                    <w:pPr>
                                      <w:pStyle w:val="NormalWeb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lang w:val="hy-AM"/>
                                      </w:rPr>
                                      <w:t>Արագածոտնի մարզ 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94" y="-10682"/>
                                  <a:ext cx="17678" cy="7734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4610" w:rsidRPr="00B80D33" w:rsidRDefault="002A4610" w:rsidP="00F5200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sz w:val="24"/>
                                        <w:szCs w:val="24"/>
                                        <w:lang w:val="hy-AM"/>
                                      </w:rPr>
                                      <w:t>Կոտայքի մարզ (1)</w:t>
                                    </w:r>
                                  </w:p>
                                  <w:p w:rsidR="002A4610" w:rsidRPr="00B80D33" w:rsidRDefault="002A4610" w:rsidP="00F5200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sz w:val="24"/>
                                        <w:szCs w:val="24"/>
                                        <w:lang w:val="hy-AM"/>
                                      </w:rPr>
                                      <w:t>Շիրակի մարզ (1)</w:t>
                                    </w:r>
                                  </w:p>
                                  <w:p w:rsidR="002A4610" w:rsidRPr="00B80D33" w:rsidRDefault="002A4610" w:rsidP="00F5200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GHEA Grapalat" w:hAnsi="GHEA Grapalat"/>
                                        <w:color w:val="000000" w:themeColor="text1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  <w:r w:rsidRPr="00B80D33">
                                      <w:rPr>
                                        <w:rFonts w:ascii="GHEA Grapalat" w:hAnsi="GHEA Grapalat"/>
                                        <w:color w:val="000000" w:themeColor="text1"/>
                                        <w:sz w:val="24"/>
                                        <w:szCs w:val="24"/>
                                        <w:lang w:val="hy-AM"/>
                                      </w:rPr>
                                      <w:t>Վայոց ձորի մարզ 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02" y="-14696"/>
                                <a:ext cx="55505" cy="1297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212A71" id="Group 10" o:spid="_x0000_s1032" style="position:absolute;left:0;text-align:left;margin-left:-3.35pt;margin-top:-2pt;width:517.55pt;height:509pt;z-index:251661312;mso-width-relative:margin;mso-height-relative:margin" coordsize="55562,5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">
                <v:group id="Group 2" o:spid="_x0000_s1033" style="position:absolute;left:56;top:7764;width:55506;height:9781" coordorigin="-116,-2846" coordsize="55506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6" o:spid="_x0000_s1034" type="#_x0000_t202" style="position:absolute;left:517;top:-2263;width:22079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nD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zf&#10;X8IBcvEBAAD//wMAUEsBAi0AFAAGAAgAAAAhANvh9svuAAAAhQEAABMAAAAAAAAAAAAAAAAAAAAA&#10;AFtDb250ZW50X1R5cGVzXS54bWxQSwECLQAUAAYACAAAACEAWvQsW78AAAAVAQAACwAAAAAAAAAA&#10;AAAAAAAfAQAAX3JlbHMvLnJlbHNQSwECLQAUAAYACAAAACEAHlY5w70AAADbAAAADwAAAAAAAAAA&#10;AAAAAAAHAgAAZHJzL2Rvd25yZXYueG1sUEsFBgAAAAADAAMAtwAAAPECAAAAAA==&#10;" fillcolor="white [3201]" strokecolor="black [3200]" strokeweight="1pt">
                    <v:textbox>
                      <w:txbxContent>
                        <w:p w:rsidR="002A4610" w:rsidRPr="00B80D33" w:rsidRDefault="002A4610" w:rsidP="00F5200E">
                          <w:pPr>
                            <w:jc w:val="center"/>
                            <w:rPr>
                              <w:rFonts w:ascii="GHEA Grapalat" w:hAnsi="GHEA Grapalat"/>
                              <w:sz w:val="24"/>
                              <w:szCs w:val="24"/>
                            </w:rPr>
                          </w:pPr>
                          <w:r w:rsidRPr="00B80D33">
                            <w:rPr>
                              <w:rFonts w:ascii="GHEA Grapalat" w:hAnsi="GHEA Grapalat"/>
                              <w:bCs/>
                              <w:sz w:val="24"/>
                              <w:szCs w:val="24"/>
                              <w:lang w:val="hy-AM"/>
                            </w:rPr>
                            <w:t>Տնօրենի տեղակալ, գլխավոր անտառապետ</w:t>
                          </w:r>
                        </w:p>
                        <w:p w:rsidR="002A4610" w:rsidRPr="000E7EA8" w:rsidRDefault="002A4610" w:rsidP="00F5200E">
                          <w:pPr>
                            <w:jc w:val="center"/>
                            <w:rPr>
                              <w:rFonts w:ascii="GHEA Grapalat" w:hAnsi="GHEA Grapalat"/>
                              <w:color w:val="FFFFFF" w:themeColor="background1"/>
                              <w:sz w:val="28"/>
                              <w:szCs w:val="28"/>
                              <w:lang w:val="hy-AM"/>
                            </w:rPr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23143;top:-2263;width:15525;height:4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" fillcolor="white [3201]" strokecolor="black [3200]" strokeweight="1pt">
                    <v:textbox>
                      <w:txbxContent>
                        <w:p w:rsidR="002A4610" w:rsidRPr="00B80D33" w:rsidRDefault="002A4610" w:rsidP="00F5200E">
                          <w:pPr>
                            <w:jc w:val="center"/>
                            <w:rPr>
                              <w:rFonts w:ascii="GHEA Grapalat" w:hAnsi="GHEA Grapalat"/>
                              <w:sz w:val="24"/>
                              <w:szCs w:val="24"/>
                              <w:lang w:val="hy-AM"/>
                            </w:rPr>
                          </w:pPr>
                          <w:r w:rsidRPr="00B80D33">
                            <w:rPr>
                              <w:rFonts w:ascii="GHEA Grapalat" w:hAnsi="GHEA Grapalat"/>
                              <w:bCs/>
                              <w:sz w:val="24"/>
                              <w:szCs w:val="24"/>
                              <w:lang w:val="hy-AM"/>
                            </w:rPr>
                            <w:t>Տնօրենի տեղակալ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left:39075;top:-2263;width:15863;height:4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" fillcolor="white [3201]" strokecolor="black [3200]" strokeweight="1pt">
                    <v:textbox>
                      <w:txbxContent>
                        <w:p w:rsidR="002A4610" w:rsidRPr="00B80D33" w:rsidRDefault="002A4610" w:rsidP="00F5200E">
                          <w:pPr>
                            <w:jc w:val="center"/>
                            <w:rPr>
                              <w:rFonts w:ascii="GHEA Grapalat" w:hAnsi="GHEA Grapalat"/>
                              <w:sz w:val="24"/>
                              <w:szCs w:val="24"/>
                              <w:lang w:val="hy-AM"/>
                            </w:rPr>
                          </w:pPr>
                          <w:r w:rsidRPr="00403291">
                            <w:rPr>
                              <w:rFonts w:ascii="GHEA Grapalat" w:hAnsi="GHEA Grapalat"/>
                              <w:bCs/>
                              <w:sz w:val="24"/>
                              <w:szCs w:val="24"/>
                              <w:lang w:val="hy-AM"/>
                            </w:rPr>
                            <w:t>Տնօրենի տեղակալ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19716;top:3355;width:18392;height: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" fillcolor="white [3201]" strokecolor="black [3200]" strokeweight="1pt">
                    <v:textbox>
                      <w:txbxContent>
                        <w:p w:rsidR="002A4610" w:rsidRPr="00B80D33" w:rsidRDefault="002A4610" w:rsidP="00F5200E">
                          <w:pPr>
                            <w:jc w:val="center"/>
                            <w:rPr>
                              <w:rFonts w:ascii="GHEA Grapalat" w:hAnsi="GHEA Grapalat"/>
                              <w:sz w:val="24"/>
                              <w:szCs w:val="24"/>
                              <w:lang w:val="hy-AM"/>
                            </w:rPr>
                          </w:pPr>
                          <w:r w:rsidRPr="00B80D33">
                            <w:rPr>
                              <w:rFonts w:ascii="GHEA Grapalat" w:hAnsi="GHEA Grapalat"/>
                              <w:bCs/>
                              <w:sz w:val="24"/>
                              <w:szCs w:val="24"/>
                              <w:lang w:val="hy-AM"/>
                            </w:rPr>
                            <w:t>Աշխատակազմի ղեկավար</w:t>
                          </w:r>
                        </w:p>
                      </w:txbxContent>
                    </v:textbox>
                  </v:shape>
                  <v:rect id="Rectangle 12" o:spid="_x0000_s1038" style="position:absolute;left:-116;top:-2846;width:55506;height:9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</v:group>
                <v:group id="Group 21" o:spid="_x0000_s1039" style="position:absolute;width:55562;height:52715" coordsize="55562,5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" o:spid="_x0000_s1040" style="position:absolute;width:55562;height:7481" coordsize="55562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" o:spid="_x0000_s1041" type="#_x0000_t202" style="position:absolute;width:55441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iS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TsD58&#10;CT9ALr8AAAD//wMAUEsBAi0AFAAGAAgAAAAhANvh9svuAAAAhQEAABMAAAAAAAAAAAAAAAAAAAAA&#10;AFtDb250ZW50X1R5cGVzXS54bWxQSwECLQAUAAYACAAAACEAWvQsW78AAAAVAQAACwAAAAAAAAAA&#10;AAAAAAAfAQAAX3JlbHMvLnJlbHNQSwECLQAUAAYACAAAACEAT6TIkr0AAADbAAAADwAAAAAAAAAA&#10;AAAAAAAHAgAAZHJzL2Rvd25yZXYueG1sUEsFBgAAAAADAAMAtwAAAPECAAAAAA==&#10;" fillcolor="white [3201]" strokecolor="black [3200]" strokeweight="1pt">
                      <v:textbox>
                        <w:txbxContent>
                          <w:p w:rsidR="002A4610" w:rsidRPr="00B21777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Pr="00B80D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Հայանտառ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Pr="00B80D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պետական ոչ առևտրային կազմակերպություն</w:t>
                            </w:r>
                          </w:p>
                        </w:txbxContent>
                      </v:textbox>
                    </v:shape>
                    <v:shape id="Text Box 5" o:spid="_x0000_s1042" type="#_x0000_t202" style="position:absolute;top:4648;width:55562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0J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EXy/hB8gFx8AAAD//wMAUEsBAi0AFAAGAAgAAAAhANvh9svuAAAAhQEAABMAAAAAAAAAAAAAAAAA&#10;AAAAAFtDb250ZW50X1R5cGVzXS54bWxQSwECLQAUAAYACAAAACEAWvQsW78AAAAVAQAACwAAAAAA&#10;AAAAAAAAAAAfAQAAX3JlbHMvLnJlbHNQSwECLQAUAAYACAAAACEAIOhtCcAAAADbAAAADwAAAAAA&#10;AAAAAAAAAAAHAgAAZHJzL2Rvd25yZXYueG1sUEsFBgAAAAADAAMAtwAAAPQCAAAAAA==&#10;" fillcolor="white [3201]" strokecolor="black [3200]" strokeweight="1pt">
                      <v:textbox>
                        <w:txbxContent>
                          <w:p w:rsidR="002A4610" w:rsidRPr="00B80D33" w:rsidRDefault="002A4610" w:rsidP="00F5200E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80D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Տնօրեն</w:t>
                            </w:r>
                          </w:p>
                        </w:txbxContent>
                      </v:textbox>
                    </v:shape>
                  </v:group>
                  <v:group id="Group 3" o:spid="_x0000_s1043" style="position:absolute;top:17541;width:55562;height:21309" coordorigin="-86,-8855" coordsize="55562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10" o:spid="_x0000_s1044" type="#_x0000_t202" style="position:absolute;left:7343;top:-8855;width:48133;height:2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bl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GL5fwg+Qiw8AAAD//wMAUEsBAi0AFAAGAAgAAAAhANvh9svuAAAAhQEAABMAAAAAAAAAAAAAAAAA&#10;AAAAAFtDb250ZW50X1R5cGVzXS54bWxQSwECLQAUAAYACAAAACEAWvQsW78AAAAVAQAACwAAAAAA&#10;AAAAAAAAAAAfAQAAX3JlbHMvLnJlbHNQSwECLQAUAAYACAAAACEAv3ZW5cAAAADbAAAADwAAAAAA&#10;AAAAAAAAAAAHAgAAZHJzL2Rvd25yZXYueG1sUEsFBgAAAAADAAMAtwAAAPQCAAAAAA==&#10;" fillcolor="white [3201]" strokecolor="black [3200]" strokeweight="1pt">
                      <v:textbox>
                        <w:txbxContent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bCs/>
                                <w:sz w:val="20"/>
                                <w:szCs w:val="20"/>
                                <w:lang w:val="hy-AM"/>
                              </w:rPr>
                              <w:t>Անտառ</w:t>
                            </w:r>
                            <w:r>
                              <w:rPr>
                                <w:rFonts w:ascii="GHEA Grapalat" w:hAnsi="GHEA Grapalat"/>
                                <w:bCs/>
                                <w:sz w:val="20"/>
                                <w:szCs w:val="20"/>
                                <w:lang w:val="hy-AM"/>
                              </w:rPr>
                              <w:t>ա</w:t>
                            </w:r>
                            <w:r w:rsidRPr="00636C03">
                              <w:rPr>
                                <w:rFonts w:ascii="GHEA Grapalat" w:hAnsi="GHEA Grapalat"/>
                                <w:bCs/>
                                <w:sz w:val="20"/>
                                <w:szCs w:val="20"/>
                                <w:lang w:val="hy-AM"/>
                              </w:rPr>
                              <w:t>վերականգնման և անտառապատման բաժի</w:t>
                            </w:r>
                            <w:r w:rsidRPr="00636C03">
                              <w:rPr>
                                <w:rFonts w:ascii="GHEA Grapalat" w:hAnsi="GHEA Grapalat" w:cs="Sylfaen"/>
                                <w:bCs/>
                                <w:sz w:val="20"/>
                                <w:szCs w:val="20"/>
                                <w:lang w:val="hy-AM"/>
                              </w:rPr>
                              <w:t>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Անտառների պահպանության և պաշտպանության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Անտառների և անտառային հողերի օգտագործման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Անտառների հաշվառման և կադաստրի վարման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Հատուկ պահպանվող տարածքների կառավարման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Մարկետինգի և կոմերցիայի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Հսկողության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Ֆինանսատնտեսագիտական և վերլուծության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Ընդհանուր </w:t>
                            </w:r>
                            <w:r w:rsidRPr="00636C03"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  <w:t>և տնտեսական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  <w:t>Հաշվապահական հաշվառման բաժին</w:t>
                            </w:r>
                          </w:p>
                          <w:p w:rsidR="002A4610" w:rsidRPr="00636C03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  <w:t>Կադրերի բաժին</w:t>
                            </w:r>
                          </w:p>
                          <w:p w:rsidR="002A4610" w:rsidRPr="00862497" w:rsidRDefault="002A4610" w:rsidP="00F520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</w:rPr>
                              <w:t>Իրավաբանության և մեթոդաբանության բաժին</w:t>
                            </w:r>
                          </w:p>
                        </w:txbxContent>
                      </v:textbox>
                    </v:shape>
                    <v:shape id="Text Box 14" o:spid="_x0000_s1045" type="#_x0000_t202" style="position:absolute;left:-86;top:-8501;width:7102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" fillcolor="white [3201]" strokecolor="black [3200]" strokeweight="1pt">
                      <v:textbox style="layout-flow:vertical;mso-layout-flow-alt:bottom-to-top">
                        <w:txbxContent>
                          <w:p w:rsidR="002A4610" w:rsidRPr="00636C03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636C03">
                              <w:rPr>
                                <w:rFonts w:ascii="GHEA Grapalat" w:hAnsi="GHEA Grapalat"/>
                                <w:color w:val="000000" w:themeColor="text1"/>
                                <w:sz w:val="20"/>
                                <w:szCs w:val="20"/>
                                <w:lang w:val="hy-AM"/>
                              </w:rPr>
                              <w:t>ԿԵՆՏՐՈՆԱԿԱՆ ԳՐԱՍԵՆՅԱԿԻ ԲԱԺԻՆՆԵՐ</w:t>
                            </w:r>
                          </w:p>
                        </w:txbxContent>
                      </v:textbox>
                    </v:shape>
                  </v:group>
                  <v:group id="Group 13" o:spid="_x0000_s1046" style="position:absolute;left:56;top:39736;width:55506;height:12979" coordorigin="-202,-14696" coordsize="55505,1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20" o:spid="_x0000_s1047" style="position:absolute;left:98;top:-13892;width:53659;height:11290" coordorigin="-419,-14237" coordsize="53658,1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Text Box 15" o:spid="_x0000_s1048" type="#_x0000_t202" style="position:absolute;left:8617;top:-14237;width:396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2A4610" w:rsidRPr="00B80D33" w:rsidRDefault="002A4610" w:rsidP="00F5200E">
                              <w:pPr>
                                <w:jc w:val="center"/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  <w:t xml:space="preserve">ԱՆՏԱՌՏՆՏԵՍՈՒԹՅՈՒՆՆԵՐ </w:t>
                              </w:r>
                              <w:r w:rsidRPr="00B80D33"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t>(19</w:t>
                              </w:r>
                              <w:r w:rsidRPr="00B80D33"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  <w:t xml:space="preserve"> մասնաճյուղեր</w:t>
                              </w:r>
                              <w:r w:rsidRPr="00B80D33"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2A4610" w:rsidRPr="007678C5" w:rsidRDefault="002A4610" w:rsidP="00F5200E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49" type="#_x0000_t202" style="position:absolute;left:-419;top:-10682;width:16389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2A4610" w:rsidRPr="00B80D33" w:rsidRDefault="002A4610" w:rsidP="00F5200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  <w:t>Լոռու մարզ (7)</w:t>
                              </w:r>
                            </w:p>
                            <w:p w:rsidR="002A4610" w:rsidRPr="00B80D33" w:rsidRDefault="002A4610" w:rsidP="00F5200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  <w:t>Տավուշի մարզ (4)</w:t>
                              </w:r>
                            </w:p>
                            <w:p w:rsidR="002A4610" w:rsidRPr="00B80D33" w:rsidRDefault="002A4610" w:rsidP="00F5200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  <w:t xml:space="preserve">Սյունիքի մարզ (3) </w:t>
                              </w:r>
                            </w:p>
                          </w:txbxContent>
                        </v:textbox>
                      </v:shape>
                      <v:shape id="Text Box 17" o:spid="_x0000_s1050" type="#_x0000_t202" style="position:absolute;left:35209;top:-10686;width:18030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2A4610" w:rsidRPr="00B80D33" w:rsidRDefault="002A4610" w:rsidP="00F5200E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  <w:t>Գեղարքունիքի մարզ (1)</w:t>
                              </w:r>
                            </w:p>
                            <w:p w:rsidR="002A4610" w:rsidRPr="00B80D33" w:rsidRDefault="002A4610" w:rsidP="00F5200E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  <w:t>Արագածոտնի մարզ (1)</w:t>
                              </w:r>
                            </w:p>
                          </w:txbxContent>
                        </v:textbox>
                      </v:shape>
                      <v:shape id="Text Box 18" o:spid="_x0000_s1051" type="#_x0000_t202" style="position:absolute;left:16694;top:-10682;width:1767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2A4610" w:rsidRPr="00B80D33" w:rsidRDefault="002A4610" w:rsidP="00F5200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sz w:val="24"/>
                                  <w:szCs w:val="24"/>
                                  <w:lang w:val="hy-AM"/>
                                </w:rPr>
                                <w:t>Կոտայքի մարզ (1)</w:t>
                              </w:r>
                            </w:p>
                            <w:p w:rsidR="002A4610" w:rsidRPr="00B80D33" w:rsidRDefault="002A4610" w:rsidP="00F5200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sz w:val="24"/>
                                  <w:szCs w:val="24"/>
                                  <w:lang w:val="hy-AM"/>
                                </w:rPr>
                                <w:t>Շիրակի մարզ (1)</w:t>
                              </w:r>
                            </w:p>
                            <w:p w:rsidR="002A4610" w:rsidRPr="00B80D33" w:rsidRDefault="002A4610" w:rsidP="00F5200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GHEA Grapalat" w:hAnsi="GHEA Grapalat"/>
                                  <w:color w:val="000000" w:themeColor="text1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B80D33">
                                <w:rPr>
                                  <w:rFonts w:ascii="GHEA Grapalat" w:hAnsi="GHEA Grapalat"/>
                                  <w:color w:val="000000" w:themeColor="text1"/>
                                  <w:sz w:val="24"/>
                                  <w:szCs w:val="24"/>
                                  <w:lang w:val="hy-AM"/>
                                </w:rPr>
                                <w:t>Վայոց ձորի մարզ (1)</w:t>
                              </w:r>
                            </w:p>
                          </w:txbxContent>
                        </v:textbox>
                      </v:shape>
                    </v:group>
                    <v:rect id="Rectangle 19" o:spid="_x0000_s1052" style="position:absolute;left:-202;top:-14696;width:55505;height:1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</v:group>
                </v:group>
              </v:group>
            </w:pict>
          </mc:Fallback>
        </mc:AlternateContent>
      </w:r>
    </w:p>
    <w:p w:rsidR="00C13E69" w:rsidRDefault="00C13E69" w:rsidP="00C13E69">
      <w:pPr>
        <w:shd w:val="clear" w:color="auto" w:fill="FFFFFF"/>
        <w:tabs>
          <w:tab w:val="left" w:pos="12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5200E" w:rsidRPr="00C13E69" w:rsidRDefault="00F5200E" w:rsidP="00C13E69">
      <w:pPr>
        <w:shd w:val="clear" w:color="auto" w:fill="FFFFFF"/>
        <w:tabs>
          <w:tab w:val="left" w:pos="1251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spacing w:after="0" w:line="269" w:lineRule="auto"/>
        <w:ind w:right="-14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en-US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en-US"/>
        </w:rPr>
      </w:pPr>
    </w:p>
    <w:p w:rsidR="00F5200E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en-US"/>
        </w:rPr>
      </w:pPr>
    </w:p>
    <w:p w:rsidR="00F5200E" w:rsidRDefault="00F5200E" w:rsidP="00F5200E">
      <w:pPr>
        <w:spacing w:after="0"/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</w:p>
    <w:p w:rsidR="00D1713F" w:rsidRDefault="00D1713F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en-US"/>
        </w:rPr>
      </w:pPr>
    </w:p>
    <w:p w:rsidR="001B7056" w:rsidRPr="001B7056" w:rsidRDefault="001B7056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en-US"/>
        </w:rPr>
      </w:pPr>
    </w:p>
    <w:p w:rsidR="00F5200E" w:rsidRPr="0013256C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>N</w:t>
      </w:r>
      <w:r w:rsidRPr="000B1A08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 </w:t>
      </w: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2 գծապատկեր - </w:t>
      </w:r>
      <w:r w:rsidRPr="00B21777">
        <w:rPr>
          <w:rFonts w:ascii="GHEA Grapalat" w:hAnsi="GHEA Grapalat"/>
          <w:sz w:val="20"/>
          <w:szCs w:val="20"/>
          <w:lang w:val="hy-AM"/>
        </w:rPr>
        <w:t xml:space="preserve">«Հայանտառ» </w:t>
      </w:r>
      <w:r w:rsidRPr="00A16D6A">
        <w:rPr>
          <w:rFonts w:ascii="GHEA Grapalat" w:hAnsi="GHEA Grapalat" w:cs="Sylfaen"/>
          <w:sz w:val="20"/>
          <w:szCs w:val="20"/>
          <w:lang w:val="hy-AM"/>
        </w:rPr>
        <w:t>ՊՈԱԿ-ի</w:t>
      </w: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 գործադիր մարմնի ներկայումս գործող կառուցվածքը</w:t>
      </w:r>
      <w:r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>:</w:t>
      </w:r>
    </w:p>
    <w:p w:rsidR="00F5200E" w:rsidRPr="0013256C" w:rsidRDefault="00F5200E" w:rsidP="00F5200E">
      <w:pPr>
        <w:spacing w:after="0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74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նախարարությունը հանրապետության անտառների պահպանության, պաշտպանության, վերարտադրության և օգտագործման բնագավառում կառավարման իրավասություններն իրականացնում է նախարարության աշխատակազմի շրջակա միջավայրի պահպանության քաղաքականության վարչության, բնապահպանական պետական տեսչության, կենսառեսուրսների կառավարման գործակալության, ինչպես նաև </w:t>
      </w:r>
      <w:r w:rsidRPr="00607444">
        <w:rPr>
          <w:rFonts w:ascii="GHEA Grapalat" w:hAnsi="GHEA Grapalat"/>
          <w:color w:val="000000"/>
          <w:sz w:val="24"/>
          <w:szCs w:val="24"/>
          <w:lang w:val="hy-AM"/>
        </w:rPr>
        <w:t xml:space="preserve">«Սևան» ազգային պարկ, «Դիլիջան» ազգային պարկ,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«Արփի լիճ» ազգային պարկ, </w:t>
      </w:r>
      <w:r w:rsidRPr="00607444">
        <w:rPr>
          <w:rFonts w:ascii="GHEA Grapalat" w:hAnsi="GHEA Grapalat"/>
          <w:color w:val="000000"/>
          <w:sz w:val="24"/>
          <w:szCs w:val="24"/>
          <w:lang w:val="hy-AM"/>
        </w:rPr>
        <w:t xml:space="preserve">«Խոսրովի անտառ» պետական արգելոց», «Արգելոցապարկային համալիր», «Զիկատար» բնապահպանական </w:t>
      </w:r>
      <w:r w:rsidRPr="0060744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կենտրոն, «Զանգեզուր» կենսոլորտային համալիր»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ՊՈԱԿ</w:t>
      </w:r>
      <w:r>
        <w:rPr>
          <w:rFonts w:ascii="GHEA Grapalat" w:hAnsi="GHEA Grapalat" w:cs="Sylfaen"/>
          <w:sz w:val="24"/>
          <w:szCs w:val="24"/>
          <w:lang w:val="hy-AM"/>
        </w:rPr>
        <w:t>-ների</w:t>
      </w:r>
      <w:r w:rsidRPr="00607444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միջոցով՝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07444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 </w:t>
      </w:r>
      <w:r w:rsidRPr="00607444">
        <w:rPr>
          <w:rFonts w:ascii="GHEA Grapalat" w:eastAsia="Times New Roman" w:hAnsi="GHEA Grapalat" w:cs="Times New Roman"/>
          <w:sz w:val="24"/>
          <w:szCs w:val="24"/>
          <w:lang w:val="hy-AM"/>
        </w:rPr>
        <w:t>գծապատկեր:</w:t>
      </w:r>
    </w:p>
    <w:p w:rsidR="00F14E65" w:rsidRDefault="00F14E65" w:rsidP="00F14E65">
      <w:pPr>
        <w:pStyle w:val="ListParagraph"/>
        <w:tabs>
          <w:tab w:val="left" w:pos="1170"/>
        </w:tabs>
        <w:spacing w:after="0" w:line="360" w:lineRule="auto"/>
        <w:ind w:right="-1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6C0031" wp14:editId="25501AB7">
                <wp:simplePos x="0" y="0"/>
                <wp:positionH relativeFrom="column">
                  <wp:posOffset>-36195</wp:posOffset>
                </wp:positionH>
                <wp:positionV relativeFrom="paragraph">
                  <wp:posOffset>9525</wp:posOffset>
                </wp:positionV>
                <wp:extent cx="6549390" cy="4067175"/>
                <wp:effectExtent l="0" t="0" r="2286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6C0031" id="Text Box 57" o:spid="_x0000_s1053" type="#_x0000_t202" style="position:absolute;left:0;text-align:left;margin-left:-2.85pt;margin-top:.75pt;width:515.7pt;height:3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" fillcolor="white [3201]" strokeweight="1.5pt">
                <v:textbox>
                  <w:txbxContent>
                    <w:p w:rsidR="002A4610" w:rsidRDefault="002A4610" w:rsidP="00F5200E"/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1D99D4" wp14:editId="43A30819">
                <wp:simplePos x="0" y="0"/>
                <wp:positionH relativeFrom="column">
                  <wp:posOffset>630555</wp:posOffset>
                </wp:positionH>
                <wp:positionV relativeFrom="paragraph">
                  <wp:posOffset>180975</wp:posOffset>
                </wp:positionV>
                <wp:extent cx="5288333" cy="304800"/>
                <wp:effectExtent l="0" t="0" r="2667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33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B77858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785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Հայ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ա</w:t>
                            </w:r>
                            <w:r w:rsidRPr="00B7785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ստանի Հանրապետության բնապահպանության նախարարություն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1D99D4" id="Text Box 58" o:spid="_x0000_s1054" type="#_x0000_t202" style="position:absolute;left:0;text-align:left;margin-left:49.65pt;margin-top:14.25pt;width:416.4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" fillcolor="white [3201]" strokeweight="1pt">
                <v:textbox>
                  <w:txbxContent>
                    <w:p w:rsidR="002A4610" w:rsidRPr="00B77858" w:rsidRDefault="002A4610" w:rsidP="00F5200E">
                      <w:pPr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B7785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Հայ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ա</w:t>
                      </w:r>
                      <w:r w:rsidRPr="00B7785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ստանի Հանրապետության բնապահպանության նախարարություն</w:t>
                      </w:r>
                    </w:p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A75C1" wp14:editId="550462AD">
                <wp:simplePos x="0" y="0"/>
                <wp:positionH relativeFrom="column">
                  <wp:posOffset>3469005</wp:posOffset>
                </wp:positionH>
                <wp:positionV relativeFrom="paragraph">
                  <wp:posOffset>84455</wp:posOffset>
                </wp:positionV>
                <wp:extent cx="0" cy="191135"/>
                <wp:effectExtent l="76200" t="0" r="57150" b="5651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B1180F" id="Straight Arrow Connector 64" o:spid="_x0000_s1026" type="#_x0000_t32" style="position:absolute;margin-left:273.15pt;margin-top:6.65pt;width:0;height:1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A6077" wp14:editId="546371FF">
                <wp:simplePos x="0" y="0"/>
                <wp:positionH relativeFrom="column">
                  <wp:posOffset>5316855</wp:posOffset>
                </wp:positionH>
                <wp:positionV relativeFrom="paragraph">
                  <wp:posOffset>84455</wp:posOffset>
                </wp:positionV>
                <wp:extent cx="1905" cy="197485"/>
                <wp:effectExtent l="76200" t="0" r="74295" b="5016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9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6F4BF5" id="Straight Arrow Connector 66" o:spid="_x0000_s1026" type="#_x0000_t32" style="position:absolute;margin-left:418.65pt;margin-top:6.65pt;width:.15pt;height:15.55pt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92965" wp14:editId="0E55AE6F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212080" cy="0"/>
                <wp:effectExtent l="0" t="0" r="2667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163CDC" id="Straight Connector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6.65pt" to="41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18848" wp14:editId="23A5EF3A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0" cy="1374140"/>
                <wp:effectExtent l="76200" t="0" r="57150" b="5461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47D22" id="Straight Arrow Connector 75" o:spid="_x0000_s1026" type="#_x0000_t32" style="position:absolute;margin-left:8.4pt;margin-top:6.65pt;width:0;height:10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738F9" wp14:editId="6EB16512">
                <wp:simplePos x="0" y="0"/>
                <wp:positionH relativeFrom="column">
                  <wp:posOffset>1421470</wp:posOffset>
                </wp:positionH>
                <wp:positionV relativeFrom="paragraph">
                  <wp:posOffset>87217</wp:posOffset>
                </wp:positionV>
                <wp:extent cx="0" cy="192199"/>
                <wp:effectExtent l="76200" t="0" r="57150" b="5588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C53A06" id="Straight Arrow Connector 76" o:spid="_x0000_s1026" type="#_x0000_t32" style="position:absolute;margin-left:111.95pt;margin-top:6.85pt;width:0;height:1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" strokecolor="black [3200]" strokeweight="1pt">
                <v:stroke endarrow="block" joinstyle="miter"/>
              </v:shape>
            </w:pict>
          </mc:Fallback>
        </mc:AlternateContent>
      </w: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7F61B8" wp14:editId="7FD4A52F">
                <wp:simplePos x="0" y="0"/>
                <wp:positionH relativeFrom="column">
                  <wp:posOffset>4519946</wp:posOffset>
                </wp:positionH>
                <wp:positionV relativeFrom="paragraph">
                  <wp:posOffset>45101</wp:posOffset>
                </wp:positionV>
                <wp:extent cx="1595832" cy="1054100"/>
                <wp:effectExtent l="0" t="0" r="23495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32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B77858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785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Կենսառեսուրսների կառավարման գործակալություն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7F61B8" id="Text Box 61" o:spid="_x0000_s1055" type="#_x0000_t202" style="position:absolute;left:0;text-align:left;margin-left:355.9pt;margin-top:3.55pt;width:125.65pt;height:8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" fillcolor="white [3201]" strokeweight="1pt">
                <v:textbox>
                  <w:txbxContent>
                    <w:p w:rsidR="002A4610" w:rsidRPr="00B77858" w:rsidRDefault="002A4610" w:rsidP="00F5200E">
                      <w:pPr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B7785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Կենսառեսուրսների կառավարման գործակալություն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1F802" wp14:editId="612428D6">
                <wp:simplePos x="0" y="0"/>
                <wp:positionH relativeFrom="column">
                  <wp:posOffset>2755212</wp:posOffset>
                </wp:positionH>
                <wp:positionV relativeFrom="paragraph">
                  <wp:posOffset>45101</wp:posOffset>
                </wp:positionV>
                <wp:extent cx="1642240" cy="1054100"/>
                <wp:effectExtent l="0" t="0" r="1524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24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B77858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785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Բնապահպանական պետական տեսչություն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D1F802" id="Text Box 60" o:spid="_x0000_s1056" type="#_x0000_t202" style="position:absolute;left:0;text-align:left;margin-left:216.95pt;margin-top:3.55pt;width:129.3pt;height:8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" fillcolor="white [3201]" strokeweight="1pt">
                <v:textbox>
                  <w:txbxContent>
                    <w:p w:rsidR="002A4610" w:rsidRPr="00B77858" w:rsidRDefault="002A4610" w:rsidP="00F5200E">
                      <w:pPr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B7785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Բնապահպանական պետական տեսչություն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F77DA" wp14:editId="74E5C56D">
                <wp:simplePos x="0" y="0"/>
                <wp:positionH relativeFrom="column">
                  <wp:posOffset>338168</wp:posOffset>
                </wp:positionH>
                <wp:positionV relativeFrom="paragraph">
                  <wp:posOffset>45101</wp:posOffset>
                </wp:positionV>
                <wp:extent cx="2201549" cy="1054181"/>
                <wp:effectExtent l="0" t="0" r="2730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9" cy="105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B77858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785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Աշխատակազմի շրջակա միջավայրի պահպանության քաղաքականության վարչություն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3F77DA" id="Text Box 59" o:spid="_x0000_s1057" type="#_x0000_t202" style="position:absolute;left:0;text-align:left;margin-left:26.65pt;margin-top:3.55pt;width:173.35pt;height: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" fillcolor="white [3201]" strokeweight="1pt">
                <v:textbox>
                  <w:txbxContent>
                    <w:p w:rsidR="002A4610" w:rsidRPr="00B77858" w:rsidRDefault="002A4610" w:rsidP="00F5200E">
                      <w:pPr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B7785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Աշխատակազմի շրջակա միջավայրի պահպանության քաղաքականության վարչություն</w:t>
                      </w:r>
                    </w:p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3E1A2" wp14:editId="3483C112">
                <wp:simplePos x="0" y="0"/>
                <wp:positionH relativeFrom="column">
                  <wp:posOffset>78105</wp:posOffset>
                </wp:positionH>
                <wp:positionV relativeFrom="paragraph">
                  <wp:posOffset>90170</wp:posOffset>
                </wp:positionV>
                <wp:extent cx="6086475" cy="343628"/>
                <wp:effectExtent l="0" t="0" r="28575" b="184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4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Pr="004F1DDC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4F1DD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Պետական ոչ առևտրային կազմակերպություններ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D3E1A2" id="Text Box 67" o:spid="_x0000_s1058" type="#_x0000_t202" style="position:absolute;left:0;text-align:left;margin-left:6.15pt;margin-top:7.1pt;width:479.25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" fillcolor="white [3201]" strokeweight="1pt">
                <v:textbox>
                  <w:txbxContent>
                    <w:p w:rsidR="002A4610" w:rsidRPr="004F1DDC" w:rsidRDefault="002A4610" w:rsidP="00F5200E">
                      <w:pPr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4F1DD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Պետական ոչ առևտրային կազմակերպություններ</w:t>
                      </w:r>
                    </w:p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29260" wp14:editId="3B06479D">
                <wp:simplePos x="0" y="0"/>
                <wp:positionH relativeFrom="column">
                  <wp:posOffset>3018902</wp:posOffset>
                </wp:positionH>
                <wp:positionV relativeFrom="paragraph">
                  <wp:posOffset>45643</wp:posOffset>
                </wp:positionV>
                <wp:extent cx="1375828" cy="591709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828" cy="5917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10" w:rsidRPr="003867A7" w:rsidRDefault="002A4610" w:rsidP="00F5200E">
                            <w:pPr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3867A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«Արփի լիճ»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ազգային պարկ</w:t>
                            </w: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929260" id="Text Box 1" o:spid="_x0000_s1059" type="#_x0000_t202" style="position:absolute;left:0;text-align:left;margin-left:237.7pt;margin-top:3.6pt;width:108.35pt;height:4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" fillcolor="white [3201]" strokecolor="black [3200]" strokeweight="1pt">
                <v:textbox>
                  <w:txbxContent>
                    <w:p w:rsidR="002A4610" w:rsidRPr="003867A7" w:rsidRDefault="002A4610" w:rsidP="00F5200E">
                      <w:pPr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3867A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«Արփի լիճ»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ազգային պարկ</w:t>
                      </w: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62A99" wp14:editId="50CD243F">
                <wp:simplePos x="0" y="0"/>
                <wp:positionH relativeFrom="column">
                  <wp:posOffset>1571939</wp:posOffset>
                </wp:positionH>
                <wp:positionV relativeFrom="paragraph">
                  <wp:posOffset>45643</wp:posOffset>
                </wp:positionV>
                <wp:extent cx="1380337" cy="564515"/>
                <wp:effectExtent l="0" t="0" r="10795" b="260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337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>
                            <w:pPr>
                              <w:jc w:val="center"/>
                            </w:pP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«Դիլիջան» ազգային պարկ</w:t>
                            </w: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F62A99" id="Text Box 69" o:spid="_x0000_s1060" type="#_x0000_t202" style="position:absolute;left:0;text-align:left;margin-left:123.75pt;margin-top:3.6pt;width:108.7pt;height:4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" fillcolor="white [3201]" strokeweight="1pt">
                <v:textbox>
                  <w:txbxContent>
                    <w:p w:rsidR="002A4610" w:rsidRDefault="002A4610" w:rsidP="00F5200E">
                      <w:pPr>
                        <w:jc w:val="center"/>
                      </w:pP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«Դիլիջան» ազգային պարկ</w:t>
                      </w: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457AE" wp14:editId="00D4A367">
                <wp:simplePos x="0" y="0"/>
                <wp:positionH relativeFrom="column">
                  <wp:posOffset>4445768</wp:posOffset>
                </wp:positionH>
                <wp:positionV relativeFrom="paragraph">
                  <wp:posOffset>55692</wp:posOffset>
                </wp:positionV>
                <wp:extent cx="1778411" cy="581967"/>
                <wp:effectExtent l="0" t="0" r="12700" b="279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11" cy="581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>
                            <w:pPr>
                              <w:jc w:val="center"/>
                            </w:pP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 xml:space="preserve">«Խոսրովի անտառ» </w:t>
                            </w: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 xml:space="preserve">պետական արգելոց»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F457AE" id="Text Box 71" o:spid="_x0000_s1061" type="#_x0000_t202" style="position:absolute;left:0;text-align:left;margin-left:350.05pt;margin-top:4.4pt;width:140.05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" fillcolor="white [3201]" strokeweight="1pt">
                <v:textbox>
                  <w:txbxContent>
                    <w:p w:rsidR="002A4610" w:rsidRDefault="002A4610" w:rsidP="00F5200E">
                      <w:pPr>
                        <w:jc w:val="center"/>
                      </w:pP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 xml:space="preserve">«Խոսրովի անտառ» </w:t>
                      </w: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 xml:space="preserve">պետական արգելոց»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D5D30" wp14:editId="623CF22C">
                <wp:simplePos x="0" y="0"/>
                <wp:positionH relativeFrom="column">
                  <wp:posOffset>53182</wp:posOffset>
                </wp:positionH>
                <wp:positionV relativeFrom="paragraph">
                  <wp:posOffset>46137</wp:posOffset>
                </wp:positionV>
                <wp:extent cx="1450226" cy="564948"/>
                <wp:effectExtent l="0" t="0" r="17145" b="260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226" cy="56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>
                            <w:pPr>
                              <w:jc w:val="center"/>
                            </w:pP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«Սևան» ազգային պարկ</w:t>
                            </w: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8D5D30" id="Text Box 68" o:spid="_x0000_s1062" type="#_x0000_t202" style="position:absolute;left:0;text-align:left;margin-left:4.2pt;margin-top:3.65pt;width:114.2pt;height:4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" fillcolor="white [3201]" strokeweight="1pt">
                <v:textbox>
                  <w:txbxContent>
                    <w:p w:rsidR="002A4610" w:rsidRDefault="002A4610" w:rsidP="00F5200E">
                      <w:pPr>
                        <w:jc w:val="center"/>
                      </w:pP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«Սևան» ազգային պարկ</w:t>
                      </w: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37167" wp14:editId="05C25A15">
                <wp:simplePos x="0" y="0"/>
                <wp:positionH relativeFrom="column">
                  <wp:posOffset>227508</wp:posOffset>
                </wp:positionH>
                <wp:positionV relativeFrom="paragraph">
                  <wp:posOffset>141658</wp:posOffset>
                </wp:positionV>
                <wp:extent cx="1776095" cy="797560"/>
                <wp:effectExtent l="0" t="0" r="14605" b="215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>
                            <w:pPr>
                              <w:jc w:val="center"/>
                            </w:pP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«Արգելոցապարկային համալիր»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237167" id="Text Box 72" o:spid="_x0000_s1063" type="#_x0000_t202" style="position:absolute;left:0;text-align:left;margin-left:17.9pt;margin-top:11.15pt;width:139.85pt;height: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" fillcolor="white [3201]" strokeweight="1pt">
                <v:textbox>
                  <w:txbxContent>
                    <w:p w:rsidR="002A4610" w:rsidRDefault="002A4610" w:rsidP="00F5200E">
                      <w:pPr>
                        <w:jc w:val="center"/>
                      </w:pP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«Արգելոցապարկային համալիր»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68D0E" wp14:editId="725E191D">
                <wp:simplePos x="0" y="0"/>
                <wp:positionH relativeFrom="column">
                  <wp:posOffset>4228736</wp:posOffset>
                </wp:positionH>
                <wp:positionV relativeFrom="paragraph">
                  <wp:posOffset>141658</wp:posOffset>
                </wp:positionV>
                <wp:extent cx="1566387" cy="797560"/>
                <wp:effectExtent l="0" t="0" r="15240" b="2159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387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>
                            <w:pPr>
                              <w:jc w:val="center"/>
                            </w:pP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«Զանգեզուր» կենսոլորտային համալիր»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068D0E" id="Text Box 74" o:spid="_x0000_s1064" type="#_x0000_t202" style="position:absolute;left:0;text-align:left;margin-left:332.95pt;margin-top:11.15pt;width:123.35pt;height:6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" fillcolor="white [3201]" strokeweight="1pt">
                <v:textbox>
                  <w:txbxContent>
                    <w:p w:rsidR="002A4610" w:rsidRDefault="002A4610" w:rsidP="00F5200E">
                      <w:pPr>
                        <w:jc w:val="center"/>
                      </w:pP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«Զանգեզուր» կենսոլորտային համալիր»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eastAsia="Times New Roman" w:hAnsi="GHEA Grapalat" w:cs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6753C" wp14:editId="6FFC3079">
                <wp:simplePos x="0" y="0"/>
                <wp:positionH relativeFrom="column">
                  <wp:posOffset>2330046</wp:posOffset>
                </wp:positionH>
                <wp:positionV relativeFrom="paragraph">
                  <wp:posOffset>141658</wp:posOffset>
                </wp:positionV>
                <wp:extent cx="1624330" cy="797916"/>
                <wp:effectExtent l="0" t="0" r="13970" b="215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797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610" w:rsidRDefault="002A4610" w:rsidP="00F5200E">
                            <w:pPr>
                              <w:jc w:val="center"/>
                            </w:pPr>
                            <w:r w:rsidRPr="00607444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«Զիկատար» բնապահպանական կենտրոն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F6753C" id="Text Box 73" o:spid="_x0000_s1065" type="#_x0000_t202" style="position:absolute;left:0;text-align:left;margin-left:183.45pt;margin-top:11.15pt;width:127.9pt;height:6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" fillcolor="white [3201]">
                <v:textbox>
                  <w:txbxContent>
                    <w:p w:rsidR="002A4610" w:rsidRDefault="002A4610" w:rsidP="00F5200E">
                      <w:pPr>
                        <w:jc w:val="center"/>
                      </w:pPr>
                      <w:r w:rsidRPr="00607444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«Զիկատար» բնապահպանական կենտրոն</w:t>
                      </w:r>
                    </w:p>
                  </w:txbxContent>
                </v:textbox>
              </v:shape>
            </w:pict>
          </mc:Fallback>
        </mc:AlternateContent>
      </w: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Default="00F5200E" w:rsidP="00F5200E">
      <w:pPr>
        <w:pStyle w:val="ListParagraph"/>
        <w:spacing w:after="0" w:line="269" w:lineRule="auto"/>
        <w:ind w:right="-1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5200E" w:rsidRPr="003D2809" w:rsidRDefault="00F5200E" w:rsidP="00F5200E">
      <w:pPr>
        <w:ind w:firstLine="720"/>
        <w:jc w:val="both"/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</w:pP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>N</w:t>
      </w:r>
      <w:r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 3</w:t>
      </w: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 գծապատկեր </w:t>
      </w:r>
      <w:r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>–</w:t>
      </w: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բնապահպանության նախարարության</w:t>
      </w: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ներքո գտնվող կառույցների </w:t>
      </w:r>
      <w:r w:rsidRPr="00B21777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>կառուցվածքը</w:t>
      </w:r>
      <w:r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 xml:space="preserve">, որոնք </w:t>
      </w:r>
      <w:r w:rsidRPr="00E775E3">
        <w:rPr>
          <w:rFonts w:ascii="GHEA Grapalat" w:eastAsia="Times New Roman" w:hAnsi="GHEA Grapalat" w:cs="Sylfaen"/>
          <w:sz w:val="20"/>
          <w:szCs w:val="20"/>
          <w:lang w:val="hy-AM"/>
        </w:rPr>
        <w:t>ուղղակիորեն կամ անուղղակիորեն առնչվում են անտառային ոլորտի հետ</w:t>
      </w:r>
      <w:r w:rsidRPr="00E775E3">
        <w:rPr>
          <w:rFonts w:ascii="GHEA Grapalat" w:hAnsi="GHEA Grapalat" w:cs="Tahoma"/>
          <w:sz w:val="20"/>
          <w:szCs w:val="20"/>
          <w:shd w:val="clear" w:color="auto" w:fill="FFFFFF"/>
          <w:lang w:val="hy-AM"/>
        </w:rPr>
        <w:t>:</w:t>
      </w:r>
    </w:p>
    <w:p w:rsidR="00F5200E" w:rsidRPr="003D2809" w:rsidRDefault="00F5200E" w:rsidP="00F5200E">
      <w:pPr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3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B4F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նախարարության աշխատակազմի շրջակա միջավայրի պահպանության քաղաքականության վարչությունն ապահովում է շրջակա միջավայրի պահպանության, կայուն օգտագործման և շրջակա միջավայրի վրա ներգործությունների սահմանափակումների քաղաքականության ձևավորումը և իր իրավասությունների սահմաններում իրականացումը: Վարչությունն իր գործառույթներն իրականացնում է </w:t>
      </w:r>
      <w:r w:rsidRPr="002942BD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8A17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B4F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կառավարության 2002 թվականի </w:t>
      </w:r>
      <w:r w:rsidRPr="002942BD">
        <w:rPr>
          <w:rFonts w:ascii="GHEA Grapalat" w:eastAsia="Times New Roman" w:hAnsi="GHEA Grapalat"/>
          <w:bCs/>
          <w:sz w:val="24"/>
          <w:szCs w:val="24"/>
          <w:lang w:val="hy-AM"/>
        </w:rPr>
        <w:t>օգոստոսի 8-ի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8A174E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1237-Ն որոշման, այնպես էլ </w:t>
      </w:r>
      <w:r w:rsidRPr="00DB4FD4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բնապահպանության նախարարի 2015 թվականի մարտի 20-ի N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B4FD4">
        <w:rPr>
          <w:rFonts w:ascii="GHEA Grapalat" w:eastAsia="Times New Roman" w:hAnsi="GHEA Grapalat" w:cs="Sylfaen"/>
          <w:sz w:val="24"/>
          <w:szCs w:val="24"/>
          <w:lang w:val="hy-AM"/>
        </w:rPr>
        <w:t>64-Ա հրամանով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DB4FD4">
        <w:rPr>
          <w:rFonts w:ascii="GHEA Grapalat" w:eastAsia="Times New Roman" w:hAnsi="GHEA Grapalat" w:cs="Sylfaen"/>
          <w:sz w:val="24"/>
          <w:szCs w:val="24"/>
          <w:lang w:val="hy-AM"/>
        </w:rPr>
        <w:t>ստատված կանոնադրության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</w:t>
      </w:r>
      <w:r w:rsidRPr="00DB4FD4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3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D1C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նախարարության բնապահպանական պետական տեսչությունն իր գործառույթներն իրականացնում է 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համաձայն</w:t>
      </w:r>
      <w:r w:rsidRPr="001D1C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1D1C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1D1C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կ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առավարության</w:t>
      </w:r>
      <w:r w:rsidRPr="001D1C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2002 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թվականի հուլիսի 25-ի 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N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1C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1149-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ն</w:t>
      </w:r>
      <w:r w:rsidRPr="001D1C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որոշման: Տեսչության</w:t>
      </w:r>
      <w:r w:rsidRPr="001D1CC9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</w:t>
      </w:r>
      <w:r w:rsidRPr="001D1CC9">
        <w:rPr>
          <w:rFonts w:ascii="GHEA Grapalat" w:eastAsia="Times New Roman" w:hAnsi="GHEA Grapalat" w:cs="Sylfaen"/>
          <w:sz w:val="24"/>
          <w:szCs w:val="24"/>
          <w:lang w:val="hy-AM"/>
        </w:rPr>
        <w:t>կառուցվածքում գործում է անտառների և կենսաբազմազանության  վերահսկողության բաժին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1D1C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որի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զուտ անտառին վերաբերվող </w:t>
      </w:r>
      <w:r w:rsidRPr="001D1CC9">
        <w:rPr>
          <w:rFonts w:ascii="GHEA Grapalat" w:eastAsia="Times New Roman" w:hAnsi="GHEA Grapalat" w:cs="Sylfaen"/>
          <w:sz w:val="24"/>
          <w:szCs w:val="24"/>
          <w:lang w:val="hy-AM"/>
        </w:rPr>
        <w:t>հիմնական գործառույթներ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1D1C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են.</w:t>
      </w:r>
    </w:p>
    <w:p w:rsidR="00F5200E" w:rsidRPr="001D1CC9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D1CC9">
        <w:rPr>
          <w:rFonts w:ascii="GHEA Grapalat" w:eastAsia="Times New Roman" w:hAnsi="GHEA Grapalat" w:cs="Sylfaen"/>
          <w:bCs/>
          <w:sz w:val="24"/>
          <w:szCs w:val="24"/>
          <w:lang w:val="hy-AM"/>
        </w:rPr>
        <w:t>կենդանական</w:t>
      </w:r>
      <w:r w:rsidRPr="001D1CC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և բուսական աշխարհի օբյեկտների պահպանության, պաշտպանության, օգտագործման և վերարտադրության համար սահմանված պահանջների կատարման նկատմամբ վերահսկողություն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1D1CC9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վայրի կենդանական և բուսական աշխարհի օբյեկտների արտահանման </w:t>
      </w:r>
      <w:r w:rsidRPr="00B80D3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և 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ներմուծման սահմանված պահանջների պահպանման նկատմամբ վերահսկողություն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94692C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4692C"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="00F5200E" w:rsidRPr="0094692C">
        <w:rPr>
          <w:rFonts w:ascii="GHEA Grapalat" w:eastAsia="Times New Roman" w:hAnsi="GHEA Grapalat"/>
          <w:bCs/>
          <w:sz w:val="24"/>
          <w:szCs w:val="24"/>
          <w:lang w:val="hy-AM"/>
        </w:rPr>
        <w:t>արմիր գրքում</w:t>
      </w:r>
      <w:r w:rsidR="00F5200E"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գրանցված կենդանիների և բույսերի ինչպես նաև բուսական համակեցությունների պահպանության համար սահմանված պահանջների պահպանման նկատմամբ վերահս</w:t>
      </w:r>
      <w:r w:rsidR="00F5200E"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="00F5200E"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 w:rsidR="00F5200E"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="00F5200E"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կենդանական աշխարհի օբյեկտների վերաբնակեցման կլիմայավարժեցման և սելեկցիոն նպատակով դրանց օգտագործման համար սահմանված պահանջների պահպանման նկատմամբ վերահս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բուսական աշխարհի օբյեկտների կլիմայավարժեցման և սելեկցիոն նպա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տակներով դրանց օգտագործման համար սահմանված պահանջների պահպանման նկատմամբ վերահս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ժամանակակից կենսաբանական տեխնոլոգիաների միջոցով ստացված կենդանի վերափոխված օրգանիզմների օգտագործման պահանջների պահպանման նկատմամբ վերահս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բուսական աշխարհի օբյեկտների աճելավայրերի ինչպես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բուսական և կենդանական աշխարհի օբյեկտների</w:t>
      </w:r>
      <w:r w:rsidRPr="00B80D3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գյուղատնտեսական արդյունագործական և սոցիալական նպատակներով օգտագործման պահանջների պահպանման նկատմամբ վերահս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վայրի կենդանիների որսի և ձկնորսության կանոնների պահպանման նկատմամբ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բնության հատուկ պահպանվող տարածքների համար սահմանված ռեժիմների պահպանության պահանջների կատարման նկատմամբ վերահս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/>
          <w:bCs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F5200E" w:rsidRPr="00B80D33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ընդհանուր օգտագործման տարածքներում ծառերի, թփերի, զբոսայգիների և այլ կանաչ գոտիների պահպանման համար սահմանված պահանջների կատարման նկատմամբ վերահս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823367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անտառներում ծառերի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թփերի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մատղաշի և մշակաբույսերի պահպանման, ծառերի ու թփերի հատման կանոնների պահպանման նկատմամբ վերահս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823367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անտառների` արտադրական և կենցաղային կեղտաջրերով արտանետումներով քիմիական նյութերով և թափոններով աղտոտումը կանխարգելող սահմանափակումների պահպանման նկատմամբ վերահս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823367" w:rsidRDefault="00F5200E" w:rsidP="00F14E65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անտառներում խոտհնձի, անասունների արածեցման, խոտհարքների և արոտահանդակների օգտագործման կանոնների պահպանման նկատմամբ վերահս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823367" w:rsidRDefault="00F5200E" w:rsidP="00F14E65">
      <w:pPr>
        <w:pStyle w:val="ListParagraph"/>
        <w:numPr>
          <w:ilvl w:val="0"/>
          <w:numId w:val="9"/>
        </w:numPr>
        <w:tabs>
          <w:tab w:val="left" w:pos="909"/>
        </w:tabs>
        <w:spacing w:after="0" w:line="360" w:lineRule="auto"/>
        <w:ind w:left="36" w:right="-14" w:firstLine="50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անտառաշինական փաստաթղթերի հա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մապատասխան անտառ</w:t>
      </w:r>
      <w:r w:rsidR="001E229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 և այլ աշխատանքների կատարման նկատմամբ վերահս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ողություն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2336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F5200E" w:rsidRPr="005A3559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5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A355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նախարարության կենսառեսուրսների կառավարման գործակալությունն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այսուհետ՝ գործակալություն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A355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 գործառույթներն իրականացնում է համաձայն </w:t>
      </w:r>
      <w:r w:rsidRPr="005A355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A35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55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A355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5A3559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5A3559">
        <w:rPr>
          <w:rFonts w:ascii="GHEA Grapalat" w:hAnsi="GHEA Grapalat"/>
          <w:sz w:val="24"/>
          <w:szCs w:val="24"/>
          <w:lang w:val="hy-AM"/>
        </w:rPr>
        <w:t xml:space="preserve"> 2002 </w:t>
      </w:r>
      <w:r w:rsidRPr="005A3559">
        <w:rPr>
          <w:rFonts w:ascii="GHEA Grapalat" w:hAnsi="GHEA Grapalat" w:cs="Sylfaen"/>
          <w:sz w:val="24"/>
          <w:szCs w:val="24"/>
          <w:lang w:val="hy-AM"/>
        </w:rPr>
        <w:t>թվականի օգոստոսի 8-ի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3559">
        <w:rPr>
          <w:rFonts w:ascii="GHEA Grapalat" w:hAnsi="GHEA Grapalat"/>
          <w:sz w:val="24"/>
          <w:szCs w:val="24"/>
          <w:lang w:val="hy-AM"/>
        </w:rPr>
        <w:t xml:space="preserve">1236-Ն </w:t>
      </w:r>
      <w:r w:rsidRPr="005A3559">
        <w:rPr>
          <w:rFonts w:ascii="GHEA Grapalat" w:hAnsi="GHEA Grapalat" w:cs="Sylfaen"/>
          <w:sz w:val="24"/>
          <w:szCs w:val="24"/>
          <w:lang w:val="hy-AM"/>
        </w:rPr>
        <w:t xml:space="preserve">որոշման: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5A3559">
        <w:rPr>
          <w:rFonts w:ascii="GHEA Grapalat" w:hAnsi="GHEA Grapalat" w:cs="Sylfaen"/>
          <w:sz w:val="24"/>
          <w:szCs w:val="24"/>
          <w:lang w:val="hy-AM"/>
        </w:rPr>
        <w:t xml:space="preserve">ործակալության </w:t>
      </w:r>
      <w:r w:rsidRPr="005A3559">
        <w:rPr>
          <w:rFonts w:ascii="GHEA Grapalat" w:eastAsia="Times New Roman" w:hAnsi="GHEA Grapalat" w:cs="Sylfaen"/>
          <w:sz w:val="24"/>
          <w:szCs w:val="24"/>
          <w:lang w:val="hy-AM"/>
        </w:rPr>
        <w:t>հիմնական գործառույթներն են.</w:t>
      </w:r>
    </w:p>
    <w:p w:rsidR="00F5200E" w:rsidRPr="005A3559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5A3559">
        <w:rPr>
          <w:rFonts w:ascii="GHEA Grapalat" w:eastAsia="Times New Roman" w:hAnsi="GHEA Grapalat" w:cs="Sylfaen"/>
          <w:sz w:val="24"/>
          <w:szCs w:val="24"/>
          <w:lang w:val="hy-AM"/>
        </w:rPr>
        <w:t>ենսաբազմազանության ու կենսառեսուրսների պահպանության վերարտադրության և կայուն օգտագործման ոլորտին վերաբերող նորմատիվամեթոդական ակտերի մշակում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ը,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բուսական և կենդանական աշխարհի օբյեկտների ուսումնասիրությունների կազմակերպումն ու դրանց իրականացումը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կենդանական ու բուսական աշխարհի օբյեկտների կայուն օգտագործման վերականգնման և վերարտադրության միջոցառումների իրականացումը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 վայրի բուսական և կենդանական պաշարների պետական հաշվառումը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գույքագրումը և </w:t>
      </w:r>
      <w:r w:rsidR="00B037C5">
        <w:rPr>
          <w:rFonts w:ascii="GHEA Grapalat" w:eastAsia="Times New Roman" w:hAnsi="GHEA Grapalat" w:cs="Sylfaen"/>
          <w:sz w:val="24"/>
          <w:szCs w:val="24"/>
          <w:lang w:val="hy-AM"/>
        </w:rPr>
        <w:t>մոնիթորինգ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ի իրականացումը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տեղեկատվական բանկի ու կադաստրների վարումը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մասնակցում է էկոհամակարգերի վիճակի գնահատմանը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գիտական հիմնավորումների և կանխատեսումների ձևավորմանն ու ծրագրերի իրականացմանը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ըստ տարածագործառնական հատկանիշների</w:t>
      </w:r>
      <w:r w:rsidRPr="00B80D33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էկոհամակարգերի և դրանց կենսապաշարների օգտագործման ու վերարտադրության համար առաջարկությունների ձևավորումը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էկոհամակարգերի և դրանց կենսապաշարների օգտագործման ու վերարտադրության ոլորտում գիտափորձնական միջոցառումների իրականացումը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B80D3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F5200E" w:rsidRPr="00B80D33" w:rsidRDefault="00F5200E" w:rsidP="008902E5">
      <w:pPr>
        <w:pStyle w:val="ListParagraph"/>
        <w:numPr>
          <w:ilvl w:val="0"/>
          <w:numId w:val="5"/>
        </w:numPr>
        <w:tabs>
          <w:tab w:val="left" w:pos="1170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ենդանական ու բուսական աշխարհի օբյեկտների օգտագործման լիցենզիաների թույլտվությունների ձևակերպումը և պայմանագրերի կնքումը</w:t>
      </w:r>
      <w:r w:rsidRPr="00B80D3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5200E" w:rsidRPr="00A32C7F" w:rsidRDefault="00F5200E" w:rsidP="00381650">
      <w:pPr>
        <w:pStyle w:val="NormalWeb"/>
        <w:numPr>
          <w:ilvl w:val="0"/>
          <w:numId w:val="7"/>
        </w:numPr>
        <w:tabs>
          <w:tab w:val="left" w:pos="1260"/>
        </w:tabs>
        <w:spacing w:before="0" w:beforeAutospacing="0" w:after="0" w:afterAutospacing="0" w:line="360" w:lineRule="auto"/>
        <w:ind w:left="0" w:firstLine="738"/>
        <w:jc w:val="both"/>
        <w:rPr>
          <w:rFonts w:ascii="GHEA Grapalat" w:hAnsi="GHEA Grapalat"/>
          <w:lang w:val="hy-AM" w:eastAsia="en-US"/>
        </w:rPr>
      </w:pPr>
      <w:r w:rsidRPr="00A32C7F">
        <w:rPr>
          <w:rFonts w:ascii="GHEA Grapalat" w:hAnsi="GHEA Grapalat" w:cs="Sylfaen"/>
          <w:lang w:val="hy-AM"/>
        </w:rPr>
        <w:t xml:space="preserve">Հայաստանի Հանրապետության բնապահպանության նախարարության </w:t>
      </w:r>
      <w:r w:rsidRPr="00A32C7F">
        <w:rPr>
          <w:rFonts w:ascii="GHEA Grapalat" w:hAnsi="GHEA Grapalat"/>
          <w:color w:val="000000"/>
          <w:lang w:val="hy-AM"/>
        </w:rPr>
        <w:t xml:space="preserve">«Սևան» ազգային պարկ» </w:t>
      </w:r>
      <w:r w:rsidRPr="009504A7">
        <w:rPr>
          <w:rFonts w:ascii="GHEA Grapalat" w:hAnsi="GHEA Grapalat" w:cs="Sylfaen"/>
          <w:lang w:val="hy-AM"/>
        </w:rPr>
        <w:t>ՊՈԱԿ</w:t>
      </w:r>
      <w:r>
        <w:rPr>
          <w:rFonts w:ascii="GHEA Grapalat" w:hAnsi="GHEA Grapalat" w:cs="Sylfaen"/>
          <w:lang w:val="hy-AM"/>
        </w:rPr>
        <w:t>-ի</w:t>
      </w:r>
      <w:r w:rsidRPr="00A32C7F">
        <w:rPr>
          <w:rFonts w:ascii="GHEA Grapalat" w:hAnsi="GHEA Grapalat"/>
          <w:color w:val="000000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գործունեության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առարկան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և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նպատակը</w:t>
      </w:r>
      <w:r>
        <w:rPr>
          <w:rFonts w:ascii="GHEA Grapalat" w:hAnsi="GHEA Grapalat" w:cs="Sylfaen"/>
          <w:lang w:val="hy-AM"/>
        </w:rPr>
        <w:t>,</w:t>
      </w:r>
      <w:r w:rsidRPr="00A32C7F">
        <w:rPr>
          <w:rFonts w:ascii="GHEA Grapalat" w:hAnsi="GHEA Grapalat" w:cs="Sylfaen"/>
          <w:lang w:val="hy-AM"/>
        </w:rPr>
        <w:t xml:space="preserve"> համաձայն Հայաստանի </w:t>
      </w:r>
      <w:r>
        <w:rPr>
          <w:rFonts w:ascii="GHEA Grapalat" w:hAnsi="GHEA Grapalat" w:cs="Sylfaen"/>
          <w:lang w:val="hy-AM"/>
        </w:rPr>
        <w:t>Հ</w:t>
      </w:r>
      <w:r w:rsidRPr="00A32C7F">
        <w:rPr>
          <w:rFonts w:ascii="GHEA Grapalat" w:hAnsi="GHEA Grapalat" w:cs="Sylfaen"/>
          <w:lang w:val="hy-AM"/>
        </w:rPr>
        <w:t>անրապետության կառավարության 2002 թվականի մայիսի 30-ի N</w:t>
      </w:r>
      <w:r>
        <w:rPr>
          <w:rFonts w:ascii="GHEA Grapalat" w:hAnsi="GHEA Grapalat" w:cs="Sylfaen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927-Ն որոշման</w:t>
      </w:r>
      <w:r>
        <w:rPr>
          <w:rFonts w:ascii="GHEA Grapalat" w:hAnsi="GHEA Grapalat" w:cs="Sylfaen"/>
          <w:lang w:val="hy-AM"/>
        </w:rPr>
        <w:t>,</w:t>
      </w:r>
      <w:r w:rsidRPr="00A32C7F">
        <w:rPr>
          <w:rFonts w:ascii="GHEA Grapalat" w:hAnsi="GHEA Grapalat"/>
          <w:lang w:val="hy-AM"/>
        </w:rPr>
        <w:t xml:space="preserve"> հանդիսանում է «</w:t>
      </w:r>
      <w:r w:rsidRPr="00A32C7F">
        <w:rPr>
          <w:rFonts w:ascii="GHEA Grapalat" w:hAnsi="GHEA Grapalat" w:cs="Sylfaen"/>
          <w:lang w:val="hy-AM"/>
        </w:rPr>
        <w:t>Սևան</w:t>
      </w:r>
      <w:r w:rsidRPr="00A32C7F">
        <w:rPr>
          <w:rFonts w:ascii="GHEA Grapalat" w:hAnsi="GHEA Grapalat"/>
          <w:lang w:val="hy-AM"/>
        </w:rPr>
        <w:t xml:space="preserve">» </w:t>
      </w:r>
      <w:r w:rsidRPr="00A32C7F">
        <w:rPr>
          <w:rFonts w:ascii="GHEA Grapalat" w:hAnsi="GHEA Grapalat" w:cs="Sylfaen"/>
          <w:lang w:val="hy-AM"/>
        </w:rPr>
        <w:t>ազգային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պարկի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տարածքի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բնական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էկոհամակարգերի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լանդշաֆտային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և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կենսաբանական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բազմազանության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բնության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ժառանգության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գիտական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ուսումնասիրության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պահպանության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պաշտպանության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վերականգնման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վերարտադրության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հաշվառման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գույքագրման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դիտանցի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ինչպես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նաև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պարկի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բնական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պաշարների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կայուն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օգտագործման</w:t>
      </w:r>
      <w:r w:rsidRPr="00A32C7F">
        <w:rPr>
          <w:rFonts w:ascii="GHEA Grapalat" w:hAnsi="GHEA Grapalat"/>
          <w:lang w:val="hy-AM"/>
        </w:rPr>
        <w:t xml:space="preserve">, </w:t>
      </w:r>
      <w:r w:rsidRPr="00A32C7F">
        <w:rPr>
          <w:rFonts w:ascii="GHEA Grapalat" w:hAnsi="GHEA Grapalat" w:cs="Sylfaen"/>
          <w:lang w:val="hy-AM"/>
        </w:rPr>
        <w:t>ազգային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պարկի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տարածքում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գտնվող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հանրային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լողափերի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սպասարկման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 w:cs="Sylfaen"/>
          <w:lang w:val="hy-AM"/>
        </w:rPr>
        <w:t>ապահովումը:</w:t>
      </w:r>
      <w:r w:rsidRPr="00A32C7F">
        <w:rPr>
          <w:rFonts w:ascii="GHEA Grapalat" w:hAnsi="GHEA Grapalat"/>
          <w:lang w:val="hy-AM"/>
        </w:rPr>
        <w:t xml:space="preserve"> </w:t>
      </w:r>
      <w:r w:rsidRPr="00A32C7F">
        <w:rPr>
          <w:rFonts w:ascii="GHEA Grapalat" w:hAnsi="GHEA Grapalat"/>
          <w:lang w:val="hy-AM" w:eastAsia="en-US"/>
        </w:rPr>
        <w:t>«</w:t>
      </w:r>
      <w:r w:rsidRPr="00A32C7F">
        <w:rPr>
          <w:rFonts w:ascii="GHEA Grapalat" w:hAnsi="GHEA Grapalat" w:cs="Sylfaen"/>
          <w:lang w:val="hy-AM" w:eastAsia="en-US"/>
        </w:rPr>
        <w:t>Սևան</w:t>
      </w:r>
      <w:r w:rsidRPr="00A32C7F">
        <w:rPr>
          <w:rFonts w:ascii="GHEA Grapalat" w:hAnsi="GHEA Grapalat"/>
          <w:lang w:val="hy-AM" w:eastAsia="en-US"/>
        </w:rPr>
        <w:t xml:space="preserve">» </w:t>
      </w:r>
      <w:r w:rsidRPr="00A32C7F">
        <w:rPr>
          <w:rFonts w:ascii="GHEA Grapalat" w:hAnsi="GHEA Grapalat" w:cs="Sylfaen"/>
          <w:lang w:val="hy-AM" w:eastAsia="en-US"/>
        </w:rPr>
        <w:t>ազգային</w:t>
      </w:r>
      <w:r w:rsidRPr="00A32C7F">
        <w:rPr>
          <w:rFonts w:ascii="GHEA Grapalat" w:hAnsi="GHEA Grapalat"/>
          <w:lang w:val="hy-AM" w:eastAsia="en-US"/>
        </w:rPr>
        <w:t xml:space="preserve"> </w:t>
      </w:r>
      <w:r w:rsidRPr="00A32C7F">
        <w:rPr>
          <w:rFonts w:ascii="GHEA Grapalat" w:hAnsi="GHEA Grapalat" w:cs="Sylfaen"/>
          <w:lang w:val="hy-AM" w:eastAsia="en-US"/>
        </w:rPr>
        <w:t>պարկ</w:t>
      </w:r>
      <w:r w:rsidRPr="00A32C7F">
        <w:rPr>
          <w:rFonts w:ascii="GHEA Grapalat" w:hAnsi="GHEA Grapalat"/>
          <w:lang w:val="hy-AM" w:eastAsia="en-US"/>
        </w:rPr>
        <w:t xml:space="preserve">» </w:t>
      </w:r>
      <w:r w:rsidRPr="009504A7">
        <w:rPr>
          <w:rFonts w:ascii="GHEA Grapalat" w:hAnsi="GHEA Grapalat" w:cs="Sylfaen"/>
          <w:lang w:val="hy-AM"/>
        </w:rPr>
        <w:t>ՊՈԱԿ</w:t>
      </w:r>
      <w:r>
        <w:rPr>
          <w:rFonts w:ascii="GHEA Grapalat" w:hAnsi="GHEA Grapalat" w:cs="Sylfaen"/>
          <w:lang w:val="hy-AM"/>
        </w:rPr>
        <w:t>-</w:t>
      </w:r>
      <w:r w:rsidR="004A2B96">
        <w:rPr>
          <w:rFonts w:ascii="GHEA Grapalat" w:hAnsi="GHEA Grapalat" w:cs="Sylfaen"/>
          <w:lang w:val="hy-AM"/>
        </w:rPr>
        <w:t>ն</w:t>
      </w:r>
      <w:r w:rsidRPr="00A32C7F">
        <w:rPr>
          <w:rFonts w:ascii="GHEA Grapalat" w:hAnsi="GHEA Grapalat" w:cs="Sylfaen"/>
          <w:lang w:val="hy-AM" w:eastAsia="en-US"/>
        </w:rPr>
        <w:t xml:space="preserve"> իրականացնում</w:t>
      </w:r>
      <w:r w:rsidRPr="00A32C7F">
        <w:rPr>
          <w:rFonts w:ascii="GHEA Grapalat" w:hAnsi="GHEA Grapalat"/>
          <w:lang w:val="hy-AM" w:eastAsia="en-US"/>
        </w:rPr>
        <w:t xml:space="preserve"> </w:t>
      </w:r>
      <w:r w:rsidRPr="00A32C7F">
        <w:rPr>
          <w:rFonts w:ascii="GHEA Grapalat" w:hAnsi="GHEA Grapalat" w:cs="Sylfaen"/>
          <w:lang w:val="hy-AM" w:eastAsia="en-US"/>
        </w:rPr>
        <w:t>է</w:t>
      </w:r>
      <w:r w:rsidRPr="00A32C7F">
        <w:rPr>
          <w:rFonts w:ascii="GHEA Grapalat" w:hAnsi="GHEA Grapalat"/>
          <w:lang w:val="hy-AM" w:eastAsia="en-US"/>
        </w:rPr>
        <w:t xml:space="preserve"> </w:t>
      </w:r>
      <w:r w:rsidRPr="00A32C7F">
        <w:rPr>
          <w:rFonts w:ascii="GHEA Grapalat" w:hAnsi="GHEA Grapalat" w:cs="Sylfaen"/>
          <w:lang w:val="hy-AM" w:eastAsia="en-US"/>
        </w:rPr>
        <w:t>ձեռնարկատիրական</w:t>
      </w:r>
      <w:r w:rsidRPr="00A32C7F">
        <w:rPr>
          <w:rFonts w:ascii="GHEA Grapalat" w:hAnsi="GHEA Grapalat"/>
          <w:lang w:val="hy-AM" w:eastAsia="en-US"/>
        </w:rPr>
        <w:t xml:space="preserve"> </w:t>
      </w:r>
      <w:r w:rsidRPr="00A32C7F">
        <w:rPr>
          <w:rFonts w:ascii="GHEA Grapalat" w:hAnsi="GHEA Grapalat" w:cs="Sylfaen"/>
          <w:lang w:val="hy-AM" w:eastAsia="en-US"/>
        </w:rPr>
        <w:t>գործունեության</w:t>
      </w:r>
      <w:r w:rsidRPr="00A32C7F">
        <w:rPr>
          <w:rFonts w:ascii="GHEA Grapalat" w:hAnsi="GHEA Grapalat"/>
          <w:lang w:val="hy-AM" w:eastAsia="en-US"/>
        </w:rPr>
        <w:t xml:space="preserve"> </w:t>
      </w:r>
      <w:r w:rsidRPr="00A32C7F">
        <w:rPr>
          <w:rFonts w:ascii="GHEA Grapalat" w:hAnsi="GHEA Grapalat" w:cs="Sylfaen"/>
          <w:lang w:val="hy-AM" w:eastAsia="en-US"/>
        </w:rPr>
        <w:t>հետևյալ</w:t>
      </w:r>
      <w:r w:rsidRPr="00A32C7F">
        <w:rPr>
          <w:rFonts w:ascii="GHEA Grapalat" w:hAnsi="GHEA Grapalat"/>
          <w:lang w:val="hy-AM" w:eastAsia="en-US"/>
        </w:rPr>
        <w:t xml:space="preserve"> </w:t>
      </w:r>
      <w:r w:rsidRPr="00A32C7F">
        <w:rPr>
          <w:rFonts w:ascii="GHEA Grapalat" w:hAnsi="GHEA Grapalat" w:cs="Sylfaen"/>
          <w:lang w:val="hy-AM" w:eastAsia="en-US"/>
        </w:rPr>
        <w:t>տեսակները</w:t>
      </w:r>
      <w:r>
        <w:rPr>
          <w:rFonts w:ascii="GHEA Grapalat" w:hAnsi="GHEA Grapalat" w:cs="Sylfaen"/>
          <w:lang w:val="hy-AM" w:eastAsia="en-US"/>
        </w:rPr>
        <w:t>.</w:t>
      </w:r>
    </w:p>
    <w:p w:rsidR="00F5200E" w:rsidRDefault="004A2B96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2B9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A2B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2B9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A2B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2B96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A2B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2B9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A2B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2B9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4A2B9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կենսառեսուրսների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բույսերի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կենդանիների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="00F5200E" w:rsidRPr="004A2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5200E" w:rsidRPr="004A2B96">
        <w:rPr>
          <w:rFonts w:ascii="GHEA Grapalat" w:eastAsia="Times New Roman" w:hAnsi="GHEA Grapalat" w:cs="Sylfaen"/>
          <w:sz w:val="24"/>
          <w:szCs w:val="24"/>
          <w:lang w:val="hy-AM"/>
        </w:rPr>
        <w:t>անտառայ</w:t>
      </w:r>
      <w:r w:rsidR="00F5200E" w:rsidRPr="00A32C7F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="00F5200E"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A32C7F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F5200E"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A32C7F">
        <w:rPr>
          <w:rFonts w:ascii="GHEA Grapalat" w:eastAsia="Times New Roman" w:hAnsi="GHEA Grapalat" w:cs="Sylfaen"/>
          <w:sz w:val="24"/>
          <w:szCs w:val="24"/>
          <w:lang w:val="hy-AM"/>
        </w:rPr>
        <w:t>վերարտադրություն</w:t>
      </w:r>
      <w:r w:rsidR="00F5200E"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5200E" w:rsidRPr="00A32C7F">
        <w:rPr>
          <w:rFonts w:ascii="GHEA Grapalat" w:eastAsia="Times New Roman" w:hAnsi="GHEA Grapalat" w:cs="Sylfaen"/>
          <w:sz w:val="24"/>
          <w:szCs w:val="24"/>
          <w:lang w:val="hy-AM"/>
        </w:rPr>
        <w:t>օգտագործում</w:t>
      </w:r>
      <w:r w:rsidR="00F5200E"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A32C7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F5200E"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200E" w:rsidRPr="00A32C7F">
        <w:rPr>
          <w:rFonts w:ascii="GHEA Grapalat" w:eastAsia="Times New Roman" w:hAnsi="GHEA Grapalat" w:cs="Sylfaen"/>
          <w:sz w:val="24"/>
          <w:szCs w:val="24"/>
          <w:lang w:val="hy-AM"/>
        </w:rPr>
        <w:t>իրացում</w:t>
      </w:r>
      <w:r w:rsidR="00F5200E"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F5200E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բնափայտի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մթերում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վերամշակում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իրացում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զբոսաշրջության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էկոզբոսաշրջության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երկրորդական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անտառանյութի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կոճղերի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մթերում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վերամշակում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իրացում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կողմնակի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անտառօգտագործում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խոտհունձ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անասունների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արածեցում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փեթակների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մեղվանոցների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տեղադրում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վայրի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պտղի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ընկույզի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սնկի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հատապտղի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դեղաբույսերի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հումքի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հավաքում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մթերված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կենսապաշարների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վերամշակում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իրացում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մթերքների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արտադրություն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վերամշակում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իրացում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Pr="00D6002F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հանգստի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զբոսաշրջության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002F">
        <w:rPr>
          <w:rFonts w:ascii="GHEA Grapalat" w:eastAsia="Times New Roman" w:hAnsi="GHEA Grapalat" w:cs="Sylfaen"/>
          <w:sz w:val="24"/>
          <w:szCs w:val="24"/>
          <w:lang w:val="hy-AM"/>
        </w:rPr>
        <w:t>մատուցում</w:t>
      </w:r>
      <w:r w:rsidRPr="00D6002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Սևան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պարկին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գովազդի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5200E" w:rsidRPr="00A32C7F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գիտաճանաչողական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գրականության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պատրաստում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  <w:lang w:val="hy-AM"/>
        </w:rPr>
        <w:t>հրատարակում</w:t>
      </w:r>
      <w:r w:rsidRPr="00A32C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F5200E" w:rsidRPr="00A32C7F" w:rsidRDefault="00F5200E" w:rsidP="008902E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27" w:firstLine="603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32C7F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A32C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A32C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</w:rPr>
        <w:t>և</w:t>
      </w:r>
      <w:r w:rsidRPr="00A32C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32C7F">
        <w:rPr>
          <w:rFonts w:ascii="GHEA Grapalat" w:eastAsia="Times New Roman" w:hAnsi="GHEA Grapalat" w:cs="Sylfaen"/>
          <w:sz w:val="24"/>
          <w:szCs w:val="24"/>
        </w:rPr>
        <w:t>խորհրդատվություն</w:t>
      </w:r>
      <w:r>
        <w:rPr>
          <w:rFonts w:ascii="GHEA Grapalat" w:eastAsia="Times New Roman" w:hAnsi="GHEA Grapalat" w:cs="Sylfaen"/>
          <w:sz w:val="24"/>
          <w:szCs w:val="24"/>
        </w:rPr>
        <w:t>:</w:t>
      </w:r>
    </w:p>
    <w:p w:rsidR="00F5200E" w:rsidRPr="0067490C" w:rsidRDefault="00F5200E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749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նախարարության </w:t>
      </w:r>
      <w:r w:rsidRPr="0067490C">
        <w:rPr>
          <w:rFonts w:ascii="GHEA Grapalat" w:hAnsi="GHEA Grapalat"/>
          <w:color w:val="000000"/>
          <w:sz w:val="24"/>
          <w:szCs w:val="24"/>
          <w:lang w:val="hy-AM"/>
        </w:rPr>
        <w:t xml:space="preserve">«Դիլիջան» ազգային պարկ»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ՊՈԱԿ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67490C">
        <w:rPr>
          <w:rFonts w:ascii="GHEA Grapalat" w:hAnsi="GHEA Grapalat" w:cs="Sylfaen"/>
          <w:sz w:val="24"/>
          <w:szCs w:val="24"/>
          <w:lang w:val="hy-AM"/>
        </w:rPr>
        <w:t xml:space="preserve"> գործունեության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առարկան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և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նպատակը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7490C">
        <w:rPr>
          <w:rFonts w:ascii="GHEA Grapalat" w:hAnsi="GHEA Grapalat" w:cs="Sylfaen"/>
          <w:sz w:val="24"/>
          <w:szCs w:val="24"/>
          <w:lang w:val="hy-AM"/>
        </w:rPr>
        <w:t xml:space="preserve"> համաձայն Հայաստանի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67490C">
        <w:rPr>
          <w:rFonts w:ascii="GHEA Grapalat" w:hAnsi="GHEA Grapalat" w:cs="Sylfaen"/>
          <w:sz w:val="24"/>
          <w:szCs w:val="24"/>
          <w:lang w:val="hy-AM"/>
        </w:rPr>
        <w:t>անրապետության կառավարության 2002 թվականի մայիսի 11-ի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920-Ն որոշման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հանդիսանում է </w:t>
      </w:r>
      <w:r w:rsidRPr="0067490C">
        <w:rPr>
          <w:rFonts w:ascii="GHEA Grapalat" w:hAnsi="GHEA Grapalat"/>
          <w:sz w:val="24"/>
          <w:szCs w:val="24"/>
        </w:rPr>
        <w:t>«</w:t>
      </w:r>
      <w:r w:rsidRPr="0067490C">
        <w:rPr>
          <w:rFonts w:ascii="GHEA Grapalat" w:hAnsi="GHEA Grapalat" w:cs="Sylfaen"/>
          <w:sz w:val="24"/>
          <w:szCs w:val="24"/>
        </w:rPr>
        <w:t>Դիլիջան</w:t>
      </w:r>
      <w:r w:rsidRPr="0067490C">
        <w:rPr>
          <w:rFonts w:ascii="GHEA Grapalat" w:hAnsi="GHEA Grapalat"/>
          <w:sz w:val="24"/>
          <w:szCs w:val="24"/>
        </w:rPr>
        <w:t xml:space="preserve">» </w:t>
      </w:r>
      <w:r w:rsidRPr="0067490C">
        <w:rPr>
          <w:rFonts w:ascii="GHEA Grapalat" w:hAnsi="GHEA Grapalat" w:cs="Sylfaen"/>
          <w:sz w:val="24"/>
          <w:szCs w:val="24"/>
        </w:rPr>
        <w:t>ազգային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պարկի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տարածքի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բնական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էկոհամակարգերի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լանդշաֆտային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և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կենսաբանական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բազմազանության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բնության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ժառանգության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գիտական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ուսումնասիրության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պահպանության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պաշտպանության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վերականգնման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վերարտադրության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հաշվառման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գույքագրման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դիտանցի</w:t>
      </w:r>
      <w:r w:rsidRPr="0067490C">
        <w:rPr>
          <w:rFonts w:ascii="GHEA Grapalat" w:hAnsi="GHEA Grapalat"/>
          <w:sz w:val="24"/>
          <w:szCs w:val="24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ինչպես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նաև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պարկի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բնական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պաշարների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կայուն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օգտագործման</w:t>
      </w:r>
      <w:r w:rsidRPr="0067490C">
        <w:rPr>
          <w:rFonts w:ascii="GHEA Grapalat" w:hAnsi="GHEA Grapalat"/>
          <w:sz w:val="24"/>
          <w:szCs w:val="24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ապահովում</w:t>
      </w:r>
      <w:r w:rsidRPr="0067490C">
        <w:rPr>
          <w:rFonts w:ascii="GHEA Grapalat" w:hAnsi="GHEA Grapalat" w:cs="Sylfaen"/>
          <w:sz w:val="24"/>
          <w:szCs w:val="24"/>
          <w:lang w:val="hy-AM"/>
        </w:rPr>
        <w:t>ը: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Դիլիջան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պարկ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ՊՈԱԿ-ն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է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տեսակները.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Հայաստանի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Հանրապետության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օրենսդրությամբ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սահմանված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կարգով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կենսառեսուրսների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այդ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թվում</w:t>
      </w:r>
      <w:r w:rsidRPr="00ED2C5A">
        <w:rPr>
          <w:rFonts w:ascii="GHEA Grapalat" w:hAnsi="GHEA Grapalat"/>
          <w:lang w:val="hy-AM"/>
        </w:rPr>
        <w:t xml:space="preserve">` </w:t>
      </w:r>
      <w:r w:rsidRPr="00ED2C5A">
        <w:rPr>
          <w:rFonts w:ascii="GHEA Grapalat" w:hAnsi="GHEA Grapalat" w:cs="Sylfaen"/>
          <w:lang w:val="hy-AM"/>
        </w:rPr>
        <w:t>բույսերի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ու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կենդանիների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տեսակների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անտառային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ռեսուրսների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վերարտադրություն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օգտագործում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իրացում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բնափայտի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մթերում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վերամշակում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իրացում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զբոսաշրջության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այդ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թվում</w:t>
      </w:r>
      <w:r w:rsidRPr="00ED2C5A">
        <w:rPr>
          <w:rFonts w:ascii="GHEA Grapalat" w:hAnsi="GHEA Grapalat"/>
          <w:lang w:val="hy-AM"/>
        </w:rPr>
        <w:t xml:space="preserve">` </w:t>
      </w:r>
      <w:r w:rsidRPr="00ED2C5A">
        <w:rPr>
          <w:rFonts w:ascii="GHEA Grapalat" w:hAnsi="GHEA Grapalat" w:cs="Sylfaen"/>
          <w:lang w:val="hy-AM"/>
        </w:rPr>
        <w:t>էկոզբոսաշրջության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կազմակերպում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երկրորդական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անտառանյութի</w:t>
      </w:r>
      <w:r w:rsidRPr="00ED2C5A">
        <w:rPr>
          <w:rFonts w:ascii="GHEA Grapalat" w:hAnsi="GHEA Grapalat"/>
          <w:lang w:val="hy-AM"/>
        </w:rPr>
        <w:t xml:space="preserve"> (</w:t>
      </w:r>
      <w:r w:rsidRPr="00ED2C5A">
        <w:rPr>
          <w:rFonts w:ascii="GHEA Grapalat" w:hAnsi="GHEA Grapalat" w:cs="Sylfaen"/>
          <w:lang w:val="hy-AM"/>
        </w:rPr>
        <w:t>կոճղերի</w:t>
      </w:r>
      <w:r w:rsidRPr="00ED2C5A">
        <w:rPr>
          <w:rFonts w:ascii="GHEA Grapalat" w:hAnsi="GHEA Grapalat"/>
          <w:lang w:val="hy-AM"/>
        </w:rPr>
        <w:t xml:space="preserve">) </w:t>
      </w:r>
      <w:r w:rsidRPr="00ED2C5A">
        <w:rPr>
          <w:rFonts w:ascii="GHEA Grapalat" w:hAnsi="GHEA Grapalat" w:cs="Sylfaen"/>
          <w:lang w:val="hy-AM"/>
        </w:rPr>
        <w:t>մթերում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վերամշակում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իրացում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կողմնակի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անտառօգտագործում</w:t>
      </w:r>
      <w:r w:rsidRPr="00ED2C5A">
        <w:rPr>
          <w:rFonts w:ascii="GHEA Grapalat" w:hAnsi="GHEA Grapalat"/>
          <w:lang w:val="hy-AM"/>
        </w:rPr>
        <w:t xml:space="preserve"> (</w:t>
      </w:r>
      <w:r w:rsidRPr="00ED2C5A">
        <w:rPr>
          <w:rFonts w:ascii="GHEA Grapalat" w:hAnsi="GHEA Grapalat" w:cs="Sylfaen"/>
          <w:lang w:val="hy-AM"/>
        </w:rPr>
        <w:t>խոտհունձ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անասունների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արածեցում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փեթակների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մեղվանոցների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տեղադրում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վայրի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պտղի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ընկույզի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սնկի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հատապտղի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դեղաբույսերի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ու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տեխնիկական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հումքի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հավաքում</w:t>
      </w:r>
      <w:r w:rsidRPr="00ED2C5A">
        <w:rPr>
          <w:rFonts w:ascii="GHEA Grapalat" w:hAnsi="GHEA Grapalat"/>
          <w:lang w:val="hy-AM"/>
        </w:rPr>
        <w:t xml:space="preserve">)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դրա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արդյունքում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մթերված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կենսապաշարների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վերամշակում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ու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իրացում</w:t>
      </w:r>
      <w:r w:rsidRPr="00ED2C5A">
        <w:rPr>
          <w:rFonts w:ascii="GHEA Grapalat" w:hAnsi="GHEA Grapalat"/>
          <w:lang w:val="hy-AM"/>
        </w:rPr>
        <w:t xml:space="preserve">, 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գյուղատնտեսական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մթերքների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արտադրություն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վերամշակում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իրացում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հանգստի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զբոսաշրջության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հետ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կապված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սպասարկման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ծառայությունների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մատուցում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/>
          <w:lang w:val="hy-AM"/>
        </w:rPr>
        <w:t>«</w:t>
      </w:r>
      <w:r w:rsidRPr="00ED2C5A">
        <w:rPr>
          <w:rFonts w:ascii="GHEA Grapalat" w:hAnsi="GHEA Grapalat" w:cs="Sylfaen"/>
          <w:lang w:val="hy-AM"/>
        </w:rPr>
        <w:t>Դիլիջան</w:t>
      </w:r>
      <w:r w:rsidRPr="00ED2C5A">
        <w:rPr>
          <w:rFonts w:ascii="GHEA Grapalat" w:hAnsi="GHEA Grapalat"/>
          <w:lang w:val="hy-AM"/>
        </w:rPr>
        <w:t xml:space="preserve">» </w:t>
      </w:r>
      <w:r w:rsidRPr="00ED2C5A">
        <w:rPr>
          <w:rFonts w:ascii="GHEA Grapalat" w:hAnsi="GHEA Grapalat" w:cs="Sylfaen"/>
          <w:lang w:val="hy-AM"/>
        </w:rPr>
        <w:t>ազգային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պարկին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վերաբերող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գովազդի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կազմակերպում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ED2C5A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գիտաճանաչողական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գրականության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տեղեկատվական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նյութերի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պատրաստում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ու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հրատարակում</w:t>
      </w:r>
      <w:r w:rsidRPr="00ED2C5A">
        <w:rPr>
          <w:rFonts w:ascii="GHEA Grapalat" w:hAnsi="GHEA Grapalat"/>
          <w:lang w:val="hy-AM"/>
        </w:rPr>
        <w:t>,</w:t>
      </w:r>
    </w:p>
    <w:p w:rsidR="00F5200E" w:rsidRPr="00F62684" w:rsidRDefault="00F5200E" w:rsidP="00F5200E">
      <w:pPr>
        <w:pStyle w:val="NormalWeb"/>
        <w:numPr>
          <w:ilvl w:val="0"/>
          <w:numId w:val="11"/>
        </w:numPr>
        <w:tabs>
          <w:tab w:val="left" w:pos="1125"/>
        </w:tabs>
        <w:spacing w:before="0" w:beforeAutospacing="0" w:after="0" w:afterAutospacing="0" w:line="360" w:lineRule="auto"/>
        <w:ind w:left="18" w:firstLine="702"/>
        <w:jc w:val="both"/>
        <w:rPr>
          <w:rFonts w:ascii="GHEA Grapalat" w:hAnsi="GHEA Grapalat"/>
        </w:rPr>
      </w:pPr>
      <w:r w:rsidRPr="00ED2C5A">
        <w:rPr>
          <w:rFonts w:ascii="GHEA Grapalat" w:hAnsi="GHEA Grapalat" w:cs="Sylfaen"/>
        </w:rPr>
        <w:t>տեղեկատվության</w:t>
      </w:r>
      <w:r w:rsidRPr="00ED2C5A">
        <w:rPr>
          <w:rFonts w:ascii="GHEA Grapalat" w:hAnsi="GHEA Grapalat"/>
        </w:rPr>
        <w:t xml:space="preserve"> </w:t>
      </w:r>
      <w:r w:rsidRPr="00ED2C5A">
        <w:rPr>
          <w:rFonts w:ascii="GHEA Grapalat" w:hAnsi="GHEA Grapalat" w:cs="Sylfaen"/>
        </w:rPr>
        <w:t>տրամադրում</w:t>
      </w:r>
      <w:r w:rsidRPr="00ED2C5A">
        <w:rPr>
          <w:rFonts w:ascii="GHEA Grapalat" w:hAnsi="GHEA Grapalat"/>
        </w:rPr>
        <w:t xml:space="preserve"> </w:t>
      </w:r>
      <w:r w:rsidRPr="00ED2C5A">
        <w:rPr>
          <w:rFonts w:ascii="GHEA Grapalat" w:hAnsi="GHEA Grapalat" w:cs="Sylfaen"/>
        </w:rPr>
        <w:t>և</w:t>
      </w:r>
      <w:r w:rsidRPr="00ED2C5A">
        <w:rPr>
          <w:rFonts w:ascii="GHEA Grapalat" w:hAnsi="GHEA Grapalat"/>
        </w:rPr>
        <w:t xml:space="preserve"> </w:t>
      </w:r>
      <w:r w:rsidRPr="00ED2C5A">
        <w:rPr>
          <w:rFonts w:ascii="GHEA Grapalat" w:hAnsi="GHEA Grapalat" w:cs="Sylfaen"/>
        </w:rPr>
        <w:t>խորհրդատվություն</w:t>
      </w:r>
      <w:r>
        <w:rPr>
          <w:rFonts w:ascii="GHEA Grapalat" w:hAnsi="GHEA Grapalat"/>
        </w:rPr>
        <w:t>:</w:t>
      </w:r>
    </w:p>
    <w:p w:rsidR="00F5200E" w:rsidRPr="0067490C" w:rsidRDefault="00F5200E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749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նախարարության </w:t>
      </w:r>
      <w:r w:rsidRPr="0067490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Արփի լիճ</w:t>
      </w:r>
      <w:r w:rsidRPr="0067490C">
        <w:rPr>
          <w:rFonts w:ascii="GHEA Grapalat" w:hAnsi="GHEA Grapalat"/>
          <w:color w:val="000000"/>
          <w:sz w:val="24"/>
          <w:szCs w:val="24"/>
          <w:lang w:val="hy-AM"/>
        </w:rPr>
        <w:t xml:space="preserve">» ազգային պարկ» </w:t>
      </w:r>
      <w:r w:rsidRPr="009504A7">
        <w:rPr>
          <w:rFonts w:ascii="GHEA Grapalat" w:hAnsi="GHEA Grapalat" w:cs="Sylfaen"/>
          <w:sz w:val="24"/>
          <w:szCs w:val="24"/>
          <w:lang w:val="hy-AM"/>
        </w:rPr>
        <w:t>ՊՈԱԿ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67490C">
        <w:rPr>
          <w:rFonts w:ascii="GHEA Grapalat" w:hAnsi="GHEA Grapalat" w:cs="Sylfaen"/>
          <w:sz w:val="24"/>
          <w:szCs w:val="24"/>
          <w:lang w:val="hy-AM"/>
        </w:rPr>
        <w:t xml:space="preserve"> գործունեության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առարկան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և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նպատակը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7490C">
        <w:rPr>
          <w:rFonts w:ascii="GHEA Grapalat" w:hAnsi="GHEA Grapalat" w:cs="Sylfaen"/>
          <w:sz w:val="24"/>
          <w:szCs w:val="24"/>
          <w:lang w:val="hy-AM"/>
        </w:rPr>
        <w:t xml:space="preserve"> համաձայն </w:t>
      </w:r>
      <w:r w:rsidRPr="0067490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67490C">
        <w:rPr>
          <w:rFonts w:ascii="GHEA Grapalat" w:hAnsi="GHEA Grapalat" w:cs="Sylfaen"/>
          <w:sz w:val="24"/>
          <w:szCs w:val="24"/>
          <w:lang w:val="hy-AM"/>
        </w:rPr>
        <w:t>անրապետության կառավարության 200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67490C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67490C">
        <w:rPr>
          <w:rFonts w:ascii="GHEA Grapalat" w:hAnsi="GHEA Grapalat" w:cs="Sylfaen"/>
          <w:sz w:val="24"/>
          <w:szCs w:val="24"/>
          <w:lang w:val="hy-AM"/>
        </w:rPr>
        <w:t>ի 1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67490C">
        <w:rPr>
          <w:rFonts w:ascii="GHEA Grapalat" w:hAnsi="GHEA Grapalat" w:cs="Sylfaen"/>
          <w:sz w:val="24"/>
          <w:szCs w:val="24"/>
          <w:lang w:val="hy-AM"/>
        </w:rPr>
        <w:t>-ի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405</w:t>
      </w:r>
      <w:r w:rsidRPr="0067490C">
        <w:rPr>
          <w:rFonts w:ascii="GHEA Grapalat" w:hAnsi="GHEA Grapalat" w:cs="Sylfaen"/>
          <w:sz w:val="24"/>
          <w:szCs w:val="24"/>
          <w:lang w:val="hy-AM"/>
        </w:rPr>
        <w:t>-Ն որոշման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հանդիսանում է </w:t>
      </w:r>
      <w:r w:rsidRPr="0078533D">
        <w:rPr>
          <w:rFonts w:ascii="GHEA Grapalat" w:hAnsi="GHEA Grapalat"/>
          <w:sz w:val="24"/>
          <w:szCs w:val="24"/>
          <w:lang w:val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Արփի լիճ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67490C">
        <w:rPr>
          <w:rFonts w:ascii="GHEA Grapalat" w:hAnsi="GHEA Grapalat" w:cs="Sylfaen"/>
          <w:sz w:val="24"/>
          <w:szCs w:val="24"/>
        </w:rPr>
        <w:t>ազգային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պարկի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տարածքի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էկոհամակարգերի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լանդշաֆտային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և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կենսաբանական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բազմազանության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բնության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ժառանգության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գիտական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ուսումնասիրության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պահպանության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պաշտպանության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վերականգնման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վերարտադրության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հաշվառման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գույքագրման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="00B037C5">
        <w:rPr>
          <w:rFonts w:ascii="GHEA Grapalat" w:hAnsi="GHEA Grapalat"/>
          <w:sz w:val="24"/>
          <w:szCs w:val="24"/>
          <w:lang w:val="hy-AM"/>
        </w:rPr>
        <w:t>մոնիթորինգ</w:t>
      </w:r>
      <w:r w:rsidRPr="0067490C">
        <w:rPr>
          <w:rFonts w:ascii="GHEA Grapalat" w:hAnsi="GHEA Grapalat" w:cs="Sylfaen"/>
          <w:sz w:val="24"/>
          <w:szCs w:val="24"/>
        </w:rPr>
        <w:t>ի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67490C">
        <w:rPr>
          <w:rFonts w:ascii="GHEA Grapalat" w:hAnsi="GHEA Grapalat" w:cs="Sylfaen"/>
          <w:sz w:val="24"/>
          <w:szCs w:val="24"/>
        </w:rPr>
        <w:t>ինչպես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նաև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պարկի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բնական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պաշարների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կայուն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օգտագործման</w:t>
      </w:r>
      <w:r w:rsidRPr="007853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7490C">
        <w:rPr>
          <w:rFonts w:ascii="GHEA Grapalat" w:hAnsi="GHEA Grapalat" w:cs="Sylfaen"/>
          <w:sz w:val="24"/>
          <w:szCs w:val="24"/>
        </w:rPr>
        <w:t>ապահովում</w:t>
      </w:r>
      <w:r w:rsidRPr="0067490C">
        <w:rPr>
          <w:rFonts w:ascii="GHEA Grapalat" w:hAnsi="GHEA Grapalat" w:cs="Sylfaen"/>
          <w:sz w:val="24"/>
          <w:szCs w:val="24"/>
          <w:lang w:val="hy-AM"/>
        </w:rPr>
        <w:t>ը: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Արփի լիճ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պարկ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ՊՈԱԿ-ը Հայաստանի Հանրապետության օրենսդրությամբ սահմանված կարգով 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է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749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90C">
        <w:rPr>
          <w:rFonts w:ascii="GHEA Grapalat" w:hAnsi="GHEA Grapalat" w:cs="Sylfaen"/>
          <w:sz w:val="24"/>
          <w:szCs w:val="24"/>
          <w:lang w:val="hy-AM"/>
        </w:rPr>
        <w:t>տեսակները.</w:t>
      </w:r>
    </w:p>
    <w:p w:rsidR="00F5200E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 w:rsidRPr="00ED2C5A">
        <w:rPr>
          <w:rFonts w:ascii="GHEA Grapalat" w:hAnsi="GHEA Grapalat" w:cs="Sylfaen"/>
          <w:lang w:val="hy-AM"/>
        </w:rPr>
        <w:t>կենսառեսուրսների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այդ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թվում</w:t>
      </w:r>
      <w:r w:rsidRPr="00ED2C5A">
        <w:rPr>
          <w:rFonts w:ascii="GHEA Grapalat" w:hAnsi="GHEA Grapalat"/>
          <w:lang w:val="hy-AM"/>
        </w:rPr>
        <w:t xml:space="preserve">` </w:t>
      </w:r>
      <w:r w:rsidRPr="00ED2C5A">
        <w:rPr>
          <w:rFonts w:ascii="GHEA Grapalat" w:hAnsi="GHEA Grapalat" w:cs="Sylfaen"/>
          <w:lang w:val="hy-AM"/>
        </w:rPr>
        <w:t>բույսերի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ու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կենդանիների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տեսակների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անտառային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ռեսուրսների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վերարտադրություն</w:t>
      </w:r>
      <w:r w:rsidRPr="00ED2C5A">
        <w:rPr>
          <w:rFonts w:ascii="GHEA Grapalat" w:hAnsi="GHEA Grapalat"/>
          <w:lang w:val="hy-AM"/>
        </w:rPr>
        <w:t xml:space="preserve">, </w:t>
      </w:r>
      <w:r w:rsidRPr="00ED2C5A">
        <w:rPr>
          <w:rFonts w:ascii="GHEA Grapalat" w:hAnsi="GHEA Grapalat" w:cs="Sylfaen"/>
          <w:lang w:val="hy-AM"/>
        </w:rPr>
        <w:t>օգտագործում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և</w:t>
      </w:r>
      <w:r w:rsidRPr="00ED2C5A">
        <w:rPr>
          <w:rFonts w:ascii="GHEA Grapalat" w:hAnsi="GHEA Grapalat"/>
          <w:lang w:val="hy-AM"/>
        </w:rPr>
        <w:t xml:space="preserve"> </w:t>
      </w:r>
      <w:r w:rsidRPr="00ED2C5A">
        <w:rPr>
          <w:rFonts w:ascii="GHEA Grapalat" w:hAnsi="GHEA Grapalat" w:cs="Sylfaen"/>
          <w:lang w:val="hy-AM"/>
        </w:rPr>
        <w:t>իրացում</w:t>
      </w:r>
      <w:r w:rsidRPr="00ED2C5A">
        <w:rPr>
          <w:rFonts w:ascii="GHEA Grapalat" w:hAnsi="GHEA Grapalat"/>
          <w:lang w:val="hy-AM"/>
        </w:rPr>
        <w:t>,</w:t>
      </w:r>
    </w:p>
    <w:p w:rsidR="00F5200E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ճանաչողական զբոսաշրջության կազմակերպում,</w:t>
      </w:r>
    </w:p>
    <w:p w:rsidR="00F5200E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 w:rsidRPr="001263A8">
        <w:rPr>
          <w:rFonts w:ascii="GHEA Grapalat" w:hAnsi="GHEA Grapalat" w:cs="Sylfaen"/>
          <w:lang w:val="hy-AM"/>
        </w:rPr>
        <w:t>կողմնակի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անտառօգտագործում</w:t>
      </w:r>
      <w:r w:rsidRPr="001263A8">
        <w:rPr>
          <w:rFonts w:ascii="GHEA Grapalat" w:hAnsi="GHEA Grapalat"/>
          <w:lang w:val="hy-AM"/>
        </w:rPr>
        <w:t xml:space="preserve"> (</w:t>
      </w:r>
      <w:r w:rsidRPr="001263A8">
        <w:rPr>
          <w:rFonts w:ascii="GHEA Grapalat" w:hAnsi="GHEA Grapalat" w:cs="Sylfaen"/>
          <w:lang w:val="hy-AM"/>
        </w:rPr>
        <w:t>խոտհունձ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անասունների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արածեցում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փեթակների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և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մեղվանոցների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տեղադրում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վայրի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պտղի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ընկույզի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սնկի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հատապտղի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դեղաբույսերի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ու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տեխնիկական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հումքի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հավաքում</w:t>
      </w:r>
      <w:r w:rsidRPr="001263A8">
        <w:rPr>
          <w:rFonts w:ascii="GHEA Grapalat" w:hAnsi="GHEA Grapalat"/>
          <w:lang w:val="hy-AM"/>
        </w:rPr>
        <w:t xml:space="preserve">) </w:t>
      </w:r>
      <w:r w:rsidRPr="001263A8">
        <w:rPr>
          <w:rFonts w:ascii="GHEA Grapalat" w:hAnsi="GHEA Grapalat" w:cs="Sylfaen"/>
          <w:lang w:val="hy-AM"/>
        </w:rPr>
        <w:t>և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դրա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արդյունքում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մթերված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կենսապաշարների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վերամշակում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ու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իրացում</w:t>
      </w:r>
      <w:r w:rsidRPr="001263A8">
        <w:rPr>
          <w:rFonts w:ascii="GHEA Grapalat" w:hAnsi="GHEA Grapalat"/>
          <w:lang w:val="hy-AM"/>
        </w:rPr>
        <w:t xml:space="preserve">, </w:t>
      </w:r>
    </w:p>
    <w:p w:rsidR="00F5200E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 w:rsidRPr="001263A8">
        <w:rPr>
          <w:rFonts w:ascii="GHEA Grapalat" w:hAnsi="GHEA Grapalat" w:cs="Sylfaen"/>
          <w:lang w:val="hy-AM"/>
        </w:rPr>
        <w:t>գյուղատնտեսական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մթերքների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արտադրություն</w:t>
      </w:r>
      <w:r w:rsidRPr="001263A8">
        <w:rPr>
          <w:rFonts w:ascii="GHEA Grapalat" w:hAnsi="GHEA Grapalat"/>
          <w:lang w:val="hy-AM"/>
        </w:rPr>
        <w:t xml:space="preserve">, </w:t>
      </w:r>
      <w:r w:rsidRPr="001263A8">
        <w:rPr>
          <w:rFonts w:ascii="GHEA Grapalat" w:hAnsi="GHEA Grapalat" w:cs="Sylfaen"/>
          <w:lang w:val="hy-AM"/>
        </w:rPr>
        <w:t>վերամշակում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և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իրացում</w:t>
      </w:r>
      <w:r w:rsidRPr="001263A8">
        <w:rPr>
          <w:rFonts w:ascii="GHEA Grapalat" w:hAnsi="GHEA Grapalat"/>
          <w:lang w:val="hy-AM"/>
        </w:rPr>
        <w:t>,</w:t>
      </w:r>
    </w:p>
    <w:p w:rsidR="00F5200E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 w:rsidRPr="001263A8">
        <w:rPr>
          <w:rFonts w:ascii="GHEA Grapalat" w:hAnsi="GHEA Grapalat" w:cs="Sylfaen"/>
          <w:lang w:val="hy-AM"/>
        </w:rPr>
        <w:t>հանգստի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և</w:t>
      </w:r>
      <w:r w:rsidRPr="001263A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ճանաչողական զբոսաշրջության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հետ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կապված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սպասարկման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ծառայությունների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մատուցում</w:t>
      </w:r>
      <w:r w:rsidRPr="001263A8">
        <w:rPr>
          <w:rFonts w:ascii="GHEA Grapalat" w:hAnsi="GHEA Grapalat"/>
          <w:lang w:val="hy-AM"/>
        </w:rPr>
        <w:t>,</w:t>
      </w:r>
    </w:p>
    <w:p w:rsidR="00F5200E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 w:rsidRPr="001263A8">
        <w:rPr>
          <w:rFonts w:ascii="GHEA Grapalat" w:hAnsi="GHEA Grapalat"/>
          <w:lang w:val="hy-AM"/>
        </w:rPr>
        <w:t xml:space="preserve">«Արփի լիճ» </w:t>
      </w:r>
      <w:r w:rsidRPr="001263A8">
        <w:rPr>
          <w:rFonts w:ascii="GHEA Grapalat" w:hAnsi="GHEA Grapalat" w:cs="Sylfaen"/>
          <w:lang w:val="hy-AM"/>
        </w:rPr>
        <w:t>ազգային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պարկին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վերաբերող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գովազդի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կազմակերպում</w:t>
      </w:r>
      <w:r w:rsidRPr="001263A8">
        <w:rPr>
          <w:rFonts w:ascii="GHEA Grapalat" w:hAnsi="GHEA Grapalat"/>
          <w:lang w:val="hy-AM"/>
        </w:rPr>
        <w:t>,</w:t>
      </w:r>
    </w:p>
    <w:p w:rsidR="00F5200E" w:rsidRPr="001263A8" w:rsidRDefault="00F5200E" w:rsidP="00F5200E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ind w:left="36" w:firstLine="6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գիտական, </w:t>
      </w:r>
      <w:r w:rsidRPr="001263A8">
        <w:rPr>
          <w:rFonts w:ascii="GHEA Grapalat" w:hAnsi="GHEA Grapalat" w:cs="Sylfaen"/>
          <w:lang w:val="hy-AM"/>
        </w:rPr>
        <w:t>գիտաճանաչողական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գրականության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և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տեղեկատվական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նյութերի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պատրաստում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ու</w:t>
      </w:r>
      <w:r w:rsidRPr="001263A8">
        <w:rPr>
          <w:rFonts w:ascii="GHEA Grapalat" w:hAnsi="GHEA Grapalat"/>
          <w:lang w:val="hy-AM"/>
        </w:rPr>
        <w:t xml:space="preserve"> </w:t>
      </w:r>
      <w:r w:rsidRPr="001263A8">
        <w:rPr>
          <w:rFonts w:ascii="GHEA Grapalat" w:hAnsi="GHEA Grapalat" w:cs="Sylfaen"/>
          <w:lang w:val="hy-AM"/>
        </w:rPr>
        <w:t>հրատարակում</w:t>
      </w:r>
      <w:r w:rsidRPr="001263A8">
        <w:rPr>
          <w:rFonts w:ascii="GHEA Grapalat" w:hAnsi="GHEA Grapalat"/>
          <w:lang w:val="hy-AM"/>
        </w:rPr>
        <w:t>:</w:t>
      </w:r>
    </w:p>
    <w:p w:rsidR="00F5200E" w:rsidRPr="004270D3" w:rsidRDefault="00F5200E" w:rsidP="00381650">
      <w:pPr>
        <w:pStyle w:val="ListParagraph"/>
        <w:numPr>
          <w:ilvl w:val="0"/>
          <w:numId w:val="7"/>
        </w:numPr>
        <w:tabs>
          <w:tab w:val="left" w:pos="1278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270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բնապահպանության նախարարության </w:t>
      </w:r>
      <w:r w:rsidRPr="004270D3">
        <w:rPr>
          <w:rFonts w:ascii="GHEA Grapalat" w:hAnsi="GHEA Grapalat"/>
          <w:color w:val="000000"/>
          <w:sz w:val="24"/>
          <w:szCs w:val="24"/>
          <w:lang w:val="hy-AM"/>
        </w:rPr>
        <w:t xml:space="preserve">«Խոսրովի անտառ» պետական արգելոց»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ՊՈԱԿ-ի</w:t>
      </w:r>
      <w:r w:rsidRPr="004270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առարկան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և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նպատակը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4270D3">
        <w:rPr>
          <w:rFonts w:ascii="GHEA Grapalat" w:hAnsi="GHEA Grapalat" w:cs="Sylfaen"/>
          <w:sz w:val="24"/>
          <w:szCs w:val="24"/>
          <w:lang w:val="hy-AM"/>
        </w:rPr>
        <w:t xml:space="preserve"> համաձայն Հայաստանի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անրապետության կառավարության 2002 թվականի մայիսի 30-ի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925-Ն որոշման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հանդիսանում է «</w:t>
      </w:r>
      <w:r w:rsidRPr="004270D3">
        <w:rPr>
          <w:rFonts w:ascii="GHEA Grapalat" w:hAnsi="GHEA Grapalat" w:cs="Sylfaen"/>
          <w:sz w:val="24"/>
          <w:szCs w:val="24"/>
          <w:lang w:val="hy-AM"/>
        </w:rPr>
        <w:t>Խոսրովի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անտառ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արգելոցի</w:t>
      </w:r>
      <w:r w:rsidRPr="004270D3">
        <w:rPr>
          <w:rFonts w:ascii="GHEA Grapalat" w:hAnsi="GHEA Grapalat"/>
          <w:sz w:val="24"/>
          <w:szCs w:val="24"/>
          <w:lang w:val="hy-AM"/>
        </w:rPr>
        <w:t>, «</w:t>
      </w:r>
      <w:r w:rsidRPr="004270D3">
        <w:rPr>
          <w:rFonts w:ascii="GHEA Grapalat" w:hAnsi="GHEA Grapalat" w:cs="Sylfaen"/>
          <w:sz w:val="24"/>
          <w:szCs w:val="24"/>
          <w:lang w:val="hy-AM"/>
        </w:rPr>
        <w:t>Խոր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Վիրապ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270D3">
        <w:rPr>
          <w:rFonts w:ascii="GHEA Grapalat" w:hAnsi="GHEA Grapalat" w:cs="Sylfaen"/>
          <w:sz w:val="24"/>
          <w:szCs w:val="24"/>
          <w:lang w:val="hy-AM"/>
        </w:rPr>
        <w:t>և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270D3">
        <w:rPr>
          <w:rFonts w:ascii="GHEA Grapalat" w:hAnsi="GHEA Grapalat" w:cs="Sylfaen"/>
          <w:sz w:val="24"/>
          <w:szCs w:val="24"/>
          <w:lang w:val="hy-AM"/>
        </w:rPr>
        <w:t>Գոռավանի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ավազուտներ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արգելավայրերի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էկոհամակարգերի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լանդշաֆտային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և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բազմազանության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ժառանգության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գույքագրման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դիտանցի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տարեգրության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վարման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ապահովումը:</w:t>
      </w:r>
      <w:r w:rsidRPr="004270D3">
        <w:rPr>
          <w:lang w:val="hy-AM"/>
        </w:rPr>
        <w:t xml:space="preserve"> </w:t>
      </w:r>
      <w:r w:rsidRPr="004270D3">
        <w:rPr>
          <w:rFonts w:ascii="GHEA Grapalat" w:hAnsi="GHEA Grapalat"/>
          <w:sz w:val="24"/>
          <w:szCs w:val="24"/>
          <w:lang w:val="hy-AM"/>
        </w:rPr>
        <w:t>«</w:t>
      </w:r>
      <w:r w:rsidRPr="004270D3">
        <w:rPr>
          <w:rFonts w:ascii="GHEA Grapalat" w:hAnsi="GHEA Grapalat" w:cs="Sylfaen"/>
          <w:sz w:val="24"/>
          <w:szCs w:val="24"/>
          <w:lang w:val="hy-AM"/>
        </w:rPr>
        <w:t>Խոսրովի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անտառ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արգելոց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ՊՈԱԿ-ն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է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27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70D3">
        <w:rPr>
          <w:rFonts w:ascii="GHEA Grapalat" w:hAnsi="GHEA Grapalat" w:cs="Sylfaen"/>
          <w:sz w:val="24"/>
          <w:szCs w:val="24"/>
          <w:lang w:val="hy-AM"/>
        </w:rPr>
        <w:t>տեսակները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5200E" w:rsidRPr="004270D3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  <w:lang w:val="hy-AM"/>
        </w:rPr>
      </w:pPr>
      <w:r w:rsidRPr="004270D3">
        <w:rPr>
          <w:rFonts w:ascii="GHEA Grapalat" w:hAnsi="GHEA Grapalat" w:cs="Sylfaen"/>
          <w:lang w:val="hy-AM"/>
        </w:rPr>
        <w:lastRenderedPageBreak/>
        <w:t>գիտաճանաչողական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զբոսաշրջության</w:t>
      </w:r>
      <w:r w:rsidRPr="004270D3">
        <w:rPr>
          <w:rFonts w:ascii="GHEA Grapalat" w:hAnsi="GHEA Grapalat"/>
          <w:lang w:val="hy-AM"/>
        </w:rPr>
        <w:t xml:space="preserve">, </w:t>
      </w:r>
      <w:r w:rsidRPr="004270D3">
        <w:rPr>
          <w:rFonts w:ascii="GHEA Grapalat" w:hAnsi="GHEA Grapalat" w:cs="Sylfaen"/>
          <w:lang w:val="hy-AM"/>
        </w:rPr>
        <w:t>այդ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թվում՝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էկոզբոսաշրջության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կազմակերպում</w:t>
      </w:r>
      <w:r>
        <w:rPr>
          <w:rFonts w:ascii="GHEA Grapalat" w:hAnsi="GHEA Grapalat"/>
          <w:lang w:val="hy-AM"/>
        </w:rPr>
        <w:t>,</w:t>
      </w:r>
    </w:p>
    <w:p w:rsidR="00F5200E" w:rsidRPr="004270D3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  <w:lang w:val="hy-AM"/>
        </w:rPr>
      </w:pPr>
      <w:r w:rsidRPr="004270D3">
        <w:rPr>
          <w:rFonts w:ascii="GHEA Grapalat" w:hAnsi="GHEA Grapalat" w:cs="Sylfaen"/>
          <w:lang w:val="hy-AM"/>
        </w:rPr>
        <w:t>գիտական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ու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գիտաճանաչողական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գրականության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և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տեղեկատվական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նյութերի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պատրաստում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ու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հրատարակում</w:t>
      </w:r>
      <w:r>
        <w:rPr>
          <w:rFonts w:ascii="GHEA Grapalat" w:hAnsi="GHEA Grapalat"/>
          <w:lang w:val="hy-AM"/>
        </w:rPr>
        <w:t>,</w:t>
      </w:r>
    </w:p>
    <w:p w:rsidR="00F5200E" w:rsidRPr="004270D3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  <w:lang w:val="hy-AM"/>
        </w:rPr>
      </w:pPr>
      <w:r w:rsidRPr="004270D3">
        <w:rPr>
          <w:rFonts w:ascii="GHEA Grapalat" w:hAnsi="GHEA Grapalat" w:cs="Sylfaen"/>
          <w:lang w:val="hy-AM"/>
        </w:rPr>
        <w:t>բնակչության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էկոլոգիական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կրթության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ու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դաստիարակության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համար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նախադրյալների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ապահովում</w:t>
      </w:r>
      <w:r>
        <w:rPr>
          <w:rFonts w:ascii="GHEA Grapalat" w:hAnsi="GHEA Grapalat"/>
          <w:lang w:val="hy-AM"/>
        </w:rPr>
        <w:t>,</w:t>
      </w:r>
    </w:p>
    <w:p w:rsidR="00F5200E" w:rsidRPr="004270D3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  <w:lang w:val="hy-AM"/>
        </w:rPr>
      </w:pPr>
      <w:r w:rsidRPr="004270D3">
        <w:rPr>
          <w:rFonts w:ascii="GHEA Grapalat" w:hAnsi="GHEA Grapalat" w:cs="Sylfaen"/>
          <w:lang w:val="hy-AM"/>
        </w:rPr>
        <w:t>էկոլոգիական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և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գիտաճանաչողական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զբոսաշրջության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հետ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կապված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սպասարկման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ծառայությունների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մատուցում</w:t>
      </w:r>
      <w:r w:rsidRPr="004270D3">
        <w:rPr>
          <w:rFonts w:ascii="GHEA Grapalat" w:hAnsi="GHEA Grapalat"/>
          <w:lang w:val="hy-AM"/>
        </w:rPr>
        <w:t>,</w:t>
      </w:r>
    </w:p>
    <w:p w:rsidR="00F5200E" w:rsidRPr="004270D3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  <w:lang w:val="hy-AM"/>
        </w:rPr>
      </w:pPr>
      <w:r w:rsidRPr="004270D3">
        <w:rPr>
          <w:rFonts w:ascii="GHEA Grapalat" w:hAnsi="GHEA Grapalat"/>
          <w:lang w:val="hy-AM"/>
        </w:rPr>
        <w:t>«</w:t>
      </w:r>
      <w:r w:rsidRPr="004270D3">
        <w:rPr>
          <w:rFonts w:ascii="GHEA Grapalat" w:hAnsi="GHEA Grapalat" w:cs="Sylfaen"/>
          <w:lang w:val="hy-AM"/>
        </w:rPr>
        <w:t>Խոսրովի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անտառ</w:t>
      </w:r>
      <w:r w:rsidRPr="004270D3">
        <w:rPr>
          <w:rFonts w:ascii="GHEA Grapalat" w:hAnsi="GHEA Grapalat"/>
          <w:lang w:val="hy-AM"/>
        </w:rPr>
        <w:t xml:space="preserve">» </w:t>
      </w:r>
      <w:r w:rsidRPr="004270D3">
        <w:rPr>
          <w:rFonts w:ascii="GHEA Grapalat" w:hAnsi="GHEA Grapalat" w:cs="Sylfaen"/>
          <w:lang w:val="hy-AM"/>
        </w:rPr>
        <w:t>պետական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արգելոցին</w:t>
      </w:r>
      <w:r w:rsidRPr="004270D3">
        <w:rPr>
          <w:rFonts w:ascii="GHEA Grapalat" w:hAnsi="GHEA Grapalat"/>
          <w:lang w:val="hy-AM"/>
        </w:rPr>
        <w:t>, «</w:t>
      </w:r>
      <w:r w:rsidRPr="004270D3">
        <w:rPr>
          <w:rFonts w:ascii="GHEA Grapalat" w:hAnsi="GHEA Grapalat" w:cs="Sylfaen"/>
          <w:lang w:val="hy-AM"/>
        </w:rPr>
        <w:t>Խոր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Վիրապ</w:t>
      </w:r>
      <w:r w:rsidRPr="004270D3">
        <w:rPr>
          <w:rFonts w:ascii="GHEA Grapalat" w:hAnsi="GHEA Grapalat"/>
          <w:lang w:val="hy-AM"/>
        </w:rPr>
        <w:t xml:space="preserve">» </w:t>
      </w:r>
      <w:r w:rsidRPr="004270D3">
        <w:rPr>
          <w:rFonts w:ascii="GHEA Grapalat" w:hAnsi="GHEA Grapalat" w:cs="Sylfaen"/>
          <w:lang w:val="hy-AM"/>
        </w:rPr>
        <w:t>և</w:t>
      </w:r>
      <w:r w:rsidRPr="004270D3">
        <w:rPr>
          <w:rFonts w:ascii="GHEA Grapalat" w:hAnsi="GHEA Grapalat"/>
          <w:lang w:val="hy-AM"/>
        </w:rPr>
        <w:t xml:space="preserve"> «</w:t>
      </w:r>
      <w:r w:rsidRPr="004270D3">
        <w:rPr>
          <w:rFonts w:ascii="GHEA Grapalat" w:hAnsi="GHEA Grapalat" w:cs="Sylfaen"/>
          <w:lang w:val="hy-AM"/>
        </w:rPr>
        <w:t>Գոռավանի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ավազուտներ</w:t>
      </w:r>
      <w:r w:rsidRPr="004270D3">
        <w:rPr>
          <w:rFonts w:ascii="GHEA Grapalat" w:hAnsi="GHEA Grapalat"/>
          <w:lang w:val="hy-AM"/>
        </w:rPr>
        <w:t xml:space="preserve">» </w:t>
      </w:r>
      <w:r w:rsidRPr="004270D3">
        <w:rPr>
          <w:rFonts w:ascii="GHEA Grapalat" w:hAnsi="GHEA Grapalat" w:cs="Sylfaen"/>
          <w:lang w:val="hy-AM"/>
        </w:rPr>
        <w:t>պետական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արգելավայրերին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վերաբերող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գովազդի</w:t>
      </w:r>
      <w:r w:rsidRPr="004270D3">
        <w:rPr>
          <w:rFonts w:ascii="GHEA Grapalat" w:hAnsi="GHEA Grapalat"/>
          <w:lang w:val="hy-AM"/>
        </w:rPr>
        <w:t xml:space="preserve"> </w:t>
      </w:r>
      <w:r w:rsidRPr="004270D3">
        <w:rPr>
          <w:rFonts w:ascii="GHEA Grapalat" w:hAnsi="GHEA Grapalat" w:cs="Sylfaen"/>
          <w:lang w:val="hy-AM"/>
        </w:rPr>
        <w:t>կազմակերպում</w:t>
      </w:r>
      <w:r w:rsidRPr="004270D3">
        <w:rPr>
          <w:rFonts w:ascii="GHEA Grapalat" w:hAnsi="GHEA Grapalat"/>
          <w:lang w:val="hy-AM"/>
        </w:rPr>
        <w:t>.</w:t>
      </w:r>
    </w:p>
    <w:p w:rsidR="00F5200E" w:rsidRPr="004270D3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</w:rPr>
      </w:pPr>
      <w:r w:rsidRPr="004270D3">
        <w:rPr>
          <w:rFonts w:ascii="GHEA Grapalat" w:hAnsi="GHEA Grapalat" w:cs="Sylfaen"/>
        </w:rPr>
        <w:t>տեղեկատվության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տրամադրում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և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խորհրդատվություն</w:t>
      </w:r>
      <w:r>
        <w:rPr>
          <w:rFonts w:ascii="GHEA Grapalat" w:hAnsi="GHEA Grapalat"/>
        </w:rPr>
        <w:t>,</w:t>
      </w:r>
    </w:p>
    <w:p w:rsidR="00F5200E" w:rsidRDefault="00F5200E" w:rsidP="00F5200E">
      <w:pPr>
        <w:pStyle w:val="NormalWeb"/>
        <w:numPr>
          <w:ilvl w:val="0"/>
          <w:numId w:val="12"/>
        </w:numPr>
        <w:tabs>
          <w:tab w:val="left" w:pos="1170"/>
        </w:tabs>
        <w:spacing w:before="0" w:beforeAutospacing="0" w:after="0" w:afterAutospacing="0" w:line="360" w:lineRule="auto"/>
        <w:ind w:left="18" w:firstLine="720"/>
        <w:jc w:val="both"/>
        <w:rPr>
          <w:rFonts w:ascii="GHEA Grapalat" w:hAnsi="GHEA Grapalat"/>
        </w:rPr>
      </w:pPr>
      <w:r w:rsidRPr="004270D3">
        <w:rPr>
          <w:rFonts w:ascii="GHEA Grapalat" w:hAnsi="GHEA Grapalat"/>
        </w:rPr>
        <w:t>«</w:t>
      </w:r>
      <w:r w:rsidRPr="004270D3">
        <w:rPr>
          <w:rFonts w:ascii="GHEA Grapalat" w:hAnsi="GHEA Grapalat" w:cs="Sylfaen"/>
        </w:rPr>
        <w:t>Խոսրովի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անտառ</w:t>
      </w:r>
      <w:r w:rsidRPr="004270D3">
        <w:rPr>
          <w:rFonts w:ascii="GHEA Grapalat" w:hAnsi="GHEA Grapalat"/>
        </w:rPr>
        <w:t xml:space="preserve">» </w:t>
      </w:r>
      <w:r w:rsidRPr="004270D3">
        <w:rPr>
          <w:rFonts w:ascii="GHEA Grapalat" w:hAnsi="GHEA Grapalat" w:cs="Sylfaen"/>
        </w:rPr>
        <w:t>պետական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արգելոցի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պահպանական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գոտու</w:t>
      </w:r>
      <w:r w:rsidRPr="004270D3">
        <w:rPr>
          <w:rFonts w:ascii="GHEA Grapalat" w:hAnsi="GHEA Grapalat"/>
        </w:rPr>
        <w:t>, «</w:t>
      </w:r>
      <w:r w:rsidRPr="004270D3">
        <w:rPr>
          <w:rFonts w:ascii="GHEA Grapalat" w:hAnsi="GHEA Grapalat" w:cs="Sylfaen"/>
        </w:rPr>
        <w:t>Խոր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Վիրապ</w:t>
      </w:r>
      <w:r w:rsidRPr="004270D3">
        <w:rPr>
          <w:rFonts w:ascii="GHEA Grapalat" w:hAnsi="GHEA Grapalat"/>
        </w:rPr>
        <w:t xml:space="preserve">» </w:t>
      </w:r>
      <w:r w:rsidRPr="004270D3">
        <w:rPr>
          <w:rFonts w:ascii="GHEA Grapalat" w:hAnsi="GHEA Grapalat" w:cs="Sylfaen"/>
        </w:rPr>
        <w:t>և</w:t>
      </w:r>
      <w:r w:rsidRPr="004270D3">
        <w:rPr>
          <w:rFonts w:ascii="GHEA Grapalat" w:hAnsi="GHEA Grapalat"/>
        </w:rPr>
        <w:t xml:space="preserve"> «</w:t>
      </w:r>
      <w:r w:rsidRPr="004270D3">
        <w:rPr>
          <w:rFonts w:ascii="GHEA Grapalat" w:hAnsi="GHEA Grapalat" w:cs="Sylfaen"/>
        </w:rPr>
        <w:t>Գոռավանի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ավազուտներ</w:t>
      </w:r>
      <w:r w:rsidRPr="004270D3">
        <w:rPr>
          <w:rFonts w:ascii="GHEA Grapalat" w:hAnsi="GHEA Grapalat"/>
        </w:rPr>
        <w:t xml:space="preserve">» </w:t>
      </w:r>
      <w:r w:rsidRPr="004270D3">
        <w:rPr>
          <w:rFonts w:ascii="GHEA Grapalat" w:hAnsi="GHEA Grapalat" w:cs="Sylfaen"/>
        </w:rPr>
        <w:t>պետական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արգելավայրերի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տարածքներում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տարածաշրջանին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բնորոշ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արժեքավոր</w:t>
      </w:r>
      <w:r w:rsidRPr="004270D3">
        <w:rPr>
          <w:rFonts w:ascii="GHEA Grapalat" w:hAnsi="GHEA Grapalat"/>
        </w:rPr>
        <w:t xml:space="preserve">, </w:t>
      </w:r>
      <w:r w:rsidRPr="004270D3">
        <w:rPr>
          <w:rFonts w:ascii="GHEA Grapalat" w:hAnsi="GHEA Grapalat" w:cs="Sylfaen"/>
        </w:rPr>
        <w:t>հազվագյուտ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և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անհետացող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կենդանիների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ու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բույսերի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տեսակների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վերարտադրության</w:t>
      </w:r>
      <w:r w:rsidRPr="004270D3">
        <w:rPr>
          <w:rFonts w:ascii="GHEA Grapalat" w:hAnsi="GHEA Grapalat"/>
        </w:rPr>
        <w:t xml:space="preserve"> </w:t>
      </w:r>
      <w:r w:rsidRPr="004270D3">
        <w:rPr>
          <w:rFonts w:ascii="GHEA Grapalat" w:hAnsi="GHEA Grapalat" w:cs="Sylfaen"/>
        </w:rPr>
        <w:t>կազմակերպում</w:t>
      </w:r>
      <w:r>
        <w:rPr>
          <w:rFonts w:ascii="GHEA Grapalat" w:hAnsi="GHEA Grapalat"/>
        </w:rPr>
        <w:t>:</w:t>
      </w:r>
    </w:p>
    <w:p w:rsidR="00F5200E" w:rsidRPr="00006F19" w:rsidRDefault="00F5200E" w:rsidP="00381650">
      <w:pPr>
        <w:pStyle w:val="NormalWeb"/>
        <w:numPr>
          <w:ilvl w:val="0"/>
          <w:numId w:val="7"/>
        </w:numPr>
        <w:tabs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  <w:lang w:val="hy-AM"/>
        </w:rPr>
        <w:t xml:space="preserve">Հայաստանի Հանրապետության բնապահպանության նախարարության </w:t>
      </w:r>
      <w:r w:rsidRPr="00006F19">
        <w:rPr>
          <w:rFonts w:ascii="GHEA Grapalat" w:hAnsi="GHEA Grapalat"/>
        </w:rPr>
        <w:t>«</w:t>
      </w:r>
      <w:r w:rsidRPr="00006F19">
        <w:rPr>
          <w:rFonts w:ascii="GHEA Grapalat" w:hAnsi="GHEA Grapalat" w:cs="Sylfaen"/>
        </w:rPr>
        <w:t>Արգելոցապարկային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համալիր</w:t>
      </w:r>
      <w:r w:rsidRPr="00006F19">
        <w:rPr>
          <w:rFonts w:ascii="GHEA Grapalat" w:hAnsi="GHEA Grapalat"/>
        </w:rPr>
        <w:t>»</w:t>
      </w:r>
      <w:r>
        <w:t xml:space="preserve"> </w:t>
      </w:r>
      <w:r w:rsidRPr="00006F19">
        <w:rPr>
          <w:rFonts w:ascii="GHEA Grapalat" w:hAnsi="GHEA Grapalat"/>
          <w:color w:val="000000"/>
          <w:lang w:val="hy-AM"/>
        </w:rPr>
        <w:t xml:space="preserve">պետական ոչ առևտրային կազմակերպության </w:t>
      </w:r>
      <w:r w:rsidRPr="00006F19">
        <w:rPr>
          <w:rFonts w:ascii="GHEA Grapalat" w:hAnsi="GHEA Grapalat" w:cs="Sylfaen"/>
          <w:lang w:val="hy-AM"/>
        </w:rPr>
        <w:t>գործունեության</w:t>
      </w:r>
      <w:r w:rsidRPr="00006F19">
        <w:rPr>
          <w:rFonts w:ascii="GHEA Grapalat" w:hAnsi="GHEA Grapalat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առարկան</w:t>
      </w:r>
      <w:r w:rsidRPr="00006F19">
        <w:rPr>
          <w:rFonts w:ascii="GHEA Grapalat" w:hAnsi="GHEA Grapalat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և</w:t>
      </w:r>
      <w:r w:rsidRPr="00006F19">
        <w:rPr>
          <w:rFonts w:ascii="GHEA Grapalat" w:hAnsi="GHEA Grapalat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նպատակը</w:t>
      </w:r>
      <w:r>
        <w:rPr>
          <w:rFonts w:ascii="GHEA Grapalat" w:hAnsi="GHEA Grapalat" w:cs="Sylfaen"/>
          <w:lang w:val="hy-AM"/>
        </w:rPr>
        <w:t>,</w:t>
      </w:r>
      <w:r w:rsidRPr="00006F19">
        <w:rPr>
          <w:rFonts w:ascii="GHEA Grapalat" w:hAnsi="GHEA Grapalat" w:cs="Sylfaen"/>
          <w:lang w:val="hy-AM"/>
        </w:rPr>
        <w:t xml:space="preserve"> համաձայն Հայաստանի </w:t>
      </w:r>
      <w:r>
        <w:rPr>
          <w:rFonts w:ascii="GHEA Grapalat" w:hAnsi="GHEA Grapalat" w:cs="Sylfaen"/>
          <w:lang w:val="hy-AM"/>
        </w:rPr>
        <w:t>Հ</w:t>
      </w:r>
      <w:r w:rsidRPr="00006F19">
        <w:rPr>
          <w:rFonts w:ascii="GHEA Grapalat" w:hAnsi="GHEA Grapalat" w:cs="Sylfaen"/>
          <w:lang w:val="hy-AM"/>
        </w:rPr>
        <w:t>անրապետության կառավարության 2002 թվականի հունիսի 18-ի N</w:t>
      </w:r>
      <w:r>
        <w:rPr>
          <w:rFonts w:ascii="GHEA Grapalat" w:hAnsi="GHEA Grapalat" w:cs="Sylfaen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1046-Ն որոշման</w:t>
      </w:r>
      <w:r>
        <w:rPr>
          <w:rFonts w:ascii="GHEA Grapalat" w:hAnsi="GHEA Grapalat" w:cs="Sylfaen"/>
          <w:lang w:val="hy-AM"/>
        </w:rPr>
        <w:t>,</w:t>
      </w:r>
      <w:r w:rsidRPr="00006F19">
        <w:rPr>
          <w:rFonts w:ascii="GHEA Grapalat" w:hAnsi="GHEA Grapalat"/>
          <w:lang w:val="hy-AM"/>
        </w:rPr>
        <w:t xml:space="preserve"> հանդիսանում է </w:t>
      </w:r>
      <w:r w:rsidRPr="00006F19">
        <w:rPr>
          <w:rFonts w:ascii="GHEA Grapalat" w:hAnsi="GHEA Grapalat"/>
        </w:rPr>
        <w:t>«</w:t>
      </w:r>
      <w:r w:rsidRPr="00006F19">
        <w:rPr>
          <w:rFonts w:ascii="GHEA Grapalat" w:hAnsi="GHEA Grapalat" w:cs="Sylfaen"/>
        </w:rPr>
        <w:t>Էրեբունի</w:t>
      </w:r>
      <w:r w:rsidRPr="00006F19">
        <w:rPr>
          <w:rFonts w:ascii="GHEA Grapalat" w:hAnsi="GHEA Grapalat"/>
        </w:rPr>
        <w:t xml:space="preserve">» </w:t>
      </w:r>
      <w:r w:rsidRPr="00006F19">
        <w:rPr>
          <w:rFonts w:ascii="GHEA Grapalat" w:hAnsi="GHEA Grapalat" w:cs="Sylfaen"/>
        </w:rPr>
        <w:t>պետական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արգելոցի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«</w:t>
      </w:r>
      <w:r w:rsidRPr="00006F19">
        <w:rPr>
          <w:rFonts w:ascii="GHEA Grapalat" w:hAnsi="GHEA Grapalat" w:cs="Sylfaen"/>
        </w:rPr>
        <w:t>Որդան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կարմիր</w:t>
      </w:r>
      <w:r w:rsidRPr="00006F19">
        <w:rPr>
          <w:rFonts w:ascii="GHEA Grapalat" w:hAnsi="GHEA Grapalat"/>
        </w:rPr>
        <w:t xml:space="preserve">», </w:t>
      </w:r>
      <w:r w:rsidRPr="00006F19">
        <w:rPr>
          <w:rFonts w:ascii="GHEA Grapalat" w:hAnsi="GHEA Grapalat" w:cs="Sylfaen"/>
        </w:rPr>
        <w:t>Ջերմուկի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ջրաբանական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Հանքավանի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ջրաբանական</w:t>
      </w:r>
      <w:r w:rsidRPr="00006F19">
        <w:rPr>
          <w:rFonts w:ascii="Calibri" w:hAnsi="Calibri" w:cs="Calibri"/>
        </w:rPr>
        <w:t> </w:t>
      </w:r>
      <w:r w:rsidRPr="00006F19"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hy-AM"/>
        </w:rPr>
        <w:t xml:space="preserve"> </w:t>
      </w:r>
      <w:r w:rsidRPr="00006F19">
        <w:rPr>
          <w:rFonts w:ascii="GHEA Grapalat" w:hAnsi="GHEA Grapalat" w:cs="Sylfaen"/>
        </w:rPr>
        <w:t>արգելավայրերի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տարածքների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բնական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էկոհամակարգերի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լանդշաֆտային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կենսաբանական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բազմազանության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բնության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ժառանգության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գիտական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ուսումնասիրության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պահպանության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պաշտպանության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վերականգնման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վերարտադրության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հաշվառման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դիտանցի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բնական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պաշարների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կայուն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օգտագործման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ապահովում</w:t>
      </w:r>
      <w:r w:rsidRPr="00006F19">
        <w:rPr>
          <w:rFonts w:ascii="GHEA Grapalat" w:hAnsi="GHEA Grapalat" w:cs="Sylfaen"/>
          <w:lang w:val="hy-AM"/>
        </w:rPr>
        <w:t>ը:</w:t>
      </w:r>
      <w:r>
        <w:rPr>
          <w:rFonts w:ascii="GHEA Grapalat" w:hAnsi="GHEA Grapalat" w:cs="Sylfaen"/>
          <w:lang w:val="hy-AM"/>
        </w:rPr>
        <w:t xml:space="preserve"> </w:t>
      </w:r>
      <w:r w:rsidRPr="00006F19">
        <w:rPr>
          <w:rFonts w:ascii="GHEA Grapalat" w:hAnsi="GHEA Grapalat"/>
        </w:rPr>
        <w:t>«</w:t>
      </w:r>
      <w:r w:rsidRPr="00006F19">
        <w:rPr>
          <w:rFonts w:ascii="GHEA Grapalat" w:hAnsi="GHEA Grapalat" w:cs="Sylfaen"/>
        </w:rPr>
        <w:t>Արգելոցապարկային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համալիր</w:t>
      </w:r>
      <w:r w:rsidRPr="00006F19"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  <w:lang w:val="hy-AM"/>
        </w:rPr>
        <w:t>ՊՈԱԿ-</w:t>
      </w:r>
      <w:r w:rsidR="00E33D12">
        <w:rPr>
          <w:rFonts w:ascii="GHEA Grapalat" w:hAnsi="GHEA Grapalat" w:cs="Sylfaen"/>
          <w:lang w:val="hy-AM"/>
        </w:rPr>
        <w:t>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իրականացնում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է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ձեռնարկատիրական</w:t>
      </w:r>
      <w:r w:rsidRPr="00006F19">
        <w:rPr>
          <w:rFonts w:ascii="Calibri" w:hAnsi="Calibri" w:cs="Calibri"/>
        </w:rPr>
        <w:t> 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գործունեության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հետևյալ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տեսակները</w:t>
      </w:r>
      <w:r>
        <w:rPr>
          <w:rFonts w:ascii="GHEA Grapalat" w:hAnsi="GHEA Grapalat" w:cs="Sylfaen"/>
          <w:lang w:val="hy-AM"/>
        </w:rPr>
        <w:t>.</w:t>
      </w:r>
    </w:p>
    <w:p w:rsidR="00F5200E" w:rsidRPr="009504A7" w:rsidRDefault="00E33D12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A6AF6">
        <w:rPr>
          <w:rFonts w:ascii="GHEA Grapalat" w:hAnsi="GHEA Grapalat" w:cs="Sylfaen"/>
        </w:rPr>
        <w:t>Հայաստանի</w:t>
      </w:r>
      <w:r w:rsidRPr="000A6AF6">
        <w:rPr>
          <w:rFonts w:ascii="GHEA Grapalat" w:hAnsi="GHEA Grapalat"/>
        </w:rPr>
        <w:t xml:space="preserve"> </w:t>
      </w:r>
      <w:r w:rsidRPr="000A6AF6">
        <w:rPr>
          <w:rFonts w:ascii="GHEA Grapalat" w:hAnsi="GHEA Grapalat" w:cs="Sylfaen"/>
        </w:rPr>
        <w:t>Հանրապետության</w:t>
      </w:r>
      <w:r w:rsidRPr="000A6AF6">
        <w:rPr>
          <w:rFonts w:ascii="GHEA Grapalat" w:hAnsi="GHEA Grapalat"/>
        </w:rPr>
        <w:t xml:space="preserve"> </w:t>
      </w:r>
      <w:r w:rsidRPr="000A6AF6">
        <w:rPr>
          <w:rFonts w:ascii="GHEA Grapalat" w:hAnsi="GHEA Grapalat" w:cs="Sylfaen"/>
        </w:rPr>
        <w:t>օրենսդրությամբ</w:t>
      </w:r>
      <w:r w:rsidRPr="000A6AF6">
        <w:rPr>
          <w:rFonts w:ascii="GHEA Grapalat" w:hAnsi="GHEA Grapalat"/>
        </w:rPr>
        <w:t xml:space="preserve"> </w:t>
      </w:r>
      <w:r w:rsidRPr="000A6AF6">
        <w:rPr>
          <w:rFonts w:ascii="GHEA Grapalat" w:hAnsi="GHEA Grapalat" w:cs="Sylfaen"/>
        </w:rPr>
        <w:t>սահմանված</w:t>
      </w:r>
      <w:r w:rsidRPr="000A6AF6">
        <w:rPr>
          <w:rFonts w:ascii="GHEA Grapalat" w:hAnsi="GHEA Grapalat"/>
        </w:rPr>
        <w:t xml:space="preserve"> </w:t>
      </w:r>
      <w:r w:rsidRPr="000A6AF6">
        <w:rPr>
          <w:rFonts w:ascii="GHEA Grapalat" w:hAnsi="GHEA Grapalat" w:cs="Sylfaen"/>
        </w:rPr>
        <w:t>կարգով</w:t>
      </w:r>
      <w:r w:rsidRPr="00006F19">
        <w:rPr>
          <w:rFonts w:ascii="GHEA Grapalat" w:hAnsi="GHEA Grapalat" w:cs="Sylfaen"/>
        </w:rPr>
        <w:t xml:space="preserve"> </w:t>
      </w:r>
      <w:r w:rsidR="00F5200E" w:rsidRPr="00006F19">
        <w:rPr>
          <w:rFonts w:ascii="GHEA Grapalat" w:hAnsi="GHEA Grapalat" w:cs="Sylfaen"/>
        </w:rPr>
        <w:t>կենսառեսուրսների</w:t>
      </w:r>
      <w:r w:rsidR="00F5200E" w:rsidRPr="009504A7">
        <w:rPr>
          <w:rFonts w:ascii="GHEA Grapalat" w:hAnsi="GHEA Grapalat"/>
        </w:rPr>
        <w:t xml:space="preserve">, </w:t>
      </w:r>
      <w:r w:rsidR="00F5200E" w:rsidRPr="00006F19">
        <w:rPr>
          <w:rFonts w:ascii="GHEA Grapalat" w:hAnsi="GHEA Grapalat" w:cs="Sylfaen"/>
        </w:rPr>
        <w:t>այդ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թվում՝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բույսերի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և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կենդանիների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տեսակների</w:t>
      </w:r>
      <w:r w:rsidR="00F5200E" w:rsidRPr="009504A7">
        <w:rPr>
          <w:rFonts w:ascii="GHEA Grapalat" w:hAnsi="GHEA Grapalat"/>
        </w:rPr>
        <w:t xml:space="preserve">, </w:t>
      </w:r>
      <w:r w:rsidR="00F5200E" w:rsidRPr="00006F19">
        <w:rPr>
          <w:rFonts w:ascii="GHEA Grapalat" w:hAnsi="GHEA Grapalat" w:cs="Sylfaen"/>
        </w:rPr>
        <w:t>անտառային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ռեսուրսների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վերարտադրություն</w:t>
      </w:r>
      <w:r w:rsidR="00F5200E" w:rsidRPr="009504A7">
        <w:rPr>
          <w:rFonts w:ascii="GHEA Grapalat" w:hAnsi="GHEA Grapalat"/>
        </w:rPr>
        <w:t xml:space="preserve">, </w:t>
      </w:r>
      <w:r w:rsidR="00F5200E" w:rsidRPr="00006F19">
        <w:rPr>
          <w:rFonts w:ascii="GHEA Grapalat" w:hAnsi="GHEA Grapalat" w:cs="Sylfaen"/>
        </w:rPr>
        <w:t>օգտագործում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և</w:t>
      </w:r>
      <w:r w:rsidR="00F5200E" w:rsidRPr="009504A7">
        <w:rPr>
          <w:rFonts w:ascii="GHEA Grapalat" w:hAnsi="GHEA Grapalat"/>
        </w:rPr>
        <w:t xml:space="preserve"> </w:t>
      </w:r>
      <w:r w:rsidR="00F5200E" w:rsidRPr="00006F19">
        <w:rPr>
          <w:rFonts w:ascii="GHEA Grapalat" w:hAnsi="GHEA Grapalat" w:cs="Sylfaen"/>
        </w:rPr>
        <w:t>իրացում</w:t>
      </w:r>
      <w:r w:rsidR="00F5200E" w:rsidRPr="009504A7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արժեքավոր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գեղազարդային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տնկանյութի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բուսատեսակների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աճեցում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իրացում</w:t>
      </w:r>
      <w:r w:rsidRPr="00006F19">
        <w:rPr>
          <w:rFonts w:ascii="GHEA Grapalat" w:hAnsi="GHEA Grapalat"/>
        </w:rPr>
        <w:t xml:space="preserve">, 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գյուղատնտեսական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մթերքի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արտադրություն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վերամշակում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իրացում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lastRenderedPageBreak/>
        <w:t>բնափայտի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մթերում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վերամշակում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իրացում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բնակչության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հանգստի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զբոսաշրջության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այդ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թվում՝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էկոզբոսաշրջության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կազմակերպում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հանգստի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զբոսաշրջության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հետ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կապված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սպասարկման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ծառայությունների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մատուցում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կողմնակի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անտառօգտագործում</w:t>
      </w:r>
      <w:r w:rsidRPr="00006F19">
        <w:rPr>
          <w:rFonts w:ascii="GHEA Grapalat" w:hAnsi="GHEA Grapalat"/>
        </w:rPr>
        <w:t xml:space="preserve"> (</w:t>
      </w:r>
      <w:r w:rsidRPr="00006F19">
        <w:rPr>
          <w:rFonts w:ascii="GHEA Grapalat" w:hAnsi="GHEA Grapalat" w:cs="Sylfaen"/>
        </w:rPr>
        <w:t>խոտհունձ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անասունների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արածեցում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փեթակների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մեղվանոցների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տեղադրում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վայրի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պտղի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ընկույզի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սնկի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հատապտղի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դեղաբույսերի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տեխնիկական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հումքի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հավաքում</w:t>
      </w:r>
      <w:r w:rsidRPr="00006F19">
        <w:rPr>
          <w:rFonts w:ascii="GHEA Grapalat" w:hAnsi="GHEA Grapalat"/>
        </w:rPr>
        <w:t xml:space="preserve">)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դրա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արդյունքում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մթերված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կենսապաշարների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վերամշակում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իրացում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/>
        </w:rPr>
        <w:t>«</w:t>
      </w:r>
      <w:r w:rsidRPr="00006F19">
        <w:rPr>
          <w:rFonts w:ascii="GHEA Grapalat" w:hAnsi="GHEA Grapalat" w:cs="Sylfaen"/>
        </w:rPr>
        <w:t>Էրեբունի</w:t>
      </w:r>
      <w:r w:rsidRPr="00006F19">
        <w:rPr>
          <w:rFonts w:ascii="GHEA Grapalat" w:hAnsi="GHEA Grapalat"/>
        </w:rPr>
        <w:t xml:space="preserve">» </w:t>
      </w:r>
      <w:r w:rsidRPr="00006F19">
        <w:rPr>
          <w:rFonts w:ascii="GHEA Grapalat" w:hAnsi="GHEA Grapalat" w:cs="Sylfaen"/>
        </w:rPr>
        <w:t>պետական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արգելոցին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«</w:t>
      </w:r>
      <w:r w:rsidRPr="00006F19">
        <w:rPr>
          <w:rFonts w:ascii="GHEA Grapalat" w:hAnsi="GHEA Grapalat" w:cs="Sylfaen"/>
        </w:rPr>
        <w:t>Որդան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կարմիր</w:t>
      </w:r>
      <w:r w:rsidRPr="00006F19">
        <w:rPr>
          <w:rFonts w:ascii="GHEA Grapalat" w:hAnsi="GHEA Grapalat"/>
        </w:rPr>
        <w:t xml:space="preserve">», </w:t>
      </w:r>
      <w:r w:rsidRPr="00006F19">
        <w:rPr>
          <w:rFonts w:ascii="GHEA Grapalat" w:hAnsi="GHEA Grapalat" w:cs="Sylfaen"/>
        </w:rPr>
        <w:t>Ջերմուկի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ջրաբանական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Հանքավանի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ջրաբանական</w:t>
      </w:r>
      <w:r w:rsidRPr="00006F19">
        <w:rPr>
          <w:rFonts w:ascii="Calibri" w:hAnsi="Calibri" w:cs="Calibri"/>
        </w:rPr>
        <w:t> </w:t>
      </w:r>
      <w:r w:rsidRPr="00006F19">
        <w:rPr>
          <w:rFonts w:ascii="GHEA Grapalat" w:hAnsi="GHEA Grapalat" w:cs="Sylfaen"/>
        </w:rPr>
        <w:t>պետական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արգելավայրերին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վերաբերող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գովազդի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կազմակերպում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գիտական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գիտաճանաչողական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գրականության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տեղեկատվական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նյութերի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պատրաստում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հրատարակում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3"/>
        </w:numPr>
        <w:tabs>
          <w:tab w:val="left" w:pos="1116"/>
        </w:tabs>
        <w:spacing w:before="0" w:beforeAutospacing="0" w:after="0" w:afterAutospacing="0" w:line="360" w:lineRule="auto"/>
        <w:ind w:left="36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տեղեկատվության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տրամադրում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խորհրդատվություն</w:t>
      </w:r>
      <w:r>
        <w:rPr>
          <w:rFonts w:ascii="GHEA Grapalat" w:hAnsi="GHEA Grapalat"/>
        </w:rPr>
        <w:t>:</w:t>
      </w:r>
    </w:p>
    <w:p w:rsidR="00F5200E" w:rsidRPr="00006F19" w:rsidRDefault="00F5200E" w:rsidP="00381650">
      <w:pPr>
        <w:pStyle w:val="NormalWeb"/>
        <w:numPr>
          <w:ilvl w:val="0"/>
          <w:numId w:val="7"/>
        </w:numPr>
        <w:tabs>
          <w:tab w:val="left" w:pos="1215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  <w:lang w:val="hy-AM"/>
        </w:rPr>
        <w:t xml:space="preserve">Հայաստանի Հանրապետության բնապահպանության նախարարության </w:t>
      </w:r>
      <w:r w:rsidRPr="00006F19">
        <w:rPr>
          <w:rFonts w:ascii="GHEA Grapalat" w:hAnsi="GHEA Grapalat"/>
        </w:rPr>
        <w:t>«</w:t>
      </w:r>
      <w:r>
        <w:rPr>
          <w:rFonts w:ascii="GHEA Grapalat" w:hAnsi="GHEA Grapalat"/>
          <w:lang w:val="hy-AM"/>
        </w:rPr>
        <w:t>Զիկատար» բնապահպանական կենտրոն</w:t>
      </w:r>
      <w:r w:rsidRPr="00006F19">
        <w:rPr>
          <w:rFonts w:ascii="GHEA Grapalat" w:hAnsi="GHEA Grapalat"/>
        </w:rPr>
        <w:t>»</w:t>
      </w:r>
      <w:r w:rsidRPr="00006F19">
        <w:t xml:space="preserve"> </w:t>
      </w:r>
      <w:r>
        <w:rPr>
          <w:rFonts w:ascii="GHEA Grapalat" w:hAnsi="GHEA Grapalat"/>
          <w:color w:val="000000"/>
          <w:lang w:val="hy-AM"/>
        </w:rPr>
        <w:t>ՊՈԱԿ-ի</w:t>
      </w:r>
      <w:r w:rsidRPr="00006F19">
        <w:rPr>
          <w:rFonts w:ascii="GHEA Grapalat" w:hAnsi="GHEA Grapalat"/>
          <w:color w:val="000000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գործունեության</w:t>
      </w:r>
      <w:r w:rsidRPr="00006F19">
        <w:rPr>
          <w:rFonts w:ascii="GHEA Grapalat" w:hAnsi="GHEA Grapalat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առարկան</w:t>
      </w:r>
      <w:r w:rsidRPr="00006F19">
        <w:rPr>
          <w:rFonts w:ascii="GHEA Grapalat" w:hAnsi="GHEA Grapalat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և</w:t>
      </w:r>
      <w:r w:rsidRPr="00006F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նպատակը համաձայն Հայաստանի Հ</w:t>
      </w:r>
      <w:r w:rsidRPr="00006F19">
        <w:rPr>
          <w:rFonts w:ascii="GHEA Grapalat" w:hAnsi="GHEA Grapalat" w:cs="Sylfaen"/>
          <w:lang w:val="hy-AM"/>
        </w:rPr>
        <w:t xml:space="preserve">անրապետության կառավարության 2002 թվականի </w:t>
      </w:r>
      <w:r>
        <w:rPr>
          <w:rFonts w:ascii="GHEA Grapalat" w:hAnsi="GHEA Grapalat" w:cs="Sylfaen"/>
          <w:lang w:val="hy-AM"/>
        </w:rPr>
        <w:t>սեպտեմբերի 26</w:t>
      </w:r>
      <w:r w:rsidRPr="00006F19">
        <w:rPr>
          <w:rFonts w:ascii="GHEA Grapalat" w:hAnsi="GHEA Grapalat" w:cs="Sylfaen"/>
          <w:lang w:val="hy-AM"/>
        </w:rPr>
        <w:t>-ի N</w:t>
      </w:r>
      <w:r>
        <w:rPr>
          <w:rFonts w:ascii="GHEA Grapalat" w:hAnsi="GHEA Grapalat" w:cs="Sylfaen"/>
          <w:lang w:val="hy-AM"/>
        </w:rPr>
        <w:t xml:space="preserve"> </w:t>
      </w:r>
      <w:r w:rsidRPr="00006F19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587</w:t>
      </w:r>
      <w:r w:rsidRPr="00006F19">
        <w:rPr>
          <w:rFonts w:ascii="GHEA Grapalat" w:hAnsi="GHEA Grapalat" w:cs="Sylfaen"/>
          <w:lang w:val="hy-AM"/>
        </w:rPr>
        <w:t>-Ն որոշման</w:t>
      </w:r>
      <w:r w:rsidRPr="00006F19">
        <w:rPr>
          <w:rFonts w:ascii="GHEA Grapalat" w:hAnsi="GHEA Grapalat"/>
          <w:lang w:val="hy-AM"/>
        </w:rPr>
        <w:t xml:space="preserve"> հանդիսանում </w:t>
      </w:r>
      <w:r>
        <w:rPr>
          <w:rFonts w:ascii="GHEA Grapalat" w:hAnsi="GHEA Grapalat"/>
          <w:lang w:val="hy-AM"/>
        </w:rPr>
        <w:t>են.</w:t>
      </w:r>
    </w:p>
    <w:p w:rsidR="00F5200E" w:rsidRPr="009504A7" w:rsidRDefault="00F5200E" w:rsidP="00F5200E">
      <w:pPr>
        <w:pStyle w:val="NormalWeb"/>
        <w:numPr>
          <w:ilvl w:val="0"/>
          <w:numId w:val="14"/>
        </w:numPr>
        <w:tabs>
          <w:tab w:val="left" w:pos="1161"/>
        </w:tabs>
        <w:spacing w:before="0" w:beforeAutospacing="0" w:after="0" w:afterAutospacing="0" w:line="360" w:lineRule="auto"/>
        <w:ind w:left="36" w:firstLine="729"/>
        <w:jc w:val="both"/>
        <w:rPr>
          <w:rFonts w:ascii="GHEA Grapalat" w:hAnsi="GHEA Grapalat"/>
        </w:rPr>
      </w:pPr>
      <w:r w:rsidRPr="009504A7">
        <w:rPr>
          <w:rFonts w:ascii="GHEA Grapalat" w:hAnsi="GHEA Grapalat"/>
        </w:rPr>
        <w:t>«</w:t>
      </w:r>
      <w:r w:rsidRPr="00006F19">
        <w:rPr>
          <w:rFonts w:ascii="GHEA Grapalat" w:hAnsi="GHEA Grapalat" w:cs="Sylfaen"/>
        </w:rPr>
        <w:t>Զիկատար</w:t>
      </w:r>
      <w:r w:rsidRPr="009504A7">
        <w:rPr>
          <w:rFonts w:ascii="GHEA Grapalat" w:hAnsi="GHEA Grapalat"/>
        </w:rPr>
        <w:t xml:space="preserve">» </w:t>
      </w:r>
      <w:r w:rsidRPr="00006F19">
        <w:rPr>
          <w:rFonts w:ascii="GHEA Grapalat" w:hAnsi="GHEA Grapalat" w:cs="Sylfaen"/>
        </w:rPr>
        <w:t>պետական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արգելավայրի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տարածքի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բնական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էկոհամակարգերի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լանդշաֆտային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կենսաբանական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բազմազանության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բնության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ժառանգության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գիտական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ուսումնասիրության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պահպանության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պաշտպանության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հաշվառման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գույքագրման</w:t>
      </w:r>
      <w:r w:rsidRPr="009504A7">
        <w:rPr>
          <w:rFonts w:ascii="GHEA Grapalat" w:hAnsi="GHEA Grapalat"/>
        </w:rPr>
        <w:t xml:space="preserve">, </w:t>
      </w:r>
      <w:r w:rsidR="00B037C5">
        <w:rPr>
          <w:rFonts w:ascii="GHEA Grapalat" w:hAnsi="GHEA Grapalat" w:cs="Sylfaen"/>
        </w:rPr>
        <w:t>մոնիթորինգ</w:t>
      </w:r>
      <w:r w:rsidRPr="00006F19">
        <w:rPr>
          <w:rFonts w:ascii="GHEA Grapalat" w:hAnsi="GHEA Grapalat" w:cs="Sylfaen"/>
        </w:rPr>
        <w:t>ի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բնության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տարեգրության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վարման</w:t>
      </w:r>
      <w:r w:rsidRPr="009504A7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ինչպես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նաև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պետական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արգելավայրի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բնական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պաշարների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կայուն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օգտագործման</w:t>
      </w:r>
      <w:r w:rsidRPr="009504A7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ապահովումը</w:t>
      </w:r>
      <w:r w:rsidRPr="009504A7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4"/>
        </w:numPr>
        <w:tabs>
          <w:tab w:val="left" w:pos="1161"/>
        </w:tabs>
        <w:spacing w:before="0" w:beforeAutospacing="0" w:after="0" w:afterAutospacing="0" w:line="360" w:lineRule="auto"/>
        <w:ind w:left="36" w:firstLine="729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անտառաշինական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աշխատանքների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իրականացումը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4"/>
        </w:numPr>
        <w:tabs>
          <w:tab w:val="left" w:pos="1161"/>
        </w:tabs>
        <w:spacing w:before="0" w:beforeAutospacing="0" w:after="0" w:afterAutospacing="0" w:line="360" w:lineRule="auto"/>
        <w:ind w:left="36" w:firstLine="729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անտառ</w:t>
      </w:r>
      <w:r w:rsidRPr="00006F19">
        <w:rPr>
          <w:rFonts w:ascii="GHEA Grapalat" w:hAnsi="GHEA Grapalat"/>
        </w:rPr>
        <w:t>-</w:t>
      </w:r>
      <w:r w:rsidRPr="00006F19">
        <w:rPr>
          <w:rFonts w:ascii="GHEA Grapalat" w:hAnsi="GHEA Grapalat" w:cs="Sylfaen"/>
        </w:rPr>
        <w:t>էկոլոգիական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գիտափորձարարական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ուսումնասիրությունների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անտառի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գենետիկական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պաշարների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պահպանության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վերարտադրության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գիտաներդրական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փորձարկումների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կազմակերպումն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իրականացումը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4"/>
        </w:numPr>
        <w:tabs>
          <w:tab w:val="left" w:pos="1161"/>
        </w:tabs>
        <w:spacing w:before="0" w:beforeAutospacing="0" w:after="0" w:afterAutospacing="0" w:line="360" w:lineRule="auto"/>
        <w:ind w:left="36" w:firstLine="729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անտառային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պաշարների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մասին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տեղեկատվական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բանկի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ստեղծումը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օգտագործման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արդյունավետ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ձևերի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մշակումը</w:t>
      </w:r>
      <w:r w:rsidRPr="00006F19">
        <w:rPr>
          <w:rFonts w:ascii="GHEA Grapalat" w:hAnsi="GHEA Grapalat"/>
        </w:rPr>
        <w:t>,</w:t>
      </w:r>
    </w:p>
    <w:p w:rsidR="00F5200E" w:rsidRPr="00006F19" w:rsidRDefault="00F5200E" w:rsidP="00F5200E">
      <w:pPr>
        <w:pStyle w:val="NormalWeb"/>
        <w:numPr>
          <w:ilvl w:val="0"/>
          <w:numId w:val="14"/>
        </w:numPr>
        <w:tabs>
          <w:tab w:val="left" w:pos="1161"/>
        </w:tabs>
        <w:spacing w:before="0" w:beforeAutospacing="0" w:after="0" w:afterAutospacing="0" w:line="360" w:lineRule="auto"/>
        <w:ind w:left="36" w:firstLine="729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t>կենսաբազմազանության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պահպանման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նպատակով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արժեքավոր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հազվագյուտ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տեսակների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հավաքածուների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կազմումը</w:t>
      </w:r>
      <w:r w:rsidRPr="00006F19">
        <w:rPr>
          <w:rFonts w:ascii="GHEA Grapalat" w:hAnsi="GHEA Grapalat"/>
        </w:rPr>
        <w:t xml:space="preserve">, </w:t>
      </w:r>
    </w:p>
    <w:p w:rsidR="00F5200E" w:rsidRDefault="00F5200E" w:rsidP="00F5200E">
      <w:pPr>
        <w:pStyle w:val="NormalWeb"/>
        <w:numPr>
          <w:ilvl w:val="0"/>
          <w:numId w:val="14"/>
        </w:numPr>
        <w:tabs>
          <w:tab w:val="left" w:pos="1161"/>
        </w:tabs>
        <w:spacing w:before="0" w:beforeAutospacing="0" w:after="0" w:afterAutospacing="0" w:line="360" w:lineRule="auto"/>
        <w:ind w:left="36" w:firstLine="729"/>
        <w:jc w:val="both"/>
        <w:rPr>
          <w:rFonts w:ascii="GHEA Grapalat" w:hAnsi="GHEA Grapalat"/>
        </w:rPr>
      </w:pPr>
      <w:r w:rsidRPr="00006F19">
        <w:rPr>
          <w:rFonts w:ascii="GHEA Grapalat" w:hAnsi="GHEA Grapalat" w:cs="Sylfaen"/>
        </w:rPr>
        <w:lastRenderedPageBreak/>
        <w:t>անտառագիտասփյուռ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աշխատանքները</w:t>
      </w:r>
      <w:r w:rsidRPr="00006F19">
        <w:rPr>
          <w:rFonts w:ascii="GHEA Grapalat" w:hAnsi="GHEA Grapalat"/>
        </w:rPr>
        <w:t xml:space="preserve">, </w:t>
      </w:r>
      <w:r w:rsidRPr="00006F19">
        <w:rPr>
          <w:rFonts w:ascii="GHEA Grapalat" w:hAnsi="GHEA Grapalat" w:cs="Sylfaen"/>
        </w:rPr>
        <w:t>անտառտնտեսության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բնագավառի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համար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կադրերի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վերապատրաստումը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և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ուսումնաարտադրական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պրակտիկայի</w:t>
      </w:r>
      <w:r w:rsidRPr="00006F19">
        <w:rPr>
          <w:rFonts w:ascii="GHEA Grapalat" w:hAnsi="GHEA Grapalat"/>
        </w:rPr>
        <w:t xml:space="preserve"> </w:t>
      </w:r>
      <w:r w:rsidRPr="00006F19">
        <w:rPr>
          <w:rFonts w:ascii="GHEA Grapalat" w:hAnsi="GHEA Grapalat" w:cs="Sylfaen"/>
        </w:rPr>
        <w:t>կազմակերպումը</w:t>
      </w:r>
      <w:r>
        <w:rPr>
          <w:rFonts w:ascii="GHEA Grapalat" w:hAnsi="GHEA Grapalat"/>
        </w:rPr>
        <w:t>:</w:t>
      </w:r>
    </w:p>
    <w:p w:rsidR="00F5200E" w:rsidRPr="00780963" w:rsidRDefault="00F5200E" w:rsidP="00381650">
      <w:pPr>
        <w:pStyle w:val="NormalWeb"/>
        <w:numPr>
          <w:ilvl w:val="0"/>
          <w:numId w:val="7"/>
        </w:numPr>
        <w:tabs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</w:rPr>
      </w:pPr>
      <w:r w:rsidRPr="00780963">
        <w:rPr>
          <w:rFonts w:ascii="GHEA Grapalat" w:hAnsi="GHEA Grapalat"/>
        </w:rPr>
        <w:t>«</w:t>
      </w:r>
      <w:r w:rsidRPr="00780963">
        <w:rPr>
          <w:rFonts w:ascii="GHEA Grapalat" w:hAnsi="GHEA Grapalat"/>
          <w:lang w:val="hy-AM"/>
        </w:rPr>
        <w:t>Զիկատար» բնապահպանական կենտրոն</w:t>
      </w:r>
      <w:r w:rsidRPr="00780963">
        <w:rPr>
          <w:rFonts w:ascii="GHEA Grapalat" w:hAnsi="GHEA Grapalat"/>
        </w:rPr>
        <w:t>»</w:t>
      </w:r>
      <w:r w:rsidRPr="00006F19">
        <w:t xml:space="preserve"> </w:t>
      </w:r>
      <w:r>
        <w:rPr>
          <w:rFonts w:ascii="GHEA Grapalat" w:hAnsi="GHEA Grapalat" w:cs="Sylfaen"/>
          <w:lang w:val="hy-AM"/>
        </w:rPr>
        <w:t>ՊՈԱԿ-ն</w:t>
      </w:r>
      <w:r w:rsidRPr="00780963">
        <w:rPr>
          <w:rFonts w:ascii="GHEA Grapalat" w:hAnsi="GHEA Grapalat"/>
          <w:color w:val="000000"/>
          <w:lang w:val="hy-AM"/>
        </w:rPr>
        <w:t xml:space="preserve"> իրականացնում է </w:t>
      </w:r>
      <w:r w:rsidRPr="00780963">
        <w:rPr>
          <w:rFonts w:ascii="GHEA Grapalat" w:hAnsi="GHEA Grapalat" w:cs="Sylfaen"/>
        </w:rPr>
        <w:t>ձեռնարկատիրական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գործունեության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հետևյալ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տեսակները</w:t>
      </w:r>
      <w:r>
        <w:rPr>
          <w:rFonts w:ascii="GHEA Grapalat" w:hAnsi="GHEA Grapalat" w:cs="Sylfaen"/>
          <w:lang w:val="hy-AM"/>
        </w:rPr>
        <w:t>.</w:t>
      </w:r>
    </w:p>
    <w:p w:rsidR="00F5200E" w:rsidRPr="00780963" w:rsidRDefault="00F5200E" w:rsidP="00F5200E">
      <w:pPr>
        <w:pStyle w:val="NormalWeb"/>
        <w:numPr>
          <w:ilvl w:val="0"/>
          <w:numId w:val="15"/>
        </w:numPr>
        <w:tabs>
          <w:tab w:val="left" w:pos="1125"/>
        </w:tabs>
        <w:spacing w:before="0" w:beforeAutospacing="0" w:after="0" w:afterAutospacing="0" w:line="360" w:lineRule="auto"/>
        <w:ind w:left="18" w:firstLine="783"/>
        <w:jc w:val="both"/>
        <w:rPr>
          <w:rFonts w:ascii="GHEA Grapalat" w:hAnsi="GHEA Grapalat"/>
        </w:rPr>
      </w:pPr>
      <w:r w:rsidRPr="00780963">
        <w:rPr>
          <w:rFonts w:ascii="GHEA Grapalat" w:hAnsi="GHEA Grapalat" w:cs="Sylfaen"/>
        </w:rPr>
        <w:t>գիտական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նպատակներով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պտուղների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հատապտուղների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և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ընկուզենու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աճեցում</w:t>
      </w:r>
      <w:r w:rsidRPr="00780963">
        <w:rPr>
          <w:rFonts w:ascii="GHEA Grapalat" w:hAnsi="GHEA Grapalat"/>
        </w:rPr>
        <w:t>,</w:t>
      </w:r>
    </w:p>
    <w:p w:rsidR="00F5200E" w:rsidRPr="00780963" w:rsidRDefault="00F5200E" w:rsidP="00F5200E">
      <w:pPr>
        <w:pStyle w:val="NormalWeb"/>
        <w:numPr>
          <w:ilvl w:val="0"/>
          <w:numId w:val="15"/>
        </w:numPr>
        <w:tabs>
          <w:tab w:val="left" w:pos="1125"/>
        </w:tabs>
        <w:spacing w:before="0" w:beforeAutospacing="0" w:after="0" w:afterAutospacing="0" w:line="360" w:lineRule="auto"/>
        <w:ind w:left="18" w:firstLine="783"/>
        <w:rPr>
          <w:rFonts w:ascii="GHEA Grapalat" w:hAnsi="GHEA Grapalat"/>
        </w:rPr>
      </w:pPr>
      <w:r w:rsidRPr="00780963">
        <w:rPr>
          <w:rFonts w:ascii="GHEA Grapalat" w:hAnsi="GHEA Grapalat" w:cs="Sylfaen"/>
        </w:rPr>
        <w:t>անտառի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նյութական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գնահատում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և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անտառի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գնահատում</w:t>
      </w:r>
      <w:r w:rsidRPr="00780963">
        <w:rPr>
          <w:rFonts w:ascii="GHEA Grapalat" w:hAnsi="GHEA Grapalat"/>
        </w:rPr>
        <w:t>,</w:t>
      </w:r>
    </w:p>
    <w:p w:rsidR="00F5200E" w:rsidRPr="00780963" w:rsidRDefault="00F5200E" w:rsidP="00F5200E">
      <w:pPr>
        <w:pStyle w:val="NormalWeb"/>
        <w:numPr>
          <w:ilvl w:val="0"/>
          <w:numId w:val="15"/>
        </w:numPr>
        <w:tabs>
          <w:tab w:val="left" w:pos="1125"/>
        </w:tabs>
        <w:spacing w:before="0" w:beforeAutospacing="0" w:after="0" w:afterAutospacing="0" w:line="360" w:lineRule="auto"/>
        <w:ind w:left="18" w:firstLine="783"/>
        <w:rPr>
          <w:rFonts w:ascii="GHEA Grapalat" w:hAnsi="GHEA Grapalat"/>
        </w:rPr>
      </w:pPr>
      <w:r w:rsidRPr="00780963">
        <w:rPr>
          <w:rFonts w:ascii="GHEA Grapalat" w:hAnsi="GHEA Grapalat" w:cs="Sylfaen"/>
        </w:rPr>
        <w:t>տնկանյութի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աճեցում</w:t>
      </w:r>
      <w:r w:rsidRPr="00780963">
        <w:rPr>
          <w:rFonts w:ascii="GHEA Grapalat" w:hAnsi="GHEA Grapalat"/>
        </w:rPr>
        <w:t xml:space="preserve">, </w:t>
      </w:r>
    </w:p>
    <w:p w:rsidR="00F5200E" w:rsidRDefault="00F5200E" w:rsidP="00F5200E">
      <w:pPr>
        <w:pStyle w:val="NormalWeb"/>
        <w:numPr>
          <w:ilvl w:val="0"/>
          <w:numId w:val="15"/>
        </w:numPr>
        <w:tabs>
          <w:tab w:val="left" w:pos="1125"/>
        </w:tabs>
        <w:spacing w:before="0" w:beforeAutospacing="0" w:after="0" w:afterAutospacing="0" w:line="360" w:lineRule="auto"/>
        <w:ind w:left="18" w:firstLine="783"/>
        <w:rPr>
          <w:rFonts w:ascii="GHEA Grapalat" w:hAnsi="GHEA Grapalat"/>
        </w:rPr>
      </w:pPr>
      <w:r w:rsidRPr="00780963">
        <w:rPr>
          <w:rFonts w:ascii="GHEA Grapalat" w:hAnsi="GHEA Grapalat" w:cs="Sylfaen"/>
        </w:rPr>
        <w:t>մասնագիտական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գիտելիքների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վճարովի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դասընթացների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կազմակերպում</w:t>
      </w:r>
      <w:r w:rsidRPr="00780963">
        <w:rPr>
          <w:rFonts w:ascii="GHEA Grapalat" w:hAnsi="GHEA Grapalat"/>
        </w:rPr>
        <w:t>:</w:t>
      </w:r>
    </w:p>
    <w:p w:rsidR="00F5200E" w:rsidRPr="00FF14AC" w:rsidRDefault="00F5200E" w:rsidP="00381650">
      <w:pPr>
        <w:pStyle w:val="NormalWeb"/>
        <w:numPr>
          <w:ilvl w:val="0"/>
          <w:numId w:val="7"/>
        </w:numPr>
        <w:tabs>
          <w:tab w:val="left" w:pos="1206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</w:rPr>
      </w:pPr>
      <w:r w:rsidRPr="00780963">
        <w:rPr>
          <w:rFonts w:ascii="GHEA Grapalat" w:hAnsi="GHEA Grapalat" w:cs="Sylfaen"/>
          <w:lang w:val="hy-AM"/>
        </w:rPr>
        <w:t xml:space="preserve">Հայաստանի Հանրապետության բնապահպանության նախարարության </w:t>
      </w:r>
      <w:r w:rsidRPr="00780963">
        <w:rPr>
          <w:rFonts w:ascii="GHEA Grapalat" w:hAnsi="GHEA Grapalat"/>
        </w:rPr>
        <w:t>«</w:t>
      </w:r>
      <w:r w:rsidRPr="00780963">
        <w:rPr>
          <w:rFonts w:ascii="GHEA Grapalat" w:hAnsi="GHEA Grapalat"/>
          <w:lang w:val="hy-AM"/>
        </w:rPr>
        <w:t>Զանգեզուր» կենսոլորտային համալիր»</w:t>
      </w:r>
      <w:r w:rsidRPr="00780963">
        <w:t xml:space="preserve"> </w:t>
      </w:r>
      <w:r>
        <w:rPr>
          <w:rFonts w:ascii="GHEA Grapalat" w:hAnsi="GHEA Grapalat"/>
          <w:color w:val="000000"/>
          <w:lang w:val="hy-AM"/>
        </w:rPr>
        <w:t>ՊՈԱԿ-ի</w:t>
      </w:r>
      <w:r w:rsidRPr="00780963">
        <w:rPr>
          <w:rFonts w:ascii="GHEA Grapalat" w:hAnsi="GHEA Grapalat"/>
          <w:color w:val="000000"/>
          <w:lang w:val="hy-AM"/>
        </w:rPr>
        <w:t xml:space="preserve"> </w:t>
      </w:r>
      <w:r w:rsidRPr="00780963">
        <w:rPr>
          <w:rFonts w:ascii="GHEA Grapalat" w:hAnsi="GHEA Grapalat" w:cs="Sylfaen"/>
          <w:lang w:val="hy-AM"/>
        </w:rPr>
        <w:t>գործունեության</w:t>
      </w:r>
      <w:r w:rsidRPr="00780963">
        <w:rPr>
          <w:rFonts w:ascii="GHEA Grapalat" w:hAnsi="GHEA Grapalat"/>
          <w:lang w:val="hy-AM"/>
        </w:rPr>
        <w:t xml:space="preserve"> </w:t>
      </w:r>
      <w:r w:rsidRPr="00780963">
        <w:rPr>
          <w:rFonts w:ascii="GHEA Grapalat" w:hAnsi="GHEA Grapalat" w:cs="Sylfaen"/>
          <w:lang w:val="hy-AM"/>
        </w:rPr>
        <w:t>առարկան</w:t>
      </w:r>
      <w:r w:rsidRPr="00780963">
        <w:rPr>
          <w:rFonts w:ascii="GHEA Grapalat" w:hAnsi="GHEA Grapalat"/>
          <w:lang w:val="hy-AM"/>
        </w:rPr>
        <w:t xml:space="preserve"> </w:t>
      </w:r>
      <w:r w:rsidRPr="00780963">
        <w:rPr>
          <w:rFonts w:ascii="GHEA Grapalat" w:hAnsi="GHEA Grapalat" w:cs="Sylfaen"/>
          <w:lang w:val="hy-AM"/>
        </w:rPr>
        <w:t>և</w:t>
      </w:r>
      <w:r w:rsidRPr="00780963">
        <w:rPr>
          <w:rFonts w:ascii="GHEA Grapalat" w:hAnsi="GHEA Grapalat"/>
          <w:lang w:val="hy-AM"/>
        </w:rPr>
        <w:t xml:space="preserve"> </w:t>
      </w:r>
      <w:r w:rsidRPr="00780963">
        <w:rPr>
          <w:rFonts w:ascii="GHEA Grapalat" w:hAnsi="GHEA Grapalat" w:cs="Sylfaen"/>
          <w:lang w:val="hy-AM"/>
        </w:rPr>
        <w:t>նպատակը</w:t>
      </w:r>
      <w:r>
        <w:rPr>
          <w:rFonts w:ascii="GHEA Grapalat" w:hAnsi="GHEA Grapalat" w:cs="Sylfaen"/>
          <w:lang w:val="hy-AM"/>
        </w:rPr>
        <w:t>,</w:t>
      </w:r>
      <w:r w:rsidRPr="00780963">
        <w:rPr>
          <w:rFonts w:ascii="GHEA Grapalat" w:hAnsi="GHEA Grapalat" w:cs="Sylfaen"/>
          <w:lang w:val="hy-AM"/>
        </w:rPr>
        <w:t xml:space="preserve"> համաձայն Հայաստանի </w:t>
      </w:r>
      <w:r>
        <w:rPr>
          <w:rFonts w:ascii="GHEA Grapalat" w:hAnsi="GHEA Grapalat" w:cs="Sylfaen"/>
          <w:lang w:val="hy-AM"/>
        </w:rPr>
        <w:t>Հ</w:t>
      </w:r>
      <w:r w:rsidRPr="00780963">
        <w:rPr>
          <w:rFonts w:ascii="GHEA Grapalat" w:hAnsi="GHEA Grapalat" w:cs="Sylfaen"/>
          <w:lang w:val="hy-AM"/>
        </w:rPr>
        <w:t>անրապետության կառավարության 2013 թվականի դեկտեմբերի 19-ի N</w:t>
      </w:r>
      <w:r>
        <w:rPr>
          <w:rFonts w:ascii="GHEA Grapalat" w:hAnsi="GHEA Grapalat" w:cs="Sylfaen"/>
          <w:lang w:val="hy-AM"/>
        </w:rPr>
        <w:t xml:space="preserve"> </w:t>
      </w:r>
      <w:r w:rsidRPr="00780963">
        <w:rPr>
          <w:rFonts w:ascii="GHEA Grapalat" w:hAnsi="GHEA Grapalat" w:cs="Sylfaen"/>
          <w:lang w:val="hy-AM"/>
        </w:rPr>
        <w:t>1465-Ն որոշման</w:t>
      </w:r>
      <w:r>
        <w:rPr>
          <w:rFonts w:ascii="GHEA Grapalat" w:hAnsi="GHEA Grapalat" w:cs="Sylfaen"/>
          <w:lang w:val="hy-AM"/>
        </w:rPr>
        <w:t>,</w:t>
      </w:r>
      <w:r w:rsidRPr="00780963">
        <w:rPr>
          <w:rFonts w:ascii="GHEA Grapalat" w:hAnsi="GHEA Grapalat"/>
          <w:lang w:val="hy-AM"/>
        </w:rPr>
        <w:t xml:space="preserve"> հանդիսանում է </w:t>
      </w:r>
      <w:r w:rsidRPr="00780963">
        <w:rPr>
          <w:rFonts w:ascii="GHEA Grapalat" w:hAnsi="GHEA Grapalat"/>
        </w:rPr>
        <w:t>«</w:t>
      </w:r>
      <w:r w:rsidRPr="00780963">
        <w:rPr>
          <w:rFonts w:ascii="GHEA Grapalat" w:hAnsi="GHEA Grapalat" w:cs="Sylfaen"/>
        </w:rPr>
        <w:t>Արևի</w:t>
      </w:r>
      <w:r>
        <w:rPr>
          <w:rFonts w:ascii="GHEA Grapalat" w:hAnsi="GHEA Grapalat" w:cs="Sylfaen"/>
          <w:lang w:val="hy-AM"/>
        </w:rPr>
        <w:t>կ</w:t>
      </w:r>
      <w:r w:rsidRPr="00780963">
        <w:rPr>
          <w:rFonts w:ascii="GHEA Grapalat" w:hAnsi="GHEA Grapalat"/>
        </w:rPr>
        <w:t xml:space="preserve">» </w:t>
      </w:r>
      <w:r w:rsidRPr="00780963">
        <w:rPr>
          <w:rFonts w:ascii="GHEA Grapalat" w:hAnsi="GHEA Grapalat" w:cs="Sylfaen"/>
        </w:rPr>
        <w:t>ազգային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պարկի</w:t>
      </w:r>
      <w:r w:rsidRPr="00780963">
        <w:rPr>
          <w:rFonts w:ascii="GHEA Grapalat" w:hAnsi="GHEA Grapalat"/>
        </w:rPr>
        <w:t>, «</w:t>
      </w:r>
      <w:r w:rsidRPr="00780963">
        <w:rPr>
          <w:rFonts w:ascii="GHEA Grapalat" w:hAnsi="GHEA Grapalat" w:cs="Sylfaen"/>
        </w:rPr>
        <w:t>Շիկահող</w:t>
      </w:r>
      <w:r w:rsidRPr="00780963">
        <w:rPr>
          <w:rFonts w:ascii="GHEA Grapalat" w:hAnsi="GHEA Grapalat"/>
        </w:rPr>
        <w:t xml:space="preserve">» </w:t>
      </w:r>
      <w:r w:rsidRPr="00780963">
        <w:rPr>
          <w:rFonts w:ascii="GHEA Grapalat" w:hAnsi="GHEA Grapalat" w:cs="Sylfaen"/>
        </w:rPr>
        <w:t>պետական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արգելոցի</w:t>
      </w:r>
      <w:r w:rsidRPr="00780963">
        <w:rPr>
          <w:rFonts w:ascii="GHEA Grapalat" w:hAnsi="GHEA Grapalat"/>
        </w:rPr>
        <w:t>, «</w:t>
      </w:r>
      <w:r w:rsidRPr="00780963">
        <w:rPr>
          <w:rFonts w:ascii="GHEA Grapalat" w:hAnsi="GHEA Grapalat" w:cs="Sylfaen"/>
        </w:rPr>
        <w:t>Սոսու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պուրակ</w:t>
      </w:r>
      <w:r w:rsidRPr="00780963">
        <w:rPr>
          <w:rFonts w:ascii="GHEA Grapalat" w:hAnsi="GHEA Grapalat"/>
        </w:rPr>
        <w:t>», «</w:t>
      </w:r>
      <w:r w:rsidRPr="00780963">
        <w:rPr>
          <w:rFonts w:ascii="GHEA Grapalat" w:hAnsi="GHEA Grapalat" w:cs="Sylfaen"/>
        </w:rPr>
        <w:t>Զանգեզուր</w:t>
      </w:r>
      <w:r w:rsidRPr="00780963">
        <w:rPr>
          <w:rFonts w:ascii="GHEA Grapalat" w:hAnsi="GHEA Grapalat"/>
        </w:rPr>
        <w:t>», «</w:t>
      </w:r>
      <w:r w:rsidRPr="00780963">
        <w:rPr>
          <w:rFonts w:ascii="GHEA Grapalat" w:hAnsi="GHEA Grapalat" w:cs="Sylfaen"/>
        </w:rPr>
        <w:t>Խուստուփ</w:t>
      </w:r>
      <w:r w:rsidRPr="00780963">
        <w:rPr>
          <w:rFonts w:ascii="GHEA Grapalat" w:hAnsi="GHEA Grapalat"/>
        </w:rPr>
        <w:t>», «</w:t>
      </w:r>
      <w:r w:rsidRPr="00780963">
        <w:rPr>
          <w:rFonts w:ascii="GHEA Grapalat" w:hAnsi="GHEA Grapalat" w:cs="Sylfaen"/>
        </w:rPr>
        <w:t>Բողաքար</w:t>
      </w:r>
      <w:r w:rsidRPr="00780963">
        <w:rPr>
          <w:rFonts w:ascii="GHEA Grapalat" w:hAnsi="GHEA Grapalat"/>
        </w:rPr>
        <w:t xml:space="preserve">» </w:t>
      </w:r>
      <w:r w:rsidRPr="00780963">
        <w:rPr>
          <w:rFonts w:ascii="GHEA Grapalat" w:hAnsi="GHEA Grapalat" w:cs="Sylfaen"/>
        </w:rPr>
        <w:t>և</w:t>
      </w:r>
      <w:r w:rsidRPr="00780963">
        <w:rPr>
          <w:rFonts w:ascii="GHEA Grapalat" w:hAnsi="GHEA Grapalat"/>
        </w:rPr>
        <w:t xml:space="preserve"> «</w:t>
      </w:r>
      <w:r w:rsidRPr="00780963">
        <w:rPr>
          <w:rFonts w:ascii="GHEA Grapalat" w:hAnsi="GHEA Grapalat" w:cs="Sylfaen"/>
        </w:rPr>
        <w:t>Սև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լիճ</w:t>
      </w:r>
      <w:r w:rsidRPr="00780963">
        <w:rPr>
          <w:rFonts w:ascii="GHEA Grapalat" w:hAnsi="GHEA Grapalat"/>
        </w:rPr>
        <w:t xml:space="preserve">» </w:t>
      </w:r>
      <w:r w:rsidRPr="00780963">
        <w:rPr>
          <w:rFonts w:ascii="GHEA Grapalat" w:hAnsi="GHEA Grapalat" w:cs="Sylfaen"/>
        </w:rPr>
        <w:t>պետական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արգելավայրերի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տարածքների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բնական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էկոհամակարգերի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լանդշաֆտային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և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կենսաբանական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բազմազանության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բնության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ժառանգության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գիտական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ուսումնասիրությ</w:t>
      </w:r>
      <w:r w:rsidRPr="00780963">
        <w:rPr>
          <w:rFonts w:ascii="GHEA Grapalat" w:hAnsi="GHEA Grapalat" w:cs="Sylfaen"/>
          <w:lang w:val="hy-AM"/>
        </w:rPr>
        <w:t>ունը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պահպանությ</w:t>
      </w:r>
      <w:r w:rsidRPr="00780963">
        <w:rPr>
          <w:rFonts w:ascii="GHEA Grapalat" w:hAnsi="GHEA Grapalat" w:cs="Sylfaen"/>
          <w:lang w:val="hy-AM"/>
        </w:rPr>
        <w:t>ունը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պաշտպանությ</w:t>
      </w:r>
      <w:r w:rsidRPr="00780963">
        <w:rPr>
          <w:rFonts w:ascii="GHEA Grapalat" w:hAnsi="GHEA Grapalat" w:cs="Sylfaen"/>
          <w:lang w:val="hy-AM"/>
        </w:rPr>
        <w:t>ունը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հաշվառ</w:t>
      </w:r>
      <w:r w:rsidRPr="00780963">
        <w:rPr>
          <w:rFonts w:ascii="GHEA Grapalat" w:hAnsi="GHEA Grapalat" w:cs="Sylfaen"/>
          <w:lang w:val="hy-AM"/>
        </w:rPr>
        <w:t>ումը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գույքագր</w:t>
      </w:r>
      <w:r w:rsidRPr="00780963">
        <w:rPr>
          <w:rFonts w:ascii="GHEA Grapalat" w:hAnsi="GHEA Grapalat" w:cs="Sylfaen"/>
          <w:lang w:val="hy-AM"/>
        </w:rPr>
        <w:t>ումը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դիտանց</w:t>
      </w:r>
      <w:r w:rsidRPr="00780963">
        <w:rPr>
          <w:rFonts w:ascii="GHEA Grapalat" w:hAnsi="GHEA Grapalat" w:cs="Sylfaen"/>
          <w:lang w:val="hy-AM"/>
        </w:rPr>
        <w:t>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բնության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տարեգրության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վարման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ապահովումը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ինչպես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նաև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ազգային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պարկի</w:t>
      </w:r>
      <w:r w:rsidRPr="00780963">
        <w:rPr>
          <w:rFonts w:ascii="GHEA Grapalat" w:hAnsi="GHEA Grapalat"/>
        </w:rPr>
        <w:t xml:space="preserve">, </w:t>
      </w:r>
      <w:r w:rsidRPr="00780963">
        <w:rPr>
          <w:rFonts w:ascii="GHEA Grapalat" w:hAnsi="GHEA Grapalat" w:cs="Sylfaen"/>
        </w:rPr>
        <w:t>արգելոցի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և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արգելավայրերի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բնական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պաշարների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կայուն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օգտագործման</w:t>
      </w:r>
      <w:r w:rsidRPr="00780963">
        <w:rPr>
          <w:rFonts w:ascii="GHEA Grapalat" w:hAnsi="GHEA Grapalat"/>
        </w:rPr>
        <w:t xml:space="preserve"> </w:t>
      </w:r>
      <w:r w:rsidRPr="00780963">
        <w:rPr>
          <w:rFonts w:ascii="GHEA Grapalat" w:hAnsi="GHEA Grapalat" w:cs="Sylfaen"/>
        </w:rPr>
        <w:t>ապահովում</w:t>
      </w:r>
      <w:r w:rsidRPr="00780963">
        <w:rPr>
          <w:rFonts w:ascii="GHEA Grapalat" w:hAnsi="GHEA Grapalat" w:cs="Sylfaen"/>
          <w:lang w:val="hy-AM"/>
        </w:rPr>
        <w:t xml:space="preserve">ը: </w:t>
      </w:r>
      <w:r w:rsidRPr="00FF14AC">
        <w:rPr>
          <w:rFonts w:ascii="GHEA Grapalat" w:hAnsi="GHEA Grapalat"/>
        </w:rPr>
        <w:t>«</w:t>
      </w:r>
      <w:r w:rsidRPr="00FF14AC">
        <w:rPr>
          <w:rFonts w:ascii="GHEA Grapalat" w:hAnsi="GHEA Grapalat" w:cs="Sylfaen"/>
        </w:rPr>
        <w:t>Զանգեզուր</w:t>
      </w:r>
      <w:r w:rsidRPr="00FF14AC">
        <w:rPr>
          <w:rFonts w:ascii="GHEA Grapalat" w:hAnsi="GHEA Grapalat"/>
        </w:rPr>
        <w:t xml:space="preserve">» </w:t>
      </w:r>
      <w:r w:rsidRPr="00FF14AC">
        <w:rPr>
          <w:rFonts w:ascii="GHEA Grapalat" w:hAnsi="GHEA Grapalat" w:cs="Sylfaen"/>
        </w:rPr>
        <w:t>կենսոլորտային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համալիր</w:t>
      </w:r>
      <w:r w:rsidRPr="00FF14AC"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  <w:lang w:val="hy-AM"/>
        </w:rPr>
        <w:t>ՊՈԱԿ-ն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իրականացնում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է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ձեռնարկատիրական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գործունեության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հետևյալ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տեսակները</w:t>
      </w:r>
      <w:r>
        <w:rPr>
          <w:rFonts w:ascii="GHEA Grapalat" w:hAnsi="GHEA Grapalat" w:cs="Sylfaen"/>
          <w:lang w:val="hy-AM"/>
        </w:rPr>
        <w:t>.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գիտաճանաչողական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զբոսաշրջության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այդ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թվում՝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էկոզբոսաշրջության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կազմակերպում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գիտական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գիտաճանաչողական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գրականության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տեղեկատվական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նյութերի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պատրաստում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ու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հրատարակում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բնակչության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էկոլոգիական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կրթության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ու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դաստիարակության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համար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նախադրյալների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ապահովում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էկոլոգիական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գիտաճանաչողական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զբոսաշրջության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հետ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կապված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սպասարկման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ծառայությունների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մատուցում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գովազդի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կազմակերպում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տեղեկատվության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տրամադրում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խորհրդատվություն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lastRenderedPageBreak/>
        <w:t>կենսառեսուրսների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այդ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թվում՝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բույսերի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կենդանիների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տեսակների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անտառային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ռեսուրսների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վերարտադրություն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օգտագործում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իրացում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բնափայտի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այդ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թվում</w:t>
      </w:r>
      <w:r w:rsidRPr="00FF14AC">
        <w:rPr>
          <w:rFonts w:ascii="GHEA Grapalat" w:hAnsi="GHEA Grapalat"/>
        </w:rPr>
        <w:t xml:space="preserve">` </w:t>
      </w:r>
      <w:r w:rsidRPr="00FF14AC">
        <w:rPr>
          <w:rFonts w:ascii="GHEA Grapalat" w:hAnsi="GHEA Grapalat" w:cs="Sylfaen"/>
        </w:rPr>
        <w:t>երկրորդական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անտառանյութի</w:t>
      </w:r>
      <w:r w:rsidRPr="00FF14AC">
        <w:rPr>
          <w:rFonts w:ascii="GHEA Grapalat" w:hAnsi="GHEA Grapalat"/>
        </w:rPr>
        <w:t xml:space="preserve"> (</w:t>
      </w:r>
      <w:r w:rsidRPr="00FF14AC">
        <w:rPr>
          <w:rFonts w:ascii="GHEA Grapalat" w:hAnsi="GHEA Grapalat" w:cs="Sylfaen"/>
        </w:rPr>
        <w:t>կոճղերի</w:t>
      </w:r>
      <w:r w:rsidRPr="00FF14AC">
        <w:rPr>
          <w:rFonts w:ascii="GHEA Grapalat" w:hAnsi="GHEA Grapalat"/>
        </w:rPr>
        <w:t xml:space="preserve">) </w:t>
      </w:r>
      <w:r w:rsidRPr="00FF14AC">
        <w:rPr>
          <w:rFonts w:ascii="GHEA Grapalat" w:hAnsi="GHEA Grapalat" w:cs="Sylfaen"/>
        </w:rPr>
        <w:t>մթերում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վերամշակում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իրացում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կողմնակի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անտառօգտագործում</w:t>
      </w:r>
      <w:r w:rsidRPr="00FF14AC">
        <w:rPr>
          <w:rFonts w:ascii="GHEA Grapalat" w:hAnsi="GHEA Grapalat"/>
        </w:rPr>
        <w:t xml:space="preserve"> (</w:t>
      </w:r>
      <w:r w:rsidRPr="00FF14AC">
        <w:rPr>
          <w:rFonts w:ascii="GHEA Grapalat" w:hAnsi="GHEA Grapalat" w:cs="Sylfaen"/>
        </w:rPr>
        <w:t>խոտհունձ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անասունների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արածեցում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փեթակների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մեղվանոցների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տեղադրում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վայրի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պտղի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ընկույզի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սնկի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հատապտղի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դեղաբույսերի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ու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տեխնիկական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հումքի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հավաքում</w:t>
      </w:r>
      <w:r w:rsidRPr="00FF14AC">
        <w:rPr>
          <w:rFonts w:ascii="GHEA Grapalat" w:hAnsi="GHEA Grapalat"/>
        </w:rPr>
        <w:t xml:space="preserve">)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դրա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արդյունքում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մթերված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կենսապաշարների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վերամշակում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ու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իրացում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գյուղատնտեսական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մթերքների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արտադրություն</w:t>
      </w:r>
      <w:r w:rsidRPr="00FF14AC">
        <w:rPr>
          <w:rFonts w:ascii="GHEA Grapalat" w:hAnsi="GHEA Grapalat"/>
        </w:rPr>
        <w:t xml:space="preserve">, </w:t>
      </w:r>
      <w:r w:rsidRPr="00FF14AC">
        <w:rPr>
          <w:rFonts w:ascii="GHEA Grapalat" w:hAnsi="GHEA Grapalat" w:cs="Sylfaen"/>
        </w:rPr>
        <w:t>վերամշակում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իրացում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հանգստի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ճանաչողական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զբոսաշրջության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հետ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կապված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սպասարկման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ծառայությունների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մատուցում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անշարժ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շարժական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գույքի</w:t>
      </w:r>
      <w:r w:rsidRPr="00FF14AC">
        <w:rPr>
          <w:rFonts w:ascii="GHEA Grapalat" w:hAnsi="GHEA Grapalat"/>
        </w:rPr>
        <w:t xml:space="preserve">` </w:t>
      </w:r>
      <w:r w:rsidRPr="00FF14AC">
        <w:rPr>
          <w:rFonts w:ascii="GHEA Grapalat" w:hAnsi="GHEA Grapalat" w:cs="Sylfaen"/>
        </w:rPr>
        <w:t>վարձույթով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ժամանակավոր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օգտագործման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տրամադրում</w:t>
      </w:r>
      <w:r w:rsidRPr="00FF14AC">
        <w:rPr>
          <w:rFonts w:ascii="GHEA Grapalat" w:hAnsi="GHEA Grapalat"/>
        </w:rPr>
        <w:t>,</w:t>
      </w:r>
    </w:p>
    <w:p w:rsidR="00F5200E" w:rsidRPr="00FF14AC" w:rsidRDefault="00F5200E" w:rsidP="00F5200E">
      <w:pPr>
        <w:pStyle w:val="NormalWeb"/>
        <w:numPr>
          <w:ilvl w:val="0"/>
          <w:numId w:val="16"/>
        </w:numPr>
        <w:tabs>
          <w:tab w:val="left" w:pos="1170"/>
        </w:tabs>
        <w:spacing w:before="0" w:beforeAutospacing="0" w:after="0" w:afterAutospacing="0" w:line="360" w:lineRule="auto"/>
        <w:ind w:left="36" w:firstLine="765"/>
        <w:jc w:val="both"/>
        <w:rPr>
          <w:rFonts w:ascii="GHEA Grapalat" w:hAnsi="GHEA Grapalat"/>
        </w:rPr>
      </w:pPr>
      <w:r w:rsidRPr="00FF14AC">
        <w:rPr>
          <w:rFonts w:ascii="GHEA Grapalat" w:hAnsi="GHEA Grapalat" w:cs="Sylfaen"/>
        </w:rPr>
        <w:t>հուշանվերների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արտադրություն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և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ցուցահանդես</w:t>
      </w:r>
      <w:r w:rsidRPr="00FF14AC">
        <w:rPr>
          <w:rFonts w:ascii="GHEA Grapalat" w:hAnsi="GHEA Grapalat"/>
        </w:rPr>
        <w:t>-</w:t>
      </w:r>
      <w:r w:rsidRPr="00FF14AC">
        <w:rPr>
          <w:rFonts w:ascii="GHEA Grapalat" w:hAnsi="GHEA Grapalat" w:cs="Sylfaen"/>
        </w:rPr>
        <w:t>վաճառքների</w:t>
      </w:r>
      <w:r w:rsidRPr="00FF14AC">
        <w:rPr>
          <w:rFonts w:ascii="GHEA Grapalat" w:hAnsi="GHEA Grapalat"/>
        </w:rPr>
        <w:t xml:space="preserve"> </w:t>
      </w:r>
      <w:r w:rsidRPr="00FF14AC">
        <w:rPr>
          <w:rFonts w:ascii="GHEA Grapalat" w:hAnsi="GHEA Grapalat" w:cs="Sylfaen"/>
        </w:rPr>
        <w:t>կազմակերպում:</w:t>
      </w:r>
    </w:p>
    <w:p w:rsidR="00F5200E" w:rsidRPr="00B80D33" w:rsidRDefault="00F5200E" w:rsidP="00381650">
      <w:pPr>
        <w:pStyle w:val="NormalWeb"/>
        <w:numPr>
          <w:ilvl w:val="0"/>
          <w:numId w:val="7"/>
        </w:numPr>
        <w:tabs>
          <w:tab w:val="left" w:pos="1206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</w:t>
      </w:r>
      <w:r w:rsidRPr="00B80D33">
        <w:rPr>
          <w:rFonts w:ascii="GHEA Grapalat" w:hAnsi="GHEA Grapalat" w:cs="Sylfaen"/>
          <w:lang w:val="hy-AM"/>
        </w:rPr>
        <w:t xml:space="preserve"> կառավարության 2004 թվականի հունիսի 10-ի N 891-Ն որոշմամբ</w:t>
      </w:r>
      <w:r>
        <w:rPr>
          <w:rFonts w:ascii="GHEA Grapalat" w:hAnsi="GHEA Grapalat" w:cs="Sylfaen"/>
          <w:lang w:val="hy-AM"/>
        </w:rPr>
        <w:t>՝</w:t>
      </w:r>
      <w:r w:rsidRPr="00B80D33">
        <w:rPr>
          <w:rFonts w:ascii="GHEA Grapalat" w:hAnsi="GHEA Grapalat" w:cs="Sylfaen"/>
          <w:lang w:val="hy-AM"/>
        </w:rPr>
        <w:t xml:space="preserve"> հանրապետության անտառների վերականգնման գործընթացին աջակցելու և անտառների զարգացման համար բարենպաստ պայմանների ստեղծման նպատակով</w:t>
      </w:r>
      <w:r w:rsidRPr="0019537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hy-AM"/>
        </w:rPr>
        <w:t>ստեղծվել է</w:t>
      </w:r>
      <w:r w:rsidRPr="00B80D3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 Հանրապետության</w:t>
      </w:r>
      <w:r w:rsidRPr="00C462CD">
        <w:rPr>
          <w:rFonts w:ascii="GHEA Grapalat" w:hAnsi="GHEA Grapalat" w:cs="Sylfaen"/>
          <w:b/>
          <w:lang w:val="hy-AM"/>
        </w:rPr>
        <w:t xml:space="preserve"> </w:t>
      </w:r>
      <w:r w:rsidRPr="0019537C">
        <w:rPr>
          <w:rFonts w:ascii="GHEA Grapalat" w:hAnsi="GHEA Grapalat" w:cs="Sylfaen"/>
          <w:lang w:val="hy-AM"/>
        </w:rPr>
        <w:t>անտառների վերականգնման և զարգացման հիմնադրամը</w:t>
      </w:r>
      <w:r>
        <w:rPr>
          <w:rFonts w:ascii="GHEA Grapalat" w:hAnsi="GHEA Grapalat" w:cs="Sylfaen"/>
          <w:lang w:val="hy-AM"/>
        </w:rPr>
        <w:t xml:space="preserve">, որն </w:t>
      </w:r>
      <w:r w:rsidRPr="00B80D33">
        <w:rPr>
          <w:rFonts w:ascii="GHEA Grapalat" w:hAnsi="GHEA Grapalat" w:cs="Sylfaen"/>
          <w:lang w:val="hy-AM"/>
        </w:rPr>
        <w:t>իրականացնում է հետևյալ</w:t>
      </w:r>
      <w:r w:rsidRPr="00B80D33">
        <w:rPr>
          <w:rFonts w:ascii="GHEA Grapalat" w:hAnsi="GHEA Grapalat" w:cs="Sylfaen"/>
        </w:rPr>
        <w:t xml:space="preserve"> </w:t>
      </w:r>
      <w:r w:rsidRPr="00B80D33">
        <w:rPr>
          <w:rFonts w:ascii="GHEA Grapalat" w:hAnsi="GHEA Grapalat" w:cs="Sylfaen"/>
          <w:lang w:val="hy-AM"/>
        </w:rPr>
        <w:t>գործունեությունը.</w:t>
      </w:r>
    </w:p>
    <w:p w:rsidR="00F5200E" w:rsidRPr="00513F7F" w:rsidRDefault="00F5200E" w:rsidP="00F5200E">
      <w:pPr>
        <w:pStyle w:val="ListParagraph"/>
        <w:numPr>
          <w:ilvl w:val="0"/>
          <w:numId w:val="17"/>
        </w:numPr>
        <w:tabs>
          <w:tab w:val="left" w:pos="1116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13F7F">
        <w:rPr>
          <w:rFonts w:ascii="GHEA Grapalat" w:eastAsia="Times New Roman" w:hAnsi="GHEA Grapalat" w:cs="Sylfaen"/>
          <w:sz w:val="24"/>
          <w:szCs w:val="24"/>
          <w:lang w:val="hy-AM"/>
        </w:rPr>
        <w:t>անտառատնկումներ և անտառավերականգնում</w:t>
      </w:r>
      <w:r w:rsidRPr="00513F7F">
        <w:rPr>
          <w:rFonts w:ascii="GHEA Grapalat" w:eastAsia="Times New Roman" w:hAnsi="GHEA Grapalat" w:cs="Sylfaen"/>
          <w:sz w:val="24"/>
          <w:szCs w:val="24"/>
        </w:rPr>
        <w:t>,</w:t>
      </w:r>
    </w:p>
    <w:p w:rsidR="00F5200E" w:rsidRPr="0019537C" w:rsidRDefault="00F5200E" w:rsidP="00F5200E">
      <w:pPr>
        <w:pStyle w:val="ListParagraph"/>
        <w:numPr>
          <w:ilvl w:val="0"/>
          <w:numId w:val="17"/>
        </w:numPr>
        <w:tabs>
          <w:tab w:val="left" w:pos="1116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>անտառային բուսականության գեն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>ֆոնդի պահպանություն</w:t>
      </w:r>
      <w:r w:rsidRPr="0019537C">
        <w:rPr>
          <w:rFonts w:ascii="GHEA Grapalat" w:eastAsia="Times New Roman" w:hAnsi="GHEA Grapalat" w:cs="Sylfaen"/>
          <w:sz w:val="24"/>
          <w:szCs w:val="24"/>
        </w:rPr>
        <w:t>,</w:t>
      </w:r>
    </w:p>
    <w:p w:rsidR="00F5200E" w:rsidRPr="0019537C" w:rsidRDefault="00F5200E" w:rsidP="00F5200E">
      <w:pPr>
        <w:pStyle w:val="ListParagraph"/>
        <w:numPr>
          <w:ilvl w:val="0"/>
          <w:numId w:val="17"/>
        </w:numPr>
        <w:tabs>
          <w:tab w:val="left" w:pos="1116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>անտառային տարածքներում բույսերի պաշտպանություն</w:t>
      </w:r>
      <w:r w:rsidRPr="0019537C">
        <w:rPr>
          <w:rFonts w:ascii="GHEA Grapalat" w:eastAsia="Times New Roman" w:hAnsi="GHEA Grapalat" w:cs="Sylfaen"/>
          <w:sz w:val="24"/>
          <w:szCs w:val="24"/>
        </w:rPr>
        <w:t>,</w:t>
      </w:r>
    </w:p>
    <w:p w:rsidR="00F5200E" w:rsidRPr="0019537C" w:rsidRDefault="00F5200E" w:rsidP="00F5200E">
      <w:pPr>
        <w:pStyle w:val="ListParagraph"/>
        <w:numPr>
          <w:ilvl w:val="0"/>
          <w:numId w:val="17"/>
        </w:numPr>
        <w:tabs>
          <w:tab w:val="left" w:pos="1116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>անտառամելիորացիոն աշխատանքների իրականացում</w:t>
      </w:r>
      <w:r>
        <w:rPr>
          <w:rFonts w:ascii="GHEA Grapalat" w:eastAsia="Times New Roman" w:hAnsi="GHEA Grapalat" w:cs="Sylfaen"/>
          <w:sz w:val="24"/>
          <w:szCs w:val="24"/>
        </w:rPr>
        <w:t>,</w:t>
      </w:r>
    </w:p>
    <w:p w:rsidR="00F5200E" w:rsidRPr="00B80D33" w:rsidRDefault="00F5200E" w:rsidP="00F5200E">
      <w:pPr>
        <w:pStyle w:val="ListParagraph"/>
        <w:numPr>
          <w:ilvl w:val="0"/>
          <w:numId w:val="17"/>
        </w:numPr>
        <w:tabs>
          <w:tab w:val="left" w:pos="1116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անտառային բուսականության տնկարկների հիմնում</w:t>
      </w:r>
      <w:r>
        <w:rPr>
          <w:rFonts w:ascii="GHEA Grapalat" w:eastAsia="Times New Roman" w:hAnsi="GHEA Grapalat" w:cs="Sylfaen"/>
          <w:sz w:val="24"/>
          <w:szCs w:val="24"/>
        </w:rPr>
        <w:t>,</w:t>
      </w:r>
    </w:p>
    <w:p w:rsidR="00F5200E" w:rsidRPr="00B80D33" w:rsidRDefault="00F5200E" w:rsidP="00F5200E">
      <w:pPr>
        <w:pStyle w:val="ListParagraph"/>
        <w:numPr>
          <w:ilvl w:val="0"/>
          <w:numId w:val="17"/>
        </w:numPr>
        <w:tabs>
          <w:tab w:val="left" w:pos="1116"/>
        </w:tabs>
        <w:spacing w:after="0" w:line="360" w:lineRule="auto"/>
        <w:ind w:left="36" w:right="-14" w:firstLine="7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0D33">
        <w:rPr>
          <w:rFonts w:ascii="GHEA Grapalat" w:eastAsia="Times New Roman" w:hAnsi="GHEA Grapalat" w:cs="Sylfaen"/>
          <w:sz w:val="24"/>
          <w:szCs w:val="24"/>
          <w:lang w:val="hy-AM"/>
        </w:rPr>
        <w:t>անտառների պաշտպանության, պահպանության և վերարտադրության նպատակով գիտահետազոտական աշխատանքների իրականացում:</w:t>
      </w: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233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>Հիմնադրամի կառավարման մարմիններն են հոգաբարձուների խորհուրդը և հիմնադրամի կառավարիչը` գործադիր տնօրենը։ Հոգաբարձուների խորհուրդը նախագահում է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19537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վարչապետը։</w:t>
      </w:r>
    </w:p>
    <w:p w:rsidR="00F5200E" w:rsidRPr="005640F3" w:rsidRDefault="00F5200E" w:rsidP="00381650">
      <w:pPr>
        <w:pStyle w:val="ListParagraph"/>
        <w:numPr>
          <w:ilvl w:val="0"/>
          <w:numId w:val="7"/>
        </w:numPr>
        <w:tabs>
          <w:tab w:val="left" w:pos="1215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40F3">
        <w:rPr>
          <w:rFonts w:ascii="GHEA Grapalat" w:eastAsia="Times New Roman" w:hAnsi="GHEA Grapalat" w:cs="Sylfaen"/>
          <w:sz w:val="24"/>
          <w:szCs w:val="24"/>
          <w:lang w:val="hy-AM"/>
        </w:rPr>
        <w:t>Այսպիսով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5640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5640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յան գյուղատնտեսության նախարարության «Հայանտառ»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ՊՈԱԿ-ը</w:t>
      </w:r>
      <w:r w:rsidRPr="005640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հանդիսանում է ոլորտում առաջնային ինստիտուցիոնալ դերակատարում ունեցող կազմակերպությունը: Այն իր 19 </w:t>
      </w:r>
      <w:r w:rsidRPr="005640F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«Անտառտնտեսություն» մասնաճյուղերով կառավարում է պետական անտառային տարածքների շուրջ 75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640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%-ը, ներառյալ նաև 27 արգելավայրերից՝ 13-ը: </w:t>
      </w: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206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963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«Հայատնառ»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ՊՈԱԿ-ի</w:t>
      </w:r>
      <w:r w:rsidRPr="00F963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ֆինանսական վիճակի վերլուծությունը ցույց է տալիս, որ</w:t>
      </w:r>
      <w:r w:rsidR="00130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բացի պետական բյուջեից </w:t>
      </w:r>
      <w:r w:rsidRPr="00F963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ստացվող </w:t>
      </w:r>
      <w:r w:rsidR="00130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ֆինանսավորումը, սեփական եկամուտները </w:t>
      </w:r>
      <w:r w:rsidRPr="00F963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հիմնականում ներառում է թույլատրելի ձեռնարկատիրական գործունեությունից ստացվող միջոցները, որոնց գերակշիռ մասը գոյանում է բնափայտի վերամշակումից և իրացումից: </w:t>
      </w:r>
      <w:r w:rsidR="00CC7471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1308E5">
        <w:rPr>
          <w:rFonts w:ascii="GHEA Grapalat" w:eastAsia="Times New Roman" w:hAnsi="GHEA Grapalat" w:cs="Times New Roman"/>
          <w:sz w:val="24"/>
          <w:szCs w:val="24"/>
          <w:lang w:val="hy-AM"/>
        </w:rPr>
        <w:t>եփական եկամուտների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վերլուծությունը </w:t>
      </w:r>
      <w:r w:rsidRPr="00F963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վերջին երեք տարիների ընթացքում ցուցադրում է նվազման միտում` պայմանավորված իրացման ծավալների նվազմամբ: </w:t>
      </w:r>
      <w:r w:rsidRPr="003456E9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Pr="00F963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աղյուսակում ներկայացված են </w:t>
      </w:r>
      <w:r w:rsidR="001308E5">
        <w:rPr>
          <w:rFonts w:ascii="GHEA Grapalat" w:eastAsia="Times New Roman" w:hAnsi="GHEA Grapalat" w:cs="Sylfaen"/>
          <w:sz w:val="24"/>
          <w:szCs w:val="24"/>
          <w:lang w:val="hy-AM"/>
        </w:rPr>
        <w:t>2004-2015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63F0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վականների</w:t>
      </w:r>
      <w:r w:rsidRPr="00F963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F963F0">
        <w:rPr>
          <w:rFonts w:ascii="GHEA Grapalat" w:eastAsia="Times New Roman" w:hAnsi="GHEA Grapalat" w:cs="Sylfaen"/>
          <w:sz w:val="24"/>
          <w:szCs w:val="24"/>
          <w:lang w:val="hy-AM"/>
        </w:rPr>
        <w:t>ատումներից և թափուկից իրացված փայտանյութի ծավալները.</w:t>
      </w:r>
    </w:p>
    <w:p w:rsidR="00F5200E" w:rsidRPr="003456E9" w:rsidRDefault="00F5200E" w:rsidP="00F5200E">
      <w:pPr>
        <w:pStyle w:val="ListParagraph"/>
        <w:spacing w:after="120" w:line="360" w:lineRule="auto"/>
        <w:ind w:right="-14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21545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1 աղյուսակ</w:t>
      </w:r>
    </w:p>
    <w:p w:rsidR="00F5200E" w:rsidRPr="003456E9" w:rsidRDefault="00F5200E" w:rsidP="00F5200E">
      <w:pPr>
        <w:spacing w:after="200" w:line="360" w:lineRule="auto"/>
        <w:ind w:right="-14" w:firstLine="36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456E9">
        <w:rPr>
          <w:rFonts w:ascii="GHEA Grapalat" w:eastAsia="Times New Roman" w:hAnsi="GHEA Grapalat" w:cs="Sylfaen"/>
          <w:sz w:val="24"/>
          <w:szCs w:val="24"/>
          <w:lang w:val="hy-AM"/>
        </w:rPr>
        <w:t>Հատումներից և թափուկից իրացված փայտանյութի ծավալները (խտացված խ/մ)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474"/>
        <w:gridCol w:w="1768"/>
        <w:gridCol w:w="1283"/>
        <w:gridCol w:w="1185"/>
        <w:gridCol w:w="1136"/>
        <w:gridCol w:w="1377"/>
      </w:tblGrid>
      <w:tr w:rsidR="00F5200E" w:rsidRPr="00B80D33" w:rsidTr="00914636">
        <w:trPr>
          <w:trHeight w:val="503"/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474" w:type="dxa"/>
            <w:vAlign w:val="center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Շինափայտ</w:t>
            </w:r>
          </w:p>
        </w:tc>
        <w:tc>
          <w:tcPr>
            <w:tcW w:w="1768" w:type="dxa"/>
            <w:vAlign w:val="center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Վառելափայտ</w:t>
            </w:r>
          </w:p>
        </w:tc>
        <w:tc>
          <w:tcPr>
            <w:tcW w:w="1283" w:type="dxa"/>
            <w:vAlign w:val="center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Տախտակ</w:t>
            </w:r>
          </w:p>
        </w:tc>
        <w:tc>
          <w:tcPr>
            <w:tcW w:w="1185" w:type="dxa"/>
            <w:vAlign w:val="center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Ֆրիզա</w:t>
            </w:r>
          </w:p>
        </w:tc>
        <w:tc>
          <w:tcPr>
            <w:tcW w:w="1136" w:type="dxa"/>
            <w:vAlign w:val="center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Ջախ</w:t>
            </w:r>
          </w:p>
        </w:tc>
        <w:tc>
          <w:tcPr>
            <w:tcW w:w="1377" w:type="dxa"/>
            <w:vAlign w:val="center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Ընդամենը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2004թ.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5834</w:t>
            </w:r>
          </w:p>
        </w:tc>
        <w:tc>
          <w:tcPr>
            <w:tcW w:w="1768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79233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1967</w:t>
            </w:r>
          </w:p>
        </w:tc>
        <w:tc>
          <w:tcPr>
            <w:tcW w:w="1185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278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7996</w:t>
            </w:r>
          </w:p>
        </w:tc>
        <w:tc>
          <w:tcPr>
            <w:tcW w:w="1377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95308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2005թ.</w:t>
            </w:r>
          </w:p>
        </w:tc>
        <w:tc>
          <w:tcPr>
            <w:tcW w:w="1474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3681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768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60641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2423</w:t>
            </w:r>
          </w:p>
        </w:tc>
        <w:tc>
          <w:tcPr>
            <w:tcW w:w="1185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172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2207</w:t>
            </w:r>
          </w:p>
        </w:tc>
        <w:tc>
          <w:tcPr>
            <w:tcW w:w="1377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69125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2006թ.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3388</w:t>
            </w:r>
          </w:p>
        </w:tc>
        <w:tc>
          <w:tcPr>
            <w:tcW w:w="1768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64760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1852</w:t>
            </w:r>
          </w:p>
        </w:tc>
        <w:tc>
          <w:tcPr>
            <w:tcW w:w="1185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146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70146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2007թ.</w:t>
            </w:r>
          </w:p>
        </w:tc>
        <w:tc>
          <w:tcPr>
            <w:tcW w:w="1474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4956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1768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41100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1283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631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1185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136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46824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2008թ.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3418</w:t>
            </w:r>
          </w:p>
        </w:tc>
        <w:tc>
          <w:tcPr>
            <w:tcW w:w="1768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51879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283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145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185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18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55460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2009թ.</w:t>
            </w:r>
          </w:p>
        </w:tc>
        <w:tc>
          <w:tcPr>
            <w:tcW w:w="1474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2195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1768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54786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283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319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185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58308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7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2010թ.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1651</w:t>
            </w:r>
          </w:p>
        </w:tc>
        <w:tc>
          <w:tcPr>
            <w:tcW w:w="1768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50503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1860</w:t>
            </w:r>
          </w:p>
        </w:tc>
        <w:tc>
          <w:tcPr>
            <w:tcW w:w="1185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54023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2011թ.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1620</w:t>
            </w:r>
          </w:p>
        </w:tc>
        <w:tc>
          <w:tcPr>
            <w:tcW w:w="1768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40805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342</w:t>
            </w:r>
          </w:p>
        </w:tc>
        <w:tc>
          <w:tcPr>
            <w:tcW w:w="1185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42778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2012թ.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2600</w:t>
            </w:r>
          </w:p>
        </w:tc>
        <w:tc>
          <w:tcPr>
            <w:tcW w:w="1768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37371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237</w:t>
            </w:r>
          </w:p>
        </w:tc>
        <w:tc>
          <w:tcPr>
            <w:tcW w:w="1185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40208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2013թ.</w:t>
            </w:r>
          </w:p>
        </w:tc>
        <w:tc>
          <w:tcPr>
            <w:tcW w:w="1474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2799</w:t>
            </w:r>
          </w:p>
        </w:tc>
        <w:tc>
          <w:tcPr>
            <w:tcW w:w="1768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30373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80</w:t>
            </w:r>
          </w:p>
        </w:tc>
        <w:tc>
          <w:tcPr>
            <w:tcW w:w="1185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33252</w:t>
            </w:r>
          </w:p>
        </w:tc>
      </w:tr>
      <w:tr w:rsidR="00F5200E" w:rsidRPr="00B80D33" w:rsidTr="00914636">
        <w:trPr>
          <w:jc w:val="center"/>
        </w:trPr>
        <w:tc>
          <w:tcPr>
            <w:tcW w:w="1196" w:type="dxa"/>
          </w:tcPr>
          <w:p w:rsidR="00F5200E" w:rsidRPr="00D62C68" w:rsidRDefault="00F5200E" w:rsidP="00914636">
            <w:pPr>
              <w:ind w:right="-14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2014թ.</w:t>
            </w:r>
          </w:p>
        </w:tc>
        <w:tc>
          <w:tcPr>
            <w:tcW w:w="1474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1726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768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28037</w:t>
            </w:r>
          </w:p>
        </w:tc>
        <w:tc>
          <w:tcPr>
            <w:tcW w:w="1283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341</w:t>
            </w:r>
          </w:p>
        </w:tc>
        <w:tc>
          <w:tcPr>
            <w:tcW w:w="1185" w:type="dxa"/>
          </w:tcPr>
          <w:p w:rsidR="00F5200E" w:rsidRPr="00D62C68" w:rsidRDefault="00F5200E" w:rsidP="00852AEF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</w:t>
            </w:r>
            <w:r w:rsidR="00852AEF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136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77" w:type="dxa"/>
          </w:tcPr>
          <w:p w:rsidR="00F5200E" w:rsidRPr="00D62C68" w:rsidRDefault="00F5200E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62C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30105</w:t>
            </w:r>
          </w:p>
        </w:tc>
      </w:tr>
      <w:tr w:rsidR="005E72C9" w:rsidRPr="00B80D33" w:rsidTr="00914636">
        <w:trPr>
          <w:jc w:val="center"/>
        </w:trPr>
        <w:tc>
          <w:tcPr>
            <w:tcW w:w="1196" w:type="dxa"/>
          </w:tcPr>
          <w:p w:rsidR="005E72C9" w:rsidRPr="00CC3EEB" w:rsidRDefault="005E72C9" w:rsidP="00914636">
            <w:pPr>
              <w:ind w:right="-14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2015</w:t>
            </w: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թ.</w:t>
            </w:r>
          </w:p>
        </w:tc>
        <w:tc>
          <w:tcPr>
            <w:tcW w:w="1474" w:type="dxa"/>
          </w:tcPr>
          <w:p w:rsidR="005E72C9" w:rsidRPr="00CC3EEB" w:rsidRDefault="005E72C9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1621</w:t>
            </w:r>
          </w:p>
        </w:tc>
        <w:tc>
          <w:tcPr>
            <w:tcW w:w="1768" w:type="dxa"/>
          </w:tcPr>
          <w:p w:rsidR="005E72C9" w:rsidRPr="00CC3EEB" w:rsidRDefault="005E72C9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20066</w:t>
            </w:r>
          </w:p>
        </w:tc>
        <w:tc>
          <w:tcPr>
            <w:tcW w:w="1283" w:type="dxa"/>
          </w:tcPr>
          <w:p w:rsidR="005E72C9" w:rsidRPr="00CC3EEB" w:rsidRDefault="005E72C9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294.5</w:t>
            </w:r>
          </w:p>
        </w:tc>
        <w:tc>
          <w:tcPr>
            <w:tcW w:w="1185" w:type="dxa"/>
          </w:tcPr>
          <w:p w:rsidR="005E72C9" w:rsidRPr="00CC3EEB" w:rsidRDefault="005E72C9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1.51</w:t>
            </w:r>
          </w:p>
        </w:tc>
        <w:tc>
          <w:tcPr>
            <w:tcW w:w="1136" w:type="dxa"/>
          </w:tcPr>
          <w:p w:rsidR="005E72C9" w:rsidRPr="00CC3EEB" w:rsidRDefault="005E72C9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1377" w:type="dxa"/>
          </w:tcPr>
          <w:p w:rsidR="005E72C9" w:rsidRPr="00CC3EEB" w:rsidRDefault="005E72C9" w:rsidP="00914636">
            <w:pPr>
              <w:ind w:right="-1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21983</w:t>
            </w:r>
            <w:r w:rsidR="003B5089" w:rsidRPr="00CC3EE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.01</w:t>
            </w:r>
          </w:p>
        </w:tc>
      </w:tr>
    </w:tbl>
    <w:p w:rsidR="00F5200E" w:rsidRPr="00921831" w:rsidRDefault="00F5200E" w:rsidP="00F5200E">
      <w:pPr>
        <w:pStyle w:val="ListParagraph"/>
        <w:spacing w:after="0" w:line="276" w:lineRule="auto"/>
        <w:ind w:right="-1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5200E" w:rsidRPr="003B07CA" w:rsidRDefault="00F5200E" w:rsidP="00766A3C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-18" w:right="-14" w:firstLine="73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07CA">
        <w:rPr>
          <w:rFonts w:ascii="GHEA Grapalat" w:eastAsia="Times New Roman" w:hAnsi="GHEA Grapalat" w:cs="Times New Roman"/>
          <w:sz w:val="24"/>
          <w:szCs w:val="24"/>
          <w:lang w:val="hy-AM"/>
        </w:rPr>
        <w:t>«Հայանտառ» ՊՈԱԿ-ի կողմից ստացվող գործառնական այլ եկամուտները հիմնականում կազմվում են ՀՀ պետական բյուջեի մասին օրենքի համաձայն 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3B07C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3B07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գյուղատնտեսության նախարարությունից ստացվող պետական նպատակային դրամաշնորհներից` անտառպահպանական ծառայությունների մատուցման համար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3B07CA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3B07CA">
        <w:rPr>
          <w:rFonts w:ascii="GHEA Grapalat" w:hAnsi="GHEA Grapalat" w:cs="Sylfaen"/>
          <w:sz w:val="24"/>
          <w:szCs w:val="24"/>
          <w:lang w:val="hy-AM"/>
        </w:rPr>
        <w:t xml:space="preserve"> աղյուսակ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66799" w:rsidRPr="00B016BC" w:rsidRDefault="00666799" w:rsidP="00E63CAD">
      <w:pPr>
        <w:spacing w:after="12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66799" w:rsidRPr="00B016BC" w:rsidRDefault="00666799" w:rsidP="00E63CAD">
      <w:pPr>
        <w:spacing w:after="12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66799" w:rsidRPr="00B016BC" w:rsidRDefault="00666799" w:rsidP="00E63CAD">
      <w:pPr>
        <w:spacing w:after="12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66799" w:rsidRPr="00B016BC" w:rsidRDefault="00666799" w:rsidP="00E63CAD">
      <w:pPr>
        <w:spacing w:after="12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63CAD" w:rsidRPr="00CC3EEB" w:rsidRDefault="00E63CAD" w:rsidP="00E63CAD">
      <w:pPr>
        <w:spacing w:after="12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C3EEB">
        <w:rPr>
          <w:rFonts w:ascii="GHEA Grapalat" w:hAnsi="GHEA Grapalat"/>
          <w:sz w:val="24"/>
          <w:szCs w:val="24"/>
          <w:lang w:val="hy-AM"/>
        </w:rPr>
        <w:lastRenderedPageBreak/>
        <w:t>N 2 աղյուսակ</w:t>
      </w:r>
    </w:p>
    <w:p w:rsidR="00E63CAD" w:rsidRPr="00CC3EEB" w:rsidRDefault="00E63CAD" w:rsidP="00E63CAD">
      <w:pPr>
        <w:spacing w:after="20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C3EEB">
        <w:rPr>
          <w:rFonts w:ascii="GHEA Grapalat" w:hAnsi="GHEA Grapalat"/>
          <w:sz w:val="24"/>
          <w:szCs w:val="24"/>
          <w:lang w:val="hy-AM"/>
        </w:rPr>
        <w:t>«Հայանտառ» ՊՈԱԿ-ի բյուջեի փաստացի կառուցվածքն ըստ տարիների</w:t>
      </w:r>
    </w:p>
    <w:tbl>
      <w:tblPr>
        <w:tblStyle w:val="TableGrid"/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070"/>
        <w:gridCol w:w="1969"/>
        <w:gridCol w:w="2189"/>
        <w:gridCol w:w="3600"/>
      </w:tblGrid>
      <w:tr w:rsidR="00E63CAD" w:rsidRPr="00CC3EEB" w:rsidTr="00665D46">
        <w:trPr>
          <w:trHeight w:val="480"/>
        </w:trPr>
        <w:tc>
          <w:tcPr>
            <w:tcW w:w="2070" w:type="dxa"/>
            <w:vMerge w:val="restart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Տարիները</w:t>
            </w:r>
          </w:p>
        </w:tc>
        <w:tc>
          <w:tcPr>
            <w:tcW w:w="1969" w:type="dxa"/>
            <w:vMerge w:val="restart"/>
          </w:tcPr>
          <w:p w:rsidR="00E63CAD" w:rsidRPr="00CC3EEB" w:rsidRDefault="00E63CAD" w:rsidP="00665D46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Ընդամենը,</w:t>
            </w:r>
          </w:p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5789" w:type="dxa"/>
            <w:gridSpan w:val="2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Այդ թվում՝</w:t>
            </w:r>
          </w:p>
        </w:tc>
      </w:tr>
      <w:tr w:rsidR="00E63CAD" w:rsidRPr="00CC3EEB" w:rsidTr="00665D46">
        <w:trPr>
          <w:trHeight w:val="642"/>
        </w:trPr>
        <w:tc>
          <w:tcPr>
            <w:tcW w:w="2070" w:type="dxa"/>
            <w:vMerge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պետբյուջեից</w:t>
            </w:r>
          </w:p>
        </w:tc>
        <w:tc>
          <w:tcPr>
            <w:tcW w:w="3600" w:type="dxa"/>
            <w:vAlign w:val="center"/>
          </w:tcPr>
          <w:p w:rsidR="00E63CAD" w:rsidRPr="00CC3EEB" w:rsidRDefault="00E63CAD" w:rsidP="00665D46">
            <w:pPr>
              <w:ind w:right="-10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սեփական եկամուտներից</w:t>
            </w:r>
          </w:p>
        </w:tc>
      </w:tr>
      <w:tr w:rsidR="00E63CAD" w:rsidRPr="00CC3EEB" w:rsidTr="00665D46">
        <w:tc>
          <w:tcPr>
            <w:tcW w:w="2070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lang w:val="hy-AM"/>
              </w:rPr>
            </w:pPr>
            <w:r w:rsidRPr="00CC3EEB">
              <w:rPr>
                <w:rFonts w:ascii="GHEA Grapalat" w:hAnsi="GHEA Grapalat"/>
              </w:rPr>
              <w:t>2012</w:t>
            </w:r>
            <w:r w:rsidRPr="00CC3EEB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196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</w:rPr>
            </w:pPr>
            <w:r w:rsidRPr="00CC3EEB">
              <w:rPr>
                <w:rFonts w:ascii="GHEA Grapalat" w:hAnsi="GHEA Grapalat"/>
              </w:rPr>
              <w:t>100</w:t>
            </w:r>
          </w:p>
        </w:tc>
        <w:tc>
          <w:tcPr>
            <w:tcW w:w="218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55</w:t>
            </w:r>
          </w:p>
        </w:tc>
        <w:tc>
          <w:tcPr>
            <w:tcW w:w="3600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44.5</w:t>
            </w:r>
          </w:p>
        </w:tc>
      </w:tr>
      <w:tr w:rsidR="00E63CAD" w:rsidRPr="00CC3EEB" w:rsidTr="00665D46">
        <w:tc>
          <w:tcPr>
            <w:tcW w:w="2070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lang w:val="hy-AM"/>
              </w:rPr>
            </w:pPr>
            <w:r w:rsidRPr="00CC3EEB">
              <w:rPr>
                <w:rFonts w:ascii="GHEA Grapalat" w:hAnsi="GHEA Grapalat"/>
              </w:rPr>
              <w:t>2013</w:t>
            </w:r>
            <w:r w:rsidRPr="00CC3EEB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196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</w:rPr>
            </w:pPr>
            <w:r w:rsidRPr="00CC3EEB">
              <w:rPr>
                <w:rFonts w:ascii="GHEA Grapalat" w:hAnsi="GHEA Grapalat"/>
              </w:rPr>
              <w:t>100</w:t>
            </w:r>
          </w:p>
        </w:tc>
        <w:tc>
          <w:tcPr>
            <w:tcW w:w="2189" w:type="dxa"/>
          </w:tcPr>
          <w:p w:rsidR="00E63CAD" w:rsidRPr="00CC3EEB" w:rsidRDefault="00E63CAD" w:rsidP="00850DEB">
            <w:pPr>
              <w:jc w:val="center"/>
              <w:rPr>
                <w:rFonts w:ascii="GHEA Grapalat" w:hAnsi="GHEA Grapalat" w:cs="Arial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56</w:t>
            </w:r>
            <w:r w:rsidR="00850DEB">
              <w:rPr>
                <w:rFonts w:ascii="GHEA Grapalat" w:hAnsi="GHEA Grapalat" w:cs="Arial"/>
                <w:lang w:val="en-US"/>
              </w:rPr>
              <w:t>.</w:t>
            </w:r>
            <w:r w:rsidRPr="00CC3EEB">
              <w:rPr>
                <w:rFonts w:ascii="GHEA Grapalat" w:hAnsi="GHEA Grapalat" w:cs="Arial"/>
              </w:rPr>
              <w:t>1</w:t>
            </w:r>
          </w:p>
        </w:tc>
        <w:tc>
          <w:tcPr>
            <w:tcW w:w="3600" w:type="dxa"/>
          </w:tcPr>
          <w:p w:rsidR="00E63CAD" w:rsidRPr="00CC3EEB" w:rsidRDefault="00E63CAD" w:rsidP="00850DEB">
            <w:pPr>
              <w:jc w:val="center"/>
              <w:rPr>
                <w:rFonts w:ascii="GHEA Grapalat" w:hAnsi="GHEA Grapalat" w:cs="Arial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43</w:t>
            </w:r>
            <w:r w:rsidR="00850DEB">
              <w:rPr>
                <w:rFonts w:ascii="GHEA Grapalat" w:hAnsi="GHEA Grapalat" w:cs="Arial"/>
                <w:lang w:val="en-US"/>
              </w:rPr>
              <w:t>.</w:t>
            </w:r>
            <w:r w:rsidRPr="00CC3EEB">
              <w:rPr>
                <w:rFonts w:ascii="GHEA Grapalat" w:hAnsi="GHEA Grapalat" w:cs="Arial"/>
              </w:rPr>
              <w:t>9</w:t>
            </w:r>
          </w:p>
        </w:tc>
      </w:tr>
      <w:tr w:rsidR="00E63CAD" w:rsidRPr="00CC3EEB" w:rsidTr="00665D46">
        <w:tc>
          <w:tcPr>
            <w:tcW w:w="2070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  <w:lang w:val="hy-AM"/>
              </w:rPr>
            </w:pPr>
            <w:r w:rsidRPr="00CC3EEB">
              <w:rPr>
                <w:rFonts w:ascii="GHEA Grapalat" w:hAnsi="GHEA Grapalat"/>
              </w:rPr>
              <w:t>201</w:t>
            </w:r>
            <w:r w:rsidRPr="00CC3EEB">
              <w:rPr>
                <w:rFonts w:ascii="GHEA Grapalat" w:hAnsi="GHEA Grapalat"/>
                <w:lang w:val="en-US"/>
              </w:rPr>
              <w:t>4</w:t>
            </w:r>
            <w:r w:rsidRPr="00CC3EEB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196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</w:rPr>
            </w:pPr>
            <w:r w:rsidRPr="00CC3EEB">
              <w:rPr>
                <w:rFonts w:ascii="GHEA Grapalat" w:hAnsi="GHEA Grapalat"/>
              </w:rPr>
              <w:t>100</w:t>
            </w:r>
          </w:p>
        </w:tc>
        <w:tc>
          <w:tcPr>
            <w:tcW w:w="218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65.1</w:t>
            </w:r>
          </w:p>
        </w:tc>
        <w:tc>
          <w:tcPr>
            <w:tcW w:w="3600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34.9</w:t>
            </w:r>
          </w:p>
        </w:tc>
      </w:tr>
      <w:tr w:rsidR="00E63CAD" w:rsidRPr="00E63CAD" w:rsidTr="00665D46">
        <w:tc>
          <w:tcPr>
            <w:tcW w:w="2070" w:type="dxa"/>
          </w:tcPr>
          <w:p w:rsidR="00E63CAD" w:rsidRPr="00CC3EEB" w:rsidRDefault="00E63CAD" w:rsidP="00E63CAD">
            <w:pPr>
              <w:jc w:val="center"/>
              <w:rPr>
                <w:rFonts w:ascii="GHEA Grapalat" w:hAnsi="GHEA Grapalat"/>
                <w:lang w:val="hy-AM"/>
              </w:rPr>
            </w:pPr>
            <w:r w:rsidRPr="00CC3EEB">
              <w:rPr>
                <w:rFonts w:ascii="GHEA Grapalat" w:hAnsi="GHEA Grapalat"/>
              </w:rPr>
              <w:t>201</w:t>
            </w:r>
            <w:r w:rsidRPr="00CC3EEB">
              <w:rPr>
                <w:rFonts w:ascii="GHEA Grapalat" w:hAnsi="GHEA Grapalat"/>
                <w:lang w:val="hy-AM"/>
              </w:rPr>
              <w:t>5թ.</w:t>
            </w:r>
          </w:p>
        </w:tc>
        <w:tc>
          <w:tcPr>
            <w:tcW w:w="196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/>
              </w:rPr>
            </w:pPr>
            <w:r w:rsidRPr="00CC3EEB">
              <w:rPr>
                <w:rFonts w:ascii="GHEA Grapalat" w:hAnsi="GHEA Grapalat"/>
              </w:rPr>
              <w:t>100</w:t>
            </w:r>
          </w:p>
        </w:tc>
        <w:tc>
          <w:tcPr>
            <w:tcW w:w="2189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72.6</w:t>
            </w:r>
          </w:p>
        </w:tc>
        <w:tc>
          <w:tcPr>
            <w:tcW w:w="3600" w:type="dxa"/>
          </w:tcPr>
          <w:p w:rsidR="00E63CAD" w:rsidRPr="00CC3EEB" w:rsidRDefault="00E63CAD" w:rsidP="00665D4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C3EEB">
              <w:rPr>
                <w:rFonts w:ascii="GHEA Grapalat" w:hAnsi="GHEA Grapalat" w:cs="Arial"/>
                <w:lang w:val="hy-AM"/>
              </w:rPr>
              <w:t>27.4</w:t>
            </w:r>
          </w:p>
        </w:tc>
      </w:tr>
    </w:tbl>
    <w:p w:rsidR="00E63CAD" w:rsidRPr="00E63CAD" w:rsidRDefault="00E63CAD" w:rsidP="00F5200E">
      <w:pPr>
        <w:pStyle w:val="ListParagraph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5200E" w:rsidRPr="00921831" w:rsidRDefault="00F5200E" w:rsidP="00766A3C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46D2">
        <w:rPr>
          <w:rFonts w:ascii="GHEA Grapalat" w:hAnsi="GHEA Grapalat" w:cs="Sylfaen"/>
          <w:sz w:val="24"/>
          <w:szCs w:val="24"/>
          <w:lang w:val="hy-AM"/>
        </w:rPr>
        <w:t>2014 թվականին</w:t>
      </w:r>
      <w:r w:rsidRPr="009218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D46D2">
        <w:rPr>
          <w:rFonts w:ascii="GHEA Grapalat" w:hAnsi="GHEA Grapalat" w:cs="Sylfaen"/>
          <w:sz w:val="24"/>
          <w:szCs w:val="24"/>
          <w:lang w:val="hy-AM"/>
        </w:rPr>
        <w:t>նախորդ տարին</w:t>
      </w:r>
      <w:r w:rsidRPr="00921831">
        <w:rPr>
          <w:rFonts w:ascii="GHEA Grapalat" w:hAnsi="GHEA Grapalat" w:cs="Sylfaen"/>
          <w:sz w:val="24"/>
          <w:szCs w:val="24"/>
          <w:lang w:val="hy-AM"/>
        </w:rPr>
        <w:t>ե</w:t>
      </w:r>
      <w:r w:rsidRPr="00ED46D2">
        <w:rPr>
          <w:rFonts w:ascii="GHEA Grapalat" w:hAnsi="GHEA Grapalat" w:cs="Sylfaen"/>
          <w:sz w:val="24"/>
          <w:szCs w:val="24"/>
          <w:lang w:val="hy-AM"/>
        </w:rPr>
        <w:t xml:space="preserve">րի նկատմամբ պետբյուջեից  </w:t>
      </w:r>
      <w:r w:rsidRPr="00ED46D2">
        <w:rPr>
          <w:rFonts w:ascii="GHEA Grapalat" w:hAnsi="GHEA Grapalat"/>
          <w:sz w:val="24"/>
          <w:szCs w:val="24"/>
          <w:lang w:val="hy-AM"/>
        </w:rPr>
        <w:t xml:space="preserve">ֆինանսավորման </w:t>
      </w:r>
      <w:r w:rsidRPr="00921831">
        <w:rPr>
          <w:rFonts w:ascii="GHEA Grapalat" w:hAnsi="GHEA Grapalat"/>
          <w:sz w:val="24"/>
          <w:szCs w:val="24"/>
          <w:lang w:val="hy-AM"/>
        </w:rPr>
        <w:t xml:space="preserve">ֆիզիկական </w:t>
      </w:r>
      <w:r w:rsidRPr="00ED46D2">
        <w:rPr>
          <w:rFonts w:ascii="GHEA Grapalat" w:hAnsi="GHEA Grapalat"/>
          <w:sz w:val="24"/>
          <w:szCs w:val="24"/>
          <w:lang w:val="hy-AM"/>
        </w:rPr>
        <w:t>ծավալ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ED46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1831">
        <w:rPr>
          <w:rFonts w:ascii="GHEA Grapalat" w:hAnsi="GHEA Grapalat"/>
          <w:sz w:val="24"/>
          <w:szCs w:val="24"/>
          <w:lang w:val="hy-AM"/>
        </w:rPr>
        <w:t>ավելացել է, կապված 2014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1831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921831">
        <w:rPr>
          <w:rFonts w:ascii="GHEA Grapalat" w:hAnsi="GHEA Grapalat"/>
          <w:sz w:val="24"/>
          <w:szCs w:val="24"/>
          <w:lang w:val="hy-AM"/>
        </w:rPr>
        <w:t xml:space="preserve"> հուլիսի 1-ից աշխատողների աշխատավարձերի բարձրացման հետ</w:t>
      </w:r>
      <w:r w:rsidRPr="00ED46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21831">
        <w:rPr>
          <w:rFonts w:ascii="GHEA Grapalat" w:hAnsi="GHEA Grapalat"/>
          <w:sz w:val="24"/>
          <w:szCs w:val="24"/>
          <w:lang w:val="hy-AM"/>
        </w:rPr>
        <w:t>N</w:t>
      </w:r>
      <w:r w:rsidRPr="00E6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1831">
        <w:rPr>
          <w:rFonts w:ascii="GHEA Grapalat" w:hAnsi="GHEA Grapalat"/>
          <w:sz w:val="24"/>
          <w:szCs w:val="24"/>
          <w:lang w:val="hy-AM"/>
        </w:rPr>
        <w:t>3</w:t>
      </w:r>
      <w:r w:rsidRPr="00ED46D2">
        <w:rPr>
          <w:rFonts w:ascii="GHEA Grapalat" w:hAnsi="GHEA Grapalat" w:cs="Sylfaen"/>
          <w:sz w:val="24"/>
          <w:szCs w:val="24"/>
          <w:lang w:val="hy-AM"/>
        </w:rPr>
        <w:t xml:space="preserve"> աղյուսակ</w:t>
      </w:r>
      <w:r w:rsidRPr="00ED46D2">
        <w:rPr>
          <w:rFonts w:ascii="GHEA Grapalat" w:hAnsi="GHEA Grapalat"/>
          <w:sz w:val="24"/>
          <w:szCs w:val="24"/>
          <w:lang w:val="hy-AM"/>
        </w:rPr>
        <w:t>:</w:t>
      </w:r>
    </w:p>
    <w:p w:rsidR="00F5200E" w:rsidRDefault="00F5200E" w:rsidP="00F5200E">
      <w:pPr>
        <w:spacing w:line="276" w:lineRule="auto"/>
        <w:ind w:left="7080"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634550" w:rsidRPr="00CC3EEB" w:rsidRDefault="00634550" w:rsidP="00634550">
      <w:pPr>
        <w:spacing w:after="120" w:line="360" w:lineRule="auto"/>
        <w:ind w:left="7085" w:firstLine="706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C3EEB">
        <w:rPr>
          <w:rFonts w:ascii="GHEA Grapalat" w:hAnsi="GHEA Grapalat"/>
          <w:sz w:val="24"/>
          <w:szCs w:val="24"/>
          <w:lang w:val="hy-AM"/>
        </w:rPr>
        <w:t>N 3 աղյուսակ</w:t>
      </w:r>
    </w:p>
    <w:p w:rsidR="00634550" w:rsidRPr="00CC3EEB" w:rsidRDefault="00634550" w:rsidP="00634550">
      <w:pPr>
        <w:spacing w:after="12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C3EEB">
        <w:rPr>
          <w:rFonts w:ascii="GHEA Grapalat" w:hAnsi="GHEA Grapalat"/>
          <w:sz w:val="24"/>
          <w:szCs w:val="24"/>
          <w:lang w:val="hy-AM"/>
        </w:rPr>
        <w:t>«Հայանտառ» ՊՈԱԿ-ի բյուջեն բացարձակ թվերով</w:t>
      </w:r>
    </w:p>
    <w:tbl>
      <w:tblPr>
        <w:tblStyle w:val="TableGrid"/>
        <w:tblW w:w="10515" w:type="dxa"/>
        <w:tblInd w:w="-237" w:type="dxa"/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2250"/>
        <w:gridCol w:w="1710"/>
        <w:gridCol w:w="1515"/>
        <w:gridCol w:w="1620"/>
      </w:tblGrid>
      <w:tr w:rsidR="00634550" w:rsidRPr="00CC3EEB" w:rsidTr="005B478E">
        <w:trPr>
          <w:trHeight w:val="237"/>
        </w:trPr>
        <w:tc>
          <w:tcPr>
            <w:tcW w:w="1530" w:type="dxa"/>
            <w:vMerge w:val="restart"/>
            <w:vAlign w:val="center"/>
          </w:tcPr>
          <w:p w:rsidR="00634550" w:rsidRPr="00CC3EEB" w:rsidRDefault="00634550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Տ</w:t>
            </w: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արիները</w:t>
            </w:r>
          </w:p>
        </w:tc>
        <w:tc>
          <w:tcPr>
            <w:tcW w:w="1890" w:type="dxa"/>
            <w:vMerge w:val="restart"/>
          </w:tcPr>
          <w:p w:rsidR="00634550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Բնափայտի մթերման տարեկան ծավալը, խմ</w:t>
            </w:r>
          </w:p>
        </w:tc>
        <w:tc>
          <w:tcPr>
            <w:tcW w:w="2250" w:type="dxa"/>
            <w:vMerge w:val="restart"/>
          </w:tcPr>
          <w:p w:rsidR="00634550" w:rsidRPr="00CC3EEB" w:rsidRDefault="00634550" w:rsidP="00665D46">
            <w:pPr>
              <w:spacing w:line="276" w:lineRule="auto"/>
              <w:ind w:left="-5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Փաստացի ֆինանսավորումը, հազ. դրամ</w:t>
            </w:r>
          </w:p>
        </w:tc>
        <w:tc>
          <w:tcPr>
            <w:tcW w:w="4845" w:type="dxa"/>
            <w:gridSpan w:val="3"/>
          </w:tcPr>
          <w:p w:rsidR="00634550" w:rsidRPr="00CC3EEB" w:rsidRDefault="00634550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Այդ թվում՝</w:t>
            </w:r>
          </w:p>
        </w:tc>
      </w:tr>
      <w:tr w:rsidR="00665D46" w:rsidRPr="00CC3EEB" w:rsidTr="005B478E">
        <w:trPr>
          <w:trHeight w:val="626"/>
        </w:trPr>
        <w:tc>
          <w:tcPr>
            <w:tcW w:w="1530" w:type="dxa"/>
            <w:vMerge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vMerge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vMerge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vAlign w:val="center"/>
          </w:tcPr>
          <w:p w:rsidR="00665D46" w:rsidRPr="00CC7471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7471">
              <w:rPr>
                <w:rFonts w:ascii="GHEA Grapalat" w:hAnsi="GHEA Grapalat"/>
                <w:sz w:val="20"/>
                <w:szCs w:val="20"/>
                <w:lang w:val="hy-AM"/>
              </w:rPr>
              <w:t>պետբյուջեից</w:t>
            </w:r>
          </w:p>
        </w:tc>
        <w:tc>
          <w:tcPr>
            <w:tcW w:w="1515" w:type="dxa"/>
            <w:vAlign w:val="center"/>
          </w:tcPr>
          <w:p w:rsidR="00665D46" w:rsidRPr="00CC7471" w:rsidRDefault="00665D46" w:rsidP="00CC7471">
            <w:pPr>
              <w:spacing w:line="276" w:lineRule="auto"/>
              <w:ind w:left="-96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7471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CC7471">
              <w:rPr>
                <w:rFonts w:ascii="GHEA Grapalat" w:hAnsi="GHEA Grapalat"/>
                <w:sz w:val="20"/>
                <w:szCs w:val="20"/>
              </w:rPr>
              <w:t>եփական եկամուտներից</w:t>
            </w:r>
          </w:p>
        </w:tc>
        <w:tc>
          <w:tcPr>
            <w:tcW w:w="1620" w:type="dxa"/>
            <w:vAlign w:val="center"/>
          </w:tcPr>
          <w:p w:rsidR="00665D46" w:rsidRPr="00CC7471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7471">
              <w:rPr>
                <w:rFonts w:ascii="GHEA Grapalat" w:hAnsi="GHEA Grapalat"/>
                <w:sz w:val="20"/>
                <w:szCs w:val="20"/>
                <w:lang w:val="hy-AM"/>
              </w:rPr>
              <w:t>որից բնափայտի իրացումից</w:t>
            </w:r>
          </w:p>
        </w:tc>
      </w:tr>
      <w:tr w:rsidR="00CC3EEB" w:rsidRPr="00CC3EEB" w:rsidTr="005B478E">
        <w:tc>
          <w:tcPr>
            <w:tcW w:w="153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2012</w:t>
            </w: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189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en-US"/>
              </w:rPr>
              <w:t>40803</w:t>
            </w:r>
          </w:p>
        </w:tc>
        <w:tc>
          <w:tcPr>
            <w:tcW w:w="225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1277885</w:t>
            </w:r>
          </w:p>
        </w:tc>
        <w:tc>
          <w:tcPr>
            <w:tcW w:w="171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708700</w:t>
            </w:r>
          </w:p>
        </w:tc>
        <w:tc>
          <w:tcPr>
            <w:tcW w:w="1515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569185</w:t>
            </w:r>
          </w:p>
        </w:tc>
        <w:tc>
          <w:tcPr>
            <w:tcW w:w="162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438838</w:t>
            </w:r>
          </w:p>
        </w:tc>
      </w:tr>
      <w:tr w:rsidR="00CC3EEB" w:rsidRPr="00CC3EEB" w:rsidTr="005B478E">
        <w:tc>
          <w:tcPr>
            <w:tcW w:w="153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2013</w:t>
            </w: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189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en-US"/>
              </w:rPr>
              <w:t>31671</w:t>
            </w:r>
          </w:p>
        </w:tc>
        <w:tc>
          <w:tcPr>
            <w:tcW w:w="2250" w:type="dxa"/>
          </w:tcPr>
          <w:p w:rsidR="00CC3EEB" w:rsidRPr="00CC3EEB" w:rsidRDefault="00CC3EEB" w:rsidP="00CC3EE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 w:cs="Arial"/>
                <w:sz w:val="24"/>
                <w:szCs w:val="24"/>
                <w:lang w:val="hy-AM"/>
              </w:rPr>
              <w:t>1309311</w:t>
            </w:r>
          </w:p>
        </w:tc>
        <w:tc>
          <w:tcPr>
            <w:tcW w:w="171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734478</w:t>
            </w:r>
          </w:p>
        </w:tc>
        <w:tc>
          <w:tcPr>
            <w:tcW w:w="1515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574833</w:t>
            </w:r>
          </w:p>
        </w:tc>
        <w:tc>
          <w:tcPr>
            <w:tcW w:w="162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360144</w:t>
            </w:r>
          </w:p>
        </w:tc>
      </w:tr>
      <w:tr w:rsidR="00CC3EEB" w:rsidRPr="00CC3EEB" w:rsidTr="005B478E">
        <w:tc>
          <w:tcPr>
            <w:tcW w:w="153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201</w:t>
            </w:r>
            <w:r w:rsidRPr="00CC3EEB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189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30159</w:t>
            </w:r>
          </w:p>
        </w:tc>
        <w:tc>
          <w:tcPr>
            <w:tcW w:w="2250" w:type="dxa"/>
          </w:tcPr>
          <w:p w:rsidR="00CC3EEB" w:rsidRPr="00CC3EEB" w:rsidRDefault="00CC3EEB" w:rsidP="00CC3EEB">
            <w:pPr>
              <w:jc w:val="center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1493379</w:t>
            </w:r>
          </w:p>
        </w:tc>
        <w:tc>
          <w:tcPr>
            <w:tcW w:w="171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971822</w:t>
            </w:r>
          </w:p>
        </w:tc>
        <w:tc>
          <w:tcPr>
            <w:tcW w:w="1515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521557</w:t>
            </w:r>
          </w:p>
        </w:tc>
        <w:tc>
          <w:tcPr>
            <w:tcW w:w="1620" w:type="dxa"/>
          </w:tcPr>
          <w:p w:rsidR="00CC3EEB" w:rsidRPr="00CC3EEB" w:rsidRDefault="00CC3EEB" w:rsidP="00CC3EEB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385109</w:t>
            </w:r>
          </w:p>
        </w:tc>
      </w:tr>
      <w:tr w:rsidR="00665D46" w:rsidRPr="00455C2D" w:rsidTr="005B478E">
        <w:tc>
          <w:tcPr>
            <w:tcW w:w="1530" w:type="dxa"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</w:rPr>
              <w:t>201</w:t>
            </w: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5թ.</w:t>
            </w:r>
          </w:p>
        </w:tc>
        <w:tc>
          <w:tcPr>
            <w:tcW w:w="1890" w:type="dxa"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26792</w:t>
            </w:r>
          </w:p>
        </w:tc>
        <w:tc>
          <w:tcPr>
            <w:tcW w:w="2250" w:type="dxa"/>
          </w:tcPr>
          <w:p w:rsidR="00665D46" w:rsidRPr="00CC3EEB" w:rsidRDefault="00665D46" w:rsidP="00665D46">
            <w:pPr>
              <w:jc w:val="center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1655381</w:t>
            </w:r>
          </w:p>
        </w:tc>
        <w:tc>
          <w:tcPr>
            <w:tcW w:w="1710" w:type="dxa"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/>
                <w:sz w:val="24"/>
                <w:szCs w:val="24"/>
                <w:lang w:val="hy-AM"/>
              </w:rPr>
              <w:t>1201230</w:t>
            </w:r>
          </w:p>
        </w:tc>
        <w:tc>
          <w:tcPr>
            <w:tcW w:w="1515" w:type="dxa"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454151</w:t>
            </w:r>
          </w:p>
        </w:tc>
        <w:tc>
          <w:tcPr>
            <w:tcW w:w="1620" w:type="dxa"/>
          </w:tcPr>
          <w:p w:rsidR="00665D46" w:rsidRPr="00CC3EEB" w:rsidRDefault="00665D46" w:rsidP="00665D46">
            <w:pPr>
              <w:spacing w:line="276" w:lineRule="auto"/>
              <w:jc w:val="center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CC3EEB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378442</w:t>
            </w:r>
          </w:p>
        </w:tc>
      </w:tr>
    </w:tbl>
    <w:p w:rsidR="00634550" w:rsidRPr="00634550" w:rsidRDefault="00634550" w:rsidP="00F5200E">
      <w:pPr>
        <w:spacing w:after="0"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F5200E" w:rsidRPr="00CB5DCC" w:rsidRDefault="00F5200E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5DCC">
        <w:rPr>
          <w:rFonts w:ascii="GHEA Grapalat" w:hAnsi="GHEA Grapalat" w:cs="Sylfaen"/>
          <w:sz w:val="24"/>
          <w:szCs w:val="24"/>
          <w:lang w:val="hy-AM"/>
        </w:rPr>
        <w:t>Սկսած 2010 թվականից դադարեցվել է պետական բյուջեով նախատեսվող անտառ</w:t>
      </w:r>
      <w:r w:rsidR="00E52242" w:rsidRPr="00CB5DCC">
        <w:rPr>
          <w:rFonts w:ascii="GHEA Grapalat" w:hAnsi="GHEA Grapalat" w:cs="Sylfaen"/>
          <w:sz w:val="24"/>
          <w:szCs w:val="24"/>
          <w:lang w:val="hy-AM"/>
        </w:rPr>
        <w:t>ա</w:t>
      </w:r>
      <w:r w:rsidRPr="00CB5DCC">
        <w:rPr>
          <w:rFonts w:ascii="GHEA Grapalat" w:hAnsi="GHEA Grapalat" w:cs="Sylfaen"/>
          <w:sz w:val="24"/>
          <w:szCs w:val="24"/>
          <w:lang w:val="hy-AM"/>
        </w:rPr>
        <w:t>վերա</w:t>
      </w:r>
      <w:r w:rsidRPr="00CB5DCC">
        <w:rPr>
          <w:rFonts w:ascii="GHEA Grapalat" w:hAnsi="GHEA Grapalat" w:cs="Sylfaen"/>
          <w:sz w:val="24"/>
          <w:szCs w:val="24"/>
          <w:lang w:val="hy-AM"/>
        </w:rPr>
        <w:softHyphen/>
        <w:t>կանգնման ծրագիրը: Պետության միջամտության աստիճանի նվազումը հանգեցրել է նրան, որ «Հայանտառ» ՊՈԱԿ-ը, ի վնաս հիմնական աշխատանքների</w:t>
      </w:r>
      <w:r w:rsidRPr="00CB5DCC">
        <w:rPr>
          <w:rFonts w:ascii="GHEA Grapalat" w:hAnsi="GHEA Grapalat"/>
          <w:sz w:val="24"/>
          <w:szCs w:val="24"/>
          <w:lang w:val="hy-AM"/>
        </w:rPr>
        <w:t xml:space="preserve">՝ պահպանության, պաշտպանության և վերարտադրության, ստիպված </w:t>
      </w:r>
      <w:r w:rsidRPr="00CB5DCC">
        <w:rPr>
          <w:rFonts w:ascii="GHEA Grapalat" w:hAnsi="GHEA Grapalat" w:cs="Sylfaen"/>
          <w:sz w:val="24"/>
          <w:szCs w:val="24"/>
          <w:lang w:val="hy-AM"/>
        </w:rPr>
        <w:t xml:space="preserve">պետք է նորից ավելացնի </w:t>
      </w:r>
      <w:r w:rsidRPr="00CB5DCC">
        <w:rPr>
          <w:rFonts w:ascii="GHEA Grapalat" w:hAnsi="GHEA Grapalat"/>
          <w:sz w:val="24"/>
          <w:szCs w:val="24"/>
          <w:lang w:val="hy-AM"/>
        </w:rPr>
        <w:t>փայտամթերման</w:t>
      </w:r>
      <w:r w:rsidRPr="00CB5DCC">
        <w:rPr>
          <w:rFonts w:ascii="GHEA Grapalat" w:hAnsi="GHEA Grapalat" w:cs="Sylfaen"/>
          <w:sz w:val="24"/>
          <w:szCs w:val="24"/>
          <w:lang w:val="hy-AM"/>
        </w:rPr>
        <w:t xml:space="preserve"> ծավալները, այսինքն՝ անտառտնտեսվարումը նորից դրվում է </w:t>
      </w:r>
      <w:r w:rsidRPr="00CB5DCC">
        <w:rPr>
          <w:rFonts w:ascii="GHEA Grapalat" w:hAnsi="GHEA Grapalat"/>
          <w:sz w:val="24"/>
          <w:szCs w:val="24"/>
          <w:lang w:val="hy-AM"/>
        </w:rPr>
        <w:t xml:space="preserve">ուղիղ համեմատական կապի մեջ անտառմթերումների ծավալների ավելացման հետ, </w:t>
      </w:r>
      <w:r w:rsidRPr="00CB5DCC">
        <w:rPr>
          <w:rFonts w:ascii="GHEA Grapalat" w:hAnsi="GHEA Grapalat" w:cs="Sylfaen"/>
          <w:sz w:val="24"/>
          <w:szCs w:val="24"/>
          <w:lang w:val="hy-AM"/>
        </w:rPr>
        <w:t>ինչը մյուս կողմից թույլ չի տալիս կայուն անտառկառավար</w:t>
      </w:r>
      <w:r w:rsidRPr="00CB5DCC">
        <w:rPr>
          <w:rFonts w:ascii="GHEA Grapalat" w:hAnsi="GHEA Grapalat" w:cs="Sylfaen"/>
          <w:sz w:val="24"/>
          <w:szCs w:val="24"/>
          <w:lang w:val="hy-AM"/>
        </w:rPr>
        <w:softHyphen/>
        <w:t>ման պլանավորման հիմքը` անտառշինությունը</w:t>
      </w:r>
      <w:r w:rsidRPr="00CB5DC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200E" w:rsidRPr="00651708" w:rsidRDefault="00F5200E" w:rsidP="00381650">
      <w:pPr>
        <w:pStyle w:val="ListParagraph"/>
        <w:numPr>
          <w:ilvl w:val="0"/>
          <w:numId w:val="7"/>
        </w:numPr>
        <w:tabs>
          <w:tab w:val="left" w:pos="129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3E57">
        <w:rPr>
          <w:rFonts w:ascii="GHEA Grapalat" w:hAnsi="GHEA Grapalat" w:cs="Sylfaen"/>
          <w:sz w:val="24"/>
          <w:szCs w:val="24"/>
          <w:lang w:val="hy-AM"/>
        </w:rPr>
        <w:t>Հ</w:t>
      </w:r>
      <w:r w:rsidRPr="00673E57">
        <w:rPr>
          <w:rFonts w:ascii="GHEA Grapalat" w:hAnsi="GHEA Grapalat"/>
          <w:sz w:val="24"/>
          <w:szCs w:val="24"/>
          <w:lang w:val="hy-AM"/>
        </w:rPr>
        <w:t>այաստանի Հանրապետությ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673E57">
        <w:rPr>
          <w:rFonts w:ascii="GHEA Grapalat" w:hAnsi="GHEA Grapalat"/>
          <w:sz w:val="24"/>
          <w:szCs w:val="24"/>
          <w:lang w:val="hy-AM"/>
        </w:rPr>
        <w:t xml:space="preserve"> անտառներում իրականացվում են հիմնականում խնամքի և սանիտարական հատումներ: Արդյունաբերական հատումներ չեն </w:t>
      </w:r>
      <w:r w:rsidRPr="00673E57">
        <w:rPr>
          <w:rFonts w:ascii="GHEA Grapalat" w:hAnsi="GHEA Grapalat"/>
          <w:sz w:val="24"/>
          <w:szCs w:val="24"/>
          <w:lang w:val="hy-AM"/>
        </w:rPr>
        <w:lastRenderedPageBreak/>
        <w:t>իրականացվում: Տարեցտարի հեռացող և դժվար շահագործվող օրինական հա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673E57">
        <w:rPr>
          <w:rFonts w:ascii="GHEA Grapalat" w:hAnsi="GHEA Grapalat"/>
          <w:sz w:val="24"/>
          <w:szCs w:val="24"/>
          <w:lang w:val="hy-AM"/>
        </w:rPr>
        <w:t>ատեղերը, որը ենթադրում է լրացուցիչ նյութական և աշխատանքային ծախսեր, նվազեցնում է համակարգի շահութաբերության մակարդակը: Անտառտնտեսական ճանապարհների բացակայության պատճառով որոշ անտառամասերում հնարավոր չի լինում շահագործել անտառկառավարման պլաններով նախատեսված հատատեղերը, որի արդյունքում «Հայանտառ» ՊՈԱԿ-ի հատատեղային ֆոնդը տարեկան 46,6 հազ. խխմ-ի փոխարեն միջինում փաստացի կազմում է շուրջ 25-ից 30 հազ. խխմ: «Հայանտառ» ՊՈԱԿ-ի ծախսերի կառուցվածքը</w:t>
      </w:r>
      <w:r>
        <w:rPr>
          <w:rFonts w:ascii="GHEA Grapalat" w:hAnsi="GHEA Grapalat"/>
          <w:sz w:val="24"/>
          <w:szCs w:val="24"/>
          <w:lang w:val="hy-AM"/>
        </w:rPr>
        <w:t xml:space="preserve"> տոկոսային արտահայտությամբ</w:t>
      </w:r>
      <w:r w:rsidRPr="00673E57">
        <w:rPr>
          <w:rFonts w:ascii="GHEA Grapalat" w:hAnsi="GHEA Grapalat"/>
          <w:sz w:val="24"/>
          <w:szCs w:val="24"/>
          <w:lang w:val="hy-AM"/>
        </w:rPr>
        <w:t xml:space="preserve"> ներկայացված է 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E57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E57">
        <w:rPr>
          <w:rFonts w:ascii="GHEA Grapalat" w:hAnsi="GHEA Grapalat"/>
          <w:sz w:val="24"/>
          <w:szCs w:val="24"/>
          <w:lang w:val="hy-AM"/>
        </w:rPr>
        <w:t>աղյուսակում:</w:t>
      </w:r>
    </w:p>
    <w:p w:rsidR="00F258A3" w:rsidRDefault="00F258A3" w:rsidP="00E069AA">
      <w:pPr>
        <w:spacing w:after="120" w:line="240" w:lineRule="auto"/>
        <w:jc w:val="right"/>
        <w:rPr>
          <w:rFonts w:ascii="GHEA Grapalat" w:hAnsi="GHEA Grapalat"/>
          <w:highlight w:val="green"/>
          <w:lang w:val="hy-AM"/>
        </w:rPr>
      </w:pPr>
    </w:p>
    <w:p w:rsidR="00E069AA" w:rsidRPr="00F258A3" w:rsidRDefault="00E069AA" w:rsidP="00E069AA">
      <w:pPr>
        <w:spacing w:after="12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258A3">
        <w:rPr>
          <w:rFonts w:ascii="GHEA Grapalat" w:hAnsi="GHEA Grapalat"/>
          <w:lang w:val="hy-AM"/>
        </w:rPr>
        <w:t xml:space="preserve">N 4 </w:t>
      </w:r>
      <w:r w:rsidRPr="00F258A3">
        <w:rPr>
          <w:rFonts w:ascii="GHEA Grapalat" w:hAnsi="GHEA Grapalat"/>
          <w:sz w:val="24"/>
          <w:szCs w:val="24"/>
          <w:lang w:val="hy-AM"/>
        </w:rPr>
        <w:t>աղյուսակ</w:t>
      </w:r>
    </w:p>
    <w:p w:rsidR="00E069AA" w:rsidRPr="00F258A3" w:rsidRDefault="00E069AA" w:rsidP="00E069AA">
      <w:pPr>
        <w:spacing w:after="8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258A3">
        <w:rPr>
          <w:rFonts w:ascii="GHEA Grapalat" w:hAnsi="GHEA Grapalat"/>
          <w:sz w:val="24"/>
          <w:szCs w:val="24"/>
          <w:lang w:val="hy-AM"/>
        </w:rPr>
        <w:t>«Հայանտառ» ՊՈԱԿ-ի ծախսերի կառուցվածքն արտահայտված տոկոսներով</w:t>
      </w: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721"/>
        <w:gridCol w:w="1879"/>
        <w:gridCol w:w="1778"/>
      </w:tblGrid>
      <w:tr w:rsidR="00E069AA" w:rsidRPr="00F258A3" w:rsidTr="00F258A3">
        <w:trPr>
          <w:trHeight w:val="271"/>
        </w:trPr>
        <w:tc>
          <w:tcPr>
            <w:tcW w:w="1440" w:type="dxa"/>
            <w:vMerge w:val="restart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Տարիները</w:t>
            </w:r>
          </w:p>
        </w:tc>
        <w:tc>
          <w:tcPr>
            <w:tcW w:w="1620" w:type="dxa"/>
            <w:vMerge w:val="restart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Ընդամենը ծախսը, </w:t>
            </w:r>
            <w:r w:rsidRPr="00F258A3">
              <w:rPr>
                <w:rFonts w:ascii="GHEA Grapalat" w:hAnsi="GHEA Grapalat"/>
                <w:iCs/>
                <w:sz w:val="24"/>
                <w:szCs w:val="24"/>
              </w:rPr>
              <w:t>%</w:t>
            </w:r>
          </w:p>
        </w:tc>
        <w:tc>
          <w:tcPr>
            <w:tcW w:w="6998" w:type="dxa"/>
            <w:gridSpan w:val="4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Այդ թվում՝</w:t>
            </w:r>
          </w:p>
        </w:tc>
      </w:tr>
      <w:tr w:rsidR="00E069AA" w:rsidRPr="00F258A3" w:rsidTr="00F258A3">
        <w:trPr>
          <w:trHeight w:val="517"/>
        </w:trPr>
        <w:tc>
          <w:tcPr>
            <w:tcW w:w="1440" w:type="dxa"/>
            <w:vMerge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069AA" w:rsidRPr="00DA590C" w:rsidRDefault="00E069AA" w:rsidP="00DA590C">
            <w:pPr>
              <w:ind w:left="-108" w:right="-108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DA590C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պահպանություն</w:t>
            </w:r>
          </w:p>
        </w:tc>
        <w:tc>
          <w:tcPr>
            <w:tcW w:w="1721" w:type="dxa"/>
            <w:vAlign w:val="center"/>
          </w:tcPr>
          <w:p w:rsidR="00E069AA" w:rsidRPr="00DA590C" w:rsidRDefault="00E069AA" w:rsidP="00DA590C">
            <w:pPr>
              <w:ind w:left="-108" w:right="-108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DA590C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պաշտպանություն</w:t>
            </w:r>
          </w:p>
        </w:tc>
        <w:tc>
          <w:tcPr>
            <w:tcW w:w="1879" w:type="dxa"/>
            <w:vAlign w:val="center"/>
          </w:tcPr>
          <w:p w:rsidR="00E069AA" w:rsidRPr="00DA590C" w:rsidRDefault="00E069AA" w:rsidP="00DA590C">
            <w:pPr>
              <w:ind w:left="-108" w:right="-108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DA590C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վերարտադրություն</w:t>
            </w:r>
          </w:p>
        </w:tc>
        <w:tc>
          <w:tcPr>
            <w:tcW w:w="1778" w:type="dxa"/>
            <w:vAlign w:val="center"/>
          </w:tcPr>
          <w:p w:rsidR="00E069AA" w:rsidRPr="00DA590C" w:rsidRDefault="00E069AA" w:rsidP="00DA590C">
            <w:pPr>
              <w:ind w:left="-108" w:right="-108"/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DA590C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օգտագործում</w:t>
            </w:r>
          </w:p>
        </w:tc>
      </w:tr>
      <w:tr w:rsidR="00E069AA" w:rsidRPr="00F258A3" w:rsidTr="00F258A3">
        <w:tc>
          <w:tcPr>
            <w:tcW w:w="144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201</w:t>
            </w: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2</w:t>
            </w:r>
            <w:r w:rsidRPr="00F258A3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թ.</w:t>
            </w:r>
          </w:p>
        </w:tc>
        <w:tc>
          <w:tcPr>
            <w:tcW w:w="162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77.1</w:t>
            </w:r>
          </w:p>
        </w:tc>
        <w:tc>
          <w:tcPr>
            <w:tcW w:w="1721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15.4</w:t>
            </w:r>
          </w:p>
        </w:tc>
        <w:tc>
          <w:tcPr>
            <w:tcW w:w="1778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7.5</w:t>
            </w:r>
          </w:p>
        </w:tc>
      </w:tr>
      <w:tr w:rsidR="00E069AA" w:rsidRPr="00F258A3" w:rsidTr="00F258A3">
        <w:tc>
          <w:tcPr>
            <w:tcW w:w="144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2013</w:t>
            </w: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թ.</w:t>
            </w:r>
          </w:p>
        </w:tc>
        <w:tc>
          <w:tcPr>
            <w:tcW w:w="162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100</w:t>
            </w:r>
          </w:p>
        </w:tc>
        <w:tc>
          <w:tcPr>
            <w:tcW w:w="162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70.8</w:t>
            </w:r>
          </w:p>
        </w:tc>
        <w:tc>
          <w:tcPr>
            <w:tcW w:w="1721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23.2</w:t>
            </w:r>
          </w:p>
        </w:tc>
        <w:tc>
          <w:tcPr>
            <w:tcW w:w="1778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6</w:t>
            </w:r>
          </w:p>
        </w:tc>
      </w:tr>
      <w:tr w:rsidR="00E069AA" w:rsidRPr="00F258A3" w:rsidTr="00F258A3">
        <w:tc>
          <w:tcPr>
            <w:tcW w:w="144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</w:rPr>
              <w:t>201</w:t>
            </w:r>
            <w:r w:rsidRPr="00F258A3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162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100</w:t>
            </w:r>
          </w:p>
        </w:tc>
        <w:tc>
          <w:tcPr>
            <w:tcW w:w="1620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81.4</w:t>
            </w:r>
          </w:p>
        </w:tc>
        <w:tc>
          <w:tcPr>
            <w:tcW w:w="1721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12.9</w:t>
            </w:r>
          </w:p>
        </w:tc>
        <w:tc>
          <w:tcPr>
            <w:tcW w:w="1778" w:type="dxa"/>
          </w:tcPr>
          <w:p w:rsidR="00E069AA" w:rsidRPr="00F258A3" w:rsidRDefault="00E069AA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5.7</w:t>
            </w:r>
          </w:p>
        </w:tc>
      </w:tr>
      <w:tr w:rsidR="00C718F7" w:rsidRPr="00C718F7" w:rsidTr="00F258A3">
        <w:tc>
          <w:tcPr>
            <w:tcW w:w="1440" w:type="dxa"/>
          </w:tcPr>
          <w:p w:rsidR="00C718F7" w:rsidRPr="00F258A3" w:rsidRDefault="00C718F7" w:rsidP="00C718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</w:rPr>
              <w:t>201</w:t>
            </w: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5թ.</w:t>
            </w:r>
          </w:p>
        </w:tc>
        <w:tc>
          <w:tcPr>
            <w:tcW w:w="1620" w:type="dxa"/>
          </w:tcPr>
          <w:p w:rsidR="00C718F7" w:rsidRPr="00F258A3" w:rsidRDefault="00C718F7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100</w:t>
            </w:r>
          </w:p>
        </w:tc>
        <w:tc>
          <w:tcPr>
            <w:tcW w:w="1620" w:type="dxa"/>
          </w:tcPr>
          <w:p w:rsidR="00C718F7" w:rsidRPr="00F258A3" w:rsidRDefault="00C718F7" w:rsidP="00C718F7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86.6</w:t>
            </w:r>
          </w:p>
        </w:tc>
        <w:tc>
          <w:tcPr>
            <w:tcW w:w="1721" w:type="dxa"/>
          </w:tcPr>
          <w:p w:rsidR="00C718F7" w:rsidRPr="00F258A3" w:rsidRDefault="00C718F7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C718F7" w:rsidRPr="00F258A3" w:rsidRDefault="00C718F7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8.6</w:t>
            </w:r>
          </w:p>
        </w:tc>
        <w:tc>
          <w:tcPr>
            <w:tcW w:w="1778" w:type="dxa"/>
          </w:tcPr>
          <w:p w:rsidR="00C718F7" w:rsidRPr="00F258A3" w:rsidRDefault="00C718F7" w:rsidP="00CC3EEB">
            <w:pPr>
              <w:jc w:val="center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4.8</w:t>
            </w:r>
          </w:p>
        </w:tc>
      </w:tr>
    </w:tbl>
    <w:p w:rsidR="00E069AA" w:rsidRDefault="00E069AA" w:rsidP="00E069AA">
      <w:pPr>
        <w:pStyle w:val="ListParagraph"/>
        <w:spacing w:after="0" w:line="360" w:lineRule="auto"/>
        <w:ind w:right="-1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069AA" w:rsidRDefault="00E069AA" w:rsidP="00E069AA">
      <w:pPr>
        <w:pStyle w:val="ListParagraph"/>
        <w:spacing w:after="0" w:line="360" w:lineRule="auto"/>
        <w:ind w:right="-1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5200E" w:rsidRPr="00ED46D2" w:rsidRDefault="00F5200E" w:rsidP="00381650">
      <w:pPr>
        <w:pStyle w:val="ListParagraph"/>
        <w:numPr>
          <w:ilvl w:val="0"/>
          <w:numId w:val="7"/>
        </w:numPr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«Հայատնառ» ՊՈԱԿ-ի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«Անտառտնտեսություն» 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մասնաճյուղ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երի կողմից փայտանյութի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իրացումից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առաջացած 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հասույթների վերաբերյալ վերջին երեք տարվա տվյալներ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ամփոփվում են 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 w:rsidRPr="00E069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 աղյուսակում:</w:t>
      </w:r>
    </w:p>
    <w:p w:rsidR="000C3565" w:rsidRPr="00F258A3" w:rsidRDefault="000C3565" w:rsidP="000C3565">
      <w:pPr>
        <w:spacing w:after="120" w:line="360" w:lineRule="auto"/>
        <w:ind w:right="-14" w:firstLine="36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258A3">
        <w:rPr>
          <w:rFonts w:ascii="GHEA Grapalat" w:eastAsia="Times New Roman" w:hAnsi="GHEA Grapalat" w:cs="Times New Roman"/>
          <w:sz w:val="24"/>
          <w:szCs w:val="24"/>
          <w:lang w:val="hy-AM"/>
        </w:rPr>
        <w:t>N 5 աղյուսակ</w:t>
      </w:r>
    </w:p>
    <w:p w:rsidR="000C3565" w:rsidRPr="00F258A3" w:rsidRDefault="000C3565" w:rsidP="000C3565">
      <w:pPr>
        <w:spacing w:after="240" w:line="240" w:lineRule="auto"/>
        <w:ind w:right="-14" w:firstLine="36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F258A3">
        <w:rPr>
          <w:rFonts w:ascii="GHEA Grapalat" w:eastAsia="Times New Roman" w:hAnsi="GHEA Grapalat" w:cs="Times New Roman"/>
          <w:sz w:val="24"/>
          <w:szCs w:val="24"/>
          <w:lang w:val="hy-AM"/>
        </w:rPr>
        <w:t>«Հայատնառ» ՊՈԱԿ-ի «Անտառտնտեսություն» մասնաճյուղերի կողմից փայտանյութի իրացումից առաջացած հասույթները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5"/>
        <w:gridCol w:w="2394"/>
        <w:gridCol w:w="2394"/>
        <w:gridCol w:w="2394"/>
      </w:tblGrid>
      <w:tr w:rsidR="000C3565" w:rsidRPr="00F258A3" w:rsidTr="00CC3EEB">
        <w:trPr>
          <w:trHeight w:val="375"/>
        </w:trPr>
        <w:tc>
          <w:tcPr>
            <w:tcW w:w="2845" w:type="dxa"/>
            <w:vMerge w:val="restart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«Անտառտնտեսություն» մասնաճյուղեր</w:t>
            </w:r>
          </w:p>
        </w:tc>
        <w:tc>
          <w:tcPr>
            <w:tcW w:w="7182" w:type="dxa"/>
            <w:gridSpan w:val="3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տարիների </w:t>
            </w:r>
            <w:r w:rsidRPr="00F258A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իրացումից առաջացած հասույթները            </w:t>
            </w: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(հազ. ՀՀ դրամ)</w:t>
            </w:r>
          </w:p>
        </w:tc>
      </w:tr>
      <w:tr w:rsidR="000C3565" w:rsidRPr="00F258A3" w:rsidTr="00CC3EEB">
        <w:trPr>
          <w:trHeight w:val="284"/>
        </w:trPr>
        <w:tc>
          <w:tcPr>
            <w:tcW w:w="2845" w:type="dxa"/>
            <w:vMerge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94" w:type="dxa"/>
            <w:vAlign w:val="center"/>
          </w:tcPr>
          <w:p w:rsidR="000C3565" w:rsidRPr="00F258A3" w:rsidRDefault="000C3565" w:rsidP="00CC3EEB">
            <w:pPr>
              <w:spacing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2013թ.</w:t>
            </w:r>
          </w:p>
        </w:tc>
        <w:tc>
          <w:tcPr>
            <w:tcW w:w="2394" w:type="dxa"/>
            <w:vAlign w:val="center"/>
          </w:tcPr>
          <w:p w:rsidR="000C3565" w:rsidRPr="00F258A3" w:rsidRDefault="000C3565" w:rsidP="00CC3EEB">
            <w:pPr>
              <w:spacing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2014թ.</w:t>
            </w:r>
          </w:p>
        </w:tc>
        <w:tc>
          <w:tcPr>
            <w:tcW w:w="2394" w:type="dxa"/>
            <w:vAlign w:val="center"/>
          </w:tcPr>
          <w:p w:rsidR="000C3565" w:rsidRPr="00F258A3" w:rsidRDefault="000C3565" w:rsidP="00CC3EEB">
            <w:pPr>
              <w:spacing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2015թ.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Լալվարի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72137.7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71228.6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66257.2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Նոյեմբերյանի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52755.1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48878.3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41056.6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Սևքարի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47094.0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48417.0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32680.1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Կապանի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30500.0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33744.0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31359.6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Սյունիքի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26547.1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29811.3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26855.6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Արծվաբերդի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26347.9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25470.4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25133.2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Դսեղի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20784.4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24655.1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24874.9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Եղեգնուտի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18538.7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14660.7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14633.5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Ջիլիզայի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17392.5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18527.7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17118.9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Իջևանի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14504.9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29801.4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10527.7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Ճամբարակի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13956.1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23792.8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17738.5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Տաշիրի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6091.8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4948.9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4845.8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Գուգարքի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5777.3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2982.5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925.0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Ստեփանավանի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5115.0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5758.0</w:t>
            </w:r>
          </w:p>
        </w:tc>
        <w:tc>
          <w:tcPr>
            <w:tcW w:w="2394" w:type="dxa"/>
          </w:tcPr>
          <w:p w:rsidR="000C3565" w:rsidRPr="00F258A3" w:rsidRDefault="000C3565" w:rsidP="000C35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7675.0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Արագածոտնի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1314.9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50.0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Վայոց ձորի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986.9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1662.3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963.3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Հրազդանի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175.4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770.0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18.0</w:t>
            </w:r>
          </w:p>
        </w:tc>
      </w:tr>
      <w:tr w:rsidR="000C3565" w:rsidRPr="00F258A3" w:rsidTr="00CC3EEB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Սիսիանի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124.8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  <w:tc>
          <w:tcPr>
            <w:tcW w:w="2394" w:type="dxa"/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</w:tr>
      <w:tr w:rsidR="000C3565" w:rsidRPr="00F258A3" w:rsidTr="007C16FA">
        <w:tc>
          <w:tcPr>
            <w:tcW w:w="2845" w:type="dxa"/>
          </w:tcPr>
          <w:p w:rsidR="000C3565" w:rsidRPr="00F258A3" w:rsidRDefault="000C3565" w:rsidP="00CC3E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Գյումրիի</w:t>
            </w:r>
          </w:p>
        </w:tc>
        <w:tc>
          <w:tcPr>
            <w:tcW w:w="2394" w:type="dxa"/>
            <w:tcBorders>
              <w:bottom w:val="single" w:sz="4" w:space="0" w:color="808080" w:themeColor="background1" w:themeShade="80"/>
            </w:tcBorders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  <w:tc>
          <w:tcPr>
            <w:tcW w:w="2394" w:type="dxa"/>
            <w:tcBorders>
              <w:bottom w:val="single" w:sz="4" w:space="0" w:color="808080" w:themeColor="background1" w:themeShade="80"/>
            </w:tcBorders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  <w:tc>
          <w:tcPr>
            <w:tcW w:w="2394" w:type="dxa"/>
            <w:tcBorders>
              <w:bottom w:val="single" w:sz="4" w:space="0" w:color="808080" w:themeColor="background1" w:themeShade="80"/>
            </w:tcBorders>
          </w:tcPr>
          <w:p w:rsidR="000C3565" w:rsidRPr="00F258A3" w:rsidRDefault="000C3565" w:rsidP="00CC3E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8A3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</w:tr>
    </w:tbl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before="240"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երևում է </w:t>
      </w:r>
      <w:r w:rsidRPr="000C3565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3565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աղյուսակի 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տվյալներից «Հայանտառ» ՊՈԱԿ-ի սեփական հասույթների մոտ 90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6D6A">
        <w:rPr>
          <w:rFonts w:ascii="GHEA Grapalat" w:eastAsia="Times New Roman" w:hAnsi="GHEA Grapalat" w:cs="Times New Roman"/>
          <w:sz w:val="24"/>
          <w:szCs w:val="24"/>
          <w:lang w:val="hy-AM"/>
        </w:rPr>
        <w:t>%-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ապահովող տասնմեկ անտառտնտեսություններից հինգում, որոնք ապահովում են ընդհանուր հասույթների մոտ 60 </w:t>
      </w:r>
      <w:r w:rsidRPr="00A16D6A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նշված ժամանակահատվածում արձանագրվել է հասույթների մինչև 30 </w:t>
      </w:r>
      <w:r w:rsidRPr="00A16D6A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անկում: Հասույթների աճ է արձանագրվել միայն երկու անտառտնտեսություններում` Դսեղի և Ճամբարակի, որոնք ապահովում են ընդհանուր հասույթների մոտ 10 </w:t>
      </w:r>
      <w:r w:rsidRPr="00A16D6A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: Այլ անտառտնտեսությունների իրացումից հասույթներ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հիմնականում մնացել են անփոփոխ:</w:t>
      </w:r>
    </w:p>
    <w:p w:rsidR="00F5200E" w:rsidRPr="0082412C" w:rsidRDefault="00F5200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«Հայատնառ» ՊՈԱԿ-ի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«Անտառտնտեսություն» 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մասնաճյուղ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երի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կատարված ծախսերը, ներառյալ վարչական, անտառ</w:t>
      </w:r>
      <w:r w:rsidR="00E52242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>վերականգնման և անտառկառավարման ծախսերը</w:t>
      </w:r>
      <w:r w:rsidR="007C16F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ամփոփված են 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 աղյուսակում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>: Նշ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ված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ծախսերը չեն ներառում ընկերության զարգացման համար անհրաժեշտ որևէ ներդրումային ծախս:</w:t>
      </w:r>
    </w:p>
    <w:p w:rsidR="00F5200E" w:rsidRDefault="00F5200E" w:rsidP="00F5200E">
      <w:pPr>
        <w:spacing w:after="0" w:line="269" w:lineRule="auto"/>
        <w:ind w:left="360" w:right="-14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66A3C" w:rsidRPr="00766A3C" w:rsidRDefault="00766A3C" w:rsidP="00F5200E">
      <w:pPr>
        <w:spacing w:after="120" w:line="360" w:lineRule="auto"/>
        <w:ind w:left="360" w:right="-14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F5200E" w:rsidRPr="00E00E0D" w:rsidRDefault="00F5200E" w:rsidP="00F5200E">
      <w:pPr>
        <w:spacing w:after="120" w:line="360" w:lineRule="auto"/>
        <w:ind w:left="360" w:right="-14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0E0D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 ա</w:t>
      </w:r>
      <w:r w:rsidRPr="00E00E0D">
        <w:rPr>
          <w:rFonts w:ascii="GHEA Grapalat" w:eastAsia="Times New Roman" w:hAnsi="GHEA Grapalat" w:cs="Times New Roman"/>
          <w:sz w:val="24"/>
          <w:szCs w:val="24"/>
          <w:lang w:val="hy-AM"/>
        </w:rPr>
        <w:t>ղյուսակ</w:t>
      </w:r>
    </w:p>
    <w:p w:rsidR="00F5200E" w:rsidRPr="000E5A68" w:rsidRDefault="00F5200E" w:rsidP="00F5200E">
      <w:pPr>
        <w:spacing w:after="240" w:line="240" w:lineRule="auto"/>
        <w:ind w:right="-14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«Հայատնառ» ՊՈԱԿ-ի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«Անտառտնտեսություն» </w:t>
      </w:r>
      <w:r w:rsidRPr="00ED46D2">
        <w:rPr>
          <w:rFonts w:ascii="GHEA Grapalat" w:eastAsia="Times New Roman" w:hAnsi="GHEA Grapalat" w:cs="Times New Roman"/>
          <w:sz w:val="24"/>
          <w:szCs w:val="24"/>
          <w:lang w:val="hy-AM"/>
        </w:rPr>
        <w:t>մասնաճյուղ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երի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կատարված ծախսերը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2376"/>
      </w:tblGrid>
      <w:tr w:rsidR="00F5200E" w:rsidRPr="00651708" w:rsidTr="00914636">
        <w:trPr>
          <w:trHeight w:val="396"/>
        </w:trPr>
        <w:tc>
          <w:tcPr>
            <w:tcW w:w="2970" w:type="dxa"/>
            <w:vMerge w:val="restart"/>
            <w:vAlign w:val="center"/>
          </w:tcPr>
          <w:p w:rsidR="00F5200E" w:rsidRPr="000E5A68" w:rsidRDefault="00F5200E" w:rsidP="009146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«Անտառտնտեսություն» մասնաճյուղեր</w:t>
            </w:r>
          </w:p>
        </w:tc>
        <w:tc>
          <w:tcPr>
            <w:tcW w:w="6606" w:type="dxa"/>
            <w:gridSpan w:val="3"/>
            <w:vAlign w:val="center"/>
          </w:tcPr>
          <w:p w:rsidR="00F5200E" w:rsidRPr="00651708" w:rsidRDefault="00F5200E" w:rsidP="009146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տարիների կատարված ծախսերը </w:t>
            </w:r>
            <w:r w:rsidRPr="00B30E9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հազ. ՀՀ դրամ</w:t>
            </w:r>
            <w:r w:rsidRPr="00B30E93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F5200E" w:rsidRPr="006A3DC4" w:rsidTr="00914636">
        <w:trPr>
          <w:trHeight w:val="254"/>
        </w:trPr>
        <w:tc>
          <w:tcPr>
            <w:tcW w:w="2970" w:type="dxa"/>
            <w:vMerge/>
            <w:vAlign w:val="center"/>
          </w:tcPr>
          <w:p w:rsidR="00F5200E" w:rsidRDefault="00F5200E" w:rsidP="009146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vAlign w:val="center"/>
          </w:tcPr>
          <w:p w:rsidR="00F5200E" w:rsidRPr="00962848" w:rsidRDefault="00F5200E" w:rsidP="00914636">
            <w:pPr>
              <w:spacing w:before="120"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5FAD">
              <w:rPr>
                <w:rFonts w:ascii="GHEA Grapalat" w:hAnsi="GHEA Grapalat"/>
                <w:sz w:val="24"/>
                <w:szCs w:val="24"/>
              </w:rPr>
              <w:t>2013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1980" w:type="dxa"/>
            <w:vAlign w:val="center"/>
          </w:tcPr>
          <w:p w:rsidR="00F5200E" w:rsidRPr="00962848" w:rsidRDefault="00F5200E" w:rsidP="00914636">
            <w:pPr>
              <w:spacing w:before="120"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5FAD">
              <w:rPr>
                <w:rFonts w:ascii="GHEA Grapalat" w:hAnsi="GHEA Grapalat"/>
                <w:sz w:val="24"/>
                <w:szCs w:val="24"/>
              </w:rPr>
              <w:t>2014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2376" w:type="dxa"/>
            <w:vAlign w:val="center"/>
          </w:tcPr>
          <w:p w:rsidR="00F5200E" w:rsidRPr="00962848" w:rsidRDefault="00F5200E" w:rsidP="00914636">
            <w:pPr>
              <w:spacing w:before="120" w:after="1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5FAD">
              <w:rPr>
                <w:rFonts w:ascii="GHEA Grapalat" w:hAnsi="GHEA Grapalat"/>
                <w:sz w:val="24"/>
                <w:szCs w:val="24"/>
              </w:rPr>
              <w:t>2015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Pr="006A3DC4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Արագածոտնի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464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677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790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Արծվաբերդի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84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058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638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572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922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160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359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Սյունիքի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735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323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687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Եղեգնուտի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737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916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419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Գուգարքի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372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497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84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121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Դսեղի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918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077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758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Վայոց ձորի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130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637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68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601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Իջևանի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53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345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416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871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Լալվարի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127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906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016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Ջիլիզայի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998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531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086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Կապանի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999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78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211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Հրազդանի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353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79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743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598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Ճամբարակի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290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116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844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Նոյեմբերյանի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851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97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365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194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Սիսիանի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659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681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529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Ստեփանավանի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051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49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538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359</w:t>
            </w:r>
          </w:p>
        </w:tc>
      </w:tr>
      <w:tr w:rsidR="00F5200E" w:rsidRPr="006A3DC4" w:rsidTr="00914636"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Սևքարի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64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713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71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268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72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888</w:t>
            </w:r>
          </w:p>
        </w:tc>
      </w:tr>
      <w:tr w:rsidR="00F5200E" w:rsidRPr="006A3DC4" w:rsidTr="00914636">
        <w:trPr>
          <w:trHeight w:val="395"/>
        </w:trPr>
        <w:tc>
          <w:tcPr>
            <w:tcW w:w="2970" w:type="dxa"/>
          </w:tcPr>
          <w:p w:rsidR="00F5200E" w:rsidRDefault="00F5200E" w:rsidP="009146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Տաշիրի</w:t>
            </w:r>
          </w:p>
        </w:tc>
        <w:tc>
          <w:tcPr>
            <w:tcW w:w="225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329</w:t>
            </w:r>
          </w:p>
        </w:tc>
        <w:tc>
          <w:tcPr>
            <w:tcW w:w="1980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134</w:t>
            </w:r>
          </w:p>
        </w:tc>
        <w:tc>
          <w:tcPr>
            <w:tcW w:w="2376" w:type="dxa"/>
          </w:tcPr>
          <w:p w:rsidR="00F5200E" w:rsidRPr="0042145F" w:rsidRDefault="00F5200E" w:rsidP="005858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</w:t>
            </w:r>
            <w:r w:rsidR="0058584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569</w:t>
            </w:r>
          </w:p>
        </w:tc>
      </w:tr>
    </w:tbl>
    <w:p w:rsidR="00F5200E" w:rsidRPr="00B80D33" w:rsidRDefault="00F5200E" w:rsidP="00F5200E">
      <w:pPr>
        <w:spacing w:after="0" w:line="269" w:lineRule="auto"/>
        <w:ind w:right="-14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5200E" w:rsidRDefault="00F5200E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երևում է </w:t>
      </w:r>
      <w:r w:rsidRPr="00953947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6 աղյուսակի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տվյալներից</w:t>
      </w:r>
      <w:r w:rsidR="00D7465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բոլոր անտառտնտեսություններում արձանագրվել է ծախսերի աճ միջին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շուրջ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A16D6A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-ով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>, ինչը տեղի է ունեցել հիմնականում վարչական ծախսերի հաշվին:</w:t>
      </w:r>
    </w:p>
    <w:p w:rsidR="00F5200E" w:rsidRDefault="00F5200E" w:rsidP="00381650">
      <w:pPr>
        <w:pStyle w:val="ListParagraph"/>
        <w:numPr>
          <w:ilvl w:val="0"/>
          <w:numId w:val="7"/>
        </w:numPr>
        <w:spacing w:after="0" w:line="360" w:lineRule="auto"/>
        <w:ind w:left="0" w:right="-14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Այսպիսով, սեփական </w:t>
      </w:r>
      <w:r w:rsidR="001308E5">
        <w:rPr>
          <w:rFonts w:ascii="GHEA Grapalat" w:eastAsia="Times New Roman" w:hAnsi="GHEA Grapalat" w:cs="Times New Roman"/>
          <w:sz w:val="24"/>
          <w:szCs w:val="24"/>
          <w:lang w:val="hy-AM"/>
        </w:rPr>
        <w:t>եկամուտների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անկման և կատարվող ծախսերի աճի պայմաններում, «Հայանտառ» ՊՈԱԿ-ում արձանագրվում է արտաքին ֆինանսավորման անհրաժեշտություն, որը վերջին տարիների ընթացքում աճել է տարեկան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շուրջ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 </w:t>
      </w:r>
      <w:r w:rsidRPr="00A16D6A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ով: </w:t>
      </w:r>
      <w:r w:rsidR="00925015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82412C">
        <w:rPr>
          <w:rFonts w:ascii="GHEA Grapalat" w:eastAsia="Times New Roman" w:hAnsi="GHEA Grapalat" w:cs="Times New Roman"/>
          <w:sz w:val="24"/>
          <w:szCs w:val="24"/>
          <w:lang w:val="hy-AM"/>
        </w:rPr>
        <w:t>յդ ծախսերը չեն ներառում կապիտալ ներդրումներ, ինչի բացակայության պայմաններում հնարավոր չէ ակնկալել «Հայանտառ» ՊՈԱԿ-ի ֆինանսական վիճակի բարելավում, ինչպես նաև ներկա իրավիճակի հետագա պահպանում:</w:t>
      </w:r>
    </w:p>
    <w:p w:rsidR="00D7465B" w:rsidRDefault="00D7465B" w:rsidP="00D7465B">
      <w:pPr>
        <w:spacing w:after="0" w:line="360" w:lineRule="auto"/>
        <w:ind w:right="-1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7465B" w:rsidRPr="00D7465B" w:rsidRDefault="00D7465B" w:rsidP="00D7465B">
      <w:pPr>
        <w:spacing w:after="0" w:line="360" w:lineRule="auto"/>
        <w:ind w:right="-1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3F8D" w:rsidRPr="00F5200E" w:rsidRDefault="00103F8D" w:rsidP="00D7465B">
      <w:pPr>
        <w:pStyle w:val="bc6k"/>
        <w:numPr>
          <w:ilvl w:val="0"/>
          <w:numId w:val="20"/>
        </w:numPr>
        <w:shd w:val="clear" w:color="auto" w:fill="FFFFFF"/>
        <w:tabs>
          <w:tab w:val="left" w:pos="180"/>
          <w:tab w:val="left" w:pos="2610"/>
          <w:tab w:val="left" w:pos="2880"/>
          <w:tab w:val="left" w:pos="3510"/>
          <w:tab w:val="left" w:pos="3600"/>
          <w:tab w:val="left" w:pos="3780"/>
        </w:tabs>
        <w:spacing w:before="0" w:beforeAutospacing="0" w:after="240" w:afterAutospacing="0" w:line="276" w:lineRule="auto"/>
        <w:ind w:left="0" w:right="-14" w:firstLine="0"/>
        <w:jc w:val="center"/>
        <w:rPr>
          <w:rFonts w:ascii="GHEA Grapalat" w:hAnsi="GHEA Grapalat" w:cs="Arial"/>
          <w:b/>
          <w:bCs/>
          <w:color w:val="000000"/>
          <w:lang w:val="en-US"/>
        </w:rPr>
      </w:pPr>
      <w:r w:rsidRPr="00F5200E">
        <w:rPr>
          <w:rFonts w:ascii="GHEA Grapalat" w:hAnsi="GHEA Grapalat"/>
          <w:b/>
          <w:lang w:val="hy-AM"/>
        </w:rPr>
        <w:t>ԽՆԴԻՐՆԵՐ ԵՎ ՆՊԱՏԱԿՆԵՐ</w:t>
      </w:r>
    </w:p>
    <w:p w:rsidR="005C224E" w:rsidRPr="005C224E" w:rsidRDefault="005C224E" w:rsidP="00381650">
      <w:pPr>
        <w:pStyle w:val="ListParagraph"/>
        <w:numPr>
          <w:ilvl w:val="0"/>
          <w:numId w:val="7"/>
        </w:numPr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ոլորտի ներկա </w:t>
      </w:r>
      <w:r w:rsidR="00364515">
        <w:rPr>
          <w:rFonts w:ascii="GHEA Grapalat" w:eastAsia="Times New Roman" w:hAnsi="GHEA Grapalat" w:cs="Sylfaen"/>
          <w:sz w:val="24"/>
          <w:szCs w:val="24"/>
          <w:lang w:val="hy-AM"/>
        </w:rPr>
        <w:t>խնդիրներն իրենց բնույթով շուրջ 15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տարվա գործընթացների արդյունք են։ 1993 թվականին պետական անտառային վերջին հաշվառման (անտառային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տնտեսության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վարման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տեղի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տարին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5C2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անգամ) ավարտից անմիջապես հետո հաջորդեցին էներգետիկ ճգնաժամային տարիները, որի հետևանքն էր չվերահսկվող (ապօրինի) հատումները և անկանոն մթերումները։ </w:t>
      </w:r>
      <w:r w:rsidRPr="0082412C">
        <w:rPr>
          <w:rFonts w:ascii="GHEA Grapalat" w:hAnsi="GHEA Grapalat"/>
          <w:sz w:val="24"/>
          <w:szCs w:val="24"/>
          <w:lang w:val="hy-AM"/>
        </w:rPr>
        <w:t>Նույնիսկ օրինական հատումներն այդ ժամանակաշրջանում կրել են տարերային բնույթ, քանի որ անտառային տնտեսություն վարող համակարգը չուներ ոչ փորձ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82412C">
        <w:rPr>
          <w:rFonts w:ascii="GHEA Grapalat" w:hAnsi="GHEA Grapalat"/>
          <w:sz w:val="24"/>
          <w:szCs w:val="24"/>
          <w:lang w:val="hy-AM"/>
        </w:rPr>
        <w:t xml:space="preserve"> և ոչ էլ տեխնիկական հնարավորություններ մթերելու և հանրապետության բնակչության պահանջարկը վառելափայտի նկատմամբ բավարարելու համար: </w:t>
      </w:r>
      <w:r w:rsidRPr="005C224E">
        <w:rPr>
          <w:rFonts w:ascii="GHEA Grapalat" w:eastAsia="Times New Roman" w:hAnsi="GHEA Grapalat" w:cs="Sylfaen"/>
          <w:sz w:val="24"/>
          <w:szCs w:val="24"/>
          <w:lang w:val="hy-AM"/>
        </w:rPr>
        <w:t>Արդյունքում այն հանգեցրեց երկրի անտառային էկոհամակարգերի զգալի փոփոխության։</w:t>
      </w:r>
    </w:p>
    <w:p w:rsidR="005C224E" w:rsidRDefault="005C224E" w:rsidP="00381650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71DD">
        <w:rPr>
          <w:rFonts w:ascii="GHEA Grapalat" w:hAnsi="GHEA Grapalat"/>
          <w:sz w:val="24"/>
          <w:szCs w:val="24"/>
          <w:lang w:val="hy-AM"/>
        </w:rPr>
        <w:t xml:space="preserve">Չնայած </w:t>
      </w:r>
      <w:r w:rsidR="005E083F">
        <w:rPr>
          <w:rFonts w:ascii="GHEA Grapalat" w:hAnsi="GHEA Grapalat"/>
          <w:sz w:val="24"/>
          <w:szCs w:val="24"/>
          <w:lang w:val="hy-AM"/>
        </w:rPr>
        <w:t>2015 թվականին</w:t>
      </w:r>
      <w:r w:rsidR="00D7465B">
        <w:rPr>
          <w:rFonts w:ascii="GHEA Grapalat" w:hAnsi="GHEA Grapalat"/>
          <w:sz w:val="24"/>
          <w:szCs w:val="24"/>
          <w:lang w:val="hy-AM"/>
        </w:rPr>
        <w:t>,</w:t>
      </w:r>
      <w:r w:rsidR="005E083F">
        <w:rPr>
          <w:rFonts w:ascii="GHEA Grapalat" w:hAnsi="GHEA Grapalat"/>
          <w:sz w:val="24"/>
          <w:szCs w:val="24"/>
          <w:lang w:val="hy-AM"/>
        </w:rPr>
        <w:t xml:space="preserve"> համեմատած 2009 թվականի հետ</w:t>
      </w:r>
      <w:r w:rsidR="00D7465B">
        <w:rPr>
          <w:rFonts w:ascii="GHEA Grapalat" w:hAnsi="GHEA Grapalat"/>
          <w:sz w:val="24"/>
          <w:szCs w:val="24"/>
          <w:lang w:val="hy-AM"/>
        </w:rPr>
        <w:t>,</w:t>
      </w:r>
      <w:r w:rsidR="005E083F">
        <w:rPr>
          <w:rFonts w:ascii="GHEA Grapalat" w:hAnsi="GHEA Grapalat"/>
          <w:sz w:val="24"/>
          <w:szCs w:val="24"/>
          <w:lang w:val="hy-AM"/>
        </w:rPr>
        <w:t xml:space="preserve"> տեղի է ունեցել </w:t>
      </w:r>
      <w:r w:rsidRPr="00AC71DD">
        <w:rPr>
          <w:rFonts w:ascii="GHEA Grapalat" w:hAnsi="GHEA Grapalat"/>
          <w:sz w:val="24"/>
          <w:szCs w:val="24"/>
          <w:lang w:val="hy-AM"/>
        </w:rPr>
        <w:t>ապօրինի հատված ծառերի արձանագրված քանակի նվազ</w:t>
      </w:r>
      <w:r w:rsidR="005E083F">
        <w:rPr>
          <w:rFonts w:ascii="GHEA Grapalat" w:hAnsi="GHEA Grapalat"/>
          <w:sz w:val="24"/>
          <w:szCs w:val="24"/>
          <w:lang w:val="hy-AM"/>
        </w:rPr>
        <w:t>ում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` </w:t>
      </w:r>
      <w:r w:rsidR="00364515">
        <w:rPr>
          <w:rFonts w:ascii="GHEA Grapalat" w:hAnsi="GHEA Grapalat"/>
          <w:sz w:val="24"/>
          <w:szCs w:val="24"/>
          <w:lang w:val="hy-AM"/>
        </w:rPr>
        <w:t xml:space="preserve">համաձայն գրաֆիկական </w:t>
      </w:r>
      <w:r w:rsidR="00364515">
        <w:rPr>
          <w:rFonts w:ascii="GHEA Grapalat" w:hAnsi="GHEA Grapalat"/>
          <w:sz w:val="24"/>
          <w:szCs w:val="24"/>
          <w:lang w:val="hy-AM"/>
        </w:rPr>
        <w:lastRenderedPageBreak/>
        <w:t>պատկերի</w:t>
      </w:r>
      <w:r w:rsidR="00074F03">
        <w:rPr>
          <w:rFonts w:ascii="GHEA Grapalat" w:hAnsi="GHEA Grapalat"/>
          <w:sz w:val="24"/>
          <w:szCs w:val="24"/>
          <w:lang w:val="hy-AM"/>
        </w:rPr>
        <w:t>:</w:t>
      </w:r>
      <w:r w:rsidR="00364515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F03">
        <w:rPr>
          <w:rFonts w:ascii="GHEA Grapalat" w:hAnsi="GHEA Grapalat"/>
          <w:sz w:val="24"/>
          <w:szCs w:val="24"/>
          <w:lang w:val="hy-AM"/>
        </w:rPr>
        <w:t>Ա</w:t>
      </w:r>
      <w:r w:rsidRPr="00AC71DD">
        <w:rPr>
          <w:rFonts w:ascii="GHEA Grapalat" w:hAnsi="GHEA Grapalat"/>
          <w:sz w:val="24"/>
          <w:szCs w:val="24"/>
          <w:lang w:val="hy-AM"/>
        </w:rPr>
        <w:t>պօրինի անտառօգտագործումների դեմ պայքար</w:t>
      </w:r>
      <w:r w:rsidR="0007154F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AC71DD">
        <w:rPr>
          <w:rFonts w:ascii="GHEA Grapalat" w:hAnsi="GHEA Grapalat"/>
          <w:sz w:val="24"/>
          <w:szCs w:val="24"/>
          <w:lang w:val="hy-AM"/>
        </w:rPr>
        <w:t>հանդիսանում է անտառային համակարգի գլխավոր խնդիր</w:t>
      </w:r>
      <w:r w:rsidR="00D7465B">
        <w:rPr>
          <w:rFonts w:ascii="GHEA Grapalat" w:hAnsi="GHEA Grapalat"/>
          <w:sz w:val="24"/>
          <w:szCs w:val="24"/>
          <w:lang w:val="hy-AM"/>
        </w:rPr>
        <w:t>ներ</w:t>
      </w:r>
      <w:r w:rsidR="0007154F">
        <w:rPr>
          <w:rFonts w:ascii="GHEA Grapalat" w:hAnsi="GHEA Grapalat"/>
          <w:sz w:val="24"/>
          <w:szCs w:val="24"/>
          <w:lang w:val="hy-AM"/>
        </w:rPr>
        <w:t>ից մեկ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ը: </w:t>
      </w:r>
    </w:p>
    <w:p w:rsidR="00C37BCC" w:rsidRDefault="003D21A4" w:rsidP="003D21A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</w:p>
    <w:p w:rsidR="003D21A4" w:rsidRDefault="003D21A4" w:rsidP="003D21A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Գրաֆիկական պատկեր</w:t>
      </w:r>
    </w:p>
    <w:p w:rsidR="003D21A4" w:rsidRDefault="003D21A4" w:rsidP="00EE4A15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30C28">
        <w:rPr>
          <w:rFonts w:ascii="GHEA Grapalat" w:hAnsi="GHEA Grapalat" w:cs="GHEA Grapalat"/>
          <w:b/>
          <w:noProof/>
          <w:color w:val="C00000"/>
          <w:sz w:val="24"/>
          <w:szCs w:val="24"/>
          <w:lang w:val="en-US"/>
        </w:rPr>
        <w:drawing>
          <wp:inline distT="0" distB="0" distL="0" distR="0" wp14:anchorId="0AE4848C" wp14:editId="7BBDAE2C">
            <wp:extent cx="5940425" cy="1629310"/>
            <wp:effectExtent l="0" t="0" r="222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21A4" w:rsidRPr="003D21A4" w:rsidRDefault="003D21A4" w:rsidP="003D21A4">
      <w:pPr>
        <w:spacing w:after="0" w:line="360" w:lineRule="auto"/>
        <w:jc w:val="both"/>
        <w:rPr>
          <w:rFonts w:ascii="GHEA Grapalat" w:hAnsi="GHEA Grapalat"/>
          <w:noProof/>
          <w:sz w:val="16"/>
          <w:szCs w:val="16"/>
          <w:lang w:val="hy-AM"/>
        </w:rPr>
      </w:pPr>
      <w:r w:rsidRPr="003D21A4">
        <w:rPr>
          <w:rFonts w:ascii="GHEA Grapalat" w:hAnsi="GHEA Grapalat"/>
          <w:noProof/>
          <w:sz w:val="16"/>
          <w:szCs w:val="16"/>
          <w:lang w:val="hy-AM"/>
        </w:rPr>
        <w:t>2009-2015թթ.  ընթացքում «Հայանտառ» ՊՈԱԿ-ի «</w:t>
      </w:r>
      <w:r w:rsidR="00074F03">
        <w:rPr>
          <w:rFonts w:ascii="GHEA Grapalat" w:hAnsi="GHEA Grapalat"/>
          <w:noProof/>
          <w:sz w:val="16"/>
          <w:szCs w:val="16"/>
          <w:lang w:val="hy-AM"/>
        </w:rPr>
        <w:t>Ա</w:t>
      </w:r>
      <w:r w:rsidRPr="003D21A4">
        <w:rPr>
          <w:rFonts w:ascii="GHEA Grapalat" w:hAnsi="GHEA Grapalat"/>
          <w:noProof/>
          <w:sz w:val="16"/>
          <w:szCs w:val="16"/>
          <w:lang w:val="hy-AM"/>
        </w:rPr>
        <w:t>նտառտնտեսություն» մասնաճյուղերում, բնության հատուկ պահպանվող տարածքներում և անտառային համակարգից դուրս ընդհանուր օգտագործման տարածքներում, բոլոր կազմակերպությունների կողմից ստուգումների և ուսումնասիրությունների արդյունքում հայտնաբերված ապօրինի հատված ծառերի քանակը</w:t>
      </w:r>
    </w:p>
    <w:p w:rsidR="003D21A4" w:rsidRDefault="003D21A4" w:rsidP="003D21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C1471" w:rsidRPr="0082412C" w:rsidRDefault="004C270F" w:rsidP="00381650">
      <w:pPr>
        <w:pStyle w:val="ListParagraph"/>
        <w:numPr>
          <w:ilvl w:val="0"/>
          <w:numId w:val="7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C1471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նտառ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ների</w:t>
      </w:r>
      <w:r w:rsidR="006C1471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վրա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շարունակվող</w:t>
      </w:r>
      <w:r w:rsidR="006C1471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մարդածին</w:t>
      </w:r>
      <w:r w:rsidR="000545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ինչպես նաև բնակլիմայական</w:t>
      </w:r>
      <w:r w:rsidR="006C1471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ազդեցության պայմաններում տեղի են ունենում տեսակային կազմի և կառուցվածքային փոփոխություններ, ծառուտներ</w:t>
      </w:r>
      <w:r w:rsidR="005C22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C1471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բնական վերականգնման ունակությունը</w:t>
      </w:r>
      <w:r w:rsidR="005C22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թուլանում է,</w:t>
      </w:r>
      <w:r w:rsidR="006C1471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իջնում է դրանց արտադրողականությունը:</w:t>
      </w:r>
    </w:p>
    <w:p w:rsidR="006C1471" w:rsidRPr="0082412C" w:rsidRDefault="006C1471" w:rsidP="00381650">
      <w:pPr>
        <w:pStyle w:val="ListParagraph"/>
        <w:numPr>
          <w:ilvl w:val="0"/>
          <w:numId w:val="7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Սոցիալ-տնտեսական տարբեր խնդիրների և փայտանյութի բարձր պահանջարկի հետևանքով անտառհատումները դեռևս գերազանցում են անտառի բնական վերականգնման ծավալները: Դրան նպաստում են փայտանյութի մատչելիությունը, էներգակիրների գների բարձրացումը, բնակչության սոցիալապես անապահով խավերի ցածր վճարունակությունը: Փայտանյութը շարունակում է մնալ անտառամերձ տարածքների բնակչության վառելիքի հիմնական աղբյուրը: Ըստ 201</w:t>
      </w:r>
      <w:r w:rsidR="00B86242" w:rsidRPr="00B862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B862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-2014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</w:t>
      </w:r>
      <w:r w:rsidR="0095394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վական</w:t>
      </w:r>
      <w:r w:rsidR="00074F0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="0095394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C270F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Անտառային պետական </w:t>
      </w:r>
      <w:r w:rsidR="00B037C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կենտրոն</w:t>
      </w:r>
      <w:r w:rsidR="004C270F"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="0095394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ՊՈԱԿ-ի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կողմից</w:t>
      </w:r>
      <w:r w:rsidR="00B862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իրականացված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62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վառելափայտի սպառման ծավալների ուսումնասիրության արդյունքների, այն շուրջ 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B862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824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անգամ գերազանցում է օրինական հատումներից իրացված փայտանյութի ծավալը: </w:t>
      </w:r>
    </w:p>
    <w:p w:rsidR="007E4682" w:rsidRPr="007502EE" w:rsidRDefault="00B86242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կարևորագույն խնդիրներից մեկ</w:t>
      </w:r>
      <w:r w:rsidR="00074F0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ա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>նտառապատման և անտառավերականգնման ծավալների ընդլայնում</w:t>
      </w:r>
      <w:r>
        <w:rPr>
          <w:rFonts w:ascii="GHEA Grapalat" w:hAnsi="GHEA Grapalat"/>
          <w:sz w:val="24"/>
          <w:szCs w:val="24"/>
          <w:lang w:val="hy-AM"/>
        </w:rPr>
        <w:t>ն է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Հանրապետությ</w:t>
      </w:r>
      <w:r>
        <w:rPr>
          <w:rFonts w:ascii="GHEA Grapalat" w:hAnsi="GHEA Grapalat"/>
          <w:sz w:val="24"/>
          <w:szCs w:val="24"/>
          <w:lang w:val="hy-AM"/>
        </w:rPr>
        <w:t>ան համար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օպտիմալ անտառապատվածությ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>ան ցուցանիշ է համարվում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 xml:space="preserve"> 20</w:t>
      </w:r>
      <w:r w:rsidR="00074F03">
        <w:rPr>
          <w:rFonts w:ascii="GHEA Grapalat" w:hAnsi="GHEA Grapalat"/>
          <w:sz w:val="24"/>
          <w:szCs w:val="24"/>
          <w:lang w:val="hy-AM"/>
        </w:rPr>
        <w:t>.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1</w:t>
      </w:r>
      <w:r w:rsidR="00074F0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%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>-ը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 xml:space="preserve">: 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>Այն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 xml:space="preserve"> բխում է ՀՀ կառավարության 2005</w:t>
      </w:r>
      <w:r w:rsidR="007502E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թ</w:t>
      </w:r>
      <w:r w:rsidR="007502EE">
        <w:rPr>
          <w:rFonts w:ascii="GHEA Grapalat" w:hAnsi="GHEA Grapalat"/>
          <w:sz w:val="24"/>
          <w:szCs w:val="24"/>
          <w:lang w:val="hy-AM"/>
        </w:rPr>
        <w:t>վականի հուլիսի 21-ի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 xml:space="preserve"> N 1232-Ն որոշմամբ հաստատված ՀՀ Անտառի ազգային ծրագրի դրույթներից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կառավարության 2015 թվականի սեպտեմբերի 10-ի «ՄԱԿ-ի «Կլիմայի փոփոխության մասին» շրջանակային կոնվենցիայի ներքո Հայաստանի Հանրապետության ազգային մակարդակով սահմանված նախատեսվող գործողություններին/ներդրումին» հավանություն տալու մասին» 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 xml:space="preserve">նիստի 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N 41 արձանագրային որոշման հավելվածի 4-րդ՝</w:t>
      </w:r>
      <w:r w:rsidR="00821749" w:rsidRPr="007502EE">
        <w:rPr>
          <w:rFonts w:ascii="GHEA Grapalat" w:hAnsi="GHEA Grapalat" w:cs="AK Courier"/>
          <w:lang w:val="hy-AM"/>
        </w:rPr>
        <w:t xml:space="preserve"> </w:t>
      </w:r>
      <w:r w:rsidR="00821749" w:rsidRPr="007502EE">
        <w:rPr>
          <w:rFonts w:ascii="GHEA Grapalat" w:hAnsi="GHEA Grapalat" w:cs="AK Courier"/>
          <w:sz w:val="24"/>
          <w:szCs w:val="24"/>
          <w:lang w:val="hy-AM"/>
        </w:rPr>
        <w:t>Ազգային մակարդակով սահմանված նախատեսվող գործողություններ</w:t>
      </w:r>
      <w:r w:rsidR="00074F03">
        <w:rPr>
          <w:rFonts w:ascii="GHEA Grapalat" w:hAnsi="GHEA Grapalat" w:cs="AK Courier"/>
          <w:sz w:val="24"/>
          <w:szCs w:val="24"/>
          <w:lang w:val="hy-AM"/>
        </w:rPr>
        <w:t>/</w:t>
      </w:r>
      <w:r w:rsidR="00821749" w:rsidRPr="007502EE">
        <w:rPr>
          <w:rFonts w:ascii="GHEA Grapalat" w:hAnsi="GHEA Grapalat" w:cs="AK Courier"/>
          <w:sz w:val="24"/>
          <w:szCs w:val="24"/>
          <w:lang w:val="hy-AM"/>
        </w:rPr>
        <w:t>ներդրում աղյուսակի՝ 2-րդ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 xml:space="preserve"> կետի 4-րդ ենթակետի «զ» պարբերություն</w:t>
      </w:r>
      <w:r w:rsidR="007502EE" w:rsidRPr="007502EE">
        <w:rPr>
          <w:rFonts w:ascii="GHEA Grapalat" w:hAnsi="GHEA Grapalat"/>
          <w:sz w:val="24"/>
          <w:szCs w:val="24"/>
          <w:lang w:val="hy-AM"/>
        </w:rPr>
        <w:t>ից</w:t>
      </w:r>
      <w:r w:rsidR="00821749" w:rsidRPr="007502EE">
        <w:rPr>
          <w:rFonts w:ascii="GHEA Grapalat" w:hAnsi="GHEA Grapalat"/>
          <w:sz w:val="24"/>
          <w:szCs w:val="24"/>
          <w:lang w:val="hy-AM"/>
        </w:rPr>
        <w:t>:</w:t>
      </w:r>
      <w:r w:rsidR="007E4682" w:rsidRPr="007502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5AF5" w:rsidRPr="0007154F" w:rsidRDefault="00555AF5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154F">
        <w:rPr>
          <w:rFonts w:ascii="GHEA Grapalat" w:hAnsi="GHEA Grapalat"/>
          <w:sz w:val="24"/>
          <w:szCs w:val="24"/>
          <w:lang w:val="hy-AM"/>
        </w:rPr>
        <w:t xml:space="preserve">Կայուն անտառկառավարման կարևորագույն </w:t>
      </w:r>
      <w:r w:rsidR="00531029">
        <w:rPr>
          <w:rFonts w:ascii="GHEA Grapalat" w:hAnsi="GHEA Grapalat"/>
          <w:sz w:val="24"/>
          <w:szCs w:val="24"/>
          <w:lang w:val="hy-AM"/>
        </w:rPr>
        <w:t>խնդիրներից Է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հանդիսանում </w:t>
      </w:r>
      <w:r w:rsidR="00531029">
        <w:rPr>
          <w:rFonts w:ascii="GHEA Grapalat" w:hAnsi="GHEA Grapalat"/>
          <w:sz w:val="24"/>
          <w:szCs w:val="24"/>
          <w:lang w:val="hy-AM"/>
        </w:rPr>
        <w:t>«Ա</w:t>
      </w:r>
      <w:r w:rsidRPr="0007154F">
        <w:rPr>
          <w:rFonts w:ascii="GHEA Grapalat" w:hAnsi="GHEA Grapalat"/>
          <w:sz w:val="24"/>
          <w:szCs w:val="24"/>
          <w:lang w:val="hy-AM"/>
        </w:rPr>
        <w:t>նտառտնտեսություն</w:t>
      </w:r>
      <w:r w:rsidR="00531029">
        <w:rPr>
          <w:rFonts w:ascii="GHEA Grapalat" w:hAnsi="GHEA Grapalat"/>
          <w:sz w:val="24"/>
          <w:szCs w:val="24"/>
          <w:lang w:val="hy-AM"/>
        </w:rPr>
        <w:t>» մասնաճյուղերի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կառավարման պլանների առկայությունը:</w:t>
      </w:r>
      <w:r w:rsidR="000715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15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Անտառկառավարման պլանն անտառաշինության արդյունքում մշակված և անտառային տնտեսության վարման նպատակով հաստատված տեխնիկական փաստաթուղթ է, որը տալիս է անցած ժամանակաշրջանի համար անտառային տնտեսության վարման և անտառօգտագործման ամբողջական գնահատական, ինչպես նաև անտառային տնտեսության վարման առաջիկա 10 տարիներին իրականացվելիք միջոցառումների նկարագիր։ </w:t>
      </w:r>
      <w:r w:rsidRPr="0007154F">
        <w:rPr>
          <w:rFonts w:ascii="GHEA Grapalat" w:hAnsi="GHEA Grapalat"/>
          <w:sz w:val="24"/>
          <w:szCs w:val="24"/>
          <w:lang w:val="hy-AM"/>
        </w:rPr>
        <w:t>«Հայանտառ» ՊՈԱԿ</w:t>
      </w:r>
      <w:r w:rsidR="00E356AF" w:rsidRPr="0007154F">
        <w:rPr>
          <w:rFonts w:ascii="GHEA Grapalat" w:hAnsi="GHEA Grapalat"/>
          <w:sz w:val="24"/>
          <w:szCs w:val="24"/>
          <w:lang w:val="hy-AM"/>
        </w:rPr>
        <w:t>-ի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19 </w:t>
      </w:r>
      <w:r w:rsidR="003063DD" w:rsidRPr="0007154F">
        <w:rPr>
          <w:rFonts w:ascii="GHEA Grapalat" w:hAnsi="GHEA Grapalat"/>
          <w:sz w:val="24"/>
          <w:szCs w:val="24"/>
          <w:lang w:val="hy-AM"/>
        </w:rPr>
        <w:t>«Ա</w:t>
      </w:r>
      <w:r w:rsidRPr="0007154F">
        <w:rPr>
          <w:rFonts w:ascii="GHEA Grapalat" w:hAnsi="GHEA Grapalat"/>
          <w:sz w:val="24"/>
          <w:szCs w:val="24"/>
          <w:lang w:val="hy-AM"/>
        </w:rPr>
        <w:t>նտառտնտեսություն</w:t>
      </w:r>
      <w:r w:rsidR="003063DD" w:rsidRPr="0007154F">
        <w:rPr>
          <w:rFonts w:ascii="GHEA Grapalat" w:hAnsi="GHEA Grapalat"/>
          <w:sz w:val="24"/>
          <w:szCs w:val="24"/>
          <w:lang w:val="hy-AM"/>
        </w:rPr>
        <w:t>»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մասնաճյուղերից </w:t>
      </w:r>
      <w:r w:rsidR="00693770" w:rsidRPr="0007154F">
        <w:rPr>
          <w:rFonts w:ascii="GHEA Grapalat" w:hAnsi="GHEA Grapalat"/>
          <w:sz w:val="24"/>
          <w:szCs w:val="24"/>
          <w:lang w:val="hy-AM"/>
        </w:rPr>
        <w:t>3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անտառտնտեսություններ ընդհանրապես չունեն անտառկառավարման պլաններ, իսկ </w:t>
      </w:r>
      <w:r w:rsidR="00531029">
        <w:rPr>
          <w:rFonts w:ascii="GHEA Grapalat" w:hAnsi="GHEA Grapalat"/>
          <w:sz w:val="24"/>
          <w:szCs w:val="24"/>
          <w:lang w:val="hy-AM"/>
        </w:rPr>
        <w:t>«</w:t>
      </w:r>
      <w:r w:rsidRPr="0007154F">
        <w:rPr>
          <w:rFonts w:ascii="GHEA Grapalat" w:hAnsi="GHEA Grapalat"/>
          <w:sz w:val="24"/>
          <w:szCs w:val="24"/>
          <w:lang w:val="hy-AM"/>
        </w:rPr>
        <w:t>Իջևանի</w:t>
      </w:r>
      <w:r w:rsidR="00531029">
        <w:rPr>
          <w:rFonts w:ascii="GHEA Grapalat" w:hAnsi="GHEA Grapalat"/>
          <w:sz w:val="24"/>
          <w:szCs w:val="24"/>
          <w:lang w:val="hy-AM"/>
        </w:rPr>
        <w:t xml:space="preserve"> անտառտնտեսություն»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31029">
        <w:rPr>
          <w:rFonts w:ascii="GHEA Grapalat" w:hAnsi="GHEA Grapalat"/>
          <w:sz w:val="24"/>
          <w:szCs w:val="24"/>
          <w:lang w:val="hy-AM"/>
        </w:rPr>
        <w:t>«</w:t>
      </w:r>
      <w:r w:rsidRPr="0007154F">
        <w:rPr>
          <w:rFonts w:ascii="GHEA Grapalat" w:hAnsi="GHEA Grapalat"/>
          <w:sz w:val="24"/>
          <w:szCs w:val="24"/>
          <w:lang w:val="hy-AM"/>
        </w:rPr>
        <w:t>Սևքարի անտառտնտեսություն</w:t>
      </w:r>
      <w:r w:rsidR="00531029">
        <w:rPr>
          <w:rFonts w:ascii="GHEA Grapalat" w:hAnsi="GHEA Grapalat"/>
          <w:sz w:val="24"/>
          <w:szCs w:val="24"/>
          <w:lang w:val="hy-AM"/>
        </w:rPr>
        <w:t>»</w:t>
      </w:r>
      <w:r w:rsidR="00E356AF" w:rsidRPr="0007154F">
        <w:rPr>
          <w:rFonts w:ascii="GHEA Grapalat" w:hAnsi="GHEA Grapalat"/>
          <w:sz w:val="24"/>
          <w:szCs w:val="24"/>
          <w:lang w:val="hy-AM"/>
        </w:rPr>
        <w:t xml:space="preserve"> մասնաճյուղերի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կառավարման պլանների ժամկետ</w:t>
      </w:r>
      <w:r w:rsidR="003063DD" w:rsidRPr="0007154F">
        <w:rPr>
          <w:rFonts w:ascii="GHEA Grapalat" w:hAnsi="GHEA Grapalat"/>
          <w:sz w:val="24"/>
          <w:szCs w:val="24"/>
          <w:lang w:val="hy-AM"/>
        </w:rPr>
        <w:t>ն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ավարտվ</w:t>
      </w:r>
      <w:r w:rsidR="0007154F">
        <w:rPr>
          <w:rFonts w:ascii="GHEA Grapalat" w:hAnsi="GHEA Grapalat"/>
          <w:sz w:val="24"/>
          <w:szCs w:val="24"/>
          <w:lang w:val="hy-AM"/>
        </w:rPr>
        <w:t>ել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է 2016 թվականին: Թեև անտառկառավարման պլաններ</w:t>
      </w:r>
      <w:r w:rsidR="00531029">
        <w:rPr>
          <w:rFonts w:ascii="GHEA Grapalat" w:hAnsi="GHEA Grapalat"/>
          <w:sz w:val="24"/>
          <w:szCs w:val="24"/>
          <w:lang w:val="hy-AM"/>
        </w:rPr>
        <w:t>ի հիմնական մաս</w:t>
      </w:r>
      <w:r w:rsidRPr="0007154F">
        <w:rPr>
          <w:rFonts w:ascii="GHEA Grapalat" w:hAnsi="GHEA Grapalat"/>
          <w:sz w:val="24"/>
          <w:szCs w:val="24"/>
          <w:lang w:val="hy-AM"/>
        </w:rPr>
        <w:t>ը հաստատվ</w:t>
      </w:r>
      <w:r w:rsidR="00531029">
        <w:rPr>
          <w:rFonts w:ascii="GHEA Grapalat" w:hAnsi="GHEA Grapalat"/>
          <w:sz w:val="24"/>
          <w:szCs w:val="24"/>
          <w:lang w:val="hy-AM"/>
        </w:rPr>
        <w:t>ել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են 2010 թվականի</w:t>
      </w:r>
      <w:r w:rsidR="00531029">
        <w:rPr>
          <w:rFonts w:ascii="GHEA Grapalat" w:hAnsi="GHEA Grapalat"/>
          <w:sz w:val="24"/>
          <w:szCs w:val="24"/>
          <w:lang w:val="hy-AM"/>
        </w:rPr>
        <w:t>ն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 և գործածության մեջ են մինչև 2020 թվականը </w:t>
      </w:r>
      <w:r w:rsidR="00531029" w:rsidRPr="00531029">
        <w:rPr>
          <w:rFonts w:ascii="GHEA Grapalat" w:hAnsi="GHEA Grapalat"/>
          <w:sz w:val="24"/>
          <w:szCs w:val="24"/>
          <w:lang w:val="hy-AM"/>
        </w:rPr>
        <w:t>(</w:t>
      </w:r>
      <w:r w:rsidRPr="0007154F">
        <w:rPr>
          <w:rFonts w:ascii="GHEA Grapalat" w:hAnsi="GHEA Grapalat"/>
          <w:sz w:val="24"/>
          <w:szCs w:val="24"/>
          <w:lang w:val="hy-AM"/>
        </w:rPr>
        <w:t>դրանք մշակվել են 2006-2008 թվականներին</w:t>
      </w:r>
      <w:r w:rsidR="00531029" w:rsidRPr="00531029">
        <w:rPr>
          <w:rFonts w:ascii="GHEA Grapalat" w:hAnsi="GHEA Grapalat"/>
          <w:sz w:val="24"/>
          <w:szCs w:val="24"/>
          <w:lang w:val="hy-AM"/>
        </w:rPr>
        <w:t>)</w:t>
      </w:r>
      <w:r w:rsidRPr="0007154F">
        <w:rPr>
          <w:rFonts w:ascii="GHEA Grapalat" w:hAnsi="GHEA Grapalat"/>
          <w:sz w:val="24"/>
          <w:szCs w:val="24"/>
          <w:lang w:val="hy-AM"/>
        </w:rPr>
        <w:t xml:space="preserve">, պարունակում են հնացած տվյալներ, անտառտնտեսությունների կողմից կիրառվել են արդեն իսկ 2008 թվականից, ինչը կրճատում է նրանց գործածության ժամկետը (2018թ.): </w:t>
      </w:r>
    </w:p>
    <w:p w:rsidR="00555AF5" w:rsidRPr="00AC71DD" w:rsidRDefault="00D45ABD" w:rsidP="00766A3C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Անտառային ոլորտում առկա խնդիրներից է հանրապետությունում բնափայտի պահանջարկի և 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>անտառկառավարման պլաններ</w:t>
      </w:r>
      <w:r>
        <w:rPr>
          <w:rFonts w:ascii="GHEA Grapalat" w:hAnsi="GHEA Grapalat"/>
          <w:sz w:val="24"/>
          <w:szCs w:val="24"/>
          <w:lang w:val="hy-AM"/>
        </w:rPr>
        <w:t>ով սահմանված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տարեկան շուրջ 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40 հազ. խ/մ </w:t>
      </w:r>
      <w:r>
        <w:rPr>
          <w:rFonts w:ascii="GHEA Grapalat" w:hAnsi="GHEA Grapalat"/>
          <w:sz w:val="24"/>
          <w:szCs w:val="24"/>
          <w:lang w:val="hy-AM"/>
        </w:rPr>
        <w:t>փայտանյութի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 xml:space="preserve"> մթերման չափաքանակը</w:t>
      </w:r>
      <w:r>
        <w:rPr>
          <w:rFonts w:ascii="GHEA Grapalat" w:hAnsi="GHEA Grapalat"/>
          <w:sz w:val="24"/>
          <w:szCs w:val="24"/>
          <w:lang w:val="hy-AM"/>
        </w:rPr>
        <w:t>: Հ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 xml:space="preserve">ատատեղերը նախագծված են բնակավայրերից հեռու, բարձր լրիվություն ունեցող անտառներում, որտեղ </w:t>
      </w:r>
      <w:r>
        <w:rPr>
          <w:rFonts w:ascii="GHEA Grapalat" w:hAnsi="GHEA Grapalat"/>
          <w:sz w:val="24"/>
          <w:szCs w:val="24"/>
          <w:lang w:val="hy-AM"/>
        </w:rPr>
        <w:t>հիմնականում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 xml:space="preserve"> բացակայում են ճանապարհները: Ճանապարհների կառուցման համար «Հայանտառ»</w:t>
      </w:r>
      <w:r w:rsidR="00E356AF" w:rsidRPr="00AC71DD">
        <w:rPr>
          <w:rFonts w:ascii="GHEA Grapalat" w:hAnsi="GHEA Grapalat"/>
          <w:sz w:val="24"/>
          <w:szCs w:val="24"/>
          <w:lang w:val="hy-AM"/>
        </w:rPr>
        <w:t xml:space="preserve"> ՊՈԱԿ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>-ի ֆինանսական և նյութատեխնիկական հնարավորությունները խիստ ցածր են: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55AF5" w:rsidRPr="00AC71DD">
        <w:rPr>
          <w:rFonts w:ascii="GHEA Grapalat" w:hAnsi="GHEA Grapalat"/>
          <w:sz w:val="24"/>
          <w:szCs w:val="24"/>
          <w:lang w:val="hy-AM"/>
        </w:rPr>
        <w:t>Հատատեղերում փայտանյութի մթերման նախատեսված փոքր ծավալների պատճառով հաճախ հատատեղերի շահագործման համար պահանջվող ներդրումները գերազանցում են հատատեղի շահագործման արդյունքում փայտանյութի վաճառքից ստացվող հասույթը:</w:t>
      </w:r>
    </w:p>
    <w:p w:rsidR="008D5285" w:rsidRPr="00AC71DD" w:rsidRDefault="008D5285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Հայաստանի անտառային ոլորտը ներկայումս բնապահպանական և տնտեսական կայուն եղանակով չի կառավարվում, որը հակասում է կայուն անտառկառավարման միջազգային սկզբունքին։ Դա պայմանավորված է երեք հիմնական գործոններով՝ ոլորտի անբավարար ֆինանսական միջոցներ, անկատար ինստիտուցիոնալ </w:t>
      </w:r>
      <w:r w:rsidR="00203003" w:rsidRPr="00AC71DD">
        <w:rPr>
          <w:rFonts w:ascii="GHEA Grapalat" w:eastAsia="Times New Roman" w:hAnsi="GHEA Grapalat" w:cs="Sylfaen"/>
          <w:sz w:val="24"/>
          <w:szCs w:val="24"/>
          <w:lang w:val="hy-AM"/>
        </w:rPr>
        <w:t>կառուցվածք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սահմանափակ բնափայտի նկատմամբ բարձր պահանջարկ (հիմնականում որպես վառելափայտ)։</w:t>
      </w:r>
    </w:p>
    <w:p w:rsidR="00203003" w:rsidRPr="00AC71DD" w:rsidRDefault="008D5285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անտառային ոլորտի ֆինանսական վերլուծությունը ցույց է տալիս, որ ներկայումս ոլորտին անբավարար քանակով ֆինանսական ռեսուրսներ են հատկացվում՝ նույնիսկ </w:t>
      </w:r>
      <w:r w:rsidR="00203003" w:rsidRPr="00AC71DD">
        <w:rPr>
          <w:rFonts w:ascii="GHEA Grapalat" w:eastAsia="Times New Roman" w:hAnsi="GHEA Grapalat" w:cs="Sylfaen"/>
          <w:sz w:val="24"/>
          <w:szCs w:val="24"/>
          <w:lang w:val="hy-AM"/>
        </w:rPr>
        <w:t>ներկա վիճակն ապահովելու համար, որը</w:t>
      </w:r>
      <w:r w:rsidR="00C07A5D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03003" w:rsidRPr="00AC71DD">
        <w:rPr>
          <w:rFonts w:ascii="GHEA Grapalat" w:eastAsia="Times New Roman" w:hAnsi="GHEA Grapalat" w:cs="Sylfaen"/>
          <w:sz w:val="24"/>
          <w:szCs w:val="24"/>
          <w:lang w:val="hy-AM"/>
        </w:rPr>
        <w:t>հանգեցնում է անտառների հետագա վատթարացմանը։</w:t>
      </w:r>
      <w:r w:rsidR="00673E57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03003" w:rsidRPr="00AC71DD">
        <w:rPr>
          <w:rFonts w:ascii="GHEA Grapalat" w:eastAsia="Times New Roman" w:hAnsi="GHEA Grapalat" w:cs="Sylfaen"/>
          <w:sz w:val="24"/>
          <w:szCs w:val="24"/>
          <w:lang w:val="hy-AM"/>
        </w:rPr>
        <w:t>Հայաստանի անտառային ոլորտի ֆինանսավորման հիմնական աղբյուրը</w:t>
      </w:r>
      <w:r w:rsidR="005A7716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հանդիսանում է պետական բյուջեից ֆինանսավորումը</w:t>
      </w:r>
      <w:r w:rsidR="00203003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Ֆինանսավորման այս մակարդակը համեմատաբար կայուն է մնացել վերջին հինգ տարիներին՝ տարեկան </w:t>
      </w:r>
      <w:r w:rsidR="0010415D">
        <w:rPr>
          <w:rFonts w:ascii="GHEA Grapalat" w:eastAsia="Times New Roman" w:hAnsi="GHEA Grapalat" w:cs="Sylfaen"/>
          <w:sz w:val="24"/>
          <w:szCs w:val="24"/>
          <w:lang w:val="hy-AM"/>
        </w:rPr>
        <w:t>708.7</w:t>
      </w:r>
      <w:r w:rsidR="00203003" w:rsidRPr="00AC71DD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10415D">
        <w:rPr>
          <w:rFonts w:ascii="GHEA Grapalat" w:eastAsia="Times New Roman" w:hAnsi="GHEA Grapalat" w:cs="Sylfaen"/>
          <w:sz w:val="24"/>
          <w:szCs w:val="24"/>
          <w:lang w:val="hy-AM"/>
        </w:rPr>
        <w:t>1201.4</w:t>
      </w:r>
      <w:r w:rsidR="00FC6628"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մլն </w:t>
      </w:r>
      <w:r w:rsidR="00D45ABD">
        <w:rPr>
          <w:rFonts w:ascii="GHEA Grapalat" w:eastAsia="MS Mincho" w:hAnsi="GHEA Grapalat" w:cs="MS Mincho"/>
          <w:sz w:val="24"/>
          <w:szCs w:val="24"/>
          <w:lang w:val="hy-AM"/>
        </w:rPr>
        <w:t>դրամ</w:t>
      </w:r>
      <w:r w:rsidR="00FC6628"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, սակայն 2007-2009 թվականներին ոլորտի պետական </w:t>
      </w:r>
      <w:r w:rsidR="00B279D5"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ֆինանսավորումը տատանվում էր </w:t>
      </w:r>
      <w:r w:rsidR="007D5EA2">
        <w:rPr>
          <w:rFonts w:ascii="GHEA Grapalat" w:eastAsia="MS Mincho" w:hAnsi="GHEA Grapalat" w:cs="MS Mincho"/>
          <w:sz w:val="24"/>
          <w:szCs w:val="24"/>
          <w:lang w:val="hy-AM"/>
        </w:rPr>
        <w:t>1135</w:t>
      </w:r>
      <w:r w:rsidR="00B279D5" w:rsidRPr="00AC71DD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7D5EA2">
        <w:rPr>
          <w:rFonts w:ascii="GHEA Grapalat" w:eastAsia="MS Mincho" w:hAnsi="GHEA Grapalat" w:cs="MS Mincho"/>
          <w:sz w:val="24"/>
          <w:szCs w:val="24"/>
          <w:lang w:val="hy-AM"/>
        </w:rPr>
        <w:t>1354</w:t>
      </w:r>
      <w:r w:rsidR="00B279D5"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մլն </w:t>
      </w:r>
      <w:r w:rsidR="007D5EA2">
        <w:rPr>
          <w:rFonts w:ascii="GHEA Grapalat" w:eastAsia="MS Mincho" w:hAnsi="GHEA Grapalat" w:cs="MS Mincho"/>
          <w:sz w:val="24"/>
          <w:szCs w:val="24"/>
          <w:lang w:val="hy-AM"/>
        </w:rPr>
        <w:t>դրամ</w:t>
      </w:r>
      <w:r w:rsidR="00D45ABD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="00B279D5"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սահմաններում։</w:t>
      </w:r>
    </w:p>
    <w:p w:rsidR="0012317B" w:rsidRPr="00AC71DD" w:rsidRDefault="0012317B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Անտառային ոլորտի արտաբյուջետային հաշվի տարեկան հասույթները </w:t>
      </w:r>
      <w:r w:rsidRPr="00BC4E94">
        <w:rPr>
          <w:rFonts w:ascii="GHEA Grapalat" w:eastAsia="MS Mincho" w:hAnsi="GHEA Grapalat" w:cs="MS Mincho"/>
          <w:sz w:val="24"/>
          <w:szCs w:val="24"/>
          <w:lang w:val="hy-AM"/>
        </w:rPr>
        <w:t>200</w:t>
      </w:r>
      <w:r w:rsidR="008429B1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թվականից մնացել են շուրջ </w:t>
      </w:r>
      <w:r w:rsidR="003D68B7">
        <w:rPr>
          <w:rFonts w:ascii="GHEA Grapalat" w:eastAsia="MS Mincho" w:hAnsi="GHEA Grapalat" w:cs="MS Mincho"/>
          <w:sz w:val="24"/>
          <w:szCs w:val="24"/>
          <w:lang w:val="hy-AM"/>
        </w:rPr>
        <w:t>348.3</w:t>
      </w:r>
      <w:r w:rsidRPr="00AC71DD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3D68B7">
        <w:rPr>
          <w:rFonts w:ascii="GHEA Grapalat" w:eastAsia="MS Mincho" w:hAnsi="GHEA Grapalat" w:cs="MS Mincho"/>
          <w:sz w:val="24"/>
          <w:szCs w:val="24"/>
          <w:lang w:val="hy-AM"/>
        </w:rPr>
        <w:t>373.9</w:t>
      </w:r>
      <w:r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մլն</w:t>
      </w:r>
      <w:r w:rsidR="005D0FA8"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45ABD">
        <w:rPr>
          <w:rFonts w:ascii="GHEA Grapalat" w:eastAsia="MS Mincho" w:hAnsi="GHEA Grapalat" w:cs="MS Mincho"/>
          <w:sz w:val="24"/>
          <w:szCs w:val="24"/>
          <w:lang w:val="hy-AM"/>
        </w:rPr>
        <w:t>դրամի</w:t>
      </w:r>
      <w:r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սահմաններում։ Այդ իսկ պատճառով, պետական ֆինանսավորման նվազեցման հետևանքով առաջացած ֆինանսական ճեղքվածքը չի կարող լրացվել «Հայանտառ» </w:t>
      </w:r>
      <w:r w:rsidR="00484532" w:rsidRPr="00AC71DD">
        <w:rPr>
          <w:rFonts w:ascii="GHEA Grapalat" w:eastAsia="MS Mincho" w:hAnsi="GHEA Grapalat" w:cs="MS Mincho"/>
          <w:sz w:val="24"/>
          <w:szCs w:val="24"/>
          <w:lang w:val="hy-AM"/>
        </w:rPr>
        <w:t>ՊՈԱԿ-ի</w:t>
      </w:r>
      <w:r w:rsidRPr="00AC71DD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հասույթներով։ </w:t>
      </w:r>
    </w:p>
    <w:p w:rsidR="00ED4F34" w:rsidRPr="00AC71DD" w:rsidRDefault="0012317B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բոլոր անտառները հիմնականում կատարում են պաշտպանական գործառույթ՝ անկախ իրենց նպատակային նշանակությունից։ Քանի որ անտառների զգալի մասը տեղակայված է թեք լանջերի վրա, որի հետևանքով անտառների մեծ հատվածներ հասանելի չեն կայուն արտադրական հատումներ կատարելու համար, որոնք կարող են գրավիչ լինել բիզնես ոլորտում ներդրումները վերադարձնելու առումով։ </w:t>
      </w:r>
      <w:r w:rsidR="00D22899" w:rsidRPr="009029C8">
        <w:rPr>
          <w:rFonts w:ascii="GHEA Grapalat" w:eastAsia="Times New Roman" w:hAnsi="GHEA Grapalat" w:cs="Sylfaen"/>
          <w:sz w:val="24"/>
          <w:szCs w:val="24"/>
          <w:lang w:val="hy-AM"/>
        </w:rPr>
        <w:t>Այսպիսով, մասնավոր հատված</w:t>
      </w:r>
      <w:r w:rsidR="009029C8" w:rsidRPr="009029C8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22899" w:rsidRPr="009029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լուրջ հետաքրքրություն չուն</w:t>
      </w:r>
      <w:r w:rsidR="009029C8" w:rsidRPr="009029C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D22899" w:rsidRPr="009029C8">
        <w:rPr>
          <w:rFonts w:ascii="GHEA Grapalat" w:eastAsia="Times New Roman" w:hAnsi="GHEA Grapalat" w:cs="Sylfaen"/>
          <w:sz w:val="24"/>
          <w:szCs w:val="24"/>
          <w:lang w:val="hy-AM"/>
        </w:rPr>
        <w:t>ոլորտում ներդրումներ կատարելու</w:t>
      </w:r>
      <w:r w:rsidR="00BC4E9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համար, հատկապես, որ վերջին 23 տարիների ընթացք</w:t>
      </w:r>
      <w:r w:rsidR="00074F03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BC4E94">
        <w:rPr>
          <w:rFonts w:ascii="GHEA Grapalat" w:eastAsia="Times New Roman" w:hAnsi="GHEA Grapalat" w:cs="Sylfaen"/>
          <w:sz w:val="24"/>
          <w:szCs w:val="24"/>
          <w:lang w:val="hy-AM"/>
        </w:rPr>
        <w:t>ւմ չի իրականացվել անտառների գույքագրում և հաշվառում:</w:t>
      </w:r>
    </w:p>
    <w:p w:rsidR="001E19B8" w:rsidRPr="00AC71DD" w:rsidRDefault="001E19B8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ոլորտի ներկայիս ծախսերի կառուցվածքով գրեթե գումարներ չեն ծախսվում երկարաժամկետ ներդրումների (օրինակ՝ անտառապատում, </w:t>
      </w:r>
      <w:r w:rsidR="00484532" w:rsidRPr="00AC71DD">
        <w:rPr>
          <w:rFonts w:ascii="GHEA Grapalat" w:eastAsia="Times New Roman" w:hAnsi="GHEA Grapalat" w:cs="Sylfaen"/>
          <w:sz w:val="24"/>
          <w:szCs w:val="24"/>
          <w:lang w:val="hy-AM"/>
        </w:rPr>
        <w:t>անտառ</w:t>
      </w:r>
      <w:r w:rsidR="001B7C6D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վերականգնում, </w:t>
      </w:r>
      <w:r w:rsidR="00484532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ճանապարհ</w:t>
      </w:r>
      <w:r w:rsidR="00484532" w:rsidRPr="00AC71DD">
        <w:rPr>
          <w:rFonts w:ascii="GHEA Grapalat" w:eastAsia="Times New Roman" w:hAnsi="GHEA Grapalat" w:cs="Sylfaen"/>
          <w:sz w:val="24"/>
          <w:szCs w:val="24"/>
          <w:lang w:val="hy-AM"/>
        </w:rPr>
        <w:t>ների կառուցում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, օժանդակ տնտեսություն</w:t>
      </w:r>
      <w:r w:rsidR="00484532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այլն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) համար։ Ընթացիկ ծախսերը ներկայումս ներկայացնում են ընդհանուր ծախսերի 80-90</w:t>
      </w:r>
      <w:r w:rsidR="00C010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%-ը։ Աշխատավարձեր</w:t>
      </w:r>
      <w:r w:rsidR="00535CC2">
        <w:rPr>
          <w:rFonts w:ascii="GHEA Grapalat" w:eastAsia="Times New Roman" w:hAnsi="GHEA Grapalat" w:cs="Sylfaen"/>
          <w:sz w:val="24"/>
          <w:szCs w:val="24"/>
          <w:lang w:val="hy-AM"/>
        </w:rPr>
        <w:t>ը և դրան հավասարեցված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եկամուտներն առանձին հաշվարկվում են 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>201</w:t>
      </w:r>
      <w:r w:rsidR="00BC14E9" w:rsidRPr="00BC14E9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ընդհանուր ծախսերի </w:t>
      </w:r>
      <w:r w:rsidR="00BC14E9">
        <w:rPr>
          <w:rFonts w:ascii="GHEA Grapalat" w:eastAsia="Times New Roman" w:hAnsi="GHEA Grapalat" w:cs="Sylfaen"/>
          <w:sz w:val="24"/>
          <w:szCs w:val="24"/>
          <w:lang w:val="hy-AM"/>
        </w:rPr>
        <w:t>շուրջ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C14E9">
        <w:rPr>
          <w:rFonts w:ascii="GHEA Grapalat" w:eastAsia="Times New Roman" w:hAnsi="GHEA Grapalat" w:cs="Sylfaen"/>
          <w:sz w:val="24"/>
          <w:szCs w:val="24"/>
          <w:lang w:val="hy-AM"/>
        </w:rPr>
        <w:t>81.3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%-ը, մինչդեռ 2004 թվականի աշխատավարձեր</w:t>
      </w:r>
      <w:r w:rsidR="00964FC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5CC2">
        <w:rPr>
          <w:rFonts w:ascii="GHEA Grapalat" w:eastAsia="Times New Roman" w:hAnsi="GHEA Grapalat" w:cs="Sylfaen"/>
          <w:sz w:val="24"/>
          <w:szCs w:val="24"/>
          <w:lang w:val="hy-AM"/>
        </w:rPr>
        <w:t>և դրան հավասարեցված</w:t>
      </w:r>
      <w:r w:rsidR="00535CC2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եկամուտներն առանձին ներկայացնում են ընդհանուր ծախսերի 28 %</w:t>
      </w:r>
      <w:r w:rsidR="00BE7383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-ը։ </w:t>
      </w:r>
      <w:r w:rsidR="00535CC2">
        <w:rPr>
          <w:rFonts w:ascii="GHEA Grapalat" w:eastAsia="Times New Roman" w:hAnsi="GHEA Grapalat" w:cs="Sylfaen"/>
          <w:sz w:val="24"/>
          <w:szCs w:val="24"/>
          <w:lang w:val="hy-AM"/>
        </w:rPr>
        <w:t>Սեփական եկամուտների նվազմանը զուգահեռ վ</w:t>
      </w:r>
      <w:r w:rsidR="00BE7383" w:rsidRPr="00AC71DD">
        <w:rPr>
          <w:rFonts w:ascii="GHEA Grapalat" w:eastAsia="Times New Roman" w:hAnsi="GHEA Grapalat" w:cs="Sylfaen"/>
          <w:sz w:val="24"/>
          <w:szCs w:val="24"/>
          <w:lang w:val="hy-AM"/>
        </w:rPr>
        <w:t>երջին տարիներին զգալիորեն նվազել են նաև անտառ</w:t>
      </w:r>
      <w:r w:rsidR="00190CDF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BE7383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վերականգնման և անտառապատման համար հատկացվող գումարները։ Ընթացիկ ծախսերի բարձր մակարդակը </w:t>
      </w:r>
      <w:r w:rsidR="00484532" w:rsidRPr="00AC71DD">
        <w:rPr>
          <w:rFonts w:ascii="GHEA Grapalat" w:eastAsia="Times New Roman" w:hAnsi="GHEA Grapalat" w:cs="Sylfaen"/>
          <w:sz w:val="24"/>
          <w:szCs w:val="24"/>
          <w:lang w:val="hy-AM"/>
        </w:rPr>
        <w:t>ֆինանսներ</w:t>
      </w:r>
      <w:r w:rsidR="00BE7383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չի թողնում անտառային ոլորտի արդյունավետության բարձրացմա</w:t>
      </w:r>
      <w:r w:rsidR="00FB446A" w:rsidRPr="00AC71DD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BE7383" w:rsidRPr="00AC71DD">
        <w:rPr>
          <w:rFonts w:ascii="GHEA Grapalat" w:eastAsia="Times New Roman" w:hAnsi="GHEA Grapalat" w:cs="Sylfaen"/>
          <w:sz w:val="24"/>
          <w:szCs w:val="24"/>
          <w:lang w:val="hy-AM"/>
        </w:rPr>
        <w:t>ն ուղղված երկարաժամկետ ներդրումների կատարման համար։ Անտառային ոլորտի փաստացի կապիտալ ներդրումները նվազագույն են եղել վերջին հինգ տարիների ընթացքում։ Առանց երկարաժամկետ համապարփակ կապիտալ ներդրումների անտառների դեգրադացումը կարող է խորանալ։</w:t>
      </w:r>
    </w:p>
    <w:p w:rsidR="00047F84" w:rsidRPr="00AC71DD" w:rsidRDefault="00B163B5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Անտառների պետական հաշվառումը վերջին անգամ կատարվել է 1993 թվականին, այդ իսկ պատճառով ընդհանուր բնափայտի և տեսակների տեղաբաշխվածության ելակետային տվյալները ճշգրիտ պատկեր չունեն և ամբողջական չեն, ինչպես որակական, այնպես էլ քանակական առումներով</w:t>
      </w:r>
      <w:r w:rsidR="00501D69">
        <w:rPr>
          <w:rFonts w:ascii="GHEA Grapalat" w:eastAsia="Times New Roman" w:hAnsi="GHEA Grapalat" w:cs="Sylfaen"/>
          <w:sz w:val="24"/>
          <w:szCs w:val="24"/>
          <w:lang w:val="hy-AM"/>
        </w:rPr>
        <w:t>, որը բացասաբար է անդրադառնում ոլորտում մասնավոր կապիտալի ներգրավման գործում:</w:t>
      </w:r>
    </w:p>
    <w:p w:rsidR="00047F84" w:rsidRPr="00BC14E9" w:rsidRDefault="000674A8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>Վերջին տարիներին կատարված կապիտալ ներդրումների սակավության պատճառով անտառային տարածքներում ճանապարհների վիճակը թույլ չի տալիս կայուն արտադրական (կոմերցիոն) մթերում կատարել։ Բացի այդ, Հայաստանի անտառային ոլորտում</w:t>
      </w:r>
      <w:r w:rsidR="006E6055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ներկայումս օգտագործվող տեխնոլոգիաներն ու սարքավորումները հնացած են և պետք է փոխարինվեն նորով։</w:t>
      </w:r>
      <w:r w:rsidR="00047F84"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47F84" w:rsidRPr="00BC14E9" w:rsidRDefault="00047F84" w:rsidP="00766A3C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right="-1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C14E9">
        <w:rPr>
          <w:rFonts w:ascii="GHEA Grapalat" w:hAnsi="GHEA Grapalat" w:cs="Sylfaen"/>
          <w:sz w:val="24"/>
          <w:szCs w:val="24"/>
          <w:lang w:val="hy-AM"/>
        </w:rPr>
        <w:t>Անտառտնտեսական</w:t>
      </w:r>
      <w:r w:rsidRPr="00BC14E9">
        <w:rPr>
          <w:rFonts w:ascii="GHEA Grapalat" w:hAnsi="GHEA Grapalat"/>
          <w:sz w:val="24"/>
          <w:szCs w:val="24"/>
          <w:lang w:val="hy-AM"/>
        </w:rPr>
        <w:t xml:space="preserve"> ճանապարհների առկայությամբ է պայմանավորված նաև</w:t>
      </w:r>
      <w:r w:rsidR="00484532" w:rsidRPr="00BC1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D69">
        <w:rPr>
          <w:rFonts w:ascii="GHEA Grapalat" w:hAnsi="GHEA Grapalat"/>
          <w:sz w:val="24"/>
          <w:szCs w:val="24"/>
          <w:lang w:val="hy-AM"/>
        </w:rPr>
        <w:t xml:space="preserve">անտառամերձ համայնքներում ապրող բնակչության կողմից </w:t>
      </w:r>
      <w:r w:rsidR="00484532" w:rsidRPr="00BC14E9">
        <w:rPr>
          <w:rFonts w:ascii="GHEA Grapalat" w:hAnsi="GHEA Grapalat"/>
          <w:sz w:val="24"/>
          <w:szCs w:val="24"/>
          <w:lang w:val="hy-AM"/>
        </w:rPr>
        <w:t>անվճար</w:t>
      </w:r>
      <w:r w:rsidRPr="00BC14E9">
        <w:rPr>
          <w:rFonts w:ascii="GHEA Grapalat" w:hAnsi="GHEA Grapalat"/>
          <w:sz w:val="24"/>
          <w:szCs w:val="24"/>
          <w:lang w:val="hy-AM"/>
        </w:rPr>
        <w:t xml:space="preserve"> թափուկ փայտանյութի օգտագործումը</w:t>
      </w:r>
      <w:r w:rsidR="00501D69">
        <w:rPr>
          <w:rFonts w:ascii="GHEA Grapalat" w:hAnsi="GHEA Grapalat"/>
          <w:sz w:val="24"/>
          <w:szCs w:val="24"/>
          <w:lang w:val="hy-AM"/>
        </w:rPr>
        <w:t>:</w:t>
      </w:r>
      <w:r w:rsidR="00484532" w:rsidRPr="00BC1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D69">
        <w:rPr>
          <w:rFonts w:ascii="GHEA Grapalat" w:hAnsi="GHEA Grapalat"/>
          <w:sz w:val="24"/>
          <w:szCs w:val="24"/>
          <w:lang w:val="hy-AM"/>
        </w:rPr>
        <w:t>Ո</w:t>
      </w:r>
      <w:r w:rsidRPr="00BC14E9">
        <w:rPr>
          <w:rFonts w:ascii="GHEA Grapalat" w:hAnsi="GHEA Grapalat"/>
          <w:sz w:val="24"/>
          <w:szCs w:val="24"/>
          <w:lang w:val="hy-AM"/>
        </w:rPr>
        <w:t>ւսումնասիրությունները ցույց են տալիս, որ համեմատաբար մոտ և մատչելի վայրերից թափուկ փայտանյութի մթերման ծավալները տարեցտարի նվազելու են, իսկ հեռավոր, ճանապարհներից զուրկ և անմատչելի վայրերում թափուկ փայտանյութը մնում է չօգտագործված:</w:t>
      </w:r>
      <w:r w:rsidR="00BC14E9" w:rsidRPr="00BC14E9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Pr="00BC14E9">
        <w:rPr>
          <w:rFonts w:ascii="GHEA Grapalat" w:hAnsi="GHEA Grapalat"/>
          <w:sz w:val="24"/>
          <w:szCs w:val="24"/>
          <w:lang w:val="hy-AM"/>
        </w:rPr>
        <w:t xml:space="preserve"> հանգամանքը պատճառ է հանդիսանում, որպեսզի ազգաբնակչությունը դիմի ապօրինի հատումների: Նման խնդիրներ</w:t>
      </w:r>
      <w:r w:rsidR="00FB446A" w:rsidRPr="00BC14E9">
        <w:rPr>
          <w:rFonts w:ascii="GHEA Grapalat" w:hAnsi="GHEA Grapalat"/>
          <w:sz w:val="24"/>
          <w:szCs w:val="24"/>
          <w:lang w:val="hy-AM"/>
        </w:rPr>
        <w:t>ն</w:t>
      </w:r>
      <w:r w:rsidRPr="00BC14E9">
        <w:rPr>
          <w:rFonts w:ascii="GHEA Grapalat" w:hAnsi="GHEA Grapalat"/>
          <w:sz w:val="24"/>
          <w:szCs w:val="24"/>
          <w:lang w:val="hy-AM"/>
        </w:rPr>
        <w:t xml:space="preserve"> առաջիկա տարիներին ավելի են սրվելու, ինչի լուծման համար կպահանջվեն ֆինանսական լուրջ ներդրումներ: Ներդրումների բացակայությունը կստիպի անտառտնտեսություններին սահմանափակել կամ </w:t>
      </w:r>
      <w:r w:rsidR="00FA3A1C">
        <w:rPr>
          <w:rFonts w:ascii="GHEA Grapalat" w:hAnsi="GHEA Grapalat"/>
          <w:sz w:val="24"/>
          <w:szCs w:val="24"/>
          <w:lang w:val="hy-AM"/>
        </w:rPr>
        <w:t xml:space="preserve">ժամանակավորապես </w:t>
      </w:r>
      <w:r w:rsidRPr="00BC14E9">
        <w:rPr>
          <w:rFonts w:ascii="GHEA Grapalat" w:hAnsi="GHEA Grapalat"/>
          <w:sz w:val="24"/>
          <w:szCs w:val="24"/>
          <w:lang w:val="hy-AM"/>
        </w:rPr>
        <w:t>դադար</w:t>
      </w:r>
      <w:r w:rsidR="000052BB" w:rsidRPr="00BC14E9">
        <w:rPr>
          <w:rFonts w:ascii="GHEA Grapalat" w:hAnsi="GHEA Grapalat"/>
          <w:sz w:val="24"/>
          <w:szCs w:val="24"/>
          <w:lang w:val="hy-AM"/>
        </w:rPr>
        <w:t>ե</w:t>
      </w:r>
      <w:r w:rsidRPr="00BC14E9">
        <w:rPr>
          <w:rFonts w:ascii="GHEA Grapalat" w:hAnsi="GHEA Grapalat"/>
          <w:sz w:val="24"/>
          <w:szCs w:val="24"/>
          <w:lang w:val="hy-AM"/>
        </w:rPr>
        <w:t xml:space="preserve">ցնել բնափայտի մթերման աշխատանքները կամ, հաշվի առնելով բնակչության կողմից </w:t>
      </w:r>
      <w:r w:rsidRPr="00BC14E9">
        <w:rPr>
          <w:rFonts w:ascii="GHEA Grapalat" w:hAnsi="GHEA Grapalat"/>
          <w:sz w:val="24"/>
          <w:szCs w:val="24"/>
          <w:lang w:val="hy-AM"/>
        </w:rPr>
        <w:lastRenderedPageBreak/>
        <w:t>վառելալափայտի պահանջարկը, զանգվածային ապօրինի հատումները կանխելու նպատակով բնափայտի մթերման գործում շեղվել անտառկառավարման պլաններից:</w:t>
      </w:r>
    </w:p>
    <w:p w:rsidR="00C96CFC" w:rsidRPr="00BC14E9" w:rsidRDefault="00C96CFC" w:rsidP="00381650">
      <w:pPr>
        <w:pStyle w:val="ListParagraph"/>
        <w:numPr>
          <w:ilvl w:val="0"/>
          <w:numId w:val="7"/>
        </w:numPr>
        <w:tabs>
          <w:tab w:val="left" w:pos="1233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>Վերջին հինգ տարիների ընթացքում անտառների բնական վերաճին նպաստող սահմանափակ աշխատանքներ են տարվել։ Անտառապատման և անտառ</w:t>
      </w:r>
      <w:r w:rsidR="001E2292" w:rsidRPr="00BC14E9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վերականգնման աշխատանքներ կանոնավոր կերպով իրականացվել են 2004-2008 թվականներին, սակայն դրանք նվազել են 2009 թվականից ի վեր։ 2004-2008 թվականների ժամանակահատվածում անտառպլանավորման և անտառտնկման, ինչպես նաև ծառուտների վերաճին նպաստող գործողություններ են կատարվել տարեկան </w:t>
      </w:r>
      <w:r w:rsidR="00BC14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միջինը 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շուրջ </w:t>
      </w:r>
      <w:r w:rsidR="00752FCD" w:rsidRPr="00BC14E9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>000 հ</w:t>
      </w:r>
      <w:r w:rsidR="00820175" w:rsidRPr="00BC14E9">
        <w:rPr>
          <w:rFonts w:ascii="GHEA Grapalat" w:eastAsia="Times New Roman" w:hAnsi="GHEA Grapalat" w:cs="Sylfaen"/>
          <w:sz w:val="24"/>
          <w:szCs w:val="24"/>
          <w:lang w:val="hy-AM"/>
        </w:rPr>
        <w:t>եկտ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820175" w:rsidRPr="00BC14E9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վրա, իսկ </w:t>
      </w:r>
      <w:r w:rsidR="00752FCD" w:rsidRPr="00BC14E9">
        <w:rPr>
          <w:rFonts w:ascii="GHEA Grapalat" w:eastAsia="Times New Roman" w:hAnsi="GHEA Grapalat" w:cs="Sylfaen"/>
          <w:sz w:val="24"/>
          <w:szCs w:val="24"/>
          <w:lang w:val="hy-AM"/>
        </w:rPr>
        <w:t>սկսած 2009 թվականից անտառավերականգնման և անտառապատման աշխատանքների ծավալները տարեկան կազմում են միջինը շուրջ 200 հեկտար</w:t>
      </w:r>
      <w:r w:rsidRPr="00BC14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</w:t>
      </w:r>
    </w:p>
    <w:p w:rsidR="00C96CFC" w:rsidRPr="00AC71DD" w:rsidRDefault="00C96CFC" w:rsidP="00381650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Ոչ բնափայտային անտառանյութի՝ պտուղների, հատապտուղների, ընկույզների, սնկերի, ուտելի բույսերի և դեղաբույսերի, տեխնիկական հումքի մթերման նպատակով անտառօգտագործումն իրականացվում է </w:t>
      </w:r>
      <w:r w:rsidR="00914E8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հիմնականում բնակչության կողմից </w:t>
      </w:r>
      <w:r w:rsidRPr="00AC7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ոչ արդյունավետ կերպով: 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Առկա ծավալները հաշվարկվում են հազարավոր տոննաներով, սակայն տեղերում փոքր և միջին վերամշակող արտադրամասերի սակավության, ինչպես նաև առևտրականացման ենթաոլորտի անկազմակերպվածությունը հանգեցրել է այդ ծավալների մի փոքր մասի օգտագործմանը, որն էլ հիմնականում իրականացվում է  տարերայնորեն: Պետությունը, որպես սեփականատեր, բնօգտագործման վճարի տեսքով նշված ռեսուրսների օգտագործման դիմաց ոչինչ չի ստանում: Հայաստանի </w:t>
      </w:r>
      <w:r w:rsidR="000F5788" w:rsidRPr="00AC71DD">
        <w:rPr>
          <w:rFonts w:ascii="GHEA Grapalat" w:hAnsi="GHEA Grapalat"/>
          <w:sz w:val="24"/>
          <w:szCs w:val="24"/>
          <w:lang w:val="hy-AM"/>
        </w:rPr>
        <w:t>Հ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անրապետության գյուղատնտեսության և բնապահպանության նախարարությունների տնօրինության տակ գտնվող անտառային հողերից այս ռեսուրսների օգտագործման մասով եկամուտներ չեն պլանավորվում և եկամուտներ չեն ստացվում: Տարեկան բնակչության կողմից անձնական օգտագործման և արդյունաբերական վերամշակման նպատակով անտառից մթերվող ոչ բնափայտային անտառանյութի </w:t>
      </w:r>
      <w:r w:rsidR="009F7957">
        <w:rPr>
          <w:rFonts w:ascii="GHEA Grapalat" w:hAnsi="GHEA Grapalat"/>
          <w:sz w:val="24"/>
          <w:szCs w:val="24"/>
          <w:lang w:val="hy-AM"/>
        </w:rPr>
        <w:t xml:space="preserve">չափաքանակն 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անհայտ է և այսօր դժվար է գնահատել այդ պաշարների քանակի </w:t>
      </w:r>
      <w:r w:rsidR="00D6509A">
        <w:rPr>
          <w:rFonts w:ascii="GHEA Grapalat" w:hAnsi="GHEA Grapalat"/>
          <w:sz w:val="24"/>
          <w:szCs w:val="24"/>
          <w:lang w:val="hy-AM"/>
        </w:rPr>
        <w:t>ու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 դրանց օգտագործման արդյունավետության մասին: </w:t>
      </w:r>
    </w:p>
    <w:p w:rsidR="00C96CFC" w:rsidRDefault="006A1DB5" w:rsidP="00381650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71DD">
        <w:rPr>
          <w:rFonts w:ascii="GHEA Grapalat" w:hAnsi="GHEA Grapalat" w:cs="Sylfaen"/>
          <w:sz w:val="24"/>
          <w:szCs w:val="24"/>
          <w:lang w:val="hy-AM"/>
        </w:rPr>
        <w:t xml:space="preserve">Անտառային ոլորտի համար </w:t>
      </w:r>
      <w:r w:rsidR="00BC14E9">
        <w:rPr>
          <w:rFonts w:ascii="GHEA Grapalat" w:hAnsi="GHEA Grapalat" w:cs="Sylfaen"/>
          <w:sz w:val="24"/>
          <w:szCs w:val="24"/>
          <w:lang w:val="hy-AM"/>
        </w:rPr>
        <w:t>կարևորագույն խնդիրներից</w:t>
      </w:r>
      <w:r w:rsidRPr="00AC71DD">
        <w:rPr>
          <w:rFonts w:ascii="GHEA Grapalat" w:hAnsi="GHEA Grapalat" w:cs="Sylfaen"/>
          <w:sz w:val="24"/>
          <w:szCs w:val="24"/>
          <w:lang w:val="hy-AM"/>
        </w:rPr>
        <w:t xml:space="preserve"> է ա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նտառային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և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անկատարություն</w:t>
      </w:r>
      <w:r w:rsidRPr="00AC71DD">
        <w:rPr>
          <w:rFonts w:ascii="GHEA Grapalat" w:hAnsi="GHEA Grapalat" w:cs="Sylfaen"/>
          <w:sz w:val="24"/>
          <w:szCs w:val="24"/>
          <w:lang w:val="hy-AM"/>
        </w:rPr>
        <w:t>ը, տարբեր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1DD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1DD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1DD">
        <w:rPr>
          <w:rFonts w:ascii="GHEA Grapalat" w:hAnsi="GHEA Grapalat" w:cs="Sylfaen"/>
          <w:sz w:val="24"/>
          <w:szCs w:val="24"/>
          <w:lang w:val="hy-AM"/>
        </w:rPr>
        <w:t>կրկնությունը, ա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նտառային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132E12" w:rsidRPr="00AC7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="0037712C" w:rsidRPr="00AC71D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CFC" w:rsidRPr="00AC71DD">
        <w:rPr>
          <w:rFonts w:ascii="GHEA Grapalat" w:hAnsi="GHEA Grapalat" w:cs="Sylfaen"/>
          <w:sz w:val="24"/>
          <w:szCs w:val="24"/>
          <w:lang w:val="hy-AM"/>
        </w:rPr>
        <w:t>անկատարություն</w:t>
      </w:r>
      <w:r w:rsidRPr="00AC71DD">
        <w:rPr>
          <w:rFonts w:ascii="GHEA Grapalat" w:hAnsi="GHEA Grapalat" w:cs="Sylfaen"/>
          <w:sz w:val="24"/>
          <w:szCs w:val="24"/>
          <w:lang w:val="hy-AM"/>
        </w:rPr>
        <w:t>ը</w:t>
      </w:r>
      <w:r w:rsidR="00C96CFC" w:rsidRPr="00AC71DD">
        <w:rPr>
          <w:rFonts w:ascii="GHEA Grapalat" w:hAnsi="GHEA Grapalat"/>
          <w:sz w:val="24"/>
          <w:szCs w:val="24"/>
          <w:lang w:val="hy-AM"/>
        </w:rPr>
        <w:t>:</w:t>
      </w:r>
    </w:p>
    <w:p w:rsidR="00BC14E9" w:rsidRDefault="00BC14E9" w:rsidP="00381650">
      <w:pPr>
        <w:pStyle w:val="NoSpacing"/>
        <w:numPr>
          <w:ilvl w:val="0"/>
          <w:numId w:val="7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07F3">
        <w:rPr>
          <w:rFonts w:ascii="GHEA Grapalat" w:hAnsi="GHEA Grapalat" w:cs="Sylfaen"/>
          <w:sz w:val="24"/>
          <w:szCs w:val="24"/>
          <w:lang w:val="hy-AM"/>
        </w:rPr>
        <w:lastRenderedPageBreak/>
        <w:t>Սույն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հայեցակարգի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է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կատարելագործել և հստակեցնել Հայաստանի Հանրապետության անտառների պահպանության, պաշտպանության, վերարտադրության և օգտագործման բնագավառում կայուն կառավարման համակարգը,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վերականգնել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ՀՀ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հողերի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785A" w:rsidRPr="000207F3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ամբողջականությունը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բացառել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378" w:rsidRPr="000207F3">
        <w:rPr>
          <w:rFonts w:ascii="GHEA Grapalat" w:hAnsi="GHEA Grapalat"/>
          <w:sz w:val="24"/>
          <w:szCs w:val="24"/>
          <w:lang w:val="hy-AM"/>
        </w:rPr>
        <w:t>ոլորտային գործառույթների համանմանությունն ու կրկնությունը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տնտեսել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առավելագույնս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ներկայիս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785A" w:rsidRPr="000207F3">
        <w:rPr>
          <w:rFonts w:ascii="GHEA Grapalat" w:hAnsi="GHEA Grapalat" w:cs="Sylfaen"/>
          <w:sz w:val="24"/>
          <w:szCs w:val="24"/>
          <w:lang w:val="hy-AM"/>
        </w:rPr>
        <w:t>հնարավարությունները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օպտիմալացնել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վարող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հստակեցնել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կարգավիճակը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տնտեսված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միջոցներն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ուղղել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անտառ</w:t>
      </w:r>
      <w:r w:rsidR="00F1785A" w:rsidRPr="000207F3">
        <w:rPr>
          <w:rFonts w:ascii="GHEA Grapalat" w:hAnsi="GHEA Grapalat" w:cs="Sylfaen"/>
          <w:sz w:val="24"/>
          <w:szCs w:val="24"/>
          <w:lang w:val="hy-AM"/>
        </w:rPr>
        <w:t>տնտեսվարման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573C7C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C7C" w:rsidRPr="000207F3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="00F1785A" w:rsidRPr="000207F3">
        <w:rPr>
          <w:rFonts w:ascii="GHEA Grapalat" w:hAnsi="GHEA Grapalat" w:cs="Sylfaen"/>
          <w:sz w:val="24"/>
          <w:szCs w:val="24"/>
          <w:lang w:val="hy-AM"/>
        </w:rPr>
        <w:t>,</w:t>
      </w:r>
      <w:r w:rsidR="00F1785A"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/>
          <w:sz w:val="24"/>
          <w:szCs w:val="24"/>
          <w:lang w:val="hy-AM"/>
        </w:rPr>
        <w:t>բարձրացնել ապօրինի հատումների դեմ պայքարի արդյունավետությունը, իրականացնել ա</w:t>
      </w:r>
      <w:r w:rsidRPr="000207F3">
        <w:rPr>
          <w:rFonts w:ascii="GHEA Grapalat" w:hAnsi="GHEA Grapalat" w:cs="Sylfaen"/>
          <w:sz w:val="24"/>
          <w:szCs w:val="24"/>
          <w:lang w:val="hy-AM"/>
        </w:rPr>
        <w:t>նտառային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բարեփոխումներ</w:t>
      </w:r>
      <w:r w:rsidRPr="000207F3">
        <w:rPr>
          <w:rFonts w:ascii="GHEA Grapalat" w:hAnsi="GHEA Grapalat" w:cs="Sylfaen"/>
          <w:lang w:val="hy-AM"/>
        </w:rPr>
        <w:t>, որոնք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բխում են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անտառի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և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ռազմավարության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նաև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անտառի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հիմնադրույթներից և ուղղորդված են անտառների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/>
          <w:lang w:val="hy-AM"/>
        </w:rPr>
        <w:t xml:space="preserve">կայուն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կառավարման, տնտեսվարման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և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7F3">
        <w:rPr>
          <w:rFonts w:ascii="GHEA Grapalat" w:hAnsi="GHEA Grapalat" w:cs="Sylfaen"/>
          <w:sz w:val="24"/>
          <w:szCs w:val="24"/>
          <w:lang w:val="hy-AM"/>
        </w:rPr>
        <w:t>ստեղծմանը:</w:t>
      </w:r>
      <w:r w:rsidRPr="000207F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2BA8" w:rsidRDefault="00A12BA8" w:rsidP="00A12BA8">
      <w:pPr>
        <w:pStyle w:val="ListParagraph"/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941E0" w:rsidRPr="00AC71DD" w:rsidRDefault="00E941E0" w:rsidP="00A12BA8">
      <w:pPr>
        <w:pStyle w:val="ListParagraph"/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F57BA" w:rsidRPr="00F5200E" w:rsidRDefault="006F57BA" w:rsidP="009F7957">
      <w:pPr>
        <w:pStyle w:val="ListParagraph"/>
        <w:numPr>
          <w:ilvl w:val="0"/>
          <w:numId w:val="20"/>
        </w:numPr>
        <w:tabs>
          <w:tab w:val="left" w:pos="270"/>
        </w:tabs>
        <w:spacing w:after="240" w:line="480" w:lineRule="auto"/>
        <w:ind w:left="0" w:right="-14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5200E">
        <w:rPr>
          <w:rFonts w:ascii="GHEA Grapalat" w:eastAsia="Times New Roman" w:hAnsi="GHEA Grapalat" w:cs="Sylfaen"/>
          <w:b/>
          <w:sz w:val="24"/>
          <w:szCs w:val="24"/>
          <w:lang w:val="hy-AM"/>
        </w:rPr>
        <w:t>ՄԻՋԱԶԳԱՅԻՆ ՓՈՐՁ</w:t>
      </w:r>
    </w:p>
    <w:p w:rsidR="001E5043" w:rsidRDefault="00E941E0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24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="00E06F15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նտեսության անցումային փուլում գտնվող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Արևելյան Եվրոպայի </w:t>
      </w:r>
      <w:r w:rsidR="00E06F15" w:rsidRPr="001E5043">
        <w:rPr>
          <w:rFonts w:ascii="GHEA Grapalat" w:eastAsia="Times New Roman" w:hAnsi="GHEA Grapalat" w:cs="Sylfaen"/>
          <w:sz w:val="24"/>
          <w:szCs w:val="24"/>
          <w:lang w:val="hy-AM"/>
        </w:rPr>
        <w:t>երկրներում աղքատության կրճատման, ընդհանուր տնտեսական զարգացման համակարգին անտառային ոլորտի ինտեգրման և անտառի գլոբալ նշանակության պահպանման խնդիրների լուծումը կախված է արդյունավետ կառուցվածքային բարեփոխումներից, որը պետք է նպատակաուղղված լինի բազմանպատակ և կայուն անտառկառավարմանը:</w:t>
      </w:r>
    </w:p>
    <w:p w:rsidR="001E5043" w:rsidRDefault="00E06F15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Անտառային ոլորտում պետության կանոնակարգող, սեփականության, վերահսկող և աջակցող գործառույթներն իրականացնում են քաղաքականության, օրենսդրության, օրենքների կիրարկման, կառավարման, անտառտնտեսվարման ծառայությունների մատուցման և շուկայական միջոցով:</w:t>
      </w:r>
    </w:p>
    <w:p w:rsidR="001E5043" w:rsidRDefault="00605B0B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Եվրոպական երկ</w:t>
      </w:r>
      <w:r w:rsidR="009F7957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ների կառավարման կառուցվածքային մոդելների վերլուծությունը ցույց է տալիս, որ թե՛ զարգացած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թե՛ անցումային տնտեսության երկրներում անտառային տնտեսություն վարող կառուցվածքներ գոյություն չունեն, որոնք կարող են միանշանակ</w:t>
      </w:r>
      <w:r w:rsidR="00B8715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ընդունելի լինել այլ երկրների համար: Դրանց արդյունավետ գործունեության հիմնական չափանիշներ են համարվում տվյալ երկրի անտառածածկը,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շուկայական բարեփոխումների ընթացքը և խորությունը, անտառային արտադրական ոլորտի կառուցվածքը և սեփականության ձևերի առկայությունը, որոնք նույնատիպ չեն տարբեր երկրներում:</w:t>
      </w:r>
    </w:p>
    <w:p w:rsidR="001E5043" w:rsidRDefault="00605B0B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Հիմնականում կառուցվածքային մոդելները կարելի է բաժանել երկու խմբի՝ կենտրոնացված ուժեղ կառավարման և ապակենտրոնացված առևտրայնացված համակարգեր: Որոշ դեպքերում </w:t>
      </w:r>
      <w:r w:rsidR="008875F2"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առկա են բյուջետային ֆինանսավորմամբ անտառային ոլորտի համակարգի կառավարման պետական ծառայություններ, որոնք ձևավորում են քաղաքականություն և օրենսդրական հիմք, իրականացնում կառավարում, տնտեսվարում և վերահսկողություն, իսկ անտառտնտեսվարումից և ծառայությունների մատուցումից ստացվող միջոցներ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8875F2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ամբողջությամբ վերադարձվում են պետական բյուջե:</w:t>
      </w:r>
    </w:p>
    <w:p w:rsidR="001E5043" w:rsidRDefault="008875F2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Վարչական ուղղվածության կառույցները պետական ֆինանսավորմամբ հիմնականում իրականացնում են օրինաստեղծ, վերահսկողական և հանրային շահերի ապահովման գործառույթներ (հակահրդեհային, անտառպաշտպանական, որոշ դեպքերում նաև պահպանվող տարածքների կառավարում):</w:t>
      </w:r>
    </w:p>
    <w:p w:rsidR="001E5043" w:rsidRDefault="00137262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Արտադրական գործառույթներ իրականացնող կազմակերպությունները կազմակերպում են աճուրդներ, մրցույթներ, վարում են անտառային տնտեսությունը և ֆինանսավորվում են տնտեսվարումից ստացվող միջոցների հաշվին:</w:t>
      </w:r>
      <w:r w:rsidR="00B8715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Անտառտնտեսվարող կառույցների վերափոխումը</w:t>
      </w:r>
      <w:r w:rsidR="00F23916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որպես ծառայություններ մատուցողի</w:t>
      </w:r>
      <w:r w:rsidR="00F23916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ընկած է այս տիպի կառուցվածքային բարեփոխումների հիմքում:</w:t>
      </w:r>
    </w:p>
    <w:p w:rsidR="001E5043" w:rsidRDefault="008342A5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Մի շարք այլ երկրներում անտառային ոլորտի պետական կառույցները հիմնականում իրականացնում են պ</w:t>
      </w:r>
      <w:r w:rsidR="00B87150">
        <w:rPr>
          <w:rFonts w:ascii="GHEA Grapalat" w:eastAsia="Times New Roman" w:hAnsi="GHEA Grapalat" w:cs="Sylfaen"/>
          <w:sz w:val="24"/>
          <w:szCs w:val="24"/>
          <w:lang w:val="hy-AM"/>
        </w:rPr>
        <w:t>լ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անավորում, ընդհանուր վերահսկողություն պետական և մասնավոր</w:t>
      </w:r>
      <w:r w:rsidR="00B8715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հատվածի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նկատմամբ, գիտահետազոտական և խորհրդատվական ծառայություններ, իսկ անտառտնտեսվարման և առևտրային գործառույթներն իրականացվում են մասնավոր </w:t>
      </w:r>
      <w:r w:rsidR="00787B96">
        <w:rPr>
          <w:rFonts w:ascii="GHEA Grapalat" w:eastAsia="Times New Roman" w:hAnsi="GHEA Grapalat" w:cs="Sylfaen"/>
          <w:sz w:val="24"/>
          <w:szCs w:val="24"/>
          <w:lang w:val="hy-AM"/>
        </w:rPr>
        <w:t>հատվածի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կողմից անտառային կոնցեսիոն պայմանագրերով: 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առավարման և շուկայավարման նման տարանջատումն արդյունավետ գործիք է հատկապես անտառային մեծ պաշարներ ունեցող երկրների համար:</w:t>
      </w:r>
    </w:p>
    <w:p w:rsidR="001E5043" w:rsidRDefault="008342A5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Շուկայական ուղղվածության հաջող համակարգ է ձևավորված Նոր Զելանդիայում, ծառայությունների մատուցման հաջող օրինակ է Գերմանիան, բնափայտի արտադրության մասնավոր համակարգը զարգացած է ԱՄՆ-ում, Ավստրիայում և Ֆրանսիայում, պետական կենտրոնացված անտառկառավարումն առկա է Կանադայում:</w:t>
      </w:r>
    </w:p>
    <w:p w:rsidR="001E5043" w:rsidRDefault="00787B96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ԱՄՆ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-ում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ահպանվող տարածքները գտնվում են պետական ենթակայության ներքո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 իսկ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Ավստրիա</w:t>
      </w:r>
      <w:r w:rsidR="005B66DF">
        <w:rPr>
          <w:rFonts w:ascii="GHEA Grapalat" w:eastAsia="Times New Roman" w:hAnsi="GHEA Grapalat" w:cs="Sylfaen"/>
          <w:sz w:val="24"/>
          <w:szCs w:val="24"/>
          <w:lang w:val="hy-AM"/>
        </w:rPr>
        <w:t>յում՝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մասնավոր համակարգում: Անցումային տնտեսության որոշ 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երկրներում արտադրական անտառները գտնվում են գյուղատնտեսության նախարարութունում, իսկ պահպանվող տարածքները՝ բնապահպանության տարածքներում՝ բացառությամբ Էստոնիայի, Լիտվայի և Լեհաստանի: Ղազախստանում</w:t>
      </w:r>
      <w:r w:rsidR="00605B0B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>հատուկ պահպանվող տարածքները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>գտնվում են Անտառի և որսորդության կոմիտեի ենթակայությամբ՝ գյուղատնտեսության նախարարության կազմում, իսկ Ուկրաինայում որոշ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>պահպանվող տարածքները գտնվում են Պետական անտառային կոմիտեի ենթակայությամբ:</w:t>
      </w:r>
    </w:p>
    <w:p w:rsidR="001E5043" w:rsidRDefault="00B56AC2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Բելառուսիայում, Ուկրաինայում և Մոլդովայում ձևավորվել են առանձին անտառային նախարարություններ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կոմիտեներ, որտեղ հստակ տարանջատված են անտառային օրենսդրության կիրարկման նկատմամբ վերահսկողության և բնապահպանական վերահսկողության գործառույթները: Նշված գործառույթները հստակ տարանջատված են </w:t>
      </w:r>
      <w:r w:rsidR="0006221E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ոսնիա-Հերցեգոնիայում, ինչպես նաև մի շարք այլ երկրներում:</w:t>
      </w:r>
    </w:p>
    <w:p w:rsidR="001E5043" w:rsidRDefault="00B56AC2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Նորմատիվ կարգավորման գործառույթները տարանջատված են առևտրային գործունեությունից Էստոնիայում, </w:t>
      </w:r>
      <w:r w:rsidR="00696ED0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ունգարիայում, Լատվիայում, Լեհաստանում և Ռումինիայում:</w:t>
      </w:r>
    </w:p>
    <w:p w:rsidR="001E5043" w:rsidRDefault="0005245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Բալթյան երկրներում տարանջատված են նաև քաղաքականության ձևավորման և դրա իրականացման համակարգերը:</w:t>
      </w:r>
    </w:p>
    <w:p w:rsidR="006F57BA" w:rsidRPr="001E5043" w:rsidRDefault="0005245E" w:rsidP="00381650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0"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Բոլոր վերը նշված երկրներում անտառային ոլորտի կառուցվածքների արդյունավետության գնահատումը հիմնված է էկոլոգիական, տնտեսական և սոցիալական հիմնական չափանիշների վրա, որոնք բխում են </w:t>
      </w:r>
      <w:r w:rsidR="00CF1918">
        <w:rPr>
          <w:rFonts w:ascii="GHEA Grapalat" w:eastAsia="Times New Roman" w:hAnsi="GHEA Grapalat" w:cs="Sylfaen"/>
          <w:sz w:val="24"/>
          <w:szCs w:val="24"/>
          <w:lang w:val="hy-AM"/>
        </w:rPr>
        <w:t>տեղական առանձնահատկություններից,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6221E"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րանց կառուցվածքային համակարգերի ընդհանուր նկարագրությունը տրված է </w:t>
      </w:r>
      <w:r w:rsidR="001E5043" w:rsidRPr="001E5043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="00FB5C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6221E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1E5043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E5043">
        <w:rPr>
          <w:rFonts w:ascii="GHEA Grapalat" w:eastAsia="Times New Roman" w:hAnsi="GHEA Grapalat" w:cs="Sylfaen"/>
          <w:sz w:val="24"/>
          <w:szCs w:val="24"/>
          <w:lang w:val="hy-AM"/>
        </w:rPr>
        <w:t>աղյուսակում:</w:t>
      </w:r>
      <w:r w:rsidR="00B56AC2" w:rsidRPr="001E50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286F06" w:rsidRDefault="00286F06" w:rsidP="00B56AC2">
      <w:pPr>
        <w:spacing w:after="0" w:line="269" w:lineRule="auto"/>
        <w:ind w:right="-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  <w:sectPr w:rsidR="00286F06" w:rsidSect="00873FA3">
          <w:footerReference w:type="default" r:id="rId10"/>
          <w:pgSz w:w="11906" w:h="16838"/>
          <w:pgMar w:top="720" w:right="746" w:bottom="450" w:left="1080" w:header="708" w:footer="0" w:gutter="0"/>
          <w:pgNumType w:start="1"/>
          <w:cols w:space="708"/>
          <w:docGrid w:linePitch="360"/>
        </w:sectPr>
      </w:pPr>
    </w:p>
    <w:p w:rsidR="00286F06" w:rsidRPr="002F6F64" w:rsidRDefault="00286F06" w:rsidP="00286F06">
      <w:pPr>
        <w:spacing w:after="0" w:line="269" w:lineRule="auto"/>
        <w:ind w:right="-14" w:firstLine="720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F6F64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N</w:t>
      </w:r>
      <w:r w:rsidR="00B274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56C90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Pr="002F6F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2744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F6F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ղյուսակ </w:t>
      </w:r>
    </w:p>
    <w:p w:rsidR="008D5C4B" w:rsidRPr="00B6221B" w:rsidRDefault="005839FD" w:rsidP="008D5C4B">
      <w:pPr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B6221B">
        <w:rPr>
          <w:rFonts w:ascii="GHEA Grapalat" w:hAnsi="GHEA Grapalat" w:cs="Sylfaen"/>
          <w:bCs/>
          <w:sz w:val="24"/>
          <w:szCs w:val="24"/>
          <w:lang w:val="hy-AM"/>
        </w:rPr>
        <w:t>Անտառային</w:t>
      </w:r>
      <w:r w:rsidR="008D5C4B" w:rsidRPr="00B6221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6221B">
        <w:rPr>
          <w:rFonts w:ascii="GHEA Grapalat" w:hAnsi="GHEA Grapalat" w:cs="Sylfaen"/>
          <w:bCs/>
          <w:sz w:val="24"/>
          <w:szCs w:val="24"/>
          <w:lang w:val="hy-AM"/>
        </w:rPr>
        <w:t>ոլորտում</w:t>
      </w:r>
      <w:r w:rsidR="008D5C4B" w:rsidRPr="00B6221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6221B">
        <w:rPr>
          <w:rFonts w:ascii="GHEA Grapalat" w:hAnsi="GHEA Grapalat" w:cs="Sylfaen"/>
          <w:bCs/>
          <w:sz w:val="24"/>
          <w:szCs w:val="24"/>
          <w:lang w:val="hy-AM"/>
        </w:rPr>
        <w:t>ծառայությունների</w:t>
      </w:r>
      <w:r w:rsidR="008D5C4B" w:rsidRPr="00B6221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6221B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="008D5C4B" w:rsidRPr="00B6221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6221B">
        <w:rPr>
          <w:rFonts w:ascii="GHEA Grapalat" w:hAnsi="GHEA Grapalat" w:cs="Sylfaen"/>
          <w:bCs/>
          <w:sz w:val="24"/>
          <w:szCs w:val="24"/>
          <w:lang w:val="hy-AM"/>
        </w:rPr>
        <w:t>կազմակերպչական</w:t>
      </w:r>
      <w:r w:rsidR="008D5C4B" w:rsidRPr="00B6221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6221B">
        <w:rPr>
          <w:rFonts w:ascii="GHEA Grapalat" w:hAnsi="GHEA Grapalat" w:cs="Sylfaen"/>
          <w:bCs/>
          <w:sz w:val="24"/>
          <w:szCs w:val="24"/>
          <w:lang w:val="hy-AM"/>
        </w:rPr>
        <w:t>ձևերը</w:t>
      </w:r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0"/>
        <w:gridCol w:w="560"/>
        <w:gridCol w:w="720"/>
        <w:gridCol w:w="540"/>
        <w:gridCol w:w="630"/>
        <w:gridCol w:w="540"/>
        <w:gridCol w:w="563"/>
        <w:gridCol w:w="427"/>
        <w:gridCol w:w="720"/>
        <w:gridCol w:w="720"/>
        <w:gridCol w:w="630"/>
        <w:gridCol w:w="450"/>
        <w:gridCol w:w="697"/>
        <w:gridCol w:w="720"/>
        <w:gridCol w:w="630"/>
        <w:gridCol w:w="630"/>
        <w:gridCol w:w="540"/>
        <w:gridCol w:w="720"/>
        <w:gridCol w:w="810"/>
        <w:gridCol w:w="630"/>
        <w:gridCol w:w="653"/>
        <w:gridCol w:w="720"/>
      </w:tblGrid>
      <w:tr w:rsidR="00532A44" w:rsidRPr="00532A44" w:rsidTr="00BE7E64">
        <w:trPr>
          <w:cantSplit/>
          <w:trHeight w:val="334"/>
        </w:trPr>
        <w:tc>
          <w:tcPr>
            <w:tcW w:w="2590" w:type="dxa"/>
            <w:vMerge w:val="restart"/>
          </w:tcPr>
          <w:p w:rsidR="005839FD" w:rsidRPr="00532A44" w:rsidRDefault="005839FD" w:rsidP="008D5C4B">
            <w:pPr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</w:p>
          <w:p w:rsidR="005839FD" w:rsidRPr="00532A44" w:rsidRDefault="005839FD" w:rsidP="008D5C4B">
            <w:pPr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</w:p>
          <w:p w:rsidR="005839FD" w:rsidRPr="00532A44" w:rsidRDefault="005839FD" w:rsidP="008D5C4B">
            <w:pPr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</w:p>
          <w:p w:rsidR="005839FD" w:rsidRPr="00532A44" w:rsidRDefault="005839FD" w:rsidP="008D5C4B">
            <w:pPr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Գործառույթներ</w:t>
            </w:r>
          </w:p>
        </w:tc>
        <w:tc>
          <w:tcPr>
            <w:tcW w:w="6500" w:type="dxa"/>
            <w:gridSpan w:val="11"/>
          </w:tcPr>
          <w:p w:rsidR="005839FD" w:rsidRPr="00532A44" w:rsidRDefault="005839FD" w:rsidP="008D5C4B">
            <w:pPr>
              <w:tabs>
                <w:tab w:val="left" w:pos="795"/>
                <w:tab w:val="center" w:pos="1908"/>
              </w:tabs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ab/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Անցումային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տնտեսության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երկրներ</w:t>
            </w:r>
          </w:p>
        </w:tc>
        <w:tc>
          <w:tcPr>
            <w:tcW w:w="6750" w:type="dxa"/>
            <w:gridSpan w:val="10"/>
          </w:tcPr>
          <w:p w:rsidR="005839FD" w:rsidRPr="00532A44" w:rsidRDefault="005839FD" w:rsidP="008D5C4B">
            <w:pPr>
              <w:jc w:val="center"/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Տնտեսապես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զարգացած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երկրներ</w:t>
            </w:r>
          </w:p>
        </w:tc>
      </w:tr>
      <w:tr w:rsidR="00532A44" w:rsidRPr="00532A44" w:rsidTr="00BE7E64">
        <w:trPr>
          <w:cantSplit/>
          <w:trHeight w:val="1826"/>
        </w:trPr>
        <w:tc>
          <w:tcPr>
            <w:tcW w:w="2590" w:type="dxa"/>
            <w:vMerge/>
          </w:tcPr>
          <w:p w:rsidR="005839FD" w:rsidRPr="00532A44" w:rsidRDefault="005839FD" w:rsidP="003F2616">
            <w:pPr>
              <w:spacing w:after="0"/>
              <w:rPr>
                <w:rFonts w:ascii="GHEA Grapalat" w:hAnsi="GHEA Grapalat"/>
                <w:b/>
                <w:bCs/>
                <w:sz w:val="20"/>
                <w:szCs w:val="14"/>
              </w:rPr>
            </w:pPr>
          </w:p>
        </w:tc>
        <w:tc>
          <w:tcPr>
            <w:tcW w:w="56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Ալբանիա</w:t>
            </w:r>
          </w:p>
        </w:tc>
        <w:tc>
          <w:tcPr>
            <w:tcW w:w="720" w:type="dxa"/>
            <w:textDirection w:val="btLr"/>
            <w:vAlign w:val="cente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Բոսնիա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-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Հերցոգովինա</w:t>
            </w:r>
          </w:p>
        </w:tc>
        <w:tc>
          <w:tcPr>
            <w:tcW w:w="54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jc w:val="both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Բուլղարիա</w:t>
            </w:r>
          </w:p>
        </w:tc>
        <w:tc>
          <w:tcPr>
            <w:tcW w:w="63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Խորվաթիա</w:t>
            </w:r>
          </w:p>
        </w:tc>
        <w:tc>
          <w:tcPr>
            <w:tcW w:w="54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Վրաստան</w:t>
            </w:r>
          </w:p>
        </w:tc>
        <w:tc>
          <w:tcPr>
            <w:tcW w:w="563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Լատվիա</w:t>
            </w:r>
          </w:p>
        </w:tc>
        <w:tc>
          <w:tcPr>
            <w:tcW w:w="427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Սերբիա</w:t>
            </w:r>
          </w:p>
        </w:tc>
        <w:tc>
          <w:tcPr>
            <w:tcW w:w="72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Ռումինիա</w:t>
            </w:r>
          </w:p>
        </w:tc>
        <w:tc>
          <w:tcPr>
            <w:tcW w:w="72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Ռուսաստան</w:t>
            </w:r>
          </w:p>
        </w:tc>
        <w:tc>
          <w:tcPr>
            <w:tcW w:w="63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Սլովակիա</w:t>
            </w:r>
          </w:p>
        </w:tc>
        <w:tc>
          <w:tcPr>
            <w:tcW w:w="45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Թուրքիա</w:t>
            </w:r>
          </w:p>
        </w:tc>
        <w:tc>
          <w:tcPr>
            <w:tcW w:w="697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Ավստրիա</w:t>
            </w:r>
          </w:p>
        </w:tc>
        <w:tc>
          <w:tcPr>
            <w:tcW w:w="72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Բելգիա</w:t>
            </w:r>
          </w:p>
        </w:tc>
        <w:tc>
          <w:tcPr>
            <w:tcW w:w="63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Կանադա</w:t>
            </w:r>
          </w:p>
        </w:tc>
        <w:tc>
          <w:tcPr>
            <w:tcW w:w="63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Ֆինլանդիա</w:t>
            </w:r>
          </w:p>
        </w:tc>
        <w:tc>
          <w:tcPr>
            <w:tcW w:w="54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Ֆրանսիա</w:t>
            </w:r>
          </w:p>
        </w:tc>
        <w:tc>
          <w:tcPr>
            <w:tcW w:w="720" w:type="dxa"/>
            <w:textDirection w:val="btLr"/>
          </w:tcPr>
          <w:p w:rsidR="005839FD" w:rsidRPr="00532A44" w:rsidRDefault="005839FD" w:rsidP="00696ED0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Ի</w:t>
            </w:r>
            <w:r w:rsidR="00696ED0">
              <w:rPr>
                <w:rFonts w:ascii="GHEA Grapalat" w:hAnsi="GHEA Grapalat" w:cs="Sylfaen"/>
                <w:bCs/>
                <w:sz w:val="20"/>
                <w:szCs w:val="14"/>
                <w:lang w:val="hy-AM"/>
              </w:rPr>
              <w:t>ռ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լանդիա</w:t>
            </w:r>
          </w:p>
        </w:tc>
        <w:tc>
          <w:tcPr>
            <w:tcW w:w="81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Գերմանիա</w:t>
            </w:r>
          </w:p>
        </w:tc>
        <w:tc>
          <w:tcPr>
            <w:tcW w:w="630" w:type="dxa"/>
            <w:textDirection w:val="btLr"/>
            <w:vAlign w:val="center"/>
          </w:tcPr>
          <w:p w:rsidR="005839FD" w:rsidRPr="00532A44" w:rsidRDefault="005839FD" w:rsidP="003F2616">
            <w:pPr>
              <w:spacing w:after="0" w:line="240" w:lineRule="auto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Նոր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Զելանդիա</w:t>
            </w:r>
          </w:p>
        </w:tc>
        <w:tc>
          <w:tcPr>
            <w:tcW w:w="653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Մեծ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Բրիտանիա</w:t>
            </w:r>
          </w:p>
        </w:tc>
        <w:tc>
          <w:tcPr>
            <w:tcW w:w="720" w:type="dxa"/>
            <w:textDirection w:val="btLr"/>
          </w:tcPr>
          <w:p w:rsidR="005839FD" w:rsidRPr="00532A44" w:rsidRDefault="005839FD" w:rsidP="003F2616">
            <w:pPr>
              <w:spacing w:after="0"/>
              <w:ind w:left="113" w:right="113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ԱՄՆ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Քաղաքականություն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և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օրենսդրություն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>1.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Քաղաքականության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ձևավորում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>2.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Օրենսդրություն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և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կանոնակարգում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ԴՆ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3.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Կիրարկում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Այլ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ԴՆ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ՆՊԱ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Անտառկառավարման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ծառայություններ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>1.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Անտառ</w:t>
            </w:r>
            <w:r w:rsidR="00E52242">
              <w:rPr>
                <w:rFonts w:ascii="GHEA Grapalat" w:hAnsi="GHEA Grapalat" w:cs="Sylfaen"/>
                <w:bCs/>
                <w:sz w:val="20"/>
                <w:szCs w:val="14"/>
                <w:lang w:val="hy-AM"/>
              </w:rPr>
              <w:t>ա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շինություն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/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կառավարման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պլաններ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/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,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,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ԳՀՄ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7620F1">
            <w:pPr>
              <w:spacing w:after="0" w:line="240" w:lineRule="auto"/>
              <w:ind w:right="-70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>2.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Անտառպահպանություն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/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պաշտպանություն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ԴԱյլ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3.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Անտառի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գույքագրում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ԳՀԻ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4.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Անտառային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ճանապարհների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կառուցում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և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նորոգում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Ժ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ԴՄ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5.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Անտառի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վերարտադրություն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6.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Ռեկրեացիա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Այլ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ԴԿ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331C36" w:rsidRDefault="00331C36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14"/>
                <w:lang w:val="en-US"/>
              </w:rPr>
              <w:t>-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ՊՏ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7.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Բնապահպանական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կառավարում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Ժ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Այլ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ՊԿԱ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ՊԿՏ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ԿՄ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ԿՄՊ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ԿՄ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ԿԱկ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lastRenderedPageBreak/>
              <w:t xml:space="preserve">8.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Բնապահպանական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ծառայություններ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/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օր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ջրհավաքների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պահպանություն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/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ԴՏ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ՆԴ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331C36" w:rsidRDefault="00331C36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14"/>
                <w:lang w:val="en-US"/>
              </w:rPr>
              <w:t>-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Այլ</w:t>
            </w:r>
            <w:r w:rsidRPr="00532A44">
              <w:rPr>
                <w:rFonts w:ascii="GHEA Grapalat" w:hAnsi="GHEA Grapalat"/>
                <w:b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/>
                <w:bCs/>
                <w:sz w:val="20"/>
                <w:szCs w:val="14"/>
              </w:rPr>
              <w:t>ծառայություններ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1.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Պետանտառների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փայտանյութի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և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արտադրանքի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վաճառք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2.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Ոչ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փայտային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արտադրանքի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վաճառք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7620F1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3.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Շուկայավարման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ծառայություններ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/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փայտային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և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ոչ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փայտային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արտադրանք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/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ՊԴՄ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</w:t>
            </w:r>
          </w:p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ՊՄ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ՄՊ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</w:tr>
      <w:tr w:rsidR="00532A44" w:rsidRPr="00532A44" w:rsidTr="007620F1">
        <w:trPr>
          <w:cantSplit/>
          <w:trHeight w:val="1403"/>
        </w:trPr>
        <w:tc>
          <w:tcPr>
            <w:tcW w:w="2590" w:type="dxa"/>
          </w:tcPr>
          <w:p w:rsidR="005839FD" w:rsidRPr="00532A44" w:rsidRDefault="005839FD" w:rsidP="007620F1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4.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Սոցիալտնտեսական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ծառայություներ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/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վառելափայտ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,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ոչ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փայտային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արտադրանք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,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արոտավայրեր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և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այլն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>/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ԴՏ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ԴՏ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ՊԱկՄ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</w:tr>
      <w:tr w:rsidR="00532A44" w:rsidRPr="00532A44" w:rsidTr="00BE7E64">
        <w:trPr>
          <w:cantSplit/>
        </w:trPr>
        <w:tc>
          <w:tcPr>
            <w:tcW w:w="2590" w:type="dxa"/>
          </w:tcPr>
          <w:p w:rsidR="005839FD" w:rsidRPr="00532A44" w:rsidRDefault="005839FD" w:rsidP="00343F9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5.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Խորհրդատվություն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մասնավոր</w:t>
            </w:r>
            <w:r w:rsidRPr="00532A44">
              <w:rPr>
                <w:rFonts w:ascii="GHEA Grapalat" w:hAnsi="GHEA Grapalat"/>
                <w:bCs/>
                <w:sz w:val="20"/>
                <w:szCs w:val="14"/>
              </w:rPr>
              <w:t xml:space="preserve"> </w:t>
            </w: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սեկտորին</w:t>
            </w:r>
          </w:p>
        </w:tc>
        <w:tc>
          <w:tcPr>
            <w:tcW w:w="56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56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Մ</w:t>
            </w:r>
          </w:p>
        </w:tc>
        <w:tc>
          <w:tcPr>
            <w:tcW w:w="42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ԴՊ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45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Ծ</w:t>
            </w:r>
          </w:p>
        </w:tc>
        <w:tc>
          <w:tcPr>
            <w:tcW w:w="697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ԱկՄ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54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81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Ակ</w:t>
            </w:r>
          </w:p>
        </w:tc>
        <w:tc>
          <w:tcPr>
            <w:tcW w:w="63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653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</w:t>
            </w:r>
          </w:p>
        </w:tc>
        <w:tc>
          <w:tcPr>
            <w:tcW w:w="720" w:type="dxa"/>
          </w:tcPr>
          <w:p w:rsidR="005839FD" w:rsidRPr="00532A44" w:rsidRDefault="005839FD" w:rsidP="00BE7E64">
            <w:pPr>
              <w:spacing w:after="0" w:line="240" w:lineRule="auto"/>
              <w:ind w:left="-108" w:right="-95"/>
              <w:jc w:val="center"/>
              <w:rPr>
                <w:rFonts w:ascii="GHEA Grapalat" w:hAnsi="GHEA Grapalat"/>
                <w:bCs/>
                <w:sz w:val="20"/>
                <w:szCs w:val="14"/>
              </w:rPr>
            </w:pPr>
            <w:r w:rsidRPr="00532A44">
              <w:rPr>
                <w:rFonts w:ascii="GHEA Grapalat" w:hAnsi="GHEA Grapalat" w:cs="Sylfaen"/>
                <w:bCs/>
                <w:sz w:val="20"/>
                <w:szCs w:val="14"/>
              </w:rPr>
              <w:t>ԴԱկ</w:t>
            </w:r>
          </w:p>
        </w:tc>
      </w:tr>
    </w:tbl>
    <w:p w:rsidR="00A80536" w:rsidRDefault="00A80536" w:rsidP="00343F9D">
      <w:pPr>
        <w:spacing w:after="0" w:line="240" w:lineRule="auto"/>
        <w:rPr>
          <w:rFonts w:ascii="GHEA Grapalat" w:hAnsi="GHEA Grapalat" w:cs="Sylfaen"/>
          <w:bCs/>
          <w:sz w:val="20"/>
          <w:szCs w:val="14"/>
          <w:lang w:val="hy-AM"/>
        </w:rPr>
      </w:pP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Ն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Անտառային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նախարարություն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Դ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Դեպարտամենտ</w:t>
      </w:r>
      <w:r w:rsidRPr="00343F9D">
        <w:rPr>
          <w:rFonts w:ascii="GHEA Grapalat" w:hAnsi="GHEA Grapalat"/>
          <w:bCs/>
          <w:sz w:val="20"/>
          <w:szCs w:val="14"/>
        </w:rPr>
        <w:t xml:space="preserve">, </w:t>
      </w:r>
      <w:r w:rsidRPr="00343F9D">
        <w:rPr>
          <w:rFonts w:ascii="GHEA Grapalat" w:hAnsi="GHEA Grapalat" w:cs="Sylfaen"/>
          <w:bCs/>
          <w:sz w:val="20"/>
          <w:szCs w:val="14"/>
        </w:rPr>
        <w:t>Վարչություն</w:t>
      </w:r>
      <w:r w:rsidRPr="00343F9D">
        <w:rPr>
          <w:rFonts w:ascii="GHEA Grapalat" w:hAnsi="GHEA Grapalat"/>
          <w:bCs/>
          <w:sz w:val="20"/>
          <w:szCs w:val="14"/>
        </w:rPr>
        <w:t xml:space="preserve">, </w:t>
      </w:r>
      <w:r w:rsidRPr="00343F9D">
        <w:rPr>
          <w:rFonts w:ascii="GHEA Grapalat" w:hAnsi="GHEA Grapalat" w:cs="Sylfaen"/>
          <w:bCs/>
          <w:sz w:val="20"/>
          <w:szCs w:val="14"/>
        </w:rPr>
        <w:t>Կոմիտե</w:t>
      </w:r>
      <w:r w:rsidRPr="00343F9D">
        <w:rPr>
          <w:rFonts w:ascii="GHEA Grapalat" w:hAnsi="GHEA Grapalat"/>
          <w:bCs/>
          <w:sz w:val="20"/>
          <w:szCs w:val="14"/>
        </w:rPr>
        <w:t xml:space="preserve"> (</w:t>
      </w:r>
      <w:r w:rsidRPr="00343F9D">
        <w:rPr>
          <w:rFonts w:ascii="GHEA Grapalat" w:hAnsi="GHEA Grapalat" w:cs="Sylfaen"/>
          <w:bCs/>
          <w:sz w:val="20"/>
          <w:szCs w:val="14"/>
        </w:rPr>
        <w:t>նախարարությունում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կամ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կառավարությունում</w:t>
      </w:r>
      <w:r w:rsidRPr="00343F9D">
        <w:rPr>
          <w:rFonts w:ascii="GHEA Grapalat" w:hAnsi="GHEA Grapalat"/>
          <w:bCs/>
          <w:sz w:val="20"/>
          <w:szCs w:val="14"/>
        </w:rPr>
        <w:t>)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Պ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Պետական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առևտրային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ծառայություն</w:t>
      </w:r>
      <w:r w:rsidRPr="00343F9D">
        <w:rPr>
          <w:rFonts w:ascii="GHEA Grapalat" w:hAnsi="GHEA Grapalat"/>
          <w:bCs/>
          <w:sz w:val="20"/>
          <w:szCs w:val="14"/>
        </w:rPr>
        <w:t xml:space="preserve">  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Մ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Մասնավոր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սեկտոր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Տ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Տեղական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համայնքներ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կամ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մասնավոր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անտառօգտագործողներ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Ակ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Ֆեդերատիվ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կառույցների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ապակենտրոնացում</w:t>
      </w:r>
      <w:r w:rsidRPr="00343F9D">
        <w:rPr>
          <w:rFonts w:ascii="GHEA Grapalat" w:hAnsi="GHEA Grapalat"/>
          <w:bCs/>
          <w:sz w:val="20"/>
          <w:szCs w:val="14"/>
        </w:rPr>
        <w:t xml:space="preserve"> (</w:t>
      </w:r>
      <w:r w:rsidRPr="00343F9D">
        <w:rPr>
          <w:rFonts w:ascii="GHEA Grapalat" w:hAnsi="GHEA Grapalat" w:cs="Sylfaen"/>
          <w:bCs/>
          <w:sz w:val="20"/>
          <w:szCs w:val="14"/>
        </w:rPr>
        <w:t>առևտրային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կամ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ոչ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առևտրային</w:t>
      </w:r>
      <w:r w:rsidRPr="00343F9D">
        <w:rPr>
          <w:rFonts w:ascii="GHEA Grapalat" w:hAnsi="GHEA Grapalat"/>
          <w:bCs/>
          <w:sz w:val="20"/>
          <w:szCs w:val="14"/>
        </w:rPr>
        <w:t>)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Կ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Կենսաբազմազանության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պահպանության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դեպարտամենտ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Ծ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Ծառայություն</w:t>
      </w:r>
      <w:r w:rsidRPr="00343F9D">
        <w:rPr>
          <w:rFonts w:ascii="GHEA Grapalat" w:hAnsi="GHEA Grapalat"/>
          <w:bCs/>
          <w:sz w:val="20"/>
          <w:szCs w:val="14"/>
        </w:rPr>
        <w:t xml:space="preserve"> (</w:t>
      </w:r>
      <w:r w:rsidRPr="00343F9D">
        <w:rPr>
          <w:rFonts w:ascii="GHEA Grapalat" w:hAnsi="GHEA Grapalat" w:cs="Sylfaen"/>
          <w:bCs/>
          <w:sz w:val="20"/>
          <w:szCs w:val="14"/>
        </w:rPr>
        <w:t>պլանավորված</w:t>
      </w:r>
      <w:r w:rsidRPr="00343F9D">
        <w:rPr>
          <w:rFonts w:ascii="GHEA Grapalat" w:hAnsi="GHEA Grapalat"/>
          <w:bCs/>
          <w:sz w:val="20"/>
          <w:szCs w:val="14"/>
        </w:rPr>
        <w:t>)</w:t>
      </w:r>
    </w:p>
    <w:p w:rsidR="00343F9D" w:rsidRPr="00343F9D" w:rsidRDefault="00343F9D" w:rsidP="00343F9D">
      <w:pPr>
        <w:spacing w:after="0" w:line="240" w:lineRule="auto"/>
        <w:rPr>
          <w:rFonts w:ascii="GHEA Grapalat" w:hAnsi="GHEA Grapalat"/>
          <w:bCs/>
          <w:sz w:val="20"/>
          <w:szCs w:val="14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ԳՀ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Անտառային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կամ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մասնագիտացված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ԳՀԻ</w:t>
      </w:r>
    </w:p>
    <w:p w:rsidR="00286F06" w:rsidRDefault="00343F9D" w:rsidP="00651708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43F9D">
        <w:rPr>
          <w:rFonts w:ascii="GHEA Grapalat" w:hAnsi="GHEA Grapalat" w:cs="Sylfaen"/>
          <w:bCs/>
          <w:sz w:val="20"/>
          <w:szCs w:val="14"/>
        </w:rPr>
        <w:t>Ա</w:t>
      </w:r>
      <w:r w:rsidRPr="00343F9D">
        <w:rPr>
          <w:rFonts w:ascii="GHEA Grapalat" w:hAnsi="GHEA Grapalat"/>
          <w:bCs/>
          <w:sz w:val="20"/>
          <w:szCs w:val="14"/>
        </w:rPr>
        <w:t xml:space="preserve">: </w:t>
      </w:r>
      <w:r w:rsidRPr="00343F9D">
        <w:rPr>
          <w:rFonts w:ascii="GHEA Grapalat" w:hAnsi="GHEA Grapalat" w:cs="Sylfaen"/>
          <w:bCs/>
          <w:sz w:val="20"/>
          <w:szCs w:val="14"/>
        </w:rPr>
        <w:t>Այլ</w:t>
      </w:r>
      <w:r w:rsidRPr="00343F9D">
        <w:rPr>
          <w:rFonts w:ascii="GHEA Grapalat" w:hAnsi="GHEA Grapalat"/>
          <w:bCs/>
          <w:sz w:val="20"/>
          <w:szCs w:val="14"/>
        </w:rPr>
        <w:t xml:space="preserve"> </w:t>
      </w:r>
      <w:r w:rsidRPr="00343F9D">
        <w:rPr>
          <w:rFonts w:ascii="GHEA Grapalat" w:hAnsi="GHEA Grapalat" w:cs="Sylfaen"/>
          <w:bCs/>
          <w:sz w:val="20"/>
          <w:szCs w:val="14"/>
        </w:rPr>
        <w:t>կազմակերպություններ</w:t>
      </w:r>
    </w:p>
    <w:p w:rsidR="00286F06" w:rsidRDefault="00286F06" w:rsidP="00286F06">
      <w:pPr>
        <w:spacing w:after="0" w:line="269" w:lineRule="auto"/>
        <w:ind w:right="-14" w:firstLine="720"/>
        <w:rPr>
          <w:rFonts w:ascii="GHEA Grapalat" w:eastAsia="Times New Roman" w:hAnsi="GHEA Grapalat" w:cs="Sylfaen"/>
          <w:sz w:val="24"/>
          <w:szCs w:val="24"/>
          <w:lang w:val="hy-AM"/>
        </w:rPr>
        <w:sectPr w:rsidR="00286F06" w:rsidSect="007C16FA">
          <w:pgSz w:w="16838" w:h="11906" w:orient="landscape"/>
          <w:pgMar w:top="270" w:right="1134" w:bottom="360" w:left="1134" w:header="708" w:footer="708" w:gutter="0"/>
          <w:cols w:space="708"/>
          <w:docGrid w:linePitch="360"/>
        </w:sectPr>
      </w:pPr>
    </w:p>
    <w:p w:rsidR="006F57BA" w:rsidRDefault="006F57BA" w:rsidP="00BE7E64">
      <w:pPr>
        <w:pStyle w:val="bc6k"/>
        <w:numPr>
          <w:ilvl w:val="0"/>
          <w:numId w:val="20"/>
        </w:numPr>
        <w:shd w:val="clear" w:color="auto" w:fill="FFFFFF"/>
        <w:tabs>
          <w:tab w:val="left" w:pos="270"/>
        </w:tabs>
        <w:spacing w:before="0" w:beforeAutospacing="0" w:after="240" w:afterAutospacing="0" w:line="276" w:lineRule="auto"/>
        <w:ind w:left="43" w:right="-14" w:firstLine="14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B80D33">
        <w:rPr>
          <w:rFonts w:ascii="GHEA Grapalat" w:hAnsi="GHEA Grapalat" w:cs="Sylfaen"/>
          <w:b/>
          <w:bCs/>
          <w:color w:val="000000"/>
          <w:lang w:val="hy-AM"/>
        </w:rPr>
        <w:lastRenderedPageBreak/>
        <w:t>ԱՌԱՋԱՐԿՎՈՂ</w:t>
      </w:r>
      <w:r w:rsidRPr="00B80D33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Pr="00B80D33">
        <w:rPr>
          <w:rFonts w:ascii="GHEA Grapalat" w:hAnsi="GHEA Grapalat" w:cs="Sylfaen"/>
          <w:b/>
          <w:bCs/>
          <w:color w:val="000000"/>
          <w:lang w:val="hy-AM"/>
        </w:rPr>
        <w:t>ԼՈՒԾՈՒՄՆԵՐ</w:t>
      </w:r>
      <w:r w:rsidRPr="00B80D33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Pr="00B80D33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B80D33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Pr="00B80D33">
        <w:rPr>
          <w:rFonts w:ascii="GHEA Grapalat" w:hAnsi="GHEA Grapalat" w:cs="Sylfaen"/>
          <w:b/>
          <w:bCs/>
          <w:color w:val="000000"/>
          <w:lang w:val="hy-AM"/>
        </w:rPr>
        <w:t>ԱՌԱՎԵԼՈՒԹՅՈՒՆՆԵՐ</w:t>
      </w:r>
    </w:p>
    <w:p w:rsidR="00E01AF5" w:rsidRDefault="004B1DF3" w:rsidP="00381650">
      <w:pPr>
        <w:pStyle w:val="bc6k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>Հայաստանի անտառային ոլորտի կառավարման ընթացիկ վիճակը պետք է բարելավել այն առավել կայուն դարձնելու համար։ Ներկա իրավիճակում անտառային ոլորտը չի կարող առանց պետական հատվածի ինստիտուցիոնալ կարողությունների և երկարաժամկետ գերակա ուղղությամբ իրականացվող զգալի ներդրումների</w:t>
      </w:r>
      <w:r w:rsidR="007620F1">
        <w:rPr>
          <w:rFonts w:ascii="GHEA Grapalat" w:hAnsi="GHEA Grapalat" w:cs="Arial"/>
          <w:bCs/>
          <w:color w:val="000000"/>
          <w:lang w:val="hy-AM"/>
        </w:rPr>
        <w:t>,</w:t>
      </w:r>
      <w:r>
        <w:rPr>
          <w:rFonts w:ascii="GHEA Grapalat" w:hAnsi="GHEA Grapalat" w:cs="Arial"/>
          <w:bCs/>
          <w:color w:val="000000"/>
          <w:lang w:val="hy-AM"/>
        </w:rPr>
        <w:t xml:space="preserve"> բավարար հասույթներ </w:t>
      </w:r>
      <w:r w:rsidR="008B7EC4">
        <w:rPr>
          <w:rFonts w:ascii="GHEA Grapalat" w:hAnsi="GHEA Grapalat" w:cs="Arial"/>
          <w:bCs/>
          <w:color w:val="000000"/>
          <w:lang w:val="hy-AM"/>
        </w:rPr>
        <w:t>ստանալ անտառների հարատև</w:t>
      </w:r>
      <w:r w:rsidR="004E3A83">
        <w:rPr>
          <w:rFonts w:ascii="GHEA Grapalat" w:hAnsi="GHEA Grapalat" w:cs="Arial"/>
          <w:bCs/>
          <w:color w:val="000000"/>
          <w:lang w:val="hy-AM"/>
        </w:rPr>
        <w:t xml:space="preserve"> գոյությունը</w:t>
      </w:r>
      <w:r w:rsidR="008B7EC4">
        <w:rPr>
          <w:rFonts w:ascii="GHEA Grapalat" w:hAnsi="GHEA Grapalat" w:cs="Arial"/>
          <w:bCs/>
          <w:color w:val="000000"/>
          <w:lang w:val="hy-AM"/>
        </w:rPr>
        <w:t xml:space="preserve"> երաշխավորելու համար։ Անհրաժեշտ է ինստիտուցիոնալ համապատասխանեցում և քաղաքականության վերանայում, հղկում՝ ոլորտի գործառնական ֆունկցիոնալությունը բարելավելու և ավելի օպտիմալ մակարդակի հասցնելու համար։</w:t>
      </w:r>
      <w:r w:rsidR="00D240A4">
        <w:rPr>
          <w:rFonts w:ascii="GHEA Grapalat" w:hAnsi="GHEA Grapalat" w:cs="Arial"/>
          <w:bCs/>
          <w:color w:val="000000"/>
          <w:lang w:val="hy-AM"/>
        </w:rPr>
        <w:t xml:space="preserve"> Ո</w:t>
      </w:r>
      <w:r w:rsidR="00E01AF5">
        <w:rPr>
          <w:rFonts w:ascii="GHEA Grapalat" w:hAnsi="GHEA Grapalat" w:cs="Arial"/>
          <w:bCs/>
          <w:color w:val="000000"/>
          <w:lang w:val="hy-AM"/>
        </w:rPr>
        <w:t xml:space="preserve">լորտում </w:t>
      </w:r>
      <w:r w:rsidR="009575BB">
        <w:rPr>
          <w:rFonts w:ascii="GHEA Grapalat" w:hAnsi="GHEA Grapalat" w:cs="Arial"/>
          <w:bCs/>
          <w:color w:val="000000"/>
          <w:lang w:val="hy-AM"/>
        </w:rPr>
        <w:t>հ</w:t>
      </w:r>
      <w:r w:rsidR="00E01AF5">
        <w:rPr>
          <w:rFonts w:ascii="GHEA Grapalat" w:hAnsi="GHEA Grapalat" w:cs="Arial"/>
          <w:bCs/>
          <w:color w:val="000000"/>
          <w:lang w:val="hy-AM"/>
        </w:rPr>
        <w:t xml:space="preserve">անրապետության ունեցած փորձը և միջազգային փորձի ուսումնասիրությունները ցույց են տալիս, որ </w:t>
      </w:r>
      <w:r w:rsidR="00F14133">
        <w:rPr>
          <w:rFonts w:ascii="GHEA Grapalat" w:hAnsi="GHEA Grapalat" w:cs="Arial"/>
          <w:bCs/>
          <w:color w:val="000000"/>
          <w:lang w:val="hy-AM"/>
        </w:rPr>
        <w:t>անտառների պահպանության, պաշտպանության, վերարտադրության և օգտագործման բնագավառի կայուն կառավարման արդյունավետության բարձրացման հետ կապված խնդիրների լուծումը ենթադրում է տարբեր ուղղություններով մի շարք գործընթացների իրականացում, մասնավորապես.</w:t>
      </w:r>
    </w:p>
    <w:p w:rsidR="004E655D" w:rsidRDefault="001F7219" w:rsidP="007620F1">
      <w:pPr>
        <w:pStyle w:val="bc6k"/>
        <w:numPr>
          <w:ilvl w:val="0"/>
          <w:numId w:val="4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>Անտառկառավարման իրականացման համար ստեղծել միասնական դաշտ՝ հաշվի առնելով կայուն անտառկառավարման միջազգային սկզբունքը</w:t>
      </w:r>
      <w:r w:rsidR="004E655D">
        <w:rPr>
          <w:rFonts w:ascii="GHEA Grapalat" w:hAnsi="GHEA Grapalat" w:cs="Arial"/>
          <w:bCs/>
          <w:color w:val="000000"/>
          <w:lang w:val="hy-AM"/>
        </w:rPr>
        <w:t>, ըստ որի անտառի էկոլոգիական, տնտեսական և սոցիալական գործառույթները հանդիսանում են անտառի անբաժան տարրերը:</w:t>
      </w:r>
      <w:r w:rsidR="002C79D0">
        <w:rPr>
          <w:rFonts w:ascii="GHEA Grapalat" w:hAnsi="GHEA Grapalat" w:cs="Arial"/>
          <w:bCs/>
          <w:color w:val="000000"/>
          <w:lang w:val="hy-AM"/>
        </w:rPr>
        <w:t xml:space="preserve"> Այդ նպատակով.</w:t>
      </w:r>
    </w:p>
    <w:p w:rsidR="002C79D0" w:rsidRPr="00CC3D96" w:rsidRDefault="00354667" w:rsidP="003E166E">
      <w:pPr>
        <w:pStyle w:val="ListParagraph"/>
        <w:numPr>
          <w:ilvl w:val="1"/>
          <w:numId w:val="4"/>
        </w:numPr>
        <w:tabs>
          <w:tab w:val="left" w:pos="1188"/>
        </w:tabs>
        <w:spacing w:after="0" w:line="360" w:lineRule="auto"/>
        <w:ind w:left="0" w:right="-14" w:firstLine="78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2C79D0" w:rsidRPr="00CC3D96">
        <w:rPr>
          <w:rFonts w:ascii="GHEA Grapalat" w:hAnsi="GHEA Grapalat" w:cs="Sylfaen"/>
          <w:color w:val="000000"/>
          <w:sz w:val="24"/>
          <w:szCs w:val="24"/>
          <w:lang w:val="hy-AM"/>
        </w:rPr>
        <w:t>նտառների</w:t>
      </w:r>
      <w:r w:rsidR="002C79D0" w:rsidRP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 կայուն կառավարումն ապահովելու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="002C79D0" w:rsidRP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գյուղատնտեսության նախարարության կառավարման ոլորտում գտնվող «Հայանտառ»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ՊՈԱԿ-ը</w:t>
      </w:r>
      <w:r w:rsid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 վերակառուցել որպես պետական անտառները </w:t>
      </w:r>
      <w:r w:rsidR="00CC3D96" w:rsidRPr="00CC3D9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CC3D96">
        <w:rPr>
          <w:rFonts w:ascii="GHEA Grapalat" w:hAnsi="GHEA Grapalat"/>
          <w:color w:val="000000"/>
          <w:sz w:val="24"/>
          <w:szCs w:val="24"/>
          <w:lang w:val="hy-AM"/>
        </w:rPr>
        <w:t>այդ թվում բնության հատուկ պահպանվող տարածքներում գտնվող անտառները</w:t>
      </w:r>
      <w:r w:rsidR="00CC3D96" w:rsidRPr="00CC3D9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C79D0" w:rsidRP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կառավարող առանձին պետական լիազոր մարմին' </w:t>
      </w:r>
      <w:r w:rsidR="003E166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2C79D0" w:rsidRPr="00CC3D96">
        <w:rPr>
          <w:rFonts w:ascii="GHEA Grapalat" w:hAnsi="GHEA Grapalat"/>
          <w:color w:val="000000"/>
          <w:sz w:val="24"/>
          <w:szCs w:val="24"/>
          <w:lang w:val="hy-AM"/>
        </w:rPr>
        <w:t>նտառային պետական կոմիտե</w:t>
      </w:r>
      <w:r w:rsidR="008660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66086" w:rsidRPr="0086608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866086">
        <w:rPr>
          <w:rFonts w:ascii="GHEA Grapalat" w:hAnsi="GHEA Grapalat"/>
          <w:color w:val="000000"/>
          <w:sz w:val="24"/>
          <w:szCs w:val="24"/>
          <w:lang w:val="hy-AM"/>
        </w:rPr>
        <w:t>այսուհետ՝ կոմիտե</w:t>
      </w:r>
      <w:r w:rsidR="00866086" w:rsidRPr="0086608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C79D0" w:rsidRPr="00CC3D96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E102C2" w:rsidRPr="00E102C2" w:rsidRDefault="00866086" w:rsidP="003E166E">
      <w:pPr>
        <w:pStyle w:val="ListParagraph"/>
        <w:numPr>
          <w:ilvl w:val="1"/>
          <w:numId w:val="4"/>
        </w:numPr>
        <w:tabs>
          <w:tab w:val="left" w:pos="1188"/>
        </w:tabs>
        <w:spacing w:after="0" w:line="360" w:lineRule="auto"/>
        <w:ind w:left="0" w:right="-14" w:firstLine="76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2C79D0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կիրականացնի անտառային ոլորտի կառավարման լիազոր մարմնի օրենսդրությամբ վերապահված գործառույթները և կնպաստի </w:t>
      </w:r>
      <w:r w:rsidR="002D2721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ոլորտի </w:t>
      </w:r>
      <w:r w:rsidR="002C79D0" w:rsidRPr="00E102C2">
        <w:rPr>
          <w:rFonts w:ascii="GHEA Grapalat" w:hAnsi="GHEA Grapalat"/>
          <w:color w:val="000000"/>
          <w:sz w:val="24"/>
          <w:szCs w:val="24"/>
          <w:lang w:val="hy-AM"/>
        </w:rPr>
        <w:t>խնդիրների և նպատակների արդյունավետ իրականացմանը: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C79D0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Այդ գործընթացին զուգահեռ </w:t>
      </w:r>
      <w:r w:rsidR="00D240A4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կվերանայվեն </w:t>
      </w:r>
      <w:r w:rsidR="004C044E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4C044E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>գյուղատնտեսության</w:t>
      </w:r>
      <w:r w:rsidR="004C044E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նախարարության </w:t>
      </w:r>
      <w:r w:rsidR="00D240A4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«Հայանտառ» </w:t>
      </w:r>
      <w:r w:rsidR="00354667">
        <w:rPr>
          <w:rFonts w:ascii="GHEA Grapalat" w:hAnsi="GHEA Grapalat"/>
          <w:color w:val="000000"/>
          <w:sz w:val="24"/>
          <w:szCs w:val="24"/>
          <w:lang w:val="hy-AM"/>
        </w:rPr>
        <w:t>ՊՈԱԿ-ի</w:t>
      </w:r>
      <w:r w:rsidR="00D240A4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 «Անտառտնտեսություն» մասնաճյուղերի, ինչպես նաև </w:t>
      </w:r>
      <w:r w:rsidR="00E102C2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E102C2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E102C2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բնապահպանության նախարարության ենթակայության տակ գտնվող </w:t>
      </w:r>
      <w:r w:rsid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«Սևան» ազգային պարկ, «Դիլիջան» ազգային պարկ, «Արփի լիճ» ազգային պարկ, </w:t>
      </w:r>
      <w:r w:rsidR="00E102C2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«Խոսրովի անտառ» պետական արգելոց, «Արգելոցապարկային համալիր», «Զիկատար» բնապահպանական կենտրոն, «Զանգեզուր» կենսոլորտային համալիր» </w:t>
      </w:r>
      <w:r w:rsidR="001B4752">
        <w:rPr>
          <w:rFonts w:ascii="GHEA Grapalat" w:hAnsi="GHEA Grapalat" w:cs="Sylfaen"/>
          <w:sz w:val="24"/>
          <w:szCs w:val="24"/>
          <w:lang w:val="hy-AM"/>
        </w:rPr>
        <w:t>ՊՈԱԿ-ն</w:t>
      </w:r>
      <w:r w:rsidR="00E102C2" w:rsidRPr="00E102C2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գործունեությունները և վերակազմակերպման միջոցով կստեղծվեն </w:t>
      </w:r>
      <w:r w:rsidR="004C044E" w:rsidRPr="00E102C2">
        <w:rPr>
          <w:rFonts w:ascii="GHEA Grapalat" w:hAnsi="GHEA Grapalat" w:cs="Sylfaen"/>
          <w:color w:val="000000"/>
          <w:sz w:val="24"/>
          <w:szCs w:val="24"/>
          <w:lang w:val="hy-AM"/>
        </w:rPr>
        <w:t>Անտառային</w:t>
      </w:r>
      <w:r w:rsidR="004C044E" w:rsidRPr="00E102C2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կոմիտե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 xml:space="preserve">ի ենթակայությամբ գործող </w:t>
      </w:r>
      <w:r w:rsidR="00721545">
        <w:rPr>
          <w:rFonts w:ascii="GHEA Grapalat" w:hAnsi="GHEA Grapalat"/>
          <w:color w:val="000000"/>
          <w:sz w:val="24"/>
          <w:szCs w:val="24"/>
          <w:lang w:val="hy-AM"/>
        </w:rPr>
        <w:t>մարզերում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 xml:space="preserve"> տարածքաշրջանային ինքնուրույն իրավաբանական անձի կարգավիճակ ունեցող </w:t>
      </w:r>
      <w:r w:rsidR="0075784B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կազմակերպություններ,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 xml:space="preserve"> որոնք </w:t>
      </w:r>
      <w:r w:rsidR="00235A11">
        <w:rPr>
          <w:rFonts w:ascii="GHEA Grapalat" w:hAnsi="GHEA Grapalat"/>
          <w:color w:val="000000"/>
          <w:sz w:val="24"/>
          <w:szCs w:val="24"/>
          <w:lang w:val="hy-AM"/>
        </w:rPr>
        <w:t xml:space="preserve">անտառկառավարման պլաններին համապատասխան 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>պատասխանատու կլինեն ինչպես անտառային տնտեսության վարման,</w:t>
      </w:r>
      <w:r w:rsidR="00354667">
        <w:rPr>
          <w:rFonts w:ascii="GHEA Grapalat" w:hAnsi="GHEA Grapalat"/>
          <w:color w:val="000000"/>
          <w:sz w:val="24"/>
          <w:szCs w:val="24"/>
          <w:lang w:val="hy-AM"/>
        </w:rPr>
        <w:t xml:space="preserve"> այնպես էլ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 xml:space="preserve"> բնության հատուկ պահպանվող տարածքներում ընդգրկված անտառային տարածքների կառավարման</w:t>
      </w:r>
      <w:r w:rsidR="00354667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4C044E">
        <w:rPr>
          <w:rFonts w:ascii="GHEA Grapalat" w:hAnsi="GHEA Grapalat"/>
          <w:color w:val="000000"/>
          <w:sz w:val="24"/>
          <w:szCs w:val="24"/>
          <w:lang w:val="hy-AM"/>
        </w:rPr>
        <w:t xml:space="preserve"> այլ բնույթի ծառայությունների համար։ </w:t>
      </w:r>
    </w:p>
    <w:p w:rsidR="008B6E27" w:rsidRDefault="002C79D0" w:rsidP="003E166E">
      <w:pPr>
        <w:pStyle w:val="ListParagraph"/>
        <w:numPr>
          <w:ilvl w:val="1"/>
          <w:numId w:val="4"/>
        </w:numPr>
        <w:tabs>
          <w:tab w:val="left" w:pos="1188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C79D0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անմիջական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կձևավորվի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28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C79D0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26)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ծառայությունը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C79D0">
        <w:rPr>
          <w:rFonts w:ascii="GHEA Grapalat" w:hAnsi="GHEA Grapalat" w:cs="Sylfaen"/>
          <w:sz w:val="24"/>
          <w:szCs w:val="24"/>
          <w:lang w:val="hy-AM"/>
        </w:rPr>
        <w:t>պահպանություն</w:t>
      </w:r>
      <w:r w:rsidR="0075784B">
        <w:rPr>
          <w:rFonts w:ascii="GHEA Grapalat" w:hAnsi="GHEA Grapalat" w:cs="Sylfaen"/>
          <w:sz w:val="24"/>
          <w:szCs w:val="24"/>
          <w:lang w:val="hy-AM"/>
        </w:rPr>
        <w:t>ն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2C7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D0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2C79D0">
        <w:rPr>
          <w:rFonts w:ascii="GHEA Grapalat" w:hAnsi="GHEA Grapalat"/>
          <w:sz w:val="24"/>
          <w:szCs w:val="24"/>
          <w:lang w:val="hy-AM"/>
        </w:rPr>
        <w:t>):</w:t>
      </w:r>
      <w:r w:rsidRPr="002C79D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C79D0" w:rsidRPr="002C79D0" w:rsidRDefault="008B6E27" w:rsidP="003E166E">
      <w:pPr>
        <w:pStyle w:val="ListParagraph"/>
        <w:numPr>
          <w:ilvl w:val="1"/>
          <w:numId w:val="4"/>
        </w:numPr>
        <w:tabs>
          <w:tab w:val="left" w:pos="1188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Տեղի կունենա </w:t>
      </w:r>
      <w:r w:rsidR="007C045F" w:rsidRPr="007C045F">
        <w:rPr>
          <w:rFonts w:ascii="GHEA Grapalat" w:eastAsia="Times New Roman" w:hAnsi="GHEA Grapalat" w:cs="Sylfaen"/>
          <w:sz w:val="24"/>
          <w:szCs w:val="24"/>
          <w:lang w:val="hy-AM"/>
        </w:rPr>
        <w:t>անտառային</w:t>
      </w:r>
      <w:r w:rsidR="007C045F" w:rsidRPr="007C04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45F" w:rsidRPr="007C045F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="007C045F" w:rsidRPr="007C04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45F" w:rsidRPr="007C045F">
        <w:rPr>
          <w:rFonts w:ascii="GHEA Grapalat" w:eastAsia="Times New Roman" w:hAnsi="GHEA Grapalat" w:cs="Sylfaen"/>
          <w:sz w:val="24"/>
          <w:szCs w:val="24"/>
          <w:lang w:val="hy-AM"/>
        </w:rPr>
        <w:t>կիրառման</w:t>
      </w:r>
      <w:r w:rsidR="007C045F" w:rsidRPr="007C04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45F" w:rsidRPr="007C045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7C04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045F" w:rsidRPr="007C045F">
        <w:rPr>
          <w:rFonts w:ascii="GHEA Grapalat" w:eastAsia="Times New Roman" w:hAnsi="GHEA Grapalat" w:cs="Sylfaen"/>
          <w:sz w:val="24"/>
          <w:szCs w:val="24"/>
          <w:lang w:val="hy-AM"/>
        </w:rPr>
        <w:t>վերահսկողությ</w:t>
      </w:r>
      <w:r w:rsidR="00531154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7C045F" w:rsidRPr="007C045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7C045F" w:rsidRPr="007C04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հսկողության գործառույթների հստակ տարանջատում անտառկառավարման գործառույթներից: Եթե ներկայումս շուրջ 25</w:t>
      </w:r>
      <w:r w:rsidR="003E16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B6E27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անտառային տարածքների նկատմամբ </w:t>
      </w:r>
      <w:r w:rsidRPr="008B6E27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բնության հատուկ պահպանվող տարածքներում գտնվող անտառային տարածքներ</w:t>
      </w:r>
      <w:r w:rsidRPr="008B6E27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բնապահպանության նախարարությունը կատարում է տեսչական վերահսկողություն և միաժամանակ</w:t>
      </w:r>
      <w:r w:rsidR="00515A97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անտառկառավարման գործունեություն, ապա առաջարկվող տարբերակի դեպքում Կոմիտեն հստակ կկատարի կառավարման և ծառայություններ մատուցող գործառույթ</w:t>
      </w:r>
      <w:r w:rsidR="00CF687F">
        <w:rPr>
          <w:rFonts w:ascii="GHEA Grapalat" w:hAnsi="GHEA Grapalat" w:cs="Sylfaen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իսկ անտառտնտեսությունները կիրականացնեն տնտեսվարման գործառույթներ, որոնց նկատմամբ բնապահպանական վերահսկողությունը կիրականացվի Հայաստանի </w:t>
      </w:r>
      <w:r w:rsidR="00515A97"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 w:cs="Sylfaen"/>
          <w:sz w:val="24"/>
          <w:szCs w:val="24"/>
          <w:lang w:val="hy-AM"/>
        </w:rPr>
        <w:t>անրապետության բնապահպանության</w:t>
      </w:r>
      <w:r w:rsidR="00515A97">
        <w:rPr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կողմից: </w:t>
      </w:r>
      <w:r w:rsidR="002C79D0" w:rsidRPr="002C79D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E3A83" w:rsidRPr="004E3A83" w:rsidRDefault="004E3A83" w:rsidP="00766A3C">
      <w:pPr>
        <w:pStyle w:val="ListParagraph"/>
        <w:numPr>
          <w:ilvl w:val="0"/>
          <w:numId w:val="4"/>
        </w:numPr>
        <w:tabs>
          <w:tab w:val="left" w:pos="1260"/>
        </w:tabs>
        <w:spacing w:line="360" w:lineRule="auto"/>
        <w:ind w:left="0" w:right="-1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3A83">
        <w:rPr>
          <w:rFonts w:ascii="GHEA Grapalat" w:hAnsi="GHEA Grapalat" w:cs="Sylfaen"/>
          <w:sz w:val="24"/>
          <w:szCs w:val="24"/>
          <w:lang w:val="hy-AM"/>
        </w:rPr>
        <w:t>Հսկողական</w:t>
      </w:r>
      <w:r>
        <w:rPr>
          <w:rFonts w:ascii="GHEA Grapalat" w:hAnsi="GHEA Grapalat" w:cs="Sylfaen"/>
          <w:sz w:val="24"/>
          <w:szCs w:val="24"/>
          <w:lang w:val="hy-AM"/>
        </w:rPr>
        <w:t>, անտառային օրենսգրքի նկատմամբ</w:t>
      </w:r>
      <w:r w:rsidRPr="004E3A83">
        <w:rPr>
          <w:rFonts w:ascii="GHEA Grapalat" w:hAnsi="GHEA Grapalat" w:cs="Sylfaen"/>
          <w:sz w:val="24"/>
          <w:szCs w:val="24"/>
          <w:lang w:val="hy-AM"/>
        </w:rPr>
        <w:t xml:space="preserve"> վերահսկողական</w:t>
      </w:r>
      <w:r>
        <w:rPr>
          <w:rFonts w:ascii="GHEA Grapalat" w:hAnsi="GHEA Grapalat" w:cs="Sylfaen"/>
          <w:sz w:val="24"/>
          <w:szCs w:val="24"/>
          <w:lang w:val="hy-AM"/>
        </w:rPr>
        <w:t>, բնապահպանական վերահսկողական</w:t>
      </w:r>
      <w:r w:rsidRPr="004E3A83">
        <w:rPr>
          <w:rFonts w:ascii="GHEA Grapalat" w:hAnsi="GHEA Grapalat" w:cs="Sylfaen"/>
          <w:sz w:val="24"/>
          <w:szCs w:val="24"/>
          <w:lang w:val="hy-AM"/>
        </w:rPr>
        <w:t xml:space="preserve"> լիազորություններ ունեցող կառուցվածքային միավորների գործառույթների հստակ և հետևողական կիրառում՝ այդ նպատակով.</w:t>
      </w:r>
    </w:p>
    <w:p w:rsidR="004E3A83" w:rsidRDefault="00CE1ADC" w:rsidP="004E3A83">
      <w:pPr>
        <w:pStyle w:val="ListParagraph"/>
        <w:numPr>
          <w:ilvl w:val="1"/>
          <w:numId w:val="26"/>
        </w:numPr>
        <w:shd w:val="clear" w:color="auto" w:fill="FFFFFF"/>
        <w:spacing w:after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4E3A83">
        <w:rPr>
          <w:rFonts w:ascii="GHEA Grapalat" w:hAnsi="GHEA Grapalat" w:cs="Sylfaen"/>
          <w:sz w:val="24"/>
          <w:szCs w:val="24"/>
          <w:lang w:val="hy-AM"/>
        </w:rPr>
        <w:t>սկողական, վերահսկող կառուցվածքային միավորների հզորությունների ավելացում, ժամանակակից տեխնիկական միջոցներով վերազինում,</w:t>
      </w:r>
    </w:p>
    <w:p w:rsidR="004E3A83" w:rsidRDefault="004E3A83" w:rsidP="00CE1ADC">
      <w:pPr>
        <w:pStyle w:val="ListParagraph"/>
        <w:numPr>
          <w:ilvl w:val="1"/>
          <w:numId w:val="26"/>
        </w:numPr>
        <w:shd w:val="clear" w:color="auto" w:fill="FFFFFF"/>
        <w:tabs>
          <w:tab w:val="left" w:pos="972"/>
        </w:tabs>
        <w:spacing w:after="0" w:line="360" w:lineRule="auto"/>
        <w:ind w:left="9" w:right="-14" w:firstLine="576"/>
        <w:jc w:val="both"/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lastRenderedPageBreak/>
        <w:t>ոլորտի աշխատակիցների վերապատրաստում, ուսուցողական դասընթացների կազմակերպում, գիտության և առաջատար տեխնոլոգիաների ներդրման համակարգի ձևավորում:</w:t>
      </w:r>
    </w:p>
    <w:p w:rsidR="004E3A83" w:rsidRDefault="004E3A83" w:rsidP="00313D25">
      <w:pPr>
        <w:pStyle w:val="bc6k"/>
        <w:numPr>
          <w:ilvl w:val="0"/>
          <w:numId w:val="4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right="-14" w:firstLine="72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>Գյուղական չքավորության նվազեցում, անտառամերձ համայնքների բնակչության կարիքների ապահովում, համայնքամերձ անտառային տարածքների զարգացման ծրագրերի իրականացում</w:t>
      </w:r>
      <w:r w:rsidR="00FE7187">
        <w:rPr>
          <w:rFonts w:ascii="GHEA Grapalat" w:hAnsi="GHEA Grapalat" w:cs="Arial"/>
          <w:bCs/>
          <w:color w:val="000000"/>
          <w:lang w:val="hy-AM"/>
        </w:rPr>
        <w:t>,</w:t>
      </w:r>
      <w:r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E7187">
        <w:rPr>
          <w:rFonts w:ascii="GHEA Grapalat" w:hAnsi="GHEA Grapalat" w:cs="Arial"/>
          <w:bCs/>
          <w:color w:val="000000"/>
          <w:lang w:val="hy-AM"/>
        </w:rPr>
        <w:t xml:space="preserve">անտառային ոլորտից ստացվող հասույթի առավել արդյունավետ մոդելի մշակում՝ </w:t>
      </w:r>
      <w:r>
        <w:rPr>
          <w:rFonts w:ascii="GHEA Grapalat" w:hAnsi="GHEA Grapalat" w:cs="Arial"/>
          <w:bCs/>
          <w:color w:val="000000"/>
          <w:lang w:val="hy-AM"/>
        </w:rPr>
        <w:t xml:space="preserve">այդ նպատակով. 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կազմակերպել ոչ բնափայտային անտառանյութի մթերում և իրացում,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անտառամերձ համայնքներում կազմակերպել անտառանյութ վերամշակող փոքր և միջին արտադրամասեր, ձեռնարկություններ, 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անտառային տնտեսություններում հիմնել օժանդակ տնտեսություններ,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կազմակերպել որսորդական տնտեսություններ,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անտառային տարածքներում կազմակերպել հանգ</w:t>
      </w:r>
      <w:r w:rsidR="00313D25">
        <w:rPr>
          <w:rFonts w:ascii="GHEA Grapalat" w:eastAsia="MS Mincho" w:hAnsi="GHEA Grapalat" w:cs="MS Mincho"/>
          <w:bCs/>
          <w:color w:val="000000"/>
          <w:lang w:val="hy-AM"/>
        </w:rPr>
        <w:t>ի</w:t>
      </w:r>
      <w:r>
        <w:rPr>
          <w:rFonts w:ascii="GHEA Grapalat" w:eastAsia="MS Mincho" w:hAnsi="GHEA Grapalat" w:cs="MS Mincho"/>
          <w:bCs/>
          <w:color w:val="000000"/>
          <w:lang w:val="hy-AM"/>
        </w:rPr>
        <w:t>ստ և էկոտուրիզմ,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tabs>
          <w:tab w:val="left" w:pos="810"/>
        </w:tabs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ներդնել և զարգացնել էկոհամակարգային ծառայությունները,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հիմնել անտառային տնկադաշտեր,</w:t>
      </w:r>
    </w:p>
    <w:p w:rsidR="004E3A83" w:rsidRDefault="004E3A83" w:rsidP="004E3A83">
      <w:pPr>
        <w:pStyle w:val="bc6k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զարգացնել ագրոանտառաբուծությունը։</w:t>
      </w:r>
    </w:p>
    <w:p w:rsidR="004E3A83" w:rsidRDefault="004E3A83" w:rsidP="004E3A83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>Բարձրացնել հասարակության իրազեկությունը:</w:t>
      </w:r>
    </w:p>
    <w:p w:rsidR="004E3A83" w:rsidRDefault="004E3A83" w:rsidP="004E3A83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 xml:space="preserve">Իրականացնել փայտանյութի վաճառքի գնային ճկուն քաղաքականություն: </w:t>
      </w:r>
    </w:p>
    <w:p w:rsidR="004E3A83" w:rsidRDefault="004E3A83" w:rsidP="004E3A83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Առնվազն հինգ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անգամ՝ անտառային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տնտեսության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ունեցող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փոփոխությունները գրանցելու նպատակով, իրականացնել անտառների պետական հաշվառում (անտառների պետական հաշվառումը վերջին անգամ կատարվել է 1993 թվականին):</w:t>
      </w:r>
      <w:r>
        <w:rPr>
          <w:rFonts w:ascii="GHEA Grapalat" w:hAnsi="GHEA Grapalat"/>
          <w:lang w:val="hy-AM"/>
        </w:rPr>
        <w:t xml:space="preserve"> </w:t>
      </w:r>
    </w:p>
    <w:p w:rsidR="004E3A83" w:rsidRDefault="004E3A83" w:rsidP="004F4122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4" w:firstLine="0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Մշակել միջազգային չափանիշներին համահունչ անտառկառավարման պլաններ: </w:t>
      </w:r>
    </w:p>
    <w:p w:rsidR="004E3A83" w:rsidRDefault="004E3A83" w:rsidP="004F4122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4" w:firstLine="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 xml:space="preserve">Կառուցել և վերակառուցել անտառային ճանապարհները: </w:t>
      </w:r>
    </w:p>
    <w:p w:rsidR="004E3A83" w:rsidRDefault="004E3A83" w:rsidP="004F4122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Անտատնտեսական գործողողությունների համար տեխնիկայի և սարքավորումների նորացում և ձեռքբերում:</w:t>
      </w:r>
    </w:p>
    <w:p w:rsidR="004E3A83" w:rsidRDefault="004E3A83" w:rsidP="004F4122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Անտառապատման և անտառվերականգնման աշխատանքների ծավալների ավելացում:</w:t>
      </w:r>
    </w:p>
    <w:p w:rsidR="004E3A83" w:rsidRDefault="004E3A83" w:rsidP="004F4122">
      <w:pPr>
        <w:pStyle w:val="bc6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" w:firstLine="360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>
        <w:rPr>
          <w:rFonts w:ascii="GHEA Grapalat" w:eastAsia="MS Mincho" w:hAnsi="GHEA Grapalat" w:cs="MS Mincho"/>
          <w:bCs/>
          <w:color w:val="000000"/>
          <w:lang w:val="hy-AM"/>
        </w:rPr>
        <w:t>Նորագույն տեխնիկա (քեյբլ կռան (ճոպանուղի), փայտանյութի փոխադրամիջոց (ինքնաբեռնող) և այլն) կիրառե</w:t>
      </w:r>
      <w:r w:rsidR="00313D25">
        <w:rPr>
          <w:rFonts w:ascii="GHEA Grapalat" w:eastAsia="MS Mincho" w:hAnsi="GHEA Grapalat" w:cs="MS Mincho"/>
          <w:bCs/>
          <w:color w:val="000000"/>
          <w:lang w:val="hy-AM"/>
        </w:rPr>
        <w:t>լ</w:t>
      </w:r>
      <w:r>
        <w:rPr>
          <w:rFonts w:ascii="GHEA Grapalat" w:eastAsia="MS Mincho" w:hAnsi="GHEA Grapalat" w:cs="MS Mincho"/>
          <w:bCs/>
          <w:color w:val="000000"/>
          <w:lang w:val="hy-AM"/>
        </w:rPr>
        <w:t>ով՝ անհասանելի անտառային տարածքների ներգրավմամբ, մթերվող փայտանյութի ծավալների ավելացում:</w:t>
      </w:r>
    </w:p>
    <w:p w:rsidR="009B5ABB" w:rsidRPr="00FE3F69" w:rsidRDefault="009B5ABB" w:rsidP="00313D25">
      <w:pPr>
        <w:pStyle w:val="ListParagraph"/>
        <w:numPr>
          <w:ilvl w:val="0"/>
          <w:numId w:val="20"/>
        </w:numPr>
        <w:tabs>
          <w:tab w:val="left" w:pos="360"/>
        </w:tabs>
        <w:spacing w:after="240" w:line="480" w:lineRule="auto"/>
        <w:ind w:left="29" w:right="-14" w:firstLine="1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3F6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</w:t>
      </w:r>
      <w:r w:rsidR="00FE3F69">
        <w:rPr>
          <w:rFonts w:ascii="GHEA Grapalat" w:hAnsi="GHEA Grapalat" w:cs="Sylfaen"/>
          <w:b/>
          <w:sz w:val="24"/>
          <w:szCs w:val="24"/>
          <w:lang w:val="hy-AM"/>
        </w:rPr>
        <w:t>ՌԱՋԱՐԿՎՈՂ ԼՈՒԾՈՒՄՆԵՐԻ ԱՌԱՎԵԼՈՒԹՅՈՒՆՆԵՐԸ</w:t>
      </w:r>
    </w:p>
    <w:p w:rsidR="007B4506" w:rsidRPr="007B4506" w:rsidRDefault="007B4506" w:rsidP="00381650">
      <w:pPr>
        <w:pStyle w:val="ListParagraph"/>
        <w:numPr>
          <w:ilvl w:val="0"/>
          <w:numId w:val="7"/>
        </w:numPr>
        <w:tabs>
          <w:tab w:val="left" w:pos="1287"/>
        </w:tabs>
        <w:spacing w:before="120" w:after="0" w:line="360" w:lineRule="auto"/>
        <w:ind w:left="0" w:right="-14" w:firstLine="76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Առաջարկվող լուծումների արդյունքում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2D2721" w:rsidRPr="007B4506" w:rsidRDefault="00B54107" w:rsidP="00FE3F69">
      <w:pPr>
        <w:pStyle w:val="ListParagraph"/>
        <w:numPr>
          <w:ilvl w:val="1"/>
          <w:numId w:val="4"/>
        </w:numPr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EF355A" w:rsidRPr="007B4506">
        <w:rPr>
          <w:rFonts w:ascii="GHEA Grapalat" w:hAnsi="GHEA Grapalat" w:cs="Sylfaen"/>
          <w:sz w:val="24"/>
          <w:szCs w:val="24"/>
          <w:lang w:val="hy-AM"/>
        </w:rPr>
        <w:t xml:space="preserve">նտառկառավարման ոլորտում </w:t>
      </w:r>
      <w:r w:rsidR="006F57BA" w:rsidRPr="007B4506">
        <w:rPr>
          <w:rFonts w:ascii="GHEA Grapalat" w:hAnsi="GHEA Grapalat" w:cs="Sylfaen"/>
          <w:sz w:val="24"/>
          <w:szCs w:val="24"/>
          <w:lang w:val="hy-AM"/>
        </w:rPr>
        <w:t>հստակ տարանջատ</w:t>
      </w:r>
      <w:r w:rsidR="00EF355A" w:rsidRPr="007B4506">
        <w:rPr>
          <w:rFonts w:ascii="GHEA Grapalat" w:hAnsi="GHEA Grapalat" w:cs="Sylfaen"/>
          <w:sz w:val="24"/>
          <w:szCs w:val="24"/>
          <w:lang w:val="hy-AM"/>
        </w:rPr>
        <w:t>վում են</w:t>
      </w:r>
      <w:r w:rsidR="006F57BA" w:rsidRPr="007B45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28B2" w:rsidRPr="007B4506">
        <w:rPr>
          <w:rFonts w:ascii="GHEA Grapalat" w:hAnsi="GHEA Grapalat" w:cs="Sylfaen"/>
          <w:sz w:val="24"/>
          <w:szCs w:val="24"/>
          <w:lang w:val="hy-AM"/>
        </w:rPr>
        <w:t xml:space="preserve">վերահսկողական, հսկողական, </w:t>
      </w:r>
      <w:r w:rsidR="006F57BA" w:rsidRPr="007B4506">
        <w:rPr>
          <w:rFonts w:ascii="GHEA Grapalat" w:hAnsi="GHEA Grapalat" w:cs="Sylfaen"/>
          <w:sz w:val="24"/>
          <w:szCs w:val="24"/>
          <w:lang w:val="hy-AM"/>
        </w:rPr>
        <w:t>անտառկառավարման</w:t>
      </w:r>
      <w:r w:rsidR="009B5ABB" w:rsidRPr="007B4506">
        <w:rPr>
          <w:rFonts w:ascii="GHEA Grapalat" w:hAnsi="GHEA Grapalat" w:cs="Sylfaen"/>
          <w:sz w:val="24"/>
          <w:szCs w:val="24"/>
          <w:lang w:val="hy-AM"/>
        </w:rPr>
        <w:t>,</w:t>
      </w:r>
      <w:r w:rsidR="006F57BA" w:rsidRPr="007B4506">
        <w:rPr>
          <w:rFonts w:ascii="GHEA Grapalat" w:hAnsi="GHEA Grapalat" w:cs="Sylfaen"/>
          <w:sz w:val="24"/>
          <w:szCs w:val="24"/>
          <w:lang w:val="hy-AM"/>
        </w:rPr>
        <w:t xml:space="preserve"> տնտեսավարման</w:t>
      </w:r>
      <w:r w:rsidR="009B5ABB" w:rsidRPr="007B4506">
        <w:rPr>
          <w:rFonts w:ascii="GHEA Grapalat" w:hAnsi="GHEA Grapalat" w:cs="Sylfaen"/>
          <w:sz w:val="24"/>
          <w:szCs w:val="24"/>
          <w:lang w:val="hy-AM"/>
        </w:rPr>
        <w:t xml:space="preserve"> և պահպանության</w:t>
      </w:r>
      <w:r w:rsidR="006F57BA" w:rsidRPr="007B4506">
        <w:rPr>
          <w:rFonts w:ascii="GHEA Grapalat" w:hAnsi="GHEA Grapalat" w:cs="Sylfaen"/>
          <w:sz w:val="24"/>
          <w:szCs w:val="24"/>
          <w:lang w:val="hy-AM"/>
        </w:rPr>
        <w:t xml:space="preserve"> գործառույթները</w:t>
      </w:r>
      <w:r w:rsidR="00235A11">
        <w:rPr>
          <w:rFonts w:ascii="GHEA Grapalat" w:hAnsi="GHEA Grapalat" w:cs="Sylfaen"/>
          <w:sz w:val="24"/>
          <w:szCs w:val="24"/>
          <w:lang w:val="hy-AM"/>
        </w:rPr>
        <w:t xml:space="preserve"> բնապահպանական վերահսկողական գործառույթներից,</w:t>
      </w:r>
    </w:p>
    <w:p w:rsidR="002D2721" w:rsidRPr="001B59C5" w:rsidRDefault="00B54107" w:rsidP="00FE3F69">
      <w:pPr>
        <w:pStyle w:val="ListParagraph"/>
        <w:numPr>
          <w:ilvl w:val="1"/>
          <w:numId w:val="4"/>
        </w:numPr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առավար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>ող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 xml:space="preserve"> և տնտեսվարող մարմինների կառուցվածք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>ներն օպտիմալացվում են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,</w:t>
      </w:r>
      <w:r w:rsidR="009B5ABB" w:rsidRPr="001B59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>բարձրա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 xml:space="preserve">նում է 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 xml:space="preserve">պետական բյուջեից ստացվող միջոցների ծախսման արդյունավետությունը, 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մեծա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>ն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>ում է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 xml:space="preserve"> տնտեսվարող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կազմակերպությունների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 xml:space="preserve"> ինքնուրույնությունը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>, պատասխանատվությունը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 xml:space="preserve"> և աշխատանքի 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 xml:space="preserve">տնտեսական արդյունավետության բարձրացման ուղղությամբ 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շահագրգռվածությունը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D2721" w:rsidRPr="001B59C5" w:rsidRDefault="00B54107" w:rsidP="00FE3F69">
      <w:pPr>
        <w:pStyle w:val="ListParagraph"/>
        <w:numPr>
          <w:ilvl w:val="1"/>
          <w:numId w:val="4"/>
        </w:numPr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արձրա</w:t>
      </w:r>
      <w:r w:rsidR="009B5ABB" w:rsidRPr="001B59C5">
        <w:rPr>
          <w:rFonts w:ascii="GHEA Grapalat" w:hAnsi="GHEA Grapalat" w:cs="Sylfaen"/>
          <w:sz w:val="24"/>
          <w:szCs w:val="24"/>
          <w:lang w:val="hy-AM"/>
        </w:rPr>
        <w:t>ն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>ում է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 xml:space="preserve"> անտառների ապօրինի օ</w:t>
      </w:r>
      <w:r w:rsidR="00111927" w:rsidRPr="001B59C5">
        <w:rPr>
          <w:rFonts w:ascii="GHEA Grapalat" w:hAnsi="GHEA Grapalat" w:cs="Sylfaen"/>
          <w:sz w:val="24"/>
          <w:szCs w:val="24"/>
          <w:lang w:val="hy-AM"/>
        </w:rPr>
        <w:t>գ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տա</w:t>
      </w:r>
      <w:r w:rsidR="00111927" w:rsidRPr="001B59C5">
        <w:rPr>
          <w:rFonts w:ascii="GHEA Grapalat" w:hAnsi="GHEA Grapalat" w:cs="Sylfaen"/>
          <w:sz w:val="24"/>
          <w:szCs w:val="24"/>
          <w:lang w:val="hy-AM"/>
        </w:rPr>
        <w:t>գ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ործման դեմ պայքարի արդյունավետությունը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="00235A11">
        <w:rPr>
          <w:rFonts w:ascii="GHEA Grapalat" w:hAnsi="GHEA Grapalat" w:cs="Sylfaen"/>
          <w:sz w:val="24"/>
          <w:szCs w:val="24"/>
          <w:lang w:val="hy-AM"/>
        </w:rPr>
        <w:t xml:space="preserve"> հստակեցվում է պատասխանատուների շրջանակը,</w:t>
      </w:r>
    </w:p>
    <w:p w:rsidR="00E5036E" w:rsidRPr="001B59C5" w:rsidRDefault="00B54107" w:rsidP="00FE3F69">
      <w:pPr>
        <w:pStyle w:val="ListParagraph"/>
        <w:numPr>
          <w:ilvl w:val="1"/>
          <w:numId w:val="4"/>
        </w:numPr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>խուսափ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>ենք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 xml:space="preserve"> կառուցվածքային գործառույթների կրկնությունից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>կ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>չեզոքան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>ա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 xml:space="preserve"> կամ 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>կ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>մեղմ</w:t>
      </w:r>
      <w:r w:rsidR="000A3901" w:rsidRPr="001B59C5">
        <w:rPr>
          <w:rFonts w:ascii="GHEA Grapalat" w:hAnsi="GHEA Grapalat" w:cs="Sylfaen"/>
          <w:sz w:val="24"/>
          <w:szCs w:val="24"/>
          <w:lang w:val="hy-AM"/>
        </w:rPr>
        <w:t xml:space="preserve">վի 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>ոլորտ</w:t>
      </w:r>
      <w:r w:rsidR="00EF355A" w:rsidRPr="001B59C5">
        <w:rPr>
          <w:rFonts w:ascii="GHEA Grapalat" w:hAnsi="GHEA Grapalat" w:cs="Sylfaen"/>
          <w:sz w:val="24"/>
          <w:szCs w:val="24"/>
          <w:lang w:val="hy-AM"/>
        </w:rPr>
        <w:t>ային</w:t>
      </w:r>
      <w:r w:rsidR="00E5036E" w:rsidRPr="001B59C5">
        <w:rPr>
          <w:rFonts w:ascii="GHEA Grapalat" w:hAnsi="GHEA Grapalat" w:cs="Sylfaen"/>
          <w:sz w:val="24"/>
          <w:szCs w:val="24"/>
          <w:lang w:val="hy-AM"/>
        </w:rPr>
        <w:t xml:space="preserve"> միջգերատեսչական շահերը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0A3901" w:rsidRPr="001B59C5" w:rsidRDefault="000A3901" w:rsidP="00FE3F69">
      <w:pPr>
        <w:pStyle w:val="ListParagraph"/>
        <w:numPr>
          <w:ilvl w:val="1"/>
          <w:numId w:val="4"/>
        </w:numPr>
        <w:shd w:val="clear" w:color="auto" w:fill="FFFFFF"/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</w:pPr>
      <w:r w:rsidRPr="001B59C5">
        <w:rPr>
          <w:rFonts w:ascii="GHEA Grapalat" w:hAnsi="GHEA Grapalat" w:cs="Sylfaen"/>
          <w:sz w:val="24"/>
          <w:szCs w:val="24"/>
          <w:lang w:val="hy-AM"/>
        </w:rPr>
        <w:t xml:space="preserve">կբարձրանա 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անտառային ոլորտի միջազգային կազմակերպությունների հետ համագործակցության մակարդակ</w:t>
      </w:r>
      <w:r w:rsidRPr="001B59C5">
        <w:rPr>
          <w:rFonts w:ascii="GHEA Grapalat" w:hAnsi="GHEA Grapalat" w:cs="Sylfaen"/>
          <w:sz w:val="24"/>
          <w:szCs w:val="24"/>
          <w:lang w:val="hy-AM"/>
        </w:rPr>
        <w:t>ը</w:t>
      </w:r>
      <w:r w:rsidR="006F57BA" w:rsidRPr="001B59C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A3901" w:rsidRPr="00D2295B" w:rsidRDefault="00B54107" w:rsidP="00FE3F69">
      <w:pPr>
        <w:pStyle w:val="ListParagraph"/>
        <w:numPr>
          <w:ilvl w:val="1"/>
          <w:numId w:val="4"/>
        </w:numPr>
        <w:shd w:val="clear" w:color="auto" w:fill="FFFFFF"/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ա</w:t>
      </w:r>
      <w:r w:rsidR="00E23D94" w:rsidRPr="00D2295B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նտառների պետական հաշվառում և մ</w:t>
      </w:r>
      <w:r w:rsidR="000A3901" w:rsidRPr="00D2295B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իջազգային չափանիշներին համահունչ անտառկառավարման պլանների մշակ</w:t>
      </w:r>
      <w:r w:rsidR="00E23D94" w:rsidRPr="00D2295B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ման արդյունքում կբացահայտվեն բնապահպանական, տնտեսական և սոցիալական գործառույթներ ունեցող  անտառային տարածքները,</w:t>
      </w:r>
      <w:r w:rsidR="001D47CD" w:rsidRPr="00D2295B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 </w:t>
      </w:r>
      <w:r w:rsidR="00E23D94" w:rsidRPr="00D2295B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դրանք երկարատև ներդրումներ կատարելու և օգուտներ ստանալու տեսակետից լավագույն գրավականը կլինեն։</w:t>
      </w:r>
    </w:p>
    <w:p w:rsidR="006F57BA" w:rsidRPr="00D2295B" w:rsidRDefault="006F57BA" w:rsidP="00381650">
      <w:pPr>
        <w:pStyle w:val="ListParagraph"/>
        <w:numPr>
          <w:ilvl w:val="0"/>
          <w:numId w:val="7"/>
        </w:numPr>
        <w:tabs>
          <w:tab w:val="left" w:pos="1215"/>
        </w:tabs>
        <w:spacing w:after="0" w:line="360" w:lineRule="auto"/>
        <w:ind w:left="0" w:right="-14" w:firstLine="765"/>
        <w:jc w:val="both"/>
        <w:rPr>
          <w:rFonts w:ascii="GHEA Grapalat" w:hAnsi="GHEA Grapalat"/>
          <w:sz w:val="24"/>
          <w:szCs w:val="24"/>
          <w:lang w:val="hy-AM"/>
        </w:rPr>
      </w:pPr>
      <w:r w:rsidRPr="00D2295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2295B">
        <w:rPr>
          <w:rFonts w:ascii="GHEA Grapalat" w:hAnsi="GHEA Grapalat"/>
          <w:sz w:val="24"/>
          <w:szCs w:val="24"/>
          <w:lang w:val="hy-AM"/>
        </w:rPr>
        <w:t xml:space="preserve"> է նշել, որ ՀՀ անտառային ոլորտի կառուցվածքային փոփոխությունների խնդիրը վերջին տարիներին մշտապես եղել և մնում է անտառային ոլորտի բարեփոխումներով շահագրգիռ տարբեր միջազգային կառույցների և Հայաստանում իրականացված տարբեր միջազգային ծրագրերի ուշադրության կենտրոնում:</w:t>
      </w:r>
    </w:p>
    <w:p w:rsidR="006F57BA" w:rsidRDefault="00EF355A" w:rsidP="00381650">
      <w:pPr>
        <w:pStyle w:val="ListParagraph"/>
        <w:numPr>
          <w:ilvl w:val="0"/>
          <w:numId w:val="7"/>
        </w:numPr>
        <w:tabs>
          <w:tab w:val="left" w:pos="1233"/>
        </w:tabs>
        <w:spacing w:after="0" w:line="360" w:lineRule="auto"/>
        <w:ind w:left="0" w:right="-14" w:firstLine="76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6F57BA" w:rsidRPr="00EF355A">
        <w:rPr>
          <w:rFonts w:ascii="GHEA Grapalat" w:hAnsi="GHEA Grapalat" w:cs="Sylfaen"/>
          <w:sz w:val="24"/>
          <w:szCs w:val="24"/>
          <w:lang w:val="hy-AM"/>
        </w:rPr>
        <w:t>առուցվածքային</w:t>
      </w:r>
      <w:r w:rsidR="006F57BA" w:rsidRPr="00EF355A">
        <w:rPr>
          <w:rFonts w:ascii="GHEA Grapalat" w:hAnsi="GHEA Grapalat"/>
          <w:sz w:val="24"/>
          <w:szCs w:val="24"/>
          <w:lang w:val="hy-AM"/>
        </w:rPr>
        <w:t xml:space="preserve"> փոփոխությունների անհրաժեշտության խնդիրը ներկայացված է նաև Համաշխարհային Բանկի կողմից ղեկավարվո</w:t>
      </w:r>
      <w:r w:rsidR="0075784B">
        <w:rPr>
          <w:rFonts w:ascii="GHEA Grapalat" w:hAnsi="GHEA Grapalat"/>
          <w:sz w:val="24"/>
          <w:szCs w:val="24"/>
          <w:lang w:val="hy-AM"/>
        </w:rPr>
        <w:t>ղ</w:t>
      </w:r>
      <w:r w:rsidR="006F57BA" w:rsidRPr="00EF355A">
        <w:rPr>
          <w:rFonts w:ascii="GHEA Grapalat" w:hAnsi="GHEA Grapalat"/>
          <w:sz w:val="24"/>
          <w:szCs w:val="24"/>
          <w:lang w:val="hy-AM"/>
        </w:rPr>
        <w:t xml:space="preserve"> Եվրոպական հարևանության քաղաքականության արևե</w:t>
      </w:r>
      <w:r w:rsidR="0075784B">
        <w:rPr>
          <w:rFonts w:ascii="GHEA Grapalat" w:hAnsi="GHEA Grapalat"/>
          <w:sz w:val="24"/>
          <w:szCs w:val="24"/>
          <w:lang w:val="hy-AM"/>
        </w:rPr>
        <w:t>լ</w:t>
      </w:r>
      <w:r w:rsidR="006F57BA" w:rsidRPr="00EF355A">
        <w:rPr>
          <w:rFonts w:ascii="GHEA Grapalat" w:hAnsi="GHEA Grapalat"/>
          <w:sz w:val="24"/>
          <w:szCs w:val="24"/>
          <w:lang w:val="hy-AM"/>
        </w:rPr>
        <w:t>յան երկրների և Ռուսաստանի անտառային օրենսդրության կիրարկման և կառավարման բարելավման ներկայումս ընթացող տարածաշրջանային ծրագրում (FLEG</w:t>
      </w:r>
      <w:r w:rsidR="0075784B">
        <w:rPr>
          <w:rFonts w:ascii="GHEA Grapalat" w:hAnsi="GHEA Grapalat"/>
          <w:sz w:val="24"/>
          <w:szCs w:val="24"/>
          <w:lang w:val="hy-AM"/>
        </w:rPr>
        <w:t xml:space="preserve"> </w:t>
      </w:r>
      <w:r w:rsidR="006F57BA" w:rsidRPr="00EF355A">
        <w:rPr>
          <w:rFonts w:ascii="GHEA Grapalat" w:hAnsi="GHEA Grapalat"/>
          <w:sz w:val="24"/>
          <w:szCs w:val="24"/>
          <w:lang w:val="hy-AM"/>
        </w:rPr>
        <w:t>II), հ</w:t>
      </w:r>
      <w:r w:rsidR="006F57BA" w:rsidRPr="00EF355A">
        <w:rPr>
          <w:rFonts w:ascii="GHEA Grapalat" w:hAnsi="GHEA Grapalat" w:cs="Sylfaen"/>
          <w:sz w:val="24"/>
          <w:szCs w:val="24"/>
          <w:lang w:val="hy-AM"/>
        </w:rPr>
        <w:t xml:space="preserve">ամաշխարհային բանկի անտառային </w:t>
      </w:r>
      <w:r w:rsidR="00B037C5">
        <w:rPr>
          <w:rFonts w:ascii="GHEA Grapalat" w:hAnsi="GHEA Grapalat" w:cs="Sylfaen"/>
          <w:sz w:val="24"/>
          <w:szCs w:val="24"/>
          <w:lang w:val="hy-AM"/>
        </w:rPr>
        <w:lastRenderedPageBreak/>
        <w:t>մոնիթորինգ</w:t>
      </w:r>
      <w:r w:rsidR="006F57BA" w:rsidRPr="00EF355A">
        <w:rPr>
          <w:rFonts w:ascii="GHEA Grapalat" w:hAnsi="GHEA Grapalat" w:cs="Sylfaen"/>
          <w:sz w:val="24"/>
          <w:szCs w:val="24"/>
          <w:lang w:val="hy-AM"/>
        </w:rPr>
        <w:t xml:space="preserve">ի հզորացման ՄԶՀ ծրագրի շրջանակներում Հայաստանի անտառային ոլորտի ինստիտուցիոնալ բարեփոխման անհրաժեշտության մասին միջազգային խորհրդատու Մայքլ Դայսոնի հաշվետվության մեջ և այլն: Միջազգային փորձագետների կողմից ներկայացված առաջարկությունները մշտապես քննարկվել է տարբեր շահառուների, այդ թվում ՀՀ գործող բնապահպանական հասարարակական կազմակերպությունների  հետ և արժանացել հավանության: </w:t>
      </w:r>
    </w:p>
    <w:p w:rsidR="00895B8B" w:rsidRDefault="00895B8B" w:rsidP="00895B8B">
      <w:pPr>
        <w:pStyle w:val="ListParagraph"/>
        <w:tabs>
          <w:tab w:val="left" w:pos="1233"/>
        </w:tabs>
        <w:spacing w:after="0" w:line="360" w:lineRule="auto"/>
        <w:ind w:left="765" w:right="-1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13D25" w:rsidRPr="00EF355A" w:rsidRDefault="00313D25" w:rsidP="00895B8B">
      <w:pPr>
        <w:pStyle w:val="ListParagraph"/>
        <w:tabs>
          <w:tab w:val="left" w:pos="1233"/>
        </w:tabs>
        <w:spacing w:after="0" w:line="360" w:lineRule="auto"/>
        <w:ind w:left="765" w:right="-1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2631" w:rsidRPr="00B80D33" w:rsidRDefault="00452631" w:rsidP="00FE3F69">
      <w:pPr>
        <w:pStyle w:val="vhc"/>
        <w:numPr>
          <w:ilvl w:val="0"/>
          <w:numId w:val="20"/>
        </w:numPr>
        <w:shd w:val="clear" w:color="auto" w:fill="FFFFFF"/>
        <w:tabs>
          <w:tab w:val="left" w:pos="162"/>
        </w:tabs>
        <w:spacing w:before="0" w:beforeAutospacing="0" w:after="240" w:afterAutospacing="0" w:line="360" w:lineRule="auto"/>
        <w:ind w:left="14" w:right="-14" w:firstLine="14"/>
        <w:jc w:val="center"/>
        <w:rPr>
          <w:rFonts w:ascii="GHEA Grapalat" w:hAnsi="GHEA Grapalat" w:cs="Arial"/>
          <w:b/>
          <w:bCs/>
          <w:color w:val="000000"/>
          <w:lang w:val="hy-AM"/>
        </w:rPr>
      </w:pPr>
      <w:r w:rsidRPr="00B80D33">
        <w:rPr>
          <w:rFonts w:ascii="GHEA Grapalat" w:hAnsi="GHEA Grapalat" w:cs="Sylfaen"/>
          <w:b/>
          <w:bCs/>
          <w:color w:val="000000"/>
          <w:lang w:val="hy-AM"/>
        </w:rPr>
        <w:t>ԱՄՓՈՓ</w:t>
      </w:r>
      <w:r w:rsidRPr="00B80D33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Pr="00B80D33">
        <w:rPr>
          <w:rFonts w:ascii="GHEA Grapalat" w:hAnsi="GHEA Grapalat" w:cs="Sylfaen"/>
          <w:b/>
          <w:bCs/>
          <w:color w:val="000000"/>
          <w:lang w:val="hy-AM"/>
        </w:rPr>
        <w:t>ԵԶՐԱԿԱՑՈՒԹՅՈՒՆ</w:t>
      </w:r>
    </w:p>
    <w:p w:rsidR="006E0DD1" w:rsidRPr="00FE3F69" w:rsidRDefault="00452631" w:rsidP="00766A3C">
      <w:pPr>
        <w:pStyle w:val="NormalWeb"/>
        <w:numPr>
          <w:ilvl w:val="0"/>
          <w:numId w:val="7"/>
        </w:numPr>
        <w:shd w:val="clear" w:color="auto" w:fill="FFFFFF"/>
        <w:tabs>
          <w:tab w:val="left" w:pos="1233"/>
        </w:tabs>
        <w:spacing w:before="0" w:beforeAutospacing="0" w:after="0" w:afterAutospacing="0" w:line="360" w:lineRule="auto"/>
        <w:ind w:left="0" w:right="-14" w:firstLine="765"/>
        <w:jc w:val="both"/>
        <w:rPr>
          <w:rFonts w:ascii="GHEA Grapalat" w:hAnsi="GHEA Grapalat"/>
          <w:lang w:val="hy-AM"/>
        </w:rPr>
      </w:pPr>
      <w:r w:rsidRPr="00FE3F69">
        <w:rPr>
          <w:rFonts w:ascii="GHEA Grapalat" w:hAnsi="GHEA Grapalat" w:cs="Sylfaen"/>
          <w:color w:val="000000"/>
          <w:lang w:val="hy-AM"/>
        </w:rPr>
        <w:t>Հայեցակարգում</w:t>
      </w:r>
      <w:r w:rsidRPr="00FE3F69">
        <w:rPr>
          <w:rFonts w:ascii="GHEA Grapalat" w:hAnsi="GHEA Grapalat" w:cs="Arial"/>
          <w:color w:val="000000"/>
          <w:lang w:val="hy-AM"/>
        </w:rPr>
        <w:t xml:space="preserve"> </w:t>
      </w:r>
      <w:r w:rsidRPr="00FE3F69">
        <w:rPr>
          <w:rFonts w:ascii="GHEA Grapalat" w:hAnsi="GHEA Grapalat" w:cs="Sylfaen"/>
          <w:color w:val="000000"/>
          <w:lang w:val="hy-AM"/>
        </w:rPr>
        <w:t>առաջարկվող</w:t>
      </w:r>
      <w:r w:rsidRPr="00FE3F69">
        <w:rPr>
          <w:rFonts w:ascii="GHEA Grapalat" w:hAnsi="GHEA Grapalat" w:cs="Arial"/>
          <w:color w:val="000000"/>
          <w:lang w:val="hy-AM"/>
        </w:rPr>
        <w:t xml:space="preserve"> </w:t>
      </w:r>
      <w:r w:rsidRPr="00FE3F69">
        <w:rPr>
          <w:rFonts w:ascii="GHEA Grapalat" w:hAnsi="GHEA Grapalat" w:cs="Sylfaen"/>
          <w:color w:val="000000"/>
          <w:lang w:val="hy-AM"/>
        </w:rPr>
        <w:t>լուծումները</w:t>
      </w:r>
      <w:r w:rsidRPr="00FE3F69">
        <w:rPr>
          <w:rFonts w:ascii="GHEA Grapalat" w:hAnsi="GHEA Grapalat" w:cs="Arial"/>
          <w:color w:val="000000"/>
          <w:lang w:val="hy-AM"/>
        </w:rPr>
        <w:t xml:space="preserve"> </w:t>
      </w:r>
      <w:r w:rsidRPr="00FE3F69">
        <w:rPr>
          <w:rFonts w:ascii="GHEA Grapalat" w:hAnsi="GHEA Grapalat" w:cs="Sylfaen"/>
          <w:color w:val="000000"/>
          <w:lang w:val="hy-AM"/>
        </w:rPr>
        <w:t>հնարավորություն</w:t>
      </w:r>
      <w:r w:rsidRPr="00FE3F69">
        <w:rPr>
          <w:rFonts w:ascii="GHEA Grapalat" w:hAnsi="GHEA Grapalat" w:cs="Arial"/>
          <w:color w:val="000000"/>
          <w:lang w:val="hy-AM"/>
        </w:rPr>
        <w:t xml:space="preserve"> </w:t>
      </w:r>
      <w:r w:rsidRPr="00FE3F69">
        <w:rPr>
          <w:rFonts w:ascii="GHEA Grapalat" w:hAnsi="GHEA Grapalat" w:cs="Sylfaen"/>
          <w:color w:val="000000"/>
          <w:lang w:val="hy-AM"/>
        </w:rPr>
        <w:t>կտան</w:t>
      </w:r>
      <w:r w:rsidRPr="00FE3F69">
        <w:rPr>
          <w:rFonts w:ascii="GHEA Grapalat" w:hAnsi="GHEA Grapalat" w:cs="Arial"/>
          <w:color w:val="000000"/>
          <w:lang w:val="hy-AM"/>
        </w:rPr>
        <w:t xml:space="preserve"> </w:t>
      </w:r>
      <w:r w:rsidR="00235A11" w:rsidRPr="00FE3F69">
        <w:rPr>
          <w:rFonts w:ascii="GHEA Grapalat" w:hAnsi="GHEA Grapalat" w:cs="Sylfaen"/>
          <w:lang w:val="hy-AM"/>
        </w:rPr>
        <w:t>իրականացնելու</w:t>
      </w:r>
      <w:r w:rsidR="00235A11" w:rsidRPr="00FE3F69">
        <w:rPr>
          <w:rFonts w:ascii="GHEA Grapalat" w:hAnsi="GHEA Grapalat" w:cs="Arial"/>
          <w:color w:val="000000"/>
          <w:lang w:val="hy-AM"/>
        </w:rPr>
        <w:t xml:space="preserve"> </w:t>
      </w:r>
      <w:r w:rsidR="006E0DD1" w:rsidRPr="00FE3F69">
        <w:rPr>
          <w:rFonts w:ascii="GHEA Grapalat" w:hAnsi="GHEA Grapalat" w:cs="Arial"/>
          <w:color w:val="000000"/>
          <w:lang w:val="hy-AM"/>
        </w:rPr>
        <w:t>ա</w:t>
      </w:r>
      <w:r w:rsidR="006E0DD1" w:rsidRPr="00FE3F69">
        <w:rPr>
          <w:rFonts w:ascii="GHEA Grapalat" w:hAnsi="GHEA Grapalat" w:cs="Sylfaen"/>
          <w:lang w:val="hy-AM"/>
        </w:rPr>
        <w:t>նտառային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ոլորտում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կառուցվածքային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բարեփոխումներ, որոնք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բխում են</w:t>
      </w:r>
      <w:r w:rsidR="006E0DD1" w:rsidRPr="00FE3F69">
        <w:rPr>
          <w:rFonts w:ascii="GHEA Grapalat" w:hAnsi="GHEA Grapalat"/>
          <w:lang w:val="hy-AM"/>
        </w:rPr>
        <w:t xml:space="preserve"> նաև </w:t>
      </w:r>
      <w:r w:rsidR="006E0DD1" w:rsidRPr="00FE3F69">
        <w:rPr>
          <w:rFonts w:ascii="GHEA Grapalat" w:hAnsi="GHEA Grapalat" w:cs="Sylfaen"/>
          <w:lang w:val="hy-AM"/>
        </w:rPr>
        <w:t>անտառի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ազգային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քաղաքականության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և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ռազմավարության</w:t>
      </w:r>
      <w:r w:rsidR="006E0DD1" w:rsidRPr="00FE3F69">
        <w:rPr>
          <w:rFonts w:ascii="GHEA Grapalat" w:hAnsi="GHEA Grapalat"/>
          <w:lang w:val="hy-AM"/>
        </w:rPr>
        <w:t xml:space="preserve">, </w:t>
      </w:r>
      <w:r w:rsidR="006E0DD1" w:rsidRPr="00FE3F69">
        <w:rPr>
          <w:rFonts w:ascii="GHEA Grapalat" w:hAnsi="GHEA Grapalat" w:cs="Sylfaen"/>
          <w:lang w:val="hy-AM"/>
        </w:rPr>
        <w:t>ինչպես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նաև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անտառի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ազգային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ծրագրի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հիմնադրույթներից և ուղղորդված են անտառների</w:t>
      </w:r>
      <w:r w:rsidR="006E0DD1" w:rsidRPr="00FE3F69">
        <w:rPr>
          <w:rFonts w:ascii="GHEA Grapalat" w:hAnsi="GHEA Grapalat"/>
          <w:lang w:val="hy-AM"/>
        </w:rPr>
        <w:t xml:space="preserve"> կայուն </w:t>
      </w:r>
      <w:r w:rsidR="006E0DD1" w:rsidRPr="00FE3F69">
        <w:rPr>
          <w:rFonts w:ascii="GHEA Grapalat" w:hAnsi="GHEA Grapalat" w:cs="Sylfaen"/>
          <w:lang w:val="hy-AM"/>
        </w:rPr>
        <w:t>կառավարման, տնտեսվարման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և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վերահսկողության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արդյունավետ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>համակարգի</w:t>
      </w:r>
      <w:r w:rsidR="006E0DD1" w:rsidRPr="00FE3F69">
        <w:rPr>
          <w:rFonts w:ascii="GHEA Grapalat" w:hAnsi="GHEA Grapalat"/>
          <w:lang w:val="hy-AM"/>
        </w:rPr>
        <w:t xml:space="preserve"> </w:t>
      </w:r>
      <w:r w:rsidR="006E0DD1" w:rsidRPr="00FE3F69">
        <w:rPr>
          <w:rFonts w:ascii="GHEA Grapalat" w:hAnsi="GHEA Grapalat" w:cs="Sylfaen"/>
          <w:lang w:val="hy-AM"/>
        </w:rPr>
        <w:t xml:space="preserve">ստեղծմանը: </w:t>
      </w:r>
      <w:r w:rsidR="006E0DD1" w:rsidRPr="00FE3F69">
        <w:rPr>
          <w:rFonts w:ascii="GHEA Grapalat" w:hAnsi="GHEA Grapalat"/>
          <w:lang w:val="hy-AM"/>
        </w:rPr>
        <w:t xml:space="preserve"> </w:t>
      </w:r>
    </w:p>
    <w:p w:rsidR="00B56C36" w:rsidRPr="00FE3F69" w:rsidRDefault="00D34A60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233"/>
        </w:tabs>
        <w:spacing w:before="0" w:beforeAutospacing="0" w:after="0" w:afterAutospacing="0" w:line="360" w:lineRule="auto"/>
        <w:ind w:left="0" w:right="-14" w:firstLine="765"/>
        <w:jc w:val="both"/>
        <w:rPr>
          <w:rFonts w:ascii="GHEA Grapalat" w:hAnsi="GHEA Grapalat" w:cs="Arial"/>
          <w:bCs/>
          <w:color w:val="000000"/>
          <w:lang w:val="hy-AM"/>
        </w:rPr>
      </w:pPr>
      <w:r w:rsidRPr="00FE3F69">
        <w:rPr>
          <w:rFonts w:ascii="GHEA Grapalat" w:hAnsi="GHEA Grapalat" w:cs="Arial"/>
          <w:bCs/>
          <w:color w:val="000000"/>
          <w:lang w:val="hy-AM"/>
        </w:rPr>
        <w:t xml:space="preserve">Անտառային ոլորտում </w:t>
      </w:r>
      <w:r w:rsidR="00B56C36" w:rsidRPr="00FE3F69">
        <w:rPr>
          <w:rFonts w:ascii="GHEA Grapalat" w:hAnsi="GHEA Grapalat" w:cs="Arial"/>
          <w:bCs/>
          <w:color w:val="000000"/>
          <w:lang w:val="hy-AM"/>
        </w:rPr>
        <w:t>կայուն կառավարման</w:t>
      </w:r>
      <w:r w:rsidRPr="00FE3F69">
        <w:rPr>
          <w:rFonts w:ascii="GHEA Grapalat" w:hAnsi="GHEA Grapalat" w:cs="Arial"/>
          <w:bCs/>
          <w:color w:val="000000"/>
          <w:lang w:val="hy-AM"/>
        </w:rPr>
        <w:t>, ինչպես նաև ապօրինի հատումների դեմ պայքարի</w:t>
      </w:r>
      <w:r w:rsidR="00B56C36" w:rsidRPr="00FE3F69">
        <w:rPr>
          <w:rFonts w:ascii="GHEA Grapalat" w:hAnsi="GHEA Grapalat" w:cs="Arial"/>
          <w:bCs/>
          <w:color w:val="000000"/>
          <w:lang w:val="hy-AM"/>
        </w:rPr>
        <w:t xml:space="preserve"> արդյունավետության բարձրացման հետ կապված խնդիրների լուծումը ենթադրում է տարբեր ուղղություններով</w:t>
      </w:r>
      <w:r w:rsidR="00523B9A" w:rsidRPr="00FE3F69">
        <w:rPr>
          <w:rFonts w:ascii="GHEA Grapalat" w:hAnsi="GHEA Grapalat" w:cs="Arial"/>
          <w:bCs/>
          <w:color w:val="000000"/>
          <w:lang w:val="hy-AM"/>
        </w:rPr>
        <w:t xml:space="preserve"> և ժամանակահատվածներում</w:t>
      </w:r>
      <w:r w:rsidR="00B56C36" w:rsidRPr="00FE3F69">
        <w:rPr>
          <w:rFonts w:ascii="GHEA Grapalat" w:hAnsi="GHEA Grapalat" w:cs="Arial"/>
          <w:bCs/>
          <w:color w:val="000000"/>
          <w:lang w:val="hy-AM"/>
        </w:rPr>
        <w:t xml:space="preserve"> մի շարք գործընթացների իրականացում, մասնավորապես.</w:t>
      </w:r>
    </w:p>
    <w:p w:rsidR="00D34A60" w:rsidRPr="00FE3F69" w:rsidRDefault="00EB70CC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33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hAnsi="GHEA Grapalat" w:cs="Arial"/>
          <w:bCs/>
          <w:color w:val="000000"/>
          <w:lang w:val="hy-AM"/>
        </w:rPr>
      </w:pPr>
      <w:r w:rsidRPr="00FE3F69">
        <w:rPr>
          <w:rFonts w:ascii="GHEA Grapalat" w:hAnsi="GHEA Grapalat" w:cs="Arial"/>
          <w:bCs/>
          <w:color w:val="000000"/>
          <w:lang w:val="hy-AM"/>
        </w:rPr>
        <w:t>ի</w:t>
      </w:r>
      <w:r w:rsidR="00D34A60" w:rsidRPr="00FE3F69">
        <w:rPr>
          <w:rFonts w:ascii="GHEA Grapalat" w:hAnsi="GHEA Grapalat" w:cs="Arial"/>
          <w:bCs/>
          <w:color w:val="000000"/>
          <w:lang w:val="hy-AM"/>
        </w:rPr>
        <w:t>նստիտուցիոնալ կառույցների համապատասխանեցում և քաղաքականության վերանայում,</w:t>
      </w:r>
      <w:r w:rsidRPr="00FE3F69">
        <w:rPr>
          <w:rFonts w:ascii="GHEA Grapalat" w:hAnsi="GHEA Grapalat" w:cs="Arial"/>
          <w:bCs/>
          <w:color w:val="000000"/>
          <w:lang w:val="hy-AM"/>
        </w:rPr>
        <w:t xml:space="preserve"> իրավական դաշտի համապատասխանեցում,</w:t>
      </w:r>
    </w:p>
    <w:p w:rsidR="00D34A60" w:rsidRPr="00FE3F69" w:rsidRDefault="00B54107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33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hAnsi="GHEA Grapalat" w:cs="Arial"/>
          <w:bCs/>
          <w:color w:val="000000"/>
          <w:lang w:val="hy-AM"/>
        </w:rPr>
      </w:pPr>
      <w:r w:rsidRPr="00FE3F69">
        <w:rPr>
          <w:rFonts w:ascii="GHEA Grapalat" w:hAnsi="GHEA Grapalat" w:cs="Arial"/>
          <w:bCs/>
          <w:color w:val="000000"/>
          <w:lang w:val="hy-AM"/>
        </w:rPr>
        <w:t>կ</w:t>
      </w:r>
      <w:r w:rsidR="00D34A60" w:rsidRPr="00FE3F69">
        <w:rPr>
          <w:rFonts w:ascii="GHEA Grapalat" w:hAnsi="GHEA Grapalat" w:cs="Arial"/>
          <w:bCs/>
          <w:color w:val="000000"/>
          <w:lang w:val="hy-AM"/>
        </w:rPr>
        <w:t>այուն անտառկառավարում իրականացնելու համար ստեղծել միասնական դաշտ</w:t>
      </w:r>
      <w:r w:rsidR="0075784B" w:rsidRPr="00FE3F69">
        <w:rPr>
          <w:rFonts w:ascii="GHEA Grapalat" w:hAnsi="GHEA Grapalat" w:cs="Arial"/>
          <w:bCs/>
          <w:color w:val="000000"/>
          <w:lang w:val="hy-AM"/>
        </w:rPr>
        <w:t>,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 Հայաստանի Հանրապետության գյուղատնտեսության նախարարության «</w:t>
      </w:r>
      <w:r w:rsidRPr="00FE3F69">
        <w:rPr>
          <w:rFonts w:ascii="GHEA Grapalat" w:hAnsi="GHEA Grapalat" w:cs="Arial"/>
          <w:bCs/>
          <w:color w:val="000000"/>
          <w:lang w:val="hy-AM"/>
        </w:rPr>
        <w:t>Հ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այանտառ» </w:t>
      </w:r>
      <w:r w:rsidRPr="00FE3F69">
        <w:rPr>
          <w:rFonts w:ascii="GHEA Grapalat" w:hAnsi="GHEA Grapalat" w:cs="Arial"/>
          <w:bCs/>
          <w:color w:val="000000"/>
          <w:lang w:val="hy-AM"/>
        </w:rPr>
        <w:t>ՊՈԱԿ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>, «Անտառտնտեսություն» մասնաճյուղեր և Հայաստանի Հանրապետության բնապահպանության նախարարության ենթակայության տակ գտնվող որոշ</w:t>
      </w:r>
      <w:r w:rsidR="00AE3C1E" w:rsidRPr="00AE3C1E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1B4752" w:rsidRPr="00FE3F69">
        <w:rPr>
          <w:rFonts w:ascii="GHEA Grapalat" w:hAnsi="GHEA Grapalat" w:cs="Sylfaen"/>
          <w:lang w:val="hy-AM"/>
        </w:rPr>
        <w:t>ՊՈԱԿ-ն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երը, որոնք պատասխանատու են բնության հատուկ պահպանվող տարածքներում գտնվող անտառների կառավարման համար՝ վերակազմակերպել և ստեղծել մեկ միասնական կառավարման համակարգ՝ կոմիտեի տեսքով, </w:t>
      </w:r>
    </w:p>
    <w:p w:rsidR="00EB70CC" w:rsidRPr="00FE3F69" w:rsidRDefault="00313D25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hAnsi="GHEA Grapalat" w:cs="Arial"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>ա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նտառների պահպանությունը տարանջատել </w:t>
      </w:r>
      <w:r w:rsidR="00235A11" w:rsidRPr="00FE3F69">
        <w:rPr>
          <w:rFonts w:ascii="GHEA Grapalat" w:hAnsi="GHEA Grapalat" w:cs="Arial"/>
          <w:bCs/>
          <w:color w:val="000000"/>
          <w:lang w:val="hy-AM"/>
        </w:rPr>
        <w:t>անտառ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>տնտեսության վարումից և անտառօգտագործումից</w:t>
      </w:r>
      <w:r w:rsidR="00B54107" w:rsidRPr="00FE3F69">
        <w:rPr>
          <w:rFonts w:ascii="GHEA Grapalat" w:hAnsi="GHEA Grapalat" w:cs="Arial"/>
          <w:bCs/>
          <w:color w:val="000000"/>
          <w:lang w:val="hy-AM"/>
        </w:rPr>
        <w:t>,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 եղած բազայի հիման վրա հիմնել պատասխանատու կառույց՝ անտառային պետական ծառայություն,</w:t>
      </w:r>
    </w:p>
    <w:p w:rsidR="00EB70CC" w:rsidRPr="00FE3F69" w:rsidRDefault="00A032F7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hAnsi="GHEA Grapalat" w:cs="Arial"/>
          <w:bCs/>
          <w:color w:val="000000"/>
          <w:lang w:val="hy-AM"/>
        </w:rPr>
      </w:pPr>
      <w:r w:rsidRPr="00FE3F69">
        <w:rPr>
          <w:rFonts w:ascii="GHEA Grapalat" w:hAnsi="GHEA Grapalat" w:cs="Arial"/>
          <w:bCs/>
          <w:color w:val="000000"/>
          <w:lang w:val="hy-AM"/>
        </w:rPr>
        <w:lastRenderedPageBreak/>
        <w:t>հ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ստակ տարանջատել </w:t>
      </w:r>
      <w:r w:rsidR="00235A11" w:rsidRPr="00FE3F69">
        <w:rPr>
          <w:rFonts w:ascii="GHEA Grapalat" w:hAnsi="GHEA Grapalat" w:cs="Arial"/>
          <w:bCs/>
          <w:color w:val="000000"/>
          <w:lang w:val="hy-AM"/>
        </w:rPr>
        <w:t xml:space="preserve">անտառների </w:t>
      </w:r>
      <w:r w:rsidR="00EB70CC" w:rsidRPr="00FE3F69">
        <w:rPr>
          <w:rFonts w:ascii="GHEA Grapalat" w:hAnsi="GHEA Grapalat" w:cs="Sylfaen"/>
          <w:lang w:val="hy-AM"/>
        </w:rPr>
        <w:t>վերահսկողության և հսկողության գործառույթները</w:t>
      </w:r>
      <w:r w:rsidR="00235A11" w:rsidRPr="00FE3F69">
        <w:rPr>
          <w:rFonts w:ascii="GHEA Grapalat" w:hAnsi="GHEA Grapalat" w:cs="Sylfaen"/>
          <w:lang w:val="hy-AM"/>
        </w:rPr>
        <w:t xml:space="preserve"> բնապահպանական գործառույթներից</w:t>
      </w:r>
      <w:r w:rsidR="00EB70CC" w:rsidRPr="00FE3F69">
        <w:rPr>
          <w:rFonts w:ascii="GHEA Grapalat" w:hAnsi="GHEA Grapalat" w:cs="Sylfaen"/>
          <w:lang w:val="hy-AM"/>
        </w:rPr>
        <w:t>,</w:t>
      </w:r>
    </w:p>
    <w:p w:rsidR="00D34A60" w:rsidRPr="00FE3F69" w:rsidRDefault="00D34A60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hAnsi="GHEA Grapalat" w:cs="Arial"/>
          <w:bCs/>
          <w:color w:val="000000"/>
          <w:lang w:val="hy-AM"/>
        </w:rPr>
      </w:pPr>
      <w:r w:rsidRPr="00FE3F69">
        <w:rPr>
          <w:rFonts w:ascii="GHEA Grapalat" w:hAnsi="GHEA Grapalat" w:cs="Arial"/>
          <w:bCs/>
          <w:color w:val="000000"/>
          <w:lang w:val="hy-AM"/>
        </w:rPr>
        <w:t>բնափայտի մթերման գործընթաց</w:t>
      </w:r>
      <w:r w:rsidR="00B54107" w:rsidRPr="00FE3F69">
        <w:rPr>
          <w:rFonts w:ascii="GHEA Grapalat" w:hAnsi="GHEA Grapalat" w:cs="Arial"/>
          <w:bCs/>
          <w:color w:val="000000"/>
          <w:lang w:val="hy-AM"/>
        </w:rPr>
        <w:t>ի վերանայում</w:t>
      </w:r>
      <w:r w:rsidRPr="00FE3F69">
        <w:rPr>
          <w:rFonts w:ascii="GHEA Grapalat" w:hAnsi="GHEA Grapalat" w:cs="Arial"/>
          <w:bCs/>
          <w:color w:val="000000"/>
          <w:lang w:val="hy-AM"/>
        </w:rPr>
        <w:t>, հատումների իրականացման մեթոդաբանությ</w:t>
      </w:r>
      <w:r w:rsidR="00B54107" w:rsidRPr="00FE3F69">
        <w:rPr>
          <w:rFonts w:ascii="GHEA Grapalat" w:hAnsi="GHEA Grapalat" w:cs="Arial"/>
          <w:bCs/>
          <w:color w:val="000000"/>
          <w:lang w:val="hy-AM"/>
        </w:rPr>
        <w:t>ան փոփոխում</w:t>
      </w:r>
      <w:r w:rsidRPr="00FE3F69">
        <w:rPr>
          <w:rFonts w:ascii="GHEA Grapalat" w:hAnsi="GHEA Grapalat" w:cs="Arial"/>
          <w:bCs/>
          <w:color w:val="000000"/>
          <w:lang w:val="hy-AM"/>
        </w:rPr>
        <w:t>,</w:t>
      </w:r>
      <w:r w:rsidR="00EB70CC" w:rsidRPr="00FE3F69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Pr="00FE3F69">
        <w:rPr>
          <w:rFonts w:ascii="GHEA Grapalat" w:hAnsi="GHEA Grapalat" w:cs="Arial"/>
          <w:bCs/>
          <w:color w:val="000000"/>
          <w:lang w:val="hy-AM"/>
        </w:rPr>
        <w:t>փայտանյութի վաճառքի</w:t>
      </w:r>
      <w:r w:rsidR="00046050" w:rsidRPr="00FE3F69">
        <w:rPr>
          <w:rFonts w:ascii="GHEA Grapalat" w:hAnsi="GHEA Grapalat" w:cs="Arial"/>
          <w:bCs/>
          <w:color w:val="000000"/>
          <w:lang w:val="hy-AM"/>
        </w:rPr>
        <w:t xml:space="preserve"> գնային նոր քաղաքականությա</w:t>
      </w:r>
      <w:r w:rsidR="00A032F7" w:rsidRPr="00FE3F69">
        <w:rPr>
          <w:rFonts w:ascii="GHEA Grapalat" w:hAnsi="GHEA Grapalat" w:cs="Arial"/>
          <w:bCs/>
          <w:color w:val="000000"/>
          <w:lang w:val="hy-AM"/>
        </w:rPr>
        <w:t>ն</w:t>
      </w:r>
      <w:r w:rsidR="00B54107" w:rsidRPr="00FE3F69">
        <w:rPr>
          <w:rFonts w:ascii="GHEA Grapalat" w:hAnsi="GHEA Grapalat" w:cs="Arial"/>
          <w:bCs/>
          <w:color w:val="000000"/>
          <w:lang w:val="hy-AM"/>
        </w:rPr>
        <w:t xml:space="preserve"> սահմանում։</w:t>
      </w:r>
      <w:r w:rsidRPr="00FE3F69">
        <w:rPr>
          <w:rFonts w:ascii="GHEA Grapalat" w:hAnsi="GHEA Grapalat" w:cs="Arial"/>
          <w:bCs/>
          <w:color w:val="000000"/>
          <w:lang w:val="hy-AM"/>
        </w:rPr>
        <w:t xml:space="preserve"> </w:t>
      </w:r>
    </w:p>
    <w:p w:rsidR="00A032F7" w:rsidRPr="00FE3F69" w:rsidRDefault="00A032F7" w:rsidP="00381650">
      <w:pPr>
        <w:pStyle w:val="bc6k"/>
        <w:numPr>
          <w:ilvl w:val="0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765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Միջնաժամկետ ժամանակահատվածում</w:t>
      </w:r>
      <w:r w:rsidR="00B54107" w:rsidRPr="00FE3F69">
        <w:rPr>
          <w:rFonts w:ascii="GHEA Grapalat" w:eastAsia="MS Mincho" w:hAnsi="GHEA Grapalat" w:cs="MS Mincho"/>
          <w:bCs/>
          <w:color w:val="000000"/>
          <w:lang w:val="hy-AM"/>
        </w:rPr>
        <w:t xml:space="preserve"> իրականացնել</w:t>
      </w:r>
      <w:r w:rsidR="00B54107" w:rsidRPr="00FE3F69">
        <w:rPr>
          <w:rFonts w:ascii="MS Mincho" w:eastAsia="MS Mincho" w:hAnsi="MS Mincho" w:cs="MS Mincho" w:hint="eastAsia"/>
          <w:bCs/>
          <w:color w:val="000000"/>
          <w:lang w:val="hy-AM"/>
        </w:rPr>
        <w:t>․</w:t>
      </w:r>
    </w:p>
    <w:p w:rsidR="00A032F7" w:rsidRPr="00FE3F69" w:rsidRDefault="00D34A60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անտառների պետական հաշվառում</w:t>
      </w:r>
      <w:r w:rsidR="00E941E0">
        <w:rPr>
          <w:rFonts w:ascii="GHEA Grapalat" w:eastAsia="MS Mincho" w:hAnsi="GHEA Grapalat" w:cs="MS Mincho"/>
          <w:bCs/>
          <w:color w:val="000000"/>
          <w:lang w:val="hy-AM"/>
        </w:rPr>
        <w:t xml:space="preserve"> և գույքագրում,</w:t>
      </w:r>
    </w:p>
    <w:p w:rsidR="00D34A60" w:rsidRPr="00FE3F69" w:rsidRDefault="00A032F7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մ</w:t>
      </w:r>
      <w:r w:rsidR="00D34A60" w:rsidRPr="00FE3F69">
        <w:rPr>
          <w:rFonts w:ascii="GHEA Grapalat" w:eastAsia="MS Mincho" w:hAnsi="GHEA Grapalat" w:cs="MS Mincho"/>
          <w:bCs/>
          <w:color w:val="000000"/>
          <w:lang w:val="hy-AM"/>
        </w:rPr>
        <w:t xml:space="preserve">իջազգային չափանիշներին համահունչ անտառկառավարման պլանների </w:t>
      </w: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մշակում,</w:t>
      </w:r>
    </w:p>
    <w:p w:rsidR="00D34A60" w:rsidRPr="00FE3F69" w:rsidRDefault="00046050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ա</w:t>
      </w:r>
      <w:r w:rsidR="00D34A60" w:rsidRPr="00FE3F69">
        <w:rPr>
          <w:rFonts w:ascii="GHEA Grapalat" w:eastAsia="MS Mincho" w:hAnsi="GHEA Grapalat" w:cs="MS Mincho"/>
          <w:bCs/>
          <w:color w:val="000000"/>
          <w:lang w:val="hy-AM"/>
        </w:rPr>
        <w:t xml:space="preserve">նտառային գործառույթների արդյունավետության բարձրացման նպատակով անտառային ճանապարհների, անտառային ենթակառուցվածքների զարգացում, մեքենաների և սարքավորումների բարեկարգում, </w:t>
      </w:r>
      <w:r w:rsidR="00A032F7" w:rsidRPr="00FE3F69">
        <w:rPr>
          <w:rFonts w:ascii="GHEA Grapalat" w:eastAsia="MS Mincho" w:hAnsi="GHEA Grapalat" w:cs="MS Mincho"/>
          <w:bCs/>
          <w:color w:val="000000"/>
          <w:lang w:val="hy-AM"/>
        </w:rPr>
        <w:t>նորացում,</w:t>
      </w:r>
    </w:p>
    <w:p w:rsidR="00D34A60" w:rsidRPr="00FE3F69" w:rsidRDefault="00046050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ա</w:t>
      </w:r>
      <w:r w:rsidR="00D34A60" w:rsidRPr="00FE3F69">
        <w:rPr>
          <w:rFonts w:ascii="GHEA Grapalat" w:eastAsia="MS Mincho" w:hAnsi="GHEA Grapalat" w:cs="MS Mincho"/>
          <w:bCs/>
          <w:color w:val="000000"/>
          <w:lang w:val="hy-AM"/>
        </w:rPr>
        <w:t>նտառապատման և անտառ</w:t>
      </w:r>
      <w:r w:rsidR="00F86126">
        <w:rPr>
          <w:rFonts w:ascii="GHEA Grapalat" w:eastAsia="MS Mincho" w:hAnsi="GHEA Grapalat" w:cs="MS Mincho"/>
          <w:bCs/>
          <w:color w:val="000000"/>
          <w:lang w:val="hy-AM"/>
        </w:rPr>
        <w:t>ա</w:t>
      </w:r>
      <w:r w:rsidR="00D34A60" w:rsidRPr="00FE3F69">
        <w:rPr>
          <w:rFonts w:ascii="GHEA Grapalat" w:eastAsia="MS Mincho" w:hAnsi="GHEA Grapalat" w:cs="MS Mincho"/>
          <w:bCs/>
          <w:color w:val="000000"/>
          <w:lang w:val="hy-AM"/>
        </w:rPr>
        <w:t>վերականգնման աշխատանքների ծավալի զգալի ավելացում</w:t>
      </w: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,</w:t>
      </w:r>
    </w:p>
    <w:p w:rsidR="00D34A60" w:rsidRPr="00FE3F69" w:rsidRDefault="00046050" w:rsidP="00381650">
      <w:pPr>
        <w:pStyle w:val="bc6k"/>
        <w:numPr>
          <w:ilvl w:val="1"/>
          <w:numId w:val="7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18" w:right="-14" w:firstLine="819"/>
        <w:jc w:val="both"/>
        <w:rPr>
          <w:rFonts w:ascii="GHEA Grapalat" w:eastAsia="MS Mincho" w:hAnsi="GHEA Grapalat" w:cs="MS Mincho"/>
          <w:bCs/>
          <w:color w:val="000000"/>
          <w:lang w:val="hy-AM"/>
        </w:rPr>
      </w:pPr>
      <w:r w:rsidRPr="00FE3F69">
        <w:rPr>
          <w:rFonts w:ascii="GHEA Grapalat" w:eastAsia="MS Mincho" w:hAnsi="GHEA Grapalat" w:cs="MS Mincho"/>
          <w:bCs/>
          <w:color w:val="000000"/>
          <w:lang w:val="hy-AM"/>
        </w:rPr>
        <w:t>ա</w:t>
      </w:r>
      <w:r w:rsidR="00D34A60" w:rsidRPr="00FE3F69">
        <w:rPr>
          <w:rFonts w:ascii="GHEA Grapalat" w:eastAsia="MS Mincho" w:hAnsi="GHEA Grapalat" w:cs="MS Mincho"/>
          <w:bCs/>
          <w:color w:val="000000"/>
          <w:lang w:val="hy-AM"/>
        </w:rPr>
        <w:t xml:space="preserve">նտառային ոլորտից </w:t>
      </w:r>
      <w:r w:rsidR="00235A11" w:rsidRPr="00FE3F69">
        <w:rPr>
          <w:rFonts w:ascii="GHEA Grapalat" w:eastAsia="MS Mincho" w:hAnsi="GHEA Grapalat" w:cs="MS Mincho"/>
          <w:bCs/>
          <w:color w:val="000000"/>
          <w:lang w:val="hy-AM"/>
        </w:rPr>
        <w:t>ակնկալ</w:t>
      </w:r>
      <w:r w:rsidR="00D34A60" w:rsidRPr="00FE3F69">
        <w:rPr>
          <w:rFonts w:ascii="GHEA Grapalat" w:eastAsia="MS Mincho" w:hAnsi="GHEA Grapalat" w:cs="MS Mincho"/>
          <w:bCs/>
          <w:color w:val="000000"/>
          <w:lang w:val="hy-AM"/>
        </w:rPr>
        <w:t xml:space="preserve">վող հասույթի ստացման առավել արդյունավետ մոդելի մշակում, </w:t>
      </w:r>
    </w:p>
    <w:p w:rsidR="00A032F7" w:rsidRPr="00FE3F69" w:rsidRDefault="005E12B0" w:rsidP="00381650">
      <w:pPr>
        <w:pStyle w:val="ListParagraph"/>
        <w:numPr>
          <w:ilvl w:val="1"/>
          <w:numId w:val="7"/>
        </w:numPr>
        <w:tabs>
          <w:tab w:val="left" w:pos="1260"/>
        </w:tabs>
        <w:spacing w:after="0" w:line="360" w:lineRule="auto"/>
        <w:ind w:left="18" w:firstLine="81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D34A60" w:rsidRPr="00FE3F69">
        <w:rPr>
          <w:rFonts w:ascii="GHEA Grapalat" w:hAnsi="GHEA Grapalat" w:cs="Sylfaen"/>
          <w:sz w:val="24"/>
          <w:szCs w:val="24"/>
          <w:lang w:val="hy-AM"/>
        </w:rPr>
        <w:t>նափայտի</w:t>
      </w:r>
      <w:r w:rsidR="00D34A60" w:rsidRPr="00FE3F69">
        <w:rPr>
          <w:rFonts w:ascii="GHEA Grapalat" w:hAnsi="GHEA Grapalat"/>
          <w:sz w:val="24"/>
          <w:szCs w:val="24"/>
          <w:lang w:val="hy-AM"/>
        </w:rPr>
        <w:t xml:space="preserve"> և ոչ բնափայտային արտադրանքի կազմակերպման գործում արժեշղթաների հաջորդական փուլերի զարգացում,</w:t>
      </w:r>
    </w:p>
    <w:p w:rsidR="00D34A60" w:rsidRPr="00FE3F69" w:rsidRDefault="00D34A60" w:rsidP="00381650">
      <w:pPr>
        <w:pStyle w:val="ListParagraph"/>
        <w:numPr>
          <w:ilvl w:val="1"/>
          <w:numId w:val="7"/>
        </w:numPr>
        <w:tabs>
          <w:tab w:val="left" w:pos="1260"/>
        </w:tabs>
        <w:spacing w:after="0" w:line="360" w:lineRule="auto"/>
        <w:ind w:left="18" w:firstLine="819"/>
        <w:jc w:val="both"/>
        <w:rPr>
          <w:rFonts w:ascii="GHEA Grapalat" w:hAnsi="GHEA Grapalat"/>
          <w:sz w:val="24"/>
          <w:szCs w:val="24"/>
          <w:lang w:val="hy-AM"/>
        </w:rPr>
      </w:pPr>
      <w:r w:rsidRPr="00FE3F69">
        <w:rPr>
          <w:rFonts w:ascii="GHEA Grapalat" w:hAnsi="GHEA Grapalat"/>
          <w:sz w:val="24"/>
          <w:szCs w:val="24"/>
          <w:lang w:val="hy-AM"/>
        </w:rPr>
        <w:t>զարգացնել անտառտնտեսական ճանապարհների ցանցը</w:t>
      </w:r>
      <w:r w:rsidR="00E05C9C" w:rsidRPr="00FE3F69">
        <w:rPr>
          <w:rFonts w:ascii="GHEA Grapalat" w:hAnsi="GHEA Grapalat"/>
          <w:sz w:val="24"/>
          <w:szCs w:val="24"/>
          <w:lang w:val="hy-AM"/>
        </w:rPr>
        <w:t>:</w:t>
      </w:r>
      <w:r w:rsidRPr="00FE3F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2631" w:rsidRPr="000207F3" w:rsidRDefault="00523B9A" w:rsidP="00766A3C">
      <w:pPr>
        <w:pStyle w:val="bc6k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18" w:right="-14" w:firstLine="450"/>
        <w:jc w:val="both"/>
        <w:rPr>
          <w:rFonts w:ascii="GHEA Grapalat" w:hAnsi="GHEA Grapalat" w:cs="Sylfaen"/>
          <w:color w:val="000000"/>
          <w:lang w:val="hy-AM"/>
        </w:rPr>
      </w:pPr>
      <w:r w:rsidRPr="000207F3">
        <w:rPr>
          <w:rFonts w:ascii="GHEA Grapalat" w:eastAsia="MS Mincho" w:hAnsi="GHEA Grapalat" w:cs="MS Mincho"/>
          <w:bCs/>
          <w:color w:val="000000"/>
          <w:lang w:val="hy-AM"/>
        </w:rPr>
        <w:t>Նշված լուծումների իրականացման արդյունքում ա</w:t>
      </w:r>
      <w:r w:rsidR="00D34A60" w:rsidRPr="000207F3">
        <w:rPr>
          <w:rFonts w:ascii="GHEA Grapalat" w:eastAsia="MS Mincho" w:hAnsi="GHEA Grapalat" w:cs="MS Mincho"/>
          <w:bCs/>
          <w:color w:val="000000"/>
          <w:lang w:val="hy-AM"/>
        </w:rPr>
        <w:t xml:space="preserve">նտառկառավարում իրականացնող կազմակերպությունները </w:t>
      </w:r>
      <w:r w:rsidRPr="000207F3">
        <w:rPr>
          <w:rFonts w:ascii="GHEA Grapalat" w:eastAsia="MS Mincho" w:hAnsi="GHEA Grapalat" w:cs="MS Mincho"/>
          <w:bCs/>
          <w:color w:val="000000"/>
          <w:lang w:val="hy-AM"/>
        </w:rPr>
        <w:t>կ</w:t>
      </w:r>
      <w:r w:rsidR="00D34A60" w:rsidRPr="000207F3">
        <w:rPr>
          <w:rFonts w:ascii="GHEA Grapalat" w:eastAsia="MS Mincho" w:hAnsi="GHEA Grapalat" w:cs="MS Mincho"/>
          <w:bCs/>
          <w:color w:val="000000"/>
          <w:lang w:val="hy-AM"/>
        </w:rPr>
        <w:t xml:space="preserve">կարողանան ստացված եկամուտով ֆինանսավորել իրենց հիմնական գործառույթների իրականացումը և ներդրումներ անել ոլորտի զարգացման և լիարժեք կայուն անտառկառավարում իրականացնելու </w:t>
      </w:r>
      <w:r w:rsidRPr="000207F3">
        <w:rPr>
          <w:rFonts w:ascii="GHEA Grapalat" w:eastAsia="MS Mincho" w:hAnsi="GHEA Grapalat" w:cs="MS Mincho"/>
          <w:bCs/>
          <w:color w:val="000000"/>
          <w:lang w:val="hy-AM"/>
        </w:rPr>
        <w:t>գործում</w:t>
      </w:r>
      <w:r w:rsidR="00D34A60" w:rsidRPr="000207F3">
        <w:rPr>
          <w:rFonts w:ascii="GHEA Grapalat" w:eastAsia="MS Mincho" w:hAnsi="GHEA Grapalat" w:cs="MS Mincho"/>
          <w:bCs/>
          <w:color w:val="000000"/>
          <w:lang w:val="hy-AM"/>
        </w:rPr>
        <w:t>:</w:t>
      </w:r>
    </w:p>
    <w:p w:rsidR="00BF0CF8" w:rsidRPr="00B80D33" w:rsidRDefault="00BF0CF8" w:rsidP="00FE3F69">
      <w:pPr>
        <w:pStyle w:val="NormalWeb"/>
        <w:shd w:val="clear" w:color="auto" w:fill="FFFFFF"/>
        <w:spacing w:before="0" w:beforeAutospacing="0" w:after="0" w:afterAutospacing="0" w:line="360" w:lineRule="auto"/>
        <w:ind w:right="-14" w:firstLine="450"/>
        <w:jc w:val="both"/>
        <w:rPr>
          <w:rFonts w:ascii="GHEA Grapalat" w:hAnsi="GHEA Grapalat" w:cs="Arial"/>
          <w:b/>
          <w:bCs/>
          <w:color w:val="000000"/>
          <w:lang w:val="hy-AM"/>
        </w:rPr>
      </w:pPr>
    </w:p>
    <w:sectPr w:rsidR="00BF0CF8" w:rsidRPr="00B80D33" w:rsidSect="004F4122">
      <w:pgSz w:w="11906" w:h="16838"/>
      <w:pgMar w:top="810" w:right="746" w:bottom="630" w:left="1035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26" w:rsidRDefault="00D01D26" w:rsidP="00610937">
      <w:pPr>
        <w:spacing w:after="0" w:line="240" w:lineRule="auto"/>
      </w:pPr>
      <w:r>
        <w:separator/>
      </w:r>
    </w:p>
  </w:endnote>
  <w:endnote w:type="continuationSeparator" w:id="0">
    <w:p w:rsidR="00D01D26" w:rsidRDefault="00D01D26" w:rsidP="0061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 Courier">
    <w:altName w:val="Courier New"/>
    <w:charset w:val="CC"/>
    <w:family w:val="modern"/>
    <w:pitch w:val="fixed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7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610" w:rsidRDefault="002A4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610" w:rsidRDefault="002A4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26" w:rsidRDefault="00D01D26" w:rsidP="00610937">
      <w:pPr>
        <w:spacing w:after="0" w:line="240" w:lineRule="auto"/>
      </w:pPr>
      <w:r>
        <w:separator/>
      </w:r>
    </w:p>
  </w:footnote>
  <w:footnote w:type="continuationSeparator" w:id="0">
    <w:p w:rsidR="00D01D26" w:rsidRDefault="00D01D26" w:rsidP="0061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95"/>
    <w:multiLevelType w:val="hybridMultilevel"/>
    <w:tmpl w:val="34D05C02"/>
    <w:lvl w:ilvl="0" w:tplc="481A90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</w:rPr>
    </w:lvl>
    <w:lvl w:ilvl="1" w:tplc="5020477E">
      <w:start w:val="1"/>
      <w:numFmt w:val="decimal"/>
      <w:lvlText w:val="%2)"/>
      <w:lvlJc w:val="left"/>
      <w:pPr>
        <w:ind w:left="1440" w:hanging="360"/>
      </w:pPr>
      <w:rPr>
        <w:rFonts w:ascii="GHEA Grapalat" w:eastAsia="Times New Roman" w:hAnsi="GHEA Grapalat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FE4"/>
    <w:multiLevelType w:val="hybridMultilevel"/>
    <w:tmpl w:val="10EA540C"/>
    <w:lvl w:ilvl="0" w:tplc="E36083C0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F5D"/>
    <w:multiLevelType w:val="multilevel"/>
    <w:tmpl w:val="2572EC7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555D82"/>
    <w:multiLevelType w:val="hybridMultilevel"/>
    <w:tmpl w:val="198EE4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D61D6"/>
    <w:multiLevelType w:val="hybridMultilevel"/>
    <w:tmpl w:val="1F38E916"/>
    <w:lvl w:ilvl="0" w:tplc="37144A8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B15"/>
    <w:multiLevelType w:val="hybridMultilevel"/>
    <w:tmpl w:val="4A62E65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23F40315"/>
    <w:multiLevelType w:val="hybridMultilevel"/>
    <w:tmpl w:val="FD5E9450"/>
    <w:lvl w:ilvl="0" w:tplc="1BE8D6E2">
      <w:start w:val="1"/>
      <w:numFmt w:val="decimal"/>
      <w:lvlText w:val="%1."/>
      <w:lvlJc w:val="left"/>
      <w:pPr>
        <w:ind w:left="1170" w:hanging="360"/>
      </w:pPr>
      <w:rPr>
        <w:rFonts w:cs="Sylfaen" w:hint="default"/>
        <w:b w:val="0"/>
      </w:rPr>
    </w:lvl>
    <w:lvl w:ilvl="1" w:tplc="5020477E">
      <w:start w:val="1"/>
      <w:numFmt w:val="decimal"/>
      <w:lvlText w:val="%2)"/>
      <w:lvlJc w:val="left"/>
      <w:pPr>
        <w:ind w:left="1440" w:hanging="360"/>
      </w:pPr>
      <w:rPr>
        <w:rFonts w:ascii="GHEA Grapalat" w:eastAsia="Times New Roman" w:hAnsi="GHEA Grapalat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D43"/>
    <w:multiLevelType w:val="hybridMultilevel"/>
    <w:tmpl w:val="5B8EE5A6"/>
    <w:lvl w:ilvl="0" w:tplc="C77A4BB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5A78"/>
    <w:multiLevelType w:val="hybridMultilevel"/>
    <w:tmpl w:val="0A8AC4D8"/>
    <w:lvl w:ilvl="0" w:tplc="E36083C0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151D0"/>
    <w:multiLevelType w:val="hybridMultilevel"/>
    <w:tmpl w:val="E2B4A42A"/>
    <w:lvl w:ilvl="0" w:tplc="65D27E30">
      <w:start w:val="1"/>
      <w:numFmt w:val="decimal"/>
      <w:lvlText w:val="%1."/>
      <w:lvlJc w:val="left"/>
      <w:pPr>
        <w:ind w:left="1260" w:hanging="360"/>
      </w:pPr>
      <w:rPr>
        <w:rFonts w:cs="Sylfaen" w:hint="default"/>
        <w:b w:val="0"/>
        <w:lang w:val="hy-AM"/>
      </w:rPr>
    </w:lvl>
    <w:lvl w:ilvl="1" w:tplc="5020477E">
      <w:start w:val="1"/>
      <w:numFmt w:val="decimal"/>
      <w:lvlText w:val="%2)"/>
      <w:lvlJc w:val="left"/>
      <w:pPr>
        <w:ind w:left="1620" w:hanging="360"/>
      </w:pPr>
      <w:rPr>
        <w:rFonts w:ascii="GHEA Grapalat" w:eastAsia="Times New Roman" w:hAnsi="GHEA Grapalat" w:cs="Arial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E73A9A"/>
    <w:multiLevelType w:val="hybridMultilevel"/>
    <w:tmpl w:val="D8E8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53252"/>
    <w:multiLevelType w:val="hybridMultilevel"/>
    <w:tmpl w:val="69323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3B0E"/>
    <w:multiLevelType w:val="hybridMultilevel"/>
    <w:tmpl w:val="C05E766C"/>
    <w:lvl w:ilvl="0" w:tplc="91F295B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82882"/>
    <w:multiLevelType w:val="hybridMultilevel"/>
    <w:tmpl w:val="78B899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047387"/>
    <w:multiLevelType w:val="hybridMultilevel"/>
    <w:tmpl w:val="810AE3F4"/>
    <w:lvl w:ilvl="0" w:tplc="8E30359C">
      <w:start w:val="1"/>
      <w:numFmt w:val="decimal"/>
      <w:lvlText w:val="%1)"/>
      <w:lvlJc w:val="left"/>
      <w:pPr>
        <w:ind w:left="117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0B00065"/>
    <w:multiLevelType w:val="hybridMultilevel"/>
    <w:tmpl w:val="B89E2D26"/>
    <w:lvl w:ilvl="0" w:tplc="E36083C0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B0DB9"/>
    <w:multiLevelType w:val="hybridMultilevel"/>
    <w:tmpl w:val="B9BE57D0"/>
    <w:lvl w:ilvl="0" w:tplc="4FCA5AE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1E8A"/>
    <w:multiLevelType w:val="hybridMultilevel"/>
    <w:tmpl w:val="7668F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B7987"/>
    <w:multiLevelType w:val="multilevel"/>
    <w:tmpl w:val="4DE00D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Sylfaen" w:hint="default"/>
      </w:rPr>
    </w:lvl>
    <w:lvl w:ilvl="1">
      <w:start w:val="1"/>
      <w:numFmt w:val="decimal"/>
      <w:lvlText w:val="%2)"/>
      <w:lvlJc w:val="left"/>
      <w:pPr>
        <w:ind w:left="990" w:hanging="720"/>
      </w:pPr>
      <w:rPr>
        <w:rFonts w:ascii="GHEA Grapalat" w:eastAsia="Calibri" w:hAnsi="GHEA Grapalat"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/>
      </w:rPr>
    </w:lvl>
  </w:abstractNum>
  <w:abstractNum w:abstractNumId="19">
    <w:nsid w:val="67770E9A"/>
    <w:multiLevelType w:val="hybridMultilevel"/>
    <w:tmpl w:val="5C406C82"/>
    <w:lvl w:ilvl="0" w:tplc="2AE4D59A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947B0"/>
    <w:multiLevelType w:val="multilevel"/>
    <w:tmpl w:val="C590B26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Sylfaen" w:hint="default"/>
      </w:rPr>
    </w:lvl>
    <w:lvl w:ilvl="1">
      <w:start w:val="1"/>
      <w:numFmt w:val="decimal"/>
      <w:lvlText w:val="%2)"/>
      <w:lvlJc w:val="left"/>
      <w:pPr>
        <w:ind w:left="990" w:hanging="720"/>
      </w:pPr>
      <w:rPr>
        <w:rFonts w:ascii="GHEA Grapalat" w:eastAsiaTheme="minorHAnsi" w:hAnsi="GHEA Grapalat"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>
    <w:nsid w:val="6FD33D29"/>
    <w:multiLevelType w:val="hybridMultilevel"/>
    <w:tmpl w:val="FD5E9450"/>
    <w:lvl w:ilvl="0" w:tplc="1BE8D6E2">
      <w:start w:val="1"/>
      <w:numFmt w:val="decimal"/>
      <w:lvlText w:val="%1."/>
      <w:lvlJc w:val="left"/>
      <w:pPr>
        <w:ind w:left="1170" w:hanging="360"/>
      </w:pPr>
      <w:rPr>
        <w:rFonts w:cs="Sylfaen" w:hint="default"/>
        <w:b w:val="0"/>
      </w:rPr>
    </w:lvl>
    <w:lvl w:ilvl="1" w:tplc="5020477E">
      <w:start w:val="1"/>
      <w:numFmt w:val="decimal"/>
      <w:lvlText w:val="%2)"/>
      <w:lvlJc w:val="left"/>
      <w:pPr>
        <w:ind w:left="1440" w:hanging="360"/>
      </w:pPr>
      <w:rPr>
        <w:rFonts w:ascii="GHEA Grapalat" w:eastAsia="Times New Roman" w:hAnsi="GHEA Grapalat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8641D"/>
    <w:multiLevelType w:val="hybridMultilevel"/>
    <w:tmpl w:val="7B6C5F7C"/>
    <w:lvl w:ilvl="0" w:tplc="80D87DE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2452"/>
    <w:multiLevelType w:val="hybridMultilevel"/>
    <w:tmpl w:val="1AC8B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377538"/>
    <w:multiLevelType w:val="hybridMultilevel"/>
    <w:tmpl w:val="88000FB8"/>
    <w:lvl w:ilvl="0" w:tplc="64F6C0D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70184"/>
    <w:multiLevelType w:val="hybridMultilevel"/>
    <w:tmpl w:val="843E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0"/>
  </w:num>
  <w:num w:numId="5">
    <w:abstractNumId w:val="16"/>
  </w:num>
  <w:num w:numId="6">
    <w:abstractNumId w:val="1"/>
  </w:num>
  <w:num w:numId="7">
    <w:abstractNumId w:val="0"/>
  </w:num>
  <w:num w:numId="8">
    <w:abstractNumId w:val="17"/>
  </w:num>
  <w:num w:numId="9">
    <w:abstractNumId w:val="10"/>
  </w:num>
  <w:num w:numId="10">
    <w:abstractNumId w:val="4"/>
  </w:num>
  <w:num w:numId="11">
    <w:abstractNumId w:val="24"/>
  </w:num>
  <w:num w:numId="12">
    <w:abstractNumId w:val="12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13"/>
  </w:num>
  <w:num w:numId="22">
    <w:abstractNumId w:val="9"/>
  </w:num>
  <w:num w:numId="23">
    <w:abstractNumId w:val="21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052BB"/>
    <w:rsid w:val="00006F19"/>
    <w:rsid w:val="00007C88"/>
    <w:rsid w:val="0001360C"/>
    <w:rsid w:val="00014D4B"/>
    <w:rsid w:val="00015286"/>
    <w:rsid w:val="000207F3"/>
    <w:rsid w:val="00022CAB"/>
    <w:rsid w:val="00023029"/>
    <w:rsid w:val="00024C54"/>
    <w:rsid w:val="000263C2"/>
    <w:rsid w:val="00033D64"/>
    <w:rsid w:val="0004526E"/>
    <w:rsid w:val="00046050"/>
    <w:rsid w:val="00047F84"/>
    <w:rsid w:val="00051601"/>
    <w:rsid w:val="0005245E"/>
    <w:rsid w:val="00054563"/>
    <w:rsid w:val="00055D7B"/>
    <w:rsid w:val="00061581"/>
    <w:rsid w:val="0006221E"/>
    <w:rsid w:val="00065E71"/>
    <w:rsid w:val="000674A8"/>
    <w:rsid w:val="0007154F"/>
    <w:rsid w:val="00072B61"/>
    <w:rsid w:val="00074F03"/>
    <w:rsid w:val="00075D73"/>
    <w:rsid w:val="000806CF"/>
    <w:rsid w:val="0008163D"/>
    <w:rsid w:val="0008200E"/>
    <w:rsid w:val="00090AD6"/>
    <w:rsid w:val="00091F3C"/>
    <w:rsid w:val="00096620"/>
    <w:rsid w:val="00097CF7"/>
    <w:rsid w:val="000A2AFB"/>
    <w:rsid w:val="000A3901"/>
    <w:rsid w:val="000A3B37"/>
    <w:rsid w:val="000A6AF6"/>
    <w:rsid w:val="000B1A08"/>
    <w:rsid w:val="000C0C18"/>
    <w:rsid w:val="000C196D"/>
    <w:rsid w:val="000C3565"/>
    <w:rsid w:val="000C61D1"/>
    <w:rsid w:val="000C78EA"/>
    <w:rsid w:val="000D20CC"/>
    <w:rsid w:val="000D6C72"/>
    <w:rsid w:val="000D7237"/>
    <w:rsid w:val="000D7BD2"/>
    <w:rsid w:val="000E5A68"/>
    <w:rsid w:val="000F5788"/>
    <w:rsid w:val="000F6197"/>
    <w:rsid w:val="000F7657"/>
    <w:rsid w:val="00103F8D"/>
    <w:rsid w:val="0010415D"/>
    <w:rsid w:val="00104C24"/>
    <w:rsid w:val="00111927"/>
    <w:rsid w:val="0011368D"/>
    <w:rsid w:val="00122350"/>
    <w:rsid w:val="0012317B"/>
    <w:rsid w:val="001263A8"/>
    <w:rsid w:val="001308E5"/>
    <w:rsid w:val="001313C1"/>
    <w:rsid w:val="001316EA"/>
    <w:rsid w:val="0013256C"/>
    <w:rsid w:val="0013269E"/>
    <w:rsid w:val="00132E12"/>
    <w:rsid w:val="00133CAF"/>
    <w:rsid w:val="00135D09"/>
    <w:rsid w:val="00137262"/>
    <w:rsid w:val="00143705"/>
    <w:rsid w:val="00153753"/>
    <w:rsid w:val="001544F5"/>
    <w:rsid w:val="001639C1"/>
    <w:rsid w:val="00177969"/>
    <w:rsid w:val="001816A1"/>
    <w:rsid w:val="00186103"/>
    <w:rsid w:val="00186A94"/>
    <w:rsid w:val="00187764"/>
    <w:rsid w:val="001877B2"/>
    <w:rsid w:val="00190CDF"/>
    <w:rsid w:val="00191659"/>
    <w:rsid w:val="001922F4"/>
    <w:rsid w:val="00192750"/>
    <w:rsid w:val="00192873"/>
    <w:rsid w:val="00193A58"/>
    <w:rsid w:val="0019537C"/>
    <w:rsid w:val="00195E73"/>
    <w:rsid w:val="001A38B4"/>
    <w:rsid w:val="001A4283"/>
    <w:rsid w:val="001B15A5"/>
    <w:rsid w:val="001B4752"/>
    <w:rsid w:val="001B59C5"/>
    <w:rsid w:val="001B7056"/>
    <w:rsid w:val="001B7C6D"/>
    <w:rsid w:val="001C1290"/>
    <w:rsid w:val="001C329D"/>
    <w:rsid w:val="001C4443"/>
    <w:rsid w:val="001D0A5C"/>
    <w:rsid w:val="001D1CC9"/>
    <w:rsid w:val="001D262F"/>
    <w:rsid w:val="001D47CD"/>
    <w:rsid w:val="001E19B8"/>
    <w:rsid w:val="001E2292"/>
    <w:rsid w:val="001E5043"/>
    <w:rsid w:val="001E5A68"/>
    <w:rsid w:val="001F1490"/>
    <w:rsid w:val="001F5EF7"/>
    <w:rsid w:val="001F7219"/>
    <w:rsid w:val="001F7325"/>
    <w:rsid w:val="00201005"/>
    <w:rsid w:val="00202ABD"/>
    <w:rsid w:val="00203003"/>
    <w:rsid w:val="00205E56"/>
    <w:rsid w:val="002105C9"/>
    <w:rsid w:val="002162EE"/>
    <w:rsid w:val="002171BB"/>
    <w:rsid w:val="002206A4"/>
    <w:rsid w:val="00235A11"/>
    <w:rsid w:val="002407D1"/>
    <w:rsid w:val="00241417"/>
    <w:rsid w:val="00246FCB"/>
    <w:rsid w:val="002474DE"/>
    <w:rsid w:val="00272849"/>
    <w:rsid w:val="0028024E"/>
    <w:rsid w:val="0028064E"/>
    <w:rsid w:val="00281286"/>
    <w:rsid w:val="002834EC"/>
    <w:rsid w:val="002853E3"/>
    <w:rsid w:val="00286F06"/>
    <w:rsid w:val="002942BD"/>
    <w:rsid w:val="002952A2"/>
    <w:rsid w:val="002A3820"/>
    <w:rsid w:val="002A3A7A"/>
    <w:rsid w:val="002A4610"/>
    <w:rsid w:val="002B1DD1"/>
    <w:rsid w:val="002C50FC"/>
    <w:rsid w:val="002C73D8"/>
    <w:rsid w:val="002C79D0"/>
    <w:rsid w:val="002D1B61"/>
    <w:rsid w:val="002D26DE"/>
    <w:rsid w:val="002D2721"/>
    <w:rsid w:val="002D4A57"/>
    <w:rsid w:val="002D62A6"/>
    <w:rsid w:val="002E7D85"/>
    <w:rsid w:val="002F6F64"/>
    <w:rsid w:val="0030021A"/>
    <w:rsid w:val="003063DD"/>
    <w:rsid w:val="00306624"/>
    <w:rsid w:val="00311873"/>
    <w:rsid w:val="00313D25"/>
    <w:rsid w:val="003173F2"/>
    <w:rsid w:val="0032042C"/>
    <w:rsid w:val="003239FD"/>
    <w:rsid w:val="0033089E"/>
    <w:rsid w:val="00331C36"/>
    <w:rsid w:val="00332498"/>
    <w:rsid w:val="00343F9D"/>
    <w:rsid w:val="003456E9"/>
    <w:rsid w:val="0035180C"/>
    <w:rsid w:val="003528F2"/>
    <w:rsid w:val="00354667"/>
    <w:rsid w:val="0035472A"/>
    <w:rsid w:val="00355A7C"/>
    <w:rsid w:val="00363323"/>
    <w:rsid w:val="00363DB5"/>
    <w:rsid w:val="00364515"/>
    <w:rsid w:val="003652FF"/>
    <w:rsid w:val="003659EA"/>
    <w:rsid w:val="00373694"/>
    <w:rsid w:val="003741A4"/>
    <w:rsid w:val="00374688"/>
    <w:rsid w:val="00375B5D"/>
    <w:rsid w:val="00376ECC"/>
    <w:rsid w:val="0037712C"/>
    <w:rsid w:val="00381650"/>
    <w:rsid w:val="00385566"/>
    <w:rsid w:val="003867A7"/>
    <w:rsid w:val="003A325C"/>
    <w:rsid w:val="003A5DF8"/>
    <w:rsid w:val="003B07CA"/>
    <w:rsid w:val="003B47FE"/>
    <w:rsid w:val="003B5089"/>
    <w:rsid w:val="003C1529"/>
    <w:rsid w:val="003C3529"/>
    <w:rsid w:val="003C50B0"/>
    <w:rsid w:val="003D1FF4"/>
    <w:rsid w:val="003D21A4"/>
    <w:rsid w:val="003D2809"/>
    <w:rsid w:val="003D68B7"/>
    <w:rsid w:val="003D750B"/>
    <w:rsid w:val="003E166E"/>
    <w:rsid w:val="003E36C0"/>
    <w:rsid w:val="003E3DD9"/>
    <w:rsid w:val="003E5177"/>
    <w:rsid w:val="003E6A13"/>
    <w:rsid w:val="003F21E2"/>
    <w:rsid w:val="003F2616"/>
    <w:rsid w:val="00400301"/>
    <w:rsid w:val="004021FA"/>
    <w:rsid w:val="00403291"/>
    <w:rsid w:val="004206D3"/>
    <w:rsid w:val="00422C61"/>
    <w:rsid w:val="00424ED4"/>
    <w:rsid w:val="004251A0"/>
    <w:rsid w:val="0042528F"/>
    <w:rsid w:val="004270D3"/>
    <w:rsid w:val="0042772A"/>
    <w:rsid w:val="00431730"/>
    <w:rsid w:val="0043278D"/>
    <w:rsid w:val="00443F69"/>
    <w:rsid w:val="00446BFB"/>
    <w:rsid w:val="00451197"/>
    <w:rsid w:val="00452631"/>
    <w:rsid w:val="00461B2A"/>
    <w:rsid w:val="004628B2"/>
    <w:rsid w:val="00475945"/>
    <w:rsid w:val="00475D37"/>
    <w:rsid w:val="00477789"/>
    <w:rsid w:val="00484532"/>
    <w:rsid w:val="0049166E"/>
    <w:rsid w:val="004921B8"/>
    <w:rsid w:val="00493BB3"/>
    <w:rsid w:val="0049489E"/>
    <w:rsid w:val="004A1186"/>
    <w:rsid w:val="004A1F54"/>
    <w:rsid w:val="004A2B96"/>
    <w:rsid w:val="004A42E6"/>
    <w:rsid w:val="004A4CC5"/>
    <w:rsid w:val="004A4F86"/>
    <w:rsid w:val="004B1DF3"/>
    <w:rsid w:val="004B3DDA"/>
    <w:rsid w:val="004B60A5"/>
    <w:rsid w:val="004C044E"/>
    <w:rsid w:val="004C24DF"/>
    <w:rsid w:val="004C270F"/>
    <w:rsid w:val="004D08F4"/>
    <w:rsid w:val="004D6723"/>
    <w:rsid w:val="004D68F9"/>
    <w:rsid w:val="004E3A83"/>
    <w:rsid w:val="004E4AC5"/>
    <w:rsid w:val="004E655D"/>
    <w:rsid w:val="004F1DDC"/>
    <w:rsid w:val="004F4122"/>
    <w:rsid w:val="00501301"/>
    <w:rsid w:val="00501D69"/>
    <w:rsid w:val="005037E8"/>
    <w:rsid w:val="00504BE2"/>
    <w:rsid w:val="00506CAE"/>
    <w:rsid w:val="00513F7F"/>
    <w:rsid w:val="00515A97"/>
    <w:rsid w:val="0052156C"/>
    <w:rsid w:val="00523B9A"/>
    <w:rsid w:val="00523FF4"/>
    <w:rsid w:val="00531029"/>
    <w:rsid w:val="00531154"/>
    <w:rsid w:val="00532A44"/>
    <w:rsid w:val="00535CC2"/>
    <w:rsid w:val="00544C39"/>
    <w:rsid w:val="00555AF5"/>
    <w:rsid w:val="00563A71"/>
    <w:rsid w:val="005640F3"/>
    <w:rsid w:val="00564100"/>
    <w:rsid w:val="00573C7C"/>
    <w:rsid w:val="005778C9"/>
    <w:rsid w:val="005839FD"/>
    <w:rsid w:val="0058463B"/>
    <w:rsid w:val="00585848"/>
    <w:rsid w:val="00585DDB"/>
    <w:rsid w:val="005869FB"/>
    <w:rsid w:val="00590194"/>
    <w:rsid w:val="005901EA"/>
    <w:rsid w:val="005917AB"/>
    <w:rsid w:val="00594B0B"/>
    <w:rsid w:val="00594CAE"/>
    <w:rsid w:val="005972BF"/>
    <w:rsid w:val="005A3559"/>
    <w:rsid w:val="005A7716"/>
    <w:rsid w:val="005B3516"/>
    <w:rsid w:val="005B478E"/>
    <w:rsid w:val="005B66DF"/>
    <w:rsid w:val="005C1894"/>
    <w:rsid w:val="005C224E"/>
    <w:rsid w:val="005D0FA8"/>
    <w:rsid w:val="005D1030"/>
    <w:rsid w:val="005D2176"/>
    <w:rsid w:val="005D6146"/>
    <w:rsid w:val="005D636F"/>
    <w:rsid w:val="005E083F"/>
    <w:rsid w:val="005E12B0"/>
    <w:rsid w:val="005E342A"/>
    <w:rsid w:val="005E72C9"/>
    <w:rsid w:val="005F022B"/>
    <w:rsid w:val="005F0C34"/>
    <w:rsid w:val="005F27BB"/>
    <w:rsid w:val="005F2DAB"/>
    <w:rsid w:val="00603B28"/>
    <w:rsid w:val="00605B0B"/>
    <w:rsid w:val="00607444"/>
    <w:rsid w:val="00607834"/>
    <w:rsid w:val="00610937"/>
    <w:rsid w:val="006131CB"/>
    <w:rsid w:val="00624615"/>
    <w:rsid w:val="00631352"/>
    <w:rsid w:val="00634550"/>
    <w:rsid w:val="00636933"/>
    <w:rsid w:val="00636C03"/>
    <w:rsid w:val="006447D1"/>
    <w:rsid w:val="00651708"/>
    <w:rsid w:val="00665D46"/>
    <w:rsid w:val="00666799"/>
    <w:rsid w:val="006709D7"/>
    <w:rsid w:val="00673E57"/>
    <w:rsid w:val="00674140"/>
    <w:rsid w:val="0067490C"/>
    <w:rsid w:val="0067562B"/>
    <w:rsid w:val="00676AA0"/>
    <w:rsid w:val="00677306"/>
    <w:rsid w:val="00693770"/>
    <w:rsid w:val="00694984"/>
    <w:rsid w:val="006968C1"/>
    <w:rsid w:val="00696ED0"/>
    <w:rsid w:val="006A0800"/>
    <w:rsid w:val="006A1DB5"/>
    <w:rsid w:val="006A2267"/>
    <w:rsid w:val="006A61DE"/>
    <w:rsid w:val="006A7A95"/>
    <w:rsid w:val="006B0119"/>
    <w:rsid w:val="006B0720"/>
    <w:rsid w:val="006B19C2"/>
    <w:rsid w:val="006B1FD1"/>
    <w:rsid w:val="006B79ED"/>
    <w:rsid w:val="006C1471"/>
    <w:rsid w:val="006C16E4"/>
    <w:rsid w:val="006D1F9F"/>
    <w:rsid w:val="006D4642"/>
    <w:rsid w:val="006D6592"/>
    <w:rsid w:val="006E0DD1"/>
    <w:rsid w:val="006E5168"/>
    <w:rsid w:val="006E6055"/>
    <w:rsid w:val="006F191A"/>
    <w:rsid w:val="006F57BA"/>
    <w:rsid w:val="006F7238"/>
    <w:rsid w:val="007025A9"/>
    <w:rsid w:val="007041F6"/>
    <w:rsid w:val="007045E4"/>
    <w:rsid w:val="007056FD"/>
    <w:rsid w:val="00706248"/>
    <w:rsid w:val="0070737F"/>
    <w:rsid w:val="0071002B"/>
    <w:rsid w:val="007133E4"/>
    <w:rsid w:val="00714F25"/>
    <w:rsid w:val="00721545"/>
    <w:rsid w:val="00724A9E"/>
    <w:rsid w:val="00736D95"/>
    <w:rsid w:val="00737DF8"/>
    <w:rsid w:val="0074228B"/>
    <w:rsid w:val="00743BDE"/>
    <w:rsid w:val="007502EE"/>
    <w:rsid w:val="00752FCD"/>
    <w:rsid w:val="00754B81"/>
    <w:rsid w:val="00755494"/>
    <w:rsid w:val="007567B8"/>
    <w:rsid w:val="0075784B"/>
    <w:rsid w:val="007620F1"/>
    <w:rsid w:val="00766A3C"/>
    <w:rsid w:val="007702D8"/>
    <w:rsid w:val="00770986"/>
    <w:rsid w:val="0077732F"/>
    <w:rsid w:val="00780963"/>
    <w:rsid w:val="0078533D"/>
    <w:rsid w:val="00787B96"/>
    <w:rsid w:val="0079135C"/>
    <w:rsid w:val="007959E1"/>
    <w:rsid w:val="00796216"/>
    <w:rsid w:val="007A554A"/>
    <w:rsid w:val="007B4506"/>
    <w:rsid w:val="007C045F"/>
    <w:rsid w:val="007C16FA"/>
    <w:rsid w:val="007C2156"/>
    <w:rsid w:val="007C3130"/>
    <w:rsid w:val="007C40FF"/>
    <w:rsid w:val="007C429E"/>
    <w:rsid w:val="007C5FAD"/>
    <w:rsid w:val="007D2038"/>
    <w:rsid w:val="007D588B"/>
    <w:rsid w:val="007D5EA2"/>
    <w:rsid w:val="007E1343"/>
    <w:rsid w:val="007E4682"/>
    <w:rsid w:val="007E5D92"/>
    <w:rsid w:val="007E7C2C"/>
    <w:rsid w:val="007F1056"/>
    <w:rsid w:val="007F40A5"/>
    <w:rsid w:val="007F4F5D"/>
    <w:rsid w:val="00800E71"/>
    <w:rsid w:val="008014C8"/>
    <w:rsid w:val="00807A88"/>
    <w:rsid w:val="0081203D"/>
    <w:rsid w:val="00820175"/>
    <w:rsid w:val="00820E52"/>
    <w:rsid w:val="00821749"/>
    <w:rsid w:val="00823367"/>
    <w:rsid w:val="0082412C"/>
    <w:rsid w:val="008342A5"/>
    <w:rsid w:val="008404C8"/>
    <w:rsid w:val="008429B1"/>
    <w:rsid w:val="0084449E"/>
    <w:rsid w:val="00850089"/>
    <w:rsid w:val="00850DEB"/>
    <w:rsid w:val="00851175"/>
    <w:rsid w:val="00852AEF"/>
    <w:rsid w:val="00853FAE"/>
    <w:rsid w:val="00856B6E"/>
    <w:rsid w:val="00861D53"/>
    <w:rsid w:val="00862497"/>
    <w:rsid w:val="00865972"/>
    <w:rsid w:val="00866086"/>
    <w:rsid w:val="00873FA3"/>
    <w:rsid w:val="0088211E"/>
    <w:rsid w:val="008875F2"/>
    <w:rsid w:val="00887D12"/>
    <w:rsid w:val="008902E5"/>
    <w:rsid w:val="008918F4"/>
    <w:rsid w:val="00893AA7"/>
    <w:rsid w:val="00895B8B"/>
    <w:rsid w:val="00895C2C"/>
    <w:rsid w:val="008A174E"/>
    <w:rsid w:val="008A580E"/>
    <w:rsid w:val="008A5C1E"/>
    <w:rsid w:val="008B4B16"/>
    <w:rsid w:val="008B684B"/>
    <w:rsid w:val="008B6E27"/>
    <w:rsid w:val="008B7EC4"/>
    <w:rsid w:val="008C3D88"/>
    <w:rsid w:val="008D5285"/>
    <w:rsid w:val="008D5C4B"/>
    <w:rsid w:val="008E0847"/>
    <w:rsid w:val="008E157A"/>
    <w:rsid w:val="008E3558"/>
    <w:rsid w:val="008E5558"/>
    <w:rsid w:val="008F0E57"/>
    <w:rsid w:val="008F0FD9"/>
    <w:rsid w:val="008F7CDC"/>
    <w:rsid w:val="009029C8"/>
    <w:rsid w:val="00902FF7"/>
    <w:rsid w:val="009103B7"/>
    <w:rsid w:val="00912501"/>
    <w:rsid w:val="00914636"/>
    <w:rsid w:val="00914E81"/>
    <w:rsid w:val="00921831"/>
    <w:rsid w:val="00925015"/>
    <w:rsid w:val="009432C8"/>
    <w:rsid w:val="00944378"/>
    <w:rsid w:val="0094692C"/>
    <w:rsid w:val="009504A7"/>
    <w:rsid w:val="00953947"/>
    <w:rsid w:val="009575BB"/>
    <w:rsid w:val="00962674"/>
    <w:rsid w:val="00962848"/>
    <w:rsid w:val="00964FCD"/>
    <w:rsid w:val="00987371"/>
    <w:rsid w:val="00995875"/>
    <w:rsid w:val="009A01B1"/>
    <w:rsid w:val="009A6EF6"/>
    <w:rsid w:val="009A71DE"/>
    <w:rsid w:val="009B5ABB"/>
    <w:rsid w:val="009C00CC"/>
    <w:rsid w:val="009C374A"/>
    <w:rsid w:val="009D2DDD"/>
    <w:rsid w:val="009D4BB4"/>
    <w:rsid w:val="009D5BEF"/>
    <w:rsid w:val="009D5FF1"/>
    <w:rsid w:val="009F2A9F"/>
    <w:rsid w:val="009F7957"/>
    <w:rsid w:val="00A006F9"/>
    <w:rsid w:val="00A032F7"/>
    <w:rsid w:val="00A03868"/>
    <w:rsid w:val="00A12BA8"/>
    <w:rsid w:val="00A16D6A"/>
    <w:rsid w:val="00A277B5"/>
    <w:rsid w:val="00A30F74"/>
    <w:rsid w:val="00A315A9"/>
    <w:rsid w:val="00A32C7F"/>
    <w:rsid w:val="00A3667F"/>
    <w:rsid w:val="00A434E2"/>
    <w:rsid w:val="00A50BB4"/>
    <w:rsid w:val="00A55E8C"/>
    <w:rsid w:val="00A64071"/>
    <w:rsid w:val="00A80536"/>
    <w:rsid w:val="00A91A37"/>
    <w:rsid w:val="00A951FC"/>
    <w:rsid w:val="00A96743"/>
    <w:rsid w:val="00AA43F0"/>
    <w:rsid w:val="00AB5574"/>
    <w:rsid w:val="00AB68AD"/>
    <w:rsid w:val="00AC71DD"/>
    <w:rsid w:val="00AD0FE8"/>
    <w:rsid w:val="00AD615E"/>
    <w:rsid w:val="00AE3C1E"/>
    <w:rsid w:val="00AF43A3"/>
    <w:rsid w:val="00AF7A74"/>
    <w:rsid w:val="00B016BC"/>
    <w:rsid w:val="00B03757"/>
    <w:rsid w:val="00B037C5"/>
    <w:rsid w:val="00B06AD2"/>
    <w:rsid w:val="00B149D0"/>
    <w:rsid w:val="00B14EA1"/>
    <w:rsid w:val="00B163B5"/>
    <w:rsid w:val="00B21777"/>
    <w:rsid w:val="00B27447"/>
    <w:rsid w:val="00B279D5"/>
    <w:rsid w:val="00B30E93"/>
    <w:rsid w:val="00B371A9"/>
    <w:rsid w:val="00B43E9B"/>
    <w:rsid w:val="00B45EDB"/>
    <w:rsid w:val="00B476A0"/>
    <w:rsid w:val="00B503A5"/>
    <w:rsid w:val="00B5390A"/>
    <w:rsid w:val="00B54107"/>
    <w:rsid w:val="00B542DD"/>
    <w:rsid w:val="00B54AF1"/>
    <w:rsid w:val="00B56AC2"/>
    <w:rsid w:val="00B56C36"/>
    <w:rsid w:val="00B6221B"/>
    <w:rsid w:val="00B65B5A"/>
    <w:rsid w:val="00B7001E"/>
    <w:rsid w:val="00B7060B"/>
    <w:rsid w:val="00B7070B"/>
    <w:rsid w:val="00B73EEE"/>
    <w:rsid w:val="00B74658"/>
    <w:rsid w:val="00B76A46"/>
    <w:rsid w:val="00B76B8D"/>
    <w:rsid w:val="00B776E8"/>
    <w:rsid w:val="00B77858"/>
    <w:rsid w:val="00B778DF"/>
    <w:rsid w:val="00B80D33"/>
    <w:rsid w:val="00B8173A"/>
    <w:rsid w:val="00B86242"/>
    <w:rsid w:val="00B87150"/>
    <w:rsid w:val="00B907E9"/>
    <w:rsid w:val="00B94071"/>
    <w:rsid w:val="00B94405"/>
    <w:rsid w:val="00B9450D"/>
    <w:rsid w:val="00B973AA"/>
    <w:rsid w:val="00BB0A2C"/>
    <w:rsid w:val="00BB2C24"/>
    <w:rsid w:val="00BB574B"/>
    <w:rsid w:val="00BC06F2"/>
    <w:rsid w:val="00BC14E9"/>
    <w:rsid w:val="00BC3A5A"/>
    <w:rsid w:val="00BC3E8F"/>
    <w:rsid w:val="00BC4E94"/>
    <w:rsid w:val="00BC64E6"/>
    <w:rsid w:val="00BD6D84"/>
    <w:rsid w:val="00BE6824"/>
    <w:rsid w:val="00BE7383"/>
    <w:rsid w:val="00BE7E64"/>
    <w:rsid w:val="00BF0CF8"/>
    <w:rsid w:val="00BF1BFE"/>
    <w:rsid w:val="00C010D1"/>
    <w:rsid w:val="00C02DF5"/>
    <w:rsid w:val="00C02FD3"/>
    <w:rsid w:val="00C04FDE"/>
    <w:rsid w:val="00C07A5D"/>
    <w:rsid w:val="00C13E69"/>
    <w:rsid w:val="00C36F8B"/>
    <w:rsid w:val="00C37BCC"/>
    <w:rsid w:val="00C43E52"/>
    <w:rsid w:val="00C444E5"/>
    <w:rsid w:val="00C462CD"/>
    <w:rsid w:val="00C51F64"/>
    <w:rsid w:val="00C5507A"/>
    <w:rsid w:val="00C560D8"/>
    <w:rsid w:val="00C6256A"/>
    <w:rsid w:val="00C63867"/>
    <w:rsid w:val="00C66321"/>
    <w:rsid w:val="00C718F7"/>
    <w:rsid w:val="00C72961"/>
    <w:rsid w:val="00C8003F"/>
    <w:rsid w:val="00C851D0"/>
    <w:rsid w:val="00C948AF"/>
    <w:rsid w:val="00C96CFC"/>
    <w:rsid w:val="00C978DA"/>
    <w:rsid w:val="00CA1852"/>
    <w:rsid w:val="00CB5DCC"/>
    <w:rsid w:val="00CB773A"/>
    <w:rsid w:val="00CC2326"/>
    <w:rsid w:val="00CC2BCA"/>
    <w:rsid w:val="00CC3D96"/>
    <w:rsid w:val="00CC3EEB"/>
    <w:rsid w:val="00CC43B5"/>
    <w:rsid w:val="00CC7471"/>
    <w:rsid w:val="00CE08F0"/>
    <w:rsid w:val="00CE1ADC"/>
    <w:rsid w:val="00CE1B66"/>
    <w:rsid w:val="00CE1F3B"/>
    <w:rsid w:val="00CE283E"/>
    <w:rsid w:val="00CE3DF9"/>
    <w:rsid w:val="00CE41DC"/>
    <w:rsid w:val="00CE4527"/>
    <w:rsid w:val="00CE74F6"/>
    <w:rsid w:val="00CF1918"/>
    <w:rsid w:val="00CF3AB9"/>
    <w:rsid w:val="00CF687F"/>
    <w:rsid w:val="00D01D26"/>
    <w:rsid w:val="00D03020"/>
    <w:rsid w:val="00D03F8B"/>
    <w:rsid w:val="00D04E60"/>
    <w:rsid w:val="00D05067"/>
    <w:rsid w:val="00D1074A"/>
    <w:rsid w:val="00D12B84"/>
    <w:rsid w:val="00D15CC5"/>
    <w:rsid w:val="00D1713F"/>
    <w:rsid w:val="00D17679"/>
    <w:rsid w:val="00D17F59"/>
    <w:rsid w:val="00D220B7"/>
    <w:rsid w:val="00D22899"/>
    <w:rsid w:val="00D2295B"/>
    <w:rsid w:val="00D240A4"/>
    <w:rsid w:val="00D34A60"/>
    <w:rsid w:val="00D35C4F"/>
    <w:rsid w:val="00D44218"/>
    <w:rsid w:val="00D44850"/>
    <w:rsid w:val="00D45ABD"/>
    <w:rsid w:val="00D6002F"/>
    <w:rsid w:val="00D62C68"/>
    <w:rsid w:val="00D6509A"/>
    <w:rsid w:val="00D65524"/>
    <w:rsid w:val="00D7052B"/>
    <w:rsid w:val="00D7465B"/>
    <w:rsid w:val="00D758A5"/>
    <w:rsid w:val="00D91468"/>
    <w:rsid w:val="00D94033"/>
    <w:rsid w:val="00D945B7"/>
    <w:rsid w:val="00D9616D"/>
    <w:rsid w:val="00DA590C"/>
    <w:rsid w:val="00DA6F44"/>
    <w:rsid w:val="00DA7841"/>
    <w:rsid w:val="00DB0C52"/>
    <w:rsid w:val="00DB4FD4"/>
    <w:rsid w:val="00DC6A7E"/>
    <w:rsid w:val="00DD4224"/>
    <w:rsid w:val="00DE20C5"/>
    <w:rsid w:val="00DE3188"/>
    <w:rsid w:val="00DE4204"/>
    <w:rsid w:val="00DF12C8"/>
    <w:rsid w:val="00DF7AD9"/>
    <w:rsid w:val="00E00E0D"/>
    <w:rsid w:val="00E01AF5"/>
    <w:rsid w:val="00E048B0"/>
    <w:rsid w:val="00E05C9C"/>
    <w:rsid w:val="00E069AA"/>
    <w:rsid w:val="00E06F15"/>
    <w:rsid w:val="00E102C2"/>
    <w:rsid w:val="00E109E2"/>
    <w:rsid w:val="00E114F4"/>
    <w:rsid w:val="00E20CAA"/>
    <w:rsid w:val="00E2363D"/>
    <w:rsid w:val="00E23D94"/>
    <w:rsid w:val="00E24B2F"/>
    <w:rsid w:val="00E273B4"/>
    <w:rsid w:val="00E32330"/>
    <w:rsid w:val="00E32DC1"/>
    <w:rsid w:val="00E33D12"/>
    <w:rsid w:val="00E3506D"/>
    <w:rsid w:val="00E356AF"/>
    <w:rsid w:val="00E37EB7"/>
    <w:rsid w:val="00E411F5"/>
    <w:rsid w:val="00E5036E"/>
    <w:rsid w:val="00E52242"/>
    <w:rsid w:val="00E53647"/>
    <w:rsid w:val="00E5423D"/>
    <w:rsid w:val="00E55865"/>
    <w:rsid w:val="00E61282"/>
    <w:rsid w:val="00E63CAD"/>
    <w:rsid w:val="00E658AA"/>
    <w:rsid w:val="00E67B72"/>
    <w:rsid w:val="00E75F57"/>
    <w:rsid w:val="00E77576"/>
    <w:rsid w:val="00E775E3"/>
    <w:rsid w:val="00E77F95"/>
    <w:rsid w:val="00E83269"/>
    <w:rsid w:val="00E8345E"/>
    <w:rsid w:val="00E851DB"/>
    <w:rsid w:val="00E85CF1"/>
    <w:rsid w:val="00E941E0"/>
    <w:rsid w:val="00E95C59"/>
    <w:rsid w:val="00EB70CC"/>
    <w:rsid w:val="00EC1BE6"/>
    <w:rsid w:val="00EC228E"/>
    <w:rsid w:val="00EC4493"/>
    <w:rsid w:val="00ED2C5A"/>
    <w:rsid w:val="00ED46D2"/>
    <w:rsid w:val="00ED4F34"/>
    <w:rsid w:val="00ED6B94"/>
    <w:rsid w:val="00ED700F"/>
    <w:rsid w:val="00EE4A15"/>
    <w:rsid w:val="00EE6291"/>
    <w:rsid w:val="00EF03C5"/>
    <w:rsid w:val="00EF355A"/>
    <w:rsid w:val="00EF43B1"/>
    <w:rsid w:val="00EF65E6"/>
    <w:rsid w:val="00F114F2"/>
    <w:rsid w:val="00F14133"/>
    <w:rsid w:val="00F14E65"/>
    <w:rsid w:val="00F1785A"/>
    <w:rsid w:val="00F22A3E"/>
    <w:rsid w:val="00F23916"/>
    <w:rsid w:val="00F24DB7"/>
    <w:rsid w:val="00F258A3"/>
    <w:rsid w:val="00F27565"/>
    <w:rsid w:val="00F4712E"/>
    <w:rsid w:val="00F5200E"/>
    <w:rsid w:val="00F56C90"/>
    <w:rsid w:val="00F62684"/>
    <w:rsid w:val="00F65B62"/>
    <w:rsid w:val="00F74A2E"/>
    <w:rsid w:val="00F86126"/>
    <w:rsid w:val="00F92221"/>
    <w:rsid w:val="00F929A4"/>
    <w:rsid w:val="00F9401D"/>
    <w:rsid w:val="00F95BD1"/>
    <w:rsid w:val="00F963F0"/>
    <w:rsid w:val="00FA2714"/>
    <w:rsid w:val="00FA3A1C"/>
    <w:rsid w:val="00FA42C3"/>
    <w:rsid w:val="00FA5895"/>
    <w:rsid w:val="00FA6F4E"/>
    <w:rsid w:val="00FB446A"/>
    <w:rsid w:val="00FB5CFC"/>
    <w:rsid w:val="00FB7455"/>
    <w:rsid w:val="00FC0119"/>
    <w:rsid w:val="00FC3B2B"/>
    <w:rsid w:val="00FC6628"/>
    <w:rsid w:val="00FD2401"/>
    <w:rsid w:val="00FD4CBA"/>
    <w:rsid w:val="00FE35FE"/>
    <w:rsid w:val="00FE3F69"/>
    <w:rsid w:val="00FE7187"/>
    <w:rsid w:val="00FF14A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4206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C1894"/>
  </w:style>
  <w:style w:type="paragraph" w:styleId="NormalWeb">
    <w:name w:val="Normal (Web)"/>
    <w:basedOn w:val="Normal"/>
    <w:uiPriority w:val="99"/>
    <w:unhideWhenUsed/>
    <w:rsid w:val="005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Normal"/>
    <w:rsid w:val="005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A2C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93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93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0937"/>
    <w:rPr>
      <w:vertAlign w:val="superscript"/>
    </w:rPr>
  </w:style>
  <w:style w:type="table" w:customStyle="1" w:styleId="GridTable1Light-Accent61">
    <w:name w:val="Grid Table 1 Light - Accent 61"/>
    <w:basedOn w:val="TableNormal"/>
    <w:uiPriority w:val="46"/>
    <w:rsid w:val="0061093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8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CC43B5"/>
    <w:pPr>
      <w:spacing w:after="0" w:line="240" w:lineRule="auto"/>
      <w:ind w:firstLine="708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43B5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C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C39"/>
  </w:style>
  <w:style w:type="paragraph" w:styleId="BodyText2">
    <w:name w:val="Body Text 2"/>
    <w:basedOn w:val="Normal"/>
    <w:link w:val="BodyText2Char"/>
    <w:semiHidden/>
    <w:rsid w:val="00B944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944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40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2C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A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420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9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FC"/>
  </w:style>
  <w:style w:type="paragraph" w:styleId="Footer">
    <w:name w:val="footer"/>
    <w:basedOn w:val="Normal"/>
    <w:link w:val="FooterChar"/>
    <w:uiPriority w:val="99"/>
    <w:unhideWhenUsed/>
    <w:rsid w:val="00C9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FC"/>
  </w:style>
  <w:style w:type="character" w:styleId="Strong">
    <w:name w:val="Strong"/>
    <w:basedOn w:val="DefaultParagraphFont"/>
    <w:uiPriority w:val="22"/>
    <w:qFormat/>
    <w:rsid w:val="00DB4FD4"/>
    <w:rPr>
      <w:b/>
      <w:bCs/>
    </w:rPr>
  </w:style>
  <w:style w:type="character" w:customStyle="1" w:styleId="highlight">
    <w:name w:val="highlight"/>
    <w:basedOn w:val="DefaultParagraphFont"/>
    <w:rsid w:val="00912501"/>
  </w:style>
  <w:style w:type="table" w:customStyle="1" w:styleId="PlainTable21">
    <w:name w:val="Plain Table 21"/>
    <w:basedOn w:val="TableNormal"/>
    <w:uiPriority w:val="42"/>
    <w:rsid w:val="00704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3C1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4206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C1894"/>
  </w:style>
  <w:style w:type="paragraph" w:styleId="NormalWeb">
    <w:name w:val="Normal (Web)"/>
    <w:basedOn w:val="Normal"/>
    <w:uiPriority w:val="99"/>
    <w:unhideWhenUsed/>
    <w:rsid w:val="005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Normal"/>
    <w:rsid w:val="005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A2C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93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93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0937"/>
    <w:rPr>
      <w:vertAlign w:val="superscript"/>
    </w:rPr>
  </w:style>
  <w:style w:type="table" w:customStyle="1" w:styleId="GridTable1Light-Accent61">
    <w:name w:val="Grid Table 1 Light - Accent 61"/>
    <w:basedOn w:val="TableNormal"/>
    <w:uiPriority w:val="46"/>
    <w:rsid w:val="0061093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8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CC43B5"/>
    <w:pPr>
      <w:spacing w:after="0" w:line="240" w:lineRule="auto"/>
      <w:ind w:firstLine="708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43B5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C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C39"/>
  </w:style>
  <w:style w:type="paragraph" w:styleId="BodyText2">
    <w:name w:val="Body Text 2"/>
    <w:basedOn w:val="Normal"/>
    <w:link w:val="BodyText2Char"/>
    <w:semiHidden/>
    <w:rsid w:val="00B944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944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40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2C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A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420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9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FC"/>
  </w:style>
  <w:style w:type="paragraph" w:styleId="Footer">
    <w:name w:val="footer"/>
    <w:basedOn w:val="Normal"/>
    <w:link w:val="FooterChar"/>
    <w:uiPriority w:val="99"/>
    <w:unhideWhenUsed/>
    <w:rsid w:val="00C9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FC"/>
  </w:style>
  <w:style w:type="character" w:styleId="Strong">
    <w:name w:val="Strong"/>
    <w:basedOn w:val="DefaultParagraphFont"/>
    <w:uiPriority w:val="22"/>
    <w:qFormat/>
    <w:rsid w:val="00DB4FD4"/>
    <w:rPr>
      <w:b/>
      <w:bCs/>
    </w:rPr>
  </w:style>
  <w:style w:type="character" w:customStyle="1" w:styleId="highlight">
    <w:name w:val="highlight"/>
    <w:basedOn w:val="DefaultParagraphFont"/>
    <w:rsid w:val="00912501"/>
  </w:style>
  <w:style w:type="table" w:customStyle="1" w:styleId="PlainTable21">
    <w:name w:val="Plain Table 21"/>
    <w:basedOn w:val="TableNormal"/>
    <w:uiPriority w:val="42"/>
    <w:rsid w:val="00704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3C1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4646671699942133E-2"/>
                  <c:y val="-6.7610072658646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19-47FF-B20E-2A33DD60DC6B}"/>
                </c:ext>
              </c:extLst>
            </c:dLbl>
            <c:dLbl>
              <c:idx val="1"/>
              <c:layout>
                <c:manualLayout>
                  <c:x val="-3.1526925980735643E-2"/>
                  <c:y val="0.1126834544310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19-47FF-B20E-2A33DD60DC6B}"/>
                </c:ext>
              </c:extLst>
            </c:dLbl>
            <c:dLbl>
              <c:idx val="2"/>
              <c:layout>
                <c:manualLayout>
                  <c:x val="-3.5730516111500396E-2"/>
                  <c:y val="5.6341727215538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719-47FF-B20E-2A33DD60DC6B}"/>
                </c:ext>
              </c:extLst>
            </c:dLbl>
            <c:dLbl>
              <c:idx val="3"/>
              <c:layout>
                <c:manualLayout>
                  <c:x val="-4.2035901307647533E-2"/>
                  <c:y val="7.887841810175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19-47FF-B20E-2A33DD60DC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3461</c:v>
                </c:pt>
                <c:pt idx="1">
                  <c:v>3472</c:v>
                </c:pt>
                <c:pt idx="2">
                  <c:v>3081</c:v>
                </c:pt>
                <c:pt idx="3">
                  <c:v>1860</c:v>
                </c:pt>
                <c:pt idx="4">
                  <c:v>2031</c:v>
                </c:pt>
                <c:pt idx="5">
                  <c:v>3895</c:v>
                </c:pt>
                <c:pt idx="6">
                  <c:v>3268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7719-47FF-B20E-2A33DD60DC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1112576"/>
        <c:axId val="71115520"/>
      </c:lineChart>
      <c:catAx>
        <c:axId val="7111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100" b="1"/>
            </a:pPr>
            <a:endParaRPr lang="en-US"/>
          </a:p>
        </c:txPr>
        <c:crossAx val="71115520"/>
        <c:crosses val="autoZero"/>
        <c:auto val="1"/>
        <c:lblAlgn val="ctr"/>
        <c:lblOffset val="100"/>
        <c:noMultiLvlLbl val="0"/>
      </c:catAx>
      <c:valAx>
        <c:axId val="71115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111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6E9A-556D-48A5-94E3-5A9B481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40</Pages>
  <Words>9998</Words>
  <Characters>56992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Grigoryan</dc:creator>
  <cp:keywords/>
  <dc:description/>
  <cp:lastModifiedBy>Sofi Simonyan</cp:lastModifiedBy>
  <cp:revision>659</cp:revision>
  <cp:lastPrinted>2017-01-31T11:21:00Z</cp:lastPrinted>
  <dcterms:created xsi:type="dcterms:W3CDTF">2016-11-11T06:06:00Z</dcterms:created>
  <dcterms:modified xsi:type="dcterms:W3CDTF">2017-02-01T06:46:00Z</dcterms:modified>
</cp:coreProperties>
</file>