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3660B" w14:textId="77777777" w:rsidR="00310ED4" w:rsidRPr="005C62A8" w:rsidRDefault="00310ED4" w:rsidP="00310ED4">
      <w:pPr>
        <w:spacing w:after="0" w:line="240" w:lineRule="auto"/>
        <w:ind w:firstLine="540"/>
        <w:jc w:val="right"/>
        <w:rPr>
          <w:rFonts w:ascii="GHEA Grapalat" w:eastAsia="Times New Roman" w:hAnsi="GHEA Grapalat" w:cs="Arial"/>
          <w:color w:val="333333"/>
          <w:kern w:val="0"/>
          <w:sz w:val="15"/>
          <w:szCs w:val="15"/>
          <w:lang w:val="hy-AM"/>
          <w14:ligatures w14:val="none"/>
        </w:rPr>
      </w:pPr>
      <w:r w:rsidRPr="005C62A8">
        <w:rPr>
          <w:rFonts w:ascii="GHEA Grapalat" w:eastAsia="Times New Roman" w:hAnsi="GHEA Grapalat" w:cs="Arial"/>
          <w:b/>
          <w:bCs/>
          <w:color w:val="333333"/>
          <w:kern w:val="0"/>
          <w:sz w:val="15"/>
          <w:szCs w:val="15"/>
          <w:lang w:val="hy-AM"/>
          <w14:ligatures w14:val="none"/>
        </w:rPr>
        <w:t xml:space="preserve">Հավելված  </w:t>
      </w:r>
    </w:p>
    <w:p w14:paraId="2BBE81B3" w14:textId="77777777" w:rsidR="00310ED4" w:rsidRPr="005C62A8" w:rsidRDefault="00310ED4" w:rsidP="00310ED4">
      <w:pPr>
        <w:spacing w:after="0" w:line="240" w:lineRule="auto"/>
        <w:ind w:firstLine="540"/>
        <w:jc w:val="right"/>
        <w:rPr>
          <w:rFonts w:ascii="GHEA Grapalat" w:eastAsia="Times New Roman" w:hAnsi="GHEA Grapalat" w:cs="Arial"/>
          <w:color w:val="333333"/>
          <w:kern w:val="0"/>
          <w:sz w:val="15"/>
          <w:szCs w:val="15"/>
          <w:lang w:val="hy-AM"/>
          <w14:ligatures w14:val="none"/>
        </w:rPr>
      </w:pPr>
      <w:r w:rsidRPr="005C62A8">
        <w:rPr>
          <w:rFonts w:ascii="GHEA Grapalat" w:eastAsia="Times New Roman" w:hAnsi="GHEA Grapalat" w:cs="Arial"/>
          <w:b/>
          <w:bCs/>
          <w:color w:val="333333"/>
          <w:kern w:val="0"/>
          <w:sz w:val="15"/>
          <w:szCs w:val="15"/>
          <w:lang w:val="hy-AM"/>
          <w14:ligatures w14:val="none"/>
        </w:rPr>
        <w:t>ՀՀ կառավարության 2026 թվականի</w:t>
      </w:r>
    </w:p>
    <w:p w14:paraId="4682715D" w14:textId="77777777" w:rsidR="00310ED4" w:rsidRPr="005C62A8" w:rsidRDefault="00310ED4" w:rsidP="00310ED4">
      <w:pPr>
        <w:shd w:val="clear" w:color="auto" w:fill="FFFFFF"/>
        <w:spacing w:after="0" w:line="276" w:lineRule="auto"/>
        <w:ind w:firstLine="540"/>
        <w:jc w:val="right"/>
        <w:rPr>
          <w:rFonts w:ascii="GHEA Grapalat" w:hAnsi="GHEA Grapalat" w:cs="Arial"/>
          <w:b/>
          <w:color w:val="333333"/>
          <w:sz w:val="24"/>
          <w:szCs w:val="24"/>
          <w:shd w:val="clear" w:color="auto" w:fill="FFFFFF"/>
          <w:lang w:val="hy-AM"/>
        </w:rPr>
      </w:pPr>
      <w:r w:rsidRPr="005C62A8">
        <w:rPr>
          <w:rFonts w:ascii="GHEA Grapalat" w:eastAsia="Times New Roman" w:hAnsi="GHEA Grapalat" w:cs="Arial"/>
          <w:b/>
          <w:bCs/>
          <w:color w:val="333333"/>
          <w:kern w:val="0"/>
          <w:sz w:val="15"/>
          <w:szCs w:val="15"/>
          <w:lang w:val="hy-AM"/>
          <w14:ligatures w14:val="none"/>
        </w:rPr>
        <w:t>-ի N -Ն որոշման</w:t>
      </w:r>
    </w:p>
    <w:p w14:paraId="1543E59D" w14:textId="77777777" w:rsidR="00310ED4" w:rsidRPr="005C62A8" w:rsidRDefault="00310ED4" w:rsidP="00310ED4">
      <w:pPr>
        <w:shd w:val="clear" w:color="auto" w:fill="FFFFFF"/>
        <w:spacing w:after="0" w:line="276" w:lineRule="auto"/>
        <w:ind w:firstLine="540"/>
        <w:jc w:val="right"/>
        <w:rPr>
          <w:rFonts w:ascii="GHEA Grapalat" w:hAnsi="GHEA Grapalat" w:cs="Arial"/>
          <w:b/>
          <w:color w:val="333333"/>
          <w:sz w:val="24"/>
          <w:szCs w:val="24"/>
          <w:shd w:val="clear" w:color="auto" w:fill="FFFFFF"/>
          <w:lang w:val="hy-AM"/>
        </w:rPr>
      </w:pPr>
    </w:p>
    <w:p w14:paraId="68CC6FEE" w14:textId="77777777" w:rsidR="00310ED4" w:rsidRPr="005C62A8" w:rsidRDefault="00310ED4" w:rsidP="00310ED4">
      <w:pPr>
        <w:shd w:val="clear" w:color="auto" w:fill="FFFFFF"/>
        <w:spacing w:after="0" w:line="276" w:lineRule="auto"/>
        <w:ind w:firstLine="540"/>
        <w:jc w:val="center"/>
        <w:rPr>
          <w:rFonts w:ascii="GHEA Grapalat" w:hAnsi="GHEA Grapalat" w:cs="Arial"/>
          <w:b/>
          <w:color w:val="333333"/>
          <w:sz w:val="24"/>
          <w:szCs w:val="24"/>
          <w:shd w:val="clear" w:color="auto" w:fill="FFFFFF"/>
          <w:lang w:val="hy-AM"/>
        </w:rPr>
      </w:pPr>
      <w:r w:rsidRPr="005C62A8">
        <w:rPr>
          <w:rFonts w:ascii="GHEA Grapalat" w:hAnsi="GHEA Grapalat" w:cs="Arial"/>
          <w:b/>
          <w:color w:val="333333"/>
          <w:sz w:val="24"/>
          <w:szCs w:val="24"/>
          <w:shd w:val="clear" w:color="auto" w:fill="FFFFFF"/>
          <w:lang w:val="hy-AM"/>
        </w:rPr>
        <w:t>ԿԱՐԳ</w:t>
      </w:r>
    </w:p>
    <w:p w14:paraId="05EEEAA3" w14:textId="77777777" w:rsidR="00310ED4" w:rsidRPr="005C62A8" w:rsidRDefault="00310ED4" w:rsidP="00310ED4">
      <w:pPr>
        <w:shd w:val="clear" w:color="auto" w:fill="FFFFFF"/>
        <w:spacing w:after="0" w:line="276" w:lineRule="auto"/>
        <w:ind w:firstLine="540"/>
        <w:jc w:val="center"/>
        <w:rPr>
          <w:rFonts w:ascii="GHEA Grapalat" w:hAnsi="GHEA Grapalat" w:cs="Arial"/>
          <w:b/>
          <w:color w:val="333333"/>
          <w:sz w:val="24"/>
          <w:szCs w:val="24"/>
          <w:shd w:val="clear" w:color="auto" w:fill="FFFFFF"/>
          <w:lang w:val="hy-AM"/>
        </w:rPr>
      </w:pPr>
      <w:r w:rsidRPr="005C62A8">
        <w:rPr>
          <w:rFonts w:ascii="GHEA Grapalat" w:hAnsi="GHEA Grapalat" w:cs="Arial"/>
          <w:b/>
          <w:color w:val="333333"/>
          <w:sz w:val="24"/>
          <w:szCs w:val="24"/>
          <w:shd w:val="clear" w:color="auto" w:fill="FFFFFF"/>
          <w:lang w:val="hy-AM"/>
        </w:rPr>
        <w:t>ԱՌՈՂՋՈՒԹՅԱՆ ՀԱՄԸՆԴՀԱՆՈՒՐ ԱՊԱՀՈՎԱԳՐՈՒԹՅԱՆ ՇՐՋԱՆԱԿՈՒՄ ՀՕԳՈՒՏ ԱՊԱՀՈՎԱԳՐՎԱԾ ԱՆՁԻ ԿՆՔՎԱԾ ՊԱՅՄԱՆԱԳՐԻ ԱՌԿԱՅՈՒԹՅԱՆ ԴԵՊՔՈՒՄ ԴՐԱ ԻՐԱՎՈՒՆՔՆ ՈՒՆԵՑՈՂ ԱՆՁԻՑ ՕՐԵՆՍԴՐՈՒԹՅԱՄԲ ՉՆԱԽԱՏԵՍՎԱԾ ՎՃԱՐՆԵՐ ԳԱՆՁԵԼՈՒ ԴԵՊՔՈՒՄ ՎՃԱՐՆԵՐ ՎԵՐԱԴԱՐՁՆԵԼՈՒ</w:t>
      </w:r>
    </w:p>
    <w:p w14:paraId="39AC1547" w14:textId="77777777" w:rsidR="00310ED4" w:rsidRPr="005C62A8" w:rsidRDefault="00310ED4" w:rsidP="00310ED4">
      <w:pPr>
        <w:shd w:val="clear" w:color="auto" w:fill="FFFFFF"/>
        <w:spacing w:after="0" w:line="276" w:lineRule="auto"/>
        <w:ind w:firstLine="540"/>
        <w:jc w:val="center"/>
        <w:rPr>
          <w:rFonts w:ascii="GHEA Grapalat" w:hAnsi="GHEA Grapalat" w:cs="Arial"/>
          <w:b/>
          <w:color w:val="333333"/>
          <w:sz w:val="24"/>
          <w:szCs w:val="24"/>
          <w:shd w:val="clear" w:color="auto" w:fill="FFFFFF"/>
          <w:lang w:val="hy-AM"/>
        </w:rPr>
      </w:pPr>
    </w:p>
    <w:p w14:paraId="19B92920" w14:textId="77777777" w:rsidR="00310ED4" w:rsidRPr="005C62A8" w:rsidRDefault="00310ED4" w:rsidP="00310ED4">
      <w:pPr>
        <w:shd w:val="clear" w:color="auto" w:fill="FFFFFF"/>
        <w:spacing w:after="0" w:line="276" w:lineRule="auto"/>
        <w:ind w:firstLine="540"/>
        <w:jc w:val="center"/>
        <w:rPr>
          <w:rFonts w:ascii="GHEA Grapalat" w:hAnsi="GHEA Grapalat" w:cs="Arial"/>
          <w:b/>
          <w:color w:val="333333"/>
          <w:sz w:val="24"/>
          <w:szCs w:val="24"/>
          <w:shd w:val="clear" w:color="auto" w:fill="FFFFFF"/>
          <w:lang w:val="hy-AM"/>
        </w:rPr>
      </w:pPr>
      <w:r w:rsidRPr="005C62A8">
        <w:rPr>
          <w:rFonts w:ascii="GHEA Grapalat" w:hAnsi="GHEA Grapalat" w:cs="Arial"/>
          <w:b/>
          <w:color w:val="333333"/>
          <w:sz w:val="24"/>
          <w:szCs w:val="24"/>
          <w:shd w:val="clear" w:color="auto" w:fill="FFFFFF"/>
          <w:lang w:val="hy-AM"/>
        </w:rPr>
        <w:t>1.ԸՆԴՀԱՆՈՒՐ ԴՐՈՒՅԹՆԵՐ</w:t>
      </w:r>
    </w:p>
    <w:p w14:paraId="6F6B6C6A" w14:textId="77777777" w:rsidR="00310ED4" w:rsidRPr="005C62A8" w:rsidRDefault="00310ED4" w:rsidP="00310ED4">
      <w:pPr>
        <w:shd w:val="clear" w:color="auto" w:fill="FFFFFF"/>
        <w:spacing w:after="0" w:line="276" w:lineRule="auto"/>
        <w:ind w:firstLine="540"/>
        <w:jc w:val="center"/>
        <w:rPr>
          <w:rFonts w:ascii="GHEA Grapalat" w:hAnsi="GHEA Grapalat" w:cs="Arial"/>
          <w:b/>
          <w:color w:val="333333"/>
          <w:sz w:val="24"/>
          <w:szCs w:val="24"/>
          <w:shd w:val="clear" w:color="auto" w:fill="FFFFFF"/>
          <w:lang w:val="hy-AM"/>
        </w:rPr>
      </w:pPr>
    </w:p>
    <w:p w14:paraId="072B1CC4" w14:textId="77777777" w:rsidR="00310ED4" w:rsidRPr="005C62A8" w:rsidRDefault="00310ED4" w:rsidP="00310ED4">
      <w:pPr>
        <w:shd w:val="clear" w:color="auto" w:fill="FFFFFF"/>
        <w:spacing w:after="0" w:line="276" w:lineRule="auto"/>
        <w:ind w:firstLine="540"/>
        <w:jc w:val="both"/>
        <w:rPr>
          <w:rFonts w:ascii="GHEA Grapalat" w:hAnsi="GHEA Grapalat" w:cs="Arial"/>
          <w:color w:val="333333"/>
          <w:sz w:val="24"/>
          <w:szCs w:val="24"/>
          <w:shd w:val="clear" w:color="auto" w:fill="FFFFFF"/>
          <w:lang w:val="hy-AM"/>
        </w:rPr>
      </w:pPr>
      <w:r w:rsidRPr="005C62A8">
        <w:rPr>
          <w:rFonts w:ascii="GHEA Grapalat" w:hAnsi="GHEA Grapalat" w:cs="Arial"/>
          <w:color w:val="333333"/>
          <w:sz w:val="24"/>
          <w:szCs w:val="24"/>
          <w:shd w:val="clear" w:color="auto" w:fill="FFFFFF"/>
          <w:lang w:val="hy-AM"/>
        </w:rPr>
        <w:t>1.Սույն կարգը կարգավորում է առողջության համընդհանուր ապահովագրության շրջանակում հօգուտ ապահովագրված անձի կնքված պայմանագրի առկայության դեպքում դրա իրավունքն ունեցող անձից Հայաստանի Հանրապետության օրենսդրությամբ չնախատեսված վճարներ գանձելու դեպքում վճարները վերադարձնելու հետ կապված հարաբերությունները:</w:t>
      </w:r>
    </w:p>
    <w:p w14:paraId="1BFB413B" w14:textId="77777777" w:rsidR="00310ED4" w:rsidRPr="005C62A8" w:rsidRDefault="00310ED4" w:rsidP="00310ED4">
      <w:pPr>
        <w:shd w:val="clear" w:color="auto" w:fill="FFFFFF"/>
        <w:spacing w:after="0" w:line="276" w:lineRule="auto"/>
        <w:ind w:firstLine="540"/>
        <w:jc w:val="both"/>
        <w:rPr>
          <w:rFonts w:ascii="GHEA Grapalat" w:hAnsi="GHEA Grapalat" w:cs="Arial"/>
          <w:color w:val="333333"/>
          <w:sz w:val="24"/>
          <w:szCs w:val="24"/>
          <w:shd w:val="clear" w:color="auto" w:fill="FFFFFF"/>
          <w:lang w:val="hy-AM"/>
        </w:rPr>
      </w:pPr>
      <w:r w:rsidRPr="005C62A8">
        <w:rPr>
          <w:rFonts w:ascii="GHEA Grapalat" w:hAnsi="GHEA Grapalat" w:cs="Arial"/>
          <w:color w:val="333333"/>
          <w:sz w:val="24"/>
          <w:szCs w:val="24"/>
          <w:shd w:val="clear" w:color="auto" w:fill="FFFFFF"/>
          <w:lang w:val="hy-AM"/>
        </w:rPr>
        <w:t>2.Սույն կարգը տարածվում է Առողջության համընդհանուր ապահովագրության հիմնադրամի և բժշկական օգնություն և սպասարկում իրականացնողների ու դեղատների հետ առողջության համընդհանուր ապահովագրության շրջանակում հօգուտ ապահովագրված անձի կնքված պայմանագրերից ծագող հարաբերությունների նկատմամբ:</w:t>
      </w:r>
    </w:p>
    <w:p w14:paraId="1102267D" w14:textId="77777777" w:rsidR="00310ED4" w:rsidRPr="005C62A8" w:rsidRDefault="00310ED4" w:rsidP="00310ED4">
      <w:pPr>
        <w:shd w:val="clear" w:color="auto" w:fill="FFFFFF"/>
        <w:spacing w:after="0" w:line="276" w:lineRule="auto"/>
        <w:ind w:firstLine="540"/>
        <w:jc w:val="both"/>
        <w:rPr>
          <w:rFonts w:ascii="GHEA Grapalat" w:hAnsi="GHEA Grapalat" w:cs="Arial"/>
          <w:color w:val="333333"/>
          <w:sz w:val="24"/>
          <w:szCs w:val="24"/>
          <w:shd w:val="clear" w:color="auto" w:fill="FFFFFF"/>
          <w:lang w:val="hy-AM"/>
        </w:rPr>
      </w:pPr>
      <w:r w:rsidRPr="005C62A8">
        <w:rPr>
          <w:rFonts w:ascii="GHEA Grapalat" w:hAnsi="GHEA Grapalat" w:cs="Arial"/>
          <w:color w:val="333333"/>
          <w:sz w:val="24"/>
          <w:szCs w:val="24"/>
          <w:shd w:val="clear" w:color="auto" w:fill="FFFFFF"/>
          <w:lang w:val="hy-AM"/>
        </w:rPr>
        <w:t>3.Սույն կարգի հասկացությունները կիրառվում են Առողջության համընդհանուր ապահովագրության մասին օրենքում օգտագործված հասկացությունների իմաստով:</w:t>
      </w:r>
    </w:p>
    <w:p w14:paraId="1A8B49C7" w14:textId="77777777" w:rsidR="00310ED4" w:rsidRPr="005C62A8" w:rsidRDefault="00310ED4" w:rsidP="00310ED4">
      <w:pPr>
        <w:shd w:val="clear" w:color="auto" w:fill="FFFFFF"/>
        <w:spacing w:after="0" w:line="276" w:lineRule="auto"/>
        <w:ind w:firstLine="540"/>
        <w:jc w:val="both"/>
        <w:rPr>
          <w:rFonts w:ascii="GHEA Grapalat" w:hAnsi="GHEA Grapalat" w:cs="Arial"/>
          <w:color w:val="333333"/>
          <w:sz w:val="24"/>
          <w:szCs w:val="24"/>
          <w:shd w:val="clear" w:color="auto" w:fill="FFFFFF"/>
          <w:lang w:val="hy-AM"/>
        </w:rPr>
      </w:pPr>
    </w:p>
    <w:p w14:paraId="6C9A0BE4" w14:textId="77777777" w:rsidR="00310ED4" w:rsidRPr="005C62A8" w:rsidRDefault="00310ED4" w:rsidP="00310ED4">
      <w:pPr>
        <w:shd w:val="clear" w:color="auto" w:fill="FFFFFF"/>
        <w:spacing w:after="0" w:line="276" w:lineRule="auto"/>
        <w:ind w:firstLine="540"/>
        <w:jc w:val="center"/>
        <w:rPr>
          <w:rFonts w:ascii="GHEA Grapalat" w:hAnsi="GHEA Grapalat" w:cs="Arial"/>
          <w:b/>
          <w:color w:val="333333"/>
          <w:sz w:val="24"/>
          <w:szCs w:val="24"/>
          <w:shd w:val="clear" w:color="auto" w:fill="FFFFFF"/>
          <w:lang w:val="hy-AM"/>
        </w:rPr>
      </w:pPr>
      <w:r w:rsidRPr="005C62A8">
        <w:rPr>
          <w:rFonts w:ascii="GHEA Grapalat" w:hAnsi="GHEA Grapalat" w:cs="Arial"/>
          <w:b/>
          <w:color w:val="333333"/>
          <w:sz w:val="24"/>
          <w:szCs w:val="24"/>
          <w:shd w:val="clear" w:color="auto" w:fill="FFFFFF"/>
          <w:lang w:val="hy-AM"/>
        </w:rPr>
        <w:t>2. ՕՐԵՆՍԴՐՈՒԹՅԱՄԲ ՉՆԱԽԱՏԵՍՎԱԾ ՎՃԱՐՆԵՐ ԳԱՆՁԵԼՈՒ ԴԵՊՔՈՒՄ ՎՃԱՐՆԵՐ ՎԵՐԱԴԱՐՁՆԵԼՈՒ ՀԻՄՔԵՐԸ</w:t>
      </w:r>
    </w:p>
    <w:p w14:paraId="6CC7174C" w14:textId="77777777" w:rsidR="00310ED4" w:rsidRPr="005C62A8" w:rsidRDefault="00310ED4" w:rsidP="00310ED4">
      <w:pPr>
        <w:shd w:val="clear" w:color="auto" w:fill="FFFFFF"/>
        <w:spacing w:after="0" w:line="276" w:lineRule="auto"/>
        <w:ind w:firstLine="540"/>
        <w:jc w:val="center"/>
        <w:rPr>
          <w:rFonts w:ascii="GHEA Grapalat" w:hAnsi="GHEA Grapalat" w:cs="Arial"/>
          <w:b/>
          <w:color w:val="333333"/>
          <w:sz w:val="24"/>
          <w:szCs w:val="24"/>
          <w:shd w:val="clear" w:color="auto" w:fill="FFFFFF"/>
          <w:lang w:val="hy-AM"/>
        </w:rPr>
      </w:pPr>
    </w:p>
    <w:p w14:paraId="2CD5A6FC" w14:textId="77777777" w:rsidR="00310ED4" w:rsidRPr="005C62A8" w:rsidRDefault="00310ED4" w:rsidP="00310ED4">
      <w:pPr>
        <w:shd w:val="clear" w:color="auto" w:fill="FFFFFF"/>
        <w:spacing w:after="0" w:line="276" w:lineRule="auto"/>
        <w:ind w:firstLine="540"/>
        <w:jc w:val="both"/>
        <w:rPr>
          <w:rFonts w:ascii="GHEA Grapalat" w:hAnsi="GHEA Grapalat" w:cs="Arial"/>
          <w:color w:val="333333"/>
          <w:sz w:val="24"/>
          <w:szCs w:val="24"/>
          <w:shd w:val="clear" w:color="auto" w:fill="FFFFFF"/>
          <w:lang w:val="hy-AM"/>
        </w:rPr>
      </w:pPr>
      <w:r w:rsidRPr="005C62A8">
        <w:rPr>
          <w:rFonts w:ascii="GHEA Grapalat" w:hAnsi="GHEA Grapalat" w:cs="Arial"/>
          <w:color w:val="333333"/>
          <w:sz w:val="24"/>
          <w:szCs w:val="24"/>
          <w:shd w:val="clear" w:color="auto" w:fill="FFFFFF"/>
          <w:lang w:val="hy-AM"/>
        </w:rPr>
        <w:t>4.Առողջության համընդհանուր ապահովագրության շրջանակում հօգուտ ապահովագրված անձի կնքված պայմանագրի առկայության դեպքում դրա իրավունքն ունեցող անձից օրենսդրությամբ չնախատեսված վճարներ գանձելու դեպքում վճարներները վերադարձվում են հետևյալ հիմքերից որևէ մեկի առկայության դեպքում՝</w:t>
      </w:r>
    </w:p>
    <w:p w14:paraId="1B73EC70" w14:textId="77777777" w:rsidR="00310ED4" w:rsidRPr="005C62A8" w:rsidRDefault="00310ED4" w:rsidP="00310ED4">
      <w:pPr>
        <w:shd w:val="clear" w:color="auto" w:fill="FFFFFF"/>
        <w:spacing w:after="0" w:line="276" w:lineRule="auto"/>
        <w:ind w:firstLine="540"/>
        <w:jc w:val="both"/>
        <w:rPr>
          <w:rFonts w:ascii="GHEA Grapalat" w:hAnsi="GHEA Grapalat" w:cs="Arial"/>
          <w:bCs/>
          <w:color w:val="333333"/>
          <w:sz w:val="24"/>
          <w:szCs w:val="24"/>
          <w:shd w:val="clear" w:color="auto" w:fill="FFFFFF"/>
          <w:lang w:val="hy-AM"/>
        </w:rPr>
      </w:pPr>
      <w:r w:rsidRPr="005C62A8">
        <w:rPr>
          <w:rFonts w:ascii="GHEA Grapalat" w:hAnsi="GHEA Grapalat" w:cs="Arial"/>
          <w:bCs/>
          <w:color w:val="333333"/>
          <w:sz w:val="24"/>
          <w:szCs w:val="24"/>
          <w:shd w:val="clear" w:color="auto" w:fill="FFFFFF"/>
          <w:lang w:val="hy-AM"/>
        </w:rPr>
        <w:t>1) օրինական ուժի մեջ մտած դատական ակտ, որով հաստատվել է (ճանաչվել է) Առողջության համընդհանուր ապահովագրության շրջանակում ապահովագրված անձի ապահովագրական հատուցման իրավունքի խախտման փաստը կամ  Առողջության համընդհանուր ապահովագրության մասին օրենքի համաձայն լրիվ կամ մասնակի ապահովագրական հատուցում ստանալու իրավունքը կամ</w:t>
      </w:r>
    </w:p>
    <w:p w14:paraId="494244D3" w14:textId="77777777" w:rsidR="00310ED4" w:rsidRPr="005C62A8" w:rsidRDefault="00310ED4" w:rsidP="00310ED4">
      <w:pPr>
        <w:shd w:val="clear" w:color="auto" w:fill="FFFFFF"/>
        <w:spacing w:after="0" w:line="276" w:lineRule="auto"/>
        <w:ind w:firstLine="540"/>
        <w:jc w:val="both"/>
        <w:rPr>
          <w:rFonts w:ascii="GHEA Grapalat" w:hAnsi="GHEA Grapalat" w:cs="Arial"/>
          <w:color w:val="333333"/>
          <w:sz w:val="24"/>
          <w:szCs w:val="24"/>
          <w:shd w:val="clear" w:color="auto" w:fill="FFFFFF"/>
          <w:lang w:val="hy-AM"/>
        </w:rPr>
      </w:pPr>
      <w:r w:rsidRPr="005C62A8">
        <w:rPr>
          <w:rFonts w:ascii="GHEA Grapalat" w:hAnsi="GHEA Grapalat" w:cs="Arial"/>
          <w:color w:val="333333"/>
          <w:sz w:val="24"/>
          <w:szCs w:val="24"/>
          <w:shd w:val="clear" w:color="auto" w:fill="FFFFFF"/>
          <w:lang w:val="hy-AM"/>
        </w:rPr>
        <w:lastRenderedPageBreak/>
        <w:t>2) Վարչական իրավախախտումների վերաբերյալ օրենսգրքի 47.36-րդ հոդվածի 1-3-րդ մասերի  համաձայն ընդունված և օրինական ուժի մեջ մտած վարչական իրավախախտման փաստը հաստատող որոշման առկայությունը կամ</w:t>
      </w:r>
    </w:p>
    <w:p w14:paraId="0E573F14" w14:textId="77777777" w:rsidR="00310ED4" w:rsidRPr="005C62A8" w:rsidRDefault="00310ED4" w:rsidP="00310ED4">
      <w:pPr>
        <w:shd w:val="clear" w:color="auto" w:fill="FFFFFF"/>
        <w:spacing w:after="0" w:line="276" w:lineRule="auto"/>
        <w:ind w:firstLine="540"/>
        <w:jc w:val="both"/>
        <w:rPr>
          <w:rStyle w:val="Strong"/>
          <w:rFonts w:ascii="GHEA Grapalat" w:hAnsi="GHEA Grapalat" w:cs="Arial"/>
          <w:b w:val="0"/>
          <w:bCs w:val="0"/>
          <w:color w:val="333333"/>
          <w:sz w:val="24"/>
          <w:szCs w:val="24"/>
          <w:shd w:val="clear" w:color="auto" w:fill="FFFFFF"/>
          <w:lang w:val="hy-AM"/>
        </w:rPr>
      </w:pPr>
      <w:r w:rsidRPr="005C62A8">
        <w:rPr>
          <w:rFonts w:ascii="GHEA Grapalat" w:hAnsi="GHEA Grapalat" w:cs="Arial"/>
          <w:color w:val="333333"/>
          <w:sz w:val="24"/>
          <w:szCs w:val="24"/>
          <w:shd w:val="clear" w:color="auto" w:fill="FFFFFF"/>
          <w:lang w:val="hy-AM"/>
        </w:rPr>
        <w:t xml:space="preserve">3)ապահովագրված անձի բողոքի հիման վրա </w:t>
      </w:r>
      <w:r w:rsidRPr="005C62A8">
        <w:rPr>
          <w:rStyle w:val="Strong"/>
          <w:rFonts w:ascii="GHEA Grapalat" w:hAnsi="GHEA Grapalat" w:cs="Arial"/>
          <w:b w:val="0"/>
          <w:color w:val="333333"/>
          <w:sz w:val="24"/>
          <w:szCs w:val="24"/>
          <w:shd w:val="clear" w:color="auto" w:fill="FFFFFF"/>
          <w:lang w:val="hy-AM"/>
        </w:rPr>
        <w:t xml:space="preserve">Առողջության համընդհանուր ապահովագրության գործընթացի ռազմավարական պլանավորման, ռիսկերի կառավարման և վերահսկողությունն իրականացնող գործադիր հանձնաժողովի ընդունած որոշման առկայությունը, որով բավարարվել է </w:t>
      </w:r>
      <w:r w:rsidRPr="005C62A8">
        <w:rPr>
          <w:rFonts w:ascii="GHEA Grapalat" w:hAnsi="GHEA Grapalat" w:cs="Arial"/>
          <w:color w:val="333333"/>
          <w:sz w:val="24"/>
          <w:szCs w:val="24"/>
          <w:shd w:val="clear" w:color="auto" w:fill="FFFFFF"/>
          <w:lang w:val="hy-AM"/>
        </w:rPr>
        <w:t>«Առողջության համընդհանուր ապահովագրության մասին» օրենքի համաձայն լրիվ կամ մասնակի ապահովագրական հատուցում ստանալու պահանջը</w:t>
      </w:r>
      <w:r w:rsidRPr="005C62A8">
        <w:rPr>
          <w:rStyle w:val="Strong"/>
          <w:rFonts w:ascii="GHEA Grapalat" w:hAnsi="GHEA Grapalat" w:cs="Arial"/>
          <w:b w:val="0"/>
          <w:color w:val="333333"/>
          <w:sz w:val="24"/>
          <w:szCs w:val="24"/>
          <w:shd w:val="clear" w:color="auto" w:fill="FFFFFF"/>
          <w:lang w:val="hy-AM"/>
        </w:rPr>
        <w:t xml:space="preserve"> կամ </w:t>
      </w:r>
    </w:p>
    <w:p w14:paraId="441B8F5F" w14:textId="77777777" w:rsidR="00310ED4" w:rsidRPr="005C62A8" w:rsidRDefault="00310ED4" w:rsidP="00310ED4">
      <w:pPr>
        <w:shd w:val="clear" w:color="auto" w:fill="FFFFFF"/>
        <w:spacing w:after="0" w:line="276" w:lineRule="auto"/>
        <w:ind w:firstLine="540"/>
        <w:jc w:val="both"/>
        <w:rPr>
          <w:rFonts w:ascii="GHEA Grapalat" w:hAnsi="GHEA Grapalat" w:cs="Arial"/>
          <w:color w:val="333333"/>
          <w:sz w:val="24"/>
          <w:szCs w:val="24"/>
          <w:shd w:val="clear" w:color="auto" w:fill="FFFFFF"/>
          <w:lang w:val="hy-AM"/>
        </w:rPr>
      </w:pPr>
      <w:r w:rsidRPr="005C62A8">
        <w:rPr>
          <w:rStyle w:val="Strong"/>
          <w:rFonts w:ascii="GHEA Grapalat" w:hAnsi="GHEA Grapalat" w:cs="Arial"/>
          <w:b w:val="0"/>
          <w:color w:val="333333"/>
          <w:sz w:val="24"/>
          <w:szCs w:val="24"/>
          <w:shd w:val="clear" w:color="auto" w:fill="FFFFFF"/>
          <w:lang w:val="hy-AM"/>
        </w:rPr>
        <w:t>4)</w:t>
      </w:r>
      <w:r w:rsidRPr="005C62A8">
        <w:rPr>
          <w:rFonts w:ascii="GHEA Grapalat" w:hAnsi="GHEA Grapalat" w:cs="Arial"/>
          <w:color w:val="333333"/>
          <w:sz w:val="24"/>
          <w:szCs w:val="24"/>
          <w:shd w:val="clear" w:color="auto" w:fill="FFFFFF"/>
          <w:lang w:val="hy-AM"/>
        </w:rPr>
        <w:t xml:space="preserve"> «Հաշտարարության մասին» օրենքի համաձայն, ապահովագրված անձի և Առողջության համընդհանուր ապահովագրության հիմնադրամի միջև կնքված հաշտության համաձայնությունը, որով հաստատվում է ապահովագրված անձի՝ «Առողջության համընդհանուր ապահովագրության մասին» օրենքի համաձայն լրիվ կամ մասնակի ապահովագրական հատուցում ստանալու իրավունքը կամ</w:t>
      </w:r>
    </w:p>
    <w:p w14:paraId="705816AF" w14:textId="77777777" w:rsidR="00310ED4" w:rsidRPr="005C62A8" w:rsidRDefault="00310ED4" w:rsidP="00310ED4">
      <w:pPr>
        <w:shd w:val="clear" w:color="auto" w:fill="FFFFFF"/>
        <w:spacing w:after="0" w:line="276" w:lineRule="auto"/>
        <w:ind w:firstLine="540"/>
        <w:jc w:val="both"/>
        <w:rPr>
          <w:rFonts w:ascii="GHEA Grapalat" w:hAnsi="GHEA Grapalat" w:cs="Arial"/>
          <w:color w:val="333333"/>
          <w:sz w:val="24"/>
          <w:szCs w:val="24"/>
          <w:shd w:val="clear" w:color="auto" w:fill="FFFFFF"/>
          <w:lang w:val="hy-AM"/>
        </w:rPr>
      </w:pPr>
      <w:r w:rsidRPr="005C62A8">
        <w:rPr>
          <w:rFonts w:ascii="GHEA Grapalat" w:hAnsi="GHEA Grapalat" w:cs="Arial"/>
          <w:color w:val="333333"/>
          <w:sz w:val="24"/>
          <w:szCs w:val="24"/>
          <w:shd w:val="clear" w:color="auto" w:fill="FFFFFF"/>
          <w:lang w:val="hy-AM"/>
        </w:rPr>
        <w:t>5) բժշկական օգնություն և սպասարկում իրականացնողների ու դեղատների հետ և ապահովագրված անձի միջև համաձայնությունը (այդ թվում բանավոր)՝ օրենսդրությամբ չնախատեսված վճարներ գանձելու դեպքում դրանց վերադարձի մասին:</w:t>
      </w:r>
    </w:p>
    <w:p w14:paraId="7E6B3C58" w14:textId="77777777" w:rsidR="00310ED4" w:rsidRPr="005C62A8" w:rsidRDefault="00310ED4" w:rsidP="00310ED4">
      <w:pPr>
        <w:shd w:val="clear" w:color="auto" w:fill="FFFFFF"/>
        <w:spacing w:after="0" w:line="276" w:lineRule="auto"/>
        <w:ind w:firstLine="540"/>
        <w:jc w:val="both"/>
        <w:rPr>
          <w:rFonts w:ascii="GHEA Grapalat" w:hAnsi="GHEA Grapalat" w:cs="Arial"/>
          <w:color w:val="333333"/>
          <w:sz w:val="24"/>
          <w:szCs w:val="24"/>
          <w:shd w:val="clear" w:color="auto" w:fill="FFFFFF"/>
          <w:lang w:val="hy-AM"/>
        </w:rPr>
      </w:pPr>
    </w:p>
    <w:p w14:paraId="72F6F713" w14:textId="77777777" w:rsidR="00310ED4" w:rsidRPr="005C62A8" w:rsidRDefault="00310ED4" w:rsidP="00310ED4">
      <w:pPr>
        <w:shd w:val="clear" w:color="auto" w:fill="FFFFFF"/>
        <w:spacing w:after="0" w:line="276" w:lineRule="auto"/>
        <w:ind w:firstLine="540"/>
        <w:jc w:val="center"/>
        <w:rPr>
          <w:rFonts w:ascii="GHEA Grapalat" w:hAnsi="GHEA Grapalat" w:cs="Arial"/>
          <w:b/>
          <w:color w:val="333333"/>
          <w:sz w:val="24"/>
          <w:szCs w:val="24"/>
          <w:shd w:val="clear" w:color="auto" w:fill="FFFFFF"/>
          <w:lang w:val="hy-AM"/>
        </w:rPr>
      </w:pPr>
      <w:r w:rsidRPr="005C62A8">
        <w:rPr>
          <w:rFonts w:ascii="GHEA Grapalat" w:hAnsi="GHEA Grapalat" w:cs="Arial"/>
          <w:b/>
          <w:color w:val="333333"/>
          <w:sz w:val="24"/>
          <w:szCs w:val="24"/>
          <w:shd w:val="clear" w:color="auto" w:fill="FFFFFF"/>
          <w:lang w:val="hy-AM"/>
        </w:rPr>
        <w:t>3. ՕՐԵՆՍԴՐՈՒԹՅԱՄԲ ՉՆԱԽԱՏԵՍՎԱԾ ՎՃԱՐՆԵՐ ԳԱՆՁԵԼՈՒ ԴԵՊՔՈՒՄ ՎՃԱՐՆԵՐ ՎԵՐԱԴԱՐՁՆԵԼՈՒ ԿԱՐԳԸ ԵՎ ՊԱՅՄԱՆՆԵՐԸ</w:t>
      </w:r>
    </w:p>
    <w:p w14:paraId="07717E87" w14:textId="77777777" w:rsidR="00310ED4" w:rsidRPr="005C62A8" w:rsidRDefault="00310ED4" w:rsidP="00310ED4">
      <w:pPr>
        <w:shd w:val="clear" w:color="auto" w:fill="FFFFFF"/>
        <w:spacing w:after="0" w:line="276" w:lineRule="auto"/>
        <w:ind w:firstLine="540"/>
        <w:jc w:val="center"/>
        <w:rPr>
          <w:rFonts w:ascii="GHEA Grapalat" w:hAnsi="GHEA Grapalat" w:cs="Arial"/>
          <w:b/>
          <w:color w:val="333333"/>
          <w:sz w:val="24"/>
          <w:szCs w:val="24"/>
          <w:shd w:val="clear" w:color="auto" w:fill="FFFFFF"/>
          <w:lang w:val="hy-AM"/>
        </w:rPr>
      </w:pPr>
    </w:p>
    <w:p w14:paraId="280FC6CE" w14:textId="77777777" w:rsidR="00310ED4" w:rsidRPr="005C62A8" w:rsidRDefault="00310ED4" w:rsidP="00310ED4">
      <w:pPr>
        <w:shd w:val="clear" w:color="auto" w:fill="FFFFFF"/>
        <w:spacing w:after="0" w:line="276" w:lineRule="auto"/>
        <w:ind w:firstLine="540"/>
        <w:jc w:val="both"/>
        <w:rPr>
          <w:rFonts w:ascii="GHEA Grapalat" w:hAnsi="GHEA Grapalat" w:cs="Arial"/>
          <w:color w:val="333333"/>
          <w:sz w:val="24"/>
          <w:szCs w:val="24"/>
          <w:shd w:val="clear" w:color="auto" w:fill="FFFFFF"/>
          <w:lang w:val="hy-AM"/>
        </w:rPr>
      </w:pPr>
      <w:r w:rsidRPr="005C62A8">
        <w:rPr>
          <w:rFonts w:ascii="GHEA Grapalat" w:hAnsi="GHEA Grapalat" w:cs="Arial"/>
          <w:color w:val="333333"/>
          <w:sz w:val="24"/>
          <w:szCs w:val="24"/>
          <w:shd w:val="clear" w:color="auto" w:fill="FFFFFF"/>
          <w:lang w:val="hy-AM"/>
        </w:rPr>
        <w:t>5.Օրենսդրությամբ չնախատեսված վճարների վերադարձման պահանջը ապահովագրված անձի կողմից ներկայացվում է սույն կարգի 4-րդ կետով նախատեսված հիմքերից մեկը հաստատող ակտի կամ որոշման օրինական ուժի մեջ մտնելու կամ համաձայնության կայացման կամ կնքման օրվանից ոչ ուշ, քան մեկ տարվա ընթացքում, եթե օրենքով ավելի երկար ժամկետ սահմանված չէ։</w:t>
      </w:r>
    </w:p>
    <w:p w14:paraId="004A8470" w14:textId="77777777" w:rsidR="00310ED4" w:rsidRPr="005C62A8" w:rsidRDefault="00310ED4" w:rsidP="00310ED4">
      <w:pPr>
        <w:shd w:val="clear" w:color="auto" w:fill="FFFFFF"/>
        <w:spacing w:after="0" w:line="276" w:lineRule="auto"/>
        <w:ind w:firstLine="540"/>
        <w:jc w:val="both"/>
        <w:rPr>
          <w:rFonts w:ascii="GHEA Grapalat" w:hAnsi="GHEA Grapalat" w:cs="Arial"/>
          <w:color w:val="333333"/>
          <w:sz w:val="24"/>
          <w:szCs w:val="24"/>
          <w:shd w:val="clear" w:color="auto" w:fill="FFFFFF"/>
          <w:lang w:val="hy-AM"/>
        </w:rPr>
      </w:pPr>
      <w:r w:rsidRPr="005C62A8">
        <w:rPr>
          <w:rFonts w:ascii="GHEA Grapalat" w:hAnsi="GHEA Grapalat" w:cs="Arial"/>
          <w:color w:val="333333"/>
          <w:sz w:val="24"/>
          <w:szCs w:val="24"/>
          <w:shd w:val="clear" w:color="auto" w:fill="FFFFFF"/>
          <w:lang w:val="hy-AM"/>
        </w:rPr>
        <w:t xml:space="preserve">6.Ապահովագրված անձը սույն կարգի 4-րդ կետով նախատեսված հիմքերից որևէ մեկի առկայության դեպքում, եթե օրենքով այլ կարգ նախատեսված չէ,  անձամբ կամ լիազորված անձի միջոցով գրավոր՝ ներառյալ էլեկտրոնային եղանակով, Ձև 1-ին համապատասխան դիմում է բժշկական օգնություն և սպասարկում իրականացնողին կամ դեղատանը օրենսդրությամբ չնախատեսված, սակայն գանձված վճարները վերադարձնելու համար՝ կցելով օրենսդրությամբ չնախատեսված, սակայն գանձված վճարների փաստը հավաստող փաստաթղթեր (պատճեններ) կամ գրավոր հիմնավորումներ: Սույն կետով նախատեսված դեպքում լիազորագրի համար նոտարական վավերացում չի պահանջվում։ </w:t>
      </w:r>
    </w:p>
    <w:p w14:paraId="45C7679F" w14:textId="77777777" w:rsidR="00310ED4" w:rsidRPr="005C62A8" w:rsidRDefault="00310ED4" w:rsidP="00310ED4">
      <w:pPr>
        <w:shd w:val="clear" w:color="auto" w:fill="FFFFFF"/>
        <w:spacing w:after="0" w:line="276" w:lineRule="auto"/>
        <w:ind w:firstLine="540"/>
        <w:jc w:val="both"/>
        <w:rPr>
          <w:rFonts w:ascii="GHEA Grapalat" w:hAnsi="GHEA Grapalat" w:cs="Arial"/>
          <w:color w:val="333333"/>
          <w:sz w:val="24"/>
          <w:szCs w:val="24"/>
          <w:shd w:val="clear" w:color="auto" w:fill="FFFFFF"/>
          <w:lang w:val="hy-AM"/>
        </w:rPr>
      </w:pPr>
      <w:r w:rsidRPr="005C62A8">
        <w:rPr>
          <w:rFonts w:ascii="GHEA Grapalat" w:hAnsi="GHEA Grapalat" w:cs="Arial"/>
          <w:color w:val="333333"/>
          <w:sz w:val="24"/>
          <w:szCs w:val="24"/>
          <w:shd w:val="clear" w:color="auto" w:fill="FFFFFF"/>
          <w:lang w:val="hy-AM"/>
        </w:rPr>
        <w:t xml:space="preserve">7.Սույն կարգի 4-րդ և 5-րդ կետերով սահմանված դեպքերում, եթե մինչև սույն կարգի 6-րդ կետով սահմանված դիմում ներկայացնելը, ապահովագրված անձը մահացել է, ապա, մահացած անձի իրավահաջորդը կարող է դիմում ներկայացնել և հետ ստանալ  </w:t>
      </w:r>
      <w:bookmarkStart w:id="0" w:name="_Hlk224111674"/>
      <w:r w:rsidRPr="005C62A8">
        <w:rPr>
          <w:rFonts w:ascii="GHEA Grapalat" w:hAnsi="GHEA Grapalat" w:cs="Arial"/>
          <w:color w:val="333333"/>
          <w:sz w:val="24"/>
          <w:szCs w:val="24"/>
          <w:shd w:val="clear" w:color="auto" w:fill="FFFFFF"/>
          <w:lang w:val="hy-AM"/>
        </w:rPr>
        <w:t>օրենսդրությամբ չնախատեսված, սակայն գանձված վճարներ</w:t>
      </w:r>
      <w:bookmarkEnd w:id="0"/>
      <w:r w:rsidRPr="005C62A8">
        <w:rPr>
          <w:rFonts w:ascii="GHEA Grapalat" w:hAnsi="GHEA Grapalat" w:cs="Arial"/>
          <w:color w:val="333333"/>
          <w:sz w:val="24"/>
          <w:szCs w:val="24"/>
          <w:shd w:val="clear" w:color="auto" w:fill="FFFFFF"/>
          <w:lang w:val="hy-AM"/>
        </w:rPr>
        <w:t xml:space="preserve">ը՝ սույն </w:t>
      </w:r>
      <w:r w:rsidRPr="005C62A8">
        <w:rPr>
          <w:rFonts w:ascii="GHEA Grapalat" w:hAnsi="GHEA Grapalat" w:cs="Arial"/>
          <w:color w:val="333333"/>
          <w:sz w:val="24"/>
          <w:szCs w:val="24"/>
          <w:shd w:val="clear" w:color="auto" w:fill="FFFFFF"/>
          <w:lang w:val="hy-AM"/>
        </w:rPr>
        <w:lastRenderedPageBreak/>
        <w:t>կարգի պահանջներին համապատասխան՝ ներկայացնելով իրավահաջորդության փաստը հաստատող փաստաթղթեր:</w:t>
      </w:r>
    </w:p>
    <w:p w14:paraId="0DDF1BAD" w14:textId="77777777" w:rsidR="00310ED4" w:rsidRPr="005C62A8" w:rsidRDefault="00310ED4" w:rsidP="00310ED4">
      <w:pPr>
        <w:shd w:val="clear" w:color="auto" w:fill="FFFFFF"/>
        <w:spacing w:after="0" w:line="276" w:lineRule="auto"/>
        <w:ind w:firstLine="540"/>
        <w:jc w:val="both"/>
        <w:rPr>
          <w:rFonts w:ascii="GHEA Grapalat" w:hAnsi="GHEA Grapalat" w:cs="Arial"/>
          <w:color w:val="333333"/>
          <w:sz w:val="24"/>
          <w:szCs w:val="24"/>
          <w:shd w:val="clear" w:color="auto" w:fill="FFFFFF"/>
          <w:lang w:val="hy-AM"/>
        </w:rPr>
      </w:pPr>
      <w:r w:rsidRPr="005C62A8">
        <w:rPr>
          <w:rFonts w:ascii="GHEA Grapalat" w:hAnsi="GHEA Grapalat" w:cs="Arial"/>
          <w:color w:val="333333"/>
          <w:sz w:val="24"/>
          <w:szCs w:val="24"/>
          <w:shd w:val="clear" w:color="auto" w:fill="FFFFFF"/>
          <w:lang w:val="hy-AM"/>
        </w:rPr>
        <w:t>8.Բժշկական օգնություն և սպասարկում իրականացնողը կամ դեղատունը, եթե օրենքով այլ կարգ նախատեսված չէ, դիմումը ստանալուց հետո ոչ ուշ, քան 15 աշխատանքային օրվա ընթացքում դիմողի բանկային հաշվեհամարին է փոխանցում օրենսդրությամբ չնախատեսված, սակայն գանձված վճարները՝ ամբողջությամբ:</w:t>
      </w:r>
    </w:p>
    <w:p w14:paraId="433586B3" w14:textId="77777777" w:rsidR="00310ED4" w:rsidRPr="005C62A8" w:rsidRDefault="00310ED4" w:rsidP="00310ED4">
      <w:pPr>
        <w:shd w:val="clear" w:color="auto" w:fill="FFFFFF"/>
        <w:spacing w:after="0" w:line="276" w:lineRule="auto"/>
        <w:ind w:firstLine="540"/>
        <w:jc w:val="both"/>
        <w:rPr>
          <w:rFonts w:ascii="GHEA Grapalat" w:eastAsia="Microsoft YaHei" w:hAnsi="GHEA Grapalat" w:cs="Microsoft YaHei"/>
          <w:color w:val="333333"/>
          <w:sz w:val="24"/>
          <w:szCs w:val="24"/>
          <w:shd w:val="clear" w:color="auto" w:fill="FFFFFF"/>
          <w:lang w:val="hy-AM"/>
        </w:rPr>
      </w:pPr>
      <w:r w:rsidRPr="005C62A8">
        <w:rPr>
          <w:rFonts w:ascii="GHEA Grapalat" w:hAnsi="GHEA Grapalat" w:cs="Arial"/>
          <w:color w:val="333333"/>
          <w:sz w:val="24"/>
          <w:szCs w:val="24"/>
          <w:shd w:val="clear" w:color="auto" w:fill="FFFFFF"/>
          <w:lang w:val="hy-AM"/>
        </w:rPr>
        <w:t>9</w:t>
      </w:r>
      <w:r w:rsidRPr="005C62A8">
        <w:rPr>
          <w:rFonts w:ascii="Cambria Math" w:eastAsia="Microsoft YaHei" w:hAnsi="Cambria Math" w:cs="Cambria Math"/>
          <w:color w:val="333333"/>
          <w:sz w:val="24"/>
          <w:szCs w:val="24"/>
          <w:shd w:val="clear" w:color="auto" w:fill="FFFFFF"/>
          <w:lang w:val="hy-AM"/>
        </w:rPr>
        <w:t>․</w:t>
      </w:r>
      <w:r w:rsidRPr="005C62A8">
        <w:rPr>
          <w:rFonts w:ascii="GHEA Grapalat" w:eastAsia="Microsoft YaHei" w:hAnsi="GHEA Grapalat" w:cs="Microsoft YaHei"/>
          <w:color w:val="333333"/>
          <w:sz w:val="24"/>
          <w:szCs w:val="24"/>
          <w:shd w:val="clear" w:color="auto" w:fill="FFFFFF"/>
          <w:lang w:val="hy-AM"/>
        </w:rPr>
        <w:t xml:space="preserve"> </w:t>
      </w:r>
      <w:r w:rsidRPr="005C62A8">
        <w:rPr>
          <w:rFonts w:ascii="GHEA Grapalat" w:eastAsia="Microsoft YaHei" w:hAnsi="GHEA Grapalat" w:cs="Sylfaen"/>
          <w:color w:val="333333"/>
          <w:sz w:val="24"/>
          <w:szCs w:val="24"/>
          <w:shd w:val="clear" w:color="auto" w:fill="FFFFFF"/>
          <w:lang w:val="hy-AM"/>
        </w:rPr>
        <w:t>Այն</w:t>
      </w:r>
      <w:r w:rsidRPr="005C62A8">
        <w:rPr>
          <w:rFonts w:ascii="GHEA Grapalat" w:eastAsia="Microsoft YaHei" w:hAnsi="GHEA Grapalat" w:cs="Microsoft YaHei"/>
          <w:color w:val="333333"/>
          <w:sz w:val="24"/>
          <w:szCs w:val="24"/>
          <w:shd w:val="clear" w:color="auto" w:fill="FFFFFF"/>
          <w:lang w:val="hy-AM"/>
        </w:rPr>
        <w:t xml:space="preserve"> </w:t>
      </w:r>
      <w:r w:rsidRPr="005C62A8">
        <w:rPr>
          <w:rFonts w:ascii="GHEA Grapalat" w:eastAsia="Microsoft YaHei" w:hAnsi="GHEA Grapalat" w:cs="Sylfaen"/>
          <w:color w:val="333333"/>
          <w:sz w:val="24"/>
          <w:szCs w:val="24"/>
          <w:shd w:val="clear" w:color="auto" w:fill="FFFFFF"/>
          <w:lang w:val="hy-AM"/>
        </w:rPr>
        <w:t>դեպքում</w:t>
      </w:r>
      <w:r w:rsidRPr="005C62A8">
        <w:rPr>
          <w:rFonts w:ascii="GHEA Grapalat" w:eastAsia="Microsoft YaHei" w:hAnsi="GHEA Grapalat" w:cs="Microsoft YaHei"/>
          <w:color w:val="333333"/>
          <w:sz w:val="24"/>
          <w:szCs w:val="24"/>
          <w:shd w:val="clear" w:color="auto" w:fill="FFFFFF"/>
          <w:lang w:val="hy-AM"/>
        </w:rPr>
        <w:t xml:space="preserve">, </w:t>
      </w:r>
      <w:r w:rsidRPr="005C62A8">
        <w:rPr>
          <w:rFonts w:ascii="GHEA Grapalat" w:eastAsia="Microsoft YaHei" w:hAnsi="GHEA Grapalat" w:cs="Sylfaen"/>
          <w:color w:val="333333"/>
          <w:sz w:val="24"/>
          <w:szCs w:val="24"/>
          <w:shd w:val="clear" w:color="auto" w:fill="FFFFFF"/>
          <w:lang w:val="hy-AM"/>
        </w:rPr>
        <w:t>երբ</w:t>
      </w:r>
      <w:r w:rsidRPr="005C62A8">
        <w:rPr>
          <w:rFonts w:ascii="GHEA Grapalat" w:eastAsia="Microsoft YaHei" w:hAnsi="GHEA Grapalat" w:cs="Microsoft YaHei"/>
          <w:color w:val="333333"/>
          <w:sz w:val="24"/>
          <w:szCs w:val="24"/>
          <w:shd w:val="clear" w:color="auto" w:fill="FFFFFF"/>
          <w:lang w:val="hy-AM"/>
        </w:rPr>
        <w:t xml:space="preserve"> </w:t>
      </w:r>
      <w:r w:rsidRPr="005C62A8">
        <w:rPr>
          <w:rFonts w:ascii="GHEA Grapalat" w:eastAsia="Microsoft YaHei" w:hAnsi="GHEA Grapalat" w:cs="Sylfaen"/>
          <w:color w:val="333333"/>
          <w:sz w:val="24"/>
          <w:szCs w:val="24"/>
          <w:shd w:val="clear" w:color="auto" w:fill="FFFFFF"/>
          <w:lang w:val="hy-AM"/>
        </w:rPr>
        <w:t>ապահովագրված</w:t>
      </w:r>
      <w:r w:rsidRPr="005C62A8">
        <w:rPr>
          <w:rFonts w:ascii="GHEA Grapalat" w:eastAsia="Microsoft YaHei" w:hAnsi="GHEA Grapalat" w:cs="Microsoft YaHei"/>
          <w:color w:val="333333"/>
          <w:sz w:val="24"/>
          <w:szCs w:val="24"/>
          <w:shd w:val="clear" w:color="auto" w:fill="FFFFFF"/>
          <w:lang w:val="hy-AM"/>
        </w:rPr>
        <w:t xml:space="preserve"> </w:t>
      </w:r>
      <w:r w:rsidRPr="005C62A8">
        <w:rPr>
          <w:rFonts w:ascii="GHEA Grapalat" w:eastAsia="Microsoft YaHei" w:hAnsi="GHEA Grapalat" w:cs="Sylfaen"/>
          <w:color w:val="333333"/>
          <w:sz w:val="24"/>
          <w:szCs w:val="24"/>
          <w:shd w:val="clear" w:color="auto" w:fill="FFFFFF"/>
          <w:lang w:val="hy-AM"/>
        </w:rPr>
        <w:t>անձը</w:t>
      </w:r>
      <w:r w:rsidRPr="005C62A8">
        <w:rPr>
          <w:rFonts w:ascii="GHEA Grapalat" w:eastAsia="Microsoft YaHei" w:hAnsi="GHEA Grapalat" w:cs="Microsoft YaHei"/>
          <w:color w:val="333333"/>
          <w:sz w:val="24"/>
          <w:szCs w:val="24"/>
          <w:shd w:val="clear" w:color="auto" w:fill="FFFFFF"/>
          <w:lang w:val="hy-AM"/>
        </w:rPr>
        <w:t xml:space="preserve"> սույն կարգի 6-րդ կետով նախատեսված </w:t>
      </w:r>
      <w:r w:rsidRPr="005C62A8">
        <w:rPr>
          <w:rFonts w:ascii="GHEA Grapalat" w:eastAsia="Microsoft YaHei" w:hAnsi="GHEA Grapalat" w:cs="Sylfaen"/>
          <w:color w:val="333333"/>
          <w:sz w:val="24"/>
          <w:szCs w:val="24"/>
          <w:shd w:val="clear" w:color="auto" w:fill="FFFFFF"/>
          <w:lang w:val="hy-AM"/>
        </w:rPr>
        <w:t>դիմումում</w:t>
      </w:r>
      <w:r w:rsidRPr="005C62A8">
        <w:rPr>
          <w:rFonts w:ascii="GHEA Grapalat" w:eastAsia="Microsoft YaHei" w:hAnsi="GHEA Grapalat" w:cs="Microsoft YaHei"/>
          <w:color w:val="333333"/>
          <w:sz w:val="24"/>
          <w:szCs w:val="24"/>
          <w:shd w:val="clear" w:color="auto" w:fill="FFFFFF"/>
          <w:lang w:val="hy-AM"/>
        </w:rPr>
        <w:t xml:space="preserve"> </w:t>
      </w:r>
      <w:r w:rsidRPr="005C62A8">
        <w:rPr>
          <w:rFonts w:ascii="GHEA Grapalat" w:eastAsia="Microsoft YaHei" w:hAnsi="GHEA Grapalat" w:cs="Sylfaen"/>
          <w:color w:val="333333"/>
          <w:sz w:val="24"/>
          <w:szCs w:val="24"/>
          <w:shd w:val="clear" w:color="auto" w:fill="FFFFFF"/>
          <w:lang w:val="hy-AM"/>
        </w:rPr>
        <w:t>չի</w:t>
      </w:r>
      <w:r w:rsidRPr="005C62A8">
        <w:rPr>
          <w:rFonts w:ascii="GHEA Grapalat" w:eastAsia="Microsoft YaHei" w:hAnsi="GHEA Grapalat" w:cs="Microsoft YaHei"/>
          <w:color w:val="333333"/>
          <w:sz w:val="24"/>
          <w:szCs w:val="24"/>
          <w:shd w:val="clear" w:color="auto" w:fill="FFFFFF"/>
          <w:lang w:val="hy-AM"/>
        </w:rPr>
        <w:t xml:space="preserve"> </w:t>
      </w:r>
      <w:r w:rsidRPr="005C62A8">
        <w:rPr>
          <w:rFonts w:ascii="GHEA Grapalat" w:eastAsia="Microsoft YaHei" w:hAnsi="GHEA Grapalat" w:cs="Sylfaen"/>
          <w:color w:val="333333"/>
          <w:sz w:val="24"/>
          <w:szCs w:val="24"/>
          <w:shd w:val="clear" w:color="auto" w:fill="FFFFFF"/>
          <w:lang w:val="hy-AM"/>
        </w:rPr>
        <w:t>կարող</w:t>
      </w:r>
      <w:r w:rsidRPr="005C62A8">
        <w:rPr>
          <w:rFonts w:ascii="GHEA Grapalat" w:eastAsia="Microsoft YaHei" w:hAnsi="GHEA Grapalat" w:cs="Microsoft YaHei"/>
          <w:color w:val="333333"/>
          <w:sz w:val="24"/>
          <w:szCs w:val="24"/>
          <w:shd w:val="clear" w:color="auto" w:fill="FFFFFF"/>
          <w:lang w:val="hy-AM"/>
        </w:rPr>
        <w:t xml:space="preserve"> </w:t>
      </w:r>
      <w:r w:rsidRPr="005C62A8">
        <w:rPr>
          <w:rFonts w:ascii="GHEA Grapalat" w:eastAsia="Microsoft YaHei" w:hAnsi="GHEA Grapalat" w:cs="Sylfaen"/>
          <w:color w:val="333333"/>
          <w:sz w:val="24"/>
          <w:szCs w:val="24"/>
          <w:shd w:val="clear" w:color="auto" w:fill="FFFFFF"/>
          <w:lang w:val="hy-AM"/>
        </w:rPr>
        <w:t>նշել</w:t>
      </w:r>
      <w:r w:rsidRPr="005C62A8">
        <w:rPr>
          <w:rFonts w:ascii="GHEA Grapalat" w:eastAsia="Microsoft YaHei" w:hAnsi="GHEA Grapalat" w:cs="Microsoft YaHei"/>
          <w:color w:val="333333"/>
          <w:sz w:val="24"/>
          <w:szCs w:val="24"/>
          <w:shd w:val="clear" w:color="auto" w:fill="FFFFFF"/>
          <w:lang w:val="hy-AM"/>
        </w:rPr>
        <w:t xml:space="preserve"> </w:t>
      </w:r>
      <w:r w:rsidRPr="005C62A8">
        <w:rPr>
          <w:rFonts w:ascii="GHEA Grapalat" w:eastAsia="Microsoft YaHei" w:hAnsi="GHEA Grapalat" w:cs="Sylfaen"/>
          <w:color w:val="333333"/>
          <w:sz w:val="24"/>
          <w:szCs w:val="24"/>
          <w:shd w:val="clear" w:color="auto" w:fill="FFFFFF"/>
          <w:lang w:val="hy-AM"/>
        </w:rPr>
        <w:t>օրենսդրությամբ</w:t>
      </w:r>
      <w:r w:rsidRPr="005C62A8">
        <w:rPr>
          <w:rFonts w:ascii="GHEA Grapalat" w:eastAsia="Microsoft YaHei" w:hAnsi="GHEA Grapalat" w:cs="Microsoft YaHei"/>
          <w:color w:val="333333"/>
          <w:sz w:val="24"/>
          <w:szCs w:val="24"/>
          <w:shd w:val="clear" w:color="auto" w:fill="FFFFFF"/>
          <w:lang w:val="hy-AM"/>
        </w:rPr>
        <w:t xml:space="preserve"> </w:t>
      </w:r>
      <w:r w:rsidRPr="005C62A8">
        <w:rPr>
          <w:rFonts w:ascii="GHEA Grapalat" w:eastAsia="Microsoft YaHei" w:hAnsi="GHEA Grapalat" w:cs="Sylfaen"/>
          <w:color w:val="333333"/>
          <w:sz w:val="24"/>
          <w:szCs w:val="24"/>
          <w:shd w:val="clear" w:color="auto" w:fill="FFFFFF"/>
          <w:lang w:val="hy-AM"/>
        </w:rPr>
        <w:t>չնախատեսված</w:t>
      </w:r>
      <w:r w:rsidRPr="005C62A8">
        <w:rPr>
          <w:rFonts w:ascii="GHEA Grapalat" w:eastAsia="Microsoft YaHei" w:hAnsi="GHEA Grapalat" w:cs="Microsoft YaHei"/>
          <w:color w:val="333333"/>
          <w:sz w:val="24"/>
          <w:szCs w:val="24"/>
          <w:shd w:val="clear" w:color="auto" w:fill="FFFFFF"/>
          <w:lang w:val="hy-AM"/>
        </w:rPr>
        <w:t xml:space="preserve">, </w:t>
      </w:r>
      <w:r w:rsidRPr="005C62A8">
        <w:rPr>
          <w:rFonts w:ascii="GHEA Grapalat" w:eastAsia="Microsoft YaHei" w:hAnsi="GHEA Grapalat" w:cs="Sylfaen"/>
          <w:color w:val="333333"/>
          <w:sz w:val="24"/>
          <w:szCs w:val="24"/>
          <w:shd w:val="clear" w:color="auto" w:fill="FFFFFF"/>
          <w:lang w:val="hy-AM"/>
        </w:rPr>
        <w:t>սակայն</w:t>
      </w:r>
      <w:r w:rsidRPr="005C62A8">
        <w:rPr>
          <w:rFonts w:ascii="GHEA Grapalat" w:eastAsia="Microsoft YaHei" w:hAnsi="GHEA Grapalat" w:cs="Microsoft YaHei"/>
          <w:color w:val="333333"/>
          <w:sz w:val="24"/>
          <w:szCs w:val="24"/>
          <w:shd w:val="clear" w:color="auto" w:fill="FFFFFF"/>
          <w:lang w:val="hy-AM"/>
        </w:rPr>
        <w:t xml:space="preserve"> </w:t>
      </w:r>
      <w:r w:rsidRPr="005C62A8">
        <w:rPr>
          <w:rFonts w:ascii="GHEA Grapalat" w:eastAsia="Microsoft YaHei" w:hAnsi="GHEA Grapalat" w:cs="Sylfaen"/>
          <w:color w:val="333333"/>
          <w:sz w:val="24"/>
          <w:szCs w:val="24"/>
          <w:shd w:val="clear" w:color="auto" w:fill="FFFFFF"/>
          <w:lang w:val="hy-AM"/>
        </w:rPr>
        <w:t>գանձված</w:t>
      </w:r>
      <w:r w:rsidRPr="005C62A8">
        <w:rPr>
          <w:rFonts w:ascii="GHEA Grapalat" w:eastAsia="Microsoft YaHei" w:hAnsi="GHEA Grapalat" w:cs="Microsoft YaHei"/>
          <w:color w:val="333333"/>
          <w:sz w:val="24"/>
          <w:szCs w:val="24"/>
          <w:shd w:val="clear" w:color="auto" w:fill="FFFFFF"/>
          <w:lang w:val="hy-AM"/>
        </w:rPr>
        <w:t xml:space="preserve"> </w:t>
      </w:r>
      <w:r w:rsidRPr="005C62A8">
        <w:rPr>
          <w:rFonts w:ascii="GHEA Grapalat" w:eastAsia="Microsoft YaHei" w:hAnsi="GHEA Grapalat" w:cs="Sylfaen"/>
          <w:color w:val="333333"/>
          <w:sz w:val="24"/>
          <w:szCs w:val="24"/>
          <w:shd w:val="clear" w:color="auto" w:fill="FFFFFF"/>
          <w:lang w:val="hy-AM"/>
        </w:rPr>
        <w:t>վճարի</w:t>
      </w:r>
      <w:r w:rsidRPr="005C62A8">
        <w:rPr>
          <w:rFonts w:ascii="GHEA Grapalat" w:eastAsia="Microsoft YaHei" w:hAnsi="GHEA Grapalat" w:cs="Microsoft YaHei"/>
          <w:color w:val="333333"/>
          <w:sz w:val="24"/>
          <w:szCs w:val="24"/>
          <w:shd w:val="clear" w:color="auto" w:fill="FFFFFF"/>
          <w:lang w:val="hy-AM"/>
        </w:rPr>
        <w:t xml:space="preserve"> </w:t>
      </w:r>
      <w:r w:rsidRPr="005C62A8">
        <w:rPr>
          <w:rFonts w:ascii="GHEA Grapalat" w:eastAsia="Microsoft YaHei" w:hAnsi="GHEA Grapalat" w:cs="Sylfaen"/>
          <w:color w:val="333333"/>
          <w:sz w:val="24"/>
          <w:szCs w:val="24"/>
          <w:shd w:val="clear" w:color="auto" w:fill="FFFFFF"/>
          <w:lang w:val="hy-AM"/>
        </w:rPr>
        <w:t>ճշգրիտ</w:t>
      </w:r>
      <w:r w:rsidRPr="005C62A8">
        <w:rPr>
          <w:rFonts w:ascii="GHEA Grapalat" w:eastAsia="Microsoft YaHei" w:hAnsi="GHEA Grapalat" w:cs="Microsoft YaHei"/>
          <w:color w:val="333333"/>
          <w:sz w:val="24"/>
          <w:szCs w:val="24"/>
          <w:shd w:val="clear" w:color="auto" w:fill="FFFFFF"/>
          <w:lang w:val="hy-AM"/>
        </w:rPr>
        <w:t xml:space="preserve"> </w:t>
      </w:r>
      <w:r w:rsidRPr="005C62A8">
        <w:rPr>
          <w:rFonts w:ascii="GHEA Grapalat" w:eastAsia="Microsoft YaHei" w:hAnsi="GHEA Grapalat" w:cs="Sylfaen"/>
          <w:color w:val="333333"/>
          <w:sz w:val="24"/>
          <w:szCs w:val="24"/>
          <w:shd w:val="clear" w:color="auto" w:fill="FFFFFF"/>
          <w:lang w:val="hy-AM"/>
        </w:rPr>
        <w:t>չափը</w:t>
      </w:r>
      <w:r w:rsidRPr="005C62A8">
        <w:rPr>
          <w:rFonts w:ascii="GHEA Grapalat" w:eastAsia="Microsoft YaHei" w:hAnsi="GHEA Grapalat" w:cs="Microsoft YaHei"/>
          <w:color w:val="333333"/>
          <w:sz w:val="24"/>
          <w:szCs w:val="24"/>
          <w:shd w:val="clear" w:color="auto" w:fill="FFFFFF"/>
          <w:lang w:val="hy-AM"/>
        </w:rPr>
        <w:t xml:space="preserve">, </w:t>
      </w:r>
      <w:r w:rsidRPr="005C62A8">
        <w:rPr>
          <w:rFonts w:ascii="GHEA Grapalat" w:eastAsia="Microsoft YaHei" w:hAnsi="GHEA Grapalat" w:cs="Sylfaen"/>
          <w:color w:val="333333"/>
          <w:sz w:val="24"/>
          <w:szCs w:val="24"/>
          <w:shd w:val="clear" w:color="auto" w:fill="FFFFFF"/>
          <w:lang w:val="hy-AM"/>
        </w:rPr>
        <w:t>բժշկական</w:t>
      </w:r>
      <w:r w:rsidRPr="005C62A8">
        <w:rPr>
          <w:rFonts w:ascii="GHEA Grapalat" w:eastAsia="Microsoft YaHei" w:hAnsi="GHEA Grapalat" w:cs="Microsoft YaHei"/>
          <w:color w:val="333333"/>
          <w:sz w:val="24"/>
          <w:szCs w:val="24"/>
          <w:shd w:val="clear" w:color="auto" w:fill="FFFFFF"/>
          <w:lang w:val="hy-AM"/>
        </w:rPr>
        <w:t xml:space="preserve"> </w:t>
      </w:r>
      <w:r w:rsidRPr="005C62A8">
        <w:rPr>
          <w:rFonts w:ascii="GHEA Grapalat" w:eastAsia="Microsoft YaHei" w:hAnsi="GHEA Grapalat" w:cs="Sylfaen"/>
          <w:color w:val="333333"/>
          <w:sz w:val="24"/>
          <w:szCs w:val="24"/>
          <w:shd w:val="clear" w:color="auto" w:fill="FFFFFF"/>
          <w:lang w:val="hy-AM"/>
        </w:rPr>
        <w:t>օգնություն</w:t>
      </w:r>
      <w:r w:rsidRPr="005C62A8">
        <w:rPr>
          <w:rFonts w:ascii="GHEA Grapalat" w:eastAsia="Microsoft YaHei" w:hAnsi="GHEA Grapalat" w:cs="Microsoft YaHei"/>
          <w:color w:val="333333"/>
          <w:sz w:val="24"/>
          <w:szCs w:val="24"/>
          <w:shd w:val="clear" w:color="auto" w:fill="FFFFFF"/>
          <w:lang w:val="hy-AM"/>
        </w:rPr>
        <w:t xml:space="preserve"> </w:t>
      </w:r>
      <w:r w:rsidRPr="005C62A8">
        <w:rPr>
          <w:rFonts w:ascii="GHEA Grapalat" w:eastAsia="Microsoft YaHei" w:hAnsi="GHEA Grapalat" w:cs="Sylfaen"/>
          <w:color w:val="333333"/>
          <w:sz w:val="24"/>
          <w:szCs w:val="24"/>
          <w:shd w:val="clear" w:color="auto" w:fill="FFFFFF"/>
          <w:lang w:val="hy-AM"/>
        </w:rPr>
        <w:t>և</w:t>
      </w:r>
      <w:r w:rsidRPr="005C62A8">
        <w:rPr>
          <w:rFonts w:ascii="GHEA Grapalat" w:eastAsia="Microsoft YaHei" w:hAnsi="GHEA Grapalat" w:cs="Microsoft YaHei"/>
          <w:color w:val="333333"/>
          <w:sz w:val="24"/>
          <w:szCs w:val="24"/>
          <w:shd w:val="clear" w:color="auto" w:fill="FFFFFF"/>
          <w:lang w:val="hy-AM"/>
        </w:rPr>
        <w:t xml:space="preserve"> </w:t>
      </w:r>
      <w:r w:rsidRPr="005C62A8">
        <w:rPr>
          <w:rFonts w:ascii="GHEA Grapalat" w:eastAsia="Microsoft YaHei" w:hAnsi="GHEA Grapalat" w:cs="Sylfaen"/>
          <w:color w:val="333333"/>
          <w:sz w:val="24"/>
          <w:szCs w:val="24"/>
          <w:shd w:val="clear" w:color="auto" w:fill="FFFFFF"/>
          <w:lang w:val="hy-AM"/>
        </w:rPr>
        <w:t>սպասարկում</w:t>
      </w:r>
      <w:r w:rsidRPr="005C62A8">
        <w:rPr>
          <w:rFonts w:ascii="GHEA Grapalat" w:eastAsia="Microsoft YaHei" w:hAnsi="GHEA Grapalat" w:cs="Microsoft YaHei"/>
          <w:color w:val="333333"/>
          <w:sz w:val="24"/>
          <w:szCs w:val="24"/>
          <w:shd w:val="clear" w:color="auto" w:fill="FFFFFF"/>
          <w:lang w:val="hy-AM"/>
        </w:rPr>
        <w:t xml:space="preserve"> </w:t>
      </w:r>
      <w:r w:rsidRPr="005C62A8">
        <w:rPr>
          <w:rFonts w:ascii="GHEA Grapalat" w:eastAsia="Microsoft YaHei" w:hAnsi="GHEA Grapalat" w:cs="Sylfaen"/>
          <w:color w:val="333333"/>
          <w:sz w:val="24"/>
          <w:szCs w:val="24"/>
          <w:shd w:val="clear" w:color="auto" w:fill="FFFFFF"/>
          <w:lang w:val="hy-AM"/>
        </w:rPr>
        <w:t>իրականացնողը</w:t>
      </w:r>
      <w:r w:rsidRPr="005C62A8">
        <w:rPr>
          <w:rFonts w:ascii="GHEA Grapalat" w:eastAsia="Microsoft YaHei" w:hAnsi="GHEA Grapalat" w:cs="Microsoft YaHei"/>
          <w:color w:val="333333"/>
          <w:sz w:val="24"/>
          <w:szCs w:val="24"/>
          <w:shd w:val="clear" w:color="auto" w:fill="FFFFFF"/>
          <w:lang w:val="hy-AM"/>
        </w:rPr>
        <w:t xml:space="preserve"> </w:t>
      </w:r>
      <w:r w:rsidRPr="005C62A8">
        <w:rPr>
          <w:rFonts w:ascii="GHEA Grapalat" w:eastAsia="Microsoft YaHei" w:hAnsi="GHEA Grapalat" w:cs="Sylfaen"/>
          <w:color w:val="333333"/>
          <w:sz w:val="24"/>
          <w:szCs w:val="24"/>
          <w:shd w:val="clear" w:color="auto" w:fill="FFFFFF"/>
          <w:lang w:val="hy-AM"/>
        </w:rPr>
        <w:t>կամ</w:t>
      </w:r>
      <w:r w:rsidRPr="005C62A8">
        <w:rPr>
          <w:rFonts w:ascii="GHEA Grapalat" w:eastAsia="Microsoft YaHei" w:hAnsi="GHEA Grapalat" w:cs="Microsoft YaHei"/>
          <w:color w:val="333333"/>
          <w:sz w:val="24"/>
          <w:szCs w:val="24"/>
          <w:shd w:val="clear" w:color="auto" w:fill="FFFFFF"/>
          <w:lang w:val="hy-AM"/>
        </w:rPr>
        <w:t xml:space="preserve"> </w:t>
      </w:r>
      <w:r w:rsidRPr="005C62A8">
        <w:rPr>
          <w:rFonts w:ascii="GHEA Grapalat" w:eastAsia="Microsoft YaHei" w:hAnsi="GHEA Grapalat" w:cs="Sylfaen"/>
          <w:color w:val="333333"/>
          <w:sz w:val="24"/>
          <w:szCs w:val="24"/>
          <w:shd w:val="clear" w:color="auto" w:fill="FFFFFF"/>
          <w:lang w:val="hy-AM"/>
        </w:rPr>
        <w:t>դեղատունը</w:t>
      </w:r>
      <w:r w:rsidRPr="005C62A8">
        <w:rPr>
          <w:rFonts w:ascii="GHEA Grapalat" w:eastAsia="Microsoft YaHei" w:hAnsi="GHEA Grapalat" w:cs="Microsoft YaHei"/>
          <w:color w:val="333333"/>
          <w:sz w:val="24"/>
          <w:szCs w:val="24"/>
          <w:shd w:val="clear" w:color="auto" w:fill="FFFFFF"/>
          <w:lang w:val="hy-AM"/>
        </w:rPr>
        <w:t xml:space="preserve"> </w:t>
      </w:r>
      <w:r w:rsidRPr="005C62A8">
        <w:rPr>
          <w:rFonts w:ascii="GHEA Grapalat" w:eastAsia="Microsoft YaHei" w:hAnsi="GHEA Grapalat" w:cs="Sylfaen"/>
          <w:color w:val="333333"/>
          <w:sz w:val="24"/>
          <w:szCs w:val="24"/>
          <w:shd w:val="clear" w:color="auto" w:fill="FFFFFF"/>
          <w:lang w:val="hy-AM"/>
        </w:rPr>
        <w:t>պարտավոր</w:t>
      </w:r>
      <w:r w:rsidRPr="005C62A8">
        <w:rPr>
          <w:rFonts w:ascii="GHEA Grapalat" w:eastAsia="Microsoft YaHei" w:hAnsi="GHEA Grapalat" w:cs="Microsoft YaHei"/>
          <w:color w:val="333333"/>
          <w:sz w:val="24"/>
          <w:szCs w:val="24"/>
          <w:shd w:val="clear" w:color="auto" w:fill="FFFFFF"/>
          <w:lang w:val="hy-AM"/>
        </w:rPr>
        <w:t xml:space="preserve"> </w:t>
      </w:r>
      <w:r w:rsidRPr="005C62A8">
        <w:rPr>
          <w:rFonts w:ascii="GHEA Grapalat" w:eastAsia="Microsoft YaHei" w:hAnsi="GHEA Grapalat" w:cs="Sylfaen"/>
          <w:color w:val="333333"/>
          <w:sz w:val="24"/>
          <w:szCs w:val="24"/>
          <w:shd w:val="clear" w:color="auto" w:fill="FFFFFF"/>
          <w:lang w:val="hy-AM"/>
        </w:rPr>
        <w:t>է</w:t>
      </w:r>
      <w:r w:rsidRPr="005C62A8">
        <w:rPr>
          <w:rFonts w:ascii="GHEA Grapalat" w:eastAsia="Microsoft YaHei" w:hAnsi="GHEA Grapalat" w:cs="Microsoft YaHei"/>
          <w:color w:val="333333"/>
          <w:sz w:val="24"/>
          <w:szCs w:val="24"/>
          <w:shd w:val="clear" w:color="auto" w:fill="FFFFFF"/>
          <w:lang w:val="hy-AM"/>
        </w:rPr>
        <w:t xml:space="preserve"> </w:t>
      </w:r>
      <w:r w:rsidRPr="005C62A8">
        <w:rPr>
          <w:rFonts w:ascii="GHEA Grapalat" w:eastAsia="Microsoft YaHei" w:hAnsi="GHEA Grapalat" w:cs="Sylfaen"/>
          <w:color w:val="333333"/>
          <w:sz w:val="24"/>
          <w:szCs w:val="24"/>
          <w:shd w:val="clear" w:color="auto" w:fill="FFFFFF"/>
          <w:lang w:val="hy-AM"/>
        </w:rPr>
        <w:t>ինքնուրույն</w:t>
      </w:r>
      <w:r w:rsidRPr="005C62A8">
        <w:rPr>
          <w:rFonts w:ascii="GHEA Grapalat" w:eastAsia="Microsoft YaHei" w:hAnsi="GHEA Grapalat" w:cs="Microsoft YaHei"/>
          <w:color w:val="333333"/>
          <w:sz w:val="24"/>
          <w:szCs w:val="24"/>
          <w:shd w:val="clear" w:color="auto" w:fill="FFFFFF"/>
          <w:lang w:val="hy-AM"/>
        </w:rPr>
        <w:t xml:space="preserve"> </w:t>
      </w:r>
      <w:r w:rsidRPr="005C62A8">
        <w:rPr>
          <w:rFonts w:ascii="GHEA Grapalat" w:eastAsia="Microsoft YaHei" w:hAnsi="GHEA Grapalat" w:cs="Sylfaen"/>
          <w:color w:val="333333"/>
          <w:sz w:val="24"/>
          <w:szCs w:val="24"/>
          <w:shd w:val="clear" w:color="auto" w:fill="FFFFFF"/>
          <w:lang w:val="hy-AM"/>
        </w:rPr>
        <w:t>կատարել</w:t>
      </w:r>
      <w:r w:rsidRPr="005C62A8">
        <w:rPr>
          <w:rFonts w:ascii="GHEA Grapalat" w:eastAsia="Microsoft YaHei" w:hAnsi="GHEA Grapalat" w:cs="Microsoft YaHei"/>
          <w:color w:val="333333"/>
          <w:sz w:val="24"/>
          <w:szCs w:val="24"/>
          <w:shd w:val="clear" w:color="auto" w:fill="FFFFFF"/>
          <w:lang w:val="hy-AM"/>
        </w:rPr>
        <w:t xml:space="preserve"> </w:t>
      </w:r>
      <w:r w:rsidRPr="005C62A8">
        <w:rPr>
          <w:rFonts w:ascii="GHEA Grapalat" w:eastAsia="Microsoft YaHei" w:hAnsi="GHEA Grapalat" w:cs="Sylfaen"/>
          <w:color w:val="333333"/>
          <w:sz w:val="24"/>
          <w:szCs w:val="24"/>
          <w:shd w:val="clear" w:color="auto" w:fill="FFFFFF"/>
          <w:lang w:val="hy-AM"/>
        </w:rPr>
        <w:t>օրենսդրությամբ չնախատեսված, սակայն գանձված վճարի</w:t>
      </w:r>
      <w:r w:rsidRPr="005C62A8">
        <w:rPr>
          <w:rFonts w:ascii="GHEA Grapalat" w:eastAsia="Microsoft YaHei" w:hAnsi="GHEA Grapalat" w:cs="Microsoft YaHei"/>
          <w:color w:val="333333"/>
          <w:sz w:val="24"/>
          <w:szCs w:val="24"/>
          <w:shd w:val="clear" w:color="auto" w:fill="FFFFFF"/>
          <w:lang w:val="hy-AM"/>
        </w:rPr>
        <w:t xml:space="preserve"> </w:t>
      </w:r>
      <w:r w:rsidRPr="005C62A8">
        <w:rPr>
          <w:rFonts w:ascii="GHEA Grapalat" w:eastAsia="Microsoft YaHei" w:hAnsi="GHEA Grapalat" w:cs="Sylfaen"/>
          <w:color w:val="333333"/>
          <w:sz w:val="24"/>
          <w:szCs w:val="24"/>
          <w:shd w:val="clear" w:color="auto" w:fill="FFFFFF"/>
          <w:lang w:val="hy-AM"/>
        </w:rPr>
        <w:t>հաշվարկը</w:t>
      </w:r>
      <w:r w:rsidRPr="005C62A8">
        <w:rPr>
          <w:rFonts w:ascii="GHEA Grapalat" w:eastAsia="Microsoft YaHei" w:hAnsi="GHEA Grapalat" w:cs="Microsoft YaHei"/>
          <w:color w:val="333333"/>
          <w:sz w:val="24"/>
          <w:szCs w:val="24"/>
          <w:shd w:val="clear" w:color="auto" w:fill="FFFFFF"/>
          <w:lang w:val="hy-AM"/>
        </w:rPr>
        <w:t xml:space="preserve">, </w:t>
      </w:r>
      <w:r w:rsidRPr="005C62A8">
        <w:rPr>
          <w:rFonts w:ascii="GHEA Grapalat" w:eastAsia="Microsoft YaHei" w:hAnsi="GHEA Grapalat" w:cs="Sylfaen"/>
          <w:color w:val="333333"/>
          <w:sz w:val="24"/>
          <w:szCs w:val="24"/>
          <w:shd w:val="clear" w:color="auto" w:fill="FFFFFF"/>
          <w:lang w:val="hy-AM"/>
        </w:rPr>
        <w:t>այն</w:t>
      </w:r>
      <w:r w:rsidRPr="005C62A8">
        <w:rPr>
          <w:rFonts w:ascii="GHEA Grapalat" w:eastAsia="Microsoft YaHei" w:hAnsi="GHEA Grapalat" w:cs="Microsoft YaHei"/>
          <w:color w:val="333333"/>
          <w:sz w:val="24"/>
          <w:szCs w:val="24"/>
          <w:shd w:val="clear" w:color="auto" w:fill="FFFFFF"/>
          <w:lang w:val="hy-AM"/>
        </w:rPr>
        <w:t xml:space="preserve"> </w:t>
      </w:r>
      <w:r w:rsidRPr="005C62A8">
        <w:rPr>
          <w:rFonts w:ascii="GHEA Grapalat" w:eastAsia="Microsoft YaHei" w:hAnsi="GHEA Grapalat" w:cs="Sylfaen"/>
          <w:color w:val="333333"/>
          <w:sz w:val="24"/>
          <w:szCs w:val="24"/>
          <w:shd w:val="clear" w:color="auto" w:fill="FFFFFF"/>
          <w:lang w:val="hy-AM"/>
        </w:rPr>
        <w:t>հիմնավորել</w:t>
      </w:r>
      <w:r w:rsidRPr="005C62A8">
        <w:rPr>
          <w:rFonts w:ascii="GHEA Grapalat" w:eastAsia="Microsoft YaHei" w:hAnsi="GHEA Grapalat" w:cs="Microsoft YaHei"/>
          <w:color w:val="333333"/>
          <w:sz w:val="24"/>
          <w:szCs w:val="24"/>
          <w:shd w:val="clear" w:color="auto" w:fill="FFFFFF"/>
          <w:lang w:val="hy-AM"/>
        </w:rPr>
        <w:t xml:space="preserve"> </w:t>
      </w:r>
      <w:r w:rsidRPr="005C62A8">
        <w:rPr>
          <w:rFonts w:ascii="GHEA Grapalat" w:eastAsia="Microsoft YaHei" w:hAnsi="GHEA Grapalat" w:cs="Sylfaen"/>
          <w:color w:val="333333"/>
          <w:sz w:val="24"/>
          <w:szCs w:val="24"/>
          <w:shd w:val="clear" w:color="auto" w:fill="FFFFFF"/>
          <w:lang w:val="hy-AM"/>
        </w:rPr>
        <w:t>և</w:t>
      </w:r>
      <w:r w:rsidRPr="005C62A8">
        <w:rPr>
          <w:rFonts w:ascii="GHEA Grapalat" w:eastAsia="Microsoft YaHei" w:hAnsi="GHEA Grapalat" w:cs="Microsoft YaHei"/>
          <w:color w:val="333333"/>
          <w:sz w:val="24"/>
          <w:szCs w:val="24"/>
          <w:shd w:val="clear" w:color="auto" w:fill="FFFFFF"/>
          <w:lang w:val="hy-AM"/>
        </w:rPr>
        <w:t xml:space="preserve"> </w:t>
      </w:r>
      <w:r w:rsidRPr="005C62A8">
        <w:rPr>
          <w:rFonts w:ascii="GHEA Grapalat" w:eastAsia="Microsoft YaHei" w:hAnsi="GHEA Grapalat" w:cs="Sylfaen"/>
          <w:color w:val="333333"/>
          <w:sz w:val="24"/>
          <w:szCs w:val="24"/>
          <w:shd w:val="clear" w:color="auto" w:fill="FFFFFF"/>
          <w:lang w:val="hy-AM"/>
        </w:rPr>
        <w:t>վերադարձնել</w:t>
      </w:r>
      <w:r w:rsidRPr="005C62A8">
        <w:rPr>
          <w:rFonts w:ascii="GHEA Grapalat" w:eastAsia="Microsoft YaHei" w:hAnsi="GHEA Grapalat" w:cs="Microsoft YaHei"/>
          <w:color w:val="333333"/>
          <w:sz w:val="24"/>
          <w:szCs w:val="24"/>
          <w:shd w:val="clear" w:color="auto" w:fill="FFFFFF"/>
          <w:lang w:val="hy-AM"/>
        </w:rPr>
        <w:t xml:space="preserve"> </w:t>
      </w:r>
      <w:r w:rsidRPr="005C62A8">
        <w:rPr>
          <w:rFonts w:ascii="GHEA Grapalat" w:eastAsia="Microsoft YaHei" w:hAnsi="GHEA Grapalat" w:cs="Sylfaen"/>
          <w:color w:val="333333"/>
          <w:sz w:val="24"/>
          <w:szCs w:val="24"/>
          <w:shd w:val="clear" w:color="auto" w:fill="FFFFFF"/>
          <w:lang w:val="hy-AM"/>
        </w:rPr>
        <w:t>դիմողին</w:t>
      </w:r>
      <w:r w:rsidRPr="005C62A8">
        <w:rPr>
          <w:rFonts w:ascii="GHEA Grapalat" w:eastAsia="Microsoft YaHei" w:hAnsi="GHEA Grapalat" w:cs="Microsoft YaHei"/>
          <w:color w:val="333333"/>
          <w:sz w:val="24"/>
          <w:szCs w:val="24"/>
          <w:shd w:val="clear" w:color="auto" w:fill="FFFFFF"/>
          <w:lang w:val="hy-AM"/>
        </w:rPr>
        <w:t xml:space="preserve"> </w:t>
      </w:r>
      <w:r w:rsidRPr="005C62A8">
        <w:rPr>
          <w:rFonts w:ascii="GHEA Grapalat" w:eastAsia="Microsoft YaHei" w:hAnsi="GHEA Grapalat" w:cs="Sylfaen"/>
          <w:color w:val="333333"/>
          <w:sz w:val="24"/>
          <w:szCs w:val="24"/>
          <w:shd w:val="clear" w:color="auto" w:fill="FFFFFF"/>
          <w:lang w:val="hy-AM"/>
        </w:rPr>
        <w:t>սույն</w:t>
      </w:r>
      <w:r w:rsidRPr="005C62A8">
        <w:rPr>
          <w:rFonts w:ascii="GHEA Grapalat" w:eastAsia="Microsoft YaHei" w:hAnsi="GHEA Grapalat" w:cs="Microsoft YaHei"/>
          <w:color w:val="333333"/>
          <w:sz w:val="24"/>
          <w:szCs w:val="24"/>
          <w:shd w:val="clear" w:color="auto" w:fill="FFFFFF"/>
          <w:lang w:val="hy-AM"/>
        </w:rPr>
        <w:t xml:space="preserve"> </w:t>
      </w:r>
      <w:r w:rsidRPr="005C62A8">
        <w:rPr>
          <w:rFonts w:ascii="GHEA Grapalat" w:eastAsia="Microsoft YaHei" w:hAnsi="GHEA Grapalat" w:cs="Sylfaen"/>
          <w:color w:val="333333"/>
          <w:sz w:val="24"/>
          <w:szCs w:val="24"/>
          <w:shd w:val="clear" w:color="auto" w:fill="FFFFFF"/>
          <w:lang w:val="hy-AM"/>
        </w:rPr>
        <w:t>կարգով</w:t>
      </w:r>
      <w:r w:rsidRPr="005C62A8">
        <w:rPr>
          <w:rFonts w:ascii="GHEA Grapalat" w:eastAsia="Microsoft YaHei" w:hAnsi="GHEA Grapalat" w:cs="Microsoft YaHei"/>
          <w:color w:val="333333"/>
          <w:sz w:val="24"/>
          <w:szCs w:val="24"/>
          <w:shd w:val="clear" w:color="auto" w:fill="FFFFFF"/>
          <w:lang w:val="hy-AM"/>
        </w:rPr>
        <w:t xml:space="preserve"> </w:t>
      </w:r>
      <w:r w:rsidRPr="005C62A8">
        <w:rPr>
          <w:rFonts w:ascii="GHEA Grapalat" w:eastAsia="Microsoft YaHei" w:hAnsi="GHEA Grapalat" w:cs="Sylfaen"/>
          <w:color w:val="333333"/>
          <w:sz w:val="24"/>
          <w:szCs w:val="24"/>
          <w:shd w:val="clear" w:color="auto" w:fill="FFFFFF"/>
          <w:lang w:val="hy-AM"/>
        </w:rPr>
        <w:t>սահմանված</w:t>
      </w:r>
      <w:r w:rsidRPr="005C62A8">
        <w:rPr>
          <w:rFonts w:ascii="GHEA Grapalat" w:eastAsia="Microsoft YaHei" w:hAnsi="GHEA Grapalat" w:cs="Microsoft YaHei"/>
          <w:color w:val="333333"/>
          <w:sz w:val="24"/>
          <w:szCs w:val="24"/>
          <w:shd w:val="clear" w:color="auto" w:fill="FFFFFF"/>
          <w:lang w:val="hy-AM"/>
        </w:rPr>
        <w:t xml:space="preserve"> </w:t>
      </w:r>
      <w:r w:rsidRPr="005C62A8">
        <w:rPr>
          <w:rFonts w:ascii="GHEA Grapalat" w:eastAsia="Microsoft YaHei" w:hAnsi="GHEA Grapalat" w:cs="Sylfaen"/>
          <w:color w:val="333333"/>
          <w:sz w:val="24"/>
          <w:szCs w:val="24"/>
          <w:shd w:val="clear" w:color="auto" w:fill="FFFFFF"/>
          <w:lang w:val="hy-AM"/>
        </w:rPr>
        <w:t>ժամկետում։</w:t>
      </w:r>
    </w:p>
    <w:p w14:paraId="50526C56" w14:textId="77777777" w:rsidR="00310ED4" w:rsidRDefault="00310ED4">
      <w:pPr>
        <w:spacing w:after="0" w:line="240" w:lineRule="auto"/>
        <w:rPr>
          <w:rFonts w:ascii="GHEA Grapalat" w:hAnsi="GHEA Grapalat" w:cs="Arial"/>
          <w:b/>
          <w:color w:val="333333"/>
          <w:sz w:val="24"/>
          <w:szCs w:val="24"/>
          <w:shd w:val="clear" w:color="auto" w:fill="FFFFFF"/>
          <w:lang w:val="hy-AM"/>
        </w:rPr>
      </w:pPr>
      <w:r>
        <w:rPr>
          <w:rFonts w:ascii="GHEA Grapalat" w:hAnsi="GHEA Grapalat" w:cs="Arial"/>
          <w:b/>
          <w:color w:val="333333"/>
          <w:sz w:val="24"/>
          <w:szCs w:val="24"/>
          <w:shd w:val="clear" w:color="auto" w:fill="FFFFFF"/>
          <w:lang w:val="hy-AM"/>
        </w:rPr>
        <w:br w:type="page"/>
      </w:r>
    </w:p>
    <w:p w14:paraId="7D776346" w14:textId="522AD5A1" w:rsidR="00310ED4" w:rsidRPr="005C62A8" w:rsidRDefault="00310ED4" w:rsidP="00310ED4">
      <w:pPr>
        <w:shd w:val="clear" w:color="auto" w:fill="FFFFFF"/>
        <w:spacing w:after="0" w:line="276" w:lineRule="auto"/>
        <w:jc w:val="right"/>
        <w:rPr>
          <w:rFonts w:ascii="GHEA Grapalat" w:hAnsi="GHEA Grapalat" w:cs="Arial"/>
          <w:b/>
          <w:color w:val="333333"/>
          <w:sz w:val="24"/>
          <w:szCs w:val="24"/>
          <w:shd w:val="clear" w:color="auto" w:fill="FFFFFF"/>
          <w:lang w:val="hy-AM"/>
        </w:rPr>
      </w:pPr>
      <w:r w:rsidRPr="005C62A8">
        <w:rPr>
          <w:rFonts w:ascii="GHEA Grapalat" w:hAnsi="GHEA Grapalat" w:cs="Arial"/>
          <w:b/>
          <w:color w:val="333333"/>
          <w:sz w:val="24"/>
          <w:szCs w:val="24"/>
          <w:shd w:val="clear" w:color="auto" w:fill="FFFFFF"/>
          <w:lang w:val="hy-AM"/>
        </w:rPr>
        <w:lastRenderedPageBreak/>
        <w:t>Ձև 1</w:t>
      </w:r>
    </w:p>
    <w:p w14:paraId="682870CF" w14:textId="77777777" w:rsidR="00310ED4" w:rsidRPr="005C62A8" w:rsidRDefault="00310ED4" w:rsidP="00310ED4">
      <w:pPr>
        <w:shd w:val="clear" w:color="auto" w:fill="FFFFFF"/>
        <w:spacing w:after="0" w:line="276" w:lineRule="auto"/>
        <w:jc w:val="right"/>
        <w:rPr>
          <w:rFonts w:ascii="GHEA Grapalat" w:hAnsi="GHEA Grapalat" w:cs="Arial"/>
          <w:b/>
          <w:color w:val="333333"/>
          <w:sz w:val="24"/>
          <w:szCs w:val="24"/>
          <w:shd w:val="clear" w:color="auto" w:fill="FFFFFF"/>
          <w:lang w:val="hy-AM"/>
        </w:rPr>
      </w:pPr>
      <w:r w:rsidRPr="005C62A8">
        <w:rPr>
          <w:rFonts w:ascii="GHEA Grapalat" w:hAnsi="GHEA Grapalat" w:cs="Arial"/>
          <w:b/>
          <w:color w:val="333333"/>
          <w:sz w:val="24"/>
          <w:szCs w:val="24"/>
          <w:shd w:val="clear" w:color="auto" w:fill="FFFFFF"/>
          <w:lang w:val="hy-AM"/>
        </w:rPr>
        <w:t xml:space="preserve">ԲԺՇԿԱԿԱՆ ՕԳՆՈՒԹՅՈՒՆ ԵՎ ՍՊԱՍԱՐԿՈՒՄ </w:t>
      </w:r>
    </w:p>
    <w:p w14:paraId="727CA31E" w14:textId="77777777" w:rsidR="00310ED4" w:rsidRPr="005C62A8" w:rsidRDefault="00310ED4" w:rsidP="00310ED4">
      <w:pPr>
        <w:shd w:val="clear" w:color="auto" w:fill="FFFFFF"/>
        <w:spacing w:after="0" w:line="276" w:lineRule="auto"/>
        <w:jc w:val="right"/>
        <w:rPr>
          <w:rFonts w:ascii="GHEA Grapalat" w:hAnsi="GHEA Grapalat" w:cs="Arial"/>
          <w:b/>
          <w:color w:val="333333"/>
          <w:sz w:val="24"/>
          <w:szCs w:val="24"/>
          <w:shd w:val="clear" w:color="auto" w:fill="FFFFFF"/>
          <w:lang w:val="hy-AM"/>
        </w:rPr>
      </w:pPr>
      <w:r w:rsidRPr="005C62A8">
        <w:rPr>
          <w:rFonts w:ascii="GHEA Grapalat" w:hAnsi="GHEA Grapalat" w:cs="Arial"/>
          <w:b/>
          <w:color w:val="333333"/>
          <w:sz w:val="24"/>
          <w:szCs w:val="24"/>
          <w:shd w:val="clear" w:color="auto" w:fill="FFFFFF"/>
          <w:lang w:val="hy-AM"/>
        </w:rPr>
        <w:t>ԻՐԱԿԱՆԱՑՆՈՂԻ ԿԱՄ ԴԵՂԱՏԱՆ ԱՆՎԱՆՈՒՄԸ, ԿԱԶՄԱԿԵՐՊԱԿԱՆ-ԻՐԱՎԱԿԱՆ ՁԵՎԸ</w:t>
      </w:r>
    </w:p>
    <w:p w14:paraId="328AA1A5" w14:textId="77777777" w:rsidR="00310ED4" w:rsidRPr="005C62A8" w:rsidRDefault="00310ED4" w:rsidP="00310ED4">
      <w:pPr>
        <w:shd w:val="clear" w:color="auto" w:fill="FFFFFF"/>
        <w:spacing w:after="0" w:line="276" w:lineRule="auto"/>
        <w:jc w:val="right"/>
        <w:rPr>
          <w:rFonts w:ascii="GHEA Grapalat" w:hAnsi="GHEA Grapalat" w:cs="Arial"/>
          <w:b/>
          <w:color w:val="333333"/>
          <w:sz w:val="24"/>
          <w:szCs w:val="24"/>
          <w:shd w:val="clear" w:color="auto" w:fill="FFFFFF"/>
          <w:lang w:val="hy-AM"/>
        </w:rPr>
      </w:pPr>
      <w:r w:rsidRPr="005C62A8">
        <w:rPr>
          <w:rFonts w:ascii="GHEA Grapalat" w:hAnsi="GHEA Grapalat" w:cs="Arial"/>
          <w:b/>
          <w:color w:val="333333"/>
          <w:sz w:val="24"/>
          <w:szCs w:val="24"/>
          <w:shd w:val="clear" w:color="auto" w:fill="FFFFFF"/>
          <w:lang w:val="hy-AM"/>
        </w:rPr>
        <w:t>-----------------------------------------------------------------------------------------------------</w:t>
      </w:r>
    </w:p>
    <w:p w14:paraId="0B681894" w14:textId="77777777" w:rsidR="00310ED4" w:rsidRPr="005C62A8" w:rsidRDefault="00310ED4" w:rsidP="00310ED4">
      <w:pPr>
        <w:shd w:val="clear" w:color="auto" w:fill="FFFFFF"/>
        <w:spacing w:after="0" w:line="276" w:lineRule="auto"/>
        <w:jc w:val="right"/>
        <w:rPr>
          <w:rFonts w:ascii="GHEA Grapalat" w:hAnsi="GHEA Grapalat" w:cs="Arial"/>
          <w:color w:val="333333"/>
          <w:sz w:val="24"/>
          <w:szCs w:val="24"/>
          <w:shd w:val="clear" w:color="auto" w:fill="FFFFFF"/>
          <w:lang w:val="hy-AM"/>
        </w:rPr>
      </w:pPr>
      <w:r w:rsidRPr="005C62A8">
        <w:rPr>
          <w:rFonts w:ascii="GHEA Grapalat" w:hAnsi="GHEA Grapalat" w:cs="Arial"/>
          <w:b/>
          <w:color w:val="333333"/>
          <w:sz w:val="24"/>
          <w:szCs w:val="24"/>
          <w:shd w:val="clear" w:color="auto" w:fill="FFFFFF"/>
          <w:lang w:val="hy-AM"/>
        </w:rPr>
        <w:t xml:space="preserve">ԴԻՄՈՂԻ (ԻՐԱՎԱՀԱՋՈՐԴ) ԱՆՈՒՆ ԱԶԳԱՆՈՒՆԸ, ԱՆՁԸ ՀԱՍՏԱՏՈՂ ՓԱՍՏԱԹՂԹԻ ՀԱՄԱՐԸ, ԱՊԱՀՈՎԱԳՐՎԱԾ ԱՆՁԻ </w:t>
      </w:r>
      <w:r w:rsidRPr="005C62A8">
        <w:rPr>
          <w:rStyle w:val="Strong"/>
          <w:rFonts w:ascii="GHEA Grapalat" w:hAnsi="GHEA Grapalat" w:cs="Arial"/>
          <w:color w:val="333333"/>
          <w:sz w:val="24"/>
          <w:szCs w:val="24"/>
          <w:shd w:val="clear" w:color="auto" w:fill="FFFFFF"/>
          <w:lang w:val="hy-AM"/>
        </w:rPr>
        <w:t>ԱՌՈՂՋՈՒԹՅԱՆ ՀԱՄԸՆԴՀԱՆՈՒՐ ԱՊԱՀՈՎԱԳՐՈՒԹՅԱՆ ՎԿԱՅԱԳՐԻ ՀԱՄԱՐԸ</w:t>
      </w:r>
    </w:p>
    <w:p w14:paraId="33838CE1" w14:textId="77777777" w:rsidR="00310ED4" w:rsidRPr="005C62A8" w:rsidRDefault="00310ED4" w:rsidP="00310ED4">
      <w:pPr>
        <w:shd w:val="clear" w:color="auto" w:fill="FFFFFF"/>
        <w:spacing w:after="0" w:line="276" w:lineRule="auto"/>
        <w:jc w:val="right"/>
        <w:rPr>
          <w:rFonts w:ascii="GHEA Grapalat" w:hAnsi="GHEA Grapalat" w:cs="Arial"/>
          <w:b/>
          <w:color w:val="333333"/>
          <w:sz w:val="24"/>
          <w:szCs w:val="24"/>
          <w:shd w:val="clear" w:color="auto" w:fill="FFFFFF"/>
          <w:lang w:val="hy-AM"/>
        </w:rPr>
      </w:pPr>
      <w:r w:rsidRPr="005C62A8">
        <w:rPr>
          <w:rFonts w:ascii="GHEA Grapalat" w:hAnsi="GHEA Grapalat" w:cs="Arial"/>
          <w:b/>
          <w:color w:val="333333"/>
          <w:sz w:val="24"/>
          <w:szCs w:val="24"/>
          <w:shd w:val="clear" w:color="auto" w:fill="FFFFFF"/>
          <w:lang w:val="hy-AM"/>
        </w:rPr>
        <w:t>-----------------------------------------------------------------------------------------------------------</w:t>
      </w:r>
    </w:p>
    <w:p w14:paraId="58C06688" w14:textId="77777777" w:rsidR="00310ED4" w:rsidRPr="005C62A8" w:rsidRDefault="00310ED4" w:rsidP="00310ED4">
      <w:pPr>
        <w:shd w:val="clear" w:color="auto" w:fill="FFFFFF"/>
        <w:spacing w:after="0" w:line="276" w:lineRule="auto"/>
        <w:jc w:val="right"/>
        <w:rPr>
          <w:rFonts w:ascii="GHEA Grapalat" w:hAnsi="GHEA Grapalat" w:cs="Arial"/>
          <w:color w:val="333333"/>
          <w:sz w:val="24"/>
          <w:szCs w:val="24"/>
          <w:shd w:val="clear" w:color="auto" w:fill="FFFFFF"/>
          <w:lang w:val="hy-AM"/>
        </w:rPr>
      </w:pPr>
    </w:p>
    <w:p w14:paraId="682A6498" w14:textId="77777777" w:rsidR="00310ED4" w:rsidRPr="005C62A8" w:rsidRDefault="00310ED4" w:rsidP="00310ED4">
      <w:pPr>
        <w:shd w:val="clear" w:color="auto" w:fill="FFFFFF"/>
        <w:spacing w:after="0" w:line="276" w:lineRule="auto"/>
        <w:jc w:val="right"/>
        <w:rPr>
          <w:rFonts w:ascii="GHEA Grapalat" w:hAnsi="GHEA Grapalat" w:cs="Arial"/>
          <w:color w:val="333333"/>
          <w:sz w:val="24"/>
          <w:szCs w:val="24"/>
          <w:shd w:val="clear" w:color="auto" w:fill="FFFFFF"/>
          <w:lang w:val="hy-AM"/>
        </w:rPr>
      </w:pPr>
    </w:p>
    <w:p w14:paraId="3D61F85B" w14:textId="77777777" w:rsidR="00310ED4" w:rsidRPr="005C62A8" w:rsidRDefault="00310ED4" w:rsidP="00310ED4">
      <w:pPr>
        <w:shd w:val="clear" w:color="auto" w:fill="FFFFFF"/>
        <w:spacing w:after="0" w:line="276" w:lineRule="auto"/>
        <w:jc w:val="center"/>
        <w:rPr>
          <w:rFonts w:ascii="GHEA Grapalat" w:hAnsi="GHEA Grapalat" w:cs="Arial"/>
          <w:color w:val="333333"/>
          <w:sz w:val="24"/>
          <w:szCs w:val="24"/>
          <w:shd w:val="clear" w:color="auto" w:fill="FFFFFF"/>
          <w:lang w:val="hy-AM"/>
        </w:rPr>
      </w:pPr>
      <w:r w:rsidRPr="005C62A8">
        <w:rPr>
          <w:rFonts w:ascii="GHEA Grapalat" w:hAnsi="GHEA Grapalat" w:cs="Arial"/>
          <w:color w:val="333333"/>
          <w:sz w:val="24"/>
          <w:szCs w:val="24"/>
          <w:shd w:val="clear" w:color="auto" w:fill="FFFFFF"/>
          <w:lang w:val="hy-AM"/>
        </w:rPr>
        <w:t>Դիմում</w:t>
      </w:r>
    </w:p>
    <w:p w14:paraId="72818C6E" w14:textId="77777777" w:rsidR="00310ED4" w:rsidRPr="005C62A8" w:rsidRDefault="00310ED4" w:rsidP="00310ED4">
      <w:pPr>
        <w:shd w:val="clear" w:color="auto" w:fill="FFFFFF"/>
        <w:spacing w:after="0" w:line="276" w:lineRule="auto"/>
        <w:jc w:val="both"/>
        <w:rPr>
          <w:rFonts w:ascii="GHEA Grapalat" w:hAnsi="GHEA Grapalat" w:cs="Arial"/>
          <w:color w:val="333333"/>
          <w:sz w:val="24"/>
          <w:szCs w:val="24"/>
          <w:shd w:val="clear" w:color="auto" w:fill="FFFFFF"/>
          <w:lang w:val="hy-AM"/>
        </w:rPr>
      </w:pPr>
    </w:p>
    <w:p w14:paraId="6EF53BD6" w14:textId="77777777" w:rsidR="00310ED4" w:rsidRPr="005C62A8" w:rsidRDefault="00310ED4" w:rsidP="00310ED4">
      <w:pPr>
        <w:shd w:val="clear" w:color="auto" w:fill="FFFFFF"/>
        <w:spacing w:after="0" w:line="276" w:lineRule="auto"/>
        <w:ind w:firstLine="720"/>
        <w:jc w:val="both"/>
        <w:rPr>
          <w:rFonts w:ascii="GHEA Grapalat" w:hAnsi="GHEA Grapalat" w:cs="Arial"/>
          <w:color w:val="333333"/>
          <w:sz w:val="24"/>
          <w:szCs w:val="24"/>
          <w:shd w:val="clear" w:color="auto" w:fill="FFFFFF"/>
          <w:lang w:val="hy-AM"/>
        </w:rPr>
      </w:pPr>
      <w:r w:rsidRPr="005C62A8">
        <w:rPr>
          <w:rFonts w:ascii="GHEA Grapalat" w:hAnsi="GHEA Grapalat" w:cs="Arial"/>
          <w:color w:val="333333"/>
          <w:sz w:val="24"/>
          <w:szCs w:val="24"/>
          <w:shd w:val="clear" w:color="auto" w:fill="FFFFFF"/>
          <w:lang w:val="hy-AM"/>
        </w:rPr>
        <w:t>Հաշվի առնելով առողջության համընդհանուր ապահովագրության շրջանակում հօգուտ ապահովագրված անձի կնքված պայմանագրի առկայության դեպքում դրա իրավունքն ունեցող անձից օրենսդրությամբ չնախատեսված վճարներ գանձելու դեպքում վճարները վերադարձնելու առկա հիմքը (նշել մանրամասները--------------------------------------------------------------------------------------------------------------------------------------------------------------------------------------------------------------------------------------------------) խնդրում եմ, հետևյալ բանկի ----------------------------- սույն հաշվեհամարին-------</w:t>
      </w:r>
    </w:p>
    <w:p w14:paraId="510585E4" w14:textId="77777777" w:rsidR="00310ED4" w:rsidRPr="005C62A8" w:rsidRDefault="00310ED4" w:rsidP="00310ED4">
      <w:pPr>
        <w:shd w:val="clear" w:color="auto" w:fill="FFFFFF"/>
        <w:spacing w:after="0" w:line="276" w:lineRule="auto"/>
        <w:jc w:val="both"/>
        <w:rPr>
          <w:rFonts w:ascii="GHEA Grapalat" w:hAnsi="GHEA Grapalat" w:cs="Arial"/>
          <w:color w:val="333333"/>
          <w:sz w:val="24"/>
          <w:szCs w:val="24"/>
          <w:shd w:val="clear" w:color="auto" w:fill="FFFFFF"/>
          <w:lang w:val="hy-AM"/>
        </w:rPr>
      </w:pPr>
      <w:r w:rsidRPr="005C62A8">
        <w:rPr>
          <w:rFonts w:ascii="GHEA Grapalat" w:hAnsi="GHEA Grapalat" w:cs="Arial"/>
          <w:color w:val="333333"/>
          <w:sz w:val="24"/>
          <w:szCs w:val="24"/>
          <w:shd w:val="clear" w:color="auto" w:fill="FFFFFF"/>
          <w:lang w:val="hy-AM"/>
        </w:rPr>
        <w:t>կատարել փոխանցում օրենսդրությամբ չնախատեսված, սակայն գանձված վճարները՝  ---------------- Հայաստանի Հանրապետության դրամի չափով*:</w:t>
      </w:r>
    </w:p>
    <w:p w14:paraId="5BEE4D20" w14:textId="77777777" w:rsidR="00310ED4" w:rsidRPr="005C62A8" w:rsidRDefault="00310ED4" w:rsidP="00310ED4">
      <w:pPr>
        <w:shd w:val="clear" w:color="auto" w:fill="FFFFFF"/>
        <w:spacing w:after="0" w:line="276" w:lineRule="auto"/>
        <w:jc w:val="both"/>
        <w:rPr>
          <w:rFonts w:ascii="GHEA Grapalat" w:hAnsi="GHEA Grapalat" w:cs="Arial"/>
          <w:color w:val="333333"/>
          <w:sz w:val="24"/>
          <w:szCs w:val="24"/>
          <w:shd w:val="clear" w:color="auto" w:fill="FFFFFF"/>
          <w:lang w:val="hy-AM"/>
        </w:rPr>
      </w:pPr>
    </w:p>
    <w:p w14:paraId="6011A189" w14:textId="77777777" w:rsidR="00310ED4" w:rsidRPr="005C62A8" w:rsidRDefault="00310ED4" w:rsidP="00310ED4">
      <w:pPr>
        <w:shd w:val="clear" w:color="auto" w:fill="FFFFFF"/>
        <w:spacing w:after="0" w:line="240" w:lineRule="auto"/>
        <w:ind w:firstLine="720"/>
        <w:jc w:val="both"/>
        <w:rPr>
          <w:rFonts w:ascii="GHEA Grapalat" w:eastAsia="Microsoft YaHei" w:hAnsi="GHEA Grapalat" w:cs="Microsoft YaHei"/>
          <w:i/>
          <w:iCs/>
          <w:color w:val="333333"/>
          <w:sz w:val="20"/>
          <w:szCs w:val="20"/>
          <w:shd w:val="clear" w:color="auto" w:fill="FFFFFF"/>
          <w:lang w:val="hy-AM"/>
        </w:rPr>
      </w:pPr>
      <w:r w:rsidRPr="005C62A8">
        <w:rPr>
          <w:rFonts w:ascii="GHEA Grapalat" w:hAnsi="GHEA Grapalat" w:cs="Arial"/>
          <w:color w:val="333333"/>
          <w:sz w:val="24"/>
          <w:szCs w:val="24"/>
          <w:shd w:val="clear" w:color="auto" w:fill="FFFFFF"/>
          <w:lang w:val="hy-AM"/>
        </w:rPr>
        <w:t>*</w:t>
      </w:r>
      <w:r w:rsidRPr="005C62A8">
        <w:rPr>
          <w:rFonts w:ascii="GHEA Grapalat" w:eastAsia="Microsoft YaHei" w:hAnsi="GHEA Grapalat" w:cs="Sylfaen"/>
          <w:i/>
          <w:iCs/>
          <w:color w:val="333333"/>
          <w:sz w:val="20"/>
          <w:szCs w:val="20"/>
          <w:shd w:val="clear" w:color="auto" w:fill="FFFFFF"/>
          <w:lang w:val="hy-AM"/>
        </w:rPr>
        <w:t>Այն</w:t>
      </w:r>
      <w:r w:rsidRPr="005C62A8">
        <w:rPr>
          <w:rFonts w:ascii="GHEA Grapalat" w:eastAsia="Microsoft YaHei" w:hAnsi="GHEA Grapalat" w:cs="Microsoft YaHei"/>
          <w:i/>
          <w:iCs/>
          <w:color w:val="333333"/>
          <w:sz w:val="20"/>
          <w:szCs w:val="20"/>
          <w:shd w:val="clear" w:color="auto" w:fill="FFFFFF"/>
          <w:lang w:val="hy-AM"/>
        </w:rPr>
        <w:t xml:space="preserve"> </w:t>
      </w:r>
      <w:r w:rsidRPr="005C62A8">
        <w:rPr>
          <w:rFonts w:ascii="GHEA Grapalat" w:eastAsia="Microsoft YaHei" w:hAnsi="GHEA Grapalat" w:cs="Sylfaen"/>
          <w:i/>
          <w:iCs/>
          <w:color w:val="333333"/>
          <w:sz w:val="20"/>
          <w:szCs w:val="20"/>
          <w:shd w:val="clear" w:color="auto" w:fill="FFFFFF"/>
          <w:lang w:val="hy-AM"/>
        </w:rPr>
        <w:t>դեպքում</w:t>
      </w:r>
      <w:r w:rsidRPr="005C62A8">
        <w:rPr>
          <w:rFonts w:ascii="GHEA Grapalat" w:eastAsia="Microsoft YaHei" w:hAnsi="GHEA Grapalat" w:cs="Microsoft YaHei"/>
          <w:i/>
          <w:iCs/>
          <w:color w:val="333333"/>
          <w:sz w:val="20"/>
          <w:szCs w:val="20"/>
          <w:shd w:val="clear" w:color="auto" w:fill="FFFFFF"/>
          <w:lang w:val="hy-AM"/>
        </w:rPr>
        <w:t xml:space="preserve">, </w:t>
      </w:r>
      <w:r w:rsidRPr="005C62A8">
        <w:rPr>
          <w:rFonts w:ascii="GHEA Grapalat" w:eastAsia="Microsoft YaHei" w:hAnsi="GHEA Grapalat" w:cs="Sylfaen"/>
          <w:i/>
          <w:iCs/>
          <w:color w:val="333333"/>
          <w:sz w:val="20"/>
          <w:szCs w:val="20"/>
          <w:shd w:val="clear" w:color="auto" w:fill="FFFFFF"/>
          <w:lang w:val="hy-AM"/>
        </w:rPr>
        <w:t>երբ</w:t>
      </w:r>
      <w:r w:rsidRPr="005C62A8">
        <w:rPr>
          <w:rFonts w:ascii="GHEA Grapalat" w:eastAsia="Microsoft YaHei" w:hAnsi="GHEA Grapalat" w:cs="Microsoft YaHei"/>
          <w:i/>
          <w:iCs/>
          <w:color w:val="333333"/>
          <w:sz w:val="20"/>
          <w:szCs w:val="20"/>
          <w:shd w:val="clear" w:color="auto" w:fill="FFFFFF"/>
          <w:lang w:val="hy-AM"/>
        </w:rPr>
        <w:t xml:space="preserve"> </w:t>
      </w:r>
      <w:r w:rsidRPr="005C62A8">
        <w:rPr>
          <w:rFonts w:ascii="GHEA Grapalat" w:eastAsia="Microsoft YaHei" w:hAnsi="GHEA Grapalat" w:cs="Sylfaen"/>
          <w:i/>
          <w:iCs/>
          <w:color w:val="333333"/>
          <w:sz w:val="20"/>
          <w:szCs w:val="20"/>
          <w:shd w:val="clear" w:color="auto" w:fill="FFFFFF"/>
          <w:lang w:val="hy-AM"/>
        </w:rPr>
        <w:t>ապահովագրված</w:t>
      </w:r>
      <w:r w:rsidRPr="005C62A8">
        <w:rPr>
          <w:rFonts w:ascii="GHEA Grapalat" w:eastAsia="Microsoft YaHei" w:hAnsi="GHEA Grapalat" w:cs="Microsoft YaHei"/>
          <w:i/>
          <w:iCs/>
          <w:color w:val="333333"/>
          <w:sz w:val="20"/>
          <w:szCs w:val="20"/>
          <w:shd w:val="clear" w:color="auto" w:fill="FFFFFF"/>
          <w:lang w:val="hy-AM"/>
        </w:rPr>
        <w:t xml:space="preserve"> </w:t>
      </w:r>
      <w:r w:rsidRPr="005C62A8">
        <w:rPr>
          <w:rFonts w:ascii="GHEA Grapalat" w:eastAsia="Microsoft YaHei" w:hAnsi="GHEA Grapalat" w:cs="Sylfaen"/>
          <w:i/>
          <w:iCs/>
          <w:color w:val="333333"/>
          <w:sz w:val="20"/>
          <w:szCs w:val="20"/>
          <w:shd w:val="clear" w:color="auto" w:fill="FFFFFF"/>
          <w:lang w:val="hy-AM"/>
        </w:rPr>
        <w:t>անձը</w:t>
      </w:r>
      <w:r w:rsidRPr="005C62A8">
        <w:rPr>
          <w:rFonts w:ascii="GHEA Grapalat" w:eastAsia="Microsoft YaHei" w:hAnsi="GHEA Grapalat" w:cs="Microsoft YaHei"/>
          <w:i/>
          <w:iCs/>
          <w:color w:val="333333"/>
          <w:sz w:val="20"/>
          <w:szCs w:val="20"/>
          <w:shd w:val="clear" w:color="auto" w:fill="FFFFFF"/>
          <w:lang w:val="hy-AM"/>
        </w:rPr>
        <w:t xml:space="preserve"> </w:t>
      </w:r>
      <w:r w:rsidRPr="005C62A8">
        <w:rPr>
          <w:rFonts w:ascii="GHEA Grapalat" w:eastAsia="Microsoft YaHei" w:hAnsi="GHEA Grapalat" w:cs="Sylfaen"/>
          <w:i/>
          <w:iCs/>
          <w:color w:val="333333"/>
          <w:sz w:val="20"/>
          <w:szCs w:val="20"/>
          <w:shd w:val="clear" w:color="auto" w:fill="FFFFFF"/>
          <w:lang w:val="hy-AM"/>
        </w:rPr>
        <w:t>դիմումում</w:t>
      </w:r>
      <w:r w:rsidRPr="005C62A8">
        <w:rPr>
          <w:rFonts w:ascii="GHEA Grapalat" w:eastAsia="Microsoft YaHei" w:hAnsi="GHEA Grapalat" w:cs="Microsoft YaHei"/>
          <w:i/>
          <w:iCs/>
          <w:color w:val="333333"/>
          <w:sz w:val="20"/>
          <w:szCs w:val="20"/>
          <w:shd w:val="clear" w:color="auto" w:fill="FFFFFF"/>
          <w:lang w:val="hy-AM"/>
        </w:rPr>
        <w:t xml:space="preserve"> </w:t>
      </w:r>
      <w:r w:rsidRPr="005C62A8">
        <w:rPr>
          <w:rFonts w:ascii="GHEA Grapalat" w:eastAsia="Microsoft YaHei" w:hAnsi="GHEA Grapalat" w:cs="Sylfaen"/>
          <w:i/>
          <w:iCs/>
          <w:color w:val="333333"/>
          <w:sz w:val="20"/>
          <w:szCs w:val="20"/>
          <w:shd w:val="clear" w:color="auto" w:fill="FFFFFF"/>
          <w:lang w:val="hy-AM"/>
        </w:rPr>
        <w:t>չի</w:t>
      </w:r>
      <w:r w:rsidRPr="005C62A8">
        <w:rPr>
          <w:rFonts w:ascii="GHEA Grapalat" w:eastAsia="Microsoft YaHei" w:hAnsi="GHEA Grapalat" w:cs="Microsoft YaHei"/>
          <w:i/>
          <w:iCs/>
          <w:color w:val="333333"/>
          <w:sz w:val="20"/>
          <w:szCs w:val="20"/>
          <w:shd w:val="clear" w:color="auto" w:fill="FFFFFF"/>
          <w:lang w:val="hy-AM"/>
        </w:rPr>
        <w:t xml:space="preserve"> </w:t>
      </w:r>
      <w:r w:rsidRPr="005C62A8">
        <w:rPr>
          <w:rFonts w:ascii="GHEA Grapalat" w:eastAsia="Microsoft YaHei" w:hAnsi="GHEA Grapalat" w:cs="Sylfaen"/>
          <w:i/>
          <w:iCs/>
          <w:color w:val="333333"/>
          <w:sz w:val="20"/>
          <w:szCs w:val="20"/>
          <w:shd w:val="clear" w:color="auto" w:fill="FFFFFF"/>
          <w:lang w:val="hy-AM"/>
        </w:rPr>
        <w:t>կարող</w:t>
      </w:r>
      <w:r w:rsidRPr="005C62A8">
        <w:rPr>
          <w:rFonts w:ascii="GHEA Grapalat" w:eastAsia="Microsoft YaHei" w:hAnsi="GHEA Grapalat" w:cs="Microsoft YaHei"/>
          <w:i/>
          <w:iCs/>
          <w:color w:val="333333"/>
          <w:sz w:val="20"/>
          <w:szCs w:val="20"/>
          <w:shd w:val="clear" w:color="auto" w:fill="FFFFFF"/>
          <w:lang w:val="hy-AM"/>
        </w:rPr>
        <w:t xml:space="preserve"> </w:t>
      </w:r>
      <w:r w:rsidRPr="005C62A8">
        <w:rPr>
          <w:rFonts w:ascii="GHEA Grapalat" w:eastAsia="Microsoft YaHei" w:hAnsi="GHEA Grapalat" w:cs="Sylfaen"/>
          <w:i/>
          <w:iCs/>
          <w:color w:val="333333"/>
          <w:sz w:val="20"/>
          <w:szCs w:val="20"/>
          <w:shd w:val="clear" w:color="auto" w:fill="FFFFFF"/>
          <w:lang w:val="hy-AM"/>
        </w:rPr>
        <w:t>նշել</w:t>
      </w:r>
      <w:r w:rsidRPr="005C62A8">
        <w:rPr>
          <w:rFonts w:ascii="GHEA Grapalat" w:eastAsia="Microsoft YaHei" w:hAnsi="GHEA Grapalat" w:cs="Microsoft YaHei"/>
          <w:i/>
          <w:iCs/>
          <w:color w:val="333333"/>
          <w:sz w:val="20"/>
          <w:szCs w:val="20"/>
          <w:shd w:val="clear" w:color="auto" w:fill="FFFFFF"/>
          <w:lang w:val="hy-AM"/>
        </w:rPr>
        <w:t xml:space="preserve"> </w:t>
      </w:r>
      <w:r w:rsidRPr="005C62A8">
        <w:rPr>
          <w:rFonts w:ascii="GHEA Grapalat" w:eastAsia="Microsoft YaHei" w:hAnsi="GHEA Grapalat" w:cs="Sylfaen"/>
          <w:i/>
          <w:iCs/>
          <w:color w:val="333333"/>
          <w:sz w:val="20"/>
          <w:szCs w:val="20"/>
          <w:shd w:val="clear" w:color="auto" w:fill="FFFFFF"/>
          <w:lang w:val="hy-AM"/>
        </w:rPr>
        <w:t>օրենսդրությամբ</w:t>
      </w:r>
      <w:r w:rsidRPr="005C62A8">
        <w:rPr>
          <w:rFonts w:ascii="GHEA Grapalat" w:eastAsia="Microsoft YaHei" w:hAnsi="GHEA Grapalat" w:cs="Microsoft YaHei"/>
          <w:i/>
          <w:iCs/>
          <w:color w:val="333333"/>
          <w:sz w:val="20"/>
          <w:szCs w:val="20"/>
          <w:shd w:val="clear" w:color="auto" w:fill="FFFFFF"/>
          <w:lang w:val="hy-AM"/>
        </w:rPr>
        <w:t xml:space="preserve"> </w:t>
      </w:r>
      <w:r w:rsidRPr="005C62A8">
        <w:rPr>
          <w:rFonts w:ascii="GHEA Grapalat" w:eastAsia="Microsoft YaHei" w:hAnsi="GHEA Grapalat" w:cs="Sylfaen"/>
          <w:i/>
          <w:iCs/>
          <w:color w:val="333333"/>
          <w:sz w:val="20"/>
          <w:szCs w:val="20"/>
          <w:shd w:val="clear" w:color="auto" w:fill="FFFFFF"/>
          <w:lang w:val="hy-AM"/>
        </w:rPr>
        <w:t>չնախատեսված</w:t>
      </w:r>
      <w:r w:rsidRPr="005C62A8">
        <w:rPr>
          <w:rFonts w:ascii="GHEA Grapalat" w:eastAsia="Microsoft YaHei" w:hAnsi="GHEA Grapalat" w:cs="Microsoft YaHei"/>
          <w:i/>
          <w:iCs/>
          <w:color w:val="333333"/>
          <w:sz w:val="20"/>
          <w:szCs w:val="20"/>
          <w:shd w:val="clear" w:color="auto" w:fill="FFFFFF"/>
          <w:lang w:val="hy-AM"/>
        </w:rPr>
        <w:t xml:space="preserve">, </w:t>
      </w:r>
      <w:r w:rsidRPr="005C62A8">
        <w:rPr>
          <w:rFonts w:ascii="GHEA Grapalat" w:eastAsia="Microsoft YaHei" w:hAnsi="GHEA Grapalat" w:cs="Sylfaen"/>
          <w:i/>
          <w:iCs/>
          <w:color w:val="333333"/>
          <w:sz w:val="20"/>
          <w:szCs w:val="20"/>
          <w:shd w:val="clear" w:color="auto" w:fill="FFFFFF"/>
          <w:lang w:val="hy-AM"/>
        </w:rPr>
        <w:t>սակայն</w:t>
      </w:r>
      <w:r w:rsidRPr="005C62A8">
        <w:rPr>
          <w:rFonts w:ascii="GHEA Grapalat" w:eastAsia="Microsoft YaHei" w:hAnsi="GHEA Grapalat" w:cs="Microsoft YaHei"/>
          <w:i/>
          <w:iCs/>
          <w:color w:val="333333"/>
          <w:sz w:val="20"/>
          <w:szCs w:val="20"/>
          <w:shd w:val="clear" w:color="auto" w:fill="FFFFFF"/>
          <w:lang w:val="hy-AM"/>
        </w:rPr>
        <w:t xml:space="preserve"> </w:t>
      </w:r>
      <w:r w:rsidRPr="005C62A8">
        <w:rPr>
          <w:rFonts w:ascii="GHEA Grapalat" w:eastAsia="Microsoft YaHei" w:hAnsi="GHEA Grapalat" w:cs="Sylfaen"/>
          <w:i/>
          <w:iCs/>
          <w:color w:val="333333"/>
          <w:sz w:val="20"/>
          <w:szCs w:val="20"/>
          <w:shd w:val="clear" w:color="auto" w:fill="FFFFFF"/>
          <w:lang w:val="hy-AM"/>
        </w:rPr>
        <w:t>գանձված</w:t>
      </w:r>
      <w:r w:rsidRPr="005C62A8">
        <w:rPr>
          <w:rFonts w:ascii="GHEA Grapalat" w:eastAsia="Microsoft YaHei" w:hAnsi="GHEA Grapalat" w:cs="Microsoft YaHei"/>
          <w:i/>
          <w:iCs/>
          <w:color w:val="333333"/>
          <w:sz w:val="20"/>
          <w:szCs w:val="20"/>
          <w:shd w:val="clear" w:color="auto" w:fill="FFFFFF"/>
          <w:lang w:val="hy-AM"/>
        </w:rPr>
        <w:t xml:space="preserve"> </w:t>
      </w:r>
      <w:r w:rsidRPr="005C62A8">
        <w:rPr>
          <w:rFonts w:ascii="GHEA Grapalat" w:eastAsia="Microsoft YaHei" w:hAnsi="GHEA Grapalat" w:cs="Sylfaen"/>
          <w:i/>
          <w:iCs/>
          <w:color w:val="333333"/>
          <w:sz w:val="20"/>
          <w:szCs w:val="20"/>
          <w:shd w:val="clear" w:color="auto" w:fill="FFFFFF"/>
          <w:lang w:val="hy-AM"/>
        </w:rPr>
        <w:t>վճարի</w:t>
      </w:r>
      <w:r w:rsidRPr="005C62A8">
        <w:rPr>
          <w:rFonts w:ascii="GHEA Grapalat" w:eastAsia="Microsoft YaHei" w:hAnsi="GHEA Grapalat" w:cs="Microsoft YaHei"/>
          <w:i/>
          <w:iCs/>
          <w:color w:val="333333"/>
          <w:sz w:val="20"/>
          <w:szCs w:val="20"/>
          <w:shd w:val="clear" w:color="auto" w:fill="FFFFFF"/>
          <w:lang w:val="hy-AM"/>
        </w:rPr>
        <w:t xml:space="preserve"> </w:t>
      </w:r>
      <w:r w:rsidRPr="005C62A8">
        <w:rPr>
          <w:rFonts w:ascii="GHEA Grapalat" w:eastAsia="Microsoft YaHei" w:hAnsi="GHEA Grapalat" w:cs="Sylfaen"/>
          <w:i/>
          <w:iCs/>
          <w:color w:val="333333"/>
          <w:sz w:val="20"/>
          <w:szCs w:val="20"/>
          <w:shd w:val="clear" w:color="auto" w:fill="FFFFFF"/>
          <w:lang w:val="hy-AM"/>
        </w:rPr>
        <w:t>ճշգրիտ</w:t>
      </w:r>
      <w:r w:rsidRPr="005C62A8">
        <w:rPr>
          <w:rFonts w:ascii="GHEA Grapalat" w:eastAsia="Microsoft YaHei" w:hAnsi="GHEA Grapalat" w:cs="Microsoft YaHei"/>
          <w:i/>
          <w:iCs/>
          <w:color w:val="333333"/>
          <w:sz w:val="20"/>
          <w:szCs w:val="20"/>
          <w:shd w:val="clear" w:color="auto" w:fill="FFFFFF"/>
          <w:lang w:val="hy-AM"/>
        </w:rPr>
        <w:t xml:space="preserve"> </w:t>
      </w:r>
      <w:r w:rsidRPr="005C62A8">
        <w:rPr>
          <w:rFonts w:ascii="GHEA Grapalat" w:eastAsia="Microsoft YaHei" w:hAnsi="GHEA Grapalat" w:cs="Sylfaen"/>
          <w:i/>
          <w:iCs/>
          <w:color w:val="333333"/>
          <w:sz w:val="20"/>
          <w:szCs w:val="20"/>
          <w:shd w:val="clear" w:color="auto" w:fill="FFFFFF"/>
          <w:lang w:val="hy-AM"/>
        </w:rPr>
        <w:t>չափը</w:t>
      </w:r>
      <w:r w:rsidRPr="005C62A8">
        <w:rPr>
          <w:rFonts w:ascii="GHEA Grapalat" w:eastAsia="Microsoft YaHei" w:hAnsi="GHEA Grapalat" w:cs="Microsoft YaHei"/>
          <w:i/>
          <w:iCs/>
          <w:color w:val="333333"/>
          <w:sz w:val="20"/>
          <w:szCs w:val="20"/>
          <w:shd w:val="clear" w:color="auto" w:fill="FFFFFF"/>
          <w:lang w:val="hy-AM"/>
        </w:rPr>
        <w:t xml:space="preserve">, </w:t>
      </w:r>
      <w:r w:rsidRPr="005C62A8">
        <w:rPr>
          <w:rFonts w:ascii="GHEA Grapalat" w:eastAsia="Microsoft YaHei" w:hAnsi="GHEA Grapalat" w:cs="Sylfaen"/>
          <w:i/>
          <w:iCs/>
          <w:color w:val="333333"/>
          <w:sz w:val="20"/>
          <w:szCs w:val="20"/>
          <w:shd w:val="clear" w:color="auto" w:fill="FFFFFF"/>
          <w:lang w:val="hy-AM"/>
        </w:rPr>
        <w:t>բժշկական</w:t>
      </w:r>
      <w:r w:rsidRPr="005C62A8">
        <w:rPr>
          <w:rFonts w:ascii="GHEA Grapalat" w:eastAsia="Microsoft YaHei" w:hAnsi="GHEA Grapalat" w:cs="Microsoft YaHei"/>
          <w:i/>
          <w:iCs/>
          <w:color w:val="333333"/>
          <w:sz w:val="20"/>
          <w:szCs w:val="20"/>
          <w:shd w:val="clear" w:color="auto" w:fill="FFFFFF"/>
          <w:lang w:val="hy-AM"/>
        </w:rPr>
        <w:t xml:space="preserve"> </w:t>
      </w:r>
      <w:r w:rsidRPr="005C62A8">
        <w:rPr>
          <w:rFonts w:ascii="GHEA Grapalat" w:eastAsia="Microsoft YaHei" w:hAnsi="GHEA Grapalat" w:cs="Sylfaen"/>
          <w:i/>
          <w:iCs/>
          <w:color w:val="333333"/>
          <w:sz w:val="20"/>
          <w:szCs w:val="20"/>
          <w:shd w:val="clear" w:color="auto" w:fill="FFFFFF"/>
          <w:lang w:val="hy-AM"/>
        </w:rPr>
        <w:t>օգնություն</w:t>
      </w:r>
      <w:r w:rsidRPr="005C62A8">
        <w:rPr>
          <w:rFonts w:ascii="GHEA Grapalat" w:eastAsia="Microsoft YaHei" w:hAnsi="GHEA Grapalat" w:cs="Microsoft YaHei"/>
          <w:i/>
          <w:iCs/>
          <w:color w:val="333333"/>
          <w:sz w:val="20"/>
          <w:szCs w:val="20"/>
          <w:shd w:val="clear" w:color="auto" w:fill="FFFFFF"/>
          <w:lang w:val="hy-AM"/>
        </w:rPr>
        <w:t xml:space="preserve"> </w:t>
      </w:r>
      <w:r w:rsidRPr="005C62A8">
        <w:rPr>
          <w:rFonts w:ascii="GHEA Grapalat" w:eastAsia="Microsoft YaHei" w:hAnsi="GHEA Grapalat" w:cs="Sylfaen"/>
          <w:i/>
          <w:iCs/>
          <w:color w:val="333333"/>
          <w:sz w:val="20"/>
          <w:szCs w:val="20"/>
          <w:shd w:val="clear" w:color="auto" w:fill="FFFFFF"/>
          <w:lang w:val="hy-AM"/>
        </w:rPr>
        <w:t>և</w:t>
      </w:r>
      <w:r w:rsidRPr="005C62A8">
        <w:rPr>
          <w:rFonts w:ascii="GHEA Grapalat" w:eastAsia="Microsoft YaHei" w:hAnsi="GHEA Grapalat" w:cs="Microsoft YaHei"/>
          <w:i/>
          <w:iCs/>
          <w:color w:val="333333"/>
          <w:sz w:val="20"/>
          <w:szCs w:val="20"/>
          <w:shd w:val="clear" w:color="auto" w:fill="FFFFFF"/>
          <w:lang w:val="hy-AM"/>
        </w:rPr>
        <w:t xml:space="preserve"> </w:t>
      </w:r>
      <w:r w:rsidRPr="005C62A8">
        <w:rPr>
          <w:rFonts w:ascii="GHEA Grapalat" w:eastAsia="Microsoft YaHei" w:hAnsi="GHEA Grapalat" w:cs="Sylfaen"/>
          <w:i/>
          <w:iCs/>
          <w:color w:val="333333"/>
          <w:sz w:val="20"/>
          <w:szCs w:val="20"/>
          <w:shd w:val="clear" w:color="auto" w:fill="FFFFFF"/>
          <w:lang w:val="hy-AM"/>
        </w:rPr>
        <w:t>սպասարկում</w:t>
      </w:r>
      <w:r w:rsidRPr="005C62A8">
        <w:rPr>
          <w:rFonts w:ascii="GHEA Grapalat" w:eastAsia="Microsoft YaHei" w:hAnsi="GHEA Grapalat" w:cs="Microsoft YaHei"/>
          <w:i/>
          <w:iCs/>
          <w:color w:val="333333"/>
          <w:sz w:val="20"/>
          <w:szCs w:val="20"/>
          <w:shd w:val="clear" w:color="auto" w:fill="FFFFFF"/>
          <w:lang w:val="hy-AM"/>
        </w:rPr>
        <w:t xml:space="preserve"> </w:t>
      </w:r>
      <w:r w:rsidRPr="005C62A8">
        <w:rPr>
          <w:rFonts w:ascii="GHEA Grapalat" w:eastAsia="Microsoft YaHei" w:hAnsi="GHEA Grapalat" w:cs="Sylfaen"/>
          <w:i/>
          <w:iCs/>
          <w:color w:val="333333"/>
          <w:sz w:val="20"/>
          <w:szCs w:val="20"/>
          <w:shd w:val="clear" w:color="auto" w:fill="FFFFFF"/>
          <w:lang w:val="hy-AM"/>
        </w:rPr>
        <w:t>իրականացնողը</w:t>
      </w:r>
      <w:r w:rsidRPr="005C62A8">
        <w:rPr>
          <w:rFonts w:ascii="GHEA Grapalat" w:eastAsia="Microsoft YaHei" w:hAnsi="GHEA Grapalat" w:cs="Microsoft YaHei"/>
          <w:i/>
          <w:iCs/>
          <w:color w:val="333333"/>
          <w:sz w:val="20"/>
          <w:szCs w:val="20"/>
          <w:shd w:val="clear" w:color="auto" w:fill="FFFFFF"/>
          <w:lang w:val="hy-AM"/>
        </w:rPr>
        <w:t xml:space="preserve"> </w:t>
      </w:r>
      <w:r w:rsidRPr="005C62A8">
        <w:rPr>
          <w:rFonts w:ascii="GHEA Grapalat" w:eastAsia="Microsoft YaHei" w:hAnsi="GHEA Grapalat" w:cs="Sylfaen"/>
          <w:i/>
          <w:iCs/>
          <w:color w:val="333333"/>
          <w:sz w:val="20"/>
          <w:szCs w:val="20"/>
          <w:shd w:val="clear" w:color="auto" w:fill="FFFFFF"/>
          <w:lang w:val="hy-AM"/>
        </w:rPr>
        <w:t>կամ</w:t>
      </w:r>
      <w:r w:rsidRPr="005C62A8">
        <w:rPr>
          <w:rFonts w:ascii="GHEA Grapalat" w:eastAsia="Microsoft YaHei" w:hAnsi="GHEA Grapalat" w:cs="Microsoft YaHei"/>
          <w:i/>
          <w:iCs/>
          <w:color w:val="333333"/>
          <w:sz w:val="20"/>
          <w:szCs w:val="20"/>
          <w:shd w:val="clear" w:color="auto" w:fill="FFFFFF"/>
          <w:lang w:val="hy-AM"/>
        </w:rPr>
        <w:t xml:space="preserve"> </w:t>
      </w:r>
      <w:r w:rsidRPr="005C62A8">
        <w:rPr>
          <w:rFonts w:ascii="GHEA Grapalat" w:eastAsia="Microsoft YaHei" w:hAnsi="GHEA Grapalat" w:cs="Sylfaen"/>
          <w:i/>
          <w:iCs/>
          <w:color w:val="333333"/>
          <w:sz w:val="20"/>
          <w:szCs w:val="20"/>
          <w:shd w:val="clear" w:color="auto" w:fill="FFFFFF"/>
          <w:lang w:val="hy-AM"/>
        </w:rPr>
        <w:t>դեղատունը</w:t>
      </w:r>
      <w:r w:rsidRPr="005C62A8">
        <w:rPr>
          <w:rFonts w:ascii="GHEA Grapalat" w:eastAsia="Microsoft YaHei" w:hAnsi="GHEA Grapalat" w:cs="Microsoft YaHei"/>
          <w:i/>
          <w:iCs/>
          <w:color w:val="333333"/>
          <w:sz w:val="20"/>
          <w:szCs w:val="20"/>
          <w:shd w:val="clear" w:color="auto" w:fill="FFFFFF"/>
          <w:lang w:val="hy-AM"/>
        </w:rPr>
        <w:t xml:space="preserve"> </w:t>
      </w:r>
      <w:r w:rsidRPr="005C62A8">
        <w:rPr>
          <w:rFonts w:ascii="GHEA Grapalat" w:eastAsia="Microsoft YaHei" w:hAnsi="GHEA Grapalat" w:cs="Sylfaen"/>
          <w:i/>
          <w:iCs/>
          <w:color w:val="333333"/>
          <w:sz w:val="20"/>
          <w:szCs w:val="20"/>
          <w:shd w:val="clear" w:color="auto" w:fill="FFFFFF"/>
          <w:lang w:val="hy-AM"/>
        </w:rPr>
        <w:t>պարտավոր</w:t>
      </w:r>
      <w:r w:rsidRPr="005C62A8">
        <w:rPr>
          <w:rFonts w:ascii="GHEA Grapalat" w:eastAsia="Microsoft YaHei" w:hAnsi="GHEA Grapalat" w:cs="Microsoft YaHei"/>
          <w:i/>
          <w:iCs/>
          <w:color w:val="333333"/>
          <w:sz w:val="20"/>
          <w:szCs w:val="20"/>
          <w:shd w:val="clear" w:color="auto" w:fill="FFFFFF"/>
          <w:lang w:val="hy-AM"/>
        </w:rPr>
        <w:t xml:space="preserve"> </w:t>
      </w:r>
      <w:r w:rsidRPr="005C62A8">
        <w:rPr>
          <w:rFonts w:ascii="GHEA Grapalat" w:eastAsia="Microsoft YaHei" w:hAnsi="GHEA Grapalat" w:cs="Sylfaen"/>
          <w:i/>
          <w:iCs/>
          <w:color w:val="333333"/>
          <w:sz w:val="20"/>
          <w:szCs w:val="20"/>
          <w:shd w:val="clear" w:color="auto" w:fill="FFFFFF"/>
          <w:lang w:val="hy-AM"/>
        </w:rPr>
        <w:t>է</w:t>
      </w:r>
      <w:r w:rsidRPr="005C62A8">
        <w:rPr>
          <w:rFonts w:ascii="GHEA Grapalat" w:eastAsia="Microsoft YaHei" w:hAnsi="GHEA Grapalat" w:cs="Microsoft YaHei"/>
          <w:i/>
          <w:iCs/>
          <w:color w:val="333333"/>
          <w:sz w:val="20"/>
          <w:szCs w:val="20"/>
          <w:shd w:val="clear" w:color="auto" w:fill="FFFFFF"/>
          <w:lang w:val="hy-AM"/>
        </w:rPr>
        <w:t xml:space="preserve"> </w:t>
      </w:r>
      <w:r w:rsidRPr="005C62A8">
        <w:rPr>
          <w:rFonts w:ascii="GHEA Grapalat" w:eastAsia="Microsoft YaHei" w:hAnsi="GHEA Grapalat" w:cs="Sylfaen"/>
          <w:i/>
          <w:iCs/>
          <w:color w:val="333333"/>
          <w:sz w:val="20"/>
          <w:szCs w:val="20"/>
          <w:shd w:val="clear" w:color="auto" w:fill="FFFFFF"/>
          <w:lang w:val="hy-AM"/>
        </w:rPr>
        <w:t>ինքնուրույն</w:t>
      </w:r>
      <w:r w:rsidRPr="005C62A8">
        <w:rPr>
          <w:rFonts w:ascii="GHEA Grapalat" w:eastAsia="Microsoft YaHei" w:hAnsi="GHEA Grapalat" w:cs="Microsoft YaHei"/>
          <w:i/>
          <w:iCs/>
          <w:color w:val="333333"/>
          <w:sz w:val="20"/>
          <w:szCs w:val="20"/>
          <w:shd w:val="clear" w:color="auto" w:fill="FFFFFF"/>
          <w:lang w:val="hy-AM"/>
        </w:rPr>
        <w:t xml:space="preserve"> </w:t>
      </w:r>
      <w:r w:rsidRPr="005C62A8">
        <w:rPr>
          <w:rFonts w:ascii="GHEA Grapalat" w:eastAsia="Microsoft YaHei" w:hAnsi="GHEA Grapalat" w:cs="Sylfaen"/>
          <w:i/>
          <w:iCs/>
          <w:color w:val="333333"/>
          <w:sz w:val="20"/>
          <w:szCs w:val="20"/>
          <w:shd w:val="clear" w:color="auto" w:fill="FFFFFF"/>
          <w:lang w:val="hy-AM"/>
        </w:rPr>
        <w:t>կատարել</w:t>
      </w:r>
      <w:r w:rsidRPr="005C62A8">
        <w:rPr>
          <w:rFonts w:ascii="GHEA Grapalat" w:eastAsia="Microsoft YaHei" w:hAnsi="GHEA Grapalat" w:cs="Microsoft YaHei"/>
          <w:i/>
          <w:iCs/>
          <w:color w:val="333333"/>
          <w:sz w:val="20"/>
          <w:szCs w:val="20"/>
          <w:shd w:val="clear" w:color="auto" w:fill="FFFFFF"/>
          <w:lang w:val="hy-AM"/>
        </w:rPr>
        <w:t xml:space="preserve"> </w:t>
      </w:r>
      <w:r w:rsidRPr="005C62A8">
        <w:rPr>
          <w:rFonts w:ascii="GHEA Grapalat" w:eastAsia="Microsoft YaHei" w:hAnsi="GHEA Grapalat" w:cs="Sylfaen"/>
          <w:i/>
          <w:iCs/>
          <w:color w:val="333333"/>
          <w:sz w:val="20"/>
          <w:szCs w:val="20"/>
          <w:shd w:val="clear" w:color="auto" w:fill="FFFFFF"/>
          <w:lang w:val="hy-AM"/>
        </w:rPr>
        <w:t>օրենսդրությամբ չնախատեսված, սակայն գանձված</w:t>
      </w:r>
      <w:r w:rsidRPr="005C62A8">
        <w:rPr>
          <w:rFonts w:ascii="GHEA Grapalat" w:eastAsia="Microsoft YaHei" w:hAnsi="GHEA Grapalat" w:cs="Microsoft YaHei"/>
          <w:i/>
          <w:iCs/>
          <w:color w:val="333333"/>
          <w:sz w:val="20"/>
          <w:szCs w:val="20"/>
          <w:shd w:val="clear" w:color="auto" w:fill="FFFFFF"/>
          <w:lang w:val="hy-AM"/>
        </w:rPr>
        <w:t xml:space="preserve"> </w:t>
      </w:r>
      <w:r w:rsidRPr="005C62A8">
        <w:rPr>
          <w:rFonts w:ascii="GHEA Grapalat" w:eastAsia="Microsoft YaHei" w:hAnsi="GHEA Grapalat" w:cs="Sylfaen"/>
          <w:i/>
          <w:iCs/>
          <w:color w:val="333333"/>
          <w:sz w:val="20"/>
          <w:szCs w:val="20"/>
          <w:shd w:val="clear" w:color="auto" w:fill="FFFFFF"/>
          <w:lang w:val="hy-AM"/>
        </w:rPr>
        <w:t>վճարի</w:t>
      </w:r>
      <w:r w:rsidRPr="005C62A8">
        <w:rPr>
          <w:rFonts w:ascii="GHEA Grapalat" w:eastAsia="Microsoft YaHei" w:hAnsi="GHEA Grapalat" w:cs="Microsoft YaHei"/>
          <w:i/>
          <w:iCs/>
          <w:color w:val="333333"/>
          <w:sz w:val="20"/>
          <w:szCs w:val="20"/>
          <w:shd w:val="clear" w:color="auto" w:fill="FFFFFF"/>
          <w:lang w:val="hy-AM"/>
        </w:rPr>
        <w:t xml:space="preserve"> </w:t>
      </w:r>
      <w:r w:rsidRPr="005C62A8">
        <w:rPr>
          <w:rFonts w:ascii="GHEA Grapalat" w:eastAsia="Microsoft YaHei" w:hAnsi="GHEA Grapalat" w:cs="Sylfaen"/>
          <w:i/>
          <w:iCs/>
          <w:color w:val="333333"/>
          <w:sz w:val="20"/>
          <w:szCs w:val="20"/>
          <w:shd w:val="clear" w:color="auto" w:fill="FFFFFF"/>
          <w:lang w:val="hy-AM"/>
        </w:rPr>
        <w:t>հաշվարկը</w:t>
      </w:r>
      <w:r w:rsidRPr="005C62A8">
        <w:rPr>
          <w:rFonts w:ascii="GHEA Grapalat" w:eastAsia="Microsoft YaHei" w:hAnsi="GHEA Grapalat" w:cs="Microsoft YaHei"/>
          <w:i/>
          <w:iCs/>
          <w:color w:val="333333"/>
          <w:sz w:val="20"/>
          <w:szCs w:val="20"/>
          <w:shd w:val="clear" w:color="auto" w:fill="FFFFFF"/>
          <w:lang w:val="hy-AM"/>
        </w:rPr>
        <w:t xml:space="preserve">, </w:t>
      </w:r>
      <w:r w:rsidRPr="005C62A8">
        <w:rPr>
          <w:rFonts w:ascii="GHEA Grapalat" w:eastAsia="Microsoft YaHei" w:hAnsi="GHEA Grapalat" w:cs="Sylfaen"/>
          <w:i/>
          <w:iCs/>
          <w:color w:val="333333"/>
          <w:sz w:val="20"/>
          <w:szCs w:val="20"/>
          <w:shd w:val="clear" w:color="auto" w:fill="FFFFFF"/>
          <w:lang w:val="hy-AM"/>
        </w:rPr>
        <w:t>այն</w:t>
      </w:r>
      <w:r w:rsidRPr="005C62A8">
        <w:rPr>
          <w:rFonts w:ascii="GHEA Grapalat" w:eastAsia="Microsoft YaHei" w:hAnsi="GHEA Grapalat" w:cs="Microsoft YaHei"/>
          <w:i/>
          <w:iCs/>
          <w:color w:val="333333"/>
          <w:sz w:val="20"/>
          <w:szCs w:val="20"/>
          <w:shd w:val="clear" w:color="auto" w:fill="FFFFFF"/>
          <w:lang w:val="hy-AM"/>
        </w:rPr>
        <w:t xml:space="preserve"> </w:t>
      </w:r>
      <w:r w:rsidRPr="005C62A8">
        <w:rPr>
          <w:rFonts w:ascii="GHEA Grapalat" w:eastAsia="Microsoft YaHei" w:hAnsi="GHEA Grapalat" w:cs="Sylfaen"/>
          <w:i/>
          <w:iCs/>
          <w:color w:val="333333"/>
          <w:sz w:val="20"/>
          <w:szCs w:val="20"/>
          <w:shd w:val="clear" w:color="auto" w:fill="FFFFFF"/>
          <w:lang w:val="hy-AM"/>
        </w:rPr>
        <w:t>հիմնավորել</w:t>
      </w:r>
      <w:r w:rsidRPr="005C62A8">
        <w:rPr>
          <w:rFonts w:ascii="GHEA Grapalat" w:eastAsia="Microsoft YaHei" w:hAnsi="GHEA Grapalat" w:cs="Microsoft YaHei"/>
          <w:i/>
          <w:iCs/>
          <w:color w:val="333333"/>
          <w:sz w:val="20"/>
          <w:szCs w:val="20"/>
          <w:shd w:val="clear" w:color="auto" w:fill="FFFFFF"/>
          <w:lang w:val="hy-AM"/>
        </w:rPr>
        <w:t xml:space="preserve"> </w:t>
      </w:r>
      <w:r w:rsidRPr="005C62A8">
        <w:rPr>
          <w:rFonts w:ascii="GHEA Grapalat" w:eastAsia="Microsoft YaHei" w:hAnsi="GHEA Grapalat" w:cs="Sylfaen"/>
          <w:i/>
          <w:iCs/>
          <w:color w:val="333333"/>
          <w:sz w:val="20"/>
          <w:szCs w:val="20"/>
          <w:shd w:val="clear" w:color="auto" w:fill="FFFFFF"/>
          <w:lang w:val="hy-AM"/>
        </w:rPr>
        <w:t>և</w:t>
      </w:r>
      <w:r w:rsidRPr="005C62A8">
        <w:rPr>
          <w:rFonts w:ascii="GHEA Grapalat" w:eastAsia="Microsoft YaHei" w:hAnsi="GHEA Grapalat" w:cs="Microsoft YaHei"/>
          <w:i/>
          <w:iCs/>
          <w:color w:val="333333"/>
          <w:sz w:val="20"/>
          <w:szCs w:val="20"/>
          <w:shd w:val="clear" w:color="auto" w:fill="FFFFFF"/>
          <w:lang w:val="hy-AM"/>
        </w:rPr>
        <w:t xml:space="preserve"> </w:t>
      </w:r>
      <w:r w:rsidRPr="005C62A8">
        <w:rPr>
          <w:rFonts w:ascii="GHEA Grapalat" w:eastAsia="Microsoft YaHei" w:hAnsi="GHEA Grapalat" w:cs="Sylfaen"/>
          <w:i/>
          <w:iCs/>
          <w:color w:val="333333"/>
          <w:sz w:val="20"/>
          <w:szCs w:val="20"/>
          <w:shd w:val="clear" w:color="auto" w:fill="FFFFFF"/>
          <w:lang w:val="hy-AM"/>
        </w:rPr>
        <w:t>վերադարձնել</w:t>
      </w:r>
      <w:r w:rsidRPr="005C62A8">
        <w:rPr>
          <w:rFonts w:ascii="GHEA Grapalat" w:eastAsia="Microsoft YaHei" w:hAnsi="GHEA Grapalat" w:cs="Microsoft YaHei"/>
          <w:i/>
          <w:iCs/>
          <w:color w:val="333333"/>
          <w:sz w:val="20"/>
          <w:szCs w:val="20"/>
          <w:shd w:val="clear" w:color="auto" w:fill="FFFFFF"/>
          <w:lang w:val="hy-AM"/>
        </w:rPr>
        <w:t xml:space="preserve"> </w:t>
      </w:r>
      <w:r w:rsidRPr="005C62A8">
        <w:rPr>
          <w:rFonts w:ascii="GHEA Grapalat" w:eastAsia="Microsoft YaHei" w:hAnsi="GHEA Grapalat" w:cs="Sylfaen"/>
          <w:i/>
          <w:iCs/>
          <w:color w:val="333333"/>
          <w:sz w:val="20"/>
          <w:szCs w:val="20"/>
          <w:shd w:val="clear" w:color="auto" w:fill="FFFFFF"/>
          <w:lang w:val="hy-AM"/>
        </w:rPr>
        <w:t>դիմողին</w:t>
      </w:r>
      <w:r w:rsidRPr="005C62A8">
        <w:rPr>
          <w:rFonts w:ascii="GHEA Grapalat" w:eastAsia="Microsoft YaHei" w:hAnsi="GHEA Grapalat" w:cs="Microsoft YaHei"/>
          <w:i/>
          <w:iCs/>
          <w:color w:val="333333"/>
          <w:sz w:val="20"/>
          <w:szCs w:val="20"/>
          <w:shd w:val="clear" w:color="auto" w:fill="FFFFFF"/>
          <w:lang w:val="hy-AM"/>
        </w:rPr>
        <w:t>։</w:t>
      </w:r>
    </w:p>
    <w:p w14:paraId="1F6EE79A" w14:textId="77777777" w:rsidR="00310ED4" w:rsidRPr="005C62A8" w:rsidRDefault="00310ED4" w:rsidP="00310ED4">
      <w:pPr>
        <w:shd w:val="clear" w:color="auto" w:fill="FFFFFF"/>
        <w:spacing w:after="0" w:line="240" w:lineRule="auto"/>
        <w:ind w:firstLine="720"/>
        <w:jc w:val="both"/>
        <w:rPr>
          <w:rFonts w:ascii="GHEA Grapalat" w:eastAsia="Microsoft YaHei" w:hAnsi="GHEA Grapalat" w:cs="Microsoft YaHei"/>
          <w:i/>
          <w:iCs/>
          <w:color w:val="333333"/>
          <w:sz w:val="20"/>
          <w:szCs w:val="20"/>
          <w:shd w:val="clear" w:color="auto" w:fill="FFFFFF"/>
          <w:lang w:val="hy-AM"/>
        </w:rPr>
      </w:pPr>
    </w:p>
    <w:p w14:paraId="7CB7C8D2" w14:textId="77777777" w:rsidR="00310ED4" w:rsidRPr="005C62A8" w:rsidRDefault="00310ED4" w:rsidP="00310ED4">
      <w:pPr>
        <w:shd w:val="clear" w:color="auto" w:fill="FFFFFF"/>
        <w:spacing w:after="0" w:line="240" w:lineRule="auto"/>
        <w:ind w:firstLine="720"/>
        <w:jc w:val="both"/>
        <w:rPr>
          <w:rFonts w:ascii="GHEA Grapalat" w:hAnsi="GHEA Grapalat" w:cs="Arial"/>
          <w:iCs/>
          <w:color w:val="333333"/>
          <w:sz w:val="24"/>
          <w:szCs w:val="24"/>
          <w:shd w:val="clear" w:color="auto" w:fill="FFFFFF"/>
          <w:lang w:val="hy-AM"/>
        </w:rPr>
      </w:pPr>
      <w:r w:rsidRPr="005C62A8">
        <w:rPr>
          <w:rFonts w:ascii="GHEA Grapalat" w:eastAsia="Microsoft YaHei" w:hAnsi="GHEA Grapalat" w:cs="Microsoft YaHei"/>
          <w:iCs/>
          <w:color w:val="333333"/>
          <w:sz w:val="24"/>
          <w:szCs w:val="24"/>
          <w:shd w:val="clear" w:color="auto" w:fill="FFFFFF"/>
          <w:lang w:val="hy-AM"/>
        </w:rPr>
        <w:t>Կցվում են իրավահաջորդության փաստը հավաստող փաստաթղթերը, առդիր՝         թերթ:</w:t>
      </w:r>
    </w:p>
    <w:p w14:paraId="31A0243D" w14:textId="77777777" w:rsidR="00310ED4" w:rsidRPr="005C62A8" w:rsidRDefault="00310ED4" w:rsidP="00310ED4">
      <w:pPr>
        <w:shd w:val="clear" w:color="auto" w:fill="FFFFFF"/>
        <w:spacing w:after="0" w:line="276" w:lineRule="auto"/>
        <w:jc w:val="both"/>
        <w:rPr>
          <w:rFonts w:ascii="GHEA Grapalat" w:hAnsi="GHEA Grapalat" w:cs="Arial"/>
          <w:color w:val="333333"/>
          <w:sz w:val="24"/>
          <w:szCs w:val="24"/>
          <w:shd w:val="clear" w:color="auto" w:fill="FFFFFF"/>
          <w:lang w:val="hy-AM"/>
        </w:rPr>
      </w:pPr>
    </w:p>
    <w:p w14:paraId="679B0D0D" w14:textId="77777777" w:rsidR="00310ED4" w:rsidRPr="005C62A8" w:rsidRDefault="00310ED4" w:rsidP="00310ED4">
      <w:pPr>
        <w:shd w:val="clear" w:color="auto" w:fill="FFFFFF"/>
        <w:spacing w:after="0" w:line="276" w:lineRule="auto"/>
        <w:jc w:val="both"/>
        <w:rPr>
          <w:rFonts w:ascii="GHEA Grapalat" w:hAnsi="GHEA Grapalat" w:cs="Arial"/>
          <w:color w:val="333333"/>
          <w:sz w:val="24"/>
          <w:szCs w:val="24"/>
          <w:shd w:val="clear" w:color="auto" w:fill="FFFFFF"/>
          <w:lang w:val="hy-AM"/>
        </w:rPr>
      </w:pPr>
    </w:p>
    <w:p w14:paraId="4250A435" w14:textId="0512F9D6" w:rsidR="00310ED4" w:rsidRPr="005C62A8" w:rsidRDefault="00310ED4" w:rsidP="00310ED4">
      <w:pPr>
        <w:shd w:val="clear" w:color="auto" w:fill="FFFFFF"/>
        <w:spacing w:after="0" w:line="276" w:lineRule="auto"/>
        <w:jc w:val="both"/>
        <w:rPr>
          <w:rFonts w:ascii="GHEA Grapalat" w:hAnsi="GHEA Grapalat" w:cs="Arial"/>
          <w:color w:val="333333"/>
          <w:sz w:val="24"/>
          <w:szCs w:val="24"/>
          <w:shd w:val="clear" w:color="auto" w:fill="FFFFFF"/>
          <w:lang w:val="hy-AM"/>
        </w:rPr>
      </w:pPr>
      <w:r w:rsidRPr="005C62A8">
        <w:rPr>
          <w:rFonts w:ascii="GHEA Grapalat" w:hAnsi="GHEA Grapalat" w:cs="Arial"/>
          <w:color w:val="333333"/>
          <w:sz w:val="24"/>
          <w:szCs w:val="24"/>
          <w:shd w:val="clear" w:color="auto" w:fill="FFFFFF"/>
          <w:lang w:val="hy-AM"/>
        </w:rPr>
        <w:t>ԴԻՄՈՂ՝               ստորագրություն</w:t>
      </w:r>
      <w:r>
        <w:rPr>
          <w:rFonts w:ascii="GHEA Grapalat" w:hAnsi="GHEA Grapalat" w:cs="Arial"/>
          <w:color w:val="333333"/>
          <w:sz w:val="24"/>
          <w:szCs w:val="24"/>
          <w:shd w:val="clear" w:color="auto" w:fill="FFFFFF"/>
          <w:lang w:val="hy-AM"/>
        </w:rPr>
        <w:t xml:space="preserve"> </w:t>
      </w:r>
      <w:r w:rsidRPr="005C62A8">
        <w:rPr>
          <w:rFonts w:ascii="GHEA Grapalat" w:hAnsi="GHEA Grapalat" w:cs="Arial"/>
          <w:color w:val="333333"/>
          <w:sz w:val="24"/>
          <w:szCs w:val="24"/>
          <w:shd w:val="clear" w:color="auto" w:fill="FFFFFF"/>
          <w:lang w:val="hy-AM"/>
        </w:rPr>
        <w:t>-------------------------------------------</w:t>
      </w:r>
    </w:p>
    <w:p w14:paraId="2AB86217" w14:textId="77777777" w:rsidR="00310ED4" w:rsidRPr="005C62A8" w:rsidRDefault="00310ED4" w:rsidP="00310ED4">
      <w:pPr>
        <w:shd w:val="clear" w:color="auto" w:fill="FFFFFF"/>
        <w:spacing w:after="0" w:line="276" w:lineRule="auto"/>
        <w:jc w:val="both"/>
        <w:rPr>
          <w:rFonts w:ascii="GHEA Grapalat" w:hAnsi="GHEA Grapalat" w:cs="Arial"/>
          <w:color w:val="333333"/>
          <w:sz w:val="24"/>
          <w:szCs w:val="24"/>
          <w:shd w:val="clear" w:color="auto" w:fill="FFFFFF"/>
          <w:lang w:val="hy-AM"/>
        </w:rPr>
      </w:pPr>
      <w:r w:rsidRPr="005C62A8">
        <w:rPr>
          <w:rFonts w:ascii="GHEA Grapalat" w:hAnsi="GHEA Grapalat" w:cs="Arial"/>
          <w:color w:val="333333"/>
          <w:sz w:val="24"/>
          <w:szCs w:val="24"/>
          <w:shd w:val="clear" w:color="auto" w:fill="FFFFFF"/>
          <w:lang w:val="hy-AM"/>
        </w:rPr>
        <w:t xml:space="preserve">                            Օր, ամիս, տարի</w:t>
      </w:r>
    </w:p>
    <w:p w14:paraId="7E97E837" w14:textId="77777777" w:rsidR="00310ED4" w:rsidRPr="005C62A8" w:rsidRDefault="00310ED4" w:rsidP="00310ED4">
      <w:pPr>
        <w:shd w:val="clear" w:color="auto" w:fill="FFFFFF"/>
        <w:spacing w:after="0" w:line="276" w:lineRule="auto"/>
        <w:jc w:val="both"/>
        <w:rPr>
          <w:rFonts w:ascii="GHEA Grapalat" w:hAnsi="GHEA Grapalat"/>
          <w:b/>
          <w:sz w:val="24"/>
          <w:szCs w:val="24"/>
          <w:lang w:val="hy-AM"/>
        </w:rPr>
      </w:pPr>
    </w:p>
    <w:p w14:paraId="4F9636C2" w14:textId="77777777" w:rsidR="00421CBC" w:rsidRPr="00310ED4" w:rsidRDefault="00421CBC" w:rsidP="003940E7">
      <w:pPr>
        <w:spacing w:line="360" w:lineRule="auto"/>
        <w:rPr>
          <w:rFonts w:ascii="GHEA Grapalat" w:hAnsi="GHEA Grapalat"/>
          <w:sz w:val="24"/>
          <w:szCs w:val="24"/>
          <w:lang w:val="hy-AM"/>
        </w:rPr>
      </w:pPr>
    </w:p>
    <w:sectPr w:rsidR="00421CBC" w:rsidRPr="00310ED4" w:rsidSect="0006030E">
      <w:pgSz w:w="11907" w:h="16840" w:code="9"/>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ED4"/>
    <w:rsid w:val="00092FA3"/>
    <w:rsid w:val="00296A89"/>
    <w:rsid w:val="00310ED4"/>
    <w:rsid w:val="00312D14"/>
    <w:rsid w:val="003940E7"/>
    <w:rsid w:val="00421CBC"/>
    <w:rsid w:val="00563ADD"/>
    <w:rsid w:val="006C2247"/>
    <w:rsid w:val="00983264"/>
    <w:rsid w:val="00A6180F"/>
    <w:rsid w:val="00CA1EA9"/>
    <w:rsid w:val="00F82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9F5FD"/>
  <w15:chartTrackingRefBased/>
  <w15:docId w15:val="{CD9A139C-6096-446A-AB86-D8EE2F856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0ED4"/>
    <w:pPr>
      <w:spacing w:after="160" w:line="259" w:lineRule="auto"/>
    </w:pPr>
    <w:rPr>
      <w:rFonts w:asciiTheme="minorHAnsi" w:eastAsiaTheme="minorHAnsi" w:hAnsiTheme="minorHAnsi" w:cstheme="minorBidi"/>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A1EA9"/>
    <w:rPr>
      <w:rFonts w:ascii="Tahoma" w:hAnsi="Tahoma" w:cs="Tahoma"/>
      <w:sz w:val="16"/>
      <w:szCs w:val="16"/>
    </w:rPr>
  </w:style>
  <w:style w:type="character" w:styleId="Strong">
    <w:name w:val="Strong"/>
    <w:basedOn w:val="DefaultParagraphFont"/>
    <w:uiPriority w:val="22"/>
    <w:qFormat/>
    <w:rsid w:val="00310E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972</Words>
  <Characters>5544</Characters>
  <Application>Microsoft Office Word</Application>
  <DocSecurity>0</DocSecurity>
  <Lines>46</Lines>
  <Paragraphs>13</Paragraphs>
  <ScaleCrop>false</ScaleCrop>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Araqsya Hambardzumyan</dc:creator>
  <cp:keywords/>
  <dc:description/>
  <cp:lastModifiedBy>Araqsya Hambardzumyan</cp:lastModifiedBy>
  <cp:revision>1</cp:revision>
  <cp:lastPrinted>2008-01-25T12:43:00Z</cp:lastPrinted>
  <dcterms:created xsi:type="dcterms:W3CDTF">2026-04-01T12:20:00Z</dcterms:created>
  <dcterms:modified xsi:type="dcterms:W3CDTF">2026-04-01T12:23:00Z</dcterms:modified>
</cp:coreProperties>
</file>