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80" w:rsidRPr="00C411AD" w:rsidRDefault="008F2E80" w:rsidP="00C411AD">
      <w:pPr>
        <w:shd w:val="clear" w:color="auto" w:fill="FFFFFF"/>
        <w:spacing w:after="0" w:line="360" w:lineRule="auto"/>
        <w:ind w:right="141"/>
        <w:jc w:val="center"/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eastAsia="hy-AM"/>
        </w:rPr>
      </w:pPr>
      <w:r w:rsidRPr="00C411AD"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eastAsia="hy-AM"/>
        </w:rPr>
        <w:t>ՀԻՄՆԱՎՈՐՈՒՄ</w:t>
      </w:r>
    </w:p>
    <w:p w:rsidR="008F2E80" w:rsidRPr="00C411AD" w:rsidRDefault="008F2E80" w:rsidP="00C411AD">
      <w:pPr>
        <w:pStyle w:val="NormalWeb"/>
        <w:shd w:val="clear" w:color="auto" w:fill="FFFFFF"/>
        <w:spacing w:before="0" w:beforeAutospacing="0" w:after="0" w:afterAutospacing="0" w:line="360" w:lineRule="auto"/>
        <w:ind w:left="180" w:right="46"/>
        <w:jc w:val="center"/>
        <w:rPr>
          <w:rFonts w:ascii="GHEA Grapalat" w:hAnsi="GHEA Grapalat"/>
        </w:rPr>
      </w:pPr>
      <w:r w:rsidRPr="00C411AD">
        <w:rPr>
          <w:rFonts w:ascii="GHEA Grapalat" w:hAnsi="GHEA Grapalat"/>
          <w:b/>
          <w:spacing w:val="-6"/>
        </w:rPr>
        <w:t>«</w:t>
      </w:r>
      <w:r w:rsidR="00661741" w:rsidRPr="00C411AD">
        <w:rPr>
          <w:rStyle w:val="Strong"/>
          <w:rFonts w:ascii="GHEA Grapalat" w:eastAsiaTheme="minorEastAsia" w:hAnsi="GHEA Grapalat"/>
        </w:rPr>
        <w:t xml:space="preserve">ՀԱՅԱՍՏԱՆԻ ՀԱՆՐԱՊԵՏՈՒԹՅԱՆ ԿԱՌԱՎԱՐՈՒԹՅԱՆ </w:t>
      </w:r>
      <w:r w:rsidR="003839FE" w:rsidRPr="00C411AD">
        <w:rPr>
          <w:rStyle w:val="Strong"/>
          <w:rFonts w:ascii="GHEA Grapalat" w:eastAsiaTheme="minorEastAsia" w:hAnsi="GHEA Grapalat"/>
        </w:rPr>
        <w:t xml:space="preserve">2025 ԹՎԱԿԱՆԻ ՀՈՒԼԻՍԻ 24-ի N 1018-Ն ՈՐՈՇՄԱՆ ՄԵՋ ՓՈՓՈԽՈՒԹՅՈՒՆՆԵՐ </w:t>
      </w:r>
      <w:r w:rsidR="00661741" w:rsidRPr="00C411AD">
        <w:rPr>
          <w:rStyle w:val="Strong"/>
          <w:rFonts w:ascii="GHEA Grapalat" w:eastAsiaTheme="minorEastAsia" w:hAnsi="GHEA Grapalat"/>
        </w:rPr>
        <w:t>ԿԱՏԱՐԵԼՈՒ ՄԱՍԻՆ</w:t>
      </w:r>
      <w:r w:rsidRPr="00C411AD">
        <w:rPr>
          <w:rFonts w:ascii="GHEA Grapalat" w:hAnsi="GHEA Grapalat"/>
          <w:b/>
          <w:spacing w:val="-6"/>
        </w:rPr>
        <w:t xml:space="preserve"> </w:t>
      </w:r>
      <w:r w:rsidR="004533E3" w:rsidRPr="00C411AD">
        <w:rPr>
          <w:rFonts w:ascii="GHEA Grapalat" w:hAnsi="GHEA Grapalat"/>
          <w:b/>
          <w:spacing w:val="-6"/>
        </w:rPr>
        <w:t xml:space="preserve">ՀՀ </w:t>
      </w:r>
      <w:r w:rsidR="001F21D5" w:rsidRPr="00C411AD">
        <w:rPr>
          <w:rFonts w:ascii="GHEA Grapalat" w:hAnsi="GHEA Grapalat"/>
          <w:b/>
          <w:spacing w:val="-6"/>
        </w:rPr>
        <w:t>ԿԱՌԱՎԱՐՈՒԹՅԱՆ ՈՐՈՇՄԱՆ</w:t>
      </w:r>
      <w:r w:rsidR="004836C9" w:rsidRPr="00C411AD">
        <w:rPr>
          <w:rFonts w:ascii="GHEA Grapalat" w:hAnsi="GHEA Grapalat"/>
          <w:b/>
          <w:spacing w:val="-6"/>
        </w:rPr>
        <w:t xml:space="preserve"> ՆԱԽԱԳԾ</w:t>
      </w:r>
      <w:r w:rsidR="001F21D5" w:rsidRPr="00C411AD">
        <w:rPr>
          <w:rFonts w:ascii="GHEA Grapalat" w:hAnsi="GHEA Grapalat"/>
          <w:b/>
          <w:spacing w:val="-6"/>
        </w:rPr>
        <w:t xml:space="preserve">Ի </w:t>
      </w:r>
      <w:r w:rsidR="001F21D5" w:rsidRPr="00C411AD">
        <w:rPr>
          <w:rFonts w:ascii="GHEA Grapalat" w:hAnsi="GHEA Grapalat" w:cs="Arian AMU"/>
          <w:b/>
          <w:bCs/>
          <w:bdr w:val="none" w:sz="0" w:space="0" w:color="auto" w:frame="1"/>
          <w:lang w:eastAsia="hy-AM"/>
        </w:rPr>
        <w:t>ԸՆԴՈՒՆՄԱՆ ԱՆՀՐԱԺԵՇՏՈՒԹՅԱՆ</w:t>
      </w:r>
    </w:p>
    <w:p w:rsidR="008F2E80" w:rsidRPr="00C411AD" w:rsidRDefault="008F2E80" w:rsidP="00C411AD">
      <w:pPr>
        <w:shd w:val="clear" w:color="auto" w:fill="FFFFFF"/>
        <w:tabs>
          <w:tab w:val="left" w:pos="2300"/>
        </w:tabs>
        <w:spacing w:after="0" w:line="360" w:lineRule="auto"/>
        <w:ind w:right="142"/>
        <w:jc w:val="both"/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</w:pPr>
      <w:r w:rsidRPr="00C411AD"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  <w:tab/>
      </w:r>
    </w:p>
    <w:p w:rsidR="008F2E80" w:rsidRPr="00C411AD" w:rsidRDefault="008F2E80" w:rsidP="00C411AD">
      <w:pPr>
        <w:shd w:val="clear" w:color="auto" w:fill="FFFFFF"/>
        <w:spacing w:after="0" w:line="360" w:lineRule="auto"/>
        <w:ind w:right="141" w:firstLine="720"/>
        <w:jc w:val="both"/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</w:pPr>
      <w:r w:rsidRPr="00C411AD">
        <w:rPr>
          <w:rFonts w:ascii="GHEA Grapalat" w:hAnsi="GHEA Grapalat" w:cs="Sylfaen"/>
          <w:b/>
          <w:sz w:val="24"/>
          <w:szCs w:val="24"/>
        </w:rPr>
        <w:t>1. Ընթացիկ իրավիճակը և իրավական ակտի ընդունման անհրաժեշտությունը</w:t>
      </w:r>
      <w:r w:rsidRPr="00C411AD">
        <w:rPr>
          <w:rFonts w:ascii="GHEA Grapalat" w:hAnsi="GHEA Grapalat" w:cs="Arial"/>
          <w:b/>
          <w:sz w:val="24"/>
          <w:szCs w:val="24"/>
        </w:rPr>
        <w:t>.</w:t>
      </w:r>
      <w:r w:rsidRPr="00C411AD"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  <w:t xml:space="preserve"> </w:t>
      </w:r>
    </w:p>
    <w:p w:rsidR="003839FE" w:rsidRPr="00C411AD" w:rsidRDefault="003839FE" w:rsidP="00C411A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411AD">
        <w:rPr>
          <w:rFonts w:ascii="GHEA Grapalat" w:hAnsi="GHEA Grapalat"/>
          <w:sz w:val="24"/>
          <w:szCs w:val="24"/>
        </w:rPr>
        <w:t>Հ</w:t>
      </w:r>
      <w:r w:rsidRPr="003839FE">
        <w:rPr>
          <w:rFonts w:ascii="GHEA Grapalat" w:hAnsi="GHEA Grapalat"/>
          <w:sz w:val="24"/>
          <w:szCs w:val="24"/>
        </w:rPr>
        <w:t>այաստանի Հանրապետության կառավարության 2025 թվականի հուլիսի 24-ի N 1018-Ն որոշմամբ հաստատված կարգով սահմանվում են քաղաքաշինական նորմատիվատեխնիկական փաստաթղթերի մշակման և հաստատման գործընթացները, որոնք հանդիսանում են քաղաքաշինության բնագավառի իրավակարգավորման հիմք և կիրառվում են նախագծման, շինարարության, փորձաքննության և վերահսկողության փուլերում։</w:t>
      </w:r>
      <w:r w:rsidRPr="00C411AD">
        <w:rPr>
          <w:rFonts w:ascii="GHEA Grapalat" w:hAnsi="GHEA Grapalat"/>
          <w:sz w:val="24"/>
          <w:szCs w:val="24"/>
        </w:rPr>
        <w:t xml:space="preserve"> </w:t>
      </w:r>
      <w:r w:rsidRPr="003839FE">
        <w:rPr>
          <w:rFonts w:ascii="GHEA Grapalat" w:hAnsi="GHEA Grapalat"/>
          <w:sz w:val="24"/>
          <w:szCs w:val="24"/>
        </w:rPr>
        <w:t xml:space="preserve">Գործող կարգավորման համաձայն՝ նորմատիվատեխնիկական փաստաթղթերի մշակումը կազմակերպվում է հիմնականում կազմակերպությունների մասնագիտական և տեխնիկական ռեսուրսների ներգրավմամբ, </w:t>
      </w:r>
      <w:r w:rsidRPr="00C411AD">
        <w:rPr>
          <w:rFonts w:ascii="GHEA Grapalat" w:hAnsi="GHEA Grapalat"/>
          <w:sz w:val="24"/>
          <w:szCs w:val="24"/>
        </w:rPr>
        <w:t>այսինքն կազմակերպությունների կողմից</w:t>
      </w:r>
      <w:r w:rsidRPr="003839FE">
        <w:rPr>
          <w:rFonts w:ascii="GHEA Grapalat" w:hAnsi="GHEA Grapalat"/>
          <w:sz w:val="24"/>
          <w:szCs w:val="24"/>
        </w:rPr>
        <w:t>։</w:t>
      </w:r>
    </w:p>
    <w:p w:rsidR="003839FE" w:rsidRPr="003839FE" w:rsidRDefault="003839FE" w:rsidP="00C411A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839FE">
        <w:rPr>
          <w:rFonts w:ascii="GHEA Grapalat" w:hAnsi="GHEA Grapalat"/>
          <w:sz w:val="24"/>
          <w:szCs w:val="24"/>
        </w:rPr>
        <w:t>Միաժամանակ, կարգավորման կիրառման ընթացքում արձանագրվել են հետևյալ համակարգային խնդիրները</w:t>
      </w:r>
      <w:r w:rsidRPr="003839FE">
        <w:rPr>
          <w:rFonts w:ascii="Cambria Math" w:hAnsi="Cambria Math" w:cs="Cambria Math"/>
          <w:sz w:val="24"/>
          <w:szCs w:val="24"/>
        </w:rPr>
        <w:t>․</w:t>
      </w:r>
    </w:p>
    <w:p w:rsidR="003839FE" w:rsidRPr="003839FE" w:rsidRDefault="003839FE" w:rsidP="00C411A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85"/>
        <w:jc w:val="both"/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</w:pPr>
      <w:r w:rsidRPr="003839FE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t>իրավական կարգավորումը սահմանափակում է նորմատիվատեխնիկական փաստաթղթերի մշակման գործընթացում անհատ փորձագետների անմիջական ներգրավման հնարավորությունը,</w:t>
      </w:r>
    </w:p>
    <w:p w:rsidR="003839FE" w:rsidRPr="003839FE" w:rsidRDefault="003839FE" w:rsidP="00C411A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85"/>
        <w:jc w:val="both"/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</w:pPr>
      <w:r w:rsidRPr="003839FE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t>ոլորտում առկա բարձր որակավորում ունեցող գիտական և մասնագիտական ներուժը ամբողջությամբ չի օգտագործվում,</w:t>
      </w:r>
    </w:p>
    <w:p w:rsidR="003839FE" w:rsidRPr="003839FE" w:rsidRDefault="003839FE" w:rsidP="00C411A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85"/>
        <w:jc w:val="both"/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</w:pPr>
      <w:r w:rsidRPr="003839FE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t xml:space="preserve">նեղ մասնագիտացված (հատկապես սեյսմիկ, </w:t>
      </w:r>
      <w:r w:rsidRPr="00C411AD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t>երկրա</w:t>
      </w:r>
      <w:r w:rsidRPr="003839FE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t xml:space="preserve">տեխնիկական, էներգաարդյունավետության և այլ) ուղղություններով գիտելիքները հաճախ </w:t>
      </w:r>
      <w:r w:rsidRPr="003839FE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lastRenderedPageBreak/>
        <w:t>կենտրոնացված են առանձին փորձագետների մոտ, այլ ոչ թե կազմակերպությունների շրջանակում,</w:t>
      </w:r>
    </w:p>
    <w:p w:rsidR="003839FE" w:rsidRPr="003839FE" w:rsidRDefault="003839FE" w:rsidP="00C411A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85"/>
        <w:jc w:val="both"/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</w:pPr>
      <w:r w:rsidRPr="003839FE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t>կազմակերպությունների միջոցով իրականացվող գործընթացները որոշ դեպքերում հանգեցնում են ընթացակարգերի բարդացման և ժամկետների երկարացման,</w:t>
      </w:r>
    </w:p>
    <w:p w:rsidR="003839FE" w:rsidRPr="003839FE" w:rsidRDefault="003839FE" w:rsidP="00C411AD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85"/>
        <w:jc w:val="both"/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</w:pPr>
      <w:r w:rsidRPr="003839FE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t>գործող ձևակերպումները չեն ապահովում բավարար ճկունություն՝ արագ արձագանքելու նոր տեխնոլոգիական, ինժեներական և միջազգային նորմատիվ զարգացումներին (այդ թվում՝ եվրակոդերի տեղայնացման գործընթացներում)։</w:t>
      </w:r>
    </w:p>
    <w:p w:rsidR="003839FE" w:rsidRPr="00C411AD" w:rsidRDefault="003839FE" w:rsidP="00C411AD">
      <w:pPr>
        <w:pStyle w:val="NormalWeb"/>
        <w:shd w:val="clear" w:color="auto" w:fill="FFFFFF"/>
        <w:spacing w:before="0" w:beforeAutospacing="0" w:after="0" w:afterAutospacing="0" w:line="360" w:lineRule="auto"/>
        <w:ind w:firstLine="585"/>
        <w:rPr>
          <w:rFonts w:ascii="GHEA Grapalat" w:eastAsiaTheme="minorEastAsia" w:hAnsi="GHEA Grapalat" w:cs="Calibri"/>
          <w:lang w:eastAsia="ru-RU"/>
        </w:rPr>
      </w:pPr>
      <w:r w:rsidRPr="00C411AD">
        <w:rPr>
          <w:rFonts w:ascii="GHEA Grapalat" w:eastAsiaTheme="minorEastAsia" w:hAnsi="GHEA Grapalat" w:cs="Calibri"/>
          <w:lang w:eastAsia="ru-RU"/>
        </w:rPr>
        <w:t>Վերոգրյալ հանգամանքներով պայմանավորված՝ առաջացել է գործող կարգավորման կատարելագործման անհրաժեշտություն՝ ապահովելու համար առավել արդյունավետ, ճկուն և որակյալ գործընթաց։</w:t>
      </w:r>
    </w:p>
    <w:p w:rsidR="003839FE" w:rsidRPr="00C411AD" w:rsidRDefault="003839FE" w:rsidP="00C411AD">
      <w:pPr>
        <w:shd w:val="clear" w:color="auto" w:fill="FFFFFF"/>
        <w:spacing w:after="0" w:line="360" w:lineRule="auto"/>
        <w:ind w:right="141" w:firstLine="720"/>
        <w:jc w:val="both"/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</w:pPr>
    </w:p>
    <w:p w:rsidR="00354202" w:rsidRPr="00C411AD" w:rsidRDefault="00354202" w:rsidP="00C411AD">
      <w:pPr>
        <w:shd w:val="clear" w:color="auto" w:fill="FFFFFF"/>
        <w:spacing w:after="0" w:line="360" w:lineRule="auto"/>
        <w:ind w:right="141" w:firstLine="720"/>
        <w:jc w:val="both"/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</w:pPr>
      <w:r w:rsidRPr="00C411AD">
        <w:rPr>
          <w:rFonts w:ascii="GHEA Grapalat" w:hAnsi="GHEA Grapalat" w:cs="Sylfaen"/>
          <w:b/>
          <w:sz w:val="24"/>
          <w:szCs w:val="24"/>
        </w:rPr>
        <w:t>2. Առաջարկվող կարգավորման բնույթը</w:t>
      </w:r>
    </w:p>
    <w:p w:rsidR="00B82157" w:rsidRPr="00C411AD" w:rsidRDefault="00F03B14" w:rsidP="00C411AD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sz w:val="24"/>
          <w:szCs w:val="24"/>
        </w:rPr>
      </w:pPr>
      <w:r w:rsidRPr="00C411AD">
        <w:rPr>
          <w:rFonts w:ascii="GHEA Grapalat" w:hAnsi="GHEA Grapalat"/>
          <w:b/>
          <w:bCs/>
          <w:sz w:val="24"/>
          <w:szCs w:val="24"/>
        </w:rPr>
        <w:t>«</w:t>
      </w:r>
      <w:r w:rsidRPr="00C411AD">
        <w:rPr>
          <w:rStyle w:val="Strong"/>
          <w:rFonts w:ascii="GHEA Grapalat" w:hAnsi="GHEA Grapalat"/>
          <w:b w:val="0"/>
          <w:bCs w:val="0"/>
          <w:sz w:val="24"/>
          <w:szCs w:val="24"/>
        </w:rPr>
        <w:t>Հայաստանի Հանրապետության կառավարության 2</w:t>
      </w:r>
      <w:r w:rsidR="00B82157" w:rsidRPr="003839FE">
        <w:rPr>
          <w:rFonts w:ascii="GHEA Grapalat" w:hAnsi="GHEA Grapalat"/>
          <w:sz w:val="24"/>
          <w:szCs w:val="24"/>
        </w:rPr>
        <w:t>2025 թվականի հուլիսի 24-</w:t>
      </w:r>
      <w:r w:rsidR="00B82157" w:rsidRPr="00C411AD">
        <w:rPr>
          <w:rStyle w:val="Strong"/>
          <w:rFonts w:ascii="GHEA Grapalat" w:hAnsi="GHEA Grapalat"/>
          <w:b w:val="0"/>
          <w:sz w:val="24"/>
          <w:szCs w:val="24"/>
        </w:rPr>
        <w:t>ի N 1018-Ն</w:t>
      </w:r>
      <w:r w:rsidR="00825960" w:rsidRPr="00C411AD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C411AD">
        <w:rPr>
          <w:rStyle w:val="Strong"/>
          <w:rFonts w:ascii="GHEA Grapalat" w:hAnsi="GHEA Grapalat"/>
          <w:b w:val="0"/>
          <w:bCs w:val="0"/>
          <w:sz w:val="24"/>
          <w:szCs w:val="24"/>
        </w:rPr>
        <w:t>որոշման մեջ լրացումներ կատարելու մասին</w:t>
      </w:r>
      <w:r w:rsidRPr="00C411AD">
        <w:rPr>
          <w:rStyle w:val="Strong"/>
          <w:rFonts w:ascii="GHEA Grapalat" w:hAnsi="GHEA Grapalat"/>
          <w:b w:val="0"/>
          <w:sz w:val="24"/>
          <w:szCs w:val="24"/>
        </w:rPr>
        <w:t xml:space="preserve"> </w:t>
      </w:r>
      <w:r w:rsidR="004C3ADE" w:rsidRPr="00C411AD">
        <w:rPr>
          <w:rStyle w:val="Strong"/>
          <w:rFonts w:ascii="GHEA Grapalat" w:hAnsi="GHEA Grapalat"/>
          <w:b w:val="0"/>
          <w:sz w:val="24"/>
          <w:szCs w:val="24"/>
        </w:rPr>
        <w:t>ՀՀ կ</w:t>
      </w:r>
      <w:r w:rsidR="00825960" w:rsidRPr="00C411AD">
        <w:rPr>
          <w:rStyle w:val="Strong"/>
          <w:rFonts w:ascii="GHEA Grapalat" w:hAnsi="GHEA Grapalat"/>
          <w:b w:val="0"/>
          <w:sz w:val="24"/>
          <w:szCs w:val="24"/>
        </w:rPr>
        <w:t xml:space="preserve">առավարության որոշման նախագծով </w:t>
      </w:r>
      <w:r w:rsidR="00C411AD" w:rsidRPr="00C411AD">
        <w:rPr>
          <w:rStyle w:val="Strong"/>
          <w:rFonts w:ascii="GHEA Grapalat" w:hAnsi="GHEA Grapalat"/>
          <w:b w:val="0"/>
          <w:sz w:val="24"/>
          <w:szCs w:val="24"/>
        </w:rPr>
        <w:t xml:space="preserve">(այսուհետ՝ Նախագիծ) </w:t>
      </w:r>
      <w:r w:rsidR="00B46FA2" w:rsidRPr="00C411AD">
        <w:rPr>
          <w:rStyle w:val="Strong"/>
          <w:rFonts w:ascii="GHEA Grapalat" w:hAnsi="GHEA Grapalat"/>
          <w:b w:val="0"/>
          <w:sz w:val="24"/>
          <w:szCs w:val="24"/>
        </w:rPr>
        <w:t xml:space="preserve">առաջարկվում է </w:t>
      </w:r>
      <w:r w:rsidR="00B82157" w:rsidRPr="00C411AD">
        <w:rPr>
          <w:rStyle w:val="Strong"/>
          <w:rFonts w:ascii="GHEA Grapalat" w:hAnsi="GHEA Grapalat"/>
          <w:b w:val="0"/>
          <w:sz w:val="24"/>
          <w:szCs w:val="24"/>
        </w:rPr>
        <w:t>նորմատիվատեխնիկական փաստաթղթերի մշակումը իրականացնել ոչ միայն կազմակերպությունների այլ ոլորտային մասնագետների (փորձագետների) միջոցով։</w:t>
      </w:r>
    </w:p>
    <w:p w:rsidR="00C411AD" w:rsidRPr="00C411AD" w:rsidRDefault="00B82157" w:rsidP="00C411AD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sz w:val="24"/>
          <w:szCs w:val="24"/>
        </w:rPr>
      </w:pPr>
      <w:r w:rsidRPr="00C411AD">
        <w:rPr>
          <w:rStyle w:val="Strong"/>
          <w:rFonts w:ascii="GHEA Grapalat" w:hAnsi="GHEA Grapalat"/>
          <w:b w:val="0"/>
          <w:sz w:val="24"/>
          <w:szCs w:val="24"/>
        </w:rPr>
        <w:t>Առաջարկվող փոփոխությունները ունեն հստակեցնող և ընդլայնող բնույթ՝ ուղղված</w:t>
      </w:r>
      <w:r w:rsidR="00C411AD" w:rsidRPr="00C411AD">
        <w:rPr>
          <w:rStyle w:val="Strong"/>
          <w:rFonts w:ascii="GHEA Grapalat" w:hAnsi="GHEA Grapalat"/>
          <w:b w:val="0"/>
          <w:sz w:val="24"/>
          <w:szCs w:val="24"/>
        </w:rPr>
        <w:t xml:space="preserve"> նորմատիվատեխնիկական փաստաթղթերի մշակման գործընթացում նորգրավվող սուբյեկտների շրջանակի ընդլայմանը։</w:t>
      </w:r>
    </w:p>
    <w:p w:rsidR="00B82157" w:rsidRPr="00C411AD" w:rsidRDefault="00B82157" w:rsidP="00C411AD">
      <w:pPr>
        <w:spacing w:after="0" w:line="360" w:lineRule="auto"/>
        <w:ind w:firstLine="720"/>
        <w:jc w:val="both"/>
        <w:rPr>
          <w:rFonts w:ascii="GHEA Grapalat" w:hAnsi="GHEA Grapalat"/>
          <w:spacing w:val="-6"/>
          <w:sz w:val="24"/>
          <w:szCs w:val="24"/>
        </w:rPr>
      </w:pPr>
    </w:p>
    <w:p w:rsidR="001A0F1F" w:rsidRPr="00C411AD" w:rsidRDefault="001A0F1F" w:rsidP="00C411AD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C411AD">
        <w:rPr>
          <w:rFonts w:ascii="GHEA Grapalat" w:hAnsi="GHEA Grapalat"/>
          <w:b/>
          <w:bCs/>
          <w:sz w:val="24"/>
          <w:szCs w:val="24"/>
        </w:rPr>
        <w:t xml:space="preserve">3. Կարգավորման նպատակը, ակնկալվող արդյունքը. </w:t>
      </w:r>
    </w:p>
    <w:p w:rsidR="00C411AD" w:rsidRPr="00C411AD" w:rsidRDefault="00C411AD" w:rsidP="00C411AD">
      <w:pPr>
        <w:shd w:val="clear" w:color="auto" w:fill="FFFFFF"/>
        <w:spacing w:after="0" w:line="360" w:lineRule="auto"/>
        <w:ind w:firstLine="585"/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</w:pPr>
      <w:r w:rsidRPr="00C411AD">
        <w:rPr>
          <w:rFonts w:ascii="GHEA Grapalat" w:hAnsi="GHEA Grapalat"/>
          <w:sz w:val="24"/>
          <w:szCs w:val="24"/>
        </w:rPr>
        <w:t>Նախագծի</w:t>
      </w:r>
      <w:r w:rsidRPr="00C411AD">
        <w:rPr>
          <w:rFonts w:ascii="GHEA Grapalat" w:eastAsia="Times New Roman" w:hAnsi="GHEA Grapalat" w:cs="Arial"/>
          <w:color w:val="222222"/>
          <w:sz w:val="24"/>
          <w:szCs w:val="24"/>
          <w:lang w:eastAsia="en-US"/>
        </w:rPr>
        <w:t xml:space="preserve"> հիմնական նպատակներն են՝</w:t>
      </w:r>
    </w:p>
    <w:p w:rsidR="00C411AD" w:rsidRPr="00C411AD" w:rsidRDefault="00C411AD" w:rsidP="00C411A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ապահովել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նորմատիվատեխնիկական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փաստաթղթերի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մշակման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գործընթացում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բարձր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որակավորում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ունեցող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անհատ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փորձագետների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ներգրավման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իրավական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հնարավորություն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,</w:t>
      </w:r>
    </w:p>
    <w:p w:rsidR="00C411AD" w:rsidRPr="00C411AD" w:rsidRDefault="00C411AD" w:rsidP="00C411A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lastRenderedPageBreak/>
        <w:t>բարձրացնել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մշակվող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փաստաթղթերի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գիտական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հիմնավորվածությունը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և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մասնագիտական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որակը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,</w:t>
      </w:r>
    </w:p>
    <w:p w:rsidR="00C411AD" w:rsidRPr="00C411AD" w:rsidRDefault="00C411AD" w:rsidP="00C411A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ապահովել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գործընթացի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արդյունավետություն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,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օպերատիվություն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և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ճկունություն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,</w:t>
      </w:r>
    </w:p>
    <w:p w:rsidR="00C411AD" w:rsidRPr="00C411AD" w:rsidRDefault="00C411AD" w:rsidP="00C411A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նպաստել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միջազգային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առաջավոր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փորձի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ներդրմանը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և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եվրոպական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նորմերի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(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եվրակոդերի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)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տեղայնացման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գործընթացի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արագացմանը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,</w:t>
      </w:r>
    </w:p>
    <w:p w:rsidR="00C411AD" w:rsidRPr="00C411AD" w:rsidRDefault="00C411AD" w:rsidP="00C411AD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ուժեղացնել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գիտական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և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մասնագիտական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համայնքի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մասնակցությունը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պետական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քաղաքականության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ձևավորման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գործընթացում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։</w:t>
      </w:r>
    </w:p>
    <w:p w:rsidR="00C411AD" w:rsidRPr="00C411AD" w:rsidRDefault="00C411AD" w:rsidP="00C411AD">
      <w:pPr>
        <w:shd w:val="clear" w:color="auto" w:fill="FFFFFF"/>
        <w:spacing w:after="0" w:line="360" w:lineRule="auto"/>
        <w:ind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</w:p>
    <w:p w:rsidR="00C411AD" w:rsidRPr="00C411AD" w:rsidRDefault="00C411AD" w:rsidP="00C411AD">
      <w:pPr>
        <w:shd w:val="clear" w:color="auto" w:fill="FFFFFF"/>
        <w:spacing w:after="0" w:line="360" w:lineRule="auto"/>
        <w:ind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Ակնկալվող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արդյունքներն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են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՝</w:t>
      </w:r>
    </w:p>
    <w:p w:rsidR="00C411AD" w:rsidRPr="00C411AD" w:rsidRDefault="00C411AD" w:rsidP="00C411A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նորմատիվատեխնիկական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փաստաթղթերի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որակի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բարձրացում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,</w:t>
      </w:r>
    </w:p>
    <w:p w:rsidR="00C411AD" w:rsidRPr="00C411AD" w:rsidRDefault="00C411AD" w:rsidP="00C411A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մշակման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ժամկետների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կրճատում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,</w:t>
      </w:r>
    </w:p>
    <w:p w:rsidR="00C411AD" w:rsidRPr="00C411AD" w:rsidRDefault="00C411AD" w:rsidP="00C411A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մրցակցային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և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բազմակողմանի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փորձագիտական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միջավայրի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ձևավորում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,</w:t>
      </w:r>
    </w:p>
    <w:p w:rsidR="00C411AD" w:rsidRPr="00C411AD" w:rsidRDefault="00C411AD" w:rsidP="00C411AD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85"/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</w:pP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պետական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կարգավորման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արդյունավետության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բարձրացում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քաղաքաշինության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ոլորտում</w:t>
      </w:r>
      <w:proofErr w:type="spellEnd"/>
      <w:r w:rsidRPr="00C411AD">
        <w:rPr>
          <w:rFonts w:ascii="GHEA Grapalat" w:eastAsia="Times New Roman" w:hAnsi="GHEA Grapalat" w:cs="Arial"/>
          <w:color w:val="222222"/>
          <w:sz w:val="24"/>
          <w:szCs w:val="24"/>
          <w:lang w:val="en-US" w:eastAsia="en-US"/>
        </w:rPr>
        <w:t>։</w:t>
      </w:r>
    </w:p>
    <w:p w:rsidR="0065621C" w:rsidRPr="00C411AD" w:rsidRDefault="0065621C" w:rsidP="00C411AD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65621C" w:rsidRPr="00C411AD" w:rsidRDefault="0065621C" w:rsidP="00C411AD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1A0F1F" w:rsidRPr="00C411AD" w:rsidRDefault="001A0F1F" w:rsidP="00C411AD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C411AD">
        <w:rPr>
          <w:rFonts w:ascii="GHEA Grapalat" w:hAnsi="GHEA Grapalat"/>
          <w:b/>
          <w:bCs/>
          <w:sz w:val="24"/>
          <w:szCs w:val="24"/>
        </w:rPr>
        <w:t xml:space="preserve">4. </w:t>
      </w:r>
      <w:r w:rsidR="004C3ADE" w:rsidRPr="00C411AD">
        <w:rPr>
          <w:rFonts w:ascii="GHEA Grapalat" w:hAnsi="GHEA Grapalat"/>
          <w:b/>
          <w:sz w:val="24"/>
          <w:szCs w:val="24"/>
        </w:rPr>
        <w:t>Նախագծի մշակման գործընթացում  ներգրավված ինստիտուտները և անձինք</w:t>
      </w:r>
      <w:r w:rsidRPr="00C411AD">
        <w:rPr>
          <w:rFonts w:ascii="GHEA Grapalat" w:hAnsi="GHEA Grapalat"/>
          <w:b/>
          <w:bCs/>
          <w:sz w:val="24"/>
          <w:szCs w:val="24"/>
        </w:rPr>
        <w:t>.</w:t>
      </w:r>
    </w:p>
    <w:p w:rsidR="001A0F1F" w:rsidRPr="00C411AD" w:rsidRDefault="001A0F1F" w:rsidP="00C411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411AD">
        <w:rPr>
          <w:rFonts w:ascii="GHEA Grapalat" w:hAnsi="GHEA Grapalat"/>
          <w:sz w:val="24"/>
          <w:szCs w:val="24"/>
        </w:rPr>
        <w:t>Նախագ</w:t>
      </w:r>
      <w:r w:rsidR="00E90B15" w:rsidRPr="00C411AD">
        <w:rPr>
          <w:rFonts w:ascii="GHEA Grapalat" w:hAnsi="GHEA Grapalat"/>
          <w:sz w:val="24"/>
          <w:szCs w:val="24"/>
        </w:rPr>
        <w:t>ի</w:t>
      </w:r>
      <w:r w:rsidRPr="00C411AD">
        <w:rPr>
          <w:rFonts w:ascii="GHEA Grapalat" w:hAnsi="GHEA Grapalat"/>
          <w:sz w:val="24"/>
          <w:szCs w:val="24"/>
        </w:rPr>
        <w:t xml:space="preserve">ծը մշակվել </w:t>
      </w:r>
      <w:r w:rsidR="00E90B15" w:rsidRPr="00C411AD">
        <w:rPr>
          <w:rFonts w:ascii="GHEA Grapalat" w:hAnsi="GHEA Grapalat"/>
          <w:sz w:val="24"/>
          <w:szCs w:val="24"/>
        </w:rPr>
        <w:t>է</w:t>
      </w:r>
      <w:r w:rsidR="002F34AA" w:rsidRPr="00C411AD">
        <w:rPr>
          <w:rFonts w:ascii="GHEA Grapalat" w:hAnsi="GHEA Grapalat"/>
          <w:sz w:val="24"/>
          <w:szCs w:val="24"/>
        </w:rPr>
        <w:t xml:space="preserve"> </w:t>
      </w:r>
      <w:r w:rsidR="006E28EA" w:rsidRPr="00C411AD">
        <w:rPr>
          <w:rFonts w:ascii="GHEA Grapalat" w:hAnsi="GHEA Grapalat"/>
          <w:sz w:val="24"/>
          <w:szCs w:val="24"/>
        </w:rPr>
        <w:t>ՀՀ ք</w:t>
      </w:r>
      <w:r w:rsidR="002F34AA" w:rsidRPr="00C411AD">
        <w:rPr>
          <w:rFonts w:ascii="GHEA Grapalat" w:hAnsi="GHEA Grapalat"/>
          <w:sz w:val="24"/>
          <w:szCs w:val="24"/>
        </w:rPr>
        <w:t xml:space="preserve">աղաքաշինության կոմիտեի </w:t>
      </w:r>
      <w:r w:rsidRPr="00C411AD">
        <w:rPr>
          <w:rFonts w:ascii="GHEA Grapalat" w:hAnsi="GHEA Grapalat"/>
          <w:sz w:val="24"/>
          <w:szCs w:val="24"/>
        </w:rPr>
        <w:t>կողմից:</w:t>
      </w:r>
      <w:r w:rsidR="004048C4" w:rsidRPr="00C411AD">
        <w:rPr>
          <w:rFonts w:ascii="GHEA Grapalat" w:hAnsi="GHEA Grapalat"/>
          <w:sz w:val="24"/>
          <w:szCs w:val="24"/>
        </w:rPr>
        <w:t xml:space="preserve"> </w:t>
      </w:r>
    </w:p>
    <w:p w:rsidR="0065621C" w:rsidRPr="00C411AD" w:rsidRDefault="0065621C" w:rsidP="00C411A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387333" w:rsidRPr="00C411AD" w:rsidRDefault="00387333" w:rsidP="00C411AD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</w:rPr>
      </w:pPr>
      <w:r w:rsidRPr="00C411AD">
        <w:rPr>
          <w:rFonts w:ascii="GHEA Grapalat" w:hAnsi="GHEA Grapalat"/>
          <w:b/>
          <w:sz w:val="24"/>
          <w:szCs w:val="24"/>
        </w:rPr>
        <w:t>5</w:t>
      </w:r>
      <w:r w:rsidRPr="00C411AD">
        <w:rPr>
          <w:rFonts w:ascii="Cambria Math" w:hAnsi="Cambria Math" w:cs="Cambria Math"/>
          <w:b/>
          <w:sz w:val="24"/>
          <w:szCs w:val="24"/>
        </w:rPr>
        <w:t>․</w:t>
      </w:r>
      <w:r w:rsidRPr="00C411AD">
        <w:rPr>
          <w:rFonts w:ascii="GHEA Grapalat" w:hAnsi="GHEA Grapalat"/>
          <w:sz w:val="24"/>
          <w:szCs w:val="24"/>
        </w:rPr>
        <w:t xml:space="preserve"> </w:t>
      </w:r>
      <w:r w:rsidRPr="00C411AD">
        <w:rPr>
          <w:rFonts w:ascii="GHEA Grapalat" w:hAnsi="GHEA Grapalat" w:cs="Sylfaen"/>
          <w:b/>
          <w:sz w:val="24"/>
          <w:szCs w:val="24"/>
          <w:shd w:val="clear" w:color="auto" w:fill="FFFFFF"/>
        </w:rPr>
        <w:t>Նախագծի ընդունման կապակցությամբ լրացուցիչ ֆինանսական միջոցների անհրաժեշտության, պետական և համայնքների բյուջեի եկամուտներում և ծախսերում սպասվելիք փոփոխությունների մասին</w:t>
      </w:r>
    </w:p>
    <w:p w:rsidR="00387333" w:rsidRPr="00C411AD" w:rsidRDefault="00387333" w:rsidP="00C411A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Նախագծի ընդունման կապակցությամբ լրացուցիչ ֆինանսական միջոցների անհրաժեշտություն չի առաջանում և պետական բյուջեի եկամուտներում և ծախսերում փոփոխություններ չեն նախատեսվում: </w:t>
      </w:r>
    </w:p>
    <w:p w:rsidR="0065621C" w:rsidRPr="00C411AD" w:rsidRDefault="0065621C" w:rsidP="00C411AD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</w:rPr>
      </w:pPr>
    </w:p>
    <w:p w:rsidR="00387333" w:rsidRPr="00C411AD" w:rsidRDefault="00387333" w:rsidP="00C411AD">
      <w:pPr>
        <w:spacing w:after="0" w:line="360" w:lineRule="auto"/>
        <w:ind w:firstLine="720"/>
        <w:jc w:val="both"/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</w:pPr>
      <w:r w:rsidRPr="00C411AD">
        <w:rPr>
          <w:rFonts w:ascii="GHEA Grapalat" w:hAnsi="GHEA Grapalat" w:cs="Sylfaen"/>
          <w:b/>
          <w:sz w:val="24"/>
          <w:szCs w:val="24"/>
          <w:shd w:val="clear" w:color="auto" w:fill="FFFFFF"/>
        </w:rPr>
        <w:lastRenderedPageBreak/>
        <w:t>6</w:t>
      </w:r>
      <w:r w:rsidRPr="00C411AD">
        <w:rPr>
          <w:rFonts w:ascii="Cambria Math" w:hAnsi="Cambria Math" w:cs="Cambria Math"/>
          <w:b/>
          <w:sz w:val="24"/>
          <w:szCs w:val="24"/>
          <w:shd w:val="clear" w:color="auto" w:fill="FFFFFF"/>
        </w:rPr>
        <w:t>․</w:t>
      </w:r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Pr="00C411AD">
        <w:rPr>
          <w:rFonts w:ascii="GHEA Grapalat" w:hAnsi="GHEA Grapalat" w:cs="Sylfaen"/>
          <w:b/>
          <w:sz w:val="24"/>
          <w:szCs w:val="24"/>
          <w:shd w:val="clear" w:color="auto" w:fill="FFFFFF"/>
        </w:rPr>
        <w:t>Այլ իրավական ակտերի ընդունման կամ այլ իրավական ակտերում փոփոխություններ կամ լրացումներ կատարելու անհրաժեշտության կամ բացակայո</w:t>
      </w:r>
      <w:bookmarkStart w:id="0" w:name="_GoBack"/>
      <w:bookmarkEnd w:id="0"/>
      <w:r w:rsidRPr="00C411AD">
        <w:rPr>
          <w:rFonts w:ascii="GHEA Grapalat" w:hAnsi="GHEA Grapalat" w:cs="Sylfaen"/>
          <w:b/>
          <w:sz w:val="24"/>
          <w:szCs w:val="24"/>
          <w:shd w:val="clear" w:color="auto" w:fill="FFFFFF"/>
        </w:rPr>
        <w:t>ւթյան մասին</w:t>
      </w:r>
      <w:r w:rsidRPr="00C411AD"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</w:p>
    <w:p w:rsidR="00387333" w:rsidRPr="00C411AD" w:rsidRDefault="00387333" w:rsidP="00C411A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C411AD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 xml:space="preserve">Նախագծի </w:t>
      </w:r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>ընդունմամբ պայմանավորված այլ իրավական ակտերի ընդունման կամ այլ իրավական ակտերում փոփոխություններ կամ լրացումներ կատարելու  անհրաժեշտություն չի առաջանում:</w:t>
      </w:r>
    </w:p>
    <w:p w:rsidR="00C411AD" w:rsidRPr="00C411AD" w:rsidRDefault="00C411AD" w:rsidP="00C411AD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FE2FED" w:rsidRPr="00C411AD" w:rsidRDefault="00387333" w:rsidP="00C411AD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C411AD">
        <w:rPr>
          <w:rFonts w:ascii="GHEA Grapalat" w:hAnsi="GHEA Grapalat"/>
          <w:b/>
          <w:bCs/>
          <w:sz w:val="24"/>
          <w:szCs w:val="24"/>
        </w:rPr>
        <w:t>7</w:t>
      </w:r>
      <w:r w:rsidR="001A0F1F" w:rsidRPr="00C411AD">
        <w:rPr>
          <w:rFonts w:ascii="GHEA Grapalat" w:hAnsi="GHEA Grapalat"/>
          <w:b/>
          <w:bCs/>
          <w:sz w:val="24"/>
          <w:szCs w:val="24"/>
        </w:rPr>
        <w:t xml:space="preserve">. «Կապը ռազմավարական փաստաթղթերի հետ. Հայաստանի վերափոխման ռազմավարություն 2050, Կառավարության 2021-2026թթ. ծրագիր, ոլորտային և/կամ այլ ռազմավարություններ». </w:t>
      </w:r>
      <w:r w:rsidR="001A0F1F" w:rsidRPr="00C411AD">
        <w:rPr>
          <w:rFonts w:ascii="GHEA Grapalat" w:hAnsi="GHEA Grapalat"/>
          <w:b/>
          <w:bCs/>
          <w:sz w:val="24"/>
          <w:szCs w:val="24"/>
        </w:rPr>
        <w:tab/>
      </w:r>
    </w:p>
    <w:p w:rsidR="00C411AD" w:rsidRPr="00C411AD" w:rsidRDefault="00C411AD" w:rsidP="00C411AD">
      <w:pPr>
        <w:shd w:val="clear" w:color="auto" w:fill="FFFFFF"/>
        <w:spacing w:after="100" w:afterAutospacing="1"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Նախագծի ընդունումը </w:t>
      </w:r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բխում է Հայաստանի վերափոխման ռազմավարություն 2050-ի՝ պետական կառավարման համակարգի արդյունավետության բարձրացման, գիտական ներուժի օգտագործման և ինստիտուցիոնալ զարգացման առաջնահերթություններից, ՀՀ կառավարության 2021-2026 թվականների ծրագրի՝ քաղաքաշինության ոլորտի արդիականացման, նորմատիվ դաշտի բարելավման և միջազգային չափանիշներին համապատասխանեցման ուղղություններից, </w:t>
      </w:r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>ինչպես նաև</w:t>
      </w:r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Հայաստանի Հանրապետության միջազգային պարտավորություններից՝ մասնավորապես Եվրոպական միության հետ համագործակցության շրջանակներում եվրակոդերի տեղայնացման և ներդաշնակեցման գործընթացներից։</w:t>
      </w:r>
    </w:p>
    <w:p w:rsidR="00205867" w:rsidRPr="00C411AD" w:rsidRDefault="00205867" w:rsidP="00C411AD">
      <w:pPr>
        <w:pStyle w:val="11"/>
        <w:shd w:val="clear" w:color="auto" w:fill="auto"/>
        <w:tabs>
          <w:tab w:val="left" w:pos="3898"/>
        </w:tabs>
        <w:spacing w:line="360" w:lineRule="auto"/>
        <w:ind w:left="20" w:right="40" w:firstLine="720"/>
        <w:jc w:val="both"/>
        <w:rPr>
          <w:rFonts w:ascii="GHEA Grapalat" w:hAnsi="GHEA Grapalat"/>
          <w:sz w:val="24"/>
          <w:szCs w:val="24"/>
        </w:rPr>
      </w:pPr>
    </w:p>
    <w:p w:rsidR="0065621C" w:rsidRPr="00C411AD" w:rsidRDefault="00205867" w:rsidP="00C411AD">
      <w:pPr>
        <w:pStyle w:val="11"/>
        <w:shd w:val="clear" w:color="auto" w:fill="auto"/>
        <w:tabs>
          <w:tab w:val="left" w:pos="3898"/>
        </w:tabs>
        <w:spacing w:line="360" w:lineRule="auto"/>
        <w:ind w:left="20" w:right="40" w:firstLine="720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</w:rPr>
      </w:pPr>
      <w:r w:rsidRPr="00C411AD">
        <w:rPr>
          <w:rFonts w:ascii="GHEA Grapalat" w:hAnsi="GHEA Grapalat" w:cs="Sylfaen"/>
          <w:b/>
          <w:sz w:val="24"/>
          <w:szCs w:val="24"/>
          <w:shd w:val="clear" w:color="auto" w:fill="FFFFFF"/>
        </w:rPr>
        <w:t>8. Նախագծի քննարկմանը հասարակության մասնակցության մասին</w:t>
      </w:r>
    </w:p>
    <w:p w:rsidR="009F5C63" w:rsidRPr="00C411AD" w:rsidRDefault="0065621C" w:rsidP="00C411AD">
      <w:pPr>
        <w:pStyle w:val="11"/>
        <w:shd w:val="clear" w:color="auto" w:fill="auto"/>
        <w:tabs>
          <w:tab w:val="left" w:pos="3898"/>
        </w:tabs>
        <w:spacing w:line="360" w:lineRule="auto"/>
        <w:ind w:left="20" w:right="40"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Նախագիծը տեղադրված է </w:t>
      </w:r>
      <w:hyperlink r:id="rId9" w:history="1">
        <w:r w:rsidRPr="00C411AD">
          <w:rPr>
            <w:rStyle w:val="Hyperlink"/>
            <w:rFonts w:ascii="GHEA Grapalat" w:hAnsi="GHEA Grapalat" w:cs="Sylfaen"/>
            <w:sz w:val="24"/>
            <w:szCs w:val="24"/>
            <w:shd w:val="clear" w:color="auto" w:fill="FFFFFF"/>
          </w:rPr>
          <w:t>www.minurban.am</w:t>
        </w:r>
      </w:hyperlink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և իրավական ակտերի նախագծերի հրապարակման միասնական </w:t>
      </w:r>
      <w:hyperlink r:id="rId10" w:history="1">
        <w:r w:rsidRPr="00C411AD">
          <w:rPr>
            <w:rStyle w:val="Hyperlink"/>
            <w:rFonts w:ascii="GHEA Grapalat" w:hAnsi="GHEA Grapalat" w:cs="Sylfaen"/>
            <w:sz w:val="24"/>
            <w:szCs w:val="24"/>
            <w:shd w:val="clear" w:color="auto" w:fill="FFFFFF"/>
          </w:rPr>
          <w:t>www.e-draft.am</w:t>
        </w:r>
      </w:hyperlink>
      <w:r w:rsidRPr="00C411AD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կայքերում:</w:t>
      </w:r>
      <w:r w:rsidR="00777F06" w:rsidRPr="00C411AD">
        <w:rPr>
          <w:rFonts w:ascii="GHEA Grapalat" w:hAnsi="GHEA Grapalat"/>
          <w:sz w:val="24"/>
          <w:szCs w:val="24"/>
        </w:rPr>
        <w:t xml:space="preserve"> </w:t>
      </w:r>
      <w:r w:rsidR="00A12AD1" w:rsidRPr="00C411AD">
        <w:rPr>
          <w:rFonts w:ascii="GHEA Grapalat" w:hAnsi="GHEA Grapalat"/>
          <w:sz w:val="24"/>
          <w:szCs w:val="24"/>
        </w:rPr>
        <w:t xml:space="preserve"> </w:t>
      </w:r>
    </w:p>
    <w:sectPr w:rsidR="009F5C63" w:rsidRPr="00C411AD" w:rsidSect="004C3ADE">
      <w:headerReference w:type="default" r:id="rId11"/>
      <w:footerReference w:type="default" r:id="rId12"/>
      <w:pgSz w:w="12240" w:h="15840"/>
      <w:pgMar w:top="1134" w:right="850" w:bottom="70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7A" w:rsidRDefault="0051537A" w:rsidP="00DB5100">
      <w:pPr>
        <w:spacing w:after="0" w:line="240" w:lineRule="auto"/>
      </w:pPr>
      <w:r>
        <w:separator/>
      </w:r>
    </w:p>
  </w:endnote>
  <w:endnote w:type="continuationSeparator" w:id="0">
    <w:p w:rsidR="0051537A" w:rsidRDefault="0051537A" w:rsidP="00DB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7" w:usb1="5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00" w:rsidRDefault="00940B6E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 w:rsidR="00813B03"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C411AD">
      <w:rPr>
        <w:rFonts w:eastAsia="Calibri"/>
        <w:noProof/>
        <w:color w:val="000000"/>
      </w:rPr>
      <w:t>2</w:t>
    </w:r>
    <w:r>
      <w:rPr>
        <w:rFonts w:eastAsia="Calibri"/>
        <w:color w:val="000000"/>
      </w:rPr>
      <w:fldChar w:fldCharType="end"/>
    </w:r>
  </w:p>
  <w:p w:rsidR="00DB5100" w:rsidRDefault="00DB51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7A" w:rsidRDefault="0051537A" w:rsidP="00DB5100">
      <w:pPr>
        <w:spacing w:after="0" w:line="240" w:lineRule="auto"/>
      </w:pPr>
      <w:r>
        <w:separator/>
      </w:r>
    </w:p>
  </w:footnote>
  <w:footnote w:type="continuationSeparator" w:id="0">
    <w:p w:rsidR="0051537A" w:rsidRDefault="0051537A" w:rsidP="00DB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00" w:rsidRDefault="00DB51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3F6B"/>
    <w:multiLevelType w:val="multilevel"/>
    <w:tmpl w:val="5B64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4DEC"/>
    <w:multiLevelType w:val="multilevel"/>
    <w:tmpl w:val="69348832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6"/>
      <w:numFmt w:val="decimal"/>
      <w:lvlText w:val="%1.%2."/>
      <w:lvlJc w:val="left"/>
      <w:pPr>
        <w:ind w:left="960" w:hanging="11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60" w:hanging="114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60" w:hanging="114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960" w:hanging="11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26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6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6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980" w:hanging="2160"/>
      </w:pPr>
      <w:rPr>
        <w:color w:val="000000"/>
      </w:rPr>
    </w:lvl>
  </w:abstractNum>
  <w:abstractNum w:abstractNumId="2" w15:restartNumberingAfterBreak="0">
    <w:nsid w:val="1202142B"/>
    <w:multiLevelType w:val="hybridMultilevel"/>
    <w:tmpl w:val="C1F8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47B9"/>
    <w:multiLevelType w:val="hybridMultilevel"/>
    <w:tmpl w:val="F394323C"/>
    <w:lvl w:ilvl="0" w:tplc="CFE06CF4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192310BE"/>
    <w:multiLevelType w:val="multilevel"/>
    <w:tmpl w:val="0F54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47A4D"/>
    <w:multiLevelType w:val="hybridMultilevel"/>
    <w:tmpl w:val="49D85BF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0E73"/>
    <w:multiLevelType w:val="multilevel"/>
    <w:tmpl w:val="0FF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A6129"/>
    <w:multiLevelType w:val="multilevel"/>
    <w:tmpl w:val="56CA1AD4"/>
    <w:lvl w:ilvl="0">
      <w:start w:val="1"/>
      <w:numFmt w:val="bullet"/>
      <w:lvlText w:val="✔"/>
      <w:lvlJc w:val="left"/>
      <w:pPr>
        <w:ind w:left="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AF2E1F"/>
    <w:multiLevelType w:val="multilevel"/>
    <w:tmpl w:val="2A6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57C34"/>
    <w:multiLevelType w:val="multilevel"/>
    <w:tmpl w:val="46D8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F0EB2"/>
    <w:multiLevelType w:val="hybridMultilevel"/>
    <w:tmpl w:val="C86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C2D4C"/>
    <w:multiLevelType w:val="multilevel"/>
    <w:tmpl w:val="0FE2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93722"/>
    <w:multiLevelType w:val="hybridMultilevel"/>
    <w:tmpl w:val="78BAD55A"/>
    <w:lvl w:ilvl="0" w:tplc="7DDE1558">
      <w:start w:val="199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E07FF"/>
    <w:multiLevelType w:val="hybridMultilevel"/>
    <w:tmpl w:val="ED124D9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E1A0B78"/>
    <w:multiLevelType w:val="multilevel"/>
    <w:tmpl w:val="6C9E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13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00"/>
    <w:rsid w:val="00001026"/>
    <w:rsid w:val="0000228A"/>
    <w:rsid w:val="00011D43"/>
    <w:rsid w:val="00024A03"/>
    <w:rsid w:val="00030BFB"/>
    <w:rsid w:val="00032E56"/>
    <w:rsid w:val="000353C1"/>
    <w:rsid w:val="00046D1A"/>
    <w:rsid w:val="00050A2D"/>
    <w:rsid w:val="00063B10"/>
    <w:rsid w:val="0006484D"/>
    <w:rsid w:val="00072304"/>
    <w:rsid w:val="000723B5"/>
    <w:rsid w:val="000759C9"/>
    <w:rsid w:val="00076E7E"/>
    <w:rsid w:val="00084368"/>
    <w:rsid w:val="00086869"/>
    <w:rsid w:val="000905E3"/>
    <w:rsid w:val="000A4209"/>
    <w:rsid w:val="000A6DBB"/>
    <w:rsid w:val="000C44ED"/>
    <w:rsid w:val="000C4BD6"/>
    <w:rsid w:val="000D70F9"/>
    <w:rsid w:val="000E0D89"/>
    <w:rsid w:val="000E1038"/>
    <w:rsid w:val="000E2F1F"/>
    <w:rsid w:val="0010033B"/>
    <w:rsid w:val="001005FD"/>
    <w:rsid w:val="00100AF9"/>
    <w:rsid w:val="001072B0"/>
    <w:rsid w:val="00112DB3"/>
    <w:rsid w:val="00115F17"/>
    <w:rsid w:val="00122234"/>
    <w:rsid w:val="00125977"/>
    <w:rsid w:val="00141D64"/>
    <w:rsid w:val="00165468"/>
    <w:rsid w:val="00183C4B"/>
    <w:rsid w:val="00186B20"/>
    <w:rsid w:val="00191E15"/>
    <w:rsid w:val="001923D3"/>
    <w:rsid w:val="00193EB7"/>
    <w:rsid w:val="001A019B"/>
    <w:rsid w:val="001A0F1F"/>
    <w:rsid w:val="001A3F27"/>
    <w:rsid w:val="001A59CE"/>
    <w:rsid w:val="001C4D5C"/>
    <w:rsid w:val="001C565C"/>
    <w:rsid w:val="001D4C38"/>
    <w:rsid w:val="001F196E"/>
    <w:rsid w:val="001F21D5"/>
    <w:rsid w:val="001F2412"/>
    <w:rsid w:val="001F34E2"/>
    <w:rsid w:val="001F7127"/>
    <w:rsid w:val="001F7DD2"/>
    <w:rsid w:val="00205867"/>
    <w:rsid w:val="00214418"/>
    <w:rsid w:val="002179E0"/>
    <w:rsid w:val="0022042C"/>
    <w:rsid w:val="00224B75"/>
    <w:rsid w:val="00227B08"/>
    <w:rsid w:val="00230396"/>
    <w:rsid w:val="00230E6A"/>
    <w:rsid w:val="002331DC"/>
    <w:rsid w:val="00233222"/>
    <w:rsid w:val="00236292"/>
    <w:rsid w:val="00236C29"/>
    <w:rsid w:val="00242D4F"/>
    <w:rsid w:val="00244F73"/>
    <w:rsid w:val="00251277"/>
    <w:rsid w:val="00252F25"/>
    <w:rsid w:val="002572FE"/>
    <w:rsid w:val="0026337C"/>
    <w:rsid w:val="00266D5D"/>
    <w:rsid w:val="00283760"/>
    <w:rsid w:val="00287D47"/>
    <w:rsid w:val="00287D92"/>
    <w:rsid w:val="00295325"/>
    <w:rsid w:val="00297F50"/>
    <w:rsid w:val="002A0685"/>
    <w:rsid w:val="002A4755"/>
    <w:rsid w:val="002C531E"/>
    <w:rsid w:val="002E1F31"/>
    <w:rsid w:val="002E2873"/>
    <w:rsid w:val="002F34AA"/>
    <w:rsid w:val="002F36F3"/>
    <w:rsid w:val="002F37DB"/>
    <w:rsid w:val="0031349A"/>
    <w:rsid w:val="00313712"/>
    <w:rsid w:val="00316934"/>
    <w:rsid w:val="00316C50"/>
    <w:rsid w:val="003255EA"/>
    <w:rsid w:val="00340B68"/>
    <w:rsid w:val="003415E7"/>
    <w:rsid w:val="00354202"/>
    <w:rsid w:val="00354F55"/>
    <w:rsid w:val="0036453A"/>
    <w:rsid w:val="00371F3A"/>
    <w:rsid w:val="003839FE"/>
    <w:rsid w:val="00387333"/>
    <w:rsid w:val="00390476"/>
    <w:rsid w:val="00397573"/>
    <w:rsid w:val="003B234A"/>
    <w:rsid w:val="003B25F5"/>
    <w:rsid w:val="003C5DD4"/>
    <w:rsid w:val="003C6155"/>
    <w:rsid w:val="003D2446"/>
    <w:rsid w:val="003D3663"/>
    <w:rsid w:val="003D59D2"/>
    <w:rsid w:val="003E07C1"/>
    <w:rsid w:val="003E27DE"/>
    <w:rsid w:val="003E40EC"/>
    <w:rsid w:val="003E4254"/>
    <w:rsid w:val="003F3936"/>
    <w:rsid w:val="003F6A65"/>
    <w:rsid w:val="00401407"/>
    <w:rsid w:val="00401B5A"/>
    <w:rsid w:val="004026AF"/>
    <w:rsid w:val="004048C4"/>
    <w:rsid w:val="00412328"/>
    <w:rsid w:val="00430739"/>
    <w:rsid w:val="00430878"/>
    <w:rsid w:val="00431F8E"/>
    <w:rsid w:val="004371D2"/>
    <w:rsid w:val="0044044E"/>
    <w:rsid w:val="004405AC"/>
    <w:rsid w:val="004418EB"/>
    <w:rsid w:val="00444092"/>
    <w:rsid w:val="004533E3"/>
    <w:rsid w:val="00457BE4"/>
    <w:rsid w:val="00462D9C"/>
    <w:rsid w:val="00467CD2"/>
    <w:rsid w:val="00470648"/>
    <w:rsid w:val="00470E4A"/>
    <w:rsid w:val="004836C9"/>
    <w:rsid w:val="00487FE0"/>
    <w:rsid w:val="00491A3E"/>
    <w:rsid w:val="00493ABB"/>
    <w:rsid w:val="0049489C"/>
    <w:rsid w:val="00495F79"/>
    <w:rsid w:val="004A2957"/>
    <w:rsid w:val="004C1F5D"/>
    <w:rsid w:val="004C3ADE"/>
    <w:rsid w:val="004C4F18"/>
    <w:rsid w:val="004C7FB5"/>
    <w:rsid w:val="004D1B68"/>
    <w:rsid w:val="004E02BF"/>
    <w:rsid w:val="004E23B1"/>
    <w:rsid w:val="004E387F"/>
    <w:rsid w:val="004E62D1"/>
    <w:rsid w:val="00502001"/>
    <w:rsid w:val="0050452A"/>
    <w:rsid w:val="00511C0D"/>
    <w:rsid w:val="005121A2"/>
    <w:rsid w:val="0051537A"/>
    <w:rsid w:val="00517CF8"/>
    <w:rsid w:val="0052472D"/>
    <w:rsid w:val="00525D26"/>
    <w:rsid w:val="00550949"/>
    <w:rsid w:val="00553466"/>
    <w:rsid w:val="00553B19"/>
    <w:rsid w:val="00553E49"/>
    <w:rsid w:val="00554A4F"/>
    <w:rsid w:val="00565EF0"/>
    <w:rsid w:val="0057007C"/>
    <w:rsid w:val="00583131"/>
    <w:rsid w:val="00591C1A"/>
    <w:rsid w:val="0059490F"/>
    <w:rsid w:val="005A4674"/>
    <w:rsid w:val="005B17EB"/>
    <w:rsid w:val="005B3966"/>
    <w:rsid w:val="005B3C61"/>
    <w:rsid w:val="005B46F8"/>
    <w:rsid w:val="005B671C"/>
    <w:rsid w:val="005C01DA"/>
    <w:rsid w:val="005C2E8F"/>
    <w:rsid w:val="005C56B9"/>
    <w:rsid w:val="005C70C3"/>
    <w:rsid w:val="005E09F5"/>
    <w:rsid w:val="005E3467"/>
    <w:rsid w:val="005F568D"/>
    <w:rsid w:val="00600DF7"/>
    <w:rsid w:val="00601E14"/>
    <w:rsid w:val="00604592"/>
    <w:rsid w:val="00604C93"/>
    <w:rsid w:val="00610806"/>
    <w:rsid w:val="00631B7A"/>
    <w:rsid w:val="006335C8"/>
    <w:rsid w:val="00634DF2"/>
    <w:rsid w:val="00641A24"/>
    <w:rsid w:val="006423ED"/>
    <w:rsid w:val="0065037E"/>
    <w:rsid w:val="00652476"/>
    <w:rsid w:val="006552E5"/>
    <w:rsid w:val="0065621C"/>
    <w:rsid w:val="00656EFA"/>
    <w:rsid w:val="00661741"/>
    <w:rsid w:val="00665681"/>
    <w:rsid w:val="00670741"/>
    <w:rsid w:val="00682DF3"/>
    <w:rsid w:val="00686234"/>
    <w:rsid w:val="006953F7"/>
    <w:rsid w:val="006A2BAC"/>
    <w:rsid w:val="006B4EFC"/>
    <w:rsid w:val="006B784C"/>
    <w:rsid w:val="006E28EA"/>
    <w:rsid w:val="00701307"/>
    <w:rsid w:val="00705569"/>
    <w:rsid w:val="00714FC3"/>
    <w:rsid w:val="007173FB"/>
    <w:rsid w:val="00720B2D"/>
    <w:rsid w:val="007275E2"/>
    <w:rsid w:val="00727B56"/>
    <w:rsid w:val="0073176E"/>
    <w:rsid w:val="00731E16"/>
    <w:rsid w:val="00731E2C"/>
    <w:rsid w:val="007326B8"/>
    <w:rsid w:val="00732CC0"/>
    <w:rsid w:val="00751F82"/>
    <w:rsid w:val="00753906"/>
    <w:rsid w:val="00754870"/>
    <w:rsid w:val="00770153"/>
    <w:rsid w:val="00777F06"/>
    <w:rsid w:val="007956C0"/>
    <w:rsid w:val="0079775A"/>
    <w:rsid w:val="007A1EAA"/>
    <w:rsid w:val="007A3402"/>
    <w:rsid w:val="007A51D1"/>
    <w:rsid w:val="007A675A"/>
    <w:rsid w:val="007B2B70"/>
    <w:rsid w:val="007B4CFA"/>
    <w:rsid w:val="007C0C54"/>
    <w:rsid w:val="007E0B9C"/>
    <w:rsid w:val="007E1619"/>
    <w:rsid w:val="007E2DE4"/>
    <w:rsid w:val="007E35FE"/>
    <w:rsid w:val="0080195A"/>
    <w:rsid w:val="00801C85"/>
    <w:rsid w:val="008065C2"/>
    <w:rsid w:val="00813489"/>
    <w:rsid w:val="00813B03"/>
    <w:rsid w:val="00817F79"/>
    <w:rsid w:val="00825960"/>
    <w:rsid w:val="00831F9B"/>
    <w:rsid w:val="008447ED"/>
    <w:rsid w:val="008476B6"/>
    <w:rsid w:val="0085695D"/>
    <w:rsid w:val="0086359A"/>
    <w:rsid w:val="00883AAD"/>
    <w:rsid w:val="0088667D"/>
    <w:rsid w:val="008A0C61"/>
    <w:rsid w:val="008A2EA3"/>
    <w:rsid w:val="008A33BE"/>
    <w:rsid w:val="008A6D42"/>
    <w:rsid w:val="008A7A27"/>
    <w:rsid w:val="008C42F7"/>
    <w:rsid w:val="008C4DCC"/>
    <w:rsid w:val="008C4FC6"/>
    <w:rsid w:val="008C5A19"/>
    <w:rsid w:val="008E0060"/>
    <w:rsid w:val="008E668E"/>
    <w:rsid w:val="008E6D8F"/>
    <w:rsid w:val="008F2E80"/>
    <w:rsid w:val="00903029"/>
    <w:rsid w:val="0090328E"/>
    <w:rsid w:val="00903DFD"/>
    <w:rsid w:val="009055ED"/>
    <w:rsid w:val="00915AB8"/>
    <w:rsid w:val="00921361"/>
    <w:rsid w:val="0092665E"/>
    <w:rsid w:val="00940B6E"/>
    <w:rsid w:val="00942BCF"/>
    <w:rsid w:val="009454C4"/>
    <w:rsid w:val="009644C4"/>
    <w:rsid w:val="009820F6"/>
    <w:rsid w:val="009A354B"/>
    <w:rsid w:val="009A4041"/>
    <w:rsid w:val="009C400E"/>
    <w:rsid w:val="009D2C7D"/>
    <w:rsid w:val="009D3732"/>
    <w:rsid w:val="009D38FB"/>
    <w:rsid w:val="009D4132"/>
    <w:rsid w:val="009E304E"/>
    <w:rsid w:val="009E31B4"/>
    <w:rsid w:val="009E572C"/>
    <w:rsid w:val="009E7026"/>
    <w:rsid w:val="009E78B8"/>
    <w:rsid w:val="009E7D82"/>
    <w:rsid w:val="009F5900"/>
    <w:rsid w:val="009F5C63"/>
    <w:rsid w:val="009F6A6E"/>
    <w:rsid w:val="009F7E9B"/>
    <w:rsid w:val="00A0162E"/>
    <w:rsid w:val="00A073A2"/>
    <w:rsid w:val="00A12866"/>
    <w:rsid w:val="00A12AD1"/>
    <w:rsid w:val="00A12FBD"/>
    <w:rsid w:val="00A15575"/>
    <w:rsid w:val="00A214FE"/>
    <w:rsid w:val="00A31730"/>
    <w:rsid w:val="00A41C3C"/>
    <w:rsid w:val="00A508DC"/>
    <w:rsid w:val="00A56A83"/>
    <w:rsid w:val="00A644B4"/>
    <w:rsid w:val="00A732F4"/>
    <w:rsid w:val="00A73853"/>
    <w:rsid w:val="00A73EB7"/>
    <w:rsid w:val="00A8653E"/>
    <w:rsid w:val="00A96731"/>
    <w:rsid w:val="00A9748D"/>
    <w:rsid w:val="00AA34AE"/>
    <w:rsid w:val="00AA530F"/>
    <w:rsid w:val="00AA5684"/>
    <w:rsid w:val="00AA7921"/>
    <w:rsid w:val="00AC0A1A"/>
    <w:rsid w:val="00AC5BC5"/>
    <w:rsid w:val="00AD1D4F"/>
    <w:rsid w:val="00AD5A27"/>
    <w:rsid w:val="00AE1748"/>
    <w:rsid w:val="00AE3C7A"/>
    <w:rsid w:val="00AE64D9"/>
    <w:rsid w:val="00AF0B0F"/>
    <w:rsid w:val="00AF3C44"/>
    <w:rsid w:val="00AF5BBC"/>
    <w:rsid w:val="00AF6256"/>
    <w:rsid w:val="00B14981"/>
    <w:rsid w:val="00B17523"/>
    <w:rsid w:val="00B352F8"/>
    <w:rsid w:val="00B37F7E"/>
    <w:rsid w:val="00B467AB"/>
    <w:rsid w:val="00B46FA2"/>
    <w:rsid w:val="00B5694A"/>
    <w:rsid w:val="00B63E54"/>
    <w:rsid w:val="00B664AC"/>
    <w:rsid w:val="00B6679E"/>
    <w:rsid w:val="00B82157"/>
    <w:rsid w:val="00B8591C"/>
    <w:rsid w:val="00B87500"/>
    <w:rsid w:val="00B915E4"/>
    <w:rsid w:val="00B91E49"/>
    <w:rsid w:val="00B9208E"/>
    <w:rsid w:val="00B94AAB"/>
    <w:rsid w:val="00B96E38"/>
    <w:rsid w:val="00BA01A3"/>
    <w:rsid w:val="00BC2470"/>
    <w:rsid w:val="00BC4F2A"/>
    <w:rsid w:val="00BC7C4F"/>
    <w:rsid w:val="00BD1602"/>
    <w:rsid w:val="00BD7B73"/>
    <w:rsid w:val="00BE0593"/>
    <w:rsid w:val="00BE3EB5"/>
    <w:rsid w:val="00BE65D3"/>
    <w:rsid w:val="00BE7435"/>
    <w:rsid w:val="00BF395C"/>
    <w:rsid w:val="00BF3D5A"/>
    <w:rsid w:val="00BF595C"/>
    <w:rsid w:val="00BF7F12"/>
    <w:rsid w:val="00C04054"/>
    <w:rsid w:val="00C17278"/>
    <w:rsid w:val="00C17783"/>
    <w:rsid w:val="00C20E98"/>
    <w:rsid w:val="00C24E26"/>
    <w:rsid w:val="00C30E9F"/>
    <w:rsid w:val="00C324D5"/>
    <w:rsid w:val="00C411AD"/>
    <w:rsid w:val="00C41F06"/>
    <w:rsid w:val="00C5034D"/>
    <w:rsid w:val="00C564D4"/>
    <w:rsid w:val="00C667F6"/>
    <w:rsid w:val="00C6696D"/>
    <w:rsid w:val="00C6714F"/>
    <w:rsid w:val="00C72B72"/>
    <w:rsid w:val="00C835C6"/>
    <w:rsid w:val="00CA1A9C"/>
    <w:rsid w:val="00CB0F30"/>
    <w:rsid w:val="00CB7D2A"/>
    <w:rsid w:val="00CC1085"/>
    <w:rsid w:val="00CC1FBA"/>
    <w:rsid w:val="00CC404F"/>
    <w:rsid w:val="00CC46F3"/>
    <w:rsid w:val="00CD61E4"/>
    <w:rsid w:val="00CE183D"/>
    <w:rsid w:val="00CF1B1F"/>
    <w:rsid w:val="00CF220A"/>
    <w:rsid w:val="00D03DF4"/>
    <w:rsid w:val="00D174C8"/>
    <w:rsid w:val="00D23DC5"/>
    <w:rsid w:val="00D34B92"/>
    <w:rsid w:val="00D43DBF"/>
    <w:rsid w:val="00D44ECB"/>
    <w:rsid w:val="00D4507A"/>
    <w:rsid w:val="00D47AAA"/>
    <w:rsid w:val="00D61268"/>
    <w:rsid w:val="00D61409"/>
    <w:rsid w:val="00D640D8"/>
    <w:rsid w:val="00D64946"/>
    <w:rsid w:val="00D670C8"/>
    <w:rsid w:val="00D679D8"/>
    <w:rsid w:val="00D71F02"/>
    <w:rsid w:val="00D73920"/>
    <w:rsid w:val="00D74ABA"/>
    <w:rsid w:val="00DA38E9"/>
    <w:rsid w:val="00DA3E34"/>
    <w:rsid w:val="00DB5100"/>
    <w:rsid w:val="00DB687F"/>
    <w:rsid w:val="00DB7AB3"/>
    <w:rsid w:val="00DC0A34"/>
    <w:rsid w:val="00DC0F7F"/>
    <w:rsid w:val="00DC7AF2"/>
    <w:rsid w:val="00DC7BFC"/>
    <w:rsid w:val="00DD35E1"/>
    <w:rsid w:val="00DD431D"/>
    <w:rsid w:val="00DE1A61"/>
    <w:rsid w:val="00DE2753"/>
    <w:rsid w:val="00DE51E6"/>
    <w:rsid w:val="00DE7F3C"/>
    <w:rsid w:val="00DF1A1B"/>
    <w:rsid w:val="00DF2D3A"/>
    <w:rsid w:val="00E10818"/>
    <w:rsid w:val="00E13497"/>
    <w:rsid w:val="00E13EC2"/>
    <w:rsid w:val="00E16503"/>
    <w:rsid w:val="00E16F1C"/>
    <w:rsid w:val="00E362C3"/>
    <w:rsid w:val="00E405D3"/>
    <w:rsid w:val="00E42030"/>
    <w:rsid w:val="00E44746"/>
    <w:rsid w:val="00E53233"/>
    <w:rsid w:val="00E55D46"/>
    <w:rsid w:val="00E60626"/>
    <w:rsid w:val="00E643E4"/>
    <w:rsid w:val="00E70305"/>
    <w:rsid w:val="00E7301E"/>
    <w:rsid w:val="00E73833"/>
    <w:rsid w:val="00E73C31"/>
    <w:rsid w:val="00E74790"/>
    <w:rsid w:val="00E762E2"/>
    <w:rsid w:val="00E82D76"/>
    <w:rsid w:val="00E83DE9"/>
    <w:rsid w:val="00E90B15"/>
    <w:rsid w:val="00E91ADC"/>
    <w:rsid w:val="00E92366"/>
    <w:rsid w:val="00E93D26"/>
    <w:rsid w:val="00E95BA3"/>
    <w:rsid w:val="00E966D0"/>
    <w:rsid w:val="00E97BF4"/>
    <w:rsid w:val="00EB4BC7"/>
    <w:rsid w:val="00EC0896"/>
    <w:rsid w:val="00EC112D"/>
    <w:rsid w:val="00EC20A9"/>
    <w:rsid w:val="00EC2782"/>
    <w:rsid w:val="00EC7EAD"/>
    <w:rsid w:val="00ED110B"/>
    <w:rsid w:val="00ED6038"/>
    <w:rsid w:val="00EE4171"/>
    <w:rsid w:val="00EE58B4"/>
    <w:rsid w:val="00EE76D9"/>
    <w:rsid w:val="00EF27B6"/>
    <w:rsid w:val="00EF2B01"/>
    <w:rsid w:val="00EF7C96"/>
    <w:rsid w:val="00F03B14"/>
    <w:rsid w:val="00F057CB"/>
    <w:rsid w:val="00F206F9"/>
    <w:rsid w:val="00F207FF"/>
    <w:rsid w:val="00F302C5"/>
    <w:rsid w:val="00F30A7C"/>
    <w:rsid w:val="00F359B5"/>
    <w:rsid w:val="00F403A2"/>
    <w:rsid w:val="00F46204"/>
    <w:rsid w:val="00F521D0"/>
    <w:rsid w:val="00F52C39"/>
    <w:rsid w:val="00F658EE"/>
    <w:rsid w:val="00F708C7"/>
    <w:rsid w:val="00F721AC"/>
    <w:rsid w:val="00F75D3B"/>
    <w:rsid w:val="00F77288"/>
    <w:rsid w:val="00F817DF"/>
    <w:rsid w:val="00F877FF"/>
    <w:rsid w:val="00F9346B"/>
    <w:rsid w:val="00F94150"/>
    <w:rsid w:val="00FA54D6"/>
    <w:rsid w:val="00FA5833"/>
    <w:rsid w:val="00FA61AE"/>
    <w:rsid w:val="00FB1FBC"/>
    <w:rsid w:val="00FB3F7F"/>
    <w:rsid w:val="00FC0A2A"/>
    <w:rsid w:val="00FC2759"/>
    <w:rsid w:val="00FC42C0"/>
    <w:rsid w:val="00FC7E44"/>
    <w:rsid w:val="00FD2B42"/>
    <w:rsid w:val="00FD39EB"/>
    <w:rsid w:val="00FE1444"/>
    <w:rsid w:val="00FE2FED"/>
    <w:rsid w:val="00FF27D9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291C"/>
  <w15:docId w15:val="{E7E6C4E2-16AF-4895-9E18-ED151DB3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E7"/>
    <w:rPr>
      <w:rFonts w:eastAsiaTheme="minorEastAsia"/>
      <w:lang w:eastAsia="ru-RU"/>
    </w:rPr>
  </w:style>
  <w:style w:type="paragraph" w:styleId="Heading1">
    <w:name w:val="heading 1"/>
    <w:basedOn w:val="1"/>
    <w:next w:val="1"/>
    <w:rsid w:val="00DB51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28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7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Heading4">
    <w:name w:val="heading 4"/>
    <w:basedOn w:val="1"/>
    <w:next w:val="1"/>
    <w:rsid w:val="00DB51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rsid w:val="00DB51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1"/>
    <w:next w:val="1"/>
    <w:rsid w:val="00DB51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DB5100"/>
  </w:style>
  <w:style w:type="paragraph" w:styleId="Title">
    <w:name w:val="Title"/>
    <w:basedOn w:val="1"/>
    <w:next w:val="1"/>
    <w:rsid w:val="00DB510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sid w:val="0096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BE7"/>
    <w:pPr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BE7"/>
    <w:rPr>
      <w:rFonts w:ascii="Calibri" w:eastAsia="Calibri" w:hAnsi="Calibri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E7"/>
    <w:rPr>
      <w:rFonts w:ascii="Tahoma" w:eastAsiaTheme="minorEastAsia" w:hAnsi="Tahoma" w:cs="Tahoma"/>
      <w:sz w:val="16"/>
      <w:szCs w:val="16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96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Normal"/>
    <w:link w:val="ListParagraphChar"/>
    <w:uiPriority w:val="34"/>
    <w:qFormat/>
    <w:rsid w:val="00961B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6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847"/>
    <w:rPr>
      <w:rFonts w:ascii="Calibri" w:eastAsiaTheme="minorEastAsia" w:hAnsi="Calibri" w:cs="Calibri"/>
      <w:sz w:val="20"/>
      <w:szCs w:val="20"/>
      <w:lang w:eastAsia="ru-RU"/>
    </w:rPr>
  </w:style>
  <w:style w:type="character" w:styleId="FootnoteReference">
    <w:name w:val="footnote reference"/>
    <w:aliases w:val="Footnotes refss Caracter,Appel note de bas de p Caracter,Footnotes refss Car Char Char Char Caracter,callout Car Char Char Char Caracter,4_G"/>
    <w:basedOn w:val="DefaultParagraphFont"/>
    <w:uiPriority w:val="99"/>
    <w:unhideWhenUsed/>
    <w:rsid w:val="000F68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09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91A"/>
    <w:rPr>
      <w:rFonts w:ascii="Calibri" w:eastAsiaTheme="minorEastAsia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709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91A"/>
    <w:rPr>
      <w:rFonts w:ascii="Calibri" w:eastAsiaTheme="minorEastAsia" w:hAnsi="Calibri" w:cs="Calibri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4751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598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EB5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98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70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7B1"/>
    <w:pPr>
      <w:spacing w:after="200"/>
    </w:pPr>
    <w:rPr>
      <w:rFonts w:eastAsiaTheme="minorEastAsia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7B1"/>
    <w:rPr>
      <w:rFonts w:ascii="Calibri" w:eastAsiaTheme="minorEastAsia" w:hAnsi="Calibri" w:cs="Calibri"/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E0732A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853C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00816"/>
    <w:pPr>
      <w:spacing w:after="0" w:line="240" w:lineRule="auto"/>
      <w:jc w:val="center"/>
    </w:pPr>
    <w:rPr>
      <w:rFonts w:ascii="Times Armenian" w:eastAsia="Times New Roman" w:hAnsi="Times Armenian" w:cs="Times New Roman"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00816"/>
    <w:rPr>
      <w:rFonts w:ascii="Times Armenian" w:eastAsia="Times New Roman" w:hAnsi="Times Armeni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12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List Paragraph2 Char,3 Char"/>
    <w:link w:val="ListParagraph"/>
    <w:uiPriority w:val="34"/>
    <w:qFormat/>
    <w:rsid w:val="0057128F"/>
    <w:rPr>
      <w:rFonts w:ascii="Calibri" w:eastAsiaTheme="minorEastAsia" w:hAnsi="Calibri" w:cs="Calibri"/>
      <w:lang w:eastAsia="ru-RU"/>
    </w:rPr>
  </w:style>
  <w:style w:type="paragraph" w:styleId="Revision">
    <w:name w:val="Revision"/>
    <w:hidden/>
    <w:uiPriority w:val="99"/>
    <w:semiHidden/>
    <w:rsid w:val="001F62F5"/>
    <w:pPr>
      <w:spacing w:after="0" w:line="240" w:lineRule="auto"/>
    </w:pPr>
    <w:rPr>
      <w:rFonts w:eastAsiaTheme="minorEastAsia"/>
      <w:lang w:eastAsia="ru-RU"/>
    </w:rPr>
  </w:style>
  <w:style w:type="paragraph" w:styleId="Subtitle">
    <w:name w:val="Subtitle"/>
    <w:basedOn w:val="Normal"/>
    <w:next w:val="Normal"/>
    <w:rsid w:val="00DB51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rsid w:val="000E1038"/>
    <w:rPr>
      <w:rFonts w:cs="Times New Roman"/>
    </w:rPr>
  </w:style>
  <w:style w:type="paragraph" w:customStyle="1" w:styleId="Normal1">
    <w:name w:val="Normal1"/>
    <w:rsid w:val="008F2E80"/>
    <w:pPr>
      <w:spacing w:after="0"/>
    </w:pPr>
    <w:rPr>
      <w:rFonts w:ascii="Arial" w:eastAsia="Arial" w:hAnsi="Arial" w:cs="Arial"/>
      <w:lang w:val="en-US"/>
    </w:rPr>
  </w:style>
  <w:style w:type="character" w:customStyle="1" w:styleId="a">
    <w:name w:val="Основной текст_"/>
    <w:basedOn w:val="DefaultParagraphFont"/>
    <w:link w:val="11"/>
    <w:rsid w:val="00777F06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777F06"/>
    <w:pPr>
      <w:widowControl w:val="0"/>
      <w:shd w:val="clear" w:color="auto" w:fill="FFFFFF"/>
      <w:spacing w:after="0" w:line="322" w:lineRule="exact"/>
      <w:ind w:hanging="440"/>
      <w:jc w:val="right"/>
    </w:pPr>
    <w:rPr>
      <w:rFonts w:ascii="Tahoma" w:eastAsia="Tahoma" w:hAnsi="Tahoma" w:cs="Tahoma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-draft.a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urban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sAtvLBYd0lpP27onB2zJqkEvQ==">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E2DC96-9A2F-4BC3-856E-D894C34D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G-Grigoryan</dc:creator>
  <cp:keywords>https:/mul2-mud.gov.am/tasks/846270/oneclick?token=38c11925dabd255b1c467b279a7762aa</cp:keywords>
  <cp:lastModifiedBy>Ani Gevorgyan</cp:lastModifiedBy>
  <cp:revision>3</cp:revision>
  <dcterms:created xsi:type="dcterms:W3CDTF">2026-03-26T06:29:00Z</dcterms:created>
  <dcterms:modified xsi:type="dcterms:W3CDTF">2026-03-26T07:16:00Z</dcterms:modified>
</cp:coreProperties>
</file>